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4A6C" w14:textId="2BBB8FA1" w:rsidR="00F12F9F" w:rsidRPr="00F12F9F" w:rsidRDefault="00F12F9F">
      <w:pPr>
        <w:rPr>
          <w:b/>
          <w:bCs/>
          <w:sz w:val="36"/>
          <w:szCs w:val="36"/>
          <w:lang w:val="en-US"/>
        </w:rPr>
      </w:pPr>
      <w:r w:rsidRPr="00F12F9F">
        <w:rPr>
          <w:b/>
          <w:bCs/>
          <w:sz w:val="36"/>
          <w:szCs w:val="36"/>
          <w:lang w:val="en-US"/>
        </w:rPr>
        <w:t>POKOT WRITTEN HERITAGE</w:t>
      </w:r>
      <w:r>
        <w:rPr>
          <w:b/>
          <w:bCs/>
          <w:sz w:val="36"/>
          <w:szCs w:val="36"/>
          <w:lang w:val="en-US"/>
        </w:rPr>
        <w:t xml:space="preserve"> ONLINE</w:t>
      </w:r>
    </w:p>
    <w:p w14:paraId="699C3EB3" w14:textId="43D5905E" w:rsidR="0042059C" w:rsidRPr="0038679F" w:rsidRDefault="006E2699">
      <w:pPr>
        <w:rPr>
          <w:sz w:val="28"/>
          <w:szCs w:val="28"/>
          <w:lang w:val="en-US"/>
        </w:rPr>
      </w:pPr>
      <w:r w:rsidRPr="0038679F">
        <w:rPr>
          <w:sz w:val="28"/>
          <w:szCs w:val="28"/>
          <w:lang w:val="en-US"/>
        </w:rPr>
        <w:t>Pokot Bibliography 1854-202</w:t>
      </w:r>
      <w:r w:rsidR="00213F95">
        <w:rPr>
          <w:sz w:val="28"/>
          <w:szCs w:val="28"/>
          <w:lang w:val="en-US"/>
        </w:rPr>
        <w:t>3</w:t>
      </w:r>
      <w:r w:rsidR="0038679F">
        <w:rPr>
          <w:sz w:val="28"/>
          <w:szCs w:val="28"/>
          <w:lang w:val="en-US"/>
        </w:rPr>
        <w:t>: about the Pokot</w:t>
      </w:r>
      <w:r w:rsidR="00524CC7">
        <w:rPr>
          <w:sz w:val="28"/>
          <w:szCs w:val="28"/>
          <w:lang w:val="en-US"/>
        </w:rPr>
        <w:t xml:space="preserve">, </w:t>
      </w:r>
      <w:r w:rsidR="0038679F">
        <w:rPr>
          <w:sz w:val="28"/>
          <w:szCs w:val="28"/>
          <w:lang w:val="en-US"/>
        </w:rPr>
        <w:t xml:space="preserve">West Pokot District/County, North Baringo District/County, and </w:t>
      </w:r>
      <w:proofErr w:type="spellStart"/>
      <w:r w:rsidR="0038679F">
        <w:rPr>
          <w:sz w:val="28"/>
          <w:szCs w:val="28"/>
          <w:lang w:val="en-US"/>
        </w:rPr>
        <w:t>Upe</w:t>
      </w:r>
      <w:proofErr w:type="spellEnd"/>
      <w:r w:rsidR="0038679F">
        <w:rPr>
          <w:sz w:val="28"/>
          <w:szCs w:val="28"/>
          <w:lang w:val="en-US"/>
        </w:rPr>
        <w:t>/</w:t>
      </w:r>
      <w:proofErr w:type="spellStart"/>
      <w:r w:rsidR="0038679F">
        <w:rPr>
          <w:sz w:val="28"/>
          <w:szCs w:val="28"/>
          <w:lang w:val="en-US"/>
        </w:rPr>
        <w:t>Amudat</w:t>
      </w:r>
      <w:proofErr w:type="spellEnd"/>
      <w:r w:rsidR="0038679F">
        <w:rPr>
          <w:sz w:val="28"/>
          <w:szCs w:val="28"/>
          <w:lang w:val="en-US"/>
        </w:rPr>
        <w:t xml:space="preserve"> County</w:t>
      </w:r>
    </w:p>
    <w:p w14:paraId="10B0E8B1" w14:textId="4F12FC79" w:rsidR="006E2699" w:rsidRPr="0038679F" w:rsidRDefault="00B47DFC">
      <w:pPr>
        <w:rPr>
          <w:sz w:val="28"/>
          <w:szCs w:val="28"/>
          <w:lang w:val="en-US"/>
        </w:rPr>
      </w:pPr>
      <w:r>
        <w:rPr>
          <w:sz w:val="28"/>
          <w:szCs w:val="28"/>
          <w:lang w:val="en-US"/>
        </w:rPr>
        <w:t xml:space="preserve">Updated: </w:t>
      </w:r>
      <w:r w:rsidR="0058256E">
        <w:rPr>
          <w:sz w:val="28"/>
          <w:szCs w:val="28"/>
          <w:lang w:val="en-US"/>
        </w:rPr>
        <w:t>July</w:t>
      </w:r>
      <w:r w:rsidR="001118A6">
        <w:rPr>
          <w:sz w:val="28"/>
          <w:szCs w:val="28"/>
          <w:lang w:val="en-US"/>
        </w:rPr>
        <w:t xml:space="preserve"> </w:t>
      </w:r>
      <w:r w:rsidR="00491988">
        <w:rPr>
          <w:sz w:val="28"/>
          <w:szCs w:val="28"/>
          <w:lang w:val="en-US"/>
        </w:rPr>
        <w:t>2023</w:t>
      </w:r>
    </w:p>
    <w:p w14:paraId="403CC0E9" w14:textId="7077C830" w:rsidR="00F050A8" w:rsidRPr="00F050A8" w:rsidRDefault="00F050A8" w:rsidP="006E2699">
      <w:pPr>
        <w:rPr>
          <w:b/>
          <w:bCs/>
          <w:sz w:val="24"/>
          <w:szCs w:val="24"/>
          <w:lang w:val="en-GB"/>
        </w:rPr>
      </w:pPr>
      <w:r w:rsidRPr="00F050A8">
        <w:rPr>
          <w:b/>
          <w:bCs/>
          <w:sz w:val="24"/>
          <w:szCs w:val="24"/>
          <w:lang w:val="en-GB"/>
        </w:rPr>
        <w:t>INTRODUCTION</w:t>
      </w:r>
    </w:p>
    <w:p w14:paraId="433B5C42" w14:textId="6C7B7D77" w:rsidR="005B5E84" w:rsidRPr="00F12F9F" w:rsidRDefault="005B5E84" w:rsidP="006E2699">
      <w:pPr>
        <w:rPr>
          <w:sz w:val="24"/>
          <w:szCs w:val="24"/>
          <w:lang w:val="en-GB"/>
        </w:rPr>
      </w:pPr>
      <w:r w:rsidRPr="00F12F9F">
        <w:rPr>
          <w:sz w:val="24"/>
          <w:szCs w:val="24"/>
          <w:lang w:val="en-GB"/>
        </w:rPr>
        <w:t xml:space="preserve">There is a lot of written heritage about </w:t>
      </w:r>
      <w:r w:rsidR="00617E22">
        <w:rPr>
          <w:sz w:val="24"/>
          <w:szCs w:val="24"/>
          <w:lang w:val="en-GB"/>
        </w:rPr>
        <w:t xml:space="preserve">West </w:t>
      </w:r>
      <w:r w:rsidRPr="00F12F9F">
        <w:rPr>
          <w:sz w:val="24"/>
          <w:szCs w:val="24"/>
          <w:lang w:val="en-GB"/>
        </w:rPr>
        <w:t xml:space="preserve">Pokot County and its people, and about the adjacent areas where Pokot live: North Baringo and </w:t>
      </w:r>
      <w:proofErr w:type="spellStart"/>
      <w:r w:rsidRPr="00F12F9F">
        <w:rPr>
          <w:sz w:val="24"/>
          <w:szCs w:val="24"/>
          <w:lang w:val="en-GB"/>
        </w:rPr>
        <w:t>Upe</w:t>
      </w:r>
      <w:proofErr w:type="spellEnd"/>
      <w:r w:rsidRPr="00F12F9F">
        <w:rPr>
          <w:sz w:val="24"/>
          <w:szCs w:val="24"/>
          <w:lang w:val="en-GB"/>
        </w:rPr>
        <w:t xml:space="preserve"> in Uganda</w:t>
      </w:r>
      <w:r w:rsidR="00283C30">
        <w:rPr>
          <w:sz w:val="24"/>
          <w:szCs w:val="24"/>
          <w:lang w:val="en-GB"/>
        </w:rPr>
        <w:t xml:space="preserve"> (Part of Karamoja)</w:t>
      </w:r>
      <w:r w:rsidRPr="00F12F9F">
        <w:rPr>
          <w:sz w:val="24"/>
          <w:szCs w:val="24"/>
          <w:lang w:val="en-GB"/>
        </w:rPr>
        <w:t xml:space="preserve">. In 1985 the then District of West Pokot, supported by the Arid and Semi-Arid Lands Programme, started the District Information and </w:t>
      </w:r>
      <w:r w:rsidR="000C18ED" w:rsidRPr="00F12F9F">
        <w:rPr>
          <w:sz w:val="24"/>
          <w:szCs w:val="24"/>
          <w:lang w:val="en-GB"/>
        </w:rPr>
        <w:t>D</w:t>
      </w:r>
      <w:r w:rsidRPr="00F12F9F">
        <w:rPr>
          <w:sz w:val="24"/>
          <w:szCs w:val="24"/>
          <w:lang w:val="en-GB"/>
        </w:rPr>
        <w:t>ocumentation Centre</w:t>
      </w:r>
      <w:r w:rsidR="000C18ED" w:rsidRPr="00F12F9F">
        <w:rPr>
          <w:sz w:val="24"/>
          <w:szCs w:val="24"/>
          <w:lang w:val="en-GB"/>
        </w:rPr>
        <w:t xml:space="preserve"> (DIDC; it still exists</w:t>
      </w:r>
      <w:r w:rsidR="00F65420">
        <w:rPr>
          <w:sz w:val="24"/>
          <w:szCs w:val="24"/>
          <w:lang w:val="en-GB"/>
        </w:rPr>
        <w:t>; initiators were Huu</w:t>
      </w:r>
      <w:r w:rsidR="00283C30">
        <w:rPr>
          <w:sz w:val="24"/>
          <w:szCs w:val="24"/>
          <w:lang w:val="en-GB"/>
        </w:rPr>
        <w:t>b</w:t>
      </w:r>
      <w:r w:rsidR="00F65420">
        <w:rPr>
          <w:sz w:val="24"/>
          <w:szCs w:val="24"/>
          <w:lang w:val="en-GB"/>
        </w:rPr>
        <w:t xml:space="preserve"> Hendrix and Wiegert de Leeuw as Dutch ASAL programme advisors</w:t>
      </w:r>
      <w:r w:rsidR="00283C30">
        <w:rPr>
          <w:sz w:val="24"/>
          <w:szCs w:val="24"/>
          <w:lang w:val="en-GB"/>
        </w:rPr>
        <w:t>, together with the District Development Officers during the 1980s and 1990s</w:t>
      </w:r>
      <w:r w:rsidR="000C18ED" w:rsidRPr="00F12F9F">
        <w:rPr>
          <w:sz w:val="24"/>
          <w:szCs w:val="24"/>
          <w:lang w:val="en-GB"/>
        </w:rPr>
        <w:t>)</w:t>
      </w:r>
      <w:r w:rsidR="00283C30">
        <w:rPr>
          <w:sz w:val="24"/>
          <w:szCs w:val="24"/>
          <w:lang w:val="en-GB"/>
        </w:rPr>
        <w:t xml:space="preserve">. For the DIDC </w:t>
      </w:r>
      <w:proofErr w:type="spellStart"/>
      <w:r w:rsidRPr="00F12F9F">
        <w:rPr>
          <w:sz w:val="24"/>
          <w:szCs w:val="24"/>
          <w:lang w:val="en-GB"/>
        </w:rPr>
        <w:t>Annemieke</w:t>
      </w:r>
      <w:proofErr w:type="spellEnd"/>
      <w:r w:rsidRPr="00F12F9F">
        <w:rPr>
          <w:sz w:val="24"/>
          <w:szCs w:val="24"/>
          <w:lang w:val="en-GB"/>
        </w:rPr>
        <w:t xml:space="preserve"> van </w:t>
      </w:r>
      <w:proofErr w:type="spellStart"/>
      <w:r w:rsidRPr="00F12F9F">
        <w:rPr>
          <w:sz w:val="24"/>
          <w:szCs w:val="24"/>
          <w:lang w:val="en-GB"/>
        </w:rPr>
        <w:t>Haastrecht</w:t>
      </w:r>
      <w:proofErr w:type="spellEnd"/>
      <w:r w:rsidRPr="00F12F9F">
        <w:rPr>
          <w:sz w:val="24"/>
          <w:szCs w:val="24"/>
          <w:lang w:val="en-GB"/>
        </w:rPr>
        <w:t xml:space="preserve"> </w:t>
      </w:r>
      <w:r w:rsidR="00283C30">
        <w:rPr>
          <w:sz w:val="24"/>
          <w:szCs w:val="24"/>
          <w:lang w:val="en-GB"/>
        </w:rPr>
        <w:t>(</w:t>
      </w:r>
      <w:r w:rsidR="00124029">
        <w:rPr>
          <w:sz w:val="24"/>
          <w:szCs w:val="24"/>
          <w:lang w:val="en-GB"/>
        </w:rPr>
        <w:t xml:space="preserve">then: </w:t>
      </w:r>
      <w:r w:rsidR="00283C30">
        <w:rPr>
          <w:sz w:val="24"/>
          <w:szCs w:val="24"/>
          <w:lang w:val="en-GB"/>
        </w:rPr>
        <w:t xml:space="preserve">University of Amsterdam/IDS University of Nairobi) </w:t>
      </w:r>
      <w:r w:rsidRPr="00F12F9F">
        <w:rPr>
          <w:sz w:val="24"/>
          <w:szCs w:val="24"/>
          <w:lang w:val="en-GB"/>
        </w:rPr>
        <w:t xml:space="preserve">made a first bibliography about the existing literature about the area and its people (see Van </w:t>
      </w:r>
      <w:proofErr w:type="spellStart"/>
      <w:r w:rsidRPr="00F12F9F">
        <w:rPr>
          <w:sz w:val="24"/>
          <w:szCs w:val="24"/>
          <w:lang w:val="en-GB"/>
        </w:rPr>
        <w:t>Haastrecht</w:t>
      </w:r>
      <w:proofErr w:type="spellEnd"/>
      <w:r w:rsidRPr="00F12F9F">
        <w:rPr>
          <w:sz w:val="24"/>
          <w:szCs w:val="24"/>
          <w:lang w:val="en-GB"/>
        </w:rPr>
        <w:t xml:space="preserve"> 1989) and supported the gathering of </w:t>
      </w:r>
      <w:r w:rsidR="000C18ED" w:rsidRPr="00F12F9F">
        <w:rPr>
          <w:sz w:val="24"/>
          <w:szCs w:val="24"/>
          <w:lang w:val="en-GB"/>
        </w:rPr>
        <w:t>lots of written texts for the DIDC</w:t>
      </w:r>
      <w:r w:rsidR="00284BB3" w:rsidRPr="00F12F9F">
        <w:rPr>
          <w:sz w:val="24"/>
          <w:szCs w:val="24"/>
          <w:lang w:val="en-GB"/>
        </w:rPr>
        <w:t xml:space="preserve"> in Kapenguria</w:t>
      </w:r>
      <w:r w:rsidR="000C18ED" w:rsidRPr="00F12F9F">
        <w:rPr>
          <w:sz w:val="24"/>
          <w:szCs w:val="24"/>
          <w:lang w:val="en-GB"/>
        </w:rPr>
        <w:t xml:space="preserve">. She was one of the researchers attached to the ASAL Programme, with support from the </w:t>
      </w:r>
      <w:r w:rsidR="00124029">
        <w:rPr>
          <w:sz w:val="24"/>
          <w:szCs w:val="24"/>
          <w:lang w:val="en-GB"/>
        </w:rPr>
        <w:t>G</w:t>
      </w:r>
      <w:r w:rsidR="000C18ED" w:rsidRPr="00F12F9F">
        <w:rPr>
          <w:sz w:val="24"/>
          <w:szCs w:val="24"/>
          <w:lang w:val="en-GB"/>
        </w:rPr>
        <w:t xml:space="preserve">overnment of the Netherlands. Others were Ton Dietz and Mirjam </w:t>
      </w:r>
      <w:proofErr w:type="spellStart"/>
      <w:r w:rsidR="000C18ED" w:rsidRPr="00F12F9F">
        <w:rPr>
          <w:sz w:val="24"/>
          <w:szCs w:val="24"/>
          <w:lang w:val="en-GB"/>
        </w:rPr>
        <w:t>Schomaker</w:t>
      </w:r>
      <w:proofErr w:type="spellEnd"/>
      <w:r w:rsidR="000C18ED" w:rsidRPr="00F12F9F">
        <w:rPr>
          <w:sz w:val="24"/>
          <w:szCs w:val="24"/>
          <w:lang w:val="en-GB"/>
        </w:rPr>
        <w:t xml:space="preserve"> from the Netherlands</w:t>
      </w:r>
      <w:r w:rsidR="0094026C">
        <w:rPr>
          <w:sz w:val="24"/>
          <w:szCs w:val="24"/>
          <w:lang w:val="en-GB"/>
        </w:rPr>
        <w:t xml:space="preserve">, </w:t>
      </w:r>
      <w:r w:rsidR="000C18ED" w:rsidRPr="00F12F9F">
        <w:rPr>
          <w:sz w:val="24"/>
          <w:szCs w:val="24"/>
          <w:lang w:val="en-GB"/>
        </w:rPr>
        <w:t>connected to the University of Amsterdam, and to the University of Nairobi</w:t>
      </w:r>
      <w:r w:rsidR="0094026C">
        <w:rPr>
          <w:sz w:val="24"/>
          <w:szCs w:val="24"/>
          <w:lang w:val="en-GB"/>
        </w:rPr>
        <w:t xml:space="preserve"> (</w:t>
      </w:r>
      <w:r w:rsidR="000C18ED" w:rsidRPr="00F12F9F">
        <w:rPr>
          <w:sz w:val="24"/>
          <w:szCs w:val="24"/>
          <w:lang w:val="en-GB"/>
        </w:rPr>
        <w:t>IDS</w:t>
      </w:r>
      <w:r w:rsidR="0094026C">
        <w:rPr>
          <w:sz w:val="24"/>
          <w:szCs w:val="24"/>
          <w:lang w:val="en-GB"/>
        </w:rPr>
        <w:t>)</w:t>
      </w:r>
      <w:r w:rsidR="00F12F9F">
        <w:rPr>
          <w:sz w:val="24"/>
          <w:szCs w:val="24"/>
          <w:lang w:val="en-GB"/>
        </w:rPr>
        <w:t>,</w:t>
      </w:r>
      <w:r w:rsidR="000C18ED" w:rsidRPr="00F12F9F">
        <w:rPr>
          <w:sz w:val="24"/>
          <w:szCs w:val="24"/>
          <w:lang w:val="en-GB"/>
        </w:rPr>
        <w:t xml:space="preserve"> and KVDA</w:t>
      </w:r>
      <w:r w:rsidR="0094026C">
        <w:rPr>
          <w:sz w:val="24"/>
          <w:szCs w:val="24"/>
          <w:lang w:val="en-GB"/>
        </w:rPr>
        <w:t xml:space="preserve"> (</w:t>
      </w:r>
      <w:r w:rsidR="000C18ED" w:rsidRPr="00F12F9F">
        <w:rPr>
          <w:sz w:val="24"/>
          <w:szCs w:val="24"/>
          <w:lang w:val="en-GB"/>
        </w:rPr>
        <w:t xml:space="preserve">Eldoret), and </w:t>
      </w:r>
      <w:proofErr w:type="spellStart"/>
      <w:r w:rsidR="000C18ED" w:rsidRPr="00F12F9F">
        <w:rPr>
          <w:sz w:val="24"/>
          <w:szCs w:val="24"/>
          <w:lang w:val="en-GB"/>
        </w:rPr>
        <w:t>a.o.</w:t>
      </w:r>
      <w:proofErr w:type="spellEnd"/>
      <w:r w:rsidR="00124029">
        <w:rPr>
          <w:sz w:val="24"/>
          <w:szCs w:val="24"/>
          <w:lang w:val="en-GB"/>
        </w:rPr>
        <w:t>,</w:t>
      </w:r>
      <w:r w:rsidR="000C18ED" w:rsidRPr="00F12F9F">
        <w:rPr>
          <w:sz w:val="24"/>
          <w:szCs w:val="24"/>
          <w:lang w:val="en-GB"/>
        </w:rPr>
        <w:t xml:space="preserve"> Rachel </w:t>
      </w:r>
      <w:proofErr w:type="spellStart"/>
      <w:r w:rsidR="00851040">
        <w:rPr>
          <w:sz w:val="24"/>
          <w:szCs w:val="24"/>
          <w:lang w:val="en-GB"/>
        </w:rPr>
        <w:t>Matosza</w:t>
      </w:r>
      <w:proofErr w:type="spellEnd"/>
      <w:r w:rsidR="00851040">
        <w:rPr>
          <w:sz w:val="24"/>
          <w:szCs w:val="24"/>
          <w:lang w:val="en-GB"/>
        </w:rPr>
        <w:t xml:space="preserve"> </w:t>
      </w:r>
      <w:r w:rsidR="000C18ED" w:rsidRPr="00F12F9F">
        <w:rPr>
          <w:sz w:val="24"/>
          <w:szCs w:val="24"/>
          <w:lang w:val="en-GB"/>
        </w:rPr>
        <w:t xml:space="preserve">Andiema, </w:t>
      </w:r>
      <w:r w:rsidR="007D42EE">
        <w:rPr>
          <w:sz w:val="24"/>
          <w:szCs w:val="24"/>
          <w:lang w:val="en-GB"/>
        </w:rPr>
        <w:t xml:space="preserve">the late </w:t>
      </w:r>
      <w:r w:rsidR="000C18ED" w:rsidRPr="00F12F9F">
        <w:rPr>
          <w:sz w:val="24"/>
          <w:szCs w:val="24"/>
          <w:lang w:val="en-GB"/>
        </w:rPr>
        <w:t xml:space="preserve">Albinus </w:t>
      </w:r>
      <w:proofErr w:type="spellStart"/>
      <w:r w:rsidR="000C18ED" w:rsidRPr="00F12F9F">
        <w:rPr>
          <w:sz w:val="24"/>
          <w:szCs w:val="24"/>
          <w:lang w:val="en-GB"/>
        </w:rPr>
        <w:t>Kotomei</w:t>
      </w:r>
      <w:proofErr w:type="spellEnd"/>
      <w:r w:rsidR="000C18ED" w:rsidRPr="00F12F9F">
        <w:rPr>
          <w:sz w:val="24"/>
          <w:szCs w:val="24"/>
          <w:lang w:val="en-GB"/>
        </w:rPr>
        <w:t xml:space="preserve">, Simon </w:t>
      </w:r>
      <w:proofErr w:type="spellStart"/>
      <w:r w:rsidR="00851040">
        <w:rPr>
          <w:sz w:val="24"/>
          <w:szCs w:val="24"/>
          <w:lang w:val="en-GB"/>
        </w:rPr>
        <w:t>Lokomo</w:t>
      </w:r>
      <w:r w:rsidR="004959D3">
        <w:rPr>
          <w:sz w:val="24"/>
          <w:szCs w:val="24"/>
          <w:lang w:val="en-GB"/>
        </w:rPr>
        <w:t>l</w:t>
      </w:r>
      <w:r w:rsidR="00851040">
        <w:rPr>
          <w:sz w:val="24"/>
          <w:szCs w:val="24"/>
          <w:lang w:val="en-GB"/>
        </w:rPr>
        <w:t>ian</w:t>
      </w:r>
      <w:proofErr w:type="spellEnd"/>
      <w:r w:rsidR="00851040">
        <w:rPr>
          <w:sz w:val="24"/>
          <w:szCs w:val="24"/>
          <w:lang w:val="en-GB"/>
        </w:rPr>
        <w:t xml:space="preserve"> </w:t>
      </w:r>
      <w:proofErr w:type="spellStart"/>
      <w:r w:rsidR="000C18ED" w:rsidRPr="00F12F9F">
        <w:rPr>
          <w:sz w:val="24"/>
          <w:szCs w:val="24"/>
          <w:lang w:val="en-GB"/>
        </w:rPr>
        <w:t>Lopeyok</w:t>
      </w:r>
      <w:proofErr w:type="spellEnd"/>
      <w:r w:rsidR="000C18ED" w:rsidRPr="00F12F9F">
        <w:rPr>
          <w:sz w:val="24"/>
          <w:szCs w:val="24"/>
          <w:lang w:val="en-GB"/>
        </w:rPr>
        <w:t xml:space="preserve">, Romanus </w:t>
      </w:r>
      <w:proofErr w:type="spellStart"/>
      <w:r w:rsidR="000C18ED" w:rsidRPr="00F12F9F">
        <w:rPr>
          <w:sz w:val="24"/>
          <w:szCs w:val="24"/>
          <w:lang w:val="en-GB"/>
        </w:rPr>
        <w:t>Chizupo</w:t>
      </w:r>
      <w:proofErr w:type="spellEnd"/>
      <w:r w:rsidR="00F65420">
        <w:rPr>
          <w:sz w:val="24"/>
          <w:szCs w:val="24"/>
          <w:lang w:val="en-GB"/>
        </w:rPr>
        <w:t xml:space="preserve">, Joyce </w:t>
      </w:r>
      <w:proofErr w:type="spellStart"/>
      <w:r w:rsidR="00F65420">
        <w:rPr>
          <w:sz w:val="24"/>
          <w:szCs w:val="24"/>
          <w:lang w:val="en-GB"/>
        </w:rPr>
        <w:t>Tumkou</w:t>
      </w:r>
      <w:proofErr w:type="spellEnd"/>
      <w:r w:rsidR="00F65420">
        <w:rPr>
          <w:sz w:val="24"/>
          <w:szCs w:val="24"/>
          <w:lang w:val="en-GB"/>
        </w:rPr>
        <w:t>, Jacinta Chebet and others</w:t>
      </w:r>
      <w:r w:rsidR="000C18ED" w:rsidRPr="00F12F9F">
        <w:rPr>
          <w:sz w:val="24"/>
          <w:szCs w:val="24"/>
          <w:lang w:val="en-GB"/>
        </w:rPr>
        <w:t xml:space="preserve"> from West Pokot. They kept an interest in the documentation about the area and its people ever since. </w:t>
      </w:r>
      <w:r w:rsidR="00F65420">
        <w:rPr>
          <w:sz w:val="24"/>
          <w:szCs w:val="24"/>
          <w:lang w:val="en-GB"/>
        </w:rPr>
        <w:t>They were also supported by Dutch students from the University of Amsterdam, who supported the production of the District Atlas West Pokot (1985) and many Locational Development Profiles</w:t>
      </w:r>
      <w:r w:rsidR="00124029">
        <w:rPr>
          <w:sz w:val="24"/>
          <w:szCs w:val="24"/>
          <w:lang w:val="en-GB"/>
        </w:rPr>
        <w:t>, and other studies</w:t>
      </w:r>
      <w:r w:rsidR="00F65420">
        <w:rPr>
          <w:sz w:val="24"/>
          <w:szCs w:val="24"/>
          <w:lang w:val="en-GB"/>
        </w:rPr>
        <w:t>.</w:t>
      </w:r>
      <w:r w:rsidR="00124029">
        <w:rPr>
          <w:sz w:val="24"/>
          <w:szCs w:val="24"/>
          <w:lang w:val="en-GB"/>
        </w:rPr>
        <w:t xml:space="preserve"> Later, students and staff of the School of Environmental Studies of Moi University near Eldoret participated as well, as part of a Moi University-University of Amsterdam collaboration.</w:t>
      </w:r>
    </w:p>
    <w:p w14:paraId="37985908" w14:textId="7BCA31B2" w:rsidR="00142892" w:rsidRDefault="000C18ED" w:rsidP="00142892">
      <w:pPr>
        <w:rPr>
          <w:sz w:val="24"/>
          <w:szCs w:val="24"/>
          <w:lang w:val="en-GB"/>
        </w:rPr>
      </w:pPr>
      <w:r w:rsidRPr="00F12F9F">
        <w:rPr>
          <w:sz w:val="24"/>
          <w:szCs w:val="24"/>
          <w:lang w:val="en-GB"/>
        </w:rPr>
        <w:t xml:space="preserve">West Pokot County now has an established </w:t>
      </w:r>
      <w:r w:rsidR="00284BB3" w:rsidRPr="00F12F9F">
        <w:rPr>
          <w:sz w:val="24"/>
          <w:szCs w:val="24"/>
          <w:lang w:val="en-GB"/>
        </w:rPr>
        <w:t xml:space="preserve">County </w:t>
      </w:r>
      <w:r w:rsidRPr="00F12F9F">
        <w:rPr>
          <w:sz w:val="24"/>
          <w:szCs w:val="24"/>
          <w:lang w:val="en-GB"/>
        </w:rPr>
        <w:t xml:space="preserve">website, with a separate entry for ‘Reports and Publications’. It is the intention to </w:t>
      </w:r>
      <w:r w:rsidR="00385D29" w:rsidRPr="00F12F9F">
        <w:rPr>
          <w:sz w:val="24"/>
          <w:szCs w:val="24"/>
          <w:lang w:val="en-GB"/>
        </w:rPr>
        <w:t xml:space="preserve">expand this entry with information about Written Heritage (including maps and photographs), and this updated Bibliography is the </w:t>
      </w:r>
      <w:r w:rsidR="00F12F9F">
        <w:rPr>
          <w:sz w:val="24"/>
          <w:szCs w:val="24"/>
          <w:lang w:val="en-GB"/>
        </w:rPr>
        <w:t xml:space="preserve">start </w:t>
      </w:r>
      <w:r w:rsidR="00385D29" w:rsidRPr="00F12F9F">
        <w:rPr>
          <w:sz w:val="24"/>
          <w:szCs w:val="24"/>
          <w:lang w:val="en-GB"/>
        </w:rPr>
        <w:t>of that information. Where available it contains information where a document can be found on the internet, whenever there is digital availability. Where this is not yet so, attempts will be made to put additional texts online. Where possible</w:t>
      </w:r>
      <w:r w:rsidR="00851040">
        <w:rPr>
          <w:sz w:val="24"/>
          <w:szCs w:val="24"/>
          <w:lang w:val="en-GB"/>
        </w:rPr>
        <w:t>,</w:t>
      </w:r>
      <w:r w:rsidR="00385D29" w:rsidRPr="00F12F9F">
        <w:rPr>
          <w:sz w:val="24"/>
          <w:szCs w:val="24"/>
          <w:lang w:val="en-GB"/>
        </w:rPr>
        <w:t xml:space="preserve"> written permission will be sought from author(s) and publishers, but in case we could not trace the</w:t>
      </w:r>
      <w:r w:rsidR="00F12F9F">
        <w:rPr>
          <w:sz w:val="24"/>
          <w:szCs w:val="24"/>
          <w:lang w:val="en-GB"/>
        </w:rPr>
        <w:t>ir</w:t>
      </w:r>
      <w:r w:rsidR="00385D29" w:rsidRPr="00F12F9F">
        <w:rPr>
          <w:sz w:val="24"/>
          <w:szCs w:val="24"/>
          <w:lang w:val="en-GB"/>
        </w:rPr>
        <w:t xml:space="preserve"> whereabouts, or communication was not possible, we include those texts hoping (and expecting) that the original ‘owners’ of these texts agree.</w:t>
      </w:r>
      <w:r w:rsidR="007D42EE">
        <w:rPr>
          <w:sz w:val="24"/>
          <w:szCs w:val="24"/>
          <w:lang w:val="en-GB"/>
        </w:rPr>
        <w:t xml:space="preserve"> We follow a chronological order.</w:t>
      </w:r>
      <w:r w:rsidR="00142892">
        <w:rPr>
          <w:sz w:val="24"/>
          <w:szCs w:val="24"/>
          <w:lang w:val="en-GB"/>
        </w:rPr>
        <w:t xml:space="preserve"> Assistance and suggestions </w:t>
      </w:r>
      <w:r w:rsidR="00B47DFC">
        <w:rPr>
          <w:sz w:val="24"/>
          <w:szCs w:val="24"/>
          <w:lang w:val="en-GB"/>
        </w:rPr>
        <w:t xml:space="preserve">so far </w:t>
      </w:r>
      <w:r w:rsidR="00142892">
        <w:rPr>
          <w:sz w:val="24"/>
          <w:szCs w:val="24"/>
          <w:lang w:val="en-GB"/>
        </w:rPr>
        <w:t xml:space="preserve">have been given by </w:t>
      </w:r>
      <w:r w:rsidR="00760256">
        <w:rPr>
          <w:sz w:val="24"/>
          <w:szCs w:val="24"/>
          <w:lang w:val="en-GB"/>
        </w:rPr>
        <w:t>Nelly Andiema (</w:t>
      </w:r>
      <w:proofErr w:type="spellStart"/>
      <w:r w:rsidR="00760256">
        <w:rPr>
          <w:sz w:val="24"/>
          <w:szCs w:val="24"/>
          <w:lang w:val="en-GB"/>
        </w:rPr>
        <w:t>Kibabii</w:t>
      </w:r>
      <w:proofErr w:type="spellEnd"/>
      <w:r w:rsidR="00760256">
        <w:rPr>
          <w:sz w:val="24"/>
          <w:szCs w:val="24"/>
          <w:lang w:val="en-GB"/>
        </w:rPr>
        <w:t xml:space="preserve">), </w:t>
      </w:r>
      <w:r w:rsidR="00D70E11">
        <w:rPr>
          <w:sz w:val="24"/>
          <w:szCs w:val="24"/>
          <w:lang w:val="en-GB"/>
        </w:rPr>
        <w:t xml:space="preserve">Michael Bollig (Cologne), </w:t>
      </w:r>
      <w:r w:rsidR="00142892" w:rsidRPr="00142892">
        <w:rPr>
          <w:sz w:val="24"/>
          <w:szCs w:val="24"/>
          <w:lang w:val="en-GB"/>
        </w:rPr>
        <w:t xml:space="preserve">Clemens Greiner (Cologne), </w:t>
      </w:r>
      <w:proofErr w:type="spellStart"/>
      <w:r w:rsidR="00B47DFC">
        <w:rPr>
          <w:sz w:val="24"/>
          <w:szCs w:val="24"/>
          <w:lang w:val="en-GB"/>
        </w:rPr>
        <w:t>Annemieke</w:t>
      </w:r>
      <w:proofErr w:type="spellEnd"/>
      <w:r w:rsidR="00B47DFC">
        <w:rPr>
          <w:sz w:val="24"/>
          <w:szCs w:val="24"/>
          <w:lang w:val="en-GB"/>
        </w:rPr>
        <w:t xml:space="preserve"> van </w:t>
      </w:r>
      <w:proofErr w:type="spellStart"/>
      <w:r w:rsidR="00B47DFC">
        <w:rPr>
          <w:sz w:val="24"/>
          <w:szCs w:val="24"/>
          <w:lang w:val="en-GB"/>
        </w:rPr>
        <w:t>Haastrecht</w:t>
      </w:r>
      <w:proofErr w:type="spellEnd"/>
      <w:r w:rsidR="00B47DFC">
        <w:rPr>
          <w:sz w:val="24"/>
          <w:szCs w:val="24"/>
          <w:lang w:val="en-GB"/>
        </w:rPr>
        <w:t xml:space="preserve"> (</w:t>
      </w:r>
      <w:proofErr w:type="spellStart"/>
      <w:r w:rsidR="00B47DFC">
        <w:rPr>
          <w:sz w:val="24"/>
          <w:szCs w:val="24"/>
          <w:lang w:val="en-GB"/>
        </w:rPr>
        <w:t>Overveen</w:t>
      </w:r>
      <w:proofErr w:type="spellEnd"/>
      <w:r w:rsidR="00B47DFC">
        <w:rPr>
          <w:sz w:val="24"/>
          <w:szCs w:val="24"/>
          <w:lang w:val="en-GB"/>
        </w:rPr>
        <w:t xml:space="preserve">), </w:t>
      </w:r>
      <w:r w:rsidR="00142892" w:rsidRPr="00142892">
        <w:rPr>
          <w:sz w:val="24"/>
          <w:szCs w:val="24"/>
          <w:lang w:val="en-GB"/>
        </w:rPr>
        <w:t xml:space="preserve">Huub Hendrix </w:t>
      </w:r>
      <w:r w:rsidR="00142892" w:rsidRPr="00142892">
        <w:rPr>
          <w:sz w:val="24"/>
          <w:szCs w:val="24"/>
          <w:lang w:val="en-GB"/>
        </w:rPr>
        <w:lastRenderedPageBreak/>
        <w:t>(Leiden)</w:t>
      </w:r>
      <w:r w:rsidR="00327577">
        <w:rPr>
          <w:sz w:val="24"/>
          <w:szCs w:val="24"/>
          <w:lang w:val="en-GB"/>
        </w:rPr>
        <w:t xml:space="preserve">, </w:t>
      </w:r>
      <w:r w:rsidR="00D70E11">
        <w:rPr>
          <w:sz w:val="24"/>
          <w:szCs w:val="24"/>
          <w:lang w:val="en-GB"/>
        </w:rPr>
        <w:t xml:space="preserve">Wiegert de Leeuw (Almelo), </w:t>
      </w:r>
      <w:r w:rsidR="00142892" w:rsidRPr="00142892">
        <w:rPr>
          <w:sz w:val="24"/>
          <w:szCs w:val="24"/>
          <w:lang w:val="en-GB"/>
        </w:rPr>
        <w:t>Sam Lunn-</w:t>
      </w:r>
      <w:proofErr w:type="spellStart"/>
      <w:r w:rsidR="00142892" w:rsidRPr="00142892">
        <w:rPr>
          <w:sz w:val="24"/>
          <w:szCs w:val="24"/>
          <w:lang w:val="en-GB"/>
        </w:rPr>
        <w:t>Rockliffe</w:t>
      </w:r>
      <w:proofErr w:type="spellEnd"/>
      <w:r w:rsidR="00142892" w:rsidRPr="00142892">
        <w:rPr>
          <w:sz w:val="24"/>
          <w:szCs w:val="24"/>
          <w:lang w:val="en-GB"/>
        </w:rPr>
        <w:t xml:space="preserve"> (London)</w:t>
      </w:r>
      <w:r w:rsidR="00327577">
        <w:rPr>
          <w:sz w:val="24"/>
          <w:szCs w:val="24"/>
          <w:lang w:val="en-GB"/>
        </w:rPr>
        <w:t>, Stephen Mureithi (Nairobi)</w:t>
      </w:r>
      <w:r w:rsidR="006D7462">
        <w:rPr>
          <w:sz w:val="24"/>
          <w:szCs w:val="24"/>
          <w:lang w:val="en-GB"/>
        </w:rPr>
        <w:t xml:space="preserve">, Solomon Mutai (Librarian Moi University, Eldoret), and </w:t>
      </w:r>
      <w:r w:rsidR="00142892">
        <w:rPr>
          <w:sz w:val="24"/>
          <w:szCs w:val="24"/>
          <w:lang w:val="en-GB"/>
        </w:rPr>
        <w:t xml:space="preserve"> </w:t>
      </w:r>
      <w:r w:rsidR="006D7462" w:rsidRPr="006D7462">
        <w:rPr>
          <w:sz w:val="24"/>
          <w:szCs w:val="24"/>
          <w:lang w:val="en-GB"/>
        </w:rPr>
        <w:t>Gert Nyberg (</w:t>
      </w:r>
      <w:proofErr w:type="spellStart"/>
      <w:r w:rsidR="006D7462" w:rsidRPr="006D7462">
        <w:rPr>
          <w:sz w:val="24"/>
          <w:szCs w:val="24"/>
          <w:lang w:val="en-GB"/>
        </w:rPr>
        <w:t>Umeå</w:t>
      </w:r>
      <w:proofErr w:type="spellEnd"/>
      <w:r w:rsidR="006D7462" w:rsidRPr="006D7462">
        <w:rPr>
          <w:sz w:val="24"/>
          <w:szCs w:val="24"/>
          <w:lang w:val="en-GB"/>
        </w:rPr>
        <w:t>, Sweden)</w:t>
      </w:r>
      <w:r w:rsidR="006D7462">
        <w:rPr>
          <w:sz w:val="24"/>
          <w:szCs w:val="24"/>
          <w:lang w:val="en-GB"/>
        </w:rPr>
        <w:t xml:space="preserve">. </w:t>
      </w:r>
    </w:p>
    <w:p w14:paraId="77ED1539" w14:textId="66B18A7F" w:rsidR="000C18ED" w:rsidRPr="00F12F9F" w:rsidRDefault="00142892" w:rsidP="00544E46">
      <w:pPr>
        <w:rPr>
          <w:sz w:val="24"/>
          <w:szCs w:val="24"/>
          <w:lang w:val="en-GB"/>
        </w:rPr>
      </w:pPr>
      <w:r>
        <w:rPr>
          <w:sz w:val="24"/>
          <w:szCs w:val="24"/>
          <w:lang w:val="en-GB"/>
        </w:rPr>
        <w:t>It is not possible to use strict geographic</w:t>
      </w:r>
      <w:r w:rsidR="00283C30">
        <w:rPr>
          <w:sz w:val="24"/>
          <w:szCs w:val="24"/>
          <w:lang w:val="en-GB"/>
        </w:rPr>
        <w:t>al</w:t>
      </w:r>
      <w:r>
        <w:rPr>
          <w:sz w:val="24"/>
          <w:szCs w:val="24"/>
          <w:lang w:val="en-GB"/>
        </w:rPr>
        <w:t xml:space="preserve"> boundaries of texts relevant to West Pokot, North Pokot in Baringo County and the Pokot area in Uganda</w:t>
      </w:r>
      <w:r w:rsidR="00544E46">
        <w:rPr>
          <w:sz w:val="24"/>
          <w:szCs w:val="24"/>
          <w:lang w:val="en-GB"/>
        </w:rPr>
        <w:t xml:space="preserve">. Sometimes also texts for a larger area have been included, including Karamoja, Turkana, </w:t>
      </w:r>
      <w:r w:rsidR="00124029">
        <w:rPr>
          <w:sz w:val="24"/>
          <w:szCs w:val="24"/>
          <w:lang w:val="en-GB"/>
        </w:rPr>
        <w:t xml:space="preserve">Samburu, </w:t>
      </w:r>
      <w:r w:rsidR="00E9363C">
        <w:rPr>
          <w:sz w:val="24"/>
          <w:szCs w:val="24"/>
          <w:lang w:val="en-GB"/>
        </w:rPr>
        <w:t xml:space="preserve">Trans </w:t>
      </w:r>
      <w:proofErr w:type="spellStart"/>
      <w:r w:rsidR="00E9363C">
        <w:rPr>
          <w:sz w:val="24"/>
          <w:szCs w:val="24"/>
          <w:lang w:val="en-GB"/>
        </w:rPr>
        <w:t>Nzoia</w:t>
      </w:r>
      <w:proofErr w:type="spellEnd"/>
      <w:r w:rsidR="00E9363C">
        <w:rPr>
          <w:sz w:val="24"/>
          <w:szCs w:val="24"/>
          <w:lang w:val="en-GB"/>
        </w:rPr>
        <w:t xml:space="preserve">, </w:t>
      </w:r>
      <w:r w:rsidR="00544E46">
        <w:rPr>
          <w:sz w:val="24"/>
          <w:szCs w:val="24"/>
          <w:lang w:val="en-GB"/>
        </w:rPr>
        <w:t xml:space="preserve">Central and South Baringo (including the </w:t>
      </w:r>
      <w:proofErr w:type="spellStart"/>
      <w:r w:rsidR="00544E46">
        <w:rPr>
          <w:sz w:val="24"/>
          <w:szCs w:val="24"/>
          <w:lang w:val="en-GB"/>
        </w:rPr>
        <w:t>Ilchamus</w:t>
      </w:r>
      <w:proofErr w:type="spellEnd"/>
      <w:r w:rsidR="00544E46">
        <w:rPr>
          <w:sz w:val="24"/>
          <w:szCs w:val="24"/>
          <w:lang w:val="en-GB"/>
        </w:rPr>
        <w:t xml:space="preserve"> and </w:t>
      </w:r>
      <w:proofErr w:type="spellStart"/>
      <w:r w:rsidR="00544E46">
        <w:rPr>
          <w:sz w:val="24"/>
          <w:szCs w:val="24"/>
          <w:lang w:val="en-GB"/>
        </w:rPr>
        <w:t>Tugen</w:t>
      </w:r>
      <w:proofErr w:type="spellEnd"/>
      <w:r w:rsidR="00B47DFC">
        <w:rPr>
          <w:sz w:val="24"/>
          <w:szCs w:val="24"/>
          <w:lang w:val="en-GB"/>
        </w:rPr>
        <w:t xml:space="preserve"> people</w:t>
      </w:r>
      <w:r w:rsidR="00544E46">
        <w:rPr>
          <w:sz w:val="24"/>
          <w:szCs w:val="24"/>
          <w:lang w:val="en-GB"/>
        </w:rPr>
        <w:t xml:space="preserve">) as well as text about the </w:t>
      </w:r>
      <w:proofErr w:type="spellStart"/>
      <w:r w:rsidR="00544E46">
        <w:rPr>
          <w:sz w:val="24"/>
          <w:szCs w:val="24"/>
          <w:lang w:val="en-GB"/>
        </w:rPr>
        <w:t>S</w:t>
      </w:r>
      <w:r w:rsidRPr="00142892">
        <w:rPr>
          <w:sz w:val="24"/>
          <w:szCs w:val="24"/>
          <w:lang w:val="en-GB"/>
        </w:rPr>
        <w:t>engwer</w:t>
      </w:r>
      <w:proofErr w:type="spellEnd"/>
      <w:r w:rsidRPr="00142892">
        <w:rPr>
          <w:sz w:val="24"/>
          <w:szCs w:val="24"/>
          <w:lang w:val="en-GB"/>
        </w:rPr>
        <w:t>/</w:t>
      </w:r>
      <w:proofErr w:type="spellStart"/>
      <w:r w:rsidRPr="00142892">
        <w:rPr>
          <w:sz w:val="24"/>
          <w:szCs w:val="24"/>
          <w:lang w:val="en-GB"/>
        </w:rPr>
        <w:t>Cherangani</w:t>
      </w:r>
      <w:proofErr w:type="spellEnd"/>
      <w:r w:rsidRPr="00142892">
        <w:rPr>
          <w:sz w:val="24"/>
          <w:szCs w:val="24"/>
          <w:lang w:val="en-GB"/>
        </w:rPr>
        <w:t xml:space="preserve"> </w:t>
      </w:r>
      <w:r w:rsidR="00B47DFC">
        <w:rPr>
          <w:sz w:val="24"/>
          <w:szCs w:val="24"/>
          <w:lang w:val="en-GB"/>
        </w:rPr>
        <w:t>people</w:t>
      </w:r>
      <w:r w:rsidR="00544E46">
        <w:rPr>
          <w:sz w:val="24"/>
          <w:szCs w:val="24"/>
          <w:lang w:val="en-GB"/>
        </w:rPr>
        <w:t xml:space="preserve">, which </w:t>
      </w:r>
      <w:r w:rsidRPr="00142892">
        <w:rPr>
          <w:sz w:val="24"/>
          <w:szCs w:val="24"/>
          <w:lang w:val="en-GB"/>
        </w:rPr>
        <w:t xml:space="preserve">mainly deals with Northwest </w:t>
      </w:r>
      <w:proofErr w:type="spellStart"/>
      <w:r w:rsidRPr="00142892">
        <w:rPr>
          <w:sz w:val="24"/>
          <w:szCs w:val="24"/>
          <w:lang w:val="en-GB"/>
        </w:rPr>
        <w:t>Elgeyo</w:t>
      </w:r>
      <w:proofErr w:type="spellEnd"/>
      <w:r w:rsidRPr="00142892">
        <w:rPr>
          <w:sz w:val="24"/>
          <w:szCs w:val="24"/>
          <w:lang w:val="en-GB"/>
        </w:rPr>
        <w:t xml:space="preserve"> Marakwet County, bordering West Pokot.</w:t>
      </w:r>
      <w:r w:rsidR="00283C30">
        <w:rPr>
          <w:sz w:val="24"/>
          <w:szCs w:val="24"/>
          <w:lang w:val="en-GB"/>
        </w:rPr>
        <w:t xml:space="preserve"> And there are some texts about the Kalenjin people as a whole</w:t>
      </w:r>
      <w:r w:rsidR="00617E22">
        <w:rPr>
          <w:sz w:val="24"/>
          <w:szCs w:val="24"/>
          <w:lang w:val="en-GB"/>
        </w:rPr>
        <w:t>, and about some ‘mountain people’</w:t>
      </w:r>
      <w:r w:rsidR="00E9363C">
        <w:rPr>
          <w:sz w:val="24"/>
          <w:szCs w:val="24"/>
          <w:lang w:val="en-GB"/>
        </w:rPr>
        <w:t xml:space="preserve"> (like the </w:t>
      </w:r>
      <w:proofErr w:type="spellStart"/>
      <w:r w:rsidR="00E9363C">
        <w:rPr>
          <w:sz w:val="24"/>
          <w:szCs w:val="24"/>
          <w:lang w:val="en-GB"/>
        </w:rPr>
        <w:t>Tepes</w:t>
      </w:r>
      <w:proofErr w:type="spellEnd"/>
      <w:r w:rsidR="00E9363C">
        <w:rPr>
          <w:sz w:val="24"/>
          <w:szCs w:val="24"/>
          <w:lang w:val="en-GB"/>
        </w:rPr>
        <w:t>)</w:t>
      </w:r>
      <w:r w:rsidR="00617E22">
        <w:rPr>
          <w:sz w:val="24"/>
          <w:szCs w:val="24"/>
          <w:lang w:val="en-GB"/>
        </w:rPr>
        <w:t>, wh</w:t>
      </w:r>
      <w:r w:rsidR="00E9363C">
        <w:rPr>
          <w:sz w:val="24"/>
          <w:szCs w:val="24"/>
          <w:lang w:val="en-GB"/>
        </w:rPr>
        <w:t>o</w:t>
      </w:r>
      <w:r w:rsidR="00617E22">
        <w:rPr>
          <w:sz w:val="24"/>
          <w:szCs w:val="24"/>
          <w:lang w:val="en-GB"/>
        </w:rPr>
        <w:t xml:space="preserve"> probably preceded the arrival of the proto-Kalenjin</w:t>
      </w:r>
      <w:r w:rsidR="00283C30">
        <w:rPr>
          <w:sz w:val="24"/>
          <w:szCs w:val="24"/>
          <w:lang w:val="en-GB"/>
        </w:rPr>
        <w:t>.</w:t>
      </w:r>
    </w:p>
    <w:p w14:paraId="58E5A89A" w14:textId="77777777" w:rsidR="00AC4787" w:rsidRDefault="00284BB3" w:rsidP="006E2699">
      <w:pPr>
        <w:rPr>
          <w:sz w:val="24"/>
          <w:szCs w:val="24"/>
          <w:lang w:val="en-GB"/>
        </w:rPr>
      </w:pPr>
      <w:r w:rsidRPr="00F12F9F">
        <w:rPr>
          <w:sz w:val="24"/>
          <w:szCs w:val="24"/>
          <w:lang w:val="en-GB"/>
        </w:rPr>
        <w:t xml:space="preserve">Google Scholar (GS: </w:t>
      </w:r>
      <w:hyperlink r:id="rId8" w:history="1">
        <w:r w:rsidRPr="00F12F9F">
          <w:rPr>
            <w:rStyle w:val="Hyperlink"/>
            <w:sz w:val="24"/>
            <w:szCs w:val="24"/>
            <w:lang w:val="en-GB"/>
          </w:rPr>
          <w:t>https://scholar.google.com/</w:t>
        </w:r>
      </w:hyperlink>
      <w:r w:rsidRPr="00F12F9F">
        <w:rPr>
          <w:sz w:val="24"/>
          <w:szCs w:val="24"/>
          <w:lang w:val="en-GB"/>
        </w:rPr>
        <w:t xml:space="preserve">)  has been a great help to trace information that could then be included in this annotated bibliography. </w:t>
      </w:r>
      <w:r w:rsidR="00B47DFC">
        <w:rPr>
          <w:sz w:val="24"/>
          <w:szCs w:val="24"/>
          <w:lang w:val="en-GB"/>
        </w:rPr>
        <w:t>In many cases, we</w:t>
      </w:r>
      <w:r w:rsidRPr="00F12F9F">
        <w:rPr>
          <w:sz w:val="24"/>
          <w:szCs w:val="24"/>
          <w:lang w:val="en-GB"/>
        </w:rPr>
        <w:t xml:space="preserve"> also add</w:t>
      </w:r>
      <w:r w:rsidR="00B47DFC">
        <w:rPr>
          <w:sz w:val="24"/>
          <w:szCs w:val="24"/>
          <w:lang w:val="en-GB"/>
        </w:rPr>
        <w:t>ed</w:t>
      </w:r>
      <w:r w:rsidRPr="00F12F9F">
        <w:rPr>
          <w:sz w:val="24"/>
          <w:szCs w:val="24"/>
          <w:lang w:val="en-GB"/>
        </w:rPr>
        <w:t xml:space="preserve"> a recent G</w:t>
      </w:r>
      <w:r w:rsidR="00851040">
        <w:rPr>
          <w:sz w:val="24"/>
          <w:szCs w:val="24"/>
          <w:lang w:val="en-GB"/>
        </w:rPr>
        <w:t>oogle Scholar (GS)</w:t>
      </w:r>
      <w:r w:rsidRPr="00F12F9F">
        <w:rPr>
          <w:sz w:val="24"/>
          <w:szCs w:val="24"/>
          <w:lang w:val="en-GB"/>
        </w:rPr>
        <w:t xml:space="preserve"> assessment of the number of times a certain text has been referred to in other (scientific) texts.</w:t>
      </w:r>
      <w:r w:rsidR="00ED0D2E">
        <w:rPr>
          <w:sz w:val="24"/>
          <w:szCs w:val="24"/>
          <w:lang w:val="en-GB"/>
        </w:rPr>
        <w:t xml:space="preserve"> </w:t>
      </w:r>
    </w:p>
    <w:p w14:paraId="5D960438" w14:textId="4EEFE81C" w:rsidR="00ED0D2E" w:rsidRDefault="00C80612" w:rsidP="006E2699">
      <w:pPr>
        <w:rPr>
          <w:sz w:val="24"/>
          <w:szCs w:val="24"/>
          <w:lang w:val="en-GB"/>
        </w:rPr>
      </w:pPr>
      <w:r w:rsidRPr="00F12F9F">
        <w:rPr>
          <w:sz w:val="24"/>
          <w:szCs w:val="24"/>
          <w:lang w:val="en-GB"/>
        </w:rPr>
        <w:t>It is the intention to update this bibliography regularly</w:t>
      </w:r>
      <w:r w:rsidR="008528A9">
        <w:rPr>
          <w:sz w:val="24"/>
          <w:szCs w:val="24"/>
          <w:lang w:val="en-GB"/>
        </w:rPr>
        <w:t xml:space="preserve"> (this is the ninth update; earlier versions: 1 Nov. 2020; 2: April 2021; 3: Oct. 2021; 4: </w:t>
      </w:r>
      <w:r w:rsidR="00830362">
        <w:rPr>
          <w:sz w:val="24"/>
          <w:szCs w:val="24"/>
          <w:lang w:val="en-GB"/>
        </w:rPr>
        <w:t xml:space="preserve">Nov. 2021; 5: March 2022; 6: September 2022; 7: January 2023; 8: May 2023; 9: </w:t>
      </w:r>
      <w:r w:rsidR="0058256E">
        <w:rPr>
          <w:sz w:val="24"/>
          <w:szCs w:val="24"/>
          <w:lang w:val="en-GB"/>
        </w:rPr>
        <w:t>July</w:t>
      </w:r>
      <w:r w:rsidR="00830362">
        <w:rPr>
          <w:sz w:val="24"/>
          <w:szCs w:val="24"/>
          <w:lang w:val="en-GB"/>
        </w:rPr>
        <w:t xml:space="preserve"> 2023</w:t>
      </w:r>
      <w:r w:rsidR="008528A9">
        <w:rPr>
          <w:sz w:val="24"/>
          <w:szCs w:val="24"/>
          <w:lang w:val="en-GB"/>
        </w:rPr>
        <w:t>)</w:t>
      </w:r>
      <w:r w:rsidRPr="00F12F9F">
        <w:rPr>
          <w:sz w:val="24"/>
          <w:szCs w:val="24"/>
          <w:lang w:val="en-GB"/>
        </w:rPr>
        <w:t>. Additions or corrections are welcome!</w:t>
      </w:r>
      <w:r w:rsidR="00F12F9F">
        <w:rPr>
          <w:sz w:val="24"/>
          <w:szCs w:val="24"/>
          <w:lang w:val="en-GB"/>
        </w:rPr>
        <w:t xml:space="preserve"> </w:t>
      </w:r>
    </w:p>
    <w:p w14:paraId="4BB1B6D4" w14:textId="7E3D1ABA" w:rsidR="003E4027" w:rsidRDefault="003E4027" w:rsidP="006E2699">
      <w:pPr>
        <w:rPr>
          <w:sz w:val="24"/>
          <w:szCs w:val="24"/>
          <w:lang w:val="en-GB"/>
        </w:rPr>
      </w:pPr>
      <w:r>
        <w:rPr>
          <w:sz w:val="24"/>
          <w:szCs w:val="24"/>
          <w:lang w:val="en-GB"/>
        </w:rPr>
        <w:t xml:space="preserve">So far we have included </w:t>
      </w:r>
      <w:r w:rsidR="008528A9">
        <w:rPr>
          <w:sz w:val="24"/>
          <w:szCs w:val="24"/>
          <w:lang w:val="en-GB"/>
        </w:rPr>
        <w:t>more than 1</w:t>
      </w:r>
      <w:r w:rsidR="004B60D1">
        <w:rPr>
          <w:sz w:val="24"/>
          <w:szCs w:val="24"/>
          <w:lang w:val="en-GB"/>
        </w:rPr>
        <w:t>5</w:t>
      </w:r>
      <w:r w:rsidR="008528A9">
        <w:rPr>
          <w:sz w:val="24"/>
          <w:szCs w:val="24"/>
          <w:lang w:val="en-GB"/>
        </w:rPr>
        <w:t>00</w:t>
      </w:r>
      <w:r>
        <w:rPr>
          <w:sz w:val="24"/>
          <w:szCs w:val="24"/>
          <w:lang w:val="en-GB"/>
        </w:rPr>
        <w:t xml:space="preserve"> different publications in this (partly annotated) bibliography</w:t>
      </w:r>
      <w:r w:rsidR="00CE5E2A">
        <w:rPr>
          <w:sz w:val="24"/>
          <w:szCs w:val="24"/>
          <w:lang w:val="en-GB"/>
        </w:rPr>
        <w:t xml:space="preserve">, and it is interesting to note that until 2000 the authors were mainly foreigners, but from 2000 onwards ever more Kenyan authors published scholarly work on the Pokot area and people, and among them there is an increasing group of </w:t>
      </w:r>
      <w:r w:rsidR="004B60D1">
        <w:rPr>
          <w:sz w:val="24"/>
          <w:szCs w:val="24"/>
          <w:lang w:val="en-GB"/>
        </w:rPr>
        <w:t xml:space="preserve">authors </w:t>
      </w:r>
      <w:r w:rsidR="00CE5E2A">
        <w:rPr>
          <w:sz w:val="24"/>
          <w:szCs w:val="24"/>
          <w:lang w:val="en-GB"/>
        </w:rPr>
        <w:t xml:space="preserve">coming from the Pokot area itself. </w:t>
      </w:r>
    </w:p>
    <w:p w14:paraId="0C3FE115" w14:textId="383546EF" w:rsidR="00F35184" w:rsidRDefault="00284BB3">
      <w:pPr>
        <w:rPr>
          <w:sz w:val="24"/>
          <w:szCs w:val="24"/>
          <w:lang w:val="en-GB"/>
        </w:rPr>
      </w:pPr>
      <w:r w:rsidRPr="00F12F9F">
        <w:rPr>
          <w:sz w:val="24"/>
          <w:szCs w:val="24"/>
          <w:lang w:val="en-GB"/>
        </w:rPr>
        <w:t>Rachel Andiema (</w:t>
      </w:r>
      <w:r w:rsidR="007D42EE">
        <w:rPr>
          <w:sz w:val="24"/>
          <w:szCs w:val="24"/>
          <w:lang w:val="en-GB"/>
        </w:rPr>
        <w:t>Secretary</w:t>
      </w:r>
      <w:r w:rsidRPr="00F12F9F">
        <w:rPr>
          <w:sz w:val="24"/>
          <w:szCs w:val="24"/>
          <w:lang w:val="en-GB"/>
        </w:rPr>
        <w:t xml:space="preserve"> of the</w:t>
      </w:r>
      <w:r w:rsidR="0094026C">
        <w:rPr>
          <w:sz w:val="24"/>
          <w:szCs w:val="24"/>
          <w:lang w:val="en-GB"/>
        </w:rPr>
        <w:t xml:space="preserve"> </w:t>
      </w:r>
      <w:r w:rsidR="0094026C" w:rsidRPr="0094026C">
        <w:rPr>
          <w:sz w:val="24"/>
          <w:szCs w:val="24"/>
          <w:lang w:val="en-GB"/>
        </w:rPr>
        <w:t>POKOT LIBRARY ADVISORY COMMITTEE</w:t>
      </w:r>
      <w:r w:rsidR="00386F97">
        <w:rPr>
          <w:sz w:val="24"/>
          <w:szCs w:val="24"/>
          <w:lang w:val="en-GB"/>
        </w:rPr>
        <w:t>)</w:t>
      </w:r>
      <w:r w:rsidR="00A81E26" w:rsidRPr="00F12F9F">
        <w:rPr>
          <w:sz w:val="24"/>
          <w:szCs w:val="24"/>
          <w:lang w:val="en-GB"/>
        </w:rPr>
        <w:t xml:space="preserve">: </w:t>
      </w:r>
      <w:hyperlink r:id="rId9" w:history="1">
        <w:r w:rsidR="00A81E26" w:rsidRPr="00F12F9F">
          <w:rPr>
            <w:rStyle w:val="Hyperlink"/>
            <w:sz w:val="24"/>
            <w:szCs w:val="24"/>
            <w:lang w:val="en-GB"/>
          </w:rPr>
          <w:t>rmatosza@yahoo.com</w:t>
        </w:r>
      </w:hyperlink>
      <w:r w:rsidR="00A81E26" w:rsidRPr="00F12F9F">
        <w:rPr>
          <w:sz w:val="24"/>
          <w:szCs w:val="24"/>
          <w:lang w:val="en-GB"/>
        </w:rPr>
        <w:t xml:space="preserve"> (also for any enquiries)</w:t>
      </w:r>
      <w:r w:rsidR="00ED0D2E">
        <w:rPr>
          <w:sz w:val="24"/>
          <w:szCs w:val="24"/>
          <w:lang w:val="en-GB"/>
        </w:rPr>
        <w:t xml:space="preserve">, and </w:t>
      </w:r>
      <w:r w:rsidRPr="00F12F9F">
        <w:rPr>
          <w:sz w:val="24"/>
          <w:szCs w:val="24"/>
          <w:lang w:val="en-GB"/>
        </w:rPr>
        <w:t>Ton Dietz (external advisor</w:t>
      </w:r>
      <w:r w:rsidR="00AA7DA9">
        <w:rPr>
          <w:sz w:val="24"/>
          <w:szCs w:val="24"/>
          <w:lang w:val="en-GB"/>
        </w:rPr>
        <w:t>, African Studies Centre Leiden, the Netherlands</w:t>
      </w:r>
      <w:r w:rsidRPr="00F12F9F">
        <w:rPr>
          <w:sz w:val="24"/>
          <w:szCs w:val="24"/>
          <w:lang w:val="en-GB"/>
        </w:rPr>
        <w:t>)</w:t>
      </w:r>
      <w:r w:rsidR="00ED0D2E">
        <w:rPr>
          <w:sz w:val="24"/>
          <w:szCs w:val="24"/>
          <w:lang w:val="en-GB"/>
        </w:rPr>
        <w:t xml:space="preserve">. </w:t>
      </w:r>
    </w:p>
    <w:p w14:paraId="3D2C140B" w14:textId="0A2A8E93" w:rsidR="00F35184" w:rsidRPr="0094026C" w:rsidRDefault="00F35184">
      <w:pPr>
        <w:rPr>
          <w:rFonts w:cstheme="minorHAnsi"/>
          <w:b/>
          <w:bCs/>
          <w:sz w:val="28"/>
          <w:szCs w:val="28"/>
          <w:lang w:val="en-US"/>
        </w:rPr>
      </w:pPr>
      <w:r w:rsidRPr="0015721F">
        <w:rPr>
          <w:rFonts w:cstheme="minorHAnsi"/>
          <w:b/>
          <w:bCs/>
          <w:sz w:val="28"/>
          <w:szCs w:val="28"/>
          <w:lang w:val="en-GB"/>
        </w:rPr>
        <w:t>Members</w:t>
      </w:r>
      <w:r w:rsidR="0094026C">
        <w:rPr>
          <w:rFonts w:cstheme="minorHAnsi"/>
          <w:b/>
          <w:bCs/>
          <w:sz w:val="28"/>
          <w:szCs w:val="28"/>
          <w:lang w:val="en-GB"/>
        </w:rPr>
        <w:t xml:space="preserve"> of the </w:t>
      </w:r>
      <w:r w:rsidR="0094026C" w:rsidRPr="0094026C">
        <w:rPr>
          <w:rFonts w:cstheme="minorHAnsi"/>
          <w:b/>
          <w:bCs/>
          <w:sz w:val="28"/>
          <w:szCs w:val="28"/>
          <w:lang w:val="en-GB"/>
        </w:rPr>
        <w:t>POKOT LIBRARY ADVISORY COMMITTEE</w:t>
      </w:r>
      <w:r w:rsidR="0094026C">
        <w:rPr>
          <w:rFonts w:cstheme="minorHAnsi"/>
          <w:b/>
          <w:bCs/>
          <w:sz w:val="28"/>
          <w:szCs w:val="28"/>
          <w:lang w:val="en-GB"/>
        </w:rPr>
        <w:t xml:space="preserve">  (</w:t>
      </w:r>
      <w:r w:rsidR="0094026C" w:rsidRPr="0094026C">
        <w:rPr>
          <w:rFonts w:cstheme="minorHAnsi"/>
          <w:b/>
          <w:bCs/>
          <w:sz w:val="28"/>
          <w:szCs w:val="28"/>
          <w:lang w:val="en-US"/>
        </w:rPr>
        <w:t>P.O. BOX 133, KAPENGURIA – 30600)</w:t>
      </w:r>
    </w:p>
    <w:p w14:paraId="3EE29865" w14:textId="430D61B3" w:rsidR="00F35184" w:rsidRPr="00F35184" w:rsidRDefault="00F35184" w:rsidP="00F35184">
      <w:pPr>
        <w:rPr>
          <w:rFonts w:cstheme="minorHAnsi"/>
          <w:b/>
          <w:bCs/>
          <w:sz w:val="24"/>
          <w:szCs w:val="24"/>
          <w:lang w:val="en-GB"/>
        </w:rPr>
      </w:pPr>
      <w:r w:rsidRPr="00F35184">
        <w:rPr>
          <w:rFonts w:cstheme="minorHAnsi"/>
          <w:b/>
          <w:bCs/>
          <w:sz w:val="24"/>
          <w:szCs w:val="24"/>
          <w:lang w:val="en-GB"/>
        </w:rPr>
        <w:t>NAME</w:t>
      </w:r>
      <w:r w:rsidRPr="00F35184">
        <w:rPr>
          <w:rFonts w:cstheme="minorHAnsi"/>
          <w:b/>
          <w:bCs/>
          <w:sz w:val="24"/>
          <w:szCs w:val="24"/>
          <w:lang w:val="en-GB"/>
        </w:rPr>
        <w:tab/>
      </w:r>
      <w:r w:rsidRPr="00F35184">
        <w:rPr>
          <w:rFonts w:cstheme="minorHAnsi"/>
          <w:b/>
          <w:bCs/>
          <w:sz w:val="24"/>
          <w:szCs w:val="24"/>
          <w:lang w:val="en-GB"/>
        </w:rPr>
        <w:tab/>
      </w:r>
      <w:r w:rsidRPr="00F35184">
        <w:rPr>
          <w:rFonts w:cstheme="minorHAnsi"/>
          <w:b/>
          <w:bCs/>
          <w:sz w:val="24"/>
          <w:szCs w:val="24"/>
          <w:lang w:val="en-GB"/>
        </w:rPr>
        <w:tab/>
      </w:r>
      <w:r w:rsidRPr="00F35184">
        <w:rPr>
          <w:rFonts w:cstheme="minorHAnsi"/>
          <w:b/>
          <w:bCs/>
          <w:sz w:val="24"/>
          <w:szCs w:val="24"/>
          <w:lang w:val="en-GB"/>
        </w:rPr>
        <w:tab/>
      </w:r>
      <w:r w:rsidRPr="00F35184">
        <w:rPr>
          <w:rFonts w:cstheme="minorHAnsi"/>
          <w:b/>
          <w:bCs/>
          <w:sz w:val="24"/>
          <w:szCs w:val="24"/>
          <w:lang w:val="en-GB"/>
        </w:rPr>
        <w:tab/>
        <w:t>POSITION</w:t>
      </w:r>
      <w:r w:rsidRPr="00F35184">
        <w:rPr>
          <w:rFonts w:cstheme="minorHAnsi"/>
          <w:b/>
          <w:bCs/>
          <w:sz w:val="24"/>
          <w:szCs w:val="24"/>
          <w:lang w:val="en-GB"/>
        </w:rPr>
        <w:tab/>
      </w:r>
      <w:r w:rsidRPr="00F35184">
        <w:rPr>
          <w:rFonts w:cstheme="minorHAnsi"/>
          <w:b/>
          <w:bCs/>
          <w:sz w:val="24"/>
          <w:szCs w:val="24"/>
          <w:lang w:val="en-GB"/>
        </w:rPr>
        <w:tab/>
        <w:t>TEL. NO</w:t>
      </w:r>
      <w:r w:rsidRPr="00F35184">
        <w:rPr>
          <w:rFonts w:cstheme="minorHAnsi"/>
          <w:b/>
          <w:bCs/>
          <w:sz w:val="24"/>
          <w:szCs w:val="24"/>
          <w:lang w:val="en-GB"/>
        </w:rPr>
        <w:tab/>
      </w:r>
      <w:r w:rsidRPr="00F35184">
        <w:rPr>
          <w:rFonts w:cstheme="minorHAnsi"/>
          <w:b/>
          <w:bCs/>
          <w:sz w:val="24"/>
          <w:szCs w:val="24"/>
          <w:lang w:val="en-GB"/>
        </w:rPr>
        <w:tab/>
      </w:r>
      <w:r w:rsidRPr="00F35184">
        <w:rPr>
          <w:rFonts w:cstheme="minorHAnsi"/>
          <w:b/>
          <w:bCs/>
          <w:sz w:val="24"/>
          <w:szCs w:val="24"/>
          <w:lang w:val="en-GB"/>
        </w:rPr>
        <w:tab/>
        <w:t xml:space="preserve">FORMER &amp; PRESENT </w:t>
      </w:r>
      <w:r w:rsidRPr="00F35184">
        <w:rPr>
          <w:rFonts w:cstheme="minorHAnsi"/>
          <w:b/>
          <w:bCs/>
          <w:sz w:val="24"/>
          <w:szCs w:val="24"/>
          <w:lang w:val="en-GB"/>
        </w:rPr>
        <w:tab/>
        <w:t>POSITION</w:t>
      </w:r>
    </w:p>
    <w:p w14:paraId="2E8FEEAC" w14:textId="27F01EFD" w:rsidR="00F35184" w:rsidRPr="00386F97" w:rsidRDefault="00F35184" w:rsidP="00F35184">
      <w:pPr>
        <w:numPr>
          <w:ilvl w:val="0"/>
          <w:numId w:val="3"/>
        </w:numPr>
        <w:spacing w:after="0" w:line="240" w:lineRule="auto"/>
        <w:rPr>
          <w:rFonts w:cstheme="minorHAnsi"/>
          <w:lang w:val="en-GB"/>
        </w:rPr>
      </w:pPr>
      <w:r w:rsidRPr="00386F97">
        <w:rPr>
          <w:rFonts w:cstheme="minorHAnsi"/>
          <w:lang w:val="en-GB"/>
        </w:rPr>
        <w:t>ROMANUS CHIZUPO</w:t>
      </w:r>
      <w:r w:rsidRPr="00386F97">
        <w:rPr>
          <w:rFonts w:cstheme="minorHAnsi"/>
          <w:lang w:val="en-GB"/>
        </w:rPr>
        <w:tab/>
      </w:r>
      <w:r w:rsidRPr="00386F97">
        <w:rPr>
          <w:rFonts w:cstheme="minorHAnsi"/>
          <w:lang w:val="en-GB"/>
        </w:rPr>
        <w:tab/>
        <w:t>CHAIRMAN</w:t>
      </w:r>
      <w:r w:rsidRPr="00386F97">
        <w:rPr>
          <w:rFonts w:cstheme="minorHAnsi"/>
          <w:lang w:val="en-GB"/>
        </w:rPr>
        <w:tab/>
      </w:r>
      <w:r w:rsidRPr="00386F97">
        <w:rPr>
          <w:rFonts w:cstheme="minorHAnsi"/>
          <w:lang w:val="en-GB"/>
        </w:rPr>
        <w:tab/>
        <w:t>0713930846</w:t>
      </w:r>
      <w:r w:rsidRPr="00386F97">
        <w:rPr>
          <w:rFonts w:cstheme="minorHAnsi"/>
          <w:lang w:val="en-GB"/>
        </w:rPr>
        <w:tab/>
      </w:r>
      <w:r w:rsidRPr="00386F97">
        <w:rPr>
          <w:rFonts w:cstheme="minorHAnsi"/>
          <w:lang w:val="en-GB"/>
        </w:rPr>
        <w:tab/>
      </w:r>
      <w:r w:rsidRPr="00386F97">
        <w:rPr>
          <w:rFonts w:cstheme="minorHAnsi"/>
          <w:lang w:val="en-GB"/>
        </w:rPr>
        <w:tab/>
        <w:t>FORMER HIGH SCHOOL TEACHER</w:t>
      </w:r>
      <w:r w:rsidRPr="00386F97">
        <w:rPr>
          <w:rFonts w:cstheme="minorHAnsi"/>
          <w:lang w:val="en-GB"/>
        </w:rPr>
        <w:tab/>
      </w:r>
    </w:p>
    <w:p w14:paraId="62C4168C" w14:textId="04EA2E16" w:rsidR="00F35184" w:rsidRPr="00386F97" w:rsidRDefault="00F35184" w:rsidP="00F35184">
      <w:pPr>
        <w:rPr>
          <w:rFonts w:cstheme="minorHAnsi"/>
          <w:lang w:val="en-GB"/>
        </w:rPr>
      </w:pP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t>RESEARCH ASSISTANT</w:t>
      </w:r>
    </w:p>
    <w:p w14:paraId="380598B7" w14:textId="66E47F07" w:rsidR="00F35184" w:rsidRPr="00386F97" w:rsidRDefault="00F35184" w:rsidP="00F35184">
      <w:pPr>
        <w:numPr>
          <w:ilvl w:val="0"/>
          <w:numId w:val="3"/>
        </w:numPr>
        <w:spacing w:after="0" w:line="240" w:lineRule="auto"/>
        <w:rPr>
          <w:rFonts w:cstheme="minorHAnsi"/>
          <w:lang w:val="en-GB"/>
        </w:rPr>
      </w:pPr>
      <w:r w:rsidRPr="00386F97">
        <w:rPr>
          <w:rFonts w:cstheme="minorHAnsi"/>
          <w:lang w:val="en-GB"/>
        </w:rPr>
        <w:t>ROSALYNE TOMEYAN</w:t>
      </w:r>
      <w:r w:rsidRPr="00386F97">
        <w:rPr>
          <w:rFonts w:cstheme="minorHAnsi"/>
          <w:lang w:val="en-GB"/>
        </w:rPr>
        <w:tab/>
      </w:r>
      <w:r w:rsidRPr="00386F97">
        <w:rPr>
          <w:rFonts w:cstheme="minorHAnsi"/>
          <w:lang w:val="en-GB"/>
        </w:rPr>
        <w:tab/>
        <w:t>ASST. CHAIR</w:t>
      </w:r>
      <w:r w:rsidRPr="00386F97">
        <w:rPr>
          <w:rFonts w:cstheme="minorHAnsi"/>
          <w:lang w:val="en-GB"/>
        </w:rPr>
        <w:tab/>
      </w:r>
      <w:r w:rsidRPr="00386F97">
        <w:rPr>
          <w:rFonts w:cstheme="minorHAnsi"/>
          <w:lang w:val="en-GB"/>
        </w:rPr>
        <w:tab/>
        <w:t>0710691233</w:t>
      </w:r>
      <w:r w:rsidRPr="00386F97">
        <w:rPr>
          <w:rFonts w:cstheme="minorHAnsi"/>
          <w:lang w:val="en-GB"/>
        </w:rPr>
        <w:tab/>
      </w:r>
      <w:r w:rsidRPr="00386F97">
        <w:rPr>
          <w:rFonts w:cstheme="minorHAnsi"/>
          <w:lang w:val="en-GB"/>
        </w:rPr>
        <w:tab/>
      </w:r>
      <w:r w:rsidRPr="00386F97">
        <w:rPr>
          <w:rFonts w:cstheme="minorHAnsi"/>
          <w:lang w:val="en-GB"/>
        </w:rPr>
        <w:tab/>
        <w:t>FORMER HIGH SCHOOL</w:t>
      </w:r>
      <w:r w:rsidR="00386F97" w:rsidRPr="00386F97">
        <w:rPr>
          <w:lang w:val="en-US"/>
        </w:rPr>
        <w:t xml:space="preserve"> </w:t>
      </w:r>
      <w:r w:rsidR="00386F97" w:rsidRPr="00386F97">
        <w:rPr>
          <w:rFonts w:cstheme="minorHAnsi"/>
          <w:lang w:val="en-GB"/>
        </w:rPr>
        <w:t>TEACHER</w:t>
      </w:r>
    </w:p>
    <w:p w14:paraId="49C073D4" w14:textId="5B5AA6A1" w:rsidR="00F35184" w:rsidRPr="00386F97" w:rsidRDefault="00F35184" w:rsidP="00F35184">
      <w:pPr>
        <w:rPr>
          <w:rFonts w:cstheme="minorHAnsi"/>
          <w:lang w:val="en-GB"/>
        </w:rPr>
      </w:pP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hyperlink r:id="rId10" w:history="1">
        <w:r w:rsidRPr="00386F97">
          <w:rPr>
            <w:rStyle w:val="Hyperlink"/>
            <w:rFonts w:cstheme="minorHAnsi"/>
            <w:lang w:val="en-GB"/>
          </w:rPr>
          <w:t>Rosetomee2018@gmail.com</w:t>
        </w:r>
      </w:hyperlink>
      <w:r w:rsidRPr="00386F97">
        <w:rPr>
          <w:rFonts w:cstheme="minorHAnsi"/>
          <w:lang w:val="en-GB"/>
        </w:rPr>
        <w:tab/>
      </w:r>
    </w:p>
    <w:p w14:paraId="65E65C90" w14:textId="43E95C8E" w:rsidR="00F35184" w:rsidRPr="00386F97" w:rsidRDefault="00F35184" w:rsidP="00F35184">
      <w:pPr>
        <w:numPr>
          <w:ilvl w:val="0"/>
          <w:numId w:val="3"/>
        </w:numPr>
        <w:spacing w:after="0" w:line="240" w:lineRule="auto"/>
        <w:rPr>
          <w:rFonts w:cstheme="minorHAnsi"/>
          <w:lang w:val="en-GB"/>
        </w:rPr>
      </w:pPr>
      <w:r w:rsidRPr="00386F97">
        <w:rPr>
          <w:rFonts w:cstheme="minorHAnsi"/>
          <w:lang w:val="en-GB"/>
        </w:rPr>
        <w:t>RACHEL ANDIEMA</w:t>
      </w:r>
      <w:r w:rsidRPr="00386F97">
        <w:rPr>
          <w:rFonts w:cstheme="minorHAnsi"/>
          <w:lang w:val="en-GB"/>
        </w:rPr>
        <w:tab/>
      </w:r>
      <w:r w:rsidRPr="00386F97">
        <w:rPr>
          <w:rFonts w:cstheme="minorHAnsi"/>
          <w:lang w:val="en-GB"/>
        </w:rPr>
        <w:tab/>
        <w:t>SECRETARY</w:t>
      </w:r>
      <w:r w:rsidRPr="00386F97">
        <w:rPr>
          <w:rFonts w:cstheme="minorHAnsi"/>
          <w:lang w:val="en-GB"/>
        </w:rPr>
        <w:tab/>
      </w:r>
      <w:r w:rsidRPr="00386F97">
        <w:rPr>
          <w:rFonts w:cstheme="minorHAnsi"/>
          <w:lang w:val="en-GB"/>
        </w:rPr>
        <w:tab/>
        <w:t>0712010985</w:t>
      </w:r>
      <w:r w:rsidRPr="00386F97">
        <w:rPr>
          <w:rFonts w:cstheme="minorHAnsi"/>
          <w:lang w:val="en-GB"/>
        </w:rPr>
        <w:tab/>
      </w:r>
      <w:r w:rsidRPr="00386F97">
        <w:rPr>
          <w:rFonts w:cstheme="minorHAnsi"/>
          <w:lang w:val="en-GB"/>
        </w:rPr>
        <w:tab/>
      </w:r>
      <w:r w:rsidRPr="00386F97">
        <w:rPr>
          <w:rFonts w:cstheme="minorHAnsi"/>
          <w:lang w:val="en-GB"/>
        </w:rPr>
        <w:tab/>
        <w:t>FORMER ASAL SECRETARY</w:t>
      </w:r>
    </w:p>
    <w:p w14:paraId="5179E6E3" w14:textId="619AA42E" w:rsidR="00F35184" w:rsidRPr="00386F97" w:rsidRDefault="00B64B3C" w:rsidP="00F35184">
      <w:pPr>
        <w:ind w:left="4956" w:firstLine="708"/>
        <w:rPr>
          <w:rFonts w:cstheme="minorHAnsi"/>
          <w:lang w:val="en-GB"/>
        </w:rPr>
      </w:pPr>
      <w:hyperlink r:id="rId11" w:history="1">
        <w:r w:rsidR="00F35184" w:rsidRPr="00386F97">
          <w:rPr>
            <w:rStyle w:val="Hyperlink"/>
            <w:rFonts w:cstheme="minorHAnsi"/>
            <w:lang w:val="en-GB"/>
          </w:rPr>
          <w:t>rmatosza@yahoo.com</w:t>
        </w:r>
      </w:hyperlink>
      <w:r w:rsidR="00F35184" w:rsidRPr="00386F97">
        <w:rPr>
          <w:rFonts w:cstheme="minorHAnsi"/>
          <w:lang w:val="en-GB"/>
        </w:rPr>
        <w:tab/>
      </w:r>
      <w:r w:rsidR="00322CB9">
        <w:rPr>
          <w:rFonts w:cstheme="minorHAnsi"/>
          <w:lang w:val="en-GB"/>
        </w:rPr>
        <w:tab/>
      </w:r>
      <w:r w:rsidR="00F35184" w:rsidRPr="00386F97">
        <w:rPr>
          <w:rFonts w:cstheme="minorHAnsi"/>
          <w:lang w:val="en-GB"/>
        </w:rPr>
        <w:t>RESEARCH ASSISTANT</w:t>
      </w:r>
    </w:p>
    <w:p w14:paraId="056AF1E9" w14:textId="2F2DC253" w:rsidR="00F35184" w:rsidRPr="00386F97" w:rsidRDefault="00F35184" w:rsidP="00F35184">
      <w:pPr>
        <w:numPr>
          <w:ilvl w:val="0"/>
          <w:numId w:val="3"/>
        </w:numPr>
        <w:spacing w:after="0" w:line="240" w:lineRule="auto"/>
        <w:rPr>
          <w:rFonts w:cstheme="minorHAnsi"/>
          <w:lang w:val="en-GB"/>
        </w:rPr>
      </w:pPr>
      <w:r w:rsidRPr="00386F97">
        <w:rPr>
          <w:rFonts w:cstheme="minorHAnsi"/>
          <w:lang w:val="en-GB"/>
        </w:rPr>
        <w:t>JUSTINE CHEPKIACH</w:t>
      </w:r>
      <w:r w:rsidRPr="00386F97">
        <w:rPr>
          <w:rFonts w:cstheme="minorHAnsi"/>
          <w:lang w:val="en-GB"/>
        </w:rPr>
        <w:tab/>
      </w:r>
      <w:r w:rsidRPr="00386F97">
        <w:rPr>
          <w:rFonts w:cstheme="minorHAnsi"/>
          <w:lang w:val="en-GB"/>
        </w:rPr>
        <w:tab/>
        <w:t>ASST. SEC.</w:t>
      </w:r>
      <w:r w:rsidRPr="00386F97">
        <w:rPr>
          <w:rFonts w:cstheme="minorHAnsi"/>
          <w:lang w:val="en-GB"/>
        </w:rPr>
        <w:tab/>
      </w:r>
      <w:r w:rsidRPr="00386F97">
        <w:rPr>
          <w:rFonts w:cstheme="minorHAnsi"/>
          <w:lang w:val="en-GB"/>
        </w:rPr>
        <w:tab/>
        <w:t>0729826202</w:t>
      </w:r>
      <w:r w:rsidRPr="00386F97">
        <w:rPr>
          <w:rFonts w:cstheme="minorHAnsi"/>
          <w:lang w:val="en-GB"/>
        </w:rPr>
        <w:tab/>
      </w:r>
      <w:r w:rsidRPr="00386F97">
        <w:rPr>
          <w:rFonts w:cstheme="minorHAnsi"/>
          <w:lang w:val="en-GB"/>
        </w:rPr>
        <w:tab/>
      </w:r>
      <w:r w:rsidRPr="00386F97">
        <w:rPr>
          <w:rFonts w:cstheme="minorHAnsi"/>
          <w:lang w:val="en-GB"/>
        </w:rPr>
        <w:tab/>
        <w:t>COUNTY GVT. EMPLOYEE</w:t>
      </w:r>
    </w:p>
    <w:p w14:paraId="72CF38D4" w14:textId="67CD283D" w:rsidR="00F35184" w:rsidRPr="00386F97" w:rsidRDefault="00B64B3C" w:rsidP="00F35184">
      <w:pPr>
        <w:ind w:left="4956" w:firstLine="708"/>
        <w:rPr>
          <w:rFonts w:cstheme="minorHAnsi"/>
          <w:lang w:val="en-GB"/>
        </w:rPr>
      </w:pPr>
      <w:hyperlink r:id="rId12" w:history="1">
        <w:r w:rsidR="00F35184" w:rsidRPr="00386F97">
          <w:rPr>
            <w:rStyle w:val="Hyperlink"/>
            <w:rFonts w:cstheme="minorHAnsi"/>
            <w:lang w:val="en-GB"/>
          </w:rPr>
          <w:t>merisiajustine@gmail.com</w:t>
        </w:r>
      </w:hyperlink>
      <w:r w:rsidR="00F35184" w:rsidRPr="00386F97">
        <w:rPr>
          <w:rFonts w:cstheme="minorHAnsi"/>
          <w:lang w:val="en-GB"/>
        </w:rPr>
        <w:tab/>
        <w:t>CULTURE DEPARTMENT</w:t>
      </w:r>
    </w:p>
    <w:p w14:paraId="08C9FD49" w14:textId="6F46DC48" w:rsidR="00F35184" w:rsidRPr="00386F97" w:rsidRDefault="00F35184" w:rsidP="00F35184">
      <w:pPr>
        <w:numPr>
          <w:ilvl w:val="0"/>
          <w:numId w:val="3"/>
        </w:numPr>
        <w:spacing w:after="0" w:line="240" w:lineRule="auto"/>
        <w:rPr>
          <w:rFonts w:cstheme="minorHAnsi"/>
          <w:lang w:val="en-GB"/>
        </w:rPr>
      </w:pPr>
      <w:r w:rsidRPr="00386F97">
        <w:rPr>
          <w:rFonts w:cstheme="minorHAnsi"/>
          <w:lang w:val="en-GB"/>
        </w:rPr>
        <w:t>BENSON MOSIN</w:t>
      </w:r>
      <w:r w:rsidRPr="00386F97">
        <w:rPr>
          <w:rFonts w:cstheme="minorHAnsi"/>
          <w:lang w:val="en-GB"/>
        </w:rPr>
        <w:tab/>
      </w:r>
      <w:r w:rsidRPr="00386F97">
        <w:rPr>
          <w:rFonts w:cstheme="minorHAnsi"/>
          <w:lang w:val="en-GB"/>
        </w:rPr>
        <w:tab/>
        <w:t>TREASURER</w:t>
      </w:r>
      <w:r w:rsidRPr="00386F97">
        <w:rPr>
          <w:rFonts w:cstheme="minorHAnsi"/>
          <w:lang w:val="en-GB"/>
        </w:rPr>
        <w:tab/>
      </w:r>
      <w:r w:rsidRPr="00386F97">
        <w:rPr>
          <w:rFonts w:cstheme="minorHAnsi"/>
          <w:lang w:val="en-GB"/>
        </w:rPr>
        <w:tab/>
        <w:t>0719515075</w:t>
      </w:r>
      <w:r w:rsidRPr="00386F97">
        <w:rPr>
          <w:rFonts w:cstheme="minorHAnsi"/>
          <w:lang w:val="en-GB"/>
        </w:rPr>
        <w:tab/>
      </w:r>
      <w:r w:rsidRPr="00386F97">
        <w:rPr>
          <w:rFonts w:cstheme="minorHAnsi"/>
          <w:lang w:val="en-GB"/>
        </w:rPr>
        <w:tab/>
      </w:r>
      <w:r w:rsidRPr="00386F97">
        <w:rPr>
          <w:rFonts w:cstheme="minorHAnsi"/>
          <w:lang w:val="en-GB"/>
        </w:rPr>
        <w:tab/>
        <w:t>COUNTY GVT. EMPLOYEE</w:t>
      </w:r>
      <w:r w:rsidR="00386F97">
        <w:rPr>
          <w:rFonts w:cstheme="minorHAnsi"/>
          <w:lang w:val="en-GB"/>
        </w:rPr>
        <w:t xml:space="preserve"> </w:t>
      </w:r>
      <w:r w:rsidR="00386F97" w:rsidRPr="00386F97">
        <w:rPr>
          <w:rFonts w:cstheme="minorHAnsi"/>
          <w:lang w:val="en-GB"/>
        </w:rPr>
        <w:t>CULTURE DEPARTMENT</w:t>
      </w:r>
    </w:p>
    <w:p w14:paraId="4806802F" w14:textId="5DC47A5C" w:rsidR="00F35184" w:rsidRPr="00386F97" w:rsidRDefault="00B64B3C" w:rsidP="00F35184">
      <w:pPr>
        <w:ind w:left="4956" w:firstLine="708"/>
        <w:rPr>
          <w:rFonts w:cstheme="minorHAnsi"/>
          <w:lang w:val="en-GB"/>
        </w:rPr>
      </w:pPr>
      <w:hyperlink r:id="rId13" w:history="1">
        <w:r w:rsidR="00F35184" w:rsidRPr="00386F97">
          <w:rPr>
            <w:rStyle w:val="Hyperlink"/>
            <w:rFonts w:cstheme="minorHAnsi"/>
            <w:lang w:val="en-GB"/>
          </w:rPr>
          <w:t>mosinlemu@gmail.com</w:t>
        </w:r>
      </w:hyperlink>
      <w:r w:rsidR="00F35184" w:rsidRPr="00386F97">
        <w:rPr>
          <w:rFonts w:cstheme="minorHAnsi"/>
          <w:lang w:val="en-GB"/>
        </w:rPr>
        <w:tab/>
      </w:r>
      <w:r w:rsidR="00386F97">
        <w:rPr>
          <w:rFonts w:cstheme="minorHAnsi"/>
          <w:lang w:val="en-GB"/>
        </w:rPr>
        <w:tab/>
      </w:r>
    </w:p>
    <w:p w14:paraId="2A5827C9" w14:textId="577BDAE2" w:rsidR="00F35184" w:rsidRPr="00386F97" w:rsidRDefault="00F35184" w:rsidP="00F35184">
      <w:pPr>
        <w:numPr>
          <w:ilvl w:val="0"/>
          <w:numId w:val="3"/>
        </w:numPr>
        <w:spacing w:after="0" w:line="240" w:lineRule="auto"/>
        <w:rPr>
          <w:rFonts w:cstheme="minorHAnsi"/>
          <w:lang w:val="en-GB"/>
        </w:rPr>
      </w:pPr>
      <w:r w:rsidRPr="00386F97">
        <w:rPr>
          <w:rFonts w:cstheme="minorHAnsi"/>
          <w:lang w:val="en-GB"/>
        </w:rPr>
        <w:t>SIMON L. LOPEYOK</w:t>
      </w:r>
      <w:r w:rsidRPr="00386F97">
        <w:rPr>
          <w:rFonts w:cstheme="minorHAnsi"/>
          <w:lang w:val="en-GB"/>
        </w:rPr>
        <w:tab/>
      </w:r>
      <w:r w:rsidRPr="00386F97">
        <w:rPr>
          <w:rFonts w:cstheme="minorHAnsi"/>
          <w:lang w:val="en-GB"/>
        </w:rPr>
        <w:tab/>
        <w:t>MEMBER</w:t>
      </w:r>
      <w:r w:rsidRPr="00386F97">
        <w:rPr>
          <w:rFonts w:cstheme="minorHAnsi"/>
          <w:lang w:val="en-GB"/>
        </w:rPr>
        <w:tab/>
      </w:r>
      <w:r w:rsidRPr="00386F97">
        <w:rPr>
          <w:rFonts w:cstheme="minorHAnsi"/>
          <w:lang w:val="en-GB"/>
        </w:rPr>
        <w:tab/>
        <w:t>071680310</w:t>
      </w:r>
      <w:r w:rsidRPr="00386F97">
        <w:rPr>
          <w:rFonts w:cstheme="minorHAnsi"/>
          <w:lang w:val="en-GB"/>
        </w:rPr>
        <w:tab/>
      </w:r>
      <w:r w:rsidRPr="00386F97">
        <w:rPr>
          <w:rFonts w:cstheme="minorHAnsi"/>
          <w:lang w:val="en-GB"/>
        </w:rPr>
        <w:tab/>
      </w:r>
      <w:r w:rsidRPr="00386F97">
        <w:rPr>
          <w:rFonts w:cstheme="minorHAnsi"/>
          <w:lang w:val="en-GB"/>
        </w:rPr>
        <w:tab/>
        <w:t>FORMER COURT CLERK</w:t>
      </w:r>
    </w:p>
    <w:p w14:paraId="44A4A2BC" w14:textId="5C30B72E" w:rsidR="00F35184" w:rsidRPr="00386F97" w:rsidRDefault="00F35184" w:rsidP="00386F97">
      <w:pPr>
        <w:ind w:left="7788" w:firstLine="708"/>
        <w:rPr>
          <w:rFonts w:cstheme="minorHAnsi"/>
          <w:lang w:val="en-GB"/>
        </w:rPr>
      </w:pPr>
      <w:r w:rsidRPr="00386F97">
        <w:rPr>
          <w:rFonts w:cstheme="minorHAnsi"/>
          <w:lang w:val="en-GB"/>
        </w:rPr>
        <w:t>RESEARCH ASSISTANT</w:t>
      </w:r>
    </w:p>
    <w:p w14:paraId="7B03ED78" w14:textId="5A571D98" w:rsidR="00F35184" w:rsidRPr="00386F97" w:rsidRDefault="00F35184" w:rsidP="00F35184">
      <w:pPr>
        <w:numPr>
          <w:ilvl w:val="0"/>
          <w:numId w:val="3"/>
        </w:numPr>
        <w:spacing w:after="0" w:line="240" w:lineRule="auto"/>
        <w:rPr>
          <w:rFonts w:cstheme="minorHAnsi"/>
          <w:lang w:val="en-GB"/>
        </w:rPr>
      </w:pPr>
      <w:r w:rsidRPr="00386F97">
        <w:rPr>
          <w:rFonts w:cstheme="minorHAnsi"/>
          <w:lang w:val="en-GB"/>
        </w:rPr>
        <w:t>JONATHAN NGORIARITA</w:t>
      </w:r>
      <w:r w:rsidRPr="00386F97">
        <w:rPr>
          <w:rFonts w:cstheme="minorHAnsi"/>
          <w:lang w:val="en-GB"/>
        </w:rPr>
        <w:tab/>
        <w:t>MEMBER</w:t>
      </w:r>
      <w:r w:rsidRPr="00386F97">
        <w:rPr>
          <w:rFonts w:cstheme="minorHAnsi"/>
          <w:lang w:val="en-GB"/>
        </w:rPr>
        <w:tab/>
      </w:r>
      <w:r w:rsidRPr="00386F97">
        <w:rPr>
          <w:rFonts w:cstheme="minorHAnsi"/>
          <w:lang w:val="en-GB"/>
        </w:rPr>
        <w:tab/>
        <w:t>0790948005</w:t>
      </w:r>
      <w:r w:rsidRPr="00386F97">
        <w:rPr>
          <w:rFonts w:cstheme="minorHAnsi"/>
          <w:lang w:val="en-GB"/>
        </w:rPr>
        <w:tab/>
      </w:r>
      <w:r w:rsidRPr="00386F97">
        <w:rPr>
          <w:rFonts w:cstheme="minorHAnsi"/>
          <w:lang w:val="en-GB"/>
        </w:rPr>
        <w:tab/>
      </w:r>
      <w:r w:rsidRPr="00386F97">
        <w:rPr>
          <w:rFonts w:cstheme="minorHAnsi"/>
          <w:lang w:val="en-GB"/>
        </w:rPr>
        <w:tab/>
      </w:r>
      <w:r w:rsidR="004959D3">
        <w:rPr>
          <w:rFonts w:cstheme="minorHAnsi"/>
          <w:lang w:val="en-GB"/>
        </w:rPr>
        <w:t xml:space="preserve">FORMER </w:t>
      </w:r>
      <w:r w:rsidRPr="00386F97">
        <w:rPr>
          <w:rFonts w:cstheme="minorHAnsi"/>
          <w:lang w:val="en-GB"/>
        </w:rPr>
        <w:t>COUNTY GVT. EMPLOYEE</w:t>
      </w:r>
    </w:p>
    <w:p w14:paraId="60BA195D" w14:textId="674D02BF" w:rsidR="00F35184" w:rsidRPr="00386F97" w:rsidRDefault="00B64B3C" w:rsidP="00F35184">
      <w:pPr>
        <w:ind w:left="4956" w:firstLine="708"/>
        <w:rPr>
          <w:rFonts w:cstheme="minorHAnsi"/>
          <w:lang w:val="en-GB"/>
        </w:rPr>
      </w:pPr>
      <w:hyperlink r:id="rId14" w:history="1">
        <w:r w:rsidR="00F35184" w:rsidRPr="00386F97">
          <w:rPr>
            <w:rStyle w:val="Hyperlink"/>
            <w:rFonts w:cstheme="minorHAnsi"/>
            <w:lang w:val="en-GB"/>
          </w:rPr>
          <w:t>ngoriaritaplimo@gmail.com</w:t>
        </w:r>
      </w:hyperlink>
      <w:r w:rsidR="00F35184" w:rsidRPr="00386F97">
        <w:rPr>
          <w:rFonts w:cstheme="minorHAnsi"/>
          <w:lang w:val="en-GB"/>
        </w:rPr>
        <w:tab/>
        <w:t>GOVERNOR’S OFFICE (GDU)</w:t>
      </w:r>
    </w:p>
    <w:p w14:paraId="7044B860" w14:textId="51DE91CD" w:rsidR="00F35184" w:rsidRPr="00386F97" w:rsidRDefault="00F35184" w:rsidP="00F35184">
      <w:pPr>
        <w:numPr>
          <w:ilvl w:val="0"/>
          <w:numId w:val="3"/>
        </w:numPr>
        <w:spacing w:after="0" w:line="240" w:lineRule="auto"/>
        <w:rPr>
          <w:rFonts w:cstheme="minorHAnsi"/>
          <w:lang w:val="en-GB"/>
        </w:rPr>
      </w:pPr>
      <w:r w:rsidRPr="00386F97">
        <w:rPr>
          <w:rFonts w:cstheme="minorHAnsi"/>
          <w:lang w:val="en-GB"/>
        </w:rPr>
        <w:t>SALOME CHEMTAI</w:t>
      </w:r>
      <w:r w:rsidRPr="00386F97">
        <w:rPr>
          <w:rFonts w:cstheme="minorHAnsi"/>
          <w:lang w:val="en-GB"/>
        </w:rPr>
        <w:tab/>
      </w:r>
      <w:r w:rsidRPr="00386F97">
        <w:rPr>
          <w:rFonts w:cstheme="minorHAnsi"/>
          <w:lang w:val="en-GB"/>
        </w:rPr>
        <w:tab/>
        <w:t>MEMBER</w:t>
      </w:r>
      <w:r w:rsidRPr="00386F97">
        <w:rPr>
          <w:rFonts w:cstheme="minorHAnsi"/>
          <w:lang w:val="en-GB"/>
        </w:rPr>
        <w:tab/>
      </w:r>
      <w:r w:rsidRPr="00386F97">
        <w:rPr>
          <w:rFonts w:cstheme="minorHAnsi"/>
          <w:lang w:val="en-GB"/>
        </w:rPr>
        <w:tab/>
        <w:t>0729645384</w:t>
      </w:r>
      <w:r w:rsidRPr="00386F97">
        <w:rPr>
          <w:rFonts w:cstheme="minorHAnsi"/>
          <w:lang w:val="en-GB"/>
        </w:rPr>
        <w:tab/>
      </w:r>
      <w:r w:rsidRPr="00386F97">
        <w:rPr>
          <w:rFonts w:cstheme="minorHAnsi"/>
          <w:lang w:val="en-GB"/>
        </w:rPr>
        <w:tab/>
      </w:r>
      <w:r w:rsidRPr="00386F97">
        <w:rPr>
          <w:rFonts w:cstheme="minorHAnsi"/>
          <w:lang w:val="en-GB"/>
        </w:rPr>
        <w:tab/>
        <w:t>COUNTY GVT. EMPLOYEE</w:t>
      </w:r>
    </w:p>
    <w:p w14:paraId="17621FF5" w14:textId="59A03052" w:rsidR="00F35184" w:rsidRPr="00386F97" w:rsidRDefault="00F35184" w:rsidP="00F35184">
      <w:pPr>
        <w:rPr>
          <w:rFonts w:cstheme="minorHAnsi"/>
          <w:lang w:val="en-GB"/>
        </w:rPr>
      </w:pP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hyperlink r:id="rId15" w:history="1">
        <w:r w:rsidRPr="00386F97">
          <w:rPr>
            <w:rStyle w:val="Hyperlink"/>
            <w:rFonts w:cstheme="minorHAnsi"/>
            <w:lang w:val="en-GB"/>
          </w:rPr>
          <w:t>chemtaisal@gmail.com</w:t>
        </w:r>
      </w:hyperlink>
      <w:r w:rsidRPr="00386F97">
        <w:rPr>
          <w:rFonts w:cstheme="minorHAnsi"/>
          <w:lang w:val="en-GB"/>
        </w:rPr>
        <w:tab/>
      </w:r>
      <w:r w:rsidR="00386F97">
        <w:rPr>
          <w:rFonts w:cstheme="minorHAnsi"/>
          <w:lang w:val="en-GB"/>
        </w:rPr>
        <w:tab/>
      </w:r>
      <w:r w:rsidRPr="00386F97">
        <w:rPr>
          <w:rFonts w:cstheme="minorHAnsi"/>
          <w:lang w:val="en-GB"/>
        </w:rPr>
        <w:t>GOVERNOR’S OFFICE (ICT)</w:t>
      </w:r>
    </w:p>
    <w:p w14:paraId="3FEFD707" w14:textId="480783DA" w:rsidR="00F35184" w:rsidRPr="00386F97" w:rsidRDefault="00F35184" w:rsidP="00F35184">
      <w:pPr>
        <w:numPr>
          <w:ilvl w:val="0"/>
          <w:numId w:val="3"/>
        </w:numPr>
        <w:spacing w:after="0" w:line="240" w:lineRule="auto"/>
        <w:rPr>
          <w:rFonts w:cstheme="minorHAnsi"/>
          <w:lang w:val="en-GB"/>
        </w:rPr>
      </w:pPr>
      <w:r w:rsidRPr="00386F97">
        <w:rPr>
          <w:rFonts w:cstheme="minorHAnsi"/>
          <w:lang w:val="en-GB"/>
        </w:rPr>
        <w:t>DR. SIMON TING’AA</w:t>
      </w:r>
      <w:r w:rsidRPr="00386F97">
        <w:rPr>
          <w:rFonts w:cstheme="minorHAnsi"/>
          <w:lang w:val="en-GB"/>
        </w:rPr>
        <w:tab/>
      </w:r>
      <w:r w:rsidRPr="00386F97">
        <w:rPr>
          <w:rFonts w:cstheme="minorHAnsi"/>
          <w:lang w:val="en-GB"/>
        </w:rPr>
        <w:tab/>
        <w:t>MEMBER</w:t>
      </w:r>
      <w:r w:rsidRPr="00386F97">
        <w:rPr>
          <w:rFonts w:cstheme="minorHAnsi"/>
          <w:lang w:val="en-GB"/>
        </w:rPr>
        <w:tab/>
      </w:r>
      <w:r w:rsidRPr="00386F97">
        <w:rPr>
          <w:rFonts w:cstheme="minorHAnsi"/>
          <w:lang w:val="en-GB"/>
        </w:rPr>
        <w:tab/>
        <w:t>0722476309</w:t>
      </w:r>
      <w:r w:rsidRPr="00386F97">
        <w:rPr>
          <w:rFonts w:cstheme="minorHAnsi"/>
          <w:lang w:val="en-GB"/>
        </w:rPr>
        <w:tab/>
      </w:r>
      <w:r w:rsidRPr="00386F97">
        <w:rPr>
          <w:rFonts w:cstheme="minorHAnsi"/>
          <w:lang w:val="en-GB"/>
        </w:rPr>
        <w:tab/>
      </w:r>
      <w:r w:rsidRPr="00386F97">
        <w:rPr>
          <w:rFonts w:cstheme="minorHAnsi"/>
          <w:lang w:val="en-GB"/>
        </w:rPr>
        <w:tab/>
        <w:t>LECTURER KABIANGA UNIV.</w:t>
      </w:r>
    </w:p>
    <w:p w14:paraId="6F19037A" w14:textId="640C6236" w:rsidR="00F35184" w:rsidRPr="00386F97" w:rsidRDefault="00B64B3C" w:rsidP="00F35184">
      <w:pPr>
        <w:ind w:left="4956" w:firstLine="708"/>
        <w:rPr>
          <w:rFonts w:cstheme="minorHAnsi"/>
          <w:lang w:val="en-GB"/>
        </w:rPr>
      </w:pPr>
      <w:hyperlink r:id="rId16" w:history="1">
        <w:r w:rsidR="00F35184" w:rsidRPr="00386F97">
          <w:rPr>
            <w:rStyle w:val="Hyperlink"/>
            <w:rFonts w:cstheme="minorHAnsi"/>
            <w:lang w:val="en-GB"/>
          </w:rPr>
          <w:t>Simeon.tingaa@gmail.com</w:t>
        </w:r>
      </w:hyperlink>
    </w:p>
    <w:p w14:paraId="084D91E9" w14:textId="0B3DA7BD" w:rsidR="00F35184" w:rsidRPr="00386F97" w:rsidRDefault="00F35184" w:rsidP="00F35184">
      <w:pPr>
        <w:numPr>
          <w:ilvl w:val="0"/>
          <w:numId w:val="3"/>
        </w:numPr>
        <w:spacing w:after="0" w:line="240" w:lineRule="auto"/>
        <w:rPr>
          <w:rFonts w:cstheme="minorHAnsi"/>
          <w:lang w:val="en-GB"/>
        </w:rPr>
      </w:pPr>
      <w:r w:rsidRPr="00386F97">
        <w:rPr>
          <w:rFonts w:cstheme="minorHAnsi"/>
          <w:lang w:val="en-GB"/>
        </w:rPr>
        <w:t>ROBERT KATINA</w:t>
      </w:r>
      <w:r w:rsidRPr="00386F97">
        <w:rPr>
          <w:rFonts w:cstheme="minorHAnsi"/>
          <w:lang w:val="en-GB"/>
        </w:rPr>
        <w:tab/>
      </w:r>
      <w:r w:rsidRPr="00386F97">
        <w:rPr>
          <w:rFonts w:cstheme="minorHAnsi"/>
          <w:lang w:val="en-GB"/>
        </w:rPr>
        <w:tab/>
        <w:t>MEMBER</w:t>
      </w:r>
      <w:r w:rsidRPr="00386F97">
        <w:rPr>
          <w:rFonts w:cstheme="minorHAnsi"/>
          <w:lang w:val="en-GB"/>
        </w:rPr>
        <w:tab/>
      </w:r>
      <w:r w:rsidRPr="00386F97">
        <w:rPr>
          <w:rFonts w:cstheme="minorHAnsi"/>
          <w:lang w:val="en-GB"/>
        </w:rPr>
        <w:tab/>
        <w:t>07109444444</w:t>
      </w:r>
      <w:r w:rsidRPr="00386F97">
        <w:rPr>
          <w:rFonts w:cstheme="minorHAnsi"/>
          <w:lang w:val="en-GB"/>
        </w:rPr>
        <w:tab/>
      </w:r>
      <w:r w:rsidRPr="00386F97">
        <w:rPr>
          <w:rFonts w:cstheme="minorHAnsi"/>
          <w:lang w:val="en-GB"/>
        </w:rPr>
        <w:tab/>
      </w:r>
      <w:r w:rsidRPr="00386F97">
        <w:rPr>
          <w:rFonts w:cstheme="minorHAnsi"/>
          <w:lang w:val="en-GB"/>
        </w:rPr>
        <w:tab/>
        <w:t>LAWYER</w:t>
      </w:r>
      <w:r w:rsidR="004959D3">
        <w:rPr>
          <w:rFonts w:cstheme="minorHAnsi"/>
          <w:lang w:val="en-GB"/>
        </w:rPr>
        <w:t>; COUNTY ATTORNEY</w:t>
      </w:r>
    </w:p>
    <w:p w14:paraId="22E357EF" w14:textId="03120D62" w:rsidR="00F35184" w:rsidRPr="00386F97" w:rsidRDefault="00F35184" w:rsidP="00F35184">
      <w:pPr>
        <w:rPr>
          <w:rFonts w:cstheme="minorHAnsi"/>
          <w:lang w:val="en-GB"/>
        </w:rPr>
      </w:pP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hyperlink r:id="rId17" w:history="1">
        <w:r w:rsidR="007D42EE" w:rsidRPr="00386F97">
          <w:rPr>
            <w:rStyle w:val="Hyperlink"/>
            <w:rFonts w:cstheme="minorHAnsi"/>
            <w:lang w:val="en-GB"/>
          </w:rPr>
          <w:t>robertkatina@ymail.com</w:t>
        </w:r>
      </w:hyperlink>
    </w:p>
    <w:p w14:paraId="58EA2684" w14:textId="355B3744" w:rsidR="00F35184" w:rsidRPr="00386F97" w:rsidRDefault="00F35184" w:rsidP="00F35184">
      <w:pPr>
        <w:numPr>
          <w:ilvl w:val="0"/>
          <w:numId w:val="3"/>
        </w:numPr>
        <w:spacing w:after="0" w:line="240" w:lineRule="auto"/>
        <w:rPr>
          <w:rFonts w:cstheme="minorHAnsi"/>
          <w:lang w:val="en-GB"/>
        </w:rPr>
      </w:pPr>
      <w:r w:rsidRPr="00386F97">
        <w:rPr>
          <w:rFonts w:cstheme="minorHAnsi"/>
          <w:lang w:val="en-GB"/>
        </w:rPr>
        <w:t>FR. ABRAHAM SIREW</w:t>
      </w:r>
      <w:r w:rsidRPr="00386F97">
        <w:rPr>
          <w:rFonts w:cstheme="minorHAnsi"/>
          <w:lang w:val="en-GB"/>
        </w:rPr>
        <w:tab/>
      </w:r>
      <w:r w:rsidR="007D42EE" w:rsidRPr="00386F97">
        <w:rPr>
          <w:rFonts w:cstheme="minorHAnsi"/>
          <w:lang w:val="en-GB"/>
        </w:rPr>
        <w:tab/>
      </w:r>
      <w:r w:rsidRPr="00386F97">
        <w:rPr>
          <w:rFonts w:cstheme="minorHAnsi"/>
          <w:lang w:val="en-GB"/>
        </w:rPr>
        <w:t>MEMBER</w:t>
      </w:r>
      <w:r w:rsidRPr="00386F97">
        <w:rPr>
          <w:rFonts w:cstheme="minorHAnsi"/>
          <w:lang w:val="en-GB"/>
        </w:rPr>
        <w:tab/>
      </w:r>
      <w:r w:rsidRPr="00386F97">
        <w:rPr>
          <w:rFonts w:cstheme="minorHAnsi"/>
          <w:lang w:val="en-GB"/>
        </w:rPr>
        <w:tab/>
        <w:t>0743332265</w:t>
      </w:r>
      <w:r w:rsidRPr="00386F97">
        <w:rPr>
          <w:rFonts w:cstheme="minorHAnsi"/>
          <w:lang w:val="en-GB"/>
        </w:rPr>
        <w:tab/>
      </w:r>
      <w:r w:rsidRPr="00386F97">
        <w:rPr>
          <w:rFonts w:cstheme="minorHAnsi"/>
          <w:lang w:val="en-GB"/>
        </w:rPr>
        <w:tab/>
      </w:r>
      <w:r w:rsidRPr="00386F97">
        <w:rPr>
          <w:rFonts w:cstheme="minorHAnsi"/>
          <w:lang w:val="en-GB"/>
        </w:rPr>
        <w:tab/>
        <w:t>CATHOLIC PRIEST</w:t>
      </w:r>
      <w:r w:rsidR="00386F97" w:rsidRPr="00386F97">
        <w:rPr>
          <w:rFonts w:cstheme="minorHAnsi"/>
          <w:lang w:val="en-GB"/>
        </w:rPr>
        <w:t>, NAIROBI</w:t>
      </w:r>
    </w:p>
    <w:p w14:paraId="29D47DE1" w14:textId="4DC212A1" w:rsidR="00F35184" w:rsidRDefault="00F35184" w:rsidP="00F35184">
      <w:pPr>
        <w:rPr>
          <w:rFonts w:cstheme="minorHAnsi"/>
          <w:sz w:val="24"/>
          <w:szCs w:val="24"/>
          <w:lang w:val="en-US"/>
        </w:rPr>
      </w:pP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r w:rsidRPr="00386F97">
        <w:rPr>
          <w:rFonts w:cstheme="minorHAnsi"/>
          <w:lang w:val="en-GB"/>
        </w:rPr>
        <w:tab/>
      </w:r>
      <w:hyperlink r:id="rId18" w:history="1">
        <w:r w:rsidR="007D42EE" w:rsidRPr="00017BB7">
          <w:rPr>
            <w:rStyle w:val="Hyperlink"/>
            <w:rFonts w:cstheme="minorHAnsi"/>
            <w:lang w:val="en-US"/>
          </w:rPr>
          <w:t>abrahamcc@gmail.com</w:t>
        </w:r>
      </w:hyperlink>
      <w:r w:rsidRPr="00017BB7">
        <w:rPr>
          <w:rFonts w:cstheme="minorHAnsi"/>
          <w:sz w:val="24"/>
          <w:szCs w:val="24"/>
          <w:lang w:val="en-US"/>
        </w:rPr>
        <w:tab/>
      </w:r>
    </w:p>
    <w:p w14:paraId="051387F4" w14:textId="02029B0F" w:rsidR="00F76748" w:rsidRDefault="00F76748" w:rsidP="00F76748">
      <w:pPr>
        <w:spacing w:line="240" w:lineRule="auto"/>
        <w:rPr>
          <w:rFonts w:cstheme="minorHAnsi"/>
          <w:lang w:val="en-US"/>
        </w:rPr>
      </w:pPr>
      <w:r w:rsidRPr="00F76748">
        <w:rPr>
          <w:rFonts w:cstheme="minorHAnsi"/>
          <w:lang w:val="en-US"/>
        </w:rPr>
        <w:t>12</w:t>
      </w:r>
      <w:r>
        <w:rPr>
          <w:rFonts w:cstheme="minorHAnsi"/>
          <w:sz w:val="24"/>
          <w:szCs w:val="24"/>
          <w:lang w:val="en-US"/>
        </w:rPr>
        <w:tab/>
      </w:r>
      <w:r w:rsidRPr="00F76748">
        <w:rPr>
          <w:rFonts w:cstheme="minorHAnsi"/>
          <w:lang w:val="en-US"/>
        </w:rPr>
        <w:t>JOEL K. KIREW</w:t>
      </w:r>
      <w:r w:rsidRPr="00F76748">
        <w:rPr>
          <w:rFonts w:cstheme="minorHAnsi"/>
          <w:lang w:val="en-US"/>
        </w:rPr>
        <w:tab/>
      </w:r>
      <w:r w:rsidRPr="00F76748">
        <w:rPr>
          <w:rFonts w:cstheme="minorHAnsi"/>
          <w:lang w:val="en-US"/>
        </w:rPr>
        <w:tab/>
      </w:r>
      <w:r w:rsidRPr="00F76748">
        <w:rPr>
          <w:rFonts w:cstheme="minorHAnsi"/>
          <w:lang w:val="en-US"/>
        </w:rPr>
        <w:tab/>
        <w:t>MEMBER</w:t>
      </w:r>
      <w:r>
        <w:rPr>
          <w:rFonts w:cstheme="minorHAnsi"/>
          <w:lang w:val="en-US"/>
        </w:rPr>
        <w:tab/>
      </w:r>
      <w:r>
        <w:rPr>
          <w:rFonts w:cstheme="minorHAnsi"/>
          <w:lang w:val="en-US"/>
        </w:rPr>
        <w:tab/>
        <w:t>0721659801</w:t>
      </w:r>
      <w:r>
        <w:rPr>
          <w:rFonts w:cstheme="minorHAnsi"/>
          <w:lang w:val="en-US"/>
        </w:rPr>
        <w:tab/>
      </w:r>
      <w:r>
        <w:rPr>
          <w:rFonts w:cstheme="minorHAnsi"/>
          <w:lang w:val="en-US"/>
        </w:rPr>
        <w:tab/>
      </w:r>
      <w:r>
        <w:rPr>
          <w:rFonts w:cstheme="minorHAnsi"/>
          <w:lang w:val="en-US"/>
        </w:rPr>
        <w:tab/>
        <w:t>HIGH SCHOOL TEACHER</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hyperlink r:id="rId19" w:history="1">
        <w:r w:rsidRPr="0086796A">
          <w:rPr>
            <w:rStyle w:val="Hyperlink"/>
            <w:rFonts w:cstheme="minorHAnsi"/>
            <w:lang w:val="en-US"/>
          </w:rPr>
          <w:t>joelkirew@gmail.com</w:t>
        </w:r>
      </w:hyperlink>
      <w:r>
        <w:rPr>
          <w:rFonts w:cstheme="minorHAnsi"/>
          <w:lang w:val="en-US"/>
        </w:rPr>
        <w:t xml:space="preserve"> </w:t>
      </w:r>
    </w:p>
    <w:p w14:paraId="1CAAE86C" w14:textId="2C25F8C9" w:rsidR="00F76748" w:rsidRDefault="00F76748" w:rsidP="00F76748">
      <w:pPr>
        <w:spacing w:line="240" w:lineRule="auto"/>
        <w:rPr>
          <w:rFonts w:cstheme="minorHAnsi"/>
          <w:lang w:val="en-US"/>
        </w:rPr>
      </w:pPr>
      <w:r>
        <w:rPr>
          <w:rFonts w:cstheme="minorHAnsi"/>
          <w:lang w:val="en-US"/>
        </w:rPr>
        <w:t>13</w:t>
      </w:r>
      <w:r>
        <w:rPr>
          <w:rFonts w:cstheme="minorHAnsi"/>
          <w:lang w:val="en-US"/>
        </w:rPr>
        <w:tab/>
        <w:t>JOHN LOITANYANG</w:t>
      </w:r>
      <w:r>
        <w:rPr>
          <w:rFonts w:cstheme="minorHAnsi"/>
          <w:lang w:val="en-US"/>
        </w:rPr>
        <w:tab/>
      </w:r>
      <w:r>
        <w:rPr>
          <w:rFonts w:cstheme="minorHAnsi"/>
          <w:lang w:val="en-US"/>
        </w:rPr>
        <w:tab/>
        <w:t>MEMBER</w:t>
      </w:r>
      <w:r>
        <w:rPr>
          <w:rFonts w:cstheme="minorHAnsi"/>
          <w:lang w:val="en-US"/>
        </w:rPr>
        <w:tab/>
      </w:r>
      <w:r>
        <w:rPr>
          <w:rFonts w:cstheme="minorHAnsi"/>
          <w:lang w:val="en-US"/>
        </w:rPr>
        <w:tab/>
        <w:t>0714772926</w:t>
      </w:r>
      <w:r>
        <w:rPr>
          <w:rFonts w:cstheme="minorHAnsi"/>
          <w:lang w:val="en-US"/>
        </w:rPr>
        <w:tab/>
      </w:r>
      <w:r>
        <w:rPr>
          <w:rFonts w:cstheme="minorHAnsi"/>
          <w:lang w:val="en-US"/>
        </w:rPr>
        <w:tab/>
      </w:r>
      <w:r>
        <w:rPr>
          <w:rFonts w:cstheme="minorHAnsi"/>
          <w:lang w:val="en-US"/>
        </w:rPr>
        <w:tab/>
        <w:t>HIG</w:t>
      </w:r>
      <w:r w:rsidR="004959D3">
        <w:rPr>
          <w:rFonts w:cstheme="minorHAnsi"/>
          <w:lang w:val="en-US"/>
        </w:rPr>
        <w:t>H</w:t>
      </w:r>
      <w:r>
        <w:rPr>
          <w:rFonts w:cstheme="minorHAnsi"/>
          <w:lang w:val="en-US"/>
        </w:rPr>
        <w:t xml:space="preserve"> SCHOOL TEACHER</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hyperlink r:id="rId20" w:history="1">
        <w:r w:rsidRPr="0086796A">
          <w:rPr>
            <w:rStyle w:val="Hyperlink"/>
            <w:rFonts w:cstheme="minorHAnsi"/>
            <w:lang w:val="en-US"/>
          </w:rPr>
          <w:t>loitajohn@gmail.com</w:t>
        </w:r>
      </w:hyperlink>
      <w:r>
        <w:rPr>
          <w:rFonts w:cstheme="minorHAnsi"/>
          <w:lang w:val="en-US"/>
        </w:rPr>
        <w:t xml:space="preserve"> </w:t>
      </w:r>
    </w:p>
    <w:p w14:paraId="0AA1EDF4" w14:textId="5E586942" w:rsidR="00F76748" w:rsidRDefault="00F76748" w:rsidP="00F76748">
      <w:pPr>
        <w:spacing w:line="240" w:lineRule="auto"/>
        <w:rPr>
          <w:rFonts w:cstheme="minorHAnsi"/>
          <w:lang w:val="en-US"/>
        </w:rPr>
      </w:pPr>
      <w:r w:rsidRPr="00F76748">
        <w:rPr>
          <w:rFonts w:cstheme="minorHAnsi"/>
          <w:lang w:val="en-US"/>
        </w:rPr>
        <w:t>14</w:t>
      </w:r>
      <w:r w:rsidRPr="00F76748">
        <w:rPr>
          <w:rFonts w:cstheme="minorHAnsi"/>
          <w:lang w:val="en-US"/>
        </w:rPr>
        <w:tab/>
        <w:t>RENSON K. LORIONO</w:t>
      </w:r>
      <w:r w:rsidRPr="00F76748">
        <w:rPr>
          <w:rFonts w:cstheme="minorHAnsi"/>
          <w:lang w:val="en-US"/>
        </w:rPr>
        <w:tab/>
      </w:r>
      <w:r w:rsidRPr="00F76748">
        <w:rPr>
          <w:rFonts w:cstheme="minorHAnsi"/>
          <w:lang w:val="en-US"/>
        </w:rPr>
        <w:tab/>
        <w:t>MEMBER</w:t>
      </w:r>
      <w:r w:rsidRPr="00F76748">
        <w:rPr>
          <w:rFonts w:cstheme="minorHAnsi"/>
          <w:lang w:val="en-US"/>
        </w:rPr>
        <w:tab/>
      </w:r>
      <w:r w:rsidRPr="00F76748">
        <w:rPr>
          <w:rFonts w:cstheme="minorHAnsi"/>
          <w:lang w:val="en-US"/>
        </w:rPr>
        <w:tab/>
        <w:t>0710706262</w:t>
      </w:r>
      <w:r w:rsidRPr="00F76748">
        <w:rPr>
          <w:rFonts w:cstheme="minorHAnsi"/>
          <w:lang w:val="en-US"/>
        </w:rPr>
        <w:tab/>
      </w:r>
      <w:r w:rsidRPr="00F76748">
        <w:rPr>
          <w:rFonts w:cstheme="minorHAnsi"/>
          <w:lang w:val="en-US"/>
        </w:rPr>
        <w:tab/>
      </w:r>
      <w:r w:rsidRPr="00F76748">
        <w:rPr>
          <w:rFonts w:cstheme="minorHAnsi"/>
          <w:lang w:val="en-US"/>
        </w:rPr>
        <w:tab/>
        <w:t>HIGH S</w:t>
      </w:r>
      <w:r>
        <w:rPr>
          <w:rFonts w:cstheme="minorHAnsi"/>
          <w:lang w:val="en-US"/>
        </w:rPr>
        <w:t>CHOOL TEACHER</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sidR="001118A6">
        <w:rPr>
          <w:rFonts w:cstheme="minorHAnsi"/>
          <w:lang w:val="en-US"/>
        </w:rPr>
        <w:tab/>
      </w:r>
      <w:r w:rsidR="001118A6">
        <w:rPr>
          <w:rFonts w:cstheme="minorHAnsi"/>
          <w:lang w:val="en-US"/>
        </w:rPr>
        <w:tab/>
      </w:r>
      <w:r w:rsidR="001118A6">
        <w:rPr>
          <w:rFonts w:cstheme="minorHAnsi"/>
          <w:lang w:val="en-US"/>
        </w:rPr>
        <w:tab/>
      </w:r>
      <w:r w:rsidR="001118A6">
        <w:rPr>
          <w:rFonts w:cstheme="minorHAnsi"/>
          <w:lang w:val="en-US"/>
        </w:rPr>
        <w:tab/>
      </w:r>
      <w:hyperlink r:id="rId21" w:history="1">
        <w:r w:rsidR="001118A6" w:rsidRPr="0086796A">
          <w:rPr>
            <w:rStyle w:val="Hyperlink"/>
            <w:rFonts w:cstheme="minorHAnsi"/>
            <w:lang w:val="en-US"/>
          </w:rPr>
          <w:t>rkakuko18@gmail.com</w:t>
        </w:r>
      </w:hyperlink>
      <w:r w:rsidR="001118A6">
        <w:rPr>
          <w:rFonts w:cstheme="minorHAnsi"/>
          <w:lang w:val="en-US"/>
        </w:rPr>
        <w:t xml:space="preserve"> </w:t>
      </w:r>
    </w:p>
    <w:p w14:paraId="607C1E61" w14:textId="7F0D554F" w:rsidR="00CA3BA8" w:rsidRPr="00CA3BA8" w:rsidRDefault="00CA3BA8" w:rsidP="00F76748">
      <w:pPr>
        <w:spacing w:line="240" w:lineRule="auto"/>
        <w:rPr>
          <w:rFonts w:cstheme="minorHAnsi"/>
          <w:b/>
          <w:bCs/>
          <w:sz w:val="24"/>
          <w:szCs w:val="24"/>
          <w:lang w:val="en-US"/>
        </w:rPr>
      </w:pPr>
      <w:r w:rsidRPr="00CA3BA8">
        <w:rPr>
          <w:rFonts w:cstheme="minorHAnsi"/>
          <w:b/>
          <w:bCs/>
          <w:sz w:val="24"/>
          <w:szCs w:val="24"/>
          <w:lang w:val="en-US"/>
        </w:rPr>
        <w:t>OVERVIEW OF PUBLICATIONS IN THIS BIBLIOGRAPHY, BY DECADE</w:t>
      </w:r>
      <w:r w:rsidR="00213F95">
        <w:rPr>
          <w:rFonts w:cstheme="minorHAnsi"/>
          <w:b/>
          <w:bCs/>
          <w:sz w:val="24"/>
          <w:szCs w:val="24"/>
          <w:lang w:val="en-US"/>
        </w:rPr>
        <w:t xml:space="preserve"> </w:t>
      </w:r>
    </w:p>
    <w:tbl>
      <w:tblPr>
        <w:tblStyle w:val="TableGrid"/>
        <w:tblW w:w="0" w:type="auto"/>
        <w:tblLook w:val="04A0" w:firstRow="1" w:lastRow="0" w:firstColumn="1" w:lastColumn="0" w:noHBand="0" w:noVBand="1"/>
      </w:tblPr>
      <w:tblGrid>
        <w:gridCol w:w="2547"/>
        <w:gridCol w:w="992"/>
        <w:gridCol w:w="2126"/>
        <w:gridCol w:w="993"/>
        <w:gridCol w:w="2126"/>
        <w:gridCol w:w="992"/>
      </w:tblGrid>
      <w:tr w:rsidR="00635E45" w14:paraId="33CFC1CD" w14:textId="77777777" w:rsidTr="0058256E">
        <w:tc>
          <w:tcPr>
            <w:tcW w:w="2547" w:type="dxa"/>
          </w:tcPr>
          <w:p w14:paraId="43B1C73F" w14:textId="701FFA55" w:rsidR="00635E45" w:rsidRDefault="00635E45" w:rsidP="00635E45">
            <w:pPr>
              <w:rPr>
                <w:rFonts w:cstheme="minorHAnsi"/>
                <w:lang w:val="en-US"/>
              </w:rPr>
            </w:pPr>
            <w:r>
              <w:rPr>
                <w:rFonts w:cstheme="minorHAnsi"/>
                <w:lang w:val="en-US"/>
              </w:rPr>
              <w:t>1850-1899</w:t>
            </w:r>
          </w:p>
        </w:tc>
        <w:tc>
          <w:tcPr>
            <w:tcW w:w="992" w:type="dxa"/>
          </w:tcPr>
          <w:p w14:paraId="16358C70" w14:textId="5D8A475F" w:rsidR="00635E45" w:rsidRDefault="00635E45" w:rsidP="00635E45">
            <w:pPr>
              <w:jc w:val="right"/>
              <w:rPr>
                <w:rFonts w:cstheme="minorHAnsi"/>
                <w:lang w:val="en-US"/>
              </w:rPr>
            </w:pPr>
            <w:r>
              <w:rPr>
                <w:rFonts w:cstheme="minorHAnsi"/>
                <w:lang w:val="en-US"/>
              </w:rPr>
              <w:t>12</w:t>
            </w:r>
          </w:p>
        </w:tc>
        <w:tc>
          <w:tcPr>
            <w:tcW w:w="2126" w:type="dxa"/>
          </w:tcPr>
          <w:p w14:paraId="1F596248" w14:textId="0D418DD8" w:rsidR="00635E45" w:rsidRDefault="00635E45" w:rsidP="00635E45">
            <w:pPr>
              <w:rPr>
                <w:rFonts w:cstheme="minorHAnsi"/>
                <w:lang w:val="en-US"/>
              </w:rPr>
            </w:pPr>
            <w:r>
              <w:rPr>
                <w:rFonts w:cstheme="minorHAnsi"/>
                <w:lang w:val="en-US"/>
              </w:rPr>
              <w:t>1940-1949</w:t>
            </w:r>
          </w:p>
        </w:tc>
        <w:tc>
          <w:tcPr>
            <w:tcW w:w="993" w:type="dxa"/>
          </w:tcPr>
          <w:p w14:paraId="431C2379" w14:textId="3B4ABF9F" w:rsidR="00635E45" w:rsidRDefault="0058256E" w:rsidP="00635E45">
            <w:pPr>
              <w:jc w:val="right"/>
              <w:rPr>
                <w:rFonts w:cstheme="minorHAnsi"/>
                <w:lang w:val="en-US"/>
              </w:rPr>
            </w:pPr>
            <w:r>
              <w:rPr>
                <w:rFonts w:cstheme="minorHAnsi"/>
                <w:lang w:val="en-US"/>
              </w:rPr>
              <w:t>41</w:t>
            </w:r>
          </w:p>
        </w:tc>
        <w:tc>
          <w:tcPr>
            <w:tcW w:w="2126" w:type="dxa"/>
          </w:tcPr>
          <w:p w14:paraId="29899F17" w14:textId="46750F80" w:rsidR="00635E45" w:rsidRDefault="00635E45" w:rsidP="00635E45">
            <w:pPr>
              <w:rPr>
                <w:rFonts w:cstheme="minorHAnsi"/>
                <w:lang w:val="en-US"/>
              </w:rPr>
            </w:pPr>
            <w:r>
              <w:rPr>
                <w:rFonts w:cstheme="minorHAnsi"/>
                <w:lang w:val="en-US"/>
              </w:rPr>
              <w:t>1990-1999</w:t>
            </w:r>
          </w:p>
        </w:tc>
        <w:tc>
          <w:tcPr>
            <w:tcW w:w="992" w:type="dxa"/>
          </w:tcPr>
          <w:p w14:paraId="1FA90FCC" w14:textId="20B61E36" w:rsidR="00635E45" w:rsidRDefault="00635E45" w:rsidP="00635E45">
            <w:pPr>
              <w:jc w:val="right"/>
              <w:rPr>
                <w:rFonts w:cstheme="minorHAnsi"/>
                <w:lang w:val="en-US"/>
              </w:rPr>
            </w:pPr>
            <w:r>
              <w:rPr>
                <w:rFonts w:cstheme="minorHAnsi"/>
                <w:lang w:val="en-US"/>
              </w:rPr>
              <w:t>1</w:t>
            </w:r>
            <w:r w:rsidR="0058256E">
              <w:rPr>
                <w:rFonts w:cstheme="minorHAnsi"/>
                <w:lang w:val="en-US"/>
              </w:rPr>
              <w:t>30</w:t>
            </w:r>
          </w:p>
        </w:tc>
      </w:tr>
      <w:tr w:rsidR="00635E45" w14:paraId="7D8DFA85" w14:textId="77777777" w:rsidTr="0058256E">
        <w:tc>
          <w:tcPr>
            <w:tcW w:w="2547" w:type="dxa"/>
          </w:tcPr>
          <w:p w14:paraId="444AB442" w14:textId="1B138906" w:rsidR="00635E45" w:rsidRDefault="00635E45" w:rsidP="00635E45">
            <w:pPr>
              <w:rPr>
                <w:rFonts w:cstheme="minorHAnsi"/>
                <w:lang w:val="en-US"/>
              </w:rPr>
            </w:pPr>
            <w:r>
              <w:rPr>
                <w:rFonts w:cstheme="minorHAnsi"/>
                <w:lang w:val="en-US"/>
              </w:rPr>
              <w:lastRenderedPageBreak/>
              <w:t>1900-1909</w:t>
            </w:r>
          </w:p>
        </w:tc>
        <w:tc>
          <w:tcPr>
            <w:tcW w:w="992" w:type="dxa"/>
          </w:tcPr>
          <w:p w14:paraId="00F21934" w14:textId="4C810ADB" w:rsidR="00635E45" w:rsidRDefault="0058256E" w:rsidP="00635E45">
            <w:pPr>
              <w:jc w:val="right"/>
              <w:rPr>
                <w:rFonts w:cstheme="minorHAnsi"/>
                <w:lang w:val="en-US"/>
              </w:rPr>
            </w:pPr>
            <w:r>
              <w:rPr>
                <w:rFonts w:cstheme="minorHAnsi"/>
                <w:lang w:val="en-US"/>
              </w:rPr>
              <w:t>7</w:t>
            </w:r>
          </w:p>
        </w:tc>
        <w:tc>
          <w:tcPr>
            <w:tcW w:w="2126" w:type="dxa"/>
          </w:tcPr>
          <w:p w14:paraId="62BD8F78" w14:textId="24A36AB2" w:rsidR="00635E45" w:rsidRDefault="00635E45" w:rsidP="00635E45">
            <w:pPr>
              <w:rPr>
                <w:rFonts w:cstheme="minorHAnsi"/>
                <w:lang w:val="en-US"/>
              </w:rPr>
            </w:pPr>
            <w:r>
              <w:rPr>
                <w:rFonts w:cstheme="minorHAnsi"/>
                <w:lang w:val="en-US"/>
              </w:rPr>
              <w:t>1950-1959</w:t>
            </w:r>
          </w:p>
        </w:tc>
        <w:tc>
          <w:tcPr>
            <w:tcW w:w="993" w:type="dxa"/>
          </w:tcPr>
          <w:p w14:paraId="1D35D58D" w14:textId="65680317" w:rsidR="00635E45" w:rsidRDefault="0058256E" w:rsidP="00635E45">
            <w:pPr>
              <w:jc w:val="right"/>
              <w:rPr>
                <w:rFonts w:cstheme="minorHAnsi"/>
                <w:lang w:val="en-US"/>
              </w:rPr>
            </w:pPr>
            <w:r>
              <w:rPr>
                <w:rFonts w:cstheme="minorHAnsi"/>
                <w:lang w:val="en-US"/>
              </w:rPr>
              <w:t>64</w:t>
            </w:r>
          </w:p>
        </w:tc>
        <w:tc>
          <w:tcPr>
            <w:tcW w:w="2126" w:type="dxa"/>
          </w:tcPr>
          <w:p w14:paraId="354E30D4" w14:textId="71E9A289" w:rsidR="00635E45" w:rsidRDefault="00635E45" w:rsidP="00635E45">
            <w:pPr>
              <w:rPr>
                <w:rFonts w:cstheme="minorHAnsi"/>
                <w:lang w:val="en-US"/>
              </w:rPr>
            </w:pPr>
            <w:r>
              <w:rPr>
                <w:rFonts w:cstheme="minorHAnsi"/>
                <w:lang w:val="en-US"/>
              </w:rPr>
              <w:t>2000-2009</w:t>
            </w:r>
          </w:p>
        </w:tc>
        <w:tc>
          <w:tcPr>
            <w:tcW w:w="992" w:type="dxa"/>
          </w:tcPr>
          <w:p w14:paraId="13B40E1C" w14:textId="56A8EB72" w:rsidR="00635E45" w:rsidRDefault="00635E45" w:rsidP="00635E45">
            <w:pPr>
              <w:jc w:val="right"/>
              <w:rPr>
                <w:rFonts w:cstheme="minorHAnsi"/>
                <w:lang w:val="en-US"/>
              </w:rPr>
            </w:pPr>
            <w:r>
              <w:rPr>
                <w:rFonts w:cstheme="minorHAnsi"/>
                <w:lang w:val="en-US"/>
              </w:rPr>
              <w:t>1</w:t>
            </w:r>
            <w:r w:rsidR="0058256E">
              <w:rPr>
                <w:rFonts w:cstheme="minorHAnsi"/>
                <w:lang w:val="en-US"/>
              </w:rPr>
              <w:t>8</w:t>
            </w:r>
            <w:r w:rsidR="00360023">
              <w:rPr>
                <w:rFonts w:cstheme="minorHAnsi"/>
                <w:lang w:val="en-US"/>
              </w:rPr>
              <w:t>6</w:t>
            </w:r>
          </w:p>
        </w:tc>
      </w:tr>
      <w:tr w:rsidR="00635E45" w14:paraId="42B92D15" w14:textId="77777777" w:rsidTr="0058256E">
        <w:tc>
          <w:tcPr>
            <w:tcW w:w="2547" w:type="dxa"/>
          </w:tcPr>
          <w:p w14:paraId="4AD0C2EB" w14:textId="4E3A37F0" w:rsidR="00635E45" w:rsidRDefault="00635E45" w:rsidP="00635E45">
            <w:pPr>
              <w:rPr>
                <w:rFonts w:cstheme="minorHAnsi"/>
                <w:lang w:val="en-US"/>
              </w:rPr>
            </w:pPr>
            <w:r>
              <w:rPr>
                <w:rFonts w:cstheme="minorHAnsi"/>
                <w:lang w:val="en-US"/>
              </w:rPr>
              <w:t>1910-1919</w:t>
            </w:r>
          </w:p>
        </w:tc>
        <w:tc>
          <w:tcPr>
            <w:tcW w:w="992" w:type="dxa"/>
          </w:tcPr>
          <w:p w14:paraId="45D27BED" w14:textId="5B5A2891" w:rsidR="00635E45" w:rsidRDefault="00635E45" w:rsidP="00635E45">
            <w:pPr>
              <w:jc w:val="right"/>
              <w:rPr>
                <w:rFonts w:cstheme="minorHAnsi"/>
                <w:lang w:val="en-US"/>
              </w:rPr>
            </w:pPr>
            <w:r>
              <w:rPr>
                <w:rFonts w:cstheme="minorHAnsi"/>
                <w:lang w:val="en-US"/>
              </w:rPr>
              <w:t>1</w:t>
            </w:r>
            <w:r w:rsidR="00CE4944">
              <w:rPr>
                <w:rFonts w:cstheme="minorHAnsi"/>
                <w:lang w:val="en-US"/>
              </w:rPr>
              <w:t>4</w:t>
            </w:r>
          </w:p>
        </w:tc>
        <w:tc>
          <w:tcPr>
            <w:tcW w:w="2126" w:type="dxa"/>
          </w:tcPr>
          <w:p w14:paraId="36E902AC" w14:textId="504A2F96" w:rsidR="00635E45" w:rsidRDefault="00635E45" w:rsidP="00635E45">
            <w:pPr>
              <w:rPr>
                <w:rFonts w:cstheme="minorHAnsi"/>
                <w:lang w:val="en-US"/>
              </w:rPr>
            </w:pPr>
            <w:r>
              <w:rPr>
                <w:rFonts w:cstheme="minorHAnsi"/>
                <w:lang w:val="en-US"/>
              </w:rPr>
              <w:t>1960-1969</w:t>
            </w:r>
          </w:p>
        </w:tc>
        <w:tc>
          <w:tcPr>
            <w:tcW w:w="993" w:type="dxa"/>
          </w:tcPr>
          <w:p w14:paraId="24185694" w14:textId="2D6621B3" w:rsidR="00635E45" w:rsidRDefault="0058256E" w:rsidP="00635E45">
            <w:pPr>
              <w:jc w:val="right"/>
              <w:rPr>
                <w:rFonts w:cstheme="minorHAnsi"/>
                <w:lang w:val="en-US"/>
              </w:rPr>
            </w:pPr>
            <w:r>
              <w:rPr>
                <w:rFonts w:cstheme="minorHAnsi"/>
                <w:lang w:val="en-US"/>
              </w:rPr>
              <w:t>105</w:t>
            </w:r>
          </w:p>
        </w:tc>
        <w:tc>
          <w:tcPr>
            <w:tcW w:w="2126" w:type="dxa"/>
          </w:tcPr>
          <w:p w14:paraId="54BE3A4A" w14:textId="664079A9" w:rsidR="00635E45" w:rsidRDefault="00635E45" w:rsidP="00635E45">
            <w:pPr>
              <w:rPr>
                <w:rFonts w:cstheme="minorHAnsi"/>
                <w:lang w:val="en-US"/>
              </w:rPr>
            </w:pPr>
            <w:r>
              <w:rPr>
                <w:rFonts w:cstheme="minorHAnsi"/>
                <w:lang w:val="en-US"/>
              </w:rPr>
              <w:t>2010-2019</w:t>
            </w:r>
          </w:p>
        </w:tc>
        <w:tc>
          <w:tcPr>
            <w:tcW w:w="992" w:type="dxa"/>
          </w:tcPr>
          <w:p w14:paraId="20CF1083" w14:textId="21D4092D" w:rsidR="00635E45" w:rsidRDefault="001133A9" w:rsidP="00635E45">
            <w:pPr>
              <w:jc w:val="right"/>
              <w:rPr>
                <w:rFonts w:cstheme="minorHAnsi"/>
                <w:lang w:val="en-US"/>
              </w:rPr>
            </w:pPr>
            <w:r>
              <w:rPr>
                <w:rFonts w:cstheme="minorHAnsi"/>
                <w:lang w:val="en-US"/>
              </w:rPr>
              <w:t>4</w:t>
            </w:r>
            <w:r w:rsidR="009A33D7">
              <w:rPr>
                <w:rFonts w:cstheme="minorHAnsi"/>
                <w:lang w:val="en-US"/>
              </w:rPr>
              <w:t>6</w:t>
            </w:r>
            <w:r w:rsidR="0058256E">
              <w:rPr>
                <w:rFonts w:cstheme="minorHAnsi"/>
                <w:lang w:val="en-US"/>
              </w:rPr>
              <w:t>4</w:t>
            </w:r>
          </w:p>
        </w:tc>
      </w:tr>
      <w:tr w:rsidR="00635E45" w14:paraId="1D5C8613" w14:textId="77777777" w:rsidTr="0058256E">
        <w:tc>
          <w:tcPr>
            <w:tcW w:w="2547" w:type="dxa"/>
          </w:tcPr>
          <w:p w14:paraId="55036102" w14:textId="5C0CDF99" w:rsidR="00635E45" w:rsidRDefault="00635E45" w:rsidP="00635E45">
            <w:pPr>
              <w:rPr>
                <w:rFonts w:cstheme="minorHAnsi"/>
                <w:lang w:val="en-US"/>
              </w:rPr>
            </w:pPr>
            <w:r>
              <w:rPr>
                <w:rFonts w:cstheme="minorHAnsi"/>
                <w:lang w:val="en-US"/>
              </w:rPr>
              <w:t>1920-1929</w:t>
            </w:r>
          </w:p>
        </w:tc>
        <w:tc>
          <w:tcPr>
            <w:tcW w:w="992" w:type="dxa"/>
          </w:tcPr>
          <w:p w14:paraId="7DAD7685" w14:textId="10013A20" w:rsidR="00635E45" w:rsidRDefault="00635E45" w:rsidP="00635E45">
            <w:pPr>
              <w:jc w:val="right"/>
              <w:rPr>
                <w:rFonts w:cstheme="minorHAnsi"/>
                <w:lang w:val="en-US"/>
              </w:rPr>
            </w:pPr>
            <w:r>
              <w:rPr>
                <w:rFonts w:cstheme="minorHAnsi"/>
                <w:lang w:val="en-US"/>
              </w:rPr>
              <w:t>2</w:t>
            </w:r>
            <w:r w:rsidR="0058256E">
              <w:rPr>
                <w:rFonts w:cstheme="minorHAnsi"/>
                <w:lang w:val="en-US"/>
              </w:rPr>
              <w:t>6</w:t>
            </w:r>
          </w:p>
        </w:tc>
        <w:tc>
          <w:tcPr>
            <w:tcW w:w="2126" w:type="dxa"/>
          </w:tcPr>
          <w:p w14:paraId="02A8C2A2" w14:textId="15789822" w:rsidR="00635E45" w:rsidRDefault="00635E45" w:rsidP="00635E45">
            <w:pPr>
              <w:rPr>
                <w:rFonts w:cstheme="minorHAnsi"/>
                <w:lang w:val="en-US"/>
              </w:rPr>
            </w:pPr>
            <w:r>
              <w:rPr>
                <w:rFonts w:cstheme="minorHAnsi"/>
                <w:lang w:val="en-US"/>
              </w:rPr>
              <w:t>1970-1979</w:t>
            </w:r>
          </w:p>
        </w:tc>
        <w:tc>
          <w:tcPr>
            <w:tcW w:w="993" w:type="dxa"/>
          </w:tcPr>
          <w:p w14:paraId="1F3F6D23" w14:textId="0870719B" w:rsidR="00635E45" w:rsidRDefault="00635E45" w:rsidP="00635E45">
            <w:pPr>
              <w:jc w:val="right"/>
              <w:rPr>
                <w:rFonts w:cstheme="minorHAnsi"/>
                <w:lang w:val="en-US"/>
              </w:rPr>
            </w:pPr>
            <w:r>
              <w:rPr>
                <w:rFonts w:cstheme="minorHAnsi"/>
                <w:lang w:val="en-US"/>
              </w:rPr>
              <w:t>1</w:t>
            </w:r>
            <w:r w:rsidR="0058256E">
              <w:rPr>
                <w:rFonts w:cstheme="minorHAnsi"/>
                <w:lang w:val="en-US"/>
              </w:rPr>
              <w:t>72</w:t>
            </w:r>
          </w:p>
        </w:tc>
        <w:tc>
          <w:tcPr>
            <w:tcW w:w="2126" w:type="dxa"/>
          </w:tcPr>
          <w:p w14:paraId="5F4A989A" w14:textId="4FADF1A6" w:rsidR="00635E45" w:rsidRDefault="00635E45" w:rsidP="00635E45">
            <w:pPr>
              <w:rPr>
                <w:rFonts w:cstheme="minorHAnsi"/>
                <w:lang w:val="en-US"/>
              </w:rPr>
            </w:pPr>
            <w:r>
              <w:rPr>
                <w:rFonts w:cstheme="minorHAnsi"/>
                <w:lang w:val="en-US"/>
              </w:rPr>
              <w:t>2020-2023</w:t>
            </w:r>
            <w:r w:rsidR="00D745D2">
              <w:rPr>
                <w:rFonts w:cstheme="minorHAnsi"/>
                <w:lang w:val="en-US"/>
              </w:rPr>
              <w:t xml:space="preserve"> (July)</w:t>
            </w:r>
          </w:p>
        </w:tc>
        <w:tc>
          <w:tcPr>
            <w:tcW w:w="992" w:type="dxa"/>
          </w:tcPr>
          <w:p w14:paraId="4BCD4853" w14:textId="7B1E7C2C" w:rsidR="00635E45" w:rsidRDefault="00E75CCD" w:rsidP="00635E45">
            <w:pPr>
              <w:jc w:val="right"/>
              <w:rPr>
                <w:rFonts w:cstheme="minorHAnsi"/>
                <w:lang w:val="en-US"/>
              </w:rPr>
            </w:pPr>
            <w:r>
              <w:rPr>
                <w:rFonts w:cstheme="minorHAnsi"/>
                <w:lang w:val="en-US"/>
              </w:rPr>
              <w:t>2</w:t>
            </w:r>
            <w:r w:rsidR="00FA1005">
              <w:rPr>
                <w:rFonts w:cstheme="minorHAnsi"/>
                <w:lang w:val="en-US"/>
              </w:rPr>
              <w:t>3</w:t>
            </w:r>
            <w:r w:rsidR="00CB05F1">
              <w:rPr>
                <w:rFonts w:cstheme="minorHAnsi"/>
                <w:lang w:val="en-US"/>
              </w:rPr>
              <w:t>7</w:t>
            </w:r>
          </w:p>
        </w:tc>
      </w:tr>
      <w:tr w:rsidR="00635E45" w14:paraId="6AC7A698" w14:textId="77777777" w:rsidTr="0058256E">
        <w:tc>
          <w:tcPr>
            <w:tcW w:w="2547" w:type="dxa"/>
          </w:tcPr>
          <w:p w14:paraId="01904C4A" w14:textId="60B62659" w:rsidR="00635E45" w:rsidRDefault="00635E45" w:rsidP="00635E45">
            <w:pPr>
              <w:rPr>
                <w:rFonts w:cstheme="minorHAnsi"/>
                <w:lang w:val="en-US"/>
              </w:rPr>
            </w:pPr>
            <w:r>
              <w:rPr>
                <w:rFonts w:cstheme="minorHAnsi"/>
                <w:lang w:val="en-US"/>
              </w:rPr>
              <w:t>1930-1939</w:t>
            </w:r>
          </w:p>
        </w:tc>
        <w:tc>
          <w:tcPr>
            <w:tcW w:w="992" w:type="dxa"/>
          </w:tcPr>
          <w:p w14:paraId="17CB6E01" w14:textId="467076BD" w:rsidR="00635E45" w:rsidRDefault="00635E45" w:rsidP="00635E45">
            <w:pPr>
              <w:jc w:val="right"/>
              <w:rPr>
                <w:rFonts w:cstheme="minorHAnsi"/>
                <w:lang w:val="en-US"/>
              </w:rPr>
            </w:pPr>
            <w:r>
              <w:rPr>
                <w:rFonts w:cstheme="minorHAnsi"/>
                <w:lang w:val="en-US"/>
              </w:rPr>
              <w:t>4</w:t>
            </w:r>
            <w:r w:rsidR="0058256E">
              <w:rPr>
                <w:rFonts w:cstheme="minorHAnsi"/>
                <w:lang w:val="en-US"/>
              </w:rPr>
              <w:t>5</w:t>
            </w:r>
          </w:p>
        </w:tc>
        <w:tc>
          <w:tcPr>
            <w:tcW w:w="2126" w:type="dxa"/>
          </w:tcPr>
          <w:p w14:paraId="7247DBE7" w14:textId="5F901A7D" w:rsidR="00635E45" w:rsidRDefault="00635E45" w:rsidP="00635E45">
            <w:pPr>
              <w:rPr>
                <w:rFonts w:cstheme="minorHAnsi"/>
                <w:lang w:val="en-US"/>
              </w:rPr>
            </w:pPr>
            <w:r>
              <w:rPr>
                <w:rFonts w:cstheme="minorHAnsi"/>
                <w:lang w:val="en-US"/>
              </w:rPr>
              <w:t>1980-1989</w:t>
            </w:r>
          </w:p>
        </w:tc>
        <w:tc>
          <w:tcPr>
            <w:tcW w:w="993" w:type="dxa"/>
          </w:tcPr>
          <w:p w14:paraId="49CC1375" w14:textId="62E074ED" w:rsidR="00635E45" w:rsidRDefault="00635E45" w:rsidP="00635E45">
            <w:pPr>
              <w:jc w:val="right"/>
              <w:rPr>
                <w:rFonts w:cstheme="minorHAnsi"/>
                <w:lang w:val="en-US"/>
              </w:rPr>
            </w:pPr>
            <w:r>
              <w:rPr>
                <w:rFonts w:cstheme="minorHAnsi"/>
                <w:lang w:val="en-US"/>
              </w:rPr>
              <w:t>2</w:t>
            </w:r>
            <w:r w:rsidR="0058256E">
              <w:rPr>
                <w:rFonts w:cstheme="minorHAnsi"/>
                <w:lang w:val="en-US"/>
              </w:rPr>
              <w:t>32</w:t>
            </w:r>
          </w:p>
        </w:tc>
        <w:tc>
          <w:tcPr>
            <w:tcW w:w="2126" w:type="dxa"/>
          </w:tcPr>
          <w:p w14:paraId="35134C57" w14:textId="7B2246CD" w:rsidR="00635E45" w:rsidRDefault="00635E45" w:rsidP="00635E45">
            <w:pPr>
              <w:rPr>
                <w:rFonts w:cstheme="minorHAnsi"/>
                <w:lang w:val="en-US"/>
              </w:rPr>
            </w:pPr>
            <w:r>
              <w:rPr>
                <w:rFonts w:cstheme="minorHAnsi"/>
                <w:lang w:val="en-US"/>
              </w:rPr>
              <w:t>Year Unknown</w:t>
            </w:r>
          </w:p>
        </w:tc>
        <w:tc>
          <w:tcPr>
            <w:tcW w:w="992" w:type="dxa"/>
          </w:tcPr>
          <w:p w14:paraId="40648178" w14:textId="6D0321A7" w:rsidR="00635E45" w:rsidRDefault="00635E45" w:rsidP="00635E45">
            <w:pPr>
              <w:jc w:val="right"/>
              <w:rPr>
                <w:rFonts w:cstheme="minorHAnsi"/>
                <w:lang w:val="en-US"/>
              </w:rPr>
            </w:pPr>
            <w:r>
              <w:rPr>
                <w:rFonts w:cstheme="minorHAnsi"/>
                <w:lang w:val="en-US"/>
              </w:rPr>
              <w:t>3</w:t>
            </w:r>
          </w:p>
        </w:tc>
      </w:tr>
      <w:tr w:rsidR="004B60D1" w14:paraId="673557A9" w14:textId="77777777" w:rsidTr="005B7BB9">
        <w:tc>
          <w:tcPr>
            <w:tcW w:w="8784" w:type="dxa"/>
            <w:gridSpan w:val="5"/>
          </w:tcPr>
          <w:p w14:paraId="269A5E8D" w14:textId="60CC9CA2" w:rsidR="004B60D1" w:rsidRDefault="004B60D1" w:rsidP="00635E45">
            <w:pPr>
              <w:rPr>
                <w:rFonts w:cstheme="minorHAnsi"/>
                <w:lang w:val="en-US"/>
              </w:rPr>
            </w:pPr>
            <w:r>
              <w:rPr>
                <w:rFonts w:cstheme="minorHAnsi"/>
                <w:lang w:val="en-US"/>
              </w:rPr>
              <w:t>Total</w:t>
            </w:r>
          </w:p>
        </w:tc>
        <w:tc>
          <w:tcPr>
            <w:tcW w:w="992" w:type="dxa"/>
          </w:tcPr>
          <w:p w14:paraId="0B2A0CAF" w14:textId="7DB20CB6" w:rsidR="004B60D1" w:rsidRDefault="0058256E" w:rsidP="004B60D1">
            <w:pPr>
              <w:jc w:val="right"/>
              <w:rPr>
                <w:rFonts w:cstheme="minorHAnsi"/>
                <w:lang w:val="en-US"/>
              </w:rPr>
            </w:pPr>
            <w:r>
              <w:rPr>
                <w:rFonts w:cstheme="minorHAnsi"/>
                <w:lang w:val="en-US"/>
              </w:rPr>
              <w:t>173</w:t>
            </w:r>
            <w:r w:rsidR="00360023">
              <w:rPr>
                <w:rFonts w:cstheme="minorHAnsi"/>
                <w:lang w:val="en-US"/>
              </w:rPr>
              <w:t>6</w:t>
            </w:r>
          </w:p>
        </w:tc>
      </w:tr>
    </w:tbl>
    <w:p w14:paraId="4B3CEB34" w14:textId="10090FE6" w:rsidR="00CA3BA8" w:rsidRDefault="00213F95" w:rsidP="00F76748">
      <w:pPr>
        <w:spacing w:line="240" w:lineRule="auto"/>
        <w:rPr>
          <w:rFonts w:cstheme="minorHAnsi"/>
          <w:lang w:val="en-US"/>
        </w:rPr>
      </w:pPr>
      <w:r>
        <w:rPr>
          <w:rFonts w:cstheme="minorHAnsi"/>
          <w:lang w:val="en-US"/>
        </w:rPr>
        <w:t>Situation in July 2023</w:t>
      </w:r>
    </w:p>
    <w:p w14:paraId="6C00E894" w14:textId="77777777" w:rsidR="00424121" w:rsidRDefault="00424121" w:rsidP="00F76748">
      <w:pPr>
        <w:spacing w:line="240" w:lineRule="auto"/>
        <w:rPr>
          <w:rFonts w:cstheme="minorHAnsi"/>
          <w:b/>
          <w:bCs/>
          <w:sz w:val="24"/>
          <w:szCs w:val="24"/>
          <w:lang w:val="en-US"/>
        </w:rPr>
      </w:pPr>
      <w:r>
        <w:rPr>
          <w:rFonts w:cstheme="minorHAnsi"/>
          <w:b/>
          <w:bCs/>
          <w:sz w:val="24"/>
          <w:szCs w:val="24"/>
          <w:lang w:val="en-US"/>
        </w:rPr>
        <w:t>THEMATIC INVENTORY</w:t>
      </w:r>
    </w:p>
    <w:tbl>
      <w:tblPr>
        <w:tblStyle w:val="TableGrid"/>
        <w:tblW w:w="0" w:type="auto"/>
        <w:tblLook w:val="04A0" w:firstRow="1" w:lastRow="0" w:firstColumn="1" w:lastColumn="0" w:noHBand="0" w:noVBand="1"/>
      </w:tblPr>
      <w:tblGrid>
        <w:gridCol w:w="1340"/>
        <w:gridCol w:w="1922"/>
        <w:gridCol w:w="10732"/>
      </w:tblGrid>
      <w:tr w:rsidR="00E158C2" w14:paraId="181B51AA" w14:textId="77777777" w:rsidTr="00DA58BF">
        <w:tc>
          <w:tcPr>
            <w:tcW w:w="0" w:type="auto"/>
          </w:tcPr>
          <w:p w14:paraId="5BA7099A" w14:textId="7D1A3592" w:rsidR="00424121" w:rsidRDefault="00424121" w:rsidP="00F76748">
            <w:pPr>
              <w:rPr>
                <w:rFonts w:cstheme="minorHAnsi"/>
                <w:lang w:val="en-US"/>
              </w:rPr>
            </w:pPr>
            <w:r>
              <w:rPr>
                <w:rFonts w:cstheme="minorHAnsi"/>
                <w:lang w:val="en-US"/>
              </w:rPr>
              <w:t>Main Theme</w:t>
            </w:r>
          </w:p>
        </w:tc>
        <w:tc>
          <w:tcPr>
            <w:tcW w:w="3372" w:type="dxa"/>
          </w:tcPr>
          <w:p w14:paraId="32283B07" w14:textId="6649B89D" w:rsidR="00424121" w:rsidRDefault="00424121" w:rsidP="00F76748">
            <w:pPr>
              <w:rPr>
                <w:rFonts w:cstheme="minorHAnsi"/>
                <w:lang w:val="en-US"/>
              </w:rPr>
            </w:pPr>
            <w:r>
              <w:rPr>
                <w:rFonts w:cstheme="minorHAnsi"/>
                <w:lang w:val="en-US"/>
              </w:rPr>
              <w:t>Subtheme</w:t>
            </w:r>
          </w:p>
        </w:tc>
        <w:tc>
          <w:tcPr>
            <w:tcW w:w="9179" w:type="dxa"/>
          </w:tcPr>
          <w:p w14:paraId="4C6D4C77" w14:textId="6B25B265" w:rsidR="00424121" w:rsidRDefault="00424121" w:rsidP="00F76748">
            <w:pPr>
              <w:rPr>
                <w:rFonts w:cstheme="minorHAnsi"/>
                <w:lang w:val="en-US"/>
              </w:rPr>
            </w:pPr>
            <w:r>
              <w:rPr>
                <w:rFonts w:cstheme="minorHAnsi"/>
                <w:lang w:val="en-US"/>
              </w:rPr>
              <w:t>Year and Numbers</w:t>
            </w:r>
          </w:p>
        </w:tc>
      </w:tr>
      <w:tr w:rsidR="00E158C2" w14:paraId="504F5810" w14:textId="77777777" w:rsidTr="00DA58BF">
        <w:tc>
          <w:tcPr>
            <w:tcW w:w="4815" w:type="dxa"/>
            <w:gridSpan w:val="2"/>
          </w:tcPr>
          <w:p w14:paraId="2F3A20A1" w14:textId="58F78F79" w:rsidR="005B2E43" w:rsidRDefault="005B2E43" w:rsidP="00F76748">
            <w:pPr>
              <w:rPr>
                <w:rFonts w:cstheme="minorHAnsi"/>
                <w:lang w:val="en-US"/>
              </w:rPr>
            </w:pPr>
            <w:r>
              <w:rPr>
                <w:rFonts w:cstheme="minorHAnsi"/>
                <w:lang w:val="en-US"/>
              </w:rPr>
              <w:t>Agriculture</w:t>
            </w:r>
          </w:p>
        </w:tc>
        <w:tc>
          <w:tcPr>
            <w:tcW w:w="9179" w:type="dxa"/>
          </w:tcPr>
          <w:p w14:paraId="64028904" w14:textId="7626EAE0" w:rsidR="005B2E43" w:rsidRDefault="005B2E43" w:rsidP="00F76748">
            <w:pPr>
              <w:rPr>
                <w:rFonts w:cstheme="minorHAnsi"/>
                <w:lang w:val="en-US"/>
              </w:rPr>
            </w:pPr>
            <w:r>
              <w:rPr>
                <w:rFonts w:cstheme="minorHAnsi"/>
                <w:lang w:val="en-US"/>
              </w:rPr>
              <w:t>1935-2, 1939-1, 1943-1a+1b, 1947-2, 1948-3, 1955-6, 1963-6, 1964-1+4, 1965-6+10, 1966-2, 1967-4, 1968-3, 1969-3. 1970-4+10, 1971-11+12, 1972-8, 1973-8, 1974-6</w:t>
            </w:r>
            <w:r w:rsidR="002B6ADF">
              <w:rPr>
                <w:rFonts w:cstheme="minorHAnsi"/>
                <w:lang w:val="en-US"/>
              </w:rPr>
              <w:t>+15</w:t>
            </w:r>
            <w:r>
              <w:rPr>
                <w:rFonts w:cstheme="minorHAnsi"/>
                <w:lang w:val="en-US"/>
              </w:rPr>
              <w:t>, 1975-5+13+20, 1976-4+8, 1977-2+5, 1978-4+8+11, 1979-2+7+19, 1980-5, 1981-7, 1982-17+20, 1983-15, 1984-10+14, 1985-19+21</w:t>
            </w:r>
            <w:r w:rsidR="00B52422">
              <w:rPr>
                <w:rFonts w:cstheme="minorHAnsi"/>
                <w:lang w:val="en-US"/>
              </w:rPr>
              <w:t>, 1990</w:t>
            </w:r>
            <w:r w:rsidR="00AF4513">
              <w:rPr>
                <w:rFonts w:cstheme="minorHAnsi"/>
                <w:lang w:val="en-US"/>
              </w:rPr>
              <w:t xml:space="preserve">-11, </w:t>
            </w:r>
            <w:r w:rsidR="00D52B6C">
              <w:rPr>
                <w:rFonts w:cstheme="minorHAnsi"/>
                <w:lang w:val="en-US"/>
              </w:rPr>
              <w:t>1991-8+9</w:t>
            </w:r>
            <w:r w:rsidR="00600FE5">
              <w:rPr>
                <w:rFonts w:cstheme="minorHAnsi"/>
                <w:lang w:val="en-US"/>
              </w:rPr>
              <w:t>+13</w:t>
            </w:r>
            <w:r w:rsidR="00D52B6C">
              <w:rPr>
                <w:rFonts w:cstheme="minorHAnsi"/>
                <w:lang w:val="en-US"/>
              </w:rPr>
              <w:t xml:space="preserve">, </w:t>
            </w:r>
            <w:r w:rsidR="007666C5">
              <w:rPr>
                <w:rFonts w:cstheme="minorHAnsi"/>
                <w:lang w:val="en-US"/>
              </w:rPr>
              <w:t>1994-18,</w:t>
            </w:r>
            <w:r w:rsidR="00994DBB">
              <w:rPr>
                <w:rFonts w:cstheme="minorHAnsi"/>
                <w:lang w:val="en-US"/>
              </w:rPr>
              <w:t xml:space="preserve"> </w:t>
            </w:r>
            <w:r w:rsidR="004F63F5">
              <w:rPr>
                <w:rFonts w:cstheme="minorHAnsi"/>
                <w:lang w:val="en-US"/>
              </w:rPr>
              <w:t xml:space="preserve">1997-14, </w:t>
            </w:r>
            <w:r w:rsidR="00994DBB">
              <w:rPr>
                <w:rFonts w:cstheme="minorHAnsi"/>
                <w:lang w:val="en-US"/>
              </w:rPr>
              <w:t>2000-8+10</w:t>
            </w:r>
            <w:r w:rsidR="0029774F">
              <w:rPr>
                <w:rFonts w:cstheme="minorHAnsi"/>
                <w:lang w:val="en-US"/>
              </w:rPr>
              <w:t xml:space="preserve">, 2003-15, </w:t>
            </w:r>
            <w:r w:rsidR="004F63F5">
              <w:rPr>
                <w:rFonts w:cstheme="minorHAnsi"/>
                <w:lang w:val="en-US"/>
              </w:rPr>
              <w:t xml:space="preserve">2004-16, </w:t>
            </w:r>
            <w:r w:rsidR="008A5DFE">
              <w:rPr>
                <w:rFonts w:cstheme="minorHAnsi"/>
                <w:lang w:val="en-US"/>
              </w:rPr>
              <w:t xml:space="preserve">2005-7+9, </w:t>
            </w:r>
            <w:r w:rsidR="001C2756">
              <w:rPr>
                <w:rFonts w:cstheme="minorHAnsi"/>
                <w:lang w:val="en-US"/>
              </w:rPr>
              <w:t xml:space="preserve">2007-8, 2008-3+11, </w:t>
            </w:r>
            <w:r w:rsidR="00207A1A">
              <w:rPr>
                <w:rFonts w:cstheme="minorHAnsi"/>
                <w:lang w:val="en-US"/>
              </w:rPr>
              <w:t>2009-6+15, 2010-5+16+18+20,</w:t>
            </w:r>
            <w:r w:rsidR="009435FA">
              <w:rPr>
                <w:rFonts w:cstheme="minorHAnsi"/>
                <w:lang w:val="en-US"/>
              </w:rPr>
              <w:t xml:space="preserve"> 2011-11+12, </w:t>
            </w:r>
            <w:r w:rsidR="00327141">
              <w:rPr>
                <w:rFonts w:cstheme="minorHAnsi"/>
                <w:lang w:val="en-US"/>
              </w:rPr>
              <w:t xml:space="preserve">2012-2, </w:t>
            </w:r>
            <w:r w:rsidR="00E842B6">
              <w:rPr>
                <w:rFonts w:cstheme="minorHAnsi"/>
                <w:lang w:val="en-US"/>
              </w:rPr>
              <w:t>2013-1+9+</w:t>
            </w:r>
            <w:r w:rsidR="00C376DA">
              <w:rPr>
                <w:rFonts w:cstheme="minorHAnsi"/>
                <w:lang w:val="en-US"/>
              </w:rPr>
              <w:t>17+</w:t>
            </w:r>
            <w:r w:rsidR="00E842B6">
              <w:rPr>
                <w:rFonts w:cstheme="minorHAnsi"/>
                <w:lang w:val="en-US"/>
              </w:rPr>
              <w:t xml:space="preserve">21, </w:t>
            </w:r>
            <w:r w:rsidR="008D48AD">
              <w:rPr>
                <w:rFonts w:cstheme="minorHAnsi"/>
                <w:lang w:val="en-US"/>
              </w:rPr>
              <w:t xml:space="preserve">2014-13+18+23, </w:t>
            </w:r>
            <w:r w:rsidR="0063185C">
              <w:rPr>
                <w:rFonts w:cstheme="minorHAnsi"/>
                <w:lang w:val="en-US"/>
              </w:rPr>
              <w:t xml:space="preserve">2015-4+10+17+19+20+21+22+25+26, </w:t>
            </w:r>
            <w:r w:rsidR="00515181">
              <w:rPr>
                <w:rFonts w:cstheme="minorHAnsi"/>
                <w:lang w:val="en-US"/>
              </w:rPr>
              <w:t xml:space="preserve">2016-48, </w:t>
            </w:r>
            <w:r w:rsidR="00301DED">
              <w:rPr>
                <w:rFonts w:cstheme="minorHAnsi"/>
                <w:lang w:val="en-US"/>
              </w:rPr>
              <w:t xml:space="preserve">2016-6+11+20+22, </w:t>
            </w:r>
            <w:r w:rsidR="0035649C">
              <w:rPr>
                <w:rFonts w:cstheme="minorHAnsi"/>
                <w:lang w:val="en-US"/>
              </w:rPr>
              <w:t>2017-2+4+27+34</w:t>
            </w:r>
            <w:r w:rsidR="00986375">
              <w:rPr>
                <w:rFonts w:cstheme="minorHAnsi"/>
                <w:lang w:val="en-US"/>
              </w:rPr>
              <w:t xml:space="preserve">, 2018-44, </w:t>
            </w:r>
            <w:r w:rsidR="00CB443C">
              <w:rPr>
                <w:rFonts w:cstheme="minorHAnsi"/>
                <w:lang w:val="en-US"/>
              </w:rPr>
              <w:t xml:space="preserve">2019-29+33+49+52, </w:t>
            </w:r>
            <w:r w:rsidR="00D03F17">
              <w:rPr>
                <w:rFonts w:cstheme="minorHAnsi"/>
                <w:lang w:val="en-US"/>
              </w:rPr>
              <w:t>2020-22+39</w:t>
            </w:r>
            <w:r w:rsidR="00F23935">
              <w:rPr>
                <w:rFonts w:cstheme="minorHAnsi"/>
                <w:lang w:val="en-US"/>
              </w:rPr>
              <w:t>+58+60+70</w:t>
            </w:r>
            <w:r w:rsidR="00D03F17">
              <w:rPr>
                <w:rFonts w:cstheme="minorHAnsi"/>
                <w:lang w:val="en-US"/>
              </w:rPr>
              <w:t xml:space="preserve">, </w:t>
            </w:r>
            <w:r w:rsidR="00712E34">
              <w:rPr>
                <w:rFonts w:cstheme="minorHAnsi"/>
                <w:lang w:val="en-US"/>
              </w:rPr>
              <w:t xml:space="preserve">2021-3+16+44, </w:t>
            </w:r>
            <w:r w:rsidR="00EE60EC">
              <w:rPr>
                <w:rFonts w:cstheme="minorHAnsi"/>
                <w:lang w:val="en-US"/>
              </w:rPr>
              <w:t>2022-4</w:t>
            </w:r>
            <w:r w:rsidR="008516B7">
              <w:rPr>
                <w:rFonts w:cstheme="minorHAnsi"/>
                <w:lang w:val="en-US"/>
              </w:rPr>
              <w:t>+27+33+35+39, 2023-3</w:t>
            </w:r>
            <w:r w:rsidR="00600FE5">
              <w:rPr>
                <w:rFonts w:cstheme="minorHAnsi"/>
                <w:lang w:val="en-US"/>
              </w:rPr>
              <w:t xml:space="preserve">+26, </w:t>
            </w:r>
          </w:p>
        </w:tc>
      </w:tr>
      <w:tr w:rsidR="001010E7" w14:paraId="4D1DD11A" w14:textId="77777777" w:rsidTr="00DA58BF">
        <w:tc>
          <w:tcPr>
            <w:tcW w:w="4815" w:type="dxa"/>
            <w:gridSpan w:val="2"/>
          </w:tcPr>
          <w:p w14:paraId="65234386" w14:textId="580D6F65" w:rsidR="001010E7" w:rsidRDefault="001010E7" w:rsidP="00F76748">
            <w:pPr>
              <w:rPr>
                <w:rFonts w:cstheme="minorHAnsi"/>
                <w:lang w:val="en-US"/>
              </w:rPr>
            </w:pPr>
            <w:r>
              <w:rPr>
                <w:rFonts w:cstheme="minorHAnsi"/>
                <w:lang w:val="en-US"/>
              </w:rPr>
              <w:t>Animal Health; Veterinary Sciences</w:t>
            </w:r>
          </w:p>
        </w:tc>
        <w:tc>
          <w:tcPr>
            <w:tcW w:w="9179" w:type="dxa"/>
          </w:tcPr>
          <w:p w14:paraId="14E26A89" w14:textId="707508C1" w:rsidR="001010E7" w:rsidRDefault="001010E7" w:rsidP="00F76748">
            <w:pPr>
              <w:rPr>
                <w:rFonts w:cstheme="minorHAnsi"/>
                <w:lang w:val="en-US"/>
              </w:rPr>
            </w:pPr>
            <w:r>
              <w:rPr>
                <w:rFonts w:cstheme="minorHAnsi"/>
                <w:lang w:val="en-US"/>
              </w:rPr>
              <w:t xml:space="preserve">1957-4, </w:t>
            </w:r>
            <w:r w:rsidR="00EA02E0">
              <w:rPr>
                <w:rFonts w:cstheme="minorHAnsi"/>
                <w:lang w:val="en-US"/>
              </w:rPr>
              <w:t xml:space="preserve">1961-12, </w:t>
            </w:r>
            <w:r>
              <w:rPr>
                <w:rFonts w:cstheme="minorHAnsi"/>
                <w:lang w:val="en-US"/>
              </w:rPr>
              <w:t xml:space="preserve">1988-9, 1992-8, 2003-17, </w:t>
            </w:r>
            <w:r w:rsidR="00947C3C">
              <w:rPr>
                <w:rFonts w:cstheme="minorHAnsi"/>
                <w:lang w:val="en-US"/>
              </w:rPr>
              <w:t xml:space="preserve">2009-23, </w:t>
            </w:r>
            <w:r>
              <w:rPr>
                <w:rFonts w:cstheme="minorHAnsi"/>
                <w:lang w:val="en-US"/>
              </w:rPr>
              <w:t>2010-19, 2013-9, 2017-21</w:t>
            </w:r>
            <w:r w:rsidR="00E02EEC">
              <w:rPr>
                <w:rFonts w:cstheme="minorHAnsi"/>
                <w:lang w:val="en-US"/>
              </w:rPr>
              <w:t>, 2021-41,</w:t>
            </w:r>
            <w:r w:rsidR="008516B7">
              <w:rPr>
                <w:rFonts w:cstheme="minorHAnsi"/>
                <w:lang w:val="en-US"/>
              </w:rPr>
              <w:t xml:space="preserve"> 2022-16, 2023-7</w:t>
            </w:r>
            <w:r w:rsidR="00C93F2C">
              <w:rPr>
                <w:rFonts w:cstheme="minorHAnsi"/>
                <w:lang w:val="en-US"/>
              </w:rPr>
              <w:t>+16</w:t>
            </w:r>
          </w:p>
        </w:tc>
      </w:tr>
      <w:tr w:rsidR="00E158C2" w14:paraId="2C5DBEBD" w14:textId="77777777" w:rsidTr="00DA58BF">
        <w:tc>
          <w:tcPr>
            <w:tcW w:w="0" w:type="auto"/>
            <w:vMerge w:val="restart"/>
          </w:tcPr>
          <w:p w14:paraId="6B18B7D4" w14:textId="0C63F41C" w:rsidR="00735E0C" w:rsidRDefault="00735E0C" w:rsidP="00F76748">
            <w:pPr>
              <w:rPr>
                <w:rFonts w:cstheme="minorHAnsi"/>
                <w:lang w:val="en-US"/>
              </w:rPr>
            </w:pPr>
            <w:r>
              <w:rPr>
                <w:rFonts w:cstheme="minorHAnsi"/>
                <w:lang w:val="en-US"/>
              </w:rPr>
              <w:t>Anthropology</w:t>
            </w:r>
          </w:p>
        </w:tc>
        <w:tc>
          <w:tcPr>
            <w:tcW w:w="3372" w:type="dxa"/>
          </w:tcPr>
          <w:p w14:paraId="2E512E63" w14:textId="7D80B5B6" w:rsidR="00735E0C" w:rsidRDefault="00735E0C" w:rsidP="00F76748">
            <w:pPr>
              <w:rPr>
                <w:rFonts w:cstheme="minorHAnsi"/>
                <w:lang w:val="en-US"/>
              </w:rPr>
            </w:pPr>
            <w:r>
              <w:rPr>
                <w:rFonts w:cstheme="minorHAnsi"/>
                <w:lang w:val="en-US"/>
              </w:rPr>
              <w:t>Ethnology; Cultural; Social</w:t>
            </w:r>
          </w:p>
        </w:tc>
        <w:tc>
          <w:tcPr>
            <w:tcW w:w="9179" w:type="dxa"/>
          </w:tcPr>
          <w:p w14:paraId="7B6D54DE" w14:textId="2F2BD20C" w:rsidR="00735E0C" w:rsidRDefault="00735E0C" w:rsidP="00F76748">
            <w:pPr>
              <w:rPr>
                <w:rFonts w:cstheme="minorHAnsi"/>
                <w:lang w:val="en-US"/>
              </w:rPr>
            </w:pPr>
            <w:r>
              <w:rPr>
                <w:rFonts w:cstheme="minorHAnsi"/>
                <w:lang w:val="en-US"/>
              </w:rPr>
              <w:t xml:space="preserve">1899-2, 1902-2, </w:t>
            </w:r>
            <w:r w:rsidR="00C80BCF">
              <w:rPr>
                <w:rFonts w:cstheme="minorHAnsi"/>
                <w:lang w:val="en-US"/>
              </w:rPr>
              <w:t xml:space="preserve">1905-1, </w:t>
            </w:r>
            <w:r>
              <w:rPr>
                <w:rFonts w:cstheme="minorHAnsi"/>
                <w:lang w:val="en-US"/>
              </w:rPr>
              <w:t xml:space="preserve">1906-1, 1908-1, 1909-1, 1910-1, 1911-1 +3, 1919-2, 1921-1, </w:t>
            </w:r>
            <w:r w:rsidR="00C80BCF">
              <w:rPr>
                <w:rFonts w:cstheme="minorHAnsi"/>
                <w:lang w:val="en-US"/>
              </w:rPr>
              <w:t xml:space="preserve">1930-4, </w:t>
            </w:r>
            <w:r>
              <w:rPr>
                <w:rFonts w:cstheme="minorHAnsi"/>
                <w:lang w:val="en-US"/>
              </w:rPr>
              <w:t>1931-2+3, 1933-3, 1939-7, 1944-1, 1951-1+2, 1952-7, 1953-4</w:t>
            </w:r>
            <w:r w:rsidR="00C80BCF">
              <w:rPr>
                <w:rFonts w:cstheme="minorHAnsi"/>
                <w:lang w:val="en-US"/>
              </w:rPr>
              <w:t>+6</w:t>
            </w:r>
            <w:r>
              <w:rPr>
                <w:rFonts w:cstheme="minorHAnsi"/>
                <w:lang w:val="en-US"/>
              </w:rPr>
              <w:t>, 1954-2, 1955-2, 1956-2, 1957-2, 1958-2, 1964-5+6, 1965-11, 1966-3, 1967-1+5, 1969-5+7, 1971-1+17+18, 1972-11</w:t>
            </w:r>
            <w:r w:rsidR="00C80BCF">
              <w:rPr>
                <w:rFonts w:cstheme="minorHAnsi"/>
                <w:lang w:val="en-US"/>
              </w:rPr>
              <w:t>+15</w:t>
            </w:r>
            <w:r>
              <w:rPr>
                <w:rFonts w:cstheme="minorHAnsi"/>
                <w:lang w:val="en-US"/>
              </w:rPr>
              <w:t xml:space="preserve">, 1976-13, 1977-4+6+9, 1978-12+14, 1979-1+5+8+11+12+15+18, 1980-7+8+15, 1981-1, 1982-4+18+32, </w:t>
            </w:r>
            <w:r w:rsidR="00D75C3E">
              <w:rPr>
                <w:rFonts w:cstheme="minorHAnsi"/>
                <w:lang w:val="en-US"/>
              </w:rPr>
              <w:t xml:space="preserve">1983-23+29, 1984-1, </w:t>
            </w:r>
            <w:r w:rsidR="00600FE5">
              <w:rPr>
                <w:rFonts w:cstheme="minorHAnsi"/>
                <w:lang w:val="en-US"/>
              </w:rPr>
              <w:t xml:space="preserve">1986-16, </w:t>
            </w:r>
            <w:r w:rsidR="007B72AF">
              <w:rPr>
                <w:rFonts w:cstheme="minorHAnsi"/>
                <w:lang w:val="en-US"/>
              </w:rPr>
              <w:t>1987-14, 1988-6+15,</w:t>
            </w:r>
            <w:r w:rsidR="00B52422">
              <w:rPr>
                <w:rFonts w:cstheme="minorHAnsi"/>
                <w:lang w:val="en-US"/>
              </w:rPr>
              <w:t xml:space="preserve"> 1989-7+11, 1990-5</w:t>
            </w:r>
            <w:r w:rsidR="00C701D4">
              <w:rPr>
                <w:rFonts w:cstheme="minorHAnsi"/>
                <w:lang w:val="en-US"/>
              </w:rPr>
              <w:t xml:space="preserve">, 1991-2+4, </w:t>
            </w:r>
            <w:r w:rsidR="004C4BE3">
              <w:rPr>
                <w:rFonts w:cstheme="minorHAnsi"/>
                <w:lang w:val="en-US"/>
              </w:rPr>
              <w:t xml:space="preserve">1992-11, </w:t>
            </w:r>
            <w:r w:rsidR="008C0ED8">
              <w:rPr>
                <w:rFonts w:cstheme="minorHAnsi"/>
                <w:lang w:val="en-US"/>
              </w:rPr>
              <w:t>1994-15</w:t>
            </w:r>
            <w:r w:rsidR="00C80BCF">
              <w:rPr>
                <w:rFonts w:cstheme="minorHAnsi"/>
                <w:lang w:val="en-US"/>
              </w:rPr>
              <w:t>+19</w:t>
            </w:r>
            <w:r w:rsidR="008C0ED8">
              <w:rPr>
                <w:rFonts w:cstheme="minorHAnsi"/>
                <w:lang w:val="en-US"/>
              </w:rPr>
              <w:t xml:space="preserve">, </w:t>
            </w:r>
            <w:r w:rsidR="007D6FD6">
              <w:rPr>
                <w:rFonts w:cstheme="minorHAnsi"/>
                <w:lang w:val="en-US"/>
              </w:rPr>
              <w:t xml:space="preserve">1995-7, 1996-1+3+4, 1998-2+3, </w:t>
            </w:r>
            <w:r w:rsidR="00994DBB">
              <w:rPr>
                <w:rFonts w:cstheme="minorHAnsi"/>
                <w:lang w:val="en-US"/>
              </w:rPr>
              <w:t xml:space="preserve">2000-5+9, 2001-5+9, </w:t>
            </w:r>
            <w:r w:rsidR="002959D0">
              <w:rPr>
                <w:rFonts w:cstheme="minorHAnsi"/>
                <w:lang w:val="en-US"/>
              </w:rPr>
              <w:t xml:space="preserve">2002-9, 2003-9, </w:t>
            </w:r>
            <w:r w:rsidR="00F14F44">
              <w:rPr>
                <w:rFonts w:cstheme="minorHAnsi"/>
                <w:lang w:val="en-US"/>
              </w:rPr>
              <w:t xml:space="preserve">2004-2, </w:t>
            </w:r>
            <w:r w:rsidR="006E60CE">
              <w:rPr>
                <w:rFonts w:cstheme="minorHAnsi"/>
                <w:lang w:val="en-US"/>
              </w:rPr>
              <w:t>2005-2+12, 2006-2+11</w:t>
            </w:r>
            <w:r w:rsidR="001C2756">
              <w:rPr>
                <w:rFonts w:cstheme="minorHAnsi"/>
                <w:lang w:val="en-US"/>
              </w:rPr>
              <w:t>, 2007-3+11+19, 2008-9</w:t>
            </w:r>
            <w:r w:rsidR="00600FE5">
              <w:rPr>
                <w:rFonts w:cstheme="minorHAnsi"/>
                <w:lang w:val="en-US"/>
              </w:rPr>
              <w:t>+18</w:t>
            </w:r>
            <w:r w:rsidR="001C2756">
              <w:rPr>
                <w:rFonts w:cstheme="minorHAnsi"/>
                <w:lang w:val="en-US"/>
              </w:rPr>
              <w:t xml:space="preserve">, </w:t>
            </w:r>
            <w:r w:rsidR="00146BD1">
              <w:rPr>
                <w:rFonts w:cstheme="minorHAnsi"/>
                <w:lang w:val="en-US"/>
              </w:rPr>
              <w:t>2009-16</w:t>
            </w:r>
            <w:r w:rsidR="00C80BCF">
              <w:rPr>
                <w:rFonts w:cstheme="minorHAnsi"/>
                <w:lang w:val="en-US"/>
              </w:rPr>
              <w:t>+23</w:t>
            </w:r>
            <w:r w:rsidR="00146BD1">
              <w:rPr>
                <w:rFonts w:cstheme="minorHAnsi"/>
                <w:lang w:val="en-US"/>
              </w:rPr>
              <w:t xml:space="preserve">, 2010-26, </w:t>
            </w:r>
            <w:r w:rsidR="00DA0A6F">
              <w:rPr>
                <w:rFonts w:cstheme="minorHAnsi"/>
                <w:lang w:val="en-US"/>
              </w:rPr>
              <w:t>2012-7+8+29,</w:t>
            </w:r>
            <w:r w:rsidR="00C376DA">
              <w:rPr>
                <w:rFonts w:cstheme="minorHAnsi"/>
                <w:lang w:val="en-US"/>
              </w:rPr>
              <w:t xml:space="preserve"> 2013-16+28,</w:t>
            </w:r>
            <w:r w:rsidR="0063185C">
              <w:rPr>
                <w:rFonts w:cstheme="minorHAnsi"/>
                <w:lang w:val="en-US"/>
              </w:rPr>
              <w:t xml:space="preserve"> 2015-29, </w:t>
            </w:r>
            <w:r w:rsidR="008604B3">
              <w:rPr>
                <w:rFonts w:cstheme="minorHAnsi"/>
                <w:lang w:val="en-US"/>
              </w:rPr>
              <w:t>2016-16</w:t>
            </w:r>
            <w:r w:rsidR="00DB0168">
              <w:rPr>
                <w:rFonts w:cstheme="minorHAnsi"/>
                <w:lang w:val="en-US"/>
              </w:rPr>
              <w:t>+54</w:t>
            </w:r>
            <w:r w:rsidR="008604B3">
              <w:rPr>
                <w:rFonts w:cstheme="minorHAnsi"/>
                <w:lang w:val="en-US"/>
              </w:rPr>
              <w:t>,</w:t>
            </w:r>
            <w:r w:rsidR="00C376DA">
              <w:rPr>
                <w:rFonts w:cstheme="minorHAnsi"/>
                <w:lang w:val="en-US"/>
              </w:rPr>
              <w:t xml:space="preserve"> </w:t>
            </w:r>
            <w:r w:rsidR="00B72DCB">
              <w:rPr>
                <w:rFonts w:cstheme="minorHAnsi"/>
                <w:lang w:val="en-US"/>
              </w:rPr>
              <w:t xml:space="preserve">2017-8+9, </w:t>
            </w:r>
            <w:r w:rsidR="003E22B0">
              <w:rPr>
                <w:rFonts w:cstheme="minorHAnsi"/>
                <w:lang w:val="en-US"/>
              </w:rPr>
              <w:t xml:space="preserve">2018-4+5+6, </w:t>
            </w:r>
            <w:r w:rsidR="00CB443C">
              <w:rPr>
                <w:rFonts w:cstheme="minorHAnsi"/>
                <w:lang w:val="en-US"/>
              </w:rPr>
              <w:t xml:space="preserve">2019-36, </w:t>
            </w:r>
            <w:r w:rsidR="00D03F17">
              <w:rPr>
                <w:rFonts w:cstheme="minorHAnsi"/>
                <w:lang w:val="en-US"/>
              </w:rPr>
              <w:t xml:space="preserve">2020-5+8+32, </w:t>
            </w:r>
            <w:r w:rsidR="00B66803">
              <w:rPr>
                <w:rFonts w:cstheme="minorHAnsi"/>
                <w:lang w:val="en-US"/>
              </w:rPr>
              <w:t>2021-2+27</w:t>
            </w:r>
            <w:r w:rsidR="00E042CF">
              <w:rPr>
                <w:rFonts w:cstheme="minorHAnsi"/>
                <w:lang w:val="en-US"/>
              </w:rPr>
              <w:t>, 2023-14</w:t>
            </w:r>
          </w:p>
        </w:tc>
      </w:tr>
      <w:tr w:rsidR="00E158C2" w14:paraId="281EDE12" w14:textId="77777777" w:rsidTr="00DA58BF">
        <w:tc>
          <w:tcPr>
            <w:tcW w:w="0" w:type="auto"/>
            <w:vMerge/>
          </w:tcPr>
          <w:p w14:paraId="3EC3443D" w14:textId="77777777" w:rsidR="00735E0C" w:rsidRDefault="00735E0C" w:rsidP="00F76748">
            <w:pPr>
              <w:rPr>
                <w:rFonts w:cstheme="minorHAnsi"/>
                <w:lang w:val="en-US"/>
              </w:rPr>
            </w:pPr>
          </w:p>
        </w:tc>
        <w:tc>
          <w:tcPr>
            <w:tcW w:w="3372" w:type="dxa"/>
          </w:tcPr>
          <w:p w14:paraId="641D9DFE" w14:textId="6A397845" w:rsidR="00735E0C" w:rsidRDefault="00735E0C" w:rsidP="00F76748">
            <w:pPr>
              <w:rPr>
                <w:rFonts w:cstheme="minorHAnsi"/>
                <w:lang w:val="en-US"/>
              </w:rPr>
            </w:pPr>
            <w:r>
              <w:rPr>
                <w:rFonts w:cstheme="minorHAnsi"/>
                <w:lang w:val="en-US"/>
              </w:rPr>
              <w:t>Economic</w:t>
            </w:r>
          </w:p>
        </w:tc>
        <w:tc>
          <w:tcPr>
            <w:tcW w:w="9179" w:type="dxa"/>
          </w:tcPr>
          <w:p w14:paraId="5F42FE33" w14:textId="6E490644" w:rsidR="00735E0C" w:rsidRDefault="00735E0C" w:rsidP="00F76748">
            <w:pPr>
              <w:rPr>
                <w:rFonts w:cstheme="minorHAnsi"/>
                <w:lang w:val="en-US"/>
              </w:rPr>
            </w:pPr>
            <w:r>
              <w:rPr>
                <w:rFonts w:cstheme="minorHAnsi"/>
                <w:lang w:val="en-US"/>
              </w:rPr>
              <w:t xml:space="preserve">1953-1, 1957-1, 1959-1, 1960-6, 1964-9, 1965-3, 1974-7+8+9, 1979-4, 1981-5+9, 1982-3, </w:t>
            </w:r>
            <w:r w:rsidR="004D06A1">
              <w:rPr>
                <w:rFonts w:cstheme="minorHAnsi"/>
                <w:lang w:val="en-US"/>
              </w:rPr>
              <w:t>1983-17,</w:t>
            </w:r>
            <w:r w:rsidR="007D128D">
              <w:rPr>
                <w:rFonts w:cstheme="minorHAnsi"/>
                <w:lang w:val="en-US"/>
              </w:rPr>
              <w:t xml:space="preserve"> 1995-1, 1997-5, 1999-1</w:t>
            </w:r>
            <w:r w:rsidR="00301DED">
              <w:rPr>
                <w:rFonts w:cstheme="minorHAnsi"/>
                <w:lang w:val="en-US"/>
              </w:rPr>
              <w:t xml:space="preserve">, 2016-10, </w:t>
            </w:r>
            <w:r w:rsidR="00F23935">
              <w:rPr>
                <w:rFonts w:cstheme="minorHAnsi"/>
                <w:lang w:val="en-US"/>
              </w:rPr>
              <w:t xml:space="preserve">2020-54, </w:t>
            </w:r>
            <w:r w:rsidR="00B66803">
              <w:rPr>
                <w:rFonts w:cstheme="minorHAnsi"/>
                <w:lang w:val="en-US"/>
              </w:rPr>
              <w:t>2021-15</w:t>
            </w:r>
          </w:p>
        </w:tc>
      </w:tr>
      <w:tr w:rsidR="00E158C2" w14:paraId="04C18E8E" w14:textId="77777777" w:rsidTr="00DA58BF">
        <w:tc>
          <w:tcPr>
            <w:tcW w:w="0" w:type="auto"/>
            <w:vMerge/>
          </w:tcPr>
          <w:p w14:paraId="7028F44F" w14:textId="77777777" w:rsidR="00735E0C" w:rsidRDefault="00735E0C" w:rsidP="00F76748">
            <w:pPr>
              <w:rPr>
                <w:rFonts w:cstheme="minorHAnsi"/>
                <w:lang w:val="en-US"/>
              </w:rPr>
            </w:pPr>
          </w:p>
        </w:tc>
        <w:tc>
          <w:tcPr>
            <w:tcW w:w="3372" w:type="dxa"/>
          </w:tcPr>
          <w:p w14:paraId="6E315FED" w14:textId="4846EA70" w:rsidR="00735E0C" w:rsidRDefault="00735E0C" w:rsidP="00F76748">
            <w:pPr>
              <w:rPr>
                <w:rFonts w:cstheme="minorHAnsi"/>
                <w:lang w:val="en-US"/>
              </w:rPr>
            </w:pPr>
            <w:r>
              <w:rPr>
                <w:rFonts w:cstheme="minorHAnsi"/>
                <w:lang w:val="en-US"/>
              </w:rPr>
              <w:t>Political &amp; Legal</w:t>
            </w:r>
          </w:p>
        </w:tc>
        <w:tc>
          <w:tcPr>
            <w:tcW w:w="9179" w:type="dxa"/>
          </w:tcPr>
          <w:p w14:paraId="7739F038" w14:textId="5E070175" w:rsidR="00735E0C" w:rsidRDefault="00735E0C" w:rsidP="00F76748">
            <w:pPr>
              <w:rPr>
                <w:rFonts w:cstheme="minorHAnsi"/>
                <w:lang w:val="en-US"/>
              </w:rPr>
            </w:pPr>
            <w:r>
              <w:rPr>
                <w:rFonts w:cstheme="minorHAnsi"/>
                <w:lang w:val="en-US"/>
              </w:rPr>
              <w:t>1965-2, 1968-4, 1974-10, 1975-2, 1982-12,</w:t>
            </w:r>
            <w:r w:rsidR="007B72AF">
              <w:rPr>
                <w:rFonts w:cstheme="minorHAnsi"/>
                <w:lang w:val="en-US"/>
              </w:rPr>
              <w:t xml:space="preserve"> 1987-15</w:t>
            </w:r>
            <w:r w:rsidR="00B52422">
              <w:rPr>
                <w:rFonts w:cstheme="minorHAnsi"/>
                <w:lang w:val="en-US"/>
              </w:rPr>
              <w:t>, 1989-13, 1990-8,</w:t>
            </w:r>
            <w:r w:rsidR="002959D0">
              <w:rPr>
                <w:rFonts w:cstheme="minorHAnsi"/>
                <w:lang w:val="en-US"/>
              </w:rPr>
              <w:t xml:space="preserve"> 2002-8,</w:t>
            </w:r>
            <w:r w:rsidR="008A5DFE">
              <w:rPr>
                <w:rFonts w:cstheme="minorHAnsi"/>
                <w:lang w:val="en-US"/>
              </w:rPr>
              <w:t xml:space="preserve"> 2006-20, </w:t>
            </w:r>
            <w:r w:rsidR="001C2756">
              <w:rPr>
                <w:rFonts w:cstheme="minorHAnsi"/>
                <w:lang w:val="en-US"/>
              </w:rPr>
              <w:t xml:space="preserve">2007-4+12, </w:t>
            </w:r>
            <w:r w:rsidR="009435FA">
              <w:rPr>
                <w:rFonts w:cstheme="minorHAnsi"/>
                <w:lang w:val="en-US"/>
              </w:rPr>
              <w:t xml:space="preserve">2011-13+14, </w:t>
            </w:r>
            <w:r w:rsidR="00327141">
              <w:rPr>
                <w:rFonts w:cstheme="minorHAnsi"/>
                <w:lang w:val="en-US"/>
              </w:rPr>
              <w:t xml:space="preserve">2012-3+5+13+23, </w:t>
            </w:r>
            <w:r w:rsidR="00C014AA">
              <w:rPr>
                <w:rFonts w:cstheme="minorHAnsi"/>
                <w:lang w:val="en-US"/>
              </w:rPr>
              <w:t xml:space="preserve">2013-12+13, </w:t>
            </w:r>
            <w:r w:rsidR="008D48AD">
              <w:rPr>
                <w:rFonts w:cstheme="minorHAnsi"/>
                <w:lang w:val="en-US"/>
              </w:rPr>
              <w:t>2014-1</w:t>
            </w:r>
            <w:r w:rsidR="0063185C">
              <w:rPr>
                <w:rFonts w:cstheme="minorHAnsi"/>
                <w:lang w:val="en-US"/>
              </w:rPr>
              <w:t xml:space="preserve">, 2015-30+38, </w:t>
            </w:r>
            <w:r w:rsidR="00301DED">
              <w:rPr>
                <w:rFonts w:cstheme="minorHAnsi"/>
                <w:lang w:val="en-US"/>
              </w:rPr>
              <w:t>2016-9</w:t>
            </w:r>
            <w:r w:rsidR="008604B3">
              <w:rPr>
                <w:rFonts w:cstheme="minorHAnsi"/>
                <w:lang w:val="en-US"/>
              </w:rPr>
              <w:t>+38+39+40</w:t>
            </w:r>
            <w:r w:rsidR="00301DED">
              <w:rPr>
                <w:rFonts w:cstheme="minorHAnsi"/>
                <w:lang w:val="en-US"/>
              </w:rPr>
              <w:t xml:space="preserve">, </w:t>
            </w:r>
            <w:r w:rsidR="00B72DCB">
              <w:rPr>
                <w:rFonts w:cstheme="minorHAnsi"/>
                <w:lang w:val="en-US"/>
              </w:rPr>
              <w:t xml:space="preserve">2017-4, </w:t>
            </w:r>
            <w:r w:rsidR="00986375">
              <w:rPr>
                <w:rFonts w:cstheme="minorHAnsi"/>
                <w:lang w:val="en-US"/>
              </w:rPr>
              <w:t xml:space="preserve">2018-25, </w:t>
            </w:r>
            <w:r w:rsidR="00CB443C">
              <w:rPr>
                <w:rFonts w:cstheme="minorHAnsi"/>
                <w:lang w:val="en-US"/>
              </w:rPr>
              <w:t>2019-26+41</w:t>
            </w:r>
          </w:p>
        </w:tc>
      </w:tr>
      <w:tr w:rsidR="00E158C2" w14:paraId="64505CEC" w14:textId="77777777" w:rsidTr="00DA58BF">
        <w:tc>
          <w:tcPr>
            <w:tcW w:w="0" w:type="auto"/>
            <w:vMerge/>
          </w:tcPr>
          <w:p w14:paraId="71A20A7E" w14:textId="77777777" w:rsidR="00735E0C" w:rsidRDefault="00735E0C" w:rsidP="00F76748">
            <w:pPr>
              <w:rPr>
                <w:rFonts w:cstheme="minorHAnsi"/>
                <w:lang w:val="en-US"/>
              </w:rPr>
            </w:pPr>
          </w:p>
        </w:tc>
        <w:tc>
          <w:tcPr>
            <w:tcW w:w="3372" w:type="dxa"/>
          </w:tcPr>
          <w:p w14:paraId="70798A44" w14:textId="17121370" w:rsidR="00735E0C" w:rsidRDefault="00735E0C" w:rsidP="00F76748">
            <w:pPr>
              <w:rPr>
                <w:rFonts w:cstheme="minorHAnsi"/>
                <w:lang w:val="en-US"/>
              </w:rPr>
            </w:pPr>
            <w:r>
              <w:rPr>
                <w:rFonts w:cstheme="minorHAnsi"/>
                <w:lang w:val="en-US"/>
              </w:rPr>
              <w:t>Ecological</w:t>
            </w:r>
          </w:p>
        </w:tc>
        <w:tc>
          <w:tcPr>
            <w:tcW w:w="9179" w:type="dxa"/>
          </w:tcPr>
          <w:p w14:paraId="01BA54B5" w14:textId="39D7AE82" w:rsidR="00735E0C" w:rsidRDefault="00735E0C" w:rsidP="00F76748">
            <w:pPr>
              <w:rPr>
                <w:rFonts w:cstheme="minorHAnsi"/>
                <w:lang w:val="en-US"/>
              </w:rPr>
            </w:pPr>
            <w:r>
              <w:rPr>
                <w:rFonts w:cstheme="minorHAnsi"/>
                <w:lang w:val="en-US"/>
              </w:rPr>
              <w:t>1980-11</w:t>
            </w:r>
            <w:r w:rsidR="00DD581A">
              <w:rPr>
                <w:rFonts w:cstheme="minorHAnsi"/>
                <w:lang w:val="en-US"/>
              </w:rPr>
              <w:t xml:space="preserve">, 1983-17, </w:t>
            </w:r>
            <w:r w:rsidR="007B72AF">
              <w:rPr>
                <w:rFonts w:cstheme="minorHAnsi"/>
                <w:lang w:val="en-US"/>
              </w:rPr>
              <w:t>1987-15,</w:t>
            </w:r>
            <w:r w:rsidR="007D128D">
              <w:rPr>
                <w:rFonts w:cstheme="minorHAnsi"/>
                <w:lang w:val="en-US"/>
              </w:rPr>
              <w:t xml:space="preserve"> 1999-2</w:t>
            </w:r>
            <w:r w:rsidR="008A5DFE">
              <w:rPr>
                <w:rFonts w:cstheme="minorHAnsi"/>
                <w:lang w:val="en-US"/>
              </w:rPr>
              <w:t xml:space="preserve">, 2005-6, </w:t>
            </w:r>
            <w:r w:rsidR="001C2756">
              <w:rPr>
                <w:rFonts w:cstheme="minorHAnsi"/>
                <w:lang w:val="en-US"/>
              </w:rPr>
              <w:t xml:space="preserve">2008-11, </w:t>
            </w:r>
            <w:r w:rsidR="00207A1A">
              <w:rPr>
                <w:rFonts w:cstheme="minorHAnsi"/>
                <w:lang w:val="en-US"/>
              </w:rPr>
              <w:t>2009-6+15</w:t>
            </w:r>
            <w:r w:rsidR="009435FA">
              <w:rPr>
                <w:rFonts w:cstheme="minorHAnsi"/>
                <w:lang w:val="en-US"/>
              </w:rPr>
              <w:t xml:space="preserve">, 2011-7, </w:t>
            </w:r>
            <w:r w:rsidR="00E842B6">
              <w:rPr>
                <w:rFonts w:cstheme="minorHAnsi"/>
                <w:lang w:val="en-US"/>
              </w:rPr>
              <w:t>2013-6+15</w:t>
            </w:r>
            <w:r w:rsidR="00C376DA">
              <w:rPr>
                <w:rFonts w:cstheme="minorHAnsi"/>
                <w:lang w:val="en-US"/>
              </w:rPr>
              <w:t>+17</w:t>
            </w:r>
            <w:r w:rsidR="00E842B6">
              <w:rPr>
                <w:rFonts w:cstheme="minorHAnsi"/>
                <w:lang w:val="en-US"/>
              </w:rPr>
              <w:t xml:space="preserve">, </w:t>
            </w:r>
            <w:r w:rsidR="008D48AD">
              <w:rPr>
                <w:rFonts w:cstheme="minorHAnsi"/>
                <w:lang w:val="en-US"/>
              </w:rPr>
              <w:t xml:space="preserve">2014-15+26+27+28, </w:t>
            </w:r>
            <w:r w:rsidR="00301DED">
              <w:rPr>
                <w:rFonts w:cstheme="minorHAnsi"/>
                <w:lang w:val="en-US"/>
              </w:rPr>
              <w:t xml:space="preserve">2016-9, </w:t>
            </w:r>
            <w:r w:rsidR="00CB443C">
              <w:rPr>
                <w:rFonts w:cstheme="minorHAnsi"/>
                <w:lang w:val="en-US"/>
              </w:rPr>
              <w:t>2019-37</w:t>
            </w:r>
          </w:p>
        </w:tc>
      </w:tr>
      <w:tr w:rsidR="00E158C2" w14:paraId="4E93ED1F" w14:textId="77777777" w:rsidTr="00DA58BF">
        <w:tc>
          <w:tcPr>
            <w:tcW w:w="4815" w:type="dxa"/>
            <w:gridSpan w:val="2"/>
          </w:tcPr>
          <w:p w14:paraId="0ECD170D" w14:textId="3D0A8917" w:rsidR="005B2E43" w:rsidRDefault="005B2E43" w:rsidP="00F76748">
            <w:pPr>
              <w:rPr>
                <w:rFonts w:cstheme="minorHAnsi"/>
                <w:lang w:val="en-US"/>
              </w:rPr>
            </w:pPr>
            <w:r>
              <w:rPr>
                <w:rFonts w:cstheme="minorHAnsi"/>
                <w:lang w:val="en-US"/>
              </w:rPr>
              <w:lastRenderedPageBreak/>
              <w:t>Archaeology</w:t>
            </w:r>
          </w:p>
        </w:tc>
        <w:tc>
          <w:tcPr>
            <w:tcW w:w="9179" w:type="dxa"/>
          </w:tcPr>
          <w:p w14:paraId="6CFA04B8" w14:textId="2572C2D9" w:rsidR="005B2E43" w:rsidRDefault="005B2E43" w:rsidP="00F76748">
            <w:pPr>
              <w:rPr>
                <w:rFonts w:cstheme="minorHAnsi"/>
                <w:lang w:val="en-US"/>
              </w:rPr>
            </w:pPr>
            <w:r>
              <w:rPr>
                <w:rFonts w:cstheme="minorHAnsi"/>
                <w:lang w:val="en-US"/>
              </w:rPr>
              <w:t>1964-11, 1970-6, 1973-10, 1976-12, 1977-10, 1978-12, 1979-14,</w:t>
            </w:r>
            <w:r w:rsidR="007B72AF">
              <w:rPr>
                <w:rFonts w:cstheme="minorHAnsi"/>
                <w:lang w:val="en-US"/>
              </w:rPr>
              <w:t xml:space="preserve"> 1987-16, </w:t>
            </w:r>
            <w:r w:rsidR="008A5DFE">
              <w:rPr>
                <w:rFonts w:cstheme="minorHAnsi"/>
                <w:lang w:val="en-US"/>
              </w:rPr>
              <w:t>2005-7, 2006-11+17+18,</w:t>
            </w:r>
            <w:r w:rsidR="00B91C44">
              <w:rPr>
                <w:rFonts w:cstheme="minorHAnsi"/>
                <w:lang w:val="en-US"/>
              </w:rPr>
              <w:t xml:space="preserve"> 2008-3+11, </w:t>
            </w:r>
            <w:r w:rsidR="00146BD1">
              <w:rPr>
                <w:rFonts w:cstheme="minorHAnsi"/>
                <w:lang w:val="en-US"/>
              </w:rPr>
              <w:t xml:space="preserve">2009-5+6+15, </w:t>
            </w:r>
            <w:r w:rsidR="00E335F3">
              <w:rPr>
                <w:rFonts w:cstheme="minorHAnsi"/>
                <w:lang w:val="en-US"/>
              </w:rPr>
              <w:t>2010-25,</w:t>
            </w:r>
            <w:r w:rsidR="00327141">
              <w:rPr>
                <w:rFonts w:cstheme="minorHAnsi"/>
                <w:lang w:val="en-US"/>
              </w:rPr>
              <w:t xml:space="preserve"> 2012-2, </w:t>
            </w:r>
            <w:r w:rsidR="00C376DA">
              <w:rPr>
                <w:rFonts w:cstheme="minorHAnsi"/>
                <w:lang w:val="en-US"/>
              </w:rPr>
              <w:t xml:space="preserve">2013-16+17+18, </w:t>
            </w:r>
            <w:r w:rsidR="008D48AD">
              <w:rPr>
                <w:rFonts w:cstheme="minorHAnsi"/>
                <w:lang w:val="en-US"/>
              </w:rPr>
              <w:t xml:space="preserve">2014-14, </w:t>
            </w:r>
            <w:r w:rsidR="0063185C">
              <w:rPr>
                <w:rFonts w:cstheme="minorHAnsi"/>
                <w:lang w:val="en-US"/>
              </w:rPr>
              <w:t xml:space="preserve">2015-2+18+19, </w:t>
            </w:r>
            <w:r w:rsidR="003E22B0">
              <w:rPr>
                <w:rFonts w:cstheme="minorHAnsi"/>
                <w:lang w:val="en-US"/>
              </w:rPr>
              <w:t xml:space="preserve">2018-1+34, </w:t>
            </w:r>
            <w:r w:rsidR="00246D03">
              <w:rPr>
                <w:rFonts w:cstheme="minorHAnsi"/>
                <w:lang w:val="en-US"/>
              </w:rPr>
              <w:t xml:space="preserve">2019-40, </w:t>
            </w:r>
            <w:r w:rsidR="001E4A7E">
              <w:rPr>
                <w:rFonts w:cstheme="minorHAnsi"/>
                <w:lang w:val="en-US"/>
              </w:rPr>
              <w:t xml:space="preserve">2020-6, </w:t>
            </w:r>
          </w:p>
        </w:tc>
      </w:tr>
      <w:tr w:rsidR="00E158C2" w14:paraId="2A599A68" w14:textId="77777777" w:rsidTr="00DA58BF">
        <w:tc>
          <w:tcPr>
            <w:tcW w:w="4815" w:type="dxa"/>
            <w:gridSpan w:val="2"/>
          </w:tcPr>
          <w:p w14:paraId="4B9052BE" w14:textId="73C3817F" w:rsidR="005B2E43" w:rsidRDefault="005B2E43" w:rsidP="00F76748">
            <w:pPr>
              <w:rPr>
                <w:rFonts w:cstheme="minorHAnsi"/>
                <w:lang w:val="en-US"/>
              </w:rPr>
            </w:pPr>
            <w:r>
              <w:rPr>
                <w:rFonts w:cstheme="minorHAnsi"/>
                <w:lang w:val="en-US"/>
              </w:rPr>
              <w:t>Architecture</w:t>
            </w:r>
          </w:p>
        </w:tc>
        <w:tc>
          <w:tcPr>
            <w:tcW w:w="9179" w:type="dxa"/>
          </w:tcPr>
          <w:p w14:paraId="7AC31DC2" w14:textId="2DB8BD98" w:rsidR="005B2E43" w:rsidRDefault="005B2E43" w:rsidP="00F76748">
            <w:pPr>
              <w:rPr>
                <w:rFonts w:cstheme="minorHAnsi"/>
                <w:lang w:val="en-US"/>
              </w:rPr>
            </w:pPr>
            <w:r>
              <w:rPr>
                <w:rFonts w:cstheme="minorHAnsi"/>
                <w:lang w:val="en-US"/>
              </w:rPr>
              <w:t>1976-6, 1977-11</w:t>
            </w:r>
          </w:p>
        </w:tc>
      </w:tr>
      <w:tr w:rsidR="00E158C2" w14:paraId="2C435FA3" w14:textId="77777777" w:rsidTr="00DA58BF">
        <w:tc>
          <w:tcPr>
            <w:tcW w:w="4815" w:type="dxa"/>
            <w:gridSpan w:val="2"/>
          </w:tcPr>
          <w:p w14:paraId="29CC8A5C" w14:textId="49949A21" w:rsidR="005B2E43" w:rsidRDefault="005B2E43" w:rsidP="00F76748">
            <w:pPr>
              <w:rPr>
                <w:rFonts w:cstheme="minorHAnsi"/>
                <w:lang w:val="en-US"/>
              </w:rPr>
            </w:pPr>
            <w:r>
              <w:rPr>
                <w:rFonts w:cstheme="minorHAnsi"/>
                <w:lang w:val="en-US"/>
              </w:rPr>
              <w:t>Art</w:t>
            </w:r>
          </w:p>
        </w:tc>
        <w:tc>
          <w:tcPr>
            <w:tcW w:w="9179" w:type="dxa"/>
          </w:tcPr>
          <w:p w14:paraId="26E4A2B9" w14:textId="2299FBBF" w:rsidR="005B2E43" w:rsidRDefault="005B2E43" w:rsidP="00F76748">
            <w:pPr>
              <w:rPr>
                <w:rFonts w:cstheme="minorHAnsi"/>
                <w:lang w:val="en-US"/>
              </w:rPr>
            </w:pPr>
            <w:r>
              <w:rPr>
                <w:rFonts w:cstheme="minorHAnsi"/>
                <w:lang w:val="en-US"/>
              </w:rPr>
              <w:t>1956-2, 1974-12</w:t>
            </w:r>
            <w:r w:rsidR="008A5DFE">
              <w:rPr>
                <w:rFonts w:cstheme="minorHAnsi"/>
                <w:lang w:val="en-US"/>
              </w:rPr>
              <w:t xml:space="preserve">, </w:t>
            </w:r>
            <w:r w:rsidR="00752649">
              <w:rPr>
                <w:rFonts w:cstheme="minorHAnsi"/>
                <w:lang w:val="en-US"/>
              </w:rPr>
              <w:t xml:space="preserve">1997-13, </w:t>
            </w:r>
            <w:r w:rsidR="008A5DFE">
              <w:rPr>
                <w:rFonts w:cstheme="minorHAnsi"/>
                <w:lang w:val="en-US"/>
              </w:rPr>
              <w:t xml:space="preserve">2005-12, </w:t>
            </w:r>
            <w:r w:rsidR="00DA0A6F">
              <w:rPr>
                <w:rFonts w:cstheme="minorHAnsi"/>
                <w:lang w:val="en-US"/>
              </w:rPr>
              <w:t xml:space="preserve">2012-8, </w:t>
            </w:r>
            <w:r w:rsidR="00B72DCB">
              <w:rPr>
                <w:rFonts w:cstheme="minorHAnsi"/>
                <w:lang w:val="en-US"/>
              </w:rPr>
              <w:t>2017-8</w:t>
            </w:r>
          </w:p>
        </w:tc>
      </w:tr>
      <w:tr w:rsidR="0069003D" w14:paraId="208CD085" w14:textId="77777777" w:rsidTr="00DA58BF">
        <w:tc>
          <w:tcPr>
            <w:tcW w:w="4815" w:type="dxa"/>
            <w:gridSpan w:val="2"/>
          </w:tcPr>
          <w:p w14:paraId="4A52D2CD" w14:textId="4EF072FA" w:rsidR="0069003D" w:rsidRDefault="0069003D" w:rsidP="00F76748">
            <w:pPr>
              <w:rPr>
                <w:rFonts w:cstheme="minorHAnsi"/>
                <w:lang w:val="en-US"/>
              </w:rPr>
            </w:pPr>
            <w:r>
              <w:rPr>
                <w:rFonts w:cstheme="minorHAnsi"/>
                <w:lang w:val="en-US"/>
              </w:rPr>
              <w:t>Beekeeping</w:t>
            </w:r>
          </w:p>
        </w:tc>
        <w:tc>
          <w:tcPr>
            <w:tcW w:w="9179" w:type="dxa"/>
          </w:tcPr>
          <w:p w14:paraId="666DE23B" w14:textId="6C16B18A" w:rsidR="0069003D" w:rsidRDefault="0069003D" w:rsidP="00F76748">
            <w:pPr>
              <w:rPr>
                <w:rFonts w:cstheme="minorHAnsi"/>
                <w:lang w:val="en-US"/>
              </w:rPr>
            </w:pPr>
            <w:r>
              <w:rPr>
                <w:rFonts w:cstheme="minorHAnsi"/>
                <w:lang w:val="en-US"/>
              </w:rPr>
              <w:t>1983-11, 2003-15, 2014-5+19+29, 2019-3</w:t>
            </w:r>
            <w:r w:rsidR="002E1982">
              <w:rPr>
                <w:rFonts w:cstheme="minorHAnsi"/>
                <w:lang w:val="en-US"/>
              </w:rPr>
              <w:t>, 2020-53</w:t>
            </w:r>
          </w:p>
        </w:tc>
      </w:tr>
      <w:tr w:rsidR="00E158C2" w14:paraId="1DC03FB6" w14:textId="77777777" w:rsidTr="00DA58BF">
        <w:tc>
          <w:tcPr>
            <w:tcW w:w="4815" w:type="dxa"/>
            <w:gridSpan w:val="2"/>
          </w:tcPr>
          <w:p w14:paraId="17BAA3BE" w14:textId="0CEA2D80" w:rsidR="001C0998" w:rsidRDefault="001C0998" w:rsidP="00F76748">
            <w:pPr>
              <w:rPr>
                <w:rFonts w:cstheme="minorHAnsi"/>
                <w:lang w:val="en-US"/>
              </w:rPr>
            </w:pPr>
            <w:r>
              <w:rPr>
                <w:rFonts w:cstheme="minorHAnsi"/>
                <w:lang w:val="en-US"/>
              </w:rPr>
              <w:t>Bibliography</w:t>
            </w:r>
            <w:r w:rsidR="001E4A7E">
              <w:rPr>
                <w:rFonts w:cstheme="minorHAnsi"/>
                <w:lang w:val="en-US"/>
              </w:rPr>
              <w:t xml:space="preserve"> and research studies</w:t>
            </w:r>
          </w:p>
        </w:tc>
        <w:tc>
          <w:tcPr>
            <w:tcW w:w="9179" w:type="dxa"/>
          </w:tcPr>
          <w:p w14:paraId="6E285E8D" w14:textId="122BE5EA" w:rsidR="001C0998" w:rsidRDefault="001C0998" w:rsidP="00F76748">
            <w:pPr>
              <w:rPr>
                <w:rFonts w:cstheme="minorHAnsi"/>
                <w:lang w:val="en-US"/>
              </w:rPr>
            </w:pPr>
            <w:r>
              <w:rPr>
                <w:rFonts w:cstheme="minorHAnsi"/>
                <w:lang w:val="en-US"/>
              </w:rPr>
              <w:t>1989-2</w:t>
            </w:r>
            <w:r w:rsidR="001E4A7E">
              <w:rPr>
                <w:rFonts w:cstheme="minorHAnsi"/>
                <w:lang w:val="en-US"/>
              </w:rPr>
              <w:t xml:space="preserve">, </w:t>
            </w:r>
            <w:r w:rsidR="0017231D">
              <w:rPr>
                <w:rFonts w:cstheme="minorHAnsi"/>
                <w:lang w:val="en-US"/>
              </w:rPr>
              <w:t xml:space="preserve">1999-10, </w:t>
            </w:r>
            <w:r w:rsidR="001E4A7E">
              <w:rPr>
                <w:rFonts w:cstheme="minorHAnsi"/>
                <w:lang w:val="en-US"/>
              </w:rPr>
              <w:t>2020-23</w:t>
            </w:r>
            <w:r w:rsidR="008123D8">
              <w:rPr>
                <w:rFonts w:cstheme="minorHAnsi"/>
                <w:lang w:val="en-US"/>
              </w:rPr>
              <w:t>, 2021-52</w:t>
            </w:r>
          </w:p>
        </w:tc>
      </w:tr>
      <w:tr w:rsidR="00E158C2" w14:paraId="7D0F2EEA" w14:textId="77777777" w:rsidTr="00DA58BF">
        <w:tc>
          <w:tcPr>
            <w:tcW w:w="4815" w:type="dxa"/>
            <w:gridSpan w:val="2"/>
          </w:tcPr>
          <w:p w14:paraId="71E98093" w14:textId="3C0CE2F2" w:rsidR="005B2E43" w:rsidRPr="00327141" w:rsidRDefault="005B2E43" w:rsidP="00F76748">
            <w:pPr>
              <w:rPr>
                <w:rFonts w:cstheme="minorHAnsi"/>
                <w:lang w:val="fr-FR"/>
              </w:rPr>
            </w:pPr>
            <w:proofErr w:type="spellStart"/>
            <w:r w:rsidRPr="00327141">
              <w:rPr>
                <w:rFonts w:cstheme="minorHAnsi"/>
                <w:lang w:val="fr-FR"/>
              </w:rPr>
              <w:t>Demography</w:t>
            </w:r>
            <w:proofErr w:type="spellEnd"/>
            <w:r w:rsidR="00327141" w:rsidRPr="00327141">
              <w:rPr>
                <w:rFonts w:cstheme="minorHAnsi"/>
                <w:lang w:val="fr-FR"/>
              </w:rPr>
              <w:t xml:space="preserve"> (</w:t>
            </w:r>
            <w:proofErr w:type="spellStart"/>
            <w:r w:rsidR="00327141" w:rsidRPr="00327141">
              <w:rPr>
                <w:rFonts w:cstheme="minorHAnsi"/>
                <w:lang w:val="fr-FR"/>
              </w:rPr>
              <w:t>Census</w:t>
            </w:r>
            <w:proofErr w:type="spellEnd"/>
            <w:r w:rsidR="008E69B2">
              <w:rPr>
                <w:rFonts w:cstheme="minorHAnsi"/>
                <w:lang w:val="fr-FR"/>
              </w:rPr>
              <w:t> ;</w:t>
            </w:r>
            <w:r w:rsidR="00327141" w:rsidRPr="00327141">
              <w:rPr>
                <w:rFonts w:cstheme="minorHAnsi"/>
                <w:lang w:val="fr-FR"/>
              </w:rPr>
              <w:t xml:space="preserve"> Population </w:t>
            </w:r>
            <w:proofErr w:type="spellStart"/>
            <w:r w:rsidR="00327141" w:rsidRPr="00327141">
              <w:rPr>
                <w:rFonts w:cstheme="minorHAnsi"/>
                <w:lang w:val="fr-FR"/>
              </w:rPr>
              <w:t>dynamics</w:t>
            </w:r>
            <w:proofErr w:type="spellEnd"/>
            <w:r w:rsidR="008E69B2">
              <w:rPr>
                <w:rFonts w:cstheme="minorHAnsi"/>
                <w:lang w:val="fr-FR"/>
              </w:rPr>
              <w:t> ;</w:t>
            </w:r>
            <w:r w:rsidR="00327141" w:rsidRPr="00327141">
              <w:rPr>
                <w:rFonts w:cstheme="minorHAnsi"/>
                <w:lang w:val="fr-FR"/>
              </w:rPr>
              <w:t xml:space="preserve"> M</w:t>
            </w:r>
            <w:r w:rsidR="00327141">
              <w:rPr>
                <w:rFonts w:cstheme="minorHAnsi"/>
                <w:lang w:val="fr-FR"/>
              </w:rPr>
              <w:t>igration)</w:t>
            </w:r>
          </w:p>
        </w:tc>
        <w:tc>
          <w:tcPr>
            <w:tcW w:w="9179" w:type="dxa"/>
          </w:tcPr>
          <w:p w14:paraId="25F68313" w14:textId="2F5D0D0A" w:rsidR="005B2E43" w:rsidRDefault="005B2E43" w:rsidP="00F76748">
            <w:pPr>
              <w:rPr>
                <w:rFonts w:cstheme="minorHAnsi"/>
                <w:lang w:val="en-US"/>
              </w:rPr>
            </w:pPr>
            <w:r>
              <w:rPr>
                <w:rFonts w:cstheme="minorHAnsi"/>
                <w:lang w:val="en-US"/>
              </w:rPr>
              <w:t xml:space="preserve">1961-8, 1964-2, 1965-4, 1966-9, 1970-2, 1971-19, 1981-12, </w:t>
            </w:r>
            <w:r w:rsidR="007D6FD6">
              <w:rPr>
                <w:rFonts w:cstheme="minorHAnsi"/>
                <w:lang w:val="en-US"/>
              </w:rPr>
              <w:t xml:space="preserve">1987-1, </w:t>
            </w:r>
            <w:r w:rsidR="008C0ED8">
              <w:rPr>
                <w:rFonts w:cstheme="minorHAnsi"/>
                <w:lang w:val="en-US"/>
              </w:rPr>
              <w:t>1994-1+8</w:t>
            </w:r>
            <w:r w:rsidR="007D6FD6">
              <w:rPr>
                <w:rFonts w:cstheme="minorHAnsi"/>
                <w:lang w:val="en-US"/>
              </w:rPr>
              <w:t xml:space="preserve">, 1999-6, </w:t>
            </w:r>
            <w:r w:rsidR="00EC67D5">
              <w:rPr>
                <w:rFonts w:cstheme="minorHAnsi"/>
                <w:lang w:val="en-US"/>
              </w:rPr>
              <w:t xml:space="preserve">2010-3, </w:t>
            </w:r>
            <w:r w:rsidR="009435FA">
              <w:rPr>
                <w:rFonts w:cstheme="minorHAnsi"/>
                <w:lang w:val="en-US"/>
              </w:rPr>
              <w:t xml:space="preserve">2011-1, </w:t>
            </w:r>
            <w:r w:rsidR="00327141">
              <w:rPr>
                <w:rFonts w:cstheme="minorHAnsi"/>
                <w:lang w:val="en-US"/>
              </w:rPr>
              <w:t xml:space="preserve">2012-10+16, </w:t>
            </w:r>
            <w:r w:rsidR="007C2733">
              <w:rPr>
                <w:rFonts w:cstheme="minorHAnsi"/>
                <w:lang w:val="en-US"/>
              </w:rPr>
              <w:t xml:space="preserve">2015-40, </w:t>
            </w:r>
            <w:r w:rsidR="00863A58">
              <w:rPr>
                <w:rFonts w:cstheme="minorHAnsi"/>
                <w:lang w:val="en-US"/>
              </w:rPr>
              <w:t>2017-16</w:t>
            </w:r>
            <w:r w:rsidR="009F3214">
              <w:rPr>
                <w:rFonts w:cstheme="minorHAnsi"/>
                <w:lang w:val="en-US"/>
              </w:rPr>
              <w:t>+52</w:t>
            </w:r>
            <w:r w:rsidR="00863A58">
              <w:rPr>
                <w:rFonts w:cstheme="minorHAnsi"/>
                <w:lang w:val="en-US"/>
              </w:rPr>
              <w:t>,</w:t>
            </w:r>
            <w:r w:rsidR="003E22B0">
              <w:rPr>
                <w:rFonts w:cstheme="minorHAnsi"/>
                <w:lang w:val="en-US"/>
              </w:rPr>
              <w:t xml:space="preserve"> 2018-33+47</w:t>
            </w:r>
            <w:r w:rsidR="009F3214">
              <w:rPr>
                <w:rFonts w:cstheme="minorHAnsi"/>
                <w:lang w:val="en-US"/>
              </w:rPr>
              <w:t>+58</w:t>
            </w:r>
            <w:r w:rsidR="003E22B0">
              <w:rPr>
                <w:rFonts w:cstheme="minorHAnsi"/>
                <w:lang w:val="en-US"/>
              </w:rPr>
              <w:t xml:space="preserve">, </w:t>
            </w:r>
            <w:r w:rsidR="00372490">
              <w:rPr>
                <w:rFonts w:cstheme="minorHAnsi"/>
                <w:lang w:val="en-US"/>
              </w:rPr>
              <w:t>2023-10</w:t>
            </w:r>
          </w:p>
        </w:tc>
      </w:tr>
      <w:tr w:rsidR="000410DD" w14:paraId="305BB732" w14:textId="77777777" w:rsidTr="00DA58BF">
        <w:tc>
          <w:tcPr>
            <w:tcW w:w="0" w:type="auto"/>
            <w:vMerge w:val="restart"/>
          </w:tcPr>
          <w:p w14:paraId="54913274" w14:textId="3D71ABF1" w:rsidR="000410DD" w:rsidRDefault="000410DD" w:rsidP="000410DD">
            <w:pPr>
              <w:rPr>
                <w:rFonts w:cstheme="minorHAnsi"/>
                <w:lang w:val="en-US"/>
              </w:rPr>
            </w:pPr>
            <w:r>
              <w:rPr>
                <w:rFonts w:cstheme="minorHAnsi"/>
                <w:lang w:val="en-US"/>
              </w:rPr>
              <w:t>Ecology</w:t>
            </w:r>
          </w:p>
        </w:tc>
        <w:tc>
          <w:tcPr>
            <w:tcW w:w="3372" w:type="dxa"/>
          </w:tcPr>
          <w:p w14:paraId="614979AF" w14:textId="00EAE4F4" w:rsidR="000410DD" w:rsidRDefault="000410DD" w:rsidP="000410DD">
            <w:pPr>
              <w:rPr>
                <w:rFonts w:cstheme="minorHAnsi"/>
                <w:lang w:val="en-US"/>
              </w:rPr>
            </w:pPr>
            <w:r>
              <w:rPr>
                <w:rFonts w:cstheme="minorHAnsi"/>
                <w:lang w:val="en-US"/>
              </w:rPr>
              <w:t>Biodiversity; Ecosystem Management</w:t>
            </w:r>
          </w:p>
        </w:tc>
        <w:tc>
          <w:tcPr>
            <w:tcW w:w="9179" w:type="dxa"/>
          </w:tcPr>
          <w:p w14:paraId="5ACE1DD7" w14:textId="4E5E059C" w:rsidR="000410DD" w:rsidRDefault="000410DD" w:rsidP="000410DD">
            <w:pPr>
              <w:rPr>
                <w:rFonts w:cstheme="minorHAnsi"/>
                <w:lang w:val="en-US"/>
              </w:rPr>
            </w:pPr>
            <w:r>
              <w:rPr>
                <w:rFonts w:cstheme="minorHAnsi"/>
                <w:lang w:val="en-US"/>
              </w:rPr>
              <w:t>1996-4, 2002-10, 2006-21, 2017-9, 2018-34+36, 2022-22</w:t>
            </w:r>
          </w:p>
        </w:tc>
      </w:tr>
      <w:tr w:rsidR="000410DD" w14:paraId="755DF86F" w14:textId="77777777" w:rsidTr="00DA58BF">
        <w:tc>
          <w:tcPr>
            <w:tcW w:w="0" w:type="auto"/>
            <w:vMerge/>
          </w:tcPr>
          <w:p w14:paraId="5C7F8E51" w14:textId="77777777" w:rsidR="000410DD" w:rsidRDefault="000410DD" w:rsidP="000410DD">
            <w:pPr>
              <w:rPr>
                <w:rFonts w:cstheme="minorHAnsi"/>
                <w:lang w:val="en-US"/>
              </w:rPr>
            </w:pPr>
          </w:p>
        </w:tc>
        <w:tc>
          <w:tcPr>
            <w:tcW w:w="3372" w:type="dxa"/>
          </w:tcPr>
          <w:p w14:paraId="2483B1FD" w14:textId="6744CD1A" w:rsidR="000410DD" w:rsidRDefault="000410DD" w:rsidP="000410DD">
            <w:pPr>
              <w:rPr>
                <w:rFonts w:cstheme="minorHAnsi"/>
                <w:lang w:val="en-US"/>
              </w:rPr>
            </w:pPr>
            <w:r>
              <w:rPr>
                <w:rFonts w:cstheme="minorHAnsi"/>
                <w:lang w:val="en-US"/>
              </w:rPr>
              <w:t>Forests and Trees</w:t>
            </w:r>
          </w:p>
        </w:tc>
        <w:tc>
          <w:tcPr>
            <w:tcW w:w="9179" w:type="dxa"/>
          </w:tcPr>
          <w:p w14:paraId="6B4FF459" w14:textId="7D4EBA2B" w:rsidR="000410DD" w:rsidRDefault="006508E6" w:rsidP="000410DD">
            <w:pPr>
              <w:rPr>
                <w:rFonts w:cstheme="minorHAnsi"/>
                <w:lang w:val="en-US"/>
              </w:rPr>
            </w:pPr>
            <w:r>
              <w:rPr>
                <w:rFonts w:cstheme="minorHAnsi"/>
                <w:lang w:val="en-US"/>
              </w:rPr>
              <w:t xml:space="preserve">1961-10, 1984-20, </w:t>
            </w:r>
            <w:r w:rsidR="00E50A99">
              <w:rPr>
                <w:rFonts w:cstheme="minorHAnsi"/>
                <w:lang w:val="en-US"/>
              </w:rPr>
              <w:t>1988-4</w:t>
            </w:r>
            <w:r>
              <w:rPr>
                <w:rFonts w:cstheme="minorHAnsi"/>
                <w:lang w:val="en-US"/>
              </w:rPr>
              <w:t>+10+12</w:t>
            </w:r>
            <w:r w:rsidR="00E50A99">
              <w:rPr>
                <w:rFonts w:cstheme="minorHAnsi"/>
                <w:lang w:val="en-US"/>
              </w:rPr>
              <w:t xml:space="preserve">, 1989-10, </w:t>
            </w:r>
            <w:r>
              <w:rPr>
                <w:rFonts w:cstheme="minorHAnsi"/>
                <w:lang w:val="en-US"/>
              </w:rPr>
              <w:t xml:space="preserve">1994-17, </w:t>
            </w:r>
            <w:r w:rsidR="00E50A99">
              <w:rPr>
                <w:rFonts w:cstheme="minorHAnsi"/>
                <w:lang w:val="en-US"/>
              </w:rPr>
              <w:t xml:space="preserve">1995-6, 1999-4, 2000-10, 2002-2, </w:t>
            </w:r>
            <w:r>
              <w:rPr>
                <w:rFonts w:cstheme="minorHAnsi"/>
                <w:lang w:val="en-US"/>
              </w:rPr>
              <w:t xml:space="preserve">2004-11, </w:t>
            </w:r>
            <w:r w:rsidR="00E50A99">
              <w:rPr>
                <w:rFonts w:cstheme="minorHAnsi"/>
                <w:lang w:val="en-US"/>
              </w:rPr>
              <w:t>2005-8</w:t>
            </w:r>
            <w:r>
              <w:rPr>
                <w:rFonts w:cstheme="minorHAnsi"/>
                <w:lang w:val="en-US"/>
              </w:rPr>
              <w:t>+9</w:t>
            </w:r>
            <w:r w:rsidR="00E50A99">
              <w:rPr>
                <w:rFonts w:cstheme="minorHAnsi"/>
                <w:lang w:val="en-US"/>
              </w:rPr>
              <w:t xml:space="preserve">, 2007-8, </w:t>
            </w:r>
            <w:r>
              <w:rPr>
                <w:rFonts w:cstheme="minorHAnsi"/>
                <w:lang w:val="en-US"/>
              </w:rPr>
              <w:t xml:space="preserve">2009-18, </w:t>
            </w:r>
            <w:r w:rsidR="00E50A99">
              <w:rPr>
                <w:rFonts w:cstheme="minorHAnsi"/>
                <w:lang w:val="en-US"/>
              </w:rPr>
              <w:t>2010-20, 2012-10, 2013-18, 2014-</w:t>
            </w:r>
            <w:r>
              <w:rPr>
                <w:rFonts w:cstheme="minorHAnsi"/>
                <w:lang w:val="en-US"/>
              </w:rPr>
              <w:t>25+</w:t>
            </w:r>
            <w:r w:rsidR="00E50A99">
              <w:rPr>
                <w:rFonts w:cstheme="minorHAnsi"/>
                <w:lang w:val="en-US"/>
              </w:rPr>
              <w:t>26+28, 2015-22+29+30, 2016-17+22+38, 2017-29+30</w:t>
            </w:r>
            <w:r w:rsidR="00B5584B">
              <w:rPr>
                <w:rFonts w:cstheme="minorHAnsi"/>
                <w:lang w:val="en-US"/>
              </w:rPr>
              <w:t>+32</w:t>
            </w:r>
            <w:r w:rsidR="00E50A99">
              <w:rPr>
                <w:rFonts w:cstheme="minorHAnsi"/>
                <w:lang w:val="en-US"/>
              </w:rPr>
              <w:t>, 2018-34+36+39, 2019-41+42+43</w:t>
            </w:r>
            <w:r w:rsidR="00B5584B">
              <w:rPr>
                <w:rFonts w:cstheme="minorHAnsi"/>
                <w:lang w:val="en-US"/>
              </w:rPr>
              <w:t>+50</w:t>
            </w:r>
            <w:r w:rsidR="00E50A99">
              <w:rPr>
                <w:rFonts w:cstheme="minorHAnsi"/>
                <w:lang w:val="en-US"/>
              </w:rPr>
              <w:t xml:space="preserve">, </w:t>
            </w:r>
            <w:r w:rsidR="000410DD">
              <w:rPr>
                <w:rFonts w:cstheme="minorHAnsi"/>
                <w:lang w:val="en-US"/>
              </w:rPr>
              <w:t>2020-6</w:t>
            </w:r>
            <w:r w:rsidR="00E50A99">
              <w:rPr>
                <w:rFonts w:cstheme="minorHAnsi"/>
                <w:lang w:val="en-US"/>
              </w:rPr>
              <w:t>+66, 2021-14+</w:t>
            </w:r>
            <w:r w:rsidR="00B66803">
              <w:rPr>
                <w:rFonts w:cstheme="minorHAnsi"/>
                <w:lang w:val="en-US"/>
              </w:rPr>
              <w:t>29+</w:t>
            </w:r>
            <w:r w:rsidR="00E50A99">
              <w:rPr>
                <w:rFonts w:cstheme="minorHAnsi"/>
                <w:lang w:val="en-US"/>
              </w:rPr>
              <w:t>30+31, 2022-1</w:t>
            </w:r>
          </w:p>
        </w:tc>
      </w:tr>
      <w:tr w:rsidR="000410DD" w14:paraId="0E236BDD" w14:textId="77777777" w:rsidTr="00DA58BF">
        <w:tc>
          <w:tcPr>
            <w:tcW w:w="0" w:type="auto"/>
            <w:vMerge/>
          </w:tcPr>
          <w:p w14:paraId="236B1654" w14:textId="2F53D07A" w:rsidR="000410DD" w:rsidRDefault="000410DD" w:rsidP="000410DD">
            <w:pPr>
              <w:rPr>
                <w:rFonts w:cstheme="minorHAnsi"/>
                <w:lang w:val="en-US"/>
              </w:rPr>
            </w:pPr>
          </w:p>
        </w:tc>
        <w:tc>
          <w:tcPr>
            <w:tcW w:w="3372" w:type="dxa"/>
          </w:tcPr>
          <w:p w14:paraId="5E445ACC" w14:textId="091912FA" w:rsidR="000410DD" w:rsidRDefault="000410DD" w:rsidP="000410DD">
            <w:pPr>
              <w:rPr>
                <w:rFonts w:cstheme="minorHAnsi"/>
                <w:lang w:val="en-US"/>
              </w:rPr>
            </w:pPr>
            <w:r>
              <w:rPr>
                <w:rFonts w:cstheme="minorHAnsi"/>
                <w:lang w:val="en-US"/>
              </w:rPr>
              <w:t>Plants (excl Trees)</w:t>
            </w:r>
          </w:p>
        </w:tc>
        <w:tc>
          <w:tcPr>
            <w:tcW w:w="9179" w:type="dxa"/>
          </w:tcPr>
          <w:p w14:paraId="7F5C2C7B" w14:textId="74EDAC43" w:rsidR="000410DD" w:rsidRDefault="000410DD" w:rsidP="000410DD">
            <w:pPr>
              <w:rPr>
                <w:rFonts w:cstheme="minorHAnsi"/>
                <w:lang w:val="en-US"/>
              </w:rPr>
            </w:pPr>
            <w:r>
              <w:rPr>
                <w:rFonts w:cstheme="minorHAnsi"/>
                <w:lang w:val="en-US"/>
              </w:rPr>
              <w:t>1926-5, 1927-3, 1937-5, 1958-4, 1961-9+10</w:t>
            </w:r>
            <w:r w:rsidR="00EA02E0">
              <w:rPr>
                <w:rFonts w:cstheme="minorHAnsi"/>
                <w:lang w:val="en-US"/>
              </w:rPr>
              <w:t>+13</w:t>
            </w:r>
            <w:r>
              <w:rPr>
                <w:rFonts w:cstheme="minorHAnsi"/>
                <w:lang w:val="en-US"/>
              </w:rPr>
              <w:t xml:space="preserve">, </w:t>
            </w:r>
            <w:r w:rsidR="00C80BCF">
              <w:rPr>
                <w:rFonts w:cstheme="minorHAnsi"/>
                <w:lang w:val="en-US"/>
              </w:rPr>
              <w:t>1963-13</w:t>
            </w:r>
            <w:r w:rsidR="005D3673">
              <w:rPr>
                <w:rFonts w:cstheme="minorHAnsi"/>
                <w:lang w:val="en-US"/>
              </w:rPr>
              <w:t>+14</w:t>
            </w:r>
            <w:r w:rsidR="00C80BCF">
              <w:rPr>
                <w:rFonts w:cstheme="minorHAnsi"/>
                <w:lang w:val="en-US"/>
              </w:rPr>
              <w:t xml:space="preserve">, </w:t>
            </w:r>
            <w:r w:rsidR="005D3673">
              <w:rPr>
                <w:rFonts w:cstheme="minorHAnsi"/>
                <w:lang w:val="en-US"/>
              </w:rPr>
              <w:t xml:space="preserve">1964-13, </w:t>
            </w:r>
            <w:r w:rsidR="00EA02E0">
              <w:rPr>
                <w:rFonts w:cstheme="minorHAnsi"/>
                <w:lang w:val="en-US"/>
              </w:rPr>
              <w:t xml:space="preserve">1965-12, </w:t>
            </w:r>
            <w:r>
              <w:rPr>
                <w:rFonts w:cstheme="minorHAnsi"/>
                <w:lang w:val="en-US"/>
              </w:rPr>
              <w:t xml:space="preserve">1971-13, 1975-16, 1979-10, </w:t>
            </w:r>
            <w:r w:rsidR="002B6ADF">
              <w:rPr>
                <w:rFonts w:cstheme="minorHAnsi"/>
                <w:lang w:val="en-US"/>
              </w:rPr>
              <w:t xml:space="preserve">1981-22, </w:t>
            </w:r>
            <w:r>
              <w:rPr>
                <w:rFonts w:cstheme="minorHAnsi"/>
                <w:lang w:val="en-US"/>
              </w:rPr>
              <w:t>1984-20, 1987-18+19, 1988-7+10+12+14, 1994-3+11+17+18, 1995-5, 1996-2+4, 1999-9,</w:t>
            </w:r>
            <w:r w:rsidR="001E4A7E">
              <w:rPr>
                <w:rFonts w:cstheme="minorHAnsi"/>
                <w:lang w:val="en-US"/>
              </w:rPr>
              <w:t xml:space="preserve"> </w:t>
            </w:r>
            <w:r>
              <w:rPr>
                <w:rFonts w:cstheme="minorHAnsi"/>
                <w:lang w:val="en-US"/>
              </w:rPr>
              <w:t>2002-3+10, 2003-11+16, 2004-10+11, 2005-9, 2009-7+18+20+21, 2011-12, 2013-21, 2014-25, 2015-27, 2016-12+21+33+43+45, 2017-22+25+32, 2018-27, 2019-23+24+42+50,</w:t>
            </w:r>
            <w:r w:rsidR="00F23935">
              <w:rPr>
                <w:rFonts w:cstheme="minorHAnsi"/>
                <w:lang w:val="en-US"/>
              </w:rPr>
              <w:t xml:space="preserve"> 2020-61,</w:t>
            </w:r>
            <w:r w:rsidR="008516B7">
              <w:rPr>
                <w:rFonts w:cstheme="minorHAnsi"/>
                <w:lang w:val="en-US"/>
              </w:rPr>
              <w:t xml:space="preserve"> </w:t>
            </w:r>
            <w:r w:rsidR="00712E34">
              <w:rPr>
                <w:rFonts w:cstheme="minorHAnsi"/>
                <w:lang w:val="en-US"/>
              </w:rPr>
              <w:t xml:space="preserve">2021-4+31+38+41, </w:t>
            </w:r>
            <w:r w:rsidR="008516B7">
              <w:rPr>
                <w:rFonts w:cstheme="minorHAnsi"/>
                <w:lang w:val="en-US"/>
              </w:rPr>
              <w:t>2022-16</w:t>
            </w:r>
          </w:p>
        </w:tc>
      </w:tr>
      <w:tr w:rsidR="000410DD" w14:paraId="5750968F" w14:textId="77777777" w:rsidTr="00DA58BF">
        <w:tc>
          <w:tcPr>
            <w:tcW w:w="0" w:type="auto"/>
            <w:vMerge/>
          </w:tcPr>
          <w:p w14:paraId="7FEDB674" w14:textId="77777777" w:rsidR="000410DD" w:rsidRDefault="000410DD" w:rsidP="000410DD">
            <w:pPr>
              <w:rPr>
                <w:rFonts w:cstheme="minorHAnsi"/>
                <w:lang w:val="en-US"/>
              </w:rPr>
            </w:pPr>
          </w:p>
        </w:tc>
        <w:tc>
          <w:tcPr>
            <w:tcW w:w="3372" w:type="dxa"/>
          </w:tcPr>
          <w:p w14:paraId="5D7D70AE" w14:textId="6337DAF2" w:rsidR="000410DD" w:rsidRDefault="000410DD" w:rsidP="000410DD">
            <w:pPr>
              <w:rPr>
                <w:rFonts w:cstheme="minorHAnsi"/>
                <w:lang w:val="en-US"/>
              </w:rPr>
            </w:pPr>
            <w:r>
              <w:rPr>
                <w:rFonts w:cstheme="minorHAnsi"/>
                <w:lang w:val="en-US"/>
              </w:rPr>
              <w:t>Birds</w:t>
            </w:r>
          </w:p>
        </w:tc>
        <w:tc>
          <w:tcPr>
            <w:tcW w:w="9179" w:type="dxa"/>
          </w:tcPr>
          <w:p w14:paraId="3058BCD2" w14:textId="005E4E09" w:rsidR="000410DD" w:rsidRDefault="000410DD" w:rsidP="000410DD">
            <w:pPr>
              <w:rPr>
                <w:rFonts w:cstheme="minorHAnsi"/>
                <w:lang w:val="en-US"/>
              </w:rPr>
            </w:pPr>
            <w:r>
              <w:rPr>
                <w:rFonts w:cstheme="minorHAnsi"/>
                <w:lang w:val="en-US"/>
              </w:rPr>
              <w:t>1934-4, 1962-1, 1972-12</w:t>
            </w:r>
          </w:p>
        </w:tc>
      </w:tr>
      <w:tr w:rsidR="000410DD" w14:paraId="48D0490D" w14:textId="77777777" w:rsidTr="00DA58BF">
        <w:tc>
          <w:tcPr>
            <w:tcW w:w="0" w:type="auto"/>
            <w:vMerge/>
          </w:tcPr>
          <w:p w14:paraId="209F9764" w14:textId="77777777" w:rsidR="000410DD" w:rsidRDefault="000410DD" w:rsidP="000410DD">
            <w:pPr>
              <w:rPr>
                <w:rFonts w:cstheme="minorHAnsi"/>
                <w:lang w:val="en-US"/>
              </w:rPr>
            </w:pPr>
          </w:p>
        </w:tc>
        <w:tc>
          <w:tcPr>
            <w:tcW w:w="3372" w:type="dxa"/>
          </w:tcPr>
          <w:p w14:paraId="257F9628" w14:textId="7003F5B5" w:rsidR="000410DD" w:rsidRDefault="000410DD" w:rsidP="000410DD">
            <w:pPr>
              <w:rPr>
                <w:rFonts w:cstheme="minorHAnsi"/>
                <w:lang w:val="en-US"/>
              </w:rPr>
            </w:pPr>
            <w:r>
              <w:rPr>
                <w:rFonts w:cstheme="minorHAnsi"/>
                <w:lang w:val="en-US"/>
              </w:rPr>
              <w:t>Animals (incl. Insects; Parasitology; also Wildlife; Fish)</w:t>
            </w:r>
          </w:p>
        </w:tc>
        <w:tc>
          <w:tcPr>
            <w:tcW w:w="9179" w:type="dxa"/>
          </w:tcPr>
          <w:p w14:paraId="2AB04EEB" w14:textId="058AF831" w:rsidR="000410DD" w:rsidRDefault="000410DD" w:rsidP="000410DD">
            <w:pPr>
              <w:rPr>
                <w:rFonts w:cstheme="minorHAnsi"/>
                <w:lang w:val="en-US"/>
              </w:rPr>
            </w:pPr>
            <w:r>
              <w:rPr>
                <w:rFonts w:cstheme="minorHAnsi"/>
                <w:lang w:val="en-US"/>
              </w:rPr>
              <w:t xml:space="preserve">1957-4, 1988-9, 1990-7, 1992-8, 1993-6, 1994-2, 1995-4, 1998-7, 2002-5+10, 2003-16, 2012-14, 2014-23, 2017-2, 2018-18+44, 2019-4, </w:t>
            </w:r>
            <w:r w:rsidR="002E1982">
              <w:rPr>
                <w:rFonts w:cstheme="minorHAnsi"/>
                <w:lang w:val="en-US"/>
              </w:rPr>
              <w:t>2020-17+31</w:t>
            </w:r>
            <w:r w:rsidR="00565284">
              <w:rPr>
                <w:rFonts w:cstheme="minorHAnsi"/>
                <w:lang w:val="en-US"/>
              </w:rPr>
              <w:t>+71</w:t>
            </w:r>
            <w:r w:rsidR="002E1982">
              <w:rPr>
                <w:rFonts w:cstheme="minorHAnsi"/>
                <w:lang w:val="en-US"/>
              </w:rPr>
              <w:t xml:space="preserve">, </w:t>
            </w:r>
            <w:r w:rsidR="00E02EEC">
              <w:rPr>
                <w:rFonts w:cstheme="minorHAnsi"/>
                <w:lang w:val="en-US"/>
              </w:rPr>
              <w:t xml:space="preserve">2021-47, </w:t>
            </w:r>
            <w:r w:rsidR="008516B7">
              <w:rPr>
                <w:rFonts w:cstheme="minorHAnsi"/>
                <w:lang w:val="en-US"/>
              </w:rPr>
              <w:t>2022-40, 2023-7</w:t>
            </w:r>
          </w:p>
        </w:tc>
      </w:tr>
      <w:tr w:rsidR="000410DD" w14:paraId="37EBA078" w14:textId="77777777" w:rsidTr="00DA58BF">
        <w:tc>
          <w:tcPr>
            <w:tcW w:w="0" w:type="auto"/>
            <w:vMerge/>
          </w:tcPr>
          <w:p w14:paraId="6FC2902C" w14:textId="77777777" w:rsidR="000410DD" w:rsidRDefault="000410DD" w:rsidP="000410DD">
            <w:pPr>
              <w:rPr>
                <w:rFonts w:cstheme="minorHAnsi"/>
                <w:lang w:val="en-US"/>
              </w:rPr>
            </w:pPr>
          </w:p>
        </w:tc>
        <w:tc>
          <w:tcPr>
            <w:tcW w:w="3372" w:type="dxa"/>
          </w:tcPr>
          <w:p w14:paraId="1621D7A1" w14:textId="0BE34324" w:rsidR="000410DD" w:rsidRDefault="000410DD" w:rsidP="000410DD">
            <w:pPr>
              <w:rPr>
                <w:rFonts w:cstheme="minorHAnsi"/>
                <w:lang w:val="en-US"/>
              </w:rPr>
            </w:pPr>
            <w:r>
              <w:rPr>
                <w:rFonts w:cstheme="minorHAnsi"/>
                <w:lang w:val="en-US"/>
              </w:rPr>
              <w:t>Camels</w:t>
            </w:r>
          </w:p>
        </w:tc>
        <w:tc>
          <w:tcPr>
            <w:tcW w:w="9179" w:type="dxa"/>
          </w:tcPr>
          <w:p w14:paraId="2B5A07D8" w14:textId="3FF5BE34" w:rsidR="000410DD" w:rsidRDefault="000410DD" w:rsidP="000410DD">
            <w:pPr>
              <w:rPr>
                <w:rFonts w:cstheme="minorHAnsi"/>
                <w:lang w:val="en-US"/>
              </w:rPr>
            </w:pPr>
            <w:r>
              <w:rPr>
                <w:rFonts w:cstheme="minorHAnsi"/>
                <w:lang w:val="en-US"/>
              </w:rPr>
              <w:t>1987-11, 2002-14, 2013-25+30, 2015-23, 2017-10, 2017-21, 2020-18, 2022-13+21</w:t>
            </w:r>
          </w:p>
        </w:tc>
      </w:tr>
      <w:tr w:rsidR="000410DD" w:rsidRPr="009459CD" w14:paraId="50E76607" w14:textId="77777777" w:rsidTr="00DA58BF">
        <w:tc>
          <w:tcPr>
            <w:tcW w:w="4815" w:type="dxa"/>
            <w:gridSpan w:val="2"/>
          </w:tcPr>
          <w:p w14:paraId="18C65640" w14:textId="249B83FB" w:rsidR="000410DD" w:rsidRDefault="000410DD" w:rsidP="000410DD">
            <w:pPr>
              <w:rPr>
                <w:rFonts w:cstheme="minorHAnsi"/>
                <w:lang w:val="en-US"/>
              </w:rPr>
            </w:pPr>
            <w:r>
              <w:rPr>
                <w:rFonts w:cstheme="minorHAnsi"/>
                <w:lang w:val="en-US"/>
              </w:rPr>
              <w:t>Econom</w:t>
            </w:r>
            <w:r w:rsidR="00CE3BD4">
              <w:rPr>
                <w:rFonts w:cstheme="minorHAnsi"/>
                <w:lang w:val="en-US"/>
              </w:rPr>
              <w:t>y</w:t>
            </w:r>
            <w:r w:rsidR="00CB05F1">
              <w:rPr>
                <w:rFonts w:cstheme="minorHAnsi"/>
                <w:lang w:val="en-US"/>
              </w:rPr>
              <w:t xml:space="preserve">; </w:t>
            </w:r>
            <w:r w:rsidR="00CE3BD4">
              <w:rPr>
                <w:rFonts w:cstheme="minorHAnsi"/>
                <w:lang w:val="en-US"/>
              </w:rPr>
              <w:t>Economics</w:t>
            </w:r>
            <w:r w:rsidR="002E1982">
              <w:rPr>
                <w:rFonts w:cstheme="minorHAnsi"/>
                <w:lang w:val="en-US"/>
              </w:rPr>
              <w:t xml:space="preserve"> (</w:t>
            </w:r>
            <w:r>
              <w:rPr>
                <w:rFonts w:cstheme="minorHAnsi"/>
                <w:lang w:val="en-US"/>
              </w:rPr>
              <w:t>Businesses; Employment; Marketing; Cooperatives</w:t>
            </w:r>
            <w:r w:rsidR="002E1982">
              <w:rPr>
                <w:rFonts w:cstheme="minorHAnsi"/>
                <w:lang w:val="en-US"/>
              </w:rPr>
              <w:t>)</w:t>
            </w:r>
          </w:p>
        </w:tc>
        <w:tc>
          <w:tcPr>
            <w:tcW w:w="9179" w:type="dxa"/>
          </w:tcPr>
          <w:p w14:paraId="0BE7A667" w14:textId="26859620" w:rsidR="000410DD" w:rsidRDefault="00CB05F1" w:rsidP="000410DD">
            <w:pPr>
              <w:rPr>
                <w:rFonts w:cstheme="minorHAnsi"/>
                <w:lang w:val="en-US"/>
              </w:rPr>
            </w:pPr>
            <w:r>
              <w:rPr>
                <w:rFonts w:cstheme="minorHAnsi"/>
                <w:lang w:val="en-US"/>
              </w:rPr>
              <w:t xml:space="preserve">1967-9, </w:t>
            </w:r>
            <w:r w:rsidR="00947C3C">
              <w:rPr>
                <w:rFonts w:cstheme="minorHAnsi"/>
                <w:lang w:val="en-US"/>
              </w:rPr>
              <w:t xml:space="preserve">1968-7+8, </w:t>
            </w:r>
            <w:r w:rsidR="000410DD">
              <w:rPr>
                <w:rFonts w:cstheme="minorHAnsi"/>
                <w:lang w:val="en-US"/>
              </w:rPr>
              <w:t xml:space="preserve">1974-14, </w:t>
            </w:r>
            <w:r w:rsidR="0017231D">
              <w:rPr>
                <w:rFonts w:cstheme="minorHAnsi"/>
                <w:lang w:val="en-US"/>
              </w:rPr>
              <w:t xml:space="preserve">1976-15, 1978-15, 1981-22, </w:t>
            </w:r>
            <w:r w:rsidR="000410DD">
              <w:rPr>
                <w:rFonts w:cstheme="minorHAnsi"/>
                <w:lang w:val="en-US"/>
              </w:rPr>
              <w:t>1983-31, 1988-17, 1989-9, 1992-16, 2003-1, 2010-7, 2013-23, 2014-16, 2015-25, 2016-27+30+43+52</w:t>
            </w:r>
            <w:r w:rsidR="00D2052C">
              <w:rPr>
                <w:rFonts w:cstheme="minorHAnsi"/>
                <w:lang w:val="en-US"/>
              </w:rPr>
              <w:t>+65</w:t>
            </w:r>
            <w:r w:rsidR="000410DD">
              <w:rPr>
                <w:rFonts w:cstheme="minorHAnsi"/>
                <w:lang w:val="en-US"/>
              </w:rPr>
              <w:t>, 2017-14+18+27+33+34+43, 2018-44</w:t>
            </w:r>
            <w:r w:rsidR="00CE3BD4">
              <w:rPr>
                <w:rFonts w:cstheme="minorHAnsi"/>
                <w:lang w:val="en-US"/>
              </w:rPr>
              <w:t>+57</w:t>
            </w:r>
            <w:r w:rsidR="000410DD">
              <w:rPr>
                <w:rFonts w:cstheme="minorHAnsi"/>
                <w:lang w:val="en-US"/>
              </w:rPr>
              <w:t xml:space="preserve">, 2019-19+29+31+51+52+53, </w:t>
            </w:r>
            <w:r w:rsidR="001E4A7E">
              <w:rPr>
                <w:rFonts w:cstheme="minorHAnsi"/>
                <w:lang w:val="en-US"/>
              </w:rPr>
              <w:t>2020-26+29+33 +38+39</w:t>
            </w:r>
            <w:r w:rsidR="002E1982">
              <w:rPr>
                <w:rFonts w:cstheme="minorHAnsi"/>
                <w:lang w:val="en-US"/>
              </w:rPr>
              <w:t>+</w:t>
            </w:r>
            <w:r w:rsidR="006F4B31">
              <w:rPr>
                <w:rFonts w:cstheme="minorHAnsi"/>
                <w:lang w:val="en-US"/>
              </w:rPr>
              <w:t>44+</w:t>
            </w:r>
            <w:r w:rsidR="002E1982">
              <w:rPr>
                <w:rFonts w:cstheme="minorHAnsi"/>
                <w:lang w:val="en-US"/>
              </w:rPr>
              <w:t>46+55</w:t>
            </w:r>
            <w:r w:rsidR="00F23935">
              <w:rPr>
                <w:rFonts w:cstheme="minorHAnsi"/>
                <w:lang w:val="en-US"/>
              </w:rPr>
              <w:t>+66</w:t>
            </w:r>
            <w:r w:rsidR="001E4A7E">
              <w:rPr>
                <w:rFonts w:cstheme="minorHAnsi"/>
                <w:lang w:val="en-US"/>
              </w:rPr>
              <w:t>,</w:t>
            </w:r>
            <w:r w:rsidR="00712E34">
              <w:rPr>
                <w:rFonts w:cstheme="minorHAnsi"/>
                <w:lang w:val="en-US"/>
              </w:rPr>
              <w:t xml:space="preserve"> 2021-3+16+17+46,</w:t>
            </w:r>
            <w:r w:rsidR="001E4A7E">
              <w:rPr>
                <w:rFonts w:cstheme="minorHAnsi"/>
                <w:lang w:val="en-US"/>
              </w:rPr>
              <w:t xml:space="preserve"> </w:t>
            </w:r>
            <w:r w:rsidR="008516B7">
              <w:rPr>
                <w:rFonts w:cstheme="minorHAnsi"/>
                <w:lang w:val="en-US"/>
              </w:rPr>
              <w:t>2022-25</w:t>
            </w:r>
            <w:r w:rsidR="00372490">
              <w:rPr>
                <w:rFonts w:cstheme="minorHAnsi"/>
                <w:lang w:val="en-US"/>
              </w:rPr>
              <w:t>, 2023-12</w:t>
            </w:r>
            <w:r w:rsidR="00FA22DA">
              <w:rPr>
                <w:rFonts w:cstheme="minorHAnsi"/>
                <w:lang w:val="en-US"/>
              </w:rPr>
              <w:t xml:space="preserve">+19 </w:t>
            </w:r>
            <w:r w:rsidR="000410DD">
              <w:rPr>
                <w:rFonts w:cstheme="minorHAnsi"/>
                <w:lang w:val="en-US"/>
              </w:rPr>
              <w:t>(also see: Political Economy; Economic Anthropology and Livelihood studies/Economic Geography)</w:t>
            </w:r>
          </w:p>
        </w:tc>
      </w:tr>
      <w:tr w:rsidR="000410DD" w14:paraId="4E74AFC9" w14:textId="77777777" w:rsidTr="00DA58BF">
        <w:tc>
          <w:tcPr>
            <w:tcW w:w="4815" w:type="dxa"/>
            <w:gridSpan w:val="2"/>
          </w:tcPr>
          <w:p w14:paraId="6A40EF92" w14:textId="21D033B4" w:rsidR="000410DD" w:rsidRDefault="000410DD" w:rsidP="000410DD">
            <w:pPr>
              <w:rPr>
                <w:rFonts w:cstheme="minorHAnsi"/>
                <w:lang w:val="en-US"/>
              </w:rPr>
            </w:pPr>
            <w:r>
              <w:rPr>
                <w:rFonts w:cstheme="minorHAnsi"/>
                <w:lang w:val="en-US"/>
              </w:rPr>
              <w:t>Education</w:t>
            </w:r>
          </w:p>
        </w:tc>
        <w:tc>
          <w:tcPr>
            <w:tcW w:w="9179" w:type="dxa"/>
          </w:tcPr>
          <w:p w14:paraId="583398AB" w14:textId="00848DF5" w:rsidR="000410DD" w:rsidRDefault="000410DD" w:rsidP="000410DD">
            <w:pPr>
              <w:rPr>
                <w:rFonts w:cstheme="minorHAnsi"/>
                <w:lang w:val="en-US"/>
              </w:rPr>
            </w:pPr>
            <w:r>
              <w:rPr>
                <w:rFonts w:cstheme="minorHAnsi"/>
                <w:lang w:val="en-US"/>
              </w:rPr>
              <w:t xml:space="preserve">1937-2, 1947-2, 1948-3, </w:t>
            </w:r>
            <w:r w:rsidR="004A5CEC">
              <w:rPr>
                <w:rFonts w:cstheme="minorHAnsi"/>
                <w:lang w:val="en-US"/>
              </w:rPr>
              <w:t xml:space="preserve">1975-24, </w:t>
            </w:r>
            <w:r>
              <w:rPr>
                <w:rFonts w:cstheme="minorHAnsi"/>
                <w:lang w:val="en-US"/>
              </w:rPr>
              <w:t xml:space="preserve">1980-10, </w:t>
            </w:r>
            <w:r w:rsidR="004A5CEC">
              <w:rPr>
                <w:rFonts w:cstheme="minorHAnsi"/>
                <w:lang w:val="en-US"/>
              </w:rPr>
              <w:t xml:space="preserve">1981-24, </w:t>
            </w:r>
            <w:r>
              <w:rPr>
                <w:rFonts w:cstheme="minorHAnsi"/>
                <w:lang w:val="en-US"/>
              </w:rPr>
              <w:t>1983-9+28, 1985-25, 1990-3+9, 1992-12,</w:t>
            </w:r>
            <w:r w:rsidR="004A5CEC">
              <w:rPr>
                <w:rFonts w:cstheme="minorHAnsi"/>
                <w:lang w:val="en-US"/>
              </w:rPr>
              <w:t xml:space="preserve"> 1996-6, </w:t>
            </w:r>
            <w:r>
              <w:rPr>
                <w:rFonts w:cstheme="minorHAnsi"/>
                <w:lang w:val="en-US"/>
              </w:rPr>
              <w:t>2000-6, 2002-3+17, 2003-13, 2005-6, 2007-13, 2009-3, 2010-12, 2011-5+10+15+16+17, 2012-26, 2013-3+4+5+22 +26+31+32+33, 2014-21, 2015-1+24, 2016-1+2+3+19+23+36, 2017-1+36, 2018-12+24+28+29+41 +45+46+48, 2019-13+18+27+34+48</w:t>
            </w:r>
            <w:r w:rsidR="00D2052C">
              <w:rPr>
                <w:rFonts w:cstheme="minorHAnsi"/>
                <w:lang w:val="en-US"/>
              </w:rPr>
              <w:t>+68</w:t>
            </w:r>
            <w:r>
              <w:rPr>
                <w:rFonts w:cstheme="minorHAnsi"/>
                <w:lang w:val="en-US"/>
              </w:rPr>
              <w:t>, 2020-1+21+25+26+27+28+30+35+36+42+48+50</w:t>
            </w:r>
            <w:r w:rsidR="00565284">
              <w:rPr>
                <w:rFonts w:cstheme="minorHAnsi"/>
                <w:lang w:val="en-US"/>
              </w:rPr>
              <w:t>+73</w:t>
            </w:r>
            <w:r>
              <w:rPr>
                <w:rFonts w:cstheme="minorHAnsi"/>
                <w:lang w:val="en-US"/>
              </w:rPr>
              <w:t xml:space="preserve">, </w:t>
            </w:r>
            <w:r w:rsidR="00B66803">
              <w:rPr>
                <w:rFonts w:cstheme="minorHAnsi"/>
                <w:lang w:val="en-US"/>
              </w:rPr>
              <w:t>2021-2+17+20+23+25+26+27+32+33+43</w:t>
            </w:r>
            <w:r w:rsidR="00D2052C">
              <w:rPr>
                <w:rFonts w:cstheme="minorHAnsi"/>
                <w:lang w:val="en-US"/>
              </w:rPr>
              <w:t>+64</w:t>
            </w:r>
            <w:r w:rsidR="00B66803">
              <w:rPr>
                <w:rFonts w:cstheme="minorHAnsi"/>
                <w:lang w:val="en-US"/>
              </w:rPr>
              <w:t xml:space="preserve">, </w:t>
            </w:r>
            <w:r w:rsidR="00EE60EC">
              <w:rPr>
                <w:rFonts w:cstheme="minorHAnsi"/>
                <w:lang w:val="en-US"/>
              </w:rPr>
              <w:t xml:space="preserve">2022-2+3+6+9+19+20+29, </w:t>
            </w:r>
            <w:r w:rsidR="008516B7">
              <w:rPr>
                <w:rFonts w:cstheme="minorHAnsi"/>
                <w:lang w:val="en-US"/>
              </w:rPr>
              <w:t>2023-1</w:t>
            </w:r>
          </w:p>
        </w:tc>
      </w:tr>
      <w:tr w:rsidR="000410DD" w:rsidRPr="008A4A84" w14:paraId="6F15A5B4" w14:textId="77777777" w:rsidTr="00DA58BF">
        <w:tc>
          <w:tcPr>
            <w:tcW w:w="4815" w:type="dxa"/>
            <w:gridSpan w:val="2"/>
          </w:tcPr>
          <w:p w14:paraId="066716E2" w14:textId="7D8D4517" w:rsidR="000410DD" w:rsidRDefault="000410DD" w:rsidP="000410DD">
            <w:pPr>
              <w:rPr>
                <w:rFonts w:cstheme="minorHAnsi"/>
                <w:lang w:val="en-US"/>
              </w:rPr>
            </w:pPr>
            <w:r>
              <w:rPr>
                <w:rFonts w:cstheme="minorHAnsi"/>
                <w:lang w:val="en-US"/>
              </w:rPr>
              <w:lastRenderedPageBreak/>
              <w:t>Energy (Electricity; Geothermal energy; Hydropower; Bio-energy; Charcoal; Stoves)</w:t>
            </w:r>
          </w:p>
        </w:tc>
        <w:tc>
          <w:tcPr>
            <w:tcW w:w="9179" w:type="dxa"/>
          </w:tcPr>
          <w:p w14:paraId="3BE5846A" w14:textId="02EDBB85" w:rsidR="000410DD" w:rsidRDefault="000410DD" w:rsidP="000410DD">
            <w:pPr>
              <w:rPr>
                <w:rFonts w:cstheme="minorHAnsi"/>
                <w:lang w:val="en-US"/>
              </w:rPr>
            </w:pPr>
            <w:r>
              <w:rPr>
                <w:rFonts w:cstheme="minorHAnsi"/>
                <w:lang w:val="en-US"/>
              </w:rPr>
              <w:t>1990-6, 2012-15+17, 2016-32, 2020-46+54+</w:t>
            </w:r>
            <w:r w:rsidR="00F23935">
              <w:rPr>
                <w:rFonts w:cstheme="minorHAnsi"/>
                <w:lang w:val="en-US"/>
              </w:rPr>
              <w:t>57+</w:t>
            </w:r>
            <w:r>
              <w:rPr>
                <w:rFonts w:cstheme="minorHAnsi"/>
                <w:lang w:val="en-US"/>
              </w:rPr>
              <w:t>62+68, 2021-13+18, 2022-8+15</w:t>
            </w:r>
            <w:r w:rsidR="00EE60EC">
              <w:rPr>
                <w:rFonts w:cstheme="minorHAnsi"/>
                <w:lang w:val="en-US"/>
              </w:rPr>
              <w:t>+22+23</w:t>
            </w:r>
            <w:r>
              <w:rPr>
                <w:rFonts w:cstheme="minorHAnsi"/>
                <w:lang w:val="en-US"/>
              </w:rPr>
              <w:t xml:space="preserve"> </w:t>
            </w:r>
          </w:p>
        </w:tc>
      </w:tr>
      <w:tr w:rsidR="000410DD" w:rsidRPr="00226D18" w14:paraId="16ACD218" w14:textId="77777777" w:rsidTr="00DA58BF">
        <w:tc>
          <w:tcPr>
            <w:tcW w:w="0" w:type="auto"/>
            <w:vMerge w:val="restart"/>
          </w:tcPr>
          <w:p w14:paraId="48EEF737" w14:textId="6AC95825" w:rsidR="000410DD" w:rsidRDefault="000410DD" w:rsidP="000410DD">
            <w:pPr>
              <w:rPr>
                <w:rFonts w:cstheme="minorHAnsi"/>
                <w:lang w:val="en-US"/>
              </w:rPr>
            </w:pPr>
            <w:r>
              <w:rPr>
                <w:rFonts w:cstheme="minorHAnsi"/>
                <w:lang w:val="en-US"/>
              </w:rPr>
              <w:t>Ethnic Groups</w:t>
            </w:r>
          </w:p>
        </w:tc>
        <w:tc>
          <w:tcPr>
            <w:tcW w:w="3372" w:type="dxa"/>
          </w:tcPr>
          <w:p w14:paraId="128EDC30" w14:textId="3D803617" w:rsidR="000410DD" w:rsidRDefault="000410DD" w:rsidP="000410DD">
            <w:pPr>
              <w:rPr>
                <w:rFonts w:cstheme="minorHAnsi"/>
                <w:lang w:val="en-US"/>
              </w:rPr>
            </w:pPr>
            <w:r>
              <w:rPr>
                <w:rFonts w:cstheme="minorHAnsi"/>
                <w:lang w:val="en-US"/>
              </w:rPr>
              <w:t xml:space="preserve">Pokot (also Suk, or </w:t>
            </w:r>
            <w:proofErr w:type="spellStart"/>
            <w:r>
              <w:rPr>
                <w:rFonts w:cstheme="minorHAnsi"/>
                <w:lang w:val="en-US"/>
              </w:rPr>
              <w:t>Pakot</w:t>
            </w:r>
            <w:proofErr w:type="spellEnd"/>
            <w:r>
              <w:rPr>
                <w:rFonts w:cstheme="minorHAnsi"/>
                <w:lang w:val="en-US"/>
              </w:rPr>
              <w:t xml:space="preserve">, or </w:t>
            </w:r>
            <w:proofErr w:type="spellStart"/>
            <w:r>
              <w:rPr>
                <w:rFonts w:cstheme="minorHAnsi"/>
                <w:lang w:val="en-US"/>
              </w:rPr>
              <w:t>Päkot</w:t>
            </w:r>
            <w:proofErr w:type="spellEnd"/>
            <w:r>
              <w:rPr>
                <w:rFonts w:cstheme="minorHAnsi"/>
                <w:lang w:val="en-US"/>
              </w:rPr>
              <w:t>, or</w:t>
            </w:r>
            <w:r w:rsidRPr="0087327A">
              <w:rPr>
                <w:lang w:val="en-US"/>
              </w:rPr>
              <w:t xml:space="preserve"> </w:t>
            </w:r>
            <w:proofErr w:type="spellStart"/>
            <w:r w:rsidRPr="0087327A">
              <w:rPr>
                <w:rFonts w:cstheme="minorHAnsi"/>
                <w:lang w:val="en-US"/>
              </w:rPr>
              <w:t>Pökot</w:t>
            </w:r>
            <w:proofErr w:type="spellEnd"/>
            <w:r>
              <w:rPr>
                <w:rFonts w:cstheme="minorHAnsi"/>
                <w:lang w:val="en-US"/>
              </w:rPr>
              <w:t xml:space="preserve"> or </w:t>
            </w:r>
            <w:proofErr w:type="spellStart"/>
            <w:r>
              <w:rPr>
                <w:rFonts w:cstheme="minorHAnsi"/>
                <w:lang w:val="en-US"/>
              </w:rPr>
              <w:t>Pökoot</w:t>
            </w:r>
            <w:proofErr w:type="spellEnd"/>
            <w:r>
              <w:rPr>
                <w:rFonts w:cstheme="minorHAnsi"/>
                <w:lang w:val="en-US"/>
              </w:rPr>
              <w:t>)</w:t>
            </w:r>
          </w:p>
        </w:tc>
        <w:tc>
          <w:tcPr>
            <w:tcW w:w="9179" w:type="dxa"/>
          </w:tcPr>
          <w:p w14:paraId="7DDF89A9" w14:textId="0D1EFFF7" w:rsidR="000410DD" w:rsidRDefault="000410DD" w:rsidP="000410DD">
            <w:pPr>
              <w:rPr>
                <w:rFonts w:cstheme="minorHAnsi"/>
                <w:lang w:val="en-US"/>
              </w:rPr>
            </w:pPr>
            <w:r>
              <w:rPr>
                <w:rFonts w:cstheme="minorHAnsi"/>
                <w:lang w:val="en-US"/>
              </w:rPr>
              <w:t xml:space="preserve">Suk: 1854-1, 1885-1, 1891-2, 1894-1, 1902-2, 1908-1, 1910-1, 1911-1+3, </w:t>
            </w:r>
            <w:r w:rsidR="000C2722">
              <w:rPr>
                <w:rFonts w:cstheme="minorHAnsi"/>
                <w:lang w:val="en-US"/>
              </w:rPr>
              <w:t xml:space="preserve">1913-2, 1917-2, </w:t>
            </w:r>
            <w:r>
              <w:rPr>
                <w:rFonts w:cstheme="minorHAnsi"/>
                <w:lang w:val="en-US"/>
              </w:rPr>
              <w:t>1919-2, 1921-1, 1931-2+3, 1933-3, 1934-2, 1935-2, 1939-1</w:t>
            </w:r>
            <w:r w:rsidR="003B6774">
              <w:rPr>
                <w:rFonts w:cstheme="minorHAnsi"/>
                <w:lang w:val="en-US"/>
              </w:rPr>
              <w:t>+8</w:t>
            </w:r>
            <w:r>
              <w:rPr>
                <w:rFonts w:cstheme="minorHAnsi"/>
                <w:lang w:val="en-US"/>
              </w:rPr>
              <w:t>, 1943-1a&amp;1b, 1944-1, 1947-2, 1953-1+4, 1957-2, 1958-1+2, 1963-1+11, 1967-5, 1968-1+4, 1975-8, 1978-6, 1979-11+12</w:t>
            </w:r>
          </w:p>
          <w:p w14:paraId="400E0BED" w14:textId="77777777" w:rsidR="000410DD" w:rsidRDefault="000410DD" w:rsidP="000410DD">
            <w:pPr>
              <w:rPr>
                <w:rFonts w:cstheme="minorHAnsi"/>
                <w:lang w:val="en-US"/>
              </w:rPr>
            </w:pPr>
            <w:proofErr w:type="spellStart"/>
            <w:r>
              <w:rPr>
                <w:rFonts w:cstheme="minorHAnsi"/>
                <w:lang w:val="en-US"/>
              </w:rPr>
              <w:t>Pakot</w:t>
            </w:r>
            <w:proofErr w:type="spellEnd"/>
            <w:r>
              <w:rPr>
                <w:rFonts w:cstheme="minorHAnsi"/>
                <w:lang w:val="en-US"/>
              </w:rPr>
              <w:t>: 1953-1+4, 1955-2, 1956-2, 1959-1</w:t>
            </w:r>
          </w:p>
          <w:p w14:paraId="6F3FA311" w14:textId="6BE519BF" w:rsidR="000410DD" w:rsidRDefault="000410DD" w:rsidP="000410DD">
            <w:pPr>
              <w:rPr>
                <w:rFonts w:cstheme="minorHAnsi"/>
                <w:lang w:val="en-US"/>
              </w:rPr>
            </w:pPr>
            <w:proofErr w:type="spellStart"/>
            <w:r>
              <w:rPr>
                <w:rFonts w:cstheme="minorHAnsi"/>
                <w:lang w:val="en-US"/>
              </w:rPr>
              <w:t>Päkot</w:t>
            </w:r>
            <w:proofErr w:type="spellEnd"/>
            <w:r>
              <w:rPr>
                <w:rFonts w:cstheme="minorHAnsi"/>
                <w:lang w:val="en-US"/>
              </w:rPr>
              <w:t>: 1962-7</w:t>
            </w:r>
          </w:p>
          <w:p w14:paraId="07C5E9AE" w14:textId="77777777" w:rsidR="000410DD" w:rsidRDefault="000410DD" w:rsidP="000410DD">
            <w:pPr>
              <w:rPr>
                <w:rFonts w:cstheme="minorHAnsi"/>
                <w:lang w:val="en-US"/>
              </w:rPr>
            </w:pPr>
            <w:proofErr w:type="spellStart"/>
            <w:r>
              <w:rPr>
                <w:rFonts w:cstheme="minorHAnsi"/>
                <w:lang w:val="en-US"/>
              </w:rPr>
              <w:t>Pökot</w:t>
            </w:r>
            <w:proofErr w:type="spellEnd"/>
            <w:r>
              <w:rPr>
                <w:rFonts w:cstheme="minorHAnsi"/>
                <w:lang w:val="en-US"/>
              </w:rPr>
              <w:t>: 1982-15, 1985-24, 1989-3, 1991-2, 2000-3, 2004-7, 2007-2+10, 2019-36</w:t>
            </w:r>
          </w:p>
          <w:p w14:paraId="61D72B15" w14:textId="77777777" w:rsidR="000410DD" w:rsidRDefault="000410DD" w:rsidP="000410DD">
            <w:pPr>
              <w:rPr>
                <w:rFonts w:cstheme="minorHAnsi"/>
                <w:lang w:val="en-US"/>
              </w:rPr>
            </w:pPr>
            <w:proofErr w:type="spellStart"/>
            <w:r w:rsidRPr="0087327A">
              <w:rPr>
                <w:rFonts w:cstheme="minorHAnsi"/>
                <w:lang w:val="en-US"/>
              </w:rPr>
              <w:t>Pöko</w:t>
            </w:r>
            <w:r>
              <w:rPr>
                <w:rFonts w:cstheme="minorHAnsi"/>
                <w:lang w:val="en-US"/>
              </w:rPr>
              <w:t>o</w:t>
            </w:r>
            <w:r w:rsidRPr="0087327A">
              <w:rPr>
                <w:rFonts w:cstheme="minorHAnsi"/>
                <w:lang w:val="en-US"/>
              </w:rPr>
              <w:t>t</w:t>
            </w:r>
            <w:proofErr w:type="spellEnd"/>
            <w:r w:rsidRPr="0087327A">
              <w:rPr>
                <w:rFonts w:cstheme="minorHAnsi"/>
                <w:lang w:val="en-US"/>
              </w:rPr>
              <w:t>:</w:t>
            </w:r>
            <w:r>
              <w:rPr>
                <w:rFonts w:cstheme="minorHAnsi"/>
                <w:lang w:val="en-US"/>
              </w:rPr>
              <w:t xml:space="preserve"> 1989-1, 1991-5, 2004-2</w:t>
            </w:r>
          </w:p>
          <w:p w14:paraId="5CD9A039" w14:textId="5258D901" w:rsidR="0075124C" w:rsidRDefault="000410DD" w:rsidP="0075124C">
            <w:pPr>
              <w:rPr>
                <w:rFonts w:cstheme="minorHAnsi"/>
                <w:lang w:val="en-US"/>
              </w:rPr>
            </w:pPr>
            <w:r>
              <w:rPr>
                <w:rFonts w:cstheme="minorHAnsi"/>
                <w:lang w:val="en-US"/>
              </w:rPr>
              <w:t>Pokot: 1936-3+4, 1948-9+11</w:t>
            </w:r>
            <w:r w:rsidR="003B6774">
              <w:rPr>
                <w:rFonts w:cstheme="minorHAnsi"/>
                <w:lang w:val="en-US"/>
              </w:rPr>
              <w:t>+12</w:t>
            </w:r>
            <w:r>
              <w:rPr>
                <w:rFonts w:cstheme="minorHAnsi"/>
                <w:lang w:val="en-US"/>
              </w:rPr>
              <w:t>, 1951-1+2, 1954-2, 1957-1, 1959-1, 1960-3+4, 1963-3+6+9+10+11, 1964-5+6+9+12, 1965-3+8+10+11, 1966-3+4+5, 1967-1+5, 1968-4, 1969-1+9</w:t>
            </w:r>
            <w:r w:rsidR="00953BDD">
              <w:rPr>
                <w:rFonts w:cstheme="minorHAnsi"/>
                <w:lang w:val="en-US"/>
              </w:rPr>
              <w:t>+11</w:t>
            </w:r>
            <w:r>
              <w:rPr>
                <w:rFonts w:cstheme="minorHAnsi"/>
                <w:lang w:val="en-US"/>
              </w:rPr>
              <w:t>, 1971-1+2+12, 1972-1+9</w:t>
            </w:r>
            <w:r w:rsidR="0066427C">
              <w:rPr>
                <w:rFonts w:cstheme="minorHAnsi"/>
                <w:lang w:val="en-US"/>
              </w:rPr>
              <w:t>+15</w:t>
            </w:r>
            <w:r w:rsidR="003B6774">
              <w:rPr>
                <w:rFonts w:cstheme="minorHAnsi"/>
                <w:lang w:val="en-US"/>
              </w:rPr>
              <w:t>+16</w:t>
            </w:r>
            <w:r>
              <w:rPr>
                <w:rFonts w:cstheme="minorHAnsi"/>
                <w:lang w:val="en-US"/>
              </w:rPr>
              <w:t>, 1974-7+12, 1975-2+19+20</w:t>
            </w:r>
            <w:r w:rsidR="00953BDD">
              <w:rPr>
                <w:rFonts w:cstheme="minorHAnsi"/>
                <w:lang w:val="en-US"/>
              </w:rPr>
              <w:t>+23</w:t>
            </w:r>
            <w:r>
              <w:rPr>
                <w:rFonts w:cstheme="minorHAnsi"/>
                <w:lang w:val="en-US"/>
              </w:rPr>
              <w:t>, 1976-6, 1977-4+9+11+12, 1978-1+5+6+8, 1979-5+8+12+15+16+19, 1980-3+6+8+10+11+14, 1981-1+9+14+17, 1982-4+5+6+8+10+18+19+20+22+24+25+28+29, 1983-2+3+4+5+6+8+9+13+18+20+21+22+23+29, 1984-1+5+6+7+8+9+12+18, 1985-1+11+15+17+19 +24+25, 1986-5+6+7+8+11, 1987-1+4+5+6+7+9+13, 1988-1+4+5, 1989-3+7+14, 1990-1+2+3+5+8 +9+14, 1991-1+3+4+7, 1992-1+2+10, 1993-3+4+5, 1994-7+8+15+16</w:t>
            </w:r>
            <w:r w:rsidR="003B6774">
              <w:rPr>
                <w:rFonts w:cstheme="minorHAnsi"/>
                <w:lang w:val="en-US"/>
              </w:rPr>
              <w:t>+19+20</w:t>
            </w:r>
            <w:r>
              <w:rPr>
                <w:rFonts w:cstheme="minorHAnsi"/>
                <w:lang w:val="en-US"/>
              </w:rPr>
              <w:t>, 1995-3, 1996-1</w:t>
            </w:r>
            <w:r w:rsidR="0066427C">
              <w:rPr>
                <w:rFonts w:cstheme="minorHAnsi"/>
                <w:lang w:val="en-US"/>
              </w:rPr>
              <w:t>+6</w:t>
            </w:r>
            <w:r>
              <w:rPr>
                <w:rFonts w:cstheme="minorHAnsi"/>
                <w:lang w:val="en-US"/>
              </w:rPr>
              <w:t>, 1997-1+2+4+6</w:t>
            </w:r>
            <w:r w:rsidR="00752649">
              <w:rPr>
                <w:rFonts w:cstheme="minorHAnsi"/>
                <w:lang w:val="en-US"/>
              </w:rPr>
              <w:t>+13</w:t>
            </w:r>
            <w:r>
              <w:rPr>
                <w:rFonts w:cstheme="minorHAnsi"/>
                <w:lang w:val="en-US"/>
              </w:rPr>
              <w:t>, 1998-2+3+8+9</w:t>
            </w:r>
            <w:r w:rsidR="003B6774">
              <w:rPr>
                <w:rFonts w:cstheme="minorHAnsi"/>
                <w:lang w:val="en-US"/>
              </w:rPr>
              <w:t>+12</w:t>
            </w:r>
            <w:r>
              <w:rPr>
                <w:rFonts w:cstheme="minorHAnsi"/>
                <w:lang w:val="en-US"/>
              </w:rPr>
              <w:t>, 1999-1+4, 2000-5+9+10, 2001-2+4+5+8+12, 2002-2+15+16</w:t>
            </w:r>
            <w:r w:rsidR="0066427C">
              <w:rPr>
                <w:rFonts w:cstheme="minorHAnsi"/>
                <w:lang w:val="en-US"/>
              </w:rPr>
              <w:t>+19</w:t>
            </w:r>
            <w:r>
              <w:rPr>
                <w:rFonts w:cstheme="minorHAnsi"/>
                <w:lang w:val="en-US"/>
              </w:rPr>
              <w:t>, 2003-2+5+10+12+ 13+17, 2004-1+6+8+13+14, 2005-2+3+5+6+10+12, 2006-3+10+11+13+14+15+16+17</w:t>
            </w:r>
            <w:r w:rsidR="003B6774">
              <w:rPr>
                <w:rFonts w:cstheme="minorHAnsi"/>
                <w:lang w:val="en-US"/>
              </w:rPr>
              <w:t>+29</w:t>
            </w:r>
            <w:r>
              <w:rPr>
                <w:rFonts w:cstheme="minorHAnsi"/>
                <w:lang w:val="en-US"/>
              </w:rPr>
              <w:t>, 2007-3+4+6+8+9+15+16+17, 2008-3+6+7+10+14, 2009-4+20, 2010-1+15+17+26, 2011-3+10+13, 2012-2+5+8+11+13+15+23+28</w:t>
            </w:r>
            <w:r w:rsidR="00E042CF">
              <w:rPr>
                <w:rFonts w:cstheme="minorHAnsi"/>
                <w:lang w:val="en-US"/>
              </w:rPr>
              <w:t>+31</w:t>
            </w:r>
            <w:r>
              <w:rPr>
                <w:rFonts w:cstheme="minorHAnsi"/>
                <w:lang w:val="en-US"/>
              </w:rPr>
              <w:t>, 2013-1+4+5+6+9+10+11+12+13+15+19+23+24+32</w:t>
            </w:r>
            <w:r w:rsidR="00D966A9">
              <w:rPr>
                <w:rFonts w:cstheme="minorHAnsi"/>
                <w:lang w:val="en-US"/>
              </w:rPr>
              <w:t>+40</w:t>
            </w:r>
            <w:r w:rsidR="00E75CCD">
              <w:rPr>
                <w:rFonts w:cstheme="minorHAnsi"/>
                <w:lang w:val="en-US"/>
              </w:rPr>
              <w:t>+41</w:t>
            </w:r>
            <w:r w:rsidR="001C68F5">
              <w:rPr>
                <w:rFonts w:cstheme="minorHAnsi"/>
                <w:lang w:val="en-US"/>
              </w:rPr>
              <w:t>+42+43</w:t>
            </w:r>
            <w:r>
              <w:rPr>
                <w:rFonts w:cstheme="minorHAnsi"/>
                <w:lang w:val="en-US"/>
              </w:rPr>
              <w:t>, 2014-1+2+4+7+8+13+16+22+34+37</w:t>
            </w:r>
            <w:r w:rsidR="0023509B">
              <w:rPr>
                <w:rFonts w:cstheme="minorHAnsi"/>
                <w:lang w:val="en-US"/>
              </w:rPr>
              <w:t>+38</w:t>
            </w:r>
            <w:r w:rsidR="00E75CCD">
              <w:rPr>
                <w:rFonts w:cstheme="minorHAnsi"/>
                <w:lang w:val="en-US"/>
              </w:rPr>
              <w:t>+39</w:t>
            </w:r>
            <w:r w:rsidR="002A0C1F">
              <w:rPr>
                <w:rFonts w:cstheme="minorHAnsi"/>
                <w:lang w:val="en-US"/>
              </w:rPr>
              <w:t>+40</w:t>
            </w:r>
            <w:r w:rsidR="001C68F5">
              <w:rPr>
                <w:rFonts w:cstheme="minorHAnsi"/>
                <w:lang w:val="en-US"/>
              </w:rPr>
              <w:t>+46+47+48+49</w:t>
            </w:r>
            <w:r>
              <w:rPr>
                <w:rFonts w:cstheme="minorHAnsi"/>
                <w:lang w:val="en-US"/>
              </w:rPr>
              <w:t>, 2015-4+10+13+17+23+34 +35+38</w:t>
            </w:r>
            <w:r w:rsidR="00E042CF">
              <w:rPr>
                <w:rFonts w:cstheme="minorHAnsi"/>
                <w:lang w:val="en-US"/>
              </w:rPr>
              <w:t>+41</w:t>
            </w:r>
            <w:r w:rsidR="00D966A9">
              <w:rPr>
                <w:rFonts w:cstheme="minorHAnsi"/>
                <w:lang w:val="en-US"/>
              </w:rPr>
              <w:t>+42</w:t>
            </w:r>
            <w:r w:rsidR="0023509B">
              <w:rPr>
                <w:rFonts w:cstheme="minorHAnsi"/>
                <w:lang w:val="en-US"/>
              </w:rPr>
              <w:t>+43</w:t>
            </w:r>
            <w:r w:rsidR="00E75CCD">
              <w:rPr>
                <w:rFonts w:cstheme="minorHAnsi"/>
                <w:lang w:val="en-US"/>
              </w:rPr>
              <w:t>+44</w:t>
            </w:r>
            <w:r>
              <w:rPr>
                <w:rFonts w:cstheme="minorHAnsi"/>
                <w:lang w:val="en-US"/>
              </w:rPr>
              <w:t>, 2016-1+6+7+8+13+20+24+25+32+34+37+44+49+50+53</w:t>
            </w:r>
            <w:r w:rsidR="00CA2911">
              <w:rPr>
                <w:rFonts w:cstheme="minorHAnsi"/>
                <w:lang w:val="en-US"/>
              </w:rPr>
              <w:t>+55</w:t>
            </w:r>
            <w:r w:rsidR="00D966A9">
              <w:rPr>
                <w:rFonts w:cstheme="minorHAnsi"/>
                <w:lang w:val="en-US"/>
              </w:rPr>
              <w:t>+56</w:t>
            </w:r>
            <w:r w:rsidR="0023509B">
              <w:rPr>
                <w:rFonts w:cstheme="minorHAnsi"/>
                <w:lang w:val="en-US"/>
              </w:rPr>
              <w:t>+57+58</w:t>
            </w:r>
            <w:r w:rsidR="00E75CCD">
              <w:rPr>
                <w:rFonts w:cstheme="minorHAnsi"/>
                <w:lang w:val="en-US"/>
              </w:rPr>
              <w:t>+59</w:t>
            </w:r>
            <w:r w:rsidR="001C68F5">
              <w:rPr>
                <w:rFonts w:cstheme="minorHAnsi"/>
                <w:lang w:val="en-US"/>
              </w:rPr>
              <w:t>+61+62+63+64+65</w:t>
            </w:r>
            <w:r>
              <w:rPr>
                <w:rFonts w:cstheme="minorHAnsi"/>
                <w:lang w:val="en-US"/>
              </w:rPr>
              <w:t>, 2017-3+5+6+11+14+24+26+ 27+28+34+44</w:t>
            </w:r>
            <w:r w:rsidR="00E75CCD">
              <w:rPr>
                <w:rFonts w:cstheme="minorHAnsi"/>
                <w:lang w:val="en-US"/>
              </w:rPr>
              <w:t>+46</w:t>
            </w:r>
            <w:r w:rsidR="001C68F5">
              <w:rPr>
                <w:rFonts w:cstheme="minorHAnsi"/>
                <w:lang w:val="en-US"/>
              </w:rPr>
              <w:t>+47+48+49+50+51</w:t>
            </w:r>
            <w:r>
              <w:rPr>
                <w:rFonts w:cstheme="minorHAnsi"/>
                <w:lang w:val="en-US"/>
              </w:rPr>
              <w:t>, 2018-2+4+8+10+21+22+23+28+38+42+43+44</w:t>
            </w:r>
            <w:r w:rsidR="00D966A9">
              <w:rPr>
                <w:rFonts w:cstheme="minorHAnsi"/>
                <w:lang w:val="en-US"/>
              </w:rPr>
              <w:t>+49+50</w:t>
            </w:r>
            <w:r w:rsidR="0023509B">
              <w:rPr>
                <w:rFonts w:cstheme="minorHAnsi"/>
                <w:lang w:val="en-US"/>
              </w:rPr>
              <w:t>+51</w:t>
            </w:r>
            <w:r w:rsidR="00E75CCD">
              <w:rPr>
                <w:rFonts w:cstheme="minorHAnsi"/>
                <w:lang w:val="en-US"/>
              </w:rPr>
              <w:t>+52</w:t>
            </w:r>
            <w:r w:rsidR="001C68F5">
              <w:rPr>
                <w:rFonts w:cstheme="minorHAnsi"/>
                <w:lang w:val="en-US"/>
              </w:rPr>
              <w:t>+53+54+55+56+57</w:t>
            </w:r>
            <w:r>
              <w:rPr>
                <w:rFonts w:cstheme="minorHAnsi"/>
                <w:lang w:val="en-US"/>
              </w:rPr>
              <w:t>, 2019-5+6+7+8+20+22+23+27+33+34+38+48+54+55+57</w:t>
            </w:r>
            <w:r w:rsidR="00D966A9">
              <w:rPr>
                <w:rFonts w:cstheme="minorHAnsi"/>
                <w:lang w:val="en-US"/>
              </w:rPr>
              <w:t>+58</w:t>
            </w:r>
            <w:r w:rsidR="00C814CC">
              <w:rPr>
                <w:rFonts w:cstheme="minorHAnsi"/>
                <w:lang w:val="en-US"/>
              </w:rPr>
              <w:t>+59</w:t>
            </w:r>
            <w:r w:rsidR="00E75CCD">
              <w:rPr>
                <w:rFonts w:cstheme="minorHAnsi"/>
                <w:lang w:val="en-US"/>
              </w:rPr>
              <w:t>+60+61</w:t>
            </w:r>
            <w:r w:rsidR="001C68F5">
              <w:rPr>
                <w:rFonts w:cstheme="minorHAnsi"/>
                <w:lang w:val="en-US"/>
              </w:rPr>
              <w:t>+63+64+65+66+67+68</w:t>
            </w:r>
            <w:r>
              <w:rPr>
                <w:rFonts w:cstheme="minorHAnsi"/>
                <w:lang w:val="en-US"/>
              </w:rPr>
              <w:t>, 2020-1+5+7+8+16+23+24+29+32+34+37+41+</w:t>
            </w:r>
            <w:r w:rsidR="00633249">
              <w:rPr>
                <w:rFonts w:cstheme="minorHAnsi"/>
                <w:lang w:val="en-US"/>
              </w:rPr>
              <w:t>44+</w:t>
            </w:r>
            <w:r>
              <w:rPr>
                <w:rFonts w:cstheme="minorHAnsi"/>
                <w:lang w:val="en-US"/>
              </w:rPr>
              <w:t>45+46+52+56+57+59+62+64</w:t>
            </w:r>
            <w:r w:rsidR="00633249">
              <w:rPr>
                <w:rFonts w:cstheme="minorHAnsi"/>
                <w:lang w:val="en-US"/>
              </w:rPr>
              <w:t>+67</w:t>
            </w:r>
            <w:r w:rsidR="00D966A9">
              <w:rPr>
                <w:rFonts w:cstheme="minorHAnsi"/>
                <w:lang w:val="en-US"/>
              </w:rPr>
              <w:t>+75</w:t>
            </w:r>
            <w:r w:rsidR="00C814CC">
              <w:rPr>
                <w:rFonts w:cstheme="minorHAnsi"/>
                <w:lang w:val="en-US"/>
              </w:rPr>
              <w:t>+76</w:t>
            </w:r>
            <w:r w:rsidR="00E75CCD">
              <w:rPr>
                <w:rFonts w:cstheme="minorHAnsi"/>
                <w:lang w:val="en-US"/>
              </w:rPr>
              <w:t>+77+78+79</w:t>
            </w:r>
            <w:r w:rsidR="001C68F5">
              <w:rPr>
                <w:rFonts w:cstheme="minorHAnsi"/>
                <w:lang w:val="en-US"/>
              </w:rPr>
              <w:t>+80+81+82+83+84+85+86+87+88</w:t>
            </w:r>
            <w:r>
              <w:rPr>
                <w:rFonts w:cstheme="minorHAnsi"/>
                <w:lang w:val="en-US"/>
              </w:rPr>
              <w:t>, 2021-1+2+11+12+13 +16+19+21+24+27+44</w:t>
            </w:r>
            <w:r w:rsidR="008123D8">
              <w:rPr>
                <w:rFonts w:cstheme="minorHAnsi"/>
                <w:lang w:val="en-US"/>
              </w:rPr>
              <w:t>+52</w:t>
            </w:r>
            <w:r w:rsidR="00D966A9">
              <w:rPr>
                <w:rFonts w:cstheme="minorHAnsi"/>
                <w:lang w:val="en-US"/>
              </w:rPr>
              <w:t>+54</w:t>
            </w:r>
            <w:r w:rsidR="00C814CC">
              <w:rPr>
                <w:rFonts w:cstheme="minorHAnsi"/>
                <w:lang w:val="en-US"/>
              </w:rPr>
              <w:t>+55</w:t>
            </w:r>
            <w:r w:rsidR="00E75CCD">
              <w:rPr>
                <w:rFonts w:cstheme="minorHAnsi"/>
                <w:lang w:val="en-US"/>
              </w:rPr>
              <w:t>+</w:t>
            </w:r>
            <w:r w:rsidR="007F0CB1">
              <w:rPr>
                <w:rFonts w:cstheme="minorHAnsi"/>
                <w:lang w:val="en-US"/>
              </w:rPr>
              <w:t>56+57+58</w:t>
            </w:r>
            <w:r w:rsidR="001C68F5">
              <w:rPr>
                <w:rFonts w:cstheme="minorHAnsi"/>
                <w:lang w:val="en-US"/>
              </w:rPr>
              <w:t>+59+60+61+62+63+64</w:t>
            </w:r>
            <w:r>
              <w:rPr>
                <w:rFonts w:cstheme="minorHAnsi"/>
                <w:lang w:val="en-US"/>
              </w:rPr>
              <w:t>, 2022-1+2+3+4+5+11+14+26+27+31+41</w:t>
            </w:r>
            <w:r w:rsidR="00C814CC">
              <w:rPr>
                <w:rFonts w:cstheme="minorHAnsi"/>
                <w:lang w:val="en-US"/>
              </w:rPr>
              <w:t>+43</w:t>
            </w:r>
            <w:r w:rsidR="007F0CB1">
              <w:rPr>
                <w:rFonts w:cstheme="minorHAnsi"/>
                <w:lang w:val="en-US"/>
              </w:rPr>
              <w:t>+44+45+46</w:t>
            </w:r>
            <w:r w:rsidR="001C68F5">
              <w:rPr>
                <w:rFonts w:cstheme="minorHAnsi"/>
                <w:lang w:val="en-US"/>
              </w:rPr>
              <w:t>+47+48+49+50+51</w:t>
            </w:r>
            <w:r w:rsidR="0075124C">
              <w:rPr>
                <w:rFonts w:cstheme="minorHAnsi"/>
                <w:lang w:val="en-US"/>
              </w:rPr>
              <w:t>+53</w:t>
            </w:r>
            <w:r>
              <w:rPr>
                <w:rFonts w:cstheme="minorHAnsi"/>
                <w:lang w:val="en-US"/>
              </w:rPr>
              <w:t>, 2023-1+4+9</w:t>
            </w:r>
            <w:r w:rsidR="00372490">
              <w:rPr>
                <w:rFonts w:cstheme="minorHAnsi"/>
                <w:lang w:val="en-US"/>
              </w:rPr>
              <w:t>+10+12+13+</w:t>
            </w:r>
            <w:r w:rsidR="00E042CF">
              <w:rPr>
                <w:rFonts w:cstheme="minorHAnsi"/>
                <w:lang w:val="en-US"/>
              </w:rPr>
              <w:t>14+</w:t>
            </w:r>
            <w:r w:rsidR="00372490">
              <w:rPr>
                <w:rFonts w:cstheme="minorHAnsi"/>
                <w:lang w:val="en-US"/>
              </w:rPr>
              <w:t>15</w:t>
            </w:r>
            <w:r w:rsidR="00FA22DA">
              <w:rPr>
                <w:rFonts w:cstheme="minorHAnsi"/>
                <w:lang w:val="en-US"/>
              </w:rPr>
              <w:t>+19</w:t>
            </w:r>
            <w:r w:rsidR="00D966A9">
              <w:rPr>
                <w:rFonts w:cstheme="minorHAnsi"/>
                <w:lang w:val="en-US"/>
              </w:rPr>
              <w:t>+22</w:t>
            </w:r>
          </w:p>
          <w:p w14:paraId="0DA1E3CC" w14:textId="37E16482" w:rsidR="000410DD" w:rsidRDefault="00C814CC" w:rsidP="0075124C">
            <w:pPr>
              <w:rPr>
                <w:rFonts w:cstheme="minorHAnsi"/>
                <w:lang w:val="en-US"/>
              </w:rPr>
            </w:pPr>
            <w:r>
              <w:rPr>
                <w:rFonts w:cstheme="minorHAnsi"/>
                <w:lang w:val="en-US"/>
              </w:rPr>
              <w:t>+23</w:t>
            </w:r>
            <w:r w:rsidR="001C68F5">
              <w:rPr>
                <w:rFonts w:cstheme="minorHAnsi"/>
                <w:lang w:val="en-US"/>
              </w:rPr>
              <w:t>+27+28+29+30+31</w:t>
            </w:r>
          </w:p>
        </w:tc>
      </w:tr>
      <w:tr w:rsidR="00953BDD" w:rsidRPr="00226D18" w14:paraId="136A5BE3" w14:textId="77777777" w:rsidTr="00DA58BF">
        <w:tc>
          <w:tcPr>
            <w:tcW w:w="0" w:type="auto"/>
            <w:vMerge/>
          </w:tcPr>
          <w:p w14:paraId="5089358A" w14:textId="77777777" w:rsidR="00953BDD" w:rsidRDefault="00953BDD" w:rsidP="000410DD">
            <w:pPr>
              <w:rPr>
                <w:rFonts w:cstheme="minorHAnsi"/>
                <w:lang w:val="en-US"/>
              </w:rPr>
            </w:pPr>
          </w:p>
        </w:tc>
        <w:tc>
          <w:tcPr>
            <w:tcW w:w="3372" w:type="dxa"/>
          </w:tcPr>
          <w:p w14:paraId="3AD7D4F6" w14:textId="66FC8989" w:rsidR="00953BDD" w:rsidRDefault="00953BDD" w:rsidP="000410DD">
            <w:pPr>
              <w:rPr>
                <w:rFonts w:cstheme="minorHAnsi"/>
                <w:lang w:val="en-US"/>
              </w:rPr>
            </w:pPr>
            <w:r>
              <w:rPr>
                <w:rFonts w:cstheme="minorHAnsi"/>
                <w:lang w:val="en-US"/>
              </w:rPr>
              <w:t>Endo</w:t>
            </w:r>
            <w:r w:rsidR="0060739D">
              <w:rPr>
                <w:rFonts w:cstheme="minorHAnsi"/>
                <w:lang w:val="en-US"/>
              </w:rPr>
              <w:t xml:space="preserve"> (Northern Marakwet)</w:t>
            </w:r>
          </w:p>
        </w:tc>
        <w:tc>
          <w:tcPr>
            <w:tcW w:w="9179" w:type="dxa"/>
          </w:tcPr>
          <w:p w14:paraId="0511B571" w14:textId="09FC3DE8" w:rsidR="00953BDD" w:rsidRDefault="00953BDD" w:rsidP="000410DD">
            <w:pPr>
              <w:rPr>
                <w:rFonts w:cstheme="minorHAnsi"/>
                <w:lang w:val="en-US"/>
              </w:rPr>
            </w:pPr>
            <w:r>
              <w:rPr>
                <w:rFonts w:cstheme="minorHAnsi"/>
                <w:lang w:val="en-US"/>
              </w:rPr>
              <w:t>1913-2</w:t>
            </w:r>
            <w:r w:rsidR="0060739D">
              <w:rPr>
                <w:rFonts w:cstheme="minorHAnsi"/>
                <w:lang w:val="en-US"/>
              </w:rPr>
              <w:t>, 1987-21, 1991-13, 1993-12, 2004-14, 2015-45, 2023-24+26</w:t>
            </w:r>
          </w:p>
        </w:tc>
      </w:tr>
      <w:tr w:rsidR="000410DD" w:rsidRPr="00226D18" w14:paraId="388572B4" w14:textId="77777777" w:rsidTr="00DA58BF">
        <w:tc>
          <w:tcPr>
            <w:tcW w:w="0" w:type="auto"/>
            <w:vMerge/>
          </w:tcPr>
          <w:p w14:paraId="4A7B8878" w14:textId="77777777" w:rsidR="000410DD" w:rsidRDefault="000410DD" w:rsidP="000410DD">
            <w:pPr>
              <w:rPr>
                <w:rFonts w:cstheme="minorHAnsi"/>
                <w:lang w:val="en-US"/>
              </w:rPr>
            </w:pPr>
          </w:p>
        </w:tc>
        <w:tc>
          <w:tcPr>
            <w:tcW w:w="3372" w:type="dxa"/>
          </w:tcPr>
          <w:p w14:paraId="002F4275" w14:textId="24FDAB4D" w:rsidR="000410DD" w:rsidRDefault="000410DD" w:rsidP="000410DD">
            <w:pPr>
              <w:rPr>
                <w:rFonts w:cstheme="minorHAnsi"/>
                <w:lang w:val="en-US"/>
              </w:rPr>
            </w:pPr>
            <w:proofErr w:type="spellStart"/>
            <w:r>
              <w:rPr>
                <w:rFonts w:cstheme="minorHAnsi"/>
                <w:lang w:val="en-US"/>
              </w:rPr>
              <w:t>Endorois</w:t>
            </w:r>
            <w:proofErr w:type="spellEnd"/>
          </w:p>
        </w:tc>
        <w:tc>
          <w:tcPr>
            <w:tcW w:w="9179" w:type="dxa"/>
          </w:tcPr>
          <w:p w14:paraId="30153455" w14:textId="2C8E2292" w:rsidR="000410DD" w:rsidRDefault="000410DD" w:rsidP="000410DD">
            <w:pPr>
              <w:rPr>
                <w:rFonts w:cstheme="minorHAnsi"/>
                <w:lang w:val="en-US"/>
              </w:rPr>
            </w:pPr>
            <w:r>
              <w:rPr>
                <w:rFonts w:cstheme="minorHAnsi"/>
                <w:lang w:val="en-US"/>
              </w:rPr>
              <w:t>2007-14, 2011-13</w:t>
            </w:r>
          </w:p>
        </w:tc>
      </w:tr>
      <w:tr w:rsidR="000410DD" w:rsidRPr="00226D18" w14:paraId="454F896E" w14:textId="77777777" w:rsidTr="00DA58BF">
        <w:tc>
          <w:tcPr>
            <w:tcW w:w="0" w:type="auto"/>
            <w:vMerge/>
          </w:tcPr>
          <w:p w14:paraId="62857769" w14:textId="77777777" w:rsidR="000410DD" w:rsidRDefault="000410DD" w:rsidP="000410DD">
            <w:pPr>
              <w:rPr>
                <w:rFonts w:cstheme="minorHAnsi"/>
                <w:lang w:val="en-US"/>
              </w:rPr>
            </w:pPr>
          </w:p>
        </w:tc>
        <w:tc>
          <w:tcPr>
            <w:tcW w:w="3372" w:type="dxa"/>
          </w:tcPr>
          <w:p w14:paraId="3542E511" w14:textId="2D4C6513" w:rsidR="000410DD" w:rsidRDefault="000410DD" w:rsidP="000410DD">
            <w:pPr>
              <w:rPr>
                <w:rFonts w:cstheme="minorHAnsi"/>
                <w:lang w:val="en-US"/>
              </w:rPr>
            </w:pPr>
            <w:proofErr w:type="spellStart"/>
            <w:r>
              <w:rPr>
                <w:rFonts w:cstheme="minorHAnsi"/>
                <w:lang w:val="en-US"/>
              </w:rPr>
              <w:t>Ilchamus</w:t>
            </w:r>
            <w:proofErr w:type="spellEnd"/>
            <w:r>
              <w:rPr>
                <w:rFonts w:cstheme="minorHAnsi"/>
                <w:lang w:val="en-US"/>
              </w:rPr>
              <w:t>/Il Chamus/</w:t>
            </w:r>
            <w:proofErr w:type="spellStart"/>
            <w:r>
              <w:rPr>
                <w:rFonts w:cstheme="minorHAnsi"/>
                <w:lang w:val="en-US"/>
              </w:rPr>
              <w:t>Njemps</w:t>
            </w:r>
            <w:proofErr w:type="spellEnd"/>
          </w:p>
        </w:tc>
        <w:tc>
          <w:tcPr>
            <w:tcW w:w="9179" w:type="dxa"/>
          </w:tcPr>
          <w:p w14:paraId="625A828F" w14:textId="5020EA2E" w:rsidR="000410DD" w:rsidRDefault="000410DD" w:rsidP="000410DD">
            <w:pPr>
              <w:rPr>
                <w:rFonts w:cstheme="minorHAnsi"/>
                <w:lang w:val="en-US"/>
              </w:rPr>
            </w:pPr>
            <w:r>
              <w:rPr>
                <w:rFonts w:cstheme="minorHAnsi"/>
                <w:lang w:val="en-US"/>
              </w:rPr>
              <w:t xml:space="preserve">1885-1, 1899-1, 1910-1, 1980-13, 1981-16, </w:t>
            </w:r>
            <w:r w:rsidRPr="005D4BCC">
              <w:rPr>
                <w:rFonts w:cstheme="minorHAnsi"/>
                <w:lang w:val="en-US"/>
              </w:rPr>
              <w:t>1986-12</w:t>
            </w:r>
            <w:r>
              <w:rPr>
                <w:rFonts w:cstheme="minorHAnsi"/>
                <w:lang w:val="en-US"/>
              </w:rPr>
              <w:t>+15</w:t>
            </w:r>
            <w:r w:rsidRPr="005D4BCC">
              <w:rPr>
                <w:rFonts w:cstheme="minorHAnsi"/>
                <w:lang w:val="en-US"/>
              </w:rPr>
              <w:t xml:space="preserve">, </w:t>
            </w:r>
            <w:r>
              <w:rPr>
                <w:rFonts w:cstheme="minorHAnsi"/>
                <w:lang w:val="en-US"/>
              </w:rPr>
              <w:t>1987-14+15, 1988-13+14+15, 1989-11, 1992-13, 1996-3+4, 2003-11, 2007-13+14, 2012-21, 2016-41+42, 2017-3+4+31, 2018-2, 2019-44</w:t>
            </w:r>
          </w:p>
        </w:tc>
      </w:tr>
      <w:tr w:rsidR="000410DD" w:rsidRPr="00226D18" w14:paraId="50E20871" w14:textId="77777777" w:rsidTr="00DA58BF">
        <w:tc>
          <w:tcPr>
            <w:tcW w:w="0" w:type="auto"/>
            <w:vMerge/>
          </w:tcPr>
          <w:p w14:paraId="71C79CD4" w14:textId="77777777" w:rsidR="000410DD" w:rsidRDefault="000410DD" w:rsidP="000410DD">
            <w:pPr>
              <w:rPr>
                <w:rFonts w:cstheme="minorHAnsi"/>
                <w:lang w:val="en-US"/>
              </w:rPr>
            </w:pPr>
          </w:p>
        </w:tc>
        <w:tc>
          <w:tcPr>
            <w:tcW w:w="3372" w:type="dxa"/>
          </w:tcPr>
          <w:p w14:paraId="11D86B27" w14:textId="0467A0A2" w:rsidR="000410DD" w:rsidRDefault="000410DD" w:rsidP="000410DD">
            <w:pPr>
              <w:rPr>
                <w:rFonts w:cstheme="minorHAnsi"/>
                <w:lang w:val="en-US"/>
              </w:rPr>
            </w:pPr>
            <w:r>
              <w:rPr>
                <w:rFonts w:cstheme="minorHAnsi"/>
                <w:lang w:val="en-US"/>
              </w:rPr>
              <w:t>Kalenjin</w:t>
            </w:r>
          </w:p>
        </w:tc>
        <w:tc>
          <w:tcPr>
            <w:tcW w:w="9179" w:type="dxa"/>
          </w:tcPr>
          <w:p w14:paraId="36936DA4" w14:textId="78BD3653" w:rsidR="000410DD" w:rsidRDefault="000410DD" w:rsidP="000410DD">
            <w:pPr>
              <w:rPr>
                <w:rFonts w:cstheme="minorHAnsi"/>
                <w:lang w:val="en-US"/>
              </w:rPr>
            </w:pPr>
            <w:r>
              <w:rPr>
                <w:rFonts w:cstheme="minorHAnsi"/>
                <w:lang w:val="en-US"/>
              </w:rPr>
              <w:t xml:space="preserve">1909-1, 1962-7, 1964-11, </w:t>
            </w:r>
            <w:r w:rsidR="00953BDD">
              <w:rPr>
                <w:rFonts w:cstheme="minorHAnsi"/>
                <w:lang w:val="en-US"/>
              </w:rPr>
              <w:t xml:space="preserve">1971-21, </w:t>
            </w:r>
            <w:r>
              <w:rPr>
                <w:rFonts w:cstheme="minorHAnsi"/>
                <w:lang w:val="en-US"/>
              </w:rPr>
              <w:t>1973-10, 1976-12, 1979-20</w:t>
            </w:r>
            <w:r w:rsidR="00600FE5">
              <w:rPr>
                <w:rFonts w:cstheme="minorHAnsi"/>
                <w:lang w:val="en-US"/>
              </w:rPr>
              <w:t>+22</w:t>
            </w:r>
            <w:r>
              <w:rPr>
                <w:rFonts w:cstheme="minorHAnsi"/>
                <w:lang w:val="en-US"/>
              </w:rPr>
              <w:t xml:space="preserve">, 1982-32, 1989-13, </w:t>
            </w:r>
            <w:r w:rsidR="00752649">
              <w:rPr>
                <w:rFonts w:cstheme="minorHAnsi"/>
                <w:lang w:val="en-US"/>
              </w:rPr>
              <w:t xml:space="preserve">1991-12, </w:t>
            </w:r>
            <w:r>
              <w:rPr>
                <w:rFonts w:cstheme="minorHAnsi"/>
                <w:lang w:val="en-US"/>
              </w:rPr>
              <w:t xml:space="preserve">1995-7, </w:t>
            </w:r>
            <w:r w:rsidR="00600FE5">
              <w:rPr>
                <w:rFonts w:cstheme="minorHAnsi"/>
                <w:lang w:val="en-US"/>
              </w:rPr>
              <w:t xml:space="preserve">2004-14, </w:t>
            </w:r>
            <w:r>
              <w:rPr>
                <w:rFonts w:cstheme="minorHAnsi"/>
                <w:lang w:val="en-US"/>
              </w:rPr>
              <w:t>2006-11, 2007-19, 2011-14, 2020-63</w:t>
            </w:r>
            <w:r w:rsidR="00600FE5">
              <w:rPr>
                <w:rFonts w:cstheme="minorHAnsi"/>
                <w:lang w:val="en-US"/>
              </w:rPr>
              <w:t>, 2023-25</w:t>
            </w:r>
          </w:p>
        </w:tc>
      </w:tr>
      <w:tr w:rsidR="000410DD" w:rsidRPr="00226D18" w14:paraId="00371D5D" w14:textId="77777777" w:rsidTr="00DA58BF">
        <w:tc>
          <w:tcPr>
            <w:tcW w:w="0" w:type="auto"/>
            <w:vMerge/>
          </w:tcPr>
          <w:p w14:paraId="4F09A2C2" w14:textId="77777777" w:rsidR="000410DD" w:rsidRDefault="000410DD" w:rsidP="000410DD">
            <w:pPr>
              <w:rPr>
                <w:rFonts w:cstheme="minorHAnsi"/>
                <w:lang w:val="en-US"/>
              </w:rPr>
            </w:pPr>
          </w:p>
        </w:tc>
        <w:tc>
          <w:tcPr>
            <w:tcW w:w="3372" w:type="dxa"/>
          </w:tcPr>
          <w:p w14:paraId="3FB5DDB2" w14:textId="148CBB14" w:rsidR="000410DD" w:rsidRDefault="000410DD" w:rsidP="000410DD">
            <w:pPr>
              <w:rPr>
                <w:rFonts w:cstheme="minorHAnsi"/>
                <w:lang w:val="en-US"/>
              </w:rPr>
            </w:pPr>
            <w:r>
              <w:rPr>
                <w:rFonts w:cstheme="minorHAnsi"/>
                <w:lang w:val="en-US"/>
              </w:rPr>
              <w:t>Karimojong or Karamojong</w:t>
            </w:r>
            <w:r w:rsidR="00953BDD">
              <w:rPr>
                <w:rFonts w:cstheme="minorHAnsi"/>
                <w:lang w:val="en-US"/>
              </w:rPr>
              <w:t xml:space="preserve"> (including subgroups like Jie)</w:t>
            </w:r>
          </w:p>
        </w:tc>
        <w:tc>
          <w:tcPr>
            <w:tcW w:w="9179" w:type="dxa"/>
          </w:tcPr>
          <w:p w14:paraId="3F06BAC0" w14:textId="18E61CDD" w:rsidR="000410DD" w:rsidRDefault="006D5857" w:rsidP="000410DD">
            <w:pPr>
              <w:rPr>
                <w:rFonts w:cstheme="minorHAnsi"/>
                <w:lang w:val="en-US"/>
              </w:rPr>
            </w:pPr>
            <w:r>
              <w:rPr>
                <w:rFonts w:cstheme="minorHAnsi"/>
                <w:lang w:val="en-US"/>
              </w:rPr>
              <w:t xml:space="preserve">1905-1, 1920-4, </w:t>
            </w:r>
            <w:r w:rsidR="000410DD">
              <w:rPr>
                <w:rFonts w:cstheme="minorHAnsi"/>
                <w:lang w:val="en-US"/>
              </w:rPr>
              <w:t xml:space="preserve">1948-1+7, </w:t>
            </w:r>
            <w:r w:rsidR="0098352E">
              <w:rPr>
                <w:rFonts w:cstheme="minorHAnsi"/>
                <w:lang w:val="en-US"/>
              </w:rPr>
              <w:t xml:space="preserve">1949-3, </w:t>
            </w:r>
            <w:r w:rsidR="004A5CEC">
              <w:rPr>
                <w:rFonts w:cstheme="minorHAnsi"/>
                <w:lang w:val="en-US"/>
              </w:rPr>
              <w:t xml:space="preserve">1953-6, </w:t>
            </w:r>
            <w:r w:rsidR="0098352E">
              <w:rPr>
                <w:rFonts w:cstheme="minorHAnsi"/>
                <w:lang w:val="en-US"/>
              </w:rPr>
              <w:t xml:space="preserve">1955-8, </w:t>
            </w:r>
            <w:r w:rsidR="000410DD">
              <w:rPr>
                <w:rFonts w:cstheme="minorHAnsi"/>
                <w:lang w:val="en-US"/>
              </w:rPr>
              <w:t>1957-2, 1958-2</w:t>
            </w:r>
            <w:r w:rsidR="004A5CEC">
              <w:rPr>
                <w:rFonts w:cstheme="minorHAnsi"/>
                <w:lang w:val="en-US"/>
              </w:rPr>
              <w:t>+5</w:t>
            </w:r>
            <w:r>
              <w:rPr>
                <w:rFonts w:cstheme="minorHAnsi"/>
                <w:lang w:val="en-US"/>
              </w:rPr>
              <w:t>+6</w:t>
            </w:r>
            <w:r w:rsidR="000410DD">
              <w:rPr>
                <w:rFonts w:cstheme="minorHAnsi"/>
                <w:lang w:val="en-US"/>
              </w:rPr>
              <w:t xml:space="preserve">, </w:t>
            </w:r>
            <w:r>
              <w:rPr>
                <w:rFonts w:cstheme="minorHAnsi"/>
                <w:lang w:val="en-US"/>
              </w:rPr>
              <w:t xml:space="preserve">1959-6, </w:t>
            </w:r>
            <w:r w:rsidR="000410DD">
              <w:rPr>
                <w:rFonts w:cstheme="minorHAnsi"/>
                <w:lang w:val="en-US"/>
              </w:rPr>
              <w:t>1960-6</w:t>
            </w:r>
            <w:r>
              <w:rPr>
                <w:rFonts w:cstheme="minorHAnsi"/>
                <w:lang w:val="en-US"/>
              </w:rPr>
              <w:t>+7</w:t>
            </w:r>
            <w:r w:rsidR="000410DD">
              <w:rPr>
                <w:rFonts w:cstheme="minorHAnsi"/>
                <w:lang w:val="en-US"/>
              </w:rPr>
              <w:t xml:space="preserve">, </w:t>
            </w:r>
            <w:r w:rsidR="0098352E">
              <w:rPr>
                <w:rFonts w:cstheme="minorHAnsi"/>
                <w:lang w:val="en-US"/>
              </w:rPr>
              <w:t xml:space="preserve">1961-12+13, </w:t>
            </w:r>
            <w:r w:rsidR="000410DD">
              <w:rPr>
                <w:rFonts w:cstheme="minorHAnsi"/>
                <w:lang w:val="en-US"/>
              </w:rPr>
              <w:t>1962-2</w:t>
            </w:r>
            <w:r>
              <w:rPr>
                <w:rFonts w:cstheme="minorHAnsi"/>
                <w:lang w:val="en-US"/>
              </w:rPr>
              <w:t>+8</w:t>
            </w:r>
            <w:r w:rsidR="000410DD">
              <w:rPr>
                <w:rFonts w:cstheme="minorHAnsi"/>
                <w:lang w:val="en-US"/>
              </w:rPr>
              <w:t>, 1963-11</w:t>
            </w:r>
            <w:r w:rsidR="004A5CEC">
              <w:rPr>
                <w:rFonts w:cstheme="minorHAnsi"/>
                <w:lang w:val="en-US"/>
              </w:rPr>
              <w:t>+13</w:t>
            </w:r>
            <w:r w:rsidR="0098352E">
              <w:rPr>
                <w:rFonts w:cstheme="minorHAnsi"/>
                <w:lang w:val="en-US"/>
              </w:rPr>
              <w:t>+15</w:t>
            </w:r>
            <w:r w:rsidR="000410DD">
              <w:rPr>
                <w:rFonts w:cstheme="minorHAnsi"/>
                <w:lang w:val="en-US"/>
              </w:rPr>
              <w:t xml:space="preserve">, </w:t>
            </w:r>
            <w:r w:rsidR="0098352E">
              <w:rPr>
                <w:rFonts w:cstheme="minorHAnsi"/>
                <w:lang w:val="en-US"/>
              </w:rPr>
              <w:t xml:space="preserve">1964-13, </w:t>
            </w:r>
            <w:r w:rsidR="000410DD">
              <w:rPr>
                <w:rFonts w:cstheme="minorHAnsi"/>
                <w:lang w:val="en-US"/>
              </w:rPr>
              <w:t>1965-1</w:t>
            </w:r>
            <w:r>
              <w:rPr>
                <w:rFonts w:cstheme="minorHAnsi"/>
                <w:lang w:val="en-US"/>
              </w:rPr>
              <w:t>+12</w:t>
            </w:r>
            <w:r w:rsidR="000410DD">
              <w:rPr>
                <w:rFonts w:cstheme="minorHAnsi"/>
                <w:lang w:val="en-US"/>
              </w:rPr>
              <w:t xml:space="preserve">, </w:t>
            </w:r>
            <w:r w:rsidR="00CB05F1">
              <w:rPr>
                <w:rFonts w:cstheme="minorHAnsi"/>
                <w:lang w:val="en-US"/>
              </w:rPr>
              <w:t>1967-9, 1968-5,</w:t>
            </w:r>
            <w:r w:rsidR="0098352E">
              <w:rPr>
                <w:rFonts w:cstheme="minorHAnsi"/>
                <w:lang w:val="en-US"/>
              </w:rPr>
              <w:t xml:space="preserve"> 1969-12,</w:t>
            </w:r>
            <w:r w:rsidR="00CB05F1">
              <w:rPr>
                <w:rFonts w:cstheme="minorHAnsi"/>
                <w:lang w:val="en-US"/>
              </w:rPr>
              <w:t xml:space="preserve"> </w:t>
            </w:r>
            <w:r>
              <w:rPr>
                <w:rFonts w:cstheme="minorHAnsi"/>
                <w:lang w:val="en-US"/>
              </w:rPr>
              <w:t xml:space="preserve">1970-12, 1971-24, </w:t>
            </w:r>
            <w:r w:rsidR="004A5CEC">
              <w:rPr>
                <w:rFonts w:cstheme="minorHAnsi"/>
                <w:lang w:val="en-US"/>
              </w:rPr>
              <w:t xml:space="preserve">1972-15, </w:t>
            </w:r>
            <w:r w:rsidR="00CB05F1">
              <w:rPr>
                <w:rFonts w:cstheme="minorHAnsi"/>
                <w:lang w:val="en-US"/>
              </w:rPr>
              <w:t xml:space="preserve">1974-16, </w:t>
            </w:r>
            <w:r w:rsidR="000410DD">
              <w:rPr>
                <w:rFonts w:cstheme="minorHAnsi"/>
                <w:lang w:val="en-US"/>
              </w:rPr>
              <w:t>1975-19</w:t>
            </w:r>
            <w:r w:rsidR="00953BDD">
              <w:rPr>
                <w:rFonts w:cstheme="minorHAnsi"/>
                <w:lang w:val="en-US"/>
              </w:rPr>
              <w:t>+23</w:t>
            </w:r>
            <w:r w:rsidR="004A5CEC">
              <w:rPr>
                <w:rFonts w:cstheme="minorHAnsi"/>
                <w:lang w:val="en-US"/>
              </w:rPr>
              <w:t>+24</w:t>
            </w:r>
            <w:r w:rsidR="0098352E">
              <w:rPr>
                <w:rFonts w:cstheme="minorHAnsi"/>
                <w:lang w:val="en-US"/>
              </w:rPr>
              <w:t>+25</w:t>
            </w:r>
            <w:r w:rsidR="000410DD">
              <w:rPr>
                <w:rFonts w:cstheme="minorHAnsi"/>
                <w:lang w:val="en-US"/>
              </w:rPr>
              <w:t xml:space="preserve">, </w:t>
            </w:r>
            <w:r w:rsidR="0017231D">
              <w:rPr>
                <w:rFonts w:cstheme="minorHAnsi"/>
                <w:lang w:val="en-US"/>
              </w:rPr>
              <w:t xml:space="preserve">1976-15, 1978-15, </w:t>
            </w:r>
            <w:r>
              <w:rPr>
                <w:rFonts w:cstheme="minorHAnsi"/>
                <w:lang w:val="en-US"/>
              </w:rPr>
              <w:t xml:space="preserve">1979-23, 1980-16, </w:t>
            </w:r>
            <w:r w:rsidR="0017231D">
              <w:rPr>
                <w:rFonts w:cstheme="minorHAnsi"/>
                <w:lang w:val="en-US"/>
              </w:rPr>
              <w:t>1981-22</w:t>
            </w:r>
            <w:r w:rsidR="004A5CEC">
              <w:rPr>
                <w:rFonts w:cstheme="minorHAnsi"/>
                <w:lang w:val="en-US"/>
              </w:rPr>
              <w:t>+24+25</w:t>
            </w:r>
            <w:r w:rsidR="0017231D">
              <w:rPr>
                <w:rFonts w:cstheme="minorHAnsi"/>
                <w:lang w:val="en-US"/>
              </w:rPr>
              <w:t xml:space="preserve">, </w:t>
            </w:r>
            <w:r w:rsidR="0098352E">
              <w:rPr>
                <w:rFonts w:cstheme="minorHAnsi"/>
                <w:lang w:val="en-US"/>
              </w:rPr>
              <w:t xml:space="preserve">1982-33, </w:t>
            </w:r>
            <w:r w:rsidR="000410DD">
              <w:rPr>
                <w:rFonts w:cstheme="minorHAnsi"/>
                <w:lang w:val="en-US"/>
              </w:rPr>
              <w:t>1986-13</w:t>
            </w:r>
            <w:r w:rsidR="004A5CEC">
              <w:rPr>
                <w:rFonts w:cstheme="minorHAnsi"/>
                <w:lang w:val="en-US"/>
              </w:rPr>
              <w:t>+17</w:t>
            </w:r>
            <w:r w:rsidR="000410DD">
              <w:rPr>
                <w:rFonts w:cstheme="minorHAnsi"/>
                <w:lang w:val="en-US"/>
              </w:rPr>
              <w:t xml:space="preserve">, </w:t>
            </w:r>
            <w:r w:rsidR="0017231D">
              <w:rPr>
                <w:rFonts w:cstheme="minorHAnsi"/>
                <w:lang w:val="en-US"/>
              </w:rPr>
              <w:t xml:space="preserve">1997-15, 1999-10, </w:t>
            </w:r>
            <w:r w:rsidR="00CB05F1">
              <w:rPr>
                <w:rFonts w:cstheme="minorHAnsi"/>
                <w:lang w:val="en-US"/>
              </w:rPr>
              <w:t xml:space="preserve">2001-14, </w:t>
            </w:r>
            <w:r w:rsidR="000410DD">
              <w:rPr>
                <w:rFonts w:cstheme="minorHAnsi"/>
                <w:lang w:val="en-US"/>
              </w:rPr>
              <w:t>2002-17</w:t>
            </w:r>
            <w:r w:rsidR="0098352E">
              <w:rPr>
                <w:rFonts w:cstheme="minorHAnsi"/>
                <w:lang w:val="en-US"/>
              </w:rPr>
              <w:t>+18</w:t>
            </w:r>
            <w:r w:rsidR="000410DD">
              <w:rPr>
                <w:rFonts w:cstheme="minorHAnsi"/>
                <w:lang w:val="en-US"/>
              </w:rPr>
              <w:t>, 2003-5</w:t>
            </w:r>
            <w:r w:rsidR="004A5CEC">
              <w:rPr>
                <w:rFonts w:cstheme="minorHAnsi"/>
                <w:lang w:val="en-US"/>
              </w:rPr>
              <w:t>,</w:t>
            </w:r>
            <w:r w:rsidR="000410DD">
              <w:rPr>
                <w:rFonts w:cstheme="minorHAnsi"/>
                <w:lang w:val="en-US"/>
              </w:rPr>
              <w:t xml:space="preserve"> 2004-4,</w:t>
            </w:r>
            <w:r w:rsidR="0098352E">
              <w:rPr>
                <w:rFonts w:cstheme="minorHAnsi"/>
                <w:lang w:val="en-US"/>
              </w:rPr>
              <w:t xml:space="preserve"> 2007-23+24,</w:t>
            </w:r>
            <w:r w:rsidR="000410DD">
              <w:rPr>
                <w:rFonts w:cstheme="minorHAnsi"/>
                <w:lang w:val="en-US"/>
              </w:rPr>
              <w:t xml:space="preserve"> </w:t>
            </w:r>
            <w:r w:rsidR="004A5CEC">
              <w:rPr>
                <w:rFonts w:cstheme="minorHAnsi"/>
                <w:lang w:val="en-US"/>
              </w:rPr>
              <w:t xml:space="preserve">2008-19, </w:t>
            </w:r>
            <w:r w:rsidR="000410DD">
              <w:rPr>
                <w:rFonts w:cstheme="minorHAnsi"/>
                <w:lang w:val="en-US"/>
              </w:rPr>
              <w:t>2009-12</w:t>
            </w:r>
            <w:r w:rsidR="0098352E">
              <w:rPr>
                <w:rFonts w:cstheme="minorHAnsi"/>
                <w:lang w:val="en-US"/>
              </w:rPr>
              <w:t>+23</w:t>
            </w:r>
            <w:r w:rsidR="000410DD">
              <w:rPr>
                <w:rFonts w:cstheme="minorHAnsi"/>
                <w:lang w:val="en-US"/>
              </w:rPr>
              <w:t>, 2010-7+12+25</w:t>
            </w:r>
            <w:r w:rsidR="004A5CEC">
              <w:rPr>
                <w:rFonts w:cstheme="minorHAnsi"/>
                <w:lang w:val="en-US"/>
              </w:rPr>
              <w:t>+28</w:t>
            </w:r>
            <w:r w:rsidR="000410DD">
              <w:rPr>
                <w:rFonts w:cstheme="minorHAnsi"/>
                <w:lang w:val="en-US"/>
              </w:rPr>
              <w:t>, 2012-29, 2013-34, 2014-25, 2016-15+18, 2017-5+8+12</w:t>
            </w:r>
            <w:r w:rsidR="009D7A90">
              <w:rPr>
                <w:rFonts w:cstheme="minorHAnsi"/>
                <w:lang w:val="en-US"/>
              </w:rPr>
              <w:t>+34</w:t>
            </w:r>
            <w:r w:rsidR="000410DD">
              <w:rPr>
                <w:rFonts w:cstheme="minorHAnsi"/>
                <w:lang w:val="en-US"/>
              </w:rPr>
              <w:t>, 2019-35, 2020-17+24+56</w:t>
            </w:r>
            <w:r w:rsidR="004919A6">
              <w:rPr>
                <w:rFonts w:cstheme="minorHAnsi"/>
                <w:lang w:val="en-US"/>
              </w:rPr>
              <w:t>+74</w:t>
            </w:r>
            <w:r w:rsidR="000410DD">
              <w:rPr>
                <w:rFonts w:cstheme="minorHAnsi"/>
                <w:lang w:val="en-US"/>
              </w:rPr>
              <w:t>, 2021-6</w:t>
            </w:r>
            <w:r w:rsidR="00CB05F1">
              <w:rPr>
                <w:rFonts w:cstheme="minorHAnsi"/>
                <w:lang w:val="en-US"/>
              </w:rPr>
              <w:t>+66</w:t>
            </w:r>
            <w:r w:rsidR="000410DD">
              <w:rPr>
                <w:rFonts w:cstheme="minorHAnsi"/>
                <w:lang w:val="en-US"/>
              </w:rPr>
              <w:t>, 2023-7+8</w:t>
            </w:r>
          </w:p>
        </w:tc>
      </w:tr>
      <w:tr w:rsidR="000410DD" w:rsidRPr="00226D18" w14:paraId="35858209" w14:textId="77777777" w:rsidTr="00DA58BF">
        <w:tc>
          <w:tcPr>
            <w:tcW w:w="0" w:type="auto"/>
            <w:vMerge/>
          </w:tcPr>
          <w:p w14:paraId="4DFAC5EF" w14:textId="77777777" w:rsidR="000410DD" w:rsidRDefault="000410DD" w:rsidP="000410DD">
            <w:pPr>
              <w:rPr>
                <w:rFonts w:cstheme="minorHAnsi"/>
                <w:lang w:val="en-US"/>
              </w:rPr>
            </w:pPr>
          </w:p>
        </w:tc>
        <w:tc>
          <w:tcPr>
            <w:tcW w:w="3372" w:type="dxa"/>
          </w:tcPr>
          <w:p w14:paraId="288853DE" w14:textId="43757CB8" w:rsidR="000410DD" w:rsidRDefault="000410DD" w:rsidP="000410DD">
            <w:pPr>
              <w:rPr>
                <w:rFonts w:cstheme="minorHAnsi"/>
                <w:lang w:val="en-US"/>
              </w:rPr>
            </w:pPr>
            <w:proofErr w:type="spellStart"/>
            <w:r>
              <w:rPr>
                <w:rFonts w:cstheme="minorHAnsi"/>
                <w:lang w:val="en-US"/>
              </w:rPr>
              <w:t>Karasuk</w:t>
            </w:r>
            <w:proofErr w:type="spellEnd"/>
            <w:r>
              <w:rPr>
                <w:rFonts w:cstheme="minorHAnsi"/>
                <w:lang w:val="en-US"/>
              </w:rPr>
              <w:t xml:space="preserve"> or </w:t>
            </w:r>
            <w:proofErr w:type="spellStart"/>
            <w:r>
              <w:rPr>
                <w:rFonts w:cstheme="minorHAnsi"/>
                <w:lang w:val="en-US"/>
              </w:rPr>
              <w:t>Karapokot</w:t>
            </w:r>
            <w:proofErr w:type="spellEnd"/>
          </w:p>
        </w:tc>
        <w:tc>
          <w:tcPr>
            <w:tcW w:w="9179" w:type="dxa"/>
          </w:tcPr>
          <w:p w14:paraId="110630A9" w14:textId="356F2805" w:rsidR="000410DD" w:rsidRDefault="0066427C" w:rsidP="000410DD">
            <w:pPr>
              <w:rPr>
                <w:rFonts w:cstheme="minorHAnsi"/>
                <w:lang w:val="en-US"/>
              </w:rPr>
            </w:pPr>
            <w:r>
              <w:rPr>
                <w:rFonts w:cstheme="minorHAnsi"/>
                <w:lang w:val="en-US"/>
              </w:rPr>
              <w:t xml:space="preserve">1949-3, 1953-6, </w:t>
            </w:r>
            <w:r w:rsidR="000410DD">
              <w:rPr>
                <w:rFonts w:cstheme="minorHAnsi"/>
                <w:lang w:val="en-US"/>
              </w:rPr>
              <w:t>1958-1</w:t>
            </w:r>
            <w:r w:rsidR="003B6774">
              <w:rPr>
                <w:rFonts w:cstheme="minorHAnsi"/>
                <w:lang w:val="en-US"/>
              </w:rPr>
              <w:t>+6</w:t>
            </w:r>
            <w:r w:rsidR="000410DD">
              <w:rPr>
                <w:rFonts w:cstheme="minorHAnsi"/>
                <w:lang w:val="en-US"/>
              </w:rPr>
              <w:t xml:space="preserve">, </w:t>
            </w:r>
            <w:r w:rsidR="003B6774">
              <w:rPr>
                <w:rFonts w:cstheme="minorHAnsi"/>
                <w:lang w:val="en-US"/>
              </w:rPr>
              <w:t xml:space="preserve">1959-6, 1960-7, 1961-12, 1962-8, </w:t>
            </w:r>
            <w:r w:rsidR="000410DD">
              <w:rPr>
                <w:rFonts w:cstheme="minorHAnsi"/>
                <w:lang w:val="en-US"/>
              </w:rPr>
              <w:t>1963-11</w:t>
            </w:r>
            <w:r w:rsidR="003B6774">
              <w:rPr>
                <w:rFonts w:cstheme="minorHAnsi"/>
                <w:lang w:val="en-US"/>
              </w:rPr>
              <w:t>+15</w:t>
            </w:r>
            <w:r w:rsidR="000410DD">
              <w:rPr>
                <w:rFonts w:cstheme="minorHAnsi"/>
                <w:lang w:val="en-US"/>
              </w:rPr>
              <w:t xml:space="preserve">, </w:t>
            </w:r>
            <w:r>
              <w:rPr>
                <w:rFonts w:cstheme="minorHAnsi"/>
                <w:lang w:val="en-US"/>
              </w:rPr>
              <w:t xml:space="preserve">1964-13, </w:t>
            </w:r>
            <w:r w:rsidR="000410DD">
              <w:rPr>
                <w:rFonts w:cstheme="minorHAnsi"/>
                <w:lang w:val="en-US"/>
              </w:rPr>
              <w:t>1965-8</w:t>
            </w:r>
            <w:r w:rsidR="003B6774">
              <w:rPr>
                <w:rFonts w:cstheme="minorHAnsi"/>
                <w:lang w:val="en-US"/>
              </w:rPr>
              <w:t>+12</w:t>
            </w:r>
            <w:r w:rsidR="000410DD">
              <w:rPr>
                <w:rFonts w:cstheme="minorHAnsi"/>
                <w:lang w:val="en-US"/>
              </w:rPr>
              <w:t xml:space="preserve">, </w:t>
            </w:r>
            <w:r w:rsidR="003B6774">
              <w:rPr>
                <w:rFonts w:cstheme="minorHAnsi"/>
                <w:lang w:val="en-US"/>
              </w:rPr>
              <w:t xml:space="preserve">1970-12, 1971-24, </w:t>
            </w:r>
            <w:r w:rsidR="000410DD">
              <w:rPr>
                <w:rFonts w:cstheme="minorHAnsi"/>
                <w:lang w:val="en-US"/>
              </w:rPr>
              <w:t>1972-1, 1976-5, 1979-5, 1980-9, 1981-4, 1982-2, 1984-9</w:t>
            </w:r>
          </w:p>
        </w:tc>
      </w:tr>
      <w:tr w:rsidR="000410DD" w:rsidRPr="00226D18" w14:paraId="60D64962" w14:textId="77777777" w:rsidTr="00DA58BF">
        <w:tc>
          <w:tcPr>
            <w:tcW w:w="0" w:type="auto"/>
            <w:vMerge/>
          </w:tcPr>
          <w:p w14:paraId="747ADBBD" w14:textId="77777777" w:rsidR="000410DD" w:rsidRDefault="000410DD" w:rsidP="000410DD">
            <w:pPr>
              <w:rPr>
                <w:rFonts w:cstheme="minorHAnsi"/>
                <w:lang w:val="en-US"/>
              </w:rPr>
            </w:pPr>
          </w:p>
        </w:tc>
        <w:tc>
          <w:tcPr>
            <w:tcW w:w="3372" w:type="dxa"/>
          </w:tcPr>
          <w:p w14:paraId="284CD8DF" w14:textId="1A929B03" w:rsidR="000410DD" w:rsidRDefault="000410DD" w:rsidP="000410DD">
            <w:pPr>
              <w:rPr>
                <w:rFonts w:cstheme="minorHAnsi"/>
                <w:lang w:val="en-US"/>
              </w:rPr>
            </w:pPr>
            <w:r>
              <w:rPr>
                <w:rFonts w:cstheme="minorHAnsi"/>
                <w:lang w:val="en-US"/>
              </w:rPr>
              <w:t xml:space="preserve">Keiyo (or </w:t>
            </w:r>
            <w:proofErr w:type="spellStart"/>
            <w:r>
              <w:rPr>
                <w:rFonts w:cstheme="minorHAnsi"/>
                <w:lang w:val="en-US"/>
              </w:rPr>
              <w:t>Elgeyo</w:t>
            </w:r>
            <w:proofErr w:type="spellEnd"/>
            <w:r>
              <w:rPr>
                <w:rFonts w:cstheme="minorHAnsi"/>
                <w:lang w:val="en-US"/>
              </w:rPr>
              <w:t>)</w:t>
            </w:r>
          </w:p>
        </w:tc>
        <w:tc>
          <w:tcPr>
            <w:tcW w:w="9179" w:type="dxa"/>
          </w:tcPr>
          <w:p w14:paraId="2728BC8E" w14:textId="2B2EB7E3" w:rsidR="000410DD" w:rsidRDefault="000410DD" w:rsidP="000410DD">
            <w:pPr>
              <w:rPr>
                <w:rFonts w:cstheme="minorHAnsi"/>
                <w:lang w:val="en-US"/>
              </w:rPr>
            </w:pPr>
            <w:r>
              <w:rPr>
                <w:rFonts w:cstheme="minorHAnsi"/>
                <w:lang w:val="en-US"/>
              </w:rPr>
              <w:t xml:space="preserve">1953-4, 1963-6, 1980-1, 1982-1+5+20, 1983-1+7+12+18, 1985-6+14, 1986-2, 1987-3+12, 1993-2, 1997-9, 2020-32, </w:t>
            </w:r>
          </w:p>
        </w:tc>
      </w:tr>
      <w:tr w:rsidR="000410DD" w:rsidRPr="00226D18" w14:paraId="5A9DA453" w14:textId="77777777" w:rsidTr="00DA58BF">
        <w:tc>
          <w:tcPr>
            <w:tcW w:w="0" w:type="auto"/>
            <w:vMerge/>
          </w:tcPr>
          <w:p w14:paraId="099C8FE3" w14:textId="77777777" w:rsidR="000410DD" w:rsidRDefault="000410DD" w:rsidP="000410DD">
            <w:pPr>
              <w:rPr>
                <w:rFonts w:cstheme="minorHAnsi"/>
                <w:lang w:val="en-US"/>
              </w:rPr>
            </w:pPr>
          </w:p>
        </w:tc>
        <w:tc>
          <w:tcPr>
            <w:tcW w:w="3372" w:type="dxa"/>
          </w:tcPr>
          <w:p w14:paraId="5648A1E0" w14:textId="4E4AAA43" w:rsidR="000410DD" w:rsidRDefault="000410DD" w:rsidP="000410DD">
            <w:pPr>
              <w:rPr>
                <w:rFonts w:cstheme="minorHAnsi"/>
                <w:lang w:val="en-US"/>
              </w:rPr>
            </w:pPr>
            <w:proofErr w:type="spellStart"/>
            <w:r>
              <w:rPr>
                <w:rFonts w:cstheme="minorHAnsi"/>
                <w:lang w:val="en-US"/>
              </w:rPr>
              <w:t>Kurut</w:t>
            </w:r>
            <w:proofErr w:type="spellEnd"/>
          </w:p>
        </w:tc>
        <w:tc>
          <w:tcPr>
            <w:tcW w:w="9179" w:type="dxa"/>
          </w:tcPr>
          <w:p w14:paraId="3B76E0DF" w14:textId="0FA42242" w:rsidR="000410DD" w:rsidRDefault="000410DD" w:rsidP="000410DD">
            <w:pPr>
              <w:rPr>
                <w:rFonts w:cstheme="minorHAnsi"/>
                <w:lang w:val="en-US"/>
              </w:rPr>
            </w:pPr>
            <w:r>
              <w:rPr>
                <w:rFonts w:cstheme="minorHAnsi"/>
                <w:lang w:val="en-US"/>
              </w:rPr>
              <w:t>1971-12, 1975-20</w:t>
            </w:r>
          </w:p>
        </w:tc>
      </w:tr>
      <w:tr w:rsidR="000410DD" w:rsidRPr="00226D18" w14:paraId="3C1EDC2A" w14:textId="77777777" w:rsidTr="00DA58BF">
        <w:tc>
          <w:tcPr>
            <w:tcW w:w="0" w:type="auto"/>
            <w:vMerge/>
          </w:tcPr>
          <w:p w14:paraId="1976F084" w14:textId="77777777" w:rsidR="000410DD" w:rsidRDefault="000410DD" w:rsidP="000410DD">
            <w:pPr>
              <w:rPr>
                <w:rFonts w:cstheme="minorHAnsi"/>
                <w:lang w:val="en-US"/>
              </w:rPr>
            </w:pPr>
          </w:p>
        </w:tc>
        <w:tc>
          <w:tcPr>
            <w:tcW w:w="3372" w:type="dxa"/>
          </w:tcPr>
          <w:p w14:paraId="02F5C429" w14:textId="397FC8C0" w:rsidR="000410DD" w:rsidRDefault="000410DD" w:rsidP="000410DD">
            <w:pPr>
              <w:rPr>
                <w:rFonts w:cstheme="minorHAnsi"/>
                <w:lang w:val="en-US"/>
              </w:rPr>
            </w:pPr>
            <w:r>
              <w:rPr>
                <w:rFonts w:cstheme="minorHAnsi"/>
                <w:lang w:val="en-US"/>
              </w:rPr>
              <w:t>Marakwet</w:t>
            </w:r>
            <w:r w:rsidR="0060739D">
              <w:rPr>
                <w:rFonts w:cstheme="minorHAnsi"/>
                <w:lang w:val="en-US"/>
              </w:rPr>
              <w:t xml:space="preserve"> (also see: Endo)</w:t>
            </w:r>
          </w:p>
        </w:tc>
        <w:tc>
          <w:tcPr>
            <w:tcW w:w="9179" w:type="dxa"/>
          </w:tcPr>
          <w:p w14:paraId="297301F5" w14:textId="640ACA91" w:rsidR="000410DD" w:rsidRDefault="000410DD" w:rsidP="000410DD">
            <w:pPr>
              <w:rPr>
                <w:rFonts w:cstheme="minorHAnsi"/>
                <w:lang w:val="en-US"/>
              </w:rPr>
            </w:pPr>
            <w:r>
              <w:rPr>
                <w:rFonts w:cstheme="minorHAnsi"/>
                <w:lang w:val="en-US"/>
              </w:rPr>
              <w:t>1910-1, 1953-4, 1980-1, 1981-9, 1982-1+5+20+24,1983-1+7+8+12+18+20</w:t>
            </w:r>
            <w:r w:rsidR="00BE048E">
              <w:rPr>
                <w:rFonts w:cstheme="minorHAnsi"/>
                <w:lang w:val="en-US"/>
              </w:rPr>
              <w:t>+33</w:t>
            </w:r>
            <w:r>
              <w:rPr>
                <w:rFonts w:cstheme="minorHAnsi"/>
                <w:lang w:val="en-US"/>
              </w:rPr>
              <w:t>, 1985-6+14, 1986-2</w:t>
            </w:r>
            <w:r w:rsidR="00BE048E">
              <w:rPr>
                <w:rFonts w:cstheme="minorHAnsi"/>
                <w:lang w:val="en-US"/>
              </w:rPr>
              <w:t>+16</w:t>
            </w:r>
            <w:r>
              <w:rPr>
                <w:rFonts w:cstheme="minorHAnsi"/>
                <w:lang w:val="en-US"/>
              </w:rPr>
              <w:t>, 1987-3+12</w:t>
            </w:r>
            <w:r w:rsidR="004F63F5">
              <w:rPr>
                <w:rFonts w:cstheme="minorHAnsi"/>
                <w:lang w:val="en-US"/>
              </w:rPr>
              <w:t>+21</w:t>
            </w:r>
            <w:r>
              <w:rPr>
                <w:rFonts w:cstheme="minorHAnsi"/>
                <w:lang w:val="en-US"/>
              </w:rPr>
              <w:t>,</w:t>
            </w:r>
            <w:r w:rsidR="004F63F5">
              <w:rPr>
                <w:rFonts w:cstheme="minorHAnsi"/>
                <w:lang w:val="en-US"/>
              </w:rPr>
              <w:t xml:space="preserve"> </w:t>
            </w:r>
            <w:r>
              <w:rPr>
                <w:rFonts w:cstheme="minorHAnsi"/>
                <w:lang w:val="en-US"/>
              </w:rPr>
              <w:t>1993-2, 1997-6+9</w:t>
            </w:r>
            <w:r w:rsidR="00BE048E">
              <w:rPr>
                <w:rFonts w:cstheme="minorHAnsi"/>
                <w:lang w:val="en-US"/>
              </w:rPr>
              <w:t>+14</w:t>
            </w:r>
            <w:r>
              <w:rPr>
                <w:rFonts w:cstheme="minorHAnsi"/>
                <w:lang w:val="en-US"/>
              </w:rPr>
              <w:t>, 2003-12, 2004-6</w:t>
            </w:r>
            <w:r w:rsidR="00BE048E">
              <w:rPr>
                <w:rFonts w:cstheme="minorHAnsi"/>
                <w:lang w:val="en-US"/>
              </w:rPr>
              <w:t>+16</w:t>
            </w:r>
            <w:r>
              <w:rPr>
                <w:rFonts w:cstheme="minorHAnsi"/>
                <w:lang w:val="en-US"/>
              </w:rPr>
              <w:t>, 2006-11+12+17,</w:t>
            </w:r>
            <w:r w:rsidR="0060739D">
              <w:rPr>
                <w:rFonts w:cstheme="minorHAnsi"/>
                <w:lang w:val="en-US"/>
              </w:rPr>
              <w:t xml:space="preserve"> 2008-17</w:t>
            </w:r>
            <w:r w:rsidR="00BE048E">
              <w:rPr>
                <w:rFonts w:cstheme="minorHAnsi"/>
                <w:lang w:val="en-US"/>
              </w:rPr>
              <w:t xml:space="preserve">+18, </w:t>
            </w:r>
            <w:r>
              <w:rPr>
                <w:rFonts w:cstheme="minorHAnsi"/>
                <w:lang w:val="en-US"/>
              </w:rPr>
              <w:t>2009-8, 2015-33</w:t>
            </w:r>
            <w:r w:rsidR="00E042CF">
              <w:rPr>
                <w:rFonts w:cstheme="minorHAnsi"/>
                <w:lang w:val="en-US"/>
              </w:rPr>
              <w:t>+41</w:t>
            </w:r>
            <w:r>
              <w:rPr>
                <w:rFonts w:cstheme="minorHAnsi"/>
                <w:lang w:val="en-US"/>
              </w:rPr>
              <w:t>, 2016-13+20, 2017-40, 2018-10, 2019-22, 2020-32+65, 2021-9+31, 2022-14+35</w:t>
            </w:r>
          </w:p>
        </w:tc>
      </w:tr>
      <w:tr w:rsidR="000410DD" w:rsidRPr="00226D18" w14:paraId="65CB5A3F" w14:textId="77777777" w:rsidTr="00DA58BF">
        <w:tc>
          <w:tcPr>
            <w:tcW w:w="0" w:type="auto"/>
            <w:vMerge/>
          </w:tcPr>
          <w:p w14:paraId="175826DE" w14:textId="77777777" w:rsidR="000410DD" w:rsidRDefault="000410DD" w:rsidP="000410DD">
            <w:pPr>
              <w:rPr>
                <w:rFonts w:cstheme="minorHAnsi"/>
                <w:lang w:val="en-US"/>
              </w:rPr>
            </w:pPr>
          </w:p>
        </w:tc>
        <w:tc>
          <w:tcPr>
            <w:tcW w:w="3372" w:type="dxa"/>
          </w:tcPr>
          <w:p w14:paraId="2BD7C753" w14:textId="59411E63" w:rsidR="000410DD" w:rsidRDefault="000410DD" w:rsidP="000410DD">
            <w:pPr>
              <w:rPr>
                <w:rFonts w:cstheme="minorHAnsi"/>
                <w:lang w:val="en-US"/>
              </w:rPr>
            </w:pPr>
            <w:proofErr w:type="spellStart"/>
            <w:r>
              <w:rPr>
                <w:rFonts w:cstheme="minorHAnsi"/>
                <w:lang w:val="en-US"/>
              </w:rPr>
              <w:t>Ogiek</w:t>
            </w:r>
            <w:proofErr w:type="spellEnd"/>
            <w:r>
              <w:rPr>
                <w:rFonts w:cstheme="minorHAnsi"/>
                <w:lang w:val="en-US"/>
              </w:rPr>
              <w:t>/</w:t>
            </w:r>
            <w:proofErr w:type="spellStart"/>
            <w:r>
              <w:rPr>
                <w:rFonts w:cstheme="minorHAnsi"/>
                <w:lang w:val="en-US"/>
              </w:rPr>
              <w:t>Okiek</w:t>
            </w:r>
            <w:proofErr w:type="spellEnd"/>
            <w:r>
              <w:rPr>
                <w:rFonts w:cstheme="minorHAnsi"/>
                <w:lang w:val="en-US"/>
              </w:rPr>
              <w:t>/</w:t>
            </w:r>
            <w:proofErr w:type="spellStart"/>
            <w:r>
              <w:rPr>
                <w:rFonts w:cstheme="minorHAnsi"/>
                <w:lang w:val="en-US"/>
              </w:rPr>
              <w:t>Dorobo</w:t>
            </w:r>
            <w:proofErr w:type="spellEnd"/>
          </w:p>
        </w:tc>
        <w:tc>
          <w:tcPr>
            <w:tcW w:w="9179" w:type="dxa"/>
          </w:tcPr>
          <w:p w14:paraId="1006893B" w14:textId="27D7CB28" w:rsidR="000410DD" w:rsidRDefault="000410DD" w:rsidP="000410DD">
            <w:pPr>
              <w:rPr>
                <w:rFonts w:cstheme="minorHAnsi"/>
                <w:lang w:val="en-US"/>
              </w:rPr>
            </w:pPr>
            <w:r>
              <w:rPr>
                <w:rFonts w:cstheme="minorHAnsi"/>
                <w:lang w:val="en-US"/>
              </w:rPr>
              <w:t>1891-2, 1953-4, 1989-11, 1994-13, 2006-19, 2011-13, 2021-30</w:t>
            </w:r>
          </w:p>
        </w:tc>
      </w:tr>
      <w:tr w:rsidR="000410DD" w:rsidRPr="00226D18" w14:paraId="783BA96B" w14:textId="77777777" w:rsidTr="00DA58BF">
        <w:tc>
          <w:tcPr>
            <w:tcW w:w="0" w:type="auto"/>
            <w:vMerge/>
          </w:tcPr>
          <w:p w14:paraId="1CCF8D05" w14:textId="77777777" w:rsidR="000410DD" w:rsidRDefault="000410DD" w:rsidP="000410DD">
            <w:pPr>
              <w:rPr>
                <w:rFonts w:cstheme="minorHAnsi"/>
                <w:lang w:val="en-US"/>
              </w:rPr>
            </w:pPr>
          </w:p>
        </w:tc>
        <w:tc>
          <w:tcPr>
            <w:tcW w:w="3372" w:type="dxa"/>
          </w:tcPr>
          <w:p w14:paraId="6161B56F" w14:textId="65CF726E" w:rsidR="000410DD" w:rsidRDefault="000410DD" w:rsidP="000410DD">
            <w:pPr>
              <w:rPr>
                <w:rFonts w:cstheme="minorHAnsi"/>
                <w:lang w:val="en-US"/>
              </w:rPr>
            </w:pPr>
            <w:r>
              <w:rPr>
                <w:rFonts w:cstheme="minorHAnsi"/>
                <w:lang w:val="en-US"/>
              </w:rPr>
              <w:t>Samburu</w:t>
            </w:r>
          </w:p>
        </w:tc>
        <w:tc>
          <w:tcPr>
            <w:tcW w:w="9179" w:type="dxa"/>
          </w:tcPr>
          <w:p w14:paraId="7C7A3B23" w14:textId="20B95329" w:rsidR="000410DD" w:rsidRDefault="000410DD" w:rsidP="000410DD">
            <w:pPr>
              <w:rPr>
                <w:rFonts w:cstheme="minorHAnsi"/>
                <w:lang w:val="en-US"/>
              </w:rPr>
            </w:pPr>
            <w:r>
              <w:rPr>
                <w:rFonts w:cstheme="minorHAnsi"/>
                <w:lang w:val="en-US"/>
              </w:rPr>
              <w:t>1967-5, 1974-12, 1980-13, 1983-31+32, 1986-12, 1987-14, 1988-14, 1989-11, 1992-13, 1998-5, 2003-12, 2004-6, 2005-9, 2006-12+15+19, 2009-8, 2010-13, 2011-15, 2012-9+11, 2013-27, 2014-8, 2019-23, 2021-19+28+31</w:t>
            </w:r>
            <w:r w:rsidR="00C93F2C">
              <w:rPr>
                <w:rFonts w:cstheme="minorHAnsi"/>
                <w:lang w:val="en-US"/>
              </w:rPr>
              <w:t>+53</w:t>
            </w:r>
          </w:p>
        </w:tc>
      </w:tr>
      <w:tr w:rsidR="000410DD" w:rsidRPr="00226D18" w14:paraId="66253875" w14:textId="77777777" w:rsidTr="00DA58BF">
        <w:tc>
          <w:tcPr>
            <w:tcW w:w="0" w:type="auto"/>
            <w:vMerge/>
          </w:tcPr>
          <w:p w14:paraId="27103287" w14:textId="77777777" w:rsidR="000410DD" w:rsidRDefault="000410DD" w:rsidP="000410DD">
            <w:pPr>
              <w:rPr>
                <w:rFonts w:cstheme="minorHAnsi"/>
                <w:lang w:val="en-US"/>
              </w:rPr>
            </w:pPr>
          </w:p>
        </w:tc>
        <w:tc>
          <w:tcPr>
            <w:tcW w:w="3372" w:type="dxa"/>
          </w:tcPr>
          <w:p w14:paraId="336F1F43" w14:textId="0104CCAF" w:rsidR="000410DD" w:rsidRDefault="000410DD" w:rsidP="000410DD">
            <w:pPr>
              <w:rPr>
                <w:rFonts w:cstheme="minorHAnsi"/>
                <w:lang w:val="en-US"/>
              </w:rPr>
            </w:pPr>
            <w:r>
              <w:rPr>
                <w:rFonts w:cstheme="minorHAnsi"/>
                <w:lang w:val="en-US"/>
              </w:rPr>
              <w:t xml:space="preserve">Sebei (or </w:t>
            </w:r>
            <w:proofErr w:type="spellStart"/>
            <w:r>
              <w:rPr>
                <w:rFonts w:cstheme="minorHAnsi"/>
                <w:lang w:val="en-US"/>
              </w:rPr>
              <w:t>Sapei</w:t>
            </w:r>
            <w:proofErr w:type="spellEnd"/>
            <w:r>
              <w:rPr>
                <w:rFonts w:cstheme="minorHAnsi"/>
                <w:lang w:val="en-US"/>
              </w:rPr>
              <w:t xml:space="preserve">), and </w:t>
            </w:r>
            <w:proofErr w:type="spellStart"/>
            <w:r>
              <w:rPr>
                <w:rFonts w:cstheme="minorHAnsi"/>
                <w:lang w:val="en-US"/>
              </w:rPr>
              <w:t>Kony</w:t>
            </w:r>
            <w:proofErr w:type="spellEnd"/>
          </w:p>
        </w:tc>
        <w:tc>
          <w:tcPr>
            <w:tcW w:w="9179" w:type="dxa"/>
          </w:tcPr>
          <w:p w14:paraId="490F2C59" w14:textId="2254C35F" w:rsidR="000410DD" w:rsidRDefault="000410DD" w:rsidP="000410DD">
            <w:pPr>
              <w:rPr>
                <w:rFonts w:cstheme="minorHAnsi"/>
                <w:lang w:val="en-US"/>
              </w:rPr>
            </w:pPr>
            <w:r>
              <w:rPr>
                <w:rFonts w:cstheme="minorHAnsi"/>
                <w:lang w:val="en-US"/>
              </w:rPr>
              <w:t>1953-4, 1965-11, 1966-4, 1971-1</w:t>
            </w:r>
          </w:p>
        </w:tc>
      </w:tr>
      <w:tr w:rsidR="000410DD" w:rsidRPr="00226D18" w14:paraId="155A6A23" w14:textId="77777777" w:rsidTr="00DA58BF">
        <w:tc>
          <w:tcPr>
            <w:tcW w:w="0" w:type="auto"/>
            <w:vMerge/>
          </w:tcPr>
          <w:p w14:paraId="44DBBFAD" w14:textId="77777777" w:rsidR="000410DD" w:rsidRDefault="000410DD" w:rsidP="000410DD">
            <w:pPr>
              <w:rPr>
                <w:rFonts w:cstheme="minorHAnsi"/>
                <w:lang w:val="en-US"/>
              </w:rPr>
            </w:pPr>
          </w:p>
        </w:tc>
        <w:tc>
          <w:tcPr>
            <w:tcW w:w="3372" w:type="dxa"/>
          </w:tcPr>
          <w:p w14:paraId="3D551EAC" w14:textId="5A4F1508" w:rsidR="000410DD" w:rsidRDefault="000410DD" w:rsidP="000410DD">
            <w:pPr>
              <w:rPr>
                <w:rFonts w:cstheme="minorHAnsi"/>
                <w:lang w:val="en-US"/>
              </w:rPr>
            </w:pPr>
            <w:proofErr w:type="spellStart"/>
            <w:r>
              <w:rPr>
                <w:rFonts w:cstheme="minorHAnsi"/>
                <w:lang w:val="en-US"/>
              </w:rPr>
              <w:t>Sengwer</w:t>
            </w:r>
            <w:proofErr w:type="spellEnd"/>
            <w:r w:rsidR="002A0C1F">
              <w:rPr>
                <w:rFonts w:cstheme="minorHAnsi"/>
                <w:lang w:val="en-US"/>
              </w:rPr>
              <w:t xml:space="preserve"> (or </w:t>
            </w:r>
            <w:proofErr w:type="spellStart"/>
            <w:r w:rsidR="002A0C1F">
              <w:rPr>
                <w:rFonts w:cstheme="minorHAnsi"/>
                <w:lang w:val="en-US"/>
              </w:rPr>
              <w:t>Cherang’any</w:t>
            </w:r>
            <w:proofErr w:type="spellEnd"/>
            <w:r w:rsidR="002A0C1F">
              <w:rPr>
                <w:rFonts w:cstheme="minorHAnsi"/>
                <w:lang w:val="en-US"/>
              </w:rPr>
              <w:t>)</w:t>
            </w:r>
          </w:p>
        </w:tc>
        <w:tc>
          <w:tcPr>
            <w:tcW w:w="9179" w:type="dxa"/>
          </w:tcPr>
          <w:p w14:paraId="058689A0" w14:textId="3D7964B7" w:rsidR="000410DD" w:rsidRDefault="00600FE5" w:rsidP="000410DD">
            <w:pPr>
              <w:rPr>
                <w:rFonts w:cstheme="minorHAnsi"/>
                <w:lang w:val="en-US"/>
              </w:rPr>
            </w:pPr>
            <w:r>
              <w:rPr>
                <w:rFonts w:cstheme="minorHAnsi"/>
                <w:lang w:val="en-US"/>
              </w:rPr>
              <w:t xml:space="preserve">1993-13, </w:t>
            </w:r>
            <w:r w:rsidR="000410DD">
              <w:rPr>
                <w:rFonts w:cstheme="minorHAnsi"/>
                <w:lang w:val="en-US"/>
              </w:rPr>
              <w:t>2001-9, 2002-8+9, 2004-9, 2006-19+20, 2007-11+12, 2011-13, 2013-28, 2014-26+27+28+29, 2015-29+30, 2016-38</w:t>
            </w:r>
            <w:r>
              <w:rPr>
                <w:rFonts w:cstheme="minorHAnsi"/>
                <w:lang w:val="en-US"/>
              </w:rPr>
              <w:t>+60</w:t>
            </w:r>
            <w:r w:rsidR="000410DD">
              <w:rPr>
                <w:rFonts w:cstheme="minorHAnsi"/>
                <w:lang w:val="en-US"/>
              </w:rPr>
              <w:t>, 2017-29+30, 2018-34+36, 2019-41+43, 2021-29+30</w:t>
            </w:r>
            <w:r w:rsidR="00C93F2C">
              <w:rPr>
                <w:rFonts w:cstheme="minorHAnsi"/>
                <w:lang w:val="en-US"/>
              </w:rPr>
              <w:t>, 2023-20</w:t>
            </w:r>
          </w:p>
        </w:tc>
      </w:tr>
      <w:tr w:rsidR="000410DD" w:rsidRPr="00226D18" w14:paraId="64CB63FD" w14:textId="77777777" w:rsidTr="00DA58BF">
        <w:tc>
          <w:tcPr>
            <w:tcW w:w="0" w:type="auto"/>
            <w:vMerge/>
          </w:tcPr>
          <w:p w14:paraId="45521D78" w14:textId="77777777" w:rsidR="000410DD" w:rsidRDefault="000410DD" w:rsidP="000410DD">
            <w:pPr>
              <w:rPr>
                <w:rFonts w:cstheme="minorHAnsi"/>
                <w:lang w:val="en-US"/>
              </w:rPr>
            </w:pPr>
          </w:p>
        </w:tc>
        <w:tc>
          <w:tcPr>
            <w:tcW w:w="3372" w:type="dxa"/>
          </w:tcPr>
          <w:p w14:paraId="7A4164B9" w14:textId="2C281923" w:rsidR="000410DD" w:rsidRDefault="000410DD" w:rsidP="000410DD">
            <w:pPr>
              <w:rPr>
                <w:rFonts w:cstheme="minorHAnsi"/>
                <w:lang w:val="en-US"/>
              </w:rPr>
            </w:pPr>
            <w:proofErr w:type="spellStart"/>
            <w:r>
              <w:rPr>
                <w:rFonts w:cstheme="minorHAnsi"/>
                <w:lang w:val="en-US"/>
              </w:rPr>
              <w:t>Sirikwa</w:t>
            </w:r>
            <w:proofErr w:type="spellEnd"/>
          </w:p>
        </w:tc>
        <w:tc>
          <w:tcPr>
            <w:tcW w:w="9179" w:type="dxa"/>
          </w:tcPr>
          <w:p w14:paraId="39C20F22" w14:textId="0921BCB5" w:rsidR="000410DD" w:rsidRDefault="000410DD" w:rsidP="000410DD">
            <w:pPr>
              <w:rPr>
                <w:rFonts w:cstheme="minorHAnsi"/>
                <w:lang w:val="en-US"/>
              </w:rPr>
            </w:pPr>
            <w:r>
              <w:rPr>
                <w:rFonts w:cstheme="minorHAnsi"/>
                <w:lang w:val="en-US"/>
              </w:rPr>
              <w:t>1964-11, 1994-13</w:t>
            </w:r>
          </w:p>
        </w:tc>
      </w:tr>
      <w:tr w:rsidR="000410DD" w:rsidRPr="00226D18" w14:paraId="6689AC58" w14:textId="77777777" w:rsidTr="00DA58BF">
        <w:tc>
          <w:tcPr>
            <w:tcW w:w="0" w:type="auto"/>
            <w:vMerge/>
          </w:tcPr>
          <w:p w14:paraId="33737D84" w14:textId="77777777" w:rsidR="000410DD" w:rsidRDefault="000410DD" w:rsidP="000410DD">
            <w:pPr>
              <w:rPr>
                <w:rFonts w:cstheme="minorHAnsi"/>
                <w:lang w:val="en-US"/>
              </w:rPr>
            </w:pPr>
          </w:p>
        </w:tc>
        <w:tc>
          <w:tcPr>
            <w:tcW w:w="3372" w:type="dxa"/>
          </w:tcPr>
          <w:p w14:paraId="70A301DF" w14:textId="75339BAB" w:rsidR="000410DD" w:rsidRDefault="000410DD" w:rsidP="000410DD">
            <w:pPr>
              <w:rPr>
                <w:rFonts w:cstheme="minorHAnsi"/>
                <w:lang w:val="en-US"/>
              </w:rPr>
            </w:pPr>
            <w:proofErr w:type="spellStart"/>
            <w:r>
              <w:rPr>
                <w:rFonts w:cstheme="minorHAnsi"/>
                <w:lang w:val="en-US"/>
              </w:rPr>
              <w:t>Tepes</w:t>
            </w:r>
            <w:proofErr w:type="spellEnd"/>
            <w:r>
              <w:rPr>
                <w:rFonts w:cstheme="minorHAnsi"/>
                <w:lang w:val="en-US"/>
              </w:rPr>
              <w:t xml:space="preserve"> (or So, or Soo, or Sor</w:t>
            </w:r>
            <w:r w:rsidR="00953BDD">
              <w:rPr>
                <w:rFonts w:cstheme="minorHAnsi"/>
                <w:lang w:val="en-US"/>
              </w:rPr>
              <w:t xml:space="preserve">; </w:t>
            </w:r>
            <w:proofErr w:type="spellStart"/>
            <w:r w:rsidR="00953BDD">
              <w:rPr>
                <w:rFonts w:cstheme="minorHAnsi"/>
                <w:lang w:val="en-US"/>
              </w:rPr>
              <w:t>Kuliak</w:t>
            </w:r>
            <w:proofErr w:type="spellEnd"/>
            <w:r w:rsidR="0098352E">
              <w:rPr>
                <w:rFonts w:cstheme="minorHAnsi"/>
                <w:lang w:val="en-US"/>
              </w:rPr>
              <w:t xml:space="preserve">/ </w:t>
            </w:r>
            <w:proofErr w:type="spellStart"/>
            <w:r w:rsidR="0098352E">
              <w:rPr>
                <w:rFonts w:cstheme="minorHAnsi"/>
                <w:lang w:val="en-US"/>
              </w:rPr>
              <w:t>Kulyak</w:t>
            </w:r>
            <w:proofErr w:type="spellEnd"/>
            <w:r w:rsidR="00953BDD">
              <w:rPr>
                <w:rFonts w:cstheme="minorHAnsi"/>
                <w:lang w:val="en-US"/>
              </w:rPr>
              <w:t xml:space="preserve"> languages</w:t>
            </w:r>
            <w:r>
              <w:rPr>
                <w:rFonts w:cstheme="minorHAnsi"/>
                <w:lang w:val="en-US"/>
              </w:rPr>
              <w:t>)</w:t>
            </w:r>
          </w:p>
        </w:tc>
        <w:tc>
          <w:tcPr>
            <w:tcW w:w="9179" w:type="dxa"/>
          </w:tcPr>
          <w:p w14:paraId="388BCECF" w14:textId="7E88768D" w:rsidR="000410DD" w:rsidRDefault="0098352E" w:rsidP="000410DD">
            <w:pPr>
              <w:rPr>
                <w:rFonts w:cstheme="minorHAnsi"/>
                <w:lang w:val="en-US"/>
              </w:rPr>
            </w:pPr>
            <w:r>
              <w:rPr>
                <w:rFonts w:cstheme="minorHAnsi"/>
                <w:lang w:val="en-US"/>
              </w:rPr>
              <w:t xml:space="preserve">1971-23, </w:t>
            </w:r>
            <w:r w:rsidR="000410DD">
              <w:rPr>
                <w:rFonts w:cstheme="minorHAnsi"/>
                <w:lang w:val="en-US"/>
              </w:rPr>
              <w:t xml:space="preserve">1972-11, 1975-15, 1976-11, 1979-18, </w:t>
            </w:r>
            <w:r w:rsidR="00953BDD">
              <w:rPr>
                <w:rFonts w:cstheme="minorHAnsi"/>
                <w:lang w:val="en-US"/>
              </w:rPr>
              <w:t>198</w:t>
            </w:r>
            <w:r w:rsidR="002B6ADF">
              <w:rPr>
                <w:rFonts w:cstheme="minorHAnsi"/>
                <w:lang w:val="en-US"/>
              </w:rPr>
              <w:t>1</w:t>
            </w:r>
            <w:r w:rsidR="00953BDD">
              <w:rPr>
                <w:rFonts w:cstheme="minorHAnsi"/>
                <w:lang w:val="en-US"/>
              </w:rPr>
              <w:t>-</w:t>
            </w:r>
            <w:r w:rsidR="002B6ADF">
              <w:rPr>
                <w:rFonts w:cstheme="minorHAnsi"/>
                <w:lang w:val="en-US"/>
              </w:rPr>
              <w:t>2</w:t>
            </w:r>
            <w:r w:rsidR="00953BDD">
              <w:rPr>
                <w:rFonts w:cstheme="minorHAnsi"/>
                <w:lang w:val="en-US"/>
              </w:rPr>
              <w:t xml:space="preserve">1, </w:t>
            </w:r>
            <w:r w:rsidR="000410DD">
              <w:rPr>
                <w:rFonts w:cstheme="minorHAnsi"/>
                <w:lang w:val="en-US"/>
              </w:rPr>
              <w:t xml:space="preserve">1988-7, 1993-8, </w:t>
            </w:r>
            <w:r w:rsidR="003C240E">
              <w:rPr>
                <w:rFonts w:cstheme="minorHAnsi"/>
                <w:lang w:val="en-US"/>
              </w:rPr>
              <w:t xml:space="preserve">2001-14, </w:t>
            </w:r>
            <w:r w:rsidR="000410DD">
              <w:rPr>
                <w:rFonts w:cstheme="minorHAnsi"/>
                <w:lang w:val="en-US"/>
              </w:rPr>
              <w:t>2012-29, 2016-18, 2017-8, 2021-51</w:t>
            </w:r>
          </w:p>
        </w:tc>
      </w:tr>
      <w:tr w:rsidR="000410DD" w:rsidRPr="00226D18" w14:paraId="235ECAA8" w14:textId="77777777" w:rsidTr="00DA58BF">
        <w:tc>
          <w:tcPr>
            <w:tcW w:w="0" w:type="auto"/>
            <w:vMerge/>
          </w:tcPr>
          <w:p w14:paraId="2CAB2CCD" w14:textId="77777777" w:rsidR="000410DD" w:rsidRDefault="000410DD" w:rsidP="000410DD">
            <w:pPr>
              <w:rPr>
                <w:rFonts w:cstheme="minorHAnsi"/>
                <w:lang w:val="en-US"/>
              </w:rPr>
            </w:pPr>
          </w:p>
        </w:tc>
        <w:tc>
          <w:tcPr>
            <w:tcW w:w="3372" w:type="dxa"/>
          </w:tcPr>
          <w:p w14:paraId="3DE270DE" w14:textId="2C70D00C" w:rsidR="000410DD" w:rsidRDefault="000410DD" w:rsidP="000410DD">
            <w:pPr>
              <w:rPr>
                <w:rFonts w:cstheme="minorHAnsi"/>
                <w:lang w:val="en-US"/>
              </w:rPr>
            </w:pPr>
            <w:proofErr w:type="spellStart"/>
            <w:r>
              <w:rPr>
                <w:rFonts w:cstheme="minorHAnsi"/>
                <w:lang w:val="en-US"/>
              </w:rPr>
              <w:t>Tugen</w:t>
            </w:r>
            <w:proofErr w:type="spellEnd"/>
            <w:r>
              <w:rPr>
                <w:rFonts w:cstheme="minorHAnsi"/>
                <w:lang w:val="en-US"/>
              </w:rPr>
              <w:t xml:space="preserve"> (also </w:t>
            </w:r>
            <w:proofErr w:type="spellStart"/>
            <w:r>
              <w:rPr>
                <w:rFonts w:cstheme="minorHAnsi"/>
                <w:lang w:val="en-US"/>
              </w:rPr>
              <w:t>Kamasia</w:t>
            </w:r>
            <w:proofErr w:type="spellEnd"/>
            <w:r>
              <w:rPr>
                <w:rFonts w:cstheme="minorHAnsi"/>
                <w:lang w:val="en-US"/>
              </w:rPr>
              <w:t xml:space="preserve">; </w:t>
            </w:r>
            <w:proofErr w:type="spellStart"/>
            <w:r>
              <w:rPr>
                <w:rFonts w:cstheme="minorHAnsi"/>
                <w:lang w:val="en-US"/>
              </w:rPr>
              <w:t>Kamasya</w:t>
            </w:r>
            <w:proofErr w:type="spellEnd"/>
            <w:r>
              <w:rPr>
                <w:rFonts w:cstheme="minorHAnsi"/>
                <w:lang w:val="en-US"/>
              </w:rPr>
              <w:t>)</w:t>
            </w:r>
          </w:p>
        </w:tc>
        <w:tc>
          <w:tcPr>
            <w:tcW w:w="9179" w:type="dxa"/>
          </w:tcPr>
          <w:p w14:paraId="3310B78F" w14:textId="16209F4B" w:rsidR="000410DD" w:rsidRDefault="000410DD" w:rsidP="000410DD">
            <w:pPr>
              <w:rPr>
                <w:rFonts w:cstheme="minorHAnsi"/>
                <w:lang w:val="en-US"/>
              </w:rPr>
            </w:pPr>
            <w:r>
              <w:rPr>
                <w:rFonts w:cstheme="minorHAnsi"/>
                <w:lang w:val="en-US"/>
              </w:rPr>
              <w:t xml:space="preserve">1910-1, 1953-4, 1986-15, </w:t>
            </w:r>
            <w:r w:rsidR="00600FE5">
              <w:rPr>
                <w:rFonts w:cstheme="minorHAnsi"/>
                <w:lang w:val="en-US"/>
              </w:rPr>
              <w:t xml:space="preserve">1993-14, </w:t>
            </w:r>
            <w:r>
              <w:rPr>
                <w:rFonts w:cstheme="minorHAnsi"/>
                <w:lang w:val="en-US"/>
              </w:rPr>
              <w:t>2012-15, 2018-2, 2019-8</w:t>
            </w:r>
            <w:r w:rsidR="002A0C1F">
              <w:rPr>
                <w:rFonts w:cstheme="minorHAnsi"/>
                <w:lang w:val="en-US"/>
              </w:rPr>
              <w:t>+62</w:t>
            </w:r>
            <w:r>
              <w:rPr>
                <w:rFonts w:cstheme="minorHAnsi"/>
                <w:lang w:val="en-US"/>
              </w:rPr>
              <w:t>, 2020-7</w:t>
            </w:r>
          </w:p>
        </w:tc>
      </w:tr>
      <w:tr w:rsidR="000410DD" w:rsidRPr="00226D18" w14:paraId="0748F15C" w14:textId="77777777" w:rsidTr="00DA58BF">
        <w:tc>
          <w:tcPr>
            <w:tcW w:w="0" w:type="auto"/>
            <w:vMerge/>
          </w:tcPr>
          <w:p w14:paraId="0691637B" w14:textId="77777777" w:rsidR="000410DD" w:rsidRDefault="000410DD" w:rsidP="000410DD">
            <w:pPr>
              <w:rPr>
                <w:rFonts w:cstheme="minorHAnsi"/>
                <w:lang w:val="en-US"/>
              </w:rPr>
            </w:pPr>
          </w:p>
        </w:tc>
        <w:tc>
          <w:tcPr>
            <w:tcW w:w="3372" w:type="dxa"/>
          </w:tcPr>
          <w:p w14:paraId="12A20E00" w14:textId="55303A2F" w:rsidR="000410DD" w:rsidRDefault="000410DD" w:rsidP="000410DD">
            <w:pPr>
              <w:rPr>
                <w:rFonts w:cstheme="minorHAnsi"/>
                <w:lang w:val="en-US"/>
              </w:rPr>
            </w:pPr>
            <w:r>
              <w:rPr>
                <w:rFonts w:cstheme="minorHAnsi"/>
                <w:lang w:val="en-US"/>
              </w:rPr>
              <w:t>Turkana</w:t>
            </w:r>
          </w:p>
        </w:tc>
        <w:tc>
          <w:tcPr>
            <w:tcW w:w="9179" w:type="dxa"/>
          </w:tcPr>
          <w:p w14:paraId="6DFFBED5" w14:textId="33746B27" w:rsidR="000410DD" w:rsidRDefault="000410DD" w:rsidP="000410DD">
            <w:pPr>
              <w:rPr>
                <w:rFonts w:cstheme="minorHAnsi"/>
                <w:lang w:val="en-US"/>
              </w:rPr>
            </w:pPr>
            <w:r>
              <w:rPr>
                <w:rFonts w:cstheme="minorHAnsi"/>
                <w:lang w:val="en-US"/>
              </w:rPr>
              <w:t xml:space="preserve">1892-1, 1894-1, 102-2, 1910-1, </w:t>
            </w:r>
            <w:r w:rsidR="0066427C">
              <w:rPr>
                <w:rFonts w:cstheme="minorHAnsi"/>
                <w:lang w:val="en-US"/>
              </w:rPr>
              <w:t xml:space="preserve">1955-8, </w:t>
            </w:r>
            <w:r>
              <w:rPr>
                <w:rFonts w:cstheme="minorHAnsi"/>
                <w:lang w:val="en-US"/>
              </w:rPr>
              <w:t xml:space="preserve">1965-1, 1967-5, </w:t>
            </w:r>
            <w:r w:rsidR="00953BDD">
              <w:rPr>
                <w:rFonts w:cstheme="minorHAnsi"/>
                <w:lang w:val="en-US"/>
              </w:rPr>
              <w:t xml:space="preserve">1971-22, </w:t>
            </w:r>
            <w:r>
              <w:rPr>
                <w:rFonts w:cstheme="minorHAnsi"/>
                <w:lang w:val="en-US"/>
              </w:rPr>
              <w:t>1974-12</w:t>
            </w:r>
            <w:r w:rsidR="00953BDD">
              <w:rPr>
                <w:rFonts w:cstheme="minorHAnsi"/>
                <w:lang w:val="en-US"/>
              </w:rPr>
              <w:t>+15</w:t>
            </w:r>
            <w:r>
              <w:rPr>
                <w:rFonts w:cstheme="minorHAnsi"/>
                <w:lang w:val="en-US"/>
              </w:rPr>
              <w:t xml:space="preserve">, 1979-14, 1980-7, </w:t>
            </w:r>
            <w:r w:rsidR="00953BDD">
              <w:rPr>
                <w:rFonts w:cstheme="minorHAnsi"/>
                <w:lang w:val="en-US"/>
              </w:rPr>
              <w:t xml:space="preserve">1981-22, </w:t>
            </w:r>
            <w:r>
              <w:rPr>
                <w:rFonts w:cstheme="minorHAnsi"/>
                <w:lang w:val="en-US"/>
              </w:rPr>
              <w:t>1988-4, 1990-1, 1998-8, 2003-12+17, 2004-6+12, 2006-12+24, 2009-8</w:t>
            </w:r>
            <w:r w:rsidR="000B195A">
              <w:rPr>
                <w:rFonts w:cstheme="minorHAnsi"/>
                <w:lang w:val="en-US"/>
              </w:rPr>
              <w:t>+22</w:t>
            </w:r>
            <w:r>
              <w:rPr>
                <w:rFonts w:cstheme="minorHAnsi"/>
                <w:lang w:val="en-US"/>
              </w:rPr>
              <w:t>, 2010-1+13+19, 2011-3</w:t>
            </w:r>
            <w:r w:rsidR="00CA2911">
              <w:rPr>
                <w:rFonts w:cstheme="minorHAnsi"/>
                <w:lang w:val="en-US"/>
              </w:rPr>
              <w:t>+19</w:t>
            </w:r>
            <w:r>
              <w:rPr>
                <w:rFonts w:cstheme="minorHAnsi"/>
                <w:lang w:val="en-US"/>
              </w:rPr>
              <w:t>, 2012-9+11+23</w:t>
            </w:r>
            <w:r w:rsidR="00E042CF">
              <w:rPr>
                <w:rFonts w:cstheme="minorHAnsi"/>
                <w:lang w:val="en-US"/>
              </w:rPr>
              <w:t>+31</w:t>
            </w:r>
            <w:r>
              <w:rPr>
                <w:rFonts w:cstheme="minorHAnsi"/>
                <w:lang w:val="en-US"/>
              </w:rPr>
              <w:t>, 2013-15+27, 2014-24+37, 2015-23, 2016-7+25+49+50+51+52, 2017-44, 2018-3+38, 2019-32+38+55+56+57, 2020-16+29+34+</w:t>
            </w:r>
            <w:r w:rsidR="006F4B31">
              <w:rPr>
                <w:rFonts w:cstheme="minorHAnsi"/>
                <w:lang w:val="en-US"/>
              </w:rPr>
              <w:t>44+</w:t>
            </w:r>
            <w:r>
              <w:rPr>
                <w:rFonts w:cstheme="minorHAnsi"/>
                <w:lang w:val="en-US"/>
              </w:rPr>
              <w:t>64</w:t>
            </w:r>
            <w:r w:rsidR="00633249">
              <w:rPr>
                <w:rFonts w:cstheme="minorHAnsi"/>
                <w:lang w:val="en-US"/>
              </w:rPr>
              <w:t>+67</w:t>
            </w:r>
            <w:r>
              <w:rPr>
                <w:rFonts w:cstheme="minorHAnsi"/>
                <w:lang w:val="en-US"/>
              </w:rPr>
              <w:t>, 2021-24, 2022-29</w:t>
            </w:r>
            <w:r w:rsidR="00E042CF">
              <w:rPr>
                <w:rFonts w:cstheme="minorHAnsi"/>
                <w:lang w:val="en-US"/>
              </w:rPr>
              <w:t>, 2023-15</w:t>
            </w:r>
          </w:p>
        </w:tc>
      </w:tr>
      <w:tr w:rsidR="000410DD" w14:paraId="27EFB65F" w14:textId="77777777" w:rsidTr="00DA58BF">
        <w:tc>
          <w:tcPr>
            <w:tcW w:w="0" w:type="auto"/>
            <w:vMerge w:val="restart"/>
          </w:tcPr>
          <w:p w14:paraId="49ACD6B9" w14:textId="2B6D55A5" w:rsidR="000410DD" w:rsidRDefault="000410DD" w:rsidP="000410DD">
            <w:pPr>
              <w:rPr>
                <w:rFonts w:cstheme="minorHAnsi"/>
                <w:lang w:val="en-US"/>
              </w:rPr>
            </w:pPr>
            <w:r>
              <w:rPr>
                <w:rFonts w:cstheme="minorHAnsi"/>
                <w:lang w:val="en-US"/>
              </w:rPr>
              <w:lastRenderedPageBreak/>
              <w:t>Geography</w:t>
            </w:r>
          </w:p>
        </w:tc>
        <w:tc>
          <w:tcPr>
            <w:tcW w:w="3372" w:type="dxa"/>
          </w:tcPr>
          <w:p w14:paraId="06B64AD5" w14:textId="6F771FC3" w:rsidR="000410DD" w:rsidRDefault="000410DD" w:rsidP="000410DD">
            <w:pPr>
              <w:rPr>
                <w:rFonts w:cstheme="minorHAnsi"/>
                <w:lang w:val="en-US"/>
              </w:rPr>
            </w:pPr>
            <w:r>
              <w:rPr>
                <w:rFonts w:cstheme="minorHAnsi"/>
                <w:lang w:val="en-US"/>
              </w:rPr>
              <w:t>Exploration</w:t>
            </w:r>
          </w:p>
        </w:tc>
        <w:tc>
          <w:tcPr>
            <w:tcW w:w="9179" w:type="dxa"/>
          </w:tcPr>
          <w:p w14:paraId="1A6175C5" w14:textId="621444DF" w:rsidR="000410DD" w:rsidRDefault="000410DD" w:rsidP="000410DD">
            <w:pPr>
              <w:rPr>
                <w:rFonts w:cstheme="minorHAnsi"/>
                <w:lang w:val="en-US"/>
              </w:rPr>
            </w:pPr>
            <w:r>
              <w:rPr>
                <w:rFonts w:cstheme="minorHAnsi"/>
                <w:lang w:val="en-US"/>
              </w:rPr>
              <w:t>1854-1, 1870-1, 1885-1, 1891-1+2, 1892-1</w:t>
            </w:r>
            <w:r w:rsidR="00EA02E0">
              <w:rPr>
                <w:rFonts w:cstheme="minorHAnsi"/>
                <w:lang w:val="en-US"/>
              </w:rPr>
              <w:t>,</w:t>
            </w:r>
            <w:r>
              <w:rPr>
                <w:rFonts w:cstheme="minorHAnsi"/>
                <w:lang w:val="en-US"/>
              </w:rPr>
              <w:t xml:space="preserve"> 1894-1, 1897-2, 1899-1, 1902-1, 1903-2, 1906-1, </w:t>
            </w:r>
            <w:r w:rsidR="000C2722">
              <w:rPr>
                <w:rFonts w:cstheme="minorHAnsi"/>
                <w:lang w:val="en-US"/>
              </w:rPr>
              <w:t xml:space="preserve">1917-2, </w:t>
            </w:r>
            <w:r w:rsidR="00EA02E0">
              <w:rPr>
                <w:rFonts w:cstheme="minorHAnsi"/>
                <w:lang w:val="en-US"/>
              </w:rPr>
              <w:t xml:space="preserve">1920-4, </w:t>
            </w:r>
            <w:r>
              <w:rPr>
                <w:rFonts w:cstheme="minorHAnsi"/>
                <w:lang w:val="en-US"/>
              </w:rPr>
              <w:t>1963-11</w:t>
            </w:r>
            <w:r w:rsidR="005D3673">
              <w:rPr>
                <w:rFonts w:cstheme="minorHAnsi"/>
                <w:lang w:val="en-US"/>
              </w:rPr>
              <w:t>+15</w:t>
            </w:r>
            <w:r>
              <w:rPr>
                <w:rFonts w:cstheme="minorHAnsi"/>
                <w:lang w:val="en-US"/>
              </w:rPr>
              <w:t xml:space="preserve">, 1969-6, </w:t>
            </w:r>
            <w:r w:rsidR="000C2722">
              <w:rPr>
                <w:rFonts w:cstheme="minorHAnsi"/>
                <w:lang w:val="en-US"/>
              </w:rPr>
              <w:t xml:space="preserve">1971-22, 1974-15, </w:t>
            </w:r>
            <w:r>
              <w:rPr>
                <w:rFonts w:cstheme="minorHAnsi"/>
                <w:lang w:val="en-US"/>
              </w:rPr>
              <w:t>1978-5</w:t>
            </w:r>
          </w:p>
        </w:tc>
      </w:tr>
      <w:tr w:rsidR="000410DD" w14:paraId="347DB5AE" w14:textId="77777777" w:rsidTr="00DA58BF">
        <w:tc>
          <w:tcPr>
            <w:tcW w:w="0" w:type="auto"/>
            <w:vMerge/>
          </w:tcPr>
          <w:p w14:paraId="09E37EA2" w14:textId="77777777" w:rsidR="000410DD" w:rsidRDefault="000410DD" w:rsidP="000410DD">
            <w:pPr>
              <w:rPr>
                <w:rFonts w:cstheme="minorHAnsi"/>
                <w:lang w:val="en-US"/>
              </w:rPr>
            </w:pPr>
          </w:p>
        </w:tc>
        <w:tc>
          <w:tcPr>
            <w:tcW w:w="3372" w:type="dxa"/>
          </w:tcPr>
          <w:p w14:paraId="777DD18F" w14:textId="28C3ECD4" w:rsidR="000410DD" w:rsidRDefault="000410DD" w:rsidP="000410DD">
            <w:pPr>
              <w:rPr>
                <w:rFonts w:cstheme="minorHAnsi"/>
                <w:lang w:val="en-US"/>
              </w:rPr>
            </w:pPr>
            <w:r>
              <w:rPr>
                <w:rFonts w:cstheme="minorHAnsi"/>
                <w:lang w:val="en-US"/>
              </w:rPr>
              <w:t>Human Geography</w:t>
            </w:r>
          </w:p>
        </w:tc>
        <w:tc>
          <w:tcPr>
            <w:tcW w:w="9179" w:type="dxa"/>
          </w:tcPr>
          <w:p w14:paraId="30DD4A72" w14:textId="2ED7C655" w:rsidR="000410DD" w:rsidRDefault="000410DD" w:rsidP="000410DD">
            <w:pPr>
              <w:rPr>
                <w:rFonts w:cstheme="minorHAnsi"/>
                <w:lang w:val="en-US"/>
              </w:rPr>
            </w:pPr>
            <w:r>
              <w:rPr>
                <w:rFonts w:cstheme="minorHAnsi"/>
                <w:lang w:val="en-US"/>
              </w:rPr>
              <w:t xml:space="preserve">1973-13, 1978-12, 1980-3, 1981-8+13, 1982-6+24, 1983-3+4+5+6+8, 1984-5+6+7, </w:t>
            </w:r>
            <w:r w:rsidRPr="00EE703C">
              <w:rPr>
                <w:rFonts w:cstheme="minorHAnsi"/>
                <w:lang w:val="en-US"/>
              </w:rPr>
              <w:t>1986-5+7+8+11,</w:t>
            </w:r>
            <w:r>
              <w:rPr>
                <w:rFonts w:cstheme="minorHAnsi"/>
                <w:lang w:val="en-US"/>
              </w:rPr>
              <w:t xml:space="preserve"> 1987-1</w:t>
            </w:r>
            <w:r w:rsidR="004F63F5">
              <w:rPr>
                <w:rFonts w:cstheme="minorHAnsi"/>
                <w:lang w:val="en-US"/>
              </w:rPr>
              <w:t>+21</w:t>
            </w:r>
            <w:r>
              <w:rPr>
                <w:rFonts w:cstheme="minorHAnsi"/>
                <w:lang w:val="en-US"/>
              </w:rPr>
              <w:t xml:space="preserve">, 1988-15, 1990-14, 1991-7, 2004-1, 2007-4+5, 2009-9, 2012-5+24, 2015-28, </w:t>
            </w:r>
            <w:r w:rsidR="002E1982">
              <w:rPr>
                <w:rFonts w:cstheme="minorHAnsi"/>
                <w:lang w:val="en-US"/>
              </w:rPr>
              <w:t>2020-16</w:t>
            </w:r>
            <w:r w:rsidR="00F23935">
              <w:rPr>
                <w:rFonts w:cstheme="minorHAnsi"/>
                <w:lang w:val="en-US"/>
              </w:rPr>
              <w:t>+64</w:t>
            </w:r>
            <w:r w:rsidR="002E1982">
              <w:rPr>
                <w:rFonts w:cstheme="minorHAnsi"/>
                <w:lang w:val="en-US"/>
              </w:rPr>
              <w:t xml:space="preserve">, </w:t>
            </w:r>
          </w:p>
        </w:tc>
      </w:tr>
      <w:tr w:rsidR="000410DD" w14:paraId="2AD0D22A" w14:textId="77777777" w:rsidTr="00DA58BF">
        <w:tc>
          <w:tcPr>
            <w:tcW w:w="0" w:type="auto"/>
            <w:vMerge/>
          </w:tcPr>
          <w:p w14:paraId="7512A8F4" w14:textId="77777777" w:rsidR="000410DD" w:rsidRDefault="000410DD" w:rsidP="000410DD">
            <w:pPr>
              <w:rPr>
                <w:rFonts w:cstheme="minorHAnsi"/>
                <w:lang w:val="en-US"/>
              </w:rPr>
            </w:pPr>
          </w:p>
        </w:tc>
        <w:tc>
          <w:tcPr>
            <w:tcW w:w="3372" w:type="dxa"/>
          </w:tcPr>
          <w:p w14:paraId="67E8873C" w14:textId="20C3090F" w:rsidR="000410DD" w:rsidRDefault="000410DD" w:rsidP="000410DD">
            <w:pPr>
              <w:rPr>
                <w:rFonts w:cstheme="minorHAnsi"/>
                <w:lang w:val="en-US"/>
              </w:rPr>
            </w:pPr>
            <w:r>
              <w:rPr>
                <w:rFonts w:cstheme="minorHAnsi"/>
                <w:lang w:val="en-US"/>
              </w:rPr>
              <w:t>Infrastructure (Roads; Buildings; Electricity</w:t>
            </w:r>
            <w:r w:rsidR="004F63F5">
              <w:rPr>
                <w:rFonts w:cstheme="minorHAnsi"/>
                <w:lang w:val="en-US"/>
              </w:rPr>
              <w:t>; Physical Planning</w:t>
            </w:r>
            <w:r w:rsidR="00E9112A">
              <w:rPr>
                <w:rFonts w:cstheme="minorHAnsi"/>
                <w:lang w:val="en-US"/>
              </w:rPr>
              <w:t>; ICT</w:t>
            </w:r>
            <w:r>
              <w:rPr>
                <w:rFonts w:cstheme="minorHAnsi"/>
                <w:lang w:val="en-US"/>
              </w:rPr>
              <w:t>)</w:t>
            </w:r>
          </w:p>
        </w:tc>
        <w:tc>
          <w:tcPr>
            <w:tcW w:w="9179" w:type="dxa"/>
          </w:tcPr>
          <w:p w14:paraId="5E98E688" w14:textId="13A55579" w:rsidR="000410DD" w:rsidRDefault="000410DD" w:rsidP="000410DD">
            <w:pPr>
              <w:rPr>
                <w:rFonts w:cstheme="minorHAnsi"/>
                <w:lang w:val="en-US"/>
              </w:rPr>
            </w:pPr>
            <w:r>
              <w:rPr>
                <w:rFonts w:cstheme="minorHAnsi"/>
                <w:lang w:val="en-US"/>
              </w:rPr>
              <w:t xml:space="preserve">1951-6, 1976-14, 1987-12, 1988-2, 1989-4, 1992-9+16, 1998-6, 2002-1, 2015-15, 2017-7+37, 2018-40, 2019-1, </w:t>
            </w:r>
            <w:r w:rsidR="00712E34">
              <w:rPr>
                <w:rFonts w:cstheme="minorHAnsi"/>
                <w:lang w:val="en-US"/>
              </w:rPr>
              <w:t xml:space="preserve">2021-39, </w:t>
            </w:r>
            <w:r w:rsidR="00EE60EC">
              <w:rPr>
                <w:rFonts w:cstheme="minorHAnsi"/>
                <w:lang w:val="en-US"/>
              </w:rPr>
              <w:t>2022-6</w:t>
            </w:r>
          </w:p>
        </w:tc>
      </w:tr>
      <w:tr w:rsidR="000410DD" w14:paraId="38FC6599" w14:textId="77777777" w:rsidTr="00DA58BF">
        <w:tc>
          <w:tcPr>
            <w:tcW w:w="0" w:type="auto"/>
            <w:vMerge/>
          </w:tcPr>
          <w:p w14:paraId="32343002" w14:textId="77777777" w:rsidR="000410DD" w:rsidRDefault="000410DD" w:rsidP="000410DD">
            <w:pPr>
              <w:rPr>
                <w:rFonts w:cstheme="minorHAnsi"/>
                <w:lang w:val="en-US"/>
              </w:rPr>
            </w:pPr>
          </w:p>
        </w:tc>
        <w:tc>
          <w:tcPr>
            <w:tcW w:w="3372" w:type="dxa"/>
          </w:tcPr>
          <w:p w14:paraId="172279DF" w14:textId="11DA9CA9" w:rsidR="000410DD" w:rsidRDefault="000410DD" w:rsidP="000410DD">
            <w:pPr>
              <w:rPr>
                <w:rFonts w:cstheme="minorHAnsi"/>
                <w:lang w:val="en-US"/>
              </w:rPr>
            </w:pPr>
            <w:r>
              <w:rPr>
                <w:rFonts w:cstheme="minorHAnsi"/>
                <w:lang w:val="en-US"/>
              </w:rPr>
              <w:t>Landscape; Land use; Land Tenure, Land Degradation and Rehabilitation; Maps</w:t>
            </w:r>
          </w:p>
        </w:tc>
        <w:tc>
          <w:tcPr>
            <w:tcW w:w="9179" w:type="dxa"/>
          </w:tcPr>
          <w:p w14:paraId="20AA1BE2" w14:textId="2D37DEA3" w:rsidR="000410DD" w:rsidRDefault="000410DD" w:rsidP="00600FE5">
            <w:pPr>
              <w:rPr>
                <w:rFonts w:cstheme="minorHAnsi"/>
                <w:lang w:val="en-US"/>
              </w:rPr>
            </w:pPr>
            <w:r>
              <w:rPr>
                <w:rFonts w:cstheme="minorHAnsi"/>
                <w:lang w:val="en-US"/>
              </w:rPr>
              <w:t xml:space="preserve">1911-3, 1933-2+3, 1934-2, 1937-3, 1944-1, 1952-6, </w:t>
            </w:r>
            <w:r w:rsidR="00EA02E0">
              <w:rPr>
                <w:rFonts w:cstheme="minorHAnsi"/>
                <w:lang w:val="en-US"/>
              </w:rPr>
              <w:t xml:space="preserve">1958-6, </w:t>
            </w:r>
            <w:r>
              <w:rPr>
                <w:rFonts w:cstheme="minorHAnsi"/>
                <w:lang w:val="en-US"/>
              </w:rPr>
              <w:t>1961-1</w:t>
            </w:r>
            <w:r w:rsidR="00EA02E0">
              <w:rPr>
                <w:rFonts w:cstheme="minorHAnsi"/>
                <w:lang w:val="en-US"/>
              </w:rPr>
              <w:t>+13</w:t>
            </w:r>
            <w:r>
              <w:rPr>
                <w:rFonts w:cstheme="minorHAnsi"/>
                <w:lang w:val="en-US"/>
              </w:rPr>
              <w:t xml:space="preserve">, 1962-3, </w:t>
            </w:r>
            <w:r w:rsidR="005D3673">
              <w:rPr>
                <w:rFonts w:cstheme="minorHAnsi"/>
                <w:lang w:val="en-US"/>
              </w:rPr>
              <w:t xml:space="preserve">1963-14, </w:t>
            </w:r>
            <w:r>
              <w:rPr>
                <w:rFonts w:cstheme="minorHAnsi"/>
                <w:lang w:val="en-US"/>
              </w:rPr>
              <w:t>1970-1,1971-4+5+6+7+8, 1972-2+3+4+5+6,1976-2+7, 1977-5, 1978-11, 1981-8, 1982-13, 1983-12, 1984-12, 1985-7+21, 1988-12, 1989-6+10, 1992-12, 1994-4+12, 1997-11, 1999-4, 2000-10, 2002-2, 2003-11, 2006-19, 2007-12+17, 2008-6, 2009-5+10+17+19, 2010-1+2+5+25, 2011-3</w:t>
            </w:r>
            <w:r w:rsidR="009F3214">
              <w:rPr>
                <w:rFonts w:cstheme="minorHAnsi"/>
                <w:lang w:val="en-US"/>
              </w:rPr>
              <w:t>+20</w:t>
            </w:r>
            <w:r>
              <w:rPr>
                <w:rFonts w:cstheme="minorHAnsi"/>
                <w:lang w:val="en-US"/>
              </w:rPr>
              <w:t xml:space="preserve">, 2013-12+20, 2014-1+8+11+13+18+32, 2015-5+6+7+10+11+12+15+17+21+27, 2016-6+8+10+12+20+21+24+33+45+46+47, 2017-2+13+22, 2018-11, 2019-6+20+23+25+26+39+41+42+46, </w:t>
            </w:r>
            <w:r w:rsidR="001E4A7E">
              <w:rPr>
                <w:rFonts w:cstheme="minorHAnsi"/>
                <w:lang w:val="en-US"/>
              </w:rPr>
              <w:t>2020-8+41+45+51</w:t>
            </w:r>
            <w:r w:rsidR="00F23935">
              <w:rPr>
                <w:rFonts w:cstheme="minorHAnsi"/>
                <w:lang w:val="en-US"/>
              </w:rPr>
              <w:t>+61+68+70</w:t>
            </w:r>
            <w:r w:rsidR="004919A6">
              <w:rPr>
                <w:rFonts w:cstheme="minorHAnsi"/>
                <w:lang w:val="en-US"/>
              </w:rPr>
              <w:t>+74</w:t>
            </w:r>
            <w:r w:rsidR="001E4A7E">
              <w:rPr>
                <w:rFonts w:cstheme="minorHAnsi"/>
                <w:lang w:val="en-US"/>
              </w:rPr>
              <w:t xml:space="preserve">, </w:t>
            </w:r>
            <w:r w:rsidR="00B66803">
              <w:rPr>
                <w:rFonts w:cstheme="minorHAnsi"/>
                <w:lang w:val="en-US"/>
              </w:rPr>
              <w:t>2021-1+11+12+15+34+35+40+41+42</w:t>
            </w:r>
            <w:r w:rsidR="003C240E">
              <w:rPr>
                <w:rFonts w:cstheme="minorHAnsi"/>
                <w:lang w:val="en-US"/>
              </w:rPr>
              <w:t>+66</w:t>
            </w:r>
            <w:r w:rsidR="00B66803">
              <w:rPr>
                <w:rFonts w:cstheme="minorHAnsi"/>
                <w:lang w:val="en-US"/>
              </w:rPr>
              <w:t>,</w:t>
            </w:r>
            <w:r w:rsidR="008516B7">
              <w:rPr>
                <w:rFonts w:cstheme="minorHAnsi"/>
                <w:lang w:val="en-US"/>
              </w:rPr>
              <w:t xml:space="preserve"> 2022-16</w:t>
            </w:r>
            <w:r w:rsidR="00600FE5">
              <w:rPr>
                <w:rFonts w:cstheme="minorHAnsi"/>
                <w:lang w:val="en-US"/>
              </w:rPr>
              <w:t>, 2023-26</w:t>
            </w:r>
          </w:p>
        </w:tc>
      </w:tr>
      <w:tr w:rsidR="000410DD" w:rsidRPr="008807D1" w14:paraId="0046DB94" w14:textId="77777777" w:rsidTr="00DA58BF">
        <w:tc>
          <w:tcPr>
            <w:tcW w:w="0" w:type="auto"/>
            <w:vMerge/>
          </w:tcPr>
          <w:p w14:paraId="720C57F3" w14:textId="77777777" w:rsidR="000410DD" w:rsidRDefault="000410DD" w:rsidP="000410DD">
            <w:pPr>
              <w:rPr>
                <w:rFonts w:cstheme="minorHAnsi"/>
                <w:lang w:val="en-US"/>
              </w:rPr>
            </w:pPr>
          </w:p>
        </w:tc>
        <w:tc>
          <w:tcPr>
            <w:tcW w:w="3372" w:type="dxa"/>
          </w:tcPr>
          <w:p w14:paraId="5E96E9FB" w14:textId="7ABC3ABF" w:rsidR="000410DD" w:rsidRDefault="000410DD" w:rsidP="000410DD">
            <w:pPr>
              <w:rPr>
                <w:rFonts w:cstheme="minorHAnsi"/>
                <w:lang w:val="en-US"/>
              </w:rPr>
            </w:pPr>
            <w:r>
              <w:rPr>
                <w:rFonts w:cstheme="minorHAnsi"/>
                <w:lang w:val="en-US"/>
              </w:rPr>
              <w:t>Livelihood studies; Economic Geography</w:t>
            </w:r>
            <w:r w:rsidR="00D2052C">
              <w:rPr>
                <w:rFonts w:cstheme="minorHAnsi"/>
                <w:lang w:val="en-US"/>
              </w:rPr>
              <w:t>; Poverty studies</w:t>
            </w:r>
          </w:p>
        </w:tc>
        <w:tc>
          <w:tcPr>
            <w:tcW w:w="9179" w:type="dxa"/>
          </w:tcPr>
          <w:p w14:paraId="5E9B20D1" w14:textId="1F9B9CAC" w:rsidR="000410DD" w:rsidRDefault="000410DD" w:rsidP="007C2733">
            <w:pPr>
              <w:rPr>
                <w:rFonts w:cstheme="minorHAnsi"/>
                <w:lang w:val="en-US"/>
              </w:rPr>
            </w:pPr>
            <w:r>
              <w:rPr>
                <w:rFonts w:cstheme="minorHAnsi"/>
                <w:lang w:val="en-US"/>
              </w:rPr>
              <w:t xml:space="preserve">1967-6, 1969-4, 1971-2, 1978-8, 1979-21, 1982-5, 1983-2+18+19+20, 1987-1, 1990-10, 1991-1+4+6+7, 1992-15, 1993-3, 1995-1, 1997-5, </w:t>
            </w:r>
            <w:r w:rsidR="005D3673">
              <w:rPr>
                <w:rFonts w:cstheme="minorHAnsi"/>
                <w:lang w:val="en-US"/>
              </w:rPr>
              <w:t xml:space="preserve">1998-12, </w:t>
            </w:r>
            <w:r>
              <w:rPr>
                <w:rFonts w:cstheme="minorHAnsi"/>
                <w:lang w:val="en-US"/>
              </w:rPr>
              <w:t>1999-1, 2001-1+2, 2002-2+10</w:t>
            </w:r>
            <w:r w:rsidR="005D3673">
              <w:rPr>
                <w:rFonts w:cstheme="minorHAnsi"/>
                <w:lang w:val="en-US"/>
              </w:rPr>
              <w:t>+19</w:t>
            </w:r>
            <w:r>
              <w:rPr>
                <w:rFonts w:cstheme="minorHAnsi"/>
                <w:lang w:val="en-US"/>
              </w:rPr>
              <w:t>, 2003-2+8, 2006-5+7+21+26, 2009-4+9+10</w:t>
            </w:r>
            <w:r w:rsidR="000B195A">
              <w:rPr>
                <w:rFonts w:cstheme="minorHAnsi"/>
                <w:lang w:val="en-US"/>
              </w:rPr>
              <w:t>+22</w:t>
            </w:r>
            <w:r>
              <w:rPr>
                <w:rFonts w:cstheme="minorHAnsi"/>
                <w:lang w:val="en-US"/>
              </w:rPr>
              <w:t xml:space="preserve">, 2010-4+11, </w:t>
            </w:r>
            <w:r w:rsidR="00CA2911">
              <w:rPr>
                <w:rFonts w:cstheme="minorHAnsi"/>
                <w:lang w:val="en-US"/>
              </w:rPr>
              <w:t>2011-19</w:t>
            </w:r>
            <w:r w:rsidR="00B5142B">
              <w:rPr>
                <w:rFonts w:cstheme="minorHAnsi"/>
                <w:lang w:val="en-US"/>
              </w:rPr>
              <w:t>+20+21</w:t>
            </w:r>
            <w:r w:rsidR="00CA2911">
              <w:rPr>
                <w:rFonts w:cstheme="minorHAnsi"/>
                <w:lang w:val="en-US"/>
              </w:rPr>
              <w:t xml:space="preserve">, </w:t>
            </w:r>
            <w:r>
              <w:rPr>
                <w:rFonts w:cstheme="minorHAnsi"/>
                <w:lang w:val="en-US"/>
              </w:rPr>
              <w:t>2012-1+11+12+21, 2014-7+19+25+29</w:t>
            </w:r>
            <w:r w:rsidR="00B5142B">
              <w:rPr>
                <w:rFonts w:cstheme="minorHAnsi"/>
                <w:lang w:val="en-US"/>
              </w:rPr>
              <w:t>+44</w:t>
            </w:r>
            <w:r>
              <w:rPr>
                <w:rFonts w:cstheme="minorHAnsi"/>
                <w:lang w:val="en-US"/>
              </w:rPr>
              <w:t>, 2015-11+13+26</w:t>
            </w:r>
            <w:r w:rsidR="00E042CF">
              <w:rPr>
                <w:rFonts w:cstheme="minorHAnsi"/>
                <w:lang w:val="en-US"/>
              </w:rPr>
              <w:t>+41</w:t>
            </w:r>
            <w:r>
              <w:rPr>
                <w:rFonts w:cstheme="minorHAnsi"/>
                <w:lang w:val="en-US"/>
              </w:rPr>
              <w:t>, 2016-12+32+37+41+44, 2017-14, 2018-1+23+38+43</w:t>
            </w:r>
            <w:r w:rsidR="00B5142B">
              <w:rPr>
                <w:rFonts w:cstheme="minorHAnsi"/>
                <w:lang w:val="en-US"/>
              </w:rPr>
              <w:t>+58</w:t>
            </w:r>
            <w:r>
              <w:rPr>
                <w:rFonts w:cstheme="minorHAnsi"/>
                <w:lang w:val="en-US"/>
              </w:rPr>
              <w:t xml:space="preserve">, 2019-3+5+20+22+27+35+44+49+55, </w:t>
            </w:r>
            <w:r w:rsidR="002E1982">
              <w:rPr>
                <w:rFonts w:cstheme="minorHAnsi"/>
                <w:lang w:val="en-US"/>
              </w:rPr>
              <w:t>2020-17+18+37</w:t>
            </w:r>
            <w:r w:rsidR="00565284">
              <w:rPr>
                <w:rFonts w:cstheme="minorHAnsi"/>
                <w:lang w:val="en-US"/>
              </w:rPr>
              <w:t>+75</w:t>
            </w:r>
            <w:r w:rsidR="00D2052C">
              <w:rPr>
                <w:rFonts w:cstheme="minorHAnsi"/>
                <w:lang w:val="en-US"/>
              </w:rPr>
              <w:t>+86+87</w:t>
            </w:r>
            <w:r w:rsidR="002E1982">
              <w:rPr>
                <w:rFonts w:cstheme="minorHAnsi"/>
                <w:lang w:val="en-US"/>
              </w:rPr>
              <w:t xml:space="preserve">, </w:t>
            </w:r>
            <w:r w:rsidR="00E02EEC">
              <w:rPr>
                <w:rFonts w:cstheme="minorHAnsi"/>
                <w:lang w:val="en-US"/>
              </w:rPr>
              <w:t>2021-11+28+40</w:t>
            </w:r>
            <w:r w:rsidR="00B5142B">
              <w:rPr>
                <w:rFonts w:cstheme="minorHAnsi"/>
                <w:lang w:val="en-US"/>
              </w:rPr>
              <w:t>+65</w:t>
            </w:r>
            <w:r w:rsidR="00E02EEC">
              <w:rPr>
                <w:rFonts w:cstheme="minorHAnsi"/>
                <w:lang w:val="en-US"/>
              </w:rPr>
              <w:t xml:space="preserve">, </w:t>
            </w:r>
            <w:r w:rsidR="00EE60EC">
              <w:rPr>
                <w:rFonts w:cstheme="minorHAnsi"/>
                <w:lang w:val="en-US"/>
              </w:rPr>
              <w:t>2022-4+8+29+41</w:t>
            </w:r>
            <w:r w:rsidR="007C2733">
              <w:rPr>
                <w:rFonts w:cstheme="minorHAnsi"/>
                <w:lang w:val="en-US"/>
              </w:rPr>
              <w:t>+42</w:t>
            </w:r>
            <w:r w:rsidR="00D2052C">
              <w:rPr>
                <w:rFonts w:cstheme="minorHAnsi"/>
                <w:lang w:val="en-US"/>
              </w:rPr>
              <w:t>+51</w:t>
            </w:r>
            <w:r w:rsidR="00EE60EC">
              <w:rPr>
                <w:rFonts w:cstheme="minorHAnsi"/>
                <w:lang w:val="en-US"/>
              </w:rPr>
              <w:t xml:space="preserve">, </w:t>
            </w:r>
            <w:r w:rsidR="00372490">
              <w:rPr>
                <w:rFonts w:cstheme="minorHAnsi"/>
                <w:lang w:val="en-US"/>
              </w:rPr>
              <w:t>2023-13</w:t>
            </w:r>
            <w:r w:rsidR="00E042CF">
              <w:rPr>
                <w:rFonts w:cstheme="minorHAnsi"/>
                <w:lang w:val="en-US"/>
              </w:rPr>
              <w:t>+14</w:t>
            </w:r>
          </w:p>
        </w:tc>
      </w:tr>
      <w:tr w:rsidR="000410DD" w:rsidRPr="008807D1" w14:paraId="79A99A79" w14:textId="77777777" w:rsidTr="00DA58BF">
        <w:tc>
          <w:tcPr>
            <w:tcW w:w="0" w:type="auto"/>
            <w:vMerge/>
          </w:tcPr>
          <w:p w14:paraId="44C8DE1F" w14:textId="77777777" w:rsidR="000410DD" w:rsidRDefault="000410DD" w:rsidP="000410DD">
            <w:pPr>
              <w:rPr>
                <w:rFonts w:cstheme="minorHAnsi"/>
                <w:lang w:val="en-US"/>
              </w:rPr>
            </w:pPr>
          </w:p>
        </w:tc>
        <w:tc>
          <w:tcPr>
            <w:tcW w:w="3372" w:type="dxa"/>
          </w:tcPr>
          <w:p w14:paraId="68FE239A" w14:textId="47443BD8" w:rsidR="000410DD" w:rsidRDefault="000410DD" w:rsidP="000410DD">
            <w:pPr>
              <w:rPr>
                <w:rFonts w:cstheme="minorHAnsi"/>
                <w:lang w:val="en-US"/>
              </w:rPr>
            </w:pPr>
            <w:r>
              <w:rPr>
                <w:rFonts w:cstheme="minorHAnsi"/>
                <w:lang w:val="en-US"/>
              </w:rPr>
              <w:t>Physical Geography; incl. Climatology; Drought; Climate Change</w:t>
            </w:r>
            <w:r w:rsidR="00372490">
              <w:rPr>
                <w:rFonts w:cstheme="minorHAnsi"/>
                <w:lang w:val="en-US"/>
              </w:rPr>
              <w:t>; Natural Resources</w:t>
            </w:r>
          </w:p>
        </w:tc>
        <w:tc>
          <w:tcPr>
            <w:tcW w:w="9179" w:type="dxa"/>
          </w:tcPr>
          <w:p w14:paraId="78A8AAB3" w14:textId="17D40DB7" w:rsidR="000410DD" w:rsidRDefault="00947C3C" w:rsidP="000410DD">
            <w:pPr>
              <w:rPr>
                <w:rFonts w:cstheme="minorHAnsi"/>
                <w:lang w:val="en-US"/>
              </w:rPr>
            </w:pPr>
            <w:r>
              <w:rPr>
                <w:rFonts w:cstheme="minorHAnsi"/>
                <w:lang w:val="en-US"/>
              </w:rPr>
              <w:t xml:space="preserve">1949-3, </w:t>
            </w:r>
            <w:r w:rsidR="00C80BCF">
              <w:rPr>
                <w:rFonts w:cstheme="minorHAnsi"/>
                <w:lang w:val="en-US"/>
              </w:rPr>
              <w:t xml:space="preserve">1963-13, </w:t>
            </w:r>
            <w:r w:rsidR="00CB05F1">
              <w:rPr>
                <w:rFonts w:cstheme="minorHAnsi"/>
                <w:lang w:val="en-US"/>
              </w:rPr>
              <w:t xml:space="preserve">1967-9, </w:t>
            </w:r>
            <w:r w:rsidR="002B6ADF">
              <w:rPr>
                <w:rFonts w:cstheme="minorHAnsi"/>
                <w:lang w:val="en-US"/>
              </w:rPr>
              <w:t xml:space="preserve">1969-11, </w:t>
            </w:r>
            <w:r w:rsidR="000410DD">
              <w:rPr>
                <w:rFonts w:cstheme="minorHAnsi"/>
                <w:lang w:val="en-US"/>
              </w:rPr>
              <w:t xml:space="preserve">1973-13, 1976-8, </w:t>
            </w:r>
            <w:r w:rsidR="00C80BCF">
              <w:rPr>
                <w:rFonts w:cstheme="minorHAnsi"/>
                <w:lang w:val="en-US"/>
              </w:rPr>
              <w:t xml:space="preserve">1981-25, </w:t>
            </w:r>
            <w:r w:rsidR="000410DD">
              <w:rPr>
                <w:rFonts w:cstheme="minorHAnsi"/>
                <w:lang w:val="en-US"/>
              </w:rPr>
              <w:t>1982-6+13+31,</w:t>
            </w:r>
            <w:r w:rsidR="000410DD">
              <w:t xml:space="preserve"> </w:t>
            </w:r>
            <w:r w:rsidR="000410DD" w:rsidRPr="004D06A1">
              <w:rPr>
                <w:rFonts w:cstheme="minorHAnsi"/>
                <w:lang w:val="en-US"/>
              </w:rPr>
              <w:t>1983-3+4+5+6+</w:t>
            </w:r>
            <w:r w:rsidR="000410DD">
              <w:rPr>
                <w:rFonts w:cstheme="minorHAnsi"/>
                <w:lang w:val="en-US"/>
              </w:rPr>
              <w:t>12</w:t>
            </w:r>
            <w:r w:rsidR="000410DD" w:rsidRPr="004D06A1">
              <w:rPr>
                <w:rFonts w:cstheme="minorHAnsi"/>
                <w:lang w:val="en-US"/>
              </w:rPr>
              <w:t>, 1984-5+6+7</w:t>
            </w:r>
            <w:r w:rsidR="000410DD">
              <w:rPr>
                <w:rFonts w:cstheme="minorHAnsi"/>
                <w:lang w:val="en-US"/>
              </w:rPr>
              <w:t>,</w:t>
            </w:r>
            <w:r w:rsidR="000410DD">
              <w:t xml:space="preserve"> </w:t>
            </w:r>
            <w:r w:rsidR="000410DD" w:rsidRPr="00EE703C">
              <w:rPr>
                <w:rFonts w:cstheme="minorHAnsi"/>
                <w:lang w:val="en-US"/>
              </w:rPr>
              <w:t>1986-5+7+8+11</w:t>
            </w:r>
            <w:r w:rsidR="0014065D">
              <w:rPr>
                <w:rFonts w:cstheme="minorHAnsi"/>
                <w:lang w:val="en-US"/>
              </w:rPr>
              <w:t>+17</w:t>
            </w:r>
            <w:r w:rsidR="000410DD" w:rsidRPr="00EE703C">
              <w:rPr>
                <w:rFonts w:cstheme="minorHAnsi"/>
                <w:lang w:val="en-US"/>
              </w:rPr>
              <w:t>,</w:t>
            </w:r>
            <w:r w:rsidR="000410DD">
              <w:rPr>
                <w:rFonts w:cstheme="minorHAnsi"/>
                <w:lang w:val="en-US"/>
              </w:rPr>
              <w:t xml:space="preserve"> 1987-1+13, 1988-16, 2000-12, 2001-10, 2002-1+12+13</w:t>
            </w:r>
            <w:r w:rsidR="005D3673">
              <w:rPr>
                <w:rFonts w:cstheme="minorHAnsi"/>
                <w:lang w:val="en-US"/>
              </w:rPr>
              <w:t>+19</w:t>
            </w:r>
            <w:r w:rsidR="000410DD">
              <w:rPr>
                <w:rFonts w:cstheme="minorHAnsi"/>
                <w:lang w:val="en-US"/>
              </w:rPr>
              <w:t xml:space="preserve">, 2008-13, 2009-17, 2010-1+23, </w:t>
            </w:r>
            <w:r w:rsidR="00CA2911">
              <w:rPr>
                <w:rFonts w:cstheme="minorHAnsi"/>
                <w:lang w:val="en-US"/>
              </w:rPr>
              <w:t>2011-19</w:t>
            </w:r>
            <w:r w:rsidR="00B5142B">
              <w:rPr>
                <w:rFonts w:cstheme="minorHAnsi"/>
                <w:lang w:val="en-US"/>
              </w:rPr>
              <w:t>+21</w:t>
            </w:r>
            <w:r w:rsidR="00CA2911">
              <w:rPr>
                <w:rFonts w:cstheme="minorHAnsi"/>
                <w:lang w:val="en-US"/>
              </w:rPr>
              <w:t xml:space="preserve">, </w:t>
            </w:r>
            <w:r w:rsidR="000410DD">
              <w:rPr>
                <w:rFonts w:cstheme="minorHAnsi"/>
                <w:lang w:val="en-US"/>
              </w:rPr>
              <w:t>2012-10+11+12+17+25</w:t>
            </w:r>
            <w:r w:rsidR="000D269C">
              <w:rPr>
                <w:rFonts w:cstheme="minorHAnsi"/>
                <w:lang w:val="en-US"/>
              </w:rPr>
              <w:t>+30</w:t>
            </w:r>
            <w:r w:rsidR="000410DD">
              <w:rPr>
                <w:rFonts w:cstheme="minorHAnsi"/>
                <w:lang w:val="en-US"/>
              </w:rPr>
              <w:t>, 2014-12+29+35</w:t>
            </w:r>
            <w:r w:rsidR="00B5142B">
              <w:rPr>
                <w:rFonts w:cstheme="minorHAnsi"/>
                <w:lang w:val="en-US"/>
              </w:rPr>
              <w:t>+44</w:t>
            </w:r>
            <w:r w:rsidR="000410DD">
              <w:rPr>
                <w:rFonts w:cstheme="minorHAnsi"/>
                <w:lang w:val="en-US"/>
              </w:rPr>
              <w:t>, 2015-12+17+26+36, 2016-5+37+48, 2017-7+12+24+31+39, 2018-11+30+31+37, 2019-43+44+45+47+56,</w:t>
            </w:r>
            <w:r w:rsidR="00712E34">
              <w:rPr>
                <w:rFonts w:cstheme="minorHAnsi"/>
                <w:lang w:val="en-US"/>
              </w:rPr>
              <w:t xml:space="preserve"> </w:t>
            </w:r>
            <w:r w:rsidR="002E1982">
              <w:rPr>
                <w:rFonts w:cstheme="minorHAnsi"/>
                <w:lang w:val="en-US"/>
              </w:rPr>
              <w:t>2020-18+51</w:t>
            </w:r>
            <w:r w:rsidR="00F23935">
              <w:rPr>
                <w:rFonts w:cstheme="minorHAnsi"/>
                <w:lang w:val="en-US"/>
              </w:rPr>
              <w:t>+58</w:t>
            </w:r>
            <w:r w:rsidR="002E1982">
              <w:rPr>
                <w:rFonts w:cstheme="minorHAnsi"/>
                <w:lang w:val="en-US"/>
              </w:rPr>
              <w:t xml:space="preserve">, </w:t>
            </w:r>
            <w:r w:rsidR="00712E34">
              <w:rPr>
                <w:rFonts w:cstheme="minorHAnsi"/>
                <w:lang w:val="en-US"/>
              </w:rPr>
              <w:t>2021-5</w:t>
            </w:r>
            <w:r w:rsidR="003C240E">
              <w:rPr>
                <w:rFonts w:cstheme="minorHAnsi"/>
                <w:lang w:val="en-US"/>
              </w:rPr>
              <w:t>+66</w:t>
            </w:r>
            <w:r w:rsidR="00712E34">
              <w:rPr>
                <w:rFonts w:cstheme="minorHAnsi"/>
                <w:lang w:val="en-US"/>
              </w:rPr>
              <w:t xml:space="preserve">, </w:t>
            </w:r>
            <w:r w:rsidR="00B20B24">
              <w:rPr>
                <w:rFonts w:cstheme="minorHAnsi"/>
                <w:lang w:val="en-US"/>
              </w:rPr>
              <w:t>2022-1+10+17+</w:t>
            </w:r>
            <w:r w:rsidR="008516B7">
              <w:rPr>
                <w:rFonts w:cstheme="minorHAnsi"/>
                <w:lang w:val="en-US"/>
              </w:rPr>
              <w:t>18+</w:t>
            </w:r>
            <w:r w:rsidR="00B20B24">
              <w:rPr>
                <w:rFonts w:cstheme="minorHAnsi"/>
                <w:lang w:val="en-US"/>
              </w:rPr>
              <w:t>39+41</w:t>
            </w:r>
            <w:r w:rsidR="00D2052C">
              <w:rPr>
                <w:rFonts w:cstheme="minorHAnsi"/>
                <w:lang w:val="en-US"/>
              </w:rPr>
              <w:t>+51</w:t>
            </w:r>
            <w:r w:rsidR="0075124C">
              <w:rPr>
                <w:rFonts w:cstheme="minorHAnsi"/>
                <w:lang w:val="en-US"/>
              </w:rPr>
              <w:t>+53</w:t>
            </w:r>
            <w:r w:rsidR="00B20B24">
              <w:rPr>
                <w:rFonts w:cstheme="minorHAnsi"/>
                <w:lang w:val="en-US"/>
              </w:rPr>
              <w:t xml:space="preserve">, </w:t>
            </w:r>
            <w:r w:rsidR="00372490">
              <w:rPr>
                <w:rFonts w:cstheme="minorHAnsi"/>
                <w:lang w:val="en-US"/>
              </w:rPr>
              <w:t>2023-12+13</w:t>
            </w:r>
            <w:r w:rsidR="00B5142B">
              <w:rPr>
                <w:rFonts w:cstheme="minorHAnsi"/>
                <w:lang w:val="en-US"/>
              </w:rPr>
              <w:t>+32</w:t>
            </w:r>
          </w:p>
        </w:tc>
      </w:tr>
      <w:tr w:rsidR="000410DD" w14:paraId="4D3CA21E" w14:textId="77777777" w:rsidTr="00DA58BF">
        <w:tc>
          <w:tcPr>
            <w:tcW w:w="0" w:type="auto"/>
            <w:vMerge/>
          </w:tcPr>
          <w:p w14:paraId="04150651" w14:textId="77777777" w:rsidR="000410DD" w:rsidRDefault="000410DD" w:rsidP="000410DD">
            <w:pPr>
              <w:rPr>
                <w:rFonts w:cstheme="minorHAnsi"/>
                <w:lang w:val="en-US"/>
              </w:rPr>
            </w:pPr>
          </w:p>
        </w:tc>
        <w:tc>
          <w:tcPr>
            <w:tcW w:w="3372" w:type="dxa"/>
          </w:tcPr>
          <w:p w14:paraId="35A0044E" w14:textId="77493FBA" w:rsidR="000410DD" w:rsidRDefault="000410DD" w:rsidP="000410DD">
            <w:pPr>
              <w:rPr>
                <w:rFonts w:cstheme="minorHAnsi"/>
                <w:lang w:val="en-US"/>
              </w:rPr>
            </w:pPr>
            <w:r>
              <w:rPr>
                <w:rFonts w:cstheme="minorHAnsi"/>
                <w:lang w:val="en-US"/>
              </w:rPr>
              <w:t>Political Ecology, Human Ecology, Environment</w:t>
            </w:r>
          </w:p>
        </w:tc>
        <w:tc>
          <w:tcPr>
            <w:tcW w:w="9179" w:type="dxa"/>
          </w:tcPr>
          <w:p w14:paraId="56D1E4A0" w14:textId="40C68C06" w:rsidR="000410DD" w:rsidRDefault="000410DD" w:rsidP="000410DD">
            <w:pPr>
              <w:rPr>
                <w:rFonts w:cstheme="minorHAnsi"/>
                <w:lang w:val="en-US"/>
              </w:rPr>
            </w:pPr>
            <w:r>
              <w:rPr>
                <w:rFonts w:cstheme="minorHAnsi"/>
                <w:lang w:val="en-US"/>
              </w:rPr>
              <w:t xml:space="preserve">1963-1, 1964-12, </w:t>
            </w:r>
            <w:r w:rsidR="005D3673">
              <w:rPr>
                <w:rFonts w:cstheme="minorHAnsi"/>
                <w:lang w:val="en-US"/>
              </w:rPr>
              <w:t xml:space="preserve">1968-5, </w:t>
            </w:r>
            <w:r>
              <w:rPr>
                <w:rFonts w:cstheme="minorHAnsi"/>
                <w:lang w:val="en-US"/>
              </w:rPr>
              <w:t xml:space="preserve">1985-9, 1985-15, 1987-1, 1988-1, 1988-5, 1992-2+13, 1994-9, 1997-1, 1998-9, 2002-7, 2002-3, 2010-25, </w:t>
            </w:r>
            <w:r w:rsidR="000D269C">
              <w:rPr>
                <w:rFonts w:cstheme="minorHAnsi"/>
                <w:lang w:val="en-US"/>
              </w:rPr>
              <w:t xml:space="preserve">2012-30, </w:t>
            </w:r>
            <w:r>
              <w:rPr>
                <w:rFonts w:cstheme="minorHAnsi"/>
                <w:lang w:val="en-US"/>
              </w:rPr>
              <w:t xml:space="preserve">2013-6, 2014-3, 2015-8, 2017-37, 2018-30+48, 2019-37+39+43+46, </w:t>
            </w:r>
            <w:r w:rsidR="002E1982">
              <w:rPr>
                <w:rFonts w:cstheme="minorHAnsi"/>
                <w:lang w:val="en-US"/>
              </w:rPr>
              <w:t xml:space="preserve">2020-46, </w:t>
            </w:r>
            <w:r w:rsidR="00565284">
              <w:rPr>
                <w:rFonts w:cstheme="minorHAnsi"/>
                <w:lang w:val="en-US"/>
              </w:rPr>
              <w:t xml:space="preserve">2020-72, </w:t>
            </w:r>
            <w:r w:rsidR="00712E34">
              <w:rPr>
                <w:rFonts w:cstheme="minorHAnsi"/>
                <w:lang w:val="en-US"/>
              </w:rPr>
              <w:t xml:space="preserve">2021-29+31, </w:t>
            </w:r>
            <w:r w:rsidR="00EE60EC">
              <w:rPr>
                <w:rFonts w:cstheme="minorHAnsi"/>
                <w:lang w:val="en-US"/>
              </w:rPr>
              <w:t>2022-10+17</w:t>
            </w:r>
            <w:r w:rsidR="0075124C">
              <w:rPr>
                <w:rFonts w:cstheme="minorHAnsi"/>
                <w:lang w:val="en-US"/>
              </w:rPr>
              <w:t>+53</w:t>
            </w:r>
          </w:p>
        </w:tc>
      </w:tr>
      <w:tr w:rsidR="000410DD" w14:paraId="3A231FA0" w14:textId="77777777" w:rsidTr="00DA58BF">
        <w:tc>
          <w:tcPr>
            <w:tcW w:w="0" w:type="auto"/>
            <w:vMerge/>
          </w:tcPr>
          <w:p w14:paraId="45E5ACDF" w14:textId="77777777" w:rsidR="000410DD" w:rsidRDefault="000410DD" w:rsidP="000410DD">
            <w:pPr>
              <w:rPr>
                <w:rFonts w:cstheme="minorHAnsi"/>
                <w:lang w:val="en-US"/>
              </w:rPr>
            </w:pPr>
          </w:p>
        </w:tc>
        <w:tc>
          <w:tcPr>
            <w:tcW w:w="3372" w:type="dxa"/>
          </w:tcPr>
          <w:p w14:paraId="1725AF52" w14:textId="600A37DE" w:rsidR="000410DD" w:rsidRDefault="000410DD" w:rsidP="000410DD">
            <w:pPr>
              <w:rPr>
                <w:rFonts w:cstheme="minorHAnsi"/>
                <w:lang w:val="en-US"/>
              </w:rPr>
            </w:pPr>
            <w:r>
              <w:rPr>
                <w:rFonts w:cstheme="minorHAnsi"/>
                <w:lang w:val="en-US"/>
              </w:rPr>
              <w:t>Soils; Soil Conservation</w:t>
            </w:r>
          </w:p>
        </w:tc>
        <w:tc>
          <w:tcPr>
            <w:tcW w:w="9179" w:type="dxa"/>
          </w:tcPr>
          <w:p w14:paraId="1BC39B22" w14:textId="58BF2006" w:rsidR="000410DD" w:rsidRDefault="00EA02E0" w:rsidP="000410DD">
            <w:pPr>
              <w:rPr>
                <w:rFonts w:cstheme="minorHAnsi"/>
                <w:lang w:val="en-US"/>
              </w:rPr>
            </w:pPr>
            <w:r>
              <w:rPr>
                <w:rFonts w:cstheme="minorHAnsi"/>
                <w:lang w:val="en-US"/>
              </w:rPr>
              <w:t xml:space="preserve">1959-6, </w:t>
            </w:r>
            <w:r w:rsidR="000410DD">
              <w:rPr>
                <w:rFonts w:cstheme="minorHAnsi"/>
                <w:lang w:val="en-US"/>
              </w:rPr>
              <w:t>1960-5, 1976-1+7, 1977-3, 1978-2+10, 1985-23, 1987-8, 1989-6, 1994-4+6+12, 1995-5+6, 1998-6, 2004-11, 2009-18, 2010-18, 2014-32, 2016-47, 2017-7, 2018-11, 2019-49</w:t>
            </w:r>
            <w:r w:rsidR="00565284">
              <w:rPr>
                <w:rFonts w:cstheme="minorHAnsi"/>
                <w:lang w:val="en-US"/>
              </w:rPr>
              <w:t>, 2020-72,</w:t>
            </w:r>
            <w:r w:rsidR="00712E34">
              <w:rPr>
                <w:rFonts w:cstheme="minorHAnsi"/>
                <w:lang w:val="en-US"/>
              </w:rPr>
              <w:t xml:space="preserve"> 2021-38,</w:t>
            </w:r>
            <w:r w:rsidR="000410DD">
              <w:rPr>
                <w:rFonts w:cstheme="minorHAnsi"/>
                <w:lang w:val="en-US"/>
              </w:rPr>
              <w:t xml:space="preserve"> </w:t>
            </w:r>
            <w:r w:rsidR="008516B7">
              <w:rPr>
                <w:rFonts w:cstheme="minorHAnsi"/>
                <w:lang w:val="en-US"/>
              </w:rPr>
              <w:t xml:space="preserve">2022-18 </w:t>
            </w:r>
            <w:r w:rsidR="000410DD">
              <w:rPr>
                <w:rFonts w:cstheme="minorHAnsi"/>
                <w:lang w:val="en-US"/>
              </w:rPr>
              <w:t>(also see: Physical Geography)</w:t>
            </w:r>
          </w:p>
        </w:tc>
      </w:tr>
      <w:tr w:rsidR="000410DD" w14:paraId="2C3ABA54" w14:textId="77777777" w:rsidTr="00DA58BF">
        <w:tc>
          <w:tcPr>
            <w:tcW w:w="4815" w:type="dxa"/>
            <w:gridSpan w:val="2"/>
          </w:tcPr>
          <w:p w14:paraId="2517B282" w14:textId="019BA91C" w:rsidR="000410DD" w:rsidRDefault="000410DD" w:rsidP="000410DD">
            <w:pPr>
              <w:rPr>
                <w:rFonts w:cstheme="minorHAnsi"/>
                <w:lang w:val="en-US"/>
              </w:rPr>
            </w:pPr>
            <w:r>
              <w:rPr>
                <w:rFonts w:cstheme="minorHAnsi"/>
                <w:lang w:val="en-US"/>
              </w:rPr>
              <w:lastRenderedPageBreak/>
              <w:t>Geology (incl Geothermal Energy, and Radio-activity)</w:t>
            </w:r>
          </w:p>
        </w:tc>
        <w:tc>
          <w:tcPr>
            <w:tcW w:w="9179" w:type="dxa"/>
          </w:tcPr>
          <w:p w14:paraId="1927F04F" w14:textId="1B680136" w:rsidR="000410DD" w:rsidRDefault="000410DD" w:rsidP="000410DD">
            <w:pPr>
              <w:rPr>
                <w:rFonts w:cstheme="minorHAnsi"/>
                <w:lang w:val="en-US"/>
              </w:rPr>
            </w:pPr>
            <w:r>
              <w:rPr>
                <w:rFonts w:cstheme="minorHAnsi"/>
                <w:lang w:val="en-US"/>
              </w:rPr>
              <w:t xml:space="preserve">1926-2, 1927-3, 1930-3, 1948-7, 1950-7, 1952-5, 1956-4, 1957-5, 1959-5, </w:t>
            </w:r>
            <w:r w:rsidR="005D3673">
              <w:rPr>
                <w:rFonts w:cstheme="minorHAnsi"/>
                <w:lang w:val="en-US"/>
              </w:rPr>
              <w:t xml:space="preserve">1961-11, </w:t>
            </w:r>
            <w:r>
              <w:rPr>
                <w:rFonts w:cstheme="minorHAnsi"/>
                <w:lang w:val="en-US"/>
              </w:rPr>
              <w:t>1962-6, 1963-8, 1964-7+8+10, 1966-6, 1969-8, 1970-7+8+9</w:t>
            </w:r>
            <w:r w:rsidR="00EA02E0">
              <w:rPr>
                <w:rFonts w:cstheme="minorHAnsi"/>
                <w:lang w:val="en-US"/>
              </w:rPr>
              <w:t>+12</w:t>
            </w:r>
            <w:r>
              <w:rPr>
                <w:rFonts w:cstheme="minorHAnsi"/>
                <w:lang w:val="en-US"/>
              </w:rPr>
              <w:t xml:space="preserve">, 1971-16+19, </w:t>
            </w:r>
            <w:r w:rsidR="005D3673">
              <w:rPr>
                <w:rFonts w:cstheme="minorHAnsi"/>
                <w:lang w:val="en-US"/>
              </w:rPr>
              <w:t xml:space="preserve">1972-16, </w:t>
            </w:r>
            <w:r>
              <w:rPr>
                <w:rFonts w:cstheme="minorHAnsi"/>
                <w:lang w:val="en-US"/>
              </w:rPr>
              <w:t>1978-13, 1982-31, 1983-25, 1984-22, 1989-15, 1990-6, 1991-10, 1992-4, 1994-10, 2000-11, 2002-11, 2006-22, 2012-17, 2020-54+68, 2015-32,</w:t>
            </w:r>
            <w:r w:rsidR="002E1982">
              <w:rPr>
                <w:rFonts w:cstheme="minorHAnsi"/>
                <w:lang w:val="en-US"/>
              </w:rPr>
              <w:t xml:space="preserve"> 2020-54</w:t>
            </w:r>
            <w:r w:rsidR="00565284">
              <w:rPr>
                <w:rFonts w:cstheme="minorHAnsi"/>
                <w:lang w:val="en-US"/>
              </w:rPr>
              <w:t>+67+68</w:t>
            </w:r>
            <w:r w:rsidR="002E1982">
              <w:rPr>
                <w:rFonts w:cstheme="minorHAnsi"/>
                <w:lang w:val="en-US"/>
              </w:rPr>
              <w:t xml:space="preserve">, </w:t>
            </w:r>
            <w:r w:rsidR="00E02EEC">
              <w:rPr>
                <w:rFonts w:cstheme="minorHAnsi"/>
                <w:lang w:val="en-US"/>
              </w:rPr>
              <w:t xml:space="preserve">2021-10+36+38, </w:t>
            </w:r>
            <w:r>
              <w:rPr>
                <w:rFonts w:cstheme="minorHAnsi"/>
                <w:lang w:val="en-US"/>
              </w:rPr>
              <w:t xml:space="preserve"> </w:t>
            </w:r>
          </w:p>
        </w:tc>
      </w:tr>
      <w:tr w:rsidR="000410DD" w14:paraId="62BF9E6E" w14:textId="77777777" w:rsidTr="00DA58BF">
        <w:tc>
          <w:tcPr>
            <w:tcW w:w="0" w:type="auto"/>
            <w:vMerge w:val="restart"/>
          </w:tcPr>
          <w:p w14:paraId="79AA07D5" w14:textId="3EAF14FA" w:rsidR="000410DD" w:rsidRDefault="000410DD" w:rsidP="000410DD">
            <w:pPr>
              <w:rPr>
                <w:rFonts w:cstheme="minorHAnsi"/>
                <w:lang w:val="en-US"/>
              </w:rPr>
            </w:pPr>
            <w:r>
              <w:rPr>
                <w:rFonts w:cstheme="minorHAnsi"/>
                <w:lang w:val="en-US"/>
              </w:rPr>
              <w:t>Government</w:t>
            </w:r>
          </w:p>
        </w:tc>
        <w:tc>
          <w:tcPr>
            <w:tcW w:w="3372" w:type="dxa"/>
          </w:tcPr>
          <w:p w14:paraId="0AFB692C" w14:textId="4CC49FCD" w:rsidR="000410DD" w:rsidRDefault="000410DD" w:rsidP="000410DD">
            <w:pPr>
              <w:rPr>
                <w:rFonts w:cstheme="minorHAnsi"/>
                <w:lang w:val="en-US"/>
              </w:rPr>
            </w:pPr>
            <w:r>
              <w:rPr>
                <w:rFonts w:cstheme="minorHAnsi"/>
                <w:lang w:val="en-US"/>
              </w:rPr>
              <w:t>Colonial Government</w:t>
            </w:r>
          </w:p>
        </w:tc>
        <w:tc>
          <w:tcPr>
            <w:tcW w:w="9179" w:type="dxa"/>
          </w:tcPr>
          <w:p w14:paraId="69FE7AF3" w14:textId="3CF88D7A" w:rsidR="000410DD" w:rsidRDefault="000410DD" w:rsidP="000410DD">
            <w:pPr>
              <w:rPr>
                <w:rFonts w:cstheme="minorHAnsi"/>
                <w:lang w:val="en-US"/>
              </w:rPr>
            </w:pPr>
            <w:r>
              <w:rPr>
                <w:rFonts w:cstheme="minorHAnsi"/>
                <w:lang w:val="en-US"/>
              </w:rPr>
              <w:t>1911-2, 1912-1, 1913-1, 1914-1, 1916-1, 1917-1, 1918-1, 1919-1, 1920-1+2+3, 1921-2, 1922-1, 1923-1, 1924-1+2+3, 1925-1+2+3, 1926-1+3+4, 1927-1+2, 1928-1+2, 192901, 1930-1+2, 1931-1, 1932-1+2+3+4, 1933-1+2+4, 1934-1+3, 1935-1+3+4, 1936-1, 1936-2, 1937-1+4, 1938-1+2, 1939-2+3+4+5+6, 1940-1+2, 1941-1, 1942-2, 1943-2+3, 1944-2+3+4, 1945-1+2+3, 1946-1+2+3, 1947-1+3+4, 1948-2+4+5+6, 1949-1, 1950-1+2, 1951-3+4+5, 1952-1+3+4, 1953-2, 1954-1, 1955-1+3+5, 1956-1+3+5, 1957-3, 1958-3</w:t>
            </w:r>
            <w:r w:rsidR="003B6774">
              <w:rPr>
                <w:rFonts w:cstheme="minorHAnsi"/>
                <w:lang w:val="en-US"/>
              </w:rPr>
              <w:t>+5</w:t>
            </w:r>
            <w:r>
              <w:rPr>
                <w:rFonts w:cstheme="minorHAnsi"/>
                <w:lang w:val="en-US"/>
              </w:rPr>
              <w:t>, 1959-2+3, 1960-1+2, 1961-1, 1962-4, 1963-2+4+5</w:t>
            </w:r>
          </w:p>
        </w:tc>
      </w:tr>
      <w:tr w:rsidR="000410DD" w14:paraId="3C89CCC6" w14:textId="77777777" w:rsidTr="00DA58BF">
        <w:tc>
          <w:tcPr>
            <w:tcW w:w="0" w:type="auto"/>
            <w:vMerge/>
          </w:tcPr>
          <w:p w14:paraId="1280D0BB" w14:textId="77777777" w:rsidR="000410DD" w:rsidRDefault="000410DD" w:rsidP="000410DD">
            <w:pPr>
              <w:rPr>
                <w:rFonts w:cstheme="minorHAnsi"/>
                <w:lang w:val="en-US"/>
              </w:rPr>
            </w:pPr>
          </w:p>
        </w:tc>
        <w:tc>
          <w:tcPr>
            <w:tcW w:w="3372" w:type="dxa"/>
          </w:tcPr>
          <w:p w14:paraId="72D43EEB" w14:textId="007AC878" w:rsidR="000410DD" w:rsidRDefault="000410DD" w:rsidP="000410DD">
            <w:pPr>
              <w:rPr>
                <w:rFonts w:cstheme="minorHAnsi"/>
                <w:lang w:val="en-US"/>
              </w:rPr>
            </w:pPr>
            <w:proofErr w:type="spellStart"/>
            <w:r>
              <w:rPr>
                <w:rFonts w:cstheme="minorHAnsi"/>
                <w:lang w:val="en-US"/>
              </w:rPr>
              <w:t>GoK</w:t>
            </w:r>
            <w:proofErr w:type="spellEnd"/>
            <w:r w:rsidR="00A566F2">
              <w:rPr>
                <w:rFonts w:cstheme="minorHAnsi"/>
                <w:lang w:val="en-US"/>
              </w:rPr>
              <w:t xml:space="preserve"> (Including District and County Government)</w:t>
            </w:r>
          </w:p>
        </w:tc>
        <w:tc>
          <w:tcPr>
            <w:tcW w:w="9179" w:type="dxa"/>
          </w:tcPr>
          <w:p w14:paraId="5EEF7902" w14:textId="0F670480" w:rsidR="009F3214" w:rsidRDefault="000410DD" w:rsidP="000410DD">
            <w:pPr>
              <w:rPr>
                <w:rFonts w:cstheme="minorHAnsi"/>
                <w:lang w:val="en-US"/>
              </w:rPr>
            </w:pPr>
            <w:r>
              <w:rPr>
                <w:rFonts w:cstheme="minorHAnsi"/>
                <w:lang w:val="en-US"/>
              </w:rPr>
              <w:t>1964-3, 1965-5, 1966-1, 1967-3, 1968-2, 1969-2+10, 1970-3, 1971-10, 1972-7, 1973-7, 1974-1+4+5, 1975-4, 1976-3+5, 1977-1, 1978-3, 1979-6, 1980-4, 1981-6, 1982-16, 1983-14, 1984-13, 1985-26, 1986-1, 1987-17, 1988-19, 1989-12, 1990ff,</w:t>
            </w:r>
            <w:r w:rsidR="00861C6D">
              <w:rPr>
                <w:rFonts w:cstheme="minorHAnsi"/>
                <w:lang w:val="en-US"/>
              </w:rPr>
              <w:t xml:space="preserve"> </w:t>
            </w:r>
            <w:r w:rsidR="00997859">
              <w:rPr>
                <w:rFonts w:cstheme="minorHAnsi"/>
                <w:lang w:val="en-US"/>
              </w:rPr>
              <w:t xml:space="preserve">1994-20, 1998-12, </w:t>
            </w:r>
            <w:r w:rsidR="00861C6D">
              <w:rPr>
                <w:rFonts w:cstheme="minorHAnsi"/>
                <w:lang w:val="en-US"/>
              </w:rPr>
              <w:t>2008-16,</w:t>
            </w:r>
            <w:r>
              <w:rPr>
                <w:rFonts w:cstheme="minorHAnsi"/>
                <w:lang w:val="en-US"/>
              </w:rPr>
              <w:t xml:space="preserve"> </w:t>
            </w:r>
            <w:r w:rsidR="00A566F2">
              <w:rPr>
                <w:rFonts w:cstheme="minorHAnsi"/>
                <w:lang w:val="en-US"/>
              </w:rPr>
              <w:t>2013-</w:t>
            </w:r>
            <w:r w:rsidR="00DE0759">
              <w:rPr>
                <w:rFonts w:cstheme="minorHAnsi"/>
                <w:lang w:val="en-US"/>
              </w:rPr>
              <w:t>38+</w:t>
            </w:r>
            <w:r w:rsidR="00A566F2">
              <w:rPr>
                <w:rFonts w:cstheme="minorHAnsi"/>
                <w:lang w:val="en-US"/>
              </w:rPr>
              <w:t>40</w:t>
            </w:r>
            <w:r w:rsidR="00E75CCD">
              <w:rPr>
                <w:rFonts w:cstheme="minorHAnsi"/>
                <w:lang w:val="en-US"/>
              </w:rPr>
              <w:t>+41</w:t>
            </w:r>
            <w:r w:rsidR="00A95372">
              <w:rPr>
                <w:rFonts w:cstheme="minorHAnsi"/>
                <w:lang w:val="en-US"/>
              </w:rPr>
              <w:t>+42+43</w:t>
            </w:r>
            <w:r w:rsidR="00A566F2">
              <w:rPr>
                <w:rFonts w:cstheme="minorHAnsi"/>
                <w:lang w:val="en-US"/>
              </w:rPr>
              <w:t xml:space="preserve">, </w:t>
            </w:r>
            <w:r w:rsidR="00DE0759">
              <w:rPr>
                <w:rFonts w:cstheme="minorHAnsi"/>
                <w:lang w:val="en-US"/>
              </w:rPr>
              <w:t>2014-9+33</w:t>
            </w:r>
            <w:r w:rsidR="0023509B">
              <w:rPr>
                <w:rFonts w:cstheme="minorHAnsi"/>
                <w:lang w:val="en-US"/>
              </w:rPr>
              <w:t>+38</w:t>
            </w:r>
            <w:r w:rsidR="00E75CCD">
              <w:rPr>
                <w:rFonts w:cstheme="minorHAnsi"/>
                <w:lang w:val="en-US"/>
              </w:rPr>
              <w:t>+39</w:t>
            </w:r>
            <w:r w:rsidR="00A95372">
              <w:rPr>
                <w:rFonts w:cstheme="minorHAnsi"/>
                <w:lang w:val="en-US"/>
              </w:rPr>
              <w:t>+41+42+43</w:t>
            </w:r>
            <w:r w:rsidR="00DE0759">
              <w:rPr>
                <w:rFonts w:cstheme="minorHAnsi"/>
                <w:lang w:val="en-US"/>
              </w:rPr>
              <w:t xml:space="preserve">, </w:t>
            </w:r>
            <w:r>
              <w:rPr>
                <w:rFonts w:cstheme="minorHAnsi"/>
                <w:lang w:val="en-US"/>
              </w:rPr>
              <w:t>2015-14</w:t>
            </w:r>
            <w:r w:rsidR="00A566F2">
              <w:rPr>
                <w:rFonts w:cstheme="minorHAnsi"/>
                <w:lang w:val="en-US"/>
              </w:rPr>
              <w:t>+</w:t>
            </w:r>
            <w:r w:rsidR="00DE0759">
              <w:rPr>
                <w:rFonts w:cstheme="minorHAnsi"/>
                <w:lang w:val="en-US"/>
              </w:rPr>
              <w:t>15+</w:t>
            </w:r>
            <w:r w:rsidR="00A566F2">
              <w:rPr>
                <w:rFonts w:cstheme="minorHAnsi"/>
                <w:lang w:val="en-US"/>
              </w:rPr>
              <w:t>42</w:t>
            </w:r>
            <w:r w:rsidR="0023509B">
              <w:rPr>
                <w:rFonts w:cstheme="minorHAnsi"/>
                <w:lang w:val="en-US"/>
              </w:rPr>
              <w:t>+43</w:t>
            </w:r>
            <w:r w:rsidR="00E75CCD">
              <w:rPr>
                <w:rFonts w:cstheme="minorHAnsi"/>
                <w:lang w:val="en-US"/>
              </w:rPr>
              <w:t>+44</w:t>
            </w:r>
            <w:r w:rsidR="00A95372">
              <w:rPr>
                <w:rFonts w:cstheme="minorHAnsi"/>
                <w:lang w:val="en-US"/>
              </w:rPr>
              <w:t>+46+47+48+49</w:t>
            </w:r>
            <w:r>
              <w:rPr>
                <w:rFonts w:cstheme="minorHAnsi"/>
                <w:lang w:val="en-US"/>
              </w:rPr>
              <w:t>, 2016-</w:t>
            </w:r>
            <w:r w:rsidR="00DE0759">
              <w:rPr>
                <w:rFonts w:cstheme="minorHAnsi"/>
                <w:lang w:val="en-US"/>
              </w:rPr>
              <w:t>2+</w:t>
            </w:r>
            <w:r>
              <w:rPr>
                <w:rFonts w:cstheme="minorHAnsi"/>
                <w:lang w:val="en-US"/>
              </w:rPr>
              <w:t>26+</w:t>
            </w:r>
            <w:r w:rsidR="00DE0759">
              <w:rPr>
                <w:rFonts w:cstheme="minorHAnsi"/>
                <w:lang w:val="en-US"/>
              </w:rPr>
              <w:t>27+</w:t>
            </w:r>
            <w:r>
              <w:rPr>
                <w:rFonts w:cstheme="minorHAnsi"/>
                <w:lang w:val="en-US"/>
              </w:rPr>
              <w:t>28+29</w:t>
            </w:r>
            <w:r w:rsidR="00A566F2">
              <w:rPr>
                <w:rFonts w:cstheme="minorHAnsi"/>
                <w:lang w:val="en-US"/>
              </w:rPr>
              <w:t>+</w:t>
            </w:r>
            <w:r w:rsidR="0049178D">
              <w:rPr>
                <w:rFonts w:cstheme="minorHAnsi"/>
                <w:lang w:val="en-US"/>
              </w:rPr>
              <w:t>30+</w:t>
            </w:r>
            <w:r w:rsidR="00A566F2">
              <w:rPr>
                <w:rFonts w:cstheme="minorHAnsi"/>
                <w:lang w:val="en-US"/>
              </w:rPr>
              <w:t>56</w:t>
            </w:r>
            <w:r w:rsidR="0023509B">
              <w:rPr>
                <w:rFonts w:cstheme="minorHAnsi"/>
                <w:lang w:val="en-US"/>
              </w:rPr>
              <w:t>+57+</w:t>
            </w:r>
            <w:r w:rsidR="001C68F5">
              <w:rPr>
                <w:rFonts w:cstheme="minorHAnsi"/>
                <w:lang w:val="en-US"/>
              </w:rPr>
              <w:t xml:space="preserve"> </w:t>
            </w:r>
            <w:r w:rsidR="0023509B">
              <w:rPr>
                <w:rFonts w:cstheme="minorHAnsi"/>
                <w:lang w:val="en-US"/>
              </w:rPr>
              <w:t>58</w:t>
            </w:r>
            <w:r w:rsidR="00E75CCD">
              <w:rPr>
                <w:rFonts w:cstheme="minorHAnsi"/>
                <w:lang w:val="en-US"/>
              </w:rPr>
              <w:t>+59</w:t>
            </w:r>
            <w:r w:rsidR="00A95372">
              <w:rPr>
                <w:rFonts w:cstheme="minorHAnsi"/>
                <w:lang w:val="en-US"/>
              </w:rPr>
              <w:t>+61+62+63+64+65</w:t>
            </w:r>
            <w:r>
              <w:rPr>
                <w:rFonts w:cstheme="minorHAnsi"/>
                <w:lang w:val="en-US"/>
              </w:rPr>
              <w:t>, 2017-15</w:t>
            </w:r>
            <w:r w:rsidR="0049178D">
              <w:rPr>
                <w:rFonts w:cstheme="minorHAnsi"/>
                <w:lang w:val="en-US"/>
              </w:rPr>
              <w:t>+16+17+18</w:t>
            </w:r>
            <w:r w:rsidR="00E75CCD">
              <w:rPr>
                <w:rFonts w:cstheme="minorHAnsi"/>
                <w:lang w:val="en-US"/>
              </w:rPr>
              <w:t>+46</w:t>
            </w:r>
            <w:r w:rsidR="00A95372">
              <w:rPr>
                <w:rFonts w:cstheme="minorHAnsi"/>
                <w:lang w:val="en-US"/>
              </w:rPr>
              <w:t>+47+48+49+50+51</w:t>
            </w:r>
            <w:r w:rsidR="009F3214">
              <w:rPr>
                <w:rFonts w:cstheme="minorHAnsi"/>
                <w:lang w:val="en-US"/>
              </w:rPr>
              <w:t>+53</w:t>
            </w:r>
            <w:r>
              <w:rPr>
                <w:rFonts w:cstheme="minorHAnsi"/>
                <w:lang w:val="en-US"/>
              </w:rPr>
              <w:t>, 2018-</w:t>
            </w:r>
            <w:r w:rsidR="0049178D">
              <w:rPr>
                <w:rFonts w:cstheme="minorHAnsi"/>
                <w:lang w:val="en-US"/>
              </w:rPr>
              <w:t>14+</w:t>
            </w:r>
            <w:r>
              <w:rPr>
                <w:rFonts w:cstheme="minorHAnsi"/>
                <w:lang w:val="en-US"/>
              </w:rPr>
              <w:t>15+</w:t>
            </w:r>
            <w:r w:rsidR="000F5F5D">
              <w:rPr>
                <w:rFonts w:cstheme="minorHAnsi"/>
                <w:lang w:val="en-US"/>
              </w:rPr>
              <w:t>36</w:t>
            </w:r>
            <w:r w:rsidR="00A566F2">
              <w:rPr>
                <w:rFonts w:cstheme="minorHAnsi"/>
                <w:lang w:val="en-US"/>
              </w:rPr>
              <w:t>+49+50</w:t>
            </w:r>
            <w:r w:rsidR="0023509B">
              <w:rPr>
                <w:rFonts w:cstheme="minorHAnsi"/>
                <w:lang w:val="en-US"/>
              </w:rPr>
              <w:t>+51</w:t>
            </w:r>
            <w:r w:rsidR="00E75CCD">
              <w:rPr>
                <w:rFonts w:cstheme="minorHAnsi"/>
                <w:lang w:val="en-US"/>
              </w:rPr>
              <w:t>+</w:t>
            </w:r>
            <w:r w:rsidR="001C68F5">
              <w:rPr>
                <w:rFonts w:cstheme="minorHAnsi"/>
                <w:lang w:val="en-US"/>
              </w:rPr>
              <w:t xml:space="preserve"> </w:t>
            </w:r>
            <w:r w:rsidR="00E75CCD">
              <w:rPr>
                <w:rFonts w:cstheme="minorHAnsi"/>
                <w:lang w:val="en-US"/>
              </w:rPr>
              <w:t>52</w:t>
            </w:r>
            <w:r w:rsidR="00A95372">
              <w:rPr>
                <w:rFonts w:cstheme="minorHAnsi"/>
                <w:lang w:val="en-US"/>
              </w:rPr>
              <w:t>+53+54+55+56+57</w:t>
            </w:r>
            <w:r w:rsidR="009F3214">
              <w:rPr>
                <w:rFonts w:cstheme="minorHAnsi"/>
                <w:lang w:val="en-US"/>
              </w:rPr>
              <w:t>+58</w:t>
            </w:r>
            <w:r>
              <w:rPr>
                <w:rFonts w:cstheme="minorHAnsi"/>
                <w:lang w:val="en-US"/>
              </w:rPr>
              <w:t>, 2019-10+11+</w:t>
            </w:r>
            <w:r w:rsidR="0049178D">
              <w:rPr>
                <w:rFonts w:cstheme="minorHAnsi"/>
                <w:lang w:val="en-US"/>
              </w:rPr>
              <w:t>12+13+</w:t>
            </w:r>
            <w:r>
              <w:rPr>
                <w:rFonts w:cstheme="minorHAnsi"/>
                <w:lang w:val="en-US"/>
              </w:rPr>
              <w:t>14+15+16+28</w:t>
            </w:r>
            <w:r w:rsidR="00A566F2">
              <w:rPr>
                <w:rFonts w:cstheme="minorHAnsi"/>
                <w:lang w:val="en-US"/>
              </w:rPr>
              <w:t>+58</w:t>
            </w:r>
            <w:r w:rsidR="0023509B">
              <w:rPr>
                <w:rFonts w:cstheme="minorHAnsi"/>
                <w:lang w:val="en-US"/>
              </w:rPr>
              <w:t>+59</w:t>
            </w:r>
            <w:r w:rsidR="00E75CCD">
              <w:rPr>
                <w:rFonts w:cstheme="minorHAnsi"/>
                <w:lang w:val="en-US"/>
              </w:rPr>
              <w:t>+60+61</w:t>
            </w:r>
            <w:r w:rsidR="00A95372">
              <w:rPr>
                <w:rFonts w:cstheme="minorHAnsi"/>
                <w:lang w:val="en-US"/>
              </w:rPr>
              <w:t>+63+64+65+</w:t>
            </w:r>
          </w:p>
          <w:p w14:paraId="537EA4EC" w14:textId="6B4C0883" w:rsidR="000410DD" w:rsidRDefault="00A95372" w:rsidP="000410DD">
            <w:pPr>
              <w:rPr>
                <w:rFonts w:cstheme="minorHAnsi"/>
                <w:lang w:val="en-US"/>
              </w:rPr>
            </w:pPr>
            <w:r>
              <w:rPr>
                <w:rFonts w:cstheme="minorHAnsi"/>
                <w:lang w:val="en-US"/>
              </w:rPr>
              <w:t>66+67+68</w:t>
            </w:r>
            <w:r w:rsidR="000410DD">
              <w:rPr>
                <w:rFonts w:cstheme="minorHAnsi"/>
                <w:lang w:val="en-US"/>
              </w:rPr>
              <w:t xml:space="preserve">, </w:t>
            </w:r>
            <w:r w:rsidR="002E1982">
              <w:rPr>
                <w:rFonts w:cstheme="minorHAnsi"/>
                <w:lang w:val="en-US"/>
              </w:rPr>
              <w:t>2020-9+10+11+12+13</w:t>
            </w:r>
            <w:r w:rsidR="00A566F2">
              <w:rPr>
                <w:rFonts w:cstheme="minorHAnsi"/>
                <w:lang w:val="en-US"/>
              </w:rPr>
              <w:t>+75</w:t>
            </w:r>
            <w:r w:rsidR="0023509B">
              <w:rPr>
                <w:rFonts w:cstheme="minorHAnsi"/>
                <w:lang w:val="en-US"/>
              </w:rPr>
              <w:t>+76</w:t>
            </w:r>
            <w:r w:rsidR="00E75CCD">
              <w:rPr>
                <w:rFonts w:cstheme="minorHAnsi"/>
                <w:lang w:val="en-US"/>
              </w:rPr>
              <w:t>+77+78+79</w:t>
            </w:r>
            <w:r>
              <w:rPr>
                <w:rFonts w:cstheme="minorHAnsi"/>
                <w:lang w:val="en-US"/>
              </w:rPr>
              <w:t>+80+81+82+83+84+85+86+87+88</w:t>
            </w:r>
            <w:r w:rsidR="00A566F2">
              <w:rPr>
                <w:rFonts w:cstheme="minorHAnsi"/>
                <w:lang w:val="en-US"/>
              </w:rPr>
              <w:t>, 2021-54</w:t>
            </w:r>
            <w:r w:rsidR="0023509B">
              <w:rPr>
                <w:rFonts w:cstheme="minorHAnsi"/>
                <w:lang w:val="en-US"/>
              </w:rPr>
              <w:t>+55</w:t>
            </w:r>
            <w:r w:rsidR="00E75CCD">
              <w:rPr>
                <w:rFonts w:cstheme="minorHAnsi"/>
                <w:lang w:val="en-US"/>
              </w:rPr>
              <w:t>+56+</w:t>
            </w:r>
            <w:r w:rsidR="001C68F5">
              <w:rPr>
                <w:rFonts w:cstheme="minorHAnsi"/>
                <w:lang w:val="en-US"/>
              </w:rPr>
              <w:t xml:space="preserve"> </w:t>
            </w:r>
            <w:r w:rsidR="00E75CCD">
              <w:rPr>
                <w:rFonts w:cstheme="minorHAnsi"/>
                <w:lang w:val="en-US"/>
              </w:rPr>
              <w:t>57+58</w:t>
            </w:r>
            <w:r>
              <w:rPr>
                <w:rFonts w:cstheme="minorHAnsi"/>
                <w:lang w:val="en-US"/>
              </w:rPr>
              <w:t>+59+60+61+62+63+64</w:t>
            </w:r>
            <w:r w:rsidR="00B5142B">
              <w:rPr>
                <w:rFonts w:cstheme="minorHAnsi"/>
                <w:lang w:val="en-US"/>
              </w:rPr>
              <w:t>+65+66</w:t>
            </w:r>
            <w:r w:rsidR="00A566F2">
              <w:rPr>
                <w:rFonts w:cstheme="minorHAnsi"/>
                <w:lang w:val="en-US"/>
              </w:rPr>
              <w:t xml:space="preserve">, </w:t>
            </w:r>
            <w:r w:rsidR="0023509B">
              <w:rPr>
                <w:rFonts w:cstheme="minorHAnsi"/>
                <w:lang w:val="en-US"/>
              </w:rPr>
              <w:t>2022-43</w:t>
            </w:r>
            <w:r w:rsidR="00E75CCD">
              <w:rPr>
                <w:rFonts w:cstheme="minorHAnsi"/>
                <w:lang w:val="en-US"/>
              </w:rPr>
              <w:t>+44+45+46</w:t>
            </w:r>
            <w:r>
              <w:rPr>
                <w:rFonts w:cstheme="minorHAnsi"/>
                <w:lang w:val="en-US"/>
              </w:rPr>
              <w:t>+47+48+49+50+51</w:t>
            </w:r>
            <w:r w:rsidR="0023509B">
              <w:rPr>
                <w:rFonts w:cstheme="minorHAnsi"/>
                <w:lang w:val="en-US"/>
              </w:rPr>
              <w:t xml:space="preserve">, </w:t>
            </w:r>
            <w:r w:rsidR="00A566F2">
              <w:rPr>
                <w:rFonts w:cstheme="minorHAnsi"/>
                <w:lang w:val="en-US"/>
              </w:rPr>
              <w:t>2023-22</w:t>
            </w:r>
            <w:r w:rsidR="0023509B">
              <w:rPr>
                <w:rFonts w:cstheme="minorHAnsi"/>
                <w:lang w:val="en-US"/>
              </w:rPr>
              <w:t>+23</w:t>
            </w:r>
            <w:r>
              <w:rPr>
                <w:rFonts w:cstheme="minorHAnsi"/>
                <w:lang w:val="en-US"/>
              </w:rPr>
              <w:t>+27+28+29+30+31</w:t>
            </w:r>
          </w:p>
        </w:tc>
      </w:tr>
      <w:tr w:rsidR="000410DD" w14:paraId="29D31140" w14:textId="77777777" w:rsidTr="00DA58BF">
        <w:tc>
          <w:tcPr>
            <w:tcW w:w="4815" w:type="dxa"/>
            <w:gridSpan w:val="2"/>
          </w:tcPr>
          <w:p w14:paraId="36235BC1" w14:textId="1EC8891C" w:rsidR="000410DD" w:rsidRDefault="000410DD" w:rsidP="000410DD">
            <w:pPr>
              <w:rPr>
                <w:rFonts w:cstheme="minorHAnsi"/>
                <w:lang w:val="en-US"/>
              </w:rPr>
            </w:pPr>
            <w:r>
              <w:rPr>
                <w:rFonts w:cstheme="minorHAnsi"/>
                <w:lang w:val="en-US"/>
              </w:rPr>
              <w:t>History</w:t>
            </w:r>
          </w:p>
        </w:tc>
        <w:tc>
          <w:tcPr>
            <w:tcW w:w="9179" w:type="dxa"/>
          </w:tcPr>
          <w:p w14:paraId="0583BC14" w14:textId="048D7D32" w:rsidR="000410DD" w:rsidRDefault="000410DD" w:rsidP="000410DD">
            <w:pPr>
              <w:rPr>
                <w:rFonts w:cstheme="minorHAnsi"/>
                <w:lang w:val="en-US"/>
              </w:rPr>
            </w:pPr>
            <w:r>
              <w:rPr>
                <w:rFonts w:cstheme="minorHAnsi"/>
                <w:lang w:val="en-US"/>
              </w:rPr>
              <w:t>1897-1, 1919-2, 1932-5, 1933-5, 1947-5, 1948-1, 1951-8, 1959-4, 1962-2, 1965-1, 1966-5, 1968-1, 1969-1+9, 1971-14+15, 1972-14, 1973-3, 1974-13+14, 1975-17</w:t>
            </w:r>
            <w:r w:rsidR="00C80BCF">
              <w:rPr>
                <w:rFonts w:cstheme="minorHAnsi"/>
                <w:lang w:val="en-US"/>
              </w:rPr>
              <w:t>+24</w:t>
            </w:r>
            <w:r>
              <w:rPr>
                <w:rFonts w:cstheme="minorHAnsi"/>
                <w:lang w:val="en-US"/>
              </w:rPr>
              <w:t xml:space="preserve">, 1978-1, 1981-3+16, 1982-6+19, 1981-16, 1982-6+19, 1983-3+4+5+6+27+28, 1984-5+6+7, 1986-5+7+8+11+14, 1987-1+10, 1988-13, 1990-2, 1993-7+13+14, 1999-5, 2002-7, 2004-3, 2006-11, 2007-10+19, 2008-1, 2009-17, 2010-5+10, 2011-18, 2012-29, 2016-5+9+15+20, 2017-2+4+5, 2018-8+9+38, 2019-40, 2020-34, </w:t>
            </w:r>
            <w:r w:rsidR="00EE60EC">
              <w:rPr>
                <w:rFonts w:cstheme="minorHAnsi"/>
                <w:lang w:val="en-US"/>
              </w:rPr>
              <w:t>2022-31</w:t>
            </w:r>
          </w:p>
        </w:tc>
      </w:tr>
      <w:tr w:rsidR="000410DD" w14:paraId="7D0198D9" w14:textId="77777777" w:rsidTr="00DA58BF">
        <w:tc>
          <w:tcPr>
            <w:tcW w:w="4815" w:type="dxa"/>
            <w:gridSpan w:val="2"/>
          </w:tcPr>
          <w:p w14:paraId="2AB93C8A" w14:textId="52E5B43F" w:rsidR="000410DD" w:rsidRDefault="000410DD" w:rsidP="000410DD">
            <w:pPr>
              <w:rPr>
                <w:rFonts w:cstheme="minorHAnsi"/>
                <w:lang w:val="en-US"/>
              </w:rPr>
            </w:pPr>
            <w:r w:rsidRPr="0047786D">
              <w:rPr>
                <w:rFonts w:cstheme="minorHAnsi"/>
                <w:lang w:val="en-US"/>
              </w:rPr>
              <w:t>Hydrology; Water; Irrigation</w:t>
            </w:r>
          </w:p>
        </w:tc>
        <w:tc>
          <w:tcPr>
            <w:tcW w:w="9179" w:type="dxa"/>
          </w:tcPr>
          <w:p w14:paraId="1F543853" w14:textId="02E9C457" w:rsidR="000410DD" w:rsidRDefault="000410DD" w:rsidP="000410DD">
            <w:pPr>
              <w:rPr>
                <w:rFonts w:cstheme="minorHAnsi"/>
                <w:lang w:val="en-US"/>
              </w:rPr>
            </w:pPr>
            <w:r>
              <w:rPr>
                <w:rFonts w:cstheme="minorHAnsi"/>
                <w:lang w:val="en-US"/>
              </w:rPr>
              <w:t xml:space="preserve">1955-7, </w:t>
            </w:r>
            <w:r w:rsidR="00EA02E0">
              <w:rPr>
                <w:rFonts w:cstheme="minorHAnsi"/>
                <w:lang w:val="en-US"/>
              </w:rPr>
              <w:t xml:space="preserve">1958-6, </w:t>
            </w:r>
            <w:r>
              <w:rPr>
                <w:rFonts w:cstheme="minorHAnsi"/>
                <w:lang w:val="en-US"/>
              </w:rPr>
              <w:t>1975-6, 1980-7, 1981-4+18+20, 1982-2+7+11+27, 1983-8+10, 1984-10+16+18, 1985-11+13, 1987-5+6, 1989-10, 1990-6+12, 1991-8</w:t>
            </w:r>
            <w:r w:rsidR="004F63F5">
              <w:rPr>
                <w:rFonts w:cstheme="minorHAnsi"/>
                <w:lang w:val="en-US"/>
              </w:rPr>
              <w:t>+13</w:t>
            </w:r>
            <w:r>
              <w:rPr>
                <w:rFonts w:cstheme="minorHAnsi"/>
                <w:lang w:val="en-US"/>
              </w:rPr>
              <w:t>, 1993-5, 1994-7</w:t>
            </w:r>
            <w:r w:rsidR="004F63F5">
              <w:rPr>
                <w:rFonts w:cstheme="minorHAnsi"/>
                <w:lang w:val="en-US"/>
              </w:rPr>
              <w:t>+14</w:t>
            </w:r>
            <w:r>
              <w:rPr>
                <w:rFonts w:cstheme="minorHAnsi"/>
                <w:lang w:val="en-US"/>
              </w:rPr>
              <w:t xml:space="preserve">, 1998-1+7, 1999-7, 2000-4+7+12, 2001-11, </w:t>
            </w:r>
            <w:r w:rsidR="004F63F5">
              <w:rPr>
                <w:rFonts w:cstheme="minorHAnsi"/>
                <w:lang w:val="en-US"/>
              </w:rPr>
              <w:t xml:space="preserve">2004-16, </w:t>
            </w:r>
            <w:r>
              <w:rPr>
                <w:rFonts w:cstheme="minorHAnsi"/>
                <w:lang w:val="en-US"/>
              </w:rPr>
              <w:t xml:space="preserve">2006-22+27, 2008-3, 2009-16, 2013-24+29, 2014-8+29+31, 2016-44, 2018-37, 2019-38+45, </w:t>
            </w:r>
            <w:r w:rsidR="002E1982">
              <w:rPr>
                <w:rFonts w:cstheme="minorHAnsi"/>
                <w:lang w:val="en-US"/>
              </w:rPr>
              <w:t>2020-31</w:t>
            </w:r>
            <w:r w:rsidR="00F23935">
              <w:rPr>
                <w:rFonts w:cstheme="minorHAnsi"/>
                <w:lang w:val="en-US"/>
              </w:rPr>
              <w:t>+60</w:t>
            </w:r>
            <w:r w:rsidR="00565284">
              <w:rPr>
                <w:rFonts w:cstheme="minorHAnsi"/>
                <w:lang w:val="en-US"/>
              </w:rPr>
              <w:t>+71+72</w:t>
            </w:r>
            <w:r w:rsidR="002E1982">
              <w:rPr>
                <w:rFonts w:cstheme="minorHAnsi"/>
                <w:lang w:val="en-US"/>
              </w:rPr>
              <w:t xml:space="preserve">, </w:t>
            </w:r>
            <w:r w:rsidR="00712E34">
              <w:rPr>
                <w:rFonts w:cstheme="minorHAnsi"/>
                <w:lang w:val="en-US"/>
              </w:rPr>
              <w:t>2021-5+9,</w:t>
            </w:r>
            <w:r w:rsidR="00EE60EC">
              <w:rPr>
                <w:rFonts w:cstheme="minorHAnsi"/>
                <w:lang w:val="en-US"/>
              </w:rPr>
              <w:t xml:space="preserve"> 2022-4+33, </w:t>
            </w:r>
            <w:r w:rsidR="008516B7">
              <w:rPr>
                <w:rFonts w:cstheme="minorHAnsi"/>
                <w:lang w:val="en-US"/>
              </w:rPr>
              <w:t>2023-3</w:t>
            </w:r>
          </w:p>
        </w:tc>
      </w:tr>
      <w:tr w:rsidR="000410DD" w14:paraId="160485F6" w14:textId="77777777" w:rsidTr="00DA58BF">
        <w:tc>
          <w:tcPr>
            <w:tcW w:w="4815" w:type="dxa"/>
            <w:gridSpan w:val="2"/>
          </w:tcPr>
          <w:p w14:paraId="1E43010D" w14:textId="0D87C0AC" w:rsidR="000410DD" w:rsidRDefault="000410DD" w:rsidP="000410DD">
            <w:pPr>
              <w:rPr>
                <w:rFonts w:cstheme="minorHAnsi"/>
                <w:lang w:val="en-US"/>
              </w:rPr>
            </w:pPr>
            <w:r>
              <w:rPr>
                <w:rFonts w:cstheme="minorHAnsi"/>
                <w:lang w:val="en-US"/>
              </w:rPr>
              <w:t>Language</w:t>
            </w:r>
            <w:r w:rsidR="00752649">
              <w:rPr>
                <w:rFonts w:cstheme="minorHAnsi"/>
                <w:lang w:val="en-US"/>
              </w:rPr>
              <w:t xml:space="preserve">, </w:t>
            </w:r>
            <w:r>
              <w:rPr>
                <w:rFonts w:cstheme="minorHAnsi"/>
                <w:lang w:val="en-US"/>
              </w:rPr>
              <w:t>Linguistics</w:t>
            </w:r>
            <w:r w:rsidR="00752649">
              <w:rPr>
                <w:rFonts w:cstheme="minorHAnsi"/>
                <w:lang w:val="en-US"/>
              </w:rPr>
              <w:t>, (Oral) Literature</w:t>
            </w:r>
          </w:p>
        </w:tc>
        <w:tc>
          <w:tcPr>
            <w:tcW w:w="9179" w:type="dxa"/>
          </w:tcPr>
          <w:p w14:paraId="0B8C0766" w14:textId="0578C3F9" w:rsidR="000410DD" w:rsidRDefault="000410DD" w:rsidP="000410DD">
            <w:pPr>
              <w:rPr>
                <w:rFonts w:cstheme="minorHAnsi"/>
                <w:lang w:val="en-US"/>
              </w:rPr>
            </w:pPr>
            <w:r>
              <w:rPr>
                <w:rFonts w:cstheme="minorHAnsi"/>
                <w:lang w:val="en-US"/>
              </w:rPr>
              <w:t xml:space="preserve">1854-1, 1909-1, 1911-1, </w:t>
            </w:r>
            <w:r w:rsidR="002B6ADF">
              <w:rPr>
                <w:rFonts w:cstheme="minorHAnsi"/>
                <w:lang w:val="en-US"/>
              </w:rPr>
              <w:t xml:space="preserve">1913-2, </w:t>
            </w:r>
            <w:r>
              <w:rPr>
                <w:rFonts w:cstheme="minorHAnsi"/>
                <w:lang w:val="en-US"/>
              </w:rPr>
              <w:t xml:space="preserve">1919-2, </w:t>
            </w:r>
            <w:r w:rsidR="00947C3C">
              <w:rPr>
                <w:rFonts w:cstheme="minorHAnsi"/>
                <w:lang w:val="en-US"/>
              </w:rPr>
              <w:t xml:space="preserve">1930-4, </w:t>
            </w:r>
            <w:r>
              <w:rPr>
                <w:rFonts w:cstheme="minorHAnsi"/>
                <w:lang w:val="en-US"/>
              </w:rPr>
              <w:t xml:space="preserve">1936-3+4, </w:t>
            </w:r>
            <w:r w:rsidR="00947C3C">
              <w:rPr>
                <w:rFonts w:cstheme="minorHAnsi"/>
                <w:lang w:val="en-US"/>
              </w:rPr>
              <w:t xml:space="preserve">1939-8, </w:t>
            </w:r>
            <w:r>
              <w:rPr>
                <w:rFonts w:cstheme="minorHAnsi"/>
                <w:lang w:val="en-US"/>
              </w:rPr>
              <w:t>1948-9+11</w:t>
            </w:r>
            <w:r w:rsidR="00947C3C">
              <w:rPr>
                <w:rFonts w:cstheme="minorHAnsi"/>
                <w:lang w:val="en-US"/>
              </w:rPr>
              <w:t>+12</w:t>
            </w:r>
            <w:r>
              <w:rPr>
                <w:rFonts w:cstheme="minorHAnsi"/>
                <w:lang w:val="en-US"/>
              </w:rPr>
              <w:t>, 1956-6, 1960-3, 1962-7, 1963-9+10, 1966-10, 1967-7, 1971-15</w:t>
            </w:r>
            <w:r w:rsidR="002B6ADF">
              <w:rPr>
                <w:rFonts w:cstheme="minorHAnsi"/>
                <w:lang w:val="en-US"/>
              </w:rPr>
              <w:t>+21</w:t>
            </w:r>
            <w:r w:rsidR="00947C3C">
              <w:rPr>
                <w:rFonts w:cstheme="minorHAnsi"/>
                <w:lang w:val="en-US"/>
              </w:rPr>
              <w:t>+23</w:t>
            </w:r>
            <w:r>
              <w:rPr>
                <w:rFonts w:cstheme="minorHAnsi"/>
                <w:lang w:val="en-US"/>
              </w:rPr>
              <w:t>, 1975-8+15+18, 1976-11, 1977-12, 1</w:t>
            </w:r>
            <w:r w:rsidR="002B6ADF">
              <w:rPr>
                <w:rFonts w:cstheme="minorHAnsi"/>
                <w:lang w:val="en-US"/>
              </w:rPr>
              <w:t>9</w:t>
            </w:r>
            <w:r>
              <w:rPr>
                <w:rFonts w:cstheme="minorHAnsi"/>
                <w:lang w:val="en-US"/>
              </w:rPr>
              <w:t>78-6, 1979-10+20</w:t>
            </w:r>
            <w:r w:rsidR="002A0C1F">
              <w:rPr>
                <w:rFonts w:cstheme="minorHAnsi"/>
                <w:lang w:val="en-US"/>
              </w:rPr>
              <w:t>+22</w:t>
            </w:r>
            <w:r>
              <w:rPr>
                <w:rFonts w:cstheme="minorHAnsi"/>
                <w:lang w:val="en-US"/>
              </w:rPr>
              <w:t xml:space="preserve">, 1980-13+14, </w:t>
            </w:r>
            <w:r w:rsidR="002B6ADF">
              <w:rPr>
                <w:rFonts w:cstheme="minorHAnsi"/>
                <w:lang w:val="en-US"/>
              </w:rPr>
              <w:t xml:space="preserve">1981-21, </w:t>
            </w:r>
            <w:r>
              <w:rPr>
                <w:rFonts w:cstheme="minorHAnsi"/>
                <w:lang w:val="en-US"/>
              </w:rPr>
              <w:t>1982-22+26, 1983-22+29</w:t>
            </w:r>
            <w:r w:rsidR="002A0C1F">
              <w:rPr>
                <w:rFonts w:cstheme="minorHAnsi"/>
                <w:lang w:val="en-US"/>
              </w:rPr>
              <w:t>+33</w:t>
            </w:r>
            <w:r>
              <w:rPr>
                <w:rFonts w:cstheme="minorHAnsi"/>
                <w:lang w:val="en-US"/>
              </w:rPr>
              <w:t>, 1985-24, 1988-3+8, 1989-3, 1991-5</w:t>
            </w:r>
            <w:r w:rsidR="00752649">
              <w:rPr>
                <w:rFonts w:cstheme="minorHAnsi"/>
                <w:lang w:val="en-US"/>
              </w:rPr>
              <w:t>+12</w:t>
            </w:r>
            <w:r>
              <w:rPr>
                <w:rFonts w:cstheme="minorHAnsi"/>
                <w:lang w:val="en-US"/>
              </w:rPr>
              <w:t>, 1993-4+8</w:t>
            </w:r>
            <w:r w:rsidR="002A0C1F">
              <w:rPr>
                <w:rFonts w:cstheme="minorHAnsi"/>
                <w:lang w:val="en-US"/>
              </w:rPr>
              <w:t>+12+13+14</w:t>
            </w:r>
            <w:r>
              <w:rPr>
                <w:rFonts w:cstheme="minorHAnsi"/>
                <w:lang w:val="en-US"/>
              </w:rPr>
              <w:t xml:space="preserve">, </w:t>
            </w:r>
            <w:r w:rsidR="00947C3C">
              <w:rPr>
                <w:rFonts w:cstheme="minorHAnsi"/>
                <w:lang w:val="en-US"/>
              </w:rPr>
              <w:t xml:space="preserve">1994-19, </w:t>
            </w:r>
            <w:r>
              <w:rPr>
                <w:rFonts w:cstheme="minorHAnsi"/>
                <w:lang w:val="en-US"/>
              </w:rPr>
              <w:t xml:space="preserve">1996-1, </w:t>
            </w:r>
            <w:r w:rsidR="002A0C1F">
              <w:rPr>
                <w:rFonts w:cstheme="minorHAnsi"/>
                <w:lang w:val="en-US"/>
              </w:rPr>
              <w:t xml:space="preserve">2004-14, </w:t>
            </w:r>
            <w:r>
              <w:rPr>
                <w:rFonts w:cstheme="minorHAnsi"/>
                <w:lang w:val="en-US"/>
              </w:rPr>
              <w:t xml:space="preserve">2007-9, </w:t>
            </w:r>
            <w:r w:rsidR="002A0C1F">
              <w:rPr>
                <w:rFonts w:cstheme="minorHAnsi"/>
                <w:lang w:val="en-US"/>
              </w:rPr>
              <w:t>2008-17</w:t>
            </w:r>
            <w:r w:rsidR="00947C3C">
              <w:rPr>
                <w:rFonts w:cstheme="minorHAnsi"/>
                <w:lang w:val="en-US"/>
              </w:rPr>
              <w:t>+19</w:t>
            </w:r>
            <w:r w:rsidR="002A0C1F">
              <w:rPr>
                <w:rFonts w:cstheme="minorHAnsi"/>
                <w:lang w:val="en-US"/>
              </w:rPr>
              <w:t xml:space="preserve">, </w:t>
            </w:r>
            <w:r>
              <w:rPr>
                <w:rFonts w:cstheme="minorHAnsi"/>
                <w:lang w:val="en-US"/>
              </w:rPr>
              <w:t xml:space="preserve">2010-6, 2011-18, 2013-28, </w:t>
            </w:r>
            <w:r w:rsidR="002A0C1F">
              <w:rPr>
                <w:rFonts w:cstheme="minorHAnsi"/>
                <w:lang w:val="en-US"/>
              </w:rPr>
              <w:t xml:space="preserve">2014-40, 2015-45, </w:t>
            </w:r>
            <w:r>
              <w:rPr>
                <w:rFonts w:cstheme="minorHAnsi"/>
                <w:lang w:val="en-US"/>
              </w:rPr>
              <w:t>2016+42</w:t>
            </w:r>
            <w:r w:rsidR="002A0C1F">
              <w:rPr>
                <w:rFonts w:cstheme="minorHAnsi"/>
                <w:lang w:val="en-US"/>
              </w:rPr>
              <w:t>+60</w:t>
            </w:r>
            <w:r>
              <w:rPr>
                <w:rFonts w:cstheme="minorHAnsi"/>
                <w:lang w:val="en-US"/>
              </w:rPr>
              <w:t>,</w:t>
            </w:r>
            <w:r w:rsidR="002A0C1F">
              <w:rPr>
                <w:rFonts w:cstheme="minorHAnsi"/>
                <w:lang w:val="en-US"/>
              </w:rPr>
              <w:t xml:space="preserve"> 2019-62,</w:t>
            </w:r>
            <w:r>
              <w:rPr>
                <w:rFonts w:cstheme="minorHAnsi"/>
                <w:lang w:val="en-US"/>
              </w:rPr>
              <w:t xml:space="preserve"> </w:t>
            </w:r>
            <w:r w:rsidR="00F23935">
              <w:rPr>
                <w:rFonts w:cstheme="minorHAnsi"/>
                <w:lang w:val="en-US"/>
              </w:rPr>
              <w:t xml:space="preserve">2020-63, </w:t>
            </w:r>
            <w:r w:rsidR="00E02EEC">
              <w:rPr>
                <w:rFonts w:cstheme="minorHAnsi"/>
                <w:lang w:val="en-US"/>
              </w:rPr>
              <w:t>2021-51</w:t>
            </w:r>
            <w:r w:rsidR="002A0C1F">
              <w:rPr>
                <w:rFonts w:cstheme="minorHAnsi"/>
                <w:lang w:val="en-US"/>
              </w:rPr>
              <w:t>, 2023-24+25</w:t>
            </w:r>
          </w:p>
        </w:tc>
      </w:tr>
      <w:tr w:rsidR="000410DD" w14:paraId="29D53F62" w14:textId="77777777" w:rsidTr="00DA58BF">
        <w:tc>
          <w:tcPr>
            <w:tcW w:w="4815" w:type="dxa"/>
            <w:gridSpan w:val="2"/>
          </w:tcPr>
          <w:p w14:paraId="5CDF891D" w14:textId="1935D23B" w:rsidR="000410DD" w:rsidRDefault="000410DD" w:rsidP="000410DD">
            <w:pPr>
              <w:rPr>
                <w:rFonts w:cstheme="minorHAnsi"/>
                <w:lang w:val="en-US"/>
              </w:rPr>
            </w:pPr>
            <w:r>
              <w:rPr>
                <w:rFonts w:cstheme="minorHAnsi"/>
                <w:lang w:val="en-US"/>
              </w:rPr>
              <w:t>Mining</w:t>
            </w:r>
          </w:p>
        </w:tc>
        <w:tc>
          <w:tcPr>
            <w:tcW w:w="9179" w:type="dxa"/>
          </w:tcPr>
          <w:p w14:paraId="069C00BE" w14:textId="45C9EC9C" w:rsidR="000410DD" w:rsidRDefault="000410DD" w:rsidP="000410DD">
            <w:pPr>
              <w:rPr>
                <w:rFonts w:cstheme="minorHAnsi"/>
                <w:lang w:val="en-US"/>
              </w:rPr>
            </w:pPr>
            <w:r>
              <w:rPr>
                <w:rFonts w:cstheme="minorHAnsi"/>
                <w:lang w:val="en-US"/>
              </w:rPr>
              <w:t>1942-3, 1957-6, 1967-8, 1984-21, 1991-10, 1993-11, 2001-13, 2018-23,  (also see: Geology)</w:t>
            </w:r>
          </w:p>
        </w:tc>
      </w:tr>
      <w:tr w:rsidR="000410DD" w14:paraId="2A3CFCD7" w14:textId="77777777" w:rsidTr="00DA58BF">
        <w:tc>
          <w:tcPr>
            <w:tcW w:w="4815" w:type="dxa"/>
            <w:gridSpan w:val="2"/>
          </w:tcPr>
          <w:p w14:paraId="4255BC77" w14:textId="5C9BC564" w:rsidR="000410DD" w:rsidRDefault="000410DD" w:rsidP="000410DD">
            <w:pPr>
              <w:rPr>
                <w:rFonts w:cstheme="minorHAnsi"/>
                <w:lang w:val="en-US"/>
              </w:rPr>
            </w:pPr>
            <w:r>
              <w:rPr>
                <w:rFonts w:cstheme="minorHAnsi"/>
                <w:lang w:val="en-US"/>
              </w:rPr>
              <w:lastRenderedPageBreak/>
              <w:t>Nutrition &amp; Food Security</w:t>
            </w:r>
          </w:p>
        </w:tc>
        <w:tc>
          <w:tcPr>
            <w:tcW w:w="9179" w:type="dxa"/>
          </w:tcPr>
          <w:p w14:paraId="6E2C0808" w14:textId="28A5D0B2" w:rsidR="000410DD" w:rsidRDefault="000410DD" w:rsidP="000410DD">
            <w:pPr>
              <w:rPr>
                <w:rFonts w:cstheme="minorHAnsi"/>
                <w:lang w:val="en-US"/>
              </w:rPr>
            </w:pPr>
            <w:r>
              <w:rPr>
                <w:rFonts w:cstheme="minorHAnsi"/>
                <w:lang w:val="en-US"/>
              </w:rPr>
              <w:t>1937-2, 1979-17, 1982-10+14+30, 1983-21, 1985-9, 1999-9, 2001-2, 2004-10+13, 2005-10, 2006-16+23+25, 2009-4, 2009-21, 2012-16, 2013-24, 2014-4+20, 2016-22+24, 2017-24+39, 2018-42, 2019-6+33+56,</w:t>
            </w:r>
            <w:r w:rsidR="002E1982">
              <w:rPr>
                <w:rFonts w:cstheme="minorHAnsi"/>
                <w:lang w:val="en-US"/>
              </w:rPr>
              <w:t xml:space="preserve"> 2020-37+52, </w:t>
            </w:r>
            <w:r w:rsidR="00E02EEC">
              <w:rPr>
                <w:rFonts w:cstheme="minorHAnsi"/>
                <w:lang w:val="en-US"/>
              </w:rPr>
              <w:t>2021-41+44,</w:t>
            </w:r>
            <w:r>
              <w:rPr>
                <w:rFonts w:cstheme="minorHAnsi"/>
                <w:lang w:val="en-US"/>
              </w:rPr>
              <w:t xml:space="preserve"> </w:t>
            </w:r>
            <w:r w:rsidR="00EE60EC">
              <w:rPr>
                <w:rFonts w:cstheme="minorHAnsi"/>
                <w:lang w:val="en-US"/>
              </w:rPr>
              <w:t xml:space="preserve">2022-1+16 </w:t>
            </w:r>
            <w:r>
              <w:rPr>
                <w:rFonts w:cstheme="minorHAnsi"/>
                <w:lang w:val="en-US"/>
              </w:rPr>
              <w:t>(also see: Agriculture)</w:t>
            </w:r>
          </w:p>
        </w:tc>
      </w:tr>
      <w:tr w:rsidR="000410DD" w:rsidRPr="009459CD" w14:paraId="1752D4F9" w14:textId="77777777" w:rsidTr="00DA58BF">
        <w:tc>
          <w:tcPr>
            <w:tcW w:w="4815" w:type="dxa"/>
            <w:gridSpan w:val="2"/>
          </w:tcPr>
          <w:p w14:paraId="02A50697" w14:textId="6F910704" w:rsidR="000410DD" w:rsidRDefault="000410DD" w:rsidP="000410DD">
            <w:pPr>
              <w:rPr>
                <w:rFonts w:cstheme="minorHAnsi"/>
                <w:lang w:val="en-US"/>
              </w:rPr>
            </w:pPr>
            <w:r>
              <w:rPr>
                <w:rFonts w:cstheme="minorHAnsi"/>
                <w:lang w:val="en-US"/>
              </w:rPr>
              <w:t xml:space="preserve">Pastoralism; Livestock; Nomadism </w:t>
            </w:r>
          </w:p>
        </w:tc>
        <w:tc>
          <w:tcPr>
            <w:tcW w:w="9179" w:type="dxa"/>
          </w:tcPr>
          <w:p w14:paraId="11E28566" w14:textId="426210C5" w:rsidR="000410DD" w:rsidRDefault="000410DD" w:rsidP="000410DD">
            <w:pPr>
              <w:rPr>
                <w:rFonts w:cstheme="minorHAnsi"/>
                <w:lang w:val="en-US"/>
              </w:rPr>
            </w:pPr>
            <w:r>
              <w:rPr>
                <w:rFonts w:cstheme="minorHAnsi"/>
                <w:lang w:val="en-US"/>
              </w:rPr>
              <w:t>1948-10, 1953-1, 1953-3,</w:t>
            </w:r>
            <w:r w:rsidR="00C80BCF">
              <w:rPr>
                <w:rFonts w:cstheme="minorHAnsi"/>
                <w:lang w:val="en-US"/>
              </w:rPr>
              <w:t xml:space="preserve"> 1955-8</w:t>
            </w:r>
            <w:r>
              <w:rPr>
                <w:rFonts w:cstheme="minorHAnsi"/>
                <w:lang w:val="en-US"/>
              </w:rPr>
              <w:t xml:space="preserve"> 1957-1, 1960-6, 1961-5+6+7, 1962-2, 1967-6+7</w:t>
            </w:r>
            <w:r w:rsidR="00CB05F1">
              <w:rPr>
                <w:rFonts w:cstheme="minorHAnsi"/>
                <w:lang w:val="en-US"/>
              </w:rPr>
              <w:t>+9, 1968-5</w:t>
            </w:r>
            <w:r w:rsidR="00C80BCF">
              <w:rPr>
                <w:rFonts w:cstheme="minorHAnsi"/>
                <w:lang w:val="en-US"/>
              </w:rPr>
              <w:t>+7</w:t>
            </w:r>
            <w:r>
              <w:rPr>
                <w:rFonts w:cstheme="minorHAnsi"/>
                <w:lang w:val="en-US"/>
              </w:rPr>
              <w:t xml:space="preserve">, </w:t>
            </w:r>
            <w:r w:rsidR="00C80BCF">
              <w:rPr>
                <w:rFonts w:cstheme="minorHAnsi"/>
                <w:lang w:val="en-US"/>
              </w:rPr>
              <w:t xml:space="preserve">1969-12, </w:t>
            </w:r>
            <w:r>
              <w:rPr>
                <w:rFonts w:cstheme="minorHAnsi"/>
                <w:lang w:val="en-US"/>
              </w:rPr>
              <w:t>1971-2, 1972-9</w:t>
            </w:r>
            <w:r w:rsidR="00C80BCF">
              <w:rPr>
                <w:rFonts w:cstheme="minorHAnsi"/>
                <w:lang w:val="en-US"/>
              </w:rPr>
              <w:t>+15</w:t>
            </w:r>
            <w:r>
              <w:rPr>
                <w:rFonts w:cstheme="minorHAnsi"/>
                <w:lang w:val="en-US"/>
              </w:rPr>
              <w:t>, 1973-9, 1974-4+8+11</w:t>
            </w:r>
            <w:r w:rsidR="003C240E">
              <w:rPr>
                <w:rFonts w:cstheme="minorHAnsi"/>
                <w:lang w:val="en-US"/>
              </w:rPr>
              <w:t>+16</w:t>
            </w:r>
            <w:r>
              <w:rPr>
                <w:rFonts w:cstheme="minorHAnsi"/>
                <w:lang w:val="en-US"/>
              </w:rPr>
              <w:t>, 1975-9+10</w:t>
            </w:r>
            <w:r w:rsidR="003C240E">
              <w:rPr>
                <w:rFonts w:cstheme="minorHAnsi"/>
                <w:lang w:val="en-US"/>
              </w:rPr>
              <w:t>+</w:t>
            </w:r>
            <w:r>
              <w:rPr>
                <w:rFonts w:cstheme="minorHAnsi"/>
                <w:lang w:val="en-US"/>
              </w:rPr>
              <w:t>12+19+21</w:t>
            </w:r>
            <w:r w:rsidR="002B6ADF">
              <w:rPr>
                <w:rFonts w:cstheme="minorHAnsi"/>
                <w:lang w:val="en-US"/>
              </w:rPr>
              <w:t>+23</w:t>
            </w:r>
            <w:r>
              <w:rPr>
                <w:rFonts w:cstheme="minorHAnsi"/>
                <w:lang w:val="en-US"/>
              </w:rPr>
              <w:t xml:space="preserve">, </w:t>
            </w:r>
            <w:r w:rsidR="00277C3E">
              <w:rPr>
                <w:rFonts w:cstheme="minorHAnsi"/>
                <w:lang w:val="en-US"/>
              </w:rPr>
              <w:t xml:space="preserve">1976-15, </w:t>
            </w:r>
            <w:r>
              <w:rPr>
                <w:rFonts w:cstheme="minorHAnsi"/>
                <w:lang w:val="en-US"/>
              </w:rPr>
              <w:t>1977-7+8, 1978-7</w:t>
            </w:r>
            <w:r w:rsidR="00277C3E">
              <w:rPr>
                <w:rFonts w:cstheme="minorHAnsi"/>
                <w:lang w:val="en-US"/>
              </w:rPr>
              <w:t>+15</w:t>
            </w:r>
            <w:r>
              <w:rPr>
                <w:rFonts w:cstheme="minorHAnsi"/>
                <w:lang w:val="en-US"/>
              </w:rPr>
              <w:t>, 1979-4+13+19, 1980-3+6+10, 1981-5</w:t>
            </w:r>
            <w:r w:rsidR="0017231D">
              <w:rPr>
                <w:rFonts w:cstheme="minorHAnsi"/>
                <w:lang w:val="en-US"/>
              </w:rPr>
              <w:t>+22</w:t>
            </w:r>
            <w:r>
              <w:rPr>
                <w:rFonts w:cstheme="minorHAnsi"/>
                <w:lang w:val="en-US"/>
              </w:rPr>
              <w:t>, 1982-3+29, 1983-24</w:t>
            </w:r>
            <w:r w:rsidR="0066427C">
              <w:rPr>
                <w:rFonts w:cstheme="minorHAnsi"/>
                <w:lang w:val="en-US"/>
              </w:rPr>
              <w:t>+34</w:t>
            </w:r>
            <w:r>
              <w:rPr>
                <w:rFonts w:cstheme="minorHAnsi"/>
                <w:lang w:val="en-US"/>
              </w:rPr>
              <w:t>, 1984-11+19+23, 1985-22, 1986-12+15, 1987-1+9+11+13, 1988-4+11+13+18+20, 1989-8, 1990-15, 1991-1+4+9, 1992-2+3+13, 1993-3+5+9, 1994-9, 1995-1, 1996-3, 1997-1+2+4+7</w:t>
            </w:r>
            <w:r w:rsidR="00277C3E">
              <w:rPr>
                <w:rFonts w:cstheme="minorHAnsi"/>
                <w:lang w:val="en-US"/>
              </w:rPr>
              <w:t>+15</w:t>
            </w:r>
            <w:r>
              <w:rPr>
                <w:rFonts w:cstheme="minorHAnsi"/>
                <w:lang w:val="en-US"/>
              </w:rPr>
              <w:t>, 1998-4+8, 1999-1+2+3, 2000-1+5+9, 2001-1+8, 2002-6+14, 2003-1+2+3+4+8+9 +11+14, 2004-5+12, 2005-1+4+10, 2006-1+3+4+5+7+9+24</w:t>
            </w:r>
            <w:r w:rsidR="0066427C">
              <w:rPr>
                <w:rFonts w:cstheme="minorHAnsi"/>
                <w:lang w:val="en-US"/>
              </w:rPr>
              <w:t>+29</w:t>
            </w:r>
            <w:r>
              <w:rPr>
                <w:rFonts w:cstheme="minorHAnsi"/>
                <w:lang w:val="en-US"/>
              </w:rPr>
              <w:t>, 2007-1+3+4+6+7+15+16+17, 2008-1+2+6+7+13,2009-2+3+7+9+19+20, 2010-1+2+4+7+9+17+26, 2011-1+9+11+15, 2012-1+3+5+6+9+10+11+21+23+24+25, 2013-1+2+6+10+11+12+13+19+23+25+27+30, 2014-1+2+3+7+8+16+18</w:t>
            </w:r>
          </w:p>
          <w:p w14:paraId="2E3338B1" w14:textId="1CEC9DC9" w:rsidR="000410DD" w:rsidRDefault="000410DD" w:rsidP="000410DD">
            <w:pPr>
              <w:rPr>
                <w:rFonts w:cstheme="minorHAnsi"/>
                <w:lang w:val="en-US"/>
              </w:rPr>
            </w:pPr>
            <w:r>
              <w:rPr>
                <w:rFonts w:cstheme="minorHAnsi"/>
                <w:lang w:val="en-US"/>
              </w:rPr>
              <w:t>+23+35+37, 2015-3+4+10+11+17+21+23</w:t>
            </w:r>
            <w:r w:rsidR="00E042CF">
              <w:rPr>
                <w:rFonts w:cstheme="minorHAnsi"/>
                <w:lang w:val="en-US"/>
              </w:rPr>
              <w:t>+41</w:t>
            </w:r>
            <w:r>
              <w:rPr>
                <w:rFonts w:cstheme="minorHAnsi"/>
                <w:lang w:val="en-US"/>
              </w:rPr>
              <w:t>, 2016-4+12+14+15+16+18+19 +37+49+50+53, 2017-6+10+12+13+14+23, 2018-2+5+6+7+13+19+42+45, 2019-2+5+9+19+20+21+23+27+30+33+34</w:t>
            </w:r>
          </w:p>
          <w:p w14:paraId="0FFA7B24" w14:textId="4982071A" w:rsidR="000410DD" w:rsidRDefault="000410DD" w:rsidP="000410DD">
            <w:pPr>
              <w:rPr>
                <w:rFonts w:cstheme="minorHAnsi"/>
                <w:lang w:val="en-US"/>
              </w:rPr>
            </w:pPr>
            <w:r>
              <w:rPr>
                <w:rFonts w:cstheme="minorHAnsi"/>
                <w:lang w:val="en-US"/>
              </w:rPr>
              <w:t>+53+54, 2020-8+14+17+18+40+41</w:t>
            </w:r>
            <w:r w:rsidR="00F23935">
              <w:rPr>
                <w:rFonts w:cstheme="minorHAnsi"/>
                <w:lang w:val="en-US"/>
              </w:rPr>
              <w:t>+</w:t>
            </w:r>
            <w:r w:rsidR="006F4B31">
              <w:rPr>
                <w:rFonts w:cstheme="minorHAnsi"/>
                <w:lang w:val="en-US"/>
              </w:rPr>
              <w:t>44+</w:t>
            </w:r>
            <w:r w:rsidR="00F23935">
              <w:rPr>
                <w:rFonts w:cstheme="minorHAnsi"/>
                <w:lang w:val="en-US"/>
              </w:rPr>
              <w:t xml:space="preserve">56, </w:t>
            </w:r>
            <w:r w:rsidR="00B66803">
              <w:rPr>
                <w:rFonts w:cstheme="minorHAnsi"/>
                <w:lang w:val="en-US"/>
              </w:rPr>
              <w:t>2021-15+19+28+40+42</w:t>
            </w:r>
            <w:r w:rsidR="00C93F2C">
              <w:rPr>
                <w:rFonts w:cstheme="minorHAnsi"/>
                <w:lang w:val="en-US"/>
              </w:rPr>
              <w:t>+53</w:t>
            </w:r>
            <w:r>
              <w:rPr>
                <w:rFonts w:cstheme="minorHAnsi"/>
                <w:lang w:val="en-US"/>
              </w:rPr>
              <w:t xml:space="preserve">, </w:t>
            </w:r>
            <w:r w:rsidR="00B20B24">
              <w:rPr>
                <w:rFonts w:cstheme="minorHAnsi"/>
                <w:lang w:val="en-US"/>
              </w:rPr>
              <w:t>2022-7+8+11+12+13+14+21+29, 2023-4+6+9</w:t>
            </w:r>
            <w:r w:rsidR="00372490">
              <w:rPr>
                <w:rFonts w:cstheme="minorHAnsi"/>
                <w:lang w:val="en-US"/>
              </w:rPr>
              <w:t>+13</w:t>
            </w:r>
            <w:r w:rsidR="00E042CF">
              <w:rPr>
                <w:rFonts w:cstheme="minorHAnsi"/>
                <w:lang w:val="en-US"/>
              </w:rPr>
              <w:t>+14</w:t>
            </w:r>
            <w:r w:rsidR="00FA22DA">
              <w:rPr>
                <w:rFonts w:cstheme="minorHAnsi"/>
                <w:lang w:val="en-US"/>
              </w:rPr>
              <w:t xml:space="preserve">+19 </w:t>
            </w:r>
            <w:r>
              <w:rPr>
                <w:rFonts w:cstheme="minorHAnsi"/>
                <w:lang w:val="en-US"/>
              </w:rPr>
              <w:t>(also see: Animal Health; Veterinary Sciences)</w:t>
            </w:r>
          </w:p>
        </w:tc>
      </w:tr>
      <w:tr w:rsidR="000410DD" w:rsidRPr="00A5133E" w14:paraId="51B0093A" w14:textId="77777777" w:rsidTr="00DA58BF">
        <w:tc>
          <w:tcPr>
            <w:tcW w:w="0" w:type="auto"/>
            <w:vMerge w:val="restart"/>
          </w:tcPr>
          <w:p w14:paraId="294EA167" w14:textId="66109D68" w:rsidR="000410DD" w:rsidRDefault="000410DD" w:rsidP="000410DD">
            <w:pPr>
              <w:rPr>
                <w:rFonts w:cstheme="minorHAnsi"/>
                <w:lang w:val="en-US"/>
              </w:rPr>
            </w:pPr>
            <w:r>
              <w:rPr>
                <w:rFonts w:cstheme="minorHAnsi"/>
                <w:lang w:val="en-US"/>
              </w:rPr>
              <w:t>Pokot areas and places</w:t>
            </w:r>
          </w:p>
        </w:tc>
        <w:tc>
          <w:tcPr>
            <w:tcW w:w="3372" w:type="dxa"/>
          </w:tcPr>
          <w:p w14:paraId="4892A91C" w14:textId="7DEDABAB" w:rsidR="000410DD" w:rsidRDefault="000410DD" w:rsidP="000410DD">
            <w:pPr>
              <w:rPr>
                <w:rFonts w:cstheme="minorHAnsi"/>
                <w:lang w:val="en-US"/>
              </w:rPr>
            </w:pPr>
            <w:proofErr w:type="spellStart"/>
            <w:r>
              <w:rPr>
                <w:rFonts w:cstheme="minorHAnsi"/>
                <w:lang w:val="en-US"/>
              </w:rPr>
              <w:t>Kacheliba</w:t>
            </w:r>
            <w:proofErr w:type="spellEnd"/>
            <w:r>
              <w:rPr>
                <w:rFonts w:cstheme="minorHAnsi"/>
                <w:lang w:val="en-US"/>
              </w:rPr>
              <w:t xml:space="preserve"> Division/ Subcounty; </w:t>
            </w:r>
            <w:proofErr w:type="spellStart"/>
            <w:r>
              <w:rPr>
                <w:rFonts w:cstheme="minorHAnsi"/>
                <w:lang w:val="en-US"/>
              </w:rPr>
              <w:t>Karapokot</w:t>
            </w:r>
            <w:proofErr w:type="spellEnd"/>
            <w:r>
              <w:rPr>
                <w:rFonts w:cstheme="minorHAnsi"/>
                <w:lang w:val="en-US"/>
              </w:rPr>
              <w:t xml:space="preserve">; </w:t>
            </w:r>
            <w:proofErr w:type="spellStart"/>
            <w:r>
              <w:rPr>
                <w:rFonts w:cstheme="minorHAnsi"/>
                <w:lang w:val="en-US"/>
              </w:rPr>
              <w:t>Karasuk</w:t>
            </w:r>
            <w:proofErr w:type="spellEnd"/>
            <w:r>
              <w:rPr>
                <w:rFonts w:cstheme="minorHAnsi"/>
                <w:lang w:val="en-US"/>
              </w:rPr>
              <w:t xml:space="preserve"> /Pokot North</w:t>
            </w:r>
          </w:p>
        </w:tc>
        <w:tc>
          <w:tcPr>
            <w:tcW w:w="9179" w:type="dxa"/>
          </w:tcPr>
          <w:p w14:paraId="51E6A656" w14:textId="77777777" w:rsidR="000410DD" w:rsidRDefault="00953BDD" w:rsidP="000410DD">
            <w:pPr>
              <w:rPr>
                <w:rFonts w:cstheme="minorHAnsi"/>
                <w:lang w:val="en-US"/>
              </w:rPr>
            </w:pPr>
            <w:r>
              <w:rPr>
                <w:rFonts w:cstheme="minorHAnsi"/>
                <w:lang w:val="en-US"/>
              </w:rPr>
              <w:t xml:space="preserve">1917-2, </w:t>
            </w:r>
            <w:r w:rsidR="00997859">
              <w:rPr>
                <w:rFonts w:cstheme="minorHAnsi"/>
                <w:lang w:val="en-US"/>
              </w:rPr>
              <w:t xml:space="preserve">1949-3, 1953-6, </w:t>
            </w:r>
            <w:r w:rsidR="000410DD">
              <w:rPr>
                <w:rFonts w:cstheme="minorHAnsi"/>
                <w:lang w:val="en-US"/>
              </w:rPr>
              <w:t>1958-1</w:t>
            </w:r>
            <w:r w:rsidR="00997859">
              <w:rPr>
                <w:rFonts w:cstheme="minorHAnsi"/>
                <w:lang w:val="en-US"/>
              </w:rPr>
              <w:t>+5</w:t>
            </w:r>
            <w:r w:rsidR="00A5133E">
              <w:rPr>
                <w:rFonts w:cstheme="minorHAnsi"/>
                <w:lang w:val="en-US"/>
              </w:rPr>
              <w:t>+6</w:t>
            </w:r>
            <w:r w:rsidR="000410DD">
              <w:rPr>
                <w:rFonts w:cstheme="minorHAnsi"/>
                <w:lang w:val="en-US"/>
              </w:rPr>
              <w:t xml:space="preserve">, </w:t>
            </w:r>
            <w:r w:rsidR="00A5133E">
              <w:rPr>
                <w:rFonts w:cstheme="minorHAnsi"/>
                <w:lang w:val="en-US"/>
              </w:rPr>
              <w:t xml:space="preserve">1959-6, 1960-7, 1961-12, </w:t>
            </w:r>
            <w:r w:rsidR="000410DD">
              <w:rPr>
                <w:rFonts w:cstheme="minorHAnsi"/>
                <w:lang w:val="en-US"/>
              </w:rPr>
              <w:t>1962-1+6</w:t>
            </w:r>
            <w:r w:rsidR="00A5133E">
              <w:rPr>
                <w:rFonts w:cstheme="minorHAnsi"/>
                <w:lang w:val="en-US"/>
              </w:rPr>
              <w:t>+8</w:t>
            </w:r>
            <w:r w:rsidR="000410DD">
              <w:rPr>
                <w:rFonts w:cstheme="minorHAnsi"/>
                <w:lang w:val="en-US"/>
              </w:rPr>
              <w:t>, 1963-11</w:t>
            </w:r>
            <w:r w:rsidR="00997859">
              <w:rPr>
                <w:rFonts w:cstheme="minorHAnsi"/>
                <w:lang w:val="en-US"/>
              </w:rPr>
              <w:t>+15</w:t>
            </w:r>
            <w:r w:rsidR="000410DD">
              <w:rPr>
                <w:rFonts w:cstheme="minorHAnsi"/>
                <w:lang w:val="en-US"/>
              </w:rPr>
              <w:t>, 1964-7</w:t>
            </w:r>
            <w:r w:rsidR="00997859">
              <w:rPr>
                <w:rFonts w:cstheme="minorHAnsi"/>
                <w:lang w:val="en-US"/>
              </w:rPr>
              <w:t>+13</w:t>
            </w:r>
            <w:r w:rsidR="000410DD">
              <w:rPr>
                <w:rFonts w:cstheme="minorHAnsi"/>
                <w:lang w:val="en-US"/>
              </w:rPr>
              <w:t>, 1965-8</w:t>
            </w:r>
            <w:r w:rsidR="00A5133E">
              <w:rPr>
                <w:rFonts w:cstheme="minorHAnsi"/>
                <w:lang w:val="en-US"/>
              </w:rPr>
              <w:t>+12</w:t>
            </w:r>
            <w:r w:rsidR="000410DD">
              <w:rPr>
                <w:rFonts w:cstheme="minorHAnsi"/>
                <w:lang w:val="en-US"/>
              </w:rPr>
              <w:t xml:space="preserve">, 1966-6, </w:t>
            </w:r>
            <w:r w:rsidR="00A5133E">
              <w:rPr>
                <w:rFonts w:cstheme="minorHAnsi"/>
                <w:lang w:val="en-US"/>
              </w:rPr>
              <w:t xml:space="preserve">1970-12, 1971-24, </w:t>
            </w:r>
            <w:r w:rsidR="000410DD">
              <w:rPr>
                <w:rFonts w:cstheme="minorHAnsi"/>
                <w:lang w:val="en-US"/>
              </w:rPr>
              <w:t xml:space="preserve">1972-1, </w:t>
            </w:r>
            <w:r w:rsidR="00997859">
              <w:rPr>
                <w:rFonts w:cstheme="minorHAnsi"/>
                <w:lang w:val="en-US"/>
              </w:rPr>
              <w:t xml:space="preserve">1975-25, </w:t>
            </w:r>
            <w:r w:rsidR="000410DD">
              <w:rPr>
                <w:rFonts w:cstheme="minorHAnsi"/>
                <w:lang w:val="en-US"/>
              </w:rPr>
              <w:t>1976-5, 1978-6, 1979-5, 1980-9+12, 1981-4, 1982-2, 1983-10+22, 1984-9, 1987-1+9, 1988-11, 1990-5, 1991-2, 1998-5, 2003-3+5, 2005-6, 2009-13, 2010-12+15+27, 2014-10, 2015-16+17, 2016-31, 2017-19+20, 2018-16+17, 2019-4</w:t>
            </w:r>
            <w:r w:rsidR="00D2052C">
              <w:rPr>
                <w:rFonts w:cstheme="minorHAnsi"/>
                <w:lang w:val="en-US"/>
              </w:rPr>
              <w:t>+68</w:t>
            </w:r>
            <w:r w:rsidR="000410DD">
              <w:rPr>
                <w:rFonts w:cstheme="minorHAnsi"/>
                <w:lang w:val="en-US"/>
              </w:rPr>
              <w:t>, 2020-49,</w:t>
            </w:r>
            <w:r w:rsidR="00712E34">
              <w:rPr>
                <w:rFonts w:cstheme="minorHAnsi"/>
                <w:lang w:val="en-US"/>
              </w:rPr>
              <w:t xml:space="preserve"> 2021-38,</w:t>
            </w:r>
            <w:r w:rsidR="000410DD">
              <w:rPr>
                <w:rFonts w:cstheme="minorHAnsi"/>
                <w:lang w:val="en-US"/>
              </w:rPr>
              <w:t xml:space="preserve"> 2022-40</w:t>
            </w:r>
          </w:p>
          <w:p w14:paraId="3D6E75F5" w14:textId="5ACA73A3" w:rsidR="00A5133E" w:rsidRDefault="00A5133E" w:rsidP="000410DD">
            <w:pPr>
              <w:rPr>
                <w:rFonts w:cstheme="minorHAnsi"/>
                <w:lang w:val="en-US"/>
              </w:rPr>
            </w:pPr>
            <w:r>
              <w:rPr>
                <w:rFonts w:cstheme="minorHAnsi"/>
                <w:lang w:val="en-US"/>
              </w:rPr>
              <w:t xml:space="preserve">(Also see: Ethnic groups: </w:t>
            </w:r>
            <w:proofErr w:type="spellStart"/>
            <w:r>
              <w:rPr>
                <w:rFonts w:cstheme="minorHAnsi"/>
                <w:lang w:val="en-US"/>
              </w:rPr>
              <w:t>Karapokot</w:t>
            </w:r>
            <w:proofErr w:type="spellEnd"/>
            <w:r>
              <w:rPr>
                <w:rFonts w:cstheme="minorHAnsi"/>
                <w:lang w:val="en-US"/>
              </w:rPr>
              <w:t>)</w:t>
            </w:r>
          </w:p>
        </w:tc>
      </w:tr>
      <w:tr w:rsidR="000410DD" w:rsidRPr="003D3874" w14:paraId="3224EE2C" w14:textId="77777777" w:rsidTr="00DA58BF">
        <w:tc>
          <w:tcPr>
            <w:tcW w:w="0" w:type="auto"/>
            <w:vMerge/>
          </w:tcPr>
          <w:p w14:paraId="150008AF" w14:textId="77777777" w:rsidR="000410DD" w:rsidRDefault="000410DD" w:rsidP="000410DD">
            <w:pPr>
              <w:rPr>
                <w:rFonts w:cstheme="minorHAnsi"/>
                <w:lang w:val="en-US"/>
              </w:rPr>
            </w:pPr>
          </w:p>
        </w:tc>
        <w:tc>
          <w:tcPr>
            <w:tcW w:w="3372" w:type="dxa"/>
          </w:tcPr>
          <w:p w14:paraId="3D59EB9B" w14:textId="560DF1F7" w:rsidR="000410DD" w:rsidRPr="003D3874" w:rsidRDefault="000410DD" w:rsidP="000410DD">
            <w:pPr>
              <w:rPr>
                <w:rFonts w:cstheme="minorHAnsi"/>
                <w:lang w:val="en-US"/>
              </w:rPr>
            </w:pPr>
            <w:r>
              <w:rPr>
                <w:rFonts w:cstheme="minorHAnsi"/>
                <w:lang w:val="en-US"/>
              </w:rPr>
              <w:t xml:space="preserve"># </w:t>
            </w:r>
            <w:proofErr w:type="spellStart"/>
            <w:r w:rsidRPr="003D3874">
              <w:rPr>
                <w:rFonts w:cstheme="minorHAnsi"/>
                <w:lang w:val="en-US"/>
              </w:rPr>
              <w:t>Alale</w:t>
            </w:r>
            <w:proofErr w:type="spellEnd"/>
            <w:r w:rsidRPr="003D3874">
              <w:rPr>
                <w:rFonts w:cstheme="minorHAnsi"/>
                <w:lang w:val="en-US"/>
              </w:rPr>
              <w:t xml:space="preserve">; </w:t>
            </w:r>
            <w:proofErr w:type="spellStart"/>
            <w:r w:rsidRPr="003D3874">
              <w:rPr>
                <w:rFonts w:cstheme="minorHAnsi"/>
                <w:lang w:val="en-US"/>
              </w:rPr>
              <w:t>Amakuriat</w:t>
            </w:r>
            <w:proofErr w:type="spellEnd"/>
          </w:p>
        </w:tc>
        <w:tc>
          <w:tcPr>
            <w:tcW w:w="9179" w:type="dxa"/>
          </w:tcPr>
          <w:p w14:paraId="3DB05E78" w14:textId="0581A902" w:rsidR="000410DD" w:rsidRDefault="000410DD" w:rsidP="000410DD">
            <w:pPr>
              <w:rPr>
                <w:rFonts w:cstheme="minorHAnsi"/>
                <w:lang w:val="en-US"/>
              </w:rPr>
            </w:pPr>
            <w:r>
              <w:rPr>
                <w:rFonts w:cstheme="minorHAnsi"/>
                <w:lang w:val="en-US"/>
              </w:rPr>
              <w:t xml:space="preserve">1983-2+3, 1987-1, 1990-5, 2004-8, 2014-37, 2019-48, 2021-39, </w:t>
            </w:r>
          </w:p>
        </w:tc>
      </w:tr>
      <w:tr w:rsidR="000410DD" w:rsidRPr="003D3874" w14:paraId="69DA5501" w14:textId="77777777" w:rsidTr="00DA58BF">
        <w:tc>
          <w:tcPr>
            <w:tcW w:w="0" w:type="auto"/>
            <w:vMerge/>
          </w:tcPr>
          <w:p w14:paraId="4DD1D9E3" w14:textId="77777777" w:rsidR="000410DD" w:rsidRDefault="000410DD" w:rsidP="000410DD">
            <w:pPr>
              <w:rPr>
                <w:rFonts w:cstheme="minorHAnsi"/>
                <w:lang w:val="en-US"/>
              </w:rPr>
            </w:pPr>
          </w:p>
        </w:tc>
        <w:tc>
          <w:tcPr>
            <w:tcW w:w="3372" w:type="dxa"/>
          </w:tcPr>
          <w:p w14:paraId="06A0B362" w14:textId="5AD2674F" w:rsidR="000410DD" w:rsidRDefault="000410DD" w:rsidP="000410DD">
            <w:pPr>
              <w:rPr>
                <w:rFonts w:cstheme="minorHAnsi"/>
                <w:lang w:val="en-US"/>
              </w:rPr>
            </w:pPr>
            <w:r>
              <w:rPr>
                <w:rFonts w:cstheme="minorHAnsi"/>
                <w:lang w:val="en-US"/>
              </w:rPr>
              <w:t># Kasei</w:t>
            </w:r>
          </w:p>
        </w:tc>
        <w:tc>
          <w:tcPr>
            <w:tcW w:w="9179" w:type="dxa"/>
          </w:tcPr>
          <w:p w14:paraId="5E0E68E0" w14:textId="3DB3C752" w:rsidR="000410DD" w:rsidRDefault="000410DD" w:rsidP="000410DD">
            <w:pPr>
              <w:rPr>
                <w:rFonts w:cstheme="minorHAnsi"/>
                <w:lang w:val="en-US"/>
              </w:rPr>
            </w:pPr>
            <w:r>
              <w:rPr>
                <w:rFonts w:cstheme="minorHAnsi"/>
                <w:lang w:val="en-US"/>
              </w:rPr>
              <w:t>1984-5</w:t>
            </w:r>
          </w:p>
        </w:tc>
      </w:tr>
      <w:tr w:rsidR="000410DD" w:rsidRPr="003D3874" w14:paraId="2DCEAB05" w14:textId="77777777" w:rsidTr="00DA58BF">
        <w:tc>
          <w:tcPr>
            <w:tcW w:w="0" w:type="auto"/>
            <w:vMerge/>
          </w:tcPr>
          <w:p w14:paraId="77FBFC53" w14:textId="77777777" w:rsidR="000410DD" w:rsidRDefault="000410DD" w:rsidP="000410DD">
            <w:pPr>
              <w:rPr>
                <w:rFonts w:cstheme="minorHAnsi"/>
                <w:lang w:val="en-US"/>
              </w:rPr>
            </w:pPr>
          </w:p>
        </w:tc>
        <w:tc>
          <w:tcPr>
            <w:tcW w:w="3372" w:type="dxa"/>
          </w:tcPr>
          <w:p w14:paraId="190BEAC0" w14:textId="7051CDB3" w:rsidR="000410DD" w:rsidRDefault="000410DD" w:rsidP="000410DD">
            <w:pPr>
              <w:rPr>
                <w:rFonts w:cstheme="minorHAnsi"/>
                <w:lang w:val="en-US"/>
              </w:rPr>
            </w:pPr>
            <w:r>
              <w:rPr>
                <w:rFonts w:cstheme="minorHAnsi"/>
                <w:lang w:val="en-US"/>
              </w:rPr>
              <w:t xml:space="preserve"># </w:t>
            </w:r>
            <w:proofErr w:type="spellStart"/>
            <w:r>
              <w:rPr>
                <w:rFonts w:cstheme="minorHAnsi"/>
                <w:lang w:val="en-US"/>
              </w:rPr>
              <w:t>Kiwawa</w:t>
            </w:r>
            <w:proofErr w:type="spellEnd"/>
            <w:r>
              <w:rPr>
                <w:rFonts w:cstheme="minorHAnsi"/>
                <w:lang w:val="en-US"/>
              </w:rPr>
              <w:t xml:space="preserve">; </w:t>
            </w:r>
            <w:proofErr w:type="spellStart"/>
            <w:r>
              <w:rPr>
                <w:rFonts w:cstheme="minorHAnsi"/>
                <w:lang w:val="en-US"/>
              </w:rPr>
              <w:t>Chemorongit</w:t>
            </w:r>
            <w:proofErr w:type="spellEnd"/>
          </w:p>
        </w:tc>
        <w:tc>
          <w:tcPr>
            <w:tcW w:w="9179" w:type="dxa"/>
          </w:tcPr>
          <w:p w14:paraId="79397F1E" w14:textId="3281F4D2" w:rsidR="000410DD" w:rsidRDefault="000410DD" w:rsidP="000410DD">
            <w:pPr>
              <w:rPr>
                <w:rFonts w:cstheme="minorHAnsi"/>
                <w:lang w:val="en-US"/>
              </w:rPr>
            </w:pPr>
            <w:r>
              <w:rPr>
                <w:rFonts w:cstheme="minorHAnsi"/>
                <w:lang w:val="en-US"/>
              </w:rPr>
              <w:t>1984-5; 2006-8+10, 2007-21, 2008-14, 2011-6</w:t>
            </w:r>
          </w:p>
        </w:tc>
      </w:tr>
      <w:tr w:rsidR="000410DD" w:rsidRPr="003D3874" w14:paraId="04E198FC" w14:textId="77777777" w:rsidTr="00DA58BF">
        <w:tc>
          <w:tcPr>
            <w:tcW w:w="0" w:type="auto"/>
            <w:vMerge/>
          </w:tcPr>
          <w:p w14:paraId="6C83A1E0" w14:textId="77777777" w:rsidR="000410DD" w:rsidRDefault="000410DD" w:rsidP="000410DD">
            <w:pPr>
              <w:rPr>
                <w:rFonts w:cstheme="minorHAnsi"/>
                <w:lang w:val="en-US"/>
              </w:rPr>
            </w:pPr>
          </w:p>
        </w:tc>
        <w:tc>
          <w:tcPr>
            <w:tcW w:w="3372" w:type="dxa"/>
          </w:tcPr>
          <w:p w14:paraId="10E5FE05" w14:textId="177392F2" w:rsidR="000410DD" w:rsidRDefault="000410DD" w:rsidP="000410DD">
            <w:pPr>
              <w:rPr>
                <w:rFonts w:cstheme="minorHAnsi"/>
                <w:lang w:val="en-US"/>
              </w:rPr>
            </w:pPr>
            <w:r>
              <w:rPr>
                <w:rFonts w:cstheme="minorHAnsi"/>
                <w:lang w:val="en-US"/>
              </w:rPr>
              <w:t xml:space="preserve"># </w:t>
            </w:r>
            <w:proofErr w:type="spellStart"/>
            <w:r>
              <w:rPr>
                <w:rFonts w:cstheme="minorHAnsi"/>
                <w:lang w:val="en-US"/>
              </w:rPr>
              <w:t>Kapchok</w:t>
            </w:r>
            <w:proofErr w:type="spellEnd"/>
            <w:r>
              <w:rPr>
                <w:rFonts w:cstheme="minorHAnsi"/>
                <w:lang w:val="en-US"/>
              </w:rPr>
              <w:t xml:space="preserve">; </w:t>
            </w:r>
            <w:proofErr w:type="spellStart"/>
            <w:r>
              <w:rPr>
                <w:rFonts w:cstheme="minorHAnsi"/>
                <w:lang w:val="en-US"/>
              </w:rPr>
              <w:t>Kodich</w:t>
            </w:r>
            <w:proofErr w:type="spellEnd"/>
            <w:r>
              <w:rPr>
                <w:rFonts w:cstheme="minorHAnsi"/>
                <w:lang w:val="en-US"/>
              </w:rPr>
              <w:t xml:space="preserve">; </w:t>
            </w:r>
            <w:proofErr w:type="spellStart"/>
            <w:r>
              <w:rPr>
                <w:rFonts w:cstheme="minorHAnsi"/>
                <w:lang w:val="en-US"/>
              </w:rPr>
              <w:t>Konyao</w:t>
            </w:r>
            <w:proofErr w:type="spellEnd"/>
          </w:p>
        </w:tc>
        <w:tc>
          <w:tcPr>
            <w:tcW w:w="9179" w:type="dxa"/>
          </w:tcPr>
          <w:p w14:paraId="624ED22B" w14:textId="4DDF5BB9" w:rsidR="000410DD" w:rsidRDefault="000410DD" w:rsidP="000410DD">
            <w:pPr>
              <w:rPr>
                <w:rFonts w:cstheme="minorHAnsi"/>
                <w:lang w:val="en-US"/>
              </w:rPr>
            </w:pPr>
            <w:r>
              <w:rPr>
                <w:rFonts w:cstheme="minorHAnsi"/>
                <w:lang w:val="en-US"/>
              </w:rPr>
              <w:t>1971-4, 1983-4, 1984-10, 1985-10+12+13, 1987-1, 2009-13, 2010-15</w:t>
            </w:r>
          </w:p>
        </w:tc>
      </w:tr>
      <w:tr w:rsidR="000410DD" w:rsidRPr="003D3874" w14:paraId="22FE6D41" w14:textId="77777777" w:rsidTr="00DA58BF">
        <w:tc>
          <w:tcPr>
            <w:tcW w:w="0" w:type="auto"/>
            <w:vMerge/>
          </w:tcPr>
          <w:p w14:paraId="10E95861" w14:textId="77777777" w:rsidR="000410DD" w:rsidRDefault="000410DD" w:rsidP="000410DD">
            <w:pPr>
              <w:rPr>
                <w:rFonts w:cstheme="minorHAnsi"/>
                <w:lang w:val="en-US"/>
              </w:rPr>
            </w:pPr>
          </w:p>
        </w:tc>
        <w:tc>
          <w:tcPr>
            <w:tcW w:w="3372" w:type="dxa"/>
          </w:tcPr>
          <w:p w14:paraId="62F043FF" w14:textId="4C3057A8" w:rsidR="000410DD" w:rsidRDefault="000410DD" w:rsidP="000410DD">
            <w:pPr>
              <w:rPr>
                <w:rFonts w:cstheme="minorHAnsi"/>
                <w:lang w:val="en-US"/>
              </w:rPr>
            </w:pPr>
            <w:r>
              <w:rPr>
                <w:rFonts w:cstheme="minorHAnsi"/>
                <w:lang w:val="en-US"/>
              </w:rPr>
              <w:t xml:space="preserve"># Suam; </w:t>
            </w:r>
            <w:proofErr w:type="spellStart"/>
            <w:r>
              <w:rPr>
                <w:rFonts w:cstheme="minorHAnsi"/>
                <w:lang w:val="en-US"/>
              </w:rPr>
              <w:t>Kacheliba</w:t>
            </w:r>
            <w:proofErr w:type="spellEnd"/>
            <w:r>
              <w:rPr>
                <w:rFonts w:cstheme="minorHAnsi"/>
                <w:lang w:val="en-US"/>
              </w:rPr>
              <w:t xml:space="preserve"> (incl. Town); </w:t>
            </w:r>
            <w:proofErr w:type="spellStart"/>
            <w:r>
              <w:rPr>
                <w:rFonts w:cstheme="minorHAnsi"/>
                <w:lang w:val="en-US"/>
              </w:rPr>
              <w:t>Kanyarkwat</w:t>
            </w:r>
            <w:proofErr w:type="spellEnd"/>
          </w:p>
        </w:tc>
        <w:tc>
          <w:tcPr>
            <w:tcW w:w="9179" w:type="dxa"/>
          </w:tcPr>
          <w:p w14:paraId="366D87C5" w14:textId="59505700" w:rsidR="000410DD" w:rsidRDefault="000410DD" w:rsidP="000410DD">
            <w:pPr>
              <w:rPr>
                <w:rFonts w:cstheme="minorHAnsi"/>
                <w:lang w:val="en-US"/>
              </w:rPr>
            </w:pPr>
            <w:r>
              <w:rPr>
                <w:rFonts w:cstheme="minorHAnsi"/>
                <w:lang w:val="en-US"/>
              </w:rPr>
              <w:t>1955-7, 1984-8+10, 1985-10+12, 2009-13, 2014-34</w:t>
            </w:r>
            <w:r w:rsidR="00D2052C">
              <w:rPr>
                <w:rFonts w:cstheme="minorHAnsi"/>
                <w:lang w:val="en-US"/>
              </w:rPr>
              <w:t>, 2019-68</w:t>
            </w:r>
          </w:p>
        </w:tc>
      </w:tr>
      <w:tr w:rsidR="000410DD" w:rsidRPr="003D3874" w14:paraId="4BB8FDC6" w14:textId="77777777" w:rsidTr="00DA58BF">
        <w:tc>
          <w:tcPr>
            <w:tcW w:w="0" w:type="auto"/>
            <w:vMerge/>
          </w:tcPr>
          <w:p w14:paraId="15B2248B" w14:textId="77777777" w:rsidR="000410DD" w:rsidRDefault="000410DD" w:rsidP="000410DD">
            <w:pPr>
              <w:rPr>
                <w:rFonts w:cstheme="minorHAnsi"/>
                <w:lang w:val="en-US"/>
              </w:rPr>
            </w:pPr>
          </w:p>
        </w:tc>
        <w:tc>
          <w:tcPr>
            <w:tcW w:w="3372" w:type="dxa"/>
          </w:tcPr>
          <w:p w14:paraId="6E30985F" w14:textId="7DBC9F5D" w:rsidR="000410DD" w:rsidRDefault="000410DD" w:rsidP="000410DD">
            <w:pPr>
              <w:rPr>
                <w:rFonts w:cstheme="minorHAnsi"/>
                <w:lang w:val="en-US"/>
              </w:rPr>
            </w:pPr>
            <w:r>
              <w:rPr>
                <w:rFonts w:cstheme="minorHAnsi"/>
                <w:lang w:val="en-US"/>
              </w:rPr>
              <w:t xml:space="preserve">Kapenguria and </w:t>
            </w:r>
            <w:proofErr w:type="spellStart"/>
            <w:r>
              <w:rPr>
                <w:rFonts w:cstheme="minorHAnsi"/>
                <w:lang w:val="en-US"/>
              </w:rPr>
              <w:t>Chepareria</w:t>
            </w:r>
            <w:proofErr w:type="spellEnd"/>
            <w:r>
              <w:rPr>
                <w:rFonts w:cstheme="minorHAnsi"/>
                <w:lang w:val="en-US"/>
              </w:rPr>
              <w:t xml:space="preserve"> Divisions/ Kapenguria </w:t>
            </w:r>
            <w:r>
              <w:rPr>
                <w:rFonts w:cstheme="minorHAnsi"/>
                <w:lang w:val="en-US"/>
              </w:rPr>
              <w:lastRenderedPageBreak/>
              <w:t xml:space="preserve">Subcounty </w:t>
            </w:r>
            <w:r w:rsidR="008516B7">
              <w:rPr>
                <w:rFonts w:cstheme="minorHAnsi"/>
                <w:lang w:val="en-US"/>
              </w:rPr>
              <w:t>/ Pokot South</w:t>
            </w:r>
          </w:p>
        </w:tc>
        <w:tc>
          <w:tcPr>
            <w:tcW w:w="9179" w:type="dxa"/>
          </w:tcPr>
          <w:p w14:paraId="59527756" w14:textId="7EE97261" w:rsidR="000410DD" w:rsidRDefault="000410DD" w:rsidP="000410DD">
            <w:pPr>
              <w:rPr>
                <w:rFonts w:cstheme="minorHAnsi"/>
                <w:lang w:val="en-US"/>
              </w:rPr>
            </w:pPr>
            <w:r>
              <w:rPr>
                <w:rFonts w:cstheme="minorHAnsi"/>
                <w:lang w:val="en-US"/>
              </w:rPr>
              <w:lastRenderedPageBreak/>
              <w:t>1956-3, 1961-5, 1969-10, 1971-3, 1973-5, 1974-2+3+4, 1975-13+22, 1976-1+7, 1982-13,1990-5, 2011-10, 2013-4, 2015-16, 2017-27+34+36, 2018-20+40+41, 2020-20+39+51, 2022-</w:t>
            </w:r>
            <w:r w:rsidR="008516B7">
              <w:rPr>
                <w:rFonts w:cstheme="minorHAnsi"/>
                <w:lang w:val="en-US"/>
              </w:rPr>
              <w:t>24+</w:t>
            </w:r>
            <w:r>
              <w:rPr>
                <w:rFonts w:cstheme="minorHAnsi"/>
                <w:lang w:val="en-US"/>
              </w:rPr>
              <w:t>39</w:t>
            </w:r>
          </w:p>
        </w:tc>
      </w:tr>
      <w:tr w:rsidR="000410DD" w:rsidRPr="003D3874" w14:paraId="5B073AE2" w14:textId="77777777" w:rsidTr="00DA58BF">
        <w:tc>
          <w:tcPr>
            <w:tcW w:w="0" w:type="auto"/>
            <w:vMerge/>
          </w:tcPr>
          <w:p w14:paraId="12EC857A" w14:textId="77777777" w:rsidR="000410DD" w:rsidRDefault="000410DD" w:rsidP="000410DD">
            <w:pPr>
              <w:rPr>
                <w:rFonts w:cstheme="minorHAnsi"/>
                <w:lang w:val="en-US"/>
              </w:rPr>
            </w:pPr>
          </w:p>
        </w:tc>
        <w:tc>
          <w:tcPr>
            <w:tcW w:w="3372" w:type="dxa"/>
          </w:tcPr>
          <w:p w14:paraId="16C9460E" w14:textId="2586F9A6" w:rsidR="000410DD" w:rsidRDefault="000410DD" w:rsidP="000410DD">
            <w:pPr>
              <w:rPr>
                <w:rFonts w:cstheme="minorHAnsi"/>
                <w:lang w:val="en-US"/>
              </w:rPr>
            </w:pPr>
            <w:r>
              <w:rPr>
                <w:rFonts w:cstheme="minorHAnsi"/>
                <w:lang w:val="en-US"/>
              </w:rPr>
              <w:t xml:space="preserve"># </w:t>
            </w:r>
            <w:proofErr w:type="spellStart"/>
            <w:r>
              <w:rPr>
                <w:rFonts w:cstheme="minorHAnsi"/>
                <w:lang w:val="en-US"/>
              </w:rPr>
              <w:t>Riwa</w:t>
            </w:r>
            <w:proofErr w:type="spellEnd"/>
            <w:r>
              <w:rPr>
                <w:rFonts w:cstheme="minorHAnsi"/>
                <w:lang w:val="en-US"/>
              </w:rPr>
              <w:t xml:space="preserve">; </w:t>
            </w:r>
            <w:proofErr w:type="spellStart"/>
            <w:r>
              <w:rPr>
                <w:rFonts w:cstheme="minorHAnsi"/>
                <w:lang w:val="en-US"/>
              </w:rPr>
              <w:t>Kongelai</w:t>
            </w:r>
            <w:proofErr w:type="spellEnd"/>
          </w:p>
        </w:tc>
        <w:tc>
          <w:tcPr>
            <w:tcW w:w="9179" w:type="dxa"/>
          </w:tcPr>
          <w:p w14:paraId="42914B6C" w14:textId="30F373E5" w:rsidR="000410DD" w:rsidRDefault="000410DD" w:rsidP="000410DD">
            <w:pPr>
              <w:rPr>
                <w:rFonts w:cstheme="minorHAnsi"/>
                <w:lang w:val="en-US"/>
              </w:rPr>
            </w:pPr>
            <w:r>
              <w:rPr>
                <w:rFonts w:cstheme="minorHAnsi"/>
                <w:lang w:val="en-US"/>
              </w:rPr>
              <w:t>1971-2+6, 1976-2, 1982-6+7+11, 1985-22, 1987-1, 2006-8+10, 2007-21, 2011-6, 2015-25, 2016-37</w:t>
            </w:r>
          </w:p>
        </w:tc>
      </w:tr>
      <w:tr w:rsidR="000410DD" w:rsidRPr="003D3874" w14:paraId="2491BA45" w14:textId="77777777" w:rsidTr="00DA58BF">
        <w:tc>
          <w:tcPr>
            <w:tcW w:w="0" w:type="auto"/>
            <w:vMerge/>
          </w:tcPr>
          <w:p w14:paraId="3F6AE956" w14:textId="77777777" w:rsidR="000410DD" w:rsidRDefault="000410DD" w:rsidP="000410DD">
            <w:pPr>
              <w:rPr>
                <w:rFonts w:cstheme="minorHAnsi"/>
                <w:lang w:val="en-US"/>
              </w:rPr>
            </w:pPr>
          </w:p>
        </w:tc>
        <w:tc>
          <w:tcPr>
            <w:tcW w:w="3372" w:type="dxa"/>
          </w:tcPr>
          <w:p w14:paraId="03865E0A" w14:textId="65C5F736" w:rsidR="000410DD" w:rsidRDefault="000410DD" w:rsidP="000410DD">
            <w:pPr>
              <w:rPr>
                <w:rFonts w:cstheme="minorHAnsi"/>
                <w:lang w:val="en-US"/>
              </w:rPr>
            </w:pPr>
            <w:r>
              <w:rPr>
                <w:rFonts w:cstheme="minorHAnsi"/>
                <w:lang w:val="en-US"/>
              </w:rPr>
              <w:t xml:space="preserve"># </w:t>
            </w:r>
            <w:proofErr w:type="spellStart"/>
            <w:r>
              <w:rPr>
                <w:rFonts w:cstheme="minorHAnsi"/>
                <w:lang w:val="en-US"/>
              </w:rPr>
              <w:t>Mnagei</w:t>
            </w:r>
            <w:proofErr w:type="spellEnd"/>
            <w:r>
              <w:rPr>
                <w:rFonts w:cstheme="minorHAnsi"/>
                <w:lang w:val="en-US"/>
              </w:rPr>
              <w:t>; Kapenguria Town</w:t>
            </w:r>
          </w:p>
        </w:tc>
        <w:tc>
          <w:tcPr>
            <w:tcW w:w="9179" w:type="dxa"/>
          </w:tcPr>
          <w:p w14:paraId="54D25849" w14:textId="5BB3E6D8" w:rsidR="000410DD" w:rsidRDefault="000410DD" w:rsidP="000410DD">
            <w:pPr>
              <w:rPr>
                <w:rFonts w:cstheme="minorHAnsi"/>
                <w:lang w:val="en-US"/>
              </w:rPr>
            </w:pPr>
            <w:r>
              <w:rPr>
                <w:rFonts w:cstheme="minorHAnsi"/>
                <w:lang w:val="en-US"/>
              </w:rPr>
              <w:t>1981-13, 1982-6+12, 1985-15, 2006-26,2007-20, 2008-9, 2017-33+35+37, 2019-52, 2020-22, 2022-36+37</w:t>
            </w:r>
          </w:p>
        </w:tc>
      </w:tr>
      <w:tr w:rsidR="000410DD" w:rsidRPr="003D3874" w14:paraId="6E2C23F4" w14:textId="77777777" w:rsidTr="00DA58BF">
        <w:tc>
          <w:tcPr>
            <w:tcW w:w="0" w:type="auto"/>
            <w:vMerge/>
          </w:tcPr>
          <w:p w14:paraId="05A3A311" w14:textId="77777777" w:rsidR="000410DD" w:rsidRDefault="000410DD" w:rsidP="000410DD">
            <w:pPr>
              <w:rPr>
                <w:rFonts w:cstheme="minorHAnsi"/>
                <w:lang w:val="en-US"/>
              </w:rPr>
            </w:pPr>
          </w:p>
        </w:tc>
        <w:tc>
          <w:tcPr>
            <w:tcW w:w="3372" w:type="dxa"/>
          </w:tcPr>
          <w:p w14:paraId="71B366EA" w14:textId="0A35CAB9" w:rsidR="000410DD" w:rsidRDefault="000410DD" w:rsidP="000410DD">
            <w:pPr>
              <w:rPr>
                <w:rFonts w:cstheme="minorHAnsi"/>
                <w:lang w:val="en-US"/>
              </w:rPr>
            </w:pPr>
            <w:r>
              <w:rPr>
                <w:rFonts w:cstheme="minorHAnsi"/>
                <w:lang w:val="en-US"/>
              </w:rPr>
              <w:t xml:space="preserve"># </w:t>
            </w:r>
            <w:proofErr w:type="spellStart"/>
            <w:r>
              <w:rPr>
                <w:rFonts w:cstheme="minorHAnsi"/>
                <w:lang w:val="en-US"/>
              </w:rPr>
              <w:t>Lelan</w:t>
            </w:r>
            <w:proofErr w:type="spellEnd"/>
            <w:r>
              <w:rPr>
                <w:rFonts w:cstheme="minorHAnsi"/>
                <w:lang w:val="en-US"/>
              </w:rPr>
              <w:t xml:space="preserve">; </w:t>
            </w:r>
            <w:proofErr w:type="spellStart"/>
            <w:r>
              <w:rPr>
                <w:rFonts w:cstheme="minorHAnsi"/>
                <w:lang w:val="en-US"/>
              </w:rPr>
              <w:t>Kabichbich</w:t>
            </w:r>
            <w:proofErr w:type="spellEnd"/>
            <w:r>
              <w:rPr>
                <w:rFonts w:cstheme="minorHAnsi"/>
                <w:lang w:val="en-US"/>
              </w:rPr>
              <w:t xml:space="preserve">; </w:t>
            </w:r>
            <w:proofErr w:type="spellStart"/>
            <w:r>
              <w:rPr>
                <w:rFonts w:cstheme="minorHAnsi"/>
                <w:lang w:val="en-US"/>
              </w:rPr>
              <w:t>Tapach</w:t>
            </w:r>
            <w:proofErr w:type="spellEnd"/>
          </w:p>
        </w:tc>
        <w:tc>
          <w:tcPr>
            <w:tcW w:w="9179" w:type="dxa"/>
          </w:tcPr>
          <w:p w14:paraId="0A801180" w14:textId="36C561FE" w:rsidR="000410DD" w:rsidRDefault="000410DD" w:rsidP="000410DD">
            <w:pPr>
              <w:rPr>
                <w:rFonts w:cstheme="minorHAnsi"/>
                <w:lang w:val="en-US"/>
              </w:rPr>
            </w:pPr>
            <w:r>
              <w:rPr>
                <w:rFonts w:cstheme="minorHAnsi"/>
                <w:lang w:val="en-US"/>
              </w:rPr>
              <w:t xml:space="preserve">1983-5, 1992-15, 1995-3, 2002-4, 2004-9, 2009-7, 2011-11+12, 2012-18, 2015-16, 2016-23, 2022-35, </w:t>
            </w:r>
          </w:p>
        </w:tc>
      </w:tr>
      <w:tr w:rsidR="000410DD" w:rsidRPr="003D3874" w14:paraId="350B81E7" w14:textId="77777777" w:rsidTr="00DA58BF">
        <w:tc>
          <w:tcPr>
            <w:tcW w:w="0" w:type="auto"/>
            <w:vMerge/>
          </w:tcPr>
          <w:p w14:paraId="2E6C3A48" w14:textId="77777777" w:rsidR="000410DD" w:rsidRDefault="000410DD" w:rsidP="000410DD">
            <w:pPr>
              <w:rPr>
                <w:rFonts w:cstheme="minorHAnsi"/>
                <w:lang w:val="en-US"/>
              </w:rPr>
            </w:pPr>
          </w:p>
        </w:tc>
        <w:tc>
          <w:tcPr>
            <w:tcW w:w="3372" w:type="dxa"/>
          </w:tcPr>
          <w:p w14:paraId="0904B2B4" w14:textId="211C8318" w:rsidR="000410DD" w:rsidRDefault="000410DD" w:rsidP="000410DD">
            <w:pPr>
              <w:rPr>
                <w:rFonts w:cstheme="minorHAnsi"/>
                <w:lang w:val="en-US"/>
              </w:rPr>
            </w:pPr>
            <w:r>
              <w:rPr>
                <w:rFonts w:cstheme="minorHAnsi"/>
                <w:lang w:val="en-US"/>
              </w:rPr>
              <w:t xml:space="preserve"># </w:t>
            </w:r>
            <w:proofErr w:type="spellStart"/>
            <w:r>
              <w:rPr>
                <w:rFonts w:cstheme="minorHAnsi"/>
                <w:lang w:val="en-US"/>
              </w:rPr>
              <w:t>Cherangani</w:t>
            </w:r>
            <w:proofErr w:type="spellEnd"/>
            <w:r>
              <w:rPr>
                <w:rFonts w:cstheme="minorHAnsi"/>
                <w:lang w:val="en-US"/>
              </w:rPr>
              <w:t xml:space="preserve"> Mountains</w:t>
            </w:r>
          </w:p>
        </w:tc>
        <w:tc>
          <w:tcPr>
            <w:tcW w:w="9179" w:type="dxa"/>
          </w:tcPr>
          <w:p w14:paraId="14484F00" w14:textId="49216484" w:rsidR="000410DD" w:rsidRDefault="000410DD" w:rsidP="000410DD">
            <w:pPr>
              <w:rPr>
                <w:rFonts w:cstheme="minorHAnsi"/>
                <w:lang w:val="en-US"/>
              </w:rPr>
            </w:pPr>
            <w:r>
              <w:rPr>
                <w:rFonts w:cstheme="minorHAnsi"/>
                <w:lang w:val="en-US"/>
              </w:rPr>
              <w:t xml:space="preserve">1937-5, 1951-6, 1952-6, 1956-4, 1969-6, 1971-13, 1972-12, 1975-16, 2006-18, 2008-11, 2009-6+15, 2010-20, 2014-26, 2016-17, 2017-29, 2018-34+35+36, 2019-39+40+41+42+43, 2020-6, </w:t>
            </w:r>
            <w:r w:rsidR="00712E34">
              <w:rPr>
                <w:rFonts w:cstheme="minorHAnsi"/>
                <w:lang w:val="en-US"/>
              </w:rPr>
              <w:t xml:space="preserve">2021-4+14+29+30+31, </w:t>
            </w:r>
            <w:r>
              <w:rPr>
                <w:rFonts w:cstheme="minorHAnsi"/>
                <w:lang w:val="en-US"/>
              </w:rPr>
              <w:t>2022-35</w:t>
            </w:r>
            <w:r w:rsidR="00C93F2C">
              <w:rPr>
                <w:rFonts w:cstheme="minorHAnsi"/>
                <w:lang w:val="en-US"/>
              </w:rPr>
              <w:t>, 2023-20</w:t>
            </w:r>
          </w:p>
        </w:tc>
      </w:tr>
      <w:tr w:rsidR="000410DD" w:rsidRPr="003D3874" w14:paraId="0451FB96" w14:textId="77777777" w:rsidTr="00DA58BF">
        <w:tc>
          <w:tcPr>
            <w:tcW w:w="0" w:type="auto"/>
            <w:vMerge/>
          </w:tcPr>
          <w:p w14:paraId="0FC8369E" w14:textId="77777777" w:rsidR="000410DD" w:rsidRDefault="000410DD" w:rsidP="000410DD">
            <w:pPr>
              <w:rPr>
                <w:rFonts w:cstheme="minorHAnsi"/>
                <w:lang w:val="en-US"/>
              </w:rPr>
            </w:pPr>
          </w:p>
        </w:tc>
        <w:tc>
          <w:tcPr>
            <w:tcW w:w="3372" w:type="dxa"/>
          </w:tcPr>
          <w:p w14:paraId="0EE40AA4" w14:textId="1CB9E3A4" w:rsidR="000410DD" w:rsidRDefault="000410DD" w:rsidP="000410DD">
            <w:pPr>
              <w:rPr>
                <w:rFonts w:cstheme="minorHAnsi"/>
                <w:lang w:val="en-US"/>
              </w:rPr>
            </w:pPr>
            <w:r>
              <w:rPr>
                <w:rFonts w:cstheme="minorHAnsi"/>
                <w:lang w:val="en-US"/>
              </w:rPr>
              <w:t xml:space="preserve"># </w:t>
            </w:r>
            <w:proofErr w:type="spellStart"/>
            <w:r>
              <w:rPr>
                <w:rFonts w:cstheme="minorHAnsi"/>
                <w:lang w:val="en-US"/>
              </w:rPr>
              <w:t>Kipkomo</w:t>
            </w:r>
            <w:proofErr w:type="spellEnd"/>
            <w:r>
              <w:rPr>
                <w:rFonts w:cstheme="minorHAnsi"/>
                <w:lang w:val="en-US"/>
              </w:rPr>
              <w:t xml:space="preserve">; </w:t>
            </w:r>
            <w:proofErr w:type="spellStart"/>
            <w:r>
              <w:rPr>
                <w:rFonts w:cstheme="minorHAnsi"/>
                <w:lang w:val="en-US"/>
              </w:rPr>
              <w:t>Chepareria</w:t>
            </w:r>
            <w:proofErr w:type="spellEnd"/>
            <w:r>
              <w:rPr>
                <w:rFonts w:cstheme="minorHAnsi"/>
                <w:lang w:val="en-US"/>
              </w:rPr>
              <w:t xml:space="preserve">; </w:t>
            </w:r>
            <w:proofErr w:type="spellStart"/>
            <w:r>
              <w:rPr>
                <w:rFonts w:cstheme="minorHAnsi"/>
                <w:lang w:val="en-US"/>
              </w:rPr>
              <w:t>Nasukuta</w:t>
            </w:r>
            <w:proofErr w:type="spellEnd"/>
          </w:p>
        </w:tc>
        <w:tc>
          <w:tcPr>
            <w:tcW w:w="9179" w:type="dxa"/>
          </w:tcPr>
          <w:p w14:paraId="5D78F4BE" w14:textId="29E92ABA" w:rsidR="000410DD" w:rsidRDefault="000410DD" w:rsidP="000410DD">
            <w:pPr>
              <w:rPr>
                <w:rFonts w:cstheme="minorHAnsi"/>
                <w:lang w:val="en-US"/>
              </w:rPr>
            </w:pPr>
            <w:r>
              <w:rPr>
                <w:rFonts w:cstheme="minorHAnsi"/>
                <w:lang w:val="en-US"/>
              </w:rPr>
              <w:t>1983-10, 1986-8, 1987-12, 1990-15, 1992-15, 1999-4, 2001-11, 2006-8+10, 2007-21, 2011-6, 2013-20, 2014-11+18, 2015-16+25+26+27, 2016-1+14+24+45+47, 2017-22, 2018-11, 2019-33+49, 2020-36, 2022-16+27</w:t>
            </w:r>
          </w:p>
        </w:tc>
      </w:tr>
      <w:tr w:rsidR="000410DD" w:rsidRPr="003D3874" w14:paraId="4546C45F" w14:textId="77777777" w:rsidTr="00DA58BF">
        <w:tc>
          <w:tcPr>
            <w:tcW w:w="0" w:type="auto"/>
            <w:vMerge/>
          </w:tcPr>
          <w:p w14:paraId="582D65CF" w14:textId="77777777" w:rsidR="000410DD" w:rsidRDefault="000410DD" w:rsidP="000410DD">
            <w:pPr>
              <w:rPr>
                <w:rFonts w:cstheme="minorHAnsi"/>
                <w:lang w:val="en-US"/>
              </w:rPr>
            </w:pPr>
          </w:p>
        </w:tc>
        <w:tc>
          <w:tcPr>
            <w:tcW w:w="3372" w:type="dxa"/>
          </w:tcPr>
          <w:p w14:paraId="60A79881" w14:textId="7F0D990A" w:rsidR="000410DD" w:rsidRDefault="000410DD" w:rsidP="000410DD">
            <w:pPr>
              <w:rPr>
                <w:rFonts w:cstheme="minorHAnsi"/>
                <w:lang w:val="en-US"/>
              </w:rPr>
            </w:pPr>
            <w:r>
              <w:rPr>
                <w:rFonts w:cstheme="minorHAnsi"/>
                <w:lang w:val="en-US"/>
              </w:rPr>
              <w:t xml:space="preserve"># </w:t>
            </w:r>
            <w:proofErr w:type="spellStart"/>
            <w:r>
              <w:rPr>
                <w:rFonts w:cstheme="minorHAnsi"/>
                <w:lang w:val="en-US"/>
              </w:rPr>
              <w:t>Batei</w:t>
            </w:r>
            <w:proofErr w:type="spellEnd"/>
            <w:r>
              <w:rPr>
                <w:rFonts w:cstheme="minorHAnsi"/>
                <w:lang w:val="en-US"/>
              </w:rPr>
              <w:t xml:space="preserve">; </w:t>
            </w:r>
            <w:proofErr w:type="spellStart"/>
            <w:r>
              <w:rPr>
                <w:rFonts w:cstheme="minorHAnsi"/>
                <w:lang w:val="en-US"/>
              </w:rPr>
              <w:t>Ortum</w:t>
            </w:r>
            <w:proofErr w:type="spellEnd"/>
          </w:p>
        </w:tc>
        <w:tc>
          <w:tcPr>
            <w:tcW w:w="9179" w:type="dxa"/>
          </w:tcPr>
          <w:p w14:paraId="189272B2" w14:textId="7A539EC1" w:rsidR="000410DD" w:rsidRDefault="000410DD" w:rsidP="000410DD">
            <w:pPr>
              <w:rPr>
                <w:rFonts w:cstheme="minorHAnsi"/>
                <w:lang w:val="en-US"/>
              </w:rPr>
            </w:pPr>
            <w:r>
              <w:rPr>
                <w:rFonts w:cstheme="minorHAnsi"/>
                <w:lang w:val="en-US"/>
              </w:rPr>
              <w:t xml:space="preserve">1959-1, 1975-11, 1984-1+21+22, 1987-4+12, </w:t>
            </w:r>
            <w:r w:rsidR="00752649">
              <w:rPr>
                <w:rFonts w:cstheme="minorHAnsi"/>
                <w:lang w:val="en-US"/>
              </w:rPr>
              <w:t xml:space="preserve">1992-11, </w:t>
            </w:r>
            <w:r>
              <w:rPr>
                <w:rFonts w:cstheme="minorHAnsi"/>
                <w:lang w:val="en-US"/>
              </w:rPr>
              <w:t>2015-32, 2020-72, 2021-36+37</w:t>
            </w:r>
          </w:p>
        </w:tc>
      </w:tr>
      <w:tr w:rsidR="000410DD" w:rsidRPr="003D3874" w14:paraId="62930AAD" w14:textId="77777777" w:rsidTr="00DA58BF">
        <w:tc>
          <w:tcPr>
            <w:tcW w:w="0" w:type="auto"/>
            <w:vMerge/>
          </w:tcPr>
          <w:p w14:paraId="46E842B5" w14:textId="77777777" w:rsidR="000410DD" w:rsidRDefault="000410DD" w:rsidP="000410DD">
            <w:pPr>
              <w:rPr>
                <w:rFonts w:cstheme="minorHAnsi"/>
                <w:lang w:val="en-US"/>
              </w:rPr>
            </w:pPr>
          </w:p>
        </w:tc>
        <w:tc>
          <w:tcPr>
            <w:tcW w:w="3372" w:type="dxa"/>
          </w:tcPr>
          <w:p w14:paraId="5753FD8F" w14:textId="217BAFF9" w:rsidR="000410DD" w:rsidRDefault="000410DD" w:rsidP="000410DD">
            <w:pPr>
              <w:rPr>
                <w:rFonts w:cstheme="minorHAnsi"/>
                <w:lang w:val="en-US"/>
              </w:rPr>
            </w:pPr>
            <w:r>
              <w:rPr>
                <w:rFonts w:cstheme="minorHAnsi"/>
                <w:lang w:val="en-US"/>
              </w:rPr>
              <w:t xml:space="preserve"># Sook; </w:t>
            </w:r>
            <w:proofErr w:type="spellStart"/>
            <w:r>
              <w:rPr>
                <w:rFonts w:cstheme="minorHAnsi"/>
                <w:lang w:val="en-US"/>
              </w:rPr>
              <w:t>Ptoyo</w:t>
            </w:r>
            <w:proofErr w:type="spellEnd"/>
          </w:p>
        </w:tc>
        <w:tc>
          <w:tcPr>
            <w:tcW w:w="9179" w:type="dxa"/>
          </w:tcPr>
          <w:p w14:paraId="4C332EB1" w14:textId="08F1488C" w:rsidR="000410DD" w:rsidRDefault="000410DD" w:rsidP="000410DD">
            <w:pPr>
              <w:rPr>
                <w:rFonts w:cstheme="minorHAnsi"/>
                <w:lang w:val="en-US"/>
              </w:rPr>
            </w:pPr>
            <w:r>
              <w:rPr>
                <w:rFonts w:cstheme="minorHAnsi"/>
                <w:lang w:val="en-US"/>
              </w:rPr>
              <w:t>1971-5, 1984-7, 2014-7</w:t>
            </w:r>
          </w:p>
        </w:tc>
      </w:tr>
      <w:tr w:rsidR="000410DD" w:rsidRPr="003D3874" w14:paraId="08B126A3" w14:textId="77777777" w:rsidTr="00DA58BF">
        <w:tc>
          <w:tcPr>
            <w:tcW w:w="0" w:type="auto"/>
            <w:vMerge/>
          </w:tcPr>
          <w:p w14:paraId="3E0D688A" w14:textId="77777777" w:rsidR="000410DD" w:rsidRDefault="000410DD" w:rsidP="000410DD">
            <w:pPr>
              <w:rPr>
                <w:rFonts w:cstheme="minorHAnsi"/>
                <w:lang w:val="en-US"/>
              </w:rPr>
            </w:pPr>
          </w:p>
        </w:tc>
        <w:tc>
          <w:tcPr>
            <w:tcW w:w="3372" w:type="dxa"/>
          </w:tcPr>
          <w:p w14:paraId="237039DF" w14:textId="35CB90DF" w:rsidR="000410DD" w:rsidRDefault="000410DD" w:rsidP="000410DD">
            <w:pPr>
              <w:rPr>
                <w:rFonts w:cstheme="minorHAnsi"/>
                <w:lang w:val="en-US"/>
              </w:rPr>
            </w:pPr>
            <w:proofErr w:type="spellStart"/>
            <w:r>
              <w:rPr>
                <w:rFonts w:cstheme="minorHAnsi"/>
                <w:lang w:val="en-US"/>
              </w:rPr>
              <w:t>Sigor</w:t>
            </w:r>
            <w:proofErr w:type="spellEnd"/>
            <w:r>
              <w:rPr>
                <w:rFonts w:cstheme="minorHAnsi"/>
                <w:lang w:val="en-US"/>
              </w:rPr>
              <w:t xml:space="preserve"> Division/ Pokot Central</w:t>
            </w:r>
          </w:p>
        </w:tc>
        <w:tc>
          <w:tcPr>
            <w:tcW w:w="9179" w:type="dxa"/>
          </w:tcPr>
          <w:p w14:paraId="2368DB48" w14:textId="15949607" w:rsidR="000410DD" w:rsidRDefault="000410DD" w:rsidP="000410DD">
            <w:pPr>
              <w:rPr>
                <w:rFonts w:cstheme="minorHAnsi"/>
                <w:lang w:val="en-US"/>
              </w:rPr>
            </w:pPr>
            <w:r>
              <w:rPr>
                <w:rFonts w:cstheme="minorHAnsi"/>
                <w:lang w:val="en-US"/>
              </w:rPr>
              <w:t>1961-5</w:t>
            </w:r>
            <w:r w:rsidR="007B7F43">
              <w:rPr>
                <w:rFonts w:cstheme="minorHAnsi"/>
                <w:lang w:val="en-US"/>
              </w:rPr>
              <w:t>+6+7</w:t>
            </w:r>
            <w:r>
              <w:rPr>
                <w:rFonts w:cstheme="minorHAnsi"/>
                <w:lang w:val="en-US"/>
              </w:rPr>
              <w:t xml:space="preserve">, </w:t>
            </w:r>
            <w:r w:rsidR="007B7F43">
              <w:rPr>
                <w:rFonts w:cstheme="minorHAnsi"/>
                <w:lang w:val="en-US"/>
              </w:rPr>
              <w:t xml:space="preserve">1971-12, </w:t>
            </w:r>
            <w:r>
              <w:rPr>
                <w:rFonts w:cstheme="minorHAnsi"/>
                <w:lang w:val="en-US"/>
              </w:rPr>
              <w:t xml:space="preserve">1998-6, 2013-10, 2014-22, </w:t>
            </w:r>
            <w:r w:rsidR="007B7F43">
              <w:rPr>
                <w:rFonts w:cstheme="minorHAnsi"/>
                <w:lang w:val="en-US"/>
              </w:rPr>
              <w:t xml:space="preserve">2015-16, </w:t>
            </w:r>
            <w:r>
              <w:rPr>
                <w:rFonts w:cstheme="minorHAnsi"/>
                <w:lang w:val="en-US"/>
              </w:rPr>
              <w:t>2017-1, 2018-37+38, 2019-1+22+45</w:t>
            </w:r>
            <w:r w:rsidR="007B7F43">
              <w:rPr>
                <w:rFonts w:cstheme="minorHAnsi"/>
                <w:lang w:val="en-US"/>
              </w:rPr>
              <w:t>+47</w:t>
            </w:r>
            <w:r>
              <w:rPr>
                <w:rFonts w:cstheme="minorHAnsi"/>
                <w:lang w:val="en-US"/>
              </w:rPr>
              <w:t>, 2020-31+43+</w:t>
            </w:r>
            <w:r w:rsidR="002E1982">
              <w:rPr>
                <w:rFonts w:cstheme="minorHAnsi"/>
                <w:lang w:val="en-US"/>
              </w:rPr>
              <w:t>45+46+</w:t>
            </w:r>
            <w:r>
              <w:rPr>
                <w:rFonts w:cstheme="minorHAnsi"/>
                <w:lang w:val="en-US"/>
              </w:rPr>
              <w:t>51+71</w:t>
            </w:r>
            <w:r w:rsidR="00E02EEC">
              <w:rPr>
                <w:rFonts w:cstheme="minorHAnsi"/>
                <w:lang w:val="en-US"/>
              </w:rPr>
              <w:t xml:space="preserve">, 2021-12+13, </w:t>
            </w:r>
            <w:r w:rsidR="00EE60EC">
              <w:rPr>
                <w:rFonts w:cstheme="minorHAnsi"/>
                <w:lang w:val="en-US"/>
              </w:rPr>
              <w:t>2022-28</w:t>
            </w:r>
          </w:p>
        </w:tc>
      </w:tr>
      <w:tr w:rsidR="000410DD" w:rsidRPr="003D3874" w14:paraId="0638BA13" w14:textId="77777777" w:rsidTr="00DA58BF">
        <w:tc>
          <w:tcPr>
            <w:tcW w:w="0" w:type="auto"/>
            <w:vMerge/>
          </w:tcPr>
          <w:p w14:paraId="0F23E7A7" w14:textId="77777777" w:rsidR="000410DD" w:rsidRDefault="000410DD" w:rsidP="000410DD">
            <w:pPr>
              <w:rPr>
                <w:rFonts w:cstheme="minorHAnsi"/>
                <w:lang w:val="en-US"/>
              </w:rPr>
            </w:pPr>
          </w:p>
        </w:tc>
        <w:tc>
          <w:tcPr>
            <w:tcW w:w="3372" w:type="dxa"/>
          </w:tcPr>
          <w:p w14:paraId="6F7A9A20" w14:textId="52E29554" w:rsidR="000410DD" w:rsidRDefault="000410DD" w:rsidP="000410DD">
            <w:pPr>
              <w:rPr>
                <w:rFonts w:cstheme="minorHAnsi"/>
                <w:lang w:val="en-US"/>
              </w:rPr>
            </w:pPr>
            <w:r>
              <w:rPr>
                <w:rFonts w:cstheme="minorHAnsi"/>
                <w:lang w:val="en-US"/>
              </w:rPr>
              <w:t xml:space="preserve"># Weiwei; </w:t>
            </w:r>
            <w:proofErr w:type="spellStart"/>
            <w:r>
              <w:rPr>
                <w:rFonts w:cstheme="minorHAnsi"/>
                <w:lang w:val="en-US"/>
              </w:rPr>
              <w:t>Sigor</w:t>
            </w:r>
            <w:proofErr w:type="spellEnd"/>
          </w:p>
        </w:tc>
        <w:tc>
          <w:tcPr>
            <w:tcW w:w="9179" w:type="dxa"/>
          </w:tcPr>
          <w:p w14:paraId="4D77C120" w14:textId="77CEF23B" w:rsidR="000410DD" w:rsidRDefault="007B7F43" w:rsidP="000410DD">
            <w:pPr>
              <w:rPr>
                <w:rFonts w:cstheme="minorHAnsi"/>
                <w:lang w:val="en-US"/>
              </w:rPr>
            </w:pPr>
            <w:r>
              <w:rPr>
                <w:rFonts w:cstheme="minorHAnsi"/>
                <w:lang w:val="en-US"/>
              </w:rPr>
              <w:t xml:space="preserve">1961-5+6+7, 1971-12, </w:t>
            </w:r>
            <w:r w:rsidR="000410DD">
              <w:rPr>
                <w:rFonts w:cstheme="minorHAnsi"/>
                <w:lang w:val="en-US"/>
              </w:rPr>
              <w:t xml:space="preserve">1975-6, 1986-5, </w:t>
            </w:r>
            <w:r>
              <w:rPr>
                <w:rFonts w:cstheme="minorHAnsi"/>
                <w:lang w:val="en-US"/>
              </w:rPr>
              <w:t xml:space="preserve">1998-6, </w:t>
            </w:r>
            <w:r w:rsidR="000410DD">
              <w:rPr>
                <w:rFonts w:cstheme="minorHAnsi"/>
                <w:lang w:val="en-US"/>
              </w:rPr>
              <w:t xml:space="preserve">2009-6, </w:t>
            </w:r>
            <w:r>
              <w:rPr>
                <w:rFonts w:cstheme="minorHAnsi"/>
                <w:lang w:val="en-US"/>
              </w:rPr>
              <w:t xml:space="preserve">2013-10, </w:t>
            </w:r>
            <w:r w:rsidR="000410DD">
              <w:rPr>
                <w:rFonts w:cstheme="minorHAnsi"/>
                <w:lang w:val="en-US"/>
              </w:rPr>
              <w:t xml:space="preserve">2015-16, </w:t>
            </w:r>
            <w:r>
              <w:rPr>
                <w:rFonts w:cstheme="minorHAnsi"/>
                <w:lang w:val="en-US"/>
              </w:rPr>
              <w:t xml:space="preserve">2018-37+38, </w:t>
            </w:r>
            <w:r w:rsidR="000410DD">
              <w:rPr>
                <w:rFonts w:cstheme="minorHAnsi"/>
                <w:lang w:val="en-US"/>
              </w:rPr>
              <w:t>2019-</w:t>
            </w:r>
            <w:r>
              <w:rPr>
                <w:rFonts w:cstheme="minorHAnsi"/>
                <w:lang w:val="en-US"/>
              </w:rPr>
              <w:t>45+</w:t>
            </w:r>
            <w:r w:rsidR="000410DD">
              <w:rPr>
                <w:rFonts w:cstheme="minorHAnsi"/>
                <w:lang w:val="en-US"/>
              </w:rPr>
              <w:t xml:space="preserve">47, </w:t>
            </w:r>
            <w:r w:rsidR="000923A8">
              <w:rPr>
                <w:rFonts w:cstheme="minorHAnsi"/>
                <w:lang w:val="en-US"/>
              </w:rPr>
              <w:t>2020-</w:t>
            </w:r>
            <w:r>
              <w:rPr>
                <w:rFonts w:cstheme="minorHAnsi"/>
                <w:lang w:val="en-US"/>
              </w:rPr>
              <w:t>31+43+</w:t>
            </w:r>
            <w:r w:rsidR="000923A8">
              <w:rPr>
                <w:rFonts w:cstheme="minorHAnsi"/>
                <w:lang w:val="en-US"/>
              </w:rPr>
              <w:t>51</w:t>
            </w:r>
            <w:r>
              <w:rPr>
                <w:rFonts w:cstheme="minorHAnsi"/>
                <w:lang w:val="en-US"/>
              </w:rPr>
              <w:t>+71</w:t>
            </w:r>
            <w:r w:rsidR="000923A8">
              <w:rPr>
                <w:rFonts w:cstheme="minorHAnsi"/>
                <w:lang w:val="en-US"/>
              </w:rPr>
              <w:t xml:space="preserve">, </w:t>
            </w:r>
            <w:r w:rsidR="000410DD">
              <w:rPr>
                <w:rFonts w:cstheme="minorHAnsi"/>
                <w:lang w:val="en-US"/>
              </w:rPr>
              <w:t>2022-4</w:t>
            </w:r>
          </w:p>
        </w:tc>
      </w:tr>
      <w:tr w:rsidR="000410DD" w:rsidRPr="003D3874" w14:paraId="2211B7F3" w14:textId="77777777" w:rsidTr="00DA58BF">
        <w:tc>
          <w:tcPr>
            <w:tcW w:w="0" w:type="auto"/>
            <w:vMerge/>
          </w:tcPr>
          <w:p w14:paraId="42CDD26B" w14:textId="77777777" w:rsidR="000410DD" w:rsidRDefault="000410DD" w:rsidP="000410DD">
            <w:pPr>
              <w:rPr>
                <w:rFonts w:cstheme="minorHAnsi"/>
                <w:lang w:val="en-US"/>
              </w:rPr>
            </w:pPr>
          </w:p>
        </w:tc>
        <w:tc>
          <w:tcPr>
            <w:tcW w:w="3372" w:type="dxa"/>
          </w:tcPr>
          <w:p w14:paraId="6D0E1973" w14:textId="1E4FA04A" w:rsidR="000410DD" w:rsidRDefault="000410DD" w:rsidP="000410DD">
            <w:pPr>
              <w:rPr>
                <w:rFonts w:cstheme="minorHAnsi"/>
                <w:lang w:val="en-US"/>
              </w:rPr>
            </w:pPr>
            <w:r>
              <w:rPr>
                <w:rFonts w:cstheme="minorHAnsi"/>
                <w:lang w:val="en-US"/>
              </w:rPr>
              <w:t xml:space="preserve"># </w:t>
            </w:r>
            <w:proofErr w:type="spellStart"/>
            <w:r>
              <w:rPr>
                <w:rFonts w:cstheme="minorHAnsi"/>
                <w:lang w:val="en-US"/>
              </w:rPr>
              <w:t>Mwino</w:t>
            </w:r>
            <w:proofErr w:type="spellEnd"/>
          </w:p>
        </w:tc>
        <w:tc>
          <w:tcPr>
            <w:tcW w:w="9179" w:type="dxa"/>
          </w:tcPr>
          <w:p w14:paraId="50F35506" w14:textId="3C26B29B" w:rsidR="000410DD" w:rsidRDefault="000410DD" w:rsidP="000410DD">
            <w:pPr>
              <w:rPr>
                <w:rFonts w:cstheme="minorHAnsi"/>
                <w:lang w:val="en-US"/>
              </w:rPr>
            </w:pPr>
            <w:r>
              <w:rPr>
                <w:rFonts w:cstheme="minorHAnsi"/>
                <w:lang w:val="en-US"/>
              </w:rPr>
              <w:t>1970-5, 1971-</w:t>
            </w:r>
            <w:r w:rsidR="00ED1519">
              <w:rPr>
                <w:rFonts w:cstheme="minorHAnsi"/>
                <w:lang w:val="en-US"/>
              </w:rPr>
              <w:t>1+</w:t>
            </w:r>
            <w:r>
              <w:rPr>
                <w:rFonts w:cstheme="minorHAnsi"/>
                <w:lang w:val="en-US"/>
              </w:rPr>
              <w:t>12, 1977-9, 1978-8, 1981-1, 1982-18, 1983-6, 1991-4+7</w:t>
            </w:r>
          </w:p>
        </w:tc>
      </w:tr>
      <w:tr w:rsidR="000410DD" w:rsidRPr="003D3874" w14:paraId="56EAB986" w14:textId="77777777" w:rsidTr="00DA58BF">
        <w:tc>
          <w:tcPr>
            <w:tcW w:w="0" w:type="auto"/>
            <w:vMerge/>
          </w:tcPr>
          <w:p w14:paraId="49472F63" w14:textId="77777777" w:rsidR="000410DD" w:rsidRDefault="000410DD" w:rsidP="000410DD">
            <w:pPr>
              <w:rPr>
                <w:rFonts w:cstheme="minorHAnsi"/>
                <w:lang w:val="en-US"/>
              </w:rPr>
            </w:pPr>
          </w:p>
        </w:tc>
        <w:tc>
          <w:tcPr>
            <w:tcW w:w="3372" w:type="dxa"/>
          </w:tcPr>
          <w:p w14:paraId="4AF1C38E" w14:textId="42950E13" w:rsidR="000410DD" w:rsidRDefault="000410DD" w:rsidP="000410DD">
            <w:pPr>
              <w:rPr>
                <w:rFonts w:cstheme="minorHAnsi"/>
                <w:lang w:val="en-US"/>
              </w:rPr>
            </w:pPr>
            <w:r>
              <w:rPr>
                <w:rFonts w:cstheme="minorHAnsi"/>
                <w:lang w:val="en-US"/>
              </w:rPr>
              <w:t xml:space="preserve"># </w:t>
            </w:r>
            <w:proofErr w:type="spellStart"/>
            <w:r>
              <w:rPr>
                <w:rFonts w:cstheme="minorHAnsi"/>
                <w:lang w:val="en-US"/>
              </w:rPr>
              <w:t>Lomut</w:t>
            </w:r>
            <w:proofErr w:type="spellEnd"/>
          </w:p>
        </w:tc>
        <w:tc>
          <w:tcPr>
            <w:tcW w:w="9179" w:type="dxa"/>
          </w:tcPr>
          <w:p w14:paraId="37E7E937" w14:textId="0E52AC0F" w:rsidR="000410DD" w:rsidRDefault="000410DD" w:rsidP="000410DD">
            <w:pPr>
              <w:rPr>
                <w:rFonts w:cstheme="minorHAnsi"/>
                <w:lang w:val="en-US"/>
              </w:rPr>
            </w:pPr>
            <w:r>
              <w:rPr>
                <w:rFonts w:cstheme="minorHAnsi"/>
                <w:lang w:val="en-US"/>
              </w:rPr>
              <w:t>1986-7, 2014-5</w:t>
            </w:r>
          </w:p>
        </w:tc>
      </w:tr>
      <w:tr w:rsidR="000410DD" w:rsidRPr="003D3874" w14:paraId="178BEFE9" w14:textId="77777777" w:rsidTr="00DA58BF">
        <w:tc>
          <w:tcPr>
            <w:tcW w:w="0" w:type="auto"/>
            <w:vMerge/>
          </w:tcPr>
          <w:p w14:paraId="05DC1BA8" w14:textId="77777777" w:rsidR="000410DD" w:rsidRDefault="000410DD" w:rsidP="000410DD">
            <w:pPr>
              <w:rPr>
                <w:rFonts w:cstheme="minorHAnsi"/>
                <w:lang w:val="en-US"/>
              </w:rPr>
            </w:pPr>
          </w:p>
        </w:tc>
        <w:tc>
          <w:tcPr>
            <w:tcW w:w="3372" w:type="dxa"/>
          </w:tcPr>
          <w:p w14:paraId="681DA491" w14:textId="06B2C934" w:rsidR="000410DD" w:rsidRDefault="000410DD" w:rsidP="000410DD">
            <w:pPr>
              <w:rPr>
                <w:rFonts w:cstheme="minorHAnsi"/>
                <w:lang w:val="en-US"/>
              </w:rPr>
            </w:pPr>
            <w:r>
              <w:rPr>
                <w:rFonts w:cstheme="minorHAnsi"/>
                <w:lang w:val="en-US"/>
              </w:rPr>
              <w:t xml:space="preserve"># </w:t>
            </w:r>
            <w:proofErr w:type="spellStart"/>
            <w:r>
              <w:rPr>
                <w:rFonts w:cstheme="minorHAnsi"/>
                <w:lang w:val="en-US"/>
              </w:rPr>
              <w:t>Chesegon</w:t>
            </w:r>
            <w:proofErr w:type="spellEnd"/>
            <w:r>
              <w:rPr>
                <w:rFonts w:cstheme="minorHAnsi"/>
                <w:lang w:val="en-US"/>
              </w:rPr>
              <w:t xml:space="preserve">; </w:t>
            </w:r>
            <w:proofErr w:type="spellStart"/>
            <w:r>
              <w:rPr>
                <w:rFonts w:cstheme="minorHAnsi"/>
                <w:lang w:val="en-US"/>
              </w:rPr>
              <w:t>Cheptulel</w:t>
            </w:r>
            <w:proofErr w:type="spellEnd"/>
          </w:p>
        </w:tc>
        <w:tc>
          <w:tcPr>
            <w:tcW w:w="9179" w:type="dxa"/>
          </w:tcPr>
          <w:p w14:paraId="543F32C7" w14:textId="3E3CE4B2" w:rsidR="000410DD" w:rsidRDefault="000410DD" w:rsidP="000410DD">
            <w:pPr>
              <w:rPr>
                <w:rFonts w:cstheme="minorHAnsi"/>
                <w:lang w:val="en-US"/>
              </w:rPr>
            </w:pPr>
            <w:r>
              <w:rPr>
                <w:rFonts w:cstheme="minorHAnsi"/>
                <w:lang w:val="en-US"/>
              </w:rPr>
              <w:t>1981-9, 1982-24, 1983-20+23, 1986-7</w:t>
            </w:r>
          </w:p>
        </w:tc>
      </w:tr>
      <w:tr w:rsidR="000410DD" w:rsidRPr="003D3874" w14:paraId="0A0A1544" w14:textId="77777777" w:rsidTr="00DA58BF">
        <w:tc>
          <w:tcPr>
            <w:tcW w:w="0" w:type="auto"/>
            <w:vMerge/>
          </w:tcPr>
          <w:p w14:paraId="6E7F7B88" w14:textId="77777777" w:rsidR="000410DD" w:rsidRDefault="000410DD" w:rsidP="000410DD">
            <w:pPr>
              <w:rPr>
                <w:rFonts w:cstheme="minorHAnsi"/>
                <w:lang w:val="en-US"/>
              </w:rPr>
            </w:pPr>
          </w:p>
        </w:tc>
        <w:tc>
          <w:tcPr>
            <w:tcW w:w="3372" w:type="dxa"/>
          </w:tcPr>
          <w:p w14:paraId="2BB311F5" w14:textId="4855B4B5" w:rsidR="000410DD" w:rsidRDefault="000410DD" w:rsidP="000410DD">
            <w:pPr>
              <w:rPr>
                <w:rFonts w:cstheme="minorHAnsi"/>
                <w:lang w:val="en-US"/>
              </w:rPr>
            </w:pPr>
            <w:r>
              <w:rPr>
                <w:rFonts w:cstheme="minorHAnsi"/>
                <w:lang w:val="en-US"/>
              </w:rPr>
              <w:t xml:space="preserve"># </w:t>
            </w:r>
            <w:proofErr w:type="spellStart"/>
            <w:r>
              <w:rPr>
                <w:rFonts w:cstheme="minorHAnsi"/>
                <w:lang w:val="en-US"/>
              </w:rPr>
              <w:t>Masol</w:t>
            </w:r>
            <w:proofErr w:type="spellEnd"/>
            <w:r>
              <w:rPr>
                <w:rFonts w:cstheme="minorHAnsi"/>
                <w:lang w:val="en-US"/>
              </w:rPr>
              <w:t xml:space="preserve">; </w:t>
            </w:r>
            <w:proofErr w:type="spellStart"/>
            <w:r>
              <w:rPr>
                <w:rFonts w:cstheme="minorHAnsi"/>
                <w:lang w:val="en-US"/>
              </w:rPr>
              <w:t>Amolem</w:t>
            </w:r>
            <w:proofErr w:type="spellEnd"/>
          </w:p>
        </w:tc>
        <w:tc>
          <w:tcPr>
            <w:tcW w:w="9179" w:type="dxa"/>
          </w:tcPr>
          <w:p w14:paraId="0FC4C018" w14:textId="26C13F33" w:rsidR="000410DD" w:rsidRDefault="000410DD" w:rsidP="000410DD">
            <w:pPr>
              <w:rPr>
                <w:rFonts w:cstheme="minorHAnsi"/>
                <w:lang w:val="en-US"/>
              </w:rPr>
            </w:pPr>
            <w:r>
              <w:rPr>
                <w:rFonts w:cstheme="minorHAnsi"/>
                <w:lang w:val="en-US"/>
              </w:rPr>
              <w:t xml:space="preserve">1957-5, 1961-7, 1971-1, 1986-11, 2013-23, 2014-9, 2019-12+46 </w:t>
            </w:r>
          </w:p>
        </w:tc>
      </w:tr>
      <w:tr w:rsidR="000410DD" w:rsidRPr="003D3874" w14:paraId="4EB62D2B" w14:textId="77777777" w:rsidTr="00DA58BF">
        <w:tc>
          <w:tcPr>
            <w:tcW w:w="0" w:type="auto"/>
            <w:vMerge/>
          </w:tcPr>
          <w:p w14:paraId="3FDE7C30" w14:textId="77777777" w:rsidR="000410DD" w:rsidRDefault="000410DD" w:rsidP="000410DD">
            <w:pPr>
              <w:rPr>
                <w:rFonts w:cstheme="minorHAnsi"/>
                <w:lang w:val="en-US"/>
              </w:rPr>
            </w:pPr>
          </w:p>
        </w:tc>
        <w:tc>
          <w:tcPr>
            <w:tcW w:w="3372" w:type="dxa"/>
          </w:tcPr>
          <w:p w14:paraId="554F16E7" w14:textId="59B8DB2E" w:rsidR="000410DD" w:rsidRDefault="000410DD" w:rsidP="000410DD">
            <w:pPr>
              <w:rPr>
                <w:rFonts w:cstheme="minorHAnsi"/>
                <w:lang w:val="en-US"/>
              </w:rPr>
            </w:pPr>
            <w:r>
              <w:rPr>
                <w:rFonts w:cstheme="minorHAnsi"/>
                <w:lang w:val="en-US"/>
              </w:rPr>
              <w:t xml:space="preserve"># </w:t>
            </w:r>
            <w:proofErr w:type="spellStart"/>
            <w:r>
              <w:rPr>
                <w:rFonts w:cstheme="minorHAnsi"/>
                <w:lang w:val="en-US"/>
              </w:rPr>
              <w:t>Sekerr</w:t>
            </w:r>
            <w:proofErr w:type="spellEnd"/>
            <w:r>
              <w:rPr>
                <w:rFonts w:cstheme="minorHAnsi"/>
                <w:lang w:val="en-US"/>
              </w:rPr>
              <w:t xml:space="preserve">; </w:t>
            </w:r>
            <w:proofErr w:type="spellStart"/>
            <w:r>
              <w:rPr>
                <w:rFonts w:cstheme="minorHAnsi"/>
                <w:lang w:val="en-US"/>
              </w:rPr>
              <w:t>Marich</w:t>
            </w:r>
            <w:proofErr w:type="spellEnd"/>
          </w:p>
        </w:tc>
        <w:tc>
          <w:tcPr>
            <w:tcW w:w="9179" w:type="dxa"/>
          </w:tcPr>
          <w:p w14:paraId="562E711C" w14:textId="3E9CF71F" w:rsidR="000410DD" w:rsidRDefault="000410DD" w:rsidP="000410DD">
            <w:pPr>
              <w:rPr>
                <w:rFonts w:cstheme="minorHAnsi"/>
                <w:lang w:val="en-US"/>
              </w:rPr>
            </w:pPr>
            <w:r>
              <w:rPr>
                <w:rFonts w:cstheme="minorHAnsi"/>
                <w:lang w:val="en-US"/>
              </w:rPr>
              <w:t>1899-1, 1962-6, 1964-8, 1971-7+8, 1984-6, 1988-2, 1989-4, 1994-14, 2010-3, 2011-4, 2018-12, 2020-57</w:t>
            </w:r>
          </w:p>
        </w:tc>
      </w:tr>
      <w:tr w:rsidR="000410DD" w:rsidRPr="003D3874" w14:paraId="1BD5067A" w14:textId="77777777" w:rsidTr="00DA58BF">
        <w:tc>
          <w:tcPr>
            <w:tcW w:w="0" w:type="auto"/>
            <w:vMerge/>
          </w:tcPr>
          <w:p w14:paraId="5A18983F" w14:textId="77777777" w:rsidR="000410DD" w:rsidRDefault="000410DD" w:rsidP="000410DD">
            <w:pPr>
              <w:rPr>
                <w:rFonts w:cstheme="minorHAnsi"/>
                <w:lang w:val="en-US"/>
              </w:rPr>
            </w:pPr>
          </w:p>
        </w:tc>
        <w:tc>
          <w:tcPr>
            <w:tcW w:w="3372" w:type="dxa"/>
          </w:tcPr>
          <w:p w14:paraId="7C958472" w14:textId="4204DD2A" w:rsidR="000410DD" w:rsidRDefault="000410DD" w:rsidP="000410DD">
            <w:pPr>
              <w:rPr>
                <w:rFonts w:cstheme="minorHAnsi"/>
                <w:lang w:val="en-US"/>
              </w:rPr>
            </w:pPr>
            <w:r>
              <w:rPr>
                <w:rFonts w:cstheme="minorHAnsi"/>
                <w:lang w:val="en-US"/>
              </w:rPr>
              <w:t xml:space="preserve"># </w:t>
            </w:r>
            <w:proofErr w:type="spellStart"/>
            <w:r>
              <w:rPr>
                <w:rFonts w:cstheme="minorHAnsi"/>
                <w:lang w:val="en-US"/>
              </w:rPr>
              <w:t>Turkwel</w:t>
            </w:r>
            <w:proofErr w:type="spellEnd"/>
            <w:r>
              <w:rPr>
                <w:rFonts w:cstheme="minorHAnsi"/>
                <w:lang w:val="en-US"/>
              </w:rPr>
              <w:t xml:space="preserve"> (Gorge; River)</w:t>
            </w:r>
          </w:p>
        </w:tc>
        <w:tc>
          <w:tcPr>
            <w:tcW w:w="9179" w:type="dxa"/>
          </w:tcPr>
          <w:p w14:paraId="0F070845" w14:textId="622F43D3" w:rsidR="000410DD" w:rsidRDefault="000410DD" w:rsidP="000410DD">
            <w:pPr>
              <w:rPr>
                <w:rFonts w:cstheme="minorHAnsi"/>
                <w:lang w:val="en-US"/>
              </w:rPr>
            </w:pPr>
            <w:r>
              <w:rPr>
                <w:rFonts w:cstheme="minorHAnsi"/>
                <w:lang w:val="en-US"/>
              </w:rPr>
              <w:t>1948-1, 1971-7, 1979-1, 1980-7, 1982-9, 1989-10, 1990-6, 1998-1+7, 1999-7, 2005-8, 2019-38</w:t>
            </w:r>
          </w:p>
        </w:tc>
      </w:tr>
      <w:tr w:rsidR="000410DD" w:rsidRPr="003D3874" w14:paraId="3A340628" w14:textId="77777777" w:rsidTr="00DA58BF">
        <w:tc>
          <w:tcPr>
            <w:tcW w:w="0" w:type="auto"/>
            <w:vMerge/>
          </w:tcPr>
          <w:p w14:paraId="4FBFE0D8" w14:textId="77777777" w:rsidR="000410DD" w:rsidRDefault="000410DD" w:rsidP="000410DD">
            <w:pPr>
              <w:rPr>
                <w:rFonts w:cstheme="minorHAnsi"/>
                <w:lang w:val="en-US"/>
              </w:rPr>
            </w:pPr>
          </w:p>
        </w:tc>
        <w:tc>
          <w:tcPr>
            <w:tcW w:w="3372" w:type="dxa"/>
          </w:tcPr>
          <w:p w14:paraId="0F21A31A" w14:textId="68B21EB9" w:rsidR="000410DD" w:rsidRDefault="000410DD" w:rsidP="000410DD">
            <w:pPr>
              <w:rPr>
                <w:rFonts w:cstheme="minorHAnsi"/>
                <w:lang w:val="en-US"/>
              </w:rPr>
            </w:pPr>
            <w:proofErr w:type="spellStart"/>
            <w:r>
              <w:rPr>
                <w:rFonts w:cstheme="minorHAnsi"/>
                <w:lang w:val="en-US"/>
              </w:rPr>
              <w:t>Nginyang</w:t>
            </w:r>
            <w:proofErr w:type="spellEnd"/>
            <w:r>
              <w:rPr>
                <w:rFonts w:cstheme="minorHAnsi"/>
                <w:lang w:val="en-US"/>
              </w:rPr>
              <w:t xml:space="preserve"> Division / East Pokot/ Baringo North; </w:t>
            </w:r>
            <w:proofErr w:type="spellStart"/>
            <w:r>
              <w:rPr>
                <w:rFonts w:cstheme="minorHAnsi"/>
                <w:lang w:val="en-US"/>
              </w:rPr>
              <w:t>Kapedo</w:t>
            </w:r>
            <w:proofErr w:type="spellEnd"/>
            <w:r>
              <w:rPr>
                <w:rFonts w:cstheme="minorHAnsi"/>
                <w:lang w:val="en-US"/>
              </w:rPr>
              <w:t xml:space="preserve">; </w:t>
            </w:r>
            <w:proofErr w:type="spellStart"/>
            <w:r>
              <w:rPr>
                <w:rFonts w:cstheme="minorHAnsi"/>
                <w:lang w:val="en-US"/>
              </w:rPr>
              <w:t>Kolloa</w:t>
            </w:r>
            <w:proofErr w:type="spellEnd"/>
          </w:p>
        </w:tc>
        <w:tc>
          <w:tcPr>
            <w:tcW w:w="9179" w:type="dxa"/>
          </w:tcPr>
          <w:p w14:paraId="187ACDC0" w14:textId="2F66D8B2" w:rsidR="000410DD" w:rsidRDefault="000410DD" w:rsidP="000410DD">
            <w:pPr>
              <w:rPr>
                <w:rFonts w:cstheme="minorHAnsi"/>
                <w:lang w:val="en-US"/>
              </w:rPr>
            </w:pPr>
            <w:r>
              <w:rPr>
                <w:rFonts w:cstheme="minorHAnsi"/>
                <w:lang w:val="en-US"/>
              </w:rPr>
              <w:t xml:space="preserve">1854-1, 1906-1, 1910-1, </w:t>
            </w:r>
            <w:r w:rsidR="00947C3C">
              <w:rPr>
                <w:rFonts w:cstheme="minorHAnsi"/>
                <w:lang w:val="en-US"/>
              </w:rPr>
              <w:t xml:space="preserve">1930-4, </w:t>
            </w:r>
            <w:r>
              <w:rPr>
                <w:rFonts w:cstheme="minorHAnsi"/>
                <w:lang w:val="en-US"/>
              </w:rPr>
              <w:t xml:space="preserve">1939-3, </w:t>
            </w:r>
            <w:r w:rsidR="005D3673" w:rsidRPr="005D3673">
              <w:rPr>
                <w:rFonts w:cstheme="minorHAnsi"/>
                <w:lang w:val="en-US"/>
              </w:rPr>
              <w:t xml:space="preserve">1947-5, </w:t>
            </w:r>
            <w:r>
              <w:rPr>
                <w:rFonts w:cstheme="minorHAnsi"/>
                <w:lang w:val="en-US"/>
              </w:rPr>
              <w:t>1950-4+5+6+7</w:t>
            </w:r>
            <w:r w:rsidR="005D3673">
              <w:rPr>
                <w:rFonts w:cstheme="minorHAnsi"/>
                <w:lang w:val="en-US"/>
              </w:rPr>
              <w:t>+8</w:t>
            </w:r>
            <w:r>
              <w:rPr>
                <w:rFonts w:cstheme="minorHAnsi"/>
                <w:lang w:val="en-US"/>
              </w:rPr>
              <w:t>, 1951-7+8, 1962-5, 1963-5</w:t>
            </w:r>
            <w:r w:rsidR="005D3673">
              <w:rPr>
                <w:rFonts w:cstheme="minorHAnsi"/>
                <w:lang w:val="en-US"/>
              </w:rPr>
              <w:t>+14</w:t>
            </w:r>
            <w:r>
              <w:rPr>
                <w:rFonts w:cstheme="minorHAnsi"/>
                <w:lang w:val="en-US"/>
              </w:rPr>
              <w:t>, 1971-19, 1972-13, 1973-3, 1977-6, 1978-10+12+13, 1979-2, 1983-27, 1984-4, 1985-1+19, 1986-6+15, 1987-10+13+16, 1988-9, 1989-6, 1990-1+2+8+10+11, 1991-6, 1992-1+2+8, 1993-1+5, 1994-5+10+16, 1995-2+5, 1998-2+3</w:t>
            </w:r>
            <w:r w:rsidR="00947C3C">
              <w:rPr>
                <w:rFonts w:cstheme="minorHAnsi"/>
                <w:lang w:val="en-US"/>
              </w:rPr>
              <w:t>+10+11</w:t>
            </w:r>
            <w:r>
              <w:rPr>
                <w:rFonts w:cstheme="minorHAnsi"/>
                <w:lang w:val="en-US"/>
              </w:rPr>
              <w:t>, 1999-2+6, 2000-5+6+11, 2001-5, 2002-7, 2003-4+10+15, 2004-3+10, 2006-4+5+16, 2007-3+7</w:t>
            </w:r>
            <w:r w:rsidR="005D3673">
              <w:rPr>
                <w:rFonts w:cstheme="minorHAnsi"/>
                <w:lang w:val="en-US"/>
              </w:rPr>
              <w:t>+25+26</w:t>
            </w:r>
            <w:r>
              <w:rPr>
                <w:rFonts w:cstheme="minorHAnsi"/>
                <w:lang w:val="en-US"/>
              </w:rPr>
              <w:t>, 2008-6+10+13, 2009-3+10, 2010-4+10+16, 2011-1+3+7, 2012-9+14+17</w:t>
            </w:r>
            <w:r w:rsidR="00E042CF">
              <w:rPr>
                <w:rFonts w:cstheme="minorHAnsi"/>
                <w:lang w:val="en-US"/>
              </w:rPr>
              <w:t>+31</w:t>
            </w:r>
            <w:r>
              <w:rPr>
                <w:rFonts w:cstheme="minorHAnsi"/>
                <w:lang w:val="en-US"/>
              </w:rPr>
              <w:t>, 2013-1+6+12+26+27, 2014-1+2+4+15+17+19, 2015-2+20, 2016-</w:t>
            </w:r>
            <w:r>
              <w:rPr>
                <w:rFonts w:cstheme="minorHAnsi"/>
                <w:lang w:val="en-US"/>
              </w:rPr>
              <w:lastRenderedPageBreak/>
              <w:t>4+5+9+10+11+12+41+43+49, 2017-2+3+13</w:t>
            </w:r>
            <w:r w:rsidR="00B5142B">
              <w:rPr>
                <w:rFonts w:cstheme="minorHAnsi"/>
                <w:lang w:val="en-US"/>
              </w:rPr>
              <w:t>+53</w:t>
            </w:r>
            <w:r>
              <w:rPr>
                <w:rFonts w:cstheme="minorHAnsi"/>
                <w:lang w:val="en-US"/>
              </w:rPr>
              <w:t>, 2018-1+2+21+31</w:t>
            </w:r>
            <w:r w:rsidR="00B5142B">
              <w:rPr>
                <w:rFonts w:cstheme="minorHAnsi"/>
                <w:lang w:val="en-US"/>
              </w:rPr>
              <w:t>+58</w:t>
            </w:r>
            <w:r>
              <w:rPr>
                <w:rFonts w:cstheme="minorHAnsi"/>
                <w:lang w:val="en-US"/>
              </w:rPr>
              <w:t>, 2019-25, 2020-4+7+</w:t>
            </w:r>
            <w:r w:rsidR="001E4A7E">
              <w:rPr>
                <w:rFonts w:cstheme="minorHAnsi"/>
                <w:lang w:val="en-US"/>
              </w:rPr>
              <w:t>8+</w:t>
            </w:r>
            <w:r>
              <w:rPr>
                <w:rFonts w:cstheme="minorHAnsi"/>
                <w:lang w:val="en-US"/>
              </w:rPr>
              <w:t>11+25+54+68, 2021-7+11+15+25+32</w:t>
            </w:r>
            <w:r w:rsidR="00B5142B">
              <w:rPr>
                <w:rFonts w:cstheme="minorHAnsi"/>
                <w:lang w:val="en-US"/>
              </w:rPr>
              <w:t>+65+66</w:t>
            </w:r>
            <w:r>
              <w:rPr>
                <w:rFonts w:cstheme="minorHAnsi"/>
                <w:lang w:val="en-US"/>
              </w:rPr>
              <w:t>, 2022-11+12+13+22 +23+29, 2023-4</w:t>
            </w:r>
            <w:r w:rsidR="008516B7">
              <w:rPr>
                <w:rFonts w:cstheme="minorHAnsi"/>
                <w:lang w:val="en-US"/>
              </w:rPr>
              <w:t>+9</w:t>
            </w:r>
            <w:r w:rsidR="00B5142B">
              <w:rPr>
                <w:rFonts w:cstheme="minorHAnsi"/>
                <w:lang w:val="en-US"/>
              </w:rPr>
              <w:t>+32</w:t>
            </w:r>
          </w:p>
        </w:tc>
      </w:tr>
      <w:tr w:rsidR="000410DD" w14:paraId="7B11F759" w14:textId="77777777" w:rsidTr="00DA58BF">
        <w:tc>
          <w:tcPr>
            <w:tcW w:w="0" w:type="auto"/>
            <w:vMerge/>
          </w:tcPr>
          <w:p w14:paraId="158338A9" w14:textId="77777777" w:rsidR="000410DD" w:rsidRDefault="000410DD" w:rsidP="000410DD">
            <w:pPr>
              <w:rPr>
                <w:rFonts w:cstheme="minorHAnsi"/>
                <w:lang w:val="en-US"/>
              </w:rPr>
            </w:pPr>
          </w:p>
        </w:tc>
        <w:tc>
          <w:tcPr>
            <w:tcW w:w="3372" w:type="dxa"/>
          </w:tcPr>
          <w:p w14:paraId="662178A5" w14:textId="4E49F910" w:rsidR="000410DD" w:rsidRDefault="000410DD" w:rsidP="000410DD">
            <w:pPr>
              <w:rPr>
                <w:rFonts w:cstheme="minorHAnsi"/>
                <w:lang w:val="en-US"/>
              </w:rPr>
            </w:pPr>
            <w:proofErr w:type="spellStart"/>
            <w:r>
              <w:rPr>
                <w:rFonts w:cstheme="minorHAnsi"/>
                <w:lang w:val="en-US"/>
              </w:rPr>
              <w:t>Upe</w:t>
            </w:r>
            <w:proofErr w:type="spellEnd"/>
            <w:r>
              <w:rPr>
                <w:rFonts w:cstheme="minorHAnsi"/>
                <w:lang w:val="en-US"/>
              </w:rPr>
              <w:t xml:space="preserve">; </w:t>
            </w:r>
            <w:proofErr w:type="spellStart"/>
            <w:r>
              <w:rPr>
                <w:rFonts w:cstheme="minorHAnsi"/>
                <w:lang w:val="en-US"/>
              </w:rPr>
              <w:t>Amudat</w:t>
            </w:r>
            <w:proofErr w:type="spellEnd"/>
            <w:r>
              <w:rPr>
                <w:rFonts w:cstheme="minorHAnsi"/>
                <w:lang w:val="en-US"/>
              </w:rPr>
              <w:t xml:space="preserve"> (Pokot in Uganda)</w:t>
            </w:r>
          </w:p>
        </w:tc>
        <w:tc>
          <w:tcPr>
            <w:tcW w:w="9179" w:type="dxa"/>
          </w:tcPr>
          <w:p w14:paraId="2D1E3632" w14:textId="7A90C53B" w:rsidR="000410DD" w:rsidRDefault="0014065D" w:rsidP="000410DD">
            <w:pPr>
              <w:rPr>
                <w:rFonts w:cstheme="minorHAnsi"/>
                <w:lang w:val="en-US"/>
              </w:rPr>
            </w:pPr>
            <w:r>
              <w:rPr>
                <w:rFonts w:cstheme="minorHAnsi"/>
                <w:lang w:val="en-US"/>
              </w:rPr>
              <w:t xml:space="preserve">1905-1, 1920-4, </w:t>
            </w:r>
            <w:r w:rsidR="006D5857">
              <w:rPr>
                <w:rFonts w:cstheme="minorHAnsi"/>
                <w:lang w:val="en-US"/>
              </w:rPr>
              <w:t>1949-3, 1953-6, 1958-5</w:t>
            </w:r>
            <w:r>
              <w:rPr>
                <w:rFonts w:cstheme="minorHAnsi"/>
                <w:lang w:val="en-US"/>
              </w:rPr>
              <w:t>+6</w:t>
            </w:r>
            <w:r w:rsidR="006D5857">
              <w:rPr>
                <w:rFonts w:cstheme="minorHAnsi"/>
                <w:lang w:val="en-US"/>
              </w:rPr>
              <w:t xml:space="preserve">, </w:t>
            </w:r>
            <w:r>
              <w:rPr>
                <w:rFonts w:cstheme="minorHAnsi"/>
                <w:lang w:val="en-US"/>
              </w:rPr>
              <w:t xml:space="preserve">1959-6, </w:t>
            </w:r>
            <w:r w:rsidR="000410DD">
              <w:rPr>
                <w:rFonts w:cstheme="minorHAnsi"/>
                <w:lang w:val="en-US"/>
              </w:rPr>
              <w:t>1960-5</w:t>
            </w:r>
            <w:r>
              <w:rPr>
                <w:rFonts w:cstheme="minorHAnsi"/>
                <w:lang w:val="en-US"/>
              </w:rPr>
              <w:t>+7</w:t>
            </w:r>
            <w:r w:rsidR="000410DD">
              <w:rPr>
                <w:rFonts w:cstheme="minorHAnsi"/>
                <w:lang w:val="en-US"/>
              </w:rPr>
              <w:t xml:space="preserve">, </w:t>
            </w:r>
            <w:r>
              <w:rPr>
                <w:rFonts w:cstheme="minorHAnsi"/>
                <w:lang w:val="en-US"/>
              </w:rPr>
              <w:t xml:space="preserve">1961-11+12+13, 1962-8, </w:t>
            </w:r>
            <w:r w:rsidR="006D5857">
              <w:rPr>
                <w:rFonts w:cstheme="minorHAnsi"/>
                <w:lang w:val="en-US"/>
              </w:rPr>
              <w:t>1963-13</w:t>
            </w:r>
            <w:r>
              <w:rPr>
                <w:rFonts w:cstheme="minorHAnsi"/>
                <w:lang w:val="en-US"/>
              </w:rPr>
              <w:t>+15</w:t>
            </w:r>
            <w:r w:rsidR="006D5857">
              <w:rPr>
                <w:rFonts w:cstheme="minorHAnsi"/>
                <w:lang w:val="en-US"/>
              </w:rPr>
              <w:t xml:space="preserve">, </w:t>
            </w:r>
            <w:r>
              <w:rPr>
                <w:rFonts w:cstheme="minorHAnsi"/>
                <w:lang w:val="en-US"/>
              </w:rPr>
              <w:t xml:space="preserve">1964-13, </w:t>
            </w:r>
            <w:r w:rsidR="000410DD">
              <w:rPr>
                <w:rFonts w:cstheme="minorHAnsi"/>
                <w:lang w:val="en-US"/>
              </w:rPr>
              <w:t>1965-8</w:t>
            </w:r>
            <w:r>
              <w:rPr>
                <w:rFonts w:cstheme="minorHAnsi"/>
                <w:lang w:val="en-US"/>
              </w:rPr>
              <w:t>+12</w:t>
            </w:r>
            <w:r w:rsidR="000410DD">
              <w:rPr>
                <w:rFonts w:cstheme="minorHAnsi"/>
                <w:lang w:val="en-US"/>
              </w:rPr>
              <w:t>, 1967-2+6</w:t>
            </w:r>
            <w:r w:rsidR="00CB05F1">
              <w:rPr>
                <w:rFonts w:cstheme="minorHAnsi"/>
                <w:lang w:val="en-US"/>
              </w:rPr>
              <w:t>+9</w:t>
            </w:r>
            <w:r w:rsidR="000410DD">
              <w:rPr>
                <w:rFonts w:cstheme="minorHAnsi"/>
                <w:lang w:val="en-US"/>
              </w:rPr>
              <w:t xml:space="preserve">, </w:t>
            </w:r>
            <w:r w:rsidR="00CB05F1">
              <w:rPr>
                <w:rFonts w:cstheme="minorHAnsi"/>
                <w:lang w:val="en-US"/>
              </w:rPr>
              <w:t xml:space="preserve">1968-5, </w:t>
            </w:r>
            <w:r>
              <w:rPr>
                <w:rFonts w:cstheme="minorHAnsi"/>
                <w:lang w:val="en-US"/>
              </w:rPr>
              <w:t xml:space="preserve">1969-12, </w:t>
            </w:r>
            <w:r w:rsidR="002B6ADF">
              <w:rPr>
                <w:rFonts w:cstheme="minorHAnsi"/>
                <w:lang w:val="en-US"/>
              </w:rPr>
              <w:t>1970-11</w:t>
            </w:r>
            <w:r>
              <w:rPr>
                <w:rFonts w:cstheme="minorHAnsi"/>
                <w:lang w:val="en-US"/>
              </w:rPr>
              <w:t>+12</w:t>
            </w:r>
            <w:r w:rsidR="002B6ADF">
              <w:rPr>
                <w:rFonts w:cstheme="minorHAnsi"/>
                <w:lang w:val="en-US"/>
              </w:rPr>
              <w:t xml:space="preserve">, </w:t>
            </w:r>
            <w:r>
              <w:rPr>
                <w:rFonts w:cstheme="minorHAnsi"/>
                <w:lang w:val="en-US"/>
              </w:rPr>
              <w:t xml:space="preserve">1971-24, </w:t>
            </w:r>
            <w:r w:rsidR="000410DD">
              <w:rPr>
                <w:rFonts w:cstheme="minorHAnsi"/>
                <w:lang w:val="en-US"/>
              </w:rPr>
              <w:t xml:space="preserve">1972-4, </w:t>
            </w:r>
            <w:r w:rsidR="00CB05F1">
              <w:rPr>
                <w:rFonts w:cstheme="minorHAnsi"/>
                <w:lang w:val="en-US"/>
              </w:rPr>
              <w:t xml:space="preserve">1974-16, </w:t>
            </w:r>
            <w:r w:rsidR="000410DD">
              <w:rPr>
                <w:rFonts w:cstheme="minorHAnsi"/>
                <w:lang w:val="en-US"/>
              </w:rPr>
              <w:t>1975-15</w:t>
            </w:r>
            <w:r w:rsidR="002B6ADF">
              <w:rPr>
                <w:rFonts w:cstheme="minorHAnsi"/>
                <w:lang w:val="en-US"/>
              </w:rPr>
              <w:t>+23</w:t>
            </w:r>
            <w:r w:rsidR="006D5857">
              <w:rPr>
                <w:rFonts w:cstheme="minorHAnsi"/>
                <w:lang w:val="en-US"/>
              </w:rPr>
              <w:t>+24</w:t>
            </w:r>
            <w:r w:rsidR="00997859">
              <w:rPr>
                <w:rFonts w:cstheme="minorHAnsi"/>
                <w:lang w:val="en-US"/>
              </w:rPr>
              <w:t>+25</w:t>
            </w:r>
            <w:r w:rsidR="000410DD">
              <w:rPr>
                <w:rFonts w:cstheme="minorHAnsi"/>
                <w:lang w:val="en-US"/>
              </w:rPr>
              <w:t xml:space="preserve">, 1976-13, </w:t>
            </w:r>
            <w:r>
              <w:rPr>
                <w:rFonts w:cstheme="minorHAnsi"/>
                <w:lang w:val="en-US"/>
              </w:rPr>
              <w:t xml:space="preserve">1979-23, 1980-16, </w:t>
            </w:r>
            <w:r w:rsidR="002B6ADF">
              <w:rPr>
                <w:rFonts w:cstheme="minorHAnsi"/>
                <w:lang w:val="en-US"/>
              </w:rPr>
              <w:t>1981-21</w:t>
            </w:r>
            <w:r w:rsidR="006D5857">
              <w:rPr>
                <w:rFonts w:cstheme="minorHAnsi"/>
                <w:lang w:val="en-US"/>
              </w:rPr>
              <w:t>+24</w:t>
            </w:r>
            <w:r w:rsidR="00C80BCF">
              <w:rPr>
                <w:rFonts w:cstheme="minorHAnsi"/>
                <w:lang w:val="en-US"/>
              </w:rPr>
              <w:t>+25</w:t>
            </w:r>
            <w:r w:rsidR="002B6ADF">
              <w:rPr>
                <w:rFonts w:cstheme="minorHAnsi"/>
                <w:lang w:val="en-US"/>
              </w:rPr>
              <w:t xml:space="preserve">, </w:t>
            </w:r>
            <w:r w:rsidR="000410DD">
              <w:rPr>
                <w:rFonts w:cstheme="minorHAnsi"/>
                <w:lang w:val="en-US"/>
              </w:rPr>
              <w:t>1982-14</w:t>
            </w:r>
            <w:r>
              <w:rPr>
                <w:rFonts w:cstheme="minorHAnsi"/>
                <w:lang w:val="en-US"/>
              </w:rPr>
              <w:t>+33</w:t>
            </w:r>
            <w:r w:rsidR="000410DD">
              <w:rPr>
                <w:rFonts w:cstheme="minorHAnsi"/>
                <w:lang w:val="en-US"/>
              </w:rPr>
              <w:t xml:space="preserve">, </w:t>
            </w:r>
            <w:r>
              <w:rPr>
                <w:rFonts w:cstheme="minorHAnsi"/>
                <w:lang w:val="en-US"/>
              </w:rPr>
              <w:t xml:space="preserve">1983-35, </w:t>
            </w:r>
            <w:r w:rsidR="000410DD">
              <w:rPr>
                <w:rFonts w:cstheme="minorHAnsi"/>
                <w:lang w:val="en-US"/>
              </w:rPr>
              <w:t>1986-4+13</w:t>
            </w:r>
            <w:r w:rsidR="006D5857">
              <w:rPr>
                <w:rFonts w:cstheme="minorHAnsi"/>
                <w:lang w:val="en-US"/>
              </w:rPr>
              <w:t>+17</w:t>
            </w:r>
            <w:r w:rsidR="000410DD">
              <w:rPr>
                <w:rFonts w:cstheme="minorHAnsi"/>
                <w:lang w:val="en-US"/>
              </w:rPr>
              <w:t>, 2000-1, 2002-6+16+17</w:t>
            </w:r>
            <w:r w:rsidR="006D5857">
              <w:rPr>
                <w:rFonts w:cstheme="minorHAnsi"/>
                <w:lang w:val="en-US"/>
              </w:rPr>
              <w:t>+18</w:t>
            </w:r>
            <w:r w:rsidR="000410DD">
              <w:rPr>
                <w:rFonts w:cstheme="minorHAnsi"/>
                <w:lang w:val="en-US"/>
              </w:rPr>
              <w:t>, 2003-3+5, 2008-8,</w:t>
            </w:r>
            <w:r w:rsidR="006D5857">
              <w:rPr>
                <w:rFonts w:cstheme="minorHAnsi"/>
                <w:lang w:val="en-US"/>
              </w:rPr>
              <w:t xml:space="preserve"> 2009-23, </w:t>
            </w:r>
            <w:r w:rsidR="000410DD">
              <w:rPr>
                <w:rFonts w:cstheme="minorHAnsi"/>
                <w:lang w:val="en-US"/>
              </w:rPr>
              <w:t>2010-12</w:t>
            </w:r>
            <w:r w:rsidR="006D5857">
              <w:rPr>
                <w:rFonts w:cstheme="minorHAnsi"/>
                <w:lang w:val="en-US"/>
              </w:rPr>
              <w:t>+28</w:t>
            </w:r>
            <w:r w:rsidR="000410DD">
              <w:rPr>
                <w:rFonts w:cstheme="minorHAnsi"/>
                <w:lang w:val="en-US"/>
              </w:rPr>
              <w:t xml:space="preserve">, </w:t>
            </w:r>
            <w:r w:rsidR="00B5142B">
              <w:rPr>
                <w:rFonts w:cstheme="minorHAnsi"/>
                <w:lang w:val="en-US"/>
              </w:rPr>
              <w:t xml:space="preserve">2011-20+21, </w:t>
            </w:r>
            <w:r w:rsidR="000410DD">
              <w:rPr>
                <w:rFonts w:cstheme="minorHAnsi"/>
                <w:lang w:val="en-US"/>
              </w:rPr>
              <w:t xml:space="preserve">2013-36, 2017-12+16+45, </w:t>
            </w:r>
            <w:r w:rsidR="00B5142B">
              <w:rPr>
                <w:rFonts w:cstheme="minorHAnsi"/>
                <w:lang w:val="en-US"/>
              </w:rPr>
              <w:t xml:space="preserve">2014-44, 2017-52, </w:t>
            </w:r>
            <w:r w:rsidR="000410DD">
              <w:rPr>
                <w:rFonts w:cstheme="minorHAnsi"/>
                <w:lang w:val="en-US"/>
              </w:rPr>
              <w:t>2020-21+34</w:t>
            </w:r>
            <w:r w:rsidR="004919A6">
              <w:rPr>
                <w:rFonts w:cstheme="minorHAnsi"/>
                <w:lang w:val="en-US"/>
              </w:rPr>
              <w:t>+74</w:t>
            </w:r>
            <w:r w:rsidR="000410DD">
              <w:rPr>
                <w:rFonts w:cstheme="minorHAnsi"/>
                <w:lang w:val="en-US"/>
              </w:rPr>
              <w:t xml:space="preserve">, 2021-6, </w:t>
            </w:r>
            <w:r w:rsidR="00EE60EC">
              <w:rPr>
                <w:rFonts w:cstheme="minorHAnsi"/>
                <w:lang w:val="en-US"/>
              </w:rPr>
              <w:t xml:space="preserve">2022-5+21+30, </w:t>
            </w:r>
            <w:r w:rsidR="000410DD">
              <w:rPr>
                <w:rFonts w:cstheme="minorHAnsi"/>
                <w:lang w:val="en-US"/>
              </w:rPr>
              <w:t>2023-7</w:t>
            </w:r>
            <w:r w:rsidR="00372490">
              <w:rPr>
                <w:rFonts w:cstheme="minorHAnsi"/>
                <w:lang w:val="en-US"/>
              </w:rPr>
              <w:t>+11</w:t>
            </w:r>
            <w:r w:rsidR="00C93F2C">
              <w:rPr>
                <w:rFonts w:cstheme="minorHAnsi"/>
                <w:lang w:val="en-US"/>
              </w:rPr>
              <w:t>+16+17+18</w:t>
            </w:r>
          </w:p>
        </w:tc>
      </w:tr>
      <w:tr w:rsidR="000410DD" w14:paraId="2E320958" w14:textId="77777777" w:rsidTr="001C38AC">
        <w:tc>
          <w:tcPr>
            <w:tcW w:w="4815" w:type="dxa"/>
            <w:gridSpan w:val="2"/>
          </w:tcPr>
          <w:p w14:paraId="0F108A26" w14:textId="616A4D75" w:rsidR="000410DD" w:rsidRDefault="000410DD" w:rsidP="000410DD">
            <w:pPr>
              <w:rPr>
                <w:rFonts w:cstheme="minorHAnsi"/>
                <w:lang w:val="en-US"/>
              </w:rPr>
            </w:pPr>
            <w:r>
              <w:rPr>
                <w:rFonts w:cstheme="minorHAnsi"/>
                <w:lang w:val="en-US"/>
              </w:rPr>
              <w:t>Political Economy</w:t>
            </w:r>
          </w:p>
        </w:tc>
        <w:tc>
          <w:tcPr>
            <w:tcW w:w="9179" w:type="dxa"/>
          </w:tcPr>
          <w:p w14:paraId="0890985E" w14:textId="631BCD04" w:rsidR="000410DD" w:rsidRDefault="000410DD" w:rsidP="000410DD">
            <w:pPr>
              <w:rPr>
                <w:rFonts w:cstheme="minorHAnsi"/>
                <w:lang w:val="en-US"/>
              </w:rPr>
            </w:pPr>
            <w:r>
              <w:rPr>
                <w:rFonts w:cstheme="minorHAnsi"/>
                <w:lang w:val="en-US"/>
              </w:rPr>
              <w:t>2010-22</w:t>
            </w:r>
          </w:p>
        </w:tc>
      </w:tr>
      <w:tr w:rsidR="000410DD" w14:paraId="58482C51" w14:textId="77777777" w:rsidTr="00DA58BF">
        <w:tc>
          <w:tcPr>
            <w:tcW w:w="0" w:type="auto"/>
            <w:vMerge w:val="restart"/>
          </w:tcPr>
          <w:p w14:paraId="130F6ABF" w14:textId="3A3DFF9B" w:rsidR="000410DD" w:rsidRDefault="000410DD" w:rsidP="000410DD">
            <w:pPr>
              <w:rPr>
                <w:rFonts w:cstheme="minorHAnsi"/>
                <w:lang w:val="en-US"/>
              </w:rPr>
            </w:pPr>
            <w:r>
              <w:rPr>
                <w:rFonts w:cstheme="minorHAnsi"/>
                <w:lang w:val="en-US"/>
              </w:rPr>
              <w:t>Politics</w:t>
            </w:r>
          </w:p>
        </w:tc>
        <w:tc>
          <w:tcPr>
            <w:tcW w:w="3372" w:type="dxa"/>
          </w:tcPr>
          <w:p w14:paraId="517EDB15" w14:textId="4CAC733D" w:rsidR="000410DD" w:rsidRDefault="000410DD" w:rsidP="000410DD">
            <w:pPr>
              <w:rPr>
                <w:rFonts w:cstheme="minorHAnsi"/>
                <w:lang w:val="en-US"/>
              </w:rPr>
            </w:pPr>
            <w:r>
              <w:rPr>
                <w:rFonts w:cstheme="minorHAnsi"/>
                <w:lang w:val="en-US"/>
              </w:rPr>
              <w:t>Conflict studies (mainly inter-ethnic conflict; cattle rustling</w:t>
            </w:r>
            <w:r w:rsidR="00CB05F1">
              <w:rPr>
                <w:rFonts w:cstheme="minorHAnsi"/>
                <w:lang w:val="en-US"/>
              </w:rPr>
              <w:t>/ raiding</w:t>
            </w:r>
            <w:r>
              <w:rPr>
                <w:rFonts w:cstheme="minorHAnsi"/>
                <w:lang w:val="en-US"/>
              </w:rPr>
              <w:t>)</w:t>
            </w:r>
          </w:p>
        </w:tc>
        <w:tc>
          <w:tcPr>
            <w:tcW w:w="9179" w:type="dxa"/>
          </w:tcPr>
          <w:p w14:paraId="0AA7893A" w14:textId="1427D62C" w:rsidR="000410DD" w:rsidRDefault="000410DD" w:rsidP="0017231D">
            <w:pPr>
              <w:rPr>
                <w:rFonts w:cstheme="minorHAnsi"/>
                <w:lang w:val="en-US"/>
              </w:rPr>
            </w:pPr>
            <w:r>
              <w:rPr>
                <w:rFonts w:cstheme="minorHAnsi"/>
                <w:lang w:val="en-US"/>
              </w:rPr>
              <w:t xml:space="preserve">1934-5, 1957-2, 1958-1+2, </w:t>
            </w:r>
            <w:r w:rsidR="00CB05F1">
              <w:rPr>
                <w:rFonts w:cstheme="minorHAnsi"/>
                <w:lang w:val="en-US"/>
              </w:rPr>
              <w:t>1968-</w:t>
            </w:r>
            <w:r w:rsidR="003C240E">
              <w:rPr>
                <w:rFonts w:cstheme="minorHAnsi"/>
                <w:lang w:val="en-US"/>
              </w:rPr>
              <w:t xml:space="preserve">5, </w:t>
            </w:r>
            <w:r>
              <w:rPr>
                <w:rFonts w:cstheme="minorHAnsi"/>
                <w:lang w:val="en-US"/>
              </w:rPr>
              <w:t>1984-9, 1986-14, 1987-1+10, 1990-1, 1992-1+3, 1993-1, 1997-5+6</w:t>
            </w:r>
            <w:r w:rsidR="0017231D">
              <w:rPr>
                <w:rFonts w:cstheme="minorHAnsi"/>
                <w:lang w:val="en-US"/>
              </w:rPr>
              <w:t>+15</w:t>
            </w:r>
            <w:r>
              <w:rPr>
                <w:rFonts w:cstheme="minorHAnsi"/>
                <w:lang w:val="en-US"/>
              </w:rPr>
              <w:t>, 1998-8, 2000-1+2, 2001-3+6+7, 2002-6+15</w:t>
            </w:r>
            <w:r w:rsidR="00A5133E">
              <w:rPr>
                <w:rFonts w:cstheme="minorHAnsi"/>
                <w:lang w:val="en-US"/>
              </w:rPr>
              <w:t>+18</w:t>
            </w:r>
            <w:r>
              <w:rPr>
                <w:rFonts w:cstheme="minorHAnsi"/>
                <w:lang w:val="en-US"/>
              </w:rPr>
              <w:t>, 2003-3+4+5+6+7+9+12+14, 2004-1+3+4+5+6+12+14, 2005-1+2+3+4, 2006-1+3+4+6+12+15, 2007-1+3+7+15+18, 2008-2+5a+5b+10, 2009-1+2+8+12, 2010-8+9+13+17+22</w:t>
            </w:r>
            <w:r w:rsidR="00A5133E">
              <w:rPr>
                <w:rFonts w:cstheme="minorHAnsi"/>
                <w:lang w:val="en-US"/>
              </w:rPr>
              <w:t>+28</w:t>
            </w:r>
            <w:r>
              <w:rPr>
                <w:rFonts w:cstheme="minorHAnsi"/>
                <w:lang w:val="en-US"/>
              </w:rPr>
              <w:t>, 2011-1+2+3+8, 2012-1+3+4+5+6+11+12+13+14+15+18+20+23+24+28</w:t>
            </w:r>
            <w:r w:rsidR="000D269C">
              <w:rPr>
                <w:rFonts w:cstheme="minorHAnsi"/>
                <w:lang w:val="en-US"/>
              </w:rPr>
              <w:t>+30</w:t>
            </w:r>
            <w:r w:rsidR="00E042CF">
              <w:rPr>
                <w:rFonts w:cstheme="minorHAnsi"/>
                <w:lang w:val="en-US"/>
              </w:rPr>
              <w:t>+31</w:t>
            </w:r>
            <w:r>
              <w:rPr>
                <w:rFonts w:cstheme="minorHAnsi"/>
                <w:lang w:val="en-US"/>
              </w:rPr>
              <w:t>, 2013-2+8+10+11+12+13+14+15+19+23+26, 2014-3+8+23+27+28+34+35+37, 2015-8+28+33+34+36</w:t>
            </w:r>
            <w:r w:rsidR="00E042CF">
              <w:rPr>
                <w:rFonts w:cstheme="minorHAnsi"/>
                <w:lang w:val="en-US"/>
              </w:rPr>
              <w:t>+41</w:t>
            </w:r>
            <w:r>
              <w:rPr>
                <w:rFonts w:cstheme="minorHAnsi"/>
                <w:lang w:val="en-US"/>
              </w:rPr>
              <w:t>, 2016-7+9+13+15+16+25+34+35+41+50+51+52+53, 2017-3+5+23+28+29+40+41+42+44, 2018-2+3+8+9+10+26+28+30+38+47, 2019-7+8+21+22+35+38+48+54+55+56+57, 2020-3+7+16+24+29+32+34+40</w:t>
            </w:r>
            <w:r w:rsidR="00F23935">
              <w:rPr>
                <w:rFonts w:cstheme="minorHAnsi"/>
                <w:lang w:val="en-US"/>
              </w:rPr>
              <w:t>+64+65</w:t>
            </w:r>
            <w:r w:rsidR="00633249">
              <w:rPr>
                <w:rFonts w:cstheme="minorHAnsi"/>
                <w:lang w:val="en-US"/>
              </w:rPr>
              <w:t>+67</w:t>
            </w:r>
            <w:r w:rsidR="00F23935">
              <w:rPr>
                <w:rFonts w:cstheme="minorHAnsi"/>
                <w:lang w:val="en-US"/>
              </w:rPr>
              <w:t>,</w:t>
            </w:r>
            <w:r w:rsidR="00B66803">
              <w:rPr>
                <w:rFonts w:cstheme="minorHAnsi"/>
                <w:lang w:val="en-US"/>
              </w:rPr>
              <w:t xml:space="preserve"> 2021-1+6+7+19+21+22+24+25</w:t>
            </w:r>
            <w:r w:rsidR="00C93F2C">
              <w:rPr>
                <w:rFonts w:cstheme="minorHAnsi"/>
                <w:lang w:val="en-US"/>
              </w:rPr>
              <w:t>+53</w:t>
            </w:r>
            <w:r w:rsidR="00B66803">
              <w:rPr>
                <w:rFonts w:cstheme="minorHAnsi"/>
                <w:lang w:val="en-US"/>
              </w:rPr>
              <w:t>,</w:t>
            </w:r>
            <w:r w:rsidR="00B20B24">
              <w:rPr>
                <w:rFonts w:cstheme="minorHAnsi"/>
                <w:lang w:val="en-US"/>
              </w:rPr>
              <w:t xml:space="preserve"> 2022-3+7+10+14+26</w:t>
            </w:r>
            <w:r w:rsidR="007C2733">
              <w:rPr>
                <w:rFonts w:cstheme="minorHAnsi"/>
                <w:lang w:val="en-US"/>
              </w:rPr>
              <w:t>+42</w:t>
            </w:r>
            <w:r w:rsidR="00B20B24">
              <w:rPr>
                <w:rFonts w:cstheme="minorHAnsi"/>
                <w:lang w:val="en-US"/>
              </w:rPr>
              <w:t>, 2023-5+8+9</w:t>
            </w:r>
            <w:r w:rsidR="00372490">
              <w:rPr>
                <w:rFonts w:cstheme="minorHAnsi"/>
                <w:lang w:val="en-US"/>
              </w:rPr>
              <w:t>+10+15</w:t>
            </w:r>
            <w:r w:rsidR="00C93F2C">
              <w:rPr>
                <w:rFonts w:cstheme="minorHAnsi"/>
                <w:lang w:val="en-US"/>
              </w:rPr>
              <w:t>+17+20</w:t>
            </w:r>
            <w:r w:rsidR="00B20B24">
              <w:rPr>
                <w:rFonts w:cstheme="minorHAnsi"/>
                <w:lang w:val="en-US"/>
              </w:rPr>
              <w:t>, YU1+YU2</w:t>
            </w:r>
          </w:p>
        </w:tc>
      </w:tr>
      <w:tr w:rsidR="000410DD" w:rsidRPr="009459CD" w14:paraId="48B4AEA6" w14:textId="77777777" w:rsidTr="00DA58BF">
        <w:tc>
          <w:tcPr>
            <w:tcW w:w="0" w:type="auto"/>
            <w:vMerge/>
          </w:tcPr>
          <w:p w14:paraId="63D90CBF" w14:textId="77777777" w:rsidR="000410DD" w:rsidRDefault="000410DD" w:rsidP="000410DD">
            <w:pPr>
              <w:rPr>
                <w:rFonts w:cstheme="minorHAnsi"/>
                <w:lang w:val="en-US"/>
              </w:rPr>
            </w:pPr>
          </w:p>
        </w:tc>
        <w:tc>
          <w:tcPr>
            <w:tcW w:w="3372" w:type="dxa"/>
          </w:tcPr>
          <w:p w14:paraId="18CAD5C1" w14:textId="09515EF0" w:rsidR="000410DD" w:rsidRDefault="000410DD" w:rsidP="000410DD">
            <w:pPr>
              <w:rPr>
                <w:rFonts w:cstheme="minorHAnsi"/>
                <w:lang w:val="en-US"/>
              </w:rPr>
            </w:pPr>
            <w:r>
              <w:rPr>
                <w:rFonts w:cstheme="minorHAnsi"/>
                <w:lang w:val="en-US"/>
              </w:rPr>
              <w:t>Indigenous/Local politics</w:t>
            </w:r>
            <w:r w:rsidR="00A5133E">
              <w:rPr>
                <w:rFonts w:cstheme="minorHAnsi"/>
                <w:lang w:val="en-US"/>
              </w:rPr>
              <w:t>/Local government</w:t>
            </w:r>
          </w:p>
        </w:tc>
        <w:tc>
          <w:tcPr>
            <w:tcW w:w="9179" w:type="dxa"/>
          </w:tcPr>
          <w:p w14:paraId="387702D6" w14:textId="52E842E1" w:rsidR="000410DD" w:rsidRDefault="000410DD" w:rsidP="000410DD">
            <w:pPr>
              <w:rPr>
                <w:rFonts w:cstheme="minorHAnsi"/>
                <w:lang w:val="en-US"/>
              </w:rPr>
            </w:pPr>
            <w:r>
              <w:rPr>
                <w:rFonts w:cstheme="minorHAnsi"/>
                <w:lang w:val="en-US"/>
              </w:rPr>
              <w:t xml:space="preserve">1940-3, </w:t>
            </w:r>
            <w:r w:rsidR="00A5133E">
              <w:rPr>
                <w:rFonts w:cstheme="minorHAnsi"/>
                <w:lang w:val="en-US"/>
              </w:rPr>
              <w:t xml:space="preserve">1969-12, 1982-33, </w:t>
            </w:r>
            <w:r>
              <w:rPr>
                <w:rFonts w:cstheme="minorHAnsi"/>
                <w:lang w:val="en-US"/>
              </w:rPr>
              <w:t>2004-6+14, 2006-12, 2008-10, 2010-8+10, 2012-4+6+15+28, 2013-2+10+11+14, 2014-17+24, 2016-35, 2017-11+14+29, 2018-2, 2019-7+57, 2020-19+34+52,</w:t>
            </w:r>
            <w:r w:rsidR="00B66803">
              <w:rPr>
                <w:rFonts w:cstheme="minorHAnsi"/>
                <w:lang w:val="en-US"/>
              </w:rPr>
              <w:t xml:space="preserve"> 2021-1+6+22+46,</w:t>
            </w:r>
            <w:r w:rsidR="00EE60EC">
              <w:rPr>
                <w:rFonts w:cstheme="minorHAnsi"/>
                <w:lang w:val="en-US"/>
              </w:rPr>
              <w:t xml:space="preserve"> 2022-12+14</w:t>
            </w:r>
            <w:r>
              <w:rPr>
                <w:rFonts w:cstheme="minorHAnsi"/>
                <w:lang w:val="en-US"/>
              </w:rPr>
              <w:t xml:space="preserve"> (also see: Anthropology, ethnology; and Conflict)</w:t>
            </w:r>
          </w:p>
        </w:tc>
      </w:tr>
      <w:tr w:rsidR="000410DD" w14:paraId="41943BFE" w14:textId="77777777" w:rsidTr="00DA58BF">
        <w:tc>
          <w:tcPr>
            <w:tcW w:w="0" w:type="auto"/>
            <w:vMerge/>
          </w:tcPr>
          <w:p w14:paraId="569CE727" w14:textId="77777777" w:rsidR="000410DD" w:rsidRDefault="000410DD" w:rsidP="000410DD">
            <w:pPr>
              <w:rPr>
                <w:rFonts w:cstheme="minorHAnsi"/>
                <w:lang w:val="en-US"/>
              </w:rPr>
            </w:pPr>
          </w:p>
        </w:tc>
        <w:tc>
          <w:tcPr>
            <w:tcW w:w="3372" w:type="dxa"/>
          </w:tcPr>
          <w:p w14:paraId="5C5C9CA2" w14:textId="47706443" w:rsidR="000410DD" w:rsidRDefault="000410DD" w:rsidP="000410DD">
            <w:pPr>
              <w:rPr>
                <w:rFonts w:cstheme="minorHAnsi"/>
                <w:lang w:val="en-US"/>
              </w:rPr>
            </w:pPr>
            <w:r>
              <w:rPr>
                <w:rFonts w:cstheme="minorHAnsi"/>
                <w:lang w:val="en-US"/>
              </w:rPr>
              <w:t>Political protest</w:t>
            </w:r>
          </w:p>
        </w:tc>
        <w:tc>
          <w:tcPr>
            <w:tcW w:w="9179" w:type="dxa"/>
          </w:tcPr>
          <w:p w14:paraId="67F1C80B" w14:textId="297E0143" w:rsidR="000410DD" w:rsidRDefault="000410DD" w:rsidP="000410DD">
            <w:pPr>
              <w:rPr>
                <w:rFonts w:cstheme="minorHAnsi"/>
                <w:lang w:val="en-US"/>
              </w:rPr>
            </w:pPr>
            <w:r>
              <w:rPr>
                <w:rFonts w:cstheme="minorHAnsi"/>
                <w:lang w:val="en-US"/>
              </w:rPr>
              <w:t xml:space="preserve">1949-2, 1950-4+5+6, 1951-7, 1952-2, 1955-3+4+5, 1956-3, 1962-5, 1966-7, 1971-20, 1972-10, 1972-13, 1973-3+12, 1978-15, 1985-20, 1993-7, 2013-35+37, 2020-4, </w:t>
            </w:r>
          </w:p>
        </w:tc>
      </w:tr>
      <w:tr w:rsidR="000410DD" w14:paraId="14A21424" w14:textId="77777777" w:rsidTr="00DA58BF">
        <w:tc>
          <w:tcPr>
            <w:tcW w:w="4815" w:type="dxa"/>
            <w:gridSpan w:val="2"/>
          </w:tcPr>
          <w:p w14:paraId="4C071307" w14:textId="0F8BB190" w:rsidR="000410DD" w:rsidRDefault="000410DD" w:rsidP="000410DD">
            <w:pPr>
              <w:rPr>
                <w:rFonts w:cstheme="minorHAnsi"/>
                <w:lang w:val="en-US"/>
              </w:rPr>
            </w:pPr>
            <w:r>
              <w:rPr>
                <w:rFonts w:cstheme="minorHAnsi"/>
                <w:lang w:val="en-US"/>
              </w:rPr>
              <w:t>Psychology; Psychiatry</w:t>
            </w:r>
          </w:p>
        </w:tc>
        <w:tc>
          <w:tcPr>
            <w:tcW w:w="9179" w:type="dxa"/>
          </w:tcPr>
          <w:p w14:paraId="4671BE65" w14:textId="4E8D0EAE" w:rsidR="000410DD" w:rsidRDefault="000410DD" w:rsidP="000410DD">
            <w:pPr>
              <w:rPr>
                <w:rFonts w:cstheme="minorHAnsi"/>
                <w:lang w:val="en-US"/>
              </w:rPr>
            </w:pPr>
            <w:r>
              <w:rPr>
                <w:rFonts w:cstheme="minorHAnsi"/>
                <w:lang w:val="en-US"/>
              </w:rPr>
              <w:t xml:space="preserve">1965-7+9, 1966-4, 2015-3, </w:t>
            </w:r>
            <w:r w:rsidR="00EE60EC">
              <w:rPr>
                <w:rFonts w:cstheme="minorHAnsi"/>
                <w:lang w:val="en-US"/>
              </w:rPr>
              <w:t>2022-30</w:t>
            </w:r>
            <w:r w:rsidR="00372490">
              <w:rPr>
                <w:rFonts w:cstheme="minorHAnsi"/>
                <w:lang w:val="en-US"/>
              </w:rPr>
              <w:t>, 2023-11</w:t>
            </w:r>
          </w:p>
        </w:tc>
      </w:tr>
      <w:tr w:rsidR="000410DD" w14:paraId="71578FF8" w14:textId="77777777" w:rsidTr="008A34B3">
        <w:tc>
          <w:tcPr>
            <w:tcW w:w="4815" w:type="dxa"/>
            <w:gridSpan w:val="2"/>
          </w:tcPr>
          <w:p w14:paraId="5B19344A" w14:textId="02625F39" w:rsidR="000410DD" w:rsidRDefault="000410DD" w:rsidP="000410DD">
            <w:pPr>
              <w:rPr>
                <w:rFonts w:cstheme="minorHAnsi"/>
                <w:lang w:val="en-US"/>
              </w:rPr>
            </w:pPr>
            <w:r>
              <w:rPr>
                <w:rFonts w:cstheme="minorHAnsi"/>
                <w:lang w:val="en-US"/>
              </w:rPr>
              <w:t>Public Health, Medicine, Nursing</w:t>
            </w:r>
          </w:p>
        </w:tc>
        <w:tc>
          <w:tcPr>
            <w:tcW w:w="9179" w:type="dxa"/>
          </w:tcPr>
          <w:p w14:paraId="70F7E6A1" w14:textId="7F3298B7" w:rsidR="000410DD" w:rsidRDefault="005D3673" w:rsidP="000410DD">
            <w:pPr>
              <w:rPr>
                <w:rFonts w:cstheme="minorHAnsi"/>
                <w:lang w:val="en-US"/>
              </w:rPr>
            </w:pPr>
            <w:r>
              <w:rPr>
                <w:rFonts w:cstheme="minorHAnsi"/>
                <w:lang w:val="en-US"/>
              </w:rPr>
              <w:t xml:space="preserve">1950-8, </w:t>
            </w:r>
            <w:r w:rsidR="00EA02E0">
              <w:rPr>
                <w:rFonts w:cstheme="minorHAnsi"/>
                <w:lang w:val="en-US"/>
              </w:rPr>
              <w:t xml:space="preserve">1960-7, 1962-8, </w:t>
            </w:r>
            <w:r w:rsidR="000410DD">
              <w:rPr>
                <w:rFonts w:cstheme="minorHAnsi"/>
                <w:lang w:val="en-US"/>
              </w:rPr>
              <w:t>1966-8, 1972-1, 1973-1, 1974-11, 1975-7+11</w:t>
            </w:r>
            <w:r>
              <w:rPr>
                <w:rFonts w:cstheme="minorHAnsi"/>
                <w:lang w:val="en-US"/>
              </w:rPr>
              <w:t>+25</w:t>
            </w:r>
            <w:r w:rsidR="000410DD">
              <w:rPr>
                <w:rFonts w:cstheme="minorHAnsi"/>
                <w:lang w:val="en-US"/>
              </w:rPr>
              <w:t>, 1976-9, 1978-9, 1979-11+16, 1980-9+12, 1981-10+15</w:t>
            </w:r>
            <w:r w:rsidR="00C80BCF">
              <w:rPr>
                <w:rFonts w:cstheme="minorHAnsi"/>
                <w:lang w:val="en-US"/>
              </w:rPr>
              <w:t>+25</w:t>
            </w:r>
            <w:r w:rsidR="000410DD">
              <w:rPr>
                <w:rFonts w:cstheme="minorHAnsi"/>
                <w:lang w:val="en-US"/>
              </w:rPr>
              <w:t>, 1982-8+23+25+28+30, 1983-13</w:t>
            </w:r>
            <w:r w:rsidR="00A5133E">
              <w:rPr>
                <w:rFonts w:cstheme="minorHAnsi"/>
                <w:lang w:val="en-US"/>
              </w:rPr>
              <w:t>+35</w:t>
            </w:r>
            <w:r w:rsidR="000410DD">
              <w:rPr>
                <w:rFonts w:cstheme="minorHAnsi"/>
                <w:lang w:val="en-US"/>
              </w:rPr>
              <w:t>, 1984-17, 1986-4+13</w:t>
            </w:r>
            <w:r w:rsidR="0014065D">
              <w:rPr>
                <w:rFonts w:cstheme="minorHAnsi"/>
                <w:lang w:val="en-US"/>
              </w:rPr>
              <w:t>+17</w:t>
            </w:r>
            <w:r w:rsidR="000410DD">
              <w:rPr>
                <w:rFonts w:cstheme="minorHAnsi"/>
                <w:lang w:val="en-US"/>
              </w:rPr>
              <w:t xml:space="preserve">, 1987-7, 1988-5+9, </w:t>
            </w:r>
            <w:r w:rsidR="00DB0168">
              <w:rPr>
                <w:rFonts w:cstheme="minorHAnsi"/>
                <w:lang w:val="en-US"/>
              </w:rPr>
              <w:t xml:space="preserve">1991-11, </w:t>
            </w:r>
            <w:r w:rsidR="000410DD">
              <w:rPr>
                <w:rFonts w:cstheme="minorHAnsi"/>
                <w:lang w:val="en-US"/>
              </w:rPr>
              <w:t>1992-5+6+7+11, 1993-6, 1994-2+5+8, 1995-2, 1999-8, 1998-1</w:t>
            </w:r>
            <w:r>
              <w:rPr>
                <w:rFonts w:cstheme="minorHAnsi"/>
                <w:lang w:val="en-US"/>
              </w:rPr>
              <w:t>+10+11</w:t>
            </w:r>
            <w:r w:rsidR="000410DD">
              <w:rPr>
                <w:rFonts w:cstheme="minorHAnsi"/>
                <w:lang w:val="en-US"/>
              </w:rPr>
              <w:t>, 2000-3, 2001-12, 2002-5+16, 2005-10+11, 2006-16+23+25</w:t>
            </w:r>
            <w:r w:rsidR="00DA243F">
              <w:rPr>
                <w:rFonts w:cstheme="minorHAnsi"/>
                <w:lang w:val="en-US"/>
              </w:rPr>
              <w:t>+28</w:t>
            </w:r>
            <w:r w:rsidR="000410DD">
              <w:rPr>
                <w:rFonts w:cstheme="minorHAnsi"/>
                <w:lang w:val="en-US"/>
              </w:rPr>
              <w:t>, 2007-1+16</w:t>
            </w:r>
            <w:r>
              <w:rPr>
                <w:rFonts w:cstheme="minorHAnsi"/>
                <w:lang w:val="en-US"/>
              </w:rPr>
              <w:t>+25+26</w:t>
            </w:r>
            <w:r w:rsidR="000410DD">
              <w:rPr>
                <w:rFonts w:cstheme="minorHAnsi"/>
                <w:lang w:val="en-US"/>
              </w:rPr>
              <w:t>, 2008-8+12+15, 2009-13+14+21, 2010-13, 2012-19, 2013-36</w:t>
            </w:r>
            <w:r w:rsidR="00DA243F">
              <w:rPr>
                <w:rFonts w:cstheme="minorHAnsi"/>
                <w:lang w:val="en-US"/>
              </w:rPr>
              <w:t>+39</w:t>
            </w:r>
            <w:r w:rsidR="000410DD">
              <w:rPr>
                <w:rFonts w:cstheme="minorHAnsi"/>
                <w:lang w:val="en-US"/>
              </w:rPr>
              <w:t>, 2014-6+10+20, 2015-9+16+31+35</w:t>
            </w:r>
            <w:r w:rsidR="00DB0168">
              <w:rPr>
                <w:rFonts w:cstheme="minorHAnsi"/>
                <w:lang w:val="en-US"/>
              </w:rPr>
              <w:t>+39</w:t>
            </w:r>
            <w:r w:rsidR="000410DD">
              <w:rPr>
                <w:rFonts w:cstheme="minorHAnsi"/>
                <w:lang w:val="en-US"/>
              </w:rPr>
              <w:t>, 2016-31</w:t>
            </w:r>
            <w:r w:rsidR="00DB0168">
              <w:rPr>
                <w:rFonts w:cstheme="minorHAnsi"/>
                <w:lang w:val="en-US"/>
              </w:rPr>
              <w:t>+54</w:t>
            </w:r>
            <w:r w:rsidR="00CA2911">
              <w:rPr>
                <w:rFonts w:cstheme="minorHAnsi"/>
                <w:lang w:val="en-US"/>
              </w:rPr>
              <w:t>+55</w:t>
            </w:r>
            <w:r w:rsidR="000410DD">
              <w:rPr>
                <w:rFonts w:cstheme="minorHAnsi"/>
                <w:lang w:val="en-US"/>
              </w:rPr>
              <w:t>, 2017-17+19+20+25+26+35+45</w:t>
            </w:r>
            <w:r w:rsidR="00CE3BD4">
              <w:rPr>
                <w:rFonts w:cstheme="minorHAnsi"/>
                <w:lang w:val="en-US"/>
              </w:rPr>
              <w:t>+51</w:t>
            </w:r>
            <w:r w:rsidR="000410DD">
              <w:rPr>
                <w:rFonts w:cstheme="minorHAnsi"/>
                <w:lang w:val="en-US"/>
              </w:rPr>
              <w:t>, 2018-16+18+19+20+21+22+31+33, 2019-4+9+32+47+50, 2020-1+14+15+20+38+43+47+49+55</w:t>
            </w:r>
            <w:r w:rsidR="00F23935">
              <w:rPr>
                <w:rFonts w:cstheme="minorHAnsi"/>
                <w:lang w:val="en-US"/>
              </w:rPr>
              <w:t>+69</w:t>
            </w:r>
            <w:r w:rsidR="00CE3BD4">
              <w:rPr>
                <w:rFonts w:cstheme="minorHAnsi"/>
                <w:lang w:val="en-US"/>
              </w:rPr>
              <w:t>+85</w:t>
            </w:r>
            <w:r w:rsidR="000410DD">
              <w:rPr>
                <w:rFonts w:cstheme="minorHAnsi"/>
                <w:lang w:val="en-US"/>
              </w:rPr>
              <w:t xml:space="preserve">, </w:t>
            </w:r>
            <w:r w:rsidR="00712E34">
              <w:rPr>
                <w:rFonts w:cstheme="minorHAnsi"/>
                <w:lang w:val="en-US"/>
              </w:rPr>
              <w:t xml:space="preserve">2021-8+13+37+41+47+48+49, </w:t>
            </w:r>
            <w:r w:rsidR="00EE60EC">
              <w:rPr>
                <w:rFonts w:cstheme="minorHAnsi"/>
                <w:lang w:val="en-US"/>
              </w:rPr>
              <w:t>2022-5+16+17+24+28+34+36+37+40</w:t>
            </w:r>
            <w:r w:rsidR="0075124C">
              <w:rPr>
                <w:rFonts w:cstheme="minorHAnsi"/>
                <w:lang w:val="en-US"/>
              </w:rPr>
              <w:t>+53</w:t>
            </w:r>
            <w:r w:rsidR="00EE60EC">
              <w:rPr>
                <w:rFonts w:cstheme="minorHAnsi"/>
                <w:lang w:val="en-US"/>
              </w:rPr>
              <w:t xml:space="preserve">, </w:t>
            </w:r>
            <w:r w:rsidR="008516B7">
              <w:rPr>
                <w:rFonts w:cstheme="minorHAnsi"/>
                <w:lang w:val="en-US"/>
              </w:rPr>
              <w:t>2023-1+2+4</w:t>
            </w:r>
            <w:r w:rsidR="00372490">
              <w:rPr>
                <w:rFonts w:cstheme="minorHAnsi"/>
                <w:lang w:val="en-US"/>
              </w:rPr>
              <w:t>+11</w:t>
            </w:r>
            <w:r w:rsidR="00C93F2C">
              <w:rPr>
                <w:rFonts w:cstheme="minorHAnsi"/>
                <w:lang w:val="en-US"/>
              </w:rPr>
              <w:t>+18</w:t>
            </w:r>
            <w:r w:rsidR="008516B7">
              <w:rPr>
                <w:rFonts w:cstheme="minorHAnsi"/>
                <w:lang w:val="en-US"/>
              </w:rPr>
              <w:t>, YU-3</w:t>
            </w:r>
          </w:p>
        </w:tc>
      </w:tr>
      <w:tr w:rsidR="000410DD" w14:paraId="79306D45" w14:textId="77777777" w:rsidTr="00DA58BF">
        <w:tc>
          <w:tcPr>
            <w:tcW w:w="0" w:type="auto"/>
            <w:vMerge w:val="restart"/>
          </w:tcPr>
          <w:p w14:paraId="6E9D7C3F" w14:textId="515127A5" w:rsidR="000410DD" w:rsidRDefault="000410DD" w:rsidP="000410DD">
            <w:pPr>
              <w:rPr>
                <w:rFonts w:cstheme="minorHAnsi"/>
                <w:lang w:val="en-US"/>
              </w:rPr>
            </w:pPr>
            <w:r>
              <w:rPr>
                <w:rFonts w:cstheme="minorHAnsi"/>
                <w:lang w:val="en-US"/>
              </w:rPr>
              <w:t>Religion</w:t>
            </w:r>
          </w:p>
        </w:tc>
        <w:tc>
          <w:tcPr>
            <w:tcW w:w="3372" w:type="dxa"/>
          </w:tcPr>
          <w:p w14:paraId="2AB46C3B" w14:textId="50F7318E" w:rsidR="000410DD" w:rsidRDefault="000410DD" w:rsidP="000410DD">
            <w:pPr>
              <w:rPr>
                <w:rFonts w:cstheme="minorHAnsi"/>
                <w:lang w:val="en-US"/>
              </w:rPr>
            </w:pPr>
            <w:r>
              <w:rPr>
                <w:rFonts w:cstheme="minorHAnsi"/>
                <w:lang w:val="en-US"/>
              </w:rPr>
              <w:t>Christianity; Missions</w:t>
            </w:r>
          </w:p>
        </w:tc>
        <w:tc>
          <w:tcPr>
            <w:tcW w:w="9179" w:type="dxa"/>
          </w:tcPr>
          <w:p w14:paraId="66A8EA46" w14:textId="1115D10B" w:rsidR="000410DD" w:rsidRDefault="000410DD" w:rsidP="000410DD">
            <w:pPr>
              <w:rPr>
                <w:rFonts w:cstheme="minorHAnsi"/>
                <w:lang w:val="en-US"/>
              </w:rPr>
            </w:pPr>
            <w:r>
              <w:rPr>
                <w:rFonts w:cstheme="minorHAnsi"/>
                <w:lang w:val="en-US"/>
              </w:rPr>
              <w:t>1867-1, 1936-3, 1936-4, 1961-3, 1963-5+7+12, 1965-8, 1967-2, 1970-5</w:t>
            </w:r>
            <w:r w:rsidR="002B6ADF">
              <w:rPr>
                <w:rFonts w:cstheme="minorHAnsi"/>
                <w:lang w:val="en-US"/>
              </w:rPr>
              <w:t>+11</w:t>
            </w:r>
            <w:r>
              <w:rPr>
                <w:rFonts w:cstheme="minorHAnsi"/>
                <w:lang w:val="en-US"/>
              </w:rPr>
              <w:t>, 1975-18, 1977-12, 1979-5, 1981-17</w:t>
            </w:r>
            <w:r w:rsidR="004A5CEC">
              <w:rPr>
                <w:rFonts w:cstheme="minorHAnsi"/>
                <w:lang w:val="en-US"/>
              </w:rPr>
              <w:t>+24</w:t>
            </w:r>
            <w:r>
              <w:rPr>
                <w:rFonts w:cstheme="minorHAnsi"/>
                <w:lang w:val="en-US"/>
              </w:rPr>
              <w:t>, 1982-4+15+19, 1987-9, 1988-3, 1991-5, 1992-10+11, 1993-10, 1995-3, 1998-4+5, 2001-4+8, 2002-15+17, 2003-10, 2004-2+7+8, 2005-2, 2006-9+13+14</w:t>
            </w:r>
            <w:r w:rsidR="0098352E">
              <w:rPr>
                <w:rFonts w:cstheme="minorHAnsi"/>
                <w:lang w:val="en-US"/>
              </w:rPr>
              <w:t>+29</w:t>
            </w:r>
            <w:r>
              <w:rPr>
                <w:rFonts w:cstheme="minorHAnsi"/>
                <w:lang w:val="en-US"/>
              </w:rPr>
              <w:t xml:space="preserve">, 2007-2+9+10+22, </w:t>
            </w:r>
            <w:r w:rsidR="002A0C1F">
              <w:rPr>
                <w:rFonts w:cstheme="minorHAnsi"/>
                <w:lang w:val="en-US"/>
              </w:rPr>
              <w:t xml:space="preserve">2008-17, </w:t>
            </w:r>
            <w:r>
              <w:rPr>
                <w:rFonts w:cstheme="minorHAnsi"/>
                <w:lang w:val="en-US"/>
              </w:rPr>
              <w:t>2010-15, 2012-18, 2016-23, 2017-6+28, 2018-4, 2019-8+36, 2020-5+26</w:t>
            </w:r>
            <w:r w:rsidR="00F23935">
              <w:rPr>
                <w:rFonts w:cstheme="minorHAnsi"/>
                <w:lang w:val="en-US"/>
              </w:rPr>
              <w:t>+63</w:t>
            </w:r>
            <w:r>
              <w:rPr>
                <w:rFonts w:cstheme="minorHAnsi"/>
                <w:lang w:val="en-US"/>
              </w:rPr>
              <w:t xml:space="preserve">, </w:t>
            </w:r>
            <w:r w:rsidR="00712E34">
              <w:rPr>
                <w:rFonts w:cstheme="minorHAnsi"/>
                <w:lang w:val="en-US"/>
              </w:rPr>
              <w:t xml:space="preserve">2021-7, </w:t>
            </w:r>
            <w:r w:rsidR="00EE60EC">
              <w:rPr>
                <w:rFonts w:cstheme="minorHAnsi"/>
                <w:lang w:val="en-US"/>
              </w:rPr>
              <w:t>2022-10+32+38</w:t>
            </w:r>
            <w:r w:rsidR="00372490">
              <w:rPr>
                <w:rFonts w:cstheme="minorHAnsi"/>
                <w:lang w:val="en-US"/>
              </w:rPr>
              <w:t>, 2023-15</w:t>
            </w:r>
          </w:p>
        </w:tc>
      </w:tr>
      <w:tr w:rsidR="000410DD" w:rsidRPr="009B7EA2" w14:paraId="1FDEFC72" w14:textId="77777777" w:rsidTr="00DA58BF">
        <w:tc>
          <w:tcPr>
            <w:tcW w:w="0" w:type="auto"/>
            <w:vMerge/>
          </w:tcPr>
          <w:p w14:paraId="51DCFB35" w14:textId="77777777" w:rsidR="000410DD" w:rsidRDefault="000410DD" w:rsidP="000410DD">
            <w:pPr>
              <w:rPr>
                <w:rFonts w:cstheme="minorHAnsi"/>
                <w:lang w:val="en-US"/>
              </w:rPr>
            </w:pPr>
          </w:p>
        </w:tc>
        <w:tc>
          <w:tcPr>
            <w:tcW w:w="3372" w:type="dxa"/>
          </w:tcPr>
          <w:p w14:paraId="259E05EF" w14:textId="06AE7FB7" w:rsidR="000410DD" w:rsidRDefault="000410DD" w:rsidP="000410DD">
            <w:pPr>
              <w:rPr>
                <w:rFonts w:cstheme="minorHAnsi"/>
                <w:lang w:val="en-US"/>
              </w:rPr>
            </w:pPr>
            <w:r>
              <w:rPr>
                <w:rFonts w:cstheme="minorHAnsi"/>
                <w:lang w:val="en-US"/>
              </w:rPr>
              <w:t xml:space="preserve">Dini </w:t>
            </w:r>
            <w:proofErr w:type="spellStart"/>
            <w:r>
              <w:rPr>
                <w:rFonts w:cstheme="minorHAnsi"/>
                <w:lang w:val="en-US"/>
              </w:rPr>
              <w:t>ya</w:t>
            </w:r>
            <w:proofErr w:type="spellEnd"/>
            <w:r>
              <w:rPr>
                <w:rFonts w:cstheme="minorHAnsi"/>
                <w:lang w:val="en-US"/>
              </w:rPr>
              <w:t xml:space="preserve"> </w:t>
            </w:r>
            <w:proofErr w:type="spellStart"/>
            <w:r>
              <w:rPr>
                <w:rFonts w:cstheme="minorHAnsi"/>
                <w:lang w:val="en-US"/>
              </w:rPr>
              <w:t>Msambwa</w:t>
            </w:r>
            <w:proofErr w:type="spellEnd"/>
          </w:p>
        </w:tc>
        <w:tc>
          <w:tcPr>
            <w:tcW w:w="9179" w:type="dxa"/>
          </w:tcPr>
          <w:p w14:paraId="3A5667F5" w14:textId="480EC3F9" w:rsidR="000410DD" w:rsidRDefault="000410DD" w:rsidP="000410DD">
            <w:pPr>
              <w:rPr>
                <w:rFonts w:cstheme="minorHAnsi"/>
                <w:lang w:val="en-US"/>
              </w:rPr>
            </w:pPr>
            <w:r w:rsidRPr="009F2E07">
              <w:rPr>
                <w:rFonts w:cstheme="minorHAnsi"/>
                <w:lang w:val="en-US"/>
              </w:rPr>
              <w:t xml:space="preserve">1949-2, </w:t>
            </w:r>
            <w:r>
              <w:rPr>
                <w:rFonts w:cstheme="minorHAnsi"/>
                <w:lang w:val="en-US"/>
              </w:rPr>
              <w:t xml:space="preserve">1952-2, 1953-5, 1955-4, 1966-7, 1971-20, 1972-10+13, 1973-3, 1978-15, 1983-30, 1985-20,  2013-35+37, 2020-4, </w:t>
            </w:r>
          </w:p>
        </w:tc>
      </w:tr>
      <w:tr w:rsidR="000410DD" w:rsidRPr="009459CD" w14:paraId="23E53743" w14:textId="77777777" w:rsidTr="00DA58BF">
        <w:tc>
          <w:tcPr>
            <w:tcW w:w="0" w:type="auto"/>
            <w:vMerge/>
          </w:tcPr>
          <w:p w14:paraId="195F4736" w14:textId="77777777" w:rsidR="000410DD" w:rsidRDefault="000410DD" w:rsidP="000410DD">
            <w:pPr>
              <w:rPr>
                <w:rFonts w:cstheme="minorHAnsi"/>
                <w:lang w:val="en-US"/>
              </w:rPr>
            </w:pPr>
          </w:p>
        </w:tc>
        <w:tc>
          <w:tcPr>
            <w:tcW w:w="3372" w:type="dxa"/>
          </w:tcPr>
          <w:p w14:paraId="773BA839" w14:textId="4E1EFE0D" w:rsidR="000410DD" w:rsidRDefault="000410DD" w:rsidP="000410DD">
            <w:pPr>
              <w:rPr>
                <w:rFonts w:cstheme="minorHAnsi"/>
                <w:lang w:val="en-US"/>
              </w:rPr>
            </w:pPr>
            <w:r>
              <w:rPr>
                <w:rFonts w:cstheme="minorHAnsi"/>
                <w:lang w:val="en-US"/>
              </w:rPr>
              <w:t>Indigenous Religion</w:t>
            </w:r>
          </w:p>
        </w:tc>
        <w:tc>
          <w:tcPr>
            <w:tcW w:w="9179" w:type="dxa"/>
          </w:tcPr>
          <w:p w14:paraId="46B18918" w14:textId="6CA79E16" w:rsidR="000410DD" w:rsidRPr="009F2E07" w:rsidRDefault="000410DD" w:rsidP="000410DD">
            <w:pPr>
              <w:rPr>
                <w:rFonts w:cstheme="minorHAnsi"/>
                <w:lang w:val="en-US"/>
              </w:rPr>
            </w:pPr>
            <w:r>
              <w:rPr>
                <w:rFonts w:cstheme="minorHAnsi"/>
                <w:lang w:val="en-US"/>
              </w:rPr>
              <w:t>1989-1, 1991-5, 1995-7, 2001-4, 2017-</w:t>
            </w:r>
            <w:r w:rsidR="009D7A90">
              <w:rPr>
                <w:rFonts w:cstheme="minorHAnsi"/>
                <w:lang w:val="en-US"/>
              </w:rPr>
              <w:t>34</w:t>
            </w:r>
            <w:r>
              <w:rPr>
                <w:rFonts w:cstheme="minorHAnsi"/>
                <w:lang w:val="en-US"/>
              </w:rPr>
              <w:t>, 2018-34+36,</w:t>
            </w:r>
            <w:r w:rsidR="00712E34">
              <w:rPr>
                <w:rFonts w:cstheme="minorHAnsi"/>
                <w:lang w:val="en-US"/>
              </w:rPr>
              <w:t xml:space="preserve"> 2021-29+50,</w:t>
            </w:r>
            <w:r w:rsidR="00EE60EC">
              <w:rPr>
                <w:rFonts w:cstheme="minorHAnsi"/>
                <w:lang w:val="en-US"/>
              </w:rPr>
              <w:t xml:space="preserve"> 2022-31 </w:t>
            </w:r>
            <w:r>
              <w:rPr>
                <w:rFonts w:cstheme="minorHAnsi"/>
                <w:lang w:val="en-US"/>
              </w:rPr>
              <w:t xml:space="preserve"> </w:t>
            </w:r>
            <w:r w:rsidRPr="001C0998">
              <w:rPr>
                <w:rFonts w:cstheme="minorHAnsi"/>
                <w:lang w:val="en-US"/>
              </w:rPr>
              <w:t>(for indigenous values &amp; religion, also see: Anthropology, ethnology).</w:t>
            </w:r>
          </w:p>
        </w:tc>
      </w:tr>
      <w:tr w:rsidR="000410DD" w:rsidRPr="009459CD" w14:paraId="22B85383" w14:textId="77777777" w:rsidTr="00DA58BF">
        <w:tc>
          <w:tcPr>
            <w:tcW w:w="4815" w:type="dxa"/>
            <w:gridSpan w:val="2"/>
          </w:tcPr>
          <w:p w14:paraId="383988A5" w14:textId="7E19557F" w:rsidR="000410DD" w:rsidRDefault="000410DD" w:rsidP="000410DD">
            <w:pPr>
              <w:rPr>
                <w:rFonts w:cstheme="minorHAnsi"/>
                <w:lang w:val="en-US"/>
              </w:rPr>
            </w:pPr>
            <w:r w:rsidRPr="004D06A1">
              <w:rPr>
                <w:rFonts w:cstheme="minorHAnsi"/>
                <w:lang w:val="en-US"/>
              </w:rPr>
              <w:t>Rural Development</w:t>
            </w:r>
          </w:p>
        </w:tc>
        <w:tc>
          <w:tcPr>
            <w:tcW w:w="9179" w:type="dxa"/>
          </w:tcPr>
          <w:p w14:paraId="123BFF28" w14:textId="6FC8B8FC" w:rsidR="000410DD" w:rsidRPr="009F2E07" w:rsidRDefault="00997859" w:rsidP="000410DD">
            <w:pPr>
              <w:rPr>
                <w:rFonts w:cstheme="minorHAnsi"/>
                <w:lang w:val="en-US"/>
              </w:rPr>
            </w:pPr>
            <w:r>
              <w:rPr>
                <w:rFonts w:cstheme="minorHAnsi"/>
                <w:lang w:val="en-US"/>
              </w:rPr>
              <w:t xml:space="preserve">1958-5, </w:t>
            </w:r>
            <w:r w:rsidR="000410DD">
              <w:rPr>
                <w:rFonts w:cstheme="minorHAnsi"/>
                <w:lang w:val="en-US"/>
              </w:rPr>
              <w:t>1969-10, 1971-3, 1973-2+9, 1974-1+2+3+4, 1974=11, 1975-1+3+14+22, 1976-5+10+14, 1979-2+3+9+17</w:t>
            </w:r>
            <w:r>
              <w:rPr>
                <w:rFonts w:cstheme="minorHAnsi"/>
                <w:lang w:val="en-US"/>
              </w:rPr>
              <w:t>+23</w:t>
            </w:r>
            <w:r w:rsidR="000410DD">
              <w:rPr>
                <w:rFonts w:cstheme="minorHAnsi"/>
                <w:lang w:val="en-US"/>
              </w:rPr>
              <w:t>, 1980-1+2+6+15</w:t>
            </w:r>
            <w:r>
              <w:rPr>
                <w:rFonts w:cstheme="minorHAnsi"/>
                <w:lang w:val="en-US"/>
              </w:rPr>
              <w:t>+16</w:t>
            </w:r>
            <w:r w:rsidR="000410DD">
              <w:rPr>
                <w:rFonts w:cstheme="minorHAnsi"/>
                <w:lang w:val="en-US"/>
              </w:rPr>
              <w:t>, 1981-2+3+13+19, 1982-1+2+7+9+11+12+21+27, 1983-1+2+7+16+26</w:t>
            </w:r>
            <w:r>
              <w:rPr>
                <w:rFonts w:cstheme="minorHAnsi"/>
                <w:lang w:val="en-US"/>
              </w:rPr>
              <w:t>+35</w:t>
            </w:r>
            <w:r w:rsidR="000410DD">
              <w:rPr>
                <w:rFonts w:cstheme="minorHAnsi"/>
                <w:lang w:val="en-US"/>
              </w:rPr>
              <w:t xml:space="preserve">, 1984-2+3+4+15+18, 1985-1+2+3+4+5+6+6a+8+9+10+13+14+16+17+18+22, 1986-2+3+9, 1987-1+2+3+12+20, 1988-10+12+17+18, 1989-4+5+9, 1990-4+13+15+16, 1992-14+16, 1993-2, </w:t>
            </w:r>
            <w:r>
              <w:rPr>
                <w:rFonts w:cstheme="minorHAnsi"/>
                <w:lang w:val="en-US"/>
              </w:rPr>
              <w:t xml:space="preserve">1994-20, </w:t>
            </w:r>
            <w:r w:rsidR="000410DD">
              <w:rPr>
                <w:rFonts w:cstheme="minorHAnsi"/>
                <w:lang w:val="en-US"/>
              </w:rPr>
              <w:t>1995-8, 1996-5, 1997-2+3+8+9+10+12, 1998-9, 1999-3+4, 2002-2, 2003-2+15, 2005-3, 2006-6+8+10+19+26, 2007-8+14+21, 2008-4+14</w:t>
            </w:r>
            <w:r w:rsidR="00861C6D">
              <w:rPr>
                <w:rFonts w:cstheme="minorHAnsi"/>
                <w:lang w:val="en-US"/>
              </w:rPr>
              <w:t>+16</w:t>
            </w:r>
            <w:r w:rsidR="000410DD">
              <w:rPr>
                <w:rFonts w:cstheme="minorHAnsi"/>
                <w:lang w:val="en-US"/>
              </w:rPr>
              <w:t>, 2009-11+20, 2010-14+15+24+27, 2011-4+6, 2012-9+22+27, 2013-1+29+38</w:t>
            </w:r>
            <w:r w:rsidR="00D966A9">
              <w:rPr>
                <w:rFonts w:cstheme="minorHAnsi"/>
                <w:lang w:val="en-US"/>
              </w:rPr>
              <w:t>+40</w:t>
            </w:r>
            <w:r w:rsidR="000410DD">
              <w:rPr>
                <w:rFonts w:cstheme="minorHAnsi"/>
                <w:lang w:val="en-US"/>
              </w:rPr>
              <w:t>, 2014-9+22+23+33+36, 2015-37</w:t>
            </w:r>
            <w:r w:rsidR="00D966A9">
              <w:rPr>
                <w:rFonts w:cstheme="minorHAnsi"/>
                <w:lang w:val="en-US"/>
              </w:rPr>
              <w:t>+42</w:t>
            </w:r>
            <w:r w:rsidR="00CE3BD4">
              <w:rPr>
                <w:rFonts w:cstheme="minorHAnsi"/>
                <w:lang w:val="en-US"/>
              </w:rPr>
              <w:t>+49</w:t>
            </w:r>
            <w:r w:rsidR="000410DD">
              <w:rPr>
                <w:rFonts w:cstheme="minorHAnsi"/>
                <w:lang w:val="en-US"/>
              </w:rPr>
              <w:t>,  2016-8+27+30+32</w:t>
            </w:r>
            <w:r w:rsidR="00D966A9">
              <w:rPr>
                <w:rFonts w:cstheme="minorHAnsi"/>
                <w:lang w:val="en-US"/>
              </w:rPr>
              <w:t>+56</w:t>
            </w:r>
            <w:r w:rsidR="000410DD">
              <w:rPr>
                <w:rFonts w:cstheme="minorHAnsi"/>
                <w:lang w:val="en-US"/>
              </w:rPr>
              <w:t>, 2017-38+43</w:t>
            </w:r>
            <w:r w:rsidR="009F3214">
              <w:rPr>
                <w:rFonts w:cstheme="minorHAnsi"/>
                <w:lang w:val="en-US"/>
              </w:rPr>
              <w:t>+53</w:t>
            </w:r>
            <w:r w:rsidR="000410DD">
              <w:rPr>
                <w:rFonts w:cstheme="minorHAnsi"/>
                <w:lang w:val="en-US"/>
              </w:rPr>
              <w:t>, 2018-10+14+32</w:t>
            </w:r>
            <w:r w:rsidR="00D966A9">
              <w:rPr>
                <w:rFonts w:cstheme="minorHAnsi"/>
                <w:lang w:val="en-US"/>
              </w:rPr>
              <w:t>+49+50</w:t>
            </w:r>
            <w:r w:rsidR="00CE3BD4">
              <w:rPr>
                <w:rFonts w:cstheme="minorHAnsi"/>
                <w:lang w:val="en-US"/>
              </w:rPr>
              <w:t>+57</w:t>
            </w:r>
            <w:r w:rsidR="000410DD">
              <w:rPr>
                <w:rFonts w:cstheme="minorHAnsi"/>
                <w:lang w:val="en-US"/>
              </w:rPr>
              <w:t>, 2019-12</w:t>
            </w:r>
            <w:r w:rsidR="00D966A9">
              <w:rPr>
                <w:rFonts w:cstheme="minorHAnsi"/>
                <w:lang w:val="en-US"/>
              </w:rPr>
              <w:t>+58</w:t>
            </w:r>
            <w:r w:rsidR="000410DD">
              <w:rPr>
                <w:rFonts w:cstheme="minorHAnsi"/>
                <w:lang w:val="en-US"/>
              </w:rPr>
              <w:t xml:space="preserve">, </w:t>
            </w:r>
            <w:r w:rsidR="002E1982">
              <w:rPr>
                <w:rFonts w:cstheme="minorHAnsi"/>
                <w:lang w:val="en-US"/>
              </w:rPr>
              <w:t>2020-10</w:t>
            </w:r>
            <w:r w:rsidR="00D966A9">
              <w:rPr>
                <w:rFonts w:cstheme="minorHAnsi"/>
                <w:lang w:val="en-US"/>
              </w:rPr>
              <w:t>+75</w:t>
            </w:r>
            <w:r w:rsidR="00CE3BD4">
              <w:rPr>
                <w:rFonts w:cstheme="minorHAnsi"/>
                <w:lang w:val="en-US"/>
              </w:rPr>
              <w:t>+80+86+87+88</w:t>
            </w:r>
            <w:r w:rsidR="002E1982">
              <w:rPr>
                <w:rFonts w:cstheme="minorHAnsi"/>
                <w:lang w:val="en-US"/>
              </w:rPr>
              <w:t xml:space="preserve">, </w:t>
            </w:r>
            <w:r w:rsidR="00E02EEC">
              <w:rPr>
                <w:rFonts w:cstheme="minorHAnsi"/>
                <w:lang w:val="en-US"/>
              </w:rPr>
              <w:t>2021-11</w:t>
            </w:r>
            <w:r w:rsidR="00D966A9">
              <w:rPr>
                <w:rFonts w:cstheme="minorHAnsi"/>
                <w:lang w:val="en-US"/>
              </w:rPr>
              <w:t>+54, 2023-22</w:t>
            </w:r>
            <w:r w:rsidR="00E02EEC">
              <w:rPr>
                <w:rFonts w:cstheme="minorHAnsi"/>
                <w:lang w:val="en-US"/>
              </w:rPr>
              <w:t xml:space="preserve"> </w:t>
            </w:r>
            <w:r w:rsidR="000410DD">
              <w:rPr>
                <w:rFonts w:cstheme="minorHAnsi"/>
                <w:lang w:val="en-US"/>
              </w:rPr>
              <w:t>(also see: Human Geography)</w:t>
            </w:r>
          </w:p>
        </w:tc>
      </w:tr>
      <w:tr w:rsidR="000410DD" w14:paraId="5E2DA916" w14:textId="77777777" w:rsidTr="00DA58BF">
        <w:tc>
          <w:tcPr>
            <w:tcW w:w="4815" w:type="dxa"/>
            <w:gridSpan w:val="2"/>
          </w:tcPr>
          <w:p w14:paraId="3AF0A0FF" w14:textId="2853488D" w:rsidR="000410DD" w:rsidRDefault="000410DD" w:rsidP="000410DD">
            <w:pPr>
              <w:rPr>
                <w:rFonts w:cstheme="minorHAnsi"/>
                <w:lang w:val="en-US"/>
              </w:rPr>
            </w:pPr>
            <w:r>
              <w:rPr>
                <w:rFonts w:cstheme="minorHAnsi"/>
                <w:lang w:val="en-US"/>
              </w:rPr>
              <w:t>Sociology</w:t>
            </w:r>
            <w:r w:rsidR="00633249">
              <w:rPr>
                <w:rFonts w:cstheme="minorHAnsi"/>
                <w:lang w:val="en-US"/>
              </w:rPr>
              <w:t>; Communication studies</w:t>
            </w:r>
            <w:r w:rsidR="003C240E">
              <w:rPr>
                <w:rFonts w:cstheme="minorHAnsi"/>
                <w:lang w:val="en-US"/>
              </w:rPr>
              <w:t>; Minority Studies</w:t>
            </w:r>
          </w:p>
        </w:tc>
        <w:tc>
          <w:tcPr>
            <w:tcW w:w="9179" w:type="dxa"/>
          </w:tcPr>
          <w:p w14:paraId="3C5D3100" w14:textId="4385581B" w:rsidR="000410DD" w:rsidRPr="009F2E07" w:rsidRDefault="000410DD" w:rsidP="000410DD">
            <w:pPr>
              <w:rPr>
                <w:rFonts w:cstheme="minorHAnsi"/>
                <w:lang w:val="en-US"/>
              </w:rPr>
            </w:pPr>
            <w:r>
              <w:rPr>
                <w:rFonts w:cstheme="minorHAnsi"/>
                <w:lang w:val="en-US"/>
              </w:rPr>
              <w:t>1963-3, 1973-11, 1983-32, 1987-9, 1991-3</w:t>
            </w:r>
            <w:r w:rsidR="00DB0168">
              <w:rPr>
                <w:rFonts w:cstheme="minorHAnsi"/>
                <w:lang w:val="en-US"/>
              </w:rPr>
              <w:t>+11</w:t>
            </w:r>
            <w:r>
              <w:rPr>
                <w:rFonts w:cstheme="minorHAnsi"/>
                <w:lang w:val="en-US"/>
              </w:rPr>
              <w:t>, 1992-14+16,1993-5, 1994-16, 1998-3, 2000-2+3+6, 2001-2</w:t>
            </w:r>
            <w:r w:rsidR="003C240E">
              <w:rPr>
                <w:rFonts w:cstheme="minorHAnsi"/>
                <w:lang w:val="en-US"/>
              </w:rPr>
              <w:t>+14</w:t>
            </w:r>
            <w:r>
              <w:rPr>
                <w:rFonts w:cstheme="minorHAnsi"/>
                <w:lang w:val="en-US"/>
              </w:rPr>
              <w:t>, 2003-17, 2005-6, 2007-13, 2009-4+20, 2010-3+17, 2012-19, 2013-5+8+19+34</w:t>
            </w:r>
            <w:r w:rsidR="00861C6D">
              <w:rPr>
                <w:rFonts w:cstheme="minorHAnsi"/>
                <w:lang w:val="en-US"/>
              </w:rPr>
              <w:t>+39</w:t>
            </w:r>
            <w:r>
              <w:rPr>
                <w:rFonts w:cstheme="minorHAnsi"/>
                <w:lang w:val="en-US"/>
              </w:rPr>
              <w:t>, 2014-2+36, 2015-3+9+10+20+33+34+35</w:t>
            </w:r>
            <w:r w:rsidR="00DB0168">
              <w:rPr>
                <w:rFonts w:cstheme="minorHAnsi"/>
                <w:lang w:val="en-US"/>
              </w:rPr>
              <w:t>+39</w:t>
            </w:r>
            <w:r>
              <w:rPr>
                <w:rFonts w:cstheme="minorHAnsi"/>
                <w:lang w:val="en-US"/>
              </w:rPr>
              <w:t>, 2016-16+18</w:t>
            </w:r>
            <w:r w:rsidR="00DB0168">
              <w:rPr>
                <w:rFonts w:cstheme="minorHAnsi"/>
                <w:lang w:val="en-US"/>
              </w:rPr>
              <w:t>+5</w:t>
            </w:r>
            <w:r w:rsidR="00D966A9">
              <w:rPr>
                <w:rFonts w:cstheme="minorHAnsi"/>
                <w:lang w:val="en-US"/>
              </w:rPr>
              <w:t>4</w:t>
            </w:r>
            <w:r>
              <w:rPr>
                <w:rFonts w:cstheme="minorHAnsi"/>
                <w:lang w:val="en-US"/>
              </w:rPr>
              <w:t>, 2017-26+41+42+45, 2018-7+17+33+40</w:t>
            </w:r>
            <w:r w:rsidR="00D966A9">
              <w:rPr>
                <w:rFonts w:cstheme="minorHAnsi"/>
                <w:lang w:val="en-US"/>
              </w:rPr>
              <w:t xml:space="preserve">, </w:t>
            </w:r>
            <w:r>
              <w:rPr>
                <w:rFonts w:cstheme="minorHAnsi"/>
                <w:lang w:val="en-US"/>
              </w:rPr>
              <w:t xml:space="preserve">2019-1+17+54, </w:t>
            </w:r>
            <w:r w:rsidR="002E1982">
              <w:rPr>
                <w:rFonts w:cstheme="minorHAnsi"/>
                <w:lang w:val="en-US"/>
              </w:rPr>
              <w:t>2020-14</w:t>
            </w:r>
            <w:r w:rsidR="00F23935">
              <w:rPr>
                <w:rFonts w:cstheme="minorHAnsi"/>
                <w:lang w:val="en-US"/>
              </w:rPr>
              <w:t>+59+65</w:t>
            </w:r>
            <w:r w:rsidR="00633249">
              <w:rPr>
                <w:rFonts w:cstheme="minorHAnsi"/>
                <w:lang w:val="en-US"/>
              </w:rPr>
              <w:t>+67</w:t>
            </w:r>
            <w:r w:rsidR="002E1982">
              <w:rPr>
                <w:rFonts w:cstheme="minorHAnsi"/>
                <w:lang w:val="en-US"/>
              </w:rPr>
              <w:t xml:space="preserve">, </w:t>
            </w:r>
            <w:r w:rsidR="00712E34">
              <w:rPr>
                <w:rFonts w:cstheme="minorHAnsi"/>
                <w:lang w:val="en-US"/>
              </w:rPr>
              <w:t xml:space="preserve">2021-35+45+48+49, </w:t>
            </w:r>
            <w:r w:rsidR="00EE60EC">
              <w:rPr>
                <w:rFonts w:cstheme="minorHAnsi"/>
                <w:lang w:val="en-US"/>
              </w:rPr>
              <w:t>2022-5+7+29+30</w:t>
            </w:r>
            <w:r w:rsidR="00372490">
              <w:rPr>
                <w:rFonts w:cstheme="minorHAnsi"/>
                <w:lang w:val="en-US"/>
              </w:rPr>
              <w:t>, 2023-11</w:t>
            </w:r>
          </w:p>
        </w:tc>
      </w:tr>
      <w:tr w:rsidR="000410DD" w14:paraId="49983D2D" w14:textId="77777777" w:rsidTr="00DA58BF">
        <w:tc>
          <w:tcPr>
            <w:tcW w:w="4815" w:type="dxa"/>
            <w:gridSpan w:val="2"/>
          </w:tcPr>
          <w:p w14:paraId="4F819FD1" w14:textId="22A238EC" w:rsidR="000410DD" w:rsidRDefault="000410DD" w:rsidP="000410DD">
            <w:pPr>
              <w:rPr>
                <w:rFonts w:cstheme="minorHAnsi"/>
                <w:lang w:val="en-US"/>
              </w:rPr>
            </w:pPr>
            <w:r>
              <w:rPr>
                <w:rFonts w:cstheme="minorHAnsi"/>
                <w:lang w:val="en-US"/>
              </w:rPr>
              <w:t>Sports</w:t>
            </w:r>
          </w:p>
        </w:tc>
        <w:tc>
          <w:tcPr>
            <w:tcW w:w="9179" w:type="dxa"/>
          </w:tcPr>
          <w:p w14:paraId="3ADCF463" w14:textId="2DFEC1AB" w:rsidR="000410DD" w:rsidRDefault="000410DD" w:rsidP="000410DD">
            <w:pPr>
              <w:rPr>
                <w:rFonts w:cstheme="minorHAnsi"/>
                <w:lang w:val="en-US"/>
              </w:rPr>
            </w:pPr>
            <w:r>
              <w:rPr>
                <w:rFonts w:cstheme="minorHAnsi"/>
                <w:lang w:val="en-US"/>
              </w:rPr>
              <w:t>2013-14, 2017-41+42,</w:t>
            </w:r>
          </w:p>
        </w:tc>
      </w:tr>
      <w:tr w:rsidR="000410DD" w14:paraId="250AC033" w14:textId="77777777" w:rsidTr="00DA58BF">
        <w:tc>
          <w:tcPr>
            <w:tcW w:w="4815" w:type="dxa"/>
            <w:gridSpan w:val="2"/>
          </w:tcPr>
          <w:p w14:paraId="7397CC22" w14:textId="47428409" w:rsidR="000410DD" w:rsidRDefault="000410DD" w:rsidP="000410DD">
            <w:pPr>
              <w:rPr>
                <w:rFonts w:cstheme="minorHAnsi"/>
                <w:lang w:val="en-US"/>
              </w:rPr>
            </w:pPr>
            <w:r>
              <w:rPr>
                <w:rFonts w:cstheme="minorHAnsi"/>
                <w:lang w:val="en-US"/>
              </w:rPr>
              <w:t>Tourism</w:t>
            </w:r>
          </w:p>
        </w:tc>
        <w:tc>
          <w:tcPr>
            <w:tcW w:w="9179" w:type="dxa"/>
          </w:tcPr>
          <w:p w14:paraId="217F2066" w14:textId="12E269C1" w:rsidR="000410DD" w:rsidRDefault="000410DD" w:rsidP="000410DD">
            <w:pPr>
              <w:rPr>
                <w:rFonts w:cstheme="minorHAnsi"/>
                <w:lang w:val="en-US"/>
              </w:rPr>
            </w:pPr>
            <w:r>
              <w:rPr>
                <w:rFonts w:cstheme="minorHAnsi"/>
                <w:lang w:val="en-US"/>
              </w:rPr>
              <w:t xml:space="preserve">1990-11, 2004-9, 2012-27, 2019-17+28, </w:t>
            </w:r>
            <w:r w:rsidR="001E4A7E">
              <w:rPr>
                <w:rFonts w:cstheme="minorHAnsi"/>
                <w:lang w:val="en-US"/>
              </w:rPr>
              <w:t xml:space="preserve">2020-26+33, </w:t>
            </w:r>
          </w:p>
        </w:tc>
      </w:tr>
      <w:tr w:rsidR="000410DD" w14:paraId="15F11E30" w14:textId="77777777" w:rsidTr="00DA58BF">
        <w:tc>
          <w:tcPr>
            <w:tcW w:w="4815" w:type="dxa"/>
            <w:gridSpan w:val="2"/>
          </w:tcPr>
          <w:p w14:paraId="6A885B2E" w14:textId="7F88C3E2" w:rsidR="000410DD" w:rsidRDefault="000410DD" w:rsidP="000410DD">
            <w:pPr>
              <w:rPr>
                <w:rFonts w:cstheme="minorHAnsi"/>
                <w:lang w:val="en-US"/>
              </w:rPr>
            </w:pPr>
            <w:r>
              <w:rPr>
                <w:rFonts w:cstheme="minorHAnsi"/>
                <w:lang w:val="en-US"/>
              </w:rPr>
              <w:t>Urban Development</w:t>
            </w:r>
          </w:p>
        </w:tc>
        <w:tc>
          <w:tcPr>
            <w:tcW w:w="9179" w:type="dxa"/>
          </w:tcPr>
          <w:p w14:paraId="0C1ED57F" w14:textId="00206D19" w:rsidR="000410DD" w:rsidRDefault="000410DD" w:rsidP="000410DD">
            <w:pPr>
              <w:rPr>
                <w:rFonts w:cstheme="minorHAnsi"/>
                <w:lang w:val="en-US"/>
              </w:rPr>
            </w:pPr>
            <w:r>
              <w:rPr>
                <w:rFonts w:cstheme="minorHAnsi"/>
                <w:lang w:val="en-US"/>
              </w:rPr>
              <w:t xml:space="preserve">2007-20, 2016-32, 2017-33+37, 2019-51 </w:t>
            </w:r>
          </w:p>
        </w:tc>
      </w:tr>
      <w:tr w:rsidR="000410DD" w14:paraId="38BA8CFF" w14:textId="77777777" w:rsidTr="00DA58BF">
        <w:tc>
          <w:tcPr>
            <w:tcW w:w="4815" w:type="dxa"/>
            <w:gridSpan w:val="2"/>
          </w:tcPr>
          <w:p w14:paraId="0C321099" w14:textId="397542E9" w:rsidR="000410DD" w:rsidRDefault="000410DD" w:rsidP="000410DD">
            <w:pPr>
              <w:rPr>
                <w:rFonts w:cstheme="minorHAnsi"/>
                <w:lang w:val="en-US"/>
              </w:rPr>
            </w:pPr>
            <w:r>
              <w:rPr>
                <w:rFonts w:cstheme="minorHAnsi"/>
                <w:lang w:val="en-US"/>
              </w:rPr>
              <w:t>Women Studies; Gender Studies</w:t>
            </w:r>
          </w:p>
        </w:tc>
        <w:tc>
          <w:tcPr>
            <w:tcW w:w="9179" w:type="dxa"/>
          </w:tcPr>
          <w:p w14:paraId="77B36870" w14:textId="1F45ABE8" w:rsidR="000410DD" w:rsidRDefault="000410DD" w:rsidP="000410DD">
            <w:pPr>
              <w:rPr>
                <w:rFonts w:cstheme="minorHAnsi"/>
                <w:lang w:val="en-US"/>
              </w:rPr>
            </w:pPr>
            <w:r>
              <w:rPr>
                <w:rFonts w:cstheme="minorHAnsi"/>
                <w:lang w:val="en-US"/>
              </w:rPr>
              <w:t xml:space="preserve">1960-6, 1975-22, 1978-8, 1979-15, 1981-1+14, 1983-8, </w:t>
            </w:r>
            <w:r w:rsidR="00600FE5">
              <w:rPr>
                <w:rFonts w:cstheme="minorHAnsi"/>
                <w:lang w:val="en-US"/>
              </w:rPr>
              <w:t xml:space="preserve">1986-16, </w:t>
            </w:r>
            <w:r>
              <w:rPr>
                <w:rFonts w:cstheme="minorHAnsi"/>
                <w:lang w:val="en-US"/>
              </w:rPr>
              <w:t xml:space="preserve">1987-14, 1989-14, 1991-3, 1994-7, </w:t>
            </w:r>
            <w:r w:rsidR="004F63F5">
              <w:rPr>
                <w:rFonts w:cstheme="minorHAnsi"/>
                <w:lang w:val="en-US"/>
              </w:rPr>
              <w:t xml:space="preserve">1997-14, </w:t>
            </w:r>
            <w:r>
              <w:rPr>
                <w:rFonts w:cstheme="minorHAnsi"/>
                <w:lang w:val="en-US"/>
              </w:rPr>
              <w:t>2000-9, 2004-13, 2006-27, 2007-13, 2011-8+10+15</w:t>
            </w:r>
            <w:r w:rsidR="00CA2911">
              <w:rPr>
                <w:rFonts w:cstheme="minorHAnsi"/>
                <w:lang w:val="en-US"/>
              </w:rPr>
              <w:t>+19</w:t>
            </w:r>
            <w:r>
              <w:rPr>
                <w:rFonts w:cstheme="minorHAnsi"/>
                <w:lang w:val="en-US"/>
              </w:rPr>
              <w:t>, 2012-8, 2013-4+10+34, 2015-1+9+10, 2016-1+13+18+38</w:t>
            </w:r>
            <w:r w:rsidR="00CA2911">
              <w:rPr>
                <w:rFonts w:cstheme="minorHAnsi"/>
                <w:lang w:val="en-US"/>
              </w:rPr>
              <w:t>+55</w:t>
            </w:r>
            <w:r>
              <w:rPr>
                <w:rFonts w:cstheme="minorHAnsi"/>
                <w:lang w:val="en-US"/>
              </w:rPr>
              <w:t>, 2017-1+26+31+45, 2019-2+7+44+57, 2020-1</w:t>
            </w:r>
            <w:r w:rsidR="00F23935">
              <w:rPr>
                <w:rFonts w:cstheme="minorHAnsi"/>
                <w:lang w:val="en-US"/>
              </w:rPr>
              <w:t>+56+57</w:t>
            </w:r>
            <w:r>
              <w:rPr>
                <w:rFonts w:cstheme="minorHAnsi"/>
                <w:lang w:val="en-US"/>
              </w:rPr>
              <w:t xml:space="preserve">, </w:t>
            </w:r>
            <w:r w:rsidR="00B66803">
              <w:rPr>
                <w:rFonts w:cstheme="minorHAnsi"/>
                <w:lang w:val="en-US"/>
              </w:rPr>
              <w:t>2021-2+18+21+22+26+27+49,</w:t>
            </w:r>
            <w:r w:rsidR="00EE60EC">
              <w:rPr>
                <w:rFonts w:cstheme="minorHAnsi"/>
                <w:lang w:val="en-US"/>
              </w:rPr>
              <w:t xml:space="preserve"> 2022-2+26+27+30</w:t>
            </w:r>
            <w:r w:rsidR="008516B7">
              <w:rPr>
                <w:rFonts w:cstheme="minorHAnsi"/>
                <w:lang w:val="en-US"/>
              </w:rPr>
              <w:t>, 2023-9</w:t>
            </w:r>
            <w:r w:rsidR="00E042CF">
              <w:rPr>
                <w:rFonts w:cstheme="minorHAnsi"/>
                <w:lang w:val="en-US"/>
              </w:rPr>
              <w:t>+14</w:t>
            </w:r>
          </w:p>
        </w:tc>
      </w:tr>
    </w:tbl>
    <w:p w14:paraId="14DCBEC9" w14:textId="43248B4D" w:rsidR="00F76748" w:rsidRPr="00F76748" w:rsidRDefault="00F76748" w:rsidP="00F76748">
      <w:pPr>
        <w:spacing w:line="240" w:lineRule="auto"/>
        <w:rPr>
          <w:rFonts w:cstheme="minorHAnsi"/>
          <w:lang w:val="en-US"/>
        </w:rPr>
      </w:pP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sidRPr="00F76748">
        <w:rPr>
          <w:rFonts w:cstheme="minorHAnsi"/>
          <w:lang w:val="en-US"/>
        </w:rPr>
        <w:tab/>
      </w:r>
    </w:p>
    <w:p w14:paraId="092D9F43" w14:textId="5F35D218" w:rsidR="00F07B1C" w:rsidRDefault="00F07B1C" w:rsidP="006E2699">
      <w:pPr>
        <w:rPr>
          <w:b/>
          <w:bCs/>
          <w:sz w:val="24"/>
          <w:szCs w:val="24"/>
          <w:lang w:val="en-US"/>
        </w:rPr>
      </w:pPr>
      <w:r>
        <w:rPr>
          <w:b/>
          <w:bCs/>
          <w:sz w:val="24"/>
          <w:szCs w:val="24"/>
          <w:lang w:val="en-US"/>
        </w:rPr>
        <w:t>REGISTER OF AUTHORS</w:t>
      </w:r>
    </w:p>
    <w:tbl>
      <w:tblPr>
        <w:tblStyle w:val="TableGrid"/>
        <w:tblW w:w="0" w:type="auto"/>
        <w:tblLook w:val="04A0" w:firstRow="1" w:lastRow="0" w:firstColumn="1" w:lastColumn="0" w:noHBand="0" w:noVBand="1"/>
      </w:tblPr>
      <w:tblGrid>
        <w:gridCol w:w="4815"/>
        <w:gridCol w:w="9179"/>
      </w:tblGrid>
      <w:tr w:rsidR="00E84068" w14:paraId="7223F75A" w14:textId="77777777" w:rsidTr="00F07B1C">
        <w:tc>
          <w:tcPr>
            <w:tcW w:w="4815" w:type="dxa"/>
          </w:tcPr>
          <w:p w14:paraId="1E93E5CB" w14:textId="6AAF41C7" w:rsidR="00E84068" w:rsidRDefault="00E84068" w:rsidP="006E2699">
            <w:pPr>
              <w:rPr>
                <w:lang w:val="en-US"/>
              </w:rPr>
            </w:pPr>
            <w:r>
              <w:rPr>
                <w:lang w:val="en-US"/>
              </w:rPr>
              <w:t>Abdullahi, B. (</w:t>
            </w:r>
            <w:proofErr w:type="spellStart"/>
            <w:r>
              <w:rPr>
                <w:lang w:val="en-US"/>
              </w:rPr>
              <w:t>Bulle</w:t>
            </w:r>
            <w:proofErr w:type="spellEnd"/>
            <w:r>
              <w:rPr>
                <w:lang w:val="en-US"/>
              </w:rPr>
              <w:t>)</w:t>
            </w:r>
          </w:p>
        </w:tc>
        <w:tc>
          <w:tcPr>
            <w:tcW w:w="9179" w:type="dxa"/>
          </w:tcPr>
          <w:p w14:paraId="2AE36EF2" w14:textId="10BAE822" w:rsidR="00E84068" w:rsidRDefault="00E84068" w:rsidP="006E2699">
            <w:pPr>
              <w:rPr>
                <w:lang w:val="en-US"/>
              </w:rPr>
            </w:pPr>
            <w:r>
              <w:rPr>
                <w:lang w:val="en-US"/>
              </w:rPr>
              <w:t>2022-17</w:t>
            </w:r>
            <w:r w:rsidR="00F72AC3">
              <w:rPr>
                <w:lang w:val="en-US"/>
              </w:rPr>
              <w:t>+53</w:t>
            </w:r>
          </w:p>
        </w:tc>
      </w:tr>
      <w:tr w:rsidR="00CB1309" w14:paraId="6561B2CB" w14:textId="77777777" w:rsidTr="00F07B1C">
        <w:tc>
          <w:tcPr>
            <w:tcW w:w="4815" w:type="dxa"/>
          </w:tcPr>
          <w:p w14:paraId="51EBF06E" w14:textId="1DA690BE" w:rsidR="00CB1309" w:rsidRDefault="00CB1309" w:rsidP="006E2699">
            <w:pPr>
              <w:rPr>
                <w:lang w:val="en-US"/>
              </w:rPr>
            </w:pPr>
            <w:proofErr w:type="spellStart"/>
            <w:r>
              <w:rPr>
                <w:lang w:val="en-US"/>
              </w:rPr>
              <w:t>Aboud</w:t>
            </w:r>
            <w:proofErr w:type="spellEnd"/>
            <w:r>
              <w:rPr>
                <w:lang w:val="en-US"/>
              </w:rPr>
              <w:t>, A.A.</w:t>
            </w:r>
          </w:p>
        </w:tc>
        <w:tc>
          <w:tcPr>
            <w:tcW w:w="9179" w:type="dxa"/>
          </w:tcPr>
          <w:p w14:paraId="63739D2D" w14:textId="2C6CF541" w:rsidR="00CB1309" w:rsidRDefault="00CB1309" w:rsidP="006E2699">
            <w:pPr>
              <w:rPr>
                <w:lang w:val="en-US"/>
              </w:rPr>
            </w:pPr>
            <w:r>
              <w:rPr>
                <w:lang w:val="en-US"/>
              </w:rPr>
              <w:t>2005-9</w:t>
            </w:r>
            <w:r w:rsidR="00152522">
              <w:rPr>
                <w:lang w:val="en-US"/>
              </w:rPr>
              <w:t>, 2007-14</w:t>
            </w:r>
            <w:r w:rsidR="00D5662D">
              <w:rPr>
                <w:lang w:val="en-US"/>
              </w:rPr>
              <w:t>, 2009-3</w:t>
            </w:r>
          </w:p>
        </w:tc>
      </w:tr>
      <w:tr w:rsidR="00027369" w14:paraId="60EE66C8" w14:textId="77777777" w:rsidTr="00F07B1C">
        <w:tc>
          <w:tcPr>
            <w:tcW w:w="4815" w:type="dxa"/>
          </w:tcPr>
          <w:p w14:paraId="6A7EAD67" w14:textId="2C85F0A7" w:rsidR="00027369" w:rsidRDefault="00027369" w:rsidP="006E2699">
            <w:pPr>
              <w:rPr>
                <w:lang w:val="en-US"/>
              </w:rPr>
            </w:pPr>
            <w:r>
              <w:rPr>
                <w:lang w:val="en-US"/>
              </w:rPr>
              <w:t xml:space="preserve">Abou </w:t>
            </w:r>
            <w:proofErr w:type="spellStart"/>
            <w:r>
              <w:rPr>
                <w:lang w:val="en-US"/>
              </w:rPr>
              <w:t>Mandour</w:t>
            </w:r>
            <w:proofErr w:type="spellEnd"/>
            <w:r>
              <w:rPr>
                <w:lang w:val="en-US"/>
              </w:rPr>
              <w:t>, M.A.</w:t>
            </w:r>
          </w:p>
        </w:tc>
        <w:tc>
          <w:tcPr>
            <w:tcW w:w="9179" w:type="dxa"/>
          </w:tcPr>
          <w:p w14:paraId="18CF39F0" w14:textId="1A704662" w:rsidR="00027369" w:rsidRDefault="00027369" w:rsidP="006E2699">
            <w:pPr>
              <w:rPr>
                <w:lang w:val="en-US"/>
              </w:rPr>
            </w:pPr>
            <w:r>
              <w:rPr>
                <w:lang w:val="en-US"/>
              </w:rPr>
              <w:t>2017-25</w:t>
            </w:r>
          </w:p>
        </w:tc>
      </w:tr>
      <w:tr w:rsidR="009E5BB5" w14:paraId="2AE9FC57" w14:textId="77777777" w:rsidTr="00F07B1C">
        <w:tc>
          <w:tcPr>
            <w:tcW w:w="4815" w:type="dxa"/>
          </w:tcPr>
          <w:p w14:paraId="03A4202A" w14:textId="64BF3CF4" w:rsidR="009E5BB5" w:rsidRDefault="009E5BB5" w:rsidP="006E2699">
            <w:pPr>
              <w:rPr>
                <w:lang w:val="en-US"/>
              </w:rPr>
            </w:pPr>
            <w:r>
              <w:rPr>
                <w:lang w:val="en-US"/>
              </w:rPr>
              <w:t>Abrahams, D. (Daniel)</w:t>
            </w:r>
          </w:p>
        </w:tc>
        <w:tc>
          <w:tcPr>
            <w:tcW w:w="9179" w:type="dxa"/>
          </w:tcPr>
          <w:p w14:paraId="4A72A327" w14:textId="17454A43" w:rsidR="009E5BB5" w:rsidRDefault="009E5BB5" w:rsidP="006E2699">
            <w:pPr>
              <w:rPr>
                <w:lang w:val="en-US"/>
              </w:rPr>
            </w:pPr>
            <w:r>
              <w:rPr>
                <w:lang w:val="en-US"/>
              </w:rPr>
              <w:t>2021-66</w:t>
            </w:r>
          </w:p>
        </w:tc>
      </w:tr>
      <w:tr w:rsidR="00273503" w:rsidRPr="00273503" w14:paraId="382EC255" w14:textId="77777777" w:rsidTr="00F07B1C">
        <w:tc>
          <w:tcPr>
            <w:tcW w:w="4815" w:type="dxa"/>
          </w:tcPr>
          <w:p w14:paraId="7477CF87" w14:textId="1F758332" w:rsidR="00273503" w:rsidRPr="00273503" w:rsidRDefault="00273503" w:rsidP="006E2699">
            <w:pPr>
              <w:rPr>
                <w:lang w:val="it-IT"/>
              </w:rPr>
            </w:pPr>
            <w:r w:rsidRPr="00273503">
              <w:rPr>
                <w:lang w:val="it-IT"/>
              </w:rPr>
              <w:t xml:space="preserve">ACF-USA (Action Contra la </w:t>
            </w:r>
            <w:proofErr w:type="spellStart"/>
            <w:r w:rsidRPr="00273503">
              <w:rPr>
                <w:lang w:val="it-IT"/>
              </w:rPr>
              <w:t>Fa</w:t>
            </w:r>
            <w:r>
              <w:rPr>
                <w:lang w:val="it-IT"/>
              </w:rPr>
              <w:t>im</w:t>
            </w:r>
            <w:proofErr w:type="spellEnd"/>
            <w:r>
              <w:rPr>
                <w:lang w:val="it-IT"/>
              </w:rPr>
              <w:t>)</w:t>
            </w:r>
          </w:p>
        </w:tc>
        <w:tc>
          <w:tcPr>
            <w:tcW w:w="9179" w:type="dxa"/>
          </w:tcPr>
          <w:p w14:paraId="3361560B" w14:textId="2A0851F5" w:rsidR="00273503" w:rsidRPr="00273503" w:rsidRDefault="00273503" w:rsidP="006E2699">
            <w:pPr>
              <w:rPr>
                <w:lang w:val="it-IT"/>
              </w:rPr>
            </w:pPr>
            <w:r>
              <w:rPr>
                <w:lang w:val="it-IT"/>
              </w:rPr>
              <w:t>2012-16</w:t>
            </w:r>
          </w:p>
        </w:tc>
      </w:tr>
      <w:tr w:rsidR="00273503" w:rsidRPr="00273503" w14:paraId="492597A8" w14:textId="77777777" w:rsidTr="00F07B1C">
        <w:tc>
          <w:tcPr>
            <w:tcW w:w="4815" w:type="dxa"/>
          </w:tcPr>
          <w:p w14:paraId="23B8DC7C" w14:textId="3AF5C9B5" w:rsidR="00273503" w:rsidRPr="00273503" w:rsidRDefault="00273503" w:rsidP="006E2699">
            <w:pPr>
              <w:rPr>
                <w:lang w:val="it-IT"/>
              </w:rPr>
            </w:pPr>
            <w:proofErr w:type="spellStart"/>
            <w:r>
              <w:rPr>
                <w:lang w:val="it-IT"/>
              </w:rPr>
              <w:t>Achieng</w:t>
            </w:r>
            <w:proofErr w:type="spellEnd"/>
            <w:r>
              <w:rPr>
                <w:lang w:val="it-IT"/>
              </w:rPr>
              <w:t xml:space="preserve">, F. </w:t>
            </w:r>
          </w:p>
        </w:tc>
        <w:tc>
          <w:tcPr>
            <w:tcW w:w="9179" w:type="dxa"/>
          </w:tcPr>
          <w:p w14:paraId="05EF51E6" w14:textId="740EEDBF" w:rsidR="00273503" w:rsidRDefault="00273503" w:rsidP="006E2699">
            <w:pPr>
              <w:rPr>
                <w:lang w:val="it-IT"/>
              </w:rPr>
            </w:pPr>
            <w:r>
              <w:rPr>
                <w:lang w:val="it-IT"/>
              </w:rPr>
              <w:t>2012-17</w:t>
            </w:r>
          </w:p>
        </w:tc>
      </w:tr>
      <w:tr w:rsidR="00DC71B3" w:rsidRPr="00273503" w14:paraId="34F7DA74" w14:textId="77777777" w:rsidTr="00F07B1C">
        <w:tc>
          <w:tcPr>
            <w:tcW w:w="4815" w:type="dxa"/>
          </w:tcPr>
          <w:p w14:paraId="0E2E1503" w14:textId="6D32EB03" w:rsidR="00DC71B3" w:rsidRDefault="00DC71B3" w:rsidP="006E2699">
            <w:pPr>
              <w:rPr>
                <w:lang w:val="it-IT"/>
              </w:rPr>
            </w:pPr>
            <w:proofErr w:type="spellStart"/>
            <w:r>
              <w:rPr>
                <w:lang w:val="it-IT"/>
              </w:rPr>
              <w:t>Achisa</w:t>
            </w:r>
            <w:proofErr w:type="spellEnd"/>
            <w:r>
              <w:rPr>
                <w:lang w:val="it-IT"/>
              </w:rPr>
              <w:t>, C.M.</w:t>
            </w:r>
          </w:p>
        </w:tc>
        <w:tc>
          <w:tcPr>
            <w:tcW w:w="9179" w:type="dxa"/>
          </w:tcPr>
          <w:p w14:paraId="18E8C5C5" w14:textId="0132305F" w:rsidR="00DC71B3" w:rsidRDefault="00DC71B3" w:rsidP="006E2699">
            <w:pPr>
              <w:rPr>
                <w:lang w:val="it-IT"/>
              </w:rPr>
            </w:pPr>
            <w:r>
              <w:rPr>
                <w:lang w:val="it-IT"/>
              </w:rPr>
              <w:t>2022-15</w:t>
            </w:r>
          </w:p>
        </w:tc>
      </w:tr>
      <w:tr w:rsidR="00A540F5" w14:paraId="5D998A7C" w14:textId="77777777" w:rsidTr="00F07B1C">
        <w:tc>
          <w:tcPr>
            <w:tcW w:w="4815" w:type="dxa"/>
          </w:tcPr>
          <w:p w14:paraId="54F766B5" w14:textId="7C7147BD" w:rsidR="00A540F5" w:rsidRDefault="00A540F5" w:rsidP="006E2699">
            <w:pPr>
              <w:rPr>
                <w:lang w:val="en-US"/>
              </w:rPr>
            </w:pPr>
            <w:r>
              <w:rPr>
                <w:lang w:val="en-US"/>
              </w:rPr>
              <w:lastRenderedPageBreak/>
              <w:t>Adam, M.</w:t>
            </w:r>
          </w:p>
        </w:tc>
        <w:tc>
          <w:tcPr>
            <w:tcW w:w="9179" w:type="dxa"/>
          </w:tcPr>
          <w:p w14:paraId="322C03C6" w14:textId="7ED6EF60" w:rsidR="00A540F5" w:rsidRDefault="00A540F5" w:rsidP="006E2699">
            <w:pPr>
              <w:rPr>
                <w:lang w:val="en-US"/>
              </w:rPr>
            </w:pPr>
            <w:r>
              <w:rPr>
                <w:lang w:val="en-US"/>
              </w:rPr>
              <w:t>2003-7</w:t>
            </w:r>
          </w:p>
        </w:tc>
      </w:tr>
      <w:tr w:rsidR="00F07B1C" w14:paraId="1FC35D2A" w14:textId="77777777" w:rsidTr="00F07B1C">
        <w:tc>
          <w:tcPr>
            <w:tcW w:w="4815" w:type="dxa"/>
          </w:tcPr>
          <w:p w14:paraId="7EE9ADB3" w14:textId="07E17523" w:rsidR="00F07B1C" w:rsidRPr="0024092C" w:rsidRDefault="00352EBA" w:rsidP="006E2699">
            <w:pPr>
              <w:rPr>
                <w:lang w:val="en-US"/>
              </w:rPr>
            </w:pPr>
            <w:r>
              <w:rPr>
                <w:lang w:val="en-US"/>
              </w:rPr>
              <w:t>Adams, W.M. (William or Bill)</w:t>
            </w:r>
          </w:p>
        </w:tc>
        <w:tc>
          <w:tcPr>
            <w:tcW w:w="9179" w:type="dxa"/>
          </w:tcPr>
          <w:p w14:paraId="65B9B0E0" w14:textId="709722D4" w:rsidR="00F07B1C" w:rsidRPr="0024092C" w:rsidRDefault="00352EBA" w:rsidP="006E2699">
            <w:pPr>
              <w:rPr>
                <w:lang w:val="en-US"/>
              </w:rPr>
            </w:pPr>
            <w:r>
              <w:rPr>
                <w:lang w:val="en-US"/>
              </w:rPr>
              <w:t>1989-10</w:t>
            </w:r>
            <w:r w:rsidR="0060739D">
              <w:rPr>
                <w:lang w:val="en-US"/>
              </w:rPr>
              <w:t>, 1997-14</w:t>
            </w:r>
          </w:p>
        </w:tc>
      </w:tr>
      <w:tr w:rsidR="00F07B1C" w14:paraId="2C5620F3" w14:textId="77777777" w:rsidTr="00F07B1C">
        <w:tc>
          <w:tcPr>
            <w:tcW w:w="4815" w:type="dxa"/>
          </w:tcPr>
          <w:p w14:paraId="24D9DB4B" w14:textId="017A7FE2" w:rsidR="00F07B1C" w:rsidRPr="0024092C" w:rsidRDefault="00823BAD" w:rsidP="006E2699">
            <w:pPr>
              <w:rPr>
                <w:lang w:val="en-US"/>
              </w:rPr>
            </w:pPr>
            <w:r>
              <w:rPr>
                <w:lang w:val="en-US"/>
              </w:rPr>
              <w:t>Adamson, J. (Joy)</w:t>
            </w:r>
          </w:p>
        </w:tc>
        <w:tc>
          <w:tcPr>
            <w:tcW w:w="9179" w:type="dxa"/>
          </w:tcPr>
          <w:p w14:paraId="54BE8737" w14:textId="560BA769" w:rsidR="00F07B1C" w:rsidRPr="0024092C" w:rsidRDefault="00823BAD" w:rsidP="006E2699">
            <w:pPr>
              <w:rPr>
                <w:lang w:val="en-US"/>
              </w:rPr>
            </w:pPr>
            <w:r>
              <w:rPr>
                <w:lang w:val="en-US"/>
              </w:rPr>
              <w:t>1967-5</w:t>
            </w:r>
          </w:p>
        </w:tc>
      </w:tr>
      <w:tr w:rsidR="003760A3" w14:paraId="4F8E0980" w14:textId="77777777" w:rsidTr="00F07B1C">
        <w:tc>
          <w:tcPr>
            <w:tcW w:w="4815" w:type="dxa"/>
          </w:tcPr>
          <w:p w14:paraId="54EB13B5" w14:textId="2D1DECA5" w:rsidR="003760A3" w:rsidRDefault="003760A3" w:rsidP="006E2699">
            <w:pPr>
              <w:rPr>
                <w:lang w:val="en-US"/>
              </w:rPr>
            </w:pPr>
            <w:r>
              <w:rPr>
                <w:lang w:val="en-US"/>
              </w:rPr>
              <w:t>Adan, M. (Mohammed)</w:t>
            </w:r>
            <w:r w:rsidR="005A1229">
              <w:rPr>
                <w:lang w:val="en-US"/>
              </w:rPr>
              <w:t xml:space="preserve"> [ Also Aden, M. (Mohamud)]</w:t>
            </w:r>
          </w:p>
        </w:tc>
        <w:tc>
          <w:tcPr>
            <w:tcW w:w="9179" w:type="dxa"/>
          </w:tcPr>
          <w:p w14:paraId="595FE982" w14:textId="1E598D20" w:rsidR="003760A3" w:rsidRDefault="003760A3" w:rsidP="006E2699">
            <w:pPr>
              <w:rPr>
                <w:lang w:val="en-US"/>
              </w:rPr>
            </w:pPr>
            <w:r>
              <w:rPr>
                <w:lang w:val="en-US"/>
              </w:rPr>
              <w:t>2003-7, 2004-6, 2005-1</w:t>
            </w:r>
            <w:r w:rsidR="005A1229">
              <w:rPr>
                <w:lang w:val="en-US"/>
              </w:rPr>
              <w:t>, 2006-12</w:t>
            </w:r>
          </w:p>
        </w:tc>
      </w:tr>
      <w:tr w:rsidR="009C02FC" w:rsidRPr="009C02FC" w14:paraId="1E65D45C" w14:textId="77777777" w:rsidTr="00F07B1C">
        <w:tc>
          <w:tcPr>
            <w:tcW w:w="4815" w:type="dxa"/>
          </w:tcPr>
          <w:p w14:paraId="08E31743" w14:textId="644F6B22" w:rsidR="009C02FC" w:rsidRPr="009C02FC" w:rsidRDefault="009C02FC" w:rsidP="006E2699">
            <w:pPr>
              <w:rPr>
                <w:lang w:val="it-IT"/>
              </w:rPr>
            </w:pPr>
            <w:r w:rsidRPr="009C02FC">
              <w:rPr>
                <w:lang w:val="it-IT"/>
              </w:rPr>
              <w:t>Adano, W.R. (</w:t>
            </w:r>
            <w:proofErr w:type="spellStart"/>
            <w:r w:rsidRPr="009C02FC">
              <w:rPr>
                <w:lang w:val="it-IT"/>
              </w:rPr>
              <w:t>Wario</w:t>
            </w:r>
            <w:proofErr w:type="spellEnd"/>
            <w:r w:rsidRPr="009C02FC">
              <w:rPr>
                <w:lang w:val="it-IT"/>
              </w:rPr>
              <w:t xml:space="preserve"> Ro</w:t>
            </w:r>
            <w:r>
              <w:rPr>
                <w:lang w:val="it-IT"/>
              </w:rPr>
              <w:t>ba)</w:t>
            </w:r>
          </w:p>
        </w:tc>
        <w:tc>
          <w:tcPr>
            <w:tcW w:w="9179" w:type="dxa"/>
          </w:tcPr>
          <w:p w14:paraId="0B001D04" w14:textId="2DBA48E8" w:rsidR="009C02FC" w:rsidRPr="009C02FC" w:rsidRDefault="009C02FC" w:rsidP="006E2699">
            <w:pPr>
              <w:rPr>
                <w:lang w:val="it-IT"/>
              </w:rPr>
            </w:pPr>
            <w:r>
              <w:rPr>
                <w:lang w:val="it-IT"/>
              </w:rPr>
              <w:t>2001-1</w:t>
            </w:r>
            <w:r w:rsidR="00A540F5">
              <w:rPr>
                <w:lang w:val="it-IT"/>
              </w:rPr>
              <w:t>, 2003-8</w:t>
            </w:r>
            <w:r w:rsidR="00593460">
              <w:rPr>
                <w:lang w:val="it-IT"/>
              </w:rPr>
              <w:t xml:space="preserve">, </w:t>
            </w:r>
            <w:r w:rsidR="000D269C">
              <w:rPr>
                <w:lang w:val="it-IT"/>
              </w:rPr>
              <w:t xml:space="preserve">2012-30, </w:t>
            </w:r>
            <w:r w:rsidR="00593460">
              <w:rPr>
                <w:lang w:val="it-IT"/>
              </w:rPr>
              <w:t>2015-8</w:t>
            </w:r>
          </w:p>
        </w:tc>
      </w:tr>
      <w:tr w:rsidR="00A606AD" w:rsidRPr="009C02FC" w14:paraId="7F1A564C" w14:textId="77777777" w:rsidTr="00F07B1C">
        <w:tc>
          <w:tcPr>
            <w:tcW w:w="4815" w:type="dxa"/>
          </w:tcPr>
          <w:p w14:paraId="64937F44" w14:textId="40AC8426" w:rsidR="00A606AD" w:rsidRPr="009C02FC" w:rsidRDefault="00A606AD" w:rsidP="006E2699">
            <w:pPr>
              <w:rPr>
                <w:lang w:val="it-IT"/>
              </w:rPr>
            </w:pPr>
            <w:r>
              <w:rPr>
                <w:lang w:val="it-IT"/>
              </w:rPr>
              <w:t>Adem, T. A. (Abate)</w:t>
            </w:r>
          </w:p>
        </w:tc>
        <w:tc>
          <w:tcPr>
            <w:tcW w:w="9179" w:type="dxa"/>
          </w:tcPr>
          <w:p w14:paraId="09864539" w14:textId="334BCD47" w:rsidR="00A606AD" w:rsidRDefault="00A606AD" w:rsidP="006E2699">
            <w:pPr>
              <w:rPr>
                <w:lang w:val="it-IT"/>
              </w:rPr>
            </w:pPr>
            <w:r>
              <w:rPr>
                <w:lang w:val="it-IT"/>
              </w:rPr>
              <w:t>2012-24+25</w:t>
            </w:r>
          </w:p>
        </w:tc>
      </w:tr>
      <w:tr w:rsidR="00FF098F" w:rsidRPr="009C02FC" w14:paraId="3C4D9F01" w14:textId="77777777" w:rsidTr="00F07B1C">
        <w:tc>
          <w:tcPr>
            <w:tcW w:w="4815" w:type="dxa"/>
          </w:tcPr>
          <w:p w14:paraId="34D84122" w14:textId="753DC547" w:rsidR="00FF098F" w:rsidRDefault="00FF098F" w:rsidP="006E2699">
            <w:pPr>
              <w:rPr>
                <w:lang w:val="it-IT"/>
              </w:rPr>
            </w:pPr>
            <w:proofErr w:type="spellStart"/>
            <w:r>
              <w:rPr>
                <w:lang w:val="it-IT"/>
              </w:rPr>
              <w:t>Ademba</w:t>
            </w:r>
            <w:proofErr w:type="spellEnd"/>
            <w:r>
              <w:rPr>
                <w:lang w:val="it-IT"/>
              </w:rPr>
              <w:t>, G. (George)</w:t>
            </w:r>
          </w:p>
        </w:tc>
        <w:tc>
          <w:tcPr>
            <w:tcW w:w="9179" w:type="dxa"/>
          </w:tcPr>
          <w:p w14:paraId="67477B2F" w14:textId="184AA6EB" w:rsidR="00FF098F" w:rsidRDefault="00FF098F" w:rsidP="006E2699">
            <w:pPr>
              <w:rPr>
                <w:lang w:val="it-IT"/>
              </w:rPr>
            </w:pPr>
            <w:r>
              <w:rPr>
                <w:lang w:val="it-IT"/>
              </w:rPr>
              <w:t>1998-10</w:t>
            </w:r>
          </w:p>
        </w:tc>
      </w:tr>
      <w:tr w:rsidR="00EA591D" w:rsidRPr="009C02FC" w14:paraId="32B82A79" w14:textId="77777777" w:rsidTr="00F07B1C">
        <w:tc>
          <w:tcPr>
            <w:tcW w:w="4815" w:type="dxa"/>
          </w:tcPr>
          <w:p w14:paraId="4B851E12" w14:textId="629B1075" w:rsidR="00EA591D" w:rsidRPr="00EA591D" w:rsidRDefault="00EA591D" w:rsidP="006E2699">
            <w:proofErr w:type="spellStart"/>
            <w:r w:rsidRPr="00EA591D">
              <w:t>Adome</w:t>
            </w:r>
            <w:proofErr w:type="spellEnd"/>
            <w:r w:rsidRPr="00EA591D">
              <w:t>, L.J. (</w:t>
            </w:r>
            <w:proofErr w:type="spellStart"/>
            <w:r w:rsidRPr="00EA591D">
              <w:t>Lopeyok</w:t>
            </w:r>
            <w:proofErr w:type="spellEnd"/>
            <w:r w:rsidRPr="00EA591D">
              <w:t xml:space="preserve"> J</w:t>
            </w:r>
            <w:r>
              <w:t>oseph)</w:t>
            </w:r>
          </w:p>
        </w:tc>
        <w:tc>
          <w:tcPr>
            <w:tcW w:w="9179" w:type="dxa"/>
          </w:tcPr>
          <w:p w14:paraId="4CDF6F28" w14:textId="0930FE46" w:rsidR="00EA591D" w:rsidRPr="00EA591D" w:rsidRDefault="00EA591D" w:rsidP="006E2699">
            <w:r>
              <w:t>2012-23</w:t>
            </w:r>
          </w:p>
        </w:tc>
      </w:tr>
      <w:tr w:rsidR="00425E43" w:rsidRPr="003E334D" w14:paraId="4B06AF1A" w14:textId="77777777" w:rsidTr="00F07B1C">
        <w:tc>
          <w:tcPr>
            <w:tcW w:w="4815" w:type="dxa"/>
          </w:tcPr>
          <w:p w14:paraId="077903E0" w14:textId="0B57104B" w:rsidR="00425E43" w:rsidRPr="003E334D" w:rsidRDefault="00425E43" w:rsidP="006E2699">
            <w:pPr>
              <w:rPr>
                <w:lang w:val="de-DE"/>
              </w:rPr>
            </w:pPr>
            <w:r w:rsidRPr="003E334D">
              <w:rPr>
                <w:lang w:val="de-DE"/>
              </w:rPr>
              <w:t>Afrika Museum</w:t>
            </w:r>
            <w:r w:rsidR="003E334D" w:rsidRPr="003E334D">
              <w:rPr>
                <w:lang w:val="de-DE"/>
              </w:rPr>
              <w:t xml:space="preserve"> (Berg en Da</w:t>
            </w:r>
            <w:r w:rsidR="003E334D">
              <w:rPr>
                <w:lang w:val="de-DE"/>
              </w:rPr>
              <w:t>l)</w:t>
            </w:r>
          </w:p>
        </w:tc>
        <w:tc>
          <w:tcPr>
            <w:tcW w:w="9179" w:type="dxa"/>
          </w:tcPr>
          <w:p w14:paraId="489659FA" w14:textId="09BE5388" w:rsidR="00425E43" w:rsidRPr="003E334D" w:rsidRDefault="003E334D" w:rsidP="006E2699">
            <w:pPr>
              <w:rPr>
                <w:lang w:val="de-DE"/>
              </w:rPr>
            </w:pPr>
            <w:r>
              <w:rPr>
                <w:lang w:val="de-DE"/>
              </w:rPr>
              <w:t>1984-1</w:t>
            </w:r>
          </w:p>
        </w:tc>
      </w:tr>
      <w:tr w:rsidR="00FF098F" w:rsidRPr="003E334D" w14:paraId="49FF4901" w14:textId="77777777" w:rsidTr="00F07B1C">
        <w:tc>
          <w:tcPr>
            <w:tcW w:w="4815" w:type="dxa"/>
          </w:tcPr>
          <w:p w14:paraId="0F2940EF" w14:textId="273FBFCB" w:rsidR="00FF098F" w:rsidRPr="003E334D" w:rsidRDefault="00FF098F" w:rsidP="006E2699">
            <w:pPr>
              <w:rPr>
                <w:lang w:val="de-DE"/>
              </w:rPr>
            </w:pPr>
            <w:r>
              <w:rPr>
                <w:lang w:val="de-DE"/>
              </w:rPr>
              <w:t>Agate, N.N.</w:t>
            </w:r>
          </w:p>
        </w:tc>
        <w:tc>
          <w:tcPr>
            <w:tcW w:w="9179" w:type="dxa"/>
          </w:tcPr>
          <w:p w14:paraId="3CACBDEF" w14:textId="13AB95DE" w:rsidR="00FF098F" w:rsidRDefault="00FF098F" w:rsidP="006E2699">
            <w:pPr>
              <w:rPr>
                <w:lang w:val="de-DE"/>
              </w:rPr>
            </w:pPr>
            <w:r>
              <w:rPr>
                <w:lang w:val="de-DE"/>
              </w:rPr>
              <w:t>1998-10</w:t>
            </w:r>
          </w:p>
        </w:tc>
      </w:tr>
      <w:tr w:rsidR="009708F0" w:rsidRPr="003E334D" w14:paraId="13FE932D" w14:textId="77777777" w:rsidTr="00F07B1C">
        <w:tc>
          <w:tcPr>
            <w:tcW w:w="4815" w:type="dxa"/>
          </w:tcPr>
          <w:p w14:paraId="30D3472B" w14:textId="11A9A763" w:rsidR="009708F0" w:rsidRPr="003E334D" w:rsidRDefault="009708F0" w:rsidP="006E2699">
            <w:pPr>
              <w:rPr>
                <w:lang w:val="de-DE"/>
              </w:rPr>
            </w:pPr>
            <w:proofErr w:type="spellStart"/>
            <w:r>
              <w:rPr>
                <w:lang w:val="de-DE"/>
              </w:rPr>
              <w:t>Agufana</w:t>
            </w:r>
            <w:proofErr w:type="spellEnd"/>
            <w:r>
              <w:rPr>
                <w:lang w:val="de-DE"/>
              </w:rPr>
              <w:t>, N. (</w:t>
            </w:r>
            <w:proofErr w:type="spellStart"/>
            <w:r>
              <w:rPr>
                <w:lang w:val="de-DE"/>
              </w:rPr>
              <w:t>Njihia</w:t>
            </w:r>
            <w:proofErr w:type="spellEnd"/>
            <w:r>
              <w:rPr>
                <w:lang w:val="de-DE"/>
              </w:rPr>
              <w:t>)</w:t>
            </w:r>
          </w:p>
        </w:tc>
        <w:tc>
          <w:tcPr>
            <w:tcW w:w="9179" w:type="dxa"/>
          </w:tcPr>
          <w:p w14:paraId="345DF7F7" w14:textId="63825A0A" w:rsidR="009708F0" w:rsidRDefault="009708F0" w:rsidP="006E2699">
            <w:pPr>
              <w:rPr>
                <w:lang w:val="de-DE"/>
              </w:rPr>
            </w:pPr>
            <w:r>
              <w:rPr>
                <w:lang w:val="de-DE"/>
              </w:rPr>
              <w:t>1991-9</w:t>
            </w:r>
          </w:p>
        </w:tc>
      </w:tr>
      <w:tr w:rsidR="00BA3652" w:rsidRPr="003E334D" w14:paraId="572BA3DE" w14:textId="77777777" w:rsidTr="00F07B1C">
        <w:tc>
          <w:tcPr>
            <w:tcW w:w="4815" w:type="dxa"/>
          </w:tcPr>
          <w:p w14:paraId="3B358322" w14:textId="5512387B" w:rsidR="00BA3652" w:rsidRDefault="00BA3652" w:rsidP="006E2699">
            <w:pPr>
              <w:rPr>
                <w:lang w:val="de-DE"/>
              </w:rPr>
            </w:pPr>
            <w:proofErr w:type="spellStart"/>
            <w:r>
              <w:rPr>
                <w:lang w:val="de-DE"/>
              </w:rPr>
              <w:t>Ainembabazi</w:t>
            </w:r>
            <w:proofErr w:type="spellEnd"/>
            <w:r>
              <w:rPr>
                <w:lang w:val="de-DE"/>
              </w:rPr>
              <w:t>, J.H.</w:t>
            </w:r>
          </w:p>
        </w:tc>
        <w:tc>
          <w:tcPr>
            <w:tcW w:w="9179" w:type="dxa"/>
          </w:tcPr>
          <w:p w14:paraId="0EF48F57" w14:textId="4799E19C" w:rsidR="00BA3652" w:rsidRDefault="00BA3652" w:rsidP="006E2699">
            <w:pPr>
              <w:rPr>
                <w:lang w:val="de-DE"/>
              </w:rPr>
            </w:pPr>
            <w:r>
              <w:rPr>
                <w:lang w:val="de-DE"/>
              </w:rPr>
              <w:t>2020-18</w:t>
            </w:r>
          </w:p>
        </w:tc>
      </w:tr>
      <w:tr w:rsidR="004E76D6" w:rsidRPr="003E334D" w14:paraId="4F188641" w14:textId="77777777" w:rsidTr="00F07B1C">
        <w:tc>
          <w:tcPr>
            <w:tcW w:w="4815" w:type="dxa"/>
          </w:tcPr>
          <w:p w14:paraId="7499C528" w14:textId="56A8A898" w:rsidR="004E76D6" w:rsidRDefault="004E76D6" w:rsidP="006E2699">
            <w:pPr>
              <w:rPr>
                <w:lang w:val="de-DE"/>
              </w:rPr>
            </w:pPr>
            <w:r>
              <w:rPr>
                <w:lang w:val="de-DE"/>
              </w:rPr>
              <w:t>Ainsworth, J.</w:t>
            </w:r>
          </w:p>
        </w:tc>
        <w:tc>
          <w:tcPr>
            <w:tcW w:w="9179" w:type="dxa"/>
          </w:tcPr>
          <w:p w14:paraId="4A2D8372" w14:textId="307FA0B2" w:rsidR="004E76D6" w:rsidRDefault="004E76D6" w:rsidP="006E2699">
            <w:pPr>
              <w:rPr>
                <w:lang w:val="de-DE"/>
              </w:rPr>
            </w:pPr>
            <w:r>
              <w:rPr>
                <w:lang w:val="de-DE"/>
              </w:rPr>
              <w:t>2023-18</w:t>
            </w:r>
          </w:p>
        </w:tc>
      </w:tr>
      <w:tr w:rsidR="00AE1CFB" w:rsidRPr="003E334D" w14:paraId="4AC63396" w14:textId="77777777" w:rsidTr="00F07B1C">
        <w:tc>
          <w:tcPr>
            <w:tcW w:w="4815" w:type="dxa"/>
          </w:tcPr>
          <w:p w14:paraId="221B52D7" w14:textId="616A6E99" w:rsidR="00AE1CFB" w:rsidRDefault="00AE1CFB" w:rsidP="006E2699">
            <w:pPr>
              <w:rPr>
                <w:lang w:val="de-DE"/>
              </w:rPr>
            </w:pPr>
            <w:proofErr w:type="spellStart"/>
            <w:r>
              <w:rPr>
                <w:lang w:val="de-DE"/>
              </w:rPr>
              <w:t>Akaranga</w:t>
            </w:r>
            <w:proofErr w:type="spellEnd"/>
            <w:r>
              <w:rPr>
                <w:lang w:val="de-DE"/>
              </w:rPr>
              <w:t>, S. (Stephen)</w:t>
            </w:r>
          </w:p>
        </w:tc>
        <w:tc>
          <w:tcPr>
            <w:tcW w:w="9179" w:type="dxa"/>
          </w:tcPr>
          <w:p w14:paraId="0D45D342" w14:textId="24F6CE5E" w:rsidR="00AE1CFB" w:rsidRDefault="00AE1CFB" w:rsidP="006E2699">
            <w:pPr>
              <w:rPr>
                <w:lang w:val="de-DE"/>
              </w:rPr>
            </w:pPr>
            <w:r>
              <w:rPr>
                <w:lang w:val="de-DE"/>
              </w:rPr>
              <w:t>2016-23</w:t>
            </w:r>
          </w:p>
        </w:tc>
      </w:tr>
      <w:tr w:rsidR="00711F90" w:rsidRPr="003E334D" w14:paraId="17BE7E9E" w14:textId="77777777" w:rsidTr="00F07B1C">
        <w:tc>
          <w:tcPr>
            <w:tcW w:w="4815" w:type="dxa"/>
          </w:tcPr>
          <w:p w14:paraId="26C9E249" w14:textId="036939FF" w:rsidR="00711F90" w:rsidRDefault="00711F90" w:rsidP="006E2699">
            <w:pPr>
              <w:rPr>
                <w:lang w:val="de-DE"/>
              </w:rPr>
            </w:pPr>
            <w:proofErr w:type="spellStart"/>
            <w:r>
              <w:rPr>
                <w:lang w:val="de-DE"/>
              </w:rPr>
              <w:t>Akimo</w:t>
            </w:r>
            <w:proofErr w:type="spellEnd"/>
            <w:r>
              <w:rPr>
                <w:lang w:val="de-DE"/>
              </w:rPr>
              <w:t xml:space="preserve">, M. </w:t>
            </w:r>
          </w:p>
        </w:tc>
        <w:tc>
          <w:tcPr>
            <w:tcW w:w="9179" w:type="dxa"/>
          </w:tcPr>
          <w:p w14:paraId="29FADB5E" w14:textId="7A08A7C5" w:rsidR="00711F90" w:rsidRDefault="00711F90" w:rsidP="006E2699">
            <w:pPr>
              <w:rPr>
                <w:lang w:val="de-DE"/>
              </w:rPr>
            </w:pPr>
            <w:r>
              <w:rPr>
                <w:lang w:val="de-DE"/>
              </w:rPr>
              <w:t>2014-35</w:t>
            </w:r>
          </w:p>
        </w:tc>
      </w:tr>
      <w:tr w:rsidR="000D1C46" w:rsidRPr="003E334D" w14:paraId="7F797F2E" w14:textId="77777777" w:rsidTr="00F07B1C">
        <w:tc>
          <w:tcPr>
            <w:tcW w:w="4815" w:type="dxa"/>
          </w:tcPr>
          <w:p w14:paraId="1DDDB44E" w14:textId="286B024D" w:rsidR="000D1C46" w:rsidRDefault="000D1C46" w:rsidP="006E2699">
            <w:pPr>
              <w:rPr>
                <w:lang w:val="de-DE"/>
              </w:rPr>
            </w:pPr>
            <w:proofErr w:type="spellStart"/>
            <w:r>
              <w:rPr>
                <w:lang w:val="de-DE"/>
              </w:rPr>
              <w:t>Akombo</w:t>
            </w:r>
            <w:proofErr w:type="spellEnd"/>
            <w:r>
              <w:rPr>
                <w:lang w:val="de-DE"/>
              </w:rPr>
              <w:t>, R. (Rose)</w:t>
            </w:r>
          </w:p>
        </w:tc>
        <w:tc>
          <w:tcPr>
            <w:tcW w:w="9179" w:type="dxa"/>
          </w:tcPr>
          <w:p w14:paraId="5D5ACD0E" w14:textId="53101787" w:rsidR="000D1C46" w:rsidRDefault="000D1C46" w:rsidP="006E2699">
            <w:pPr>
              <w:rPr>
                <w:lang w:val="de-DE"/>
              </w:rPr>
            </w:pPr>
            <w:r>
              <w:rPr>
                <w:lang w:val="de-DE"/>
              </w:rPr>
              <w:t>2018-27</w:t>
            </w:r>
          </w:p>
        </w:tc>
      </w:tr>
      <w:tr w:rsidR="000F2C9F" w:rsidRPr="003E334D" w14:paraId="76880CA5" w14:textId="77777777" w:rsidTr="00F07B1C">
        <w:tc>
          <w:tcPr>
            <w:tcW w:w="4815" w:type="dxa"/>
          </w:tcPr>
          <w:p w14:paraId="4676D881" w14:textId="1DDC7B9C" w:rsidR="000F2C9F" w:rsidRPr="003E334D" w:rsidRDefault="000F2C9F" w:rsidP="006E2699">
            <w:pPr>
              <w:rPr>
                <w:lang w:val="de-DE"/>
              </w:rPr>
            </w:pPr>
            <w:proofErr w:type="spellStart"/>
            <w:r>
              <w:rPr>
                <w:lang w:val="de-DE"/>
              </w:rPr>
              <w:t>Akong’a</w:t>
            </w:r>
            <w:proofErr w:type="spellEnd"/>
            <w:r>
              <w:rPr>
                <w:lang w:val="de-DE"/>
              </w:rPr>
              <w:t>, J. (Joshua)</w:t>
            </w:r>
          </w:p>
        </w:tc>
        <w:tc>
          <w:tcPr>
            <w:tcW w:w="9179" w:type="dxa"/>
          </w:tcPr>
          <w:p w14:paraId="585CADE5" w14:textId="07EE1DE2" w:rsidR="000F2C9F" w:rsidRDefault="000F2C9F" w:rsidP="006E2699">
            <w:pPr>
              <w:rPr>
                <w:lang w:val="de-DE"/>
              </w:rPr>
            </w:pPr>
            <w:r>
              <w:rPr>
                <w:lang w:val="de-DE"/>
              </w:rPr>
              <w:t>1986-15</w:t>
            </w:r>
          </w:p>
        </w:tc>
      </w:tr>
      <w:tr w:rsidR="00CA4998" w:rsidRPr="003E334D" w14:paraId="17736202" w14:textId="77777777" w:rsidTr="00F07B1C">
        <w:tc>
          <w:tcPr>
            <w:tcW w:w="4815" w:type="dxa"/>
          </w:tcPr>
          <w:p w14:paraId="193C2740" w14:textId="49110218" w:rsidR="00CA4998" w:rsidRDefault="00CA4998" w:rsidP="006E2699">
            <w:pPr>
              <w:rPr>
                <w:lang w:val="de-DE"/>
              </w:rPr>
            </w:pPr>
            <w:proofErr w:type="spellStart"/>
            <w:r>
              <w:rPr>
                <w:lang w:val="de-DE"/>
              </w:rPr>
              <w:t>Akoyo</w:t>
            </w:r>
            <w:proofErr w:type="spellEnd"/>
            <w:r>
              <w:rPr>
                <w:lang w:val="de-DE"/>
              </w:rPr>
              <w:t>, J.A.</w:t>
            </w:r>
          </w:p>
        </w:tc>
        <w:tc>
          <w:tcPr>
            <w:tcW w:w="9179" w:type="dxa"/>
          </w:tcPr>
          <w:p w14:paraId="33BA91AD" w14:textId="6AD7ED01" w:rsidR="00CA4998" w:rsidRDefault="00CA4998" w:rsidP="006E2699">
            <w:pPr>
              <w:rPr>
                <w:lang w:val="de-DE"/>
              </w:rPr>
            </w:pPr>
            <w:r>
              <w:rPr>
                <w:lang w:val="de-DE"/>
              </w:rPr>
              <w:t>2012-9</w:t>
            </w:r>
          </w:p>
        </w:tc>
      </w:tr>
      <w:tr w:rsidR="00400615" w:rsidRPr="00400615" w14:paraId="2E7A070F" w14:textId="77777777" w:rsidTr="00F07B1C">
        <w:tc>
          <w:tcPr>
            <w:tcW w:w="4815" w:type="dxa"/>
          </w:tcPr>
          <w:p w14:paraId="5C67FC6F" w14:textId="266C1992" w:rsidR="00400615" w:rsidRPr="00400615" w:rsidRDefault="00400615" w:rsidP="006E2699">
            <w:proofErr w:type="spellStart"/>
            <w:r w:rsidRPr="00400615">
              <w:t>Akpa</w:t>
            </w:r>
            <w:proofErr w:type="spellEnd"/>
            <w:r w:rsidRPr="00400615">
              <w:t>, O.M. (</w:t>
            </w:r>
            <w:proofErr w:type="spellStart"/>
            <w:r w:rsidRPr="00400615">
              <w:t>Onoja</w:t>
            </w:r>
            <w:proofErr w:type="spellEnd"/>
            <w:r w:rsidRPr="00400615">
              <w:t xml:space="preserve"> Mathew)</w:t>
            </w:r>
          </w:p>
        </w:tc>
        <w:tc>
          <w:tcPr>
            <w:tcW w:w="9179" w:type="dxa"/>
          </w:tcPr>
          <w:p w14:paraId="1C4C1979" w14:textId="07810C2C" w:rsidR="00400615" w:rsidRPr="00400615" w:rsidRDefault="00400615" w:rsidP="006E2699">
            <w:r>
              <w:t>2018-21</w:t>
            </w:r>
          </w:p>
        </w:tc>
      </w:tr>
      <w:tr w:rsidR="007809F4" w:rsidRPr="00400615" w14:paraId="336ECAD3" w14:textId="77777777" w:rsidTr="00F07B1C">
        <w:tc>
          <w:tcPr>
            <w:tcW w:w="4815" w:type="dxa"/>
          </w:tcPr>
          <w:p w14:paraId="4505F863" w14:textId="6244ACEC" w:rsidR="007809F4" w:rsidRPr="00400615" w:rsidRDefault="007809F4" w:rsidP="006E2699">
            <w:proofErr w:type="spellStart"/>
            <w:r>
              <w:t>Akuto</w:t>
            </w:r>
            <w:proofErr w:type="spellEnd"/>
            <w:r>
              <w:t>, T.</w:t>
            </w:r>
          </w:p>
        </w:tc>
        <w:tc>
          <w:tcPr>
            <w:tcW w:w="9179" w:type="dxa"/>
          </w:tcPr>
          <w:p w14:paraId="1116D179" w14:textId="44E3657D" w:rsidR="007809F4" w:rsidRDefault="007809F4" w:rsidP="006E2699">
            <w:r>
              <w:t>2020-22</w:t>
            </w:r>
          </w:p>
        </w:tc>
      </w:tr>
      <w:tr w:rsidR="00BA3652" w:rsidRPr="00400615" w14:paraId="799D0781" w14:textId="77777777" w:rsidTr="00F07B1C">
        <w:tc>
          <w:tcPr>
            <w:tcW w:w="4815" w:type="dxa"/>
          </w:tcPr>
          <w:p w14:paraId="52EE6B4A" w14:textId="21BF1875" w:rsidR="00BA3652" w:rsidRPr="00400615" w:rsidRDefault="00BA3652" w:rsidP="006E2699">
            <w:proofErr w:type="spellStart"/>
            <w:r>
              <w:t>Aleper</w:t>
            </w:r>
            <w:proofErr w:type="spellEnd"/>
            <w:r>
              <w:t xml:space="preserve">, D.K. </w:t>
            </w:r>
          </w:p>
        </w:tc>
        <w:tc>
          <w:tcPr>
            <w:tcW w:w="9179" w:type="dxa"/>
          </w:tcPr>
          <w:p w14:paraId="1F96DCB0" w14:textId="6F4FD341" w:rsidR="00BA3652" w:rsidRDefault="00BA3652" w:rsidP="006E2699">
            <w:r>
              <w:t>2020-18</w:t>
            </w:r>
          </w:p>
        </w:tc>
      </w:tr>
      <w:tr w:rsidR="00156ACF" w:rsidRPr="00400615" w14:paraId="14BC3B46" w14:textId="77777777" w:rsidTr="00F07B1C">
        <w:tc>
          <w:tcPr>
            <w:tcW w:w="4815" w:type="dxa"/>
          </w:tcPr>
          <w:p w14:paraId="30326BAC" w14:textId="2088F285" w:rsidR="00156ACF" w:rsidRDefault="00156ACF" w:rsidP="006E2699">
            <w:r>
              <w:t>Alexander, G.E.</w:t>
            </w:r>
          </w:p>
        </w:tc>
        <w:tc>
          <w:tcPr>
            <w:tcW w:w="9179" w:type="dxa"/>
          </w:tcPr>
          <w:p w14:paraId="19595FC8" w14:textId="1B93360A" w:rsidR="00156ACF" w:rsidRDefault="00156ACF" w:rsidP="006E2699">
            <w:r>
              <w:t>2020-47</w:t>
            </w:r>
          </w:p>
        </w:tc>
      </w:tr>
      <w:tr w:rsidR="00A80FC5" w:rsidRPr="00400615" w14:paraId="4F691CBB" w14:textId="77777777" w:rsidTr="00F07B1C">
        <w:tc>
          <w:tcPr>
            <w:tcW w:w="4815" w:type="dxa"/>
          </w:tcPr>
          <w:p w14:paraId="48929331" w14:textId="18EC2F33" w:rsidR="00A80FC5" w:rsidRDefault="00A80FC5" w:rsidP="006E2699">
            <w:r>
              <w:t>Ali, A.A. (Ali)</w:t>
            </w:r>
          </w:p>
        </w:tc>
        <w:tc>
          <w:tcPr>
            <w:tcW w:w="9179" w:type="dxa"/>
          </w:tcPr>
          <w:p w14:paraId="3A2598F1" w14:textId="0A1CC1DB" w:rsidR="00A80FC5" w:rsidRDefault="00A80FC5" w:rsidP="006E2699">
            <w:r>
              <w:t>2023-13</w:t>
            </w:r>
          </w:p>
        </w:tc>
      </w:tr>
      <w:tr w:rsidR="00510A66" w14:paraId="44BBA419" w14:textId="77777777" w:rsidTr="00F07B1C">
        <w:tc>
          <w:tcPr>
            <w:tcW w:w="4815" w:type="dxa"/>
          </w:tcPr>
          <w:p w14:paraId="0932D392" w14:textId="386BF451" w:rsidR="00510A66" w:rsidRDefault="00510A66" w:rsidP="006E2699">
            <w:pPr>
              <w:rPr>
                <w:lang w:val="en-US"/>
              </w:rPr>
            </w:pPr>
            <w:proofErr w:type="spellStart"/>
            <w:r>
              <w:rPr>
                <w:lang w:val="en-US"/>
              </w:rPr>
              <w:t>Allgeier</w:t>
            </w:r>
            <w:proofErr w:type="spellEnd"/>
            <w:r>
              <w:rPr>
                <w:lang w:val="en-US"/>
              </w:rPr>
              <w:t>, E.R (Elizabeth)</w:t>
            </w:r>
          </w:p>
        </w:tc>
        <w:tc>
          <w:tcPr>
            <w:tcW w:w="9179" w:type="dxa"/>
          </w:tcPr>
          <w:p w14:paraId="7DEB3E22" w14:textId="3CE5D2D2" w:rsidR="00510A66" w:rsidRDefault="00510A66" w:rsidP="006E2699">
            <w:pPr>
              <w:rPr>
                <w:lang w:val="en-US"/>
              </w:rPr>
            </w:pPr>
            <w:r>
              <w:rPr>
                <w:lang w:val="en-US"/>
              </w:rPr>
              <w:t>See: Laughlin, E.R.</w:t>
            </w:r>
          </w:p>
        </w:tc>
      </w:tr>
      <w:tr w:rsidR="00171053" w14:paraId="680A6C48" w14:textId="77777777" w:rsidTr="00F07B1C">
        <w:tc>
          <w:tcPr>
            <w:tcW w:w="4815" w:type="dxa"/>
          </w:tcPr>
          <w:p w14:paraId="18CF2B89" w14:textId="76C08EA6" w:rsidR="00171053" w:rsidRDefault="00171053" w:rsidP="006E2699">
            <w:pPr>
              <w:rPr>
                <w:lang w:val="en-US"/>
              </w:rPr>
            </w:pPr>
            <w:r>
              <w:rPr>
                <w:lang w:val="en-US"/>
              </w:rPr>
              <w:t>Alone I. (Isabirye)</w:t>
            </w:r>
          </w:p>
        </w:tc>
        <w:tc>
          <w:tcPr>
            <w:tcW w:w="9179" w:type="dxa"/>
          </w:tcPr>
          <w:p w14:paraId="5EC5DF0A" w14:textId="264839E2" w:rsidR="00171053" w:rsidRDefault="00171053" w:rsidP="006E2699">
            <w:pPr>
              <w:rPr>
                <w:lang w:val="en-US"/>
              </w:rPr>
            </w:pPr>
            <w:r>
              <w:rPr>
                <w:lang w:val="en-US"/>
              </w:rPr>
              <w:t>2023-11</w:t>
            </w:r>
          </w:p>
        </w:tc>
      </w:tr>
      <w:tr w:rsidR="00542B29" w14:paraId="1B0BF347" w14:textId="77777777" w:rsidTr="00F07B1C">
        <w:tc>
          <w:tcPr>
            <w:tcW w:w="4815" w:type="dxa"/>
          </w:tcPr>
          <w:p w14:paraId="1F1BDFDA" w14:textId="32DA062D" w:rsidR="00542B29" w:rsidRDefault="00542B29" w:rsidP="006E2699">
            <w:pPr>
              <w:rPr>
                <w:lang w:val="en-US"/>
              </w:rPr>
            </w:pPr>
            <w:proofErr w:type="spellStart"/>
            <w:r>
              <w:rPr>
                <w:lang w:val="en-US"/>
              </w:rPr>
              <w:t>Alusala</w:t>
            </w:r>
            <w:proofErr w:type="spellEnd"/>
            <w:r>
              <w:rPr>
                <w:lang w:val="en-US"/>
              </w:rPr>
              <w:t>, N. (Nelson)</w:t>
            </w:r>
          </w:p>
        </w:tc>
        <w:tc>
          <w:tcPr>
            <w:tcW w:w="9179" w:type="dxa"/>
          </w:tcPr>
          <w:p w14:paraId="0B67754E" w14:textId="3E1CDBEC" w:rsidR="00542B29" w:rsidRDefault="00542B29" w:rsidP="006E2699">
            <w:pPr>
              <w:rPr>
                <w:lang w:val="en-US"/>
              </w:rPr>
            </w:pPr>
            <w:r>
              <w:rPr>
                <w:lang w:val="en-US"/>
              </w:rPr>
              <w:t>2019-21</w:t>
            </w:r>
          </w:p>
        </w:tc>
      </w:tr>
      <w:tr w:rsidR="00303436" w14:paraId="24536FF5" w14:textId="77777777" w:rsidTr="00F07B1C">
        <w:tc>
          <w:tcPr>
            <w:tcW w:w="4815" w:type="dxa"/>
          </w:tcPr>
          <w:p w14:paraId="5581D649" w14:textId="12F1610A" w:rsidR="00303436" w:rsidRDefault="00303436" w:rsidP="006E2699">
            <w:pPr>
              <w:rPr>
                <w:lang w:val="en-US"/>
              </w:rPr>
            </w:pPr>
            <w:r>
              <w:rPr>
                <w:lang w:val="en-US"/>
              </w:rPr>
              <w:t>Alvarez, M. (Miguel)</w:t>
            </w:r>
          </w:p>
        </w:tc>
        <w:tc>
          <w:tcPr>
            <w:tcW w:w="9179" w:type="dxa"/>
          </w:tcPr>
          <w:p w14:paraId="71069372" w14:textId="171E2EAC" w:rsidR="00303436" w:rsidRDefault="00303436" w:rsidP="006E2699">
            <w:pPr>
              <w:rPr>
                <w:lang w:val="en-US"/>
              </w:rPr>
            </w:pPr>
            <w:r>
              <w:rPr>
                <w:lang w:val="en-US"/>
              </w:rPr>
              <w:t>2013-1</w:t>
            </w:r>
            <w:r w:rsidR="00542B29">
              <w:rPr>
                <w:lang w:val="en-US"/>
              </w:rPr>
              <w:t>, 2019-24</w:t>
            </w:r>
          </w:p>
        </w:tc>
      </w:tr>
      <w:tr w:rsidR="007A7562" w14:paraId="3ECCF4C2" w14:textId="77777777" w:rsidTr="00F07B1C">
        <w:tc>
          <w:tcPr>
            <w:tcW w:w="4815" w:type="dxa"/>
          </w:tcPr>
          <w:p w14:paraId="0459C059" w14:textId="7E16D546" w:rsidR="007A7562" w:rsidRDefault="007A7562" w:rsidP="006E2699">
            <w:pPr>
              <w:rPr>
                <w:lang w:val="en-US"/>
              </w:rPr>
            </w:pPr>
            <w:proofErr w:type="spellStart"/>
            <w:r>
              <w:rPr>
                <w:lang w:val="en-US"/>
              </w:rPr>
              <w:t>Amadi</w:t>
            </w:r>
            <w:proofErr w:type="spellEnd"/>
            <w:r>
              <w:rPr>
                <w:lang w:val="en-US"/>
              </w:rPr>
              <w:t>, J.A.</w:t>
            </w:r>
          </w:p>
        </w:tc>
        <w:tc>
          <w:tcPr>
            <w:tcW w:w="9179" w:type="dxa"/>
          </w:tcPr>
          <w:p w14:paraId="0234CDEF" w14:textId="4A9C2D04" w:rsidR="007A7562" w:rsidRDefault="007A7562" w:rsidP="006E2699">
            <w:pPr>
              <w:rPr>
                <w:lang w:val="en-US"/>
              </w:rPr>
            </w:pPr>
            <w:r>
              <w:rPr>
                <w:lang w:val="en-US"/>
              </w:rPr>
              <w:t>2018-31</w:t>
            </w:r>
          </w:p>
        </w:tc>
      </w:tr>
      <w:tr w:rsidR="000E4B68" w14:paraId="7392B1BF" w14:textId="77777777" w:rsidTr="00F07B1C">
        <w:tc>
          <w:tcPr>
            <w:tcW w:w="4815" w:type="dxa"/>
          </w:tcPr>
          <w:p w14:paraId="3D56F52B" w14:textId="5E0B102B" w:rsidR="000E4B68" w:rsidRDefault="000E4B68" w:rsidP="006E2699">
            <w:pPr>
              <w:rPr>
                <w:lang w:val="en-US"/>
              </w:rPr>
            </w:pPr>
            <w:r>
              <w:rPr>
                <w:lang w:val="en-US"/>
              </w:rPr>
              <w:t>Aman, R.A.</w:t>
            </w:r>
          </w:p>
        </w:tc>
        <w:tc>
          <w:tcPr>
            <w:tcW w:w="9179" w:type="dxa"/>
          </w:tcPr>
          <w:p w14:paraId="4C08402C" w14:textId="329201B0" w:rsidR="000E4B68" w:rsidRDefault="000E4B68" w:rsidP="006E2699">
            <w:pPr>
              <w:rPr>
                <w:lang w:val="en-US"/>
              </w:rPr>
            </w:pPr>
            <w:r>
              <w:rPr>
                <w:lang w:val="en-US"/>
              </w:rPr>
              <w:t>2018-37</w:t>
            </w:r>
          </w:p>
        </w:tc>
      </w:tr>
      <w:tr w:rsidR="00AE3011" w14:paraId="59211D88" w14:textId="77777777" w:rsidTr="00F07B1C">
        <w:tc>
          <w:tcPr>
            <w:tcW w:w="4815" w:type="dxa"/>
          </w:tcPr>
          <w:p w14:paraId="458C0C5C" w14:textId="4A26DC9B" w:rsidR="00AE3011" w:rsidRDefault="00AE3011" w:rsidP="006E2699">
            <w:pPr>
              <w:rPr>
                <w:lang w:val="en-US"/>
              </w:rPr>
            </w:pPr>
            <w:proofErr w:type="spellStart"/>
            <w:r>
              <w:rPr>
                <w:lang w:val="en-US"/>
              </w:rPr>
              <w:t>Amimo</w:t>
            </w:r>
            <w:proofErr w:type="spellEnd"/>
            <w:r>
              <w:rPr>
                <w:lang w:val="en-US"/>
              </w:rPr>
              <w:t>, F.</w:t>
            </w:r>
            <w:r w:rsidR="00DF05DD">
              <w:rPr>
                <w:lang w:val="en-US"/>
              </w:rPr>
              <w:t>A.</w:t>
            </w:r>
          </w:p>
        </w:tc>
        <w:tc>
          <w:tcPr>
            <w:tcW w:w="9179" w:type="dxa"/>
          </w:tcPr>
          <w:p w14:paraId="28C2ED94" w14:textId="752CC159" w:rsidR="00AE3011" w:rsidRDefault="00AE3011" w:rsidP="006E2699">
            <w:pPr>
              <w:rPr>
                <w:lang w:val="en-US"/>
              </w:rPr>
            </w:pPr>
            <w:r>
              <w:rPr>
                <w:lang w:val="en-US"/>
              </w:rPr>
              <w:t>1988-11</w:t>
            </w:r>
            <w:r w:rsidR="00DF05DD">
              <w:rPr>
                <w:lang w:val="en-US"/>
              </w:rPr>
              <w:t>, 1992-5+6</w:t>
            </w:r>
          </w:p>
        </w:tc>
      </w:tr>
      <w:tr w:rsidR="004A01A3" w14:paraId="26E57333" w14:textId="77777777" w:rsidTr="00F07B1C">
        <w:tc>
          <w:tcPr>
            <w:tcW w:w="4815" w:type="dxa"/>
          </w:tcPr>
          <w:p w14:paraId="16BFCEB9" w14:textId="5074A09A" w:rsidR="004A01A3" w:rsidRDefault="004A01A3" w:rsidP="006E2699">
            <w:pPr>
              <w:rPr>
                <w:lang w:val="en-US"/>
              </w:rPr>
            </w:pPr>
            <w:r>
              <w:rPr>
                <w:lang w:val="en-US"/>
              </w:rPr>
              <w:t>Amos, C.C. (Caleb)</w:t>
            </w:r>
          </w:p>
        </w:tc>
        <w:tc>
          <w:tcPr>
            <w:tcW w:w="9179" w:type="dxa"/>
          </w:tcPr>
          <w:p w14:paraId="576A5FAE" w14:textId="7BD7301B" w:rsidR="004A01A3" w:rsidRDefault="004A01A3" w:rsidP="006E2699">
            <w:pPr>
              <w:rPr>
                <w:lang w:val="en-US"/>
              </w:rPr>
            </w:pPr>
            <w:r>
              <w:rPr>
                <w:lang w:val="en-US"/>
              </w:rPr>
              <w:t>2020-60</w:t>
            </w:r>
          </w:p>
        </w:tc>
      </w:tr>
      <w:tr w:rsidR="0088009D" w14:paraId="1DF540EB" w14:textId="77777777" w:rsidTr="00F07B1C">
        <w:tc>
          <w:tcPr>
            <w:tcW w:w="4815" w:type="dxa"/>
          </w:tcPr>
          <w:p w14:paraId="5070D181" w14:textId="222D11B2" w:rsidR="0088009D" w:rsidRDefault="0088009D" w:rsidP="006E2699">
            <w:pPr>
              <w:rPr>
                <w:lang w:val="en-US"/>
              </w:rPr>
            </w:pPr>
            <w:proofErr w:type="spellStart"/>
            <w:r>
              <w:rPr>
                <w:lang w:val="en-US"/>
              </w:rPr>
              <w:lastRenderedPageBreak/>
              <w:t>Amutabi</w:t>
            </w:r>
            <w:proofErr w:type="spellEnd"/>
            <w:r>
              <w:rPr>
                <w:lang w:val="en-US"/>
              </w:rPr>
              <w:t>, M.</w:t>
            </w:r>
            <w:r w:rsidR="004E76D6">
              <w:rPr>
                <w:lang w:val="en-US"/>
              </w:rPr>
              <w:t>Y.</w:t>
            </w:r>
            <w:r>
              <w:rPr>
                <w:lang w:val="en-US"/>
              </w:rPr>
              <w:t xml:space="preserve"> (Maurice</w:t>
            </w:r>
            <w:r w:rsidR="004E76D6">
              <w:rPr>
                <w:lang w:val="en-US"/>
              </w:rPr>
              <w:t xml:space="preserve"> </w:t>
            </w:r>
            <w:proofErr w:type="spellStart"/>
            <w:r w:rsidR="004E76D6">
              <w:rPr>
                <w:lang w:val="en-US"/>
              </w:rPr>
              <w:t>Yamanga</w:t>
            </w:r>
            <w:proofErr w:type="spellEnd"/>
            <w:r>
              <w:rPr>
                <w:lang w:val="en-US"/>
              </w:rPr>
              <w:t>)</w:t>
            </w:r>
          </w:p>
        </w:tc>
        <w:tc>
          <w:tcPr>
            <w:tcW w:w="9179" w:type="dxa"/>
          </w:tcPr>
          <w:p w14:paraId="132217BC" w14:textId="014394F8" w:rsidR="0088009D" w:rsidRDefault="0088009D" w:rsidP="006E2699">
            <w:pPr>
              <w:rPr>
                <w:lang w:val="en-US"/>
              </w:rPr>
            </w:pPr>
            <w:r>
              <w:rPr>
                <w:lang w:val="en-US"/>
              </w:rPr>
              <w:t>2023-6</w:t>
            </w:r>
            <w:r w:rsidR="004E76D6">
              <w:rPr>
                <w:lang w:val="en-US"/>
              </w:rPr>
              <w:t>+19</w:t>
            </w:r>
          </w:p>
        </w:tc>
      </w:tr>
      <w:tr w:rsidR="00BA3978" w14:paraId="76E3C0AD" w14:textId="77777777" w:rsidTr="00F07B1C">
        <w:tc>
          <w:tcPr>
            <w:tcW w:w="4815" w:type="dxa"/>
          </w:tcPr>
          <w:p w14:paraId="1AB2E50B" w14:textId="58EED296" w:rsidR="00BA3978" w:rsidRDefault="00BA3978" w:rsidP="006E2699">
            <w:pPr>
              <w:rPr>
                <w:lang w:val="en-US"/>
              </w:rPr>
            </w:pPr>
            <w:r>
              <w:rPr>
                <w:lang w:val="en-US"/>
              </w:rPr>
              <w:t>Andersen, K.B.</w:t>
            </w:r>
          </w:p>
        </w:tc>
        <w:tc>
          <w:tcPr>
            <w:tcW w:w="9179" w:type="dxa"/>
          </w:tcPr>
          <w:p w14:paraId="5C09969C" w14:textId="387C8548" w:rsidR="00BA3978" w:rsidRDefault="00BA3978" w:rsidP="006E2699">
            <w:pPr>
              <w:rPr>
                <w:lang w:val="en-US"/>
              </w:rPr>
            </w:pPr>
            <w:r>
              <w:rPr>
                <w:lang w:val="en-US"/>
              </w:rPr>
              <w:t>1977-11</w:t>
            </w:r>
          </w:p>
        </w:tc>
      </w:tr>
      <w:tr w:rsidR="002152DD" w14:paraId="2C0671BC" w14:textId="77777777" w:rsidTr="00F07B1C">
        <w:tc>
          <w:tcPr>
            <w:tcW w:w="4815" w:type="dxa"/>
          </w:tcPr>
          <w:p w14:paraId="1D8460D6" w14:textId="61E6EDF9" w:rsidR="002152DD" w:rsidRDefault="002152DD" w:rsidP="006E2699">
            <w:pPr>
              <w:rPr>
                <w:lang w:val="en-US"/>
              </w:rPr>
            </w:pPr>
            <w:r>
              <w:rPr>
                <w:lang w:val="en-US"/>
              </w:rPr>
              <w:t>Anderson, D. (David)</w:t>
            </w:r>
          </w:p>
        </w:tc>
        <w:tc>
          <w:tcPr>
            <w:tcW w:w="9179" w:type="dxa"/>
          </w:tcPr>
          <w:p w14:paraId="7A83C416" w14:textId="15AD9F9E" w:rsidR="002152DD" w:rsidRDefault="002152DD" w:rsidP="006E2699">
            <w:pPr>
              <w:rPr>
                <w:lang w:val="en-US"/>
              </w:rPr>
            </w:pPr>
            <w:r>
              <w:rPr>
                <w:lang w:val="en-US"/>
              </w:rPr>
              <w:t>1981-16</w:t>
            </w:r>
            <w:r w:rsidR="00432FA1">
              <w:rPr>
                <w:lang w:val="en-US"/>
              </w:rPr>
              <w:t>, 1983-27</w:t>
            </w:r>
            <w:r w:rsidR="000F2C9F">
              <w:rPr>
                <w:lang w:val="en-US"/>
              </w:rPr>
              <w:t>, 1986-14</w:t>
            </w:r>
            <w:r w:rsidR="00AE3011">
              <w:rPr>
                <w:lang w:val="en-US"/>
              </w:rPr>
              <w:t>, 1988-13</w:t>
            </w:r>
            <w:r w:rsidR="00D9287B">
              <w:rPr>
                <w:lang w:val="en-US"/>
              </w:rPr>
              <w:t>, 1993-7</w:t>
            </w:r>
            <w:r w:rsidR="00FE5703">
              <w:rPr>
                <w:lang w:val="en-US"/>
              </w:rPr>
              <w:t>, 1999-5</w:t>
            </w:r>
            <w:r w:rsidR="00AD7033">
              <w:rPr>
                <w:lang w:val="en-US"/>
              </w:rPr>
              <w:t>, 2002-7</w:t>
            </w:r>
            <w:r w:rsidR="00653C54">
              <w:rPr>
                <w:lang w:val="en-US"/>
              </w:rPr>
              <w:t>, 2004-3</w:t>
            </w:r>
            <w:r w:rsidR="002112D5">
              <w:rPr>
                <w:lang w:val="en-US"/>
              </w:rPr>
              <w:t>, 2016-5+9</w:t>
            </w:r>
          </w:p>
        </w:tc>
      </w:tr>
      <w:tr w:rsidR="00C35434" w14:paraId="7F5BCBD7" w14:textId="77777777" w:rsidTr="00F07B1C">
        <w:tc>
          <w:tcPr>
            <w:tcW w:w="4815" w:type="dxa"/>
          </w:tcPr>
          <w:p w14:paraId="1B45982B" w14:textId="65E6878F" w:rsidR="00C35434" w:rsidRDefault="00C35434" w:rsidP="006E2699">
            <w:pPr>
              <w:rPr>
                <w:lang w:val="en-US"/>
              </w:rPr>
            </w:pPr>
            <w:r>
              <w:rPr>
                <w:lang w:val="en-US"/>
              </w:rPr>
              <w:t>Anderson, K.B. (</w:t>
            </w:r>
            <w:proofErr w:type="spellStart"/>
            <w:r>
              <w:rPr>
                <w:lang w:val="en-US"/>
              </w:rPr>
              <w:t>Kaj</w:t>
            </w:r>
            <w:proofErr w:type="spellEnd"/>
            <w:r>
              <w:rPr>
                <w:lang w:val="en-US"/>
              </w:rPr>
              <w:t xml:space="preserve"> </w:t>
            </w:r>
            <w:proofErr w:type="spellStart"/>
            <w:r>
              <w:rPr>
                <w:lang w:val="en-US"/>
              </w:rPr>
              <w:t>Blegvad</w:t>
            </w:r>
            <w:proofErr w:type="spellEnd"/>
            <w:r>
              <w:rPr>
                <w:lang w:val="en-US"/>
              </w:rPr>
              <w:t>)</w:t>
            </w:r>
          </w:p>
        </w:tc>
        <w:tc>
          <w:tcPr>
            <w:tcW w:w="9179" w:type="dxa"/>
          </w:tcPr>
          <w:p w14:paraId="57EB77B2" w14:textId="4BC0218A" w:rsidR="00C35434" w:rsidRDefault="00C35434" w:rsidP="006E2699">
            <w:pPr>
              <w:rPr>
                <w:lang w:val="en-US"/>
              </w:rPr>
            </w:pPr>
            <w:r>
              <w:rPr>
                <w:lang w:val="en-US"/>
              </w:rPr>
              <w:t>1976-6</w:t>
            </w:r>
          </w:p>
        </w:tc>
      </w:tr>
      <w:tr w:rsidR="00435323" w14:paraId="2D3C2EB8" w14:textId="77777777" w:rsidTr="00F07B1C">
        <w:tc>
          <w:tcPr>
            <w:tcW w:w="4815" w:type="dxa"/>
          </w:tcPr>
          <w:p w14:paraId="171106A5" w14:textId="63C0F4B3" w:rsidR="00435323" w:rsidRPr="00435323" w:rsidRDefault="00435323" w:rsidP="006E2699">
            <w:r w:rsidRPr="00435323">
              <w:t>Andiema, C.G. (</w:t>
            </w:r>
            <w:proofErr w:type="spellStart"/>
            <w:r w:rsidRPr="00435323">
              <w:t>Chelang’at</w:t>
            </w:r>
            <w:proofErr w:type="spellEnd"/>
            <w:r w:rsidRPr="00435323">
              <w:t xml:space="preserve"> Gl</w:t>
            </w:r>
            <w:r>
              <w:t>adys)</w:t>
            </w:r>
          </w:p>
        </w:tc>
        <w:tc>
          <w:tcPr>
            <w:tcW w:w="9179" w:type="dxa"/>
          </w:tcPr>
          <w:p w14:paraId="0338986D" w14:textId="7444F8DD" w:rsidR="00435323" w:rsidRPr="00435323" w:rsidRDefault="00435323" w:rsidP="006E2699">
            <w:r>
              <w:t>2013-33</w:t>
            </w:r>
          </w:p>
        </w:tc>
      </w:tr>
      <w:tr w:rsidR="00DE7B9E" w14:paraId="38CEE1DB" w14:textId="77777777" w:rsidTr="00F07B1C">
        <w:tc>
          <w:tcPr>
            <w:tcW w:w="4815" w:type="dxa"/>
          </w:tcPr>
          <w:p w14:paraId="650B4C00" w14:textId="0427E883" w:rsidR="00DE7B9E" w:rsidRDefault="00DE7B9E" w:rsidP="006E2699">
            <w:pPr>
              <w:rPr>
                <w:lang w:val="en-US"/>
              </w:rPr>
            </w:pPr>
            <w:r>
              <w:rPr>
                <w:lang w:val="en-US"/>
              </w:rPr>
              <w:t>Andiema, N.</w:t>
            </w:r>
            <w:r w:rsidR="009E2523">
              <w:rPr>
                <w:lang w:val="en-US"/>
              </w:rPr>
              <w:t>C.</w:t>
            </w:r>
            <w:r>
              <w:rPr>
                <w:lang w:val="en-US"/>
              </w:rPr>
              <w:t xml:space="preserve"> (Nelly)</w:t>
            </w:r>
          </w:p>
        </w:tc>
        <w:tc>
          <w:tcPr>
            <w:tcW w:w="9179" w:type="dxa"/>
          </w:tcPr>
          <w:p w14:paraId="7D6F7B01" w14:textId="7AB37E66" w:rsidR="00DE7B9E" w:rsidRDefault="00DE7B9E" w:rsidP="006E2699">
            <w:pPr>
              <w:rPr>
                <w:lang w:val="en-US"/>
              </w:rPr>
            </w:pPr>
            <w:r>
              <w:rPr>
                <w:lang w:val="en-US"/>
              </w:rPr>
              <w:t>2013-31+32</w:t>
            </w:r>
            <w:r w:rsidR="00FD534F">
              <w:rPr>
                <w:lang w:val="en-US"/>
              </w:rPr>
              <w:t>, 2020-1+30+50+73</w:t>
            </w:r>
            <w:r w:rsidR="00D81340">
              <w:rPr>
                <w:lang w:val="en-US"/>
              </w:rPr>
              <w:t>, 2021-2+23+26</w:t>
            </w:r>
            <w:r w:rsidR="009E2523">
              <w:rPr>
                <w:lang w:val="en-US"/>
              </w:rPr>
              <w:t>, 2022-2+20, 2023-1</w:t>
            </w:r>
          </w:p>
        </w:tc>
      </w:tr>
      <w:tr w:rsidR="00B3061E" w14:paraId="1E45419F" w14:textId="77777777" w:rsidTr="00F07B1C">
        <w:tc>
          <w:tcPr>
            <w:tcW w:w="4815" w:type="dxa"/>
          </w:tcPr>
          <w:p w14:paraId="462F91C3" w14:textId="5ACD7236" w:rsidR="00B3061E" w:rsidRDefault="00B3061E" w:rsidP="006E2699">
            <w:pPr>
              <w:rPr>
                <w:lang w:val="en-US"/>
              </w:rPr>
            </w:pPr>
            <w:r>
              <w:rPr>
                <w:lang w:val="en-US"/>
              </w:rPr>
              <w:t>Andiema, R. (Rachel)</w:t>
            </w:r>
          </w:p>
        </w:tc>
        <w:tc>
          <w:tcPr>
            <w:tcW w:w="9179" w:type="dxa"/>
          </w:tcPr>
          <w:p w14:paraId="29F7B0C5" w14:textId="68C3528F" w:rsidR="00B3061E" w:rsidRDefault="00B3061E" w:rsidP="006E2699">
            <w:pPr>
              <w:rPr>
                <w:lang w:val="en-US"/>
              </w:rPr>
            </w:pPr>
            <w:r>
              <w:rPr>
                <w:lang w:val="en-US"/>
              </w:rPr>
              <w:t>1983-5+6</w:t>
            </w:r>
            <w:r w:rsidR="003E334D">
              <w:rPr>
                <w:lang w:val="en-US"/>
              </w:rPr>
              <w:t xml:space="preserve">, 1984-6, </w:t>
            </w:r>
            <w:r w:rsidR="00C50BB7">
              <w:rPr>
                <w:lang w:val="en-US"/>
              </w:rPr>
              <w:t>1986-5+7+11</w:t>
            </w:r>
            <w:r w:rsidR="00352EBA">
              <w:rPr>
                <w:lang w:val="en-US"/>
              </w:rPr>
              <w:t xml:space="preserve">, 1989-14, </w:t>
            </w:r>
            <w:r w:rsidR="00DD186C">
              <w:rPr>
                <w:lang w:val="en-US"/>
              </w:rPr>
              <w:t>2003-2</w:t>
            </w:r>
            <w:r w:rsidR="00C2233F">
              <w:rPr>
                <w:lang w:val="en-US"/>
              </w:rPr>
              <w:t>, 2006-7</w:t>
            </w:r>
            <w:r w:rsidR="000F4D18">
              <w:rPr>
                <w:lang w:val="en-US"/>
              </w:rPr>
              <w:t>, 2008-14</w:t>
            </w:r>
          </w:p>
        </w:tc>
      </w:tr>
      <w:tr w:rsidR="003D38C1" w14:paraId="2AEB54D0" w14:textId="77777777" w:rsidTr="00F07B1C">
        <w:tc>
          <w:tcPr>
            <w:tcW w:w="4815" w:type="dxa"/>
          </w:tcPr>
          <w:p w14:paraId="4811E0DB" w14:textId="0DDAB834" w:rsidR="003D38C1" w:rsidRDefault="003D38C1" w:rsidP="006E2699">
            <w:pPr>
              <w:rPr>
                <w:lang w:val="en-US"/>
              </w:rPr>
            </w:pPr>
            <w:proofErr w:type="spellStart"/>
            <w:r>
              <w:rPr>
                <w:lang w:val="en-US"/>
              </w:rPr>
              <w:t>Andima</w:t>
            </w:r>
            <w:proofErr w:type="spellEnd"/>
            <w:r>
              <w:rPr>
                <w:lang w:val="en-US"/>
              </w:rPr>
              <w:t>, D. (</w:t>
            </w:r>
            <w:proofErr w:type="spellStart"/>
            <w:r>
              <w:rPr>
                <w:lang w:val="en-US"/>
              </w:rPr>
              <w:t>Dymphina</w:t>
            </w:r>
            <w:proofErr w:type="spellEnd"/>
            <w:r>
              <w:rPr>
                <w:lang w:val="en-US"/>
              </w:rPr>
              <w:t>)</w:t>
            </w:r>
          </w:p>
        </w:tc>
        <w:tc>
          <w:tcPr>
            <w:tcW w:w="9179" w:type="dxa"/>
          </w:tcPr>
          <w:p w14:paraId="70EC0E3E" w14:textId="099620E7" w:rsidR="003D38C1" w:rsidRDefault="003D38C1" w:rsidP="006E2699">
            <w:pPr>
              <w:rPr>
                <w:lang w:val="en-US"/>
              </w:rPr>
            </w:pPr>
            <w:r>
              <w:rPr>
                <w:lang w:val="en-US"/>
              </w:rPr>
              <w:t>2000-8</w:t>
            </w:r>
          </w:p>
        </w:tc>
      </w:tr>
      <w:tr w:rsidR="00377965" w14:paraId="3887DD64" w14:textId="77777777" w:rsidTr="00F07B1C">
        <w:tc>
          <w:tcPr>
            <w:tcW w:w="4815" w:type="dxa"/>
          </w:tcPr>
          <w:p w14:paraId="68F51D53" w14:textId="1A3EBD56" w:rsidR="00377965" w:rsidRPr="00377965" w:rsidRDefault="00377965" w:rsidP="006E2699">
            <w:proofErr w:type="spellStart"/>
            <w:r w:rsidRPr="00377965">
              <w:t>Aneno</w:t>
            </w:r>
            <w:proofErr w:type="spellEnd"/>
            <w:r w:rsidRPr="00377965">
              <w:t>, G.D. (Gladys Dorine</w:t>
            </w:r>
            <w:r>
              <w:t>)</w:t>
            </w:r>
          </w:p>
        </w:tc>
        <w:tc>
          <w:tcPr>
            <w:tcW w:w="9179" w:type="dxa"/>
          </w:tcPr>
          <w:p w14:paraId="1E72E354" w14:textId="42C17EC7" w:rsidR="00377965" w:rsidRPr="00377965" w:rsidRDefault="00377965" w:rsidP="006E2699">
            <w:r>
              <w:t>2021-45</w:t>
            </w:r>
          </w:p>
        </w:tc>
      </w:tr>
      <w:tr w:rsidR="00D9287B" w14:paraId="33E622FF" w14:textId="77777777" w:rsidTr="00F07B1C">
        <w:tc>
          <w:tcPr>
            <w:tcW w:w="4815" w:type="dxa"/>
          </w:tcPr>
          <w:p w14:paraId="55BD78B8" w14:textId="0071D838" w:rsidR="00D9287B" w:rsidRDefault="00D9287B" w:rsidP="006E2699">
            <w:pPr>
              <w:rPr>
                <w:lang w:val="en-US"/>
              </w:rPr>
            </w:pPr>
            <w:r>
              <w:rPr>
                <w:lang w:val="en-US"/>
              </w:rPr>
              <w:t>Angele, D.P. (Daniel)</w:t>
            </w:r>
          </w:p>
        </w:tc>
        <w:tc>
          <w:tcPr>
            <w:tcW w:w="9179" w:type="dxa"/>
          </w:tcPr>
          <w:p w14:paraId="60CD0282" w14:textId="76AB4E33" w:rsidR="00D9287B" w:rsidRDefault="00D9287B" w:rsidP="006E2699">
            <w:pPr>
              <w:rPr>
                <w:lang w:val="en-US"/>
              </w:rPr>
            </w:pPr>
            <w:r>
              <w:rPr>
                <w:lang w:val="en-US"/>
              </w:rPr>
              <w:t>1993-4</w:t>
            </w:r>
          </w:p>
        </w:tc>
      </w:tr>
      <w:tr w:rsidR="00951540" w14:paraId="5936466E" w14:textId="77777777" w:rsidTr="00F07B1C">
        <w:tc>
          <w:tcPr>
            <w:tcW w:w="4815" w:type="dxa"/>
          </w:tcPr>
          <w:p w14:paraId="05639F5F" w14:textId="7493DDC7" w:rsidR="00951540" w:rsidRDefault="00951540" w:rsidP="006E2699">
            <w:pPr>
              <w:rPr>
                <w:lang w:val="en-US"/>
              </w:rPr>
            </w:pPr>
            <w:r>
              <w:rPr>
                <w:lang w:val="en-US"/>
              </w:rPr>
              <w:t>Antoine, P.</w:t>
            </w:r>
          </w:p>
        </w:tc>
        <w:tc>
          <w:tcPr>
            <w:tcW w:w="9179" w:type="dxa"/>
          </w:tcPr>
          <w:p w14:paraId="59E59FF4" w14:textId="5CDB7FB7" w:rsidR="00951540" w:rsidRDefault="00951540" w:rsidP="006E2699">
            <w:pPr>
              <w:rPr>
                <w:lang w:val="en-US"/>
              </w:rPr>
            </w:pPr>
            <w:r>
              <w:rPr>
                <w:lang w:val="en-US"/>
              </w:rPr>
              <w:t>1990-6</w:t>
            </w:r>
          </w:p>
        </w:tc>
      </w:tr>
      <w:tr w:rsidR="00ED1519" w14:paraId="3D541A46" w14:textId="77777777" w:rsidTr="00F07B1C">
        <w:tc>
          <w:tcPr>
            <w:tcW w:w="4815" w:type="dxa"/>
          </w:tcPr>
          <w:p w14:paraId="6662E1CE" w14:textId="3CEC7AAA" w:rsidR="00ED1519" w:rsidRDefault="00ED1519" w:rsidP="006E2699">
            <w:pPr>
              <w:rPr>
                <w:lang w:val="en-US"/>
              </w:rPr>
            </w:pPr>
            <w:r>
              <w:rPr>
                <w:lang w:val="en-US"/>
              </w:rPr>
              <w:t xml:space="preserve">Arap </w:t>
            </w:r>
            <w:proofErr w:type="spellStart"/>
            <w:r>
              <w:rPr>
                <w:lang w:val="en-US"/>
              </w:rPr>
              <w:t>Chellal</w:t>
            </w:r>
            <w:proofErr w:type="spellEnd"/>
            <w:r>
              <w:rPr>
                <w:lang w:val="en-US"/>
              </w:rPr>
              <w:t>, R.</w:t>
            </w:r>
          </w:p>
        </w:tc>
        <w:tc>
          <w:tcPr>
            <w:tcW w:w="9179" w:type="dxa"/>
          </w:tcPr>
          <w:p w14:paraId="7A7D8B40" w14:textId="3A793FCC" w:rsidR="00ED1519" w:rsidRDefault="00ED1519" w:rsidP="006E2699">
            <w:pPr>
              <w:rPr>
                <w:lang w:val="en-US"/>
              </w:rPr>
            </w:pPr>
            <w:r>
              <w:rPr>
                <w:lang w:val="en-US"/>
              </w:rPr>
              <w:t>1969-4</w:t>
            </w:r>
          </w:p>
        </w:tc>
      </w:tr>
      <w:tr w:rsidR="00080697" w:rsidRPr="00080697" w14:paraId="1F630434" w14:textId="77777777" w:rsidTr="00F07B1C">
        <w:tc>
          <w:tcPr>
            <w:tcW w:w="4815" w:type="dxa"/>
          </w:tcPr>
          <w:p w14:paraId="117C202F" w14:textId="7DD855E4" w:rsidR="00080697" w:rsidRPr="00080697" w:rsidRDefault="00080697" w:rsidP="006E2699">
            <w:pPr>
              <w:rPr>
                <w:lang w:val="en-US"/>
              </w:rPr>
            </w:pPr>
            <w:r w:rsidRPr="00080697">
              <w:rPr>
                <w:lang w:val="en-US"/>
              </w:rPr>
              <w:t>Arid and Semi-</w:t>
            </w:r>
            <w:r>
              <w:rPr>
                <w:lang w:val="en-US"/>
              </w:rPr>
              <w:t>A</w:t>
            </w:r>
            <w:r w:rsidRPr="00080697">
              <w:rPr>
                <w:lang w:val="en-US"/>
              </w:rPr>
              <w:t>rid Lands</w:t>
            </w:r>
            <w:r>
              <w:rPr>
                <w:lang w:val="en-US"/>
              </w:rPr>
              <w:t xml:space="preserve"> </w:t>
            </w:r>
            <w:proofErr w:type="spellStart"/>
            <w:r>
              <w:rPr>
                <w:lang w:val="en-US"/>
              </w:rPr>
              <w:t>Programme</w:t>
            </w:r>
            <w:proofErr w:type="spellEnd"/>
            <w:r>
              <w:rPr>
                <w:lang w:val="en-US"/>
              </w:rPr>
              <w:t xml:space="preserve"> West Pokot and </w:t>
            </w:r>
            <w:proofErr w:type="spellStart"/>
            <w:r>
              <w:rPr>
                <w:lang w:val="en-US"/>
              </w:rPr>
              <w:t>Elgeyo</w:t>
            </w:r>
            <w:proofErr w:type="spellEnd"/>
            <w:r>
              <w:rPr>
                <w:lang w:val="en-US"/>
              </w:rPr>
              <w:t xml:space="preserve"> Marakwet (ASAL)</w:t>
            </w:r>
          </w:p>
        </w:tc>
        <w:tc>
          <w:tcPr>
            <w:tcW w:w="9179" w:type="dxa"/>
          </w:tcPr>
          <w:p w14:paraId="61EB6A89" w14:textId="31F31B5A" w:rsidR="00080697" w:rsidRPr="00080697" w:rsidRDefault="00080697" w:rsidP="006E2699">
            <w:pPr>
              <w:rPr>
                <w:lang w:val="en-US"/>
              </w:rPr>
            </w:pPr>
            <w:r>
              <w:rPr>
                <w:lang w:val="en-US"/>
              </w:rPr>
              <w:t>1980-1, 1982-1, 1983-1</w:t>
            </w:r>
            <w:r w:rsidR="003E334D">
              <w:rPr>
                <w:lang w:val="en-US"/>
              </w:rPr>
              <w:t>, 1984-2</w:t>
            </w:r>
            <w:r w:rsidR="00CB40ED">
              <w:rPr>
                <w:lang w:val="en-US"/>
              </w:rPr>
              <w:t>, 1985-2+3+4+5+6+6a</w:t>
            </w:r>
            <w:r w:rsidR="001377A5">
              <w:rPr>
                <w:lang w:val="en-US"/>
              </w:rPr>
              <w:t xml:space="preserve">, 1986-2+3, </w:t>
            </w:r>
            <w:r w:rsidR="00B026D4">
              <w:rPr>
                <w:lang w:val="en-US"/>
              </w:rPr>
              <w:t>1987-2</w:t>
            </w:r>
            <w:r w:rsidR="00AE3011">
              <w:rPr>
                <w:lang w:val="en-US"/>
              </w:rPr>
              <w:t>, 1988-17,</w:t>
            </w:r>
            <w:r w:rsidR="00680FA2">
              <w:rPr>
                <w:lang w:val="en-US"/>
              </w:rPr>
              <w:t xml:space="preserve"> 1990-15</w:t>
            </w:r>
            <w:r w:rsidR="00BD0F65">
              <w:rPr>
                <w:lang w:val="en-US"/>
              </w:rPr>
              <w:t>, 1992-12+14+16</w:t>
            </w:r>
            <w:r w:rsidR="00CD5747">
              <w:rPr>
                <w:lang w:val="en-US"/>
              </w:rPr>
              <w:t>, 1995-8,</w:t>
            </w:r>
            <w:r w:rsidR="00AE3011">
              <w:rPr>
                <w:lang w:val="en-US"/>
              </w:rPr>
              <w:t xml:space="preserve"> </w:t>
            </w:r>
            <w:r w:rsidR="008F40B8">
              <w:rPr>
                <w:lang w:val="en-US"/>
              </w:rPr>
              <w:t xml:space="preserve">1996-5, 1997-8, </w:t>
            </w:r>
          </w:p>
        </w:tc>
      </w:tr>
      <w:tr w:rsidR="00DC71B3" w:rsidRPr="00080697" w14:paraId="31E01D8C" w14:textId="77777777" w:rsidTr="00F07B1C">
        <w:tc>
          <w:tcPr>
            <w:tcW w:w="4815" w:type="dxa"/>
          </w:tcPr>
          <w:p w14:paraId="1023569A" w14:textId="0D02BD15" w:rsidR="00DC71B3" w:rsidRPr="00080697" w:rsidRDefault="00DC71B3" w:rsidP="006E2699">
            <w:pPr>
              <w:rPr>
                <w:lang w:val="en-US"/>
              </w:rPr>
            </w:pPr>
            <w:proofErr w:type="spellStart"/>
            <w:r>
              <w:rPr>
                <w:lang w:val="en-US"/>
              </w:rPr>
              <w:t>Arimi</w:t>
            </w:r>
            <w:proofErr w:type="spellEnd"/>
            <w:r>
              <w:rPr>
                <w:lang w:val="en-US"/>
              </w:rPr>
              <w:t>, J.M.</w:t>
            </w:r>
          </w:p>
        </w:tc>
        <w:tc>
          <w:tcPr>
            <w:tcW w:w="9179" w:type="dxa"/>
          </w:tcPr>
          <w:p w14:paraId="36BDFEAE" w14:textId="5F822D31" w:rsidR="00DC71B3" w:rsidRDefault="00DC71B3" w:rsidP="006E2699">
            <w:pPr>
              <w:rPr>
                <w:lang w:val="en-US"/>
              </w:rPr>
            </w:pPr>
            <w:r>
              <w:rPr>
                <w:lang w:val="en-US"/>
              </w:rPr>
              <w:t>2022-13</w:t>
            </w:r>
          </w:p>
        </w:tc>
      </w:tr>
      <w:tr w:rsidR="005D30AF" w:rsidRPr="00080697" w14:paraId="716CDBA9" w14:textId="77777777" w:rsidTr="00F07B1C">
        <w:tc>
          <w:tcPr>
            <w:tcW w:w="4815" w:type="dxa"/>
          </w:tcPr>
          <w:p w14:paraId="480784F6" w14:textId="0682D599" w:rsidR="005D30AF" w:rsidRPr="00080697" w:rsidRDefault="005D30AF" w:rsidP="006E2699">
            <w:pPr>
              <w:rPr>
                <w:lang w:val="en-US"/>
              </w:rPr>
            </w:pPr>
            <w:r>
              <w:rPr>
                <w:lang w:val="en-US"/>
              </w:rPr>
              <w:t xml:space="preserve">Armada, R. (Rafael </w:t>
            </w:r>
            <w:proofErr w:type="spellStart"/>
            <w:r>
              <w:rPr>
                <w:lang w:val="en-US"/>
              </w:rPr>
              <w:t>mccj</w:t>
            </w:r>
            <w:proofErr w:type="spellEnd"/>
            <w:r>
              <w:rPr>
                <w:lang w:val="en-US"/>
              </w:rPr>
              <w:t>)</w:t>
            </w:r>
          </w:p>
        </w:tc>
        <w:tc>
          <w:tcPr>
            <w:tcW w:w="9179" w:type="dxa"/>
          </w:tcPr>
          <w:p w14:paraId="63849C4B" w14:textId="1C046F40" w:rsidR="005D30AF" w:rsidRDefault="005D30AF" w:rsidP="006E2699">
            <w:pPr>
              <w:rPr>
                <w:lang w:val="en-US"/>
              </w:rPr>
            </w:pPr>
            <w:r>
              <w:rPr>
                <w:lang w:val="en-US"/>
              </w:rPr>
              <w:t>2001-8</w:t>
            </w:r>
          </w:p>
        </w:tc>
      </w:tr>
      <w:tr w:rsidR="00D172C2" w:rsidRPr="00080697" w14:paraId="07390FC9" w14:textId="77777777" w:rsidTr="00F07B1C">
        <w:tc>
          <w:tcPr>
            <w:tcW w:w="4815" w:type="dxa"/>
          </w:tcPr>
          <w:p w14:paraId="78230086" w14:textId="6062B21E" w:rsidR="00D172C2" w:rsidRPr="00080697" w:rsidRDefault="00D172C2" w:rsidP="006E2699">
            <w:pPr>
              <w:rPr>
                <w:lang w:val="en-US"/>
              </w:rPr>
            </w:pPr>
            <w:r>
              <w:rPr>
                <w:lang w:val="en-US"/>
              </w:rPr>
              <w:t xml:space="preserve">Armon, J. </w:t>
            </w:r>
          </w:p>
        </w:tc>
        <w:tc>
          <w:tcPr>
            <w:tcW w:w="9179" w:type="dxa"/>
          </w:tcPr>
          <w:p w14:paraId="71D804B2" w14:textId="4994F7E6" w:rsidR="00D172C2" w:rsidRDefault="00D172C2" w:rsidP="006E2699">
            <w:pPr>
              <w:rPr>
                <w:lang w:val="en-US"/>
              </w:rPr>
            </w:pPr>
            <w:r>
              <w:rPr>
                <w:lang w:val="en-US"/>
              </w:rPr>
              <w:t>1998-8</w:t>
            </w:r>
          </w:p>
        </w:tc>
      </w:tr>
      <w:tr w:rsidR="00DB78C9" w:rsidRPr="00080697" w14:paraId="3CB43FE4" w14:textId="77777777" w:rsidTr="00F07B1C">
        <w:tc>
          <w:tcPr>
            <w:tcW w:w="4815" w:type="dxa"/>
          </w:tcPr>
          <w:p w14:paraId="132A71E9" w14:textId="7BB11A68" w:rsidR="00DB78C9" w:rsidRDefault="00DB78C9" w:rsidP="006E2699">
            <w:pPr>
              <w:rPr>
                <w:lang w:val="en-US"/>
              </w:rPr>
            </w:pPr>
            <w:r>
              <w:rPr>
                <w:lang w:val="en-US"/>
              </w:rPr>
              <w:t>Arum, S.</w:t>
            </w:r>
          </w:p>
        </w:tc>
        <w:tc>
          <w:tcPr>
            <w:tcW w:w="9179" w:type="dxa"/>
          </w:tcPr>
          <w:p w14:paraId="5E60A559" w14:textId="16A034CD" w:rsidR="00DB78C9" w:rsidRDefault="00DB78C9" w:rsidP="006E2699">
            <w:pPr>
              <w:rPr>
                <w:lang w:val="en-US"/>
              </w:rPr>
            </w:pPr>
            <w:r>
              <w:rPr>
                <w:lang w:val="en-US"/>
              </w:rPr>
              <w:t>2018-16</w:t>
            </w:r>
          </w:p>
        </w:tc>
      </w:tr>
      <w:tr w:rsidR="00096A8C" w14:paraId="1BD4BF92" w14:textId="77777777" w:rsidTr="00F07B1C">
        <w:tc>
          <w:tcPr>
            <w:tcW w:w="4815" w:type="dxa"/>
          </w:tcPr>
          <w:p w14:paraId="39CCB42B" w14:textId="2891D0F7" w:rsidR="00096A8C" w:rsidRDefault="00096A8C" w:rsidP="006E2699">
            <w:pPr>
              <w:rPr>
                <w:lang w:val="en-US"/>
              </w:rPr>
            </w:pPr>
            <w:proofErr w:type="spellStart"/>
            <w:r>
              <w:rPr>
                <w:lang w:val="en-US"/>
              </w:rPr>
              <w:t>Ascroft</w:t>
            </w:r>
            <w:proofErr w:type="spellEnd"/>
            <w:r>
              <w:rPr>
                <w:lang w:val="en-US"/>
              </w:rPr>
              <w:t>, J.</w:t>
            </w:r>
          </w:p>
        </w:tc>
        <w:tc>
          <w:tcPr>
            <w:tcW w:w="9179" w:type="dxa"/>
          </w:tcPr>
          <w:p w14:paraId="7D28A87D" w14:textId="33EC463C" w:rsidR="00096A8C" w:rsidRDefault="00096A8C" w:rsidP="006E2699">
            <w:pPr>
              <w:rPr>
                <w:lang w:val="en-US"/>
              </w:rPr>
            </w:pPr>
            <w:r>
              <w:rPr>
                <w:lang w:val="en-US"/>
              </w:rPr>
              <w:t>1970-10</w:t>
            </w:r>
          </w:p>
        </w:tc>
      </w:tr>
      <w:tr w:rsidR="00802991" w14:paraId="2F2EF13E" w14:textId="77777777" w:rsidTr="00F07B1C">
        <w:tc>
          <w:tcPr>
            <w:tcW w:w="4815" w:type="dxa"/>
          </w:tcPr>
          <w:p w14:paraId="24049DB4" w14:textId="65125858" w:rsidR="00802991" w:rsidRDefault="00802991" w:rsidP="006E2699">
            <w:pPr>
              <w:rPr>
                <w:lang w:val="en-US"/>
              </w:rPr>
            </w:pPr>
            <w:proofErr w:type="spellStart"/>
            <w:r>
              <w:rPr>
                <w:lang w:val="en-US"/>
              </w:rPr>
              <w:t>Ashigbie</w:t>
            </w:r>
            <w:proofErr w:type="spellEnd"/>
            <w:r>
              <w:rPr>
                <w:lang w:val="en-US"/>
              </w:rPr>
              <w:t>, P.G. (Paul)</w:t>
            </w:r>
          </w:p>
        </w:tc>
        <w:tc>
          <w:tcPr>
            <w:tcW w:w="9179" w:type="dxa"/>
          </w:tcPr>
          <w:p w14:paraId="6022B963" w14:textId="1B17A74D" w:rsidR="00802991" w:rsidRDefault="00802991" w:rsidP="006E2699">
            <w:pPr>
              <w:rPr>
                <w:lang w:val="en-US"/>
              </w:rPr>
            </w:pPr>
            <w:r>
              <w:rPr>
                <w:lang w:val="en-US"/>
              </w:rPr>
              <w:t>2020-55</w:t>
            </w:r>
          </w:p>
        </w:tc>
      </w:tr>
      <w:tr w:rsidR="00BD0F65" w14:paraId="7E01C2E8" w14:textId="77777777" w:rsidTr="00F07B1C">
        <w:tc>
          <w:tcPr>
            <w:tcW w:w="4815" w:type="dxa"/>
          </w:tcPr>
          <w:p w14:paraId="0FB4E8FD" w14:textId="68596331" w:rsidR="00BD0F65" w:rsidRDefault="00BD0F65" w:rsidP="006E2699">
            <w:pPr>
              <w:rPr>
                <w:lang w:val="en-US"/>
              </w:rPr>
            </w:pPr>
            <w:r>
              <w:rPr>
                <w:lang w:val="en-US"/>
              </w:rPr>
              <w:t>Asiago, C.</w:t>
            </w:r>
          </w:p>
        </w:tc>
        <w:tc>
          <w:tcPr>
            <w:tcW w:w="9179" w:type="dxa"/>
          </w:tcPr>
          <w:p w14:paraId="2A5AF1FA" w14:textId="78519057" w:rsidR="00BD0F65" w:rsidRDefault="00BD0F65" w:rsidP="006E2699">
            <w:pPr>
              <w:rPr>
                <w:lang w:val="en-US"/>
              </w:rPr>
            </w:pPr>
            <w:r>
              <w:rPr>
                <w:lang w:val="en-US"/>
              </w:rPr>
              <w:t>1992-8</w:t>
            </w:r>
          </w:p>
        </w:tc>
      </w:tr>
      <w:tr w:rsidR="00BA3652" w14:paraId="559DBDB3" w14:textId="77777777" w:rsidTr="00F07B1C">
        <w:tc>
          <w:tcPr>
            <w:tcW w:w="4815" w:type="dxa"/>
          </w:tcPr>
          <w:p w14:paraId="47B3170E" w14:textId="26B8A444" w:rsidR="00BA3652" w:rsidRDefault="00BA3652" w:rsidP="006E2699">
            <w:pPr>
              <w:rPr>
                <w:lang w:val="en-US"/>
              </w:rPr>
            </w:pPr>
            <w:r>
              <w:rPr>
                <w:lang w:val="en-US"/>
              </w:rPr>
              <w:t xml:space="preserve">Asiimwe, R. </w:t>
            </w:r>
          </w:p>
        </w:tc>
        <w:tc>
          <w:tcPr>
            <w:tcW w:w="9179" w:type="dxa"/>
          </w:tcPr>
          <w:p w14:paraId="3C8857D1" w14:textId="298A9B17" w:rsidR="00BA3652" w:rsidRDefault="00BA3652" w:rsidP="006E2699">
            <w:pPr>
              <w:rPr>
                <w:lang w:val="en-US"/>
              </w:rPr>
            </w:pPr>
            <w:r>
              <w:rPr>
                <w:lang w:val="en-US"/>
              </w:rPr>
              <w:t>2020-18</w:t>
            </w:r>
            <w:r w:rsidR="00CD7C5F">
              <w:rPr>
                <w:lang w:val="en-US"/>
              </w:rPr>
              <w:t>, 2022-21</w:t>
            </w:r>
          </w:p>
        </w:tc>
      </w:tr>
      <w:tr w:rsidR="003E334D" w14:paraId="2B5913AF" w14:textId="77777777" w:rsidTr="00F07B1C">
        <w:tc>
          <w:tcPr>
            <w:tcW w:w="4815" w:type="dxa"/>
          </w:tcPr>
          <w:p w14:paraId="088C8334" w14:textId="2DDDE9E5" w:rsidR="003E334D" w:rsidRDefault="003E334D" w:rsidP="006E2699">
            <w:pPr>
              <w:rPr>
                <w:lang w:val="en-US"/>
              </w:rPr>
            </w:pPr>
            <w:proofErr w:type="spellStart"/>
            <w:r>
              <w:rPr>
                <w:lang w:val="en-US"/>
              </w:rPr>
              <w:t>Asmeron</w:t>
            </w:r>
            <w:proofErr w:type="spellEnd"/>
            <w:r>
              <w:rPr>
                <w:lang w:val="en-US"/>
              </w:rPr>
              <w:t>, H.K.</w:t>
            </w:r>
          </w:p>
        </w:tc>
        <w:tc>
          <w:tcPr>
            <w:tcW w:w="9179" w:type="dxa"/>
          </w:tcPr>
          <w:p w14:paraId="11920F13" w14:textId="674B3214" w:rsidR="003E334D" w:rsidRDefault="003E334D" w:rsidP="006E2699">
            <w:pPr>
              <w:rPr>
                <w:lang w:val="en-US"/>
              </w:rPr>
            </w:pPr>
            <w:r>
              <w:rPr>
                <w:lang w:val="en-US"/>
              </w:rPr>
              <w:t>1984-3</w:t>
            </w:r>
          </w:p>
        </w:tc>
      </w:tr>
      <w:tr w:rsidR="000D1C46" w14:paraId="1C8CB261" w14:textId="77777777" w:rsidTr="00F07B1C">
        <w:tc>
          <w:tcPr>
            <w:tcW w:w="4815" w:type="dxa"/>
          </w:tcPr>
          <w:p w14:paraId="4AEFDD2B" w14:textId="4BB7AACB" w:rsidR="000D1C46" w:rsidRDefault="000D1C46" w:rsidP="006E2699">
            <w:pPr>
              <w:rPr>
                <w:lang w:val="en-US"/>
              </w:rPr>
            </w:pPr>
            <w:r>
              <w:rPr>
                <w:lang w:val="en-US"/>
              </w:rPr>
              <w:t>Assefa, F. (</w:t>
            </w:r>
            <w:proofErr w:type="spellStart"/>
            <w:r>
              <w:rPr>
                <w:lang w:val="en-US"/>
              </w:rPr>
              <w:t>Fiker</w:t>
            </w:r>
            <w:proofErr w:type="spellEnd"/>
            <w:r>
              <w:rPr>
                <w:lang w:val="en-US"/>
              </w:rPr>
              <w:t>)</w:t>
            </w:r>
          </w:p>
        </w:tc>
        <w:tc>
          <w:tcPr>
            <w:tcW w:w="9179" w:type="dxa"/>
          </w:tcPr>
          <w:p w14:paraId="6F048C71" w14:textId="5E09D3C3" w:rsidR="000D1C46" w:rsidRDefault="000D1C46" w:rsidP="006E2699">
            <w:pPr>
              <w:rPr>
                <w:lang w:val="en-US"/>
              </w:rPr>
            </w:pPr>
            <w:r>
              <w:rPr>
                <w:lang w:val="en-US"/>
              </w:rPr>
              <w:t>2018-27</w:t>
            </w:r>
          </w:p>
        </w:tc>
      </w:tr>
      <w:tr w:rsidR="002152DD" w:rsidRPr="002152DD" w14:paraId="4D72711E" w14:textId="77777777" w:rsidTr="00F07B1C">
        <w:tc>
          <w:tcPr>
            <w:tcW w:w="4815" w:type="dxa"/>
          </w:tcPr>
          <w:p w14:paraId="769CC31A" w14:textId="659BEE8E" w:rsidR="002152DD" w:rsidRDefault="002152DD" w:rsidP="006E2699">
            <w:pPr>
              <w:rPr>
                <w:lang w:val="en-US"/>
              </w:rPr>
            </w:pPr>
            <w:r>
              <w:rPr>
                <w:lang w:val="en-US"/>
              </w:rPr>
              <w:t>Associated Christian Churches of Kenya (ACCK)</w:t>
            </w:r>
          </w:p>
        </w:tc>
        <w:tc>
          <w:tcPr>
            <w:tcW w:w="9179" w:type="dxa"/>
          </w:tcPr>
          <w:p w14:paraId="76F5C423" w14:textId="294EE892" w:rsidR="002152DD" w:rsidRDefault="002152DD" w:rsidP="006E2699">
            <w:pPr>
              <w:rPr>
                <w:lang w:val="en-US"/>
              </w:rPr>
            </w:pPr>
            <w:r>
              <w:rPr>
                <w:lang w:val="en-US"/>
              </w:rPr>
              <w:t>1982-2</w:t>
            </w:r>
          </w:p>
        </w:tc>
      </w:tr>
      <w:tr w:rsidR="007C09B2" w:rsidRPr="002152DD" w14:paraId="695B15C1" w14:textId="77777777" w:rsidTr="00F07B1C">
        <w:tc>
          <w:tcPr>
            <w:tcW w:w="4815" w:type="dxa"/>
          </w:tcPr>
          <w:p w14:paraId="3B030792" w14:textId="140D0223" w:rsidR="007C09B2" w:rsidRDefault="007C09B2" w:rsidP="006E2699">
            <w:pPr>
              <w:rPr>
                <w:lang w:val="en-US"/>
              </w:rPr>
            </w:pPr>
            <w:r>
              <w:rPr>
                <w:lang w:val="en-US"/>
              </w:rPr>
              <w:t>Atieno, C.</w:t>
            </w:r>
          </w:p>
        </w:tc>
        <w:tc>
          <w:tcPr>
            <w:tcW w:w="9179" w:type="dxa"/>
          </w:tcPr>
          <w:p w14:paraId="7E464892" w14:textId="1040F400" w:rsidR="007C09B2" w:rsidRDefault="007C09B2" w:rsidP="006E2699">
            <w:pPr>
              <w:rPr>
                <w:lang w:val="en-US"/>
              </w:rPr>
            </w:pPr>
            <w:r>
              <w:rPr>
                <w:lang w:val="en-US"/>
              </w:rPr>
              <w:t>2021-37</w:t>
            </w:r>
          </w:p>
        </w:tc>
      </w:tr>
      <w:tr w:rsidR="00F07B1C" w:rsidRPr="00BC7B3D" w14:paraId="37B224A2" w14:textId="77777777" w:rsidTr="00F07B1C">
        <w:tc>
          <w:tcPr>
            <w:tcW w:w="4815" w:type="dxa"/>
          </w:tcPr>
          <w:p w14:paraId="7F3AC731" w14:textId="79DB5EA2" w:rsidR="00F07B1C" w:rsidRPr="0024092C" w:rsidRDefault="00BC7B3D" w:rsidP="006E2699">
            <w:pPr>
              <w:rPr>
                <w:lang w:val="de-DE"/>
              </w:rPr>
            </w:pPr>
            <w:r w:rsidRPr="0024092C">
              <w:rPr>
                <w:lang w:val="de-DE"/>
              </w:rPr>
              <w:t>Austin, H.H. (Herbert Henry)</w:t>
            </w:r>
          </w:p>
        </w:tc>
        <w:tc>
          <w:tcPr>
            <w:tcW w:w="9179" w:type="dxa"/>
          </w:tcPr>
          <w:p w14:paraId="0CF8967E" w14:textId="469C2CC4" w:rsidR="00F07B1C" w:rsidRPr="0024092C" w:rsidRDefault="00BC7B3D" w:rsidP="006E2699">
            <w:pPr>
              <w:rPr>
                <w:lang w:val="de-DE"/>
              </w:rPr>
            </w:pPr>
            <w:r w:rsidRPr="0024092C">
              <w:rPr>
                <w:lang w:val="de-DE"/>
              </w:rPr>
              <w:t>1899-1, 1903-1</w:t>
            </w:r>
          </w:p>
        </w:tc>
      </w:tr>
      <w:tr w:rsidR="004A4F3C" w:rsidRPr="004A4F3C" w14:paraId="22197CE6" w14:textId="77777777" w:rsidTr="00F07B1C">
        <w:tc>
          <w:tcPr>
            <w:tcW w:w="4815" w:type="dxa"/>
          </w:tcPr>
          <w:p w14:paraId="29859755" w14:textId="69587EC0" w:rsidR="004A4F3C" w:rsidRPr="004A4F3C" w:rsidRDefault="004A4F3C" w:rsidP="006E2699">
            <w:pPr>
              <w:rPr>
                <w:lang w:val="en-US"/>
              </w:rPr>
            </w:pPr>
            <w:r w:rsidRPr="004A4F3C">
              <w:rPr>
                <w:lang w:val="en-US"/>
              </w:rPr>
              <w:t>Awed, A.S. (Asha S</w:t>
            </w:r>
            <w:r>
              <w:rPr>
                <w:lang w:val="en-US"/>
              </w:rPr>
              <w:t>aid)</w:t>
            </w:r>
          </w:p>
        </w:tc>
        <w:tc>
          <w:tcPr>
            <w:tcW w:w="9179" w:type="dxa"/>
          </w:tcPr>
          <w:p w14:paraId="050B6B21" w14:textId="1C408155" w:rsidR="004A4F3C" w:rsidRPr="004A4F3C" w:rsidRDefault="004A4F3C" w:rsidP="006E2699">
            <w:pPr>
              <w:rPr>
                <w:lang w:val="en-US"/>
              </w:rPr>
            </w:pPr>
            <w:r>
              <w:rPr>
                <w:lang w:val="en-US"/>
              </w:rPr>
              <w:t>2019-57</w:t>
            </w:r>
          </w:p>
        </w:tc>
      </w:tr>
      <w:tr w:rsidR="00DA2EBE" w:rsidRPr="00BC7B3D" w14:paraId="545955D9" w14:textId="77777777" w:rsidTr="00F07B1C">
        <w:tc>
          <w:tcPr>
            <w:tcW w:w="4815" w:type="dxa"/>
          </w:tcPr>
          <w:p w14:paraId="196DACE9" w14:textId="22973B2C" w:rsidR="00DA2EBE" w:rsidRPr="0024092C" w:rsidRDefault="00DA2EBE" w:rsidP="006E2699">
            <w:pPr>
              <w:rPr>
                <w:lang w:val="de-DE"/>
              </w:rPr>
            </w:pPr>
            <w:proofErr w:type="spellStart"/>
            <w:r>
              <w:rPr>
                <w:lang w:val="de-DE"/>
              </w:rPr>
              <w:t>Awino</w:t>
            </w:r>
            <w:proofErr w:type="spellEnd"/>
            <w:r>
              <w:rPr>
                <w:lang w:val="de-DE"/>
              </w:rPr>
              <w:t>, I. (Imelda)</w:t>
            </w:r>
          </w:p>
        </w:tc>
        <w:tc>
          <w:tcPr>
            <w:tcW w:w="9179" w:type="dxa"/>
          </w:tcPr>
          <w:p w14:paraId="1F8F37B8" w14:textId="372621AE" w:rsidR="00DA2EBE" w:rsidRPr="0024092C" w:rsidRDefault="00DA2EBE" w:rsidP="006E2699">
            <w:pPr>
              <w:rPr>
                <w:lang w:val="de-DE"/>
              </w:rPr>
            </w:pPr>
            <w:r>
              <w:rPr>
                <w:lang w:val="de-DE"/>
              </w:rPr>
              <w:t>2014-20</w:t>
            </w:r>
          </w:p>
        </w:tc>
      </w:tr>
      <w:tr w:rsidR="00951540" w:rsidRPr="00BC7B3D" w14:paraId="2C47C333" w14:textId="77777777" w:rsidTr="00F07B1C">
        <w:tc>
          <w:tcPr>
            <w:tcW w:w="4815" w:type="dxa"/>
          </w:tcPr>
          <w:p w14:paraId="7BDB5C15" w14:textId="75C31706" w:rsidR="00951540" w:rsidRPr="0024092C" w:rsidRDefault="00951540" w:rsidP="006E2699">
            <w:pPr>
              <w:rPr>
                <w:lang w:val="de-DE"/>
              </w:rPr>
            </w:pPr>
            <w:proofErr w:type="spellStart"/>
            <w:r>
              <w:rPr>
                <w:lang w:val="de-DE"/>
              </w:rPr>
              <w:t>Ayah</w:t>
            </w:r>
            <w:proofErr w:type="spellEnd"/>
            <w:r>
              <w:rPr>
                <w:lang w:val="de-DE"/>
              </w:rPr>
              <w:t>, N. (Nathan)</w:t>
            </w:r>
          </w:p>
        </w:tc>
        <w:tc>
          <w:tcPr>
            <w:tcW w:w="9179" w:type="dxa"/>
          </w:tcPr>
          <w:p w14:paraId="296895CE" w14:textId="691DD4FE" w:rsidR="00951540" w:rsidRPr="0024092C" w:rsidRDefault="00951540" w:rsidP="006E2699">
            <w:pPr>
              <w:rPr>
                <w:lang w:val="de-DE"/>
              </w:rPr>
            </w:pPr>
            <w:r>
              <w:rPr>
                <w:lang w:val="de-DE"/>
              </w:rPr>
              <w:t>1990-3+9</w:t>
            </w:r>
          </w:p>
        </w:tc>
      </w:tr>
      <w:tr w:rsidR="00951540" w:rsidRPr="00BC7B3D" w14:paraId="2D90E247" w14:textId="77777777" w:rsidTr="00F07B1C">
        <w:tc>
          <w:tcPr>
            <w:tcW w:w="4815" w:type="dxa"/>
          </w:tcPr>
          <w:p w14:paraId="400B5B39" w14:textId="07EB23A1" w:rsidR="00951540" w:rsidRDefault="00951540" w:rsidP="006E2699">
            <w:pPr>
              <w:rPr>
                <w:lang w:val="de-DE"/>
              </w:rPr>
            </w:pPr>
            <w:proofErr w:type="spellStart"/>
            <w:r>
              <w:rPr>
                <w:lang w:val="de-DE"/>
              </w:rPr>
              <w:t>Ayako</w:t>
            </w:r>
            <w:proofErr w:type="spellEnd"/>
            <w:r>
              <w:rPr>
                <w:lang w:val="de-DE"/>
              </w:rPr>
              <w:t>, A.B.</w:t>
            </w:r>
          </w:p>
        </w:tc>
        <w:tc>
          <w:tcPr>
            <w:tcW w:w="9179" w:type="dxa"/>
          </w:tcPr>
          <w:p w14:paraId="0EB76B02" w14:textId="332D2883" w:rsidR="00951540" w:rsidRDefault="00951540" w:rsidP="006E2699">
            <w:pPr>
              <w:rPr>
                <w:lang w:val="de-DE"/>
              </w:rPr>
            </w:pPr>
            <w:r>
              <w:rPr>
                <w:lang w:val="de-DE"/>
              </w:rPr>
              <w:t>1990-4</w:t>
            </w:r>
          </w:p>
        </w:tc>
      </w:tr>
      <w:tr w:rsidR="00EF3ACC" w:rsidRPr="00BC7B3D" w14:paraId="4EBB3CDE" w14:textId="77777777" w:rsidTr="00F07B1C">
        <w:tc>
          <w:tcPr>
            <w:tcW w:w="4815" w:type="dxa"/>
          </w:tcPr>
          <w:p w14:paraId="15CBE32C" w14:textId="7D1FDE30" w:rsidR="00EF3ACC" w:rsidRDefault="00EF3ACC" w:rsidP="006E2699">
            <w:pPr>
              <w:rPr>
                <w:lang w:val="de-DE"/>
              </w:rPr>
            </w:pPr>
            <w:proofErr w:type="spellStart"/>
            <w:r>
              <w:rPr>
                <w:lang w:val="de-DE"/>
              </w:rPr>
              <w:t>Ayiro</w:t>
            </w:r>
            <w:proofErr w:type="spellEnd"/>
            <w:r>
              <w:rPr>
                <w:lang w:val="de-DE"/>
              </w:rPr>
              <w:t>, L.P. (Laban)</w:t>
            </w:r>
          </w:p>
        </w:tc>
        <w:tc>
          <w:tcPr>
            <w:tcW w:w="9179" w:type="dxa"/>
          </w:tcPr>
          <w:p w14:paraId="49D6C11C" w14:textId="0002280B" w:rsidR="00EF3ACC" w:rsidRDefault="00EF3ACC" w:rsidP="006E2699">
            <w:pPr>
              <w:rPr>
                <w:lang w:val="de-DE"/>
              </w:rPr>
            </w:pPr>
            <w:r>
              <w:rPr>
                <w:lang w:val="de-DE"/>
              </w:rPr>
              <w:t>2016-19</w:t>
            </w:r>
          </w:p>
        </w:tc>
      </w:tr>
      <w:tr w:rsidR="00435323" w:rsidRPr="00BC7B3D" w14:paraId="67AFD58A" w14:textId="77777777" w:rsidTr="00F07B1C">
        <w:tc>
          <w:tcPr>
            <w:tcW w:w="4815" w:type="dxa"/>
          </w:tcPr>
          <w:p w14:paraId="15734228" w14:textId="4676ECAB" w:rsidR="00435323" w:rsidRDefault="00435323" w:rsidP="006E2699">
            <w:pPr>
              <w:rPr>
                <w:lang w:val="de-DE"/>
              </w:rPr>
            </w:pPr>
            <w:proofErr w:type="spellStart"/>
            <w:r>
              <w:rPr>
                <w:lang w:val="de-DE"/>
              </w:rPr>
              <w:lastRenderedPageBreak/>
              <w:t>Ayoo</w:t>
            </w:r>
            <w:proofErr w:type="spellEnd"/>
            <w:r>
              <w:rPr>
                <w:lang w:val="de-DE"/>
              </w:rPr>
              <w:t>, S.</w:t>
            </w:r>
          </w:p>
        </w:tc>
        <w:tc>
          <w:tcPr>
            <w:tcW w:w="9179" w:type="dxa"/>
          </w:tcPr>
          <w:p w14:paraId="01BDC15E" w14:textId="1320204C" w:rsidR="00435323" w:rsidRDefault="00435323" w:rsidP="006E2699">
            <w:pPr>
              <w:rPr>
                <w:lang w:val="de-DE"/>
              </w:rPr>
            </w:pPr>
            <w:r>
              <w:rPr>
                <w:lang w:val="de-DE"/>
              </w:rPr>
              <w:t>2013-34</w:t>
            </w:r>
          </w:p>
        </w:tc>
      </w:tr>
      <w:tr w:rsidR="00002CCE" w:rsidRPr="00BC7B3D" w14:paraId="609CC35D" w14:textId="77777777" w:rsidTr="00F07B1C">
        <w:tc>
          <w:tcPr>
            <w:tcW w:w="4815" w:type="dxa"/>
          </w:tcPr>
          <w:p w14:paraId="050E4451" w14:textId="77E13C0B" w:rsidR="00002CCE" w:rsidRDefault="00002CCE" w:rsidP="006E2699">
            <w:pPr>
              <w:rPr>
                <w:lang w:val="de-DE"/>
              </w:rPr>
            </w:pPr>
            <w:r>
              <w:rPr>
                <w:lang w:val="de-DE"/>
              </w:rPr>
              <w:t>Bader, C. (Christian)</w:t>
            </w:r>
          </w:p>
        </w:tc>
        <w:tc>
          <w:tcPr>
            <w:tcW w:w="9179" w:type="dxa"/>
          </w:tcPr>
          <w:p w14:paraId="0F5F9326" w14:textId="2B9CDB57" w:rsidR="00002CCE" w:rsidRDefault="00002CCE" w:rsidP="006E2699">
            <w:pPr>
              <w:rPr>
                <w:lang w:val="de-DE"/>
              </w:rPr>
            </w:pPr>
            <w:r>
              <w:rPr>
                <w:lang w:val="de-DE"/>
              </w:rPr>
              <w:t>2008-19</w:t>
            </w:r>
          </w:p>
        </w:tc>
      </w:tr>
      <w:tr w:rsidR="00DD186C" w:rsidRPr="00BC7B3D" w14:paraId="18361241" w14:textId="77777777" w:rsidTr="00F07B1C">
        <w:tc>
          <w:tcPr>
            <w:tcW w:w="4815" w:type="dxa"/>
          </w:tcPr>
          <w:p w14:paraId="2D37ED1D" w14:textId="5BD650C9" w:rsidR="00DD186C" w:rsidRDefault="00DD186C" w:rsidP="006E2699">
            <w:pPr>
              <w:rPr>
                <w:lang w:val="de-DE"/>
              </w:rPr>
            </w:pPr>
            <w:r>
              <w:rPr>
                <w:lang w:val="de-DE"/>
              </w:rPr>
              <w:t>Bailey, D.</w:t>
            </w:r>
          </w:p>
        </w:tc>
        <w:tc>
          <w:tcPr>
            <w:tcW w:w="9179" w:type="dxa"/>
          </w:tcPr>
          <w:p w14:paraId="5590345F" w14:textId="0DCA4D33" w:rsidR="00DD186C" w:rsidRDefault="00DD186C" w:rsidP="006E2699">
            <w:pPr>
              <w:rPr>
                <w:lang w:val="de-DE"/>
              </w:rPr>
            </w:pPr>
            <w:r>
              <w:rPr>
                <w:lang w:val="de-DE"/>
              </w:rPr>
              <w:t>2003-1</w:t>
            </w:r>
          </w:p>
        </w:tc>
      </w:tr>
      <w:tr w:rsidR="004E76D6" w:rsidRPr="00BC7B3D" w14:paraId="1A4ABB93" w14:textId="77777777" w:rsidTr="00F07B1C">
        <w:tc>
          <w:tcPr>
            <w:tcW w:w="4815" w:type="dxa"/>
          </w:tcPr>
          <w:p w14:paraId="117B715E" w14:textId="2AA3B41F" w:rsidR="004E76D6" w:rsidRDefault="004E76D6" w:rsidP="006E2699">
            <w:pPr>
              <w:rPr>
                <w:lang w:val="de-DE"/>
              </w:rPr>
            </w:pPr>
            <w:r>
              <w:rPr>
                <w:lang w:val="de-DE"/>
              </w:rPr>
              <w:t>Baker, K.</w:t>
            </w:r>
          </w:p>
        </w:tc>
        <w:tc>
          <w:tcPr>
            <w:tcW w:w="9179" w:type="dxa"/>
          </w:tcPr>
          <w:p w14:paraId="47B8DEDE" w14:textId="637BE0CE" w:rsidR="004E76D6" w:rsidRDefault="004E76D6" w:rsidP="006E2699">
            <w:pPr>
              <w:rPr>
                <w:lang w:val="de-DE"/>
              </w:rPr>
            </w:pPr>
            <w:r>
              <w:rPr>
                <w:lang w:val="de-DE"/>
              </w:rPr>
              <w:t>2023-18</w:t>
            </w:r>
          </w:p>
        </w:tc>
      </w:tr>
      <w:tr w:rsidR="000C2722" w:rsidRPr="00BC7B3D" w14:paraId="2BB8A1D5" w14:textId="77777777" w:rsidTr="00F07B1C">
        <w:tc>
          <w:tcPr>
            <w:tcW w:w="4815" w:type="dxa"/>
          </w:tcPr>
          <w:p w14:paraId="4B81BCF5" w14:textId="1A41DE99" w:rsidR="000C2722" w:rsidRDefault="000C2722" w:rsidP="006E2699">
            <w:pPr>
              <w:rPr>
                <w:lang w:val="de-DE"/>
              </w:rPr>
            </w:pPr>
            <w:r>
              <w:rPr>
                <w:lang w:val="de-DE"/>
              </w:rPr>
              <w:t>Baker, P.R.</w:t>
            </w:r>
            <w:r w:rsidR="00146182">
              <w:rPr>
                <w:lang w:val="de-DE"/>
              </w:rPr>
              <w:t xml:space="preserve"> (Randall)</w:t>
            </w:r>
          </w:p>
        </w:tc>
        <w:tc>
          <w:tcPr>
            <w:tcW w:w="9179" w:type="dxa"/>
          </w:tcPr>
          <w:p w14:paraId="4B3AD98C" w14:textId="364FA978" w:rsidR="000C2722" w:rsidRDefault="00146182" w:rsidP="006E2699">
            <w:pPr>
              <w:rPr>
                <w:lang w:val="de-DE"/>
              </w:rPr>
            </w:pPr>
            <w:r>
              <w:rPr>
                <w:lang w:val="de-DE"/>
              </w:rPr>
              <w:t>1967-6</w:t>
            </w:r>
            <w:r w:rsidR="009E5BB5">
              <w:rPr>
                <w:lang w:val="de-DE"/>
              </w:rPr>
              <w:t>+9</w:t>
            </w:r>
            <w:r>
              <w:rPr>
                <w:lang w:val="de-DE"/>
              </w:rPr>
              <w:t xml:space="preserve">, </w:t>
            </w:r>
            <w:r w:rsidR="009E5BB5">
              <w:rPr>
                <w:lang w:val="de-DE"/>
              </w:rPr>
              <w:t xml:space="preserve">1968-5, 1974-16, </w:t>
            </w:r>
            <w:r w:rsidR="000C2722">
              <w:rPr>
                <w:lang w:val="de-DE"/>
              </w:rPr>
              <w:t>1975-23</w:t>
            </w:r>
          </w:p>
        </w:tc>
      </w:tr>
      <w:tr w:rsidR="009E5BB5" w:rsidRPr="00BC7B3D" w14:paraId="0512B719" w14:textId="77777777" w:rsidTr="00F07B1C">
        <w:tc>
          <w:tcPr>
            <w:tcW w:w="4815" w:type="dxa"/>
          </w:tcPr>
          <w:p w14:paraId="77D31AAB" w14:textId="5F6CC9CB" w:rsidR="009E5BB5" w:rsidRDefault="009E5BB5" w:rsidP="006E2699">
            <w:pPr>
              <w:rPr>
                <w:lang w:val="de-DE"/>
              </w:rPr>
            </w:pPr>
            <w:r>
              <w:rPr>
                <w:lang w:val="de-DE"/>
              </w:rPr>
              <w:t>Baker, W.G. (</w:t>
            </w:r>
            <w:proofErr w:type="spellStart"/>
            <w:r>
              <w:rPr>
                <w:lang w:val="de-DE"/>
              </w:rPr>
              <w:t>Wairama</w:t>
            </w:r>
            <w:proofErr w:type="spellEnd"/>
            <w:r>
              <w:rPr>
                <w:lang w:val="de-DE"/>
              </w:rPr>
              <w:t>)</w:t>
            </w:r>
          </w:p>
        </w:tc>
        <w:tc>
          <w:tcPr>
            <w:tcW w:w="9179" w:type="dxa"/>
          </w:tcPr>
          <w:p w14:paraId="78B2F94B" w14:textId="7D8BCD9F" w:rsidR="009E5BB5" w:rsidRDefault="009E5BB5" w:rsidP="006E2699">
            <w:pPr>
              <w:rPr>
                <w:lang w:val="de-DE"/>
              </w:rPr>
            </w:pPr>
            <w:r>
              <w:rPr>
                <w:lang w:val="de-DE"/>
              </w:rPr>
              <w:t>2001-14</w:t>
            </w:r>
          </w:p>
        </w:tc>
      </w:tr>
      <w:tr w:rsidR="00682C82" w:rsidRPr="00BC7B3D" w14:paraId="799CC637" w14:textId="77777777" w:rsidTr="00F07B1C">
        <w:tc>
          <w:tcPr>
            <w:tcW w:w="4815" w:type="dxa"/>
          </w:tcPr>
          <w:p w14:paraId="65A8891E" w14:textId="4B3D14DF" w:rsidR="00682C82" w:rsidRDefault="00682C82" w:rsidP="006E2699">
            <w:pPr>
              <w:rPr>
                <w:lang w:val="de-DE"/>
              </w:rPr>
            </w:pPr>
            <w:proofErr w:type="spellStart"/>
            <w:r>
              <w:rPr>
                <w:lang w:val="de-DE"/>
              </w:rPr>
              <w:t>Baliddawa</w:t>
            </w:r>
            <w:proofErr w:type="spellEnd"/>
            <w:r>
              <w:rPr>
                <w:lang w:val="de-DE"/>
              </w:rPr>
              <w:t>, J. (Joyce)</w:t>
            </w:r>
          </w:p>
        </w:tc>
        <w:tc>
          <w:tcPr>
            <w:tcW w:w="9179" w:type="dxa"/>
          </w:tcPr>
          <w:p w14:paraId="0DA121DD" w14:textId="62C514B9" w:rsidR="00682C82" w:rsidRDefault="00682C82" w:rsidP="006E2699">
            <w:pPr>
              <w:rPr>
                <w:lang w:val="de-DE"/>
              </w:rPr>
            </w:pPr>
            <w:r>
              <w:rPr>
                <w:lang w:val="de-DE"/>
              </w:rPr>
              <w:t>2015-35</w:t>
            </w:r>
          </w:p>
        </w:tc>
      </w:tr>
      <w:tr w:rsidR="003760A3" w:rsidRPr="00BC7B3D" w14:paraId="3ECDF3A6" w14:textId="77777777" w:rsidTr="00F07B1C">
        <w:tc>
          <w:tcPr>
            <w:tcW w:w="4815" w:type="dxa"/>
          </w:tcPr>
          <w:p w14:paraId="37836D41" w14:textId="4DF1C966" w:rsidR="003760A3" w:rsidRDefault="003760A3" w:rsidP="006E2699">
            <w:pPr>
              <w:rPr>
                <w:lang w:val="de-DE"/>
              </w:rPr>
            </w:pPr>
            <w:proofErr w:type="spellStart"/>
            <w:r>
              <w:rPr>
                <w:lang w:val="de-DE"/>
              </w:rPr>
              <w:t>Balosbalos</w:t>
            </w:r>
            <w:proofErr w:type="spellEnd"/>
            <w:r>
              <w:rPr>
                <w:lang w:val="de-DE"/>
              </w:rPr>
              <w:t>, E. (Euclid)</w:t>
            </w:r>
          </w:p>
        </w:tc>
        <w:tc>
          <w:tcPr>
            <w:tcW w:w="9179" w:type="dxa"/>
          </w:tcPr>
          <w:p w14:paraId="480339D1" w14:textId="14CFED22" w:rsidR="003760A3" w:rsidRDefault="003760A3" w:rsidP="006E2699">
            <w:pPr>
              <w:rPr>
                <w:lang w:val="de-DE"/>
              </w:rPr>
            </w:pPr>
            <w:r>
              <w:rPr>
                <w:lang w:val="de-DE"/>
              </w:rPr>
              <w:t>2004-8</w:t>
            </w:r>
          </w:p>
        </w:tc>
      </w:tr>
      <w:tr w:rsidR="008D33E4" w:rsidRPr="00BC7B3D" w14:paraId="2742D874" w14:textId="77777777" w:rsidTr="00F07B1C">
        <w:tc>
          <w:tcPr>
            <w:tcW w:w="4815" w:type="dxa"/>
          </w:tcPr>
          <w:p w14:paraId="6D6596F5" w14:textId="64C09BCE" w:rsidR="008D33E4" w:rsidRDefault="008D33E4" w:rsidP="006E2699">
            <w:pPr>
              <w:rPr>
                <w:lang w:val="de-DE"/>
              </w:rPr>
            </w:pPr>
            <w:proofErr w:type="spellStart"/>
            <w:r>
              <w:rPr>
                <w:lang w:val="de-DE"/>
              </w:rPr>
              <w:t>Barasa</w:t>
            </w:r>
            <w:proofErr w:type="spellEnd"/>
            <w:r>
              <w:rPr>
                <w:lang w:val="de-DE"/>
              </w:rPr>
              <w:t>, B. (Bernard)</w:t>
            </w:r>
          </w:p>
        </w:tc>
        <w:tc>
          <w:tcPr>
            <w:tcW w:w="9179" w:type="dxa"/>
          </w:tcPr>
          <w:p w14:paraId="6D5D16DC" w14:textId="4F4DD5C6" w:rsidR="008D33E4" w:rsidRDefault="008D33E4" w:rsidP="006E2699">
            <w:pPr>
              <w:rPr>
                <w:lang w:val="de-DE"/>
              </w:rPr>
            </w:pPr>
            <w:r>
              <w:rPr>
                <w:lang w:val="de-DE"/>
              </w:rPr>
              <w:t>2020-17</w:t>
            </w:r>
            <w:r w:rsidR="001A0EDD">
              <w:rPr>
                <w:lang w:val="de-DE"/>
              </w:rPr>
              <w:t>+74</w:t>
            </w:r>
          </w:p>
        </w:tc>
      </w:tr>
      <w:tr w:rsidR="007C09B2" w:rsidRPr="00BC7B3D" w14:paraId="5A41B630" w14:textId="77777777" w:rsidTr="00F07B1C">
        <w:tc>
          <w:tcPr>
            <w:tcW w:w="4815" w:type="dxa"/>
          </w:tcPr>
          <w:p w14:paraId="183F1A9C" w14:textId="1F476ECA" w:rsidR="007C09B2" w:rsidRDefault="007C09B2" w:rsidP="006E2699">
            <w:pPr>
              <w:rPr>
                <w:lang w:val="de-DE"/>
              </w:rPr>
            </w:pPr>
            <w:proofErr w:type="spellStart"/>
            <w:r>
              <w:rPr>
                <w:lang w:val="de-DE"/>
              </w:rPr>
              <w:t>Barasa</w:t>
            </w:r>
            <w:proofErr w:type="spellEnd"/>
            <w:r>
              <w:rPr>
                <w:lang w:val="de-DE"/>
              </w:rPr>
              <w:t>, S.</w:t>
            </w:r>
          </w:p>
        </w:tc>
        <w:tc>
          <w:tcPr>
            <w:tcW w:w="9179" w:type="dxa"/>
          </w:tcPr>
          <w:p w14:paraId="47EC95F5" w14:textId="11963711" w:rsidR="007C09B2" w:rsidRDefault="007C09B2" w:rsidP="006E2699">
            <w:pPr>
              <w:rPr>
                <w:lang w:val="de-DE"/>
              </w:rPr>
            </w:pPr>
            <w:r>
              <w:rPr>
                <w:lang w:val="de-DE"/>
              </w:rPr>
              <w:t>2021-38</w:t>
            </w:r>
          </w:p>
        </w:tc>
      </w:tr>
      <w:tr w:rsidR="00F07B1C" w:rsidRPr="00BC7B3D" w14:paraId="669A4AE4" w14:textId="77777777" w:rsidTr="00F07B1C">
        <w:tc>
          <w:tcPr>
            <w:tcW w:w="4815" w:type="dxa"/>
          </w:tcPr>
          <w:p w14:paraId="483431EB" w14:textId="60D40CE2" w:rsidR="00F07B1C" w:rsidRPr="0024092C" w:rsidRDefault="0066155F" w:rsidP="006E2699">
            <w:pPr>
              <w:rPr>
                <w:lang w:val="de-DE"/>
              </w:rPr>
            </w:pPr>
            <w:r>
              <w:rPr>
                <w:lang w:val="de-DE"/>
              </w:rPr>
              <w:t>Barber, J.P.</w:t>
            </w:r>
          </w:p>
        </w:tc>
        <w:tc>
          <w:tcPr>
            <w:tcW w:w="9179" w:type="dxa"/>
          </w:tcPr>
          <w:p w14:paraId="156BE0C3" w14:textId="64F642F9" w:rsidR="00F07B1C" w:rsidRPr="0024092C" w:rsidRDefault="0066155F" w:rsidP="006E2699">
            <w:pPr>
              <w:rPr>
                <w:lang w:val="de-DE"/>
              </w:rPr>
            </w:pPr>
            <w:r>
              <w:rPr>
                <w:lang w:val="de-DE"/>
              </w:rPr>
              <w:t>1962-2</w:t>
            </w:r>
            <w:r w:rsidR="00EF3FC8">
              <w:rPr>
                <w:lang w:val="de-DE"/>
              </w:rPr>
              <w:t>, 1965-1</w:t>
            </w:r>
            <w:r w:rsidR="00ED1519">
              <w:rPr>
                <w:lang w:val="de-DE"/>
              </w:rPr>
              <w:t>, 1968-1</w:t>
            </w:r>
          </w:p>
        </w:tc>
      </w:tr>
      <w:tr w:rsidR="007C09B2" w:rsidRPr="00BC7B3D" w14:paraId="6B95F1E7" w14:textId="77777777" w:rsidTr="00F07B1C">
        <w:tc>
          <w:tcPr>
            <w:tcW w:w="4815" w:type="dxa"/>
          </w:tcPr>
          <w:p w14:paraId="50F7FCC4" w14:textId="2E039347" w:rsidR="007C09B2" w:rsidRPr="00E84068" w:rsidRDefault="007C09B2" w:rsidP="006E2699">
            <w:pPr>
              <w:rPr>
                <w:lang w:val="es-ES"/>
              </w:rPr>
            </w:pPr>
            <w:proofErr w:type="spellStart"/>
            <w:r w:rsidRPr="00E84068">
              <w:rPr>
                <w:lang w:val="es-ES"/>
              </w:rPr>
              <w:t>Bargu</w:t>
            </w:r>
            <w:r w:rsidRPr="00E84068">
              <w:rPr>
                <w:rFonts w:cstheme="minorHAnsi"/>
                <w:lang w:val="es-ES"/>
              </w:rPr>
              <w:t>é</w:t>
            </w:r>
            <w:r w:rsidRPr="00E84068">
              <w:rPr>
                <w:lang w:val="es-ES"/>
              </w:rPr>
              <w:t>s</w:t>
            </w:r>
            <w:proofErr w:type="spellEnd"/>
            <w:r w:rsidR="002A4FB8" w:rsidRPr="00E84068">
              <w:rPr>
                <w:lang w:val="es-ES"/>
              </w:rPr>
              <w:t>, T.</w:t>
            </w:r>
            <w:r w:rsidR="00E84068" w:rsidRPr="00E84068">
              <w:rPr>
                <w:lang w:val="es-ES"/>
              </w:rPr>
              <w:t>A.</w:t>
            </w:r>
            <w:r w:rsidR="002A4FB8" w:rsidRPr="00E84068">
              <w:rPr>
                <w:lang w:val="es-ES"/>
              </w:rPr>
              <w:t xml:space="preserve"> (</w:t>
            </w:r>
            <w:proofErr w:type="spellStart"/>
            <w:r w:rsidR="002A4FB8" w:rsidRPr="00E84068">
              <w:rPr>
                <w:lang w:val="es-ES"/>
              </w:rPr>
              <w:t>Tobella</w:t>
            </w:r>
            <w:proofErr w:type="spellEnd"/>
            <w:r w:rsidR="002A4FB8" w:rsidRPr="00E84068">
              <w:rPr>
                <w:lang w:val="es-ES"/>
              </w:rPr>
              <w:t>)</w:t>
            </w:r>
            <w:r w:rsidR="00E84068" w:rsidRPr="00E84068">
              <w:rPr>
                <w:lang w:val="es-ES"/>
              </w:rPr>
              <w:t xml:space="preserve"> [</w:t>
            </w:r>
            <w:proofErr w:type="spellStart"/>
            <w:r w:rsidR="00E84068" w:rsidRPr="00E84068">
              <w:rPr>
                <w:lang w:val="es-ES"/>
              </w:rPr>
              <w:t>or</w:t>
            </w:r>
            <w:proofErr w:type="spellEnd"/>
            <w:r w:rsidR="00E84068" w:rsidRPr="00E84068">
              <w:rPr>
                <w:lang w:val="es-ES"/>
              </w:rPr>
              <w:t xml:space="preserve"> </w:t>
            </w:r>
            <w:proofErr w:type="spellStart"/>
            <w:r w:rsidR="00E84068" w:rsidRPr="00E84068">
              <w:rPr>
                <w:lang w:val="es-ES"/>
              </w:rPr>
              <w:t>Bargu</w:t>
            </w:r>
            <w:r w:rsidR="00E84068" w:rsidRPr="00E84068">
              <w:rPr>
                <w:rFonts w:cstheme="minorHAnsi"/>
                <w:lang w:val="es-ES"/>
              </w:rPr>
              <w:t>é</w:t>
            </w:r>
            <w:r w:rsidR="00E84068" w:rsidRPr="00E84068">
              <w:rPr>
                <w:lang w:val="es-ES"/>
              </w:rPr>
              <w:t>s</w:t>
            </w:r>
            <w:proofErr w:type="spellEnd"/>
            <w:r w:rsidR="00E84068" w:rsidRPr="00E84068">
              <w:rPr>
                <w:lang w:val="es-ES"/>
              </w:rPr>
              <w:t xml:space="preserve"> </w:t>
            </w:r>
            <w:proofErr w:type="spellStart"/>
            <w:r w:rsidR="00E84068" w:rsidRPr="00E84068">
              <w:rPr>
                <w:lang w:val="es-ES"/>
              </w:rPr>
              <w:t>Tob</w:t>
            </w:r>
            <w:r w:rsidR="00E84068">
              <w:rPr>
                <w:lang w:val="es-ES"/>
              </w:rPr>
              <w:t>ella</w:t>
            </w:r>
            <w:proofErr w:type="spellEnd"/>
            <w:r w:rsidR="00E84068">
              <w:rPr>
                <w:lang w:val="es-ES"/>
              </w:rPr>
              <w:t>, A.]</w:t>
            </w:r>
          </w:p>
        </w:tc>
        <w:tc>
          <w:tcPr>
            <w:tcW w:w="9179" w:type="dxa"/>
          </w:tcPr>
          <w:p w14:paraId="54A8D23B" w14:textId="20FE4F75" w:rsidR="007C09B2" w:rsidRDefault="002A4FB8" w:rsidP="006E2699">
            <w:pPr>
              <w:rPr>
                <w:lang w:val="de-DE"/>
              </w:rPr>
            </w:pPr>
            <w:r>
              <w:rPr>
                <w:lang w:val="de-DE"/>
              </w:rPr>
              <w:t>2021-41</w:t>
            </w:r>
            <w:r w:rsidR="00E84068">
              <w:rPr>
                <w:lang w:val="de-DE"/>
              </w:rPr>
              <w:t>, 2022-16</w:t>
            </w:r>
          </w:p>
        </w:tc>
      </w:tr>
      <w:tr w:rsidR="009B7031" w:rsidRPr="00BC7B3D" w14:paraId="387EFCA6" w14:textId="77777777" w:rsidTr="00F07B1C">
        <w:tc>
          <w:tcPr>
            <w:tcW w:w="4815" w:type="dxa"/>
          </w:tcPr>
          <w:p w14:paraId="4E8ACF92" w14:textId="3AE9AF8B" w:rsidR="009B7031" w:rsidRDefault="009B7031" w:rsidP="006E2699">
            <w:pPr>
              <w:rPr>
                <w:lang w:val="de-DE"/>
              </w:rPr>
            </w:pPr>
            <w:proofErr w:type="spellStart"/>
            <w:r>
              <w:rPr>
                <w:lang w:val="de-DE"/>
              </w:rPr>
              <w:t>Baringo</w:t>
            </w:r>
            <w:proofErr w:type="spellEnd"/>
            <w:r>
              <w:rPr>
                <w:lang w:val="de-DE"/>
              </w:rPr>
              <w:t xml:space="preserve"> County</w:t>
            </w:r>
            <w:r w:rsidR="009A33D7">
              <w:rPr>
                <w:lang w:val="de-DE"/>
              </w:rPr>
              <w:t xml:space="preserve"> [Government]</w:t>
            </w:r>
          </w:p>
        </w:tc>
        <w:tc>
          <w:tcPr>
            <w:tcW w:w="9179" w:type="dxa"/>
          </w:tcPr>
          <w:p w14:paraId="3E4A03C2" w14:textId="7D2F34FC" w:rsidR="009B7031" w:rsidRDefault="009A33D7" w:rsidP="006E2699">
            <w:pPr>
              <w:rPr>
                <w:lang w:val="de-DE"/>
              </w:rPr>
            </w:pPr>
            <w:r>
              <w:rPr>
                <w:lang w:val="de-DE"/>
              </w:rPr>
              <w:t xml:space="preserve">2016-66, 2018-58, </w:t>
            </w:r>
            <w:r w:rsidR="009B7031">
              <w:rPr>
                <w:lang w:val="de-DE"/>
              </w:rPr>
              <w:t>2020-11</w:t>
            </w:r>
            <w:r>
              <w:rPr>
                <w:lang w:val="de-DE"/>
              </w:rPr>
              <w:t>, 2021-65, 2023-32</w:t>
            </w:r>
          </w:p>
        </w:tc>
      </w:tr>
      <w:tr w:rsidR="00B52DC7" w:rsidRPr="00BC7B3D" w14:paraId="5951E8E4" w14:textId="77777777" w:rsidTr="00F07B1C">
        <w:tc>
          <w:tcPr>
            <w:tcW w:w="4815" w:type="dxa"/>
          </w:tcPr>
          <w:p w14:paraId="445F8B73" w14:textId="727E0C0A" w:rsidR="00B52DC7" w:rsidRDefault="00B52DC7" w:rsidP="006E2699">
            <w:pPr>
              <w:rPr>
                <w:lang w:val="de-DE"/>
              </w:rPr>
            </w:pPr>
            <w:proofErr w:type="spellStart"/>
            <w:r>
              <w:rPr>
                <w:lang w:val="de-DE"/>
              </w:rPr>
              <w:t>Baringo</w:t>
            </w:r>
            <w:proofErr w:type="spellEnd"/>
            <w:r>
              <w:rPr>
                <w:lang w:val="de-DE"/>
              </w:rPr>
              <w:t xml:space="preserve"> </w:t>
            </w:r>
            <w:proofErr w:type="spellStart"/>
            <w:r>
              <w:rPr>
                <w:lang w:val="de-DE"/>
              </w:rPr>
              <w:t>District</w:t>
            </w:r>
            <w:proofErr w:type="spellEnd"/>
          </w:p>
        </w:tc>
        <w:tc>
          <w:tcPr>
            <w:tcW w:w="9179" w:type="dxa"/>
          </w:tcPr>
          <w:p w14:paraId="2075913F" w14:textId="7A2E37A5" w:rsidR="00B52DC7" w:rsidRDefault="00B52DC7" w:rsidP="006E2699">
            <w:pPr>
              <w:rPr>
                <w:lang w:val="de-DE"/>
              </w:rPr>
            </w:pPr>
            <w:r>
              <w:rPr>
                <w:lang w:val="de-DE"/>
              </w:rPr>
              <w:t>1939-3, 1963-5</w:t>
            </w:r>
          </w:p>
        </w:tc>
      </w:tr>
      <w:tr w:rsidR="000F4D18" w:rsidRPr="000F4D18" w14:paraId="6A8713F5" w14:textId="77777777" w:rsidTr="00F07B1C">
        <w:tc>
          <w:tcPr>
            <w:tcW w:w="4815" w:type="dxa"/>
          </w:tcPr>
          <w:p w14:paraId="40269C94" w14:textId="3864E042" w:rsidR="000F4D18" w:rsidRPr="000F4D18" w:rsidRDefault="000F4D18" w:rsidP="006E2699">
            <w:pPr>
              <w:rPr>
                <w:lang w:val="en-US"/>
              </w:rPr>
            </w:pPr>
            <w:r w:rsidRPr="000F4D18">
              <w:rPr>
                <w:lang w:val="en-US"/>
              </w:rPr>
              <w:t>Baringo and East Pokot D</w:t>
            </w:r>
            <w:r>
              <w:rPr>
                <w:lang w:val="en-US"/>
              </w:rPr>
              <w:t>istrict</w:t>
            </w:r>
          </w:p>
        </w:tc>
        <w:tc>
          <w:tcPr>
            <w:tcW w:w="9179" w:type="dxa"/>
          </w:tcPr>
          <w:p w14:paraId="2451A080" w14:textId="17C59E71" w:rsidR="000F4D18" w:rsidRPr="000F4D18" w:rsidRDefault="000F4D18" w:rsidP="006E2699">
            <w:pPr>
              <w:rPr>
                <w:lang w:val="en-US"/>
              </w:rPr>
            </w:pPr>
            <w:r>
              <w:rPr>
                <w:lang w:val="en-US"/>
              </w:rPr>
              <w:t>2008-13</w:t>
            </w:r>
          </w:p>
        </w:tc>
      </w:tr>
      <w:tr w:rsidR="003E334D" w:rsidRPr="003E334D" w14:paraId="521F1C2B" w14:textId="77777777" w:rsidTr="00F07B1C">
        <w:tc>
          <w:tcPr>
            <w:tcW w:w="4815" w:type="dxa"/>
          </w:tcPr>
          <w:p w14:paraId="398254AF" w14:textId="66E11C45" w:rsidR="003E334D" w:rsidRPr="003E334D" w:rsidRDefault="003E334D" w:rsidP="006E2699">
            <w:pPr>
              <w:rPr>
                <w:lang w:val="en-US"/>
              </w:rPr>
            </w:pPr>
            <w:r w:rsidRPr="003E334D">
              <w:rPr>
                <w:lang w:val="en-US"/>
              </w:rPr>
              <w:t>Baringo Pilot Semi-Arid and</w:t>
            </w:r>
            <w:r>
              <w:rPr>
                <w:lang w:val="en-US"/>
              </w:rPr>
              <w:t xml:space="preserve"> Arid Project (BPSAAP)</w:t>
            </w:r>
          </w:p>
        </w:tc>
        <w:tc>
          <w:tcPr>
            <w:tcW w:w="9179" w:type="dxa"/>
          </w:tcPr>
          <w:p w14:paraId="57F7A26D" w14:textId="292233BF" w:rsidR="003E334D" w:rsidRPr="003E334D" w:rsidRDefault="003E334D" w:rsidP="006E2699">
            <w:pPr>
              <w:rPr>
                <w:lang w:val="en-US"/>
              </w:rPr>
            </w:pPr>
            <w:r>
              <w:rPr>
                <w:lang w:val="en-US"/>
              </w:rPr>
              <w:t>1984-4</w:t>
            </w:r>
          </w:p>
        </w:tc>
      </w:tr>
      <w:tr w:rsidR="006C37E8" w:rsidRPr="003E334D" w14:paraId="44BEE551" w14:textId="77777777" w:rsidTr="00F07B1C">
        <w:tc>
          <w:tcPr>
            <w:tcW w:w="4815" w:type="dxa"/>
          </w:tcPr>
          <w:p w14:paraId="210BFBC3" w14:textId="31A3E973" w:rsidR="006C37E8" w:rsidRPr="006C37E8" w:rsidRDefault="006C37E8" w:rsidP="006E2699">
            <w:proofErr w:type="spellStart"/>
            <w:r w:rsidRPr="006C37E8">
              <w:t>Barmao</w:t>
            </w:r>
            <w:proofErr w:type="spellEnd"/>
            <w:r w:rsidRPr="006C37E8">
              <w:t xml:space="preserve">, P.K. (Paul </w:t>
            </w:r>
            <w:proofErr w:type="spellStart"/>
            <w:r w:rsidRPr="006C37E8">
              <w:t>Kipkorir</w:t>
            </w:r>
            <w:proofErr w:type="spellEnd"/>
            <w:r>
              <w:t>)</w:t>
            </w:r>
          </w:p>
        </w:tc>
        <w:tc>
          <w:tcPr>
            <w:tcW w:w="9179" w:type="dxa"/>
          </w:tcPr>
          <w:p w14:paraId="63C62D26" w14:textId="0B09FB6B" w:rsidR="006C37E8" w:rsidRPr="006C37E8" w:rsidRDefault="006C37E8" w:rsidP="006E2699">
            <w:r>
              <w:t>2018-45</w:t>
            </w:r>
          </w:p>
        </w:tc>
      </w:tr>
      <w:tr w:rsidR="00DD186C" w:rsidRPr="003E334D" w14:paraId="464601A1" w14:textId="77777777" w:rsidTr="00F07B1C">
        <w:tc>
          <w:tcPr>
            <w:tcW w:w="4815" w:type="dxa"/>
          </w:tcPr>
          <w:p w14:paraId="64F7C74E" w14:textId="1B256453" w:rsidR="00DD186C" w:rsidRPr="003E334D" w:rsidRDefault="00DD186C" w:rsidP="006E2699">
            <w:pPr>
              <w:rPr>
                <w:lang w:val="en-US"/>
              </w:rPr>
            </w:pPr>
            <w:r>
              <w:rPr>
                <w:lang w:val="en-US"/>
              </w:rPr>
              <w:t>Barrett, C.B.</w:t>
            </w:r>
          </w:p>
        </w:tc>
        <w:tc>
          <w:tcPr>
            <w:tcW w:w="9179" w:type="dxa"/>
          </w:tcPr>
          <w:p w14:paraId="10A5DE18" w14:textId="173D8ACF" w:rsidR="00DD186C" w:rsidRDefault="00DD186C" w:rsidP="006E2699">
            <w:pPr>
              <w:rPr>
                <w:lang w:val="en-US"/>
              </w:rPr>
            </w:pPr>
            <w:r>
              <w:rPr>
                <w:lang w:val="en-US"/>
              </w:rPr>
              <w:t>2003-1</w:t>
            </w:r>
          </w:p>
        </w:tc>
      </w:tr>
      <w:tr w:rsidR="00C344EF" w:rsidRPr="00BC7B3D" w14:paraId="61EFBB46" w14:textId="77777777" w:rsidTr="00F07B1C">
        <w:tc>
          <w:tcPr>
            <w:tcW w:w="4815" w:type="dxa"/>
          </w:tcPr>
          <w:p w14:paraId="73FAAF25" w14:textId="69D4CF95" w:rsidR="00C344EF" w:rsidRPr="007E1A8F" w:rsidRDefault="00C344EF" w:rsidP="006E2699">
            <w:pPr>
              <w:rPr>
                <w:lang w:val="en-US"/>
              </w:rPr>
            </w:pPr>
            <w:r w:rsidRPr="007E1A8F">
              <w:rPr>
                <w:lang w:val="en-US"/>
              </w:rPr>
              <w:t>Barrow, E.</w:t>
            </w:r>
            <w:r w:rsidR="007E1A8F" w:rsidRPr="007E1A8F">
              <w:rPr>
                <w:lang w:val="en-US"/>
              </w:rPr>
              <w:t>G.C.</w:t>
            </w:r>
            <w:r w:rsidRPr="007E1A8F">
              <w:rPr>
                <w:lang w:val="en-US"/>
              </w:rPr>
              <w:t xml:space="preserve"> (Edmund</w:t>
            </w:r>
            <w:r w:rsidR="007E1A8F" w:rsidRPr="007E1A8F">
              <w:rPr>
                <w:lang w:val="en-US"/>
              </w:rPr>
              <w:t xml:space="preserve"> Godfrey Creswell</w:t>
            </w:r>
            <w:r w:rsidRPr="007E1A8F">
              <w:rPr>
                <w:lang w:val="en-US"/>
              </w:rPr>
              <w:t>)</w:t>
            </w:r>
          </w:p>
        </w:tc>
        <w:tc>
          <w:tcPr>
            <w:tcW w:w="9179" w:type="dxa"/>
          </w:tcPr>
          <w:p w14:paraId="731E0697" w14:textId="43A49923" w:rsidR="00C344EF" w:rsidRDefault="00C344EF" w:rsidP="006E2699">
            <w:pPr>
              <w:rPr>
                <w:lang w:val="de-DE"/>
              </w:rPr>
            </w:pPr>
            <w:r>
              <w:rPr>
                <w:lang w:val="de-DE"/>
              </w:rPr>
              <w:t>1980-6</w:t>
            </w:r>
            <w:r w:rsidR="007E1A8F">
              <w:rPr>
                <w:lang w:val="de-DE"/>
              </w:rPr>
              <w:t>, 1985-19</w:t>
            </w:r>
            <w:r w:rsidR="002066D4">
              <w:rPr>
                <w:lang w:val="de-DE"/>
              </w:rPr>
              <w:t>, 1988-4</w:t>
            </w:r>
          </w:p>
        </w:tc>
      </w:tr>
      <w:tr w:rsidR="002435AC" w:rsidRPr="00BC7B3D" w14:paraId="136CFB9C" w14:textId="77777777" w:rsidTr="00F07B1C">
        <w:tc>
          <w:tcPr>
            <w:tcW w:w="4815" w:type="dxa"/>
          </w:tcPr>
          <w:p w14:paraId="7E829F7E" w14:textId="3A51E00B" w:rsidR="002435AC" w:rsidRPr="007E1A8F" w:rsidRDefault="002435AC" w:rsidP="006E2699">
            <w:pPr>
              <w:rPr>
                <w:lang w:val="en-US"/>
              </w:rPr>
            </w:pPr>
            <w:proofErr w:type="spellStart"/>
            <w:r>
              <w:rPr>
                <w:lang w:val="en-US"/>
              </w:rPr>
              <w:t>Bartilol</w:t>
            </w:r>
            <w:proofErr w:type="spellEnd"/>
            <w:r>
              <w:rPr>
                <w:lang w:val="en-US"/>
              </w:rPr>
              <w:t>, S.</w:t>
            </w:r>
          </w:p>
        </w:tc>
        <w:tc>
          <w:tcPr>
            <w:tcW w:w="9179" w:type="dxa"/>
          </w:tcPr>
          <w:p w14:paraId="742D92FD" w14:textId="4AC172AD" w:rsidR="002435AC" w:rsidRDefault="002435AC" w:rsidP="006E2699">
            <w:pPr>
              <w:rPr>
                <w:lang w:val="de-DE"/>
              </w:rPr>
            </w:pPr>
            <w:r>
              <w:rPr>
                <w:lang w:val="de-DE"/>
              </w:rPr>
              <w:t>2020-72</w:t>
            </w:r>
          </w:p>
        </w:tc>
      </w:tr>
      <w:tr w:rsidR="00F07B1C" w:rsidRPr="00BC7B3D" w14:paraId="56E90D54" w14:textId="77777777" w:rsidTr="00F07B1C">
        <w:tc>
          <w:tcPr>
            <w:tcW w:w="4815" w:type="dxa"/>
          </w:tcPr>
          <w:p w14:paraId="4837F38E" w14:textId="4F2D6A96" w:rsidR="00F07B1C" w:rsidRPr="0024092C" w:rsidRDefault="00A81F21" w:rsidP="006E2699">
            <w:pPr>
              <w:rPr>
                <w:lang w:val="de-DE"/>
              </w:rPr>
            </w:pPr>
            <w:r w:rsidRPr="0024092C">
              <w:rPr>
                <w:lang w:val="de-DE"/>
              </w:rPr>
              <w:t>Barton J. (</w:t>
            </w:r>
            <w:proofErr w:type="spellStart"/>
            <w:r w:rsidRPr="0024092C">
              <w:rPr>
                <w:lang w:val="de-DE"/>
              </w:rPr>
              <w:t>Juxon</w:t>
            </w:r>
            <w:proofErr w:type="spellEnd"/>
            <w:r w:rsidRPr="0024092C">
              <w:rPr>
                <w:lang w:val="de-DE"/>
              </w:rPr>
              <w:t>)</w:t>
            </w:r>
          </w:p>
        </w:tc>
        <w:tc>
          <w:tcPr>
            <w:tcW w:w="9179" w:type="dxa"/>
          </w:tcPr>
          <w:p w14:paraId="2587698D" w14:textId="25407EAB" w:rsidR="00F07B1C" w:rsidRPr="0024092C" w:rsidRDefault="00A81F21" w:rsidP="006E2699">
            <w:pPr>
              <w:rPr>
                <w:lang w:val="de-DE"/>
              </w:rPr>
            </w:pPr>
            <w:r w:rsidRPr="0024092C">
              <w:rPr>
                <w:lang w:val="de-DE"/>
              </w:rPr>
              <w:t>1919-2, 1921-1</w:t>
            </w:r>
          </w:p>
        </w:tc>
      </w:tr>
      <w:tr w:rsidR="005D30AF" w:rsidRPr="00BC7B3D" w14:paraId="423F6CAA" w14:textId="77777777" w:rsidTr="00F07B1C">
        <w:tc>
          <w:tcPr>
            <w:tcW w:w="4815" w:type="dxa"/>
          </w:tcPr>
          <w:p w14:paraId="0071FCAF" w14:textId="00016E64" w:rsidR="005D30AF" w:rsidRPr="0024092C" w:rsidRDefault="005D30AF" w:rsidP="006E2699">
            <w:pPr>
              <w:rPr>
                <w:lang w:val="de-DE"/>
              </w:rPr>
            </w:pPr>
            <w:proofErr w:type="spellStart"/>
            <w:r>
              <w:rPr>
                <w:lang w:val="de-DE"/>
              </w:rPr>
              <w:t>Bartoo</w:t>
            </w:r>
            <w:proofErr w:type="spellEnd"/>
            <w:r>
              <w:rPr>
                <w:lang w:val="de-DE"/>
              </w:rPr>
              <w:t>, V. (Vincent)</w:t>
            </w:r>
          </w:p>
        </w:tc>
        <w:tc>
          <w:tcPr>
            <w:tcW w:w="9179" w:type="dxa"/>
          </w:tcPr>
          <w:p w14:paraId="2FF76DE3" w14:textId="03A8B59F" w:rsidR="005D30AF" w:rsidRPr="0024092C" w:rsidRDefault="005D30AF" w:rsidP="006E2699">
            <w:pPr>
              <w:rPr>
                <w:lang w:val="de-DE"/>
              </w:rPr>
            </w:pPr>
            <w:r>
              <w:rPr>
                <w:lang w:val="de-DE"/>
              </w:rPr>
              <w:t>2001-7</w:t>
            </w:r>
          </w:p>
        </w:tc>
      </w:tr>
      <w:tr w:rsidR="00DA2EBE" w:rsidRPr="00BC7B3D" w14:paraId="2DF22DE8" w14:textId="77777777" w:rsidTr="00F07B1C">
        <w:tc>
          <w:tcPr>
            <w:tcW w:w="4815" w:type="dxa"/>
          </w:tcPr>
          <w:p w14:paraId="31FE1AA0" w14:textId="64E4A9E0" w:rsidR="00DA2EBE" w:rsidRDefault="00DA2EBE" w:rsidP="006E2699">
            <w:pPr>
              <w:rPr>
                <w:lang w:val="de-DE"/>
              </w:rPr>
            </w:pPr>
            <w:proofErr w:type="spellStart"/>
            <w:r>
              <w:rPr>
                <w:lang w:val="de-DE"/>
              </w:rPr>
              <w:t>Basquin</w:t>
            </w:r>
            <w:proofErr w:type="spellEnd"/>
            <w:r>
              <w:rPr>
                <w:lang w:val="de-DE"/>
              </w:rPr>
              <w:t>, C. (Cecile)</w:t>
            </w:r>
          </w:p>
        </w:tc>
        <w:tc>
          <w:tcPr>
            <w:tcW w:w="9179" w:type="dxa"/>
          </w:tcPr>
          <w:p w14:paraId="7C50419D" w14:textId="32D84F51" w:rsidR="00DA2EBE" w:rsidRDefault="00DA2EBE" w:rsidP="006E2699">
            <w:pPr>
              <w:rPr>
                <w:lang w:val="de-DE"/>
              </w:rPr>
            </w:pPr>
            <w:r>
              <w:rPr>
                <w:lang w:val="de-DE"/>
              </w:rPr>
              <w:t>2014-20</w:t>
            </w:r>
          </w:p>
        </w:tc>
      </w:tr>
      <w:tr w:rsidR="009566B8" w:rsidRPr="00BC7B3D" w14:paraId="5ABD4F6B" w14:textId="77777777" w:rsidTr="00F07B1C">
        <w:tc>
          <w:tcPr>
            <w:tcW w:w="4815" w:type="dxa"/>
          </w:tcPr>
          <w:p w14:paraId="11A41BD9" w14:textId="4F2B4797" w:rsidR="009566B8" w:rsidRDefault="009566B8" w:rsidP="006E2699">
            <w:pPr>
              <w:rPr>
                <w:lang w:val="de-DE"/>
              </w:rPr>
            </w:pPr>
            <w:proofErr w:type="spellStart"/>
            <w:r>
              <w:rPr>
                <w:lang w:val="de-DE"/>
              </w:rPr>
              <w:t>Basukala</w:t>
            </w:r>
            <w:proofErr w:type="spellEnd"/>
            <w:r>
              <w:rPr>
                <w:lang w:val="de-DE"/>
              </w:rPr>
              <w:t>, A.K.</w:t>
            </w:r>
          </w:p>
        </w:tc>
        <w:tc>
          <w:tcPr>
            <w:tcW w:w="9179" w:type="dxa"/>
          </w:tcPr>
          <w:p w14:paraId="5FCD1C23" w14:textId="5A75686B" w:rsidR="009566B8" w:rsidRDefault="009566B8" w:rsidP="006E2699">
            <w:pPr>
              <w:rPr>
                <w:lang w:val="de-DE"/>
              </w:rPr>
            </w:pPr>
            <w:r>
              <w:rPr>
                <w:lang w:val="de-DE"/>
              </w:rPr>
              <w:t>2019-25</w:t>
            </w:r>
          </w:p>
        </w:tc>
      </w:tr>
      <w:tr w:rsidR="00B02527" w:rsidRPr="00BC7B3D" w14:paraId="524A8443" w14:textId="77777777" w:rsidTr="00F07B1C">
        <w:tc>
          <w:tcPr>
            <w:tcW w:w="4815" w:type="dxa"/>
          </w:tcPr>
          <w:p w14:paraId="755F3079" w14:textId="7436A049" w:rsidR="00B02527" w:rsidRDefault="00B02527" w:rsidP="006E2699">
            <w:pPr>
              <w:rPr>
                <w:lang w:val="de-DE"/>
              </w:rPr>
            </w:pPr>
            <w:r>
              <w:rPr>
                <w:lang w:val="de-DE"/>
              </w:rPr>
              <w:t>Battle, V.M. (Vincent)</w:t>
            </w:r>
          </w:p>
        </w:tc>
        <w:tc>
          <w:tcPr>
            <w:tcW w:w="9179" w:type="dxa"/>
          </w:tcPr>
          <w:p w14:paraId="5FD3900F" w14:textId="1C527070" w:rsidR="00B02527" w:rsidRDefault="00B02527" w:rsidP="006E2699">
            <w:pPr>
              <w:rPr>
                <w:lang w:val="de-DE"/>
              </w:rPr>
            </w:pPr>
            <w:r>
              <w:rPr>
                <w:lang w:val="de-DE"/>
              </w:rPr>
              <w:t>1975-24</w:t>
            </w:r>
          </w:p>
        </w:tc>
      </w:tr>
      <w:tr w:rsidR="00B02527" w:rsidRPr="00BC7B3D" w14:paraId="3F235F1A" w14:textId="77777777" w:rsidTr="00F07B1C">
        <w:tc>
          <w:tcPr>
            <w:tcW w:w="4815" w:type="dxa"/>
          </w:tcPr>
          <w:p w14:paraId="37E3A25E" w14:textId="7A505418" w:rsidR="00B02527" w:rsidRDefault="00B02527" w:rsidP="006E2699">
            <w:pPr>
              <w:rPr>
                <w:lang w:val="de-DE"/>
              </w:rPr>
            </w:pPr>
            <w:r>
              <w:rPr>
                <w:lang w:val="de-DE"/>
              </w:rPr>
              <w:t>Baxter, P.T. (Paul)</w:t>
            </w:r>
          </w:p>
        </w:tc>
        <w:tc>
          <w:tcPr>
            <w:tcW w:w="9179" w:type="dxa"/>
          </w:tcPr>
          <w:p w14:paraId="32D8B84E" w14:textId="5AB51340" w:rsidR="00B02527" w:rsidRDefault="00B02527" w:rsidP="006E2699">
            <w:pPr>
              <w:rPr>
                <w:lang w:val="de-DE"/>
              </w:rPr>
            </w:pPr>
            <w:r>
              <w:rPr>
                <w:lang w:val="de-DE"/>
              </w:rPr>
              <w:t>1972-15</w:t>
            </w:r>
          </w:p>
        </w:tc>
      </w:tr>
      <w:tr w:rsidR="00405716" w:rsidRPr="00BC7B3D" w14:paraId="3E6A0F2A" w14:textId="77777777" w:rsidTr="00F07B1C">
        <w:tc>
          <w:tcPr>
            <w:tcW w:w="4815" w:type="dxa"/>
          </w:tcPr>
          <w:p w14:paraId="0B58A9DD" w14:textId="1923B29D" w:rsidR="00405716" w:rsidRDefault="00405716" w:rsidP="006E2699">
            <w:pPr>
              <w:rPr>
                <w:lang w:val="de-DE"/>
              </w:rPr>
            </w:pPr>
            <w:proofErr w:type="spellStart"/>
            <w:r>
              <w:rPr>
                <w:lang w:val="de-DE"/>
              </w:rPr>
              <w:t>Bazira</w:t>
            </w:r>
            <w:proofErr w:type="spellEnd"/>
            <w:r>
              <w:rPr>
                <w:lang w:val="de-DE"/>
              </w:rPr>
              <w:t>, D.</w:t>
            </w:r>
          </w:p>
        </w:tc>
        <w:tc>
          <w:tcPr>
            <w:tcW w:w="9179" w:type="dxa"/>
          </w:tcPr>
          <w:p w14:paraId="63794572" w14:textId="38858C48" w:rsidR="00405716" w:rsidRDefault="00405716" w:rsidP="006E2699">
            <w:pPr>
              <w:rPr>
                <w:lang w:val="de-DE"/>
              </w:rPr>
            </w:pPr>
            <w:r>
              <w:rPr>
                <w:lang w:val="de-DE"/>
              </w:rPr>
              <w:t>2021-49</w:t>
            </w:r>
          </w:p>
        </w:tc>
      </w:tr>
      <w:tr w:rsidR="00FA7CFA" w:rsidRPr="00BC7B3D" w14:paraId="407ABB91" w14:textId="77777777" w:rsidTr="00F07B1C">
        <w:tc>
          <w:tcPr>
            <w:tcW w:w="4815" w:type="dxa"/>
          </w:tcPr>
          <w:p w14:paraId="2EF44242" w14:textId="181EDCA7" w:rsidR="00FA7CFA" w:rsidRDefault="00FA7CFA" w:rsidP="006E2699">
            <w:pPr>
              <w:rPr>
                <w:lang w:val="de-DE"/>
              </w:rPr>
            </w:pPr>
            <w:proofErr w:type="spellStart"/>
            <w:r>
              <w:rPr>
                <w:lang w:val="de-DE"/>
              </w:rPr>
              <w:t>Bbira</w:t>
            </w:r>
            <w:proofErr w:type="spellEnd"/>
            <w:r>
              <w:rPr>
                <w:lang w:val="de-DE"/>
              </w:rPr>
              <w:t>, J.</w:t>
            </w:r>
          </w:p>
        </w:tc>
        <w:tc>
          <w:tcPr>
            <w:tcW w:w="9179" w:type="dxa"/>
          </w:tcPr>
          <w:p w14:paraId="6B9EA708" w14:textId="45E9FAE2" w:rsidR="00FA7CFA" w:rsidRDefault="00FA7CFA" w:rsidP="006E2699">
            <w:pPr>
              <w:rPr>
                <w:lang w:val="de-DE"/>
              </w:rPr>
            </w:pPr>
            <w:r>
              <w:rPr>
                <w:lang w:val="de-DE"/>
              </w:rPr>
              <w:t>2023-7</w:t>
            </w:r>
            <w:r w:rsidR="002432B2">
              <w:rPr>
                <w:lang w:val="de-DE"/>
              </w:rPr>
              <w:t>+16</w:t>
            </w:r>
          </w:p>
        </w:tc>
      </w:tr>
      <w:tr w:rsidR="006368EE" w:rsidRPr="006368EE" w14:paraId="72DE79AF" w14:textId="77777777" w:rsidTr="00F07B1C">
        <w:tc>
          <w:tcPr>
            <w:tcW w:w="4815" w:type="dxa"/>
          </w:tcPr>
          <w:p w14:paraId="5A597803" w14:textId="4DC62F6A" w:rsidR="006368EE" w:rsidRDefault="006368EE" w:rsidP="006E2699">
            <w:pPr>
              <w:rPr>
                <w:lang w:val="de-DE"/>
              </w:rPr>
            </w:pPr>
            <w:r>
              <w:rPr>
                <w:lang w:val="de-DE"/>
              </w:rPr>
              <w:t>Becker, A.K. (Anja Katharina)</w:t>
            </w:r>
          </w:p>
        </w:tc>
        <w:tc>
          <w:tcPr>
            <w:tcW w:w="9179" w:type="dxa"/>
          </w:tcPr>
          <w:p w14:paraId="355E047A" w14:textId="1B77463E" w:rsidR="006368EE" w:rsidRDefault="006368EE" w:rsidP="006E2699">
            <w:pPr>
              <w:rPr>
                <w:lang w:val="de-DE"/>
              </w:rPr>
            </w:pPr>
            <w:r>
              <w:rPr>
                <w:lang w:val="de-DE"/>
              </w:rPr>
              <w:t>2023-9</w:t>
            </w:r>
          </w:p>
        </w:tc>
      </w:tr>
      <w:tr w:rsidR="00303436" w:rsidRPr="00BC7B3D" w14:paraId="26A11E38" w14:textId="77777777" w:rsidTr="00F07B1C">
        <w:tc>
          <w:tcPr>
            <w:tcW w:w="4815" w:type="dxa"/>
          </w:tcPr>
          <w:p w14:paraId="271E549E" w14:textId="1B05BD4D" w:rsidR="00303436" w:rsidRDefault="00303436" w:rsidP="006E2699">
            <w:pPr>
              <w:rPr>
                <w:lang w:val="de-DE"/>
              </w:rPr>
            </w:pPr>
            <w:r>
              <w:rPr>
                <w:lang w:val="de-DE"/>
              </w:rPr>
              <w:t>Becker, M. (Mathias)</w:t>
            </w:r>
          </w:p>
        </w:tc>
        <w:tc>
          <w:tcPr>
            <w:tcW w:w="9179" w:type="dxa"/>
          </w:tcPr>
          <w:p w14:paraId="51A0F342" w14:textId="71ECF4D5" w:rsidR="00303436" w:rsidRDefault="00303436" w:rsidP="006E2699">
            <w:pPr>
              <w:rPr>
                <w:lang w:val="de-DE"/>
              </w:rPr>
            </w:pPr>
            <w:r>
              <w:rPr>
                <w:lang w:val="de-DE"/>
              </w:rPr>
              <w:t>2013-1</w:t>
            </w:r>
            <w:r w:rsidR="009566B8">
              <w:rPr>
                <w:lang w:val="de-DE"/>
              </w:rPr>
              <w:t>, 2019-24</w:t>
            </w:r>
          </w:p>
        </w:tc>
      </w:tr>
      <w:tr w:rsidR="00F07B1C" w:rsidRPr="00BC7B3D" w14:paraId="1E710939" w14:textId="77777777" w:rsidTr="00F07B1C">
        <w:tc>
          <w:tcPr>
            <w:tcW w:w="4815" w:type="dxa"/>
          </w:tcPr>
          <w:p w14:paraId="45B137D1" w14:textId="6B431F79" w:rsidR="00F07B1C" w:rsidRPr="000C2722" w:rsidRDefault="00A81F21" w:rsidP="006E2699">
            <w:pPr>
              <w:rPr>
                <w:lang w:val="en-US"/>
              </w:rPr>
            </w:pPr>
            <w:r w:rsidRPr="000C2722">
              <w:rPr>
                <w:lang w:val="en-US"/>
              </w:rPr>
              <w:t>Beech, M.W.H.</w:t>
            </w:r>
            <w:r w:rsidR="000C2722" w:rsidRPr="000C2722">
              <w:rPr>
                <w:lang w:val="en-US"/>
              </w:rPr>
              <w:t xml:space="preserve"> (Me</w:t>
            </w:r>
            <w:r w:rsidR="000C2722">
              <w:rPr>
                <w:lang w:val="en-US"/>
              </w:rPr>
              <w:t>rvyn)</w:t>
            </w:r>
          </w:p>
        </w:tc>
        <w:tc>
          <w:tcPr>
            <w:tcW w:w="9179" w:type="dxa"/>
          </w:tcPr>
          <w:p w14:paraId="3AB720C5" w14:textId="09C2C139" w:rsidR="00F07B1C" w:rsidRPr="0024092C" w:rsidRDefault="00A81F21" w:rsidP="006E2699">
            <w:pPr>
              <w:rPr>
                <w:lang w:val="de-DE"/>
              </w:rPr>
            </w:pPr>
            <w:r w:rsidRPr="0024092C">
              <w:rPr>
                <w:lang w:val="de-DE"/>
              </w:rPr>
              <w:t>1911-1</w:t>
            </w:r>
            <w:r w:rsidR="000C2722">
              <w:rPr>
                <w:lang w:val="de-DE"/>
              </w:rPr>
              <w:t>, 1913-2</w:t>
            </w:r>
          </w:p>
        </w:tc>
      </w:tr>
      <w:tr w:rsidR="006D2EDC" w:rsidRPr="00BC7B3D" w14:paraId="2859697F" w14:textId="77777777" w:rsidTr="00F07B1C">
        <w:tc>
          <w:tcPr>
            <w:tcW w:w="4815" w:type="dxa"/>
          </w:tcPr>
          <w:p w14:paraId="411BB1A5" w14:textId="4E71F7E1" w:rsidR="006D2EDC" w:rsidRPr="0024092C" w:rsidRDefault="006D2EDC" w:rsidP="006E2699">
            <w:pPr>
              <w:rPr>
                <w:lang w:val="de-DE"/>
              </w:rPr>
            </w:pPr>
            <w:proofErr w:type="spellStart"/>
            <w:r>
              <w:rPr>
                <w:lang w:val="de-DE"/>
              </w:rPr>
              <w:t>Beenje</w:t>
            </w:r>
            <w:proofErr w:type="spellEnd"/>
            <w:r>
              <w:rPr>
                <w:lang w:val="de-DE"/>
              </w:rPr>
              <w:t xml:space="preserve">, H. </w:t>
            </w:r>
          </w:p>
        </w:tc>
        <w:tc>
          <w:tcPr>
            <w:tcW w:w="9179" w:type="dxa"/>
          </w:tcPr>
          <w:p w14:paraId="5E7ACEB9" w14:textId="47930B32" w:rsidR="006D2EDC" w:rsidRPr="0024092C" w:rsidRDefault="006D2EDC" w:rsidP="006E2699">
            <w:pPr>
              <w:rPr>
                <w:lang w:val="de-DE"/>
              </w:rPr>
            </w:pPr>
            <w:r>
              <w:rPr>
                <w:lang w:val="de-DE"/>
              </w:rPr>
              <w:t>1994-17</w:t>
            </w:r>
          </w:p>
        </w:tc>
      </w:tr>
      <w:tr w:rsidR="00405716" w:rsidRPr="00BC7B3D" w14:paraId="5EE82F1A" w14:textId="77777777" w:rsidTr="00F07B1C">
        <w:tc>
          <w:tcPr>
            <w:tcW w:w="4815" w:type="dxa"/>
          </w:tcPr>
          <w:p w14:paraId="510DC442" w14:textId="19292245" w:rsidR="00405716" w:rsidRDefault="00405716" w:rsidP="006E2699">
            <w:pPr>
              <w:rPr>
                <w:lang w:val="de-DE"/>
              </w:rPr>
            </w:pPr>
            <w:r>
              <w:rPr>
                <w:lang w:val="de-DE"/>
              </w:rPr>
              <w:lastRenderedPageBreak/>
              <w:t>Beer, S.J. (Samuel)</w:t>
            </w:r>
          </w:p>
        </w:tc>
        <w:tc>
          <w:tcPr>
            <w:tcW w:w="9179" w:type="dxa"/>
          </w:tcPr>
          <w:p w14:paraId="182F053A" w14:textId="0FD2B5D8" w:rsidR="00405716" w:rsidRDefault="00405716" w:rsidP="006E2699">
            <w:pPr>
              <w:rPr>
                <w:lang w:val="de-DE"/>
              </w:rPr>
            </w:pPr>
            <w:r>
              <w:rPr>
                <w:lang w:val="de-DE"/>
              </w:rPr>
              <w:t>2021-51</w:t>
            </w:r>
          </w:p>
        </w:tc>
      </w:tr>
      <w:tr w:rsidR="00156ACF" w:rsidRPr="00BC7B3D" w14:paraId="71E7CDA0" w14:textId="77777777" w:rsidTr="00F07B1C">
        <w:tc>
          <w:tcPr>
            <w:tcW w:w="4815" w:type="dxa"/>
          </w:tcPr>
          <w:p w14:paraId="49C9300E" w14:textId="72E45D99" w:rsidR="00156ACF" w:rsidRDefault="00156ACF" w:rsidP="006E2699">
            <w:pPr>
              <w:rPr>
                <w:lang w:val="de-DE"/>
              </w:rPr>
            </w:pPr>
            <w:proofErr w:type="spellStart"/>
            <w:r>
              <w:rPr>
                <w:lang w:val="de-DE"/>
              </w:rPr>
              <w:t>Belabbes</w:t>
            </w:r>
            <w:proofErr w:type="spellEnd"/>
            <w:r w:rsidR="000923A8">
              <w:rPr>
                <w:lang w:val="de-DE"/>
              </w:rPr>
              <w:t>, S.</w:t>
            </w:r>
          </w:p>
        </w:tc>
        <w:tc>
          <w:tcPr>
            <w:tcW w:w="9179" w:type="dxa"/>
          </w:tcPr>
          <w:p w14:paraId="464576B5" w14:textId="5C85E506" w:rsidR="00156ACF" w:rsidRDefault="000923A8" w:rsidP="006E2699">
            <w:pPr>
              <w:rPr>
                <w:lang w:val="de-DE"/>
              </w:rPr>
            </w:pPr>
            <w:r>
              <w:rPr>
                <w:lang w:val="de-DE"/>
              </w:rPr>
              <w:t>2020-51</w:t>
            </w:r>
          </w:p>
        </w:tc>
      </w:tr>
      <w:tr w:rsidR="006F4F50" w:rsidRPr="00BC7B3D" w14:paraId="47E1D88A" w14:textId="77777777" w:rsidTr="00F07B1C">
        <w:tc>
          <w:tcPr>
            <w:tcW w:w="4815" w:type="dxa"/>
          </w:tcPr>
          <w:p w14:paraId="69BE33C5" w14:textId="4FFDAAAB" w:rsidR="006F4F50" w:rsidRDefault="006F4F50" w:rsidP="006E2699">
            <w:pPr>
              <w:rPr>
                <w:lang w:val="de-DE"/>
              </w:rPr>
            </w:pPr>
            <w:r>
              <w:rPr>
                <w:lang w:val="de-DE"/>
              </w:rPr>
              <w:t>Belay, D. (Daniel)</w:t>
            </w:r>
          </w:p>
        </w:tc>
        <w:tc>
          <w:tcPr>
            <w:tcW w:w="9179" w:type="dxa"/>
          </w:tcPr>
          <w:p w14:paraId="40D509B2" w14:textId="3948C7CD" w:rsidR="006F4F50" w:rsidRDefault="006F4F50" w:rsidP="006E2699">
            <w:pPr>
              <w:rPr>
                <w:lang w:val="de-DE"/>
              </w:rPr>
            </w:pPr>
            <w:r>
              <w:rPr>
                <w:lang w:val="de-DE"/>
              </w:rPr>
              <w:t>2018-27</w:t>
            </w:r>
          </w:p>
        </w:tc>
      </w:tr>
      <w:tr w:rsidR="006A1CB3" w:rsidRPr="00BC7B3D" w14:paraId="4BB1504A" w14:textId="77777777" w:rsidTr="00F07B1C">
        <w:tc>
          <w:tcPr>
            <w:tcW w:w="4815" w:type="dxa"/>
          </w:tcPr>
          <w:p w14:paraId="2FEC7236" w14:textId="7045CFD2" w:rsidR="006A1CB3" w:rsidRDefault="006A1CB3" w:rsidP="006E2699">
            <w:pPr>
              <w:rPr>
                <w:lang w:val="de-DE"/>
              </w:rPr>
            </w:pPr>
            <w:r>
              <w:rPr>
                <w:lang w:val="de-DE"/>
              </w:rPr>
              <w:t>Benson, R.A.</w:t>
            </w:r>
          </w:p>
        </w:tc>
        <w:tc>
          <w:tcPr>
            <w:tcW w:w="9179" w:type="dxa"/>
          </w:tcPr>
          <w:p w14:paraId="1CE65756" w14:textId="46595191" w:rsidR="006A1CB3" w:rsidRDefault="006A1CB3" w:rsidP="006E2699">
            <w:pPr>
              <w:rPr>
                <w:lang w:val="de-DE"/>
              </w:rPr>
            </w:pPr>
            <w:r>
              <w:rPr>
                <w:lang w:val="de-DE"/>
              </w:rPr>
              <w:t>2017-25</w:t>
            </w:r>
          </w:p>
        </w:tc>
      </w:tr>
      <w:tr w:rsidR="003603A7" w:rsidRPr="00BC7B3D" w14:paraId="23926773" w14:textId="77777777" w:rsidTr="00F07B1C">
        <w:tc>
          <w:tcPr>
            <w:tcW w:w="4815" w:type="dxa"/>
          </w:tcPr>
          <w:p w14:paraId="057F1691" w14:textId="229F4E04" w:rsidR="003603A7" w:rsidRDefault="003603A7" w:rsidP="006E2699">
            <w:pPr>
              <w:rPr>
                <w:lang w:val="de-DE"/>
              </w:rPr>
            </w:pPr>
            <w:proofErr w:type="spellStart"/>
            <w:r>
              <w:rPr>
                <w:lang w:val="de-DE"/>
              </w:rPr>
              <w:t>Berem</w:t>
            </w:r>
            <w:proofErr w:type="spellEnd"/>
            <w:r>
              <w:rPr>
                <w:lang w:val="de-DE"/>
              </w:rPr>
              <w:t>, R.M. (</w:t>
            </w:r>
            <w:proofErr w:type="spellStart"/>
            <w:r>
              <w:rPr>
                <w:lang w:val="de-DE"/>
              </w:rPr>
              <w:t>Risper</w:t>
            </w:r>
            <w:proofErr w:type="spellEnd"/>
            <w:r>
              <w:rPr>
                <w:lang w:val="de-DE"/>
              </w:rPr>
              <w:t>)</w:t>
            </w:r>
          </w:p>
        </w:tc>
        <w:tc>
          <w:tcPr>
            <w:tcW w:w="9179" w:type="dxa"/>
          </w:tcPr>
          <w:p w14:paraId="77917DC2" w14:textId="70CC5BFC" w:rsidR="003603A7" w:rsidRDefault="003603A7" w:rsidP="006E2699">
            <w:pPr>
              <w:rPr>
                <w:lang w:val="de-DE"/>
              </w:rPr>
            </w:pPr>
            <w:r>
              <w:rPr>
                <w:lang w:val="de-DE"/>
              </w:rPr>
              <w:t>2010-16</w:t>
            </w:r>
          </w:p>
        </w:tc>
      </w:tr>
      <w:tr w:rsidR="00A47BB4" w:rsidRPr="00BC7B3D" w14:paraId="2AC09F0E" w14:textId="77777777" w:rsidTr="00F07B1C">
        <w:tc>
          <w:tcPr>
            <w:tcW w:w="4815" w:type="dxa"/>
          </w:tcPr>
          <w:p w14:paraId="0ED627B2" w14:textId="078AD561" w:rsidR="00A47BB4" w:rsidRDefault="00A47BB4" w:rsidP="006E2699">
            <w:pPr>
              <w:rPr>
                <w:lang w:val="de-DE"/>
              </w:rPr>
            </w:pPr>
            <w:r>
              <w:rPr>
                <w:lang w:val="de-DE"/>
              </w:rPr>
              <w:t>Bergmann, C. (Christoph)</w:t>
            </w:r>
          </w:p>
        </w:tc>
        <w:tc>
          <w:tcPr>
            <w:tcW w:w="9179" w:type="dxa"/>
          </w:tcPr>
          <w:p w14:paraId="48BD8C6A" w14:textId="612F4F3C" w:rsidR="00A47BB4" w:rsidRDefault="00A47BB4" w:rsidP="006E2699">
            <w:pPr>
              <w:rPr>
                <w:lang w:val="de-DE"/>
              </w:rPr>
            </w:pPr>
            <w:r>
              <w:rPr>
                <w:lang w:val="de-DE"/>
              </w:rPr>
              <w:t>2015-13</w:t>
            </w:r>
            <w:r w:rsidR="004A125C">
              <w:rPr>
                <w:lang w:val="de-DE"/>
              </w:rPr>
              <w:t>, 2020-45+46</w:t>
            </w:r>
            <w:r w:rsidR="00432171">
              <w:rPr>
                <w:lang w:val="de-DE"/>
              </w:rPr>
              <w:t>, 2021-12</w:t>
            </w:r>
            <w:r w:rsidR="00DD759A">
              <w:rPr>
                <w:lang w:val="de-DE"/>
              </w:rPr>
              <w:t>, 2022-8</w:t>
            </w:r>
          </w:p>
        </w:tc>
      </w:tr>
      <w:tr w:rsidR="003165B1" w:rsidRPr="00BC7B3D" w14:paraId="6247304D" w14:textId="77777777" w:rsidTr="00F07B1C">
        <w:tc>
          <w:tcPr>
            <w:tcW w:w="4815" w:type="dxa"/>
          </w:tcPr>
          <w:p w14:paraId="48CC6627" w14:textId="3A531DCB" w:rsidR="003165B1" w:rsidRPr="0024092C" w:rsidRDefault="003165B1" w:rsidP="006E2699">
            <w:pPr>
              <w:rPr>
                <w:lang w:val="de-DE"/>
              </w:rPr>
            </w:pPr>
            <w:r>
              <w:rPr>
                <w:lang w:val="de-DE"/>
              </w:rPr>
              <w:t>Bernardi, B. (Bernardo)</w:t>
            </w:r>
          </w:p>
        </w:tc>
        <w:tc>
          <w:tcPr>
            <w:tcW w:w="9179" w:type="dxa"/>
          </w:tcPr>
          <w:p w14:paraId="6477C82C" w14:textId="4AF5F816" w:rsidR="003165B1" w:rsidRPr="0024092C" w:rsidRDefault="003165B1" w:rsidP="006E2699">
            <w:pPr>
              <w:rPr>
                <w:lang w:val="de-DE"/>
              </w:rPr>
            </w:pPr>
            <w:r>
              <w:rPr>
                <w:lang w:val="de-DE"/>
              </w:rPr>
              <w:t>1952-7</w:t>
            </w:r>
          </w:p>
        </w:tc>
      </w:tr>
      <w:tr w:rsidR="00B02527" w:rsidRPr="00BC7B3D" w14:paraId="381F0811" w14:textId="77777777" w:rsidTr="00F07B1C">
        <w:tc>
          <w:tcPr>
            <w:tcW w:w="4815" w:type="dxa"/>
          </w:tcPr>
          <w:p w14:paraId="65A21F7A" w14:textId="43175D50" w:rsidR="00B02527" w:rsidRDefault="00B02527" w:rsidP="006E2699">
            <w:pPr>
              <w:rPr>
                <w:lang w:val="de-DE"/>
              </w:rPr>
            </w:pPr>
            <w:proofErr w:type="spellStart"/>
            <w:r>
              <w:rPr>
                <w:lang w:val="de-DE"/>
              </w:rPr>
              <w:t>Bertinazzo</w:t>
            </w:r>
            <w:proofErr w:type="spellEnd"/>
            <w:r>
              <w:rPr>
                <w:lang w:val="de-DE"/>
              </w:rPr>
              <w:t xml:space="preserve">, G. </w:t>
            </w:r>
          </w:p>
        </w:tc>
        <w:tc>
          <w:tcPr>
            <w:tcW w:w="9179" w:type="dxa"/>
          </w:tcPr>
          <w:p w14:paraId="179E89F4" w14:textId="0A22EF72" w:rsidR="00B02527" w:rsidRDefault="00B02527" w:rsidP="006E2699">
            <w:pPr>
              <w:rPr>
                <w:lang w:val="de-DE"/>
              </w:rPr>
            </w:pPr>
            <w:r>
              <w:rPr>
                <w:lang w:val="de-DE"/>
              </w:rPr>
              <w:t>1981-24</w:t>
            </w:r>
          </w:p>
        </w:tc>
      </w:tr>
      <w:tr w:rsidR="007C2733" w:rsidRPr="00BC7B3D" w14:paraId="10E977F8" w14:textId="77777777" w:rsidTr="00F07B1C">
        <w:tc>
          <w:tcPr>
            <w:tcW w:w="4815" w:type="dxa"/>
          </w:tcPr>
          <w:p w14:paraId="728F607C" w14:textId="3CFA0103" w:rsidR="007C2733" w:rsidRDefault="007C2733" w:rsidP="006E2699">
            <w:pPr>
              <w:rPr>
                <w:lang w:val="de-DE"/>
              </w:rPr>
            </w:pPr>
            <w:r>
              <w:rPr>
                <w:lang w:val="de-DE"/>
              </w:rPr>
              <w:t>Bett, S (</w:t>
            </w:r>
            <w:proofErr w:type="spellStart"/>
            <w:r>
              <w:rPr>
                <w:lang w:val="de-DE"/>
              </w:rPr>
              <w:t>Shadrack</w:t>
            </w:r>
            <w:proofErr w:type="spellEnd"/>
            <w:r>
              <w:rPr>
                <w:lang w:val="de-DE"/>
              </w:rPr>
              <w:t>)</w:t>
            </w:r>
          </w:p>
        </w:tc>
        <w:tc>
          <w:tcPr>
            <w:tcW w:w="9179" w:type="dxa"/>
          </w:tcPr>
          <w:p w14:paraId="01756D29" w14:textId="74D5854D" w:rsidR="007C2733" w:rsidRDefault="007C2733" w:rsidP="006E2699">
            <w:pPr>
              <w:rPr>
                <w:lang w:val="de-DE"/>
              </w:rPr>
            </w:pPr>
            <w:r>
              <w:rPr>
                <w:lang w:val="de-DE"/>
              </w:rPr>
              <w:t>2019-51</w:t>
            </w:r>
          </w:p>
        </w:tc>
      </w:tr>
      <w:tr w:rsidR="0087406F" w:rsidRPr="00BC7B3D" w14:paraId="5D0EFFFD" w14:textId="77777777" w:rsidTr="00F07B1C">
        <w:tc>
          <w:tcPr>
            <w:tcW w:w="4815" w:type="dxa"/>
          </w:tcPr>
          <w:p w14:paraId="55AFB32B" w14:textId="036B4BF7" w:rsidR="0087406F" w:rsidRDefault="0087406F" w:rsidP="006E2699">
            <w:pPr>
              <w:rPr>
                <w:lang w:val="de-DE"/>
              </w:rPr>
            </w:pPr>
            <w:r>
              <w:rPr>
                <w:lang w:val="de-DE"/>
              </w:rPr>
              <w:t>Bianco, B. (Barbara)</w:t>
            </w:r>
          </w:p>
        </w:tc>
        <w:tc>
          <w:tcPr>
            <w:tcW w:w="9179" w:type="dxa"/>
          </w:tcPr>
          <w:p w14:paraId="50796B1C" w14:textId="24706C1A" w:rsidR="0087406F" w:rsidRDefault="0087406F" w:rsidP="006E2699">
            <w:pPr>
              <w:rPr>
                <w:lang w:val="de-DE"/>
              </w:rPr>
            </w:pPr>
            <w:r>
              <w:rPr>
                <w:lang w:val="de-DE"/>
              </w:rPr>
              <w:t>1991-3</w:t>
            </w:r>
            <w:r w:rsidR="00BD0F65">
              <w:rPr>
                <w:lang w:val="de-DE"/>
              </w:rPr>
              <w:t>, 1992-11</w:t>
            </w:r>
            <w:r w:rsidR="006E6B3A">
              <w:rPr>
                <w:lang w:val="de-DE"/>
              </w:rPr>
              <w:t>, 1996-1</w:t>
            </w:r>
            <w:r w:rsidR="00876EDD">
              <w:rPr>
                <w:lang w:val="de-DE"/>
              </w:rPr>
              <w:t xml:space="preserve">, </w:t>
            </w:r>
            <w:r w:rsidR="00752649">
              <w:rPr>
                <w:lang w:val="de-DE"/>
              </w:rPr>
              <w:t xml:space="preserve">1997-13, </w:t>
            </w:r>
            <w:r w:rsidR="00876EDD">
              <w:rPr>
                <w:lang w:val="de-DE"/>
              </w:rPr>
              <w:t>2000-9</w:t>
            </w:r>
          </w:p>
        </w:tc>
      </w:tr>
      <w:tr w:rsidR="002066D4" w:rsidRPr="00BC7B3D" w14:paraId="40C01965" w14:textId="77777777" w:rsidTr="00F07B1C">
        <w:tc>
          <w:tcPr>
            <w:tcW w:w="4815" w:type="dxa"/>
          </w:tcPr>
          <w:p w14:paraId="51FE34F8" w14:textId="3FB55697" w:rsidR="002066D4" w:rsidRDefault="002066D4" w:rsidP="006E2699">
            <w:pPr>
              <w:rPr>
                <w:lang w:val="de-DE"/>
              </w:rPr>
            </w:pPr>
            <w:proofErr w:type="spellStart"/>
            <w:r>
              <w:rPr>
                <w:lang w:val="de-DE"/>
              </w:rPr>
              <w:t>Bible</w:t>
            </w:r>
            <w:proofErr w:type="spellEnd"/>
            <w:r>
              <w:rPr>
                <w:lang w:val="de-DE"/>
              </w:rPr>
              <w:t xml:space="preserve"> Society of </w:t>
            </w:r>
            <w:proofErr w:type="spellStart"/>
            <w:r>
              <w:rPr>
                <w:lang w:val="de-DE"/>
              </w:rPr>
              <w:t>Kenya</w:t>
            </w:r>
            <w:proofErr w:type="spellEnd"/>
          </w:p>
        </w:tc>
        <w:tc>
          <w:tcPr>
            <w:tcW w:w="9179" w:type="dxa"/>
          </w:tcPr>
          <w:p w14:paraId="2042E10B" w14:textId="60CC8F3A" w:rsidR="002066D4" w:rsidRDefault="002066D4" w:rsidP="006E2699">
            <w:pPr>
              <w:rPr>
                <w:lang w:val="de-DE"/>
              </w:rPr>
            </w:pPr>
            <w:r>
              <w:rPr>
                <w:lang w:val="de-DE"/>
              </w:rPr>
              <w:t>1988-3</w:t>
            </w:r>
          </w:p>
        </w:tc>
      </w:tr>
      <w:tr w:rsidR="00C456A7" w:rsidRPr="00BC7B3D" w14:paraId="3F048C35" w14:textId="77777777" w:rsidTr="00F07B1C">
        <w:tc>
          <w:tcPr>
            <w:tcW w:w="4815" w:type="dxa"/>
          </w:tcPr>
          <w:p w14:paraId="49EC30A4" w14:textId="2067C4E2" w:rsidR="00C456A7" w:rsidRDefault="00C456A7" w:rsidP="006E2699">
            <w:pPr>
              <w:rPr>
                <w:lang w:val="de-DE"/>
              </w:rPr>
            </w:pPr>
            <w:proofErr w:type="spellStart"/>
            <w:r>
              <w:rPr>
                <w:lang w:val="de-DE"/>
              </w:rPr>
              <w:t>Bible</w:t>
            </w:r>
            <w:proofErr w:type="spellEnd"/>
            <w:r>
              <w:rPr>
                <w:lang w:val="de-DE"/>
              </w:rPr>
              <w:t xml:space="preserve"> Translation and </w:t>
            </w:r>
            <w:proofErr w:type="spellStart"/>
            <w:r>
              <w:rPr>
                <w:lang w:val="de-DE"/>
              </w:rPr>
              <w:t>Literacy</w:t>
            </w:r>
            <w:proofErr w:type="spellEnd"/>
          </w:p>
        </w:tc>
        <w:tc>
          <w:tcPr>
            <w:tcW w:w="9179" w:type="dxa"/>
          </w:tcPr>
          <w:p w14:paraId="0512D867" w14:textId="5BF78056" w:rsidR="00C456A7" w:rsidRDefault="00C456A7" w:rsidP="006E2699">
            <w:pPr>
              <w:rPr>
                <w:lang w:val="de-DE"/>
              </w:rPr>
            </w:pPr>
            <w:r>
              <w:rPr>
                <w:lang w:val="de-DE"/>
              </w:rPr>
              <w:t>2008-17</w:t>
            </w:r>
          </w:p>
        </w:tc>
      </w:tr>
      <w:tr w:rsidR="00B02527" w:rsidRPr="00BC7B3D" w14:paraId="403A8535" w14:textId="77777777" w:rsidTr="00F07B1C">
        <w:tc>
          <w:tcPr>
            <w:tcW w:w="4815" w:type="dxa"/>
          </w:tcPr>
          <w:p w14:paraId="0597A64D" w14:textId="573F9F3D" w:rsidR="00B02527" w:rsidRDefault="00B02527" w:rsidP="006E2699">
            <w:pPr>
              <w:rPr>
                <w:lang w:val="de-DE"/>
              </w:rPr>
            </w:pPr>
            <w:proofErr w:type="spellStart"/>
            <w:r>
              <w:rPr>
                <w:lang w:val="de-DE"/>
              </w:rPr>
              <w:t>Biellik</w:t>
            </w:r>
            <w:proofErr w:type="spellEnd"/>
            <w:r>
              <w:rPr>
                <w:lang w:val="de-DE"/>
              </w:rPr>
              <w:t>, R.J. (Robin)</w:t>
            </w:r>
          </w:p>
        </w:tc>
        <w:tc>
          <w:tcPr>
            <w:tcW w:w="9179" w:type="dxa"/>
          </w:tcPr>
          <w:p w14:paraId="25D38FA5" w14:textId="0F80E3AA" w:rsidR="00B02527" w:rsidRDefault="00B02527" w:rsidP="006E2699">
            <w:pPr>
              <w:rPr>
                <w:lang w:val="de-DE"/>
              </w:rPr>
            </w:pPr>
            <w:r>
              <w:rPr>
                <w:lang w:val="de-DE"/>
              </w:rPr>
              <w:t>1981-25, 1986-17</w:t>
            </w:r>
          </w:p>
        </w:tc>
      </w:tr>
      <w:tr w:rsidR="00DE7B9E" w:rsidRPr="00BC7B3D" w14:paraId="4EFC4CF6" w14:textId="77777777" w:rsidTr="00F07B1C">
        <w:tc>
          <w:tcPr>
            <w:tcW w:w="4815" w:type="dxa"/>
          </w:tcPr>
          <w:p w14:paraId="20B2C85D" w14:textId="1ADF1FBB" w:rsidR="00DE7B9E" w:rsidRDefault="00DE7B9E" w:rsidP="006E2699">
            <w:pPr>
              <w:rPr>
                <w:lang w:val="de-DE"/>
              </w:rPr>
            </w:pPr>
            <w:proofErr w:type="spellStart"/>
            <w:r>
              <w:rPr>
                <w:lang w:val="de-DE"/>
              </w:rPr>
              <w:t>Bii</w:t>
            </w:r>
            <w:proofErr w:type="spellEnd"/>
            <w:r>
              <w:rPr>
                <w:lang w:val="de-DE"/>
              </w:rPr>
              <w:t xml:space="preserve">, B. </w:t>
            </w:r>
          </w:p>
        </w:tc>
        <w:tc>
          <w:tcPr>
            <w:tcW w:w="9179" w:type="dxa"/>
          </w:tcPr>
          <w:p w14:paraId="05BD6C9C" w14:textId="455A9CE3" w:rsidR="00DE7B9E" w:rsidRDefault="00DE7B9E" w:rsidP="006E2699">
            <w:pPr>
              <w:rPr>
                <w:lang w:val="de-DE"/>
              </w:rPr>
            </w:pPr>
            <w:r>
              <w:rPr>
                <w:lang w:val="de-DE"/>
              </w:rPr>
              <w:t>2013-29</w:t>
            </w:r>
          </w:p>
        </w:tc>
      </w:tr>
      <w:tr w:rsidR="00393B5C" w:rsidRPr="00BC7B3D" w14:paraId="026BF93C" w14:textId="77777777" w:rsidTr="00F07B1C">
        <w:tc>
          <w:tcPr>
            <w:tcW w:w="4815" w:type="dxa"/>
          </w:tcPr>
          <w:p w14:paraId="176BD9D4" w14:textId="32E27297" w:rsidR="00393B5C" w:rsidRDefault="00393B5C" w:rsidP="006E2699">
            <w:pPr>
              <w:rPr>
                <w:lang w:val="de-DE"/>
              </w:rPr>
            </w:pPr>
            <w:proofErr w:type="spellStart"/>
            <w:r>
              <w:rPr>
                <w:lang w:val="de-DE"/>
              </w:rPr>
              <w:t>Birley</w:t>
            </w:r>
            <w:proofErr w:type="spellEnd"/>
            <w:r>
              <w:rPr>
                <w:lang w:val="de-DE"/>
              </w:rPr>
              <w:t>, M.H.</w:t>
            </w:r>
          </w:p>
        </w:tc>
        <w:tc>
          <w:tcPr>
            <w:tcW w:w="9179" w:type="dxa"/>
          </w:tcPr>
          <w:p w14:paraId="1F906B2A" w14:textId="5450AC17" w:rsidR="00393B5C" w:rsidRDefault="00393B5C" w:rsidP="006E2699">
            <w:pPr>
              <w:rPr>
                <w:lang w:val="de-DE"/>
              </w:rPr>
            </w:pPr>
            <w:r>
              <w:rPr>
                <w:lang w:val="de-DE"/>
              </w:rPr>
              <w:t>1998-1</w:t>
            </w:r>
          </w:p>
        </w:tc>
      </w:tr>
      <w:tr w:rsidR="00895E4A" w:rsidRPr="00BC7B3D" w14:paraId="6B7330D5" w14:textId="77777777" w:rsidTr="00F07B1C">
        <w:tc>
          <w:tcPr>
            <w:tcW w:w="4815" w:type="dxa"/>
          </w:tcPr>
          <w:p w14:paraId="7B1EDDD2" w14:textId="210B3A0C" w:rsidR="00895E4A" w:rsidRDefault="00895E4A" w:rsidP="006E2699">
            <w:pPr>
              <w:rPr>
                <w:lang w:val="de-DE"/>
              </w:rPr>
            </w:pPr>
            <w:r>
              <w:rPr>
                <w:lang w:val="de-DE"/>
              </w:rPr>
              <w:t>Birner, R. (Regina)</w:t>
            </w:r>
          </w:p>
        </w:tc>
        <w:tc>
          <w:tcPr>
            <w:tcW w:w="9179" w:type="dxa"/>
          </w:tcPr>
          <w:p w14:paraId="6A30C144" w14:textId="507DFEED" w:rsidR="00895E4A" w:rsidRDefault="00895E4A" w:rsidP="006E2699">
            <w:pPr>
              <w:rPr>
                <w:lang w:val="de-DE"/>
              </w:rPr>
            </w:pPr>
            <w:r>
              <w:rPr>
                <w:lang w:val="de-DE"/>
              </w:rPr>
              <w:t>2013-9</w:t>
            </w:r>
          </w:p>
        </w:tc>
      </w:tr>
      <w:tr w:rsidR="00FC246C" w:rsidRPr="00BC7B3D" w14:paraId="7A57B342" w14:textId="77777777" w:rsidTr="00F07B1C">
        <w:tc>
          <w:tcPr>
            <w:tcW w:w="4815" w:type="dxa"/>
          </w:tcPr>
          <w:p w14:paraId="5860B4F7" w14:textId="33B4E5C0" w:rsidR="00FC246C" w:rsidRDefault="00FC246C" w:rsidP="006E2699">
            <w:pPr>
              <w:rPr>
                <w:lang w:val="de-DE"/>
              </w:rPr>
            </w:pPr>
            <w:r>
              <w:rPr>
                <w:lang w:val="de-DE"/>
              </w:rPr>
              <w:t>Bishop, W.W.</w:t>
            </w:r>
          </w:p>
        </w:tc>
        <w:tc>
          <w:tcPr>
            <w:tcW w:w="9179" w:type="dxa"/>
          </w:tcPr>
          <w:p w14:paraId="110B520F" w14:textId="592A3BA7" w:rsidR="00FC246C" w:rsidRDefault="00FC246C" w:rsidP="006E2699">
            <w:pPr>
              <w:rPr>
                <w:lang w:val="de-DE"/>
              </w:rPr>
            </w:pPr>
            <w:r>
              <w:rPr>
                <w:lang w:val="de-DE"/>
              </w:rPr>
              <w:t>1971-19</w:t>
            </w:r>
          </w:p>
        </w:tc>
      </w:tr>
      <w:tr w:rsidR="004A4F3C" w:rsidRPr="00BC7B3D" w14:paraId="4A311D44" w14:textId="77777777" w:rsidTr="00F07B1C">
        <w:tc>
          <w:tcPr>
            <w:tcW w:w="4815" w:type="dxa"/>
          </w:tcPr>
          <w:p w14:paraId="683C5DFB" w14:textId="29809B98" w:rsidR="004A4F3C" w:rsidRPr="004A4F3C" w:rsidRDefault="004A4F3C" w:rsidP="006E2699">
            <w:proofErr w:type="spellStart"/>
            <w:r w:rsidRPr="004A4F3C">
              <w:t>Biwot</w:t>
            </w:r>
            <w:proofErr w:type="spellEnd"/>
            <w:r w:rsidRPr="004A4F3C">
              <w:t xml:space="preserve">, E.C. (Edna </w:t>
            </w:r>
            <w:proofErr w:type="spellStart"/>
            <w:r w:rsidRPr="004A4F3C">
              <w:t>Chep</w:t>
            </w:r>
            <w:r>
              <w:t>chirchir</w:t>
            </w:r>
            <w:proofErr w:type="spellEnd"/>
            <w:r>
              <w:t>)</w:t>
            </w:r>
          </w:p>
        </w:tc>
        <w:tc>
          <w:tcPr>
            <w:tcW w:w="9179" w:type="dxa"/>
          </w:tcPr>
          <w:p w14:paraId="6EEE61F6" w14:textId="0B9494FD" w:rsidR="004A4F3C" w:rsidRPr="004A4F3C" w:rsidRDefault="004A4F3C" w:rsidP="006E2699">
            <w:r>
              <w:t>2019-54</w:t>
            </w:r>
          </w:p>
        </w:tc>
      </w:tr>
      <w:tr w:rsidR="00535750" w:rsidRPr="00535750" w14:paraId="0023B025" w14:textId="77777777" w:rsidTr="00F07B1C">
        <w:tc>
          <w:tcPr>
            <w:tcW w:w="4815" w:type="dxa"/>
          </w:tcPr>
          <w:p w14:paraId="7AD377EC" w14:textId="13678E0F" w:rsidR="00535750" w:rsidRPr="00535750" w:rsidRDefault="00535750" w:rsidP="006E2699">
            <w:proofErr w:type="spellStart"/>
            <w:r w:rsidRPr="00535750">
              <w:t>Biwott</w:t>
            </w:r>
            <w:proofErr w:type="spellEnd"/>
            <w:r w:rsidRPr="00535750">
              <w:t xml:space="preserve">, D.K. (Dominic </w:t>
            </w:r>
            <w:proofErr w:type="spellStart"/>
            <w:r w:rsidRPr="00535750">
              <w:t>Kimutai</w:t>
            </w:r>
            <w:proofErr w:type="spellEnd"/>
            <w:r>
              <w:t>)</w:t>
            </w:r>
          </w:p>
        </w:tc>
        <w:tc>
          <w:tcPr>
            <w:tcW w:w="9179" w:type="dxa"/>
          </w:tcPr>
          <w:p w14:paraId="1DAC902C" w14:textId="183D3F45" w:rsidR="00535750" w:rsidRPr="00535750" w:rsidRDefault="00535750" w:rsidP="006E2699">
            <w:r>
              <w:t>2017-43</w:t>
            </w:r>
          </w:p>
        </w:tc>
      </w:tr>
      <w:tr w:rsidR="003C5066" w:rsidRPr="00BC7B3D" w14:paraId="55ACA9C5" w14:textId="77777777" w:rsidTr="00F07B1C">
        <w:tc>
          <w:tcPr>
            <w:tcW w:w="4815" w:type="dxa"/>
          </w:tcPr>
          <w:p w14:paraId="0E18E58F" w14:textId="5534DFEC" w:rsidR="003C5066" w:rsidRPr="0024092C" w:rsidRDefault="003C5066" w:rsidP="006E2699">
            <w:pPr>
              <w:rPr>
                <w:lang w:val="de-DE"/>
              </w:rPr>
            </w:pPr>
            <w:proofErr w:type="spellStart"/>
            <w:r>
              <w:rPr>
                <w:lang w:val="de-DE"/>
              </w:rPr>
              <w:t>Blakelock</w:t>
            </w:r>
            <w:proofErr w:type="spellEnd"/>
            <w:r>
              <w:rPr>
                <w:lang w:val="de-DE"/>
              </w:rPr>
              <w:t>, R.A.</w:t>
            </w:r>
          </w:p>
        </w:tc>
        <w:tc>
          <w:tcPr>
            <w:tcW w:w="9179" w:type="dxa"/>
          </w:tcPr>
          <w:p w14:paraId="6C2B56C5" w14:textId="4313D490" w:rsidR="003C5066" w:rsidRPr="0024092C" w:rsidRDefault="003C5066" w:rsidP="006E2699">
            <w:pPr>
              <w:rPr>
                <w:lang w:val="de-DE"/>
              </w:rPr>
            </w:pPr>
            <w:r>
              <w:rPr>
                <w:lang w:val="de-DE"/>
              </w:rPr>
              <w:t>1937-5</w:t>
            </w:r>
          </w:p>
        </w:tc>
      </w:tr>
      <w:tr w:rsidR="00F73489" w:rsidRPr="00BC7B3D" w14:paraId="4A50DFC9" w14:textId="77777777" w:rsidTr="00F07B1C">
        <w:tc>
          <w:tcPr>
            <w:tcW w:w="4815" w:type="dxa"/>
          </w:tcPr>
          <w:p w14:paraId="24DB80F4" w14:textId="75EEA73F" w:rsidR="00F73489" w:rsidRDefault="00F73489" w:rsidP="006E2699">
            <w:pPr>
              <w:rPr>
                <w:lang w:val="de-DE"/>
              </w:rPr>
            </w:pPr>
            <w:r>
              <w:rPr>
                <w:lang w:val="de-DE"/>
              </w:rPr>
              <w:t>Bogdan, A.V.</w:t>
            </w:r>
          </w:p>
        </w:tc>
        <w:tc>
          <w:tcPr>
            <w:tcW w:w="9179" w:type="dxa"/>
          </w:tcPr>
          <w:p w14:paraId="13EEC6E4" w14:textId="045800C4" w:rsidR="00F73489" w:rsidRDefault="00F73489" w:rsidP="006E2699">
            <w:pPr>
              <w:rPr>
                <w:lang w:val="de-DE"/>
              </w:rPr>
            </w:pPr>
            <w:r>
              <w:rPr>
                <w:lang w:val="de-DE"/>
              </w:rPr>
              <w:t>1958-4, 1961-9</w:t>
            </w:r>
          </w:p>
        </w:tc>
      </w:tr>
      <w:tr w:rsidR="00432FA1" w:rsidRPr="00432FA1" w14:paraId="0F1473AA" w14:textId="77777777" w:rsidTr="00F07B1C">
        <w:tc>
          <w:tcPr>
            <w:tcW w:w="4815" w:type="dxa"/>
          </w:tcPr>
          <w:p w14:paraId="723554B2" w14:textId="67C55752" w:rsidR="00432FA1" w:rsidRPr="00432FA1" w:rsidRDefault="00432FA1" w:rsidP="006E2699">
            <w:proofErr w:type="spellStart"/>
            <w:r w:rsidRPr="00432FA1">
              <w:t>Bogonko</w:t>
            </w:r>
            <w:proofErr w:type="spellEnd"/>
            <w:r w:rsidRPr="00432FA1">
              <w:t>, S.N. (</w:t>
            </w:r>
            <w:proofErr w:type="spellStart"/>
            <w:r w:rsidRPr="00432FA1">
              <w:t>Sorobea</w:t>
            </w:r>
            <w:proofErr w:type="spellEnd"/>
            <w:r w:rsidRPr="00432FA1">
              <w:t xml:space="preserve"> </w:t>
            </w:r>
            <w:proofErr w:type="spellStart"/>
            <w:r w:rsidRPr="00432FA1">
              <w:t>Ny</w:t>
            </w:r>
            <w:r>
              <w:t>achieo</w:t>
            </w:r>
            <w:proofErr w:type="spellEnd"/>
            <w:r>
              <w:t>)</w:t>
            </w:r>
          </w:p>
        </w:tc>
        <w:tc>
          <w:tcPr>
            <w:tcW w:w="9179" w:type="dxa"/>
          </w:tcPr>
          <w:p w14:paraId="02FF16A5" w14:textId="007F91C7" w:rsidR="00432FA1" w:rsidRPr="00432FA1" w:rsidRDefault="00432FA1" w:rsidP="006E2699">
            <w:r>
              <w:t>1983-28</w:t>
            </w:r>
          </w:p>
        </w:tc>
      </w:tr>
      <w:tr w:rsidR="006A2534" w:rsidRPr="00432FA1" w14:paraId="27601C66" w14:textId="77777777" w:rsidTr="00F07B1C">
        <w:tc>
          <w:tcPr>
            <w:tcW w:w="4815" w:type="dxa"/>
          </w:tcPr>
          <w:p w14:paraId="531AFEFA" w14:textId="0E014384" w:rsidR="006A2534" w:rsidRPr="00432FA1" w:rsidRDefault="006A2534" w:rsidP="006E2699">
            <w:r>
              <w:t>Bollig, M. (Michael)</w:t>
            </w:r>
          </w:p>
        </w:tc>
        <w:tc>
          <w:tcPr>
            <w:tcW w:w="9179" w:type="dxa"/>
          </w:tcPr>
          <w:p w14:paraId="4DB4AD10" w14:textId="6D5F34BB" w:rsidR="006A2534" w:rsidRDefault="006A2534" w:rsidP="006E2699">
            <w:r>
              <w:t>1987-10</w:t>
            </w:r>
            <w:r w:rsidR="004B1CB3">
              <w:t>, 1990-1+2+8</w:t>
            </w:r>
            <w:r w:rsidR="00951540">
              <w:t xml:space="preserve">, </w:t>
            </w:r>
            <w:r w:rsidR="00DF05DD">
              <w:t>1992-1</w:t>
            </w:r>
            <w:r w:rsidR="00D9287B">
              <w:t>, 1993-1, 1994-16</w:t>
            </w:r>
            <w:r w:rsidR="003D0E94">
              <w:t xml:space="preserve">, 1997-7, </w:t>
            </w:r>
            <w:r w:rsidR="00393B5C">
              <w:t>1998-2+3, 1999-2+6</w:t>
            </w:r>
            <w:r w:rsidR="003D38C1">
              <w:t>, 2000-5</w:t>
            </w:r>
            <w:r w:rsidR="00DD186C">
              <w:t>, 2003-4</w:t>
            </w:r>
            <w:r w:rsidR="00C2233F">
              <w:t>, 2006-5</w:t>
            </w:r>
            <w:r w:rsidR="00C175F4">
              <w:t>, 2007-3</w:t>
            </w:r>
            <w:r w:rsidR="00415CD7">
              <w:t>, 2008-6</w:t>
            </w:r>
            <w:r w:rsidR="00A4549A">
              <w:t>, 2010-4</w:t>
            </w:r>
            <w:r w:rsidR="00804268">
              <w:t>, 2011-3</w:t>
            </w:r>
            <w:r w:rsidR="00303436">
              <w:t>, 2013-6</w:t>
            </w:r>
            <w:r w:rsidR="00411AE8">
              <w:t>, 2014-1</w:t>
            </w:r>
            <w:r w:rsidR="00DA2EBE">
              <w:t>+15</w:t>
            </w:r>
            <w:r w:rsidR="002112D5">
              <w:t>, 2016-4+9</w:t>
            </w:r>
            <w:r w:rsidR="009566B8">
              <w:t>, 2019-25</w:t>
            </w:r>
            <w:r w:rsidR="0063420F">
              <w:t>, 2021-15</w:t>
            </w:r>
          </w:p>
        </w:tc>
      </w:tr>
      <w:tr w:rsidR="0099436E" w:rsidRPr="00BC7B3D" w14:paraId="569937F8" w14:textId="77777777" w:rsidTr="00F07B1C">
        <w:tc>
          <w:tcPr>
            <w:tcW w:w="4815" w:type="dxa"/>
          </w:tcPr>
          <w:p w14:paraId="469E8A02" w14:textId="3CA35642" w:rsidR="0099436E" w:rsidRDefault="0099436E" w:rsidP="006E2699">
            <w:pPr>
              <w:rPr>
                <w:lang w:val="de-DE"/>
              </w:rPr>
            </w:pPr>
            <w:proofErr w:type="spellStart"/>
            <w:r>
              <w:rPr>
                <w:lang w:val="de-DE"/>
              </w:rPr>
              <w:t>Bonarius</w:t>
            </w:r>
            <w:proofErr w:type="spellEnd"/>
            <w:r>
              <w:rPr>
                <w:lang w:val="de-DE"/>
              </w:rPr>
              <w:t>, H.</w:t>
            </w:r>
          </w:p>
        </w:tc>
        <w:tc>
          <w:tcPr>
            <w:tcW w:w="9179" w:type="dxa"/>
          </w:tcPr>
          <w:p w14:paraId="4B214678" w14:textId="7FC7F272" w:rsidR="0099436E" w:rsidRDefault="0099436E" w:rsidP="006E2699">
            <w:pPr>
              <w:rPr>
                <w:lang w:val="de-DE"/>
              </w:rPr>
            </w:pPr>
            <w:r>
              <w:rPr>
                <w:lang w:val="de-DE"/>
              </w:rPr>
              <w:t>1975-6</w:t>
            </w:r>
            <w:r w:rsidR="004425DD">
              <w:rPr>
                <w:lang w:val="de-DE"/>
              </w:rPr>
              <w:t>, 1977-3</w:t>
            </w:r>
          </w:p>
        </w:tc>
      </w:tr>
      <w:tr w:rsidR="00986369" w:rsidRPr="00BC7B3D" w14:paraId="11DC6B93" w14:textId="77777777" w:rsidTr="00F07B1C">
        <w:tc>
          <w:tcPr>
            <w:tcW w:w="4815" w:type="dxa"/>
          </w:tcPr>
          <w:p w14:paraId="67C272CF" w14:textId="4B49063A" w:rsidR="00986369" w:rsidRDefault="00986369" w:rsidP="006E2699">
            <w:pPr>
              <w:rPr>
                <w:lang w:val="de-DE"/>
              </w:rPr>
            </w:pPr>
            <w:r>
              <w:rPr>
                <w:lang w:val="de-DE"/>
              </w:rPr>
              <w:t xml:space="preserve">Bond, J. </w:t>
            </w:r>
          </w:p>
        </w:tc>
        <w:tc>
          <w:tcPr>
            <w:tcW w:w="9179" w:type="dxa"/>
          </w:tcPr>
          <w:p w14:paraId="29BB4F42" w14:textId="29A6D0EF" w:rsidR="00986369" w:rsidRDefault="00986369" w:rsidP="006E2699">
            <w:pPr>
              <w:rPr>
                <w:lang w:val="de-DE"/>
              </w:rPr>
            </w:pPr>
            <w:r>
              <w:rPr>
                <w:lang w:val="de-DE"/>
              </w:rPr>
              <w:t>2014-23</w:t>
            </w:r>
          </w:p>
        </w:tc>
      </w:tr>
      <w:tr w:rsidR="004E76D6" w:rsidRPr="00BC7B3D" w14:paraId="2C75E17A" w14:textId="77777777" w:rsidTr="00F07B1C">
        <w:tc>
          <w:tcPr>
            <w:tcW w:w="4815" w:type="dxa"/>
          </w:tcPr>
          <w:p w14:paraId="74A9BD97" w14:textId="5B8A5393" w:rsidR="004E76D6" w:rsidRDefault="004E76D6" w:rsidP="006E2699">
            <w:pPr>
              <w:rPr>
                <w:lang w:val="de-DE"/>
              </w:rPr>
            </w:pPr>
            <w:proofErr w:type="spellStart"/>
            <w:r>
              <w:rPr>
                <w:lang w:val="de-DE"/>
              </w:rPr>
              <w:t>Bonnington</w:t>
            </w:r>
            <w:proofErr w:type="spellEnd"/>
            <w:r>
              <w:rPr>
                <w:lang w:val="de-DE"/>
              </w:rPr>
              <w:t>, C.</w:t>
            </w:r>
          </w:p>
        </w:tc>
        <w:tc>
          <w:tcPr>
            <w:tcW w:w="9179" w:type="dxa"/>
          </w:tcPr>
          <w:p w14:paraId="2EDB41BE" w14:textId="2744A793" w:rsidR="004E76D6" w:rsidRDefault="004E76D6" w:rsidP="006E2699">
            <w:pPr>
              <w:rPr>
                <w:lang w:val="de-DE"/>
              </w:rPr>
            </w:pPr>
            <w:r>
              <w:rPr>
                <w:lang w:val="de-DE"/>
              </w:rPr>
              <w:t>2023-18</w:t>
            </w:r>
          </w:p>
        </w:tc>
      </w:tr>
      <w:tr w:rsidR="00DC71B3" w:rsidRPr="00BC7B3D" w14:paraId="1B7C6B2B" w14:textId="77777777" w:rsidTr="00F07B1C">
        <w:tc>
          <w:tcPr>
            <w:tcW w:w="4815" w:type="dxa"/>
          </w:tcPr>
          <w:p w14:paraId="479D4E79" w14:textId="2328B746" w:rsidR="00DC71B3" w:rsidRDefault="00DC71B3" w:rsidP="006E2699">
            <w:pPr>
              <w:rPr>
                <w:lang w:val="de-DE"/>
              </w:rPr>
            </w:pPr>
            <w:r>
              <w:rPr>
                <w:lang w:val="de-DE"/>
              </w:rPr>
              <w:t>Bor, E.</w:t>
            </w:r>
          </w:p>
        </w:tc>
        <w:tc>
          <w:tcPr>
            <w:tcW w:w="9179" w:type="dxa"/>
          </w:tcPr>
          <w:p w14:paraId="78D84282" w14:textId="7F6403C9" w:rsidR="00DC71B3" w:rsidRDefault="00DC71B3" w:rsidP="006E2699">
            <w:pPr>
              <w:rPr>
                <w:lang w:val="de-DE"/>
              </w:rPr>
            </w:pPr>
            <w:r>
              <w:rPr>
                <w:lang w:val="de-DE"/>
              </w:rPr>
              <w:t>2022-12</w:t>
            </w:r>
          </w:p>
        </w:tc>
      </w:tr>
      <w:tr w:rsidR="00EF3ACC" w:rsidRPr="00BC7B3D" w14:paraId="34A350A2" w14:textId="77777777" w:rsidTr="00F07B1C">
        <w:tc>
          <w:tcPr>
            <w:tcW w:w="4815" w:type="dxa"/>
          </w:tcPr>
          <w:p w14:paraId="0FF38004" w14:textId="0662F546" w:rsidR="00EF3ACC" w:rsidRDefault="00EF3ACC" w:rsidP="006E2699">
            <w:pPr>
              <w:rPr>
                <w:lang w:val="de-DE"/>
              </w:rPr>
            </w:pPr>
            <w:proofErr w:type="spellStart"/>
            <w:r>
              <w:rPr>
                <w:lang w:val="de-DE"/>
              </w:rPr>
              <w:t>Bostedt</w:t>
            </w:r>
            <w:proofErr w:type="spellEnd"/>
            <w:r>
              <w:rPr>
                <w:lang w:val="de-DE"/>
              </w:rPr>
              <w:t>, G.</w:t>
            </w:r>
          </w:p>
        </w:tc>
        <w:tc>
          <w:tcPr>
            <w:tcW w:w="9179" w:type="dxa"/>
          </w:tcPr>
          <w:p w14:paraId="0B82D147" w14:textId="5587241B" w:rsidR="00EF3ACC" w:rsidRDefault="00EF3ACC" w:rsidP="006E2699">
            <w:pPr>
              <w:rPr>
                <w:lang w:val="de-DE"/>
              </w:rPr>
            </w:pPr>
            <w:r>
              <w:rPr>
                <w:lang w:val="de-DE"/>
              </w:rPr>
              <w:t>2016-22</w:t>
            </w:r>
            <w:r w:rsidR="0063420F">
              <w:rPr>
                <w:lang w:val="de-DE"/>
              </w:rPr>
              <w:t>, 2021-16</w:t>
            </w:r>
            <w:r w:rsidR="002A4FB8">
              <w:rPr>
                <w:lang w:val="de-DE"/>
              </w:rPr>
              <w:t>+41</w:t>
            </w:r>
            <w:r w:rsidR="00E84068">
              <w:rPr>
                <w:lang w:val="de-DE"/>
              </w:rPr>
              <w:t>, 2022-16</w:t>
            </w:r>
          </w:p>
        </w:tc>
      </w:tr>
      <w:tr w:rsidR="00C344EF" w:rsidRPr="00BC7B3D" w14:paraId="15D4D08E" w14:textId="77777777" w:rsidTr="00F07B1C">
        <w:tc>
          <w:tcPr>
            <w:tcW w:w="4815" w:type="dxa"/>
          </w:tcPr>
          <w:p w14:paraId="18A2B843" w14:textId="33DAE3F6" w:rsidR="00C344EF" w:rsidRDefault="00C344EF" w:rsidP="006E2699">
            <w:pPr>
              <w:rPr>
                <w:lang w:val="de-DE"/>
              </w:rPr>
            </w:pPr>
            <w:r>
              <w:rPr>
                <w:lang w:val="de-DE"/>
              </w:rPr>
              <w:t>Brandstr</w:t>
            </w:r>
            <w:r>
              <w:rPr>
                <w:rFonts w:cstheme="minorHAnsi"/>
                <w:lang w:val="de-DE"/>
              </w:rPr>
              <w:t>ö</w:t>
            </w:r>
            <w:r>
              <w:rPr>
                <w:lang w:val="de-DE"/>
              </w:rPr>
              <w:t>m, P. (Per)</w:t>
            </w:r>
          </w:p>
        </w:tc>
        <w:tc>
          <w:tcPr>
            <w:tcW w:w="9179" w:type="dxa"/>
          </w:tcPr>
          <w:p w14:paraId="3583A16E" w14:textId="4C7757C0" w:rsidR="00C344EF" w:rsidRDefault="00C344EF" w:rsidP="006E2699">
            <w:pPr>
              <w:rPr>
                <w:lang w:val="de-DE"/>
              </w:rPr>
            </w:pPr>
            <w:r>
              <w:rPr>
                <w:lang w:val="de-DE"/>
              </w:rPr>
              <w:t>1979-19</w:t>
            </w:r>
          </w:p>
        </w:tc>
      </w:tr>
      <w:tr w:rsidR="00F73489" w:rsidRPr="00BC7B3D" w14:paraId="4F299DD8" w14:textId="77777777" w:rsidTr="00F07B1C">
        <w:tc>
          <w:tcPr>
            <w:tcW w:w="4815" w:type="dxa"/>
          </w:tcPr>
          <w:p w14:paraId="1BA5FC63" w14:textId="2E7712C6" w:rsidR="00F73489" w:rsidRDefault="00F73489" w:rsidP="006E2699">
            <w:pPr>
              <w:rPr>
                <w:lang w:val="de-DE"/>
              </w:rPr>
            </w:pPr>
            <w:proofErr w:type="spellStart"/>
            <w:r>
              <w:rPr>
                <w:lang w:val="de-DE"/>
              </w:rPr>
              <w:t>Brasnett</w:t>
            </w:r>
            <w:proofErr w:type="spellEnd"/>
            <w:r>
              <w:rPr>
                <w:lang w:val="de-DE"/>
              </w:rPr>
              <w:t>, J.</w:t>
            </w:r>
          </w:p>
        </w:tc>
        <w:tc>
          <w:tcPr>
            <w:tcW w:w="9179" w:type="dxa"/>
          </w:tcPr>
          <w:p w14:paraId="49D017B0" w14:textId="2CDC66BD" w:rsidR="00F73489" w:rsidRDefault="00F73489" w:rsidP="006E2699">
            <w:pPr>
              <w:rPr>
                <w:lang w:val="de-DE"/>
              </w:rPr>
            </w:pPr>
            <w:r>
              <w:rPr>
                <w:lang w:val="de-DE"/>
              </w:rPr>
              <w:t>1958-1</w:t>
            </w:r>
          </w:p>
        </w:tc>
      </w:tr>
      <w:tr w:rsidR="00B02527" w:rsidRPr="00BC7B3D" w14:paraId="4D593F23" w14:textId="77777777" w:rsidTr="00F07B1C">
        <w:tc>
          <w:tcPr>
            <w:tcW w:w="4815" w:type="dxa"/>
          </w:tcPr>
          <w:p w14:paraId="41E91541" w14:textId="54987D01" w:rsidR="00B02527" w:rsidRDefault="00B02527" w:rsidP="006E2699">
            <w:pPr>
              <w:rPr>
                <w:lang w:val="de-DE"/>
              </w:rPr>
            </w:pPr>
            <w:proofErr w:type="spellStart"/>
            <w:r>
              <w:rPr>
                <w:lang w:val="de-DE"/>
              </w:rPr>
              <w:t>Breedong</w:t>
            </w:r>
            <w:proofErr w:type="spellEnd"/>
            <w:r>
              <w:rPr>
                <w:lang w:val="de-DE"/>
              </w:rPr>
              <w:t xml:space="preserve">-Wilson, J. </w:t>
            </w:r>
          </w:p>
        </w:tc>
        <w:tc>
          <w:tcPr>
            <w:tcW w:w="9179" w:type="dxa"/>
          </w:tcPr>
          <w:p w14:paraId="25E13FCC" w14:textId="1C3124E0" w:rsidR="00B02527" w:rsidRDefault="00B02527" w:rsidP="006E2699">
            <w:pPr>
              <w:rPr>
                <w:lang w:val="de-DE"/>
              </w:rPr>
            </w:pPr>
            <w:r>
              <w:rPr>
                <w:lang w:val="de-DE"/>
              </w:rPr>
              <w:t>1963-13</w:t>
            </w:r>
          </w:p>
        </w:tc>
      </w:tr>
      <w:tr w:rsidR="0097029D" w:rsidRPr="00BC7B3D" w14:paraId="60B1FD7F" w14:textId="77777777" w:rsidTr="00F07B1C">
        <w:tc>
          <w:tcPr>
            <w:tcW w:w="4815" w:type="dxa"/>
          </w:tcPr>
          <w:p w14:paraId="4D93133D" w14:textId="32EC90EE" w:rsidR="0097029D" w:rsidRDefault="0097029D" w:rsidP="006E2699">
            <w:pPr>
              <w:rPr>
                <w:lang w:val="de-DE"/>
              </w:rPr>
            </w:pPr>
            <w:proofErr w:type="spellStart"/>
            <w:r>
              <w:rPr>
                <w:lang w:val="de-DE"/>
              </w:rPr>
              <w:lastRenderedPageBreak/>
              <w:t>Breiman</w:t>
            </w:r>
            <w:proofErr w:type="spellEnd"/>
            <w:r>
              <w:rPr>
                <w:lang w:val="de-DE"/>
              </w:rPr>
              <w:t>, R.S. (Robert)</w:t>
            </w:r>
          </w:p>
        </w:tc>
        <w:tc>
          <w:tcPr>
            <w:tcW w:w="9179" w:type="dxa"/>
          </w:tcPr>
          <w:p w14:paraId="1E55E800" w14:textId="0168C8FD" w:rsidR="0097029D" w:rsidRDefault="0097029D" w:rsidP="006E2699">
            <w:pPr>
              <w:rPr>
                <w:lang w:val="de-DE"/>
              </w:rPr>
            </w:pPr>
            <w:r>
              <w:rPr>
                <w:lang w:val="de-DE"/>
              </w:rPr>
              <w:t>2009-14</w:t>
            </w:r>
          </w:p>
        </w:tc>
      </w:tr>
      <w:tr w:rsidR="002066D4" w:rsidRPr="00BC7B3D" w14:paraId="11C926C2" w14:textId="77777777" w:rsidTr="00F07B1C">
        <w:tc>
          <w:tcPr>
            <w:tcW w:w="4815" w:type="dxa"/>
          </w:tcPr>
          <w:p w14:paraId="4034D2FB" w14:textId="7CCAB8E0" w:rsidR="002066D4" w:rsidRDefault="002066D4" w:rsidP="006E2699">
            <w:pPr>
              <w:rPr>
                <w:lang w:val="de-DE"/>
              </w:rPr>
            </w:pPr>
            <w:r>
              <w:rPr>
                <w:lang w:val="de-DE"/>
              </w:rPr>
              <w:t>Brenzinger, M.</w:t>
            </w:r>
          </w:p>
        </w:tc>
        <w:tc>
          <w:tcPr>
            <w:tcW w:w="9179" w:type="dxa"/>
          </w:tcPr>
          <w:p w14:paraId="458EC931" w14:textId="79DDBC30" w:rsidR="002066D4" w:rsidRDefault="002066D4" w:rsidP="006E2699">
            <w:pPr>
              <w:rPr>
                <w:lang w:val="de-DE"/>
              </w:rPr>
            </w:pPr>
            <w:r>
              <w:rPr>
                <w:lang w:val="de-DE"/>
              </w:rPr>
              <w:t>1988-7</w:t>
            </w:r>
          </w:p>
        </w:tc>
      </w:tr>
      <w:tr w:rsidR="006A2534" w:rsidRPr="00BC7B3D" w14:paraId="635D4BED" w14:textId="77777777" w:rsidTr="00F07B1C">
        <w:tc>
          <w:tcPr>
            <w:tcW w:w="4815" w:type="dxa"/>
          </w:tcPr>
          <w:p w14:paraId="0F3D2031" w14:textId="716978F6" w:rsidR="006A2534" w:rsidRDefault="006A2534" w:rsidP="006E2699">
            <w:pPr>
              <w:rPr>
                <w:lang w:val="de-DE"/>
              </w:rPr>
            </w:pPr>
            <w:proofErr w:type="spellStart"/>
            <w:r>
              <w:rPr>
                <w:lang w:val="de-DE"/>
              </w:rPr>
              <w:t>Brokensha</w:t>
            </w:r>
            <w:proofErr w:type="spellEnd"/>
            <w:r>
              <w:rPr>
                <w:lang w:val="de-DE"/>
              </w:rPr>
              <w:t>, D.W.</w:t>
            </w:r>
          </w:p>
        </w:tc>
        <w:tc>
          <w:tcPr>
            <w:tcW w:w="9179" w:type="dxa"/>
          </w:tcPr>
          <w:p w14:paraId="3708B039" w14:textId="636BC93C" w:rsidR="006A2534" w:rsidRDefault="006A2534" w:rsidP="006E2699">
            <w:pPr>
              <w:rPr>
                <w:lang w:val="de-DE"/>
              </w:rPr>
            </w:pPr>
            <w:r>
              <w:rPr>
                <w:lang w:val="de-DE"/>
              </w:rPr>
              <w:t>1987-15</w:t>
            </w:r>
          </w:p>
        </w:tc>
      </w:tr>
      <w:tr w:rsidR="00354092" w:rsidRPr="00BC7B3D" w14:paraId="60884D2A" w14:textId="77777777" w:rsidTr="00F07B1C">
        <w:tc>
          <w:tcPr>
            <w:tcW w:w="4815" w:type="dxa"/>
          </w:tcPr>
          <w:p w14:paraId="5392C0AA" w14:textId="63ED02C8" w:rsidR="00354092" w:rsidRDefault="00354092" w:rsidP="006E2699">
            <w:pPr>
              <w:rPr>
                <w:lang w:val="de-DE"/>
              </w:rPr>
            </w:pPr>
            <w:r>
              <w:rPr>
                <w:lang w:val="de-DE"/>
              </w:rPr>
              <w:t>Brook, M.</w:t>
            </w:r>
          </w:p>
        </w:tc>
        <w:tc>
          <w:tcPr>
            <w:tcW w:w="9179" w:type="dxa"/>
          </w:tcPr>
          <w:p w14:paraId="3FF62222" w14:textId="68020C90" w:rsidR="00354092" w:rsidRDefault="00E6406D" w:rsidP="006E2699">
            <w:pPr>
              <w:rPr>
                <w:lang w:val="de-DE"/>
              </w:rPr>
            </w:pPr>
            <w:r>
              <w:rPr>
                <w:lang w:val="de-DE"/>
              </w:rPr>
              <w:t>1978-13</w:t>
            </w:r>
          </w:p>
        </w:tc>
      </w:tr>
      <w:tr w:rsidR="00415CD7" w:rsidRPr="00BC7B3D" w14:paraId="6C6B9D85" w14:textId="77777777" w:rsidTr="00F07B1C">
        <w:tc>
          <w:tcPr>
            <w:tcW w:w="4815" w:type="dxa"/>
          </w:tcPr>
          <w:p w14:paraId="3EC63CBA" w14:textId="59420398" w:rsidR="00415CD7" w:rsidRDefault="00415CD7" w:rsidP="006E2699">
            <w:pPr>
              <w:rPr>
                <w:lang w:val="de-DE"/>
              </w:rPr>
            </w:pPr>
            <w:proofErr w:type="spellStart"/>
            <w:r>
              <w:rPr>
                <w:lang w:val="de-DE"/>
              </w:rPr>
              <w:t>Brooker</w:t>
            </w:r>
            <w:proofErr w:type="spellEnd"/>
            <w:r>
              <w:rPr>
                <w:lang w:val="de-DE"/>
              </w:rPr>
              <w:t>, S.</w:t>
            </w:r>
          </w:p>
        </w:tc>
        <w:tc>
          <w:tcPr>
            <w:tcW w:w="9179" w:type="dxa"/>
          </w:tcPr>
          <w:p w14:paraId="56148628" w14:textId="27829B39" w:rsidR="00415CD7" w:rsidRDefault="00415CD7" w:rsidP="006E2699">
            <w:pPr>
              <w:rPr>
                <w:lang w:val="de-DE"/>
              </w:rPr>
            </w:pPr>
            <w:r>
              <w:rPr>
                <w:lang w:val="de-DE"/>
              </w:rPr>
              <w:t>2008-8+15</w:t>
            </w:r>
          </w:p>
        </w:tc>
      </w:tr>
      <w:tr w:rsidR="00BA3978" w:rsidRPr="00BC7B3D" w14:paraId="33764E01" w14:textId="77777777" w:rsidTr="00F07B1C">
        <w:tc>
          <w:tcPr>
            <w:tcW w:w="4815" w:type="dxa"/>
          </w:tcPr>
          <w:p w14:paraId="5649DA83" w14:textId="66397115" w:rsidR="00BA3978" w:rsidRDefault="00BA3978" w:rsidP="006E2699">
            <w:pPr>
              <w:rPr>
                <w:lang w:val="de-DE"/>
              </w:rPr>
            </w:pPr>
            <w:proofErr w:type="spellStart"/>
            <w:r>
              <w:rPr>
                <w:lang w:val="de-DE"/>
              </w:rPr>
              <w:t>Brower</w:t>
            </w:r>
            <w:proofErr w:type="spellEnd"/>
            <w:r>
              <w:rPr>
                <w:lang w:val="de-DE"/>
              </w:rPr>
              <w:t>, J.L.</w:t>
            </w:r>
          </w:p>
        </w:tc>
        <w:tc>
          <w:tcPr>
            <w:tcW w:w="9179" w:type="dxa"/>
          </w:tcPr>
          <w:p w14:paraId="6A50A928" w14:textId="518C03ED" w:rsidR="00BA3978" w:rsidRDefault="00BA3978" w:rsidP="006E2699">
            <w:pPr>
              <w:rPr>
                <w:lang w:val="de-DE"/>
              </w:rPr>
            </w:pPr>
            <w:r>
              <w:rPr>
                <w:lang w:val="de-DE"/>
              </w:rPr>
              <w:t>1977-10</w:t>
            </w:r>
          </w:p>
        </w:tc>
      </w:tr>
      <w:tr w:rsidR="00096A8C" w:rsidRPr="00BC7B3D" w14:paraId="37C43273" w14:textId="77777777" w:rsidTr="00F07B1C">
        <w:tc>
          <w:tcPr>
            <w:tcW w:w="4815" w:type="dxa"/>
          </w:tcPr>
          <w:p w14:paraId="57F39FAA" w14:textId="4A2354AF" w:rsidR="00096A8C" w:rsidRDefault="00096A8C" w:rsidP="006E2699">
            <w:pPr>
              <w:rPr>
                <w:lang w:val="de-DE"/>
              </w:rPr>
            </w:pPr>
            <w:r>
              <w:rPr>
                <w:lang w:val="de-DE"/>
              </w:rPr>
              <w:t>Brown, E.J. (Jean)</w:t>
            </w:r>
          </w:p>
        </w:tc>
        <w:tc>
          <w:tcPr>
            <w:tcW w:w="9179" w:type="dxa"/>
          </w:tcPr>
          <w:p w14:paraId="38412F66" w14:textId="6157E0AE" w:rsidR="00096A8C" w:rsidRDefault="00096A8C" w:rsidP="006E2699">
            <w:pPr>
              <w:rPr>
                <w:lang w:val="de-DE"/>
              </w:rPr>
            </w:pPr>
            <w:r>
              <w:rPr>
                <w:lang w:val="de-DE"/>
              </w:rPr>
              <w:t>1971-12</w:t>
            </w:r>
            <w:r w:rsidR="0099436E">
              <w:rPr>
                <w:lang w:val="de-DE"/>
              </w:rPr>
              <w:t>, 1975-20</w:t>
            </w:r>
            <w:r w:rsidR="004425DD">
              <w:rPr>
                <w:lang w:val="de-DE"/>
              </w:rPr>
              <w:t>, 1977-4</w:t>
            </w:r>
            <w:r w:rsidR="00DA19EF">
              <w:rPr>
                <w:lang w:val="de-DE"/>
              </w:rPr>
              <w:t>, 1979-1, 1980-7</w:t>
            </w:r>
            <w:r w:rsidR="00B01086">
              <w:rPr>
                <w:lang w:val="de-DE"/>
              </w:rPr>
              <w:t xml:space="preserve">, 1989-7+11, </w:t>
            </w:r>
            <w:r w:rsidR="00861C6D">
              <w:rPr>
                <w:lang w:val="de-DE"/>
              </w:rPr>
              <w:t>2015-38</w:t>
            </w:r>
          </w:p>
        </w:tc>
      </w:tr>
      <w:tr w:rsidR="0079543E" w:rsidRPr="00BC7B3D" w14:paraId="57ED84F2" w14:textId="77777777" w:rsidTr="00F07B1C">
        <w:tc>
          <w:tcPr>
            <w:tcW w:w="4815" w:type="dxa"/>
          </w:tcPr>
          <w:p w14:paraId="0BC215C1" w14:textId="5D359F6A" w:rsidR="0079543E" w:rsidRDefault="0079543E" w:rsidP="006E2699">
            <w:pPr>
              <w:rPr>
                <w:lang w:val="de-DE"/>
              </w:rPr>
            </w:pPr>
            <w:proofErr w:type="spellStart"/>
            <w:r>
              <w:rPr>
                <w:lang w:val="de-DE"/>
              </w:rPr>
              <w:t>Bruas</w:t>
            </w:r>
            <w:proofErr w:type="spellEnd"/>
            <w:r>
              <w:rPr>
                <w:lang w:val="de-DE"/>
              </w:rPr>
              <w:t>, S.</w:t>
            </w:r>
          </w:p>
        </w:tc>
        <w:tc>
          <w:tcPr>
            <w:tcW w:w="9179" w:type="dxa"/>
          </w:tcPr>
          <w:p w14:paraId="2FC94875" w14:textId="75EE18FB" w:rsidR="0079543E" w:rsidRDefault="0079543E" w:rsidP="006E2699">
            <w:pPr>
              <w:rPr>
                <w:lang w:val="de-DE"/>
              </w:rPr>
            </w:pPr>
            <w:r>
              <w:rPr>
                <w:lang w:val="de-DE"/>
              </w:rPr>
              <w:t>2021-8</w:t>
            </w:r>
          </w:p>
        </w:tc>
      </w:tr>
      <w:tr w:rsidR="008719EF" w:rsidRPr="00BC7B3D" w14:paraId="073184D3" w14:textId="77777777" w:rsidTr="00F07B1C">
        <w:tc>
          <w:tcPr>
            <w:tcW w:w="4815" w:type="dxa"/>
          </w:tcPr>
          <w:p w14:paraId="3FDE9702" w14:textId="2DD078FB" w:rsidR="008719EF" w:rsidRDefault="008719EF" w:rsidP="006E2699">
            <w:pPr>
              <w:rPr>
                <w:lang w:val="de-DE"/>
              </w:rPr>
            </w:pPr>
            <w:r>
              <w:rPr>
                <w:lang w:val="de-DE"/>
              </w:rPr>
              <w:t>Bryan, M.A.</w:t>
            </w:r>
          </w:p>
        </w:tc>
        <w:tc>
          <w:tcPr>
            <w:tcW w:w="9179" w:type="dxa"/>
          </w:tcPr>
          <w:p w14:paraId="59540430" w14:textId="5003C476" w:rsidR="008719EF" w:rsidRDefault="002008DC" w:rsidP="006E2699">
            <w:pPr>
              <w:rPr>
                <w:lang w:val="de-DE"/>
              </w:rPr>
            </w:pPr>
            <w:r>
              <w:rPr>
                <w:lang w:val="de-DE"/>
              </w:rPr>
              <w:t xml:space="preserve">1948-12, </w:t>
            </w:r>
            <w:r w:rsidR="008719EF">
              <w:rPr>
                <w:lang w:val="de-DE"/>
              </w:rPr>
              <w:t>1956-6</w:t>
            </w:r>
            <w:r w:rsidR="0066155F">
              <w:rPr>
                <w:lang w:val="de-DE"/>
              </w:rPr>
              <w:t>, 1962-7</w:t>
            </w:r>
            <w:r w:rsidR="00823BAD">
              <w:rPr>
                <w:lang w:val="de-DE"/>
              </w:rPr>
              <w:t>, 1966-10</w:t>
            </w:r>
          </w:p>
        </w:tc>
      </w:tr>
      <w:tr w:rsidR="009A647A" w:rsidRPr="00BC7B3D" w14:paraId="42C0231D" w14:textId="77777777" w:rsidTr="00F07B1C">
        <w:tc>
          <w:tcPr>
            <w:tcW w:w="4815" w:type="dxa"/>
          </w:tcPr>
          <w:p w14:paraId="7070ACCD" w14:textId="2662F7A5" w:rsidR="009A647A" w:rsidRDefault="009A647A" w:rsidP="006E2699">
            <w:pPr>
              <w:rPr>
                <w:lang w:val="de-DE"/>
              </w:rPr>
            </w:pPr>
            <w:r>
              <w:rPr>
                <w:lang w:val="de-DE"/>
              </w:rPr>
              <w:t>Bryan, R.B.</w:t>
            </w:r>
          </w:p>
        </w:tc>
        <w:tc>
          <w:tcPr>
            <w:tcW w:w="9179" w:type="dxa"/>
          </w:tcPr>
          <w:p w14:paraId="2DA23460" w14:textId="4CE9C90F" w:rsidR="009A647A" w:rsidRDefault="009A647A" w:rsidP="006E2699">
            <w:pPr>
              <w:rPr>
                <w:lang w:val="de-DE"/>
              </w:rPr>
            </w:pPr>
            <w:r>
              <w:rPr>
                <w:lang w:val="de-DE"/>
              </w:rPr>
              <w:t>1994-12</w:t>
            </w:r>
            <w:r w:rsidR="008B3CE9">
              <w:rPr>
                <w:lang w:val="de-DE"/>
              </w:rPr>
              <w:t>, 1995-5</w:t>
            </w:r>
            <w:r w:rsidR="005D30AF">
              <w:rPr>
                <w:lang w:val="de-DE"/>
              </w:rPr>
              <w:t>, 2001-10</w:t>
            </w:r>
          </w:p>
        </w:tc>
      </w:tr>
      <w:tr w:rsidR="00CD7C5F" w:rsidRPr="00BC7B3D" w14:paraId="31692D9F" w14:textId="77777777" w:rsidTr="00F07B1C">
        <w:tc>
          <w:tcPr>
            <w:tcW w:w="4815" w:type="dxa"/>
          </w:tcPr>
          <w:p w14:paraId="0240D17E" w14:textId="11811B5B" w:rsidR="00CD7C5F" w:rsidRDefault="00CD7C5F" w:rsidP="006E2699">
            <w:pPr>
              <w:rPr>
                <w:lang w:val="de-DE"/>
              </w:rPr>
            </w:pPr>
            <w:proofErr w:type="spellStart"/>
            <w:r>
              <w:rPr>
                <w:lang w:val="de-DE"/>
              </w:rPr>
              <w:t>Bukoma</w:t>
            </w:r>
            <w:proofErr w:type="spellEnd"/>
            <w:r>
              <w:rPr>
                <w:lang w:val="de-DE"/>
              </w:rPr>
              <w:t>, E. (Emmanuel)</w:t>
            </w:r>
          </w:p>
        </w:tc>
        <w:tc>
          <w:tcPr>
            <w:tcW w:w="9179" w:type="dxa"/>
          </w:tcPr>
          <w:p w14:paraId="0BB171D8" w14:textId="13DEAC5D" w:rsidR="00CD7C5F" w:rsidRDefault="00CD7C5F" w:rsidP="006E2699">
            <w:pPr>
              <w:rPr>
                <w:lang w:val="de-DE"/>
              </w:rPr>
            </w:pPr>
            <w:r>
              <w:rPr>
                <w:lang w:val="de-DE"/>
              </w:rPr>
              <w:t>2022-18</w:t>
            </w:r>
          </w:p>
        </w:tc>
      </w:tr>
      <w:tr w:rsidR="00405716" w:rsidRPr="00BC7B3D" w14:paraId="2F12A505" w14:textId="77777777" w:rsidTr="00F07B1C">
        <w:tc>
          <w:tcPr>
            <w:tcW w:w="4815" w:type="dxa"/>
          </w:tcPr>
          <w:p w14:paraId="5F16DEE6" w14:textId="2C54A222" w:rsidR="00405716" w:rsidRDefault="00405716" w:rsidP="006E2699">
            <w:pPr>
              <w:rPr>
                <w:lang w:val="de-DE"/>
              </w:rPr>
            </w:pPr>
            <w:proofErr w:type="spellStart"/>
            <w:r>
              <w:rPr>
                <w:lang w:val="de-DE"/>
              </w:rPr>
              <w:t>Bukuluki</w:t>
            </w:r>
            <w:proofErr w:type="spellEnd"/>
            <w:r>
              <w:rPr>
                <w:lang w:val="de-DE"/>
              </w:rPr>
              <w:t>, P.</w:t>
            </w:r>
          </w:p>
        </w:tc>
        <w:tc>
          <w:tcPr>
            <w:tcW w:w="9179" w:type="dxa"/>
          </w:tcPr>
          <w:p w14:paraId="0B71FD64" w14:textId="67E9BDE8" w:rsidR="00405716" w:rsidRDefault="00405716" w:rsidP="006E2699">
            <w:pPr>
              <w:rPr>
                <w:lang w:val="de-DE"/>
              </w:rPr>
            </w:pPr>
            <w:r>
              <w:rPr>
                <w:lang w:val="de-DE"/>
              </w:rPr>
              <w:t>2021-49</w:t>
            </w:r>
          </w:p>
        </w:tc>
      </w:tr>
      <w:tr w:rsidR="00B45F63" w:rsidRPr="00BC7B3D" w14:paraId="6F474E2C" w14:textId="77777777" w:rsidTr="00F07B1C">
        <w:tc>
          <w:tcPr>
            <w:tcW w:w="4815" w:type="dxa"/>
          </w:tcPr>
          <w:p w14:paraId="5226BAFF" w14:textId="65CC7896" w:rsidR="00B45F63" w:rsidRDefault="00B45F63" w:rsidP="006E2699">
            <w:pPr>
              <w:rPr>
                <w:lang w:val="de-DE"/>
              </w:rPr>
            </w:pPr>
            <w:proofErr w:type="spellStart"/>
            <w:r>
              <w:rPr>
                <w:lang w:val="de-DE"/>
              </w:rPr>
              <w:t>Bukusuba</w:t>
            </w:r>
            <w:proofErr w:type="spellEnd"/>
            <w:r>
              <w:rPr>
                <w:lang w:val="de-DE"/>
              </w:rPr>
              <w:t>, J.</w:t>
            </w:r>
          </w:p>
        </w:tc>
        <w:tc>
          <w:tcPr>
            <w:tcW w:w="9179" w:type="dxa"/>
          </w:tcPr>
          <w:p w14:paraId="32E0A5D9" w14:textId="7B3AFE7D" w:rsidR="00B45F63" w:rsidRDefault="00B45F63" w:rsidP="006E2699">
            <w:pPr>
              <w:rPr>
                <w:lang w:val="de-DE"/>
              </w:rPr>
            </w:pPr>
            <w:r>
              <w:rPr>
                <w:lang w:val="de-DE"/>
              </w:rPr>
              <w:t>2022-30</w:t>
            </w:r>
          </w:p>
        </w:tc>
      </w:tr>
      <w:tr w:rsidR="00802991" w:rsidRPr="00BC7B3D" w14:paraId="7B903E8C" w14:textId="77777777" w:rsidTr="00F07B1C">
        <w:tc>
          <w:tcPr>
            <w:tcW w:w="4815" w:type="dxa"/>
          </w:tcPr>
          <w:p w14:paraId="748726F5" w14:textId="5576066E" w:rsidR="00802991" w:rsidRDefault="00802991" w:rsidP="006E2699">
            <w:pPr>
              <w:rPr>
                <w:lang w:val="de-DE"/>
              </w:rPr>
            </w:pPr>
            <w:proofErr w:type="spellStart"/>
            <w:r>
              <w:rPr>
                <w:lang w:val="de-DE"/>
              </w:rPr>
              <w:t>Buleti</w:t>
            </w:r>
            <w:proofErr w:type="spellEnd"/>
            <w:r>
              <w:rPr>
                <w:lang w:val="de-DE"/>
              </w:rPr>
              <w:t>, J.P.L.</w:t>
            </w:r>
          </w:p>
        </w:tc>
        <w:tc>
          <w:tcPr>
            <w:tcW w:w="9179" w:type="dxa"/>
          </w:tcPr>
          <w:p w14:paraId="7FEE7F22" w14:textId="053C4F2F" w:rsidR="00802991" w:rsidRDefault="00802991" w:rsidP="006E2699">
            <w:pPr>
              <w:rPr>
                <w:lang w:val="de-DE"/>
              </w:rPr>
            </w:pPr>
            <w:r>
              <w:rPr>
                <w:lang w:val="de-DE"/>
              </w:rPr>
              <w:t>2020-55</w:t>
            </w:r>
          </w:p>
        </w:tc>
      </w:tr>
      <w:tr w:rsidR="002008DC" w:rsidRPr="00BC7B3D" w14:paraId="0AC95B1B" w14:textId="77777777" w:rsidTr="00F07B1C">
        <w:tc>
          <w:tcPr>
            <w:tcW w:w="4815" w:type="dxa"/>
          </w:tcPr>
          <w:p w14:paraId="03D23DB2" w14:textId="6A26EB46" w:rsidR="002008DC" w:rsidRDefault="002008DC" w:rsidP="006E2699">
            <w:pPr>
              <w:rPr>
                <w:lang w:val="de-DE"/>
              </w:rPr>
            </w:pPr>
            <w:r>
              <w:rPr>
                <w:lang w:val="de-DE"/>
              </w:rPr>
              <w:t>Burnett, D.G.</w:t>
            </w:r>
          </w:p>
        </w:tc>
        <w:tc>
          <w:tcPr>
            <w:tcW w:w="9179" w:type="dxa"/>
          </w:tcPr>
          <w:p w14:paraId="33958984" w14:textId="03F976F0" w:rsidR="002008DC" w:rsidRDefault="002008DC" w:rsidP="006E2699">
            <w:pPr>
              <w:rPr>
                <w:lang w:val="de-DE"/>
              </w:rPr>
            </w:pPr>
            <w:r>
              <w:rPr>
                <w:lang w:val="de-DE"/>
              </w:rPr>
              <w:t>1983-35</w:t>
            </w:r>
          </w:p>
        </w:tc>
      </w:tr>
      <w:tr w:rsidR="00BB2AA1" w:rsidRPr="00BC7B3D" w14:paraId="65A274E2" w14:textId="77777777" w:rsidTr="00F07B1C">
        <w:tc>
          <w:tcPr>
            <w:tcW w:w="4815" w:type="dxa"/>
          </w:tcPr>
          <w:p w14:paraId="35E6DF82" w14:textId="353C1DAB" w:rsidR="00BB2AA1" w:rsidRDefault="00BB2AA1" w:rsidP="006E2699">
            <w:pPr>
              <w:rPr>
                <w:lang w:val="de-DE"/>
              </w:rPr>
            </w:pPr>
            <w:r>
              <w:rPr>
                <w:lang w:val="de-DE"/>
              </w:rPr>
              <w:t>Burnett, G.W.</w:t>
            </w:r>
          </w:p>
        </w:tc>
        <w:tc>
          <w:tcPr>
            <w:tcW w:w="9179" w:type="dxa"/>
          </w:tcPr>
          <w:p w14:paraId="75194614" w14:textId="2C72D827" w:rsidR="00BB2AA1" w:rsidRDefault="00BB2AA1" w:rsidP="006E2699">
            <w:pPr>
              <w:rPr>
                <w:lang w:val="de-DE"/>
              </w:rPr>
            </w:pPr>
            <w:r>
              <w:rPr>
                <w:lang w:val="de-DE"/>
              </w:rPr>
              <w:t>1990-11</w:t>
            </w:r>
          </w:p>
        </w:tc>
      </w:tr>
      <w:tr w:rsidR="009A647A" w:rsidRPr="00BC7B3D" w14:paraId="38567442" w14:textId="77777777" w:rsidTr="00F07B1C">
        <w:tc>
          <w:tcPr>
            <w:tcW w:w="4815" w:type="dxa"/>
          </w:tcPr>
          <w:p w14:paraId="4344914E" w14:textId="2EA853E5" w:rsidR="009A647A" w:rsidRDefault="009A647A" w:rsidP="006E2699">
            <w:pPr>
              <w:rPr>
                <w:lang w:val="de-DE"/>
              </w:rPr>
            </w:pPr>
            <w:r>
              <w:rPr>
                <w:lang w:val="de-DE"/>
              </w:rPr>
              <w:t xml:space="preserve">Burton, P. </w:t>
            </w:r>
          </w:p>
        </w:tc>
        <w:tc>
          <w:tcPr>
            <w:tcW w:w="9179" w:type="dxa"/>
          </w:tcPr>
          <w:p w14:paraId="3887445D" w14:textId="3FAC4E45" w:rsidR="009A647A" w:rsidRDefault="009A647A" w:rsidP="006E2699">
            <w:pPr>
              <w:rPr>
                <w:lang w:val="de-DE"/>
              </w:rPr>
            </w:pPr>
            <w:r>
              <w:rPr>
                <w:lang w:val="de-DE"/>
              </w:rPr>
              <w:t>1994-10</w:t>
            </w:r>
          </w:p>
        </w:tc>
      </w:tr>
      <w:tr w:rsidR="00793330" w:rsidRPr="00BC7B3D" w14:paraId="6DF31018" w14:textId="77777777" w:rsidTr="00F07B1C">
        <w:tc>
          <w:tcPr>
            <w:tcW w:w="4815" w:type="dxa"/>
          </w:tcPr>
          <w:p w14:paraId="0A928CE6" w14:textId="3BE8494A" w:rsidR="00793330" w:rsidRDefault="00793330" w:rsidP="006E2699">
            <w:pPr>
              <w:rPr>
                <w:lang w:val="de-DE"/>
              </w:rPr>
            </w:pPr>
            <w:proofErr w:type="spellStart"/>
            <w:r>
              <w:rPr>
                <w:lang w:val="de-DE"/>
              </w:rPr>
              <w:t>Bussmann</w:t>
            </w:r>
            <w:proofErr w:type="spellEnd"/>
            <w:r>
              <w:rPr>
                <w:lang w:val="de-DE"/>
              </w:rPr>
              <w:t>, R.W.</w:t>
            </w:r>
          </w:p>
        </w:tc>
        <w:tc>
          <w:tcPr>
            <w:tcW w:w="9179" w:type="dxa"/>
          </w:tcPr>
          <w:p w14:paraId="333406BB" w14:textId="32EF9676" w:rsidR="00793330" w:rsidRDefault="00793330" w:rsidP="006E2699">
            <w:pPr>
              <w:rPr>
                <w:lang w:val="de-DE"/>
              </w:rPr>
            </w:pPr>
            <w:r>
              <w:rPr>
                <w:lang w:val="de-DE"/>
              </w:rPr>
              <w:t>2021-4</w:t>
            </w:r>
          </w:p>
        </w:tc>
      </w:tr>
      <w:tr w:rsidR="00F50B91" w:rsidRPr="00BC7B3D" w14:paraId="76B5B45E" w14:textId="77777777" w:rsidTr="00F07B1C">
        <w:tc>
          <w:tcPr>
            <w:tcW w:w="4815" w:type="dxa"/>
          </w:tcPr>
          <w:p w14:paraId="7D3B4693" w14:textId="7C5CE50C" w:rsidR="00F50B91" w:rsidRDefault="003165B1" w:rsidP="006E2699">
            <w:pPr>
              <w:rPr>
                <w:lang w:val="de-DE"/>
              </w:rPr>
            </w:pPr>
            <w:proofErr w:type="spellStart"/>
            <w:r>
              <w:rPr>
                <w:lang w:val="de-DE"/>
              </w:rPr>
              <w:t>Buttery</w:t>
            </w:r>
            <w:proofErr w:type="spellEnd"/>
            <w:r>
              <w:rPr>
                <w:lang w:val="de-DE"/>
              </w:rPr>
              <w:t>, J.F.D.</w:t>
            </w:r>
          </w:p>
        </w:tc>
        <w:tc>
          <w:tcPr>
            <w:tcW w:w="9179" w:type="dxa"/>
          </w:tcPr>
          <w:p w14:paraId="660F5ED3" w14:textId="7C2C3F4A" w:rsidR="00F50B91" w:rsidRDefault="003165B1" w:rsidP="006E2699">
            <w:pPr>
              <w:rPr>
                <w:lang w:val="de-DE"/>
              </w:rPr>
            </w:pPr>
            <w:r>
              <w:rPr>
                <w:lang w:val="de-DE"/>
              </w:rPr>
              <w:t>1952-4</w:t>
            </w:r>
          </w:p>
        </w:tc>
      </w:tr>
      <w:tr w:rsidR="006B61AA" w:rsidRPr="00BC7B3D" w14:paraId="27E36F07" w14:textId="77777777" w:rsidTr="00F07B1C">
        <w:tc>
          <w:tcPr>
            <w:tcW w:w="4815" w:type="dxa"/>
          </w:tcPr>
          <w:p w14:paraId="007B2A8E" w14:textId="2C982388" w:rsidR="006B61AA" w:rsidRDefault="006B61AA" w:rsidP="006E2699">
            <w:pPr>
              <w:rPr>
                <w:lang w:val="de-DE"/>
              </w:rPr>
            </w:pPr>
            <w:proofErr w:type="spellStart"/>
            <w:r>
              <w:rPr>
                <w:lang w:val="de-DE"/>
              </w:rPr>
              <w:t>Buyinza</w:t>
            </w:r>
            <w:proofErr w:type="spellEnd"/>
            <w:r>
              <w:rPr>
                <w:lang w:val="de-DE"/>
              </w:rPr>
              <w:t>, A. (Ambrose)</w:t>
            </w:r>
          </w:p>
        </w:tc>
        <w:tc>
          <w:tcPr>
            <w:tcW w:w="9179" w:type="dxa"/>
          </w:tcPr>
          <w:p w14:paraId="101C472E" w14:textId="56FB381C" w:rsidR="006B61AA" w:rsidRDefault="006B61AA" w:rsidP="006E2699">
            <w:pPr>
              <w:rPr>
                <w:lang w:val="de-DE"/>
              </w:rPr>
            </w:pPr>
            <w:r>
              <w:rPr>
                <w:lang w:val="de-DE"/>
              </w:rPr>
              <w:t>2017-12</w:t>
            </w:r>
          </w:p>
        </w:tc>
      </w:tr>
      <w:tr w:rsidR="007E1A8F" w:rsidRPr="00BC7B3D" w14:paraId="3DBD7BF5" w14:textId="77777777" w:rsidTr="00F07B1C">
        <w:tc>
          <w:tcPr>
            <w:tcW w:w="4815" w:type="dxa"/>
          </w:tcPr>
          <w:p w14:paraId="0CDB4FB1" w14:textId="795E9F7E" w:rsidR="007E1A8F" w:rsidRDefault="007E1A8F" w:rsidP="006E2699">
            <w:pPr>
              <w:rPr>
                <w:lang w:val="de-DE"/>
              </w:rPr>
            </w:pPr>
            <w:proofErr w:type="spellStart"/>
            <w:r>
              <w:rPr>
                <w:lang w:val="de-DE"/>
              </w:rPr>
              <w:t>Buijtenhuijs</w:t>
            </w:r>
            <w:proofErr w:type="spellEnd"/>
            <w:r>
              <w:rPr>
                <w:lang w:val="de-DE"/>
              </w:rPr>
              <w:t>, R. (Rob)</w:t>
            </w:r>
          </w:p>
        </w:tc>
        <w:tc>
          <w:tcPr>
            <w:tcW w:w="9179" w:type="dxa"/>
          </w:tcPr>
          <w:p w14:paraId="548CEF19" w14:textId="50A9F270" w:rsidR="007E1A8F" w:rsidRDefault="007E1A8F" w:rsidP="006E2699">
            <w:pPr>
              <w:rPr>
                <w:lang w:val="de-DE"/>
              </w:rPr>
            </w:pPr>
            <w:r>
              <w:rPr>
                <w:lang w:val="de-DE"/>
              </w:rPr>
              <w:t>1985-20</w:t>
            </w:r>
          </w:p>
        </w:tc>
      </w:tr>
      <w:tr w:rsidR="008679D6" w:rsidRPr="00BC7B3D" w14:paraId="5D4D2FE8" w14:textId="77777777" w:rsidTr="00F07B1C">
        <w:tc>
          <w:tcPr>
            <w:tcW w:w="4815" w:type="dxa"/>
          </w:tcPr>
          <w:p w14:paraId="63C9E338" w14:textId="12886368" w:rsidR="008679D6" w:rsidRDefault="008679D6" w:rsidP="006E2699">
            <w:pPr>
              <w:rPr>
                <w:lang w:val="de-DE"/>
              </w:rPr>
            </w:pPr>
            <w:proofErr w:type="spellStart"/>
            <w:r>
              <w:rPr>
                <w:lang w:val="de-DE"/>
              </w:rPr>
              <w:t>Byarugaba</w:t>
            </w:r>
            <w:proofErr w:type="spellEnd"/>
            <w:r>
              <w:rPr>
                <w:lang w:val="de-DE"/>
              </w:rPr>
              <w:t>, F.</w:t>
            </w:r>
          </w:p>
        </w:tc>
        <w:tc>
          <w:tcPr>
            <w:tcW w:w="9179" w:type="dxa"/>
          </w:tcPr>
          <w:p w14:paraId="531EBD33" w14:textId="6C8DF458" w:rsidR="008679D6" w:rsidRDefault="008679D6" w:rsidP="006E2699">
            <w:pPr>
              <w:rPr>
                <w:lang w:val="de-DE"/>
              </w:rPr>
            </w:pPr>
            <w:r>
              <w:rPr>
                <w:lang w:val="de-DE"/>
              </w:rPr>
              <w:t>1982-33</w:t>
            </w:r>
          </w:p>
        </w:tc>
      </w:tr>
      <w:tr w:rsidR="008679D6" w:rsidRPr="00BC7B3D" w14:paraId="7FCFE98F" w14:textId="77777777" w:rsidTr="00F07B1C">
        <w:tc>
          <w:tcPr>
            <w:tcW w:w="4815" w:type="dxa"/>
          </w:tcPr>
          <w:p w14:paraId="5159E693" w14:textId="3540ED60" w:rsidR="008679D6" w:rsidRDefault="008679D6" w:rsidP="006E2699">
            <w:pPr>
              <w:rPr>
                <w:lang w:val="de-DE"/>
              </w:rPr>
            </w:pPr>
            <w:r>
              <w:rPr>
                <w:lang w:val="de-DE"/>
              </w:rPr>
              <w:t xml:space="preserve">Byrne, O. </w:t>
            </w:r>
          </w:p>
        </w:tc>
        <w:tc>
          <w:tcPr>
            <w:tcW w:w="9179" w:type="dxa"/>
          </w:tcPr>
          <w:p w14:paraId="00EF850D" w14:textId="421D6EA6" w:rsidR="008679D6" w:rsidRDefault="008679D6" w:rsidP="006E2699">
            <w:pPr>
              <w:rPr>
                <w:lang w:val="de-DE"/>
              </w:rPr>
            </w:pPr>
            <w:r>
              <w:rPr>
                <w:lang w:val="de-DE"/>
              </w:rPr>
              <w:t>1963-15</w:t>
            </w:r>
          </w:p>
        </w:tc>
      </w:tr>
      <w:tr w:rsidR="0008697B" w:rsidRPr="00BC7B3D" w14:paraId="7BD88CE0" w14:textId="77777777" w:rsidTr="00F07B1C">
        <w:tc>
          <w:tcPr>
            <w:tcW w:w="4815" w:type="dxa"/>
          </w:tcPr>
          <w:p w14:paraId="4F8D8220" w14:textId="749F6C43" w:rsidR="0008697B" w:rsidRDefault="0008697B" w:rsidP="006E2699">
            <w:pPr>
              <w:rPr>
                <w:lang w:val="de-DE"/>
              </w:rPr>
            </w:pPr>
            <w:proofErr w:type="spellStart"/>
            <w:r>
              <w:rPr>
                <w:lang w:val="de-DE"/>
              </w:rPr>
              <w:t>Cabon</w:t>
            </w:r>
            <w:proofErr w:type="spellEnd"/>
            <w:r>
              <w:rPr>
                <w:lang w:val="de-DE"/>
              </w:rPr>
              <w:t>, J.Y.</w:t>
            </w:r>
          </w:p>
        </w:tc>
        <w:tc>
          <w:tcPr>
            <w:tcW w:w="9179" w:type="dxa"/>
          </w:tcPr>
          <w:p w14:paraId="02C5DDBF" w14:textId="533B0EA9" w:rsidR="0008697B" w:rsidRDefault="0008697B" w:rsidP="006E2699">
            <w:pPr>
              <w:rPr>
                <w:lang w:val="de-DE"/>
              </w:rPr>
            </w:pPr>
            <w:r>
              <w:rPr>
                <w:lang w:val="de-DE"/>
              </w:rPr>
              <w:t>2006-22</w:t>
            </w:r>
          </w:p>
        </w:tc>
      </w:tr>
      <w:tr w:rsidR="00802991" w:rsidRPr="00BC7B3D" w14:paraId="22EB0F62" w14:textId="77777777" w:rsidTr="00F07B1C">
        <w:tc>
          <w:tcPr>
            <w:tcW w:w="4815" w:type="dxa"/>
          </w:tcPr>
          <w:p w14:paraId="6B5406B2" w14:textId="5C072B38" w:rsidR="00802991" w:rsidRDefault="00802991" w:rsidP="006E2699">
            <w:pPr>
              <w:rPr>
                <w:lang w:val="de-DE"/>
              </w:rPr>
            </w:pPr>
            <w:r>
              <w:rPr>
                <w:lang w:val="de-DE"/>
              </w:rPr>
              <w:t>Cabral, H.J.</w:t>
            </w:r>
          </w:p>
        </w:tc>
        <w:tc>
          <w:tcPr>
            <w:tcW w:w="9179" w:type="dxa"/>
          </w:tcPr>
          <w:p w14:paraId="1191D6D3" w14:textId="45D43093" w:rsidR="00802991" w:rsidRDefault="00802991" w:rsidP="006E2699">
            <w:pPr>
              <w:rPr>
                <w:lang w:val="de-DE"/>
              </w:rPr>
            </w:pPr>
            <w:r>
              <w:rPr>
                <w:lang w:val="de-DE"/>
              </w:rPr>
              <w:t>2020-55</w:t>
            </w:r>
          </w:p>
        </w:tc>
      </w:tr>
      <w:tr w:rsidR="00C344EF" w:rsidRPr="00BC7B3D" w14:paraId="08D6DBEE" w14:textId="77777777" w:rsidTr="00F07B1C">
        <w:tc>
          <w:tcPr>
            <w:tcW w:w="4815" w:type="dxa"/>
          </w:tcPr>
          <w:p w14:paraId="22BAFA3D" w14:textId="573A199C" w:rsidR="00C344EF" w:rsidRDefault="00C344EF" w:rsidP="006E2699">
            <w:pPr>
              <w:rPr>
                <w:lang w:val="de-DE"/>
              </w:rPr>
            </w:pPr>
            <w:proofErr w:type="spellStart"/>
            <w:r>
              <w:rPr>
                <w:lang w:val="de-DE"/>
              </w:rPr>
              <w:t>Caggiano</w:t>
            </w:r>
            <w:proofErr w:type="spellEnd"/>
            <w:r>
              <w:rPr>
                <w:lang w:val="de-DE"/>
              </w:rPr>
              <w:t>, P. (Pietro)</w:t>
            </w:r>
          </w:p>
        </w:tc>
        <w:tc>
          <w:tcPr>
            <w:tcW w:w="9179" w:type="dxa"/>
          </w:tcPr>
          <w:p w14:paraId="7A1EC0C9" w14:textId="793BBE1F" w:rsidR="00C344EF" w:rsidRDefault="00C67A29" w:rsidP="006E2699">
            <w:pPr>
              <w:rPr>
                <w:lang w:val="de-DE"/>
              </w:rPr>
            </w:pPr>
            <w:r>
              <w:rPr>
                <w:lang w:val="de-DE"/>
              </w:rPr>
              <w:t>1980-8</w:t>
            </w:r>
            <w:r w:rsidR="007E1A8F">
              <w:rPr>
                <w:lang w:val="de-DE"/>
              </w:rPr>
              <w:t>, 1985-25</w:t>
            </w:r>
          </w:p>
        </w:tc>
      </w:tr>
      <w:tr w:rsidR="009F4D02" w:rsidRPr="00BC7B3D" w14:paraId="54031AFF" w14:textId="77777777" w:rsidTr="00F07B1C">
        <w:tc>
          <w:tcPr>
            <w:tcW w:w="4815" w:type="dxa"/>
          </w:tcPr>
          <w:p w14:paraId="5838706F" w14:textId="7F22F3AD" w:rsidR="009F4D02" w:rsidRDefault="009F4D02" w:rsidP="006E2699">
            <w:pPr>
              <w:rPr>
                <w:lang w:val="de-DE"/>
              </w:rPr>
            </w:pPr>
            <w:r>
              <w:rPr>
                <w:lang w:val="de-DE"/>
              </w:rPr>
              <w:t>Canfield, C.</w:t>
            </w:r>
          </w:p>
        </w:tc>
        <w:tc>
          <w:tcPr>
            <w:tcW w:w="9179" w:type="dxa"/>
          </w:tcPr>
          <w:p w14:paraId="083E2AF8" w14:textId="112FDF45" w:rsidR="009F4D02" w:rsidRDefault="009F4D02" w:rsidP="006E2699">
            <w:pPr>
              <w:rPr>
                <w:lang w:val="de-DE"/>
              </w:rPr>
            </w:pPr>
            <w:r>
              <w:rPr>
                <w:lang w:val="de-DE"/>
              </w:rPr>
              <w:t>1979-10</w:t>
            </w:r>
          </w:p>
        </w:tc>
      </w:tr>
      <w:tr w:rsidR="00BA3978" w:rsidRPr="00BC7B3D" w14:paraId="3B9FBDB6" w14:textId="77777777" w:rsidTr="00F07B1C">
        <w:tc>
          <w:tcPr>
            <w:tcW w:w="4815" w:type="dxa"/>
          </w:tcPr>
          <w:p w14:paraId="0775D5A2" w14:textId="0681D4A5" w:rsidR="00BA3978" w:rsidRDefault="00BA3978" w:rsidP="006E2699">
            <w:pPr>
              <w:rPr>
                <w:lang w:val="de-DE"/>
              </w:rPr>
            </w:pPr>
            <w:proofErr w:type="spellStart"/>
            <w:r>
              <w:rPr>
                <w:lang w:val="de-DE"/>
              </w:rPr>
              <w:t>Capitanio</w:t>
            </w:r>
            <w:proofErr w:type="spellEnd"/>
            <w:r>
              <w:rPr>
                <w:lang w:val="de-DE"/>
              </w:rPr>
              <w:t>, M.</w:t>
            </w:r>
            <w:r w:rsidR="009F4D02">
              <w:rPr>
                <w:lang w:val="de-DE"/>
              </w:rPr>
              <w:t xml:space="preserve"> (</w:t>
            </w:r>
            <w:proofErr w:type="spellStart"/>
            <w:r w:rsidR="009F4D02">
              <w:rPr>
                <w:lang w:val="de-DE"/>
              </w:rPr>
              <w:t>Mariantonia</w:t>
            </w:r>
            <w:proofErr w:type="spellEnd"/>
            <w:r w:rsidR="009F4D02">
              <w:rPr>
                <w:lang w:val="de-DE"/>
              </w:rPr>
              <w:t>)</w:t>
            </w:r>
          </w:p>
        </w:tc>
        <w:tc>
          <w:tcPr>
            <w:tcW w:w="9179" w:type="dxa"/>
          </w:tcPr>
          <w:p w14:paraId="4E916A16" w14:textId="6438CDAA" w:rsidR="00BA3978" w:rsidRDefault="00BA3978" w:rsidP="006E2699">
            <w:pPr>
              <w:rPr>
                <w:lang w:val="de-DE"/>
              </w:rPr>
            </w:pPr>
            <w:r>
              <w:rPr>
                <w:lang w:val="de-DE"/>
              </w:rPr>
              <w:t>1978-5</w:t>
            </w:r>
            <w:r w:rsidR="009F4D02">
              <w:rPr>
                <w:lang w:val="de-DE"/>
              </w:rPr>
              <w:t>, 1979</w:t>
            </w:r>
            <w:r w:rsidR="00510A66">
              <w:rPr>
                <w:lang w:val="de-DE"/>
              </w:rPr>
              <w:t>-11+12</w:t>
            </w:r>
          </w:p>
        </w:tc>
      </w:tr>
      <w:tr w:rsidR="0079543E" w:rsidRPr="0079543E" w14:paraId="0F6EBC4C" w14:textId="77777777" w:rsidTr="00F07B1C">
        <w:tc>
          <w:tcPr>
            <w:tcW w:w="4815" w:type="dxa"/>
          </w:tcPr>
          <w:p w14:paraId="06D8569B" w14:textId="5C752764" w:rsidR="0079543E" w:rsidRPr="0079543E" w:rsidRDefault="0079543E" w:rsidP="006E2699">
            <w:pPr>
              <w:rPr>
                <w:lang w:val="it-IT"/>
              </w:rPr>
            </w:pPr>
            <w:r w:rsidRPr="0079543E">
              <w:rPr>
                <w:lang w:val="it-IT"/>
              </w:rPr>
              <w:t>Caretta, M.A. (Martina Angela)</w:t>
            </w:r>
          </w:p>
        </w:tc>
        <w:tc>
          <w:tcPr>
            <w:tcW w:w="9179" w:type="dxa"/>
          </w:tcPr>
          <w:p w14:paraId="347F3706" w14:textId="7CFCA3BD" w:rsidR="0079543E" w:rsidRPr="0079543E" w:rsidRDefault="0079543E" w:rsidP="006E2699">
            <w:pPr>
              <w:rPr>
                <w:lang w:val="it-IT"/>
              </w:rPr>
            </w:pPr>
            <w:r>
              <w:rPr>
                <w:lang w:val="it-IT"/>
              </w:rPr>
              <w:t>2021-9</w:t>
            </w:r>
          </w:p>
        </w:tc>
      </w:tr>
      <w:tr w:rsidR="00D9287B" w:rsidRPr="00BC7B3D" w14:paraId="6269D635" w14:textId="77777777" w:rsidTr="00F07B1C">
        <w:tc>
          <w:tcPr>
            <w:tcW w:w="4815" w:type="dxa"/>
          </w:tcPr>
          <w:p w14:paraId="7091D79F" w14:textId="187B1502" w:rsidR="00D9287B" w:rsidRDefault="00D9287B" w:rsidP="006E2699">
            <w:pPr>
              <w:rPr>
                <w:lang w:val="de-DE"/>
              </w:rPr>
            </w:pPr>
            <w:r>
              <w:rPr>
                <w:lang w:val="de-DE"/>
              </w:rPr>
              <w:t>Carlin, E. (</w:t>
            </w:r>
            <w:proofErr w:type="spellStart"/>
            <w:r>
              <w:rPr>
                <w:lang w:val="de-DE"/>
              </w:rPr>
              <w:t>Eithne</w:t>
            </w:r>
            <w:proofErr w:type="spellEnd"/>
            <w:r>
              <w:rPr>
                <w:lang w:val="de-DE"/>
              </w:rPr>
              <w:t>)</w:t>
            </w:r>
          </w:p>
        </w:tc>
        <w:tc>
          <w:tcPr>
            <w:tcW w:w="9179" w:type="dxa"/>
          </w:tcPr>
          <w:p w14:paraId="2609D62A" w14:textId="05E3961E" w:rsidR="00D9287B" w:rsidRDefault="00D9287B" w:rsidP="006E2699">
            <w:pPr>
              <w:rPr>
                <w:lang w:val="de-DE"/>
              </w:rPr>
            </w:pPr>
            <w:r>
              <w:rPr>
                <w:lang w:val="de-DE"/>
              </w:rPr>
              <w:t>1993-8</w:t>
            </w:r>
          </w:p>
        </w:tc>
      </w:tr>
      <w:tr w:rsidR="00F50B91" w:rsidRPr="00BC7B3D" w14:paraId="5876FF02" w14:textId="77777777" w:rsidTr="00F07B1C">
        <w:tc>
          <w:tcPr>
            <w:tcW w:w="4815" w:type="dxa"/>
          </w:tcPr>
          <w:p w14:paraId="33D573AF" w14:textId="2F40B630" w:rsidR="00F50B91" w:rsidRDefault="00F50B91" w:rsidP="006E2699">
            <w:pPr>
              <w:rPr>
                <w:lang w:val="de-DE"/>
              </w:rPr>
            </w:pPr>
            <w:r>
              <w:rPr>
                <w:lang w:val="de-DE"/>
              </w:rPr>
              <w:t>Carr, H.A.</w:t>
            </w:r>
          </w:p>
        </w:tc>
        <w:tc>
          <w:tcPr>
            <w:tcW w:w="9179" w:type="dxa"/>
          </w:tcPr>
          <w:p w14:paraId="1EC3CC08" w14:textId="55A43B55" w:rsidR="00F50B91" w:rsidRDefault="00F50B91" w:rsidP="006E2699">
            <w:pPr>
              <w:rPr>
                <w:lang w:val="de-DE"/>
              </w:rPr>
            </w:pPr>
            <w:r>
              <w:rPr>
                <w:lang w:val="de-DE"/>
              </w:rPr>
              <w:t>1941-2</w:t>
            </w:r>
          </w:p>
        </w:tc>
      </w:tr>
      <w:tr w:rsidR="00F50B91" w:rsidRPr="00BC7B3D" w14:paraId="6036D50C" w14:textId="77777777" w:rsidTr="00F07B1C">
        <w:tc>
          <w:tcPr>
            <w:tcW w:w="4815" w:type="dxa"/>
          </w:tcPr>
          <w:p w14:paraId="21F3190C" w14:textId="1A33BF99" w:rsidR="00F50B91" w:rsidRDefault="00F50B91" w:rsidP="006E2699">
            <w:pPr>
              <w:rPr>
                <w:lang w:val="de-DE"/>
              </w:rPr>
            </w:pPr>
            <w:r>
              <w:rPr>
                <w:lang w:val="de-DE"/>
              </w:rPr>
              <w:t>Carson, J.B.</w:t>
            </w:r>
          </w:p>
        </w:tc>
        <w:tc>
          <w:tcPr>
            <w:tcW w:w="9179" w:type="dxa"/>
          </w:tcPr>
          <w:p w14:paraId="06149F7B" w14:textId="020C1D5B" w:rsidR="00F50B91" w:rsidRDefault="00F50B91" w:rsidP="006E2699">
            <w:pPr>
              <w:rPr>
                <w:lang w:val="de-DE"/>
              </w:rPr>
            </w:pPr>
            <w:r>
              <w:rPr>
                <w:lang w:val="de-DE"/>
              </w:rPr>
              <w:t>1943-3</w:t>
            </w:r>
            <w:r w:rsidR="00C5210A">
              <w:rPr>
                <w:lang w:val="de-DE"/>
              </w:rPr>
              <w:t>, 1951-6</w:t>
            </w:r>
          </w:p>
        </w:tc>
      </w:tr>
      <w:tr w:rsidR="00AE2F1C" w:rsidRPr="00BC7B3D" w14:paraId="50334111" w14:textId="77777777" w:rsidTr="00F07B1C">
        <w:tc>
          <w:tcPr>
            <w:tcW w:w="4815" w:type="dxa"/>
          </w:tcPr>
          <w:p w14:paraId="02CC1A79" w14:textId="21D5B06A" w:rsidR="00AE2F1C" w:rsidRDefault="00AE2F1C" w:rsidP="006E2699">
            <w:pPr>
              <w:rPr>
                <w:lang w:val="de-DE"/>
              </w:rPr>
            </w:pPr>
            <w:r>
              <w:rPr>
                <w:lang w:val="de-DE"/>
              </w:rPr>
              <w:lastRenderedPageBreak/>
              <w:t>Carter, J.</w:t>
            </w:r>
          </w:p>
        </w:tc>
        <w:tc>
          <w:tcPr>
            <w:tcW w:w="9179" w:type="dxa"/>
          </w:tcPr>
          <w:p w14:paraId="6B20463B" w14:textId="3B61A8F8" w:rsidR="00AE2F1C" w:rsidRDefault="00AE2F1C" w:rsidP="006E2699">
            <w:pPr>
              <w:rPr>
                <w:lang w:val="de-DE"/>
              </w:rPr>
            </w:pPr>
            <w:r>
              <w:rPr>
                <w:lang w:val="de-DE"/>
              </w:rPr>
              <w:t>2023-2</w:t>
            </w:r>
          </w:p>
        </w:tc>
      </w:tr>
      <w:tr w:rsidR="00F50B91" w:rsidRPr="004425DD" w14:paraId="21FB61CF" w14:textId="77777777" w:rsidTr="00F07B1C">
        <w:tc>
          <w:tcPr>
            <w:tcW w:w="4815" w:type="dxa"/>
          </w:tcPr>
          <w:p w14:paraId="3298235F" w14:textId="18F4F3B6" w:rsidR="00F50B91" w:rsidRPr="004425DD" w:rsidRDefault="004425DD" w:rsidP="006E2699">
            <w:pPr>
              <w:rPr>
                <w:lang w:val="en-US"/>
              </w:rPr>
            </w:pPr>
            <w:r w:rsidRPr="004425DD">
              <w:rPr>
                <w:lang w:val="en-US"/>
              </w:rPr>
              <w:t xml:space="preserve">Cary, </w:t>
            </w:r>
            <w:r w:rsidR="00354092">
              <w:rPr>
                <w:lang w:val="en-US"/>
              </w:rPr>
              <w:t>E</w:t>
            </w:r>
            <w:r w:rsidRPr="004425DD">
              <w:rPr>
                <w:lang w:val="en-US"/>
              </w:rPr>
              <w:t>.K. (Tin</w:t>
            </w:r>
            <w:r>
              <w:rPr>
                <w:lang w:val="en-US"/>
              </w:rPr>
              <w:t>a</w:t>
            </w:r>
            <w:r w:rsidR="00354092">
              <w:rPr>
                <w:lang w:val="en-US"/>
              </w:rPr>
              <w:t xml:space="preserve"> or Ernestine</w:t>
            </w:r>
            <w:r>
              <w:rPr>
                <w:lang w:val="en-US"/>
              </w:rPr>
              <w:t>)</w:t>
            </w:r>
          </w:p>
        </w:tc>
        <w:tc>
          <w:tcPr>
            <w:tcW w:w="9179" w:type="dxa"/>
          </w:tcPr>
          <w:p w14:paraId="1191D093" w14:textId="392943A7" w:rsidR="00F50B91" w:rsidRPr="004425DD" w:rsidRDefault="004425DD" w:rsidP="006E2699">
            <w:pPr>
              <w:rPr>
                <w:lang w:val="en-US"/>
              </w:rPr>
            </w:pPr>
            <w:r>
              <w:rPr>
                <w:lang w:val="en-US"/>
              </w:rPr>
              <w:t>1977-5</w:t>
            </w:r>
            <w:r w:rsidR="00354092">
              <w:rPr>
                <w:lang w:val="en-US"/>
              </w:rPr>
              <w:t>, 1978-11</w:t>
            </w:r>
            <w:r w:rsidR="007E1A8F">
              <w:rPr>
                <w:lang w:val="en-US"/>
              </w:rPr>
              <w:t>, 1985-21</w:t>
            </w:r>
          </w:p>
        </w:tc>
      </w:tr>
      <w:tr w:rsidR="00E87247" w:rsidRPr="004425DD" w14:paraId="07C34694" w14:textId="77777777" w:rsidTr="00F07B1C">
        <w:tc>
          <w:tcPr>
            <w:tcW w:w="4815" w:type="dxa"/>
          </w:tcPr>
          <w:p w14:paraId="167BA6F1" w14:textId="64F90EC1" w:rsidR="00E87247" w:rsidRPr="004425DD" w:rsidRDefault="00E87247" w:rsidP="006E2699">
            <w:pPr>
              <w:rPr>
                <w:lang w:val="en-US"/>
              </w:rPr>
            </w:pPr>
            <w:r>
              <w:rPr>
                <w:lang w:val="en-US"/>
              </w:rPr>
              <w:t>Cavanagh, C.J.</w:t>
            </w:r>
          </w:p>
        </w:tc>
        <w:tc>
          <w:tcPr>
            <w:tcW w:w="9179" w:type="dxa"/>
          </w:tcPr>
          <w:p w14:paraId="20C02E77" w14:textId="0A7C3B50" w:rsidR="00E87247" w:rsidRDefault="00E87247" w:rsidP="006E2699">
            <w:pPr>
              <w:rPr>
                <w:lang w:val="en-US"/>
              </w:rPr>
            </w:pPr>
            <w:r>
              <w:rPr>
                <w:lang w:val="en-US"/>
              </w:rPr>
              <w:t>2017-30</w:t>
            </w:r>
            <w:r w:rsidR="00682847">
              <w:rPr>
                <w:lang w:val="en-US"/>
              </w:rPr>
              <w:t>, 2019-43</w:t>
            </w:r>
          </w:p>
        </w:tc>
      </w:tr>
      <w:tr w:rsidR="00DD186C" w:rsidRPr="004425DD" w14:paraId="29E3F209" w14:textId="77777777" w:rsidTr="00F07B1C">
        <w:tc>
          <w:tcPr>
            <w:tcW w:w="4815" w:type="dxa"/>
          </w:tcPr>
          <w:p w14:paraId="566465DF" w14:textId="47294B1A" w:rsidR="00DD186C" w:rsidRPr="004425DD" w:rsidRDefault="00DD186C" w:rsidP="006E2699">
            <w:pPr>
              <w:rPr>
                <w:lang w:val="en-US"/>
              </w:rPr>
            </w:pPr>
            <w:proofErr w:type="spellStart"/>
            <w:r>
              <w:rPr>
                <w:lang w:val="en-US"/>
              </w:rPr>
              <w:t>Chabari</w:t>
            </w:r>
            <w:proofErr w:type="spellEnd"/>
            <w:r>
              <w:rPr>
                <w:lang w:val="en-US"/>
              </w:rPr>
              <w:t>, D.</w:t>
            </w:r>
          </w:p>
        </w:tc>
        <w:tc>
          <w:tcPr>
            <w:tcW w:w="9179" w:type="dxa"/>
          </w:tcPr>
          <w:p w14:paraId="64A505FF" w14:textId="67A69B32" w:rsidR="00DD186C" w:rsidRDefault="00DD186C" w:rsidP="006E2699">
            <w:pPr>
              <w:rPr>
                <w:lang w:val="en-US"/>
              </w:rPr>
            </w:pPr>
            <w:r>
              <w:rPr>
                <w:lang w:val="en-US"/>
              </w:rPr>
              <w:t>2003-1</w:t>
            </w:r>
          </w:p>
        </w:tc>
      </w:tr>
      <w:tr w:rsidR="003C5066" w:rsidRPr="00BC7B3D" w14:paraId="4353D14F" w14:textId="77777777" w:rsidTr="00F07B1C">
        <w:tc>
          <w:tcPr>
            <w:tcW w:w="4815" w:type="dxa"/>
          </w:tcPr>
          <w:p w14:paraId="5D4A90A4" w14:textId="3435B015" w:rsidR="003C5066" w:rsidRPr="0024092C" w:rsidRDefault="003C5066" w:rsidP="006E2699">
            <w:pPr>
              <w:rPr>
                <w:lang w:val="de-DE"/>
              </w:rPr>
            </w:pPr>
            <w:r>
              <w:rPr>
                <w:lang w:val="de-DE"/>
              </w:rPr>
              <w:t>Champion, A.M. (Arthur)</w:t>
            </w:r>
          </w:p>
        </w:tc>
        <w:tc>
          <w:tcPr>
            <w:tcW w:w="9179" w:type="dxa"/>
          </w:tcPr>
          <w:p w14:paraId="109BC7FC" w14:textId="5C8947B8" w:rsidR="003C5066" w:rsidRPr="0024092C" w:rsidRDefault="003C5066" w:rsidP="006E2699">
            <w:pPr>
              <w:rPr>
                <w:lang w:val="de-DE"/>
              </w:rPr>
            </w:pPr>
            <w:r>
              <w:rPr>
                <w:lang w:val="de-DE"/>
              </w:rPr>
              <w:t>1930-2, 1932-2+4, 1933-4, 1934-3, 1937-3</w:t>
            </w:r>
          </w:p>
        </w:tc>
      </w:tr>
      <w:tr w:rsidR="0044273C" w:rsidRPr="00BC7B3D" w14:paraId="023A20BB" w14:textId="77777777" w:rsidTr="00F07B1C">
        <w:tc>
          <w:tcPr>
            <w:tcW w:w="4815" w:type="dxa"/>
          </w:tcPr>
          <w:p w14:paraId="322CFCB4" w14:textId="00421403" w:rsidR="0044273C" w:rsidRDefault="0044273C" w:rsidP="006E2699">
            <w:pPr>
              <w:rPr>
                <w:lang w:val="de-DE"/>
              </w:rPr>
            </w:pPr>
            <w:proofErr w:type="spellStart"/>
            <w:r>
              <w:rPr>
                <w:lang w:val="de-DE"/>
              </w:rPr>
              <w:t>Chang’orok</w:t>
            </w:r>
            <w:proofErr w:type="spellEnd"/>
            <w:r>
              <w:rPr>
                <w:lang w:val="de-DE"/>
              </w:rPr>
              <w:t>, J.</w:t>
            </w:r>
            <w:r w:rsidR="00711F90">
              <w:rPr>
                <w:lang w:val="de-DE"/>
              </w:rPr>
              <w:t>R.</w:t>
            </w:r>
            <w:r>
              <w:rPr>
                <w:lang w:val="de-DE"/>
              </w:rPr>
              <w:t xml:space="preserve"> (Joel)</w:t>
            </w:r>
          </w:p>
        </w:tc>
        <w:tc>
          <w:tcPr>
            <w:tcW w:w="9179" w:type="dxa"/>
          </w:tcPr>
          <w:p w14:paraId="02E765D4" w14:textId="1293BC18" w:rsidR="0044273C" w:rsidRDefault="0044273C" w:rsidP="006E2699">
            <w:pPr>
              <w:rPr>
                <w:lang w:val="de-DE"/>
              </w:rPr>
            </w:pPr>
            <w:r>
              <w:rPr>
                <w:lang w:val="de-DE"/>
              </w:rPr>
              <w:t>2009-20</w:t>
            </w:r>
            <w:r w:rsidR="00711F90">
              <w:rPr>
                <w:lang w:val="de-DE"/>
              </w:rPr>
              <w:t>, 2014-36</w:t>
            </w:r>
          </w:p>
        </w:tc>
      </w:tr>
      <w:tr w:rsidR="00FC246C" w:rsidRPr="00BC7B3D" w14:paraId="0AED4506" w14:textId="77777777" w:rsidTr="00F07B1C">
        <w:tc>
          <w:tcPr>
            <w:tcW w:w="4815" w:type="dxa"/>
          </w:tcPr>
          <w:p w14:paraId="6B887642" w14:textId="3D6CDAEC" w:rsidR="00FC246C" w:rsidRDefault="00FC246C" w:rsidP="006E2699">
            <w:pPr>
              <w:rPr>
                <w:lang w:val="de-DE"/>
              </w:rPr>
            </w:pPr>
            <w:r>
              <w:rPr>
                <w:lang w:val="de-DE"/>
              </w:rPr>
              <w:t>Chapman, G.R.</w:t>
            </w:r>
          </w:p>
        </w:tc>
        <w:tc>
          <w:tcPr>
            <w:tcW w:w="9179" w:type="dxa"/>
          </w:tcPr>
          <w:p w14:paraId="6D2DA3AE" w14:textId="7366EEB5" w:rsidR="00FC246C" w:rsidRDefault="00FC246C" w:rsidP="006E2699">
            <w:pPr>
              <w:rPr>
                <w:lang w:val="de-DE"/>
              </w:rPr>
            </w:pPr>
            <w:r>
              <w:rPr>
                <w:lang w:val="de-DE"/>
              </w:rPr>
              <w:t>1971-19</w:t>
            </w:r>
            <w:r w:rsidR="00354092">
              <w:rPr>
                <w:lang w:val="de-DE"/>
              </w:rPr>
              <w:t>, 1978-13</w:t>
            </w:r>
          </w:p>
        </w:tc>
      </w:tr>
      <w:tr w:rsidR="0072243C" w:rsidRPr="00BC7B3D" w14:paraId="6F1BD5AB" w14:textId="77777777" w:rsidTr="00F07B1C">
        <w:tc>
          <w:tcPr>
            <w:tcW w:w="4815" w:type="dxa"/>
          </w:tcPr>
          <w:p w14:paraId="3A3E9B16" w14:textId="2519BD27" w:rsidR="0072243C" w:rsidRDefault="0072243C" w:rsidP="006E2699">
            <w:pPr>
              <w:rPr>
                <w:lang w:val="de-DE"/>
              </w:rPr>
            </w:pPr>
            <w:r>
              <w:rPr>
                <w:lang w:val="de-DE"/>
              </w:rPr>
              <w:t>Chappuis, F.</w:t>
            </w:r>
          </w:p>
        </w:tc>
        <w:tc>
          <w:tcPr>
            <w:tcW w:w="9179" w:type="dxa"/>
          </w:tcPr>
          <w:p w14:paraId="0ED07B6E" w14:textId="3DDA9C89" w:rsidR="0072243C" w:rsidRDefault="0072243C" w:rsidP="006E2699">
            <w:pPr>
              <w:rPr>
                <w:lang w:val="de-DE"/>
              </w:rPr>
            </w:pPr>
            <w:r>
              <w:rPr>
                <w:lang w:val="de-DE"/>
              </w:rPr>
              <w:t>2014-6</w:t>
            </w:r>
          </w:p>
        </w:tc>
      </w:tr>
      <w:tr w:rsidR="00352EBA" w:rsidRPr="00BC7B3D" w14:paraId="6716C2C2" w14:textId="77777777" w:rsidTr="00F07B1C">
        <w:tc>
          <w:tcPr>
            <w:tcW w:w="4815" w:type="dxa"/>
          </w:tcPr>
          <w:p w14:paraId="11C067D3" w14:textId="03CD096F" w:rsidR="00352EBA" w:rsidRDefault="00352EBA" w:rsidP="006E2699">
            <w:pPr>
              <w:rPr>
                <w:lang w:val="de-DE"/>
              </w:rPr>
            </w:pPr>
            <w:proofErr w:type="spellStart"/>
            <w:r>
              <w:rPr>
                <w:lang w:val="de-DE"/>
              </w:rPr>
              <w:t>Charsley</w:t>
            </w:r>
            <w:proofErr w:type="spellEnd"/>
            <w:r>
              <w:rPr>
                <w:lang w:val="de-DE"/>
              </w:rPr>
              <w:t>, T.J.</w:t>
            </w:r>
          </w:p>
        </w:tc>
        <w:tc>
          <w:tcPr>
            <w:tcW w:w="9179" w:type="dxa"/>
          </w:tcPr>
          <w:p w14:paraId="1D5BD568" w14:textId="1A894E69" w:rsidR="00352EBA" w:rsidRDefault="00352EBA" w:rsidP="006E2699">
            <w:pPr>
              <w:rPr>
                <w:lang w:val="de-DE"/>
              </w:rPr>
            </w:pPr>
            <w:r>
              <w:rPr>
                <w:lang w:val="de-DE"/>
              </w:rPr>
              <w:t>1989-15</w:t>
            </w:r>
          </w:p>
        </w:tc>
      </w:tr>
      <w:tr w:rsidR="00F07B1C" w:rsidRPr="00BC7B3D" w14:paraId="48B08332" w14:textId="77777777" w:rsidTr="00F07B1C">
        <w:tc>
          <w:tcPr>
            <w:tcW w:w="4815" w:type="dxa"/>
          </w:tcPr>
          <w:p w14:paraId="717B9982" w14:textId="78CC6A05" w:rsidR="00F07B1C" w:rsidRPr="0024092C" w:rsidRDefault="0024092C" w:rsidP="006E2699">
            <w:pPr>
              <w:rPr>
                <w:lang w:val="de-DE"/>
              </w:rPr>
            </w:pPr>
            <w:proofErr w:type="spellStart"/>
            <w:r w:rsidRPr="0024092C">
              <w:rPr>
                <w:lang w:val="de-DE"/>
              </w:rPr>
              <w:t>Chaundy</w:t>
            </w:r>
            <w:proofErr w:type="spellEnd"/>
            <w:r w:rsidRPr="0024092C">
              <w:rPr>
                <w:lang w:val="de-DE"/>
              </w:rPr>
              <w:t>, G.H.</w:t>
            </w:r>
          </w:p>
        </w:tc>
        <w:tc>
          <w:tcPr>
            <w:tcW w:w="9179" w:type="dxa"/>
          </w:tcPr>
          <w:p w14:paraId="2DBD0D35" w14:textId="143A3685" w:rsidR="00F07B1C" w:rsidRPr="0024092C" w:rsidRDefault="0024092C" w:rsidP="006E2699">
            <w:pPr>
              <w:rPr>
                <w:lang w:val="de-DE"/>
              </w:rPr>
            </w:pPr>
            <w:r w:rsidRPr="0024092C">
              <w:rPr>
                <w:lang w:val="de-DE"/>
              </w:rPr>
              <w:t>1931-3, 1939-1, 1943-1a+1b, 1944-1+3, 1947-2, 1948-3</w:t>
            </w:r>
          </w:p>
        </w:tc>
      </w:tr>
      <w:tr w:rsidR="00C8636C" w:rsidRPr="00BC7B3D" w14:paraId="3B325257" w14:textId="77777777" w:rsidTr="00F07B1C">
        <w:tc>
          <w:tcPr>
            <w:tcW w:w="4815" w:type="dxa"/>
          </w:tcPr>
          <w:p w14:paraId="4BD5A465" w14:textId="5BE3C511" w:rsidR="00C8636C" w:rsidRPr="0024092C" w:rsidRDefault="00C8636C" w:rsidP="006E2699">
            <w:pPr>
              <w:rPr>
                <w:lang w:val="de-DE"/>
              </w:rPr>
            </w:pPr>
            <w:proofErr w:type="spellStart"/>
            <w:r>
              <w:rPr>
                <w:lang w:val="de-DE"/>
              </w:rPr>
              <w:t>Chebet</w:t>
            </w:r>
            <w:proofErr w:type="spellEnd"/>
            <w:r>
              <w:rPr>
                <w:lang w:val="de-DE"/>
              </w:rPr>
              <w:t>, E.</w:t>
            </w:r>
          </w:p>
        </w:tc>
        <w:tc>
          <w:tcPr>
            <w:tcW w:w="9179" w:type="dxa"/>
          </w:tcPr>
          <w:p w14:paraId="5E1087B0" w14:textId="1588F01F" w:rsidR="00C8636C" w:rsidRPr="0024092C" w:rsidRDefault="00C8636C" w:rsidP="006E2699">
            <w:pPr>
              <w:rPr>
                <w:lang w:val="de-DE"/>
              </w:rPr>
            </w:pPr>
            <w:r>
              <w:rPr>
                <w:lang w:val="de-DE"/>
              </w:rPr>
              <w:t>2014-40</w:t>
            </w:r>
          </w:p>
        </w:tc>
      </w:tr>
      <w:tr w:rsidR="00303436" w:rsidRPr="00BC7B3D" w14:paraId="19A15D57" w14:textId="77777777" w:rsidTr="00F07B1C">
        <w:tc>
          <w:tcPr>
            <w:tcW w:w="4815" w:type="dxa"/>
          </w:tcPr>
          <w:p w14:paraId="67F6C6E8" w14:textId="473517BC" w:rsidR="00303436" w:rsidRPr="0024092C" w:rsidRDefault="00303436" w:rsidP="006E2699">
            <w:pPr>
              <w:rPr>
                <w:lang w:val="de-DE"/>
              </w:rPr>
            </w:pPr>
            <w:proofErr w:type="spellStart"/>
            <w:r>
              <w:rPr>
                <w:lang w:val="de-DE"/>
              </w:rPr>
              <w:t>Chebet</w:t>
            </w:r>
            <w:proofErr w:type="spellEnd"/>
            <w:r>
              <w:rPr>
                <w:lang w:val="de-DE"/>
              </w:rPr>
              <w:t>, L.L.</w:t>
            </w:r>
          </w:p>
        </w:tc>
        <w:tc>
          <w:tcPr>
            <w:tcW w:w="9179" w:type="dxa"/>
          </w:tcPr>
          <w:p w14:paraId="013998A3" w14:textId="67CD9B89" w:rsidR="00303436" w:rsidRPr="0024092C" w:rsidRDefault="00303436" w:rsidP="006E2699">
            <w:pPr>
              <w:rPr>
                <w:lang w:val="de-DE"/>
              </w:rPr>
            </w:pPr>
            <w:r>
              <w:rPr>
                <w:lang w:val="de-DE"/>
              </w:rPr>
              <w:t>2013-4</w:t>
            </w:r>
          </w:p>
        </w:tc>
      </w:tr>
      <w:tr w:rsidR="00CD0E14" w:rsidRPr="00BC7B3D" w14:paraId="34767620" w14:textId="77777777" w:rsidTr="00F07B1C">
        <w:tc>
          <w:tcPr>
            <w:tcW w:w="4815" w:type="dxa"/>
          </w:tcPr>
          <w:p w14:paraId="4E9CD4E7" w14:textId="13BD8B8B" w:rsidR="00CD0E14" w:rsidRPr="00CD0E14" w:rsidRDefault="00CD0E14" w:rsidP="006E2699">
            <w:proofErr w:type="spellStart"/>
            <w:r w:rsidRPr="00CD0E14">
              <w:t>Chebii</w:t>
            </w:r>
            <w:proofErr w:type="spellEnd"/>
            <w:r w:rsidRPr="00CD0E14">
              <w:t>, K.Z. (</w:t>
            </w:r>
            <w:proofErr w:type="spellStart"/>
            <w:r w:rsidRPr="00CD0E14">
              <w:t>Kiprono</w:t>
            </w:r>
            <w:proofErr w:type="spellEnd"/>
            <w:r w:rsidRPr="00CD0E14">
              <w:t xml:space="preserve"> </w:t>
            </w:r>
            <w:proofErr w:type="spellStart"/>
            <w:r w:rsidRPr="00CD0E14">
              <w:t>Zepha</w:t>
            </w:r>
            <w:r>
              <w:t>niah</w:t>
            </w:r>
            <w:proofErr w:type="spellEnd"/>
            <w:r>
              <w:t>)</w:t>
            </w:r>
          </w:p>
        </w:tc>
        <w:tc>
          <w:tcPr>
            <w:tcW w:w="9179" w:type="dxa"/>
          </w:tcPr>
          <w:p w14:paraId="71A07A08" w14:textId="614DFADC" w:rsidR="00CD0E14" w:rsidRPr="00CD0E14" w:rsidRDefault="00CD0E14" w:rsidP="006E2699">
            <w:r>
              <w:t>2018-10</w:t>
            </w:r>
          </w:p>
        </w:tc>
      </w:tr>
      <w:tr w:rsidR="00EF3ACC" w:rsidRPr="00BC7B3D" w14:paraId="30B48F8B" w14:textId="77777777" w:rsidTr="00F07B1C">
        <w:tc>
          <w:tcPr>
            <w:tcW w:w="4815" w:type="dxa"/>
          </w:tcPr>
          <w:p w14:paraId="225174BD" w14:textId="0B5C4DD4" w:rsidR="00EF3ACC" w:rsidRDefault="00EF3ACC" w:rsidP="006E2699">
            <w:pPr>
              <w:rPr>
                <w:lang w:val="de-DE"/>
              </w:rPr>
            </w:pPr>
            <w:proofErr w:type="spellStart"/>
            <w:r>
              <w:rPr>
                <w:lang w:val="de-DE"/>
              </w:rPr>
              <w:t>Chebii</w:t>
            </w:r>
            <w:proofErr w:type="spellEnd"/>
            <w:r>
              <w:rPr>
                <w:lang w:val="de-DE"/>
              </w:rPr>
              <w:t xml:space="preserve">, W.K. (Willy </w:t>
            </w:r>
            <w:proofErr w:type="spellStart"/>
            <w:r>
              <w:rPr>
                <w:lang w:val="de-DE"/>
              </w:rPr>
              <w:t>Kebet</w:t>
            </w:r>
            <w:proofErr w:type="spellEnd"/>
            <w:r>
              <w:rPr>
                <w:lang w:val="de-DE"/>
              </w:rPr>
              <w:t>)</w:t>
            </w:r>
          </w:p>
        </w:tc>
        <w:tc>
          <w:tcPr>
            <w:tcW w:w="9179" w:type="dxa"/>
          </w:tcPr>
          <w:p w14:paraId="29F82BC9" w14:textId="02B53CEC" w:rsidR="00EF3ACC" w:rsidRDefault="00EF3ACC" w:rsidP="006E2699">
            <w:pPr>
              <w:rPr>
                <w:lang w:val="de-DE"/>
              </w:rPr>
            </w:pPr>
            <w:r>
              <w:rPr>
                <w:lang w:val="de-DE"/>
              </w:rPr>
              <w:t>2016-17</w:t>
            </w:r>
            <w:r w:rsidR="009B7031">
              <w:rPr>
                <w:lang w:val="de-DE"/>
              </w:rPr>
              <w:t>, 2020-15</w:t>
            </w:r>
          </w:p>
        </w:tc>
      </w:tr>
      <w:tr w:rsidR="00303436" w:rsidRPr="00303436" w14:paraId="4469A2A0" w14:textId="77777777" w:rsidTr="00F07B1C">
        <w:tc>
          <w:tcPr>
            <w:tcW w:w="4815" w:type="dxa"/>
          </w:tcPr>
          <w:p w14:paraId="5CA0085C" w14:textId="52255373" w:rsidR="00303436" w:rsidRPr="0024092C" w:rsidRDefault="00303436" w:rsidP="006E2699">
            <w:pPr>
              <w:rPr>
                <w:lang w:val="de-DE"/>
              </w:rPr>
            </w:pPr>
            <w:proofErr w:type="spellStart"/>
            <w:r>
              <w:rPr>
                <w:lang w:val="de-DE"/>
              </w:rPr>
              <w:t>Chebitwey</w:t>
            </w:r>
            <w:proofErr w:type="spellEnd"/>
            <w:r>
              <w:rPr>
                <w:lang w:val="de-DE"/>
              </w:rPr>
              <w:t>, D.H. (Dinah Hellen)</w:t>
            </w:r>
          </w:p>
        </w:tc>
        <w:tc>
          <w:tcPr>
            <w:tcW w:w="9179" w:type="dxa"/>
          </w:tcPr>
          <w:p w14:paraId="026DABEF" w14:textId="2F21CADF" w:rsidR="00303436" w:rsidRPr="0024092C" w:rsidRDefault="00303436" w:rsidP="006E2699">
            <w:pPr>
              <w:rPr>
                <w:lang w:val="de-DE"/>
              </w:rPr>
            </w:pPr>
            <w:r>
              <w:rPr>
                <w:lang w:val="de-DE"/>
              </w:rPr>
              <w:t>2013-3</w:t>
            </w:r>
          </w:p>
        </w:tc>
      </w:tr>
      <w:tr w:rsidR="00152522" w:rsidRPr="00152522" w14:paraId="0C44AAF0" w14:textId="77777777" w:rsidTr="00F07B1C">
        <w:tc>
          <w:tcPr>
            <w:tcW w:w="4815" w:type="dxa"/>
          </w:tcPr>
          <w:p w14:paraId="6039C4A8" w14:textId="345F82CE" w:rsidR="00152522" w:rsidRPr="00152522" w:rsidRDefault="00152522" w:rsidP="006E2699">
            <w:pPr>
              <w:rPr>
                <w:lang w:val="en-US"/>
              </w:rPr>
            </w:pPr>
            <w:r w:rsidRPr="00152522">
              <w:rPr>
                <w:lang w:val="en-US"/>
              </w:rPr>
              <w:t xml:space="preserve">Cheboi, S.T. (Stephen </w:t>
            </w:r>
            <w:proofErr w:type="spellStart"/>
            <w:r w:rsidRPr="00152522">
              <w:rPr>
                <w:lang w:val="en-US"/>
              </w:rPr>
              <w:t>To</w:t>
            </w:r>
            <w:r>
              <w:rPr>
                <w:lang w:val="en-US"/>
              </w:rPr>
              <w:t>mno</w:t>
            </w:r>
            <w:proofErr w:type="spellEnd"/>
            <w:r>
              <w:rPr>
                <w:lang w:val="en-US"/>
              </w:rPr>
              <w:t>)</w:t>
            </w:r>
          </w:p>
        </w:tc>
        <w:tc>
          <w:tcPr>
            <w:tcW w:w="9179" w:type="dxa"/>
          </w:tcPr>
          <w:p w14:paraId="233A3D0C" w14:textId="6C3CEF31" w:rsidR="00152522" w:rsidRPr="00152522" w:rsidRDefault="00152522" w:rsidP="006E2699">
            <w:pPr>
              <w:rPr>
                <w:lang w:val="en-US"/>
              </w:rPr>
            </w:pPr>
            <w:r>
              <w:rPr>
                <w:lang w:val="en-US"/>
              </w:rPr>
              <w:t>2007-13</w:t>
            </w:r>
            <w:r w:rsidR="007941A6">
              <w:rPr>
                <w:lang w:val="en-US"/>
              </w:rPr>
              <w:t>, 2011-15</w:t>
            </w:r>
            <w:r w:rsidR="000C659F">
              <w:rPr>
                <w:lang w:val="en-US"/>
              </w:rPr>
              <w:t>, 2014-30</w:t>
            </w:r>
            <w:r w:rsidR="00E06554">
              <w:rPr>
                <w:lang w:val="en-US"/>
              </w:rPr>
              <w:t>, 2021-32+33</w:t>
            </w:r>
          </w:p>
        </w:tc>
      </w:tr>
      <w:tr w:rsidR="001B238C" w:rsidRPr="00152522" w14:paraId="457311D7" w14:textId="77777777" w:rsidTr="00F07B1C">
        <w:tc>
          <w:tcPr>
            <w:tcW w:w="4815" w:type="dxa"/>
          </w:tcPr>
          <w:p w14:paraId="0289466A" w14:textId="6956A261" w:rsidR="001B238C" w:rsidRPr="00152522" w:rsidRDefault="001B238C" w:rsidP="006E2699">
            <w:pPr>
              <w:rPr>
                <w:lang w:val="en-US"/>
              </w:rPr>
            </w:pPr>
            <w:r>
              <w:rPr>
                <w:lang w:val="en-US"/>
              </w:rPr>
              <w:t>Chege, M.</w:t>
            </w:r>
          </w:p>
        </w:tc>
        <w:tc>
          <w:tcPr>
            <w:tcW w:w="9179" w:type="dxa"/>
          </w:tcPr>
          <w:p w14:paraId="675F1344" w14:textId="103ABE14" w:rsidR="001B238C" w:rsidRDefault="001B238C" w:rsidP="006E2699">
            <w:pPr>
              <w:rPr>
                <w:lang w:val="en-US"/>
              </w:rPr>
            </w:pPr>
            <w:r>
              <w:rPr>
                <w:lang w:val="en-US"/>
              </w:rPr>
              <w:t>2021-37</w:t>
            </w:r>
          </w:p>
        </w:tc>
      </w:tr>
      <w:tr w:rsidR="00C52203" w:rsidRPr="00BC7B3D" w14:paraId="2B76517D" w14:textId="77777777" w:rsidTr="00F07B1C">
        <w:tc>
          <w:tcPr>
            <w:tcW w:w="4815" w:type="dxa"/>
          </w:tcPr>
          <w:p w14:paraId="606FE080" w14:textId="0705D577" w:rsidR="00C52203" w:rsidRPr="0024092C" w:rsidRDefault="00C52203" w:rsidP="006E2699">
            <w:pPr>
              <w:rPr>
                <w:lang w:val="de-DE"/>
              </w:rPr>
            </w:pPr>
            <w:proofErr w:type="spellStart"/>
            <w:r>
              <w:rPr>
                <w:lang w:val="de-DE"/>
              </w:rPr>
              <w:t>Cheke</w:t>
            </w:r>
            <w:proofErr w:type="spellEnd"/>
            <w:r>
              <w:rPr>
                <w:lang w:val="de-DE"/>
              </w:rPr>
              <w:t>, R.A.</w:t>
            </w:r>
          </w:p>
        </w:tc>
        <w:tc>
          <w:tcPr>
            <w:tcW w:w="9179" w:type="dxa"/>
          </w:tcPr>
          <w:p w14:paraId="3F048530" w14:textId="2ADA37BE" w:rsidR="00C52203" w:rsidRPr="0024092C" w:rsidRDefault="00C52203" w:rsidP="006E2699">
            <w:pPr>
              <w:rPr>
                <w:lang w:val="de-DE"/>
              </w:rPr>
            </w:pPr>
            <w:r>
              <w:rPr>
                <w:lang w:val="de-DE"/>
              </w:rPr>
              <w:t>1972-12</w:t>
            </w:r>
          </w:p>
        </w:tc>
      </w:tr>
      <w:tr w:rsidR="00273503" w:rsidRPr="00BC7B3D" w14:paraId="2ABE7314" w14:textId="77777777" w:rsidTr="00F07B1C">
        <w:tc>
          <w:tcPr>
            <w:tcW w:w="4815" w:type="dxa"/>
          </w:tcPr>
          <w:p w14:paraId="7F0D4365" w14:textId="3801A3B3" w:rsidR="00273503" w:rsidRPr="00273503" w:rsidRDefault="00273503" w:rsidP="006E2699">
            <w:proofErr w:type="spellStart"/>
            <w:r w:rsidRPr="00273503">
              <w:t>Chelang</w:t>
            </w:r>
            <w:r w:rsidR="00FD534F">
              <w:t>’a</w:t>
            </w:r>
            <w:proofErr w:type="spellEnd"/>
            <w:r w:rsidR="00FD534F">
              <w:t xml:space="preserve"> </w:t>
            </w:r>
            <w:r w:rsidRPr="00273503">
              <w:t xml:space="preserve">J.K. (James </w:t>
            </w:r>
            <w:proofErr w:type="spellStart"/>
            <w:r w:rsidRPr="00273503">
              <w:t>Kipro</w:t>
            </w:r>
            <w:r>
              <w:t>p</w:t>
            </w:r>
            <w:proofErr w:type="spellEnd"/>
            <w:r>
              <w:t>)</w:t>
            </w:r>
          </w:p>
        </w:tc>
        <w:tc>
          <w:tcPr>
            <w:tcW w:w="9179" w:type="dxa"/>
          </w:tcPr>
          <w:p w14:paraId="3ADF7CAB" w14:textId="5C33893B" w:rsidR="00273503" w:rsidRPr="00273503" w:rsidRDefault="00273503" w:rsidP="006E2699">
            <w:r>
              <w:t>2012-15</w:t>
            </w:r>
            <w:r w:rsidR="00FD534F">
              <w:t>, 2020-7</w:t>
            </w:r>
          </w:p>
        </w:tc>
      </w:tr>
      <w:tr w:rsidR="00C456A7" w:rsidRPr="00BC7B3D" w14:paraId="5C4E6A88" w14:textId="77777777" w:rsidTr="00F07B1C">
        <w:tc>
          <w:tcPr>
            <w:tcW w:w="4815" w:type="dxa"/>
          </w:tcPr>
          <w:p w14:paraId="4A1B90E1" w14:textId="43E68397" w:rsidR="00C456A7" w:rsidRPr="00C8636C" w:rsidRDefault="00C456A7" w:rsidP="006E2699">
            <w:pPr>
              <w:rPr>
                <w:lang w:val="it-IT"/>
              </w:rPr>
            </w:pPr>
            <w:proofErr w:type="spellStart"/>
            <w:r w:rsidRPr="00C8636C">
              <w:rPr>
                <w:lang w:val="it-IT"/>
              </w:rPr>
              <w:t>Chelimo</w:t>
            </w:r>
            <w:proofErr w:type="spellEnd"/>
            <w:r w:rsidRPr="00C8636C">
              <w:rPr>
                <w:lang w:val="it-IT"/>
              </w:rPr>
              <w:t xml:space="preserve">, A. </w:t>
            </w:r>
            <w:r w:rsidR="00C8636C" w:rsidRPr="00C8636C">
              <w:rPr>
                <w:lang w:val="it-IT"/>
              </w:rPr>
              <w:t xml:space="preserve">K. </w:t>
            </w:r>
            <w:r w:rsidRPr="00C8636C">
              <w:rPr>
                <w:lang w:val="it-IT"/>
              </w:rPr>
              <w:t>(Andrew</w:t>
            </w:r>
            <w:r w:rsidR="00C8636C" w:rsidRPr="00C8636C">
              <w:rPr>
                <w:lang w:val="it-IT"/>
              </w:rPr>
              <w:t xml:space="preserve"> Kiprop</w:t>
            </w:r>
            <w:r w:rsidRPr="00C8636C">
              <w:rPr>
                <w:lang w:val="it-IT"/>
              </w:rPr>
              <w:t>)</w:t>
            </w:r>
          </w:p>
        </w:tc>
        <w:tc>
          <w:tcPr>
            <w:tcW w:w="9179" w:type="dxa"/>
          </w:tcPr>
          <w:p w14:paraId="1E91D96A" w14:textId="36B9294F" w:rsidR="00C456A7" w:rsidRDefault="00C8636C" w:rsidP="006E2699">
            <w:r>
              <w:rPr>
                <w:lang w:val="it-IT"/>
              </w:rPr>
              <w:t xml:space="preserve">1993-12, </w:t>
            </w:r>
            <w:r w:rsidR="00C456A7">
              <w:t>2014-40, 2015-45, 2023-24+25</w:t>
            </w:r>
          </w:p>
        </w:tc>
      </w:tr>
      <w:tr w:rsidR="00DF4550" w:rsidRPr="00DF4550" w14:paraId="30430B5F" w14:textId="77777777" w:rsidTr="00F07B1C">
        <w:tc>
          <w:tcPr>
            <w:tcW w:w="4815" w:type="dxa"/>
          </w:tcPr>
          <w:p w14:paraId="57F58C5B" w14:textId="26BF4823" w:rsidR="00DF4550" w:rsidRPr="00DF4550" w:rsidRDefault="00DF4550" w:rsidP="006E2699">
            <w:pPr>
              <w:rPr>
                <w:lang w:val="en-US"/>
              </w:rPr>
            </w:pPr>
            <w:r w:rsidRPr="00DF4550">
              <w:rPr>
                <w:lang w:val="en-US"/>
              </w:rPr>
              <w:t xml:space="preserve">Chelimo, E. C. (Emily </w:t>
            </w:r>
            <w:proofErr w:type="spellStart"/>
            <w:r w:rsidRPr="00DF4550">
              <w:rPr>
                <w:lang w:val="en-US"/>
              </w:rPr>
              <w:t>Ch</w:t>
            </w:r>
            <w:r>
              <w:rPr>
                <w:lang w:val="en-US"/>
              </w:rPr>
              <w:t>eptoyek</w:t>
            </w:r>
            <w:proofErr w:type="spellEnd"/>
            <w:r>
              <w:rPr>
                <w:lang w:val="en-US"/>
              </w:rPr>
              <w:t>)</w:t>
            </w:r>
          </w:p>
        </w:tc>
        <w:tc>
          <w:tcPr>
            <w:tcW w:w="9179" w:type="dxa"/>
          </w:tcPr>
          <w:p w14:paraId="02166591" w14:textId="6BD381CC" w:rsidR="00DF4550" w:rsidRPr="00DF4550" w:rsidRDefault="00DF4550" w:rsidP="006E2699">
            <w:pPr>
              <w:rPr>
                <w:lang w:val="en-US"/>
              </w:rPr>
            </w:pPr>
            <w:r>
              <w:rPr>
                <w:lang w:val="en-US"/>
              </w:rPr>
              <w:t>2022-27</w:t>
            </w:r>
          </w:p>
        </w:tc>
      </w:tr>
      <w:tr w:rsidR="00CD7C5F" w:rsidRPr="00BC7B3D" w14:paraId="0F872854" w14:textId="77777777" w:rsidTr="00F07B1C">
        <w:tc>
          <w:tcPr>
            <w:tcW w:w="4815" w:type="dxa"/>
          </w:tcPr>
          <w:p w14:paraId="6E4C2E71" w14:textId="60BC56A4" w:rsidR="00CD7C5F" w:rsidRPr="00273503" w:rsidRDefault="00CD7C5F" w:rsidP="006E2699">
            <w:proofErr w:type="spellStart"/>
            <w:r>
              <w:t>Chenang’at</w:t>
            </w:r>
            <w:proofErr w:type="spellEnd"/>
            <w:r>
              <w:t>, M. (</w:t>
            </w:r>
            <w:proofErr w:type="spellStart"/>
            <w:r>
              <w:t>Maximilla</w:t>
            </w:r>
            <w:proofErr w:type="spellEnd"/>
            <w:r>
              <w:t>)</w:t>
            </w:r>
          </w:p>
        </w:tc>
        <w:tc>
          <w:tcPr>
            <w:tcW w:w="9179" w:type="dxa"/>
          </w:tcPr>
          <w:p w14:paraId="7B9EA0AE" w14:textId="1CD2271C" w:rsidR="00CD7C5F" w:rsidRDefault="00CD7C5F" w:rsidP="006E2699">
            <w:r>
              <w:t>2022-19</w:t>
            </w:r>
          </w:p>
        </w:tc>
      </w:tr>
      <w:tr w:rsidR="00F73489" w:rsidRPr="00BC7B3D" w14:paraId="4603B3CA" w14:textId="77777777" w:rsidTr="00F07B1C">
        <w:tc>
          <w:tcPr>
            <w:tcW w:w="4815" w:type="dxa"/>
          </w:tcPr>
          <w:p w14:paraId="3AD0280B" w14:textId="16199F78" w:rsidR="00F73489" w:rsidRPr="0024092C" w:rsidRDefault="00F73489" w:rsidP="006E2699">
            <w:pPr>
              <w:rPr>
                <w:lang w:val="de-DE"/>
              </w:rPr>
            </w:pPr>
            <w:proofErr w:type="spellStart"/>
            <w:r>
              <w:rPr>
                <w:lang w:val="de-DE"/>
              </w:rPr>
              <w:t>Chenery</w:t>
            </w:r>
            <w:proofErr w:type="spellEnd"/>
            <w:r>
              <w:rPr>
                <w:lang w:val="de-DE"/>
              </w:rPr>
              <w:t>, E.M.</w:t>
            </w:r>
          </w:p>
        </w:tc>
        <w:tc>
          <w:tcPr>
            <w:tcW w:w="9179" w:type="dxa"/>
          </w:tcPr>
          <w:p w14:paraId="5E9CF22E" w14:textId="171964F8" w:rsidR="00F73489" w:rsidRPr="0024092C" w:rsidRDefault="00F73489" w:rsidP="006E2699">
            <w:pPr>
              <w:rPr>
                <w:lang w:val="de-DE"/>
              </w:rPr>
            </w:pPr>
            <w:r>
              <w:rPr>
                <w:lang w:val="de-DE"/>
              </w:rPr>
              <w:t>1960-5</w:t>
            </w:r>
          </w:p>
        </w:tc>
      </w:tr>
      <w:tr w:rsidR="00CB2963" w:rsidRPr="00BC7B3D" w14:paraId="23E49DF4" w14:textId="77777777" w:rsidTr="00F07B1C">
        <w:tc>
          <w:tcPr>
            <w:tcW w:w="4815" w:type="dxa"/>
          </w:tcPr>
          <w:p w14:paraId="00987943" w14:textId="7C9A8F4C" w:rsidR="00CB2963" w:rsidRDefault="00CB2963" w:rsidP="006E2699">
            <w:pPr>
              <w:rPr>
                <w:lang w:val="de-DE"/>
              </w:rPr>
            </w:pPr>
            <w:proofErr w:type="spellStart"/>
            <w:r>
              <w:rPr>
                <w:lang w:val="de-DE"/>
              </w:rPr>
              <w:t>Chepkangor</w:t>
            </w:r>
            <w:proofErr w:type="spellEnd"/>
            <w:r>
              <w:rPr>
                <w:lang w:val="de-DE"/>
              </w:rPr>
              <w:t>, W. (Willy)</w:t>
            </w:r>
          </w:p>
        </w:tc>
        <w:tc>
          <w:tcPr>
            <w:tcW w:w="9179" w:type="dxa"/>
          </w:tcPr>
          <w:p w14:paraId="7470BBE1" w14:textId="06D84638" w:rsidR="00CB2963" w:rsidRDefault="00CB2963" w:rsidP="006E2699">
            <w:pPr>
              <w:rPr>
                <w:lang w:val="de-DE"/>
              </w:rPr>
            </w:pPr>
            <w:r>
              <w:rPr>
                <w:lang w:val="de-DE"/>
              </w:rPr>
              <w:t>2015-41</w:t>
            </w:r>
          </w:p>
        </w:tc>
      </w:tr>
      <w:tr w:rsidR="00303436" w:rsidRPr="00BC7B3D" w14:paraId="4202D4FA" w14:textId="77777777" w:rsidTr="00F07B1C">
        <w:tc>
          <w:tcPr>
            <w:tcW w:w="4815" w:type="dxa"/>
          </w:tcPr>
          <w:p w14:paraId="235FEBDF" w14:textId="12CC7B24" w:rsidR="00303436" w:rsidRDefault="00303436" w:rsidP="006E2699">
            <w:pPr>
              <w:rPr>
                <w:lang w:val="de-DE"/>
              </w:rPr>
            </w:pPr>
            <w:proofErr w:type="spellStart"/>
            <w:r>
              <w:rPr>
                <w:lang w:val="de-DE"/>
              </w:rPr>
              <w:t>Chepkemei</w:t>
            </w:r>
            <w:proofErr w:type="spellEnd"/>
            <w:r>
              <w:rPr>
                <w:lang w:val="de-DE"/>
              </w:rPr>
              <w:t>, A.</w:t>
            </w:r>
          </w:p>
        </w:tc>
        <w:tc>
          <w:tcPr>
            <w:tcW w:w="9179" w:type="dxa"/>
          </w:tcPr>
          <w:p w14:paraId="31E890AC" w14:textId="0E2AB890" w:rsidR="00303436" w:rsidRDefault="00303436" w:rsidP="006E2699">
            <w:pPr>
              <w:rPr>
                <w:lang w:val="de-DE"/>
              </w:rPr>
            </w:pPr>
            <w:r>
              <w:rPr>
                <w:lang w:val="de-DE"/>
              </w:rPr>
              <w:t>2013-4</w:t>
            </w:r>
          </w:p>
        </w:tc>
      </w:tr>
      <w:tr w:rsidR="00C8636C" w:rsidRPr="00BC7B3D" w14:paraId="49313938" w14:textId="77777777" w:rsidTr="00F07B1C">
        <w:tc>
          <w:tcPr>
            <w:tcW w:w="4815" w:type="dxa"/>
          </w:tcPr>
          <w:p w14:paraId="6E66DAFC" w14:textId="1BE1664A" w:rsidR="00C8636C" w:rsidRDefault="00C8636C" w:rsidP="006E2699">
            <w:pPr>
              <w:rPr>
                <w:lang w:val="de-DE"/>
              </w:rPr>
            </w:pPr>
            <w:proofErr w:type="spellStart"/>
            <w:r>
              <w:rPr>
                <w:lang w:val="de-DE"/>
              </w:rPr>
              <w:t>Chepkirui</w:t>
            </w:r>
            <w:proofErr w:type="spellEnd"/>
            <w:r>
              <w:rPr>
                <w:lang w:val="de-DE"/>
              </w:rPr>
              <w:t>, J.</w:t>
            </w:r>
          </w:p>
        </w:tc>
        <w:tc>
          <w:tcPr>
            <w:tcW w:w="9179" w:type="dxa"/>
          </w:tcPr>
          <w:p w14:paraId="7AEBF55F" w14:textId="357B9742" w:rsidR="00C8636C" w:rsidRDefault="00C8636C" w:rsidP="006E2699">
            <w:pPr>
              <w:rPr>
                <w:lang w:val="de-DE"/>
              </w:rPr>
            </w:pPr>
            <w:r>
              <w:rPr>
                <w:lang w:val="de-DE"/>
              </w:rPr>
              <w:t>2014-40</w:t>
            </w:r>
          </w:p>
        </w:tc>
      </w:tr>
      <w:tr w:rsidR="00156ACF" w:rsidRPr="00BC7B3D" w14:paraId="33240588" w14:textId="77777777" w:rsidTr="00F07B1C">
        <w:tc>
          <w:tcPr>
            <w:tcW w:w="4815" w:type="dxa"/>
          </w:tcPr>
          <w:p w14:paraId="4730F7CA" w14:textId="1057D67F" w:rsidR="00156ACF" w:rsidRDefault="00156ACF" w:rsidP="006E2699">
            <w:pPr>
              <w:rPr>
                <w:lang w:val="de-DE"/>
              </w:rPr>
            </w:pPr>
            <w:proofErr w:type="spellStart"/>
            <w:r>
              <w:rPr>
                <w:lang w:val="de-DE"/>
              </w:rPr>
              <w:t>Chepkonga</w:t>
            </w:r>
            <w:proofErr w:type="spellEnd"/>
            <w:r>
              <w:rPr>
                <w:lang w:val="de-DE"/>
              </w:rPr>
              <w:t>, M.C. (Mildred)</w:t>
            </w:r>
          </w:p>
        </w:tc>
        <w:tc>
          <w:tcPr>
            <w:tcW w:w="9179" w:type="dxa"/>
          </w:tcPr>
          <w:p w14:paraId="3C9ECCCF" w14:textId="6970C8E3" w:rsidR="00156ACF" w:rsidRDefault="00156ACF" w:rsidP="006E2699">
            <w:pPr>
              <w:rPr>
                <w:lang w:val="de-DE"/>
              </w:rPr>
            </w:pPr>
            <w:r>
              <w:rPr>
                <w:lang w:val="de-DE"/>
              </w:rPr>
              <w:t>2020-48</w:t>
            </w:r>
            <w:r w:rsidR="0014698A">
              <w:rPr>
                <w:lang w:val="de-DE"/>
              </w:rPr>
              <w:t>, 2021-20</w:t>
            </w:r>
          </w:p>
        </w:tc>
      </w:tr>
      <w:tr w:rsidR="00DB78C9" w:rsidRPr="00BC7B3D" w14:paraId="4043DC7C" w14:textId="77777777" w:rsidTr="00F07B1C">
        <w:tc>
          <w:tcPr>
            <w:tcW w:w="4815" w:type="dxa"/>
          </w:tcPr>
          <w:p w14:paraId="79CA4741" w14:textId="437AEEEC" w:rsidR="00DB78C9" w:rsidRDefault="00DB78C9" w:rsidP="006E2699">
            <w:pPr>
              <w:rPr>
                <w:lang w:val="de-DE"/>
              </w:rPr>
            </w:pPr>
            <w:proofErr w:type="spellStart"/>
            <w:r>
              <w:rPr>
                <w:lang w:val="de-DE"/>
              </w:rPr>
              <w:t>Chepkorir</w:t>
            </w:r>
            <w:proofErr w:type="spellEnd"/>
            <w:r>
              <w:rPr>
                <w:lang w:val="de-DE"/>
              </w:rPr>
              <w:t>, E.</w:t>
            </w:r>
            <w:r w:rsidR="0090100C">
              <w:rPr>
                <w:lang w:val="de-DE"/>
              </w:rPr>
              <w:t xml:space="preserve"> (Edith)</w:t>
            </w:r>
          </w:p>
        </w:tc>
        <w:tc>
          <w:tcPr>
            <w:tcW w:w="9179" w:type="dxa"/>
          </w:tcPr>
          <w:p w14:paraId="601C7F13" w14:textId="289733D6" w:rsidR="00DB78C9" w:rsidRDefault="00DB78C9" w:rsidP="006E2699">
            <w:pPr>
              <w:rPr>
                <w:lang w:val="de-DE"/>
              </w:rPr>
            </w:pPr>
            <w:r>
              <w:rPr>
                <w:lang w:val="de-DE"/>
              </w:rPr>
              <w:t>2018-16+18</w:t>
            </w:r>
            <w:r w:rsidR="0090100C">
              <w:rPr>
                <w:lang w:val="de-DE"/>
              </w:rPr>
              <w:t>, 2019-4+32</w:t>
            </w:r>
          </w:p>
        </w:tc>
      </w:tr>
      <w:tr w:rsidR="006C37E8" w:rsidRPr="00BC7B3D" w14:paraId="5E707B59" w14:textId="77777777" w:rsidTr="00F07B1C">
        <w:tc>
          <w:tcPr>
            <w:tcW w:w="4815" w:type="dxa"/>
          </w:tcPr>
          <w:p w14:paraId="13C6A6B3" w14:textId="192FDC8C" w:rsidR="006C37E8" w:rsidRDefault="006C37E8" w:rsidP="006E2699">
            <w:pPr>
              <w:rPr>
                <w:lang w:val="de-DE"/>
              </w:rPr>
            </w:pPr>
            <w:proofErr w:type="spellStart"/>
            <w:r>
              <w:rPr>
                <w:lang w:val="de-DE"/>
              </w:rPr>
              <w:t>Chepkwony</w:t>
            </w:r>
            <w:proofErr w:type="spellEnd"/>
            <w:r>
              <w:rPr>
                <w:lang w:val="de-DE"/>
              </w:rPr>
              <w:t>, I. (Ibrahim)</w:t>
            </w:r>
          </w:p>
        </w:tc>
        <w:tc>
          <w:tcPr>
            <w:tcW w:w="9179" w:type="dxa"/>
          </w:tcPr>
          <w:p w14:paraId="46F5CAC3" w14:textId="69B82C5A" w:rsidR="006C37E8" w:rsidRDefault="006C37E8" w:rsidP="006E2699">
            <w:pPr>
              <w:rPr>
                <w:lang w:val="de-DE"/>
              </w:rPr>
            </w:pPr>
            <w:r>
              <w:rPr>
                <w:lang w:val="de-DE"/>
              </w:rPr>
              <w:t>2018-47</w:t>
            </w:r>
          </w:p>
        </w:tc>
      </w:tr>
      <w:tr w:rsidR="004A6E67" w:rsidRPr="00BC7B3D" w14:paraId="5C56B10D" w14:textId="77777777" w:rsidTr="00F07B1C">
        <w:tc>
          <w:tcPr>
            <w:tcW w:w="4815" w:type="dxa"/>
          </w:tcPr>
          <w:p w14:paraId="69099645" w14:textId="51980FB0" w:rsidR="004A6E67" w:rsidRDefault="004A6E67" w:rsidP="006E2699">
            <w:pPr>
              <w:rPr>
                <w:lang w:val="de-DE"/>
              </w:rPr>
            </w:pPr>
            <w:proofErr w:type="spellStart"/>
            <w:r>
              <w:rPr>
                <w:lang w:val="de-DE"/>
              </w:rPr>
              <w:t>Chepleting</w:t>
            </w:r>
            <w:proofErr w:type="spellEnd"/>
            <w:r>
              <w:rPr>
                <w:lang w:val="de-DE"/>
              </w:rPr>
              <w:t xml:space="preserve">, S. </w:t>
            </w:r>
          </w:p>
        </w:tc>
        <w:tc>
          <w:tcPr>
            <w:tcW w:w="9179" w:type="dxa"/>
          </w:tcPr>
          <w:p w14:paraId="2FD6BE7E" w14:textId="3AD03F1E" w:rsidR="004A6E67" w:rsidRDefault="004A6E67" w:rsidP="006E2699">
            <w:pPr>
              <w:rPr>
                <w:lang w:val="de-DE"/>
              </w:rPr>
            </w:pPr>
            <w:r>
              <w:rPr>
                <w:lang w:val="de-DE"/>
              </w:rPr>
              <w:t>2011-10</w:t>
            </w:r>
            <w:r w:rsidR="00303436">
              <w:rPr>
                <w:lang w:val="de-DE"/>
              </w:rPr>
              <w:t>, 2013-4</w:t>
            </w:r>
          </w:p>
        </w:tc>
      </w:tr>
      <w:tr w:rsidR="003D6357" w:rsidRPr="003D6357" w14:paraId="7187B82E" w14:textId="77777777" w:rsidTr="00F07B1C">
        <w:tc>
          <w:tcPr>
            <w:tcW w:w="4815" w:type="dxa"/>
          </w:tcPr>
          <w:p w14:paraId="60DB9138" w14:textId="48A65A9E" w:rsidR="003D6357" w:rsidRPr="003D6357" w:rsidRDefault="003D6357" w:rsidP="006E2699">
            <w:proofErr w:type="spellStart"/>
            <w:r w:rsidRPr="003D6357">
              <w:t>Chepngetich</w:t>
            </w:r>
            <w:proofErr w:type="spellEnd"/>
            <w:r w:rsidRPr="003D6357">
              <w:t>, K.R. (</w:t>
            </w:r>
            <w:proofErr w:type="spellStart"/>
            <w:r w:rsidRPr="003D6357">
              <w:t>Kosgei</w:t>
            </w:r>
            <w:proofErr w:type="spellEnd"/>
            <w:r w:rsidRPr="003D6357">
              <w:t xml:space="preserve"> Rut</w:t>
            </w:r>
            <w:r>
              <w:t>h)</w:t>
            </w:r>
          </w:p>
        </w:tc>
        <w:tc>
          <w:tcPr>
            <w:tcW w:w="9179" w:type="dxa"/>
          </w:tcPr>
          <w:p w14:paraId="625EFFC9" w14:textId="5245C20C" w:rsidR="003D6357" w:rsidRPr="003D6357" w:rsidRDefault="003D6357" w:rsidP="006E2699">
            <w:r>
              <w:t>2018-44</w:t>
            </w:r>
          </w:p>
        </w:tc>
      </w:tr>
      <w:tr w:rsidR="00623CC3" w:rsidRPr="00623CC3" w14:paraId="759D4988" w14:textId="77777777" w:rsidTr="00F07B1C">
        <w:tc>
          <w:tcPr>
            <w:tcW w:w="4815" w:type="dxa"/>
          </w:tcPr>
          <w:p w14:paraId="02692F87" w14:textId="384F1700" w:rsidR="00623CC3" w:rsidRPr="00623CC3" w:rsidRDefault="00623CC3" w:rsidP="006E2699">
            <w:pPr>
              <w:rPr>
                <w:lang w:val="it-IT"/>
              </w:rPr>
            </w:pPr>
            <w:proofErr w:type="spellStart"/>
            <w:r w:rsidRPr="00623CC3">
              <w:rPr>
                <w:lang w:val="it-IT"/>
              </w:rPr>
              <w:t>Cheptoo</w:t>
            </w:r>
            <w:proofErr w:type="spellEnd"/>
            <w:r w:rsidRPr="00623CC3">
              <w:rPr>
                <w:lang w:val="it-IT"/>
              </w:rPr>
              <w:t>, C.I. (Caroline I</w:t>
            </w:r>
            <w:r>
              <w:rPr>
                <w:lang w:val="it-IT"/>
              </w:rPr>
              <w:t>rene)</w:t>
            </w:r>
          </w:p>
        </w:tc>
        <w:tc>
          <w:tcPr>
            <w:tcW w:w="9179" w:type="dxa"/>
          </w:tcPr>
          <w:p w14:paraId="1850FA41" w14:textId="791E4FA1" w:rsidR="00623CC3" w:rsidRPr="00623CC3" w:rsidRDefault="00623CC3" w:rsidP="006E2699">
            <w:pPr>
              <w:rPr>
                <w:lang w:val="it-IT"/>
              </w:rPr>
            </w:pPr>
            <w:r>
              <w:rPr>
                <w:lang w:val="it-IT"/>
              </w:rPr>
              <w:t>2006-27</w:t>
            </w:r>
          </w:p>
        </w:tc>
      </w:tr>
      <w:tr w:rsidR="0079543E" w:rsidRPr="0079543E" w14:paraId="4096C4B7" w14:textId="77777777" w:rsidTr="00F07B1C">
        <w:tc>
          <w:tcPr>
            <w:tcW w:w="4815" w:type="dxa"/>
          </w:tcPr>
          <w:p w14:paraId="4354F4D5" w14:textId="7231B3C6" w:rsidR="0079543E" w:rsidRPr="0079543E" w:rsidRDefault="0079543E" w:rsidP="006E2699">
            <w:pPr>
              <w:rPr>
                <w:lang w:val="fr-FR"/>
              </w:rPr>
            </w:pPr>
            <w:proofErr w:type="spellStart"/>
            <w:r w:rsidRPr="0079543E">
              <w:rPr>
                <w:lang w:val="fr-FR"/>
              </w:rPr>
              <w:lastRenderedPageBreak/>
              <w:t>Cheptum</w:t>
            </w:r>
            <w:proofErr w:type="spellEnd"/>
            <w:r w:rsidRPr="0079543E">
              <w:rPr>
                <w:lang w:val="fr-FR"/>
              </w:rPr>
              <w:t xml:space="preserve">, F.J. (Florence </w:t>
            </w:r>
            <w:proofErr w:type="spellStart"/>
            <w:r w:rsidRPr="0079543E">
              <w:rPr>
                <w:lang w:val="fr-FR"/>
              </w:rPr>
              <w:t>Jemutai</w:t>
            </w:r>
            <w:proofErr w:type="spellEnd"/>
            <w:r w:rsidRPr="0079543E">
              <w:rPr>
                <w:lang w:val="fr-FR"/>
              </w:rPr>
              <w:t>)</w:t>
            </w:r>
          </w:p>
        </w:tc>
        <w:tc>
          <w:tcPr>
            <w:tcW w:w="9179" w:type="dxa"/>
          </w:tcPr>
          <w:p w14:paraId="2D41639A" w14:textId="64D9E823" w:rsidR="0079543E" w:rsidRPr="0079543E" w:rsidRDefault="0079543E" w:rsidP="006E2699">
            <w:pPr>
              <w:rPr>
                <w:lang w:val="fr-FR"/>
              </w:rPr>
            </w:pPr>
            <w:r>
              <w:rPr>
                <w:lang w:val="fr-FR"/>
              </w:rPr>
              <w:t>2021-9</w:t>
            </w:r>
          </w:p>
        </w:tc>
      </w:tr>
      <w:tr w:rsidR="00BA3652" w:rsidRPr="00623CC3" w14:paraId="07C45D3F" w14:textId="77777777" w:rsidTr="00F07B1C">
        <w:tc>
          <w:tcPr>
            <w:tcW w:w="4815" w:type="dxa"/>
          </w:tcPr>
          <w:p w14:paraId="3A0A0F00" w14:textId="36EB8BAA" w:rsidR="00BA3652" w:rsidRPr="00623CC3" w:rsidRDefault="00BA3652" w:rsidP="006E2699">
            <w:pPr>
              <w:rPr>
                <w:lang w:val="it-IT"/>
              </w:rPr>
            </w:pPr>
            <w:proofErr w:type="spellStart"/>
            <w:r>
              <w:rPr>
                <w:lang w:val="it-IT"/>
              </w:rPr>
              <w:t>Cheptum</w:t>
            </w:r>
            <w:proofErr w:type="spellEnd"/>
            <w:r>
              <w:rPr>
                <w:lang w:val="it-IT"/>
              </w:rPr>
              <w:t xml:space="preserve">, N. </w:t>
            </w:r>
          </w:p>
        </w:tc>
        <w:tc>
          <w:tcPr>
            <w:tcW w:w="9179" w:type="dxa"/>
          </w:tcPr>
          <w:p w14:paraId="2EEE51C9" w14:textId="4D800014" w:rsidR="00BA3652" w:rsidRDefault="00BA3652" w:rsidP="006E2699">
            <w:pPr>
              <w:rPr>
                <w:lang w:val="it-IT"/>
              </w:rPr>
            </w:pPr>
            <w:r>
              <w:rPr>
                <w:lang w:val="it-IT"/>
              </w:rPr>
              <w:t>2020-19</w:t>
            </w:r>
          </w:p>
        </w:tc>
      </w:tr>
      <w:tr w:rsidR="00416653" w:rsidRPr="00623CC3" w14:paraId="7AC4B9AF" w14:textId="77777777" w:rsidTr="00F07B1C">
        <w:tc>
          <w:tcPr>
            <w:tcW w:w="4815" w:type="dxa"/>
          </w:tcPr>
          <w:p w14:paraId="23AD35FF" w14:textId="18B5446D" w:rsidR="00416653" w:rsidRPr="00416653" w:rsidRDefault="00416653" w:rsidP="006E2699">
            <w:proofErr w:type="spellStart"/>
            <w:r w:rsidRPr="00416653">
              <w:t>Cheromoi</w:t>
            </w:r>
            <w:proofErr w:type="spellEnd"/>
            <w:r w:rsidRPr="00416653">
              <w:t>, S.B. (</w:t>
            </w:r>
            <w:proofErr w:type="spellStart"/>
            <w:r w:rsidRPr="00416653">
              <w:t>Simatwa</w:t>
            </w:r>
            <w:proofErr w:type="spellEnd"/>
            <w:r w:rsidRPr="00416653">
              <w:t xml:space="preserve"> Barnabas)</w:t>
            </w:r>
          </w:p>
        </w:tc>
        <w:tc>
          <w:tcPr>
            <w:tcW w:w="9179" w:type="dxa"/>
          </w:tcPr>
          <w:p w14:paraId="46FD341B" w14:textId="51BE9983" w:rsidR="00416653" w:rsidRPr="00416653" w:rsidRDefault="00416653" w:rsidP="006E2699">
            <w:r>
              <w:t>2019-48</w:t>
            </w:r>
          </w:p>
        </w:tc>
      </w:tr>
      <w:tr w:rsidR="00847762" w:rsidRPr="00623CC3" w14:paraId="3E5D22F6" w14:textId="77777777" w:rsidTr="00F07B1C">
        <w:tc>
          <w:tcPr>
            <w:tcW w:w="4815" w:type="dxa"/>
          </w:tcPr>
          <w:p w14:paraId="276D717F" w14:textId="5348927F" w:rsidR="00847762" w:rsidRPr="00416653" w:rsidRDefault="00847762" w:rsidP="006E2699">
            <w:proofErr w:type="spellStart"/>
            <w:r>
              <w:t>Cherono</w:t>
            </w:r>
            <w:proofErr w:type="spellEnd"/>
            <w:r>
              <w:t xml:space="preserve">, J. </w:t>
            </w:r>
          </w:p>
        </w:tc>
        <w:tc>
          <w:tcPr>
            <w:tcW w:w="9179" w:type="dxa"/>
          </w:tcPr>
          <w:p w14:paraId="2CA7D9D9" w14:textId="082AA3E9" w:rsidR="00847762" w:rsidRDefault="00847762" w:rsidP="006E2699">
            <w:r>
              <w:t>2019-49</w:t>
            </w:r>
          </w:p>
        </w:tc>
      </w:tr>
      <w:tr w:rsidR="0095702E" w:rsidRPr="0095702E" w14:paraId="0921335C" w14:textId="77777777" w:rsidTr="00F07B1C">
        <w:tc>
          <w:tcPr>
            <w:tcW w:w="4815" w:type="dxa"/>
          </w:tcPr>
          <w:p w14:paraId="2B6ADDD7" w14:textId="1FBE7C54" w:rsidR="0095702E" w:rsidRPr="00623CC3" w:rsidRDefault="0095702E" w:rsidP="006E2699">
            <w:pPr>
              <w:rPr>
                <w:lang w:val="it-IT"/>
              </w:rPr>
            </w:pPr>
            <w:proofErr w:type="spellStart"/>
            <w:r>
              <w:rPr>
                <w:lang w:val="it-IT"/>
              </w:rPr>
              <w:t>Cherono</w:t>
            </w:r>
            <w:proofErr w:type="spellEnd"/>
            <w:r>
              <w:rPr>
                <w:lang w:val="it-IT"/>
              </w:rPr>
              <w:t>, L.A.J. (</w:t>
            </w:r>
            <w:proofErr w:type="spellStart"/>
            <w:r>
              <w:rPr>
                <w:lang w:val="it-IT"/>
              </w:rPr>
              <w:t>Laboso</w:t>
            </w:r>
            <w:proofErr w:type="spellEnd"/>
            <w:r>
              <w:rPr>
                <w:lang w:val="it-IT"/>
              </w:rPr>
              <w:t xml:space="preserve"> </w:t>
            </w:r>
            <w:proofErr w:type="spellStart"/>
            <w:r>
              <w:rPr>
                <w:lang w:val="it-IT"/>
              </w:rPr>
              <w:t>Abonyo</w:t>
            </w:r>
            <w:proofErr w:type="spellEnd"/>
            <w:r>
              <w:rPr>
                <w:lang w:val="it-IT"/>
              </w:rPr>
              <w:t>)</w:t>
            </w:r>
          </w:p>
        </w:tc>
        <w:tc>
          <w:tcPr>
            <w:tcW w:w="9179" w:type="dxa"/>
          </w:tcPr>
          <w:p w14:paraId="3DCD5420" w14:textId="4BC15C91" w:rsidR="0095702E" w:rsidRDefault="0095702E" w:rsidP="006E2699">
            <w:pPr>
              <w:rPr>
                <w:lang w:val="it-IT"/>
              </w:rPr>
            </w:pPr>
            <w:r>
              <w:rPr>
                <w:lang w:val="it-IT"/>
              </w:rPr>
              <w:t>2013-15</w:t>
            </w:r>
          </w:p>
        </w:tc>
      </w:tr>
      <w:tr w:rsidR="00A42F57" w:rsidRPr="00A42F57" w14:paraId="12FC08BA" w14:textId="77777777" w:rsidTr="00F07B1C">
        <w:tc>
          <w:tcPr>
            <w:tcW w:w="4815" w:type="dxa"/>
          </w:tcPr>
          <w:p w14:paraId="2489BBEE" w14:textId="5376994F" w:rsidR="00A42F57" w:rsidRDefault="00A42F57" w:rsidP="006E2699">
            <w:pPr>
              <w:rPr>
                <w:lang w:val="it-IT"/>
              </w:rPr>
            </w:pPr>
            <w:proofErr w:type="spellStart"/>
            <w:r>
              <w:rPr>
                <w:lang w:val="it-IT"/>
              </w:rPr>
              <w:t>Cherop</w:t>
            </w:r>
            <w:proofErr w:type="spellEnd"/>
            <w:r>
              <w:rPr>
                <w:lang w:val="it-IT"/>
              </w:rPr>
              <w:t xml:space="preserve">, P.T. (Patricia </w:t>
            </w:r>
            <w:proofErr w:type="spellStart"/>
            <w:r>
              <w:rPr>
                <w:lang w:val="it-IT"/>
              </w:rPr>
              <w:t>Tul</w:t>
            </w:r>
            <w:r w:rsidR="009566B8">
              <w:rPr>
                <w:lang w:val="it-IT"/>
              </w:rPr>
              <w:t>e</w:t>
            </w:r>
            <w:r>
              <w:rPr>
                <w:lang w:val="it-IT"/>
              </w:rPr>
              <w:t>l</w:t>
            </w:r>
            <w:proofErr w:type="spellEnd"/>
            <w:r>
              <w:rPr>
                <w:lang w:val="it-IT"/>
              </w:rPr>
              <w:t>)</w:t>
            </w:r>
          </w:p>
        </w:tc>
        <w:tc>
          <w:tcPr>
            <w:tcW w:w="9179" w:type="dxa"/>
          </w:tcPr>
          <w:p w14:paraId="52FB6FC7" w14:textId="2EA40EE4" w:rsidR="00A42F57" w:rsidRDefault="00A42F57" w:rsidP="006E2699">
            <w:pPr>
              <w:rPr>
                <w:lang w:val="it-IT"/>
              </w:rPr>
            </w:pPr>
            <w:r>
              <w:rPr>
                <w:lang w:val="it-IT"/>
              </w:rPr>
              <w:t>2019-17</w:t>
            </w:r>
            <w:r w:rsidR="009566B8">
              <w:rPr>
                <w:lang w:val="it-IT"/>
              </w:rPr>
              <w:t>+28</w:t>
            </w:r>
            <w:r w:rsidR="00DB72B7">
              <w:rPr>
                <w:lang w:val="it-IT"/>
              </w:rPr>
              <w:t>, 2020-33</w:t>
            </w:r>
          </w:p>
        </w:tc>
      </w:tr>
      <w:tr w:rsidR="003046BA" w:rsidRPr="00A42F57" w14:paraId="61D4676A" w14:textId="77777777" w:rsidTr="00F07B1C">
        <w:tc>
          <w:tcPr>
            <w:tcW w:w="4815" w:type="dxa"/>
          </w:tcPr>
          <w:p w14:paraId="5984EAE0" w14:textId="346FF113" w:rsidR="003046BA" w:rsidRDefault="003046BA" w:rsidP="006E2699">
            <w:pPr>
              <w:rPr>
                <w:lang w:val="it-IT"/>
              </w:rPr>
            </w:pPr>
            <w:r>
              <w:rPr>
                <w:lang w:val="it-IT"/>
              </w:rPr>
              <w:t>Cheruiyot, A.J.</w:t>
            </w:r>
          </w:p>
        </w:tc>
        <w:tc>
          <w:tcPr>
            <w:tcW w:w="9179" w:type="dxa"/>
          </w:tcPr>
          <w:p w14:paraId="5B338078" w14:textId="5FB79435" w:rsidR="003046BA" w:rsidRDefault="003046BA" w:rsidP="006E2699">
            <w:pPr>
              <w:rPr>
                <w:lang w:val="it-IT"/>
              </w:rPr>
            </w:pPr>
            <w:r>
              <w:rPr>
                <w:lang w:val="it-IT"/>
              </w:rPr>
              <w:t>2020-65</w:t>
            </w:r>
          </w:p>
        </w:tc>
      </w:tr>
      <w:tr w:rsidR="00655AB6" w:rsidRPr="00A42F57" w14:paraId="512B64E0" w14:textId="77777777" w:rsidTr="00F07B1C">
        <w:tc>
          <w:tcPr>
            <w:tcW w:w="4815" w:type="dxa"/>
          </w:tcPr>
          <w:p w14:paraId="4C80ED97" w14:textId="257C8539" w:rsidR="00655AB6" w:rsidRPr="00655AB6" w:rsidRDefault="00655AB6" w:rsidP="006E2699">
            <w:proofErr w:type="spellStart"/>
            <w:r w:rsidRPr="00655AB6">
              <w:t>Cheruiyotomo</w:t>
            </w:r>
            <w:proofErr w:type="spellEnd"/>
            <w:r w:rsidRPr="00655AB6">
              <w:t>, J.C. (</w:t>
            </w:r>
            <w:proofErr w:type="spellStart"/>
            <w:r w:rsidRPr="00655AB6">
              <w:t>Juddy</w:t>
            </w:r>
            <w:proofErr w:type="spellEnd"/>
            <w:r w:rsidRPr="00655AB6">
              <w:t xml:space="preserve"> </w:t>
            </w:r>
            <w:proofErr w:type="spellStart"/>
            <w:r w:rsidRPr="00655AB6">
              <w:t>Chebet</w:t>
            </w:r>
            <w:proofErr w:type="spellEnd"/>
            <w:r w:rsidRPr="00655AB6">
              <w:t>)</w:t>
            </w:r>
          </w:p>
        </w:tc>
        <w:tc>
          <w:tcPr>
            <w:tcW w:w="9179" w:type="dxa"/>
          </w:tcPr>
          <w:p w14:paraId="0927A681" w14:textId="7A5BB705" w:rsidR="00655AB6" w:rsidRDefault="00655AB6" w:rsidP="006E2699">
            <w:pPr>
              <w:rPr>
                <w:lang w:val="it-IT"/>
              </w:rPr>
            </w:pPr>
            <w:r>
              <w:rPr>
                <w:lang w:val="it-IT"/>
              </w:rPr>
              <w:t>2022-26</w:t>
            </w:r>
          </w:p>
        </w:tc>
      </w:tr>
      <w:tr w:rsidR="00DC71B3" w:rsidRPr="00A42F57" w14:paraId="1B10F738" w14:textId="77777777" w:rsidTr="00F07B1C">
        <w:tc>
          <w:tcPr>
            <w:tcW w:w="4815" w:type="dxa"/>
          </w:tcPr>
          <w:p w14:paraId="54DDAAB8" w14:textId="56E9D9CB" w:rsidR="00DC71B3" w:rsidRDefault="00DC71B3" w:rsidP="006E2699">
            <w:pPr>
              <w:rPr>
                <w:lang w:val="it-IT"/>
              </w:rPr>
            </w:pPr>
            <w:proofErr w:type="spellStart"/>
            <w:r>
              <w:rPr>
                <w:lang w:val="it-IT"/>
              </w:rPr>
              <w:t>Cherutoi</w:t>
            </w:r>
            <w:proofErr w:type="spellEnd"/>
            <w:r>
              <w:rPr>
                <w:lang w:val="it-IT"/>
              </w:rPr>
              <w:t>, J.K.</w:t>
            </w:r>
          </w:p>
        </w:tc>
        <w:tc>
          <w:tcPr>
            <w:tcW w:w="9179" w:type="dxa"/>
          </w:tcPr>
          <w:p w14:paraId="56EB4709" w14:textId="3F16C952" w:rsidR="00DC71B3" w:rsidRDefault="00DC71B3" w:rsidP="006E2699">
            <w:pPr>
              <w:rPr>
                <w:lang w:val="it-IT"/>
              </w:rPr>
            </w:pPr>
            <w:r>
              <w:rPr>
                <w:lang w:val="it-IT"/>
              </w:rPr>
              <w:t>2022-15</w:t>
            </w:r>
          </w:p>
        </w:tc>
      </w:tr>
      <w:tr w:rsidR="009A647A" w:rsidRPr="00BC7B3D" w14:paraId="3D610AA0" w14:textId="77777777" w:rsidTr="00F07B1C">
        <w:tc>
          <w:tcPr>
            <w:tcW w:w="4815" w:type="dxa"/>
          </w:tcPr>
          <w:p w14:paraId="3CC6A08D" w14:textId="72EB2088" w:rsidR="009A647A" w:rsidRDefault="009A647A" w:rsidP="006E2699">
            <w:pPr>
              <w:rPr>
                <w:lang w:val="de-DE"/>
              </w:rPr>
            </w:pPr>
            <w:proofErr w:type="spellStart"/>
            <w:r>
              <w:rPr>
                <w:lang w:val="de-DE"/>
              </w:rPr>
              <w:t>Chesaina</w:t>
            </w:r>
            <w:proofErr w:type="spellEnd"/>
            <w:r>
              <w:rPr>
                <w:lang w:val="de-DE"/>
              </w:rPr>
              <w:t xml:space="preserve"> </w:t>
            </w:r>
            <w:proofErr w:type="spellStart"/>
            <w:r>
              <w:rPr>
                <w:lang w:val="de-DE"/>
              </w:rPr>
              <w:t>Swim</w:t>
            </w:r>
            <w:r w:rsidR="006D2EDC">
              <w:rPr>
                <w:lang w:val="de-DE"/>
              </w:rPr>
              <w:t>iner</w:t>
            </w:r>
            <w:proofErr w:type="spellEnd"/>
            <w:r w:rsidR="006D2EDC">
              <w:rPr>
                <w:lang w:val="de-DE"/>
              </w:rPr>
              <w:t>, C. (</w:t>
            </w:r>
            <w:proofErr w:type="spellStart"/>
            <w:r w:rsidR="006D2EDC">
              <w:rPr>
                <w:lang w:val="de-DE"/>
              </w:rPr>
              <w:t>Ciarunji</w:t>
            </w:r>
            <w:proofErr w:type="spellEnd"/>
            <w:r w:rsidR="006D2EDC">
              <w:rPr>
                <w:lang w:val="de-DE"/>
              </w:rPr>
              <w:t>)</w:t>
            </w:r>
          </w:p>
        </w:tc>
        <w:tc>
          <w:tcPr>
            <w:tcW w:w="9179" w:type="dxa"/>
          </w:tcPr>
          <w:p w14:paraId="2B0A18AA" w14:textId="18ADA1BB" w:rsidR="009A647A" w:rsidRDefault="00752649" w:rsidP="006E2699">
            <w:pPr>
              <w:rPr>
                <w:lang w:val="de-DE"/>
              </w:rPr>
            </w:pPr>
            <w:r>
              <w:rPr>
                <w:lang w:val="de-DE"/>
              </w:rPr>
              <w:t xml:space="preserve">1991-12, </w:t>
            </w:r>
            <w:r w:rsidR="006D2EDC">
              <w:rPr>
                <w:lang w:val="de-DE"/>
              </w:rPr>
              <w:t>1994-15</w:t>
            </w:r>
          </w:p>
        </w:tc>
      </w:tr>
      <w:tr w:rsidR="00F73489" w:rsidRPr="00BC7B3D" w14:paraId="06DBACC6" w14:textId="77777777" w:rsidTr="00F07B1C">
        <w:tc>
          <w:tcPr>
            <w:tcW w:w="4815" w:type="dxa"/>
          </w:tcPr>
          <w:p w14:paraId="17152780" w14:textId="4784F9DA" w:rsidR="00F73489" w:rsidRPr="0024092C" w:rsidRDefault="00096A8C" w:rsidP="006E2699">
            <w:pPr>
              <w:rPr>
                <w:lang w:val="de-DE"/>
              </w:rPr>
            </w:pPr>
            <w:proofErr w:type="spellStart"/>
            <w:r>
              <w:rPr>
                <w:lang w:val="de-DE"/>
              </w:rPr>
              <w:t>Chesang</w:t>
            </w:r>
            <w:proofErr w:type="spellEnd"/>
            <w:r>
              <w:rPr>
                <w:lang w:val="de-DE"/>
              </w:rPr>
              <w:t>, S.K.</w:t>
            </w:r>
          </w:p>
        </w:tc>
        <w:tc>
          <w:tcPr>
            <w:tcW w:w="9179" w:type="dxa"/>
          </w:tcPr>
          <w:p w14:paraId="2199082F" w14:textId="464F0BCE" w:rsidR="00F73489" w:rsidRPr="0024092C" w:rsidRDefault="00096A8C" w:rsidP="006E2699">
            <w:pPr>
              <w:rPr>
                <w:lang w:val="de-DE"/>
              </w:rPr>
            </w:pPr>
            <w:r>
              <w:rPr>
                <w:lang w:val="de-DE"/>
              </w:rPr>
              <w:t>1971-2</w:t>
            </w:r>
          </w:p>
        </w:tc>
      </w:tr>
      <w:tr w:rsidR="00400615" w:rsidRPr="00BC7B3D" w14:paraId="3F3D173D" w14:textId="77777777" w:rsidTr="00F07B1C">
        <w:tc>
          <w:tcPr>
            <w:tcW w:w="4815" w:type="dxa"/>
          </w:tcPr>
          <w:p w14:paraId="725C0A35" w14:textId="646B1621" w:rsidR="00400615" w:rsidRDefault="00400615" w:rsidP="006E2699">
            <w:pPr>
              <w:rPr>
                <w:lang w:val="de-DE"/>
              </w:rPr>
            </w:pPr>
            <w:proofErr w:type="spellStart"/>
            <w:r>
              <w:rPr>
                <w:lang w:val="de-DE"/>
              </w:rPr>
              <w:t>Cheserek</w:t>
            </w:r>
            <w:proofErr w:type="spellEnd"/>
            <w:r>
              <w:rPr>
                <w:lang w:val="de-DE"/>
              </w:rPr>
              <w:t>, G. (Grace)</w:t>
            </w:r>
          </w:p>
        </w:tc>
        <w:tc>
          <w:tcPr>
            <w:tcW w:w="9179" w:type="dxa"/>
          </w:tcPr>
          <w:p w14:paraId="500086B8" w14:textId="5164AABE" w:rsidR="00400615" w:rsidRDefault="00400615" w:rsidP="006E2699">
            <w:pPr>
              <w:rPr>
                <w:lang w:val="de-DE"/>
              </w:rPr>
            </w:pPr>
            <w:r>
              <w:rPr>
                <w:lang w:val="de-DE"/>
              </w:rPr>
              <w:t>2018-23</w:t>
            </w:r>
          </w:p>
        </w:tc>
      </w:tr>
      <w:tr w:rsidR="0063420F" w:rsidRPr="00BC7B3D" w14:paraId="35082F35" w14:textId="77777777" w:rsidTr="00F07B1C">
        <w:tc>
          <w:tcPr>
            <w:tcW w:w="4815" w:type="dxa"/>
          </w:tcPr>
          <w:p w14:paraId="5E309832" w14:textId="1A52A92A" w:rsidR="0063420F" w:rsidRDefault="0063420F" w:rsidP="006E2699">
            <w:pPr>
              <w:rPr>
                <w:lang w:val="de-DE"/>
              </w:rPr>
            </w:pPr>
            <w:proofErr w:type="spellStart"/>
            <w:r>
              <w:rPr>
                <w:lang w:val="de-DE"/>
              </w:rPr>
              <w:t>Chesoli</w:t>
            </w:r>
            <w:proofErr w:type="spellEnd"/>
            <w:r>
              <w:rPr>
                <w:lang w:val="de-DE"/>
              </w:rPr>
              <w:t>, J.W.</w:t>
            </w:r>
          </w:p>
        </w:tc>
        <w:tc>
          <w:tcPr>
            <w:tcW w:w="9179" w:type="dxa"/>
          </w:tcPr>
          <w:p w14:paraId="094B9E65" w14:textId="010ABA03" w:rsidR="0063420F" w:rsidRDefault="0063420F" w:rsidP="006E2699">
            <w:pPr>
              <w:rPr>
                <w:lang w:val="de-DE"/>
              </w:rPr>
            </w:pPr>
            <w:r>
              <w:rPr>
                <w:lang w:val="de-DE"/>
              </w:rPr>
              <w:t>2021-17</w:t>
            </w:r>
          </w:p>
        </w:tc>
      </w:tr>
      <w:tr w:rsidR="004C46C5" w:rsidRPr="004C46C5" w14:paraId="579D7033" w14:textId="77777777" w:rsidTr="00F07B1C">
        <w:tc>
          <w:tcPr>
            <w:tcW w:w="4815" w:type="dxa"/>
          </w:tcPr>
          <w:p w14:paraId="78AA6C7F" w14:textId="412DFD35" w:rsidR="004C46C5" w:rsidRPr="004C46C5" w:rsidRDefault="004C46C5" w:rsidP="006E2699">
            <w:proofErr w:type="spellStart"/>
            <w:r w:rsidRPr="004C46C5">
              <w:t>Chessum</w:t>
            </w:r>
            <w:proofErr w:type="spellEnd"/>
            <w:r w:rsidRPr="004C46C5">
              <w:t xml:space="preserve">, E.K. (Emmanuel </w:t>
            </w:r>
            <w:proofErr w:type="spellStart"/>
            <w:r w:rsidRPr="004C46C5">
              <w:t>Kipko</w:t>
            </w:r>
            <w:r>
              <w:t>rir</w:t>
            </w:r>
            <w:proofErr w:type="spellEnd"/>
            <w:r>
              <w:t>)</w:t>
            </w:r>
          </w:p>
        </w:tc>
        <w:tc>
          <w:tcPr>
            <w:tcW w:w="9179" w:type="dxa"/>
          </w:tcPr>
          <w:p w14:paraId="3D11314F" w14:textId="513FCE95" w:rsidR="004C46C5" w:rsidRPr="004C46C5" w:rsidRDefault="004C46C5" w:rsidP="006E2699">
            <w:r>
              <w:t>2002-12+13</w:t>
            </w:r>
          </w:p>
        </w:tc>
      </w:tr>
      <w:tr w:rsidR="009B7031" w:rsidRPr="004C46C5" w14:paraId="6282BF2B" w14:textId="77777777" w:rsidTr="00F07B1C">
        <w:tc>
          <w:tcPr>
            <w:tcW w:w="4815" w:type="dxa"/>
          </w:tcPr>
          <w:p w14:paraId="0E961E81" w14:textId="1B87B567" w:rsidR="009B7031" w:rsidRPr="004C46C5" w:rsidRDefault="009B7031" w:rsidP="006E2699">
            <w:r>
              <w:t>Chiang, S.S. (Sylvia)</w:t>
            </w:r>
          </w:p>
        </w:tc>
        <w:tc>
          <w:tcPr>
            <w:tcW w:w="9179" w:type="dxa"/>
          </w:tcPr>
          <w:p w14:paraId="301CF8D5" w14:textId="714A2DD3" w:rsidR="009B7031" w:rsidRDefault="009B7031" w:rsidP="006E2699">
            <w:r>
              <w:t>2020-14</w:t>
            </w:r>
          </w:p>
        </w:tc>
      </w:tr>
      <w:tr w:rsidR="002008DC" w:rsidRPr="004C46C5" w14:paraId="55EE20FF" w14:textId="77777777" w:rsidTr="00F07B1C">
        <w:tc>
          <w:tcPr>
            <w:tcW w:w="4815" w:type="dxa"/>
          </w:tcPr>
          <w:p w14:paraId="4EABB96C" w14:textId="641CB452" w:rsidR="002008DC" w:rsidRDefault="002008DC" w:rsidP="006E2699">
            <w:proofErr w:type="spellStart"/>
            <w:r>
              <w:t>Childlaw</w:t>
            </w:r>
            <w:proofErr w:type="spellEnd"/>
            <w:r>
              <w:t>, A.R.</w:t>
            </w:r>
          </w:p>
        </w:tc>
        <w:tc>
          <w:tcPr>
            <w:tcW w:w="9179" w:type="dxa"/>
          </w:tcPr>
          <w:p w14:paraId="2CF5348F" w14:textId="7FE25D2F" w:rsidR="002008DC" w:rsidRDefault="002008DC" w:rsidP="006E2699">
            <w:r>
              <w:t>1920-4</w:t>
            </w:r>
          </w:p>
        </w:tc>
      </w:tr>
      <w:tr w:rsidR="00A80FC5" w:rsidRPr="00A80FC5" w14:paraId="257D3B3A" w14:textId="77777777" w:rsidTr="00F07B1C">
        <w:tc>
          <w:tcPr>
            <w:tcW w:w="4815" w:type="dxa"/>
          </w:tcPr>
          <w:p w14:paraId="22088D89" w14:textId="7FA2306D" w:rsidR="00A80FC5" w:rsidRPr="00A80FC5" w:rsidRDefault="00A80FC5" w:rsidP="006E2699">
            <w:pPr>
              <w:rPr>
                <w:lang w:val="de-DE"/>
              </w:rPr>
            </w:pPr>
            <w:proofErr w:type="spellStart"/>
            <w:r w:rsidRPr="00A80FC5">
              <w:rPr>
                <w:lang w:val="de-DE"/>
              </w:rPr>
              <w:t>Chirchir</w:t>
            </w:r>
            <w:proofErr w:type="spellEnd"/>
            <w:r w:rsidRPr="00A80FC5">
              <w:rPr>
                <w:lang w:val="de-DE"/>
              </w:rPr>
              <w:t xml:space="preserve">, D.K. (David </w:t>
            </w:r>
            <w:proofErr w:type="spellStart"/>
            <w:r w:rsidRPr="00A80FC5">
              <w:rPr>
                <w:lang w:val="de-DE"/>
              </w:rPr>
              <w:t>Kibet</w:t>
            </w:r>
            <w:proofErr w:type="spellEnd"/>
            <w:r w:rsidRPr="00A80FC5">
              <w:rPr>
                <w:lang w:val="de-DE"/>
              </w:rPr>
              <w:t>)</w:t>
            </w:r>
          </w:p>
        </w:tc>
        <w:tc>
          <w:tcPr>
            <w:tcW w:w="9179" w:type="dxa"/>
          </w:tcPr>
          <w:p w14:paraId="3D2A9404" w14:textId="28C015EE" w:rsidR="00A80FC5" w:rsidRPr="00A80FC5" w:rsidRDefault="00A80FC5" w:rsidP="006E2699">
            <w:pPr>
              <w:rPr>
                <w:lang w:val="de-DE"/>
              </w:rPr>
            </w:pPr>
            <w:r>
              <w:rPr>
                <w:lang w:val="de-DE"/>
              </w:rPr>
              <w:t>2023-15</w:t>
            </w:r>
          </w:p>
        </w:tc>
      </w:tr>
      <w:tr w:rsidR="00623CC3" w:rsidRPr="00623CC3" w14:paraId="4BB109A8" w14:textId="77777777" w:rsidTr="00F07B1C">
        <w:tc>
          <w:tcPr>
            <w:tcW w:w="4815" w:type="dxa"/>
          </w:tcPr>
          <w:p w14:paraId="182B28D5" w14:textId="16C786D8" w:rsidR="00623CC3" w:rsidRPr="00623CC3" w:rsidRDefault="00623CC3" w:rsidP="006E2699">
            <w:proofErr w:type="spellStart"/>
            <w:r w:rsidRPr="00623CC3">
              <w:t>Chizupo</w:t>
            </w:r>
            <w:proofErr w:type="spellEnd"/>
            <w:r w:rsidRPr="00623CC3">
              <w:t>, P.A. (</w:t>
            </w:r>
            <w:proofErr w:type="spellStart"/>
            <w:r w:rsidRPr="00623CC3">
              <w:t>Poghisyo</w:t>
            </w:r>
            <w:proofErr w:type="spellEnd"/>
            <w:r w:rsidRPr="00623CC3">
              <w:t xml:space="preserve"> </w:t>
            </w:r>
            <w:proofErr w:type="spellStart"/>
            <w:r w:rsidRPr="00623CC3">
              <w:t>Anat</w:t>
            </w:r>
            <w:r>
              <w:t>oly</w:t>
            </w:r>
            <w:proofErr w:type="spellEnd"/>
            <w:r>
              <w:t>)</w:t>
            </w:r>
          </w:p>
        </w:tc>
        <w:tc>
          <w:tcPr>
            <w:tcW w:w="9179" w:type="dxa"/>
          </w:tcPr>
          <w:p w14:paraId="4ACA3DC8" w14:textId="4357FDD2" w:rsidR="00623CC3" w:rsidRPr="00623CC3" w:rsidRDefault="00623CC3" w:rsidP="006E2699">
            <w:r>
              <w:t>2006-26</w:t>
            </w:r>
            <w:r w:rsidR="00422652">
              <w:t>, 2007-20</w:t>
            </w:r>
            <w:r w:rsidR="00F83D15">
              <w:t>, 2010-27</w:t>
            </w:r>
          </w:p>
        </w:tc>
      </w:tr>
      <w:tr w:rsidR="00B3061E" w:rsidRPr="00B3061E" w14:paraId="03631F5C" w14:textId="77777777" w:rsidTr="00F07B1C">
        <w:tc>
          <w:tcPr>
            <w:tcW w:w="4815" w:type="dxa"/>
          </w:tcPr>
          <w:p w14:paraId="5194D42F" w14:textId="0C61684A" w:rsidR="00B3061E" w:rsidRPr="00B3061E" w:rsidRDefault="00B3061E" w:rsidP="006E2699">
            <w:pPr>
              <w:rPr>
                <w:lang w:val="es-ES"/>
              </w:rPr>
            </w:pPr>
            <w:proofErr w:type="spellStart"/>
            <w:r w:rsidRPr="00B3061E">
              <w:rPr>
                <w:lang w:val="es-ES"/>
              </w:rPr>
              <w:t>Chizupo</w:t>
            </w:r>
            <w:proofErr w:type="spellEnd"/>
            <w:r w:rsidRPr="00B3061E">
              <w:rPr>
                <w:lang w:val="es-ES"/>
              </w:rPr>
              <w:t>, R.P. (</w:t>
            </w:r>
            <w:proofErr w:type="spellStart"/>
            <w:r w:rsidRPr="00B3061E">
              <w:rPr>
                <w:lang w:val="es-ES"/>
              </w:rPr>
              <w:t>Romanus</w:t>
            </w:r>
            <w:proofErr w:type="spellEnd"/>
            <w:r w:rsidRPr="00B3061E">
              <w:rPr>
                <w:lang w:val="es-ES"/>
              </w:rPr>
              <w:t xml:space="preserve"> </w:t>
            </w:r>
            <w:proofErr w:type="spellStart"/>
            <w:r w:rsidRPr="00B3061E">
              <w:rPr>
                <w:lang w:val="es-ES"/>
              </w:rPr>
              <w:t>Parta</w:t>
            </w:r>
            <w:r>
              <w:rPr>
                <w:lang w:val="es-ES"/>
              </w:rPr>
              <w:t>ny</w:t>
            </w:r>
            <w:proofErr w:type="spellEnd"/>
            <w:r>
              <w:rPr>
                <w:lang w:val="es-ES"/>
              </w:rPr>
              <w:t>)</w:t>
            </w:r>
          </w:p>
        </w:tc>
        <w:tc>
          <w:tcPr>
            <w:tcW w:w="9179" w:type="dxa"/>
          </w:tcPr>
          <w:p w14:paraId="559D0203" w14:textId="29ECA8C6" w:rsidR="00B3061E" w:rsidRPr="00B3061E" w:rsidRDefault="00B3061E" w:rsidP="006E2699">
            <w:pPr>
              <w:rPr>
                <w:lang w:val="es-ES"/>
              </w:rPr>
            </w:pPr>
            <w:r>
              <w:rPr>
                <w:lang w:val="es-ES"/>
              </w:rPr>
              <w:t>1983-9</w:t>
            </w:r>
            <w:r w:rsidR="000F2C9F">
              <w:rPr>
                <w:lang w:val="es-ES"/>
              </w:rPr>
              <w:t>, 1986-8</w:t>
            </w:r>
          </w:p>
        </w:tc>
      </w:tr>
      <w:tr w:rsidR="009566B8" w:rsidRPr="00B3061E" w14:paraId="34C297F4" w14:textId="77777777" w:rsidTr="00F07B1C">
        <w:tc>
          <w:tcPr>
            <w:tcW w:w="4815" w:type="dxa"/>
          </w:tcPr>
          <w:p w14:paraId="47C0FA87" w14:textId="321028CF" w:rsidR="009566B8" w:rsidRPr="00B3061E" w:rsidRDefault="009566B8" w:rsidP="006E2699">
            <w:pPr>
              <w:rPr>
                <w:lang w:val="es-ES"/>
              </w:rPr>
            </w:pPr>
            <w:proofErr w:type="spellStart"/>
            <w:r>
              <w:rPr>
                <w:lang w:val="es-ES"/>
              </w:rPr>
              <w:t>Choge</w:t>
            </w:r>
            <w:proofErr w:type="spellEnd"/>
            <w:r>
              <w:rPr>
                <w:lang w:val="es-ES"/>
              </w:rPr>
              <w:t>, S.</w:t>
            </w:r>
          </w:p>
        </w:tc>
        <w:tc>
          <w:tcPr>
            <w:tcW w:w="9179" w:type="dxa"/>
          </w:tcPr>
          <w:p w14:paraId="5157EA41" w14:textId="5E23B07F" w:rsidR="009566B8" w:rsidRDefault="009566B8" w:rsidP="006E2699">
            <w:pPr>
              <w:rPr>
                <w:lang w:val="es-ES"/>
              </w:rPr>
            </w:pPr>
            <w:r>
              <w:rPr>
                <w:lang w:val="es-ES"/>
              </w:rPr>
              <w:t>2019-24</w:t>
            </w:r>
          </w:p>
        </w:tc>
      </w:tr>
      <w:tr w:rsidR="00415CD7" w:rsidRPr="00B3061E" w14:paraId="02F69CF6" w14:textId="77777777" w:rsidTr="00F07B1C">
        <w:tc>
          <w:tcPr>
            <w:tcW w:w="4815" w:type="dxa"/>
          </w:tcPr>
          <w:p w14:paraId="48F2B34A" w14:textId="45791BE5" w:rsidR="00415CD7" w:rsidRPr="00B3061E" w:rsidRDefault="00415CD7" w:rsidP="006E2699">
            <w:pPr>
              <w:rPr>
                <w:lang w:val="es-ES"/>
              </w:rPr>
            </w:pPr>
            <w:r>
              <w:rPr>
                <w:lang w:val="es-ES"/>
              </w:rPr>
              <w:t>Chopra, T. (Tanja)</w:t>
            </w:r>
          </w:p>
        </w:tc>
        <w:tc>
          <w:tcPr>
            <w:tcW w:w="9179" w:type="dxa"/>
          </w:tcPr>
          <w:p w14:paraId="21D4FCE5" w14:textId="2A557327" w:rsidR="00415CD7" w:rsidRDefault="00415CD7" w:rsidP="006E2699">
            <w:pPr>
              <w:rPr>
                <w:lang w:val="es-ES"/>
              </w:rPr>
            </w:pPr>
            <w:r>
              <w:rPr>
                <w:lang w:val="es-ES"/>
              </w:rPr>
              <w:t>2008-10</w:t>
            </w:r>
            <w:r w:rsidR="00E33579">
              <w:rPr>
                <w:lang w:val="es-ES"/>
              </w:rPr>
              <w:t>, 2009-8</w:t>
            </w:r>
          </w:p>
        </w:tc>
      </w:tr>
      <w:tr w:rsidR="00535750" w:rsidRPr="00535750" w14:paraId="3D92E094" w14:textId="77777777" w:rsidTr="00F07B1C">
        <w:tc>
          <w:tcPr>
            <w:tcW w:w="4815" w:type="dxa"/>
          </w:tcPr>
          <w:p w14:paraId="50D9B7B9" w14:textId="32351D92" w:rsidR="00535750" w:rsidRPr="00535750" w:rsidRDefault="00535750" w:rsidP="006E2699">
            <w:proofErr w:type="spellStart"/>
            <w:r w:rsidRPr="00535750">
              <w:t>Chumo</w:t>
            </w:r>
            <w:proofErr w:type="spellEnd"/>
            <w:r w:rsidRPr="00535750">
              <w:t xml:space="preserve">, N.J. (Nancy </w:t>
            </w:r>
            <w:proofErr w:type="spellStart"/>
            <w:r w:rsidRPr="00535750">
              <w:t>Jep</w:t>
            </w:r>
            <w:r>
              <w:t>chirchir</w:t>
            </w:r>
            <w:proofErr w:type="spellEnd"/>
            <w:r>
              <w:t>)</w:t>
            </w:r>
          </w:p>
        </w:tc>
        <w:tc>
          <w:tcPr>
            <w:tcW w:w="9179" w:type="dxa"/>
          </w:tcPr>
          <w:p w14:paraId="4B6A06C7" w14:textId="1A580BA8" w:rsidR="00535750" w:rsidRPr="00535750" w:rsidRDefault="00535750" w:rsidP="006E2699">
            <w:r>
              <w:t>2017-40</w:t>
            </w:r>
          </w:p>
        </w:tc>
      </w:tr>
      <w:tr w:rsidR="009B7031" w:rsidRPr="00535750" w14:paraId="0C4FB5C3" w14:textId="77777777" w:rsidTr="00F07B1C">
        <w:tc>
          <w:tcPr>
            <w:tcW w:w="4815" w:type="dxa"/>
          </w:tcPr>
          <w:p w14:paraId="6904F366" w14:textId="32EA2A97" w:rsidR="009B7031" w:rsidRPr="00535750" w:rsidRDefault="009B7031" w:rsidP="006E2699">
            <w:proofErr w:type="spellStart"/>
            <w:r>
              <w:t>Cirani</w:t>
            </w:r>
            <w:proofErr w:type="spellEnd"/>
            <w:r>
              <w:t>, M. (</w:t>
            </w:r>
            <w:proofErr w:type="spellStart"/>
            <w:r>
              <w:t>Maddalena</w:t>
            </w:r>
            <w:proofErr w:type="spellEnd"/>
            <w:r>
              <w:t>)</w:t>
            </w:r>
          </w:p>
        </w:tc>
        <w:tc>
          <w:tcPr>
            <w:tcW w:w="9179" w:type="dxa"/>
          </w:tcPr>
          <w:p w14:paraId="7DFA7461" w14:textId="0F234792" w:rsidR="009B7031" w:rsidRDefault="009B7031" w:rsidP="006E2699">
            <w:r>
              <w:t>2020-8</w:t>
            </w:r>
          </w:p>
        </w:tc>
      </w:tr>
      <w:tr w:rsidR="002008DC" w:rsidRPr="00535750" w14:paraId="7D86EB4B" w14:textId="77777777" w:rsidTr="00F07B1C">
        <w:tc>
          <w:tcPr>
            <w:tcW w:w="4815" w:type="dxa"/>
          </w:tcPr>
          <w:p w14:paraId="2D26BB5D" w14:textId="6E033183" w:rsidR="002008DC" w:rsidRDefault="002008DC" w:rsidP="006E2699">
            <w:proofErr w:type="spellStart"/>
            <w:r>
              <w:t>Cisternino</w:t>
            </w:r>
            <w:proofErr w:type="spellEnd"/>
            <w:r>
              <w:t>, M.</w:t>
            </w:r>
          </w:p>
        </w:tc>
        <w:tc>
          <w:tcPr>
            <w:tcW w:w="9179" w:type="dxa"/>
          </w:tcPr>
          <w:p w14:paraId="41EEB447" w14:textId="5F344824" w:rsidR="002008DC" w:rsidRDefault="002008DC" w:rsidP="006E2699">
            <w:r>
              <w:t>1979-23, 1980-16</w:t>
            </w:r>
          </w:p>
        </w:tc>
      </w:tr>
      <w:tr w:rsidR="003165B1" w:rsidRPr="00BC7B3D" w14:paraId="1D6A68BF" w14:textId="77777777" w:rsidTr="00F07B1C">
        <w:tc>
          <w:tcPr>
            <w:tcW w:w="4815" w:type="dxa"/>
          </w:tcPr>
          <w:p w14:paraId="7912B0B6" w14:textId="39A06A5F" w:rsidR="003165B1" w:rsidRPr="0024092C" w:rsidRDefault="003165B1" w:rsidP="006E2699">
            <w:pPr>
              <w:rPr>
                <w:lang w:val="de-DE"/>
              </w:rPr>
            </w:pPr>
            <w:r>
              <w:rPr>
                <w:lang w:val="de-DE"/>
              </w:rPr>
              <w:t>Clark, D. (Doris)</w:t>
            </w:r>
          </w:p>
        </w:tc>
        <w:tc>
          <w:tcPr>
            <w:tcW w:w="9179" w:type="dxa"/>
          </w:tcPr>
          <w:p w14:paraId="5D122D8D" w14:textId="672427A5" w:rsidR="003165B1" w:rsidRPr="0024092C" w:rsidRDefault="003165B1" w:rsidP="006E2699">
            <w:pPr>
              <w:rPr>
                <w:lang w:val="de-DE"/>
              </w:rPr>
            </w:pPr>
            <w:r>
              <w:rPr>
                <w:lang w:val="de-DE"/>
              </w:rPr>
              <w:t>1953-5</w:t>
            </w:r>
          </w:p>
        </w:tc>
      </w:tr>
      <w:tr w:rsidR="00096A8C" w:rsidRPr="00BC7B3D" w14:paraId="524266C8" w14:textId="77777777" w:rsidTr="00F07B1C">
        <w:tc>
          <w:tcPr>
            <w:tcW w:w="4815" w:type="dxa"/>
          </w:tcPr>
          <w:p w14:paraId="14C150BF" w14:textId="045A77D2" w:rsidR="00096A8C" w:rsidRDefault="00096A8C" w:rsidP="006E2699">
            <w:pPr>
              <w:rPr>
                <w:lang w:val="de-DE"/>
              </w:rPr>
            </w:pPr>
            <w:proofErr w:type="spellStart"/>
            <w:r>
              <w:rPr>
                <w:lang w:val="de-DE"/>
              </w:rPr>
              <w:t>Cliford</w:t>
            </w:r>
            <w:proofErr w:type="spellEnd"/>
            <w:r>
              <w:rPr>
                <w:lang w:val="de-DE"/>
              </w:rPr>
              <w:t>, T.N.</w:t>
            </w:r>
          </w:p>
        </w:tc>
        <w:tc>
          <w:tcPr>
            <w:tcW w:w="9179" w:type="dxa"/>
          </w:tcPr>
          <w:p w14:paraId="5743773E" w14:textId="4876C919" w:rsidR="00096A8C" w:rsidRDefault="00096A8C" w:rsidP="006E2699">
            <w:pPr>
              <w:rPr>
                <w:lang w:val="de-DE"/>
              </w:rPr>
            </w:pPr>
            <w:r>
              <w:rPr>
                <w:lang w:val="de-DE"/>
              </w:rPr>
              <w:t>1970-8</w:t>
            </w:r>
          </w:p>
        </w:tc>
      </w:tr>
      <w:tr w:rsidR="007F3CF0" w:rsidRPr="00BC7B3D" w14:paraId="0E21A220" w14:textId="77777777" w:rsidTr="00F07B1C">
        <w:tc>
          <w:tcPr>
            <w:tcW w:w="4815" w:type="dxa"/>
          </w:tcPr>
          <w:p w14:paraId="4EEA8F11" w14:textId="560754A0" w:rsidR="007F3CF0" w:rsidRDefault="007F3CF0" w:rsidP="006E2699">
            <w:pPr>
              <w:rPr>
                <w:lang w:val="de-DE"/>
              </w:rPr>
            </w:pPr>
            <w:proofErr w:type="spellStart"/>
            <w:r>
              <w:rPr>
                <w:lang w:val="de-DE"/>
              </w:rPr>
              <w:t>Coble</w:t>
            </w:r>
            <w:proofErr w:type="spellEnd"/>
            <w:r>
              <w:rPr>
                <w:lang w:val="de-DE"/>
              </w:rPr>
              <w:t xml:space="preserve">-Harris, L. </w:t>
            </w:r>
          </w:p>
        </w:tc>
        <w:tc>
          <w:tcPr>
            <w:tcW w:w="9179" w:type="dxa"/>
          </w:tcPr>
          <w:p w14:paraId="177F6A67" w14:textId="687003ED" w:rsidR="007F3CF0" w:rsidRDefault="007F3CF0" w:rsidP="006E2699">
            <w:pPr>
              <w:rPr>
                <w:lang w:val="de-DE"/>
              </w:rPr>
            </w:pPr>
            <w:r>
              <w:rPr>
                <w:lang w:val="de-DE"/>
              </w:rPr>
              <w:t>2020-56</w:t>
            </w:r>
          </w:p>
        </w:tc>
      </w:tr>
      <w:tr w:rsidR="00004C0F" w:rsidRPr="00BC7B3D" w14:paraId="7B8E2D76" w14:textId="77777777" w:rsidTr="00F07B1C">
        <w:tc>
          <w:tcPr>
            <w:tcW w:w="4815" w:type="dxa"/>
          </w:tcPr>
          <w:p w14:paraId="76ADF6DD" w14:textId="3EE00516" w:rsidR="00004C0F" w:rsidRDefault="00004C0F" w:rsidP="006E2699">
            <w:pPr>
              <w:rPr>
                <w:lang w:val="de-DE"/>
              </w:rPr>
            </w:pPr>
            <w:proofErr w:type="spellStart"/>
            <w:r>
              <w:rPr>
                <w:lang w:val="de-DE"/>
              </w:rPr>
              <w:t>Colle</w:t>
            </w:r>
            <w:proofErr w:type="spellEnd"/>
            <w:r>
              <w:rPr>
                <w:lang w:val="de-DE"/>
              </w:rPr>
              <w:t>, H.M.</w:t>
            </w:r>
          </w:p>
        </w:tc>
        <w:tc>
          <w:tcPr>
            <w:tcW w:w="9179" w:type="dxa"/>
          </w:tcPr>
          <w:p w14:paraId="0AE4834F" w14:textId="2BE802A6" w:rsidR="00004C0F" w:rsidRDefault="00004C0F" w:rsidP="006E2699">
            <w:pPr>
              <w:rPr>
                <w:lang w:val="de-DE"/>
              </w:rPr>
            </w:pPr>
            <w:r>
              <w:rPr>
                <w:lang w:val="de-DE"/>
              </w:rPr>
              <w:t>1974-12</w:t>
            </w:r>
          </w:p>
        </w:tc>
      </w:tr>
      <w:tr w:rsidR="0024092C" w:rsidRPr="00BC7B3D" w14:paraId="388D35AB" w14:textId="77777777" w:rsidTr="00F07B1C">
        <w:tc>
          <w:tcPr>
            <w:tcW w:w="4815" w:type="dxa"/>
          </w:tcPr>
          <w:p w14:paraId="692B721E" w14:textId="21D91610" w:rsidR="0024092C" w:rsidRPr="00CC42DB" w:rsidRDefault="0024092C" w:rsidP="006E2699">
            <w:pPr>
              <w:rPr>
                <w:lang w:val="en-US"/>
              </w:rPr>
            </w:pPr>
            <w:r w:rsidRPr="00CC42DB">
              <w:rPr>
                <w:lang w:val="en-US"/>
              </w:rPr>
              <w:t>Collins, T.</w:t>
            </w:r>
            <w:r w:rsidR="00CC42DB" w:rsidRPr="00CC42DB">
              <w:rPr>
                <w:lang w:val="en-US"/>
              </w:rPr>
              <w:t>W.L.</w:t>
            </w:r>
            <w:r w:rsidRPr="00CC42DB">
              <w:rPr>
                <w:lang w:val="en-US"/>
              </w:rPr>
              <w:t xml:space="preserve"> (Tom)</w:t>
            </w:r>
          </w:p>
        </w:tc>
        <w:tc>
          <w:tcPr>
            <w:tcW w:w="9179" w:type="dxa"/>
          </w:tcPr>
          <w:p w14:paraId="42C5C7C2" w14:textId="73DAC62F" w:rsidR="0024092C" w:rsidRPr="0024092C" w:rsidRDefault="003C5066" w:rsidP="006E2699">
            <w:pPr>
              <w:rPr>
                <w:lang w:val="de-DE"/>
              </w:rPr>
            </w:pPr>
            <w:r>
              <w:rPr>
                <w:lang w:val="de-DE"/>
              </w:rPr>
              <w:t>1936-3+4</w:t>
            </w:r>
            <w:r w:rsidR="00F73489">
              <w:rPr>
                <w:lang w:val="de-DE"/>
              </w:rPr>
              <w:t xml:space="preserve">, </w:t>
            </w:r>
            <w:r w:rsidR="00CC42DB">
              <w:rPr>
                <w:lang w:val="de-DE"/>
              </w:rPr>
              <w:t xml:space="preserve">1939-8, </w:t>
            </w:r>
            <w:r w:rsidR="00F73489">
              <w:rPr>
                <w:lang w:val="de-DE"/>
              </w:rPr>
              <w:t>1960-3</w:t>
            </w:r>
          </w:p>
        </w:tc>
      </w:tr>
      <w:tr w:rsidR="0026444E" w:rsidRPr="0026444E" w14:paraId="55C736FA" w14:textId="77777777" w:rsidTr="00F07B1C">
        <w:tc>
          <w:tcPr>
            <w:tcW w:w="4815" w:type="dxa"/>
          </w:tcPr>
          <w:p w14:paraId="795067F6" w14:textId="24A0B1AC" w:rsidR="0026444E" w:rsidRPr="0026444E" w:rsidRDefault="0026444E" w:rsidP="006E2699">
            <w:pPr>
              <w:rPr>
                <w:lang w:val="en-US"/>
              </w:rPr>
            </w:pPr>
            <w:r w:rsidRPr="0026444E">
              <w:rPr>
                <w:lang w:val="en-US"/>
              </w:rPr>
              <w:t>Colony and Protectorate of K</w:t>
            </w:r>
            <w:r>
              <w:rPr>
                <w:lang w:val="en-US"/>
              </w:rPr>
              <w:t>enya</w:t>
            </w:r>
          </w:p>
        </w:tc>
        <w:tc>
          <w:tcPr>
            <w:tcW w:w="9179" w:type="dxa"/>
          </w:tcPr>
          <w:p w14:paraId="1CB1383D" w14:textId="35589320" w:rsidR="0026444E" w:rsidRPr="0026444E" w:rsidRDefault="00B52DC7" w:rsidP="006E2699">
            <w:pPr>
              <w:rPr>
                <w:lang w:val="en-US"/>
              </w:rPr>
            </w:pPr>
            <w:r>
              <w:rPr>
                <w:lang w:val="en-US"/>
              </w:rPr>
              <w:t>1934-2, 1950-6</w:t>
            </w:r>
          </w:p>
        </w:tc>
      </w:tr>
      <w:tr w:rsidR="007F3CF0" w:rsidRPr="0026444E" w14:paraId="31823372" w14:textId="77777777" w:rsidTr="00F07B1C">
        <w:tc>
          <w:tcPr>
            <w:tcW w:w="4815" w:type="dxa"/>
          </w:tcPr>
          <w:p w14:paraId="087704EF" w14:textId="2CA4267B" w:rsidR="007F3CF0" w:rsidRPr="0026444E" w:rsidRDefault="007F3CF0" w:rsidP="006E2699">
            <w:pPr>
              <w:rPr>
                <w:lang w:val="en-US"/>
              </w:rPr>
            </w:pPr>
            <w:proofErr w:type="spellStart"/>
            <w:r>
              <w:rPr>
                <w:lang w:val="en-US"/>
              </w:rPr>
              <w:t>Colverson</w:t>
            </w:r>
            <w:proofErr w:type="spellEnd"/>
            <w:r>
              <w:rPr>
                <w:lang w:val="en-US"/>
              </w:rPr>
              <w:t>, K.E. (Kathleen)</w:t>
            </w:r>
          </w:p>
        </w:tc>
        <w:tc>
          <w:tcPr>
            <w:tcW w:w="9179" w:type="dxa"/>
          </w:tcPr>
          <w:p w14:paraId="59050AF5" w14:textId="3367E5BB" w:rsidR="007F3CF0" w:rsidRDefault="007F3CF0" w:rsidP="006E2699">
            <w:pPr>
              <w:rPr>
                <w:lang w:val="en-US"/>
              </w:rPr>
            </w:pPr>
            <w:r>
              <w:rPr>
                <w:lang w:val="en-US"/>
              </w:rPr>
              <w:t>2020-56</w:t>
            </w:r>
          </w:p>
        </w:tc>
      </w:tr>
      <w:tr w:rsidR="00B52DC7" w:rsidRPr="0026444E" w14:paraId="6A0C1B13" w14:textId="77777777" w:rsidTr="00F07B1C">
        <w:tc>
          <w:tcPr>
            <w:tcW w:w="4815" w:type="dxa"/>
          </w:tcPr>
          <w:p w14:paraId="0087110D" w14:textId="60245B62" w:rsidR="00B52DC7" w:rsidRPr="0026444E" w:rsidRDefault="00B52DC7" w:rsidP="006E2699">
            <w:pPr>
              <w:rPr>
                <w:lang w:val="en-US"/>
              </w:rPr>
            </w:pPr>
            <w:proofErr w:type="spellStart"/>
            <w:r>
              <w:rPr>
                <w:lang w:val="en-US"/>
              </w:rPr>
              <w:t>Commision</w:t>
            </w:r>
            <w:proofErr w:type="spellEnd"/>
            <w:r>
              <w:rPr>
                <w:lang w:val="en-US"/>
              </w:rPr>
              <w:t xml:space="preserve"> of Inquiry</w:t>
            </w:r>
          </w:p>
        </w:tc>
        <w:tc>
          <w:tcPr>
            <w:tcW w:w="9179" w:type="dxa"/>
          </w:tcPr>
          <w:p w14:paraId="58A5C1E4" w14:textId="3269F78C" w:rsidR="00B52DC7" w:rsidRDefault="00B52DC7" w:rsidP="006E2699">
            <w:pPr>
              <w:rPr>
                <w:lang w:val="en-US"/>
              </w:rPr>
            </w:pPr>
            <w:r>
              <w:rPr>
                <w:lang w:val="en-US"/>
              </w:rPr>
              <w:t>1951-7</w:t>
            </w:r>
          </w:p>
        </w:tc>
      </w:tr>
      <w:tr w:rsidR="0066155F" w:rsidRPr="00BC7B3D" w14:paraId="2E61A00E" w14:textId="77777777" w:rsidTr="00F07B1C">
        <w:tc>
          <w:tcPr>
            <w:tcW w:w="4815" w:type="dxa"/>
          </w:tcPr>
          <w:p w14:paraId="02D04598" w14:textId="1FF030B6" w:rsidR="0066155F" w:rsidRPr="009B155B" w:rsidRDefault="0066155F" w:rsidP="006E2699">
            <w:pPr>
              <w:rPr>
                <w:lang w:val="fr-FR"/>
              </w:rPr>
            </w:pPr>
            <w:proofErr w:type="spellStart"/>
            <w:r w:rsidRPr="009B155B">
              <w:rPr>
                <w:lang w:val="fr-FR"/>
              </w:rPr>
              <w:lastRenderedPageBreak/>
              <w:t>Conant</w:t>
            </w:r>
            <w:proofErr w:type="spellEnd"/>
            <w:r w:rsidRPr="009B155B">
              <w:rPr>
                <w:lang w:val="fr-FR"/>
              </w:rPr>
              <w:t>, F.P.</w:t>
            </w:r>
            <w:r w:rsidR="009B155B" w:rsidRPr="009B155B">
              <w:rPr>
                <w:lang w:val="fr-FR"/>
              </w:rPr>
              <w:t xml:space="preserve"> (Francis P</w:t>
            </w:r>
            <w:r w:rsidR="009B155B">
              <w:rPr>
                <w:lang w:val="fr-FR"/>
              </w:rPr>
              <w:t>aine)</w:t>
            </w:r>
          </w:p>
        </w:tc>
        <w:tc>
          <w:tcPr>
            <w:tcW w:w="9179" w:type="dxa"/>
          </w:tcPr>
          <w:p w14:paraId="0B0A8A20" w14:textId="6BA036C2" w:rsidR="0066155F" w:rsidRDefault="0066155F" w:rsidP="006E2699">
            <w:pPr>
              <w:rPr>
                <w:lang w:val="de-DE"/>
              </w:rPr>
            </w:pPr>
            <w:r>
              <w:rPr>
                <w:lang w:val="de-DE"/>
              </w:rPr>
              <w:t>1963-3</w:t>
            </w:r>
            <w:r w:rsidR="009B155B">
              <w:rPr>
                <w:lang w:val="de-DE"/>
              </w:rPr>
              <w:t>, 1964-5, 1965-2+11, 1966-3</w:t>
            </w:r>
            <w:r w:rsidR="00004C0F">
              <w:rPr>
                <w:lang w:val="de-DE"/>
              </w:rPr>
              <w:t>,1974-7+8</w:t>
            </w:r>
            <w:r w:rsidR="004425DD">
              <w:rPr>
                <w:lang w:val="de-DE"/>
              </w:rPr>
              <w:t>, 1977-5</w:t>
            </w:r>
            <w:r w:rsidR="0093732E">
              <w:rPr>
                <w:lang w:val="de-DE"/>
              </w:rPr>
              <w:t>, 1981-8, 1982-3</w:t>
            </w:r>
            <w:r w:rsidR="00EE12C4">
              <w:rPr>
                <w:lang w:val="de-DE"/>
              </w:rPr>
              <w:t>, 1983-17,</w:t>
            </w:r>
            <w:r w:rsidR="005B463A">
              <w:rPr>
                <w:lang w:val="de-DE"/>
              </w:rPr>
              <w:t xml:space="preserve"> 2019-46 [198</w:t>
            </w:r>
            <w:r w:rsidR="00416653">
              <w:rPr>
                <w:lang w:val="de-DE"/>
              </w:rPr>
              <w:t>1</w:t>
            </w:r>
            <w:r w:rsidR="005B463A">
              <w:rPr>
                <w:lang w:val="de-DE"/>
              </w:rPr>
              <w:t>]</w:t>
            </w:r>
          </w:p>
        </w:tc>
      </w:tr>
      <w:tr w:rsidR="00951540" w:rsidRPr="00BC7B3D" w14:paraId="0C7C749A" w14:textId="77777777" w:rsidTr="00F07B1C">
        <w:tc>
          <w:tcPr>
            <w:tcW w:w="4815" w:type="dxa"/>
          </w:tcPr>
          <w:p w14:paraId="70FE1041" w14:textId="79CC5073" w:rsidR="00951540" w:rsidRPr="009B155B" w:rsidRDefault="00951540" w:rsidP="006E2699">
            <w:pPr>
              <w:rPr>
                <w:lang w:val="fr-FR"/>
              </w:rPr>
            </w:pPr>
            <w:proofErr w:type="spellStart"/>
            <w:r>
              <w:rPr>
                <w:lang w:val="fr-FR"/>
              </w:rPr>
              <w:t>Consolata</w:t>
            </w:r>
            <w:proofErr w:type="spellEnd"/>
            <w:r>
              <w:rPr>
                <w:lang w:val="fr-FR"/>
              </w:rPr>
              <w:t xml:space="preserve"> </w:t>
            </w:r>
            <w:proofErr w:type="spellStart"/>
            <w:r>
              <w:rPr>
                <w:lang w:val="fr-FR"/>
              </w:rPr>
              <w:t>Fathers</w:t>
            </w:r>
            <w:proofErr w:type="spellEnd"/>
          </w:p>
        </w:tc>
        <w:tc>
          <w:tcPr>
            <w:tcW w:w="9179" w:type="dxa"/>
          </w:tcPr>
          <w:p w14:paraId="5DC29289" w14:textId="79FB97B7" w:rsidR="00951540" w:rsidRDefault="00951540" w:rsidP="006E2699">
            <w:pPr>
              <w:rPr>
                <w:lang w:val="de-DE"/>
              </w:rPr>
            </w:pPr>
            <w:r>
              <w:rPr>
                <w:lang w:val="de-DE"/>
              </w:rPr>
              <w:t>1990-5</w:t>
            </w:r>
          </w:p>
        </w:tc>
      </w:tr>
      <w:tr w:rsidR="00DD186C" w:rsidRPr="00BC7B3D" w14:paraId="3B4731F5" w14:textId="77777777" w:rsidTr="00F07B1C">
        <w:tc>
          <w:tcPr>
            <w:tcW w:w="4815" w:type="dxa"/>
          </w:tcPr>
          <w:p w14:paraId="6639E15A" w14:textId="1CCF33D0" w:rsidR="00DD186C" w:rsidRDefault="00DD186C" w:rsidP="006E2699">
            <w:pPr>
              <w:rPr>
                <w:lang w:val="fr-FR"/>
              </w:rPr>
            </w:pPr>
            <w:proofErr w:type="spellStart"/>
            <w:r>
              <w:rPr>
                <w:lang w:val="fr-FR"/>
              </w:rPr>
              <w:t>Coppock</w:t>
            </w:r>
            <w:proofErr w:type="spellEnd"/>
            <w:r>
              <w:rPr>
                <w:lang w:val="fr-FR"/>
              </w:rPr>
              <w:t>, D.L.</w:t>
            </w:r>
          </w:p>
        </w:tc>
        <w:tc>
          <w:tcPr>
            <w:tcW w:w="9179" w:type="dxa"/>
          </w:tcPr>
          <w:p w14:paraId="55871BED" w14:textId="3B55F078" w:rsidR="00DD186C" w:rsidRDefault="00DD186C" w:rsidP="006E2699">
            <w:pPr>
              <w:rPr>
                <w:lang w:val="de-DE"/>
              </w:rPr>
            </w:pPr>
            <w:r>
              <w:rPr>
                <w:lang w:val="de-DE"/>
              </w:rPr>
              <w:t>2003-1</w:t>
            </w:r>
            <w:r w:rsidR="00CB1309">
              <w:rPr>
                <w:lang w:val="de-DE"/>
              </w:rPr>
              <w:t>, 2005-9</w:t>
            </w:r>
            <w:r w:rsidR="00152522">
              <w:rPr>
                <w:lang w:val="de-DE"/>
              </w:rPr>
              <w:t>, 2007-14</w:t>
            </w:r>
          </w:p>
        </w:tc>
      </w:tr>
      <w:tr w:rsidR="002C71BB" w:rsidRPr="00BC7B3D" w14:paraId="6079617C" w14:textId="77777777" w:rsidTr="00F07B1C">
        <w:tc>
          <w:tcPr>
            <w:tcW w:w="4815" w:type="dxa"/>
          </w:tcPr>
          <w:p w14:paraId="0722178B" w14:textId="51788A35" w:rsidR="002C71BB" w:rsidRDefault="002C71BB" w:rsidP="006E2699">
            <w:pPr>
              <w:rPr>
                <w:lang w:val="fr-FR"/>
              </w:rPr>
            </w:pPr>
            <w:proofErr w:type="spellStart"/>
            <w:r>
              <w:rPr>
                <w:lang w:val="fr-FR"/>
              </w:rPr>
              <w:t>Cordellier</w:t>
            </w:r>
            <w:proofErr w:type="spellEnd"/>
            <w:r>
              <w:rPr>
                <w:lang w:val="fr-FR"/>
              </w:rPr>
              <w:t>, R. (Roger)</w:t>
            </w:r>
          </w:p>
        </w:tc>
        <w:tc>
          <w:tcPr>
            <w:tcW w:w="9179" w:type="dxa"/>
          </w:tcPr>
          <w:p w14:paraId="41EDF268" w14:textId="511E8A20" w:rsidR="002C71BB" w:rsidRDefault="002C71BB" w:rsidP="006E2699">
            <w:pPr>
              <w:rPr>
                <w:lang w:val="de-DE"/>
              </w:rPr>
            </w:pPr>
            <w:r>
              <w:rPr>
                <w:lang w:val="de-DE"/>
              </w:rPr>
              <w:t>1998-11</w:t>
            </w:r>
          </w:p>
        </w:tc>
      </w:tr>
      <w:tr w:rsidR="00BA3978" w:rsidRPr="00BC7B3D" w14:paraId="76F47C9B" w14:textId="77777777" w:rsidTr="00F07B1C">
        <w:tc>
          <w:tcPr>
            <w:tcW w:w="4815" w:type="dxa"/>
          </w:tcPr>
          <w:p w14:paraId="4D31922C" w14:textId="47C0DD96" w:rsidR="00BA3978" w:rsidRPr="009B155B" w:rsidRDefault="00BA3978" w:rsidP="006E2699">
            <w:pPr>
              <w:rPr>
                <w:lang w:val="fr-FR"/>
              </w:rPr>
            </w:pPr>
            <w:proofErr w:type="spellStart"/>
            <w:r>
              <w:rPr>
                <w:lang w:val="fr-FR"/>
              </w:rPr>
              <w:t>Corrain</w:t>
            </w:r>
            <w:proofErr w:type="spellEnd"/>
            <w:r>
              <w:rPr>
                <w:lang w:val="fr-FR"/>
              </w:rPr>
              <w:t>, C.</w:t>
            </w:r>
            <w:r w:rsidR="009F4D02">
              <w:rPr>
                <w:lang w:val="fr-FR"/>
              </w:rPr>
              <w:t xml:space="preserve"> (</w:t>
            </w:r>
            <w:proofErr w:type="spellStart"/>
            <w:r w:rsidR="009F4D02">
              <w:rPr>
                <w:lang w:val="fr-FR"/>
              </w:rPr>
              <w:t>Cleto</w:t>
            </w:r>
            <w:proofErr w:type="spellEnd"/>
            <w:r w:rsidR="009F4D02">
              <w:rPr>
                <w:lang w:val="fr-FR"/>
              </w:rPr>
              <w:t>)</w:t>
            </w:r>
          </w:p>
        </w:tc>
        <w:tc>
          <w:tcPr>
            <w:tcW w:w="9179" w:type="dxa"/>
          </w:tcPr>
          <w:p w14:paraId="01C17D67" w14:textId="49C123CA" w:rsidR="00BA3978" w:rsidRDefault="00BA3978" w:rsidP="006E2699">
            <w:pPr>
              <w:rPr>
                <w:lang w:val="de-DE"/>
              </w:rPr>
            </w:pPr>
            <w:r>
              <w:rPr>
                <w:lang w:val="de-DE"/>
              </w:rPr>
              <w:t>1978-5</w:t>
            </w:r>
            <w:r w:rsidR="009F4D02">
              <w:rPr>
                <w:lang w:val="de-DE"/>
              </w:rPr>
              <w:t>, 1979-11+12</w:t>
            </w:r>
          </w:p>
        </w:tc>
      </w:tr>
      <w:tr w:rsidR="0066155F" w:rsidRPr="00BC7B3D" w14:paraId="06DBD991" w14:textId="77777777" w:rsidTr="00F07B1C">
        <w:tc>
          <w:tcPr>
            <w:tcW w:w="4815" w:type="dxa"/>
          </w:tcPr>
          <w:p w14:paraId="72460CEB" w14:textId="7DAB0B94" w:rsidR="0066155F" w:rsidRDefault="00ED1519" w:rsidP="006E2699">
            <w:pPr>
              <w:rPr>
                <w:lang w:val="de-DE"/>
              </w:rPr>
            </w:pPr>
            <w:proofErr w:type="spellStart"/>
            <w:r>
              <w:rPr>
                <w:lang w:val="de-DE"/>
              </w:rPr>
              <w:t>Cotran</w:t>
            </w:r>
            <w:proofErr w:type="spellEnd"/>
            <w:r>
              <w:rPr>
                <w:lang w:val="de-DE"/>
              </w:rPr>
              <w:t>, E.</w:t>
            </w:r>
          </w:p>
        </w:tc>
        <w:tc>
          <w:tcPr>
            <w:tcW w:w="9179" w:type="dxa"/>
          </w:tcPr>
          <w:p w14:paraId="046A8E25" w14:textId="28CFB609" w:rsidR="0066155F" w:rsidRDefault="00ED1519" w:rsidP="006E2699">
            <w:pPr>
              <w:rPr>
                <w:lang w:val="de-DE"/>
              </w:rPr>
            </w:pPr>
            <w:r>
              <w:rPr>
                <w:lang w:val="de-DE"/>
              </w:rPr>
              <w:t>1968-4</w:t>
            </w:r>
          </w:p>
        </w:tc>
      </w:tr>
      <w:tr w:rsidR="0008697B" w:rsidRPr="00BC7B3D" w14:paraId="5E16E7D3" w14:textId="77777777" w:rsidTr="00F07B1C">
        <w:tc>
          <w:tcPr>
            <w:tcW w:w="4815" w:type="dxa"/>
          </w:tcPr>
          <w:p w14:paraId="5CE1B861" w14:textId="411A08D5" w:rsidR="0008697B" w:rsidRDefault="0008697B" w:rsidP="006E2699">
            <w:pPr>
              <w:rPr>
                <w:lang w:val="de-DE"/>
              </w:rPr>
            </w:pPr>
            <w:proofErr w:type="spellStart"/>
            <w:r>
              <w:rPr>
                <w:lang w:val="de-DE"/>
              </w:rPr>
              <w:t>Cotten</w:t>
            </w:r>
            <w:proofErr w:type="spellEnd"/>
            <w:r>
              <w:rPr>
                <w:lang w:val="de-DE"/>
              </w:rPr>
              <w:t>, J.</w:t>
            </w:r>
          </w:p>
        </w:tc>
        <w:tc>
          <w:tcPr>
            <w:tcW w:w="9179" w:type="dxa"/>
          </w:tcPr>
          <w:p w14:paraId="5A6B3681" w14:textId="2298433A" w:rsidR="0008697B" w:rsidRDefault="0008697B" w:rsidP="006E2699">
            <w:pPr>
              <w:rPr>
                <w:lang w:val="de-DE"/>
              </w:rPr>
            </w:pPr>
            <w:r>
              <w:rPr>
                <w:lang w:val="de-DE"/>
              </w:rPr>
              <w:t>2006-22</w:t>
            </w:r>
          </w:p>
        </w:tc>
      </w:tr>
      <w:tr w:rsidR="00F359C4" w:rsidRPr="00BC7B3D" w14:paraId="40C7F493" w14:textId="77777777" w:rsidTr="00F07B1C">
        <w:tc>
          <w:tcPr>
            <w:tcW w:w="4815" w:type="dxa"/>
          </w:tcPr>
          <w:p w14:paraId="4A8B263A" w14:textId="5DF74564" w:rsidR="00F359C4" w:rsidRDefault="00F359C4" w:rsidP="006E2699">
            <w:pPr>
              <w:rPr>
                <w:lang w:val="de-DE"/>
              </w:rPr>
            </w:pPr>
            <w:proofErr w:type="spellStart"/>
            <w:r>
              <w:rPr>
                <w:lang w:val="de-DE"/>
              </w:rPr>
              <w:t>Cotter</w:t>
            </w:r>
            <w:proofErr w:type="spellEnd"/>
            <w:r>
              <w:rPr>
                <w:lang w:val="de-DE"/>
              </w:rPr>
              <w:t>, E.</w:t>
            </w:r>
          </w:p>
        </w:tc>
        <w:tc>
          <w:tcPr>
            <w:tcW w:w="9179" w:type="dxa"/>
          </w:tcPr>
          <w:p w14:paraId="574658C2" w14:textId="3AAB54C0" w:rsidR="00F359C4" w:rsidRDefault="00F359C4" w:rsidP="006E2699">
            <w:pPr>
              <w:rPr>
                <w:lang w:val="de-DE"/>
              </w:rPr>
            </w:pPr>
            <w:r>
              <w:rPr>
                <w:lang w:val="de-DE"/>
              </w:rPr>
              <w:t>1982-23</w:t>
            </w:r>
          </w:p>
        </w:tc>
      </w:tr>
      <w:tr w:rsidR="003C5066" w:rsidRPr="00BC7B3D" w14:paraId="7F080933" w14:textId="77777777" w:rsidTr="00F07B1C">
        <w:tc>
          <w:tcPr>
            <w:tcW w:w="4815" w:type="dxa"/>
          </w:tcPr>
          <w:p w14:paraId="216C4517" w14:textId="349C2B88" w:rsidR="003C5066" w:rsidRDefault="003C5066" w:rsidP="006E2699">
            <w:pPr>
              <w:rPr>
                <w:lang w:val="de-DE"/>
              </w:rPr>
            </w:pPr>
            <w:r>
              <w:rPr>
                <w:lang w:val="de-DE"/>
              </w:rPr>
              <w:t>Cotton, A.D.</w:t>
            </w:r>
          </w:p>
        </w:tc>
        <w:tc>
          <w:tcPr>
            <w:tcW w:w="9179" w:type="dxa"/>
          </w:tcPr>
          <w:p w14:paraId="51A3412C" w14:textId="6C739103" w:rsidR="003C5066" w:rsidRDefault="003C5066" w:rsidP="006E2699">
            <w:pPr>
              <w:rPr>
                <w:lang w:val="de-DE"/>
              </w:rPr>
            </w:pPr>
            <w:r>
              <w:rPr>
                <w:lang w:val="de-DE"/>
              </w:rPr>
              <w:t>1937-5</w:t>
            </w:r>
          </w:p>
        </w:tc>
      </w:tr>
      <w:tr w:rsidR="0097513D" w:rsidRPr="00BC7B3D" w14:paraId="60805C6F" w14:textId="77777777" w:rsidTr="00F07B1C">
        <w:tc>
          <w:tcPr>
            <w:tcW w:w="4815" w:type="dxa"/>
          </w:tcPr>
          <w:p w14:paraId="7892ED45" w14:textId="3AD20C2A" w:rsidR="0097513D" w:rsidRPr="00EF3FC8" w:rsidRDefault="0097513D" w:rsidP="006E2699">
            <w:pPr>
              <w:rPr>
                <w:lang w:val="en-US"/>
              </w:rPr>
            </w:pPr>
            <w:r w:rsidRPr="00EF3FC8">
              <w:rPr>
                <w:lang w:val="en-US"/>
              </w:rPr>
              <w:t>Cox, P.</w:t>
            </w:r>
            <w:r w:rsidR="00EF3FC8" w:rsidRPr="00EF3FC8">
              <w:rPr>
                <w:lang w:val="en-US"/>
              </w:rPr>
              <w:t>S.V.</w:t>
            </w:r>
            <w:r w:rsidRPr="00EF3FC8">
              <w:rPr>
                <w:lang w:val="en-US"/>
              </w:rPr>
              <w:t xml:space="preserve"> (Peter)</w:t>
            </w:r>
          </w:p>
        </w:tc>
        <w:tc>
          <w:tcPr>
            <w:tcW w:w="9179" w:type="dxa"/>
          </w:tcPr>
          <w:p w14:paraId="37A56E2C" w14:textId="2D1B317A" w:rsidR="0097513D" w:rsidRDefault="0097513D" w:rsidP="006E2699">
            <w:pPr>
              <w:rPr>
                <w:lang w:val="de-DE"/>
              </w:rPr>
            </w:pPr>
            <w:r>
              <w:rPr>
                <w:lang w:val="de-DE"/>
              </w:rPr>
              <w:t>1963-11</w:t>
            </w:r>
            <w:r w:rsidR="00EF3FC8">
              <w:rPr>
                <w:lang w:val="de-DE"/>
              </w:rPr>
              <w:t>, 1965-8, 1966-8, 1967-2</w:t>
            </w:r>
            <w:r w:rsidR="00E55951">
              <w:rPr>
                <w:lang w:val="de-DE"/>
              </w:rPr>
              <w:t>, 1972-1, 1973-1, 1974-11, 1975-7</w:t>
            </w:r>
            <w:r w:rsidR="00C35434">
              <w:rPr>
                <w:lang w:val="de-DE"/>
              </w:rPr>
              <w:t>, 1976-9</w:t>
            </w:r>
          </w:p>
        </w:tc>
      </w:tr>
      <w:tr w:rsidR="00A345C6" w:rsidRPr="00BC7B3D" w14:paraId="77BCEFDD" w14:textId="77777777" w:rsidTr="00F07B1C">
        <w:tc>
          <w:tcPr>
            <w:tcW w:w="4815" w:type="dxa"/>
          </w:tcPr>
          <w:p w14:paraId="608156E7" w14:textId="73FFCFCE" w:rsidR="00A345C6" w:rsidRPr="00EF3FC8" w:rsidRDefault="00A345C6" w:rsidP="006E2699">
            <w:pPr>
              <w:rPr>
                <w:lang w:val="en-US"/>
              </w:rPr>
            </w:pPr>
            <w:r>
              <w:rPr>
                <w:lang w:val="en-US"/>
              </w:rPr>
              <w:t>Crane, T.A.</w:t>
            </w:r>
          </w:p>
        </w:tc>
        <w:tc>
          <w:tcPr>
            <w:tcW w:w="9179" w:type="dxa"/>
          </w:tcPr>
          <w:p w14:paraId="5CEFD4A0" w14:textId="668AB361" w:rsidR="00A345C6" w:rsidRDefault="00A345C6" w:rsidP="006E2699">
            <w:pPr>
              <w:rPr>
                <w:lang w:val="de-DE"/>
              </w:rPr>
            </w:pPr>
            <w:r>
              <w:rPr>
                <w:lang w:val="de-DE"/>
              </w:rPr>
              <w:t>2016-43</w:t>
            </w:r>
          </w:p>
        </w:tc>
      </w:tr>
      <w:tr w:rsidR="00BA3978" w:rsidRPr="00BA3978" w14:paraId="49C80A6A" w14:textId="77777777" w:rsidTr="00F07B1C">
        <w:tc>
          <w:tcPr>
            <w:tcW w:w="4815" w:type="dxa"/>
          </w:tcPr>
          <w:p w14:paraId="591C4280" w14:textId="6E40F887" w:rsidR="00BA3978" w:rsidRPr="00BA3978" w:rsidRDefault="00BA3978" w:rsidP="006E2699">
            <w:pPr>
              <w:rPr>
                <w:lang w:val="it-IT"/>
              </w:rPr>
            </w:pPr>
            <w:proofErr w:type="spellStart"/>
            <w:r w:rsidRPr="00BA3978">
              <w:rPr>
                <w:lang w:val="it-IT"/>
              </w:rPr>
              <w:t>Crazzolara</w:t>
            </w:r>
            <w:proofErr w:type="spellEnd"/>
            <w:r w:rsidRPr="00BA3978">
              <w:rPr>
                <w:lang w:val="it-IT"/>
              </w:rPr>
              <w:t>, J.P. (Joseph Pasqua</w:t>
            </w:r>
            <w:r>
              <w:rPr>
                <w:lang w:val="it-IT"/>
              </w:rPr>
              <w:t>le)</w:t>
            </w:r>
          </w:p>
        </w:tc>
        <w:tc>
          <w:tcPr>
            <w:tcW w:w="9179" w:type="dxa"/>
          </w:tcPr>
          <w:p w14:paraId="2C3008A2" w14:textId="38DB3321" w:rsidR="00BA3978" w:rsidRPr="00BA3978" w:rsidRDefault="00354092" w:rsidP="006E2699">
            <w:pPr>
              <w:rPr>
                <w:lang w:val="it-IT"/>
              </w:rPr>
            </w:pPr>
            <w:r>
              <w:rPr>
                <w:lang w:val="it-IT"/>
              </w:rPr>
              <w:t>1978-6</w:t>
            </w:r>
          </w:p>
        </w:tc>
      </w:tr>
      <w:tr w:rsidR="0093732E" w:rsidRPr="00BA3978" w14:paraId="6DF2E8A6" w14:textId="77777777" w:rsidTr="00F07B1C">
        <w:tc>
          <w:tcPr>
            <w:tcW w:w="4815" w:type="dxa"/>
          </w:tcPr>
          <w:p w14:paraId="092B6B9D" w14:textId="5BEF23AC" w:rsidR="0093732E" w:rsidRPr="00BA3978" w:rsidRDefault="0093732E" w:rsidP="006E2699">
            <w:pPr>
              <w:rPr>
                <w:lang w:val="it-IT"/>
              </w:rPr>
            </w:pPr>
            <w:proofErr w:type="spellStart"/>
            <w:r>
              <w:rPr>
                <w:lang w:val="it-IT"/>
              </w:rPr>
              <w:t>Crompton</w:t>
            </w:r>
            <w:proofErr w:type="spellEnd"/>
            <w:r>
              <w:rPr>
                <w:lang w:val="it-IT"/>
              </w:rPr>
              <w:t>, D.W.T.</w:t>
            </w:r>
          </w:p>
        </w:tc>
        <w:tc>
          <w:tcPr>
            <w:tcW w:w="9179" w:type="dxa"/>
          </w:tcPr>
          <w:p w14:paraId="61CC1949" w14:textId="541D78A0" w:rsidR="0093732E" w:rsidRDefault="0093732E" w:rsidP="006E2699">
            <w:pPr>
              <w:rPr>
                <w:lang w:val="it-IT"/>
              </w:rPr>
            </w:pPr>
            <w:r>
              <w:rPr>
                <w:lang w:val="it-IT"/>
              </w:rPr>
              <w:t>1981-15, 1982-30</w:t>
            </w:r>
          </w:p>
        </w:tc>
      </w:tr>
      <w:tr w:rsidR="004E76D6" w:rsidRPr="00BA3978" w14:paraId="4E900578" w14:textId="77777777" w:rsidTr="00F07B1C">
        <w:tc>
          <w:tcPr>
            <w:tcW w:w="4815" w:type="dxa"/>
          </w:tcPr>
          <w:p w14:paraId="58E9F706" w14:textId="34E5D384" w:rsidR="004E76D6" w:rsidRDefault="004E76D6" w:rsidP="006E2699">
            <w:pPr>
              <w:rPr>
                <w:lang w:val="it-IT"/>
              </w:rPr>
            </w:pPr>
            <w:r>
              <w:rPr>
                <w:lang w:val="it-IT"/>
              </w:rPr>
              <w:t>Crook, M. (Martin)</w:t>
            </w:r>
          </w:p>
        </w:tc>
        <w:tc>
          <w:tcPr>
            <w:tcW w:w="9179" w:type="dxa"/>
          </w:tcPr>
          <w:p w14:paraId="22B6816D" w14:textId="35A4B0C6" w:rsidR="004E76D6" w:rsidRDefault="004E76D6" w:rsidP="006E2699">
            <w:pPr>
              <w:rPr>
                <w:lang w:val="it-IT"/>
              </w:rPr>
            </w:pPr>
            <w:r>
              <w:rPr>
                <w:lang w:val="it-IT"/>
              </w:rPr>
              <w:t>2023-20</w:t>
            </w:r>
          </w:p>
        </w:tc>
      </w:tr>
      <w:tr w:rsidR="002C71BB" w:rsidRPr="00BA3978" w14:paraId="1DC9AA60" w14:textId="77777777" w:rsidTr="00F07B1C">
        <w:tc>
          <w:tcPr>
            <w:tcW w:w="4815" w:type="dxa"/>
          </w:tcPr>
          <w:p w14:paraId="5AF05CBE" w14:textId="615F934D" w:rsidR="002C71BB" w:rsidRDefault="002C71BB" w:rsidP="006E2699">
            <w:pPr>
              <w:rPr>
                <w:lang w:val="it-IT"/>
              </w:rPr>
            </w:pPr>
            <w:proofErr w:type="spellStart"/>
            <w:r>
              <w:rPr>
                <w:lang w:val="it-IT"/>
              </w:rPr>
              <w:t>Cropp</w:t>
            </w:r>
            <w:proofErr w:type="spellEnd"/>
            <w:r>
              <w:rPr>
                <w:lang w:val="it-IT"/>
              </w:rPr>
              <w:t>, C.B.</w:t>
            </w:r>
          </w:p>
        </w:tc>
        <w:tc>
          <w:tcPr>
            <w:tcW w:w="9179" w:type="dxa"/>
          </w:tcPr>
          <w:p w14:paraId="5222D81D" w14:textId="17FDDCC5" w:rsidR="002C71BB" w:rsidRDefault="002C71BB" w:rsidP="006E2699">
            <w:pPr>
              <w:rPr>
                <w:lang w:val="it-IT"/>
              </w:rPr>
            </w:pPr>
            <w:r>
              <w:rPr>
                <w:lang w:val="it-IT"/>
              </w:rPr>
              <w:t>1998-11</w:t>
            </w:r>
          </w:p>
        </w:tc>
      </w:tr>
      <w:tr w:rsidR="003C5066" w:rsidRPr="00BC7B3D" w14:paraId="1BFC7B31" w14:textId="77777777" w:rsidTr="00F07B1C">
        <w:tc>
          <w:tcPr>
            <w:tcW w:w="4815" w:type="dxa"/>
          </w:tcPr>
          <w:p w14:paraId="7131CFFC" w14:textId="125C8AD3" w:rsidR="003C5066" w:rsidRDefault="003C5066" w:rsidP="006E2699">
            <w:pPr>
              <w:rPr>
                <w:lang w:val="de-DE"/>
              </w:rPr>
            </w:pPr>
            <w:r>
              <w:rPr>
                <w:lang w:val="de-DE"/>
              </w:rPr>
              <w:t>Crowe-Read, E.C.</w:t>
            </w:r>
          </w:p>
        </w:tc>
        <w:tc>
          <w:tcPr>
            <w:tcW w:w="9179" w:type="dxa"/>
          </w:tcPr>
          <w:p w14:paraId="1F04F374" w14:textId="54B5C14F" w:rsidR="003C5066" w:rsidRDefault="003C5066" w:rsidP="006E2699">
            <w:pPr>
              <w:rPr>
                <w:lang w:val="de-DE"/>
              </w:rPr>
            </w:pPr>
            <w:r>
              <w:rPr>
                <w:lang w:val="de-DE"/>
              </w:rPr>
              <w:t>1922-1</w:t>
            </w:r>
          </w:p>
        </w:tc>
      </w:tr>
      <w:tr w:rsidR="002008DC" w:rsidRPr="002008DC" w14:paraId="06FF1880" w14:textId="77777777" w:rsidTr="00F07B1C">
        <w:tc>
          <w:tcPr>
            <w:tcW w:w="4815" w:type="dxa"/>
          </w:tcPr>
          <w:p w14:paraId="20860864" w14:textId="36AE7ABE" w:rsidR="002008DC" w:rsidRPr="002008DC" w:rsidRDefault="002008DC" w:rsidP="006E2699">
            <w:pPr>
              <w:rPr>
                <w:lang w:val="en-US"/>
              </w:rPr>
            </w:pPr>
            <w:r w:rsidRPr="002008DC">
              <w:rPr>
                <w:lang w:val="en-US"/>
              </w:rPr>
              <w:t>Cunningham, J.F. (James Frederi</w:t>
            </w:r>
            <w:r>
              <w:rPr>
                <w:lang w:val="en-US"/>
              </w:rPr>
              <w:t>ck)</w:t>
            </w:r>
          </w:p>
        </w:tc>
        <w:tc>
          <w:tcPr>
            <w:tcW w:w="9179" w:type="dxa"/>
          </w:tcPr>
          <w:p w14:paraId="50FCA2D1" w14:textId="66CCCA31" w:rsidR="002008DC" w:rsidRPr="002008DC" w:rsidRDefault="002008DC" w:rsidP="006E2699">
            <w:pPr>
              <w:rPr>
                <w:lang w:val="en-US"/>
              </w:rPr>
            </w:pPr>
            <w:r>
              <w:rPr>
                <w:lang w:val="en-US"/>
              </w:rPr>
              <w:t>1905-1</w:t>
            </w:r>
          </w:p>
        </w:tc>
      </w:tr>
      <w:tr w:rsidR="002432B2" w:rsidRPr="00BC7B3D" w14:paraId="1B63ABC4" w14:textId="77777777" w:rsidTr="00F07B1C">
        <w:tc>
          <w:tcPr>
            <w:tcW w:w="4815" w:type="dxa"/>
          </w:tcPr>
          <w:p w14:paraId="3F739F41" w14:textId="286E9641" w:rsidR="002432B2" w:rsidRDefault="002432B2" w:rsidP="006E2699">
            <w:pPr>
              <w:rPr>
                <w:lang w:val="de-DE"/>
              </w:rPr>
            </w:pPr>
            <w:proofErr w:type="spellStart"/>
            <w:r>
              <w:rPr>
                <w:lang w:val="de-DE"/>
              </w:rPr>
              <w:t>Daghar</w:t>
            </w:r>
            <w:proofErr w:type="spellEnd"/>
            <w:r>
              <w:rPr>
                <w:lang w:val="de-DE"/>
              </w:rPr>
              <w:t>, M. (Mohamed)</w:t>
            </w:r>
          </w:p>
        </w:tc>
        <w:tc>
          <w:tcPr>
            <w:tcW w:w="9179" w:type="dxa"/>
          </w:tcPr>
          <w:p w14:paraId="51B15701" w14:textId="05DA062A" w:rsidR="002432B2" w:rsidRDefault="002432B2" w:rsidP="006E2699">
            <w:pPr>
              <w:rPr>
                <w:lang w:val="de-DE"/>
              </w:rPr>
            </w:pPr>
            <w:r>
              <w:rPr>
                <w:lang w:val="de-DE"/>
              </w:rPr>
              <w:t>2023-17</w:t>
            </w:r>
          </w:p>
        </w:tc>
      </w:tr>
      <w:tr w:rsidR="005D30AF" w:rsidRPr="00BC7B3D" w14:paraId="1C84B513" w14:textId="77777777" w:rsidTr="00F07B1C">
        <w:tc>
          <w:tcPr>
            <w:tcW w:w="4815" w:type="dxa"/>
          </w:tcPr>
          <w:p w14:paraId="0DE3D601" w14:textId="4697A8F7" w:rsidR="005D30AF" w:rsidRDefault="005D30AF" w:rsidP="006E2699">
            <w:pPr>
              <w:rPr>
                <w:lang w:val="de-DE"/>
              </w:rPr>
            </w:pPr>
            <w:r>
              <w:rPr>
                <w:lang w:val="de-DE"/>
              </w:rPr>
              <w:t>Daily Nation (Newspaper, Nairobi)</w:t>
            </w:r>
          </w:p>
        </w:tc>
        <w:tc>
          <w:tcPr>
            <w:tcW w:w="9179" w:type="dxa"/>
          </w:tcPr>
          <w:p w14:paraId="78958E65" w14:textId="36ABD14D" w:rsidR="005D30AF" w:rsidRDefault="005D30AF" w:rsidP="006E2699">
            <w:pPr>
              <w:rPr>
                <w:lang w:val="de-DE"/>
              </w:rPr>
            </w:pPr>
            <w:r>
              <w:rPr>
                <w:lang w:val="de-DE"/>
              </w:rPr>
              <w:t>2001-6</w:t>
            </w:r>
            <w:r w:rsidR="00535750">
              <w:rPr>
                <w:lang w:val="de-DE"/>
              </w:rPr>
              <w:t>, 2017-39</w:t>
            </w:r>
          </w:p>
        </w:tc>
      </w:tr>
      <w:tr w:rsidR="00C5210A" w:rsidRPr="00BC7B3D" w14:paraId="01C6671D" w14:textId="77777777" w:rsidTr="00F07B1C">
        <w:tc>
          <w:tcPr>
            <w:tcW w:w="4815" w:type="dxa"/>
          </w:tcPr>
          <w:p w14:paraId="745F8501" w14:textId="67A2FA2A" w:rsidR="00C5210A" w:rsidRDefault="0066155F" w:rsidP="006E2699">
            <w:pPr>
              <w:rPr>
                <w:lang w:val="de-DE"/>
              </w:rPr>
            </w:pPr>
            <w:r>
              <w:rPr>
                <w:lang w:val="de-DE"/>
              </w:rPr>
              <w:t>Dale, I.R. (Ivan)</w:t>
            </w:r>
          </w:p>
        </w:tc>
        <w:tc>
          <w:tcPr>
            <w:tcW w:w="9179" w:type="dxa"/>
          </w:tcPr>
          <w:p w14:paraId="0F7E77CB" w14:textId="7789E0F7" w:rsidR="00C5210A" w:rsidRDefault="0066155F" w:rsidP="006E2699">
            <w:pPr>
              <w:rPr>
                <w:lang w:val="de-DE"/>
              </w:rPr>
            </w:pPr>
            <w:r>
              <w:rPr>
                <w:lang w:val="de-DE"/>
              </w:rPr>
              <w:t>1961-10</w:t>
            </w:r>
          </w:p>
        </w:tc>
      </w:tr>
      <w:tr w:rsidR="00B01086" w:rsidRPr="00BC7B3D" w14:paraId="32C8879D" w14:textId="77777777" w:rsidTr="00F07B1C">
        <w:tc>
          <w:tcPr>
            <w:tcW w:w="4815" w:type="dxa"/>
          </w:tcPr>
          <w:p w14:paraId="190A6B35" w14:textId="3BDBA898" w:rsidR="00B01086" w:rsidRDefault="00B01086" w:rsidP="00B01086">
            <w:pPr>
              <w:rPr>
                <w:lang w:val="de-DE"/>
              </w:rPr>
            </w:pPr>
            <w:r>
              <w:rPr>
                <w:lang w:val="de-DE"/>
              </w:rPr>
              <w:t>Daniel, T.</w:t>
            </w:r>
          </w:p>
        </w:tc>
        <w:tc>
          <w:tcPr>
            <w:tcW w:w="9179" w:type="dxa"/>
          </w:tcPr>
          <w:p w14:paraId="3FBF8E72" w14:textId="08B0790E" w:rsidR="00B01086" w:rsidRDefault="00B01086" w:rsidP="00B01086">
            <w:pPr>
              <w:rPr>
                <w:lang w:val="de-DE"/>
              </w:rPr>
            </w:pPr>
            <w:r>
              <w:rPr>
                <w:lang w:val="de-DE"/>
              </w:rPr>
              <w:t>1981-17</w:t>
            </w:r>
          </w:p>
        </w:tc>
      </w:tr>
      <w:tr w:rsidR="00B01086" w:rsidRPr="00BC7B3D" w14:paraId="1E800524" w14:textId="77777777" w:rsidTr="00F07B1C">
        <w:tc>
          <w:tcPr>
            <w:tcW w:w="4815" w:type="dxa"/>
          </w:tcPr>
          <w:p w14:paraId="3A36AC27" w14:textId="5A610BC3" w:rsidR="00B01086" w:rsidRDefault="00B01086" w:rsidP="00B01086">
            <w:pPr>
              <w:rPr>
                <w:lang w:val="de-DE"/>
              </w:rPr>
            </w:pPr>
            <w:r>
              <w:rPr>
                <w:lang w:val="de-DE"/>
              </w:rPr>
              <w:t>Daniels, R.E.</w:t>
            </w:r>
          </w:p>
        </w:tc>
        <w:tc>
          <w:tcPr>
            <w:tcW w:w="9179" w:type="dxa"/>
          </w:tcPr>
          <w:p w14:paraId="5E7736D9" w14:textId="4E770E47" w:rsidR="00B01086" w:rsidRDefault="00B01086" w:rsidP="00B01086">
            <w:pPr>
              <w:rPr>
                <w:lang w:val="de-DE"/>
              </w:rPr>
            </w:pPr>
            <w:r>
              <w:rPr>
                <w:lang w:val="de-DE"/>
              </w:rPr>
              <w:t>1982-32</w:t>
            </w:r>
          </w:p>
        </w:tc>
      </w:tr>
      <w:tr w:rsidR="000D269C" w:rsidRPr="000D269C" w14:paraId="6681B83B" w14:textId="77777777" w:rsidTr="00F07B1C">
        <w:tc>
          <w:tcPr>
            <w:tcW w:w="4815" w:type="dxa"/>
          </w:tcPr>
          <w:p w14:paraId="022AC9AB" w14:textId="1EA27E98" w:rsidR="000D269C" w:rsidRPr="000D269C" w:rsidRDefault="000D269C" w:rsidP="00B01086">
            <w:r w:rsidRPr="000D269C">
              <w:t>Das, S.S.K. (</w:t>
            </w:r>
            <w:proofErr w:type="spellStart"/>
            <w:r w:rsidRPr="000D269C">
              <w:t>Shiuli</w:t>
            </w:r>
            <w:proofErr w:type="spellEnd"/>
            <w:r w:rsidRPr="000D269C">
              <w:t xml:space="preserve">, </w:t>
            </w:r>
            <w:proofErr w:type="spellStart"/>
            <w:r w:rsidRPr="000D269C">
              <w:t>Subir</w:t>
            </w:r>
            <w:proofErr w:type="spellEnd"/>
            <w:r w:rsidRPr="000D269C">
              <w:t xml:space="preserve">, </w:t>
            </w:r>
            <w:proofErr w:type="spellStart"/>
            <w:r w:rsidRPr="000D269C">
              <w:t>Kumar</w:t>
            </w:r>
            <w:proofErr w:type="spellEnd"/>
            <w:r>
              <w:t>)</w:t>
            </w:r>
          </w:p>
        </w:tc>
        <w:tc>
          <w:tcPr>
            <w:tcW w:w="9179" w:type="dxa"/>
          </w:tcPr>
          <w:p w14:paraId="3E87457E" w14:textId="5F4788C8" w:rsidR="000D269C" w:rsidRPr="000D269C" w:rsidRDefault="000D269C" w:rsidP="00B01086">
            <w:r>
              <w:t>2015-9</w:t>
            </w:r>
          </w:p>
        </w:tc>
      </w:tr>
      <w:tr w:rsidR="00B01086" w:rsidRPr="00BC7B3D" w14:paraId="4AF5A323" w14:textId="77777777" w:rsidTr="00F07B1C">
        <w:tc>
          <w:tcPr>
            <w:tcW w:w="4815" w:type="dxa"/>
          </w:tcPr>
          <w:p w14:paraId="693D1545" w14:textId="20C0DE3A" w:rsidR="00B01086" w:rsidRDefault="00B01086" w:rsidP="00B01086">
            <w:pPr>
              <w:rPr>
                <w:lang w:val="de-DE"/>
              </w:rPr>
            </w:pPr>
            <w:r>
              <w:rPr>
                <w:lang w:val="de-DE"/>
              </w:rPr>
              <w:t xml:space="preserve">David, P. </w:t>
            </w:r>
          </w:p>
        </w:tc>
        <w:tc>
          <w:tcPr>
            <w:tcW w:w="9179" w:type="dxa"/>
          </w:tcPr>
          <w:p w14:paraId="6765E456" w14:textId="59087C32" w:rsidR="00B01086" w:rsidRDefault="00B01086" w:rsidP="00B01086">
            <w:pPr>
              <w:rPr>
                <w:lang w:val="de-DE"/>
              </w:rPr>
            </w:pPr>
            <w:r>
              <w:rPr>
                <w:lang w:val="de-DE"/>
              </w:rPr>
              <w:t>1981-17</w:t>
            </w:r>
          </w:p>
        </w:tc>
      </w:tr>
      <w:tr w:rsidR="00273503" w:rsidRPr="00BC7B3D" w14:paraId="75D516CD" w14:textId="77777777" w:rsidTr="00F07B1C">
        <w:tc>
          <w:tcPr>
            <w:tcW w:w="4815" w:type="dxa"/>
          </w:tcPr>
          <w:p w14:paraId="52B1A96C" w14:textId="13B63E6C" w:rsidR="00273503" w:rsidRDefault="00273503" w:rsidP="00B01086">
            <w:pPr>
              <w:rPr>
                <w:lang w:val="de-DE"/>
              </w:rPr>
            </w:pPr>
            <w:proofErr w:type="spellStart"/>
            <w:r>
              <w:rPr>
                <w:lang w:val="de-DE"/>
              </w:rPr>
              <w:t>Davidsdottir</w:t>
            </w:r>
            <w:proofErr w:type="spellEnd"/>
            <w:r>
              <w:rPr>
                <w:lang w:val="de-DE"/>
              </w:rPr>
              <w:t>, B. (</w:t>
            </w:r>
            <w:proofErr w:type="spellStart"/>
            <w:r>
              <w:rPr>
                <w:lang w:val="de-DE"/>
              </w:rPr>
              <w:t>Brynhildur</w:t>
            </w:r>
            <w:proofErr w:type="spellEnd"/>
            <w:r>
              <w:rPr>
                <w:lang w:val="de-DE"/>
              </w:rPr>
              <w:t>)</w:t>
            </w:r>
          </w:p>
        </w:tc>
        <w:tc>
          <w:tcPr>
            <w:tcW w:w="9179" w:type="dxa"/>
          </w:tcPr>
          <w:p w14:paraId="04BD8647" w14:textId="76FD5A3D" w:rsidR="00273503" w:rsidRDefault="00273503" w:rsidP="00B01086">
            <w:pPr>
              <w:rPr>
                <w:lang w:val="de-DE"/>
              </w:rPr>
            </w:pPr>
            <w:r>
              <w:rPr>
                <w:lang w:val="de-DE"/>
              </w:rPr>
              <w:t>2012-17</w:t>
            </w:r>
          </w:p>
        </w:tc>
      </w:tr>
      <w:tr w:rsidR="00CB1309" w:rsidRPr="00BC7B3D" w14:paraId="14212BA8" w14:textId="77777777" w:rsidTr="00F07B1C">
        <w:tc>
          <w:tcPr>
            <w:tcW w:w="4815" w:type="dxa"/>
          </w:tcPr>
          <w:p w14:paraId="29BDF140" w14:textId="484D25A3" w:rsidR="00CB1309" w:rsidRPr="00334112" w:rsidRDefault="00CB1309" w:rsidP="00B01086">
            <w:pPr>
              <w:rPr>
                <w:lang w:val="en-US"/>
              </w:rPr>
            </w:pPr>
            <w:r w:rsidRPr="00334112">
              <w:rPr>
                <w:lang w:val="en-US"/>
              </w:rPr>
              <w:t>Davies, M.I.J.</w:t>
            </w:r>
            <w:r w:rsidR="00334112" w:rsidRPr="00334112">
              <w:rPr>
                <w:lang w:val="en-US"/>
              </w:rPr>
              <w:t xml:space="preserve"> (Mat</w:t>
            </w:r>
            <w:r w:rsidR="00D5662D">
              <w:rPr>
                <w:lang w:val="en-US"/>
              </w:rPr>
              <w:t>t</w:t>
            </w:r>
            <w:r w:rsidR="00334112" w:rsidRPr="00334112">
              <w:rPr>
                <w:lang w:val="en-US"/>
              </w:rPr>
              <w:t>he</w:t>
            </w:r>
            <w:r w:rsidR="00334112">
              <w:rPr>
                <w:lang w:val="en-US"/>
              </w:rPr>
              <w:t>w)</w:t>
            </w:r>
          </w:p>
        </w:tc>
        <w:tc>
          <w:tcPr>
            <w:tcW w:w="9179" w:type="dxa"/>
          </w:tcPr>
          <w:p w14:paraId="76DCEA9B" w14:textId="7A270F96" w:rsidR="00CB1309" w:rsidRDefault="00CB1309" w:rsidP="00B01086">
            <w:pPr>
              <w:rPr>
                <w:lang w:val="de-DE"/>
              </w:rPr>
            </w:pPr>
            <w:r>
              <w:rPr>
                <w:lang w:val="de-DE"/>
              </w:rPr>
              <w:t>2005-7</w:t>
            </w:r>
            <w:r w:rsidR="0008697B">
              <w:rPr>
                <w:lang w:val="de-DE"/>
              </w:rPr>
              <w:t>, 2006-17+18</w:t>
            </w:r>
            <w:r w:rsidR="00334112">
              <w:rPr>
                <w:lang w:val="de-DE"/>
              </w:rPr>
              <w:t>, 2008-3+9+11</w:t>
            </w:r>
            <w:r w:rsidR="00D5662D">
              <w:rPr>
                <w:lang w:val="de-DE"/>
              </w:rPr>
              <w:t>, 2009-6+15+16</w:t>
            </w:r>
            <w:r w:rsidR="00A4549A">
              <w:rPr>
                <w:lang w:val="de-DE"/>
              </w:rPr>
              <w:t>, 2010-5+25</w:t>
            </w:r>
            <w:r w:rsidR="003A6C63">
              <w:rPr>
                <w:lang w:val="de-DE"/>
              </w:rPr>
              <w:t>, 2012-2</w:t>
            </w:r>
            <w:r w:rsidR="0095702E">
              <w:rPr>
                <w:lang w:val="de-DE"/>
              </w:rPr>
              <w:t>, 2013-16+17+18</w:t>
            </w:r>
            <w:r w:rsidR="00DA2EBE">
              <w:rPr>
                <w:lang w:val="de-DE"/>
              </w:rPr>
              <w:t>, 2014-13+14</w:t>
            </w:r>
            <w:r w:rsidR="00A47BB4">
              <w:rPr>
                <w:lang w:val="de-DE"/>
              </w:rPr>
              <w:t>, 2015-18+19,</w:t>
            </w:r>
            <w:r w:rsidR="00EF3ACC">
              <w:rPr>
                <w:lang w:val="de-DE"/>
              </w:rPr>
              <w:t xml:space="preserve"> 2016-20, </w:t>
            </w:r>
          </w:p>
        </w:tc>
      </w:tr>
      <w:tr w:rsidR="00B01086" w:rsidRPr="00BC7B3D" w14:paraId="4ED57073" w14:textId="77777777" w:rsidTr="00F07B1C">
        <w:tc>
          <w:tcPr>
            <w:tcW w:w="4815" w:type="dxa"/>
          </w:tcPr>
          <w:p w14:paraId="03C17956" w14:textId="3FD722BF" w:rsidR="00B01086" w:rsidRDefault="00B01086" w:rsidP="00B01086">
            <w:pPr>
              <w:rPr>
                <w:lang w:val="de-DE"/>
              </w:rPr>
            </w:pPr>
            <w:proofErr w:type="spellStart"/>
            <w:r>
              <w:rPr>
                <w:lang w:val="de-DE"/>
              </w:rPr>
              <w:t>Daystar</w:t>
            </w:r>
            <w:proofErr w:type="spellEnd"/>
            <w:r>
              <w:rPr>
                <w:lang w:val="de-DE"/>
              </w:rPr>
              <w:t xml:space="preserve"> Communication</w:t>
            </w:r>
          </w:p>
        </w:tc>
        <w:tc>
          <w:tcPr>
            <w:tcW w:w="9179" w:type="dxa"/>
          </w:tcPr>
          <w:p w14:paraId="3058843A" w14:textId="754B9D0B" w:rsidR="00B01086" w:rsidRDefault="00B01086" w:rsidP="00B01086">
            <w:pPr>
              <w:rPr>
                <w:lang w:val="de-DE"/>
              </w:rPr>
            </w:pPr>
            <w:r>
              <w:rPr>
                <w:lang w:val="de-DE"/>
              </w:rPr>
              <w:t>1982-4</w:t>
            </w:r>
          </w:p>
        </w:tc>
      </w:tr>
      <w:tr w:rsidR="009A647A" w:rsidRPr="00BC7B3D" w14:paraId="5E757429" w14:textId="77777777" w:rsidTr="00F07B1C">
        <w:tc>
          <w:tcPr>
            <w:tcW w:w="4815" w:type="dxa"/>
          </w:tcPr>
          <w:p w14:paraId="052D1771" w14:textId="45671283" w:rsidR="009A647A" w:rsidRDefault="009A647A" w:rsidP="00B01086">
            <w:pPr>
              <w:rPr>
                <w:lang w:val="de-DE"/>
              </w:rPr>
            </w:pPr>
            <w:r>
              <w:rPr>
                <w:lang w:val="de-DE"/>
              </w:rPr>
              <w:t>Dean, N.R. (Nicola)</w:t>
            </w:r>
          </w:p>
        </w:tc>
        <w:tc>
          <w:tcPr>
            <w:tcW w:w="9179" w:type="dxa"/>
          </w:tcPr>
          <w:p w14:paraId="2DE8FE6D" w14:textId="3F95A132" w:rsidR="009A647A" w:rsidRDefault="009A647A" w:rsidP="00B01086">
            <w:pPr>
              <w:rPr>
                <w:lang w:val="de-DE"/>
              </w:rPr>
            </w:pPr>
            <w:r>
              <w:rPr>
                <w:lang w:val="de-DE"/>
              </w:rPr>
              <w:t>1994-8</w:t>
            </w:r>
          </w:p>
        </w:tc>
      </w:tr>
      <w:tr w:rsidR="00B01086" w:rsidRPr="00BC7B3D" w14:paraId="15CA8098" w14:textId="77777777" w:rsidTr="00F07B1C">
        <w:tc>
          <w:tcPr>
            <w:tcW w:w="4815" w:type="dxa"/>
          </w:tcPr>
          <w:p w14:paraId="336E7823" w14:textId="24C051B5" w:rsidR="00B01086" w:rsidRDefault="00B01086" w:rsidP="00B01086">
            <w:pPr>
              <w:rPr>
                <w:lang w:val="de-DE"/>
              </w:rPr>
            </w:pPr>
            <w:r>
              <w:rPr>
                <w:lang w:val="de-DE"/>
              </w:rPr>
              <w:t xml:space="preserve">De </w:t>
            </w:r>
            <w:proofErr w:type="spellStart"/>
            <w:r>
              <w:rPr>
                <w:lang w:val="de-DE"/>
              </w:rPr>
              <w:t>Bromhead</w:t>
            </w:r>
            <w:proofErr w:type="spellEnd"/>
            <w:r>
              <w:rPr>
                <w:lang w:val="de-DE"/>
              </w:rPr>
              <w:t>, P.J.</w:t>
            </w:r>
          </w:p>
        </w:tc>
        <w:tc>
          <w:tcPr>
            <w:tcW w:w="9179" w:type="dxa"/>
          </w:tcPr>
          <w:p w14:paraId="30039DD3" w14:textId="64D24270" w:rsidR="00B01086" w:rsidRDefault="00B01086" w:rsidP="00B01086">
            <w:pPr>
              <w:rPr>
                <w:lang w:val="de-DE"/>
              </w:rPr>
            </w:pPr>
            <w:r>
              <w:rPr>
                <w:lang w:val="de-DE"/>
              </w:rPr>
              <w:t>1951-4+5, 1952-4</w:t>
            </w:r>
          </w:p>
        </w:tc>
      </w:tr>
      <w:tr w:rsidR="008B3CE9" w:rsidRPr="008B3CE9" w14:paraId="5F0935DF" w14:textId="77777777" w:rsidTr="00F07B1C">
        <w:tc>
          <w:tcPr>
            <w:tcW w:w="4815" w:type="dxa"/>
          </w:tcPr>
          <w:p w14:paraId="44062821" w14:textId="71A96D81" w:rsidR="008B3CE9" w:rsidRDefault="008B3CE9" w:rsidP="00B01086">
            <w:pPr>
              <w:rPr>
                <w:lang w:val="de-DE"/>
              </w:rPr>
            </w:pPr>
            <w:r>
              <w:rPr>
                <w:lang w:val="de-DE"/>
              </w:rPr>
              <w:t xml:space="preserve">Decker, B.S. (Barbara </w:t>
            </w:r>
            <w:proofErr w:type="spellStart"/>
            <w:r>
              <w:rPr>
                <w:lang w:val="de-DE"/>
              </w:rPr>
              <w:t>Sigman</w:t>
            </w:r>
            <w:proofErr w:type="spellEnd"/>
            <w:r>
              <w:rPr>
                <w:lang w:val="de-DE"/>
              </w:rPr>
              <w:t>)</w:t>
            </w:r>
          </w:p>
        </w:tc>
        <w:tc>
          <w:tcPr>
            <w:tcW w:w="9179" w:type="dxa"/>
          </w:tcPr>
          <w:p w14:paraId="3B3E45D1" w14:textId="2D23F715" w:rsidR="008B3CE9" w:rsidRDefault="008B3CE9" w:rsidP="00B01086">
            <w:pPr>
              <w:rPr>
                <w:lang w:val="de-DE"/>
              </w:rPr>
            </w:pPr>
            <w:r>
              <w:rPr>
                <w:lang w:val="de-DE"/>
              </w:rPr>
              <w:t>1995-4</w:t>
            </w:r>
          </w:p>
        </w:tc>
      </w:tr>
      <w:tr w:rsidR="000F4CD8" w:rsidRPr="008B3CE9" w14:paraId="38B06E05" w14:textId="77777777" w:rsidTr="00F07B1C">
        <w:tc>
          <w:tcPr>
            <w:tcW w:w="4815" w:type="dxa"/>
          </w:tcPr>
          <w:p w14:paraId="5C2195F8" w14:textId="5EF17DEE" w:rsidR="000F4CD8" w:rsidRDefault="000F4CD8" w:rsidP="00B01086">
            <w:pPr>
              <w:rPr>
                <w:lang w:val="de-DE"/>
              </w:rPr>
            </w:pPr>
            <w:r>
              <w:rPr>
                <w:lang w:val="de-DE"/>
              </w:rPr>
              <w:t>De Groot, P. (Peter)</w:t>
            </w:r>
          </w:p>
        </w:tc>
        <w:tc>
          <w:tcPr>
            <w:tcW w:w="9179" w:type="dxa"/>
          </w:tcPr>
          <w:p w14:paraId="0F833C63" w14:textId="0B30513E" w:rsidR="000F4CD8" w:rsidRDefault="000F4CD8" w:rsidP="00B01086">
            <w:pPr>
              <w:rPr>
                <w:lang w:val="de-DE"/>
              </w:rPr>
            </w:pPr>
            <w:r>
              <w:rPr>
                <w:lang w:val="de-DE"/>
              </w:rPr>
              <w:t>2020-61</w:t>
            </w:r>
          </w:p>
        </w:tc>
      </w:tr>
      <w:tr w:rsidR="00B01086" w:rsidRPr="00BC7B3D" w14:paraId="0E614F08" w14:textId="77777777" w:rsidTr="00F07B1C">
        <w:tc>
          <w:tcPr>
            <w:tcW w:w="4815" w:type="dxa"/>
          </w:tcPr>
          <w:p w14:paraId="4631929F" w14:textId="70E9A224" w:rsidR="00B01086" w:rsidRDefault="00B01086" w:rsidP="00B01086">
            <w:pPr>
              <w:rPr>
                <w:lang w:val="de-DE"/>
              </w:rPr>
            </w:pPr>
            <w:r>
              <w:rPr>
                <w:lang w:val="de-DE"/>
              </w:rPr>
              <w:lastRenderedPageBreak/>
              <w:t>De Jong, C.</w:t>
            </w:r>
          </w:p>
        </w:tc>
        <w:tc>
          <w:tcPr>
            <w:tcW w:w="9179" w:type="dxa"/>
          </w:tcPr>
          <w:p w14:paraId="76D2C1CA" w14:textId="678FEE66" w:rsidR="00B01086" w:rsidRDefault="00B01086" w:rsidP="00B01086">
            <w:pPr>
              <w:rPr>
                <w:lang w:val="de-DE"/>
              </w:rPr>
            </w:pPr>
            <w:r>
              <w:rPr>
                <w:lang w:val="de-DE"/>
              </w:rPr>
              <w:t>1976-7</w:t>
            </w:r>
          </w:p>
        </w:tc>
      </w:tr>
      <w:tr w:rsidR="00B01086" w:rsidRPr="00BC7B3D" w14:paraId="6B22BA75" w14:textId="77777777" w:rsidTr="00F07B1C">
        <w:tc>
          <w:tcPr>
            <w:tcW w:w="4815" w:type="dxa"/>
          </w:tcPr>
          <w:p w14:paraId="797087AE" w14:textId="057990FB" w:rsidR="00B01086" w:rsidRDefault="00B01086" w:rsidP="00B01086">
            <w:pPr>
              <w:rPr>
                <w:lang w:val="de-DE"/>
              </w:rPr>
            </w:pPr>
            <w:r>
              <w:rPr>
                <w:lang w:val="de-DE"/>
              </w:rPr>
              <w:t xml:space="preserve">De </w:t>
            </w:r>
            <w:proofErr w:type="spellStart"/>
            <w:r>
              <w:rPr>
                <w:lang w:val="de-DE"/>
              </w:rPr>
              <w:t>Kwaasteniet</w:t>
            </w:r>
            <w:proofErr w:type="spellEnd"/>
            <w:r>
              <w:rPr>
                <w:lang w:val="de-DE"/>
              </w:rPr>
              <w:t>, M. (</w:t>
            </w:r>
            <w:proofErr w:type="spellStart"/>
            <w:r>
              <w:rPr>
                <w:lang w:val="de-DE"/>
              </w:rPr>
              <w:t>Marjanne</w:t>
            </w:r>
            <w:proofErr w:type="spellEnd"/>
            <w:r>
              <w:rPr>
                <w:lang w:val="de-DE"/>
              </w:rPr>
              <w:t>)</w:t>
            </w:r>
          </w:p>
        </w:tc>
        <w:tc>
          <w:tcPr>
            <w:tcW w:w="9179" w:type="dxa"/>
          </w:tcPr>
          <w:p w14:paraId="6D121E56" w14:textId="19B5E463" w:rsidR="00B01086" w:rsidRDefault="00B01086" w:rsidP="00B01086">
            <w:pPr>
              <w:rPr>
                <w:lang w:val="de-DE"/>
              </w:rPr>
            </w:pPr>
            <w:r>
              <w:rPr>
                <w:lang w:val="de-DE"/>
              </w:rPr>
              <w:t>1983-8</w:t>
            </w:r>
          </w:p>
        </w:tc>
      </w:tr>
      <w:tr w:rsidR="003D0E94" w:rsidRPr="003D0E94" w14:paraId="57A5F99D" w14:textId="77777777" w:rsidTr="00F07B1C">
        <w:tc>
          <w:tcPr>
            <w:tcW w:w="4815" w:type="dxa"/>
          </w:tcPr>
          <w:p w14:paraId="7234E6B9" w14:textId="51B3E242" w:rsidR="003D0E94" w:rsidRPr="003D0E94" w:rsidRDefault="003D0E94" w:rsidP="00B01086">
            <w:pPr>
              <w:rPr>
                <w:lang w:val="fr-FR"/>
              </w:rPr>
            </w:pPr>
            <w:r w:rsidRPr="003D0E94">
              <w:rPr>
                <w:lang w:val="fr-FR"/>
              </w:rPr>
              <w:t>De La Rive Box, J</w:t>
            </w:r>
            <w:r>
              <w:rPr>
                <w:lang w:val="fr-FR"/>
              </w:rPr>
              <w:t>. (Joost)</w:t>
            </w:r>
          </w:p>
        </w:tc>
        <w:tc>
          <w:tcPr>
            <w:tcW w:w="9179" w:type="dxa"/>
          </w:tcPr>
          <w:p w14:paraId="72844708" w14:textId="04D1D57A" w:rsidR="003D0E94" w:rsidRPr="003D0E94" w:rsidRDefault="003D0E94" w:rsidP="00B01086">
            <w:pPr>
              <w:rPr>
                <w:lang w:val="fr-FR"/>
              </w:rPr>
            </w:pPr>
            <w:r>
              <w:rPr>
                <w:lang w:val="fr-FR"/>
              </w:rPr>
              <w:t>1997-9</w:t>
            </w:r>
          </w:p>
        </w:tc>
      </w:tr>
      <w:tr w:rsidR="00986369" w:rsidRPr="003D0E94" w14:paraId="24F8A559" w14:textId="77777777" w:rsidTr="00F07B1C">
        <w:tc>
          <w:tcPr>
            <w:tcW w:w="4815" w:type="dxa"/>
          </w:tcPr>
          <w:p w14:paraId="6A306804" w14:textId="2E7AA11E" w:rsidR="00986369" w:rsidRPr="003D0E94" w:rsidRDefault="00986369" w:rsidP="00B01086">
            <w:pPr>
              <w:rPr>
                <w:lang w:val="fr-FR"/>
              </w:rPr>
            </w:pPr>
            <w:r>
              <w:rPr>
                <w:lang w:val="fr-FR"/>
              </w:rPr>
              <w:t>De Leeuw, J.</w:t>
            </w:r>
            <w:r w:rsidR="00E47EE4">
              <w:rPr>
                <w:lang w:val="fr-FR"/>
              </w:rPr>
              <w:t xml:space="preserve"> (Jan)</w:t>
            </w:r>
          </w:p>
        </w:tc>
        <w:tc>
          <w:tcPr>
            <w:tcW w:w="9179" w:type="dxa"/>
          </w:tcPr>
          <w:p w14:paraId="5E134987" w14:textId="26B9EC69" w:rsidR="00986369" w:rsidRDefault="00986369" w:rsidP="00B01086">
            <w:pPr>
              <w:rPr>
                <w:lang w:val="fr-FR"/>
              </w:rPr>
            </w:pPr>
            <w:r>
              <w:rPr>
                <w:lang w:val="fr-FR"/>
              </w:rPr>
              <w:t>2014-25</w:t>
            </w:r>
            <w:r w:rsidR="00E47EE4">
              <w:rPr>
                <w:lang w:val="fr-FR"/>
              </w:rPr>
              <w:t>, 2015-11</w:t>
            </w:r>
          </w:p>
        </w:tc>
      </w:tr>
      <w:tr w:rsidR="00BB2AA1" w:rsidRPr="00BC7B3D" w14:paraId="451BF53E" w14:textId="77777777" w:rsidTr="00F07B1C">
        <w:tc>
          <w:tcPr>
            <w:tcW w:w="4815" w:type="dxa"/>
          </w:tcPr>
          <w:p w14:paraId="57BB0685" w14:textId="7F0ADB75" w:rsidR="00BB2AA1" w:rsidRDefault="00BB2AA1" w:rsidP="00B01086">
            <w:pPr>
              <w:rPr>
                <w:lang w:val="de-DE"/>
              </w:rPr>
            </w:pPr>
            <w:r>
              <w:rPr>
                <w:lang w:val="de-DE"/>
              </w:rPr>
              <w:t>De Leeuw, W. (Wiegert)</w:t>
            </w:r>
          </w:p>
        </w:tc>
        <w:tc>
          <w:tcPr>
            <w:tcW w:w="9179" w:type="dxa"/>
          </w:tcPr>
          <w:p w14:paraId="3CF6049E" w14:textId="47362803" w:rsidR="00BB2AA1" w:rsidRDefault="00BB2AA1" w:rsidP="00B01086">
            <w:pPr>
              <w:rPr>
                <w:lang w:val="de-DE"/>
              </w:rPr>
            </w:pPr>
            <w:r>
              <w:rPr>
                <w:lang w:val="de-DE"/>
              </w:rPr>
              <w:t>1990-9+13</w:t>
            </w:r>
            <w:r w:rsidR="00D172C2">
              <w:rPr>
                <w:lang w:val="de-DE"/>
              </w:rPr>
              <w:t>, 1999-3</w:t>
            </w:r>
          </w:p>
        </w:tc>
      </w:tr>
      <w:tr w:rsidR="000C2722" w:rsidRPr="00BC7B3D" w14:paraId="63D273B5" w14:textId="77777777" w:rsidTr="00F07B1C">
        <w:tc>
          <w:tcPr>
            <w:tcW w:w="4815" w:type="dxa"/>
          </w:tcPr>
          <w:p w14:paraId="65616CAF" w14:textId="66EB68A7" w:rsidR="000C2722" w:rsidRDefault="000C2722" w:rsidP="00B01086">
            <w:pPr>
              <w:rPr>
                <w:lang w:val="de-DE"/>
              </w:rPr>
            </w:pPr>
            <w:proofErr w:type="spellStart"/>
            <w:r>
              <w:rPr>
                <w:lang w:val="de-DE"/>
              </w:rPr>
              <w:t>Dellagiacoma</w:t>
            </w:r>
            <w:proofErr w:type="spellEnd"/>
            <w:r>
              <w:rPr>
                <w:lang w:val="de-DE"/>
              </w:rPr>
              <w:t>, V.</w:t>
            </w:r>
          </w:p>
        </w:tc>
        <w:tc>
          <w:tcPr>
            <w:tcW w:w="9179" w:type="dxa"/>
          </w:tcPr>
          <w:p w14:paraId="65936D3C" w14:textId="75A9E3D1" w:rsidR="000C2722" w:rsidRDefault="000C2722" w:rsidP="00B01086">
            <w:pPr>
              <w:rPr>
                <w:lang w:val="de-DE"/>
              </w:rPr>
            </w:pPr>
            <w:r>
              <w:rPr>
                <w:lang w:val="de-DE"/>
              </w:rPr>
              <w:t>1970-11</w:t>
            </w:r>
          </w:p>
        </w:tc>
      </w:tr>
      <w:tr w:rsidR="000923A8" w:rsidRPr="00BC7B3D" w14:paraId="7DCA0C0B" w14:textId="77777777" w:rsidTr="00F07B1C">
        <w:tc>
          <w:tcPr>
            <w:tcW w:w="4815" w:type="dxa"/>
          </w:tcPr>
          <w:p w14:paraId="7DF65A1F" w14:textId="4F0233AC" w:rsidR="000923A8" w:rsidRDefault="000923A8" w:rsidP="00B01086">
            <w:pPr>
              <w:rPr>
                <w:lang w:val="de-DE"/>
              </w:rPr>
            </w:pPr>
            <w:r>
              <w:rPr>
                <w:lang w:val="de-DE"/>
              </w:rPr>
              <w:t>Dell Oro, L.</w:t>
            </w:r>
          </w:p>
        </w:tc>
        <w:tc>
          <w:tcPr>
            <w:tcW w:w="9179" w:type="dxa"/>
          </w:tcPr>
          <w:p w14:paraId="6EEC6420" w14:textId="6623A6AC" w:rsidR="000923A8" w:rsidRDefault="000923A8" w:rsidP="00B01086">
            <w:pPr>
              <w:rPr>
                <w:lang w:val="de-DE"/>
              </w:rPr>
            </w:pPr>
            <w:r>
              <w:rPr>
                <w:lang w:val="de-DE"/>
              </w:rPr>
              <w:t>2020-51</w:t>
            </w:r>
          </w:p>
        </w:tc>
      </w:tr>
      <w:tr w:rsidR="00711F90" w:rsidRPr="00BC7B3D" w14:paraId="1B522C94" w14:textId="77777777" w:rsidTr="00F07B1C">
        <w:tc>
          <w:tcPr>
            <w:tcW w:w="4815" w:type="dxa"/>
          </w:tcPr>
          <w:p w14:paraId="7063B33C" w14:textId="59405751" w:rsidR="00711F90" w:rsidRDefault="00711F90" w:rsidP="00B01086">
            <w:pPr>
              <w:rPr>
                <w:lang w:val="de-DE"/>
              </w:rPr>
            </w:pPr>
            <w:r>
              <w:rPr>
                <w:lang w:val="de-DE"/>
              </w:rPr>
              <w:t xml:space="preserve">De </w:t>
            </w:r>
            <w:proofErr w:type="spellStart"/>
            <w:r>
              <w:rPr>
                <w:lang w:val="de-DE"/>
              </w:rPr>
              <w:t>Neve</w:t>
            </w:r>
            <w:proofErr w:type="spellEnd"/>
            <w:r>
              <w:rPr>
                <w:lang w:val="de-DE"/>
              </w:rPr>
              <w:t>, S.</w:t>
            </w:r>
          </w:p>
        </w:tc>
        <w:tc>
          <w:tcPr>
            <w:tcW w:w="9179" w:type="dxa"/>
          </w:tcPr>
          <w:p w14:paraId="3BDFFF4E" w14:textId="7CD235DE" w:rsidR="00711F90" w:rsidRDefault="00711F90" w:rsidP="00B01086">
            <w:pPr>
              <w:rPr>
                <w:lang w:val="de-DE"/>
              </w:rPr>
            </w:pPr>
            <w:r>
              <w:rPr>
                <w:lang w:val="de-DE"/>
              </w:rPr>
              <w:t>2014-32</w:t>
            </w:r>
          </w:p>
        </w:tc>
      </w:tr>
      <w:tr w:rsidR="00B01086" w:rsidRPr="00E70953" w14:paraId="175FA2F4" w14:textId="77777777" w:rsidTr="00F07B1C">
        <w:tc>
          <w:tcPr>
            <w:tcW w:w="4815" w:type="dxa"/>
          </w:tcPr>
          <w:p w14:paraId="1E21359E" w14:textId="4E4424BA" w:rsidR="00B01086" w:rsidRPr="00E70953" w:rsidRDefault="00B01086" w:rsidP="00B01086">
            <w:pPr>
              <w:rPr>
                <w:lang w:val="en-US"/>
              </w:rPr>
            </w:pPr>
            <w:r w:rsidRPr="00E70953">
              <w:rPr>
                <w:lang w:val="en-US"/>
              </w:rPr>
              <w:t>Department of Lands and S</w:t>
            </w:r>
            <w:r>
              <w:rPr>
                <w:lang w:val="en-US"/>
              </w:rPr>
              <w:t>ettlements (Kampala)</w:t>
            </w:r>
          </w:p>
        </w:tc>
        <w:tc>
          <w:tcPr>
            <w:tcW w:w="9179" w:type="dxa"/>
          </w:tcPr>
          <w:p w14:paraId="7B12B2BB" w14:textId="64C6AF00" w:rsidR="00B01086" w:rsidRPr="00E70953" w:rsidRDefault="00B01086" w:rsidP="00B01086">
            <w:pPr>
              <w:rPr>
                <w:lang w:val="en-US"/>
              </w:rPr>
            </w:pPr>
            <w:r>
              <w:rPr>
                <w:lang w:val="en-US"/>
              </w:rPr>
              <w:t>1962-3</w:t>
            </w:r>
          </w:p>
        </w:tc>
      </w:tr>
      <w:tr w:rsidR="00B01086" w:rsidRPr="00BC7B3D" w14:paraId="6FFFD077" w14:textId="77777777" w:rsidTr="00F07B1C">
        <w:tc>
          <w:tcPr>
            <w:tcW w:w="4815" w:type="dxa"/>
          </w:tcPr>
          <w:p w14:paraId="7D330527" w14:textId="5D1B5500" w:rsidR="00B01086" w:rsidRPr="00432FA1" w:rsidRDefault="00B01086" w:rsidP="00B01086">
            <w:pPr>
              <w:rPr>
                <w:lang w:val="en-US"/>
              </w:rPr>
            </w:pPr>
            <w:r w:rsidRPr="00432FA1">
              <w:rPr>
                <w:lang w:val="en-US"/>
              </w:rPr>
              <w:t>Department of Veterinary Services (K</w:t>
            </w:r>
            <w:r>
              <w:rPr>
                <w:lang w:val="en-US"/>
              </w:rPr>
              <w:t>apenguria)</w:t>
            </w:r>
          </w:p>
        </w:tc>
        <w:tc>
          <w:tcPr>
            <w:tcW w:w="9179" w:type="dxa"/>
          </w:tcPr>
          <w:p w14:paraId="2959AAF2" w14:textId="5B45374F" w:rsidR="00B01086" w:rsidRDefault="00B01086" w:rsidP="00B01086">
            <w:pPr>
              <w:rPr>
                <w:lang w:val="de-DE"/>
              </w:rPr>
            </w:pPr>
            <w:r>
              <w:rPr>
                <w:lang w:val="de-DE"/>
              </w:rPr>
              <w:t>1953-3</w:t>
            </w:r>
          </w:p>
        </w:tc>
      </w:tr>
      <w:tr w:rsidR="000923A8" w:rsidRPr="00BC7B3D" w14:paraId="3E4F6E5E" w14:textId="77777777" w:rsidTr="00F07B1C">
        <w:tc>
          <w:tcPr>
            <w:tcW w:w="4815" w:type="dxa"/>
          </w:tcPr>
          <w:p w14:paraId="68F26BFD" w14:textId="7197B970" w:rsidR="000923A8" w:rsidRPr="00432FA1" w:rsidRDefault="000923A8" w:rsidP="00B01086">
            <w:pPr>
              <w:rPr>
                <w:lang w:val="en-US"/>
              </w:rPr>
            </w:pPr>
            <w:proofErr w:type="spellStart"/>
            <w:r>
              <w:rPr>
                <w:lang w:val="en-US"/>
              </w:rPr>
              <w:t>D</w:t>
            </w:r>
            <w:r>
              <w:rPr>
                <w:rFonts w:cstheme="minorHAnsi"/>
                <w:lang w:val="en-US"/>
              </w:rPr>
              <w:t>é</w:t>
            </w:r>
            <w:r>
              <w:rPr>
                <w:lang w:val="en-US"/>
              </w:rPr>
              <w:t>pres</w:t>
            </w:r>
            <w:proofErr w:type="spellEnd"/>
            <w:r>
              <w:rPr>
                <w:lang w:val="en-US"/>
              </w:rPr>
              <w:t>, A.</w:t>
            </w:r>
          </w:p>
        </w:tc>
        <w:tc>
          <w:tcPr>
            <w:tcW w:w="9179" w:type="dxa"/>
          </w:tcPr>
          <w:p w14:paraId="3725C04F" w14:textId="2586E270" w:rsidR="000923A8" w:rsidRDefault="000923A8" w:rsidP="00B01086">
            <w:pPr>
              <w:rPr>
                <w:lang w:val="de-DE"/>
              </w:rPr>
            </w:pPr>
            <w:r>
              <w:rPr>
                <w:lang w:val="de-DE"/>
              </w:rPr>
              <w:t>2020-51</w:t>
            </w:r>
          </w:p>
        </w:tc>
      </w:tr>
      <w:tr w:rsidR="00025F9B" w:rsidRPr="00BC7B3D" w14:paraId="4F2F52AF" w14:textId="77777777" w:rsidTr="00F07B1C">
        <w:tc>
          <w:tcPr>
            <w:tcW w:w="4815" w:type="dxa"/>
          </w:tcPr>
          <w:p w14:paraId="7947D7A8" w14:textId="497EBABB" w:rsidR="00025F9B" w:rsidRPr="00432FA1" w:rsidRDefault="00025F9B" w:rsidP="00B01086">
            <w:pPr>
              <w:rPr>
                <w:lang w:val="en-US"/>
              </w:rPr>
            </w:pPr>
            <w:proofErr w:type="spellStart"/>
            <w:r>
              <w:rPr>
                <w:lang w:val="en-US"/>
              </w:rPr>
              <w:t>Detges</w:t>
            </w:r>
            <w:proofErr w:type="spellEnd"/>
            <w:r>
              <w:rPr>
                <w:lang w:val="en-US"/>
              </w:rPr>
              <w:t>, A. (Adrien)</w:t>
            </w:r>
          </w:p>
        </w:tc>
        <w:tc>
          <w:tcPr>
            <w:tcW w:w="9179" w:type="dxa"/>
          </w:tcPr>
          <w:p w14:paraId="54294B01" w14:textId="614A88F8" w:rsidR="00025F9B" w:rsidRDefault="00025F9B" w:rsidP="00B01086">
            <w:pPr>
              <w:rPr>
                <w:lang w:val="de-DE"/>
              </w:rPr>
            </w:pPr>
            <w:r>
              <w:rPr>
                <w:lang w:val="de-DE"/>
              </w:rPr>
              <w:t>2014-3</w:t>
            </w:r>
          </w:p>
        </w:tc>
      </w:tr>
      <w:tr w:rsidR="00D400C6" w:rsidRPr="00BC7B3D" w14:paraId="3ED7FE56" w14:textId="77777777" w:rsidTr="00F07B1C">
        <w:tc>
          <w:tcPr>
            <w:tcW w:w="4815" w:type="dxa"/>
          </w:tcPr>
          <w:p w14:paraId="4126BE97" w14:textId="1FFC7240" w:rsidR="00D400C6" w:rsidRDefault="00D400C6" w:rsidP="00B01086">
            <w:pPr>
              <w:rPr>
                <w:lang w:val="en-US"/>
              </w:rPr>
            </w:pPr>
            <w:r>
              <w:rPr>
                <w:lang w:val="en-US"/>
              </w:rPr>
              <w:t>Devine, P.R. (Patrick)</w:t>
            </w:r>
          </w:p>
        </w:tc>
        <w:tc>
          <w:tcPr>
            <w:tcW w:w="9179" w:type="dxa"/>
          </w:tcPr>
          <w:p w14:paraId="066A80B3" w14:textId="55B71718" w:rsidR="00D400C6" w:rsidRDefault="00D400C6" w:rsidP="00B01086">
            <w:pPr>
              <w:rPr>
                <w:lang w:val="de-DE"/>
              </w:rPr>
            </w:pPr>
            <w:r>
              <w:rPr>
                <w:lang w:val="de-DE"/>
              </w:rPr>
              <w:t>2016-7</w:t>
            </w:r>
          </w:p>
        </w:tc>
      </w:tr>
      <w:tr w:rsidR="00B01086" w:rsidRPr="00BC7B3D" w14:paraId="677D6E7E" w14:textId="77777777" w:rsidTr="00F07B1C">
        <w:tc>
          <w:tcPr>
            <w:tcW w:w="4815" w:type="dxa"/>
          </w:tcPr>
          <w:p w14:paraId="03E9BB13" w14:textId="7B239E9C" w:rsidR="00B01086" w:rsidRPr="00432FA1" w:rsidRDefault="00B01086" w:rsidP="00B01086">
            <w:pPr>
              <w:rPr>
                <w:lang w:val="en-US"/>
              </w:rPr>
            </w:pPr>
            <w:r>
              <w:rPr>
                <w:lang w:val="en-US"/>
              </w:rPr>
              <w:t>De Vos, N. (Niels)</w:t>
            </w:r>
          </w:p>
        </w:tc>
        <w:tc>
          <w:tcPr>
            <w:tcW w:w="9179" w:type="dxa"/>
          </w:tcPr>
          <w:p w14:paraId="38BA8B43" w14:textId="4AD84156" w:rsidR="00B01086" w:rsidRDefault="00B01086" w:rsidP="00B01086">
            <w:pPr>
              <w:rPr>
                <w:lang w:val="de-DE"/>
              </w:rPr>
            </w:pPr>
            <w:r>
              <w:rPr>
                <w:lang w:val="de-DE"/>
              </w:rPr>
              <w:t>1984-12, 1985-7</w:t>
            </w:r>
          </w:p>
        </w:tc>
      </w:tr>
      <w:tr w:rsidR="00623CC3" w:rsidRPr="00BC7B3D" w14:paraId="096F9C2A" w14:textId="77777777" w:rsidTr="00F07B1C">
        <w:tc>
          <w:tcPr>
            <w:tcW w:w="4815" w:type="dxa"/>
          </w:tcPr>
          <w:p w14:paraId="612E8A19" w14:textId="02577A3B" w:rsidR="00623CC3" w:rsidRDefault="00623CC3" w:rsidP="00B01086">
            <w:pPr>
              <w:rPr>
                <w:lang w:val="en-US"/>
              </w:rPr>
            </w:pPr>
            <w:r>
              <w:rPr>
                <w:lang w:val="en-US"/>
              </w:rPr>
              <w:t>De Vries, D.</w:t>
            </w:r>
          </w:p>
        </w:tc>
        <w:tc>
          <w:tcPr>
            <w:tcW w:w="9179" w:type="dxa"/>
          </w:tcPr>
          <w:p w14:paraId="5174D080" w14:textId="6D3B5416" w:rsidR="00623CC3" w:rsidRDefault="00623CC3" w:rsidP="00B01086">
            <w:pPr>
              <w:rPr>
                <w:lang w:val="de-DE"/>
              </w:rPr>
            </w:pPr>
            <w:r>
              <w:rPr>
                <w:lang w:val="de-DE"/>
              </w:rPr>
              <w:t>2006-24</w:t>
            </w:r>
          </w:p>
        </w:tc>
      </w:tr>
      <w:tr w:rsidR="00C175F4" w:rsidRPr="00BC7B3D" w14:paraId="4D0EA3DA" w14:textId="77777777" w:rsidTr="00F07B1C">
        <w:tc>
          <w:tcPr>
            <w:tcW w:w="4815" w:type="dxa"/>
          </w:tcPr>
          <w:p w14:paraId="214DA8A3" w14:textId="46BCE0C4" w:rsidR="00C175F4" w:rsidRPr="00C175F4" w:rsidRDefault="00C175F4" w:rsidP="00B01086">
            <w:r w:rsidRPr="00C175F4">
              <w:t>De Vries, K.C.M</w:t>
            </w:r>
            <w:r>
              <w:t>. (Kim)</w:t>
            </w:r>
          </w:p>
        </w:tc>
        <w:tc>
          <w:tcPr>
            <w:tcW w:w="9179" w:type="dxa"/>
          </w:tcPr>
          <w:p w14:paraId="3B4B2671" w14:textId="047326D4" w:rsidR="00C175F4" w:rsidRPr="00C175F4" w:rsidRDefault="00C175F4" w:rsidP="00B01086">
            <w:r>
              <w:t>2007-4</w:t>
            </w:r>
            <w:r w:rsidR="003A6C63">
              <w:t>, 2011-</w:t>
            </w:r>
            <w:r w:rsidR="00CA4998">
              <w:t>5</w:t>
            </w:r>
          </w:p>
        </w:tc>
      </w:tr>
      <w:tr w:rsidR="00B01086" w:rsidRPr="00BC7B3D" w14:paraId="6BCDB3D0" w14:textId="77777777" w:rsidTr="00F07B1C">
        <w:tc>
          <w:tcPr>
            <w:tcW w:w="4815" w:type="dxa"/>
          </w:tcPr>
          <w:p w14:paraId="3DB2895E" w14:textId="10D231C8" w:rsidR="00B01086" w:rsidRPr="00432FA1" w:rsidRDefault="00B01086" w:rsidP="00B01086">
            <w:r w:rsidRPr="00432FA1">
              <w:t>De Wolf, J.J. (Jan</w:t>
            </w:r>
            <w:r>
              <w:t>)</w:t>
            </w:r>
          </w:p>
        </w:tc>
        <w:tc>
          <w:tcPr>
            <w:tcW w:w="9179" w:type="dxa"/>
          </w:tcPr>
          <w:p w14:paraId="054CBBCF" w14:textId="0AD94623" w:rsidR="00B01086" w:rsidRPr="00432FA1" w:rsidRDefault="00B01086" w:rsidP="00B01086">
            <w:r>
              <w:t>1983-30</w:t>
            </w:r>
          </w:p>
        </w:tc>
      </w:tr>
      <w:tr w:rsidR="00B01086" w:rsidRPr="002152DD" w14:paraId="0774A612" w14:textId="77777777" w:rsidTr="00F07B1C">
        <w:tc>
          <w:tcPr>
            <w:tcW w:w="4815" w:type="dxa"/>
          </w:tcPr>
          <w:p w14:paraId="31DF1429" w14:textId="64D2902C" w:rsidR="00B01086" w:rsidRPr="002152DD" w:rsidRDefault="00B01086" w:rsidP="00B01086">
            <w:pPr>
              <w:rPr>
                <w:lang w:val="fr-FR"/>
              </w:rPr>
            </w:pPr>
            <w:r w:rsidRPr="002152DD">
              <w:rPr>
                <w:lang w:val="fr-FR"/>
              </w:rPr>
              <w:t>Dietz</w:t>
            </w:r>
            <w:r>
              <w:rPr>
                <w:lang w:val="fr-FR"/>
              </w:rPr>
              <w:t>,</w:t>
            </w:r>
            <w:r w:rsidRPr="002152DD">
              <w:rPr>
                <w:lang w:val="fr-FR"/>
              </w:rPr>
              <w:t xml:space="preserve"> T</w:t>
            </w:r>
            <w:r w:rsidR="00352EBA">
              <w:rPr>
                <w:lang w:val="fr-FR"/>
              </w:rPr>
              <w:t>.</w:t>
            </w:r>
            <w:r>
              <w:rPr>
                <w:lang w:val="fr-FR"/>
              </w:rPr>
              <w:t xml:space="preserve"> (Ton)</w:t>
            </w:r>
            <w:r w:rsidR="0022207F">
              <w:rPr>
                <w:lang w:val="fr-FR"/>
              </w:rPr>
              <w:t xml:space="preserve"> </w:t>
            </w:r>
            <w:r w:rsidR="0022207F" w:rsidRPr="0022207F">
              <w:rPr>
                <w:lang w:val="fr-FR"/>
              </w:rPr>
              <w:t>or</w:t>
            </w:r>
            <w:r w:rsidR="0022207F">
              <w:rPr>
                <w:lang w:val="fr-FR"/>
              </w:rPr>
              <w:t xml:space="preserve"> A.J. (Antonius Johannes)</w:t>
            </w:r>
          </w:p>
        </w:tc>
        <w:tc>
          <w:tcPr>
            <w:tcW w:w="9179" w:type="dxa"/>
          </w:tcPr>
          <w:p w14:paraId="56153A91" w14:textId="08DF23C9" w:rsidR="00B01086" w:rsidRPr="002152DD" w:rsidRDefault="00B01086" w:rsidP="00B01086">
            <w:pPr>
              <w:rPr>
                <w:lang w:val="fr-FR"/>
              </w:rPr>
            </w:pPr>
            <w:r>
              <w:rPr>
                <w:lang w:val="fr-FR"/>
              </w:rPr>
              <w:t>1982-5+6+20+23, 1983-2+3+4+5+6+7+18+19, 1984-5+6+7+8, 1985-8+14+22, 1986-5, 1987-1</w:t>
            </w:r>
            <w:r w:rsidR="00C263FA">
              <w:rPr>
                <w:lang w:val="fr-FR"/>
              </w:rPr>
              <w:t>+21</w:t>
            </w:r>
            <w:r>
              <w:rPr>
                <w:lang w:val="fr-FR"/>
              </w:rPr>
              <w:t xml:space="preserve">, 1988-2, </w:t>
            </w:r>
            <w:r w:rsidR="00352EBA">
              <w:rPr>
                <w:lang w:val="fr-FR"/>
              </w:rPr>
              <w:t>1989-9,</w:t>
            </w:r>
            <w:r w:rsidR="0087406F">
              <w:rPr>
                <w:lang w:val="fr-FR"/>
              </w:rPr>
              <w:t xml:space="preserve"> 1991-1</w:t>
            </w:r>
            <w:r w:rsidR="00C263FA">
              <w:rPr>
                <w:lang w:val="fr-FR"/>
              </w:rPr>
              <w:t>+13</w:t>
            </w:r>
            <w:r w:rsidR="00D9287B">
              <w:rPr>
                <w:lang w:val="fr-FR"/>
              </w:rPr>
              <w:t>, 1993-3</w:t>
            </w:r>
            <w:r w:rsidR="008B3CE9">
              <w:rPr>
                <w:lang w:val="fr-FR"/>
              </w:rPr>
              <w:t>, 1995-1</w:t>
            </w:r>
            <w:r w:rsidR="00D172C2">
              <w:rPr>
                <w:lang w:val="fr-FR"/>
              </w:rPr>
              <w:t>, 1999-1+3</w:t>
            </w:r>
            <w:r w:rsidR="009C02FC">
              <w:rPr>
                <w:lang w:val="fr-FR"/>
              </w:rPr>
              <w:t>, 2001-1</w:t>
            </w:r>
            <w:r w:rsidR="00DD186C">
              <w:rPr>
                <w:lang w:val="fr-FR"/>
              </w:rPr>
              <w:t xml:space="preserve">, 2003-2+8, </w:t>
            </w:r>
            <w:r w:rsidR="00C2233F">
              <w:rPr>
                <w:lang w:val="fr-FR"/>
              </w:rPr>
              <w:t>2006-8+10</w:t>
            </w:r>
            <w:r w:rsidR="00422652">
              <w:rPr>
                <w:lang w:val="fr-FR"/>
              </w:rPr>
              <w:t>, 2007-21</w:t>
            </w:r>
            <w:r w:rsidR="00334112">
              <w:rPr>
                <w:lang w:val="fr-FR"/>
              </w:rPr>
              <w:t xml:space="preserve">, 2008-4+14, </w:t>
            </w:r>
            <w:r w:rsidR="00804268">
              <w:rPr>
                <w:lang w:val="fr-FR"/>
              </w:rPr>
              <w:t>2011-6</w:t>
            </w:r>
            <w:r w:rsidR="00593460">
              <w:rPr>
                <w:lang w:val="fr-FR"/>
              </w:rPr>
              <w:t xml:space="preserve">, </w:t>
            </w:r>
            <w:r w:rsidR="000D269C">
              <w:rPr>
                <w:lang w:val="fr-FR"/>
              </w:rPr>
              <w:t xml:space="preserve">2012-30, </w:t>
            </w:r>
            <w:r w:rsidR="00593460">
              <w:rPr>
                <w:lang w:val="fr-FR"/>
              </w:rPr>
              <w:t>2015-8</w:t>
            </w:r>
            <w:r w:rsidR="007809F4">
              <w:rPr>
                <w:lang w:val="fr-FR"/>
              </w:rPr>
              <w:t>, 2020-23</w:t>
            </w:r>
            <w:r w:rsidR="00405716">
              <w:rPr>
                <w:lang w:val="fr-FR"/>
              </w:rPr>
              <w:t>, 2021-52</w:t>
            </w:r>
            <w:r w:rsidR="007C79A2">
              <w:rPr>
                <w:lang w:val="fr-FR"/>
              </w:rPr>
              <w:t>, 2023-1</w:t>
            </w:r>
          </w:p>
        </w:tc>
      </w:tr>
      <w:tr w:rsidR="00556FC7" w:rsidRPr="00556FC7" w14:paraId="642C8383" w14:textId="77777777" w:rsidTr="00F07B1C">
        <w:tc>
          <w:tcPr>
            <w:tcW w:w="4815" w:type="dxa"/>
          </w:tcPr>
          <w:p w14:paraId="60624BEE" w14:textId="5D23B0B5" w:rsidR="00556FC7" w:rsidRDefault="00556FC7" w:rsidP="00B01086">
            <w:pPr>
              <w:rPr>
                <w:lang w:val="fr-FR"/>
              </w:rPr>
            </w:pPr>
            <w:r>
              <w:rPr>
                <w:lang w:val="fr-FR"/>
              </w:rPr>
              <w:t xml:space="preserve">Diez, J.S, (Janvier </w:t>
            </w:r>
            <w:proofErr w:type="spellStart"/>
            <w:r>
              <w:rPr>
                <w:lang w:val="fr-FR"/>
              </w:rPr>
              <w:t>S</w:t>
            </w:r>
            <w:r>
              <w:rPr>
                <w:rFonts w:cstheme="minorHAnsi"/>
                <w:lang w:val="fr-FR"/>
              </w:rPr>
              <w:t>á</w:t>
            </w:r>
            <w:r>
              <w:rPr>
                <w:lang w:val="fr-FR"/>
              </w:rPr>
              <w:t>nchez</w:t>
            </w:r>
            <w:proofErr w:type="spellEnd"/>
            <w:r>
              <w:rPr>
                <w:lang w:val="fr-FR"/>
              </w:rPr>
              <w:t>)</w:t>
            </w:r>
          </w:p>
        </w:tc>
        <w:tc>
          <w:tcPr>
            <w:tcW w:w="9179" w:type="dxa"/>
          </w:tcPr>
          <w:p w14:paraId="3607CC11" w14:textId="7D438E74" w:rsidR="00556FC7" w:rsidRDefault="00556FC7" w:rsidP="00B01086">
            <w:pPr>
              <w:rPr>
                <w:lang w:val="fr-FR"/>
              </w:rPr>
            </w:pPr>
            <w:r>
              <w:rPr>
                <w:lang w:val="fr-FR"/>
              </w:rPr>
              <w:t>2012-29</w:t>
            </w:r>
          </w:p>
        </w:tc>
      </w:tr>
      <w:tr w:rsidR="00BA3652" w:rsidRPr="00556FC7" w14:paraId="781F7548" w14:textId="77777777" w:rsidTr="00F07B1C">
        <w:tc>
          <w:tcPr>
            <w:tcW w:w="4815" w:type="dxa"/>
          </w:tcPr>
          <w:p w14:paraId="6E281074" w14:textId="51BD8F6A" w:rsidR="00BA3652" w:rsidRPr="004919A6" w:rsidRDefault="00BA3652" w:rsidP="00B01086">
            <w:pPr>
              <w:rPr>
                <w:lang w:val="en-US"/>
              </w:rPr>
            </w:pPr>
            <w:proofErr w:type="spellStart"/>
            <w:r w:rsidRPr="004919A6">
              <w:rPr>
                <w:lang w:val="en-US"/>
              </w:rPr>
              <w:t>Diiro</w:t>
            </w:r>
            <w:proofErr w:type="spellEnd"/>
            <w:r w:rsidR="004919A6" w:rsidRPr="004919A6">
              <w:rPr>
                <w:lang w:val="en-US"/>
              </w:rPr>
              <w:t xml:space="preserve"> [ or </w:t>
            </w:r>
            <w:proofErr w:type="spellStart"/>
            <w:r w:rsidR="004919A6" w:rsidRPr="004919A6">
              <w:rPr>
                <w:lang w:val="en-US"/>
              </w:rPr>
              <w:t>Diiru</w:t>
            </w:r>
            <w:proofErr w:type="spellEnd"/>
            <w:r w:rsidR="004919A6" w:rsidRPr="004919A6">
              <w:rPr>
                <w:lang w:val="en-US"/>
              </w:rPr>
              <w:t>]</w:t>
            </w:r>
            <w:r w:rsidRPr="004919A6">
              <w:rPr>
                <w:lang w:val="en-US"/>
              </w:rPr>
              <w:t>, G.M.</w:t>
            </w:r>
          </w:p>
        </w:tc>
        <w:tc>
          <w:tcPr>
            <w:tcW w:w="9179" w:type="dxa"/>
          </w:tcPr>
          <w:p w14:paraId="120C2CCD" w14:textId="4A9B6036" w:rsidR="00BA3652" w:rsidRDefault="00BA3652" w:rsidP="00B01086">
            <w:pPr>
              <w:rPr>
                <w:lang w:val="fr-FR"/>
              </w:rPr>
            </w:pPr>
            <w:r>
              <w:rPr>
                <w:lang w:val="fr-FR"/>
              </w:rPr>
              <w:t>2020-18</w:t>
            </w:r>
            <w:r w:rsidR="004919A6">
              <w:rPr>
                <w:lang w:val="fr-FR"/>
              </w:rPr>
              <w:t>, 2022-21</w:t>
            </w:r>
          </w:p>
        </w:tc>
      </w:tr>
      <w:tr w:rsidR="00FD534F" w:rsidRPr="00556FC7" w14:paraId="6089739D" w14:textId="77777777" w:rsidTr="00F07B1C">
        <w:tc>
          <w:tcPr>
            <w:tcW w:w="4815" w:type="dxa"/>
          </w:tcPr>
          <w:p w14:paraId="71767BD1" w14:textId="78AC18DB" w:rsidR="00FD534F" w:rsidRDefault="00FD534F" w:rsidP="00B01086">
            <w:pPr>
              <w:rPr>
                <w:lang w:val="fr-FR"/>
              </w:rPr>
            </w:pPr>
            <w:proofErr w:type="spellStart"/>
            <w:r>
              <w:rPr>
                <w:lang w:val="fr-FR"/>
              </w:rPr>
              <w:t>Dingley</w:t>
            </w:r>
            <w:proofErr w:type="spellEnd"/>
            <w:r>
              <w:rPr>
                <w:lang w:val="fr-FR"/>
              </w:rPr>
              <w:t>, Z. (</w:t>
            </w:r>
            <w:proofErr w:type="spellStart"/>
            <w:r>
              <w:rPr>
                <w:lang w:val="fr-FR"/>
              </w:rPr>
              <w:t>Zebulon</w:t>
            </w:r>
            <w:proofErr w:type="spellEnd"/>
            <w:r>
              <w:rPr>
                <w:lang w:val="fr-FR"/>
              </w:rPr>
              <w:t>)</w:t>
            </w:r>
          </w:p>
        </w:tc>
        <w:tc>
          <w:tcPr>
            <w:tcW w:w="9179" w:type="dxa"/>
          </w:tcPr>
          <w:p w14:paraId="6978F630" w14:textId="5EEEE738" w:rsidR="00FD534F" w:rsidRDefault="00FD534F" w:rsidP="00B01086">
            <w:pPr>
              <w:rPr>
                <w:lang w:val="fr-FR"/>
              </w:rPr>
            </w:pPr>
            <w:r>
              <w:rPr>
                <w:lang w:val="fr-FR"/>
              </w:rPr>
              <w:t>2020-4</w:t>
            </w:r>
          </w:p>
        </w:tc>
      </w:tr>
      <w:tr w:rsidR="00DE7B9E" w:rsidRPr="00556FC7" w14:paraId="73D27AA1" w14:textId="77777777" w:rsidTr="00F07B1C">
        <w:tc>
          <w:tcPr>
            <w:tcW w:w="4815" w:type="dxa"/>
          </w:tcPr>
          <w:p w14:paraId="4E772077" w14:textId="0BC7AF81" w:rsidR="00DE7B9E" w:rsidRDefault="00DE7B9E" w:rsidP="00B01086">
            <w:pPr>
              <w:rPr>
                <w:lang w:val="fr-FR"/>
              </w:rPr>
            </w:pPr>
            <w:proofErr w:type="spellStart"/>
            <w:r>
              <w:rPr>
                <w:lang w:val="fr-FR"/>
              </w:rPr>
              <w:t>Disaster</w:t>
            </w:r>
            <w:proofErr w:type="spellEnd"/>
            <w:r>
              <w:rPr>
                <w:lang w:val="fr-FR"/>
              </w:rPr>
              <w:t xml:space="preserve"> Risk Reduction</w:t>
            </w:r>
          </w:p>
        </w:tc>
        <w:tc>
          <w:tcPr>
            <w:tcW w:w="9179" w:type="dxa"/>
          </w:tcPr>
          <w:p w14:paraId="4B255FA1" w14:textId="38961EF1" w:rsidR="00DE7B9E" w:rsidRDefault="00DE7B9E" w:rsidP="00B01086">
            <w:pPr>
              <w:rPr>
                <w:lang w:val="fr-FR"/>
              </w:rPr>
            </w:pPr>
            <w:r>
              <w:rPr>
                <w:lang w:val="fr-FR"/>
              </w:rPr>
              <w:t>2013-27</w:t>
            </w:r>
          </w:p>
        </w:tc>
      </w:tr>
      <w:tr w:rsidR="00B01086" w:rsidRPr="002152DD" w14:paraId="4EA28225" w14:textId="77777777" w:rsidTr="00F07B1C">
        <w:tc>
          <w:tcPr>
            <w:tcW w:w="4815" w:type="dxa"/>
          </w:tcPr>
          <w:p w14:paraId="0AAF0133" w14:textId="6AA141FA" w:rsidR="00B01086" w:rsidRPr="002152DD" w:rsidRDefault="00B01086" w:rsidP="00B01086">
            <w:pPr>
              <w:rPr>
                <w:lang w:val="fr-FR"/>
              </w:rPr>
            </w:pPr>
            <w:r>
              <w:rPr>
                <w:lang w:val="fr-FR"/>
              </w:rPr>
              <w:t xml:space="preserve">District </w:t>
            </w:r>
            <w:proofErr w:type="spellStart"/>
            <w:r>
              <w:rPr>
                <w:lang w:val="fr-FR"/>
              </w:rPr>
              <w:t>Officer</w:t>
            </w:r>
            <w:proofErr w:type="spellEnd"/>
            <w:r>
              <w:rPr>
                <w:lang w:val="fr-FR"/>
              </w:rPr>
              <w:t xml:space="preserve"> </w:t>
            </w:r>
            <w:proofErr w:type="spellStart"/>
            <w:r>
              <w:rPr>
                <w:lang w:val="fr-FR"/>
              </w:rPr>
              <w:t>Sigor</w:t>
            </w:r>
            <w:proofErr w:type="spellEnd"/>
          </w:p>
        </w:tc>
        <w:tc>
          <w:tcPr>
            <w:tcW w:w="9179" w:type="dxa"/>
          </w:tcPr>
          <w:p w14:paraId="76CDC243" w14:textId="5D89733C" w:rsidR="00B01086" w:rsidRDefault="00B01086" w:rsidP="00B01086">
            <w:pPr>
              <w:rPr>
                <w:lang w:val="fr-FR"/>
              </w:rPr>
            </w:pPr>
            <w:r>
              <w:rPr>
                <w:lang w:val="fr-FR"/>
              </w:rPr>
              <w:t>1961-7</w:t>
            </w:r>
          </w:p>
        </w:tc>
      </w:tr>
      <w:tr w:rsidR="00B01086" w:rsidRPr="00BC7B3D" w14:paraId="0A504D6B" w14:textId="77777777" w:rsidTr="00F07B1C">
        <w:tc>
          <w:tcPr>
            <w:tcW w:w="4815" w:type="dxa"/>
          </w:tcPr>
          <w:p w14:paraId="400EB64E" w14:textId="56B2C334" w:rsidR="00B01086" w:rsidRDefault="00B01086" w:rsidP="00B01086">
            <w:pPr>
              <w:rPr>
                <w:lang w:val="de-DE"/>
              </w:rPr>
            </w:pPr>
            <w:proofErr w:type="spellStart"/>
            <w:r>
              <w:rPr>
                <w:lang w:val="de-DE"/>
              </w:rPr>
              <w:t>Dixey</w:t>
            </w:r>
            <w:proofErr w:type="spellEnd"/>
            <w:r>
              <w:rPr>
                <w:lang w:val="de-DE"/>
              </w:rPr>
              <w:t>, F.</w:t>
            </w:r>
          </w:p>
        </w:tc>
        <w:tc>
          <w:tcPr>
            <w:tcW w:w="9179" w:type="dxa"/>
          </w:tcPr>
          <w:p w14:paraId="0F74AE53" w14:textId="66467804" w:rsidR="00B01086" w:rsidRDefault="00B01086" w:rsidP="00B01086">
            <w:pPr>
              <w:rPr>
                <w:lang w:val="de-DE"/>
              </w:rPr>
            </w:pPr>
            <w:r>
              <w:rPr>
                <w:lang w:val="de-DE"/>
              </w:rPr>
              <w:t>1948-7</w:t>
            </w:r>
          </w:p>
        </w:tc>
      </w:tr>
      <w:tr w:rsidR="00B01086" w:rsidRPr="00BC7B3D" w14:paraId="1C539866" w14:textId="77777777" w:rsidTr="00F07B1C">
        <w:tc>
          <w:tcPr>
            <w:tcW w:w="4815" w:type="dxa"/>
          </w:tcPr>
          <w:p w14:paraId="07BA5B0B" w14:textId="2FD45FFF" w:rsidR="00B01086" w:rsidRDefault="00B01086" w:rsidP="00B01086">
            <w:pPr>
              <w:rPr>
                <w:lang w:val="de-DE"/>
              </w:rPr>
            </w:pPr>
            <w:proofErr w:type="spellStart"/>
            <w:r>
              <w:rPr>
                <w:lang w:val="de-DE"/>
              </w:rPr>
              <w:t>Docherty</w:t>
            </w:r>
            <w:proofErr w:type="spellEnd"/>
            <w:r>
              <w:rPr>
                <w:lang w:val="de-DE"/>
              </w:rPr>
              <w:t>, A.J.</w:t>
            </w:r>
          </w:p>
        </w:tc>
        <w:tc>
          <w:tcPr>
            <w:tcW w:w="9179" w:type="dxa"/>
          </w:tcPr>
          <w:p w14:paraId="13436A59" w14:textId="73541253" w:rsidR="00B01086" w:rsidRDefault="00B01086" w:rsidP="00B01086">
            <w:pPr>
              <w:rPr>
                <w:lang w:val="de-DE"/>
              </w:rPr>
            </w:pPr>
            <w:r>
              <w:rPr>
                <w:lang w:val="de-DE"/>
              </w:rPr>
              <w:t>1957-2</w:t>
            </w:r>
          </w:p>
        </w:tc>
      </w:tr>
      <w:tr w:rsidR="00644790" w:rsidRPr="00BC7B3D" w14:paraId="6DD1745F" w14:textId="77777777" w:rsidTr="00F07B1C">
        <w:tc>
          <w:tcPr>
            <w:tcW w:w="4815" w:type="dxa"/>
          </w:tcPr>
          <w:p w14:paraId="162CBE12" w14:textId="55851135" w:rsidR="00644790" w:rsidRDefault="00644790" w:rsidP="00B01086">
            <w:pPr>
              <w:rPr>
                <w:lang w:val="de-DE"/>
              </w:rPr>
            </w:pPr>
            <w:proofErr w:type="spellStart"/>
            <w:r>
              <w:rPr>
                <w:lang w:val="de-DE"/>
              </w:rPr>
              <w:t>Doctors</w:t>
            </w:r>
            <w:proofErr w:type="spellEnd"/>
            <w:r>
              <w:rPr>
                <w:lang w:val="de-DE"/>
              </w:rPr>
              <w:t xml:space="preserve"> of the World</w:t>
            </w:r>
          </w:p>
        </w:tc>
        <w:tc>
          <w:tcPr>
            <w:tcW w:w="9179" w:type="dxa"/>
          </w:tcPr>
          <w:p w14:paraId="4D8476E1" w14:textId="16FD68F2" w:rsidR="00644790" w:rsidRDefault="00644790" w:rsidP="00B01086">
            <w:pPr>
              <w:rPr>
                <w:lang w:val="de-DE"/>
              </w:rPr>
            </w:pPr>
            <w:r>
              <w:rPr>
                <w:lang w:val="de-DE"/>
              </w:rPr>
              <w:t>2006-28</w:t>
            </w:r>
          </w:p>
        </w:tc>
      </w:tr>
      <w:tr w:rsidR="00B01086" w:rsidRPr="00BC7B3D" w14:paraId="2821474C" w14:textId="77777777" w:rsidTr="00F07B1C">
        <w:tc>
          <w:tcPr>
            <w:tcW w:w="4815" w:type="dxa"/>
          </w:tcPr>
          <w:p w14:paraId="210A66B7" w14:textId="748D82FC" w:rsidR="00B01086" w:rsidRDefault="00B01086" w:rsidP="00B01086">
            <w:pPr>
              <w:rPr>
                <w:lang w:val="de-DE"/>
              </w:rPr>
            </w:pPr>
            <w:proofErr w:type="spellStart"/>
            <w:r>
              <w:rPr>
                <w:lang w:val="de-DE"/>
              </w:rPr>
              <w:t>Dodson</w:t>
            </w:r>
            <w:proofErr w:type="spellEnd"/>
            <w:r>
              <w:rPr>
                <w:lang w:val="de-DE"/>
              </w:rPr>
              <w:t>, R.G.</w:t>
            </w:r>
          </w:p>
        </w:tc>
        <w:tc>
          <w:tcPr>
            <w:tcW w:w="9179" w:type="dxa"/>
          </w:tcPr>
          <w:p w14:paraId="27133D3E" w14:textId="14B68955" w:rsidR="00B01086" w:rsidRDefault="00B01086" w:rsidP="00B01086">
            <w:pPr>
              <w:rPr>
                <w:lang w:val="de-DE"/>
              </w:rPr>
            </w:pPr>
            <w:r>
              <w:rPr>
                <w:lang w:val="de-DE"/>
              </w:rPr>
              <w:t>1964-10</w:t>
            </w:r>
          </w:p>
        </w:tc>
      </w:tr>
      <w:tr w:rsidR="00C53EF9" w:rsidRPr="00C53EF9" w14:paraId="5F6E00DB" w14:textId="77777777" w:rsidTr="00F07B1C">
        <w:tc>
          <w:tcPr>
            <w:tcW w:w="4815" w:type="dxa"/>
          </w:tcPr>
          <w:p w14:paraId="55C56025" w14:textId="5F02A161" w:rsidR="00C53EF9" w:rsidRPr="00C53EF9" w:rsidRDefault="00C53EF9" w:rsidP="00B01086">
            <w:pPr>
              <w:rPr>
                <w:lang w:val="es-ES"/>
              </w:rPr>
            </w:pPr>
            <w:proofErr w:type="spellStart"/>
            <w:r w:rsidRPr="00C53EF9">
              <w:rPr>
                <w:lang w:val="es-ES"/>
              </w:rPr>
              <w:t>Domongura</w:t>
            </w:r>
            <w:proofErr w:type="spellEnd"/>
            <w:r w:rsidRPr="00C53EF9">
              <w:rPr>
                <w:lang w:val="es-ES"/>
              </w:rPr>
              <w:t xml:space="preserve">, M.N. (Moses </w:t>
            </w:r>
            <w:proofErr w:type="spellStart"/>
            <w:r w:rsidRPr="00C53EF9">
              <w:rPr>
                <w:lang w:val="es-ES"/>
              </w:rPr>
              <w:t>Ngo</w:t>
            </w:r>
            <w:r>
              <w:rPr>
                <w:lang w:val="es-ES"/>
              </w:rPr>
              <w:t>rapeta</w:t>
            </w:r>
            <w:proofErr w:type="spellEnd"/>
            <w:r>
              <w:rPr>
                <w:lang w:val="es-ES"/>
              </w:rPr>
              <w:t>)</w:t>
            </w:r>
          </w:p>
        </w:tc>
        <w:tc>
          <w:tcPr>
            <w:tcW w:w="9179" w:type="dxa"/>
          </w:tcPr>
          <w:p w14:paraId="10065EC2" w14:textId="72A42948" w:rsidR="00C53EF9" w:rsidRPr="00C53EF9" w:rsidRDefault="00C53EF9" w:rsidP="00B01086">
            <w:pPr>
              <w:rPr>
                <w:lang w:val="es-ES"/>
              </w:rPr>
            </w:pPr>
            <w:r>
              <w:rPr>
                <w:lang w:val="es-ES"/>
              </w:rPr>
              <w:t>2020-41</w:t>
            </w:r>
          </w:p>
        </w:tc>
      </w:tr>
      <w:tr w:rsidR="007C09B2" w:rsidRPr="00C53EF9" w14:paraId="517303D0" w14:textId="77777777" w:rsidTr="00F07B1C">
        <w:tc>
          <w:tcPr>
            <w:tcW w:w="4815" w:type="dxa"/>
          </w:tcPr>
          <w:p w14:paraId="1CF938F4" w14:textId="2F85A8C1" w:rsidR="007C09B2" w:rsidRPr="00C53EF9" w:rsidRDefault="007C09B2" w:rsidP="00B01086">
            <w:pPr>
              <w:rPr>
                <w:lang w:val="es-ES"/>
              </w:rPr>
            </w:pPr>
            <w:proofErr w:type="spellStart"/>
            <w:r>
              <w:rPr>
                <w:lang w:val="es-ES"/>
              </w:rPr>
              <w:t>Drylands</w:t>
            </w:r>
            <w:proofErr w:type="spellEnd"/>
            <w:r>
              <w:rPr>
                <w:lang w:val="es-ES"/>
              </w:rPr>
              <w:t xml:space="preserve"> </w:t>
            </w:r>
            <w:proofErr w:type="spellStart"/>
            <w:r>
              <w:rPr>
                <w:lang w:val="es-ES"/>
              </w:rPr>
              <w:t>Transform</w:t>
            </w:r>
            <w:proofErr w:type="spellEnd"/>
          </w:p>
        </w:tc>
        <w:tc>
          <w:tcPr>
            <w:tcW w:w="9179" w:type="dxa"/>
          </w:tcPr>
          <w:p w14:paraId="200A97EC" w14:textId="5BF08B96" w:rsidR="007C09B2" w:rsidRDefault="007C09B2" w:rsidP="00B01086">
            <w:pPr>
              <w:rPr>
                <w:lang w:val="es-ES"/>
              </w:rPr>
            </w:pPr>
            <w:r>
              <w:rPr>
                <w:lang w:val="es-ES"/>
              </w:rPr>
              <w:t>2021-40</w:t>
            </w:r>
          </w:p>
        </w:tc>
      </w:tr>
      <w:tr w:rsidR="00B01086" w:rsidRPr="00BC7B3D" w14:paraId="74D2D248" w14:textId="77777777" w:rsidTr="00F07B1C">
        <w:tc>
          <w:tcPr>
            <w:tcW w:w="4815" w:type="dxa"/>
          </w:tcPr>
          <w:p w14:paraId="1AE40062" w14:textId="66C42372" w:rsidR="00B01086" w:rsidRDefault="00B01086" w:rsidP="00B01086">
            <w:pPr>
              <w:rPr>
                <w:lang w:val="de-DE"/>
              </w:rPr>
            </w:pPr>
            <w:proofErr w:type="spellStart"/>
            <w:r>
              <w:rPr>
                <w:lang w:val="de-DE"/>
              </w:rPr>
              <w:t>Dubel</w:t>
            </w:r>
            <w:proofErr w:type="spellEnd"/>
            <w:r>
              <w:rPr>
                <w:lang w:val="de-DE"/>
              </w:rPr>
              <w:t>, I, (Irene)</w:t>
            </w:r>
          </w:p>
        </w:tc>
        <w:tc>
          <w:tcPr>
            <w:tcW w:w="9179" w:type="dxa"/>
          </w:tcPr>
          <w:p w14:paraId="37EF5D15" w14:textId="1D6B0632" w:rsidR="00B01086" w:rsidRDefault="00B01086" w:rsidP="00B01086">
            <w:pPr>
              <w:rPr>
                <w:lang w:val="de-DE"/>
              </w:rPr>
            </w:pPr>
            <w:r>
              <w:rPr>
                <w:lang w:val="de-DE"/>
              </w:rPr>
              <w:t>1983-8</w:t>
            </w:r>
          </w:p>
        </w:tc>
      </w:tr>
      <w:tr w:rsidR="00B01086" w:rsidRPr="00BC7B3D" w14:paraId="679D399C" w14:textId="77777777" w:rsidTr="00F07B1C">
        <w:tc>
          <w:tcPr>
            <w:tcW w:w="4815" w:type="dxa"/>
          </w:tcPr>
          <w:p w14:paraId="68E68A9D" w14:textId="7A17E5DC" w:rsidR="00B01086" w:rsidRDefault="00B01086" w:rsidP="00B01086">
            <w:pPr>
              <w:rPr>
                <w:lang w:val="de-DE"/>
              </w:rPr>
            </w:pPr>
            <w:r>
              <w:rPr>
                <w:lang w:val="de-DE"/>
              </w:rPr>
              <w:lastRenderedPageBreak/>
              <w:t>Dubois, C.G.B.</w:t>
            </w:r>
          </w:p>
        </w:tc>
        <w:tc>
          <w:tcPr>
            <w:tcW w:w="9179" w:type="dxa"/>
          </w:tcPr>
          <w:p w14:paraId="6F609767" w14:textId="00488AB7" w:rsidR="00B01086" w:rsidRDefault="00B01086" w:rsidP="00B01086">
            <w:pPr>
              <w:rPr>
                <w:lang w:val="de-DE"/>
              </w:rPr>
            </w:pPr>
            <w:r>
              <w:rPr>
                <w:lang w:val="de-DE"/>
              </w:rPr>
              <w:t>1970-9</w:t>
            </w:r>
          </w:p>
        </w:tc>
      </w:tr>
      <w:tr w:rsidR="00C93F2C" w:rsidRPr="00BC7B3D" w14:paraId="12920549" w14:textId="77777777" w:rsidTr="00F07B1C">
        <w:tc>
          <w:tcPr>
            <w:tcW w:w="4815" w:type="dxa"/>
          </w:tcPr>
          <w:p w14:paraId="7847C524" w14:textId="71C1968A" w:rsidR="00C93F2C" w:rsidRDefault="00C93F2C" w:rsidP="00B01086">
            <w:pPr>
              <w:rPr>
                <w:lang w:val="de-DE"/>
              </w:rPr>
            </w:pPr>
            <w:proofErr w:type="spellStart"/>
            <w:r>
              <w:rPr>
                <w:lang w:val="de-DE"/>
              </w:rPr>
              <w:t>Dugume</w:t>
            </w:r>
            <w:proofErr w:type="spellEnd"/>
            <w:r>
              <w:rPr>
                <w:lang w:val="de-DE"/>
              </w:rPr>
              <w:t xml:space="preserve">, L. </w:t>
            </w:r>
          </w:p>
        </w:tc>
        <w:tc>
          <w:tcPr>
            <w:tcW w:w="9179" w:type="dxa"/>
          </w:tcPr>
          <w:p w14:paraId="7462EFAF" w14:textId="1B287DAC" w:rsidR="00C93F2C" w:rsidRDefault="00C93F2C" w:rsidP="00B01086">
            <w:pPr>
              <w:rPr>
                <w:lang w:val="de-DE"/>
              </w:rPr>
            </w:pPr>
            <w:r>
              <w:rPr>
                <w:lang w:val="de-DE"/>
              </w:rPr>
              <w:t>2022-1</w:t>
            </w:r>
          </w:p>
        </w:tc>
      </w:tr>
      <w:tr w:rsidR="00E33579" w:rsidRPr="00BC7B3D" w14:paraId="67A0A891" w14:textId="77777777" w:rsidTr="00F07B1C">
        <w:tc>
          <w:tcPr>
            <w:tcW w:w="4815" w:type="dxa"/>
          </w:tcPr>
          <w:p w14:paraId="5DB25398" w14:textId="14CE2D06" w:rsidR="00E33579" w:rsidRDefault="00E33579" w:rsidP="00B01086">
            <w:pPr>
              <w:rPr>
                <w:lang w:val="de-DE"/>
              </w:rPr>
            </w:pPr>
            <w:r>
              <w:rPr>
                <w:lang w:val="de-DE"/>
              </w:rPr>
              <w:t>Duncan, A.</w:t>
            </w:r>
            <w:r w:rsidR="007941A6">
              <w:rPr>
                <w:lang w:val="de-DE"/>
              </w:rPr>
              <w:t>J.</w:t>
            </w:r>
          </w:p>
        </w:tc>
        <w:tc>
          <w:tcPr>
            <w:tcW w:w="9179" w:type="dxa"/>
          </w:tcPr>
          <w:p w14:paraId="1D3DD1A7" w14:textId="01B2E9E4" w:rsidR="00E33579" w:rsidRDefault="00E33579" w:rsidP="00B01086">
            <w:pPr>
              <w:rPr>
                <w:lang w:val="de-DE"/>
              </w:rPr>
            </w:pPr>
            <w:r>
              <w:rPr>
                <w:lang w:val="de-DE"/>
              </w:rPr>
              <w:t>2009-7</w:t>
            </w:r>
            <w:r w:rsidR="007941A6">
              <w:rPr>
                <w:lang w:val="de-DE"/>
              </w:rPr>
              <w:t>, 2011-11</w:t>
            </w:r>
          </w:p>
        </w:tc>
      </w:tr>
      <w:tr w:rsidR="00B01086" w:rsidRPr="00BC7B3D" w14:paraId="0106CDA4" w14:textId="77777777" w:rsidTr="00F07B1C">
        <w:tc>
          <w:tcPr>
            <w:tcW w:w="4815" w:type="dxa"/>
          </w:tcPr>
          <w:p w14:paraId="36A5DFF2" w14:textId="0FB6C9BC" w:rsidR="00B01086" w:rsidRPr="0024092C" w:rsidRDefault="00B01086" w:rsidP="00B01086">
            <w:pPr>
              <w:rPr>
                <w:lang w:val="de-DE"/>
              </w:rPr>
            </w:pPr>
            <w:r w:rsidRPr="0024092C">
              <w:rPr>
                <w:lang w:val="de-DE"/>
              </w:rPr>
              <w:t>Dundas, K.R.</w:t>
            </w:r>
          </w:p>
        </w:tc>
        <w:tc>
          <w:tcPr>
            <w:tcW w:w="9179" w:type="dxa"/>
          </w:tcPr>
          <w:p w14:paraId="148D0508" w14:textId="17881293" w:rsidR="00B01086" w:rsidRPr="0024092C" w:rsidRDefault="00B01086" w:rsidP="00B01086">
            <w:pPr>
              <w:rPr>
                <w:lang w:val="de-DE"/>
              </w:rPr>
            </w:pPr>
            <w:r w:rsidRPr="0024092C">
              <w:rPr>
                <w:lang w:val="de-DE"/>
              </w:rPr>
              <w:t>1910-1</w:t>
            </w:r>
          </w:p>
        </w:tc>
      </w:tr>
      <w:tr w:rsidR="002900BD" w:rsidRPr="00BC7B3D" w14:paraId="7B667CF1" w14:textId="77777777" w:rsidTr="00F07B1C">
        <w:tc>
          <w:tcPr>
            <w:tcW w:w="4815" w:type="dxa"/>
          </w:tcPr>
          <w:p w14:paraId="0CAD465C" w14:textId="415E4172" w:rsidR="002900BD" w:rsidRPr="0024092C" w:rsidRDefault="002900BD" w:rsidP="00B01086">
            <w:pPr>
              <w:rPr>
                <w:lang w:val="de-DE"/>
              </w:rPr>
            </w:pPr>
            <w:r>
              <w:rPr>
                <w:lang w:val="de-DE"/>
              </w:rPr>
              <w:t>Du Plessis, L. (</w:t>
            </w:r>
            <w:proofErr w:type="spellStart"/>
            <w:r>
              <w:rPr>
                <w:lang w:val="de-DE"/>
              </w:rPr>
              <w:t>Lizanne</w:t>
            </w:r>
            <w:proofErr w:type="spellEnd"/>
            <w:r>
              <w:rPr>
                <w:lang w:val="de-DE"/>
              </w:rPr>
              <w:t>)</w:t>
            </w:r>
          </w:p>
        </w:tc>
        <w:tc>
          <w:tcPr>
            <w:tcW w:w="9179" w:type="dxa"/>
          </w:tcPr>
          <w:p w14:paraId="6E70E0A1" w14:textId="73AD7D16" w:rsidR="002900BD" w:rsidRPr="0024092C" w:rsidRDefault="002900BD" w:rsidP="00B01086">
            <w:pPr>
              <w:rPr>
                <w:lang w:val="de-DE"/>
              </w:rPr>
            </w:pPr>
            <w:r>
              <w:rPr>
                <w:lang w:val="de-DE"/>
              </w:rPr>
              <w:t>2005-5</w:t>
            </w:r>
          </w:p>
        </w:tc>
      </w:tr>
      <w:tr w:rsidR="006F4F50" w:rsidRPr="00BC7B3D" w14:paraId="3ED9FDB8" w14:textId="77777777" w:rsidTr="00F07B1C">
        <w:tc>
          <w:tcPr>
            <w:tcW w:w="4815" w:type="dxa"/>
          </w:tcPr>
          <w:p w14:paraId="05897619" w14:textId="4AA3938A" w:rsidR="006F4F50" w:rsidRDefault="006F4F50" w:rsidP="00B01086">
            <w:pPr>
              <w:rPr>
                <w:lang w:val="de-DE"/>
              </w:rPr>
            </w:pPr>
            <w:proofErr w:type="spellStart"/>
            <w:r>
              <w:rPr>
                <w:lang w:val="de-DE"/>
              </w:rPr>
              <w:t>Durai</w:t>
            </w:r>
            <w:proofErr w:type="spellEnd"/>
            <w:r>
              <w:rPr>
                <w:lang w:val="de-DE"/>
              </w:rPr>
              <w:t>, J. (</w:t>
            </w:r>
            <w:proofErr w:type="spellStart"/>
            <w:r>
              <w:rPr>
                <w:lang w:val="de-DE"/>
              </w:rPr>
              <w:t>Jayaraman</w:t>
            </w:r>
            <w:proofErr w:type="spellEnd"/>
            <w:r>
              <w:rPr>
                <w:lang w:val="de-DE"/>
              </w:rPr>
              <w:t>)</w:t>
            </w:r>
          </w:p>
        </w:tc>
        <w:tc>
          <w:tcPr>
            <w:tcW w:w="9179" w:type="dxa"/>
          </w:tcPr>
          <w:p w14:paraId="05844865" w14:textId="4C014D3D" w:rsidR="006F4F50" w:rsidRDefault="006F4F50" w:rsidP="00B01086">
            <w:pPr>
              <w:rPr>
                <w:lang w:val="de-DE"/>
              </w:rPr>
            </w:pPr>
            <w:r>
              <w:rPr>
                <w:lang w:val="de-DE"/>
              </w:rPr>
              <w:t>2018-27</w:t>
            </w:r>
          </w:p>
        </w:tc>
      </w:tr>
      <w:tr w:rsidR="00B01086" w:rsidRPr="00BC7B3D" w14:paraId="3F1688F9" w14:textId="77777777" w:rsidTr="00F07B1C">
        <w:tc>
          <w:tcPr>
            <w:tcW w:w="4815" w:type="dxa"/>
          </w:tcPr>
          <w:p w14:paraId="1FA0A41C" w14:textId="5321E152" w:rsidR="00B01086" w:rsidRPr="0024092C" w:rsidRDefault="00B01086" w:rsidP="00B01086">
            <w:pPr>
              <w:rPr>
                <w:lang w:val="de-DE"/>
              </w:rPr>
            </w:pPr>
            <w:r>
              <w:rPr>
                <w:lang w:val="de-DE"/>
              </w:rPr>
              <w:t>Dyson Hudson, N. (Neville)</w:t>
            </w:r>
          </w:p>
        </w:tc>
        <w:tc>
          <w:tcPr>
            <w:tcW w:w="9179" w:type="dxa"/>
          </w:tcPr>
          <w:p w14:paraId="70C48B07" w14:textId="23FDFAA3" w:rsidR="00B01086" w:rsidRPr="0024092C" w:rsidRDefault="00B01086" w:rsidP="00B01086">
            <w:pPr>
              <w:rPr>
                <w:lang w:val="de-DE"/>
              </w:rPr>
            </w:pPr>
            <w:r>
              <w:rPr>
                <w:lang w:val="de-DE"/>
              </w:rPr>
              <w:t>1958-2</w:t>
            </w:r>
          </w:p>
        </w:tc>
      </w:tr>
      <w:tr w:rsidR="00B01086" w:rsidRPr="00BC7B3D" w14:paraId="33BD6A9C" w14:textId="77777777" w:rsidTr="00F07B1C">
        <w:tc>
          <w:tcPr>
            <w:tcW w:w="4815" w:type="dxa"/>
          </w:tcPr>
          <w:p w14:paraId="5E9194FE" w14:textId="791F3B5D" w:rsidR="00B01086" w:rsidRPr="0024092C" w:rsidRDefault="00B01086" w:rsidP="00B01086">
            <w:pPr>
              <w:rPr>
                <w:lang w:val="de-DE"/>
              </w:rPr>
            </w:pPr>
            <w:r>
              <w:rPr>
                <w:lang w:val="de-DE"/>
              </w:rPr>
              <w:t xml:space="preserve">Dyson-Hudson, </w:t>
            </w:r>
            <w:r w:rsidR="002008DC">
              <w:rPr>
                <w:lang w:val="de-DE"/>
              </w:rPr>
              <w:t>V.</w:t>
            </w:r>
            <w:r>
              <w:rPr>
                <w:lang w:val="de-DE"/>
              </w:rPr>
              <w:t>R. (Rada)</w:t>
            </w:r>
          </w:p>
        </w:tc>
        <w:tc>
          <w:tcPr>
            <w:tcW w:w="9179" w:type="dxa"/>
          </w:tcPr>
          <w:p w14:paraId="120DBAA1" w14:textId="024CBA53" w:rsidR="00B01086" w:rsidRPr="0024092C" w:rsidRDefault="002008DC" w:rsidP="00B01086">
            <w:pPr>
              <w:rPr>
                <w:lang w:val="de-DE"/>
              </w:rPr>
            </w:pPr>
            <w:r>
              <w:rPr>
                <w:lang w:val="de-DE"/>
              </w:rPr>
              <w:t xml:space="preserve">1958-6, </w:t>
            </w:r>
            <w:r w:rsidR="00B01086">
              <w:rPr>
                <w:lang w:val="de-DE"/>
              </w:rPr>
              <w:t>1960-6</w:t>
            </w:r>
            <w:r>
              <w:rPr>
                <w:lang w:val="de-DE"/>
              </w:rPr>
              <w:t>+7, 1983-34</w:t>
            </w:r>
          </w:p>
        </w:tc>
      </w:tr>
      <w:tr w:rsidR="00DD759A" w:rsidRPr="00BC7B3D" w14:paraId="1D2DC6A8" w14:textId="77777777" w:rsidTr="00F07B1C">
        <w:tc>
          <w:tcPr>
            <w:tcW w:w="4815" w:type="dxa"/>
          </w:tcPr>
          <w:p w14:paraId="2FFA6F98" w14:textId="598284A9" w:rsidR="00DD759A" w:rsidRDefault="00DD759A" w:rsidP="00B01086">
            <w:pPr>
              <w:rPr>
                <w:lang w:val="de-DE"/>
              </w:rPr>
            </w:pPr>
            <w:proofErr w:type="spellStart"/>
            <w:r>
              <w:rPr>
                <w:lang w:val="de-DE"/>
              </w:rPr>
              <w:t>Dzinekou</w:t>
            </w:r>
            <w:proofErr w:type="spellEnd"/>
            <w:r>
              <w:rPr>
                <w:lang w:val="de-DE"/>
              </w:rPr>
              <w:t>, J.Y.</w:t>
            </w:r>
          </w:p>
        </w:tc>
        <w:tc>
          <w:tcPr>
            <w:tcW w:w="9179" w:type="dxa"/>
          </w:tcPr>
          <w:p w14:paraId="3597D75C" w14:textId="4451FF10" w:rsidR="00DD759A" w:rsidRDefault="00DD759A" w:rsidP="00B01086">
            <w:pPr>
              <w:rPr>
                <w:lang w:val="de-DE"/>
              </w:rPr>
            </w:pPr>
            <w:r>
              <w:rPr>
                <w:lang w:val="de-DE"/>
              </w:rPr>
              <w:t>2022-7</w:t>
            </w:r>
          </w:p>
        </w:tc>
      </w:tr>
      <w:tr w:rsidR="00334112" w:rsidRPr="00BC7B3D" w14:paraId="228423D5" w14:textId="77777777" w:rsidTr="00F07B1C">
        <w:tc>
          <w:tcPr>
            <w:tcW w:w="4815" w:type="dxa"/>
          </w:tcPr>
          <w:p w14:paraId="387D11AF" w14:textId="4987068E" w:rsidR="00334112" w:rsidRDefault="00334112" w:rsidP="00B01086">
            <w:pPr>
              <w:rPr>
                <w:lang w:val="de-DE"/>
              </w:rPr>
            </w:pPr>
            <w:r>
              <w:rPr>
                <w:lang w:val="de-DE"/>
              </w:rPr>
              <w:t>Eaton, D. (David)</w:t>
            </w:r>
          </w:p>
        </w:tc>
        <w:tc>
          <w:tcPr>
            <w:tcW w:w="9179" w:type="dxa"/>
          </w:tcPr>
          <w:p w14:paraId="311C3759" w14:textId="10C86B59" w:rsidR="00334112" w:rsidRDefault="00334112" w:rsidP="00B01086">
            <w:pPr>
              <w:rPr>
                <w:lang w:val="de-DE"/>
              </w:rPr>
            </w:pPr>
            <w:r>
              <w:rPr>
                <w:lang w:val="de-DE"/>
              </w:rPr>
              <w:t>2008-1+5a+5b</w:t>
            </w:r>
            <w:r w:rsidR="00A4549A">
              <w:rPr>
                <w:lang w:val="de-DE"/>
              </w:rPr>
              <w:t>, 2010-7</w:t>
            </w:r>
            <w:r w:rsidR="003A6C63">
              <w:rPr>
                <w:lang w:val="de-DE"/>
              </w:rPr>
              <w:t>, 2012-3</w:t>
            </w:r>
          </w:p>
        </w:tc>
      </w:tr>
      <w:tr w:rsidR="00DC71B3" w:rsidRPr="00BC7B3D" w14:paraId="60FD2AC3" w14:textId="77777777" w:rsidTr="00F07B1C">
        <w:tc>
          <w:tcPr>
            <w:tcW w:w="4815" w:type="dxa"/>
          </w:tcPr>
          <w:p w14:paraId="14F728D5" w14:textId="2465AD04" w:rsidR="00DC71B3" w:rsidRDefault="00DC71B3" w:rsidP="00B01086">
            <w:pPr>
              <w:rPr>
                <w:lang w:val="de-DE"/>
              </w:rPr>
            </w:pPr>
            <w:proofErr w:type="spellStart"/>
            <w:r>
              <w:rPr>
                <w:lang w:val="de-DE"/>
              </w:rPr>
              <w:t>Ebere</w:t>
            </w:r>
            <w:proofErr w:type="spellEnd"/>
            <w:r>
              <w:rPr>
                <w:lang w:val="de-DE"/>
              </w:rPr>
              <w:t>, R.</w:t>
            </w:r>
          </w:p>
        </w:tc>
        <w:tc>
          <w:tcPr>
            <w:tcW w:w="9179" w:type="dxa"/>
          </w:tcPr>
          <w:p w14:paraId="68E62A99" w14:textId="0AA670DF" w:rsidR="00DC71B3" w:rsidRDefault="00DC71B3" w:rsidP="00B01086">
            <w:pPr>
              <w:rPr>
                <w:lang w:val="de-DE"/>
              </w:rPr>
            </w:pPr>
            <w:r>
              <w:rPr>
                <w:lang w:val="de-DE"/>
              </w:rPr>
              <w:t>2022-13</w:t>
            </w:r>
          </w:p>
        </w:tc>
      </w:tr>
      <w:tr w:rsidR="00F41E91" w:rsidRPr="00F41E91" w14:paraId="09CB581B" w14:textId="77777777" w:rsidTr="00F07B1C">
        <w:tc>
          <w:tcPr>
            <w:tcW w:w="4815" w:type="dxa"/>
          </w:tcPr>
          <w:p w14:paraId="0CF09601" w14:textId="0D97CFFC" w:rsidR="00F41E91" w:rsidRPr="00F41E91" w:rsidRDefault="00F41E91" w:rsidP="00B01086">
            <w:pPr>
              <w:rPr>
                <w:lang w:val="en-US"/>
              </w:rPr>
            </w:pPr>
            <w:r w:rsidRPr="00F41E91">
              <w:rPr>
                <w:lang w:val="en-US"/>
              </w:rPr>
              <w:t>ECHO (European Community Humanitarian Office</w:t>
            </w:r>
            <w:r>
              <w:rPr>
                <w:lang w:val="en-US"/>
              </w:rPr>
              <w:t>)</w:t>
            </w:r>
          </w:p>
        </w:tc>
        <w:tc>
          <w:tcPr>
            <w:tcW w:w="9179" w:type="dxa"/>
          </w:tcPr>
          <w:p w14:paraId="04B75F30" w14:textId="4175DFEC" w:rsidR="00F41E91" w:rsidRPr="00F41E91" w:rsidRDefault="00F41E91" w:rsidP="00B01086">
            <w:pPr>
              <w:rPr>
                <w:lang w:val="en-US"/>
              </w:rPr>
            </w:pPr>
            <w:r>
              <w:rPr>
                <w:lang w:val="en-US"/>
              </w:rPr>
              <w:t>2010-12</w:t>
            </w:r>
          </w:p>
        </w:tc>
      </w:tr>
      <w:tr w:rsidR="00B01086" w:rsidRPr="00BC7B3D" w14:paraId="3606E0CE" w14:textId="77777777" w:rsidTr="00F07B1C">
        <w:tc>
          <w:tcPr>
            <w:tcW w:w="4815" w:type="dxa"/>
          </w:tcPr>
          <w:p w14:paraId="294684AF" w14:textId="43F4AEAE" w:rsidR="00B01086" w:rsidRDefault="00B01086" w:rsidP="00B01086">
            <w:pPr>
              <w:rPr>
                <w:lang w:val="de-DE"/>
              </w:rPr>
            </w:pPr>
            <w:r>
              <w:rPr>
                <w:lang w:val="de-DE"/>
              </w:rPr>
              <w:t>Edgerton, R.B. (Robert)</w:t>
            </w:r>
          </w:p>
        </w:tc>
        <w:tc>
          <w:tcPr>
            <w:tcW w:w="9179" w:type="dxa"/>
          </w:tcPr>
          <w:p w14:paraId="115CF3EF" w14:textId="2F830EEF" w:rsidR="00B01086" w:rsidRDefault="00B01086" w:rsidP="00B01086">
            <w:pPr>
              <w:rPr>
                <w:lang w:val="de-DE"/>
              </w:rPr>
            </w:pPr>
            <w:r>
              <w:rPr>
                <w:lang w:val="de-DE"/>
              </w:rPr>
              <w:t>1964-5+6, 1965-7+9+11, 1966-4, 1971-1</w:t>
            </w:r>
          </w:p>
        </w:tc>
      </w:tr>
      <w:tr w:rsidR="002710F2" w:rsidRPr="00BC7B3D" w14:paraId="624D2700" w14:textId="77777777" w:rsidTr="00F07B1C">
        <w:tc>
          <w:tcPr>
            <w:tcW w:w="4815" w:type="dxa"/>
          </w:tcPr>
          <w:p w14:paraId="238E1119" w14:textId="45B7B85C" w:rsidR="002710F2" w:rsidRDefault="002710F2" w:rsidP="00B01086">
            <w:pPr>
              <w:rPr>
                <w:lang w:val="de-DE"/>
              </w:rPr>
            </w:pPr>
            <w:proofErr w:type="spellStart"/>
            <w:r>
              <w:rPr>
                <w:lang w:val="de-DE"/>
              </w:rPr>
              <w:t>Elfversson</w:t>
            </w:r>
            <w:proofErr w:type="spellEnd"/>
            <w:r>
              <w:rPr>
                <w:lang w:val="de-DE"/>
              </w:rPr>
              <w:t>, E. (Emma)</w:t>
            </w:r>
          </w:p>
        </w:tc>
        <w:tc>
          <w:tcPr>
            <w:tcW w:w="9179" w:type="dxa"/>
          </w:tcPr>
          <w:p w14:paraId="1C32C21A" w14:textId="0768D252" w:rsidR="002710F2" w:rsidRDefault="002710F2" w:rsidP="00B01086">
            <w:pPr>
              <w:rPr>
                <w:lang w:val="de-DE"/>
              </w:rPr>
            </w:pPr>
            <w:r>
              <w:rPr>
                <w:lang w:val="de-DE"/>
              </w:rPr>
              <w:t>2016-35</w:t>
            </w:r>
          </w:p>
        </w:tc>
      </w:tr>
      <w:tr w:rsidR="00986369" w:rsidRPr="00BC7B3D" w14:paraId="03303FC1" w14:textId="77777777" w:rsidTr="00F07B1C">
        <w:tc>
          <w:tcPr>
            <w:tcW w:w="4815" w:type="dxa"/>
          </w:tcPr>
          <w:p w14:paraId="30D3B59C" w14:textId="68931F08" w:rsidR="00986369" w:rsidRDefault="00986369" w:rsidP="00B01086">
            <w:pPr>
              <w:rPr>
                <w:lang w:val="de-DE"/>
              </w:rPr>
            </w:pPr>
            <w:r>
              <w:rPr>
                <w:lang w:val="de-DE"/>
              </w:rPr>
              <w:t>Egeru, A.</w:t>
            </w:r>
            <w:r w:rsidR="008D33E4">
              <w:rPr>
                <w:lang w:val="de-DE"/>
              </w:rPr>
              <w:t xml:space="preserve"> (Anthony)</w:t>
            </w:r>
          </w:p>
        </w:tc>
        <w:tc>
          <w:tcPr>
            <w:tcW w:w="9179" w:type="dxa"/>
          </w:tcPr>
          <w:p w14:paraId="44EAEA6D" w14:textId="379641E8" w:rsidR="00986369" w:rsidRDefault="00986369" w:rsidP="00B01086">
            <w:pPr>
              <w:rPr>
                <w:lang w:val="de-DE"/>
              </w:rPr>
            </w:pPr>
            <w:r>
              <w:rPr>
                <w:lang w:val="de-DE"/>
              </w:rPr>
              <w:t>2014-25</w:t>
            </w:r>
            <w:r w:rsidR="008D33E4">
              <w:rPr>
                <w:lang w:val="de-DE"/>
              </w:rPr>
              <w:t>, 2020-17</w:t>
            </w:r>
            <w:r w:rsidR="00BA3652">
              <w:rPr>
                <w:lang w:val="de-DE"/>
              </w:rPr>
              <w:t>+18</w:t>
            </w:r>
            <w:r w:rsidR="001A0EDD">
              <w:rPr>
                <w:lang w:val="de-DE"/>
              </w:rPr>
              <w:t>+74</w:t>
            </w:r>
            <w:r w:rsidR="004919A6">
              <w:rPr>
                <w:lang w:val="de-DE"/>
              </w:rPr>
              <w:t>, 2022-21</w:t>
            </w:r>
          </w:p>
        </w:tc>
      </w:tr>
      <w:tr w:rsidR="00682C82" w:rsidRPr="00BC7B3D" w14:paraId="7DD2BDAD" w14:textId="77777777" w:rsidTr="00F07B1C">
        <w:tc>
          <w:tcPr>
            <w:tcW w:w="4815" w:type="dxa"/>
          </w:tcPr>
          <w:p w14:paraId="6CC89CBC" w14:textId="76E9FB33" w:rsidR="00682C82" w:rsidRDefault="00682C82" w:rsidP="00B01086">
            <w:pPr>
              <w:rPr>
                <w:lang w:val="de-DE"/>
              </w:rPr>
            </w:pPr>
            <w:proofErr w:type="spellStart"/>
            <w:r>
              <w:rPr>
                <w:lang w:val="de-DE"/>
              </w:rPr>
              <w:t>Egesah</w:t>
            </w:r>
            <w:proofErr w:type="spellEnd"/>
            <w:r>
              <w:rPr>
                <w:lang w:val="de-DE"/>
              </w:rPr>
              <w:t>, O. (Omar)</w:t>
            </w:r>
          </w:p>
        </w:tc>
        <w:tc>
          <w:tcPr>
            <w:tcW w:w="9179" w:type="dxa"/>
          </w:tcPr>
          <w:p w14:paraId="6731D55A" w14:textId="43DC3EAF" w:rsidR="00682C82" w:rsidRDefault="00682C82" w:rsidP="00B01086">
            <w:pPr>
              <w:rPr>
                <w:lang w:val="de-DE"/>
              </w:rPr>
            </w:pPr>
            <w:r>
              <w:rPr>
                <w:lang w:val="de-DE"/>
              </w:rPr>
              <w:t>2015-35</w:t>
            </w:r>
          </w:p>
        </w:tc>
      </w:tr>
      <w:tr w:rsidR="00B01086" w:rsidRPr="00BC7B3D" w14:paraId="616CEC4E" w14:textId="77777777" w:rsidTr="00F07B1C">
        <w:tc>
          <w:tcPr>
            <w:tcW w:w="4815" w:type="dxa"/>
          </w:tcPr>
          <w:p w14:paraId="75542CDC" w14:textId="0750239C" w:rsidR="00B01086" w:rsidRDefault="00B01086" w:rsidP="00B01086">
            <w:pPr>
              <w:rPr>
                <w:lang w:val="de-DE"/>
              </w:rPr>
            </w:pPr>
            <w:r>
              <w:rPr>
                <w:lang w:val="de-DE"/>
              </w:rPr>
              <w:t>Ehret, C. (Christopher)</w:t>
            </w:r>
          </w:p>
        </w:tc>
        <w:tc>
          <w:tcPr>
            <w:tcW w:w="9179" w:type="dxa"/>
          </w:tcPr>
          <w:p w14:paraId="3949DB40" w14:textId="4B883578" w:rsidR="00B01086" w:rsidRDefault="00B01086" w:rsidP="00B01086">
            <w:pPr>
              <w:rPr>
                <w:lang w:val="de-DE"/>
              </w:rPr>
            </w:pPr>
            <w:r>
              <w:rPr>
                <w:lang w:val="de-DE"/>
              </w:rPr>
              <w:t>1967-7, 1969-7, 1971-15, 1974-13</w:t>
            </w:r>
            <w:r w:rsidR="000C2722">
              <w:rPr>
                <w:lang w:val="de-DE"/>
              </w:rPr>
              <w:t>, 198</w:t>
            </w:r>
            <w:r w:rsidR="002B6ADF">
              <w:rPr>
                <w:lang w:val="de-DE"/>
              </w:rPr>
              <w:t>1</w:t>
            </w:r>
            <w:r w:rsidR="000C2722">
              <w:rPr>
                <w:lang w:val="de-DE"/>
              </w:rPr>
              <w:t>-</w:t>
            </w:r>
            <w:r w:rsidR="002B6ADF">
              <w:rPr>
                <w:lang w:val="de-DE"/>
              </w:rPr>
              <w:t>2</w:t>
            </w:r>
            <w:r w:rsidR="000C2722">
              <w:rPr>
                <w:lang w:val="de-DE"/>
              </w:rPr>
              <w:t>1</w:t>
            </w:r>
          </w:p>
        </w:tc>
      </w:tr>
      <w:tr w:rsidR="00A4549A" w:rsidRPr="00BC7B3D" w14:paraId="31D7A435" w14:textId="77777777" w:rsidTr="00F07B1C">
        <w:tc>
          <w:tcPr>
            <w:tcW w:w="4815" w:type="dxa"/>
          </w:tcPr>
          <w:p w14:paraId="4FD2DAC2" w14:textId="01A09480" w:rsidR="00A4549A" w:rsidRDefault="00A4549A" w:rsidP="00B01086">
            <w:pPr>
              <w:rPr>
                <w:lang w:val="de-DE"/>
              </w:rPr>
            </w:pPr>
            <w:proofErr w:type="spellStart"/>
            <w:r>
              <w:rPr>
                <w:lang w:val="de-DE"/>
              </w:rPr>
              <w:t>Eithne</w:t>
            </w:r>
            <w:proofErr w:type="spellEnd"/>
            <w:r>
              <w:rPr>
                <w:lang w:val="de-DE"/>
              </w:rPr>
              <w:t>, C. (Carlin)</w:t>
            </w:r>
          </w:p>
        </w:tc>
        <w:tc>
          <w:tcPr>
            <w:tcW w:w="9179" w:type="dxa"/>
          </w:tcPr>
          <w:p w14:paraId="671F2B93" w14:textId="3E291919" w:rsidR="00A4549A" w:rsidRDefault="00A4549A" w:rsidP="00B01086">
            <w:pPr>
              <w:rPr>
                <w:lang w:val="de-DE"/>
              </w:rPr>
            </w:pPr>
            <w:r>
              <w:rPr>
                <w:lang w:val="de-DE"/>
              </w:rPr>
              <w:t>2010-6</w:t>
            </w:r>
          </w:p>
        </w:tc>
      </w:tr>
      <w:tr w:rsidR="00AE2F1C" w:rsidRPr="00BC7B3D" w14:paraId="1AF7D3B2" w14:textId="77777777" w:rsidTr="00F07B1C">
        <w:tc>
          <w:tcPr>
            <w:tcW w:w="4815" w:type="dxa"/>
          </w:tcPr>
          <w:p w14:paraId="375988BD" w14:textId="05BCA496" w:rsidR="00AE2F1C" w:rsidRDefault="00AE2F1C" w:rsidP="00B01086">
            <w:pPr>
              <w:rPr>
                <w:lang w:val="de-DE"/>
              </w:rPr>
            </w:pPr>
            <w:proofErr w:type="spellStart"/>
            <w:r>
              <w:rPr>
                <w:lang w:val="de-DE"/>
              </w:rPr>
              <w:t>Ek</w:t>
            </w:r>
            <w:proofErr w:type="spellEnd"/>
            <w:r>
              <w:rPr>
                <w:lang w:val="de-DE"/>
              </w:rPr>
              <w:t>, K. (</w:t>
            </w:r>
            <w:proofErr w:type="spellStart"/>
            <w:r>
              <w:rPr>
                <w:lang w:val="de-DE"/>
              </w:rPr>
              <w:t>Kiptulon</w:t>
            </w:r>
            <w:proofErr w:type="spellEnd"/>
            <w:r>
              <w:rPr>
                <w:lang w:val="de-DE"/>
              </w:rPr>
              <w:t>)</w:t>
            </w:r>
          </w:p>
        </w:tc>
        <w:tc>
          <w:tcPr>
            <w:tcW w:w="9179" w:type="dxa"/>
          </w:tcPr>
          <w:p w14:paraId="00DF8B83" w14:textId="6A390FA9" w:rsidR="00AE2F1C" w:rsidRDefault="00AE2F1C" w:rsidP="00B01086">
            <w:pPr>
              <w:rPr>
                <w:lang w:val="de-DE"/>
              </w:rPr>
            </w:pPr>
            <w:r>
              <w:rPr>
                <w:lang w:val="de-DE"/>
              </w:rPr>
              <w:t>2023-4</w:t>
            </w:r>
          </w:p>
        </w:tc>
      </w:tr>
      <w:tr w:rsidR="00EA591D" w:rsidRPr="00BC7B3D" w14:paraId="79068A55" w14:textId="77777777" w:rsidTr="00F07B1C">
        <w:tc>
          <w:tcPr>
            <w:tcW w:w="4815" w:type="dxa"/>
          </w:tcPr>
          <w:p w14:paraId="661B4C31" w14:textId="57AE8856" w:rsidR="00EA591D" w:rsidRDefault="00EA591D" w:rsidP="00B01086">
            <w:pPr>
              <w:rPr>
                <w:lang w:val="de-DE"/>
              </w:rPr>
            </w:pPr>
            <w:proofErr w:type="spellStart"/>
            <w:r>
              <w:rPr>
                <w:lang w:val="de-DE"/>
              </w:rPr>
              <w:t>Ekaya</w:t>
            </w:r>
            <w:proofErr w:type="spellEnd"/>
            <w:r>
              <w:rPr>
                <w:lang w:val="de-DE"/>
              </w:rPr>
              <w:t>, W.N.</w:t>
            </w:r>
          </w:p>
        </w:tc>
        <w:tc>
          <w:tcPr>
            <w:tcW w:w="9179" w:type="dxa"/>
          </w:tcPr>
          <w:p w14:paraId="4046D92E" w14:textId="7FE4ED41" w:rsidR="00EA591D" w:rsidRDefault="00EA591D" w:rsidP="00B01086">
            <w:pPr>
              <w:rPr>
                <w:lang w:val="de-DE"/>
              </w:rPr>
            </w:pPr>
            <w:r>
              <w:rPr>
                <w:lang w:val="de-DE"/>
              </w:rPr>
              <w:t>2012-21</w:t>
            </w:r>
          </w:p>
        </w:tc>
      </w:tr>
      <w:tr w:rsidR="00F41E91" w:rsidRPr="00F41E91" w14:paraId="056FBD51" w14:textId="77777777" w:rsidTr="00F07B1C">
        <w:tc>
          <w:tcPr>
            <w:tcW w:w="4815" w:type="dxa"/>
          </w:tcPr>
          <w:p w14:paraId="1853039F" w14:textId="58A890AF" w:rsidR="00F41E91" w:rsidRPr="00F41E91" w:rsidRDefault="00F41E91" w:rsidP="00B01086">
            <w:pPr>
              <w:rPr>
                <w:lang w:val="en-US"/>
              </w:rPr>
            </w:pPr>
            <w:r w:rsidRPr="00F41E91">
              <w:rPr>
                <w:lang w:val="en-US"/>
              </w:rPr>
              <w:t>ELCK (Evangelical Lutheran Church of Kenya)</w:t>
            </w:r>
          </w:p>
        </w:tc>
        <w:tc>
          <w:tcPr>
            <w:tcW w:w="9179" w:type="dxa"/>
          </w:tcPr>
          <w:p w14:paraId="43BEAFEC" w14:textId="3219CE19" w:rsidR="00F41E91" w:rsidRPr="00F41E91" w:rsidRDefault="005F7DB3" w:rsidP="00B01086">
            <w:pPr>
              <w:rPr>
                <w:lang w:val="en-US"/>
              </w:rPr>
            </w:pPr>
            <w:r>
              <w:rPr>
                <w:lang w:val="en-US"/>
              </w:rPr>
              <w:t xml:space="preserve">2002-19, </w:t>
            </w:r>
            <w:r w:rsidR="00F41E91">
              <w:rPr>
                <w:lang w:val="en-US"/>
              </w:rPr>
              <w:t>2010-14</w:t>
            </w:r>
          </w:p>
        </w:tc>
      </w:tr>
      <w:tr w:rsidR="00EA591D" w:rsidRPr="00F41E91" w14:paraId="110AC1E7" w14:textId="77777777" w:rsidTr="00F07B1C">
        <w:tc>
          <w:tcPr>
            <w:tcW w:w="4815" w:type="dxa"/>
          </w:tcPr>
          <w:p w14:paraId="3A9BFA71" w14:textId="654D16FA" w:rsidR="00EA591D" w:rsidRPr="00F41E91" w:rsidRDefault="00EA591D" w:rsidP="00B01086">
            <w:pPr>
              <w:rPr>
                <w:lang w:val="en-US"/>
              </w:rPr>
            </w:pPr>
            <w:proofErr w:type="spellStart"/>
            <w:r>
              <w:rPr>
                <w:lang w:val="en-US"/>
              </w:rPr>
              <w:t>Elhadi</w:t>
            </w:r>
            <w:proofErr w:type="spellEnd"/>
            <w:r>
              <w:rPr>
                <w:lang w:val="en-US"/>
              </w:rPr>
              <w:t>, A.Y.</w:t>
            </w:r>
            <w:r w:rsidR="00A345C6">
              <w:rPr>
                <w:lang w:val="en-US"/>
              </w:rPr>
              <w:t xml:space="preserve"> or Y.A.</w:t>
            </w:r>
          </w:p>
        </w:tc>
        <w:tc>
          <w:tcPr>
            <w:tcW w:w="9179" w:type="dxa"/>
          </w:tcPr>
          <w:p w14:paraId="0CE38FA7" w14:textId="6F0EA184" w:rsidR="00EA591D" w:rsidRDefault="00EA591D" w:rsidP="00B01086">
            <w:pPr>
              <w:rPr>
                <w:lang w:val="en-US"/>
              </w:rPr>
            </w:pPr>
            <w:r>
              <w:rPr>
                <w:lang w:val="en-US"/>
              </w:rPr>
              <w:t>2012-21</w:t>
            </w:r>
            <w:r w:rsidR="00A345C6">
              <w:rPr>
                <w:lang w:val="en-US"/>
              </w:rPr>
              <w:t>, 2016-43</w:t>
            </w:r>
          </w:p>
        </w:tc>
      </w:tr>
      <w:tr w:rsidR="00B01086" w:rsidRPr="00BC7B3D" w14:paraId="6A3B8328" w14:textId="77777777" w:rsidTr="00F07B1C">
        <w:tc>
          <w:tcPr>
            <w:tcW w:w="4815" w:type="dxa"/>
          </w:tcPr>
          <w:p w14:paraId="6DAF3DE1" w14:textId="05B86089" w:rsidR="00B01086" w:rsidRDefault="00B01086" w:rsidP="00B01086">
            <w:pPr>
              <w:rPr>
                <w:lang w:val="de-DE"/>
              </w:rPr>
            </w:pPr>
            <w:r>
              <w:rPr>
                <w:lang w:val="de-DE"/>
              </w:rPr>
              <w:t>Eliot, C. (Sir Charles)</w:t>
            </w:r>
          </w:p>
        </w:tc>
        <w:tc>
          <w:tcPr>
            <w:tcW w:w="9179" w:type="dxa"/>
          </w:tcPr>
          <w:p w14:paraId="76E5D579" w14:textId="7D3B9893" w:rsidR="00B01086" w:rsidRDefault="00B01086" w:rsidP="00B01086">
            <w:pPr>
              <w:rPr>
                <w:lang w:val="de-DE"/>
              </w:rPr>
            </w:pPr>
            <w:r>
              <w:rPr>
                <w:lang w:val="de-DE"/>
              </w:rPr>
              <w:t>1960-5 (</w:t>
            </w:r>
            <w:proofErr w:type="spellStart"/>
            <w:r>
              <w:rPr>
                <w:lang w:val="de-DE"/>
              </w:rPr>
              <w:t>reprint</w:t>
            </w:r>
            <w:proofErr w:type="spellEnd"/>
            <w:r>
              <w:rPr>
                <w:lang w:val="de-DE"/>
              </w:rPr>
              <w:t xml:space="preserve"> of 1905)</w:t>
            </w:r>
          </w:p>
        </w:tc>
      </w:tr>
      <w:tr w:rsidR="00B01086" w:rsidRPr="00BC7B3D" w14:paraId="29A1D3CD" w14:textId="77777777" w:rsidTr="00F07B1C">
        <w:tc>
          <w:tcPr>
            <w:tcW w:w="4815" w:type="dxa"/>
          </w:tcPr>
          <w:p w14:paraId="6AA69313" w14:textId="24FF68A9" w:rsidR="00B01086" w:rsidRPr="0024092C" w:rsidRDefault="00B01086" w:rsidP="00B01086">
            <w:pPr>
              <w:rPr>
                <w:lang w:val="de-DE"/>
              </w:rPr>
            </w:pPr>
            <w:proofErr w:type="spellStart"/>
            <w:r>
              <w:rPr>
                <w:lang w:val="de-DE"/>
              </w:rPr>
              <w:t>Ellerbeck</w:t>
            </w:r>
            <w:proofErr w:type="spellEnd"/>
            <w:r>
              <w:rPr>
                <w:lang w:val="de-DE"/>
              </w:rPr>
              <w:t>, M.J.</w:t>
            </w:r>
          </w:p>
        </w:tc>
        <w:tc>
          <w:tcPr>
            <w:tcW w:w="9179" w:type="dxa"/>
          </w:tcPr>
          <w:p w14:paraId="136520A3" w14:textId="391A2D92" w:rsidR="00B01086" w:rsidRPr="0024092C" w:rsidRDefault="00B01086" w:rsidP="00B01086">
            <w:pPr>
              <w:rPr>
                <w:lang w:val="de-DE"/>
              </w:rPr>
            </w:pPr>
            <w:r>
              <w:rPr>
                <w:lang w:val="de-DE"/>
              </w:rPr>
              <w:t>1952-6</w:t>
            </w:r>
          </w:p>
        </w:tc>
      </w:tr>
      <w:tr w:rsidR="00B01086" w:rsidRPr="00BC7B3D" w14:paraId="3E4FF4EF" w14:textId="77777777" w:rsidTr="00F07B1C">
        <w:tc>
          <w:tcPr>
            <w:tcW w:w="4815" w:type="dxa"/>
          </w:tcPr>
          <w:p w14:paraId="1ED5D24A" w14:textId="720C03CD" w:rsidR="00B01086" w:rsidRDefault="00B01086" w:rsidP="00B01086">
            <w:pPr>
              <w:rPr>
                <w:lang w:val="de-DE"/>
              </w:rPr>
            </w:pPr>
            <w:r>
              <w:rPr>
                <w:lang w:val="de-DE"/>
              </w:rPr>
              <w:t>Elliott, T.C.</w:t>
            </w:r>
          </w:p>
        </w:tc>
        <w:tc>
          <w:tcPr>
            <w:tcW w:w="9179" w:type="dxa"/>
          </w:tcPr>
          <w:p w14:paraId="0BF12CCA" w14:textId="2EE8E544" w:rsidR="00B01086" w:rsidRDefault="00B01086" w:rsidP="00B01086">
            <w:pPr>
              <w:rPr>
                <w:lang w:val="de-DE"/>
              </w:rPr>
            </w:pPr>
            <w:r>
              <w:rPr>
                <w:lang w:val="de-DE"/>
              </w:rPr>
              <w:t>1982-30</w:t>
            </w:r>
          </w:p>
        </w:tc>
      </w:tr>
      <w:tr w:rsidR="005F7DB3" w:rsidRPr="005F7DB3" w14:paraId="701EA4CA" w14:textId="77777777" w:rsidTr="00F07B1C">
        <w:tc>
          <w:tcPr>
            <w:tcW w:w="4815" w:type="dxa"/>
          </w:tcPr>
          <w:p w14:paraId="67703D59" w14:textId="165E8E3E" w:rsidR="005F7DB3" w:rsidRPr="005F7DB3" w:rsidRDefault="005F7DB3" w:rsidP="00B01086">
            <w:pPr>
              <w:rPr>
                <w:lang w:val="de-DE"/>
              </w:rPr>
            </w:pPr>
            <w:r w:rsidRPr="005F7DB3">
              <w:rPr>
                <w:lang w:val="de-DE"/>
              </w:rPr>
              <w:t>Ellis, B.R. (Brett Richa</w:t>
            </w:r>
            <w:r>
              <w:rPr>
                <w:lang w:val="de-DE"/>
              </w:rPr>
              <w:t>rd)</w:t>
            </w:r>
          </w:p>
        </w:tc>
        <w:tc>
          <w:tcPr>
            <w:tcW w:w="9179" w:type="dxa"/>
          </w:tcPr>
          <w:p w14:paraId="57EE6828" w14:textId="160018FA" w:rsidR="005F7DB3" w:rsidRPr="005F7DB3" w:rsidRDefault="005F7DB3" w:rsidP="00B01086">
            <w:pPr>
              <w:rPr>
                <w:lang w:val="de-DE"/>
              </w:rPr>
            </w:pPr>
            <w:r>
              <w:rPr>
                <w:lang w:val="de-DE"/>
              </w:rPr>
              <w:t>2007-25</w:t>
            </w:r>
          </w:p>
        </w:tc>
      </w:tr>
      <w:tr w:rsidR="00A606AD" w:rsidRPr="00BC7B3D" w14:paraId="606AFA90" w14:textId="77777777" w:rsidTr="00F07B1C">
        <w:tc>
          <w:tcPr>
            <w:tcW w:w="4815" w:type="dxa"/>
          </w:tcPr>
          <w:p w14:paraId="4A16CFB6" w14:textId="2F9F90D6" w:rsidR="00A606AD" w:rsidRDefault="00A606AD" w:rsidP="00B01086">
            <w:pPr>
              <w:rPr>
                <w:lang w:val="de-DE"/>
              </w:rPr>
            </w:pPr>
            <w:proofErr w:type="spellStart"/>
            <w:r>
              <w:rPr>
                <w:lang w:val="de-DE"/>
              </w:rPr>
              <w:t>Ember</w:t>
            </w:r>
            <w:proofErr w:type="spellEnd"/>
            <w:r>
              <w:rPr>
                <w:lang w:val="de-DE"/>
              </w:rPr>
              <w:t>, C.R.</w:t>
            </w:r>
          </w:p>
        </w:tc>
        <w:tc>
          <w:tcPr>
            <w:tcW w:w="9179" w:type="dxa"/>
          </w:tcPr>
          <w:p w14:paraId="682B4E62" w14:textId="17418691" w:rsidR="00A606AD" w:rsidRDefault="00A606AD" w:rsidP="00B01086">
            <w:pPr>
              <w:rPr>
                <w:lang w:val="de-DE"/>
              </w:rPr>
            </w:pPr>
            <w:r>
              <w:rPr>
                <w:lang w:val="de-DE"/>
              </w:rPr>
              <w:t>2012-24+25</w:t>
            </w:r>
          </w:p>
        </w:tc>
      </w:tr>
      <w:tr w:rsidR="00535750" w:rsidRPr="00BC7B3D" w14:paraId="66C2A854" w14:textId="77777777" w:rsidTr="00F07B1C">
        <w:tc>
          <w:tcPr>
            <w:tcW w:w="4815" w:type="dxa"/>
          </w:tcPr>
          <w:p w14:paraId="67A10ED7" w14:textId="249C9079" w:rsidR="00535750" w:rsidRDefault="00535750" w:rsidP="00B01086">
            <w:pPr>
              <w:rPr>
                <w:lang w:val="de-DE"/>
              </w:rPr>
            </w:pPr>
            <w:r>
              <w:rPr>
                <w:lang w:val="de-DE"/>
              </w:rPr>
              <w:t xml:space="preserve">Endo, K. </w:t>
            </w:r>
          </w:p>
        </w:tc>
        <w:tc>
          <w:tcPr>
            <w:tcW w:w="9179" w:type="dxa"/>
          </w:tcPr>
          <w:p w14:paraId="28C3488A" w14:textId="1B4DEF89" w:rsidR="00535750" w:rsidRDefault="00535750" w:rsidP="00B01086">
            <w:pPr>
              <w:rPr>
                <w:lang w:val="de-DE"/>
              </w:rPr>
            </w:pPr>
            <w:r>
              <w:rPr>
                <w:lang w:val="de-DE"/>
              </w:rPr>
              <w:t>2017-37</w:t>
            </w:r>
          </w:p>
        </w:tc>
      </w:tr>
      <w:tr w:rsidR="00D400C6" w:rsidRPr="00BC7B3D" w14:paraId="01895107" w14:textId="77777777" w:rsidTr="00F07B1C">
        <w:tc>
          <w:tcPr>
            <w:tcW w:w="4815" w:type="dxa"/>
          </w:tcPr>
          <w:p w14:paraId="3C3C7BC6" w14:textId="24EF83F6" w:rsidR="00D400C6" w:rsidRDefault="00D400C6" w:rsidP="00B01086">
            <w:pPr>
              <w:rPr>
                <w:lang w:val="de-DE"/>
              </w:rPr>
            </w:pPr>
            <w:r>
              <w:rPr>
                <w:lang w:val="de-DE"/>
              </w:rPr>
              <w:t>Engstr</w:t>
            </w:r>
            <w:r>
              <w:rPr>
                <w:rFonts w:cstheme="minorHAnsi"/>
                <w:lang w:val="de-DE"/>
              </w:rPr>
              <w:t>ö</w:t>
            </w:r>
            <w:r>
              <w:rPr>
                <w:lang w:val="de-DE"/>
              </w:rPr>
              <w:t>m, F. (Freja)</w:t>
            </w:r>
          </w:p>
        </w:tc>
        <w:tc>
          <w:tcPr>
            <w:tcW w:w="9179" w:type="dxa"/>
          </w:tcPr>
          <w:p w14:paraId="77653AAF" w14:textId="4368D176" w:rsidR="00D400C6" w:rsidRDefault="00D400C6" w:rsidP="00B01086">
            <w:pPr>
              <w:rPr>
                <w:lang w:val="de-DE"/>
              </w:rPr>
            </w:pPr>
            <w:r>
              <w:rPr>
                <w:lang w:val="de-DE"/>
              </w:rPr>
              <w:t>2016-14</w:t>
            </w:r>
          </w:p>
        </w:tc>
      </w:tr>
      <w:tr w:rsidR="00B01086" w:rsidRPr="00BC7B3D" w14:paraId="4247A139" w14:textId="77777777" w:rsidTr="00F07B1C">
        <w:tc>
          <w:tcPr>
            <w:tcW w:w="4815" w:type="dxa"/>
          </w:tcPr>
          <w:p w14:paraId="525A7777" w14:textId="27421533" w:rsidR="00B01086" w:rsidRDefault="00B01086" w:rsidP="00B01086">
            <w:pPr>
              <w:rPr>
                <w:lang w:val="de-DE"/>
              </w:rPr>
            </w:pPr>
            <w:proofErr w:type="spellStart"/>
            <w:r>
              <w:rPr>
                <w:lang w:val="de-DE"/>
              </w:rPr>
              <w:t>Ergas</w:t>
            </w:r>
            <w:proofErr w:type="spellEnd"/>
            <w:r>
              <w:rPr>
                <w:lang w:val="de-DE"/>
              </w:rPr>
              <w:t xml:space="preserve"> Zaki, R.</w:t>
            </w:r>
          </w:p>
        </w:tc>
        <w:tc>
          <w:tcPr>
            <w:tcW w:w="9179" w:type="dxa"/>
          </w:tcPr>
          <w:p w14:paraId="73A5FF7F" w14:textId="227BDC51" w:rsidR="00B01086" w:rsidRDefault="00B01086" w:rsidP="00B01086">
            <w:pPr>
              <w:rPr>
                <w:lang w:val="de-DE"/>
              </w:rPr>
            </w:pPr>
            <w:r>
              <w:rPr>
                <w:lang w:val="de-DE"/>
              </w:rPr>
              <w:t>1982-21</w:t>
            </w:r>
          </w:p>
        </w:tc>
      </w:tr>
      <w:tr w:rsidR="00CB1309" w:rsidRPr="00BC7B3D" w14:paraId="498133CC" w14:textId="77777777" w:rsidTr="00F07B1C">
        <w:tc>
          <w:tcPr>
            <w:tcW w:w="4815" w:type="dxa"/>
          </w:tcPr>
          <w:p w14:paraId="15903D01" w14:textId="28FBBACA" w:rsidR="00CB1309" w:rsidRDefault="00CB1309" w:rsidP="00B01086">
            <w:pPr>
              <w:rPr>
                <w:lang w:val="de-DE"/>
              </w:rPr>
            </w:pPr>
            <w:proofErr w:type="spellStart"/>
            <w:r>
              <w:rPr>
                <w:lang w:val="de-DE"/>
              </w:rPr>
              <w:t>Esamai</w:t>
            </w:r>
            <w:proofErr w:type="spellEnd"/>
            <w:r w:rsidR="00387C74">
              <w:rPr>
                <w:lang w:val="de-DE"/>
              </w:rPr>
              <w:t>, F. (Fabian)</w:t>
            </w:r>
          </w:p>
        </w:tc>
        <w:tc>
          <w:tcPr>
            <w:tcW w:w="9179" w:type="dxa"/>
          </w:tcPr>
          <w:p w14:paraId="59811EA3" w14:textId="70FEE453" w:rsidR="00CB1309" w:rsidRDefault="00387C74" w:rsidP="00B01086">
            <w:pPr>
              <w:rPr>
                <w:lang w:val="de-DE"/>
              </w:rPr>
            </w:pPr>
            <w:r>
              <w:rPr>
                <w:lang w:val="de-DE"/>
              </w:rPr>
              <w:t>2005-10</w:t>
            </w:r>
            <w:r w:rsidR="00623CC3">
              <w:rPr>
                <w:lang w:val="de-DE"/>
              </w:rPr>
              <w:t>, 2006-23</w:t>
            </w:r>
          </w:p>
        </w:tc>
      </w:tr>
      <w:tr w:rsidR="000C659F" w:rsidRPr="00BC7B3D" w14:paraId="1A1586B8" w14:textId="77777777" w:rsidTr="00F07B1C">
        <w:tc>
          <w:tcPr>
            <w:tcW w:w="4815" w:type="dxa"/>
          </w:tcPr>
          <w:p w14:paraId="4B245AA8" w14:textId="5E2124F3" w:rsidR="000C659F" w:rsidRDefault="000C659F" w:rsidP="00B01086">
            <w:pPr>
              <w:rPr>
                <w:lang w:val="de-DE"/>
              </w:rPr>
            </w:pPr>
            <w:proofErr w:type="spellStart"/>
            <w:r>
              <w:rPr>
                <w:lang w:val="de-DE"/>
              </w:rPr>
              <w:t>Esilaba</w:t>
            </w:r>
            <w:proofErr w:type="spellEnd"/>
            <w:r>
              <w:rPr>
                <w:lang w:val="de-DE"/>
              </w:rPr>
              <w:t>, M.O.</w:t>
            </w:r>
          </w:p>
        </w:tc>
        <w:tc>
          <w:tcPr>
            <w:tcW w:w="9179" w:type="dxa"/>
          </w:tcPr>
          <w:p w14:paraId="4CB6C0F6" w14:textId="28B056CB" w:rsidR="000C659F" w:rsidRDefault="000C659F" w:rsidP="00B01086">
            <w:pPr>
              <w:rPr>
                <w:lang w:val="de-DE"/>
              </w:rPr>
            </w:pPr>
            <w:r>
              <w:rPr>
                <w:lang w:val="de-DE"/>
              </w:rPr>
              <w:t>2014-26</w:t>
            </w:r>
          </w:p>
        </w:tc>
      </w:tr>
      <w:tr w:rsidR="00393B5C" w:rsidRPr="00BC7B3D" w14:paraId="5C441A6C" w14:textId="77777777" w:rsidTr="00F07B1C">
        <w:tc>
          <w:tcPr>
            <w:tcW w:w="4815" w:type="dxa"/>
          </w:tcPr>
          <w:p w14:paraId="0CD12E79" w14:textId="5CD39E7C" w:rsidR="00393B5C" w:rsidRDefault="00393B5C" w:rsidP="00B01086">
            <w:pPr>
              <w:rPr>
                <w:lang w:val="de-DE"/>
              </w:rPr>
            </w:pPr>
            <w:proofErr w:type="spellStart"/>
            <w:r>
              <w:rPr>
                <w:lang w:val="de-DE"/>
              </w:rPr>
              <w:lastRenderedPageBreak/>
              <w:t>Esposto</w:t>
            </w:r>
            <w:proofErr w:type="spellEnd"/>
            <w:r>
              <w:rPr>
                <w:lang w:val="de-DE"/>
              </w:rPr>
              <w:t>, R. (Rita)</w:t>
            </w:r>
          </w:p>
        </w:tc>
        <w:tc>
          <w:tcPr>
            <w:tcW w:w="9179" w:type="dxa"/>
          </w:tcPr>
          <w:p w14:paraId="4FF099AB" w14:textId="393547D2" w:rsidR="00393B5C" w:rsidRDefault="00393B5C" w:rsidP="00B01086">
            <w:pPr>
              <w:rPr>
                <w:lang w:val="de-DE"/>
              </w:rPr>
            </w:pPr>
            <w:r>
              <w:rPr>
                <w:lang w:val="de-DE"/>
              </w:rPr>
              <w:t>1998-5</w:t>
            </w:r>
          </w:p>
        </w:tc>
      </w:tr>
      <w:tr w:rsidR="003D0E94" w:rsidRPr="00BC7B3D" w14:paraId="527F9288" w14:textId="77777777" w:rsidTr="00F07B1C">
        <w:tc>
          <w:tcPr>
            <w:tcW w:w="4815" w:type="dxa"/>
          </w:tcPr>
          <w:p w14:paraId="69B10188" w14:textId="79B90B30" w:rsidR="003D0E94" w:rsidRDefault="003D0E94" w:rsidP="00B01086">
            <w:pPr>
              <w:rPr>
                <w:lang w:val="de-DE"/>
              </w:rPr>
            </w:pPr>
            <w:r>
              <w:rPr>
                <w:lang w:val="de-DE"/>
              </w:rPr>
              <w:t>ETC East Africa (Nairobi)</w:t>
            </w:r>
          </w:p>
        </w:tc>
        <w:tc>
          <w:tcPr>
            <w:tcW w:w="9179" w:type="dxa"/>
          </w:tcPr>
          <w:p w14:paraId="4694B8BA" w14:textId="6A6AB852" w:rsidR="003D0E94" w:rsidRDefault="003D0E94" w:rsidP="00B01086">
            <w:pPr>
              <w:rPr>
                <w:lang w:val="de-DE"/>
              </w:rPr>
            </w:pPr>
            <w:r>
              <w:rPr>
                <w:lang w:val="de-DE"/>
              </w:rPr>
              <w:t>1997-10</w:t>
            </w:r>
          </w:p>
        </w:tc>
      </w:tr>
      <w:tr w:rsidR="0088009D" w:rsidRPr="00BC7B3D" w14:paraId="2236C417" w14:textId="77777777" w:rsidTr="00F07B1C">
        <w:tc>
          <w:tcPr>
            <w:tcW w:w="4815" w:type="dxa"/>
          </w:tcPr>
          <w:p w14:paraId="2FB10756" w14:textId="73F2522B" w:rsidR="0088009D" w:rsidRDefault="0088009D" w:rsidP="00B01086">
            <w:pPr>
              <w:rPr>
                <w:lang w:val="de-DE"/>
              </w:rPr>
            </w:pPr>
            <w:proofErr w:type="spellStart"/>
            <w:r>
              <w:rPr>
                <w:lang w:val="de-DE"/>
              </w:rPr>
              <w:t>Etiang</w:t>
            </w:r>
            <w:proofErr w:type="spellEnd"/>
            <w:r>
              <w:rPr>
                <w:lang w:val="de-DE"/>
              </w:rPr>
              <w:t>, P. (Patrick)</w:t>
            </w:r>
          </w:p>
        </w:tc>
        <w:tc>
          <w:tcPr>
            <w:tcW w:w="9179" w:type="dxa"/>
          </w:tcPr>
          <w:p w14:paraId="3573454F" w14:textId="5A4BD5E7" w:rsidR="0088009D" w:rsidRDefault="0088009D" w:rsidP="00B01086">
            <w:pPr>
              <w:rPr>
                <w:lang w:val="de-DE"/>
              </w:rPr>
            </w:pPr>
            <w:r>
              <w:rPr>
                <w:lang w:val="de-DE"/>
              </w:rPr>
              <w:t>2023-7</w:t>
            </w:r>
            <w:r w:rsidR="002432B2">
              <w:rPr>
                <w:lang w:val="de-DE"/>
              </w:rPr>
              <w:t>+16</w:t>
            </w:r>
          </w:p>
        </w:tc>
      </w:tr>
      <w:tr w:rsidR="00DB0ED3" w:rsidRPr="00BC7B3D" w14:paraId="724FEF3E" w14:textId="77777777" w:rsidTr="00F07B1C">
        <w:tc>
          <w:tcPr>
            <w:tcW w:w="4815" w:type="dxa"/>
          </w:tcPr>
          <w:p w14:paraId="42FC3A9D" w14:textId="585B5BA8" w:rsidR="00DB0ED3" w:rsidRPr="0008697B" w:rsidRDefault="00DB0ED3" w:rsidP="00B01086">
            <w:pPr>
              <w:rPr>
                <w:lang w:val="en-US"/>
              </w:rPr>
            </w:pPr>
            <w:proofErr w:type="spellStart"/>
            <w:r w:rsidRPr="0008697B">
              <w:rPr>
                <w:lang w:val="en-US"/>
              </w:rPr>
              <w:t>Ettyang</w:t>
            </w:r>
            <w:proofErr w:type="spellEnd"/>
            <w:r w:rsidRPr="0008697B">
              <w:rPr>
                <w:lang w:val="en-US"/>
              </w:rPr>
              <w:t>, G.</w:t>
            </w:r>
            <w:r w:rsidR="00623CC3">
              <w:rPr>
                <w:lang w:val="en-US"/>
              </w:rPr>
              <w:t>A</w:t>
            </w:r>
            <w:r w:rsidR="00CB1309" w:rsidRPr="0008697B">
              <w:rPr>
                <w:lang w:val="en-US"/>
              </w:rPr>
              <w:t>.</w:t>
            </w:r>
            <w:r w:rsidRPr="0008697B">
              <w:rPr>
                <w:lang w:val="en-US"/>
              </w:rPr>
              <w:t xml:space="preserve"> (Grace)</w:t>
            </w:r>
            <w:r w:rsidR="0008697B" w:rsidRPr="0008697B">
              <w:rPr>
                <w:lang w:val="en-US"/>
              </w:rPr>
              <w:t xml:space="preserve"> [also</w:t>
            </w:r>
            <w:r w:rsidR="0008697B">
              <w:rPr>
                <w:lang w:val="en-US"/>
              </w:rPr>
              <w:t xml:space="preserve">: </w:t>
            </w:r>
            <w:proofErr w:type="spellStart"/>
            <w:r w:rsidR="0008697B">
              <w:rPr>
                <w:lang w:val="en-US"/>
              </w:rPr>
              <w:t>Keverenge-Ettyang</w:t>
            </w:r>
            <w:proofErr w:type="spellEnd"/>
            <w:r w:rsidR="0008697B">
              <w:rPr>
                <w:lang w:val="en-US"/>
              </w:rPr>
              <w:t>)</w:t>
            </w:r>
          </w:p>
        </w:tc>
        <w:tc>
          <w:tcPr>
            <w:tcW w:w="9179" w:type="dxa"/>
          </w:tcPr>
          <w:p w14:paraId="61617199" w14:textId="7E9267F3" w:rsidR="00DB0ED3" w:rsidRDefault="00DB0ED3" w:rsidP="00B01086">
            <w:pPr>
              <w:rPr>
                <w:lang w:val="de-DE"/>
              </w:rPr>
            </w:pPr>
            <w:r>
              <w:rPr>
                <w:lang w:val="de-DE"/>
              </w:rPr>
              <w:t>1999-8</w:t>
            </w:r>
            <w:r w:rsidR="00CB1309">
              <w:rPr>
                <w:lang w:val="de-DE"/>
              </w:rPr>
              <w:t>, 2005-10</w:t>
            </w:r>
            <w:r w:rsidR="0008697B">
              <w:rPr>
                <w:lang w:val="de-DE"/>
              </w:rPr>
              <w:t>, 2006-23</w:t>
            </w:r>
            <w:r w:rsidR="00152522">
              <w:rPr>
                <w:lang w:val="de-DE"/>
              </w:rPr>
              <w:t>, 2007-16</w:t>
            </w:r>
          </w:p>
        </w:tc>
      </w:tr>
      <w:tr w:rsidR="00B01086" w:rsidRPr="003C5066" w14:paraId="2BE27847" w14:textId="77777777" w:rsidTr="00F07B1C">
        <w:tc>
          <w:tcPr>
            <w:tcW w:w="4815" w:type="dxa"/>
          </w:tcPr>
          <w:p w14:paraId="7D0BB5DC" w14:textId="44977DCE" w:rsidR="00B01086" w:rsidRPr="003C5066" w:rsidRDefault="00B01086" w:rsidP="00B01086">
            <w:pPr>
              <w:rPr>
                <w:lang w:val="en-US"/>
              </w:rPr>
            </w:pPr>
            <w:r w:rsidRPr="003C5066">
              <w:rPr>
                <w:lang w:val="en-US"/>
              </w:rPr>
              <w:t>Evans-Pritchard, E.E. (Ed</w:t>
            </w:r>
            <w:r>
              <w:rPr>
                <w:lang w:val="en-US"/>
              </w:rPr>
              <w:t>ward Evan)</w:t>
            </w:r>
          </w:p>
        </w:tc>
        <w:tc>
          <w:tcPr>
            <w:tcW w:w="9179" w:type="dxa"/>
          </w:tcPr>
          <w:p w14:paraId="454CBC59" w14:textId="552952F0" w:rsidR="00B01086" w:rsidRPr="003C5066" w:rsidRDefault="00B01086" w:rsidP="00B01086">
            <w:pPr>
              <w:rPr>
                <w:lang w:val="en-US"/>
              </w:rPr>
            </w:pPr>
            <w:r>
              <w:rPr>
                <w:lang w:val="en-US"/>
              </w:rPr>
              <w:t>1940-3</w:t>
            </w:r>
          </w:p>
        </w:tc>
      </w:tr>
      <w:tr w:rsidR="00B01086" w:rsidRPr="003C5066" w14:paraId="79EF4EC1" w14:textId="77777777" w:rsidTr="00F07B1C">
        <w:tc>
          <w:tcPr>
            <w:tcW w:w="4815" w:type="dxa"/>
          </w:tcPr>
          <w:p w14:paraId="4BA1023E" w14:textId="1BF3036F" w:rsidR="00B01086" w:rsidRPr="003C5066" w:rsidRDefault="00B01086" w:rsidP="00B01086">
            <w:pPr>
              <w:rPr>
                <w:lang w:val="en-US"/>
              </w:rPr>
            </w:pPr>
            <w:r>
              <w:rPr>
                <w:lang w:val="en-US"/>
              </w:rPr>
              <w:t>Even, W (Dr Werner)</w:t>
            </w:r>
          </w:p>
        </w:tc>
        <w:tc>
          <w:tcPr>
            <w:tcW w:w="9179" w:type="dxa"/>
          </w:tcPr>
          <w:p w14:paraId="7ADFE208" w14:textId="283C6B29" w:rsidR="00B01086" w:rsidRDefault="00B01086" w:rsidP="00B01086">
            <w:pPr>
              <w:rPr>
                <w:lang w:val="en-US"/>
              </w:rPr>
            </w:pPr>
            <w:r>
              <w:rPr>
                <w:lang w:val="en-US"/>
              </w:rPr>
              <w:t>1986-4+13</w:t>
            </w:r>
          </w:p>
        </w:tc>
      </w:tr>
      <w:tr w:rsidR="006C27C1" w:rsidRPr="003C5066" w14:paraId="22032C89" w14:textId="77777777" w:rsidTr="00F07B1C">
        <w:tc>
          <w:tcPr>
            <w:tcW w:w="4815" w:type="dxa"/>
          </w:tcPr>
          <w:p w14:paraId="4E1CFC18" w14:textId="554243DC" w:rsidR="006C27C1" w:rsidRDefault="006C27C1" w:rsidP="00B01086">
            <w:pPr>
              <w:rPr>
                <w:lang w:val="en-US"/>
              </w:rPr>
            </w:pPr>
            <w:proofErr w:type="spellStart"/>
            <w:r>
              <w:rPr>
                <w:lang w:val="en-US"/>
              </w:rPr>
              <w:t>Eyase</w:t>
            </w:r>
            <w:proofErr w:type="spellEnd"/>
            <w:r>
              <w:rPr>
                <w:lang w:val="en-US"/>
              </w:rPr>
              <w:t>, F.</w:t>
            </w:r>
          </w:p>
        </w:tc>
        <w:tc>
          <w:tcPr>
            <w:tcW w:w="9179" w:type="dxa"/>
          </w:tcPr>
          <w:p w14:paraId="49000D18" w14:textId="7125FEB7" w:rsidR="006C27C1" w:rsidRDefault="006C27C1" w:rsidP="00B01086">
            <w:pPr>
              <w:rPr>
                <w:lang w:val="en-US"/>
              </w:rPr>
            </w:pPr>
            <w:r>
              <w:rPr>
                <w:lang w:val="en-US"/>
              </w:rPr>
              <w:t>2018-18</w:t>
            </w:r>
          </w:p>
        </w:tc>
      </w:tr>
      <w:tr w:rsidR="00A606AD" w:rsidRPr="003C5066" w14:paraId="6D69320E" w14:textId="77777777" w:rsidTr="00F07B1C">
        <w:tc>
          <w:tcPr>
            <w:tcW w:w="4815" w:type="dxa"/>
          </w:tcPr>
          <w:p w14:paraId="00B3F8B9" w14:textId="0C286E2F" w:rsidR="00A606AD" w:rsidRDefault="00A606AD" w:rsidP="00B01086">
            <w:pPr>
              <w:rPr>
                <w:lang w:val="en-US"/>
              </w:rPr>
            </w:pPr>
            <w:proofErr w:type="spellStart"/>
            <w:r>
              <w:rPr>
                <w:lang w:val="en-US"/>
              </w:rPr>
              <w:t>Faas</w:t>
            </w:r>
            <w:proofErr w:type="spellEnd"/>
            <w:r>
              <w:rPr>
                <w:lang w:val="en-US"/>
              </w:rPr>
              <w:t>, A.J.</w:t>
            </w:r>
          </w:p>
        </w:tc>
        <w:tc>
          <w:tcPr>
            <w:tcW w:w="9179" w:type="dxa"/>
          </w:tcPr>
          <w:p w14:paraId="13598C54" w14:textId="1C3332C1" w:rsidR="00A606AD" w:rsidRDefault="00A606AD" w:rsidP="00B01086">
            <w:pPr>
              <w:rPr>
                <w:lang w:val="en-US"/>
              </w:rPr>
            </w:pPr>
            <w:r>
              <w:rPr>
                <w:lang w:val="en-US"/>
              </w:rPr>
              <w:t>2012-24</w:t>
            </w:r>
          </w:p>
        </w:tc>
      </w:tr>
      <w:tr w:rsidR="00B01086" w:rsidRPr="003C5066" w14:paraId="5F5FBDEA" w14:textId="77777777" w:rsidTr="00F07B1C">
        <w:tc>
          <w:tcPr>
            <w:tcW w:w="4815" w:type="dxa"/>
          </w:tcPr>
          <w:p w14:paraId="2A2CFC62" w14:textId="364FB1EB" w:rsidR="00B01086" w:rsidRPr="003C5066" w:rsidRDefault="00B01086" w:rsidP="00B01086">
            <w:pPr>
              <w:rPr>
                <w:lang w:val="en-US"/>
              </w:rPr>
            </w:pPr>
            <w:r>
              <w:rPr>
                <w:lang w:val="en-US"/>
              </w:rPr>
              <w:t>Fairburn, W.A.T.</w:t>
            </w:r>
          </w:p>
        </w:tc>
        <w:tc>
          <w:tcPr>
            <w:tcW w:w="9179" w:type="dxa"/>
          </w:tcPr>
          <w:p w14:paraId="1ADB051C" w14:textId="2522D79D" w:rsidR="00B01086" w:rsidRPr="003C5066" w:rsidRDefault="00B01086" w:rsidP="00B01086">
            <w:pPr>
              <w:rPr>
                <w:lang w:val="en-US"/>
              </w:rPr>
            </w:pPr>
            <w:r>
              <w:rPr>
                <w:lang w:val="en-US"/>
              </w:rPr>
              <w:t>1970-7</w:t>
            </w:r>
          </w:p>
        </w:tc>
      </w:tr>
      <w:tr w:rsidR="00B01086" w:rsidRPr="00BC7B3D" w14:paraId="0C79E0AA" w14:textId="77777777" w:rsidTr="00F07B1C">
        <w:tc>
          <w:tcPr>
            <w:tcW w:w="4815" w:type="dxa"/>
          </w:tcPr>
          <w:p w14:paraId="7705A36E" w14:textId="496DD247" w:rsidR="00B01086" w:rsidRPr="0024092C" w:rsidRDefault="00B01086" w:rsidP="00B01086">
            <w:pPr>
              <w:rPr>
                <w:lang w:val="de-DE"/>
              </w:rPr>
            </w:pPr>
            <w:proofErr w:type="spellStart"/>
            <w:r w:rsidRPr="0024092C">
              <w:rPr>
                <w:lang w:val="de-DE"/>
              </w:rPr>
              <w:t>Faraggiana</w:t>
            </w:r>
            <w:proofErr w:type="spellEnd"/>
            <w:r w:rsidRPr="0024092C">
              <w:rPr>
                <w:lang w:val="de-DE"/>
              </w:rPr>
              <w:t>, A.</w:t>
            </w:r>
          </w:p>
        </w:tc>
        <w:tc>
          <w:tcPr>
            <w:tcW w:w="9179" w:type="dxa"/>
          </w:tcPr>
          <w:p w14:paraId="2E5BA29B" w14:textId="00C5E0A1" w:rsidR="00B01086" w:rsidRPr="0024092C" w:rsidRDefault="00B01086" w:rsidP="00B01086">
            <w:pPr>
              <w:rPr>
                <w:lang w:val="de-DE"/>
              </w:rPr>
            </w:pPr>
            <w:r w:rsidRPr="0024092C">
              <w:rPr>
                <w:lang w:val="de-DE"/>
              </w:rPr>
              <w:t>1908-1</w:t>
            </w:r>
          </w:p>
        </w:tc>
      </w:tr>
      <w:tr w:rsidR="005D30AF" w:rsidRPr="00BC7B3D" w14:paraId="4BCC61C9" w14:textId="77777777" w:rsidTr="00F07B1C">
        <w:tc>
          <w:tcPr>
            <w:tcW w:w="4815" w:type="dxa"/>
          </w:tcPr>
          <w:p w14:paraId="6130B0C3" w14:textId="7B696B87" w:rsidR="005D30AF" w:rsidRPr="0024092C" w:rsidRDefault="005D30AF" w:rsidP="00B01086">
            <w:pPr>
              <w:rPr>
                <w:lang w:val="de-DE"/>
              </w:rPr>
            </w:pPr>
            <w:proofErr w:type="spellStart"/>
            <w:r>
              <w:rPr>
                <w:lang w:val="de-DE"/>
              </w:rPr>
              <w:t>Faria</w:t>
            </w:r>
            <w:proofErr w:type="spellEnd"/>
            <w:r>
              <w:rPr>
                <w:lang w:val="de-DE"/>
              </w:rPr>
              <w:t>, W. (William)</w:t>
            </w:r>
          </w:p>
        </w:tc>
        <w:tc>
          <w:tcPr>
            <w:tcW w:w="9179" w:type="dxa"/>
          </w:tcPr>
          <w:p w14:paraId="23FA138A" w14:textId="1317C4F2" w:rsidR="005D30AF" w:rsidRPr="0024092C" w:rsidRDefault="005D30AF" w:rsidP="00B01086">
            <w:pPr>
              <w:rPr>
                <w:lang w:val="de-DE"/>
              </w:rPr>
            </w:pPr>
            <w:r>
              <w:rPr>
                <w:lang w:val="de-DE"/>
              </w:rPr>
              <w:t>2001-7</w:t>
            </w:r>
          </w:p>
        </w:tc>
      </w:tr>
      <w:tr w:rsidR="00B01086" w:rsidRPr="00E70953" w14:paraId="1287FDF8" w14:textId="77777777" w:rsidTr="00F07B1C">
        <w:tc>
          <w:tcPr>
            <w:tcW w:w="4815" w:type="dxa"/>
          </w:tcPr>
          <w:p w14:paraId="2F2D4393" w14:textId="6C7ED3A9" w:rsidR="00B01086" w:rsidRPr="00E70953" w:rsidRDefault="00B01086" w:rsidP="00B01086">
            <w:pPr>
              <w:rPr>
                <w:lang w:val="en-US"/>
              </w:rPr>
            </w:pPr>
            <w:r w:rsidRPr="00E70953">
              <w:rPr>
                <w:lang w:val="en-US"/>
              </w:rPr>
              <w:t>Farm Economic Survey Unit R</w:t>
            </w:r>
            <w:r>
              <w:rPr>
                <w:lang w:val="en-US"/>
              </w:rPr>
              <w:t>epublic of Kenya</w:t>
            </w:r>
          </w:p>
        </w:tc>
        <w:tc>
          <w:tcPr>
            <w:tcW w:w="9179" w:type="dxa"/>
          </w:tcPr>
          <w:p w14:paraId="76862009" w14:textId="6D582EF2" w:rsidR="00B01086" w:rsidRPr="00E70953" w:rsidRDefault="00B01086" w:rsidP="00B01086">
            <w:pPr>
              <w:rPr>
                <w:lang w:val="en-US"/>
              </w:rPr>
            </w:pPr>
            <w:r>
              <w:rPr>
                <w:lang w:val="en-US"/>
              </w:rPr>
              <w:t>1963-6, 1965-10</w:t>
            </w:r>
          </w:p>
        </w:tc>
      </w:tr>
      <w:tr w:rsidR="00B01086" w:rsidRPr="00BC7B3D" w14:paraId="3B4992C7" w14:textId="77777777" w:rsidTr="00F07B1C">
        <w:tc>
          <w:tcPr>
            <w:tcW w:w="4815" w:type="dxa"/>
          </w:tcPr>
          <w:p w14:paraId="6286B944" w14:textId="3BEBFDF0" w:rsidR="00B01086" w:rsidRPr="0024092C" w:rsidRDefault="00B01086" w:rsidP="00B01086">
            <w:pPr>
              <w:rPr>
                <w:lang w:val="de-DE"/>
              </w:rPr>
            </w:pPr>
            <w:r>
              <w:rPr>
                <w:lang w:val="de-DE"/>
              </w:rPr>
              <w:t>Fedders, A. (Andrew)</w:t>
            </w:r>
          </w:p>
        </w:tc>
        <w:tc>
          <w:tcPr>
            <w:tcW w:w="9179" w:type="dxa"/>
          </w:tcPr>
          <w:p w14:paraId="657E59D8" w14:textId="225B80B1" w:rsidR="00B01086" w:rsidRPr="0024092C" w:rsidRDefault="00B01086" w:rsidP="00B01086">
            <w:pPr>
              <w:rPr>
                <w:lang w:val="de-DE"/>
              </w:rPr>
            </w:pPr>
            <w:r>
              <w:rPr>
                <w:lang w:val="de-DE"/>
              </w:rPr>
              <w:t>1979-8</w:t>
            </w:r>
          </w:p>
        </w:tc>
      </w:tr>
      <w:tr w:rsidR="0097029D" w:rsidRPr="00BC7B3D" w14:paraId="1E60D59E" w14:textId="77777777" w:rsidTr="00F07B1C">
        <w:tc>
          <w:tcPr>
            <w:tcW w:w="4815" w:type="dxa"/>
          </w:tcPr>
          <w:p w14:paraId="6EF8A0D1" w14:textId="73AA6AC0" w:rsidR="0097029D" w:rsidRDefault="0097029D" w:rsidP="00B01086">
            <w:pPr>
              <w:rPr>
                <w:lang w:val="de-DE"/>
              </w:rPr>
            </w:pPr>
            <w:proofErr w:type="spellStart"/>
            <w:r>
              <w:rPr>
                <w:lang w:val="de-DE"/>
              </w:rPr>
              <w:t>Feikin</w:t>
            </w:r>
            <w:proofErr w:type="spellEnd"/>
            <w:r>
              <w:rPr>
                <w:lang w:val="de-DE"/>
              </w:rPr>
              <w:t>, D.R. (Daniel)</w:t>
            </w:r>
          </w:p>
        </w:tc>
        <w:tc>
          <w:tcPr>
            <w:tcW w:w="9179" w:type="dxa"/>
          </w:tcPr>
          <w:p w14:paraId="533E76CF" w14:textId="12E6BD26" w:rsidR="0097029D" w:rsidRDefault="0097029D" w:rsidP="00B01086">
            <w:pPr>
              <w:rPr>
                <w:lang w:val="de-DE"/>
              </w:rPr>
            </w:pPr>
            <w:r>
              <w:rPr>
                <w:lang w:val="de-DE"/>
              </w:rPr>
              <w:t>2009-14</w:t>
            </w:r>
          </w:p>
        </w:tc>
      </w:tr>
      <w:tr w:rsidR="006F4F50" w:rsidRPr="00BC7B3D" w14:paraId="48BD889A" w14:textId="77777777" w:rsidTr="00F07B1C">
        <w:tc>
          <w:tcPr>
            <w:tcW w:w="4815" w:type="dxa"/>
          </w:tcPr>
          <w:p w14:paraId="214B138F" w14:textId="2D7F776E" w:rsidR="006F4F50" w:rsidRDefault="006F4F50" w:rsidP="00B01086">
            <w:pPr>
              <w:rPr>
                <w:lang w:val="de-DE"/>
              </w:rPr>
            </w:pPr>
            <w:r>
              <w:rPr>
                <w:lang w:val="de-DE"/>
              </w:rPr>
              <w:t>Feng, D. (</w:t>
            </w:r>
            <w:proofErr w:type="spellStart"/>
            <w:r>
              <w:rPr>
                <w:lang w:val="de-DE"/>
              </w:rPr>
              <w:t>Duok</w:t>
            </w:r>
            <w:proofErr w:type="spellEnd"/>
            <w:r>
              <w:rPr>
                <w:lang w:val="de-DE"/>
              </w:rPr>
              <w:t>)</w:t>
            </w:r>
          </w:p>
        </w:tc>
        <w:tc>
          <w:tcPr>
            <w:tcW w:w="9179" w:type="dxa"/>
          </w:tcPr>
          <w:p w14:paraId="583A1ED4" w14:textId="5CD1862D" w:rsidR="006F4F50" w:rsidRDefault="006F4F50" w:rsidP="00B01086">
            <w:pPr>
              <w:rPr>
                <w:lang w:val="de-DE"/>
              </w:rPr>
            </w:pPr>
            <w:r>
              <w:rPr>
                <w:lang w:val="de-DE"/>
              </w:rPr>
              <w:t>2018-27</w:t>
            </w:r>
          </w:p>
        </w:tc>
      </w:tr>
      <w:tr w:rsidR="00A42F57" w:rsidRPr="00BC7B3D" w14:paraId="75B8E32D" w14:textId="77777777" w:rsidTr="00F07B1C">
        <w:tc>
          <w:tcPr>
            <w:tcW w:w="4815" w:type="dxa"/>
          </w:tcPr>
          <w:p w14:paraId="23F69699" w14:textId="6A5A5F4B" w:rsidR="00A42F57" w:rsidRDefault="00A42F57" w:rsidP="00B01086">
            <w:pPr>
              <w:rPr>
                <w:lang w:val="de-DE"/>
              </w:rPr>
            </w:pPr>
            <w:proofErr w:type="spellStart"/>
            <w:r>
              <w:rPr>
                <w:lang w:val="de-DE"/>
              </w:rPr>
              <w:t>Ferej</w:t>
            </w:r>
            <w:proofErr w:type="spellEnd"/>
            <w:r>
              <w:rPr>
                <w:lang w:val="de-DE"/>
              </w:rPr>
              <w:t>, A. (Ahmed)</w:t>
            </w:r>
          </w:p>
        </w:tc>
        <w:tc>
          <w:tcPr>
            <w:tcW w:w="9179" w:type="dxa"/>
          </w:tcPr>
          <w:p w14:paraId="45FC28E0" w14:textId="5B09BDD1" w:rsidR="00A42F57" w:rsidRDefault="00A42F57" w:rsidP="00B01086">
            <w:pPr>
              <w:rPr>
                <w:lang w:val="de-DE"/>
              </w:rPr>
            </w:pPr>
            <w:r>
              <w:rPr>
                <w:lang w:val="de-DE"/>
              </w:rPr>
              <w:t>2019-18</w:t>
            </w:r>
          </w:p>
        </w:tc>
      </w:tr>
      <w:tr w:rsidR="00B01086" w:rsidRPr="00BC7B3D" w14:paraId="78426042" w14:textId="77777777" w:rsidTr="00F07B1C">
        <w:tc>
          <w:tcPr>
            <w:tcW w:w="4815" w:type="dxa"/>
          </w:tcPr>
          <w:p w14:paraId="0C0E60F3" w14:textId="7E3DD6B6" w:rsidR="00B01086" w:rsidRPr="0024092C" w:rsidRDefault="00B01086" w:rsidP="00B01086">
            <w:pPr>
              <w:rPr>
                <w:lang w:val="de-DE"/>
              </w:rPr>
            </w:pPr>
            <w:r>
              <w:rPr>
                <w:lang w:val="de-DE"/>
              </w:rPr>
              <w:t>Field-Jones, L.A.</w:t>
            </w:r>
          </w:p>
        </w:tc>
        <w:tc>
          <w:tcPr>
            <w:tcW w:w="9179" w:type="dxa"/>
          </w:tcPr>
          <w:p w14:paraId="1EA9EEFF" w14:textId="1320BE4E" w:rsidR="00B01086" w:rsidRPr="0024092C" w:rsidRDefault="00B01086" w:rsidP="00B01086">
            <w:pPr>
              <w:rPr>
                <w:lang w:val="de-DE"/>
              </w:rPr>
            </w:pPr>
            <w:r>
              <w:rPr>
                <w:lang w:val="de-DE"/>
              </w:rPr>
              <w:t>1926-3</w:t>
            </w:r>
          </w:p>
        </w:tc>
      </w:tr>
      <w:tr w:rsidR="008B3CE9" w:rsidRPr="00BC7B3D" w14:paraId="3AC1BC1E" w14:textId="77777777" w:rsidTr="00F07B1C">
        <w:tc>
          <w:tcPr>
            <w:tcW w:w="4815" w:type="dxa"/>
          </w:tcPr>
          <w:p w14:paraId="2F90D378" w14:textId="3F18132C" w:rsidR="008B3CE9" w:rsidRDefault="008B3CE9" w:rsidP="00B01086">
            <w:pPr>
              <w:rPr>
                <w:lang w:val="de-DE"/>
              </w:rPr>
            </w:pPr>
            <w:r>
              <w:rPr>
                <w:lang w:val="de-DE"/>
              </w:rPr>
              <w:t>Fish, B.C. (</w:t>
            </w:r>
            <w:proofErr w:type="spellStart"/>
            <w:r>
              <w:rPr>
                <w:lang w:val="de-DE"/>
              </w:rPr>
              <w:t>Burnette</w:t>
            </w:r>
            <w:proofErr w:type="spellEnd"/>
            <w:r>
              <w:rPr>
                <w:lang w:val="de-DE"/>
              </w:rPr>
              <w:t>)</w:t>
            </w:r>
          </w:p>
        </w:tc>
        <w:tc>
          <w:tcPr>
            <w:tcW w:w="9179" w:type="dxa"/>
          </w:tcPr>
          <w:p w14:paraId="620D7EAE" w14:textId="7BB0EFAD" w:rsidR="008B3CE9" w:rsidRDefault="008B3CE9" w:rsidP="00B01086">
            <w:pPr>
              <w:rPr>
                <w:lang w:val="de-DE"/>
              </w:rPr>
            </w:pPr>
            <w:r>
              <w:rPr>
                <w:lang w:val="de-DE"/>
              </w:rPr>
              <w:t>1995-7</w:t>
            </w:r>
          </w:p>
        </w:tc>
      </w:tr>
      <w:tr w:rsidR="00CD5747" w:rsidRPr="00BC7B3D" w14:paraId="78B6C7B3" w14:textId="77777777" w:rsidTr="00F07B1C">
        <w:tc>
          <w:tcPr>
            <w:tcW w:w="4815" w:type="dxa"/>
          </w:tcPr>
          <w:p w14:paraId="4AA30183" w14:textId="46EC4701" w:rsidR="00CD5747" w:rsidRDefault="00CD5747" w:rsidP="00B01086">
            <w:pPr>
              <w:rPr>
                <w:lang w:val="de-DE"/>
              </w:rPr>
            </w:pPr>
            <w:r>
              <w:rPr>
                <w:lang w:val="de-DE"/>
              </w:rPr>
              <w:t>Fish, G.W. (Gerald)</w:t>
            </w:r>
          </w:p>
        </w:tc>
        <w:tc>
          <w:tcPr>
            <w:tcW w:w="9179" w:type="dxa"/>
          </w:tcPr>
          <w:p w14:paraId="6A7DD73A" w14:textId="5A079874" w:rsidR="00CD5747" w:rsidRDefault="00CD5747" w:rsidP="00B01086">
            <w:pPr>
              <w:rPr>
                <w:lang w:val="de-DE"/>
              </w:rPr>
            </w:pPr>
            <w:r>
              <w:rPr>
                <w:lang w:val="de-DE"/>
              </w:rPr>
              <w:t>1995-7</w:t>
            </w:r>
          </w:p>
        </w:tc>
      </w:tr>
      <w:tr w:rsidR="00CA4998" w:rsidRPr="00BC7B3D" w14:paraId="71F4CA87" w14:textId="77777777" w:rsidTr="00F07B1C">
        <w:tc>
          <w:tcPr>
            <w:tcW w:w="4815" w:type="dxa"/>
          </w:tcPr>
          <w:p w14:paraId="5D24C404" w14:textId="66212FBE" w:rsidR="00CA4998" w:rsidRDefault="00CA4998" w:rsidP="00B01086">
            <w:pPr>
              <w:rPr>
                <w:lang w:val="de-DE"/>
              </w:rPr>
            </w:pPr>
            <w:proofErr w:type="spellStart"/>
            <w:r>
              <w:rPr>
                <w:lang w:val="de-DE"/>
              </w:rPr>
              <w:t>Fleischman</w:t>
            </w:r>
            <w:proofErr w:type="spellEnd"/>
            <w:r>
              <w:rPr>
                <w:lang w:val="de-DE"/>
              </w:rPr>
              <w:t>, J.R. (Jennifer)</w:t>
            </w:r>
          </w:p>
        </w:tc>
        <w:tc>
          <w:tcPr>
            <w:tcW w:w="9179" w:type="dxa"/>
          </w:tcPr>
          <w:p w14:paraId="6680B035" w14:textId="37181744" w:rsidR="00CA4998" w:rsidRDefault="00CA4998" w:rsidP="00B01086">
            <w:pPr>
              <w:rPr>
                <w:lang w:val="de-DE"/>
              </w:rPr>
            </w:pPr>
            <w:r>
              <w:rPr>
                <w:lang w:val="de-DE"/>
              </w:rPr>
              <w:t>2012-8</w:t>
            </w:r>
          </w:p>
        </w:tc>
      </w:tr>
      <w:tr w:rsidR="00B01086" w:rsidRPr="00F359C4" w14:paraId="250F6493" w14:textId="77777777" w:rsidTr="00F07B1C">
        <w:tc>
          <w:tcPr>
            <w:tcW w:w="4815" w:type="dxa"/>
          </w:tcPr>
          <w:p w14:paraId="2573C9F3" w14:textId="542D763D" w:rsidR="00B01086" w:rsidRPr="00F359C4" w:rsidRDefault="00B01086" w:rsidP="00B01086">
            <w:pPr>
              <w:rPr>
                <w:lang w:val="fr-FR"/>
              </w:rPr>
            </w:pPr>
            <w:r w:rsidRPr="00F359C4">
              <w:rPr>
                <w:lang w:val="fr-FR"/>
              </w:rPr>
              <w:t>Flores, Fr. J.P. (J</w:t>
            </w:r>
            <w:r>
              <w:rPr>
                <w:lang w:val="fr-FR"/>
              </w:rPr>
              <w:t>os</w:t>
            </w:r>
            <w:r>
              <w:rPr>
                <w:rFonts w:cstheme="minorHAnsi"/>
                <w:lang w:val="fr-FR"/>
              </w:rPr>
              <w:t>é</w:t>
            </w:r>
            <w:r>
              <w:rPr>
                <w:lang w:val="fr-FR"/>
              </w:rPr>
              <w:t>)</w:t>
            </w:r>
          </w:p>
        </w:tc>
        <w:tc>
          <w:tcPr>
            <w:tcW w:w="9179" w:type="dxa"/>
          </w:tcPr>
          <w:p w14:paraId="6617406C" w14:textId="1DE5F3E0" w:rsidR="00B01086" w:rsidRPr="00F359C4" w:rsidRDefault="00B01086" w:rsidP="00B01086">
            <w:pPr>
              <w:rPr>
                <w:lang w:val="fr-FR"/>
              </w:rPr>
            </w:pPr>
            <w:r>
              <w:rPr>
                <w:lang w:val="fr-FR"/>
              </w:rPr>
              <w:t>1982-22</w:t>
            </w:r>
          </w:p>
        </w:tc>
      </w:tr>
      <w:tr w:rsidR="00B01086" w:rsidRPr="00BC7B3D" w14:paraId="183B2568" w14:textId="77777777" w:rsidTr="00F07B1C">
        <w:tc>
          <w:tcPr>
            <w:tcW w:w="4815" w:type="dxa"/>
          </w:tcPr>
          <w:p w14:paraId="1333153B" w14:textId="0958375B" w:rsidR="00B01086" w:rsidRPr="0024092C" w:rsidRDefault="00B01086" w:rsidP="00B01086">
            <w:pPr>
              <w:rPr>
                <w:lang w:val="de-DE"/>
              </w:rPr>
            </w:pPr>
            <w:r w:rsidRPr="0024092C">
              <w:rPr>
                <w:lang w:val="de-DE"/>
              </w:rPr>
              <w:t>Flynn, J.H.</w:t>
            </w:r>
          </w:p>
        </w:tc>
        <w:tc>
          <w:tcPr>
            <w:tcW w:w="9179" w:type="dxa"/>
          </w:tcPr>
          <w:p w14:paraId="29C22611" w14:textId="3CDAAA36" w:rsidR="00B01086" w:rsidRPr="0024092C" w:rsidRDefault="00B01086" w:rsidP="00B01086">
            <w:pPr>
              <w:rPr>
                <w:lang w:val="de-DE"/>
              </w:rPr>
            </w:pPr>
            <w:r w:rsidRPr="0024092C">
              <w:rPr>
                <w:lang w:val="de-DE"/>
              </w:rPr>
              <w:t>1931-2</w:t>
            </w:r>
            <w:r>
              <w:rPr>
                <w:lang w:val="de-DE"/>
              </w:rPr>
              <w:t>, 1945-2, 1946-2</w:t>
            </w:r>
          </w:p>
        </w:tc>
      </w:tr>
      <w:tr w:rsidR="00B01086" w:rsidRPr="00107E37" w14:paraId="2FD18925" w14:textId="77777777" w:rsidTr="00F07B1C">
        <w:tc>
          <w:tcPr>
            <w:tcW w:w="4815" w:type="dxa"/>
          </w:tcPr>
          <w:p w14:paraId="26CFD9F6" w14:textId="5164FAA4" w:rsidR="00B01086" w:rsidRPr="00107E37" w:rsidRDefault="00B01086" w:rsidP="00B01086">
            <w:pPr>
              <w:rPr>
                <w:lang w:val="en-US"/>
              </w:rPr>
            </w:pPr>
            <w:proofErr w:type="spellStart"/>
            <w:r w:rsidRPr="00107E37">
              <w:rPr>
                <w:lang w:val="en-US"/>
              </w:rPr>
              <w:t>Foran</w:t>
            </w:r>
            <w:proofErr w:type="spellEnd"/>
            <w:r w:rsidRPr="00107E37">
              <w:rPr>
                <w:lang w:val="en-US"/>
              </w:rPr>
              <w:t>, W.R. (William Rob</w:t>
            </w:r>
            <w:r>
              <w:rPr>
                <w:lang w:val="en-US"/>
              </w:rPr>
              <w:t>ert or Robert)</w:t>
            </w:r>
          </w:p>
        </w:tc>
        <w:tc>
          <w:tcPr>
            <w:tcW w:w="9179" w:type="dxa"/>
          </w:tcPr>
          <w:p w14:paraId="0EE9864A" w14:textId="08F7843D" w:rsidR="00B01086" w:rsidRPr="00107E37" w:rsidRDefault="00B01086" w:rsidP="00B01086">
            <w:pPr>
              <w:rPr>
                <w:lang w:val="en-US"/>
              </w:rPr>
            </w:pPr>
            <w:r>
              <w:rPr>
                <w:lang w:val="en-US"/>
              </w:rPr>
              <w:t>1961-4, 1962-5</w:t>
            </w:r>
          </w:p>
        </w:tc>
      </w:tr>
      <w:tr w:rsidR="00B01086" w:rsidRPr="00107E37" w14:paraId="5921EAE6" w14:textId="77777777" w:rsidTr="00F07B1C">
        <w:tc>
          <w:tcPr>
            <w:tcW w:w="4815" w:type="dxa"/>
          </w:tcPr>
          <w:p w14:paraId="4059E043" w14:textId="54C389D8" w:rsidR="00B01086" w:rsidRPr="00107E37" w:rsidRDefault="00B01086" w:rsidP="00B01086">
            <w:pPr>
              <w:rPr>
                <w:lang w:val="en-US"/>
              </w:rPr>
            </w:pPr>
            <w:r>
              <w:rPr>
                <w:lang w:val="en-US"/>
              </w:rPr>
              <w:t>Foster, A.J.</w:t>
            </w:r>
          </w:p>
        </w:tc>
        <w:tc>
          <w:tcPr>
            <w:tcW w:w="9179" w:type="dxa"/>
          </w:tcPr>
          <w:p w14:paraId="52FD43E1" w14:textId="747A00F4" w:rsidR="00B01086" w:rsidRDefault="00B01086" w:rsidP="00B01086">
            <w:pPr>
              <w:rPr>
                <w:lang w:val="en-US"/>
              </w:rPr>
            </w:pPr>
            <w:r>
              <w:rPr>
                <w:lang w:val="en-US"/>
              </w:rPr>
              <w:t>1963-4</w:t>
            </w:r>
          </w:p>
        </w:tc>
      </w:tr>
      <w:tr w:rsidR="00E33579" w:rsidRPr="00107E37" w14:paraId="2A347D99" w14:textId="77777777" w:rsidTr="00F07B1C">
        <w:tc>
          <w:tcPr>
            <w:tcW w:w="4815" w:type="dxa"/>
          </w:tcPr>
          <w:p w14:paraId="6B002052" w14:textId="3247810C" w:rsidR="00E33579" w:rsidRDefault="00E33579" w:rsidP="00B01086">
            <w:pPr>
              <w:rPr>
                <w:lang w:val="en-US"/>
              </w:rPr>
            </w:pPr>
            <w:proofErr w:type="spellStart"/>
            <w:r>
              <w:rPr>
                <w:lang w:val="en-US"/>
              </w:rPr>
              <w:t>Franzel</w:t>
            </w:r>
            <w:proofErr w:type="spellEnd"/>
            <w:r>
              <w:rPr>
                <w:lang w:val="en-US"/>
              </w:rPr>
              <w:t>, S.</w:t>
            </w:r>
            <w:r w:rsidR="004A6E67">
              <w:rPr>
                <w:lang w:val="en-US"/>
              </w:rPr>
              <w:t xml:space="preserve"> (Steven)</w:t>
            </w:r>
          </w:p>
        </w:tc>
        <w:tc>
          <w:tcPr>
            <w:tcW w:w="9179" w:type="dxa"/>
          </w:tcPr>
          <w:p w14:paraId="7EE4CA5E" w14:textId="19D52166" w:rsidR="00E33579" w:rsidRDefault="00E33579" w:rsidP="00B01086">
            <w:pPr>
              <w:rPr>
                <w:lang w:val="en-US"/>
              </w:rPr>
            </w:pPr>
            <w:r>
              <w:rPr>
                <w:lang w:val="en-US"/>
              </w:rPr>
              <w:t>2009-7</w:t>
            </w:r>
            <w:r w:rsidR="004A6E67">
              <w:rPr>
                <w:lang w:val="en-US"/>
              </w:rPr>
              <w:t>, 2011-11</w:t>
            </w:r>
          </w:p>
        </w:tc>
      </w:tr>
      <w:tr w:rsidR="00273503" w:rsidRPr="00273503" w14:paraId="23DA2109" w14:textId="77777777" w:rsidTr="00F07B1C">
        <w:tc>
          <w:tcPr>
            <w:tcW w:w="4815" w:type="dxa"/>
          </w:tcPr>
          <w:p w14:paraId="3D4742AB" w14:textId="66B6C791" w:rsidR="00273503" w:rsidRDefault="00273503" w:rsidP="00B01086">
            <w:pPr>
              <w:rPr>
                <w:lang w:val="en-US"/>
              </w:rPr>
            </w:pPr>
            <w:proofErr w:type="spellStart"/>
            <w:r>
              <w:rPr>
                <w:lang w:val="en-US"/>
              </w:rPr>
              <w:t>Fridleifsson</w:t>
            </w:r>
            <w:proofErr w:type="spellEnd"/>
            <w:r>
              <w:rPr>
                <w:lang w:val="en-US"/>
              </w:rPr>
              <w:t xml:space="preserve">, I. B. (Ingvar </w:t>
            </w:r>
            <w:proofErr w:type="spellStart"/>
            <w:r>
              <w:rPr>
                <w:lang w:val="en-US"/>
              </w:rPr>
              <w:t>Birgir</w:t>
            </w:r>
            <w:proofErr w:type="spellEnd"/>
            <w:r>
              <w:rPr>
                <w:lang w:val="en-US"/>
              </w:rPr>
              <w:t>)</w:t>
            </w:r>
          </w:p>
        </w:tc>
        <w:tc>
          <w:tcPr>
            <w:tcW w:w="9179" w:type="dxa"/>
          </w:tcPr>
          <w:p w14:paraId="71D56D97" w14:textId="53BD3A69" w:rsidR="00273503" w:rsidRDefault="00273503" w:rsidP="00B01086">
            <w:pPr>
              <w:rPr>
                <w:lang w:val="en-US"/>
              </w:rPr>
            </w:pPr>
            <w:r>
              <w:rPr>
                <w:lang w:val="en-US"/>
              </w:rPr>
              <w:t>2012-17</w:t>
            </w:r>
          </w:p>
        </w:tc>
      </w:tr>
      <w:tr w:rsidR="004A01A3" w:rsidRPr="00273503" w14:paraId="784EBD0F" w14:textId="77777777" w:rsidTr="00F07B1C">
        <w:tc>
          <w:tcPr>
            <w:tcW w:w="4815" w:type="dxa"/>
          </w:tcPr>
          <w:p w14:paraId="5C8CC919" w14:textId="6EB71260" w:rsidR="004A01A3" w:rsidRDefault="004A01A3" w:rsidP="00B01086">
            <w:pPr>
              <w:rPr>
                <w:lang w:val="en-US"/>
              </w:rPr>
            </w:pPr>
            <w:proofErr w:type="spellStart"/>
            <w:r>
              <w:rPr>
                <w:lang w:val="en-US"/>
              </w:rPr>
              <w:t>Friedler</w:t>
            </w:r>
            <w:proofErr w:type="spellEnd"/>
            <w:r>
              <w:rPr>
                <w:lang w:val="en-US"/>
              </w:rPr>
              <w:t>, E.</w:t>
            </w:r>
          </w:p>
        </w:tc>
        <w:tc>
          <w:tcPr>
            <w:tcW w:w="9179" w:type="dxa"/>
          </w:tcPr>
          <w:p w14:paraId="200B9B3A" w14:textId="24267585" w:rsidR="004A01A3" w:rsidRDefault="004A01A3" w:rsidP="00B01086">
            <w:pPr>
              <w:rPr>
                <w:lang w:val="en-US"/>
              </w:rPr>
            </w:pPr>
            <w:r>
              <w:rPr>
                <w:lang w:val="en-US"/>
              </w:rPr>
              <w:t>2020-60</w:t>
            </w:r>
          </w:p>
        </w:tc>
      </w:tr>
      <w:tr w:rsidR="00B01086" w:rsidRPr="00BC7B3D" w14:paraId="6C4DD3A1" w14:textId="77777777" w:rsidTr="00F07B1C">
        <w:tc>
          <w:tcPr>
            <w:tcW w:w="4815" w:type="dxa"/>
          </w:tcPr>
          <w:p w14:paraId="316CB1B1" w14:textId="4D949176" w:rsidR="00B01086" w:rsidRPr="0024092C" w:rsidRDefault="00B01086" w:rsidP="00B01086">
            <w:pPr>
              <w:rPr>
                <w:lang w:val="de-DE"/>
              </w:rPr>
            </w:pPr>
            <w:r>
              <w:rPr>
                <w:lang w:val="de-DE"/>
              </w:rPr>
              <w:t>Fuchs, V.E.</w:t>
            </w:r>
          </w:p>
        </w:tc>
        <w:tc>
          <w:tcPr>
            <w:tcW w:w="9179" w:type="dxa"/>
          </w:tcPr>
          <w:p w14:paraId="31E9AAE5" w14:textId="11031F9F" w:rsidR="00B01086" w:rsidRPr="0024092C" w:rsidRDefault="00B01086" w:rsidP="00B01086">
            <w:pPr>
              <w:rPr>
                <w:lang w:val="de-DE"/>
              </w:rPr>
            </w:pPr>
            <w:r>
              <w:rPr>
                <w:lang w:val="de-DE"/>
              </w:rPr>
              <w:t>1950-7</w:t>
            </w:r>
          </w:p>
        </w:tc>
      </w:tr>
      <w:tr w:rsidR="00876EDD" w:rsidRPr="00BC7B3D" w14:paraId="564A1027" w14:textId="77777777" w:rsidTr="00F07B1C">
        <w:tc>
          <w:tcPr>
            <w:tcW w:w="4815" w:type="dxa"/>
          </w:tcPr>
          <w:p w14:paraId="350C30CA" w14:textId="3B075C35" w:rsidR="00876EDD" w:rsidRDefault="00876EDD" w:rsidP="00B01086">
            <w:pPr>
              <w:rPr>
                <w:lang w:val="de-DE"/>
              </w:rPr>
            </w:pPr>
            <w:proofErr w:type="spellStart"/>
            <w:r>
              <w:rPr>
                <w:lang w:val="de-DE"/>
              </w:rPr>
              <w:t>Gachene</w:t>
            </w:r>
            <w:proofErr w:type="spellEnd"/>
            <w:r w:rsidR="009C02FC">
              <w:rPr>
                <w:lang w:val="de-DE"/>
              </w:rPr>
              <w:t>, C.K.</w:t>
            </w:r>
          </w:p>
        </w:tc>
        <w:tc>
          <w:tcPr>
            <w:tcW w:w="9179" w:type="dxa"/>
          </w:tcPr>
          <w:p w14:paraId="2FB88EC6" w14:textId="7874B901" w:rsidR="00876EDD" w:rsidRDefault="009C02FC" w:rsidP="00B01086">
            <w:pPr>
              <w:rPr>
                <w:lang w:val="de-DE"/>
              </w:rPr>
            </w:pPr>
            <w:r>
              <w:rPr>
                <w:lang w:val="de-DE"/>
              </w:rPr>
              <w:t>2000-12</w:t>
            </w:r>
            <w:r w:rsidR="000C659F">
              <w:rPr>
                <w:lang w:val="de-DE"/>
              </w:rPr>
              <w:t>, 2014-32</w:t>
            </w:r>
            <w:r w:rsidR="00EF3ACC">
              <w:rPr>
                <w:lang w:val="de-DE"/>
              </w:rPr>
              <w:t>, 2016-21</w:t>
            </w:r>
          </w:p>
        </w:tc>
      </w:tr>
      <w:tr w:rsidR="007C5A63" w:rsidRPr="00BC7B3D" w14:paraId="7CB368CB" w14:textId="77777777" w:rsidTr="00F07B1C">
        <w:tc>
          <w:tcPr>
            <w:tcW w:w="4815" w:type="dxa"/>
          </w:tcPr>
          <w:p w14:paraId="1D8AF2D7" w14:textId="632BE8CE" w:rsidR="007C5A63" w:rsidRDefault="007C5A63" w:rsidP="00B01086">
            <w:pPr>
              <w:rPr>
                <w:lang w:val="de-DE"/>
              </w:rPr>
            </w:pPr>
            <w:proofErr w:type="spellStart"/>
            <w:r>
              <w:rPr>
                <w:lang w:val="de-DE"/>
              </w:rPr>
              <w:t>Gachihi</w:t>
            </w:r>
            <w:proofErr w:type="spellEnd"/>
            <w:r>
              <w:rPr>
                <w:lang w:val="de-DE"/>
              </w:rPr>
              <w:t>, G.S.</w:t>
            </w:r>
          </w:p>
        </w:tc>
        <w:tc>
          <w:tcPr>
            <w:tcW w:w="9179" w:type="dxa"/>
          </w:tcPr>
          <w:p w14:paraId="7692E6F6" w14:textId="32508DFF" w:rsidR="007C5A63" w:rsidRDefault="007C5A63" w:rsidP="00B01086">
            <w:pPr>
              <w:rPr>
                <w:lang w:val="de-DE"/>
              </w:rPr>
            </w:pPr>
            <w:r>
              <w:rPr>
                <w:lang w:val="de-DE"/>
              </w:rPr>
              <w:t>1994-5</w:t>
            </w:r>
            <w:r w:rsidR="008B3CE9">
              <w:rPr>
                <w:lang w:val="de-DE"/>
              </w:rPr>
              <w:t>, 1995-2</w:t>
            </w:r>
          </w:p>
        </w:tc>
      </w:tr>
      <w:tr w:rsidR="00025F9B" w:rsidRPr="00BC7B3D" w14:paraId="410A5472" w14:textId="77777777" w:rsidTr="00F07B1C">
        <w:tc>
          <w:tcPr>
            <w:tcW w:w="4815" w:type="dxa"/>
          </w:tcPr>
          <w:p w14:paraId="12001094" w14:textId="14260E6F" w:rsidR="00025F9B" w:rsidRDefault="00025F9B" w:rsidP="00B01086">
            <w:pPr>
              <w:rPr>
                <w:lang w:val="de-DE"/>
              </w:rPr>
            </w:pPr>
            <w:proofErr w:type="spellStart"/>
            <w:r>
              <w:rPr>
                <w:lang w:val="de-DE"/>
              </w:rPr>
              <w:t>Gaciuki</w:t>
            </w:r>
            <w:proofErr w:type="spellEnd"/>
            <w:r>
              <w:rPr>
                <w:lang w:val="de-DE"/>
              </w:rPr>
              <w:t>, P. (Perpetua)</w:t>
            </w:r>
          </w:p>
        </w:tc>
        <w:tc>
          <w:tcPr>
            <w:tcW w:w="9179" w:type="dxa"/>
          </w:tcPr>
          <w:p w14:paraId="2788AAB9" w14:textId="2DE45AFF" w:rsidR="00025F9B" w:rsidRDefault="00025F9B" w:rsidP="00B01086">
            <w:pPr>
              <w:rPr>
                <w:lang w:val="de-DE"/>
              </w:rPr>
            </w:pPr>
            <w:r>
              <w:rPr>
                <w:lang w:val="de-DE"/>
              </w:rPr>
              <w:t>2014-2+16+17</w:t>
            </w:r>
          </w:p>
        </w:tc>
      </w:tr>
      <w:tr w:rsidR="007F3CF0" w:rsidRPr="00BC7B3D" w14:paraId="1DDB847E" w14:textId="77777777" w:rsidTr="00F07B1C">
        <w:tc>
          <w:tcPr>
            <w:tcW w:w="4815" w:type="dxa"/>
          </w:tcPr>
          <w:p w14:paraId="42E4930F" w14:textId="3037EDBC" w:rsidR="007F3CF0" w:rsidRDefault="007F3CF0" w:rsidP="00B01086">
            <w:pPr>
              <w:rPr>
                <w:lang w:val="de-DE"/>
              </w:rPr>
            </w:pPr>
            <w:proofErr w:type="spellStart"/>
            <w:r>
              <w:rPr>
                <w:lang w:val="de-DE"/>
              </w:rPr>
              <w:t>Galie</w:t>
            </w:r>
            <w:proofErr w:type="spellEnd"/>
            <w:r>
              <w:rPr>
                <w:lang w:val="de-DE"/>
              </w:rPr>
              <w:t>, A.</w:t>
            </w:r>
          </w:p>
        </w:tc>
        <w:tc>
          <w:tcPr>
            <w:tcW w:w="9179" w:type="dxa"/>
          </w:tcPr>
          <w:p w14:paraId="55EA701A" w14:textId="0537D5E0" w:rsidR="007F3CF0" w:rsidRDefault="007F3CF0" w:rsidP="00B01086">
            <w:pPr>
              <w:rPr>
                <w:lang w:val="de-DE"/>
              </w:rPr>
            </w:pPr>
            <w:r>
              <w:rPr>
                <w:lang w:val="de-DE"/>
              </w:rPr>
              <w:t>2020-56</w:t>
            </w:r>
          </w:p>
        </w:tc>
      </w:tr>
      <w:tr w:rsidR="000B195A" w:rsidRPr="00BC7B3D" w14:paraId="682F5E8C" w14:textId="77777777" w:rsidTr="00F07B1C">
        <w:tc>
          <w:tcPr>
            <w:tcW w:w="4815" w:type="dxa"/>
          </w:tcPr>
          <w:p w14:paraId="43D94EA3" w14:textId="0A24EBEC" w:rsidR="000B195A" w:rsidRDefault="000B195A" w:rsidP="00B01086">
            <w:pPr>
              <w:rPr>
                <w:lang w:val="de-DE"/>
              </w:rPr>
            </w:pPr>
            <w:r>
              <w:rPr>
                <w:lang w:val="de-DE"/>
              </w:rPr>
              <w:lastRenderedPageBreak/>
              <w:t>Gallagher, M. (Maureen)</w:t>
            </w:r>
          </w:p>
        </w:tc>
        <w:tc>
          <w:tcPr>
            <w:tcW w:w="9179" w:type="dxa"/>
          </w:tcPr>
          <w:p w14:paraId="02AAA959" w14:textId="3CAB4C3C" w:rsidR="000B195A" w:rsidRDefault="000B195A" w:rsidP="00B01086">
            <w:pPr>
              <w:rPr>
                <w:lang w:val="de-DE"/>
              </w:rPr>
            </w:pPr>
            <w:r>
              <w:rPr>
                <w:lang w:val="de-DE"/>
              </w:rPr>
              <w:t>2014-20</w:t>
            </w:r>
          </w:p>
        </w:tc>
      </w:tr>
      <w:tr w:rsidR="00B01086" w:rsidRPr="00BC7B3D" w14:paraId="126A5BD1" w14:textId="77777777" w:rsidTr="00F07B1C">
        <w:tc>
          <w:tcPr>
            <w:tcW w:w="4815" w:type="dxa"/>
          </w:tcPr>
          <w:p w14:paraId="34AC802E" w14:textId="70B7B409" w:rsidR="00B01086" w:rsidRDefault="00B01086" w:rsidP="00B01086">
            <w:pPr>
              <w:rPr>
                <w:lang w:val="de-DE"/>
              </w:rPr>
            </w:pPr>
            <w:proofErr w:type="spellStart"/>
            <w:r>
              <w:rPr>
                <w:lang w:val="de-DE"/>
              </w:rPr>
              <w:t>Gall</w:t>
            </w:r>
            <w:r>
              <w:rPr>
                <w:rFonts w:cstheme="minorHAnsi"/>
                <w:lang w:val="de-DE"/>
              </w:rPr>
              <w:t>é</w:t>
            </w:r>
            <w:proofErr w:type="spellEnd"/>
            <w:r>
              <w:rPr>
                <w:lang w:val="de-DE"/>
              </w:rPr>
              <w:t>, M. (</w:t>
            </w:r>
            <w:proofErr w:type="spellStart"/>
            <w:r>
              <w:rPr>
                <w:lang w:val="de-DE"/>
              </w:rPr>
              <w:t>Marjo</w:t>
            </w:r>
            <w:proofErr w:type="spellEnd"/>
            <w:r>
              <w:rPr>
                <w:lang w:val="de-DE"/>
              </w:rPr>
              <w:t>)</w:t>
            </w:r>
          </w:p>
        </w:tc>
        <w:tc>
          <w:tcPr>
            <w:tcW w:w="9179" w:type="dxa"/>
          </w:tcPr>
          <w:p w14:paraId="58BE2A51" w14:textId="435C4E57" w:rsidR="00B01086" w:rsidRDefault="00B01086" w:rsidP="00B01086">
            <w:pPr>
              <w:rPr>
                <w:lang w:val="de-DE"/>
              </w:rPr>
            </w:pPr>
            <w:r>
              <w:rPr>
                <w:lang w:val="de-DE"/>
              </w:rPr>
              <w:t>1987-4+12, 1989-4</w:t>
            </w:r>
          </w:p>
        </w:tc>
      </w:tr>
      <w:tr w:rsidR="00B01086" w:rsidRPr="00C344EF" w14:paraId="6D495859" w14:textId="77777777" w:rsidTr="00F07B1C">
        <w:tc>
          <w:tcPr>
            <w:tcW w:w="4815" w:type="dxa"/>
          </w:tcPr>
          <w:p w14:paraId="6DD32326" w14:textId="4BD567ED" w:rsidR="00B01086" w:rsidRPr="00C344EF" w:rsidRDefault="00B01086" w:rsidP="00B01086">
            <w:pPr>
              <w:rPr>
                <w:lang w:val="en-US"/>
              </w:rPr>
            </w:pPr>
            <w:proofErr w:type="spellStart"/>
            <w:r w:rsidRPr="00C344EF">
              <w:rPr>
                <w:lang w:val="en-US"/>
              </w:rPr>
              <w:t>Galletly</w:t>
            </w:r>
            <w:proofErr w:type="spellEnd"/>
            <w:r w:rsidRPr="00C344EF">
              <w:rPr>
                <w:lang w:val="en-US"/>
              </w:rPr>
              <w:t>, W.J. (Wilson J</w:t>
            </w:r>
            <w:r>
              <w:rPr>
                <w:lang w:val="en-US"/>
              </w:rPr>
              <w:t>ohn)</w:t>
            </w:r>
          </w:p>
        </w:tc>
        <w:tc>
          <w:tcPr>
            <w:tcW w:w="9179" w:type="dxa"/>
          </w:tcPr>
          <w:p w14:paraId="57F857B3" w14:textId="67AA125E" w:rsidR="00B01086" w:rsidRPr="00C344EF" w:rsidRDefault="00B01086" w:rsidP="00B01086">
            <w:pPr>
              <w:rPr>
                <w:lang w:val="en-US"/>
              </w:rPr>
            </w:pPr>
            <w:r>
              <w:rPr>
                <w:lang w:val="en-US"/>
              </w:rPr>
              <w:t>1979-18</w:t>
            </w:r>
          </w:p>
        </w:tc>
      </w:tr>
      <w:tr w:rsidR="00B45F63" w:rsidRPr="00C344EF" w14:paraId="5D154AC0" w14:textId="77777777" w:rsidTr="00F07B1C">
        <w:tc>
          <w:tcPr>
            <w:tcW w:w="4815" w:type="dxa"/>
          </w:tcPr>
          <w:p w14:paraId="037F1DAA" w14:textId="2688B30C" w:rsidR="00B45F63" w:rsidRPr="00C344EF" w:rsidRDefault="00B45F63" w:rsidP="00B01086">
            <w:pPr>
              <w:rPr>
                <w:lang w:val="en-US"/>
              </w:rPr>
            </w:pPr>
            <w:proofErr w:type="spellStart"/>
            <w:r>
              <w:rPr>
                <w:lang w:val="en-US"/>
              </w:rPr>
              <w:t>Ganira</w:t>
            </w:r>
            <w:proofErr w:type="spellEnd"/>
            <w:r>
              <w:rPr>
                <w:lang w:val="en-US"/>
              </w:rPr>
              <w:t>, J. (</w:t>
            </w:r>
            <w:proofErr w:type="spellStart"/>
            <w:r>
              <w:rPr>
                <w:lang w:val="en-US"/>
              </w:rPr>
              <w:t>Jedidah</w:t>
            </w:r>
            <w:proofErr w:type="spellEnd"/>
            <w:r>
              <w:rPr>
                <w:lang w:val="en-US"/>
              </w:rPr>
              <w:t>)</w:t>
            </w:r>
          </w:p>
        </w:tc>
        <w:tc>
          <w:tcPr>
            <w:tcW w:w="9179" w:type="dxa"/>
          </w:tcPr>
          <w:p w14:paraId="3EA1B7CF" w14:textId="63993345" w:rsidR="00B45F63" w:rsidRDefault="00B45F63" w:rsidP="00B01086">
            <w:pPr>
              <w:rPr>
                <w:lang w:val="en-US"/>
              </w:rPr>
            </w:pPr>
            <w:r>
              <w:rPr>
                <w:lang w:val="en-US"/>
              </w:rPr>
              <w:t>2022-29</w:t>
            </w:r>
          </w:p>
        </w:tc>
      </w:tr>
      <w:tr w:rsidR="004A01A3" w:rsidRPr="00C344EF" w14:paraId="4AA14BA6" w14:textId="77777777" w:rsidTr="00F07B1C">
        <w:tc>
          <w:tcPr>
            <w:tcW w:w="4815" w:type="dxa"/>
          </w:tcPr>
          <w:p w14:paraId="6FA46E51" w14:textId="2CC429A9" w:rsidR="004A01A3" w:rsidRPr="00C344EF" w:rsidRDefault="004A01A3" w:rsidP="00B01086">
            <w:pPr>
              <w:rPr>
                <w:lang w:val="en-US"/>
              </w:rPr>
            </w:pPr>
            <w:proofErr w:type="spellStart"/>
            <w:r>
              <w:rPr>
                <w:lang w:val="en-US"/>
              </w:rPr>
              <w:t>Gathenya</w:t>
            </w:r>
            <w:proofErr w:type="spellEnd"/>
            <w:r>
              <w:rPr>
                <w:lang w:val="en-US"/>
              </w:rPr>
              <w:t>, J.M.</w:t>
            </w:r>
          </w:p>
        </w:tc>
        <w:tc>
          <w:tcPr>
            <w:tcW w:w="9179" w:type="dxa"/>
          </w:tcPr>
          <w:p w14:paraId="12290494" w14:textId="197C1120" w:rsidR="004A01A3" w:rsidRDefault="004A01A3" w:rsidP="00B01086">
            <w:pPr>
              <w:rPr>
                <w:lang w:val="en-US"/>
              </w:rPr>
            </w:pPr>
            <w:r>
              <w:rPr>
                <w:lang w:val="en-US"/>
              </w:rPr>
              <w:t>2020-60</w:t>
            </w:r>
          </w:p>
        </w:tc>
      </w:tr>
      <w:tr w:rsidR="004A6E67" w:rsidRPr="00C344EF" w14:paraId="4FD09711" w14:textId="77777777" w:rsidTr="00F07B1C">
        <w:tc>
          <w:tcPr>
            <w:tcW w:w="4815" w:type="dxa"/>
          </w:tcPr>
          <w:p w14:paraId="5E8E2C29" w14:textId="4E908039" w:rsidR="004A6E67" w:rsidRPr="00C344EF" w:rsidRDefault="004A6E67" w:rsidP="00B01086">
            <w:pPr>
              <w:rPr>
                <w:lang w:val="en-US"/>
              </w:rPr>
            </w:pPr>
            <w:proofErr w:type="spellStart"/>
            <w:r>
              <w:rPr>
                <w:lang w:val="en-US"/>
              </w:rPr>
              <w:t>Gathuma</w:t>
            </w:r>
            <w:proofErr w:type="spellEnd"/>
            <w:r>
              <w:rPr>
                <w:lang w:val="en-US"/>
              </w:rPr>
              <w:t>, J.M.</w:t>
            </w:r>
          </w:p>
        </w:tc>
        <w:tc>
          <w:tcPr>
            <w:tcW w:w="9179" w:type="dxa"/>
          </w:tcPr>
          <w:p w14:paraId="0F411BB5" w14:textId="0E73A616" w:rsidR="004A6E67" w:rsidRDefault="004A6E67" w:rsidP="00B01086">
            <w:pPr>
              <w:rPr>
                <w:lang w:val="en-US"/>
              </w:rPr>
            </w:pPr>
            <w:r>
              <w:rPr>
                <w:lang w:val="en-US"/>
              </w:rPr>
              <w:t>2011-9</w:t>
            </w:r>
          </w:p>
        </w:tc>
      </w:tr>
      <w:tr w:rsidR="00C53EF9" w:rsidRPr="00C53EF9" w14:paraId="6D6AFBAD" w14:textId="77777777" w:rsidTr="00F07B1C">
        <w:tc>
          <w:tcPr>
            <w:tcW w:w="4815" w:type="dxa"/>
          </w:tcPr>
          <w:p w14:paraId="3CE54EA9" w14:textId="5546FC2A" w:rsidR="00C53EF9" w:rsidRPr="00C53EF9" w:rsidRDefault="00C53EF9" w:rsidP="00B01086">
            <w:pPr>
              <w:rPr>
                <w:lang w:val="it-IT"/>
              </w:rPr>
            </w:pPr>
            <w:proofErr w:type="spellStart"/>
            <w:r w:rsidRPr="00C53EF9">
              <w:rPr>
                <w:lang w:val="it-IT"/>
              </w:rPr>
              <w:t>Gatobu</w:t>
            </w:r>
            <w:proofErr w:type="spellEnd"/>
            <w:r w:rsidRPr="00C53EF9">
              <w:rPr>
                <w:lang w:val="it-IT"/>
              </w:rPr>
              <w:t xml:space="preserve">, C.K. (Caroline </w:t>
            </w:r>
            <w:proofErr w:type="spellStart"/>
            <w:r w:rsidRPr="00C53EF9">
              <w:rPr>
                <w:lang w:val="it-IT"/>
              </w:rPr>
              <w:t>Ka</w:t>
            </w:r>
            <w:r>
              <w:rPr>
                <w:lang w:val="it-IT"/>
              </w:rPr>
              <w:t>thure</w:t>
            </w:r>
            <w:proofErr w:type="spellEnd"/>
            <w:r>
              <w:rPr>
                <w:lang w:val="it-IT"/>
              </w:rPr>
              <w:t>)</w:t>
            </w:r>
          </w:p>
        </w:tc>
        <w:tc>
          <w:tcPr>
            <w:tcW w:w="9179" w:type="dxa"/>
          </w:tcPr>
          <w:p w14:paraId="440776F2" w14:textId="16828C34" w:rsidR="00C53EF9" w:rsidRPr="00C53EF9" w:rsidRDefault="00C53EF9" w:rsidP="00B01086">
            <w:pPr>
              <w:rPr>
                <w:lang w:val="it-IT"/>
              </w:rPr>
            </w:pPr>
            <w:r>
              <w:rPr>
                <w:lang w:val="it-IT"/>
              </w:rPr>
              <w:t>2020-37</w:t>
            </w:r>
            <w:r w:rsidR="00377965">
              <w:rPr>
                <w:lang w:val="it-IT"/>
              </w:rPr>
              <w:t>, 2021-44</w:t>
            </w:r>
          </w:p>
        </w:tc>
      </w:tr>
      <w:tr w:rsidR="00B01086" w:rsidRPr="00C344EF" w14:paraId="6CA173B8" w14:textId="77777777" w:rsidTr="00F07B1C">
        <w:tc>
          <w:tcPr>
            <w:tcW w:w="4815" w:type="dxa"/>
          </w:tcPr>
          <w:p w14:paraId="45501648" w14:textId="3611C129" w:rsidR="00B01086" w:rsidRPr="00C344EF" w:rsidRDefault="00B01086" w:rsidP="00B01086">
            <w:pPr>
              <w:rPr>
                <w:lang w:val="en-US"/>
              </w:rPr>
            </w:pPr>
            <w:proofErr w:type="spellStart"/>
            <w:r>
              <w:rPr>
                <w:lang w:val="en-US"/>
              </w:rPr>
              <w:t>Gaturuku</w:t>
            </w:r>
            <w:proofErr w:type="spellEnd"/>
            <w:r>
              <w:rPr>
                <w:lang w:val="en-US"/>
              </w:rPr>
              <w:t>, P. (Peter)</w:t>
            </w:r>
          </w:p>
        </w:tc>
        <w:tc>
          <w:tcPr>
            <w:tcW w:w="9179" w:type="dxa"/>
          </w:tcPr>
          <w:p w14:paraId="2C73AC30" w14:textId="287B469F" w:rsidR="00B01086" w:rsidRDefault="00B01086" w:rsidP="00B01086">
            <w:pPr>
              <w:rPr>
                <w:lang w:val="en-US"/>
              </w:rPr>
            </w:pPr>
            <w:r>
              <w:rPr>
                <w:lang w:val="en-US"/>
              </w:rPr>
              <w:t>1982-23</w:t>
            </w:r>
          </w:p>
        </w:tc>
      </w:tr>
      <w:tr w:rsidR="00B01086" w:rsidRPr="00BC7B3D" w14:paraId="5267AF7D" w14:textId="77777777" w:rsidTr="00F07B1C">
        <w:tc>
          <w:tcPr>
            <w:tcW w:w="4815" w:type="dxa"/>
          </w:tcPr>
          <w:p w14:paraId="679D7E0F" w14:textId="39E3178B" w:rsidR="00B01086" w:rsidRDefault="00B01086" w:rsidP="00B01086">
            <w:pPr>
              <w:rPr>
                <w:lang w:val="de-DE"/>
              </w:rPr>
            </w:pPr>
            <w:r>
              <w:rPr>
                <w:lang w:val="de-DE"/>
              </w:rPr>
              <w:t>Gelens, H.F.</w:t>
            </w:r>
          </w:p>
        </w:tc>
        <w:tc>
          <w:tcPr>
            <w:tcW w:w="9179" w:type="dxa"/>
          </w:tcPr>
          <w:p w14:paraId="1FF9EF8D" w14:textId="1AA29F72" w:rsidR="00B01086" w:rsidRDefault="00B01086" w:rsidP="00B01086">
            <w:pPr>
              <w:rPr>
                <w:lang w:val="de-DE"/>
              </w:rPr>
            </w:pPr>
            <w:r>
              <w:rPr>
                <w:lang w:val="de-DE"/>
              </w:rPr>
              <w:t>1976-1</w:t>
            </w:r>
          </w:p>
        </w:tc>
      </w:tr>
      <w:tr w:rsidR="007809F4" w:rsidRPr="00BC7B3D" w14:paraId="4CCDD464" w14:textId="77777777" w:rsidTr="00F07B1C">
        <w:tc>
          <w:tcPr>
            <w:tcW w:w="4815" w:type="dxa"/>
          </w:tcPr>
          <w:p w14:paraId="0E7D89BB" w14:textId="194BBAE2" w:rsidR="007809F4" w:rsidRDefault="007809F4" w:rsidP="00B01086">
            <w:pPr>
              <w:rPr>
                <w:lang w:val="de-DE"/>
              </w:rPr>
            </w:pPr>
            <w:proofErr w:type="spellStart"/>
            <w:r>
              <w:rPr>
                <w:lang w:val="de-DE"/>
              </w:rPr>
              <w:t>Gesimba</w:t>
            </w:r>
            <w:proofErr w:type="spellEnd"/>
            <w:r>
              <w:rPr>
                <w:lang w:val="de-DE"/>
              </w:rPr>
              <w:t>, A.M. (Ann)</w:t>
            </w:r>
          </w:p>
        </w:tc>
        <w:tc>
          <w:tcPr>
            <w:tcW w:w="9179" w:type="dxa"/>
          </w:tcPr>
          <w:p w14:paraId="0119909F" w14:textId="65F78562" w:rsidR="007809F4" w:rsidRDefault="007809F4" w:rsidP="00B01086">
            <w:pPr>
              <w:rPr>
                <w:lang w:val="de-DE"/>
              </w:rPr>
            </w:pPr>
            <w:r>
              <w:rPr>
                <w:lang w:val="de-DE"/>
              </w:rPr>
              <w:t>2020-25</w:t>
            </w:r>
          </w:p>
        </w:tc>
      </w:tr>
      <w:tr w:rsidR="00E47EE4" w:rsidRPr="00BC7B3D" w14:paraId="3BF58ACC" w14:textId="77777777" w:rsidTr="00F07B1C">
        <w:tc>
          <w:tcPr>
            <w:tcW w:w="4815" w:type="dxa"/>
          </w:tcPr>
          <w:p w14:paraId="3C340ED4" w14:textId="4484E5B0" w:rsidR="00E47EE4" w:rsidRDefault="00E47EE4" w:rsidP="00B01086">
            <w:pPr>
              <w:rPr>
                <w:lang w:val="de-DE"/>
              </w:rPr>
            </w:pPr>
            <w:proofErr w:type="spellStart"/>
            <w:r>
              <w:rPr>
                <w:lang w:val="de-DE"/>
              </w:rPr>
              <w:t>Geutjes</w:t>
            </w:r>
            <w:proofErr w:type="spellEnd"/>
            <w:r>
              <w:rPr>
                <w:lang w:val="de-DE"/>
              </w:rPr>
              <w:t>, L. (Lotte)</w:t>
            </w:r>
          </w:p>
        </w:tc>
        <w:tc>
          <w:tcPr>
            <w:tcW w:w="9179" w:type="dxa"/>
          </w:tcPr>
          <w:p w14:paraId="3429A040" w14:textId="006A7002" w:rsidR="00E47EE4" w:rsidRDefault="00E47EE4" w:rsidP="00B01086">
            <w:pPr>
              <w:rPr>
                <w:lang w:val="de-DE"/>
              </w:rPr>
            </w:pPr>
            <w:r>
              <w:rPr>
                <w:lang w:val="de-DE"/>
              </w:rPr>
              <w:t>2015-11+17</w:t>
            </w:r>
          </w:p>
        </w:tc>
      </w:tr>
      <w:tr w:rsidR="00B01086" w:rsidRPr="00BC7B3D" w14:paraId="60C0EF42" w14:textId="77777777" w:rsidTr="00F07B1C">
        <w:tc>
          <w:tcPr>
            <w:tcW w:w="4815" w:type="dxa"/>
          </w:tcPr>
          <w:p w14:paraId="6EC4423F" w14:textId="2377E8D4" w:rsidR="00B01086" w:rsidRDefault="00B01086" w:rsidP="00B01086">
            <w:pPr>
              <w:rPr>
                <w:lang w:val="de-DE"/>
              </w:rPr>
            </w:pPr>
            <w:r>
              <w:rPr>
                <w:lang w:val="de-DE"/>
              </w:rPr>
              <w:t>Gibson, A.B.</w:t>
            </w:r>
          </w:p>
        </w:tc>
        <w:tc>
          <w:tcPr>
            <w:tcW w:w="9179" w:type="dxa"/>
          </w:tcPr>
          <w:p w14:paraId="7A2E640B" w14:textId="3CC782AF" w:rsidR="00B01086" w:rsidRDefault="00B01086" w:rsidP="00B01086">
            <w:pPr>
              <w:rPr>
                <w:lang w:val="de-DE"/>
              </w:rPr>
            </w:pPr>
            <w:r>
              <w:rPr>
                <w:lang w:val="de-DE"/>
              </w:rPr>
              <w:t>1957-5</w:t>
            </w:r>
          </w:p>
        </w:tc>
      </w:tr>
      <w:tr w:rsidR="00CD7C5F" w:rsidRPr="00BC7B3D" w14:paraId="2395950D" w14:textId="77777777" w:rsidTr="00F07B1C">
        <w:tc>
          <w:tcPr>
            <w:tcW w:w="4815" w:type="dxa"/>
          </w:tcPr>
          <w:p w14:paraId="1FA04856" w14:textId="7D8D6210" w:rsidR="00CD7C5F" w:rsidRDefault="00CD7C5F" w:rsidP="00B01086">
            <w:pPr>
              <w:rPr>
                <w:lang w:val="de-DE"/>
              </w:rPr>
            </w:pPr>
            <w:proofErr w:type="spellStart"/>
            <w:r>
              <w:rPr>
                <w:lang w:val="de-DE"/>
              </w:rPr>
              <w:t>Gicheru</w:t>
            </w:r>
            <w:proofErr w:type="spellEnd"/>
            <w:r>
              <w:rPr>
                <w:lang w:val="de-DE"/>
              </w:rPr>
              <w:t>, M.</w:t>
            </w:r>
            <w:r w:rsidR="00F72AC3">
              <w:rPr>
                <w:lang w:val="de-DE"/>
              </w:rPr>
              <w:t xml:space="preserve"> (Michael)</w:t>
            </w:r>
          </w:p>
        </w:tc>
        <w:tc>
          <w:tcPr>
            <w:tcW w:w="9179" w:type="dxa"/>
          </w:tcPr>
          <w:p w14:paraId="6303CB27" w14:textId="4E66244F" w:rsidR="00CD7C5F" w:rsidRDefault="00CD7C5F" w:rsidP="00B01086">
            <w:pPr>
              <w:rPr>
                <w:lang w:val="de-DE"/>
              </w:rPr>
            </w:pPr>
            <w:r>
              <w:rPr>
                <w:lang w:val="de-DE"/>
              </w:rPr>
              <w:t>2022-17</w:t>
            </w:r>
            <w:r w:rsidR="00F72AC3">
              <w:rPr>
                <w:lang w:val="de-DE"/>
              </w:rPr>
              <w:t>+53</w:t>
            </w:r>
          </w:p>
        </w:tc>
      </w:tr>
      <w:tr w:rsidR="00B01086" w:rsidRPr="00BC7B3D" w14:paraId="7F80D8D1" w14:textId="77777777" w:rsidTr="00F07B1C">
        <w:tc>
          <w:tcPr>
            <w:tcW w:w="4815" w:type="dxa"/>
          </w:tcPr>
          <w:p w14:paraId="5F063DC5" w14:textId="1CD1D707" w:rsidR="00B01086" w:rsidRDefault="00B01086" w:rsidP="00B01086">
            <w:pPr>
              <w:rPr>
                <w:lang w:val="de-DE"/>
              </w:rPr>
            </w:pPr>
            <w:proofErr w:type="spellStart"/>
            <w:r>
              <w:rPr>
                <w:lang w:val="de-DE"/>
              </w:rPr>
              <w:t>Gichohi</w:t>
            </w:r>
            <w:proofErr w:type="spellEnd"/>
            <w:r>
              <w:rPr>
                <w:lang w:val="de-DE"/>
              </w:rPr>
              <w:t>, C.M.</w:t>
            </w:r>
          </w:p>
        </w:tc>
        <w:tc>
          <w:tcPr>
            <w:tcW w:w="9179" w:type="dxa"/>
          </w:tcPr>
          <w:p w14:paraId="0D7C9585" w14:textId="1C34B8A2" w:rsidR="00B01086" w:rsidRDefault="00B01086" w:rsidP="00B01086">
            <w:pPr>
              <w:rPr>
                <w:lang w:val="de-DE"/>
              </w:rPr>
            </w:pPr>
            <w:r>
              <w:rPr>
                <w:lang w:val="de-DE"/>
              </w:rPr>
              <w:t>1979-2</w:t>
            </w:r>
          </w:p>
        </w:tc>
      </w:tr>
      <w:tr w:rsidR="00F512B5" w:rsidRPr="00BC7B3D" w14:paraId="172C6BA6" w14:textId="77777777" w:rsidTr="00F07B1C">
        <w:tc>
          <w:tcPr>
            <w:tcW w:w="4815" w:type="dxa"/>
          </w:tcPr>
          <w:p w14:paraId="4872D413" w14:textId="3515F745" w:rsidR="00F512B5" w:rsidRDefault="00F512B5" w:rsidP="00B01086">
            <w:pPr>
              <w:rPr>
                <w:lang w:val="de-DE"/>
              </w:rPr>
            </w:pPr>
            <w:proofErr w:type="spellStart"/>
            <w:r>
              <w:rPr>
                <w:lang w:val="de-DE"/>
              </w:rPr>
              <w:t>Gichora</w:t>
            </w:r>
            <w:proofErr w:type="spellEnd"/>
            <w:r>
              <w:rPr>
                <w:lang w:val="de-DE"/>
              </w:rPr>
              <w:t>, M. (Mercy)</w:t>
            </w:r>
          </w:p>
        </w:tc>
        <w:tc>
          <w:tcPr>
            <w:tcW w:w="9179" w:type="dxa"/>
          </w:tcPr>
          <w:p w14:paraId="783EAAD3" w14:textId="4363642F" w:rsidR="00F512B5" w:rsidRDefault="00F512B5" w:rsidP="00B01086">
            <w:pPr>
              <w:rPr>
                <w:lang w:val="de-DE"/>
              </w:rPr>
            </w:pPr>
            <w:r>
              <w:rPr>
                <w:lang w:val="de-DE"/>
              </w:rPr>
              <w:t>2003-15</w:t>
            </w:r>
          </w:p>
        </w:tc>
      </w:tr>
      <w:tr w:rsidR="00876EDD" w:rsidRPr="00BC7B3D" w14:paraId="35870592" w14:textId="77777777" w:rsidTr="00F07B1C">
        <w:tc>
          <w:tcPr>
            <w:tcW w:w="4815" w:type="dxa"/>
          </w:tcPr>
          <w:p w14:paraId="707C2923" w14:textId="4E1870E5" w:rsidR="00876EDD" w:rsidRDefault="00876EDD" w:rsidP="00B01086">
            <w:pPr>
              <w:rPr>
                <w:lang w:val="de-DE"/>
              </w:rPr>
            </w:pPr>
            <w:proofErr w:type="spellStart"/>
            <w:r>
              <w:rPr>
                <w:lang w:val="de-DE"/>
              </w:rPr>
              <w:t>Gichuki</w:t>
            </w:r>
            <w:proofErr w:type="spellEnd"/>
            <w:r>
              <w:rPr>
                <w:lang w:val="de-DE"/>
              </w:rPr>
              <w:t>, F.N.</w:t>
            </w:r>
          </w:p>
        </w:tc>
        <w:tc>
          <w:tcPr>
            <w:tcW w:w="9179" w:type="dxa"/>
          </w:tcPr>
          <w:p w14:paraId="66430E43" w14:textId="561E689C" w:rsidR="00876EDD" w:rsidRDefault="00876EDD" w:rsidP="00B01086">
            <w:pPr>
              <w:rPr>
                <w:lang w:val="de-DE"/>
              </w:rPr>
            </w:pPr>
            <w:r>
              <w:rPr>
                <w:lang w:val="de-DE"/>
              </w:rPr>
              <w:t>2000-12</w:t>
            </w:r>
          </w:p>
        </w:tc>
      </w:tr>
      <w:tr w:rsidR="009C760F" w:rsidRPr="00BC7B3D" w14:paraId="4AFCC8F0" w14:textId="77777777" w:rsidTr="00F07B1C">
        <w:tc>
          <w:tcPr>
            <w:tcW w:w="4815" w:type="dxa"/>
          </w:tcPr>
          <w:p w14:paraId="659039FE" w14:textId="6D3435D9" w:rsidR="009C760F" w:rsidRDefault="009C760F" w:rsidP="00B01086">
            <w:pPr>
              <w:rPr>
                <w:lang w:val="de-DE"/>
              </w:rPr>
            </w:pPr>
            <w:proofErr w:type="spellStart"/>
            <w:r>
              <w:rPr>
                <w:lang w:val="de-DE"/>
              </w:rPr>
              <w:t>Gichure</w:t>
            </w:r>
            <w:proofErr w:type="spellEnd"/>
            <w:r>
              <w:rPr>
                <w:lang w:val="de-DE"/>
              </w:rPr>
              <w:t>, J. (Joseph)</w:t>
            </w:r>
          </w:p>
        </w:tc>
        <w:tc>
          <w:tcPr>
            <w:tcW w:w="9179" w:type="dxa"/>
          </w:tcPr>
          <w:p w14:paraId="690DA195" w14:textId="726DD9EF" w:rsidR="009C760F" w:rsidRDefault="009C760F" w:rsidP="00B01086">
            <w:pPr>
              <w:rPr>
                <w:lang w:val="de-DE"/>
              </w:rPr>
            </w:pPr>
            <w:r>
              <w:rPr>
                <w:lang w:val="de-DE"/>
              </w:rPr>
              <w:t>2019-31</w:t>
            </w:r>
          </w:p>
        </w:tc>
      </w:tr>
      <w:tr w:rsidR="001A0EDD" w:rsidRPr="00BC7B3D" w14:paraId="072DA101" w14:textId="77777777" w:rsidTr="00F07B1C">
        <w:tc>
          <w:tcPr>
            <w:tcW w:w="4815" w:type="dxa"/>
          </w:tcPr>
          <w:p w14:paraId="09A021C0" w14:textId="12E5740D" w:rsidR="001A0EDD" w:rsidRDefault="001A0EDD" w:rsidP="00B01086">
            <w:pPr>
              <w:rPr>
                <w:lang w:val="de-DE"/>
              </w:rPr>
            </w:pPr>
            <w:proofErr w:type="spellStart"/>
            <w:r>
              <w:rPr>
                <w:lang w:val="de-DE"/>
              </w:rPr>
              <w:t>Gidudu</w:t>
            </w:r>
            <w:proofErr w:type="spellEnd"/>
            <w:r>
              <w:rPr>
                <w:lang w:val="de-DE"/>
              </w:rPr>
              <w:t>, A. (Anthony)</w:t>
            </w:r>
          </w:p>
        </w:tc>
        <w:tc>
          <w:tcPr>
            <w:tcW w:w="9179" w:type="dxa"/>
          </w:tcPr>
          <w:p w14:paraId="5F3B7613" w14:textId="5E00B0BD" w:rsidR="001A0EDD" w:rsidRDefault="001A0EDD" w:rsidP="00B01086">
            <w:pPr>
              <w:rPr>
                <w:lang w:val="de-DE"/>
              </w:rPr>
            </w:pPr>
            <w:r>
              <w:rPr>
                <w:lang w:val="de-DE"/>
              </w:rPr>
              <w:t>2020-74</w:t>
            </w:r>
          </w:p>
        </w:tc>
      </w:tr>
      <w:tr w:rsidR="00A345C6" w:rsidRPr="00BC7B3D" w14:paraId="0AC5D820" w14:textId="77777777" w:rsidTr="00F07B1C">
        <w:tc>
          <w:tcPr>
            <w:tcW w:w="4815" w:type="dxa"/>
          </w:tcPr>
          <w:p w14:paraId="0AB36BCA" w14:textId="74ED1587" w:rsidR="00A345C6" w:rsidRDefault="00A345C6" w:rsidP="00B01086">
            <w:pPr>
              <w:rPr>
                <w:lang w:val="de-DE"/>
              </w:rPr>
            </w:pPr>
            <w:proofErr w:type="spellStart"/>
            <w:r>
              <w:rPr>
                <w:lang w:val="de-DE"/>
              </w:rPr>
              <w:t>Gikonyo</w:t>
            </w:r>
            <w:proofErr w:type="spellEnd"/>
            <w:r>
              <w:rPr>
                <w:lang w:val="de-DE"/>
              </w:rPr>
              <w:t>, A. (Albert)</w:t>
            </w:r>
          </w:p>
        </w:tc>
        <w:tc>
          <w:tcPr>
            <w:tcW w:w="9179" w:type="dxa"/>
          </w:tcPr>
          <w:p w14:paraId="203ACC8C" w14:textId="7361C82B" w:rsidR="00A345C6" w:rsidRDefault="00A345C6" w:rsidP="00B01086">
            <w:pPr>
              <w:rPr>
                <w:lang w:val="de-DE"/>
              </w:rPr>
            </w:pPr>
            <w:r>
              <w:rPr>
                <w:lang w:val="de-DE"/>
              </w:rPr>
              <w:t>2016-47</w:t>
            </w:r>
          </w:p>
        </w:tc>
      </w:tr>
      <w:tr w:rsidR="00802991" w:rsidRPr="00BC7B3D" w14:paraId="09D573DA" w14:textId="77777777" w:rsidTr="00F07B1C">
        <w:tc>
          <w:tcPr>
            <w:tcW w:w="4815" w:type="dxa"/>
          </w:tcPr>
          <w:p w14:paraId="4A4EEBBE" w14:textId="5D98DA87" w:rsidR="00802991" w:rsidRDefault="00802991" w:rsidP="00B01086">
            <w:pPr>
              <w:rPr>
                <w:lang w:val="de-DE"/>
              </w:rPr>
            </w:pPr>
            <w:proofErr w:type="spellStart"/>
            <w:r>
              <w:rPr>
                <w:lang w:val="de-DE"/>
              </w:rPr>
              <w:t>Gikungu</w:t>
            </w:r>
            <w:proofErr w:type="spellEnd"/>
            <w:r>
              <w:rPr>
                <w:lang w:val="de-DE"/>
              </w:rPr>
              <w:t xml:space="preserve">, M. </w:t>
            </w:r>
          </w:p>
        </w:tc>
        <w:tc>
          <w:tcPr>
            <w:tcW w:w="9179" w:type="dxa"/>
          </w:tcPr>
          <w:p w14:paraId="50B6A499" w14:textId="0C0153DB" w:rsidR="00802991" w:rsidRDefault="00802991" w:rsidP="00B01086">
            <w:pPr>
              <w:rPr>
                <w:lang w:val="de-DE"/>
              </w:rPr>
            </w:pPr>
            <w:r>
              <w:rPr>
                <w:lang w:val="de-DE"/>
              </w:rPr>
              <w:t>2020-53</w:t>
            </w:r>
          </w:p>
        </w:tc>
      </w:tr>
      <w:tr w:rsidR="00400615" w:rsidRPr="00BC7B3D" w14:paraId="3284BADB" w14:textId="77777777" w:rsidTr="00F07B1C">
        <w:tc>
          <w:tcPr>
            <w:tcW w:w="4815" w:type="dxa"/>
          </w:tcPr>
          <w:p w14:paraId="24FD1B7E" w14:textId="73E27FBE" w:rsidR="00400615" w:rsidRDefault="00400615" w:rsidP="00B01086">
            <w:pPr>
              <w:rPr>
                <w:lang w:val="de-DE"/>
              </w:rPr>
            </w:pPr>
            <w:proofErr w:type="spellStart"/>
            <w:r>
              <w:rPr>
                <w:lang w:val="de-DE"/>
              </w:rPr>
              <w:t>Gikunju</w:t>
            </w:r>
            <w:proofErr w:type="spellEnd"/>
            <w:r>
              <w:rPr>
                <w:lang w:val="de-DE"/>
              </w:rPr>
              <w:t>, J.K.</w:t>
            </w:r>
          </w:p>
        </w:tc>
        <w:tc>
          <w:tcPr>
            <w:tcW w:w="9179" w:type="dxa"/>
          </w:tcPr>
          <w:p w14:paraId="1D146573" w14:textId="217FA1D6" w:rsidR="00400615" w:rsidRDefault="00400615" w:rsidP="00B01086">
            <w:pPr>
              <w:rPr>
                <w:lang w:val="de-DE"/>
              </w:rPr>
            </w:pPr>
            <w:r>
              <w:rPr>
                <w:lang w:val="de-DE"/>
              </w:rPr>
              <w:t>2018-20</w:t>
            </w:r>
          </w:p>
        </w:tc>
      </w:tr>
      <w:tr w:rsidR="007941A6" w:rsidRPr="00BC7B3D" w14:paraId="047F98C5" w14:textId="77777777" w:rsidTr="00F07B1C">
        <w:tc>
          <w:tcPr>
            <w:tcW w:w="4815" w:type="dxa"/>
          </w:tcPr>
          <w:p w14:paraId="53A1704E" w14:textId="5722C2D9" w:rsidR="007941A6" w:rsidRDefault="007941A6" w:rsidP="00B01086">
            <w:pPr>
              <w:rPr>
                <w:lang w:val="de-DE"/>
              </w:rPr>
            </w:pPr>
            <w:r>
              <w:rPr>
                <w:lang w:val="de-DE"/>
              </w:rPr>
              <w:t>Gildemacher, P. (Peter)</w:t>
            </w:r>
          </w:p>
        </w:tc>
        <w:tc>
          <w:tcPr>
            <w:tcW w:w="9179" w:type="dxa"/>
          </w:tcPr>
          <w:p w14:paraId="735E5213" w14:textId="5D95C7F1" w:rsidR="007941A6" w:rsidRDefault="007941A6" w:rsidP="00B01086">
            <w:pPr>
              <w:rPr>
                <w:lang w:val="de-DE"/>
              </w:rPr>
            </w:pPr>
            <w:r>
              <w:rPr>
                <w:lang w:val="de-DE"/>
              </w:rPr>
              <w:t>2011-12</w:t>
            </w:r>
          </w:p>
        </w:tc>
      </w:tr>
      <w:tr w:rsidR="002900BD" w:rsidRPr="00BC7B3D" w14:paraId="07B0A5F1" w14:textId="77777777" w:rsidTr="00F07B1C">
        <w:tc>
          <w:tcPr>
            <w:tcW w:w="4815" w:type="dxa"/>
          </w:tcPr>
          <w:p w14:paraId="3DC24671" w14:textId="3DBB4212" w:rsidR="002900BD" w:rsidRDefault="002900BD" w:rsidP="00B01086">
            <w:pPr>
              <w:rPr>
                <w:lang w:val="de-DE"/>
              </w:rPr>
            </w:pPr>
            <w:r>
              <w:rPr>
                <w:lang w:val="de-DE"/>
              </w:rPr>
              <w:t xml:space="preserve">Gill, P. </w:t>
            </w:r>
          </w:p>
        </w:tc>
        <w:tc>
          <w:tcPr>
            <w:tcW w:w="9179" w:type="dxa"/>
          </w:tcPr>
          <w:p w14:paraId="611542CD" w14:textId="1881AA5D" w:rsidR="002900BD" w:rsidRDefault="002900BD" w:rsidP="00B01086">
            <w:pPr>
              <w:rPr>
                <w:lang w:val="de-DE"/>
              </w:rPr>
            </w:pPr>
            <w:r>
              <w:rPr>
                <w:lang w:val="de-DE"/>
              </w:rPr>
              <w:t>2004-9</w:t>
            </w:r>
          </w:p>
        </w:tc>
      </w:tr>
      <w:tr w:rsidR="00951540" w:rsidRPr="00BC7B3D" w14:paraId="56559368" w14:textId="77777777" w:rsidTr="00F07B1C">
        <w:tc>
          <w:tcPr>
            <w:tcW w:w="4815" w:type="dxa"/>
          </w:tcPr>
          <w:p w14:paraId="43ED06FE" w14:textId="583B9DEC" w:rsidR="00951540" w:rsidRDefault="00951540" w:rsidP="00B01086">
            <w:pPr>
              <w:rPr>
                <w:lang w:val="de-DE"/>
              </w:rPr>
            </w:pPr>
            <w:r>
              <w:rPr>
                <w:lang w:val="de-DE"/>
              </w:rPr>
              <w:t xml:space="preserve">Giraud, A. </w:t>
            </w:r>
          </w:p>
        </w:tc>
        <w:tc>
          <w:tcPr>
            <w:tcW w:w="9179" w:type="dxa"/>
          </w:tcPr>
          <w:p w14:paraId="77320E25" w14:textId="13D5D2CA" w:rsidR="00951540" w:rsidRDefault="00951540" w:rsidP="00B01086">
            <w:pPr>
              <w:rPr>
                <w:lang w:val="de-DE"/>
              </w:rPr>
            </w:pPr>
            <w:r>
              <w:rPr>
                <w:lang w:val="de-DE"/>
              </w:rPr>
              <w:t>1990-6</w:t>
            </w:r>
          </w:p>
        </w:tc>
      </w:tr>
      <w:tr w:rsidR="00ED244A" w:rsidRPr="00BC7B3D" w14:paraId="27D31CF5" w14:textId="77777777" w:rsidTr="00F07B1C">
        <w:tc>
          <w:tcPr>
            <w:tcW w:w="4815" w:type="dxa"/>
          </w:tcPr>
          <w:p w14:paraId="0D97DE82" w14:textId="419AC626" w:rsidR="00ED244A" w:rsidRDefault="00ED244A" w:rsidP="00B01086">
            <w:pPr>
              <w:rPr>
                <w:lang w:val="de-DE"/>
              </w:rPr>
            </w:pPr>
            <w:proofErr w:type="spellStart"/>
            <w:r>
              <w:rPr>
                <w:lang w:val="de-DE"/>
              </w:rPr>
              <w:t>Gitao</w:t>
            </w:r>
            <w:proofErr w:type="spellEnd"/>
            <w:r>
              <w:rPr>
                <w:lang w:val="de-DE"/>
              </w:rPr>
              <w:t>, G.C.</w:t>
            </w:r>
          </w:p>
        </w:tc>
        <w:tc>
          <w:tcPr>
            <w:tcW w:w="9179" w:type="dxa"/>
          </w:tcPr>
          <w:p w14:paraId="163FC772" w14:textId="76A664EC" w:rsidR="00ED244A" w:rsidRDefault="00ED244A" w:rsidP="00B01086">
            <w:pPr>
              <w:rPr>
                <w:lang w:val="de-DE"/>
              </w:rPr>
            </w:pPr>
            <w:r>
              <w:rPr>
                <w:lang w:val="de-DE"/>
              </w:rPr>
              <w:t>2017-21</w:t>
            </w:r>
          </w:p>
        </w:tc>
      </w:tr>
      <w:tr w:rsidR="00ED244A" w:rsidRPr="00BC7B3D" w14:paraId="0D7D7764" w14:textId="77777777" w:rsidTr="00F07B1C">
        <w:tc>
          <w:tcPr>
            <w:tcW w:w="4815" w:type="dxa"/>
          </w:tcPr>
          <w:p w14:paraId="22E32D87" w14:textId="32D4E187" w:rsidR="00ED244A" w:rsidRDefault="00ED244A" w:rsidP="00B01086">
            <w:pPr>
              <w:rPr>
                <w:lang w:val="de-DE"/>
              </w:rPr>
            </w:pPr>
            <w:proofErr w:type="spellStart"/>
            <w:r>
              <w:rPr>
                <w:lang w:val="de-DE"/>
              </w:rPr>
              <w:t>Gitau</w:t>
            </w:r>
            <w:proofErr w:type="spellEnd"/>
            <w:r>
              <w:rPr>
                <w:lang w:val="de-DE"/>
              </w:rPr>
              <w:t>, G.K.</w:t>
            </w:r>
          </w:p>
        </w:tc>
        <w:tc>
          <w:tcPr>
            <w:tcW w:w="9179" w:type="dxa"/>
          </w:tcPr>
          <w:p w14:paraId="0056656B" w14:textId="4EFFB8B5" w:rsidR="00ED244A" w:rsidRDefault="00ED244A" w:rsidP="00B01086">
            <w:pPr>
              <w:rPr>
                <w:lang w:val="de-DE"/>
              </w:rPr>
            </w:pPr>
            <w:r>
              <w:rPr>
                <w:lang w:val="de-DE"/>
              </w:rPr>
              <w:t>2017-21</w:t>
            </w:r>
          </w:p>
        </w:tc>
      </w:tr>
      <w:tr w:rsidR="000E4B68" w:rsidRPr="00BC7B3D" w14:paraId="359440F9" w14:textId="77777777" w:rsidTr="00F07B1C">
        <w:tc>
          <w:tcPr>
            <w:tcW w:w="4815" w:type="dxa"/>
          </w:tcPr>
          <w:p w14:paraId="19E63E24" w14:textId="18C7C2F9" w:rsidR="000E4B68" w:rsidRDefault="000E4B68" w:rsidP="00B01086">
            <w:pPr>
              <w:rPr>
                <w:lang w:val="de-DE"/>
              </w:rPr>
            </w:pPr>
            <w:proofErr w:type="spellStart"/>
            <w:r>
              <w:rPr>
                <w:lang w:val="de-DE"/>
              </w:rPr>
              <w:t>Githui</w:t>
            </w:r>
            <w:proofErr w:type="spellEnd"/>
            <w:r>
              <w:rPr>
                <w:lang w:val="de-DE"/>
              </w:rPr>
              <w:t>, E.K.</w:t>
            </w:r>
          </w:p>
        </w:tc>
        <w:tc>
          <w:tcPr>
            <w:tcW w:w="9179" w:type="dxa"/>
          </w:tcPr>
          <w:p w14:paraId="30EAAA4E" w14:textId="16A0B257" w:rsidR="000E4B68" w:rsidRDefault="000E4B68" w:rsidP="00B01086">
            <w:pPr>
              <w:rPr>
                <w:lang w:val="de-DE"/>
              </w:rPr>
            </w:pPr>
            <w:r>
              <w:rPr>
                <w:lang w:val="de-DE"/>
              </w:rPr>
              <w:t>2018-37</w:t>
            </w:r>
          </w:p>
        </w:tc>
      </w:tr>
      <w:tr w:rsidR="00B01086" w:rsidRPr="00BC7B3D" w14:paraId="16462DD9" w14:textId="77777777" w:rsidTr="00F07B1C">
        <w:tc>
          <w:tcPr>
            <w:tcW w:w="4815" w:type="dxa"/>
          </w:tcPr>
          <w:p w14:paraId="3AAC90C1" w14:textId="60E2F6B4" w:rsidR="00B01086" w:rsidRPr="0024092C" w:rsidRDefault="00B01086" w:rsidP="00B01086">
            <w:pPr>
              <w:rPr>
                <w:lang w:val="de-DE"/>
              </w:rPr>
            </w:pPr>
            <w:proofErr w:type="spellStart"/>
            <w:r w:rsidRPr="0024092C">
              <w:rPr>
                <w:lang w:val="de-DE"/>
              </w:rPr>
              <w:t>Glenday</w:t>
            </w:r>
            <w:proofErr w:type="spellEnd"/>
            <w:r w:rsidRPr="0024092C">
              <w:rPr>
                <w:lang w:val="de-DE"/>
              </w:rPr>
              <w:t>, V. (Vincent)</w:t>
            </w:r>
          </w:p>
        </w:tc>
        <w:tc>
          <w:tcPr>
            <w:tcW w:w="9179" w:type="dxa"/>
          </w:tcPr>
          <w:p w14:paraId="093A2265" w14:textId="337394C0" w:rsidR="00B01086" w:rsidRPr="0024092C" w:rsidRDefault="00B01086" w:rsidP="00B01086">
            <w:pPr>
              <w:rPr>
                <w:lang w:val="de-DE"/>
              </w:rPr>
            </w:pPr>
            <w:r w:rsidRPr="0024092C">
              <w:rPr>
                <w:lang w:val="de-DE"/>
              </w:rPr>
              <w:t>1926-2, 1927-3</w:t>
            </w:r>
          </w:p>
        </w:tc>
      </w:tr>
      <w:tr w:rsidR="00B01086" w:rsidRPr="00BC7B3D" w14:paraId="1EAE2254" w14:textId="77777777" w:rsidTr="00F07B1C">
        <w:tc>
          <w:tcPr>
            <w:tcW w:w="4815" w:type="dxa"/>
          </w:tcPr>
          <w:p w14:paraId="55841140" w14:textId="52E27F59" w:rsidR="00B01086" w:rsidRPr="0024092C" w:rsidRDefault="00B01086" w:rsidP="00B01086">
            <w:pPr>
              <w:rPr>
                <w:lang w:val="de-DE"/>
              </w:rPr>
            </w:pPr>
            <w:proofErr w:type="spellStart"/>
            <w:r>
              <w:rPr>
                <w:lang w:val="de-DE"/>
              </w:rPr>
              <w:t>Gloor</w:t>
            </w:r>
            <w:proofErr w:type="spellEnd"/>
            <w:r>
              <w:rPr>
                <w:lang w:val="de-DE"/>
              </w:rPr>
              <w:t xml:space="preserve">, R. </w:t>
            </w:r>
          </w:p>
        </w:tc>
        <w:tc>
          <w:tcPr>
            <w:tcW w:w="9179" w:type="dxa"/>
          </w:tcPr>
          <w:p w14:paraId="4696B518" w14:textId="2622C945" w:rsidR="00B01086" w:rsidRPr="0024092C" w:rsidRDefault="00B01086" w:rsidP="00B01086">
            <w:pPr>
              <w:rPr>
                <w:lang w:val="de-DE"/>
              </w:rPr>
            </w:pPr>
            <w:r>
              <w:rPr>
                <w:lang w:val="de-DE"/>
              </w:rPr>
              <w:t>1986-12</w:t>
            </w:r>
          </w:p>
        </w:tc>
      </w:tr>
      <w:tr w:rsidR="00B01086" w:rsidRPr="00BC7B3D" w14:paraId="30CAB674" w14:textId="77777777" w:rsidTr="00F07B1C">
        <w:tc>
          <w:tcPr>
            <w:tcW w:w="4815" w:type="dxa"/>
          </w:tcPr>
          <w:p w14:paraId="63279CAC" w14:textId="76ED7099" w:rsidR="00B01086" w:rsidRPr="0024092C" w:rsidRDefault="00B01086" w:rsidP="00B01086">
            <w:pPr>
              <w:rPr>
                <w:lang w:val="de-DE"/>
              </w:rPr>
            </w:pPr>
            <w:r>
              <w:rPr>
                <w:lang w:val="de-DE"/>
              </w:rPr>
              <w:t>Goldschmidt, W. (Walter)</w:t>
            </w:r>
          </w:p>
        </w:tc>
        <w:tc>
          <w:tcPr>
            <w:tcW w:w="9179" w:type="dxa"/>
          </w:tcPr>
          <w:p w14:paraId="01B25099" w14:textId="0E28CA82" w:rsidR="00B01086" w:rsidRPr="0024092C" w:rsidRDefault="00B01086" w:rsidP="00B01086">
            <w:pPr>
              <w:rPr>
                <w:lang w:val="de-DE"/>
              </w:rPr>
            </w:pPr>
            <w:r>
              <w:rPr>
                <w:lang w:val="de-DE"/>
              </w:rPr>
              <w:t>1965-11, 1971-1</w:t>
            </w:r>
          </w:p>
        </w:tc>
      </w:tr>
      <w:tr w:rsidR="008F40B8" w:rsidRPr="00BC7B3D" w14:paraId="35C35CC1" w14:textId="77777777" w:rsidTr="00F07B1C">
        <w:tc>
          <w:tcPr>
            <w:tcW w:w="4815" w:type="dxa"/>
          </w:tcPr>
          <w:p w14:paraId="74B42896" w14:textId="51597012" w:rsidR="008F40B8" w:rsidRDefault="008F40B8" w:rsidP="00B01086">
            <w:pPr>
              <w:rPr>
                <w:lang w:val="de-DE"/>
              </w:rPr>
            </w:pPr>
            <w:r>
              <w:rPr>
                <w:lang w:val="de-DE"/>
              </w:rPr>
              <w:t xml:space="preserve">Goldsmith, P. </w:t>
            </w:r>
          </w:p>
        </w:tc>
        <w:tc>
          <w:tcPr>
            <w:tcW w:w="9179" w:type="dxa"/>
          </w:tcPr>
          <w:p w14:paraId="3E860039" w14:textId="1F4A0898" w:rsidR="008F40B8" w:rsidRDefault="008F40B8" w:rsidP="00B01086">
            <w:pPr>
              <w:rPr>
                <w:lang w:val="de-DE"/>
              </w:rPr>
            </w:pPr>
            <w:r>
              <w:rPr>
                <w:lang w:val="de-DE"/>
              </w:rPr>
              <w:t>1997-5</w:t>
            </w:r>
          </w:p>
        </w:tc>
      </w:tr>
      <w:tr w:rsidR="00912139" w:rsidRPr="00BC7B3D" w14:paraId="40AACD1A" w14:textId="77777777" w:rsidTr="00F07B1C">
        <w:tc>
          <w:tcPr>
            <w:tcW w:w="4815" w:type="dxa"/>
          </w:tcPr>
          <w:p w14:paraId="05CFAB42" w14:textId="7F5F1E7D" w:rsidR="00912139" w:rsidRDefault="00912139" w:rsidP="00B01086">
            <w:pPr>
              <w:rPr>
                <w:lang w:val="de-DE"/>
              </w:rPr>
            </w:pPr>
            <w:r>
              <w:rPr>
                <w:lang w:val="de-DE"/>
              </w:rPr>
              <w:t>Google Maps</w:t>
            </w:r>
          </w:p>
        </w:tc>
        <w:tc>
          <w:tcPr>
            <w:tcW w:w="9179" w:type="dxa"/>
          </w:tcPr>
          <w:p w14:paraId="0AE9A6A5" w14:textId="46A74149" w:rsidR="00912139" w:rsidRDefault="00912139" w:rsidP="00B01086">
            <w:pPr>
              <w:rPr>
                <w:lang w:val="de-DE"/>
              </w:rPr>
            </w:pPr>
            <w:r>
              <w:rPr>
                <w:lang w:val="de-DE"/>
              </w:rPr>
              <w:t>2015-5</w:t>
            </w:r>
          </w:p>
        </w:tc>
      </w:tr>
      <w:tr w:rsidR="006E6B3A" w:rsidRPr="00BC7B3D" w14:paraId="42FD7673" w14:textId="77777777" w:rsidTr="00F07B1C">
        <w:tc>
          <w:tcPr>
            <w:tcW w:w="4815" w:type="dxa"/>
          </w:tcPr>
          <w:p w14:paraId="074187FB" w14:textId="09946CED" w:rsidR="006E6B3A" w:rsidRDefault="006E6B3A" w:rsidP="00B01086">
            <w:pPr>
              <w:rPr>
                <w:lang w:val="de-DE"/>
              </w:rPr>
            </w:pPr>
            <w:proofErr w:type="spellStart"/>
            <w:r>
              <w:rPr>
                <w:lang w:val="de-DE"/>
              </w:rPr>
              <w:lastRenderedPageBreak/>
              <w:t>G</w:t>
            </w:r>
            <w:r>
              <w:rPr>
                <w:rFonts w:cstheme="minorHAnsi"/>
                <w:lang w:val="de-DE"/>
              </w:rPr>
              <w:t>ö</w:t>
            </w:r>
            <w:r w:rsidR="008F40B8">
              <w:rPr>
                <w:rFonts w:cstheme="minorHAnsi"/>
                <w:lang w:val="de-DE"/>
              </w:rPr>
              <w:t>ransson</w:t>
            </w:r>
            <w:proofErr w:type="spellEnd"/>
            <w:r w:rsidR="008F40B8">
              <w:rPr>
                <w:rFonts w:cstheme="minorHAnsi"/>
                <w:lang w:val="de-DE"/>
              </w:rPr>
              <w:t>, H.</w:t>
            </w:r>
          </w:p>
        </w:tc>
        <w:tc>
          <w:tcPr>
            <w:tcW w:w="9179" w:type="dxa"/>
          </w:tcPr>
          <w:p w14:paraId="780A6CD1" w14:textId="13F30DD3" w:rsidR="006E6B3A" w:rsidRDefault="008F40B8" w:rsidP="00B01086">
            <w:pPr>
              <w:rPr>
                <w:lang w:val="de-DE"/>
              </w:rPr>
            </w:pPr>
            <w:r>
              <w:rPr>
                <w:lang w:val="de-DE"/>
              </w:rPr>
              <w:t>1996-2</w:t>
            </w:r>
          </w:p>
        </w:tc>
      </w:tr>
      <w:tr w:rsidR="00A47BB4" w:rsidRPr="00BC7B3D" w14:paraId="4B5DFB3C" w14:textId="77777777" w:rsidTr="00F07B1C">
        <w:tc>
          <w:tcPr>
            <w:tcW w:w="4815" w:type="dxa"/>
          </w:tcPr>
          <w:p w14:paraId="0EDDFAF0" w14:textId="4878F542" w:rsidR="00A47BB4" w:rsidRDefault="00A47BB4" w:rsidP="00B01086">
            <w:pPr>
              <w:rPr>
                <w:lang w:val="de-DE"/>
              </w:rPr>
            </w:pPr>
            <w:r>
              <w:rPr>
                <w:lang w:val="de-DE"/>
              </w:rPr>
              <w:t>Gorman, S.E. (Sara)</w:t>
            </w:r>
          </w:p>
        </w:tc>
        <w:tc>
          <w:tcPr>
            <w:tcW w:w="9179" w:type="dxa"/>
          </w:tcPr>
          <w:p w14:paraId="74F08CFF" w14:textId="5D07419B" w:rsidR="00A47BB4" w:rsidRDefault="00A47BB4" w:rsidP="00B01086">
            <w:pPr>
              <w:rPr>
                <w:lang w:val="de-DE"/>
              </w:rPr>
            </w:pPr>
            <w:r>
              <w:rPr>
                <w:lang w:val="de-DE"/>
              </w:rPr>
              <w:t>2015-16</w:t>
            </w:r>
          </w:p>
        </w:tc>
      </w:tr>
      <w:tr w:rsidR="00D702EF" w:rsidRPr="00BC7B3D" w14:paraId="59C39CA5" w14:textId="77777777" w:rsidTr="00F07B1C">
        <w:tc>
          <w:tcPr>
            <w:tcW w:w="4815" w:type="dxa"/>
          </w:tcPr>
          <w:p w14:paraId="161778AA" w14:textId="58249AB8" w:rsidR="00D702EF" w:rsidRDefault="00D702EF" w:rsidP="00B01086">
            <w:pPr>
              <w:rPr>
                <w:lang w:val="de-DE"/>
              </w:rPr>
            </w:pPr>
            <w:proofErr w:type="spellStart"/>
            <w:r>
              <w:rPr>
                <w:lang w:val="de-DE"/>
              </w:rPr>
              <w:t>Gosman</w:t>
            </w:r>
            <w:proofErr w:type="spellEnd"/>
            <w:r>
              <w:rPr>
                <w:lang w:val="de-DE"/>
              </w:rPr>
              <w:t>, M</w:t>
            </w:r>
          </w:p>
        </w:tc>
        <w:tc>
          <w:tcPr>
            <w:tcW w:w="9179" w:type="dxa"/>
          </w:tcPr>
          <w:p w14:paraId="1D7CD9FE" w14:textId="3A275A4C" w:rsidR="00D702EF" w:rsidRDefault="00D702EF" w:rsidP="00B01086">
            <w:pPr>
              <w:rPr>
                <w:lang w:val="de-DE"/>
              </w:rPr>
            </w:pPr>
            <w:r>
              <w:rPr>
                <w:lang w:val="de-DE"/>
              </w:rPr>
              <w:t>2022-35</w:t>
            </w:r>
          </w:p>
        </w:tc>
      </w:tr>
      <w:tr w:rsidR="00B01086" w:rsidRPr="003222B5" w14:paraId="30B334BE" w14:textId="77777777" w:rsidTr="00F07B1C">
        <w:tc>
          <w:tcPr>
            <w:tcW w:w="4815" w:type="dxa"/>
          </w:tcPr>
          <w:p w14:paraId="09DFE741" w14:textId="1B59A7EA" w:rsidR="00B01086" w:rsidRPr="003222B5" w:rsidRDefault="00B01086" w:rsidP="00B01086">
            <w:pPr>
              <w:rPr>
                <w:lang w:val="en-US"/>
              </w:rPr>
            </w:pPr>
            <w:r w:rsidRPr="003222B5">
              <w:rPr>
                <w:lang w:val="en-US"/>
              </w:rPr>
              <w:t>Government of Kenya [Republic o</w:t>
            </w:r>
            <w:r>
              <w:rPr>
                <w:lang w:val="en-US"/>
              </w:rPr>
              <w:t>f Kenya]</w:t>
            </w:r>
          </w:p>
        </w:tc>
        <w:tc>
          <w:tcPr>
            <w:tcW w:w="9179" w:type="dxa"/>
          </w:tcPr>
          <w:p w14:paraId="6DB76BE5" w14:textId="458DD411" w:rsidR="00B01086" w:rsidRPr="003222B5" w:rsidRDefault="00B01086" w:rsidP="00B01086">
            <w:pPr>
              <w:rPr>
                <w:lang w:val="en-US"/>
              </w:rPr>
            </w:pPr>
            <w:r>
              <w:rPr>
                <w:lang w:val="en-US"/>
              </w:rPr>
              <w:t xml:space="preserve">1964-2, 1965-4, 1970-2, 1974-1, 1979-3+9, 1981-12, 1984-15, </w:t>
            </w:r>
            <w:r w:rsidR="00A4549A">
              <w:rPr>
                <w:lang w:val="en-US"/>
              </w:rPr>
              <w:t xml:space="preserve">1987-20 (MPND), </w:t>
            </w:r>
            <w:r>
              <w:rPr>
                <w:lang w:val="en-US"/>
              </w:rPr>
              <w:t>1989-5</w:t>
            </w:r>
            <w:r w:rsidR="00D9287B">
              <w:rPr>
                <w:lang w:val="en-US"/>
              </w:rPr>
              <w:t>, 1994-1</w:t>
            </w:r>
            <w:r w:rsidR="0008697B">
              <w:rPr>
                <w:lang w:val="en-US"/>
              </w:rPr>
              <w:t>, 2006-19</w:t>
            </w:r>
            <w:r w:rsidR="00A4549A">
              <w:rPr>
                <w:lang w:val="en-US"/>
              </w:rPr>
              <w:t xml:space="preserve">, </w:t>
            </w:r>
            <w:r w:rsidR="00DA243F">
              <w:rPr>
                <w:lang w:val="en-US"/>
              </w:rPr>
              <w:t xml:space="preserve">2008-16, </w:t>
            </w:r>
            <w:r w:rsidR="00A4549A">
              <w:rPr>
                <w:lang w:val="en-US"/>
              </w:rPr>
              <w:t>2010-9 (National Assembly)</w:t>
            </w:r>
            <w:r w:rsidR="00EA591D">
              <w:rPr>
                <w:lang w:val="en-US"/>
              </w:rPr>
              <w:t>, 2012-22</w:t>
            </w:r>
          </w:p>
        </w:tc>
      </w:tr>
      <w:tr w:rsidR="00002CCE" w:rsidRPr="003222B5" w14:paraId="3B636578" w14:textId="77777777" w:rsidTr="00F07B1C">
        <w:tc>
          <w:tcPr>
            <w:tcW w:w="4815" w:type="dxa"/>
          </w:tcPr>
          <w:p w14:paraId="4011F7E0" w14:textId="25896846" w:rsidR="00002CCE" w:rsidRPr="003222B5" w:rsidRDefault="00002CCE" w:rsidP="00B01086">
            <w:pPr>
              <w:rPr>
                <w:lang w:val="en-US"/>
              </w:rPr>
            </w:pPr>
            <w:proofErr w:type="spellStart"/>
            <w:r>
              <w:rPr>
                <w:lang w:val="en-US"/>
              </w:rPr>
              <w:t>Grad</w:t>
            </w:r>
            <w:r>
              <w:rPr>
                <w:rFonts w:cstheme="minorHAnsi"/>
                <w:lang w:val="en-US"/>
              </w:rPr>
              <w:t>é</w:t>
            </w:r>
            <w:proofErr w:type="spellEnd"/>
            <w:r>
              <w:rPr>
                <w:lang w:val="en-US"/>
              </w:rPr>
              <w:t>, J. (Jean)</w:t>
            </w:r>
          </w:p>
        </w:tc>
        <w:tc>
          <w:tcPr>
            <w:tcW w:w="9179" w:type="dxa"/>
          </w:tcPr>
          <w:p w14:paraId="0C5F343B" w14:textId="6D5DEEFF" w:rsidR="00002CCE" w:rsidRDefault="00002CCE" w:rsidP="00B01086">
            <w:pPr>
              <w:rPr>
                <w:lang w:val="en-US"/>
              </w:rPr>
            </w:pPr>
            <w:r>
              <w:rPr>
                <w:lang w:val="en-US"/>
              </w:rPr>
              <w:t>2009-23</w:t>
            </w:r>
          </w:p>
        </w:tc>
      </w:tr>
      <w:tr w:rsidR="007C5A63" w:rsidRPr="00AE774D" w14:paraId="027309E7" w14:textId="77777777" w:rsidTr="00F07B1C">
        <w:tc>
          <w:tcPr>
            <w:tcW w:w="4815" w:type="dxa"/>
          </w:tcPr>
          <w:p w14:paraId="2A290DE2" w14:textId="292D6E42" w:rsidR="007C5A63" w:rsidRPr="00AE774D" w:rsidRDefault="007C5A63" w:rsidP="00B01086">
            <w:pPr>
              <w:rPr>
                <w:lang w:val="en-US"/>
              </w:rPr>
            </w:pPr>
            <w:proofErr w:type="spellStart"/>
            <w:r>
              <w:rPr>
                <w:lang w:val="en-US"/>
              </w:rPr>
              <w:t>Gramiccia</w:t>
            </w:r>
            <w:proofErr w:type="spellEnd"/>
            <w:r>
              <w:rPr>
                <w:lang w:val="en-US"/>
              </w:rPr>
              <w:t xml:space="preserve">, M. </w:t>
            </w:r>
          </w:p>
        </w:tc>
        <w:tc>
          <w:tcPr>
            <w:tcW w:w="9179" w:type="dxa"/>
          </w:tcPr>
          <w:p w14:paraId="04065838" w14:textId="3BF47E3F" w:rsidR="007C5A63" w:rsidRDefault="007C5A63" w:rsidP="00B01086">
            <w:pPr>
              <w:rPr>
                <w:lang w:val="en-US"/>
              </w:rPr>
            </w:pPr>
            <w:r>
              <w:rPr>
                <w:lang w:val="en-US"/>
              </w:rPr>
              <w:t>1994-5</w:t>
            </w:r>
          </w:p>
        </w:tc>
      </w:tr>
      <w:tr w:rsidR="00B01086" w:rsidRPr="00BC7B3D" w14:paraId="6F96C935" w14:textId="77777777" w:rsidTr="00F07B1C">
        <w:tc>
          <w:tcPr>
            <w:tcW w:w="4815" w:type="dxa"/>
          </w:tcPr>
          <w:p w14:paraId="37FED225" w14:textId="037FB15E" w:rsidR="00B01086" w:rsidRPr="0024092C" w:rsidRDefault="00B01086" w:rsidP="00B01086">
            <w:pPr>
              <w:rPr>
                <w:lang w:val="de-DE"/>
              </w:rPr>
            </w:pPr>
            <w:proofErr w:type="spellStart"/>
            <w:r>
              <w:rPr>
                <w:lang w:val="de-DE"/>
              </w:rPr>
              <w:t>Granvik</w:t>
            </w:r>
            <w:proofErr w:type="spellEnd"/>
            <w:r>
              <w:rPr>
                <w:lang w:val="de-DE"/>
              </w:rPr>
              <w:t>, H.</w:t>
            </w:r>
          </w:p>
        </w:tc>
        <w:tc>
          <w:tcPr>
            <w:tcW w:w="9179" w:type="dxa"/>
          </w:tcPr>
          <w:p w14:paraId="45D09FFF" w14:textId="007DC40B" w:rsidR="00B01086" w:rsidRPr="0024092C" w:rsidRDefault="00B01086" w:rsidP="00B01086">
            <w:pPr>
              <w:rPr>
                <w:lang w:val="de-DE"/>
              </w:rPr>
            </w:pPr>
            <w:r>
              <w:rPr>
                <w:lang w:val="de-DE"/>
              </w:rPr>
              <w:t>1934-4</w:t>
            </w:r>
          </w:p>
        </w:tc>
      </w:tr>
      <w:tr w:rsidR="00FF098F" w:rsidRPr="00FF098F" w14:paraId="4C27EFAD" w14:textId="77777777" w:rsidTr="00F07B1C">
        <w:tc>
          <w:tcPr>
            <w:tcW w:w="4815" w:type="dxa"/>
          </w:tcPr>
          <w:p w14:paraId="0597D0AA" w14:textId="69203ACB" w:rsidR="00FF098F" w:rsidRPr="00FF098F" w:rsidRDefault="00FF098F" w:rsidP="00B01086">
            <w:pPr>
              <w:rPr>
                <w:lang w:val="fr-FR"/>
              </w:rPr>
            </w:pPr>
            <w:r w:rsidRPr="00FF098F">
              <w:rPr>
                <w:lang w:val="fr-FR"/>
              </w:rPr>
              <w:t xml:space="preserve">Gravel, P.B. (Pierre </w:t>
            </w:r>
            <w:proofErr w:type="spellStart"/>
            <w:r w:rsidRPr="00FF098F">
              <w:rPr>
                <w:lang w:val="fr-FR"/>
              </w:rPr>
              <w:t>B</w:t>
            </w:r>
            <w:r>
              <w:rPr>
                <w:lang w:val="fr-FR"/>
              </w:rPr>
              <w:t>ettez</w:t>
            </w:r>
            <w:proofErr w:type="spellEnd"/>
            <w:r>
              <w:rPr>
                <w:lang w:val="fr-FR"/>
              </w:rPr>
              <w:t>)</w:t>
            </w:r>
          </w:p>
        </w:tc>
        <w:tc>
          <w:tcPr>
            <w:tcW w:w="9179" w:type="dxa"/>
          </w:tcPr>
          <w:p w14:paraId="2C2CC255" w14:textId="5A1A1943" w:rsidR="00FF098F" w:rsidRPr="00FF098F" w:rsidRDefault="00FF098F" w:rsidP="00B01086">
            <w:pPr>
              <w:rPr>
                <w:lang w:val="fr-FR"/>
              </w:rPr>
            </w:pPr>
            <w:r>
              <w:rPr>
                <w:lang w:val="fr-FR"/>
              </w:rPr>
              <w:t>1968-7</w:t>
            </w:r>
          </w:p>
        </w:tc>
      </w:tr>
      <w:tr w:rsidR="009566B8" w:rsidRPr="00BC7B3D" w14:paraId="7B5A5EC0" w14:textId="77777777" w:rsidTr="00F07B1C">
        <w:tc>
          <w:tcPr>
            <w:tcW w:w="4815" w:type="dxa"/>
          </w:tcPr>
          <w:p w14:paraId="5DB218BA" w14:textId="4806C369" w:rsidR="009566B8" w:rsidRDefault="009566B8" w:rsidP="00B01086">
            <w:pPr>
              <w:rPr>
                <w:lang w:val="de-DE"/>
              </w:rPr>
            </w:pPr>
            <w:proofErr w:type="spellStart"/>
            <w:r>
              <w:rPr>
                <w:lang w:val="de-DE"/>
              </w:rPr>
              <w:t>Grawert</w:t>
            </w:r>
            <w:proofErr w:type="spellEnd"/>
            <w:r>
              <w:rPr>
                <w:lang w:val="de-DE"/>
              </w:rPr>
              <w:t>, E. (Elke)</w:t>
            </w:r>
          </w:p>
        </w:tc>
        <w:tc>
          <w:tcPr>
            <w:tcW w:w="9179" w:type="dxa"/>
          </w:tcPr>
          <w:p w14:paraId="146B81AC" w14:textId="0613AAED" w:rsidR="009566B8" w:rsidRDefault="009566B8" w:rsidP="00B01086">
            <w:pPr>
              <w:rPr>
                <w:lang w:val="de-DE"/>
              </w:rPr>
            </w:pPr>
            <w:r>
              <w:rPr>
                <w:lang w:val="de-DE"/>
              </w:rPr>
              <w:t>2019-26</w:t>
            </w:r>
          </w:p>
        </w:tc>
      </w:tr>
      <w:tr w:rsidR="00F512B5" w:rsidRPr="00BC7B3D" w14:paraId="245ECC4A" w14:textId="77777777" w:rsidTr="00F07B1C">
        <w:tc>
          <w:tcPr>
            <w:tcW w:w="4815" w:type="dxa"/>
          </w:tcPr>
          <w:p w14:paraId="07834B5B" w14:textId="663FFA48" w:rsidR="00F512B5" w:rsidRDefault="00F512B5" w:rsidP="00B01086">
            <w:pPr>
              <w:rPr>
                <w:lang w:val="de-DE"/>
              </w:rPr>
            </w:pPr>
            <w:r>
              <w:rPr>
                <w:lang w:val="de-DE"/>
              </w:rPr>
              <w:t>Gray, S. (Sandra)</w:t>
            </w:r>
          </w:p>
        </w:tc>
        <w:tc>
          <w:tcPr>
            <w:tcW w:w="9179" w:type="dxa"/>
          </w:tcPr>
          <w:p w14:paraId="52EE8B32" w14:textId="020E9938" w:rsidR="00F512B5" w:rsidRDefault="00F512B5" w:rsidP="00B01086">
            <w:pPr>
              <w:rPr>
                <w:lang w:val="de-DE"/>
              </w:rPr>
            </w:pPr>
            <w:r>
              <w:rPr>
                <w:lang w:val="de-DE"/>
              </w:rPr>
              <w:t>2003-9</w:t>
            </w:r>
          </w:p>
        </w:tc>
      </w:tr>
      <w:tr w:rsidR="00B01086" w:rsidRPr="00BC7B3D" w14:paraId="04391D6A" w14:textId="77777777" w:rsidTr="00F07B1C">
        <w:tc>
          <w:tcPr>
            <w:tcW w:w="4815" w:type="dxa"/>
          </w:tcPr>
          <w:p w14:paraId="7B93B5E0" w14:textId="2E425DBA" w:rsidR="00B01086" w:rsidRDefault="00B01086" w:rsidP="00B01086">
            <w:pPr>
              <w:rPr>
                <w:lang w:val="de-DE"/>
              </w:rPr>
            </w:pPr>
            <w:proofErr w:type="spellStart"/>
            <w:r>
              <w:rPr>
                <w:lang w:val="de-DE"/>
              </w:rPr>
              <w:t>Greenway</w:t>
            </w:r>
            <w:proofErr w:type="spellEnd"/>
            <w:r>
              <w:rPr>
                <w:lang w:val="de-DE"/>
              </w:rPr>
              <w:t>, P.J.</w:t>
            </w:r>
          </w:p>
        </w:tc>
        <w:tc>
          <w:tcPr>
            <w:tcW w:w="9179" w:type="dxa"/>
          </w:tcPr>
          <w:p w14:paraId="6CB5598B" w14:textId="3DCA5018" w:rsidR="00B01086" w:rsidRDefault="00B01086" w:rsidP="00B01086">
            <w:pPr>
              <w:rPr>
                <w:lang w:val="de-DE"/>
              </w:rPr>
            </w:pPr>
            <w:r>
              <w:rPr>
                <w:lang w:val="de-DE"/>
              </w:rPr>
              <w:t>1961-10</w:t>
            </w:r>
          </w:p>
        </w:tc>
      </w:tr>
      <w:tr w:rsidR="00804268" w:rsidRPr="00BC7B3D" w14:paraId="58DCCBC2" w14:textId="77777777" w:rsidTr="00F07B1C">
        <w:tc>
          <w:tcPr>
            <w:tcW w:w="4815" w:type="dxa"/>
          </w:tcPr>
          <w:p w14:paraId="18178A4F" w14:textId="3A7D3312" w:rsidR="00804268" w:rsidRDefault="00804268" w:rsidP="00B01086">
            <w:pPr>
              <w:rPr>
                <w:lang w:val="de-DE"/>
              </w:rPr>
            </w:pPr>
            <w:r>
              <w:rPr>
                <w:lang w:val="de-DE"/>
              </w:rPr>
              <w:t>Greiner, C. (Clemens)</w:t>
            </w:r>
          </w:p>
        </w:tc>
        <w:tc>
          <w:tcPr>
            <w:tcW w:w="9179" w:type="dxa"/>
          </w:tcPr>
          <w:p w14:paraId="5A21AC53" w14:textId="29EDAC63" w:rsidR="00804268" w:rsidRDefault="00804268" w:rsidP="00B01086">
            <w:pPr>
              <w:rPr>
                <w:lang w:val="de-DE"/>
              </w:rPr>
            </w:pPr>
            <w:r>
              <w:rPr>
                <w:lang w:val="de-DE"/>
              </w:rPr>
              <w:t>2011-3</w:t>
            </w:r>
            <w:r w:rsidR="00273503">
              <w:rPr>
                <w:lang w:val="de-DE"/>
              </w:rPr>
              <w:t>, 2012-14</w:t>
            </w:r>
            <w:r w:rsidR="00303436">
              <w:rPr>
                <w:lang w:val="de-DE"/>
              </w:rPr>
              <w:t xml:space="preserve">, 2013-1+12, </w:t>
            </w:r>
            <w:r w:rsidR="00025F9B">
              <w:rPr>
                <w:lang w:val="de-DE"/>
              </w:rPr>
              <w:t>2014-1</w:t>
            </w:r>
            <w:r w:rsidR="00D400C6">
              <w:rPr>
                <w:lang w:val="de-DE"/>
              </w:rPr>
              <w:t>, 2016-10+11,</w:t>
            </w:r>
            <w:r w:rsidR="002D5440">
              <w:rPr>
                <w:lang w:val="de-DE"/>
              </w:rPr>
              <w:t xml:space="preserve"> 2017-13</w:t>
            </w:r>
            <w:r w:rsidR="009566B8">
              <w:rPr>
                <w:lang w:val="de-DE"/>
              </w:rPr>
              <w:t>, 2019-25</w:t>
            </w:r>
            <w:r w:rsidR="00802991">
              <w:rPr>
                <w:lang w:val="de-DE"/>
              </w:rPr>
              <w:t>, 2020-54</w:t>
            </w:r>
            <w:r w:rsidR="003046BA">
              <w:rPr>
                <w:lang w:val="de-DE"/>
              </w:rPr>
              <w:t>+68</w:t>
            </w:r>
            <w:r w:rsidR="00432171">
              <w:rPr>
                <w:lang w:val="de-DE"/>
              </w:rPr>
              <w:t>, 2021-11+15</w:t>
            </w:r>
          </w:p>
        </w:tc>
      </w:tr>
      <w:tr w:rsidR="00802991" w:rsidRPr="00BC7B3D" w14:paraId="6ADBFDF7" w14:textId="77777777" w:rsidTr="00F07B1C">
        <w:tc>
          <w:tcPr>
            <w:tcW w:w="4815" w:type="dxa"/>
          </w:tcPr>
          <w:p w14:paraId="7D7EE8BD" w14:textId="107F5A53" w:rsidR="00802991" w:rsidRDefault="00802991" w:rsidP="00B01086">
            <w:pPr>
              <w:rPr>
                <w:lang w:val="de-DE"/>
              </w:rPr>
            </w:pPr>
            <w:r>
              <w:rPr>
                <w:lang w:val="de-DE"/>
              </w:rPr>
              <w:t>Greven, D.</w:t>
            </w:r>
            <w:r w:rsidR="00432171">
              <w:rPr>
                <w:lang w:val="de-DE"/>
              </w:rPr>
              <w:t xml:space="preserve"> (David)</w:t>
            </w:r>
          </w:p>
        </w:tc>
        <w:tc>
          <w:tcPr>
            <w:tcW w:w="9179" w:type="dxa"/>
          </w:tcPr>
          <w:p w14:paraId="08B38AAF" w14:textId="3FB93101" w:rsidR="00802991" w:rsidRDefault="00802991" w:rsidP="00B01086">
            <w:pPr>
              <w:rPr>
                <w:lang w:val="de-DE"/>
              </w:rPr>
            </w:pPr>
            <w:r>
              <w:rPr>
                <w:lang w:val="de-DE"/>
              </w:rPr>
              <w:t>2020-54</w:t>
            </w:r>
            <w:r w:rsidR="00432171">
              <w:rPr>
                <w:lang w:val="de-DE"/>
              </w:rPr>
              <w:t>, 2021-11</w:t>
            </w:r>
          </w:p>
        </w:tc>
      </w:tr>
      <w:tr w:rsidR="00D702EF" w:rsidRPr="00BC7B3D" w14:paraId="7CB89DEE" w14:textId="77777777" w:rsidTr="00F07B1C">
        <w:tc>
          <w:tcPr>
            <w:tcW w:w="4815" w:type="dxa"/>
          </w:tcPr>
          <w:p w14:paraId="6AF0B08D" w14:textId="2EB964FE" w:rsidR="00D702EF" w:rsidRDefault="00D702EF" w:rsidP="00B01086">
            <w:pPr>
              <w:rPr>
                <w:lang w:val="de-DE"/>
              </w:rPr>
            </w:pPr>
            <w:r>
              <w:rPr>
                <w:lang w:val="de-DE"/>
              </w:rPr>
              <w:t>Griffin, D.</w:t>
            </w:r>
          </w:p>
        </w:tc>
        <w:tc>
          <w:tcPr>
            <w:tcW w:w="9179" w:type="dxa"/>
          </w:tcPr>
          <w:p w14:paraId="2EB1F960" w14:textId="3EE7A2E6" w:rsidR="00D702EF" w:rsidRDefault="00D702EF" w:rsidP="00B01086">
            <w:pPr>
              <w:rPr>
                <w:lang w:val="de-DE"/>
              </w:rPr>
            </w:pPr>
            <w:r>
              <w:rPr>
                <w:lang w:val="de-DE"/>
              </w:rPr>
              <w:t>2022-35</w:t>
            </w:r>
          </w:p>
        </w:tc>
      </w:tr>
      <w:tr w:rsidR="00B01086" w:rsidRPr="00BC7B3D" w14:paraId="27CAECBC" w14:textId="77777777" w:rsidTr="00F07B1C">
        <w:tc>
          <w:tcPr>
            <w:tcW w:w="4815" w:type="dxa"/>
          </w:tcPr>
          <w:p w14:paraId="1E2A1EFC" w14:textId="59B5ADFF" w:rsidR="00B01086" w:rsidRDefault="00B01086" w:rsidP="00B01086">
            <w:pPr>
              <w:rPr>
                <w:lang w:val="de-DE"/>
              </w:rPr>
            </w:pPr>
            <w:proofErr w:type="spellStart"/>
            <w:r>
              <w:rPr>
                <w:lang w:val="de-DE"/>
              </w:rPr>
              <w:t>Grohrock</w:t>
            </w:r>
            <w:proofErr w:type="spellEnd"/>
            <w:r>
              <w:rPr>
                <w:lang w:val="de-DE"/>
              </w:rPr>
              <w:t xml:space="preserve">, S. </w:t>
            </w:r>
          </w:p>
        </w:tc>
        <w:tc>
          <w:tcPr>
            <w:tcW w:w="9179" w:type="dxa"/>
          </w:tcPr>
          <w:p w14:paraId="50F37B38" w14:textId="0F3F0915" w:rsidR="00B01086" w:rsidRDefault="00B01086" w:rsidP="00B01086">
            <w:pPr>
              <w:rPr>
                <w:lang w:val="de-DE"/>
              </w:rPr>
            </w:pPr>
            <w:r>
              <w:rPr>
                <w:lang w:val="de-DE"/>
              </w:rPr>
              <w:t>1986-12</w:t>
            </w:r>
          </w:p>
        </w:tc>
      </w:tr>
      <w:tr w:rsidR="00912139" w:rsidRPr="00BC7B3D" w14:paraId="2F257F0C" w14:textId="77777777" w:rsidTr="00F07B1C">
        <w:tc>
          <w:tcPr>
            <w:tcW w:w="4815" w:type="dxa"/>
          </w:tcPr>
          <w:p w14:paraId="1BED29EA" w14:textId="04126079" w:rsidR="00912139" w:rsidRDefault="00912139" w:rsidP="00B01086">
            <w:pPr>
              <w:rPr>
                <w:lang w:val="de-DE"/>
              </w:rPr>
            </w:pPr>
            <w:proofErr w:type="spellStart"/>
            <w:r>
              <w:rPr>
                <w:lang w:val="de-DE"/>
              </w:rPr>
              <w:t>Gr</w:t>
            </w:r>
            <w:r>
              <w:rPr>
                <w:rFonts w:cstheme="minorHAnsi"/>
                <w:lang w:val="de-DE"/>
              </w:rPr>
              <w:t>ö</w:t>
            </w:r>
            <w:r>
              <w:rPr>
                <w:lang w:val="de-DE"/>
              </w:rPr>
              <w:t>nvall</w:t>
            </w:r>
            <w:proofErr w:type="spellEnd"/>
            <w:r>
              <w:rPr>
                <w:lang w:val="de-DE"/>
              </w:rPr>
              <w:t>, A. (Antonia)</w:t>
            </w:r>
          </w:p>
        </w:tc>
        <w:tc>
          <w:tcPr>
            <w:tcW w:w="9179" w:type="dxa"/>
          </w:tcPr>
          <w:p w14:paraId="746DB0D3" w14:textId="0F915064" w:rsidR="00912139" w:rsidRDefault="00912139" w:rsidP="00B01086">
            <w:pPr>
              <w:rPr>
                <w:lang w:val="de-DE"/>
              </w:rPr>
            </w:pPr>
            <w:r>
              <w:rPr>
                <w:lang w:val="de-DE"/>
              </w:rPr>
              <w:t>2015-4+11</w:t>
            </w:r>
          </w:p>
        </w:tc>
      </w:tr>
      <w:tr w:rsidR="002C71BB" w:rsidRPr="00BC7B3D" w14:paraId="747A977B" w14:textId="77777777" w:rsidTr="00F07B1C">
        <w:tc>
          <w:tcPr>
            <w:tcW w:w="4815" w:type="dxa"/>
          </w:tcPr>
          <w:p w14:paraId="23FE083C" w14:textId="4333DB6F" w:rsidR="002C71BB" w:rsidRDefault="002C71BB" w:rsidP="00B01086">
            <w:pPr>
              <w:rPr>
                <w:lang w:val="de-DE"/>
              </w:rPr>
            </w:pPr>
            <w:r>
              <w:rPr>
                <w:lang w:val="de-DE"/>
              </w:rPr>
              <w:t>Gubler, D.J.</w:t>
            </w:r>
          </w:p>
        </w:tc>
        <w:tc>
          <w:tcPr>
            <w:tcW w:w="9179" w:type="dxa"/>
          </w:tcPr>
          <w:p w14:paraId="638EB31F" w14:textId="0C0C8AB7" w:rsidR="002C71BB" w:rsidRDefault="002C71BB" w:rsidP="00B01086">
            <w:pPr>
              <w:rPr>
                <w:lang w:val="de-DE"/>
              </w:rPr>
            </w:pPr>
            <w:r>
              <w:rPr>
                <w:lang w:val="de-DE"/>
              </w:rPr>
              <w:t>1998-10+11</w:t>
            </w:r>
          </w:p>
        </w:tc>
      </w:tr>
      <w:tr w:rsidR="00804268" w:rsidRPr="00BC7B3D" w14:paraId="69755D7F" w14:textId="77777777" w:rsidTr="00F07B1C">
        <w:tc>
          <w:tcPr>
            <w:tcW w:w="4815" w:type="dxa"/>
          </w:tcPr>
          <w:p w14:paraId="01ECB4E0" w14:textId="5C7178D6" w:rsidR="00804268" w:rsidRDefault="00804268" w:rsidP="00B01086">
            <w:pPr>
              <w:rPr>
                <w:lang w:val="de-DE"/>
              </w:rPr>
            </w:pPr>
            <w:proofErr w:type="spellStart"/>
            <w:r>
              <w:rPr>
                <w:lang w:val="de-DE"/>
              </w:rPr>
              <w:t>Guliye</w:t>
            </w:r>
            <w:proofErr w:type="spellEnd"/>
            <w:r>
              <w:rPr>
                <w:lang w:val="de-DE"/>
              </w:rPr>
              <w:t xml:space="preserve">, A. </w:t>
            </w:r>
          </w:p>
        </w:tc>
        <w:tc>
          <w:tcPr>
            <w:tcW w:w="9179" w:type="dxa"/>
          </w:tcPr>
          <w:p w14:paraId="70E3AD1E" w14:textId="6FB53D1A" w:rsidR="00804268" w:rsidRDefault="00804268" w:rsidP="00B01086">
            <w:pPr>
              <w:rPr>
                <w:lang w:val="de-DE"/>
              </w:rPr>
            </w:pPr>
            <w:r>
              <w:rPr>
                <w:lang w:val="de-DE"/>
              </w:rPr>
              <w:t>2011-1</w:t>
            </w:r>
          </w:p>
        </w:tc>
      </w:tr>
      <w:tr w:rsidR="00B02527" w:rsidRPr="00BC7B3D" w14:paraId="4F69C22F" w14:textId="77777777" w:rsidTr="00F07B1C">
        <w:tc>
          <w:tcPr>
            <w:tcW w:w="4815" w:type="dxa"/>
          </w:tcPr>
          <w:p w14:paraId="293E6134" w14:textId="172723D8" w:rsidR="00B02527" w:rsidRPr="00FF098F" w:rsidRDefault="00B02527" w:rsidP="00B01086">
            <w:pPr>
              <w:rPr>
                <w:lang w:val="en-US"/>
              </w:rPr>
            </w:pPr>
            <w:r w:rsidRPr="00FF098F">
              <w:rPr>
                <w:lang w:val="en-US"/>
              </w:rPr>
              <w:t>Gulliver, P.H. (P</w:t>
            </w:r>
            <w:r w:rsidR="00FF098F" w:rsidRPr="00FF098F">
              <w:rPr>
                <w:lang w:val="en-US"/>
              </w:rPr>
              <w:t>hilip Hugh</w:t>
            </w:r>
            <w:r w:rsidRPr="00FF098F">
              <w:rPr>
                <w:lang w:val="en-US"/>
              </w:rPr>
              <w:t>)</w:t>
            </w:r>
          </w:p>
        </w:tc>
        <w:tc>
          <w:tcPr>
            <w:tcW w:w="9179" w:type="dxa"/>
          </w:tcPr>
          <w:p w14:paraId="5923D9DC" w14:textId="6866B392" w:rsidR="00B02527" w:rsidRDefault="00B02527" w:rsidP="00B01086">
            <w:pPr>
              <w:rPr>
                <w:lang w:val="de-DE"/>
              </w:rPr>
            </w:pPr>
            <w:r>
              <w:rPr>
                <w:lang w:val="de-DE"/>
              </w:rPr>
              <w:t>1953-6</w:t>
            </w:r>
            <w:r w:rsidR="00FF098F">
              <w:rPr>
                <w:lang w:val="de-DE"/>
              </w:rPr>
              <w:t>, 1955-8</w:t>
            </w:r>
          </w:p>
        </w:tc>
      </w:tr>
      <w:tr w:rsidR="00542B29" w:rsidRPr="00BC7B3D" w14:paraId="28745F38" w14:textId="77777777" w:rsidTr="00F07B1C">
        <w:tc>
          <w:tcPr>
            <w:tcW w:w="4815" w:type="dxa"/>
          </w:tcPr>
          <w:p w14:paraId="2FC69DE1" w14:textId="4D099CE7" w:rsidR="00542B29" w:rsidRDefault="00542B29" w:rsidP="00B01086">
            <w:pPr>
              <w:rPr>
                <w:lang w:val="de-DE"/>
              </w:rPr>
            </w:pPr>
            <w:proofErr w:type="spellStart"/>
            <w:r>
              <w:rPr>
                <w:lang w:val="de-DE"/>
              </w:rPr>
              <w:t>Gumba</w:t>
            </w:r>
            <w:proofErr w:type="spellEnd"/>
            <w:r>
              <w:rPr>
                <w:lang w:val="de-DE"/>
              </w:rPr>
              <w:t>, D. (Deo)</w:t>
            </w:r>
          </w:p>
        </w:tc>
        <w:tc>
          <w:tcPr>
            <w:tcW w:w="9179" w:type="dxa"/>
          </w:tcPr>
          <w:p w14:paraId="71A3800D" w14:textId="516E906B" w:rsidR="00542B29" w:rsidRDefault="00542B29" w:rsidP="00B01086">
            <w:pPr>
              <w:rPr>
                <w:lang w:val="de-DE"/>
              </w:rPr>
            </w:pPr>
            <w:r>
              <w:rPr>
                <w:lang w:val="de-DE"/>
              </w:rPr>
              <w:t>2019-21</w:t>
            </w:r>
          </w:p>
        </w:tc>
      </w:tr>
      <w:tr w:rsidR="00027369" w:rsidRPr="00BC7B3D" w14:paraId="00A77AF1" w14:textId="77777777" w:rsidTr="00F07B1C">
        <w:tc>
          <w:tcPr>
            <w:tcW w:w="4815" w:type="dxa"/>
          </w:tcPr>
          <w:p w14:paraId="63730C1E" w14:textId="37590D01" w:rsidR="00027369" w:rsidRDefault="00027369" w:rsidP="00B01086">
            <w:pPr>
              <w:rPr>
                <w:lang w:val="de-DE"/>
              </w:rPr>
            </w:pPr>
            <w:proofErr w:type="spellStart"/>
            <w:r>
              <w:rPr>
                <w:lang w:val="de-DE"/>
              </w:rPr>
              <w:t>Haaland</w:t>
            </w:r>
            <w:proofErr w:type="spellEnd"/>
            <w:r>
              <w:rPr>
                <w:lang w:val="de-DE"/>
              </w:rPr>
              <w:t>, I. (Inga)</w:t>
            </w:r>
          </w:p>
        </w:tc>
        <w:tc>
          <w:tcPr>
            <w:tcW w:w="9179" w:type="dxa"/>
          </w:tcPr>
          <w:p w14:paraId="4FA4CF09" w14:textId="0E1ADD66" w:rsidR="00027369" w:rsidRDefault="00027369" w:rsidP="00B01086">
            <w:pPr>
              <w:rPr>
                <w:lang w:val="de-DE"/>
              </w:rPr>
            </w:pPr>
            <w:r>
              <w:rPr>
                <w:lang w:val="de-DE"/>
              </w:rPr>
              <w:t>2017-26</w:t>
            </w:r>
          </w:p>
        </w:tc>
      </w:tr>
      <w:tr w:rsidR="00352EBA" w:rsidRPr="00BC7B3D" w14:paraId="33471469" w14:textId="77777777" w:rsidTr="00F07B1C">
        <w:tc>
          <w:tcPr>
            <w:tcW w:w="4815" w:type="dxa"/>
          </w:tcPr>
          <w:p w14:paraId="7836B7F6" w14:textId="614D87B7" w:rsidR="00352EBA" w:rsidRDefault="00352EBA" w:rsidP="00B01086">
            <w:pPr>
              <w:rPr>
                <w:lang w:val="de-DE"/>
              </w:rPr>
            </w:pPr>
            <w:r>
              <w:rPr>
                <w:lang w:val="de-DE"/>
              </w:rPr>
              <w:t>Hackman, B.D.</w:t>
            </w:r>
          </w:p>
        </w:tc>
        <w:tc>
          <w:tcPr>
            <w:tcW w:w="9179" w:type="dxa"/>
          </w:tcPr>
          <w:p w14:paraId="663C52F3" w14:textId="1B6C1A89" w:rsidR="00352EBA" w:rsidRDefault="00352EBA" w:rsidP="00B01086">
            <w:pPr>
              <w:rPr>
                <w:lang w:val="de-DE"/>
              </w:rPr>
            </w:pPr>
            <w:r>
              <w:rPr>
                <w:lang w:val="de-DE"/>
              </w:rPr>
              <w:t>1989-15</w:t>
            </w:r>
          </w:p>
        </w:tc>
      </w:tr>
      <w:tr w:rsidR="002112D5" w:rsidRPr="00BC7B3D" w14:paraId="1C81B893" w14:textId="77777777" w:rsidTr="00F07B1C">
        <w:tc>
          <w:tcPr>
            <w:tcW w:w="4815" w:type="dxa"/>
          </w:tcPr>
          <w:p w14:paraId="45A617C0" w14:textId="7C8CC730" w:rsidR="002112D5" w:rsidRDefault="002112D5" w:rsidP="00B01086">
            <w:pPr>
              <w:rPr>
                <w:lang w:val="de-DE"/>
              </w:rPr>
            </w:pPr>
            <w:proofErr w:type="spellStart"/>
            <w:r>
              <w:rPr>
                <w:lang w:val="de-DE"/>
              </w:rPr>
              <w:t>H</w:t>
            </w:r>
            <w:r>
              <w:rPr>
                <w:rFonts w:cstheme="minorHAnsi"/>
                <w:lang w:val="de-DE"/>
              </w:rPr>
              <w:t>å</w:t>
            </w:r>
            <w:r>
              <w:rPr>
                <w:lang w:val="de-DE"/>
              </w:rPr>
              <w:t>kansson</w:t>
            </w:r>
            <w:proofErr w:type="spellEnd"/>
            <w:r>
              <w:rPr>
                <w:lang w:val="de-DE"/>
              </w:rPr>
              <w:t>, N. T. (Thomas)</w:t>
            </w:r>
          </w:p>
        </w:tc>
        <w:tc>
          <w:tcPr>
            <w:tcW w:w="9179" w:type="dxa"/>
          </w:tcPr>
          <w:p w14:paraId="0FE9EEFA" w14:textId="06A69D4D" w:rsidR="002112D5" w:rsidRDefault="002112D5" w:rsidP="00B01086">
            <w:pPr>
              <w:rPr>
                <w:lang w:val="de-DE"/>
              </w:rPr>
            </w:pPr>
            <w:r>
              <w:rPr>
                <w:lang w:val="de-DE"/>
              </w:rPr>
              <w:t>2016-6</w:t>
            </w:r>
          </w:p>
        </w:tc>
      </w:tr>
      <w:tr w:rsidR="000D269C" w:rsidRPr="00BC7B3D" w14:paraId="4DB4CDFA" w14:textId="77777777" w:rsidTr="00F07B1C">
        <w:tc>
          <w:tcPr>
            <w:tcW w:w="4815" w:type="dxa"/>
          </w:tcPr>
          <w:p w14:paraId="13D1213F" w14:textId="4495737C" w:rsidR="000D269C" w:rsidRDefault="000D269C" w:rsidP="00B01086">
            <w:pPr>
              <w:rPr>
                <w:lang w:val="de-DE"/>
              </w:rPr>
            </w:pPr>
            <w:r>
              <w:rPr>
                <w:lang w:val="de-DE"/>
              </w:rPr>
              <w:t>Halder, A.K. (Amal)</w:t>
            </w:r>
          </w:p>
        </w:tc>
        <w:tc>
          <w:tcPr>
            <w:tcW w:w="9179" w:type="dxa"/>
          </w:tcPr>
          <w:p w14:paraId="58F5185F" w14:textId="7BFEE929" w:rsidR="000D269C" w:rsidRDefault="000D269C" w:rsidP="00B01086">
            <w:pPr>
              <w:rPr>
                <w:lang w:val="de-DE"/>
              </w:rPr>
            </w:pPr>
            <w:r>
              <w:rPr>
                <w:lang w:val="de-DE"/>
              </w:rPr>
              <w:t>2015-9</w:t>
            </w:r>
          </w:p>
        </w:tc>
      </w:tr>
      <w:tr w:rsidR="00AD7033" w:rsidRPr="00BC7B3D" w14:paraId="33967B36" w14:textId="77777777" w:rsidTr="00F07B1C">
        <w:tc>
          <w:tcPr>
            <w:tcW w:w="4815" w:type="dxa"/>
          </w:tcPr>
          <w:p w14:paraId="4D47007B" w14:textId="7BA05ED9" w:rsidR="00AD7033" w:rsidRDefault="00AD7033" w:rsidP="00B01086">
            <w:pPr>
              <w:rPr>
                <w:lang w:val="de-DE"/>
              </w:rPr>
            </w:pPr>
            <w:proofErr w:type="spellStart"/>
            <w:r>
              <w:rPr>
                <w:lang w:val="de-DE"/>
              </w:rPr>
              <w:t>Halderman</w:t>
            </w:r>
            <w:proofErr w:type="spellEnd"/>
            <w:r>
              <w:rPr>
                <w:lang w:val="de-DE"/>
              </w:rPr>
              <w:t xml:space="preserve">, M. </w:t>
            </w:r>
          </w:p>
        </w:tc>
        <w:tc>
          <w:tcPr>
            <w:tcW w:w="9179" w:type="dxa"/>
          </w:tcPr>
          <w:p w14:paraId="37EA539D" w14:textId="591AA339" w:rsidR="00AD7033" w:rsidRDefault="00AD7033" w:rsidP="00B01086">
            <w:pPr>
              <w:rPr>
                <w:lang w:val="de-DE"/>
              </w:rPr>
            </w:pPr>
            <w:r>
              <w:rPr>
                <w:lang w:val="de-DE"/>
              </w:rPr>
              <w:t>2002-6</w:t>
            </w:r>
          </w:p>
        </w:tc>
      </w:tr>
      <w:tr w:rsidR="00B01086" w:rsidRPr="00BC7B3D" w14:paraId="78ECF4D3" w14:textId="77777777" w:rsidTr="00F07B1C">
        <w:tc>
          <w:tcPr>
            <w:tcW w:w="4815" w:type="dxa"/>
          </w:tcPr>
          <w:p w14:paraId="5BC31B6A" w14:textId="131B271D" w:rsidR="00B01086" w:rsidRDefault="00B01086" w:rsidP="00B01086">
            <w:pPr>
              <w:rPr>
                <w:lang w:val="de-DE"/>
              </w:rPr>
            </w:pPr>
            <w:r>
              <w:rPr>
                <w:lang w:val="de-DE"/>
              </w:rPr>
              <w:t>Hale, W.H.</w:t>
            </w:r>
          </w:p>
        </w:tc>
        <w:tc>
          <w:tcPr>
            <w:tcW w:w="9179" w:type="dxa"/>
          </w:tcPr>
          <w:p w14:paraId="66FFA86B" w14:textId="3B5C1EA1" w:rsidR="00B01086" w:rsidRDefault="00B01086" w:rsidP="00B01086">
            <w:pPr>
              <w:rPr>
                <w:lang w:val="de-DE"/>
              </w:rPr>
            </w:pPr>
            <w:r>
              <w:rPr>
                <w:lang w:val="de-DE"/>
              </w:rPr>
              <w:t>1944-4</w:t>
            </w:r>
          </w:p>
        </w:tc>
      </w:tr>
      <w:tr w:rsidR="00B01086" w:rsidRPr="00BC7B3D" w14:paraId="50A9E8EE" w14:textId="77777777" w:rsidTr="00F07B1C">
        <w:tc>
          <w:tcPr>
            <w:tcW w:w="4815" w:type="dxa"/>
          </w:tcPr>
          <w:p w14:paraId="59CADF0E" w14:textId="765A7823" w:rsidR="00B01086" w:rsidRDefault="00B01086" w:rsidP="00B01086">
            <w:pPr>
              <w:rPr>
                <w:lang w:val="de-DE"/>
              </w:rPr>
            </w:pPr>
            <w:r>
              <w:rPr>
                <w:lang w:val="de-DE"/>
              </w:rPr>
              <w:t>Hall, A.</w:t>
            </w:r>
          </w:p>
        </w:tc>
        <w:tc>
          <w:tcPr>
            <w:tcW w:w="9179" w:type="dxa"/>
          </w:tcPr>
          <w:p w14:paraId="56DBFDF1" w14:textId="1F5CB33B" w:rsidR="00B01086" w:rsidRDefault="00B01086" w:rsidP="00B01086">
            <w:pPr>
              <w:rPr>
                <w:lang w:val="de-DE"/>
              </w:rPr>
            </w:pPr>
            <w:r>
              <w:rPr>
                <w:lang w:val="de-DE"/>
              </w:rPr>
              <w:t>1981-15, 1982-30</w:t>
            </w:r>
          </w:p>
        </w:tc>
      </w:tr>
      <w:tr w:rsidR="00B01086" w:rsidRPr="00BC7B3D" w14:paraId="03F986FE" w14:textId="77777777" w:rsidTr="00F07B1C">
        <w:tc>
          <w:tcPr>
            <w:tcW w:w="4815" w:type="dxa"/>
          </w:tcPr>
          <w:p w14:paraId="2FC525F6" w14:textId="0D49142B" w:rsidR="00B01086" w:rsidRDefault="00B01086" w:rsidP="00B01086">
            <w:pPr>
              <w:rPr>
                <w:lang w:val="de-DE"/>
              </w:rPr>
            </w:pPr>
            <w:r>
              <w:rPr>
                <w:lang w:val="de-DE"/>
              </w:rPr>
              <w:t>Hall, D.W.</w:t>
            </w:r>
          </w:p>
        </w:tc>
        <w:tc>
          <w:tcPr>
            <w:tcW w:w="9179" w:type="dxa"/>
          </w:tcPr>
          <w:p w14:paraId="394E17F3" w14:textId="7FC65504" w:rsidR="00B01086" w:rsidRDefault="00B01086" w:rsidP="00B01086">
            <w:pPr>
              <w:rPr>
                <w:lang w:val="de-DE"/>
              </w:rPr>
            </w:pPr>
            <w:r>
              <w:rPr>
                <w:lang w:val="de-DE"/>
              </w:rPr>
              <w:t>1938-2, 1939-2</w:t>
            </w:r>
          </w:p>
        </w:tc>
      </w:tr>
      <w:tr w:rsidR="005F7DB3" w:rsidRPr="00BC7B3D" w14:paraId="41D2CBE6" w14:textId="77777777" w:rsidTr="00F07B1C">
        <w:tc>
          <w:tcPr>
            <w:tcW w:w="4815" w:type="dxa"/>
          </w:tcPr>
          <w:p w14:paraId="0F8C37D0" w14:textId="045F58A2" w:rsidR="005F7DB3" w:rsidRDefault="005F7DB3" w:rsidP="00B01086">
            <w:pPr>
              <w:rPr>
                <w:lang w:val="de-DE"/>
              </w:rPr>
            </w:pPr>
            <w:r>
              <w:rPr>
                <w:lang w:val="de-DE"/>
              </w:rPr>
              <w:t>Hall, S. (Stuart)</w:t>
            </w:r>
          </w:p>
        </w:tc>
        <w:tc>
          <w:tcPr>
            <w:tcW w:w="9179" w:type="dxa"/>
          </w:tcPr>
          <w:p w14:paraId="1145E79A" w14:textId="31AA1DFB" w:rsidR="005F7DB3" w:rsidRDefault="005F7DB3" w:rsidP="00B01086">
            <w:pPr>
              <w:rPr>
                <w:lang w:val="de-DE"/>
              </w:rPr>
            </w:pPr>
            <w:r>
              <w:rPr>
                <w:lang w:val="de-DE"/>
              </w:rPr>
              <w:t>1975-25</w:t>
            </w:r>
          </w:p>
        </w:tc>
      </w:tr>
      <w:tr w:rsidR="0088009D" w:rsidRPr="00BC7B3D" w14:paraId="2C83C1B3" w14:textId="77777777" w:rsidTr="00F07B1C">
        <w:tc>
          <w:tcPr>
            <w:tcW w:w="4815" w:type="dxa"/>
          </w:tcPr>
          <w:p w14:paraId="39F10498" w14:textId="344D55C4" w:rsidR="0088009D" w:rsidRDefault="0088009D" w:rsidP="0088009D">
            <w:pPr>
              <w:rPr>
                <w:lang w:val="de-DE"/>
              </w:rPr>
            </w:pPr>
            <w:proofErr w:type="spellStart"/>
            <w:r>
              <w:rPr>
                <w:lang w:val="en-US"/>
              </w:rPr>
              <w:t>Hamasi</w:t>
            </w:r>
            <w:proofErr w:type="spellEnd"/>
            <w:r>
              <w:rPr>
                <w:lang w:val="en-US"/>
              </w:rPr>
              <w:t>, L. (Linnet)</w:t>
            </w:r>
          </w:p>
        </w:tc>
        <w:tc>
          <w:tcPr>
            <w:tcW w:w="9179" w:type="dxa"/>
          </w:tcPr>
          <w:p w14:paraId="6E4A1E92" w14:textId="28B77B17" w:rsidR="0088009D" w:rsidRDefault="0088009D" w:rsidP="0088009D">
            <w:pPr>
              <w:rPr>
                <w:lang w:val="de-DE"/>
              </w:rPr>
            </w:pPr>
            <w:r>
              <w:rPr>
                <w:lang w:val="en-US"/>
              </w:rPr>
              <w:t>2023-6+19</w:t>
            </w:r>
          </w:p>
        </w:tc>
      </w:tr>
      <w:tr w:rsidR="0088009D" w:rsidRPr="00BC7B3D" w14:paraId="63B7D10E" w14:textId="77777777" w:rsidTr="00F07B1C">
        <w:tc>
          <w:tcPr>
            <w:tcW w:w="4815" w:type="dxa"/>
          </w:tcPr>
          <w:p w14:paraId="24AA127C" w14:textId="2083815C" w:rsidR="0088009D" w:rsidRDefault="0088009D" w:rsidP="0088009D">
            <w:pPr>
              <w:rPr>
                <w:lang w:val="de-DE"/>
              </w:rPr>
            </w:pPr>
            <w:r>
              <w:rPr>
                <w:lang w:val="de-DE"/>
              </w:rPr>
              <w:t>Hamilton-Ross, J.G.</w:t>
            </w:r>
          </w:p>
        </w:tc>
        <w:tc>
          <w:tcPr>
            <w:tcW w:w="9179" w:type="dxa"/>
          </w:tcPr>
          <w:p w14:paraId="2B93E4A8" w14:textId="748F55D3" w:rsidR="0088009D" w:rsidRDefault="0088009D" w:rsidP="0088009D">
            <w:pPr>
              <w:rPr>
                <w:lang w:val="de-DE"/>
              </w:rPr>
            </w:pPr>
            <w:r>
              <w:rPr>
                <w:lang w:val="de-DE"/>
              </w:rPr>
              <w:t>1946-3</w:t>
            </w:r>
          </w:p>
        </w:tc>
      </w:tr>
      <w:tr w:rsidR="0088009D" w:rsidRPr="00BC7B3D" w14:paraId="4FD56222" w14:textId="77777777" w:rsidTr="00F07B1C">
        <w:tc>
          <w:tcPr>
            <w:tcW w:w="4815" w:type="dxa"/>
          </w:tcPr>
          <w:p w14:paraId="604DD24C" w14:textId="432ED8F7" w:rsidR="0088009D" w:rsidRDefault="0088009D" w:rsidP="0088009D">
            <w:pPr>
              <w:rPr>
                <w:lang w:val="de-DE"/>
              </w:rPr>
            </w:pPr>
            <w:proofErr w:type="spellStart"/>
            <w:r>
              <w:rPr>
                <w:lang w:val="de-DE"/>
              </w:rPr>
              <w:lastRenderedPageBreak/>
              <w:t>Hardeman</w:t>
            </w:r>
            <w:proofErr w:type="spellEnd"/>
            <w:r>
              <w:rPr>
                <w:lang w:val="de-DE"/>
              </w:rPr>
              <w:t>, J. (Jan)</w:t>
            </w:r>
          </w:p>
        </w:tc>
        <w:tc>
          <w:tcPr>
            <w:tcW w:w="9179" w:type="dxa"/>
          </w:tcPr>
          <w:p w14:paraId="2489A6EC" w14:textId="01A75B0E" w:rsidR="0088009D" w:rsidRDefault="0088009D" w:rsidP="0088009D">
            <w:pPr>
              <w:rPr>
                <w:lang w:val="de-DE"/>
              </w:rPr>
            </w:pPr>
            <w:r>
              <w:rPr>
                <w:lang w:val="de-DE"/>
              </w:rPr>
              <w:t>1988-2</w:t>
            </w:r>
          </w:p>
        </w:tc>
      </w:tr>
      <w:tr w:rsidR="0088009D" w:rsidRPr="00BC7B3D" w14:paraId="1F8DFE46" w14:textId="77777777" w:rsidTr="00F07B1C">
        <w:tc>
          <w:tcPr>
            <w:tcW w:w="4815" w:type="dxa"/>
          </w:tcPr>
          <w:p w14:paraId="5F28DD00" w14:textId="104D52FA" w:rsidR="0088009D" w:rsidRDefault="0088009D" w:rsidP="0088009D">
            <w:pPr>
              <w:rPr>
                <w:lang w:val="de-DE"/>
              </w:rPr>
            </w:pPr>
            <w:r>
              <w:rPr>
                <w:lang w:val="de-DE"/>
              </w:rPr>
              <w:t>Hartley, B.</w:t>
            </w:r>
          </w:p>
        </w:tc>
        <w:tc>
          <w:tcPr>
            <w:tcW w:w="9179" w:type="dxa"/>
          </w:tcPr>
          <w:p w14:paraId="3DB33892" w14:textId="69157F12" w:rsidR="0088009D" w:rsidRDefault="0088009D" w:rsidP="0088009D">
            <w:pPr>
              <w:rPr>
                <w:lang w:val="de-DE"/>
              </w:rPr>
            </w:pPr>
            <w:r>
              <w:rPr>
                <w:lang w:val="de-DE"/>
              </w:rPr>
              <w:t>1985-10</w:t>
            </w:r>
          </w:p>
        </w:tc>
      </w:tr>
      <w:tr w:rsidR="0088009D" w:rsidRPr="008B3528" w14:paraId="479ADC35" w14:textId="77777777" w:rsidTr="00F07B1C">
        <w:tc>
          <w:tcPr>
            <w:tcW w:w="4815" w:type="dxa"/>
          </w:tcPr>
          <w:p w14:paraId="760E3A14" w14:textId="4BADB2BF" w:rsidR="0088009D" w:rsidRPr="008B3528" w:rsidRDefault="0088009D" w:rsidP="0088009D">
            <w:proofErr w:type="spellStart"/>
            <w:r w:rsidRPr="008B3528">
              <w:t>Harun</w:t>
            </w:r>
            <w:proofErr w:type="spellEnd"/>
            <w:r w:rsidRPr="008B3528">
              <w:t>, G.D. (</w:t>
            </w:r>
            <w:proofErr w:type="spellStart"/>
            <w:r w:rsidRPr="008B3528">
              <w:t>Golam</w:t>
            </w:r>
            <w:proofErr w:type="spellEnd"/>
            <w:r w:rsidRPr="008B3528">
              <w:t xml:space="preserve"> </w:t>
            </w:r>
            <w:proofErr w:type="spellStart"/>
            <w:r w:rsidRPr="008B3528">
              <w:t>Dostogir</w:t>
            </w:r>
            <w:proofErr w:type="spellEnd"/>
            <w:r w:rsidRPr="008B3528">
              <w:t>)</w:t>
            </w:r>
          </w:p>
        </w:tc>
        <w:tc>
          <w:tcPr>
            <w:tcW w:w="9179" w:type="dxa"/>
          </w:tcPr>
          <w:p w14:paraId="1AD71059" w14:textId="5226D222" w:rsidR="0088009D" w:rsidRPr="008B3528" w:rsidRDefault="0088009D" w:rsidP="0088009D">
            <w:r>
              <w:t>2015-9</w:t>
            </w:r>
          </w:p>
        </w:tc>
      </w:tr>
      <w:tr w:rsidR="0088009D" w:rsidRPr="008B3528" w14:paraId="09314553" w14:textId="77777777" w:rsidTr="00F07B1C">
        <w:tc>
          <w:tcPr>
            <w:tcW w:w="4815" w:type="dxa"/>
          </w:tcPr>
          <w:p w14:paraId="237D6328" w14:textId="4508457A" w:rsidR="0088009D" w:rsidRPr="008B3528" w:rsidRDefault="0088009D" w:rsidP="0088009D">
            <w:proofErr w:type="spellStart"/>
            <w:r>
              <w:t>Hasan</w:t>
            </w:r>
            <w:proofErr w:type="spellEnd"/>
            <w:r>
              <w:t>, K.</w:t>
            </w:r>
          </w:p>
        </w:tc>
        <w:tc>
          <w:tcPr>
            <w:tcW w:w="9179" w:type="dxa"/>
          </w:tcPr>
          <w:p w14:paraId="1C51CCFA" w14:textId="18AA3B3A" w:rsidR="0088009D" w:rsidRDefault="0088009D" w:rsidP="0088009D">
            <w:r>
              <w:t>2020-58, 2022-39</w:t>
            </w:r>
          </w:p>
        </w:tc>
      </w:tr>
      <w:tr w:rsidR="0088009D" w:rsidRPr="008B3528" w14:paraId="6859A019" w14:textId="77777777" w:rsidTr="00F07B1C">
        <w:tc>
          <w:tcPr>
            <w:tcW w:w="4815" w:type="dxa"/>
          </w:tcPr>
          <w:p w14:paraId="042037B4" w14:textId="721CE8D8" w:rsidR="0088009D" w:rsidRPr="001B238C" w:rsidRDefault="0088009D" w:rsidP="0088009D">
            <w:pPr>
              <w:rPr>
                <w:lang w:val="en-US"/>
              </w:rPr>
            </w:pPr>
            <w:r w:rsidRPr="001B238C">
              <w:rPr>
                <w:lang w:val="en-US"/>
              </w:rPr>
              <w:t>Hashim, N.O. (or O</w:t>
            </w:r>
            <w:r>
              <w:rPr>
                <w:lang w:val="en-US"/>
              </w:rPr>
              <w:t>.N.)</w:t>
            </w:r>
          </w:p>
        </w:tc>
        <w:tc>
          <w:tcPr>
            <w:tcW w:w="9179" w:type="dxa"/>
          </w:tcPr>
          <w:p w14:paraId="63059608" w14:textId="7613E116" w:rsidR="0088009D" w:rsidRDefault="0088009D" w:rsidP="0088009D">
            <w:r>
              <w:t>2015-32, 2020-72, 2021-37</w:t>
            </w:r>
          </w:p>
        </w:tc>
      </w:tr>
      <w:tr w:rsidR="0088009D" w:rsidRPr="008B3528" w14:paraId="748D9FE5" w14:textId="77777777" w:rsidTr="00F07B1C">
        <w:tc>
          <w:tcPr>
            <w:tcW w:w="4815" w:type="dxa"/>
          </w:tcPr>
          <w:p w14:paraId="7E66BC21" w14:textId="3FDB375B" w:rsidR="0088009D" w:rsidRDefault="0088009D" w:rsidP="0088009D">
            <w:r>
              <w:t>Hassan, M.</w:t>
            </w:r>
          </w:p>
        </w:tc>
        <w:tc>
          <w:tcPr>
            <w:tcW w:w="9179" w:type="dxa"/>
          </w:tcPr>
          <w:p w14:paraId="464C34AD" w14:textId="04CA60ED" w:rsidR="0088009D" w:rsidRDefault="0088009D" w:rsidP="0088009D">
            <w:r>
              <w:t>2017-25</w:t>
            </w:r>
          </w:p>
        </w:tc>
      </w:tr>
      <w:tr w:rsidR="0088009D" w:rsidRPr="00BC7B3D" w14:paraId="0565005C" w14:textId="77777777" w:rsidTr="00F07B1C">
        <w:tc>
          <w:tcPr>
            <w:tcW w:w="4815" w:type="dxa"/>
          </w:tcPr>
          <w:p w14:paraId="6EB9CEC2" w14:textId="7115B751" w:rsidR="0088009D" w:rsidRDefault="0088009D" w:rsidP="0088009D">
            <w:pPr>
              <w:rPr>
                <w:lang w:val="de-DE"/>
              </w:rPr>
            </w:pPr>
            <w:proofErr w:type="spellStart"/>
            <w:r>
              <w:rPr>
                <w:lang w:val="de-DE"/>
              </w:rPr>
              <w:t>Hasthorpe</w:t>
            </w:r>
            <w:proofErr w:type="spellEnd"/>
            <w:r>
              <w:rPr>
                <w:lang w:val="de-DE"/>
              </w:rPr>
              <w:t>, E. (Elizabeth)</w:t>
            </w:r>
          </w:p>
        </w:tc>
        <w:tc>
          <w:tcPr>
            <w:tcW w:w="9179" w:type="dxa"/>
          </w:tcPr>
          <w:p w14:paraId="693DDD70" w14:textId="31CC11C5" w:rsidR="0088009D" w:rsidRDefault="0088009D" w:rsidP="0088009D">
            <w:pPr>
              <w:rPr>
                <w:lang w:val="de-DE"/>
              </w:rPr>
            </w:pPr>
            <w:r>
              <w:rPr>
                <w:lang w:val="de-DE"/>
              </w:rPr>
              <w:t>1983-29</w:t>
            </w:r>
          </w:p>
        </w:tc>
      </w:tr>
      <w:tr w:rsidR="0088009D" w:rsidRPr="00BC7B3D" w14:paraId="0848C517" w14:textId="77777777" w:rsidTr="00F07B1C">
        <w:tc>
          <w:tcPr>
            <w:tcW w:w="4815" w:type="dxa"/>
          </w:tcPr>
          <w:p w14:paraId="172CE20C" w14:textId="4208611E" w:rsidR="0088009D" w:rsidRDefault="0088009D" w:rsidP="0088009D">
            <w:pPr>
              <w:rPr>
                <w:lang w:val="de-DE"/>
              </w:rPr>
            </w:pPr>
            <w:proofErr w:type="spellStart"/>
            <w:r>
              <w:rPr>
                <w:lang w:val="de-DE"/>
              </w:rPr>
              <w:t>Heckl</w:t>
            </w:r>
            <w:r>
              <w:rPr>
                <w:rFonts w:cstheme="minorHAnsi"/>
                <w:lang w:val="de-DE"/>
              </w:rPr>
              <w:t>é</w:t>
            </w:r>
            <w:proofErr w:type="spellEnd"/>
            <w:r>
              <w:rPr>
                <w:lang w:val="de-DE"/>
              </w:rPr>
              <w:t>, R. (Renaud)</w:t>
            </w:r>
          </w:p>
        </w:tc>
        <w:tc>
          <w:tcPr>
            <w:tcW w:w="9179" w:type="dxa"/>
          </w:tcPr>
          <w:p w14:paraId="2FE8927E" w14:textId="4CF70A22" w:rsidR="0088009D" w:rsidRDefault="0088009D" w:rsidP="0088009D">
            <w:pPr>
              <w:rPr>
                <w:lang w:val="de-DE"/>
              </w:rPr>
            </w:pPr>
            <w:r>
              <w:rPr>
                <w:lang w:val="de-DE"/>
              </w:rPr>
              <w:t>2019-3</w:t>
            </w:r>
          </w:p>
        </w:tc>
      </w:tr>
      <w:tr w:rsidR="0088009D" w:rsidRPr="004425DD" w14:paraId="3B93B261" w14:textId="77777777" w:rsidTr="00F07B1C">
        <w:tc>
          <w:tcPr>
            <w:tcW w:w="4815" w:type="dxa"/>
          </w:tcPr>
          <w:p w14:paraId="323EEADB" w14:textId="1A771E5F" w:rsidR="0088009D" w:rsidRDefault="0088009D" w:rsidP="0088009D">
            <w:pPr>
              <w:rPr>
                <w:lang w:val="de-DE"/>
              </w:rPr>
            </w:pPr>
            <w:r>
              <w:rPr>
                <w:lang w:val="de-DE"/>
              </w:rPr>
              <w:t>Heidenhain, D.M. (David Martin)</w:t>
            </w:r>
          </w:p>
        </w:tc>
        <w:tc>
          <w:tcPr>
            <w:tcW w:w="9179" w:type="dxa"/>
          </w:tcPr>
          <w:p w14:paraId="32C49BA4" w14:textId="0B4CFD07" w:rsidR="0088009D" w:rsidRDefault="0088009D" w:rsidP="0088009D">
            <w:pPr>
              <w:rPr>
                <w:lang w:val="de-DE"/>
              </w:rPr>
            </w:pPr>
            <w:r>
              <w:rPr>
                <w:lang w:val="de-DE"/>
              </w:rPr>
              <w:t>1976-14</w:t>
            </w:r>
          </w:p>
        </w:tc>
      </w:tr>
      <w:tr w:rsidR="0088009D" w:rsidRPr="004425DD" w14:paraId="0A969563" w14:textId="77777777" w:rsidTr="00F07B1C">
        <w:tc>
          <w:tcPr>
            <w:tcW w:w="4815" w:type="dxa"/>
          </w:tcPr>
          <w:p w14:paraId="3708168B" w14:textId="28BAB345" w:rsidR="0088009D" w:rsidRDefault="0088009D" w:rsidP="0088009D">
            <w:pPr>
              <w:rPr>
                <w:lang w:val="de-DE"/>
              </w:rPr>
            </w:pPr>
            <w:proofErr w:type="spellStart"/>
            <w:r>
              <w:rPr>
                <w:lang w:val="de-DE"/>
              </w:rPr>
              <w:t>Heidhues</w:t>
            </w:r>
            <w:proofErr w:type="spellEnd"/>
            <w:r>
              <w:rPr>
                <w:lang w:val="de-DE"/>
              </w:rPr>
              <w:t xml:space="preserve">, F. </w:t>
            </w:r>
          </w:p>
        </w:tc>
        <w:tc>
          <w:tcPr>
            <w:tcW w:w="9179" w:type="dxa"/>
          </w:tcPr>
          <w:p w14:paraId="4C559734" w14:textId="7E75D274" w:rsidR="0088009D" w:rsidRDefault="0088009D" w:rsidP="0088009D">
            <w:pPr>
              <w:rPr>
                <w:lang w:val="de-DE"/>
              </w:rPr>
            </w:pPr>
            <w:r>
              <w:rPr>
                <w:lang w:val="de-DE"/>
              </w:rPr>
              <w:t>2004-13</w:t>
            </w:r>
          </w:p>
        </w:tc>
      </w:tr>
      <w:tr w:rsidR="0088009D" w:rsidRPr="00BC7B3D" w14:paraId="30CEC41E" w14:textId="77777777" w:rsidTr="00F07B1C">
        <w:tc>
          <w:tcPr>
            <w:tcW w:w="4815" w:type="dxa"/>
          </w:tcPr>
          <w:p w14:paraId="590C39C3" w14:textId="09D4339C" w:rsidR="0088009D" w:rsidRDefault="0088009D" w:rsidP="0088009D">
            <w:pPr>
              <w:rPr>
                <w:lang w:val="de-DE"/>
              </w:rPr>
            </w:pPr>
            <w:r>
              <w:rPr>
                <w:lang w:val="de-DE"/>
              </w:rPr>
              <w:t>Heine, B. (Bernd)</w:t>
            </w:r>
          </w:p>
        </w:tc>
        <w:tc>
          <w:tcPr>
            <w:tcW w:w="9179" w:type="dxa"/>
          </w:tcPr>
          <w:p w14:paraId="4510CE7F" w14:textId="0821F606" w:rsidR="0088009D" w:rsidRDefault="000C2722" w:rsidP="0088009D">
            <w:pPr>
              <w:rPr>
                <w:lang w:val="de-DE"/>
              </w:rPr>
            </w:pPr>
            <w:r>
              <w:rPr>
                <w:lang w:val="de-DE"/>
              </w:rPr>
              <w:t>1971-21</w:t>
            </w:r>
            <w:r w:rsidR="00FF098F">
              <w:rPr>
                <w:lang w:val="de-DE"/>
              </w:rPr>
              <w:t>+23</w:t>
            </w:r>
            <w:r>
              <w:rPr>
                <w:lang w:val="de-DE"/>
              </w:rPr>
              <w:t xml:space="preserve">, </w:t>
            </w:r>
            <w:r w:rsidR="0088009D">
              <w:rPr>
                <w:lang w:val="de-DE"/>
              </w:rPr>
              <w:t>1976-11, 1988-7+14, 2010-6</w:t>
            </w:r>
          </w:p>
        </w:tc>
      </w:tr>
      <w:tr w:rsidR="0088009D" w:rsidRPr="00BC7B3D" w14:paraId="52823BE2" w14:textId="77777777" w:rsidTr="00F07B1C">
        <w:tc>
          <w:tcPr>
            <w:tcW w:w="4815" w:type="dxa"/>
          </w:tcPr>
          <w:p w14:paraId="0D04195E" w14:textId="5D405BFB" w:rsidR="0088009D" w:rsidRDefault="0088009D" w:rsidP="0088009D">
            <w:pPr>
              <w:rPr>
                <w:lang w:val="de-DE"/>
              </w:rPr>
            </w:pPr>
            <w:r>
              <w:rPr>
                <w:lang w:val="de-DE"/>
              </w:rPr>
              <w:t>Heine, I.</w:t>
            </w:r>
          </w:p>
        </w:tc>
        <w:tc>
          <w:tcPr>
            <w:tcW w:w="9179" w:type="dxa"/>
          </w:tcPr>
          <w:p w14:paraId="714DD8C7" w14:textId="5C3E6FEF" w:rsidR="0088009D" w:rsidRDefault="0088009D" w:rsidP="0088009D">
            <w:pPr>
              <w:rPr>
                <w:lang w:val="de-DE"/>
              </w:rPr>
            </w:pPr>
            <w:r>
              <w:rPr>
                <w:lang w:val="de-DE"/>
              </w:rPr>
              <w:t>1988-7</w:t>
            </w:r>
          </w:p>
        </w:tc>
      </w:tr>
      <w:tr w:rsidR="0088009D" w:rsidRPr="00BC7B3D" w14:paraId="4AF864D2" w14:textId="77777777" w:rsidTr="00F07B1C">
        <w:tc>
          <w:tcPr>
            <w:tcW w:w="4815" w:type="dxa"/>
          </w:tcPr>
          <w:p w14:paraId="7542F3FB" w14:textId="570416A4" w:rsidR="0088009D" w:rsidRDefault="0088009D" w:rsidP="0088009D">
            <w:pPr>
              <w:rPr>
                <w:lang w:val="de-DE"/>
              </w:rPr>
            </w:pPr>
            <w:proofErr w:type="spellStart"/>
            <w:r>
              <w:rPr>
                <w:lang w:val="de-DE"/>
              </w:rPr>
              <w:t>Heiru</w:t>
            </w:r>
            <w:proofErr w:type="spellEnd"/>
            <w:r>
              <w:rPr>
                <w:lang w:val="de-DE"/>
              </w:rPr>
              <w:t>, S. (</w:t>
            </w:r>
            <w:proofErr w:type="spellStart"/>
            <w:r>
              <w:rPr>
                <w:lang w:val="de-DE"/>
              </w:rPr>
              <w:t>Sebrala</w:t>
            </w:r>
            <w:proofErr w:type="spellEnd"/>
            <w:r>
              <w:rPr>
                <w:lang w:val="de-DE"/>
              </w:rPr>
              <w:t>)</w:t>
            </w:r>
          </w:p>
        </w:tc>
        <w:tc>
          <w:tcPr>
            <w:tcW w:w="9179" w:type="dxa"/>
          </w:tcPr>
          <w:p w14:paraId="2496DF11" w14:textId="08D8D799" w:rsidR="0088009D" w:rsidRDefault="0088009D" w:rsidP="0088009D">
            <w:pPr>
              <w:rPr>
                <w:lang w:val="de-DE"/>
              </w:rPr>
            </w:pPr>
            <w:r>
              <w:rPr>
                <w:lang w:val="de-DE"/>
              </w:rPr>
              <w:t>2018-27</w:t>
            </w:r>
          </w:p>
        </w:tc>
      </w:tr>
      <w:tr w:rsidR="005F7DB3" w:rsidRPr="00BC7B3D" w14:paraId="5DC69D1F" w14:textId="77777777" w:rsidTr="00F07B1C">
        <w:tc>
          <w:tcPr>
            <w:tcW w:w="4815" w:type="dxa"/>
          </w:tcPr>
          <w:p w14:paraId="24D63AD0" w14:textId="52E25ECE" w:rsidR="005F7DB3" w:rsidRDefault="005F7DB3" w:rsidP="0088009D">
            <w:pPr>
              <w:rPr>
                <w:lang w:val="de-DE"/>
              </w:rPr>
            </w:pPr>
            <w:r>
              <w:rPr>
                <w:lang w:val="de-DE"/>
              </w:rPr>
              <w:t>Heisch, R.B.</w:t>
            </w:r>
          </w:p>
        </w:tc>
        <w:tc>
          <w:tcPr>
            <w:tcW w:w="9179" w:type="dxa"/>
          </w:tcPr>
          <w:p w14:paraId="499B16CD" w14:textId="12677917" w:rsidR="005F7DB3" w:rsidRDefault="005F7DB3" w:rsidP="0088009D">
            <w:pPr>
              <w:rPr>
                <w:lang w:val="de-DE"/>
              </w:rPr>
            </w:pPr>
            <w:r>
              <w:rPr>
                <w:lang w:val="de-DE"/>
              </w:rPr>
              <w:t>1950-8</w:t>
            </w:r>
          </w:p>
        </w:tc>
      </w:tr>
      <w:tr w:rsidR="0088009D" w:rsidRPr="00375878" w14:paraId="755246B3" w14:textId="77777777" w:rsidTr="00F07B1C">
        <w:tc>
          <w:tcPr>
            <w:tcW w:w="4815" w:type="dxa"/>
          </w:tcPr>
          <w:p w14:paraId="018B5949" w14:textId="4AF69F79" w:rsidR="0088009D" w:rsidRPr="00375878" w:rsidRDefault="0088009D" w:rsidP="0088009D">
            <w:pPr>
              <w:rPr>
                <w:lang w:val="it-IT"/>
              </w:rPr>
            </w:pPr>
            <w:r w:rsidRPr="00375878">
              <w:rPr>
                <w:lang w:val="it-IT"/>
              </w:rPr>
              <w:t>Heller, G.R. (</w:t>
            </w:r>
            <w:proofErr w:type="spellStart"/>
            <w:r w:rsidRPr="00375878">
              <w:rPr>
                <w:lang w:val="it-IT"/>
              </w:rPr>
              <w:t>Gereon</w:t>
            </w:r>
            <w:proofErr w:type="spellEnd"/>
            <w:r w:rsidRPr="00375878">
              <w:rPr>
                <w:lang w:val="it-IT"/>
              </w:rPr>
              <w:t xml:space="preserve"> </w:t>
            </w:r>
            <w:proofErr w:type="spellStart"/>
            <w:r w:rsidRPr="00375878">
              <w:rPr>
                <w:lang w:val="it-IT"/>
              </w:rPr>
              <w:t>Roma</w:t>
            </w:r>
            <w:r>
              <w:rPr>
                <w:lang w:val="it-IT"/>
              </w:rPr>
              <w:t>nus</w:t>
            </w:r>
            <w:proofErr w:type="spellEnd"/>
            <w:r>
              <w:rPr>
                <w:lang w:val="it-IT"/>
              </w:rPr>
              <w:t>)</w:t>
            </w:r>
          </w:p>
        </w:tc>
        <w:tc>
          <w:tcPr>
            <w:tcW w:w="9179" w:type="dxa"/>
          </w:tcPr>
          <w:p w14:paraId="59ED07D4" w14:textId="331D9E6F" w:rsidR="0088009D" w:rsidRPr="00375878" w:rsidRDefault="0088009D" w:rsidP="0088009D">
            <w:pPr>
              <w:rPr>
                <w:lang w:val="it-IT"/>
              </w:rPr>
            </w:pPr>
            <w:r>
              <w:rPr>
                <w:lang w:val="it-IT"/>
              </w:rPr>
              <w:t>2017-2, 2019-24</w:t>
            </w:r>
          </w:p>
        </w:tc>
      </w:tr>
      <w:tr w:rsidR="00FF098F" w:rsidRPr="00375878" w14:paraId="0B9CC6DC" w14:textId="77777777" w:rsidTr="00F07B1C">
        <w:tc>
          <w:tcPr>
            <w:tcW w:w="4815" w:type="dxa"/>
          </w:tcPr>
          <w:p w14:paraId="33DB56DA" w14:textId="451E79CB" w:rsidR="00FF098F" w:rsidRPr="00375878" w:rsidRDefault="00FF098F" w:rsidP="0088009D">
            <w:pPr>
              <w:rPr>
                <w:lang w:val="it-IT"/>
              </w:rPr>
            </w:pPr>
            <w:r>
              <w:rPr>
                <w:lang w:val="it-IT"/>
              </w:rPr>
              <w:t>Henderson, J.P.</w:t>
            </w:r>
          </w:p>
        </w:tc>
        <w:tc>
          <w:tcPr>
            <w:tcW w:w="9179" w:type="dxa"/>
          </w:tcPr>
          <w:p w14:paraId="009FC031" w14:textId="0229D4DB" w:rsidR="00FF098F" w:rsidRDefault="00FF098F" w:rsidP="0088009D">
            <w:pPr>
              <w:rPr>
                <w:lang w:val="it-IT"/>
              </w:rPr>
            </w:pPr>
            <w:r>
              <w:rPr>
                <w:lang w:val="it-IT"/>
              </w:rPr>
              <w:t>1949-3</w:t>
            </w:r>
          </w:p>
        </w:tc>
      </w:tr>
      <w:tr w:rsidR="00B02527" w:rsidRPr="00375878" w14:paraId="636DCC8F" w14:textId="77777777" w:rsidTr="00F07B1C">
        <w:tc>
          <w:tcPr>
            <w:tcW w:w="4815" w:type="dxa"/>
          </w:tcPr>
          <w:p w14:paraId="24945D55" w14:textId="5A9FFF50" w:rsidR="00B02527" w:rsidRPr="00375878" w:rsidRDefault="00B02527" w:rsidP="0088009D">
            <w:pPr>
              <w:rPr>
                <w:lang w:val="it-IT"/>
              </w:rPr>
            </w:pPr>
            <w:r>
              <w:rPr>
                <w:lang w:val="it-IT"/>
              </w:rPr>
              <w:t>Henderson, P.L. (Peggy)</w:t>
            </w:r>
          </w:p>
        </w:tc>
        <w:tc>
          <w:tcPr>
            <w:tcW w:w="9179" w:type="dxa"/>
          </w:tcPr>
          <w:p w14:paraId="6ACD5CCB" w14:textId="5BB3D91A" w:rsidR="00B02527" w:rsidRDefault="00B02527" w:rsidP="0088009D">
            <w:pPr>
              <w:rPr>
                <w:lang w:val="it-IT"/>
              </w:rPr>
            </w:pPr>
            <w:r>
              <w:rPr>
                <w:lang w:val="it-IT"/>
              </w:rPr>
              <w:t>1981-25, 1986-17</w:t>
            </w:r>
          </w:p>
        </w:tc>
      </w:tr>
      <w:tr w:rsidR="0088009D" w:rsidRPr="00BC7B3D" w14:paraId="5ED53622" w14:textId="77777777" w:rsidTr="00F07B1C">
        <w:tc>
          <w:tcPr>
            <w:tcW w:w="4815" w:type="dxa"/>
          </w:tcPr>
          <w:p w14:paraId="32A8CF8E" w14:textId="70797836" w:rsidR="0088009D" w:rsidRDefault="0088009D" w:rsidP="0088009D">
            <w:pPr>
              <w:rPr>
                <w:lang w:val="de-DE"/>
              </w:rPr>
            </w:pPr>
            <w:r>
              <w:rPr>
                <w:lang w:val="de-DE"/>
              </w:rPr>
              <w:t>Hendrickson, D.</w:t>
            </w:r>
          </w:p>
        </w:tc>
        <w:tc>
          <w:tcPr>
            <w:tcW w:w="9179" w:type="dxa"/>
          </w:tcPr>
          <w:p w14:paraId="112F4E22" w14:textId="14005137" w:rsidR="0088009D" w:rsidRDefault="0088009D" w:rsidP="0088009D">
            <w:pPr>
              <w:rPr>
                <w:lang w:val="de-DE"/>
              </w:rPr>
            </w:pPr>
            <w:r>
              <w:rPr>
                <w:lang w:val="de-DE"/>
              </w:rPr>
              <w:t>1998-8</w:t>
            </w:r>
          </w:p>
        </w:tc>
      </w:tr>
      <w:tr w:rsidR="0088009D" w:rsidRPr="00F359C4" w14:paraId="1AEED075" w14:textId="77777777" w:rsidTr="00F07B1C">
        <w:tc>
          <w:tcPr>
            <w:tcW w:w="4815" w:type="dxa"/>
          </w:tcPr>
          <w:p w14:paraId="2DF5E22E" w14:textId="2808EF74" w:rsidR="0088009D" w:rsidRPr="00EE12C4" w:rsidRDefault="0088009D" w:rsidP="0088009D">
            <w:r w:rsidRPr="00EE12C4">
              <w:t>Hendrix, H.G.M. (</w:t>
            </w:r>
            <w:proofErr w:type="spellStart"/>
            <w:r w:rsidRPr="00EE12C4">
              <w:t>Huup</w:t>
            </w:r>
            <w:proofErr w:type="spellEnd"/>
            <w:r w:rsidRPr="00EE12C4">
              <w:t xml:space="preserve"> or Huub)</w:t>
            </w:r>
          </w:p>
        </w:tc>
        <w:tc>
          <w:tcPr>
            <w:tcW w:w="9179" w:type="dxa"/>
          </w:tcPr>
          <w:p w14:paraId="4CF2D554" w14:textId="49512EB6" w:rsidR="0088009D" w:rsidRPr="00F359C4" w:rsidRDefault="0088009D" w:rsidP="0088009D">
            <w:pPr>
              <w:rPr>
                <w:lang w:val="en-US"/>
              </w:rPr>
            </w:pPr>
            <w:r>
              <w:rPr>
                <w:lang w:val="en-US"/>
              </w:rPr>
              <w:t>1982-23, 1983-10, 1985-7</w:t>
            </w:r>
          </w:p>
        </w:tc>
      </w:tr>
      <w:tr w:rsidR="0088009D" w:rsidRPr="00BC7B3D" w14:paraId="34C50D66" w14:textId="77777777" w:rsidTr="00F07B1C">
        <w:tc>
          <w:tcPr>
            <w:tcW w:w="4815" w:type="dxa"/>
          </w:tcPr>
          <w:p w14:paraId="6EB6624A" w14:textId="135E54A5" w:rsidR="0088009D" w:rsidRDefault="0088009D" w:rsidP="0088009D">
            <w:pPr>
              <w:rPr>
                <w:lang w:val="de-DE"/>
              </w:rPr>
            </w:pPr>
            <w:r>
              <w:rPr>
                <w:lang w:val="de-DE"/>
              </w:rPr>
              <w:t>Henkel, R. (Reinhard)</w:t>
            </w:r>
          </w:p>
        </w:tc>
        <w:tc>
          <w:tcPr>
            <w:tcW w:w="9179" w:type="dxa"/>
          </w:tcPr>
          <w:p w14:paraId="65E59D01" w14:textId="780A9457" w:rsidR="0088009D" w:rsidRDefault="0088009D" w:rsidP="0088009D">
            <w:pPr>
              <w:rPr>
                <w:lang w:val="de-DE"/>
              </w:rPr>
            </w:pPr>
            <w:r>
              <w:rPr>
                <w:lang w:val="de-DE"/>
              </w:rPr>
              <w:t>1979-21</w:t>
            </w:r>
          </w:p>
        </w:tc>
      </w:tr>
      <w:tr w:rsidR="0088009D" w:rsidRPr="00BC7B3D" w14:paraId="1582AF65" w14:textId="77777777" w:rsidTr="00F07B1C">
        <w:tc>
          <w:tcPr>
            <w:tcW w:w="4815" w:type="dxa"/>
          </w:tcPr>
          <w:p w14:paraId="1DDBDFA1" w14:textId="15DC5EC5" w:rsidR="0088009D" w:rsidRDefault="0088009D" w:rsidP="0088009D">
            <w:pPr>
              <w:rPr>
                <w:lang w:val="de-DE"/>
              </w:rPr>
            </w:pPr>
            <w:r>
              <w:rPr>
                <w:lang w:val="de-DE"/>
              </w:rPr>
              <w:t>Hennings, R.O. (Richard Owen)</w:t>
            </w:r>
          </w:p>
        </w:tc>
        <w:tc>
          <w:tcPr>
            <w:tcW w:w="9179" w:type="dxa"/>
          </w:tcPr>
          <w:p w14:paraId="171ED94A" w14:textId="0D0568A9" w:rsidR="0088009D" w:rsidRDefault="0088009D" w:rsidP="0088009D">
            <w:pPr>
              <w:rPr>
                <w:lang w:val="de-DE"/>
              </w:rPr>
            </w:pPr>
            <w:r>
              <w:rPr>
                <w:lang w:val="de-DE"/>
              </w:rPr>
              <w:t>1951-8</w:t>
            </w:r>
          </w:p>
        </w:tc>
      </w:tr>
      <w:tr w:rsidR="0088009D" w:rsidRPr="00BC7B3D" w14:paraId="751B2F73" w14:textId="77777777" w:rsidTr="00F07B1C">
        <w:tc>
          <w:tcPr>
            <w:tcW w:w="4815" w:type="dxa"/>
          </w:tcPr>
          <w:p w14:paraId="22036694" w14:textId="29EBD00A" w:rsidR="0088009D" w:rsidRDefault="0088009D" w:rsidP="0088009D">
            <w:pPr>
              <w:rPr>
                <w:lang w:val="de-DE"/>
              </w:rPr>
            </w:pPr>
            <w:proofErr w:type="spellStart"/>
            <w:r>
              <w:rPr>
                <w:lang w:val="de-DE"/>
              </w:rPr>
              <w:t>Herdman</w:t>
            </w:r>
            <w:proofErr w:type="spellEnd"/>
            <w:r>
              <w:rPr>
                <w:lang w:val="de-DE"/>
              </w:rPr>
              <w:t>, J.H.</w:t>
            </w:r>
          </w:p>
        </w:tc>
        <w:tc>
          <w:tcPr>
            <w:tcW w:w="9179" w:type="dxa"/>
          </w:tcPr>
          <w:p w14:paraId="7782EF17" w14:textId="1D38CD1F" w:rsidR="0088009D" w:rsidRDefault="0088009D" w:rsidP="0088009D">
            <w:pPr>
              <w:rPr>
                <w:lang w:val="de-DE"/>
              </w:rPr>
            </w:pPr>
            <w:r>
              <w:rPr>
                <w:lang w:val="de-DE"/>
              </w:rPr>
              <w:t>1963-4</w:t>
            </w:r>
          </w:p>
        </w:tc>
      </w:tr>
      <w:tr w:rsidR="0088009D" w:rsidRPr="00BC7B3D" w14:paraId="24C8C7D2" w14:textId="77777777" w:rsidTr="00F07B1C">
        <w:tc>
          <w:tcPr>
            <w:tcW w:w="4815" w:type="dxa"/>
          </w:tcPr>
          <w:p w14:paraId="4686A0D0" w14:textId="60656385" w:rsidR="0088009D" w:rsidRDefault="0088009D" w:rsidP="0088009D">
            <w:pPr>
              <w:rPr>
                <w:lang w:val="de-DE"/>
              </w:rPr>
            </w:pPr>
            <w:proofErr w:type="spellStart"/>
            <w:r>
              <w:rPr>
                <w:lang w:val="de-DE"/>
              </w:rPr>
              <w:t>Herlocker</w:t>
            </w:r>
            <w:proofErr w:type="spellEnd"/>
            <w:r>
              <w:rPr>
                <w:lang w:val="de-DE"/>
              </w:rPr>
              <w:t>, D.</w:t>
            </w:r>
          </w:p>
        </w:tc>
        <w:tc>
          <w:tcPr>
            <w:tcW w:w="9179" w:type="dxa"/>
          </w:tcPr>
          <w:p w14:paraId="35D418D1" w14:textId="44FF95A3" w:rsidR="0088009D" w:rsidRDefault="0088009D" w:rsidP="0088009D">
            <w:pPr>
              <w:rPr>
                <w:lang w:val="de-DE"/>
              </w:rPr>
            </w:pPr>
            <w:r>
              <w:rPr>
                <w:lang w:val="de-DE"/>
              </w:rPr>
              <w:t>1994-3</w:t>
            </w:r>
          </w:p>
        </w:tc>
      </w:tr>
      <w:tr w:rsidR="0088009D" w:rsidRPr="00EE12C4" w14:paraId="494CCF94" w14:textId="77777777" w:rsidTr="00F07B1C">
        <w:tc>
          <w:tcPr>
            <w:tcW w:w="4815" w:type="dxa"/>
          </w:tcPr>
          <w:p w14:paraId="5C477461" w14:textId="7B9998E4" w:rsidR="0088009D" w:rsidRPr="00EE12C4" w:rsidRDefault="0088009D" w:rsidP="0088009D">
            <w:pPr>
              <w:rPr>
                <w:lang w:val="es-ES"/>
              </w:rPr>
            </w:pPr>
            <w:r w:rsidRPr="00EE12C4">
              <w:rPr>
                <w:lang w:val="es-ES"/>
              </w:rPr>
              <w:t>Herreros Baroja, T.M.C</w:t>
            </w:r>
            <w:r>
              <w:rPr>
                <w:lang w:val="es-ES"/>
              </w:rPr>
              <w:t>.C.J. (</w:t>
            </w:r>
            <w:proofErr w:type="spellStart"/>
            <w:r>
              <w:rPr>
                <w:lang w:val="es-ES"/>
              </w:rPr>
              <w:t>T</w:t>
            </w:r>
            <w:r>
              <w:rPr>
                <w:rFonts w:cstheme="minorHAnsi"/>
                <w:lang w:val="es-ES"/>
              </w:rPr>
              <w:t>ó</w:t>
            </w:r>
            <w:r>
              <w:rPr>
                <w:lang w:val="es-ES"/>
              </w:rPr>
              <w:t>m</w:t>
            </w:r>
            <w:r>
              <w:rPr>
                <w:rFonts w:cstheme="minorHAnsi"/>
                <w:lang w:val="es-ES"/>
              </w:rPr>
              <w:t>á</w:t>
            </w:r>
            <w:r>
              <w:rPr>
                <w:lang w:val="es-ES"/>
              </w:rPr>
              <w:t>s</w:t>
            </w:r>
            <w:proofErr w:type="spellEnd"/>
            <w:r>
              <w:rPr>
                <w:lang w:val="es-ES"/>
              </w:rPr>
              <w:t>)</w:t>
            </w:r>
          </w:p>
        </w:tc>
        <w:tc>
          <w:tcPr>
            <w:tcW w:w="9179" w:type="dxa"/>
          </w:tcPr>
          <w:p w14:paraId="3C48A0C7" w14:textId="54818167" w:rsidR="0088009D" w:rsidRPr="00EE12C4" w:rsidRDefault="0088009D" w:rsidP="0088009D">
            <w:pPr>
              <w:rPr>
                <w:lang w:val="es-ES"/>
              </w:rPr>
            </w:pPr>
            <w:r>
              <w:rPr>
                <w:lang w:val="es-ES"/>
              </w:rPr>
              <w:t>1983-22, 1988-3, 1991-2, 2007-22</w:t>
            </w:r>
          </w:p>
        </w:tc>
      </w:tr>
      <w:tr w:rsidR="0088009D" w:rsidRPr="00BC7B3D" w14:paraId="188D931D" w14:textId="77777777" w:rsidTr="00F07B1C">
        <w:tc>
          <w:tcPr>
            <w:tcW w:w="4815" w:type="dxa"/>
          </w:tcPr>
          <w:p w14:paraId="5E114B8D" w14:textId="4D1DC709" w:rsidR="0088009D" w:rsidRDefault="0088009D" w:rsidP="0088009D">
            <w:pPr>
              <w:rPr>
                <w:lang w:val="de-DE"/>
              </w:rPr>
            </w:pPr>
            <w:r>
              <w:rPr>
                <w:lang w:val="de-DE"/>
              </w:rPr>
              <w:t>Heyer, J. (Judith)</w:t>
            </w:r>
          </w:p>
        </w:tc>
        <w:tc>
          <w:tcPr>
            <w:tcW w:w="9179" w:type="dxa"/>
          </w:tcPr>
          <w:p w14:paraId="588C4706" w14:textId="5331C421" w:rsidR="0088009D" w:rsidRDefault="0088009D" w:rsidP="0088009D">
            <w:pPr>
              <w:rPr>
                <w:lang w:val="de-DE"/>
              </w:rPr>
            </w:pPr>
            <w:r>
              <w:rPr>
                <w:lang w:val="de-DE"/>
              </w:rPr>
              <w:t>1970-10</w:t>
            </w:r>
          </w:p>
        </w:tc>
      </w:tr>
      <w:tr w:rsidR="0088009D" w:rsidRPr="00BC7B3D" w14:paraId="140BCD78" w14:textId="77777777" w:rsidTr="00F07B1C">
        <w:tc>
          <w:tcPr>
            <w:tcW w:w="4815" w:type="dxa"/>
          </w:tcPr>
          <w:p w14:paraId="24FE24D2" w14:textId="67811093" w:rsidR="0088009D" w:rsidRDefault="0088009D" w:rsidP="0088009D">
            <w:pPr>
              <w:rPr>
                <w:lang w:val="de-DE"/>
              </w:rPr>
            </w:pPr>
            <w:r>
              <w:rPr>
                <w:lang w:val="de-DE"/>
              </w:rPr>
              <w:t>Hill, A.</w:t>
            </w:r>
          </w:p>
        </w:tc>
        <w:tc>
          <w:tcPr>
            <w:tcW w:w="9179" w:type="dxa"/>
          </w:tcPr>
          <w:p w14:paraId="44D75605" w14:textId="2CB6542B" w:rsidR="0088009D" w:rsidRDefault="0088009D" w:rsidP="0088009D">
            <w:pPr>
              <w:rPr>
                <w:lang w:val="de-DE"/>
              </w:rPr>
            </w:pPr>
            <w:r>
              <w:rPr>
                <w:lang w:val="de-DE"/>
              </w:rPr>
              <w:t>1971-19</w:t>
            </w:r>
          </w:p>
        </w:tc>
      </w:tr>
      <w:tr w:rsidR="0088009D" w:rsidRPr="00BC7B3D" w14:paraId="3DE92650" w14:textId="77777777" w:rsidTr="00F07B1C">
        <w:tc>
          <w:tcPr>
            <w:tcW w:w="4815" w:type="dxa"/>
          </w:tcPr>
          <w:p w14:paraId="67E4B6E6" w14:textId="5F97ACB4" w:rsidR="0088009D" w:rsidRDefault="0088009D" w:rsidP="0088009D">
            <w:pPr>
              <w:rPr>
                <w:lang w:val="de-DE"/>
              </w:rPr>
            </w:pPr>
            <w:r>
              <w:rPr>
                <w:lang w:val="de-DE"/>
              </w:rPr>
              <w:t>Hilton, C. (Charles)</w:t>
            </w:r>
          </w:p>
        </w:tc>
        <w:tc>
          <w:tcPr>
            <w:tcW w:w="9179" w:type="dxa"/>
          </w:tcPr>
          <w:p w14:paraId="4C499515" w14:textId="78F9BF2C" w:rsidR="0088009D" w:rsidRDefault="0088009D" w:rsidP="0088009D">
            <w:pPr>
              <w:rPr>
                <w:lang w:val="de-DE"/>
              </w:rPr>
            </w:pPr>
            <w:r>
              <w:rPr>
                <w:lang w:val="de-DE"/>
              </w:rPr>
              <w:t>2010-13, 2015-3</w:t>
            </w:r>
          </w:p>
        </w:tc>
      </w:tr>
      <w:tr w:rsidR="0088009D" w:rsidRPr="00BC7B3D" w14:paraId="4D077415" w14:textId="77777777" w:rsidTr="00F07B1C">
        <w:tc>
          <w:tcPr>
            <w:tcW w:w="4815" w:type="dxa"/>
          </w:tcPr>
          <w:p w14:paraId="564E34FC" w14:textId="2D3A3082" w:rsidR="0088009D" w:rsidRDefault="0088009D" w:rsidP="0088009D">
            <w:pPr>
              <w:rPr>
                <w:lang w:val="de-DE"/>
              </w:rPr>
            </w:pPr>
            <w:proofErr w:type="spellStart"/>
            <w:r>
              <w:rPr>
                <w:lang w:val="de-DE"/>
              </w:rPr>
              <w:t>Hitchen</w:t>
            </w:r>
            <w:proofErr w:type="spellEnd"/>
            <w:r>
              <w:rPr>
                <w:lang w:val="de-DE"/>
              </w:rPr>
              <w:t>, C.S.</w:t>
            </w:r>
          </w:p>
        </w:tc>
        <w:tc>
          <w:tcPr>
            <w:tcW w:w="9179" w:type="dxa"/>
          </w:tcPr>
          <w:p w14:paraId="11538AFB" w14:textId="23F976F7" w:rsidR="0088009D" w:rsidRDefault="0088009D" w:rsidP="0088009D">
            <w:pPr>
              <w:rPr>
                <w:lang w:val="de-DE"/>
              </w:rPr>
            </w:pPr>
            <w:r>
              <w:rPr>
                <w:lang w:val="de-DE"/>
              </w:rPr>
              <w:t>1942-3</w:t>
            </w:r>
          </w:p>
        </w:tc>
      </w:tr>
      <w:tr w:rsidR="0088009D" w:rsidRPr="00BC7B3D" w14:paraId="2D673DB4" w14:textId="77777777" w:rsidTr="00F07B1C">
        <w:tc>
          <w:tcPr>
            <w:tcW w:w="4815" w:type="dxa"/>
          </w:tcPr>
          <w:p w14:paraId="5AA62A49" w14:textId="3B2BB4D5" w:rsidR="0088009D" w:rsidRDefault="0088009D" w:rsidP="0088009D">
            <w:pPr>
              <w:rPr>
                <w:lang w:val="de-DE"/>
              </w:rPr>
            </w:pPr>
            <w:proofErr w:type="spellStart"/>
            <w:r>
              <w:rPr>
                <w:lang w:val="de-DE"/>
              </w:rPr>
              <w:t>Hitimana</w:t>
            </w:r>
            <w:proofErr w:type="spellEnd"/>
            <w:r>
              <w:rPr>
                <w:lang w:val="de-DE"/>
              </w:rPr>
              <w:t xml:space="preserve">, J. </w:t>
            </w:r>
          </w:p>
        </w:tc>
        <w:tc>
          <w:tcPr>
            <w:tcW w:w="9179" w:type="dxa"/>
          </w:tcPr>
          <w:p w14:paraId="33B121B7" w14:textId="5DD6BE01" w:rsidR="0088009D" w:rsidRDefault="0088009D" w:rsidP="0088009D">
            <w:pPr>
              <w:rPr>
                <w:lang w:val="de-DE"/>
              </w:rPr>
            </w:pPr>
            <w:r>
              <w:rPr>
                <w:lang w:val="de-DE"/>
              </w:rPr>
              <w:t>2018-39, 2020-66</w:t>
            </w:r>
          </w:p>
        </w:tc>
      </w:tr>
      <w:tr w:rsidR="0088009D" w:rsidRPr="00BC7B3D" w14:paraId="6C610E27" w14:textId="77777777" w:rsidTr="00F07B1C">
        <w:tc>
          <w:tcPr>
            <w:tcW w:w="4815" w:type="dxa"/>
          </w:tcPr>
          <w:p w14:paraId="1D59974E" w14:textId="7699517D" w:rsidR="0088009D" w:rsidRPr="0024092C" w:rsidRDefault="0088009D" w:rsidP="0088009D">
            <w:pPr>
              <w:rPr>
                <w:lang w:val="de-DE"/>
              </w:rPr>
            </w:pPr>
            <w:proofErr w:type="spellStart"/>
            <w:r w:rsidRPr="0024092C">
              <w:rPr>
                <w:lang w:val="de-DE"/>
              </w:rPr>
              <w:t>Hobley</w:t>
            </w:r>
            <w:proofErr w:type="spellEnd"/>
            <w:r w:rsidRPr="0024092C">
              <w:rPr>
                <w:lang w:val="de-DE"/>
              </w:rPr>
              <w:t>, C.W.</w:t>
            </w:r>
          </w:p>
        </w:tc>
        <w:tc>
          <w:tcPr>
            <w:tcW w:w="9179" w:type="dxa"/>
          </w:tcPr>
          <w:p w14:paraId="110E4B07" w14:textId="266FF4B7" w:rsidR="0088009D" w:rsidRPr="0024092C" w:rsidRDefault="0088009D" w:rsidP="0088009D">
            <w:pPr>
              <w:rPr>
                <w:lang w:val="de-DE"/>
              </w:rPr>
            </w:pPr>
            <w:r w:rsidRPr="0024092C">
              <w:rPr>
                <w:lang w:val="de-DE"/>
              </w:rPr>
              <w:t>1906-1</w:t>
            </w:r>
          </w:p>
        </w:tc>
      </w:tr>
      <w:tr w:rsidR="0088009D" w:rsidRPr="00BC7B3D" w14:paraId="664E9D13" w14:textId="77777777" w:rsidTr="00F07B1C">
        <w:tc>
          <w:tcPr>
            <w:tcW w:w="4815" w:type="dxa"/>
          </w:tcPr>
          <w:p w14:paraId="7EB157BC" w14:textId="445A7E32" w:rsidR="0088009D" w:rsidRPr="0024092C" w:rsidRDefault="0088009D" w:rsidP="0088009D">
            <w:pPr>
              <w:rPr>
                <w:lang w:val="de-DE"/>
              </w:rPr>
            </w:pPr>
            <w:r>
              <w:rPr>
                <w:lang w:val="de-DE"/>
              </w:rPr>
              <w:t>Hochberg, J.R.</w:t>
            </w:r>
          </w:p>
        </w:tc>
        <w:tc>
          <w:tcPr>
            <w:tcW w:w="9179" w:type="dxa"/>
          </w:tcPr>
          <w:p w14:paraId="747FCFAA" w14:textId="49A033E1" w:rsidR="0088009D" w:rsidRPr="0024092C" w:rsidRDefault="0088009D" w:rsidP="0088009D">
            <w:pPr>
              <w:rPr>
                <w:lang w:val="de-DE"/>
              </w:rPr>
            </w:pPr>
            <w:r>
              <w:rPr>
                <w:lang w:val="de-DE"/>
              </w:rPr>
              <w:t>2006-16</w:t>
            </w:r>
          </w:p>
        </w:tc>
      </w:tr>
      <w:tr w:rsidR="0088009D" w:rsidRPr="00BC7B3D" w14:paraId="38CD53B8" w14:textId="77777777" w:rsidTr="00F07B1C">
        <w:tc>
          <w:tcPr>
            <w:tcW w:w="4815" w:type="dxa"/>
          </w:tcPr>
          <w:p w14:paraId="0B13C0AD" w14:textId="0CEFAF24" w:rsidR="0088009D" w:rsidRPr="0024092C" w:rsidRDefault="0088009D" w:rsidP="0088009D">
            <w:pPr>
              <w:rPr>
                <w:lang w:val="de-DE"/>
              </w:rPr>
            </w:pPr>
            <w:proofErr w:type="spellStart"/>
            <w:r>
              <w:rPr>
                <w:lang w:val="de-DE"/>
              </w:rPr>
              <w:t>Hodder</w:t>
            </w:r>
            <w:proofErr w:type="spellEnd"/>
            <w:r>
              <w:rPr>
                <w:lang w:val="de-DE"/>
              </w:rPr>
              <w:t>, I. (Ian)</w:t>
            </w:r>
          </w:p>
        </w:tc>
        <w:tc>
          <w:tcPr>
            <w:tcW w:w="9179" w:type="dxa"/>
          </w:tcPr>
          <w:p w14:paraId="0FD350BE" w14:textId="2CA76E32" w:rsidR="0088009D" w:rsidRPr="0024092C" w:rsidRDefault="0088009D" w:rsidP="0088009D">
            <w:pPr>
              <w:rPr>
                <w:lang w:val="de-DE"/>
              </w:rPr>
            </w:pPr>
            <w:r>
              <w:rPr>
                <w:lang w:val="de-DE"/>
              </w:rPr>
              <w:t>1978-12, 1987-16</w:t>
            </w:r>
          </w:p>
        </w:tc>
      </w:tr>
      <w:tr w:rsidR="0088009D" w:rsidRPr="00BC7B3D" w14:paraId="21E7CC4B" w14:textId="77777777" w:rsidTr="00F07B1C">
        <w:tc>
          <w:tcPr>
            <w:tcW w:w="4815" w:type="dxa"/>
          </w:tcPr>
          <w:p w14:paraId="5E5F1C73" w14:textId="1B24DC66" w:rsidR="0088009D" w:rsidRPr="0024092C" w:rsidRDefault="0088009D" w:rsidP="0088009D">
            <w:pPr>
              <w:rPr>
                <w:lang w:val="de-DE"/>
              </w:rPr>
            </w:pPr>
            <w:r>
              <w:rPr>
                <w:lang w:val="de-DE"/>
              </w:rPr>
              <w:lastRenderedPageBreak/>
              <w:t>Hoffman, A.E.</w:t>
            </w:r>
          </w:p>
        </w:tc>
        <w:tc>
          <w:tcPr>
            <w:tcW w:w="9179" w:type="dxa"/>
          </w:tcPr>
          <w:p w14:paraId="01D34AC3" w14:textId="27D54356" w:rsidR="0088009D" w:rsidRPr="0024092C" w:rsidRDefault="0088009D" w:rsidP="0088009D">
            <w:pPr>
              <w:rPr>
                <w:lang w:val="de-DE"/>
              </w:rPr>
            </w:pPr>
            <w:r>
              <w:rPr>
                <w:lang w:val="de-DE"/>
              </w:rPr>
              <w:t>1977-10</w:t>
            </w:r>
          </w:p>
        </w:tc>
      </w:tr>
      <w:tr w:rsidR="0088009D" w:rsidRPr="00BC7B3D" w14:paraId="7F4ADD06" w14:textId="77777777" w:rsidTr="00F07B1C">
        <w:tc>
          <w:tcPr>
            <w:tcW w:w="4815" w:type="dxa"/>
          </w:tcPr>
          <w:p w14:paraId="798DC9B5" w14:textId="7A8D55B9" w:rsidR="0088009D" w:rsidRDefault="0088009D" w:rsidP="0088009D">
            <w:pPr>
              <w:rPr>
                <w:lang w:val="de-DE"/>
              </w:rPr>
            </w:pPr>
            <w:proofErr w:type="spellStart"/>
            <w:r>
              <w:rPr>
                <w:lang w:val="de-DE"/>
              </w:rPr>
              <w:t>H</w:t>
            </w:r>
            <w:r>
              <w:rPr>
                <w:rFonts w:cstheme="minorHAnsi"/>
                <w:lang w:val="de-DE"/>
              </w:rPr>
              <w:t>ö</w:t>
            </w:r>
            <w:r>
              <w:rPr>
                <w:lang w:val="de-DE"/>
              </w:rPr>
              <w:t>gberg</w:t>
            </w:r>
            <w:proofErr w:type="spellEnd"/>
            <w:r>
              <w:rPr>
                <w:lang w:val="de-DE"/>
              </w:rPr>
              <w:t xml:space="preserve">, P. </w:t>
            </w:r>
          </w:p>
        </w:tc>
        <w:tc>
          <w:tcPr>
            <w:tcW w:w="9179" w:type="dxa"/>
          </w:tcPr>
          <w:p w14:paraId="4F80124C" w14:textId="1CFACED7" w:rsidR="0088009D" w:rsidRDefault="0088009D" w:rsidP="0088009D">
            <w:pPr>
              <w:rPr>
                <w:lang w:val="de-DE"/>
              </w:rPr>
            </w:pPr>
            <w:r>
              <w:rPr>
                <w:lang w:val="de-DE"/>
              </w:rPr>
              <w:t>1995-6</w:t>
            </w:r>
          </w:p>
        </w:tc>
      </w:tr>
      <w:tr w:rsidR="0088009D" w:rsidRPr="00BC7B3D" w14:paraId="4FE8E173" w14:textId="77777777" w:rsidTr="00F07B1C">
        <w:tc>
          <w:tcPr>
            <w:tcW w:w="4815" w:type="dxa"/>
          </w:tcPr>
          <w:p w14:paraId="4463E4AE" w14:textId="74B76313" w:rsidR="0088009D" w:rsidRDefault="0088009D" w:rsidP="0088009D">
            <w:pPr>
              <w:rPr>
                <w:lang w:val="de-DE"/>
              </w:rPr>
            </w:pPr>
            <w:r>
              <w:rPr>
                <w:lang w:val="de-DE"/>
              </w:rPr>
              <w:t>Hogg, R. (Richard)</w:t>
            </w:r>
          </w:p>
        </w:tc>
        <w:tc>
          <w:tcPr>
            <w:tcW w:w="9179" w:type="dxa"/>
          </w:tcPr>
          <w:p w14:paraId="4748D38F" w14:textId="40531893" w:rsidR="0088009D" w:rsidRDefault="0088009D" w:rsidP="0088009D">
            <w:pPr>
              <w:rPr>
                <w:lang w:val="de-DE"/>
              </w:rPr>
            </w:pPr>
            <w:r>
              <w:rPr>
                <w:lang w:val="de-DE"/>
              </w:rPr>
              <w:t>1984-18</w:t>
            </w:r>
          </w:p>
        </w:tc>
      </w:tr>
      <w:tr w:rsidR="0088009D" w:rsidRPr="00BC7B3D" w14:paraId="6E2E6EF1" w14:textId="77777777" w:rsidTr="00F07B1C">
        <w:tc>
          <w:tcPr>
            <w:tcW w:w="4815" w:type="dxa"/>
          </w:tcPr>
          <w:p w14:paraId="26FFF415" w14:textId="53B79338" w:rsidR="0088009D" w:rsidRPr="0024092C" w:rsidRDefault="0088009D" w:rsidP="0088009D">
            <w:pPr>
              <w:rPr>
                <w:lang w:val="de-DE"/>
              </w:rPr>
            </w:pPr>
            <w:r>
              <w:rPr>
                <w:lang w:val="de-DE"/>
              </w:rPr>
              <w:t>Hohenberger, J.</w:t>
            </w:r>
          </w:p>
        </w:tc>
        <w:tc>
          <w:tcPr>
            <w:tcW w:w="9179" w:type="dxa"/>
          </w:tcPr>
          <w:p w14:paraId="44438ABE" w14:textId="4DF339A1" w:rsidR="0088009D" w:rsidRPr="0024092C" w:rsidRDefault="0088009D" w:rsidP="0088009D">
            <w:pPr>
              <w:rPr>
                <w:lang w:val="de-DE"/>
              </w:rPr>
            </w:pPr>
            <w:r>
              <w:rPr>
                <w:lang w:val="de-DE"/>
              </w:rPr>
              <w:t>1975-8</w:t>
            </w:r>
          </w:p>
        </w:tc>
      </w:tr>
      <w:tr w:rsidR="0088009D" w:rsidRPr="00BC7B3D" w14:paraId="40478B43" w14:textId="77777777" w:rsidTr="00F07B1C">
        <w:tc>
          <w:tcPr>
            <w:tcW w:w="4815" w:type="dxa"/>
          </w:tcPr>
          <w:p w14:paraId="773263A7" w14:textId="1713C0E0" w:rsidR="0088009D" w:rsidRDefault="0088009D" w:rsidP="0088009D">
            <w:pPr>
              <w:rPr>
                <w:lang w:val="de-DE"/>
              </w:rPr>
            </w:pPr>
            <w:r>
              <w:rPr>
                <w:lang w:val="de-DE"/>
              </w:rPr>
              <w:t>Holding, C.</w:t>
            </w:r>
          </w:p>
        </w:tc>
        <w:tc>
          <w:tcPr>
            <w:tcW w:w="9179" w:type="dxa"/>
          </w:tcPr>
          <w:p w14:paraId="6325E824" w14:textId="67B95D80" w:rsidR="0088009D" w:rsidRDefault="0088009D" w:rsidP="0088009D">
            <w:pPr>
              <w:rPr>
                <w:lang w:val="de-DE"/>
              </w:rPr>
            </w:pPr>
            <w:r>
              <w:rPr>
                <w:lang w:val="de-DE"/>
              </w:rPr>
              <w:t>1999-4</w:t>
            </w:r>
          </w:p>
        </w:tc>
      </w:tr>
      <w:tr w:rsidR="0088009D" w:rsidRPr="00A81F21" w14:paraId="42A467A8" w14:textId="77777777" w:rsidTr="00F07B1C">
        <w:tc>
          <w:tcPr>
            <w:tcW w:w="4815" w:type="dxa"/>
          </w:tcPr>
          <w:p w14:paraId="6268DA5D" w14:textId="3A64209C" w:rsidR="0088009D" w:rsidRPr="0024092C" w:rsidRDefault="0088009D" w:rsidP="0088009D">
            <w:pPr>
              <w:rPr>
                <w:lang w:val="en-US"/>
              </w:rPr>
            </w:pPr>
            <w:r w:rsidRPr="0024092C">
              <w:rPr>
                <w:lang w:val="en-US"/>
              </w:rPr>
              <w:t>Hollis, A.C. (Sir Claud)</w:t>
            </w:r>
          </w:p>
        </w:tc>
        <w:tc>
          <w:tcPr>
            <w:tcW w:w="9179" w:type="dxa"/>
          </w:tcPr>
          <w:p w14:paraId="6B8E06B6" w14:textId="266A77D5" w:rsidR="0088009D" w:rsidRPr="0024092C" w:rsidRDefault="0088009D" w:rsidP="0088009D">
            <w:pPr>
              <w:rPr>
                <w:lang w:val="en-US"/>
              </w:rPr>
            </w:pPr>
            <w:r w:rsidRPr="0024092C">
              <w:rPr>
                <w:lang w:val="en-US"/>
              </w:rPr>
              <w:t>1909-1</w:t>
            </w:r>
          </w:p>
        </w:tc>
      </w:tr>
      <w:tr w:rsidR="0088009D" w:rsidRPr="00A81F21" w14:paraId="36E81A68" w14:textId="77777777" w:rsidTr="00F07B1C">
        <w:tc>
          <w:tcPr>
            <w:tcW w:w="4815" w:type="dxa"/>
          </w:tcPr>
          <w:p w14:paraId="3831A264" w14:textId="64189B1B" w:rsidR="0088009D" w:rsidRPr="0024092C" w:rsidRDefault="0088009D" w:rsidP="0088009D">
            <w:pPr>
              <w:rPr>
                <w:lang w:val="en-US"/>
              </w:rPr>
            </w:pPr>
            <w:r>
              <w:rPr>
                <w:lang w:val="en-US"/>
              </w:rPr>
              <w:t>Homewood, K.M. (Katherine)</w:t>
            </w:r>
          </w:p>
        </w:tc>
        <w:tc>
          <w:tcPr>
            <w:tcW w:w="9179" w:type="dxa"/>
          </w:tcPr>
          <w:p w14:paraId="632FAC0B" w14:textId="42D6C070" w:rsidR="0088009D" w:rsidRPr="0024092C" w:rsidRDefault="0088009D" w:rsidP="0088009D">
            <w:pPr>
              <w:rPr>
                <w:lang w:val="en-US"/>
              </w:rPr>
            </w:pPr>
            <w:r>
              <w:rPr>
                <w:lang w:val="en-US"/>
              </w:rPr>
              <w:t>1986-6, 1987-13</w:t>
            </w:r>
          </w:p>
        </w:tc>
      </w:tr>
      <w:tr w:rsidR="0088009D" w:rsidRPr="00A81F21" w14:paraId="00812621" w14:textId="77777777" w:rsidTr="00F07B1C">
        <w:tc>
          <w:tcPr>
            <w:tcW w:w="4815" w:type="dxa"/>
          </w:tcPr>
          <w:p w14:paraId="0F936BA8" w14:textId="30175D76" w:rsidR="0088009D" w:rsidRPr="0024092C" w:rsidRDefault="0088009D" w:rsidP="0088009D">
            <w:pPr>
              <w:rPr>
                <w:lang w:val="en-US"/>
              </w:rPr>
            </w:pPr>
            <w:r>
              <w:rPr>
                <w:lang w:val="en-US"/>
              </w:rPr>
              <w:t>Hook, R.M.</w:t>
            </w:r>
          </w:p>
        </w:tc>
        <w:tc>
          <w:tcPr>
            <w:tcW w:w="9179" w:type="dxa"/>
          </w:tcPr>
          <w:p w14:paraId="2595D7B6" w14:textId="7635FB97" w:rsidR="0088009D" w:rsidRPr="0024092C" w:rsidRDefault="0088009D" w:rsidP="0088009D">
            <w:pPr>
              <w:rPr>
                <w:lang w:val="en-US"/>
              </w:rPr>
            </w:pPr>
            <w:r>
              <w:rPr>
                <w:lang w:val="en-US"/>
              </w:rPr>
              <w:t>1983-16</w:t>
            </w:r>
          </w:p>
        </w:tc>
      </w:tr>
      <w:tr w:rsidR="0088009D" w:rsidRPr="00A81F21" w14:paraId="2C3AA18B" w14:textId="77777777" w:rsidTr="00F07B1C">
        <w:tc>
          <w:tcPr>
            <w:tcW w:w="4815" w:type="dxa"/>
          </w:tcPr>
          <w:p w14:paraId="4D47BFFD" w14:textId="105E7A3B" w:rsidR="0088009D" w:rsidRPr="0024092C" w:rsidRDefault="0088009D" w:rsidP="0088009D">
            <w:pPr>
              <w:rPr>
                <w:lang w:val="en-US"/>
              </w:rPr>
            </w:pPr>
            <w:r>
              <w:rPr>
                <w:lang w:val="en-US"/>
              </w:rPr>
              <w:t>Hopcraft, P.N. (Peter)</w:t>
            </w:r>
          </w:p>
        </w:tc>
        <w:tc>
          <w:tcPr>
            <w:tcW w:w="9179" w:type="dxa"/>
          </w:tcPr>
          <w:p w14:paraId="549D28FF" w14:textId="71EF3F2C" w:rsidR="0088009D" w:rsidRPr="0024092C" w:rsidRDefault="0088009D" w:rsidP="0088009D">
            <w:pPr>
              <w:rPr>
                <w:lang w:val="en-US"/>
              </w:rPr>
            </w:pPr>
            <w:r>
              <w:rPr>
                <w:lang w:val="en-US"/>
              </w:rPr>
              <w:t>1975-10, 1976-14</w:t>
            </w:r>
          </w:p>
        </w:tc>
      </w:tr>
      <w:tr w:rsidR="0088009D" w:rsidRPr="00A81F21" w14:paraId="65B52ED0" w14:textId="77777777" w:rsidTr="00F07B1C">
        <w:tc>
          <w:tcPr>
            <w:tcW w:w="4815" w:type="dxa"/>
          </w:tcPr>
          <w:p w14:paraId="4C9BC5F1" w14:textId="644BDF5F" w:rsidR="0088009D" w:rsidRPr="0024092C" w:rsidRDefault="0088009D" w:rsidP="0088009D">
            <w:pPr>
              <w:rPr>
                <w:lang w:val="en-US"/>
              </w:rPr>
            </w:pPr>
            <w:r>
              <w:rPr>
                <w:lang w:val="en-US"/>
              </w:rPr>
              <w:t>Hopkins, J.G.</w:t>
            </w:r>
          </w:p>
        </w:tc>
        <w:tc>
          <w:tcPr>
            <w:tcW w:w="9179" w:type="dxa"/>
          </w:tcPr>
          <w:p w14:paraId="0F059F19" w14:textId="631E2C0B" w:rsidR="0088009D" w:rsidRPr="0024092C" w:rsidRDefault="0088009D" w:rsidP="0088009D">
            <w:pPr>
              <w:rPr>
                <w:lang w:val="en-US"/>
              </w:rPr>
            </w:pPr>
            <w:r>
              <w:rPr>
                <w:lang w:val="en-US"/>
              </w:rPr>
              <w:t>1935-3, 1939-4+6, 1941-2</w:t>
            </w:r>
          </w:p>
        </w:tc>
      </w:tr>
      <w:tr w:rsidR="0088009D" w:rsidRPr="00A81F21" w14:paraId="40A11888" w14:textId="77777777" w:rsidTr="00F07B1C">
        <w:tc>
          <w:tcPr>
            <w:tcW w:w="4815" w:type="dxa"/>
          </w:tcPr>
          <w:p w14:paraId="05EDA885" w14:textId="07DFE855" w:rsidR="0088009D" w:rsidRDefault="0088009D" w:rsidP="0088009D">
            <w:pPr>
              <w:rPr>
                <w:lang w:val="en-US"/>
              </w:rPr>
            </w:pPr>
            <w:proofErr w:type="spellStart"/>
            <w:r>
              <w:rPr>
                <w:lang w:val="en-US"/>
              </w:rPr>
              <w:t>H</w:t>
            </w:r>
            <w:r>
              <w:rPr>
                <w:rFonts w:cstheme="minorHAnsi"/>
                <w:lang w:val="en-US"/>
              </w:rPr>
              <w:t>ö</w:t>
            </w:r>
            <w:r>
              <w:rPr>
                <w:lang w:val="en-US"/>
              </w:rPr>
              <w:t>rnell</w:t>
            </w:r>
            <w:proofErr w:type="spellEnd"/>
            <w:r>
              <w:rPr>
                <w:lang w:val="en-US"/>
              </w:rPr>
              <w:t>, A.</w:t>
            </w:r>
          </w:p>
        </w:tc>
        <w:tc>
          <w:tcPr>
            <w:tcW w:w="9179" w:type="dxa"/>
          </w:tcPr>
          <w:p w14:paraId="09669CFC" w14:textId="58613461" w:rsidR="0088009D" w:rsidRDefault="0088009D" w:rsidP="0088009D">
            <w:pPr>
              <w:rPr>
                <w:lang w:val="en-US"/>
              </w:rPr>
            </w:pPr>
            <w:r>
              <w:rPr>
                <w:lang w:val="en-US"/>
              </w:rPr>
              <w:t>2016-22, 2021-41, 2022-16</w:t>
            </w:r>
          </w:p>
        </w:tc>
      </w:tr>
      <w:tr w:rsidR="0088009D" w:rsidRPr="00A81F21" w14:paraId="108A0A98" w14:textId="77777777" w:rsidTr="00F07B1C">
        <w:tc>
          <w:tcPr>
            <w:tcW w:w="4815" w:type="dxa"/>
          </w:tcPr>
          <w:p w14:paraId="22349E60" w14:textId="4924000A" w:rsidR="0088009D" w:rsidRDefault="0088009D" w:rsidP="0088009D">
            <w:pPr>
              <w:rPr>
                <w:lang w:val="en-US"/>
              </w:rPr>
            </w:pPr>
            <w:proofErr w:type="spellStart"/>
            <w:r>
              <w:rPr>
                <w:lang w:val="en-US"/>
              </w:rPr>
              <w:t>Houinato</w:t>
            </w:r>
            <w:proofErr w:type="spellEnd"/>
            <w:r>
              <w:rPr>
                <w:lang w:val="en-US"/>
              </w:rPr>
              <w:t>, M.</w:t>
            </w:r>
          </w:p>
        </w:tc>
        <w:tc>
          <w:tcPr>
            <w:tcW w:w="9179" w:type="dxa"/>
          </w:tcPr>
          <w:p w14:paraId="57AC857E" w14:textId="463BB772" w:rsidR="0088009D" w:rsidRDefault="0088009D" w:rsidP="0088009D">
            <w:pPr>
              <w:rPr>
                <w:lang w:val="en-US"/>
              </w:rPr>
            </w:pPr>
            <w:r>
              <w:rPr>
                <w:lang w:val="en-US"/>
              </w:rPr>
              <w:t>2021-49</w:t>
            </w:r>
          </w:p>
        </w:tc>
      </w:tr>
      <w:tr w:rsidR="0088009D" w:rsidRPr="00A81F21" w14:paraId="1CBCA075" w14:textId="77777777" w:rsidTr="00F07B1C">
        <w:tc>
          <w:tcPr>
            <w:tcW w:w="4815" w:type="dxa"/>
          </w:tcPr>
          <w:p w14:paraId="19D2E99A" w14:textId="43F17A1B" w:rsidR="0088009D" w:rsidRDefault="0088009D" w:rsidP="0088009D">
            <w:pPr>
              <w:rPr>
                <w:lang w:val="en-US"/>
              </w:rPr>
            </w:pPr>
            <w:r>
              <w:rPr>
                <w:lang w:val="en-US"/>
              </w:rPr>
              <w:t>Howarth, P.J.</w:t>
            </w:r>
          </w:p>
        </w:tc>
        <w:tc>
          <w:tcPr>
            <w:tcW w:w="9179" w:type="dxa"/>
          </w:tcPr>
          <w:p w14:paraId="4B587CE8" w14:textId="26DA737A" w:rsidR="0088009D" w:rsidRDefault="0088009D" w:rsidP="0088009D">
            <w:pPr>
              <w:rPr>
                <w:lang w:val="en-US"/>
              </w:rPr>
            </w:pPr>
            <w:r>
              <w:rPr>
                <w:lang w:val="en-US"/>
              </w:rPr>
              <w:t>2002-3</w:t>
            </w:r>
          </w:p>
        </w:tc>
      </w:tr>
      <w:tr w:rsidR="0088009D" w:rsidRPr="00A81F21" w14:paraId="4D08EBB0" w14:textId="77777777" w:rsidTr="00F07B1C">
        <w:tc>
          <w:tcPr>
            <w:tcW w:w="4815" w:type="dxa"/>
          </w:tcPr>
          <w:p w14:paraId="35E40C7E" w14:textId="0BD09F8F" w:rsidR="0088009D" w:rsidRDefault="0088009D" w:rsidP="0088009D">
            <w:pPr>
              <w:rPr>
                <w:lang w:val="en-US"/>
              </w:rPr>
            </w:pPr>
            <w:r>
              <w:rPr>
                <w:lang w:val="en-US"/>
              </w:rPr>
              <w:t>Huber, R.</w:t>
            </w:r>
          </w:p>
        </w:tc>
        <w:tc>
          <w:tcPr>
            <w:tcW w:w="9179" w:type="dxa"/>
          </w:tcPr>
          <w:p w14:paraId="08C01C43" w14:textId="15BC4647" w:rsidR="0088009D" w:rsidRDefault="0088009D" w:rsidP="0088009D">
            <w:pPr>
              <w:rPr>
                <w:lang w:val="en-US"/>
              </w:rPr>
            </w:pPr>
            <w:r>
              <w:rPr>
                <w:lang w:val="en-US"/>
              </w:rPr>
              <w:t>1990-6</w:t>
            </w:r>
          </w:p>
        </w:tc>
      </w:tr>
      <w:tr w:rsidR="0088009D" w:rsidRPr="00A81F21" w14:paraId="276F3ADB" w14:textId="77777777" w:rsidTr="00F07B1C">
        <w:tc>
          <w:tcPr>
            <w:tcW w:w="4815" w:type="dxa"/>
          </w:tcPr>
          <w:p w14:paraId="7962520A" w14:textId="110D3F91" w:rsidR="0088009D" w:rsidRDefault="0088009D" w:rsidP="0088009D">
            <w:pPr>
              <w:rPr>
                <w:lang w:val="en-US"/>
              </w:rPr>
            </w:pPr>
            <w:proofErr w:type="spellStart"/>
            <w:r>
              <w:rPr>
                <w:lang w:val="en-US"/>
              </w:rPr>
              <w:t>Huchon</w:t>
            </w:r>
            <w:proofErr w:type="spellEnd"/>
            <w:r>
              <w:rPr>
                <w:lang w:val="en-US"/>
              </w:rPr>
              <w:t>, J. (Jean)</w:t>
            </w:r>
          </w:p>
        </w:tc>
        <w:tc>
          <w:tcPr>
            <w:tcW w:w="9179" w:type="dxa"/>
          </w:tcPr>
          <w:p w14:paraId="4BF23F32" w14:textId="2D49647C" w:rsidR="0088009D" w:rsidRDefault="0088009D" w:rsidP="0088009D">
            <w:pPr>
              <w:rPr>
                <w:lang w:val="en-US"/>
              </w:rPr>
            </w:pPr>
            <w:r>
              <w:rPr>
                <w:lang w:val="en-US"/>
              </w:rPr>
              <w:t>2004-1, 2005-3, 2007-5, 2009-9</w:t>
            </w:r>
          </w:p>
        </w:tc>
      </w:tr>
      <w:tr w:rsidR="0088009D" w:rsidRPr="00A81F21" w14:paraId="79DE2D5E" w14:textId="77777777" w:rsidTr="00F07B1C">
        <w:tc>
          <w:tcPr>
            <w:tcW w:w="4815" w:type="dxa"/>
          </w:tcPr>
          <w:p w14:paraId="184BC8C4" w14:textId="29EFDDB6" w:rsidR="0088009D" w:rsidRDefault="0088009D" w:rsidP="0088009D">
            <w:pPr>
              <w:rPr>
                <w:lang w:val="en-US"/>
              </w:rPr>
            </w:pPr>
            <w:r>
              <w:rPr>
                <w:lang w:val="en-US"/>
              </w:rPr>
              <w:t>Hughes, P.M.</w:t>
            </w:r>
          </w:p>
        </w:tc>
        <w:tc>
          <w:tcPr>
            <w:tcW w:w="9179" w:type="dxa"/>
          </w:tcPr>
          <w:p w14:paraId="2E61D2BB" w14:textId="63D19B94" w:rsidR="0088009D" w:rsidRDefault="0088009D" w:rsidP="0088009D">
            <w:pPr>
              <w:rPr>
                <w:lang w:val="en-US"/>
              </w:rPr>
            </w:pPr>
            <w:r>
              <w:rPr>
                <w:lang w:val="en-US"/>
              </w:rPr>
              <w:t>1948-2+5</w:t>
            </w:r>
          </w:p>
        </w:tc>
      </w:tr>
      <w:tr w:rsidR="0088009D" w:rsidRPr="00A81F21" w14:paraId="1FEAE716" w14:textId="77777777" w:rsidTr="00F07B1C">
        <w:tc>
          <w:tcPr>
            <w:tcW w:w="4815" w:type="dxa"/>
          </w:tcPr>
          <w:p w14:paraId="4C7E9F05" w14:textId="5E5C992B" w:rsidR="0088009D" w:rsidRDefault="0088009D" w:rsidP="0088009D">
            <w:pPr>
              <w:rPr>
                <w:lang w:val="en-US"/>
              </w:rPr>
            </w:pPr>
            <w:proofErr w:type="spellStart"/>
            <w:r>
              <w:rPr>
                <w:lang w:val="en-US"/>
              </w:rPr>
              <w:t>Huho</w:t>
            </w:r>
            <w:proofErr w:type="spellEnd"/>
            <w:r>
              <w:rPr>
                <w:lang w:val="en-US"/>
              </w:rPr>
              <w:t>, J.M.</w:t>
            </w:r>
          </w:p>
        </w:tc>
        <w:tc>
          <w:tcPr>
            <w:tcW w:w="9179" w:type="dxa"/>
          </w:tcPr>
          <w:p w14:paraId="30A75EC1" w14:textId="7D72A1D1" w:rsidR="0088009D" w:rsidRDefault="0088009D" w:rsidP="0088009D">
            <w:pPr>
              <w:rPr>
                <w:lang w:val="en-US"/>
              </w:rPr>
            </w:pPr>
            <w:r>
              <w:rPr>
                <w:lang w:val="en-US"/>
              </w:rPr>
              <w:t>2012-6</w:t>
            </w:r>
          </w:p>
        </w:tc>
      </w:tr>
      <w:tr w:rsidR="0088009D" w:rsidRPr="00A81F21" w14:paraId="1CAD85F2" w14:textId="77777777" w:rsidTr="00F07B1C">
        <w:tc>
          <w:tcPr>
            <w:tcW w:w="4815" w:type="dxa"/>
          </w:tcPr>
          <w:p w14:paraId="5B7F5C64" w14:textId="3229B854" w:rsidR="0088009D" w:rsidRDefault="0088009D" w:rsidP="0088009D">
            <w:pPr>
              <w:rPr>
                <w:lang w:val="en-US"/>
              </w:rPr>
            </w:pPr>
            <w:proofErr w:type="spellStart"/>
            <w:r>
              <w:rPr>
                <w:lang w:val="en-US"/>
              </w:rPr>
              <w:t>Hultin</w:t>
            </w:r>
            <w:proofErr w:type="spellEnd"/>
            <w:r>
              <w:rPr>
                <w:lang w:val="en-US"/>
              </w:rPr>
              <w:t>, J. (Jan)</w:t>
            </w:r>
          </w:p>
        </w:tc>
        <w:tc>
          <w:tcPr>
            <w:tcW w:w="9179" w:type="dxa"/>
          </w:tcPr>
          <w:p w14:paraId="4008623D" w14:textId="45CA1B15" w:rsidR="0088009D" w:rsidRDefault="0088009D" w:rsidP="0088009D">
            <w:pPr>
              <w:rPr>
                <w:lang w:val="en-US"/>
              </w:rPr>
            </w:pPr>
            <w:r>
              <w:rPr>
                <w:lang w:val="en-US"/>
              </w:rPr>
              <w:t>1979-19</w:t>
            </w:r>
          </w:p>
        </w:tc>
      </w:tr>
      <w:tr w:rsidR="0088009D" w:rsidRPr="00A81F21" w14:paraId="1497CD39" w14:textId="77777777" w:rsidTr="00F07B1C">
        <w:tc>
          <w:tcPr>
            <w:tcW w:w="4815" w:type="dxa"/>
          </w:tcPr>
          <w:p w14:paraId="72D1CC42" w14:textId="7A41637D" w:rsidR="0088009D" w:rsidRPr="0024092C" w:rsidRDefault="0088009D" w:rsidP="0088009D">
            <w:pPr>
              <w:rPr>
                <w:lang w:val="en-US"/>
              </w:rPr>
            </w:pPr>
            <w:r>
              <w:rPr>
                <w:lang w:val="en-US"/>
              </w:rPr>
              <w:t>Hunter, K.L.</w:t>
            </w:r>
          </w:p>
        </w:tc>
        <w:tc>
          <w:tcPr>
            <w:tcW w:w="9179" w:type="dxa"/>
          </w:tcPr>
          <w:p w14:paraId="7595F2FD" w14:textId="750F5AAC" w:rsidR="0088009D" w:rsidRPr="0024092C" w:rsidRDefault="0088009D" w:rsidP="0088009D">
            <w:pPr>
              <w:rPr>
                <w:lang w:val="en-US"/>
              </w:rPr>
            </w:pPr>
            <w:r>
              <w:rPr>
                <w:lang w:val="en-US"/>
              </w:rPr>
              <w:t>1939-4+5</w:t>
            </w:r>
          </w:p>
        </w:tc>
      </w:tr>
      <w:tr w:rsidR="0088009D" w:rsidRPr="00A81F21" w14:paraId="73D6837B" w14:textId="77777777" w:rsidTr="00F07B1C">
        <w:tc>
          <w:tcPr>
            <w:tcW w:w="4815" w:type="dxa"/>
          </w:tcPr>
          <w:p w14:paraId="161DCD3A" w14:textId="043F936F" w:rsidR="0088009D" w:rsidRPr="0024092C" w:rsidRDefault="0088009D" w:rsidP="0088009D">
            <w:pPr>
              <w:rPr>
                <w:lang w:val="en-US"/>
              </w:rPr>
            </w:pPr>
            <w:proofErr w:type="spellStart"/>
            <w:r>
              <w:rPr>
                <w:lang w:val="en-US"/>
              </w:rPr>
              <w:t>Huntingford</w:t>
            </w:r>
            <w:proofErr w:type="spellEnd"/>
            <w:r>
              <w:rPr>
                <w:lang w:val="en-US"/>
              </w:rPr>
              <w:t>, G.W.B.</w:t>
            </w:r>
          </w:p>
        </w:tc>
        <w:tc>
          <w:tcPr>
            <w:tcW w:w="9179" w:type="dxa"/>
          </w:tcPr>
          <w:p w14:paraId="1056FA8C" w14:textId="5A6A4ED1" w:rsidR="0088009D" w:rsidRPr="0024092C" w:rsidRDefault="00FF098F" w:rsidP="0088009D">
            <w:pPr>
              <w:rPr>
                <w:lang w:val="en-US"/>
              </w:rPr>
            </w:pPr>
            <w:r>
              <w:rPr>
                <w:lang w:val="en-US"/>
              </w:rPr>
              <w:t xml:space="preserve">1930-4, </w:t>
            </w:r>
            <w:r w:rsidR="0088009D">
              <w:rPr>
                <w:lang w:val="en-US"/>
              </w:rPr>
              <w:t>1933-5, 1934-5, 1939-7, 1944-1, 1953-4, 1963-12, 1967-5</w:t>
            </w:r>
          </w:p>
        </w:tc>
      </w:tr>
      <w:tr w:rsidR="0088009D" w:rsidRPr="00A81F21" w14:paraId="1CF20441" w14:textId="77777777" w:rsidTr="00F07B1C">
        <w:tc>
          <w:tcPr>
            <w:tcW w:w="4815" w:type="dxa"/>
          </w:tcPr>
          <w:p w14:paraId="7F465E90" w14:textId="4CB8E66A" w:rsidR="0088009D" w:rsidRDefault="0088009D" w:rsidP="0088009D">
            <w:pPr>
              <w:rPr>
                <w:lang w:val="en-US"/>
              </w:rPr>
            </w:pPr>
            <w:r>
              <w:rPr>
                <w:lang w:val="en-US"/>
              </w:rPr>
              <w:t>Hurst, A.V.</w:t>
            </w:r>
          </w:p>
        </w:tc>
        <w:tc>
          <w:tcPr>
            <w:tcW w:w="9179" w:type="dxa"/>
          </w:tcPr>
          <w:p w14:paraId="49A6BEC9" w14:textId="454F269A" w:rsidR="0088009D" w:rsidRDefault="0088009D" w:rsidP="0088009D">
            <w:pPr>
              <w:rPr>
                <w:lang w:val="en-US"/>
              </w:rPr>
            </w:pPr>
            <w:r>
              <w:rPr>
                <w:lang w:val="en-US"/>
              </w:rPr>
              <w:t>1986-6</w:t>
            </w:r>
          </w:p>
        </w:tc>
      </w:tr>
      <w:tr w:rsidR="0088009D" w:rsidRPr="00A81F21" w14:paraId="42CDA47F" w14:textId="77777777" w:rsidTr="00F07B1C">
        <w:tc>
          <w:tcPr>
            <w:tcW w:w="4815" w:type="dxa"/>
          </w:tcPr>
          <w:p w14:paraId="0B9A0649" w14:textId="5D6BF586" w:rsidR="0088009D" w:rsidRDefault="0088009D" w:rsidP="0088009D">
            <w:pPr>
              <w:rPr>
                <w:lang w:val="en-US"/>
              </w:rPr>
            </w:pPr>
            <w:r>
              <w:rPr>
                <w:lang w:val="en-US"/>
              </w:rPr>
              <w:t>Huxley, E.</w:t>
            </w:r>
          </w:p>
        </w:tc>
        <w:tc>
          <w:tcPr>
            <w:tcW w:w="9179" w:type="dxa"/>
          </w:tcPr>
          <w:p w14:paraId="2EEFDBBD" w14:textId="493BE12A" w:rsidR="0088009D" w:rsidRDefault="0088009D" w:rsidP="0088009D">
            <w:pPr>
              <w:rPr>
                <w:lang w:val="en-US"/>
              </w:rPr>
            </w:pPr>
            <w:r>
              <w:rPr>
                <w:lang w:val="en-US"/>
              </w:rPr>
              <w:t>1960-4</w:t>
            </w:r>
          </w:p>
        </w:tc>
      </w:tr>
      <w:tr w:rsidR="0088009D" w:rsidRPr="00A81F21" w14:paraId="064DFB3D" w14:textId="77777777" w:rsidTr="00F07B1C">
        <w:tc>
          <w:tcPr>
            <w:tcW w:w="4815" w:type="dxa"/>
          </w:tcPr>
          <w:p w14:paraId="33C0C922" w14:textId="587FF8B6" w:rsidR="0088009D" w:rsidRDefault="0088009D" w:rsidP="0088009D">
            <w:pPr>
              <w:rPr>
                <w:lang w:val="en-US"/>
              </w:rPr>
            </w:pPr>
            <w:r>
              <w:rPr>
                <w:lang w:val="en-US"/>
              </w:rPr>
              <w:t>HVA (company)</w:t>
            </w:r>
          </w:p>
        </w:tc>
        <w:tc>
          <w:tcPr>
            <w:tcW w:w="9179" w:type="dxa"/>
          </w:tcPr>
          <w:p w14:paraId="05F0EA02" w14:textId="07930177" w:rsidR="0088009D" w:rsidRDefault="0088009D" w:rsidP="0088009D">
            <w:pPr>
              <w:rPr>
                <w:lang w:val="en-US"/>
              </w:rPr>
            </w:pPr>
            <w:r>
              <w:rPr>
                <w:lang w:val="en-US"/>
              </w:rPr>
              <w:t>1982-7</w:t>
            </w:r>
          </w:p>
        </w:tc>
      </w:tr>
      <w:tr w:rsidR="0088009D" w:rsidRPr="00A81F21" w14:paraId="009F99B8" w14:textId="77777777" w:rsidTr="00F07B1C">
        <w:tc>
          <w:tcPr>
            <w:tcW w:w="4815" w:type="dxa"/>
          </w:tcPr>
          <w:p w14:paraId="77ED5595" w14:textId="65366FEA" w:rsidR="0088009D" w:rsidRPr="0024092C" w:rsidRDefault="0088009D" w:rsidP="0088009D">
            <w:pPr>
              <w:rPr>
                <w:lang w:val="en-US"/>
              </w:rPr>
            </w:pPr>
            <w:r>
              <w:rPr>
                <w:lang w:val="en-US"/>
              </w:rPr>
              <w:t>Hyde Clarke, E.M.</w:t>
            </w:r>
          </w:p>
        </w:tc>
        <w:tc>
          <w:tcPr>
            <w:tcW w:w="9179" w:type="dxa"/>
          </w:tcPr>
          <w:p w14:paraId="66F92F7C" w14:textId="299619EB" w:rsidR="0088009D" w:rsidRPr="0024092C" w:rsidRDefault="0088009D" w:rsidP="0088009D">
            <w:pPr>
              <w:rPr>
                <w:lang w:val="en-US"/>
              </w:rPr>
            </w:pPr>
            <w:r>
              <w:rPr>
                <w:lang w:val="en-US"/>
              </w:rPr>
              <w:t>1933-3</w:t>
            </w:r>
          </w:p>
        </w:tc>
      </w:tr>
      <w:tr w:rsidR="0088009D" w:rsidRPr="00C52203" w14:paraId="0FF31737" w14:textId="77777777" w:rsidTr="00F07B1C">
        <w:tc>
          <w:tcPr>
            <w:tcW w:w="4815" w:type="dxa"/>
          </w:tcPr>
          <w:p w14:paraId="3A78A628" w14:textId="3E22C91B" w:rsidR="0088009D" w:rsidRDefault="0088009D" w:rsidP="0088009D">
            <w:pPr>
              <w:rPr>
                <w:lang w:val="en-US"/>
              </w:rPr>
            </w:pPr>
            <w:r>
              <w:rPr>
                <w:lang w:val="en-US"/>
              </w:rPr>
              <w:t>IDS (Institute of Development Studies, University of Nairobi)</w:t>
            </w:r>
          </w:p>
        </w:tc>
        <w:tc>
          <w:tcPr>
            <w:tcW w:w="9179" w:type="dxa"/>
          </w:tcPr>
          <w:p w14:paraId="418B16B6" w14:textId="5F27EBB5" w:rsidR="0088009D" w:rsidRDefault="0088009D" w:rsidP="0088009D">
            <w:pPr>
              <w:rPr>
                <w:lang w:val="en-US"/>
              </w:rPr>
            </w:pPr>
            <w:r>
              <w:rPr>
                <w:lang w:val="en-US"/>
              </w:rPr>
              <w:t>1973-2, 1975-1</w:t>
            </w:r>
          </w:p>
        </w:tc>
      </w:tr>
      <w:tr w:rsidR="0088009D" w:rsidRPr="00C52203" w14:paraId="70A688F4" w14:textId="77777777" w:rsidTr="00F07B1C">
        <w:tc>
          <w:tcPr>
            <w:tcW w:w="4815" w:type="dxa"/>
          </w:tcPr>
          <w:p w14:paraId="429A42FD" w14:textId="0435C9D3" w:rsidR="0088009D" w:rsidRDefault="0088009D" w:rsidP="0088009D">
            <w:pPr>
              <w:rPr>
                <w:lang w:val="en-US"/>
              </w:rPr>
            </w:pPr>
            <w:r>
              <w:rPr>
                <w:lang w:val="en-US"/>
              </w:rPr>
              <w:t>IEBC</w:t>
            </w:r>
          </w:p>
        </w:tc>
        <w:tc>
          <w:tcPr>
            <w:tcW w:w="9179" w:type="dxa"/>
          </w:tcPr>
          <w:p w14:paraId="3308B8CE" w14:textId="10B4EEF6" w:rsidR="0088009D" w:rsidRDefault="0088009D" w:rsidP="0088009D">
            <w:pPr>
              <w:rPr>
                <w:lang w:val="en-US"/>
              </w:rPr>
            </w:pPr>
            <w:r>
              <w:rPr>
                <w:lang w:val="en-US"/>
              </w:rPr>
              <w:t>2015-6</w:t>
            </w:r>
          </w:p>
        </w:tc>
      </w:tr>
      <w:tr w:rsidR="0088009D" w:rsidRPr="00C52203" w14:paraId="7EEDDAB7" w14:textId="77777777" w:rsidTr="00F07B1C">
        <w:tc>
          <w:tcPr>
            <w:tcW w:w="4815" w:type="dxa"/>
          </w:tcPr>
          <w:p w14:paraId="4F8BBFC9" w14:textId="478FAA1F" w:rsidR="0088009D" w:rsidRDefault="0088009D" w:rsidP="0088009D">
            <w:pPr>
              <w:rPr>
                <w:lang w:val="en-US"/>
              </w:rPr>
            </w:pPr>
            <w:proofErr w:type="spellStart"/>
            <w:r>
              <w:rPr>
                <w:lang w:val="en-US"/>
              </w:rPr>
              <w:t>Ilukor</w:t>
            </w:r>
            <w:proofErr w:type="spellEnd"/>
            <w:r>
              <w:rPr>
                <w:lang w:val="en-US"/>
              </w:rPr>
              <w:t>, J. (John)</w:t>
            </w:r>
          </w:p>
        </w:tc>
        <w:tc>
          <w:tcPr>
            <w:tcW w:w="9179" w:type="dxa"/>
          </w:tcPr>
          <w:p w14:paraId="3F496D2B" w14:textId="43414F41" w:rsidR="0088009D" w:rsidRDefault="0088009D" w:rsidP="0088009D">
            <w:pPr>
              <w:rPr>
                <w:lang w:val="en-US"/>
              </w:rPr>
            </w:pPr>
            <w:r>
              <w:rPr>
                <w:lang w:val="en-US"/>
              </w:rPr>
              <w:t>2013-9</w:t>
            </w:r>
          </w:p>
        </w:tc>
      </w:tr>
      <w:tr w:rsidR="0088009D" w:rsidRPr="00C52203" w14:paraId="2DF79AB1" w14:textId="77777777" w:rsidTr="00F07B1C">
        <w:tc>
          <w:tcPr>
            <w:tcW w:w="4815" w:type="dxa"/>
          </w:tcPr>
          <w:p w14:paraId="2CF9F040" w14:textId="004FF3EB" w:rsidR="0088009D" w:rsidRDefault="0088009D" w:rsidP="0088009D">
            <w:pPr>
              <w:rPr>
                <w:lang w:val="en-US"/>
              </w:rPr>
            </w:pPr>
          </w:p>
        </w:tc>
        <w:tc>
          <w:tcPr>
            <w:tcW w:w="9179" w:type="dxa"/>
          </w:tcPr>
          <w:p w14:paraId="0B82A4C4" w14:textId="758B6934" w:rsidR="0088009D" w:rsidRDefault="0088009D" w:rsidP="0088009D">
            <w:pPr>
              <w:rPr>
                <w:lang w:val="en-US"/>
              </w:rPr>
            </w:pPr>
          </w:p>
        </w:tc>
      </w:tr>
      <w:tr w:rsidR="0088009D" w:rsidRPr="00C52203" w14:paraId="5785FD7F" w14:textId="77777777" w:rsidTr="00F07B1C">
        <w:tc>
          <w:tcPr>
            <w:tcW w:w="4815" w:type="dxa"/>
          </w:tcPr>
          <w:p w14:paraId="539D1CC7" w14:textId="4850A748" w:rsidR="0088009D" w:rsidRDefault="0088009D" w:rsidP="0088009D">
            <w:pPr>
              <w:rPr>
                <w:lang w:val="en-US"/>
              </w:rPr>
            </w:pPr>
            <w:r>
              <w:rPr>
                <w:lang w:val="en-US"/>
              </w:rPr>
              <w:t>Integrated Regional Information Networks</w:t>
            </w:r>
          </w:p>
        </w:tc>
        <w:tc>
          <w:tcPr>
            <w:tcW w:w="9179" w:type="dxa"/>
          </w:tcPr>
          <w:p w14:paraId="4D65DAC1" w14:textId="77165197" w:rsidR="0088009D" w:rsidRDefault="0088009D" w:rsidP="0088009D">
            <w:pPr>
              <w:rPr>
                <w:lang w:val="en-US"/>
              </w:rPr>
            </w:pPr>
            <w:r>
              <w:rPr>
                <w:lang w:val="en-US"/>
              </w:rPr>
              <w:t>2006-15</w:t>
            </w:r>
          </w:p>
        </w:tc>
      </w:tr>
      <w:tr w:rsidR="0088009D" w:rsidRPr="00B868AA" w14:paraId="018B61FA" w14:textId="77777777" w:rsidTr="00F07B1C">
        <w:tc>
          <w:tcPr>
            <w:tcW w:w="4815" w:type="dxa"/>
          </w:tcPr>
          <w:p w14:paraId="136772B3" w14:textId="6DC3B43C" w:rsidR="0088009D" w:rsidRDefault="0088009D" w:rsidP="0088009D">
            <w:pPr>
              <w:rPr>
                <w:lang w:val="en-US"/>
              </w:rPr>
            </w:pPr>
            <w:proofErr w:type="spellStart"/>
            <w:r>
              <w:rPr>
                <w:lang w:val="en-US"/>
              </w:rPr>
              <w:t>Inter Governmental</w:t>
            </w:r>
            <w:proofErr w:type="spellEnd"/>
            <w:r>
              <w:rPr>
                <w:lang w:val="en-US"/>
              </w:rPr>
              <w:t xml:space="preserve"> Authority on Development (IGAD)-CEWARN</w:t>
            </w:r>
          </w:p>
        </w:tc>
        <w:tc>
          <w:tcPr>
            <w:tcW w:w="9179" w:type="dxa"/>
          </w:tcPr>
          <w:p w14:paraId="02A7FC6C" w14:textId="186A2998" w:rsidR="0088009D" w:rsidRDefault="0088009D" w:rsidP="0088009D">
            <w:pPr>
              <w:rPr>
                <w:lang w:val="en-US"/>
              </w:rPr>
            </w:pPr>
            <w:r>
              <w:rPr>
                <w:lang w:val="en-US"/>
              </w:rPr>
              <w:t>2009-12</w:t>
            </w:r>
          </w:p>
        </w:tc>
      </w:tr>
      <w:tr w:rsidR="0088009D" w:rsidRPr="00B868AA" w14:paraId="412E2C65" w14:textId="77777777" w:rsidTr="00F07B1C">
        <w:tc>
          <w:tcPr>
            <w:tcW w:w="4815" w:type="dxa"/>
          </w:tcPr>
          <w:p w14:paraId="61C1EBFC" w14:textId="34DACF65" w:rsidR="0088009D" w:rsidRDefault="0088009D" w:rsidP="0088009D">
            <w:pPr>
              <w:rPr>
                <w:lang w:val="en-US"/>
              </w:rPr>
            </w:pPr>
            <w:proofErr w:type="spellStart"/>
            <w:r>
              <w:rPr>
                <w:lang w:val="en-US"/>
              </w:rPr>
              <w:lastRenderedPageBreak/>
              <w:t>Irura</w:t>
            </w:r>
            <w:proofErr w:type="spellEnd"/>
            <w:r>
              <w:rPr>
                <w:lang w:val="en-US"/>
              </w:rPr>
              <w:t>, Z.</w:t>
            </w:r>
          </w:p>
        </w:tc>
        <w:tc>
          <w:tcPr>
            <w:tcW w:w="9179" w:type="dxa"/>
          </w:tcPr>
          <w:p w14:paraId="67870094" w14:textId="55F42888" w:rsidR="0088009D" w:rsidRDefault="0088009D" w:rsidP="0088009D">
            <w:pPr>
              <w:rPr>
                <w:lang w:val="en-US"/>
              </w:rPr>
            </w:pPr>
            <w:r>
              <w:rPr>
                <w:lang w:val="en-US"/>
              </w:rPr>
              <w:t>2015-31, 2019-32</w:t>
            </w:r>
          </w:p>
        </w:tc>
      </w:tr>
      <w:tr w:rsidR="0088009D" w:rsidRPr="00B868AA" w14:paraId="313C6A9B" w14:textId="77777777" w:rsidTr="00F07B1C">
        <w:tc>
          <w:tcPr>
            <w:tcW w:w="4815" w:type="dxa"/>
          </w:tcPr>
          <w:p w14:paraId="3936A221" w14:textId="5D5A4C86" w:rsidR="0088009D" w:rsidRDefault="0088009D" w:rsidP="0088009D">
            <w:pPr>
              <w:rPr>
                <w:lang w:val="en-US"/>
              </w:rPr>
            </w:pPr>
            <w:r>
              <w:rPr>
                <w:lang w:val="en-US"/>
              </w:rPr>
              <w:t>Isabirye, A.</w:t>
            </w:r>
          </w:p>
        </w:tc>
        <w:tc>
          <w:tcPr>
            <w:tcW w:w="9179" w:type="dxa"/>
          </w:tcPr>
          <w:p w14:paraId="7FF69198" w14:textId="0EB545F1" w:rsidR="0088009D" w:rsidRDefault="0088009D" w:rsidP="0088009D">
            <w:pPr>
              <w:rPr>
                <w:lang w:val="en-US"/>
              </w:rPr>
            </w:pPr>
            <w:r>
              <w:rPr>
                <w:lang w:val="en-US"/>
              </w:rPr>
              <w:t>2022-30</w:t>
            </w:r>
          </w:p>
        </w:tc>
      </w:tr>
      <w:tr w:rsidR="0088009D" w:rsidRPr="00B868AA" w14:paraId="51B03098" w14:textId="77777777" w:rsidTr="00F07B1C">
        <w:tc>
          <w:tcPr>
            <w:tcW w:w="4815" w:type="dxa"/>
          </w:tcPr>
          <w:p w14:paraId="29B49ADF" w14:textId="352C4E3C" w:rsidR="0088009D" w:rsidRDefault="0088009D" w:rsidP="0088009D">
            <w:pPr>
              <w:rPr>
                <w:lang w:val="en-US"/>
              </w:rPr>
            </w:pPr>
            <w:proofErr w:type="spellStart"/>
            <w:r>
              <w:rPr>
                <w:lang w:val="en-US"/>
              </w:rPr>
              <w:t>Isoto</w:t>
            </w:r>
            <w:proofErr w:type="spellEnd"/>
            <w:r>
              <w:rPr>
                <w:lang w:val="en-US"/>
              </w:rPr>
              <w:t>, R.</w:t>
            </w:r>
          </w:p>
        </w:tc>
        <w:tc>
          <w:tcPr>
            <w:tcW w:w="9179" w:type="dxa"/>
          </w:tcPr>
          <w:p w14:paraId="10A62A44" w14:textId="3FB24F32" w:rsidR="0088009D" w:rsidRDefault="0088009D" w:rsidP="0088009D">
            <w:pPr>
              <w:rPr>
                <w:lang w:val="en-US"/>
              </w:rPr>
            </w:pPr>
            <w:r>
              <w:rPr>
                <w:lang w:val="en-US"/>
              </w:rPr>
              <w:t>2020-18</w:t>
            </w:r>
          </w:p>
        </w:tc>
      </w:tr>
      <w:tr w:rsidR="0088009D" w:rsidRPr="00C52203" w14:paraId="7EC1B232" w14:textId="77777777" w:rsidTr="00F07B1C">
        <w:tc>
          <w:tcPr>
            <w:tcW w:w="4815" w:type="dxa"/>
          </w:tcPr>
          <w:p w14:paraId="03A5C209" w14:textId="3F6C2F8B" w:rsidR="0088009D" w:rsidRDefault="0088009D" w:rsidP="0088009D">
            <w:pPr>
              <w:rPr>
                <w:lang w:val="en-US"/>
              </w:rPr>
            </w:pPr>
            <w:r>
              <w:rPr>
                <w:lang w:val="en-US"/>
              </w:rPr>
              <w:t>Israel, G.L.</w:t>
            </w:r>
          </w:p>
        </w:tc>
        <w:tc>
          <w:tcPr>
            <w:tcW w:w="9179" w:type="dxa"/>
          </w:tcPr>
          <w:p w14:paraId="09117BA9" w14:textId="29B3346C" w:rsidR="0088009D" w:rsidRDefault="0088009D" w:rsidP="0088009D">
            <w:pPr>
              <w:rPr>
                <w:lang w:val="en-US"/>
              </w:rPr>
            </w:pPr>
            <w:r>
              <w:rPr>
                <w:lang w:val="en-US"/>
              </w:rPr>
              <w:t>1982-8</w:t>
            </w:r>
          </w:p>
        </w:tc>
      </w:tr>
      <w:tr w:rsidR="0088009D" w:rsidRPr="00C52203" w14:paraId="7F001BC1" w14:textId="77777777" w:rsidTr="00F07B1C">
        <w:tc>
          <w:tcPr>
            <w:tcW w:w="4815" w:type="dxa"/>
          </w:tcPr>
          <w:p w14:paraId="0542D323" w14:textId="04735F0C" w:rsidR="0088009D" w:rsidRDefault="0088009D" w:rsidP="0088009D">
            <w:pPr>
              <w:rPr>
                <w:lang w:val="en-US"/>
              </w:rPr>
            </w:pPr>
            <w:r>
              <w:rPr>
                <w:lang w:val="en-US"/>
              </w:rPr>
              <w:t>Iyer, K.P. (Padmini)</w:t>
            </w:r>
          </w:p>
        </w:tc>
        <w:tc>
          <w:tcPr>
            <w:tcW w:w="9179" w:type="dxa"/>
          </w:tcPr>
          <w:p w14:paraId="6FAA9AC3" w14:textId="324A0975" w:rsidR="0088009D" w:rsidRDefault="0088009D" w:rsidP="0088009D">
            <w:pPr>
              <w:rPr>
                <w:lang w:val="en-US"/>
              </w:rPr>
            </w:pPr>
            <w:r>
              <w:rPr>
                <w:lang w:val="en-US"/>
              </w:rPr>
              <w:t>2016-18</w:t>
            </w:r>
          </w:p>
        </w:tc>
      </w:tr>
      <w:tr w:rsidR="0088009D" w:rsidRPr="00A81F21" w14:paraId="441EC1EC" w14:textId="77777777" w:rsidTr="00F07B1C">
        <w:tc>
          <w:tcPr>
            <w:tcW w:w="4815" w:type="dxa"/>
          </w:tcPr>
          <w:p w14:paraId="40B25293" w14:textId="4957066F" w:rsidR="0088009D" w:rsidRDefault="0088009D" w:rsidP="0088009D">
            <w:pPr>
              <w:rPr>
                <w:lang w:val="en-US"/>
              </w:rPr>
            </w:pPr>
            <w:r>
              <w:rPr>
                <w:lang w:val="en-US"/>
              </w:rPr>
              <w:t>Izard, H.</w:t>
            </w:r>
          </w:p>
        </w:tc>
        <w:tc>
          <w:tcPr>
            <w:tcW w:w="9179" w:type="dxa"/>
          </w:tcPr>
          <w:p w14:paraId="1416A759" w14:textId="7440DC2A" w:rsidR="0088009D" w:rsidRDefault="0088009D" w:rsidP="0088009D">
            <w:pPr>
              <w:rPr>
                <w:lang w:val="en-US"/>
              </w:rPr>
            </w:pPr>
            <w:r>
              <w:rPr>
                <w:lang w:val="en-US"/>
              </w:rPr>
              <w:t>1937-4</w:t>
            </w:r>
          </w:p>
        </w:tc>
      </w:tr>
      <w:tr w:rsidR="0088009D" w:rsidRPr="00A81F21" w14:paraId="3589FCFF" w14:textId="77777777" w:rsidTr="00F07B1C">
        <w:tc>
          <w:tcPr>
            <w:tcW w:w="4815" w:type="dxa"/>
          </w:tcPr>
          <w:p w14:paraId="5999317F" w14:textId="782DA204" w:rsidR="0088009D" w:rsidRDefault="0088009D" w:rsidP="0088009D">
            <w:pPr>
              <w:rPr>
                <w:lang w:val="en-US"/>
              </w:rPr>
            </w:pPr>
            <w:r>
              <w:rPr>
                <w:lang w:val="en-US"/>
              </w:rPr>
              <w:t>Jacob’s Well (Kenya)</w:t>
            </w:r>
          </w:p>
        </w:tc>
        <w:tc>
          <w:tcPr>
            <w:tcW w:w="9179" w:type="dxa"/>
          </w:tcPr>
          <w:p w14:paraId="650CC261" w14:textId="251F0516" w:rsidR="0088009D" w:rsidRDefault="0088009D" w:rsidP="0088009D">
            <w:pPr>
              <w:rPr>
                <w:lang w:val="en-US"/>
              </w:rPr>
            </w:pPr>
            <w:r>
              <w:rPr>
                <w:lang w:val="en-US"/>
              </w:rPr>
              <w:t>2010-15</w:t>
            </w:r>
          </w:p>
        </w:tc>
      </w:tr>
      <w:tr w:rsidR="0088009D" w:rsidRPr="00A81F21" w14:paraId="395430AC" w14:textId="77777777" w:rsidTr="00F07B1C">
        <w:tc>
          <w:tcPr>
            <w:tcW w:w="4815" w:type="dxa"/>
          </w:tcPr>
          <w:p w14:paraId="0952EB44" w14:textId="06C1105E" w:rsidR="0088009D" w:rsidRDefault="0088009D" w:rsidP="0088009D">
            <w:pPr>
              <w:rPr>
                <w:lang w:val="en-US"/>
              </w:rPr>
            </w:pPr>
            <w:r>
              <w:rPr>
                <w:lang w:val="en-US"/>
              </w:rPr>
              <w:t>Japan Consultancy Institute</w:t>
            </w:r>
          </w:p>
        </w:tc>
        <w:tc>
          <w:tcPr>
            <w:tcW w:w="9179" w:type="dxa"/>
          </w:tcPr>
          <w:p w14:paraId="4D1853D0" w14:textId="6DDC1D42" w:rsidR="0088009D" w:rsidRDefault="0088009D" w:rsidP="0088009D">
            <w:pPr>
              <w:rPr>
                <w:lang w:val="en-US"/>
              </w:rPr>
            </w:pPr>
            <w:r>
              <w:rPr>
                <w:lang w:val="en-US"/>
              </w:rPr>
              <w:t>1993-11</w:t>
            </w:r>
          </w:p>
        </w:tc>
      </w:tr>
      <w:tr w:rsidR="0088009D" w:rsidRPr="00A81F21" w14:paraId="23D04F21" w14:textId="77777777" w:rsidTr="00F07B1C">
        <w:tc>
          <w:tcPr>
            <w:tcW w:w="4815" w:type="dxa"/>
          </w:tcPr>
          <w:p w14:paraId="6B02443D" w14:textId="18CE39AF" w:rsidR="0088009D" w:rsidRDefault="0088009D" w:rsidP="0088009D">
            <w:pPr>
              <w:rPr>
                <w:lang w:val="en-US"/>
              </w:rPr>
            </w:pPr>
            <w:r>
              <w:rPr>
                <w:lang w:val="en-US"/>
              </w:rPr>
              <w:t>Jarrett, T.</w:t>
            </w:r>
          </w:p>
        </w:tc>
        <w:tc>
          <w:tcPr>
            <w:tcW w:w="9179" w:type="dxa"/>
          </w:tcPr>
          <w:p w14:paraId="5100B944" w14:textId="4047D022" w:rsidR="0088009D" w:rsidRDefault="0088009D" w:rsidP="0088009D">
            <w:pPr>
              <w:rPr>
                <w:lang w:val="en-US"/>
              </w:rPr>
            </w:pPr>
            <w:r>
              <w:rPr>
                <w:lang w:val="en-US"/>
              </w:rPr>
              <w:t>1957-4</w:t>
            </w:r>
          </w:p>
        </w:tc>
      </w:tr>
      <w:tr w:rsidR="0088009D" w:rsidRPr="00A81F21" w14:paraId="20BF4F6D" w14:textId="77777777" w:rsidTr="00F07B1C">
        <w:tc>
          <w:tcPr>
            <w:tcW w:w="4815" w:type="dxa"/>
          </w:tcPr>
          <w:p w14:paraId="230666C7" w14:textId="25DC4F66" w:rsidR="0088009D" w:rsidRDefault="0088009D" w:rsidP="0088009D">
            <w:pPr>
              <w:rPr>
                <w:lang w:val="en-US"/>
              </w:rPr>
            </w:pPr>
            <w:proofErr w:type="spellStart"/>
            <w:r>
              <w:rPr>
                <w:lang w:val="en-US"/>
              </w:rPr>
              <w:t>Jeniffer</w:t>
            </w:r>
            <w:proofErr w:type="spellEnd"/>
            <w:r>
              <w:rPr>
                <w:lang w:val="en-US"/>
              </w:rPr>
              <w:t>, K. (</w:t>
            </w:r>
            <w:proofErr w:type="spellStart"/>
            <w:r>
              <w:rPr>
                <w:lang w:val="en-US"/>
              </w:rPr>
              <w:t>Kimeto</w:t>
            </w:r>
            <w:proofErr w:type="spellEnd"/>
            <w:r>
              <w:rPr>
                <w:lang w:val="en-US"/>
              </w:rPr>
              <w:t>)</w:t>
            </w:r>
          </w:p>
        </w:tc>
        <w:tc>
          <w:tcPr>
            <w:tcW w:w="9179" w:type="dxa"/>
          </w:tcPr>
          <w:p w14:paraId="47A1AEE5" w14:textId="51E28827" w:rsidR="0088009D" w:rsidRDefault="0088009D" w:rsidP="0088009D">
            <w:pPr>
              <w:rPr>
                <w:lang w:val="en-US"/>
              </w:rPr>
            </w:pPr>
            <w:r>
              <w:rPr>
                <w:lang w:val="en-US"/>
              </w:rPr>
              <w:t>2021-32</w:t>
            </w:r>
          </w:p>
        </w:tc>
      </w:tr>
      <w:tr w:rsidR="0088009D" w:rsidRPr="00A81F21" w14:paraId="19363B7C" w14:textId="77777777" w:rsidTr="00F07B1C">
        <w:tc>
          <w:tcPr>
            <w:tcW w:w="4815" w:type="dxa"/>
          </w:tcPr>
          <w:p w14:paraId="4BC32495" w14:textId="2971D8D8" w:rsidR="0088009D" w:rsidRDefault="0088009D" w:rsidP="0088009D">
            <w:pPr>
              <w:rPr>
                <w:lang w:val="en-US"/>
              </w:rPr>
            </w:pPr>
            <w:r>
              <w:rPr>
                <w:lang w:val="en-US"/>
              </w:rPr>
              <w:t>Jenner, H.</w:t>
            </w:r>
          </w:p>
        </w:tc>
        <w:tc>
          <w:tcPr>
            <w:tcW w:w="9179" w:type="dxa"/>
          </w:tcPr>
          <w:p w14:paraId="185F4066" w14:textId="590DBE40" w:rsidR="0088009D" w:rsidRDefault="0088009D" w:rsidP="0088009D">
            <w:pPr>
              <w:rPr>
                <w:lang w:val="en-US"/>
              </w:rPr>
            </w:pPr>
            <w:r>
              <w:rPr>
                <w:lang w:val="en-US"/>
              </w:rPr>
              <w:t>2002-6</w:t>
            </w:r>
          </w:p>
        </w:tc>
      </w:tr>
      <w:tr w:rsidR="0088009D" w:rsidRPr="00A81F21" w14:paraId="26B93775" w14:textId="77777777" w:rsidTr="00F07B1C">
        <w:tc>
          <w:tcPr>
            <w:tcW w:w="4815" w:type="dxa"/>
          </w:tcPr>
          <w:p w14:paraId="053EEE4B" w14:textId="054FF587" w:rsidR="0088009D" w:rsidRDefault="0088009D" w:rsidP="0088009D">
            <w:pPr>
              <w:rPr>
                <w:lang w:val="en-US"/>
              </w:rPr>
            </w:pPr>
            <w:proofErr w:type="spellStart"/>
            <w:r>
              <w:rPr>
                <w:lang w:val="en-US"/>
              </w:rPr>
              <w:t>Jerono</w:t>
            </w:r>
            <w:proofErr w:type="spellEnd"/>
            <w:r>
              <w:rPr>
                <w:lang w:val="en-US"/>
              </w:rPr>
              <w:t>, K.</w:t>
            </w:r>
          </w:p>
        </w:tc>
        <w:tc>
          <w:tcPr>
            <w:tcW w:w="9179" w:type="dxa"/>
          </w:tcPr>
          <w:p w14:paraId="5A48678B" w14:textId="61875203" w:rsidR="0088009D" w:rsidRDefault="0088009D" w:rsidP="0088009D">
            <w:pPr>
              <w:rPr>
                <w:lang w:val="en-US"/>
              </w:rPr>
            </w:pPr>
            <w:r>
              <w:rPr>
                <w:lang w:val="en-US"/>
              </w:rPr>
              <w:t>2021-25</w:t>
            </w:r>
          </w:p>
        </w:tc>
      </w:tr>
      <w:tr w:rsidR="00C456A7" w:rsidRPr="00A81F21" w14:paraId="4125680C" w14:textId="77777777" w:rsidTr="00F07B1C">
        <w:tc>
          <w:tcPr>
            <w:tcW w:w="4815" w:type="dxa"/>
          </w:tcPr>
          <w:p w14:paraId="2D9FAE6B" w14:textId="2A81CE91" w:rsidR="00C456A7" w:rsidRDefault="00C456A7" w:rsidP="0088009D">
            <w:pPr>
              <w:rPr>
                <w:lang w:val="en-US"/>
              </w:rPr>
            </w:pPr>
            <w:proofErr w:type="spellStart"/>
            <w:r>
              <w:rPr>
                <w:lang w:val="en-US"/>
              </w:rPr>
              <w:t>Jerono</w:t>
            </w:r>
            <w:proofErr w:type="spellEnd"/>
            <w:r>
              <w:rPr>
                <w:lang w:val="en-US"/>
              </w:rPr>
              <w:t>, P. (Prisca)</w:t>
            </w:r>
          </w:p>
        </w:tc>
        <w:tc>
          <w:tcPr>
            <w:tcW w:w="9179" w:type="dxa"/>
          </w:tcPr>
          <w:p w14:paraId="61F2F81D" w14:textId="0F50CE83" w:rsidR="00C456A7" w:rsidRDefault="00C8636C" w:rsidP="0088009D">
            <w:pPr>
              <w:rPr>
                <w:lang w:val="en-US"/>
              </w:rPr>
            </w:pPr>
            <w:r>
              <w:rPr>
                <w:lang w:val="en-US"/>
              </w:rPr>
              <w:t xml:space="preserve">1993-14, </w:t>
            </w:r>
            <w:r w:rsidR="00C456A7">
              <w:rPr>
                <w:lang w:val="en-US"/>
              </w:rPr>
              <w:t>2014-40, 2019-62, 2023-24+25</w:t>
            </w:r>
          </w:p>
        </w:tc>
      </w:tr>
      <w:tr w:rsidR="0088009D" w:rsidRPr="00A81F21" w14:paraId="3C293E69" w14:textId="77777777" w:rsidTr="00F07B1C">
        <w:tc>
          <w:tcPr>
            <w:tcW w:w="4815" w:type="dxa"/>
          </w:tcPr>
          <w:p w14:paraId="2A38562D" w14:textId="7C54BA0E" w:rsidR="0088009D" w:rsidRDefault="0088009D" w:rsidP="0088009D">
            <w:pPr>
              <w:rPr>
                <w:lang w:val="en-US"/>
              </w:rPr>
            </w:pPr>
            <w:proofErr w:type="spellStart"/>
            <w:r>
              <w:rPr>
                <w:lang w:val="en-US"/>
              </w:rPr>
              <w:t>Jeruto</w:t>
            </w:r>
            <w:proofErr w:type="spellEnd"/>
            <w:r>
              <w:rPr>
                <w:lang w:val="en-US"/>
              </w:rPr>
              <w:t xml:space="preserve">, E. </w:t>
            </w:r>
          </w:p>
        </w:tc>
        <w:tc>
          <w:tcPr>
            <w:tcW w:w="9179" w:type="dxa"/>
          </w:tcPr>
          <w:p w14:paraId="4E4EB2AC" w14:textId="6730E8AE" w:rsidR="0088009D" w:rsidRDefault="0088009D" w:rsidP="0088009D">
            <w:pPr>
              <w:rPr>
                <w:lang w:val="en-US"/>
              </w:rPr>
            </w:pPr>
            <w:r>
              <w:rPr>
                <w:lang w:val="en-US"/>
              </w:rPr>
              <w:t>2011-15</w:t>
            </w:r>
          </w:p>
        </w:tc>
      </w:tr>
      <w:tr w:rsidR="0088009D" w:rsidRPr="00A81F21" w14:paraId="62C832D8" w14:textId="77777777" w:rsidTr="00F07B1C">
        <w:tc>
          <w:tcPr>
            <w:tcW w:w="4815" w:type="dxa"/>
          </w:tcPr>
          <w:p w14:paraId="5CF520E8" w14:textId="70B3FE6A" w:rsidR="0088009D" w:rsidRDefault="0088009D" w:rsidP="0088009D">
            <w:pPr>
              <w:rPr>
                <w:lang w:val="en-US"/>
              </w:rPr>
            </w:pPr>
            <w:proofErr w:type="spellStart"/>
            <w:r>
              <w:rPr>
                <w:lang w:val="en-US"/>
              </w:rPr>
              <w:t>Jihadhari</w:t>
            </w:r>
            <w:proofErr w:type="spellEnd"/>
            <w:r>
              <w:rPr>
                <w:lang w:val="en-US"/>
              </w:rPr>
              <w:t xml:space="preserve"> (SNV)</w:t>
            </w:r>
          </w:p>
        </w:tc>
        <w:tc>
          <w:tcPr>
            <w:tcW w:w="9179" w:type="dxa"/>
          </w:tcPr>
          <w:p w14:paraId="42FC43F7" w14:textId="273FFCFE" w:rsidR="0088009D" w:rsidRDefault="0088009D" w:rsidP="0088009D">
            <w:pPr>
              <w:rPr>
                <w:lang w:val="en-US"/>
              </w:rPr>
            </w:pPr>
            <w:r>
              <w:rPr>
                <w:lang w:val="en-US"/>
              </w:rPr>
              <w:t>1984-9</w:t>
            </w:r>
          </w:p>
        </w:tc>
      </w:tr>
      <w:tr w:rsidR="0088009D" w:rsidRPr="00A81F21" w14:paraId="397A9983" w14:textId="77777777" w:rsidTr="00F07B1C">
        <w:tc>
          <w:tcPr>
            <w:tcW w:w="4815" w:type="dxa"/>
          </w:tcPr>
          <w:p w14:paraId="6E21DE22" w14:textId="368599E8" w:rsidR="0088009D" w:rsidRDefault="0088009D" w:rsidP="0088009D">
            <w:pPr>
              <w:rPr>
                <w:lang w:val="en-US"/>
              </w:rPr>
            </w:pPr>
            <w:proofErr w:type="spellStart"/>
            <w:r>
              <w:rPr>
                <w:lang w:val="en-US"/>
              </w:rPr>
              <w:t>Jirstr</w:t>
            </w:r>
            <w:r>
              <w:rPr>
                <w:rFonts w:cstheme="minorHAnsi"/>
                <w:lang w:val="en-US"/>
              </w:rPr>
              <w:t>ö</w:t>
            </w:r>
            <w:r>
              <w:rPr>
                <w:lang w:val="en-US"/>
              </w:rPr>
              <w:t>m</w:t>
            </w:r>
            <w:proofErr w:type="spellEnd"/>
            <w:r>
              <w:rPr>
                <w:lang w:val="en-US"/>
              </w:rPr>
              <w:t>, M. (Magnus)</w:t>
            </w:r>
          </w:p>
        </w:tc>
        <w:tc>
          <w:tcPr>
            <w:tcW w:w="9179" w:type="dxa"/>
          </w:tcPr>
          <w:p w14:paraId="2453AF58" w14:textId="770543AC" w:rsidR="0088009D" w:rsidRDefault="0088009D" w:rsidP="0088009D">
            <w:pPr>
              <w:rPr>
                <w:lang w:val="en-US"/>
              </w:rPr>
            </w:pPr>
            <w:r>
              <w:rPr>
                <w:lang w:val="en-US"/>
              </w:rPr>
              <w:t>2015-10+11, 2017-14, 2019-5+27</w:t>
            </w:r>
          </w:p>
        </w:tc>
      </w:tr>
      <w:tr w:rsidR="0088009D" w:rsidRPr="00A81F21" w14:paraId="063515E0" w14:textId="77777777" w:rsidTr="00F07B1C">
        <w:tc>
          <w:tcPr>
            <w:tcW w:w="4815" w:type="dxa"/>
          </w:tcPr>
          <w:p w14:paraId="17DFCCCA" w14:textId="4EF9A13D" w:rsidR="0088009D" w:rsidRDefault="0088009D" w:rsidP="0088009D">
            <w:pPr>
              <w:rPr>
                <w:lang w:val="en-US"/>
              </w:rPr>
            </w:pPr>
            <w:r>
              <w:rPr>
                <w:lang w:val="en-US"/>
              </w:rPr>
              <w:t>Johnson, R.N.</w:t>
            </w:r>
          </w:p>
        </w:tc>
        <w:tc>
          <w:tcPr>
            <w:tcW w:w="9179" w:type="dxa"/>
          </w:tcPr>
          <w:p w14:paraId="7FC0100F" w14:textId="7179259E" w:rsidR="0088009D" w:rsidRDefault="0088009D" w:rsidP="0088009D">
            <w:pPr>
              <w:rPr>
                <w:lang w:val="en-US"/>
              </w:rPr>
            </w:pPr>
            <w:r>
              <w:rPr>
                <w:lang w:val="en-US"/>
              </w:rPr>
              <w:t>1992-8</w:t>
            </w:r>
          </w:p>
        </w:tc>
      </w:tr>
      <w:tr w:rsidR="0088009D" w:rsidRPr="00BC7B3D" w14:paraId="050572B8" w14:textId="77777777" w:rsidTr="00F07B1C">
        <w:tc>
          <w:tcPr>
            <w:tcW w:w="4815" w:type="dxa"/>
          </w:tcPr>
          <w:p w14:paraId="38297578" w14:textId="67F0A8F5" w:rsidR="0088009D" w:rsidRPr="0024092C" w:rsidRDefault="0088009D" w:rsidP="0088009D">
            <w:pPr>
              <w:rPr>
                <w:lang w:val="en-US"/>
              </w:rPr>
            </w:pPr>
            <w:r w:rsidRPr="0024092C">
              <w:rPr>
                <w:lang w:val="en-US"/>
              </w:rPr>
              <w:t>Johnston, H.H. (Sir Henry Hamilton)</w:t>
            </w:r>
          </w:p>
        </w:tc>
        <w:tc>
          <w:tcPr>
            <w:tcW w:w="9179" w:type="dxa"/>
          </w:tcPr>
          <w:p w14:paraId="298C437A" w14:textId="14A867DC" w:rsidR="0088009D" w:rsidRPr="0024092C" w:rsidRDefault="0088009D" w:rsidP="0088009D">
            <w:pPr>
              <w:rPr>
                <w:lang w:val="en-US"/>
              </w:rPr>
            </w:pPr>
            <w:r w:rsidRPr="0024092C">
              <w:rPr>
                <w:lang w:val="en-US"/>
              </w:rPr>
              <w:t>1902-1, 1911-3</w:t>
            </w:r>
          </w:p>
        </w:tc>
      </w:tr>
      <w:tr w:rsidR="0088009D" w:rsidRPr="00BC7B3D" w14:paraId="6ECE33C5" w14:textId="77777777" w:rsidTr="00F07B1C">
        <w:tc>
          <w:tcPr>
            <w:tcW w:w="4815" w:type="dxa"/>
          </w:tcPr>
          <w:p w14:paraId="49C612DF" w14:textId="288830BD" w:rsidR="0088009D" w:rsidRPr="0024092C" w:rsidRDefault="0088009D" w:rsidP="0088009D">
            <w:pPr>
              <w:rPr>
                <w:lang w:val="en-US"/>
              </w:rPr>
            </w:pPr>
            <w:proofErr w:type="spellStart"/>
            <w:r>
              <w:rPr>
                <w:lang w:val="en-US"/>
              </w:rPr>
              <w:t>Joldersma</w:t>
            </w:r>
            <w:proofErr w:type="spellEnd"/>
            <w:r>
              <w:rPr>
                <w:lang w:val="en-US"/>
              </w:rPr>
              <w:t>, R. (Rita)</w:t>
            </w:r>
          </w:p>
        </w:tc>
        <w:tc>
          <w:tcPr>
            <w:tcW w:w="9179" w:type="dxa"/>
          </w:tcPr>
          <w:p w14:paraId="4ECECE53" w14:textId="4426D7F9" w:rsidR="0088009D" w:rsidRPr="0024092C" w:rsidRDefault="0088009D" w:rsidP="0088009D">
            <w:pPr>
              <w:rPr>
                <w:lang w:val="en-US"/>
              </w:rPr>
            </w:pPr>
            <w:r>
              <w:rPr>
                <w:lang w:val="en-US"/>
              </w:rPr>
              <w:t>2000-8</w:t>
            </w:r>
          </w:p>
        </w:tc>
      </w:tr>
      <w:tr w:rsidR="0088009D" w:rsidRPr="00BC7B3D" w14:paraId="2CCD4768" w14:textId="77777777" w:rsidTr="00F07B1C">
        <w:tc>
          <w:tcPr>
            <w:tcW w:w="4815" w:type="dxa"/>
          </w:tcPr>
          <w:p w14:paraId="5E8F2EF7" w14:textId="09876D54" w:rsidR="0088009D" w:rsidRDefault="0088009D" w:rsidP="0088009D">
            <w:pPr>
              <w:rPr>
                <w:lang w:val="en-US"/>
              </w:rPr>
            </w:pPr>
            <w:r>
              <w:rPr>
                <w:lang w:val="en-US"/>
              </w:rPr>
              <w:t>Jones, B. (Billy)</w:t>
            </w:r>
          </w:p>
        </w:tc>
        <w:tc>
          <w:tcPr>
            <w:tcW w:w="9179" w:type="dxa"/>
          </w:tcPr>
          <w:p w14:paraId="3609B0B8" w14:textId="7E237648" w:rsidR="0088009D" w:rsidRDefault="0088009D" w:rsidP="0088009D">
            <w:pPr>
              <w:rPr>
                <w:lang w:val="en-US"/>
              </w:rPr>
            </w:pPr>
            <w:r>
              <w:rPr>
                <w:lang w:val="en-US"/>
              </w:rPr>
              <w:t>2002-11, 2020-61</w:t>
            </w:r>
          </w:p>
        </w:tc>
      </w:tr>
      <w:tr w:rsidR="0088009D" w:rsidRPr="00BC7B3D" w14:paraId="1D8B94EF" w14:textId="77777777" w:rsidTr="00F07B1C">
        <w:tc>
          <w:tcPr>
            <w:tcW w:w="4815" w:type="dxa"/>
          </w:tcPr>
          <w:p w14:paraId="62A20B15" w14:textId="747A3E06" w:rsidR="0088009D" w:rsidRDefault="0088009D" w:rsidP="0088009D">
            <w:pPr>
              <w:rPr>
                <w:lang w:val="en-US"/>
              </w:rPr>
            </w:pPr>
            <w:r>
              <w:rPr>
                <w:lang w:val="en-US"/>
              </w:rPr>
              <w:t>Jones E.C.</w:t>
            </w:r>
          </w:p>
        </w:tc>
        <w:tc>
          <w:tcPr>
            <w:tcW w:w="9179" w:type="dxa"/>
          </w:tcPr>
          <w:p w14:paraId="7D902294" w14:textId="2B0FA97E" w:rsidR="0088009D" w:rsidRDefault="0088009D" w:rsidP="0088009D">
            <w:pPr>
              <w:rPr>
                <w:lang w:val="en-US"/>
              </w:rPr>
            </w:pPr>
            <w:r>
              <w:rPr>
                <w:lang w:val="en-US"/>
              </w:rPr>
              <w:t>2012-24+25</w:t>
            </w:r>
          </w:p>
        </w:tc>
      </w:tr>
      <w:tr w:rsidR="0088009D" w:rsidRPr="00BC7B3D" w14:paraId="5539DD72" w14:textId="77777777" w:rsidTr="00F07B1C">
        <w:tc>
          <w:tcPr>
            <w:tcW w:w="4815" w:type="dxa"/>
          </w:tcPr>
          <w:p w14:paraId="08E081B4" w14:textId="4B8A5BE4" w:rsidR="0088009D" w:rsidRPr="0024092C" w:rsidRDefault="0088009D" w:rsidP="0088009D">
            <w:pPr>
              <w:rPr>
                <w:lang w:val="en-US"/>
              </w:rPr>
            </w:pPr>
            <w:r>
              <w:rPr>
                <w:lang w:val="en-US"/>
              </w:rPr>
              <w:t>Jones, J.D.</w:t>
            </w:r>
          </w:p>
        </w:tc>
        <w:tc>
          <w:tcPr>
            <w:tcW w:w="9179" w:type="dxa"/>
          </w:tcPr>
          <w:p w14:paraId="27DC9B2D" w14:textId="747BCD15" w:rsidR="0088009D" w:rsidRPr="0024092C" w:rsidRDefault="0088009D" w:rsidP="0088009D">
            <w:pPr>
              <w:rPr>
                <w:lang w:val="en-US"/>
              </w:rPr>
            </w:pPr>
            <w:r>
              <w:rPr>
                <w:lang w:val="en-US"/>
              </w:rPr>
              <w:t>1984-19</w:t>
            </w:r>
          </w:p>
        </w:tc>
      </w:tr>
      <w:tr w:rsidR="0088009D" w:rsidRPr="00BC7B3D" w14:paraId="691C370F" w14:textId="77777777" w:rsidTr="00F07B1C">
        <w:tc>
          <w:tcPr>
            <w:tcW w:w="4815" w:type="dxa"/>
          </w:tcPr>
          <w:p w14:paraId="5D87CDDB" w14:textId="71C18305" w:rsidR="0088009D" w:rsidRDefault="0088009D" w:rsidP="0088009D">
            <w:pPr>
              <w:rPr>
                <w:lang w:val="en-US"/>
              </w:rPr>
            </w:pPr>
            <w:r>
              <w:rPr>
                <w:lang w:val="en-US"/>
              </w:rPr>
              <w:t>Jones, J.F.</w:t>
            </w:r>
          </w:p>
        </w:tc>
        <w:tc>
          <w:tcPr>
            <w:tcW w:w="9179" w:type="dxa"/>
          </w:tcPr>
          <w:p w14:paraId="3DF1321C" w14:textId="4B103F3A" w:rsidR="0088009D" w:rsidRDefault="0088009D" w:rsidP="0088009D">
            <w:pPr>
              <w:rPr>
                <w:lang w:val="en-US"/>
              </w:rPr>
            </w:pPr>
            <w:r>
              <w:rPr>
                <w:lang w:val="en-US"/>
              </w:rPr>
              <w:t>2009-1</w:t>
            </w:r>
          </w:p>
        </w:tc>
      </w:tr>
      <w:tr w:rsidR="0088009D" w:rsidRPr="00BC7B3D" w14:paraId="5F914F9A" w14:textId="77777777" w:rsidTr="00F07B1C">
        <w:tc>
          <w:tcPr>
            <w:tcW w:w="4815" w:type="dxa"/>
          </w:tcPr>
          <w:p w14:paraId="66650FED" w14:textId="068084D8" w:rsidR="0088009D" w:rsidRDefault="0088009D" w:rsidP="0088009D">
            <w:pPr>
              <w:rPr>
                <w:lang w:val="en-US"/>
              </w:rPr>
            </w:pPr>
            <w:proofErr w:type="spellStart"/>
            <w:r>
              <w:rPr>
                <w:lang w:val="en-US"/>
              </w:rPr>
              <w:t>J</w:t>
            </w:r>
            <w:r>
              <w:rPr>
                <w:rFonts w:cstheme="minorHAnsi"/>
                <w:lang w:val="en-US"/>
              </w:rPr>
              <w:t>ó</w:t>
            </w:r>
            <w:r>
              <w:rPr>
                <w:lang w:val="en-US"/>
              </w:rPr>
              <w:t>nsson</w:t>
            </w:r>
            <w:proofErr w:type="spellEnd"/>
            <w:r>
              <w:rPr>
                <w:lang w:val="en-US"/>
              </w:rPr>
              <w:t>, K. (</w:t>
            </w:r>
            <w:proofErr w:type="spellStart"/>
            <w:r>
              <w:rPr>
                <w:lang w:val="en-US"/>
              </w:rPr>
              <w:t>Kjartan</w:t>
            </w:r>
            <w:proofErr w:type="spellEnd"/>
            <w:r>
              <w:rPr>
                <w:lang w:val="en-US"/>
              </w:rPr>
              <w:t>)</w:t>
            </w:r>
          </w:p>
        </w:tc>
        <w:tc>
          <w:tcPr>
            <w:tcW w:w="9179" w:type="dxa"/>
          </w:tcPr>
          <w:p w14:paraId="4E20E8D7" w14:textId="017CEDC2" w:rsidR="0088009D" w:rsidRDefault="0088009D" w:rsidP="0088009D">
            <w:pPr>
              <w:rPr>
                <w:lang w:val="en-US"/>
              </w:rPr>
            </w:pPr>
            <w:r>
              <w:rPr>
                <w:lang w:val="en-US"/>
              </w:rPr>
              <w:t>2006-2</w:t>
            </w:r>
          </w:p>
        </w:tc>
      </w:tr>
      <w:tr w:rsidR="0088009D" w:rsidRPr="00BC7B3D" w14:paraId="6133FD0B" w14:textId="77777777" w:rsidTr="00F07B1C">
        <w:tc>
          <w:tcPr>
            <w:tcW w:w="4815" w:type="dxa"/>
          </w:tcPr>
          <w:p w14:paraId="104483DD" w14:textId="1AADE02A" w:rsidR="0088009D" w:rsidRDefault="0088009D" w:rsidP="0088009D">
            <w:pPr>
              <w:rPr>
                <w:lang w:val="en-US"/>
              </w:rPr>
            </w:pPr>
            <w:proofErr w:type="spellStart"/>
            <w:r>
              <w:rPr>
                <w:lang w:val="en-US"/>
              </w:rPr>
              <w:t>Jonyo</w:t>
            </w:r>
            <w:proofErr w:type="spellEnd"/>
            <w:r>
              <w:rPr>
                <w:lang w:val="en-US"/>
              </w:rPr>
              <w:t>, F.O. (Fred)</w:t>
            </w:r>
          </w:p>
        </w:tc>
        <w:tc>
          <w:tcPr>
            <w:tcW w:w="9179" w:type="dxa"/>
          </w:tcPr>
          <w:p w14:paraId="2F837533" w14:textId="061CB1FE" w:rsidR="0088009D" w:rsidRDefault="0088009D" w:rsidP="0088009D">
            <w:pPr>
              <w:rPr>
                <w:lang w:val="en-US"/>
              </w:rPr>
            </w:pPr>
            <w:r>
              <w:rPr>
                <w:lang w:val="en-US"/>
              </w:rPr>
              <w:t>2018-3, 2020-3</w:t>
            </w:r>
          </w:p>
        </w:tc>
      </w:tr>
      <w:tr w:rsidR="0088009D" w:rsidRPr="00BC7B3D" w14:paraId="1CD17FEE" w14:textId="77777777" w:rsidTr="00F07B1C">
        <w:tc>
          <w:tcPr>
            <w:tcW w:w="4815" w:type="dxa"/>
          </w:tcPr>
          <w:p w14:paraId="018D6B0F" w14:textId="7D34C4B5" w:rsidR="0088009D" w:rsidRDefault="0088009D" w:rsidP="0088009D">
            <w:pPr>
              <w:rPr>
                <w:lang w:val="en-US"/>
              </w:rPr>
            </w:pPr>
            <w:proofErr w:type="spellStart"/>
            <w:r>
              <w:rPr>
                <w:lang w:val="en-US"/>
              </w:rPr>
              <w:t>Jsabelle</w:t>
            </w:r>
            <w:proofErr w:type="spellEnd"/>
            <w:r>
              <w:rPr>
                <w:lang w:val="en-US"/>
              </w:rPr>
              <w:t xml:space="preserve"> </w:t>
            </w:r>
            <w:proofErr w:type="spellStart"/>
            <w:r>
              <w:rPr>
                <w:lang w:val="en-US"/>
              </w:rPr>
              <w:t>Baltenwieck</w:t>
            </w:r>
            <w:proofErr w:type="spellEnd"/>
            <w:r>
              <w:rPr>
                <w:lang w:val="en-US"/>
              </w:rPr>
              <w:t>, I.</w:t>
            </w:r>
          </w:p>
        </w:tc>
        <w:tc>
          <w:tcPr>
            <w:tcW w:w="9179" w:type="dxa"/>
          </w:tcPr>
          <w:p w14:paraId="2950D393" w14:textId="6B845FEC" w:rsidR="0088009D" w:rsidRDefault="0088009D" w:rsidP="0088009D">
            <w:pPr>
              <w:rPr>
                <w:lang w:val="en-US"/>
              </w:rPr>
            </w:pPr>
            <w:r>
              <w:rPr>
                <w:lang w:val="en-US"/>
              </w:rPr>
              <w:t>2009-7</w:t>
            </w:r>
          </w:p>
        </w:tc>
      </w:tr>
      <w:tr w:rsidR="0088009D" w:rsidRPr="000B195A" w14:paraId="4BF3736E" w14:textId="77777777" w:rsidTr="00F07B1C">
        <w:tc>
          <w:tcPr>
            <w:tcW w:w="4815" w:type="dxa"/>
          </w:tcPr>
          <w:p w14:paraId="7D66D0C3" w14:textId="3C46ABA7" w:rsidR="0088009D" w:rsidRDefault="0088009D" w:rsidP="0088009D">
            <w:pPr>
              <w:rPr>
                <w:lang w:val="en-US"/>
              </w:rPr>
            </w:pPr>
            <w:proofErr w:type="spellStart"/>
            <w:r>
              <w:rPr>
                <w:lang w:val="en-US"/>
              </w:rPr>
              <w:t>Juma</w:t>
            </w:r>
            <w:proofErr w:type="spellEnd"/>
            <w:r>
              <w:rPr>
                <w:lang w:val="en-US"/>
              </w:rPr>
              <w:t>, R.O. (Richard Otieno)</w:t>
            </w:r>
          </w:p>
        </w:tc>
        <w:tc>
          <w:tcPr>
            <w:tcW w:w="9179" w:type="dxa"/>
          </w:tcPr>
          <w:p w14:paraId="6C63CE6F" w14:textId="4A145982" w:rsidR="0088009D" w:rsidRDefault="0088009D" w:rsidP="0088009D">
            <w:pPr>
              <w:rPr>
                <w:lang w:val="en-US"/>
              </w:rPr>
            </w:pPr>
            <w:r>
              <w:rPr>
                <w:lang w:val="en-US"/>
              </w:rPr>
              <w:t>2009-22</w:t>
            </w:r>
          </w:p>
        </w:tc>
      </w:tr>
      <w:tr w:rsidR="0088009D" w:rsidRPr="00BC7B3D" w14:paraId="557B668B" w14:textId="77777777" w:rsidTr="00F07B1C">
        <w:tc>
          <w:tcPr>
            <w:tcW w:w="4815" w:type="dxa"/>
          </w:tcPr>
          <w:p w14:paraId="4E55F02B" w14:textId="5D366AD7" w:rsidR="0088009D" w:rsidRDefault="0088009D" w:rsidP="0088009D">
            <w:pPr>
              <w:rPr>
                <w:lang w:val="en-US"/>
              </w:rPr>
            </w:pPr>
            <w:proofErr w:type="spellStart"/>
            <w:r>
              <w:rPr>
                <w:lang w:val="en-US"/>
              </w:rPr>
              <w:t>Jungerius</w:t>
            </w:r>
            <w:proofErr w:type="spellEnd"/>
            <w:r>
              <w:rPr>
                <w:lang w:val="en-US"/>
              </w:rPr>
              <w:t>, P.D. (</w:t>
            </w:r>
            <w:proofErr w:type="spellStart"/>
            <w:r>
              <w:rPr>
                <w:lang w:val="en-US"/>
              </w:rPr>
              <w:t>Pim</w:t>
            </w:r>
            <w:proofErr w:type="spellEnd"/>
            <w:r>
              <w:rPr>
                <w:lang w:val="en-US"/>
              </w:rPr>
              <w:t>)</w:t>
            </w:r>
          </w:p>
        </w:tc>
        <w:tc>
          <w:tcPr>
            <w:tcW w:w="9179" w:type="dxa"/>
          </w:tcPr>
          <w:p w14:paraId="51EB9336" w14:textId="7CD60920" w:rsidR="0088009D" w:rsidRDefault="0088009D" w:rsidP="0088009D">
            <w:pPr>
              <w:rPr>
                <w:lang w:val="en-US"/>
              </w:rPr>
            </w:pPr>
            <w:r>
              <w:rPr>
                <w:lang w:val="en-US"/>
              </w:rPr>
              <w:t>2002-1</w:t>
            </w:r>
          </w:p>
        </w:tc>
      </w:tr>
      <w:tr w:rsidR="0088009D" w:rsidRPr="00BC7B3D" w14:paraId="07C07A6C" w14:textId="77777777" w:rsidTr="00F07B1C">
        <w:tc>
          <w:tcPr>
            <w:tcW w:w="4815" w:type="dxa"/>
          </w:tcPr>
          <w:p w14:paraId="4BD5E248" w14:textId="511C7410" w:rsidR="0088009D" w:rsidRDefault="0088009D" w:rsidP="0088009D">
            <w:pPr>
              <w:rPr>
                <w:lang w:val="en-US"/>
              </w:rPr>
            </w:pPr>
            <w:proofErr w:type="spellStart"/>
            <w:r>
              <w:rPr>
                <w:lang w:val="en-US"/>
              </w:rPr>
              <w:t>Kabatereine</w:t>
            </w:r>
            <w:proofErr w:type="spellEnd"/>
            <w:r>
              <w:rPr>
                <w:lang w:val="en-US"/>
              </w:rPr>
              <w:t>, N.</w:t>
            </w:r>
          </w:p>
        </w:tc>
        <w:tc>
          <w:tcPr>
            <w:tcW w:w="9179" w:type="dxa"/>
          </w:tcPr>
          <w:p w14:paraId="6756CB41" w14:textId="18C1B4D9" w:rsidR="0088009D" w:rsidRDefault="0088009D" w:rsidP="0088009D">
            <w:pPr>
              <w:rPr>
                <w:lang w:val="en-US"/>
              </w:rPr>
            </w:pPr>
            <w:r>
              <w:rPr>
                <w:lang w:val="en-US"/>
              </w:rPr>
              <w:t>2008-8+15</w:t>
            </w:r>
          </w:p>
        </w:tc>
      </w:tr>
      <w:tr w:rsidR="0088009D" w:rsidRPr="00BC7B3D" w14:paraId="15E1125A" w14:textId="77777777" w:rsidTr="00F07B1C">
        <w:tc>
          <w:tcPr>
            <w:tcW w:w="4815" w:type="dxa"/>
          </w:tcPr>
          <w:p w14:paraId="34B123DE" w14:textId="1140BBAC" w:rsidR="0088009D" w:rsidRDefault="0088009D" w:rsidP="0088009D">
            <w:pPr>
              <w:rPr>
                <w:lang w:val="en-US"/>
              </w:rPr>
            </w:pPr>
            <w:proofErr w:type="spellStart"/>
            <w:r>
              <w:rPr>
                <w:lang w:val="en-US"/>
              </w:rPr>
              <w:t>Kabui</w:t>
            </w:r>
            <w:proofErr w:type="spellEnd"/>
            <w:r>
              <w:rPr>
                <w:lang w:val="en-US"/>
              </w:rPr>
              <w:t>, A.C.</w:t>
            </w:r>
          </w:p>
        </w:tc>
        <w:tc>
          <w:tcPr>
            <w:tcW w:w="9179" w:type="dxa"/>
          </w:tcPr>
          <w:p w14:paraId="0AB9D305" w14:textId="59FCA213" w:rsidR="0088009D" w:rsidRDefault="0088009D" w:rsidP="0088009D">
            <w:pPr>
              <w:rPr>
                <w:lang w:val="en-US"/>
              </w:rPr>
            </w:pPr>
            <w:r>
              <w:rPr>
                <w:lang w:val="en-US"/>
              </w:rPr>
              <w:t>2022-7</w:t>
            </w:r>
          </w:p>
        </w:tc>
      </w:tr>
      <w:tr w:rsidR="0088009D" w:rsidRPr="00DB0ED3" w14:paraId="3D580431" w14:textId="77777777" w:rsidTr="00F07B1C">
        <w:tc>
          <w:tcPr>
            <w:tcW w:w="4815" w:type="dxa"/>
          </w:tcPr>
          <w:p w14:paraId="5DC019EC" w14:textId="08138A6D" w:rsidR="0088009D" w:rsidRPr="00DB0ED3" w:rsidRDefault="0088009D" w:rsidP="0088009D">
            <w:pPr>
              <w:rPr>
                <w:lang w:val="es-ES"/>
              </w:rPr>
            </w:pPr>
            <w:proofErr w:type="spellStart"/>
            <w:r w:rsidRPr="00DB0ED3">
              <w:rPr>
                <w:lang w:val="es-ES"/>
              </w:rPr>
              <w:t>Kabuye</w:t>
            </w:r>
            <w:proofErr w:type="spellEnd"/>
            <w:r w:rsidRPr="00DB0ED3">
              <w:rPr>
                <w:lang w:val="es-ES"/>
              </w:rPr>
              <w:t>, C.H.S. (Ch</w:t>
            </w:r>
            <w:r>
              <w:rPr>
                <w:lang w:val="es-ES"/>
              </w:rPr>
              <w:t>ristine)</w:t>
            </w:r>
          </w:p>
        </w:tc>
        <w:tc>
          <w:tcPr>
            <w:tcW w:w="9179" w:type="dxa"/>
          </w:tcPr>
          <w:p w14:paraId="2DAF68E6" w14:textId="1840A9A6" w:rsidR="0088009D" w:rsidRPr="00DB0ED3" w:rsidRDefault="0088009D" w:rsidP="0088009D">
            <w:pPr>
              <w:rPr>
                <w:lang w:val="es-ES"/>
              </w:rPr>
            </w:pPr>
            <w:r>
              <w:rPr>
                <w:lang w:val="es-ES"/>
              </w:rPr>
              <w:t>1999-8</w:t>
            </w:r>
          </w:p>
        </w:tc>
      </w:tr>
      <w:tr w:rsidR="0088009D" w:rsidRPr="00BC7B3D" w14:paraId="3ED95541" w14:textId="77777777" w:rsidTr="00F07B1C">
        <w:tc>
          <w:tcPr>
            <w:tcW w:w="4815" w:type="dxa"/>
          </w:tcPr>
          <w:p w14:paraId="27567AD0" w14:textId="364A4F15" w:rsidR="0088009D" w:rsidRPr="0024092C" w:rsidRDefault="0088009D" w:rsidP="0088009D">
            <w:pPr>
              <w:rPr>
                <w:lang w:val="en-US"/>
              </w:rPr>
            </w:pPr>
            <w:proofErr w:type="spellStart"/>
            <w:r>
              <w:rPr>
                <w:lang w:val="en-US"/>
              </w:rPr>
              <w:t>Kacheliba</w:t>
            </w:r>
            <w:proofErr w:type="spellEnd"/>
            <w:r>
              <w:rPr>
                <w:lang w:val="en-US"/>
              </w:rPr>
              <w:t xml:space="preserve"> District</w:t>
            </w:r>
          </w:p>
        </w:tc>
        <w:tc>
          <w:tcPr>
            <w:tcW w:w="9179" w:type="dxa"/>
          </w:tcPr>
          <w:p w14:paraId="3BB23649" w14:textId="3B9254AB" w:rsidR="0088009D" w:rsidRPr="0024092C" w:rsidRDefault="0088009D" w:rsidP="0088009D">
            <w:pPr>
              <w:rPr>
                <w:lang w:val="en-US"/>
              </w:rPr>
            </w:pPr>
            <w:r>
              <w:rPr>
                <w:lang w:val="en-US"/>
              </w:rPr>
              <w:t>1923-1, 1924-1</w:t>
            </w:r>
          </w:p>
        </w:tc>
      </w:tr>
      <w:tr w:rsidR="0088009D" w:rsidRPr="00BC7B3D" w14:paraId="1F9B52A9" w14:textId="77777777" w:rsidTr="00F07B1C">
        <w:tc>
          <w:tcPr>
            <w:tcW w:w="4815" w:type="dxa"/>
          </w:tcPr>
          <w:p w14:paraId="45503E96" w14:textId="69CD8409" w:rsidR="0088009D" w:rsidRDefault="0088009D" w:rsidP="0088009D">
            <w:pPr>
              <w:rPr>
                <w:lang w:val="en-US"/>
              </w:rPr>
            </w:pPr>
            <w:proofErr w:type="spellStart"/>
            <w:r>
              <w:rPr>
                <w:lang w:val="en-US"/>
              </w:rPr>
              <w:lastRenderedPageBreak/>
              <w:t>Kagai</w:t>
            </w:r>
            <w:proofErr w:type="spellEnd"/>
            <w:r>
              <w:rPr>
                <w:lang w:val="en-US"/>
              </w:rPr>
              <w:t>, J.M.</w:t>
            </w:r>
          </w:p>
        </w:tc>
        <w:tc>
          <w:tcPr>
            <w:tcW w:w="9179" w:type="dxa"/>
          </w:tcPr>
          <w:p w14:paraId="327DCFD8" w14:textId="703E7DAD" w:rsidR="0088009D" w:rsidRDefault="0088009D" w:rsidP="0088009D">
            <w:pPr>
              <w:rPr>
                <w:lang w:val="en-US"/>
              </w:rPr>
            </w:pPr>
            <w:r>
              <w:rPr>
                <w:lang w:val="en-US"/>
              </w:rPr>
              <w:t>1994-5</w:t>
            </w:r>
          </w:p>
        </w:tc>
      </w:tr>
      <w:tr w:rsidR="0088009D" w:rsidRPr="00BC7B3D" w14:paraId="520C6CFA" w14:textId="77777777" w:rsidTr="00F07B1C">
        <w:tc>
          <w:tcPr>
            <w:tcW w:w="4815" w:type="dxa"/>
          </w:tcPr>
          <w:p w14:paraId="01086411" w14:textId="0548E432" w:rsidR="0088009D" w:rsidRDefault="0088009D" w:rsidP="0088009D">
            <w:pPr>
              <w:rPr>
                <w:lang w:val="en-US"/>
              </w:rPr>
            </w:pPr>
            <w:proofErr w:type="spellStart"/>
            <w:r>
              <w:rPr>
                <w:lang w:val="en-US"/>
              </w:rPr>
              <w:t>Kager</w:t>
            </w:r>
            <w:proofErr w:type="spellEnd"/>
            <w:r>
              <w:rPr>
                <w:lang w:val="en-US"/>
              </w:rPr>
              <w:t>, P.A.</w:t>
            </w:r>
          </w:p>
        </w:tc>
        <w:tc>
          <w:tcPr>
            <w:tcW w:w="9179" w:type="dxa"/>
          </w:tcPr>
          <w:p w14:paraId="39F39E4B" w14:textId="53F21DA4" w:rsidR="0088009D" w:rsidRDefault="0088009D" w:rsidP="0088009D">
            <w:pPr>
              <w:rPr>
                <w:lang w:val="en-US"/>
              </w:rPr>
            </w:pPr>
            <w:r>
              <w:rPr>
                <w:lang w:val="en-US"/>
              </w:rPr>
              <w:t>1994-5, 1995-2</w:t>
            </w:r>
          </w:p>
        </w:tc>
      </w:tr>
      <w:tr w:rsidR="001A0EDD" w:rsidRPr="00BC7B3D" w14:paraId="22F5AA53" w14:textId="77777777" w:rsidTr="00F07B1C">
        <w:tc>
          <w:tcPr>
            <w:tcW w:w="4815" w:type="dxa"/>
          </w:tcPr>
          <w:p w14:paraId="686D8DA5" w14:textId="2A7DF60C" w:rsidR="001A0EDD" w:rsidRPr="001A0EDD" w:rsidRDefault="001A0EDD" w:rsidP="0088009D">
            <w:proofErr w:type="spellStart"/>
            <w:r w:rsidRPr="001A0EDD">
              <w:t>Kaguta</w:t>
            </w:r>
            <w:proofErr w:type="spellEnd"/>
            <w:r w:rsidRPr="001A0EDD">
              <w:t>, R.J. (Ruth J</w:t>
            </w:r>
            <w:r>
              <w:t>oyce)</w:t>
            </w:r>
          </w:p>
        </w:tc>
        <w:tc>
          <w:tcPr>
            <w:tcW w:w="9179" w:type="dxa"/>
          </w:tcPr>
          <w:p w14:paraId="4DDFEF8C" w14:textId="3011E29B" w:rsidR="001A0EDD" w:rsidRPr="001A0EDD" w:rsidRDefault="001A0EDD" w:rsidP="0088009D">
            <w:r>
              <w:t>2021-53</w:t>
            </w:r>
          </w:p>
        </w:tc>
      </w:tr>
      <w:tr w:rsidR="0088009D" w:rsidRPr="00BC7B3D" w14:paraId="41A7394B" w14:textId="77777777" w:rsidTr="00F07B1C">
        <w:tc>
          <w:tcPr>
            <w:tcW w:w="4815" w:type="dxa"/>
          </w:tcPr>
          <w:p w14:paraId="1C46F745" w14:textId="3FB0F583" w:rsidR="0088009D" w:rsidRDefault="0088009D" w:rsidP="0088009D">
            <w:pPr>
              <w:rPr>
                <w:lang w:val="en-US"/>
              </w:rPr>
            </w:pPr>
            <w:r>
              <w:rPr>
                <w:lang w:val="en-US"/>
              </w:rPr>
              <w:t>Kahi, H.C.</w:t>
            </w:r>
          </w:p>
        </w:tc>
        <w:tc>
          <w:tcPr>
            <w:tcW w:w="9179" w:type="dxa"/>
          </w:tcPr>
          <w:p w14:paraId="6988D6D9" w14:textId="1D2DBE6B" w:rsidR="0088009D" w:rsidRDefault="0088009D" w:rsidP="0088009D">
            <w:pPr>
              <w:rPr>
                <w:lang w:val="en-US"/>
              </w:rPr>
            </w:pPr>
            <w:r>
              <w:rPr>
                <w:lang w:val="en-US"/>
              </w:rPr>
              <w:t>2004-11, 2009-18</w:t>
            </w:r>
          </w:p>
        </w:tc>
      </w:tr>
      <w:tr w:rsidR="0088009D" w:rsidRPr="00BC7B3D" w14:paraId="7C897FE4" w14:textId="77777777" w:rsidTr="00F07B1C">
        <w:tc>
          <w:tcPr>
            <w:tcW w:w="4815" w:type="dxa"/>
          </w:tcPr>
          <w:p w14:paraId="5949C7E3" w14:textId="0BF11711" w:rsidR="0088009D" w:rsidRDefault="0088009D" w:rsidP="0088009D">
            <w:pPr>
              <w:rPr>
                <w:lang w:val="en-US"/>
              </w:rPr>
            </w:pPr>
            <w:proofErr w:type="spellStart"/>
            <w:r>
              <w:rPr>
                <w:lang w:val="en-US"/>
              </w:rPr>
              <w:t>Kaimba</w:t>
            </w:r>
            <w:proofErr w:type="spellEnd"/>
            <w:r>
              <w:rPr>
                <w:lang w:val="en-US"/>
              </w:rPr>
              <w:t xml:space="preserve">, G. </w:t>
            </w:r>
          </w:p>
        </w:tc>
        <w:tc>
          <w:tcPr>
            <w:tcW w:w="9179" w:type="dxa"/>
          </w:tcPr>
          <w:p w14:paraId="7E862D6C" w14:textId="2D08B933" w:rsidR="0088009D" w:rsidRDefault="0088009D" w:rsidP="0088009D">
            <w:pPr>
              <w:rPr>
                <w:lang w:val="en-US"/>
              </w:rPr>
            </w:pPr>
            <w:r>
              <w:rPr>
                <w:lang w:val="en-US"/>
              </w:rPr>
              <w:t>2011-1</w:t>
            </w:r>
          </w:p>
        </w:tc>
      </w:tr>
      <w:tr w:rsidR="002432B2" w:rsidRPr="00BC7B3D" w14:paraId="6BE937DC" w14:textId="77777777" w:rsidTr="00F07B1C">
        <w:tc>
          <w:tcPr>
            <w:tcW w:w="4815" w:type="dxa"/>
          </w:tcPr>
          <w:p w14:paraId="68FB1905" w14:textId="050EB65A" w:rsidR="002432B2" w:rsidRDefault="002432B2" w:rsidP="0088009D">
            <w:pPr>
              <w:rPr>
                <w:lang w:val="en-US"/>
              </w:rPr>
            </w:pPr>
            <w:proofErr w:type="spellStart"/>
            <w:r>
              <w:rPr>
                <w:lang w:val="en-US"/>
              </w:rPr>
              <w:t>Kajubi</w:t>
            </w:r>
            <w:proofErr w:type="spellEnd"/>
            <w:r>
              <w:rPr>
                <w:lang w:val="en-US"/>
              </w:rPr>
              <w:t>, R.</w:t>
            </w:r>
          </w:p>
        </w:tc>
        <w:tc>
          <w:tcPr>
            <w:tcW w:w="9179" w:type="dxa"/>
          </w:tcPr>
          <w:p w14:paraId="03FBBF5E" w14:textId="4F609122" w:rsidR="002432B2" w:rsidRDefault="002432B2" w:rsidP="0088009D">
            <w:pPr>
              <w:rPr>
                <w:lang w:val="en-US"/>
              </w:rPr>
            </w:pPr>
            <w:r>
              <w:rPr>
                <w:lang w:val="en-US"/>
              </w:rPr>
              <w:t>2023-18</w:t>
            </w:r>
          </w:p>
        </w:tc>
      </w:tr>
      <w:tr w:rsidR="0088009D" w:rsidRPr="00BC7B3D" w14:paraId="498A189F" w14:textId="77777777" w:rsidTr="00F07B1C">
        <w:tc>
          <w:tcPr>
            <w:tcW w:w="4815" w:type="dxa"/>
          </w:tcPr>
          <w:p w14:paraId="1C9637B6" w14:textId="4C840B93" w:rsidR="0088009D" w:rsidRDefault="0088009D" w:rsidP="0088009D">
            <w:pPr>
              <w:rPr>
                <w:lang w:val="en-US"/>
              </w:rPr>
            </w:pPr>
            <w:proofErr w:type="spellStart"/>
            <w:r>
              <w:rPr>
                <w:lang w:val="en-US"/>
              </w:rPr>
              <w:t>Kakisa</w:t>
            </w:r>
            <w:proofErr w:type="spellEnd"/>
            <w:r>
              <w:rPr>
                <w:lang w:val="en-US"/>
              </w:rPr>
              <w:t>, O.T.</w:t>
            </w:r>
          </w:p>
        </w:tc>
        <w:tc>
          <w:tcPr>
            <w:tcW w:w="9179" w:type="dxa"/>
          </w:tcPr>
          <w:p w14:paraId="49E3F711" w14:textId="1A18F928" w:rsidR="0088009D" w:rsidRDefault="0088009D" w:rsidP="0088009D">
            <w:pPr>
              <w:rPr>
                <w:lang w:val="en-US"/>
              </w:rPr>
            </w:pPr>
            <w:r>
              <w:rPr>
                <w:lang w:val="en-US"/>
              </w:rPr>
              <w:t>2013-34</w:t>
            </w:r>
          </w:p>
        </w:tc>
      </w:tr>
      <w:tr w:rsidR="0088009D" w:rsidRPr="00BC7B3D" w14:paraId="54787C70" w14:textId="77777777" w:rsidTr="00F07B1C">
        <w:tc>
          <w:tcPr>
            <w:tcW w:w="4815" w:type="dxa"/>
          </w:tcPr>
          <w:p w14:paraId="11581B09" w14:textId="1C34C1B9" w:rsidR="0088009D" w:rsidRDefault="0088009D" w:rsidP="0088009D">
            <w:pPr>
              <w:rPr>
                <w:lang w:val="en-US"/>
              </w:rPr>
            </w:pPr>
            <w:proofErr w:type="spellStart"/>
            <w:r>
              <w:rPr>
                <w:lang w:val="en-US"/>
              </w:rPr>
              <w:t>Kakuko</w:t>
            </w:r>
            <w:proofErr w:type="spellEnd"/>
            <w:r>
              <w:rPr>
                <w:lang w:val="en-US"/>
              </w:rPr>
              <w:t>, K.J. (</w:t>
            </w:r>
            <w:proofErr w:type="spellStart"/>
            <w:r>
              <w:rPr>
                <w:lang w:val="en-US"/>
              </w:rPr>
              <w:t>Kaptai</w:t>
            </w:r>
            <w:proofErr w:type="spellEnd"/>
            <w:r>
              <w:rPr>
                <w:lang w:val="en-US"/>
              </w:rPr>
              <w:t>)</w:t>
            </w:r>
          </w:p>
        </w:tc>
        <w:tc>
          <w:tcPr>
            <w:tcW w:w="9179" w:type="dxa"/>
          </w:tcPr>
          <w:p w14:paraId="7C11DDD7" w14:textId="711181CA" w:rsidR="0088009D" w:rsidRDefault="0088009D" w:rsidP="0088009D">
            <w:pPr>
              <w:rPr>
                <w:lang w:val="en-US"/>
              </w:rPr>
            </w:pPr>
            <w:r>
              <w:rPr>
                <w:lang w:val="en-US"/>
              </w:rPr>
              <w:t>2013-24</w:t>
            </w:r>
          </w:p>
        </w:tc>
      </w:tr>
      <w:tr w:rsidR="0088009D" w:rsidRPr="00BC7B3D" w14:paraId="54879F55" w14:textId="77777777" w:rsidTr="00F07B1C">
        <w:tc>
          <w:tcPr>
            <w:tcW w:w="4815" w:type="dxa"/>
          </w:tcPr>
          <w:p w14:paraId="3EC25151" w14:textId="1C478A7B" w:rsidR="0088009D" w:rsidRDefault="0088009D" w:rsidP="0088009D">
            <w:pPr>
              <w:rPr>
                <w:lang w:val="en-US"/>
              </w:rPr>
            </w:pPr>
            <w:proofErr w:type="spellStart"/>
            <w:r>
              <w:rPr>
                <w:lang w:val="en-US"/>
              </w:rPr>
              <w:t>Kalengo</w:t>
            </w:r>
            <w:proofErr w:type="spellEnd"/>
            <w:r>
              <w:rPr>
                <w:lang w:val="en-US"/>
              </w:rPr>
              <w:t>, N. (Noah)</w:t>
            </w:r>
          </w:p>
        </w:tc>
        <w:tc>
          <w:tcPr>
            <w:tcW w:w="9179" w:type="dxa"/>
          </w:tcPr>
          <w:p w14:paraId="3FB66D30" w14:textId="07FCD00C" w:rsidR="0088009D" w:rsidRDefault="0088009D" w:rsidP="0088009D">
            <w:pPr>
              <w:rPr>
                <w:lang w:val="en-US"/>
              </w:rPr>
            </w:pPr>
            <w:r>
              <w:rPr>
                <w:lang w:val="en-US"/>
              </w:rPr>
              <w:t>2022-5+30</w:t>
            </w:r>
            <w:r w:rsidR="00171053">
              <w:rPr>
                <w:lang w:val="en-US"/>
              </w:rPr>
              <w:t>, 2023-11</w:t>
            </w:r>
          </w:p>
        </w:tc>
      </w:tr>
      <w:tr w:rsidR="0088009D" w:rsidRPr="00BC7B3D" w14:paraId="7F3E32BD" w14:textId="77777777" w:rsidTr="00F07B1C">
        <w:tc>
          <w:tcPr>
            <w:tcW w:w="4815" w:type="dxa"/>
          </w:tcPr>
          <w:p w14:paraId="4A008077" w14:textId="25AC1763" w:rsidR="0088009D" w:rsidRPr="0024092C" w:rsidRDefault="0088009D" w:rsidP="0088009D">
            <w:pPr>
              <w:rPr>
                <w:lang w:val="en-US"/>
              </w:rPr>
            </w:pPr>
            <w:proofErr w:type="spellStart"/>
            <w:r>
              <w:rPr>
                <w:lang w:val="en-US"/>
              </w:rPr>
              <w:t>Kallavi</w:t>
            </w:r>
            <w:proofErr w:type="spellEnd"/>
            <w:r>
              <w:rPr>
                <w:lang w:val="en-US"/>
              </w:rPr>
              <w:t>, D.F.M.</w:t>
            </w:r>
          </w:p>
        </w:tc>
        <w:tc>
          <w:tcPr>
            <w:tcW w:w="9179" w:type="dxa"/>
          </w:tcPr>
          <w:p w14:paraId="104D4434" w14:textId="03070C5E" w:rsidR="0088009D" w:rsidRPr="0024092C" w:rsidRDefault="0088009D" w:rsidP="0088009D">
            <w:pPr>
              <w:rPr>
                <w:lang w:val="en-US"/>
              </w:rPr>
            </w:pPr>
            <w:r>
              <w:rPr>
                <w:lang w:val="en-US"/>
              </w:rPr>
              <w:t>1979-2</w:t>
            </w:r>
          </w:p>
        </w:tc>
      </w:tr>
      <w:tr w:rsidR="0088009D" w:rsidRPr="00BC7B3D" w14:paraId="725B3D7E" w14:textId="77777777" w:rsidTr="00F07B1C">
        <w:tc>
          <w:tcPr>
            <w:tcW w:w="4815" w:type="dxa"/>
          </w:tcPr>
          <w:p w14:paraId="5ADABD7B" w14:textId="05E13BE3" w:rsidR="0088009D" w:rsidRDefault="0088009D" w:rsidP="0088009D">
            <w:pPr>
              <w:rPr>
                <w:lang w:val="en-US"/>
              </w:rPr>
            </w:pPr>
            <w:r>
              <w:rPr>
                <w:lang w:val="en-US"/>
              </w:rPr>
              <w:t>Kamau, M. (Marion)</w:t>
            </w:r>
          </w:p>
        </w:tc>
        <w:tc>
          <w:tcPr>
            <w:tcW w:w="9179" w:type="dxa"/>
          </w:tcPr>
          <w:p w14:paraId="14A3FE30" w14:textId="043BE6F2" w:rsidR="0088009D" w:rsidRDefault="0088009D" w:rsidP="0088009D">
            <w:pPr>
              <w:rPr>
                <w:lang w:val="en-US"/>
              </w:rPr>
            </w:pPr>
            <w:r>
              <w:rPr>
                <w:lang w:val="en-US"/>
              </w:rPr>
              <w:t>2000-8</w:t>
            </w:r>
          </w:p>
        </w:tc>
      </w:tr>
      <w:tr w:rsidR="0088009D" w:rsidRPr="00BC7B3D" w14:paraId="0E230BD4" w14:textId="77777777" w:rsidTr="00F07B1C">
        <w:tc>
          <w:tcPr>
            <w:tcW w:w="4815" w:type="dxa"/>
          </w:tcPr>
          <w:p w14:paraId="2124A3B4" w14:textId="42DD5F29" w:rsidR="0088009D" w:rsidRDefault="0088009D" w:rsidP="0088009D">
            <w:pPr>
              <w:rPr>
                <w:lang w:val="en-US"/>
              </w:rPr>
            </w:pPr>
            <w:proofErr w:type="spellStart"/>
            <w:r>
              <w:rPr>
                <w:lang w:val="en-US"/>
              </w:rPr>
              <w:t>Kamenju</w:t>
            </w:r>
            <w:proofErr w:type="spellEnd"/>
            <w:r>
              <w:rPr>
                <w:lang w:val="en-US"/>
              </w:rPr>
              <w:t xml:space="preserve">, J. </w:t>
            </w:r>
          </w:p>
        </w:tc>
        <w:tc>
          <w:tcPr>
            <w:tcW w:w="9179" w:type="dxa"/>
          </w:tcPr>
          <w:p w14:paraId="15A8F747" w14:textId="0B7697A1" w:rsidR="0088009D" w:rsidRDefault="0088009D" w:rsidP="0088009D">
            <w:pPr>
              <w:rPr>
                <w:lang w:val="en-US"/>
              </w:rPr>
            </w:pPr>
            <w:r>
              <w:rPr>
                <w:lang w:val="en-US"/>
              </w:rPr>
              <w:t>2003-6</w:t>
            </w:r>
          </w:p>
        </w:tc>
      </w:tr>
      <w:tr w:rsidR="0088009D" w:rsidRPr="00BC7B3D" w14:paraId="0BD6975F" w14:textId="77777777" w:rsidTr="00F07B1C">
        <w:tc>
          <w:tcPr>
            <w:tcW w:w="4815" w:type="dxa"/>
          </w:tcPr>
          <w:p w14:paraId="7AB65288" w14:textId="7377B38D" w:rsidR="0088009D" w:rsidRDefault="0088009D" w:rsidP="0088009D">
            <w:pPr>
              <w:rPr>
                <w:lang w:val="en-US"/>
              </w:rPr>
            </w:pPr>
            <w:proofErr w:type="spellStart"/>
            <w:r>
              <w:rPr>
                <w:lang w:val="en-US"/>
              </w:rPr>
              <w:t>Kamurio</w:t>
            </w:r>
            <w:proofErr w:type="spellEnd"/>
            <w:r>
              <w:rPr>
                <w:lang w:val="en-US"/>
              </w:rPr>
              <w:t>, C.N.</w:t>
            </w:r>
          </w:p>
        </w:tc>
        <w:tc>
          <w:tcPr>
            <w:tcW w:w="9179" w:type="dxa"/>
          </w:tcPr>
          <w:p w14:paraId="3F89282A" w14:textId="6EFE5E2B" w:rsidR="0088009D" w:rsidRDefault="0088009D" w:rsidP="0088009D">
            <w:pPr>
              <w:rPr>
                <w:lang w:val="en-US"/>
              </w:rPr>
            </w:pPr>
            <w:r>
              <w:rPr>
                <w:lang w:val="en-US"/>
              </w:rPr>
              <w:t>2021-13</w:t>
            </w:r>
          </w:p>
        </w:tc>
      </w:tr>
      <w:tr w:rsidR="0088009D" w:rsidRPr="00BC7B3D" w14:paraId="746DED7E" w14:textId="77777777" w:rsidTr="00F07B1C">
        <w:tc>
          <w:tcPr>
            <w:tcW w:w="4815" w:type="dxa"/>
          </w:tcPr>
          <w:p w14:paraId="558D1FA1" w14:textId="45FFAEA9" w:rsidR="0088009D" w:rsidRPr="00954794" w:rsidRDefault="0088009D" w:rsidP="0088009D">
            <w:proofErr w:type="spellStart"/>
            <w:r w:rsidRPr="00954794">
              <w:t>Kandagar</w:t>
            </w:r>
            <w:proofErr w:type="spellEnd"/>
            <w:r w:rsidRPr="00954794">
              <w:t xml:space="preserve">, D.R. (Daniel </w:t>
            </w:r>
            <w:proofErr w:type="spellStart"/>
            <w:r w:rsidRPr="00954794">
              <w:t>Rot</w:t>
            </w:r>
            <w:r>
              <w:t>ich</w:t>
            </w:r>
            <w:proofErr w:type="spellEnd"/>
            <w:r>
              <w:t>)</w:t>
            </w:r>
          </w:p>
        </w:tc>
        <w:tc>
          <w:tcPr>
            <w:tcW w:w="9179" w:type="dxa"/>
          </w:tcPr>
          <w:p w14:paraId="22035202" w14:textId="45763071" w:rsidR="0088009D" w:rsidRPr="00954794" w:rsidRDefault="0088009D" w:rsidP="0088009D">
            <w:r>
              <w:t>2019-8</w:t>
            </w:r>
          </w:p>
        </w:tc>
      </w:tr>
      <w:tr w:rsidR="0088009D" w:rsidRPr="009C760F" w14:paraId="5EE55A2D" w14:textId="77777777" w:rsidTr="00F07B1C">
        <w:tc>
          <w:tcPr>
            <w:tcW w:w="4815" w:type="dxa"/>
          </w:tcPr>
          <w:p w14:paraId="1BA1AAA3" w14:textId="4C74E118" w:rsidR="0088009D" w:rsidRPr="009C760F" w:rsidRDefault="0088009D" w:rsidP="0088009D">
            <w:proofErr w:type="spellStart"/>
            <w:r w:rsidRPr="009C760F">
              <w:t>Kangiro</w:t>
            </w:r>
            <w:proofErr w:type="spellEnd"/>
            <w:r w:rsidRPr="009C760F">
              <w:t>, L.C.T. (</w:t>
            </w:r>
            <w:proofErr w:type="spellStart"/>
            <w:r w:rsidRPr="009C760F">
              <w:t>Lidya</w:t>
            </w:r>
            <w:proofErr w:type="spellEnd"/>
            <w:r w:rsidRPr="009C760F">
              <w:t xml:space="preserve"> </w:t>
            </w:r>
            <w:proofErr w:type="spellStart"/>
            <w:r w:rsidRPr="009C760F">
              <w:t>Chep</w:t>
            </w:r>
            <w:r>
              <w:t>too</w:t>
            </w:r>
            <w:proofErr w:type="spellEnd"/>
            <w:r>
              <w:t xml:space="preserve"> </w:t>
            </w:r>
            <w:proofErr w:type="spellStart"/>
            <w:r>
              <w:t>Tabot</w:t>
            </w:r>
            <w:proofErr w:type="spellEnd"/>
            <w:r>
              <w:t>)</w:t>
            </w:r>
          </w:p>
        </w:tc>
        <w:tc>
          <w:tcPr>
            <w:tcW w:w="9179" w:type="dxa"/>
          </w:tcPr>
          <w:p w14:paraId="241BF07B" w14:textId="034A44C3" w:rsidR="0088009D" w:rsidRPr="009C760F" w:rsidRDefault="0088009D" w:rsidP="0088009D">
            <w:r>
              <w:t>2019-29</w:t>
            </w:r>
          </w:p>
        </w:tc>
      </w:tr>
      <w:tr w:rsidR="0088009D" w:rsidRPr="00BC7B3D" w14:paraId="61F3D218" w14:textId="77777777" w:rsidTr="00F07B1C">
        <w:tc>
          <w:tcPr>
            <w:tcW w:w="4815" w:type="dxa"/>
          </w:tcPr>
          <w:p w14:paraId="660CAEBC" w14:textId="1C9D8E75" w:rsidR="0088009D" w:rsidRDefault="0088009D" w:rsidP="0088009D">
            <w:pPr>
              <w:rPr>
                <w:lang w:val="en-US"/>
              </w:rPr>
            </w:pPr>
            <w:proofErr w:type="spellStart"/>
            <w:r>
              <w:rPr>
                <w:lang w:val="en-US"/>
              </w:rPr>
              <w:t>Kanoti</w:t>
            </w:r>
            <w:proofErr w:type="spellEnd"/>
            <w:r>
              <w:rPr>
                <w:lang w:val="en-US"/>
              </w:rPr>
              <w:t>, J.R.</w:t>
            </w:r>
          </w:p>
        </w:tc>
        <w:tc>
          <w:tcPr>
            <w:tcW w:w="9179" w:type="dxa"/>
          </w:tcPr>
          <w:p w14:paraId="0F9854A4" w14:textId="73C4727E" w:rsidR="0088009D" w:rsidRDefault="0088009D" w:rsidP="0088009D">
            <w:pPr>
              <w:rPr>
                <w:lang w:val="en-US"/>
              </w:rPr>
            </w:pPr>
            <w:r>
              <w:rPr>
                <w:lang w:val="en-US"/>
              </w:rPr>
              <w:t>2001-13</w:t>
            </w:r>
          </w:p>
        </w:tc>
      </w:tr>
      <w:tr w:rsidR="0088009D" w:rsidRPr="007E1A8F" w14:paraId="0F4D7CA6" w14:textId="77777777" w:rsidTr="00F07B1C">
        <w:tc>
          <w:tcPr>
            <w:tcW w:w="4815" w:type="dxa"/>
          </w:tcPr>
          <w:p w14:paraId="0CD102D9" w14:textId="348FDB9F" w:rsidR="0088009D" w:rsidRPr="007E1A8F" w:rsidRDefault="0088009D" w:rsidP="0088009D">
            <w:proofErr w:type="spellStart"/>
            <w:r w:rsidRPr="007E1A8F">
              <w:t>Kapello</w:t>
            </w:r>
            <w:proofErr w:type="spellEnd"/>
            <w:r w:rsidRPr="007E1A8F">
              <w:t>, J.P.W. (James</w:t>
            </w:r>
            <w:r>
              <w:t xml:space="preserve"> </w:t>
            </w:r>
            <w:proofErr w:type="spellStart"/>
            <w:r>
              <w:t>Pyeko</w:t>
            </w:r>
            <w:proofErr w:type="spellEnd"/>
            <w:r>
              <w:t>)</w:t>
            </w:r>
          </w:p>
        </w:tc>
        <w:tc>
          <w:tcPr>
            <w:tcW w:w="9179" w:type="dxa"/>
          </w:tcPr>
          <w:p w14:paraId="4966FEE5" w14:textId="1F1E8C2F" w:rsidR="0088009D" w:rsidRPr="007E1A8F" w:rsidRDefault="0088009D" w:rsidP="0088009D">
            <w:r>
              <w:t>1985-24</w:t>
            </w:r>
          </w:p>
        </w:tc>
      </w:tr>
      <w:tr w:rsidR="0088009D" w:rsidRPr="007E1A8F" w14:paraId="35829BBE" w14:textId="77777777" w:rsidTr="00F07B1C">
        <w:tc>
          <w:tcPr>
            <w:tcW w:w="4815" w:type="dxa"/>
          </w:tcPr>
          <w:p w14:paraId="5DE87CC7" w14:textId="2BD416BF" w:rsidR="0088009D" w:rsidRPr="007E1A8F" w:rsidRDefault="0088009D" w:rsidP="0088009D">
            <w:proofErr w:type="spellStart"/>
            <w:r>
              <w:t>Kapelinyang</w:t>
            </w:r>
            <w:proofErr w:type="spellEnd"/>
            <w:r>
              <w:t>, R.P</w:t>
            </w:r>
          </w:p>
        </w:tc>
        <w:tc>
          <w:tcPr>
            <w:tcW w:w="9179" w:type="dxa"/>
          </w:tcPr>
          <w:p w14:paraId="3B07CE50" w14:textId="6A8F1280" w:rsidR="0088009D" w:rsidRDefault="0088009D" w:rsidP="0088009D">
            <w:r>
              <w:t>2017-36</w:t>
            </w:r>
          </w:p>
        </w:tc>
      </w:tr>
      <w:tr w:rsidR="0088009D" w:rsidRPr="00BC7B3D" w14:paraId="5CBA9C19" w14:textId="77777777" w:rsidTr="00F07B1C">
        <w:tc>
          <w:tcPr>
            <w:tcW w:w="4815" w:type="dxa"/>
          </w:tcPr>
          <w:p w14:paraId="1ED57BDC" w14:textId="48A0FDC8" w:rsidR="0088009D" w:rsidRDefault="0088009D" w:rsidP="0088009D">
            <w:pPr>
              <w:rPr>
                <w:lang w:val="en-US"/>
              </w:rPr>
            </w:pPr>
            <w:r>
              <w:rPr>
                <w:lang w:val="en-US"/>
              </w:rPr>
              <w:t>Kapenguria Prison Works Camp</w:t>
            </w:r>
          </w:p>
        </w:tc>
        <w:tc>
          <w:tcPr>
            <w:tcW w:w="9179" w:type="dxa"/>
          </w:tcPr>
          <w:p w14:paraId="7EFD7691" w14:textId="35AC2417" w:rsidR="0088009D" w:rsidRDefault="0088009D" w:rsidP="0088009D">
            <w:pPr>
              <w:rPr>
                <w:lang w:val="en-US"/>
              </w:rPr>
            </w:pPr>
            <w:r>
              <w:rPr>
                <w:lang w:val="en-US"/>
              </w:rPr>
              <w:t>1956-3</w:t>
            </w:r>
          </w:p>
        </w:tc>
      </w:tr>
      <w:tr w:rsidR="0088009D" w:rsidRPr="00BC7B3D" w14:paraId="32EE4452" w14:textId="77777777" w:rsidTr="00F07B1C">
        <w:tc>
          <w:tcPr>
            <w:tcW w:w="4815" w:type="dxa"/>
          </w:tcPr>
          <w:p w14:paraId="45E6B774" w14:textId="2BF7077E" w:rsidR="0088009D" w:rsidRDefault="0088009D" w:rsidP="0088009D">
            <w:pPr>
              <w:rPr>
                <w:lang w:val="en-US"/>
              </w:rPr>
            </w:pPr>
            <w:proofErr w:type="spellStart"/>
            <w:r>
              <w:rPr>
                <w:lang w:val="en-US"/>
              </w:rPr>
              <w:t>Kapoi</w:t>
            </w:r>
            <w:proofErr w:type="spellEnd"/>
            <w:r>
              <w:rPr>
                <w:lang w:val="en-US"/>
              </w:rPr>
              <w:t xml:space="preserve">, J. </w:t>
            </w:r>
          </w:p>
        </w:tc>
        <w:tc>
          <w:tcPr>
            <w:tcW w:w="9179" w:type="dxa"/>
          </w:tcPr>
          <w:p w14:paraId="3F18BBED" w14:textId="6116FA63" w:rsidR="0088009D" w:rsidRDefault="0088009D" w:rsidP="0088009D">
            <w:pPr>
              <w:rPr>
                <w:lang w:val="en-US"/>
              </w:rPr>
            </w:pPr>
            <w:r>
              <w:rPr>
                <w:lang w:val="en-US"/>
              </w:rPr>
              <w:t>2010-10</w:t>
            </w:r>
          </w:p>
        </w:tc>
      </w:tr>
      <w:tr w:rsidR="0088009D" w:rsidRPr="004A4F3C" w14:paraId="4C110F12" w14:textId="77777777" w:rsidTr="00F07B1C">
        <w:tc>
          <w:tcPr>
            <w:tcW w:w="4815" w:type="dxa"/>
          </w:tcPr>
          <w:p w14:paraId="6E6D0092" w14:textId="58502BBD" w:rsidR="0088009D" w:rsidRPr="004A4F3C" w:rsidRDefault="0088009D" w:rsidP="0088009D">
            <w:pPr>
              <w:rPr>
                <w:lang w:val="es-ES"/>
              </w:rPr>
            </w:pPr>
            <w:proofErr w:type="spellStart"/>
            <w:r w:rsidRPr="004A4F3C">
              <w:rPr>
                <w:lang w:val="es-ES"/>
              </w:rPr>
              <w:t>Kapoyon</w:t>
            </w:r>
            <w:proofErr w:type="spellEnd"/>
            <w:r w:rsidRPr="004A4F3C">
              <w:rPr>
                <w:lang w:val="es-ES"/>
              </w:rPr>
              <w:t>, S.S. (</w:t>
            </w:r>
            <w:proofErr w:type="spellStart"/>
            <w:r w:rsidRPr="004A4F3C">
              <w:rPr>
                <w:lang w:val="es-ES"/>
              </w:rPr>
              <w:t>Simeon</w:t>
            </w:r>
            <w:proofErr w:type="spellEnd"/>
            <w:r w:rsidRPr="004A4F3C">
              <w:rPr>
                <w:lang w:val="es-ES"/>
              </w:rPr>
              <w:t xml:space="preserve"> </w:t>
            </w:r>
            <w:proofErr w:type="spellStart"/>
            <w:r w:rsidRPr="004A4F3C">
              <w:rPr>
                <w:lang w:val="es-ES"/>
              </w:rPr>
              <w:t>Som</w:t>
            </w:r>
            <w:r>
              <w:rPr>
                <w:lang w:val="es-ES"/>
              </w:rPr>
              <w:t>bol</w:t>
            </w:r>
            <w:proofErr w:type="spellEnd"/>
            <w:r>
              <w:rPr>
                <w:lang w:val="es-ES"/>
              </w:rPr>
              <w:t>)</w:t>
            </w:r>
          </w:p>
        </w:tc>
        <w:tc>
          <w:tcPr>
            <w:tcW w:w="9179" w:type="dxa"/>
          </w:tcPr>
          <w:p w14:paraId="66BBC212" w14:textId="44E890D5" w:rsidR="0088009D" w:rsidRPr="004A4F3C" w:rsidRDefault="0088009D" w:rsidP="0088009D">
            <w:pPr>
              <w:rPr>
                <w:lang w:val="es-ES"/>
              </w:rPr>
            </w:pPr>
            <w:r>
              <w:rPr>
                <w:lang w:val="es-ES"/>
              </w:rPr>
              <w:t>2019-55</w:t>
            </w:r>
          </w:p>
        </w:tc>
      </w:tr>
      <w:tr w:rsidR="0088009D" w:rsidRPr="00BC7B3D" w14:paraId="3D558917" w14:textId="77777777" w:rsidTr="00F07B1C">
        <w:tc>
          <w:tcPr>
            <w:tcW w:w="4815" w:type="dxa"/>
          </w:tcPr>
          <w:p w14:paraId="6DBBA852" w14:textId="201484AD" w:rsidR="0088009D" w:rsidRDefault="0088009D" w:rsidP="0088009D">
            <w:pPr>
              <w:rPr>
                <w:lang w:val="en-US"/>
              </w:rPr>
            </w:pPr>
            <w:proofErr w:type="spellStart"/>
            <w:r>
              <w:rPr>
                <w:lang w:val="en-US"/>
              </w:rPr>
              <w:t>Kaprom</w:t>
            </w:r>
            <w:proofErr w:type="spellEnd"/>
            <w:r>
              <w:rPr>
                <w:lang w:val="en-US"/>
              </w:rPr>
              <w:t>, B.C. (</w:t>
            </w:r>
            <w:proofErr w:type="spellStart"/>
            <w:r>
              <w:rPr>
                <w:lang w:val="en-US"/>
              </w:rPr>
              <w:t>Benadette</w:t>
            </w:r>
            <w:proofErr w:type="spellEnd"/>
            <w:r>
              <w:rPr>
                <w:lang w:val="en-US"/>
              </w:rPr>
              <w:t>)</w:t>
            </w:r>
          </w:p>
        </w:tc>
        <w:tc>
          <w:tcPr>
            <w:tcW w:w="9179" w:type="dxa"/>
          </w:tcPr>
          <w:p w14:paraId="533542EE" w14:textId="6C9F20BF" w:rsidR="0088009D" w:rsidRDefault="0088009D" w:rsidP="0088009D">
            <w:pPr>
              <w:rPr>
                <w:lang w:val="en-US"/>
              </w:rPr>
            </w:pPr>
            <w:r>
              <w:rPr>
                <w:lang w:val="en-US"/>
              </w:rPr>
              <w:t>2013-39, 2015-35+39, 2016-54</w:t>
            </w:r>
          </w:p>
        </w:tc>
      </w:tr>
      <w:tr w:rsidR="0088009D" w:rsidRPr="00BC7B3D" w14:paraId="5315FB0D" w14:textId="77777777" w:rsidTr="00F07B1C">
        <w:tc>
          <w:tcPr>
            <w:tcW w:w="4815" w:type="dxa"/>
          </w:tcPr>
          <w:p w14:paraId="64C34A84" w14:textId="044D8DBF" w:rsidR="0088009D" w:rsidRDefault="0088009D" w:rsidP="0088009D">
            <w:pPr>
              <w:rPr>
                <w:lang w:val="en-US"/>
              </w:rPr>
            </w:pPr>
            <w:proofErr w:type="spellStart"/>
            <w:r>
              <w:rPr>
                <w:lang w:val="en-US"/>
              </w:rPr>
              <w:t>Kaprom</w:t>
            </w:r>
            <w:proofErr w:type="spellEnd"/>
            <w:r>
              <w:rPr>
                <w:lang w:val="en-US"/>
              </w:rPr>
              <w:t>, T.P. (Titus)</w:t>
            </w:r>
          </w:p>
        </w:tc>
        <w:tc>
          <w:tcPr>
            <w:tcW w:w="9179" w:type="dxa"/>
          </w:tcPr>
          <w:p w14:paraId="330E9FD2" w14:textId="383EE21C" w:rsidR="0088009D" w:rsidRDefault="0088009D" w:rsidP="0088009D">
            <w:pPr>
              <w:rPr>
                <w:lang w:val="en-US"/>
              </w:rPr>
            </w:pPr>
            <w:r>
              <w:rPr>
                <w:lang w:val="en-US"/>
              </w:rPr>
              <w:t>2013-23</w:t>
            </w:r>
          </w:p>
        </w:tc>
      </w:tr>
      <w:tr w:rsidR="0088009D" w:rsidRPr="00BC7B3D" w14:paraId="7ACE3FAD" w14:textId="77777777" w:rsidTr="00F07B1C">
        <w:tc>
          <w:tcPr>
            <w:tcW w:w="4815" w:type="dxa"/>
          </w:tcPr>
          <w:p w14:paraId="5E0E48B3" w14:textId="789C881F" w:rsidR="0088009D" w:rsidRDefault="0088009D" w:rsidP="0088009D">
            <w:pPr>
              <w:rPr>
                <w:lang w:val="en-US"/>
              </w:rPr>
            </w:pPr>
            <w:r>
              <w:rPr>
                <w:lang w:val="en-US"/>
              </w:rPr>
              <w:t>Karanja, A.W. (Alice)</w:t>
            </w:r>
          </w:p>
        </w:tc>
        <w:tc>
          <w:tcPr>
            <w:tcW w:w="9179" w:type="dxa"/>
          </w:tcPr>
          <w:p w14:paraId="6507E44D" w14:textId="3C0BD55A" w:rsidR="0088009D" w:rsidRDefault="0088009D" w:rsidP="0088009D">
            <w:pPr>
              <w:rPr>
                <w:lang w:val="en-US"/>
              </w:rPr>
            </w:pPr>
            <w:r>
              <w:rPr>
                <w:lang w:val="en-US"/>
              </w:rPr>
              <w:t>2010-24</w:t>
            </w:r>
          </w:p>
        </w:tc>
      </w:tr>
      <w:tr w:rsidR="0088009D" w:rsidRPr="00BC7B3D" w14:paraId="20AC2D0C" w14:textId="77777777" w:rsidTr="00F07B1C">
        <w:tc>
          <w:tcPr>
            <w:tcW w:w="4815" w:type="dxa"/>
          </w:tcPr>
          <w:p w14:paraId="6B6248E7" w14:textId="5407B5EB" w:rsidR="0088009D" w:rsidRDefault="0088009D" w:rsidP="0088009D">
            <w:pPr>
              <w:rPr>
                <w:lang w:val="en-US"/>
              </w:rPr>
            </w:pPr>
            <w:r>
              <w:rPr>
                <w:lang w:val="en-US"/>
              </w:rPr>
              <w:t>Karanja, S. (Simon)</w:t>
            </w:r>
          </w:p>
        </w:tc>
        <w:tc>
          <w:tcPr>
            <w:tcW w:w="9179" w:type="dxa"/>
          </w:tcPr>
          <w:p w14:paraId="3493AEF8" w14:textId="07C5BC58" w:rsidR="0088009D" w:rsidRDefault="0088009D" w:rsidP="0088009D">
            <w:pPr>
              <w:rPr>
                <w:lang w:val="en-US"/>
              </w:rPr>
            </w:pPr>
            <w:r>
              <w:rPr>
                <w:lang w:val="en-US"/>
              </w:rPr>
              <w:t>2016-31</w:t>
            </w:r>
          </w:p>
        </w:tc>
      </w:tr>
      <w:tr w:rsidR="0088009D" w:rsidRPr="00BC7B3D" w14:paraId="13900622" w14:textId="77777777" w:rsidTr="00F07B1C">
        <w:tc>
          <w:tcPr>
            <w:tcW w:w="4815" w:type="dxa"/>
          </w:tcPr>
          <w:p w14:paraId="4DE16289" w14:textId="7DC5A21C" w:rsidR="0088009D" w:rsidRDefault="0088009D" w:rsidP="0088009D">
            <w:pPr>
              <w:rPr>
                <w:lang w:val="en-US"/>
              </w:rPr>
            </w:pPr>
            <w:r>
              <w:rPr>
                <w:lang w:val="en-US"/>
              </w:rPr>
              <w:t>Karaya, R.N.</w:t>
            </w:r>
          </w:p>
        </w:tc>
        <w:tc>
          <w:tcPr>
            <w:tcW w:w="9179" w:type="dxa"/>
          </w:tcPr>
          <w:p w14:paraId="5A8DF8D6" w14:textId="493C2A16" w:rsidR="0088009D" w:rsidRDefault="0088009D" w:rsidP="0088009D">
            <w:pPr>
              <w:rPr>
                <w:lang w:val="en-US"/>
              </w:rPr>
            </w:pPr>
            <w:r>
              <w:rPr>
                <w:lang w:val="en-US"/>
              </w:rPr>
              <w:t>2020-70, 2021-34+35</w:t>
            </w:r>
          </w:p>
        </w:tc>
      </w:tr>
      <w:tr w:rsidR="0088009D" w:rsidRPr="00BC7B3D" w14:paraId="1E73E29E" w14:textId="77777777" w:rsidTr="00F07B1C">
        <w:tc>
          <w:tcPr>
            <w:tcW w:w="4815" w:type="dxa"/>
          </w:tcPr>
          <w:p w14:paraId="1CA70E9D" w14:textId="0AB85605" w:rsidR="0088009D" w:rsidRDefault="0088009D" w:rsidP="0088009D">
            <w:pPr>
              <w:rPr>
                <w:lang w:val="en-US"/>
              </w:rPr>
            </w:pPr>
            <w:proofErr w:type="spellStart"/>
            <w:r>
              <w:rPr>
                <w:lang w:val="en-US"/>
              </w:rPr>
              <w:t>Kareko</w:t>
            </w:r>
            <w:proofErr w:type="spellEnd"/>
            <w:r>
              <w:rPr>
                <w:lang w:val="en-US"/>
              </w:rPr>
              <w:t>, K.K.</w:t>
            </w:r>
          </w:p>
        </w:tc>
        <w:tc>
          <w:tcPr>
            <w:tcW w:w="9179" w:type="dxa"/>
          </w:tcPr>
          <w:p w14:paraId="4FE850E3" w14:textId="6A78B100" w:rsidR="0088009D" w:rsidRDefault="0088009D" w:rsidP="0088009D">
            <w:pPr>
              <w:rPr>
                <w:lang w:val="en-US"/>
              </w:rPr>
            </w:pPr>
            <w:r>
              <w:rPr>
                <w:lang w:val="en-US"/>
              </w:rPr>
              <w:t>1999-4</w:t>
            </w:r>
          </w:p>
        </w:tc>
      </w:tr>
      <w:tr w:rsidR="0088009D" w:rsidRPr="00BC7B3D" w14:paraId="75F5834D" w14:textId="77777777" w:rsidTr="00F07B1C">
        <w:tc>
          <w:tcPr>
            <w:tcW w:w="4815" w:type="dxa"/>
          </w:tcPr>
          <w:p w14:paraId="11FB43B3" w14:textId="3DA8C2C1" w:rsidR="0088009D" w:rsidRDefault="0088009D" w:rsidP="0088009D">
            <w:pPr>
              <w:rPr>
                <w:lang w:val="en-US"/>
              </w:rPr>
            </w:pPr>
            <w:proofErr w:type="spellStart"/>
            <w:r>
              <w:rPr>
                <w:lang w:val="en-US"/>
              </w:rPr>
              <w:t>Karigu</w:t>
            </w:r>
            <w:proofErr w:type="spellEnd"/>
            <w:r>
              <w:rPr>
                <w:lang w:val="en-US"/>
              </w:rPr>
              <w:t>, M. (Mary)</w:t>
            </w:r>
          </w:p>
        </w:tc>
        <w:tc>
          <w:tcPr>
            <w:tcW w:w="9179" w:type="dxa"/>
          </w:tcPr>
          <w:p w14:paraId="6F60F720" w14:textId="089B701F" w:rsidR="0088009D" w:rsidRDefault="0088009D" w:rsidP="0088009D">
            <w:pPr>
              <w:rPr>
                <w:lang w:val="en-US"/>
              </w:rPr>
            </w:pPr>
            <w:r>
              <w:rPr>
                <w:lang w:val="en-US"/>
              </w:rPr>
              <w:t>2017-9</w:t>
            </w:r>
          </w:p>
        </w:tc>
      </w:tr>
      <w:tr w:rsidR="0088009D" w:rsidRPr="00BC7B3D" w14:paraId="101CB621" w14:textId="77777777" w:rsidTr="00F07B1C">
        <w:tc>
          <w:tcPr>
            <w:tcW w:w="4815" w:type="dxa"/>
          </w:tcPr>
          <w:p w14:paraId="1BDB1235" w14:textId="40E94AF3" w:rsidR="0088009D" w:rsidRDefault="0088009D" w:rsidP="0088009D">
            <w:pPr>
              <w:rPr>
                <w:lang w:val="en-US"/>
              </w:rPr>
            </w:pPr>
            <w:r>
              <w:rPr>
                <w:lang w:val="en-US"/>
              </w:rPr>
              <w:t>Karim, F.</w:t>
            </w:r>
          </w:p>
        </w:tc>
        <w:tc>
          <w:tcPr>
            <w:tcW w:w="9179" w:type="dxa"/>
          </w:tcPr>
          <w:p w14:paraId="3E564EE0" w14:textId="4A096D62" w:rsidR="0088009D" w:rsidRDefault="0088009D" w:rsidP="0088009D">
            <w:pPr>
              <w:rPr>
                <w:lang w:val="en-US"/>
              </w:rPr>
            </w:pPr>
            <w:r>
              <w:rPr>
                <w:lang w:val="en-US"/>
              </w:rPr>
              <w:t>2020-60</w:t>
            </w:r>
          </w:p>
        </w:tc>
      </w:tr>
      <w:tr w:rsidR="0088009D" w:rsidRPr="00BC7B3D" w14:paraId="1DAD102C" w14:textId="77777777" w:rsidTr="00F07B1C">
        <w:tc>
          <w:tcPr>
            <w:tcW w:w="4815" w:type="dxa"/>
          </w:tcPr>
          <w:p w14:paraId="076E8F1D" w14:textId="456853B1" w:rsidR="0088009D" w:rsidRDefault="0088009D" w:rsidP="0088009D">
            <w:pPr>
              <w:rPr>
                <w:lang w:val="en-US"/>
              </w:rPr>
            </w:pPr>
            <w:r>
              <w:rPr>
                <w:lang w:val="en-US"/>
              </w:rPr>
              <w:t>Kariuki, A. (Ann)</w:t>
            </w:r>
          </w:p>
        </w:tc>
        <w:tc>
          <w:tcPr>
            <w:tcW w:w="9179" w:type="dxa"/>
          </w:tcPr>
          <w:p w14:paraId="3774FA24" w14:textId="13858E4A" w:rsidR="0088009D" w:rsidRDefault="0088009D" w:rsidP="0088009D">
            <w:pPr>
              <w:rPr>
                <w:lang w:val="en-US"/>
              </w:rPr>
            </w:pPr>
            <w:r>
              <w:rPr>
                <w:lang w:val="en-US"/>
              </w:rPr>
              <w:t>2019-17+28, 2020-33</w:t>
            </w:r>
          </w:p>
        </w:tc>
      </w:tr>
      <w:tr w:rsidR="0088009D" w:rsidRPr="00BC7B3D" w14:paraId="3F14723F" w14:textId="77777777" w:rsidTr="00F07B1C">
        <w:tc>
          <w:tcPr>
            <w:tcW w:w="4815" w:type="dxa"/>
          </w:tcPr>
          <w:p w14:paraId="1B05B314" w14:textId="6C8810CB" w:rsidR="0088009D" w:rsidRDefault="0088009D" w:rsidP="0088009D">
            <w:pPr>
              <w:rPr>
                <w:lang w:val="en-US"/>
              </w:rPr>
            </w:pPr>
            <w:proofErr w:type="spellStart"/>
            <w:r>
              <w:rPr>
                <w:lang w:val="en-US"/>
              </w:rPr>
              <w:t>Karmeb</w:t>
            </w:r>
            <w:r>
              <w:rPr>
                <w:rFonts w:cstheme="minorHAnsi"/>
                <w:lang w:val="en-US"/>
              </w:rPr>
              <w:t>ä</w:t>
            </w:r>
            <w:r>
              <w:rPr>
                <w:lang w:val="en-US"/>
              </w:rPr>
              <w:t>ck</w:t>
            </w:r>
            <w:proofErr w:type="spellEnd"/>
            <w:r>
              <w:rPr>
                <w:lang w:val="en-US"/>
              </w:rPr>
              <w:t>, V.N. (Vera)</w:t>
            </w:r>
          </w:p>
        </w:tc>
        <w:tc>
          <w:tcPr>
            <w:tcW w:w="9179" w:type="dxa"/>
          </w:tcPr>
          <w:p w14:paraId="44B3C189" w14:textId="454619ED" w:rsidR="0088009D" w:rsidRDefault="0088009D" w:rsidP="0088009D">
            <w:pPr>
              <w:rPr>
                <w:lang w:val="en-US"/>
              </w:rPr>
            </w:pPr>
            <w:r>
              <w:rPr>
                <w:lang w:val="en-US"/>
              </w:rPr>
              <w:t>2015-10+11</w:t>
            </w:r>
          </w:p>
        </w:tc>
      </w:tr>
      <w:tr w:rsidR="0088009D" w:rsidRPr="00BC7B3D" w14:paraId="44E4A286" w14:textId="77777777" w:rsidTr="00F07B1C">
        <w:tc>
          <w:tcPr>
            <w:tcW w:w="4815" w:type="dxa"/>
          </w:tcPr>
          <w:p w14:paraId="064DAAAA" w14:textId="03AB4470" w:rsidR="0088009D" w:rsidRDefault="0088009D" w:rsidP="0088009D">
            <w:pPr>
              <w:rPr>
                <w:lang w:val="en-US"/>
              </w:rPr>
            </w:pPr>
            <w:proofErr w:type="spellStart"/>
            <w:r>
              <w:rPr>
                <w:lang w:val="en-US"/>
              </w:rPr>
              <w:t>Karuru</w:t>
            </w:r>
            <w:proofErr w:type="spellEnd"/>
            <w:r>
              <w:rPr>
                <w:lang w:val="en-US"/>
              </w:rPr>
              <w:t>, N.</w:t>
            </w:r>
          </w:p>
        </w:tc>
        <w:tc>
          <w:tcPr>
            <w:tcW w:w="9179" w:type="dxa"/>
          </w:tcPr>
          <w:p w14:paraId="6C9901BD" w14:textId="1EA9007D" w:rsidR="0088009D" w:rsidRDefault="0088009D" w:rsidP="0088009D">
            <w:pPr>
              <w:rPr>
                <w:lang w:val="en-US"/>
              </w:rPr>
            </w:pPr>
            <w:r>
              <w:rPr>
                <w:lang w:val="en-US"/>
              </w:rPr>
              <w:t>2002-6</w:t>
            </w:r>
          </w:p>
        </w:tc>
      </w:tr>
      <w:tr w:rsidR="0088009D" w:rsidRPr="00BC7B3D" w14:paraId="20748DDB" w14:textId="77777777" w:rsidTr="00F07B1C">
        <w:tc>
          <w:tcPr>
            <w:tcW w:w="4815" w:type="dxa"/>
          </w:tcPr>
          <w:p w14:paraId="4A14E4A0" w14:textId="78A7D221" w:rsidR="0088009D" w:rsidRDefault="0088009D" w:rsidP="0088009D">
            <w:pPr>
              <w:rPr>
                <w:lang w:val="en-US"/>
              </w:rPr>
            </w:pPr>
            <w:proofErr w:type="spellStart"/>
            <w:r>
              <w:rPr>
                <w:lang w:val="en-US"/>
              </w:rPr>
              <w:lastRenderedPageBreak/>
              <w:t>Kasamba</w:t>
            </w:r>
            <w:proofErr w:type="spellEnd"/>
            <w:r>
              <w:rPr>
                <w:lang w:val="en-US"/>
              </w:rPr>
              <w:t>, C. (Claris)</w:t>
            </w:r>
          </w:p>
        </w:tc>
        <w:tc>
          <w:tcPr>
            <w:tcW w:w="9179" w:type="dxa"/>
          </w:tcPr>
          <w:p w14:paraId="1E93A02D" w14:textId="44455CB5" w:rsidR="0088009D" w:rsidRDefault="0088009D" w:rsidP="0088009D">
            <w:pPr>
              <w:rPr>
                <w:lang w:val="en-US"/>
              </w:rPr>
            </w:pPr>
            <w:r>
              <w:rPr>
                <w:lang w:val="en-US"/>
              </w:rPr>
              <w:t>2014-36</w:t>
            </w:r>
          </w:p>
        </w:tc>
      </w:tr>
      <w:tr w:rsidR="0088009D" w:rsidRPr="00BC7B3D" w14:paraId="6F24AC4F" w14:textId="77777777" w:rsidTr="00F07B1C">
        <w:tc>
          <w:tcPr>
            <w:tcW w:w="4815" w:type="dxa"/>
          </w:tcPr>
          <w:p w14:paraId="592B8D20" w14:textId="4F68972C" w:rsidR="0088009D" w:rsidRDefault="0088009D" w:rsidP="0088009D">
            <w:pPr>
              <w:rPr>
                <w:lang w:val="en-US"/>
              </w:rPr>
            </w:pPr>
            <w:proofErr w:type="spellStart"/>
            <w:r>
              <w:rPr>
                <w:lang w:val="en-US"/>
              </w:rPr>
              <w:t>Kasiku</w:t>
            </w:r>
            <w:proofErr w:type="spellEnd"/>
            <w:r>
              <w:rPr>
                <w:lang w:val="en-US"/>
              </w:rPr>
              <w:t>, F.</w:t>
            </w:r>
          </w:p>
        </w:tc>
        <w:tc>
          <w:tcPr>
            <w:tcW w:w="9179" w:type="dxa"/>
          </w:tcPr>
          <w:p w14:paraId="76D1F158" w14:textId="0EBC77AA" w:rsidR="0088009D" w:rsidRDefault="0088009D" w:rsidP="0088009D">
            <w:pPr>
              <w:rPr>
                <w:lang w:val="en-US"/>
              </w:rPr>
            </w:pPr>
            <w:r>
              <w:rPr>
                <w:lang w:val="en-US"/>
              </w:rPr>
              <w:t>2022-29</w:t>
            </w:r>
          </w:p>
        </w:tc>
      </w:tr>
      <w:tr w:rsidR="0088009D" w:rsidRPr="00BC7B3D" w14:paraId="6F94DD5A" w14:textId="77777777" w:rsidTr="00F07B1C">
        <w:tc>
          <w:tcPr>
            <w:tcW w:w="4815" w:type="dxa"/>
          </w:tcPr>
          <w:p w14:paraId="46F8806B" w14:textId="122EC68D" w:rsidR="0088009D" w:rsidRDefault="0088009D" w:rsidP="0088009D">
            <w:pPr>
              <w:rPr>
                <w:lang w:val="en-US"/>
              </w:rPr>
            </w:pPr>
            <w:proofErr w:type="spellStart"/>
            <w:r>
              <w:rPr>
                <w:lang w:val="en-US"/>
              </w:rPr>
              <w:t>Kasimiro</w:t>
            </w:r>
            <w:proofErr w:type="spellEnd"/>
            <w:r>
              <w:rPr>
                <w:lang w:val="en-US"/>
              </w:rPr>
              <w:t xml:space="preserve">, J. </w:t>
            </w:r>
          </w:p>
        </w:tc>
        <w:tc>
          <w:tcPr>
            <w:tcW w:w="9179" w:type="dxa"/>
          </w:tcPr>
          <w:p w14:paraId="46636E8C" w14:textId="3E5D9422" w:rsidR="0088009D" w:rsidRDefault="0088009D" w:rsidP="0088009D">
            <w:pPr>
              <w:rPr>
                <w:lang w:val="en-US"/>
              </w:rPr>
            </w:pPr>
            <w:r>
              <w:rPr>
                <w:lang w:val="en-US"/>
              </w:rPr>
              <w:t>2008-8+15</w:t>
            </w:r>
          </w:p>
        </w:tc>
      </w:tr>
      <w:tr w:rsidR="0088009D" w:rsidRPr="00400615" w14:paraId="45AA7DB7" w14:textId="77777777" w:rsidTr="00F07B1C">
        <w:tc>
          <w:tcPr>
            <w:tcW w:w="4815" w:type="dxa"/>
          </w:tcPr>
          <w:p w14:paraId="4533FC62" w14:textId="075DF3CF" w:rsidR="0088009D" w:rsidRPr="00400615" w:rsidRDefault="0088009D" w:rsidP="0088009D">
            <w:pPr>
              <w:rPr>
                <w:lang w:val="es-ES"/>
              </w:rPr>
            </w:pPr>
            <w:proofErr w:type="spellStart"/>
            <w:r w:rsidRPr="00400615">
              <w:rPr>
                <w:lang w:val="es-ES"/>
              </w:rPr>
              <w:t>Kasmai</w:t>
            </w:r>
            <w:proofErr w:type="spellEnd"/>
            <w:r w:rsidRPr="00400615">
              <w:rPr>
                <w:lang w:val="es-ES"/>
              </w:rPr>
              <w:t>, K.E. (</w:t>
            </w:r>
            <w:proofErr w:type="spellStart"/>
            <w:r w:rsidRPr="00400615">
              <w:rPr>
                <w:lang w:val="es-ES"/>
              </w:rPr>
              <w:t>Kiptulon</w:t>
            </w:r>
            <w:proofErr w:type="spellEnd"/>
            <w:r w:rsidRPr="00400615">
              <w:rPr>
                <w:lang w:val="es-ES"/>
              </w:rPr>
              <w:t xml:space="preserve"> Eva</w:t>
            </w:r>
            <w:r>
              <w:rPr>
                <w:lang w:val="es-ES"/>
              </w:rPr>
              <w:t>ns)</w:t>
            </w:r>
          </w:p>
        </w:tc>
        <w:tc>
          <w:tcPr>
            <w:tcW w:w="9179" w:type="dxa"/>
          </w:tcPr>
          <w:p w14:paraId="766617C3" w14:textId="1784511F" w:rsidR="0088009D" w:rsidRPr="00400615" w:rsidRDefault="0088009D" w:rsidP="0088009D">
            <w:pPr>
              <w:rPr>
                <w:lang w:val="es-ES"/>
              </w:rPr>
            </w:pPr>
            <w:r>
              <w:rPr>
                <w:lang w:val="es-ES"/>
              </w:rPr>
              <w:t>2018-21</w:t>
            </w:r>
          </w:p>
        </w:tc>
      </w:tr>
      <w:tr w:rsidR="0088009D" w:rsidRPr="00BC7B3D" w14:paraId="1B3A4476" w14:textId="77777777" w:rsidTr="00F07B1C">
        <w:tc>
          <w:tcPr>
            <w:tcW w:w="4815" w:type="dxa"/>
          </w:tcPr>
          <w:p w14:paraId="5AD64165" w14:textId="14DECE81" w:rsidR="0088009D" w:rsidRDefault="0088009D" w:rsidP="0088009D">
            <w:pPr>
              <w:rPr>
                <w:lang w:val="en-US"/>
              </w:rPr>
            </w:pPr>
            <w:proofErr w:type="spellStart"/>
            <w:r>
              <w:rPr>
                <w:lang w:val="en-US"/>
              </w:rPr>
              <w:t>Kassili</w:t>
            </w:r>
            <w:proofErr w:type="spellEnd"/>
            <w:r>
              <w:rPr>
                <w:lang w:val="en-US"/>
              </w:rPr>
              <w:t>, F.N.</w:t>
            </w:r>
          </w:p>
        </w:tc>
        <w:tc>
          <w:tcPr>
            <w:tcW w:w="9179" w:type="dxa"/>
          </w:tcPr>
          <w:p w14:paraId="68979BA0" w14:textId="7A870AD9" w:rsidR="0088009D" w:rsidRDefault="0088009D" w:rsidP="0088009D">
            <w:pPr>
              <w:rPr>
                <w:lang w:val="en-US"/>
              </w:rPr>
            </w:pPr>
            <w:r>
              <w:rPr>
                <w:lang w:val="en-US"/>
              </w:rPr>
              <w:t>2002-14</w:t>
            </w:r>
          </w:p>
        </w:tc>
      </w:tr>
      <w:tr w:rsidR="0088009D" w:rsidRPr="00BC7B3D" w14:paraId="4061181D" w14:textId="77777777" w:rsidTr="00F07B1C">
        <w:tc>
          <w:tcPr>
            <w:tcW w:w="4815" w:type="dxa"/>
          </w:tcPr>
          <w:p w14:paraId="730A4E0C" w14:textId="23E85FDA" w:rsidR="0088009D" w:rsidRDefault="0088009D" w:rsidP="0088009D">
            <w:pPr>
              <w:rPr>
                <w:lang w:val="en-US"/>
              </w:rPr>
            </w:pPr>
            <w:proofErr w:type="spellStart"/>
            <w:r>
              <w:rPr>
                <w:lang w:val="en-US"/>
              </w:rPr>
              <w:t>Katumanga</w:t>
            </w:r>
            <w:proofErr w:type="spellEnd"/>
            <w:r>
              <w:rPr>
                <w:lang w:val="en-US"/>
              </w:rPr>
              <w:t>, M. (</w:t>
            </w:r>
            <w:proofErr w:type="spellStart"/>
            <w:r>
              <w:rPr>
                <w:lang w:val="en-US"/>
              </w:rPr>
              <w:t>Musambayi</w:t>
            </w:r>
            <w:proofErr w:type="spellEnd"/>
            <w:r>
              <w:rPr>
                <w:lang w:val="en-US"/>
              </w:rPr>
              <w:t>)</w:t>
            </w:r>
          </w:p>
        </w:tc>
        <w:tc>
          <w:tcPr>
            <w:tcW w:w="9179" w:type="dxa"/>
          </w:tcPr>
          <w:p w14:paraId="6D61149F" w14:textId="231E3D5F" w:rsidR="0088009D" w:rsidRDefault="0088009D" w:rsidP="0088009D">
            <w:pPr>
              <w:rPr>
                <w:lang w:val="en-US"/>
              </w:rPr>
            </w:pPr>
            <w:r>
              <w:rPr>
                <w:lang w:val="en-US"/>
              </w:rPr>
              <w:t>2023-5</w:t>
            </w:r>
          </w:p>
        </w:tc>
      </w:tr>
      <w:tr w:rsidR="0088009D" w:rsidRPr="00BC7B3D" w14:paraId="4F3E7A75" w14:textId="77777777" w:rsidTr="00F07B1C">
        <w:tc>
          <w:tcPr>
            <w:tcW w:w="4815" w:type="dxa"/>
          </w:tcPr>
          <w:p w14:paraId="542A33FD" w14:textId="234DEF84" w:rsidR="0088009D" w:rsidRDefault="0088009D" w:rsidP="0088009D">
            <w:pPr>
              <w:rPr>
                <w:lang w:val="en-US"/>
              </w:rPr>
            </w:pPr>
            <w:r>
              <w:rPr>
                <w:lang w:val="en-US"/>
              </w:rPr>
              <w:t xml:space="preserve">Kawai, K. </w:t>
            </w:r>
          </w:p>
        </w:tc>
        <w:tc>
          <w:tcPr>
            <w:tcW w:w="9179" w:type="dxa"/>
          </w:tcPr>
          <w:p w14:paraId="72194A26" w14:textId="53EF91E9" w:rsidR="0088009D" w:rsidRDefault="0088009D" w:rsidP="0088009D">
            <w:pPr>
              <w:rPr>
                <w:lang w:val="en-US"/>
              </w:rPr>
            </w:pPr>
            <w:r>
              <w:rPr>
                <w:lang w:val="en-US"/>
              </w:rPr>
              <w:t>1988-15</w:t>
            </w:r>
          </w:p>
        </w:tc>
      </w:tr>
      <w:tr w:rsidR="0088009D" w:rsidRPr="00BC7B3D" w14:paraId="0D2101CB" w14:textId="77777777" w:rsidTr="00F07B1C">
        <w:tc>
          <w:tcPr>
            <w:tcW w:w="4815" w:type="dxa"/>
          </w:tcPr>
          <w:p w14:paraId="5A11F182" w14:textId="66764343" w:rsidR="0088009D" w:rsidRDefault="0088009D" w:rsidP="0088009D">
            <w:pPr>
              <w:rPr>
                <w:lang w:val="en-US"/>
              </w:rPr>
            </w:pPr>
            <w:proofErr w:type="spellStart"/>
            <w:r>
              <w:rPr>
                <w:lang w:val="en-US"/>
              </w:rPr>
              <w:t>Kawira</w:t>
            </w:r>
            <w:proofErr w:type="spellEnd"/>
            <w:r>
              <w:rPr>
                <w:lang w:val="en-US"/>
              </w:rPr>
              <w:t>, C.</w:t>
            </w:r>
          </w:p>
        </w:tc>
        <w:tc>
          <w:tcPr>
            <w:tcW w:w="9179" w:type="dxa"/>
          </w:tcPr>
          <w:p w14:paraId="7D6B0162" w14:textId="018475F3" w:rsidR="0088009D" w:rsidRDefault="0088009D" w:rsidP="0088009D">
            <w:pPr>
              <w:rPr>
                <w:lang w:val="en-US"/>
              </w:rPr>
            </w:pPr>
            <w:r>
              <w:rPr>
                <w:lang w:val="en-US"/>
              </w:rPr>
              <w:t>2016-24</w:t>
            </w:r>
          </w:p>
        </w:tc>
      </w:tr>
      <w:tr w:rsidR="0088009D" w:rsidRPr="00BC7B3D" w14:paraId="27519E1F" w14:textId="77777777" w:rsidTr="00F07B1C">
        <w:tc>
          <w:tcPr>
            <w:tcW w:w="4815" w:type="dxa"/>
          </w:tcPr>
          <w:p w14:paraId="01B0F319" w14:textId="2DF7D824" w:rsidR="0088009D" w:rsidRDefault="0088009D" w:rsidP="0088009D">
            <w:pPr>
              <w:rPr>
                <w:lang w:val="en-US"/>
              </w:rPr>
            </w:pPr>
            <w:r>
              <w:rPr>
                <w:lang w:val="en-US"/>
              </w:rPr>
              <w:t>Kay, D.K. (David)</w:t>
            </w:r>
          </w:p>
        </w:tc>
        <w:tc>
          <w:tcPr>
            <w:tcW w:w="9179" w:type="dxa"/>
          </w:tcPr>
          <w:p w14:paraId="7C6AC698" w14:textId="79DB2CEB" w:rsidR="0088009D" w:rsidRDefault="0088009D" w:rsidP="0088009D">
            <w:pPr>
              <w:rPr>
                <w:lang w:val="en-US"/>
              </w:rPr>
            </w:pPr>
            <w:r>
              <w:rPr>
                <w:lang w:val="en-US"/>
              </w:rPr>
              <w:t>2020-6</w:t>
            </w:r>
          </w:p>
        </w:tc>
      </w:tr>
      <w:tr w:rsidR="0088009D" w:rsidRPr="00BC7B3D" w14:paraId="37D41C12" w14:textId="77777777" w:rsidTr="00F07B1C">
        <w:tc>
          <w:tcPr>
            <w:tcW w:w="4815" w:type="dxa"/>
          </w:tcPr>
          <w:p w14:paraId="79357329" w14:textId="0370370D" w:rsidR="0088009D" w:rsidRDefault="0088009D" w:rsidP="0088009D">
            <w:pPr>
              <w:rPr>
                <w:lang w:val="en-US"/>
              </w:rPr>
            </w:pPr>
            <w:proofErr w:type="spellStart"/>
            <w:r>
              <w:rPr>
                <w:lang w:val="en-US"/>
              </w:rPr>
              <w:t>Kebenei</w:t>
            </w:r>
            <w:proofErr w:type="spellEnd"/>
            <w:r>
              <w:rPr>
                <w:lang w:val="en-US"/>
              </w:rPr>
              <w:t>, S.</w:t>
            </w:r>
          </w:p>
        </w:tc>
        <w:tc>
          <w:tcPr>
            <w:tcW w:w="9179" w:type="dxa"/>
          </w:tcPr>
          <w:p w14:paraId="128FF5C4" w14:textId="480532D7" w:rsidR="0088009D" w:rsidRDefault="0088009D" w:rsidP="0088009D">
            <w:pPr>
              <w:rPr>
                <w:lang w:val="en-US"/>
              </w:rPr>
            </w:pPr>
            <w:r>
              <w:rPr>
                <w:lang w:val="en-US"/>
              </w:rPr>
              <w:t>2018-23</w:t>
            </w:r>
          </w:p>
        </w:tc>
      </w:tr>
      <w:tr w:rsidR="00C263FA" w:rsidRPr="00BC7B3D" w14:paraId="0864CE81" w14:textId="77777777" w:rsidTr="00F07B1C">
        <w:tc>
          <w:tcPr>
            <w:tcW w:w="4815" w:type="dxa"/>
          </w:tcPr>
          <w:p w14:paraId="4589BC5F" w14:textId="529AD08E" w:rsidR="00C263FA" w:rsidRDefault="00C263FA" w:rsidP="0088009D">
            <w:pPr>
              <w:rPr>
                <w:lang w:val="en-US"/>
              </w:rPr>
            </w:pPr>
            <w:proofErr w:type="spellStart"/>
            <w:r>
              <w:rPr>
                <w:lang w:val="en-US"/>
              </w:rPr>
              <w:t>Kebeney</w:t>
            </w:r>
            <w:proofErr w:type="spellEnd"/>
            <w:r>
              <w:rPr>
                <w:lang w:val="en-US"/>
              </w:rPr>
              <w:t>, S. (</w:t>
            </w:r>
            <w:proofErr w:type="spellStart"/>
            <w:r>
              <w:rPr>
                <w:lang w:val="en-US"/>
              </w:rPr>
              <w:t>Syphyline</w:t>
            </w:r>
            <w:proofErr w:type="spellEnd"/>
            <w:r>
              <w:rPr>
                <w:lang w:val="en-US"/>
              </w:rPr>
              <w:t>)</w:t>
            </w:r>
          </w:p>
        </w:tc>
        <w:tc>
          <w:tcPr>
            <w:tcW w:w="9179" w:type="dxa"/>
          </w:tcPr>
          <w:p w14:paraId="500C7156" w14:textId="286BCD69" w:rsidR="00C263FA" w:rsidRDefault="00C263FA" w:rsidP="0088009D">
            <w:pPr>
              <w:rPr>
                <w:lang w:val="en-US"/>
              </w:rPr>
            </w:pPr>
            <w:r>
              <w:rPr>
                <w:lang w:val="en-US"/>
              </w:rPr>
              <w:t>2023-26</w:t>
            </w:r>
          </w:p>
        </w:tc>
      </w:tr>
      <w:tr w:rsidR="0088009D" w:rsidRPr="00BC7B3D" w14:paraId="0E57E546" w14:textId="77777777" w:rsidTr="00F07B1C">
        <w:tc>
          <w:tcPr>
            <w:tcW w:w="4815" w:type="dxa"/>
          </w:tcPr>
          <w:p w14:paraId="68C51E2E" w14:textId="495BB368" w:rsidR="0088009D" w:rsidRDefault="0088009D" w:rsidP="0088009D">
            <w:pPr>
              <w:rPr>
                <w:lang w:val="en-US"/>
              </w:rPr>
            </w:pPr>
            <w:proofErr w:type="spellStart"/>
            <w:r>
              <w:rPr>
                <w:lang w:val="en-US"/>
              </w:rPr>
              <w:t>Kebira</w:t>
            </w:r>
            <w:proofErr w:type="spellEnd"/>
            <w:r>
              <w:rPr>
                <w:lang w:val="en-US"/>
              </w:rPr>
              <w:t>, A. (Anthony)</w:t>
            </w:r>
          </w:p>
        </w:tc>
        <w:tc>
          <w:tcPr>
            <w:tcW w:w="9179" w:type="dxa"/>
          </w:tcPr>
          <w:p w14:paraId="6D23B807" w14:textId="05750B8A" w:rsidR="0088009D" w:rsidRDefault="0088009D" w:rsidP="0088009D">
            <w:pPr>
              <w:rPr>
                <w:lang w:val="en-US"/>
              </w:rPr>
            </w:pPr>
            <w:r>
              <w:rPr>
                <w:lang w:val="en-US"/>
              </w:rPr>
              <w:t>2019-45, 2020-31+71</w:t>
            </w:r>
          </w:p>
        </w:tc>
      </w:tr>
      <w:tr w:rsidR="0088009D" w:rsidRPr="00BC7B3D" w14:paraId="2339AC37" w14:textId="77777777" w:rsidTr="00F07B1C">
        <w:tc>
          <w:tcPr>
            <w:tcW w:w="4815" w:type="dxa"/>
          </w:tcPr>
          <w:p w14:paraId="58BF8D6F" w14:textId="60A1BAF9" w:rsidR="0088009D" w:rsidRDefault="0088009D" w:rsidP="0088009D">
            <w:pPr>
              <w:rPr>
                <w:lang w:val="en-US"/>
              </w:rPr>
            </w:pPr>
            <w:proofErr w:type="spellStart"/>
            <w:r>
              <w:rPr>
                <w:lang w:val="en-US"/>
              </w:rPr>
              <w:t>Kebwaro</w:t>
            </w:r>
            <w:proofErr w:type="spellEnd"/>
            <w:r>
              <w:rPr>
                <w:lang w:val="en-US"/>
              </w:rPr>
              <w:t xml:space="preserve">, J. </w:t>
            </w:r>
          </w:p>
        </w:tc>
        <w:tc>
          <w:tcPr>
            <w:tcW w:w="9179" w:type="dxa"/>
          </w:tcPr>
          <w:p w14:paraId="47A1BF6E" w14:textId="39868954" w:rsidR="0088009D" w:rsidRDefault="0088009D" w:rsidP="0088009D">
            <w:pPr>
              <w:rPr>
                <w:lang w:val="en-US"/>
              </w:rPr>
            </w:pPr>
            <w:r>
              <w:rPr>
                <w:lang w:val="en-US"/>
              </w:rPr>
              <w:t>2020-72, 2021-37</w:t>
            </w:r>
          </w:p>
        </w:tc>
      </w:tr>
      <w:tr w:rsidR="0088009D" w:rsidRPr="007941A6" w14:paraId="5C322A66" w14:textId="77777777" w:rsidTr="00F07B1C">
        <w:tc>
          <w:tcPr>
            <w:tcW w:w="4815" w:type="dxa"/>
          </w:tcPr>
          <w:p w14:paraId="0E672DB1" w14:textId="0F5401D1" w:rsidR="0088009D" w:rsidRPr="007941A6" w:rsidRDefault="0088009D" w:rsidP="0088009D">
            <w:proofErr w:type="spellStart"/>
            <w:r w:rsidRPr="007941A6">
              <w:t>Kemboi</w:t>
            </w:r>
            <w:proofErr w:type="spellEnd"/>
            <w:r w:rsidRPr="007941A6">
              <w:t xml:space="preserve">, G.C. (Gladys </w:t>
            </w:r>
            <w:proofErr w:type="spellStart"/>
            <w:r w:rsidRPr="007941A6">
              <w:t>Cherku</w:t>
            </w:r>
            <w:r>
              <w:t>t</w:t>
            </w:r>
            <w:proofErr w:type="spellEnd"/>
            <w:r>
              <w:t>)</w:t>
            </w:r>
          </w:p>
        </w:tc>
        <w:tc>
          <w:tcPr>
            <w:tcW w:w="9179" w:type="dxa"/>
          </w:tcPr>
          <w:p w14:paraId="2750A762" w14:textId="1BBD0813" w:rsidR="0088009D" w:rsidRPr="007941A6" w:rsidRDefault="0088009D" w:rsidP="0088009D">
            <w:r>
              <w:t>2011-17, 2013-31+32</w:t>
            </w:r>
          </w:p>
        </w:tc>
      </w:tr>
      <w:tr w:rsidR="0088009D" w:rsidRPr="007941A6" w14:paraId="5E1EB60F" w14:textId="77777777" w:rsidTr="00F07B1C">
        <w:tc>
          <w:tcPr>
            <w:tcW w:w="4815" w:type="dxa"/>
          </w:tcPr>
          <w:p w14:paraId="1CD7A40F" w14:textId="08B684C5" w:rsidR="0088009D" w:rsidRPr="007941A6" w:rsidRDefault="0088009D" w:rsidP="0088009D">
            <w:proofErr w:type="spellStart"/>
            <w:r>
              <w:t>Kemboi</w:t>
            </w:r>
            <w:proofErr w:type="spellEnd"/>
            <w:r>
              <w:t>, M.K.</w:t>
            </w:r>
          </w:p>
        </w:tc>
        <w:tc>
          <w:tcPr>
            <w:tcW w:w="9179" w:type="dxa"/>
          </w:tcPr>
          <w:p w14:paraId="17BD8EDF" w14:textId="1BC2482B" w:rsidR="0088009D" w:rsidRDefault="0088009D" w:rsidP="0088009D">
            <w:r>
              <w:t>2021-3</w:t>
            </w:r>
          </w:p>
        </w:tc>
      </w:tr>
      <w:tr w:rsidR="0088009D" w:rsidRPr="00BC7B3D" w14:paraId="6318AFF6" w14:textId="77777777" w:rsidTr="00F07B1C">
        <w:tc>
          <w:tcPr>
            <w:tcW w:w="4815" w:type="dxa"/>
          </w:tcPr>
          <w:p w14:paraId="3D0EB6B0" w14:textId="613BB977" w:rsidR="0088009D" w:rsidRPr="0024092C" w:rsidRDefault="0088009D" w:rsidP="0088009D">
            <w:pPr>
              <w:rPr>
                <w:lang w:val="en-US"/>
              </w:rPr>
            </w:pPr>
            <w:r>
              <w:rPr>
                <w:lang w:val="en-US"/>
              </w:rPr>
              <w:t>Kemp, J.</w:t>
            </w:r>
          </w:p>
        </w:tc>
        <w:tc>
          <w:tcPr>
            <w:tcW w:w="9179" w:type="dxa"/>
          </w:tcPr>
          <w:p w14:paraId="78836077" w14:textId="5DE263EE" w:rsidR="0088009D" w:rsidRPr="0024092C" w:rsidRDefault="0088009D" w:rsidP="0088009D">
            <w:pPr>
              <w:rPr>
                <w:lang w:val="en-US"/>
              </w:rPr>
            </w:pPr>
            <w:r>
              <w:rPr>
                <w:lang w:val="en-US"/>
              </w:rPr>
              <w:t>1955-4</w:t>
            </w:r>
          </w:p>
        </w:tc>
      </w:tr>
      <w:tr w:rsidR="0088009D" w:rsidRPr="00BC7B3D" w14:paraId="71E1B82C" w14:textId="77777777" w:rsidTr="00F07B1C">
        <w:tc>
          <w:tcPr>
            <w:tcW w:w="4815" w:type="dxa"/>
          </w:tcPr>
          <w:p w14:paraId="2875E3B0" w14:textId="467992B4" w:rsidR="0088009D" w:rsidRDefault="0088009D" w:rsidP="0088009D">
            <w:pPr>
              <w:rPr>
                <w:lang w:val="en-US"/>
              </w:rPr>
            </w:pPr>
            <w:proofErr w:type="spellStart"/>
            <w:r>
              <w:rPr>
                <w:lang w:val="en-US"/>
              </w:rPr>
              <w:t>Kenduiywo</w:t>
            </w:r>
            <w:proofErr w:type="spellEnd"/>
            <w:r>
              <w:rPr>
                <w:lang w:val="en-US"/>
              </w:rPr>
              <w:t>, R.</w:t>
            </w:r>
          </w:p>
        </w:tc>
        <w:tc>
          <w:tcPr>
            <w:tcW w:w="9179" w:type="dxa"/>
          </w:tcPr>
          <w:p w14:paraId="4DAC9BCC" w14:textId="62199C01" w:rsidR="0088009D" w:rsidRDefault="0088009D" w:rsidP="0088009D">
            <w:pPr>
              <w:rPr>
                <w:lang w:val="en-US"/>
              </w:rPr>
            </w:pPr>
            <w:r>
              <w:rPr>
                <w:lang w:val="en-US"/>
              </w:rPr>
              <w:t>2021-5</w:t>
            </w:r>
          </w:p>
        </w:tc>
      </w:tr>
      <w:tr w:rsidR="0088009D" w:rsidRPr="00BC7B3D" w14:paraId="37AD5495" w14:textId="77777777" w:rsidTr="00F07B1C">
        <w:tc>
          <w:tcPr>
            <w:tcW w:w="4815" w:type="dxa"/>
          </w:tcPr>
          <w:p w14:paraId="07569745" w14:textId="3FF538E4" w:rsidR="0088009D" w:rsidRDefault="0088009D" w:rsidP="0088009D">
            <w:pPr>
              <w:rPr>
                <w:lang w:val="en-US"/>
              </w:rPr>
            </w:pPr>
            <w:r>
              <w:rPr>
                <w:lang w:val="en-US"/>
              </w:rPr>
              <w:t xml:space="preserve">Kenrick, J. </w:t>
            </w:r>
          </w:p>
        </w:tc>
        <w:tc>
          <w:tcPr>
            <w:tcW w:w="9179" w:type="dxa"/>
          </w:tcPr>
          <w:p w14:paraId="1FF5E70B" w14:textId="76509CDE" w:rsidR="0088009D" w:rsidRDefault="0088009D" w:rsidP="0088009D">
            <w:pPr>
              <w:rPr>
                <w:lang w:val="en-US"/>
              </w:rPr>
            </w:pPr>
            <w:r>
              <w:rPr>
                <w:lang w:val="en-US"/>
              </w:rPr>
              <w:t>2019-41</w:t>
            </w:r>
          </w:p>
        </w:tc>
      </w:tr>
      <w:tr w:rsidR="0088009D" w:rsidRPr="00BC7B3D" w14:paraId="2F15DF53" w14:textId="77777777" w:rsidTr="00F07B1C">
        <w:tc>
          <w:tcPr>
            <w:tcW w:w="4815" w:type="dxa"/>
          </w:tcPr>
          <w:p w14:paraId="0C498C84" w14:textId="1A56A648" w:rsidR="0088009D" w:rsidRDefault="0088009D" w:rsidP="0088009D">
            <w:pPr>
              <w:rPr>
                <w:lang w:val="en-US"/>
              </w:rPr>
            </w:pPr>
            <w:r>
              <w:rPr>
                <w:lang w:val="en-US"/>
              </w:rPr>
              <w:t>Kenya, P.R.</w:t>
            </w:r>
          </w:p>
        </w:tc>
        <w:tc>
          <w:tcPr>
            <w:tcW w:w="9179" w:type="dxa"/>
          </w:tcPr>
          <w:p w14:paraId="7CA05CD2" w14:textId="17AC5A2C" w:rsidR="0088009D" w:rsidRDefault="0088009D" w:rsidP="0088009D">
            <w:pPr>
              <w:rPr>
                <w:lang w:val="en-US"/>
              </w:rPr>
            </w:pPr>
            <w:r>
              <w:rPr>
                <w:lang w:val="en-US"/>
              </w:rPr>
              <w:t>1992-5+6</w:t>
            </w:r>
          </w:p>
        </w:tc>
      </w:tr>
      <w:tr w:rsidR="0088009D" w:rsidRPr="00BC7B3D" w14:paraId="6F3F0552" w14:textId="77777777" w:rsidTr="00F07B1C">
        <w:tc>
          <w:tcPr>
            <w:tcW w:w="4815" w:type="dxa"/>
          </w:tcPr>
          <w:p w14:paraId="6BA7D7E9" w14:textId="13DF28CC" w:rsidR="0088009D" w:rsidRDefault="0088009D" w:rsidP="0088009D">
            <w:pPr>
              <w:rPr>
                <w:lang w:val="en-US"/>
              </w:rPr>
            </w:pPr>
            <w:r>
              <w:rPr>
                <w:lang w:val="en-US"/>
              </w:rPr>
              <w:t>Kenya Agricultural Research Institute (KARI)</w:t>
            </w:r>
          </w:p>
        </w:tc>
        <w:tc>
          <w:tcPr>
            <w:tcW w:w="9179" w:type="dxa"/>
          </w:tcPr>
          <w:p w14:paraId="2112F49E" w14:textId="62821B77" w:rsidR="0088009D" w:rsidRDefault="0088009D" w:rsidP="0088009D">
            <w:pPr>
              <w:rPr>
                <w:lang w:val="en-US"/>
              </w:rPr>
            </w:pPr>
            <w:r>
              <w:rPr>
                <w:lang w:val="en-US"/>
              </w:rPr>
              <w:t>1991-9</w:t>
            </w:r>
          </w:p>
        </w:tc>
      </w:tr>
      <w:tr w:rsidR="0088009D" w:rsidRPr="00BC7B3D" w14:paraId="0C66215F" w14:textId="77777777" w:rsidTr="00F07B1C">
        <w:tc>
          <w:tcPr>
            <w:tcW w:w="4815" w:type="dxa"/>
          </w:tcPr>
          <w:p w14:paraId="51FE75BA" w14:textId="34C6C581" w:rsidR="0088009D" w:rsidRDefault="0088009D" w:rsidP="0088009D">
            <w:pPr>
              <w:rPr>
                <w:lang w:val="en-US"/>
              </w:rPr>
            </w:pPr>
            <w:r>
              <w:rPr>
                <w:lang w:val="en-US"/>
              </w:rPr>
              <w:t>Kenya Human Rights Commission</w:t>
            </w:r>
          </w:p>
        </w:tc>
        <w:tc>
          <w:tcPr>
            <w:tcW w:w="9179" w:type="dxa"/>
          </w:tcPr>
          <w:p w14:paraId="29F73983" w14:textId="646CA03B" w:rsidR="0088009D" w:rsidRDefault="0088009D" w:rsidP="0088009D">
            <w:pPr>
              <w:rPr>
                <w:lang w:val="en-US"/>
              </w:rPr>
            </w:pPr>
            <w:r>
              <w:rPr>
                <w:lang w:val="en-US"/>
              </w:rPr>
              <w:t>2012-20</w:t>
            </w:r>
          </w:p>
        </w:tc>
      </w:tr>
      <w:tr w:rsidR="0088009D" w:rsidRPr="00BC7B3D" w14:paraId="25D75ACD" w14:textId="77777777" w:rsidTr="00F07B1C">
        <w:tc>
          <w:tcPr>
            <w:tcW w:w="4815" w:type="dxa"/>
          </w:tcPr>
          <w:p w14:paraId="67BBCA2C" w14:textId="3358E05D" w:rsidR="0088009D" w:rsidRDefault="0088009D" w:rsidP="0088009D">
            <w:pPr>
              <w:rPr>
                <w:lang w:val="en-US"/>
              </w:rPr>
            </w:pPr>
            <w:r>
              <w:rPr>
                <w:lang w:val="en-US"/>
              </w:rPr>
              <w:t>Kenya Rural Roads Authority</w:t>
            </w:r>
          </w:p>
        </w:tc>
        <w:tc>
          <w:tcPr>
            <w:tcW w:w="9179" w:type="dxa"/>
          </w:tcPr>
          <w:p w14:paraId="2A47F6E4" w14:textId="1DB3F902" w:rsidR="0088009D" w:rsidRDefault="0088009D" w:rsidP="0088009D">
            <w:pPr>
              <w:rPr>
                <w:lang w:val="en-US"/>
              </w:rPr>
            </w:pPr>
            <w:r>
              <w:rPr>
                <w:lang w:val="en-US"/>
              </w:rPr>
              <w:t>2021-39</w:t>
            </w:r>
          </w:p>
        </w:tc>
      </w:tr>
      <w:tr w:rsidR="0088009D" w:rsidRPr="00BC7B3D" w14:paraId="391783CE" w14:textId="77777777" w:rsidTr="00F07B1C">
        <w:tc>
          <w:tcPr>
            <w:tcW w:w="4815" w:type="dxa"/>
          </w:tcPr>
          <w:p w14:paraId="02774B99" w14:textId="11098895" w:rsidR="0088009D" w:rsidRDefault="0088009D" w:rsidP="0088009D">
            <w:pPr>
              <w:rPr>
                <w:lang w:val="en-US"/>
              </w:rPr>
            </w:pPr>
            <w:r>
              <w:rPr>
                <w:lang w:val="en-US"/>
              </w:rPr>
              <w:t>Kenya Soil Survey</w:t>
            </w:r>
          </w:p>
        </w:tc>
        <w:tc>
          <w:tcPr>
            <w:tcW w:w="9179" w:type="dxa"/>
          </w:tcPr>
          <w:p w14:paraId="359BE7C7" w14:textId="20BB4FC7" w:rsidR="0088009D" w:rsidRDefault="0088009D" w:rsidP="0088009D">
            <w:pPr>
              <w:rPr>
                <w:lang w:val="en-US"/>
              </w:rPr>
            </w:pPr>
            <w:r>
              <w:rPr>
                <w:lang w:val="en-US"/>
              </w:rPr>
              <w:t>1976-1, 1977-3, 1978-2, 1985-23</w:t>
            </w:r>
          </w:p>
        </w:tc>
      </w:tr>
      <w:tr w:rsidR="0088009D" w:rsidRPr="00BC7B3D" w14:paraId="1CA114E4" w14:textId="77777777" w:rsidTr="00F07B1C">
        <w:tc>
          <w:tcPr>
            <w:tcW w:w="4815" w:type="dxa"/>
          </w:tcPr>
          <w:p w14:paraId="686A7CCF" w14:textId="5033E42E" w:rsidR="0088009D" w:rsidRDefault="0088009D" w:rsidP="0088009D">
            <w:pPr>
              <w:rPr>
                <w:lang w:val="en-US"/>
              </w:rPr>
            </w:pPr>
            <w:proofErr w:type="spellStart"/>
            <w:r>
              <w:rPr>
                <w:lang w:val="en-US"/>
              </w:rPr>
              <w:t>Kepha</w:t>
            </w:r>
            <w:proofErr w:type="spellEnd"/>
            <w:r>
              <w:rPr>
                <w:lang w:val="en-US"/>
              </w:rPr>
              <w:t>, M.</w:t>
            </w:r>
          </w:p>
        </w:tc>
        <w:tc>
          <w:tcPr>
            <w:tcW w:w="9179" w:type="dxa"/>
          </w:tcPr>
          <w:p w14:paraId="5842FAEC" w14:textId="5C58AED9" w:rsidR="0088009D" w:rsidRDefault="0088009D" w:rsidP="0088009D">
            <w:pPr>
              <w:rPr>
                <w:lang w:val="en-US"/>
              </w:rPr>
            </w:pPr>
            <w:r>
              <w:rPr>
                <w:lang w:val="en-US"/>
              </w:rPr>
              <w:t>2022-14</w:t>
            </w:r>
          </w:p>
        </w:tc>
      </w:tr>
      <w:tr w:rsidR="0088009D" w:rsidRPr="00BC7B3D" w14:paraId="71A0590D" w14:textId="77777777" w:rsidTr="00F07B1C">
        <w:tc>
          <w:tcPr>
            <w:tcW w:w="4815" w:type="dxa"/>
          </w:tcPr>
          <w:p w14:paraId="0D2C283C" w14:textId="7FB81FC5" w:rsidR="0088009D" w:rsidRDefault="0088009D" w:rsidP="0088009D">
            <w:pPr>
              <w:rPr>
                <w:lang w:val="en-US"/>
              </w:rPr>
            </w:pPr>
            <w:r>
              <w:rPr>
                <w:lang w:val="en-US"/>
              </w:rPr>
              <w:t>Kering, V.</w:t>
            </w:r>
          </w:p>
        </w:tc>
        <w:tc>
          <w:tcPr>
            <w:tcW w:w="9179" w:type="dxa"/>
          </w:tcPr>
          <w:p w14:paraId="72102D22" w14:textId="229227C9" w:rsidR="0088009D" w:rsidRDefault="0088009D" w:rsidP="0088009D">
            <w:pPr>
              <w:rPr>
                <w:lang w:val="en-US"/>
              </w:rPr>
            </w:pPr>
            <w:r>
              <w:rPr>
                <w:lang w:val="en-US"/>
              </w:rPr>
              <w:t>2021-3</w:t>
            </w:r>
          </w:p>
        </w:tc>
      </w:tr>
      <w:tr w:rsidR="0088009D" w:rsidRPr="00BC7B3D" w14:paraId="64359333" w14:textId="77777777" w:rsidTr="00F07B1C">
        <w:tc>
          <w:tcPr>
            <w:tcW w:w="4815" w:type="dxa"/>
          </w:tcPr>
          <w:p w14:paraId="32486A01" w14:textId="384C8336" w:rsidR="0088009D" w:rsidRDefault="0088009D" w:rsidP="0088009D">
            <w:pPr>
              <w:rPr>
                <w:lang w:val="en-US"/>
              </w:rPr>
            </w:pPr>
            <w:r>
              <w:rPr>
                <w:lang w:val="en-US"/>
              </w:rPr>
              <w:t>Kerio Province</w:t>
            </w:r>
          </w:p>
        </w:tc>
        <w:tc>
          <w:tcPr>
            <w:tcW w:w="9179" w:type="dxa"/>
          </w:tcPr>
          <w:p w14:paraId="1F178427" w14:textId="4E2277E3" w:rsidR="0088009D" w:rsidRDefault="0088009D" w:rsidP="0088009D">
            <w:pPr>
              <w:rPr>
                <w:lang w:val="en-US"/>
              </w:rPr>
            </w:pPr>
            <w:r>
              <w:rPr>
                <w:lang w:val="en-US"/>
              </w:rPr>
              <w:t>1920-3, 1924-2, 1925-3, 1926-3, 1928-2</w:t>
            </w:r>
          </w:p>
        </w:tc>
      </w:tr>
      <w:tr w:rsidR="0088009D" w:rsidRPr="00C344EF" w14:paraId="3B3BE4EF" w14:textId="77777777" w:rsidTr="00F07B1C">
        <w:tc>
          <w:tcPr>
            <w:tcW w:w="4815" w:type="dxa"/>
          </w:tcPr>
          <w:p w14:paraId="1BF052AC" w14:textId="56567CE6" w:rsidR="0088009D" w:rsidRDefault="0088009D" w:rsidP="0088009D">
            <w:pPr>
              <w:rPr>
                <w:lang w:val="en-US"/>
              </w:rPr>
            </w:pPr>
            <w:r>
              <w:rPr>
                <w:lang w:val="en-US"/>
              </w:rPr>
              <w:t>Kerio Valley Development Authority (KVDA)</w:t>
            </w:r>
          </w:p>
        </w:tc>
        <w:tc>
          <w:tcPr>
            <w:tcW w:w="9179" w:type="dxa"/>
          </w:tcPr>
          <w:p w14:paraId="6DA05724" w14:textId="166184F7" w:rsidR="0088009D" w:rsidRDefault="0088009D" w:rsidP="0088009D">
            <w:pPr>
              <w:rPr>
                <w:lang w:val="en-US"/>
              </w:rPr>
            </w:pPr>
            <w:r>
              <w:rPr>
                <w:lang w:val="en-US"/>
              </w:rPr>
              <w:t>1980-2, 1981-2+18, 1982-9</w:t>
            </w:r>
          </w:p>
        </w:tc>
      </w:tr>
      <w:tr w:rsidR="0088009D" w:rsidRPr="00C344EF" w14:paraId="0DAD577E" w14:textId="77777777" w:rsidTr="00F07B1C">
        <w:tc>
          <w:tcPr>
            <w:tcW w:w="4815" w:type="dxa"/>
          </w:tcPr>
          <w:p w14:paraId="4392F96A" w14:textId="248549C1" w:rsidR="0088009D" w:rsidRDefault="0088009D" w:rsidP="0088009D">
            <w:pPr>
              <w:rPr>
                <w:lang w:val="en-US"/>
              </w:rPr>
            </w:pPr>
            <w:proofErr w:type="spellStart"/>
            <w:r>
              <w:rPr>
                <w:lang w:val="en-US"/>
              </w:rPr>
              <w:t>Kevlian</w:t>
            </w:r>
            <w:proofErr w:type="spellEnd"/>
            <w:r>
              <w:rPr>
                <w:lang w:val="en-US"/>
              </w:rPr>
              <w:t>, R. (Rob)</w:t>
            </w:r>
          </w:p>
        </w:tc>
        <w:tc>
          <w:tcPr>
            <w:tcW w:w="9179" w:type="dxa"/>
          </w:tcPr>
          <w:p w14:paraId="78772402" w14:textId="7ED63B55" w:rsidR="0088009D" w:rsidRDefault="0088009D" w:rsidP="0088009D">
            <w:pPr>
              <w:rPr>
                <w:lang w:val="en-US"/>
              </w:rPr>
            </w:pPr>
            <w:r>
              <w:rPr>
                <w:lang w:val="en-US"/>
              </w:rPr>
              <w:t>2018-26</w:t>
            </w:r>
          </w:p>
        </w:tc>
      </w:tr>
      <w:tr w:rsidR="0088009D" w:rsidRPr="00C344EF" w14:paraId="118361F1" w14:textId="77777777" w:rsidTr="00F07B1C">
        <w:tc>
          <w:tcPr>
            <w:tcW w:w="4815" w:type="dxa"/>
          </w:tcPr>
          <w:p w14:paraId="5EC95764" w14:textId="72A0041A" w:rsidR="0088009D" w:rsidRDefault="0088009D" w:rsidP="0088009D">
            <w:pPr>
              <w:rPr>
                <w:lang w:val="en-US"/>
              </w:rPr>
            </w:pPr>
            <w:r>
              <w:rPr>
                <w:lang w:val="en-US"/>
              </w:rPr>
              <w:t>Key, R.M.</w:t>
            </w:r>
          </w:p>
        </w:tc>
        <w:tc>
          <w:tcPr>
            <w:tcW w:w="9179" w:type="dxa"/>
          </w:tcPr>
          <w:p w14:paraId="6D2A797B" w14:textId="192F0DA5" w:rsidR="0088009D" w:rsidRDefault="0088009D" w:rsidP="0088009D">
            <w:pPr>
              <w:rPr>
                <w:lang w:val="en-US"/>
              </w:rPr>
            </w:pPr>
            <w:r>
              <w:rPr>
                <w:lang w:val="en-US"/>
              </w:rPr>
              <w:t>1989-15</w:t>
            </w:r>
          </w:p>
        </w:tc>
      </w:tr>
      <w:tr w:rsidR="0088009D" w:rsidRPr="00C344EF" w14:paraId="27C62D24" w14:textId="77777777" w:rsidTr="00F07B1C">
        <w:tc>
          <w:tcPr>
            <w:tcW w:w="4815" w:type="dxa"/>
          </w:tcPr>
          <w:p w14:paraId="5914F974" w14:textId="6C3C8C02" w:rsidR="0088009D" w:rsidRDefault="0088009D" w:rsidP="0088009D">
            <w:pPr>
              <w:rPr>
                <w:lang w:val="en-US"/>
              </w:rPr>
            </w:pPr>
            <w:proofErr w:type="spellStart"/>
            <w:r>
              <w:rPr>
                <w:lang w:val="en-US"/>
              </w:rPr>
              <w:t>Khachina</w:t>
            </w:r>
            <w:proofErr w:type="spellEnd"/>
            <w:r>
              <w:rPr>
                <w:lang w:val="en-US"/>
              </w:rPr>
              <w:t>, F. (Frank)</w:t>
            </w:r>
          </w:p>
        </w:tc>
        <w:tc>
          <w:tcPr>
            <w:tcW w:w="9179" w:type="dxa"/>
          </w:tcPr>
          <w:p w14:paraId="14B2BB3F" w14:textId="5CCCF897" w:rsidR="0088009D" w:rsidRDefault="0088009D" w:rsidP="0088009D">
            <w:pPr>
              <w:rPr>
                <w:lang w:val="en-US"/>
              </w:rPr>
            </w:pPr>
            <w:r>
              <w:rPr>
                <w:lang w:val="en-US"/>
              </w:rPr>
              <w:t>2021-1</w:t>
            </w:r>
          </w:p>
        </w:tc>
      </w:tr>
      <w:tr w:rsidR="0088009D" w:rsidRPr="00C344EF" w14:paraId="5F2BAE91" w14:textId="77777777" w:rsidTr="00F07B1C">
        <w:tc>
          <w:tcPr>
            <w:tcW w:w="4815" w:type="dxa"/>
          </w:tcPr>
          <w:p w14:paraId="37451A90" w14:textId="2902B796" w:rsidR="0088009D" w:rsidRDefault="0088009D" w:rsidP="0088009D">
            <w:pPr>
              <w:rPr>
                <w:lang w:val="en-US"/>
              </w:rPr>
            </w:pPr>
            <w:proofErr w:type="spellStart"/>
            <w:r>
              <w:rPr>
                <w:lang w:val="en-US"/>
              </w:rPr>
              <w:t>Khaemba</w:t>
            </w:r>
            <w:proofErr w:type="spellEnd"/>
            <w:r>
              <w:rPr>
                <w:lang w:val="en-US"/>
              </w:rPr>
              <w:t>, J. (James)</w:t>
            </w:r>
          </w:p>
        </w:tc>
        <w:tc>
          <w:tcPr>
            <w:tcW w:w="9179" w:type="dxa"/>
          </w:tcPr>
          <w:p w14:paraId="7118CADF" w14:textId="730907C0" w:rsidR="0088009D" w:rsidRDefault="0088009D" w:rsidP="0088009D">
            <w:pPr>
              <w:rPr>
                <w:lang w:val="en-US"/>
              </w:rPr>
            </w:pPr>
            <w:r>
              <w:rPr>
                <w:lang w:val="en-US"/>
              </w:rPr>
              <w:t>2014-34</w:t>
            </w:r>
          </w:p>
        </w:tc>
      </w:tr>
      <w:tr w:rsidR="0088009D" w:rsidRPr="00C344EF" w14:paraId="50772923" w14:textId="77777777" w:rsidTr="00F07B1C">
        <w:tc>
          <w:tcPr>
            <w:tcW w:w="4815" w:type="dxa"/>
          </w:tcPr>
          <w:p w14:paraId="187DB68D" w14:textId="5EF8B1DB" w:rsidR="0088009D" w:rsidRDefault="0088009D" w:rsidP="0088009D">
            <w:pPr>
              <w:rPr>
                <w:lang w:val="en-US"/>
              </w:rPr>
            </w:pPr>
            <w:proofErr w:type="spellStart"/>
            <w:r>
              <w:rPr>
                <w:lang w:val="en-US"/>
              </w:rPr>
              <w:t>Khisa</w:t>
            </w:r>
            <w:proofErr w:type="spellEnd"/>
            <w:r>
              <w:rPr>
                <w:lang w:val="en-US"/>
              </w:rPr>
              <w:t>, A.M. (Anne)</w:t>
            </w:r>
          </w:p>
        </w:tc>
        <w:tc>
          <w:tcPr>
            <w:tcW w:w="9179" w:type="dxa"/>
          </w:tcPr>
          <w:p w14:paraId="29D0F5EC" w14:textId="28E96342" w:rsidR="0088009D" w:rsidRDefault="0088009D" w:rsidP="0088009D">
            <w:pPr>
              <w:rPr>
                <w:lang w:val="en-US"/>
              </w:rPr>
            </w:pPr>
            <w:r>
              <w:rPr>
                <w:lang w:val="en-US"/>
              </w:rPr>
              <w:t>2012-19</w:t>
            </w:r>
          </w:p>
        </w:tc>
      </w:tr>
      <w:tr w:rsidR="0088009D" w:rsidRPr="00C344EF" w14:paraId="2D7503A3" w14:textId="77777777" w:rsidTr="00F07B1C">
        <w:tc>
          <w:tcPr>
            <w:tcW w:w="4815" w:type="dxa"/>
          </w:tcPr>
          <w:p w14:paraId="4113575C" w14:textId="5E99C43C" w:rsidR="0088009D" w:rsidRDefault="0088009D" w:rsidP="0088009D">
            <w:pPr>
              <w:rPr>
                <w:lang w:val="en-US"/>
              </w:rPr>
            </w:pPr>
            <w:proofErr w:type="spellStart"/>
            <w:r>
              <w:rPr>
                <w:lang w:val="en-US"/>
              </w:rPr>
              <w:lastRenderedPageBreak/>
              <w:t>Kiage</w:t>
            </w:r>
            <w:proofErr w:type="spellEnd"/>
            <w:r>
              <w:rPr>
                <w:lang w:val="en-US"/>
              </w:rPr>
              <w:t>, L.M. (Lawrence)</w:t>
            </w:r>
          </w:p>
        </w:tc>
        <w:tc>
          <w:tcPr>
            <w:tcW w:w="9179" w:type="dxa"/>
          </w:tcPr>
          <w:p w14:paraId="1E0B2AC8" w14:textId="52E3FEB4" w:rsidR="0088009D" w:rsidRDefault="0088009D" w:rsidP="0088009D">
            <w:pPr>
              <w:rPr>
                <w:lang w:val="en-US"/>
              </w:rPr>
            </w:pPr>
            <w:r>
              <w:rPr>
                <w:lang w:val="en-US"/>
              </w:rPr>
              <w:t>2009-5+17</w:t>
            </w:r>
          </w:p>
        </w:tc>
      </w:tr>
      <w:tr w:rsidR="0088009D" w:rsidRPr="00C344EF" w14:paraId="468FA5BC" w14:textId="77777777" w:rsidTr="00F07B1C">
        <w:tc>
          <w:tcPr>
            <w:tcW w:w="4815" w:type="dxa"/>
          </w:tcPr>
          <w:p w14:paraId="104E2B96" w14:textId="5DABF82D" w:rsidR="0088009D" w:rsidRDefault="0088009D" w:rsidP="0088009D">
            <w:pPr>
              <w:rPr>
                <w:lang w:val="en-US"/>
              </w:rPr>
            </w:pPr>
            <w:r>
              <w:rPr>
                <w:lang w:val="en-US"/>
              </w:rPr>
              <w:t>Kiara, H.K.</w:t>
            </w:r>
          </w:p>
        </w:tc>
        <w:tc>
          <w:tcPr>
            <w:tcW w:w="9179" w:type="dxa"/>
          </w:tcPr>
          <w:p w14:paraId="21EAC4E1" w14:textId="15A56526" w:rsidR="0088009D" w:rsidRDefault="0088009D" w:rsidP="0088009D">
            <w:pPr>
              <w:rPr>
                <w:lang w:val="en-US"/>
              </w:rPr>
            </w:pPr>
            <w:r>
              <w:rPr>
                <w:lang w:val="en-US"/>
              </w:rPr>
              <w:t>2011-9</w:t>
            </w:r>
          </w:p>
        </w:tc>
      </w:tr>
      <w:tr w:rsidR="0088009D" w:rsidRPr="000F4CD8" w14:paraId="1038871F" w14:textId="77777777" w:rsidTr="00F07B1C">
        <w:tc>
          <w:tcPr>
            <w:tcW w:w="4815" w:type="dxa"/>
          </w:tcPr>
          <w:p w14:paraId="0D2128A1" w14:textId="5786FC1C" w:rsidR="0088009D" w:rsidRPr="000F4CD8" w:rsidRDefault="0088009D" w:rsidP="0088009D">
            <w:pPr>
              <w:rPr>
                <w:lang w:val="de-DE"/>
              </w:rPr>
            </w:pPr>
            <w:proofErr w:type="spellStart"/>
            <w:r w:rsidRPr="000F4CD8">
              <w:rPr>
                <w:lang w:val="de-DE"/>
              </w:rPr>
              <w:t>Kibe</w:t>
            </w:r>
            <w:proofErr w:type="spellEnd"/>
            <w:r w:rsidRPr="000F4CD8">
              <w:rPr>
                <w:lang w:val="de-DE"/>
              </w:rPr>
              <w:t xml:space="preserve"> (E.N.) (Esther </w:t>
            </w:r>
            <w:proofErr w:type="spellStart"/>
            <w:r w:rsidRPr="000F4CD8">
              <w:rPr>
                <w:lang w:val="de-DE"/>
              </w:rPr>
              <w:t>N</w:t>
            </w:r>
            <w:r>
              <w:rPr>
                <w:lang w:val="de-DE"/>
              </w:rPr>
              <w:t>jeri</w:t>
            </w:r>
            <w:proofErr w:type="spellEnd"/>
            <w:r>
              <w:rPr>
                <w:lang w:val="de-DE"/>
              </w:rPr>
              <w:t>)</w:t>
            </w:r>
          </w:p>
        </w:tc>
        <w:tc>
          <w:tcPr>
            <w:tcW w:w="9179" w:type="dxa"/>
          </w:tcPr>
          <w:p w14:paraId="4C205A64" w14:textId="6B6F35A5" w:rsidR="0088009D" w:rsidRPr="000F4CD8" w:rsidRDefault="0088009D" w:rsidP="0088009D">
            <w:pPr>
              <w:rPr>
                <w:lang w:val="de-DE"/>
              </w:rPr>
            </w:pPr>
            <w:r>
              <w:rPr>
                <w:lang w:val="de-DE"/>
              </w:rPr>
              <w:t>2020-64</w:t>
            </w:r>
          </w:p>
        </w:tc>
      </w:tr>
      <w:tr w:rsidR="00CB2963" w:rsidRPr="000F4CD8" w14:paraId="6F7FAFAA" w14:textId="77777777" w:rsidTr="00F07B1C">
        <w:tc>
          <w:tcPr>
            <w:tcW w:w="4815" w:type="dxa"/>
          </w:tcPr>
          <w:p w14:paraId="1D780132" w14:textId="7ABA9002" w:rsidR="00CB2963" w:rsidRPr="000F4CD8" w:rsidRDefault="00CB2963" w:rsidP="0088009D">
            <w:pPr>
              <w:rPr>
                <w:lang w:val="de-DE"/>
              </w:rPr>
            </w:pPr>
            <w:proofErr w:type="spellStart"/>
            <w:r>
              <w:rPr>
                <w:lang w:val="de-DE"/>
              </w:rPr>
              <w:t>Kibet</w:t>
            </w:r>
            <w:proofErr w:type="spellEnd"/>
            <w:r>
              <w:rPr>
                <w:lang w:val="de-DE"/>
              </w:rPr>
              <w:t>, N. (</w:t>
            </w:r>
            <w:proofErr w:type="spellStart"/>
            <w:r>
              <w:rPr>
                <w:lang w:val="de-DE"/>
              </w:rPr>
              <w:t>Ng’etich</w:t>
            </w:r>
            <w:proofErr w:type="spellEnd"/>
            <w:r>
              <w:rPr>
                <w:lang w:val="de-DE"/>
              </w:rPr>
              <w:t>)</w:t>
            </w:r>
          </w:p>
        </w:tc>
        <w:tc>
          <w:tcPr>
            <w:tcW w:w="9179" w:type="dxa"/>
          </w:tcPr>
          <w:p w14:paraId="1FD2A7E5" w14:textId="384EB748" w:rsidR="00CB2963" w:rsidRDefault="00CB2963" w:rsidP="0088009D">
            <w:pPr>
              <w:rPr>
                <w:lang w:val="de-DE"/>
              </w:rPr>
            </w:pPr>
            <w:r>
              <w:rPr>
                <w:lang w:val="de-DE"/>
              </w:rPr>
              <w:t>2015-41</w:t>
            </w:r>
          </w:p>
        </w:tc>
      </w:tr>
      <w:tr w:rsidR="0088009D" w:rsidRPr="00C344EF" w14:paraId="46DB9D50" w14:textId="77777777" w:rsidTr="00F07B1C">
        <w:tc>
          <w:tcPr>
            <w:tcW w:w="4815" w:type="dxa"/>
          </w:tcPr>
          <w:p w14:paraId="4316F7B3" w14:textId="08D3400B" w:rsidR="0088009D" w:rsidRPr="00EE0A60" w:rsidRDefault="0088009D" w:rsidP="0088009D">
            <w:proofErr w:type="spellStart"/>
            <w:r w:rsidRPr="00EE0A60">
              <w:t>Kibiiy</w:t>
            </w:r>
            <w:proofErr w:type="spellEnd"/>
            <w:r w:rsidRPr="00EE0A60">
              <w:t xml:space="preserve">, J.K. (Joel </w:t>
            </w:r>
            <w:proofErr w:type="spellStart"/>
            <w:r w:rsidRPr="00EE0A60">
              <w:t>K</w:t>
            </w:r>
            <w:r>
              <w:t>iplagat</w:t>
            </w:r>
            <w:proofErr w:type="spellEnd"/>
            <w:r>
              <w:t>)</w:t>
            </w:r>
          </w:p>
        </w:tc>
        <w:tc>
          <w:tcPr>
            <w:tcW w:w="9179" w:type="dxa"/>
          </w:tcPr>
          <w:p w14:paraId="63296A30" w14:textId="2C7AD6B7" w:rsidR="0088009D" w:rsidRPr="00EE0A60" w:rsidRDefault="0088009D" w:rsidP="0088009D">
            <w:r>
              <w:t>2000-4+7</w:t>
            </w:r>
          </w:p>
        </w:tc>
      </w:tr>
      <w:tr w:rsidR="0088009D" w:rsidRPr="00C344EF" w14:paraId="22157CD3" w14:textId="77777777" w:rsidTr="00F07B1C">
        <w:tc>
          <w:tcPr>
            <w:tcW w:w="4815" w:type="dxa"/>
          </w:tcPr>
          <w:p w14:paraId="7DCDB425" w14:textId="14CE54BD" w:rsidR="0088009D" w:rsidRPr="00EE0A60" w:rsidRDefault="0088009D" w:rsidP="0088009D">
            <w:proofErr w:type="spellStart"/>
            <w:r>
              <w:t>Kiemo</w:t>
            </w:r>
            <w:proofErr w:type="spellEnd"/>
            <w:r>
              <w:t>, K. (</w:t>
            </w:r>
            <w:proofErr w:type="spellStart"/>
            <w:r>
              <w:t>Karatu</w:t>
            </w:r>
            <w:proofErr w:type="spellEnd"/>
            <w:r>
              <w:t>)</w:t>
            </w:r>
          </w:p>
        </w:tc>
        <w:tc>
          <w:tcPr>
            <w:tcW w:w="9179" w:type="dxa"/>
          </w:tcPr>
          <w:p w14:paraId="5784F0C4" w14:textId="0AAD2E82" w:rsidR="0088009D" w:rsidRDefault="0088009D" w:rsidP="0088009D">
            <w:r>
              <w:t>2020-15</w:t>
            </w:r>
          </w:p>
        </w:tc>
      </w:tr>
      <w:tr w:rsidR="0088009D" w:rsidRPr="00C344EF" w14:paraId="61AAC7CA" w14:textId="77777777" w:rsidTr="00F07B1C">
        <w:tc>
          <w:tcPr>
            <w:tcW w:w="4815" w:type="dxa"/>
          </w:tcPr>
          <w:p w14:paraId="32FECE4C" w14:textId="0A1828A6" w:rsidR="0088009D" w:rsidRPr="00EE0A60" w:rsidRDefault="0088009D" w:rsidP="0088009D">
            <w:proofErr w:type="spellStart"/>
            <w:r>
              <w:t>Kieyah</w:t>
            </w:r>
            <w:proofErr w:type="spellEnd"/>
            <w:r>
              <w:t>, J. (Joseph)</w:t>
            </w:r>
          </w:p>
        </w:tc>
        <w:tc>
          <w:tcPr>
            <w:tcW w:w="9179" w:type="dxa"/>
          </w:tcPr>
          <w:p w14:paraId="743CF5B3" w14:textId="76F35D54" w:rsidR="0088009D" w:rsidRDefault="0088009D" w:rsidP="0088009D">
            <w:r>
              <w:t>2017-11</w:t>
            </w:r>
          </w:p>
        </w:tc>
      </w:tr>
      <w:tr w:rsidR="0088009D" w:rsidRPr="00C344EF" w14:paraId="55B2D4E3" w14:textId="77777777" w:rsidTr="00F07B1C">
        <w:tc>
          <w:tcPr>
            <w:tcW w:w="4815" w:type="dxa"/>
          </w:tcPr>
          <w:p w14:paraId="704102D8" w14:textId="40F3EEA6" w:rsidR="0088009D" w:rsidRDefault="0088009D" w:rsidP="0088009D">
            <w:proofErr w:type="spellStart"/>
            <w:r>
              <w:t>Kiganane</w:t>
            </w:r>
            <w:proofErr w:type="spellEnd"/>
            <w:r>
              <w:t>, A.W.</w:t>
            </w:r>
          </w:p>
        </w:tc>
        <w:tc>
          <w:tcPr>
            <w:tcW w:w="9179" w:type="dxa"/>
          </w:tcPr>
          <w:p w14:paraId="091715FA" w14:textId="360CB3F8" w:rsidR="0088009D" w:rsidRDefault="0088009D" w:rsidP="0088009D">
            <w:r>
              <w:t>2021-17</w:t>
            </w:r>
          </w:p>
        </w:tc>
      </w:tr>
      <w:tr w:rsidR="0088009D" w:rsidRPr="00C344EF" w14:paraId="44FD31AC" w14:textId="77777777" w:rsidTr="00F07B1C">
        <w:tc>
          <w:tcPr>
            <w:tcW w:w="4815" w:type="dxa"/>
          </w:tcPr>
          <w:p w14:paraId="0FE8236E" w14:textId="4F6C9A50" w:rsidR="0088009D" w:rsidRDefault="0088009D" w:rsidP="0088009D">
            <w:pPr>
              <w:rPr>
                <w:lang w:val="en-US"/>
              </w:rPr>
            </w:pPr>
            <w:proofErr w:type="spellStart"/>
            <w:r>
              <w:rPr>
                <w:lang w:val="en-US"/>
              </w:rPr>
              <w:t>Kiilu</w:t>
            </w:r>
            <w:proofErr w:type="spellEnd"/>
            <w:r>
              <w:rPr>
                <w:lang w:val="en-US"/>
              </w:rPr>
              <w:t>, G.</w:t>
            </w:r>
          </w:p>
        </w:tc>
        <w:tc>
          <w:tcPr>
            <w:tcW w:w="9179" w:type="dxa"/>
          </w:tcPr>
          <w:p w14:paraId="57A3E10A" w14:textId="3FD988A8" w:rsidR="0088009D" w:rsidRDefault="0088009D" w:rsidP="0088009D">
            <w:pPr>
              <w:rPr>
                <w:lang w:val="en-US"/>
              </w:rPr>
            </w:pPr>
            <w:r>
              <w:rPr>
                <w:lang w:val="en-US"/>
              </w:rPr>
              <w:t>1992-8</w:t>
            </w:r>
          </w:p>
        </w:tc>
      </w:tr>
      <w:tr w:rsidR="0088009D" w:rsidRPr="00C344EF" w14:paraId="08C222F7" w14:textId="77777777" w:rsidTr="00F07B1C">
        <w:tc>
          <w:tcPr>
            <w:tcW w:w="4815" w:type="dxa"/>
          </w:tcPr>
          <w:p w14:paraId="1D71BC53" w14:textId="3744BFFF" w:rsidR="0088009D" w:rsidRDefault="0088009D" w:rsidP="0088009D">
            <w:pPr>
              <w:rPr>
                <w:lang w:val="en-US"/>
              </w:rPr>
            </w:pPr>
            <w:proofErr w:type="spellStart"/>
            <w:r>
              <w:rPr>
                <w:lang w:val="en-US"/>
              </w:rPr>
              <w:t>Kilavi</w:t>
            </w:r>
            <w:proofErr w:type="spellEnd"/>
            <w:r>
              <w:rPr>
                <w:lang w:val="en-US"/>
              </w:rPr>
              <w:t>, J.K.</w:t>
            </w:r>
          </w:p>
        </w:tc>
        <w:tc>
          <w:tcPr>
            <w:tcW w:w="9179" w:type="dxa"/>
          </w:tcPr>
          <w:p w14:paraId="2F5270E7" w14:textId="4E52EF78" w:rsidR="0088009D" w:rsidRDefault="0088009D" w:rsidP="0088009D">
            <w:pPr>
              <w:rPr>
                <w:lang w:val="en-US"/>
              </w:rPr>
            </w:pPr>
            <w:r>
              <w:rPr>
                <w:lang w:val="en-US"/>
              </w:rPr>
              <w:t>2019-35</w:t>
            </w:r>
          </w:p>
        </w:tc>
      </w:tr>
      <w:tr w:rsidR="0088009D" w:rsidRPr="00C344EF" w14:paraId="5BB9F559" w14:textId="77777777" w:rsidTr="00F07B1C">
        <w:tc>
          <w:tcPr>
            <w:tcW w:w="4815" w:type="dxa"/>
          </w:tcPr>
          <w:p w14:paraId="6615AEB3" w14:textId="76DE2917" w:rsidR="0088009D" w:rsidRDefault="0088009D" w:rsidP="0088009D">
            <w:pPr>
              <w:rPr>
                <w:lang w:val="en-US"/>
              </w:rPr>
            </w:pPr>
            <w:proofErr w:type="spellStart"/>
            <w:r>
              <w:rPr>
                <w:lang w:val="en-US"/>
              </w:rPr>
              <w:t>Kiletat</w:t>
            </w:r>
            <w:proofErr w:type="spellEnd"/>
            <w:r>
              <w:rPr>
                <w:lang w:val="en-US"/>
              </w:rPr>
              <w:t xml:space="preserve"> Women Group</w:t>
            </w:r>
          </w:p>
        </w:tc>
        <w:tc>
          <w:tcPr>
            <w:tcW w:w="9179" w:type="dxa"/>
          </w:tcPr>
          <w:p w14:paraId="68DC0508" w14:textId="1C53F27C" w:rsidR="0088009D" w:rsidRDefault="0088009D" w:rsidP="0088009D">
            <w:pPr>
              <w:rPr>
                <w:lang w:val="en-US"/>
              </w:rPr>
            </w:pPr>
            <w:r>
              <w:rPr>
                <w:lang w:val="en-US"/>
              </w:rPr>
              <w:t>1991-11</w:t>
            </w:r>
          </w:p>
        </w:tc>
      </w:tr>
      <w:tr w:rsidR="0088009D" w:rsidRPr="0079543E" w14:paraId="3648657F" w14:textId="77777777" w:rsidTr="00F07B1C">
        <w:tc>
          <w:tcPr>
            <w:tcW w:w="4815" w:type="dxa"/>
          </w:tcPr>
          <w:p w14:paraId="03FCA9A2" w14:textId="681DD9B8" w:rsidR="0088009D" w:rsidRPr="0079543E" w:rsidRDefault="0088009D" w:rsidP="0088009D">
            <w:pPr>
              <w:rPr>
                <w:lang w:val="es-ES"/>
              </w:rPr>
            </w:pPr>
            <w:proofErr w:type="spellStart"/>
            <w:r w:rsidRPr="0079543E">
              <w:rPr>
                <w:lang w:val="es-ES"/>
              </w:rPr>
              <w:t>Kilonzo</w:t>
            </w:r>
            <w:proofErr w:type="spellEnd"/>
            <w:r w:rsidRPr="0079543E">
              <w:rPr>
                <w:lang w:val="es-ES"/>
              </w:rPr>
              <w:t>, S.M. (Susan Mbul</w:t>
            </w:r>
            <w:r>
              <w:rPr>
                <w:lang w:val="es-ES"/>
              </w:rPr>
              <w:t>a)</w:t>
            </w:r>
          </w:p>
        </w:tc>
        <w:tc>
          <w:tcPr>
            <w:tcW w:w="9179" w:type="dxa"/>
          </w:tcPr>
          <w:p w14:paraId="0F0462A1" w14:textId="40C666EE" w:rsidR="0088009D" w:rsidRPr="0079543E" w:rsidRDefault="0088009D" w:rsidP="0088009D">
            <w:pPr>
              <w:rPr>
                <w:lang w:val="es-ES"/>
              </w:rPr>
            </w:pPr>
            <w:r>
              <w:rPr>
                <w:lang w:val="es-ES"/>
              </w:rPr>
              <w:t>2021-7+22</w:t>
            </w:r>
          </w:p>
        </w:tc>
      </w:tr>
      <w:tr w:rsidR="0088009D" w:rsidRPr="004A4F3C" w14:paraId="43C5BB3F" w14:textId="77777777" w:rsidTr="00F07B1C">
        <w:tc>
          <w:tcPr>
            <w:tcW w:w="4815" w:type="dxa"/>
          </w:tcPr>
          <w:p w14:paraId="493A28A2" w14:textId="022BE4D4" w:rsidR="0088009D" w:rsidRPr="004A4F3C" w:rsidRDefault="0088009D" w:rsidP="0088009D">
            <w:pPr>
              <w:rPr>
                <w:lang w:val="de-DE"/>
              </w:rPr>
            </w:pPr>
            <w:r w:rsidRPr="004A4F3C">
              <w:rPr>
                <w:lang w:val="de-DE"/>
              </w:rPr>
              <w:t>Kim, H.S. (Hye Sung</w:t>
            </w:r>
            <w:r>
              <w:rPr>
                <w:lang w:val="de-DE"/>
              </w:rPr>
              <w:t>)</w:t>
            </w:r>
          </w:p>
        </w:tc>
        <w:tc>
          <w:tcPr>
            <w:tcW w:w="9179" w:type="dxa"/>
          </w:tcPr>
          <w:p w14:paraId="5735BDF8" w14:textId="7052883F" w:rsidR="0088009D" w:rsidRPr="004A4F3C" w:rsidRDefault="0088009D" w:rsidP="0088009D">
            <w:pPr>
              <w:rPr>
                <w:lang w:val="de-DE"/>
              </w:rPr>
            </w:pPr>
            <w:r>
              <w:rPr>
                <w:lang w:val="de-DE"/>
              </w:rPr>
              <w:t>2019-56</w:t>
            </w:r>
          </w:p>
        </w:tc>
      </w:tr>
      <w:tr w:rsidR="0088009D" w:rsidRPr="00C344EF" w14:paraId="6AEF7F54" w14:textId="77777777" w:rsidTr="00F07B1C">
        <w:tc>
          <w:tcPr>
            <w:tcW w:w="4815" w:type="dxa"/>
          </w:tcPr>
          <w:p w14:paraId="58B066B7" w14:textId="5030746A" w:rsidR="0088009D" w:rsidRPr="00D400C6" w:rsidRDefault="0088009D" w:rsidP="0088009D">
            <w:proofErr w:type="spellStart"/>
            <w:r w:rsidRPr="00D400C6">
              <w:t>Kimaiyo</w:t>
            </w:r>
            <w:proofErr w:type="spellEnd"/>
            <w:r w:rsidRPr="00D400C6">
              <w:t xml:space="preserve">, D.M. (David </w:t>
            </w:r>
            <w:proofErr w:type="spellStart"/>
            <w:r w:rsidRPr="00D400C6">
              <w:t>Mwole</w:t>
            </w:r>
            <w:proofErr w:type="spellEnd"/>
            <w:r w:rsidRPr="00D400C6">
              <w:t>)</w:t>
            </w:r>
          </w:p>
        </w:tc>
        <w:tc>
          <w:tcPr>
            <w:tcW w:w="9179" w:type="dxa"/>
          </w:tcPr>
          <w:p w14:paraId="02615466" w14:textId="59E05F5C" w:rsidR="0088009D" w:rsidRDefault="0088009D" w:rsidP="0088009D">
            <w:pPr>
              <w:rPr>
                <w:lang w:val="en-US"/>
              </w:rPr>
            </w:pPr>
            <w:r>
              <w:rPr>
                <w:lang w:val="en-US"/>
              </w:rPr>
              <w:t>2014-2+16+17, 2016-13</w:t>
            </w:r>
          </w:p>
        </w:tc>
      </w:tr>
      <w:tr w:rsidR="0088009D" w:rsidRPr="00C344EF" w14:paraId="444D80B8" w14:textId="77777777" w:rsidTr="00F07B1C">
        <w:tc>
          <w:tcPr>
            <w:tcW w:w="4815" w:type="dxa"/>
          </w:tcPr>
          <w:p w14:paraId="1D8FFE98" w14:textId="6BD45694" w:rsidR="0088009D" w:rsidRPr="00D400C6" w:rsidRDefault="0088009D" w:rsidP="0088009D">
            <w:proofErr w:type="spellStart"/>
            <w:r>
              <w:t>Kimani</w:t>
            </w:r>
            <w:proofErr w:type="spellEnd"/>
            <w:r>
              <w:t xml:space="preserve">, A.G. (Andrew </w:t>
            </w:r>
            <w:proofErr w:type="spellStart"/>
            <w:r>
              <w:t>Gitau</w:t>
            </w:r>
            <w:proofErr w:type="spellEnd"/>
            <w:r>
              <w:t>)</w:t>
            </w:r>
          </w:p>
        </w:tc>
        <w:tc>
          <w:tcPr>
            <w:tcW w:w="9179" w:type="dxa"/>
          </w:tcPr>
          <w:p w14:paraId="3826D1DB" w14:textId="44AC0846" w:rsidR="0088009D" w:rsidRDefault="0088009D" w:rsidP="0088009D">
            <w:pPr>
              <w:rPr>
                <w:lang w:val="en-US"/>
              </w:rPr>
            </w:pPr>
            <w:r>
              <w:rPr>
                <w:lang w:val="en-US"/>
              </w:rPr>
              <w:t>2019-21, 2020-40, 2021-21</w:t>
            </w:r>
          </w:p>
        </w:tc>
      </w:tr>
      <w:tr w:rsidR="0088009D" w:rsidRPr="00C344EF" w14:paraId="21E364ED" w14:textId="77777777" w:rsidTr="00F07B1C">
        <w:tc>
          <w:tcPr>
            <w:tcW w:w="4815" w:type="dxa"/>
          </w:tcPr>
          <w:p w14:paraId="7FE61A9F" w14:textId="4DDA8E77" w:rsidR="0088009D" w:rsidRDefault="0088009D" w:rsidP="0088009D">
            <w:pPr>
              <w:rPr>
                <w:lang w:val="en-US"/>
              </w:rPr>
            </w:pPr>
            <w:proofErr w:type="spellStart"/>
            <w:r>
              <w:rPr>
                <w:lang w:val="en-US"/>
              </w:rPr>
              <w:t>Kimanzu</w:t>
            </w:r>
            <w:proofErr w:type="spellEnd"/>
            <w:r>
              <w:rPr>
                <w:lang w:val="en-US"/>
              </w:rPr>
              <w:t xml:space="preserve">, N. </w:t>
            </w:r>
          </w:p>
        </w:tc>
        <w:tc>
          <w:tcPr>
            <w:tcW w:w="9179" w:type="dxa"/>
          </w:tcPr>
          <w:p w14:paraId="399846DD" w14:textId="2875E184" w:rsidR="0088009D" w:rsidRDefault="0088009D" w:rsidP="0088009D">
            <w:pPr>
              <w:rPr>
                <w:lang w:val="en-US"/>
              </w:rPr>
            </w:pPr>
            <w:r>
              <w:rPr>
                <w:lang w:val="en-US"/>
              </w:rPr>
              <w:t>2000-10</w:t>
            </w:r>
          </w:p>
        </w:tc>
      </w:tr>
      <w:tr w:rsidR="0088009D" w:rsidRPr="00861C6D" w14:paraId="288F71E3" w14:textId="77777777" w:rsidTr="00F07B1C">
        <w:tc>
          <w:tcPr>
            <w:tcW w:w="4815" w:type="dxa"/>
          </w:tcPr>
          <w:p w14:paraId="334324A2" w14:textId="7E37685B" w:rsidR="0088009D" w:rsidRPr="00861C6D" w:rsidRDefault="0088009D" w:rsidP="0088009D">
            <w:proofErr w:type="spellStart"/>
            <w:r w:rsidRPr="00861C6D">
              <w:t>Kimathi</w:t>
            </w:r>
            <w:proofErr w:type="spellEnd"/>
            <w:r w:rsidRPr="00861C6D">
              <w:t>, N.T. (</w:t>
            </w:r>
            <w:proofErr w:type="spellStart"/>
            <w:r w:rsidRPr="00861C6D">
              <w:t>Nyagah</w:t>
            </w:r>
            <w:proofErr w:type="spellEnd"/>
            <w:r w:rsidRPr="00861C6D">
              <w:t xml:space="preserve"> Tho</w:t>
            </w:r>
            <w:r>
              <w:t>mas)</w:t>
            </w:r>
          </w:p>
        </w:tc>
        <w:tc>
          <w:tcPr>
            <w:tcW w:w="9179" w:type="dxa"/>
          </w:tcPr>
          <w:p w14:paraId="31E13A89" w14:textId="1370CDDC" w:rsidR="0088009D" w:rsidRPr="00861C6D" w:rsidRDefault="0088009D" w:rsidP="0088009D">
            <w:r>
              <w:t>2015-37</w:t>
            </w:r>
          </w:p>
        </w:tc>
      </w:tr>
      <w:tr w:rsidR="0088009D" w:rsidRPr="008B3CE9" w14:paraId="7727E648" w14:textId="77777777" w:rsidTr="00F07B1C">
        <w:tc>
          <w:tcPr>
            <w:tcW w:w="4815" w:type="dxa"/>
          </w:tcPr>
          <w:p w14:paraId="48FC9E56" w14:textId="6F6B00AE" w:rsidR="0088009D" w:rsidRPr="008B3CE9" w:rsidRDefault="0088009D" w:rsidP="0088009D">
            <w:pPr>
              <w:rPr>
                <w:lang w:val="fr-FR"/>
              </w:rPr>
            </w:pPr>
            <w:proofErr w:type="spellStart"/>
            <w:r w:rsidRPr="008B3CE9">
              <w:rPr>
                <w:lang w:val="fr-FR"/>
              </w:rPr>
              <w:t>Kimwale</w:t>
            </w:r>
            <w:proofErr w:type="spellEnd"/>
            <w:r w:rsidRPr="008B3CE9">
              <w:rPr>
                <w:lang w:val="fr-FR"/>
              </w:rPr>
              <w:t xml:space="preserve">, C.M. (Charles </w:t>
            </w:r>
            <w:proofErr w:type="spellStart"/>
            <w:r w:rsidRPr="008B3CE9">
              <w:rPr>
                <w:lang w:val="fr-FR"/>
              </w:rPr>
              <w:t>Mutha</w:t>
            </w:r>
            <w:r>
              <w:rPr>
                <w:lang w:val="fr-FR"/>
              </w:rPr>
              <w:t>ngya</w:t>
            </w:r>
            <w:proofErr w:type="spellEnd"/>
            <w:r>
              <w:rPr>
                <w:lang w:val="fr-FR"/>
              </w:rPr>
              <w:t>)</w:t>
            </w:r>
          </w:p>
        </w:tc>
        <w:tc>
          <w:tcPr>
            <w:tcW w:w="9179" w:type="dxa"/>
          </w:tcPr>
          <w:p w14:paraId="1E5327BB" w14:textId="1C01E4FE" w:rsidR="0088009D" w:rsidRPr="008B3CE9" w:rsidRDefault="0088009D" w:rsidP="0088009D">
            <w:pPr>
              <w:rPr>
                <w:lang w:val="fr-FR"/>
              </w:rPr>
            </w:pPr>
            <w:r>
              <w:rPr>
                <w:lang w:val="fr-FR"/>
              </w:rPr>
              <w:t>1995-3</w:t>
            </w:r>
          </w:p>
        </w:tc>
      </w:tr>
      <w:tr w:rsidR="0088009D" w:rsidRPr="008B3CE9" w14:paraId="704B7FB4" w14:textId="77777777" w:rsidTr="00F07B1C">
        <w:tc>
          <w:tcPr>
            <w:tcW w:w="4815" w:type="dxa"/>
          </w:tcPr>
          <w:p w14:paraId="131A0BE7" w14:textId="63D2CF9B" w:rsidR="0088009D" w:rsidRPr="008B3CE9" w:rsidRDefault="0088009D" w:rsidP="0088009D">
            <w:pPr>
              <w:rPr>
                <w:lang w:val="fr-FR"/>
              </w:rPr>
            </w:pPr>
            <w:proofErr w:type="spellStart"/>
            <w:r>
              <w:rPr>
                <w:lang w:val="fr-FR"/>
              </w:rPr>
              <w:t>Kindiki</w:t>
            </w:r>
            <w:proofErr w:type="spellEnd"/>
            <w:r>
              <w:rPr>
                <w:lang w:val="fr-FR"/>
              </w:rPr>
              <w:t>, J.</w:t>
            </w:r>
          </w:p>
        </w:tc>
        <w:tc>
          <w:tcPr>
            <w:tcW w:w="9179" w:type="dxa"/>
          </w:tcPr>
          <w:p w14:paraId="69475317" w14:textId="2BF992DF" w:rsidR="0088009D" w:rsidRDefault="0088009D" w:rsidP="0088009D">
            <w:pPr>
              <w:rPr>
                <w:lang w:val="fr-FR"/>
              </w:rPr>
            </w:pPr>
            <w:r>
              <w:rPr>
                <w:lang w:val="fr-FR"/>
              </w:rPr>
              <w:t>2014-30</w:t>
            </w:r>
          </w:p>
        </w:tc>
      </w:tr>
      <w:tr w:rsidR="0088009D" w:rsidRPr="00C344EF" w14:paraId="2F0D107E" w14:textId="77777777" w:rsidTr="00F07B1C">
        <w:tc>
          <w:tcPr>
            <w:tcW w:w="4815" w:type="dxa"/>
          </w:tcPr>
          <w:p w14:paraId="5E33C082" w14:textId="77CBBF49" w:rsidR="0088009D" w:rsidRDefault="0088009D" w:rsidP="0088009D">
            <w:pPr>
              <w:rPr>
                <w:lang w:val="en-US"/>
              </w:rPr>
            </w:pPr>
            <w:r>
              <w:rPr>
                <w:lang w:val="en-US"/>
              </w:rPr>
              <w:t>King, A.S.</w:t>
            </w:r>
          </w:p>
        </w:tc>
        <w:tc>
          <w:tcPr>
            <w:tcW w:w="9179" w:type="dxa"/>
          </w:tcPr>
          <w:p w14:paraId="026D1D63" w14:textId="5E765BBD" w:rsidR="0088009D" w:rsidRDefault="0088009D" w:rsidP="0088009D">
            <w:pPr>
              <w:rPr>
                <w:lang w:val="en-US"/>
              </w:rPr>
            </w:pPr>
            <w:r>
              <w:rPr>
                <w:lang w:val="en-US"/>
              </w:rPr>
              <w:t>1961-6</w:t>
            </w:r>
          </w:p>
        </w:tc>
      </w:tr>
      <w:tr w:rsidR="00CC42DB" w:rsidRPr="00CC42DB" w14:paraId="69300E51" w14:textId="77777777" w:rsidTr="00F07B1C">
        <w:tc>
          <w:tcPr>
            <w:tcW w:w="4815" w:type="dxa"/>
          </w:tcPr>
          <w:p w14:paraId="199B6328" w14:textId="544364B1" w:rsidR="00CC42DB" w:rsidRDefault="00CC42DB" w:rsidP="0088009D">
            <w:pPr>
              <w:rPr>
                <w:lang w:val="en-US"/>
              </w:rPr>
            </w:pPr>
            <w:r>
              <w:rPr>
                <w:lang w:val="en-US"/>
              </w:rPr>
              <w:t>King, B.C. (Basil Charles)</w:t>
            </w:r>
          </w:p>
        </w:tc>
        <w:tc>
          <w:tcPr>
            <w:tcW w:w="9179" w:type="dxa"/>
          </w:tcPr>
          <w:p w14:paraId="7937B538" w14:textId="602A613D" w:rsidR="00CC42DB" w:rsidRDefault="00CC42DB" w:rsidP="0088009D">
            <w:pPr>
              <w:rPr>
                <w:lang w:val="en-US"/>
              </w:rPr>
            </w:pPr>
            <w:r>
              <w:rPr>
                <w:lang w:val="en-US"/>
              </w:rPr>
              <w:t>1972-16</w:t>
            </w:r>
          </w:p>
        </w:tc>
      </w:tr>
      <w:tr w:rsidR="0088009D" w:rsidRPr="00C344EF" w14:paraId="4EEEBF2C" w14:textId="77777777" w:rsidTr="00F07B1C">
        <w:tc>
          <w:tcPr>
            <w:tcW w:w="4815" w:type="dxa"/>
          </w:tcPr>
          <w:p w14:paraId="3E5B4EDB" w14:textId="43AF785B" w:rsidR="0088009D" w:rsidRDefault="0088009D" w:rsidP="0088009D">
            <w:pPr>
              <w:rPr>
                <w:lang w:val="en-US"/>
              </w:rPr>
            </w:pPr>
            <w:r>
              <w:rPr>
                <w:lang w:val="en-US"/>
              </w:rPr>
              <w:t>Kingston, B.P.</w:t>
            </w:r>
          </w:p>
        </w:tc>
        <w:tc>
          <w:tcPr>
            <w:tcW w:w="9179" w:type="dxa"/>
          </w:tcPr>
          <w:p w14:paraId="4FECEA8B" w14:textId="4868C9EE" w:rsidR="0088009D" w:rsidRDefault="0088009D" w:rsidP="0088009D">
            <w:pPr>
              <w:rPr>
                <w:lang w:val="en-US"/>
              </w:rPr>
            </w:pPr>
            <w:r>
              <w:rPr>
                <w:lang w:val="en-US"/>
              </w:rPr>
              <w:t>2002-17</w:t>
            </w:r>
          </w:p>
        </w:tc>
      </w:tr>
      <w:tr w:rsidR="0088009D" w:rsidRPr="00C35434" w14:paraId="34BDAB4A" w14:textId="77777777" w:rsidTr="00F07B1C">
        <w:tc>
          <w:tcPr>
            <w:tcW w:w="4815" w:type="dxa"/>
          </w:tcPr>
          <w:p w14:paraId="019A7350" w14:textId="13409E97" w:rsidR="0088009D" w:rsidRPr="00C35434" w:rsidRDefault="0088009D" w:rsidP="0088009D">
            <w:pPr>
              <w:rPr>
                <w:lang w:val="en-US"/>
              </w:rPr>
            </w:pPr>
            <w:r w:rsidRPr="00C35434">
              <w:rPr>
                <w:lang w:val="en-US"/>
              </w:rPr>
              <w:t>Kinyanjui, H.C.K. (Harry</w:t>
            </w:r>
            <w:r>
              <w:rPr>
                <w:lang w:val="en-US"/>
              </w:rPr>
              <w:t>)</w:t>
            </w:r>
          </w:p>
        </w:tc>
        <w:tc>
          <w:tcPr>
            <w:tcW w:w="9179" w:type="dxa"/>
          </w:tcPr>
          <w:p w14:paraId="1D468088" w14:textId="2577A792" w:rsidR="0088009D" w:rsidRPr="00C35434" w:rsidRDefault="0088009D" w:rsidP="0088009D">
            <w:pPr>
              <w:rPr>
                <w:lang w:val="en-US"/>
              </w:rPr>
            </w:pPr>
            <w:r>
              <w:rPr>
                <w:lang w:val="en-US"/>
              </w:rPr>
              <w:t>1976-1</w:t>
            </w:r>
          </w:p>
        </w:tc>
      </w:tr>
      <w:tr w:rsidR="0088009D" w:rsidRPr="00C35434" w14:paraId="271670CC" w14:textId="77777777" w:rsidTr="00F07B1C">
        <w:tc>
          <w:tcPr>
            <w:tcW w:w="4815" w:type="dxa"/>
          </w:tcPr>
          <w:p w14:paraId="0DC924A3" w14:textId="59F0C5FB" w:rsidR="0088009D" w:rsidRPr="00C35434" w:rsidRDefault="0088009D" w:rsidP="0088009D">
            <w:pPr>
              <w:rPr>
                <w:lang w:val="en-US"/>
              </w:rPr>
            </w:pPr>
            <w:r>
              <w:rPr>
                <w:lang w:val="en-US"/>
              </w:rPr>
              <w:t>Kinyanjui, J.</w:t>
            </w:r>
          </w:p>
        </w:tc>
        <w:tc>
          <w:tcPr>
            <w:tcW w:w="9179" w:type="dxa"/>
          </w:tcPr>
          <w:p w14:paraId="788F28A0" w14:textId="56904AAD" w:rsidR="0088009D" w:rsidRDefault="0088009D" w:rsidP="0088009D">
            <w:pPr>
              <w:rPr>
                <w:lang w:val="en-US"/>
              </w:rPr>
            </w:pPr>
            <w:r>
              <w:rPr>
                <w:lang w:val="en-US"/>
              </w:rPr>
              <w:t>2022-9</w:t>
            </w:r>
          </w:p>
        </w:tc>
      </w:tr>
      <w:tr w:rsidR="0088009D" w:rsidRPr="00C35434" w14:paraId="4B3478A1" w14:textId="77777777" w:rsidTr="00F07B1C">
        <w:tc>
          <w:tcPr>
            <w:tcW w:w="4815" w:type="dxa"/>
          </w:tcPr>
          <w:p w14:paraId="5A8D52EE" w14:textId="09C9A73B" w:rsidR="0088009D" w:rsidRPr="00C35434" w:rsidRDefault="0088009D" w:rsidP="0088009D">
            <w:pPr>
              <w:rPr>
                <w:lang w:val="en-US"/>
              </w:rPr>
            </w:pPr>
            <w:r>
              <w:rPr>
                <w:lang w:val="en-US"/>
              </w:rPr>
              <w:t>Kinyua, Z.M.</w:t>
            </w:r>
          </w:p>
        </w:tc>
        <w:tc>
          <w:tcPr>
            <w:tcW w:w="9179" w:type="dxa"/>
          </w:tcPr>
          <w:p w14:paraId="7AB34A40" w14:textId="4E53970E" w:rsidR="0088009D" w:rsidRDefault="0088009D" w:rsidP="0088009D">
            <w:pPr>
              <w:rPr>
                <w:lang w:val="en-US"/>
              </w:rPr>
            </w:pPr>
            <w:r>
              <w:rPr>
                <w:lang w:val="en-US"/>
              </w:rPr>
              <w:t>2011-12</w:t>
            </w:r>
          </w:p>
        </w:tc>
      </w:tr>
      <w:tr w:rsidR="00C263FA" w:rsidRPr="00C35434" w14:paraId="5F4B8E45" w14:textId="77777777" w:rsidTr="00F07B1C">
        <w:tc>
          <w:tcPr>
            <w:tcW w:w="4815" w:type="dxa"/>
          </w:tcPr>
          <w:p w14:paraId="47F3C4D7" w14:textId="59C5A702" w:rsidR="00C263FA" w:rsidRDefault="00C263FA" w:rsidP="0088009D">
            <w:pPr>
              <w:rPr>
                <w:lang w:val="en-US"/>
              </w:rPr>
            </w:pPr>
            <w:proofErr w:type="spellStart"/>
            <w:r>
              <w:rPr>
                <w:lang w:val="en-US"/>
              </w:rPr>
              <w:t>Kipchumba</w:t>
            </w:r>
            <w:proofErr w:type="spellEnd"/>
            <w:r>
              <w:rPr>
                <w:lang w:val="en-US"/>
              </w:rPr>
              <w:t>, A. (Abraham)</w:t>
            </w:r>
          </w:p>
        </w:tc>
        <w:tc>
          <w:tcPr>
            <w:tcW w:w="9179" w:type="dxa"/>
          </w:tcPr>
          <w:p w14:paraId="6DD35407" w14:textId="683107EF" w:rsidR="00C263FA" w:rsidRDefault="00C263FA" w:rsidP="0088009D">
            <w:pPr>
              <w:rPr>
                <w:lang w:val="en-US"/>
              </w:rPr>
            </w:pPr>
            <w:r>
              <w:rPr>
                <w:lang w:val="en-US"/>
              </w:rPr>
              <w:t>2023-26</w:t>
            </w:r>
          </w:p>
        </w:tc>
      </w:tr>
      <w:tr w:rsidR="0088009D" w:rsidRPr="00C35434" w14:paraId="52C3F42F" w14:textId="77777777" w:rsidTr="00F07B1C">
        <w:tc>
          <w:tcPr>
            <w:tcW w:w="4815" w:type="dxa"/>
          </w:tcPr>
          <w:p w14:paraId="235BAC0A" w14:textId="28037A1E" w:rsidR="0088009D" w:rsidRDefault="0088009D" w:rsidP="0088009D">
            <w:pPr>
              <w:rPr>
                <w:lang w:val="en-US"/>
              </w:rPr>
            </w:pPr>
            <w:proofErr w:type="spellStart"/>
            <w:r>
              <w:rPr>
                <w:lang w:val="en-US"/>
              </w:rPr>
              <w:t>Kipchumba</w:t>
            </w:r>
            <w:proofErr w:type="spellEnd"/>
            <w:r>
              <w:rPr>
                <w:lang w:val="en-US"/>
              </w:rPr>
              <w:t>, B.J. (Biwott)</w:t>
            </w:r>
          </w:p>
        </w:tc>
        <w:tc>
          <w:tcPr>
            <w:tcW w:w="9179" w:type="dxa"/>
          </w:tcPr>
          <w:p w14:paraId="0EE3C331" w14:textId="488A8523" w:rsidR="0088009D" w:rsidRDefault="0088009D" w:rsidP="0088009D">
            <w:pPr>
              <w:rPr>
                <w:lang w:val="en-US"/>
              </w:rPr>
            </w:pPr>
            <w:r>
              <w:rPr>
                <w:lang w:val="en-US"/>
              </w:rPr>
              <w:t>2019-22</w:t>
            </w:r>
          </w:p>
        </w:tc>
      </w:tr>
      <w:tr w:rsidR="0088009D" w:rsidRPr="00C35434" w14:paraId="78CDCC6C" w14:textId="77777777" w:rsidTr="00F07B1C">
        <w:tc>
          <w:tcPr>
            <w:tcW w:w="4815" w:type="dxa"/>
          </w:tcPr>
          <w:p w14:paraId="4B0C7F79" w14:textId="76D47C69" w:rsidR="0088009D" w:rsidRDefault="0088009D" w:rsidP="0088009D">
            <w:pPr>
              <w:rPr>
                <w:lang w:val="en-US"/>
              </w:rPr>
            </w:pPr>
            <w:proofErr w:type="spellStart"/>
            <w:r>
              <w:rPr>
                <w:lang w:val="en-US"/>
              </w:rPr>
              <w:t>Kipchumba</w:t>
            </w:r>
            <w:proofErr w:type="spellEnd"/>
            <w:r>
              <w:rPr>
                <w:lang w:val="en-US"/>
              </w:rPr>
              <w:t xml:space="preserve">, P. </w:t>
            </w:r>
          </w:p>
        </w:tc>
        <w:tc>
          <w:tcPr>
            <w:tcW w:w="9179" w:type="dxa"/>
          </w:tcPr>
          <w:p w14:paraId="39832FCE" w14:textId="43C78F29" w:rsidR="0088009D" w:rsidRDefault="0088009D" w:rsidP="0088009D">
            <w:pPr>
              <w:rPr>
                <w:lang w:val="en-US"/>
              </w:rPr>
            </w:pPr>
            <w:r>
              <w:rPr>
                <w:lang w:val="en-US"/>
              </w:rPr>
              <w:t>2013-28</w:t>
            </w:r>
          </w:p>
        </w:tc>
      </w:tr>
      <w:tr w:rsidR="0088009D" w:rsidRPr="00C35434" w14:paraId="5C790420" w14:textId="77777777" w:rsidTr="00F07B1C">
        <w:tc>
          <w:tcPr>
            <w:tcW w:w="4815" w:type="dxa"/>
          </w:tcPr>
          <w:p w14:paraId="5600550F" w14:textId="3C8269F9" w:rsidR="0088009D" w:rsidRPr="00C35434" w:rsidRDefault="0088009D" w:rsidP="0088009D">
            <w:pPr>
              <w:rPr>
                <w:lang w:val="en-US"/>
              </w:rPr>
            </w:pPr>
            <w:proofErr w:type="spellStart"/>
            <w:r>
              <w:rPr>
                <w:lang w:val="en-US"/>
              </w:rPr>
              <w:t>Kipkan</w:t>
            </w:r>
            <w:proofErr w:type="spellEnd"/>
            <w:r>
              <w:rPr>
                <w:lang w:val="en-US"/>
              </w:rPr>
              <w:t>, J. (James)</w:t>
            </w:r>
          </w:p>
        </w:tc>
        <w:tc>
          <w:tcPr>
            <w:tcW w:w="9179" w:type="dxa"/>
          </w:tcPr>
          <w:p w14:paraId="65CBF4BE" w14:textId="74F62633" w:rsidR="0088009D" w:rsidRDefault="0088009D" w:rsidP="0088009D">
            <w:pPr>
              <w:rPr>
                <w:lang w:val="en-US"/>
              </w:rPr>
            </w:pPr>
            <w:r>
              <w:rPr>
                <w:lang w:val="en-US"/>
              </w:rPr>
              <w:t>1985-14, 1988-2</w:t>
            </w:r>
          </w:p>
        </w:tc>
      </w:tr>
      <w:tr w:rsidR="0088009D" w:rsidRPr="00BC7B3D" w14:paraId="228BD6D9" w14:textId="77777777" w:rsidTr="00F07B1C">
        <w:tc>
          <w:tcPr>
            <w:tcW w:w="4815" w:type="dxa"/>
          </w:tcPr>
          <w:p w14:paraId="44903584" w14:textId="4A3CE189" w:rsidR="0088009D" w:rsidRDefault="0088009D" w:rsidP="0088009D">
            <w:pPr>
              <w:rPr>
                <w:lang w:val="en-US"/>
              </w:rPr>
            </w:pPr>
            <w:proofErr w:type="spellStart"/>
            <w:r>
              <w:rPr>
                <w:lang w:val="en-US"/>
              </w:rPr>
              <w:t>Kipkorir</w:t>
            </w:r>
            <w:proofErr w:type="spellEnd"/>
            <w:r>
              <w:rPr>
                <w:lang w:val="en-US"/>
              </w:rPr>
              <w:t>, B.E. (Ben</w:t>
            </w:r>
            <w:r w:rsidR="00C263FA">
              <w:rPr>
                <w:lang w:val="en-US"/>
              </w:rPr>
              <w:t>jamin or Ben</w:t>
            </w:r>
            <w:r>
              <w:rPr>
                <w:lang w:val="en-US"/>
              </w:rPr>
              <w:t>)</w:t>
            </w:r>
          </w:p>
        </w:tc>
        <w:tc>
          <w:tcPr>
            <w:tcW w:w="9179" w:type="dxa"/>
          </w:tcPr>
          <w:p w14:paraId="6B61D095" w14:textId="15E8C181" w:rsidR="0088009D" w:rsidRDefault="0088009D" w:rsidP="0088009D">
            <w:pPr>
              <w:rPr>
                <w:lang w:val="en-US"/>
              </w:rPr>
            </w:pPr>
            <w:r>
              <w:rPr>
                <w:lang w:val="en-US"/>
              </w:rPr>
              <w:t>1972-13, 1973-3, 1978-1+14, 1981-3</w:t>
            </w:r>
            <w:r w:rsidR="00C263FA">
              <w:rPr>
                <w:lang w:val="en-US"/>
              </w:rPr>
              <w:t>, 2008-18</w:t>
            </w:r>
          </w:p>
        </w:tc>
      </w:tr>
      <w:tr w:rsidR="0088009D" w:rsidRPr="00BC7B3D" w14:paraId="66AB0B6B" w14:textId="77777777" w:rsidTr="00F07B1C">
        <w:tc>
          <w:tcPr>
            <w:tcW w:w="4815" w:type="dxa"/>
          </w:tcPr>
          <w:p w14:paraId="3A18CE56" w14:textId="38A8D8EF" w:rsidR="0088009D" w:rsidRDefault="0088009D" w:rsidP="0088009D">
            <w:pPr>
              <w:rPr>
                <w:lang w:val="en-US"/>
              </w:rPr>
            </w:pPr>
            <w:proofErr w:type="spellStart"/>
            <w:r>
              <w:rPr>
                <w:lang w:val="en-US"/>
              </w:rPr>
              <w:t>Kipkorir</w:t>
            </w:r>
            <w:proofErr w:type="spellEnd"/>
            <w:r>
              <w:rPr>
                <w:lang w:val="en-US"/>
              </w:rPr>
              <w:t>, E.C.</w:t>
            </w:r>
          </w:p>
        </w:tc>
        <w:tc>
          <w:tcPr>
            <w:tcW w:w="9179" w:type="dxa"/>
          </w:tcPr>
          <w:p w14:paraId="64B09E05" w14:textId="24086B09" w:rsidR="0088009D" w:rsidRDefault="0088009D" w:rsidP="0088009D">
            <w:pPr>
              <w:rPr>
                <w:lang w:val="en-US"/>
              </w:rPr>
            </w:pPr>
            <w:r>
              <w:rPr>
                <w:lang w:val="en-US"/>
              </w:rPr>
              <w:t>2022-33, 2023-3</w:t>
            </w:r>
          </w:p>
        </w:tc>
      </w:tr>
      <w:tr w:rsidR="0088009D" w:rsidRPr="00BC7B3D" w14:paraId="72FBA653" w14:textId="77777777" w:rsidTr="00F07B1C">
        <w:tc>
          <w:tcPr>
            <w:tcW w:w="4815" w:type="dxa"/>
          </w:tcPr>
          <w:p w14:paraId="00BA9C12" w14:textId="0FC63844" w:rsidR="0088009D" w:rsidRDefault="0088009D" w:rsidP="0088009D">
            <w:pPr>
              <w:rPr>
                <w:lang w:val="en-US"/>
              </w:rPr>
            </w:pPr>
            <w:proofErr w:type="spellStart"/>
            <w:r>
              <w:rPr>
                <w:lang w:val="en-US"/>
              </w:rPr>
              <w:t>Kipkorir</w:t>
            </w:r>
            <w:proofErr w:type="spellEnd"/>
            <w:r>
              <w:rPr>
                <w:lang w:val="en-US"/>
              </w:rPr>
              <w:t>, L.J. (</w:t>
            </w:r>
            <w:proofErr w:type="spellStart"/>
            <w:r>
              <w:rPr>
                <w:lang w:val="en-US"/>
              </w:rPr>
              <w:t>Loice</w:t>
            </w:r>
            <w:proofErr w:type="spellEnd"/>
            <w:r>
              <w:rPr>
                <w:lang w:val="en-US"/>
              </w:rPr>
              <w:t>)</w:t>
            </w:r>
          </w:p>
        </w:tc>
        <w:tc>
          <w:tcPr>
            <w:tcW w:w="9179" w:type="dxa"/>
          </w:tcPr>
          <w:p w14:paraId="1202080D" w14:textId="782265EC" w:rsidR="0088009D" w:rsidRDefault="0088009D" w:rsidP="0088009D">
            <w:pPr>
              <w:rPr>
                <w:lang w:val="en-US"/>
              </w:rPr>
            </w:pPr>
            <w:r>
              <w:rPr>
                <w:lang w:val="en-US"/>
              </w:rPr>
              <w:t>2021-10</w:t>
            </w:r>
          </w:p>
        </w:tc>
      </w:tr>
      <w:tr w:rsidR="0088009D" w:rsidRPr="00BC7B3D" w14:paraId="574F14B7" w14:textId="77777777" w:rsidTr="00F07B1C">
        <w:tc>
          <w:tcPr>
            <w:tcW w:w="4815" w:type="dxa"/>
          </w:tcPr>
          <w:p w14:paraId="1E0785E6" w14:textId="4761865E" w:rsidR="0088009D" w:rsidRDefault="0088009D" w:rsidP="0088009D">
            <w:pPr>
              <w:rPr>
                <w:lang w:val="en-US"/>
              </w:rPr>
            </w:pPr>
            <w:r>
              <w:rPr>
                <w:lang w:val="en-US"/>
              </w:rPr>
              <w:lastRenderedPageBreak/>
              <w:t>Kiplagat, A.</w:t>
            </w:r>
          </w:p>
        </w:tc>
        <w:tc>
          <w:tcPr>
            <w:tcW w:w="9179" w:type="dxa"/>
          </w:tcPr>
          <w:p w14:paraId="21A879A3" w14:textId="08FF4D82" w:rsidR="0088009D" w:rsidRDefault="0088009D" w:rsidP="0088009D">
            <w:pPr>
              <w:rPr>
                <w:lang w:val="en-US"/>
              </w:rPr>
            </w:pPr>
            <w:r>
              <w:rPr>
                <w:lang w:val="en-US"/>
              </w:rPr>
              <w:t>2015-22</w:t>
            </w:r>
          </w:p>
        </w:tc>
      </w:tr>
      <w:tr w:rsidR="0088009D" w:rsidRPr="00BC7B3D" w14:paraId="7737F664" w14:textId="77777777" w:rsidTr="00F07B1C">
        <w:tc>
          <w:tcPr>
            <w:tcW w:w="4815" w:type="dxa"/>
          </w:tcPr>
          <w:p w14:paraId="5D0C9DA1" w14:textId="79F5B865" w:rsidR="0088009D" w:rsidRDefault="0088009D" w:rsidP="0088009D">
            <w:pPr>
              <w:rPr>
                <w:lang w:val="en-US"/>
              </w:rPr>
            </w:pPr>
            <w:r>
              <w:rPr>
                <w:lang w:val="en-US"/>
              </w:rPr>
              <w:t>Kiplagat, K.</w:t>
            </w:r>
          </w:p>
        </w:tc>
        <w:tc>
          <w:tcPr>
            <w:tcW w:w="9179" w:type="dxa"/>
          </w:tcPr>
          <w:p w14:paraId="4808086C" w14:textId="362F3CEF" w:rsidR="0088009D" w:rsidRDefault="0088009D" w:rsidP="0088009D">
            <w:pPr>
              <w:rPr>
                <w:lang w:val="en-US"/>
              </w:rPr>
            </w:pPr>
            <w:r>
              <w:rPr>
                <w:lang w:val="en-US"/>
              </w:rPr>
              <w:t>2020-66</w:t>
            </w:r>
          </w:p>
        </w:tc>
      </w:tr>
      <w:tr w:rsidR="00A80FC5" w:rsidRPr="00BC7B3D" w14:paraId="5ADEE83D" w14:textId="77777777" w:rsidTr="00F07B1C">
        <w:tc>
          <w:tcPr>
            <w:tcW w:w="4815" w:type="dxa"/>
          </w:tcPr>
          <w:p w14:paraId="1651AC27" w14:textId="1491DD48" w:rsidR="00A80FC5" w:rsidRDefault="00A80FC5" w:rsidP="0088009D">
            <w:pPr>
              <w:rPr>
                <w:lang w:val="en-US"/>
              </w:rPr>
            </w:pPr>
            <w:r>
              <w:rPr>
                <w:lang w:val="en-US"/>
              </w:rPr>
              <w:t>Kiplagat, W. (Willy)</w:t>
            </w:r>
          </w:p>
        </w:tc>
        <w:tc>
          <w:tcPr>
            <w:tcW w:w="9179" w:type="dxa"/>
          </w:tcPr>
          <w:p w14:paraId="56461D4D" w14:textId="72F31A02" w:rsidR="00A80FC5" w:rsidRDefault="00A80FC5" w:rsidP="0088009D">
            <w:pPr>
              <w:rPr>
                <w:lang w:val="en-US"/>
              </w:rPr>
            </w:pPr>
            <w:r>
              <w:rPr>
                <w:lang w:val="en-US"/>
              </w:rPr>
              <w:t>2023-13</w:t>
            </w:r>
          </w:p>
        </w:tc>
      </w:tr>
      <w:tr w:rsidR="0088009D" w:rsidRPr="00BC7B3D" w14:paraId="66406A5F" w14:textId="77777777" w:rsidTr="00F07B1C">
        <w:tc>
          <w:tcPr>
            <w:tcW w:w="4815" w:type="dxa"/>
          </w:tcPr>
          <w:p w14:paraId="6982D935" w14:textId="6A9ED51E" w:rsidR="0088009D" w:rsidRDefault="0088009D" w:rsidP="0088009D">
            <w:pPr>
              <w:rPr>
                <w:lang w:val="en-US"/>
              </w:rPr>
            </w:pPr>
            <w:proofErr w:type="spellStart"/>
            <w:r>
              <w:rPr>
                <w:lang w:val="en-US"/>
              </w:rPr>
              <w:t>Kipng’ok</w:t>
            </w:r>
            <w:proofErr w:type="spellEnd"/>
            <w:r>
              <w:rPr>
                <w:lang w:val="en-US"/>
              </w:rPr>
              <w:t>, L.D. (Limo)</w:t>
            </w:r>
          </w:p>
        </w:tc>
        <w:tc>
          <w:tcPr>
            <w:tcW w:w="9179" w:type="dxa"/>
          </w:tcPr>
          <w:p w14:paraId="5BD3C52E" w14:textId="77D75914" w:rsidR="0088009D" w:rsidRDefault="0088009D" w:rsidP="0088009D">
            <w:pPr>
              <w:rPr>
                <w:lang w:val="en-US"/>
              </w:rPr>
            </w:pPr>
            <w:r>
              <w:rPr>
                <w:lang w:val="en-US"/>
              </w:rPr>
              <w:t>2017-23</w:t>
            </w:r>
          </w:p>
        </w:tc>
      </w:tr>
      <w:tr w:rsidR="0088009D" w:rsidRPr="00804268" w14:paraId="59EC3454" w14:textId="77777777" w:rsidTr="00F07B1C">
        <w:tc>
          <w:tcPr>
            <w:tcW w:w="4815" w:type="dxa"/>
          </w:tcPr>
          <w:p w14:paraId="6361B7EC" w14:textId="46F04D68" w:rsidR="0088009D" w:rsidRPr="00804268" w:rsidRDefault="0088009D" w:rsidP="0088009D">
            <w:pPr>
              <w:rPr>
                <w:lang w:val="es-ES"/>
              </w:rPr>
            </w:pPr>
            <w:proofErr w:type="spellStart"/>
            <w:r w:rsidRPr="00804268">
              <w:rPr>
                <w:lang w:val="es-ES"/>
              </w:rPr>
              <w:t>Kiprono</w:t>
            </w:r>
            <w:proofErr w:type="spellEnd"/>
            <w:r w:rsidRPr="00804268">
              <w:rPr>
                <w:lang w:val="es-ES"/>
              </w:rPr>
              <w:t>, L.J. (</w:t>
            </w:r>
            <w:proofErr w:type="spellStart"/>
            <w:r w:rsidRPr="00804268">
              <w:rPr>
                <w:lang w:val="es-ES"/>
              </w:rPr>
              <w:t>Lelan</w:t>
            </w:r>
            <w:proofErr w:type="spellEnd"/>
            <w:r w:rsidRPr="00804268">
              <w:rPr>
                <w:lang w:val="es-ES"/>
              </w:rPr>
              <w:t xml:space="preserve"> Jo</w:t>
            </w:r>
            <w:r>
              <w:rPr>
                <w:lang w:val="es-ES"/>
              </w:rPr>
              <w:t>seph)</w:t>
            </w:r>
          </w:p>
        </w:tc>
        <w:tc>
          <w:tcPr>
            <w:tcW w:w="9179" w:type="dxa"/>
          </w:tcPr>
          <w:p w14:paraId="36D9BB1E" w14:textId="17A871CC" w:rsidR="0088009D" w:rsidRPr="00804268" w:rsidRDefault="0088009D" w:rsidP="0088009D">
            <w:pPr>
              <w:rPr>
                <w:lang w:val="es-ES"/>
              </w:rPr>
            </w:pPr>
            <w:r>
              <w:rPr>
                <w:lang w:val="es-ES"/>
              </w:rPr>
              <w:t>2011-5</w:t>
            </w:r>
          </w:p>
        </w:tc>
      </w:tr>
      <w:tr w:rsidR="0088009D" w:rsidRPr="00804268" w14:paraId="2A37E118" w14:textId="77777777" w:rsidTr="00F07B1C">
        <w:tc>
          <w:tcPr>
            <w:tcW w:w="4815" w:type="dxa"/>
          </w:tcPr>
          <w:p w14:paraId="156347A8" w14:textId="77B24BB2" w:rsidR="0088009D" w:rsidRPr="00804268" w:rsidRDefault="0088009D" w:rsidP="0088009D">
            <w:pPr>
              <w:rPr>
                <w:lang w:val="es-ES"/>
              </w:rPr>
            </w:pPr>
            <w:proofErr w:type="spellStart"/>
            <w:r>
              <w:rPr>
                <w:lang w:val="es-ES"/>
              </w:rPr>
              <w:t>Kiprotich</w:t>
            </w:r>
            <w:proofErr w:type="spellEnd"/>
            <w:r>
              <w:rPr>
                <w:lang w:val="es-ES"/>
              </w:rPr>
              <w:t>, C.P. (</w:t>
            </w:r>
            <w:proofErr w:type="spellStart"/>
            <w:r>
              <w:rPr>
                <w:lang w:val="es-ES"/>
              </w:rPr>
              <w:t>Chebunet</w:t>
            </w:r>
            <w:proofErr w:type="spellEnd"/>
            <w:r>
              <w:rPr>
                <w:lang w:val="es-ES"/>
              </w:rPr>
              <w:t>)</w:t>
            </w:r>
          </w:p>
        </w:tc>
        <w:tc>
          <w:tcPr>
            <w:tcW w:w="9179" w:type="dxa"/>
          </w:tcPr>
          <w:p w14:paraId="1CC0C450" w14:textId="474914A2" w:rsidR="0088009D" w:rsidRDefault="0088009D" w:rsidP="0088009D">
            <w:pPr>
              <w:rPr>
                <w:lang w:val="es-ES"/>
              </w:rPr>
            </w:pPr>
            <w:r>
              <w:rPr>
                <w:lang w:val="es-ES"/>
              </w:rPr>
              <w:t>2013-15</w:t>
            </w:r>
          </w:p>
        </w:tc>
      </w:tr>
      <w:tr w:rsidR="0088009D" w:rsidRPr="00804268" w14:paraId="645942E5" w14:textId="77777777" w:rsidTr="00F07B1C">
        <w:tc>
          <w:tcPr>
            <w:tcW w:w="4815" w:type="dxa"/>
          </w:tcPr>
          <w:p w14:paraId="431538C6" w14:textId="6F3BE26B" w:rsidR="0088009D" w:rsidRPr="00804268" w:rsidRDefault="0088009D" w:rsidP="0088009D">
            <w:pPr>
              <w:rPr>
                <w:lang w:val="es-ES"/>
              </w:rPr>
            </w:pPr>
            <w:proofErr w:type="spellStart"/>
            <w:r>
              <w:rPr>
                <w:lang w:val="es-ES"/>
              </w:rPr>
              <w:t>Kiprutto</w:t>
            </w:r>
            <w:proofErr w:type="spellEnd"/>
            <w:r>
              <w:rPr>
                <w:lang w:val="es-ES"/>
              </w:rPr>
              <w:t>, N. (</w:t>
            </w:r>
            <w:proofErr w:type="spellStart"/>
            <w:r>
              <w:rPr>
                <w:lang w:val="es-ES"/>
              </w:rPr>
              <w:t>Nehemiah</w:t>
            </w:r>
            <w:proofErr w:type="spellEnd"/>
            <w:r>
              <w:rPr>
                <w:lang w:val="es-ES"/>
              </w:rPr>
              <w:t>)</w:t>
            </w:r>
          </w:p>
        </w:tc>
        <w:tc>
          <w:tcPr>
            <w:tcW w:w="9179" w:type="dxa"/>
          </w:tcPr>
          <w:p w14:paraId="202FC9B1" w14:textId="1972B8F8" w:rsidR="0088009D" w:rsidRDefault="0088009D" w:rsidP="0088009D">
            <w:pPr>
              <w:rPr>
                <w:lang w:val="es-ES"/>
              </w:rPr>
            </w:pPr>
            <w:r>
              <w:rPr>
                <w:lang w:val="es-ES"/>
              </w:rPr>
              <w:t>2012-27</w:t>
            </w:r>
          </w:p>
        </w:tc>
      </w:tr>
      <w:tr w:rsidR="0088009D" w:rsidRPr="00804268" w14:paraId="78E97EFF" w14:textId="77777777" w:rsidTr="00F07B1C">
        <w:tc>
          <w:tcPr>
            <w:tcW w:w="4815" w:type="dxa"/>
          </w:tcPr>
          <w:p w14:paraId="631438CE" w14:textId="68691B33" w:rsidR="0088009D" w:rsidRPr="0095702E" w:rsidRDefault="0088009D" w:rsidP="0088009D">
            <w:proofErr w:type="spellStart"/>
            <w:r w:rsidRPr="0095702E">
              <w:t>Kipsaino</w:t>
            </w:r>
            <w:proofErr w:type="spellEnd"/>
            <w:r w:rsidRPr="0095702E">
              <w:t xml:space="preserve">, J.K. (Joseph </w:t>
            </w:r>
            <w:proofErr w:type="spellStart"/>
            <w:r w:rsidRPr="0095702E">
              <w:t>K</w:t>
            </w:r>
            <w:r>
              <w:t>atam</w:t>
            </w:r>
            <w:proofErr w:type="spellEnd"/>
            <w:r>
              <w:t>)</w:t>
            </w:r>
          </w:p>
        </w:tc>
        <w:tc>
          <w:tcPr>
            <w:tcW w:w="9179" w:type="dxa"/>
          </w:tcPr>
          <w:p w14:paraId="19D419AB" w14:textId="14672CA3" w:rsidR="0088009D" w:rsidRPr="0095702E" w:rsidRDefault="0088009D" w:rsidP="0088009D">
            <w:r>
              <w:t>2013-22</w:t>
            </w:r>
          </w:p>
        </w:tc>
      </w:tr>
      <w:tr w:rsidR="0088009D" w:rsidRPr="00804268" w14:paraId="712ED23F" w14:textId="77777777" w:rsidTr="00F07B1C">
        <w:tc>
          <w:tcPr>
            <w:tcW w:w="4815" w:type="dxa"/>
          </w:tcPr>
          <w:p w14:paraId="4B2672FC" w14:textId="513E028B" w:rsidR="0088009D" w:rsidRPr="0095702E" w:rsidRDefault="0088009D" w:rsidP="0088009D">
            <w:proofErr w:type="spellStart"/>
            <w:r>
              <w:t>Kipsat</w:t>
            </w:r>
            <w:proofErr w:type="spellEnd"/>
            <w:r>
              <w:t>, M. (Mary)</w:t>
            </w:r>
          </w:p>
        </w:tc>
        <w:tc>
          <w:tcPr>
            <w:tcW w:w="9179" w:type="dxa"/>
          </w:tcPr>
          <w:p w14:paraId="1D16079D" w14:textId="7EA85D6E" w:rsidR="0088009D" w:rsidRDefault="0088009D" w:rsidP="0088009D">
            <w:r>
              <w:t>2017-27</w:t>
            </w:r>
          </w:p>
        </w:tc>
      </w:tr>
      <w:tr w:rsidR="0088009D" w:rsidRPr="00804268" w14:paraId="03218287" w14:textId="77777777" w:rsidTr="00F07B1C">
        <w:tc>
          <w:tcPr>
            <w:tcW w:w="4815" w:type="dxa"/>
          </w:tcPr>
          <w:p w14:paraId="79F873D0" w14:textId="2175EA81" w:rsidR="0088009D" w:rsidRDefault="0088009D" w:rsidP="0088009D">
            <w:proofErr w:type="spellStart"/>
            <w:r>
              <w:t>Kiptoo</w:t>
            </w:r>
            <w:proofErr w:type="spellEnd"/>
            <w:r>
              <w:t>, J. (Joseph)</w:t>
            </w:r>
          </w:p>
        </w:tc>
        <w:tc>
          <w:tcPr>
            <w:tcW w:w="9179" w:type="dxa"/>
          </w:tcPr>
          <w:p w14:paraId="4B7FDBD6" w14:textId="243DCACF" w:rsidR="0088009D" w:rsidRDefault="0088009D" w:rsidP="0088009D">
            <w:r>
              <w:t>2020-35</w:t>
            </w:r>
          </w:p>
        </w:tc>
      </w:tr>
      <w:tr w:rsidR="0088009D" w:rsidRPr="00BC7B3D" w14:paraId="0AF57952" w14:textId="77777777" w:rsidTr="00F07B1C">
        <w:tc>
          <w:tcPr>
            <w:tcW w:w="4815" w:type="dxa"/>
          </w:tcPr>
          <w:p w14:paraId="63AC7394" w14:textId="10B44FF7" w:rsidR="0088009D" w:rsidRDefault="0088009D" w:rsidP="0088009D">
            <w:pPr>
              <w:rPr>
                <w:lang w:val="en-US"/>
              </w:rPr>
            </w:pPr>
            <w:proofErr w:type="spellStart"/>
            <w:r>
              <w:rPr>
                <w:lang w:val="en-US"/>
              </w:rPr>
              <w:t>Kiptum</w:t>
            </w:r>
            <w:proofErr w:type="spellEnd"/>
            <w:r>
              <w:rPr>
                <w:lang w:val="en-US"/>
              </w:rPr>
              <w:t>, D.Y. (</w:t>
            </w:r>
            <w:proofErr w:type="spellStart"/>
            <w:r>
              <w:rPr>
                <w:lang w:val="en-US"/>
              </w:rPr>
              <w:t>Yator</w:t>
            </w:r>
            <w:proofErr w:type="spellEnd"/>
            <w:r>
              <w:rPr>
                <w:lang w:val="en-US"/>
              </w:rPr>
              <w:t>)</w:t>
            </w:r>
          </w:p>
        </w:tc>
        <w:tc>
          <w:tcPr>
            <w:tcW w:w="9179" w:type="dxa"/>
          </w:tcPr>
          <w:p w14:paraId="69DAD39F" w14:textId="075D7E2C" w:rsidR="0088009D" w:rsidRDefault="0088009D" w:rsidP="0088009D">
            <w:pPr>
              <w:rPr>
                <w:lang w:val="en-US"/>
              </w:rPr>
            </w:pPr>
            <w:r>
              <w:rPr>
                <w:lang w:val="en-US"/>
              </w:rPr>
              <w:t>2001-9, 2002-8, 2007-12, 2015-29</w:t>
            </w:r>
          </w:p>
        </w:tc>
      </w:tr>
      <w:tr w:rsidR="0088009D" w:rsidRPr="00BC7B3D" w14:paraId="77A52E76" w14:textId="77777777" w:rsidTr="00F07B1C">
        <w:tc>
          <w:tcPr>
            <w:tcW w:w="4815" w:type="dxa"/>
          </w:tcPr>
          <w:p w14:paraId="454D3D35" w14:textId="2F409287" w:rsidR="0088009D" w:rsidRDefault="0088009D" w:rsidP="0088009D">
            <w:pPr>
              <w:rPr>
                <w:lang w:val="en-US"/>
              </w:rPr>
            </w:pPr>
            <w:proofErr w:type="spellStart"/>
            <w:r>
              <w:rPr>
                <w:lang w:val="en-US"/>
              </w:rPr>
              <w:t>Kipturu</w:t>
            </w:r>
            <w:proofErr w:type="spellEnd"/>
            <w:r>
              <w:rPr>
                <w:lang w:val="en-US"/>
              </w:rPr>
              <w:t>, J.</w:t>
            </w:r>
          </w:p>
        </w:tc>
        <w:tc>
          <w:tcPr>
            <w:tcW w:w="9179" w:type="dxa"/>
          </w:tcPr>
          <w:p w14:paraId="3F31E183" w14:textId="36F9B634" w:rsidR="0088009D" w:rsidRDefault="0088009D" w:rsidP="0088009D">
            <w:pPr>
              <w:rPr>
                <w:lang w:val="en-US"/>
              </w:rPr>
            </w:pPr>
            <w:r>
              <w:rPr>
                <w:lang w:val="en-US"/>
              </w:rPr>
              <w:t>2010-10</w:t>
            </w:r>
          </w:p>
        </w:tc>
      </w:tr>
      <w:tr w:rsidR="0088009D" w:rsidRPr="00655AB6" w14:paraId="72F5D9CA" w14:textId="77777777" w:rsidTr="00F07B1C">
        <w:tc>
          <w:tcPr>
            <w:tcW w:w="4815" w:type="dxa"/>
          </w:tcPr>
          <w:p w14:paraId="4491E9A5" w14:textId="14DF12D6" w:rsidR="0088009D" w:rsidRPr="00655AB6" w:rsidRDefault="0088009D" w:rsidP="0088009D">
            <w:pPr>
              <w:rPr>
                <w:lang w:val="fr-FR"/>
              </w:rPr>
            </w:pPr>
            <w:proofErr w:type="spellStart"/>
            <w:r w:rsidRPr="00655AB6">
              <w:rPr>
                <w:lang w:val="fr-FR"/>
              </w:rPr>
              <w:t>Kipunaa</w:t>
            </w:r>
            <w:proofErr w:type="spellEnd"/>
            <w:r w:rsidRPr="00655AB6">
              <w:rPr>
                <w:lang w:val="fr-FR"/>
              </w:rPr>
              <w:t>, L.S. (</w:t>
            </w:r>
            <w:proofErr w:type="spellStart"/>
            <w:r w:rsidRPr="00655AB6">
              <w:rPr>
                <w:lang w:val="fr-FR"/>
              </w:rPr>
              <w:t>Lopar</w:t>
            </w:r>
            <w:proofErr w:type="spellEnd"/>
            <w:r w:rsidRPr="00655AB6">
              <w:rPr>
                <w:lang w:val="fr-FR"/>
              </w:rPr>
              <w:t xml:space="preserve"> Sa</w:t>
            </w:r>
            <w:r>
              <w:rPr>
                <w:lang w:val="fr-FR"/>
              </w:rPr>
              <w:t>muel)</w:t>
            </w:r>
          </w:p>
        </w:tc>
        <w:tc>
          <w:tcPr>
            <w:tcW w:w="9179" w:type="dxa"/>
          </w:tcPr>
          <w:p w14:paraId="2CBD3DBA" w14:textId="740147CD" w:rsidR="0088009D" w:rsidRPr="00655AB6" w:rsidRDefault="0088009D" w:rsidP="0088009D">
            <w:pPr>
              <w:rPr>
                <w:lang w:val="fr-FR"/>
              </w:rPr>
            </w:pPr>
            <w:r>
              <w:rPr>
                <w:lang w:val="fr-FR"/>
              </w:rPr>
              <w:t>2022-24</w:t>
            </w:r>
          </w:p>
        </w:tc>
      </w:tr>
      <w:tr w:rsidR="0088009D" w:rsidRPr="00BC7B3D" w14:paraId="683A8149" w14:textId="77777777" w:rsidTr="00F07B1C">
        <w:tc>
          <w:tcPr>
            <w:tcW w:w="4815" w:type="dxa"/>
          </w:tcPr>
          <w:p w14:paraId="697078FE" w14:textId="75035334" w:rsidR="0088009D" w:rsidRDefault="0088009D" w:rsidP="0088009D">
            <w:pPr>
              <w:rPr>
                <w:lang w:val="en-US"/>
              </w:rPr>
            </w:pPr>
            <w:proofErr w:type="spellStart"/>
            <w:r>
              <w:rPr>
                <w:lang w:val="en-US"/>
              </w:rPr>
              <w:t>Kirigi</w:t>
            </w:r>
            <w:proofErr w:type="spellEnd"/>
            <w:r>
              <w:rPr>
                <w:lang w:val="en-US"/>
              </w:rPr>
              <w:t>, G.</w:t>
            </w:r>
          </w:p>
        </w:tc>
        <w:tc>
          <w:tcPr>
            <w:tcW w:w="9179" w:type="dxa"/>
          </w:tcPr>
          <w:p w14:paraId="1ADE9658" w14:textId="7CF8F9B0" w:rsidR="0088009D" w:rsidRDefault="0088009D" w:rsidP="0088009D">
            <w:pPr>
              <w:rPr>
                <w:lang w:val="en-US"/>
              </w:rPr>
            </w:pPr>
            <w:r>
              <w:rPr>
                <w:lang w:val="en-US"/>
              </w:rPr>
              <w:t>2006-16</w:t>
            </w:r>
          </w:p>
        </w:tc>
      </w:tr>
      <w:tr w:rsidR="0088009D" w:rsidRPr="00BC7B3D" w14:paraId="2B3D7A33" w14:textId="77777777" w:rsidTr="00F07B1C">
        <w:tc>
          <w:tcPr>
            <w:tcW w:w="4815" w:type="dxa"/>
          </w:tcPr>
          <w:p w14:paraId="0CC0FC68" w14:textId="6F167864" w:rsidR="0088009D" w:rsidRDefault="0088009D" w:rsidP="0088009D">
            <w:pPr>
              <w:rPr>
                <w:lang w:val="en-US"/>
              </w:rPr>
            </w:pPr>
            <w:proofErr w:type="spellStart"/>
            <w:r>
              <w:rPr>
                <w:lang w:val="en-US"/>
              </w:rPr>
              <w:t>Kironchi</w:t>
            </w:r>
            <w:proofErr w:type="spellEnd"/>
            <w:r>
              <w:rPr>
                <w:lang w:val="en-US"/>
              </w:rPr>
              <w:t>, G.</w:t>
            </w:r>
          </w:p>
        </w:tc>
        <w:tc>
          <w:tcPr>
            <w:tcW w:w="9179" w:type="dxa"/>
          </w:tcPr>
          <w:p w14:paraId="629FE5BD" w14:textId="5C35068E" w:rsidR="0088009D" w:rsidRDefault="0088009D" w:rsidP="0088009D">
            <w:pPr>
              <w:rPr>
                <w:lang w:val="en-US"/>
              </w:rPr>
            </w:pPr>
            <w:r>
              <w:rPr>
                <w:lang w:val="en-US"/>
              </w:rPr>
              <w:t>2020-53</w:t>
            </w:r>
          </w:p>
        </w:tc>
      </w:tr>
      <w:tr w:rsidR="0088009D" w:rsidRPr="00BC7B3D" w14:paraId="609BB292" w14:textId="77777777" w:rsidTr="00F07B1C">
        <w:tc>
          <w:tcPr>
            <w:tcW w:w="4815" w:type="dxa"/>
          </w:tcPr>
          <w:p w14:paraId="78F5464E" w14:textId="72104408" w:rsidR="0088009D" w:rsidRDefault="0088009D" w:rsidP="0088009D">
            <w:pPr>
              <w:rPr>
                <w:lang w:val="en-US"/>
              </w:rPr>
            </w:pPr>
            <w:proofErr w:type="spellStart"/>
            <w:r>
              <w:rPr>
                <w:lang w:val="en-US"/>
              </w:rPr>
              <w:t>Kirugi</w:t>
            </w:r>
            <w:proofErr w:type="spellEnd"/>
            <w:r>
              <w:rPr>
                <w:lang w:val="en-US"/>
              </w:rPr>
              <w:t>, S.N.</w:t>
            </w:r>
          </w:p>
        </w:tc>
        <w:tc>
          <w:tcPr>
            <w:tcW w:w="9179" w:type="dxa"/>
          </w:tcPr>
          <w:p w14:paraId="749704AF" w14:textId="5B49BC57" w:rsidR="0088009D" w:rsidRDefault="0088009D" w:rsidP="0088009D">
            <w:pPr>
              <w:rPr>
                <w:lang w:val="en-US"/>
              </w:rPr>
            </w:pPr>
            <w:r>
              <w:rPr>
                <w:lang w:val="en-US"/>
              </w:rPr>
              <w:t>2010-22</w:t>
            </w:r>
          </w:p>
        </w:tc>
      </w:tr>
      <w:tr w:rsidR="0088009D" w:rsidRPr="00BC7B3D" w14:paraId="31EE048A" w14:textId="77777777" w:rsidTr="00F07B1C">
        <w:tc>
          <w:tcPr>
            <w:tcW w:w="4815" w:type="dxa"/>
          </w:tcPr>
          <w:p w14:paraId="6657C9D2" w14:textId="2E814E72" w:rsidR="0088009D" w:rsidRDefault="0088009D" w:rsidP="0088009D">
            <w:pPr>
              <w:rPr>
                <w:lang w:val="en-US"/>
              </w:rPr>
            </w:pPr>
            <w:r>
              <w:rPr>
                <w:lang w:val="en-US"/>
              </w:rPr>
              <w:t>Kirui, L. (Leonard)</w:t>
            </w:r>
          </w:p>
        </w:tc>
        <w:tc>
          <w:tcPr>
            <w:tcW w:w="9179" w:type="dxa"/>
          </w:tcPr>
          <w:p w14:paraId="50E66643" w14:textId="5C12BE76" w:rsidR="0088009D" w:rsidRDefault="0088009D" w:rsidP="0088009D">
            <w:pPr>
              <w:rPr>
                <w:lang w:val="en-US"/>
              </w:rPr>
            </w:pPr>
            <w:r>
              <w:rPr>
                <w:lang w:val="en-US"/>
              </w:rPr>
              <w:t>2018-13, 2019-30</w:t>
            </w:r>
          </w:p>
        </w:tc>
      </w:tr>
      <w:tr w:rsidR="0088009D" w:rsidRPr="00BC7B3D" w14:paraId="638FD980" w14:textId="77777777" w:rsidTr="00F07B1C">
        <w:tc>
          <w:tcPr>
            <w:tcW w:w="4815" w:type="dxa"/>
          </w:tcPr>
          <w:p w14:paraId="6DCDA65F" w14:textId="5944C762" w:rsidR="0088009D" w:rsidRDefault="0088009D" w:rsidP="0088009D">
            <w:pPr>
              <w:rPr>
                <w:lang w:val="en-US"/>
              </w:rPr>
            </w:pPr>
            <w:r>
              <w:rPr>
                <w:lang w:val="en-US"/>
              </w:rPr>
              <w:t>Kirui, S. (Stella)</w:t>
            </w:r>
          </w:p>
        </w:tc>
        <w:tc>
          <w:tcPr>
            <w:tcW w:w="9179" w:type="dxa"/>
          </w:tcPr>
          <w:p w14:paraId="05748E9D" w14:textId="197BDAEF" w:rsidR="0088009D" w:rsidRDefault="0088009D" w:rsidP="0088009D">
            <w:pPr>
              <w:rPr>
                <w:lang w:val="en-US"/>
              </w:rPr>
            </w:pPr>
            <w:r>
              <w:rPr>
                <w:lang w:val="en-US"/>
              </w:rPr>
              <w:t>2019-45, 2020-31+71</w:t>
            </w:r>
          </w:p>
        </w:tc>
      </w:tr>
      <w:tr w:rsidR="0088009D" w:rsidRPr="00BC7B3D" w14:paraId="42016B41" w14:textId="77777777" w:rsidTr="00F07B1C">
        <w:tc>
          <w:tcPr>
            <w:tcW w:w="4815" w:type="dxa"/>
          </w:tcPr>
          <w:p w14:paraId="20105ECA" w14:textId="4F18F912" w:rsidR="0088009D" w:rsidRDefault="0088009D" w:rsidP="0088009D">
            <w:pPr>
              <w:rPr>
                <w:lang w:val="en-US"/>
              </w:rPr>
            </w:pPr>
            <w:proofErr w:type="spellStart"/>
            <w:r>
              <w:rPr>
                <w:lang w:val="en-US"/>
              </w:rPr>
              <w:t>Kisaakye</w:t>
            </w:r>
            <w:proofErr w:type="spellEnd"/>
            <w:r>
              <w:rPr>
                <w:lang w:val="en-US"/>
              </w:rPr>
              <w:t>, P.</w:t>
            </w:r>
          </w:p>
        </w:tc>
        <w:tc>
          <w:tcPr>
            <w:tcW w:w="9179" w:type="dxa"/>
          </w:tcPr>
          <w:p w14:paraId="2F1133EA" w14:textId="1FB460E0" w:rsidR="0088009D" w:rsidRDefault="0088009D" w:rsidP="0088009D">
            <w:pPr>
              <w:rPr>
                <w:lang w:val="en-US"/>
              </w:rPr>
            </w:pPr>
            <w:r>
              <w:rPr>
                <w:lang w:val="en-US"/>
              </w:rPr>
              <w:t>2021-49</w:t>
            </w:r>
          </w:p>
        </w:tc>
      </w:tr>
      <w:tr w:rsidR="0088009D" w:rsidRPr="00BC7B3D" w14:paraId="2F66B575" w14:textId="77777777" w:rsidTr="00F07B1C">
        <w:tc>
          <w:tcPr>
            <w:tcW w:w="4815" w:type="dxa"/>
          </w:tcPr>
          <w:p w14:paraId="50753DCD" w14:textId="239965E2" w:rsidR="0088009D" w:rsidRDefault="0088009D" w:rsidP="0088009D">
            <w:pPr>
              <w:rPr>
                <w:lang w:val="en-US"/>
              </w:rPr>
            </w:pPr>
            <w:proofErr w:type="spellStart"/>
            <w:r>
              <w:rPr>
                <w:lang w:val="en-US"/>
              </w:rPr>
              <w:t>Kisang</w:t>
            </w:r>
            <w:proofErr w:type="spellEnd"/>
            <w:r>
              <w:rPr>
                <w:lang w:val="en-US"/>
              </w:rPr>
              <w:t>, A. (Abraham)</w:t>
            </w:r>
          </w:p>
        </w:tc>
        <w:tc>
          <w:tcPr>
            <w:tcW w:w="9179" w:type="dxa"/>
          </w:tcPr>
          <w:p w14:paraId="3CD0C01C" w14:textId="57D63286" w:rsidR="0088009D" w:rsidRDefault="0088009D" w:rsidP="0088009D">
            <w:pPr>
              <w:rPr>
                <w:lang w:val="en-US"/>
              </w:rPr>
            </w:pPr>
            <w:r>
              <w:rPr>
                <w:lang w:val="en-US"/>
              </w:rPr>
              <w:t>2022-41</w:t>
            </w:r>
          </w:p>
        </w:tc>
      </w:tr>
      <w:tr w:rsidR="0088009D" w:rsidRPr="00BC7B3D" w14:paraId="20D20FD6" w14:textId="77777777" w:rsidTr="00F07B1C">
        <w:tc>
          <w:tcPr>
            <w:tcW w:w="4815" w:type="dxa"/>
          </w:tcPr>
          <w:p w14:paraId="62DF9598" w14:textId="73073447" w:rsidR="0088009D" w:rsidRDefault="0088009D" w:rsidP="0088009D">
            <w:pPr>
              <w:rPr>
                <w:lang w:val="en-US"/>
              </w:rPr>
            </w:pPr>
            <w:proofErr w:type="spellStart"/>
            <w:r>
              <w:rPr>
                <w:lang w:val="en-US"/>
              </w:rPr>
              <w:t>Kisekka-Ntale</w:t>
            </w:r>
            <w:proofErr w:type="spellEnd"/>
            <w:r>
              <w:rPr>
                <w:lang w:val="en-US"/>
              </w:rPr>
              <w:t>, F. (Fredrick)</w:t>
            </w:r>
          </w:p>
        </w:tc>
        <w:tc>
          <w:tcPr>
            <w:tcW w:w="9179" w:type="dxa"/>
          </w:tcPr>
          <w:p w14:paraId="367AD1DE" w14:textId="4503E456" w:rsidR="0088009D" w:rsidRDefault="0088009D" w:rsidP="0088009D">
            <w:pPr>
              <w:rPr>
                <w:lang w:val="en-US"/>
              </w:rPr>
            </w:pPr>
            <w:r>
              <w:rPr>
                <w:lang w:val="en-US"/>
              </w:rPr>
              <w:t>2012-10</w:t>
            </w:r>
          </w:p>
        </w:tc>
      </w:tr>
      <w:tr w:rsidR="0088009D" w:rsidRPr="00BC7B3D" w14:paraId="6E299F1E" w14:textId="77777777" w:rsidTr="00F07B1C">
        <w:tc>
          <w:tcPr>
            <w:tcW w:w="4815" w:type="dxa"/>
          </w:tcPr>
          <w:p w14:paraId="1634A5A5" w14:textId="359CAB5B" w:rsidR="0088009D" w:rsidRDefault="0088009D" w:rsidP="0088009D">
            <w:pPr>
              <w:rPr>
                <w:lang w:val="en-US"/>
              </w:rPr>
            </w:pPr>
            <w:proofErr w:type="spellStart"/>
            <w:r>
              <w:rPr>
                <w:lang w:val="en-US"/>
              </w:rPr>
              <w:t>Kisiangani</w:t>
            </w:r>
            <w:proofErr w:type="spellEnd"/>
            <w:r>
              <w:rPr>
                <w:lang w:val="en-US"/>
              </w:rPr>
              <w:t>, B. (Benjamin)</w:t>
            </w:r>
          </w:p>
        </w:tc>
        <w:tc>
          <w:tcPr>
            <w:tcW w:w="9179" w:type="dxa"/>
          </w:tcPr>
          <w:p w14:paraId="7CC35F3D" w14:textId="12EF6B71" w:rsidR="0088009D" w:rsidRDefault="0088009D" w:rsidP="0088009D">
            <w:pPr>
              <w:rPr>
                <w:lang w:val="en-US"/>
              </w:rPr>
            </w:pPr>
            <w:r>
              <w:rPr>
                <w:lang w:val="en-US"/>
              </w:rPr>
              <w:t>2022-22+23</w:t>
            </w:r>
          </w:p>
        </w:tc>
      </w:tr>
      <w:tr w:rsidR="0088009D" w:rsidRPr="00BC7B3D" w14:paraId="7287CD99" w14:textId="77777777" w:rsidTr="00F07B1C">
        <w:tc>
          <w:tcPr>
            <w:tcW w:w="4815" w:type="dxa"/>
          </w:tcPr>
          <w:p w14:paraId="01BC3DEB" w14:textId="77EBAAB5" w:rsidR="0088009D" w:rsidRDefault="0088009D" w:rsidP="0088009D">
            <w:pPr>
              <w:rPr>
                <w:lang w:val="en-US"/>
              </w:rPr>
            </w:pPr>
            <w:proofErr w:type="spellStart"/>
            <w:r>
              <w:rPr>
                <w:lang w:val="en-US"/>
              </w:rPr>
              <w:t>Kisoyan</w:t>
            </w:r>
            <w:proofErr w:type="spellEnd"/>
            <w:r>
              <w:rPr>
                <w:lang w:val="en-US"/>
              </w:rPr>
              <w:t>, P.K.</w:t>
            </w:r>
          </w:p>
        </w:tc>
        <w:tc>
          <w:tcPr>
            <w:tcW w:w="9179" w:type="dxa"/>
          </w:tcPr>
          <w:p w14:paraId="2DA01D11" w14:textId="41C0216A" w:rsidR="0088009D" w:rsidRDefault="0088009D" w:rsidP="0088009D">
            <w:pPr>
              <w:rPr>
                <w:lang w:val="en-US"/>
              </w:rPr>
            </w:pPr>
            <w:r>
              <w:rPr>
                <w:lang w:val="en-US"/>
              </w:rPr>
              <w:t>2005-9, 2007-14</w:t>
            </w:r>
          </w:p>
        </w:tc>
      </w:tr>
      <w:tr w:rsidR="0088009D" w:rsidRPr="00BC7B3D" w14:paraId="5DF2005C" w14:textId="77777777" w:rsidTr="00F07B1C">
        <w:tc>
          <w:tcPr>
            <w:tcW w:w="4815" w:type="dxa"/>
          </w:tcPr>
          <w:p w14:paraId="7E322671" w14:textId="5CD4D73A" w:rsidR="0088009D" w:rsidRDefault="0088009D" w:rsidP="0088009D">
            <w:pPr>
              <w:rPr>
                <w:lang w:val="en-US"/>
              </w:rPr>
            </w:pPr>
            <w:r>
              <w:rPr>
                <w:lang w:val="en-US"/>
              </w:rPr>
              <w:t>Kissa, S. (Sam)</w:t>
            </w:r>
          </w:p>
        </w:tc>
        <w:tc>
          <w:tcPr>
            <w:tcW w:w="9179" w:type="dxa"/>
          </w:tcPr>
          <w:p w14:paraId="64F9CB1D" w14:textId="73DA4E4D" w:rsidR="0088009D" w:rsidRDefault="0088009D" w:rsidP="0088009D">
            <w:pPr>
              <w:rPr>
                <w:lang w:val="en-US"/>
              </w:rPr>
            </w:pPr>
            <w:r>
              <w:rPr>
                <w:lang w:val="en-US"/>
              </w:rPr>
              <w:t>2018-27</w:t>
            </w:r>
          </w:p>
        </w:tc>
      </w:tr>
      <w:tr w:rsidR="0088009D" w:rsidRPr="00BC7B3D" w14:paraId="088C51BE" w14:textId="77777777" w:rsidTr="00F07B1C">
        <w:tc>
          <w:tcPr>
            <w:tcW w:w="4815" w:type="dxa"/>
          </w:tcPr>
          <w:p w14:paraId="133BA04C" w14:textId="17410FE2" w:rsidR="0088009D" w:rsidRDefault="0088009D" w:rsidP="0088009D">
            <w:pPr>
              <w:rPr>
                <w:lang w:val="en-US"/>
              </w:rPr>
            </w:pPr>
            <w:proofErr w:type="spellStart"/>
            <w:r>
              <w:rPr>
                <w:lang w:val="en-US"/>
              </w:rPr>
              <w:t>Kitainye</w:t>
            </w:r>
            <w:proofErr w:type="spellEnd"/>
            <w:r>
              <w:rPr>
                <w:lang w:val="en-US"/>
              </w:rPr>
              <w:t>, K.M. (</w:t>
            </w:r>
            <w:proofErr w:type="spellStart"/>
            <w:r>
              <w:rPr>
                <w:lang w:val="en-US"/>
              </w:rPr>
              <w:t>Kisilu</w:t>
            </w:r>
            <w:proofErr w:type="spellEnd"/>
            <w:r>
              <w:rPr>
                <w:lang w:val="en-US"/>
              </w:rPr>
              <w:t>)</w:t>
            </w:r>
          </w:p>
        </w:tc>
        <w:tc>
          <w:tcPr>
            <w:tcW w:w="9179" w:type="dxa"/>
          </w:tcPr>
          <w:p w14:paraId="71814DA3" w14:textId="1FAB1796" w:rsidR="0088009D" w:rsidRDefault="0088009D" w:rsidP="0088009D">
            <w:pPr>
              <w:rPr>
                <w:lang w:val="en-US"/>
              </w:rPr>
            </w:pPr>
            <w:r>
              <w:rPr>
                <w:lang w:val="en-US"/>
              </w:rPr>
              <w:t>2018-24</w:t>
            </w:r>
          </w:p>
        </w:tc>
      </w:tr>
      <w:tr w:rsidR="0088009D" w:rsidRPr="00BC7B3D" w14:paraId="4F09FA8E" w14:textId="77777777" w:rsidTr="00F07B1C">
        <w:tc>
          <w:tcPr>
            <w:tcW w:w="4815" w:type="dxa"/>
          </w:tcPr>
          <w:p w14:paraId="2FC1793D" w14:textId="286AC87A" w:rsidR="0088009D" w:rsidRDefault="0088009D" w:rsidP="0088009D">
            <w:pPr>
              <w:rPr>
                <w:lang w:val="en-US"/>
              </w:rPr>
            </w:pPr>
            <w:proofErr w:type="spellStart"/>
            <w:r>
              <w:rPr>
                <w:lang w:val="en-US"/>
              </w:rPr>
              <w:t>Kitala</w:t>
            </w:r>
            <w:proofErr w:type="spellEnd"/>
            <w:r>
              <w:rPr>
                <w:lang w:val="en-US"/>
              </w:rPr>
              <w:t>, P.M.</w:t>
            </w:r>
          </w:p>
        </w:tc>
        <w:tc>
          <w:tcPr>
            <w:tcW w:w="9179" w:type="dxa"/>
          </w:tcPr>
          <w:p w14:paraId="2C54DF5F" w14:textId="15DA68AB" w:rsidR="0088009D" w:rsidRDefault="0088009D" w:rsidP="0088009D">
            <w:pPr>
              <w:rPr>
                <w:lang w:val="en-US"/>
              </w:rPr>
            </w:pPr>
            <w:r>
              <w:rPr>
                <w:lang w:val="en-US"/>
              </w:rPr>
              <w:t>2011-9, 2017-21</w:t>
            </w:r>
          </w:p>
        </w:tc>
      </w:tr>
      <w:tr w:rsidR="0088009D" w:rsidRPr="00BC7B3D" w14:paraId="6D5D2A39" w14:textId="77777777" w:rsidTr="00F07B1C">
        <w:tc>
          <w:tcPr>
            <w:tcW w:w="4815" w:type="dxa"/>
          </w:tcPr>
          <w:p w14:paraId="6F46AC62" w14:textId="60772802" w:rsidR="0088009D" w:rsidRDefault="0088009D" w:rsidP="0088009D">
            <w:pPr>
              <w:rPr>
                <w:lang w:val="en-US"/>
              </w:rPr>
            </w:pPr>
            <w:proofErr w:type="spellStart"/>
            <w:r>
              <w:rPr>
                <w:lang w:val="en-US"/>
              </w:rPr>
              <w:t>Kitalyi</w:t>
            </w:r>
            <w:proofErr w:type="spellEnd"/>
            <w:r>
              <w:rPr>
                <w:lang w:val="en-US"/>
              </w:rPr>
              <w:t>, A.</w:t>
            </w:r>
          </w:p>
        </w:tc>
        <w:tc>
          <w:tcPr>
            <w:tcW w:w="9179" w:type="dxa"/>
          </w:tcPr>
          <w:p w14:paraId="05501C5F" w14:textId="7423CC43" w:rsidR="0088009D" w:rsidRDefault="0088009D" w:rsidP="0088009D">
            <w:pPr>
              <w:rPr>
                <w:lang w:val="en-US"/>
              </w:rPr>
            </w:pPr>
            <w:r>
              <w:rPr>
                <w:lang w:val="en-US"/>
              </w:rPr>
              <w:t>1999-4, 2002-2, 2003-11, 2009-7</w:t>
            </w:r>
          </w:p>
        </w:tc>
      </w:tr>
      <w:tr w:rsidR="0088009D" w:rsidRPr="00BC7B3D" w14:paraId="0404D023" w14:textId="77777777" w:rsidTr="00F07B1C">
        <w:tc>
          <w:tcPr>
            <w:tcW w:w="4815" w:type="dxa"/>
          </w:tcPr>
          <w:p w14:paraId="4D756F25" w14:textId="44306C42" w:rsidR="0088009D" w:rsidRDefault="0088009D" w:rsidP="0088009D">
            <w:pPr>
              <w:rPr>
                <w:lang w:val="en-US"/>
              </w:rPr>
            </w:pPr>
            <w:r>
              <w:rPr>
                <w:lang w:val="en-US"/>
              </w:rPr>
              <w:t>Kitao, T.F.</w:t>
            </w:r>
          </w:p>
        </w:tc>
        <w:tc>
          <w:tcPr>
            <w:tcW w:w="9179" w:type="dxa"/>
          </w:tcPr>
          <w:p w14:paraId="2D35CCF6" w14:textId="7419B5EE" w:rsidR="0088009D" w:rsidRDefault="0088009D" w:rsidP="0088009D">
            <w:pPr>
              <w:rPr>
                <w:lang w:val="en-US"/>
              </w:rPr>
            </w:pPr>
            <w:r>
              <w:rPr>
                <w:lang w:val="en-US"/>
              </w:rPr>
              <w:t>2015-32</w:t>
            </w:r>
          </w:p>
        </w:tc>
      </w:tr>
      <w:tr w:rsidR="0088009D" w:rsidRPr="00BC7B3D" w14:paraId="2A97DBFB" w14:textId="77777777" w:rsidTr="00F07B1C">
        <w:tc>
          <w:tcPr>
            <w:tcW w:w="4815" w:type="dxa"/>
          </w:tcPr>
          <w:p w14:paraId="06650238" w14:textId="78D0BDAA" w:rsidR="0088009D" w:rsidRDefault="0088009D" w:rsidP="0088009D">
            <w:pPr>
              <w:rPr>
                <w:lang w:val="en-US"/>
              </w:rPr>
            </w:pPr>
            <w:proofErr w:type="spellStart"/>
            <w:r>
              <w:rPr>
                <w:lang w:val="en-US"/>
              </w:rPr>
              <w:t>Kivuva</w:t>
            </w:r>
            <w:proofErr w:type="spellEnd"/>
            <w:r>
              <w:rPr>
                <w:lang w:val="en-US"/>
              </w:rPr>
              <w:t>, J.M. (Joshua)</w:t>
            </w:r>
          </w:p>
        </w:tc>
        <w:tc>
          <w:tcPr>
            <w:tcW w:w="9179" w:type="dxa"/>
          </w:tcPr>
          <w:p w14:paraId="6C12DC3C" w14:textId="7A18CE54" w:rsidR="0088009D" w:rsidRDefault="0088009D" w:rsidP="0088009D">
            <w:pPr>
              <w:rPr>
                <w:lang w:val="en-US"/>
              </w:rPr>
            </w:pPr>
            <w:r>
              <w:rPr>
                <w:lang w:val="en-US"/>
              </w:rPr>
              <w:t>2018-3, 2020-3</w:t>
            </w:r>
          </w:p>
        </w:tc>
      </w:tr>
      <w:tr w:rsidR="0088009D" w:rsidRPr="00BC7B3D" w14:paraId="575CB251" w14:textId="77777777" w:rsidTr="00F07B1C">
        <w:tc>
          <w:tcPr>
            <w:tcW w:w="4815" w:type="dxa"/>
          </w:tcPr>
          <w:p w14:paraId="7FE5E890" w14:textId="34B20E66" w:rsidR="0088009D" w:rsidRDefault="0088009D" w:rsidP="0088009D">
            <w:pPr>
              <w:rPr>
                <w:lang w:val="en-US"/>
              </w:rPr>
            </w:pPr>
            <w:proofErr w:type="spellStart"/>
            <w:r>
              <w:rPr>
                <w:lang w:val="en-US"/>
              </w:rPr>
              <w:t>Kiyiapi</w:t>
            </w:r>
            <w:proofErr w:type="spellEnd"/>
            <w:r>
              <w:rPr>
                <w:lang w:val="en-US"/>
              </w:rPr>
              <w:t>, J.L.</w:t>
            </w:r>
          </w:p>
        </w:tc>
        <w:tc>
          <w:tcPr>
            <w:tcW w:w="9179" w:type="dxa"/>
          </w:tcPr>
          <w:p w14:paraId="3217D53F" w14:textId="1F027636" w:rsidR="0088009D" w:rsidRDefault="0088009D" w:rsidP="0088009D">
            <w:pPr>
              <w:rPr>
                <w:lang w:val="en-US"/>
              </w:rPr>
            </w:pPr>
            <w:r>
              <w:rPr>
                <w:lang w:val="en-US"/>
              </w:rPr>
              <w:t>1994-10</w:t>
            </w:r>
          </w:p>
        </w:tc>
      </w:tr>
      <w:tr w:rsidR="0088009D" w:rsidRPr="00BC7B3D" w14:paraId="47790436" w14:textId="77777777" w:rsidTr="00F07B1C">
        <w:tc>
          <w:tcPr>
            <w:tcW w:w="4815" w:type="dxa"/>
          </w:tcPr>
          <w:p w14:paraId="71EDBB99" w14:textId="4DA26AC8" w:rsidR="0088009D" w:rsidRDefault="0088009D" w:rsidP="0088009D">
            <w:pPr>
              <w:rPr>
                <w:lang w:val="en-US"/>
              </w:rPr>
            </w:pPr>
            <w:proofErr w:type="spellStart"/>
            <w:r>
              <w:rPr>
                <w:lang w:val="en-US"/>
              </w:rPr>
              <w:t>Klagge</w:t>
            </w:r>
            <w:proofErr w:type="spellEnd"/>
            <w:r>
              <w:rPr>
                <w:lang w:val="en-US"/>
              </w:rPr>
              <w:t>, B. (Britta)</w:t>
            </w:r>
          </w:p>
        </w:tc>
        <w:tc>
          <w:tcPr>
            <w:tcW w:w="9179" w:type="dxa"/>
          </w:tcPr>
          <w:p w14:paraId="4842D883" w14:textId="0646DF71" w:rsidR="0088009D" w:rsidRDefault="0088009D" w:rsidP="0088009D">
            <w:pPr>
              <w:rPr>
                <w:lang w:val="en-US"/>
              </w:rPr>
            </w:pPr>
            <w:r>
              <w:rPr>
                <w:lang w:val="en-US"/>
              </w:rPr>
              <w:t>2020-54, 2021-11</w:t>
            </w:r>
          </w:p>
        </w:tc>
      </w:tr>
      <w:tr w:rsidR="0088009D" w:rsidRPr="00BC7B3D" w14:paraId="5786F41A" w14:textId="77777777" w:rsidTr="00F07B1C">
        <w:tc>
          <w:tcPr>
            <w:tcW w:w="4815" w:type="dxa"/>
          </w:tcPr>
          <w:p w14:paraId="10213A5B" w14:textId="57B5873A" w:rsidR="0088009D" w:rsidRDefault="0088009D" w:rsidP="0088009D">
            <w:pPr>
              <w:rPr>
                <w:lang w:val="en-US"/>
              </w:rPr>
            </w:pPr>
            <w:proofErr w:type="spellStart"/>
            <w:r>
              <w:rPr>
                <w:lang w:val="en-US"/>
              </w:rPr>
              <w:t>Klena</w:t>
            </w:r>
            <w:proofErr w:type="spellEnd"/>
            <w:r>
              <w:rPr>
                <w:lang w:val="en-US"/>
              </w:rPr>
              <w:t>, J.D. (John)</w:t>
            </w:r>
          </w:p>
        </w:tc>
        <w:tc>
          <w:tcPr>
            <w:tcW w:w="9179" w:type="dxa"/>
          </w:tcPr>
          <w:p w14:paraId="65C87D97" w14:textId="42F4A516" w:rsidR="0088009D" w:rsidRDefault="0088009D" w:rsidP="0088009D">
            <w:pPr>
              <w:rPr>
                <w:lang w:val="en-US"/>
              </w:rPr>
            </w:pPr>
            <w:r>
              <w:rPr>
                <w:lang w:val="en-US"/>
              </w:rPr>
              <w:t>2009-14</w:t>
            </w:r>
          </w:p>
        </w:tc>
      </w:tr>
      <w:tr w:rsidR="0088009D" w:rsidRPr="00BC7B3D" w14:paraId="30F38B0E" w14:textId="77777777" w:rsidTr="00F07B1C">
        <w:tc>
          <w:tcPr>
            <w:tcW w:w="4815" w:type="dxa"/>
          </w:tcPr>
          <w:p w14:paraId="41EBFFA1" w14:textId="29158795" w:rsidR="0088009D" w:rsidRDefault="0088009D" w:rsidP="0088009D">
            <w:pPr>
              <w:rPr>
                <w:lang w:val="en-US"/>
              </w:rPr>
            </w:pPr>
            <w:r>
              <w:rPr>
                <w:lang w:val="en-US"/>
              </w:rPr>
              <w:lastRenderedPageBreak/>
              <w:t>Kline, C.</w:t>
            </w:r>
          </w:p>
        </w:tc>
        <w:tc>
          <w:tcPr>
            <w:tcW w:w="9179" w:type="dxa"/>
          </w:tcPr>
          <w:p w14:paraId="15BA8E58" w14:textId="710BBC32" w:rsidR="0088009D" w:rsidRDefault="0088009D" w:rsidP="0088009D">
            <w:pPr>
              <w:rPr>
                <w:lang w:val="en-US"/>
              </w:rPr>
            </w:pPr>
            <w:r>
              <w:rPr>
                <w:lang w:val="en-US"/>
              </w:rPr>
              <w:t>2014-28</w:t>
            </w:r>
          </w:p>
        </w:tc>
      </w:tr>
      <w:tr w:rsidR="00CC42DB" w:rsidRPr="00BC7B3D" w14:paraId="5CE851F1" w14:textId="77777777" w:rsidTr="00F07B1C">
        <w:tc>
          <w:tcPr>
            <w:tcW w:w="4815" w:type="dxa"/>
          </w:tcPr>
          <w:p w14:paraId="7DA18BC4" w14:textId="357F603E" w:rsidR="00CC42DB" w:rsidRDefault="00CC42DB" w:rsidP="0088009D">
            <w:pPr>
              <w:rPr>
                <w:lang w:val="en-US"/>
              </w:rPr>
            </w:pPr>
            <w:r>
              <w:rPr>
                <w:lang w:val="en-US"/>
              </w:rPr>
              <w:t>Knight, J.</w:t>
            </w:r>
          </w:p>
        </w:tc>
        <w:tc>
          <w:tcPr>
            <w:tcW w:w="9179" w:type="dxa"/>
          </w:tcPr>
          <w:p w14:paraId="397BC95A" w14:textId="026A94D3" w:rsidR="00CC42DB" w:rsidRDefault="00CC42DB" w:rsidP="0088009D">
            <w:pPr>
              <w:rPr>
                <w:lang w:val="en-US"/>
              </w:rPr>
            </w:pPr>
            <w:r>
              <w:rPr>
                <w:lang w:val="en-US"/>
              </w:rPr>
              <w:t>1963-14</w:t>
            </w:r>
          </w:p>
        </w:tc>
      </w:tr>
      <w:tr w:rsidR="0088009D" w:rsidRPr="00BC7B3D" w14:paraId="13CF617E" w14:textId="77777777" w:rsidTr="00F07B1C">
        <w:tc>
          <w:tcPr>
            <w:tcW w:w="4815" w:type="dxa"/>
          </w:tcPr>
          <w:p w14:paraId="15F192D3" w14:textId="7524ED64" w:rsidR="0088009D" w:rsidRDefault="0088009D" w:rsidP="0088009D">
            <w:pPr>
              <w:rPr>
                <w:lang w:val="en-US"/>
              </w:rPr>
            </w:pPr>
            <w:r>
              <w:rPr>
                <w:lang w:val="en-US"/>
              </w:rPr>
              <w:t>Knighton, B.</w:t>
            </w:r>
            <w:r w:rsidR="00462838">
              <w:rPr>
                <w:lang w:val="en-US"/>
              </w:rPr>
              <w:t>P.</w:t>
            </w:r>
            <w:r w:rsidR="00002CCE">
              <w:rPr>
                <w:lang w:val="en-US"/>
              </w:rPr>
              <w:t xml:space="preserve"> (Ben)</w:t>
            </w:r>
          </w:p>
        </w:tc>
        <w:tc>
          <w:tcPr>
            <w:tcW w:w="9179" w:type="dxa"/>
          </w:tcPr>
          <w:p w14:paraId="6F9A76E0" w14:textId="59E887B2" w:rsidR="0088009D" w:rsidRDefault="00462838" w:rsidP="0088009D">
            <w:pPr>
              <w:rPr>
                <w:lang w:val="en-US"/>
              </w:rPr>
            </w:pPr>
            <w:r>
              <w:rPr>
                <w:lang w:val="en-US"/>
              </w:rPr>
              <w:t>2002-17</w:t>
            </w:r>
            <w:r w:rsidR="00002CCE">
              <w:rPr>
                <w:lang w:val="en-US"/>
              </w:rPr>
              <w:t>+18</w:t>
            </w:r>
            <w:r>
              <w:rPr>
                <w:lang w:val="en-US"/>
              </w:rPr>
              <w:t xml:space="preserve">, </w:t>
            </w:r>
            <w:r w:rsidR="00002CCE">
              <w:rPr>
                <w:lang w:val="en-US"/>
              </w:rPr>
              <w:t xml:space="preserve">2007-23, </w:t>
            </w:r>
            <w:r w:rsidR="0088009D">
              <w:rPr>
                <w:lang w:val="en-US"/>
              </w:rPr>
              <w:t>2017-34</w:t>
            </w:r>
          </w:p>
        </w:tc>
      </w:tr>
      <w:tr w:rsidR="0088009D" w:rsidRPr="00BC7B3D" w14:paraId="290B8576" w14:textId="77777777" w:rsidTr="00F07B1C">
        <w:tc>
          <w:tcPr>
            <w:tcW w:w="4815" w:type="dxa"/>
          </w:tcPr>
          <w:p w14:paraId="4C9BA255" w14:textId="785802A3" w:rsidR="0088009D" w:rsidRDefault="0088009D" w:rsidP="0088009D">
            <w:pPr>
              <w:rPr>
                <w:lang w:val="en-US"/>
              </w:rPr>
            </w:pPr>
            <w:r>
              <w:rPr>
                <w:lang w:val="en-US"/>
              </w:rPr>
              <w:t>Knutsson, P. (Per)</w:t>
            </w:r>
          </w:p>
        </w:tc>
        <w:tc>
          <w:tcPr>
            <w:tcW w:w="9179" w:type="dxa"/>
          </w:tcPr>
          <w:p w14:paraId="09AF66E8" w14:textId="5D0C6629" w:rsidR="0088009D" w:rsidRDefault="0088009D" w:rsidP="0088009D">
            <w:pPr>
              <w:rPr>
                <w:lang w:val="en-US"/>
              </w:rPr>
            </w:pPr>
            <w:r>
              <w:rPr>
                <w:lang w:val="en-US"/>
              </w:rPr>
              <w:t>2015-11, 2017-38, 2021-41+42, 2022-16</w:t>
            </w:r>
          </w:p>
        </w:tc>
      </w:tr>
      <w:tr w:rsidR="0088009D" w:rsidRPr="00BC7B3D" w14:paraId="2D3E422B" w14:textId="77777777" w:rsidTr="00F07B1C">
        <w:tc>
          <w:tcPr>
            <w:tcW w:w="4815" w:type="dxa"/>
          </w:tcPr>
          <w:p w14:paraId="6AE0D47A" w14:textId="01FC222B" w:rsidR="0088009D" w:rsidRDefault="0088009D" w:rsidP="0088009D">
            <w:pPr>
              <w:rPr>
                <w:lang w:val="en-US"/>
              </w:rPr>
            </w:pPr>
            <w:proofErr w:type="spellStart"/>
            <w:r>
              <w:rPr>
                <w:lang w:val="en-US"/>
              </w:rPr>
              <w:t>Kochomay</w:t>
            </w:r>
            <w:proofErr w:type="spellEnd"/>
            <w:r>
              <w:rPr>
                <w:lang w:val="en-US"/>
              </w:rPr>
              <w:t>, S. (Samuel)</w:t>
            </w:r>
          </w:p>
        </w:tc>
        <w:tc>
          <w:tcPr>
            <w:tcW w:w="9179" w:type="dxa"/>
          </w:tcPr>
          <w:p w14:paraId="4E444CAC" w14:textId="3BB8C1F2" w:rsidR="0088009D" w:rsidRDefault="0088009D" w:rsidP="0088009D">
            <w:pPr>
              <w:rPr>
                <w:lang w:val="en-US"/>
              </w:rPr>
            </w:pPr>
            <w:r>
              <w:rPr>
                <w:lang w:val="en-US"/>
              </w:rPr>
              <w:t>2016-16</w:t>
            </w:r>
          </w:p>
        </w:tc>
      </w:tr>
      <w:tr w:rsidR="0088009D" w:rsidRPr="00BC7B3D" w14:paraId="49A20594" w14:textId="77777777" w:rsidTr="00F07B1C">
        <w:tc>
          <w:tcPr>
            <w:tcW w:w="4815" w:type="dxa"/>
          </w:tcPr>
          <w:p w14:paraId="1ED6A577" w14:textId="1E4C54A3" w:rsidR="0088009D" w:rsidRDefault="0088009D" w:rsidP="0088009D">
            <w:pPr>
              <w:rPr>
                <w:lang w:val="en-US"/>
              </w:rPr>
            </w:pPr>
            <w:proofErr w:type="spellStart"/>
            <w:r>
              <w:rPr>
                <w:lang w:val="en-US"/>
              </w:rPr>
              <w:t>Koech</w:t>
            </w:r>
            <w:proofErr w:type="spellEnd"/>
            <w:r>
              <w:rPr>
                <w:lang w:val="en-US"/>
              </w:rPr>
              <w:t>, R.</w:t>
            </w:r>
          </w:p>
        </w:tc>
        <w:tc>
          <w:tcPr>
            <w:tcW w:w="9179" w:type="dxa"/>
          </w:tcPr>
          <w:p w14:paraId="2B968CBD" w14:textId="49C4BE20" w:rsidR="0088009D" w:rsidRDefault="0088009D" w:rsidP="0088009D">
            <w:pPr>
              <w:rPr>
                <w:lang w:val="en-US"/>
              </w:rPr>
            </w:pPr>
            <w:r>
              <w:rPr>
                <w:lang w:val="en-US"/>
              </w:rPr>
              <w:t>2020-58, 2022-39</w:t>
            </w:r>
          </w:p>
        </w:tc>
      </w:tr>
      <w:tr w:rsidR="0088009D" w:rsidRPr="00BC7B3D" w14:paraId="3E75B877" w14:textId="77777777" w:rsidTr="00F07B1C">
        <w:tc>
          <w:tcPr>
            <w:tcW w:w="4815" w:type="dxa"/>
          </w:tcPr>
          <w:p w14:paraId="55B32E2D" w14:textId="7A12A98D" w:rsidR="0088009D" w:rsidRDefault="0088009D" w:rsidP="0088009D">
            <w:pPr>
              <w:rPr>
                <w:lang w:val="en-US"/>
              </w:rPr>
            </w:pPr>
            <w:proofErr w:type="spellStart"/>
            <w:r>
              <w:rPr>
                <w:lang w:val="en-US"/>
              </w:rPr>
              <w:t>Koech</w:t>
            </w:r>
            <w:proofErr w:type="spellEnd"/>
            <w:r>
              <w:rPr>
                <w:lang w:val="en-US"/>
              </w:rPr>
              <w:t>, T.</w:t>
            </w:r>
          </w:p>
        </w:tc>
        <w:tc>
          <w:tcPr>
            <w:tcW w:w="9179" w:type="dxa"/>
          </w:tcPr>
          <w:p w14:paraId="55FF4E8F" w14:textId="0CBFDCE0" w:rsidR="0088009D" w:rsidRDefault="0088009D" w:rsidP="0088009D">
            <w:pPr>
              <w:rPr>
                <w:lang w:val="en-US"/>
              </w:rPr>
            </w:pPr>
            <w:r>
              <w:rPr>
                <w:lang w:val="en-US"/>
              </w:rPr>
              <w:t>2014-6</w:t>
            </w:r>
          </w:p>
        </w:tc>
      </w:tr>
      <w:tr w:rsidR="0088009D" w:rsidRPr="00BC7B3D" w14:paraId="5EB50FF6" w14:textId="77777777" w:rsidTr="00F07B1C">
        <w:tc>
          <w:tcPr>
            <w:tcW w:w="4815" w:type="dxa"/>
          </w:tcPr>
          <w:p w14:paraId="69140E0C" w14:textId="09093D2A" w:rsidR="0088009D" w:rsidRDefault="0088009D" w:rsidP="0088009D">
            <w:pPr>
              <w:rPr>
                <w:lang w:val="en-US"/>
              </w:rPr>
            </w:pPr>
            <w:r>
              <w:rPr>
                <w:lang w:val="en-US"/>
              </w:rPr>
              <w:t>Kogi, W. (Wambui)</w:t>
            </w:r>
          </w:p>
        </w:tc>
        <w:tc>
          <w:tcPr>
            <w:tcW w:w="9179" w:type="dxa"/>
          </w:tcPr>
          <w:p w14:paraId="416BC6C3" w14:textId="08A2A549" w:rsidR="0088009D" w:rsidRDefault="0088009D" w:rsidP="0088009D">
            <w:pPr>
              <w:rPr>
                <w:lang w:val="en-US"/>
              </w:rPr>
            </w:pPr>
            <w:r>
              <w:rPr>
                <w:lang w:val="en-US"/>
              </w:rPr>
              <w:t>1982-10</w:t>
            </w:r>
          </w:p>
        </w:tc>
      </w:tr>
      <w:tr w:rsidR="0088009D" w:rsidRPr="00BC7B3D" w14:paraId="2C4EB816" w14:textId="77777777" w:rsidTr="00F07B1C">
        <w:tc>
          <w:tcPr>
            <w:tcW w:w="4815" w:type="dxa"/>
          </w:tcPr>
          <w:p w14:paraId="45AA44BB" w14:textId="4E742236" w:rsidR="0088009D" w:rsidRPr="00E1596D" w:rsidRDefault="0088009D" w:rsidP="0088009D">
            <w:proofErr w:type="spellStart"/>
            <w:r w:rsidRPr="00E1596D">
              <w:t>Kogo</w:t>
            </w:r>
            <w:proofErr w:type="spellEnd"/>
            <w:r w:rsidRPr="00E1596D">
              <w:t xml:space="preserve">, B.K. (Benjamin </w:t>
            </w:r>
            <w:proofErr w:type="spellStart"/>
            <w:r w:rsidRPr="00E1596D">
              <w:t>Kipkemboi</w:t>
            </w:r>
            <w:proofErr w:type="spellEnd"/>
            <w:r w:rsidRPr="00E1596D">
              <w:t>)</w:t>
            </w:r>
          </w:p>
        </w:tc>
        <w:tc>
          <w:tcPr>
            <w:tcW w:w="9179" w:type="dxa"/>
          </w:tcPr>
          <w:p w14:paraId="301B8F21" w14:textId="6C03568E" w:rsidR="0088009D" w:rsidRDefault="0088009D" w:rsidP="0088009D">
            <w:pPr>
              <w:rPr>
                <w:lang w:val="en-US"/>
              </w:rPr>
            </w:pPr>
            <w:r>
              <w:rPr>
                <w:lang w:val="en-US"/>
              </w:rPr>
              <w:t>2020-58, 2022-39</w:t>
            </w:r>
          </w:p>
        </w:tc>
      </w:tr>
      <w:tr w:rsidR="0088009D" w:rsidRPr="00BC7B3D" w14:paraId="44FA0309" w14:textId="77777777" w:rsidTr="00F07B1C">
        <w:tc>
          <w:tcPr>
            <w:tcW w:w="4815" w:type="dxa"/>
          </w:tcPr>
          <w:p w14:paraId="41DA3025" w14:textId="286DA29C" w:rsidR="0088009D" w:rsidRDefault="0088009D" w:rsidP="0088009D">
            <w:pPr>
              <w:rPr>
                <w:lang w:val="en-US"/>
              </w:rPr>
            </w:pPr>
            <w:proofErr w:type="spellStart"/>
            <w:r>
              <w:rPr>
                <w:lang w:val="en-US"/>
              </w:rPr>
              <w:t>Kolaczinski</w:t>
            </w:r>
            <w:proofErr w:type="spellEnd"/>
            <w:r>
              <w:rPr>
                <w:lang w:val="en-US"/>
              </w:rPr>
              <w:t>, J.H.</w:t>
            </w:r>
          </w:p>
        </w:tc>
        <w:tc>
          <w:tcPr>
            <w:tcW w:w="9179" w:type="dxa"/>
          </w:tcPr>
          <w:p w14:paraId="6A75D1AE" w14:textId="11041411" w:rsidR="0088009D" w:rsidRDefault="0088009D" w:rsidP="0088009D">
            <w:pPr>
              <w:rPr>
                <w:lang w:val="en-US"/>
              </w:rPr>
            </w:pPr>
            <w:r>
              <w:rPr>
                <w:lang w:val="en-US"/>
              </w:rPr>
              <w:t>2008-8+15, 2014-6</w:t>
            </w:r>
          </w:p>
        </w:tc>
      </w:tr>
      <w:tr w:rsidR="0088009D" w:rsidRPr="00BC7B3D" w14:paraId="16F3F47E" w14:textId="77777777" w:rsidTr="00F07B1C">
        <w:tc>
          <w:tcPr>
            <w:tcW w:w="4815" w:type="dxa"/>
          </w:tcPr>
          <w:p w14:paraId="0ADC5481" w14:textId="5FBFB3A4" w:rsidR="0088009D" w:rsidRDefault="0088009D" w:rsidP="0088009D">
            <w:pPr>
              <w:rPr>
                <w:lang w:val="en-US"/>
              </w:rPr>
            </w:pPr>
            <w:proofErr w:type="spellStart"/>
            <w:r>
              <w:rPr>
                <w:lang w:val="en-US"/>
              </w:rPr>
              <w:t>Kombe</w:t>
            </w:r>
            <w:proofErr w:type="spellEnd"/>
            <w:r>
              <w:rPr>
                <w:lang w:val="en-US"/>
              </w:rPr>
              <w:t>, Y. (</w:t>
            </w:r>
            <w:proofErr w:type="spellStart"/>
            <w:r>
              <w:rPr>
                <w:lang w:val="en-US"/>
              </w:rPr>
              <w:t>Yeri</w:t>
            </w:r>
            <w:proofErr w:type="spellEnd"/>
            <w:r>
              <w:rPr>
                <w:lang w:val="en-US"/>
              </w:rPr>
              <w:t>)</w:t>
            </w:r>
          </w:p>
        </w:tc>
        <w:tc>
          <w:tcPr>
            <w:tcW w:w="9179" w:type="dxa"/>
          </w:tcPr>
          <w:p w14:paraId="41A2A07F" w14:textId="1BD938D5" w:rsidR="0088009D" w:rsidRDefault="0088009D" w:rsidP="0088009D">
            <w:pPr>
              <w:rPr>
                <w:lang w:val="en-US"/>
              </w:rPr>
            </w:pPr>
            <w:r>
              <w:rPr>
                <w:lang w:val="en-US"/>
              </w:rPr>
              <w:t>2016-31</w:t>
            </w:r>
          </w:p>
        </w:tc>
      </w:tr>
      <w:tr w:rsidR="0088009D" w:rsidRPr="00BC7B3D" w14:paraId="00CB55A8" w14:textId="77777777" w:rsidTr="00F07B1C">
        <w:tc>
          <w:tcPr>
            <w:tcW w:w="4815" w:type="dxa"/>
          </w:tcPr>
          <w:p w14:paraId="2E211DD9" w14:textId="02041B48" w:rsidR="0088009D" w:rsidRDefault="0088009D" w:rsidP="0088009D">
            <w:pPr>
              <w:rPr>
                <w:lang w:val="en-US"/>
              </w:rPr>
            </w:pPr>
            <w:r>
              <w:rPr>
                <w:lang w:val="en-US"/>
              </w:rPr>
              <w:t>Kona, S. (Samuel)</w:t>
            </w:r>
          </w:p>
        </w:tc>
        <w:tc>
          <w:tcPr>
            <w:tcW w:w="9179" w:type="dxa"/>
          </w:tcPr>
          <w:p w14:paraId="4782D251" w14:textId="72973DCB" w:rsidR="0088009D" w:rsidRDefault="0088009D" w:rsidP="0088009D">
            <w:pPr>
              <w:rPr>
                <w:lang w:val="en-US"/>
              </w:rPr>
            </w:pPr>
            <w:r>
              <w:rPr>
                <w:lang w:val="en-US"/>
              </w:rPr>
              <w:t>2004-4</w:t>
            </w:r>
          </w:p>
        </w:tc>
      </w:tr>
      <w:tr w:rsidR="0088009D" w:rsidRPr="00BC7B3D" w14:paraId="309F331A" w14:textId="77777777" w:rsidTr="00F07B1C">
        <w:tc>
          <w:tcPr>
            <w:tcW w:w="4815" w:type="dxa"/>
          </w:tcPr>
          <w:p w14:paraId="264DBFF0" w14:textId="0181B2CF" w:rsidR="0088009D" w:rsidRDefault="0088009D" w:rsidP="0088009D">
            <w:pPr>
              <w:rPr>
                <w:lang w:val="en-US"/>
              </w:rPr>
            </w:pPr>
            <w:proofErr w:type="spellStart"/>
            <w:r>
              <w:rPr>
                <w:lang w:val="en-US"/>
              </w:rPr>
              <w:t>Konaka</w:t>
            </w:r>
            <w:proofErr w:type="spellEnd"/>
            <w:r>
              <w:rPr>
                <w:lang w:val="en-US"/>
              </w:rPr>
              <w:t>, S.</w:t>
            </w:r>
          </w:p>
        </w:tc>
        <w:tc>
          <w:tcPr>
            <w:tcW w:w="9179" w:type="dxa"/>
          </w:tcPr>
          <w:p w14:paraId="0FC917B5" w14:textId="1FDB239E" w:rsidR="0088009D" w:rsidRDefault="0088009D" w:rsidP="0088009D">
            <w:pPr>
              <w:rPr>
                <w:lang w:val="en-US"/>
              </w:rPr>
            </w:pPr>
            <w:r>
              <w:rPr>
                <w:lang w:val="en-US"/>
              </w:rPr>
              <w:t>2021-19</w:t>
            </w:r>
          </w:p>
        </w:tc>
      </w:tr>
      <w:tr w:rsidR="0088009D" w:rsidRPr="0072243C" w14:paraId="415E225A" w14:textId="77777777" w:rsidTr="00F07B1C">
        <w:tc>
          <w:tcPr>
            <w:tcW w:w="4815" w:type="dxa"/>
          </w:tcPr>
          <w:p w14:paraId="5E54CECA" w14:textId="6B75BD12" w:rsidR="0088009D" w:rsidRPr="0072243C" w:rsidRDefault="0088009D" w:rsidP="0088009D">
            <w:proofErr w:type="spellStart"/>
            <w:r w:rsidRPr="0072243C">
              <w:t>Kondo</w:t>
            </w:r>
            <w:r w:rsidR="00CB2963">
              <w:t>l</w:t>
            </w:r>
            <w:r w:rsidRPr="0072243C">
              <w:t>tiony</w:t>
            </w:r>
            <w:proofErr w:type="spellEnd"/>
            <w:r w:rsidRPr="0072243C">
              <w:t xml:space="preserve">, E.P. (Emmanuel </w:t>
            </w:r>
            <w:proofErr w:type="spellStart"/>
            <w:r w:rsidRPr="0072243C">
              <w:t>Pson</w:t>
            </w:r>
            <w:r>
              <w:t>gol</w:t>
            </w:r>
            <w:proofErr w:type="spellEnd"/>
            <w:r>
              <w:t>)</w:t>
            </w:r>
          </w:p>
        </w:tc>
        <w:tc>
          <w:tcPr>
            <w:tcW w:w="9179" w:type="dxa"/>
          </w:tcPr>
          <w:p w14:paraId="768E04E1" w14:textId="6B1718A0" w:rsidR="0088009D" w:rsidRPr="0072243C" w:rsidRDefault="0088009D" w:rsidP="0088009D">
            <w:r>
              <w:t>2014-7</w:t>
            </w:r>
            <w:r w:rsidR="00CB2963">
              <w:t>, 2023-14</w:t>
            </w:r>
          </w:p>
        </w:tc>
      </w:tr>
      <w:tr w:rsidR="0088009D" w:rsidRPr="0072243C" w14:paraId="40899E09" w14:textId="77777777" w:rsidTr="00F07B1C">
        <w:tc>
          <w:tcPr>
            <w:tcW w:w="4815" w:type="dxa"/>
          </w:tcPr>
          <w:p w14:paraId="7EF59AC8" w14:textId="08D55084" w:rsidR="0088009D" w:rsidRPr="0072243C" w:rsidRDefault="0088009D" w:rsidP="0088009D">
            <w:proofErr w:type="spellStart"/>
            <w:r>
              <w:t>Konga</w:t>
            </w:r>
            <w:proofErr w:type="spellEnd"/>
            <w:r>
              <w:t>, D.J.</w:t>
            </w:r>
          </w:p>
        </w:tc>
        <w:tc>
          <w:tcPr>
            <w:tcW w:w="9179" w:type="dxa"/>
          </w:tcPr>
          <w:p w14:paraId="2F3FE038" w14:textId="343F8C37" w:rsidR="0088009D" w:rsidRDefault="0088009D" w:rsidP="0088009D">
            <w:r>
              <w:t>2021-33</w:t>
            </w:r>
          </w:p>
        </w:tc>
      </w:tr>
      <w:tr w:rsidR="0088009D" w:rsidRPr="00BC7B3D" w14:paraId="179901D4" w14:textId="77777777" w:rsidTr="00F07B1C">
        <w:tc>
          <w:tcPr>
            <w:tcW w:w="4815" w:type="dxa"/>
          </w:tcPr>
          <w:p w14:paraId="42D86907" w14:textId="611C2F59" w:rsidR="0088009D" w:rsidRDefault="0088009D" w:rsidP="0088009D">
            <w:pPr>
              <w:rPr>
                <w:lang w:val="en-US"/>
              </w:rPr>
            </w:pPr>
            <w:r>
              <w:rPr>
                <w:lang w:val="en-US"/>
              </w:rPr>
              <w:t>K</w:t>
            </w:r>
            <w:r>
              <w:rPr>
                <w:rFonts w:cstheme="minorHAnsi"/>
                <w:lang w:val="en-US"/>
              </w:rPr>
              <w:t>ö</w:t>
            </w:r>
            <w:r>
              <w:rPr>
                <w:lang w:val="en-US"/>
              </w:rPr>
              <w:t>nig, C.</w:t>
            </w:r>
          </w:p>
        </w:tc>
        <w:tc>
          <w:tcPr>
            <w:tcW w:w="9179" w:type="dxa"/>
          </w:tcPr>
          <w:p w14:paraId="03420A7D" w14:textId="1CDFA356" w:rsidR="0088009D" w:rsidRDefault="0088009D" w:rsidP="0088009D">
            <w:pPr>
              <w:rPr>
                <w:lang w:val="en-US"/>
              </w:rPr>
            </w:pPr>
            <w:r>
              <w:rPr>
                <w:lang w:val="en-US"/>
              </w:rPr>
              <w:t>1988-7</w:t>
            </w:r>
          </w:p>
        </w:tc>
      </w:tr>
      <w:tr w:rsidR="0088009D" w:rsidRPr="00BC7B3D" w14:paraId="55371342" w14:textId="77777777" w:rsidTr="00F07B1C">
        <w:tc>
          <w:tcPr>
            <w:tcW w:w="4815" w:type="dxa"/>
          </w:tcPr>
          <w:p w14:paraId="08A08AA7" w14:textId="7F8B6B43" w:rsidR="0088009D" w:rsidRDefault="0088009D" w:rsidP="0088009D">
            <w:pPr>
              <w:rPr>
                <w:lang w:val="en-US"/>
              </w:rPr>
            </w:pPr>
            <w:proofErr w:type="spellStart"/>
            <w:r>
              <w:rPr>
                <w:lang w:val="en-US"/>
              </w:rPr>
              <w:t>Konongoi</w:t>
            </w:r>
            <w:proofErr w:type="spellEnd"/>
            <w:r>
              <w:rPr>
                <w:lang w:val="en-US"/>
              </w:rPr>
              <w:t>, S.L.</w:t>
            </w:r>
          </w:p>
        </w:tc>
        <w:tc>
          <w:tcPr>
            <w:tcW w:w="9179" w:type="dxa"/>
          </w:tcPr>
          <w:p w14:paraId="11F3E8CF" w14:textId="37D3FC9B" w:rsidR="0088009D" w:rsidRDefault="0088009D" w:rsidP="0088009D">
            <w:pPr>
              <w:rPr>
                <w:lang w:val="en-US"/>
              </w:rPr>
            </w:pPr>
            <w:r>
              <w:rPr>
                <w:lang w:val="en-US"/>
              </w:rPr>
              <w:t>2019-32</w:t>
            </w:r>
          </w:p>
        </w:tc>
      </w:tr>
      <w:tr w:rsidR="0088009D" w:rsidRPr="007941A6" w14:paraId="59A4FFAE" w14:textId="77777777" w:rsidTr="00F07B1C">
        <w:tc>
          <w:tcPr>
            <w:tcW w:w="4815" w:type="dxa"/>
          </w:tcPr>
          <w:p w14:paraId="2B8EA8E6" w14:textId="28D2F478" w:rsidR="0088009D" w:rsidRPr="007941A6" w:rsidRDefault="0088009D" w:rsidP="0088009D">
            <w:proofErr w:type="spellStart"/>
            <w:r w:rsidRPr="007941A6">
              <w:t>Koros</w:t>
            </w:r>
            <w:proofErr w:type="spellEnd"/>
            <w:r w:rsidRPr="007941A6">
              <w:t>, S.C. (</w:t>
            </w:r>
            <w:proofErr w:type="spellStart"/>
            <w:r w:rsidRPr="007941A6">
              <w:t>Sym</w:t>
            </w:r>
            <w:r>
              <w:t>o</w:t>
            </w:r>
            <w:r w:rsidRPr="007941A6">
              <w:t>n</w:t>
            </w:r>
            <w:proofErr w:type="spellEnd"/>
            <w:r w:rsidRPr="007941A6">
              <w:t xml:space="preserve"> </w:t>
            </w:r>
            <w:proofErr w:type="spellStart"/>
            <w:r w:rsidRPr="007941A6">
              <w:t>Cherui</w:t>
            </w:r>
            <w:r>
              <w:t>yot</w:t>
            </w:r>
            <w:proofErr w:type="spellEnd"/>
            <w:r>
              <w:t>)</w:t>
            </w:r>
          </w:p>
        </w:tc>
        <w:tc>
          <w:tcPr>
            <w:tcW w:w="9179" w:type="dxa"/>
          </w:tcPr>
          <w:p w14:paraId="1AF239ED" w14:textId="136F049A" w:rsidR="0088009D" w:rsidRPr="007941A6" w:rsidRDefault="0088009D" w:rsidP="0088009D">
            <w:r>
              <w:t>2011-16, 2012-26</w:t>
            </w:r>
          </w:p>
        </w:tc>
      </w:tr>
      <w:tr w:rsidR="0088009D" w:rsidRPr="007941A6" w14:paraId="75974334" w14:textId="77777777" w:rsidTr="00F07B1C">
        <w:tc>
          <w:tcPr>
            <w:tcW w:w="4815" w:type="dxa"/>
          </w:tcPr>
          <w:p w14:paraId="19167F30" w14:textId="41412794" w:rsidR="0088009D" w:rsidRPr="007941A6" w:rsidRDefault="0088009D" w:rsidP="0088009D">
            <w:proofErr w:type="spellStart"/>
            <w:r>
              <w:t>Koross</w:t>
            </w:r>
            <w:proofErr w:type="spellEnd"/>
            <w:r>
              <w:t>, A. (Alfred)</w:t>
            </w:r>
          </w:p>
        </w:tc>
        <w:tc>
          <w:tcPr>
            <w:tcW w:w="9179" w:type="dxa"/>
          </w:tcPr>
          <w:p w14:paraId="0F1A0DFC" w14:textId="2379058B" w:rsidR="0088009D" w:rsidRDefault="0088009D" w:rsidP="0088009D">
            <w:r>
              <w:t>2012-26</w:t>
            </w:r>
          </w:p>
        </w:tc>
      </w:tr>
      <w:tr w:rsidR="0088009D" w:rsidRPr="007941A6" w14:paraId="18F1C6F2" w14:textId="77777777" w:rsidTr="00F07B1C">
        <w:tc>
          <w:tcPr>
            <w:tcW w:w="4815" w:type="dxa"/>
          </w:tcPr>
          <w:p w14:paraId="2C7439F6" w14:textId="66FD05F2" w:rsidR="0088009D" w:rsidRDefault="0088009D" w:rsidP="0088009D">
            <w:r>
              <w:t>Kortom, C.D.</w:t>
            </w:r>
          </w:p>
        </w:tc>
        <w:tc>
          <w:tcPr>
            <w:tcW w:w="9179" w:type="dxa"/>
          </w:tcPr>
          <w:p w14:paraId="01E06791" w14:textId="0E4F2CF4" w:rsidR="0088009D" w:rsidRDefault="0088009D" w:rsidP="0088009D">
            <w:r>
              <w:t>2021-13</w:t>
            </w:r>
          </w:p>
        </w:tc>
      </w:tr>
      <w:tr w:rsidR="0088009D" w:rsidRPr="007941A6" w14:paraId="2AB4FA1B" w14:textId="77777777" w:rsidTr="00F07B1C">
        <w:tc>
          <w:tcPr>
            <w:tcW w:w="4815" w:type="dxa"/>
          </w:tcPr>
          <w:p w14:paraId="38B6957E" w14:textId="1AD9001C" w:rsidR="0088009D" w:rsidRDefault="0088009D" w:rsidP="0088009D">
            <w:proofErr w:type="spellStart"/>
            <w:r>
              <w:t>Kosgei</w:t>
            </w:r>
            <w:proofErr w:type="spellEnd"/>
            <w:r>
              <w:t>, J.R.</w:t>
            </w:r>
          </w:p>
        </w:tc>
        <w:tc>
          <w:tcPr>
            <w:tcW w:w="9179" w:type="dxa"/>
          </w:tcPr>
          <w:p w14:paraId="4F91E2C2" w14:textId="2C91CF94" w:rsidR="0088009D" w:rsidRDefault="0088009D" w:rsidP="0088009D">
            <w:r>
              <w:t>2022-33, 2023-3</w:t>
            </w:r>
          </w:p>
        </w:tc>
      </w:tr>
      <w:tr w:rsidR="0088009D" w:rsidRPr="007941A6" w14:paraId="123178F8" w14:textId="77777777" w:rsidTr="00F07B1C">
        <w:tc>
          <w:tcPr>
            <w:tcW w:w="4815" w:type="dxa"/>
          </w:tcPr>
          <w:p w14:paraId="1C81F4EF" w14:textId="6002F059" w:rsidR="0088009D" w:rsidRDefault="0088009D" w:rsidP="0088009D">
            <w:proofErr w:type="spellStart"/>
            <w:r>
              <w:t>Kosgei</w:t>
            </w:r>
            <w:proofErr w:type="spellEnd"/>
            <w:r>
              <w:t>, Z.K. (</w:t>
            </w:r>
            <w:proofErr w:type="spellStart"/>
            <w:r>
              <w:t>Zachariah</w:t>
            </w:r>
            <w:proofErr w:type="spellEnd"/>
            <w:r>
              <w:t>)</w:t>
            </w:r>
          </w:p>
        </w:tc>
        <w:tc>
          <w:tcPr>
            <w:tcW w:w="9179" w:type="dxa"/>
          </w:tcPr>
          <w:p w14:paraId="409E4107" w14:textId="42BD3E48" w:rsidR="0088009D" w:rsidRDefault="0088009D" w:rsidP="0088009D">
            <w:r>
              <w:t>2018-24</w:t>
            </w:r>
          </w:p>
        </w:tc>
      </w:tr>
      <w:tr w:rsidR="0088009D" w:rsidRPr="007941A6" w14:paraId="261980B3" w14:textId="77777777" w:rsidTr="00F07B1C">
        <w:tc>
          <w:tcPr>
            <w:tcW w:w="4815" w:type="dxa"/>
          </w:tcPr>
          <w:p w14:paraId="7485E147" w14:textId="635B8973" w:rsidR="0088009D" w:rsidRPr="007941A6" w:rsidRDefault="0088009D" w:rsidP="0088009D">
            <w:proofErr w:type="spellStart"/>
            <w:r>
              <w:t>Koske</w:t>
            </w:r>
            <w:proofErr w:type="spellEnd"/>
            <w:r>
              <w:t xml:space="preserve">, J. C. (Janet </w:t>
            </w:r>
            <w:proofErr w:type="spellStart"/>
            <w:r>
              <w:t>Chepngeno</w:t>
            </w:r>
            <w:proofErr w:type="spellEnd"/>
            <w:r>
              <w:t>)</w:t>
            </w:r>
          </w:p>
        </w:tc>
        <w:tc>
          <w:tcPr>
            <w:tcW w:w="9179" w:type="dxa"/>
          </w:tcPr>
          <w:p w14:paraId="4F2052E8" w14:textId="11B8377B" w:rsidR="0088009D" w:rsidRDefault="0088009D" w:rsidP="0088009D">
            <w:r>
              <w:t>2012-11</w:t>
            </w:r>
          </w:p>
        </w:tc>
      </w:tr>
      <w:tr w:rsidR="0088009D" w:rsidRPr="007941A6" w14:paraId="14C7880B" w14:textId="77777777" w:rsidTr="00F07B1C">
        <w:tc>
          <w:tcPr>
            <w:tcW w:w="4815" w:type="dxa"/>
          </w:tcPr>
          <w:p w14:paraId="0998497E" w14:textId="737AEC0F" w:rsidR="0088009D" w:rsidRDefault="0088009D" w:rsidP="0088009D">
            <w:proofErr w:type="spellStart"/>
            <w:r>
              <w:t>Koskei</w:t>
            </w:r>
            <w:proofErr w:type="spellEnd"/>
            <w:r>
              <w:t>, A. (Alfred)</w:t>
            </w:r>
          </w:p>
        </w:tc>
        <w:tc>
          <w:tcPr>
            <w:tcW w:w="9179" w:type="dxa"/>
          </w:tcPr>
          <w:p w14:paraId="32482531" w14:textId="368ECB87" w:rsidR="0088009D" w:rsidRDefault="0088009D" w:rsidP="0088009D">
            <w:r>
              <w:t>2014-10, 2017-19</w:t>
            </w:r>
          </w:p>
        </w:tc>
      </w:tr>
      <w:tr w:rsidR="0088009D" w:rsidRPr="007941A6" w14:paraId="5EBA7947" w14:textId="77777777" w:rsidTr="00F07B1C">
        <w:tc>
          <w:tcPr>
            <w:tcW w:w="4815" w:type="dxa"/>
          </w:tcPr>
          <w:p w14:paraId="7B671A31" w14:textId="4CCE3CE5" w:rsidR="0088009D" w:rsidRDefault="0088009D" w:rsidP="0088009D">
            <w:proofErr w:type="spellStart"/>
            <w:r>
              <w:t>Koskei</w:t>
            </w:r>
            <w:proofErr w:type="spellEnd"/>
            <w:r>
              <w:t>, K.P. (Peter)</w:t>
            </w:r>
          </w:p>
        </w:tc>
        <w:tc>
          <w:tcPr>
            <w:tcW w:w="9179" w:type="dxa"/>
          </w:tcPr>
          <w:p w14:paraId="3D64CA87" w14:textId="34CDB3E8" w:rsidR="0088009D" w:rsidRDefault="0088009D" w:rsidP="0088009D">
            <w:r>
              <w:t>2014-10</w:t>
            </w:r>
          </w:p>
        </w:tc>
      </w:tr>
      <w:tr w:rsidR="0088009D" w:rsidRPr="007941A6" w14:paraId="44CE4EF8" w14:textId="77777777" w:rsidTr="00F07B1C">
        <w:tc>
          <w:tcPr>
            <w:tcW w:w="4815" w:type="dxa"/>
          </w:tcPr>
          <w:p w14:paraId="01FA4DFC" w14:textId="03EE5845" w:rsidR="0088009D" w:rsidRDefault="0088009D" w:rsidP="0088009D">
            <w:proofErr w:type="spellStart"/>
            <w:r>
              <w:t>Koskei</w:t>
            </w:r>
            <w:proofErr w:type="spellEnd"/>
            <w:r>
              <w:t>, S. (</w:t>
            </w:r>
            <w:proofErr w:type="spellStart"/>
            <w:r>
              <w:t>Salome</w:t>
            </w:r>
            <w:proofErr w:type="spellEnd"/>
            <w:r>
              <w:t>)</w:t>
            </w:r>
          </w:p>
        </w:tc>
        <w:tc>
          <w:tcPr>
            <w:tcW w:w="9179" w:type="dxa"/>
          </w:tcPr>
          <w:p w14:paraId="7A8E6BE6" w14:textId="1CC213FD" w:rsidR="0088009D" w:rsidRDefault="0088009D" w:rsidP="0088009D">
            <w:r>
              <w:t>2021-27</w:t>
            </w:r>
          </w:p>
        </w:tc>
      </w:tr>
      <w:tr w:rsidR="0088009D" w:rsidRPr="00BC7B3D" w14:paraId="39E9A8EB" w14:textId="77777777" w:rsidTr="00F07B1C">
        <w:tc>
          <w:tcPr>
            <w:tcW w:w="4815" w:type="dxa"/>
          </w:tcPr>
          <w:p w14:paraId="480EF9F4" w14:textId="0257504D" w:rsidR="0088009D" w:rsidRDefault="0088009D" w:rsidP="0088009D">
            <w:pPr>
              <w:rPr>
                <w:lang w:val="en-US"/>
              </w:rPr>
            </w:pPr>
            <w:proofErr w:type="spellStart"/>
            <w:r>
              <w:rPr>
                <w:lang w:val="en-US"/>
              </w:rPr>
              <w:t>Kotomei</w:t>
            </w:r>
            <w:proofErr w:type="spellEnd"/>
            <w:r>
              <w:rPr>
                <w:lang w:val="en-US"/>
              </w:rPr>
              <w:t>, A.M. (Albino)</w:t>
            </w:r>
          </w:p>
        </w:tc>
        <w:tc>
          <w:tcPr>
            <w:tcW w:w="9179" w:type="dxa"/>
          </w:tcPr>
          <w:p w14:paraId="0197DC43" w14:textId="376C9D79" w:rsidR="0088009D" w:rsidRDefault="0088009D" w:rsidP="0088009D">
            <w:pPr>
              <w:rPr>
                <w:lang w:val="en-US"/>
              </w:rPr>
            </w:pPr>
            <w:r>
              <w:rPr>
                <w:lang w:val="en-US"/>
              </w:rPr>
              <w:t>1983-2+3, 1993-9, 1997-2, 2003-2, 2006-7, 2008-14</w:t>
            </w:r>
          </w:p>
        </w:tc>
      </w:tr>
      <w:tr w:rsidR="0088009D" w:rsidRPr="00BC7B3D" w14:paraId="565722CF" w14:textId="77777777" w:rsidTr="00F07B1C">
        <w:tc>
          <w:tcPr>
            <w:tcW w:w="4815" w:type="dxa"/>
          </w:tcPr>
          <w:p w14:paraId="3D1A2FB8" w14:textId="4BF61333" w:rsidR="0088009D" w:rsidRDefault="0088009D" w:rsidP="0088009D">
            <w:pPr>
              <w:rPr>
                <w:lang w:val="en-US"/>
              </w:rPr>
            </w:pPr>
            <w:proofErr w:type="spellStart"/>
            <w:r>
              <w:rPr>
                <w:lang w:val="en-US"/>
              </w:rPr>
              <w:t>Kotut</w:t>
            </w:r>
            <w:proofErr w:type="spellEnd"/>
            <w:r>
              <w:rPr>
                <w:lang w:val="en-US"/>
              </w:rPr>
              <w:t xml:space="preserve">, K. </w:t>
            </w:r>
          </w:p>
        </w:tc>
        <w:tc>
          <w:tcPr>
            <w:tcW w:w="9179" w:type="dxa"/>
          </w:tcPr>
          <w:p w14:paraId="30A573C5" w14:textId="014275B9" w:rsidR="0088009D" w:rsidRDefault="0088009D" w:rsidP="0088009D">
            <w:pPr>
              <w:rPr>
                <w:lang w:val="en-US"/>
              </w:rPr>
            </w:pPr>
            <w:r>
              <w:rPr>
                <w:lang w:val="en-US"/>
              </w:rPr>
              <w:t>1998-7, 1999-7</w:t>
            </w:r>
          </w:p>
        </w:tc>
      </w:tr>
      <w:tr w:rsidR="0088009D" w14:paraId="3DAE73BF" w14:textId="77777777" w:rsidTr="00F07B1C">
        <w:tc>
          <w:tcPr>
            <w:tcW w:w="4815" w:type="dxa"/>
          </w:tcPr>
          <w:p w14:paraId="45235E96" w14:textId="58DE604B" w:rsidR="0088009D" w:rsidRPr="0024092C" w:rsidRDefault="0088009D" w:rsidP="0088009D">
            <w:pPr>
              <w:rPr>
                <w:lang w:val="en-US"/>
              </w:rPr>
            </w:pPr>
            <w:proofErr w:type="spellStart"/>
            <w:r w:rsidRPr="0024092C">
              <w:rPr>
                <w:lang w:val="en-US"/>
              </w:rPr>
              <w:t>Krapf</w:t>
            </w:r>
            <w:proofErr w:type="spellEnd"/>
            <w:r w:rsidRPr="0024092C">
              <w:rPr>
                <w:lang w:val="en-US"/>
              </w:rPr>
              <w:t>, J.L.</w:t>
            </w:r>
          </w:p>
        </w:tc>
        <w:tc>
          <w:tcPr>
            <w:tcW w:w="9179" w:type="dxa"/>
          </w:tcPr>
          <w:p w14:paraId="78F081BF" w14:textId="45179CD6" w:rsidR="0088009D" w:rsidRPr="0024092C" w:rsidRDefault="0088009D" w:rsidP="0088009D">
            <w:pPr>
              <w:rPr>
                <w:lang w:val="en-US"/>
              </w:rPr>
            </w:pPr>
            <w:r w:rsidRPr="0024092C">
              <w:rPr>
                <w:lang w:val="en-US"/>
              </w:rPr>
              <w:t>1854-1, 1867-1</w:t>
            </w:r>
          </w:p>
        </w:tc>
      </w:tr>
      <w:tr w:rsidR="0088009D" w14:paraId="303E327A" w14:textId="77777777" w:rsidTr="00F07B1C">
        <w:tc>
          <w:tcPr>
            <w:tcW w:w="4815" w:type="dxa"/>
          </w:tcPr>
          <w:p w14:paraId="38E88392" w14:textId="0F68B5B5" w:rsidR="0088009D" w:rsidRPr="0024092C" w:rsidRDefault="0088009D" w:rsidP="0088009D">
            <w:pPr>
              <w:rPr>
                <w:lang w:val="en-US"/>
              </w:rPr>
            </w:pPr>
            <w:proofErr w:type="spellStart"/>
            <w:r>
              <w:rPr>
                <w:lang w:val="en-US"/>
              </w:rPr>
              <w:t>Krienitz</w:t>
            </w:r>
            <w:proofErr w:type="spellEnd"/>
            <w:r>
              <w:rPr>
                <w:lang w:val="en-US"/>
              </w:rPr>
              <w:t xml:space="preserve">, L. </w:t>
            </w:r>
          </w:p>
        </w:tc>
        <w:tc>
          <w:tcPr>
            <w:tcW w:w="9179" w:type="dxa"/>
          </w:tcPr>
          <w:p w14:paraId="4B0C419E" w14:textId="05820F10" w:rsidR="0088009D" w:rsidRPr="0024092C" w:rsidRDefault="0088009D" w:rsidP="0088009D">
            <w:pPr>
              <w:rPr>
                <w:lang w:val="en-US"/>
              </w:rPr>
            </w:pPr>
            <w:r>
              <w:rPr>
                <w:lang w:val="en-US"/>
              </w:rPr>
              <w:t>1998-7, 1999-7</w:t>
            </w:r>
          </w:p>
        </w:tc>
      </w:tr>
      <w:tr w:rsidR="0088009D" w14:paraId="5DA6B93B" w14:textId="77777777" w:rsidTr="00F07B1C">
        <w:tc>
          <w:tcPr>
            <w:tcW w:w="4815" w:type="dxa"/>
          </w:tcPr>
          <w:p w14:paraId="324DE082" w14:textId="14677D52" w:rsidR="0088009D" w:rsidRDefault="0088009D" w:rsidP="0088009D">
            <w:pPr>
              <w:rPr>
                <w:lang w:val="en-US"/>
              </w:rPr>
            </w:pPr>
            <w:r>
              <w:rPr>
                <w:lang w:val="en-US"/>
              </w:rPr>
              <w:t xml:space="preserve">Kristensen, K. </w:t>
            </w:r>
          </w:p>
        </w:tc>
        <w:tc>
          <w:tcPr>
            <w:tcW w:w="9179" w:type="dxa"/>
          </w:tcPr>
          <w:p w14:paraId="70AAA5C7" w14:textId="30F24F64" w:rsidR="0088009D" w:rsidRDefault="0088009D" w:rsidP="0088009D">
            <w:pPr>
              <w:rPr>
                <w:lang w:val="en-US"/>
              </w:rPr>
            </w:pPr>
            <w:r>
              <w:rPr>
                <w:lang w:val="en-US"/>
              </w:rPr>
              <w:t>2009-11</w:t>
            </w:r>
          </w:p>
        </w:tc>
      </w:tr>
      <w:tr w:rsidR="0088009D" w:rsidRPr="009D7A90" w14:paraId="5397CDBD" w14:textId="77777777" w:rsidTr="00F07B1C">
        <w:tc>
          <w:tcPr>
            <w:tcW w:w="4815" w:type="dxa"/>
          </w:tcPr>
          <w:p w14:paraId="59BFDC0A" w14:textId="681D57E9" w:rsidR="0088009D" w:rsidRDefault="0088009D" w:rsidP="0088009D">
            <w:pPr>
              <w:rPr>
                <w:lang w:val="en-US"/>
              </w:rPr>
            </w:pPr>
            <w:proofErr w:type="spellStart"/>
            <w:r>
              <w:rPr>
                <w:lang w:val="en-US"/>
              </w:rPr>
              <w:t>Krop</w:t>
            </w:r>
            <w:proofErr w:type="spellEnd"/>
            <w:r>
              <w:rPr>
                <w:lang w:val="en-US"/>
              </w:rPr>
              <w:t xml:space="preserve">, A.L. (Andrew </w:t>
            </w:r>
            <w:proofErr w:type="spellStart"/>
            <w:r>
              <w:rPr>
                <w:lang w:val="en-US"/>
              </w:rPr>
              <w:t>Long’olol</w:t>
            </w:r>
            <w:proofErr w:type="spellEnd"/>
            <w:r>
              <w:rPr>
                <w:lang w:val="en-US"/>
              </w:rPr>
              <w:t>)</w:t>
            </w:r>
          </w:p>
        </w:tc>
        <w:tc>
          <w:tcPr>
            <w:tcW w:w="9179" w:type="dxa"/>
          </w:tcPr>
          <w:p w14:paraId="306952BC" w14:textId="1069C73F" w:rsidR="0088009D" w:rsidRDefault="0088009D" w:rsidP="0088009D">
            <w:pPr>
              <w:rPr>
                <w:lang w:val="en-US"/>
              </w:rPr>
            </w:pPr>
            <w:r>
              <w:rPr>
                <w:lang w:val="en-US"/>
              </w:rPr>
              <w:t>2017-1</w:t>
            </w:r>
          </w:p>
        </w:tc>
      </w:tr>
      <w:tr w:rsidR="0088009D" w:rsidRPr="009D7A90" w14:paraId="0F3BE87B" w14:textId="77777777" w:rsidTr="00F07B1C">
        <w:tc>
          <w:tcPr>
            <w:tcW w:w="4815" w:type="dxa"/>
          </w:tcPr>
          <w:p w14:paraId="19D35CEB" w14:textId="6345E5C1" w:rsidR="0088009D" w:rsidRDefault="0088009D" w:rsidP="0088009D">
            <w:pPr>
              <w:rPr>
                <w:lang w:val="en-US"/>
              </w:rPr>
            </w:pPr>
            <w:proofErr w:type="spellStart"/>
            <w:r>
              <w:rPr>
                <w:lang w:val="en-US"/>
              </w:rPr>
              <w:lastRenderedPageBreak/>
              <w:t>Kudoo</w:t>
            </w:r>
            <w:proofErr w:type="spellEnd"/>
            <w:r>
              <w:rPr>
                <w:lang w:val="en-US"/>
              </w:rPr>
              <w:t>, D.K. (David)</w:t>
            </w:r>
          </w:p>
        </w:tc>
        <w:tc>
          <w:tcPr>
            <w:tcW w:w="9179" w:type="dxa"/>
          </w:tcPr>
          <w:p w14:paraId="5CA05DD0" w14:textId="0B51CE8E" w:rsidR="0088009D" w:rsidRDefault="0088009D" w:rsidP="0088009D">
            <w:pPr>
              <w:rPr>
                <w:lang w:val="en-US"/>
              </w:rPr>
            </w:pPr>
            <w:r>
              <w:rPr>
                <w:lang w:val="en-US"/>
              </w:rPr>
              <w:t>2020-49</w:t>
            </w:r>
          </w:p>
        </w:tc>
      </w:tr>
      <w:tr w:rsidR="0088009D" w:rsidRPr="009D7A90" w14:paraId="5FA92251" w14:textId="77777777" w:rsidTr="00F07B1C">
        <w:tc>
          <w:tcPr>
            <w:tcW w:w="4815" w:type="dxa"/>
          </w:tcPr>
          <w:p w14:paraId="19F0CAD1" w14:textId="0AE5CC82" w:rsidR="0088009D" w:rsidRDefault="0088009D" w:rsidP="0088009D">
            <w:pPr>
              <w:rPr>
                <w:lang w:val="en-US"/>
              </w:rPr>
            </w:pPr>
            <w:r>
              <w:rPr>
                <w:lang w:val="en-US"/>
              </w:rPr>
              <w:t>Kumar, L.</w:t>
            </w:r>
          </w:p>
        </w:tc>
        <w:tc>
          <w:tcPr>
            <w:tcW w:w="9179" w:type="dxa"/>
          </w:tcPr>
          <w:p w14:paraId="45A17F9A" w14:textId="3AE5E9D3" w:rsidR="0088009D" w:rsidRDefault="0088009D" w:rsidP="0088009D">
            <w:pPr>
              <w:rPr>
                <w:lang w:val="en-US"/>
              </w:rPr>
            </w:pPr>
            <w:r>
              <w:rPr>
                <w:lang w:val="en-US"/>
              </w:rPr>
              <w:t>2020-58, 2022-39</w:t>
            </w:r>
          </w:p>
        </w:tc>
      </w:tr>
      <w:tr w:rsidR="0088009D" w14:paraId="4A1298CE" w14:textId="77777777" w:rsidTr="00F07B1C">
        <w:tc>
          <w:tcPr>
            <w:tcW w:w="4815" w:type="dxa"/>
          </w:tcPr>
          <w:p w14:paraId="09B6FA37" w14:textId="29EE8222" w:rsidR="0088009D" w:rsidRDefault="0088009D" w:rsidP="0088009D">
            <w:pPr>
              <w:rPr>
                <w:lang w:val="en-US"/>
              </w:rPr>
            </w:pPr>
            <w:proofErr w:type="spellStart"/>
            <w:r>
              <w:rPr>
                <w:lang w:val="en-US"/>
              </w:rPr>
              <w:t>Kumssa</w:t>
            </w:r>
            <w:proofErr w:type="spellEnd"/>
            <w:r>
              <w:rPr>
                <w:lang w:val="en-US"/>
              </w:rPr>
              <w:t xml:space="preserve">, A. </w:t>
            </w:r>
          </w:p>
        </w:tc>
        <w:tc>
          <w:tcPr>
            <w:tcW w:w="9179" w:type="dxa"/>
          </w:tcPr>
          <w:p w14:paraId="4BA9BF09" w14:textId="3A1B8A28" w:rsidR="0088009D" w:rsidRDefault="0088009D" w:rsidP="0088009D">
            <w:pPr>
              <w:rPr>
                <w:lang w:val="en-US"/>
              </w:rPr>
            </w:pPr>
            <w:r>
              <w:rPr>
                <w:lang w:val="en-US"/>
              </w:rPr>
              <w:t>2009-1</w:t>
            </w:r>
          </w:p>
        </w:tc>
      </w:tr>
      <w:tr w:rsidR="00A80FC5" w14:paraId="042493B6" w14:textId="77777777" w:rsidTr="00F07B1C">
        <w:tc>
          <w:tcPr>
            <w:tcW w:w="4815" w:type="dxa"/>
          </w:tcPr>
          <w:p w14:paraId="70ECB214" w14:textId="0AB0C31A" w:rsidR="00A80FC5" w:rsidRDefault="00A80FC5" w:rsidP="0088009D">
            <w:pPr>
              <w:rPr>
                <w:lang w:val="en-US"/>
              </w:rPr>
            </w:pPr>
            <w:proofErr w:type="spellStart"/>
            <w:r>
              <w:rPr>
                <w:lang w:val="en-US"/>
              </w:rPr>
              <w:t>Kurgat</w:t>
            </w:r>
            <w:proofErr w:type="spellEnd"/>
            <w:r>
              <w:rPr>
                <w:lang w:val="en-US"/>
              </w:rPr>
              <w:t>, A. (Alice)</w:t>
            </w:r>
          </w:p>
        </w:tc>
        <w:tc>
          <w:tcPr>
            <w:tcW w:w="9179" w:type="dxa"/>
          </w:tcPr>
          <w:p w14:paraId="43789623" w14:textId="4B9895F5" w:rsidR="00A80FC5" w:rsidRDefault="00A80FC5" w:rsidP="0088009D">
            <w:pPr>
              <w:rPr>
                <w:lang w:val="en-US"/>
              </w:rPr>
            </w:pPr>
            <w:r>
              <w:rPr>
                <w:lang w:val="en-US"/>
              </w:rPr>
              <w:t>2023-12</w:t>
            </w:r>
          </w:p>
        </w:tc>
      </w:tr>
      <w:tr w:rsidR="0088009D" w14:paraId="6EDED2B6" w14:textId="77777777" w:rsidTr="00F07B1C">
        <w:tc>
          <w:tcPr>
            <w:tcW w:w="4815" w:type="dxa"/>
          </w:tcPr>
          <w:p w14:paraId="4B8477E8" w14:textId="706BD826" w:rsidR="0088009D" w:rsidRDefault="0088009D" w:rsidP="0088009D">
            <w:pPr>
              <w:rPr>
                <w:lang w:val="en-US"/>
              </w:rPr>
            </w:pPr>
            <w:proofErr w:type="spellStart"/>
            <w:r>
              <w:rPr>
                <w:lang w:val="en-US"/>
              </w:rPr>
              <w:t>Kurgat</w:t>
            </w:r>
            <w:proofErr w:type="spellEnd"/>
            <w:r>
              <w:rPr>
                <w:lang w:val="en-US"/>
              </w:rPr>
              <w:t>, J. (Joyce)</w:t>
            </w:r>
          </w:p>
        </w:tc>
        <w:tc>
          <w:tcPr>
            <w:tcW w:w="9179" w:type="dxa"/>
          </w:tcPr>
          <w:p w14:paraId="33F8E7BB" w14:textId="0A0868BD" w:rsidR="0088009D" w:rsidRDefault="0088009D" w:rsidP="0088009D">
            <w:pPr>
              <w:rPr>
                <w:lang w:val="en-US"/>
              </w:rPr>
            </w:pPr>
            <w:r>
              <w:rPr>
                <w:lang w:val="en-US"/>
              </w:rPr>
              <w:t>2018-24</w:t>
            </w:r>
          </w:p>
        </w:tc>
      </w:tr>
      <w:tr w:rsidR="002C71BB" w14:paraId="65F82E4D" w14:textId="77777777" w:rsidTr="00F07B1C">
        <w:tc>
          <w:tcPr>
            <w:tcW w:w="4815" w:type="dxa"/>
          </w:tcPr>
          <w:p w14:paraId="613E9794" w14:textId="28B63492" w:rsidR="002C71BB" w:rsidRDefault="002C71BB" w:rsidP="0088009D">
            <w:pPr>
              <w:rPr>
                <w:lang w:val="en-US"/>
              </w:rPr>
            </w:pPr>
            <w:r>
              <w:rPr>
                <w:lang w:val="en-US"/>
              </w:rPr>
              <w:t>Kuria, G. (Grace)</w:t>
            </w:r>
          </w:p>
        </w:tc>
        <w:tc>
          <w:tcPr>
            <w:tcW w:w="9179" w:type="dxa"/>
          </w:tcPr>
          <w:p w14:paraId="3949F992" w14:textId="0B330AF6" w:rsidR="002C71BB" w:rsidRDefault="002C71BB" w:rsidP="0088009D">
            <w:pPr>
              <w:rPr>
                <w:lang w:val="en-US"/>
              </w:rPr>
            </w:pPr>
            <w:r>
              <w:rPr>
                <w:lang w:val="en-US"/>
              </w:rPr>
              <w:t>1998-10</w:t>
            </w:r>
          </w:p>
        </w:tc>
      </w:tr>
      <w:tr w:rsidR="0088009D" w14:paraId="32CEED0D" w14:textId="77777777" w:rsidTr="00F07B1C">
        <w:tc>
          <w:tcPr>
            <w:tcW w:w="4815" w:type="dxa"/>
          </w:tcPr>
          <w:p w14:paraId="21D9C0EB" w14:textId="7290BF44" w:rsidR="0088009D" w:rsidRPr="0024092C" w:rsidRDefault="0088009D" w:rsidP="0088009D">
            <w:pPr>
              <w:rPr>
                <w:lang w:val="en-US"/>
              </w:rPr>
            </w:pPr>
            <w:r>
              <w:rPr>
                <w:lang w:val="en-US"/>
              </w:rPr>
              <w:t xml:space="preserve">Kurita, K. </w:t>
            </w:r>
          </w:p>
        </w:tc>
        <w:tc>
          <w:tcPr>
            <w:tcW w:w="9179" w:type="dxa"/>
          </w:tcPr>
          <w:p w14:paraId="39CAC406" w14:textId="26AF10E6" w:rsidR="0088009D" w:rsidRPr="0024092C" w:rsidRDefault="0088009D" w:rsidP="0088009D">
            <w:pPr>
              <w:rPr>
                <w:lang w:val="en-US"/>
              </w:rPr>
            </w:pPr>
            <w:r>
              <w:rPr>
                <w:lang w:val="en-US"/>
              </w:rPr>
              <w:t>1981-9, 1982-24, 1983-20+23,</w:t>
            </w:r>
          </w:p>
        </w:tc>
      </w:tr>
      <w:tr w:rsidR="0088009D" w14:paraId="6FD06D04" w14:textId="77777777" w:rsidTr="00F07B1C">
        <w:tc>
          <w:tcPr>
            <w:tcW w:w="4815" w:type="dxa"/>
          </w:tcPr>
          <w:p w14:paraId="2A554608" w14:textId="0ADCF5C6" w:rsidR="0088009D" w:rsidRDefault="0088009D" w:rsidP="0088009D">
            <w:pPr>
              <w:rPr>
                <w:lang w:val="en-US"/>
              </w:rPr>
            </w:pPr>
            <w:proofErr w:type="spellStart"/>
            <w:r>
              <w:rPr>
                <w:lang w:val="en-US"/>
              </w:rPr>
              <w:t>Kurtzhals</w:t>
            </w:r>
            <w:proofErr w:type="spellEnd"/>
            <w:r>
              <w:rPr>
                <w:lang w:val="en-US"/>
              </w:rPr>
              <w:t>, J.A.</w:t>
            </w:r>
          </w:p>
        </w:tc>
        <w:tc>
          <w:tcPr>
            <w:tcW w:w="9179" w:type="dxa"/>
          </w:tcPr>
          <w:p w14:paraId="246C74FA" w14:textId="79A5C40D" w:rsidR="0088009D" w:rsidRDefault="0088009D" w:rsidP="0088009D">
            <w:pPr>
              <w:rPr>
                <w:lang w:val="en-US"/>
              </w:rPr>
            </w:pPr>
            <w:r>
              <w:rPr>
                <w:lang w:val="en-US"/>
              </w:rPr>
              <w:t>1994-5, 1995-2</w:t>
            </w:r>
          </w:p>
        </w:tc>
      </w:tr>
      <w:tr w:rsidR="0088009D" w14:paraId="7B399D2F" w14:textId="77777777" w:rsidTr="00F07B1C">
        <w:tc>
          <w:tcPr>
            <w:tcW w:w="4815" w:type="dxa"/>
          </w:tcPr>
          <w:p w14:paraId="247C673B" w14:textId="059CAF65" w:rsidR="0088009D" w:rsidRDefault="0088009D" w:rsidP="0088009D">
            <w:pPr>
              <w:rPr>
                <w:lang w:val="en-US"/>
              </w:rPr>
            </w:pPr>
            <w:r>
              <w:rPr>
                <w:lang w:val="en-US"/>
              </w:rPr>
              <w:t>Kutu, M.C. (</w:t>
            </w:r>
            <w:proofErr w:type="spellStart"/>
            <w:r>
              <w:rPr>
                <w:lang w:val="en-US"/>
              </w:rPr>
              <w:t>Chepkorir</w:t>
            </w:r>
            <w:proofErr w:type="spellEnd"/>
            <w:r>
              <w:rPr>
                <w:lang w:val="en-US"/>
              </w:rPr>
              <w:t>)</w:t>
            </w:r>
          </w:p>
        </w:tc>
        <w:tc>
          <w:tcPr>
            <w:tcW w:w="9179" w:type="dxa"/>
          </w:tcPr>
          <w:p w14:paraId="5390F5FC" w14:textId="31F55E6B" w:rsidR="0088009D" w:rsidRDefault="0088009D" w:rsidP="0088009D">
            <w:pPr>
              <w:rPr>
                <w:lang w:val="en-US"/>
              </w:rPr>
            </w:pPr>
            <w:r>
              <w:rPr>
                <w:lang w:val="en-US"/>
              </w:rPr>
              <w:t>2016-38</w:t>
            </w:r>
          </w:p>
        </w:tc>
      </w:tr>
      <w:tr w:rsidR="001A0EDD" w:rsidRPr="001A0EDD" w14:paraId="2C57CE66" w14:textId="77777777" w:rsidTr="00F07B1C">
        <w:tc>
          <w:tcPr>
            <w:tcW w:w="4815" w:type="dxa"/>
          </w:tcPr>
          <w:p w14:paraId="478DCB9C" w14:textId="1323C61E" w:rsidR="001A0EDD" w:rsidRPr="001A0EDD" w:rsidRDefault="001A0EDD" w:rsidP="0088009D">
            <w:pPr>
              <w:rPr>
                <w:lang w:val="de-DE"/>
              </w:rPr>
            </w:pPr>
            <w:proofErr w:type="spellStart"/>
            <w:r w:rsidRPr="001A0EDD">
              <w:rPr>
                <w:lang w:val="de-DE"/>
              </w:rPr>
              <w:t>Kuule</w:t>
            </w:r>
            <w:proofErr w:type="spellEnd"/>
            <w:r w:rsidRPr="001A0EDD">
              <w:rPr>
                <w:lang w:val="de-DE"/>
              </w:rPr>
              <w:t xml:space="preserve">, D.A. (Derick </w:t>
            </w:r>
            <w:proofErr w:type="spellStart"/>
            <w:r w:rsidRPr="001A0EDD">
              <w:rPr>
                <w:lang w:val="de-DE"/>
              </w:rPr>
              <w:t>An</w:t>
            </w:r>
            <w:r>
              <w:rPr>
                <w:lang w:val="de-DE"/>
              </w:rPr>
              <w:t>syijar</w:t>
            </w:r>
            <w:proofErr w:type="spellEnd"/>
            <w:r>
              <w:rPr>
                <w:lang w:val="de-DE"/>
              </w:rPr>
              <w:t>)</w:t>
            </w:r>
          </w:p>
        </w:tc>
        <w:tc>
          <w:tcPr>
            <w:tcW w:w="9179" w:type="dxa"/>
          </w:tcPr>
          <w:p w14:paraId="25C90880" w14:textId="7D0E8AD0" w:rsidR="001A0EDD" w:rsidRPr="001A0EDD" w:rsidRDefault="001A0EDD" w:rsidP="0088009D">
            <w:pPr>
              <w:rPr>
                <w:lang w:val="de-DE"/>
              </w:rPr>
            </w:pPr>
            <w:r>
              <w:rPr>
                <w:lang w:val="de-DE"/>
              </w:rPr>
              <w:t>2020-74</w:t>
            </w:r>
          </w:p>
        </w:tc>
      </w:tr>
      <w:tr w:rsidR="0088009D" w14:paraId="09665CF5" w14:textId="77777777" w:rsidTr="00F07B1C">
        <w:tc>
          <w:tcPr>
            <w:tcW w:w="4815" w:type="dxa"/>
          </w:tcPr>
          <w:p w14:paraId="1F700B31" w14:textId="2FD6563E" w:rsidR="0088009D" w:rsidRDefault="0088009D" w:rsidP="0088009D">
            <w:pPr>
              <w:rPr>
                <w:lang w:val="en-US"/>
              </w:rPr>
            </w:pPr>
            <w:proofErr w:type="spellStart"/>
            <w:r>
              <w:rPr>
                <w:lang w:val="en-US"/>
              </w:rPr>
              <w:t>Kwambai</w:t>
            </w:r>
            <w:proofErr w:type="spellEnd"/>
            <w:r>
              <w:rPr>
                <w:lang w:val="en-US"/>
              </w:rPr>
              <w:t>, T.K.</w:t>
            </w:r>
          </w:p>
        </w:tc>
        <w:tc>
          <w:tcPr>
            <w:tcW w:w="9179" w:type="dxa"/>
          </w:tcPr>
          <w:p w14:paraId="286A19A3" w14:textId="36578985" w:rsidR="0088009D" w:rsidRDefault="0088009D" w:rsidP="0088009D">
            <w:pPr>
              <w:rPr>
                <w:lang w:val="en-US"/>
              </w:rPr>
            </w:pPr>
            <w:r>
              <w:rPr>
                <w:lang w:val="en-US"/>
              </w:rPr>
              <w:t>2011-12, 2022-35</w:t>
            </w:r>
          </w:p>
        </w:tc>
      </w:tr>
      <w:tr w:rsidR="00171053" w14:paraId="50C54F2C" w14:textId="77777777" w:rsidTr="00F07B1C">
        <w:tc>
          <w:tcPr>
            <w:tcW w:w="4815" w:type="dxa"/>
          </w:tcPr>
          <w:p w14:paraId="3A21DF14" w14:textId="240BB9C2" w:rsidR="00171053" w:rsidRPr="00171053" w:rsidRDefault="00171053" w:rsidP="0088009D">
            <w:proofErr w:type="spellStart"/>
            <w:r w:rsidRPr="00171053">
              <w:t>Kwirinigira</w:t>
            </w:r>
            <w:proofErr w:type="spellEnd"/>
            <w:r w:rsidRPr="00171053">
              <w:t>, J.N. (</w:t>
            </w:r>
            <w:proofErr w:type="spellStart"/>
            <w:r w:rsidRPr="00171053">
              <w:t>Japheth</w:t>
            </w:r>
            <w:proofErr w:type="spellEnd"/>
            <w:r w:rsidRPr="00171053">
              <w:t xml:space="preserve"> </w:t>
            </w:r>
            <w:proofErr w:type="spellStart"/>
            <w:r w:rsidRPr="00171053">
              <w:t>N</w:t>
            </w:r>
            <w:r>
              <w:t>kiriyeke</w:t>
            </w:r>
            <w:proofErr w:type="spellEnd"/>
            <w:r>
              <w:t>)</w:t>
            </w:r>
          </w:p>
        </w:tc>
        <w:tc>
          <w:tcPr>
            <w:tcW w:w="9179" w:type="dxa"/>
          </w:tcPr>
          <w:p w14:paraId="4077D8CF" w14:textId="4135B873" w:rsidR="00171053" w:rsidRPr="00171053" w:rsidRDefault="00171053" w:rsidP="0088009D">
            <w:r>
              <w:t>2023-11</w:t>
            </w:r>
          </w:p>
        </w:tc>
      </w:tr>
      <w:tr w:rsidR="0088009D" w14:paraId="27804140" w14:textId="77777777" w:rsidTr="00F07B1C">
        <w:tc>
          <w:tcPr>
            <w:tcW w:w="4815" w:type="dxa"/>
          </w:tcPr>
          <w:p w14:paraId="48EA0D19" w14:textId="1787CDB1" w:rsidR="0088009D" w:rsidRDefault="0088009D" w:rsidP="0088009D">
            <w:pPr>
              <w:rPr>
                <w:lang w:val="en-US"/>
              </w:rPr>
            </w:pPr>
            <w:proofErr w:type="spellStart"/>
            <w:r>
              <w:rPr>
                <w:lang w:val="en-US"/>
              </w:rPr>
              <w:t>Kwonyike</w:t>
            </w:r>
            <w:proofErr w:type="spellEnd"/>
            <w:r>
              <w:rPr>
                <w:lang w:val="en-US"/>
              </w:rPr>
              <w:t>, J.K. (Joshua)</w:t>
            </w:r>
          </w:p>
        </w:tc>
        <w:tc>
          <w:tcPr>
            <w:tcW w:w="9179" w:type="dxa"/>
          </w:tcPr>
          <w:p w14:paraId="560561A8" w14:textId="3E4438C4" w:rsidR="0088009D" w:rsidRDefault="0088009D" w:rsidP="0088009D">
            <w:pPr>
              <w:rPr>
                <w:lang w:val="en-US"/>
              </w:rPr>
            </w:pPr>
            <w:r>
              <w:rPr>
                <w:lang w:val="en-US"/>
              </w:rPr>
              <w:t>2007-15+17</w:t>
            </w:r>
          </w:p>
        </w:tc>
      </w:tr>
      <w:tr w:rsidR="0088009D" w14:paraId="00A326CB" w14:textId="77777777" w:rsidTr="00F07B1C">
        <w:tc>
          <w:tcPr>
            <w:tcW w:w="4815" w:type="dxa"/>
          </w:tcPr>
          <w:p w14:paraId="7B87E2E8" w14:textId="1113A278" w:rsidR="0088009D" w:rsidRDefault="0088009D" w:rsidP="0088009D">
            <w:pPr>
              <w:rPr>
                <w:lang w:val="en-US"/>
              </w:rPr>
            </w:pPr>
            <w:r>
              <w:rPr>
                <w:lang w:val="en-US"/>
              </w:rPr>
              <w:t>Lackey, L. (Laura)</w:t>
            </w:r>
          </w:p>
        </w:tc>
        <w:tc>
          <w:tcPr>
            <w:tcW w:w="9179" w:type="dxa"/>
          </w:tcPr>
          <w:p w14:paraId="2718E202" w14:textId="5AB41489" w:rsidR="0088009D" w:rsidRDefault="0088009D" w:rsidP="0088009D">
            <w:pPr>
              <w:rPr>
                <w:lang w:val="en-US"/>
              </w:rPr>
            </w:pPr>
            <w:r>
              <w:rPr>
                <w:lang w:val="en-US"/>
              </w:rPr>
              <w:t>2019-47</w:t>
            </w:r>
          </w:p>
        </w:tc>
      </w:tr>
      <w:tr w:rsidR="0088009D" w14:paraId="4CD88F98" w14:textId="77777777" w:rsidTr="00F07B1C">
        <w:tc>
          <w:tcPr>
            <w:tcW w:w="4815" w:type="dxa"/>
          </w:tcPr>
          <w:p w14:paraId="3CDDB1C6" w14:textId="53A67285" w:rsidR="0088009D" w:rsidRDefault="0088009D" w:rsidP="0088009D">
            <w:pPr>
              <w:rPr>
                <w:lang w:val="en-US"/>
              </w:rPr>
            </w:pPr>
            <w:proofErr w:type="spellStart"/>
            <w:r>
              <w:rPr>
                <w:lang w:val="en-US"/>
              </w:rPr>
              <w:t>Laibuni</w:t>
            </w:r>
            <w:proofErr w:type="spellEnd"/>
            <w:r>
              <w:rPr>
                <w:lang w:val="en-US"/>
              </w:rPr>
              <w:t>, N. (Nancy)</w:t>
            </w:r>
          </w:p>
        </w:tc>
        <w:tc>
          <w:tcPr>
            <w:tcW w:w="9179" w:type="dxa"/>
          </w:tcPr>
          <w:p w14:paraId="1FF9CA74" w14:textId="48270CD7" w:rsidR="0088009D" w:rsidRDefault="0088009D" w:rsidP="0088009D">
            <w:pPr>
              <w:rPr>
                <w:lang w:val="en-US"/>
              </w:rPr>
            </w:pPr>
            <w:r>
              <w:rPr>
                <w:lang w:val="en-US"/>
              </w:rPr>
              <w:t>2018-13, 2019-30</w:t>
            </w:r>
          </w:p>
        </w:tc>
      </w:tr>
      <w:tr w:rsidR="0088009D" w14:paraId="0B2101F0" w14:textId="77777777" w:rsidTr="00F07B1C">
        <w:tc>
          <w:tcPr>
            <w:tcW w:w="4815" w:type="dxa"/>
          </w:tcPr>
          <w:p w14:paraId="3F4C2F62" w14:textId="2F59661B" w:rsidR="0088009D" w:rsidRDefault="0088009D" w:rsidP="0088009D">
            <w:pPr>
              <w:rPr>
                <w:lang w:val="en-US"/>
              </w:rPr>
            </w:pPr>
            <w:r>
              <w:rPr>
                <w:lang w:val="en-US"/>
              </w:rPr>
              <w:t>Laing, R.O.</w:t>
            </w:r>
          </w:p>
        </w:tc>
        <w:tc>
          <w:tcPr>
            <w:tcW w:w="9179" w:type="dxa"/>
          </w:tcPr>
          <w:p w14:paraId="68C29026" w14:textId="505D51A1" w:rsidR="0088009D" w:rsidRDefault="0088009D" w:rsidP="0088009D">
            <w:pPr>
              <w:rPr>
                <w:lang w:val="en-US"/>
              </w:rPr>
            </w:pPr>
            <w:r>
              <w:rPr>
                <w:lang w:val="en-US"/>
              </w:rPr>
              <w:t>2020-55</w:t>
            </w:r>
          </w:p>
        </w:tc>
      </w:tr>
      <w:tr w:rsidR="0088009D" w14:paraId="2C41C4D8" w14:textId="77777777" w:rsidTr="00F07B1C">
        <w:tc>
          <w:tcPr>
            <w:tcW w:w="4815" w:type="dxa"/>
          </w:tcPr>
          <w:p w14:paraId="4768E184" w14:textId="5DC17F56" w:rsidR="0088009D" w:rsidRPr="0024092C" w:rsidRDefault="0088009D" w:rsidP="0088009D">
            <w:pPr>
              <w:rPr>
                <w:lang w:val="en-US"/>
              </w:rPr>
            </w:pPr>
            <w:r>
              <w:rPr>
                <w:lang w:val="en-US"/>
              </w:rPr>
              <w:t>Lambert, R.T.</w:t>
            </w:r>
          </w:p>
        </w:tc>
        <w:tc>
          <w:tcPr>
            <w:tcW w:w="9179" w:type="dxa"/>
          </w:tcPr>
          <w:p w14:paraId="1DA05DF8" w14:textId="5CFB485F" w:rsidR="0088009D" w:rsidRPr="0024092C" w:rsidRDefault="0088009D" w:rsidP="0088009D">
            <w:pPr>
              <w:rPr>
                <w:lang w:val="en-US"/>
              </w:rPr>
            </w:pPr>
            <w:r>
              <w:rPr>
                <w:lang w:val="en-US"/>
              </w:rPr>
              <w:t>1947-5</w:t>
            </w:r>
          </w:p>
        </w:tc>
      </w:tr>
      <w:tr w:rsidR="0088009D" w14:paraId="404B20C4" w14:textId="77777777" w:rsidTr="00F07B1C">
        <w:tc>
          <w:tcPr>
            <w:tcW w:w="4815" w:type="dxa"/>
          </w:tcPr>
          <w:p w14:paraId="39266DEE" w14:textId="07B818F1" w:rsidR="0088009D" w:rsidRDefault="0088009D" w:rsidP="0088009D">
            <w:pPr>
              <w:rPr>
                <w:lang w:val="en-US"/>
              </w:rPr>
            </w:pPr>
            <w:r>
              <w:rPr>
                <w:lang w:val="en-US"/>
              </w:rPr>
              <w:t>Lamberti, M. (Marcello)</w:t>
            </w:r>
          </w:p>
        </w:tc>
        <w:tc>
          <w:tcPr>
            <w:tcW w:w="9179" w:type="dxa"/>
          </w:tcPr>
          <w:p w14:paraId="12541F8D" w14:textId="3A0C62D0" w:rsidR="0088009D" w:rsidRDefault="0088009D" w:rsidP="0088009D">
            <w:pPr>
              <w:rPr>
                <w:lang w:val="en-US"/>
              </w:rPr>
            </w:pPr>
            <w:r>
              <w:rPr>
                <w:lang w:val="en-US"/>
              </w:rPr>
              <w:t>1988-9</w:t>
            </w:r>
          </w:p>
        </w:tc>
      </w:tr>
      <w:tr w:rsidR="0088009D" w14:paraId="28887BFD" w14:textId="77777777" w:rsidTr="00F07B1C">
        <w:tc>
          <w:tcPr>
            <w:tcW w:w="4815" w:type="dxa"/>
          </w:tcPr>
          <w:p w14:paraId="75FB043D" w14:textId="4882FEDC" w:rsidR="0088009D" w:rsidRDefault="0088009D" w:rsidP="0088009D">
            <w:pPr>
              <w:rPr>
                <w:lang w:val="en-US"/>
              </w:rPr>
            </w:pPr>
            <w:r>
              <w:rPr>
                <w:lang w:val="en-US"/>
              </w:rPr>
              <w:t>Land Enquiry Commission</w:t>
            </w:r>
          </w:p>
        </w:tc>
        <w:tc>
          <w:tcPr>
            <w:tcW w:w="9179" w:type="dxa"/>
          </w:tcPr>
          <w:p w14:paraId="39DE845B" w14:textId="3B8538A2" w:rsidR="0088009D" w:rsidRDefault="0088009D" w:rsidP="0088009D">
            <w:pPr>
              <w:rPr>
                <w:lang w:val="en-US"/>
              </w:rPr>
            </w:pPr>
            <w:r>
              <w:rPr>
                <w:lang w:val="en-US"/>
              </w:rPr>
              <w:t>1933-2</w:t>
            </w:r>
          </w:p>
        </w:tc>
      </w:tr>
      <w:tr w:rsidR="0088009D" w:rsidRPr="00D400C6" w14:paraId="67C40CD1" w14:textId="77777777" w:rsidTr="00F07B1C">
        <w:tc>
          <w:tcPr>
            <w:tcW w:w="4815" w:type="dxa"/>
          </w:tcPr>
          <w:p w14:paraId="733BBD2B" w14:textId="108F7BF5" w:rsidR="0088009D" w:rsidRPr="00D400C6" w:rsidRDefault="0088009D" w:rsidP="0088009D">
            <w:pPr>
              <w:rPr>
                <w:lang w:val="es-ES"/>
              </w:rPr>
            </w:pPr>
            <w:proofErr w:type="spellStart"/>
            <w:r w:rsidRPr="00D400C6">
              <w:rPr>
                <w:lang w:val="es-ES"/>
              </w:rPr>
              <w:t>Lando</w:t>
            </w:r>
            <w:proofErr w:type="spellEnd"/>
            <w:r w:rsidRPr="00D400C6">
              <w:rPr>
                <w:lang w:val="es-ES"/>
              </w:rPr>
              <w:t>, A.L. (Agnes Luc</w:t>
            </w:r>
            <w:r>
              <w:rPr>
                <w:lang w:val="es-ES"/>
              </w:rPr>
              <w:t>y)</w:t>
            </w:r>
          </w:p>
        </w:tc>
        <w:tc>
          <w:tcPr>
            <w:tcW w:w="9179" w:type="dxa"/>
          </w:tcPr>
          <w:p w14:paraId="55D5023F" w14:textId="07A47816" w:rsidR="0088009D" w:rsidRPr="00D400C6" w:rsidRDefault="0088009D" w:rsidP="0088009D">
            <w:pPr>
              <w:rPr>
                <w:lang w:val="es-ES"/>
              </w:rPr>
            </w:pPr>
            <w:r>
              <w:rPr>
                <w:lang w:val="es-ES"/>
              </w:rPr>
              <w:t>2016-16</w:t>
            </w:r>
          </w:p>
        </w:tc>
      </w:tr>
      <w:tr w:rsidR="0088009D" w:rsidRPr="00D400C6" w14:paraId="5D583F40" w14:textId="77777777" w:rsidTr="00F07B1C">
        <w:tc>
          <w:tcPr>
            <w:tcW w:w="4815" w:type="dxa"/>
          </w:tcPr>
          <w:p w14:paraId="1099D386" w14:textId="44B44E9A" w:rsidR="0088009D" w:rsidRPr="00D400C6" w:rsidRDefault="0088009D" w:rsidP="0088009D">
            <w:pPr>
              <w:rPr>
                <w:lang w:val="es-ES"/>
              </w:rPr>
            </w:pPr>
            <w:r>
              <w:rPr>
                <w:lang w:val="en-US"/>
              </w:rPr>
              <w:t>Lane, P. (Paul)</w:t>
            </w:r>
          </w:p>
        </w:tc>
        <w:tc>
          <w:tcPr>
            <w:tcW w:w="9179" w:type="dxa"/>
          </w:tcPr>
          <w:p w14:paraId="785483FB" w14:textId="386E327E" w:rsidR="0088009D" w:rsidRDefault="0088009D" w:rsidP="0088009D">
            <w:pPr>
              <w:rPr>
                <w:lang w:val="es-ES"/>
              </w:rPr>
            </w:pPr>
            <w:r>
              <w:rPr>
                <w:lang w:val="en-US"/>
              </w:rPr>
              <w:t>2017-4</w:t>
            </w:r>
          </w:p>
        </w:tc>
      </w:tr>
      <w:tr w:rsidR="0088009D" w14:paraId="29DE90E9" w14:textId="77777777" w:rsidTr="00F07B1C">
        <w:tc>
          <w:tcPr>
            <w:tcW w:w="4815" w:type="dxa"/>
          </w:tcPr>
          <w:p w14:paraId="32A4F637" w14:textId="0F6B124E" w:rsidR="0088009D" w:rsidRDefault="0088009D" w:rsidP="0088009D">
            <w:pPr>
              <w:rPr>
                <w:lang w:val="en-US"/>
              </w:rPr>
            </w:pPr>
            <w:r>
              <w:rPr>
                <w:lang w:val="en-US"/>
              </w:rPr>
              <w:t>Lang, H. (Hartmut)</w:t>
            </w:r>
          </w:p>
        </w:tc>
        <w:tc>
          <w:tcPr>
            <w:tcW w:w="9179" w:type="dxa"/>
          </w:tcPr>
          <w:p w14:paraId="7D86725F" w14:textId="3DBCF60D" w:rsidR="0088009D" w:rsidRDefault="0088009D" w:rsidP="0088009D">
            <w:pPr>
              <w:rPr>
                <w:lang w:val="en-US"/>
              </w:rPr>
            </w:pPr>
            <w:r>
              <w:rPr>
                <w:lang w:val="en-US"/>
              </w:rPr>
              <w:t>1999-6</w:t>
            </w:r>
          </w:p>
        </w:tc>
      </w:tr>
      <w:tr w:rsidR="0088009D" w14:paraId="319600FB" w14:textId="77777777" w:rsidTr="00F07B1C">
        <w:tc>
          <w:tcPr>
            <w:tcW w:w="4815" w:type="dxa"/>
          </w:tcPr>
          <w:p w14:paraId="22369BB4" w14:textId="36FE5697" w:rsidR="0088009D" w:rsidRDefault="0088009D" w:rsidP="0088009D">
            <w:pPr>
              <w:rPr>
                <w:lang w:val="en-US"/>
              </w:rPr>
            </w:pPr>
            <w:r>
              <w:rPr>
                <w:lang w:val="en-US"/>
              </w:rPr>
              <w:t>Langat, A.</w:t>
            </w:r>
          </w:p>
        </w:tc>
        <w:tc>
          <w:tcPr>
            <w:tcW w:w="9179" w:type="dxa"/>
          </w:tcPr>
          <w:p w14:paraId="240010EC" w14:textId="3875CAFE" w:rsidR="0088009D" w:rsidRDefault="0088009D" w:rsidP="0088009D">
            <w:pPr>
              <w:rPr>
                <w:lang w:val="en-US"/>
              </w:rPr>
            </w:pPr>
            <w:r>
              <w:rPr>
                <w:lang w:val="en-US"/>
              </w:rPr>
              <w:t>2014-27</w:t>
            </w:r>
          </w:p>
        </w:tc>
      </w:tr>
      <w:tr w:rsidR="0088009D" w:rsidRPr="00E1596D" w14:paraId="17380F35" w14:textId="77777777" w:rsidTr="00F07B1C">
        <w:tc>
          <w:tcPr>
            <w:tcW w:w="4815" w:type="dxa"/>
          </w:tcPr>
          <w:p w14:paraId="047C3BF6" w14:textId="6FE6F389" w:rsidR="0088009D" w:rsidRPr="00E1596D" w:rsidRDefault="0088009D" w:rsidP="0088009D">
            <w:proofErr w:type="spellStart"/>
            <w:r w:rsidRPr="00E1596D">
              <w:t>Langat</w:t>
            </w:r>
            <w:proofErr w:type="spellEnd"/>
            <w:r w:rsidRPr="00E1596D">
              <w:t xml:space="preserve">, S.K. (Solomon </w:t>
            </w:r>
            <w:proofErr w:type="spellStart"/>
            <w:r w:rsidRPr="00E1596D">
              <w:t>Kipngetic</w:t>
            </w:r>
            <w:r>
              <w:t>h</w:t>
            </w:r>
            <w:proofErr w:type="spellEnd"/>
            <w:r>
              <w:t>)</w:t>
            </w:r>
          </w:p>
        </w:tc>
        <w:tc>
          <w:tcPr>
            <w:tcW w:w="9179" w:type="dxa"/>
          </w:tcPr>
          <w:p w14:paraId="2D14EF96" w14:textId="484C05C8" w:rsidR="0088009D" w:rsidRPr="00E1596D" w:rsidRDefault="0088009D" w:rsidP="0088009D">
            <w:r>
              <w:t>2022-40</w:t>
            </w:r>
          </w:p>
        </w:tc>
      </w:tr>
      <w:tr w:rsidR="005F7DB3" w:rsidRPr="00E1596D" w14:paraId="4129EE98" w14:textId="77777777" w:rsidTr="00F07B1C">
        <w:tc>
          <w:tcPr>
            <w:tcW w:w="4815" w:type="dxa"/>
          </w:tcPr>
          <w:p w14:paraId="4903DB68" w14:textId="051169E0" w:rsidR="005F7DB3" w:rsidRPr="00E1596D" w:rsidRDefault="005F7DB3" w:rsidP="0088009D">
            <w:proofErr w:type="spellStart"/>
            <w:r>
              <w:t>Langdale</w:t>
            </w:r>
            <w:proofErr w:type="spellEnd"/>
            <w:r>
              <w:t>-Brown, I. (Ian)</w:t>
            </w:r>
          </w:p>
        </w:tc>
        <w:tc>
          <w:tcPr>
            <w:tcW w:w="9179" w:type="dxa"/>
          </w:tcPr>
          <w:p w14:paraId="34050F55" w14:textId="0E94199B" w:rsidR="005F7DB3" w:rsidRDefault="00CC42DB" w:rsidP="0088009D">
            <w:r>
              <w:t>1964-13</w:t>
            </w:r>
          </w:p>
        </w:tc>
      </w:tr>
      <w:tr w:rsidR="005F7DB3" w:rsidRPr="005F7DB3" w14:paraId="5E399933" w14:textId="77777777" w:rsidTr="00F07B1C">
        <w:tc>
          <w:tcPr>
            <w:tcW w:w="4815" w:type="dxa"/>
          </w:tcPr>
          <w:p w14:paraId="06289CAB" w14:textId="269DFDBB" w:rsidR="005F7DB3" w:rsidRPr="005F7DB3" w:rsidRDefault="005F7DB3" w:rsidP="0088009D">
            <w:pPr>
              <w:rPr>
                <w:lang w:val="en-US"/>
              </w:rPr>
            </w:pPr>
            <w:proofErr w:type="spellStart"/>
            <w:r w:rsidRPr="005F7DB3">
              <w:rPr>
                <w:lang w:val="en-US"/>
              </w:rPr>
              <w:t>Langlands</w:t>
            </w:r>
            <w:proofErr w:type="spellEnd"/>
            <w:r w:rsidRPr="005F7DB3">
              <w:rPr>
                <w:lang w:val="en-US"/>
              </w:rPr>
              <w:t xml:space="preserve">, B.W. (Bryan </w:t>
            </w:r>
            <w:proofErr w:type="spellStart"/>
            <w:r w:rsidRPr="005F7DB3">
              <w:rPr>
                <w:lang w:val="en-US"/>
              </w:rPr>
              <w:t>Woolesto</w:t>
            </w:r>
            <w:r>
              <w:rPr>
                <w:lang w:val="en-US"/>
              </w:rPr>
              <w:t>n</w:t>
            </w:r>
            <w:proofErr w:type="spellEnd"/>
            <w:r>
              <w:rPr>
                <w:lang w:val="en-US"/>
              </w:rPr>
              <w:t>)</w:t>
            </w:r>
          </w:p>
        </w:tc>
        <w:tc>
          <w:tcPr>
            <w:tcW w:w="9179" w:type="dxa"/>
          </w:tcPr>
          <w:p w14:paraId="5F0F04D7" w14:textId="26BE7190" w:rsidR="005F7DB3" w:rsidRPr="005F7DB3" w:rsidRDefault="002008DC" w:rsidP="0088009D">
            <w:pPr>
              <w:rPr>
                <w:lang w:val="en-US"/>
              </w:rPr>
            </w:pPr>
            <w:r>
              <w:rPr>
                <w:lang w:val="en-US"/>
              </w:rPr>
              <w:t xml:space="preserve">1971-24, </w:t>
            </w:r>
            <w:r w:rsidR="005F7DB3">
              <w:rPr>
                <w:lang w:val="en-US"/>
              </w:rPr>
              <w:t>1975-25</w:t>
            </w:r>
          </w:p>
        </w:tc>
      </w:tr>
      <w:tr w:rsidR="0088009D" w14:paraId="4B3AB816" w14:textId="77777777" w:rsidTr="00F07B1C">
        <w:tc>
          <w:tcPr>
            <w:tcW w:w="4815" w:type="dxa"/>
          </w:tcPr>
          <w:p w14:paraId="6646C860" w14:textId="495F2D7B" w:rsidR="0088009D" w:rsidRDefault="0088009D" w:rsidP="0088009D">
            <w:pPr>
              <w:rPr>
                <w:lang w:val="en-US"/>
              </w:rPr>
            </w:pPr>
            <w:proofErr w:type="spellStart"/>
            <w:r>
              <w:rPr>
                <w:lang w:val="en-US"/>
              </w:rPr>
              <w:t>Lanyasunya</w:t>
            </w:r>
            <w:proofErr w:type="spellEnd"/>
            <w:r>
              <w:rPr>
                <w:lang w:val="en-US"/>
              </w:rPr>
              <w:t xml:space="preserve">, A. </w:t>
            </w:r>
          </w:p>
        </w:tc>
        <w:tc>
          <w:tcPr>
            <w:tcW w:w="9179" w:type="dxa"/>
          </w:tcPr>
          <w:p w14:paraId="4482065B" w14:textId="32E0914B" w:rsidR="0088009D" w:rsidRDefault="0088009D" w:rsidP="0088009D">
            <w:pPr>
              <w:rPr>
                <w:lang w:val="en-US"/>
              </w:rPr>
            </w:pPr>
            <w:r>
              <w:rPr>
                <w:lang w:val="en-US"/>
              </w:rPr>
              <w:t>2010-13</w:t>
            </w:r>
          </w:p>
        </w:tc>
      </w:tr>
      <w:tr w:rsidR="0088009D" w14:paraId="3A16535D" w14:textId="77777777" w:rsidTr="00F07B1C">
        <w:tc>
          <w:tcPr>
            <w:tcW w:w="4815" w:type="dxa"/>
          </w:tcPr>
          <w:p w14:paraId="7C0AFDA0" w14:textId="11F82F06" w:rsidR="0088009D" w:rsidRDefault="0088009D" w:rsidP="0088009D">
            <w:pPr>
              <w:rPr>
                <w:lang w:val="en-US"/>
              </w:rPr>
            </w:pPr>
            <w:r>
              <w:rPr>
                <w:lang w:val="en-US"/>
              </w:rPr>
              <w:t>Latham, M.C.</w:t>
            </w:r>
          </w:p>
        </w:tc>
        <w:tc>
          <w:tcPr>
            <w:tcW w:w="9179" w:type="dxa"/>
          </w:tcPr>
          <w:p w14:paraId="4CB0EA38" w14:textId="5BE5BD36" w:rsidR="0088009D" w:rsidRDefault="0088009D" w:rsidP="0088009D">
            <w:pPr>
              <w:rPr>
                <w:lang w:val="en-US"/>
              </w:rPr>
            </w:pPr>
            <w:r>
              <w:rPr>
                <w:lang w:val="en-US"/>
              </w:rPr>
              <w:t>1981-15, 1982-30</w:t>
            </w:r>
          </w:p>
        </w:tc>
      </w:tr>
      <w:tr w:rsidR="0088009D" w14:paraId="2BAAA3E9" w14:textId="77777777" w:rsidTr="00F07B1C">
        <w:tc>
          <w:tcPr>
            <w:tcW w:w="4815" w:type="dxa"/>
          </w:tcPr>
          <w:p w14:paraId="1E82B2A0" w14:textId="249EFCE5" w:rsidR="0088009D" w:rsidRDefault="0088009D" w:rsidP="0088009D">
            <w:pPr>
              <w:rPr>
                <w:lang w:val="en-US"/>
              </w:rPr>
            </w:pPr>
            <w:r>
              <w:rPr>
                <w:lang w:val="en-US"/>
              </w:rPr>
              <w:t>Laughlin, C.D. [Jr.] (Charles)</w:t>
            </w:r>
          </w:p>
        </w:tc>
        <w:tc>
          <w:tcPr>
            <w:tcW w:w="9179" w:type="dxa"/>
          </w:tcPr>
          <w:p w14:paraId="170B683D" w14:textId="0CFC22E2" w:rsidR="0088009D" w:rsidRDefault="0088009D" w:rsidP="0088009D">
            <w:pPr>
              <w:rPr>
                <w:lang w:val="en-US"/>
              </w:rPr>
            </w:pPr>
            <w:r>
              <w:rPr>
                <w:lang w:val="en-US"/>
              </w:rPr>
              <w:t>1972-11, 1973-11, 1974-9+10, 1975-15, 1979-18</w:t>
            </w:r>
          </w:p>
        </w:tc>
      </w:tr>
      <w:tr w:rsidR="0088009D" w14:paraId="70908D57" w14:textId="77777777" w:rsidTr="00F07B1C">
        <w:tc>
          <w:tcPr>
            <w:tcW w:w="4815" w:type="dxa"/>
          </w:tcPr>
          <w:p w14:paraId="4C5EDA84" w14:textId="2FF97202" w:rsidR="0088009D" w:rsidRPr="00510A66" w:rsidRDefault="0088009D" w:rsidP="0088009D">
            <w:pPr>
              <w:rPr>
                <w:lang w:val="de-DE"/>
              </w:rPr>
            </w:pPr>
            <w:proofErr w:type="spellStart"/>
            <w:r w:rsidRPr="00510A66">
              <w:rPr>
                <w:lang w:val="de-DE"/>
              </w:rPr>
              <w:t>Laughlin</w:t>
            </w:r>
            <w:proofErr w:type="spellEnd"/>
            <w:r w:rsidRPr="00510A66">
              <w:rPr>
                <w:lang w:val="de-DE"/>
              </w:rPr>
              <w:t xml:space="preserve">, E.R. (Elizabeth), </w:t>
            </w:r>
            <w:proofErr w:type="spellStart"/>
            <w:r w:rsidRPr="00510A66">
              <w:rPr>
                <w:lang w:val="de-DE"/>
              </w:rPr>
              <w:t>later</w:t>
            </w:r>
            <w:proofErr w:type="spellEnd"/>
            <w:r w:rsidRPr="00510A66">
              <w:rPr>
                <w:lang w:val="de-DE"/>
              </w:rPr>
              <w:t>: Allgeier, E</w:t>
            </w:r>
            <w:r>
              <w:rPr>
                <w:lang w:val="de-DE"/>
              </w:rPr>
              <w:t>.R.</w:t>
            </w:r>
          </w:p>
        </w:tc>
        <w:tc>
          <w:tcPr>
            <w:tcW w:w="9179" w:type="dxa"/>
          </w:tcPr>
          <w:p w14:paraId="6DF1CE9F" w14:textId="7B5BF489" w:rsidR="0088009D" w:rsidRDefault="0088009D" w:rsidP="0088009D">
            <w:pPr>
              <w:rPr>
                <w:lang w:val="en-US"/>
              </w:rPr>
            </w:pPr>
            <w:r>
              <w:rPr>
                <w:lang w:val="en-US"/>
              </w:rPr>
              <w:t>1972-11, 1974-10, 1979-18</w:t>
            </w:r>
          </w:p>
        </w:tc>
      </w:tr>
      <w:tr w:rsidR="0088009D" w14:paraId="3AC821CE" w14:textId="77777777" w:rsidTr="00F07B1C">
        <w:tc>
          <w:tcPr>
            <w:tcW w:w="4815" w:type="dxa"/>
          </w:tcPr>
          <w:p w14:paraId="748B2BE0" w14:textId="19FF594F" w:rsidR="0088009D" w:rsidRDefault="0088009D" w:rsidP="0088009D">
            <w:pPr>
              <w:rPr>
                <w:lang w:val="en-US"/>
              </w:rPr>
            </w:pPr>
            <w:r>
              <w:rPr>
                <w:lang w:val="en-US"/>
              </w:rPr>
              <w:t>Laughlin, J.R.</w:t>
            </w:r>
          </w:p>
        </w:tc>
        <w:tc>
          <w:tcPr>
            <w:tcW w:w="9179" w:type="dxa"/>
          </w:tcPr>
          <w:p w14:paraId="1A1F3886" w14:textId="78565E97" w:rsidR="0088009D" w:rsidRDefault="0088009D" w:rsidP="0088009D">
            <w:pPr>
              <w:rPr>
                <w:lang w:val="en-US"/>
              </w:rPr>
            </w:pPr>
            <w:r>
              <w:rPr>
                <w:lang w:val="en-US"/>
              </w:rPr>
              <w:t>1973-11</w:t>
            </w:r>
          </w:p>
        </w:tc>
      </w:tr>
      <w:tr w:rsidR="0088009D" w14:paraId="52C0B4F8" w14:textId="77777777" w:rsidTr="00F07B1C">
        <w:tc>
          <w:tcPr>
            <w:tcW w:w="4815" w:type="dxa"/>
          </w:tcPr>
          <w:p w14:paraId="5375B064" w14:textId="740A6088" w:rsidR="0088009D" w:rsidRDefault="0088009D" w:rsidP="0088009D">
            <w:pPr>
              <w:rPr>
                <w:lang w:val="en-US"/>
              </w:rPr>
            </w:pPr>
            <w:proofErr w:type="spellStart"/>
            <w:r>
              <w:rPr>
                <w:lang w:val="en-US"/>
              </w:rPr>
              <w:t>Lavedan</w:t>
            </w:r>
            <w:proofErr w:type="spellEnd"/>
            <w:r>
              <w:rPr>
                <w:lang w:val="en-US"/>
              </w:rPr>
              <w:t>, G.</w:t>
            </w:r>
          </w:p>
        </w:tc>
        <w:tc>
          <w:tcPr>
            <w:tcW w:w="9179" w:type="dxa"/>
          </w:tcPr>
          <w:p w14:paraId="64FCD693" w14:textId="2339BFB2" w:rsidR="0088009D" w:rsidRDefault="0088009D" w:rsidP="0088009D">
            <w:pPr>
              <w:rPr>
                <w:lang w:val="en-US"/>
              </w:rPr>
            </w:pPr>
            <w:r>
              <w:rPr>
                <w:lang w:val="en-US"/>
              </w:rPr>
              <w:t>1990-6</w:t>
            </w:r>
          </w:p>
        </w:tc>
      </w:tr>
      <w:tr w:rsidR="0088009D" w14:paraId="2F0373FA" w14:textId="77777777" w:rsidTr="00F07B1C">
        <w:tc>
          <w:tcPr>
            <w:tcW w:w="4815" w:type="dxa"/>
          </w:tcPr>
          <w:p w14:paraId="293F805D" w14:textId="50B3183E" w:rsidR="0088009D" w:rsidRDefault="0088009D" w:rsidP="0088009D">
            <w:pPr>
              <w:rPr>
                <w:lang w:val="en-US"/>
              </w:rPr>
            </w:pPr>
            <w:r>
              <w:rPr>
                <w:lang w:val="en-US"/>
              </w:rPr>
              <w:lastRenderedPageBreak/>
              <w:t>Lawson, W.T.</w:t>
            </w:r>
          </w:p>
        </w:tc>
        <w:tc>
          <w:tcPr>
            <w:tcW w:w="9179" w:type="dxa"/>
          </w:tcPr>
          <w:p w14:paraId="042C353F" w14:textId="77EEBF2F" w:rsidR="0088009D" w:rsidRDefault="0088009D" w:rsidP="0088009D">
            <w:pPr>
              <w:rPr>
                <w:lang w:val="en-US"/>
              </w:rPr>
            </w:pPr>
            <w:r>
              <w:rPr>
                <w:lang w:val="en-US"/>
              </w:rPr>
              <w:t>1962-1</w:t>
            </w:r>
          </w:p>
        </w:tc>
      </w:tr>
      <w:tr w:rsidR="0088009D" w14:paraId="6ACFA9DC" w14:textId="77777777" w:rsidTr="00F07B1C">
        <w:tc>
          <w:tcPr>
            <w:tcW w:w="4815" w:type="dxa"/>
          </w:tcPr>
          <w:p w14:paraId="5AE34140" w14:textId="7ACF5156" w:rsidR="0088009D" w:rsidRDefault="0088009D" w:rsidP="0088009D">
            <w:pPr>
              <w:rPr>
                <w:lang w:val="en-US"/>
              </w:rPr>
            </w:pPr>
            <w:r>
              <w:rPr>
                <w:lang w:val="en-US"/>
              </w:rPr>
              <w:t>Lawyer, P.G.</w:t>
            </w:r>
          </w:p>
        </w:tc>
        <w:tc>
          <w:tcPr>
            <w:tcW w:w="9179" w:type="dxa"/>
          </w:tcPr>
          <w:p w14:paraId="5B4B1774" w14:textId="7466F998" w:rsidR="0088009D" w:rsidRDefault="0088009D" w:rsidP="0088009D">
            <w:pPr>
              <w:rPr>
                <w:lang w:val="en-US"/>
              </w:rPr>
            </w:pPr>
            <w:r>
              <w:rPr>
                <w:lang w:val="en-US"/>
              </w:rPr>
              <w:t>1992-8</w:t>
            </w:r>
          </w:p>
        </w:tc>
      </w:tr>
      <w:tr w:rsidR="008679D6" w14:paraId="59C037F1" w14:textId="77777777" w:rsidTr="00F07B1C">
        <w:tc>
          <w:tcPr>
            <w:tcW w:w="4815" w:type="dxa"/>
          </w:tcPr>
          <w:p w14:paraId="7A6D83EB" w14:textId="11B7F5B7" w:rsidR="008679D6" w:rsidRDefault="008679D6" w:rsidP="0088009D">
            <w:pPr>
              <w:rPr>
                <w:lang w:val="en-US"/>
              </w:rPr>
            </w:pPr>
            <w:r>
              <w:rPr>
                <w:lang w:val="en-US"/>
              </w:rPr>
              <w:t>Leach, R.J.</w:t>
            </w:r>
          </w:p>
        </w:tc>
        <w:tc>
          <w:tcPr>
            <w:tcW w:w="9179" w:type="dxa"/>
          </w:tcPr>
          <w:p w14:paraId="566AC97A" w14:textId="474EBFB5" w:rsidR="008679D6" w:rsidRDefault="008679D6" w:rsidP="0088009D">
            <w:pPr>
              <w:rPr>
                <w:lang w:val="en-US"/>
              </w:rPr>
            </w:pPr>
            <w:r>
              <w:rPr>
                <w:lang w:val="en-US"/>
              </w:rPr>
              <w:t>1961-13</w:t>
            </w:r>
          </w:p>
        </w:tc>
      </w:tr>
      <w:tr w:rsidR="00CE4944" w14:paraId="305F8179" w14:textId="77777777" w:rsidTr="00F07B1C">
        <w:tc>
          <w:tcPr>
            <w:tcW w:w="4815" w:type="dxa"/>
          </w:tcPr>
          <w:p w14:paraId="4A7BA7DE" w14:textId="1E542CCB" w:rsidR="00CE4944" w:rsidRDefault="00CE4944" w:rsidP="0088009D">
            <w:pPr>
              <w:rPr>
                <w:lang w:val="en-US"/>
              </w:rPr>
            </w:pPr>
            <w:proofErr w:type="spellStart"/>
            <w:r>
              <w:rPr>
                <w:lang w:val="en-US"/>
              </w:rPr>
              <w:t>Leeke</w:t>
            </w:r>
            <w:proofErr w:type="spellEnd"/>
            <w:r>
              <w:rPr>
                <w:lang w:val="en-US"/>
              </w:rPr>
              <w:t>, R.H.</w:t>
            </w:r>
          </w:p>
        </w:tc>
        <w:tc>
          <w:tcPr>
            <w:tcW w:w="9179" w:type="dxa"/>
          </w:tcPr>
          <w:p w14:paraId="04E3C093" w14:textId="5EDE276B" w:rsidR="00CE4944" w:rsidRDefault="00CE4944" w:rsidP="0088009D">
            <w:pPr>
              <w:rPr>
                <w:lang w:val="en-US"/>
              </w:rPr>
            </w:pPr>
            <w:r>
              <w:rPr>
                <w:lang w:val="en-US"/>
              </w:rPr>
              <w:t>1917-2</w:t>
            </w:r>
          </w:p>
        </w:tc>
      </w:tr>
      <w:tr w:rsidR="0088009D" w14:paraId="3AD49288" w14:textId="77777777" w:rsidTr="00F07B1C">
        <w:tc>
          <w:tcPr>
            <w:tcW w:w="4815" w:type="dxa"/>
          </w:tcPr>
          <w:p w14:paraId="57650F6E" w14:textId="239B92AB" w:rsidR="0088009D" w:rsidRDefault="0088009D" w:rsidP="0088009D">
            <w:pPr>
              <w:rPr>
                <w:lang w:val="en-US"/>
              </w:rPr>
            </w:pPr>
            <w:proofErr w:type="spellStart"/>
            <w:r>
              <w:rPr>
                <w:lang w:val="en-US"/>
              </w:rPr>
              <w:t>Leff</w:t>
            </w:r>
            <w:proofErr w:type="spellEnd"/>
            <w:r>
              <w:rPr>
                <w:lang w:val="en-US"/>
              </w:rPr>
              <w:t>, J.</w:t>
            </w:r>
          </w:p>
        </w:tc>
        <w:tc>
          <w:tcPr>
            <w:tcW w:w="9179" w:type="dxa"/>
          </w:tcPr>
          <w:p w14:paraId="5B0DC893" w14:textId="1732D675" w:rsidR="0088009D" w:rsidRDefault="0088009D" w:rsidP="0088009D">
            <w:pPr>
              <w:rPr>
                <w:lang w:val="en-US"/>
              </w:rPr>
            </w:pPr>
            <w:r>
              <w:rPr>
                <w:lang w:val="en-US"/>
              </w:rPr>
              <w:t>2009-2</w:t>
            </w:r>
          </w:p>
        </w:tc>
      </w:tr>
      <w:tr w:rsidR="0088009D" w14:paraId="7718FD89" w14:textId="77777777" w:rsidTr="00F07B1C">
        <w:tc>
          <w:tcPr>
            <w:tcW w:w="4815" w:type="dxa"/>
          </w:tcPr>
          <w:p w14:paraId="36B33D3C" w14:textId="0E7B35E9" w:rsidR="0088009D" w:rsidRDefault="0088009D" w:rsidP="0088009D">
            <w:pPr>
              <w:rPr>
                <w:lang w:val="en-US"/>
              </w:rPr>
            </w:pPr>
            <w:proofErr w:type="spellStart"/>
            <w:r>
              <w:rPr>
                <w:lang w:val="en-US"/>
              </w:rPr>
              <w:t>Lenachuru</w:t>
            </w:r>
            <w:proofErr w:type="spellEnd"/>
            <w:r>
              <w:rPr>
                <w:lang w:val="en-US"/>
              </w:rPr>
              <w:t>, C.I.</w:t>
            </w:r>
          </w:p>
        </w:tc>
        <w:tc>
          <w:tcPr>
            <w:tcW w:w="9179" w:type="dxa"/>
          </w:tcPr>
          <w:p w14:paraId="1540EEE1" w14:textId="1BE1AAFD" w:rsidR="0088009D" w:rsidRDefault="0088009D" w:rsidP="0088009D">
            <w:pPr>
              <w:rPr>
                <w:lang w:val="en-US"/>
              </w:rPr>
            </w:pPr>
            <w:r>
              <w:rPr>
                <w:lang w:val="en-US"/>
              </w:rPr>
              <w:t>2007-14, 2009-3</w:t>
            </w:r>
          </w:p>
        </w:tc>
      </w:tr>
      <w:tr w:rsidR="0088009D" w14:paraId="65FE44AE" w14:textId="77777777" w:rsidTr="00F07B1C">
        <w:tc>
          <w:tcPr>
            <w:tcW w:w="4815" w:type="dxa"/>
          </w:tcPr>
          <w:p w14:paraId="55951D49" w14:textId="52BDEF4C" w:rsidR="0088009D" w:rsidRDefault="0088009D" w:rsidP="0088009D">
            <w:pPr>
              <w:rPr>
                <w:lang w:val="en-US"/>
              </w:rPr>
            </w:pPr>
            <w:r>
              <w:rPr>
                <w:lang w:val="en-US"/>
              </w:rPr>
              <w:t xml:space="preserve">Le </w:t>
            </w:r>
            <w:proofErr w:type="spellStart"/>
            <w:r>
              <w:rPr>
                <w:lang w:val="en-US"/>
              </w:rPr>
              <w:t>H</w:t>
            </w:r>
            <w:r>
              <w:rPr>
                <w:rFonts w:cstheme="minorHAnsi"/>
                <w:lang w:val="en-US"/>
              </w:rPr>
              <w:t>é</w:t>
            </w:r>
            <w:r>
              <w:rPr>
                <w:lang w:val="en-US"/>
              </w:rPr>
              <w:t>riss</w:t>
            </w:r>
            <w:r>
              <w:rPr>
                <w:rFonts w:cstheme="minorHAnsi"/>
                <w:lang w:val="en-US"/>
              </w:rPr>
              <w:t>é</w:t>
            </w:r>
            <w:proofErr w:type="spellEnd"/>
            <w:r>
              <w:rPr>
                <w:lang w:val="en-US"/>
              </w:rPr>
              <w:t>, A.</w:t>
            </w:r>
          </w:p>
        </w:tc>
        <w:tc>
          <w:tcPr>
            <w:tcW w:w="9179" w:type="dxa"/>
          </w:tcPr>
          <w:p w14:paraId="549151DC" w14:textId="21560A36" w:rsidR="0088009D" w:rsidRDefault="0088009D" w:rsidP="0088009D">
            <w:pPr>
              <w:rPr>
                <w:lang w:val="en-US"/>
              </w:rPr>
            </w:pPr>
            <w:r>
              <w:rPr>
                <w:lang w:val="en-US"/>
              </w:rPr>
              <w:t>2006-22</w:t>
            </w:r>
          </w:p>
        </w:tc>
      </w:tr>
      <w:tr w:rsidR="0088009D" w14:paraId="4A15DFD3" w14:textId="77777777" w:rsidTr="00F07B1C">
        <w:tc>
          <w:tcPr>
            <w:tcW w:w="4815" w:type="dxa"/>
          </w:tcPr>
          <w:p w14:paraId="18BDDC4D" w14:textId="7F1784E3" w:rsidR="0088009D" w:rsidRDefault="0088009D" w:rsidP="0088009D">
            <w:pPr>
              <w:rPr>
                <w:lang w:val="en-US"/>
              </w:rPr>
            </w:pPr>
            <w:proofErr w:type="spellStart"/>
            <w:r>
              <w:rPr>
                <w:lang w:val="en-US"/>
              </w:rPr>
              <w:t>Lelei</w:t>
            </w:r>
            <w:proofErr w:type="spellEnd"/>
            <w:r>
              <w:rPr>
                <w:lang w:val="en-US"/>
              </w:rPr>
              <w:t>, A.</w:t>
            </w:r>
          </w:p>
        </w:tc>
        <w:tc>
          <w:tcPr>
            <w:tcW w:w="9179" w:type="dxa"/>
          </w:tcPr>
          <w:p w14:paraId="46B9343D" w14:textId="0C696B8E" w:rsidR="0088009D" w:rsidRDefault="0088009D" w:rsidP="0088009D">
            <w:pPr>
              <w:rPr>
                <w:lang w:val="en-US"/>
              </w:rPr>
            </w:pPr>
            <w:r>
              <w:rPr>
                <w:lang w:val="en-US"/>
              </w:rPr>
              <w:t>2021-8</w:t>
            </w:r>
          </w:p>
        </w:tc>
      </w:tr>
      <w:tr w:rsidR="0088009D" w14:paraId="046521E6" w14:textId="77777777" w:rsidTr="00F07B1C">
        <w:tc>
          <w:tcPr>
            <w:tcW w:w="4815" w:type="dxa"/>
          </w:tcPr>
          <w:p w14:paraId="152A7C8E" w14:textId="21B87714" w:rsidR="0088009D" w:rsidRDefault="0088009D" w:rsidP="0088009D">
            <w:pPr>
              <w:rPr>
                <w:lang w:val="en-US"/>
              </w:rPr>
            </w:pPr>
            <w:proofErr w:type="spellStart"/>
            <w:r>
              <w:rPr>
                <w:lang w:val="en-US"/>
              </w:rPr>
              <w:t>Leleruk</w:t>
            </w:r>
            <w:proofErr w:type="spellEnd"/>
            <w:r>
              <w:rPr>
                <w:lang w:val="en-US"/>
              </w:rPr>
              <w:t>, M.</w:t>
            </w:r>
          </w:p>
        </w:tc>
        <w:tc>
          <w:tcPr>
            <w:tcW w:w="9179" w:type="dxa"/>
          </w:tcPr>
          <w:p w14:paraId="19F919F2" w14:textId="1186B3B9" w:rsidR="0088009D" w:rsidRDefault="0088009D" w:rsidP="0088009D">
            <w:pPr>
              <w:rPr>
                <w:lang w:val="en-US"/>
              </w:rPr>
            </w:pPr>
            <w:r>
              <w:rPr>
                <w:lang w:val="en-US"/>
              </w:rPr>
              <w:t>2007-18</w:t>
            </w:r>
          </w:p>
        </w:tc>
      </w:tr>
      <w:tr w:rsidR="0088009D" w:rsidRPr="00A345C6" w14:paraId="2A3429F5" w14:textId="77777777" w:rsidTr="00F07B1C">
        <w:tc>
          <w:tcPr>
            <w:tcW w:w="4815" w:type="dxa"/>
          </w:tcPr>
          <w:p w14:paraId="057762D6" w14:textId="36614979" w:rsidR="0088009D" w:rsidRPr="00A345C6" w:rsidRDefault="0088009D" w:rsidP="0088009D">
            <w:pPr>
              <w:rPr>
                <w:lang w:val="fr-FR"/>
              </w:rPr>
            </w:pPr>
            <w:proofErr w:type="spellStart"/>
            <w:r w:rsidRPr="00A345C6">
              <w:rPr>
                <w:lang w:val="fr-FR"/>
              </w:rPr>
              <w:t>Lentete</w:t>
            </w:r>
            <w:proofErr w:type="spellEnd"/>
            <w:r w:rsidRPr="00A345C6">
              <w:rPr>
                <w:lang w:val="fr-FR"/>
              </w:rPr>
              <w:t>, S.S. (</w:t>
            </w:r>
            <w:proofErr w:type="spellStart"/>
            <w:r w:rsidRPr="00A345C6">
              <w:rPr>
                <w:lang w:val="fr-FR"/>
              </w:rPr>
              <w:t>Saitewua</w:t>
            </w:r>
            <w:proofErr w:type="spellEnd"/>
            <w:r w:rsidRPr="00A345C6">
              <w:rPr>
                <w:lang w:val="fr-FR"/>
              </w:rPr>
              <w:t xml:space="preserve"> Sa</w:t>
            </w:r>
            <w:r>
              <w:rPr>
                <w:lang w:val="fr-FR"/>
              </w:rPr>
              <w:t>muel)</w:t>
            </w:r>
          </w:p>
        </w:tc>
        <w:tc>
          <w:tcPr>
            <w:tcW w:w="9179" w:type="dxa"/>
          </w:tcPr>
          <w:p w14:paraId="50175567" w14:textId="72E0835F" w:rsidR="0088009D" w:rsidRPr="00A345C6" w:rsidRDefault="0088009D" w:rsidP="0088009D">
            <w:pPr>
              <w:rPr>
                <w:lang w:val="fr-FR"/>
              </w:rPr>
            </w:pPr>
            <w:r>
              <w:rPr>
                <w:lang w:val="fr-FR"/>
              </w:rPr>
              <w:t>2016-42</w:t>
            </w:r>
          </w:p>
        </w:tc>
      </w:tr>
      <w:tr w:rsidR="0088009D" w:rsidRPr="00A345C6" w14:paraId="2FA12F77" w14:textId="77777777" w:rsidTr="00F07B1C">
        <w:tc>
          <w:tcPr>
            <w:tcW w:w="4815" w:type="dxa"/>
          </w:tcPr>
          <w:p w14:paraId="508EC457" w14:textId="5389D6F3" w:rsidR="0088009D" w:rsidRPr="00A345C6" w:rsidRDefault="0088009D" w:rsidP="0088009D">
            <w:pPr>
              <w:rPr>
                <w:lang w:val="fr-FR"/>
              </w:rPr>
            </w:pPr>
            <w:r>
              <w:rPr>
                <w:lang w:val="fr-FR"/>
              </w:rPr>
              <w:t xml:space="preserve">Leonora, N. </w:t>
            </w:r>
          </w:p>
        </w:tc>
        <w:tc>
          <w:tcPr>
            <w:tcW w:w="9179" w:type="dxa"/>
          </w:tcPr>
          <w:p w14:paraId="100F223D" w14:textId="3C7FCFD6" w:rsidR="0088009D" w:rsidRDefault="0088009D" w:rsidP="0088009D">
            <w:pPr>
              <w:rPr>
                <w:lang w:val="fr-FR"/>
              </w:rPr>
            </w:pPr>
            <w:r>
              <w:rPr>
                <w:lang w:val="fr-FR"/>
              </w:rPr>
              <w:t>2018-17</w:t>
            </w:r>
          </w:p>
        </w:tc>
      </w:tr>
      <w:tr w:rsidR="001A0EDD" w:rsidRPr="001A0EDD" w14:paraId="777980F5" w14:textId="77777777" w:rsidTr="00F07B1C">
        <w:tc>
          <w:tcPr>
            <w:tcW w:w="4815" w:type="dxa"/>
          </w:tcPr>
          <w:p w14:paraId="24B7E3FD" w14:textId="135474B2" w:rsidR="001A0EDD" w:rsidRPr="001A0EDD" w:rsidRDefault="001A0EDD" w:rsidP="0088009D">
            <w:proofErr w:type="spellStart"/>
            <w:r w:rsidRPr="001A0EDD">
              <w:t>Leparie</w:t>
            </w:r>
            <w:proofErr w:type="spellEnd"/>
            <w:r w:rsidRPr="001A0EDD">
              <w:t xml:space="preserve">, T.K. (Timothy </w:t>
            </w:r>
            <w:proofErr w:type="spellStart"/>
            <w:r w:rsidRPr="001A0EDD">
              <w:t>Kirwaki</w:t>
            </w:r>
            <w:proofErr w:type="spellEnd"/>
            <w:r>
              <w:t>)</w:t>
            </w:r>
          </w:p>
        </w:tc>
        <w:tc>
          <w:tcPr>
            <w:tcW w:w="9179" w:type="dxa"/>
          </w:tcPr>
          <w:p w14:paraId="3DB22D1D" w14:textId="00F07C96" w:rsidR="001A0EDD" w:rsidRPr="001A0EDD" w:rsidRDefault="001A0EDD" w:rsidP="0088009D">
            <w:r>
              <w:t>2021-53</w:t>
            </w:r>
          </w:p>
        </w:tc>
      </w:tr>
      <w:tr w:rsidR="00CC42DB" w:rsidRPr="00CC42DB" w14:paraId="47009F28" w14:textId="77777777" w:rsidTr="00F07B1C">
        <w:tc>
          <w:tcPr>
            <w:tcW w:w="4815" w:type="dxa"/>
          </w:tcPr>
          <w:p w14:paraId="732A7F3D" w14:textId="237D1B52" w:rsidR="00CC42DB" w:rsidRPr="00CC42DB" w:rsidRDefault="00CC42DB" w:rsidP="0088009D">
            <w:pPr>
              <w:rPr>
                <w:lang w:val="fr-FR"/>
              </w:rPr>
            </w:pPr>
            <w:r w:rsidRPr="00CC42DB">
              <w:rPr>
                <w:lang w:val="fr-FR"/>
              </w:rPr>
              <w:t>Le Ras, M.J. (Mic</w:t>
            </w:r>
            <w:r>
              <w:rPr>
                <w:lang w:val="fr-FR"/>
              </w:rPr>
              <w:t>hael John)</w:t>
            </w:r>
          </w:p>
        </w:tc>
        <w:tc>
          <w:tcPr>
            <w:tcW w:w="9179" w:type="dxa"/>
          </w:tcPr>
          <w:p w14:paraId="40603C93" w14:textId="7C2DCE58" w:rsidR="00CC42DB" w:rsidRPr="00CC42DB" w:rsidRDefault="00CC42DB" w:rsidP="0088009D">
            <w:pPr>
              <w:rPr>
                <w:lang w:val="fr-FR"/>
              </w:rPr>
            </w:pPr>
            <w:r>
              <w:rPr>
                <w:lang w:val="fr-FR"/>
              </w:rPr>
              <w:t>1972-16</w:t>
            </w:r>
          </w:p>
        </w:tc>
      </w:tr>
      <w:tr w:rsidR="0088009D" w14:paraId="228A9CF5" w14:textId="77777777" w:rsidTr="00F07B1C">
        <w:tc>
          <w:tcPr>
            <w:tcW w:w="4815" w:type="dxa"/>
          </w:tcPr>
          <w:p w14:paraId="29CB14E5" w14:textId="0D8F78AE" w:rsidR="0088009D" w:rsidRDefault="0088009D" w:rsidP="0088009D">
            <w:pPr>
              <w:rPr>
                <w:lang w:val="en-US"/>
              </w:rPr>
            </w:pPr>
            <w:r>
              <w:rPr>
                <w:lang w:val="en-US"/>
              </w:rPr>
              <w:t>Leslie, P. (Paul)</w:t>
            </w:r>
          </w:p>
        </w:tc>
        <w:tc>
          <w:tcPr>
            <w:tcW w:w="9179" w:type="dxa"/>
          </w:tcPr>
          <w:p w14:paraId="6EED5960" w14:textId="3455D4C6" w:rsidR="0088009D" w:rsidRDefault="0088009D" w:rsidP="0088009D">
            <w:pPr>
              <w:rPr>
                <w:lang w:val="en-US"/>
              </w:rPr>
            </w:pPr>
            <w:r>
              <w:rPr>
                <w:lang w:val="en-US"/>
              </w:rPr>
              <w:t>2003-9, 2006-24</w:t>
            </w:r>
          </w:p>
        </w:tc>
      </w:tr>
      <w:tr w:rsidR="0088009D" w14:paraId="7018E332" w14:textId="77777777" w:rsidTr="00F07B1C">
        <w:tc>
          <w:tcPr>
            <w:tcW w:w="4815" w:type="dxa"/>
          </w:tcPr>
          <w:p w14:paraId="7433E6F2" w14:textId="3D569FE6" w:rsidR="0088009D" w:rsidRDefault="0088009D" w:rsidP="0088009D">
            <w:pPr>
              <w:rPr>
                <w:lang w:val="en-US"/>
              </w:rPr>
            </w:pPr>
            <w:proofErr w:type="spellStart"/>
            <w:r>
              <w:rPr>
                <w:lang w:val="en-US"/>
              </w:rPr>
              <w:t>Letiyo</w:t>
            </w:r>
            <w:proofErr w:type="spellEnd"/>
            <w:r>
              <w:rPr>
                <w:lang w:val="en-US"/>
              </w:rPr>
              <w:t>, E.</w:t>
            </w:r>
          </w:p>
        </w:tc>
        <w:tc>
          <w:tcPr>
            <w:tcW w:w="9179" w:type="dxa"/>
          </w:tcPr>
          <w:p w14:paraId="062FBAAB" w14:textId="7448E4AE" w:rsidR="0088009D" w:rsidRDefault="0088009D" w:rsidP="0088009D">
            <w:pPr>
              <w:rPr>
                <w:lang w:val="en-US"/>
              </w:rPr>
            </w:pPr>
            <w:r>
              <w:rPr>
                <w:lang w:val="en-US"/>
              </w:rPr>
              <w:t>2021-49</w:t>
            </w:r>
          </w:p>
        </w:tc>
      </w:tr>
      <w:tr w:rsidR="0088009D" w:rsidRPr="003603A7" w14:paraId="5C83C746" w14:textId="77777777" w:rsidTr="00F07B1C">
        <w:tc>
          <w:tcPr>
            <w:tcW w:w="4815" w:type="dxa"/>
          </w:tcPr>
          <w:p w14:paraId="24D8DA69" w14:textId="503516BA" w:rsidR="0088009D" w:rsidRPr="003603A7" w:rsidRDefault="0088009D" w:rsidP="0088009D">
            <w:pPr>
              <w:rPr>
                <w:lang w:val="de-DE"/>
              </w:rPr>
            </w:pPr>
            <w:r w:rsidRPr="003603A7">
              <w:rPr>
                <w:lang w:val="de-DE"/>
              </w:rPr>
              <w:t xml:space="preserve">Lewa, A.K. (Annie </w:t>
            </w:r>
            <w:proofErr w:type="spellStart"/>
            <w:r w:rsidRPr="003603A7">
              <w:rPr>
                <w:lang w:val="de-DE"/>
              </w:rPr>
              <w:t>Kat</w:t>
            </w:r>
            <w:r>
              <w:rPr>
                <w:lang w:val="de-DE"/>
              </w:rPr>
              <w:t>ungu</w:t>
            </w:r>
            <w:proofErr w:type="spellEnd"/>
            <w:r>
              <w:rPr>
                <w:lang w:val="de-DE"/>
              </w:rPr>
              <w:t>)</w:t>
            </w:r>
          </w:p>
        </w:tc>
        <w:tc>
          <w:tcPr>
            <w:tcW w:w="9179" w:type="dxa"/>
          </w:tcPr>
          <w:p w14:paraId="2E3FB15B" w14:textId="03935B5B" w:rsidR="0088009D" w:rsidRPr="003603A7" w:rsidRDefault="0088009D" w:rsidP="0088009D">
            <w:pPr>
              <w:rPr>
                <w:lang w:val="de-DE"/>
              </w:rPr>
            </w:pPr>
            <w:r>
              <w:rPr>
                <w:lang w:val="de-DE"/>
              </w:rPr>
              <w:t>2010-19, 2020-44</w:t>
            </w:r>
          </w:p>
        </w:tc>
      </w:tr>
      <w:tr w:rsidR="0088009D" w14:paraId="5336F5F5" w14:textId="77777777" w:rsidTr="00F07B1C">
        <w:tc>
          <w:tcPr>
            <w:tcW w:w="4815" w:type="dxa"/>
          </w:tcPr>
          <w:p w14:paraId="3284F93D" w14:textId="08A4DAA6" w:rsidR="0088009D" w:rsidRDefault="0088009D" w:rsidP="0088009D">
            <w:pPr>
              <w:rPr>
                <w:lang w:val="en-US"/>
              </w:rPr>
            </w:pPr>
            <w:r>
              <w:rPr>
                <w:lang w:val="en-US"/>
              </w:rPr>
              <w:t xml:space="preserve">Lewis, J. </w:t>
            </w:r>
          </w:p>
        </w:tc>
        <w:tc>
          <w:tcPr>
            <w:tcW w:w="9179" w:type="dxa"/>
          </w:tcPr>
          <w:p w14:paraId="325A7493" w14:textId="78DFBD96" w:rsidR="0088009D" w:rsidRDefault="0088009D" w:rsidP="0088009D">
            <w:pPr>
              <w:rPr>
                <w:lang w:val="en-US"/>
              </w:rPr>
            </w:pPr>
            <w:r>
              <w:rPr>
                <w:lang w:val="en-US"/>
              </w:rPr>
              <w:t>1987-13</w:t>
            </w:r>
          </w:p>
        </w:tc>
      </w:tr>
      <w:tr w:rsidR="0088009D" w14:paraId="480A9D0F" w14:textId="77777777" w:rsidTr="00F07B1C">
        <w:tc>
          <w:tcPr>
            <w:tcW w:w="4815" w:type="dxa"/>
          </w:tcPr>
          <w:p w14:paraId="685B3CD9" w14:textId="16D9EA2C" w:rsidR="0088009D" w:rsidRDefault="0088009D" w:rsidP="0088009D">
            <w:pPr>
              <w:rPr>
                <w:lang w:val="en-US"/>
              </w:rPr>
            </w:pPr>
            <w:r>
              <w:rPr>
                <w:lang w:val="en-US"/>
              </w:rPr>
              <w:t>Lewis, K.</w:t>
            </w:r>
          </w:p>
        </w:tc>
        <w:tc>
          <w:tcPr>
            <w:tcW w:w="9179" w:type="dxa"/>
          </w:tcPr>
          <w:p w14:paraId="0F3A3B89" w14:textId="46FE9FD4" w:rsidR="0088009D" w:rsidRDefault="0088009D" w:rsidP="0088009D">
            <w:pPr>
              <w:rPr>
                <w:lang w:val="en-US"/>
              </w:rPr>
            </w:pPr>
            <w:r>
              <w:rPr>
                <w:lang w:val="en-US"/>
              </w:rPr>
              <w:t>1948-10, 1949-2</w:t>
            </w:r>
          </w:p>
        </w:tc>
      </w:tr>
      <w:tr w:rsidR="0088009D" w14:paraId="6136D95B" w14:textId="77777777" w:rsidTr="00F07B1C">
        <w:tc>
          <w:tcPr>
            <w:tcW w:w="4815" w:type="dxa"/>
          </w:tcPr>
          <w:p w14:paraId="7EAC9DDE" w14:textId="7C51847A" w:rsidR="0088009D" w:rsidRDefault="0088009D" w:rsidP="0088009D">
            <w:pPr>
              <w:rPr>
                <w:lang w:val="en-US"/>
              </w:rPr>
            </w:pPr>
            <w:r>
              <w:rPr>
                <w:lang w:val="en-US"/>
              </w:rPr>
              <w:t>Li, Y. (</w:t>
            </w:r>
            <w:proofErr w:type="spellStart"/>
            <w:r>
              <w:rPr>
                <w:lang w:val="en-US"/>
              </w:rPr>
              <w:t>Yanxia</w:t>
            </w:r>
            <w:proofErr w:type="spellEnd"/>
            <w:r>
              <w:rPr>
                <w:lang w:val="en-US"/>
              </w:rPr>
              <w:t>)</w:t>
            </w:r>
          </w:p>
        </w:tc>
        <w:tc>
          <w:tcPr>
            <w:tcW w:w="9179" w:type="dxa"/>
          </w:tcPr>
          <w:p w14:paraId="3F314BD4" w14:textId="109D5E2D" w:rsidR="0088009D" w:rsidRDefault="0088009D" w:rsidP="0088009D">
            <w:pPr>
              <w:rPr>
                <w:lang w:val="en-US"/>
              </w:rPr>
            </w:pPr>
            <w:r>
              <w:rPr>
                <w:lang w:val="en-US"/>
              </w:rPr>
              <w:t>2018-27</w:t>
            </w:r>
          </w:p>
        </w:tc>
      </w:tr>
      <w:tr w:rsidR="0088009D" w14:paraId="231C0B92" w14:textId="77777777" w:rsidTr="00F07B1C">
        <w:tc>
          <w:tcPr>
            <w:tcW w:w="4815" w:type="dxa"/>
          </w:tcPr>
          <w:p w14:paraId="2F64C109" w14:textId="2BAA5717" w:rsidR="0088009D" w:rsidRPr="003046BA" w:rsidRDefault="0088009D" w:rsidP="0088009D">
            <w:proofErr w:type="spellStart"/>
            <w:r w:rsidRPr="003046BA">
              <w:t>Lihavi</w:t>
            </w:r>
            <w:proofErr w:type="spellEnd"/>
            <w:r w:rsidRPr="003046BA">
              <w:t>, K.B. (</w:t>
            </w:r>
            <w:proofErr w:type="spellStart"/>
            <w:r w:rsidRPr="003046BA">
              <w:t>Kwamda</w:t>
            </w:r>
            <w:proofErr w:type="spellEnd"/>
            <w:r w:rsidRPr="003046BA">
              <w:t xml:space="preserve"> B</w:t>
            </w:r>
            <w:r>
              <w:t>eth)</w:t>
            </w:r>
          </w:p>
        </w:tc>
        <w:tc>
          <w:tcPr>
            <w:tcW w:w="9179" w:type="dxa"/>
          </w:tcPr>
          <w:p w14:paraId="474E54E7" w14:textId="58720276" w:rsidR="0088009D" w:rsidRPr="003046BA" w:rsidRDefault="0088009D" w:rsidP="0088009D">
            <w:r>
              <w:t>2020-67</w:t>
            </w:r>
          </w:p>
        </w:tc>
      </w:tr>
      <w:tr w:rsidR="0088009D" w14:paraId="71D22B28" w14:textId="77777777" w:rsidTr="00F07B1C">
        <w:tc>
          <w:tcPr>
            <w:tcW w:w="4815" w:type="dxa"/>
          </w:tcPr>
          <w:p w14:paraId="6DB6484A" w14:textId="4F85C2C5" w:rsidR="0088009D" w:rsidRDefault="0088009D" w:rsidP="0088009D">
            <w:pPr>
              <w:rPr>
                <w:lang w:val="en-US"/>
              </w:rPr>
            </w:pPr>
            <w:proofErr w:type="spellStart"/>
            <w:r>
              <w:rPr>
                <w:lang w:val="en-US"/>
              </w:rPr>
              <w:t>Likalo</w:t>
            </w:r>
            <w:proofErr w:type="spellEnd"/>
            <w:r>
              <w:rPr>
                <w:lang w:val="en-US"/>
              </w:rPr>
              <w:t>, M.C.</w:t>
            </w:r>
          </w:p>
        </w:tc>
        <w:tc>
          <w:tcPr>
            <w:tcW w:w="9179" w:type="dxa"/>
          </w:tcPr>
          <w:p w14:paraId="05002683" w14:textId="119CAB8D" w:rsidR="0088009D" w:rsidRDefault="0088009D" w:rsidP="0088009D">
            <w:pPr>
              <w:rPr>
                <w:lang w:val="en-US"/>
              </w:rPr>
            </w:pPr>
            <w:r>
              <w:rPr>
                <w:lang w:val="en-US"/>
              </w:rPr>
              <w:t>1984-21, 1991-10</w:t>
            </w:r>
          </w:p>
        </w:tc>
      </w:tr>
      <w:tr w:rsidR="0088009D" w14:paraId="39972CE7" w14:textId="77777777" w:rsidTr="00F07B1C">
        <w:tc>
          <w:tcPr>
            <w:tcW w:w="4815" w:type="dxa"/>
          </w:tcPr>
          <w:p w14:paraId="76D7183C" w14:textId="7711BB41" w:rsidR="0088009D" w:rsidRDefault="0088009D" w:rsidP="0088009D">
            <w:pPr>
              <w:rPr>
                <w:lang w:val="en-US"/>
              </w:rPr>
            </w:pPr>
            <w:r>
              <w:rPr>
                <w:lang w:val="en-US"/>
              </w:rPr>
              <w:t xml:space="preserve">Lilah, J. </w:t>
            </w:r>
          </w:p>
        </w:tc>
        <w:tc>
          <w:tcPr>
            <w:tcW w:w="9179" w:type="dxa"/>
          </w:tcPr>
          <w:p w14:paraId="34C9B7A6" w14:textId="3794389D" w:rsidR="0088009D" w:rsidRDefault="0088009D" w:rsidP="0088009D">
            <w:pPr>
              <w:rPr>
                <w:lang w:val="en-US"/>
              </w:rPr>
            </w:pPr>
            <w:r>
              <w:rPr>
                <w:lang w:val="en-US"/>
              </w:rPr>
              <w:t>2010-11</w:t>
            </w:r>
          </w:p>
        </w:tc>
      </w:tr>
      <w:tr w:rsidR="0088009D" w14:paraId="5E308F5F" w14:textId="77777777" w:rsidTr="00F07B1C">
        <w:tc>
          <w:tcPr>
            <w:tcW w:w="4815" w:type="dxa"/>
          </w:tcPr>
          <w:p w14:paraId="3ACC403B" w14:textId="217F6B0F" w:rsidR="0088009D" w:rsidRDefault="0088009D" w:rsidP="0088009D">
            <w:pPr>
              <w:rPr>
                <w:lang w:val="en-US"/>
              </w:rPr>
            </w:pPr>
            <w:proofErr w:type="spellStart"/>
            <w:r>
              <w:rPr>
                <w:lang w:val="en-US"/>
              </w:rPr>
              <w:t>Limangura</w:t>
            </w:r>
            <w:proofErr w:type="spellEnd"/>
            <w:r>
              <w:rPr>
                <w:lang w:val="en-US"/>
              </w:rPr>
              <w:t>, J. (</w:t>
            </w:r>
            <w:proofErr w:type="spellStart"/>
            <w:r>
              <w:rPr>
                <w:lang w:val="en-US"/>
              </w:rPr>
              <w:t>Joyline</w:t>
            </w:r>
            <w:proofErr w:type="spellEnd"/>
            <w:r>
              <w:rPr>
                <w:lang w:val="en-US"/>
              </w:rPr>
              <w:t>)</w:t>
            </w:r>
          </w:p>
        </w:tc>
        <w:tc>
          <w:tcPr>
            <w:tcW w:w="9179" w:type="dxa"/>
          </w:tcPr>
          <w:p w14:paraId="48C8E61C" w14:textId="63C41667" w:rsidR="0088009D" w:rsidRDefault="0088009D" w:rsidP="0088009D">
            <w:pPr>
              <w:rPr>
                <w:lang w:val="en-US"/>
              </w:rPr>
            </w:pPr>
            <w:r>
              <w:rPr>
                <w:lang w:val="en-US"/>
              </w:rPr>
              <w:t>2018-46</w:t>
            </w:r>
          </w:p>
        </w:tc>
      </w:tr>
      <w:tr w:rsidR="0088009D" w14:paraId="2E7F0A49" w14:textId="77777777" w:rsidTr="00F07B1C">
        <w:tc>
          <w:tcPr>
            <w:tcW w:w="4815" w:type="dxa"/>
          </w:tcPr>
          <w:p w14:paraId="78953AD1" w14:textId="2BCFB036" w:rsidR="0088009D" w:rsidRDefault="0088009D" w:rsidP="0088009D">
            <w:pPr>
              <w:rPr>
                <w:lang w:val="en-US"/>
              </w:rPr>
            </w:pPr>
            <w:r>
              <w:rPr>
                <w:lang w:val="en-US"/>
              </w:rPr>
              <w:t>Lindstrom, J.</w:t>
            </w:r>
          </w:p>
        </w:tc>
        <w:tc>
          <w:tcPr>
            <w:tcW w:w="9179" w:type="dxa"/>
          </w:tcPr>
          <w:p w14:paraId="0FFE6BED" w14:textId="08CB5230" w:rsidR="0088009D" w:rsidRDefault="0088009D" w:rsidP="0088009D">
            <w:pPr>
              <w:rPr>
                <w:lang w:val="en-US"/>
              </w:rPr>
            </w:pPr>
            <w:r>
              <w:rPr>
                <w:lang w:val="en-US"/>
              </w:rPr>
              <w:t>1994-9</w:t>
            </w:r>
          </w:p>
        </w:tc>
      </w:tr>
      <w:tr w:rsidR="0088009D" w14:paraId="11CB5404" w14:textId="77777777" w:rsidTr="00F07B1C">
        <w:tc>
          <w:tcPr>
            <w:tcW w:w="4815" w:type="dxa"/>
          </w:tcPr>
          <w:p w14:paraId="5E7F2667" w14:textId="319AA083" w:rsidR="0088009D" w:rsidRDefault="0088009D" w:rsidP="0088009D">
            <w:pPr>
              <w:rPr>
                <w:lang w:val="en-US"/>
              </w:rPr>
            </w:pPr>
            <w:proofErr w:type="spellStart"/>
            <w:r>
              <w:rPr>
                <w:lang w:val="en-US"/>
              </w:rPr>
              <w:t>Lindstr</w:t>
            </w:r>
            <w:r>
              <w:rPr>
                <w:rFonts w:cstheme="minorHAnsi"/>
                <w:lang w:val="en-US"/>
              </w:rPr>
              <w:t>ö</w:t>
            </w:r>
            <w:r>
              <w:rPr>
                <w:lang w:val="en-US"/>
              </w:rPr>
              <w:t>m</w:t>
            </w:r>
            <w:proofErr w:type="spellEnd"/>
            <w:r>
              <w:rPr>
                <w:lang w:val="en-US"/>
              </w:rPr>
              <w:t>, J. (Jan)</w:t>
            </w:r>
          </w:p>
        </w:tc>
        <w:tc>
          <w:tcPr>
            <w:tcW w:w="9179" w:type="dxa"/>
          </w:tcPr>
          <w:p w14:paraId="4EF1154F" w14:textId="511D0DA5" w:rsidR="0088009D" w:rsidRDefault="0088009D" w:rsidP="0088009D">
            <w:pPr>
              <w:rPr>
                <w:lang w:val="en-US"/>
              </w:rPr>
            </w:pPr>
            <w:r>
              <w:rPr>
                <w:lang w:val="en-US"/>
              </w:rPr>
              <w:t>1979-19</w:t>
            </w:r>
          </w:p>
        </w:tc>
      </w:tr>
      <w:tr w:rsidR="0088009D" w14:paraId="0920E5E9" w14:textId="77777777" w:rsidTr="00F07B1C">
        <w:tc>
          <w:tcPr>
            <w:tcW w:w="4815" w:type="dxa"/>
          </w:tcPr>
          <w:p w14:paraId="2FD6061D" w14:textId="608417AB" w:rsidR="0088009D" w:rsidRDefault="0088009D" w:rsidP="0088009D">
            <w:pPr>
              <w:rPr>
                <w:lang w:val="en-US"/>
              </w:rPr>
            </w:pPr>
            <w:proofErr w:type="spellStart"/>
            <w:r>
              <w:rPr>
                <w:lang w:val="en-US"/>
              </w:rPr>
              <w:t>Lindvall</w:t>
            </w:r>
            <w:proofErr w:type="spellEnd"/>
            <w:r>
              <w:rPr>
                <w:lang w:val="en-US"/>
              </w:rPr>
              <w:t xml:space="preserve">, K. </w:t>
            </w:r>
          </w:p>
        </w:tc>
        <w:tc>
          <w:tcPr>
            <w:tcW w:w="9179" w:type="dxa"/>
          </w:tcPr>
          <w:p w14:paraId="40B55F96" w14:textId="5C121860" w:rsidR="0088009D" w:rsidRDefault="0088009D" w:rsidP="0088009D">
            <w:pPr>
              <w:rPr>
                <w:lang w:val="en-US"/>
              </w:rPr>
            </w:pPr>
            <w:r>
              <w:rPr>
                <w:lang w:val="en-US"/>
              </w:rPr>
              <w:t>2021-41, 2022-16</w:t>
            </w:r>
          </w:p>
        </w:tc>
      </w:tr>
      <w:tr w:rsidR="0088009D" w14:paraId="36DE66B1" w14:textId="77777777" w:rsidTr="00F07B1C">
        <w:tc>
          <w:tcPr>
            <w:tcW w:w="4815" w:type="dxa"/>
          </w:tcPr>
          <w:p w14:paraId="53D8888F" w14:textId="00E3DEAC" w:rsidR="0088009D" w:rsidRDefault="0088009D" w:rsidP="0088009D">
            <w:pPr>
              <w:rPr>
                <w:lang w:val="en-US"/>
              </w:rPr>
            </w:pPr>
            <w:r>
              <w:rPr>
                <w:lang w:val="en-US"/>
              </w:rPr>
              <w:t>Lino, O. (Oskar)</w:t>
            </w:r>
          </w:p>
        </w:tc>
        <w:tc>
          <w:tcPr>
            <w:tcW w:w="9179" w:type="dxa"/>
          </w:tcPr>
          <w:p w14:paraId="34FBB1BD" w14:textId="3C6C7EFA" w:rsidR="0088009D" w:rsidRDefault="0088009D" w:rsidP="0088009D">
            <w:pPr>
              <w:rPr>
                <w:lang w:val="en-US"/>
              </w:rPr>
            </w:pPr>
            <w:r>
              <w:rPr>
                <w:lang w:val="en-US"/>
              </w:rPr>
              <w:t>2022-41</w:t>
            </w:r>
          </w:p>
        </w:tc>
      </w:tr>
      <w:tr w:rsidR="0088009D" w14:paraId="00C483E4" w14:textId="77777777" w:rsidTr="00F07B1C">
        <w:tc>
          <w:tcPr>
            <w:tcW w:w="4815" w:type="dxa"/>
          </w:tcPr>
          <w:p w14:paraId="5E9A4421" w14:textId="1EA5E01D" w:rsidR="0088009D" w:rsidRDefault="0088009D" w:rsidP="0088009D">
            <w:pPr>
              <w:rPr>
                <w:lang w:val="en-US"/>
              </w:rPr>
            </w:pPr>
            <w:proofErr w:type="spellStart"/>
            <w:r>
              <w:rPr>
                <w:lang w:val="en-US"/>
              </w:rPr>
              <w:t>Lipale</w:t>
            </w:r>
            <w:proofErr w:type="spellEnd"/>
            <w:r>
              <w:rPr>
                <w:lang w:val="en-US"/>
              </w:rPr>
              <w:t xml:space="preserve">, G. </w:t>
            </w:r>
          </w:p>
        </w:tc>
        <w:tc>
          <w:tcPr>
            <w:tcW w:w="9179" w:type="dxa"/>
          </w:tcPr>
          <w:p w14:paraId="5F349EFF" w14:textId="5A35EDA7" w:rsidR="0088009D" w:rsidRDefault="0088009D" w:rsidP="0088009D">
            <w:pPr>
              <w:rPr>
                <w:lang w:val="en-US"/>
              </w:rPr>
            </w:pPr>
            <w:r>
              <w:rPr>
                <w:lang w:val="en-US"/>
              </w:rPr>
              <w:t>2005-2</w:t>
            </w:r>
          </w:p>
        </w:tc>
      </w:tr>
      <w:tr w:rsidR="0088009D" w14:paraId="6D880066" w14:textId="77777777" w:rsidTr="00F07B1C">
        <w:tc>
          <w:tcPr>
            <w:tcW w:w="4815" w:type="dxa"/>
          </w:tcPr>
          <w:p w14:paraId="2F16D45D" w14:textId="44AE1142" w:rsidR="0088009D" w:rsidRDefault="0088009D" w:rsidP="0088009D">
            <w:pPr>
              <w:rPr>
                <w:lang w:val="en-US"/>
              </w:rPr>
            </w:pPr>
            <w:r>
              <w:rPr>
                <w:lang w:val="en-US"/>
              </w:rPr>
              <w:t>Little, P.D. (Peter)</w:t>
            </w:r>
          </w:p>
        </w:tc>
        <w:tc>
          <w:tcPr>
            <w:tcW w:w="9179" w:type="dxa"/>
          </w:tcPr>
          <w:p w14:paraId="19DDD02D" w14:textId="62C16754" w:rsidR="0088009D" w:rsidRDefault="0088009D" w:rsidP="0088009D">
            <w:pPr>
              <w:rPr>
                <w:lang w:val="en-US"/>
              </w:rPr>
            </w:pPr>
            <w:r>
              <w:rPr>
                <w:lang w:val="en-US"/>
              </w:rPr>
              <w:t>1983-24+31+32, 1987-14+15, 1992-13, 2003-1, 2009-3, 2016-39, 2019-37, 2021-28</w:t>
            </w:r>
          </w:p>
        </w:tc>
      </w:tr>
      <w:tr w:rsidR="0088009D" w14:paraId="1D619657" w14:textId="77777777" w:rsidTr="00F07B1C">
        <w:tc>
          <w:tcPr>
            <w:tcW w:w="4815" w:type="dxa"/>
          </w:tcPr>
          <w:p w14:paraId="2F873331" w14:textId="5742F92E" w:rsidR="0088009D" w:rsidRDefault="0088009D" w:rsidP="0088009D">
            <w:pPr>
              <w:rPr>
                <w:lang w:val="en-US"/>
              </w:rPr>
            </w:pPr>
            <w:r>
              <w:rPr>
                <w:lang w:val="en-US"/>
              </w:rPr>
              <w:t>Little, M. (Michael)</w:t>
            </w:r>
          </w:p>
        </w:tc>
        <w:tc>
          <w:tcPr>
            <w:tcW w:w="9179" w:type="dxa"/>
          </w:tcPr>
          <w:p w14:paraId="70C3AA1A" w14:textId="40DC73BC" w:rsidR="0088009D" w:rsidRDefault="0088009D" w:rsidP="0088009D">
            <w:pPr>
              <w:rPr>
                <w:lang w:val="en-US"/>
              </w:rPr>
            </w:pPr>
            <w:r>
              <w:rPr>
                <w:lang w:val="en-US"/>
              </w:rPr>
              <w:t>2003-9</w:t>
            </w:r>
          </w:p>
        </w:tc>
      </w:tr>
      <w:tr w:rsidR="0088009D" w14:paraId="12E9B097" w14:textId="77777777" w:rsidTr="00F07B1C">
        <w:tc>
          <w:tcPr>
            <w:tcW w:w="4815" w:type="dxa"/>
          </w:tcPr>
          <w:p w14:paraId="34F34852" w14:textId="70B294D3" w:rsidR="0088009D" w:rsidRDefault="0088009D" w:rsidP="0088009D">
            <w:pPr>
              <w:rPr>
                <w:lang w:val="en-US"/>
              </w:rPr>
            </w:pPr>
            <w:r>
              <w:rPr>
                <w:lang w:val="en-US"/>
              </w:rPr>
              <w:t>Liu, K. (Kam-</w:t>
            </w:r>
            <w:proofErr w:type="spellStart"/>
            <w:r>
              <w:rPr>
                <w:lang w:val="en-US"/>
              </w:rPr>
              <w:t>biu</w:t>
            </w:r>
            <w:proofErr w:type="spellEnd"/>
            <w:r>
              <w:rPr>
                <w:lang w:val="en-US"/>
              </w:rPr>
              <w:t>)</w:t>
            </w:r>
          </w:p>
        </w:tc>
        <w:tc>
          <w:tcPr>
            <w:tcW w:w="9179" w:type="dxa"/>
          </w:tcPr>
          <w:p w14:paraId="742A396B" w14:textId="41FDFFDA" w:rsidR="0088009D" w:rsidRDefault="0088009D" w:rsidP="0088009D">
            <w:pPr>
              <w:rPr>
                <w:lang w:val="en-US"/>
              </w:rPr>
            </w:pPr>
            <w:r>
              <w:rPr>
                <w:lang w:val="en-US"/>
              </w:rPr>
              <w:t>2009-5+17</w:t>
            </w:r>
          </w:p>
        </w:tc>
      </w:tr>
      <w:tr w:rsidR="0088009D" w14:paraId="6F861DAD" w14:textId="77777777" w:rsidTr="00F07B1C">
        <w:tc>
          <w:tcPr>
            <w:tcW w:w="4815" w:type="dxa"/>
          </w:tcPr>
          <w:p w14:paraId="7DE51408" w14:textId="3667FDB4" w:rsidR="0088009D" w:rsidRDefault="0088009D" w:rsidP="0088009D">
            <w:pPr>
              <w:rPr>
                <w:lang w:val="en-US"/>
              </w:rPr>
            </w:pPr>
            <w:r>
              <w:rPr>
                <w:lang w:val="en-US"/>
              </w:rPr>
              <w:t>Livingstone, I. (Ian)</w:t>
            </w:r>
          </w:p>
        </w:tc>
        <w:tc>
          <w:tcPr>
            <w:tcW w:w="9179" w:type="dxa"/>
          </w:tcPr>
          <w:p w14:paraId="583E77C8" w14:textId="33F35E0D" w:rsidR="0088009D" w:rsidRDefault="0088009D" w:rsidP="0088009D">
            <w:pPr>
              <w:rPr>
                <w:lang w:val="en-US"/>
              </w:rPr>
            </w:pPr>
            <w:r>
              <w:rPr>
                <w:lang w:val="en-US"/>
              </w:rPr>
              <w:t>1975-9+10+12, 1976-10, 1977-7+8, 1978-7, 1979-13</w:t>
            </w:r>
          </w:p>
        </w:tc>
      </w:tr>
      <w:tr w:rsidR="0088009D" w14:paraId="6166FD69" w14:textId="77777777" w:rsidTr="00F07B1C">
        <w:tc>
          <w:tcPr>
            <w:tcW w:w="4815" w:type="dxa"/>
          </w:tcPr>
          <w:p w14:paraId="2442218C" w14:textId="7E7CF211" w:rsidR="0088009D" w:rsidRDefault="0088009D" w:rsidP="0088009D">
            <w:pPr>
              <w:rPr>
                <w:lang w:val="en-US"/>
              </w:rPr>
            </w:pPr>
            <w:proofErr w:type="spellStart"/>
            <w:r>
              <w:rPr>
                <w:lang w:val="en-US"/>
              </w:rPr>
              <w:lastRenderedPageBreak/>
              <w:t>Locham</w:t>
            </w:r>
            <w:proofErr w:type="spellEnd"/>
            <w:r>
              <w:rPr>
                <w:lang w:val="en-US"/>
              </w:rPr>
              <w:t>, R.</w:t>
            </w:r>
          </w:p>
        </w:tc>
        <w:tc>
          <w:tcPr>
            <w:tcW w:w="9179" w:type="dxa"/>
          </w:tcPr>
          <w:p w14:paraId="180DB860" w14:textId="010F6F64" w:rsidR="0088009D" w:rsidRDefault="0088009D" w:rsidP="0088009D">
            <w:pPr>
              <w:rPr>
                <w:lang w:val="en-US"/>
              </w:rPr>
            </w:pPr>
            <w:r>
              <w:rPr>
                <w:lang w:val="en-US"/>
              </w:rPr>
              <w:t>2015-36, 2018-30</w:t>
            </w:r>
          </w:p>
        </w:tc>
      </w:tr>
      <w:tr w:rsidR="0088009D" w14:paraId="458280C4" w14:textId="77777777" w:rsidTr="00F07B1C">
        <w:tc>
          <w:tcPr>
            <w:tcW w:w="4815" w:type="dxa"/>
          </w:tcPr>
          <w:p w14:paraId="34A7C5BD" w14:textId="5C7615DB" w:rsidR="0088009D" w:rsidRDefault="0088009D" w:rsidP="0088009D">
            <w:pPr>
              <w:rPr>
                <w:lang w:val="en-US"/>
              </w:rPr>
            </w:pPr>
            <w:proofErr w:type="spellStart"/>
            <w:r>
              <w:rPr>
                <w:lang w:val="en-US"/>
              </w:rPr>
              <w:t>Lodompui</w:t>
            </w:r>
            <w:proofErr w:type="spellEnd"/>
            <w:r>
              <w:rPr>
                <w:lang w:val="en-US"/>
              </w:rPr>
              <w:t>, J.L. (Jonathan)</w:t>
            </w:r>
          </w:p>
        </w:tc>
        <w:tc>
          <w:tcPr>
            <w:tcW w:w="9179" w:type="dxa"/>
          </w:tcPr>
          <w:p w14:paraId="2359C25F" w14:textId="25C4E895" w:rsidR="0088009D" w:rsidRDefault="0088009D" w:rsidP="0088009D">
            <w:pPr>
              <w:rPr>
                <w:lang w:val="en-US"/>
              </w:rPr>
            </w:pPr>
            <w:r>
              <w:rPr>
                <w:lang w:val="en-US"/>
              </w:rPr>
              <w:t>2018-9</w:t>
            </w:r>
          </w:p>
        </w:tc>
      </w:tr>
      <w:tr w:rsidR="0088009D" w14:paraId="13B6E2E3" w14:textId="77777777" w:rsidTr="00F07B1C">
        <w:tc>
          <w:tcPr>
            <w:tcW w:w="4815" w:type="dxa"/>
          </w:tcPr>
          <w:p w14:paraId="59A1D12B" w14:textId="46EB8900" w:rsidR="0088009D" w:rsidRDefault="0088009D" w:rsidP="0088009D">
            <w:pPr>
              <w:rPr>
                <w:lang w:val="en-US"/>
              </w:rPr>
            </w:pPr>
            <w:proofErr w:type="spellStart"/>
            <w:r>
              <w:rPr>
                <w:lang w:val="en-US"/>
              </w:rPr>
              <w:t>L</w:t>
            </w:r>
            <w:r>
              <w:rPr>
                <w:rFonts w:cstheme="minorHAnsi"/>
                <w:lang w:val="en-US"/>
              </w:rPr>
              <w:t>ö</w:t>
            </w:r>
            <w:r>
              <w:rPr>
                <w:lang w:val="en-US"/>
              </w:rPr>
              <w:t>fqvist</w:t>
            </w:r>
            <w:proofErr w:type="spellEnd"/>
            <w:r>
              <w:rPr>
                <w:lang w:val="en-US"/>
              </w:rPr>
              <w:t>, D. (</w:t>
            </w:r>
            <w:proofErr w:type="spellStart"/>
            <w:r>
              <w:rPr>
                <w:lang w:val="en-US"/>
              </w:rPr>
              <w:t>Ditte</w:t>
            </w:r>
            <w:proofErr w:type="spellEnd"/>
            <w:r>
              <w:rPr>
                <w:lang w:val="en-US"/>
              </w:rPr>
              <w:t>)</w:t>
            </w:r>
          </w:p>
        </w:tc>
        <w:tc>
          <w:tcPr>
            <w:tcW w:w="9179" w:type="dxa"/>
          </w:tcPr>
          <w:p w14:paraId="2FE23278" w14:textId="24522817" w:rsidR="0088009D" w:rsidRDefault="0088009D" w:rsidP="0088009D">
            <w:pPr>
              <w:rPr>
                <w:lang w:val="en-US"/>
              </w:rPr>
            </w:pPr>
            <w:r>
              <w:rPr>
                <w:lang w:val="en-US"/>
              </w:rPr>
              <w:t>2016-45</w:t>
            </w:r>
          </w:p>
        </w:tc>
      </w:tr>
      <w:tr w:rsidR="0088009D" w14:paraId="1A6D229F" w14:textId="77777777" w:rsidTr="00F07B1C">
        <w:tc>
          <w:tcPr>
            <w:tcW w:w="4815" w:type="dxa"/>
          </w:tcPr>
          <w:p w14:paraId="072D76E1" w14:textId="348EA89E" w:rsidR="0088009D" w:rsidRDefault="0088009D" w:rsidP="0088009D">
            <w:pPr>
              <w:rPr>
                <w:lang w:val="en-US"/>
              </w:rPr>
            </w:pPr>
            <w:r>
              <w:rPr>
                <w:lang w:val="en-US"/>
              </w:rPr>
              <w:t>Loftus, E.A.</w:t>
            </w:r>
          </w:p>
        </w:tc>
        <w:tc>
          <w:tcPr>
            <w:tcW w:w="9179" w:type="dxa"/>
          </w:tcPr>
          <w:p w14:paraId="7636411E" w14:textId="513896D7" w:rsidR="0088009D" w:rsidRDefault="0088009D" w:rsidP="0088009D">
            <w:pPr>
              <w:rPr>
                <w:lang w:val="en-US"/>
              </w:rPr>
            </w:pPr>
            <w:r>
              <w:rPr>
                <w:lang w:val="en-US"/>
              </w:rPr>
              <w:t>1959-4</w:t>
            </w:r>
          </w:p>
        </w:tc>
      </w:tr>
      <w:tr w:rsidR="0088009D" w14:paraId="6193BA1F" w14:textId="77777777" w:rsidTr="00F07B1C">
        <w:tc>
          <w:tcPr>
            <w:tcW w:w="4815" w:type="dxa"/>
          </w:tcPr>
          <w:p w14:paraId="1C85865E" w14:textId="60F7BAB4" w:rsidR="0088009D" w:rsidRDefault="0088009D" w:rsidP="0088009D">
            <w:pPr>
              <w:rPr>
                <w:lang w:val="en-US"/>
              </w:rPr>
            </w:pPr>
            <w:proofErr w:type="spellStart"/>
            <w:r>
              <w:rPr>
                <w:lang w:val="en-US"/>
              </w:rPr>
              <w:t>Lokira</w:t>
            </w:r>
            <w:proofErr w:type="spellEnd"/>
            <w:r>
              <w:rPr>
                <w:lang w:val="en-US"/>
              </w:rPr>
              <w:t>, L. (</w:t>
            </w:r>
            <w:proofErr w:type="spellStart"/>
            <w:r>
              <w:rPr>
                <w:lang w:val="en-US"/>
              </w:rPr>
              <w:t>Linur</w:t>
            </w:r>
            <w:proofErr w:type="spellEnd"/>
            <w:r>
              <w:rPr>
                <w:lang w:val="en-US"/>
              </w:rPr>
              <w:t>)</w:t>
            </w:r>
          </w:p>
        </w:tc>
        <w:tc>
          <w:tcPr>
            <w:tcW w:w="9179" w:type="dxa"/>
          </w:tcPr>
          <w:p w14:paraId="49807EF8" w14:textId="16C39D05" w:rsidR="0088009D" w:rsidRDefault="0088009D" w:rsidP="0088009D">
            <w:pPr>
              <w:rPr>
                <w:lang w:val="en-US"/>
              </w:rPr>
            </w:pPr>
            <w:r>
              <w:rPr>
                <w:lang w:val="en-US"/>
              </w:rPr>
              <w:t>2022-25</w:t>
            </w:r>
          </w:p>
        </w:tc>
      </w:tr>
      <w:tr w:rsidR="0088009D" w:rsidRPr="00711F90" w14:paraId="14550712" w14:textId="77777777" w:rsidTr="00F07B1C">
        <w:tc>
          <w:tcPr>
            <w:tcW w:w="4815" w:type="dxa"/>
          </w:tcPr>
          <w:p w14:paraId="153BEAEA" w14:textId="401D3D11" w:rsidR="0088009D" w:rsidRPr="00711F90" w:rsidRDefault="0088009D" w:rsidP="0088009D">
            <w:pPr>
              <w:rPr>
                <w:lang w:val="de-DE"/>
              </w:rPr>
            </w:pPr>
            <w:proofErr w:type="spellStart"/>
            <w:r w:rsidRPr="00711F90">
              <w:rPr>
                <w:lang w:val="de-DE"/>
              </w:rPr>
              <w:t>Lokiyo</w:t>
            </w:r>
            <w:proofErr w:type="spellEnd"/>
            <w:r w:rsidRPr="00711F90">
              <w:rPr>
                <w:lang w:val="de-DE"/>
              </w:rPr>
              <w:t xml:space="preserve">, E.L. (Esther </w:t>
            </w:r>
            <w:proofErr w:type="spellStart"/>
            <w:r w:rsidRPr="00711F90">
              <w:rPr>
                <w:lang w:val="de-DE"/>
              </w:rPr>
              <w:t>Lokwei</w:t>
            </w:r>
            <w:proofErr w:type="spellEnd"/>
            <w:r>
              <w:rPr>
                <w:lang w:val="de-DE"/>
              </w:rPr>
              <w:t>)</w:t>
            </w:r>
          </w:p>
        </w:tc>
        <w:tc>
          <w:tcPr>
            <w:tcW w:w="9179" w:type="dxa"/>
          </w:tcPr>
          <w:p w14:paraId="36AFE0EF" w14:textId="409A97C9" w:rsidR="0088009D" w:rsidRPr="00711F90" w:rsidRDefault="0088009D" w:rsidP="0088009D">
            <w:pPr>
              <w:rPr>
                <w:lang w:val="de-DE"/>
              </w:rPr>
            </w:pPr>
            <w:r>
              <w:rPr>
                <w:lang w:val="de-DE"/>
              </w:rPr>
              <w:t>2014-37</w:t>
            </w:r>
          </w:p>
        </w:tc>
      </w:tr>
      <w:tr w:rsidR="0088009D" w:rsidRPr="00711F90" w14:paraId="6961371B" w14:textId="77777777" w:rsidTr="00F07B1C">
        <w:tc>
          <w:tcPr>
            <w:tcW w:w="4815" w:type="dxa"/>
          </w:tcPr>
          <w:p w14:paraId="504BAE94" w14:textId="14E875C0" w:rsidR="0088009D" w:rsidRPr="00711F90" w:rsidRDefault="0088009D" w:rsidP="0088009D">
            <w:pPr>
              <w:rPr>
                <w:lang w:val="de-DE"/>
              </w:rPr>
            </w:pPr>
            <w:proofErr w:type="spellStart"/>
            <w:r>
              <w:rPr>
                <w:lang w:val="de-DE"/>
              </w:rPr>
              <w:t>Lokupo</w:t>
            </w:r>
            <w:proofErr w:type="spellEnd"/>
            <w:r>
              <w:rPr>
                <w:lang w:val="de-DE"/>
              </w:rPr>
              <w:t xml:space="preserve">, F. </w:t>
            </w:r>
          </w:p>
        </w:tc>
        <w:tc>
          <w:tcPr>
            <w:tcW w:w="9179" w:type="dxa"/>
          </w:tcPr>
          <w:p w14:paraId="02754EEB" w14:textId="01228724" w:rsidR="0088009D" w:rsidRDefault="0088009D" w:rsidP="0088009D">
            <w:pPr>
              <w:rPr>
                <w:lang w:val="de-DE"/>
              </w:rPr>
            </w:pPr>
            <w:r>
              <w:rPr>
                <w:lang w:val="de-DE"/>
              </w:rPr>
              <w:t>2020-21</w:t>
            </w:r>
          </w:p>
        </w:tc>
      </w:tr>
      <w:tr w:rsidR="0088009D" w14:paraId="259F4CDF" w14:textId="77777777" w:rsidTr="00F07B1C">
        <w:tc>
          <w:tcPr>
            <w:tcW w:w="4815" w:type="dxa"/>
          </w:tcPr>
          <w:p w14:paraId="32E4F718" w14:textId="53D27A9B" w:rsidR="0088009D" w:rsidRDefault="0088009D" w:rsidP="0088009D">
            <w:pPr>
              <w:rPr>
                <w:lang w:val="en-US"/>
              </w:rPr>
            </w:pPr>
            <w:proofErr w:type="spellStart"/>
            <w:r>
              <w:rPr>
                <w:lang w:val="en-US"/>
              </w:rPr>
              <w:t>Lokwang</w:t>
            </w:r>
            <w:proofErr w:type="spellEnd"/>
            <w:r>
              <w:rPr>
                <w:lang w:val="en-US"/>
              </w:rPr>
              <w:t xml:space="preserve">, P. </w:t>
            </w:r>
          </w:p>
        </w:tc>
        <w:tc>
          <w:tcPr>
            <w:tcW w:w="9179" w:type="dxa"/>
          </w:tcPr>
          <w:p w14:paraId="14E80F4A" w14:textId="13E4AE25" w:rsidR="0088009D" w:rsidRDefault="0088009D" w:rsidP="0088009D">
            <w:pPr>
              <w:rPr>
                <w:lang w:val="en-US"/>
              </w:rPr>
            </w:pPr>
            <w:r>
              <w:rPr>
                <w:lang w:val="en-US"/>
              </w:rPr>
              <w:t>2014-6</w:t>
            </w:r>
          </w:p>
        </w:tc>
      </w:tr>
      <w:tr w:rsidR="0088009D" w:rsidRPr="00303436" w14:paraId="5CA3E68A" w14:textId="77777777" w:rsidTr="00F07B1C">
        <w:tc>
          <w:tcPr>
            <w:tcW w:w="4815" w:type="dxa"/>
          </w:tcPr>
          <w:p w14:paraId="6E182306" w14:textId="4F27652D" w:rsidR="0088009D" w:rsidRDefault="0088009D" w:rsidP="0088009D">
            <w:pPr>
              <w:rPr>
                <w:lang w:val="en-US"/>
              </w:rPr>
            </w:pPr>
            <w:proofErr w:type="spellStart"/>
            <w:r>
              <w:rPr>
                <w:lang w:val="en-US"/>
              </w:rPr>
              <w:t>Lokwate</w:t>
            </w:r>
            <w:proofErr w:type="spellEnd"/>
            <w:r>
              <w:rPr>
                <w:lang w:val="en-US"/>
              </w:rPr>
              <w:t xml:space="preserve">, A.K. (Ambrose </w:t>
            </w:r>
            <w:proofErr w:type="spellStart"/>
            <w:r>
              <w:rPr>
                <w:lang w:val="en-US"/>
              </w:rPr>
              <w:t>Krop</w:t>
            </w:r>
            <w:proofErr w:type="spellEnd"/>
            <w:r>
              <w:rPr>
                <w:lang w:val="en-US"/>
              </w:rPr>
              <w:t>)</w:t>
            </w:r>
          </w:p>
        </w:tc>
        <w:tc>
          <w:tcPr>
            <w:tcW w:w="9179" w:type="dxa"/>
          </w:tcPr>
          <w:p w14:paraId="2F048D0D" w14:textId="18B68372" w:rsidR="0088009D" w:rsidRDefault="0088009D" w:rsidP="0088009D">
            <w:pPr>
              <w:rPr>
                <w:lang w:val="en-US"/>
              </w:rPr>
            </w:pPr>
            <w:r>
              <w:rPr>
                <w:lang w:val="en-US"/>
              </w:rPr>
              <w:t>2013-5</w:t>
            </w:r>
          </w:p>
        </w:tc>
      </w:tr>
      <w:tr w:rsidR="0088009D" w:rsidRPr="00303436" w14:paraId="729E1F3C" w14:textId="77777777" w:rsidTr="00F07B1C">
        <w:tc>
          <w:tcPr>
            <w:tcW w:w="4815" w:type="dxa"/>
          </w:tcPr>
          <w:p w14:paraId="7326C39F" w14:textId="5382B7FD" w:rsidR="0088009D" w:rsidRDefault="0088009D" w:rsidP="0088009D">
            <w:pPr>
              <w:rPr>
                <w:lang w:val="en-US"/>
              </w:rPr>
            </w:pPr>
            <w:proofErr w:type="spellStart"/>
            <w:r>
              <w:rPr>
                <w:lang w:val="en-US"/>
              </w:rPr>
              <w:t>Lolemtum</w:t>
            </w:r>
            <w:proofErr w:type="spellEnd"/>
            <w:r>
              <w:rPr>
                <w:lang w:val="en-US"/>
              </w:rPr>
              <w:t>, J.T. (Joseph)</w:t>
            </w:r>
          </w:p>
        </w:tc>
        <w:tc>
          <w:tcPr>
            <w:tcW w:w="9179" w:type="dxa"/>
          </w:tcPr>
          <w:p w14:paraId="312BA678" w14:textId="0C0F70D4" w:rsidR="0088009D" w:rsidRDefault="0088009D" w:rsidP="0088009D">
            <w:pPr>
              <w:rPr>
                <w:lang w:val="en-US"/>
              </w:rPr>
            </w:pPr>
            <w:r>
              <w:rPr>
                <w:lang w:val="en-US"/>
              </w:rPr>
              <w:t>2017-24</w:t>
            </w:r>
            <w:r w:rsidR="00A80FC5">
              <w:rPr>
                <w:lang w:val="en-US"/>
              </w:rPr>
              <w:t>, 2023-13</w:t>
            </w:r>
          </w:p>
        </w:tc>
      </w:tr>
      <w:tr w:rsidR="0088009D" w:rsidRPr="00CD0E14" w14:paraId="69D0E56B" w14:textId="77777777" w:rsidTr="00F07B1C">
        <w:tc>
          <w:tcPr>
            <w:tcW w:w="4815" w:type="dxa"/>
          </w:tcPr>
          <w:p w14:paraId="11823334" w14:textId="74E99582" w:rsidR="0088009D" w:rsidRPr="00CD0E14" w:rsidRDefault="0088009D" w:rsidP="0088009D">
            <w:proofErr w:type="spellStart"/>
            <w:r w:rsidRPr="00CD0E14">
              <w:t>Lomoywara</w:t>
            </w:r>
            <w:proofErr w:type="spellEnd"/>
            <w:r w:rsidRPr="00CD0E14">
              <w:t>, K.M. (</w:t>
            </w:r>
            <w:proofErr w:type="spellStart"/>
            <w:r w:rsidRPr="00CD0E14">
              <w:t>Korir</w:t>
            </w:r>
            <w:proofErr w:type="spellEnd"/>
            <w:r w:rsidRPr="00CD0E14">
              <w:t xml:space="preserve"> </w:t>
            </w:r>
            <w:proofErr w:type="spellStart"/>
            <w:r w:rsidRPr="00CD0E14">
              <w:t>Mesha</w:t>
            </w:r>
            <w:r>
              <w:t>ck</w:t>
            </w:r>
            <w:proofErr w:type="spellEnd"/>
            <w:r>
              <w:t>)</w:t>
            </w:r>
          </w:p>
        </w:tc>
        <w:tc>
          <w:tcPr>
            <w:tcW w:w="9179" w:type="dxa"/>
          </w:tcPr>
          <w:p w14:paraId="4AF3109B" w14:textId="151CE9C7" w:rsidR="0088009D" w:rsidRPr="00CD0E14" w:rsidRDefault="0088009D" w:rsidP="0088009D">
            <w:r>
              <w:t>2018-8</w:t>
            </w:r>
          </w:p>
        </w:tc>
      </w:tr>
      <w:tr w:rsidR="0088009D" w14:paraId="77D02A2D" w14:textId="77777777" w:rsidTr="00F07B1C">
        <w:tc>
          <w:tcPr>
            <w:tcW w:w="4815" w:type="dxa"/>
          </w:tcPr>
          <w:p w14:paraId="1A4F3515" w14:textId="004E8DC4" w:rsidR="0088009D" w:rsidRDefault="0088009D" w:rsidP="0088009D">
            <w:pPr>
              <w:rPr>
                <w:lang w:val="en-US"/>
              </w:rPr>
            </w:pPr>
            <w:proofErr w:type="spellStart"/>
            <w:r>
              <w:rPr>
                <w:lang w:val="en-US"/>
              </w:rPr>
              <w:t>Longolomol</w:t>
            </w:r>
            <w:proofErr w:type="spellEnd"/>
            <w:r>
              <w:rPr>
                <w:lang w:val="en-US"/>
              </w:rPr>
              <w:t>, I.P. (Ibrahim)</w:t>
            </w:r>
          </w:p>
        </w:tc>
        <w:tc>
          <w:tcPr>
            <w:tcW w:w="9179" w:type="dxa"/>
          </w:tcPr>
          <w:p w14:paraId="6BB41D2D" w14:textId="78200015" w:rsidR="0088009D" w:rsidRDefault="0088009D" w:rsidP="0088009D">
            <w:pPr>
              <w:rPr>
                <w:lang w:val="en-US"/>
              </w:rPr>
            </w:pPr>
            <w:r>
              <w:rPr>
                <w:lang w:val="en-US"/>
              </w:rPr>
              <w:t>2001-12</w:t>
            </w:r>
          </w:p>
        </w:tc>
      </w:tr>
      <w:tr w:rsidR="0088009D" w14:paraId="0E6F19A7" w14:textId="77777777" w:rsidTr="00F07B1C">
        <w:tc>
          <w:tcPr>
            <w:tcW w:w="4815" w:type="dxa"/>
          </w:tcPr>
          <w:p w14:paraId="7827892B" w14:textId="469C51E2" w:rsidR="0088009D" w:rsidRDefault="0088009D" w:rsidP="0088009D">
            <w:pPr>
              <w:rPr>
                <w:lang w:val="en-US"/>
              </w:rPr>
            </w:pPr>
            <w:proofErr w:type="spellStart"/>
            <w:r>
              <w:rPr>
                <w:lang w:val="en-US"/>
              </w:rPr>
              <w:t>Lonyakou</w:t>
            </w:r>
            <w:proofErr w:type="spellEnd"/>
            <w:r>
              <w:rPr>
                <w:lang w:val="en-US"/>
              </w:rPr>
              <w:t>, S.</w:t>
            </w:r>
          </w:p>
        </w:tc>
        <w:tc>
          <w:tcPr>
            <w:tcW w:w="9179" w:type="dxa"/>
          </w:tcPr>
          <w:p w14:paraId="1FC61DBA" w14:textId="12139FFB" w:rsidR="0088009D" w:rsidRDefault="0088009D" w:rsidP="0088009D">
            <w:pPr>
              <w:rPr>
                <w:lang w:val="en-US"/>
              </w:rPr>
            </w:pPr>
            <w:r>
              <w:rPr>
                <w:lang w:val="en-US"/>
              </w:rPr>
              <w:t>1999-4</w:t>
            </w:r>
          </w:p>
        </w:tc>
      </w:tr>
      <w:tr w:rsidR="0088009D" w14:paraId="3C26A753" w14:textId="77777777" w:rsidTr="00F07B1C">
        <w:tc>
          <w:tcPr>
            <w:tcW w:w="4815" w:type="dxa"/>
          </w:tcPr>
          <w:p w14:paraId="4C976296" w14:textId="1EB68B1F" w:rsidR="0088009D" w:rsidRDefault="0088009D" w:rsidP="0088009D">
            <w:pPr>
              <w:rPr>
                <w:lang w:val="en-US"/>
              </w:rPr>
            </w:pPr>
            <w:proofErr w:type="spellStart"/>
            <w:r>
              <w:rPr>
                <w:lang w:val="en-US"/>
              </w:rPr>
              <w:t>Lopar</w:t>
            </w:r>
            <w:proofErr w:type="spellEnd"/>
            <w:r>
              <w:rPr>
                <w:lang w:val="en-US"/>
              </w:rPr>
              <w:t>, S.K.</w:t>
            </w:r>
          </w:p>
        </w:tc>
        <w:tc>
          <w:tcPr>
            <w:tcW w:w="9179" w:type="dxa"/>
          </w:tcPr>
          <w:p w14:paraId="66ADFF43" w14:textId="57368EED" w:rsidR="0088009D" w:rsidRDefault="0088009D" w:rsidP="0088009D">
            <w:pPr>
              <w:rPr>
                <w:lang w:val="en-US"/>
              </w:rPr>
            </w:pPr>
            <w:r>
              <w:rPr>
                <w:lang w:val="en-US"/>
              </w:rPr>
              <w:t>2020-69</w:t>
            </w:r>
          </w:p>
        </w:tc>
      </w:tr>
      <w:tr w:rsidR="0088009D" w:rsidRPr="00183829" w14:paraId="35F0724B" w14:textId="77777777" w:rsidTr="00F07B1C">
        <w:tc>
          <w:tcPr>
            <w:tcW w:w="4815" w:type="dxa"/>
          </w:tcPr>
          <w:p w14:paraId="13EF0A7D" w14:textId="136C5C21" w:rsidR="0088009D" w:rsidRPr="00183829" w:rsidRDefault="0088009D" w:rsidP="0088009D">
            <w:proofErr w:type="spellStart"/>
            <w:r w:rsidRPr="00183829">
              <w:t>Lopeyok</w:t>
            </w:r>
            <w:proofErr w:type="spellEnd"/>
            <w:r w:rsidRPr="00183829">
              <w:t xml:space="preserve">, S.L. (Simon </w:t>
            </w:r>
            <w:proofErr w:type="spellStart"/>
            <w:r w:rsidRPr="00183829">
              <w:t>Lok</w:t>
            </w:r>
            <w:r>
              <w:t>omolian</w:t>
            </w:r>
            <w:proofErr w:type="spellEnd"/>
            <w:r>
              <w:t>)</w:t>
            </w:r>
          </w:p>
        </w:tc>
        <w:tc>
          <w:tcPr>
            <w:tcW w:w="9179" w:type="dxa"/>
          </w:tcPr>
          <w:p w14:paraId="547209D7" w14:textId="07E83007" w:rsidR="0088009D" w:rsidRPr="00183829" w:rsidRDefault="0088009D" w:rsidP="0088009D">
            <w:r>
              <w:t>1982-6, 1983-4, 1984-5+7+8,</w:t>
            </w:r>
          </w:p>
        </w:tc>
      </w:tr>
      <w:tr w:rsidR="0088009D" w:rsidRPr="00183829" w14:paraId="364B2E69" w14:textId="77777777" w:rsidTr="00F07B1C">
        <w:tc>
          <w:tcPr>
            <w:tcW w:w="4815" w:type="dxa"/>
          </w:tcPr>
          <w:p w14:paraId="6A5794EB" w14:textId="7A79179C" w:rsidR="0088009D" w:rsidRPr="00183829" w:rsidRDefault="0088009D" w:rsidP="0088009D">
            <w:proofErr w:type="spellStart"/>
            <w:r>
              <w:t>Lotukoi</w:t>
            </w:r>
            <w:proofErr w:type="spellEnd"/>
            <w:r>
              <w:t>, J.A. (Joseph)</w:t>
            </w:r>
          </w:p>
        </w:tc>
        <w:tc>
          <w:tcPr>
            <w:tcW w:w="9179" w:type="dxa"/>
          </w:tcPr>
          <w:p w14:paraId="3CF8F7E7" w14:textId="683E8A7D" w:rsidR="0088009D" w:rsidRDefault="0088009D" w:rsidP="0088009D">
            <w:r>
              <w:t>2009-13</w:t>
            </w:r>
          </w:p>
        </w:tc>
      </w:tr>
      <w:tr w:rsidR="0088009D" w:rsidRPr="00C53EF9" w14:paraId="22CDEFE6" w14:textId="77777777" w:rsidTr="00F07B1C">
        <w:tc>
          <w:tcPr>
            <w:tcW w:w="4815" w:type="dxa"/>
          </w:tcPr>
          <w:p w14:paraId="7C0D8EDB" w14:textId="7FA7BB4E" w:rsidR="0088009D" w:rsidRPr="00C53EF9" w:rsidRDefault="0088009D" w:rsidP="0088009D">
            <w:pPr>
              <w:rPr>
                <w:lang w:val="en-US"/>
              </w:rPr>
            </w:pPr>
            <w:proofErr w:type="spellStart"/>
            <w:r w:rsidRPr="00C53EF9">
              <w:rPr>
                <w:lang w:val="en-US"/>
              </w:rPr>
              <w:t>Lounon</w:t>
            </w:r>
            <w:proofErr w:type="spellEnd"/>
            <w:r w:rsidRPr="00C53EF9">
              <w:rPr>
                <w:lang w:val="en-US"/>
              </w:rPr>
              <w:t xml:space="preserve">, J.P. (John </w:t>
            </w:r>
            <w:proofErr w:type="spellStart"/>
            <w:r w:rsidRPr="00C53EF9">
              <w:rPr>
                <w:lang w:val="en-US"/>
              </w:rPr>
              <w:t>P</w:t>
            </w:r>
            <w:r>
              <w:rPr>
                <w:lang w:val="en-US"/>
              </w:rPr>
              <w:t>kemoi</w:t>
            </w:r>
            <w:proofErr w:type="spellEnd"/>
            <w:r>
              <w:rPr>
                <w:lang w:val="en-US"/>
              </w:rPr>
              <w:t>)</w:t>
            </w:r>
          </w:p>
        </w:tc>
        <w:tc>
          <w:tcPr>
            <w:tcW w:w="9179" w:type="dxa"/>
          </w:tcPr>
          <w:p w14:paraId="2F2E6B0F" w14:textId="456C9516" w:rsidR="0088009D" w:rsidRPr="00C53EF9" w:rsidRDefault="0088009D" w:rsidP="0088009D">
            <w:pPr>
              <w:rPr>
                <w:lang w:val="en-US"/>
              </w:rPr>
            </w:pPr>
            <w:r>
              <w:rPr>
                <w:lang w:val="en-US"/>
              </w:rPr>
              <w:t>2020-38</w:t>
            </w:r>
          </w:p>
        </w:tc>
      </w:tr>
      <w:tr w:rsidR="0088009D" w14:paraId="09B543BD" w14:textId="77777777" w:rsidTr="00F07B1C">
        <w:tc>
          <w:tcPr>
            <w:tcW w:w="4815" w:type="dxa"/>
          </w:tcPr>
          <w:p w14:paraId="10CA970E" w14:textId="713E7128" w:rsidR="0088009D" w:rsidRDefault="0088009D" w:rsidP="0088009D">
            <w:pPr>
              <w:rPr>
                <w:lang w:val="en-US"/>
              </w:rPr>
            </w:pPr>
            <w:r>
              <w:rPr>
                <w:lang w:val="en-US"/>
              </w:rPr>
              <w:t>Low, D.A.</w:t>
            </w:r>
          </w:p>
        </w:tc>
        <w:tc>
          <w:tcPr>
            <w:tcW w:w="9179" w:type="dxa"/>
          </w:tcPr>
          <w:p w14:paraId="47119CB2" w14:textId="2A7CB930" w:rsidR="0088009D" w:rsidRDefault="0088009D" w:rsidP="0088009D">
            <w:pPr>
              <w:rPr>
                <w:lang w:val="en-US"/>
              </w:rPr>
            </w:pPr>
            <w:r>
              <w:rPr>
                <w:lang w:val="en-US"/>
              </w:rPr>
              <w:t>1963-7</w:t>
            </w:r>
          </w:p>
        </w:tc>
      </w:tr>
      <w:tr w:rsidR="0088009D" w:rsidRPr="00954794" w14:paraId="6C7609F7" w14:textId="77777777" w:rsidTr="00F07B1C">
        <w:tc>
          <w:tcPr>
            <w:tcW w:w="4815" w:type="dxa"/>
          </w:tcPr>
          <w:p w14:paraId="297A645C" w14:textId="07872DD3" w:rsidR="0088009D" w:rsidRPr="00954794" w:rsidRDefault="0088009D" w:rsidP="0088009D">
            <w:pPr>
              <w:rPr>
                <w:lang w:val="it-IT"/>
              </w:rPr>
            </w:pPr>
            <w:proofErr w:type="spellStart"/>
            <w:r w:rsidRPr="00954794">
              <w:rPr>
                <w:lang w:val="it-IT"/>
              </w:rPr>
              <w:t>Loyatum</w:t>
            </w:r>
            <w:proofErr w:type="spellEnd"/>
            <w:r w:rsidRPr="00954794">
              <w:rPr>
                <w:lang w:val="it-IT"/>
              </w:rPr>
              <w:t>, I.C. (Irene Che</w:t>
            </w:r>
            <w:r>
              <w:rPr>
                <w:lang w:val="it-IT"/>
              </w:rPr>
              <w:t>rotich)</w:t>
            </w:r>
          </w:p>
        </w:tc>
        <w:tc>
          <w:tcPr>
            <w:tcW w:w="9179" w:type="dxa"/>
          </w:tcPr>
          <w:p w14:paraId="5768D9BD" w14:textId="70979F05" w:rsidR="0088009D" w:rsidRPr="00954794" w:rsidRDefault="0088009D" w:rsidP="0088009D">
            <w:pPr>
              <w:rPr>
                <w:lang w:val="it-IT"/>
              </w:rPr>
            </w:pPr>
            <w:r>
              <w:rPr>
                <w:lang w:val="it-IT"/>
              </w:rPr>
              <w:t>2019-7</w:t>
            </w:r>
          </w:p>
        </w:tc>
      </w:tr>
      <w:tr w:rsidR="0088009D" w14:paraId="1118D69E" w14:textId="77777777" w:rsidTr="00F07B1C">
        <w:tc>
          <w:tcPr>
            <w:tcW w:w="4815" w:type="dxa"/>
          </w:tcPr>
          <w:p w14:paraId="380E4E15" w14:textId="36C620C4" w:rsidR="0088009D" w:rsidRPr="0024092C" w:rsidRDefault="0088009D" w:rsidP="0088009D">
            <w:pPr>
              <w:rPr>
                <w:lang w:val="en-US"/>
              </w:rPr>
            </w:pPr>
            <w:proofErr w:type="spellStart"/>
            <w:r>
              <w:rPr>
                <w:lang w:val="en-US"/>
              </w:rPr>
              <w:t>Loyd</w:t>
            </w:r>
            <w:proofErr w:type="spellEnd"/>
            <w:r>
              <w:rPr>
                <w:lang w:val="en-US"/>
              </w:rPr>
              <w:t>, F.A.</w:t>
            </w:r>
          </w:p>
        </w:tc>
        <w:tc>
          <w:tcPr>
            <w:tcW w:w="9179" w:type="dxa"/>
          </w:tcPr>
          <w:p w14:paraId="17D63E18" w14:textId="78D4B915" w:rsidR="0088009D" w:rsidRPr="0024092C" w:rsidRDefault="0088009D" w:rsidP="0088009D">
            <w:pPr>
              <w:rPr>
                <w:lang w:val="en-US"/>
              </w:rPr>
            </w:pPr>
            <w:r>
              <w:rPr>
                <w:lang w:val="en-US"/>
              </w:rPr>
              <w:t>1947-3+4, 1948-4, 1961-3</w:t>
            </w:r>
          </w:p>
        </w:tc>
      </w:tr>
      <w:tr w:rsidR="0088009D" w14:paraId="3B3AB44A" w14:textId="77777777" w:rsidTr="00F07B1C">
        <w:tc>
          <w:tcPr>
            <w:tcW w:w="4815" w:type="dxa"/>
          </w:tcPr>
          <w:p w14:paraId="58288B5A" w14:textId="006E1E8E" w:rsidR="0088009D" w:rsidRDefault="0088009D" w:rsidP="0088009D">
            <w:pPr>
              <w:rPr>
                <w:lang w:val="en-US"/>
              </w:rPr>
            </w:pPr>
            <w:proofErr w:type="spellStart"/>
            <w:r>
              <w:rPr>
                <w:lang w:val="en-US"/>
              </w:rPr>
              <w:t>Ltipalei</w:t>
            </w:r>
            <w:proofErr w:type="spellEnd"/>
            <w:r>
              <w:rPr>
                <w:lang w:val="en-US"/>
              </w:rPr>
              <w:t>, J. (Jonathan)</w:t>
            </w:r>
          </w:p>
        </w:tc>
        <w:tc>
          <w:tcPr>
            <w:tcW w:w="9179" w:type="dxa"/>
          </w:tcPr>
          <w:p w14:paraId="2676EBA4" w14:textId="3379ACAB" w:rsidR="0088009D" w:rsidRDefault="0088009D" w:rsidP="0088009D">
            <w:pPr>
              <w:rPr>
                <w:lang w:val="en-US"/>
              </w:rPr>
            </w:pPr>
            <w:r>
              <w:rPr>
                <w:lang w:val="en-US"/>
              </w:rPr>
              <w:t>2018-3, 2020-3</w:t>
            </w:r>
          </w:p>
        </w:tc>
      </w:tr>
      <w:tr w:rsidR="0088009D" w14:paraId="0AD5A036" w14:textId="77777777" w:rsidTr="00F07B1C">
        <w:tc>
          <w:tcPr>
            <w:tcW w:w="4815" w:type="dxa"/>
          </w:tcPr>
          <w:p w14:paraId="48674549" w14:textId="425CDB48" w:rsidR="0088009D" w:rsidRDefault="0088009D" w:rsidP="0088009D">
            <w:pPr>
              <w:rPr>
                <w:lang w:val="en-US"/>
              </w:rPr>
            </w:pPr>
            <w:proofErr w:type="spellStart"/>
            <w:r>
              <w:rPr>
                <w:lang w:val="en-US"/>
              </w:rPr>
              <w:t>Lugusa</w:t>
            </w:r>
            <w:proofErr w:type="spellEnd"/>
            <w:r>
              <w:rPr>
                <w:lang w:val="en-US"/>
              </w:rPr>
              <w:t>, K.O. (</w:t>
            </w:r>
            <w:proofErr w:type="spellStart"/>
            <w:r>
              <w:rPr>
                <w:lang w:val="en-US"/>
              </w:rPr>
              <w:t>Klerkson</w:t>
            </w:r>
            <w:proofErr w:type="spellEnd"/>
            <w:r>
              <w:rPr>
                <w:lang w:val="en-US"/>
              </w:rPr>
              <w:t>)</w:t>
            </w:r>
          </w:p>
        </w:tc>
        <w:tc>
          <w:tcPr>
            <w:tcW w:w="9179" w:type="dxa"/>
          </w:tcPr>
          <w:p w14:paraId="3CD9CE8C" w14:textId="0D2D7EC9" w:rsidR="0088009D" w:rsidRDefault="0088009D" w:rsidP="0088009D">
            <w:pPr>
              <w:rPr>
                <w:lang w:val="en-US"/>
              </w:rPr>
            </w:pPr>
            <w:r>
              <w:rPr>
                <w:lang w:val="en-US"/>
              </w:rPr>
              <w:t>2015-20, 2016-43</w:t>
            </w:r>
          </w:p>
        </w:tc>
      </w:tr>
      <w:tr w:rsidR="0088009D" w14:paraId="56DA1578" w14:textId="77777777" w:rsidTr="00F07B1C">
        <w:tc>
          <w:tcPr>
            <w:tcW w:w="4815" w:type="dxa"/>
          </w:tcPr>
          <w:p w14:paraId="24875CD4" w14:textId="360603EE" w:rsidR="0088009D" w:rsidRDefault="0088009D" w:rsidP="0088009D">
            <w:pPr>
              <w:rPr>
                <w:lang w:val="en-US"/>
              </w:rPr>
            </w:pPr>
            <w:proofErr w:type="spellStart"/>
            <w:r>
              <w:rPr>
                <w:lang w:val="en-US"/>
              </w:rPr>
              <w:t>Lukela</w:t>
            </w:r>
            <w:proofErr w:type="spellEnd"/>
            <w:r>
              <w:rPr>
                <w:lang w:val="en-US"/>
              </w:rPr>
              <w:t>, I. (Immaculate)</w:t>
            </w:r>
          </w:p>
        </w:tc>
        <w:tc>
          <w:tcPr>
            <w:tcW w:w="9179" w:type="dxa"/>
          </w:tcPr>
          <w:p w14:paraId="7800EEE7" w14:textId="3D9031C6" w:rsidR="0088009D" w:rsidRDefault="0088009D" w:rsidP="0088009D">
            <w:pPr>
              <w:rPr>
                <w:lang w:val="en-US"/>
              </w:rPr>
            </w:pPr>
            <w:r>
              <w:rPr>
                <w:lang w:val="en-US"/>
              </w:rPr>
              <w:t>2022-36</w:t>
            </w:r>
          </w:p>
        </w:tc>
      </w:tr>
      <w:tr w:rsidR="0088009D" w14:paraId="12EBFD54" w14:textId="77777777" w:rsidTr="00F07B1C">
        <w:tc>
          <w:tcPr>
            <w:tcW w:w="4815" w:type="dxa"/>
          </w:tcPr>
          <w:p w14:paraId="3532D7CA" w14:textId="1F3055D2" w:rsidR="0088009D" w:rsidRDefault="0088009D" w:rsidP="0088009D">
            <w:pPr>
              <w:rPr>
                <w:lang w:val="en-US"/>
              </w:rPr>
            </w:pPr>
            <w:r>
              <w:rPr>
                <w:lang w:val="en-US"/>
              </w:rPr>
              <w:t>Lukuyu, B.A. (Ben)</w:t>
            </w:r>
          </w:p>
        </w:tc>
        <w:tc>
          <w:tcPr>
            <w:tcW w:w="9179" w:type="dxa"/>
          </w:tcPr>
          <w:p w14:paraId="7A8D1F05" w14:textId="2B882308" w:rsidR="0088009D" w:rsidRDefault="0088009D" w:rsidP="0088009D">
            <w:pPr>
              <w:rPr>
                <w:lang w:val="en-US"/>
              </w:rPr>
            </w:pPr>
            <w:r>
              <w:rPr>
                <w:lang w:val="en-US"/>
              </w:rPr>
              <w:t>2009-7, 2011-11, 2013-21</w:t>
            </w:r>
          </w:p>
        </w:tc>
      </w:tr>
      <w:tr w:rsidR="0088009D" w14:paraId="5BA79660" w14:textId="77777777" w:rsidTr="00F07B1C">
        <w:tc>
          <w:tcPr>
            <w:tcW w:w="4815" w:type="dxa"/>
          </w:tcPr>
          <w:p w14:paraId="48556394" w14:textId="7FD5E58E" w:rsidR="0088009D" w:rsidRDefault="0088009D" w:rsidP="0088009D">
            <w:pPr>
              <w:rPr>
                <w:lang w:val="en-US"/>
              </w:rPr>
            </w:pPr>
            <w:r>
              <w:rPr>
                <w:lang w:val="en-US"/>
              </w:rPr>
              <w:t>Lumumba, K.P.</w:t>
            </w:r>
          </w:p>
        </w:tc>
        <w:tc>
          <w:tcPr>
            <w:tcW w:w="9179" w:type="dxa"/>
          </w:tcPr>
          <w:p w14:paraId="0ED9FC0F" w14:textId="06684C82" w:rsidR="0088009D" w:rsidRDefault="0088009D" w:rsidP="0088009D">
            <w:pPr>
              <w:rPr>
                <w:lang w:val="en-US"/>
              </w:rPr>
            </w:pPr>
            <w:r>
              <w:rPr>
                <w:lang w:val="en-US"/>
              </w:rPr>
              <w:t>2017-36</w:t>
            </w:r>
          </w:p>
        </w:tc>
      </w:tr>
      <w:tr w:rsidR="0088009D" w14:paraId="34AAF9D0" w14:textId="77777777" w:rsidTr="00F07B1C">
        <w:tc>
          <w:tcPr>
            <w:tcW w:w="4815" w:type="dxa"/>
          </w:tcPr>
          <w:p w14:paraId="15DEE9BF" w14:textId="222E0AF1" w:rsidR="0088009D" w:rsidRDefault="0088009D" w:rsidP="0088009D">
            <w:pPr>
              <w:rPr>
                <w:lang w:val="en-US"/>
              </w:rPr>
            </w:pPr>
            <w:proofErr w:type="spellStart"/>
            <w:r>
              <w:rPr>
                <w:lang w:val="en-US"/>
              </w:rPr>
              <w:t>Lundeby</w:t>
            </w:r>
            <w:proofErr w:type="spellEnd"/>
            <w:r>
              <w:rPr>
                <w:lang w:val="en-US"/>
              </w:rPr>
              <w:t>, E. (Erling)</w:t>
            </w:r>
          </w:p>
        </w:tc>
        <w:tc>
          <w:tcPr>
            <w:tcW w:w="9179" w:type="dxa"/>
          </w:tcPr>
          <w:p w14:paraId="23BA1456" w14:textId="70E43425" w:rsidR="0088009D" w:rsidRDefault="0088009D" w:rsidP="0088009D">
            <w:pPr>
              <w:rPr>
                <w:lang w:val="en-US"/>
              </w:rPr>
            </w:pPr>
            <w:r>
              <w:rPr>
                <w:lang w:val="en-US"/>
              </w:rPr>
              <w:t>2013-35+37</w:t>
            </w:r>
          </w:p>
        </w:tc>
      </w:tr>
      <w:tr w:rsidR="0088009D" w14:paraId="58FA69D1" w14:textId="77777777" w:rsidTr="00F07B1C">
        <w:tc>
          <w:tcPr>
            <w:tcW w:w="4815" w:type="dxa"/>
          </w:tcPr>
          <w:p w14:paraId="6970FE4F" w14:textId="3188B9D8" w:rsidR="0088009D" w:rsidRPr="00FD534F" w:rsidRDefault="0088009D" w:rsidP="0088009D">
            <w:proofErr w:type="spellStart"/>
            <w:r w:rsidRPr="00FD534F">
              <w:t>Lunn-Rockliffe</w:t>
            </w:r>
            <w:proofErr w:type="spellEnd"/>
            <w:r w:rsidRPr="00FD534F">
              <w:t>, S.P. (Samuel</w:t>
            </w:r>
            <w:r>
              <w:t>)</w:t>
            </w:r>
          </w:p>
        </w:tc>
        <w:tc>
          <w:tcPr>
            <w:tcW w:w="9179" w:type="dxa"/>
          </w:tcPr>
          <w:p w14:paraId="2ED914A9" w14:textId="7F84F71B" w:rsidR="0088009D" w:rsidRDefault="0088009D" w:rsidP="0088009D">
            <w:pPr>
              <w:rPr>
                <w:lang w:val="en-US"/>
              </w:rPr>
            </w:pPr>
            <w:r>
              <w:rPr>
                <w:lang w:val="en-US"/>
              </w:rPr>
              <w:t>2018-35, 2019-39+40, 2020-6</w:t>
            </w:r>
          </w:p>
        </w:tc>
      </w:tr>
      <w:tr w:rsidR="0088009D" w14:paraId="236C9A4E" w14:textId="77777777" w:rsidTr="00F07B1C">
        <w:tc>
          <w:tcPr>
            <w:tcW w:w="4815" w:type="dxa"/>
          </w:tcPr>
          <w:p w14:paraId="7D5E12B1" w14:textId="29F1C8F9" w:rsidR="0088009D" w:rsidRPr="00FD534F" w:rsidRDefault="0088009D" w:rsidP="0088009D">
            <w:proofErr w:type="spellStart"/>
            <w:r>
              <w:t>Lusweti</w:t>
            </w:r>
            <w:proofErr w:type="spellEnd"/>
            <w:r>
              <w:t>, K.</w:t>
            </w:r>
          </w:p>
        </w:tc>
        <w:tc>
          <w:tcPr>
            <w:tcW w:w="9179" w:type="dxa"/>
          </w:tcPr>
          <w:p w14:paraId="1CFFFBD3" w14:textId="27AB7DBF" w:rsidR="0088009D" w:rsidRDefault="0088009D" w:rsidP="0088009D">
            <w:pPr>
              <w:rPr>
                <w:lang w:val="en-US"/>
              </w:rPr>
            </w:pPr>
            <w:r>
              <w:rPr>
                <w:lang w:val="en-US"/>
              </w:rPr>
              <w:t>2021-38</w:t>
            </w:r>
          </w:p>
        </w:tc>
      </w:tr>
      <w:tr w:rsidR="0088009D" w14:paraId="6F6C5320" w14:textId="77777777" w:rsidTr="00F07B1C">
        <w:tc>
          <w:tcPr>
            <w:tcW w:w="4815" w:type="dxa"/>
          </w:tcPr>
          <w:p w14:paraId="6D28F0A0" w14:textId="47CF04AD" w:rsidR="0088009D" w:rsidRDefault="0088009D" w:rsidP="0088009D">
            <w:pPr>
              <w:rPr>
                <w:lang w:val="en-US"/>
              </w:rPr>
            </w:pPr>
            <w:proofErr w:type="spellStart"/>
            <w:r>
              <w:rPr>
                <w:lang w:val="en-US"/>
              </w:rPr>
              <w:t>Lutomiah</w:t>
            </w:r>
            <w:proofErr w:type="spellEnd"/>
            <w:r>
              <w:rPr>
                <w:lang w:val="en-US"/>
              </w:rPr>
              <w:t xml:space="preserve">, J. </w:t>
            </w:r>
          </w:p>
        </w:tc>
        <w:tc>
          <w:tcPr>
            <w:tcW w:w="9179" w:type="dxa"/>
          </w:tcPr>
          <w:p w14:paraId="56A412A6" w14:textId="28FC1CD8" w:rsidR="0088009D" w:rsidRDefault="0088009D" w:rsidP="0088009D">
            <w:pPr>
              <w:rPr>
                <w:lang w:val="en-US"/>
              </w:rPr>
            </w:pPr>
            <w:r>
              <w:rPr>
                <w:lang w:val="en-US"/>
              </w:rPr>
              <w:t>2018-16+18, 2019-32</w:t>
            </w:r>
          </w:p>
        </w:tc>
      </w:tr>
      <w:tr w:rsidR="0088009D" w14:paraId="03BC5BA0" w14:textId="77777777" w:rsidTr="00F07B1C">
        <w:tc>
          <w:tcPr>
            <w:tcW w:w="4815" w:type="dxa"/>
          </w:tcPr>
          <w:p w14:paraId="7DD67C6F" w14:textId="05F1B074" w:rsidR="0088009D" w:rsidRDefault="0088009D" w:rsidP="0088009D">
            <w:pPr>
              <w:rPr>
                <w:lang w:val="en-US"/>
              </w:rPr>
            </w:pPr>
            <w:proofErr w:type="spellStart"/>
            <w:r>
              <w:rPr>
                <w:lang w:val="en-US"/>
              </w:rPr>
              <w:t>Lutta</w:t>
            </w:r>
            <w:proofErr w:type="spellEnd"/>
            <w:r>
              <w:rPr>
                <w:lang w:val="en-US"/>
              </w:rPr>
              <w:t>, S.L.</w:t>
            </w:r>
          </w:p>
        </w:tc>
        <w:tc>
          <w:tcPr>
            <w:tcW w:w="9179" w:type="dxa"/>
          </w:tcPr>
          <w:p w14:paraId="2870A024" w14:textId="3E2B0EA0" w:rsidR="0088009D" w:rsidRDefault="0088009D" w:rsidP="0088009D">
            <w:pPr>
              <w:rPr>
                <w:lang w:val="en-US"/>
              </w:rPr>
            </w:pPr>
            <w:r>
              <w:rPr>
                <w:lang w:val="en-US"/>
              </w:rPr>
              <w:t>2021-38</w:t>
            </w:r>
          </w:p>
        </w:tc>
      </w:tr>
      <w:tr w:rsidR="0088009D" w14:paraId="622360A0" w14:textId="77777777" w:rsidTr="00F07B1C">
        <w:tc>
          <w:tcPr>
            <w:tcW w:w="4815" w:type="dxa"/>
          </w:tcPr>
          <w:p w14:paraId="644BC248" w14:textId="0B0DD79D" w:rsidR="0088009D" w:rsidRDefault="0088009D" w:rsidP="0088009D">
            <w:pPr>
              <w:rPr>
                <w:lang w:val="en-US"/>
              </w:rPr>
            </w:pPr>
            <w:proofErr w:type="spellStart"/>
            <w:r>
              <w:rPr>
                <w:lang w:val="en-US"/>
              </w:rPr>
              <w:t>Luyali</w:t>
            </w:r>
            <w:proofErr w:type="spellEnd"/>
            <w:r>
              <w:rPr>
                <w:lang w:val="en-US"/>
              </w:rPr>
              <w:t>, E.P. (Patrick)</w:t>
            </w:r>
          </w:p>
        </w:tc>
        <w:tc>
          <w:tcPr>
            <w:tcW w:w="9179" w:type="dxa"/>
          </w:tcPr>
          <w:p w14:paraId="496927A9" w14:textId="55699349" w:rsidR="0088009D" w:rsidRDefault="0088009D" w:rsidP="0088009D">
            <w:pPr>
              <w:rPr>
                <w:lang w:val="en-US"/>
              </w:rPr>
            </w:pPr>
            <w:r>
              <w:rPr>
                <w:lang w:val="en-US"/>
              </w:rPr>
              <w:t>2015-24</w:t>
            </w:r>
          </w:p>
        </w:tc>
      </w:tr>
      <w:tr w:rsidR="0088009D" w14:paraId="2F20850C" w14:textId="77777777" w:rsidTr="00F07B1C">
        <w:tc>
          <w:tcPr>
            <w:tcW w:w="4815" w:type="dxa"/>
          </w:tcPr>
          <w:p w14:paraId="180D2307" w14:textId="4B1E37D7" w:rsidR="0088009D" w:rsidRDefault="0088009D" w:rsidP="0088009D">
            <w:pPr>
              <w:rPr>
                <w:lang w:val="en-US"/>
              </w:rPr>
            </w:pPr>
            <w:proofErr w:type="spellStart"/>
            <w:r>
              <w:rPr>
                <w:lang w:val="en-US"/>
              </w:rPr>
              <w:t>Lwande</w:t>
            </w:r>
            <w:proofErr w:type="spellEnd"/>
            <w:r>
              <w:rPr>
                <w:lang w:val="en-US"/>
              </w:rPr>
              <w:t>, O.</w:t>
            </w:r>
          </w:p>
        </w:tc>
        <w:tc>
          <w:tcPr>
            <w:tcW w:w="9179" w:type="dxa"/>
          </w:tcPr>
          <w:p w14:paraId="4B058DDF" w14:textId="423A533C" w:rsidR="0088009D" w:rsidRDefault="0088009D" w:rsidP="0088009D">
            <w:pPr>
              <w:rPr>
                <w:lang w:val="en-US"/>
              </w:rPr>
            </w:pPr>
            <w:r>
              <w:rPr>
                <w:lang w:val="en-US"/>
              </w:rPr>
              <w:t>2015-31</w:t>
            </w:r>
          </w:p>
        </w:tc>
      </w:tr>
      <w:tr w:rsidR="0088009D" w14:paraId="42AD7A12" w14:textId="77777777" w:rsidTr="00F07B1C">
        <w:tc>
          <w:tcPr>
            <w:tcW w:w="4815" w:type="dxa"/>
          </w:tcPr>
          <w:p w14:paraId="2761E0B8" w14:textId="266E8C95" w:rsidR="0088009D" w:rsidRDefault="0088009D" w:rsidP="0088009D">
            <w:pPr>
              <w:rPr>
                <w:lang w:val="en-US"/>
              </w:rPr>
            </w:pPr>
            <w:proofErr w:type="spellStart"/>
            <w:r>
              <w:rPr>
                <w:lang w:val="en-US"/>
              </w:rPr>
              <w:lastRenderedPageBreak/>
              <w:t>Lwasa</w:t>
            </w:r>
            <w:proofErr w:type="spellEnd"/>
            <w:r>
              <w:rPr>
                <w:lang w:val="en-US"/>
              </w:rPr>
              <w:t>, S. (Shuaib)</w:t>
            </w:r>
          </w:p>
        </w:tc>
        <w:tc>
          <w:tcPr>
            <w:tcW w:w="9179" w:type="dxa"/>
          </w:tcPr>
          <w:p w14:paraId="70F6AF3C" w14:textId="4334F3A8" w:rsidR="0088009D" w:rsidRDefault="0088009D" w:rsidP="0088009D">
            <w:pPr>
              <w:rPr>
                <w:lang w:val="en-US"/>
              </w:rPr>
            </w:pPr>
            <w:r>
              <w:rPr>
                <w:lang w:val="en-US"/>
              </w:rPr>
              <w:t>2017-12</w:t>
            </w:r>
          </w:p>
        </w:tc>
      </w:tr>
      <w:tr w:rsidR="0088009D" w14:paraId="23578E8F" w14:textId="77777777" w:rsidTr="00F07B1C">
        <w:tc>
          <w:tcPr>
            <w:tcW w:w="4815" w:type="dxa"/>
          </w:tcPr>
          <w:p w14:paraId="04B0F78F" w14:textId="69F55C66" w:rsidR="0088009D" w:rsidRDefault="0088009D" w:rsidP="0088009D">
            <w:pPr>
              <w:rPr>
                <w:lang w:val="en-US"/>
              </w:rPr>
            </w:pPr>
            <w:r>
              <w:rPr>
                <w:lang w:val="en-US"/>
              </w:rPr>
              <w:t>Lynch, B.M.</w:t>
            </w:r>
          </w:p>
        </w:tc>
        <w:tc>
          <w:tcPr>
            <w:tcW w:w="9179" w:type="dxa"/>
          </w:tcPr>
          <w:p w14:paraId="1415CC9E" w14:textId="2EB5D4CC" w:rsidR="0088009D" w:rsidRDefault="0088009D" w:rsidP="0088009D">
            <w:pPr>
              <w:rPr>
                <w:lang w:val="en-US"/>
              </w:rPr>
            </w:pPr>
            <w:r>
              <w:rPr>
                <w:lang w:val="en-US"/>
              </w:rPr>
              <w:t>1979-14</w:t>
            </w:r>
          </w:p>
        </w:tc>
      </w:tr>
      <w:tr w:rsidR="0088009D" w14:paraId="22D824D4" w14:textId="77777777" w:rsidTr="00F07B1C">
        <w:tc>
          <w:tcPr>
            <w:tcW w:w="4815" w:type="dxa"/>
          </w:tcPr>
          <w:p w14:paraId="0CC94BA5" w14:textId="56760CEF" w:rsidR="0088009D" w:rsidRDefault="0088009D" w:rsidP="0088009D">
            <w:pPr>
              <w:rPr>
                <w:lang w:val="en-US"/>
              </w:rPr>
            </w:pPr>
            <w:r>
              <w:rPr>
                <w:lang w:val="en-US"/>
              </w:rPr>
              <w:t>Lynch, G.</w:t>
            </w:r>
          </w:p>
        </w:tc>
        <w:tc>
          <w:tcPr>
            <w:tcW w:w="9179" w:type="dxa"/>
          </w:tcPr>
          <w:p w14:paraId="2167B6AF" w14:textId="722D5599" w:rsidR="0088009D" w:rsidRDefault="0088009D" w:rsidP="0088009D">
            <w:pPr>
              <w:rPr>
                <w:lang w:val="en-US"/>
              </w:rPr>
            </w:pPr>
            <w:r>
              <w:rPr>
                <w:lang w:val="en-US"/>
              </w:rPr>
              <w:t>2006-20, 2011-14, 2016-40</w:t>
            </w:r>
          </w:p>
        </w:tc>
      </w:tr>
      <w:tr w:rsidR="0088009D" w14:paraId="36020B83" w14:textId="77777777" w:rsidTr="00F07B1C">
        <w:tc>
          <w:tcPr>
            <w:tcW w:w="4815" w:type="dxa"/>
          </w:tcPr>
          <w:p w14:paraId="4F68B698" w14:textId="3E18E592" w:rsidR="0088009D" w:rsidRDefault="0088009D" w:rsidP="0088009D">
            <w:pPr>
              <w:rPr>
                <w:lang w:val="en-US"/>
              </w:rPr>
            </w:pPr>
            <w:proofErr w:type="spellStart"/>
            <w:r>
              <w:rPr>
                <w:lang w:val="en-US"/>
              </w:rPr>
              <w:t>Maass</w:t>
            </w:r>
            <w:proofErr w:type="spellEnd"/>
            <w:r>
              <w:rPr>
                <w:lang w:val="en-US"/>
              </w:rPr>
              <w:t>, B. (Brigitte)</w:t>
            </w:r>
          </w:p>
        </w:tc>
        <w:tc>
          <w:tcPr>
            <w:tcW w:w="9179" w:type="dxa"/>
          </w:tcPr>
          <w:p w14:paraId="7F31D695" w14:textId="78BD6716" w:rsidR="0088009D" w:rsidRDefault="0088009D" w:rsidP="0088009D">
            <w:pPr>
              <w:rPr>
                <w:lang w:val="en-US"/>
              </w:rPr>
            </w:pPr>
            <w:r>
              <w:rPr>
                <w:lang w:val="en-US"/>
              </w:rPr>
              <w:t>2013-21</w:t>
            </w:r>
          </w:p>
        </w:tc>
      </w:tr>
      <w:tr w:rsidR="0088009D" w14:paraId="69ACE28A" w14:textId="77777777" w:rsidTr="00F07B1C">
        <w:tc>
          <w:tcPr>
            <w:tcW w:w="4815" w:type="dxa"/>
          </w:tcPr>
          <w:p w14:paraId="00EE3236" w14:textId="75D37163" w:rsidR="0088009D" w:rsidRPr="0024092C" w:rsidRDefault="0088009D" w:rsidP="0088009D">
            <w:pPr>
              <w:rPr>
                <w:lang w:val="en-US"/>
              </w:rPr>
            </w:pPr>
            <w:proofErr w:type="spellStart"/>
            <w:r>
              <w:rPr>
                <w:lang w:val="en-US"/>
              </w:rPr>
              <w:t>Mabberley</w:t>
            </w:r>
            <w:proofErr w:type="spellEnd"/>
            <w:r>
              <w:rPr>
                <w:lang w:val="en-US"/>
              </w:rPr>
              <w:t>, D.J. (David John)</w:t>
            </w:r>
          </w:p>
        </w:tc>
        <w:tc>
          <w:tcPr>
            <w:tcW w:w="9179" w:type="dxa"/>
          </w:tcPr>
          <w:p w14:paraId="4D08E7AE" w14:textId="2782FE6E" w:rsidR="0088009D" w:rsidRPr="0024092C" w:rsidRDefault="0088009D" w:rsidP="0088009D">
            <w:pPr>
              <w:rPr>
                <w:lang w:val="en-US"/>
              </w:rPr>
            </w:pPr>
            <w:r>
              <w:rPr>
                <w:lang w:val="en-US"/>
              </w:rPr>
              <w:t>1971-13, 1975-16</w:t>
            </w:r>
          </w:p>
        </w:tc>
      </w:tr>
      <w:tr w:rsidR="0088009D" w14:paraId="5CA70DEF" w14:textId="77777777" w:rsidTr="00F07B1C">
        <w:tc>
          <w:tcPr>
            <w:tcW w:w="4815" w:type="dxa"/>
          </w:tcPr>
          <w:p w14:paraId="33FDEB6B" w14:textId="2542CF86" w:rsidR="0088009D" w:rsidRDefault="0088009D" w:rsidP="0088009D">
            <w:pPr>
              <w:rPr>
                <w:lang w:val="en-US"/>
              </w:rPr>
            </w:pPr>
            <w:proofErr w:type="spellStart"/>
            <w:r>
              <w:rPr>
                <w:lang w:val="en-US"/>
              </w:rPr>
              <w:t>Mabulla</w:t>
            </w:r>
            <w:proofErr w:type="spellEnd"/>
            <w:r>
              <w:rPr>
                <w:lang w:val="en-US"/>
              </w:rPr>
              <w:t>, A.Z.</w:t>
            </w:r>
          </w:p>
        </w:tc>
        <w:tc>
          <w:tcPr>
            <w:tcW w:w="9179" w:type="dxa"/>
          </w:tcPr>
          <w:p w14:paraId="2F3D45AF" w14:textId="4E0324C6" w:rsidR="0088009D" w:rsidRDefault="0088009D" w:rsidP="0088009D">
            <w:pPr>
              <w:rPr>
                <w:lang w:val="en-US"/>
              </w:rPr>
            </w:pPr>
            <w:r>
              <w:rPr>
                <w:lang w:val="en-US"/>
              </w:rPr>
              <w:t>2020-47</w:t>
            </w:r>
          </w:p>
        </w:tc>
      </w:tr>
      <w:tr w:rsidR="0088009D" w14:paraId="4D28BED0" w14:textId="77777777" w:rsidTr="00F07B1C">
        <w:tc>
          <w:tcPr>
            <w:tcW w:w="4815" w:type="dxa"/>
          </w:tcPr>
          <w:p w14:paraId="6E52478B" w14:textId="13059EE4" w:rsidR="0088009D" w:rsidRDefault="0088009D" w:rsidP="0088009D">
            <w:pPr>
              <w:rPr>
                <w:lang w:val="en-US"/>
              </w:rPr>
            </w:pPr>
            <w:proofErr w:type="spellStart"/>
            <w:r>
              <w:rPr>
                <w:lang w:val="en-US"/>
              </w:rPr>
              <w:t>MacCarthy</w:t>
            </w:r>
            <w:proofErr w:type="spellEnd"/>
            <w:r>
              <w:rPr>
                <w:lang w:val="en-US"/>
              </w:rPr>
              <w:t>, M. (Michael)</w:t>
            </w:r>
          </w:p>
        </w:tc>
        <w:tc>
          <w:tcPr>
            <w:tcW w:w="9179" w:type="dxa"/>
          </w:tcPr>
          <w:p w14:paraId="658F7FDA" w14:textId="3C2C5204" w:rsidR="0088009D" w:rsidRDefault="0088009D" w:rsidP="0088009D">
            <w:pPr>
              <w:rPr>
                <w:lang w:val="en-US"/>
              </w:rPr>
            </w:pPr>
            <w:r>
              <w:rPr>
                <w:lang w:val="en-US"/>
              </w:rPr>
              <w:t>2019-47</w:t>
            </w:r>
          </w:p>
        </w:tc>
      </w:tr>
      <w:tr w:rsidR="0088009D" w:rsidRPr="00BC7B3D" w14:paraId="097A1484" w14:textId="77777777" w:rsidTr="00F07B1C">
        <w:tc>
          <w:tcPr>
            <w:tcW w:w="4815" w:type="dxa"/>
          </w:tcPr>
          <w:p w14:paraId="689B4DDC" w14:textId="4D2F76A8" w:rsidR="0088009D" w:rsidRPr="00F13A6B" w:rsidRDefault="0088009D" w:rsidP="0088009D">
            <w:proofErr w:type="spellStart"/>
            <w:r w:rsidRPr="0024092C">
              <w:t>MacDonald</w:t>
            </w:r>
            <w:proofErr w:type="spellEnd"/>
            <w:r>
              <w:t xml:space="preserve">, </w:t>
            </w:r>
            <w:r w:rsidRPr="0024092C">
              <w:t>J.R.L. (</w:t>
            </w:r>
            <w:proofErr w:type="spellStart"/>
            <w:r w:rsidRPr="0024092C">
              <w:t>Lieut</w:t>
            </w:r>
            <w:proofErr w:type="spellEnd"/>
            <w:r w:rsidRPr="0024092C">
              <w:t xml:space="preserve">. </w:t>
            </w:r>
            <w:r w:rsidRPr="00F13A6B">
              <w:t>Col.)</w:t>
            </w:r>
          </w:p>
        </w:tc>
        <w:tc>
          <w:tcPr>
            <w:tcW w:w="9179" w:type="dxa"/>
          </w:tcPr>
          <w:p w14:paraId="2906EB35" w14:textId="36750B73" w:rsidR="0088009D" w:rsidRPr="0024092C" w:rsidRDefault="0088009D" w:rsidP="0088009D">
            <w:pPr>
              <w:rPr>
                <w:lang w:val="en-US"/>
              </w:rPr>
            </w:pPr>
            <w:r w:rsidRPr="0024092C">
              <w:rPr>
                <w:lang w:val="en-US"/>
              </w:rPr>
              <w:t>1897-2, 1899-2</w:t>
            </w:r>
          </w:p>
        </w:tc>
      </w:tr>
      <w:tr w:rsidR="0088009D" w:rsidRPr="00BC7B3D" w14:paraId="61AF9E39" w14:textId="77777777" w:rsidTr="00F07B1C">
        <w:tc>
          <w:tcPr>
            <w:tcW w:w="4815" w:type="dxa"/>
          </w:tcPr>
          <w:p w14:paraId="0F5963A3" w14:textId="08F559A1" w:rsidR="0088009D" w:rsidRPr="0024092C" w:rsidRDefault="0088009D" w:rsidP="0088009D">
            <w:r>
              <w:t>Macharia, J.</w:t>
            </w:r>
            <w:r w:rsidR="0075124C">
              <w:t xml:space="preserve"> (John)</w:t>
            </w:r>
          </w:p>
        </w:tc>
        <w:tc>
          <w:tcPr>
            <w:tcW w:w="9179" w:type="dxa"/>
          </w:tcPr>
          <w:p w14:paraId="7350112B" w14:textId="485B11C1" w:rsidR="0088009D" w:rsidRPr="0024092C" w:rsidRDefault="0088009D" w:rsidP="0088009D">
            <w:pPr>
              <w:rPr>
                <w:lang w:val="en-US"/>
              </w:rPr>
            </w:pPr>
            <w:r>
              <w:rPr>
                <w:lang w:val="en-US"/>
              </w:rPr>
              <w:t>2022-17</w:t>
            </w:r>
            <w:r w:rsidR="0075124C">
              <w:rPr>
                <w:lang w:val="en-US"/>
              </w:rPr>
              <w:t>+53</w:t>
            </w:r>
          </w:p>
        </w:tc>
      </w:tr>
      <w:tr w:rsidR="0088009D" w:rsidRPr="00BC7B3D" w14:paraId="343A126A" w14:textId="77777777" w:rsidTr="00F07B1C">
        <w:tc>
          <w:tcPr>
            <w:tcW w:w="4815" w:type="dxa"/>
          </w:tcPr>
          <w:p w14:paraId="2E9BBCE0" w14:textId="506DF65B" w:rsidR="0088009D" w:rsidRPr="0024092C" w:rsidRDefault="0088009D" w:rsidP="0088009D">
            <w:proofErr w:type="spellStart"/>
            <w:r>
              <w:t>Magal</w:t>
            </w:r>
            <w:proofErr w:type="spellEnd"/>
            <w:r>
              <w:t>, R.P. (Raphael)</w:t>
            </w:r>
          </w:p>
        </w:tc>
        <w:tc>
          <w:tcPr>
            <w:tcW w:w="9179" w:type="dxa"/>
          </w:tcPr>
          <w:p w14:paraId="27A9B2B8" w14:textId="5F3AB645" w:rsidR="0088009D" w:rsidRPr="0024092C" w:rsidRDefault="0088009D" w:rsidP="0088009D">
            <w:pPr>
              <w:rPr>
                <w:lang w:val="en-US"/>
              </w:rPr>
            </w:pPr>
            <w:r>
              <w:rPr>
                <w:lang w:val="en-US"/>
              </w:rPr>
              <w:t>2016-37</w:t>
            </w:r>
          </w:p>
        </w:tc>
      </w:tr>
      <w:tr w:rsidR="0088009D" w:rsidRPr="008D33E4" w14:paraId="7E08DD80" w14:textId="77777777" w:rsidTr="00F07B1C">
        <w:tc>
          <w:tcPr>
            <w:tcW w:w="4815" w:type="dxa"/>
          </w:tcPr>
          <w:p w14:paraId="04F73920" w14:textId="4FFC8661" w:rsidR="0088009D" w:rsidRPr="008D33E4" w:rsidRDefault="0088009D" w:rsidP="0088009D">
            <w:pPr>
              <w:rPr>
                <w:lang w:val="en-US"/>
              </w:rPr>
            </w:pPr>
            <w:r w:rsidRPr="008D33E4">
              <w:rPr>
                <w:lang w:val="en-US"/>
              </w:rPr>
              <w:t>Magaya, J.P. (John P</w:t>
            </w:r>
            <w:r>
              <w:rPr>
                <w:lang w:val="en-US"/>
              </w:rPr>
              <w:t>aul)</w:t>
            </w:r>
          </w:p>
        </w:tc>
        <w:tc>
          <w:tcPr>
            <w:tcW w:w="9179" w:type="dxa"/>
          </w:tcPr>
          <w:p w14:paraId="1B574543" w14:textId="7E3C532C" w:rsidR="0088009D" w:rsidRDefault="0088009D" w:rsidP="0088009D">
            <w:pPr>
              <w:rPr>
                <w:lang w:val="en-US"/>
              </w:rPr>
            </w:pPr>
            <w:r>
              <w:rPr>
                <w:lang w:val="en-US"/>
              </w:rPr>
              <w:t>2020-17</w:t>
            </w:r>
          </w:p>
        </w:tc>
      </w:tr>
      <w:tr w:rsidR="0088009D" w:rsidRPr="00BC7B3D" w14:paraId="3F70A2DC" w14:textId="77777777" w:rsidTr="00F07B1C">
        <w:tc>
          <w:tcPr>
            <w:tcW w:w="4815" w:type="dxa"/>
          </w:tcPr>
          <w:p w14:paraId="69144783" w14:textId="067ACFD8" w:rsidR="0088009D" w:rsidRPr="0024092C" w:rsidRDefault="0088009D" w:rsidP="0088009D">
            <w:proofErr w:type="spellStart"/>
            <w:r>
              <w:t>Magiri</w:t>
            </w:r>
            <w:proofErr w:type="spellEnd"/>
            <w:r>
              <w:t>, C.</w:t>
            </w:r>
          </w:p>
        </w:tc>
        <w:tc>
          <w:tcPr>
            <w:tcW w:w="9179" w:type="dxa"/>
          </w:tcPr>
          <w:p w14:paraId="4A086752" w14:textId="44C2C5EA" w:rsidR="0088009D" w:rsidRPr="0024092C" w:rsidRDefault="0088009D" w:rsidP="0088009D">
            <w:pPr>
              <w:rPr>
                <w:lang w:val="en-US"/>
              </w:rPr>
            </w:pPr>
            <w:r>
              <w:rPr>
                <w:lang w:val="en-US"/>
              </w:rPr>
              <w:t>2006-16</w:t>
            </w:r>
          </w:p>
        </w:tc>
      </w:tr>
      <w:tr w:rsidR="0088009D" w:rsidRPr="00BC7B3D" w14:paraId="2F9F0526" w14:textId="77777777" w:rsidTr="00F07B1C">
        <w:tc>
          <w:tcPr>
            <w:tcW w:w="4815" w:type="dxa"/>
          </w:tcPr>
          <w:p w14:paraId="694BE14F" w14:textId="60AFF4ED" w:rsidR="0088009D" w:rsidRPr="0024092C" w:rsidRDefault="0088009D" w:rsidP="0088009D">
            <w:proofErr w:type="spellStart"/>
            <w:r>
              <w:t>Maguire</w:t>
            </w:r>
            <w:proofErr w:type="spellEnd"/>
            <w:r>
              <w:t xml:space="preserve">, P. </w:t>
            </w:r>
          </w:p>
        </w:tc>
        <w:tc>
          <w:tcPr>
            <w:tcW w:w="9179" w:type="dxa"/>
          </w:tcPr>
          <w:p w14:paraId="1F0F78EE" w14:textId="3CAA122B" w:rsidR="0088009D" w:rsidRPr="0024092C" w:rsidRDefault="0088009D" w:rsidP="0088009D">
            <w:pPr>
              <w:rPr>
                <w:lang w:val="en-US"/>
              </w:rPr>
            </w:pPr>
            <w:r>
              <w:rPr>
                <w:lang w:val="en-US"/>
              </w:rPr>
              <w:t>1994-10</w:t>
            </w:r>
          </w:p>
        </w:tc>
      </w:tr>
      <w:tr w:rsidR="0088009D" w:rsidRPr="00BC7B3D" w14:paraId="655CD6E9" w14:textId="77777777" w:rsidTr="00F07B1C">
        <w:tc>
          <w:tcPr>
            <w:tcW w:w="4815" w:type="dxa"/>
          </w:tcPr>
          <w:p w14:paraId="0E5B6ED3" w14:textId="25813D1C" w:rsidR="0088009D" w:rsidRPr="0024092C" w:rsidRDefault="0088009D" w:rsidP="0088009D">
            <w:r>
              <w:t>Maher, C.</w:t>
            </w:r>
          </w:p>
        </w:tc>
        <w:tc>
          <w:tcPr>
            <w:tcW w:w="9179" w:type="dxa"/>
          </w:tcPr>
          <w:p w14:paraId="64B7419B" w14:textId="1506289D" w:rsidR="0088009D" w:rsidRPr="0024092C" w:rsidRDefault="0088009D" w:rsidP="0088009D">
            <w:pPr>
              <w:rPr>
                <w:lang w:val="en-US"/>
              </w:rPr>
            </w:pPr>
            <w:r>
              <w:rPr>
                <w:lang w:val="en-US"/>
              </w:rPr>
              <w:t>1935-2</w:t>
            </w:r>
          </w:p>
        </w:tc>
      </w:tr>
      <w:tr w:rsidR="0088009D" w:rsidRPr="00BC7B3D" w14:paraId="41CC7CB0" w14:textId="77777777" w:rsidTr="00F07B1C">
        <w:tc>
          <w:tcPr>
            <w:tcW w:w="4815" w:type="dxa"/>
          </w:tcPr>
          <w:p w14:paraId="2B9C90E6" w14:textId="6EA7A0F6" w:rsidR="0088009D" w:rsidRDefault="0088009D" w:rsidP="0088009D">
            <w:proofErr w:type="spellStart"/>
            <w:r>
              <w:t>Maichuhie</w:t>
            </w:r>
            <w:proofErr w:type="spellEnd"/>
            <w:r>
              <w:t xml:space="preserve">, K. </w:t>
            </w:r>
          </w:p>
        </w:tc>
        <w:tc>
          <w:tcPr>
            <w:tcW w:w="9179" w:type="dxa"/>
          </w:tcPr>
          <w:p w14:paraId="306F884B" w14:textId="7080E894" w:rsidR="0088009D" w:rsidRDefault="0088009D" w:rsidP="0088009D">
            <w:pPr>
              <w:rPr>
                <w:lang w:val="en-US"/>
              </w:rPr>
            </w:pPr>
            <w:r>
              <w:rPr>
                <w:lang w:val="en-US"/>
              </w:rPr>
              <w:t>2020-2</w:t>
            </w:r>
          </w:p>
        </w:tc>
      </w:tr>
      <w:tr w:rsidR="0088009D" w:rsidRPr="00BC7B3D" w14:paraId="01AA84A6" w14:textId="77777777" w:rsidTr="00F07B1C">
        <w:tc>
          <w:tcPr>
            <w:tcW w:w="4815" w:type="dxa"/>
          </w:tcPr>
          <w:p w14:paraId="53FEA748" w14:textId="55B7674A" w:rsidR="0088009D" w:rsidRDefault="0088009D" w:rsidP="0088009D">
            <w:proofErr w:type="spellStart"/>
            <w:r>
              <w:t>Maina</w:t>
            </w:r>
            <w:proofErr w:type="spellEnd"/>
            <w:r>
              <w:t>, E. (</w:t>
            </w:r>
            <w:proofErr w:type="spellStart"/>
            <w:r>
              <w:t>Eunice</w:t>
            </w:r>
            <w:proofErr w:type="spellEnd"/>
            <w:r>
              <w:t>)</w:t>
            </w:r>
          </w:p>
        </w:tc>
        <w:tc>
          <w:tcPr>
            <w:tcW w:w="9179" w:type="dxa"/>
          </w:tcPr>
          <w:p w14:paraId="6B644B52" w14:textId="6829D782" w:rsidR="0088009D" w:rsidRDefault="0088009D" w:rsidP="0088009D">
            <w:pPr>
              <w:rPr>
                <w:lang w:val="en-US"/>
              </w:rPr>
            </w:pPr>
            <w:r>
              <w:rPr>
                <w:lang w:val="en-US"/>
              </w:rPr>
              <w:t>2018-27</w:t>
            </w:r>
          </w:p>
        </w:tc>
      </w:tr>
      <w:tr w:rsidR="0088009D" w:rsidRPr="00BC7B3D" w14:paraId="19B4F620" w14:textId="77777777" w:rsidTr="00F07B1C">
        <w:tc>
          <w:tcPr>
            <w:tcW w:w="4815" w:type="dxa"/>
          </w:tcPr>
          <w:p w14:paraId="27E08542" w14:textId="1D59DDA4" w:rsidR="0088009D" w:rsidRPr="00B861BB" w:rsidRDefault="0088009D" w:rsidP="0088009D">
            <w:pPr>
              <w:rPr>
                <w:lang w:val="it-IT"/>
              </w:rPr>
            </w:pPr>
            <w:r w:rsidRPr="00B861BB">
              <w:rPr>
                <w:lang w:val="it-IT"/>
              </w:rPr>
              <w:t>Maina, P.N. (</w:t>
            </w:r>
            <w:proofErr w:type="spellStart"/>
            <w:r w:rsidRPr="00B861BB">
              <w:rPr>
                <w:lang w:val="it-IT"/>
              </w:rPr>
              <w:t>Peris</w:t>
            </w:r>
            <w:proofErr w:type="spellEnd"/>
            <w:r w:rsidRPr="00B861BB">
              <w:rPr>
                <w:lang w:val="it-IT"/>
              </w:rPr>
              <w:t xml:space="preserve"> </w:t>
            </w:r>
            <w:proofErr w:type="spellStart"/>
            <w:r w:rsidRPr="00B861BB">
              <w:rPr>
                <w:lang w:val="it-IT"/>
              </w:rPr>
              <w:t>Nyambura</w:t>
            </w:r>
            <w:proofErr w:type="spellEnd"/>
            <w:r>
              <w:rPr>
                <w:lang w:val="it-IT"/>
              </w:rPr>
              <w:t>)</w:t>
            </w:r>
          </w:p>
        </w:tc>
        <w:tc>
          <w:tcPr>
            <w:tcW w:w="9179" w:type="dxa"/>
          </w:tcPr>
          <w:p w14:paraId="6B64EBBF" w14:textId="7339F864" w:rsidR="0088009D" w:rsidRDefault="0088009D" w:rsidP="0088009D">
            <w:pPr>
              <w:rPr>
                <w:lang w:val="en-US"/>
              </w:rPr>
            </w:pPr>
            <w:r>
              <w:rPr>
                <w:lang w:val="en-US"/>
              </w:rPr>
              <w:t>2019-50</w:t>
            </w:r>
          </w:p>
        </w:tc>
      </w:tr>
      <w:tr w:rsidR="0088009D" w:rsidRPr="00BC7B3D" w14:paraId="019C37F6" w14:textId="77777777" w:rsidTr="00F07B1C">
        <w:tc>
          <w:tcPr>
            <w:tcW w:w="4815" w:type="dxa"/>
          </w:tcPr>
          <w:p w14:paraId="2EB89B88" w14:textId="6AB8FF1B" w:rsidR="0088009D" w:rsidRDefault="0088009D" w:rsidP="0088009D">
            <w:proofErr w:type="spellStart"/>
            <w:r>
              <w:t>Maingi</w:t>
            </w:r>
            <w:proofErr w:type="spellEnd"/>
            <w:r>
              <w:t>, J. (John)</w:t>
            </w:r>
          </w:p>
        </w:tc>
        <w:tc>
          <w:tcPr>
            <w:tcW w:w="9179" w:type="dxa"/>
          </w:tcPr>
          <w:p w14:paraId="7B337F01" w14:textId="41E475A7" w:rsidR="0088009D" w:rsidRDefault="0088009D" w:rsidP="0088009D">
            <w:pPr>
              <w:rPr>
                <w:lang w:val="en-US"/>
              </w:rPr>
            </w:pPr>
            <w:r>
              <w:rPr>
                <w:lang w:val="en-US"/>
              </w:rPr>
              <w:t>2019-45, 2020-31+71</w:t>
            </w:r>
          </w:p>
        </w:tc>
      </w:tr>
      <w:tr w:rsidR="0088009D" w:rsidRPr="00BC7B3D" w14:paraId="2040E238" w14:textId="77777777" w:rsidTr="00F07B1C">
        <w:tc>
          <w:tcPr>
            <w:tcW w:w="4815" w:type="dxa"/>
          </w:tcPr>
          <w:p w14:paraId="6E6211B3" w14:textId="6B8B99E4" w:rsidR="0088009D" w:rsidRDefault="0088009D" w:rsidP="0088009D">
            <w:proofErr w:type="spellStart"/>
            <w:r>
              <w:t>Maisonhaute</w:t>
            </w:r>
            <w:proofErr w:type="spellEnd"/>
            <w:r>
              <w:t>, J. (</w:t>
            </w:r>
            <w:proofErr w:type="spellStart"/>
            <w:r>
              <w:t>Janick</w:t>
            </w:r>
            <w:proofErr w:type="spellEnd"/>
            <w:r>
              <w:t>)</w:t>
            </w:r>
          </w:p>
        </w:tc>
        <w:tc>
          <w:tcPr>
            <w:tcW w:w="9179" w:type="dxa"/>
          </w:tcPr>
          <w:p w14:paraId="434DF1C5" w14:textId="4E434083" w:rsidR="0088009D" w:rsidRDefault="0088009D" w:rsidP="0088009D">
            <w:pPr>
              <w:rPr>
                <w:lang w:val="en-US"/>
              </w:rPr>
            </w:pPr>
            <w:r>
              <w:rPr>
                <w:lang w:val="en-US"/>
              </w:rPr>
              <w:t>2001-5</w:t>
            </w:r>
          </w:p>
        </w:tc>
      </w:tr>
      <w:tr w:rsidR="0088009D" w:rsidRPr="00BC7B3D" w14:paraId="70537B5A" w14:textId="77777777" w:rsidTr="00F07B1C">
        <w:tc>
          <w:tcPr>
            <w:tcW w:w="4815" w:type="dxa"/>
          </w:tcPr>
          <w:p w14:paraId="6321CDD8" w14:textId="077E549A" w:rsidR="0088009D" w:rsidRDefault="0088009D" w:rsidP="0088009D">
            <w:proofErr w:type="spellStart"/>
            <w:r>
              <w:t>Maiyo</w:t>
            </w:r>
            <w:proofErr w:type="spellEnd"/>
            <w:r>
              <w:t>, J.K. (Julius)</w:t>
            </w:r>
          </w:p>
        </w:tc>
        <w:tc>
          <w:tcPr>
            <w:tcW w:w="9179" w:type="dxa"/>
          </w:tcPr>
          <w:p w14:paraId="22E2C2AF" w14:textId="3FF9217D" w:rsidR="0088009D" w:rsidRDefault="0088009D" w:rsidP="0088009D">
            <w:pPr>
              <w:rPr>
                <w:lang w:val="en-US"/>
              </w:rPr>
            </w:pPr>
            <w:r>
              <w:rPr>
                <w:lang w:val="en-US"/>
              </w:rPr>
              <w:t>2018-24</w:t>
            </w:r>
          </w:p>
        </w:tc>
      </w:tr>
      <w:tr w:rsidR="0088009D" w:rsidRPr="00BC7B3D" w14:paraId="13328380" w14:textId="77777777" w:rsidTr="00F07B1C">
        <w:tc>
          <w:tcPr>
            <w:tcW w:w="4815" w:type="dxa"/>
          </w:tcPr>
          <w:p w14:paraId="58BF4605" w14:textId="46AEBF1D" w:rsidR="0088009D" w:rsidRDefault="0088009D" w:rsidP="0088009D">
            <w:proofErr w:type="spellStart"/>
            <w:r>
              <w:t>Makindi</w:t>
            </w:r>
            <w:proofErr w:type="spellEnd"/>
            <w:r>
              <w:t>, S.M.</w:t>
            </w:r>
          </w:p>
        </w:tc>
        <w:tc>
          <w:tcPr>
            <w:tcW w:w="9179" w:type="dxa"/>
          </w:tcPr>
          <w:p w14:paraId="3CEE0B41" w14:textId="081A9FDC" w:rsidR="0088009D" w:rsidRDefault="0088009D" w:rsidP="0088009D">
            <w:pPr>
              <w:rPr>
                <w:lang w:val="en-US"/>
              </w:rPr>
            </w:pPr>
            <w:r>
              <w:rPr>
                <w:lang w:val="en-US"/>
              </w:rPr>
              <w:t>2014-26</w:t>
            </w:r>
          </w:p>
        </w:tc>
      </w:tr>
      <w:tr w:rsidR="0088009D" w:rsidRPr="00BC7B3D" w14:paraId="451BB4EF" w14:textId="77777777" w:rsidTr="00F07B1C">
        <w:tc>
          <w:tcPr>
            <w:tcW w:w="4815" w:type="dxa"/>
          </w:tcPr>
          <w:p w14:paraId="47EAF1A5" w14:textId="703FE3E8" w:rsidR="0088009D" w:rsidRDefault="0088009D" w:rsidP="0088009D">
            <w:proofErr w:type="spellStart"/>
            <w:r>
              <w:t>Makokha</w:t>
            </w:r>
            <w:proofErr w:type="spellEnd"/>
            <w:r>
              <w:t xml:space="preserve">, E.N. (Elizabeth </w:t>
            </w:r>
            <w:proofErr w:type="spellStart"/>
            <w:r>
              <w:t>Nambuswa</w:t>
            </w:r>
            <w:proofErr w:type="spellEnd"/>
            <w:r>
              <w:t>)</w:t>
            </w:r>
          </w:p>
        </w:tc>
        <w:tc>
          <w:tcPr>
            <w:tcW w:w="9179" w:type="dxa"/>
          </w:tcPr>
          <w:p w14:paraId="1B451AA4" w14:textId="24A0145A" w:rsidR="0088009D" w:rsidRDefault="0088009D" w:rsidP="0088009D">
            <w:pPr>
              <w:rPr>
                <w:lang w:val="en-US"/>
              </w:rPr>
            </w:pPr>
            <w:r>
              <w:rPr>
                <w:lang w:val="en-US"/>
              </w:rPr>
              <w:t>2018-17+29, 2022-27</w:t>
            </w:r>
          </w:p>
        </w:tc>
      </w:tr>
      <w:tr w:rsidR="0088009D" w:rsidRPr="00BC7B3D" w14:paraId="6F031AC1" w14:textId="77777777" w:rsidTr="00F07B1C">
        <w:tc>
          <w:tcPr>
            <w:tcW w:w="4815" w:type="dxa"/>
          </w:tcPr>
          <w:p w14:paraId="1FC15A23" w14:textId="0A93A5D0" w:rsidR="0088009D" w:rsidRDefault="0088009D" w:rsidP="0088009D">
            <w:proofErr w:type="spellStart"/>
            <w:r>
              <w:t>Makokha</w:t>
            </w:r>
            <w:proofErr w:type="spellEnd"/>
            <w:r>
              <w:t xml:space="preserve">, W. </w:t>
            </w:r>
          </w:p>
        </w:tc>
        <w:tc>
          <w:tcPr>
            <w:tcW w:w="9179" w:type="dxa"/>
          </w:tcPr>
          <w:p w14:paraId="57ABA5C3" w14:textId="332903E9" w:rsidR="0088009D" w:rsidRDefault="0088009D" w:rsidP="0088009D">
            <w:pPr>
              <w:rPr>
                <w:lang w:val="en-US"/>
              </w:rPr>
            </w:pPr>
            <w:r>
              <w:rPr>
                <w:lang w:val="en-US"/>
              </w:rPr>
              <w:t>1999-4</w:t>
            </w:r>
          </w:p>
        </w:tc>
      </w:tr>
      <w:tr w:rsidR="0088009D" w:rsidRPr="0072243C" w14:paraId="49FBE0FD" w14:textId="77777777" w:rsidTr="00F07B1C">
        <w:tc>
          <w:tcPr>
            <w:tcW w:w="4815" w:type="dxa"/>
          </w:tcPr>
          <w:p w14:paraId="2AAB4C7C" w14:textId="045C8927" w:rsidR="0088009D" w:rsidRPr="0072243C" w:rsidRDefault="0088009D" w:rsidP="0088009D">
            <w:pPr>
              <w:rPr>
                <w:lang w:val="fr-FR"/>
              </w:rPr>
            </w:pPr>
            <w:proofErr w:type="spellStart"/>
            <w:r w:rsidRPr="0072243C">
              <w:rPr>
                <w:lang w:val="fr-FR"/>
              </w:rPr>
              <w:t>Malalu</w:t>
            </w:r>
            <w:proofErr w:type="spellEnd"/>
            <w:r w:rsidRPr="0072243C">
              <w:rPr>
                <w:lang w:val="fr-FR"/>
              </w:rPr>
              <w:t xml:space="preserve">, P.K. (Paul </w:t>
            </w:r>
            <w:proofErr w:type="spellStart"/>
            <w:r w:rsidRPr="0072243C">
              <w:rPr>
                <w:lang w:val="fr-FR"/>
              </w:rPr>
              <w:t>K</w:t>
            </w:r>
            <w:r>
              <w:rPr>
                <w:lang w:val="fr-FR"/>
              </w:rPr>
              <w:t>isia</w:t>
            </w:r>
            <w:proofErr w:type="spellEnd"/>
            <w:r>
              <w:rPr>
                <w:lang w:val="fr-FR"/>
              </w:rPr>
              <w:t>)</w:t>
            </w:r>
          </w:p>
        </w:tc>
        <w:tc>
          <w:tcPr>
            <w:tcW w:w="9179" w:type="dxa"/>
          </w:tcPr>
          <w:p w14:paraId="08A2008D" w14:textId="4B4A4EE5" w:rsidR="0088009D" w:rsidRPr="0072243C" w:rsidRDefault="0088009D" w:rsidP="0088009D">
            <w:pPr>
              <w:rPr>
                <w:lang w:val="fr-FR"/>
              </w:rPr>
            </w:pPr>
            <w:r>
              <w:rPr>
                <w:lang w:val="fr-FR"/>
              </w:rPr>
              <w:t>2014-10, 2017-19</w:t>
            </w:r>
          </w:p>
        </w:tc>
      </w:tr>
      <w:tr w:rsidR="0088009D" w:rsidRPr="0072243C" w14:paraId="466F0FC6" w14:textId="77777777" w:rsidTr="00F07B1C">
        <w:tc>
          <w:tcPr>
            <w:tcW w:w="4815" w:type="dxa"/>
          </w:tcPr>
          <w:p w14:paraId="70816C6D" w14:textId="717E1584" w:rsidR="0088009D" w:rsidRPr="0072243C" w:rsidRDefault="0088009D" w:rsidP="0088009D">
            <w:pPr>
              <w:rPr>
                <w:lang w:val="fr-FR"/>
              </w:rPr>
            </w:pPr>
            <w:r>
              <w:rPr>
                <w:lang w:val="fr-FR"/>
              </w:rPr>
              <w:t>Malet, J.P.</w:t>
            </w:r>
          </w:p>
        </w:tc>
        <w:tc>
          <w:tcPr>
            <w:tcW w:w="9179" w:type="dxa"/>
          </w:tcPr>
          <w:p w14:paraId="30299612" w14:textId="0BD2EE15" w:rsidR="0088009D" w:rsidRDefault="0088009D" w:rsidP="0088009D">
            <w:pPr>
              <w:rPr>
                <w:lang w:val="fr-FR"/>
              </w:rPr>
            </w:pPr>
            <w:r>
              <w:rPr>
                <w:lang w:val="fr-FR"/>
              </w:rPr>
              <w:t>2020-51</w:t>
            </w:r>
          </w:p>
        </w:tc>
      </w:tr>
      <w:tr w:rsidR="0088009D" w:rsidRPr="00BC7B3D" w14:paraId="563CA009" w14:textId="77777777" w:rsidTr="00F07B1C">
        <w:tc>
          <w:tcPr>
            <w:tcW w:w="4815" w:type="dxa"/>
          </w:tcPr>
          <w:p w14:paraId="4B20A1D6" w14:textId="059952F6" w:rsidR="0088009D" w:rsidRDefault="0088009D" w:rsidP="0088009D">
            <w:proofErr w:type="spellStart"/>
            <w:r>
              <w:t>Malheson</w:t>
            </w:r>
            <w:proofErr w:type="spellEnd"/>
            <w:r>
              <w:t>, F.J.</w:t>
            </w:r>
          </w:p>
        </w:tc>
        <w:tc>
          <w:tcPr>
            <w:tcW w:w="9179" w:type="dxa"/>
          </w:tcPr>
          <w:p w14:paraId="3DED5E04" w14:textId="12CB94A5" w:rsidR="0088009D" w:rsidRDefault="0088009D" w:rsidP="0088009D">
            <w:pPr>
              <w:rPr>
                <w:lang w:val="en-US"/>
              </w:rPr>
            </w:pPr>
            <w:r>
              <w:rPr>
                <w:lang w:val="en-US"/>
              </w:rPr>
              <w:t>1970-7</w:t>
            </w:r>
          </w:p>
        </w:tc>
      </w:tr>
      <w:tr w:rsidR="0088009D" w:rsidRPr="00BC7B3D" w14:paraId="1CBB1F21" w14:textId="77777777" w:rsidTr="00F07B1C">
        <w:tc>
          <w:tcPr>
            <w:tcW w:w="4815" w:type="dxa"/>
          </w:tcPr>
          <w:p w14:paraId="48B02E7D" w14:textId="044AFCFE" w:rsidR="0088009D" w:rsidRDefault="0088009D" w:rsidP="0088009D">
            <w:proofErr w:type="spellStart"/>
            <w:r>
              <w:t>Malmer</w:t>
            </w:r>
            <w:proofErr w:type="spellEnd"/>
            <w:r>
              <w:t>, A. (Anders)</w:t>
            </w:r>
          </w:p>
        </w:tc>
        <w:tc>
          <w:tcPr>
            <w:tcW w:w="9179" w:type="dxa"/>
          </w:tcPr>
          <w:p w14:paraId="29F45059" w14:textId="792C804E" w:rsidR="0088009D" w:rsidRDefault="0088009D" w:rsidP="0088009D">
            <w:pPr>
              <w:rPr>
                <w:lang w:val="en-US"/>
              </w:rPr>
            </w:pPr>
            <w:r>
              <w:rPr>
                <w:lang w:val="en-US"/>
              </w:rPr>
              <w:t>2015-11</w:t>
            </w:r>
          </w:p>
        </w:tc>
      </w:tr>
      <w:tr w:rsidR="0088009D" w:rsidRPr="00BC7B3D" w14:paraId="46E1F614" w14:textId="77777777" w:rsidTr="00F07B1C">
        <w:tc>
          <w:tcPr>
            <w:tcW w:w="4815" w:type="dxa"/>
          </w:tcPr>
          <w:p w14:paraId="1936CA00" w14:textId="3FA5F214" w:rsidR="0088009D" w:rsidRDefault="0088009D" w:rsidP="0088009D">
            <w:proofErr w:type="spellStart"/>
            <w:r>
              <w:t>Maloba</w:t>
            </w:r>
            <w:proofErr w:type="spellEnd"/>
            <w:r>
              <w:t>, F.</w:t>
            </w:r>
            <w:r w:rsidR="0075124C">
              <w:t xml:space="preserve"> (Frederick)</w:t>
            </w:r>
          </w:p>
        </w:tc>
        <w:tc>
          <w:tcPr>
            <w:tcW w:w="9179" w:type="dxa"/>
          </w:tcPr>
          <w:p w14:paraId="65F01852" w14:textId="66DC022B" w:rsidR="0088009D" w:rsidRDefault="0088009D" w:rsidP="0088009D">
            <w:pPr>
              <w:rPr>
                <w:lang w:val="en-US"/>
              </w:rPr>
            </w:pPr>
            <w:r>
              <w:rPr>
                <w:lang w:val="en-US"/>
              </w:rPr>
              <w:t>2022-17</w:t>
            </w:r>
            <w:r w:rsidR="0075124C">
              <w:rPr>
                <w:lang w:val="en-US"/>
              </w:rPr>
              <w:t>+53</w:t>
            </w:r>
          </w:p>
        </w:tc>
      </w:tr>
      <w:tr w:rsidR="0088009D" w:rsidRPr="00BC7B3D" w14:paraId="7C883DF2" w14:textId="77777777" w:rsidTr="00F07B1C">
        <w:tc>
          <w:tcPr>
            <w:tcW w:w="4815" w:type="dxa"/>
          </w:tcPr>
          <w:p w14:paraId="4AFDF358" w14:textId="3AE9ACD6" w:rsidR="0088009D" w:rsidRDefault="0088009D" w:rsidP="0088009D">
            <w:proofErr w:type="spellStart"/>
            <w:r>
              <w:t>Malombe</w:t>
            </w:r>
            <w:proofErr w:type="spellEnd"/>
            <w:r>
              <w:t xml:space="preserve"> I. </w:t>
            </w:r>
          </w:p>
        </w:tc>
        <w:tc>
          <w:tcPr>
            <w:tcW w:w="9179" w:type="dxa"/>
          </w:tcPr>
          <w:p w14:paraId="0B6D55FB" w14:textId="370A530B" w:rsidR="0088009D" w:rsidRDefault="0088009D" w:rsidP="0088009D">
            <w:pPr>
              <w:rPr>
                <w:lang w:val="en-US"/>
              </w:rPr>
            </w:pPr>
            <w:r>
              <w:rPr>
                <w:lang w:val="en-US"/>
              </w:rPr>
              <w:t>2019-24</w:t>
            </w:r>
          </w:p>
        </w:tc>
      </w:tr>
      <w:tr w:rsidR="0088009D" w:rsidRPr="00BC7B3D" w14:paraId="4057A933" w14:textId="77777777" w:rsidTr="00F07B1C">
        <w:tc>
          <w:tcPr>
            <w:tcW w:w="4815" w:type="dxa"/>
          </w:tcPr>
          <w:p w14:paraId="5F74586B" w14:textId="44019D9C" w:rsidR="0088009D" w:rsidRDefault="0088009D" w:rsidP="0088009D">
            <w:r>
              <w:t>Mama, S.W.</w:t>
            </w:r>
          </w:p>
        </w:tc>
        <w:tc>
          <w:tcPr>
            <w:tcW w:w="9179" w:type="dxa"/>
          </w:tcPr>
          <w:p w14:paraId="0D70ED98" w14:textId="55A0A84B" w:rsidR="0088009D" w:rsidRDefault="0088009D" w:rsidP="0088009D">
            <w:pPr>
              <w:rPr>
                <w:lang w:val="en-US"/>
              </w:rPr>
            </w:pPr>
            <w:r>
              <w:rPr>
                <w:lang w:val="en-US"/>
              </w:rPr>
              <w:t>2022-4</w:t>
            </w:r>
          </w:p>
        </w:tc>
      </w:tr>
      <w:tr w:rsidR="0088009D" w:rsidRPr="000E4B68" w14:paraId="275B637B" w14:textId="77777777" w:rsidTr="00F07B1C">
        <w:tc>
          <w:tcPr>
            <w:tcW w:w="4815" w:type="dxa"/>
          </w:tcPr>
          <w:p w14:paraId="76ED2B21" w14:textId="5425D1EE" w:rsidR="0088009D" w:rsidRPr="000E4B68" w:rsidRDefault="0088009D" w:rsidP="0088009D">
            <w:proofErr w:type="spellStart"/>
            <w:r w:rsidRPr="000E4B68">
              <w:t>Mamati</w:t>
            </w:r>
            <w:proofErr w:type="spellEnd"/>
            <w:r w:rsidRPr="000E4B68">
              <w:t>, K.I. (</w:t>
            </w:r>
            <w:proofErr w:type="spellStart"/>
            <w:r w:rsidRPr="000E4B68">
              <w:t>King’asia</w:t>
            </w:r>
            <w:proofErr w:type="spellEnd"/>
            <w:r w:rsidRPr="000E4B68">
              <w:t xml:space="preserve"> Isaa</w:t>
            </w:r>
            <w:r>
              <w:t>c)</w:t>
            </w:r>
          </w:p>
        </w:tc>
        <w:tc>
          <w:tcPr>
            <w:tcW w:w="9179" w:type="dxa"/>
          </w:tcPr>
          <w:p w14:paraId="039C89B4" w14:textId="072C27D8" w:rsidR="0088009D" w:rsidRPr="000E4B68" w:rsidRDefault="0088009D" w:rsidP="0088009D">
            <w:r>
              <w:t>2018-34</w:t>
            </w:r>
          </w:p>
        </w:tc>
      </w:tr>
      <w:tr w:rsidR="0088009D" w:rsidRPr="000E4B68" w14:paraId="6BCD36C7" w14:textId="77777777" w:rsidTr="00F07B1C">
        <w:tc>
          <w:tcPr>
            <w:tcW w:w="4815" w:type="dxa"/>
          </w:tcPr>
          <w:p w14:paraId="43AC6D25" w14:textId="7B248A67" w:rsidR="0088009D" w:rsidRPr="000E4B68" w:rsidRDefault="0088009D" w:rsidP="0088009D">
            <w:proofErr w:type="spellStart"/>
            <w:r>
              <w:t>Manase</w:t>
            </w:r>
            <w:proofErr w:type="spellEnd"/>
            <w:r>
              <w:t>, E.</w:t>
            </w:r>
          </w:p>
        </w:tc>
        <w:tc>
          <w:tcPr>
            <w:tcW w:w="9179" w:type="dxa"/>
          </w:tcPr>
          <w:p w14:paraId="48E3F224" w14:textId="0970FA2E" w:rsidR="0088009D" w:rsidRDefault="0088009D" w:rsidP="0088009D">
            <w:r>
              <w:t>2021-26, 2022-2</w:t>
            </w:r>
          </w:p>
        </w:tc>
      </w:tr>
      <w:tr w:rsidR="0088009D" w:rsidRPr="00BC7B3D" w14:paraId="03EF8D02" w14:textId="77777777" w:rsidTr="00F07B1C">
        <w:tc>
          <w:tcPr>
            <w:tcW w:w="4815" w:type="dxa"/>
          </w:tcPr>
          <w:p w14:paraId="66025FC6" w14:textId="6BB9FC05" w:rsidR="0088009D" w:rsidRPr="00B861BB" w:rsidRDefault="0088009D" w:rsidP="0088009D">
            <w:pPr>
              <w:rPr>
                <w:lang w:val="en-US"/>
              </w:rPr>
            </w:pPr>
            <w:proofErr w:type="spellStart"/>
            <w:r w:rsidRPr="00B861BB">
              <w:rPr>
                <w:lang w:val="en-US"/>
              </w:rPr>
              <w:lastRenderedPageBreak/>
              <w:t>Mandila</w:t>
            </w:r>
            <w:proofErr w:type="spellEnd"/>
            <w:r w:rsidRPr="00B861BB">
              <w:rPr>
                <w:lang w:val="en-US"/>
              </w:rPr>
              <w:t>, B. (</w:t>
            </w:r>
            <w:proofErr w:type="spellStart"/>
            <w:r w:rsidRPr="00B861BB">
              <w:rPr>
                <w:lang w:val="en-US"/>
              </w:rPr>
              <w:t>Brexidis</w:t>
            </w:r>
            <w:proofErr w:type="spellEnd"/>
            <w:r w:rsidRPr="00B861BB">
              <w:rPr>
                <w:lang w:val="en-US"/>
              </w:rPr>
              <w:t>) [also M.B</w:t>
            </w:r>
            <w:r>
              <w:rPr>
                <w:lang w:val="en-US"/>
              </w:rPr>
              <w:t>.]</w:t>
            </w:r>
          </w:p>
        </w:tc>
        <w:tc>
          <w:tcPr>
            <w:tcW w:w="9179" w:type="dxa"/>
          </w:tcPr>
          <w:p w14:paraId="04211356" w14:textId="5BC521FF" w:rsidR="0088009D" w:rsidRDefault="0088009D" w:rsidP="0088009D">
            <w:pPr>
              <w:rPr>
                <w:lang w:val="en-US"/>
              </w:rPr>
            </w:pPr>
            <w:r>
              <w:rPr>
                <w:lang w:val="en-US"/>
              </w:rPr>
              <w:t>2015-22, 2016-32, 2019-50, 2020-66, 2022-22+23</w:t>
            </w:r>
          </w:p>
        </w:tc>
      </w:tr>
      <w:tr w:rsidR="0088009D" w:rsidRPr="00BC7B3D" w14:paraId="3F39B348" w14:textId="77777777" w:rsidTr="00F07B1C">
        <w:tc>
          <w:tcPr>
            <w:tcW w:w="4815" w:type="dxa"/>
          </w:tcPr>
          <w:p w14:paraId="7CD53BAF" w14:textId="4C9E424A" w:rsidR="0088009D" w:rsidRDefault="0088009D" w:rsidP="0088009D">
            <w:proofErr w:type="spellStart"/>
            <w:r>
              <w:t>Mang’eni</w:t>
            </w:r>
            <w:proofErr w:type="spellEnd"/>
            <w:r>
              <w:t>, B.K.</w:t>
            </w:r>
          </w:p>
        </w:tc>
        <w:tc>
          <w:tcPr>
            <w:tcW w:w="9179" w:type="dxa"/>
          </w:tcPr>
          <w:p w14:paraId="1B5FA495" w14:textId="22D0848A" w:rsidR="0088009D" w:rsidRDefault="0088009D" w:rsidP="0088009D">
            <w:pPr>
              <w:rPr>
                <w:lang w:val="en-US"/>
              </w:rPr>
            </w:pPr>
            <w:r>
              <w:rPr>
                <w:lang w:val="en-US"/>
              </w:rPr>
              <w:t>2019-1</w:t>
            </w:r>
          </w:p>
        </w:tc>
      </w:tr>
      <w:tr w:rsidR="0088009D" w:rsidRPr="00375878" w14:paraId="7977B1CD" w14:textId="77777777" w:rsidTr="00F07B1C">
        <w:tc>
          <w:tcPr>
            <w:tcW w:w="4815" w:type="dxa"/>
          </w:tcPr>
          <w:p w14:paraId="49294F7B" w14:textId="5228ABC0" w:rsidR="0088009D" w:rsidRPr="00375878" w:rsidRDefault="0088009D" w:rsidP="0088009D">
            <w:pPr>
              <w:rPr>
                <w:lang w:val="en-US"/>
              </w:rPr>
            </w:pPr>
            <w:proofErr w:type="spellStart"/>
            <w:r w:rsidRPr="00375878">
              <w:rPr>
                <w:lang w:val="en-US"/>
              </w:rPr>
              <w:t>Manyara</w:t>
            </w:r>
            <w:proofErr w:type="spellEnd"/>
            <w:r w:rsidRPr="00375878">
              <w:rPr>
                <w:lang w:val="en-US"/>
              </w:rPr>
              <w:t xml:space="preserve">, J.O. (James </w:t>
            </w:r>
            <w:proofErr w:type="spellStart"/>
            <w:r w:rsidRPr="00375878">
              <w:rPr>
                <w:lang w:val="en-US"/>
              </w:rPr>
              <w:t>Okiny</w:t>
            </w:r>
            <w:r>
              <w:rPr>
                <w:lang w:val="en-US"/>
              </w:rPr>
              <w:t>i</w:t>
            </w:r>
            <w:proofErr w:type="spellEnd"/>
            <w:r>
              <w:rPr>
                <w:lang w:val="en-US"/>
              </w:rPr>
              <w:t>)</w:t>
            </w:r>
          </w:p>
        </w:tc>
        <w:tc>
          <w:tcPr>
            <w:tcW w:w="9179" w:type="dxa"/>
          </w:tcPr>
          <w:p w14:paraId="50DAEB0A" w14:textId="2F852D27" w:rsidR="0088009D" w:rsidRPr="00375878" w:rsidRDefault="0088009D" w:rsidP="0088009D">
            <w:pPr>
              <w:rPr>
                <w:lang w:val="en-US"/>
              </w:rPr>
            </w:pPr>
            <w:r>
              <w:rPr>
                <w:lang w:val="en-US"/>
              </w:rPr>
              <w:t>2017-6</w:t>
            </w:r>
          </w:p>
        </w:tc>
      </w:tr>
      <w:tr w:rsidR="0088009D" w:rsidRPr="00BC7B3D" w14:paraId="5FD5CF74" w14:textId="77777777" w:rsidTr="00F07B1C">
        <w:tc>
          <w:tcPr>
            <w:tcW w:w="4815" w:type="dxa"/>
          </w:tcPr>
          <w:p w14:paraId="6F2AD640" w14:textId="52702BB6" w:rsidR="0088009D" w:rsidRDefault="0088009D" w:rsidP="0088009D">
            <w:proofErr w:type="spellStart"/>
            <w:r>
              <w:t>Manyuru</w:t>
            </w:r>
            <w:proofErr w:type="spellEnd"/>
            <w:r>
              <w:t>, B.M. (</w:t>
            </w:r>
            <w:proofErr w:type="spellStart"/>
            <w:r>
              <w:t>Beneah</w:t>
            </w:r>
            <w:proofErr w:type="spellEnd"/>
            <w:r>
              <w:t>)</w:t>
            </w:r>
          </w:p>
        </w:tc>
        <w:tc>
          <w:tcPr>
            <w:tcW w:w="9179" w:type="dxa"/>
          </w:tcPr>
          <w:p w14:paraId="596A5899" w14:textId="5892FB33" w:rsidR="0088009D" w:rsidRDefault="0088009D" w:rsidP="0088009D">
            <w:pPr>
              <w:rPr>
                <w:lang w:val="en-US"/>
              </w:rPr>
            </w:pPr>
            <w:r>
              <w:rPr>
                <w:lang w:val="en-US"/>
              </w:rPr>
              <w:t>1993-5</w:t>
            </w:r>
          </w:p>
        </w:tc>
      </w:tr>
      <w:tr w:rsidR="0088009D" w:rsidRPr="00BC7B3D" w14:paraId="03995A2D" w14:textId="77777777" w:rsidTr="00F07B1C">
        <w:tc>
          <w:tcPr>
            <w:tcW w:w="4815" w:type="dxa"/>
          </w:tcPr>
          <w:p w14:paraId="367E1BB9" w14:textId="2491E87A" w:rsidR="0088009D" w:rsidRDefault="0088009D" w:rsidP="0088009D">
            <w:proofErr w:type="spellStart"/>
            <w:r>
              <w:t>Marani</w:t>
            </w:r>
            <w:proofErr w:type="spellEnd"/>
            <w:r>
              <w:t>, M. (Martin)</w:t>
            </w:r>
          </w:p>
        </w:tc>
        <w:tc>
          <w:tcPr>
            <w:tcW w:w="9179" w:type="dxa"/>
          </w:tcPr>
          <w:p w14:paraId="1EFA4E44" w14:textId="1CA0B98D" w:rsidR="0088009D" w:rsidRDefault="0088009D" w:rsidP="0088009D">
            <w:pPr>
              <w:rPr>
                <w:lang w:val="en-US"/>
              </w:rPr>
            </w:pPr>
            <w:r>
              <w:rPr>
                <w:lang w:val="en-US"/>
              </w:rPr>
              <w:t>2014-24</w:t>
            </w:r>
          </w:p>
        </w:tc>
      </w:tr>
      <w:tr w:rsidR="0088009D" w:rsidRPr="00BC7B3D" w14:paraId="204EBB6D" w14:textId="77777777" w:rsidTr="00F07B1C">
        <w:tc>
          <w:tcPr>
            <w:tcW w:w="4815" w:type="dxa"/>
          </w:tcPr>
          <w:p w14:paraId="3C520D07" w14:textId="198B6D74" w:rsidR="0088009D" w:rsidRDefault="0088009D" w:rsidP="0088009D">
            <w:proofErr w:type="spellStart"/>
            <w:r>
              <w:t>Marete</w:t>
            </w:r>
            <w:proofErr w:type="spellEnd"/>
            <w:r>
              <w:t>, I. (Irene)</w:t>
            </w:r>
          </w:p>
        </w:tc>
        <w:tc>
          <w:tcPr>
            <w:tcW w:w="9179" w:type="dxa"/>
          </w:tcPr>
          <w:p w14:paraId="32CA91F9" w14:textId="244998AC" w:rsidR="0088009D" w:rsidRDefault="0088009D" w:rsidP="0088009D">
            <w:pPr>
              <w:rPr>
                <w:lang w:val="en-US"/>
              </w:rPr>
            </w:pPr>
            <w:r>
              <w:rPr>
                <w:lang w:val="en-US"/>
              </w:rPr>
              <w:t>2014-10, 2017-19</w:t>
            </w:r>
          </w:p>
        </w:tc>
      </w:tr>
      <w:tr w:rsidR="0088009D" w:rsidRPr="00BC7B3D" w14:paraId="0D82D761" w14:textId="77777777" w:rsidTr="00F07B1C">
        <w:tc>
          <w:tcPr>
            <w:tcW w:w="4815" w:type="dxa"/>
          </w:tcPr>
          <w:p w14:paraId="1EAA6090" w14:textId="0BD748A7" w:rsidR="0088009D" w:rsidRDefault="0088009D" w:rsidP="0088009D">
            <w:proofErr w:type="spellStart"/>
            <w:r>
              <w:t>Marete</w:t>
            </w:r>
            <w:proofErr w:type="spellEnd"/>
            <w:r>
              <w:t>, J.G. (James)</w:t>
            </w:r>
          </w:p>
        </w:tc>
        <w:tc>
          <w:tcPr>
            <w:tcW w:w="9179" w:type="dxa"/>
          </w:tcPr>
          <w:p w14:paraId="09474085" w14:textId="0990221F" w:rsidR="0088009D" w:rsidRDefault="0088009D" w:rsidP="0088009D">
            <w:pPr>
              <w:rPr>
                <w:lang w:val="en-US"/>
              </w:rPr>
            </w:pPr>
            <w:r>
              <w:rPr>
                <w:lang w:val="en-US"/>
              </w:rPr>
              <w:t>2018-28</w:t>
            </w:r>
          </w:p>
        </w:tc>
      </w:tr>
      <w:tr w:rsidR="002C71BB" w:rsidRPr="00BC7B3D" w14:paraId="5F2F05E5" w14:textId="77777777" w:rsidTr="00F07B1C">
        <w:tc>
          <w:tcPr>
            <w:tcW w:w="4815" w:type="dxa"/>
          </w:tcPr>
          <w:p w14:paraId="72AADA62" w14:textId="5B217ED6" w:rsidR="002C71BB" w:rsidRDefault="002C71BB" w:rsidP="0088009D">
            <w:proofErr w:type="spellStart"/>
            <w:r>
              <w:t>Marfin</w:t>
            </w:r>
            <w:proofErr w:type="spellEnd"/>
            <w:r>
              <w:t>, A.A.</w:t>
            </w:r>
          </w:p>
        </w:tc>
        <w:tc>
          <w:tcPr>
            <w:tcW w:w="9179" w:type="dxa"/>
          </w:tcPr>
          <w:p w14:paraId="1F88D3B8" w14:textId="4FE7C3B5" w:rsidR="002C71BB" w:rsidRDefault="002C71BB" w:rsidP="0088009D">
            <w:pPr>
              <w:rPr>
                <w:lang w:val="en-US"/>
              </w:rPr>
            </w:pPr>
            <w:r>
              <w:rPr>
                <w:lang w:val="en-US"/>
              </w:rPr>
              <w:t>1998-10</w:t>
            </w:r>
          </w:p>
        </w:tc>
      </w:tr>
      <w:tr w:rsidR="0088009D" w:rsidRPr="00804268" w14:paraId="665AF1E4" w14:textId="77777777" w:rsidTr="00F07B1C">
        <w:tc>
          <w:tcPr>
            <w:tcW w:w="4815" w:type="dxa"/>
          </w:tcPr>
          <w:p w14:paraId="6D7FCCF6" w14:textId="6BC5F4D4" w:rsidR="0088009D" w:rsidRPr="00804268" w:rsidRDefault="0088009D" w:rsidP="0088009D">
            <w:pPr>
              <w:rPr>
                <w:lang w:val="en-US"/>
              </w:rPr>
            </w:pPr>
            <w:proofErr w:type="spellStart"/>
            <w:r w:rsidRPr="00804268">
              <w:rPr>
                <w:lang w:val="en-US"/>
              </w:rPr>
              <w:t>Marich</w:t>
            </w:r>
            <w:proofErr w:type="spellEnd"/>
            <w:r w:rsidRPr="00804268">
              <w:rPr>
                <w:lang w:val="en-US"/>
              </w:rPr>
              <w:t xml:space="preserve"> Pass Field Study C</w:t>
            </w:r>
            <w:r>
              <w:rPr>
                <w:lang w:val="en-US"/>
              </w:rPr>
              <w:t>entre</w:t>
            </w:r>
          </w:p>
        </w:tc>
        <w:tc>
          <w:tcPr>
            <w:tcW w:w="9179" w:type="dxa"/>
          </w:tcPr>
          <w:p w14:paraId="5AE6E137" w14:textId="59F320BE" w:rsidR="0088009D" w:rsidRDefault="0088009D" w:rsidP="0088009D">
            <w:pPr>
              <w:rPr>
                <w:lang w:val="en-US"/>
              </w:rPr>
            </w:pPr>
            <w:r>
              <w:rPr>
                <w:lang w:val="en-US"/>
              </w:rPr>
              <w:t>2011-4</w:t>
            </w:r>
          </w:p>
        </w:tc>
      </w:tr>
      <w:tr w:rsidR="0088009D" w:rsidRPr="00655AB6" w14:paraId="4B10C200" w14:textId="77777777" w:rsidTr="00F07B1C">
        <w:tc>
          <w:tcPr>
            <w:tcW w:w="4815" w:type="dxa"/>
          </w:tcPr>
          <w:p w14:paraId="034BB2E8" w14:textId="3CBF024A" w:rsidR="0088009D" w:rsidRPr="00655AB6" w:rsidRDefault="0088009D" w:rsidP="0088009D">
            <w:proofErr w:type="spellStart"/>
            <w:r w:rsidRPr="00655AB6">
              <w:t>Marigat</w:t>
            </w:r>
            <w:proofErr w:type="spellEnd"/>
            <w:r w:rsidRPr="00655AB6">
              <w:t xml:space="preserve">, S.K. (Saul </w:t>
            </w:r>
            <w:proofErr w:type="spellStart"/>
            <w:r w:rsidRPr="00655AB6">
              <w:t>Kipchirc</w:t>
            </w:r>
            <w:r>
              <w:t>hir</w:t>
            </w:r>
            <w:proofErr w:type="spellEnd"/>
            <w:r>
              <w:t>)</w:t>
            </w:r>
          </w:p>
        </w:tc>
        <w:tc>
          <w:tcPr>
            <w:tcW w:w="9179" w:type="dxa"/>
          </w:tcPr>
          <w:p w14:paraId="0A1B0EBB" w14:textId="65E29FD6" w:rsidR="0088009D" w:rsidRPr="00655AB6" w:rsidRDefault="0088009D" w:rsidP="0088009D">
            <w:r>
              <w:t>2022-26</w:t>
            </w:r>
          </w:p>
        </w:tc>
      </w:tr>
      <w:tr w:rsidR="0088009D" w:rsidRPr="00BC7B3D" w14:paraId="3F0D745F" w14:textId="77777777" w:rsidTr="00F07B1C">
        <w:tc>
          <w:tcPr>
            <w:tcW w:w="4815" w:type="dxa"/>
          </w:tcPr>
          <w:p w14:paraId="5725675A" w14:textId="37FCCBB6" w:rsidR="0088009D" w:rsidRDefault="0088009D" w:rsidP="0088009D">
            <w:proofErr w:type="spellStart"/>
            <w:r>
              <w:t>Marinda</w:t>
            </w:r>
            <w:proofErr w:type="spellEnd"/>
            <w:r>
              <w:t>, P.A.</w:t>
            </w:r>
          </w:p>
        </w:tc>
        <w:tc>
          <w:tcPr>
            <w:tcW w:w="9179" w:type="dxa"/>
          </w:tcPr>
          <w:p w14:paraId="50FAC2BC" w14:textId="14A2C3DC" w:rsidR="0088009D" w:rsidRDefault="0088009D" w:rsidP="0088009D">
            <w:pPr>
              <w:rPr>
                <w:lang w:val="en-US"/>
              </w:rPr>
            </w:pPr>
            <w:r>
              <w:rPr>
                <w:lang w:val="en-US"/>
              </w:rPr>
              <w:t>2004-13</w:t>
            </w:r>
          </w:p>
        </w:tc>
      </w:tr>
      <w:tr w:rsidR="0088009D" w:rsidRPr="00BC7B3D" w14:paraId="54B065D5" w14:textId="77777777" w:rsidTr="00F07B1C">
        <w:tc>
          <w:tcPr>
            <w:tcW w:w="4815" w:type="dxa"/>
          </w:tcPr>
          <w:p w14:paraId="46768A1F" w14:textId="70111835" w:rsidR="0088009D" w:rsidRDefault="0088009D" w:rsidP="0088009D">
            <w:proofErr w:type="spellStart"/>
            <w:r>
              <w:t>Martinez</w:t>
            </w:r>
            <w:proofErr w:type="spellEnd"/>
            <w:r>
              <w:t>, J.M. (Jose)</w:t>
            </w:r>
          </w:p>
        </w:tc>
        <w:tc>
          <w:tcPr>
            <w:tcW w:w="9179" w:type="dxa"/>
          </w:tcPr>
          <w:p w14:paraId="4C9D96D6" w14:textId="4400524B" w:rsidR="0088009D" w:rsidRDefault="0088009D" w:rsidP="0088009D">
            <w:pPr>
              <w:rPr>
                <w:lang w:val="en-US"/>
              </w:rPr>
            </w:pPr>
            <w:r>
              <w:rPr>
                <w:lang w:val="en-US"/>
              </w:rPr>
              <w:t>2015-16</w:t>
            </w:r>
          </w:p>
        </w:tc>
      </w:tr>
      <w:tr w:rsidR="0088009D" w:rsidRPr="00BC7B3D" w14:paraId="28186939" w14:textId="77777777" w:rsidTr="00F07B1C">
        <w:tc>
          <w:tcPr>
            <w:tcW w:w="4815" w:type="dxa"/>
          </w:tcPr>
          <w:p w14:paraId="1D31EBBC" w14:textId="615A50A3" w:rsidR="0088009D" w:rsidRDefault="0088009D" w:rsidP="0088009D">
            <w:proofErr w:type="spellStart"/>
            <w:r>
              <w:t>Maseno</w:t>
            </w:r>
            <w:proofErr w:type="spellEnd"/>
            <w:r>
              <w:t xml:space="preserve">, L. </w:t>
            </w:r>
          </w:p>
        </w:tc>
        <w:tc>
          <w:tcPr>
            <w:tcW w:w="9179" w:type="dxa"/>
          </w:tcPr>
          <w:p w14:paraId="1F2D4E0F" w14:textId="56D127A9" w:rsidR="0088009D" w:rsidRDefault="0088009D" w:rsidP="0088009D">
            <w:pPr>
              <w:rPr>
                <w:lang w:val="en-US"/>
              </w:rPr>
            </w:pPr>
            <w:r>
              <w:rPr>
                <w:lang w:val="en-US"/>
              </w:rPr>
              <w:t>2021-29</w:t>
            </w:r>
          </w:p>
        </w:tc>
      </w:tr>
      <w:tr w:rsidR="0088009D" w:rsidRPr="00BC7B3D" w14:paraId="59551E2A" w14:textId="77777777" w:rsidTr="00F07B1C">
        <w:tc>
          <w:tcPr>
            <w:tcW w:w="4815" w:type="dxa"/>
          </w:tcPr>
          <w:p w14:paraId="02AA32F4" w14:textId="460B97E6" w:rsidR="0088009D" w:rsidRDefault="0088009D" w:rsidP="0088009D">
            <w:proofErr w:type="spellStart"/>
            <w:r>
              <w:t>Masiga</w:t>
            </w:r>
            <w:proofErr w:type="spellEnd"/>
            <w:r>
              <w:t>, C. (Casper)</w:t>
            </w:r>
          </w:p>
        </w:tc>
        <w:tc>
          <w:tcPr>
            <w:tcW w:w="9179" w:type="dxa"/>
          </w:tcPr>
          <w:p w14:paraId="567172FC" w14:textId="6E39C7DF" w:rsidR="0088009D" w:rsidRDefault="0088009D" w:rsidP="0088009D">
            <w:pPr>
              <w:rPr>
                <w:lang w:val="en-US"/>
              </w:rPr>
            </w:pPr>
            <w:r>
              <w:rPr>
                <w:lang w:val="en-US"/>
              </w:rPr>
              <w:t>2020-40, 2021-21</w:t>
            </w:r>
          </w:p>
        </w:tc>
      </w:tr>
      <w:tr w:rsidR="0088009D" w:rsidRPr="00BC7B3D" w14:paraId="347356D9" w14:textId="77777777" w:rsidTr="00F07B1C">
        <w:tc>
          <w:tcPr>
            <w:tcW w:w="4815" w:type="dxa"/>
          </w:tcPr>
          <w:p w14:paraId="765FB5FE" w14:textId="6BD4047B" w:rsidR="0088009D" w:rsidRDefault="0088009D" w:rsidP="0088009D">
            <w:proofErr w:type="spellStart"/>
            <w:r>
              <w:t>Masinde</w:t>
            </w:r>
            <w:proofErr w:type="spellEnd"/>
            <w:r>
              <w:t>, I. (Isabelle)</w:t>
            </w:r>
          </w:p>
        </w:tc>
        <w:tc>
          <w:tcPr>
            <w:tcW w:w="9179" w:type="dxa"/>
          </w:tcPr>
          <w:p w14:paraId="50D5C855" w14:textId="2581D395" w:rsidR="0088009D" w:rsidRDefault="0088009D" w:rsidP="0088009D">
            <w:pPr>
              <w:rPr>
                <w:lang w:val="en-US"/>
              </w:rPr>
            </w:pPr>
            <w:r>
              <w:rPr>
                <w:lang w:val="en-US"/>
              </w:rPr>
              <w:t>2003-7, 2004-6, 2006-12</w:t>
            </w:r>
          </w:p>
        </w:tc>
      </w:tr>
      <w:tr w:rsidR="0088009D" w:rsidRPr="00BC7B3D" w14:paraId="0EDDB80F" w14:textId="77777777" w:rsidTr="00F07B1C">
        <w:tc>
          <w:tcPr>
            <w:tcW w:w="4815" w:type="dxa"/>
          </w:tcPr>
          <w:p w14:paraId="6C4FEACC" w14:textId="50AB657E" w:rsidR="0088009D" w:rsidRDefault="0088009D" w:rsidP="0088009D">
            <w:r>
              <w:t>Mason, J.E.</w:t>
            </w:r>
          </w:p>
        </w:tc>
        <w:tc>
          <w:tcPr>
            <w:tcW w:w="9179" w:type="dxa"/>
          </w:tcPr>
          <w:p w14:paraId="50EF7EBB" w14:textId="4EB34313" w:rsidR="0088009D" w:rsidRDefault="0088009D" w:rsidP="0088009D">
            <w:pPr>
              <w:rPr>
                <w:lang w:val="en-US"/>
              </w:rPr>
            </w:pPr>
            <w:r>
              <w:rPr>
                <w:lang w:val="en-US"/>
              </w:rPr>
              <w:t>1967-8</w:t>
            </w:r>
          </w:p>
        </w:tc>
      </w:tr>
      <w:tr w:rsidR="0088009D" w:rsidRPr="00BC7B3D" w14:paraId="336FC21C" w14:textId="77777777" w:rsidTr="00F07B1C">
        <w:tc>
          <w:tcPr>
            <w:tcW w:w="4815" w:type="dxa"/>
          </w:tcPr>
          <w:p w14:paraId="24788ABF" w14:textId="580FA413" w:rsidR="0088009D" w:rsidRDefault="0088009D" w:rsidP="0088009D">
            <w:r>
              <w:t xml:space="preserve">Mason, P. </w:t>
            </w:r>
          </w:p>
        </w:tc>
        <w:tc>
          <w:tcPr>
            <w:tcW w:w="9179" w:type="dxa"/>
          </w:tcPr>
          <w:p w14:paraId="3F6F7F34" w14:textId="0F35D1DE" w:rsidR="0088009D" w:rsidRDefault="0088009D" w:rsidP="0088009D">
            <w:pPr>
              <w:rPr>
                <w:lang w:val="en-US"/>
              </w:rPr>
            </w:pPr>
            <w:r>
              <w:rPr>
                <w:lang w:val="en-US"/>
              </w:rPr>
              <w:t>1957-5</w:t>
            </w:r>
          </w:p>
        </w:tc>
      </w:tr>
      <w:tr w:rsidR="0088009D" w:rsidRPr="00BC7B3D" w14:paraId="1AD4BEFF" w14:textId="77777777" w:rsidTr="00F07B1C">
        <w:tc>
          <w:tcPr>
            <w:tcW w:w="4815" w:type="dxa"/>
          </w:tcPr>
          <w:p w14:paraId="362BFDDF" w14:textId="3777E689" w:rsidR="0088009D" w:rsidRDefault="0088009D" w:rsidP="0088009D">
            <w:r>
              <w:t>Massamba, N.N.</w:t>
            </w:r>
          </w:p>
        </w:tc>
        <w:tc>
          <w:tcPr>
            <w:tcW w:w="9179" w:type="dxa"/>
          </w:tcPr>
          <w:p w14:paraId="50B71606" w14:textId="3C0B1553" w:rsidR="0088009D" w:rsidRDefault="0088009D" w:rsidP="0088009D">
            <w:pPr>
              <w:rPr>
                <w:lang w:val="en-US"/>
              </w:rPr>
            </w:pPr>
            <w:r>
              <w:rPr>
                <w:lang w:val="en-US"/>
              </w:rPr>
              <w:t>1992-7, 1993-6, 1994-2, 2002-5</w:t>
            </w:r>
          </w:p>
        </w:tc>
      </w:tr>
      <w:tr w:rsidR="0088009D" w:rsidRPr="00BC7B3D" w14:paraId="1D622471" w14:textId="77777777" w:rsidTr="00F07B1C">
        <w:tc>
          <w:tcPr>
            <w:tcW w:w="4815" w:type="dxa"/>
          </w:tcPr>
          <w:p w14:paraId="1252A966" w14:textId="248F6A74" w:rsidR="0088009D" w:rsidRDefault="0088009D" w:rsidP="0088009D">
            <w:proofErr w:type="spellStart"/>
            <w:r>
              <w:t>Materu</w:t>
            </w:r>
            <w:proofErr w:type="spellEnd"/>
            <w:r>
              <w:t>, S. (</w:t>
            </w:r>
            <w:proofErr w:type="spellStart"/>
            <w:r>
              <w:t>Sadiki</w:t>
            </w:r>
            <w:proofErr w:type="spellEnd"/>
            <w:r>
              <w:t>)</w:t>
            </w:r>
          </w:p>
        </w:tc>
        <w:tc>
          <w:tcPr>
            <w:tcW w:w="9179" w:type="dxa"/>
          </w:tcPr>
          <w:p w14:paraId="08396847" w14:textId="22F7F6E8" w:rsidR="0088009D" w:rsidRDefault="0088009D" w:rsidP="0088009D">
            <w:pPr>
              <w:rPr>
                <w:lang w:val="en-US"/>
              </w:rPr>
            </w:pPr>
            <w:r>
              <w:rPr>
                <w:lang w:val="en-US"/>
              </w:rPr>
              <w:t>2009-14</w:t>
            </w:r>
          </w:p>
        </w:tc>
      </w:tr>
      <w:tr w:rsidR="0088009D" w:rsidRPr="00BC7B3D" w14:paraId="03C52BD4" w14:textId="77777777" w:rsidTr="00F07B1C">
        <w:tc>
          <w:tcPr>
            <w:tcW w:w="4815" w:type="dxa"/>
          </w:tcPr>
          <w:p w14:paraId="57B79B8A" w14:textId="038889B4" w:rsidR="0088009D" w:rsidRDefault="0088009D" w:rsidP="0088009D">
            <w:proofErr w:type="spellStart"/>
            <w:r>
              <w:t>Matheka</w:t>
            </w:r>
            <w:proofErr w:type="spellEnd"/>
            <w:r>
              <w:t>, K.W.</w:t>
            </w:r>
          </w:p>
        </w:tc>
        <w:tc>
          <w:tcPr>
            <w:tcW w:w="9179" w:type="dxa"/>
          </w:tcPr>
          <w:p w14:paraId="39D6E2BC" w14:textId="556645D8" w:rsidR="0088009D" w:rsidRDefault="0088009D" w:rsidP="0088009D">
            <w:pPr>
              <w:rPr>
                <w:lang w:val="en-US"/>
              </w:rPr>
            </w:pPr>
            <w:r>
              <w:rPr>
                <w:lang w:val="en-US"/>
              </w:rPr>
              <w:t>2019-24</w:t>
            </w:r>
          </w:p>
        </w:tc>
      </w:tr>
      <w:tr w:rsidR="009A33D7" w:rsidRPr="00BC7B3D" w14:paraId="1B7E075F" w14:textId="77777777" w:rsidTr="00F07B1C">
        <w:tc>
          <w:tcPr>
            <w:tcW w:w="4815" w:type="dxa"/>
          </w:tcPr>
          <w:p w14:paraId="63C43A4F" w14:textId="3CCD98B0" w:rsidR="009A33D7" w:rsidRDefault="009A33D7" w:rsidP="0088009D">
            <w:proofErr w:type="spellStart"/>
            <w:r>
              <w:t>Mathengo</w:t>
            </w:r>
            <w:proofErr w:type="spellEnd"/>
            <w:r>
              <w:t xml:space="preserve"> </w:t>
            </w:r>
            <w:proofErr w:type="spellStart"/>
            <w:r>
              <w:t>Githae</w:t>
            </w:r>
            <w:proofErr w:type="spellEnd"/>
            <w:r>
              <w:t xml:space="preserve"> &amp; </w:t>
            </w:r>
            <w:proofErr w:type="spellStart"/>
            <w:r>
              <w:t>Associates</w:t>
            </w:r>
            <w:proofErr w:type="spellEnd"/>
            <w:r>
              <w:t xml:space="preserve"> (company)</w:t>
            </w:r>
          </w:p>
        </w:tc>
        <w:tc>
          <w:tcPr>
            <w:tcW w:w="9179" w:type="dxa"/>
          </w:tcPr>
          <w:p w14:paraId="79FDDFC2" w14:textId="0EBBC5B7" w:rsidR="009A33D7" w:rsidRDefault="009A33D7" w:rsidP="0088009D">
            <w:pPr>
              <w:rPr>
                <w:lang w:val="en-US"/>
              </w:rPr>
            </w:pPr>
            <w:r>
              <w:rPr>
                <w:lang w:val="en-US"/>
              </w:rPr>
              <w:t>2017-53</w:t>
            </w:r>
          </w:p>
        </w:tc>
      </w:tr>
      <w:tr w:rsidR="0088009D" w:rsidRPr="00BC7B3D" w14:paraId="127C7A3B" w14:textId="77777777" w:rsidTr="00F07B1C">
        <w:tc>
          <w:tcPr>
            <w:tcW w:w="4815" w:type="dxa"/>
          </w:tcPr>
          <w:p w14:paraId="4A8A31A1" w14:textId="02406C9D" w:rsidR="0088009D" w:rsidRDefault="0088009D" w:rsidP="0088009D">
            <w:proofErr w:type="spellStart"/>
            <w:r>
              <w:t>Matui</w:t>
            </w:r>
            <w:proofErr w:type="spellEnd"/>
            <w:r>
              <w:t>, B. (</w:t>
            </w:r>
            <w:proofErr w:type="spellStart"/>
            <w:r>
              <w:t>Bramwel</w:t>
            </w:r>
            <w:proofErr w:type="spellEnd"/>
            <w:r>
              <w:t>)</w:t>
            </w:r>
          </w:p>
        </w:tc>
        <w:tc>
          <w:tcPr>
            <w:tcW w:w="9179" w:type="dxa"/>
          </w:tcPr>
          <w:p w14:paraId="329ED5CA" w14:textId="6BE52DBF" w:rsidR="0088009D" w:rsidRDefault="0088009D" w:rsidP="0088009D">
            <w:pPr>
              <w:rPr>
                <w:lang w:val="en-US"/>
              </w:rPr>
            </w:pPr>
            <w:r>
              <w:rPr>
                <w:lang w:val="en-US"/>
              </w:rPr>
              <w:t>2007-15+17</w:t>
            </w:r>
          </w:p>
        </w:tc>
      </w:tr>
      <w:tr w:rsidR="0088009D" w:rsidRPr="00BC7B3D" w14:paraId="311B9E34" w14:textId="77777777" w:rsidTr="00F07B1C">
        <w:tc>
          <w:tcPr>
            <w:tcW w:w="4815" w:type="dxa"/>
          </w:tcPr>
          <w:p w14:paraId="54B5655C" w14:textId="02A5ABED" w:rsidR="0088009D" w:rsidRDefault="0088009D" w:rsidP="0088009D">
            <w:proofErr w:type="spellStart"/>
            <w:r>
              <w:t>Matundura</w:t>
            </w:r>
            <w:proofErr w:type="spellEnd"/>
            <w:r>
              <w:t>, J.</w:t>
            </w:r>
          </w:p>
        </w:tc>
        <w:tc>
          <w:tcPr>
            <w:tcW w:w="9179" w:type="dxa"/>
          </w:tcPr>
          <w:p w14:paraId="4DFE554F" w14:textId="628DF29A" w:rsidR="0088009D" w:rsidRDefault="0088009D" w:rsidP="0088009D">
            <w:pPr>
              <w:rPr>
                <w:lang w:val="en-US"/>
              </w:rPr>
            </w:pPr>
            <w:r>
              <w:rPr>
                <w:lang w:val="en-US"/>
              </w:rPr>
              <w:t>2002-1</w:t>
            </w:r>
          </w:p>
        </w:tc>
      </w:tr>
      <w:tr w:rsidR="0088009D" w:rsidRPr="00BC7B3D" w14:paraId="5EE58DD1" w14:textId="77777777" w:rsidTr="00F07B1C">
        <w:tc>
          <w:tcPr>
            <w:tcW w:w="4815" w:type="dxa"/>
          </w:tcPr>
          <w:p w14:paraId="17D2C3D4" w14:textId="7D816596" w:rsidR="0088009D" w:rsidRDefault="0088009D" w:rsidP="0088009D">
            <w:proofErr w:type="spellStart"/>
            <w:r>
              <w:t>Matwete</w:t>
            </w:r>
            <w:proofErr w:type="spellEnd"/>
            <w:r>
              <w:t>, H.N. (</w:t>
            </w:r>
            <w:proofErr w:type="spellStart"/>
            <w:r>
              <w:t>Haron</w:t>
            </w:r>
            <w:proofErr w:type="spellEnd"/>
            <w:r>
              <w:t xml:space="preserve"> </w:t>
            </w:r>
            <w:proofErr w:type="spellStart"/>
            <w:r>
              <w:t>Nyamweya</w:t>
            </w:r>
            <w:proofErr w:type="spellEnd"/>
            <w:r>
              <w:t>)</w:t>
            </w:r>
          </w:p>
        </w:tc>
        <w:tc>
          <w:tcPr>
            <w:tcW w:w="9179" w:type="dxa"/>
          </w:tcPr>
          <w:p w14:paraId="0BAF4B39" w14:textId="3D7112E0" w:rsidR="0088009D" w:rsidRDefault="0088009D" w:rsidP="0088009D">
            <w:pPr>
              <w:rPr>
                <w:lang w:val="en-US"/>
              </w:rPr>
            </w:pPr>
            <w:r>
              <w:rPr>
                <w:lang w:val="en-US"/>
              </w:rPr>
              <w:t>2016-53, 2017-6</w:t>
            </w:r>
          </w:p>
        </w:tc>
      </w:tr>
      <w:tr w:rsidR="0088009D" w:rsidRPr="00BC7B3D" w14:paraId="6B818508" w14:textId="77777777" w:rsidTr="00F07B1C">
        <w:tc>
          <w:tcPr>
            <w:tcW w:w="4815" w:type="dxa"/>
          </w:tcPr>
          <w:p w14:paraId="7EB32A84" w14:textId="285C71BB" w:rsidR="0088009D" w:rsidRDefault="0088009D" w:rsidP="0088009D">
            <w:proofErr w:type="spellStart"/>
            <w:r>
              <w:t>Maundu</w:t>
            </w:r>
            <w:proofErr w:type="spellEnd"/>
            <w:r>
              <w:t>, P.M. (Patrick)</w:t>
            </w:r>
          </w:p>
        </w:tc>
        <w:tc>
          <w:tcPr>
            <w:tcW w:w="9179" w:type="dxa"/>
          </w:tcPr>
          <w:p w14:paraId="3A7311E0" w14:textId="44B4D111" w:rsidR="0088009D" w:rsidRDefault="0088009D" w:rsidP="0088009D">
            <w:pPr>
              <w:rPr>
                <w:lang w:val="en-US"/>
              </w:rPr>
            </w:pPr>
            <w:r>
              <w:rPr>
                <w:lang w:val="en-US"/>
              </w:rPr>
              <w:t>1999-8</w:t>
            </w:r>
          </w:p>
        </w:tc>
      </w:tr>
      <w:tr w:rsidR="0088009D" w:rsidRPr="00BC7B3D" w14:paraId="6D7BE63D" w14:textId="77777777" w:rsidTr="00F07B1C">
        <w:tc>
          <w:tcPr>
            <w:tcW w:w="4815" w:type="dxa"/>
          </w:tcPr>
          <w:p w14:paraId="3EDD21AC" w14:textId="7C08AD2C" w:rsidR="0088009D" w:rsidRDefault="0088009D" w:rsidP="0088009D">
            <w:proofErr w:type="spellStart"/>
            <w:r>
              <w:t>Mayende</w:t>
            </w:r>
            <w:proofErr w:type="spellEnd"/>
            <w:r>
              <w:t>, M.N. (Marion)</w:t>
            </w:r>
          </w:p>
        </w:tc>
        <w:tc>
          <w:tcPr>
            <w:tcW w:w="9179" w:type="dxa"/>
          </w:tcPr>
          <w:p w14:paraId="44618D70" w14:textId="3F3787BE" w:rsidR="0088009D" w:rsidRDefault="0088009D" w:rsidP="0088009D">
            <w:pPr>
              <w:rPr>
                <w:lang w:val="en-US"/>
              </w:rPr>
            </w:pPr>
            <w:r>
              <w:rPr>
                <w:lang w:val="en-US"/>
              </w:rPr>
              <w:t>2016-44</w:t>
            </w:r>
          </w:p>
        </w:tc>
      </w:tr>
      <w:tr w:rsidR="0088009D" w:rsidRPr="00BC7B3D" w14:paraId="184F1293" w14:textId="77777777" w:rsidTr="00F07B1C">
        <w:tc>
          <w:tcPr>
            <w:tcW w:w="4815" w:type="dxa"/>
          </w:tcPr>
          <w:p w14:paraId="57F5F09E" w14:textId="639F3325" w:rsidR="0088009D" w:rsidRDefault="0088009D" w:rsidP="0088009D">
            <w:proofErr w:type="spellStart"/>
            <w:r>
              <w:t>Mazuri</w:t>
            </w:r>
            <w:proofErr w:type="spellEnd"/>
            <w:r>
              <w:t>, M.H.</w:t>
            </w:r>
          </w:p>
        </w:tc>
        <w:tc>
          <w:tcPr>
            <w:tcW w:w="9179" w:type="dxa"/>
          </w:tcPr>
          <w:p w14:paraId="111CC8C6" w14:textId="23202F40" w:rsidR="0088009D" w:rsidRDefault="0088009D" w:rsidP="0088009D">
            <w:pPr>
              <w:rPr>
                <w:lang w:val="en-US"/>
              </w:rPr>
            </w:pPr>
            <w:r>
              <w:rPr>
                <w:lang w:val="en-US"/>
              </w:rPr>
              <w:t>2022-12</w:t>
            </w:r>
          </w:p>
        </w:tc>
      </w:tr>
      <w:tr w:rsidR="0088009D" w:rsidRPr="002112D5" w14:paraId="01C3A115" w14:textId="77777777" w:rsidTr="00F07B1C">
        <w:tc>
          <w:tcPr>
            <w:tcW w:w="4815" w:type="dxa"/>
          </w:tcPr>
          <w:p w14:paraId="575942AF" w14:textId="45982FD8" w:rsidR="0088009D" w:rsidRPr="002112D5" w:rsidRDefault="0088009D" w:rsidP="0088009D">
            <w:pPr>
              <w:rPr>
                <w:lang w:val="it-IT"/>
              </w:rPr>
            </w:pPr>
            <w:proofErr w:type="spellStart"/>
            <w:r w:rsidRPr="002112D5">
              <w:rPr>
                <w:lang w:val="it-IT"/>
              </w:rPr>
              <w:t>Mbae</w:t>
            </w:r>
            <w:proofErr w:type="spellEnd"/>
            <w:r w:rsidRPr="002112D5">
              <w:rPr>
                <w:lang w:val="it-IT"/>
              </w:rPr>
              <w:t>, M.R. (Meme Ro</w:t>
            </w:r>
            <w:r>
              <w:rPr>
                <w:lang w:val="it-IT"/>
              </w:rPr>
              <w:t>bert)</w:t>
            </w:r>
          </w:p>
        </w:tc>
        <w:tc>
          <w:tcPr>
            <w:tcW w:w="9179" w:type="dxa"/>
          </w:tcPr>
          <w:p w14:paraId="166026F7" w14:textId="1BE78BC1" w:rsidR="0088009D" w:rsidRPr="002112D5" w:rsidRDefault="0088009D" w:rsidP="0088009D">
            <w:pPr>
              <w:rPr>
                <w:lang w:val="it-IT"/>
              </w:rPr>
            </w:pPr>
            <w:r>
              <w:rPr>
                <w:lang w:val="it-IT"/>
              </w:rPr>
              <w:t>2016-3</w:t>
            </w:r>
          </w:p>
        </w:tc>
      </w:tr>
      <w:tr w:rsidR="0088009D" w:rsidRPr="00BC7B3D" w14:paraId="4305411E" w14:textId="77777777" w:rsidTr="00F07B1C">
        <w:tc>
          <w:tcPr>
            <w:tcW w:w="4815" w:type="dxa"/>
          </w:tcPr>
          <w:p w14:paraId="28F9A08A" w14:textId="0D7FE682" w:rsidR="0088009D" w:rsidRDefault="0088009D" w:rsidP="0088009D">
            <w:proofErr w:type="spellStart"/>
            <w:r>
              <w:t>Mbao</w:t>
            </w:r>
            <w:proofErr w:type="spellEnd"/>
            <w:r>
              <w:t>, E.</w:t>
            </w:r>
          </w:p>
        </w:tc>
        <w:tc>
          <w:tcPr>
            <w:tcW w:w="9179" w:type="dxa"/>
          </w:tcPr>
          <w:p w14:paraId="0B9089DB" w14:textId="48B8C15D" w:rsidR="0088009D" w:rsidRDefault="0088009D" w:rsidP="0088009D">
            <w:pPr>
              <w:rPr>
                <w:lang w:val="en-US"/>
              </w:rPr>
            </w:pPr>
            <w:r>
              <w:rPr>
                <w:lang w:val="en-US"/>
              </w:rPr>
              <w:t>1988-2</w:t>
            </w:r>
          </w:p>
        </w:tc>
      </w:tr>
      <w:tr w:rsidR="0088009D" w:rsidRPr="00BC7B3D" w14:paraId="645184BE" w14:textId="77777777" w:rsidTr="00F07B1C">
        <w:tc>
          <w:tcPr>
            <w:tcW w:w="4815" w:type="dxa"/>
          </w:tcPr>
          <w:p w14:paraId="5BE394B0" w14:textId="38CF26B1" w:rsidR="0088009D" w:rsidRDefault="0088009D" w:rsidP="0088009D">
            <w:proofErr w:type="spellStart"/>
            <w:r>
              <w:t>Mbaria</w:t>
            </w:r>
            <w:proofErr w:type="spellEnd"/>
            <w:r>
              <w:t>, J.M.</w:t>
            </w:r>
          </w:p>
        </w:tc>
        <w:tc>
          <w:tcPr>
            <w:tcW w:w="9179" w:type="dxa"/>
          </w:tcPr>
          <w:p w14:paraId="44CC1514" w14:textId="0A454931" w:rsidR="0088009D" w:rsidRDefault="0088009D" w:rsidP="0088009D">
            <w:pPr>
              <w:rPr>
                <w:lang w:val="en-US"/>
              </w:rPr>
            </w:pPr>
            <w:r>
              <w:rPr>
                <w:lang w:val="en-US"/>
              </w:rPr>
              <w:t>2018-20</w:t>
            </w:r>
          </w:p>
        </w:tc>
      </w:tr>
      <w:tr w:rsidR="0088009D" w:rsidRPr="00BC7B3D" w14:paraId="2CBB4F1B" w14:textId="77777777" w:rsidTr="00F07B1C">
        <w:tc>
          <w:tcPr>
            <w:tcW w:w="4815" w:type="dxa"/>
          </w:tcPr>
          <w:p w14:paraId="01BB565A" w14:textId="6DEDCDF2" w:rsidR="0088009D" w:rsidRDefault="0088009D" w:rsidP="0088009D">
            <w:proofErr w:type="spellStart"/>
            <w:r>
              <w:t>Mbego</w:t>
            </w:r>
            <w:proofErr w:type="spellEnd"/>
            <w:r>
              <w:t>, J.</w:t>
            </w:r>
          </w:p>
        </w:tc>
        <w:tc>
          <w:tcPr>
            <w:tcW w:w="9179" w:type="dxa"/>
          </w:tcPr>
          <w:p w14:paraId="0AEC77C4" w14:textId="1ACD6F86" w:rsidR="0088009D" w:rsidRDefault="0088009D" w:rsidP="0088009D">
            <w:pPr>
              <w:rPr>
                <w:lang w:val="en-US"/>
              </w:rPr>
            </w:pPr>
            <w:r>
              <w:rPr>
                <w:lang w:val="en-US"/>
              </w:rPr>
              <w:t>2016-32</w:t>
            </w:r>
          </w:p>
        </w:tc>
      </w:tr>
      <w:tr w:rsidR="0088009D" w:rsidRPr="00BC7B3D" w14:paraId="5CE4CF10" w14:textId="77777777" w:rsidTr="00F07B1C">
        <w:tc>
          <w:tcPr>
            <w:tcW w:w="4815" w:type="dxa"/>
          </w:tcPr>
          <w:p w14:paraId="6B59AD40" w14:textId="6E25B9CC" w:rsidR="0088009D" w:rsidRDefault="0088009D" w:rsidP="0088009D">
            <w:proofErr w:type="spellStart"/>
            <w:r>
              <w:t>Mbeke</w:t>
            </w:r>
            <w:proofErr w:type="spellEnd"/>
            <w:r>
              <w:t>, A.M.</w:t>
            </w:r>
          </w:p>
        </w:tc>
        <w:tc>
          <w:tcPr>
            <w:tcW w:w="9179" w:type="dxa"/>
          </w:tcPr>
          <w:p w14:paraId="6A5869EE" w14:textId="40A34CC0" w:rsidR="0088009D" w:rsidRDefault="0088009D" w:rsidP="0088009D">
            <w:pPr>
              <w:rPr>
                <w:lang w:val="en-US"/>
              </w:rPr>
            </w:pPr>
            <w:r>
              <w:rPr>
                <w:lang w:val="en-US"/>
              </w:rPr>
              <w:t>2020-20</w:t>
            </w:r>
          </w:p>
        </w:tc>
      </w:tr>
      <w:tr w:rsidR="0088009D" w:rsidRPr="00BC7B3D" w14:paraId="57FD68C5" w14:textId="77777777" w:rsidTr="00F07B1C">
        <w:tc>
          <w:tcPr>
            <w:tcW w:w="4815" w:type="dxa"/>
          </w:tcPr>
          <w:p w14:paraId="789D65A6" w14:textId="7E50A5D4" w:rsidR="0088009D" w:rsidRDefault="0088009D" w:rsidP="0088009D">
            <w:proofErr w:type="spellStart"/>
            <w:r>
              <w:lastRenderedPageBreak/>
              <w:t>Mbeo</w:t>
            </w:r>
            <w:proofErr w:type="spellEnd"/>
            <w:r>
              <w:t>, M.A.</w:t>
            </w:r>
          </w:p>
        </w:tc>
        <w:tc>
          <w:tcPr>
            <w:tcW w:w="9179" w:type="dxa"/>
          </w:tcPr>
          <w:p w14:paraId="495188E4" w14:textId="69498FC4" w:rsidR="0088009D" w:rsidRDefault="0088009D" w:rsidP="0088009D">
            <w:pPr>
              <w:rPr>
                <w:lang w:val="en-US"/>
              </w:rPr>
            </w:pPr>
            <w:r>
              <w:rPr>
                <w:lang w:val="en-US"/>
              </w:rPr>
              <w:t>1990-4</w:t>
            </w:r>
          </w:p>
        </w:tc>
      </w:tr>
      <w:tr w:rsidR="0088009D" w:rsidRPr="00BC7B3D" w14:paraId="163FF68A" w14:textId="77777777" w:rsidTr="00F07B1C">
        <w:tc>
          <w:tcPr>
            <w:tcW w:w="4815" w:type="dxa"/>
          </w:tcPr>
          <w:p w14:paraId="344737B6" w14:textId="7E641BEF" w:rsidR="0088009D" w:rsidRDefault="0088009D" w:rsidP="0088009D">
            <w:proofErr w:type="spellStart"/>
            <w:r>
              <w:t>Mberia</w:t>
            </w:r>
            <w:proofErr w:type="spellEnd"/>
            <w:r>
              <w:t>, H. (Hellen)</w:t>
            </w:r>
          </w:p>
        </w:tc>
        <w:tc>
          <w:tcPr>
            <w:tcW w:w="9179" w:type="dxa"/>
          </w:tcPr>
          <w:p w14:paraId="2B311D5B" w14:textId="71D924D2" w:rsidR="0088009D" w:rsidRDefault="0088009D" w:rsidP="0088009D">
            <w:pPr>
              <w:rPr>
                <w:lang w:val="en-US"/>
              </w:rPr>
            </w:pPr>
            <w:r>
              <w:rPr>
                <w:lang w:val="en-US"/>
              </w:rPr>
              <w:t>2019-54</w:t>
            </w:r>
          </w:p>
        </w:tc>
      </w:tr>
      <w:tr w:rsidR="0088009D" w:rsidRPr="00BC7B3D" w14:paraId="02798C04" w14:textId="77777777" w:rsidTr="00F07B1C">
        <w:tc>
          <w:tcPr>
            <w:tcW w:w="4815" w:type="dxa"/>
          </w:tcPr>
          <w:p w14:paraId="73DAB0AF" w14:textId="01A92CF1" w:rsidR="0088009D" w:rsidRDefault="0088009D" w:rsidP="0088009D">
            <w:proofErr w:type="spellStart"/>
            <w:r>
              <w:t>Mbinda</w:t>
            </w:r>
            <w:proofErr w:type="spellEnd"/>
            <w:r>
              <w:t>, B.M.</w:t>
            </w:r>
          </w:p>
        </w:tc>
        <w:tc>
          <w:tcPr>
            <w:tcW w:w="9179" w:type="dxa"/>
          </w:tcPr>
          <w:p w14:paraId="27B91579" w14:textId="50BF0365" w:rsidR="0088009D" w:rsidRDefault="0088009D" w:rsidP="0088009D">
            <w:pPr>
              <w:rPr>
                <w:lang w:val="en-US"/>
              </w:rPr>
            </w:pPr>
            <w:r>
              <w:rPr>
                <w:lang w:val="en-US"/>
              </w:rPr>
              <w:t>1996-4</w:t>
            </w:r>
          </w:p>
        </w:tc>
      </w:tr>
      <w:tr w:rsidR="0088009D" w:rsidRPr="00BC7B3D" w14:paraId="5383385F" w14:textId="77777777" w:rsidTr="00F07B1C">
        <w:tc>
          <w:tcPr>
            <w:tcW w:w="4815" w:type="dxa"/>
          </w:tcPr>
          <w:p w14:paraId="761B3974" w14:textId="266FA8D1" w:rsidR="0088009D" w:rsidRDefault="0088009D" w:rsidP="0088009D">
            <w:proofErr w:type="spellStart"/>
            <w:r>
              <w:t>Mbithi</w:t>
            </w:r>
            <w:proofErr w:type="spellEnd"/>
            <w:r>
              <w:t>, P.M.F.</w:t>
            </w:r>
          </w:p>
        </w:tc>
        <w:tc>
          <w:tcPr>
            <w:tcW w:w="9179" w:type="dxa"/>
          </w:tcPr>
          <w:p w14:paraId="0D7819D2" w14:textId="616C8139" w:rsidR="0088009D" w:rsidRDefault="0088009D" w:rsidP="0088009D">
            <w:pPr>
              <w:rPr>
                <w:lang w:val="en-US"/>
              </w:rPr>
            </w:pPr>
            <w:r>
              <w:rPr>
                <w:lang w:val="en-US"/>
              </w:rPr>
              <w:t>2020-44</w:t>
            </w:r>
          </w:p>
        </w:tc>
      </w:tr>
      <w:tr w:rsidR="0088009D" w:rsidRPr="00BC7B3D" w14:paraId="170F263D" w14:textId="77777777" w:rsidTr="00F07B1C">
        <w:tc>
          <w:tcPr>
            <w:tcW w:w="4815" w:type="dxa"/>
          </w:tcPr>
          <w:p w14:paraId="53CE87D3" w14:textId="330430B9" w:rsidR="0088009D" w:rsidRDefault="0088009D" w:rsidP="0088009D">
            <w:proofErr w:type="spellStart"/>
            <w:r>
              <w:t>Mbuchi</w:t>
            </w:r>
            <w:proofErr w:type="spellEnd"/>
            <w:r>
              <w:t>, P.M.</w:t>
            </w:r>
          </w:p>
        </w:tc>
        <w:tc>
          <w:tcPr>
            <w:tcW w:w="9179" w:type="dxa"/>
          </w:tcPr>
          <w:p w14:paraId="353D9879" w14:textId="14F12437" w:rsidR="0088009D" w:rsidRDefault="0088009D" w:rsidP="0088009D">
            <w:pPr>
              <w:rPr>
                <w:lang w:val="en-US"/>
              </w:rPr>
            </w:pPr>
            <w:r>
              <w:rPr>
                <w:lang w:val="en-US"/>
              </w:rPr>
              <w:t>2007-18</w:t>
            </w:r>
          </w:p>
        </w:tc>
      </w:tr>
      <w:tr w:rsidR="0088009D" w:rsidRPr="00BC7B3D" w14:paraId="33FF63B0" w14:textId="77777777" w:rsidTr="00F07B1C">
        <w:tc>
          <w:tcPr>
            <w:tcW w:w="4815" w:type="dxa"/>
          </w:tcPr>
          <w:p w14:paraId="37126509" w14:textId="069D4361" w:rsidR="0088009D" w:rsidRDefault="0088009D" w:rsidP="0088009D">
            <w:proofErr w:type="spellStart"/>
            <w:r>
              <w:t>Mbugua</w:t>
            </w:r>
            <w:proofErr w:type="spellEnd"/>
            <w:r>
              <w:t>, E. (</w:t>
            </w:r>
            <w:proofErr w:type="spellStart"/>
            <w:r>
              <w:t>Erastus</w:t>
            </w:r>
            <w:proofErr w:type="spellEnd"/>
            <w:r>
              <w:t>)</w:t>
            </w:r>
          </w:p>
        </w:tc>
        <w:tc>
          <w:tcPr>
            <w:tcW w:w="9179" w:type="dxa"/>
          </w:tcPr>
          <w:p w14:paraId="57BACAB5" w14:textId="1069D7AF" w:rsidR="0088009D" w:rsidRDefault="0088009D" w:rsidP="0088009D">
            <w:pPr>
              <w:rPr>
                <w:lang w:val="en-US"/>
              </w:rPr>
            </w:pPr>
            <w:r>
              <w:rPr>
                <w:lang w:val="en-US"/>
              </w:rPr>
              <w:t>1975-13</w:t>
            </w:r>
          </w:p>
        </w:tc>
      </w:tr>
      <w:tr w:rsidR="0088009D" w:rsidRPr="00BC7B3D" w14:paraId="4A942E17" w14:textId="77777777" w:rsidTr="00F07B1C">
        <w:tc>
          <w:tcPr>
            <w:tcW w:w="4815" w:type="dxa"/>
          </w:tcPr>
          <w:p w14:paraId="6F2B5E9C" w14:textId="44888F39" w:rsidR="0088009D" w:rsidRDefault="0088009D" w:rsidP="0088009D">
            <w:proofErr w:type="spellStart"/>
            <w:r>
              <w:t>Mbugua</w:t>
            </w:r>
            <w:proofErr w:type="spellEnd"/>
            <w:r>
              <w:t>, R. (</w:t>
            </w:r>
            <w:proofErr w:type="spellStart"/>
            <w:r>
              <w:t>Rosemary</w:t>
            </w:r>
            <w:proofErr w:type="spellEnd"/>
            <w:r>
              <w:t>)</w:t>
            </w:r>
          </w:p>
        </w:tc>
        <w:tc>
          <w:tcPr>
            <w:tcW w:w="9179" w:type="dxa"/>
          </w:tcPr>
          <w:p w14:paraId="6DD97616" w14:textId="57AECBDB" w:rsidR="0088009D" w:rsidRDefault="0088009D" w:rsidP="0088009D">
            <w:pPr>
              <w:rPr>
                <w:lang w:val="en-US"/>
              </w:rPr>
            </w:pPr>
            <w:r>
              <w:rPr>
                <w:lang w:val="en-US"/>
              </w:rPr>
              <w:t>2016-34</w:t>
            </w:r>
          </w:p>
        </w:tc>
      </w:tr>
      <w:tr w:rsidR="0088009D" w:rsidRPr="00BC7B3D" w14:paraId="52E103B2" w14:textId="77777777" w:rsidTr="00F07B1C">
        <w:tc>
          <w:tcPr>
            <w:tcW w:w="4815" w:type="dxa"/>
          </w:tcPr>
          <w:p w14:paraId="64DCFFD9" w14:textId="377A19D7" w:rsidR="0088009D" w:rsidRDefault="0088009D" w:rsidP="0088009D">
            <w:proofErr w:type="spellStart"/>
            <w:r>
              <w:t>Mbui</w:t>
            </w:r>
            <w:proofErr w:type="spellEnd"/>
            <w:r>
              <w:t>, J.</w:t>
            </w:r>
          </w:p>
        </w:tc>
        <w:tc>
          <w:tcPr>
            <w:tcW w:w="9179" w:type="dxa"/>
          </w:tcPr>
          <w:p w14:paraId="0D500BCA" w14:textId="6866BA37" w:rsidR="0088009D" w:rsidRDefault="0088009D" w:rsidP="0088009D">
            <w:pPr>
              <w:rPr>
                <w:lang w:val="en-US"/>
              </w:rPr>
            </w:pPr>
            <w:r>
              <w:rPr>
                <w:lang w:val="en-US"/>
              </w:rPr>
              <w:t>2006-16</w:t>
            </w:r>
          </w:p>
        </w:tc>
      </w:tr>
      <w:tr w:rsidR="0088009D" w:rsidRPr="00BC7B3D" w14:paraId="54D103B3" w14:textId="77777777" w:rsidTr="00F07B1C">
        <w:tc>
          <w:tcPr>
            <w:tcW w:w="4815" w:type="dxa"/>
          </w:tcPr>
          <w:p w14:paraId="0DE7AEBC" w14:textId="558B671F" w:rsidR="0088009D" w:rsidRDefault="0088009D" w:rsidP="0088009D">
            <w:proofErr w:type="spellStart"/>
            <w:r>
              <w:t>Mburu</w:t>
            </w:r>
            <w:proofErr w:type="spellEnd"/>
            <w:r>
              <w:t>, J.</w:t>
            </w:r>
          </w:p>
        </w:tc>
        <w:tc>
          <w:tcPr>
            <w:tcW w:w="9179" w:type="dxa"/>
          </w:tcPr>
          <w:p w14:paraId="0C27255C" w14:textId="40F04DA6" w:rsidR="0088009D" w:rsidRDefault="0088009D" w:rsidP="0088009D">
            <w:pPr>
              <w:rPr>
                <w:lang w:val="en-US"/>
              </w:rPr>
            </w:pPr>
            <w:r>
              <w:rPr>
                <w:lang w:val="en-US"/>
              </w:rPr>
              <w:t>2020-53</w:t>
            </w:r>
          </w:p>
        </w:tc>
      </w:tr>
      <w:tr w:rsidR="0088009D" w:rsidRPr="006C27C1" w14:paraId="75E3A799" w14:textId="77777777" w:rsidTr="00F07B1C">
        <w:tc>
          <w:tcPr>
            <w:tcW w:w="4815" w:type="dxa"/>
          </w:tcPr>
          <w:p w14:paraId="4FFFD422" w14:textId="2A9F0368" w:rsidR="0088009D" w:rsidRPr="006C27C1" w:rsidRDefault="0088009D" w:rsidP="0088009D">
            <w:pPr>
              <w:rPr>
                <w:lang w:val="en-US"/>
              </w:rPr>
            </w:pPr>
            <w:proofErr w:type="spellStart"/>
            <w:r w:rsidRPr="006C27C1">
              <w:rPr>
                <w:lang w:val="en-US"/>
              </w:rPr>
              <w:t>Mbuthia</w:t>
            </w:r>
            <w:proofErr w:type="spellEnd"/>
            <w:r w:rsidRPr="006C27C1">
              <w:rPr>
                <w:lang w:val="en-US"/>
              </w:rPr>
              <w:t xml:space="preserve">, G.W. (Grace </w:t>
            </w:r>
            <w:proofErr w:type="spellStart"/>
            <w:r w:rsidRPr="006C27C1">
              <w:rPr>
                <w:lang w:val="en-US"/>
              </w:rPr>
              <w:t>W</w:t>
            </w:r>
            <w:r>
              <w:rPr>
                <w:lang w:val="en-US"/>
              </w:rPr>
              <w:t>ambura</w:t>
            </w:r>
            <w:proofErr w:type="spellEnd"/>
            <w:r>
              <w:rPr>
                <w:lang w:val="en-US"/>
              </w:rPr>
              <w:t>)</w:t>
            </w:r>
          </w:p>
        </w:tc>
        <w:tc>
          <w:tcPr>
            <w:tcW w:w="9179" w:type="dxa"/>
          </w:tcPr>
          <w:p w14:paraId="2479F61E" w14:textId="0B9A5203" w:rsidR="0088009D" w:rsidRDefault="0088009D" w:rsidP="0088009D">
            <w:pPr>
              <w:rPr>
                <w:lang w:val="en-US"/>
              </w:rPr>
            </w:pPr>
            <w:r>
              <w:rPr>
                <w:lang w:val="en-US"/>
              </w:rPr>
              <w:t>2018-19+22, 2020-14</w:t>
            </w:r>
          </w:p>
        </w:tc>
      </w:tr>
      <w:tr w:rsidR="0088009D" w:rsidRPr="00BC7B3D" w14:paraId="65ACA428" w14:textId="77777777" w:rsidTr="00F07B1C">
        <w:tc>
          <w:tcPr>
            <w:tcW w:w="4815" w:type="dxa"/>
          </w:tcPr>
          <w:p w14:paraId="124B53E6" w14:textId="65DAD12F" w:rsidR="0088009D" w:rsidRDefault="0088009D" w:rsidP="0088009D">
            <w:proofErr w:type="spellStart"/>
            <w:r>
              <w:t>Mbuvi</w:t>
            </w:r>
            <w:proofErr w:type="spellEnd"/>
            <w:r>
              <w:t>, J.P.</w:t>
            </w:r>
          </w:p>
        </w:tc>
        <w:tc>
          <w:tcPr>
            <w:tcW w:w="9179" w:type="dxa"/>
          </w:tcPr>
          <w:p w14:paraId="6EDE6A9B" w14:textId="64A37714" w:rsidR="0088009D" w:rsidRDefault="0088009D" w:rsidP="0088009D">
            <w:pPr>
              <w:rPr>
                <w:lang w:val="en-US"/>
              </w:rPr>
            </w:pPr>
            <w:r>
              <w:rPr>
                <w:lang w:val="en-US"/>
              </w:rPr>
              <w:t>1978-10</w:t>
            </w:r>
          </w:p>
        </w:tc>
      </w:tr>
      <w:tr w:rsidR="0088009D" w:rsidRPr="00BC7B3D" w14:paraId="7F159F2B" w14:textId="77777777" w:rsidTr="00F07B1C">
        <w:tc>
          <w:tcPr>
            <w:tcW w:w="4815" w:type="dxa"/>
          </w:tcPr>
          <w:p w14:paraId="68735451" w14:textId="50363F6F" w:rsidR="0088009D" w:rsidRDefault="0088009D" w:rsidP="0088009D">
            <w:proofErr w:type="spellStart"/>
            <w:r>
              <w:t>McCabe</w:t>
            </w:r>
            <w:proofErr w:type="spellEnd"/>
            <w:r>
              <w:t>, J.T.</w:t>
            </w:r>
          </w:p>
        </w:tc>
        <w:tc>
          <w:tcPr>
            <w:tcW w:w="9179" w:type="dxa"/>
          </w:tcPr>
          <w:p w14:paraId="2B7693EC" w14:textId="23CFE764" w:rsidR="0088009D" w:rsidRDefault="0088009D" w:rsidP="0088009D">
            <w:pPr>
              <w:rPr>
                <w:lang w:val="en-US"/>
              </w:rPr>
            </w:pPr>
            <w:r>
              <w:rPr>
                <w:lang w:val="en-US"/>
              </w:rPr>
              <w:t>2004-12, 2006-24, 2011-3</w:t>
            </w:r>
          </w:p>
        </w:tc>
      </w:tr>
      <w:tr w:rsidR="0088009D" w:rsidRPr="00BC7B3D" w14:paraId="2D347980" w14:textId="77777777" w:rsidTr="00F07B1C">
        <w:tc>
          <w:tcPr>
            <w:tcW w:w="4815" w:type="dxa"/>
          </w:tcPr>
          <w:p w14:paraId="65D6C351" w14:textId="01173B2D" w:rsidR="0088009D" w:rsidRDefault="0088009D" w:rsidP="0088009D">
            <w:proofErr w:type="spellStart"/>
            <w:r>
              <w:t>McCall</w:t>
            </w:r>
            <w:proofErr w:type="spellEnd"/>
            <w:r>
              <w:t>, G.J.H.</w:t>
            </w:r>
          </w:p>
        </w:tc>
        <w:tc>
          <w:tcPr>
            <w:tcW w:w="9179" w:type="dxa"/>
          </w:tcPr>
          <w:p w14:paraId="7B0FEE43" w14:textId="0EE4DB0A" w:rsidR="0088009D" w:rsidRDefault="0088009D" w:rsidP="0088009D">
            <w:pPr>
              <w:rPr>
                <w:lang w:val="en-US"/>
              </w:rPr>
            </w:pPr>
            <w:r>
              <w:rPr>
                <w:lang w:val="en-US"/>
              </w:rPr>
              <w:t>1957-6, 1962-6, 1964-8</w:t>
            </w:r>
          </w:p>
        </w:tc>
      </w:tr>
      <w:tr w:rsidR="0088009D" w:rsidRPr="00BC7B3D" w14:paraId="6A7D410D" w14:textId="77777777" w:rsidTr="00F07B1C">
        <w:tc>
          <w:tcPr>
            <w:tcW w:w="4815" w:type="dxa"/>
          </w:tcPr>
          <w:p w14:paraId="45040614" w14:textId="4E26ED01" w:rsidR="0088009D" w:rsidRDefault="0088009D" w:rsidP="0088009D">
            <w:proofErr w:type="spellStart"/>
            <w:r>
              <w:t>McEntee</w:t>
            </w:r>
            <w:proofErr w:type="spellEnd"/>
            <w:r>
              <w:t>, P.D.</w:t>
            </w:r>
          </w:p>
        </w:tc>
        <w:tc>
          <w:tcPr>
            <w:tcW w:w="9179" w:type="dxa"/>
          </w:tcPr>
          <w:p w14:paraId="4669F8DE" w14:textId="3510231B" w:rsidR="0088009D" w:rsidRDefault="0088009D" w:rsidP="0088009D">
            <w:pPr>
              <w:rPr>
                <w:lang w:val="en-US"/>
              </w:rPr>
            </w:pPr>
            <w:r>
              <w:rPr>
                <w:lang w:val="en-US"/>
              </w:rPr>
              <w:t>1948-4+5+6</w:t>
            </w:r>
          </w:p>
        </w:tc>
      </w:tr>
      <w:tr w:rsidR="0088009D" w:rsidRPr="00BC7B3D" w14:paraId="07C3B2EA" w14:textId="77777777" w:rsidTr="00F07B1C">
        <w:tc>
          <w:tcPr>
            <w:tcW w:w="4815" w:type="dxa"/>
          </w:tcPr>
          <w:p w14:paraId="2D1055D8" w14:textId="4C288F87" w:rsidR="0088009D" w:rsidRDefault="0088009D" w:rsidP="0088009D">
            <w:proofErr w:type="spellStart"/>
            <w:r>
              <w:t>McFarlin</w:t>
            </w:r>
            <w:proofErr w:type="spellEnd"/>
            <w:r>
              <w:t>, S.A.</w:t>
            </w:r>
          </w:p>
        </w:tc>
        <w:tc>
          <w:tcPr>
            <w:tcW w:w="9179" w:type="dxa"/>
          </w:tcPr>
          <w:p w14:paraId="66B9FA49" w14:textId="06997870" w:rsidR="0088009D" w:rsidRDefault="0088009D" w:rsidP="0088009D">
            <w:pPr>
              <w:rPr>
                <w:lang w:val="en-US"/>
              </w:rPr>
            </w:pPr>
            <w:r>
              <w:rPr>
                <w:lang w:val="en-US"/>
              </w:rPr>
              <w:t>1977-10</w:t>
            </w:r>
          </w:p>
        </w:tc>
      </w:tr>
      <w:tr w:rsidR="0088009D" w:rsidRPr="00BC7B3D" w14:paraId="5BC96AC5" w14:textId="77777777" w:rsidTr="00F07B1C">
        <w:tc>
          <w:tcPr>
            <w:tcW w:w="4815" w:type="dxa"/>
          </w:tcPr>
          <w:p w14:paraId="7B0CF7E0" w14:textId="0A69795B" w:rsidR="0088009D" w:rsidRDefault="0088009D" w:rsidP="0088009D">
            <w:proofErr w:type="spellStart"/>
            <w:r>
              <w:t>McGarvey</w:t>
            </w:r>
            <w:proofErr w:type="spellEnd"/>
            <w:r>
              <w:t>, S.T. (Stephen)</w:t>
            </w:r>
          </w:p>
        </w:tc>
        <w:tc>
          <w:tcPr>
            <w:tcW w:w="9179" w:type="dxa"/>
          </w:tcPr>
          <w:p w14:paraId="3B8E43BD" w14:textId="626FBB4C" w:rsidR="0088009D" w:rsidRDefault="0088009D" w:rsidP="0088009D">
            <w:pPr>
              <w:rPr>
                <w:lang w:val="en-US"/>
              </w:rPr>
            </w:pPr>
            <w:r>
              <w:rPr>
                <w:lang w:val="en-US"/>
              </w:rPr>
              <w:t>2020-14</w:t>
            </w:r>
          </w:p>
        </w:tc>
      </w:tr>
      <w:tr w:rsidR="0088009D" w:rsidRPr="00BC7B3D" w14:paraId="54C34727" w14:textId="77777777" w:rsidTr="00F07B1C">
        <w:tc>
          <w:tcPr>
            <w:tcW w:w="4815" w:type="dxa"/>
          </w:tcPr>
          <w:p w14:paraId="058C119F" w14:textId="218A46D4" w:rsidR="0088009D" w:rsidRDefault="0088009D" w:rsidP="0088009D">
            <w:proofErr w:type="spellStart"/>
            <w:r>
              <w:t>McGovern</w:t>
            </w:r>
            <w:proofErr w:type="spellEnd"/>
            <w:r>
              <w:t xml:space="preserve">, S. </w:t>
            </w:r>
          </w:p>
        </w:tc>
        <w:tc>
          <w:tcPr>
            <w:tcW w:w="9179" w:type="dxa"/>
          </w:tcPr>
          <w:p w14:paraId="698CAC85" w14:textId="01EBB1EA" w:rsidR="0088009D" w:rsidRDefault="0088009D" w:rsidP="0088009D">
            <w:pPr>
              <w:rPr>
                <w:lang w:val="en-US"/>
              </w:rPr>
            </w:pPr>
            <w:r>
              <w:rPr>
                <w:lang w:val="en-US"/>
              </w:rPr>
              <w:t>1987-11</w:t>
            </w:r>
          </w:p>
        </w:tc>
      </w:tr>
      <w:tr w:rsidR="0088009D" w:rsidRPr="00BC7B3D" w14:paraId="69E4F353" w14:textId="77777777" w:rsidTr="00F07B1C">
        <w:tc>
          <w:tcPr>
            <w:tcW w:w="4815" w:type="dxa"/>
          </w:tcPr>
          <w:p w14:paraId="1C5076DB" w14:textId="0EEFAF14" w:rsidR="0088009D" w:rsidRDefault="0088009D" w:rsidP="0088009D">
            <w:proofErr w:type="spellStart"/>
            <w:r>
              <w:t>McKune</w:t>
            </w:r>
            <w:proofErr w:type="spellEnd"/>
            <w:r>
              <w:t>, S.L.</w:t>
            </w:r>
          </w:p>
        </w:tc>
        <w:tc>
          <w:tcPr>
            <w:tcW w:w="9179" w:type="dxa"/>
          </w:tcPr>
          <w:p w14:paraId="55EC6B80" w14:textId="713E62C7" w:rsidR="0088009D" w:rsidRDefault="0088009D" w:rsidP="0088009D">
            <w:pPr>
              <w:rPr>
                <w:lang w:val="en-US"/>
              </w:rPr>
            </w:pPr>
            <w:r>
              <w:rPr>
                <w:lang w:val="en-US"/>
              </w:rPr>
              <w:t>2020-56</w:t>
            </w:r>
          </w:p>
        </w:tc>
      </w:tr>
      <w:tr w:rsidR="0088009D" w:rsidRPr="00BC7B3D" w14:paraId="0124D3A1" w14:textId="77777777" w:rsidTr="00F07B1C">
        <w:tc>
          <w:tcPr>
            <w:tcW w:w="4815" w:type="dxa"/>
          </w:tcPr>
          <w:p w14:paraId="099BAB32" w14:textId="77A6C04E" w:rsidR="0088009D" w:rsidRDefault="0088009D" w:rsidP="0088009D">
            <w:proofErr w:type="spellStart"/>
            <w:r>
              <w:t>M</w:t>
            </w:r>
            <w:r>
              <w:rPr>
                <w:rFonts w:cstheme="minorHAnsi"/>
              </w:rPr>
              <w:t>é</w:t>
            </w:r>
            <w:r>
              <w:t>decins</w:t>
            </w:r>
            <w:proofErr w:type="spellEnd"/>
            <w:r>
              <w:t xml:space="preserve"> sans </w:t>
            </w:r>
            <w:proofErr w:type="spellStart"/>
            <w:r>
              <w:t>Fronti</w:t>
            </w:r>
            <w:r>
              <w:rPr>
                <w:rFonts w:cstheme="minorHAnsi"/>
              </w:rPr>
              <w:t>è</w:t>
            </w:r>
            <w:r>
              <w:t>res</w:t>
            </w:r>
            <w:proofErr w:type="spellEnd"/>
          </w:p>
        </w:tc>
        <w:tc>
          <w:tcPr>
            <w:tcW w:w="9179" w:type="dxa"/>
          </w:tcPr>
          <w:p w14:paraId="3403641F" w14:textId="66D41917" w:rsidR="0088009D" w:rsidRDefault="0088009D" w:rsidP="0088009D">
            <w:pPr>
              <w:rPr>
                <w:lang w:val="en-US"/>
              </w:rPr>
            </w:pPr>
            <w:r>
              <w:rPr>
                <w:lang w:val="en-US"/>
              </w:rPr>
              <w:t>2002-16, 2005-11</w:t>
            </w:r>
          </w:p>
        </w:tc>
      </w:tr>
      <w:tr w:rsidR="0088009D" w:rsidRPr="00BC7B3D" w14:paraId="36E3DECE" w14:textId="77777777" w:rsidTr="00F07B1C">
        <w:tc>
          <w:tcPr>
            <w:tcW w:w="4815" w:type="dxa"/>
          </w:tcPr>
          <w:p w14:paraId="190CCD94" w14:textId="09259EE2" w:rsidR="0088009D" w:rsidRDefault="0088009D" w:rsidP="0088009D">
            <w:proofErr w:type="spellStart"/>
            <w:r>
              <w:t>Mearns</w:t>
            </w:r>
            <w:proofErr w:type="spellEnd"/>
            <w:r>
              <w:t>, R. (Robin)</w:t>
            </w:r>
          </w:p>
        </w:tc>
        <w:tc>
          <w:tcPr>
            <w:tcW w:w="9179" w:type="dxa"/>
          </w:tcPr>
          <w:p w14:paraId="1B376329" w14:textId="53CB18B3" w:rsidR="0088009D" w:rsidRDefault="0088009D" w:rsidP="0088009D">
            <w:pPr>
              <w:rPr>
                <w:lang w:val="en-US"/>
              </w:rPr>
            </w:pPr>
            <w:r>
              <w:rPr>
                <w:lang w:val="en-US"/>
              </w:rPr>
              <w:t>1998-8</w:t>
            </w:r>
          </w:p>
        </w:tc>
      </w:tr>
      <w:tr w:rsidR="0088009D" w:rsidRPr="003A7A1B" w14:paraId="4A0800F5" w14:textId="77777777" w:rsidTr="00F07B1C">
        <w:tc>
          <w:tcPr>
            <w:tcW w:w="4815" w:type="dxa"/>
          </w:tcPr>
          <w:p w14:paraId="16BE6962" w14:textId="0F693275" w:rsidR="0088009D" w:rsidRPr="003A7A1B" w:rsidRDefault="0088009D" w:rsidP="0088009D">
            <w:pPr>
              <w:rPr>
                <w:lang w:val="en-US"/>
              </w:rPr>
            </w:pPr>
            <w:proofErr w:type="spellStart"/>
            <w:r w:rsidRPr="003A7A1B">
              <w:rPr>
                <w:lang w:val="en-US"/>
              </w:rPr>
              <w:t>Melil</w:t>
            </w:r>
            <w:proofErr w:type="spellEnd"/>
            <w:r w:rsidRPr="003A7A1B">
              <w:rPr>
                <w:lang w:val="en-US"/>
              </w:rPr>
              <w:t>, K.M. (</w:t>
            </w:r>
            <w:proofErr w:type="spellStart"/>
            <w:r w:rsidRPr="003A7A1B">
              <w:rPr>
                <w:lang w:val="en-US"/>
              </w:rPr>
              <w:t>Kwonyike</w:t>
            </w:r>
            <w:proofErr w:type="spellEnd"/>
            <w:r w:rsidRPr="003A7A1B">
              <w:rPr>
                <w:lang w:val="en-US"/>
              </w:rPr>
              <w:t xml:space="preserve"> Mose</w:t>
            </w:r>
            <w:r>
              <w:rPr>
                <w:lang w:val="en-US"/>
              </w:rPr>
              <w:t>s)</w:t>
            </w:r>
          </w:p>
        </w:tc>
        <w:tc>
          <w:tcPr>
            <w:tcW w:w="9179" w:type="dxa"/>
          </w:tcPr>
          <w:p w14:paraId="21DD836F" w14:textId="3EF25A71" w:rsidR="0088009D" w:rsidRPr="003A7A1B" w:rsidRDefault="0088009D" w:rsidP="0088009D">
            <w:pPr>
              <w:rPr>
                <w:lang w:val="en-US"/>
              </w:rPr>
            </w:pPr>
            <w:r>
              <w:rPr>
                <w:lang w:val="en-US"/>
              </w:rPr>
              <w:t>2018-2</w:t>
            </w:r>
          </w:p>
        </w:tc>
      </w:tr>
      <w:tr w:rsidR="0088009D" w:rsidRPr="003A7A1B" w14:paraId="1375A245" w14:textId="77777777" w:rsidTr="00F07B1C">
        <w:tc>
          <w:tcPr>
            <w:tcW w:w="4815" w:type="dxa"/>
          </w:tcPr>
          <w:p w14:paraId="5A660C6E" w14:textId="056B5553" w:rsidR="0088009D" w:rsidRPr="003A7A1B" w:rsidRDefault="0088009D" w:rsidP="0088009D">
            <w:pPr>
              <w:rPr>
                <w:lang w:val="en-US"/>
              </w:rPr>
            </w:pPr>
            <w:proofErr w:type="spellStart"/>
            <w:r>
              <w:rPr>
                <w:lang w:val="en-US"/>
              </w:rPr>
              <w:t>Menach</w:t>
            </w:r>
            <w:proofErr w:type="spellEnd"/>
            <w:r>
              <w:rPr>
                <w:lang w:val="en-US"/>
              </w:rPr>
              <w:t>, C.C.</w:t>
            </w:r>
          </w:p>
        </w:tc>
        <w:tc>
          <w:tcPr>
            <w:tcW w:w="9179" w:type="dxa"/>
          </w:tcPr>
          <w:p w14:paraId="17F7AB5C" w14:textId="738922B9" w:rsidR="0088009D" w:rsidRDefault="0088009D" w:rsidP="0088009D">
            <w:pPr>
              <w:rPr>
                <w:lang w:val="en-US"/>
              </w:rPr>
            </w:pPr>
            <w:r>
              <w:rPr>
                <w:lang w:val="en-US"/>
              </w:rPr>
              <w:t>2022-4</w:t>
            </w:r>
          </w:p>
        </w:tc>
      </w:tr>
      <w:tr w:rsidR="0088009D" w:rsidRPr="00BC7B3D" w14:paraId="33D6BBF3" w14:textId="77777777" w:rsidTr="00F07B1C">
        <w:tc>
          <w:tcPr>
            <w:tcW w:w="4815" w:type="dxa"/>
          </w:tcPr>
          <w:p w14:paraId="1794B6BF" w14:textId="3F127801" w:rsidR="0088009D" w:rsidRDefault="0088009D" w:rsidP="0088009D">
            <w:proofErr w:type="spellStart"/>
            <w:r>
              <w:t>Mengich</w:t>
            </w:r>
            <w:proofErr w:type="spellEnd"/>
            <w:r>
              <w:t>, E.</w:t>
            </w:r>
          </w:p>
        </w:tc>
        <w:tc>
          <w:tcPr>
            <w:tcW w:w="9179" w:type="dxa"/>
          </w:tcPr>
          <w:p w14:paraId="3F337330" w14:textId="503EE32C" w:rsidR="0088009D" w:rsidRDefault="0088009D" w:rsidP="0088009D">
            <w:pPr>
              <w:rPr>
                <w:lang w:val="en-US"/>
              </w:rPr>
            </w:pPr>
            <w:r>
              <w:rPr>
                <w:lang w:val="en-US"/>
              </w:rPr>
              <w:t>2015-22, 2020-66</w:t>
            </w:r>
          </w:p>
        </w:tc>
      </w:tr>
      <w:tr w:rsidR="0088009D" w:rsidRPr="00BC7B3D" w14:paraId="71B01AA2" w14:textId="77777777" w:rsidTr="00F07B1C">
        <w:tc>
          <w:tcPr>
            <w:tcW w:w="4815" w:type="dxa"/>
          </w:tcPr>
          <w:p w14:paraId="12FC6CA8" w14:textId="2F5667D5" w:rsidR="0088009D" w:rsidRDefault="0088009D" w:rsidP="0088009D">
            <w:r>
              <w:t>Mens, P.</w:t>
            </w:r>
          </w:p>
        </w:tc>
        <w:tc>
          <w:tcPr>
            <w:tcW w:w="9179" w:type="dxa"/>
          </w:tcPr>
          <w:p w14:paraId="78E12E09" w14:textId="6BBB47E7" w:rsidR="0088009D" w:rsidRDefault="0088009D" w:rsidP="0088009D">
            <w:pPr>
              <w:rPr>
                <w:lang w:val="en-US"/>
              </w:rPr>
            </w:pPr>
            <w:r>
              <w:rPr>
                <w:lang w:val="en-US"/>
              </w:rPr>
              <w:t>2023-2</w:t>
            </w:r>
          </w:p>
        </w:tc>
      </w:tr>
      <w:tr w:rsidR="0088009D" w:rsidRPr="00BC7B3D" w14:paraId="2428EC17" w14:textId="77777777" w:rsidTr="00F07B1C">
        <w:tc>
          <w:tcPr>
            <w:tcW w:w="4815" w:type="dxa"/>
          </w:tcPr>
          <w:p w14:paraId="3D77ABCD" w14:textId="0768FD33" w:rsidR="0088009D" w:rsidRDefault="0088009D" w:rsidP="0088009D">
            <w:proofErr w:type="spellStart"/>
            <w:r>
              <w:t>Meresya</w:t>
            </w:r>
            <w:proofErr w:type="spellEnd"/>
            <w:r>
              <w:t>, J.</w:t>
            </w:r>
          </w:p>
        </w:tc>
        <w:tc>
          <w:tcPr>
            <w:tcW w:w="9179" w:type="dxa"/>
          </w:tcPr>
          <w:p w14:paraId="3306BA61" w14:textId="4097C24B" w:rsidR="0088009D" w:rsidRDefault="0088009D" w:rsidP="0088009D">
            <w:pPr>
              <w:rPr>
                <w:lang w:val="en-US"/>
              </w:rPr>
            </w:pPr>
            <w:r>
              <w:rPr>
                <w:lang w:val="en-US"/>
              </w:rPr>
              <w:t>1993-9</w:t>
            </w:r>
          </w:p>
        </w:tc>
      </w:tr>
      <w:tr w:rsidR="0088009D" w:rsidRPr="0093732E" w14:paraId="78DC3162" w14:textId="77777777" w:rsidTr="00F07B1C">
        <w:tc>
          <w:tcPr>
            <w:tcW w:w="4815" w:type="dxa"/>
          </w:tcPr>
          <w:p w14:paraId="12936A8C" w14:textId="71A9DCD6" w:rsidR="0088009D" w:rsidRPr="0093732E" w:rsidRDefault="0088009D" w:rsidP="0088009D">
            <w:pPr>
              <w:rPr>
                <w:lang w:val="de-DE"/>
              </w:rPr>
            </w:pPr>
            <w:r w:rsidRPr="0093732E">
              <w:rPr>
                <w:lang w:val="de-DE"/>
              </w:rPr>
              <w:t>Mertens, P.L.J.M</w:t>
            </w:r>
            <w:r>
              <w:rPr>
                <w:lang w:val="de-DE"/>
              </w:rPr>
              <w:t>. (Paul)</w:t>
            </w:r>
          </w:p>
        </w:tc>
        <w:tc>
          <w:tcPr>
            <w:tcW w:w="9179" w:type="dxa"/>
          </w:tcPr>
          <w:p w14:paraId="3C6B3BA6" w14:textId="1EE6484A" w:rsidR="0088009D" w:rsidRPr="0093732E" w:rsidRDefault="0088009D" w:rsidP="0088009D">
            <w:pPr>
              <w:rPr>
                <w:lang w:val="de-DE"/>
              </w:rPr>
            </w:pPr>
            <w:r>
              <w:rPr>
                <w:lang w:val="de-DE"/>
              </w:rPr>
              <w:t>1981-10, 1982-23</w:t>
            </w:r>
          </w:p>
        </w:tc>
      </w:tr>
      <w:tr w:rsidR="0088009D" w:rsidRPr="0093732E" w14:paraId="65DE32DB" w14:textId="77777777" w:rsidTr="00F07B1C">
        <w:tc>
          <w:tcPr>
            <w:tcW w:w="4815" w:type="dxa"/>
          </w:tcPr>
          <w:p w14:paraId="14D657F8" w14:textId="03848338" w:rsidR="0088009D" w:rsidRPr="0093732E" w:rsidRDefault="0088009D" w:rsidP="0088009D">
            <w:pPr>
              <w:rPr>
                <w:lang w:val="de-DE"/>
              </w:rPr>
            </w:pPr>
            <w:proofErr w:type="spellStart"/>
            <w:r>
              <w:rPr>
                <w:lang w:val="de-DE"/>
              </w:rPr>
              <w:t>Messonnier</w:t>
            </w:r>
            <w:proofErr w:type="spellEnd"/>
            <w:r>
              <w:rPr>
                <w:lang w:val="de-DE"/>
              </w:rPr>
              <w:t>, N.E. (Nancy)</w:t>
            </w:r>
          </w:p>
        </w:tc>
        <w:tc>
          <w:tcPr>
            <w:tcW w:w="9179" w:type="dxa"/>
          </w:tcPr>
          <w:p w14:paraId="7DF973D8" w14:textId="6EF4D23A" w:rsidR="0088009D" w:rsidRDefault="0088009D" w:rsidP="0088009D">
            <w:pPr>
              <w:rPr>
                <w:lang w:val="de-DE"/>
              </w:rPr>
            </w:pPr>
            <w:r>
              <w:rPr>
                <w:lang w:val="de-DE"/>
              </w:rPr>
              <w:t>2009-14</w:t>
            </w:r>
          </w:p>
        </w:tc>
      </w:tr>
      <w:tr w:rsidR="006368EE" w:rsidRPr="0093732E" w14:paraId="718937A4" w14:textId="77777777" w:rsidTr="00F07B1C">
        <w:tc>
          <w:tcPr>
            <w:tcW w:w="4815" w:type="dxa"/>
          </w:tcPr>
          <w:p w14:paraId="58A94AEC" w14:textId="57EE62BE" w:rsidR="006368EE" w:rsidRPr="006368EE" w:rsidRDefault="006368EE" w:rsidP="0088009D">
            <w:proofErr w:type="spellStart"/>
            <w:r w:rsidRPr="006368EE">
              <w:t>Metekia</w:t>
            </w:r>
            <w:proofErr w:type="spellEnd"/>
            <w:r w:rsidRPr="006368EE">
              <w:t>, S.T. (</w:t>
            </w:r>
            <w:proofErr w:type="spellStart"/>
            <w:r w:rsidRPr="006368EE">
              <w:t>Simie</w:t>
            </w:r>
            <w:proofErr w:type="spellEnd"/>
            <w:r w:rsidRPr="006368EE">
              <w:t xml:space="preserve"> </w:t>
            </w:r>
            <w:proofErr w:type="spellStart"/>
            <w:r w:rsidRPr="006368EE">
              <w:t>Tadesse</w:t>
            </w:r>
            <w:proofErr w:type="spellEnd"/>
            <w:r w:rsidRPr="006368EE">
              <w:t>)</w:t>
            </w:r>
          </w:p>
        </w:tc>
        <w:tc>
          <w:tcPr>
            <w:tcW w:w="9179" w:type="dxa"/>
          </w:tcPr>
          <w:p w14:paraId="71AC1407" w14:textId="436E7134" w:rsidR="006368EE" w:rsidRPr="006368EE" w:rsidRDefault="006368EE" w:rsidP="0088009D">
            <w:r>
              <w:t>2023-8+17</w:t>
            </w:r>
          </w:p>
        </w:tc>
      </w:tr>
      <w:tr w:rsidR="0088009D" w:rsidRPr="00BC7B3D" w14:paraId="3E0370D9" w14:textId="77777777" w:rsidTr="00F07B1C">
        <w:tc>
          <w:tcPr>
            <w:tcW w:w="4815" w:type="dxa"/>
          </w:tcPr>
          <w:p w14:paraId="232B3E1C" w14:textId="2E477A22" w:rsidR="0088009D" w:rsidRDefault="0088009D" w:rsidP="0088009D">
            <w:proofErr w:type="spellStart"/>
            <w:r>
              <w:t>Meyerhoff</w:t>
            </w:r>
            <w:proofErr w:type="spellEnd"/>
            <w:r>
              <w:t>, E. (Elizabeth)</w:t>
            </w:r>
          </w:p>
        </w:tc>
        <w:tc>
          <w:tcPr>
            <w:tcW w:w="9179" w:type="dxa"/>
          </w:tcPr>
          <w:p w14:paraId="4CFA6BB9" w14:textId="06C0B059" w:rsidR="0088009D" w:rsidRDefault="0088009D" w:rsidP="0088009D">
            <w:pPr>
              <w:rPr>
                <w:lang w:val="en-US"/>
              </w:rPr>
            </w:pPr>
            <w:r>
              <w:rPr>
                <w:lang w:val="en-US"/>
              </w:rPr>
              <w:t>1977-9, 1978-8, 1981-1, 1982-18, 1991-4, 2020-61</w:t>
            </w:r>
          </w:p>
        </w:tc>
      </w:tr>
      <w:tr w:rsidR="0088009D" w:rsidRPr="00BC7B3D" w14:paraId="1A61A842" w14:textId="77777777" w:rsidTr="00F07B1C">
        <w:tc>
          <w:tcPr>
            <w:tcW w:w="4815" w:type="dxa"/>
          </w:tcPr>
          <w:p w14:paraId="2280C98C" w14:textId="35CDF6D9" w:rsidR="0088009D" w:rsidRDefault="0088009D" w:rsidP="0088009D">
            <w:r>
              <w:t>Meyers, C.H.</w:t>
            </w:r>
          </w:p>
        </w:tc>
        <w:tc>
          <w:tcPr>
            <w:tcW w:w="9179" w:type="dxa"/>
          </w:tcPr>
          <w:p w14:paraId="41C0BEB9" w14:textId="021F8FBC" w:rsidR="0088009D" w:rsidRDefault="0088009D" w:rsidP="0088009D">
            <w:pPr>
              <w:rPr>
                <w:lang w:val="en-US"/>
              </w:rPr>
            </w:pPr>
            <w:r>
              <w:rPr>
                <w:lang w:val="en-US"/>
              </w:rPr>
              <w:t>1979-15</w:t>
            </w:r>
          </w:p>
        </w:tc>
      </w:tr>
      <w:tr w:rsidR="0088009D" w:rsidRPr="00BC7B3D" w14:paraId="680E820C" w14:textId="77777777" w:rsidTr="00F07B1C">
        <w:tc>
          <w:tcPr>
            <w:tcW w:w="4815" w:type="dxa"/>
          </w:tcPr>
          <w:p w14:paraId="2960227A" w14:textId="3EA104D4" w:rsidR="0088009D" w:rsidRDefault="0088009D" w:rsidP="0088009D">
            <w:proofErr w:type="spellStart"/>
            <w:r>
              <w:t>Mganda</w:t>
            </w:r>
            <w:proofErr w:type="spellEnd"/>
            <w:r>
              <w:t>, P.A. (Patricia)</w:t>
            </w:r>
          </w:p>
        </w:tc>
        <w:tc>
          <w:tcPr>
            <w:tcW w:w="9179" w:type="dxa"/>
          </w:tcPr>
          <w:p w14:paraId="68177C75" w14:textId="77DA7B65" w:rsidR="0088009D" w:rsidRDefault="0088009D" w:rsidP="0088009D">
            <w:pPr>
              <w:rPr>
                <w:lang w:val="en-US"/>
              </w:rPr>
            </w:pPr>
            <w:r>
              <w:rPr>
                <w:lang w:val="en-US"/>
              </w:rPr>
              <w:t>2013-14</w:t>
            </w:r>
          </w:p>
        </w:tc>
      </w:tr>
      <w:tr w:rsidR="0088009D" w:rsidRPr="00BC7B3D" w14:paraId="765AE672" w14:textId="77777777" w:rsidTr="00F07B1C">
        <w:tc>
          <w:tcPr>
            <w:tcW w:w="4815" w:type="dxa"/>
          </w:tcPr>
          <w:p w14:paraId="141D78E1" w14:textId="38E52D2C" w:rsidR="0088009D" w:rsidRDefault="0088009D" w:rsidP="0088009D">
            <w:proofErr w:type="spellStart"/>
            <w:r>
              <w:t>Mibei</w:t>
            </w:r>
            <w:proofErr w:type="spellEnd"/>
            <w:r>
              <w:t xml:space="preserve">, E. </w:t>
            </w:r>
          </w:p>
        </w:tc>
        <w:tc>
          <w:tcPr>
            <w:tcW w:w="9179" w:type="dxa"/>
          </w:tcPr>
          <w:p w14:paraId="49B315DF" w14:textId="6E53B189" w:rsidR="0088009D" w:rsidRDefault="0088009D" w:rsidP="0088009D">
            <w:pPr>
              <w:rPr>
                <w:lang w:val="en-US"/>
              </w:rPr>
            </w:pPr>
            <w:r>
              <w:rPr>
                <w:lang w:val="en-US"/>
              </w:rPr>
              <w:t>2017-19</w:t>
            </w:r>
          </w:p>
        </w:tc>
      </w:tr>
      <w:tr w:rsidR="0088009D" w:rsidRPr="00BC7B3D" w14:paraId="7EB53C2A" w14:textId="77777777" w:rsidTr="00F07B1C">
        <w:tc>
          <w:tcPr>
            <w:tcW w:w="4815" w:type="dxa"/>
          </w:tcPr>
          <w:p w14:paraId="583F11A1" w14:textId="1D8966BD" w:rsidR="0088009D" w:rsidRDefault="0088009D" w:rsidP="0088009D">
            <w:r>
              <w:lastRenderedPageBreak/>
              <w:t xml:space="preserve">Michael, E. </w:t>
            </w:r>
          </w:p>
        </w:tc>
        <w:tc>
          <w:tcPr>
            <w:tcW w:w="9179" w:type="dxa"/>
          </w:tcPr>
          <w:p w14:paraId="069434AB" w14:textId="34379FF6" w:rsidR="0088009D" w:rsidRDefault="0088009D" w:rsidP="0088009D">
            <w:pPr>
              <w:rPr>
                <w:lang w:val="en-US"/>
              </w:rPr>
            </w:pPr>
            <w:r>
              <w:rPr>
                <w:lang w:val="en-US"/>
              </w:rPr>
              <w:t>2003-17</w:t>
            </w:r>
          </w:p>
        </w:tc>
      </w:tr>
      <w:tr w:rsidR="0088009D" w:rsidRPr="00BC7B3D" w14:paraId="21419DED" w14:textId="77777777" w:rsidTr="00F07B1C">
        <w:tc>
          <w:tcPr>
            <w:tcW w:w="4815" w:type="dxa"/>
          </w:tcPr>
          <w:p w14:paraId="36B47AE2" w14:textId="4ABFBEC6" w:rsidR="0088009D" w:rsidRDefault="0088009D" w:rsidP="0088009D">
            <w:proofErr w:type="spellStart"/>
            <w:r>
              <w:t>Mieth</w:t>
            </w:r>
            <w:proofErr w:type="spellEnd"/>
            <w:r>
              <w:t>, F. (</w:t>
            </w:r>
            <w:proofErr w:type="spellStart"/>
            <w:r>
              <w:t>Friederike</w:t>
            </w:r>
            <w:proofErr w:type="spellEnd"/>
            <w:r>
              <w:t>)</w:t>
            </w:r>
          </w:p>
        </w:tc>
        <w:tc>
          <w:tcPr>
            <w:tcW w:w="9179" w:type="dxa"/>
          </w:tcPr>
          <w:p w14:paraId="44DB0452" w14:textId="0E5DB39A" w:rsidR="0088009D" w:rsidRDefault="0088009D" w:rsidP="0088009D">
            <w:pPr>
              <w:rPr>
                <w:lang w:val="en-US"/>
              </w:rPr>
            </w:pPr>
            <w:r>
              <w:rPr>
                <w:lang w:val="en-US"/>
              </w:rPr>
              <w:t>2006-3, 2011-4</w:t>
            </w:r>
          </w:p>
        </w:tc>
      </w:tr>
      <w:tr w:rsidR="00C8636C" w:rsidRPr="00BC7B3D" w14:paraId="2AD82C90" w14:textId="77777777" w:rsidTr="00F07B1C">
        <w:tc>
          <w:tcPr>
            <w:tcW w:w="4815" w:type="dxa"/>
          </w:tcPr>
          <w:p w14:paraId="1B3E092A" w14:textId="43E24811" w:rsidR="00C8636C" w:rsidRDefault="00C8636C" w:rsidP="0088009D">
            <w:proofErr w:type="spellStart"/>
            <w:r>
              <w:t>Mietzner</w:t>
            </w:r>
            <w:proofErr w:type="spellEnd"/>
            <w:r>
              <w:t>, A. (</w:t>
            </w:r>
            <w:proofErr w:type="spellStart"/>
            <w:r>
              <w:t>Angelika</w:t>
            </w:r>
            <w:proofErr w:type="spellEnd"/>
            <w:r>
              <w:t>)</w:t>
            </w:r>
          </w:p>
        </w:tc>
        <w:tc>
          <w:tcPr>
            <w:tcW w:w="9179" w:type="dxa"/>
          </w:tcPr>
          <w:p w14:paraId="35F2489B" w14:textId="73D313E7" w:rsidR="00C8636C" w:rsidRDefault="00C8636C" w:rsidP="0088009D">
            <w:pPr>
              <w:rPr>
                <w:lang w:val="en-US"/>
              </w:rPr>
            </w:pPr>
            <w:r>
              <w:rPr>
                <w:lang w:val="en-US"/>
              </w:rPr>
              <w:t>1993-13, 2016-60</w:t>
            </w:r>
          </w:p>
        </w:tc>
      </w:tr>
      <w:tr w:rsidR="00171053" w:rsidRPr="00BC7B3D" w14:paraId="32E0C126" w14:textId="77777777" w:rsidTr="00F07B1C">
        <w:tc>
          <w:tcPr>
            <w:tcW w:w="4815" w:type="dxa"/>
          </w:tcPr>
          <w:p w14:paraId="5774189F" w14:textId="72E343E4" w:rsidR="00171053" w:rsidRDefault="00171053" w:rsidP="0088009D">
            <w:r>
              <w:t>Milka, P. (</w:t>
            </w:r>
            <w:proofErr w:type="spellStart"/>
            <w:r>
              <w:t>Psiwa</w:t>
            </w:r>
            <w:proofErr w:type="spellEnd"/>
            <w:r>
              <w:t>)</w:t>
            </w:r>
          </w:p>
        </w:tc>
        <w:tc>
          <w:tcPr>
            <w:tcW w:w="9179" w:type="dxa"/>
          </w:tcPr>
          <w:p w14:paraId="1BE1720B" w14:textId="1620A4CD" w:rsidR="00171053" w:rsidRDefault="00171053" w:rsidP="0088009D">
            <w:pPr>
              <w:rPr>
                <w:lang w:val="en-US"/>
              </w:rPr>
            </w:pPr>
            <w:r>
              <w:rPr>
                <w:lang w:val="en-US"/>
              </w:rPr>
              <w:t>2023-12</w:t>
            </w:r>
          </w:p>
        </w:tc>
      </w:tr>
      <w:tr w:rsidR="0088009D" w:rsidRPr="00BC7B3D" w14:paraId="2E8FAE24" w14:textId="77777777" w:rsidTr="00F07B1C">
        <w:tc>
          <w:tcPr>
            <w:tcW w:w="4815" w:type="dxa"/>
          </w:tcPr>
          <w:p w14:paraId="49BDCC32" w14:textId="317F0D2A" w:rsidR="0088009D" w:rsidRDefault="0088009D" w:rsidP="0088009D">
            <w:r>
              <w:t>Miller, J.A.</w:t>
            </w:r>
          </w:p>
        </w:tc>
        <w:tc>
          <w:tcPr>
            <w:tcW w:w="9179" w:type="dxa"/>
          </w:tcPr>
          <w:p w14:paraId="114F6984" w14:textId="09389E19" w:rsidR="0088009D" w:rsidRDefault="0088009D" w:rsidP="0088009D">
            <w:pPr>
              <w:rPr>
                <w:lang w:val="en-US"/>
              </w:rPr>
            </w:pPr>
            <w:r>
              <w:rPr>
                <w:lang w:val="en-US"/>
              </w:rPr>
              <w:t>1971-19</w:t>
            </w:r>
          </w:p>
        </w:tc>
      </w:tr>
      <w:tr w:rsidR="0088009D" w:rsidRPr="00BC7B3D" w14:paraId="7A66E044" w14:textId="77777777" w:rsidTr="00F07B1C">
        <w:tc>
          <w:tcPr>
            <w:tcW w:w="4815" w:type="dxa"/>
          </w:tcPr>
          <w:p w14:paraId="54AFCFC4" w14:textId="7EF13051" w:rsidR="0088009D" w:rsidRDefault="0088009D" w:rsidP="0088009D">
            <w:r>
              <w:t>Miller, J.M.</w:t>
            </w:r>
          </w:p>
        </w:tc>
        <w:tc>
          <w:tcPr>
            <w:tcW w:w="9179" w:type="dxa"/>
          </w:tcPr>
          <w:p w14:paraId="77C27747" w14:textId="11FF25C8" w:rsidR="0088009D" w:rsidRDefault="0088009D" w:rsidP="0088009D">
            <w:pPr>
              <w:rPr>
                <w:lang w:val="en-US"/>
              </w:rPr>
            </w:pPr>
            <w:r>
              <w:rPr>
                <w:lang w:val="en-US"/>
              </w:rPr>
              <w:t>1956-4</w:t>
            </w:r>
          </w:p>
        </w:tc>
      </w:tr>
      <w:tr w:rsidR="0088009D" w:rsidRPr="00BC7B3D" w14:paraId="1E978DE3" w14:textId="77777777" w:rsidTr="00F07B1C">
        <w:tc>
          <w:tcPr>
            <w:tcW w:w="4815" w:type="dxa"/>
          </w:tcPr>
          <w:p w14:paraId="34DAC82F" w14:textId="5E033AE1" w:rsidR="0088009D" w:rsidRDefault="0088009D" w:rsidP="0088009D">
            <w:proofErr w:type="spellStart"/>
            <w:r>
              <w:t>Mining</w:t>
            </w:r>
            <w:proofErr w:type="spellEnd"/>
            <w:r>
              <w:t>, P. (</w:t>
            </w:r>
            <w:proofErr w:type="spellStart"/>
            <w:r>
              <w:t>Pacifiah</w:t>
            </w:r>
            <w:proofErr w:type="spellEnd"/>
            <w:r>
              <w:t>)</w:t>
            </w:r>
          </w:p>
        </w:tc>
        <w:tc>
          <w:tcPr>
            <w:tcW w:w="9179" w:type="dxa"/>
          </w:tcPr>
          <w:p w14:paraId="483E7190" w14:textId="0FF10108" w:rsidR="0088009D" w:rsidRDefault="0088009D" w:rsidP="0088009D">
            <w:pPr>
              <w:rPr>
                <w:lang w:val="en-US"/>
              </w:rPr>
            </w:pPr>
            <w:r>
              <w:rPr>
                <w:lang w:val="en-US"/>
              </w:rPr>
              <w:t>2020-37</w:t>
            </w:r>
          </w:p>
        </w:tc>
      </w:tr>
      <w:tr w:rsidR="0088009D" w:rsidRPr="007B734B" w14:paraId="5635A772" w14:textId="77777777" w:rsidTr="00F07B1C">
        <w:tc>
          <w:tcPr>
            <w:tcW w:w="4815" w:type="dxa"/>
          </w:tcPr>
          <w:p w14:paraId="16D387D1" w14:textId="5E2E70D1" w:rsidR="0088009D" w:rsidRPr="007B734B" w:rsidRDefault="0088009D" w:rsidP="0088009D">
            <w:pPr>
              <w:rPr>
                <w:lang w:val="en-US"/>
              </w:rPr>
            </w:pPr>
            <w:r w:rsidRPr="007B734B">
              <w:rPr>
                <w:lang w:val="en-US"/>
              </w:rPr>
              <w:t>Ministry of Agriculture, Fisheries a</w:t>
            </w:r>
            <w:r>
              <w:rPr>
                <w:lang w:val="en-US"/>
              </w:rPr>
              <w:t>nd Water Resources</w:t>
            </w:r>
          </w:p>
        </w:tc>
        <w:tc>
          <w:tcPr>
            <w:tcW w:w="9179" w:type="dxa"/>
          </w:tcPr>
          <w:p w14:paraId="4C0E2887" w14:textId="74A785C6" w:rsidR="0088009D" w:rsidRDefault="0088009D" w:rsidP="0088009D">
            <w:pPr>
              <w:rPr>
                <w:lang w:val="en-US"/>
              </w:rPr>
            </w:pPr>
            <w:r>
              <w:rPr>
                <w:lang w:val="en-US"/>
              </w:rPr>
              <w:t>2016-48</w:t>
            </w:r>
          </w:p>
        </w:tc>
      </w:tr>
      <w:tr w:rsidR="005F7DB3" w:rsidRPr="007B734B" w14:paraId="0827A489" w14:textId="77777777" w:rsidTr="00F07B1C">
        <w:tc>
          <w:tcPr>
            <w:tcW w:w="4815" w:type="dxa"/>
          </w:tcPr>
          <w:p w14:paraId="1BF9469B" w14:textId="17CA8733" w:rsidR="005F7DB3" w:rsidRPr="007B734B" w:rsidRDefault="005F7DB3" w:rsidP="0088009D">
            <w:pPr>
              <w:rPr>
                <w:lang w:val="en-US"/>
              </w:rPr>
            </w:pPr>
            <w:r>
              <w:rPr>
                <w:lang w:val="en-US"/>
              </w:rPr>
              <w:t>Ministry of Education</w:t>
            </w:r>
          </w:p>
        </w:tc>
        <w:tc>
          <w:tcPr>
            <w:tcW w:w="9179" w:type="dxa"/>
          </w:tcPr>
          <w:p w14:paraId="45166B85" w14:textId="3F498146" w:rsidR="005F7DB3" w:rsidRDefault="005F7DB3" w:rsidP="0088009D">
            <w:pPr>
              <w:rPr>
                <w:lang w:val="en-US"/>
              </w:rPr>
            </w:pPr>
            <w:r>
              <w:rPr>
                <w:lang w:val="en-US"/>
              </w:rPr>
              <w:t>1996-6</w:t>
            </w:r>
          </w:p>
        </w:tc>
      </w:tr>
      <w:tr w:rsidR="0088009D" w:rsidRPr="007B734B" w14:paraId="6166FB33" w14:textId="77777777" w:rsidTr="00F07B1C">
        <w:tc>
          <w:tcPr>
            <w:tcW w:w="4815" w:type="dxa"/>
          </w:tcPr>
          <w:p w14:paraId="43D7D517" w14:textId="1F0D5BE4" w:rsidR="0088009D" w:rsidRPr="007B734B" w:rsidRDefault="0088009D" w:rsidP="0088009D">
            <w:pPr>
              <w:rPr>
                <w:lang w:val="en-US"/>
              </w:rPr>
            </w:pPr>
            <w:r>
              <w:rPr>
                <w:lang w:val="en-US"/>
              </w:rPr>
              <w:t>Ministry of Interior and Government Coordination</w:t>
            </w:r>
          </w:p>
        </w:tc>
        <w:tc>
          <w:tcPr>
            <w:tcW w:w="9179" w:type="dxa"/>
          </w:tcPr>
          <w:p w14:paraId="4A16A28E" w14:textId="2D1A22CE" w:rsidR="0088009D" w:rsidRDefault="0088009D" w:rsidP="0088009D">
            <w:pPr>
              <w:rPr>
                <w:lang w:val="en-US"/>
              </w:rPr>
            </w:pPr>
            <w:r>
              <w:rPr>
                <w:lang w:val="en-US"/>
              </w:rPr>
              <w:t>2016-51</w:t>
            </w:r>
          </w:p>
        </w:tc>
      </w:tr>
      <w:tr w:rsidR="0088009D" w:rsidRPr="007C5A63" w14:paraId="0C02291E" w14:textId="77777777" w:rsidTr="00F07B1C">
        <w:tc>
          <w:tcPr>
            <w:tcW w:w="4815" w:type="dxa"/>
          </w:tcPr>
          <w:p w14:paraId="5F9DFEF4" w14:textId="47BE98FB" w:rsidR="0088009D" w:rsidRPr="007C5A63" w:rsidRDefault="0088009D" w:rsidP="0088009D">
            <w:pPr>
              <w:rPr>
                <w:lang w:val="en-US"/>
              </w:rPr>
            </w:pPr>
            <w:r w:rsidRPr="007C5A63">
              <w:rPr>
                <w:lang w:val="en-US"/>
              </w:rPr>
              <w:t>Ministry of Land Reclamation, R</w:t>
            </w:r>
            <w:r>
              <w:rPr>
                <w:lang w:val="en-US"/>
              </w:rPr>
              <w:t xml:space="preserve">egional and Water Development </w:t>
            </w:r>
          </w:p>
        </w:tc>
        <w:tc>
          <w:tcPr>
            <w:tcW w:w="9179" w:type="dxa"/>
          </w:tcPr>
          <w:p w14:paraId="4B4AB4AD" w14:textId="3A5E3657" w:rsidR="0088009D" w:rsidRDefault="0088009D" w:rsidP="0088009D">
            <w:pPr>
              <w:rPr>
                <w:lang w:val="en-US"/>
              </w:rPr>
            </w:pPr>
            <w:r>
              <w:rPr>
                <w:lang w:val="en-US"/>
              </w:rPr>
              <w:t>1994-6</w:t>
            </w:r>
          </w:p>
        </w:tc>
      </w:tr>
      <w:tr w:rsidR="0088009D" w:rsidRPr="00AE3011" w14:paraId="3DD33C01" w14:textId="77777777" w:rsidTr="00F07B1C">
        <w:tc>
          <w:tcPr>
            <w:tcW w:w="4815" w:type="dxa"/>
          </w:tcPr>
          <w:p w14:paraId="5CC900E5" w14:textId="0F198379" w:rsidR="0088009D" w:rsidRPr="00AE3011" w:rsidRDefault="0088009D" w:rsidP="0088009D">
            <w:pPr>
              <w:rPr>
                <w:lang w:val="en-US"/>
              </w:rPr>
            </w:pPr>
            <w:r w:rsidRPr="00AE3011">
              <w:rPr>
                <w:lang w:val="en-US"/>
              </w:rPr>
              <w:t>Ministry of Livestock/ASAL (Ka</w:t>
            </w:r>
            <w:r>
              <w:rPr>
                <w:lang w:val="en-US"/>
              </w:rPr>
              <w:t>penguria)</w:t>
            </w:r>
          </w:p>
        </w:tc>
        <w:tc>
          <w:tcPr>
            <w:tcW w:w="9179" w:type="dxa"/>
          </w:tcPr>
          <w:p w14:paraId="263441F6" w14:textId="077631D4" w:rsidR="0088009D" w:rsidRDefault="0088009D" w:rsidP="0088009D">
            <w:pPr>
              <w:rPr>
                <w:lang w:val="en-US"/>
              </w:rPr>
            </w:pPr>
            <w:r>
              <w:rPr>
                <w:lang w:val="en-US"/>
              </w:rPr>
              <w:t>1988-17</w:t>
            </w:r>
          </w:p>
        </w:tc>
      </w:tr>
      <w:tr w:rsidR="0088009D" w:rsidRPr="003222B5" w14:paraId="5590602B" w14:textId="77777777" w:rsidTr="00F07B1C">
        <w:tc>
          <w:tcPr>
            <w:tcW w:w="4815" w:type="dxa"/>
          </w:tcPr>
          <w:p w14:paraId="58495C69" w14:textId="5ACA7F0E" w:rsidR="0088009D" w:rsidRPr="003222B5" w:rsidRDefault="0088009D" w:rsidP="0088009D">
            <w:pPr>
              <w:rPr>
                <w:lang w:val="en-US"/>
              </w:rPr>
            </w:pPr>
            <w:r w:rsidRPr="003222B5">
              <w:rPr>
                <w:lang w:val="en-US"/>
              </w:rPr>
              <w:t>Ministry of Planning and E</w:t>
            </w:r>
            <w:r>
              <w:rPr>
                <w:lang w:val="en-US"/>
              </w:rPr>
              <w:t xml:space="preserve">conomic Development, Special Rural Development </w:t>
            </w:r>
            <w:proofErr w:type="spellStart"/>
            <w:r>
              <w:rPr>
                <w:lang w:val="en-US"/>
              </w:rPr>
              <w:t>Programme</w:t>
            </w:r>
            <w:proofErr w:type="spellEnd"/>
            <w:r>
              <w:rPr>
                <w:lang w:val="en-US"/>
              </w:rPr>
              <w:t xml:space="preserve"> (SRDP)</w:t>
            </w:r>
          </w:p>
        </w:tc>
        <w:tc>
          <w:tcPr>
            <w:tcW w:w="9179" w:type="dxa"/>
          </w:tcPr>
          <w:p w14:paraId="116B1EFC" w14:textId="33B96193" w:rsidR="0088009D" w:rsidRDefault="0088009D" w:rsidP="0088009D">
            <w:pPr>
              <w:rPr>
                <w:lang w:val="en-US"/>
              </w:rPr>
            </w:pPr>
            <w:r>
              <w:rPr>
                <w:lang w:val="en-US"/>
              </w:rPr>
              <w:t>1969-16, 1971-3</w:t>
            </w:r>
          </w:p>
        </w:tc>
      </w:tr>
      <w:tr w:rsidR="008679D6" w:rsidRPr="008679D6" w14:paraId="52850C91" w14:textId="77777777" w:rsidTr="00F07B1C">
        <w:tc>
          <w:tcPr>
            <w:tcW w:w="4815" w:type="dxa"/>
          </w:tcPr>
          <w:p w14:paraId="7839928C" w14:textId="206A9413" w:rsidR="008679D6" w:rsidRPr="003222B5" w:rsidRDefault="008679D6" w:rsidP="0088009D">
            <w:pPr>
              <w:rPr>
                <w:lang w:val="en-US"/>
              </w:rPr>
            </w:pPr>
            <w:r>
              <w:rPr>
                <w:lang w:val="en-US"/>
              </w:rPr>
              <w:t>Ministry of Planning and National Development</w:t>
            </w:r>
          </w:p>
        </w:tc>
        <w:tc>
          <w:tcPr>
            <w:tcW w:w="9179" w:type="dxa"/>
          </w:tcPr>
          <w:p w14:paraId="53B7F028" w14:textId="223A2EBB" w:rsidR="008679D6" w:rsidRDefault="008679D6" w:rsidP="0088009D">
            <w:pPr>
              <w:rPr>
                <w:lang w:val="en-US"/>
              </w:rPr>
            </w:pPr>
            <w:r>
              <w:rPr>
                <w:lang w:val="en-US"/>
              </w:rPr>
              <w:t>1998-12</w:t>
            </w:r>
          </w:p>
        </w:tc>
      </w:tr>
      <w:tr w:rsidR="0088009D" w:rsidRPr="00680FA2" w14:paraId="24F1B22A" w14:textId="77777777" w:rsidTr="00F07B1C">
        <w:tc>
          <w:tcPr>
            <w:tcW w:w="4815" w:type="dxa"/>
          </w:tcPr>
          <w:p w14:paraId="4446F865" w14:textId="3FC4FFB4" w:rsidR="0088009D" w:rsidRPr="003222B5" w:rsidRDefault="0088009D" w:rsidP="0088009D">
            <w:pPr>
              <w:rPr>
                <w:lang w:val="en-US"/>
              </w:rPr>
            </w:pPr>
            <w:r>
              <w:rPr>
                <w:lang w:val="en-US"/>
              </w:rPr>
              <w:t>Ministry of Reclamation and Development of Arid and Semi-Arid Areas and Wastelands</w:t>
            </w:r>
          </w:p>
        </w:tc>
        <w:tc>
          <w:tcPr>
            <w:tcW w:w="9179" w:type="dxa"/>
          </w:tcPr>
          <w:p w14:paraId="71B41760" w14:textId="22013EAE" w:rsidR="0088009D" w:rsidRDefault="0088009D" w:rsidP="0088009D">
            <w:pPr>
              <w:rPr>
                <w:lang w:val="en-US"/>
              </w:rPr>
            </w:pPr>
            <w:r>
              <w:rPr>
                <w:lang w:val="en-US"/>
              </w:rPr>
              <w:t>1990-16</w:t>
            </w:r>
          </w:p>
        </w:tc>
      </w:tr>
      <w:tr w:rsidR="0088009D" w:rsidRPr="003603A7" w14:paraId="02F43A67" w14:textId="77777777" w:rsidTr="00F07B1C">
        <w:tc>
          <w:tcPr>
            <w:tcW w:w="4815" w:type="dxa"/>
          </w:tcPr>
          <w:p w14:paraId="73FF57E6" w14:textId="164CAA18" w:rsidR="0088009D" w:rsidRDefault="0088009D" w:rsidP="0088009D">
            <w:pPr>
              <w:rPr>
                <w:lang w:val="en-US"/>
              </w:rPr>
            </w:pPr>
            <w:r>
              <w:rPr>
                <w:lang w:val="en-US"/>
              </w:rPr>
              <w:t>Ministry of State for Development of Northern Kenya and Other Arid Lands</w:t>
            </w:r>
          </w:p>
        </w:tc>
        <w:tc>
          <w:tcPr>
            <w:tcW w:w="9179" w:type="dxa"/>
          </w:tcPr>
          <w:p w14:paraId="25DBF935" w14:textId="1D53AF4E" w:rsidR="0088009D" w:rsidRDefault="0088009D" w:rsidP="0088009D">
            <w:pPr>
              <w:rPr>
                <w:lang w:val="en-US"/>
              </w:rPr>
            </w:pPr>
            <w:r>
              <w:rPr>
                <w:lang w:val="en-US"/>
              </w:rPr>
              <w:t>2010-23</w:t>
            </w:r>
          </w:p>
        </w:tc>
      </w:tr>
      <w:tr w:rsidR="0088009D" w:rsidRPr="00BC7B3D" w14:paraId="1C35337F" w14:textId="77777777" w:rsidTr="00F07B1C">
        <w:tc>
          <w:tcPr>
            <w:tcW w:w="4815" w:type="dxa"/>
          </w:tcPr>
          <w:p w14:paraId="7E8CA983" w14:textId="6BF5C6A8" w:rsidR="0088009D" w:rsidRDefault="0088009D" w:rsidP="0088009D">
            <w:proofErr w:type="spellStart"/>
            <w:r>
              <w:t>Mirello</w:t>
            </w:r>
            <w:proofErr w:type="spellEnd"/>
            <w:r>
              <w:t>, R. (Richard)</w:t>
            </w:r>
          </w:p>
        </w:tc>
        <w:tc>
          <w:tcPr>
            <w:tcW w:w="9179" w:type="dxa"/>
          </w:tcPr>
          <w:p w14:paraId="755014A7" w14:textId="1BEB779B" w:rsidR="0088009D" w:rsidRDefault="0088009D" w:rsidP="0088009D">
            <w:pPr>
              <w:rPr>
                <w:lang w:val="en-US"/>
              </w:rPr>
            </w:pPr>
            <w:r>
              <w:rPr>
                <w:lang w:val="en-US"/>
              </w:rPr>
              <w:t>1971-17</w:t>
            </w:r>
          </w:p>
        </w:tc>
      </w:tr>
      <w:tr w:rsidR="0088009D" w:rsidRPr="00BC7B3D" w14:paraId="1F4CB73A" w14:textId="77777777" w:rsidTr="00F07B1C">
        <w:tc>
          <w:tcPr>
            <w:tcW w:w="4815" w:type="dxa"/>
          </w:tcPr>
          <w:p w14:paraId="5A5F499C" w14:textId="4ACA039E" w:rsidR="0088009D" w:rsidRDefault="0088009D" w:rsidP="0088009D">
            <w:proofErr w:type="spellStart"/>
            <w:r>
              <w:t>Mirzeler</w:t>
            </w:r>
            <w:proofErr w:type="spellEnd"/>
            <w:r>
              <w:t>, M.</w:t>
            </w:r>
            <w:r w:rsidR="00002CCE">
              <w:t xml:space="preserve"> (Mustafa)</w:t>
            </w:r>
          </w:p>
        </w:tc>
        <w:tc>
          <w:tcPr>
            <w:tcW w:w="9179" w:type="dxa"/>
          </w:tcPr>
          <w:p w14:paraId="1497D17F" w14:textId="21AE13FF" w:rsidR="0088009D" w:rsidRDefault="0088009D" w:rsidP="0088009D">
            <w:pPr>
              <w:rPr>
                <w:lang w:val="en-US"/>
              </w:rPr>
            </w:pPr>
            <w:r>
              <w:rPr>
                <w:lang w:val="en-US"/>
              </w:rPr>
              <w:t>2000-1</w:t>
            </w:r>
            <w:r w:rsidR="00002CCE">
              <w:rPr>
                <w:lang w:val="en-US"/>
              </w:rPr>
              <w:t>+13, 2007-24</w:t>
            </w:r>
          </w:p>
        </w:tc>
      </w:tr>
      <w:tr w:rsidR="0088009D" w:rsidRPr="00BC7B3D" w14:paraId="2718600C" w14:textId="77777777" w:rsidTr="00F07B1C">
        <w:tc>
          <w:tcPr>
            <w:tcW w:w="4815" w:type="dxa"/>
          </w:tcPr>
          <w:p w14:paraId="4824B59D" w14:textId="1592AAA1" w:rsidR="0088009D" w:rsidRDefault="0088009D" w:rsidP="0088009D">
            <w:proofErr w:type="spellStart"/>
            <w:r>
              <w:t>Misiani</w:t>
            </w:r>
            <w:proofErr w:type="spellEnd"/>
            <w:r>
              <w:t>, Z. (</w:t>
            </w:r>
            <w:proofErr w:type="spellStart"/>
            <w:r>
              <w:t>Zachary</w:t>
            </w:r>
            <w:proofErr w:type="spellEnd"/>
            <w:r>
              <w:t>)</w:t>
            </w:r>
          </w:p>
        </w:tc>
        <w:tc>
          <w:tcPr>
            <w:tcW w:w="9179" w:type="dxa"/>
          </w:tcPr>
          <w:p w14:paraId="435821E0" w14:textId="66B42DB3" w:rsidR="0088009D" w:rsidRDefault="0088009D" w:rsidP="0088009D">
            <w:pPr>
              <w:rPr>
                <w:lang w:val="en-US"/>
              </w:rPr>
            </w:pPr>
            <w:r>
              <w:rPr>
                <w:lang w:val="en-US"/>
              </w:rPr>
              <w:t>2022-41</w:t>
            </w:r>
          </w:p>
        </w:tc>
      </w:tr>
      <w:tr w:rsidR="0088009D" w:rsidRPr="00BC7B3D" w14:paraId="1A58B02E" w14:textId="77777777" w:rsidTr="00F07B1C">
        <w:tc>
          <w:tcPr>
            <w:tcW w:w="4815" w:type="dxa"/>
          </w:tcPr>
          <w:p w14:paraId="34174041" w14:textId="3CD8788E" w:rsidR="0088009D" w:rsidRPr="00C2233F" w:rsidRDefault="0088009D" w:rsidP="0088009D">
            <w:pPr>
              <w:rPr>
                <w:lang w:val="en-US"/>
              </w:rPr>
            </w:pPr>
            <w:proofErr w:type="spellStart"/>
            <w:r w:rsidRPr="003760A3">
              <w:rPr>
                <w:lang w:val="en-US"/>
              </w:rPr>
              <w:t>Mkutu</w:t>
            </w:r>
            <w:proofErr w:type="spellEnd"/>
            <w:r w:rsidRPr="003760A3">
              <w:rPr>
                <w:lang w:val="en-US"/>
              </w:rPr>
              <w:t xml:space="preserve">, K.A.(Kennedy Agade)  </w:t>
            </w:r>
          </w:p>
        </w:tc>
        <w:tc>
          <w:tcPr>
            <w:tcW w:w="9179" w:type="dxa"/>
          </w:tcPr>
          <w:p w14:paraId="7B08C41E" w14:textId="21F7AE97" w:rsidR="0088009D" w:rsidRDefault="0088009D" w:rsidP="0088009D">
            <w:pPr>
              <w:rPr>
                <w:lang w:val="en-US"/>
              </w:rPr>
            </w:pPr>
            <w:r>
              <w:rPr>
                <w:lang w:val="en-US"/>
              </w:rPr>
              <w:t>2003-3, 2004-5, 2005-4, 2006-1, 2007-1, 2008-2, 2010—8, 2013-8, 2014-24, 2016-52</w:t>
            </w:r>
          </w:p>
        </w:tc>
      </w:tr>
      <w:tr w:rsidR="0088009D" w:rsidRPr="00BC7B3D" w14:paraId="7809B29F" w14:textId="77777777" w:rsidTr="00F07B1C">
        <w:tc>
          <w:tcPr>
            <w:tcW w:w="4815" w:type="dxa"/>
          </w:tcPr>
          <w:p w14:paraId="0DA51CA2" w14:textId="092D2079" w:rsidR="0088009D" w:rsidRPr="003760A3" w:rsidRDefault="0088009D" w:rsidP="0088009D">
            <w:pPr>
              <w:rPr>
                <w:lang w:val="en-US"/>
              </w:rPr>
            </w:pPr>
            <w:proofErr w:type="spellStart"/>
            <w:r>
              <w:rPr>
                <w:lang w:val="en-US"/>
              </w:rPr>
              <w:t>M’Mbone</w:t>
            </w:r>
            <w:proofErr w:type="spellEnd"/>
            <w:r>
              <w:rPr>
                <w:lang w:val="en-US"/>
              </w:rPr>
              <w:t xml:space="preserve">, J. </w:t>
            </w:r>
          </w:p>
        </w:tc>
        <w:tc>
          <w:tcPr>
            <w:tcW w:w="9179" w:type="dxa"/>
          </w:tcPr>
          <w:p w14:paraId="12483AF0" w14:textId="4ADEF538" w:rsidR="0088009D" w:rsidRDefault="0088009D" w:rsidP="0088009D">
            <w:pPr>
              <w:rPr>
                <w:lang w:val="en-US"/>
              </w:rPr>
            </w:pPr>
            <w:r>
              <w:rPr>
                <w:lang w:val="en-US"/>
              </w:rPr>
              <w:t>2013-31+32</w:t>
            </w:r>
          </w:p>
        </w:tc>
      </w:tr>
      <w:tr w:rsidR="0088009D" w:rsidRPr="00BC7B3D" w14:paraId="24CDC8F9" w14:textId="77777777" w:rsidTr="00F07B1C">
        <w:tc>
          <w:tcPr>
            <w:tcW w:w="4815" w:type="dxa"/>
          </w:tcPr>
          <w:p w14:paraId="4BA1ECBF" w14:textId="11EF1808" w:rsidR="0088009D" w:rsidRDefault="0088009D" w:rsidP="0088009D">
            <w:pPr>
              <w:rPr>
                <w:lang w:val="en-US"/>
              </w:rPr>
            </w:pPr>
            <w:r>
              <w:rPr>
                <w:lang w:val="en-US"/>
              </w:rPr>
              <w:t>Mo, R.</w:t>
            </w:r>
          </w:p>
        </w:tc>
        <w:tc>
          <w:tcPr>
            <w:tcW w:w="9179" w:type="dxa"/>
          </w:tcPr>
          <w:p w14:paraId="1E0444BD" w14:textId="6503FD06" w:rsidR="0088009D" w:rsidRDefault="0088009D" w:rsidP="0088009D">
            <w:pPr>
              <w:rPr>
                <w:lang w:val="en-US"/>
              </w:rPr>
            </w:pPr>
            <w:r>
              <w:rPr>
                <w:lang w:val="en-US"/>
              </w:rPr>
              <w:t>2020-56</w:t>
            </w:r>
          </w:p>
        </w:tc>
      </w:tr>
      <w:tr w:rsidR="0088009D" w:rsidRPr="00BC7B3D" w14:paraId="00B14EAD" w14:textId="77777777" w:rsidTr="00F07B1C">
        <w:tc>
          <w:tcPr>
            <w:tcW w:w="4815" w:type="dxa"/>
          </w:tcPr>
          <w:p w14:paraId="07B7A96D" w14:textId="7294DB51" w:rsidR="0088009D" w:rsidRDefault="0088009D" w:rsidP="0088009D">
            <w:pPr>
              <w:rPr>
                <w:lang w:val="en-US"/>
              </w:rPr>
            </w:pPr>
            <w:r>
              <w:rPr>
                <w:lang w:val="en-US"/>
              </w:rPr>
              <w:t>Mohamed, N.M.</w:t>
            </w:r>
          </w:p>
        </w:tc>
        <w:tc>
          <w:tcPr>
            <w:tcW w:w="9179" w:type="dxa"/>
          </w:tcPr>
          <w:p w14:paraId="2BEB65E8" w14:textId="39939E31" w:rsidR="0088009D" w:rsidRDefault="0088009D" w:rsidP="0088009D">
            <w:pPr>
              <w:rPr>
                <w:lang w:val="en-US"/>
              </w:rPr>
            </w:pPr>
            <w:r>
              <w:rPr>
                <w:lang w:val="en-US"/>
              </w:rPr>
              <w:t>2017-25</w:t>
            </w:r>
          </w:p>
        </w:tc>
      </w:tr>
      <w:tr w:rsidR="0088009D" w:rsidRPr="00BC7B3D" w14:paraId="3CAB4257" w14:textId="77777777" w:rsidTr="00F07B1C">
        <w:tc>
          <w:tcPr>
            <w:tcW w:w="4815" w:type="dxa"/>
          </w:tcPr>
          <w:p w14:paraId="064D2807" w14:textId="28575EC7" w:rsidR="0088009D" w:rsidRDefault="0088009D" w:rsidP="0088009D">
            <w:proofErr w:type="spellStart"/>
            <w:r>
              <w:t>Mohaney</w:t>
            </w:r>
            <w:proofErr w:type="spellEnd"/>
            <w:r>
              <w:t>, H.R.</w:t>
            </w:r>
          </w:p>
        </w:tc>
        <w:tc>
          <w:tcPr>
            <w:tcW w:w="9179" w:type="dxa"/>
          </w:tcPr>
          <w:p w14:paraId="5905556E" w14:textId="6E083FE6" w:rsidR="0088009D" w:rsidRDefault="0088009D" w:rsidP="0088009D">
            <w:pPr>
              <w:rPr>
                <w:lang w:val="en-US"/>
              </w:rPr>
            </w:pPr>
            <w:r>
              <w:rPr>
                <w:lang w:val="en-US"/>
              </w:rPr>
              <w:t>1936-2</w:t>
            </w:r>
          </w:p>
        </w:tc>
      </w:tr>
      <w:tr w:rsidR="0088009D" w:rsidRPr="00BC7B3D" w14:paraId="1AE9EA0F" w14:textId="77777777" w:rsidTr="00F07B1C">
        <w:tc>
          <w:tcPr>
            <w:tcW w:w="4815" w:type="dxa"/>
          </w:tcPr>
          <w:p w14:paraId="36D5E462" w14:textId="2D7FE3EC" w:rsidR="0088009D" w:rsidRDefault="0088009D" w:rsidP="0088009D">
            <w:proofErr w:type="spellStart"/>
            <w:r>
              <w:t>Moindi</w:t>
            </w:r>
            <w:proofErr w:type="spellEnd"/>
            <w:r>
              <w:t>, C.C. (Charles)</w:t>
            </w:r>
          </w:p>
        </w:tc>
        <w:tc>
          <w:tcPr>
            <w:tcW w:w="9179" w:type="dxa"/>
          </w:tcPr>
          <w:p w14:paraId="46A74AB5" w14:textId="4A711281" w:rsidR="0088009D" w:rsidRDefault="0088009D" w:rsidP="0088009D">
            <w:pPr>
              <w:rPr>
                <w:lang w:val="en-US"/>
              </w:rPr>
            </w:pPr>
            <w:r>
              <w:rPr>
                <w:lang w:val="en-US"/>
              </w:rPr>
              <w:t>2019-8</w:t>
            </w:r>
          </w:p>
        </w:tc>
      </w:tr>
      <w:tr w:rsidR="0088009D" w:rsidRPr="00DD759A" w14:paraId="7F74E057" w14:textId="77777777" w:rsidTr="00F07B1C">
        <w:tc>
          <w:tcPr>
            <w:tcW w:w="4815" w:type="dxa"/>
          </w:tcPr>
          <w:p w14:paraId="37B07CB8" w14:textId="69C32E96" w:rsidR="0088009D" w:rsidRPr="00DD759A" w:rsidRDefault="0088009D" w:rsidP="0088009D">
            <w:pPr>
              <w:rPr>
                <w:lang w:val="en-US"/>
              </w:rPr>
            </w:pPr>
            <w:proofErr w:type="spellStart"/>
            <w:r w:rsidRPr="00DD759A">
              <w:rPr>
                <w:lang w:val="en-US"/>
              </w:rPr>
              <w:t>Mokaya</w:t>
            </w:r>
            <w:proofErr w:type="spellEnd"/>
            <w:r w:rsidRPr="00DD759A">
              <w:rPr>
                <w:lang w:val="en-US"/>
              </w:rPr>
              <w:t xml:space="preserve">, N.O. (Nathan </w:t>
            </w:r>
            <w:proofErr w:type="spellStart"/>
            <w:r w:rsidRPr="00DD759A">
              <w:rPr>
                <w:lang w:val="en-US"/>
              </w:rPr>
              <w:t>Oi</w:t>
            </w:r>
            <w:r>
              <w:rPr>
                <w:lang w:val="en-US"/>
              </w:rPr>
              <w:t>go</w:t>
            </w:r>
            <w:proofErr w:type="spellEnd"/>
            <w:r>
              <w:rPr>
                <w:lang w:val="en-US"/>
              </w:rPr>
              <w:t>)</w:t>
            </w:r>
          </w:p>
        </w:tc>
        <w:tc>
          <w:tcPr>
            <w:tcW w:w="9179" w:type="dxa"/>
          </w:tcPr>
          <w:p w14:paraId="08AD67D4" w14:textId="143C0DF2" w:rsidR="0088009D" w:rsidRPr="00DD759A" w:rsidRDefault="0088009D" w:rsidP="0088009D">
            <w:pPr>
              <w:rPr>
                <w:lang w:val="en-US"/>
              </w:rPr>
            </w:pPr>
            <w:r>
              <w:rPr>
                <w:lang w:val="en-US"/>
              </w:rPr>
              <w:t>2022-6</w:t>
            </w:r>
          </w:p>
        </w:tc>
      </w:tr>
      <w:tr w:rsidR="0088009D" w:rsidRPr="00BC7B3D" w14:paraId="1A8D7C4E" w14:textId="77777777" w:rsidTr="00F07B1C">
        <w:tc>
          <w:tcPr>
            <w:tcW w:w="4815" w:type="dxa"/>
          </w:tcPr>
          <w:p w14:paraId="47FA7D02" w14:textId="6F369489" w:rsidR="0088009D" w:rsidRDefault="0088009D" w:rsidP="0088009D">
            <w:proofErr w:type="spellStart"/>
            <w:r>
              <w:t>Momanyi</w:t>
            </w:r>
            <w:proofErr w:type="spellEnd"/>
            <w:r>
              <w:t>, M. (Martha)</w:t>
            </w:r>
          </w:p>
        </w:tc>
        <w:tc>
          <w:tcPr>
            <w:tcW w:w="9179" w:type="dxa"/>
          </w:tcPr>
          <w:p w14:paraId="6F9AA3DE" w14:textId="1462D58E" w:rsidR="0088009D" w:rsidRDefault="0088009D" w:rsidP="0088009D">
            <w:pPr>
              <w:rPr>
                <w:lang w:val="en-US"/>
              </w:rPr>
            </w:pPr>
            <w:r>
              <w:rPr>
                <w:lang w:val="en-US"/>
              </w:rPr>
              <w:t>2000-8</w:t>
            </w:r>
          </w:p>
        </w:tc>
      </w:tr>
      <w:tr w:rsidR="0088009D" w:rsidRPr="00BC7B3D" w14:paraId="37741B3E" w14:textId="77777777" w:rsidTr="00F07B1C">
        <w:tc>
          <w:tcPr>
            <w:tcW w:w="4815" w:type="dxa"/>
          </w:tcPr>
          <w:p w14:paraId="2BA66A77" w14:textId="4B96D793" w:rsidR="0088009D" w:rsidRDefault="0088009D" w:rsidP="0088009D">
            <w:proofErr w:type="spellStart"/>
            <w:r>
              <w:lastRenderedPageBreak/>
              <w:t>Monod</w:t>
            </w:r>
            <w:proofErr w:type="spellEnd"/>
            <w:r>
              <w:t xml:space="preserve">, T. </w:t>
            </w:r>
          </w:p>
        </w:tc>
        <w:tc>
          <w:tcPr>
            <w:tcW w:w="9179" w:type="dxa"/>
          </w:tcPr>
          <w:p w14:paraId="2A4F18B8" w14:textId="33B36219" w:rsidR="0088009D" w:rsidRDefault="0088009D" w:rsidP="0088009D">
            <w:pPr>
              <w:rPr>
                <w:lang w:val="en-US"/>
              </w:rPr>
            </w:pPr>
            <w:r>
              <w:rPr>
                <w:lang w:val="en-US"/>
              </w:rPr>
              <w:t>1975-19</w:t>
            </w:r>
          </w:p>
        </w:tc>
      </w:tr>
      <w:tr w:rsidR="0088009D" w:rsidRPr="00BC7B3D" w14:paraId="2DC35D92" w14:textId="77777777" w:rsidTr="00F07B1C">
        <w:tc>
          <w:tcPr>
            <w:tcW w:w="4815" w:type="dxa"/>
          </w:tcPr>
          <w:p w14:paraId="6D846E16" w14:textId="5DC9A355" w:rsidR="0088009D" w:rsidRDefault="0088009D" w:rsidP="0088009D">
            <w:proofErr w:type="spellStart"/>
            <w:r>
              <w:t>Montle</w:t>
            </w:r>
            <w:proofErr w:type="spellEnd"/>
            <w:r>
              <w:t>, M.E.</w:t>
            </w:r>
          </w:p>
        </w:tc>
        <w:tc>
          <w:tcPr>
            <w:tcW w:w="9179" w:type="dxa"/>
          </w:tcPr>
          <w:p w14:paraId="0C8036CF" w14:textId="6A7CA389" w:rsidR="0088009D" w:rsidRDefault="0088009D" w:rsidP="0088009D">
            <w:pPr>
              <w:rPr>
                <w:lang w:val="en-US"/>
              </w:rPr>
            </w:pPr>
            <w:r>
              <w:rPr>
                <w:lang w:val="en-US"/>
              </w:rPr>
              <w:t>2020-59</w:t>
            </w:r>
          </w:p>
        </w:tc>
      </w:tr>
      <w:tr w:rsidR="0088009D" w:rsidRPr="00BC7B3D" w14:paraId="0B24A58B" w14:textId="77777777" w:rsidTr="00F07B1C">
        <w:tc>
          <w:tcPr>
            <w:tcW w:w="4815" w:type="dxa"/>
          </w:tcPr>
          <w:p w14:paraId="3F22B4D2" w14:textId="6DA3E936" w:rsidR="0088009D" w:rsidRDefault="0088009D" w:rsidP="0088009D">
            <w:r>
              <w:t>Moonen, E. (Esther)</w:t>
            </w:r>
          </w:p>
        </w:tc>
        <w:tc>
          <w:tcPr>
            <w:tcW w:w="9179" w:type="dxa"/>
          </w:tcPr>
          <w:p w14:paraId="317FB3E2" w14:textId="785FA547" w:rsidR="0088009D" w:rsidRDefault="0088009D" w:rsidP="0088009D">
            <w:pPr>
              <w:rPr>
                <w:lang w:val="en-US"/>
              </w:rPr>
            </w:pPr>
            <w:r>
              <w:rPr>
                <w:lang w:val="en-US"/>
              </w:rPr>
              <w:t>1990-14, 1991-7</w:t>
            </w:r>
          </w:p>
        </w:tc>
      </w:tr>
      <w:tr w:rsidR="0088009D" w:rsidRPr="00BC7B3D" w14:paraId="181CF5C6" w14:textId="77777777" w:rsidTr="00F07B1C">
        <w:tc>
          <w:tcPr>
            <w:tcW w:w="4815" w:type="dxa"/>
          </w:tcPr>
          <w:p w14:paraId="59BC18C9" w14:textId="675CC7A7" w:rsidR="0088009D" w:rsidRDefault="0088009D" w:rsidP="0088009D">
            <w:r>
              <w:t>Moore, E.V.</w:t>
            </w:r>
          </w:p>
        </w:tc>
        <w:tc>
          <w:tcPr>
            <w:tcW w:w="9179" w:type="dxa"/>
          </w:tcPr>
          <w:p w14:paraId="200FC59E" w14:textId="7CB0173F" w:rsidR="0088009D" w:rsidRDefault="0088009D" w:rsidP="0088009D">
            <w:pPr>
              <w:rPr>
                <w:lang w:val="en-US"/>
              </w:rPr>
            </w:pPr>
            <w:r>
              <w:rPr>
                <w:lang w:val="en-US"/>
              </w:rPr>
              <w:t>2020-56</w:t>
            </w:r>
          </w:p>
        </w:tc>
      </w:tr>
      <w:tr w:rsidR="0088009D" w:rsidRPr="00BC7B3D" w14:paraId="3B14BED5" w14:textId="77777777" w:rsidTr="00F07B1C">
        <w:tc>
          <w:tcPr>
            <w:tcW w:w="4815" w:type="dxa"/>
          </w:tcPr>
          <w:p w14:paraId="2EE37DD9" w14:textId="60BAA036" w:rsidR="0088009D" w:rsidRDefault="0088009D" w:rsidP="0088009D">
            <w:r>
              <w:t>Moore, H.L. (Henrietta)</w:t>
            </w:r>
          </w:p>
        </w:tc>
        <w:tc>
          <w:tcPr>
            <w:tcW w:w="9179" w:type="dxa"/>
          </w:tcPr>
          <w:p w14:paraId="685FB7A2" w14:textId="00ED035C" w:rsidR="0088009D" w:rsidRDefault="00C8636C" w:rsidP="0088009D">
            <w:pPr>
              <w:rPr>
                <w:lang w:val="en-US"/>
              </w:rPr>
            </w:pPr>
            <w:r>
              <w:rPr>
                <w:lang w:val="en-US"/>
              </w:rPr>
              <w:t xml:space="preserve">1986-16, 1987-21, 2008-18, </w:t>
            </w:r>
            <w:r w:rsidR="0088009D">
              <w:rPr>
                <w:lang w:val="en-US"/>
              </w:rPr>
              <w:t>2016-20</w:t>
            </w:r>
          </w:p>
        </w:tc>
      </w:tr>
      <w:tr w:rsidR="0088009D" w:rsidRPr="00BC7B3D" w14:paraId="1902377F" w14:textId="77777777" w:rsidTr="00F07B1C">
        <w:tc>
          <w:tcPr>
            <w:tcW w:w="4815" w:type="dxa"/>
          </w:tcPr>
          <w:p w14:paraId="6CDC55E7" w14:textId="5A1D0780" w:rsidR="0088009D" w:rsidRDefault="0088009D" w:rsidP="0088009D">
            <w:proofErr w:type="spellStart"/>
            <w:r>
              <w:t>Morcos</w:t>
            </w:r>
            <w:proofErr w:type="spellEnd"/>
            <w:r>
              <w:t>, M. (Myriam)</w:t>
            </w:r>
          </w:p>
        </w:tc>
        <w:tc>
          <w:tcPr>
            <w:tcW w:w="9179" w:type="dxa"/>
          </w:tcPr>
          <w:p w14:paraId="5BD86E09" w14:textId="2A479D4A" w:rsidR="0088009D" w:rsidRDefault="0088009D" w:rsidP="0088009D">
            <w:pPr>
              <w:rPr>
                <w:lang w:val="en-US"/>
              </w:rPr>
            </w:pPr>
            <w:r>
              <w:rPr>
                <w:lang w:val="en-US"/>
              </w:rPr>
              <w:t>2009-14</w:t>
            </w:r>
          </w:p>
        </w:tc>
      </w:tr>
      <w:tr w:rsidR="0088009D" w:rsidRPr="00BC7B3D" w14:paraId="0B34B4D5" w14:textId="77777777" w:rsidTr="00F07B1C">
        <w:tc>
          <w:tcPr>
            <w:tcW w:w="4815" w:type="dxa"/>
          </w:tcPr>
          <w:p w14:paraId="111CD43B" w14:textId="4D4C262B" w:rsidR="0088009D" w:rsidRDefault="0088009D" w:rsidP="0088009D">
            <w:r>
              <w:t>Morgan, D.L.</w:t>
            </w:r>
          </w:p>
        </w:tc>
        <w:tc>
          <w:tcPr>
            <w:tcW w:w="9179" w:type="dxa"/>
          </w:tcPr>
          <w:p w14:paraId="1A069FFF" w14:textId="761B19E5" w:rsidR="0088009D" w:rsidRDefault="0088009D" w:rsidP="0088009D">
            <w:pPr>
              <w:rPr>
                <w:lang w:val="en-US"/>
              </w:rPr>
            </w:pPr>
            <w:r>
              <w:rPr>
                <w:lang w:val="en-US"/>
              </w:rPr>
              <w:t>1946-3</w:t>
            </w:r>
          </w:p>
        </w:tc>
      </w:tr>
      <w:tr w:rsidR="0088009D" w:rsidRPr="00BC7B3D" w14:paraId="6FD37D53" w14:textId="77777777" w:rsidTr="00F07B1C">
        <w:tc>
          <w:tcPr>
            <w:tcW w:w="4815" w:type="dxa"/>
          </w:tcPr>
          <w:p w14:paraId="74274B29" w14:textId="0E5CDA01" w:rsidR="0088009D" w:rsidRPr="008A1F41" w:rsidRDefault="0088009D" w:rsidP="0088009D">
            <w:pPr>
              <w:rPr>
                <w:lang w:val="en-US"/>
              </w:rPr>
            </w:pPr>
            <w:r w:rsidRPr="008A1F41">
              <w:rPr>
                <w:lang w:val="en-US"/>
              </w:rPr>
              <w:t>Morgan, W.T.</w:t>
            </w:r>
            <w:r w:rsidR="008A1F41" w:rsidRPr="008A1F41">
              <w:rPr>
                <w:lang w:val="en-US"/>
              </w:rPr>
              <w:t>W</w:t>
            </w:r>
            <w:r w:rsidRPr="008A1F41">
              <w:rPr>
                <w:lang w:val="en-US"/>
              </w:rPr>
              <w:t>.</w:t>
            </w:r>
            <w:r w:rsidR="008A1F41" w:rsidRPr="008A1F41">
              <w:rPr>
                <w:lang w:val="en-US"/>
              </w:rPr>
              <w:t xml:space="preserve"> (William Thomas Wilson)</w:t>
            </w:r>
          </w:p>
        </w:tc>
        <w:tc>
          <w:tcPr>
            <w:tcW w:w="9179" w:type="dxa"/>
          </w:tcPr>
          <w:p w14:paraId="227B50B2" w14:textId="7AB18EE6" w:rsidR="0088009D" w:rsidRDefault="0088009D" w:rsidP="0088009D">
            <w:pPr>
              <w:rPr>
                <w:lang w:val="en-US"/>
              </w:rPr>
            </w:pPr>
            <w:r>
              <w:rPr>
                <w:lang w:val="en-US"/>
              </w:rPr>
              <w:t>1966-9</w:t>
            </w:r>
            <w:r w:rsidR="008A1F41">
              <w:rPr>
                <w:lang w:val="en-US"/>
              </w:rPr>
              <w:t>, 1969-11</w:t>
            </w:r>
            <w:r w:rsidR="000C2722">
              <w:rPr>
                <w:lang w:val="en-US"/>
              </w:rPr>
              <w:t>, 1971-22, 1974-15, 1981-22</w:t>
            </w:r>
          </w:p>
        </w:tc>
      </w:tr>
      <w:tr w:rsidR="0088009D" w:rsidRPr="00BC7B3D" w14:paraId="47B3BA0E" w14:textId="77777777" w:rsidTr="00F07B1C">
        <w:tc>
          <w:tcPr>
            <w:tcW w:w="4815" w:type="dxa"/>
          </w:tcPr>
          <w:p w14:paraId="26875C8B" w14:textId="32813FAE" w:rsidR="0088009D" w:rsidRDefault="0088009D" w:rsidP="0088009D">
            <w:proofErr w:type="spellStart"/>
            <w:r>
              <w:t>Morogo</w:t>
            </w:r>
            <w:proofErr w:type="spellEnd"/>
            <w:r>
              <w:t>, S.K. (</w:t>
            </w:r>
            <w:proofErr w:type="spellStart"/>
            <w:r>
              <w:t>Shadrack</w:t>
            </w:r>
            <w:proofErr w:type="spellEnd"/>
            <w:r>
              <w:t>)</w:t>
            </w:r>
          </w:p>
        </w:tc>
        <w:tc>
          <w:tcPr>
            <w:tcW w:w="9179" w:type="dxa"/>
          </w:tcPr>
          <w:p w14:paraId="31F60F3F" w14:textId="4416A3F9" w:rsidR="0088009D" w:rsidRDefault="0088009D" w:rsidP="0088009D">
            <w:pPr>
              <w:rPr>
                <w:lang w:val="en-US"/>
              </w:rPr>
            </w:pPr>
            <w:r>
              <w:rPr>
                <w:lang w:val="en-US"/>
              </w:rPr>
              <w:t>2019-18, 2022-3</w:t>
            </w:r>
          </w:p>
        </w:tc>
      </w:tr>
      <w:tr w:rsidR="008679D6" w:rsidRPr="00BC7B3D" w14:paraId="397B06E8" w14:textId="77777777" w:rsidTr="00F07B1C">
        <w:tc>
          <w:tcPr>
            <w:tcW w:w="4815" w:type="dxa"/>
          </w:tcPr>
          <w:p w14:paraId="59B7EC03" w14:textId="6CB943BE" w:rsidR="008679D6" w:rsidRDefault="008679D6" w:rsidP="0088009D">
            <w:proofErr w:type="spellStart"/>
            <w:r>
              <w:t>Moroto</w:t>
            </w:r>
            <w:proofErr w:type="spellEnd"/>
            <w:r>
              <w:t xml:space="preserve"> District </w:t>
            </w:r>
            <w:proofErr w:type="spellStart"/>
            <w:r>
              <w:t>Veterinary</w:t>
            </w:r>
            <w:proofErr w:type="spellEnd"/>
            <w:r>
              <w:t xml:space="preserve"> Office</w:t>
            </w:r>
          </w:p>
        </w:tc>
        <w:tc>
          <w:tcPr>
            <w:tcW w:w="9179" w:type="dxa"/>
          </w:tcPr>
          <w:p w14:paraId="7FE619DC" w14:textId="78202ADA" w:rsidR="008679D6" w:rsidRDefault="008679D6" w:rsidP="0088009D">
            <w:pPr>
              <w:rPr>
                <w:lang w:val="en-US"/>
              </w:rPr>
            </w:pPr>
            <w:r>
              <w:rPr>
                <w:lang w:val="en-US"/>
              </w:rPr>
              <w:t>1961-12</w:t>
            </w:r>
          </w:p>
        </w:tc>
      </w:tr>
      <w:tr w:rsidR="0088009D" w:rsidRPr="00BC7B3D" w14:paraId="30DD70B2" w14:textId="77777777" w:rsidTr="00F07B1C">
        <w:tc>
          <w:tcPr>
            <w:tcW w:w="4815" w:type="dxa"/>
          </w:tcPr>
          <w:p w14:paraId="27FE953C" w14:textId="150E7750" w:rsidR="0088009D" w:rsidRDefault="0088009D" w:rsidP="0088009D">
            <w:proofErr w:type="spellStart"/>
            <w:r>
              <w:t>Moroto</w:t>
            </w:r>
            <w:proofErr w:type="spellEnd"/>
            <w:r>
              <w:t>, S. (Stephen)</w:t>
            </w:r>
          </w:p>
        </w:tc>
        <w:tc>
          <w:tcPr>
            <w:tcW w:w="9179" w:type="dxa"/>
          </w:tcPr>
          <w:p w14:paraId="6CAFD724" w14:textId="45E82C98" w:rsidR="0088009D" w:rsidRDefault="0088009D" w:rsidP="0088009D">
            <w:pPr>
              <w:rPr>
                <w:lang w:val="en-US"/>
              </w:rPr>
            </w:pPr>
            <w:r>
              <w:rPr>
                <w:lang w:val="en-US"/>
              </w:rPr>
              <w:t>1980-9</w:t>
            </w:r>
          </w:p>
        </w:tc>
      </w:tr>
      <w:tr w:rsidR="0088009D" w:rsidRPr="00BC7B3D" w14:paraId="79EDCE3F" w14:textId="77777777" w:rsidTr="00F07B1C">
        <w:tc>
          <w:tcPr>
            <w:tcW w:w="4815" w:type="dxa"/>
          </w:tcPr>
          <w:p w14:paraId="58582A95" w14:textId="284044A6" w:rsidR="0088009D" w:rsidRDefault="0088009D" w:rsidP="0088009D">
            <w:proofErr w:type="spellStart"/>
            <w:r>
              <w:t>Morven</w:t>
            </w:r>
            <w:proofErr w:type="spellEnd"/>
            <w:r>
              <w:t xml:space="preserve"> Kester, E.A.</w:t>
            </w:r>
          </w:p>
        </w:tc>
        <w:tc>
          <w:tcPr>
            <w:tcW w:w="9179" w:type="dxa"/>
          </w:tcPr>
          <w:p w14:paraId="49667044" w14:textId="010ADA8B" w:rsidR="0088009D" w:rsidRDefault="0088009D" w:rsidP="0088009D">
            <w:pPr>
              <w:rPr>
                <w:lang w:val="en-US"/>
              </w:rPr>
            </w:pPr>
            <w:r>
              <w:rPr>
                <w:lang w:val="en-US"/>
              </w:rPr>
              <w:t>2008-12</w:t>
            </w:r>
          </w:p>
        </w:tc>
      </w:tr>
      <w:tr w:rsidR="008679D6" w:rsidRPr="00BC7B3D" w14:paraId="0B63CCB2" w14:textId="77777777" w:rsidTr="00F07B1C">
        <w:tc>
          <w:tcPr>
            <w:tcW w:w="4815" w:type="dxa"/>
          </w:tcPr>
          <w:p w14:paraId="3451ABD4" w14:textId="545A1A0A" w:rsidR="008679D6" w:rsidRDefault="008679D6" w:rsidP="0088009D">
            <w:proofErr w:type="spellStart"/>
            <w:r>
              <w:t>Mosin</w:t>
            </w:r>
            <w:proofErr w:type="spellEnd"/>
            <w:r>
              <w:t>, B. (</w:t>
            </w:r>
            <w:proofErr w:type="spellStart"/>
            <w:r>
              <w:t>Benson</w:t>
            </w:r>
            <w:proofErr w:type="spellEnd"/>
            <w:r>
              <w:t>)</w:t>
            </w:r>
          </w:p>
        </w:tc>
        <w:tc>
          <w:tcPr>
            <w:tcW w:w="9179" w:type="dxa"/>
          </w:tcPr>
          <w:p w14:paraId="3C39AB0C" w14:textId="07D347BF" w:rsidR="008679D6" w:rsidRDefault="008679D6" w:rsidP="0088009D">
            <w:pPr>
              <w:rPr>
                <w:lang w:val="en-US"/>
              </w:rPr>
            </w:pPr>
            <w:r>
              <w:rPr>
                <w:lang w:val="en-US"/>
              </w:rPr>
              <w:t>1994-19</w:t>
            </w:r>
          </w:p>
        </w:tc>
      </w:tr>
      <w:tr w:rsidR="0088009D" w:rsidRPr="00BC7B3D" w14:paraId="70B81C50" w14:textId="77777777" w:rsidTr="00F07B1C">
        <w:tc>
          <w:tcPr>
            <w:tcW w:w="4815" w:type="dxa"/>
          </w:tcPr>
          <w:p w14:paraId="2F6FA0CC" w14:textId="140CBA08" w:rsidR="0088009D" w:rsidRDefault="0088009D" w:rsidP="0088009D">
            <w:proofErr w:type="spellStart"/>
            <w:r>
              <w:t>Mosol</w:t>
            </w:r>
            <w:proofErr w:type="spellEnd"/>
            <w:r>
              <w:t>, G.P. (</w:t>
            </w:r>
            <w:proofErr w:type="spellStart"/>
            <w:r>
              <w:t>Geffrey</w:t>
            </w:r>
            <w:proofErr w:type="spellEnd"/>
            <w:r>
              <w:t xml:space="preserve"> </w:t>
            </w:r>
            <w:proofErr w:type="spellStart"/>
            <w:r>
              <w:t>Pkite</w:t>
            </w:r>
            <w:proofErr w:type="spellEnd"/>
            <w:r>
              <w:t>)</w:t>
            </w:r>
          </w:p>
        </w:tc>
        <w:tc>
          <w:tcPr>
            <w:tcW w:w="9179" w:type="dxa"/>
          </w:tcPr>
          <w:p w14:paraId="6878789D" w14:textId="00E5556E" w:rsidR="0088009D" w:rsidRPr="007C79A2" w:rsidRDefault="0088009D" w:rsidP="0088009D">
            <w:r>
              <w:t>2022-42</w:t>
            </w:r>
          </w:p>
        </w:tc>
      </w:tr>
      <w:tr w:rsidR="0088009D" w:rsidRPr="00BC7B3D" w14:paraId="257096F6" w14:textId="77777777" w:rsidTr="00F07B1C">
        <w:tc>
          <w:tcPr>
            <w:tcW w:w="4815" w:type="dxa"/>
          </w:tcPr>
          <w:p w14:paraId="37BB365B" w14:textId="0602EA13" w:rsidR="0088009D" w:rsidRDefault="0088009D" w:rsidP="0088009D">
            <w:proofErr w:type="spellStart"/>
            <w:r>
              <w:t>Motum</w:t>
            </w:r>
            <w:proofErr w:type="spellEnd"/>
            <w:r>
              <w:t>, M.</w:t>
            </w:r>
          </w:p>
        </w:tc>
        <w:tc>
          <w:tcPr>
            <w:tcW w:w="9179" w:type="dxa"/>
          </w:tcPr>
          <w:p w14:paraId="24211D5F" w14:textId="7C9A1C31" w:rsidR="0088009D" w:rsidRDefault="0088009D" w:rsidP="0088009D">
            <w:pPr>
              <w:rPr>
                <w:lang w:val="en-US"/>
              </w:rPr>
            </w:pPr>
            <w:r>
              <w:rPr>
                <w:lang w:val="en-US"/>
              </w:rPr>
              <w:t>2021-38</w:t>
            </w:r>
          </w:p>
        </w:tc>
      </w:tr>
      <w:tr w:rsidR="0088009D" w:rsidRPr="00BC7B3D" w14:paraId="7611664C" w14:textId="77777777" w:rsidTr="00F07B1C">
        <w:tc>
          <w:tcPr>
            <w:tcW w:w="4815" w:type="dxa"/>
          </w:tcPr>
          <w:p w14:paraId="0D618328" w14:textId="191DCBDD" w:rsidR="0088009D" w:rsidRDefault="0088009D" w:rsidP="0088009D">
            <w:proofErr w:type="spellStart"/>
            <w:r>
              <w:t>Moullard</w:t>
            </w:r>
            <w:proofErr w:type="spellEnd"/>
            <w:r>
              <w:t>, P.Y.</w:t>
            </w:r>
          </w:p>
        </w:tc>
        <w:tc>
          <w:tcPr>
            <w:tcW w:w="9179" w:type="dxa"/>
          </w:tcPr>
          <w:p w14:paraId="70F159DD" w14:textId="29F62278" w:rsidR="0088009D" w:rsidRDefault="0088009D" w:rsidP="0088009D">
            <w:pPr>
              <w:rPr>
                <w:lang w:val="en-US"/>
              </w:rPr>
            </w:pPr>
            <w:r>
              <w:rPr>
                <w:lang w:val="en-US"/>
              </w:rPr>
              <w:t>1990-6</w:t>
            </w:r>
          </w:p>
        </w:tc>
      </w:tr>
      <w:tr w:rsidR="0088009D" w:rsidRPr="00BC7B3D" w14:paraId="5D38A50B" w14:textId="77777777" w:rsidTr="00F07B1C">
        <w:tc>
          <w:tcPr>
            <w:tcW w:w="4815" w:type="dxa"/>
          </w:tcPr>
          <w:p w14:paraId="3B1EA6FB" w14:textId="2D6469BD" w:rsidR="0088009D" w:rsidRDefault="0088009D" w:rsidP="0088009D">
            <w:proofErr w:type="spellStart"/>
            <w:r>
              <w:t>Mpairwe</w:t>
            </w:r>
            <w:proofErr w:type="spellEnd"/>
            <w:r>
              <w:t>, D.</w:t>
            </w:r>
          </w:p>
        </w:tc>
        <w:tc>
          <w:tcPr>
            <w:tcW w:w="9179" w:type="dxa"/>
          </w:tcPr>
          <w:p w14:paraId="21F8B4B1" w14:textId="472672DE" w:rsidR="0088009D" w:rsidRDefault="0088009D" w:rsidP="0088009D">
            <w:pPr>
              <w:rPr>
                <w:lang w:val="en-US"/>
              </w:rPr>
            </w:pPr>
            <w:r>
              <w:rPr>
                <w:lang w:val="en-US"/>
              </w:rPr>
              <w:t>2021-41, 2022-16</w:t>
            </w:r>
          </w:p>
        </w:tc>
      </w:tr>
      <w:tr w:rsidR="0088009D" w:rsidRPr="00BC7B3D" w14:paraId="0D165E37" w14:textId="77777777" w:rsidTr="00F07B1C">
        <w:tc>
          <w:tcPr>
            <w:tcW w:w="4815" w:type="dxa"/>
          </w:tcPr>
          <w:p w14:paraId="0799D966" w14:textId="0A74F29F" w:rsidR="0088009D" w:rsidRDefault="0088009D" w:rsidP="0088009D">
            <w:proofErr w:type="spellStart"/>
            <w:r>
              <w:t>Muchemi</w:t>
            </w:r>
            <w:proofErr w:type="spellEnd"/>
            <w:r>
              <w:t>, G.M.</w:t>
            </w:r>
          </w:p>
        </w:tc>
        <w:tc>
          <w:tcPr>
            <w:tcW w:w="9179" w:type="dxa"/>
          </w:tcPr>
          <w:p w14:paraId="3435C013" w14:textId="716CC986" w:rsidR="0088009D" w:rsidRDefault="0088009D" w:rsidP="0088009D">
            <w:pPr>
              <w:rPr>
                <w:lang w:val="en-US"/>
              </w:rPr>
            </w:pPr>
            <w:r>
              <w:rPr>
                <w:lang w:val="en-US"/>
              </w:rPr>
              <w:t>2018-20</w:t>
            </w:r>
          </w:p>
        </w:tc>
      </w:tr>
      <w:tr w:rsidR="0088009D" w:rsidRPr="00BC7B3D" w14:paraId="1A1A3A84" w14:textId="77777777" w:rsidTr="00F07B1C">
        <w:tc>
          <w:tcPr>
            <w:tcW w:w="4815" w:type="dxa"/>
          </w:tcPr>
          <w:p w14:paraId="5BB8D153" w14:textId="725536C5" w:rsidR="0088009D" w:rsidRDefault="0088009D" w:rsidP="0088009D">
            <w:proofErr w:type="spellStart"/>
            <w:r>
              <w:t>Muchina</w:t>
            </w:r>
            <w:proofErr w:type="spellEnd"/>
            <w:r>
              <w:t>, S.J.</w:t>
            </w:r>
          </w:p>
        </w:tc>
        <w:tc>
          <w:tcPr>
            <w:tcW w:w="9179" w:type="dxa"/>
          </w:tcPr>
          <w:p w14:paraId="5C433A23" w14:textId="271D57D2" w:rsidR="0088009D" w:rsidRDefault="0088009D" w:rsidP="0088009D">
            <w:pPr>
              <w:rPr>
                <w:lang w:val="en-US"/>
              </w:rPr>
            </w:pPr>
            <w:r>
              <w:rPr>
                <w:lang w:val="en-US"/>
              </w:rPr>
              <w:t>2020-44</w:t>
            </w:r>
          </w:p>
        </w:tc>
      </w:tr>
      <w:tr w:rsidR="0088009D" w:rsidRPr="00BC7B3D" w14:paraId="01407CB5" w14:textId="77777777" w:rsidTr="00F07B1C">
        <w:tc>
          <w:tcPr>
            <w:tcW w:w="4815" w:type="dxa"/>
          </w:tcPr>
          <w:p w14:paraId="52CE9CA6" w14:textId="266E5E0F" w:rsidR="0088009D" w:rsidRDefault="0088009D" w:rsidP="0088009D">
            <w:proofErr w:type="spellStart"/>
            <w:r>
              <w:t>Mudavadi</w:t>
            </w:r>
            <w:proofErr w:type="spellEnd"/>
            <w:r>
              <w:t>, P. (Patrick)</w:t>
            </w:r>
          </w:p>
        </w:tc>
        <w:tc>
          <w:tcPr>
            <w:tcW w:w="9179" w:type="dxa"/>
          </w:tcPr>
          <w:p w14:paraId="5B5C5BF4" w14:textId="14505079" w:rsidR="0088009D" w:rsidRDefault="0088009D" w:rsidP="0088009D">
            <w:pPr>
              <w:rPr>
                <w:lang w:val="en-US"/>
              </w:rPr>
            </w:pPr>
            <w:r>
              <w:rPr>
                <w:lang w:val="en-US"/>
              </w:rPr>
              <w:t>2013-21</w:t>
            </w:r>
          </w:p>
        </w:tc>
      </w:tr>
      <w:tr w:rsidR="0088009D" w:rsidRPr="00BC7B3D" w14:paraId="0FA1FAEA" w14:textId="77777777" w:rsidTr="00F07B1C">
        <w:tc>
          <w:tcPr>
            <w:tcW w:w="4815" w:type="dxa"/>
          </w:tcPr>
          <w:p w14:paraId="2C474205" w14:textId="44C5B4AC" w:rsidR="0088009D" w:rsidRDefault="0088009D" w:rsidP="0088009D">
            <w:r>
              <w:t>Mueller, Y.K.</w:t>
            </w:r>
          </w:p>
        </w:tc>
        <w:tc>
          <w:tcPr>
            <w:tcW w:w="9179" w:type="dxa"/>
          </w:tcPr>
          <w:p w14:paraId="44BC875E" w14:textId="0E512671" w:rsidR="0088009D" w:rsidRDefault="0088009D" w:rsidP="0088009D">
            <w:pPr>
              <w:rPr>
                <w:lang w:val="en-US"/>
              </w:rPr>
            </w:pPr>
            <w:r>
              <w:rPr>
                <w:lang w:val="en-US"/>
              </w:rPr>
              <w:t>2014-6</w:t>
            </w:r>
          </w:p>
        </w:tc>
      </w:tr>
      <w:tr w:rsidR="0088009D" w:rsidRPr="00BC7B3D" w14:paraId="29B927E3" w14:textId="77777777" w:rsidTr="00F07B1C">
        <w:tc>
          <w:tcPr>
            <w:tcW w:w="4815" w:type="dxa"/>
          </w:tcPr>
          <w:p w14:paraId="651811F4" w14:textId="52D4371A" w:rsidR="0088009D" w:rsidRDefault="0088009D" w:rsidP="0088009D">
            <w:proofErr w:type="spellStart"/>
            <w:r>
              <w:t>Mugai</w:t>
            </w:r>
            <w:proofErr w:type="spellEnd"/>
            <w:r>
              <w:t>, E.N.K.</w:t>
            </w:r>
          </w:p>
        </w:tc>
        <w:tc>
          <w:tcPr>
            <w:tcW w:w="9179" w:type="dxa"/>
          </w:tcPr>
          <w:p w14:paraId="6775B54D" w14:textId="6C724EB8" w:rsidR="0088009D" w:rsidRDefault="0088009D" w:rsidP="0088009D">
            <w:pPr>
              <w:rPr>
                <w:lang w:val="en-US"/>
              </w:rPr>
            </w:pPr>
            <w:r>
              <w:rPr>
                <w:lang w:val="en-US"/>
              </w:rPr>
              <w:t>1977-3</w:t>
            </w:r>
          </w:p>
        </w:tc>
      </w:tr>
      <w:tr w:rsidR="0088009D" w:rsidRPr="00BC7B3D" w14:paraId="4DE75AB7" w14:textId="77777777" w:rsidTr="00F07B1C">
        <w:tc>
          <w:tcPr>
            <w:tcW w:w="4815" w:type="dxa"/>
          </w:tcPr>
          <w:p w14:paraId="5D34186B" w14:textId="0239D6FB" w:rsidR="0088009D" w:rsidRDefault="0088009D" w:rsidP="0088009D">
            <w:proofErr w:type="spellStart"/>
            <w:r>
              <w:t>Mugalavai</w:t>
            </w:r>
            <w:proofErr w:type="spellEnd"/>
            <w:r>
              <w:t>, E.M. (Edward)</w:t>
            </w:r>
          </w:p>
        </w:tc>
        <w:tc>
          <w:tcPr>
            <w:tcW w:w="9179" w:type="dxa"/>
          </w:tcPr>
          <w:p w14:paraId="3299B5FC" w14:textId="3FFED0A1" w:rsidR="0088009D" w:rsidRDefault="0088009D" w:rsidP="0088009D">
            <w:pPr>
              <w:rPr>
                <w:lang w:val="en-US"/>
              </w:rPr>
            </w:pPr>
            <w:r>
              <w:rPr>
                <w:lang w:val="en-US"/>
              </w:rPr>
              <w:t>2017-24</w:t>
            </w:r>
          </w:p>
        </w:tc>
      </w:tr>
      <w:tr w:rsidR="0088009D" w:rsidRPr="00BC7B3D" w14:paraId="6BBD6DAC" w14:textId="77777777" w:rsidTr="00F07B1C">
        <w:tc>
          <w:tcPr>
            <w:tcW w:w="4815" w:type="dxa"/>
          </w:tcPr>
          <w:p w14:paraId="443E75E3" w14:textId="3EC10068" w:rsidR="0088009D" w:rsidRDefault="0088009D" w:rsidP="0088009D">
            <w:proofErr w:type="spellStart"/>
            <w:r>
              <w:t>Mugo</w:t>
            </w:r>
            <w:proofErr w:type="spellEnd"/>
            <w:r>
              <w:t>, S.I.N.</w:t>
            </w:r>
          </w:p>
        </w:tc>
        <w:tc>
          <w:tcPr>
            <w:tcW w:w="9179" w:type="dxa"/>
          </w:tcPr>
          <w:p w14:paraId="2B3D5A49" w14:textId="7BACF816" w:rsidR="0088009D" w:rsidRDefault="0088009D" w:rsidP="0088009D">
            <w:pPr>
              <w:rPr>
                <w:lang w:val="en-US"/>
              </w:rPr>
            </w:pPr>
            <w:r>
              <w:rPr>
                <w:lang w:val="en-US"/>
              </w:rPr>
              <w:t>1991-9</w:t>
            </w:r>
          </w:p>
        </w:tc>
      </w:tr>
      <w:tr w:rsidR="00FA7CFA" w:rsidRPr="00BC7B3D" w14:paraId="4E7A688A" w14:textId="77777777" w:rsidTr="00F07B1C">
        <w:tc>
          <w:tcPr>
            <w:tcW w:w="4815" w:type="dxa"/>
          </w:tcPr>
          <w:p w14:paraId="276FD223" w14:textId="1EE342F8" w:rsidR="00FA7CFA" w:rsidRDefault="00FA7CFA" w:rsidP="0088009D">
            <w:proofErr w:type="spellStart"/>
            <w:r>
              <w:t>Muhanguzi</w:t>
            </w:r>
            <w:proofErr w:type="spellEnd"/>
            <w:r>
              <w:t>, D.</w:t>
            </w:r>
          </w:p>
        </w:tc>
        <w:tc>
          <w:tcPr>
            <w:tcW w:w="9179" w:type="dxa"/>
          </w:tcPr>
          <w:p w14:paraId="07DD43B0" w14:textId="4803D363" w:rsidR="00FA7CFA" w:rsidRDefault="00FA7CFA" w:rsidP="0088009D">
            <w:pPr>
              <w:rPr>
                <w:lang w:val="en-US"/>
              </w:rPr>
            </w:pPr>
            <w:r>
              <w:rPr>
                <w:lang w:val="en-US"/>
              </w:rPr>
              <w:t>2023-7</w:t>
            </w:r>
            <w:r w:rsidR="002432B2">
              <w:rPr>
                <w:lang w:val="en-US"/>
              </w:rPr>
              <w:t>+16</w:t>
            </w:r>
          </w:p>
        </w:tc>
      </w:tr>
      <w:tr w:rsidR="0088009D" w:rsidRPr="00BC7B3D" w14:paraId="67CEC3F4" w14:textId="77777777" w:rsidTr="00F07B1C">
        <w:tc>
          <w:tcPr>
            <w:tcW w:w="4815" w:type="dxa"/>
          </w:tcPr>
          <w:p w14:paraId="2C118219" w14:textId="48EDBC42" w:rsidR="0088009D" w:rsidRDefault="0088009D" w:rsidP="0088009D">
            <w:proofErr w:type="spellStart"/>
            <w:r>
              <w:t>Muhati</w:t>
            </w:r>
            <w:proofErr w:type="spellEnd"/>
            <w:r>
              <w:t>, L. (</w:t>
            </w:r>
            <w:proofErr w:type="spellStart"/>
            <w:r>
              <w:t>Linety</w:t>
            </w:r>
            <w:proofErr w:type="spellEnd"/>
            <w:r>
              <w:t>)</w:t>
            </w:r>
          </w:p>
        </w:tc>
        <w:tc>
          <w:tcPr>
            <w:tcW w:w="9179" w:type="dxa"/>
          </w:tcPr>
          <w:p w14:paraId="36B8BA45" w14:textId="252B8EA3" w:rsidR="0088009D" w:rsidRDefault="0088009D" w:rsidP="0088009D">
            <w:pPr>
              <w:rPr>
                <w:lang w:val="en-US"/>
              </w:rPr>
            </w:pPr>
            <w:r>
              <w:rPr>
                <w:lang w:val="en-US"/>
              </w:rPr>
              <w:t>2012-26</w:t>
            </w:r>
          </w:p>
        </w:tc>
      </w:tr>
      <w:tr w:rsidR="0088009D" w:rsidRPr="00BC7B3D" w14:paraId="05826786" w14:textId="77777777" w:rsidTr="00F07B1C">
        <w:tc>
          <w:tcPr>
            <w:tcW w:w="4815" w:type="dxa"/>
          </w:tcPr>
          <w:p w14:paraId="7A704A82" w14:textId="2B3ED903" w:rsidR="0088009D" w:rsidRDefault="0088009D" w:rsidP="0088009D">
            <w:proofErr w:type="spellStart"/>
            <w:r>
              <w:t>Muigua</w:t>
            </w:r>
            <w:proofErr w:type="spellEnd"/>
            <w:r>
              <w:t>, K.</w:t>
            </w:r>
          </w:p>
        </w:tc>
        <w:tc>
          <w:tcPr>
            <w:tcW w:w="9179" w:type="dxa"/>
          </w:tcPr>
          <w:p w14:paraId="40E753B0" w14:textId="063AD554" w:rsidR="0088009D" w:rsidRDefault="0088009D" w:rsidP="0088009D">
            <w:pPr>
              <w:rPr>
                <w:lang w:val="en-US"/>
              </w:rPr>
            </w:pPr>
            <w:r>
              <w:rPr>
                <w:lang w:val="en-US"/>
              </w:rPr>
              <w:t>2021-24</w:t>
            </w:r>
          </w:p>
        </w:tc>
      </w:tr>
      <w:tr w:rsidR="0088009D" w:rsidRPr="00BC7B3D" w14:paraId="330A6A7C" w14:textId="77777777" w:rsidTr="00F07B1C">
        <w:tc>
          <w:tcPr>
            <w:tcW w:w="4815" w:type="dxa"/>
          </w:tcPr>
          <w:p w14:paraId="0D44D484" w14:textId="0BC7D07F" w:rsidR="0088009D" w:rsidRDefault="0088009D" w:rsidP="0088009D">
            <w:proofErr w:type="spellStart"/>
            <w:r>
              <w:t>Muindi</w:t>
            </w:r>
            <w:proofErr w:type="spellEnd"/>
            <w:r>
              <w:t>, J. (Judith)</w:t>
            </w:r>
          </w:p>
        </w:tc>
        <w:tc>
          <w:tcPr>
            <w:tcW w:w="9179" w:type="dxa"/>
          </w:tcPr>
          <w:p w14:paraId="24999589" w14:textId="450562CB" w:rsidR="0088009D" w:rsidRDefault="0088009D" w:rsidP="0088009D">
            <w:pPr>
              <w:rPr>
                <w:lang w:val="en-US"/>
              </w:rPr>
            </w:pPr>
            <w:r>
              <w:rPr>
                <w:lang w:val="en-US"/>
              </w:rPr>
              <w:t>2009-14</w:t>
            </w:r>
          </w:p>
        </w:tc>
      </w:tr>
      <w:tr w:rsidR="0088009D" w:rsidRPr="00BC7B3D" w14:paraId="5DFDE1E9" w14:textId="77777777" w:rsidTr="00F07B1C">
        <w:tc>
          <w:tcPr>
            <w:tcW w:w="4815" w:type="dxa"/>
          </w:tcPr>
          <w:p w14:paraId="0EB9E475" w14:textId="62B032F8" w:rsidR="0088009D" w:rsidRDefault="0088009D" w:rsidP="0088009D">
            <w:proofErr w:type="spellStart"/>
            <w:r>
              <w:t>Muir</w:t>
            </w:r>
            <w:proofErr w:type="spellEnd"/>
            <w:r>
              <w:t>, C.A.</w:t>
            </w:r>
          </w:p>
        </w:tc>
        <w:tc>
          <w:tcPr>
            <w:tcW w:w="9179" w:type="dxa"/>
          </w:tcPr>
          <w:p w14:paraId="0C7E227E" w14:textId="7DD69160" w:rsidR="0088009D" w:rsidRDefault="0088009D" w:rsidP="0088009D">
            <w:pPr>
              <w:rPr>
                <w:lang w:val="en-US"/>
              </w:rPr>
            </w:pPr>
            <w:r>
              <w:rPr>
                <w:lang w:val="en-US"/>
              </w:rPr>
              <w:t>1981-14, 1983-21, 1985-1</w:t>
            </w:r>
          </w:p>
        </w:tc>
      </w:tr>
      <w:tr w:rsidR="0088009D" w:rsidRPr="00BC7B3D" w14:paraId="428DDAAE" w14:textId="77777777" w:rsidTr="00F07B1C">
        <w:tc>
          <w:tcPr>
            <w:tcW w:w="4815" w:type="dxa"/>
          </w:tcPr>
          <w:p w14:paraId="523BC9BD" w14:textId="7AE1C318" w:rsidR="0088009D" w:rsidRDefault="0088009D" w:rsidP="0088009D">
            <w:proofErr w:type="spellStart"/>
            <w:r>
              <w:t>Muisu</w:t>
            </w:r>
            <w:proofErr w:type="spellEnd"/>
            <w:r>
              <w:t>, F.</w:t>
            </w:r>
          </w:p>
        </w:tc>
        <w:tc>
          <w:tcPr>
            <w:tcW w:w="9179" w:type="dxa"/>
          </w:tcPr>
          <w:p w14:paraId="5AB73C36" w14:textId="606058C3" w:rsidR="0088009D" w:rsidRDefault="0088009D" w:rsidP="0088009D">
            <w:pPr>
              <w:rPr>
                <w:lang w:val="en-US"/>
              </w:rPr>
            </w:pPr>
            <w:r>
              <w:rPr>
                <w:lang w:val="en-US"/>
              </w:rPr>
              <w:t>2016-32</w:t>
            </w:r>
          </w:p>
        </w:tc>
      </w:tr>
      <w:tr w:rsidR="0088009D" w:rsidRPr="00BC7B3D" w14:paraId="26D45746" w14:textId="77777777" w:rsidTr="00F07B1C">
        <w:tc>
          <w:tcPr>
            <w:tcW w:w="4815" w:type="dxa"/>
          </w:tcPr>
          <w:p w14:paraId="33CA2367" w14:textId="20F63546" w:rsidR="0088009D" w:rsidRDefault="0088009D" w:rsidP="0088009D">
            <w:proofErr w:type="spellStart"/>
            <w:r>
              <w:t>Mukenion</w:t>
            </w:r>
            <w:proofErr w:type="spellEnd"/>
            <w:r>
              <w:t>, S.P. (Solomon)</w:t>
            </w:r>
          </w:p>
        </w:tc>
        <w:tc>
          <w:tcPr>
            <w:tcW w:w="9179" w:type="dxa"/>
          </w:tcPr>
          <w:p w14:paraId="6CBCECC6" w14:textId="206676A1" w:rsidR="0088009D" w:rsidRDefault="0088009D" w:rsidP="0088009D">
            <w:pPr>
              <w:rPr>
                <w:lang w:val="en-US"/>
              </w:rPr>
            </w:pPr>
            <w:r>
              <w:rPr>
                <w:lang w:val="en-US"/>
              </w:rPr>
              <w:t>1982-19</w:t>
            </w:r>
          </w:p>
        </w:tc>
      </w:tr>
      <w:tr w:rsidR="0088009D" w:rsidRPr="00BC7B3D" w14:paraId="2B169A9C" w14:textId="77777777" w:rsidTr="00F07B1C">
        <w:tc>
          <w:tcPr>
            <w:tcW w:w="4815" w:type="dxa"/>
          </w:tcPr>
          <w:p w14:paraId="795DB2F7" w14:textId="7CC406EF" w:rsidR="0088009D" w:rsidRDefault="0088009D" w:rsidP="0088009D">
            <w:proofErr w:type="spellStart"/>
            <w:r>
              <w:t>Mukoya</w:t>
            </w:r>
            <w:proofErr w:type="spellEnd"/>
            <w:r>
              <w:t>, L.L.</w:t>
            </w:r>
          </w:p>
        </w:tc>
        <w:tc>
          <w:tcPr>
            <w:tcW w:w="9179" w:type="dxa"/>
          </w:tcPr>
          <w:p w14:paraId="1AA79BF4" w14:textId="5B3C5EB3" w:rsidR="0088009D" w:rsidRDefault="0088009D" w:rsidP="0088009D">
            <w:pPr>
              <w:rPr>
                <w:lang w:val="en-US"/>
              </w:rPr>
            </w:pPr>
            <w:r>
              <w:rPr>
                <w:lang w:val="en-US"/>
              </w:rPr>
              <w:t>2007-8, 2019-33, 2021-16</w:t>
            </w:r>
          </w:p>
        </w:tc>
      </w:tr>
      <w:tr w:rsidR="0088009D" w:rsidRPr="00BC7B3D" w14:paraId="6F796584" w14:textId="77777777" w:rsidTr="00F07B1C">
        <w:tc>
          <w:tcPr>
            <w:tcW w:w="4815" w:type="dxa"/>
          </w:tcPr>
          <w:p w14:paraId="11E44467" w14:textId="78501792" w:rsidR="0088009D" w:rsidRDefault="0088009D" w:rsidP="0088009D">
            <w:proofErr w:type="spellStart"/>
            <w:r>
              <w:lastRenderedPageBreak/>
              <w:t>Mulambalah</w:t>
            </w:r>
            <w:proofErr w:type="spellEnd"/>
            <w:r>
              <w:t>, C.S. (</w:t>
            </w:r>
            <w:proofErr w:type="spellStart"/>
            <w:r>
              <w:t>Chrispinus</w:t>
            </w:r>
            <w:proofErr w:type="spellEnd"/>
            <w:r>
              <w:t>)</w:t>
            </w:r>
          </w:p>
        </w:tc>
        <w:tc>
          <w:tcPr>
            <w:tcW w:w="9179" w:type="dxa"/>
          </w:tcPr>
          <w:p w14:paraId="7D20D431" w14:textId="4CC10AE6" w:rsidR="0088009D" w:rsidRDefault="0088009D" w:rsidP="0088009D">
            <w:pPr>
              <w:rPr>
                <w:lang w:val="en-US"/>
              </w:rPr>
            </w:pPr>
            <w:r>
              <w:rPr>
                <w:lang w:val="en-US"/>
              </w:rPr>
              <w:t>2021-47</w:t>
            </w:r>
          </w:p>
        </w:tc>
      </w:tr>
      <w:tr w:rsidR="0088009D" w:rsidRPr="00BC7B3D" w14:paraId="622F99B5" w14:textId="77777777" w:rsidTr="00F07B1C">
        <w:tc>
          <w:tcPr>
            <w:tcW w:w="4815" w:type="dxa"/>
          </w:tcPr>
          <w:p w14:paraId="70703F27" w14:textId="24C69B96" w:rsidR="0088009D" w:rsidRDefault="0088009D" w:rsidP="0088009D">
            <w:r>
              <w:t>Mulder, A. (Anky)</w:t>
            </w:r>
          </w:p>
        </w:tc>
        <w:tc>
          <w:tcPr>
            <w:tcW w:w="9179" w:type="dxa"/>
          </w:tcPr>
          <w:p w14:paraId="1D33AAE3" w14:textId="24CCE7F0" w:rsidR="0088009D" w:rsidRDefault="0088009D" w:rsidP="0088009D">
            <w:pPr>
              <w:rPr>
                <w:lang w:val="en-US"/>
              </w:rPr>
            </w:pPr>
            <w:r>
              <w:rPr>
                <w:lang w:val="en-US"/>
              </w:rPr>
              <w:t>1984-1</w:t>
            </w:r>
          </w:p>
        </w:tc>
      </w:tr>
      <w:tr w:rsidR="0088009D" w:rsidRPr="00BC7B3D" w14:paraId="16D25455" w14:textId="77777777" w:rsidTr="00F07B1C">
        <w:tc>
          <w:tcPr>
            <w:tcW w:w="4815" w:type="dxa"/>
          </w:tcPr>
          <w:p w14:paraId="74B6FEB1" w14:textId="5C10B0D4" w:rsidR="0088009D" w:rsidRDefault="0088009D" w:rsidP="0088009D">
            <w:r>
              <w:t>Mulder, J. (Jaap)</w:t>
            </w:r>
          </w:p>
        </w:tc>
        <w:tc>
          <w:tcPr>
            <w:tcW w:w="9179" w:type="dxa"/>
          </w:tcPr>
          <w:p w14:paraId="2B55D4D2" w14:textId="2D5670F5" w:rsidR="0088009D" w:rsidRDefault="0088009D" w:rsidP="0088009D">
            <w:pPr>
              <w:rPr>
                <w:lang w:val="en-US"/>
              </w:rPr>
            </w:pPr>
            <w:r>
              <w:rPr>
                <w:lang w:val="en-US"/>
              </w:rPr>
              <w:t>1975-11</w:t>
            </w:r>
          </w:p>
        </w:tc>
      </w:tr>
      <w:tr w:rsidR="0088009D" w:rsidRPr="00BC7B3D" w14:paraId="536CACB1" w14:textId="77777777" w:rsidTr="00F07B1C">
        <w:tc>
          <w:tcPr>
            <w:tcW w:w="4815" w:type="dxa"/>
          </w:tcPr>
          <w:p w14:paraId="3C9F7580" w14:textId="05D856C9" w:rsidR="0088009D" w:rsidRDefault="0088009D" w:rsidP="0088009D">
            <w:proofErr w:type="spellStart"/>
            <w:r>
              <w:t>Mulindol</w:t>
            </w:r>
            <w:proofErr w:type="spellEnd"/>
            <w:r>
              <w:t>, J.C.</w:t>
            </w:r>
          </w:p>
        </w:tc>
        <w:tc>
          <w:tcPr>
            <w:tcW w:w="9179" w:type="dxa"/>
          </w:tcPr>
          <w:p w14:paraId="4C6B8225" w14:textId="7F33BC01" w:rsidR="0088009D" w:rsidRDefault="0088009D" w:rsidP="0088009D">
            <w:pPr>
              <w:rPr>
                <w:lang w:val="en-US"/>
              </w:rPr>
            </w:pPr>
            <w:r>
              <w:rPr>
                <w:lang w:val="en-US"/>
              </w:rPr>
              <w:t>2004-10</w:t>
            </w:r>
          </w:p>
        </w:tc>
      </w:tr>
      <w:tr w:rsidR="0088009D" w:rsidRPr="00BC7B3D" w14:paraId="4620CC80" w14:textId="77777777" w:rsidTr="00F07B1C">
        <w:tc>
          <w:tcPr>
            <w:tcW w:w="4815" w:type="dxa"/>
          </w:tcPr>
          <w:p w14:paraId="4F546079" w14:textId="5BFA7209" w:rsidR="0088009D" w:rsidRDefault="0088009D" w:rsidP="0088009D">
            <w:r>
              <w:t>Muller, A.S.</w:t>
            </w:r>
          </w:p>
        </w:tc>
        <w:tc>
          <w:tcPr>
            <w:tcW w:w="9179" w:type="dxa"/>
          </w:tcPr>
          <w:p w14:paraId="7305F1F9" w14:textId="5AA20B05" w:rsidR="0088009D" w:rsidRDefault="0088009D" w:rsidP="0088009D">
            <w:pPr>
              <w:rPr>
                <w:lang w:val="en-US"/>
              </w:rPr>
            </w:pPr>
            <w:r>
              <w:rPr>
                <w:lang w:val="en-US"/>
              </w:rPr>
              <w:t>1994-5, 1995-2</w:t>
            </w:r>
          </w:p>
        </w:tc>
      </w:tr>
      <w:tr w:rsidR="00A80FC5" w:rsidRPr="00A80FC5" w14:paraId="16156DEE" w14:textId="77777777" w:rsidTr="00F07B1C">
        <w:tc>
          <w:tcPr>
            <w:tcW w:w="4815" w:type="dxa"/>
          </w:tcPr>
          <w:p w14:paraId="011E8F33" w14:textId="4387C3A8" w:rsidR="00A80FC5" w:rsidRPr="00A80FC5" w:rsidRDefault="00A80FC5" w:rsidP="0088009D">
            <w:pPr>
              <w:rPr>
                <w:lang w:val="en-US"/>
              </w:rPr>
            </w:pPr>
            <w:proofErr w:type="spellStart"/>
            <w:r w:rsidRPr="00A80FC5">
              <w:rPr>
                <w:lang w:val="en-US"/>
              </w:rPr>
              <w:t>Mulongo</w:t>
            </w:r>
            <w:proofErr w:type="spellEnd"/>
            <w:r w:rsidRPr="00A80FC5">
              <w:rPr>
                <w:lang w:val="en-US"/>
              </w:rPr>
              <w:t xml:space="preserve">, L.S. (Leonard </w:t>
            </w:r>
            <w:proofErr w:type="spellStart"/>
            <w:r w:rsidRPr="00A80FC5">
              <w:rPr>
                <w:lang w:val="en-US"/>
              </w:rPr>
              <w:t>S</w:t>
            </w:r>
            <w:r>
              <w:rPr>
                <w:lang w:val="en-US"/>
              </w:rPr>
              <w:t>imiyu</w:t>
            </w:r>
            <w:proofErr w:type="spellEnd"/>
            <w:r>
              <w:rPr>
                <w:lang w:val="en-US"/>
              </w:rPr>
              <w:t>)</w:t>
            </w:r>
          </w:p>
        </w:tc>
        <w:tc>
          <w:tcPr>
            <w:tcW w:w="9179" w:type="dxa"/>
          </w:tcPr>
          <w:p w14:paraId="0C683DBF" w14:textId="45D4603E" w:rsidR="00A80FC5" w:rsidRDefault="00A80FC5" w:rsidP="0088009D">
            <w:pPr>
              <w:rPr>
                <w:lang w:val="en-US"/>
              </w:rPr>
            </w:pPr>
            <w:r>
              <w:rPr>
                <w:lang w:val="en-US"/>
              </w:rPr>
              <w:t>2023-12</w:t>
            </w:r>
          </w:p>
        </w:tc>
      </w:tr>
      <w:tr w:rsidR="0088009D" w:rsidRPr="00BC7B3D" w14:paraId="73B27029" w14:textId="77777777" w:rsidTr="00F07B1C">
        <w:tc>
          <w:tcPr>
            <w:tcW w:w="4815" w:type="dxa"/>
          </w:tcPr>
          <w:p w14:paraId="53B38A27" w14:textId="2B8F1630" w:rsidR="0088009D" w:rsidRDefault="0088009D" w:rsidP="0088009D">
            <w:proofErr w:type="spellStart"/>
            <w:r>
              <w:t>Mulwa</w:t>
            </w:r>
            <w:proofErr w:type="spellEnd"/>
            <w:r>
              <w:t xml:space="preserve">, F. </w:t>
            </w:r>
          </w:p>
        </w:tc>
        <w:tc>
          <w:tcPr>
            <w:tcW w:w="9179" w:type="dxa"/>
          </w:tcPr>
          <w:p w14:paraId="29C7DE93" w14:textId="48D3557E" w:rsidR="0088009D" w:rsidRDefault="0088009D" w:rsidP="0088009D">
            <w:pPr>
              <w:rPr>
                <w:lang w:val="en-US"/>
              </w:rPr>
            </w:pPr>
            <w:r>
              <w:rPr>
                <w:lang w:val="en-US"/>
              </w:rPr>
              <w:t>2018-16+18</w:t>
            </w:r>
          </w:p>
        </w:tc>
      </w:tr>
      <w:tr w:rsidR="0088009D" w:rsidRPr="00BC7B3D" w14:paraId="26E72ACF" w14:textId="77777777" w:rsidTr="00F07B1C">
        <w:tc>
          <w:tcPr>
            <w:tcW w:w="4815" w:type="dxa"/>
          </w:tcPr>
          <w:p w14:paraId="438E20C7" w14:textId="4519E91A" w:rsidR="0088009D" w:rsidRDefault="0088009D" w:rsidP="0088009D">
            <w:proofErr w:type="spellStart"/>
            <w:r>
              <w:t>Mungai</w:t>
            </w:r>
            <w:proofErr w:type="spellEnd"/>
            <w:r>
              <w:t>, D.N. (David)</w:t>
            </w:r>
          </w:p>
        </w:tc>
        <w:tc>
          <w:tcPr>
            <w:tcW w:w="9179" w:type="dxa"/>
          </w:tcPr>
          <w:p w14:paraId="3E8C495C" w14:textId="6E6A9686" w:rsidR="0088009D" w:rsidRDefault="0088009D" w:rsidP="0088009D">
            <w:pPr>
              <w:rPr>
                <w:lang w:val="en-US"/>
              </w:rPr>
            </w:pPr>
            <w:r>
              <w:rPr>
                <w:lang w:val="en-US"/>
              </w:rPr>
              <w:t>1985-23, 2000-12</w:t>
            </w:r>
          </w:p>
        </w:tc>
      </w:tr>
      <w:tr w:rsidR="0088009D" w:rsidRPr="00D81340" w14:paraId="6F99E01C" w14:textId="77777777" w:rsidTr="00F07B1C">
        <w:tc>
          <w:tcPr>
            <w:tcW w:w="4815" w:type="dxa"/>
          </w:tcPr>
          <w:p w14:paraId="3FB2719E" w14:textId="7119F93C" w:rsidR="0088009D" w:rsidRPr="00D81340" w:rsidRDefault="0088009D" w:rsidP="0088009D">
            <w:proofErr w:type="spellStart"/>
            <w:r w:rsidRPr="00D81340">
              <w:t>Mung’ale</w:t>
            </w:r>
            <w:proofErr w:type="spellEnd"/>
            <w:r w:rsidRPr="00D81340">
              <w:t xml:space="preserve">, A.N. (Andrew </w:t>
            </w:r>
            <w:proofErr w:type="spellStart"/>
            <w:r w:rsidRPr="00D81340">
              <w:t>Nyongesa</w:t>
            </w:r>
            <w:proofErr w:type="spellEnd"/>
            <w:r>
              <w:t>)</w:t>
            </w:r>
          </w:p>
        </w:tc>
        <w:tc>
          <w:tcPr>
            <w:tcW w:w="9179" w:type="dxa"/>
          </w:tcPr>
          <w:p w14:paraId="3BBD7E0F" w14:textId="2C97AEFE" w:rsidR="0088009D" w:rsidRPr="00D81340" w:rsidRDefault="0088009D" w:rsidP="0088009D">
            <w:r>
              <w:t>2021-1</w:t>
            </w:r>
          </w:p>
        </w:tc>
      </w:tr>
      <w:tr w:rsidR="0088009D" w:rsidRPr="00BC7B3D" w14:paraId="65DE6BCA" w14:textId="77777777" w:rsidTr="00F07B1C">
        <w:tc>
          <w:tcPr>
            <w:tcW w:w="4815" w:type="dxa"/>
          </w:tcPr>
          <w:p w14:paraId="05173DC5" w14:textId="72BCE0DB" w:rsidR="0088009D" w:rsidRDefault="0088009D" w:rsidP="0088009D">
            <w:proofErr w:type="spellStart"/>
            <w:r>
              <w:t>Munoz</w:t>
            </w:r>
            <w:proofErr w:type="spellEnd"/>
            <w:r>
              <w:t xml:space="preserve">, O. </w:t>
            </w:r>
          </w:p>
        </w:tc>
        <w:tc>
          <w:tcPr>
            <w:tcW w:w="9179" w:type="dxa"/>
          </w:tcPr>
          <w:p w14:paraId="67A952E8" w14:textId="3FD01C72" w:rsidR="0088009D" w:rsidRDefault="0088009D" w:rsidP="0088009D">
            <w:pPr>
              <w:rPr>
                <w:lang w:val="en-US"/>
              </w:rPr>
            </w:pPr>
            <w:r>
              <w:rPr>
                <w:lang w:val="en-US"/>
              </w:rPr>
              <w:t>2020-56</w:t>
            </w:r>
          </w:p>
        </w:tc>
      </w:tr>
      <w:tr w:rsidR="0088009D" w:rsidRPr="00BC7B3D" w14:paraId="4D05E8FC" w14:textId="77777777" w:rsidTr="00F07B1C">
        <w:tc>
          <w:tcPr>
            <w:tcW w:w="4815" w:type="dxa"/>
          </w:tcPr>
          <w:p w14:paraId="045CADB5" w14:textId="6164E46F" w:rsidR="0088009D" w:rsidRDefault="0088009D" w:rsidP="0088009D">
            <w:proofErr w:type="spellStart"/>
            <w:r>
              <w:t>Muntet</w:t>
            </w:r>
            <w:proofErr w:type="spellEnd"/>
            <w:r>
              <w:t xml:space="preserve">, K. </w:t>
            </w:r>
          </w:p>
        </w:tc>
        <w:tc>
          <w:tcPr>
            <w:tcW w:w="9179" w:type="dxa"/>
          </w:tcPr>
          <w:p w14:paraId="7280A9FB" w14:textId="758E9FDE" w:rsidR="0088009D" w:rsidRDefault="0088009D" w:rsidP="0088009D">
            <w:pPr>
              <w:rPr>
                <w:lang w:val="en-US"/>
              </w:rPr>
            </w:pPr>
            <w:r>
              <w:rPr>
                <w:lang w:val="en-US"/>
              </w:rPr>
              <w:t>2016-50</w:t>
            </w:r>
          </w:p>
        </w:tc>
      </w:tr>
      <w:tr w:rsidR="0088009D" w:rsidRPr="00AE1CFB" w14:paraId="75A8C9D6" w14:textId="77777777" w:rsidTr="00F07B1C">
        <w:tc>
          <w:tcPr>
            <w:tcW w:w="4815" w:type="dxa"/>
          </w:tcPr>
          <w:p w14:paraId="2F44FD3B" w14:textId="2B493631" w:rsidR="0088009D" w:rsidRPr="00AE1CFB" w:rsidRDefault="0088009D" w:rsidP="0088009D">
            <w:pPr>
              <w:rPr>
                <w:lang w:val="de-DE"/>
              </w:rPr>
            </w:pPr>
            <w:proofErr w:type="spellStart"/>
            <w:r w:rsidRPr="00AE1CFB">
              <w:rPr>
                <w:lang w:val="de-DE"/>
              </w:rPr>
              <w:t>Muntet</w:t>
            </w:r>
            <w:proofErr w:type="spellEnd"/>
            <w:r w:rsidRPr="00AE1CFB">
              <w:rPr>
                <w:lang w:val="de-DE"/>
              </w:rPr>
              <w:t xml:space="preserve">, S.K. (Stephen </w:t>
            </w:r>
            <w:proofErr w:type="spellStart"/>
            <w:r w:rsidRPr="00AE1CFB">
              <w:rPr>
                <w:lang w:val="de-DE"/>
              </w:rPr>
              <w:t>Ker</w:t>
            </w:r>
            <w:r>
              <w:rPr>
                <w:lang w:val="de-DE"/>
              </w:rPr>
              <w:t>mut</w:t>
            </w:r>
            <w:proofErr w:type="spellEnd"/>
            <w:r>
              <w:rPr>
                <w:lang w:val="de-DE"/>
              </w:rPr>
              <w:t>)</w:t>
            </w:r>
          </w:p>
        </w:tc>
        <w:tc>
          <w:tcPr>
            <w:tcW w:w="9179" w:type="dxa"/>
          </w:tcPr>
          <w:p w14:paraId="04B382AD" w14:textId="5233D255" w:rsidR="0088009D" w:rsidRPr="00AE1CFB" w:rsidRDefault="0088009D" w:rsidP="0088009D">
            <w:pPr>
              <w:rPr>
                <w:lang w:val="de-DE"/>
              </w:rPr>
            </w:pPr>
            <w:r>
              <w:rPr>
                <w:lang w:val="de-DE"/>
              </w:rPr>
              <w:t>2016-25</w:t>
            </w:r>
          </w:p>
        </w:tc>
      </w:tr>
      <w:tr w:rsidR="0088009D" w:rsidRPr="00AE1CFB" w14:paraId="6D6509BD" w14:textId="77777777" w:rsidTr="00F07B1C">
        <w:tc>
          <w:tcPr>
            <w:tcW w:w="4815" w:type="dxa"/>
          </w:tcPr>
          <w:p w14:paraId="595100A3" w14:textId="13754AD3" w:rsidR="0088009D" w:rsidRPr="00AE1CFB" w:rsidRDefault="0088009D" w:rsidP="0088009D">
            <w:pPr>
              <w:rPr>
                <w:lang w:val="de-DE"/>
              </w:rPr>
            </w:pPr>
            <w:proofErr w:type="spellStart"/>
            <w:r>
              <w:rPr>
                <w:lang w:val="de-DE"/>
              </w:rPr>
              <w:t>Munyao</w:t>
            </w:r>
            <w:proofErr w:type="spellEnd"/>
            <w:r>
              <w:rPr>
                <w:lang w:val="de-DE"/>
              </w:rPr>
              <w:t>, T. (Thomas)</w:t>
            </w:r>
          </w:p>
        </w:tc>
        <w:tc>
          <w:tcPr>
            <w:tcW w:w="9179" w:type="dxa"/>
          </w:tcPr>
          <w:p w14:paraId="139244C6" w14:textId="162BF6C2" w:rsidR="0088009D" w:rsidRDefault="0088009D" w:rsidP="0088009D">
            <w:pPr>
              <w:rPr>
                <w:lang w:val="de-DE"/>
              </w:rPr>
            </w:pPr>
            <w:r>
              <w:rPr>
                <w:lang w:val="de-DE"/>
              </w:rPr>
              <w:t>2017-7</w:t>
            </w:r>
          </w:p>
        </w:tc>
      </w:tr>
      <w:tr w:rsidR="0088009D" w:rsidRPr="009C760F" w14:paraId="22010D47" w14:textId="77777777" w:rsidTr="00F07B1C">
        <w:tc>
          <w:tcPr>
            <w:tcW w:w="4815" w:type="dxa"/>
          </w:tcPr>
          <w:p w14:paraId="5FC138FC" w14:textId="0DF8FB4E" w:rsidR="0088009D" w:rsidRPr="009C760F" w:rsidRDefault="0088009D" w:rsidP="0088009D">
            <w:pPr>
              <w:rPr>
                <w:lang w:val="it-IT"/>
              </w:rPr>
            </w:pPr>
            <w:proofErr w:type="spellStart"/>
            <w:r w:rsidRPr="009C760F">
              <w:rPr>
                <w:lang w:val="it-IT"/>
              </w:rPr>
              <w:t>Murauni</w:t>
            </w:r>
            <w:proofErr w:type="spellEnd"/>
            <w:r w:rsidRPr="009C760F">
              <w:rPr>
                <w:lang w:val="it-IT"/>
              </w:rPr>
              <w:t xml:space="preserve">, H.K. (Henrietta </w:t>
            </w:r>
            <w:proofErr w:type="spellStart"/>
            <w:r w:rsidRPr="009C760F">
              <w:rPr>
                <w:lang w:val="it-IT"/>
              </w:rPr>
              <w:t>K</w:t>
            </w:r>
            <w:r>
              <w:rPr>
                <w:lang w:val="it-IT"/>
              </w:rPr>
              <w:t>avulani</w:t>
            </w:r>
            <w:proofErr w:type="spellEnd"/>
            <w:r>
              <w:rPr>
                <w:lang w:val="it-IT"/>
              </w:rPr>
              <w:t>)</w:t>
            </w:r>
          </w:p>
        </w:tc>
        <w:tc>
          <w:tcPr>
            <w:tcW w:w="9179" w:type="dxa"/>
          </w:tcPr>
          <w:p w14:paraId="12B417C8" w14:textId="5B00A986" w:rsidR="0088009D" w:rsidRPr="009C760F" w:rsidRDefault="0088009D" w:rsidP="0088009D">
            <w:pPr>
              <w:rPr>
                <w:lang w:val="it-IT"/>
              </w:rPr>
            </w:pPr>
            <w:r>
              <w:rPr>
                <w:lang w:val="it-IT"/>
              </w:rPr>
              <w:t>2019-31</w:t>
            </w:r>
          </w:p>
        </w:tc>
      </w:tr>
      <w:tr w:rsidR="0088009D" w:rsidRPr="00BC7B3D" w14:paraId="71948DBF" w14:textId="77777777" w:rsidTr="00F07B1C">
        <w:tc>
          <w:tcPr>
            <w:tcW w:w="4815" w:type="dxa"/>
          </w:tcPr>
          <w:p w14:paraId="38872AB7" w14:textId="480862A6" w:rsidR="0088009D" w:rsidRDefault="0088009D" w:rsidP="0088009D">
            <w:r>
              <w:t>Mureithi, S.M. (Stephen)</w:t>
            </w:r>
          </w:p>
        </w:tc>
        <w:tc>
          <w:tcPr>
            <w:tcW w:w="9179" w:type="dxa"/>
          </w:tcPr>
          <w:p w14:paraId="347E6FD2" w14:textId="38417A61" w:rsidR="0088009D" w:rsidRDefault="0088009D" w:rsidP="0088009D">
            <w:pPr>
              <w:rPr>
                <w:lang w:val="en-US"/>
              </w:rPr>
            </w:pPr>
            <w:r>
              <w:rPr>
                <w:lang w:val="en-US"/>
              </w:rPr>
              <w:t>2009-18+19, 2010-1+2+21, 2012-12, 2014-32, 2015-11+12+21, 2016-21+33, 2019-6, 2021-41+42, 2022-16</w:t>
            </w:r>
          </w:p>
        </w:tc>
      </w:tr>
      <w:tr w:rsidR="00CB2963" w:rsidRPr="00BC7B3D" w14:paraId="378700CA" w14:textId="77777777" w:rsidTr="00F07B1C">
        <w:tc>
          <w:tcPr>
            <w:tcW w:w="4815" w:type="dxa"/>
          </w:tcPr>
          <w:p w14:paraId="08860587" w14:textId="2637F9D5" w:rsidR="00CB2963" w:rsidRDefault="00CB2963" w:rsidP="0088009D">
            <w:proofErr w:type="spellStart"/>
            <w:r>
              <w:t>Murenga</w:t>
            </w:r>
            <w:proofErr w:type="spellEnd"/>
            <w:r>
              <w:t>, H. (</w:t>
            </w:r>
            <w:proofErr w:type="spellStart"/>
            <w:r>
              <w:t>Hadija</w:t>
            </w:r>
            <w:proofErr w:type="spellEnd"/>
            <w:r>
              <w:t>)</w:t>
            </w:r>
          </w:p>
        </w:tc>
        <w:tc>
          <w:tcPr>
            <w:tcW w:w="9179" w:type="dxa"/>
          </w:tcPr>
          <w:p w14:paraId="188EC0CC" w14:textId="21BCD9F5" w:rsidR="00CB2963" w:rsidRDefault="00CB2963" w:rsidP="0088009D">
            <w:pPr>
              <w:rPr>
                <w:lang w:val="en-US"/>
              </w:rPr>
            </w:pPr>
            <w:r>
              <w:rPr>
                <w:lang w:val="en-US"/>
              </w:rPr>
              <w:t>2015-41</w:t>
            </w:r>
          </w:p>
        </w:tc>
      </w:tr>
      <w:tr w:rsidR="0088009D" w:rsidRPr="002D5440" w14:paraId="5BD0F321" w14:textId="77777777" w:rsidTr="00F07B1C">
        <w:tc>
          <w:tcPr>
            <w:tcW w:w="4815" w:type="dxa"/>
          </w:tcPr>
          <w:p w14:paraId="3EB73BC8" w14:textId="788FEC8E" w:rsidR="0088009D" w:rsidRPr="002D5440" w:rsidRDefault="0088009D" w:rsidP="0088009D">
            <w:pPr>
              <w:rPr>
                <w:lang w:val="es-ES"/>
              </w:rPr>
            </w:pPr>
            <w:proofErr w:type="spellStart"/>
            <w:r w:rsidRPr="002D5440">
              <w:rPr>
                <w:lang w:val="es-ES"/>
              </w:rPr>
              <w:t>Muricho</w:t>
            </w:r>
            <w:proofErr w:type="spellEnd"/>
            <w:r w:rsidRPr="002D5440">
              <w:rPr>
                <w:lang w:val="es-ES"/>
              </w:rPr>
              <w:t xml:space="preserve">, D.N. (Deborah </w:t>
            </w:r>
            <w:proofErr w:type="spellStart"/>
            <w:r w:rsidRPr="002D5440">
              <w:rPr>
                <w:lang w:val="es-ES"/>
              </w:rPr>
              <w:t>N</w:t>
            </w:r>
            <w:r>
              <w:rPr>
                <w:lang w:val="es-ES"/>
              </w:rPr>
              <w:t>amayi</w:t>
            </w:r>
            <w:proofErr w:type="spellEnd"/>
            <w:r>
              <w:rPr>
                <w:lang w:val="es-ES"/>
              </w:rPr>
              <w:t>)</w:t>
            </w:r>
          </w:p>
        </w:tc>
        <w:tc>
          <w:tcPr>
            <w:tcW w:w="9179" w:type="dxa"/>
          </w:tcPr>
          <w:p w14:paraId="167D3117" w14:textId="3B89B5F3" w:rsidR="0088009D" w:rsidRPr="002D5440" w:rsidRDefault="0088009D" w:rsidP="0088009D">
            <w:pPr>
              <w:rPr>
                <w:lang w:val="es-ES"/>
              </w:rPr>
            </w:pPr>
            <w:r>
              <w:rPr>
                <w:lang w:val="es-ES"/>
              </w:rPr>
              <w:t>2017-14, 2018-42+43, 2019-5+6+27, 2021-16</w:t>
            </w:r>
          </w:p>
        </w:tc>
      </w:tr>
      <w:tr w:rsidR="0088009D" w:rsidRPr="002D5440" w14:paraId="3F4388C1" w14:textId="77777777" w:rsidTr="00F07B1C">
        <w:tc>
          <w:tcPr>
            <w:tcW w:w="4815" w:type="dxa"/>
          </w:tcPr>
          <w:p w14:paraId="6E2E530B" w14:textId="5BD4AD20" w:rsidR="0088009D" w:rsidRPr="002D5440" w:rsidRDefault="0088009D" w:rsidP="0088009D">
            <w:pPr>
              <w:rPr>
                <w:lang w:val="es-ES"/>
              </w:rPr>
            </w:pPr>
            <w:proofErr w:type="spellStart"/>
            <w:r>
              <w:rPr>
                <w:lang w:val="es-ES"/>
              </w:rPr>
              <w:t>Murimi</w:t>
            </w:r>
            <w:proofErr w:type="spellEnd"/>
            <w:r>
              <w:rPr>
                <w:lang w:val="es-ES"/>
              </w:rPr>
              <w:t>, S. (</w:t>
            </w:r>
            <w:proofErr w:type="spellStart"/>
            <w:r>
              <w:rPr>
                <w:lang w:val="es-ES"/>
              </w:rPr>
              <w:t>Shadrack</w:t>
            </w:r>
            <w:proofErr w:type="spellEnd"/>
            <w:r>
              <w:rPr>
                <w:lang w:val="es-ES"/>
              </w:rPr>
              <w:t>)</w:t>
            </w:r>
          </w:p>
        </w:tc>
        <w:tc>
          <w:tcPr>
            <w:tcW w:w="9179" w:type="dxa"/>
          </w:tcPr>
          <w:p w14:paraId="0234D106" w14:textId="34745921" w:rsidR="0088009D" w:rsidRDefault="0088009D" w:rsidP="0088009D">
            <w:pPr>
              <w:rPr>
                <w:lang w:val="es-ES"/>
              </w:rPr>
            </w:pPr>
            <w:r>
              <w:rPr>
                <w:lang w:val="es-ES"/>
              </w:rPr>
              <w:t>2022-18</w:t>
            </w:r>
          </w:p>
        </w:tc>
      </w:tr>
      <w:tr w:rsidR="0088009D" w:rsidRPr="00BC7B3D" w14:paraId="14A55B12" w14:textId="77777777" w:rsidTr="00F07B1C">
        <w:tc>
          <w:tcPr>
            <w:tcW w:w="4815" w:type="dxa"/>
          </w:tcPr>
          <w:p w14:paraId="1FB1E94B" w14:textId="671B2F95" w:rsidR="0088009D" w:rsidRDefault="0088009D" w:rsidP="0088009D">
            <w:proofErr w:type="spellStart"/>
            <w:r>
              <w:t>Murkomen</w:t>
            </w:r>
            <w:proofErr w:type="spellEnd"/>
            <w:r>
              <w:t>, M.K.</w:t>
            </w:r>
          </w:p>
        </w:tc>
        <w:tc>
          <w:tcPr>
            <w:tcW w:w="9179" w:type="dxa"/>
          </w:tcPr>
          <w:p w14:paraId="074F9F77" w14:textId="5C806005" w:rsidR="0088009D" w:rsidRDefault="0088009D" w:rsidP="0088009D">
            <w:pPr>
              <w:rPr>
                <w:lang w:val="en-US"/>
              </w:rPr>
            </w:pPr>
            <w:r>
              <w:rPr>
                <w:lang w:val="en-US"/>
              </w:rPr>
              <w:t>2015-33</w:t>
            </w:r>
          </w:p>
        </w:tc>
      </w:tr>
      <w:tr w:rsidR="0088009D" w14:paraId="126093AD" w14:textId="77777777" w:rsidTr="00F07B1C">
        <w:tc>
          <w:tcPr>
            <w:tcW w:w="4815" w:type="dxa"/>
          </w:tcPr>
          <w:p w14:paraId="2B71D1A3" w14:textId="21FD1D82" w:rsidR="0088009D" w:rsidRPr="0024092C" w:rsidRDefault="0088009D" w:rsidP="0088009D">
            <w:pPr>
              <w:rPr>
                <w:lang w:val="en-US"/>
              </w:rPr>
            </w:pPr>
            <w:r w:rsidRPr="0024092C">
              <w:rPr>
                <w:lang w:val="en-US"/>
              </w:rPr>
              <w:t xml:space="preserve">Murray, J. </w:t>
            </w:r>
          </w:p>
        </w:tc>
        <w:tc>
          <w:tcPr>
            <w:tcW w:w="9179" w:type="dxa"/>
          </w:tcPr>
          <w:p w14:paraId="48843135" w14:textId="13F59F9B" w:rsidR="0088009D" w:rsidRPr="0024092C" w:rsidRDefault="0088009D" w:rsidP="0088009D">
            <w:pPr>
              <w:rPr>
                <w:lang w:val="en-US"/>
              </w:rPr>
            </w:pPr>
            <w:r w:rsidRPr="0024092C">
              <w:rPr>
                <w:lang w:val="en-US"/>
              </w:rPr>
              <w:t>1870-1</w:t>
            </w:r>
          </w:p>
        </w:tc>
      </w:tr>
      <w:tr w:rsidR="0088009D" w14:paraId="7B5BCC7C" w14:textId="77777777" w:rsidTr="00F07B1C">
        <w:tc>
          <w:tcPr>
            <w:tcW w:w="4815" w:type="dxa"/>
          </w:tcPr>
          <w:p w14:paraId="4220245F" w14:textId="53442814" w:rsidR="0088009D" w:rsidRPr="0024092C" w:rsidRDefault="0088009D" w:rsidP="0088009D">
            <w:pPr>
              <w:rPr>
                <w:lang w:val="en-US"/>
              </w:rPr>
            </w:pPr>
            <w:r>
              <w:rPr>
                <w:lang w:val="en-US"/>
              </w:rPr>
              <w:t>Murray, U.</w:t>
            </w:r>
          </w:p>
        </w:tc>
        <w:tc>
          <w:tcPr>
            <w:tcW w:w="9179" w:type="dxa"/>
          </w:tcPr>
          <w:p w14:paraId="66202C99" w14:textId="137D8D70" w:rsidR="0088009D" w:rsidRPr="0024092C" w:rsidRDefault="0088009D" w:rsidP="0088009D">
            <w:pPr>
              <w:rPr>
                <w:lang w:val="en-US"/>
              </w:rPr>
            </w:pPr>
            <w:r>
              <w:rPr>
                <w:lang w:val="en-US"/>
              </w:rPr>
              <w:t>2021-18</w:t>
            </w:r>
          </w:p>
        </w:tc>
      </w:tr>
      <w:tr w:rsidR="0088009D" w14:paraId="10BB362B" w14:textId="77777777" w:rsidTr="00F07B1C">
        <w:tc>
          <w:tcPr>
            <w:tcW w:w="4815" w:type="dxa"/>
          </w:tcPr>
          <w:p w14:paraId="4ED1AF84" w14:textId="37FBED1A" w:rsidR="0088009D" w:rsidRPr="0024092C" w:rsidRDefault="0088009D" w:rsidP="0088009D">
            <w:pPr>
              <w:rPr>
                <w:lang w:val="en-US"/>
              </w:rPr>
            </w:pPr>
            <w:proofErr w:type="spellStart"/>
            <w:r>
              <w:rPr>
                <w:lang w:val="en-US"/>
              </w:rPr>
              <w:t>Musambi</w:t>
            </w:r>
            <w:proofErr w:type="spellEnd"/>
            <w:r>
              <w:rPr>
                <w:lang w:val="en-US"/>
              </w:rPr>
              <w:t>, F. (Francis)</w:t>
            </w:r>
          </w:p>
        </w:tc>
        <w:tc>
          <w:tcPr>
            <w:tcW w:w="9179" w:type="dxa"/>
          </w:tcPr>
          <w:p w14:paraId="5D473B4F" w14:textId="298007BA" w:rsidR="0088009D" w:rsidRPr="0024092C" w:rsidRDefault="0088009D" w:rsidP="0088009D">
            <w:pPr>
              <w:rPr>
                <w:lang w:val="en-US"/>
              </w:rPr>
            </w:pPr>
            <w:r>
              <w:rPr>
                <w:lang w:val="en-US"/>
              </w:rPr>
              <w:t>2000-8</w:t>
            </w:r>
          </w:p>
        </w:tc>
      </w:tr>
      <w:tr w:rsidR="0088009D" w:rsidRPr="00027369" w14:paraId="40DBCC0A" w14:textId="77777777" w:rsidTr="00F07B1C">
        <w:tc>
          <w:tcPr>
            <w:tcW w:w="4815" w:type="dxa"/>
          </w:tcPr>
          <w:p w14:paraId="7488D836" w14:textId="1A97BBFF" w:rsidR="0088009D" w:rsidRPr="00027369" w:rsidRDefault="0088009D" w:rsidP="0088009D">
            <w:pPr>
              <w:rPr>
                <w:lang w:val="es-ES"/>
              </w:rPr>
            </w:pPr>
            <w:proofErr w:type="spellStart"/>
            <w:r w:rsidRPr="00027369">
              <w:rPr>
                <w:lang w:val="es-ES"/>
              </w:rPr>
              <w:t>Musebe</w:t>
            </w:r>
            <w:proofErr w:type="spellEnd"/>
            <w:r w:rsidRPr="00027369">
              <w:rPr>
                <w:lang w:val="es-ES"/>
              </w:rPr>
              <w:t>, N.V. (</w:t>
            </w:r>
            <w:proofErr w:type="spellStart"/>
            <w:r w:rsidRPr="00027369">
              <w:rPr>
                <w:lang w:val="es-ES"/>
              </w:rPr>
              <w:t>Namboka</w:t>
            </w:r>
            <w:proofErr w:type="spellEnd"/>
            <w:r w:rsidRPr="00027369">
              <w:rPr>
                <w:lang w:val="es-ES"/>
              </w:rPr>
              <w:t xml:space="preserve"> Victo</w:t>
            </w:r>
            <w:r>
              <w:rPr>
                <w:lang w:val="es-ES"/>
              </w:rPr>
              <w:t>r)</w:t>
            </w:r>
          </w:p>
        </w:tc>
        <w:tc>
          <w:tcPr>
            <w:tcW w:w="9179" w:type="dxa"/>
          </w:tcPr>
          <w:p w14:paraId="40DB8721" w14:textId="402CB9D4" w:rsidR="0088009D" w:rsidRPr="00027369" w:rsidRDefault="0088009D" w:rsidP="0088009D">
            <w:pPr>
              <w:rPr>
                <w:lang w:val="es-ES"/>
              </w:rPr>
            </w:pPr>
            <w:r>
              <w:rPr>
                <w:lang w:val="es-ES"/>
              </w:rPr>
              <w:t>2017-27+33</w:t>
            </w:r>
          </w:p>
        </w:tc>
      </w:tr>
      <w:tr w:rsidR="0088009D" w:rsidRPr="00027369" w14:paraId="65D903FC" w14:textId="77777777" w:rsidTr="00F07B1C">
        <w:tc>
          <w:tcPr>
            <w:tcW w:w="4815" w:type="dxa"/>
          </w:tcPr>
          <w:p w14:paraId="525D986A" w14:textId="0A976FB9" w:rsidR="0088009D" w:rsidRPr="00027369" w:rsidRDefault="0088009D" w:rsidP="0088009D">
            <w:pPr>
              <w:rPr>
                <w:lang w:val="es-ES"/>
              </w:rPr>
            </w:pPr>
            <w:proofErr w:type="spellStart"/>
            <w:r>
              <w:rPr>
                <w:lang w:val="es-ES"/>
              </w:rPr>
              <w:t>Museng’ya</w:t>
            </w:r>
            <w:proofErr w:type="spellEnd"/>
            <w:r>
              <w:rPr>
                <w:lang w:val="es-ES"/>
              </w:rPr>
              <w:t xml:space="preserve">, S.P. </w:t>
            </w:r>
          </w:p>
        </w:tc>
        <w:tc>
          <w:tcPr>
            <w:tcW w:w="9179" w:type="dxa"/>
          </w:tcPr>
          <w:p w14:paraId="6BACF8FD" w14:textId="07943556" w:rsidR="0088009D" w:rsidRDefault="0088009D" w:rsidP="0088009D">
            <w:pPr>
              <w:rPr>
                <w:lang w:val="es-ES"/>
              </w:rPr>
            </w:pPr>
            <w:r>
              <w:rPr>
                <w:lang w:val="es-ES"/>
              </w:rPr>
              <w:t>2018-12</w:t>
            </w:r>
          </w:p>
        </w:tc>
      </w:tr>
      <w:tr w:rsidR="0088009D" w14:paraId="7EB61325" w14:textId="77777777" w:rsidTr="00F07B1C">
        <w:tc>
          <w:tcPr>
            <w:tcW w:w="4815" w:type="dxa"/>
          </w:tcPr>
          <w:p w14:paraId="65C42E89" w14:textId="58756777" w:rsidR="0088009D" w:rsidRDefault="0088009D" w:rsidP="0088009D">
            <w:pPr>
              <w:rPr>
                <w:lang w:val="en-US"/>
              </w:rPr>
            </w:pPr>
            <w:proofErr w:type="spellStart"/>
            <w:r>
              <w:rPr>
                <w:lang w:val="en-US"/>
              </w:rPr>
              <w:t>Musili</w:t>
            </w:r>
            <w:proofErr w:type="spellEnd"/>
            <w:r>
              <w:rPr>
                <w:lang w:val="en-US"/>
              </w:rPr>
              <w:t>, A.</w:t>
            </w:r>
          </w:p>
        </w:tc>
        <w:tc>
          <w:tcPr>
            <w:tcW w:w="9179" w:type="dxa"/>
          </w:tcPr>
          <w:p w14:paraId="323A3954" w14:textId="780700AB" w:rsidR="0088009D" w:rsidRDefault="0088009D" w:rsidP="0088009D">
            <w:pPr>
              <w:rPr>
                <w:lang w:val="en-US"/>
              </w:rPr>
            </w:pPr>
            <w:r>
              <w:rPr>
                <w:lang w:val="en-US"/>
              </w:rPr>
              <w:t>2002-2</w:t>
            </w:r>
          </w:p>
        </w:tc>
      </w:tr>
      <w:tr w:rsidR="0088009D" w14:paraId="60EE0947" w14:textId="77777777" w:rsidTr="00F07B1C">
        <w:tc>
          <w:tcPr>
            <w:tcW w:w="4815" w:type="dxa"/>
          </w:tcPr>
          <w:p w14:paraId="3B85A3F6" w14:textId="78BA9FDA" w:rsidR="0088009D" w:rsidRDefault="0088009D" w:rsidP="0088009D">
            <w:pPr>
              <w:rPr>
                <w:lang w:val="en-US"/>
              </w:rPr>
            </w:pPr>
            <w:proofErr w:type="spellStart"/>
            <w:r>
              <w:rPr>
                <w:lang w:val="en-US"/>
              </w:rPr>
              <w:t>Musinguzi</w:t>
            </w:r>
            <w:proofErr w:type="spellEnd"/>
            <w:r>
              <w:rPr>
                <w:lang w:val="en-US"/>
              </w:rPr>
              <w:t>, L.K.</w:t>
            </w:r>
            <w:r w:rsidR="00171053">
              <w:rPr>
                <w:lang w:val="en-US"/>
              </w:rPr>
              <w:t xml:space="preserve"> (Laban)</w:t>
            </w:r>
          </w:p>
        </w:tc>
        <w:tc>
          <w:tcPr>
            <w:tcW w:w="9179" w:type="dxa"/>
          </w:tcPr>
          <w:p w14:paraId="10EFF747" w14:textId="6E308AFD" w:rsidR="0088009D" w:rsidRDefault="0088009D" w:rsidP="0088009D">
            <w:pPr>
              <w:rPr>
                <w:lang w:val="en-US"/>
              </w:rPr>
            </w:pPr>
            <w:r>
              <w:rPr>
                <w:lang w:val="en-US"/>
              </w:rPr>
              <w:t>2022-5+30</w:t>
            </w:r>
            <w:r w:rsidR="00171053">
              <w:rPr>
                <w:lang w:val="en-US"/>
              </w:rPr>
              <w:t>, 2023-11</w:t>
            </w:r>
          </w:p>
        </w:tc>
      </w:tr>
      <w:tr w:rsidR="00FA7CFA" w14:paraId="6A644007" w14:textId="77777777" w:rsidTr="00F07B1C">
        <w:tc>
          <w:tcPr>
            <w:tcW w:w="4815" w:type="dxa"/>
          </w:tcPr>
          <w:p w14:paraId="626BCB0B" w14:textId="747FE752" w:rsidR="00FA7CFA" w:rsidRDefault="00FA7CFA" w:rsidP="0088009D">
            <w:pPr>
              <w:rPr>
                <w:lang w:val="en-US"/>
              </w:rPr>
            </w:pPr>
            <w:proofErr w:type="spellStart"/>
            <w:r>
              <w:rPr>
                <w:lang w:val="en-US"/>
              </w:rPr>
              <w:t>Musoba</w:t>
            </w:r>
            <w:proofErr w:type="spellEnd"/>
            <w:r>
              <w:rPr>
                <w:lang w:val="en-US"/>
              </w:rPr>
              <w:t>, A.</w:t>
            </w:r>
          </w:p>
        </w:tc>
        <w:tc>
          <w:tcPr>
            <w:tcW w:w="9179" w:type="dxa"/>
          </w:tcPr>
          <w:p w14:paraId="5C5956D0" w14:textId="210D7E24" w:rsidR="00FA7CFA" w:rsidRDefault="00FA7CFA" w:rsidP="0088009D">
            <w:pPr>
              <w:rPr>
                <w:lang w:val="en-US"/>
              </w:rPr>
            </w:pPr>
            <w:r>
              <w:rPr>
                <w:lang w:val="en-US"/>
              </w:rPr>
              <w:t>2023-7</w:t>
            </w:r>
            <w:r w:rsidR="002432B2">
              <w:rPr>
                <w:lang w:val="en-US"/>
              </w:rPr>
              <w:t>+16</w:t>
            </w:r>
          </w:p>
        </w:tc>
      </w:tr>
      <w:tr w:rsidR="0088009D" w14:paraId="2FDF7FE4" w14:textId="77777777" w:rsidTr="00F07B1C">
        <w:tc>
          <w:tcPr>
            <w:tcW w:w="4815" w:type="dxa"/>
          </w:tcPr>
          <w:p w14:paraId="00489249" w14:textId="049B20A5" w:rsidR="0088009D" w:rsidRDefault="0088009D" w:rsidP="0088009D">
            <w:pPr>
              <w:rPr>
                <w:lang w:val="en-US"/>
              </w:rPr>
            </w:pPr>
            <w:proofErr w:type="spellStart"/>
            <w:r>
              <w:rPr>
                <w:lang w:val="en-US"/>
              </w:rPr>
              <w:t>Musyimi</w:t>
            </w:r>
            <w:proofErr w:type="spellEnd"/>
            <w:r>
              <w:rPr>
                <w:lang w:val="en-US"/>
              </w:rPr>
              <w:t>, T.M. (Titus)</w:t>
            </w:r>
          </w:p>
        </w:tc>
        <w:tc>
          <w:tcPr>
            <w:tcW w:w="9179" w:type="dxa"/>
          </w:tcPr>
          <w:p w14:paraId="7B20AED1" w14:textId="7FBAA493" w:rsidR="0088009D" w:rsidRDefault="0088009D" w:rsidP="0088009D">
            <w:pPr>
              <w:rPr>
                <w:lang w:val="en-US"/>
              </w:rPr>
            </w:pPr>
            <w:r>
              <w:rPr>
                <w:lang w:val="en-US"/>
              </w:rPr>
              <w:t>2018-48</w:t>
            </w:r>
          </w:p>
        </w:tc>
      </w:tr>
      <w:tr w:rsidR="00CB2963" w14:paraId="605B4A1C" w14:textId="77777777" w:rsidTr="00F07B1C">
        <w:tc>
          <w:tcPr>
            <w:tcW w:w="4815" w:type="dxa"/>
          </w:tcPr>
          <w:p w14:paraId="4055F244" w14:textId="5E6DC0EA" w:rsidR="00CB2963" w:rsidRDefault="00CB2963" w:rsidP="0088009D">
            <w:pPr>
              <w:rPr>
                <w:lang w:val="en-US"/>
              </w:rPr>
            </w:pPr>
            <w:proofErr w:type="spellStart"/>
            <w:r>
              <w:rPr>
                <w:lang w:val="en-US"/>
              </w:rPr>
              <w:t>Musyoki</w:t>
            </w:r>
            <w:proofErr w:type="spellEnd"/>
            <w:r>
              <w:rPr>
                <w:lang w:val="en-US"/>
              </w:rPr>
              <w:t>, G.K.</w:t>
            </w:r>
          </w:p>
        </w:tc>
        <w:tc>
          <w:tcPr>
            <w:tcW w:w="9179" w:type="dxa"/>
          </w:tcPr>
          <w:p w14:paraId="3C3BE209" w14:textId="7934BDAD" w:rsidR="00CB2963" w:rsidRDefault="002432B2" w:rsidP="0088009D">
            <w:pPr>
              <w:rPr>
                <w:lang w:val="en-US"/>
              </w:rPr>
            </w:pPr>
            <w:r>
              <w:rPr>
                <w:lang w:val="en-US"/>
              </w:rPr>
              <w:t>2016-55</w:t>
            </w:r>
          </w:p>
        </w:tc>
      </w:tr>
      <w:tr w:rsidR="0088009D" w14:paraId="0895788C" w14:textId="77777777" w:rsidTr="00F07B1C">
        <w:tc>
          <w:tcPr>
            <w:tcW w:w="4815" w:type="dxa"/>
          </w:tcPr>
          <w:p w14:paraId="21CE8CA6" w14:textId="31FDD92C" w:rsidR="0088009D" w:rsidRDefault="0088009D" w:rsidP="0088009D">
            <w:pPr>
              <w:rPr>
                <w:lang w:val="en-US"/>
              </w:rPr>
            </w:pPr>
            <w:proofErr w:type="spellStart"/>
            <w:r>
              <w:rPr>
                <w:lang w:val="en-US"/>
              </w:rPr>
              <w:t>Mutea</w:t>
            </w:r>
            <w:proofErr w:type="spellEnd"/>
            <w:r>
              <w:rPr>
                <w:lang w:val="en-US"/>
              </w:rPr>
              <w:t>, F.</w:t>
            </w:r>
          </w:p>
        </w:tc>
        <w:tc>
          <w:tcPr>
            <w:tcW w:w="9179" w:type="dxa"/>
          </w:tcPr>
          <w:p w14:paraId="0BF6728E" w14:textId="7BB3AB37" w:rsidR="0088009D" w:rsidRDefault="0088009D" w:rsidP="0088009D">
            <w:pPr>
              <w:rPr>
                <w:lang w:val="en-US"/>
              </w:rPr>
            </w:pPr>
            <w:r>
              <w:rPr>
                <w:lang w:val="en-US"/>
              </w:rPr>
              <w:t>2021-8</w:t>
            </w:r>
          </w:p>
        </w:tc>
      </w:tr>
      <w:tr w:rsidR="0088009D" w14:paraId="67F04FB3" w14:textId="77777777" w:rsidTr="00F07B1C">
        <w:tc>
          <w:tcPr>
            <w:tcW w:w="4815" w:type="dxa"/>
          </w:tcPr>
          <w:p w14:paraId="7BD24653" w14:textId="034EACC4" w:rsidR="0088009D" w:rsidRDefault="0088009D" w:rsidP="0088009D">
            <w:pPr>
              <w:rPr>
                <w:lang w:val="en-US"/>
              </w:rPr>
            </w:pPr>
            <w:proofErr w:type="spellStart"/>
            <w:r>
              <w:rPr>
                <w:lang w:val="en-US"/>
              </w:rPr>
              <w:t>Mutembei</w:t>
            </w:r>
            <w:proofErr w:type="spellEnd"/>
            <w:r>
              <w:rPr>
                <w:lang w:val="en-US"/>
              </w:rPr>
              <w:t>, H.</w:t>
            </w:r>
          </w:p>
        </w:tc>
        <w:tc>
          <w:tcPr>
            <w:tcW w:w="9179" w:type="dxa"/>
          </w:tcPr>
          <w:p w14:paraId="4CE0D24A" w14:textId="184DC518" w:rsidR="0088009D" w:rsidRDefault="0088009D" w:rsidP="0088009D">
            <w:pPr>
              <w:rPr>
                <w:lang w:val="en-US"/>
              </w:rPr>
            </w:pPr>
            <w:r>
              <w:rPr>
                <w:lang w:val="en-US"/>
              </w:rPr>
              <w:t>2022-22+23</w:t>
            </w:r>
          </w:p>
        </w:tc>
      </w:tr>
      <w:tr w:rsidR="0088009D" w14:paraId="43305786" w14:textId="77777777" w:rsidTr="00F07B1C">
        <w:tc>
          <w:tcPr>
            <w:tcW w:w="4815" w:type="dxa"/>
          </w:tcPr>
          <w:p w14:paraId="3F7290A0" w14:textId="4AF0D6F0" w:rsidR="0088009D" w:rsidRPr="0024092C" w:rsidRDefault="0088009D" w:rsidP="0088009D">
            <w:pPr>
              <w:rPr>
                <w:lang w:val="en-US"/>
              </w:rPr>
            </w:pPr>
            <w:proofErr w:type="spellStart"/>
            <w:r>
              <w:rPr>
                <w:lang w:val="en-US"/>
              </w:rPr>
              <w:lastRenderedPageBreak/>
              <w:t>Mutero</w:t>
            </w:r>
            <w:proofErr w:type="spellEnd"/>
            <w:r>
              <w:rPr>
                <w:lang w:val="en-US"/>
              </w:rPr>
              <w:t>, C.M.</w:t>
            </w:r>
          </w:p>
        </w:tc>
        <w:tc>
          <w:tcPr>
            <w:tcW w:w="9179" w:type="dxa"/>
          </w:tcPr>
          <w:p w14:paraId="29231D86" w14:textId="30C30FB0" w:rsidR="0088009D" w:rsidRPr="0024092C" w:rsidRDefault="0088009D" w:rsidP="0088009D">
            <w:pPr>
              <w:rPr>
                <w:lang w:val="en-US"/>
              </w:rPr>
            </w:pPr>
            <w:r>
              <w:rPr>
                <w:lang w:val="en-US"/>
              </w:rPr>
              <w:t xml:space="preserve">1988-11, 1992-5+6, </w:t>
            </w:r>
          </w:p>
        </w:tc>
      </w:tr>
      <w:tr w:rsidR="0088009D" w:rsidRPr="009B7031" w14:paraId="163A290E" w14:textId="77777777" w:rsidTr="00F07B1C">
        <w:tc>
          <w:tcPr>
            <w:tcW w:w="4815" w:type="dxa"/>
          </w:tcPr>
          <w:p w14:paraId="2E90C05D" w14:textId="3AEF060B" w:rsidR="0088009D" w:rsidRPr="009B7031" w:rsidRDefault="0088009D" w:rsidP="0088009D">
            <w:r w:rsidRPr="009B7031">
              <w:t xml:space="preserve">Muthee, J.K. (John </w:t>
            </w:r>
            <w:proofErr w:type="spellStart"/>
            <w:r w:rsidRPr="009B7031">
              <w:t>Kaunga</w:t>
            </w:r>
            <w:proofErr w:type="spellEnd"/>
            <w:r>
              <w:t>)</w:t>
            </w:r>
          </w:p>
        </w:tc>
        <w:tc>
          <w:tcPr>
            <w:tcW w:w="9179" w:type="dxa"/>
          </w:tcPr>
          <w:p w14:paraId="02306909" w14:textId="5F2BCBA3" w:rsidR="0088009D" w:rsidRPr="009B7031" w:rsidRDefault="0088009D" w:rsidP="0088009D">
            <w:r>
              <w:t>2020-15</w:t>
            </w:r>
          </w:p>
        </w:tc>
      </w:tr>
      <w:tr w:rsidR="0088009D" w:rsidRPr="00535750" w14:paraId="069EB127" w14:textId="77777777" w:rsidTr="00F07B1C">
        <w:tc>
          <w:tcPr>
            <w:tcW w:w="4815" w:type="dxa"/>
          </w:tcPr>
          <w:p w14:paraId="3E7B714B" w14:textId="6F983DEC" w:rsidR="0088009D" w:rsidRPr="00535750" w:rsidRDefault="0088009D" w:rsidP="0088009D">
            <w:pPr>
              <w:rPr>
                <w:lang w:val="it-IT"/>
              </w:rPr>
            </w:pPr>
            <w:proofErr w:type="spellStart"/>
            <w:r w:rsidRPr="00535750">
              <w:rPr>
                <w:lang w:val="it-IT"/>
              </w:rPr>
              <w:t>Mutheu</w:t>
            </w:r>
            <w:proofErr w:type="spellEnd"/>
            <w:r w:rsidRPr="00535750">
              <w:rPr>
                <w:lang w:val="it-IT"/>
              </w:rPr>
              <w:t>, V.P. (Virginia P</w:t>
            </w:r>
            <w:r>
              <w:rPr>
                <w:lang w:val="it-IT"/>
              </w:rPr>
              <w:t>aul)</w:t>
            </w:r>
          </w:p>
        </w:tc>
        <w:tc>
          <w:tcPr>
            <w:tcW w:w="9179" w:type="dxa"/>
          </w:tcPr>
          <w:p w14:paraId="20B62463" w14:textId="52A75EA4" w:rsidR="0088009D" w:rsidRPr="00535750" w:rsidRDefault="0088009D" w:rsidP="0088009D">
            <w:pPr>
              <w:rPr>
                <w:lang w:val="it-IT"/>
              </w:rPr>
            </w:pPr>
            <w:r>
              <w:rPr>
                <w:lang w:val="it-IT"/>
              </w:rPr>
              <w:t>2017-41</w:t>
            </w:r>
          </w:p>
        </w:tc>
      </w:tr>
      <w:tr w:rsidR="0088009D" w14:paraId="01FCD72D" w14:textId="77777777" w:rsidTr="00F07B1C">
        <w:tc>
          <w:tcPr>
            <w:tcW w:w="4815" w:type="dxa"/>
          </w:tcPr>
          <w:p w14:paraId="6E983207" w14:textId="22302CC4" w:rsidR="0088009D" w:rsidRDefault="0088009D" w:rsidP="0088009D">
            <w:pPr>
              <w:rPr>
                <w:lang w:val="en-US"/>
              </w:rPr>
            </w:pPr>
            <w:proofErr w:type="spellStart"/>
            <w:r>
              <w:rPr>
                <w:lang w:val="en-US"/>
              </w:rPr>
              <w:t>Muthuri</w:t>
            </w:r>
            <w:proofErr w:type="spellEnd"/>
            <w:r>
              <w:rPr>
                <w:lang w:val="en-US"/>
              </w:rPr>
              <w:t>, F.M.</w:t>
            </w:r>
          </w:p>
        </w:tc>
        <w:tc>
          <w:tcPr>
            <w:tcW w:w="9179" w:type="dxa"/>
          </w:tcPr>
          <w:p w14:paraId="5FC41F97" w14:textId="308A8B42" w:rsidR="0088009D" w:rsidRDefault="0088009D" w:rsidP="0088009D">
            <w:pPr>
              <w:rPr>
                <w:lang w:val="en-US"/>
              </w:rPr>
            </w:pPr>
            <w:r>
              <w:rPr>
                <w:lang w:val="en-US"/>
              </w:rPr>
              <w:t>1998-7, 1999-7</w:t>
            </w:r>
          </w:p>
        </w:tc>
      </w:tr>
      <w:tr w:rsidR="0088009D" w14:paraId="0D07516C" w14:textId="77777777" w:rsidTr="00F07B1C">
        <w:tc>
          <w:tcPr>
            <w:tcW w:w="4815" w:type="dxa"/>
          </w:tcPr>
          <w:p w14:paraId="7E21EBA9" w14:textId="2EADA87C" w:rsidR="0088009D" w:rsidRDefault="0088009D" w:rsidP="0088009D">
            <w:pPr>
              <w:rPr>
                <w:lang w:val="en-US"/>
              </w:rPr>
            </w:pPr>
            <w:proofErr w:type="spellStart"/>
            <w:r>
              <w:rPr>
                <w:lang w:val="en-US"/>
              </w:rPr>
              <w:t>Mutinda</w:t>
            </w:r>
            <w:proofErr w:type="spellEnd"/>
            <w:r>
              <w:rPr>
                <w:lang w:val="en-US"/>
              </w:rPr>
              <w:t>, M.N.</w:t>
            </w:r>
          </w:p>
        </w:tc>
        <w:tc>
          <w:tcPr>
            <w:tcW w:w="9179" w:type="dxa"/>
          </w:tcPr>
          <w:p w14:paraId="765A9B5E" w14:textId="41FC508D" w:rsidR="0088009D" w:rsidRDefault="0088009D" w:rsidP="0088009D">
            <w:pPr>
              <w:rPr>
                <w:lang w:val="en-US"/>
              </w:rPr>
            </w:pPr>
            <w:r>
              <w:rPr>
                <w:lang w:val="en-US"/>
              </w:rPr>
              <w:t>2007-14</w:t>
            </w:r>
          </w:p>
        </w:tc>
      </w:tr>
      <w:tr w:rsidR="0088009D" w14:paraId="642DC79D" w14:textId="77777777" w:rsidTr="00F07B1C">
        <w:tc>
          <w:tcPr>
            <w:tcW w:w="4815" w:type="dxa"/>
          </w:tcPr>
          <w:p w14:paraId="1FA0900B" w14:textId="7A8FF92F" w:rsidR="0088009D" w:rsidRPr="0024092C" w:rsidRDefault="0088009D" w:rsidP="0088009D">
            <w:pPr>
              <w:rPr>
                <w:lang w:val="en-US"/>
              </w:rPr>
            </w:pPr>
            <w:proofErr w:type="spellStart"/>
            <w:r>
              <w:rPr>
                <w:lang w:val="en-US"/>
              </w:rPr>
              <w:t>Mutinga</w:t>
            </w:r>
            <w:proofErr w:type="spellEnd"/>
            <w:r>
              <w:rPr>
                <w:lang w:val="en-US"/>
              </w:rPr>
              <w:t>, M.J. (Mutuku)</w:t>
            </w:r>
          </w:p>
        </w:tc>
        <w:tc>
          <w:tcPr>
            <w:tcW w:w="9179" w:type="dxa"/>
          </w:tcPr>
          <w:p w14:paraId="6DC2C5DE" w14:textId="4EEE8542" w:rsidR="0088009D" w:rsidRPr="0024092C" w:rsidRDefault="0088009D" w:rsidP="0088009D">
            <w:pPr>
              <w:rPr>
                <w:lang w:val="en-US"/>
              </w:rPr>
            </w:pPr>
            <w:r>
              <w:rPr>
                <w:lang w:val="en-US"/>
              </w:rPr>
              <w:t>1978-9, 1980-12, 1984-17, 1988-11, 1990-7, 1992-5+6+7+8, 1993-6, 1994-2</w:t>
            </w:r>
          </w:p>
        </w:tc>
      </w:tr>
      <w:tr w:rsidR="0075124C" w14:paraId="5997FD78" w14:textId="77777777" w:rsidTr="00F07B1C">
        <w:tc>
          <w:tcPr>
            <w:tcW w:w="4815" w:type="dxa"/>
          </w:tcPr>
          <w:p w14:paraId="053885F4" w14:textId="4B613F21" w:rsidR="0075124C" w:rsidRDefault="0075124C" w:rsidP="0088009D">
            <w:pPr>
              <w:rPr>
                <w:lang w:val="en-US"/>
              </w:rPr>
            </w:pPr>
            <w:proofErr w:type="spellStart"/>
            <w:r>
              <w:rPr>
                <w:lang w:val="en-US"/>
              </w:rPr>
              <w:t>Mutiso</w:t>
            </w:r>
            <w:proofErr w:type="spellEnd"/>
            <w:r>
              <w:rPr>
                <w:lang w:val="en-US"/>
              </w:rPr>
              <w:t>, J. (Joshua)</w:t>
            </w:r>
          </w:p>
        </w:tc>
        <w:tc>
          <w:tcPr>
            <w:tcW w:w="9179" w:type="dxa"/>
          </w:tcPr>
          <w:p w14:paraId="64778E39" w14:textId="5ED5C8C2" w:rsidR="0075124C" w:rsidRDefault="0075124C" w:rsidP="0088009D">
            <w:pPr>
              <w:rPr>
                <w:lang w:val="en-US"/>
              </w:rPr>
            </w:pPr>
            <w:r w:rsidRPr="0075124C">
              <w:rPr>
                <w:lang w:val="en-US"/>
              </w:rPr>
              <w:t>2022-17</w:t>
            </w:r>
            <w:r>
              <w:rPr>
                <w:lang w:val="en-US"/>
              </w:rPr>
              <w:t>+53</w:t>
            </w:r>
          </w:p>
        </w:tc>
      </w:tr>
      <w:tr w:rsidR="0088009D" w14:paraId="6731D509" w14:textId="77777777" w:rsidTr="00F07B1C">
        <w:tc>
          <w:tcPr>
            <w:tcW w:w="4815" w:type="dxa"/>
          </w:tcPr>
          <w:p w14:paraId="4A9652C1" w14:textId="7CCE267A" w:rsidR="0088009D" w:rsidRDefault="0088009D" w:rsidP="0088009D">
            <w:pPr>
              <w:rPr>
                <w:lang w:val="en-US"/>
              </w:rPr>
            </w:pPr>
            <w:proofErr w:type="spellStart"/>
            <w:r>
              <w:rPr>
                <w:lang w:val="en-US"/>
              </w:rPr>
              <w:t>Mutiso</w:t>
            </w:r>
            <w:proofErr w:type="spellEnd"/>
            <w:r>
              <w:rPr>
                <w:lang w:val="en-US"/>
              </w:rPr>
              <w:t>, J. (Julius)</w:t>
            </w:r>
          </w:p>
        </w:tc>
        <w:tc>
          <w:tcPr>
            <w:tcW w:w="9179" w:type="dxa"/>
          </w:tcPr>
          <w:p w14:paraId="03F19D72" w14:textId="450882D8" w:rsidR="0088009D" w:rsidRDefault="0088009D" w:rsidP="0088009D">
            <w:pPr>
              <w:rPr>
                <w:lang w:val="en-US"/>
              </w:rPr>
            </w:pPr>
            <w:r>
              <w:rPr>
                <w:lang w:val="en-US"/>
              </w:rPr>
              <w:t>2009-14</w:t>
            </w:r>
          </w:p>
        </w:tc>
      </w:tr>
      <w:tr w:rsidR="0060739D" w14:paraId="7340C98D" w14:textId="77777777" w:rsidTr="00F07B1C">
        <w:tc>
          <w:tcPr>
            <w:tcW w:w="4815" w:type="dxa"/>
          </w:tcPr>
          <w:p w14:paraId="010D12FF" w14:textId="7F0C8BE1" w:rsidR="0060739D" w:rsidRDefault="0060739D" w:rsidP="0088009D">
            <w:pPr>
              <w:rPr>
                <w:lang w:val="en-US"/>
              </w:rPr>
            </w:pPr>
            <w:proofErr w:type="spellStart"/>
            <w:r>
              <w:rPr>
                <w:lang w:val="en-US"/>
              </w:rPr>
              <w:t>Mutiso</w:t>
            </w:r>
            <w:proofErr w:type="spellEnd"/>
            <w:r>
              <w:rPr>
                <w:lang w:val="en-US"/>
              </w:rPr>
              <w:t>, S.</w:t>
            </w:r>
          </w:p>
        </w:tc>
        <w:tc>
          <w:tcPr>
            <w:tcW w:w="9179" w:type="dxa"/>
          </w:tcPr>
          <w:p w14:paraId="6D9E76CF" w14:textId="59CB0AE2" w:rsidR="0060739D" w:rsidRDefault="0060739D" w:rsidP="0088009D">
            <w:pPr>
              <w:rPr>
                <w:lang w:val="en-US"/>
              </w:rPr>
            </w:pPr>
            <w:r>
              <w:rPr>
                <w:lang w:val="en-US"/>
              </w:rPr>
              <w:t>1997-14</w:t>
            </w:r>
          </w:p>
        </w:tc>
      </w:tr>
      <w:tr w:rsidR="0088009D" w14:paraId="6C9AB3A7" w14:textId="77777777" w:rsidTr="00F07B1C">
        <w:tc>
          <w:tcPr>
            <w:tcW w:w="4815" w:type="dxa"/>
          </w:tcPr>
          <w:p w14:paraId="49726010" w14:textId="716FC133" w:rsidR="0088009D" w:rsidRDefault="0088009D" w:rsidP="0088009D">
            <w:pPr>
              <w:rPr>
                <w:lang w:val="en-US"/>
              </w:rPr>
            </w:pPr>
            <w:proofErr w:type="spellStart"/>
            <w:r>
              <w:rPr>
                <w:lang w:val="en-US"/>
              </w:rPr>
              <w:t>Mutonga</w:t>
            </w:r>
            <w:proofErr w:type="spellEnd"/>
            <w:r>
              <w:rPr>
                <w:lang w:val="en-US"/>
              </w:rPr>
              <w:t>, D.M. (David)</w:t>
            </w:r>
          </w:p>
        </w:tc>
        <w:tc>
          <w:tcPr>
            <w:tcW w:w="9179" w:type="dxa"/>
          </w:tcPr>
          <w:p w14:paraId="43DC1191" w14:textId="561F5175" w:rsidR="0088009D" w:rsidRDefault="0088009D" w:rsidP="0088009D">
            <w:pPr>
              <w:rPr>
                <w:lang w:val="en-US"/>
              </w:rPr>
            </w:pPr>
            <w:r>
              <w:rPr>
                <w:lang w:val="en-US"/>
              </w:rPr>
              <w:t>2009-14</w:t>
            </w:r>
          </w:p>
        </w:tc>
      </w:tr>
      <w:tr w:rsidR="0088009D" w14:paraId="076C1F1C" w14:textId="77777777" w:rsidTr="00F07B1C">
        <w:tc>
          <w:tcPr>
            <w:tcW w:w="4815" w:type="dxa"/>
          </w:tcPr>
          <w:p w14:paraId="337E0CA7" w14:textId="72770C8C" w:rsidR="0088009D" w:rsidRPr="00895E4A" w:rsidRDefault="0088009D" w:rsidP="0088009D">
            <w:pPr>
              <w:rPr>
                <w:lang w:val="de-DE"/>
              </w:rPr>
            </w:pPr>
            <w:proofErr w:type="spellStart"/>
            <w:r w:rsidRPr="00895E4A">
              <w:rPr>
                <w:lang w:val="de-DE"/>
              </w:rPr>
              <w:t>Mutsotso</w:t>
            </w:r>
            <w:proofErr w:type="spellEnd"/>
            <w:r w:rsidRPr="00895E4A">
              <w:rPr>
                <w:lang w:val="de-DE"/>
              </w:rPr>
              <w:t>, B.M. (</w:t>
            </w:r>
            <w:proofErr w:type="spellStart"/>
            <w:r w:rsidRPr="00895E4A">
              <w:rPr>
                <w:lang w:val="de-DE"/>
              </w:rPr>
              <w:t>Beneah</w:t>
            </w:r>
            <w:proofErr w:type="spellEnd"/>
            <w:r w:rsidRPr="00895E4A">
              <w:rPr>
                <w:lang w:val="de-DE"/>
              </w:rPr>
              <w:t xml:space="preserve"> </w:t>
            </w:r>
            <w:proofErr w:type="spellStart"/>
            <w:r w:rsidRPr="00895E4A">
              <w:rPr>
                <w:lang w:val="de-DE"/>
              </w:rPr>
              <w:t>Manyuru</w:t>
            </w:r>
            <w:proofErr w:type="spellEnd"/>
            <w:r w:rsidRPr="00895E4A">
              <w:rPr>
                <w:lang w:val="de-DE"/>
              </w:rPr>
              <w:t>)</w:t>
            </w:r>
          </w:p>
        </w:tc>
        <w:tc>
          <w:tcPr>
            <w:tcW w:w="9179" w:type="dxa"/>
          </w:tcPr>
          <w:p w14:paraId="05B838EA" w14:textId="23F3E52D" w:rsidR="0088009D" w:rsidRDefault="0088009D" w:rsidP="0088009D">
            <w:pPr>
              <w:rPr>
                <w:lang w:val="en-US"/>
              </w:rPr>
            </w:pPr>
            <w:r>
              <w:rPr>
                <w:lang w:val="en-US"/>
              </w:rPr>
              <w:t>1994-7, 2010-17, 2013-13+19, 2014-2+16+17, 2015-28, 2017-3, 2018-7+25</w:t>
            </w:r>
          </w:p>
        </w:tc>
      </w:tr>
      <w:tr w:rsidR="0088009D" w14:paraId="67465F6A" w14:textId="77777777" w:rsidTr="00F07B1C">
        <w:tc>
          <w:tcPr>
            <w:tcW w:w="4815" w:type="dxa"/>
          </w:tcPr>
          <w:p w14:paraId="00CAD45B" w14:textId="53039986" w:rsidR="0088009D" w:rsidRPr="00895E4A" w:rsidRDefault="0088009D" w:rsidP="0088009D">
            <w:pPr>
              <w:rPr>
                <w:lang w:val="de-DE"/>
              </w:rPr>
            </w:pPr>
            <w:proofErr w:type="spellStart"/>
            <w:r>
              <w:rPr>
                <w:lang w:val="de-DE"/>
              </w:rPr>
              <w:t>Mutta</w:t>
            </w:r>
            <w:proofErr w:type="spellEnd"/>
            <w:r>
              <w:rPr>
                <w:lang w:val="de-DE"/>
              </w:rPr>
              <w:t>, N.C. (Noelle)</w:t>
            </w:r>
          </w:p>
        </w:tc>
        <w:tc>
          <w:tcPr>
            <w:tcW w:w="9179" w:type="dxa"/>
          </w:tcPr>
          <w:p w14:paraId="00416182" w14:textId="4F085D2E" w:rsidR="0088009D" w:rsidRDefault="0088009D" w:rsidP="0088009D">
            <w:pPr>
              <w:rPr>
                <w:lang w:val="en-US"/>
              </w:rPr>
            </w:pPr>
            <w:r>
              <w:rPr>
                <w:lang w:val="en-US"/>
              </w:rPr>
              <w:t>2020-16</w:t>
            </w:r>
          </w:p>
        </w:tc>
      </w:tr>
      <w:tr w:rsidR="0088009D" w14:paraId="5B55049E" w14:textId="77777777" w:rsidTr="00F07B1C">
        <w:tc>
          <w:tcPr>
            <w:tcW w:w="4815" w:type="dxa"/>
          </w:tcPr>
          <w:p w14:paraId="3A58ED90" w14:textId="49C4A9E5" w:rsidR="0088009D" w:rsidRDefault="0088009D" w:rsidP="0088009D">
            <w:pPr>
              <w:rPr>
                <w:lang w:val="en-US"/>
              </w:rPr>
            </w:pPr>
            <w:r>
              <w:rPr>
                <w:lang w:val="en-US"/>
              </w:rPr>
              <w:t>Muturi, W. (Willy)</w:t>
            </w:r>
          </w:p>
        </w:tc>
        <w:tc>
          <w:tcPr>
            <w:tcW w:w="9179" w:type="dxa"/>
          </w:tcPr>
          <w:p w14:paraId="009E7E04" w14:textId="7565ADAF" w:rsidR="0088009D" w:rsidRDefault="0088009D" w:rsidP="0088009D">
            <w:pPr>
              <w:rPr>
                <w:lang w:val="en-US"/>
              </w:rPr>
            </w:pPr>
            <w:r>
              <w:rPr>
                <w:lang w:val="en-US"/>
              </w:rPr>
              <w:t>2001-13, 2017-33</w:t>
            </w:r>
          </w:p>
        </w:tc>
      </w:tr>
      <w:tr w:rsidR="0088009D" w14:paraId="0CFB540A" w14:textId="77777777" w:rsidTr="00F07B1C">
        <w:tc>
          <w:tcPr>
            <w:tcW w:w="4815" w:type="dxa"/>
          </w:tcPr>
          <w:p w14:paraId="0325E6A4" w14:textId="13412BEA" w:rsidR="0088009D" w:rsidRDefault="0088009D" w:rsidP="0088009D">
            <w:pPr>
              <w:rPr>
                <w:lang w:val="en-US"/>
              </w:rPr>
            </w:pPr>
            <w:proofErr w:type="spellStart"/>
            <w:r>
              <w:rPr>
                <w:lang w:val="en-US"/>
              </w:rPr>
              <w:t>Mutyaba</w:t>
            </w:r>
            <w:proofErr w:type="spellEnd"/>
            <w:r>
              <w:rPr>
                <w:lang w:val="en-US"/>
              </w:rPr>
              <w:t>, J. (Joseph)</w:t>
            </w:r>
          </w:p>
        </w:tc>
        <w:tc>
          <w:tcPr>
            <w:tcW w:w="9179" w:type="dxa"/>
          </w:tcPr>
          <w:p w14:paraId="600DD042" w14:textId="0C8B58D8" w:rsidR="0088009D" w:rsidRDefault="0088009D" w:rsidP="0088009D">
            <w:pPr>
              <w:rPr>
                <w:lang w:val="en-US"/>
              </w:rPr>
            </w:pPr>
            <w:r>
              <w:rPr>
                <w:lang w:val="en-US"/>
              </w:rPr>
              <w:t>2018-27</w:t>
            </w:r>
          </w:p>
        </w:tc>
      </w:tr>
      <w:tr w:rsidR="0088009D" w14:paraId="2140B6C1" w14:textId="77777777" w:rsidTr="00F07B1C">
        <w:tc>
          <w:tcPr>
            <w:tcW w:w="4815" w:type="dxa"/>
          </w:tcPr>
          <w:p w14:paraId="26962DB5" w14:textId="1394CAF8" w:rsidR="0088009D" w:rsidRDefault="0088009D" w:rsidP="0088009D">
            <w:pPr>
              <w:rPr>
                <w:lang w:val="en-US"/>
              </w:rPr>
            </w:pPr>
            <w:proofErr w:type="spellStart"/>
            <w:r>
              <w:rPr>
                <w:lang w:val="en-US"/>
              </w:rPr>
              <w:t>Mwaeke</w:t>
            </w:r>
            <w:proofErr w:type="spellEnd"/>
            <w:r>
              <w:rPr>
                <w:lang w:val="en-US"/>
              </w:rPr>
              <w:t>, P.</w:t>
            </w:r>
          </w:p>
        </w:tc>
        <w:tc>
          <w:tcPr>
            <w:tcW w:w="9179" w:type="dxa"/>
          </w:tcPr>
          <w:p w14:paraId="6A64348B" w14:textId="34EECA6D" w:rsidR="0088009D" w:rsidRDefault="0088009D" w:rsidP="0088009D">
            <w:pPr>
              <w:rPr>
                <w:lang w:val="en-US"/>
              </w:rPr>
            </w:pPr>
            <w:r>
              <w:rPr>
                <w:lang w:val="en-US"/>
              </w:rPr>
              <w:t>2022-12</w:t>
            </w:r>
          </w:p>
        </w:tc>
      </w:tr>
      <w:tr w:rsidR="0088009D" w14:paraId="224F9786" w14:textId="77777777" w:rsidTr="00F07B1C">
        <w:tc>
          <w:tcPr>
            <w:tcW w:w="4815" w:type="dxa"/>
          </w:tcPr>
          <w:p w14:paraId="39631D40" w14:textId="1D48B4E3" w:rsidR="0088009D" w:rsidRDefault="0088009D" w:rsidP="0088009D">
            <w:pPr>
              <w:rPr>
                <w:lang w:val="en-US"/>
              </w:rPr>
            </w:pPr>
            <w:proofErr w:type="spellStart"/>
            <w:r>
              <w:rPr>
                <w:lang w:val="en-US"/>
              </w:rPr>
              <w:t>Mwaka</w:t>
            </w:r>
            <w:proofErr w:type="spellEnd"/>
            <w:r>
              <w:rPr>
                <w:lang w:val="en-US"/>
              </w:rPr>
              <w:t>, I. (Innocent)</w:t>
            </w:r>
          </w:p>
        </w:tc>
        <w:tc>
          <w:tcPr>
            <w:tcW w:w="9179" w:type="dxa"/>
          </w:tcPr>
          <w:p w14:paraId="2A65E6AF" w14:textId="70BBDCCE" w:rsidR="0088009D" w:rsidRDefault="0088009D" w:rsidP="0088009D">
            <w:pPr>
              <w:rPr>
                <w:lang w:val="en-US"/>
              </w:rPr>
            </w:pPr>
            <w:r>
              <w:rPr>
                <w:lang w:val="en-US"/>
              </w:rPr>
              <w:t>2014-19, 2016-11</w:t>
            </w:r>
          </w:p>
        </w:tc>
      </w:tr>
      <w:tr w:rsidR="0088009D" w14:paraId="05A110DA" w14:textId="77777777" w:rsidTr="00F07B1C">
        <w:tc>
          <w:tcPr>
            <w:tcW w:w="4815" w:type="dxa"/>
          </w:tcPr>
          <w:p w14:paraId="73F2EB57" w14:textId="560623FB" w:rsidR="0088009D" w:rsidRDefault="0088009D" w:rsidP="0088009D">
            <w:pPr>
              <w:rPr>
                <w:lang w:val="en-US"/>
              </w:rPr>
            </w:pPr>
            <w:proofErr w:type="spellStart"/>
            <w:r>
              <w:rPr>
                <w:lang w:val="en-US"/>
              </w:rPr>
              <w:t>Mwambu</w:t>
            </w:r>
            <w:proofErr w:type="spellEnd"/>
            <w:r>
              <w:rPr>
                <w:lang w:val="en-US"/>
              </w:rPr>
              <w:t>, J.N.</w:t>
            </w:r>
          </w:p>
        </w:tc>
        <w:tc>
          <w:tcPr>
            <w:tcW w:w="9179" w:type="dxa"/>
          </w:tcPr>
          <w:p w14:paraId="493B5E64" w14:textId="13C361AF" w:rsidR="0088009D" w:rsidRDefault="0088009D" w:rsidP="0088009D">
            <w:pPr>
              <w:rPr>
                <w:lang w:val="en-US"/>
              </w:rPr>
            </w:pPr>
            <w:r>
              <w:rPr>
                <w:lang w:val="en-US"/>
              </w:rPr>
              <w:t>2001-13</w:t>
            </w:r>
          </w:p>
        </w:tc>
      </w:tr>
      <w:tr w:rsidR="0088009D" w14:paraId="3A55A668" w14:textId="77777777" w:rsidTr="00F07B1C">
        <w:tc>
          <w:tcPr>
            <w:tcW w:w="4815" w:type="dxa"/>
          </w:tcPr>
          <w:p w14:paraId="4189506A" w14:textId="4C0E43F1" w:rsidR="0088009D" w:rsidRDefault="0088009D" w:rsidP="0088009D">
            <w:pPr>
              <w:rPr>
                <w:lang w:val="en-US"/>
              </w:rPr>
            </w:pPr>
            <w:proofErr w:type="spellStart"/>
            <w:r>
              <w:rPr>
                <w:lang w:val="en-US"/>
              </w:rPr>
              <w:t>Mwamburi</w:t>
            </w:r>
            <w:proofErr w:type="spellEnd"/>
            <w:r>
              <w:rPr>
                <w:lang w:val="en-US"/>
              </w:rPr>
              <w:t xml:space="preserve">, J. </w:t>
            </w:r>
          </w:p>
        </w:tc>
        <w:tc>
          <w:tcPr>
            <w:tcW w:w="9179" w:type="dxa"/>
          </w:tcPr>
          <w:p w14:paraId="4BDEB86A" w14:textId="71BAE0A6" w:rsidR="0088009D" w:rsidRDefault="0088009D" w:rsidP="0088009D">
            <w:pPr>
              <w:rPr>
                <w:lang w:val="en-US"/>
              </w:rPr>
            </w:pPr>
            <w:r>
              <w:rPr>
                <w:lang w:val="en-US"/>
              </w:rPr>
              <w:t>2014-31</w:t>
            </w:r>
          </w:p>
        </w:tc>
      </w:tr>
      <w:tr w:rsidR="0088009D" w14:paraId="7A269A90" w14:textId="77777777" w:rsidTr="00F07B1C">
        <w:tc>
          <w:tcPr>
            <w:tcW w:w="4815" w:type="dxa"/>
          </w:tcPr>
          <w:p w14:paraId="49B739DD" w14:textId="4ACB0CC5" w:rsidR="0088009D" w:rsidRDefault="0088009D" w:rsidP="0088009D">
            <w:pPr>
              <w:rPr>
                <w:lang w:val="en-US"/>
              </w:rPr>
            </w:pPr>
            <w:r>
              <w:rPr>
                <w:lang w:val="en-US"/>
              </w:rPr>
              <w:t>Mwangi, J.C.</w:t>
            </w:r>
          </w:p>
        </w:tc>
        <w:tc>
          <w:tcPr>
            <w:tcW w:w="9179" w:type="dxa"/>
          </w:tcPr>
          <w:p w14:paraId="1533AAA8" w14:textId="07917539" w:rsidR="0088009D" w:rsidRDefault="0088009D" w:rsidP="0088009D">
            <w:pPr>
              <w:rPr>
                <w:lang w:val="en-US"/>
              </w:rPr>
            </w:pPr>
            <w:r>
              <w:rPr>
                <w:lang w:val="en-US"/>
              </w:rPr>
              <w:t>2013-26</w:t>
            </w:r>
          </w:p>
        </w:tc>
      </w:tr>
      <w:tr w:rsidR="0088009D" w14:paraId="73FC728B" w14:textId="77777777" w:rsidTr="00F07B1C">
        <w:tc>
          <w:tcPr>
            <w:tcW w:w="4815" w:type="dxa"/>
          </w:tcPr>
          <w:p w14:paraId="547F5F95" w14:textId="6FAC8021" w:rsidR="0088009D" w:rsidRDefault="0088009D" w:rsidP="0088009D">
            <w:pPr>
              <w:rPr>
                <w:lang w:val="en-US"/>
              </w:rPr>
            </w:pPr>
            <w:r>
              <w:rPr>
                <w:lang w:val="en-US"/>
              </w:rPr>
              <w:t>Mwangi, M.S. (Mike)</w:t>
            </w:r>
          </w:p>
        </w:tc>
        <w:tc>
          <w:tcPr>
            <w:tcW w:w="9179" w:type="dxa"/>
          </w:tcPr>
          <w:p w14:paraId="3582BF94" w14:textId="5C3E0893" w:rsidR="0088009D" w:rsidRDefault="0088009D" w:rsidP="0088009D">
            <w:pPr>
              <w:rPr>
                <w:lang w:val="en-US"/>
              </w:rPr>
            </w:pPr>
            <w:r>
              <w:rPr>
                <w:lang w:val="en-US"/>
              </w:rPr>
              <w:t>1985-7</w:t>
            </w:r>
          </w:p>
        </w:tc>
      </w:tr>
      <w:tr w:rsidR="0088009D" w14:paraId="6D325459" w14:textId="77777777" w:rsidTr="00F07B1C">
        <w:tc>
          <w:tcPr>
            <w:tcW w:w="4815" w:type="dxa"/>
          </w:tcPr>
          <w:p w14:paraId="2FAA18BA" w14:textId="75017852" w:rsidR="0088009D" w:rsidRDefault="0088009D" w:rsidP="0088009D">
            <w:pPr>
              <w:rPr>
                <w:lang w:val="en-US"/>
              </w:rPr>
            </w:pPr>
            <w:r>
              <w:rPr>
                <w:lang w:val="en-US"/>
              </w:rPr>
              <w:t>Mwangi, P. (Peter)</w:t>
            </w:r>
          </w:p>
        </w:tc>
        <w:tc>
          <w:tcPr>
            <w:tcW w:w="9179" w:type="dxa"/>
          </w:tcPr>
          <w:p w14:paraId="2B837528" w14:textId="1E374191" w:rsidR="0088009D" w:rsidRDefault="0088009D" w:rsidP="0088009D">
            <w:pPr>
              <w:rPr>
                <w:lang w:val="en-US"/>
              </w:rPr>
            </w:pPr>
            <w:r>
              <w:rPr>
                <w:lang w:val="en-US"/>
              </w:rPr>
              <w:t>2015-11</w:t>
            </w:r>
          </w:p>
        </w:tc>
      </w:tr>
      <w:tr w:rsidR="0088009D" w14:paraId="63AF08CA" w14:textId="77777777" w:rsidTr="00F07B1C">
        <w:tc>
          <w:tcPr>
            <w:tcW w:w="4815" w:type="dxa"/>
          </w:tcPr>
          <w:p w14:paraId="1ED1CD87" w14:textId="12036BDA" w:rsidR="0088009D" w:rsidRDefault="0088009D" w:rsidP="0088009D">
            <w:pPr>
              <w:rPr>
                <w:lang w:val="en-US"/>
              </w:rPr>
            </w:pPr>
            <w:r>
              <w:rPr>
                <w:lang w:val="en-US"/>
              </w:rPr>
              <w:t>Mwangi, S.</w:t>
            </w:r>
          </w:p>
        </w:tc>
        <w:tc>
          <w:tcPr>
            <w:tcW w:w="9179" w:type="dxa"/>
          </w:tcPr>
          <w:p w14:paraId="71C668CA" w14:textId="01C7D1C1" w:rsidR="0088009D" w:rsidRDefault="0088009D" w:rsidP="0088009D">
            <w:pPr>
              <w:rPr>
                <w:lang w:val="en-US"/>
              </w:rPr>
            </w:pPr>
            <w:r>
              <w:rPr>
                <w:lang w:val="en-US"/>
              </w:rPr>
              <w:t>2003-13</w:t>
            </w:r>
          </w:p>
        </w:tc>
      </w:tr>
      <w:tr w:rsidR="0088009D" w14:paraId="5B78068F" w14:textId="77777777" w:rsidTr="00F07B1C">
        <w:tc>
          <w:tcPr>
            <w:tcW w:w="4815" w:type="dxa"/>
          </w:tcPr>
          <w:p w14:paraId="0AD2944A" w14:textId="3DF340B1" w:rsidR="0088009D" w:rsidRDefault="0088009D" w:rsidP="0088009D">
            <w:pPr>
              <w:rPr>
                <w:lang w:val="en-US"/>
              </w:rPr>
            </w:pPr>
            <w:r>
              <w:rPr>
                <w:lang w:val="en-US"/>
              </w:rPr>
              <w:t>Mwangi, S.W.</w:t>
            </w:r>
          </w:p>
        </w:tc>
        <w:tc>
          <w:tcPr>
            <w:tcW w:w="9179" w:type="dxa"/>
          </w:tcPr>
          <w:p w14:paraId="4B8F81EC" w14:textId="4A45E633" w:rsidR="0088009D" w:rsidRDefault="0088009D" w:rsidP="0088009D">
            <w:pPr>
              <w:rPr>
                <w:lang w:val="en-US"/>
              </w:rPr>
            </w:pPr>
            <w:r>
              <w:rPr>
                <w:lang w:val="en-US"/>
              </w:rPr>
              <w:t>2017-28</w:t>
            </w:r>
          </w:p>
        </w:tc>
      </w:tr>
      <w:tr w:rsidR="0088009D" w14:paraId="257E464F" w14:textId="77777777" w:rsidTr="00F07B1C">
        <w:tc>
          <w:tcPr>
            <w:tcW w:w="4815" w:type="dxa"/>
          </w:tcPr>
          <w:p w14:paraId="5B0D5E50" w14:textId="3A076B50" w:rsidR="0088009D" w:rsidRDefault="0088009D" w:rsidP="0088009D">
            <w:pPr>
              <w:rPr>
                <w:lang w:val="en-US"/>
              </w:rPr>
            </w:pPr>
            <w:r>
              <w:rPr>
                <w:lang w:val="en-US"/>
              </w:rPr>
              <w:t>Mwangi, T.J.</w:t>
            </w:r>
          </w:p>
        </w:tc>
        <w:tc>
          <w:tcPr>
            <w:tcW w:w="9179" w:type="dxa"/>
          </w:tcPr>
          <w:p w14:paraId="2AE81BC6" w14:textId="078902F2" w:rsidR="0088009D" w:rsidRDefault="0088009D" w:rsidP="0088009D">
            <w:pPr>
              <w:rPr>
                <w:lang w:val="en-US"/>
              </w:rPr>
            </w:pPr>
            <w:r>
              <w:rPr>
                <w:lang w:val="en-US"/>
              </w:rPr>
              <w:t>2010-18</w:t>
            </w:r>
          </w:p>
        </w:tc>
      </w:tr>
      <w:tr w:rsidR="0088009D" w14:paraId="12390055" w14:textId="77777777" w:rsidTr="00F07B1C">
        <w:tc>
          <w:tcPr>
            <w:tcW w:w="4815" w:type="dxa"/>
          </w:tcPr>
          <w:p w14:paraId="14BE9F1B" w14:textId="44ADF1B3" w:rsidR="0088009D" w:rsidRDefault="0088009D" w:rsidP="0088009D">
            <w:pPr>
              <w:rPr>
                <w:lang w:val="en-US"/>
              </w:rPr>
            </w:pPr>
            <w:proofErr w:type="spellStart"/>
            <w:r>
              <w:rPr>
                <w:lang w:val="en-US"/>
              </w:rPr>
              <w:t>Mwanik</w:t>
            </w:r>
            <w:proofErr w:type="spellEnd"/>
            <w:r>
              <w:rPr>
                <w:lang w:val="en-US"/>
              </w:rPr>
              <w:t>, J.</w:t>
            </w:r>
          </w:p>
        </w:tc>
        <w:tc>
          <w:tcPr>
            <w:tcW w:w="9179" w:type="dxa"/>
          </w:tcPr>
          <w:p w14:paraId="6FEA7FE2" w14:textId="4AF13C06" w:rsidR="0088009D" w:rsidRDefault="0088009D" w:rsidP="0088009D">
            <w:pPr>
              <w:rPr>
                <w:lang w:val="en-US"/>
              </w:rPr>
            </w:pPr>
            <w:r>
              <w:rPr>
                <w:lang w:val="en-US"/>
              </w:rPr>
              <w:t>2007-8</w:t>
            </w:r>
          </w:p>
        </w:tc>
      </w:tr>
      <w:tr w:rsidR="0088009D" w14:paraId="6D0DB122" w14:textId="77777777" w:rsidTr="00F07B1C">
        <w:tc>
          <w:tcPr>
            <w:tcW w:w="4815" w:type="dxa"/>
          </w:tcPr>
          <w:p w14:paraId="0E93B39F" w14:textId="7D38EE82" w:rsidR="0088009D" w:rsidRDefault="0088009D" w:rsidP="0088009D">
            <w:pPr>
              <w:rPr>
                <w:lang w:val="en-US"/>
              </w:rPr>
            </w:pPr>
            <w:proofErr w:type="spellStart"/>
            <w:r>
              <w:rPr>
                <w:lang w:val="en-US"/>
              </w:rPr>
              <w:t>Mwaniki</w:t>
            </w:r>
            <w:proofErr w:type="spellEnd"/>
            <w:r>
              <w:rPr>
                <w:lang w:val="en-US"/>
              </w:rPr>
              <w:t>, T.W. (Terry)</w:t>
            </w:r>
          </w:p>
        </w:tc>
        <w:tc>
          <w:tcPr>
            <w:tcW w:w="9179" w:type="dxa"/>
          </w:tcPr>
          <w:p w14:paraId="535E8B2A" w14:textId="6EB639F1" w:rsidR="0088009D" w:rsidRDefault="0088009D" w:rsidP="0088009D">
            <w:pPr>
              <w:rPr>
                <w:lang w:val="en-US"/>
              </w:rPr>
            </w:pPr>
            <w:r>
              <w:rPr>
                <w:lang w:val="en-US"/>
              </w:rPr>
              <w:t>2007-18</w:t>
            </w:r>
          </w:p>
        </w:tc>
      </w:tr>
      <w:tr w:rsidR="0088009D" w14:paraId="656B20A5" w14:textId="77777777" w:rsidTr="00F07B1C">
        <w:tc>
          <w:tcPr>
            <w:tcW w:w="4815" w:type="dxa"/>
          </w:tcPr>
          <w:p w14:paraId="30E6ADA9" w14:textId="6FD33F70" w:rsidR="0088009D" w:rsidRDefault="0088009D" w:rsidP="0088009D">
            <w:pPr>
              <w:rPr>
                <w:lang w:val="en-US"/>
              </w:rPr>
            </w:pPr>
            <w:r>
              <w:rPr>
                <w:lang w:val="en-US"/>
              </w:rPr>
              <w:t>Mwaura, L. (Lucy)</w:t>
            </w:r>
          </w:p>
        </w:tc>
        <w:tc>
          <w:tcPr>
            <w:tcW w:w="9179" w:type="dxa"/>
          </w:tcPr>
          <w:p w14:paraId="1CA0F1DB" w14:textId="0097EAAA" w:rsidR="0088009D" w:rsidRDefault="0088009D" w:rsidP="0088009D">
            <w:pPr>
              <w:rPr>
                <w:lang w:val="en-US"/>
              </w:rPr>
            </w:pPr>
            <w:r>
              <w:rPr>
                <w:lang w:val="en-US"/>
              </w:rPr>
              <w:t>2000-8</w:t>
            </w:r>
          </w:p>
        </w:tc>
      </w:tr>
      <w:tr w:rsidR="0088009D" w14:paraId="6D8A0220" w14:textId="77777777" w:rsidTr="00F07B1C">
        <w:tc>
          <w:tcPr>
            <w:tcW w:w="4815" w:type="dxa"/>
          </w:tcPr>
          <w:p w14:paraId="4BB017C8" w14:textId="7EF32C0F" w:rsidR="0088009D" w:rsidRDefault="0088009D" w:rsidP="0088009D">
            <w:pPr>
              <w:rPr>
                <w:lang w:val="en-US"/>
              </w:rPr>
            </w:pPr>
            <w:proofErr w:type="spellStart"/>
            <w:r>
              <w:rPr>
                <w:lang w:val="en-US"/>
              </w:rPr>
              <w:t>Mwei</w:t>
            </w:r>
            <w:proofErr w:type="spellEnd"/>
            <w:r>
              <w:rPr>
                <w:lang w:val="en-US"/>
              </w:rPr>
              <w:t>, F.</w:t>
            </w:r>
          </w:p>
        </w:tc>
        <w:tc>
          <w:tcPr>
            <w:tcW w:w="9179" w:type="dxa"/>
          </w:tcPr>
          <w:p w14:paraId="3D8D3729" w14:textId="2103B8A2" w:rsidR="0088009D" w:rsidRDefault="0088009D" w:rsidP="0088009D">
            <w:pPr>
              <w:rPr>
                <w:lang w:val="en-US"/>
              </w:rPr>
            </w:pPr>
            <w:r>
              <w:rPr>
                <w:lang w:val="en-US"/>
              </w:rPr>
              <w:t>2007-18</w:t>
            </w:r>
          </w:p>
        </w:tc>
      </w:tr>
      <w:tr w:rsidR="0088009D" w14:paraId="3142DF5B" w14:textId="77777777" w:rsidTr="00F07B1C">
        <w:tc>
          <w:tcPr>
            <w:tcW w:w="4815" w:type="dxa"/>
          </w:tcPr>
          <w:p w14:paraId="6173E88D" w14:textId="1BFB10BD" w:rsidR="0088009D" w:rsidRDefault="0088009D" w:rsidP="0088009D">
            <w:pPr>
              <w:rPr>
                <w:lang w:val="en-US"/>
              </w:rPr>
            </w:pPr>
            <w:proofErr w:type="spellStart"/>
            <w:r>
              <w:rPr>
                <w:lang w:val="en-US"/>
              </w:rPr>
              <w:t>Mwichabe</w:t>
            </w:r>
            <w:proofErr w:type="spellEnd"/>
            <w:r>
              <w:rPr>
                <w:lang w:val="en-US"/>
              </w:rPr>
              <w:t>, S. (</w:t>
            </w:r>
            <w:proofErr w:type="spellStart"/>
            <w:r>
              <w:rPr>
                <w:lang w:val="en-US"/>
              </w:rPr>
              <w:t>Situma</w:t>
            </w:r>
            <w:proofErr w:type="spellEnd"/>
            <w:r>
              <w:rPr>
                <w:lang w:val="en-US"/>
              </w:rPr>
              <w:t>)</w:t>
            </w:r>
          </w:p>
        </w:tc>
        <w:tc>
          <w:tcPr>
            <w:tcW w:w="9179" w:type="dxa"/>
          </w:tcPr>
          <w:p w14:paraId="36AD4BD4" w14:textId="1B4F4D12" w:rsidR="0088009D" w:rsidRDefault="0088009D" w:rsidP="0088009D">
            <w:pPr>
              <w:rPr>
                <w:lang w:val="en-US"/>
              </w:rPr>
            </w:pPr>
            <w:r>
              <w:rPr>
                <w:lang w:val="en-US"/>
              </w:rPr>
              <w:t>1997-11</w:t>
            </w:r>
          </w:p>
        </w:tc>
      </w:tr>
      <w:tr w:rsidR="0088009D" w14:paraId="40161A80" w14:textId="77777777" w:rsidTr="00F07B1C">
        <w:tc>
          <w:tcPr>
            <w:tcW w:w="4815" w:type="dxa"/>
          </w:tcPr>
          <w:p w14:paraId="51E7B342" w14:textId="54C2BABC" w:rsidR="0088009D" w:rsidRDefault="0088009D" w:rsidP="0088009D">
            <w:pPr>
              <w:rPr>
                <w:lang w:val="en-US"/>
              </w:rPr>
            </w:pPr>
            <w:proofErr w:type="spellStart"/>
            <w:r>
              <w:rPr>
                <w:lang w:val="en-US"/>
              </w:rPr>
              <w:t>Mwilu</w:t>
            </w:r>
            <w:proofErr w:type="spellEnd"/>
            <w:r>
              <w:rPr>
                <w:lang w:val="en-US"/>
              </w:rPr>
              <w:t>, J.S. (Jennifer)</w:t>
            </w:r>
          </w:p>
        </w:tc>
        <w:tc>
          <w:tcPr>
            <w:tcW w:w="9179" w:type="dxa"/>
          </w:tcPr>
          <w:p w14:paraId="40D4D5AD" w14:textId="071A89A1" w:rsidR="0088009D" w:rsidRDefault="0088009D" w:rsidP="0088009D">
            <w:pPr>
              <w:rPr>
                <w:lang w:val="en-US"/>
              </w:rPr>
            </w:pPr>
            <w:r>
              <w:rPr>
                <w:lang w:val="en-US"/>
              </w:rPr>
              <w:t>2021-46</w:t>
            </w:r>
          </w:p>
        </w:tc>
      </w:tr>
      <w:tr w:rsidR="0088009D" w14:paraId="1B32B280" w14:textId="77777777" w:rsidTr="00F07B1C">
        <w:tc>
          <w:tcPr>
            <w:tcW w:w="4815" w:type="dxa"/>
          </w:tcPr>
          <w:p w14:paraId="09B64F06" w14:textId="072230B9" w:rsidR="0088009D" w:rsidRDefault="0088009D" w:rsidP="0088009D">
            <w:pPr>
              <w:rPr>
                <w:lang w:val="en-US"/>
              </w:rPr>
            </w:pPr>
            <w:proofErr w:type="spellStart"/>
            <w:r>
              <w:rPr>
                <w:lang w:val="en-US"/>
              </w:rPr>
              <w:t>Mwirigi</w:t>
            </w:r>
            <w:proofErr w:type="spellEnd"/>
            <w:r>
              <w:rPr>
                <w:lang w:val="en-US"/>
              </w:rPr>
              <w:t>, P.M.</w:t>
            </w:r>
          </w:p>
        </w:tc>
        <w:tc>
          <w:tcPr>
            <w:tcW w:w="9179" w:type="dxa"/>
          </w:tcPr>
          <w:p w14:paraId="32023EDF" w14:textId="73A3C3A1" w:rsidR="0088009D" w:rsidRDefault="0088009D" w:rsidP="0088009D">
            <w:pPr>
              <w:rPr>
                <w:lang w:val="en-US"/>
              </w:rPr>
            </w:pPr>
            <w:r>
              <w:rPr>
                <w:lang w:val="en-US"/>
              </w:rPr>
              <w:t>1984-10</w:t>
            </w:r>
          </w:p>
        </w:tc>
      </w:tr>
      <w:tr w:rsidR="0088009D" w14:paraId="3A230AA3" w14:textId="77777777" w:rsidTr="00F07B1C">
        <w:tc>
          <w:tcPr>
            <w:tcW w:w="4815" w:type="dxa"/>
          </w:tcPr>
          <w:p w14:paraId="2C48E3F3" w14:textId="707233F8" w:rsidR="0088009D" w:rsidRDefault="0088009D" w:rsidP="0088009D">
            <w:pPr>
              <w:rPr>
                <w:lang w:val="en-US"/>
              </w:rPr>
            </w:pPr>
            <w:proofErr w:type="spellStart"/>
            <w:r>
              <w:rPr>
                <w:lang w:val="en-US"/>
              </w:rPr>
              <w:t>Nabaasa</w:t>
            </w:r>
            <w:proofErr w:type="spellEnd"/>
            <w:r>
              <w:rPr>
                <w:lang w:val="en-US"/>
              </w:rPr>
              <w:t>, B. (</w:t>
            </w:r>
            <w:proofErr w:type="spellStart"/>
            <w:r>
              <w:rPr>
                <w:lang w:val="en-US"/>
              </w:rPr>
              <w:t>Benon</w:t>
            </w:r>
            <w:proofErr w:type="spellEnd"/>
            <w:r>
              <w:rPr>
                <w:lang w:val="en-US"/>
              </w:rPr>
              <w:t>)</w:t>
            </w:r>
          </w:p>
        </w:tc>
        <w:tc>
          <w:tcPr>
            <w:tcW w:w="9179" w:type="dxa"/>
          </w:tcPr>
          <w:p w14:paraId="035DA22B" w14:textId="4B533298" w:rsidR="0088009D" w:rsidRDefault="0088009D" w:rsidP="0088009D">
            <w:pPr>
              <w:rPr>
                <w:lang w:val="en-US"/>
              </w:rPr>
            </w:pPr>
            <w:r>
              <w:rPr>
                <w:lang w:val="en-US"/>
              </w:rPr>
              <w:t>2017-12</w:t>
            </w:r>
          </w:p>
        </w:tc>
      </w:tr>
      <w:tr w:rsidR="0088009D" w14:paraId="286805CD" w14:textId="77777777" w:rsidTr="00F07B1C">
        <w:tc>
          <w:tcPr>
            <w:tcW w:w="4815" w:type="dxa"/>
          </w:tcPr>
          <w:p w14:paraId="6EC0D972" w14:textId="2D24FB46" w:rsidR="0088009D" w:rsidRDefault="0088009D" w:rsidP="0088009D">
            <w:pPr>
              <w:rPr>
                <w:lang w:val="en-US"/>
              </w:rPr>
            </w:pPr>
            <w:proofErr w:type="spellStart"/>
            <w:r>
              <w:rPr>
                <w:lang w:val="en-US"/>
              </w:rPr>
              <w:lastRenderedPageBreak/>
              <w:t>Nabibia</w:t>
            </w:r>
            <w:proofErr w:type="spellEnd"/>
            <w:r>
              <w:rPr>
                <w:lang w:val="en-US"/>
              </w:rPr>
              <w:t>, C. (Conrad)</w:t>
            </w:r>
          </w:p>
        </w:tc>
        <w:tc>
          <w:tcPr>
            <w:tcW w:w="9179" w:type="dxa"/>
          </w:tcPr>
          <w:p w14:paraId="7762E7EA" w14:textId="38CBE6A8" w:rsidR="0088009D" w:rsidRDefault="0088009D" w:rsidP="0088009D">
            <w:pPr>
              <w:rPr>
                <w:lang w:val="en-US"/>
              </w:rPr>
            </w:pPr>
            <w:r>
              <w:rPr>
                <w:lang w:val="en-US"/>
              </w:rPr>
              <w:t>1992-9</w:t>
            </w:r>
          </w:p>
        </w:tc>
      </w:tr>
      <w:tr w:rsidR="0088009D" w14:paraId="2767F208" w14:textId="77777777" w:rsidTr="00F07B1C">
        <w:tc>
          <w:tcPr>
            <w:tcW w:w="4815" w:type="dxa"/>
          </w:tcPr>
          <w:p w14:paraId="3BFB9488" w14:textId="4DC7B2BA" w:rsidR="0088009D" w:rsidRDefault="0088009D" w:rsidP="0088009D">
            <w:pPr>
              <w:rPr>
                <w:lang w:val="en-US"/>
              </w:rPr>
            </w:pPr>
            <w:proofErr w:type="spellStart"/>
            <w:r>
              <w:rPr>
                <w:lang w:val="en-US"/>
              </w:rPr>
              <w:t>Nabuya</w:t>
            </w:r>
            <w:proofErr w:type="spellEnd"/>
            <w:r>
              <w:rPr>
                <w:lang w:val="en-US"/>
              </w:rPr>
              <w:t xml:space="preserve">, V. </w:t>
            </w:r>
          </w:p>
        </w:tc>
        <w:tc>
          <w:tcPr>
            <w:tcW w:w="9179" w:type="dxa"/>
          </w:tcPr>
          <w:p w14:paraId="3D7E0A8F" w14:textId="547BC908" w:rsidR="0088009D" w:rsidRDefault="0088009D" w:rsidP="0088009D">
            <w:pPr>
              <w:rPr>
                <w:lang w:val="en-US"/>
              </w:rPr>
            </w:pPr>
            <w:r>
              <w:rPr>
                <w:lang w:val="en-US"/>
              </w:rPr>
              <w:t>2010-10</w:t>
            </w:r>
          </w:p>
        </w:tc>
      </w:tr>
      <w:tr w:rsidR="0088009D" w14:paraId="20B24BC0" w14:textId="77777777" w:rsidTr="00F07B1C">
        <w:tc>
          <w:tcPr>
            <w:tcW w:w="4815" w:type="dxa"/>
          </w:tcPr>
          <w:p w14:paraId="7122FD3C" w14:textId="5265980B" w:rsidR="0088009D" w:rsidRPr="00DE7B9E" w:rsidRDefault="0088009D" w:rsidP="0088009D">
            <w:proofErr w:type="spellStart"/>
            <w:r w:rsidRPr="00DE7B9E">
              <w:t>Nabwire</w:t>
            </w:r>
            <w:proofErr w:type="spellEnd"/>
            <w:r w:rsidRPr="00DE7B9E">
              <w:t xml:space="preserve">, V.K. (Violet </w:t>
            </w:r>
            <w:proofErr w:type="spellStart"/>
            <w:r w:rsidRPr="00DE7B9E">
              <w:t>Kafw</w:t>
            </w:r>
            <w:r>
              <w:t>a</w:t>
            </w:r>
            <w:proofErr w:type="spellEnd"/>
            <w:r>
              <w:t>)</w:t>
            </w:r>
          </w:p>
        </w:tc>
        <w:tc>
          <w:tcPr>
            <w:tcW w:w="9179" w:type="dxa"/>
          </w:tcPr>
          <w:p w14:paraId="6659DE4E" w14:textId="67C34A66" w:rsidR="0088009D" w:rsidRPr="00DE7B9E" w:rsidRDefault="0088009D" w:rsidP="0088009D">
            <w:r>
              <w:t>2013-22</w:t>
            </w:r>
          </w:p>
        </w:tc>
      </w:tr>
      <w:tr w:rsidR="0088009D" w14:paraId="309AD846" w14:textId="77777777" w:rsidTr="00F07B1C">
        <w:tc>
          <w:tcPr>
            <w:tcW w:w="4815" w:type="dxa"/>
          </w:tcPr>
          <w:p w14:paraId="7F605E18" w14:textId="10D49107" w:rsidR="0088009D" w:rsidRDefault="0088009D" w:rsidP="0088009D">
            <w:pPr>
              <w:rPr>
                <w:lang w:val="en-US"/>
              </w:rPr>
            </w:pPr>
            <w:proofErr w:type="spellStart"/>
            <w:r>
              <w:rPr>
                <w:lang w:val="en-US"/>
              </w:rPr>
              <w:t>Nairesiae</w:t>
            </w:r>
            <w:proofErr w:type="spellEnd"/>
            <w:r>
              <w:rPr>
                <w:lang w:val="en-US"/>
              </w:rPr>
              <w:t>, E.</w:t>
            </w:r>
          </w:p>
        </w:tc>
        <w:tc>
          <w:tcPr>
            <w:tcW w:w="9179" w:type="dxa"/>
          </w:tcPr>
          <w:p w14:paraId="2F06BD59" w14:textId="451E317A" w:rsidR="0088009D" w:rsidRDefault="0088009D" w:rsidP="0088009D">
            <w:pPr>
              <w:rPr>
                <w:lang w:val="en-US"/>
              </w:rPr>
            </w:pPr>
            <w:r>
              <w:rPr>
                <w:lang w:val="en-US"/>
              </w:rPr>
              <w:t>2009-11</w:t>
            </w:r>
          </w:p>
        </w:tc>
      </w:tr>
      <w:tr w:rsidR="0088009D" w14:paraId="3BE2D343" w14:textId="77777777" w:rsidTr="00F07B1C">
        <w:tc>
          <w:tcPr>
            <w:tcW w:w="4815" w:type="dxa"/>
          </w:tcPr>
          <w:p w14:paraId="140579C3" w14:textId="085D8816" w:rsidR="0088009D" w:rsidRDefault="0088009D" w:rsidP="0088009D">
            <w:pPr>
              <w:rPr>
                <w:lang w:val="en-US"/>
              </w:rPr>
            </w:pPr>
            <w:proofErr w:type="spellStart"/>
            <w:r>
              <w:rPr>
                <w:lang w:val="en-US"/>
              </w:rPr>
              <w:t>Nakirerio</w:t>
            </w:r>
            <w:proofErr w:type="spellEnd"/>
            <w:r>
              <w:rPr>
                <w:lang w:val="en-US"/>
              </w:rPr>
              <w:t>, J.R.</w:t>
            </w:r>
          </w:p>
        </w:tc>
        <w:tc>
          <w:tcPr>
            <w:tcW w:w="9179" w:type="dxa"/>
          </w:tcPr>
          <w:p w14:paraId="311CE0A4" w14:textId="35670EE3" w:rsidR="0088009D" w:rsidRDefault="0088009D" w:rsidP="0088009D">
            <w:pPr>
              <w:rPr>
                <w:lang w:val="en-US"/>
              </w:rPr>
            </w:pPr>
            <w:r>
              <w:rPr>
                <w:lang w:val="en-US"/>
              </w:rPr>
              <w:t>2018-32</w:t>
            </w:r>
          </w:p>
        </w:tc>
      </w:tr>
      <w:tr w:rsidR="00FA7CFA" w14:paraId="6A280F84" w14:textId="77777777" w:rsidTr="00F07B1C">
        <w:tc>
          <w:tcPr>
            <w:tcW w:w="4815" w:type="dxa"/>
          </w:tcPr>
          <w:p w14:paraId="63F18293" w14:textId="062DEDB8" w:rsidR="00FA7CFA" w:rsidRDefault="00FA7CFA" w:rsidP="0088009D">
            <w:pPr>
              <w:rPr>
                <w:lang w:val="en-US"/>
              </w:rPr>
            </w:pPr>
            <w:proofErr w:type="spellStart"/>
            <w:r>
              <w:rPr>
                <w:lang w:val="en-US"/>
              </w:rPr>
              <w:t>Nalumenya</w:t>
            </w:r>
            <w:proofErr w:type="spellEnd"/>
            <w:r>
              <w:rPr>
                <w:lang w:val="en-US"/>
              </w:rPr>
              <w:t>, D.</w:t>
            </w:r>
          </w:p>
        </w:tc>
        <w:tc>
          <w:tcPr>
            <w:tcW w:w="9179" w:type="dxa"/>
          </w:tcPr>
          <w:p w14:paraId="432B2B47" w14:textId="41E4DE03" w:rsidR="00FA7CFA" w:rsidRDefault="00FA7CFA" w:rsidP="0088009D">
            <w:pPr>
              <w:rPr>
                <w:lang w:val="en-US"/>
              </w:rPr>
            </w:pPr>
            <w:r>
              <w:rPr>
                <w:lang w:val="en-US"/>
              </w:rPr>
              <w:t>2023-7</w:t>
            </w:r>
            <w:r w:rsidR="002432B2">
              <w:rPr>
                <w:lang w:val="en-US"/>
              </w:rPr>
              <w:t>+16</w:t>
            </w:r>
          </w:p>
        </w:tc>
      </w:tr>
      <w:tr w:rsidR="0088009D" w14:paraId="7EAE587E" w14:textId="77777777" w:rsidTr="00F07B1C">
        <w:tc>
          <w:tcPr>
            <w:tcW w:w="4815" w:type="dxa"/>
          </w:tcPr>
          <w:p w14:paraId="01239E1B" w14:textId="610834E9" w:rsidR="0088009D" w:rsidRDefault="0088009D" w:rsidP="0088009D">
            <w:pPr>
              <w:rPr>
                <w:lang w:val="en-US"/>
              </w:rPr>
            </w:pPr>
            <w:proofErr w:type="spellStart"/>
            <w:r>
              <w:rPr>
                <w:lang w:val="en-US"/>
              </w:rPr>
              <w:t>Namaalwa</w:t>
            </w:r>
            <w:proofErr w:type="spellEnd"/>
            <w:r>
              <w:rPr>
                <w:lang w:val="en-US"/>
              </w:rPr>
              <w:t xml:space="preserve">, J.J. (Justine </w:t>
            </w:r>
            <w:proofErr w:type="spellStart"/>
            <w:r>
              <w:rPr>
                <w:lang w:val="en-US"/>
              </w:rPr>
              <w:t>Jjumba</w:t>
            </w:r>
            <w:proofErr w:type="spellEnd"/>
            <w:r>
              <w:rPr>
                <w:lang w:val="en-US"/>
              </w:rPr>
              <w:t>)</w:t>
            </w:r>
          </w:p>
        </w:tc>
        <w:tc>
          <w:tcPr>
            <w:tcW w:w="9179" w:type="dxa"/>
          </w:tcPr>
          <w:p w14:paraId="4E752236" w14:textId="3BDC542C" w:rsidR="0088009D" w:rsidRDefault="0088009D" w:rsidP="0088009D">
            <w:pPr>
              <w:rPr>
                <w:lang w:val="en-US"/>
              </w:rPr>
            </w:pPr>
            <w:r>
              <w:rPr>
                <w:lang w:val="en-US"/>
              </w:rPr>
              <w:t>2020-17+18</w:t>
            </w:r>
            <w:r w:rsidR="00A64E12">
              <w:rPr>
                <w:lang w:val="en-US"/>
              </w:rPr>
              <w:t>+74</w:t>
            </w:r>
          </w:p>
        </w:tc>
      </w:tr>
      <w:tr w:rsidR="0088009D" w14:paraId="66F356C2" w14:textId="77777777" w:rsidTr="00F07B1C">
        <w:tc>
          <w:tcPr>
            <w:tcW w:w="4815" w:type="dxa"/>
          </w:tcPr>
          <w:p w14:paraId="3D722514" w14:textId="75B74013" w:rsidR="0088009D" w:rsidRDefault="0088009D" w:rsidP="0088009D">
            <w:pPr>
              <w:rPr>
                <w:lang w:val="en-US"/>
              </w:rPr>
            </w:pPr>
            <w:proofErr w:type="spellStart"/>
            <w:r>
              <w:rPr>
                <w:lang w:val="en-US"/>
              </w:rPr>
              <w:t>Namaawa</w:t>
            </w:r>
            <w:proofErr w:type="spellEnd"/>
            <w:r>
              <w:rPr>
                <w:lang w:val="en-US"/>
              </w:rPr>
              <w:t>, J.</w:t>
            </w:r>
          </w:p>
        </w:tc>
        <w:tc>
          <w:tcPr>
            <w:tcW w:w="9179" w:type="dxa"/>
          </w:tcPr>
          <w:p w14:paraId="5F053C9E" w14:textId="54753D47" w:rsidR="0088009D" w:rsidRDefault="0088009D" w:rsidP="0088009D">
            <w:pPr>
              <w:rPr>
                <w:lang w:val="en-US"/>
              </w:rPr>
            </w:pPr>
            <w:r>
              <w:rPr>
                <w:lang w:val="en-US"/>
              </w:rPr>
              <w:t>2022-21</w:t>
            </w:r>
          </w:p>
        </w:tc>
      </w:tr>
      <w:tr w:rsidR="0088009D" w14:paraId="16BC5AEF" w14:textId="77777777" w:rsidTr="00F07B1C">
        <w:tc>
          <w:tcPr>
            <w:tcW w:w="4815" w:type="dxa"/>
          </w:tcPr>
          <w:p w14:paraId="387E39FD" w14:textId="7B6A3570" w:rsidR="0088009D" w:rsidRDefault="0088009D" w:rsidP="0088009D">
            <w:pPr>
              <w:rPr>
                <w:lang w:val="en-US"/>
              </w:rPr>
            </w:pPr>
            <w:proofErr w:type="spellStart"/>
            <w:r>
              <w:rPr>
                <w:lang w:val="en-US"/>
              </w:rPr>
              <w:t>Namarwa</w:t>
            </w:r>
            <w:proofErr w:type="spellEnd"/>
            <w:r>
              <w:rPr>
                <w:lang w:val="en-US"/>
              </w:rPr>
              <w:t>, W.T.J.</w:t>
            </w:r>
          </w:p>
        </w:tc>
        <w:tc>
          <w:tcPr>
            <w:tcW w:w="9179" w:type="dxa"/>
          </w:tcPr>
          <w:p w14:paraId="5D837214" w14:textId="0618E82A" w:rsidR="0088009D" w:rsidRDefault="0088009D" w:rsidP="0088009D">
            <w:pPr>
              <w:rPr>
                <w:lang w:val="en-US"/>
              </w:rPr>
            </w:pPr>
            <w:r>
              <w:rPr>
                <w:lang w:val="en-US"/>
              </w:rPr>
              <w:t>2016-32</w:t>
            </w:r>
          </w:p>
        </w:tc>
      </w:tr>
      <w:tr w:rsidR="0088009D" w:rsidRPr="007809F4" w14:paraId="3422484D" w14:textId="77777777" w:rsidTr="00F07B1C">
        <w:tc>
          <w:tcPr>
            <w:tcW w:w="4815" w:type="dxa"/>
          </w:tcPr>
          <w:p w14:paraId="3BA6A154" w14:textId="2B62CE40" w:rsidR="0088009D" w:rsidRDefault="0088009D" w:rsidP="0088009D">
            <w:pPr>
              <w:rPr>
                <w:lang w:val="en-US"/>
              </w:rPr>
            </w:pPr>
            <w:proofErr w:type="spellStart"/>
            <w:r>
              <w:rPr>
                <w:lang w:val="en-US"/>
              </w:rPr>
              <w:t>Namasake</w:t>
            </w:r>
            <w:proofErr w:type="spellEnd"/>
            <w:r>
              <w:rPr>
                <w:lang w:val="en-US"/>
              </w:rPr>
              <w:t xml:space="preserve">, M.N. (Martha </w:t>
            </w:r>
            <w:proofErr w:type="spellStart"/>
            <w:r>
              <w:rPr>
                <w:lang w:val="en-US"/>
              </w:rPr>
              <w:t>Nasimiyu</w:t>
            </w:r>
            <w:proofErr w:type="spellEnd"/>
            <w:r>
              <w:rPr>
                <w:lang w:val="en-US"/>
              </w:rPr>
              <w:t>)</w:t>
            </w:r>
          </w:p>
        </w:tc>
        <w:tc>
          <w:tcPr>
            <w:tcW w:w="9179" w:type="dxa"/>
          </w:tcPr>
          <w:p w14:paraId="0287F081" w14:textId="3A28412A" w:rsidR="0088009D" w:rsidRDefault="0088009D" w:rsidP="0088009D">
            <w:pPr>
              <w:rPr>
                <w:lang w:val="en-US"/>
              </w:rPr>
            </w:pPr>
            <w:r>
              <w:rPr>
                <w:lang w:val="en-US"/>
              </w:rPr>
              <w:t>2020-27</w:t>
            </w:r>
          </w:p>
        </w:tc>
      </w:tr>
      <w:tr w:rsidR="0088009D" w:rsidRPr="007809F4" w14:paraId="06971FE7" w14:textId="77777777" w:rsidTr="00F07B1C">
        <w:tc>
          <w:tcPr>
            <w:tcW w:w="4815" w:type="dxa"/>
          </w:tcPr>
          <w:p w14:paraId="7F0FA9A7" w14:textId="0FD35B08" w:rsidR="0088009D" w:rsidRDefault="0088009D" w:rsidP="0088009D">
            <w:pPr>
              <w:rPr>
                <w:lang w:val="en-US"/>
              </w:rPr>
            </w:pPr>
            <w:proofErr w:type="spellStart"/>
            <w:r>
              <w:rPr>
                <w:lang w:val="en-US"/>
              </w:rPr>
              <w:t>Namaswa</w:t>
            </w:r>
            <w:proofErr w:type="spellEnd"/>
            <w:r>
              <w:rPr>
                <w:lang w:val="en-US"/>
              </w:rPr>
              <w:t>, T.</w:t>
            </w:r>
          </w:p>
        </w:tc>
        <w:tc>
          <w:tcPr>
            <w:tcW w:w="9179" w:type="dxa"/>
          </w:tcPr>
          <w:p w14:paraId="16EC697A" w14:textId="2F3634C0" w:rsidR="0088009D" w:rsidRDefault="0088009D" w:rsidP="0088009D">
            <w:pPr>
              <w:rPr>
                <w:lang w:val="en-US"/>
              </w:rPr>
            </w:pPr>
            <w:r>
              <w:rPr>
                <w:lang w:val="en-US"/>
              </w:rPr>
              <w:t>2020-66</w:t>
            </w:r>
          </w:p>
        </w:tc>
      </w:tr>
      <w:tr w:rsidR="0088009D" w:rsidRPr="007809F4" w14:paraId="5498945E" w14:textId="77777777" w:rsidTr="00F07B1C">
        <w:tc>
          <w:tcPr>
            <w:tcW w:w="4815" w:type="dxa"/>
          </w:tcPr>
          <w:p w14:paraId="7F075581" w14:textId="593D23E8" w:rsidR="0088009D" w:rsidRDefault="0088009D" w:rsidP="0088009D">
            <w:pPr>
              <w:rPr>
                <w:lang w:val="en-US"/>
              </w:rPr>
            </w:pPr>
            <w:proofErr w:type="spellStart"/>
            <w:r>
              <w:rPr>
                <w:lang w:val="en-US"/>
              </w:rPr>
              <w:t>Nambajimana</w:t>
            </w:r>
            <w:proofErr w:type="spellEnd"/>
            <w:r>
              <w:rPr>
                <w:lang w:val="en-US"/>
              </w:rPr>
              <w:t>, J.</w:t>
            </w:r>
          </w:p>
        </w:tc>
        <w:tc>
          <w:tcPr>
            <w:tcW w:w="9179" w:type="dxa"/>
          </w:tcPr>
          <w:p w14:paraId="57683A7C" w14:textId="58E1A041" w:rsidR="0088009D" w:rsidRDefault="0088009D" w:rsidP="0088009D">
            <w:pPr>
              <w:rPr>
                <w:lang w:val="en-US"/>
              </w:rPr>
            </w:pPr>
            <w:r>
              <w:rPr>
                <w:lang w:val="en-US"/>
              </w:rPr>
              <w:t>2021-5</w:t>
            </w:r>
          </w:p>
        </w:tc>
      </w:tr>
      <w:tr w:rsidR="0088009D" w:rsidRPr="00C53EF9" w14:paraId="0AE5D24D" w14:textId="77777777" w:rsidTr="00F07B1C">
        <w:tc>
          <w:tcPr>
            <w:tcW w:w="4815" w:type="dxa"/>
          </w:tcPr>
          <w:p w14:paraId="0A04426E" w14:textId="6FFD708E" w:rsidR="0088009D" w:rsidRDefault="0088009D" w:rsidP="0088009D">
            <w:pPr>
              <w:rPr>
                <w:lang w:val="en-US"/>
              </w:rPr>
            </w:pPr>
            <w:proofErr w:type="spellStart"/>
            <w:r>
              <w:rPr>
                <w:lang w:val="en-US"/>
              </w:rPr>
              <w:t>Namboka</w:t>
            </w:r>
            <w:proofErr w:type="spellEnd"/>
            <w:r>
              <w:rPr>
                <w:lang w:val="en-US"/>
              </w:rPr>
              <w:t xml:space="preserve">, V.M. (Victor </w:t>
            </w:r>
            <w:proofErr w:type="spellStart"/>
            <w:r>
              <w:rPr>
                <w:lang w:val="en-US"/>
              </w:rPr>
              <w:t>Musebe</w:t>
            </w:r>
            <w:proofErr w:type="spellEnd"/>
            <w:r>
              <w:rPr>
                <w:lang w:val="en-US"/>
              </w:rPr>
              <w:t>)</w:t>
            </w:r>
          </w:p>
        </w:tc>
        <w:tc>
          <w:tcPr>
            <w:tcW w:w="9179" w:type="dxa"/>
          </w:tcPr>
          <w:p w14:paraId="60753101" w14:textId="395BFE1C" w:rsidR="0088009D" w:rsidRDefault="0088009D" w:rsidP="0088009D">
            <w:pPr>
              <w:rPr>
                <w:lang w:val="en-US"/>
              </w:rPr>
            </w:pPr>
            <w:r>
              <w:rPr>
                <w:lang w:val="en-US"/>
              </w:rPr>
              <w:t>2020-39</w:t>
            </w:r>
          </w:p>
        </w:tc>
      </w:tr>
      <w:tr w:rsidR="0088009D" w14:paraId="615319B3" w14:textId="77777777" w:rsidTr="00F07B1C">
        <w:tc>
          <w:tcPr>
            <w:tcW w:w="4815" w:type="dxa"/>
          </w:tcPr>
          <w:p w14:paraId="69568D36" w14:textId="173B21FE" w:rsidR="0088009D" w:rsidRDefault="0088009D" w:rsidP="0088009D">
            <w:pPr>
              <w:rPr>
                <w:lang w:val="en-US"/>
              </w:rPr>
            </w:pPr>
            <w:proofErr w:type="spellStart"/>
            <w:r>
              <w:rPr>
                <w:lang w:val="en-US"/>
              </w:rPr>
              <w:t>Namono</w:t>
            </w:r>
            <w:proofErr w:type="spellEnd"/>
            <w:r>
              <w:rPr>
                <w:lang w:val="en-US"/>
              </w:rPr>
              <w:t>, C. (Catherine)</w:t>
            </w:r>
          </w:p>
        </w:tc>
        <w:tc>
          <w:tcPr>
            <w:tcW w:w="9179" w:type="dxa"/>
          </w:tcPr>
          <w:p w14:paraId="387450F8" w14:textId="0958CF0F" w:rsidR="0088009D" w:rsidRDefault="0088009D" w:rsidP="0088009D">
            <w:pPr>
              <w:rPr>
                <w:lang w:val="en-US"/>
              </w:rPr>
            </w:pPr>
            <w:r>
              <w:rPr>
                <w:lang w:val="en-US"/>
              </w:rPr>
              <w:t>2017-8</w:t>
            </w:r>
          </w:p>
        </w:tc>
      </w:tr>
      <w:tr w:rsidR="0088009D" w14:paraId="7713E83C" w14:textId="77777777" w:rsidTr="00F07B1C">
        <w:tc>
          <w:tcPr>
            <w:tcW w:w="4815" w:type="dxa"/>
          </w:tcPr>
          <w:p w14:paraId="6EAD5A46" w14:textId="38E0889C" w:rsidR="0088009D" w:rsidRDefault="0088009D" w:rsidP="0088009D">
            <w:pPr>
              <w:rPr>
                <w:lang w:val="en-US"/>
              </w:rPr>
            </w:pPr>
            <w:proofErr w:type="spellStart"/>
            <w:r>
              <w:rPr>
                <w:lang w:val="en-US"/>
              </w:rPr>
              <w:t>Nampala</w:t>
            </w:r>
            <w:proofErr w:type="spellEnd"/>
            <w:r>
              <w:rPr>
                <w:lang w:val="en-US"/>
              </w:rPr>
              <w:t xml:space="preserve">, M. </w:t>
            </w:r>
          </w:p>
        </w:tc>
        <w:tc>
          <w:tcPr>
            <w:tcW w:w="9179" w:type="dxa"/>
          </w:tcPr>
          <w:p w14:paraId="0B6D3195" w14:textId="75F94344" w:rsidR="0088009D" w:rsidRDefault="0088009D" w:rsidP="0088009D">
            <w:pPr>
              <w:rPr>
                <w:lang w:val="en-US"/>
              </w:rPr>
            </w:pPr>
            <w:r>
              <w:rPr>
                <w:lang w:val="en-US"/>
              </w:rPr>
              <w:t>2013-25</w:t>
            </w:r>
          </w:p>
        </w:tc>
      </w:tr>
      <w:tr w:rsidR="0088009D" w:rsidRPr="00AE1CFB" w14:paraId="5A73D0DA" w14:textId="77777777" w:rsidTr="00F07B1C">
        <w:tc>
          <w:tcPr>
            <w:tcW w:w="4815" w:type="dxa"/>
          </w:tcPr>
          <w:p w14:paraId="4937BBEF" w14:textId="362E2AFB" w:rsidR="0088009D" w:rsidRPr="00AE1CFB" w:rsidRDefault="0088009D" w:rsidP="0088009D">
            <w:pPr>
              <w:rPr>
                <w:lang w:val="de-DE"/>
              </w:rPr>
            </w:pPr>
            <w:proofErr w:type="spellStart"/>
            <w:r w:rsidRPr="00AE1CFB">
              <w:rPr>
                <w:lang w:val="de-DE"/>
              </w:rPr>
              <w:t>Namulen</w:t>
            </w:r>
            <w:proofErr w:type="spellEnd"/>
            <w:r w:rsidRPr="00AE1CFB">
              <w:rPr>
                <w:lang w:val="de-DE"/>
              </w:rPr>
              <w:t xml:space="preserve">, A.I. (Ann </w:t>
            </w:r>
            <w:proofErr w:type="spellStart"/>
            <w:r w:rsidRPr="00AE1CFB">
              <w:rPr>
                <w:lang w:val="de-DE"/>
              </w:rPr>
              <w:t>I</w:t>
            </w:r>
            <w:r>
              <w:rPr>
                <w:lang w:val="de-DE"/>
              </w:rPr>
              <w:t>ruata</w:t>
            </w:r>
            <w:proofErr w:type="spellEnd"/>
            <w:r>
              <w:rPr>
                <w:lang w:val="de-DE"/>
              </w:rPr>
              <w:t>)</w:t>
            </w:r>
          </w:p>
        </w:tc>
        <w:tc>
          <w:tcPr>
            <w:tcW w:w="9179" w:type="dxa"/>
          </w:tcPr>
          <w:p w14:paraId="7A319025" w14:textId="1B14166E" w:rsidR="0088009D" w:rsidRPr="00AE1CFB" w:rsidRDefault="0088009D" w:rsidP="0088009D">
            <w:pPr>
              <w:rPr>
                <w:lang w:val="de-DE"/>
              </w:rPr>
            </w:pPr>
            <w:r>
              <w:rPr>
                <w:lang w:val="de-DE"/>
              </w:rPr>
              <w:t>2016-31</w:t>
            </w:r>
          </w:p>
        </w:tc>
      </w:tr>
      <w:tr w:rsidR="0088009D" w:rsidRPr="00AE1CFB" w14:paraId="4C5A9249" w14:textId="77777777" w:rsidTr="00F07B1C">
        <w:tc>
          <w:tcPr>
            <w:tcW w:w="4815" w:type="dxa"/>
          </w:tcPr>
          <w:p w14:paraId="3F543039" w14:textId="502B6391" w:rsidR="0088009D" w:rsidRPr="00AE1CFB" w:rsidRDefault="0088009D" w:rsidP="0088009D">
            <w:pPr>
              <w:rPr>
                <w:lang w:val="de-DE"/>
              </w:rPr>
            </w:pPr>
            <w:proofErr w:type="spellStart"/>
            <w:r>
              <w:rPr>
                <w:lang w:val="de-DE"/>
              </w:rPr>
              <w:t>Namusonge</w:t>
            </w:r>
            <w:proofErr w:type="spellEnd"/>
            <w:r>
              <w:rPr>
                <w:lang w:val="de-DE"/>
              </w:rPr>
              <w:t>, G.S. (Gregory)</w:t>
            </w:r>
          </w:p>
        </w:tc>
        <w:tc>
          <w:tcPr>
            <w:tcW w:w="9179" w:type="dxa"/>
          </w:tcPr>
          <w:p w14:paraId="1BCAC0FE" w14:textId="6659023A" w:rsidR="0088009D" w:rsidRDefault="0088009D" w:rsidP="0088009D">
            <w:pPr>
              <w:rPr>
                <w:lang w:val="de-DE"/>
              </w:rPr>
            </w:pPr>
            <w:r>
              <w:rPr>
                <w:lang w:val="de-DE"/>
              </w:rPr>
              <w:t>2018-17+29</w:t>
            </w:r>
          </w:p>
        </w:tc>
      </w:tr>
      <w:tr w:rsidR="0088009D" w:rsidRPr="00AE1CFB" w14:paraId="6250363D" w14:textId="77777777" w:rsidTr="00F07B1C">
        <w:tc>
          <w:tcPr>
            <w:tcW w:w="4815" w:type="dxa"/>
          </w:tcPr>
          <w:p w14:paraId="47E9D465" w14:textId="5DE8E5F5" w:rsidR="0088009D" w:rsidRDefault="0088009D" w:rsidP="0088009D">
            <w:pPr>
              <w:rPr>
                <w:lang w:val="de-DE"/>
              </w:rPr>
            </w:pPr>
            <w:proofErr w:type="spellStart"/>
            <w:r>
              <w:rPr>
                <w:lang w:val="de-DE"/>
              </w:rPr>
              <w:t>Nandelenga</w:t>
            </w:r>
            <w:proofErr w:type="spellEnd"/>
            <w:r>
              <w:rPr>
                <w:lang w:val="de-DE"/>
              </w:rPr>
              <w:t>, A. (Andreas)</w:t>
            </w:r>
          </w:p>
        </w:tc>
        <w:tc>
          <w:tcPr>
            <w:tcW w:w="9179" w:type="dxa"/>
          </w:tcPr>
          <w:p w14:paraId="7086113D" w14:textId="52ED346E" w:rsidR="0088009D" w:rsidRDefault="0088009D" w:rsidP="0088009D">
            <w:pPr>
              <w:rPr>
                <w:lang w:val="de-DE"/>
              </w:rPr>
            </w:pPr>
            <w:r>
              <w:rPr>
                <w:lang w:val="de-DE"/>
              </w:rPr>
              <w:t>2019-38</w:t>
            </w:r>
          </w:p>
        </w:tc>
      </w:tr>
      <w:tr w:rsidR="0088009D" w14:paraId="4DDC05A3" w14:textId="77777777" w:rsidTr="00F07B1C">
        <w:tc>
          <w:tcPr>
            <w:tcW w:w="4815" w:type="dxa"/>
          </w:tcPr>
          <w:p w14:paraId="044621A6" w14:textId="1CF77CE9" w:rsidR="0088009D" w:rsidRDefault="0088009D" w:rsidP="0088009D">
            <w:pPr>
              <w:rPr>
                <w:lang w:val="en-US"/>
              </w:rPr>
            </w:pPr>
            <w:proofErr w:type="spellStart"/>
            <w:r>
              <w:rPr>
                <w:lang w:val="en-US"/>
              </w:rPr>
              <w:t>Nangulu</w:t>
            </w:r>
            <w:proofErr w:type="spellEnd"/>
            <w:r>
              <w:rPr>
                <w:lang w:val="en-US"/>
              </w:rPr>
              <w:t>, A. (Anne)</w:t>
            </w:r>
          </w:p>
        </w:tc>
        <w:tc>
          <w:tcPr>
            <w:tcW w:w="9179" w:type="dxa"/>
          </w:tcPr>
          <w:p w14:paraId="11859CC6" w14:textId="7DA391BD" w:rsidR="0088009D" w:rsidRDefault="0088009D" w:rsidP="0088009D">
            <w:pPr>
              <w:rPr>
                <w:lang w:val="en-US"/>
              </w:rPr>
            </w:pPr>
            <w:r>
              <w:rPr>
                <w:lang w:val="en-US"/>
              </w:rPr>
              <w:t>2001-2, 2009-4</w:t>
            </w:r>
          </w:p>
        </w:tc>
      </w:tr>
      <w:tr w:rsidR="00CB2963" w14:paraId="376AE3D3" w14:textId="77777777" w:rsidTr="00F07B1C">
        <w:tc>
          <w:tcPr>
            <w:tcW w:w="4815" w:type="dxa"/>
          </w:tcPr>
          <w:p w14:paraId="6D822B78" w14:textId="065DA215" w:rsidR="00CB2963" w:rsidRDefault="00CB2963" w:rsidP="0088009D">
            <w:pPr>
              <w:rPr>
                <w:lang w:val="en-US"/>
              </w:rPr>
            </w:pPr>
            <w:proofErr w:type="spellStart"/>
            <w:r>
              <w:rPr>
                <w:lang w:val="en-US"/>
              </w:rPr>
              <w:t>Nanok</w:t>
            </w:r>
            <w:proofErr w:type="spellEnd"/>
            <w:r>
              <w:rPr>
                <w:lang w:val="en-US"/>
              </w:rPr>
              <w:t>, J. (Josphat)</w:t>
            </w:r>
          </w:p>
        </w:tc>
        <w:tc>
          <w:tcPr>
            <w:tcW w:w="9179" w:type="dxa"/>
          </w:tcPr>
          <w:p w14:paraId="35CA92B4" w14:textId="1B2AB0CE" w:rsidR="00CB2963" w:rsidRDefault="00CB2963" w:rsidP="0088009D">
            <w:pPr>
              <w:rPr>
                <w:lang w:val="en-US"/>
              </w:rPr>
            </w:pPr>
            <w:r>
              <w:rPr>
                <w:lang w:val="en-US"/>
              </w:rPr>
              <w:t>2012-31</w:t>
            </w:r>
          </w:p>
        </w:tc>
      </w:tr>
      <w:tr w:rsidR="0088009D" w14:paraId="0DCC1758" w14:textId="77777777" w:rsidTr="00F07B1C">
        <w:tc>
          <w:tcPr>
            <w:tcW w:w="4815" w:type="dxa"/>
          </w:tcPr>
          <w:p w14:paraId="531EF418" w14:textId="6BB2D7E5" w:rsidR="0088009D" w:rsidRDefault="0088009D" w:rsidP="0088009D">
            <w:pPr>
              <w:rPr>
                <w:lang w:val="en-US"/>
              </w:rPr>
            </w:pPr>
            <w:proofErr w:type="spellStart"/>
            <w:r>
              <w:rPr>
                <w:lang w:val="en-US"/>
              </w:rPr>
              <w:t>Nanyingi</w:t>
            </w:r>
            <w:proofErr w:type="spellEnd"/>
            <w:r>
              <w:rPr>
                <w:lang w:val="en-US"/>
              </w:rPr>
              <w:t>, M. (</w:t>
            </w:r>
            <w:proofErr w:type="spellStart"/>
            <w:r>
              <w:rPr>
                <w:lang w:val="en-US"/>
              </w:rPr>
              <w:t>Miisa</w:t>
            </w:r>
            <w:proofErr w:type="spellEnd"/>
            <w:r>
              <w:rPr>
                <w:lang w:val="en-US"/>
              </w:rPr>
              <w:t>)</w:t>
            </w:r>
          </w:p>
        </w:tc>
        <w:tc>
          <w:tcPr>
            <w:tcW w:w="9179" w:type="dxa"/>
          </w:tcPr>
          <w:p w14:paraId="65872CBC" w14:textId="1A046769" w:rsidR="0088009D" w:rsidRDefault="0088009D" w:rsidP="0088009D">
            <w:pPr>
              <w:rPr>
                <w:lang w:val="en-US"/>
              </w:rPr>
            </w:pPr>
            <w:r>
              <w:rPr>
                <w:lang w:val="en-US"/>
              </w:rPr>
              <w:t>2021-48</w:t>
            </w:r>
          </w:p>
        </w:tc>
      </w:tr>
      <w:tr w:rsidR="0088009D" w14:paraId="5BCE1894" w14:textId="77777777" w:rsidTr="00F07B1C">
        <w:tc>
          <w:tcPr>
            <w:tcW w:w="4815" w:type="dxa"/>
          </w:tcPr>
          <w:p w14:paraId="2E761DFE" w14:textId="2632A237" w:rsidR="0088009D" w:rsidRDefault="0088009D" w:rsidP="0088009D">
            <w:pPr>
              <w:rPr>
                <w:lang w:val="en-US"/>
              </w:rPr>
            </w:pPr>
            <w:proofErr w:type="spellStart"/>
            <w:r>
              <w:rPr>
                <w:lang w:val="en-US"/>
              </w:rPr>
              <w:t>Nasong’o</w:t>
            </w:r>
            <w:proofErr w:type="spellEnd"/>
            <w:r>
              <w:rPr>
                <w:lang w:val="en-US"/>
              </w:rPr>
              <w:t>, J.N.</w:t>
            </w:r>
          </w:p>
        </w:tc>
        <w:tc>
          <w:tcPr>
            <w:tcW w:w="9179" w:type="dxa"/>
          </w:tcPr>
          <w:p w14:paraId="04696ED8" w14:textId="4721138E" w:rsidR="0088009D" w:rsidRDefault="0088009D" w:rsidP="0088009D">
            <w:pPr>
              <w:rPr>
                <w:lang w:val="en-US"/>
              </w:rPr>
            </w:pPr>
            <w:r>
              <w:rPr>
                <w:lang w:val="en-US"/>
              </w:rPr>
              <w:t>2019-19+53</w:t>
            </w:r>
          </w:p>
        </w:tc>
      </w:tr>
      <w:tr w:rsidR="0088009D" w14:paraId="6F6CF8E9" w14:textId="77777777" w:rsidTr="00F07B1C">
        <w:tc>
          <w:tcPr>
            <w:tcW w:w="4815" w:type="dxa"/>
          </w:tcPr>
          <w:p w14:paraId="4DB729A7" w14:textId="27D8CFEA" w:rsidR="0088009D" w:rsidRPr="0024092C" w:rsidRDefault="0088009D" w:rsidP="0088009D">
            <w:pPr>
              <w:rPr>
                <w:lang w:val="en-US"/>
              </w:rPr>
            </w:pPr>
            <w:proofErr w:type="spellStart"/>
            <w:r>
              <w:rPr>
                <w:lang w:val="en-US"/>
              </w:rPr>
              <w:t>Nauta</w:t>
            </w:r>
            <w:proofErr w:type="spellEnd"/>
            <w:r>
              <w:rPr>
                <w:lang w:val="en-US"/>
              </w:rPr>
              <w:t>, D.</w:t>
            </w:r>
          </w:p>
        </w:tc>
        <w:tc>
          <w:tcPr>
            <w:tcW w:w="9179" w:type="dxa"/>
          </w:tcPr>
          <w:p w14:paraId="06C5DAF1" w14:textId="1C44CC4D" w:rsidR="0088009D" w:rsidRPr="0024092C" w:rsidRDefault="0088009D" w:rsidP="0088009D">
            <w:pPr>
              <w:rPr>
                <w:lang w:val="en-US"/>
              </w:rPr>
            </w:pPr>
            <w:r>
              <w:rPr>
                <w:lang w:val="en-US"/>
              </w:rPr>
              <w:t>1971-18</w:t>
            </w:r>
          </w:p>
        </w:tc>
      </w:tr>
      <w:tr w:rsidR="0088009D" w14:paraId="27DF296B" w14:textId="77777777" w:rsidTr="00F07B1C">
        <w:tc>
          <w:tcPr>
            <w:tcW w:w="4815" w:type="dxa"/>
          </w:tcPr>
          <w:p w14:paraId="71F2B6EE" w14:textId="1A8DAA93" w:rsidR="0088009D" w:rsidRDefault="0088009D" w:rsidP="0088009D">
            <w:pPr>
              <w:rPr>
                <w:lang w:val="en-US"/>
              </w:rPr>
            </w:pPr>
            <w:r>
              <w:rPr>
                <w:lang w:val="en-US"/>
              </w:rPr>
              <w:t>Navis, W. (Wilma)</w:t>
            </w:r>
          </w:p>
        </w:tc>
        <w:tc>
          <w:tcPr>
            <w:tcW w:w="9179" w:type="dxa"/>
          </w:tcPr>
          <w:p w14:paraId="0760CE83" w14:textId="5858FE45" w:rsidR="0088009D" w:rsidRDefault="0088009D" w:rsidP="0088009D">
            <w:pPr>
              <w:rPr>
                <w:lang w:val="en-US"/>
              </w:rPr>
            </w:pPr>
            <w:r>
              <w:rPr>
                <w:lang w:val="en-US"/>
              </w:rPr>
              <w:t>1992-14</w:t>
            </w:r>
          </w:p>
        </w:tc>
      </w:tr>
      <w:tr w:rsidR="0088009D" w:rsidRPr="007A7562" w14:paraId="7BE1A808" w14:textId="77777777" w:rsidTr="00F07B1C">
        <w:tc>
          <w:tcPr>
            <w:tcW w:w="4815" w:type="dxa"/>
          </w:tcPr>
          <w:p w14:paraId="4FAD31A3" w14:textId="06D81EB5" w:rsidR="0088009D" w:rsidRPr="007A7562" w:rsidRDefault="0088009D" w:rsidP="0088009D">
            <w:proofErr w:type="spellStart"/>
            <w:r w:rsidRPr="007A7562">
              <w:t>Ndawula</w:t>
            </w:r>
            <w:proofErr w:type="spellEnd"/>
            <w:r w:rsidRPr="007A7562">
              <w:t xml:space="preserve">, A.K. (Andrew </w:t>
            </w:r>
            <w:proofErr w:type="spellStart"/>
            <w:r w:rsidRPr="007A7562">
              <w:t>Kalemo</w:t>
            </w:r>
            <w:proofErr w:type="spellEnd"/>
            <w:r>
              <w:t>)</w:t>
            </w:r>
          </w:p>
        </w:tc>
        <w:tc>
          <w:tcPr>
            <w:tcW w:w="9179" w:type="dxa"/>
          </w:tcPr>
          <w:p w14:paraId="425617F3" w14:textId="4F22A62D" w:rsidR="0088009D" w:rsidRPr="007A7562" w:rsidRDefault="0088009D" w:rsidP="0088009D">
            <w:r>
              <w:t>2018-27</w:t>
            </w:r>
          </w:p>
        </w:tc>
      </w:tr>
      <w:tr w:rsidR="0088009D" w:rsidRPr="00D400C6" w14:paraId="4CFD4B0B" w14:textId="77777777" w:rsidTr="00F07B1C">
        <w:tc>
          <w:tcPr>
            <w:tcW w:w="4815" w:type="dxa"/>
          </w:tcPr>
          <w:p w14:paraId="6360C79C" w14:textId="2A621234" w:rsidR="0088009D" w:rsidRPr="00D400C6" w:rsidRDefault="0088009D" w:rsidP="0088009D">
            <w:pPr>
              <w:rPr>
                <w:lang w:val="en-US"/>
              </w:rPr>
            </w:pPr>
            <w:proofErr w:type="spellStart"/>
            <w:r w:rsidRPr="00D400C6">
              <w:rPr>
                <w:lang w:val="en-US"/>
              </w:rPr>
              <w:t>Ndeda</w:t>
            </w:r>
            <w:proofErr w:type="spellEnd"/>
            <w:r w:rsidRPr="00D400C6">
              <w:rPr>
                <w:lang w:val="en-US"/>
              </w:rPr>
              <w:t>, M.A.J. (Mildre</w:t>
            </w:r>
            <w:r>
              <w:rPr>
                <w:lang w:val="en-US"/>
              </w:rPr>
              <w:t>d)</w:t>
            </w:r>
          </w:p>
        </w:tc>
        <w:tc>
          <w:tcPr>
            <w:tcW w:w="9179" w:type="dxa"/>
          </w:tcPr>
          <w:p w14:paraId="12D69420" w14:textId="5FA98E19" w:rsidR="0088009D" w:rsidRPr="00D400C6" w:rsidRDefault="0088009D" w:rsidP="0088009D">
            <w:pPr>
              <w:rPr>
                <w:lang w:val="en-US"/>
              </w:rPr>
            </w:pPr>
            <w:r>
              <w:rPr>
                <w:lang w:val="en-US"/>
              </w:rPr>
              <w:t>2016-15</w:t>
            </w:r>
          </w:p>
        </w:tc>
      </w:tr>
      <w:tr w:rsidR="0088009D" w:rsidRPr="00D400C6" w14:paraId="58B2A13F" w14:textId="77777777" w:rsidTr="00F07B1C">
        <w:tc>
          <w:tcPr>
            <w:tcW w:w="4815" w:type="dxa"/>
          </w:tcPr>
          <w:p w14:paraId="1C1CD859" w14:textId="128A526C" w:rsidR="0088009D" w:rsidRPr="00D400C6" w:rsidRDefault="0088009D" w:rsidP="0088009D">
            <w:pPr>
              <w:rPr>
                <w:lang w:val="en-US"/>
              </w:rPr>
            </w:pPr>
            <w:proofErr w:type="spellStart"/>
            <w:r>
              <w:rPr>
                <w:lang w:val="en-US"/>
              </w:rPr>
              <w:t>Ndege</w:t>
            </w:r>
            <w:proofErr w:type="spellEnd"/>
            <w:r>
              <w:rPr>
                <w:lang w:val="en-US"/>
              </w:rPr>
              <w:t xml:space="preserve">, M. </w:t>
            </w:r>
          </w:p>
        </w:tc>
        <w:tc>
          <w:tcPr>
            <w:tcW w:w="9179" w:type="dxa"/>
          </w:tcPr>
          <w:p w14:paraId="19A48C9A" w14:textId="41A2A464" w:rsidR="0088009D" w:rsidRDefault="0088009D" w:rsidP="0088009D">
            <w:pPr>
              <w:rPr>
                <w:lang w:val="en-US"/>
              </w:rPr>
            </w:pPr>
            <w:r>
              <w:rPr>
                <w:lang w:val="en-US"/>
              </w:rPr>
              <w:t>2020-72</w:t>
            </w:r>
          </w:p>
        </w:tc>
      </w:tr>
      <w:tr w:rsidR="0088009D" w14:paraId="702159D9" w14:textId="77777777" w:rsidTr="00F07B1C">
        <w:tc>
          <w:tcPr>
            <w:tcW w:w="4815" w:type="dxa"/>
          </w:tcPr>
          <w:p w14:paraId="08D16C00" w14:textId="3C27782D" w:rsidR="0088009D" w:rsidRDefault="0088009D" w:rsidP="0088009D">
            <w:pPr>
              <w:rPr>
                <w:lang w:val="en-US"/>
              </w:rPr>
            </w:pPr>
            <w:proofErr w:type="spellStart"/>
            <w:r>
              <w:rPr>
                <w:lang w:val="en-US"/>
              </w:rPr>
              <w:t>Ndegwa</w:t>
            </w:r>
            <w:proofErr w:type="spellEnd"/>
            <w:r>
              <w:rPr>
                <w:lang w:val="en-US"/>
              </w:rPr>
              <w:t xml:space="preserve">, L. </w:t>
            </w:r>
          </w:p>
        </w:tc>
        <w:tc>
          <w:tcPr>
            <w:tcW w:w="9179" w:type="dxa"/>
          </w:tcPr>
          <w:p w14:paraId="6528FA90" w14:textId="12939425" w:rsidR="0088009D" w:rsidRDefault="0088009D" w:rsidP="0088009D">
            <w:pPr>
              <w:rPr>
                <w:lang w:val="en-US"/>
              </w:rPr>
            </w:pPr>
            <w:r>
              <w:rPr>
                <w:lang w:val="en-US"/>
              </w:rPr>
              <w:t>2011-15</w:t>
            </w:r>
          </w:p>
        </w:tc>
      </w:tr>
      <w:tr w:rsidR="0088009D" w14:paraId="16BF9D11" w14:textId="77777777" w:rsidTr="00F07B1C">
        <w:tc>
          <w:tcPr>
            <w:tcW w:w="4815" w:type="dxa"/>
          </w:tcPr>
          <w:p w14:paraId="69BC078E" w14:textId="3D578387" w:rsidR="0088009D" w:rsidRDefault="0088009D" w:rsidP="0088009D">
            <w:pPr>
              <w:rPr>
                <w:lang w:val="en-US"/>
              </w:rPr>
            </w:pPr>
            <w:proofErr w:type="spellStart"/>
            <w:r>
              <w:rPr>
                <w:lang w:val="en-US"/>
              </w:rPr>
              <w:t>Ndegwah</w:t>
            </w:r>
            <w:proofErr w:type="spellEnd"/>
            <w:r>
              <w:rPr>
                <w:lang w:val="en-US"/>
              </w:rPr>
              <w:t>, D. (David)</w:t>
            </w:r>
          </w:p>
        </w:tc>
        <w:tc>
          <w:tcPr>
            <w:tcW w:w="9179" w:type="dxa"/>
          </w:tcPr>
          <w:p w14:paraId="6D7AB005" w14:textId="31ED38B5" w:rsidR="0088009D" w:rsidRDefault="0088009D" w:rsidP="0088009D">
            <w:pPr>
              <w:rPr>
                <w:lang w:val="en-US"/>
              </w:rPr>
            </w:pPr>
            <w:r>
              <w:rPr>
                <w:lang w:val="en-US"/>
              </w:rPr>
              <w:t>2004-2, 2006-9, 2007-2+10, 2020-5</w:t>
            </w:r>
          </w:p>
        </w:tc>
      </w:tr>
      <w:tr w:rsidR="00FA7CFA" w14:paraId="6D3FF6D1" w14:textId="77777777" w:rsidTr="00F07B1C">
        <w:tc>
          <w:tcPr>
            <w:tcW w:w="4815" w:type="dxa"/>
          </w:tcPr>
          <w:p w14:paraId="16A0903D" w14:textId="74F316E3" w:rsidR="00FA7CFA" w:rsidRDefault="00FA7CFA" w:rsidP="0088009D">
            <w:pPr>
              <w:rPr>
                <w:lang w:val="en-US"/>
              </w:rPr>
            </w:pPr>
            <w:proofErr w:type="spellStart"/>
            <w:r>
              <w:rPr>
                <w:lang w:val="en-US"/>
              </w:rPr>
              <w:t>Ndekezi</w:t>
            </w:r>
            <w:proofErr w:type="spellEnd"/>
            <w:r>
              <w:rPr>
                <w:lang w:val="en-US"/>
              </w:rPr>
              <w:t>, C.</w:t>
            </w:r>
          </w:p>
        </w:tc>
        <w:tc>
          <w:tcPr>
            <w:tcW w:w="9179" w:type="dxa"/>
          </w:tcPr>
          <w:p w14:paraId="28CA2025" w14:textId="117DCEE6" w:rsidR="00FA7CFA" w:rsidRDefault="00FA7CFA" w:rsidP="0088009D">
            <w:pPr>
              <w:rPr>
                <w:lang w:val="en-US"/>
              </w:rPr>
            </w:pPr>
            <w:r>
              <w:rPr>
                <w:lang w:val="en-US"/>
              </w:rPr>
              <w:t>2023-7</w:t>
            </w:r>
            <w:r w:rsidR="002432B2">
              <w:rPr>
                <w:lang w:val="en-US"/>
              </w:rPr>
              <w:t>+16</w:t>
            </w:r>
          </w:p>
        </w:tc>
      </w:tr>
      <w:tr w:rsidR="0088009D" w14:paraId="6D8D54F8" w14:textId="77777777" w:rsidTr="00F07B1C">
        <w:tc>
          <w:tcPr>
            <w:tcW w:w="4815" w:type="dxa"/>
          </w:tcPr>
          <w:p w14:paraId="563B41CE" w14:textId="3C32A6DE" w:rsidR="0088009D" w:rsidRDefault="0088009D" w:rsidP="0088009D">
            <w:pPr>
              <w:rPr>
                <w:lang w:val="en-US"/>
              </w:rPr>
            </w:pPr>
            <w:proofErr w:type="spellStart"/>
            <w:r>
              <w:rPr>
                <w:lang w:val="en-US"/>
              </w:rPr>
              <w:t>Ndeti</w:t>
            </w:r>
            <w:proofErr w:type="spellEnd"/>
            <w:r>
              <w:rPr>
                <w:lang w:val="en-US"/>
              </w:rPr>
              <w:t>, A. (Anne)</w:t>
            </w:r>
          </w:p>
        </w:tc>
        <w:tc>
          <w:tcPr>
            <w:tcW w:w="9179" w:type="dxa"/>
          </w:tcPr>
          <w:p w14:paraId="3A586E54" w14:textId="71D961F1" w:rsidR="0088009D" w:rsidRDefault="0088009D" w:rsidP="0088009D">
            <w:pPr>
              <w:rPr>
                <w:lang w:val="en-US"/>
              </w:rPr>
            </w:pPr>
            <w:r>
              <w:rPr>
                <w:lang w:val="en-US"/>
              </w:rPr>
              <w:t>2020-43</w:t>
            </w:r>
          </w:p>
        </w:tc>
      </w:tr>
      <w:tr w:rsidR="0088009D" w14:paraId="4811E16A" w14:textId="77777777" w:rsidTr="00F07B1C">
        <w:tc>
          <w:tcPr>
            <w:tcW w:w="4815" w:type="dxa"/>
          </w:tcPr>
          <w:p w14:paraId="0C99AF5B" w14:textId="71D71E8B" w:rsidR="0088009D" w:rsidRDefault="0088009D" w:rsidP="0088009D">
            <w:pPr>
              <w:rPr>
                <w:lang w:val="en-US"/>
              </w:rPr>
            </w:pPr>
            <w:proofErr w:type="spellStart"/>
            <w:r>
              <w:rPr>
                <w:lang w:val="en-US"/>
              </w:rPr>
              <w:t>Ndieli</w:t>
            </w:r>
            <w:proofErr w:type="spellEnd"/>
            <w:r>
              <w:rPr>
                <w:lang w:val="en-US"/>
              </w:rPr>
              <w:t>, A.</w:t>
            </w:r>
          </w:p>
        </w:tc>
        <w:tc>
          <w:tcPr>
            <w:tcW w:w="9179" w:type="dxa"/>
          </w:tcPr>
          <w:p w14:paraId="7EE8E7CF" w14:textId="26DA4BB9" w:rsidR="0088009D" w:rsidRDefault="0088009D" w:rsidP="0088009D">
            <w:pPr>
              <w:rPr>
                <w:lang w:val="en-US"/>
              </w:rPr>
            </w:pPr>
            <w:r>
              <w:rPr>
                <w:lang w:val="en-US"/>
              </w:rPr>
              <w:t>2021-49</w:t>
            </w:r>
          </w:p>
        </w:tc>
      </w:tr>
      <w:tr w:rsidR="0088009D" w:rsidRPr="00DA2EBE" w14:paraId="2ED1FC48" w14:textId="77777777" w:rsidTr="00F07B1C">
        <w:tc>
          <w:tcPr>
            <w:tcW w:w="4815" w:type="dxa"/>
          </w:tcPr>
          <w:p w14:paraId="1262AFDF" w14:textId="0D25D4F1" w:rsidR="0088009D" w:rsidRDefault="0088009D" w:rsidP="0088009D">
            <w:pPr>
              <w:rPr>
                <w:lang w:val="en-US"/>
              </w:rPr>
            </w:pPr>
            <w:r>
              <w:rPr>
                <w:lang w:val="en-US"/>
              </w:rPr>
              <w:lastRenderedPageBreak/>
              <w:t>NDMA (National Drought Management Authority)</w:t>
            </w:r>
          </w:p>
        </w:tc>
        <w:tc>
          <w:tcPr>
            <w:tcW w:w="9179" w:type="dxa"/>
          </w:tcPr>
          <w:p w14:paraId="6F01B036" w14:textId="39660779" w:rsidR="0088009D" w:rsidRDefault="0088009D" w:rsidP="0088009D">
            <w:pPr>
              <w:rPr>
                <w:lang w:val="en-US"/>
              </w:rPr>
            </w:pPr>
            <w:r>
              <w:rPr>
                <w:lang w:val="en-US"/>
              </w:rPr>
              <w:t>2014-12</w:t>
            </w:r>
          </w:p>
        </w:tc>
      </w:tr>
      <w:tr w:rsidR="0088009D" w14:paraId="26988F59" w14:textId="77777777" w:rsidTr="00F07B1C">
        <w:tc>
          <w:tcPr>
            <w:tcW w:w="4815" w:type="dxa"/>
          </w:tcPr>
          <w:p w14:paraId="2BB7A6B5" w14:textId="3C95E810" w:rsidR="0088009D" w:rsidRDefault="0088009D" w:rsidP="0088009D">
            <w:pPr>
              <w:rPr>
                <w:lang w:val="en-US"/>
              </w:rPr>
            </w:pPr>
            <w:proofErr w:type="spellStart"/>
            <w:r>
              <w:rPr>
                <w:lang w:val="en-US"/>
              </w:rPr>
              <w:t>Ndubi</w:t>
            </w:r>
            <w:proofErr w:type="spellEnd"/>
            <w:r>
              <w:rPr>
                <w:lang w:val="en-US"/>
              </w:rPr>
              <w:t>, J. (Jessica)</w:t>
            </w:r>
          </w:p>
        </w:tc>
        <w:tc>
          <w:tcPr>
            <w:tcW w:w="9179" w:type="dxa"/>
          </w:tcPr>
          <w:p w14:paraId="3F832E6B" w14:textId="3943C020" w:rsidR="0088009D" w:rsidRDefault="0088009D" w:rsidP="0088009D">
            <w:pPr>
              <w:rPr>
                <w:lang w:val="en-US"/>
              </w:rPr>
            </w:pPr>
            <w:r>
              <w:rPr>
                <w:lang w:val="en-US"/>
              </w:rPr>
              <w:t>2000-8</w:t>
            </w:r>
          </w:p>
        </w:tc>
      </w:tr>
      <w:tr w:rsidR="0088009D" w14:paraId="6A8472A1" w14:textId="77777777" w:rsidTr="00F07B1C">
        <w:tc>
          <w:tcPr>
            <w:tcW w:w="4815" w:type="dxa"/>
          </w:tcPr>
          <w:p w14:paraId="11A6D081" w14:textId="4ACF17D1" w:rsidR="0088009D" w:rsidRDefault="0088009D" w:rsidP="0088009D">
            <w:pPr>
              <w:rPr>
                <w:lang w:val="en-US"/>
              </w:rPr>
            </w:pPr>
            <w:proofErr w:type="spellStart"/>
            <w:r>
              <w:rPr>
                <w:lang w:val="en-US"/>
              </w:rPr>
              <w:t>Ndungu</w:t>
            </w:r>
            <w:proofErr w:type="spellEnd"/>
            <w:r>
              <w:rPr>
                <w:lang w:val="en-US"/>
              </w:rPr>
              <w:t>, F. (</w:t>
            </w:r>
            <w:proofErr w:type="spellStart"/>
            <w:r>
              <w:rPr>
                <w:lang w:val="en-US"/>
              </w:rPr>
              <w:t>Felister</w:t>
            </w:r>
            <w:proofErr w:type="spellEnd"/>
            <w:r>
              <w:rPr>
                <w:lang w:val="en-US"/>
              </w:rPr>
              <w:t>)</w:t>
            </w:r>
          </w:p>
        </w:tc>
        <w:tc>
          <w:tcPr>
            <w:tcW w:w="9179" w:type="dxa"/>
          </w:tcPr>
          <w:p w14:paraId="479998B7" w14:textId="6D5D45C1" w:rsidR="0088009D" w:rsidRDefault="0088009D" w:rsidP="0088009D">
            <w:pPr>
              <w:rPr>
                <w:lang w:val="en-US"/>
              </w:rPr>
            </w:pPr>
            <w:r>
              <w:rPr>
                <w:lang w:val="en-US"/>
              </w:rPr>
              <w:t>2000-8</w:t>
            </w:r>
          </w:p>
        </w:tc>
      </w:tr>
      <w:tr w:rsidR="0088009D" w14:paraId="6CAB75F9" w14:textId="77777777" w:rsidTr="00F07B1C">
        <w:tc>
          <w:tcPr>
            <w:tcW w:w="4815" w:type="dxa"/>
          </w:tcPr>
          <w:p w14:paraId="7472F2A6" w14:textId="6706C968" w:rsidR="0088009D" w:rsidRDefault="0088009D" w:rsidP="0088009D">
            <w:pPr>
              <w:rPr>
                <w:lang w:val="en-US"/>
              </w:rPr>
            </w:pPr>
            <w:proofErr w:type="spellStart"/>
            <w:r>
              <w:rPr>
                <w:lang w:val="en-US"/>
              </w:rPr>
              <w:t>Ndung’u</w:t>
            </w:r>
            <w:proofErr w:type="spellEnd"/>
            <w:r>
              <w:rPr>
                <w:lang w:val="en-US"/>
              </w:rPr>
              <w:t>, J. (Joseph)</w:t>
            </w:r>
          </w:p>
        </w:tc>
        <w:tc>
          <w:tcPr>
            <w:tcW w:w="9179" w:type="dxa"/>
          </w:tcPr>
          <w:p w14:paraId="78D3B3F3" w14:textId="0E4A04FB" w:rsidR="0088009D" w:rsidRDefault="0088009D" w:rsidP="0088009D">
            <w:pPr>
              <w:rPr>
                <w:lang w:val="en-US"/>
              </w:rPr>
            </w:pPr>
            <w:r>
              <w:rPr>
                <w:lang w:val="en-US"/>
              </w:rPr>
              <w:t>2011-2, 2022-28+37</w:t>
            </w:r>
          </w:p>
        </w:tc>
      </w:tr>
      <w:tr w:rsidR="0088009D" w14:paraId="6DFB0946" w14:textId="77777777" w:rsidTr="00F07B1C">
        <w:tc>
          <w:tcPr>
            <w:tcW w:w="4815" w:type="dxa"/>
          </w:tcPr>
          <w:p w14:paraId="660F3577" w14:textId="3328B009" w:rsidR="0088009D" w:rsidRDefault="0088009D" w:rsidP="0088009D">
            <w:pPr>
              <w:rPr>
                <w:lang w:val="en-US"/>
              </w:rPr>
            </w:pPr>
            <w:proofErr w:type="spellStart"/>
            <w:r>
              <w:rPr>
                <w:lang w:val="en-US"/>
              </w:rPr>
              <w:t>Ndwiga</w:t>
            </w:r>
            <w:proofErr w:type="spellEnd"/>
            <w:r>
              <w:rPr>
                <w:lang w:val="en-US"/>
              </w:rPr>
              <w:t>, T.</w:t>
            </w:r>
          </w:p>
        </w:tc>
        <w:tc>
          <w:tcPr>
            <w:tcW w:w="9179" w:type="dxa"/>
          </w:tcPr>
          <w:p w14:paraId="708308F1" w14:textId="68885E59" w:rsidR="0088009D" w:rsidRDefault="0088009D" w:rsidP="0088009D">
            <w:pPr>
              <w:rPr>
                <w:lang w:val="en-US"/>
              </w:rPr>
            </w:pPr>
            <w:r>
              <w:rPr>
                <w:lang w:val="en-US"/>
              </w:rPr>
              <w:t>2017-35</w:t>
            </w:r>
          </w:p>
        </w:tc>
      </w:tr>
      <w:tr w:rsidR="0088009D" w14:paraId="22F9F4CF" w14:textId="77777777" w:rsidTr="00F07B1C">
        <w:tc>
          <w:tcPr>
            <w:tcW w:w="4815" w:type="dxa"/>
          </w:tcPr>
          <w:p w14:paraId="40E1F164" w14:textId="50BA7DF2" w:rsidR="0088009D" w:rsidRDefault="0088009D" w:rsidP="0088009D">
            <w:pPr>
              <w:rPr>
                <w:lang w:val="en-US"/>
              </w:rPr>
            </w:pPr>
            <w:r>
              <w:rPr>
                <w:lang w:val="en-US"/>
              </w:rPr>
              <w:t>New York Times</w:t>
            </w:r>
          </w:p>
        </w:tc>
        <w:tc>
          <w:tcPr>
            <w:tcW w:w="9179" w:type="dxa"/>
          </w:tcPr>
          <w:p w14:paraId="36F653CF" w14:textId="0EAD892B" w:rsidR="0088009D" w:rsidRDefault="0088009D" w:rsidP="0088009D">
            <w:pPr>
              <w:rPr>
                <w:lang w:val="en-US"/>
              </w:rPr>
            </w:pPr>
            <w:r>
              <w:rPr>
                <w:lang w:val="en-US"/>
              </w:rPr>
              <w:t>1950-4</w:t>
            </w:r>
          </w:p>
        </w:tc>
      </w:tr>
      <w:tr w:rsidR="0088009D" w14:paraId="22DCDE78" w14:textId="77777777" w:rsidTr="00F07B1C">
        <w:tc>
          <w:tcPr>
            <w:tcW w:w="4815" w:type="dxa"/>
          </w:tcPr>
          <w:p w14:paraId="4C4248BE" w14:textId="66D353A3" w:rsidR="0088009D" w:rsidRDefault="0088009D" w:rsidP="0088009D">
            <w:pPr>
              <w:rPr>
                <w:lang w:val="en-US"/>
              </w:rPr>
            </w:pPr>
            <w:proofErr w:type="spellStart"/>
            <w:r>
              <w:rPr>
                <w:lang w:val="en-US"/>
              </w:rPr>
              <w:t>Ngacho</w:t>
            </w:r>
            <w:proofErr w:type="spellEnd"/>
            <w:r>
              <w:rPr>
                <w:lang w:val="en-US"/>
              </w:rPr>
              <w:t>, C.</w:t>
            </w:r>
          </w:p>
        </w:tc>
        <w:tc>
          <w:tcPr>
            <w:tcW w:w="9179" w:type="dxa"/>
          </w:tcPr>
          <w:p w14:paraId="25ED7CE3" w14:textId="6EA02314" w:rsidR="0088009D" w:rsidRDefault="0088009D" w:rsidP="0088009D">
            <w:pPr>
              <w:rPr>
                <w:lang w:val="en-US"/>
              </w:rPr>
            </w:pPr>
            <w:r>
              <w:rPr>
                <w:lang w:val="en-US"/>
              </w:rPr>
              <w:t>2021-17</w:t>
            </w:r>
          </w:p>
        </w:tc>
      </w:tr>
      <w:tr w:rsidR="0088009D" w14:paraId="5AD35FB3" w14:textId="77777777" w:rsidTr="00F07B1C">
        <w:tc>
          <w:tcPr>
            <w:tcW w:w="4815" w:type="dxa"/>
          </w:tcPr>
          <w:p w14:paraId="631C833E" w14:textId="0BEA3D9A" w:rsidR="0088009D" w:rsidRDefault="0088009D" w:rsidP="0088009D">
            <w:pPr>
              <w:rPr>
                <w:lang w:val="en-US"/>
              </w:rPr>
            </w:pPr>
            <w:proofErr w:type="spellStart"/>
            <w:r>
              <w:rPr>
                <w:lang w:val="en-US"/>
              </w:rPr>
              <w:t>Ng’ang’a</w:t>
            </w:r>
            <w:proofErr w:type="spellEnd"/>
            <w:r>
              <w:rPr>
                <w:lang w:val="en-US"/>
              </w:rPr>
              <w:t xml:space="preserve">, D. </w:t>
            </w:r>
          </w:p>
        </w:tc>
        <w:tc>
          <w:tcPr>
            <w:tcW w:w="9179" w:type="dxa"/>
          </w:tcPr>
          <w:p w14:paraId="57E3D79C" w14:textId="0080F9A7" w:rsidR="0088009D" w:rsidRDefault="0088009D" w:rsidP="0088009D">
            <w:pPr>
              <w:rPr>
                <w:lang w:val="en-US"/>
              </w:rPr>
            </w:pPr>
            <w:r>
              <w:rPr>
                <w:lang w:val="en-US"/>
              </w:rPr>
              <w:t>2012-13</w:t>
            </w:r>
          </w:p>
        </w:tc>
      </w:tr>
      <w:tr w:rsidR="0088009D" w14:paraId="4432FF66" w14:textId="77777777" w:rsidTr="00F07B1C">
        <w:tc>
          <w:tcPr>
            <w:tcW w:w="4815" w:type="dxa"/>
          </w:tcPr>
          <w:p w14:paraId="1BFD9FCC" w14:textId="7AC77CCF" w:rsidR="0088009D" w:rsidRDefault="0088009D" w:rsidP="0088009D">
            <w:pPr>
              <w:rPr>
                <w:lang w:val="en-US"/>
              </w:rPr>
            </w:pPr>
            <w:proofErr w:type="spellStart"/>
            <w:r>
              <w:rPr>
                <w:lang w:val="en-US"/>
              </w:rPr>
              <w:t>Ngeiywa</w:t>
            </w:r>
            <w:proofErr w:type="spellEnd"/>
            <w:r>
              <w:rPr>
                <w:lang w:val="en-US"/>
              </w:rPr>
              <w:t>, F.C.</w:t>
            </w:r>
          </w:p>
        </w:tc>
        <w:tc>
          <w:tcPr>
            <w:tcW w:w="9179" w:type="dxa"/>
          </w:tcPr>
          <w:p w14:paraId="6BE82727" w14:textId="2906B011" w:rsidR="0088009D" w:rsidRDefault="0088009D" w:rsidP="0088009D">
            <w:pPr>
              <w:rPr>
                <w:lang w:val="en-US"/>
              </w:rPr>
            </w:pPr>
            <w:r>
              <w:rPr>
                <w:lang w:val="en-US"/>
              </w:rPr>
              <w:t>2018-40</w:t>
            </w:r>
          </w:p>
        </w:tc>
      </w:tr>
      <w:tr w:rsidR="0088009D" w:rsidRPr="00CD0E14" w14:paraId="132F5FC4" w14:textId="77777777" w:rsidTr="00F07B1C">
        <w:tc>
          <w:tcPr>
            <w:tcW w:w="4815" w:type="dxa"/>
          </w:tcPr>
          <w:p w14:paraId="6B9D16C1" w14:textId="73BCCA3A" w:rsidR="0088009D" w:rsidRPr="00CD0E14" w:rsidRDefault="0088009D" w:rsidP="0088009D">
            <w:proofErr w:type="spellStart"/>
            <w:r w:rsidRPr="00CD0E14">
              <w:t>Ngeiywo</w:t>
            </w:r>
            <w:proofErr w:type="spellEnd"/>
            <w:r w:rsidRPr="00CD0E14">
              <w:t xml:space="preserve">, T.K. (Tom </w:t>
            </w:r>
            <w:proofErr w:type="spellStart"/>
            <w:r w:rsidRPr="00CD0E14">
              <w:t>Kei</w:t>
            </w:r>
            <w:r>
              <w:t>yo</w:t>
            </w:r>
            <w:proofErr w:type="spellEnd"/>
            <w:r>
              <w:t>)</w:t>
            </w:r>
          </w:p>
        </w:tc>
        <w:tc>
          <w:tcPr>
            <w:tcW w:w="9179" w:type="dxa"/>
          </w:tcPr>
          <w:p w14:paraId="047EE54D" w14:textId="15C3DA8A" w:rsidR="0088009D" w:rsidRPr="00CD0E14" w:rsidRDefault="0088009D" w:rsidP="0088009D">
            <w:r>
              <w:t>2018-4</w:t>
            </w:r>
          </w:p>
        </w:tc>
      </w:tr>
      <w:tr w:rsidR="0088009D" w14:paraId="233026ED" w14:textId="77777777" w:rsidTr="00F07B1C">
        <w:tc>
          <w:tcPr>
            <w:tcW w:w="4815" w:type="dxa"/>
          </w:tcPr>
          <w:p w14:paraId="76F81345" w14:textId="247FA33F" w:rsidR="0088009D" w:rsidRDefault="0088009D" w:rsidP="0088009D">
            <w:pPr>
              <w:rPr>
                <w:lang w:val="en-US"/>
              </w:rPr>
            </w:pPr>
            <w:proofErr w:type="spellStart"/>
            <w:r>
              <w:rPr>
                <w:lang w:val="en-US"/>
              </w:rPr>
              <w:t>Ng’ethe</w:t>
            </w:r>
            <w:proofErr w:type="spellEnd"/>
            <w:r>
              <w:rPr>
                <w:lang w:val="en-US"/>
              </w:rPr>
              <w:t>, J.C.</w:t>
            </w:r>
          </w:p>
        </w:tc>
        <w:tc>
          <w:tcPr>
            <w:tcW w:w="9179" w:type="dxa"/>
          </w:tcPr>
          <w:p w14:paraId="26083042" w14:textId="5E33B2DE" w:rsidR="0088009D" w:rsidRDefault="0088009D" w:rsidP="0088009D">
            <w:pPr>
              <w:rPr>
                <w:lang w:val="en-US"/>
              </w:rPr>
            </w:pPr>
            <w:r>
              <w:rPr>
                <w:lang w:val="en-US"/>
              </w:rPr>
              <w:t>2009-18</w:t>
            </w:r>
          </w:p>
        </w:tc>
      </w:tr>
      <w:tr w:rsidR="0088009D" w14:paraId="68598CA4" w14:textId="77777777" w:rsidTr="00F07B1C">
        <w:tc>
          <w:tcPr>
            <w:tcW w:w="4815" w:type="dxa"/>
          </w:tcPr>
          <w:p w14:paraId="498BCFFC" w14:textId="28195A93" w:rsidR="0088009D" w:rsidRDefault="0088009D" w:rsidP="0088009D">
            <w:pPr>
              <w:rPr>
                <w:lang w:val="en-US"/>
              </w:rPr>
            </w:pPr>
            <w:proofErr w:type="spellStart"/>
            <w:r>
              <w:rPr>
                <w:lang w:val="en-US"/>
              </w:rPr>
              <w:t>Ngigi</w:t>
            </w:r>
            <w:proofErr w:type="spellEnd"/>
            <w:r>
              <w:rPr>
                <w:lang w:val="en-US"/>
              </w:rPr>
              <w:t>, D.M.</w:t>
            </w:r>
          </w:p>
        </w:tc>
        <w:tc>
          <w:tcPr>
            <w:tcW w:w="9179" w:type="dxa"/>
          </w:tcPr>
          <w:p w14:paraId="13B6D6C2" w14:textId="05329305" w:rsidR="0088009D" w:rsidRDefault="0088009D" w:rsidP="0088009D">
            <w:pPr>
              <w:rPr>
                <w:lang w:val="en-US"/>
              </w:rPr>
            </w:pPr>
            <w:r>
              <w:rPr>
                <w:lang w:val="en-US"/>
              </w:rPr>
              <w:t>2018-37</w:t>
            </w:r>
          </w:p>
        </w:tc>
      </w:tr>
      <w:tr w:rsidR="0088009D" w14:paraId="0C325E5D" w14:textId="77777777" w:rsidTr="00F07B1C">
        <w:tc>
          <w:tcPr>
            <w:tcW w:w="4815" w:type="dxa"/>
          </w:tcPr>
          <w:p w14:paraId="5629F201" w14:textId="77CE7043" w:rsidR="0088009D" w:rsidRDefault="0088009D" w:rsidP="0088009D">
            <w:pPr>
              <w:rPr>
                <w:lang w:val="en-US"/>
              </w:rPr>
            </w:pPr>
            <w:proofErr w:type="spellStart"/>
            <w:r>
              <w:rPr>
                <w:lang w:val="en-US"/>
              </w:rPr>
              <w:t>Ngigi</w:t>
            </w:r>
            <w:proofErr w:type="spellEnd"/>
            <w:r>
              <w:rPr>
                <w:lang w:val="en-US"/>
              </w:rPr>
              <w:t>, T.</w:t>
            </w:r>
          </w:p>
        </w:tc>
        <w:tc>
          <w:tcPr>
            <w:tcW w:w="9179" w:type="dxa"/>
          </w:tcPr>
          <w:p w14:paraId="2235FCDD" w14:textId="27261939" w:rsidR="0088009D" w:rsidRDefault="0088009D" w:rsidP="0088009D">
            <w:pPr>
              <w:rPr>
                <w:lang w:val="en-US"/>
              </w:rPr>
            </w:pPr>
            <w:r>
              <w:rPr>
                <w:lang w:val="en-US"/>
              </w:rPr>
              <w:t>2021-5</w:t>
            </w:r>
          </w:p>
        </w:tc>
      </w:tr>
      <w:tr w:rsidR="0088009D" w14:paraId="7D40009C" w14:textId="77777777" w:rsidTr="00F07B1C">
        <w:tc>
          <w:tcPr>
            <w:tcW w:w="4815" w:type="dxa"/>
          </w:tcPr>
          <w:p w14:paraId="5C8355A1" w14:textId="40B3545B" w:rsidR="0088009D" w:rsidRDefault="0088009D" w:rsidP="0088009D">
            <w:pPr>
              <w:rPr>
                <w:lang w:val="en-US"/>
              </w:rPr>
            </w:pPr>
            <w:proofErr w:type="spellStart"/>
            <w:r>
              <w:rPr>
                <w:lang w:val="en-US"/>
              </w:rPr>
              <w:t>Ngindu</w:t>
            </w:r>
            <w:proofErr w:type="spellEnd"/>
            <w:r>
              <w:rPr>
                <w:lang w:val="en-US"/>
              </w:rPr>
              <w:t>, A.</w:t>
            </w:r>
          </w:p>
        </w:tc>
        <w:tc>
          <w:tcPr>
            <w:tcW w:w="9179" w:type="dxa"/>
          </w:tcPr>
          <w:p w14:paraId="3578FAF3" w14:textId="2FA19485" w:rsidR="0088009D" w:rsidRDefault="0088009D" w:rsidP="0088009D">
            <w:pPr>
              <w:rPr>
                <w:lang w:val="en-US"/>
              </w:rPr>
            </w:pPr>
            <w:r>
              <w:rPr>
                <w:lang w:val="en-US"/>
              </w:rPr>
              <w:t>1988-11, 1992-5+6</w:t>
            </w:r>
          </w:p>
        </w:tc>
      </w:tr>
      <w:tr w:rsidR="0088009D" w14:paraId="7FDF1038" w14:textId="77777777" w:rsidTr="00F07B1C">
        <w:tc>
          <w:tcPr>
            <w:tcW w:w="4815" w:type="dxa"/>
          </w:tcPr>
          <w:p w14:paraId="4D42AE14" w14:textId="284D29BC" w:rsidR="0088009D" w:rsidRDefault="0088009D" w:rsidP="0088009D">
            <w:pPr>
              <w:rPr>
                <w:lang w:val="en-US"/>
              </w:rPr>
            </w:pPr>
            <w:proofErr w:type="spellStart"/>
            <w:r>
              <w:rPr>
                <w:lang w:val="en-US"/>
              </w:rPr>
              <w:t>Ngoka</w:t>
            </w:r>
            <w:proofErr w:type="spellEnd"/>
            <w:r>
              <w:rPr>
                <w:lang w:val="en-US"/>
              </w:rPr>
              <w:t>, J.M. (Johnson)</w:t>
            </w:r>
          </w:p>
        </w:tc>
        <w:tc>
          <w:tcPr>
            <w:tcW w:w="9179" w:type="dxa"/>
          </w:tcPr>
          <w:p w14:paraId="121D0F42" w14:textId="795B1880" w:rsidR="0088009D" w:rsidRDefault="0088009D" w:rsidP="0088009D">
            <w:pPr>
              <w:rPr>
                <w:lang w:val="en-US"/>
              </w:rPr>
            </w:pPr>
            <w:r>
              <w:rPr>
                <w:lang w:val="en-US"/>
              </w:rPr>
              <w:t>1978-9, 1980-12, 1984-17</w:t>
            </w:r>
          </w:p>
        </w:tc>
      </w:tr>
      <w:tr w:rsidR="0088009D" w14:paraId="05578099" w14:textId="77777777" w:rsidTr="00F07B1C">
        <w:tc>
          <w:tcPr>
            <w:tcW w:w="4815" w:type="dxa"/>
          </w:tcPr>
          <w:p w14:paraId="018A45DC" w14:textId="1E99FA42" w:rsidR="0088009D" w:rsidRDefault="0088009D" w:rsidP="0088009D">
            <w:pPr>
              <w:rPr>
                <w:lang w:val="en-US"/>
              </w:rPr>
            </w:pPr>
            <w:proofErr w:type="spellStart"/>
            <w:r>
              <w:rPr>
                <w:lang w:val="en-US"/>
              </w:rPr>
              <w:t>Ngonela</w:t>
            </w:r>
            <w:proofErr w:type="spellEnd"/>
            <w:r>
              <w:rPr>
                <w:lang w:val="en-US"/>
              </w:rPr>
              <w:t>, S.A.</w:t>
            </w:r>
          </w:p>
        </w:tc>
        <w:tc>
          <w:tcPr>
            <w:tcW w:w="9179" w:type="dxa"/>
          </w:tcPr>
          <w:p w14:paraId="30A6AD6A" w14:textId="7B33D397" w:rsidR="0088009D" w:rsidRDefault="0088009D" w:rsidP="0088009D">
            <w:pPr>
              <w:rPr>
                <w:lang w:val="en-US"/>
              </w:rPr>
            </w:pPr>
            <w:r>
              <w:rPr>
                <w:lang w:val="en-US"/>
              </w:rPr>
              <w:t>2017-28</w:t>
            </w:r>
          </w:p>
        </w:tc>
      </w:tr>
      <w:tr w:rsidR="0088009D" w14:paraId="0CD00B4C" w14:textId="77777777" w:rsidTr="00F07B1C">
        <w:tc>
          <w:tcPr>
            <w:tcW w:w="4815" w:type="dxa"/>
          </w:tcPr>
          <w:p w14:paraId="4846E965" w14:textId="77315F68" w:rsidR="0088009D" w:rsidRPr="007809F4" w:rsidRDefault="0088009D" w:rsidP="0088009D">
            <w:pPr>
              <w:rPr>
                <w:lang w:val="es-ES"/>
              </w:rPr>
            </w:pPr>
            <w:r w:rsidRPr="007809F4">
              <w:rPr>
                <w:lang w:val="es-ES"/>
              </w:rPr>
              <w:t>Ng’oriarita, J.P. (Jonathan Plimo)</w:t>
            </w:r>
          </w:p>
        </w:tc>
        <w:tc>
          <w:tcPr>
            <w:tcW w:w="9179" w:type="dxa"/>
          </w:tcPr>
          <w:p w14:paraId="6374A44D" w14:textId="429CB14C" w:rsidR="0088009D" w:rsidRDefault="0088009D" w:rsidP="0088009D">
            <w:pPr>
              <w:rPr>
                <w:lang w:val="en-US"/>
              </w:rPr>
            </w:pPr>
            <w:r>
              <w:rPr>
                <w:lang w:val="en-US"/>
              </w:rPr>
              <w:t>2012-27, 2020-26</w:t>
            </w:r>
          </w:p>
        </w:tc>
      </w:tr>
      <w:tr w:rsidR="0088009D" w14:paraId="65B1EA4A" w14:textId="77777777" w:rsidTr="00F07B1C">
        <w:tc>
          <w:tcPr>
            <w:tcW w:w="4815" w:type="dxa"/>
          </w:tcPr>
          <w:p w14:paraId="40D702C5" w14:textId="3810D7C1" w:rsidR="0088009D" w:rsidRDefault="0088009D" w:rsidP="0088009D">
            <w:pPr>
              <w:rPr>
                <w:lang w:val="en-US"/>
              </w:rPr>
            </w:pPr>
            <w:r>
              <w:rPr>
                <w:lang w:val="en-US"/>
              </w:rPr>
              <w:t>Ngugi, G.W. (Grace)</w:t>
            </w:r>
          </w:p>
        </w:tc>
        <w:tc>
          <w:tcPr>
            <w:tcW w:w="9179" w:type="dxa"/>
          </w:tcPr>
          <w:p w14:paraId="13921164" w14:textId="5C336356" w:rsidR="0088009D" w:rsidRDefault="0088009D" w:rsidP="0088009D">
            <w:pPr>
              <w:rPr>
                <w:lang w:val="en-US"/>
              </w:rPr>
            </w:pPr>
            <w:r>
              <w:rPr>
                <w:lang w:val="en-US"/>
              </w:rPr>
              <w:t>1999-8</w:t>
            </w:r>
          </w:p>
        </w:tc>
      </w:tr>
      <w:tr w:rsidR="0088009D" w14:paraId="3AAFA680" w14:textId="77777777" w:rsidTr="00F07B1C">
        <w:tc>
          <w:tcPr>
            <w:tcW w:w="4815" w:type="dxa"/>
          </w:tcPr>
          <w:p w14:paraId="11188C3F" w14:textId="75B5DFA8" w:rsidR="0088009D" w:rsidRDefault="0088009D" w:rsidP="0088009D">
            <w:pPr>
              <w:rPr>
                <w:lang w:val="en-US"/>
              </w:rPr>
            </w:pPr>
            <w:r>
              <w:rPr>
                <w:lang w:val="en-US"/>
              </w:rPr>
              <w:t>Ngugi, J. (John)</w:t>
            </w:r>
          </w:p>
        </w:tc>
        <w:tc>
          <w:tcPr>
            <w:tcW w:w="9179" w:type="dxa"/>
          </w:tcPr>
          <w:p w14:paraId="75C8FD70" w14:textId="569E4D43" w:rsidR="0088009D" w:rsidRDefault="0088009D" w:rsidP="0088009D">
            <w:pPr>
              <w:rPr>
                <w:lang w:val="en-US"/>
              </w:rPr>
            </w:pPr>
            <w:r>
              <w:rPr>
                <w:lang w:val="en-US"/>
              </w:rPr>
              <w:t>2018-27</w:t>
            </w:r>
          </w:p>
        </w:tc>
      </w:tr>
      <w:tr w:rsidR="0088009D" w14:paraId="7BEB93F1" w14:textId="77777777" w:rsidTr="00F07B1C">
        <w:tc>
          <w:tcPr>
            <w:tcW w:w="4815" w:type="dxa"/>
          </w:tcPr>
          <w:p w14:paraId="0F2CE991" w14:textId="73C14DC5" w:rsidR="0088009D" w:rsidRDefault="0088009D" w:rsidP="0088009D">
            <w:pPr>
              <w:rPr>
                <w:lang w:val="en-US"/>
              </w:rPr>
            </w:pPr>
            <w:r>
              <w:rPr>
                <w:lang w:val="en-US"/>
              </w:rPr>
              <w:t>Ngugi, R.K. (Robinson Kinuthia)</w:t>
            </w:r>
          </w:p>
        </w:tc>
        <w:tc>
          <w:tcPr>
            <w:tcW w:w="9179" w:type="dxa"/>
          </w:tcPr>
          <w:p w14:paraId="4909115A" w14:textId="50D2B9CB" w:rsidR="0088009D" w:rsidRDefault="0088009D" w:rsidP="0088009D">
            <w:pPr>
              <w:rPr>
                <w:lang w:val="en-US"/>
              </w:rPr>
            </w:pPr>
            <w:r>
              <w:rPr>
                <w:lang w:val="en-US"/>
              </w:rPr>
              <w:t>2003-11, 2009-18, 2011-7</w:t>
            </w:r>
          </w:p>
        </w:tc>
      </w:tr>
      <w:tr w:rsidR="0088009D" w14:paraId="5E4CF4C0" w14:textId="77777777" w:rsidTr="00F07B1C">
        <w:tc>
          <w:tcPr>
            <w:tcW w:w="4815" w:type="dxa"/>
          </w:tcPr>
          <w:p w14:paraId="6F79292A" w14:textId="5C0B53EC" w:rsidR="0088009D" w:rsidRDefault="0088009D" w:rsidP="0088009D">
            <w:pPr>
              <w:rPr>
                <w:lang w:val="en-US"/>
              </w:rPr>
            </w:pPr>
            <w:proofErr w:type="spellStart"/>
            <w:r>
              <w:rPr>
                <w:lang w:val="en-US"/>
              </w:rPr>
              <w:t>Ngumbi</w:t>
            </w:r>
            <w:proofErr w:type="spellEnd"/>
            <w:r>
              <w:rPr>
                <w:lang w:val="en-US"/>
              </w:rPr>
              <w:t>, P.M.</w:t>
            </w:r>
          </w:p>
        </w:tc>
        <w:tc>
          <w:tcPr>
            <w:tcW w:w="9179" w:type="dxa"/>
          </w:tcPr>
          <w:p w14:paraId="162D2E11" w14:textId="18FE4548" w:rsidR="0088009D" w:rsidRDefault="0088009D" w:rsidP="0088009D">
            <w:pPr>
              <w:rPr>
                <w:lang w:val="en-US"/>
              </w:rPr>
            </w:pPr>
            <w:r>
              <w:rPr>
                <w:lang w:val="en-US"/>
              </w:rPr>
              <w:t>1992-8</w:t>
            </w:r>
          </w:p>
        </w:tc>
      </w:tr>
      <w:tr w:rsidR="0088009D" w14:paraId="403FED00" w14:textId="77777777" w:rsidTr="00F07B1C">
        <w:tc>
          <w:tcPr>
            <w:tcW w:w="4815" w:type="dxa"/>
          </w:tcPr>
          <w:p w14:paraId="4DAC54E0" w14:textId="595BF787" w:rsidR="0088009D" w:rsidRDefault="0088009D" w:rsidP="0088009D">
            <w:pPr>
              <w:rPr>
                <w:lang w:val="en-US"/>
              </w:rPr>
            </w:pPr>
            <w:proofErr w:type="spellStart"/>
            <w:r>
              <w:rPr>
                <w:lang w:val="en-US"/>
              </w:rPr>
              <w:t>Ngunjiri</w:t>
            </w:r>
            <w:proofErr w:type="spellEnd"/>
            <w:r>
              <w:rPr>
                <w:lang w:val="en-US"/>
              </w:rPr>
              <w:t>, E.</w:t>
            </w:r>
          </w:p>
        </w:tc>
        <w:tc>
          <w:tcPr>
            <w:tcW w:w="9179" w:type="dxa"/>
          </w:tcPr>
          <w:p w14:paraId="6740E938" w14:textId="5F4C53E8" w:rsidR="0088009D" w:rsidRDefault="0088009D" w:rsidP="0088009D">
            <w:pPr>
              <w:rPr>
                <w:lang w:val="en-US"/>
              </w:rPr>
            </w:pPr>
            <w:r>
              <w:rPr>
                <w:lang w:val="en-US"/>
              </w:rPr>
              <w:t>1983-11</w:t>
            </w:r>
          </w:p>
        </w:tc>
      </w:tr>
      <w:tr w:rsidR="0088009D" w14:paraId="5D7D4316" w14:textId="77777777" w:rsidTr="00F07B1C">
        <w:tc>
          <w:tcPr>
            <w:tcW w:w="4815" w:type="dxa"/>
          </w:tcPr>
          <w:p w14:paraId="485DF95B" w14:textId="60D67E8C" w:rsidR="0088009D" w:rsidRDefault="0088009D" w:rsidP="0088009D">
            <w:pPr>
              <w:rPr>
                <w:lang w:val="en-US"/>
              </w:rPr>
            </w:pPr>
            <w:proofErr w:type="spellStart"/>
            <w:r>
              <w:rPr>
                <w:lang w:val="en-US"/>
              </w:rPr>
              <w:t>Nguu</w:t>
            </w:r>
            <w:proofErr w:type="spellEnd"/>
            <w:r>
              <w:rPr>
                <w:lang w:val="en-US"/>
              </w:rPr>
              <w:t>, E.K.</w:t>
            </w:r>
          </w:p>
        </w:tc>
        <w:tc>
          <w:tcPr>
            <w:tcW w:w="9179" w:type="dxa"/>
          </w:tcPr>
          <w:p w14:paraId="5833FCFC" w14:textId="5418F8BC" w:rsidR="0088009D" w:rsidRDefault="0088009D" w:rsidP="0088009D">
            <w:pPr>
              <w:rPr>
                <w:lang w:val="en-US"/>
              </w:rPr>
            </w:pPr>
            <w:r>
              <w:rPr>
                <w:lang w:val="en-US"/>
              </w:rPr>
              <w:t>2018-37</w:t>
            </w:r>
          </w:p>
        </w:tc>
      </w:tr>
      <w:tr w:rsidR="0088009D" w14:paraId="099DD194" w14:textId="77777777" w:rsidTr="00F07B1C">
        <w:tc>
          <w:tcPr>
            <w:tcW w:w="4815" w:type="dxa"/>
          </w:tcPr>
          <w:p w14:paraId="0C40EF25" w14:textId="133F7435" w:rsidR="0088009D" w:rsidRDefault="0088009D" w:rsidP="0088009D">
            <w:pPr>
              <w:rPr>
                <w:lang w:val="en-US"/>
              </w:rPr>
            </w:pPr>
            <w:proofErr w:type="spellStart"/>
            <w:r>
              <w:rPr>
                <w:lang w:val="en-US"/>
              </w:rPr>
              <w:t>Nie</w:t>
            </w:r>
            <w:proofErr w:type="spellEnd"/>
            <w:r>
              <w:rPr>
                <w:lang w:val="en-US"/>
              </w:rPr>
              <w:t>, Y.</w:t>
            </w:r>
          </w:p>
        </w:tc>
        <w:tc>
          <w:tcPr>
            <w:tcW w:w="9179" w:type="dxa"/>
          </w:tcPr>
          <w:p w14:paraId="3223270C" w14:textId="44AA0EF4" w:rsidR="0088009D" w:rsidRDefault="0088009D" w:rsidP="0088009D">
            <w:pPr>
              <w:rPr>
                <w:lang w:val="en-US"/>
              </w:rPr>
            </w:pPr>
            <w:r>
              <w:rPr>
                <w:lang w:val="en-US"/>
              </w:rPr>
              <w:t>2021-5</w:t>
            </w:r>
          </w:p>
        </w:tc>
      </w:tr>
      <w:tr w:rsidR="0088009D" w14:paraId="729A2BA0" w14:textId="77777777" w:rsidTr="00F07B1C">
        <w:tc>
          <w:tcPr>
            <w:tcW w:w="4815" w:type="dxa"/>
          </w:tcPr>
          <w:p w14:paraId="1E78A55A" w14:textId="640D4C87" w:rsidR="0088009D" w:rsidRDefault="0088009D" w:rsidP="0088009D">
            <w:pPr>
              <w:rPr>
                <w:lang w:val="en-US"/>
              </w:rPr>
            </w:pPr>
            <w:proofErr w:type="spellStart"/>
            <w:r>
              <w:rPr>
                <w:lang w:val="en-US"/>
              </w:rPr>
              <w:t>Nitimana</w:t>
            </w:r>
            <w:proofErr w:type="spellEnd"/>
            <w:r>
              <w:rPr>
                <w:lang w:val="en-US"/>
              </w:rPr>
              <w:t>, J.</w:t>
            </w:r>
          </w:p>
        </w:tc>
        <w:tc>
          <w:tcPr>
            <w:tcW w:w="9179" w:type="dxa"/>
          </w:tcPr>
          <w:p w14:paraId="156C30D6" w14:textId="3AE7D323" w:rsidR="0088009D" w:rsidRDefault="0088009D" w:rsidP="0088009D">
            <w:pPr>
              <w:rPr>
                <w:lang w:val="en-US"/>
              </w:rPr>
            </w:pPr>
            <w:r>
              <w:rPr>
                <w:lang w:val="en-US"/>
              </w:rPr>
              <w:t>2015-22</w:t>
            </w:r>
          </w:p>
        </w:tc>
      </w:tr>
      <w:tr w:rsidR="0088009D" w14:paraId="21036ECD" w14:textId="77777777" w:rsidTr="00F07B1C">
        <w:tc>
          <w:tcPr>
            <w:tcW w:w="4815" w:type="dxa"/>
          </w:tcPr>
          <w:p w14:paraId="078F3D48" w14:textId="7CC2E959" w:rsidR="0088009D" w:rsidRDefault="0088009D" w:rsidP="0088009D">
            <w:pPr>
              <w:rPr>
                <w:lang w:val="en-US"/>
              </w:rPr>
            </w:pPr>
            <w:proofErr w:type="spellStart"/>
            <w:r>
              <w:rPr>
                <w:lang w:val="en-US"/>
              </w:rPr>
              <w:t>Njehia</w:t>
            </w:r>
            <w:proofErr w:type="spellEnd"/>
            <w:r>
              <w:rPr>
                <w:lang w:val="en-US"/>
              </w:rPr>
              <w:t>, B.</w:t>
            </w:r>
          </w:p>
        </w:tc>
        <w:tc>
          <w:tcPr>
            <w:tcW w:w="9179" w:type="dxa"/>
          </w:tcPr>
          <w:p w14:paraId="1D2EA1D7" w14:textId="3C9768ED" w:rsidR="0088009D" w:rsidRDefault="0088009D" w:rsidP="0088009D">
            <w:pPr>
              <w:rPr>
                <w:lang w:val="en-US"/>
              </w:rPr>
            </w:pPr>
            <w:r>
              <w:rPr>
                <w:lang w:val="en-US"/>
              </w:rPr>
              <w:t>2011-1</w:t>
            </w:r>
          </w:p>
        </w:tc>
      </w:tr>
      <w:tr w:rsidR="0088009D" w14:paraId="70C27791" w14:textId="77777777" w:rsidTr="00F07B1C">
        <w:tc>
          <w:tcPr>
            <w:tcW w:w="4815" w:type="dxa"/>
          </w:tcPr>
          <w:p w14:paraId="35C7EC8F" w14:textId="35D82DA2" w:rsidR="0088009D" w:rsidRDefault="0088009D" w:rsidP="0088009D">
            <w:pPr>
              <w:rPr>
                <w:lang w:val="en-US"/>
              </w:rPr>
            </w:pPr>
            <w:proofErr w:type="spellStart"/>
            <w:r>
              <w:rPr>
                <w:lang w:val="en-US"/>
              </w:rPr>
              <w:t>Njenga</w:t>
            </w:r>
            <w:proofErr w:type="spellEnd"/>
            <w:r>
              <w:rPr>
                <w:lang w:val="en-US"/>
              </w:rPr>
              <w:t>, D. (David)</w:t>
            </w:r>
          </w:p>
        </w:tc>
        <w:tc>
          <w:tcPr>
            <w:tcW w:w="9179" w:type="dxa"/>
          </w:tcPr>
          <w:p w14:paraId="51CAEBBC" w14:textId="47E9F56F" w:rsidR="0088009D" w:rsidRDefault="0088009D" w:rsidP="0088009D">
            <w:pPr>
              <w:rPr>
                <w:lang w:val="en-US"/>
              </w:rPr>
            </w:pPr>
            <w:r>
              <w:rPr>
                <w:lang w:val="en-US"/>
              </w:rPr>
              <w:t>2013-21</w:t>
            </w:r>
          </w:p>
        </w:tc>
      </w:tr>
      <w:tr w:rsidR="0088009D" w14:paraId="50C456B2" w14:textId="77777777" w:rsidTr="00F07B1C">
        <w:tc>
          <w:tcPr>
            <w:tcW w:w="4815" w:type="dxa"/>
          </w:tcPr>
          <w:p w14:paraId="0C0D0899" w14:textId="586B0052" w:rsidR="0088009D" w:rsidRDefault="0088009D" w:rsidP="0088009D">
            <w:pPr>
              <w:rPr>
                <w:lang w:val="en-US"/>
              </w:rPr>
            </w:pPr>
            <w:proofErr w:type="spellStart"/>
            <w:r>
              <w:rPr>
                <w:lang w:val="en-US"/>
              </w:rPr>
              <w:t>Njiru</w:t>
            </w:r>
            <w:proofErr w:type="spellEnd"/>
            <w:r>
              <w:rPr>
                <w:lang w:val="en-US"/>
              </w:rPr>
              <w:t>, P.N.</w:t>
            </w:r>
          </w:p>
        </w:tc>
        <w:tc>
          <w:tcPr>
            <w:tcW w:w="9179" w:type="dxa"/>
          </w:tcPr>
          <w:p w14:paraId="6B0F9B43" w14:textId="75D5ADFF" w:rsidR="0088009D" w:rsidRDefault="0088009D" w:rsidP="0088009D">
            <w:pPr>
              <w:rPr>
                <w:lang w:val="en-US"/>
              </w:rPr>
            </w:pPr>
            <w:r>
              <w:rPr>
                <w:lang w:val="en-US"/>
              </w:rPr>
              <w:t>2018-37</w:t>
            </w:r>
          </w:p>
        </w:tc>
      </w:tr>
      <w:tr w:rsidR="0088009D" w14:paraId="38551FB1" w14:textId="77777777" w:rsidTr="00F07B1C">
        <w:tc>
          <w:tcPr>
            <w:tcW w:w="4815" w:type="dxa"/>
          </w:tcPr>
          <w:p w14:paraId="4466BAF8" w14:textId="6C273D9B" w:rsidR="0088009D" w:rsidRDefault="0088009D" w:rsidP="0088009D">
            <w:pPr>
              <w:rPr>
                <w:lang w:val="en-US"/>
              </w:rPr>
            </w:pPr>
            <w:proofErr w:type="spellStart"/>
            <w:r>
              <w:rPr>
                <w:lang w:val="en-US"/>
              </w:rPr>
              <w:t>Njoka</w:t>
            </w:r>
            <w:proofErr w:type="spellEnd"/>
            <w:r>
              <w:rPr>
                <w:lang w:val="en-US"/>
              </w:rPr>
              <w:t>, J.T.</w:t>
            </w:r>
          </w:p>
        </w:tc>
        <w:tc>
          <w:tcPr>
            <w:tcW w:w="9179" w:type="dxa"/>
          </w:tcPr>
          <w:p w14:paraId="341F8599" w14:textId="30F88074" w:rsidR="0088009D" w:rsidRDefault="0088009D" w:rsidP="0088009D">
            <w:pPr>
              <w:rPr>
                <w:lang w:val="en-US"/>
              </w:rPr>
            </w:pPr>
            <w:r>
              <w:rPr>
                <w:lang w:val="en-US"/>
              </w:rPr>
              <w:t>2014-32, 2016-21</w:t>
            </w:r>
          </w:p>
        </w:tc>
      </w:tr>
      <w:tr w:rsidR="0088009D" w14:paraId="5ECEC28F" w14:textId="77777777" w:rsidTr="00F07B1C">
        <w:tc>
          <w:tcPr>
            <w:tcW w:w="4815" w:type="dxa"/>
          </w:tcPr>
          <w:p w14:paraId="37E8B445" w14:textId="6BBF76F2" w:rsidR="0088009D" w:rsidRDefault="0088009D" w:rsidP="0088009D">
            <w:pPr>
              <w:rPr>
                <w:lang w:val="en-US"/>
              </w:rPr>
            </w:pPr>
            <w:proofErr w:type="spellStart"/>
            <w:r>
              <w:rPr>
                <w:lang w:val="en-US"/>
              </w:rPr>
              <w:t>Njoka</w:t>
            </w:r>
            <w:proofErr w:type="spellEnd"/>
            <w:r>
              <w:rPr>
                <w:lang w:val="en-US"/>
              </w:rPr>
              <w:t>, T.C.</w:t>
            </w:r>
          </w:p>
        </w:tc>
        <w:tc>
          <w:tcPr>
            <w:tcW w:w="9179" w:type="dxa"/>
          </w:tcPr>
          <w:p w14:paraId="75587D60" w14:textId="79A335FA" w:rsidR="0088009D" w:rsidRDefault="0088009D" w:rsidP="0088009D">
            <w:pPr>
              <w:rPr>
                <w:lang w:val="en-US"/>
              </w:rPr>
            </w:pPr>
            <w:r>
              <w:rPr>
                <w:lang w:val="en-US"/>
              </w:rPr>
              <w:t>1999-4</w:t>
            </w:r>
          </w:p>
        </w:tc>
      </w:tr>
      <w:tr w:rsidR="0088009D" w14:paraId="08708960" w14:textId="77777777" w:rsidTr="00F07B1C">
        <w:tc>
          <w:tcPr>
            <w:tcW w:w="4815" w:type="dxa"/>
          </w:tcPr>
          <w:p w14:paraId="43482559" w14:textId="2AE29C87" w:rsidR="0088009D" w:rsidRDefault="0088009D" w:rsidP="0088009D">
            <w:pPr>
              <w:rPr>
                <w:lang w:val="en-US"/>
              </w:rPr>
            </w:pPr>
            <w:r>
              <w:rPr>
                <w:lang w:val="en-US"/>
              </w:rPr>
              <w:t>Njoroge, A.N. (Allan Njuguna)</w:t>
            </w:r>
          </w:p>
        </w:tc>
        <w:tc>
          <w:tcPr>
            <w:tcW w:w="9179" w:type="dxa"/>
          </w:tcPr>
          <w:p w14:paraId="41CD9F99" w14:textId="3D1F54CF" w:rsidR="0088009D" w:rsidRDefault="0088009D" w:rsidP="0088009D">
            <w:pPr>
              <w:rPr>
                <w:lang w:val="en-US"/>
              </w:rPr>
            </w:pPr>
            <w:r>
              <w:rPr>
                <w:lang w:val="en-US"/>
              </w:rPr>
              <w:t>2019-51</w:t>
            </w:r>
          </w:p>
        </w:tc>
      </w:tr>
      <w:tr w:rsidR="0088009D" w14:paraId="4080E75B" w14:textId="77777777" w:rsidTr="00F07B1C">
        <w:tc>
          <w:tcPr>
            <w:tcW w:w="4815" w:type="dxa"/>
          </w:tcPr>
          <w:p w14:paraId="057A0AF8" w14:textId="65A4389F" w:rsidR="0088009D" w:rsidRDefault="0088009D" w:rsidP="0088009D">
            <w:pPr>
              <w:rPr>
                <w:lang w:val="en-US"/>
              </w:rPr>
            </w:pPr>
            <w:r>
              <w:rPr>
                <w:lang w:val="en-US"/>
              </w:rPr>
              <w:t>Njoroge, G.N.</w:t>
            </w:r>
          </w:p>
        </w:tc>
        <w:tc>
          <w:tcPr>
            <w:tcW w:w="9179" w:type="dxa"/>
          </w:tcPr>
          <w:p w14:paraId="360387E3" w14:textId="3E213943" w:rsidR="0088009D" w:rsidRDefault="0088009D" w:rsidP="0088009D">
            <w:pPr>
              <w:rPr>
                <w:lang w:val="en-US"/>
              </w:rPr>
            </w:pPr>
            <w:r>
              <w:rPr>
                <w:lang w:val="en-US"/>
              </w:rPr>
              <w:t>2021-4</w:t>
            </w:r>
          </w:p>
        </w:tc>
      </w:tr>
      <w:tr w:rsidR="0088009D" w14:paraId="7A59C39D" w14:textId="77777777" w:rsidTr="00F07B1C">
        <w:tc>
          <w:tcPr>
            <w:tcW w:w="4815" w:type="dxa"/>
          </w:tcPr>
          <w:p w14:paraId="1B64E018" w14:textId="487D49AE" w:rsidR="0088009D" w:rsidRDefault="0088009D" w:rsidP="0088009D">
            <w:pPr>
              <w:rPr>
                <w:lang w:val="en-US"/>
              </w:rPr>
            </w:pPr>
            <w:r>
              <w:rPr>
                <w:lang w:val="en-US"/>
              </w:rPr>
              <w:lastRenderedPageBreak/>
              <w:t>Njoroge, P.N.</w:t>
            </w:r>
          </w:p>
        </w:tc>
        <w:tc>
          <w:tcPr>
            <w:tcW w:w="9179" w:type="dxa"/>
          </w:tcPr>
          <w:p w14:paraId="07F5C380" w14:textId="6681EBC4" w:rsidR="0088009D" w:rsidRDefault="0088009D" w:rsidP="0088009D">
            <w:pPr>
              <w:rPr>
                <w:lang w:val="en-US"/>
              </w:rPr>
            </w:pPr>
            <w:r>
              <w:rPr>
                <w:lang w:val="en-US"/>
              </w:rPr>
              <w:t>1975-6</w:t>
            </w:r>
          </w:p>
        </w:tc>
      </w:tr>
      <w:tr w:rsidR="0088009D" w14:paraId="298F23EE" w14:textId="77777777" w:rsidTr="00F07B1C">
        <w:tc>
          <w:tcPr>
            <w:tcW w:w="4815" w:type="dxa"/>
          </w:tcPr>
          <w:p w14:paraId="11FB191F" w14:textId="6FEA7E85" w:rsidR="0088009D" w:rsidRDefault="0088009D" w:rsidP="0088009D">
            <w:pPr>
              <w:rPr>
                <w:lang w:val="en-US"/>
              </w:rPr>
            </w:pPr>
            <w:r>
              <w:rPr>
                <w:lang w:val="en-US"/>
              </w:rPr>
              <w:t xml:space="preserve">Njuguna, R. </w:t>
            </w:r>
          </w:p>
        </w:tc>
        <w:tc>
          <w:tcPr>
            <w:tcW w:w="9179" w:type="dxa"/>
          </w:tcPr>
          <w:p w14:paraId="68FF69EA" w14:textId="2F046E36" w:rsidR="0088009D" w:rsidRDefault="0088009D" w:rsidP="0088009D">
            <w:pPr>
              <w:rPr>
                <w:lang w:val="en-US"/>
              </w:rPr>
            </w:pPr>
            <w:r>
              <w:rPr>
                <w:lang w:val="en-US"/>
              </w:rPr>
              <w:t>1990-13</w:t>
            </w:r>
          </w:p>
        </w:tc>
      </w:tr>
      <w:tr w:rsidR="0088009D" w14:paraId="51068E9E" w14:textId="77777777" w:rsidTr="00F07B1C">
        <w:tc>
          <w:tcPr>
            <w:tcW w:w="4815" w:type="dxa"/>
          </w:tcPr>
          <w:p w14:paraId="55A51056" w14:textId="08315608" w:rsidR="0088009D" w:rsidRDefault="0088009D" w:rsidP="0088009D">
            <w:pPr>
              <w:rPr>
                <w:lang w:val="en-US"/>
              </w:rPr>
            </w:pPr>
            <w:r>
              <w:rPr>
                <w:lang w:val="en-US"/>
              </w:rPr>
              <w:t>Njuguna, S.G.</w:t>
            </w:r>
          </w:p>
        </w:tc>
        <w:tc>
          <w:tcPr>
            <w:tcW w:w="9179" w:type="dxa"/>
          </w:tcPr>
          <w:p w14:paraId="38708E0E" w14:textId="5E69184C" w:rsidR="0088009D" w:rsidRDefault="0088009D" w:rsidP="0088009D">
            <w:pPr>
              <w:rPr>
                <w:lang w:val="en-US"/>
              </w:rPr>
            </w:pPr>
            <w:r>
              <w:rPr>
                <w:lang w:val="en-US"/>
              </w:rPr>
              <w:t>1999-7</w:t>
            </w:r>
          </w:p>
        </w:tc>
      </w:tr>
      <w:tr w:rsidR="0088009D" w14:paraId="2018BEB1" w14:textId="77777777" w:rsidTr="00F07B1C">
        <w:tc>
          <w:tcPr>
            <w:tcW w:w="4815" w:type="dxa"/>
          </w:tcPr>
          <w:p w14:paraId="3B7066CA" w14:textId="2493E87D" w:rsidR="0088009D" w:rsidRDefault="0088009D" w:rsidP="0088009D">
            <w:pPr>
              <w:rPr>
                <w:lang w:val="en-US"/>
              </w:rPr>
            </w:pPr>
            <w:r>
              <w:rPr>
                <w:lang w:val="en-US"/>
              </w:rPr>
              <w:t>Njuguna, W</w:t>
            </w:r>
          </w:p>
        </w:tc>
        <w:tc>
          <w:tcPr>
            <w:tcW w:w="9179" w:type="dxa"/>
          </w:tcPr>
          <w:p w14:paraId="622427D3" w14:textId="0FBD5B2A" w:rsidR="0088009D" w:rsidRDefault="0088009D" w:rsidP="0088009D">
            <w:pPr>
              <w:rPr>
                <w:lang w:val="en-US"/>
              </w:rPr>
            </w:pPr>
            <w:r>
              <w:rPr>
                <w:lang w:val="en-US"/>
              </w:rPr>
              <w:t>2007-8</w:t>
            </w:r>
          </w:p>
        </w:tc>
      </w:tr>
      <w:tr w:rsidR="0088009D" w14:paraId="6D9A5F98" w14:textId="77777777" w:rsidTr="00F07B1C">
        <w:tc>
          <w:tcPr>
            <w:tcW w:w="4815" w:type="dxa"/>
          </w:tcPr>
          <w:p w14:paraId="4E8DE50D" w14:textId="70278BDE" w:rsidR="0088009D" w:rsidRDefault="0088009D" w:rsidP="0088009D">
            <w:pPr>
              <w:rPr>
                <w:lang w:val="en-US"/>
              </w:rPr>
            </w:pPr>
            <w:proofErr w:type="spellStart"/>
            <w:r>
              <w:rPr>
                <w:lang w:val="en-US"/>
              </w:rPr>
              <w:t>Nkinyangi</w:t>
            </w:r>
            <w:proofErr w:type="spellEnd"/>
            <w:r>
              <w:rPr>
                <w:lang w:val="en-US"/>
              </w:rPr>
              <w:t>, J.A.</w:t>
            </w:r>
          </w:p>
        </w:tc>
        <w:tc>
          <w:tcPr>
            <w:tcW w:w="9179" w:type="dxa"/>
          </w:tcPr>
          <w:p w14:paraId="3499067B" w14:textId="66464F4E" w:rsidR="0088009D" w:rsidRDefault="0088009D" w:rsidP="0088009D">
            <w:pPr>
              <w:rPr>
                <w:lang w:val="en-US"/>
              </w:rPr>
            </w:pPr>
            <w:r>
              <w:rPr>
                <w:lang w:val="en-US"/>
              </w:rPr>
              <w:t>1980-10</w:t>
            </w:r>
          </w:p>
        </w:tc>
      </w:tr>
      <w:tr w:rsidR="0088009D" w14:paraId="36D17EF9" w14:textId="77777777" w:rsidTr="00F07B1C">
        <w:tc>
          <w:tcPr>
            <w:tcW w:w="4815" w:type="dxa"/>
          </w:tcPr>
          <w:p w14:paraId="49804385" w14:textId="79DF7935" w:rsidR="0088009D" w:rsidRDefault="0088009D" w:rsidP="0088009D">
            <w:pPr>
              <w:rPr>
                <w:lang w:val="en-US"/>
              </w:rPr>
            </w:pPr>
            <w:r>
              <w:rPr>
                <w:lang w:val="en-US"/>
              </w:rPr>
              <w:t>Noah, S. (</w:t>
            </w:r>
            <w:proofErr w:type="spellStart"/>
            <w:r>
              <w:rPr>
                <w:lang w:val="en-US"/>
              </w:rPr>
              <w:t>Sitali</w:t>
            </w:r>
            <w:proofErr w:type="spellEnd"/>
            <w:r>
              <w:rPr>
                <w:lang w:val="en-US"/>
              </w:rPr>
              <w:t>)</w:t>
            </w:r>
          </w:p>
        </w:tc>
        <w:tc>
          <w:tcPr>
            <w:tcW w:w="9179" w:type="dxa"/>
          </w:tcPr>
          <w:p w14:paraId="58AB1856" w14:textId="3211F115" w:rsidR="0088009D" w:rsidRDefault="0088009D" w:rsidP="0088009D">
            <w:pPr>
              <w:rPr>
                <w:lang w:val="en-US"/>
              </w:rPr>
            </w:pPr>
            <w:r>
              <w:rPr>
                <w:lang w:val="en-US"/>
              </w:rPr>
              <w:t>2012-27</w:t>
            </w:r>
          </w:p>
        </w:tc>
      </w:tr>
      <w:tr w:rsidR="0088009D" w14:paraId="6AE884E7" w14:textId="77777777" w:rsidTr="00F07B1C">
        <w:tc>
          <w:tcPr>
            <w:tcW w:w="4815" w:type="dxa"/>
          </w:tcPr>
          <w:p w14:paraId="5A1251DA" w14:textId="6CA69664" w:rsidR="0088009D" w:rsidRDefault="0088009D" w:rsidP="0088009D">
            <w:pPr>
              <w:rPr>
                <w:lang w:val="en-US"/>
              </w:rPr>
            </w:pPr>
            <w:r>
              <w:rPr>
                <w:lang w:val="en-US"/>
              </w:rPr>
              <w:t>Noonan, O. (Oliver)</w:t>
            </w:r>
          </w:p>
        </w:tc>
        <w:tc>
          <w:tcPr>
            <w:tcW w:w="9179" w:type="dxa"/>
          </w:tcPr>
          <w:p w14:paraId="0BDAFB54" w14:textId="5CE98867" w:rsidR="0088009D" w:rsidRDefault="0088009D" w:rsidP="0088009D">
            <w:pPr>
              <w:rPr>
                <w:lang w:val="en-US"/>
              </w:rPr>
            </w:pPr>
            <w:r>
              <w:rPr>
                <w:lang w:val="en-US"/>
              </w:rPr>
              <w:t>2018-26</w:t>
            </w:r>
          </w:p>
        </w:tc>
      </w:tr>
      <w:tr w:rsidR="0088009D" w14:paraId="7B9CA96F" w14:textId="77777777" w:rsidTr="00F07B1C">
        <w:tc>
          <w:tcPr>
            <w:tcW w:w="4815" w:type="dxa"/>
          </w:tcPr>
          <w:p w14:paraId="65DEA829" w14:textId="700EB4C9" w:rsidR="0088009D" w:rsidRDefault="0088009D" w:rsidP="0088009D">
            <w:pPr>
              <w:rPr>
                <w:lang w:val="en-US"/>
              </w:rPr>
            </w:pPr>
            <w:proofErr w:type="spellStart"/>
            <w:r>
              <w:rPr>
                <w:lang w:val="en-US"/>
              </w:rPr>
              <w:t>Norconsult</w:t>
            </w:r>
            <w:proofErr w:type="spellEnd"/>
            <w:r>
              <w:rPr>
                <w:lang w:val="en-US"/>
              </w:rPr>
              <w:t xml:space="preserve"> AS (company)</w:t>
            </w:r>
          </w:p>
        </w:tc>
        <w:tc>
          <w:tcPr>
            <w:tcW w:w="9179" w:type="dxa"/>
          </w:tcPr>
          <w:p w14:paraId="29E61ABE" w14:textId="5C49E6AA" w:rsidR="0088009D" w:rsidRDefault="0088009D" w:rsidP="0088009D">
            <w:pPr>
              <w:rPr>
                <w:lang w:val="en-US"/>
              </w:rPr>
            </w:pPr>
            <w:r>
              <w:rPr>
                <w:lang w:val="en-US"/>
              </w:rPr>
              <w:t>1981-4</w:t>
            </w:r>
          </w:p>
        </w:tc>
      </w:tr>
      <w:tr w:rsidR="0088009D" w14:paraId="0713F6E5" w14:textId="77777777" w:rsidTr="00F07B1C">
        <w:tc>
          <w:tcPr>
            <w:tcW w:w="4815" w:type="dxa"/>
          </w:tcPr>
          <w:p w14:paraId="12D4F834" w14:textId="1FE6FA81" w:rsidR="0088009D" w:rsidRDefault="0088009D" w:rsidP="0088009D">
            <w:pPr>
              <w:rPr>
                <w:lang w:val="en-US"/>
              </w:rPr>
            </w:pPr>
            <w:proofErr w:type="spellStart"/>
            <w:r>
              <w:rPr>
                <w:lang w:val="en-US"/>
              </w:rPr>
              <w:t>Nordal</w:t>
            </w:r>
            <w:proofErr w:type="spellEnd"/>
            <w:r>
              <w:rPr>
                <w:lang w:val="en-US"/>
              </w:rPr>
              <w:t xml:space="preserve">, I. </w:t>
            </w:r>
          </w:p>
        </w:tc>
        <w:tc>
          <w:tcPr>
            <w:tcW w:w="9179" w:type="dxa"/>
          </w:tcPr>
          <w:p w14:paraId="0F428C7B" w14:textId="52F32B54" w:rsidR="0088009D" w:rsidRDefault="0088009D" w:rsidP="0088009D">
            <w:pPr>
              <w:rPr>
                <w:lang w:val="en-US"/>
              </w:rPr>
            </w:pPr>
            <w:r>
              <w:rPr>
                <w:lang w:val="en-US"/>
              </w:rPr>
              <w:t>2005-8</w:t>
            </w:r>
          </w:p>
        </w:tc>
      </w:tr>
      <w:tr w:rsidR="0088009D" w14:paraId="176AFFBA" w14:textId="77777777" w:rsidTr="00F07B1C">
        <w:tc>
          <w:tcPr>
            <w:tcW w:w="4815" w:type="dxa"/>
          </w:tcPr>
          <w:p w14:paraId="00694B7B" w14:textId="1C8E9284" w:rsidR="0088009D" w:rsidRDefault="0088009D" w:rsidP="0088009D">
            <w:pPr>
              <w:rPr>
                <w:lang w:val="en-US"/>
              </w:rPr>
            </w:pPr>
            <w:proofErr w:type="spellStart"/>
            <w:r>
              <w:rPr>
                <w:lang w:val="en-US"/>
              </w:rPr>
              <w:t>Nordstram</w:t>
            </w:r>
            <w:proofErr w:type="spellEnd"/>
            <w:r>
              <w:rPr>
                <w:lang w:val="en-US"/>
              </w:rPr>
              <w:t>, E.</w:t>
            </w:r>
          </w:p>
        </w:tc>
        <w:tc>
          <w:tcPr>
            <w:tcW w:w="9179" w:type="dxa"/>
          </w:tcPr>
          <w:p w14:paraId="62815A1D" w14:textId="353CAE6C" w:rsidR="0088009D" w:rsidRDefault="0088009D" w:rsidP="0088009D">
            <w:pPr>
              <w:rPr>
                <w:lang w:val="en-US"/>
              </w:rPr>
            </w:pPr>
            <w:r>
              <w:rPr>
                <w:lang w:val="en-US"/>
              </w:rPr>
              <w:t>1991-10</w:t>
            </w:r>
          </w:p>
        </w:tc>
      </w:tr>
      <w:tr w:rsidR="0088009D" w14:paraId="46C5E4F8" w14:textId="77777777" w:rsidTr="00F07B1C">
        <w:tc>
          <w:tcPr>
            <w:tcW w:w="4815" w:type="dxa"/>
          </w:tcPr>
          <w:p w14:paraId="0754AD05" w14:textId="4E4AC748" w:rsidR="0088009D" w:rsidRDefault="0088009D" w:rsidP="0088009D">
            <w:pPr>
              <w:rPr>
                <w:lang w:val="en-US"/>
              </w:rPr>
            </w:pPr>
            <w:r>
              <w:rPr>
                <w:lang w:val="en-US"/>
              </w:rPr>
              <w:t>Norwegian Church Aid</w:t>
            </w:r>
          </w:p>
        </w:tc>
        <w:tc>
          <w:tcPr>
            <w:tcW w:w="9179" w:type="dxa"/>
          </w:tcPr>
          <w:p w14:paraId="567E4FBD" w14:textId="037B4FE5" w:rsidR="0088009D" w:rsidRDefault="0088009D" w:rsidP="0088009D">
            <w:pPr>
              <w:rPr>
                <w:lang w:val="en-US"/>
              </w:rPr>
            </w:pPr>
            <w:r>
              <w:rPr>
                <w:lang w:val="en-US"/>
              </w:rPr>
              <w:t>2006-6</w:t>
            </w:r>
          </w:p>
        </w:tc>
      </w:tr>
      <w:tr w:rsidR="008679D6" w14:paraId="04EC2E9F" w14:textId="77777777" w:rsidTr="00F07B1C">
        <w:tc>
          <w:tcPr>
            <w:tcW w:w="4815" w:type="dxa"/>
          </w:tcPr>
          <w:p w14:paraId="1503533B" w14:textId="134E2F37" w:rsidR="008679D6" w:rsidRDefault="008679D6" w:rsidP="0088009D">
            <w:pPr>
              <w:rPr>
                <w:lang w:val="en-US"/>
              </w:rPr>
            </w:pPr>
            <w:proofErr w:type="spellStart"/>
            <w:r>
              <w:rPr>
                <w:lang w:val="en-US"/>
              </w:rPr>
              <w:t>Nsibambi</w:t>
            </w:r>
            <w:proofErr w:type="spellEnd"/>
            <w:r>
              <w:rPr>
                <w:lang w:val="en-US"/>
              </w:rPr>
              <w:t>, A.</w:t>
            </w:r>
          </w:p>
        </w:tc>
        <w:tc>
          <w:tcPr>
            <w:tcW w:w="9179" w:type="dxa"/>
          </w:tcPr>
          <w:p w14:paraId="3B9CAED6" w14:textId="4B4D166A" w:rsidR="008679D6" w:rsidRDefault="008679D6" w:rsidP="0088009D">
            <w:pPr>
              <w:rPr>
                <w:lang w:val="en-US"/>
              </w:rPr>
            </w:pPr>
            <w:r>
              <w:rPr>
                <w:lang w:val="en-US"/>
              </w:rPr>
              <w:t>1982-33</w:t>
            </w:r>
          </w:p>
        </w:tc>
      </w:tr>
      <w:tr w:rsidR="0088009D" w14:paraId="02C20484" w14:textId="77777777" w:rsidTr="00F07B1C">
        <w:tc>
          <w:tcPr>
            <w:tcW w:w="4815" w:type="dxa"/>
          </w:tcPr>
          <w:p w14:paraId="524E5550" w14:textId="50DC15EE" w:rsidR="0088009D" w:rsidRDefault="0088009D" w:rsidP="0088009D">
            <w:pPr>
              <w:rPr>
                <w:lang w:val="en-US"/>
              </w:rPr>
            </w:pPr>
            <w:proofErr w:type="spellStart"/>
            <w:r>
              <w:rPr>
                <w:lang w:val="en-US"/>
              </w:rPr>
              <w:t>Nunow</w:t>
            </w:r>
            <w:proofErr w:type="spellEnd"/>
            <w:r>
              <w:rPr>
                <w:lang w:val="en-US"/>
              </w:rPr>
              <w:t>, A.A. (</w:t>
            </w:r>
            <w:proofErr w:type="spellStart"/>
            <w:r>
              <w:rPr>
                <w:lang w:val="en-US"/>
              </w:rPr>
              <w:t>Abdirizak</w:t>
            </w:r>
            <w:proofErr w:type="spellEnd"/>
            <w:r>
              <w:rPr>
                <w:lang w:val="en-US"/>
              </w:rPr>
              <w:t>)</w:t>
            </w:r>
          </w:p>
        </w:tc>
        <w:tc>
          <w:tcPr>
            <w:tcW w:w="9179" w:type="dxa"/>
          </w:tcPr>
          <w:p w14:paraId="222BBB6D" w14:textId="1DFC63FB" w:rsidR="0088009D" w:rsidRDefault="0088009D" w:rsidP="0088009D">
            <w:pPr>
              <w:rPr>
                <w:lang w:val="en-US"/>
              </w:rPr>
            </w:pPr>
            <w:r>
              <w:rPr>
                <w:lang w:val="en-US"/>
              </w:rPr>
              <w:t>2001-1, 2003-8</w:t>
            </w:r>
          </w:p>
        </w:tc>
      </w:tr>
      <w:tr w:rsidR="0088009D" w14:paraId="34B1B616" w14:textId="77777777" w:rsidTr="00F07B1C">
        <w:tc>
          <w:tcPr>
            <w:tcW w:w="4815" w:type="dxa"/>
          </w:tcPr>
          <w:p w14:paraId="54BB8E3F" w14:textId="740ECF86" w:rsidR="0088009D" w:rsidRDefault="0088009D" w:rsidP="0088009D">
            <w:pPr>
              <w:rPr>
                <w:lang w:val="en-US"/>
              </w:rPr>
            </w:pPr>
            <w:proofErr w:type="spellStart"/>
            <w:r>
              <w:rPr>
                <w:lang w:val="en-US"/>
              </w:rPr>
              <w:t>N</w:t>
            </w:r>
            <w:r>
              <w:rPr>
                <w:rFonts w:cstheme="minorHAnsi"/>
                <w:lang w:val="en-US"/>
              </w:rPr>
              <w:t>ü</w:t>
            </w:r>
            <w:r>
              <w:rPr>
                <w:lang w:val="en-US"/>
              </w:rPr>
              <w:t>sser</w:t>
            </w:r>
            <w:proofErr w:type="spellEnd"/>
            <w:r>
              <w:rPr>
                <w:lang w:val="en-US"/>
              </w:rPr>
              <w:t>, M. (Marcus)</w:t>
            </w:r>
          </w:p>
        </w:tc>
        <w:tc>
          <w:tcPr>
            <w:tcW w:w="9179" w:type="dxa"/>
          </w:tcPr>
          <w:p w14:paraId="3A4CF076" w14:textId="23E237EF" w:rsidR="0088009D" w:rsidRDefault="0088009D" w:rsidP="0088009D">
            <w:pPr>
              <w:rPr>
                <w:lang w:val="en-US"/>
              </w:rPr>
            </w:pPr>
            <w:r>
              <w:rPr>
                <w:lang w:val="en-US"/>
              </w:rPr>
              <w:t>2020-45+46, 2021-12+13</w:t>
            </w:r>
          </w:p>
        </w:tc>
      </w:tr>
      <w:tr w:rsidR="0088009D" w14:paraId="1006C026" w14:textId="77777777" w:rsidTr="00F07B1C">
        <w:tc>
          <w:tcPr>
            <w:tcW w:w="4815" w:type="dxa"/>
          </w:tcPr>
          <w:p w14:paraId="78F1E4E1" w14:textId="3BE614D4" w:rsidR="0088009D" w:rsidRDefault="0088009D" w:rsidP="0088009D">
            <w:pPr>
              <w:rPr>
                <w:lang w:val="en-US"/>
              </w:rPr>
            </w:pPr>
            <w:r>
              <w:rPr>
                <w:lang w:val="en-US"/>
              </w:rPr>
              <w:t>Nweke-Eze C.</w:t>
            </w:r>
          </w:p>
        </w:tc>
        <w:tc>
          <w:tcPr>
            <w:tcW w:w="9179" w:type="dxa"/>
          </w:tcPr>
          <w:p w14:paraId="72E68199" w14:textId="3A85E1D9" w:rsidR="0088009D" w:rsidRDefault="0088009D" w:rsidP="0088009D">
            <w:pPr>
              <w:rPr>
                <w:lang w:val="en-US"/>
              </w:rPr>
            </w:pPr>
            <w:r>
              <w:rPr>
                <w:lang w:val="en-US"/>
              </w:rPr>
              <w:t>2020-54</w:t>
            </w:r>
          </w:p>
        </w:tc>
      </w:tr>
      <w:tr w:rsidR="0088009D" w14:paraId="705F7D16" w14:textId="77777777" w:rsidTr="00F07B1C">
        <w:tc>
          <w:tcPr>
            <w:tcW w:w="4815" w:type="dxa"/>
          </w:tcPr>
          <w:p w14:paraId="39EDB9A0" w14:textId="5E8F0045" w:rsidR="0088009D" w:rsidRDefault="0088009D" w:rsidP="0088009D">
            <w:pPr>
              <w:rPr>
                <w:lang w:val="en-US"/>
              </w:rPr>
            </w:pPr>
            <w:proofErr w:type="spellStart"/>
            <w:r>
              <w:rPr>
                <w:lang w:val="en-US"/>
              </w:rPr>
              <w:t>Nyabwa</w:t>
            </w:r>
            <w:proofErr w:type="spellEnd"/>
            <w:r>
              <w:rPr>
                <w:lang w:val="en-US"/>
              </w:rPr>
              <w:t>, J.K.</w:t>
            </w:r>
          </w:p>
        </w:tc>
        <w:tc>
          <w:tcPr>
            <w:tcW w:w="9179" w:type="dxa"/>
          </w:tcPr>
          <w:p w14:paraId="6FF6F69B" w14:textId="3215A00C" w:rsidR="0088009D" w:rsidRDefault="0088009D" w:rsidP="0088009D">
            <w:pPr>
              <w:rPr>
                <w:lang w:val="en-US"/>
              </w:rPr>
            </w:pPr>
            <w:r>
              <w:rPr>
                <w:lang w:val="en-US"/>
              </w:rPr>
              <w:t>2020-62</w:t>
            </w:r>
          </w:p>
        </w:tc>
      </w:tr>
      <w:tr w:rsidR="0088009D" w14:paraId="52C6700E" w14:textId="77777777" w:rsidTr="00F07B1C">
        <w:tc>
          <w:tcPr>
            <w:tcW w:w="4815" w:type="dxa"/>
          </w:tcPr>
          <w:p w14:paraId="3F960AC1" w14:textId="2CB1F562" w:rsidR="0088009D" w:rsidRDefault="0088009D" w:rsidP="0088009D">
            <w:pPr>
              <w:rPr>
                <w:lang w:val="en-US"/>
              </w:rPr>
            </w:pPr>
            <w:r>
              <w:rPr>
                <w:lang w:val="en-US"/>
              </w:rPr>
              <w:t>Nyambura, C.</w:t>
            </w:r>
          </w:p>
        </w:tc>
        <w:tc>
          <w:tcPr>
            <w:tcW w:w="9179" w:type="dxa"/>
          </w:tcPr>
          <w:p w14:paraId="7A275A77" w14:textId="0BABEBE5" w:rsidR="0088009D" w:rsidRDefault="0088009D" w:rsidP="0088009D">
            <w:pPr>
              <w:rPr>
                <w:lang w:val="en-US"/>
              </w:rPr>
            </w:pPr>
            <w:r>
              <w:rPr>
                <w:lang w:val="en-US"/>
              </w:rPr>
              <w:t>2020-72, 2021-37</w:t>
            </w:r>
          </w:p>
        </w:tc>
      </w:tr>
      <w:tr w:rsidR="0088009D" w14:paraId="146FF067" w14:textId="77777777" w:rsidTr="00F07B1C">
        <w:tc>
          <w:tcPr>
            <w:tcW w:w="4815" w:type="dxa"/>
          </w:tcPr>
          <w:p w14:paraId="31CC8E4B" w14:textId="313D5B3D" w:rsidR="0088009D" w:rsidRDefault="0088009D" w:rsidP="0088009D">
            <w:pPr>
              <w:rPr>
                <w:lang w:val="en-US"/>
              </w:rPr>
            </w:pPr>
            <w:proofErr w:type="spellStart"/>
            <w:r>
              <w:rPr>
                <w:lang w:val="en-US"/>
              </w:rPr>
              <w:t>Nyamogoba</w:t>
            </w:r>
            <w:proofErr w:type="spellEnd"/>
            <w:r>
              <w:rPr>
                <w:lang w:val="en-US"/>
              </w:rPr>
              <w:t>, H.D. (Henry)</w:t>
            </w:r>
          </w:p>
        </w:tc>
        <w:tc>
          <w:tcPr>
            <w:tcW w:w="9179" w:type="dxa"/>
          </w:tcPr>
          <w:p w14:paraId="0F7B9E2D" w14:textId="1735EC42" w:rsidR="0088009D" w:rsidRDefault="0088009D" w:rsidP="0088009D">
            <w:pPr>
              <w:rPr>
                <w:lang w:val="en-US"/>
              </w:rPr>
            </w:pPr>
            <w:r>
              <w:rPr>
                <w:lang w:val="en-US"/>
              </w:rPr>
              <w:t>2020-14</w:t>
            </w:r>
          </w:p>
        </w:tc>
      </w:tr>
      <w:tr w:rsidR="0088009D" w14:paraId="41D860D1" w14:textId="77777777" w:rsidTr="00F07B1C">
        <w:tc>
          <w:tcPr>
            <w:tcW w:w="4815" w:type="dxa"/>
          </w:tcPr>
          <w:p w14:paraId="7F723D15" w14:textId="322512C7" w:rsidR="0088009D" w:rsidRDefault="0088009D" w:rsidP="0088009D">
            <w:pPr>
              <w:rPr>
                <w:lang w:val="en-US"/>
              </w:rPr>
            </w:pPr>
            <w:proofErr w:type="spellStart"/>
            <w:r>
              <w:rPr>
                <w:lang w:val="en-US"/>
              </w:rPr>
              <w:t>Nyamongo</w:t>
            </w:r>
            <w:proofErr w:type="spellEnd"/>
            <w:r>
              <w:rPr>
                <w:lang w:val="en-US"/>
              </w:rPr>
              <w:t>, I.K. (Isaak)</w:t>
            </w:r>
          </w:p>
        </w:tc>
        <w:tc>
          <w:tcPr>
            <w:tcW w:w="9179" w:type="dxa"/>
          </w:tcPr>
          <w:p w14:paraId="5C9E5965" w14:textId="7823BDDF" w:rsidR="0088009D" w:rsidRDefault="0088009D" w:rsidP="0088009D">
            <w:pPr>
              <w:rPr>
                <w:lang w:val="en-US"/>
              </w:rPr>
            </w:pPr>
            <w:r>
              <w:rPr>
                <w:lang w:val="en-US"/>
              </w:rPr>
              <w:t>2012-19</w:t>
            </w:r>
          </w:p>
        </w:tc>
      </w:tr>
      <w:tr w:rsidR="0088009D" w14:paraId="78331CB3" w14:textId="77777777" w:rsidTr="00F07B1C">
        <w:tc>
          <w:tcPr>
            <w:tcW w:w="4815" w:type="dxa"/>
          </w:tcPr>
          <w:p w14:paraId="5760379A" w14:textId="494D0C67" w:rsidR="0088009D" w:rsidRDefault="0088009D" w:rsidP="0088009D">
            <w:pPr>
              <w:rPr>
                <w:lang w:val="en-US"/>
              </w:rPr>
            </w:pPr>
            <w:proofErr w:type="spellStart"/>
            <w:r>
              <w:rPr>
                <w:lang w:val="en-US"/>
              </w:rPr>
              <w:t>Nyamwaya</w:t>
            </w:r>
            <w:proofErr w:type="spellEnd"/>
            <w:r>
              <w:rPr>
                <w:lang w:val="en-US"/>
              </w:rPr>
              <w:t>, D. (David)</w:t>
            </w:r>
          </w:p>
        </w:tc>
        <w:tc>
          <w:tcPr>
            <w:tcW w:w="9179" w:type="dxa"/>
          </w:tcPr>
          <w:p w14:paraId="2141E677" w14:textId="7CE9AB45" w:rsidR="0088009D" w:rsidRDefault="0088009D" w:rsidP="0088009D">
            <w:pPr>
              <w:rPr>
                <w:lang w:val="en-US"/>
              </w:rPr>
            </w:pPr>
            <w:r>
              <w:rPr>
                <w:lang w:val="en-US"/>
              </w:rPr>
              <w:t>1979-16, 1982-25+28, 1983-13, 1987-7</w:t>
            </w:r>
          </w:p>
        </w:tc>
      </w:tr>
      <w:tr w:rsidR="0088009D" w14:paraId="668A18D6" w14:textId="77777777" w:rsidTr="00F07B1C">
        <w:tc>
          <w:tcPr>
            <w:tcW w:w="4815" w:type="dxa"/>
          </w:tcPr>
          <w:p w14:paraId="75DF7F90" w14:textId="0A946671" w:rsidR="0088009D" w:rsidRDefault="0088009D" w:rsidP="0088009D">
            <w:pPr>
              <w:rPr>
                <w:lang w:val="en-US"/>
              </w:rPr>
            </w:pPr>
            <w:proofErr w:type="spellStart"/>
            <w:r>
              <w:rPr>
                <w:lang w:val="en-US"/>
              </w:rPr>
              <w:t>Nyamweru</w:t>
            </w:r>
            <w:proofErr w:type="spellEnd"/>
            <w:r>
              <w:rPr>
                <w:lang w:val="en-US"/>
              </w:rPr>
              <w:t>, C. (Celia)</w:t>
            </w:r>
          </w:p>
        </w:tc>
        <w:tc>
          <w:tcPr>
            <w:tcW w:w="9179" w:type="dxa"/>
          </w:tcPr>
          <w:p w14:paraId="1A2DB51F" w14:textId="5824D462" w:rsidR="0088009D" w:rsidRDefault="0088009D" w:rsidP="0088009D">
            <w:pPr>
              <w:rPr>
                <w:lang w:val="en-US"/>
              </w:rPr>
            </w:pPr>
            <w:r>
              <w:rPr>
                <w:lang w:val="en-US"/>
              </w:rPr>
              <w:t>2012-7</w:t>
            </w:r>
          </w:p>
        </w:tc>
      </w:tr>
      <w:tr w:rsidR="0088009D" w14:paraId="7510E811" w14:textId="77777777" w:rsidTr="00F07B1C">
        <w:tc>
          <w:tcPr>
            <w:tcW w:w="4815" w:type="dxa"/>
          </w:tcPr>
          <w:p w14:paraId="5F9E5F63" w14:textId="66694E4F" w:rsidR="0088009D" w:rsidRDefault="0088009D" w:rsidP="0088009D">
            <w:pPr>
              <w:rPr>
                <w:lang w:val="en-US"/>
              </w:rPr>
            </w:pPr>
            <w:proofErr w:type="spellStart"/>
            <w:r>
              <w:rPr>
                <w:lang w:val="en-US"/>
              </w:rPr>
              <w:t>Nyandwaro</w:t>
            </w:r>
            <w:proofErr w:type="spellEnd"/>
            <w:r>
              <w:rPr>
                <w:lang w:val="en-US"/>
              </w:rPr>
              <w:t>, G.N.</w:t>
            </w:r>
          </w:p>
        </w:tc>
        <w:tc>
          <w:tcPr>
            <w:tcW w:w="9179" w:type="dxa"/>
          </w:tcPr>
          <w:p w14:paraId="59BE5006" w14:textId="750D63AD" w:rsidR="0088009D" w:rsidRDefault="0088009D" w:rsidP="0088009D">
            <w:pPr>
              <w:rPr>
                <w:lang w:val="en-US"/>
              </w:rPr>
            </w:pPr>
            <w:r>
              <w:rPr>
                <w:lang w:val="en-US"/>
              </w:rPr>
              <w:t>2022-33, 2023-3</w:t>
            </w:r>
          </w:p>
        </w:tc>
      </w:tr>
      <w:tr w:rsidR="0088009D" w14:paraId="7B90A635" w14:textId="77777777" w:rsidTr="00F07B1C">
        <w:tc>
          <w:tcPr>
            <w:tcW w:w="4815" w:type="dxa"/>
          </w:tcPr>
          <w:p w14:paraId="25707540" w14:textId="59A867DD" w:rsidR="0088009D" w:rsidRDefault="0088009D" w:rsidP="0088009D">
            <w:pPr>
              <w:rPr>
                <w:lang w:val="en-US"/>
              </w:rPr>
            </w:pPr>
            <w:r>
              <w:rPr>
                <w:lang w:val="en-US"/>
              </w:rPr>
              <w:t xml:space="preserve">Nyang, M. </w:t>
            </w:r>
          </w:p>
        </w:tc>
        <w:tc>
          <w:tcPr>
            <w:tcW w:w="9179" w:type="dxa"/>
          </w:tcPr>
          <w:p w14:paraId="664EE413" w14:textId="58C0BDD3" w:rsidR="0088009D" w:rsidRDefault="0088009D" w:rsidP="0088009D">
            <w:pPr>
              <w:rPr>
                <w:lang w:val="en-US"/>
              </w:rPr>
            </w:pPr>
            <w:r>
              <w:rPr>
                <w:lang w:val="en-US"/>
              </w:rPr>
              <w:t>1988-10, 1999-4</w:t>
            </w:r>
          </w:p>
        </w:tc>
      </w:tr>
      <w:tr w:rsidR="0088009D" w14:paraId="761A308B" w14:textId="77777777" w:rsidTr="00F07B1C">
        <w:tc>
          <w:tcPr>
            <w:tcW w:w="4815" w:type="dxa"/>
          </w:tcPr>
          <w:p w14:paraId="3A28D2B9" w14:textId="186AF757" w:rsidR="0088009D" w:rsidRDefault="0088009D" w:rsidP="0088009D">
            <w:pPr>
              <w:rPr>
                <w:lang w:val="en-US"/>
              </w:rPr>
            </w:pPr>
            <w:proofErr w:type="spellStart"/>
            <w:r>
              <w:rPr>
                <w:lang w:val="en-US"/>
              </w:rPr>
              <w:t>Nyangweso</w:t>
            </w:r>
            <w:proofErr w:type="spellEnd"/>
            <w:r>
              <w:rPr>
                <w:lang w:val="en-US"/>
              </w:rPr>
              <w:t>, P. (Philip)</w:t>
            </w:r>
          </w:p>
        </w:tc>
        <w:tc>
          <w:tcPr>
            <w:tcW w:w="9179" w:type="dxa"/>
          </w:tcPr>
          <w:p w14:paraId="4B28C4FE" w14:textId="3684EA64" w:rsidR="0088009D" w:rsidRDefault="0088009D" w:rsidP="0088009D">
            <w:pPr>
              <w:rPr>
                <w:lang w:val="en-US"/>
              </w:rPr>
            </w:pPr>
            <w:r>
              <w:rPr>
                <w:lang w:val="en-US"/>
              </w:rPr>
              <w:t>2017-27</w:t>
            </w:r>
          </w:p>
        </w:tc>
      </w:tr>
      <w:tr w:rsidR="006368EE" w14:paraId="0896423B" w14:textId="77777777" w:rsidTr="00F07B1C">
        <w:tc>
          <w:tcPr>
            <w:tcW w:w="4815" w:type="dxa"/>
          </w:tcPr>
          <w:p w14:paraId="301A1970" w14:textId="6DB82C02" w:rsidR="006368EE" w:rsidRDefault="006368EE" w:rsidP="0088009D">
            <w:pPr>
              <w:rPr>
                <w:lang w:val="en-US"/>
              </w:rPr>
            </w:pPr>
            <w:proofErr w:type="spellStart"/>
            <w:r>
              <w:rPr>
                <w:lang w:val="en-US"/>
              </w:rPr>
              <w:t>Nyaoro</w:t>
            </w:r>
            <w:proofErr w:type="spellEnd"/>
            <w:r>
              <w:rPr>
                <w:lang w:val="en-US"/>
              </w:rPr>
              <w:t>, D. (</w:t>
            </w:r>
            <w:proofErr w:type="spellStart"/>
            <w:r>
              <w:rPr>
                <w:lang w:val="en-US"/>
              </w:rPr>
              <w:t>Dulo</w:t>
            </w:r>
            <w:proofErr w:type="spellEnd"/>
            <w:r>
              <w:rPr>
                <w:lang w:val="en-US"/>
              </w:rPr>
              <w:t>)</w:t>
            </w:r>
          </w:p>
        </w:tc>
        <w:tc>
          <w:tcPr>
            <w:tcW w:w="9179" w:type="dxa"/>
          </w:tcPr>
          <w:p w14:paraId="744EA82A" w14:textId="243DA03C" w:rsidR="006368EE" w:rsidRDefault="006368EE" w:rsidP="0088009D">
            <w:pPr>
              <w:rPr>
                <w:lang w:val="en-US"/>
              </w:rPr>
            </w:pPr>
            <w:r>
              <w:rPr>
                <w:lang w:val="en-US"/>
              </w:rPr>
              <w:t>2023-10</w:t>
            </w:r>
          </w:p>
        </w:tc>
      </w:tr>
      <w:tr w:rsidR="0088009D" w14:paraId="706C6F3D" w14:textId="77777777" w:rsidTr="00F07B1C">
        <w:tc>
          <w:tcPr>
            <w:tcW w:w="4815" w:type="dxa"/>
          </w:tcPr>
          <w:p w14:paraId="122FE55F" w14:textId="584A8CAD" w:rsidR="0088009D" w:rsidRDefault="0088009D" w:rsidP="0088009D">
            <w:pPr>
              <w:rPr>
                <w:lang w:val="en-US"/>
              </w:rPr>
            </w:pPr>
            <w:proofErr w:type="spellStart"/>
            <w:r>
              <w:rPr>
                <w:lang w:val="en-US"/>
              </w:rPr>
              <w:t>Nyapara</w:t>
            </w:r>
            <w:proofErr w:type="spellEnd"/>
            <w:r>
              <w:rPr>
                <w:lang w:val="en-US"/>
              </w:rPr>
              <w:t>, N.A.</w:t>
            </w:r>
          </w:p>
        </w:tc>
        <w:tc>
          <w:tcPr>
            <w:tcW w:w="9179" w:type="dxa"/>
          </w:tcPr>
          <w:p w14:paraId="527F1599" w14:textId="2B11069E" w:rsidR="0088009D" w:rsidRDefault="0088009D" w:rsidP="0088009D">
            <w:pPr>
              <w:rPr>
                <w:lang w:val="en-US"/>
              </w:rPr>
            </w:pPr>
            <w:r>
              <w:rPr>
                <w:lang w:val="en-US"/>
              </w:rPr>
              <w:t>2015-34</w:t>
            </w:r>
          </w:p>
        </w:tc>
      </w:tr>
      <w:tr w:rsidR="0088009D" w14:paraId="1127346D" w14:textId="77777777" w:rsidTr="00F07B1C">
        <w:tc>
          <w:tcPr>
            <w:tcW w:w="4815" w:type="dxa"/>
          </w:tcPr>
          <w:p w14:paraId="41765FCB" w14:textId="33F74CAC" w:rsidR="0088009D" w:rsidRDefault="0088009D" w:rsidP="0088009D">
            <w:pPr>
              <w:rPr>
                <w:lang w:val="en-US"/>
              </w:rPr>
            </w:pPr>
            <w:proofErr w:type="spellStart"/>
            <w:r>
              <w:rPr>
                <w:lang w:val="en-US"/>
              </w:rPr>
              <w:t>Nyariki</w:t>
            </w:r>
            <w:proofErr w:type="spellEnd"/>
            <w:r>
              <w:rPr>
                <w:lang w:val="en-US"/>
              </w:rPr>
              <w:t>, D.M. (Dickson)</w:t>
            </w:r>
          </w:p>
        </w:tc>
        <w:tc>
          <w:tcPr>
            <w:tcW w:w="9179" w:type="dxa"/>
          </w:tcPr>
          <w:p w14:paraId="7545C86F" w14:textId="7353148C" w:rsidR="0088009D" w:rsidRDefault="0088009D" w:rsidP="0088009D">
            <w:pPr>
              <w:rPr>
                <w:lang w:val="en-US"/>
              </w:rPr>
            </w:pPr>
            <w:r>
              <w:rPr>
                <w:lang w:val="en-US"/>
              </w:rPr>
              <w:t>2011-7, 2012-21, 2020-44</w:t>
            </w:r>
          </w:p>
        </w:tc>
      </w:tr>
      <w:tr w:rsidR="0088009D" w14:paraId="71239C1B" w14:textId="77777777" w:rsidTr="00F07B1C">
        <w:tc>
          <w:tcPr>
            <w:tcW w:w="4815" w:type="dxa"/>
          </w:tcPr>
          <w:p w14:paraId="751EF1C7" w14:textId="6FD5C278" w:rsidR="0088009D" w:rsidRDefault="0088009D" w:rsidP="0088009D">
            <w:pPr>
              <w:rPr>
                <w:lang w:val="en-US"/>
              </w:rPr>
            </w:pPr>
            <w:proofErr w:type="spellStart"/>
            <w:r>
              <w:rPr>
                <w:lang w:val="de-DE"/>
              </w:rPr>
              <w:t>Nyasima</w:t>
            </w:r>
            <w:proofErr w:type="spellEnd"/>
            <w:r>
              <w:rPr>
                <w:lang w:val="de-DE"/>
              </w:rPr>
              <w:t>, A.G. (</w:t>
            </w:r>
            <w:proofErr w:type="spellStart"/>
            <w:r>
              <w:rPr>
                <w:lang w:val="de-DE"/>
              </w:rPr>
              <w:t>Ayora</w:t>
            </w:r>
            <w:proofErr w:type="spellEnd"/>
            <w:r>
              <w:rPr>
                <w:lang w:val="de-DE"/>
              </w:rPr>
              <w:t xml:space="preserve"> </w:t>
            </w:r>
            <w:proofErr w:type="spellStart"/>
            <w:r>
              <w:rPr>
                <w:lang w:val="de-DE"/>
              </w:rPr>
              <w:t>Gersom</w:t>
            </w:r>
            <w:proofErr w:type="spellEnd"/>
            <w:r>
              <w:rPr>
                <w:lang w:val="de-DE"/>
              </w:rPr>
              <w:t>)</w:t>
            </w:r>
          </w:p>
        </w:tc>
        <w:tc>
          <w:tcPr>
            <w:tcW w:w="9179" w:type="dxa"/>
          </w:tcPr>
          <w:p w14:paraId="3F2E5FF2" w14:textId="7BED40AD" w:rsidR="0088009D" w:rsidRDefault="0088009D" w:rsidP="0088009D">
            <w:pPr>
              <w:rPr>
                <w:lang w:val="en-US"/>
              </w:rPr>
            </w:pPr>
            <w:r>
              <w:rPr>
                <w:lang w:val="de-DE"/>
              </w:rPr>
              <w:t>2019-45, 2020-31+71</w:t>
            </w:r>
          </w:p>
        </w:tc>
      </w:tr>
      <w:tr w:rsidR="0088009D" w14:paraId="3B7642A0" w14:textId="77777777" w:rsidTr="00F07B1C">
        <w:tc>
          <w:tcPr>
            <w:tcW w:w="4815" w:type="dxa"/>
          </w:tcPr>
          <w:p w14:paraId="5DC35BA2" w14:textId="60668718" w:rsidR="0088009D" w:rsidRDefault="0088009D" w:rsidP="0088009D">
            <w:pPr>
              <w:rPr>
                <w:lang w:val="en-US"/>
              </w:rPr>
            </w:pPr>
            <w:r>
              <w:rPr>
                <w:lang w:val="en-US"/>
              </w:rPr>
              <w:t>Nyberg, G. (Gert)</w:t>
            </w:r>
          </w:p>
        </w:tc>
        <w:tc>
          <w:tcPr>
            <w:tcW w:w="9179" w:type="dxa"/>
          </w:tcPr>
          <w:p w14:paraId="2A9F4712" w14:textId="202F797A" w:rsidR="0088009D" w:rsidRDefault="0088009D" w:rsidP="0088009D">
            <w:pPr>
              <w:rPr>
                <w:lang w:val="en-US"/>
              </w:rPr>
            </w:pPr>
            <w:r>
              <w:rPr>
                <w:lang w:val="en-US"/>
              </w:rPr>
              <w:t>1995-6, 2013-7, 2015-10+11+12+21, 2016-22+33, 2017-38, 2019-6, 2021-16+41+42, 2022-16</w:t>
            </w:r>
          </w:p>
        </w:tc>
      </w:tr>
      <w:tr w:rsidR="0088009D" w14:paraId="41DD9FDE" w14:textId="77777777" w:rsidTr="00F07B1C">
        <w:tc>
          <w:tcPr>
            <w:tcW w:w="4815" w:type="dxa"/>
          </w:tcPr>
          <w:p w14:paraId="7BA65695" w14:textId="41F10C2B" w:rsidR="0088009D" w:rsidRDefault="0088009D" w:rsidP="0088009D">
            <w:pPr>
              <w:rPr>
                <w:lang w:val="en-US"/>
              </w:rPr>
            </w:pPr>
            <w:r>
              <w:rPr>
                <w:lang w:val="en-US"/>
              </w:rPr>
              <w:t>Nyberg, Y.</w:t>
            </w:r>
          </w:p>
        </w:tc>
        <w:tc>
          <w:tcPr>
            <w:tcW w:w="9179" w:type="dxa"/>
          </w:tcPr>
          <w:p w14:paraId="37548E23" w14:textId="522CC4A9" w:rsidR="0088009D" w:rsidRDefault="0088009D" w:rsidP="0088009D">
            <w:pPr>
              <w:rPr>
                <w:lang w:val="en-US"/>
              </w:rPr>
            </w:pPr>
            <w:r>
              <w:rPr>
                <w:lang w:val="en-US"/>
              </w:rPr>
              <w:t>2021-41, 2022-16</w:t>
            </w:r>
          </w:p>
        </w:tc>
      </w:tr>
      <w:tr w:rsidR="0088009D" w14:paraId="14981E74" w14:textId="77777777" w:rsidTr="00F07B1C">
        <w:tc>
          <w:tcPr>
            <w:tcW w:w="4815" w:type="dxa"/>
          </w:tcPr>
          <w:p w14:paraId="5C974D54" w14:textId="390B0E73" w:rsidR="0088009D" w:rsidRDefault="0088009D" w:rsidP="0088009D">
            <w:pPr>
              <w:rPr>
                <w:lang w:val="en-US"/>
              </w:rPr>
            </w:pPr>
            <w:proofErr w:type="spellStart"/>
            <w:r>
              <w:rPr>
                <w:lang w:val="en-US"/>
              </w:rPr>
              <w:t>Nyongesa</w:t>
            </w:r>
            <w:proofErr w:type="spellEnd"/>
            <w:r>
              <w:rPr>
                <w:lang w:val="en-US"/>
              </w:rPr>
              <w:t>, M.</w:t>
            </w:r>
          </w:p>
        </w:tc>
        <w:tc>
          <w:tcPr>
            <w:tcW w:w="9179" w:type="dxa"/>
          </w:tcPr>
          <w:p w14:paraId="337E6FE9" w14:textId="27AB1C3F" w:rsidR="0088009D" w:rsidRDefault="0088009D" w:rsidP="0088009D">
            <w:pPr>
              <w:rPr>
                <w:lang w:val="en-US"/>
              </w:rPr>
            </w:pPr>
            <w:r>
              <w:rPr>
                <w:lang w:val="en-US"/>
              </w:rPr>
              <w:t>2022-35</w:t>
            </w:r>
          </w:p>
        </w:tc>
      </w:tr>
      <w:tr w:rsidR="0088009D" w14:paraId="2C4403F6" w14:textId="77777777" w:rsidTr="00F07B1C">
        <w:tc>
          <w:tcPr>
            <w:tcW w:w="4815" w:type="dxa"/>
          </w:tcPr>
          <w:p w14:paraId="028A086F" w14:textId="4C84509C" w:rsidR="0088009D" w:rsidRDefault="0088009D" w:rsidP="0088009D">
            <w:pPr>
              <w:rPr>
                <w:lang w:val="en-US"/>
              </w:rPr>
            </w:pPr>
            <w:proofErr w:type="spellStart"/>
            <w:r>
              <w:rPr>
                <w:lang w:val="en-US"/>
              </w:rPr>
              <w:t>Nzaba</w:t>
            </w:r>
            <w:proofErr w:type="spellEnd"/>
            <w:r>
              <w:rPr>
                <w:lang w:val="en-US"/>
              </w:rPr>
              <w:t>, S. (Simon)</w:t>
            </w:r>
          </w:p>
        </w:tc>
        <w:tc>
          <w:tcPr>
            <w:tcW w:w="9179" w:type="dxa"/>
          </w:tcPr>
          <w:p w14:paraId="04723410" w14:textId="68339937" w:rsidR="0088009D" w:rsidRDefault="0088009D" w:rsidP="0088009D">
            <w:pPr>
              <w:rPr>
                <w:lang w:val="en-US"/>
              </w:rPr>
            </w:pPr>
            <w:r>
              <w:rPr>
                <w:lang w:val="en-US"/>
              </w:rPr>
              <w:t>2001-11</w:t>
            </w:r>
          </w:p>
        </w:tc>
      </w:tr>
      <w:tr w:rsidR="0088009D" w14:paraId="213D9713" w14:textId="77777777" w:rsidTr="00F07B1C">
        <w:tc>
          <w:tcPr>
            <w:tcW w:w="4815" w:type="dxa"/>
          </w:tcPr>
          <w:p w14:paraId="6BAC7732" w14:textId="042FE252" w:rsidR="0088009D" w:rsidRDefault="0088009D" w:rsidP="0088009D">
            <w:pPr>
              <w:rPr>
                <w:lang w:val="en-US"/>
              </w:rPr>
            </w:pPr>
            <w:proofErr w:type="spellStart"/>
            <w:r>
              <w:rPr>
                <w:lang w:val="en-US"/>
              </w:rPr>
              <w:lastRenderedPageBreak/>
              <w:t>Nzioka</w:t>
            </w:r>
            <w:proofErr w:type="spellEnd"/>
            <w:r>
              <w:rPr>
                <w:lang w:val="en-US"/>
              </w:rPr>
              <w:t>, C. (Charles)</w:t>
            </w:r>
          </w:p>
        </w:tc>
        <w:tc>
          <w:tcPr>
            <w:tcW w:w="9179" w:type="dxa"/>
          </w:tcPr>
          <w:p w14:paraId="5265AA28" w14:textId="1917ABAF" w:rsidR="0088009D" w:rsidRDefault="0088009D" w:rsidP="0088009D">
            <w:pPr>
              <w:rPr>
                <w:lang w:val="en-US"/>
              </w:rPr>
            </w:pPr>
            <w:r>
              <w:rPr>
                <w:lang w:val="en-US"/>
              </w:rPr>
              <w:t>2009-14</w:t>
            </w:r>
          </w:p>
        </w:tc>
      </w:tr>
      <w:tr w:rsidR="0088009D" w14:paraId="2B9A3DE8" w14:textId="77777777" w:rsidTr="00F07B1C">
        <w:tc>
          <w:tcPr>
            <w:tcW w:w="4815" w:type="dxa"/>
          </w:tcPr>
          <w:p w14:paraId="61BC0988" w14:textId="3EA7A707" w:rsidR="0088009D" w:rsidRDefault="0088009D" w:rsidP="0088009D">
            <w:pPr>
              <w:rPr>
                <w:lang w:val="en-US"/>
              </w:rPr>
            </w:pPr>
            <w:r>
              <w:rPr>
                <w:lang w:val="en-US"/>
              </w:rPr>
              <w:t>Oba, G. (</w:t>
            </w:r>
            <w:proofErr w:type="spellStart"/>
            <w:r>
              <w:rPr>
                <w:lang w:val="en-US"/>
              </w:rPr>
              <w:t>Gufu</w:t>
            </w:r>
            <w:proofErr w:type="spellEnd"/>
            <w:r>
              <w:rPr>
                <w:lang w:val="en-US"/>
              </w:rPr>
              <w:t>)</w:t>
            </w:r>
          </w:p>
        </w:tc>
        <w:tc>
          <w:tcPr>
            <w:tcW w:w="9179" w:type="dxa"/>
          </w:tcPr>
          <w:p w14:paraId="05C682F2" w14:textId="0F1F15B2" w:rsidR="0088009D" w:rsidRDefault="0088009D" w:rsidP="0088009D">
            <w:pPr>
              <w:rPr>
                <w:lang w:val="en-US"/>
              </w:rPr>
            </w:pPr>
            <w:r>
              <w:rPr>
                <w:lang w:val="en-US"/>
              </w:rPr>
              <w:t>2005-8</w:t>
            </w:r>
          </w:p>
        </w:tc>
      </w:tr>
      <w:tr w:rsidR="0088009D" w14:paraId="4DD10F42" w14:textId="77777777" w:rsidTr="00F07B1C">
        <w:tc>
          <w:tcPr>
            <w:tcW w:w="4815" w:type="dxa"/>
          </w:tcPr>
          <w:p w14:paraId="7BC66DB0" w14:textId="2C9ECCBE" w:rsidR="0088009D" w:rsidRDefault="0088009D" w:rsidP="0088009D">
            <w:pPr>
              <w:rPr>
                <w:lang w:val="en-US"/>
              </w:rPr>
            </w:pPr>
            <w:r>
              <w:rPr>
                <w:lang w:val="en-US"/>
              </w:rPr>
              <w:t>Obando, J. (Joy)</w:t>
            </w:r>
          </w:p>
        </w:tc>
        <w:tc>
          <w:tcPr>
            <w:tcW w:w="9179" w:type="dxa"/>
          </w:tcPr>
          <w:p w14:paraId="066AE49D" w14:textId="5B4EA6BB" w:rsidR="0088009D" w:rsidRDefault="0088009D" w:rsidP="0088009D">
            <w:pPr>
              <w:rPr>
                <w:lang w:val="en-US"/>
              </w:rPr>
            </w:pPr>
            <w:r>
              <w:rPr>
                <w:lang w:val="en-US"/>
              </w:rPr>
              <w:t>2022-18</w:t>
            </w:r>
          </w:p>
        </w:tc>
      </w:tr>
      <w:tr w:rsidR="0088009D" w14:paraId="79F7DFD9" w14:textId="77777777" w:rsidTr="00F07B1C">
        <w:tc>
          <w:tcPr>
            <w:tcW w:w="4815" w:type="dxa"/>
          </w:tcPr>
          <w:p w14:paraId="6C95B193" w14:textId="70D086AE" w:rsidR="0088009D" w:rsidRDefault="0088009D" w:rsidP="0088009D">
            <w:pPr>
              <w:rPr>
                <w:lang w:val="en-US"/>
              </w:rPr>
            </w:pPr>
            <w:proofErr w:type="spellStart"/>
            <w:r>
              <w:rPr>
                <w:lang w:val="en-US"/>
              </w:rPr>
              <w:t>Obara</w:t>
            </w:r>
            <w:proofErr w:type="spellEnd"/>
            <w:r>
              <w:rPr>
                <w:lang w:val="en-US"/>
              </w:rPr>
              <w:t>, J.</w:t>
            </w:r>
          </w:p>
        </w:tc>
        <w:tc>
          <w:tcPr>
            <w:tcW w:w="9179" w:type="dxa"/>
          </w:tcPr>
          <w:p w14:paraId="45CA38F5" w14:textId="3E5B9C7D" w:rsidR="0088009D" w:rsidRDefault="0088009D" w:rsidP="0088009D">
            <w:pPr>
              <w:rPr>
                <w:lang w:val="en-US"/>
              </w:rPr>
            </w:pPr>
            <w:r>
              <w:rPr>
                <w:lang w:val="en-US"/>
              </w:rPr>
              <w:t>2022-4</w:t>
            </w:r>
          </w:p>
        </w:tc>
      </w:tr>
      <w:tr w:rsidR="0088009D" w14:paraId="60FF4F90" w14:textId="77777777" w:rsidTr="00F07B1C">
        <w:tc>
          <w:tcPr>
            <w:tcW w:w="4815" w:type="dxa"/>
          </w:tcPr>
          <w:p w14:paraId="32015D6A" w14:textId="73111F20" w:rsidR="0088009D" w:rsidRDefault="0088009D" w:rsidP="0088009D">
            <w:pPr>
              <w:rPr>
                <w:lang w:val="en-US"/>
              </w:rPr>
            </w:pPr>
            <w:proofErr w:type="spellStart"/>
            <w:r>
              <w:rPr>
                <w:lang w:val="en-US"/>
              </w:rPr>
              <w:t>Obare</w:t>
            </w:r>
            <w:proofErr w:type="spellEnd"/>
            <w:r>
              <w:rPr>
                <w:lang w:val="en-US"/>
              </w:rPr>
              <w:t>, G.A. (Gideon)</w:t>
            </w:r>
          </w:p>
        </w:tc>
        <w:tc>
          <w:tcPr>
            <w:tcW w:w="9179" w:type="dxa"/>
          </w:tcPr>
          <w:p w14:paraId="79698AD0" w14:textId="5C53B9A8" w:rsidR="0088009D" w:rsidRDefault="0088009D" w:rsidP="0088009D">
            <w:pPr>
              <w:rPr>
                <w:lang w:val="en-US"/>
              </w:rPr>
            </w:pPr>
            <w:r>
              <w:rPr>
                <w:lang w:val="en-US"/>
              </w:rPr>
              <w:t>2010-16</w:t>
            </w:r>
          </w:p>
        </w:tc>
      </w:tr>
      <w:tr w:rsidR="0088009D" w14:paraId="26D14698" w14:textId="77777777" w:rsidTr="00F07B1C">
        <w:tc>
          <w:tcPr>
            <w:tcW w:w="4815" w:type="dxa"/>
          </w:tcPr>
          <w:p w14:paraId="2D67A4A9" w14:textId="425E0790" w:rsidR="0088009D" w:rsidRDefault="0088009D" w:rsidP="0088009D">
            <w:pPr>
              <w:rPr>
                <w:lang w:val="en-US"/>
              </w:rPr>
            </w:pPr>
            <w:proofErr w:type="spellStart"/>
            <w:r>
              <w:rPr>
                <w:lang w:val="en-US"/>
              </w:rPr>
              <w:t>Obiri</w:t>
            </w:r>
            <w:proofErr w:type="spellEnd"/>
            <w:r>
              <w:rPr>
                <w:lang w:val="en-US"/>
              </w:rPr>
              <w:t>, J.A. (John)</w:t>
            </w:r>
          </w:p>
        </w:tc>
        <w:tc>
          <w:tcPr>
            <w:tcW w:w="9179" w:type="dxa"/>
          </w:tcPr>
          <w:p w14:paraId="7C24B218" w14:textId="1E41408C" w:rsidR="0088009D" w:rsidRDefault="0088009D" w:rsidP="0088009D">
            <w:pPr>
              <w:rPr>
                <w:lang w:val="en-US"/>
              </w:rPr>
            </w:pPr>
            <w:r>
              <w:rPr>
                <w:lang w:val="en-US"/>
              </w:rPr>
              <w:t>2017-24</w:t>
            </w:r>
          </w:p>
        </w:tc>
      </w:tr>
      <w:tr w:rsidR="0088009D" w14:paraId="6C19C208" w14:textId="77777777" w:rsidTr="00F07B1C">
        <w:tc>
          <w:tcPr>
            <w:tcW w:w="4815" w:type="dxa"/>
          </w:tcPr>
          <w:p w14:paraId="4245F505" w14:textId="50257767" w:rsidR="0088009D" w:rsidRDefault="0088009D" w:rsidP="0088009D">
            <w:pPr>
              <w:rPr>
                <w:lang w:val="en-US"/>
              </w:rPr>
            </w:pPr>
            <w:proofErr w:type="spellStart"/>
            <w:r>
              <w:rPr>
                <w:rFonts w:cstheme="minorHAnsi"/>
                <w:lang w:val="en-US"/>
              </w:rPr>
              <w:t>Ő</w:t>
            </w:r>
            <w:r>
              <w:rPr>
                <w:lang w:val="en-US"/>
              </w:rPr>
              <w:t>born</w:t>
            </w:r>
            <w:proofErr w:type="spellEnd"/>
            <w:r>
              <w:rPr>
                <w:lang w:val="en-US"/>
              </w:rPr>
              <w:t>, I. (Ingrid)</w:t>
            </w:r>
          </w:p>
        </w:tc>
        <w:tc>
          <w:tcPr>
            <w:tcW w:w="9179" w:type="dxa"/>
          </w:tcPr>
          <w:p w14:paraId="10D5909E" w14:textId="076686A1" w:rsidR="0088009D" w:rsidRDefault="0088009D" w:rsidP="0088009D">
            <w:pPr>
              <w:rPr>
                <w:lang w:val="en-US"/>
              </w:rPr>
            </w:pPr>
            <w:r>
              <w:rPr>
                <w:lang w:val="en-US"/>
              </w:rPr>
              <w:t>2013-7, 2015-11, 2021-41, 2022-16</w:t>
            </w:r>
          </w:p>
        </w:tc>
      </w:tr>
      <w:tr w:rsidR="0088009D" w14:paraId="656EEBA4" w14:textId="77777777" w:rsidTr="00F07B1C">
        <w:tc>
          <w:tcPr>
            <w:tcW w:w="4815" w:type="dxa"/>
          </w:tcPr>
          <w:p w14:paraId="2E64F5EC" w14:textId="2043141A" w:rsidR="0088009D" w:rsidRDefault="0088009D" w:rsidP="0088009D">
            <w:pPr>
              <w:rPr>
                <w:lang w:val="en-US"/>
              </w:rPr>
            </w:pPr>
            <w:proofErr w:type="spellStart"/>
            <w:r>
              <w:rPr>
                <w:lang w:val="en-US"/>
              </w:rPr>
              <w:t>Obudho</w:t>
            </w:r>
            <w:proofErr w:type="spellEnd"/>
            <w:r>
              <w:rPr>
                <w:lang w:val="en-US"/>
              </w:rPr>
              <w:t>, P.A.</w:t>
            </w:r>
          </w:p>
        </w:tc>
        <w:tc>
          <w:tcPr>
            <w:tcW w:w="9179" w:type="dxa"/>
          </w:tcPr>
          <w:p w14:paraId="723B3BB8" w14:textId="3BAB16D0" w:rsidR="0088009D" w:rsidRDefault="0088009D" w:rsidP="0088009D">
            <w:pPr>
              <w:rPr>
                <w:lang w:val="en-US"/>
              </w:rPr>
            </w:pPr>
            <w:r>
              <w:rPr>
                <w:lang w:val="en-US"/>
              </w:rPr>
              <w:t>2002-10, 2006-21</w:t>
            </w:r>
          </w:p>
        </w:tc>
      </w:tr>
      <w:tr w:rsidR="0088009D" w14:paraId="5274E1BE" w14:textId="77777777" w:rsidTr="00F07B1C">
        <w:tc>
          <w:tcPr>
            <w:tcW w:w="4815" w:type="dxa"/>
          </w:tcPr>
          <w:p w14:paraId="3DD72716" w14:textId="1A59E812" w:rsidR="0088009D" w:rsidRDefault="0088009D" w:rsidP="0088009D">
            <w:pPr>
              <w:rPr>
                <w:lang w:val="en-US"/>
              </w:rPr>
            </w:pPr>
            <w:proofErr w:type="spellStart"/>
            <w:r>
              <w:rPr>
                <w:lang w:val="en-US"/>
              </w:rPr>
              <w:t>Obwocha</w:t>
            </w:r>
            <w:proofErr w:type="spellEnd"/>
            <w:r>
              <w:rPr>
                <w:lang w:val="en-US"/>
              </w:rPr>
              <w:t>, E.B.</w:t>
            </w:r>
          </w:p>
        </w:tc>
        <w:tc>
          <w:tcPr>
            <w:tcW w:w="9179" w:type="dxa"/>
          </w:tcPr>
          <w:p w14:paraId="020344D9" w14:textId="49438FBE" w:rsidR="0088009D" w:rsidRDefault="0088009D" w:rsidP="0088009D">
            <w:pPr>
              <w:rPr>
                <w:lang w:val="en-US"/>
              </w:rPr>
            </w:pPr>
            <w:r>
              <w:rPr>
                <w:lang w:val="en-US"/>
              </w:rPr>
              <w:t>2022-1</w:t>
            </w:r>
          </w:p>
        </w:tc>
      </w:tr>
      <w:tr w:rsidR="0088009D" w:rsidRPr="00DF05DD" w14:paraId="070AB6B9" w14:textId="77777777" w:rsidTr="00F07B1C">
        <w:tc>
          <w:tcPr>
            <w:tcW w:w="4815" w:type="dxa"/>
          </w:tcPr>
          <w:p w14:paraId="2E8EA38F" w14:textId="357C23C5" w:rsidR="0088009D" w:rsidRPr="00DF05DD" w:rsidRDefault="0088009D" w:rsidP="0088009D">
            <w:pPr>
              <w:rPr>
                <w:lang w:val="es-ES"/>
              </w:rPr>
            </w:pPr>
            <w:proofErr w:type="spellStart"/>
            <w:r w:rsidRPr="00DF05DD">
              <w:rPr>
                <w:lang w:val="es-ES"/>
              </w:rPr>
              <w:t>Ocan</w:t>
            </w:r>
            <w:proofErr w:type="spellEnd"/>
            <w:r w:rsidRPr="00DF05DD">
              <w:rPr>
                <w:lang w:val="es-ES"/>
              </w:rPr>
              <w:t xml:space="preserve">, C.E. (Charles </w:t>
            </w:r>
            <w:proofErr w:type="spellStart"/>
            <w:r w:rsidRPr="00DF05DD">
              <w:rPr>
                <w:lang w:val="es-ES"/>
              </w:rPr>
              <w:t>E</w:t>
            </w:r>
            <w:r>
              <w:rPr>
                <w:lang w:val="es-ES"/>
              </w:rPr>
              <w:t>munyu</w:t>
            </w:r>
            <w:proofErr w:type="spellEnd"/>
            <w:r>
              <w:rPr>
                <w:lang w:val="es-ES"/>
              </w:rPr>
              <w:t>)</w:t>
            </w:r>
          </w:p>
        </w:tc>
        <w:tc>
          <w:tcPr>
            <w:tcW w:w="9179" w:type="dxa"/>
          </w:tcPr>
          <w:p w14:paraId="31258276" w14:textId="74864196" w:rsidR="0088009D" w:rsidRPr="00DF05DD" w:rsidRDefault="0088009D" w:rsidP="0088009D">
            <w:pPr>
              <w:rPr>
                <w:lang w:val="es-ES"/>
              </w:rPr>
            </w:pPr>
            <w:r>
              <w:rPr>
                <w:lang w:val="es-ES"/>
              </w:rPr>
              <w:t>1992-3</w:t>
            </w:r>
          </w:p>
        </w:tc>
      </w:tr>
      <w:tr w:rsidR="0088009D" w:rsidRPr="00DF05DD" w14:paraId="48962427" w14:textId="77777777" w:rsidTr="00F07B1C">
        <w:tc>
          <w:tcPr>
            <w:tcW w:w="4815" w:type="dxa"/>
          </w:tcPr>
          <w:p w14:paraId="7FBA5376" w14:textId="2D1AD58F" w:rsidR="0088009D" w:rsidRPr="00DF05DD" w:rsidRDefault="0088009D" w:rsidP="0088009D">
            <w:pPr>
              <w:rPr>
                <w:lang w:val="es-ES"/>
              </w:rPr>
            </w:pPr>
            <w:proofErr w:type="spellStart"/>
            <w:r>
              <w:rPr>
                <w:lang w:val="es-ES"/>
              </w:rPr>
              <w:t>Ocarl</w:t>
            </w:r>
            <w:proofErr w:type="spellEnd"/>
            <w:r>
              <w:rPr>
                <w:lang w:val="es-ES"/>
              </w:rPr>
              <w:t>, G. (George)</w:t>
            </w:r>
          </w:p>
        </w:tc>
        <w:tc>
          <w:tcPr>
            <w:tcW w:w="9179" w:type="dxa"/>
          </w:tcPr>
          <w:p w14:paraId="2A20D4F2" w14:textId="14AB7EED" w:rsidR="0088009D" w:rsidRDefault="0088009D" w:rsidP="0088009D">
            <w:pPr>
              <w:rPr>
                <w:lang w:val="es-ES"/>
              </w:rPr>
            </w:pPr>
            <w:r>
              <w:rPr>
                <w:lang w:val="es-ES"/>
              </w:rPr>
              <w:t>2014-4</w:t>
            </w:r>
          </w:p>
        </w:tc>
      </w:tr>
      <w:tr w:rsidR="009A33D7" w:rsidRPr="00DF05DD" w14:paraId="472F55C3" w14:textId="77777777" w:rsidTr="00F07B1C">
        <w:tc>
          <w:tcPr>
            <w:tcW w:w="4815" w:type="dxa"/>
          </w:tcPr>
          <w:p w14:paraId="406F06F1" w14:textId="7F6F492A" w:rsidR="009A33D7" w:rsidRDefault="009A33D7" w:rsidP="0088009D">
            <w:pPr>
              <w:rPr>
                <w:lang w:val="es-ES"/>
              </w:rPr>
            </w:pPr>
            <w:r>
              <w:rPr>
                <w:lang w:val="es-ES"/>
              </w:rPr>
              <w:t xml:space="preserve">OCHA </w:t>
            </w:r>
            <w:proofErr w:type="spellStart"/>
            <w:r>
              <w:rPr>
                <w:lang w:val="es-ES"/>
              </w:rPr>
              <w:t>Relief</w:t>
            </w:r>
            <w:proofErr w:type="spellEnd"/>
            <w:r>
              <w:rPr>
                <w:lang w:val="es-ES"/>
              </w:rPr>
              <w:t xml:space="preserve"> Web</w:t>
            </w:r>
          </w:p>
        </w:tc>
        <w:tc>
          <w:tcPr>
            <w:tcW w:w="9179" w:type="dxa"/>
          </w:tcPr>
          <w:p w14:paraId="7E6A1833" w14:textId="0887CA1D" w:rsidR="009A33D7" w:rsidRDefault="009A33D7" w:rsidP="0088009D">
            <w:pPr>
              <w:rPr>
                <w:lang w:val="es-ES"/>
              </w:rPr>
            </w:pPr>
            <w:r>
              <w:rPr>
                <w:lang w:val="es-ES"/>
              </w:rPr>
              <w:t>2011-20+21</w:t>
            </w:r>
          </w:p>
        </w:tc>
      </w:tr>
      <w:tr w:rsidR="0088009D" w:rsidRPr="00DF05DD" w14:paraId="20119BBC" w14:textId="77777777" w:rsidTr="00F07B1C">
        <w:tc>
          <w:tcPr>
            <w:tcW w:w="4815" w:type="dxa"/>
          </w:tcPr>
          <w:p w14:paraId="30BBE92B" w14:textId="72FB9E89" w:rsidR="0088009D" w:rsidRPr="00DF05DD" w:rsidRDefault="0088009D" w:rsidP="0088009D">
            <w:pPr>
              <w:rPr>
                <w:lang w:val="es-ES"/>
              </w:rPr>
            </w:pPr>
            <w:proofErr w:type="spellStart"/>
            <w:r>
              <w:rPr>
                <w:lang w:val="es-ES"/>
              </w:rPr>
              <w:t>Ocheng</w:t>
            </w:r>
            <w:proofErr w:type="spellEnd"/>
            <w:r>
              <w:rPr>
                <w:lang w:val="es-ES"/>
              </w:rPr>
              <w:t>, A.</w:t>
            </w:r>
          </w:p>
        </w:tc>
        <w:tc>
          <w:tcPr>
            <w:tcW w:w="9179" w:type="dxa"/>
          </w:tcPr>
          <w:p w14:paraId="33ECD76F" w14:textId="760BAF7D" w:rsidR="0088009D" w:rsidRDefault="0088009D" w:rsidP="0088009D">
            <w:pPr>
              <w:rPr>
                <w:lang w:val="es-ES"/>
              </w:rPr>
            </w:pPr>
            <w:r>
              <w:rPr>
                <w:lang w:val="es-ES"/>
              </w:rPr>
              <w:t>2008-8+15</w:t>
            </w:r>
          </w:p>
        </w:tc>
      </w:tr>
      <w:tr w:rsidR="0088009D" w:rsidRPr="00DF05DD" w14:paraId="559C315E" w14:textId="77777777" w:rsidTr="00F07B1C">
        <w:tc>
          <w:tcPr>
            <w:tcW w:w="4815" w:type="dxa"/>
          </w:tcPr>
          <w:p w14:paraId="38135766" w14:textId="61CDE99A" w:rsidR="0088009D" w:rsidRDefault="0088009D" w:rsidP="0088009D">
            <w:pPr>
              <w:rPr>
                <w:lang w:val="es-ES"/>
              </w:rPr>
            </w:pPr>
            <w:proofErr w:type="spellStart"/>
            <w:r>
              <w:rPr>
                <w:lang w:val="es-ES"/>
              </w:rPr>
              <w:t>Ochieng</w:t>
            </w:r>
            <w:proofErr w:type="spellEnd"/>
            <w:r>
              <w:rPr>
                <w:lang w:val="es-ES"/>
              </w:rPr>
              <w:t>, C.A. (Caroline)</w:t>
            </w:r>
          </w:p>
        </w:tc>
        <w:tc>
          <w:tcPr>
            <w:tcW w:w="9179" w:type="dxa"/>
          </w:tcPr>
          <w:p w14:paraId="590CA82A" w14:textId="6B5E499D" w:rsidR="0088009D" w:rsidRDefault="0088009D" w:rsidP="0088009D">
            <w:pPr>
              <w:rPr>
                <w:lang w:val="es-ES"/>
              </w:rPr>
            </w:pPr>
            <w:r>
              <w:rPr>
                <w:lang w:val="es-ES"/>
              </w:rPr>
              <w:t>2020-62, 2021-18</w:t>
            </w:r>
          </w:p>
        </w:tc>
      </w:tr>
      <w:tr w:rsidR="0088009D" w:rsidRPr="00DF05DD" w14:paraId="6A5E678D" w14:textId="77777777" w:rsidTr="00F07B1C">
        <w:tc>
          <w:tcPr>
            <w:tcW w:w="4815" w:type="dxa"/>
          </w:tcPr>
          <w:p w14:paraId="0BC20754" w14:textId="6451B847" w:rsidR="0088009D" w:rsidRDefault="0088009D" w:rsidP="0088009D">
            <w:pPr>
              <w:rPr>
                <w:lang w:val="es-ES"/>
              </w:rPr>
            </w:pPr>
            <w:proofErr w:type="spellStart"/>
            <w:r>
              <w:rPr>
                <w:lang w:val="es-ES"/>
              </w:rPr>
              <w:t>Ochieng</w:t>
            </w:r>
            <w:proofErr w:type="spellEnd"/>
            <w:r>
              <w:rPr>
                <w:lang w:val="es-ES"/>
              </w:rPr>
              <w:t xml:space="preserve">, J. </w:t>
            </w:r>
          </w:p>
        </w:tc>
        <w:tc>
          <w:tcPr>
            <w:tcW w:w="9179" w:type="dxa"/>
          </w:tcPr>
          <w:p w14:paraId="2D9FE69A" w14:textId="7882834F" w:rsidR="0088009D" w:rsidRDefault="0088009D" w:rsidP="0088009D">
            <w:pPr>
              <w:rPr>
                <w:lang w:val="es-ES"/>
              </w:rPr>
            </w:pPr>
            <w:r>
              <w:rPr>
                <w:lang w:val="es-ES"/>
              </w:rPr>
              <w:t>2010-11</w:t>
            </w:r>
          </w:p>
        </w:tc>
      </w:tr>
      <w:tr w:rsidR="0088009D" w14:paraId="69AC8628" w14:textId="77777777" w:rsidTr="00F07B1C">
        <w:tc>
          <w:tcPr>
            <w:tcW w:w="4815" w:type="dxa"/>
          </w:tcPr>
          <w:p w14:paraId="5EC09B94" w14:textId="1A38A499" w:rsidR="0088009D" w:rsidRDefault="0088009D" w:rsidP="0088009D">
            <w:pPr>
              <w:rPr>
                <w:lang w:val="en-US"/>
              </w:rPr>
            </w:pPr>
            <w:r>
              <w:rPr>
                <w:lang w:val="en-US"/>
              </w:rPr>
              <w:t>Ochieng, W. (William)</w:t>
            </w:r>
          </w:p>
        </w:tc>
        <w:tc>
          <w:tcPr>
            <w:tcW w:w="9179" w:type="dxa"/>
          </w:tcPr>
          <w:p w14:paraId="1E1D6B5D" w14:textId="483BCCF0" w:rsidR="0088009D" w:rsidRDefault="0088009D" w:rsidP="0088009D">
            <w:pPr>
              <w:rPr>
                <w:lang w:val="en-US"/>
              </w:rPr>
            </w:pPr>
            <w:r>
              <w:rPr>
                <w:lang w:val="en-US"/>
              </w:rPr>
              <w:t>1975-17</w:t>
            </w:r>
          </w:p>
        </w:tc>
      </w:tr>
      <w:tr w:rsidR="0088009D" w14:paraId="6A5D3AC6" w14:textId="77777777" w:rsidTr="00F07B1C">
        <w:tc>
          <w:tcPr>
            <w:tcW w:w="4815" w:type="dxa"/>
          </w:tcPr>
          <w:p w14:paraId="636F4780" w14:textId="52DC10AA" w:rsidR="0088009D" w:rsidRDefault="0088009D" w:rsidP="0088009D">
            <w:pPr>
              <w:rPr>
                <w:lang w:val="en-US"/>
              </w:rPr>
            </w:pPr>
            <w:proofErr w:type="spellStart"/>
            <w:r>
              <w:rPr>
                <w:lang w:val="en-US"/>
              </w:rPr>
              <w:t>Ochola</w:t>
            </w:r>
            <w:proofErr w:type="spellEnd"/>
            <w:r>
              <w:rPr>
                <w:lang w:val="en-US"/>
              </w:rPr>
              <w:t>, F.O.</w:t>
            </w:r>
          </w:p>
        </w:tc>
        <w:tc>
          <w:tcPr>
            <w:tcW w:w="9179" w:type="dxa"/>
          </w:tcPr>
          <w:p w14:paraId="3F16D7AF" w14:textId="23E96153" w:rsidR="0088009D" w:rsidRDefault="0088009D" w:rsidP="0088009D">
            <w:pPr>
              <w:rPr>
                <w:lang w:val="en-US"/>
              </w:rPr>
            </w:pPr>
            <w:r>
              <w:rPr>
                <w:lang w:val="en-US"/>
              </w:rPr>
              <w:t>2018-20</w:t>
            </w:r>
          </w:p>
        </w:tc>
      </w:tr>
      <w:tr w:rsidR="0088009D" w14:paraId="79A41512" w14:textId="77777777" w:rsidTr="00F07B1C">
        <w:tc>
          <w:tcPr>
            <w:tcW w:w="4815" w:type="dxa"/>
          </w:tcPr>
          <w:p w14:paraId="28A8EE6C" w14:textId="09BC39D4" w:rsidR="0088009D" w:rsidRDefault="0088009D" w:rsidP="0088009D">
            <w:pPr>
              <w:rPr>
                <w:lang w:val="en-US"/>
              </w:rPr>
            </w:pPr>
            <w:proofErr w:type="spellStart"/>
            <w:r>
              <w:rPr>
                <w:lang w:val="en-US"/>
              </w:rPr>
              <w:t>Ochungo</w:t>
            </w:r>
            <w:proofErr w:type="spellEnd"/>
            <w:r>
              <w:rPr>
                <w:lang w:val="en-US"/>
              </w:rPr>
              <w:t>, E.A.</w:t>
            </w:r>
          </w:p>
        </w:tc>
        <w:tc>
          <w:tcPr>
            <w:tcW w:w="9179" w:type="dxa"/>
          </w:tcPr>
          <w:p w14:paraId="73CF7ABA" w14:textId="5CB97D48" w:rsidR="0088009D" w:rsidRDefault="0088009D" w:rsidP="0088009D">
            <w:pPr>
              <w:rPr>
                <w:lang w:val="en-US"/>
              </w:rPr>
            </w:pPr>
            <w:r>
              <w:rPr>
                <w:lang w:val="en-US"/>
              </w:rPr>
              <w:t>2014-29</w:t>
            </w:r>
          </w:p>
        </w:tc>
      </w:tr>
      <w:tr w:rsidR="00FA7CFA" w14:paraId="07E6389E" w14:textId="77777777" w:rsidTr="00F07B1C">
        <w:tc>
          <w:tcPr>
            <w:tcW w:w="4815" w:type="dxa"/>
          </w:tcPr>
          <w:p w14:paraId="13D03954" w14:textId="773B3B43" w:rsidR="00FA7CFA" w:rsidRDefault="00FA7CFA" w:rsidP="0088009D">
            <w:pPr>
              <w:rPr>
                <w:lang w:val="en-US"/>
              </w:rPr>
            </w:pPr>
            <w:proofErr w:type="spellStart"/>
            <w:r>
              <w:rPr>
                <w:lang w:val="en-US"/>
              </w:rPr>
              <w:t>Ochwo</w:t>
            </w:r>
            <w:proofErr w:type="spellEnd"/>
            <w:r>
              <w:rPr>
                <w:lang w:val="en-US"/>
              </w:rPr>
              <w:t>, S.</w:t>
            </w:r>
          </w:p>
        </w:tc>
        <w:tc>
          <w:tcPr>
            <w:tcW w:w="9179" w:type="dxa"/>
          </w:tcPr>
          <w:p w14:paraId="36341A6B" w14:textId="209BCCBA" w:rsidR="00FA7CFA" w:rsidRDefault="00FA7CFA" w:rsidP="0088009D">
            <w:pPr>
              <w:rPr>
                <w:lang w:val="en-US"/>
              </w:rPr>
            </w:pPr>
            <w:r>
              <w:rPr>
                <w:lang w:val="en-US"/>
              </w:rPr>
              <w:t>2023-7</w:t>
            </w:r>
            <w:r w:rsidR="002432B2">
              <w:rPr>
                <w:lang w:val="en-US"/>
              </w:rPr>
              <w:t>+16</w:t>
            </w:r>
          </w:p>
        </w:tc>
      </w:tr>
      <w:tr w:rsidR="0088009D" w14:paraId="74EA8DF7" w14:textId="77777777" w:rsidTr="00F07B1C">
        <w:tc>
          <w:tcPr>
            <w:tcW w:w="4815" w:type="dxa"/>
          </w:tcPr>
          <w:p w14:paraId="4975AD6F" w14:textId="301620D7" w:rsidR="0088009D" w:rsidRDefault="0088009D" w:rsidP="0088009D">
            <w:pPr>
              <w:rPr>
                <w:lang w:val="en-US"/>
              </w:rPr>
            </w:pPr>
            <w:proofErr w:type="spellStart"/>
            <w:r>
              <w:rPr>
                <w:lang w:val="en-US"/>
              </w:rPr>
              <w:t>Odada</w:t>
            </w:r>
            <w:proofErr w:type="spellEnd"/>
            <w:r>
              <w:rPr>
                <w:lang w:val="en-US"/>
              </w:rPr>
              <w:t>, E.O.</w:t>
            </w:r>
          </w:p>
        </w:tc>
        <w:tc>
          <w:tcPr>
            <w:tcW w:w="9179" w:type="dxa"/>
          </w:tcPr>
          <w:p w14:paraId="428B4BDF" w14:textId="4730EC9B" w:rsidR="0088009D" w:rsidRDefault="0088009D" w:rsidP="0088009D">
            <w:pPr>
              <w:rPr>
                <w:lang w:val="en-US"/>
              </w:rPr>
            </w:pPr>
            <w:r>
              <w:rPr>
                <w:lang w:val="en-US"/>
              </w:rPr>
              <w:t>2002-10, 2006-21</w:t>
            </w:r>
          </w:p>
        </w:tc>
      </w:tr>
      <w:tr w:rsidR="0088009D" w14:paraId="306C5B47" w14:textId="77777777" w:rsidTr="00F07B1C">
        <w:tc>
          <w:tcPr>
            <w:tcW w:w="4815" w:type="dxa"/>
          </w:tcPr>
          <w:p w14:paraId="71FE0A3B" w14:textId="65E266BB" w:rsidR="0088009D" w:rsidRDefault="0088009D" w:rsidP="0088009D">
            <w:pPr>
              <w:rPr>
                <w:lang w:val="en-US"/>
              </w:rPr>
            </w:pPr>
            <w:proofErr w:type="spellStart"/>
            <w:r>
              <w:rPr>
                <w:lang w:val="en-US"/>
              </w:rPr>
              <w:t>O’Dempsey</w:t>
            </w:r>
            <w:proofErr w:type="spellEnd"/>
            <w:r>
              <w:rPr>
                <w:lang w:val="en-US"/>
              </w:rPr>
              <w:t>, T.J.D.</w:t>
            </w:r>
          </w:p>
        </w:tc>
        <w:tc>
          <w:tcPr>
            <w:tcW w:w="9179" w:type="dxa"/>
          </w:tcPr>
          <w:p w14:paraId="39DB62DC" w14:textId="4FC46E23" w:rsidR="0088009D" w:rsidRDefault="0088009D" w:rsidP="0088009D">
            <w:pPr>
              <w:rPr>
                <w:lang w:val="en-US"/>
              </w:rPr>
            </w:pPr>
            <w:r>
              <w:rPr>
                <w:lang w:val="en-US"/>
              </w:rPr>
              <w:t>1988-5</w:t>
            </w:r>
          </w:p>
        </w:tc>
      </w:tr>
      <w:tr w:rsidR="0088009D" w14:paraId="74DC1983" w14:textId="77777777" w:rsidTr="00F07B1C">
        <w:tc>
          <w:tcPr>
            <w:tcW w:w="4815" w:type="dxa"/>
          </w:tcPr>
          <w:p w14:paraId="72289E1B" w14:textId="221F28E7" w:rsidR="0088009D" w:rsidRDefault="0088009D" w:rsidP="0088009D">
            <w:pPr>
              <w:rPr>
                <w:lang w:val="en-US"/>
              </w:rPr>
            </w:pPr>
            <w:proofErr w:type="spellStart"/>
            <w:r>
              <w:rPr>
                <w:lang w:val="en-US"/>
              </w:rPr>
              <w:t>Odero</w:t>
            </w:r>
            <w:proofErr w:type="spellEnd"/>
            <w:r>
              <w:rPr>
                <w:lang w:val="en-US"/>
              </w:rPr>
              <w:t>, B.N.</w:t>
            </w:r>
          </w:p>
        </w:tc>
        <w:tc>
          <w:tcPr>
            <w:tcW w:w="9179" w:type="dxa"/>
          </w:tcPr>
          <w:p w14:paraId="1B46594A" w14:textId="21F159B6" w:rsidR="0088009D" w:rsidRDefault="0088009D" w:rsidP="0088009D">
            <w:pPr>
              <w:rPr>
                <w:lang w:val="en-US"/>
              </w:rPr>
            </w:pPr>
            <w:r>
              <w:rPr>
                <w:lang w:val="en-US"/>
              </w:rPr>
              <w:t>1992-7, 1993-6</w:t>
            </w:r>
          </w:p>
        </w:tc>
      </w:tr>
      <w:tr w:rsidR="0088009D" w14:paraId="6C926571" w14:textId="77777777" w:rsidTr="00F07B1C">
        <w:tc>
          <w:tcPr>
            <w:tcW w:w="4815" w:type="dxa"/>
          </w:tcPr>
          <w:p w14:paraId="04276634" w14:textId="64E99A97" w:rsidR="0088009D" w:rsidRDefault="0088009D" w:rsidP="0088009D">
            <w:pPr>
              <w:rPr>
                <w:lang w:val="en-US"/>
              </w:rPr>
            </w:pPr>
            <w:r>
              <w:rPr>
                <w:lang w:val="en-US"/>
              </w:rPr>
              <w:t>Odhiambo, B.D.O.</w:t>
            </w:r>
          </w:p>
        </w:tc>
        <w:tc>
          <w:tcPr>
            <w:tcW w:w="9179" w:type="dxa"/>
          </w:tcPr>
          <w:p w14:paraId="768878E2" w14:textId="0E4AB842" w:rsidR="0088009D" w:rsidRDefault="0088009D" w:rsidP="0088009D">
            <w:pPr>
              <w:rPr>
                <w:lang w:val="en-US"/>
              </w:rPr>
            </w:pPr>
            <w:r>
              <w:rPr>
                <w:lang w:val="en-US"/>
              </w:rPr>
              <w:t>2002-3</w:t>
            </w:r>
          </w:p>
        </w:tc>
      </w:tr>
      <w:tr w:rsidR="0088009D" w14:paraId="169D29C3" w14:textId="77777777" w:rsidTr="00F07B1C">
        <w:tc>
          <w:tcPr>
            <w:tcW w:w="4815" w:type="dxa"/>
          </w:tcPr>
          <w:p w14:paraId="6A1F189E" w14:textId="57BF1ABB" w:rsidR="0088009D" w:rsidRDefault="0088009D" w:rsidP="0088009D">
            <w:pPr>
              <w:rPr>
                <w:lang w:val="en-US"/>
              </w:rPr>
            </w:pPr>
            <w:r>
              <w:rPr>
                <w:lang w:val="en-US"/>
              </w:rPr>
              <w:t>Odhiambo, C.</w:t>
            </w:r>
          </w:p>
        </w:tc>
        <w:tc>
          <w:tcPr>
            <w:tcW w:w="9179" w:type="dxa"/>
          </w:tcPr>
          <w:p w14:paraId="46005A83" w14:textId="3860581F" w:rsidR="0088009D" w:rsidRDefault="0088009D" w:rsidP="0088009D">
            <w:pPr>
              <w:rPr>
                <w:lang w:val="en-US"/>
              </w:rPr>
            </w:pPr>
            <w:r>
              <w:rPr>
                <w:lang w:val="en-US"/>
              </w:rPr>
              <w:t>2007-12</w:t>
            </w:r>
          </w:p>
        </w:tc>
      </w:tr>
      <w:tr w:rsidR="0088009D" w14:paraId="25380210" w14:textId="77777777" w:rsidTr="00F07B1C">
        <w:tc>
          <w:tcPr>
            <w:tcW w:w="4815" w:type="dxa"/>
          </w:tcPr>
          <w:p w14:paraId="7932F815" w14:textId="5743BD6E" w:rsidR="0088009D" w:rsidRDefault="0088009D" w:rsidP="0088009D">
            <w:pPr>
              <w:rPr>
                <w:lang w:val="en-US"/>
              </w:rPr>
            </w:pPr>
            <w:r>
              <w:rPr>
                <w:lang w:val="en-US"/>
              </w:rPr>
              <w:t>Odhiambo, M.R.</w:t>
            </w:r>
          </w:p>
        </w:tc>
        <w:tc>
          <w:tcPr>
            <w:tcW w:w="9179" w:type="dxa"/>
          </w:tcPr>
          <w:p w14:paraId="33642DA6" w14:textId="586AE8A7" w:rsidR="0088009D" w:rsidRDefault="0088009D" w:rsidP="0088009D">
            <w:pPr>
              <w:rPr>
                <w:lang w:val="en-US"/>
              </w:rPr>
            </w:pPr>
            <w:r>
              <w:rPr>
                <w:lang w:val="en-US"/>
              </w:rPr>
              <w:t>2016-41</w:t>
            </w:r>
          </w:p>
        </w:tc>
      </w:tr>
      <w:tr w:rsidR="0088009D" w14:paraId="3C82FE66" w14:textId="77777777" w:rsidTr="00F07B1C">
        <w:tc>
          <w:tcPr>
            <w:tcW w:w="4815" w:type="dxa"/>
          </w:tcPr>
          <w:p w14:paraId="37C4845B" w14:textId="403F897B" w:rsidR="0088009D" w:rsidRDefault="0088009D" w:rsidP="0088009D">
            <w:pPr>
              <w:rPr>
                <w:lang w:val="en-US"/>
              </w:rPr>
            </w:pPr>
            <w:r>
              <w:rPr>
                <w:lang w:val="en-US"/>
              </w:rPr>
              <w:t>Odhiambo, T.R. (Thomas)</w:t>
            </w:r>
          </w:p>
        </w:tc>
        <w:tc>
          <w:tcPr>
            <w:tcW w:w="9179" w:type="dxa"/>
          </w:tcPr>
          <w:p w14:paraId="09166DE7" w14:textId="04277ACD" w:rsidR="0088009D" w:rsidRDefault="0088009D" w:rsidP="0088009D">
            <w:pPr>
              <w:rPr>
                <w:lang w:val="en-US"/>
              </w:rPr>
            </w:pPr>
            <w:r>
              <w:rPr>
                <w:lang w:val="en-US"/>
              </w:rPr>
              <w:t>1984-17</w:t>
            </w:r>
          </w:p>
        </w:tc>
      </w:tr>
      <w:tr w:rsidR="0088009D" w14:paraId="571F9A85" w14:textId="77777777" w:rsidTr="00F07B1C">
        <w:tc>
          <w:tcPr>
            <w:tcW w:w="4815" w:type="dxa"/>
          </w:tcPr>
          <w:p w14:paraId="504EC888" w14:textId="5280F328" w:rsidR="0088009D" w:rsidRDefault="0088009D" w:rsidP="0088009D">
            <w:pPr>
              <w:rPr>
                <w:lang w:val="en-US"/>
              </w:rPr>
            </w:pPr>
            <w:proofErr w:type="spellStart"/>
            <w:r>
              <w:rPr>
                <w:lang w:val="en-US"/>
              </w:rPr>
              <w:t>Odicko</w:t>
            </w:r>
            <w:proofErr w:type="spellEnd"/>
            <w:r>
              <w:rPr>
                <w:lang w:val="en-US"/>
              </w:rPr>
              <w:t>, C.A.O.</w:t>
            </w:r>
          </w:p>
        </w:tc>
        <w:tc>
          <w:tcPr>
            <w:tcW w:w="9179" w:type="dxa"/>
          </w:tcPr>
          <w:p w14:paraId="796FF53A" w14:textId="2C79E2D1" w:rsidR="0088009D" w:rsidRDefault="0088009D" w:rsidP="0088009D">
            <w:pPr>
              <w:rPr>
                <w:lang w:val="en-US"/>
              </w:rPr>
            </w:pPr>
            <w:r>
              <w:rPr>
                <w:lang w:val="en-US"/>
              </w:rPr>
              <w:t>2017-37</w:t>
            </w:r>
          </w:p>
        </w:tc>
      </w:tr>
      <w:tr w:rsidR="0088009D" w14:paraId="36173B04" w14:textId="77777777" w:rsidTr="00F07B1C">
        <w:tc>
          <w:tcPr>
            <w:tcW w:w="4815" w:type="dxa"/>
          </w:tcPr>
          <w:p w14:paraId="65D24A83" w14:textId="1A7021BE" w:rsidR="0088009D" w:rsidRDefault="0088009D" w:rsidP="0088009D">
            <w:pPr>
              <w:rPr>
                <w:lang w:val="en-US"/>
              </w:rPr>
            </w:pPr>
            <w:proofErr w:type="spellStart"/>
            <w:r>
              <w:rPr>
                <w:lang w:val="en-US"/>
              </w:rPr>
              <w:t>Odoch</w:t>
            </w:r>
            <w:proofErr w:type="spellEnd"/>
            <w:r>
              <w:rPr>
                <w:lang w:val="en-US"/>
              </w:rPr>
              <w:t>, W.D.</w:t>
            </w:r>
          </w:p>
        </w:tc>
        <w:tc>
          <w:tcPr>
            <w:tcW w:w="9179" w:type="dxa"/>
          </w:tcPr>
          <w:p w14:paraId="4F817FF8" w14:textId="43434D04" w:rsidR="0088009D" w:rsidRDefault="0088009D" w:rsidP="0088009D">
            <w:pPr>
              <w:rPr>
                <w:lang w:val="en-US"/>
              </w:rPr>
            </w:pPr>
            <w:r>
              <w:rPr>
                <w:lang w:val="en-US"/>
              </w:rPr>
              <w:t>2013-36</w:t>
            </w:r>
          </w:p>
        </w:tc>
      </w:tr>
      <w:tr w:rsidR="0088009D" w14:paraId="5486CEF3" w14:textId="77777777" w:rsidTr="00F07B1C">
        <w:tc>
          <w:tcPr>
            <w:tcW w:w="4815" w:type="dxa"/>
          </w:tcPr>
          <w:p w14:paraId="0A5EC155" w14:textId="6C911716" w:rsidR="0088009D" w:rsidRDefault="0088009D" w:rsidP="0088009D">
            <w:pPr>
              <w:rPr>
                <w:lang w:val="en-US"/>
              </w:rPr>
            </w:pPr>
            <w:proofErr w:type="spellStart"/>
            <w:r>
              <w:rPr>
                <w:lang w:val="en-US"/>
              </w:rPr>
              <w:t>Odondi</w:t>
            </w:r>
            <w:proofErr w:type="spellEnd"/>
            <w:r>
              <w:rPr>
                <w:lang w:val="en-US"/>
              </w:rPr>
              <w:t>, J. (Jacob)</w:t>
            </w:r>
          </w:p>
        </w:tc>
        <w:tc>
          <w:tcPr>
            <w:tcW w:w="9179" w:type="dxa"/>
          </w:tcPr>
          <w:p w14:paraId="702B9F2F" w14:textId="6938371C" w:rsidR="0088009D" w:rsidRDefault="0088009D" w:rsidP="0088009D">
            <w:pPr>
              <w:rPr>
                <w:lang w:val="en-US"/>
              </w:rPr>
            </w:pPr>
            <w:r>
              <w:rPr>
                <w:lang w:val="en-US"/>
              </w:rPr>
              <w:t>2000-8</w:t>
            </w:r>
          </w:p>
        </w:tc>
      </w:tr>
      <w:tr w:rsidR="0088009D" w14:paraId="44E89F45" w14:textId="77777777" w:rsidTr="00F07B1C">
        <w:tc>
          <w:tcPr>
            <w:tcW w:w="4815" w:type="dxa"/>
          </w:tcPr>
          <w:p w14:paraId="2BB3DB6D" w14:textId="13F862A2" w:rsidR="0088009D" w:rsidRDefault="0088009D" w:rsidP="0088009D">
            <w:pPr>
              <w:rPr>
                <w:lang w:val="en-US"/>
              </w:rPr>
            </w:pPr>
            <w:r>
              <w:rPr>
                <w:lang w:val="en-US"/>
              </w:rPr>
              <w:t>Oduor C.O. (Collins)</w:t>
            </w:r>
          </w:p>
        </w:tc>
        <w:tc>
          <w:tcPr>
            <w:tcW w:w="9179" w:type="dxa"/>
          </w:tcPr>
          <w:p w14:paraId="2DF5AC88" w14:textId="7ED1CDC9" w:rsidR="0088009D" w:rsidRDefault="0088009D" w:rsidP="0088009D">
            <w:pPr>
              <w:rPr>
                <w:lang w:val="en-US"/>
              </w:rPr>
            </w:pPr>
            <w:r>
              <w:rPr>
                <w:lang w:val="en-US"/>
              </w:rPr>
              <w:t>2018-11</w:t>
            </w:r>
          </w:p>
        </w:tc>
      </w:tr>
      <w:tr w:rsidR="0088009D" w:rsidRPr="007A7562" w14:paraId="7756A16D" w14:textId="77777777" w:rsidTr="00F07B1C">
        <w:tc>
          <w:tcPr>
            <w:tcW w:w="4815" w:type="dxa"/>
          </w:tcPr>
          <w:p w14:paraId="70B1370C" w14:textId="0D837D0B" w:rsidR="0088009D" w:rsidRPr="007A7562" w:rsidRDefault="0088009D" w:rsidP="0088009D">
            <w:pPr>
              <w:rPr>
                <w:lang w:val="de-DE"/>
              </w:rPr>
            </w:pPr>
            <w:proofErr w:type="spellStart"/>
            <w:r w:rsidRPr="007A7562">
              <w:rPr>
                <w:lang w:val="de-DE"/>
              </w:rPr>
              <w:t>Oduor</w:t>
            </w:r>
            <w:proofErr w:type="spellEnd"/>
            <w:r w:rsidRPr="007A7562">
              <w:rPr>
                <w:lang w:val="de-DE"/>
              </w:rPr>
              <w:t xml:space="preserve">, N.M. (Nellie </w:t>
            </w:r>
            <w:proofErr w:type="spellStart"/>
            <w:r w:rsidRPr="007A7562">
              <w:rPr>
                <w:lang w:val="de-DE"/>
              </w:rPr>
              <w:t>Mu</w:t>
            </w:r>
            <w:r>
              <w:rPr>
                <w:lang w:val="de-DE"/>
              </w:rPr>
              <w:t>gure</w:t>
            </w:r>
            <w:proofErr w:type="spellEnd"/>
            <w:r>
              <w:rPr>
                <w:lang w:val="de-DE"/>
              </w:rPr>
              <w:t>)</w:t>
            </w:r>
          </w:p>
        </w:tc>
        <w:tc>
          <w:tcPr>
            <w:tcW w:w="9179" w:type="dxa"/>
          </w:tcPr>
          <w:p w14:paraId="5999AB8A" w14:textId="075EBD76" w:rsidR="0088009D" w:rsidRPr="007A7562" w:rsidRDefault="0088009D" w:rsidP="0088009D">
            <w:pPr>
              <w:rPr>
                <w:lang w:val="de-DE"/>
              </w:rPr>
            </w:pPr>
            <w:r>
              <w:rPr>
                <w:lang w:val="de-DE"/>
              </w:rPr>
              <w:t>2018-27</w:t>
            </w:r>
          </w:p>
        </w:tc>
      </w:tr>
      <w:tr w:rsidR="0088009D" w14:paraId="7808EE96" w14:textId="77777777" w:rsidTr="00F07B1C">
        <w:tc>
          <w:tcPr>
            <w:tcW w:w="4815" w:type="dxa"/>
          </w:tcPr>
          <w:p w14:paraId="6E6E5266" w14:textId="2A40C4E2" w:rsidR="0088009D" w:rsidRDefault="0088009D" w:rsidP="0088009D">
            <w:pPr>
              <w:rPr>
                <w:lang w:val="en-US"/>
              </w:rPr>
            </w:pPr>
            <w:r>
              <w:rPr>
                <w:lang w:val="en-US"/>
              </w:rPr>
              <w:t>Oduor, S.O.</w:t>
            </w:r>
          </w:p>
        </w:tc>
        <w:tc>
          <w:tcPr>
            <w:tcW w:w="9179" w:type="dxa"/>
          </w:tcPr>
          <w:p w14:paraId="195BF66A" w14:textId="4D802ADE" w:rsidR="0088009D" w:rsidRDefault="0088009D" w:rsidP="0088009D">
            <w:pPr>
              <w:rPr>
                <w:lang w:val="en-US"/>
              </w:rPr>
            </w:pPr>
            <w:r>
              <w:rPr>
                <w:lang w:val="en-US"/>
              </w:rPr>
              <w:t>2003-16</w:t>
            </w:r>
          </w:p>
        </w:tc>
      </w:tr>
      <w:tr w:rsidR="00C263FA" w14:paraId="4D599281" w14:textId="77777777" w:rsidTr="00F07B1C">
        <w:tc>
          <w:tcPr>
            <w:tcW w:w="4815" w:type="dxa"/>
          </w:tcPr>
          <w:p w14:paraId="6C401679" w14:textId="27A52AB1" w:rsidR="00C263FA" w:rsidRDefault="00C263FA" w:rsidP="0088009D">
            <w:pPr>
              <w:rPr>
                <w:lang w:val="en-US"/>
              </w:rPr>
            </w:pPr>
            <w:proofErr w:type="spellStart"/>
            <w:r>
              <w:rPr>
                <w:lang w:val="en-US"/>
              </w:rPr>
              <w:lastRenderedPageBreak/>
              <w:t>Odwori</w:t>
            </w:r>
            <w:proofErr w:type="spellEnd"/>
            <w:r>
              <w:rPr>
                <w:lang w:val="en-US"/>
              </w:rPr>
              <w:t>, P. (Paul)</w:t>
            </w:r>
          </w:p>
        </w:tc>
        <w:tc>
          <w:tcPr>
            <w:tcW w:w="9179" w:type="dxa"/>
          </w:tcPr>
          <w:p w14:paraId="71AB228E" w14:textId="7DF338AD" w:rsidR="00C263FA" w:rsidRDefault="00C263FA" w:rsidP="0088009D">
            <w:pPr>
              <w:rPr>
                <w:lang w:val="en-US"/>
              </w:rPr>
            </w:pPr>
            <w:r>
              <w:rPr>
                <w:lang w:val="en-US"/>
              </w:rPr>
              <w:t>2023-26</w:t>
            </w:r>
          </w:p>
        </w:tc>
      </w:tr>
      <w:tr w:rsidR="008679D6" w:rsidRPr="008679D6" w14:paraId="5089C740" w14:textId="77777777" w:rsidTr="00F07B1C">
        <w:tc>
          <w:tcPr>
            <w:tcW w:w="4815" w:type="dxa"/>
          </w:tcPr>
          <w:p w14:paraId="26C6C45C" w14:textId="1AAC7743" w:rsidR="008679D6" w:rsidRDefault="008679D6" w:rsidP="0088009D">
            <w:pPr>
              <w:rPr>
                <w:lang w:val="en-US"/>
              </w:rPr>
            </w:pPr>
            <w:r>
              <w:rPr>
                <w:lang w:val="en-US"/>
              </w:rPr>
              <w:t>Office of the Vice President and MPND</w:t>
            </w:r>
          </w:p>
        </w:tc>
        <w:tc>
          <w:tcPr>
            <w:tcW w:w="9179" w:type="dxa"/>
          </w:tcPr>
          <w:p w14:paraId="3267BB50" w14:textId="4566A852" w:rsidR="008679D6" w:rsidRDefault="008679D6" w:rsidP="0088009D">
            <w:pPr>
              <w:rPr>
                <w:lang w:val="en-US"/>
              </w:rPr>
            </w:pPr>
            <w:r>
              <w:rPr>
                <w:lang w:val="en-US"/>
              </w:rPr>
              <w:t>1994-20</w:t>
            </w:r>
          </w:p>
        </w:tc>
      </w:tr>
      <w:tr w:rsidR="0088009D" w:rsidRPr="00375878" w14:paraId="7392A5F0" w14:textId="77777777" w:rsidTr="00F07B1C">
        <w:tc>
          <w:tcPr>
            <w:tcW w:w="4815" w:type="dxa"/>
          </w:tcPr>
          <w:p w14:paraId="36D996DF" w14:textId="3BC87906" w:rsidR="0088009D" w:rsidRPr="00375878" w:rsidRDefault="0088009D" w:rsidP="0088009D">
            <w:pPr>
              <w:rPr>
                <w:lang w:val="it-IT"/>
              </w:rPr>
            </w:pPr>
            <w:proofErr w:type="spellStart"/>
            <w:r w:rsidRPr="00375878">
              <w:rPr>
                <w:lang w:val="it-IT"/>
              </w:rPr>
              <w:t>Ogalo</w:t>
            </w:r>
            <w:proofErr w:type="spellEnd"/>
            <w:r w:rsidRPr="00375878">
              <w:rPr>
                <w:lang w:val="it-IT"/>
              </w:rPr>
              <w:t>, A.J. (</w:t>
            </w:r>
            <w:proofErr w:type="spellStart"/>
            <w:r w:rsidRPr="00375878">
              <w:rPr>
                <w:lang w:val="it-IT"/>
              </w:rPr>
              <w:t>Adipo</w:t>
            </w:r>
            <w:proofErr w:type="spellEnd"/>
            <w:r w:rsidRPr="00375878">
              <w:rPr>
                <w:lang w:val="it-IT"/>
              </w:rPr>
              <w:t xml:space="preserve"> J</w:t>
            </w:r>
            <w:r>
              <w:rPr>
                <w:lang w:val="it-IT"/>
              </w:rPr>
              <w:t>acob)</w:t>
            </w:r>
          </w:p>
        </w:tc>
        <w:tc>
          <w:tcPr>
            <w:tcW w:w="9179" w:type="dxa"/>
          </w:tcPr>
          <w:p w14:paraId="547DA793" w14:textId="43FF56AA" w:rsidR="0088009D" w:rsidRPr="00375878" w:rsidRDefault="0088009D" w:rsidP="0088009D">
            <w:pPr>
              <w:rPr>
                <w:lang w:val="it-IT"/>
              </w:rPr>
            </w:pPr>
            <w:r>
              <w:rPr>
                <w:lang w:val="it-IT"/>
              </w:rPr>
              <w:t>2017-5</w:t>
            </w:r>
          </w:p>
        </w:tc>
      </w:tr>
      <w:tr w:rsidR="0088009D" w:rsidRPr="00375878" w14:paraId="1D45DA4B" w14:textId="77777777" w:rsidTr="00F07B1C">
        <w:tc>
          <w:tcPr>
            <w:tcW w:w="4815" w:type="dxa"/>
          </w:tcPr>
          <w:p w14:paraId="5E91FABC" w14:textId="64269AE1" w:rsidR="0088009D" w:rsidRPr="00375878" w:rsidRDefault="0088009D" w:rsidP="0088009D">
            <w:pPr>
              <w:rPr>
                <w:lang w:val="it-IT"/>
              </w:rPr>
            </w:pPr>
            <w:proofErr w:type="spellStart"/>
            <w:r>
              <w:rPr>
                <w:lang w:val="it-IT"/>
              </w:rPr>
              <w:t>Ogara</w:t>
            </w:r>
            <w:proofErr w:type="spellEnd"/>
            <w:r>
              <w:rPr>
                <w:lang w:val="it-IT"/>
              </w:rPr>
              <w:t>, W.</w:t>
            </w:r>
          </w:p>
        </w:tc>
        <w:tc>
          <w:tcPr>
            <w:tcW w:w="9179" w:type="dxa"/>
          </w:tcPr>
          <w:p w14:paraId="214CE04E" w14:textId="7EFB3942" w:rsidR="0088009D" w:rsidRDefault="0088009D" w:rsidP="0088009D">
            <w:pPr>
              <w:rPr>
                <w:lang w:val="it-IT"/>
              </w:rPr>
            </w:pPr>
            <w:r>
              <w:rPr>
                <w:lang w:val="it-IT"/>
              </w:rPr>
              <w:t>2022-29</w:t>
            </w:r>
          </w:p>
        </w:tc>
      </w:tr>
      <w:tr w:rsidR="0088009D" w14:paraId="143A78A5" w14:textId="77777777" w:rsidTr="00F07B1C">
        <w:tc>
          <w:tcPr>
            <w:tcW w:w="4815" w:type="dxa"/>
          </w:tcPr>
          <w:p w14:paraId="4F88D969" w14:textId="310F829A" w:rsidR="0088009D" w:rsidRDefault="0088009D" w:rsidP="0088009D">
            <w:pPr>
              <w:rPr>
                <w:lang w:val="en-US"/>
              </w:rPr>
            </w:pPr>
            <w:proofErr w:type="spellStart"/>
            <w:r>
              <w:rPr>
                <w:lang w:val="en-US"/>
              </w:rPr>
              <w:t>Ogaro</w:t>
            </w:r>
            <w:proofErr w:type="spellEnd"/>
            <w:r>
              <w:rPr>
                <w:lang w:val="en-US"/>
              </w:rPr>
              <w:t>, T. (Thomas)</w:t>
            </w:r>
          </w:p>
        </w:tc>
        <w:tc>
          <w:tcPr>
            <w:tcW w:w="9179" w:type="dxa"/>
          </w:tcPr>
          <w:p w14:paraId="50096A29" w14:textId="114E3D7D" w:rsidR="0088009D" w:rsidRDefault="0088009D" w:rsidP="0088009D">
            <w:pPr>
              <w:rPr>
                <w:lang w:val="en-US"/>
              </w:rPr>
            </w:pPr>
            <w:r>
              <w:rPr>
                <w:lang w:val="en-US"/>
              </w:rPr>
              <w:t>2009-14</w:t>
            </w:r>
          </w:p>
        </w:tc>
      </w:tr>
      <w:tr w:rsidR="0088009D" w14:paraId="0985B7B2" w14:textId="77777777" w:rsidTr="00F07B1C">
        <w:tc>
          <w:tcPr>
            <w:tcW w:w="4815" w:type="dxa"/>
          </w:tcPr>
          <w:p w14:paraId="4F28E264" w14:textId="73E7792C" w:rsidR="0088009D" w:rsidRDefault="0088009D" w:rsidP="0088009D">
            <w:pPr>
              <w:rPr>
                <w:lang w:val="en-US"/>
              </w:rPr>
            </w:pPr>
            <w:proofErr w:type="spellStart"/>
            <w:r>
              <w:rPr>
                <w:lang w:val="en-US"/>
              </w:rPr>
              <w:t>Ogendi</w:t>
            </w:r>
            <w:proofErr w:type="spellEnd"/>
            <w:r>
              <w:rPr>
                <w:lang w:val="en-US"/>
              </w:rPr>
              <w:t>, G.M.</w:t>
            </w:r>
          </w:p>
        </w:tc>
        <w:tc>
          <w:tcPr>
            <w:tcW w:w="9179" w:type="dxa"/>
          </w:tcPr>
          <w:p w14:paraId="6E81ED9E" w14:textId="5BB10DA0" w:rsidR="0088009D" w:rsidRDefault="0088009D" w:rsidP="0088009D">
            <w:pPr>
              <w:rPr>
                <w:lang w:val="en-US"/>
              </w:rPr>
            </w:pPr>
            <w:r>
              <w:rPr>
                <w:lang w:val="en-US"/>
              </w:rPr>
              <w:t>2020-70, 2021-34</w:t>
            </w:r>
          </w:p>
        </w:tc>
      </w:tr>
      <w:tr w:rsidR="0088009D" w14:paraId="273D18DF" w14:textId="77777777" w:rsidTr="00F07B1C">
        <w:tc>
          <w:tcPr>
            <w:tcW w:w="4815" w:type="dxa"/>
          </w:tcPr>
          <w:p w14:paraId="34264CC4" w14:textId="6CE9A285" w:rsidR="0088009D" w:rsidRDefault="0088009D" w:rsidP="0088009D">
            <w:pPr>
              <w:rPr>
                <w:lang w:val="en-US"/>
              </w:rPr>
            </w:pPr>
            <w:proofErr w:type="spellStart"/>
            <w:r>
              <w:rPr>
                <w:lang w:val="en-US"/>
              </w:rPr>
              <w:t>Ogendo</w:t>
            </w:r>
            <w:proofErr w:type="spellEnd"/>
            <w:r>
              <w:rPr>
                <w:lang w:val="en-US"/>
              </w:rPr>
              <w:t>, R.B.</w:t>
            </w:r>
          </w:p>
        </w:tc>
        <w:tc>
          <w:tcPr>
            <w:tcW w:w="9179" w:type="dxa"/>
          </w:tcPr>
          <w:p w14:paraId="3C5BC263" w14:textId="41328808" w:rsidR="0088009D" w:rsidRDefault="0088009D" w:rsidP="0088009D">
            <w:pPr>
              <w:rPr>
                <w:lang w:val="en-US"/>
              </w:rPr>
            </w:pPr>
            <w:r>
              <w:rPr>
                <w:lang w:val="en-US"/>
              </w:rPr>
              <w:t>1973-13</w:t>
            </w:r>
          </w:p>
        </w:tc>
      </w:tr>
      <w:tr w:rsidR="0088009D" w14:paraId="010EC95E" w14:textId="77777777" w:rsidTr="00F07B1C">
        <w:tc>
          <w:tcPr>
            <w:tcW w:w="4815" w:type="dxa"/>
          </w:tcPr>
          <w:p w14:paraId="0B6DFD0B" w14:textId="3A65E98A" w:rsidR="0088009D" w:rsidRDefault="0088009D" w:rsidP="0088009D">
            <w:pPr>
              <w:rPr>
                <w:lang w:val="en-US"/>
              </w:rPr>
            </w:pPr>
            <w:r>
              <w:rPr>
                <w:lang w:val="en-US"/>
              </w:rPr>
              <w:t>Ogola, E.O. (Edwin)</w:t>
            </w:r>
          </w:p>
        </w:tc>
        <w:tc>
          <w:tcPr>
            <w:tcW w:w="9179" w:type="dxa"/>
          </w:tcPr>
          <w:p w14:paraId="159144F3" w14:textId="3173DC6A" w:rsidR="0088009D" w:rsidRDefault="0088009D" w:rsidP="0088009D">
            <w:pPr>
              <w:rPr>
                <w:lang w:val="en-US"/>
              </w:rPr>
            </w:pPr>
            <w:r>
              <w:rPr>
                <w:lang w:val="en-US"/>
              </w:rPr>
              <w:t>2019-4</w:t>
            </w:r>
          </w:p>
        </w:tc>
      </w:tr>
      <w:tr w:rsidR="0088009D" w:rsidRPr="00D400C6" w14:paraId="5DA82A82" w14:textId="77777777" w:rsidTr="00F07B1C">
        <w:tc>
          <w:tcPr>
            <w:tcW w:w="4815" w:type="dxa"/>
          </w:tcPr>
          <w:p w14:paraId="680208AD" w14:textId="6CDEBBD9" w:rsidR="0088009D" w:rsidRPr="00D400C6" w:rsidRDefault="0088009D" w:rsidP="0088009D">
            <w:pPr>
              <w:rPr>
                <w:lang w:val="es-ES"/>
              </w:rPr>
            </w:pPr>
            <w:r w:rsidRPr="00D400C6">
              <w:rPr>
                <w:lang w:val="es-ES"/>
              </w:rPr>
              <w:t xml:space="preserve">Ogola, J.A. (Jacob </w:t>
            </w:r>
            <w:proofErr w:type="spellStart"/>
            <w:r w:rsidRPr="00D400C6">
              <w:rPr>
                <w:lang w:val="es-ES"/>
              </w:rPr>
              <w:t>Adip</w:t>
            </w:r>
            <w:r>
              <w:rPr>
                <w:lang w:val="es-ES"/>
              </w:rPr>
              <w:t>o</w:t>
            </w:r>
            <w:proofErr w:type="spellEnd"/>
            <w:r>
              <w:rPr>
                <w:lang w:val="es-ES"/>
              </w:rPr>
              <w:t>)</w:t>
            </w:r>
          </w:p>
        </w:tc>
        <w:tc>
          <w:tcPr>
            <w:tcW w:w="9179" w:type="dxa"/>
          </w:tcPr>
          <w:p w14:paraId="3113BF8C" w14:textId="79B059EB" w:rsidR="0088009D" w:rsidRPr="00D400C6" w:rsidRDefault="0088009D" w:rsidP="0088009D">
            <w:pPr>
              <w:rPr>
                <w:lang w:val="es-ES"/>
              </w:rPr>
            </w:pPr>
            <w:r>
              <w:rPr>
                <w:lang w:val="es-ES"/>
              </w:rPr>
              <w:t>2016-15</w:t>
            </w:r>
          </w:p>
        </w:tc>
      </w:tr>
      <w:tr w:rsidR="0088009D" w14:paraId="5D45E0BB" w14:textId="77777777" w:rsidTr="00F07B1C">
        <w:tc>
          <w:tcPr>
            <w:tcW w:w="4815" w:type="dxa"/>
          </w:tcPr>
          <w:p w14:paraId="377E5E01" w14:textId="6A4A11B9" w:rsidR="0088009D" w:rsidRDefault="0088009D" w:rsidP="0088009D">
            <w:pPr>
              <w:rPr>
                <w:lang w:val="en-US"/>
              </w:rPr>
            </w:pPr>
            <w:r>
              <w:rPr>
                <w:lang w:val="en-US"/>
              </w:rPr>
              <w:t>Ogola, P. (Pacifica)</w:t>
            </w:r>
          </w:p>
        </w:tc>
        <w:tc>
          <w:tcPr>
            <w:tcW w:w="9179" w:type="dxa"/>
          </w:tcPr>
          <w:p w14:paraId="05E92BE7" w14:textId="06B1783C" w:rsidR="0088009D" w:rsidRDefault="0088009D" w:rsidP="0088009D">
            <w:pPr>
              <w:rPr>
                <w:lang w:val="en-US"/>
              </w:rPr>
            </w:pPr>
            <w:r>
              <w:rPr>
                <w:lang w:val="en-US"/>
              </w:rPr>
              <w:t>2012-17</w:t>
            </w:r>
          </w:p>
        </w:tc>
      </w:tr>
      <w:tr w:rsidR="0088009D" w14:paraId="68668F57" w14:textId="77777777" w:rsidTr="00F07B1C">
        <w:tc>
          <w:tcPr>
            <w:tcW w:w="4815" w:type="dxa"/>
          </w:tcPr>
          <w:p w14:paraId="1A164AF2" w14:textId="7235B307" w:rsidR="0088009D" w:rsidRDefault="0088009D" w:rsidP="0088009D">
            <w:pPr>
              <w:rPr>
                <w:lang w:val="en-US"/>
              </w:rPr>
            </w:pPr>
            <w:r>
              <w:rPr>
                <w:lang w:val="en-US"/>
              </w:rPr>
              <w:t>Ogot, B.A.</w:t>
            </w:r>
          </w:p>
        </w:tc>
        <w:tc>
          <w:tcPr>
            <w:tcW w:w="9179" w:type="dxa"/>
          </w:tcPr>
          <w:p w14:paraId="6445E4C7" w14:textId="7858DF22" w:rsidR="0088009D" w:rsidRDefault="0088009D" w:rsidP="0088009D">
            <w:pPr>
              <w:rPr>
                <w:lang w:val="en-US"/>
              </w:rPr>
            </w:pPr>
            <w:r>
              <w:rPr>
                <w:lang w:val="en-US"/>
              </w:rPr>
              <w:t>1974-14</w:t>
            </w:r>
          </w:p>
        </w:tc>
      </w:tr>
      <w:tr w:rsidR="0088009D" w14:paraId="04B45684" w14:textId="77777777" w:rsidTr="00F07B1C">
        <w:tc>
          <w:tcPr>
            <w:tcW w:w="4815" w:type="dxa"/>
          </w:tcPr>
          <w:p w14:paraId="0844382F" w14:textId="2620F930" w:rsidR="0088009D" w:rsidRDefault="0088009D" w:rsidP="0088009D">
            <w:pPr>
              <w:rPr>
                <w:lang w:val="en-US"/>
              </w:rPr>
            </w:pPr>
            <w:proofErr w:type="spellStart"/>
            <w:r>
              <w:rPr>
                <w:lang w:val="en-US"/>
              </w:rPr>
              <w:t>Oguto</w:t>
            </w:r>
            <w:proofErr w:type="spellEnd"/>
            <w:r>
              <w:rPr>
                <w:lang w:val="en-US"/>
              </w:rPr>
              <w:t>, F.</w:t>
            </w:r>
          </w:p>
        </w:tc>
        <w:tc>
          <w:tcPr>
            <w:tcW w:w="9179" w:type="dxa"/>
          </w:tcPr>
          <w:p w14:paraId="3C2C25D6" w14:textId="3BD100D8" w:rsidR="0088009D" w:rsidRDefault="0088009D" w:rsidP="0088009D">
            <w:pPr>
              <w:rPr>
                <w:lang w:val="en-US"/>
              </w:rPr>
            </w:pPr>
            <w:r>
              <w:rPr>
                <w:lang w:val="en-US"/>
              </w:rPr>
              <w:t>2002-2</w:t>
            </w:r>
          </w:p>
        </w:tc>
      </w:tr>
      <w:tr w:rsidR="0088009D" w14:paraId="51E8C507" w14:textId="77777777" w:rsidTr="00F07B1C">
        <w:tc>
          <w:tcPr>
            <w:tcW w:w="4815" w:type="dxa"/>
          </w:tcPr>
          <w:p w14:paraId="7364F52E" w14:textId="0EE8E917" w:rsidR="0088009D" w:rsidRDefault="0088009D" w:rsidP="0088009D">
            <w:pPr>
              <w:rPr>
                <w:lang w:val="en-US"/>
              </w:rPr>
            </w:pPr>
            <w:proofErr w:type="spellStart"/>
            <w:r>
              <w:rPr>
                <w:lang w:val="en-US"/>
              </w:rPr>
              <w:t>Ojany</w:t>
            </w:r>
            <w:proofErr w:type="spellEnd"/>
            <w:r>
              <w:rPr>
                <w:lang w:val="en-US"/>
              </w:rPr>
              <w:t>, F.F.</w:t>
            </w:r>
          </w:p>
        </w:tc>
        <w:tc>
          <w:tcPr>
            <w:tcW w:w="9179" w:type="dxa"/>
          </w:tcPr>
          <w:p w14:paraId="031EDBF4" w14:textId="32BBF5C3" w:rsidR="0088009D" w:rsidRDefault="0088009D" w:rsidP="0088009D">
            <w:pPr>
              <w:rPr>
                <w:lang w:val="en-US"/>
              </w:rPr>
            </w:pPr>
            <w:r>
              <w:rPr>
                <w:lang w:val="en-US"/>
              </w:rPr>
              <w:t xml:space="preserve">1973-13, </w:t>
            </w:r>
          </w:p>
        </w:tc>
      </w:tr>
      <w:tr w:rsidR="0088009D" w14:paraId="15EF1DD6" w14:textId="77777777" w:rsidTr="00F07B1C">
        <w:tc>
          <w:tcPr>
            <w:tcW w:w="4815" w:type="dxa"/>
          </w:tcPr>
          <w:p w14:paraId="298325E9" w14:textId="7D9B33EC" w:rsidR="0088009D" w:rsidRDefault="0088009D" w:rsidP="0088009D">
            <w:pPr>
              <w:rPr>
                <w:lang w:val="en-US"/>
              </w:rPr>
            </w:pPr>
            <w:proofErr w:type="spellStart"/>
            <w:r>
              <w:rPr>
                <w:lang w:val="en-US"/>
              </w:rPr>
              <w:t>Ojwang</w:t>
            </w:r>
            <w:proofErr w:type="spellEnd"/>
            <w:r>
              <w:rPr>
                <w:lang w:val="en-US"/>
              </w:rPr>
              <w:t>, D.</w:t>
            </w:r>
          </w:p>
        </w:tc>
        <w:tc>
          <w:tcPr>
            <w:tcW w:w="9179" w:type="dxa"/>
          </w:tcPr>
          <w:p w14:paraId="275228AC" w14:textId="481B96F8" w:rsidR="0088009D" w:rsidRDefault="0088009D" w:rsidP="0088009D">
            <w:pPr>
              <w:rPr>
                <w:lang w:val="en-US"/>
              </w:rPr>
            </w:pPr>
            <w:r>
              <w:rPr>
                <w:lang w:val="en-US"/>
              </w:rPr>
              <w:t>2021-14</w:t>
            </w:r>
          </w:p>
        </w:tc>
      </w:tr>
      <w:tr w:rsidR="0088009D" w14:paraId="3DD21775" w14:textId="77777777" w:rsidTr="00F07B1C">
        <w:tc>
          <w:tcPr>
            <w:tcW w:w="4815" w:type="dxa"/>
          </w:tcPr>
          <w:p w14:paraId="11B9EA1D" w14:textId="0C9EF4AD" w:rsidR="0088009D" w:rsidRDefault="0088009D" w:rsidP="0088009D">
            <w:pPr>
              <w:rPr>
                <w:lang w:val="en-US"/>
              </w:rPr>
            </w:pPr>
            <w:proofErr w:type="spellStart"/>
            <w:r>
              <w:rPr>
                <w:lang w:val="en-US"/>
              </w:rPr>
              <w:t>Okach</w:t>
            </w:r>
            <w:proofErr w:type="spellEnd"/>
            <w:r>
              <w:rPr>
                <w:lang w:val="en-US"/>
              </w:rPr>
              <w:t xml:space="preserve">, K. </w:t>
            </w:r>
          </w:p>
        </w:tc>
        <w:tc>
          <w:tcPr>
            <w:tcW w:w="9179" w:type="dxa"/>
          </w:tcPr>
          <w:p w14:paraId="24572278" w14:textId="54E5091D" w:rsidR="0088009D" w:rsidRDefault="0088009D" w:rsidP="0088009D">
            <w:pPr>
              <w:rPr>
                <w:lang w:val="en-US"/>
              </w:rPr>
            </w:pPr>
            <w:r>
              <w:rPr>
                <w:lang w:val="en-US"/>
              </w:rPr>
              <w:t>2007-8</w:t>
            </w:r>
          </w:p>
        </w:tc>
      </w:tr>
      <w:tr w:rsidR="0088009D" w14:paraId="7FE00BC6" w14:textId="77777777" w:rsidTr="00F07B1C">
        <w:tc>
          <w:tcPr>
            <w:tcW w:w="4815" w:type="dxa"/>
          </w:tcPr>
          <w:p w14:paraId="74F0AC94" w14:textId="68E2E1C2" w:rsidR="0088009D" w:rsidRDefault="0088009D" w:rsidP="0088009D">
            <w:pPr>
              <w:rPr>
                <w:lang w:val="en-US"/>
              </w:rPr>
            </w:pPr>
            <w:proofErr w:type="spellStart"/>
            <w:r>
              <w:rPr>
                <w:lang w:val="en-US"/>
              </w:rPr>
              <w:t>Okalebo</w:t>
            </w:r>
            <w:proofErr w:type="spellEnd"/>
            <w:r>
              <w:rPr>
                <w:lang w:val="en-US"/>
              </w:rPr>
              <w:t>, J.R.</w:t>
            </w:r>
          </w:p>
        </w:tc>
        <w:tc>
          <w:tcPr>
            <w:tcW w:w="9179" w:type="dxa"/>
          </w:tcPr>
          <w:p w14:paraId="50199117" w14:textId="1BDA13E4" w:rsidR="0088009D" w:rsidRDefault="0088009D" w:rsidP="0088009D">
            <w:pPr>
              <w:rPr>
                <w:lang w:val="en-US"/>
              </w:rPr>
            </w:pPr>
            <w:r>
              <w:rPr>
                <w:lang w:val="en-US"/>
              </w:rPr>
              <w:t>2011-12</w:t>
            </w:r>
          </w:p>
        </w:tc>
      </w:tr>
      <w:tr w:rsidR="0088009D" w14:paraId="104DC6E0" w14:textId="77777777" w:rsidTr="00F07B1C">
        <w:tc>
          <w:tcPr>
            <w:tcW w:w="4815" w:type="dxa"/>
          </w:tcPr>
          <w:p w14:paraId="23C49310" w14:textId="13777D0B" w:rsidR="0088009D" w:rsidRDefault="0088009D" w:rsidP="0088009D">
            <w:pPr>
              <w:rPr>
                <w:lang w:val="en-US"/>
              </w:rPr>
            </w:pPr>
            <w:r>
              <w:rPr>
                <w:lang w:val="en-US"/>
              </w:rPr>
              <w:t>Okello, S.</w:t>
            </w:r>
          </w:p>
        </w:tc>
        <w:tc>
          <w:tcPr>
            <w:tcW w:w="9179" w:type="dxa"/>
          </w:tcPr>
          <w:p w14:paraId="474A8143" w14:textId="155F0063" w:rsidR="0088009D" w:rsidRDefault="0088009D" w:rsidP="0088009D">
            <w:pPr>
              <w:rPr>
                <w:lang w:val="en-US"/>
              </w:rPr>
            </w:pPr>
            <w:r>
              <w:rPr>
                <w:lang w:val="en-US"/>
              </w:rPr>
              <w:t>2018-18</w:t>
            </w:r>
          </w:p>
        </w:tc>
      </w:tr>
      <w:tr w:rsidR="0088009D" w14:paraId="30D7D931" w14:textId="77777777" w:rsidTr="00F07B1C">
        <w:tc>
          <w:tcPr>
            <w:tcW w:w="4815" w:type="dxa"/>
          </w:tcPr>
          <w:p w14:paraId="4B325AC8" w14:textId="3359BBDC" w:rsidR="0088009D" w:rsidRDefault="0088009D" w:rsidP="0088009D">
            <w:pPr>
              <w:rPr>
                <w:lang w:val="en-US"/>
              </w:rPr>
            </w:pPr>
            <w:proofErr w:type="spellStart"/>
            <w:r>
              <w:rPr>
                <w:lang w:val="en-US"/>
              </w:rPr>
              <w:t>Okemwa</w:t>
            </w:r>
            <w:proofErr w:type="spellEnd"/>
            <w:r>
              <w:rPr>
                <w:lang w:val="en-US"/>
              </w:rPr>
              <w:t>, P.K.</w:t>
            </w:r>
            <w:r w:rsidR="00CB2963">
              <w:rPr>
                <w:lang w:val="en-US"/>
              </w:rPr>
              <w:t xml:space="preserve"> (</w:t>
            </w:r>
            <w:proofErr w:type="spellStart"/>
            <w:r w:rsidR="00CB2963">
              <w:rPr>
                <w:lang w:val="en-US"/>
              </w:rPr>
              <w:t>Pacifiah</w:t>
            </w:r>
            <w:proofErr w:type="spellEnd"/>
            <w:r w:rsidR="00CB2963">
              <w:rPr>
                <w:lang w:val="en-US"/>
              </w:rPr>
              <w:t>)</w:t>
            </w:r>
          </w:p>
        </w:tc>
        <w:tc>
          <w:tcPr>
            <w:tcW w:w="9179" w:type="dxa"/>
          </w:tcPr>
          <w:p w14:paraId="65D17DE6" w14:textId="3BAE8C6F" w:rsidR="0088009D" w:rsidRDefault="0088009D" w:rsidP="0088009D">
            <w:pPr>
              <w:rPr>
                <w:lang w:val="en-US"/>
              </w:rPr>
            </w:pPr>
            <w:r>
              <w:rPr>
                <w:lang w:val="en-US"/>
              </w:rPr>
              <w:t>2021-21</w:t>
            </w:r>
            <w:r w:rsidR="00CB2963">
              <w:rPr>
                <w:lang w:val="en-US"/>
              </w:rPr>
              <w:t>, 2023-14</w:t>
            </w:r>
          </w:p>
        </w:tc>
      </w:tr>
      <w:tr w:rsidR="0088009D" w14:paraId="1EC8CEBE" w14:textId="77777777" w:rsidTr="00F07B1C">
        <w:tc>
          <w:tcPr>
            <w:tcW w:w="4815" w:type="dxa"/>
          </w:tcPr>
          <w:p w14:paraId="578D73A9" w14:textId="4BDED7EE" w:rsidR="0088009D" w:rsidRDefault="0088009D" w:rsidP="0088009D">
            <w:pPr>
              <w:rPr>
                <w:lang w:val="en-US"/>
              </w:rPr>
            </w:pPr>
            <w:proofErr w:type="spellStart"/>
            <w:r>
              <w:rPr>
                <w:lang w:val="en-US"/>
              </w:rPr>
              <w:t>Okia</w:t>
            </w:r>
            <w:proofErr w:type="spellEnd"/>
            <w:r>
              <w:rPr>
                <w:lang w:val="en-US"/>
              </w:rPr>
              <w:t xml:space="preserve">, C. </w:t>
            </w:r>
          </w:p>
        </w:tc>
        <w:tc>
          <w:tcPr>
            <w:tcW w:w="9179" w:type="dxa"/>
          </w:tcPr>
          <w:p w14:paraId="689B0983" w14:textId="4512472D" w:rsidR="0088009D" w:rsidRDefault="0088009D" w:rsidP="0088009D">
            <w:pPr>
              <w:rPr>
                <w:lang w:val="en-US"/>
              </w:rPr>
            </w:pPr>
            <w:r>
              <w:rPr>
                <w:lang w:val="en-US"/>
              </w:rPr>
              <w:t>2014-25</w:t>
            </w:r>
          </w:p>
        </w:tc>
      </w:tr>
      <w:tr w:rsidR="0088009D" w14:paraId="5249C3F6" w14:textId="77777777" w:rsidTr="00F07B1C">
        <w:tc>
          <w:tcPr>
            <w:tcW w:w="4815" w:type="dxa"/>
          </w:tcPr>
          <w:p w14:paraId="6094DA5D" w14:textId="48A5F36E" w:rsidR="0088009D" w:rsidRDefault="0088009D" w:rsidP="0088009D">
            <w:pPr>
              <w:rPr>
                <w:lang w:val="en-US"/>
              </w:rPr>
            </w:pPr>
            <w:proofErr w:type="spellStart"/>
            <w:r>
              <w:rPr>
                <w:lang w:val="en-US"/>
              </w:rPr>
              <w:t>Okoti</w:t>
            </w:r>
            <w:proofErr w:type="spellEnd"/>
            <w:r>
              <w:rPr>
                <w:lang w:val="en-US"/>
              </w:rPr>
              <w:t xml:space="preserve">, M. </w:t>
            </w:r>
          </w:p>
        </w:tc>
        <w:tc>
          <w:tcPr>
            <w:tcW w:w="9179" w:type="dxa"/>
          </w:tcPr>
          <w:p w14:paraId="498A1B65" w14:textId="1777A2C0" w:rsidR="0088009D" w:rsidRDefault="0088009D" w:rsidP="0088009D">
            <w:pPr>
              <w:rPr>
                <w:lang w:val="en-US"/>
              </w:rPr>
            </w:pPr>
            <w:r>
              <w:rPr>
                <w:lang w:val="en-US"/>
              </w:rPr>
              <w:t>2022-22+23</w:t>
            </w:r>
          </w:p>
        </w:tc>
      </w:tr>
      <w:tr w:rsidR="0088009D" w14:paraId="7776648E" w14:textId="77777777" w:rsidTr="00F07B1C">
        <w:tc>
          <w:tcPr>
            <w:tcW w:w="4815" w:type="dxa"/>
          </w:tcPr>
          <w:p w14:paraId="2661D4FA" w14:textId="7985883F" w:rsidR="0088009D" w:rsidRDefault="0088009D" w:rsidP="0088009D">
            <w:pPr>
              <w:rPr>
                <w:lang w:val="en-US"/>
              </w:rPr>
            </w:pPr>
            <w:r>
              <w:rPr>
                <w:lang w:val="en-US"/>
              </w:rPr>
              <w:t>Okumu, M.O.</w:t>
            </w:r>
          </w:p>
        </w:tc>
        <w:tc>
          <w:tcPr>
            <w:tcW w:w="9179" w:type="dxa"/>
          </w:tcPr>
          <w:p w14:paraId="12343232" w14:textId="79A575E4" w:rsidR="0088009D" w:rsidRDefault="0088009D" w:rsidP="0088009D">
            <w:pPr>
              <w:rPr>
                <w:lang w:val="en-US"/>
              </w:rPr>
            </w:pPr>
            <w:r>
              <w:rPr>
                <w:lang w:val="en-US"/>
              </w:rPr>
              <w:t>2018-20</w:t>
            </w:r>
          </w:p>
        </w:tc>
      </w:tr>
      <w:tr w:rsidR="0088009D" w14:paraId="5248D473" w14:textId="77777777" w:rsidTr="00F07B1C">
        <w:tc>
          <w:tcPr>
            <w:tcW w:w="4815" w:type="dxa"/>
          </w:tcPr>
          <w:p w14:paraId="125E092A" w14:textId="52AD3A0D" w:rsidR="0088009D" w:rsidRDefault="0088009D" w:rsidP="0088009D">
            <w:pPr>
              <w:rPr>
                <w:lang w:val="en-US"/>
              </w:rPr>
            </w:pPr>
            <w:r>
              <w:rPr>
                <w:lang w:val="en-US"/>
              </w:rPr>
              <w:t>Okumu, W. (Willis)</w:t>
            </w:r>
          </w:p>
        </w:tc>
        <w:tc>
          <w:tcPr>
            <w:tcW w:w="9179" w:type="dxa"/>
          </w:tcPr>
          <w:p w14:paraId="3C924409" w14:textId="46D537F7" w:rsidR="0088009D" w:rsidRDefault="0088009D" w:rsidP="0088009D">
            <w:pPr>
              <w:rPr>
                <w:lang w:val="en-US"/>
              </w:rPr>
            </w:pPr>
            <w:r>
              <w:rPr>
                <w:lang w:val="en-US"/>
              </w:rPr>
              <w:t>2013-2+11, 2014-8</w:t>
            </w:r>
            <w:r w:rsidR="00FA7CFA">
              <w:rPr>
                <w:lang w:val="en-US"/>
              </w:rPr>
              <w:t>, 2023-8</w:t>
            </w:r>
            <w:r w:rsidR="002432B2">
              <w:rPr>
                <w:lang w:val="en-US"/>
              </w:rPr>
              <w:t>+17</w:t>
            </w:r>
          </w:p>
        </w:tc>
      </w:tr>
      <w:tr w:rsidR="0088009D" w14:paraId="722FF397" w14:textId="77777777" w:rsidTr="00F07B1C">
        <w:tc>
          <w:tcPr>
            <w:tcW w:w="4815" w:type="dxa"/>
          </w:tcPr>
          <w:p w14:paraId="3DDCBC3A" w14:textId="794C1EA8" w:rsidR="0088009D" w:rsidRDefault="0088009D" w:rsidP="0088009D">
            <w:pPr>
              <w:rPr>
                <w:lang w:val="en-US"/>
              </w:rPr>
            </w:pPr>
            <w:proofErr w:type="spellStart"/>
            <w:r>
              <w:rPr>
                <w:lang w:val="en-US"/>
              </w:rPr>
              <w:t>Okutu</w:t>
            </w:r>
            <w:proofErr w:type="spellEnd"/>
            <w:r>
              <w:rPr>
                <w:lang w:val="en-US"/>
              </w:rPr>
              <w:t>, A.A.</w:t>
            </w:r>
          </w:p>
        </w:tc>
        <w:tc>
          <w:tcPr>
            <w:tcW w:w="9179" w:type="dxa"/>
          </w:tcPr>
          <w:p w14:paraId="582DDACE" w14:textId="6F42CA3E" w:rsidR="0088009D" w:rsidRDefault="0088009D" w:rsidP="0088009D">
            <w:pPr>
              <w:rPr>
                <w:lang w:val="en-US"/>
              </w:rPr>
            </w:pPr>
            <w:r>
              <w:rPr>
                <w:lang w:val="en-US"/>
              </w:rPr>
              <w:t>2019-34</w:t>
            </w:r>
          </w:p>
        </w:tc>
      </w:tr>
      <w:tr w:rsidR="0088009D" w14:paraId="3D3A8C2D" w14:textId="77777777" w:rsidTr="00F07B1C">
        <w:tc>
          <w:tcPr>
            <w:tcW w:w="4815" w:type="dxa"/>
          </w:tcPr>
          <w:p w14:paraId="2445CE35" w14:textId="0DB37A16" w:rsidR="0088009D" w:rsidRDefault="0088009D" w:rsidP="0088009D">
            <w:pPr>
              <w:rPr>
                <w:lang w:val="en-US"/>
              </w:rPr>
            </w:pPr>
            <w:r>
              <w:rPr>
                <w:lang w:val="en-US"/>
              </w:rPr>
              <w:t>Okwaro, S.</w:t>
            </w:r>
          </w:p>
        </w:tc>
        <w:tc>
          <w:tcPr>
            <w:tcW w:w="9179" w:type="dxa"/>
          </w:tcPr>
          <w:p w14:paraId="25049E53" w14:textId="05121A51" w:rsidR="0088009D" w:rsidRDefault="0088009D" w:rsidP="0088009D">
            <w:pPr>
              <w:rPr>
                <w:lang w:val="en-US"/>
              </w:rPr>
            </w:pPr>
            <w:r>
              <w:rPr>
                <w:lang w:val="en-US"/>
              </w:rPr>
              <w:t>2022-29</w:t>
            </w:r>
          </w:p>
        </w:tc>
      </w:tr>
      <w:tr w:rsidR="0088009D" w14:paraId="5F2C2AC4" w14:textId="77777777" w:rsidTr="00F07B1C">
        <w:tc>
          <w:tcPr>
            <w:tcW w:w="4815" w:type="dxa"/>
          </w:tcPr>
          <w:p w14:paraId="0FD7D404" w14:textId="13060C87" w:rsidR="0088009D" w:rsidRDefault="0088009D" w:rsidP="0088009D">
            <w:pPr>
              <w:rPr>
                <w:lang w:val="en-US"/>
              </w:rPr>
            </w:pPr>
            <w:proofErr w:type="spellStart"/>
            <w:r>
              <w:rPr>
                <w:lang w:val="en-US"/>
              </w:rPr>
              <w:t>Olayemi</w:t>
            </w:r>
            <w:proofErr w:type="spellEnd"/>
            <w:r>
              <w:rPr>
                <w:lang w:val="en-US"/>
              </w:rPr>
              <w:t>, O. (</w:t>
            </w:r>
            <w:proofErr w:type="spellStart"/>
            <w:r>
              <w:rPr>
                <w:lang w:val="en-US"/>
              </w:rPr>
              <w:t>Oladapo</w:t>
            </w:r>
            <w:proofErr w:type="spellEnd"/>
            <w:r>
              <w:rPr>
                <w:lang w:val="en-US"/>
              </w:rPr>
              <w:t>)</w:t>
            </w:r>
          </w:p>
        </w:tc>
        <w:tc>
          <w:tcPr>
            <w:tcW w:w="9179" w:type="dxa"/>
          </w:tcPr>
          <w:p w14:paraId="65ED6442" w14:textId="0204CEA8" w:rsidR="0088009D" w:rsidRDefault="0088009D" w:rsidP="0088009D">
            <w:pPr>
              <w:rPr>
                <w:lang w:val="en-US"/>
              </w:rPr>
            </w:pPr>
            <w:r>
              <w:rPr>
                <w:lang w:val="en-US"/>
              </w:rPr>
              <w:t>2018-21</w:t>
            </w:r>
          </w:p>
        </w:tc>
      </w:tr>
      <w:tr w:rsidR="0088009D" w14:paraId="32F76AB4" w14:textId="77777777" w:rsidTr="00F07B1C">
        <w:tc>
          <w:tcPr>
            <w:tcW w:w="4815" w:type="dxa"/>
          </w:tcPr>
          <w:p w14:paraId="041055FF" w14:textId="59E0CE28" w:rsidR="0088009D" w:rsidRDefault="0088009D" w:rsidP="0088009D">
            <w:pPr>
              <w:rPr>
                <w:lang w:val="en-US"/>
              </w:rPr>
            </w:pPr>
            <w:proofErr w:type="spellStart"/>
            <w:r>
              <w:rPr>
                <w:lang w:val="en-US"/>
              </w:rPr>
              <w:t>Olel</w:t>
            </w:r>
            <w:proofErr w:type="spellEnd"/>
            <w:r>
              <w:rPr>
                <w:lang w:val="en-US"/>
              </w:rPr>
              <w:t>, A.M. (Maureen)</w:t>
            </w:r>
          </w:p>
        </w:tc>
        <w:tc>
          <w:tcPr>
            <w:tcW w:w="9179" w:type="dxa"/>
          </w:tcPr>
          <w:p w14:paraId="01BFB7B6" w14:textId="58E314FA" w:rsidR="0088009D" w:rsidRDefault="0088009D" w:rsidP="0088009D">
            <w:pPr>
              <w:rPr>
                <w:lang w:val="en-US"/>
              </w:rPr>
            </w:pPr>
            <w:r>
              <w:rPr>
                <w:lang w:val="en-US"/>
              </w:rPr>
              <w:t>2015-24</w:t>
            </w:r>
          </w:p>
        </w:tc>
      </w:tr>
      <w:tr w:rsidR="0088009D" w14:paraId="4B300112" w14:textId="77777777" w:rsidTr="00F07B1C">
        <w:tc>
          <w:tcPr>
            <w:tcW w:w="4815" w:type="dxa"/>
          </w:tcPr>
          <w:p w14:paraId="6295C358" w14:textId="41B47D57" w:rsidR="0088009D" w:rsidRPr="0024092C" w:rsidRDefault="0088009D" w:rsidP="0088009D">
            <w:pPr>
              <w:rPr>
                <w:lang w:val="en-US"/>
              </w:rPr>
            </w:pPr>
            <w:r>
              <w:rPr>
                <w:lang w:val="en-US"/>
              </w:rPr>
              <w:t>Oliver, S.C.</w:t>
            </w:r>
          </w:p>
        </w:tc>
        <w:tc>
          <w:tcPr>
            <w:tcW w:w="9179" w:type="dxa"/>
          </w:tcPr>
          <w:p w14:paraId="2673FFFB" w14:textId="788F3F17" w:rsidR="0088009D" w:rsidRPr="0024092C" w:rsidRDefault="0088009D" w:rsidP="0088009D">
            <w:pPr>
              <w:rPr>
                <w:lang w:val="en-US"/>
              </w:rPr>
            </w:pPr>
            <w:r>
              <w:rPr>
                <w:lang w:val="en-US"/>
              </w:rPr>
              <w:t>1965-11</w:t>
            </w:r>
          </w:p>
        </w:tc>
      </w:tr>
      <w:tr w:rsidR="0088009D" w14:paraId="76653AAB" w14:textId="77777777" w:rsidTr="00F07B1C">
        <w:tc>
          <w:tcPr>
            <w:tcW w:w="4815" w:type="dxa"/>
          </w:tcPr>
          <w:p w14:paraId="13D16148" w14:textId="65DB2B69" w:rsidR="0088009D" w:rsidRDefault="0088009D" w:rsidP="0088009D">
            <w:pPr>
              <w:rPr>
                <w:lang w:val="en-US"/>
              </w:rPr>
            </w:pPr>
            <w:proofErr w:type="spellStart"/>
            <w:r>
              <w:rPr>
                <w:lang w:val="en-US"/>
              </w:rPr>
              <w:t>Olobo</w:t>
            </w:r>
            <w:proofErr w:type="spellEnd"/>
            <w:r>
              <w:rPr>
                <w:lang w:val="en-US"/>
              </w:rPr>
              <w:t>, J.O.</w:t>
            </w:r>
          </w:p>
        </w:tc>
        <w:tc>
          <w:tcPr>
            <w:tcW w:w="9179" w:type="dxa"/>
          </w:tcPr>
          <w:p w14:paraId="628DD65B" w14:textId="6097518F" w:rsidR="0088009D" w:rsidRDefault="0088009D" w:rsidP="0088009D">
            <w:pPr>
              <w:rPr>
                <w:lang w:val="en-US"/>
              </w:rPr>
            </w:pPr>
            <w:r>
              <w:rPr>
                <w:lang w:val="en-US"/>
              </w:rPr>
              <w:t>2013-36</w:t>
            </w:r>
          </w:p>
        </w:tc>
      </w:tr>
      <w:tr w:rsidR="0088009D" w14:paraId="776D2381" w14:textId="77777777" w:rsidTr="00F07B1C">
        <w:tc>
          <w:tcPr>
            <w:tcW w:w="4815" w:type="dxa"/>
          </w:tcPr>
          <w:p w14:paraId="211B7E3C" w14:textId="71F0CCBB" w:rsidR="0088009D" w:rsidRDefault="0088009D" w:rsidP="0088009D">
            <w:pPr>
              <w:rPr>
                <w:lang w:val="en-US"/>
              </w:rPr>
            </w:pPr>
            <w:r>
              <w:rPr>
                <w:lang w:val="en-US"/>
              </w:rPr>
              <w:t>Olson, J. (Jennifer)</w:t>
            </w:r>
          </w:p>
        </w:tc>
        <w:tc>
          <w:tcPr>
            <w:tcW w:w="9179" w:type="dxa"/>
          </w:tcPr>
          <w:p w14:paraId="36C67B18" w14:textId="64860E18" w:rsidR="0088009D" w:rsidRDefault="0088009D" w:rsidP="0088009D">
            <w:pPr>
              <w:rPr>
                <w:lang w:val="en-US"/>
              </w:rPr>
            </w:pPr>
            <w:r>
              <w:rPr>
                <w:lang w:val="en-US"/>
              </w:rPr>
              <w:t>2015-16</w:t>
            </w:r>
          </w:p>
        </w:tc>
      </w:tr>
      <w:tr w:rsidR="0088009D" w:rsidRPr="004A01A3" w14:paraId="3B453427" w14:textId="77777777" w:rsidTr="00F07B1C">
        <w:tc>
          <w:tcPr>
            <w:tcW w:w="4815" w:type="dxa"/>
          </w:tcPr>
          <w:p w14:paraId="552ADD85" w14:textId="1B91DA9D" w:rsidR="0088009D" w:rsidRPr="004A01A3" w:rsidRDefault="0088009D" w:rsidP="0088009D">
            <w:pPr>
              <w:rPr>
                <w:lang w:val="es-ES"/>
              </w:rPr>
            </w:pPr>
            <w:proofErr w:type="spellStart"/>
            <w:r w:rsidRPr="004A01A3">
              <w:rPr>
                <w:lang w:val="es-ES"/>
              </w:rPr>
              <w:t>Olszok</w:t>
            </w:r>
            <w:proofErr w:type="spellEnd"/>
            <w:r w:rsidRPr="004A01A3">
              <w:rPr>
                <w:lang w:val="es-ES"/>
              </w:rPr>
              <w:t>, M.J. (Miriam Julia</w:t>
            </w:r>
            <w:r>
              <w:rPr>
                <w:lang w:val="es-ES"/>
              </w:rPr>
              <w:t>)</w:t>
            </w:r>
          </w:p>
        </w:tc>
        <w:tc>
          <w:tcPr>
            <w:tcW w:w="9179" w:type="dxa"/>
          </w:tcPr>
          <w:p w14:paraId="68811666" w14:textId="2AB2C2DC" w:rsidR="0088009D" w:rsidRPr="004A01A3" w:rsidRDefault="0088009D" w:rsidP="0088009D">
            <w:pPr>
              <w:rPr>
                <w:lang w:val="es-ES"/>
              </w:rPr>
            </w:pPr>
            <w:r>
              <w:rPr>
                <w:lang w:val="es-ES"/>
              </w:rPr>
              <w:t>2020-57</w:t>
            </w:r>
          </w:p>
        </w:tc>
      </w:tr>
      <w:tr w:rsidR="0088009D" w:rsidRPr="006C27C1" w14:paraId="4ADAE7C3" w14:textId="77777777" w:rsidTr="00F07B1C">
        <w:tc>
          <w:tcPr>
            <w:tcW w:w="4815" w:type="dxa"/>
          </w:tcPr>
          <w:p w14:paraId="7A116DDA" w14:textId="209FED23" w:rsidR="0088009D" w:rsidRPr="006C27C1" w:rsidRDefault="0088009D" w:rsidP="0088009D">
            <w:pPr>
              <w:rPr>
                <w:lang w:val="en-US"/>
              </w:rPr>
            </w:pPr>
            <w:proofErr w:type="spellStart"/>
            <w:r w:rsidRPr="006C27C1">
              <w:rPr>
                <w:lang w:val="en-US"/>
              </w:rPr>
              <w:t>Olungah</w:t>
            </w:r>
            <w:proofErr w:type="spellEnd"/>
            <w:r w:rsidRPr="006C27C1">
              <w:rPr>
                <w:lang w:val="en-US"/>
              </w:rPr>
              <w:t xml:space="preserve">, C.O. (Charles </w:t>
            </w:r>
            <w:proofErr w:type="spellStart"/>
            <w:r w:rsidRPr="006C27C1">
              <w:rPr>
                <w:lang w:val="en-US"/>
              </w:rPr>
              <w:t>Ow</w:t>
            </w:r>
            <w:r>
              <w:rPr>
                <w:lang w:val="en-US"/>
              </w:rPr>
              <w:t>uor</w:t>
            </w:r>
            <w:proofErr w:type="spellEnd"/>
            <w:r>
              <w:rPr>
                <w:lang w:val="en-US"/>
              </w:rPr>
              <w:t>)</w:t>
            </w:r>
          </w:p>
        </w:tc>
        <w:tc>
          <w:tcPr>
            <w:tcW w:w="9179" w:type="dxa"/>
          </w:tcPr>
          <w:p w14:paraId="09B04886" w14:textId="51957ED0" w:rsidR="0088009D" w:rsidRPr="006C27C1" w:rsidRDefault="0088009D" w:rsidP="0088009D">
            <w:pPr>
              <w:rPr>
                <w:lang w:val="en-US"/>
              </w:rPr>
            </w:pPr>
            <w:r>
              <w:rPr>
                <w:lang w:val="en-US"/>
              </w:rPr>
              <w:t>2018-19</w:t>
            </w:r>
          </w:p>
        </w:tc>
      </w:tr>
      <w:tr w:rsidR="006368EE" w:rsidRPr="006368EE" w14:paraId="364BACCA" w14:textId="77777777" w:rsidTr="00F07B1C">
        <w:tc>
          <w:tcPr>
            <w:tcW w:w="4815" w:type="dxa"/>
          </w:tcPr>
          <w:p w14:paraId="49E191CF" w14:textId="3289EFA3" w:rsidR="006368EE" w:rsidRPr="006368EE" w:rsidRDefault="006368EE" w:rsidP="0088009D">
            <w:pPr>
              <w:rPr>
                <w:lang w:val="it-IT"/>
              </w:rPr>
            </w:pPr>
            <w:proofErr w:type="spellStart"/>
            <w:r w:rsidRPr="006368EE">
              <w:rPr>
                <w:lang w:val="it-IT"/>
              </w:rPr>
              <w:t>Oluoch</w:t>
            </w:r>
            <w:proofErr w:type="spellEnd"/>
            <w:r w:rsidRPr="006368EE">
              <w:rPr>
                <w:lang w:val="it-IT"/>
              </w:rPr>
              <w:t>, A.F.C. (</w:t>
            </w:r>
            <w:proofErr w:type="spellStart"/>
            <w:r w:rsidRPr="006368EE">
              <w:rPr>
                <w:lang w:val="it-IT"/>
              </w:rPr>
              <w:t>Agai</w:t>
            </w:r>
            <w:proofErr w:type="spellEnd"/>
            <w:r w:rsidRPr="006368EE">
              <w:rPr>
                <w:lang w:val="it-IT"/>
              </w:rPr>
              <w:t xml:space="preserve"> Fidel Ca</w:t>
            </w:r>
            <w:r>
              <w:rPr>
                <w:lang w:val="it-IT"/>
              </w:rPr>
              <w:t>stro)</w:t>
            </w:r>
          </w:p>
        </w:tc>
        <w:tc>
          <w:tcPr>
            <w:tcW w:w="9179" w:type="dxa"/>
          </w:tcPr>
          <w:p w14:paraId="6DA38C56" w14:textId="2D76221A" w:rsidR="006368EE" w:rsidRPr="006368EE" w:rsidRDefault="006368EE" w:rsidP="0088009D">
            <w:pPr>
              <w:rPr>
                <w:lang w:val="it-IT"/>
              </w:rPr>
            </w:pPr>
            <w:r>
              <w:rPr>
                <w:lang w:val="it-IT"/>
              </w:rPr>
              <w:t>YU-1+2 (</w:t>
            </w:r>
            <w:proofErr w:type="spellStart"/>
            <w:r>
              <w:rPr>
                <w:lang w:val="it-IT"/>
              </w:rPr>
              <w:t>Year</w:t>
            </w:r>
            <w:proofErr w:type="spellEnd"/>
            <w:r>
              <w:rPr>
                <w:lang w:val="it-IT"/>
              </w:rPr>
              <w:t xml:space="preserve"> </w:t>
            </w:r>
            <w:proofErr w:type="spellStart"/>
            <w:r>
              <w:rPr>
                <w:lang w:val="it-IT"/>
              </w:rPr>
              <w:t>Unknown</w:t>
            </w:r>
            <w:proofErr w:type="spellEnd"/>
            <w:r>
              <w:rPr>
                <w:lang w:val="it-IT"/>
              </w:rPr>
              <w:t>)</w:t>
            </w:r>
          </w:p>
        </w:tc>
      </w:tr>
      <w:tr w:rsidR="0088009D" w:rsidRPr="006C27C1" w14:paraId="0279140E" w14:textId="77777777" w:rsidTr="00F07B1C">
        <w:tc>
          <w:tcPr>
            <w:tcW w:w="4815" w:type="dxa"/>
          </w:tcPr>
          <w:p w14:paraId="270173E7" w14:textId="004DB91E" w:rsidR="0088009D" w:rsidRPr="006C27C1" w:rsidRDefault="0088009D" w:rsidP="0088009D">
            <w:pPr>
              <w:rPr>
                <w:lang w:val="en-US"/>
              </w:rPr>
            </w:pPr>
            <w:proofErr w:type="spellStart"/>
            <w:r>
              <w:rPr>
                <w:lang w:val="en-US"/>
              </w:rPr>
              <w:lastRenderedPageBreak/>
              <w:t>Oluoch</w:t>
            </w:r>
            <w:proofErr w:type="spellEnd"/>
            <w:r>
              <w:rPr>
                <w:lang w:val="en-US"/>
              </w:rPr>
              <w:t>, P.</w:t>
            </w:r>
          </w:p>
        </w:tc>
        <w:tc>
          <w:tcPr>
            <w:tcW w:w="9179" w:type="dxa"/>
          </w:tcPr>
          <w:p w14:paraId="7DC8267A" w14:textId="485038CB" w:rsidR="0088009D" w:rsidRDefault="0088009D" w:rsidP="0088009D">
            <w:pPr>
              <w:rPr>
                <w:lang w:val="en-US"/>
              </w:rPr>
            </w:pPr>
            <w:r>
              <w:rPr>
                <w:lang w:val="en-US"/>
              </w:rPr>
              <w:t>2021-8</w:t>
            </w:r>
          </w:p>
        </w:tc>
      </w:tr>
      <w:tr w:rsidR="0088009D" w14:paraId="660AE033" w14:textId="77777777" w:rsidTr="00F07B1C">
        <w:tc>
          <w:tcPr>
            <w:tcW w:w="4815" w:type="dxa"/>
          </w:tcPr>
          <w:p w14:paraId="78962555" w14:textId="3D502C93" w:rsidR="0088009D" w:rsidRDefault="0088009D" w:rsidP="0088009D">
            <w:pPr>
              <w:rPr>
                <w:lang w:val="en-US"/>
              </w:rPr>
            </w:pPr>
            <w:proofErr w:type="spellStart"/>
            <w:r>
              <w:rPr>
                <w:lang w:val="en-US"/>
              </w:rPr>
              <w:t>Oluoch-Kosura</w:t>
            </w:r>
            <w:proofErr w:type="spellEnd"/>
            <w:r>
              <w:rPr>
                <w:lang w:val="en-US"/>
              </w:rPr>
              <w:t>, W. (Willis)</w:t>
            </w:r>
          </w:p>
        </w:tc>
        <w:tc>
          <w:tcPr>
            <w:tcW w:w="9179" w:type="dxa"/>
          </w:tcPr>
          <w:p w14:paraId="33232338" w14:textId="3B5E3BB2" w:rsidR="0088009D" w:rsidRDefault="0088009D" w:rsidP="0088009D">
            <w:pPr>
              <w:rPr>
                <w:lang w:val="en-US"/>
              </w:rPr>
            </w:pPr>
            <w:r>
              <w:rPr>
                <w:lang w:val="en-US"/>
              </w:rPr>
              <w:t>2017-14, 2018-42, 2019-5+27</w:t>
            </w:r>
          </w:p>
        </w:tc>
      </w:tr>
      <w:tr w:rsidR="0088009D" w14:paraId="3EB3BE01" w14:textId="77777777" w:rsidTr="00F07B1C">
        <w:tc>
          <w:tcPr>
            <w:tcW w:w="4815" w:type="dxa"/>
          </w:tcPr>
          <w:p w14:paraId="4686245F" w14:textId="5F4516B7" w:rsidR="0088009D" w:rsidRDefault="0088009D" w:rsidP="0088009D">
            <w:pPr>
              <w:rPr>
                <w:lang w:val="en-US"/>
              </w:rPr>
            </w:pPr>
            <w:r>
              <w:rPr>
                <w:lang w:val="en-US"/>
              </w:rPr>
              <w:t>Olusegun, O.D. (</w:t>
            </w:r>
            <w:proofErr w:type="spellStart"/>
            <w:r>
              <w:rPr>
                <w:lang w:val="en-US"/>
              </w:rPr>
              <w:t>Dipeolu</w:t>
            </w:r>
            <w:proofErr w:type="spellEnd"/>
            <w:r>
              <w:rPr>
                <w:lang w:val="en-US"/>
              </w:rPr>
              <w:t>)</w:t>
            </w:r>
          </w:p>
        </w:tc>
        <w:tc>
          <w:tcPr>
            <w:tcW w:w="9179" w:type="dxa"/>
          </w:tcPr>
          <w:p w14:paraId="232E34FE" w14:textId="32F95B22" w:rsidR="0088009D" w:rsidRDefault="0088009D" w:rsidP="0088009D">
            <w:pPr>
              <w:rPr>
                <w:lang w:val="en-US"/>
              </w:rPr>
            </w:pPr>
            <w:r>
              <w:rPr>
                <w:lang w:val="en-US"/>
              </w:rPr>
              <w:t>1990-7</w:t>
            </w:r>
          </w:p>
        </w:tc>
      </w:tr>
      <w:tr w:rsidR="0088009D" w14:paraId="2F164A69" w14:textId="77777777" w:rsidTr="00F07B1C">
        <w:tc>
          <w:tcPr>
            <w:tcW w:w="4815" w:type="dxa"/>
          </w:tcPr>
          <w:p w14:paraId="2E8C1DFF" w14:textId="7BA78EA7" w:rsidR="0088009D" w:rsidRDefault="0088009D" w:rsidP="0088009D">
            <w:pPr>
              <w:rPr>
                <w:lang w:val="en-US"/>
              </w:rPr>
            </w:pPr>
            <w:proofErr w:type="spellStart"/>
            <w:r>
              <w:rPr>
                <w:lang w:val="en-US"/>
              </w:rPr>
              <w:t>Ombaka</w:t>
            </w:r>
            <w:proofErr w:type="spellEnd"/>
            <w:r>
              <w:rPr>
                <w:lang w:val="en-US"/>
              </w:rPr>
              <w:t>, B. (Beatrice)</w:t>
            </w:r>
          </w:p>
        </w:tc>
        <w:tc>
          <w:tcPr>
            <w:tcW w:w="9179" w:type="dxa"/>
          </w:tcPr>
          <w:p w14:paraId="50678997" w14:textId="645D52DB" w:rsidR="0088009D" w:rsidRDefault="0088009D" w:rsidP="0088009D">
            <w:pPr>
              <w:rPr>
                <w:lang w:val="en-US"/>
              </w:rPr>
            </w:pPr>
            <w:r>
              <w:rPr>
                <w:lang w:val="en-US"/>
              </w:rPr>
              <w:t>2019-17+28, 2020-33</w:t>
            </w:r>
          </w:p>
        </w:tc>
      </w:tr>
      <w:tr w:rsidR="0088009D" w14:paraId="5502EB5A" w14:textId="77777777" w:rsidTr="00F07B1C">
        <w:tc>
          <w:tcPr>
            <w:tcW w:w="4815" w:type="dxa"/>
          </w:tcPr>
          <w:p w14:paraId="02914CE0" w14:textId="19826D3E" w:rsidR="0088009D" w:rsidRDefault="0088009D" w:rsidP="0088009D">
            <w:pPr>
              <w:rPr>
                <w:lang w:val="en-US"/>
              </w:rPr>
            </w:pPr>
            <w:proofErr w:type="spellStart"/>
            <w:r>
              <w:rPr>
                <w:lang w:val="en-US"/>
              </w:rPr>
              <w:t>Omboto</w:t>
            </w:r>
            <w:proofErr w:type="spellEnd"/>
            <w:r>
              <w:rPr>
                <w:lang w:val="en-US"/>
              </w:rPr>
              <w:t>, P. (Peter)</w:t>
            </w:r>
          </w:p>
        </w:tc>
        <w:tc>
          <w:tcPr>
            <w:tcW w:w="9179" w:type="dxa"/>
          </w:tcPr>
          <w:p w14:paraId="1B3ED876" w14:textId="7E147B73" w:rsidR="0088009D" w:rsidRDefault="0088009D" w:rsidP="0088009D">
            <w:pPr>
              <w:rPr>
                <w:lang w:val="en-US"/>
              </w:rPr>
            </w:pPr>
            <w:r>
              <w:rPr>
                <w:lang w:val="en-US"/>
              </w:rPr>
              <w:t>2020-37</w:t>
            </w:r>
          </w:p>
        </w:tc>
      </w:tr>
      <w:tr w:rsidR="0088009D" w14:paraId="16831D06" w14:textId="77777777" w:rsidTr="00F07B1C">
        <w:tc>
          <w:tcPr>
            <w:tcW w:w="4815" w:type="dxa"/>
          </w:tcPr>
          <w:p w14:paraId="7C7A0F08" w14:textId="547B3170" w:rsidR="0088009D" w:rsidRDefault="0088009D" w:rsidP="0088009D">
            <w:pPr>
              <w:rPr>
                <w:lang w:val="en-US"/>
              </w:rPr>
            </w:pPr>
            <w:r>
              <w:rPr>
                <w:lang w:val="en-US"/>
              </w:rPr>
              <w:t xml:space="preserve">Omondi, C. </w:t>
            </w:r>
          </w:p>
        </w:tc>
        <w:tc>
          <w:tcPr>
            <w:tcW w:w="9179" w:type="dxa"/>
          </w:tcPr>
          <w:p w14:paraId="719FB22B" w14:textId="0E9D4B14" w:rsidR="0088009D" w:rsidRDefault="0088009D" w:rsidP="0088009D">
            <w:pPr>
              <w:rPr>
                <w:lang w:val="en-US"/>
              </w:rPr>
            </w:pPr>
            <w:r>
              <w:rPr>
                <w:lang w:val="en-US"/>
              </w:rPr>
              <w:t>1992-15</w:t>
            </w:r>
          </w:p>
        </w:tc>
      </w:tr>
      <w:tr w:rsidR="00A80FC5" w14:paraId="0025F9FB" w14:textId="77777777" w:rsidTr="00F07B1C">
        <w:tc>
          <w:tcPr>
            <w:tcW w:w="4815" w:type="dxa"/>
          </w:tcPr>
          <w:p w14:paraId="06980239" w14:textId="1EF48A98" w:rsidR="00A80FC5" w:rsidRDefault="00A80FC5" w:rsidP="0088009D">
            <w:pPr>
              <w:rPr>
                <w:lang w:val="en-US"/>
              </w:rPr>
            </w:pPr>
            <w:r>
              <w:rPr>
                <w:lang w:val="en-US"/>
              </w:rPr>
              <w:t>Omondi, P. (Philip)</w:t>
            </w:r>
          </w:p>
        </w:tc>
        <w:tc>
          <w:tcPr>
            <w:tcW w:w="9179" w:type="dxa"/>
          </w:tcPr>
          <w:p w14:paraId="109A07B2" w14:textId="7E1F5BC7" w:rsidR="00A80FC5" w:rsidRDefault="00A80FC5" w:rsidP="0088009D">
            <w:pPr>
              <w:rPr>
                <w:lang w:val="en-US"/>
              </w:rPr>
            </w:pPr>
            <w:r>
              <w:rPr>
                <w:lang w:val="en-US"/>
              </w:rPr>
              <w:t>2023-13</w:t>
            </w:r>
          </w:p>
        </w:tc>
      </w:tr>
      <w:tr w:rsidR="0088009D" w14:paraId="0DAE647C" w14:textId="77777777" w:rsidTr="00F07B1C">
        <w:tc>
          <w:tcPr>
            <w:tcW w:w="4815" w:type="dxa"/>
          </w:tcPr>
          <w:p w14:paraId="23DA7EBE" w14:textId="2C238162" w:rsidR="0088009D" w:rsidRDefault="0088009D" w:rsidP="0088009D">
            <w:pPr>
              <w:rPr>
                <w:lang w:val="en-US"/>
              </w:rPr>
            </w:pPr>
            <w:r>
              <w:rPr>
                <w:lang w:val="en-US"/>
              </w:rPr>
              <w:t>Omondi, W.</w:t>
            </w:r>
          </w:p>
        </w:tc>
        <w:tc>
          <w:tcPr>
            <w:tcW w:w="9179" w:type="dxa"/>
          </w:tcPr>
          <w:p w14:paraId="103CF5CD" w14:textId="0A4F709F" w:rsidR="0088009D" w:rsidRDefault="0088009D" w:rsidP="0088009D">
            <w:pPr>
              <w:rPr>
                <w:lang w:val="en-US"/>
              </w:rPr>
            </w:pPr>
            <w:r>
              <w:rPr>
                <w:lang w:val="en-US"/>
              </w:rPr>
              <w:t>2023-2</w:t>
            </w:r>
          </w:p>
        </w:tc>
      </w:tr>
      <w:tr w:rsidR="0088009D" w14:paraId="1C788103" w14:textId="77777777" w:rsidTr="00F07B1C">
        <w:tc>
          <w:tcPr>
            <w:tcW w:w="4815" w:type="dxa"/>
          </w:tcPr>
          <w:p w14:paraId="5072AB3D" w14:textId="513026A5" w:rsidR="0088009D" w:rsidRDefault="0088009D" w:rsidP="0088009D">
            <w:pPr>
              <w:rPr>
                <w:lang w:val="en-US"/>
              </w:rPr>
            </w:pPr>
            <w:proofErr w:type="spellStart"/>
            <w:r>
              <w:rPr>
                <w:lang w:val="en-US"/>
              </w:rPr>
              <w:t>Omonya</w:t>
            </w:r>
            <w:proofErr w:type="spellEnd"/>
            <w:r>
              <w:rPr>
                <w:lang w:val="en-US"/>
              </w:rPr>
              <w:t>, W.F.</w:t>
            </w:r>
          </w:p>
        </w:tc>
        <w:tc>
          <w:tcPr>
            <w:tcW w:w="9179" w:type="dxa"/>
          </w:tcPr>
          <w:p w14:paraId="5A201954" w14:textId="777FD941" w:rsidR="0088009D" w:rsidRDefault="0088009D" w:rsidP="0088009D">
            <w:pPr>
              <w:rPr>
                <w:lang w:val="en-US"/>
              </w:rPr>
            </w:pPr>
            <w:r>
              <w:rPr>
                <w:lang w:val="en-US"/>
              </w:rPr>
              <w:t>2021-36</w:t>
            </w:r>
          </w:p>
        </w:tc>
      </w:tr>
      <w:tr w:rsidR="0088009D" w14:paraId="0656E48E" w14:textId="77777777" w:rsidTr="00F07B1C">
        <w:tc>
          <w:tcPr>
            <w:tcW w:w="4815" w:type="dxa"/>
          </w:tcPr>
          <w:p w14:paraId="2A72727E" w14:textId="3ACBA5B7" w:rsidR="0088009D" w:rsidRDefault="0088009D" w:rsidP="0088009D">
            <w:pPr>
              <w:rPr>
                <w:lang w:val="en-US"/>
              </w:rPr>
            </w:pPr>
            <w:proofErr w:type="spellStart"/>
            <w:r>
              <w:rPr>
                <w:lang w:val="en-US"/>
              </w:rPr>
              <w:t>Omunyin</w:t>
            </w:r>
            <w:proofErr w:type="spellEnd"/>
            <w:r>
              <w:rPr>
                <w:lang w:val="en-US"/>
              </w:rPr>
              <w:t>, M.E.</w:t>
            </w:r>
          </w:p>
        </w:tc>
        <w:tc>
          <w:tcPr>
            <w:tcW w:w="9179" w:type="dxa"/>
          </w:tcPr>
          <w:p w14:paraId="039F0386" w14:textId="52CA25A5" w:rsidR="0088009D" w:rsidRDefault="0088009D" w:rsidP="0088009D">
            <w:pPr>
              <w:rPr>
                <w:lang w:val="en-US"/>
              </w:rPr>
            </w:pPr>
            <w:r>
              <w:rPr>
                <w:lang w:val="en-US"/>
              </w:rPr>
              <w:t>2011-12</w:t>
            </w:r>
          </w:p>
        </w:tc>
      </w:tr>
      <w:tr w:rsidR="0088009D" w14:paraId="7CB2CC8F" w14:textId="77777777" w:rsidTr="00F07B1C">
        <w:tc>
          <w:tcPr>
            <w:tcW w:w="4815" w:type="dxa"/>
          </w:tcPr>
          <w:p w14:paraId="417751FF" w14:textId="07FE6C89" w:rsidR="0088009D" w:rsidRDefault="0088009D" w:rsidP="0088009D">
            <w:pPr>
              <w:rPr>
                <w:lang w:val="en-US"/>
              </w:rPr>
            </w:pPr>
            <w:proofErr w:type="spellStart"/>
            <w:r>
              <w:rPr>
                <w:lang w:val="en-US"/>
              </w:rPr>
              <w:t>Omusule</w:t>
            </w:r>
            <w:proofErr w:type="spellEnd"/>
            <w:r>
              <w:rPr>
                <w:lang w:val="en-US"/>
              </w:rPr>
              <w:t xml:space="preserve">, M. </w:t>
            </w:r>
          </w:p>
        </w:tc>
        <w:tc>
          <w:tcPr>
            <w:tcW w:w="9179" w:type="dxa"/>
          </w:tcPr>
          <w:p w14:paraId="199177EF" w14:textId="2F75A3BB" w:rsidR="0088009D" w:rsidRDefault="0088009D" w:rsidP="0088009D">
            <w:pPr>
              <w:rPr>
                <w:lang w:val="en-US"/>
              </w:rPr>
            </w:pPr>
            <w:r>
              <w:rPr>
                <w:lang w:val="en-US"/>
              </w:rPr>
              <w:t>1989-13</w:t>
            </w:r>
          </w:p>
        </w:tc>
      </w:tr>
      <w:tr w:rsidR="0088009D" w14:paraId="5A73FD3D" w14:textId="77777777" w:rsidTr="00F07B1C">
        <w:tc>
          <w:tcPr>
            <w:tcW w:w="4815" w:type="dxa"/>
          </w:tcPr>
          <w:p w14:paraId="51623D5C" w14:textId="19C74319" w:rsidR="0088009D" w:rsidRDefault="0088009D" w:rsidP="0088009D">
            <w:pPr>
              <w:rPr>
                <w:lang w:val="en-US"/>
              </w:rPr>
            </w:pPr>
            <w:proofErr w:type="spellStart"/>
            <w:r>
              <w:rPr>
                <w:lang w:val="en-US"/>
              </w:rPr>
              <w:t>Omwenga</w:t>
            </w:r>
            <w:proofErr w:type="spellEnd"/>
            <w:r>
              <w:rPr>
                <w:lang w:val="en-US"/>
              </w:rPr>
              <w:t>, E.O.</w:t>
            </w:r>
          </w:p>
        </w:tc>
        <w:tc>
          <w:tcPr>
            <w:tcW w:w="9179" w:type="dxa"/>
          </w:tcPr>
          <w:p w14:paraId="40D8DBC5" w14:textId="2DE683F1" w:rsidR="0088009D" w:rsidRDefault="0088009D" w:rsidP="0088009D">
            <w:pPr>
              <w:rPr>
                <w:lang w:val="en-US"/>
              </w:rPr>
            </w:pPr>
            <w:r>
              <w:rPr>
                <w:lang w:val="en-US"/>
              </w:rPr>
              <w:t>2020-20</w:t>
            </w:r>
          </w:p>
        </w:tc>
      </w:tr>
      <w:tr w:rsidR="0088009D" w:rsidRPr="006C27C1" w14:paraId="4EEEECCA" w14:textId="77777777" w:rsidTr="00F07B1C">
        <w:tc>
          <w:tcPr>
            <w:tcW w:w="4815" w:type="dxa"/>
          </w:tcPr>
          <w:p w14:paraId="6C26F0E9" w14:textId="7E797EE7" w:rsidR="0088009D" w:rsidRPr="006C27C1" w:rsidRDefault="0088009D" w:rsidP="0088009D">
            <w:pPr>
              <w:rPr>
                <w:lang w:val="es-ES"/>
              </w:rPr>
            </w:pPr>
            <w:proofErr w:type="spellStart"/>
            <w:r w:rsidRPr="006C27C1">
              <w:rPr>
                <w:lang w:val="es-ES"/>
              </w:rPr>
              <w:t>Ondicho</w:t>
            </w:r>
            <w:proofErr w:type="spellEnd"/>
            <w:r w:rsidRPr="006C27C1">
              <w:rPr>
                <w:lang w:val="es-ES"/>
              </w:rPr>
              <w:t xml:space="preserve">, T.G. (Tom </w:t>
            </w:r>
            <w:proofErr w:type="spellStart"/>
            <w:r w:rsidRPr="006C27C1">
              <w:rPr>
                <w:lang w:val="es-ES"/>
              </w:rPr>
              <w:t>Gesor</w:t>
            </w:r>
            <w:r>
              <w:rPr>
                <w:lang w:val="es-ES"/>
              </w:rPr>
              <w:t>a</w:t>
            </w:r>
            <w:proofErr w:type="spellEnd"/>
            <w:r>
              <w:rPr>
                <w:lang w:val="es-ES"/>
              </w:rPr>
              <w:t>)</w:t>
            </w:r>
          </w:p>
        </w:tc>
        <w:tc>
          <w:tcPr>
            <w:tcW w:w="9179" w:type="dxa"/>
          </w:tcPr>
          <w:p w14:paraId="2CF505DE" w14:textId="5F3938BC" w:rsidR="0088009D" w:rsidRPr="006C27C1" w:rsidRDefault="0088009D" w:rsidP="0088009D">
            <w:pPr>
              <w:rPr>
                <w:lang w:val="es-ES"/>
              </w:rPr>
            </w:pPr>
            <w:r>
              <w:rPr>
                <w:lang w:val="es-ES"/>
              </w:rPr>
              <w:t>2018-19</w:t>
            </w:r>
          </w:p>
        </w:tc>
      </w:tr>
      <w:tr w:rsidR="0088009D" w:rsidRPr="00393B5C" w14:paraId="0404C619" w14:textId="77777777" w:rsidTr="00F07B1C">
        <w:tc>
          <w:tcPr>
            <w:tcW w:w="4815" w:type="dxa"/>
          </w:tcPr>
          <w:p w14:paraId="3080A022" w14:textId="7C473AAF" w:rsidR="0088009D" w:rsidRPr="00393B5C" w:rsidRDefault="0088009D" w:rsidP="0088009D">
            <w:pPr>
              <w:rPr>
                <w:lang w:val="es-ES"/>
              </w:rPr>
            </w:pPr>
            <w:proofErr w:type="spellStart"/>
            <w:r w:rsidRPr="00393B5C">
              <w:rPr>
                <w:lang w:val="es-ES"/>
              </w:rPr>
              <w:t>Ondimu</w:t>
            </w:r>
            <w:proofErr w:type="spellEnd"/>
            <w:r w:rsidRPr="00393B5C">
              <w:rPr>
                <w:lang w:val="es-ES"/>
              </w:rPr>
              <w:t>, M.J. (</w:t>
            </w:r>
            <w:proofErr w:type="spellStart"/>
            <w:r w:rsidRPr="00393B5C">
              <w:rPr>
                <w:lang w:val="es-ES"/>
              </w:rPr>
              <w:t>Matundura</w:t>
            </w:r>
            <w:proofErr w:type="spellEnd"/>
            <w:r w:rsidRPr="00393B5C">
              <w:rPr>
                <w:lang w:val="es-ES"/>
              </w:rPr>
              <w:t xml:space="preserve"> J</w:t>
            </w:r>
            <w:r>
              <w:rPr>
                <w:lang w:val="es-ES"/>
              </w:rPr>
              <w:t>ames)</w:t>
            </w:r>
          </w:p>
        </w:tc>
        <w:tc>
          <w:tcPr>
            <w:tcW w:w="9179" w:type="dxa"/>
          </w:tcPr>
          <w:p w14:paraId="518C0766" w14:textId="45DAA035" w:rsidR="0088009D" w:rsidRPr="00393B5C" w:rsidRDefault="0088009D" w:rsidP="0088009D">
            <w:pPr>
              <w:rPr>
                <w:lang w:val="es-ES"/>
              </w:rPr>
            </w:pPr>
            <w:r>
              <w:rPr>
                <w:lang w:val="es-ES"/>
              </w:rPr>
              <w:t>1998-6</w:t>
            </w:r>
          </w:p>
        </w:tc>
      </w:tr>
      <w:tr w:rsidR="0088009D" w:rsidRPr="00393B5C" w14:paraId="2868DEE4" w14:textId="77777777" w:rsidTr="00F07B1C">
        <w:tc>
          <w:tcPr>
            <w:tcW w:w="4815" w:type="dxa"/>
          </w:tcPr>
          <w:p w14:paraId="392D1063" w14:textId="4A782654" w:rsidR="0088009D" w:rsidRPr="00393B5C" w:rsidRDefault="0088009D" w:rsidP="0088009D">
            <w:pPr>
              <w:rPr>
                <w:lang w:val="es-ES"/>
              </w:rPr>
            </w:pPr>
            <w:proofErr w:type="spellStart"/>
            <w:r>
              <w:rPr>
                <w:lang w:val="es-ES"/>
              </w:rPr>
              <w:t>Ongadi</w:t>
            </w:r>
            <w:proofErr w:type="spellEnd"/>
            <w:r>
              <w:rPr>
                <w:lang w:val="es-ES"/>
              </w:rPr>
              <w:t>, P.M.</w:t>
            </w:r>
          </w:p>
        </w:tc>
        <w:tc>
          <w:tcPr>
            <w:tcW w:w="9179" w:type="dxa"/>
          </w:tcPr>
          <w:p w14:paraId="10DA7937" w14:textId="765EAA60" w:rsidR="0088009D" w:rsidRDefault="0088009D" w:rsidP="0088009D">
            <w:pPr>
              <w:rPr>
                <w:lang w:val="es-ES"/>
              </w:rPr>
            </w:pPr>
            <w:r>
              <w:rPr>
                <w:lang w:val="es-ES"/>
              </w:rPr>
              <w:t>2011-11</w:t>
            </w:r>
          </w:p>
        </w:tc>
      </w:tr>
      <w:tr w:rsidR="0088009D" w:rsidRPr="00393B5C" w14:paraId="7744DB8F" w14:textId="77777777" w:rsidTr="00F07B1C">
        <w:tc>
          <w:tcPr>
            <w:tcW w:w="4815" w:type="dxa"/>
          </w:tcPr>
          <w:p w14:paraId="75E371AA" w14:textId="6F3E6E30" w:rsidR="0088009D" w:rsidRPr="00393B5C" w:rsidRDefault="0088009D" w:rsidP="0088009D">
            <w:pPr>
              <w:rPr>
                <w:lang w:val="es-ES"/>
              </w:rPr>
            </w:pPr>
            <w:r>
              <w:rPr>
                <w:lang w:val="es-ES"/>
              </w:rPr>
              <w:t>Ong’ayo, M.</w:t>
            </w:r>
          </w:p>
        </w:tc>
        <w:tc>
          <w:tcPr>
            <w:tcW w:w="9179" w:type="dxa"/>
          </w:tcPr>
          <w:p w14:paraId="318C87DC" w14:textId="55CFA437" w:rsidR="0088009D" w:rsidRDefault="0088009D" w:rsidP="0088009D">
            <w:pPr>
              <w:rPr>
                <w:lang w:val="es-ES"/>
              </w:rPr>
            </w:pPr>
            <w:r>
              <w:rPr>
                <w:lang w:val="es-ES"/>
              </w:rPr>
              <w:t>2002-6</w:t>
            </w:r>
          </w:p>
        </w:tc>
      </w:tr>
      <w:tr w:rsidR="0088009D" w:rsidRPr="00535750" w14:paraId="580B1FBE" w14:textId="77777777" w:rsidTr="00F07B1C">
        <w:tc>
          <w:tcPr>
            <w:tcW w:w="4815" w:type="dxa"/>
          </w:tcPr>
          <w:p w14:paraId="29496DCB" w14:textId="29A1CB3F" w:rsidR="0088009D" w:rsidRDefault="0088009D" w:rsidP="0088009D">
            <w:pPr>
              <w:rPr>
                <w:lang w:val="es-ES"/>
              </w:rPr>
            </w:pPr>
            <w:proofErr w:type="spellStart"/>
            <w:r>
              <w:rPr>
                <w:lang w:val="es-ES"/>
              </w:rPr>
              <w:t>Ong’ondo</w:t>
            </w:r>
            <w:proofErr w:type="spellEnd"/>
            <w:r>
              <w:rPr>
                <w:lang w:val="es-ES"/>
              </w:rPr>
              <w:t xml:space="preserve">, C.O. (Charles </w:t>
            </w:r>
            <w:proofErr w:type="spellStart"/>
            <w:r>
              <w:rPr>
                <w:lang w:val="es-ES"/>
              </w:rPr>
              <w:t>Ochieng</w:t>
            </w:r>
            <w:proofErr w:type="spellEnd"/>
            <w:r>
              <w:rPr>
                <w:lang w:val="es-ES"/>
              </w:rPr>
              <w:t>)</w:t>
            </w:r>
          </w:p>
        </w:tc>
        <w:tc>
          <w:tcPr>
            <w:tcW w:w="9179" w:type="dxa"/>
          </w:tcPr>
          <w:p w14:paraId="0105D6B9" w14:textId="19086BCC" w:rsidR="0088009D" w:rsidRDefault="0088009D" w:rsidP="0088009D">
            <w:pPr>
              <w:rPr>
                <w:lang w:val="es-ES"/>
              </w:rPr>
            </w:pPr>
            <w:r>
              <w:rPr>
                <w:lang w:val="es-ES"/>
              </w:rPr>
              <w:t>2017-42</w:t>
            </w:r>
          </w:p>
        </w:tc>
      </w:tr>
      <w:tr w:rsidR="0088009D" w14:paraId="61EF5CD6" w14:textId="77777777" w:rsidTr="00F07B1C">
        <w:tc>
          <w:tcPr>
            <w:tcW w:w="4815" w:type="dxa"/>
          </w:tcPr>
          <w:p w14:paraId="39339D97" w14:textId="3232BDFF" w:rsidR="0088009D" w:rsidRDefault="0088009D" w:rsidP="0088009D">
            <w:pPr>
              <w:rPr>
                <w:lang w:val="en-US"/>
              </w:rPr>
            </w:pPr>
            <w:proofErr w:type="spellStart"/>
            <w:r>
              <w:rPr>
                <w:lang w:val="en-US"/>
              </w:rPr>
              <w:t>Ongong’a</w:t>
            </w:r>
            <w:proofErr w:type="spellEnd"/>
            <w:r>
              <w:rPr>
                <w:lang w:val="en-US"/>
              </w:rPr>
              <w:t>, M.O. (Michael)</w:t>
            </w:r>
          </w:p>
        </w:tc>
        <w:tc>
          <w:tcPr>
            <w:tcW w:w="9179" w:type="dxa"/>
          </w:tcPr>
          <w:p w14:paraId="0C317F5A" w14:textId="71FAC9AB" w:rsidR="0088009D" w:rsidRDefault="0088009D" w:rsidP="0088009D">
            <w:pPr>
              <w:rPr>
                <w:lang w:val="en-US"/>
              </w:rPr>
            </w:pPr>
            <w:r>
              <w:rPr>
                <w:lang w:val="en-US"/>
              </w:rPr>
              <w:t>1989-9</w:t>
            </w:r>
          </w:p>
        </w:tc>
      </w:tr>
      <w:tr w:rsidR="0088009D" w14:paraId="07761E79" w14:textId="77777777" w:rsidTr="00F07B1C">
        <w:tc>
          <w:tcPr>
            <w:tcW w:w="4815" w:type="dxa"/>
          </w:tcPr>
          <w:p w14:paraId="4F6887F2" w14:textId="4AAF5F68" w:rsidR="0088009D" w:rsidRDefault="0088009D" w:rsidP="0088009D">
            <w:pPr>
              <w:rPr>
                <w:lang w:val="en-US"/>
              </w:rPr>
            </w:pPr>
            <w:proofErr w:type="spellStart"/>
            <w:r>
              <w:rPr>
                <w:lang w:val="en-US"/>
              </w:rPr>
              <w:t>Ongus</w:t>
            </w:r>
            <w:proofErr w:type="spellEnd"/>
            <w:r>
              <w:rPr>
                <w:lang w:val="en-US"/>
              </w:rPr>
              <w:t>, J.</w:t>
            </w:r>
          </w:p>
        </w:tc>
        <w:tc>
          <w:tcPr>
            <w:tcW w:w="9179" w:type="dxa"/>
          </w:tcPr>
          <w:p w14:paraId="78343F87" w14:textId="12D12C18" w:rsidR="0088009D" w:rsidRDefault="0088009D" w:rsidP="0088009D">
            <w:pPr>
              <w:rPr>
                <w:lang w:val="en-US"/>
              </w:rPr>
            </w:pPr>
            <w:r>
              <w:rPr>
                <w:lang w:val="en-US"/>
              </w:rPr>
              <w:t>2015-31</w:t>
            </w:r>
          </w:p>
        </w:tc>
      </w:tr>
      <w:tr w:rsidR="0088009D" w14:paraId="6F70529A" w14:textId="77777777" w:rsidTr="00F07B1C">
        <w:tc>
          <w:tcPr>
            <w:tcW w:w="4815" w:type="dxa"/>
          </w:tcPr>
          <w:p w14:paraId="0CD940F0" w14:textId="6CE7BEFC" w:rsidR="0088009D" w:rsidRDefault="0088009D" w:rsidP="0088009D">
            <w:pPr>
              <w:rPr>
                <w:lang w:val="en-US"/>
              </w:rPr>
            </w:pPr>
            <w:proofErr w:type="spellStart"/>
            <w:r>
              <w:rPr>
                <w:lang w:val="en-US"/>
              </w:rPr>
              <w:t>Onkware</w:t>
            </w:r>
            <w:proofErr w:type="spellEnd"/>
            <w:r>
              <w:rPr>
                <w:lang w:val="en-US"/>
              </w:rPr>
              <w:t>, K. (Kennedy)</w:t>
            </w:r>
          </w:p>
        </w:tc>
        <w:tc>
          <w:tcPr>
            <w:tcW w:w="9179" w:type="dxa"/>
          </w:tcPr>
          <w:p w14:paraId="059CE7AC" w14:textId="46179162" w:rsidR="0088009D" w:rsidRDefault="0088009D" w:rsidP="0088009D">
            <w:pPr>
              <w:rPr>
                <w:lang w:val="en-US"/>
              </w:rPr>
            </w:pPr>
            <w:r>
              <w:rPr>
                <w:lang w:val="en-US"/>
              </w:rPr>
              <w:t>2021-7</w:t>
            </w:r>
          </w:p>
        </w:tc>
      </w:tr>
      <w:tr w:rsidR="0088009D" w14:paraId="01C3F88A" w14:textId="77777777" w:rsidTr="00F07B1C">
        <w:tc>
          <w:tcPr>
            <w:tcW w:w="4815" w:type="dxa"/>
          </w:tcPr>
          <w:p w14:paraId="1976FEC1" w14:textId="6C37F78A" w:rsidR="0088009D" w:rsidRDefault="0088009D" w:rsidP="0088009D">
            <w:pPr>
              <w:rPr>
                <w:lang w:val="en-US"/>
              </w:rPr>
            </w:pPr>
            <w:proofErr w:type="spellStart"/>
            <w:r>
              <w:rPr>
                <w:lang w:val="en-US"/>
              </w:rPr>
              <w:t>Onyando</w:t>
            </w:r>
            <w:proofErr w:type="spellEnd"/>
            <w:r>
              <w:rPr>
                <w:lang w:val="en-US"/>
              </w:rPr>
              <w:t>, J.O.</w:t>
            </w:r>
          </w:p>
        </w:tc>
        <w:tc>
          <w:tcPr>
            <w:tcW w:w="9179" w:type="dxa"/>
          </w:tcPr>
          <w:p w14:paraId="0517EBF6" w14:textId="315882AC" w:rsidR="0088009D" w:rsidRDefault="0088009D" w:rsidP="0088009D">
            <w:pPr>
              <w:rPr>
                <w:lang w:val="en-US"/>
              </w:rPr>
            </w:pPr>
            <w:r>
              <w:rPr>
                <w:lang w:val="en-US"/>
              </w:rPr>
              <w:t>2002-10, 2006-21</w:t>
            </w:r>
          </w:p>
        </w:tc>
      </w:tr>
      <w:tr w:rsidR="0088009D" w14:paraId="455BF930" w14:textId="77777777" w:rsidTr="00F07B1C">
        <w:tc>
          <w:tcPr>
            <w:tcW w:w="4815" w:type="dxa"/>
          </w:tcPr>
          <w:p w14:paraId="6D36015B" w14:textId="44BAD9AF" w:rsidR="0088009D" w:rsidRDefault="0088009D" w:rsidP="0088009D">
            <w:pPr>
              <w:rPr>
                <w:lang w:val="en-US"/>
              </w:rPr>
            </w:pPr>
            <w:r>
              <w:rPr>
                <w:lang w:val="en-US"/>
              </w:rPr>
              <w:t>Onyango, C.A.</w:t>
            </w:r>
          </w:p>
        </w:tc>
        <w:tc>
          <w:tcPr>
            <w:tcW w:w="9179" w:type="dxa"/>
          </w:tcPr>
          <w:p w14:paraId="4BDF01FC" w14:textId="630D30B9" w:rsidR="0088009D" w:rsidRDefault="0088009D" w:rsidP="0088009D">
            <w:pPr>
              <w:rPr>
                <w:lang w:val="en-US"/>
              </w:rPr>
            </w:pPr>
            <w:r>
              <w:rPr>
                <w:lang w:val="en-US"/>
              </w:rPr>
              <w:t>2020-70, 2021-34</w:t>
            </w:r>
          </w:p>
        </w:tc>
      </w:tr>
      <w:tr w:rsidR="00002CCE" w:rsidRPr="00002CCE" w14:paraId="36B17E1A" w14:textId="77777777" w:rsidTr="00F07B1C">
        <w:tc>
          <w:tcPr>
            <w:tcW w:w="4815" w:type="dxa"/>
          </w:tcPr>
          <w:p w14:paraId="4E5077D1" w14:textId="1A7FD787" w:rsidR="00002CCE" w:rsidRPr="00002CCE" w:rsidRDefault="00002CCE" w:rsidP="0088009D">
            <w:pPr>
              <w:rPr>
                <w:lang w:val="it-IT"/>
              </w:rPr>
            </w:pPr>
            <w:r w:rsidRPr="00002CCE">
              <w:rPr>
                <w:lang w:val="it-IT"/>
              </w:rPr>
              <w:t xml:space="preserve">Onyango, E.O. (Eria </w:t>
            </w:r>
            <w:proofErr w:type="spellStart"/>
            <w:r w:rsidRPr="00002CCE">
              <w:rPr>
                <w:lang w:val="it-IT"/>
              </w:rPr>
              <w:t>Olo</w:t>
            </w:r>
            <w:r>
              <w:rPr>
                <w:lang w:val="it-IT"/>
              </w:rPr>
              <w:t>wo</w:t>
            </w:r>
            <w:proofErr w:type="spellEnd"/>
            <w:r>
              <w:rPr>
                <w:lang w:val="it-IT"/>
              </w:rPr>
              <w:t>)</w:t>
            </w:r>
          </w:p>
        </w:tc>
        <w:tc>
          <w:tcPr>
            <w:tcW w:w="9179" w:type="dxa"/>
          </w:tcPr>
          <w:p w14:paraId="00116738" w14:textId="0D847EEC" w:rsidR="00002CCE" w:rsidRPr="00002CCE" w:rsidRDefault="00002CCE" w:rsidP="0088009D">
            <w:pPr>
              <w:rPr>
                <w:lang w:val="it-IT"/>
              </w:rPr>
            </w:pPr>
            <w:r>
              <w:rPr>
                <w:lang w:val="it-IT"/>
              </w:rPr>
              <w:t>2010-28</w:t>
            </w:r>
          </w:p>
        </w:tc>
      </w:tr>
      <w:tr w:rsidR="0088009D" w14:paraId="7B468A3E" w14:textId="77777777" w:rsidTr="00F07B1C">
        <w:tc>
          <w:tcPr>
            <w:tcW w:w="4815" w:type="dxa"/>
          </w:tcPr>
          <w:p w14:paraId="3F7D913F" w14:textId="29D33F33" w:rsidR="0088009D" w:rsidRDefault="0088009D" w:rsidP="0088009D">
            <w:pPr>
              <w:rPr>
                <w:lang w:val="en-US"/>
              </w:rPr>
            </w:pPr>
            <w:r>
              <w:rPr>
                <w:lang w:val="en-US"/>
              </w:rPr>
              <w:t>Onyango, M.A.</w:t>
            </w:r>
          </w:p>
        </w:tc>
        <w:tc>
          <w:tcPr>
            <w:tcW w:w="9179" w:type="dxa"/>
          </w:tcPr>
          <w:p w14:paraId="4F39E657" w14:textId="698D3811" w:rsidR="0088009D" w:rsidRDefault="0088009D" w:rsidP="0088009D">
            <w:pPr>
              <w:rPr>
                <w:lang w:val="en-US"/>
              </w:rPr>
            </w:pPr>
            <w:r>
              <w:rPr>
                <w:lang w:val="en-US"/>
              </w:rPr>
              <w:t>2020-55</w:t>
            </w:r>
          </w:p>
        </w:tc>
      </w:tr>
      <w:tr w:rsidR="0088009D" w14:paraId="1D21057A" w14:textId="77777777" w:rsidTr="00F07B1C">
        <w:tc>
          <w:tcPr>
            <w:tcW w:w="4815" w:type="dxa"/>
          </w:tcPr>
          <w:p w14:paraId="3EB07B43" w14:textId="3E95D3CB" w:rsidR="0088009D" w:rsidRDefault="0088009D" w:rsidP="0088009D">
            <w:pPr>
              <w:rPr>
                <w:lang w:val="en-US"/>
              </w:rPr>
            </w:pPr>
            <w:r>
              <w:rPr>
                <w:lang w:val="en-US"/>
              </w:rPr>
              <w:t xml:space="preserve">Onyango, N. </w:t>
            </w:r>
          </w:p>
        </w:tc>
        <w:tc>
          <w:tcPr>
            <w:tcW w:w="9179" w:type="dxa"/>
          </w:tcPr>
          <w:p w14:paraId="13757BF4" w14:textId="317FDED1" w:rsidR="0088009D" w:rsidRDefault="0088009D" w:rsidP="0088009D">
            <w:pPr>
              <w:rPr>
                <w:lang w:val="en-US"/>
              </w:rPr>
            </w:pPr>
            <w:r>
              <w:rPr>
                <w:lang w:val="en-US"/>
              </w:rPr>
              <w:t>2000-6</w:t>
            </w:r>
          </w:p>
        </w:tc>
      </w:tr>
      <w:tr w:rsidR="0088009D" w:rsidRPr="0090100C" w14:paraId="09FDE86A" w14:textId="77777777" w:rsidTr="00F07B1C">
        <w:tc>
          <w:tcPr>
            <w:tcW w:w="4815" w:type="dxa"/>
          </w:tcPr>
          <w:p w14:paraId="763CAB9B" w14:textId="7BB696DC" w:rsidR="0088009D" w:rsidRDefault="0088009D" w:rsidP="0088009D">
            <w:pPr>
              <w:rPr>
                <w:lang w:val="en-US"/>
              </w:rPr>
            </w:pPr>
            <w:proofErr w:type="spellStart"/>
            <w:r>
              <w:rPr>
                <w:lang w:val="en-US"/>
              </w:rPr>
              <w:t>Onyima</w:t>
            </w:r>
            <w:proofErr w:type="spellEnd"/>
            <w:r>
              <w:rPr>
                <w:lang w:val="en-US"/>
              </w:rPr>
              <w:t xml:space="preserve">, B.N. (Blessing </w:t>
            </w:r>
            <w:proofErr w:type="spellStart"/>
            <w:r>
              <w:rPr>
                <w:lang w:val="en-US"/>
              </w:rPr>
              <w:t>Nonye</w:t>
            </w:r>
            <w:proofErr w:type="spellEnd"/>
            <w:r>
              <w:rPr>
                <w:lang w:val="en-US"/>
              </w:rPr>
              <w:t>)</w:t>
            </w:r>
          </w:p>
        </w:tc>
        <w:tc>
          <w:tcPr>
            <w:tcW w:w="9179" w:type="dxa"/>
          </w:tcPr>
          <w:p w14:paraId="109046EF" w14:textId="6C8F5C14" w:rsidR="0088009D" w:rsidRDefault="0088009D" w:rsidP="0088009D">
            <w:pPr>
              <w:rPr>
                <w:lang w:val="en-US"/>
              </w:rPr>
            </w:pPr>
            <w:r>
              <w:rPr>
                <w:lang w:val="en-US"/>
              </w:rPr>
              <w:t>2019-2</w:t>
            </w:r>
          </w:p>
        </w:tc>
      </w:tr>
      <w:tr w:rsidR="0088009D" w14:paraId="43ADCCC8" w14:textId="77777777" w:rsidTr="00F07B1C">
        <w:tc>
          <w:tcPr>
            <w:tcW w:w="4815" w:type="dxa"/>
          </w:tcPr>
          <w:p w14:paraId="0AD2BFD8" w14:textId="31AB9D86" w:rsidR="0088009D" w:rsidRDefault="0088009D" w:rsidP="0088009D">
            <w:pPr>
              <w:rPr>
                <w:lang w:val="en-US"/>
              </w:rPr>
            </w:pPr>
            <w:proofErr w:type="spellStart"/>
            <w:r>
              <w:rPr>
                <w:lang w:val="en-US"/>
              </w:rPr>
              <w:t>Oostwoud</w:t>
            </w:r>
            <w:proofErr w:type="spellEnd"/>
            <w:r>
              <w:rPr>
                <w:lang w:val="en-US"/>
              </w:rPr>
              <w:t xml:space="preserve"> </w:t>
            </w:r>
            <w:proofErr w:type="spellStart"/>
            <w:r>
              <w:rPr>
                <w:lang w:val="en-US"/>
              </w:rPr>
              <w:t>Wijdenes</w:t>
            </w:r>
            <w:proofErr w:type="spellEnd"/>
            <w:r>
              <w:rPr>
                <w:lang w:val="en-US"/>
              </w:rPr>
              <w:t>, D.J.</w:t>
            </w:r>
          </w:p>
        </w:tc>
        <w:tc>
          <w:tcPr>
            <w:tcW w:w="9179" w:type="dxa"/>
          </w:tcPr>
          <w:p w14:paraId="52167C5D" w14:textId="3A06F07B" w:rsidR="0088009D" w:rsidRDefault="0088009D" w:rsidP="0088009D">
            <w:pPr>
              <w:rPr>
                <w:lang w:val="en-US"/>
              </w:rPr>
            </w:pPr>
            <w:r>
              <w:rPr>
                <w:lang w:val="en-US"/>
              </w:rPr>
              <w:t>1994-12, 2001-10</w:t>
            </w:r>
          </w:p>
        </w:tc>
      </w:tr>
      <w:tr w:rsidR="004E76D6" w14:paraId="4C1F57BC" w14:textId="77777777" w:rsidTr="00F07B1C">
        <w:tc>
          <w:tcPr>
            <w:tcW w:w="4815" w:type="dxa"/>
          </w:tcPr>
          <w:p w14:paraId="3A6C8C2C" w14:textId="6A4593CF" w:rsidR="004E76D6" w:rsidRDefault="004E76D6" w:rsidP="0088009D">
            <w:pPr>
              <w:rPr>
                <w:lang w:val="en-US"/>
              </w:rPr>
            </w:pPr>
            <w:proofErr w:type="spellStart"/>
            <w:r>
              <w:rPr>
                <w:lang w:val="en-US"/>
              </w:rPr>
              <w:t>Opigo</w:t>
            </w:r>
            <w:proofErr w:type="spellEnd"/>
            <w:r>
              <w:rPr>
                <w:lang w:val="en-US"/>
              </w:rPr>
              <w:t>, J.</w:t>
            </w:r>
          </w:p>
        </w:tc>
        <w:tc>
          <w:tcPr>
            <w:tcW w:w="9179" w:type="dxa"/>
          </w:tcPr>
          <w:p w14:paraId="714A5803" w14:textId="6758747E" w:rsidR="004E76D6" w:rsidRDefault="004E76D6" w:rsidP="0088009D">
            <w:pPr>
              <w:rPr>
                <w:lang w:val="en-US"/>
              </w:rPr>
            </w:pPr>
            <w:r>
              <w:rPr>
                <w:lang w:val="en-US"/>
              </w:rPr>
              <w:t>2023-18</w:t>
            </w:r>
          </w:p>
        </w:tc>
      </w:tr>
      <w:tr w:rsidR="0088009D" w14:paraId="28D74BA0" w14:textId="77777777" w:rsidTr="00F07B1C">
        <w:tc>
          <w:tcPr>
            <w:tcW w:w="4815" w:type="dxa"/>
          </w:tcPr>
          <w:p w14:paraId="2741648B" w14:textId="5D103CD4" w:rsidR="0088009D" w:rsidRDefault="0088009D" w:rsidP="0088009D">
            <w:pPr>
              <w:rPr>
                <w:lang w:val="en-US"/>
              </w:rPr>
            </w:pPr>
            <w:proofErr w:type="spellStart"/>
            <w:r>
              <w:rPr>
                <w:lang w:val="en-US"/>
              </w:rPr>
              <w:t>Opio</w:t>
            </w:r>
            <w:proofErr w:type="spellEnd"/>
            <w:r>
              <w:rPr>
                <w:lang w:val="en-US"/>
              </w:rPr>
              <w:t>, J. (Joseph)</w:t>
            </w:r>
          </w:p>
        </w:tc>
        <w:tc>
          <w:tcPr>
            <w:tcW w:w="9179" w:type="dxa"/>
          </w:tcPr>
          <w:p w14:paraId="12BAF1B4" w14:textId="5499CB63" w:rsidR="0088009D" w:rsidRDefault="0088009D" w:rsidP="0088009D">
            <w:pPr>
              <w:rPr>
                <w:lang w:val="en-US"/>
              </w:rPr>
            </w:pPr>
            <w:r>
              <w:rPr>
                <w:lang w:val="en-US"/>
              </w:rPr>
              <w:t>2020-17</w:t>
            </w:r>
          </w:p>
        </w:tc>
      </w:tr>
      <w:tr w:rsidR="0088009D" w14:paraId="5AC1A566" w14:textId="77777777" w:rsidTr="00F07B1C">
        <w:tc>
          <w:tcPr>
            <w:tcW w:w="4815" w:type="dxa"/>
          </w:tcPr>
          <w:p w14:paraId="1246A01E" w14:textId="73B1BB05" w:rsidR="0088009D" w:rsidRDefault="0088009D" w:rsidP="0088009D">
            <w:pPr>
              <w:rPr>
                <w:lang w:val="en-US"/>
              </w:rPr>
            </w:pPr>
            <w:proofErr w:type="spellStart"/>
            <w:r>
              <w:rPr>
                <w:lang w:val="en-US"/>
              </w:rPr>
              <w:t>Opio</w:t>
            </w:r>
            <w:proofErr w:type="spellEnd"/>
            <w:r>
              <w:rPr>
                <w:lang w:val="en-US"/>
              </w:rPr>
              <w:t>, R.</w:t>
            </w:r>
          </w:p>
        </w:tc>
        <w:tc>
          <w:tcPr>
            <w:tcW w:w="9179" w:type="dxa"/>
          </w:tcPr>
          <w:p w14:paraId="3A794E67" w14:textId="3083F112" w:rsidR="0088009D" w:rsidRDefault="0088009D" w:rsidP="0088009D">
            <w:pPr>
              <w:rPr>
                <w:lang w:val="en-US"/>
              </w:rPr>
            </w:pPr>
            <w:r>
              <w:rPr>
                <w:lang w:val="en-US"/>
              </w:rPr>
              <w:t>2013-34</w:t>
            </w:r>
          </w:p>
        </w:tc>
      </w:tr>
      <w:tr w:rsidR="0088009D" w14:paraId="243677C5" w14:textId="77777777" w:rsidTr="00F07B1C">
        <w:tc>
          <w:tcPr>
            <w:tcW w:w="4815" w:type="dxa"/>
          </w:tcPr>
          <w:p w14:paraId="5DB26212" w14:textId="03A57B28" w:rsidR="0088009D" w:rsidRPr="003A6C63" w:rsidRDefault="0088009D" w:rsidP="0088009D">
            <w:pPr>
              <w:rPr>
                <w:lang w:val="es-ES"/>
              </w:rPr>
            </w:pPr>
            <w:proofErr w:type="spellStart"/>
            <w:r w:rsidRPr="003A6C63">
              <w:rPr>
                <w:lang w:val="es-ES"/>
              </w:rPr>
              <w:t>Opiyo</w:t>
            </w:r>
            <w:proofErr w:type="spellEnd"/>
            <w:r w:rsidRPr="003A6C63">
              <w:rPr>
                <w:lang w:val="es-ES"/>
              </w:rPr>
              <w:t>, F.E.O. (Fra</w:t>
            </w:r>
            <w:r>
              <w:rPr>
                <w:lang w:val="es-ES"/>
              </w:rPr>
              <w:t>ncis)</w:t>
            </w:r>
          </w:p>
        </w:tc>
        <w:tc>
          <w:tcPr>
            <w:tcW w:w="9179" w:type="dxa"/>
          </w:tcPr>
          <w:p w14:paraId="1F6942DA" w14:textId="1D3B26E9" w:rsidR="0088009D" w:rsidRDefault="0088009D" w:rsidP="0088009D">
            <w:pPr>
              <w:rPr>
                <w:lang w:val="en-US"/>
              </w:rPr>
            </w:pPr>
            <w:r>
              <w:rPr>
                <w:lang w:val="en-US"/>
              </w:rPr>
              <w:t>2010-1, 2012-1+12</w:t>
            </w:r>
          </w:p>
        </w:tc>
      </w:tr>
      <w:tr w:rsidR="0088009D" w14:paraId="2AC058C6" w14:textId="77777777" w:rsidTr="00F07B1C">
        <w:tc>
          <w:tcPr>
            <w:tcW w:w="4815" w:type="dxa"/>
          </w:tcPr>
          <w:p w14:paraId="45E3D368" w14:textId="4414FE86" w:rsidR="0088009D" w:rsidRPr="003A6C63" w:rsidRDefault="0088009D" w:rsidP="0088009D">
            <w:pPr>
              <w:rPr>
                <w:lang w:val="es-ES"/>
              </w:rPr>
            </w:pPr>
            <w:r>
              <w:rPr>
                <w:lang w:val="es-ES"/>
              </w:rPr>
              <w:t>Orero, L.</w:t>
            </w:r>
          </w:p>
        </w:tc>
        <w:tc>
          <w:tcPr>
            <w:tcW w:w="9179" w:type="dxa"/>
          </w:tcPr>
          <w:p w14:paraId="50320A42" w14:textId="1E5259D4" w:rsidR="0088009D" w:rsidRDefault="0088009D" w:rsidP="0088009D">
            <w:pPr>
              <w:rPr>
                <w:lang w:val="en-US"/>
              </w:rPr>
            </w:pPr>
            <w:r>
              <w:rPr>
                <w:lang w:val="en-US"/>
              </w:rPr>
              <w:t>2022-1</w:t>
            </w:r>
          </w:p>
        </w:tc>
      </w:tr>
      <w:tr w:rsidR="0088009D" w14:paraId="7348DF32" w14:textId="77777777" w:rsidTr="00F07B1C">
        <w:tc>
          <w:tcPr>
            <w:tcW w:w="4815" w:type="dxa"/>
          </w:tcPr>
          <w:p w14:paraId="3C13C88B" w14:textId="68627124" w:rsidR="0088009D" w:rsidRPr="003A6C63" w:rsidRDefault="0088009D" w:rsidP="0088009D">
            <w:pPr>
              <w:rPr>
                <w:lang w:val="es-ES"/>
              </w:rPr>
            </w:pPr>
            <w:proofErr w:type="spellStart"/>
            <w:r>
              <w:rPr>
                <w:lang w:val="es-ES"/>
              </w:rPr>
              <w:lastRenderedPageBreak/>
              <w:t>Orindi</w:t>
            </w:r>
            <w:proofErr w:type="spellEnd"/>
            <w:r>
              <w:rPr>
                <w:lang w:val="es-ES"/>
              </w:rPr>
              <w:t>, B.</w:t>
            </w:r>
          </w:p>
        </w:tc>
        <w:tc>
          <w:tcPr>
            <w:tcW w:w="9179" w:type="dxa"/>
          </w:tcPr>
          <w:p w14:paraId="5E014F37" w14:textId="27077D62" w:rsidR="0088009D" w:rsidRDefault="0088009D" w:rsidP="0088009D">
            <w:pPr>
              <w:rPr>
                <w:lang w:val="en-US"/>
              </w:rPr>
            </w:pPr>
            <w:r>
              <w:rPr>
                <w:lang w:val="en-US"/>
              </w:rPr>
              <w:t>2015-31</w:t>
            </w:r>
          </w:p>
        </w:tc>
      </w:tr>
      <w:tr w:rsidR="0088009D" w14:paraId="2AD3CB85" w14:textId="77777777" w:rsidTr="00F07B1C">
        <w:tc>
          <w:tcPr>
            <w:tcW w:w="4815" w:type="dxa"/>
          </w:tcPr>
          <w:p w14:paraId="3E51896F" w14:textId="5181F2D9" w:rsidR="0088009D" w:rsidRDefault="0088009D" w:rsidP="0088009D">
            <w:pPr>
              <w:rPr>
                <w:lang w:val="es-ES"/>
              </w:rPr>
            </w:pPr>
            <w:proofErr w:type="spellStart"/>
            <w:r>
              <w:rPr>
                <w:lang w:val="es-ES"/>
              </w:rPr>
              <w:t>Orsolya</w:t>
            </w:r>
            <w:proofErr w:type="spellEnd"/>
            <w:r>
              <w:rPr>
                <w:lang w:val="es-ES"/>
              </w:rPr>
              <w:t>, M.</w:t>
            </w:r>
          </w:p>
        </w:tc>
        <w:tc>
          <w:tcPr>
            <w:tcW w:w="9179" w:type="dxa"/>
          </w:tcPr>
          <w:p w14:paraId="591236F9" w14:textId="6048F2F9" w:rsidR="0088009D" w:rsidRDefault="0088009D" w:rsidP="0088009D">
            <w:pPr>
              <w:rPr>
                <w:lang w:val="en-US"/>
              </w:rPr>
            </w:pPr>
            <w:r>
              <w:rPr>
                <w:lang w:val="en-US"/>
              </w:rPr>
              <w:t>2023-4</w:t>
            </w:r>
          </w:p>
        </w:tc>
      </w:tr>
      <w:tr w:rsidR="0088009D" w14:paraId="59C513D5" w14:textId="77777777" w:rsidTr="00F07B1C">
        <w:tc>
          <w:tcPr>
            <w:tcW w:w="4815" w:type="dxa"/>
          </w:tcPr>
          <w:p w14:paraId="1F7A7F8B" w14:textId="1533CB80" w:rsidR="0088009D" w:rsidRDefault="0088009D" w:rsidP="0088009D">
            <w:pPr>
              <w:rPr>
                <w:lang w:val="es-ES"/>
              </w:rPr>
            </w:pPr>
            <w:proofErr w:type="spellStart"/>
            <w:r>
              <w:rPr>
                <w:lang w:val="es-ES"/>
              </w:rPr>
              <w:t>Oruko</w:t>
            </w:r>
            <w:proofErr w:type="spellEnd"/>
            <w:r>
              <w:rPr>
                <w:lang w:val="es-ES"/>
              </w:rPr>
              <w:t>, R. (Richard)</w:t>
            </w:r>
          </w:p>
        </w:tc>
        <w:tc>
          <w:tcPr>
            <w:tcW w:w="9179" w:type="dxa"/>
          </w:tcPr>
          <w:p w14:paraId="397BB46A" w14:textId="6468B160" w:rsidR="0088009D" w:rsidRDefault="0088009D" w:rsidP="0088009D">
            <w:pPr>
              <w:rPr>
                <w:lang w:val="en-US"/>
              </w:rPr>
            </w:pPr>
            <w:r>
              <w:rPr>
                <w:lang w:val="en-US"/>
              </w:rPr>
              <w:t>2017-31</w:t>
            </w:r>
          </w:p>
        </w:tc>
      </w:tr>
      <w:tr w:rsidR="0088009D" w14:paraId="16214EDB" w14:textId="77777777" w:rsidTr="00F07B1C">
        <w:tc>
          <w:tcPr>
            <w:tcW w:w="4815" w:type="dxa"/>
          </w:tcPr>
          <w:p w14:paraId="03B58D05" w14:textId="6AEDB771" w:rsidR="0088009D" w:rsidRDefault="0088009D" w:rsidP="0088009D">
            <w:pPr>
              <w:rPr>
                <w:lang w:val="en-US"/>
              </w:rPr>
            </w:pPr>
            <w:proofErr w:type="spellStart"/>
            <w:r>
              <w:rPr>
                <w:lang w:val="en-US"/>
              </w:rPr>
              <w:t>Osamba</w:t>
            </w:r>
            <w:proofErr w:type="spellEnd"/>
            <w:r>
              <w:rPr>
                <w:lang w:val="en-US"/>
              </w:rPr>
              <w:t>, J.O. (Joshua)</w:t>
            </w:r>
          </w:p>
        </w:tc>
        <w:tc>
          <w:tcPr>
            <w:tcW w:w="9179" w:type="dxa"/>
          </w:tcPr>
          <w:p w14:paraId="66EFBC8D" w14:textId="75CAD912" w:rsidR="0088009D" w:rsidRDefault="0088009D" w:rsidP="0088009D">
            <w:pPr>
              <w:rPr>
                <w:lang w:val="en-US"/>
              </w:rPr>
            </w:pPr>
            <w:r>
              <w:rPr>
                <w:lang w:val="en-US"/>
              </w:rPr>
              <w:t>2000-2, 2017-28</w:t>
            </w:r>
          </w:p>
        </w:tc>
      </w:tr>
      <w:tr w:rsidR="0088009D" w14:paraId="113237C6" w14:textId="77777777" w:rsidTr="00F07B1C">
        <w:tc>
          <w:tcPr>
            <w:tcW w:w="4815" w:type="dxa"/>
          </w:tcPr>
          <w:p w14:paraId="20034F63" w14:textId="2CBC27B8" w:rsidR="0088009D" w:rsidRDefault="0088009D" w:rsidP="0088009D">
            <w:pPr>
              <w:rPr>
                <w:lang w:val="en-US"/>
              </w:rPr>
            </w:pPr>
            <w:r>
              <w:rPr>
                <w:lang w:val="en-US"/>
              </w:rPr>
              <w:t>Osborn, A.J.</w:t>
            </w:r>
          </w:p>
        </w:tc>
        <w:tc>
          <w:tcPr>
            <w:tcW w:w="9179" w:type="dxa"/>
          </w:tcPr>
          <w:p w14:paraId="3A094894" w14:textId="478963C0" w:rsidR="0088009D" w:rsidRDefault="0088009D" w:rsidP="0088009D">
            <w:pPr>
              <w:rPr>
                <w:lang w:val="en-US"/>
              </w:rPr>
            </w:pPr>
            <w:r>
              <w:rPr>
                <w:lang w:val="en-US"/>
              </w:rPr>
              <w:t>1996-3</w:t>
            </w:r>
          </w:p>
        </w:tc>
      </w:tr>
      <w:tr w:rsidR="0088009D" w14:paraId="53201A32" w14:textId="77777777" w:rsidTr="00F07B1C">
        <w:tc>
          <w:tcPr>
            <w:tcW w:w="4815" w:type="dxa"/>
          </w:tcPr>
          <w:p w14:paraId="0BA5F4EC" w14:textId="540D1A45" w:rsidR="0088009D" w:rsidRPr="0024092C" w:rsidRDefault="0088009D" w:rsidP="0088009D">
            <w:pPr>
              <w:rPr>
                <w:lang w:val="en-US"/>
              </w:rPr>
            </w:pPr>
            <w:r>
              <w:rPr>
                <w:lang w:val="en-US"/>
              </w:rPr>
              <w:t>Osborne, G.H.</w:t>
            </w:r>
          </w:p>
        </w:tc>
        <w:tc>
          <w:tcPr>
            <w:tcW w:w="9179" w:type="dxa"/>
          </w:tcPr>
          <w:p w14:paraId="78B1ABFE" w14:textId="33DB1F82" w:rsidR="0088009D" w:rsidRPr="0024092C" w:rsidRDefault="0088009D" w:rsidP="0088009D">
            <w:pPr>
              <w:rPr>
                <w:lang w:val="en-US"/>
              </w:rPr>
            </w:pPr>
            <w:r>
              <w:rPr>
                <w:lang w:val="en-US"/>
              </w:rPr>
              <w:t>1924-2, 1925-3</w:t>
            </w:r>
          </w:p>
        </w:tc>
      </w:tr>
      <w:tr w:rsidR="0088009D" w14:paraId="53C16152" w14:textId="77777777" w:rsidTr="00F07B1C">
        <w:tc>
          <w:tcPr>
            <w:tcW w:w="4815" w:type="dxa"/>
          </w:tcPr>
          <w:p w14:paraId="2AF92720" w14:textId="0C489681" w:rsidR="0088009D" w:rsidRDefault="0088009D" w:rsidP="0088009D">
            <w:pPr>
              <w:rPr>
                <w:lang w:val="en-US"/>
              </w:rPr>
            </w:pPr>
            <w:proofErr w:type="spellStart"/>
            <w:r>
              <w:rPr>
                <w:lang w:val="en-US"/>
              </w:rPr>
              <w:t>Oseki</w:t>
            </w:r>
            <w:proofErr w:type="spellEnd"/>
            <w:r>
              <w:rPr>
                <w:lang w:val="en-US"/>
              </w:rPr>
              <w:t>, S.</w:t>
            </w:r>
          </w:p>
        </w:tc>
        <w:tc>
          <w:tcPr>
            <w:tcW w:w="9179" w:type="dxa"/>
          </w:tcPr>
          <w:p w14:paraId="335EB7E3" w14:textId="086FF1EE" w:rsidR="0088009D" w:rsidRDefault="0088009D" w:rsidP="0088009D">
            <w:pPr>
              <w:rPr>
                <w:lang w:val="en-US"/>
              </w:rPr>
            </w:pPr>
            <w:r>
              <w:rPr>
                <w:lang w:val="en-US"/>
              </w:rPr>
              <w:t>2022-13</w:t>
            </w:r>
          </w:p>
        </w:tc>
      </w:tr>
      <w:tr w:rsidR="00CC42DB" w:rsidRPr="00CC42DB" w14:paraId="6B7EC60B" w14:textId="77777777" w:rsidTr="00F07B1C">
        <w:tc>
          <w:tcPr>
            <w:tcW w:w="4815" w:type="dxa"/>
          </w:tcPr>
          <w:p w14:paraId="49BE8A5B" w14:textId="245EC964" w:rsidR="00CC42DB" w:rsidRDefault="00CC42DB" w:rsidP="0088009D">
            <w:pPr>
              <w:rPr>
                <w:lang w:val="en-US"/>
              </w:rPr>
            </w:pPr>
            <w:proofErr w:type="spellStart"/>
            <w:r>
              <w:rPr>
                <w:lang w:val="en-US"/>
              </w:rPr>
              <w:t>Osmaston</w:t>
            </w:r>
            <w:proofErr w:type="spellEnd"/>
            <w:r>
              <w:rPr>
                <w:lang w:val="en-US"/>
              </w:rPr>
              <w:t>, H.A. (Henry Arthur)</w:t>
            </w:r>
          </w:p>
        </w:tc>
        <w:tc>
          <w:tcPr>
            <w:tcW w:w="9179" w:type="dxa"/>
          </w:tcPr>
          <w:p w14:paraId="2DCEA438" w14:textId="24D51BE5" w:rsidR="00CC42DB" w:rsidRDefault="00CC42DB" w:rsidP="0088009D">
            <w:pPr>
              <w:rPr>
                <w:lang w:val="en-US"/>
              </w:rPr>
            </w:pPr>
            <w:r>
              <w:rPr>
                <w:lang w:val="en-US"/>
              </w:rPr>
              <w:t>1964-13</w:t>
            </w:r>
          </w:p>
        </w:tc>
      </w:tr>
      <w:tr w:rsidR="0088009D" w14:paraId="7570E24B" w14:textId="77777777" w:rsidTr="00F07B1C">
        <w:tc>
          <w:tcPr>
            <w:tcW w:w="4815" w:type="dxa"/>
          </w:tcPr>
          <w:p w14:paraId="00D47552" w14:textId="2065F9A4" w:rsidR="0088009D" w:rsidRDefault="0088009D" w:rsidP="0088009D">
            <w:pPr>
              <w:rPr>
                <w:lang w:val="en-US"/>
              </w:rPr>
            </w:pPr>
            <w:proofErr w:type="spellStart"/>
            <w:r>
              <w:rPr>
                <w:lang w:val="en-US"/>
              </w:rPr>
              <w:t>Osome</w:t>
            </w:r>
            <w:proofErr w:type="spellEnd"/>
            <w:r>
              <w:rPr>
                <w:lang w:val="en-US"/>
              </w:rPr>
              <w:t xml:space="preserve">, J.K. (Joseph </w:t>
            </w:r>
            <w:proofErr w:type="spellStart"/>
            <w:r>
              <w:rPr>
                <w:lang w:val="en-US"/>
              </w:rPr>
              <w:t>Kisia</w:t>
            </w:r>
            <w:proofErr w:type="spellEnd"/>
            <w:r>
              <w:rPr>
                <w:lang w:val="en-US"/>
              </w:rPr>
              <w:t>)</w:t>
            </w:r>
          </w:p>
        </w:tc>
        <w:tc>
          <w:tcPr>
            <w:tcW w:w="9179" w:type="dxa"/>
          </w:tcPr>
          <w:p w14:paraId="71A581C9" w14:textId="52883082" w:rsidR="0088009D" w:rsidRDefault="0088009D" w:rsidP="0088009D">
            <w:pPr>
              <w:rPr>
                <w:lang w:val="en-US"/>
              </w:rPr>
            </w:pPr>
            <w:r>
              <w:rPr>
                <w:lang w:val="en-US"/>
              </w:rPr>
              <w:t>2022-33, 2023-3</w:t>
            </w:r>
          </w:p>
        </w:tc>
      </w:tr>
      <w:tr w:rsidR="0088009D" w14:paraId="03A67712" w14:textId="77777777" w:rsidTr="00F07B1C">
        <w:tc>
          <w:tcPr>
            <w:tcW w:w="4815" w:type="dxa"/>
          </w:tcPr>
          <w:p w14:paraId="7F6C98CA" w14:textId="505809B5" w:rsidR="0088009D" w:rsidRDefault="0088009D" w:rsidP="0088009D">
            <w:pPr>
              <w:rPr>
                <w:lang w:val="en-US"/>
              </w:rPr>
            </w:pPr>
            <w:proofErr w:type="spellStart"/>
            <w:r>
              <w:rPr>
                <w:lang w:val="en-US"/>
              </w:rPr>
              <w:t>Osoro</w:t>
            </w:r>
            <w:proofErr w:type="spellEnd"/>
            <w:r>
              <w:rPr>
                <w:lang w:val="en-US"/>
              </w:rPr>
              <w:t>, A.</w:t>
            </w:r>
          </w:p>
        </w:tc>
        <w:tc>
          <w:tcPr>
            <w:tcW w:w="9179" w:type="dxa"/>
          </w:tcPr>
          <w:p w14:paraId="042E6A08" w14:textId="5BEE9519" w:rsidR="0088009D" w:rsidRDefault="0088009D" w:rsidP="0088009D">
            <w:pPr>
              <w:rPr>
                <w:lang w:val="en-US"/>
              </w:rPr>
            </w:pPr>
            <w:r>
              <w:rPr>
                <w:lang w:val="en-US"/>
              </w:rPr>
              <w:t>2019-53</w:t>
            </w:r>
          </w:p>
        </w:tc>
      </w:tr>
      <w:tr w:rsidR="0088009D" w14:paraId="624FD91C" w14:textId="77777777" w:rsidTr="00F07B1C">
        <w:tc>
          <w:tcPr>
            <w:tcW w:w="4815" w:type="dxa"/>
          </w:tcPr>
          <w:p w14:paraId="56B39EB1" w14:textId="44D81FEA" w:rsidR="0088009D" w:rsidRDefault="0088009D" w:rsidP="0088009D">
            <w:pPr>
              <w:rPr>
                <w:lang w:val="en-US"/>
              </w:rPr>
            </w:pPr>
            <w:proofErr w:type="spellStart"/>
            <w:r>
              <w:rPr>
                <w:rFonts w:cstheme="minorHAnsi"/>
                <w:lang w:val="en-US"/>
              </w:rPr>
              <w:t>Ő</w:t>
            </w:r>
            <w:r>
              <w:rPr>
                <w:lang w:val="en-US"/>
              </w:rPr>
              <w:t>stberg</w:t>
            </w:r>
            <w:proofErr w:type="spellEnd"/>
            <w:r>
              <w:rPr>
                <w:lang w:val="en-US"/>
              </w:rPr>
              <w:t>, W. (Wilhelm)</w:t>
            </w:r>
          </w:p>
        </w:tc>
        <w:tc>
          <w:tcPr>
            <w:tcW w:w="9179" w:type="dxa"/>
          </w:tcPr>
          <w:p w14:paraId="43DBCCE2" w14:textId="144CE3F8" w:rsidR="0088009D" w:rsidRDefault="0088009D" w:rsidP="0088009D">
            <w:pPr>
              <w:rPr>
                <w:lang w:val="en-US"/>
              </w:rPr>
            </w:pPr>
            <w:r>
              <w:rPr>
                <w:lang w:val="en-US"/>
              </w:rPr>
              <w:t xml:space="preserve">1987-8, 1988-12, </w:t>
            </w:r>
            <w:r w:rsidR="0060739D">
              <w:rPr>
                <w:lang w:val="en-US"/>
              </w:rPr>
              <w:t xml:space="preserve">2004-16, </w:t>
            </w:r>
            <w:r>
              <w:rPr>
                <w:lang w:val="en-US"/>
              </w:rPr>
              <w:t>2016-8, 2017-32</w:t>
            </w:r>
          </w:p>
        </w:tc>
      </w:tr>
      <w:tr w:rsidR="0088009D" w14:paraId="4AE965D0" w14:textId="77777777" w:rsidTr="00F07B1C">
        <w:tc>
          <w:tcPr>
            <w:tcW w:w="4815" w:type="dxa"/>
          </w:tcPr>
          <w:p w14:paraId="5A7DF4D8" w14:textId="0342504C" w:rsidR="0088009D" w:rsidRDefault="0088009D" w:rsidP="0088009D">
            <w:pPr>
              <w:rPr>
                <w:rFonts w:cstheme="minorHAnsi"/>
                <w:lang w:val="en-US"/>
              </w:rPr>
            </w:pPr>
            <w:proofErr w:type="spellStart"/>
            <w:r w:rsidRPr="00DD186C">
              <w:rPr>
                <w:rFonts w:cstheme="minorHAnsi"/>
                <w:lang w:val="en-US"/>
              </w:rPr>
              <w:t>Őst</w:t>
            </w:r>
            <w:r>
              <w:rPr>
                <w:rFonts w:cstheme="minorHAnsi"/>
                <w:lang w:val="en-US"/>
              </w:rPr>
              <w:t>erle</w:t>
            </w:r>
            <w:proofErr w:type="spellEnd"/>
            <w:r>
              <w:rPr>
                <w:rFonts w:cstheme="minorHAnsi"/>
                <w:lang w:val="en-US"/>
              </w:rPr>
              <w:t>, M. (Matthias) [also Oesterle]</w:t>
            </w:r>
          </w:p>
        </w:tc>
        <w:tc>
          <w:tcPr>
            <w:tcW w:w="9179" w:type="dxa"/>
          </w:tcPr>
          <w:p w14:paraId="2D26F749" w14:textId="633E0E31" w:rsidR="0088009D" w:rsidRDefault="0088009D" w:rsidP="0088009D">
            <w:pPr>
              <w:rPr>
                <w:lang w:val="en-US"/>
              </w:rPr>
            </w:pPr>
            <w:r>
              <w:rPr>
                <w:lang w:val="en-US"/>
              </w:rPr>
              <w:t>2003-4+14, 2006-4, 2007-3+6+7, 2008-6+7, 2010-13, 2013-6, 2014-1, 2015-3</w:t>
            </w:r>
          </w:p>
        </w:tc>
      </w:tr>
      <w:tr w:rsidR="0088009D" w14:paraId="7E1F37BB" w14:textId="77777777" w:rsidTr="00F07B1C">
        <w:tc>
          <w:tcPr>
            <w:tcW w:w="4815" w:type="dxa"/>
          </w:tcPr>
          <w:p w14:paraId="7118281E" w14:textId="5D455F7B" w:rsidR="0088009D" w:rsidRPr="00DD186C" w:rsidRDefault="0088009D" w:rsidP="0088009D">
            <w:pPr>
              <w:rPr>
                <w:rFonts w:cstheme="minorHAnsi"/>
                <w:lang w:val="en-US"/>
              </w:rPr>
            </w:pPr>
            <w:r>
              <w:rPr>
                <w:rFonts w:cstheme="minorHAnsi"/>
                <w:lang w:val="en-US"/>
              </w:rPr>
              <w:t>Ostwald, M. (Madelene)</w:t>
            </w:r>
          </w:p>
        </w:tc>
        <w:tc>
          <w:tcPr>
            <w:tcW w:w="9179" w:type="dxa"/>
          </w:tcPr>
          <w:p w14:paraId="46C7E815" w14:textId="05B3944A" w:rsidR="0088009D" w:rsidRDefault="0088009D" w:rsidP="0088009D">
            <w:pPr>
              <w:rPr>
                <w:lang w:val="en-US"/>
              </w:rPr>
            </w:pPr>
            <w:r>
              <w:rPr>
                <w:lang w:val="en-US"/>
              </w:rPr>
              <w:t>2015-11, 2019-6</w:t>
            </w:r>
          </w:p>
        </w:tc>
      </w:tr>
      <w:tr w:rsidR="0088009D" w14:paraId="05BA5576" w14:textId="77777777" w:rsidTr="00F07B1C">
        <w:tc>
          <w:tcPr>
            <w:tcW w:w="4815" w:type="dxa"/>
          </w:tcPr>
          <w:p w14:paraId="03284301" w14:textId="766DC68D" w:rsidR="0088009D" w:rsidRDefault="0088009D" w:rsidP="0088009D">
            <w:pPr>
              <w:rPr>
                <w:rFonts w:cstheme="minorHAnsi"/>
                <w:lang w:val="en-US"/>
              </w:rPr>
            </w:pPr>
            <w:proofErr w:type="spellStart"/>
            <w:r>
              <w:rPr>
                <w:rFonts w:cstheme="minorHAnsi"/>
                <w:lang w:val="en-US"/>
              </w:rPr>
              <w:t>Oteki</w:t>
            </w:r>
            <w:proofErr w:type="spellEnd"/>
            <w:r>
              <w:rPr>
                <w:rFonts w:cstheme="minorHAnsi"/>
                <w:lang w:val="en-US"/>
              </w:rPr>
              <w:t>, E.B.</w:t>
            </w:r>
          </w:p>
        </w:tc>
        <w:tc>
          <w:tcPr>
            <w:tcW w:w="9179" w:type="dxa"/>
          </w:tcPr>
          <w:p w14:paraId="3A9F20CE" w14:textId="721B5DB6" w:rsidR="0088009D" w:rsidRDefault="0088009D" w:rsidP="0088009D">
            <w:pPr>
              <w:rPr>
                <w:lang w:val="en-US"/>
              </w:rPr>
            </w:pPr>
            <w:r>
              <w:rPr>
                <w:lang w:val="en-US"/>
              </w:rPr>
              <w:t>2017-33, 2022-14</w:t>
            </w:r>
          </w:p>
        </w:tc>
      </w:tr>
      <w:tr w:rsidR="0088009D" w14:paraId="262C56AB" w14:textId="77777777" w:rsidTr="00F07B1C">
        <w:tc>
          <w:tcPr>
            <w:tcW w:w="4815" w:type="dxa"/>
          </w:tcPr>
          <w:p w14:paraId="2023C962" w14:textId="311FA661" w:rsidR="0088009D" w:rsidRDefault="0088009D" w:rsidP="0088009D">
            <w:pPr>
              <w:rPr>
                <w:rFonts w:cstheme="minorHAnsi"/>
                <w:lang w:val="en-US"/>
              </w:rPr>
            </w:pPr>
            <w:proofErr w:type="spellStart"/>
            <w:r>
              <w:rPr>
                <w:rFonts w:cstheme="minorHAnsi"/>
                <w:lang w:val="en-US"/>
              </w:rPr>
              <w:t>Othuon</w:t>
            </w:r>
            <w:proofErr w:type="spellEnd"/>
            <w:r>
              <w:rPr>
                <w:rFonts w:cstheme="minorHAnsi"/>
                <w:lang w:val="en-US"/>
              </w:rPr>
              <w:t>, L. (Lucas)</w:t>
            </w:r>
          </w:p>
        </w:tc>
        <w:tc>
          <w:tcPr>
            <w:tcW w:w="9179" w:type="dxa"/>
          </w:tcPr>
          <w:p w14:paraId="17F17BF0" w14:textId="2D5423C8" w:rsidR="0088009D" w:rsidRDefault="0088009D" w:rsidP="0088009D">
            <w:pPr>
              <w:rPr>
                <w:lang w:val="en-US"/>
              </w:rPr>
            </w:pPr>
            <w:r>
              <w:rPr>
                <w:lang w:val="en-US"/>
              </w:rPr>
              <w:t>2015-24</w:t>
            </w:r>
          </w:p>
        </w:tc>
      </w:tr>
      <w:tr w:rsidR="0088009D" w14:paraId="1028A0B0" w14:textId="77777777" w:rsidTr="00F07B1C">
        <w:tc>
          <w:tcPr>
            <w:tcW w:w="4815" w:type="dxa"/>
          </w:tcPr>
          <w:p w14:paraId="0E4C8550" w14:textId="36F89DE6" w:rsidR="0088009D" w:rsidRDefault="0088009D" w:rsidP="0088009D">
            <w:pPr>
              <w:rPr>
                <w:rFonts w:cstheme="minorHAnsi"/>
                <w:lang w:val="en-US"/>
              </w:rPr>
            </w:pPr>
            <w:r>
              <w:rPr>
                <w:rFonts w:cstheme="minorHAnsi"/>
                <w:lang w:val="en-US"/>
              </w:rPr>
              <w:t>Otieno, A. (</w:t>
            </w:r>
            <w:proofErr w:type="spellStart"/>
            <w:r>
              <w:rPr>
                <w:rFonts w:cstheme="minorHAnsi"/>
                <w:lang w:val="en-US"/>
              </w:rPr>
              <w:t>Akinyi</w:t>
            </w:r>
            <w:proofErr w:type="spellEnd"/>
            <w:r>
              <w:rPr>
                <w:rFonts w:cstheme="minorHAnsi"/>
                <w:lang w:val="en-US"/>
              </w:rPr>
              <w:t>)</w:t>
            </w:r>
          </w:p>
        </w:tc>
        <w:tc>
          <w:tcPr>
            <w:tcW w:w="9179" w:type="dxa"/>
          </w:tcPr>
          <w:p w14:paraId="28A2FF4B" w14:textId="50E77CE1" w:rsidR="0088009D" w:rsidRDefault="0088009D" w:rsidP="0088009D">
            <w:pPr>
              <w:rPr>
                <w:lang w:val="en-US"/>
              </w:rPr>
            </w:pPr>
            <w:r>
              <w:rPr>
                <w:lang w:val="en-US"/>
              </w:rPr>
              <w:t>2017-31</w:t>
            </w:r>
          </w:p>
        </w:tc>
      </w:tr>
      <w:tr w:rsidR="0088009D" w14:paraId="6F038246" w14:textId="77777777" w:rsidTr="00F07B1C">
        <w:tc>
          <w:tcPr>
            <w:tcW w:w="4815" w:type="dxa"/>
          </w:tcPr>
          <w:p w14:paraId="119B626D" w14:textId="45838624" w:rsidR="0088009D" w:rsidRPr="007B7F43" w:rsidRDefault="0088009D" w:rsidP="0088009D">
            <w:pPr>
              <w:rPr>
                <w:rFonts w:cstheme="minorHAnsi"/>
                <w:lang w:val="it-IT"/>
              </w:rPr>
            </w:pPr>
            <w:r w:rsidRPr="007B7F43">
              <w:rPr>
                <w:rFonts w:cstheme="minorHAnsi"/>
                <w:lang w:val="it-IT"/>
              </w:rPr>
              <w:t>Otieno, C.M.A. (Calvin</w:t>
            </w:r>
            <w:r>
              <w:rPr>
                <w:rFonts w:cstheme="minorHAnsi"/>
                <w:lang w:val="it-IT"/>
              </w:rPr>
              <w:t>)</w:t>
            </w:r>
          </w:p>
        </w:tc>
        <w:tc>
          <w:tcPr>
            <w:tcW w:w="9179" w:type="dxa"/>
          </w:tcPr>
          <w:p w14:paraId="111BB536" w14:textId="408B058C" w:rsidR="0088009D" w:rsidRDefault="0088009D" w:rsidP="0088009D">
            <w:pPr>
              <w:rPr>
                <w:lang w:val="en-US"/>
              </w:rPr>
            </w:pPr>
            <w:r>
              <w:rPr>
                <w:lang w:val="en-US"/>
              </w:rPr>
              <w:t>2019-44, 2020-52</w:t>
            </w:r>
          </w:p>
        </w:tc>
      </w:tr>
      <w:tr w:rsidR="0088009D" w14:paraId="235B1766" w14:textId="77777777" w:rsidTr="00F07B1C">
        <w:tc>
          <w:tcPr>
            <w:tcW w:w="4815" w:type="dxa"/>
          </w:tcPr>
          <w:p w14:paraId="2F679EBB" w14:textId="3CA23799" w:rsidR="0088009D" w:rsidRPr="007B7F43" w:rsidRDefault="0088009D" w:rsidP="0088009D">
            <w:pPr>
              <w:rPr>
                <w:rFonts w:cstheme="minorHAnsi"/>
                <w:lang w:val="it-IT"/>
              </w:rPr>
            </w:pPr>
            <w:r>
              <w:rPr>
                <w:rFonts w:cstheme="minorHAnsi"/>
                <w:lang w:val="it-IT"/>
              </w:rPr>
              <w:t>Otieno, D.I.</w:t>
            </w:r>
          </w:p>
        </w:tc>
        <w:tc>
          <w:tcPr>
            <w:tcW w:w="9179" w:type="dxa"/>
          </w:tcPr>
          <w:p w14:paraId="354140AE" w14:textId="25430F26" w:rsidR="0088009D" w:rsidRDefault="0088009D" w:rsidP="0088009D">
            <w:pPr>
              <w:rPr>
                <w:lang w:val="en-US"/>
              </w:rPr>
            </w:pPr>
            <w:r>
              <w:rPr>
                <w:lang w:val="en-US"/>
              </w:rPr>
              <w:t>2020-62</w:t>
            </w:r>
          </w:p>
        </w:tc>
      </w:tr>
      <w:tr w:rsidR="0088009D" w:rsidRPr="00BC24D2" w14:paraId="3A4775C7" w14:textId="77777777" w:rsidTr="00F07B1C">
        <w:tc>
          <w:tcPr>
            <w:tcW w:w="4815" w:type="dxa"/>
          </w:tcPr>
          <w:p w14:paraId="6A7B16DE" w14:textId="17D495B2" w:rsidR="0088009D" w:rsidRPr="00BC24D2" w:rsidRDefault="0088009D" w:rsidP="0088009D">
            <w:pPr>
              <w:rPr>
                <w:rFonts w:cstheme="minorHAnsi"/>
              </w:rPr>
            </w:pPr>
            <w:r w:rsidRPr="00BC24D2">
              <w:rPr>
                <w:rFonts w:cstheme="minorHAnsi"/>
              </w:rPr>
              <w:t xml:space="preserve">Otieno, D.J. (David </w:t>
            </w:r>
            <w:proofErr w:type="spellStart"/>
            <w:r w:rsidRPr="00BC24D2">
              <w:rPr>
                <w:rFonts w:cstheme="minorHAnsi"/>
              </w:rPr>
              <w:t>Ja</w:t>
            </w:r>
            <w:r>
              <w:rPr>
                <w:rFonts w:cstheme="minorHAnsi"/>
              </w:rPr>
              <w:t>kinda</w:t>
            </w:r>
            <w:proofErr w:type="spellEnd"/>
            <w:r>
              <w:rPr>
                <w:rFonts w:cstheme="minorHAnsi"/>
              </w:rPr>
              <w:t>)</w:t>
            </w:r>
          </w:p>
        </w:tc>
        <w:tc>
          <w:tcPr>
            <w:tcW w:w="9179" w:type="dxa"/>
          </w:tcPr>
          <w:p w14:paraId="0F2930F2" w14:textId="262CD63E" w:rsidR="0088009D" w:rsidRPr="00BC24D2" w:rsidRDefault="0088009D" w:rsidP="0088009D">
            <w:r>
              <w:t>2015-11, 2017-14, 2018-42, 2019-5+27</w:t>
            </w:r>
          </w:p>
        </w:tc>
      </w:tr>
      <w:tr w:rsidR="0088009D" w14:paraId="67D1144A" w14:textId="77777777" w:rsidTr="00F07B1C">
        <w:tc>
          <w:tcPr>
            <w:tcW w:w="4815" w:type="dxa"/>
          </w:tcPr>
          <w:p w14:paraId="54C908A0" w14:textId="13152B69" w:rsidR="0088009D" w:rsidRDefault="0088009D" w:rsidP="0088009D">
            <w:pPr>
              <w:rPr>
                <w:rFonts w:cstheme="minorHAnsi"/>
                <w:lang w:val="en-US"/>
              </w:rPr>
            </w:pPr>
            <w:r>
              <w:rPr>
                <w:rFonts w:cstheme="minorHAnsi"/>
                <w:lang w:val="en-US"/>
              </w:rPr>
              <w:t>Otieno, N. (Nicholas)</w:t>
            </w:r>
          </w:p>
        </w:tc>
        <w:tc>
          <w:tcPr>
            <w:tcW w:w="9179" w:type="dxa"/>
          </w:tcPr>
          <w:p w14:paraId="3F5CD7D6" w14:textId="54F4B8ED" w:rsidR="0088009D" w:rsidRDefault="0088009D" w:rsidP="0088009D">
            <w:pPr>
              <w:rPr>
                <w:lang w:val="en-US"/>
              </w:rPr>
            </w:pPr>
            <w:r>
              <w:rPr>
                <w:lang w:val="en-US"/>
              </w:rPr>
              <w:t>1993-10</w:t>
            </w:r>
          </w:p>
        </w:tc>
      </w:tr>
      <w:tr w:rsidR="0088009D" w14:paraId="3486CF2D" w14:textId="77777777" w:rsidTr="00F07B1C">
        <w:tc>
          <w:tcPr>
            <w:tcW w:w="4815" w:type="dxa"/>
          </w:tcPr>
          <w:p w14:paraId="15798F89" w14:textId="092104EC" w:rsidR="0088009D" w:rsidRDefault="0088009D" w:rsidP="0088009D">
            <w:pPr>
              <w:rPr>
                <w:rFonts w:cstheme="minorHAnsi"/>
                <w:lang w:val="en-US"/>
              </w:rPr>
            </w:pPr>
            <w:r>
              <w:rPr>
                <w:rFonts w:cstheme="minorHAnsi"/>
                <w:lang w:val="en-US"/>
              </w:rPr>
              <w:t>Otieno, R.J.</w:t>
            </w:r>
          </w:p>
        </w:tc>
        <w:tc>
          <w:tcPr>
            <w:tcW w:w="9179" w:type="dxa"/>
          </w:tcPr>
          <w:p w14:paraId="73844638" w14:textId="18734BF0" w:rsidR="0088009D" w:rsidRDefault="0088009D" w:rsidP="0088009D">
            <w:pPr>
              <w:rPr>
                <w:lang w:val="en-US"/>
              </w:rPr>
            </w:pPr>
            <w:r>
              <w:rPr>
                <w:lang w:val="en-US"/>
              </w:rPr>
              <w:t>2022-14</w:t>
            </w:r>
          </w:p>
        </w:tc>
      </w:tr>
      <w:tr w:rsidR="0088009D" w14:paraId="466DE6B4" w14:textId="77777777" w:rsidTr="00F07B1C">
        <w:tc>
          <w:tcPr>
            <w:tcW w:w="4815" w:type="dxa"/>
          </w:tcPr>
          <w:p w14:paraId="0836B71A" w14:textId="548B246E" w:rsidR="0088009D" w:rsidRDefault="0088009D" w:rsidP="0088009D">
            <w:pPr>
              <w:rPr>
                <w:rFonts w:cstheme="minorHAnsi"/>
                <w:lang w:val="en-US"/>
              </w:rPr>
            </w:pPr>
            <w:proofErr w:type="spellStart"/>
            <w:r>
              <w:rPr>
                <w:rFonts w:cstheme="minorHAnsi"/>
                <w:lang w:val="en-US"/>
              </w:rPr>
              <w:t>Otuoma</w:t>
            </w:r>
            <w:proofErr w:type="spellEnd"/>
            <w:r>
              <w:rPr>
                <w:rFonts w:cstheme="minorHAnsi"/>
                <w:lang w:val="en-US"/>
              </w:rPr>
              <w:t>, J. (John)</w:t>
            </w:r>
          </w:p>
        </w:tc>
        <w:tc>
          <w:tcPr>
            <w:tcW w:w="9179" w:type="dxa"/>
          </w:tcPr>
          <w:p w14:paraId="361B0A7B" w14:textId="0EB4C7DF" w:rsidR="0088009D" w:rsidRDefault="0088009D" w:rsidP="0088009D">
            <w:pPr>
              <w:rPr>
                <w:lang w:val="en-US"/>
              </w:rPr>
            </w:pPr>
            <w:r>
              <w:rPr>
                <w:lang w:val="en-US"/>
              </w:rPr>
              <w:t>2018-27</w:t>
            </w:r>
          </w:p>
        </w:tc>
      </w:tr>
      <w:tr w:rsidR="0088009D" w14:paraId="750CC981" w14:textId="77777777" w:rsidTr="00F07B1C">
        <w:tc>
          <w:tcPr>
            <w:tcW w:w="4815" w:type="dxa"/>
          </w:tcPr>
          <w:p w14:paraId="5BFBB465" w14:textId="42C3968F" w:rsidR="0088009D" w:rsidRDefault="0088009D" w:rsidP="0088009D">
            <w:pPr>
              <w:rPr>
                <w:rFonts w:cstheme="minorHAnsi"/>
                <w:lang w:val="en-US"/>
              </w:rPr>
            </w:pPr>
            <w:proofErr w:type="spellStart"/>
            <w:r>
              <w:rPr>
                <w:rFonts w:cstheme="minorHAnsi"/>
                <w:lang w:val="en-US"/>
              </w:rPr>
              <w:t>Otwoma</w:t>
            </w:r>
            <w:proofErr w:type="spellEnd"/>
            <w:r>
              <w:rPr>
                <w:rFonts w:cstheme="minorHAnsi"/>
                <w:lang w:val="en-US"/>
              </w:rPr>
              <w:t>, D.</w:t>
            </w:r>
          </w:p>
        </w:tc>
        <w:tc>
          <w:tcPr>
            <w:tcW w:w="9179" w:type="dxa"/>
          </w:tcPr>
          <w:p w14:paraId="62446613" w14:textId="79503CAA" w:rsidR="0088009D" w:rsidRDefault="0088009D" w:rsidP="0088009D">
            <w:pPr>
              <w:rPr>
                <w:lang w:val="en-US"/>
              </w:rPr>
            </w:pPr>
            <w:r>
              <w:rPr>
                <w:lang w:val="en-US"/>
              </w:rPr>
              <w:t>2015-32, 2020-72, 2021-37</w:t>
            </w:r>
          </w:p>
        </w:tc>
      </w:tr>
      <w:tr w:rsidR="0088009D" w14:paraId="613753C9" w14:textId="77777777" w:rsidTr="00F07B1C">
        <w:tc>
          <w:tcPr>
            <w:tcW w:w="4815" w:type="dxa"/>
          </w:tcPr>
          <w:p w14:paraId="65297ADD" w14:textId="4EFE120D" w:rsidR="0088009D" w:rsidRDefault="0088009D" w:rsidP="0088009D">
            <w:pPr>
              <w:rPr>
                <w:rFonts w:cstheme="minorHAnsi"/>
                <w:lang w:val="en-US"/>
              </w:rPr>
            </w:pPr>
            <w:proofErr w:type="spellStart"/>
            <w:r>
              <w:rPr>
                <w:rFonts w:cstheme="minorHAnsi"/>
                <w:lang w:val="en-US"/>
              </w:rPr>
              <w:t>Ouma</w:t>
            </w:r>
            <w:proofErr w:type="spellEnd"/>
            <w:r>
              <w:rPr>
                <w:rFonts w:cstheme="minorHAnsi"/>
                <w:lang w:val="en-US"/>
              </w:rPr>
              <w:t>, F.F. (</w:t>
            </w:r>
            <w:proofErr w:type="spellStart"/>
            <w:r>
              <w:rPr>
                <w:rFonts w:cstheme="minorHAnsi"/>
                <w:lang w:val="en-US"/>
              </w:rPr>
              <w:t>Francan</w:t>
            </w:r>
            <w:proofErr w:type="spellEnd"/>
            <w:r>
              <w:rPr>
                <w:rFonts w:cstheme="minorHAnsi"/>
                <w:lang w:val="en-US"/>
              </w:rPr>
              <w:t>)</w:t>
            </w:r>
          </w:p>
        </w:tc>
        <w:tc>
          <w:tcPr>
            <w:tcW w:w="9179" w:type="dxa"/>
          </w:tcPr>
          <w:p w14:paraId="035B50CC" w14:textId="49A18004" w:rsidR="0088009D" w:rsidRDefault="0088009D" w:rsidP="0088009D">
            <w:pPr>
              <w:rPr>
                <w:lang w:val="en-US"/>
              </w:rPr>
            </w:pPr>
            <w:r>
              <w:rPr>
                <w:lang w:val="en-US"/>
              </w:rPr>
              <w:t>2021-47</w:t>
            </w:r>
          </w:p>
        </w:tc>
      </w:tr>
      <w:tr w:rsidR="00A80FC5" w14:paraId="6355813B" w14:textId="77777777" w:rsidTr="00F07B1C">
        <w:tc>
          <w:tcPr>
            <w:tcW w:w="4815" w:type="dxa"/>
          </w:tcPr>
          <w:p w14:paraId="47582A05" w14:textId="58A78337" w:rsidR="00A80FC5" w:rsidRDefault="00A80FC5" w:rsidP="0088009D">
            <w:pPr>
              <w:rPr>
                <w:rFonts w:cstheme="minorHAnsi"/>
                <w:lang w:val="en-US"/>
              </w:rPr>
            </w:pPr>
            <w:proofErr w:type="spellStart"/>
            <w:r>
              <w:rPr>
                <w:rFonts w:cstheme="minorHAnsi"/>
                <w:lang w:val="en-US"/>
              </w:rPr>
              <w:t>Ouma</w:t>
            </w:r>
            <w:proofErr w:type="spellEnd"/>
            <w:r>
              <w:rPr>
                <w:rFonts w:cstheme="minorHAnsi"/>
                <w:lang w:val="en-US"/>
              </w:rPr>
              <w:t>, G.O. (Gilbert)</w:t>
            </w:r>
          </w:p>
        </w:tc>
        <w:tc>
          <w:tcPr>
            <w:tcW w:w="9179" w:type="dxa"/>
          </w:tcPr>
          <w:p w14:paraId="1C50D058" w14:textId="0FD4BB60" w:rsidR="00A80FC5" w:rsidRDefault="00A80FC5" w:rsidP="0088009D">
            <w:pPr>
              <w:rPr>
                <w:lang w:val="en-US"/>
              </w:rPr>
            </w:pPr>
            <w:r>
              <w:rPr>
                <w:lang w:val="en-US"/>
              </w:rPr>
              <w:t>2023-13</w:t>
            </w:r>
          </w:p>
        </w:tc>
      </w:tr>
      <w:tr w:rsidR="0088009D" w14:paraId="44B50AC5" w14:textId="77777777" w:rsidTr="00F07B1C">
        <w:tc>
          <w:tcPr>
            <w:tcW w:w="4815" w:type="dxa"/>
          </w:tcPr>
          <w:p w14:paraId="7397C654" w14:textId="67469F32" w:rsidR="0088009D" w:rsidRDefault="0088009D" w:rsidP="0088009D">
            <w:pPr>
              <w:rPr>
                <w:rFonts w:cstheme="minorHAnsi"/>
                <w:lang w:val="en-US"/>
              </w:rPr>
            </w:pPr>
            <w:proofErr w:type="spellStart"/>
            <w:r>
              <w:rPr>
                <w:rFonts w:cstheme="minorHAnsi"/>
                <w:lang w:val="en-US"/>
              </w:rPr>
              <w:t>Ouma</w:t>
            </w:r>
            <w:proofErr w:type="spellEnd"/>
            <w:r>
              <w:rPr>
                <w:rFonts w:cstheme="minorHAnsi"/>
                <w:lang w:val="en-US"/>
              </w:rPr>
              <w:t>, H.</w:t>
            </w:r>
          </w:p>
        </w:tc>
        <w:tc>
          <w:tcPr>
            <w:tcW w:w="9179" w:type="dxa"/>
          </w:tcPr>
          <w:p w14:paraId="20A067A6" w14:textId="7FC3F4A5" w:rsidR="0088009D" w:rsidRDefault="0088009D" w:rsidP="0088009D">
            <w:pPr>
              <w:rPr>
                <w:lang w:val="en-US"/>
              </w:rPr>
            </w:pPr>
            <w:r>
              <w:rPr>
                <w:lang w:val="en-US"/>
              </w:rPr>
              <w:t>2014-31</w:t>
            </w:r>
          </w:p>
        </w:tc>
      </w:tr>
      <w:tr w:rsidR="002C71BB" w14:paraId="13FCC273" w14:textId="77777777" w:rsidTr="00F07B1C">
        <w:tc>
          <w:tcPr>
            <w:tcW w:w="4815" w:type="dxa"/>
          </w:tcPr>
          <w:p w14:paraId="6E1B6DFE" w14:textId="4D157A62" w:rsidR="002C71BB" w:rsidRDefault="002C71BB" w:rsidP="0088009D">
            <w:pPr>
              <w:rPr>
                <w:rFonts w:cstheme="minorHAnsi"/>
                <w:lang w:val="en-US"/>
              </w:rPr>
            </w:pPr>
            <w:proofErr w:type="spellStart"/>
            <w:r>
              <w:rPr>
                <w:rFonts w:cstheme="minorHAnsi"/>
                <w:lang w:val="en-US"/>
              </w:rPr>
              <w:t>Ouma</w:t>
            </w:r>
            <w:proofErr w:type="spellEnd"/>
            <w:r>
              <w:rPr>
                <w:rFonts w:cstheme="minorHAnsi"/>
                <w:lang w:val="en-US"/>
              </w:rPr>
              <w:t>, J.O.</w:t>
            </w:r>
          </w:p>
        </w:tc>
        <w:tc>
          <w:tcPr>
            <w:tcW w:w="9179" w:type="dxa"/>
          </w:tcPr>
          <w:p w14:paraId="2D579506" w14:textId="5FD1FC4D" w:rsidR="002C71BB" w:rsidRDefault="002C71BB" w:rsidP="0088009D">
            <w:pPr>
              <w:rPr>
                <w:lang w:val="en-US"/>
              </w:rPr>
            </w:pPr>
            <w:r>
              <w:rPr>
                <w:lang w:val="en-US"/>
              </w:rPr>
              <w:t>1998-11</w:t>
            </w:r>
          </w:p>
        </w:tc>
      </w:tr>
      <w:tr w:rsidR="0088009D" w14:paraId="32805B74" w14:textId="77777777" w:rsidTr="00F07B1C">
        <w:tc>
          <w:tcPr>
            <w:tcW w:w="4815" w:type="dxa"/>
          </w:tcPr>
          <w:p w14:paraId="1A3A8A31" w14:textId="1F1307D0" w:rsidR="0088009D" w:rsidRDefault="0088009D" w:rsidP="0088009D">
            <w:pPr>
              <w:rPr>
                <w:rFonts w:cstheme="minorHAnsi"/>
                <w:lang w:val="en-US"/>
              </w:rPr>
            </w:pPr>
            <w:r>
              <w:rPr>
                <w:rFonts w:cstheme="minorHAnsi"/>
                <w:lang w:val="en-US"/>
              </w:rPr>
              <w:t>Owen, R.B. (</w:t>
            </w:r>
            <w:proofErr w:type="spellStart"/>
            <w:r>
              <w:rPr>
                <w:rFonts w:cstheme="minorHAnsi"/>
                <w:lang w:val="en-US"/>
              </w:rPr>
              <w:t>Bernhart</w:t>
            </w:r>
            <w:proofErr w:type="spellEnd"/>
            <w:r>
              <w:rPr>
                <w:rFonts w:cstheme="minorHAnsi"/>
                <w:lang w:val="en-US"/>
              </w:rPr>
              <w:t>)</w:t>
            </w:r>
          </w:p>
        </w:tc>
        <w:tc>
          <w:tcPr>
            <w:tcW w:w="9179" w:type="dxa"/>
          </w:tcPr>
          <w:p w14:paraId="52D4384A" w14:textId="74D73EDF" w:rsidR="0088009D" w:rsidRDefault="0088009D" w:rsidP="0088009D">
            <w:pPr>
              <w:rPr>
                <w:lang w:val="en-US"/>
              </w:rPr>
            </w:pPr>
            <w:r>
              <w:rPr>
                <w:lang w:val="en-US"/>
              </w:rPr>
              <w:t>2000-11</w:t>
            </w:r>
          </w:p>
        </w:tc>
      </w:tr>
      <w:tr w:rsidR="0088009D" w14:paraId="6A7D8FFA" w14:textId="77777777" w:rsidTr="00F07B1C">
        <w:tc>
          <w:tcPr>
            <w:tcW w:w="4815" w:type="dxa"/>
          </w:tcPr>
          <w:p w14:paraId="41368C1D" w14:textId="7423F03E" w:rsidR="0088009D" w:rsidRDefault="0088009D" w:rsidP="0088009D">
            <w:pPr>
              <w:rPr>
                <w:rFonts w:cstheme="minorHAnsi"/>
                <w:lang w:val="en-US"/>
              </w:rPr>
            </w:pPr>
            <w:r>
              <w:rPr>
                <w:rFonts w:cstheme="minorHAnsi"/>
                <w:lang w:val="en-US"/>
              </w:rPr>
              <w:t>Owino, Y.O.</w:t>
            </w:r>
          </w:p>
        </w:tc>
        <w:tc>
          <w:tcPr>
            <w:tcW w:w="9179" w:type="dxa"/>
          </w:tcPr>
          <w:p w14:paraId="64AA0B3A" w14:textId="2E56A5F6" w:rsidR="0088009D" w:rsidRDefault="0088009D" w:rsidP="0088009D">
            <w:pPr>
              <w:rPr>
                <w:lang w:val="en-US"/>
              </w:rPr>
            </w:pPr>
            <w:r>
              <w:rPr>
                <w:lang w:val="en-US"/>
              </w:rPr>
              <w:t>2018-39</w:t>
            </w:r>
          </w:p>
        </w:tc>
      </w:tr>
      <w:tr w:rsidR="0088009D" w14:paraId="5B9006AB" w14:textId="77777777" w:rsidTr="00F07B1C">
        <w:tc>
          <w:tcPr>
            <w:tcW w:w="4815" w:type="dxa"/>
          </w:tcPr>
          <w:p w14:paraId="66F33AAB" w14:textId="6E631B1B" w:rsidR="0088009D" w:rsidRDefault="0088009D" w:rsidP="0088009D">
            <w:pPr>
              <w:rPr>
                <w:lang w:val="en-US"/>
              </w:rPr>
            </w:pPr>
            <w:proofErr w:type="spellStart"/>
            <w:r>
              <w:rPr>
                <w:lang w:val="en-US"/>
              </w:rPr>
              <w:t>Owiti</w:t>
            </w:r>
            <w:proofErr w:type="spellEnd"/>
            <w:r>
              <w:rPr>
                <w:lang w:val="en-US"/>
              </w:rPr>
              <w:t>, A.P. (Anthony)</w:t>
            </w:r>
          </w:p>
        </w:tc>
        <w:tc>
          <w:tcPr>
            <w:tcW w:w="9179" w:type="dxa"/>
          </w:tcPr>
          <w:p w14:paraId="1C1E903C" w14:textId="491B30FF" w:rsidR="0088009D" w:rsidRDefault="0088009D" w:rsidP="0088009D">
            <w:pPr>
              <w:rPr>
                <w:lang w:val="en-US"/>
              </w:rPr>
            </w:pPr>
            <w:r>
              <w:rPr>
                <w:lang w:val="en-US"/>
              </w:rPr>
              <w:t>1985-14, 1987-3</w:t>
            </w:r>
          </w:p>
        </w:tc>
      </w:tr>
      <w:tr w:rsidR="0088009D" w14:paraId="7B1722DA" w14:textId="77777777" w:rsidTr="00F07B1C">
        <w:tc>
          <w:tcPr>
            <w:tcW w:w="4815" w:type="dxa"/>
          </w:tcPr>
          <w:p w14:paraId="389DE2C9" w14:textId="22889184" w:rsidR="0088009D" w:rsidRDefault="0088009D" w:rsidP="0088009D">
            <w:pPr>
              <w:rPr>
                <w:lang w:val="en-US"/>
              </w:rPr>
            </w:pPr>
            <w:proofErr w:type="spellStart"/>
            <w:r>
              <w:rPr>
                <w:lang w:val="en-US"/>
              </w:rPr>
              <w:t>Owuor</w:t>
            </w:r>
            <w:proofErr w:type="spellEnd"/>
            <w:r>
              <w:rPr>
                <w:lang w:val="en-US"/>
              </w:rPr>
              <w:t>, G. (George)</w:t>
            </w:r>
          </w:p>
        </w:tc>
        <w:tc>
          <w:tcPr>
            <w:tcW w:w="9179" w:type="dxa"/>
          </w:tcPr>
          <w:p w14:paraId="1C120A05" w14:textId="4B4123AD" w:rsidR="0088009D" w:rsidRDefault="0088009D" w:rsidP="0088009D">
            <w:pPr>
              <w:rPr>
                <w:lang w:val="en-US"/>
              </w:rPr>
            </w:pPr>
            <w:r>
              <w:rPr>
                <w:lang w:val="en-US"/>
              </w:rPr>
              <w:t>2010-16</w:t>
            </w:r>
          </w:p>
        </w:tc>
      </w:tr>
      <w:tr w:rsidR="0088009D" w14:paraId="3BB3DF69" w14:textId="77777777" w:rsidTr="00F07B1C">
        <w:tc>
          <w:tcPr>
            <w:tcW w:w="4815" w:type="dxa"/>
          </w:tcPr>
          <w:p w14:paraId="62FF825A" w14:textId="4F170348" w:rsidR="0088009D" w:rsidRDefault="0088009D" w:rsidP="0088009D">
            <w:pPr>
              <w:rPr>
                <w:lang w:val="en-US"/>
              </w:rPr>
            </w:pPr>
            <w:proofErr w:type="spellStart"/>
            <w:r>
              <w:rPr>
                <w:lang w:val="en-US"/>
              </w:rPr>
              <w:t>Owuor</w:t>
            </w:r>
            <w:proofErr w:type="spellEnd"/>
            <w:r>
              <w:rPr>
                <w:lang w:val="en-US"/>
              </w:rPr>
              <w:t>, J.</w:t>
            </w:r>
          </w:p>
        </w:tc>
        <w:tc>
          <w:tcPr>
            <w:tcW w:w="9179" w:type="dxa"/>
          </w:tcPr>
          <w:p w14:paraId="7F38A8E2" w14:textId="3A75AD67" w:rsidR="0088009D" w:rsidRDefault="0088009D" w:rsidP="0088009D">
            <w:pPr>
              <w:rPr>
                <w:lang w:val="en-US"/>
              </w:rPr>
            </w:pPr>
            <w:r>
              <w:rPr>
                <w:lang w:val="en-US"/>
              </w:rPr>
              <w:t>2021-18</w:t>
            </w:r>
          </w:p>
        </w:tc>
      </w:tr>
      <w:tr w:rsidR="0088009D" w14:paraId="4A17DBFA" w14:textId="77777777" w:rsidTr="00F07B1C">
        <w:tc>
          <w:tcPr>
            <w:tcW w:w="4815" w:type="dxa"/>
          </w:tcPr>
          <w:p w14:paraId="39521E99" w14:textId="38BE6009" w:rsidR="0088009D" w:rsidRDefault="0088009D" w:rsidP="0088009D">
            <w:pPr>
              <w:rPr>
                <w:lang w:val="en-US"/>
              </w:rPr>
            </w:pPr>
            <w:proofErr w:type="spellStart"/>
            <w:r>
              <w:rPr>
                <w:lang w:val="en-US"/>
              </w:rPr>
              <w:lastRenderedPageBreak/>
              <w:t>Oyath</w:t>
            </w:r>
            <w:proofErr w:type="spellEnd"/>
            <w:r>
              <w:rPr>
                <w:lang w:val="en-US"/>
              </w:rPr>
              <w:t>, L.</w:t>
            </w:r>
          </w:p>
        </w:tc>
        <w:tc>
          <w:tcPr>
            <w:tcW w:w="9179" w:type="dxa"/>
          </w:tcPr>
          <w:p w14:paraId="1E6CAC39" w14:textId="33E93CE3" w:rsidR="0088009D" w:rsidRDefault="0088009D" w:rsidP="0088009D">
            <w:pPr>
              <w:rPr>
                <w:lang w:val="en-US"/>
              </w:rPr>
            </w:pPr>
            <w:r>
              <w:rPr>
                <w:lang w:val="en-US"/>
              </w:rPr>
              <w:t>2022-29</w:t>
            </w:r>
          </w:p>
        </w:tc>
      </w:tr>
      <w:tr w:rsidR="0088009D" w14:paraId="49E08F26" w14:textId="77777777" w:rsidTr="00F07B1C">
        <w:tc>
          <w:tcPr>
            <w:tcW w:w="4815" w:type="dxa"/>
          </w:tcPr>
          <w:p w14:paraId="0CD29EC9" w14:textId="2C6AF690" w:rsidR="0088009D" w:rsidRDefault="0088009D" w:rsidP="0088009D">
            <w:pPr>
              <w:rPr>
                <w:lang w:val="en-US"/>
              </w:rPr>
            </w:pPr>
            <w:proofErr w:type="spellStart"/>
            <w:r>
              <w:rPr>
                <w:lang w:val="en-US"/>
              </w:rPr>
              <w:t>Oyure</w:t>
            </w:r>
            <w:proofErr w:type="spellEnd"/>
            <w:r>
              <w:rPr>
                <w:lang w:val="en-US"/>
              </w:rPr>
              <w:t xml:space="preserve">, A.O. </w:t>
            </w:r>
          </w:p>
        </w:tc>
        <w:tc>
          <w:tcPr>
            <w:tcW w:w="9179" w:type="dxa"/>
          </w:tcPr>
          <w:p w14:paraId="07224C94" w14:textId="03075B3F" w:rsidR="0088009D" w:rsidRDefault="0088009D" w:rsidP="0088009D">
            <w:pPr>
              <w:rPr>
                <w:lang w:val="en-US"/>
              </w:rPr>
            </w:pPr>
            <w:r>
              <w:rPr>
                <w:lang w:val="en-US"/>
              </w:rPr>
              <w:t>2000-8</w:t>
            </w:r>
          </w:p>
        </w:tc>
      </w:tr>
      <w:tr w:rsidR="0088009D" w14:paraId="058708A8" w14:textId="77777777" w:rsidTr="00F07B1C">
        <w:tc>
          <w:tcPr>
            <w:tcW w:w="4815" w:type="dxa"/>
          </w:tcPr>
          <w:p w14:paraId="5A829ABF" w14:textId="429EE0C9" w:rsidR="0088009D" w:rsidRDefault="0088009D" w:rsidP="0088009D">
            <w:pPr>
              <w:rPr>
                <w:lang w:val="en-US"/>
              </w:rPr>
            </w:pPr>
            <w:r>
              <w:rPr>
                <w:lang w:val="en-US"/>
              </w:rPr>
              <w:t>Paniagua-</w:t>
            </w:r>
            <w:proofErr w:type="spellStart"/>
            <w:r>
              <w:rPr>
                <w:lang w:val="en-US"/>
              </w:rPr>
              <w:t>Zambrana</w:t>
            </w:r>
            <w:proofErr w:type="spellEnd"/>
            <w:r>
              <w:rPr>
                <w:lang w:val="en-US"/>
              </w:rPr>
              <w:t>, N.Y.</w:t>
            </w:r>
          </w:p>
        </w:tc>
        <w:tc>
          <w:tcPr>
            <w:tcW w:w="9179" w:type="dxa"/>
          </w:tcPr>
          <w:p w14:paraId="5F7779C3" w14:textId="3E9F1C70" w:rsidR="0088009D" w:rsidRDefault="0088009D" w:rsidP="0088009D">
            <w:pPr>
              <w:rPr>
                <w:lang w:val="en-US"/>
              </w:rPr>
            </w:pPr>
            <w:r>
              <w:rPr>
                <w:lang w:val="en-US"/>
              </w:rPr>
              <w:t>2021-4</w:t>
            </w:r>
          </w:p>
        </w:tc>
      </w:tr>
      <w:tr w:rsidR="0088009D" w14:paraId="6214781B" w14:textId="77777777" w:rsidTr="00F07B1C">
        <w:tc>
          <w:tcPr>
            <w:tcW w:w="4815" w:type="dxa"/>
          </w:tcPr>
          <w:p w14:paraId="1E0E0A06" w14:textId="582EEE19" w:rsidR="0088009D" w:rsidRPr="0024092C" w:rsidRDefault="0088009D" w:rsidP="0088009D">
            <w:pPr>
              <w:rPr>
                <w:lang w:val="en-US"/>
              </w:rPr>
            </w:pPr>
            <w:r w:rsidRPr="0024092C">
              <w:rPr>
                <w:lang w:val="en-US"/>
              </w:rPr>
              <w:t>Parkinson, J. (John)</w:t>
            </w:r>
          </w:p>
        </w:tc>
        <w:tc>
          <w:tcPr>
            <w:tcW w:w="9179" w:type="dxa"/>
          </w:tcPr>
          <w:p w14:paraId="1BA3482C" w14:textId="1F6F885A" w:rsidR="0088009D" w:rsidRPr="0024092C" w:rsidRDefault="0088009D" w:rsidP="0088009D">
            <w:pPr>
              <w:rPr>
                <w:lang w:val="en-US"/>
              </w:rPr>
            </w:pPr>
            <w:r w:rsidRPr="0024092C">
              <w:rPr>
                <w:lang w:val="en-US"/>
              </w:rPr>
              <w:t>1926-2, 1927-3, 1930-3</w:t>
            </w:r>
          </w:p>
        </w:tc>
      </w:tr>
      <w:tr w:rsidR="0088009D" w14:paraId="35A03491" w14:textId="77777777" w:rsidTr="00F07B1C">
        <w:tc>
          <w:tcPr>
            <w:tcW w:w="4815" w:type="dxa"/>
          </w:tcPr>
          <w:p w14:paraId="603792AC" w14:textId="631434B9" w:rsidR="0088009D" w:rsidRPr="0024092C" w:rsidRDefault="0088009D" w:rsidP="0088009D">
            <w:pPr>
              <w:rPr>
                <w:lang w:val="en-US"/>
              </w:rPr>
            </w:pPr>
            <w:proofErr w:type="spellStart"/>
            <w:r>
              <w:rPr>
                <w:lang w:val="de-DE"/>
              </w:rPr>
              <w:t>Partany</w:t>
            </w:r>
            <w:proofErr w:type="spellEnd"/>
            <w:r>
              <w:rPr>
                <w:lang w:val="de-DE"/>
              </w:rPr>
              <w:t>, D. (Daniel)</w:t>
            </w:r>
          </w:p>
        </w:tc>
        <w:tc>
          <w:tcPr>
            <w:tcW w:w="9179" w:type="dxa"/>
          </w:tcPr>
          <w:p w14:paraId="4F02B32A" w14:textId="7FC7DA10" w:rsidR="0088009D" w:rsidRPr="0024092C" w:rsidRDefault="0088009D" w:rsidP="0088009D">
            <w:pPr>
              <w:rPr>
                <w:lang w:val="en-US"/>
              </w:rPr>
            </w:pPr>
            <w:r>
              <w:rPr>
                <w:lang w:val="de-DE"/>
              </w:rPr>
              <w:t>1981-17, 1989- 3</w:t>
            </w:r>
          </w:p>
        </w:tc>
      </w:tr>
      <w:tr w:rsidR="0088009D" w14:paraId="60D21B82" w14:textId="77777777" w:rsidTr="00F07B1C">
        <w:tc>
          <w:tcPr>
            <w:tcW w:w="4815" w:type="dxa"/>
          </w:tcPr>
          <w:p w14:paraId="52AC29C5" w14:textId="4DAF9B69" w:rsidR="0088009D" w:rsidRDefault="0088009D" w:rsidP="0088009D">
            <w:pPr>
              <w:rPr>
                <w:lang w:val="de-DE"/>
              </w:rPr>
            </w:pPr>
            <w:r>
              <w:rPr>
                <w:lang w:val="de-DE"/>
              </w:rPr>
              <w:t xml:space="preserve">Pas </w:t>
            </w:r>
            <w:proofErr w:type="spellStart"/>
            <w:r>
              <w:rPr>
                <w:lang w:val="de-DE"/>
              </w:rPr>
              <w:t>Schrijver</w:t>
            </w:r>
            <w:proofErr w:type="spellEnd"/>
            <w:r>
              <w:rPr>
                <w:lang w:val="de-DE"/>
              </w:rPr>
              <w:t>, A. (Annemiek)</w:t>
            </w:r>
          </w:p>
        </w:tc>
        <w:tc>
          <w:tcPr>
            <w:tcW w:w="9179" w:type="dxa"/>
          </w:tcPr>
          <w:p w14:paraId="31CB56EA" w14:textId="3DF58A10" w:rsidR="0088009D" w:rsidRDefault="0088009D" w:rsidP="0088009D">
            <w:pPr>
              <w:rPr>
                <w:lang w:val="de-DE"/>
              </w:rPr>
            </w:pPr>
            <w:r>
              <w:rPr>
                <w:lang w:val="de-DE"/>
              </w:rPr>
              <w:t>2019-23</w:t>
            </w:r>
          </w:p>
        </w:tc>
      </w:tr>
      <w:tr w:rsidR="0088009D" w14:paraId="05FA42BA" w14:textId="77777777" w:rsidTr="00F07B1C">
        <w:tc>
          <w:tcPr>
            <w:tcW w:w="4815" w:type="dxa"/>
          </w:tcPr>
          <w:p w14:paraId="0FB94068" w14:textId="4E0DBB91" w:rsidR="0088009D" w:rsidRPr="0024092C" w:rsidRDefault="0088009D" w:rsidP="0088009D">
            <w:pPr>
              <w:rPr>
                <w:lang w:val="en-US"/>
              </w:rPr>
            </w:pPr>
            <w:r>
              <w:rPr>
                <w:lang w:val="en-US"/>
              </w:rPr>
              <w:t>Patterson, K.D. (David)</w:t>
            </w:r>
          </w:p>
        </w:tc>
        <w:tc>
          <w:tcPr>
            <w:tcW w:w="9179" w:type="dxa"/>
          </w:tcPr>
          <w:p w14:paraId="50E8971E" w14:textId="75051BAB" w:rsidR="0088009D" w:rsidRPr="0024092C" w:rsidRDefault="0088009D" w:rsidP="0088009D">
            <w:pPr>
              <w:rPr>
                <w:lang w:val="en-US"/>
              </w:rPr>
            </w:pPr>
            <w:r>
              <w:rPr>
                <w:lang w:val="en-US"/>
              </w:rPr>
              <w:t>1969-1</w:t>
            </w:r>
          </w:p>
        </w:tc>
      </w:tr>
      <w:tr w:rsidR="0088009D" w14:paraId="0B2F953F" w14:textId="77777777" w:rsidTr="00F07B1C">
        <w:tc>
          <w:tcPr>
            <w:tcW w:w="4815" w:type="dxa"/>
          </w:tcPr>
          <w:p w14:paraId="310F7C90" w14:textId="61AE91CA" w:rsidR="0088009D" w:rsidRDefault="0088009D" w:rsidP="0088009D">
            <w:pPr>
              <w:rPr>
                <w:lang w:val="en-US"/>
              </w:rPr>
            </w:pPr>
            <w:r>
              <w:rPr>
                <w:lang w:val="en-US"/>
              </w:rPr>
              <w:t>Paul B. (</w:t>
            </w:r>
            <w:proofErr w:type="spellStart"/>
            <w:r>
              <w:rPr>
                <w:lang w:val="en-US"/>
              </w:rPr>
              <w:t>Birthe</w:t>
            </w:r>
            <w:proofErr w:type="spellEnd"/>
            <w:r>
              <w:rPr>
                <w:lang w:val="en-US"/>
              </w:rPr>
              <w:t>)</w:t>
            </w:r>
          </w:p>
        </w:tc>
        <w:tc>
          <w:tcPr>
            <w:tcW w:w="9179" w:type="dxa"/>
          </w:tcPr>
          <w:p w14:paraId="3A2A7DF9" w14:textId="681652D3" w:rsidR="0088009D" w:rsidRDefault="0088009D" w:rsidP="0088009D">
            <w:pPr>
              <w:rPr>
                <w:lang w:val="en-US"/>
              </w:rPr>
            </w:pPr>
            <w:r>
              <w:rPr>
                <w:lang w:val="en-US"/>
              </w:rPr>
              <w:t>2013-21</w:t>
            </w:r>
          </w:p>
        </w:tc>
      </w:tr>
      <w:tr w:rsidR="0088009D" w14:paraId="611CC9CF" w14:textId="77777777" w:rsidTr="00F07B1C">
        <w:tc>
          <w:tcPr>
            <w:tcW w:w="4815" w:type="dxa"/>
          </w:tcPr>
          <w:p w14:paraId="15791AAD" w14:textId="0D2ED629" w:rsidR="0088009D" w:rsidRDefault="0088009D" w:rsidP="0088009D">
            <w:pPr>
              <w:rPr>
                <w:lang w:val="en-US"/>
              </w:rPr>
            </w:pPr>
            <w:proofErr w:type="spellStart"/>
            <w:r>
              <w:rPr>
                <w:lang w:val="en-US"/>
              </w:rPr>
              <w:t>Payeni</w:t>
            </w:r>
            <w:proofErr w:type="spellEnd"/>
            <w:r>
              <w:rPr>
                <w:lang w:val="en-US"/>
              </w:rPr>
              <w:t>, H.K. (Hellen)</w:t>
            </w:r>
          </w:p>
        </w:tc>
        <w:tc>
          <w:tcPr>
            <w:tcW w:w="9179" w:type="dxa"/>
          </w:tcPr>
          <w:p w14:paraId="62012607" w14:textId="3920D43D" w:rsidR="0088009D" w:rsidRDefault="0088009D" w:rsidP="0088009D">
            <w:pPr>
              <w:rPr>
                <w:lang w:val="en-US"/>
              </w:rPr>
            </w:pPr>
            <w:r>
              <w:rPr>
                <w:lang w:val="en-US"/>
              </w:rPr>
              <w:t>2020-36</w:t>
            </w:r>
          </w:p>
        </w:tc>
      </w:tr>
      <w:tr w:rsidR="0088009D" w14:paraId="19AF2581" w14:textId="77777777" w:rsidTr="00F07B1C">
        <w:tc>
          <w:tcPr>
            <w:tcW w:w="4815" w:type="dxa"/>
          </w:tcPr>
          <w:p w14:paraId="49FD3961" w14:textId="34C92DDC" w:rsidR="0088009D" w:rsidRDefault="0088009D" w:rsidP="0088009D">
            <w:pPr>
              <w:rPr>
                <w:lang w:val="en-US"/>
              </w:rPr>
            </w:pPr>
            <w:proofErr w:type="spellStart"/>
            <w:r>
              <w:rPr>
                <w:lang w:val="en-US"/>
              </w:rPr>
              <w:t>Pekkala</w:t>
            </w:r>
            <w:proofErr w:type="spellEnd"/>
            <w:r>
              <w:rPr>
                <w:lang w:val="en-US"/>
              </w:rPr>
              <w:t>, Y.</w:t>
            </w:r>
          </w:p>
        </w:tc>
        <w:tc>
          <w:tcPr>
            <w:tcW w:w="9179" w:type="dxa"/>
          </w:tcPr>
          <w:p w14:paraId="128F2C9C" w14:textId="364985E3" w:rsidR="0088009D" w:rsidRDefault="0088009D" w:rsidP="0088009D">
            <w:pPr>
              <w:rPr>
                <w:lang w:val="en-US"/>
              </w:rPr>
            </w:pPr>
            <w:r>
              <w:rPr>
                <w:lang w:val="en-US"/>
              </w:rPr>
              <w:t>1984-21, 1991-10</w:t>
            </w:r>
          </w:p>
        </w:tc>
      </w:tr>
      <w:tr w:rsidR="0088009D" w14:paraId="559A825A" w14:textId="77777777" w:rsidTr="00F07B1C">
        <w:tc>
          <w:tcPr>
            <w:tcW w:w="4815" w:type="dxa"/>
          </w:tcPr>
          <w:p w14:paraId="235D1D10" w14:textId="3E0DC1C0" w:rsidR="0088009D" w:rsidRPr="007809F4" w:rsidRDefault="0088009D" w:rsidP="0088009D">
            <w:proofErr w:type="spellStart"/>
            <w:r w:rsidRPr="007809F4">
              <w:t>Peleng’ure</w:t>
            </w:r>
            <w:proofErr w:type="spellEnd"/>
            <w:r w:rsidRPr="007809F4">
              <w:t>, M.P. (</w:t>
            </w:r>
            <w:r>
              <w:t>M</w:t>
            </w:r>
            <w:r w:rsidRPr="007809F4">
              <w:t xml:space="preserve">oses </w:t>
            </w:r>
            <w:proofErr w:type="spellStart"/>
            <w:r w:rsidRPr="007809F4">
              <w:t>Pkor</w:t>
            </w:r>
            <w:r>
              <w:t>kor</w:t>
            </w:r>
            <w:proofErr w:type="spellEnd"/>
            <w:r>
              <w:t>)</w:t>
            </w:r>
          </w:p>
        </w:tc>
        <w:tc>
          <w:tcPr>
            <w:tcW w:w="9179" w:type="dxa"/>
          </w:tcPr>
          <w:p w14:paraId="4630B4F2" w14:textId="370C0AE6" w:rsidR="0088009D" w:rsidRPr="007809F4" w:rsidRDefault="0088009D" w:rsidP="0088009D">
            <w:r>
              <w:t>2020-28</w:t>
            </w:r>
          </w:p>
        </w:tc>
      </w:tr>
      <w:tr w:rsidR="0088009D" w14:paraId="282D5C4B" w14:textId="77777777" w:rsidTr="00F07B1C">
        <w:tc>
          <w:tcPr>
            <w:tcW w:w="4815" w:type="dxa"/>
          </w:tcPr>
          <w:p w14:paraId="79BABE04" w14:textId="499AAD04" w:rsidR="0088009D" w:rsidRDefault="0088009D" w:rsidP="0088009D">
            <w:pPr>
              <w:rPr>
                <w:lang w:val="en-US"/>
              </w:rPr>
            </w:pPr>
            <w:r>
              <w:rPr>
                <w:lang w:val="en-US"/>
              </w:rPr>
              <w:t>Peng G. (Gong)</w:t>
            </w:r>
          </w:p>
        </w:tc>
        <w:tc>
          <w:tcPr>
            <w:tcW w:w="9179" w:type="dxa"/>
          </w:tcPr>
          <w:p w14:paraId="0C18A2E1" w14:textId="7763C55C" w:rsidR="0088009D" w:rsidRDefault="0088009D" w:rsidP="0088009D">
            <w:pPr>
              <w:rPr>
                <w:lang w:val="en-US"/>
              </w:rPr>
            </w:pPr>
            <w:r>
              <w:rPr>
                <w:lang w:val="en-US"/>
              </w:rPr>
              <w:t>2018-27</w:t>
            </w:r>
          </w:p>
        </w:tc>
      </w:tr>
      <w:tr w:rsidR="0088009D" w14:paraId="2C0560FC" w14:textId="77777777" w:rsidTr="00F07B1C">
        <w:tc>
          <w:tcPr>
            <w:tcW w:w="4815" w:type="dxa"/>
          </w:tcPr>
          <w:p w14:paraId="0A6774BE" w14:textId="46D93BC9" w:rsidR="0088009D" w:rsidRDefault="0088009D" w:rsidP="0088009D">
            <w:pPr>
              <w:rPr>
                <w:lang w:val="en-US"/>
              </w:rPr>
            </w:pPr>
            <w:r>
              <w:rPr>
                <w:lang w:val="en-US"/>
              </w:rPr>
              <w:t>Petersen, M.</w:t>
            </w:r>
          </w:p>
        </w:tc>
        <w:tc>
          <w:tcPr>
            <w:tcW w:w="9179" w:type="dxa"/>
          </w:tcPr>
          <w:p w14:paraId="3DF646C2" w14:textId="39693349" w:rsidR="0088009D" w:rsidRDefault="0088009D" w:rsidP="0088009D">
            <w:pPr>
              <w:rPr>
                <w:lang w:val="en-US"/>
              </w:rPr>
            </w:pPr>
            <w:r>
              <w:rPr>
                <w:lang w:val="en-US"/>
              </w:rPr>
              <w:t>2021-12+13, 2022-8</w:t>
            </w:r>
          </w:p>
        </w:tc>
      </w:tr>
      <w:tr w:rsidR="0088009D" w:rsidRPr="00C5210A" w14:paraId="143380D5" w14:textId="77777777" w:rsidTr="00F07B1C">
        <w:tc>
          <w:tcPr>
            <w:tcW w:w="4815" w:type="dxa"/>
          </w:tcPr>
          <w:p w14:paraId="53630D13" w14:textId="44A5F736" w:rsidR="0088009D" w:rsidRPr="0024092C" w:rsidRDefault="0088009D" w:rsidP="0088009D">
            <w:pPr>
              <w:rPr>
                <w:lang w:val="en-US"/>
              </w:rPr>
            </w:pPr>
            <w:proofErr w:type="spellStart"/>
            <w:r>
              <w:rPr>
                <w:lang w:val="en-US"/>
              </w:rPr>
              <w:t>Peristiany</w:t>
            </w:r>
            <w:proofErr w:type="spellEnd"/>
            <w:r>
              <w:rPr>
                <w:lang w:val="en-US"/>
              </w:rPr>
              <w:t>, J.G. (Jean George / John)</w:t>
            </w:r>
          </w:p>
        </w:tc>
        <w:tc>
          <w:tcPr>
            <w:tcW w:w="9179" w:type="dxa"/>
          </w:tcPr>
          <w:p w14:paraId="19F9836C" w14:textId="5C4517DC" w:rsidR="0088009D" w:rsidRPr="0024092C" w:rsidRDefault="0088009D" w:rsidP="0088009D">
            <w:pPr>
              <w:rPr>
                <w:lang w:val="en-US"/>
              </w:rPr>
            </w:pPr>
            <w:r>
              <w:rPr>
                <w:lang w:val="en-US"/>
              </w:rPr>
              <w:t>1951-1+2, 1954-2, 1975-2</w:t>
            </w:r>
          </w:p>
        </w:tc>
      </w:tr>
      <w:tr w:rsidR="0088009D" w:rsidRPr="00C5210A" w14:paraId="0B9ED16C" w14:textId="77777777" w:rsidTr="00F07B1C">
        <w:tc>
          <w:tcPr>
            <w:tcW w:w="4815" w:type="dxa"/>
          </w:tcPr>
          <w:p w14:paraId="4B206ABB" w14:textId="3A86DDEA" w:rsidR="0088009D" w:rsidRDefault="0088009D" w:rsidP="0088009D">
            <w:pPr>
              <w:rPr>
                <w:lang w:val="en-US"/>
              </w:rPr>
            </w:pPr>
            <w:proofErr w:type="spellStart"/>
            <w:r>
              <w:rPr>
                <w:lang w:val="en-US"/>
              </w:rPr>
              <w:t>Petek</w:t>
            </w:r>
            <w:proofErr w:type="spellEnd"/>
            <w:r>
              <w:rPr>
                <w:lang w:val="en-US"/>
              </w:rPr>
              <w:t>, N. (Nik)</w:t>
            </w:r>
          </w:p>
        </w:tc>
        <w:tc>
          <w:tcPr>
            <w:tcW w:w="9179" w:type="dxa"/>
          </w:tcPr>
          <w:p w14:paraId="35AB6718" w14:textId="7A0933C8" w:rsidR="0088009D" w:rsidRDefault="0088009D" w:rsidP="0088009D">
            <w:pPr>
              <w:rPr>
                <w:lang w:val="en-US"/>
              </w:rPr>
            </w:pPr>
            <w:r>
              <w:rPr>
                <w:lang w:val="en-US"/>
              </w:rPr>
              <w:t>2015-2, 2018-1</w:t>
            </w:r>
          </w:p>
        </w:tc>
      </w:tr>
      <w:tr w:rsidR="0088009D" w14:paraId="3985197A" w14:textId="77777777" w:rsidTr="00F07B1C">
        <w:tc>
          <w:tcPr>
            <w:tcW w:w="4815" w:type="dxa"/>
          </w:tcPr>
          <w:p w14:paraId="46507F85" w14:textId="7F40078D" w:rsidR="0088009D" w:rsidRPr="0024092C" w:rsidRDefault="0088009D" w:rsidP="0088009D">
            <w:pPr>
              <w:rPr>
                <w:lang w:val="en-US"/>
              </w:rPr>
            </w:pPr>
            <w:r w:rsidRPr="0024092C">
              <w:rPr>
                <w:lang w:val="en-US"/>
              </w:rPr>
              <w:t>Peters C. (Carl)</w:t>
            </w:r>
          </w:p>
        </w:tc>
        <w:tc>
          <w:tcPr>
            <w:tcW w:w="9179" w:type="dxa"/>
          </w:tcPr>
          <w:p w14:paraId="1938F7BF" w14:textId="55B006EB" w:rsidR="0088009D" w:rsidRPr="0024092C" w:rsidRDefault="0088009D" w:rsidP="0088009D">
            <w:pPr>
              <w:rPr>
                <w:lang w:val="en-US"/>
              </w:rPr>
            </w:pPr>
            <w:r w:rsidRPr="0024092C">
              <w:rPr>
                <w:lang w:val="en-US"/>
              </w:rPr>
              <w:t>1891-1</w:t>
            </w:r>
          </w:p>
        </w:tc>
      </w:tr>
      <w:tr w:rsidR="0088009D" w14:paraId="45E6C086" w14:textId="77777777" w:rsidTr="00F07B1C">
        <w:tc>
          <w:tcPr>
            <w:tcW w:w="4815" w:type="dxa"/>
          </w:tcPr>
          <w:p w14:paraId="712FB418" w14:textId="23592367" w:rsidR="0088009D" w:rsidRPr="0024092C" w:rsidRDefault="0088009D" w:rsidP="0088009D">
            <w:pPr>
              <w:rPr>
                <w:lang w:val="en-US"/>
              </w:rPr>
            </w:pPr>
            <w:r>
              <w:rPr>
                <w:lang w:val="en-US"/>
              </w:rPr>
              <w:t>Petersen, M. (</w:t>
            </w:r>
            <w:proofErr w:type="spellStart"/>
            <w:r>
              <w:rPr>
                <w:lang w:val="en-US"/>
              </w:rPr>
              <w:t>Maike</w:t>
            </w:r>
            <w:proofErr w:type="spellEnd"/>
            <w:r>
              <w:rPr>
                <w:lang w:val="en-US"/>
              </w:rPr>
              <w:t>)</w:t>
            </w:r>
          </w:p>
        </w:tc>
        <w:tc>
          <w:tcPr>
            <w:tcW w:w="9179" w:type="dxa"/>
          </w:tcPr>
          <w:p w14:paraId="4E1CE76B" w14:textId="045F2A9B" w:rsidR="0088009D" w:rsidRPr="0024092C" w:rsidRDefault="0088009D" w:rsidP="0088009D">
            <w:pPr>
              <w:rPr>
                <w:lang w:val="en-US"/>
              </w:rPr>
            </w:pPr>
            <w:r>
              <w:rPr>
                <w:lang w:val="en-US"/>
              </w:rPr>
              <w:t>2020-45+46</w:t>
            </w:r>
          </w:p>
        </w:tc>
      </w:tr>
      <w:tr w:rsidR="0088009D" w:rsidRPr="00F512B5" w14:paraId="4F805EE0" w14:textId="77777777" w:rsidTr="00F07B1C">
        <w:tc>
          <w:tcPr>
            <w:tcW w:w="4815" w:type="dxa"/>
          </w:tcPr>
          <w:p w14:paraId="0EB8B038" w14:textId="1D78C6B4" w:rsidR="0088009D" w:rsidRPr="00F512B5" w:rsidRDefault="0088009D" w:rsidP="0088009D">
            <w:pPr>
              <w:rPr>
                <w:lang w:val="de-DE"/>
              </w:rPr>
            </w:pPr>
            <w:r w:rsidRPr="00F512B5">
              <w:rPr>
                <w:lang w:val="de-DE"/>
              </w:rPr>
              <w:t>Phillips, K.N. (Kenneth Norma</w:t>
            </w:r>
            <w:r>
              <w:rPr>
                <w:lang w:val="de-DE"/>
              </w:rPr>
              <w:t>n)</w:t>
            </w:r>
          </w:p>
        </w:tc>
        <w:tc>
          <w:tcPr>
            <w:tcW w:w="9179" w:type="dxa"/>
          </w:tcPr>
          <w:p w14:paraId="5E4D1DE2" w14:textId="4F410D2D" w:rsidR="0088009D" w:rsidRPr="00F512B5" w:rsidRDefault="0088009D" w:rsidP="0088009D">
            <w:pPr>
              <w:rPr>
                <w:lang w:val="de-DE"/>
              </w:rPr>
            </w:pPr>
            <w:r>
              <w:rPr>
                <w:lang w:val="de-DE"/>
              </w:rPr>
              <w:t>2003-10</w:t>
            </w:r>
          </w:p>
        </w:tc>
      </w:tr>
      <w:tr w:rsidR="0088009D" w14:paraId="72EB8267" w14:textId="77777777" w:rsidTr="00F07B1C">
        <w:tc>
          <w:tcPr>
            <w:tcW w:w="4815" w:type="dxa"/>
          </w:tcPr>
          <w:p w14:paraId="4DBCC6B1" w14:textId="7016EA09" w:rsidR="0088009D" w:rsidRPr="0024092C" w:rsidRDefault="0088009D" w:rsidP="0088009D">
            <w:pPr>
              <w:rPr>
                <w:lang w:val="en-US"/>
              </w:rPr>
            </w:pPr>
            <w:r>
              <w:rPr>
                <w:lang w:val="en-US"/>
              </w:rPr>
              <w:t>Pike, I.L. (Ivy)</w:t>
            </w:r>
          </w:p>
        </w:tc>
        <w:tc>
          <w:tcPr>
            <w:tcW w:w="9179" w:type="dxa"/>
          </w:tcPr>
          <w:p w14:paraId="5E1F5422" w14:textId="172142A4" w:rsidR="0088009D" w:rsidRPr="0024092C" w:rsidRDefault="0088009D" w:rsidP="0088009D">
            <w:pPr>
              <w:rPr>
                <w:lang w:val="en-US"/>
              </w:rPr>
            </w:pPr>
            <w:r>
              <w:rPr>
                <w:lang w:val="en-US"/>
              </w:rPr>
              <w:t>2003-9, 2010-13, 2015-3, 2019-9, 2020-47</w:t>
            </w:r>
          </w:p>
        </w:tc>
      </w:tr>
      <w:tr w:rsidR="0088009D" w14:paraId="2143CD55" w14:textId="77777777" w:rsidTr="00F07B1C">
        <w:tc>
          <w:tcPr>
            <w:tcW w:w="4815" w:type="dxa"/>
          </w:tcPr>
          <w:p w14:paraId="7FE581D0" w14:textId="1C7F1F65" w:rsidR="0088009D" w:rsidRDefault="0088009D" w:rsidP="0088009D">
            <w:pPr>
              <w:rPr>
                <w:lang w:val="en-US"/>
              </w:rPr>
            </w:pPr>
            <w:r>
              <w:rPr>
                <w:lang w:val="en-US"/>
              </w:rPr>
              <w:t>Pimentel, G. (Guillermo)</w:t>
            </w:r>
          </w:p>
        </w:tc>
        <w:tc>
          <w:tcPr>
            <w:tcW w:w="9179" w:type="dxa"/>
          </w:tcPr>
          <w:p w14:paraId="22B1FD01" w14:textId="3E055446" w:rsidR="0088009D" w:rsidRDefault="0088009D" w:rsidP="0088009D">
            <w:pPr>
              <w:rPr>
                <w:lang w:val="en-US"/>
              </w:rPr>
            </w:pPr>
            <w:r>
              <w:rPr>
                <w:lang w:val="en-US"/>
              </w:rPr>
              <w:t>2009-14</w:t>
            </w:r>
          </w:p>
        </w:tc>
      </w:tr>
      <w:tr w:rsidR="0088009D" w14:paraId="050B01BD" w14:textId="77777777" w:rsidTr="00F07B1C">
        <w:tc>
          <w:tcPr>
            <w:tcW w:w="4815" w:type="dxa"/>
          </w:tcPr>
          <w:p w14:paraId="005DD458" w14:textId="1F4D252A" w:rsidR="0088009D" w:rsidRPr="0024092C" w:rsidRDefault="0088009D" w:rsidP="0088009D">
            <w:pPr>
              <w:rPr>
                <w:lang w:val="en-US"/>
              </w:rPr>
            </w:pPr>
            <w:proofErr w:type="spellStart"/>
            <w:r>
              <w:rPr>
                <w:lang w:val="en-US"/>
              </w:rPr>
              <w:t>Pkalya</w:t>
            </w:r>
            <w:proofErr w:type="spellEnd"/>
            <w:r>
              <w:rPr>
                <w:lang w:val="en-US"/>
              </w:rPr>
              <w:t>, R. (Ruto)</w:t>
            </w:r>
          </w:p>
        </w:tc>
        <w:tc>
          <w:tcPr>
            <w:tcW w:w="9179" w:type="dxa"/>
          </w:tcPr>
          <w:p w14:paraId="2AA7DE61" w14:textId="5DA23350" w:rsidR="0088009D" w:rsidRPr="0024092C" w:rsidRDefault="0088009D" w:rsidP="0088009D">
            <w:pPr>
              <w:rPr>
                <w:lang w:val="en-US"/>
              </w:rPr>
            </w:pPr>
            <w:r>
              <w:rPr>
                <w:lang w:val="en-US"/>
              </w:rPr>
              <w:t>2003-7, 2004-6, 2005-1, 2006-12</w:t>
            </w:r>
          </w:p>
        </w:tc>
      </w:tr>
      <w:tr w:rsidR="0088009D" w:rsidRPr="00EE0A60" w14:paraId="04F67DA7" w14:textId="77777777" w:rsidTr="00F07B1C">
        <w:tc>
          <w:tcPr>
            <w:tcW w:w="4815" w:type="dxa"/>
          </w:tcPr>
          <w:p w14:paraId="343901AC" w14:textId="69B4D171" w:rsidR="0088009D" w:rsidRPr="00EE0A60" w:rsidRDefault="0088009D" w:rsidP="0088009D">
            <w:pPr>
              <w:rPr>
                <w:lang w:val="en-US"/>
              </w:rPr>
            </w:pPr>
            <w:proofErr w:type="spellStart"/>
            <w:r w:rsidRPr="00EE0A60">
              <w:rPr>
                <w:lang w:val="en-US"/>
              </w:rPr>
              <w:t>Plapan</w:t>
            </w:r>
            <w:proofErr w:type="spellEnd"/>
            <w:r w:rsidRPr="00EE0A60">
              <w:rPr>
                <w:lang w:val="en-US"/>
              </w:rPr>
              <w:t>, L.J. (Lilian Jan</w:t>
            </w:r>
            <w:r>
              <w:rPr>
                <w:lang w:val="en-US"/>
              </w:rPr>
              <w:t>ice)</w:t>
            </w:r>
          </w:p>
        </w:tc>
        <w:tc>
          <w:tcPr>
            <w:tcW w:w="9179" w:type="dxa"/>
          </w:tcPr>
          <w:p w14:paraId="0A01DFE1" w14:textId="243DE5B3" w:rsidR="0088009D" w:rsidRPr="00EE0A60" w:rsidRDefault="0088009D" w:rsidP="0088009D">
            <w:pPr>
              <w:rPr>
                <w:lang w:val="en-US"/>
              </w:rPr>
            </w:pPr>
            <w:r>
              <w:rPr>
                <w:lang w:val="en-US"/>
              </w:rPr>
              <w:t>2000-3</w:t>
            </w:r>
          </w:p>
        </w:tc>
      </w:tr>
      <w:tr w:rsidR="0088009D" w14:paraId="4B2D9913" w14:textId="77777777" w:rsidTr="00F07B1C">
        <w:tc>
          <w:tcPr>
            <w:tcW w:w="4815" w:type="dxa"/>
          </w:tcPr>
          <w:p w14:paraId="39D90B31" w14:textId="6495CB16" w:rsidR="0088009D" w:rsidRPr="0024092C" w:rsidRDefault="0088009D" w:rsidP="0088009D">
            <w:pPr>
              <w:rPr>
                <w:lang w:val="en-US"/>
              </w:rPr>
            </w:pPr>
            <w:proofErr w:type="spellStart"/>
            <w:r>
              <w:rPr>
                <w:lang w:val="en-US"/>
              </w:rPr>
              <w:t>Poghisio</w:t>
            </w:r>
            <w:proofErr w:type="spellEnd"/>
            <w:r>
              <w:rPr>
                <w:lang w:val="en-US"/>
              </w:rPr>
              <w:t>, S.L.</w:t>
            </w:r>
          </w:p>
        </w:tc>
        <w:tc>
          <w:tcPr>
            <w:tcW w:w="9179" w:type="dxa"/>
          </w:tcPr>
          <w:p w14:paraId="568F1BE2" w14:textId="3F5B8291" w:rsidR="0088009D" w:rsidRPr="0024092C" w:rsidRDefault="0088009D" w:rsidP="0088009D">
            <w:pPr>
              <w:rPr>
                <w:lang w:val="en-US"/>
              </w:rPr>
            </w:pPr>
            <w:r>
              <w:rPr>
                <w:lang w:val="en-US"/>
              </w:rPr>
              <w:t>1987-9</w:t>
            </w:r>
          </w:p>
        </w:tc>
      </w:tr>
      <w:tr w:rsidR="0088009D" w14:paraId="718FEDD6" w14:textId="77777777" w:rsidTr="00F07B1C">
        <w:tc>
          <w:tcPr>
            <w:tcW w:w="4815" w:type="dxa"/>
          </w:tcPr>
          <w:p w14:paraId="6BB706AE" w14:textId="7BDCCD96" w:rsidR="0088009D" w:rsidRDefault="0088009D" w:rsidP="0088009D">
            <w:pPr>
              <w:rPr>
                <w:lang w:val="en-US"/>
              </w:rPr>
            </w:pPr>
            <w:proofErr w:type="spellStart"/>
            <w:r>
              <w:rPr>
                <w:lang w:val="en-US"/>
              </w:rPr>
              <w:t>Pontzer</w:t>
            </w:r>
            <w:proofErr w:type="spellEnd"/>
            <w:r>
              <w:rPr>
                <w:lang w:val="en-US"/>
              </w:rPr>
              <w:t>, H.</w:t>
            </w:r>
          </w:p>
        </w:tc>
        <w:tc>
          <w:tcPr>
            <w:tcW w:w="9179" w:type="dxa"/>
          </w:tcPr>
          <w:p w14:paraId="6788436F" w14:textId="1DCB585B" w:rsidR="0088009D" w:rsidRDefault="0088009D" w:rsidP="0088009D">
            <w:pPr>
              <w:rPr>
                <w:lang w:val="en-US"/>
              </w:rPr>
            </w:pPr>
            <w:r>
              <w:rPr>
                <w:lang w:val="en-US"/>
              </w:rPr>
              <w:t>2020-47</w:t>
            </w:r>
          </w:p>
        </w:tc>
      </w:tr>
      <w:tr w:rsidR="0088009D" w14:paraId="065AAE65" w14:textId="77777777" w:rsidTr="00F07B1C">
        <w:tc>
          <w:tcPr>
            <w:tcW w:w="4815" w:type="dxa"/>
          </w:tcPr>
          <w:p w14:paraId="13CFE567" w14:textId="70F3DFE0" w:rsidR="0088009D" w:rsidRPr="0024092C" w:rsidRDefault="0088009D" w:rsidP="0088009D">
            <w:pPr>
              <w:rPr>
                <w:lang w:val="en-US"/>
              </w:rPr>
            </w:pPr>
            <w:r>
              <w:rPr>
                <w:lang w:val="en-US"/>
              </w:rPr>
              <w:t xml:space="preserve">Porter, </w:t>
            </w:r>
            <w:proofErr w:type="spellStart"/>
            <w:r>
              <w:rPr>
                <w:lang w:val="en-US"/>
              </w:rPr>
              <w:t>Ph.W</w:t>
            </w:r>
            <w:proofErr w:type="spellEnd"/>
            <w:r>
              <w:rPr>
                <w:lang w:val="en-US"/>
              </w:rPr>
              <w:t>. (Phil)</w:t>
            </w:r>
          </w:p>
        </w:tc>
        <w:tc>
          <w:tcPr>
            <w:tcW w:w="9179" w:type="dxa"/>
          </w:tcPr>
          <w:p w14:paraId="29A05146" w14:textId="0A178481" w:rsidR="0088009D" w:rsidRPr="0024092C" w:rsidRDefault="0088009D" w:rsidP="0088009D">
            <w:pPr>
              <w:rPr>
                <w:lang w:val="en-US"/>
              </w:rPr>
            </w:pPr>
            <w:r>
              <w:rPr>
                <w:lang w:val="en-US"/>
              </w:rPr>
              <w:t>1963-1, 1964-12, 1965-3+11, 1976-8, 1979-17, 1988-1, 1998-9, 2004-14</w:t>
            </w:r>
          </w:p>
        </w:tc>
      </w:tr>
      <w:tr w:rsidR="0088009D" w:rsidRPr="00DD186C" w14:paraId="3653B1C3" w14:textId="77777777" w:rsidTr="00F07B1C">
        <w:tc>
          <w:tcPr>
            <w:tcW w:w="4815" w:type="dxa"/>
          </w:tcPr>
          <w:p w14:paraId="29FD4F57" w14:textId="6607C51B" w:rsidR="0088009D" w:rsidRDefault="0088009D" w:rsidP="0088009D">
            <w:pPr>
              <w:rPr>
                <w:lang w:val="en-US"/>
              </w:rPr>
            </w:pPr>
            <w:r>
              <w:rPr>
                <w:lang w:val="en-US"/>
              </w:rPr>
              <w:t>Practical Action [East Africa]/ITDG</w:t>
            </w:r>
          </w:p>
        </w:tc>
        <w:tc>
          <w:tcPr>
            <w:tcW w:w="9179" w:type="dxa"/>
          </w:tcPr>
          <w:p w14:paraId="75D98F19" w14:textId="22026EB9" w:rsidR="0088009D" w:rsidRDefault="0088009D" w:rsidP="0088009D">
            <w:pPr>
              <w:rPr>
                <w:lang w:val="en-US"/>
              </w:rPr>
            </w:pPr>
            <w:r>
              <w:rPr>
                <w:lang w:val="en-US"/>
              </w:rPr>
              <w:t>2003-5+12</w:t>
            </w:r>
          </w:p>
        </w:tc>
      </w:tr>
      <w:tr w:rsidR="0088009D" w14:paraId="1D1C7DBE" w14:textId="77777777" w:rsidTr="00F07B1C">
        <w:tc>
          <w:tcPr>
            <w:tcW w:w="4815" w:type="dxa"/>
          </w:tcPr>
          <w:p w14:paraId="5FE10280" w14:textId="0BAD409F" w:rsidR="0088009D" w:rsidRPr="0024092C" w:rsidRDefault="0088009D" w:rsidP="0088009D">
            <w:pPr>
              <w:rPr>
                <w:lang w:val="en-US"/>
              </w:rPr>
            </w:pPr>
            <w:r>
              <w:rPr>
                <w:lang w:val="en-US"/>
              </w:rPr>
              <w:t>Pratt, D.J.</w:t>
            </w:r>
          </w:p>
        </w:tc>
        <w:tc>
          <w:tcPr>
            <w:tcW w:w="9179" w:type="dxa"/>
          </w:tcPr>
          <w:p w14:paraId="5629CFFA" w14:textId="34EE2C30" w:rsidR="0088009D" w:rsidRPr="0024092C" w:rsidRDefault="0088009D" w:rsidP="0088009D">
            <w:pPr>
              <w:rPr>
                <w:lang w:val="en-US"/>
              </w:rPr>
            </w:pPr>
            <w:r>
              <w:rPr>
                <w:lang w:val="en-US"/>
              </w:rPr>
              <w:t>1961-9</w:t>
            </w:r>
            <w:r w:rsidR="00CC42DB">
              <w:rPr>
                <w:lang w:val="en-US"/>
              </w:rPr>
              <w:t>, 1963-14</w:t>
            </w:r>
          </w:p>
        </w:tc>
      </w:tr>
      <w:tr w:rsidR="0088009D" w14:paraId="4A663B19" w14:textId="77777777" w:rsidTr="00F07B1C">
        <w:tc>
          <w:tcPr>
            <w:tcW w:w="4815" w:type="dxa"/>
          </w:tcPr>
          <w:p w14:paraId="605E42F3" w14:textId="25AF410F" w:rsidR="0088009D" w:rsidRDefault="0088009D" w:rsidP="0088009D">
            <w:pPr>
              <w:rPr>
                <w:lang w:val="en-US"/>
              </w:rPr>
            </w:pPr>
            <w:r>
              <w:rPr>
                <w:lang w:val="en-US"/>
              </w:rPr>
              <w:t>Price, Ph. (Philip)</w:t>
            </w:r>
          </w:p>
        </w:tc>
        <w:tc>
          <w:tcPr>
            <w:tcW w:w="9179" w:type="dxa"/>
          </w:tcPr>
          <w:p w14:paraId="1B3B3B7F" w14:textId="7C7E8A4C" w:rsidR="0088009D" w:rsidRDefault="0088009D" w:rsidP="0088009D">
            <w:pPr>
              <w:rPr>
                <w:lang w:val="en-US"/>
              </w:rPr>
            </w:pPr>
            <w:r>
              <w:rPr>
                <w:lang w:val="en-US"/>
              </w:rPr>
              <w:t>1970-5</w:t>
            </w:r>
          </w:p>
        </w:tc>
      </w:tr>
      <w:tr w:rsidR="0088009D" w14:paraId="667E737B" w14:textId="77777777" w:rsidTr="00F07B1C">
        <w:tc>
          <w:tcPr>
            <w:tcW w:w="4815" w:type="dxa"/>
          </w:tcPr>
          <w:p w14:paraId="3676D707" w14:textId="40FEDD4F" w:rsidR="0088009D" w:rsidRDefault="0088009D" w:rsidP="0088009D">
            <w:pPr>
              <w:rPr>
                <w:lang w:val="en-US"/>
              </w:rPr>
            </w:pPr>
            <w:r>
              <w:rPr>
                <w:lang w:val="en-US"/>
              </w:rPr>
              <w:t>Price Waterhouse (Company)</w:t>
            </w:r>
          </w:p>
        </w:tc>
        <w:tc>
          <w:tcPr>
            <w:tcW w:w="9179" w:type="dxa"/>
          </w:tcPr>
          <w:p w14:paraId="0823F519" w14:textId="5A648C6E" w:rsidR="0088009D" w:rsidRDefault="0088009D" w:rsidP="0088009D">
            <w:pPr>
              <w:rPr>
                <w:lang w:val="en-US"/>
              </w:rPr>
            </w:pPr>
            <w:r>
              <w:rPr>
                <w:lang w:val="en-US"/>
              </w:rPr>
              <w:t>1997-12</w:t>
            </w:r>
          </w:p>
        </w:tc>
      </w:tr>
      <w:tr w:rsidR="0088009D" w14:paraId="705FE0A3" w14:textId="77777777" w:rsidTr="00F07B1C">
        <w:tc>
          <w:tcPr>
            <w:tcW w:w="4815" w:type="dxa"/>
          </w:tcPr>
          <w:p w14:paraId="4E5EFE29" w14:textId="533A8601" w:rsidR="0088009D" w:rsidRDefault="0088009D" w:rsidP="0088009D">
            <w:pPr>
              <w:rPr>
                <w:lang w:val="en-US"/>
              </w:rPr>
            </w:pPr>
            <w:r>
              <w:rPr>
                <w:lang w:val="en-US"/>
              </w:rPr>
              <w:t>Provincial Irrigation Unit Rift Valley Province</w:t>
            </w:r>
          </w:p>
        </w:tc>
        <w:tc>
          <w:tcPr>
            <w:tcW w:w="9179" w:type="dxa"/>
          </w:tcPr>
          <w:p w14:paraId="2D494EC7" w14:textId="0F72B18E" w:rsidR="0088009D" w:rsidRDefault="0088009D" w:rsidP="0088009D">
            <w:pPr>
              <w:rPr>
                <w:lang w:val="en-US"/>
              </w:rPr>
            </w:pPr>
            <w:r>
              <w:rPr>
                <w:lang w:val="en-US"/>
              </w:rPr>
              <w:t>1982-11</w:t>
            </w:r>
          </w:p>
        </w:tc>
      </w:tr>
      <w:tr w:rsidR="0088009D" w14:paraId="5EFE7818" w14:textId="77777777" w:rsidTr="00F07B1C">
        <w:tc>
          <w:tcPr>
            <w:tcW w:w="4815" w:type="dxa"/>
          </w:tcPr>
          <w:p w14:paraId="0C2C4A1A" w14:textId="15F73C3D" w:rsidR="0088009D" w:rsidRDefault="0088009D" w:rsidP="0088009D">
            <w:pPr>
              <w:rPr>
                <w:lang w:val="en-US"/>
              </w:rPr>
            </w:pPr>
            <w:proofErr w:type="spellStart"/>
            <w:r>
              <w:rPr>
                <w:lang w:val="en-US"/>
              </w:rPr>
              <w:t>Ptiso</w:t>
            </w:r>
            <w:proofErr w:type="spellEnd"/>
            <w:r>
              <w:rPr>
                <w:lang w:val="en-US"/>
              </w:rPr>
              <w:t>, P.P.</w:t>
            </w:r>
          </w:p>
        </w:tc>
        <w:tc>
          <w:tcPr>
            <w:tcW w:w="9179" w:type="dxa"/>
          </w:tcPr>
          <w:p w14:paraId="1A238052" w14:textId="6BB908B4" w:rsidR="0088009D" w:rsidRDefault="0088009D" w:rsidP="0088009D">
            <w:pPr>
              <w:rPr>
                <w:lang w:val="en-US"/>
              </w:rPr>
            </w:pPr>
            <w:r>
              <w:rPr>
                <w:lang w:val="en-US"/>
              </w:rPr>
              <w:t>2017-33</w:t>
            </w:r>
          </w:p>
        </w:tc>
      </w:tr>
      <w:tr w:rsidR="0088009D" w14:paraId="38166998" w14:textId="77777777" w:rsidTr="00F07B1C">
        <w:tc>
          <w:tcPr>
            <w:tcW w:w="4815" w:type="dxa"/>
          </w:tcPr>
          <w:p w14:paraId="7CAFCE6E" w14:textId="4DF67497" w:rsidR="0088009D" w:rsidRDefault="0088009D" w:rsidP="0088009D">
            <w:pPr>
              <w:rPr>
                <w:lang w:val="en-US"/>
              </w:rPr>
            </w:pPr>
            <w:proofErr w:type="spellStart"/>
            <w:r>
              <w:rPr>
                <w:lang w:val="en-US"/>
              </w:rPr>
              <w:t>Pulfrey</w:t>
            </w:r>
            <w:proofErr w:type="spellEnd"/>
            <w:r>
              <w:rPr>
                <w:lang w:val="en-US"/>
              </w:rPr>
              <w:t>, W.</w:t>
            </w:r>
          </w:p>
        </w:tc>
        <w:tc>
          <w:tcPr>
            <w:tcW w:w="9179" w:type="dxa"/>
          </w:tcPr>
          <w:p w14:paraId="7F8F50A9" w14:textId="778C5294" w:rsidR="0088009D" w:rsidRDefault="0088009D" w:rsidP="0088009D">
            <w:pPr>
              <w:rPr>
                <w:lang w:val="en-US"/>
              </w:rPr>
            </w:pPr>
            <w:r>
              <w:rPr>
                <w:lang w:val="en-US"/>
              </w:rPr>
              <w:t>1969-8</w:t>
            </w:r>
          </w:p>
        </w:tc>
      </w:tr>
      <w:tr w:rsidR="0088009D" w14:paraId="25600D91" w14:textId="77777777" w:rsidTr="00F07B1C">
        <w:tc>
          <w:tcPr>
            <w:tcW w:w="4815" w:type="dxa"/>
          </w:tcPr>
          <w:p w14:paraId="49380EB2" w14:textId="1EE0D2E9" w:rsidR="0088009D" w:rsidRDefault="0088009D" w:rsidP="0088009D">
            <w:pPr>
              <w:rPr>
                <w:lang w:val="en-US"/>
              </w:rPr>
            </w:pPr>
            <w:r>
              <w:rPr>
                <w:lang w:val="en-US"/>
              </w:rPr>
              <w:lastRenderedPageBreak/>
              <w:t xml:space="preserve">Putter, A. </w:t>
            </w:r>
          </w:p>
        </w:tc>
        <w:tc>
          <w:tcPr>
            <w:tcW w:w="9179" w:type="dxa"/>
          </w:tcPr>
          <w:p w14:paraId="06988CD9" w14:textId="37233C20" w:rsidR="0088009D" w:rsidRDefault="0088009D" w:rsidP="0088009D">
            <w:pPr>
              <w:rPr>
                <w:lang w:val="en-US"/>
              </w:rPr>
            </w:pPr>
            <w:r>
              <w:rPr>
                <w:lang w:val="en-US"/>
              </w:rPr>
              <w:t>1994-18</w:t>
            </w:r>
          </w:p>
        </w:tc>
      </w:tr>
      <w:tr w:rsidR="0088009D" w14:paraId="38134080" w14:textId="77777777" w:rsidTr="00F07B1C">
        <w:tc>
          <w:tcPr>
            <w:tcW w:w="4815" w:type="dxa"/>
          </w:tcPr>
          <w:p w14:paraId="6089031E" w14:textId="0E9E661F" w:rsidR="0088009D" w:rsidRDefault="0088009D" w:rsidP="0088009D">
            <w:pPr>
              <w:rPr>
                <w:lang w:val="en-US"/>
              </w:rPr>
            </w:pPr>
            <w:r>
              <w:rPr>
                <w:lang w:val="en-US"/>
              </w:rPr>
              <w:t>Qi, S. (</w:t>
            </w:r>
            <w:proofErr w:type="spellStart"/>
            <w:r>
              <w:rPr>
                <w:lang w:val="en-US"/>
              </w:rPr>
              <w:t>Shuhua</w:t>
            </w:r>
            <w:proofErr w:type="spellEnd"/>
            <w:r>
              <w:rPr>
                <w:lang w:val="en-US"/>
              </w:rPr>
              <w:t>)</w:t>
            </w:r>
          </w:p>
        </w:tc>
        <w:tc>
          <w:tcPr>
            <w:tcW w:w="9179" w:type="dxa"/>
          </w:tcPr>
          <w:p w14:paraId="03498F83" w14:textId="65543F48" w:rsidR="0088009D" w:rsidRDefault="0088009D" w:rsidP="0088009D">
            <w:pPr>
              <w:rPr>
                <w:lang w:val="en-US"/>
              </w:rPr>
            </w:pPr>
            <w:r>
              <w:rPr>
                <w:lang w:val="en-US"/>
              </w:rPr>
              <w:t>2018-27</w:t>
            </w:r>
          </w:p>
        </w:tc>
      </w:tr>
      <w:tr w:rsidR="00277C3E" w14:paraId="48219FDB" w14:textId="77777777" w:rsidTr="00F07B1C">
        <w:tc>
          <w:tcPr>
            <w:tcW w:w="4815" w:type="dxa"/>
          </w:tcPr>
          <w:p w14:paraId="2CB1B11B" w14:textId="3CA92370" w:rsidR="00277C3E" w:rsidRPr="00277C3E" w:rsidRDefault="00277C3E" w:rsidP="0088009D">
            <w:proofErr w:type="spellStart"/>
            <w:r w:rsidRPr="00277C3E">
              <w:t>Quam</w:t>
            </w:r>
            <w:proofErr w:type="spellEnd"/>
            <w:r w:rsidRPr="00277C3E">
              <w:t>, M.D. (Michael D</w:t>
            </w:r>
            <w:r>
              <w:t>wight)</w:t>
            </w:r>
          </w:p>
        </w:tc>
        <w:tc>
          <w:tcPr>
            <w:tcW w:w="9179" w:type="dxa"/>
          </w:tcPr>
          <w:p w14:paraId="37E43067" w14:textId="5C1050E7" w:rsidR="00277C3E" w:rsidRPr="00277C3E" w:rsidRDefault="00277C3E" w:rsidP="0088009D">
            <w:r>
              <w:t>1976-15, 1978-15, 1981-22, 1997-15, 1999-10</w:t>
            </w:r>
          </w:p>
        </w:tc>
      </w:tr>
      <w:tr w:rsidR="0088009D" w14:paraId="779B33CB" w14:textId="77777777" w:rsidTr="00F07B1C">
        <w:tc>
          <w:tcPr>
            <w:tcW w:w="4815" w:type="dxa"/>
          </w:tcPr>
          <w:p w14:paraId="445AB157" w14:textId="350BB436" w:rsidR="0088009D" w:rsidRPr="002112D5" w:rsidRDefault="0088009D" w:rsidP="0088009D">
            <w:proofErr w:type="spellStart"/>
            <w:r w:rsidRPr="002112D5">
              <w:t>Ragnarsdottir</w:t>
            </w:r>
            <w:proofErr w:type="spellEnd"/>
            <w:r w:rsidRPr="002112D5">
              <w:t>, K.R. (</w:t>
            </w:r>
            <w:proofErr w:type="spellStart"/>
            <w:r w:rsidRPr="002112D5">
              <w:t>Kirstin</w:t>
            </w:r>
            <w:proofErr w:type="spellEnd"/>
            <w:r w:rsidRPr="002112D5">
              <w:t xml:space="preserve"> R</w:t>
            </w:r>
            <w:r>
              <w:t>ut)</w:t>
            </w:r>
          </w:p>
        </w:tc>
        <w:tc>
          <w:tcPr>
            <w:tcW w:w="9179" w:type="dxa"/>
          </w:tcPr>
          <w:p w14:paraId="66521FCF" w14:textId="08018A11" w:rsidR="0088009D" w:rsidRPr="002112D5" w:rsidRDefault="0088009D" w:rsidP="0088009D">
            <w:r>
              <w:t>2016-1</w:t>
            </w:r>
          </w:p>
        </w:tc>
      </w:tr>
      <w:tr w:rsidR="0088009D" w14:paraId="026A85F7" w14:textId="77777777" w:rsidTr="00F07B1C">
        <w:tc>
          <w:tcPr>
            <w:tcW w:w="4815" w:type="dxa"/>
          </w:tcPr>
          <w:p w14:paraId="5A5B0871" w14:textId="02DBEF96" w:rsidR="0088009D" w:rsidRPr="002112D5" w:rsidRDefault="0088009D" w:rsidP="0088009D">
            <w:proofErr w:type="spellStart"/>
            <w:r>
              <w:t>Rahman</w:t>
            </w:r>
            <w:proofErr w:type="spellEnd"/>
            <w:r>
              <w:t>, A.</w:t>
            </w:r>
          </w:p>
        </w:tc>
        <w:tc>
          <w:tcPr>
            <w:tcW w:w="9179" w:type="dxa"/>
          </w:tcPr>
          <w:p w14:paraId="715FC737" w14:textId="687E8B18" w:rsidR="0088009D" w:rsidRDefault="0088009D" w:rsidP="0088009D">
            <w:r>
              <w:t>2020-60</w:t>
            </w:r>
          </w:p>
        </w:tc>
      </w:tr>
      <w:tr w:rsidR="0088009D" w14:paraId="69DB41FD" w14:textId="77777777" w:rsidTr="00F07B1C">
        <w:tc>
          <w:tcPr>
            <w:tcW w:w="4815" w:type="dxa"/>
          </w:tcPr>
          <w:p w14:paraId="424CA53B" w14:textId="7C00BB1E" w:rsidR="0088009D" w:rsidRPr="002112D5" w:rsidRDefault="0088009D" w:rsidP="0088009D">
            <w:proofErr w:type="spellStart"/>
            <w:r>
              <w:t>Raichlen</w:t>
            </w:r>
            <w:proofErr w:type="spellEnd"/>
            <w:r>
              <w:t>, D.A. (David)</w:t>
            </w:r>
          </w:p>
        </w:tc>
        <w:tc>
          <w:tcPr>
            <w:tcW w:w="9179" w:type="dxa"/>
          </w:tcPr>
          <w:p w14:paraId="116BA666" w14:textId="63526046" w:rsidR="0088009D" w:rsidRDefault="0088009D" w:rsidP="0088009D">
            <w:r>
              <w:t>2019-9, 2020-47</w:t>
            </w:r>
          </w:p>
        </w:tc>
      </w:tr>
      <w:tr w:rsidR="0088009D" w14:paraId="3B2EB18B" w14:textId="77777777" w:rsidTr="00F07B1C">
        <w:tc>
          <w:tcPr>
            <w:tcW w:w="4815" w:type="dxa"/>
          </w:tcPr>
          <w:p w14:paraId="6BE304B6" w14:textId="2F0B899C" w:rsidR="0088009D" w:rsidRDefault="0088009D" w:rsidP="0088009D">
            <w:proofErr w:type="spellStart"/>
            <w:r>
              <w:t>Ramisch</w:t>
            </w:r>
            <w:proofErr w:type="spellEnd"/>
            <w:r>
              <w:t>, J.J.</w:t>
            </w:r>
          </w:p>
        </w:tc>
        <w:tc>
          <w:tcPr>
            <w:tcW w:w="9179" w:type="dxa"/>
          </w:tcPr>
          <w:p w14:paraId="7F38A569" w14:textId="33F047DD" w:rsidR="0088009D" w:rsidRDefault="0088009D" w:rsidP="0088009D">
            <w:r>
              <w:t>2022-1</w:t>
            </w:r>
          </w:p>
        </w:tc>
      </w:tr>
      <w:tr w:rsidR="0088009D" w14:paraId="2997AFB3" w14:textId="77777777" w:rsidTr="00F07B1C">
        <w:tc>
          <w:tcPr>
            <w:tcW w:w="4815" w:type="dxa"/>
          </w:tcPr>
          <w:p w14:paraId="2D9995C7" w14:textId="03E750BE" w:rsidR="0088009D" w:rsidRDefault="0088009D" w:rsidP="0088009D">
            <w:pPr>
              <w:rPr>
                <w:lang w:val="en-US"/>
              </w:rPr>
            </w:pPr>
            <w:proofErr w:type="spellStart"/>
            <w:r>
              <w:rPr>
                <w:lang w:val="en-US"/>
              </w:rPr>
              <w:t>Randiga</w:t>
            </w:r>
            <w:proofErr w:type="spellEnd"/>
            <w:r>
              <w:rPr>
                <w:lang w:val="en-US"/>
              </w:rPr>
              <w:t>, S.C.</w:t>
            </w:r>
          </w:p>
        </w:tc>
        <w:tc>
          <w:tcPr>
            <w:tcW w:w="9179" w:type="dxa"/>
          </w:tcPr>
          <w:p w14:paraId="7813C5C9" w14:textId="6AB32E8D" w:rsidR="0088009D" w:rsidRDefault="0088009D" w:rsidP="0088009D">
            <w:pPr>
              <w:rPr>
                <w:lang w:val="en-US"/>
              </w:rPr>
            </w:pPr>
            <w:r>
              <w:rPr>
                <w:lang w:val="en-US"/>
              </w:rPr>
              <w:t>1974-2</w:t>
            </w:r>
          </w:p>
        </w:tc>
      </w:tr>
      <w:tr w:rsidR="0088009D" w14:paraId="2D5103B6" w14:textId="77777777" w:rsidTr="00F07B1C">
        <w:tc>
          <w:tcPr>
            <w:tcW w:w="4815" w:type="dxa"/>
          </w:tcPr>
          <w:p w14:paraId="28C7B4E3" w14:textId="03594047" w:rsidR="0088009D" w:rsidRDefault="0088009D" w:rsidP="0088009D">
            <w:pPr>
              <w:rPr>
                <w:lang w:val="en-US"/>
              </w:rPr>
            </w:pPr>
            <w:r>
              <w:rPr>
                <w:lang w:val="en-US"/>
              </w:rPr>
              <w:t>Rashid, J.R.</w:t>
            </w:r>
          </w:p>
        </w:tc>
        <w:tc>
          <w:tcPr>
            <w:tcW w:w="9179" w:type="dxa"/>
          </w:tcPr>
          <w:p w14:paraId="10732B4E" w14:textId="3AD8E38C" w:rsidR="0088009D" w:rsidRDefault="0088009D" w:rsidP="0088009D">
            <w:pPr>
              <w:rPr>
                <w:lang w:val="en-US"/>
              </w:rPr>
            </w:pPr>
            <w:r>
              <w:rPr>
                <w:lang w:val="en-US"/>
              </w:rPr>
              <w:t>2006-16</w:t>
            </w:r>
          </w:p>
        </w:tc>
      </w:tr>
      <w:tr w:rsidR="004E76D6" w14:paraId="5A33316B" w14:textId="77777777" w:rsidTr="00F07B1C">
        <w:tc>
          <w:tcPr>
            <w:tcW w:w="4815" w:type="dxa"/>
          </w:tcPr>
          <w:p w14:paraId="0897AB37" w14:textId="3195A17B" w:rsidR="004E76D6" w:rsidRDefault="004E76D6" w:rsidP="0088009D">
            <w:pPr>
              <w:rPr>
                <w:lang w:val="en-US"/>
              </w:rPr>
            </w:pPr>
            <w:proofErr w:type="spellStart"/>
            <w:r>
              <w:rPr>
                <w:lang w:val="en-US"/>
              </w:rPr>
              <w:t>Rassi</w:t>
            </w:r>
            <w:proofErr w:type="spellEnd"/>
            <w:r>
              <w:rPr>
                <w:lang w:val="en-US"/>
              </w:rPr>
              <w:t>, C.</w:t>
            </w:r>
          </w:p>
        </w:tc>
        <w:tc>
          <w:tcPr>
            <w:tcW w:w="9179" w:type="dxa"/>
          </w:tcPr>
          <w:p w14:paraId="3D900C43" w14:textId="6BACFA84" w:rsidR="004E76D6" w:rsidRDefault="004E76D6" w:rsidP="0088009D">
            <w:pPr>
              <w:rPr>
                <w:lang w:val="en-US"/>
              </w:rPr>
            </w:pPr>
            <w:r>
              <w:rPr>
                <w:lang w:val="en-US"/>
              </w:rPr>
              <w:t>2023-18</w:t>
            </w:r>
          </w:p>
        </w:tc>
      </w:tr>
      <w:tr w:rsidR="008679D6" w14:paraId="065E0627" w14:textId="77777777" w:rsidTr="00F07B1C">
        <w:tc>
          <w:tcPr>
            <w:tcW w:w="4815" w:type="dxa"/>
          </w:tcPr>
          <w:p w14:paraId="54E31E84" w14:textId="084A1624" w:rsidR="008679D6" w:rsidRDefault="008679D6" w:rsidP="0088009D">
            <w:pPr>
              <w:rPr>
                <w:lang w:val="en-US"/>
              </w:rPr>
            </w:pPr>
            <w:r>
              <w:rPr>
                <w:lang w:val="en-US"/>
              </w:rPr>
              <w:t>Rattray, J.M.</w:t>
            </w:r>
          </w:p>
        </w:tc>
        <w:tc>
          <w:tcPr>
            <w:tcW w:w="9179" w:type="dxa"/>
          </w:tcPr>
          <w:p w14:paraId="28169BA6" w14:textId="5B741502" w:rsidR="008679D6" w:rsidRDefault="008679D6" w:rsidP="0088009D">
            <w:pPr>
              <w:rPr>
                <w:lang w:val="en-US"/>
              </w:rPr>
            </w:pPr>
            <w:r>
              <w:rPr>
                <w:lang w:val="en-US"/>
              </w:rPr>
              <w:t>1963-15</w:t>
            </w:r>
          </w:p>
        </w:tc>
      </w:tr>
      <w:tr w:rsidR="0088009D" w:rsidRPr="00BC7B3D" w14:paraId="30F6B859" w14:textId="77777777" w:rsidTr="00F07B1C">
        <w:tc>
          <w:tcPr>
            <w:tcW w:w="4815" w:type="dxa"/>
          </w:tcPr>
          <w:p w14:paraId="422F34E9" w14:textId="60D2D095" w:rsidR="0088009D" w:rsidRPr="0024092C" w:rsidRDefault="0088009D" w:rsidP="0088009D">
            <w:pPr>
              <w:rPr>
                <w:lang w:val="de-DE"/>
              </w:rPr>
            </w:pPr>
            <w:r w:rsidRPr="0024092C">
              <w:rPr>
                <w:lang w:val="de-DE"/>
              </w:rPr>
              <w:t>Ravenstein, E.G. (Ernest George)</w:t>
            </w:r>
          </w:p>
        </w:tc>
        <w:tc>
          <w:tcPr>
            <w:tcW w:w="9179" w:type="dxa"/>
          </w:tcPr>
          <w:p w14:paraId="280DB573" w14:textId="45DD0FD9" w:rsidR="0088009D" w:rsidRPr="0024092C" w:rsidRDefault="0088009D" w:rsidP="0088009D">
            <w:pPr>
              <w:rPr>
                <w:lang w:val="de-DE"/>
              </w:rPr>
            </w:pPr>
            <w:r w:rsidRPr="0024092C">
              <w:rPr>
                <w:lang w:val="de-DE"/>
              </w:rPr>
              <w:t>1891-2</w:t>
            </w:r>
          </w:p>
        </w:tc>
      </w:tr>
      <w:tr w:rsidR="0088009D" w:rsidRPr="00BC7B3D" w14:paraId="2061AAAE" w14:textId="77777777" w:rsidTr="00F07B1C">
        <w:tc>
          <w:tcPr>
            <w:tcW w:w="4815" w:type="dxa"/>
          </w:tcPr>
          <w:p w14:paraId="090ADD0D" w14:textId="65FBF2CD" w:rsidR="0088009D" w:rsidRPr="0024092C" w:rsidRDefault="0088009D" w:rsidP="0088009D">
            <w:pPr>
              <w:rPr>
                <w:lang w:val="de-DE"/>
              </w:rPr>
            </w:pPr>
            <w:r>
              <w:rPr>
                <w:lang w:val="de-DE"/>
              </w:rPr>
              <w:t>Reckers, U. (Ute)</w:t>
            </w:r>
          </w:p>
        </w:tc>
        <w:tc>
          <w:tcPr>
            <w:tcW w:w="9179" w:type="dxa"/>
          </w:tcPr>
          <w:p w14:paraId="00CF00E3" w14:textId="3115F97B" w:rsidR="0088009D" w:rsidRPr="0024092C" w:rsidRDefault="0088009D" w:rsidP="0088009D">
            <w:pPr>
              <w:rPr>
                <w:lang w:val="de-DE"/>
              </w:rPr>
            </w:pPr>
            <w:r>
              <w:rPr>
                <w:lang w:val="de-DE"/>
              </w:rPr>
              <w:t xml:space="preserve">1992-2, 1997-1+4, </w:t>
            </w:r>
          </w:p>
        </w:tc>
      </w:tr>
      <w:tr w:rsidR="0088009D" w:rsidRPr="00BC7B3D" w14:paraId="290CF497" w14:textId="77777777" w:rsidTr="00F07B1C">
        <w:tc>
          <w:tcPr>
            <w:tcW w:w="4815" w:type="dxa"/>
          </w:tcPr>
          <w:p w14:paraId="2F5C6494" w14:textId="6120FE7B" w:rsidR="0088009D" w:rsidRPr="0024092C" w:rsidRDefault="0088009D" w:rsidP="0088009D">
            <w:pPr>
              <w:rPr>
                <w:lang w:val="de-DE"/>
              </w:rPr>
            </w:pPr>
            <w:proofErr w:type="spellStart"/>
            <w:r>
              <w:rPr>
                <w:lang w:val="de-DE"/>
              </w:rPr>
              <w:t>Reece</w:t>
            </w:r>
            <w:proofErr w:type="spellEnd"/>
            <w:r>
              <w:rPr>
                <w:lang w:val="de-DE"/>
              </w:rPr>
              <w:t xml:space="preserve">, G. </w:t>
            </w:r>
          </w:p>
        </w:tc>
        <w:tc>
          <w:tcPr>
            <w:tcW w:w="9179" w:type="dxa"/>
          </w:tcPr>
          <w:p w14:paraId="068B4CC6" w14:textId="7074457F" w:rsidR="0088009D" w:rsidRPr="0024092C" w:rsidRDefault="0088009D" w:rsidP="0088009D">
            <w:pPr>
              <w:rPr>
                <w:lang w:val="de-DE"/>
              </w:rPr>
            </w:pPr>
            <w:r>
              <w:rPr>
                <w:lang w:val="de-DE"/>
              </w:rPr>
              <w:t>1926-4</w:t>
            </w:r>
          </w:p>
        </w:tc>
      </w:tr>
      <w:tr w:rsidR="00FF098F" w:rsidRPr="00BC7B3D" w14:paraId="5B09BA00" w14:textId="77777777" w:rsidTr="00F07B1C">
        <w:tc>
          <w:tcPr>
            <w:tcW w:w="4815" w:type="dxa"/>
          </w:tcPr>
          <w:p w14:paraId="30DE4904" w14:textId="7DB78152" w:rsidR="00FF098F" w:rsidRDefault="00FF098F" w:rsidP="0088009D">
            <w:pPr>
              <w:rPr>
                <w:lang w:val="de-DE"/>
              </w:rPr>
            </w:pPr>
            <w:r>
              <w:rPr>
                <w:lang w:val="de-DE"/>
              </w:rPr>
              <w:t>Reiter, P. (Paul)</w:t>
            </w:r>
          </w:p>
        </w:tc>
        <w:tc>
          <w:tcPr>
            <w:tcW w:w="9179" w:type="dxa"/>
          </w:tcPr>
          <w:p w14:paraId="5AA3DAB2" w14:textId="2A3B680B" w:rsidR="00FF098F" w:rsidRDefault="00FF098F" w:rsidP="0088009D">
            <w:pPr>
              <w:rPr>
                <w:lang w:val="de-DE"/>
              </w:rPr>
            </w:pPr>
            <w:r>
              <w:rPr>
                <w:lang w:val="de-DE"/>
              </w:rPr>
              <w:t>1998-11</w:t>
            </w:r>
          </w:p>
        </w:tc>
      </w:tr>
      <w:tr w:rsidR="0088009D" w:rsidRPr="00BC7B3D" w14:paraId="410693B6" w14:textId="77777777" w:rsidTr="00F07B1C">
        <w:tc>
          <w:tcPr>
            <w:tcW w:w="4815" w:type="dxa"/>
          </w:tcPr>
          <w:p w14:paraId="7BD9757D" w14:textId="1500BA7F" w:rsidR="0088009D" w:rsidRDefault="0088009D" w:rsidP="0088009D">
            <w:pPr>
              <w:rPr>
                <w:lang w:val="de-DE"/>
              </w:rPr>
            </w:pPr>
            <w:proofErr w:type="spellStart"/>
            <w:r>
              <w:rPr>
                <w:lang w:val="de-DE"/>
              </w:rPr>
              <w:t>Renshaw</w:t>
            </w:r>
            <w:proofErr w:type="spellEnd"/>
            <w:r>
              <w:rPr>
                <w:lang w:val="de-DE"/>
              </w:rPr>
              <w:t>, M.</w:t>
            </w:r>
          </w:p>
        </w:tc>
        <w:tc>
          <w:tcPr>
            <w:tcW w:w="9179" w:type="dxa"/>
          </w:tcPr>
          <w:p w14:paraId="607D4680" w14:textId="1FFC5C1F" w:rsidR="0088009D" w:rsidRDefault="0088009D" w:rsidP="0088009D">
            <w:pPr>
              <w:rPr>
                <w:lang w:val="de-DE"/>
              </w:rPr>
            </w:pPr>
            <w:r>
              <w:rPr>
                <w:lang w:val="de-DE"/>
              </w:rPr>
              <w:t>1998-1</w:t>
            </w:r>
          </w:p>
        </w:tc>
      </w:tr>
      <w:tr w:rsidR="0088009D" w:rsidRPr="00BC7B3D" w14:paraId="08DF7477" w14:textId="77777777" w:rsidTr="00F07B1C">
        <w:tc>
          <w:tcPr>
            <w:tcW w:w="4815" w:type="dxa"/>
          </w:tcPr>
          <w:p w14:paraId="4F0B98FC" w14:textId="4B6D0939" w:rsidR="0088009D" w:rsidRDefault="0088009D" w:rsidP="0088009D">
            <w:pPr>
              <w:rPr>
                <w:lang w:val="de-DE"/>
              </w:rPr>
            </w:pPr>
            <w:r>
              <w:rPr>
                <w:lang w:val="de-DE"/>
              </w:rPr>
              <w:t>Rees, D. (David)</w:t>
            </w:r>
          </w:p>
        </w:tc>
        <w:tc>
          <w:tcPr>
            <w:tcW w:w="9179" w:type="dxa"/>
          </w:tcPr>
          <w:p w14:paraId="0AF8E114" w14:textId="0CCDF636" w:rsidR="0088009D" w:rsidRDefault="0088009D" w:rsidP="0088009D">
            <w:pPr>
              <w:rPr>
                <w:lang w:val="de-DE"/>
              </w:rPr>
            </w:pPr>
            <w:r>
              <w:rPr>
                <w:lang w:val="de-DE"/>
              </w:rPr>
              <w:t>2000-8</w:t>
            </w:r>
          </w:p>
        </w:tc>
      </w:tr>
      <w:tr w:rsidR="0088009D" w:rsidRPr="00BC7B3D" w14:paraId="37AB68EA" w14:textId="77777777" w:rsidTr="00F07B1C">
        <w:tc>
          <w:tcPr>
            <w:tcW w:w="4815" w:type="dxa"/>
          </w:tcPr>
          <w:p w14:paraId="213253A7" w14:textId="44FE5F2A" w:rsidR="0088009D" w:rsidRDefault="0088009D" w:rsidP="0088009D">
            <w:pPr>
              <w:rPr>
                <w:lang w:val="de-DE"/>
              </w:rPr>
            </w:pPr>
            <w:proofErr w:type="spellStart"/>
            <w:r>
              <w:rPr>
                <w:lang w:val="de-DE"/>
              </w:rPr>
              <w:t>Reithinger</w:t>
            </w:r>
            <w:proofErr w:type="spellEnd"/>
            <w:r>
              <w:rPr>
                <w:lang w:val="de-DE"/>
              </w:rPr>
              <w:t xml:space="preserve">, R. </w:t>
            </w:r>
          </w:p>
        </w:tc>
        <w:tc>
          <w:tcPr>
            <w:tcW w:w="9179" w:type="dxa"/>
          </w:tcPr>
          <w:p w14:paraId="22BFEB1C" w14:textId="4D5818BC" w:rsidR="0088009D" w:rsidRDefault="0088009D" w:rsidP="0088009D">
            <w:pPr>
              <w:rPr>
                <w:lang w:val="de-DE"/>
              </w:rPr>
            </w:pPr>
            <w:r>
              <w:rPr>
                <w:lang w:val="de-DE"/>
              </w:rPr>
              <w:t>2008-8+15</w:t>
            </w:r>
          </w:p>
        </w:tc>
      </w:tr>
      <w:tr w:rsidR="0088009D" w:rsidRPr="00BC7B3D" w14:paraId="33D19F0A" w14:textId="77777777" w:rsidTr="00F07B1C">
        <w:tc>
          <w:tcPr>
            <w:tcW w:w="4815" w:type="dxa"/>
          </w:tcPr>
          <w:p w14:paraId="4F043B1E" w14:textId="794F9743" w:rsidR="0088009D" w:rsidRDefault="0088009D" w:rsidP="0088009D">
            <w:pPr>
              <w:rPr>
                <w:lang w:val="de-DE"/>
              </w:rPr>
            </w:pPr>
            <w:proofErr w:type="spellStart"/>
            <w:r>
              <w:rPr>
                <w:lang w:val="de-DE"/>
              </w:rPr>
              <w:t>Renaut</w:t>
            </w:r>
            <w:proofErr w:type="spellEnd"/>
            <w:r>
              <w:rPr>
                <w:lang w:val="de-DE"/>
              </w:rPr>
              <w:t>, R.W. (Robin)</w:t>
            </w:r>
          </w:p>
        </w:tc>
        <w:tc>
          <w:tcPr>
            <w:tcW w:w="9179" w:type="dxa"/>
          </w:tcPr>
          <w:p w14:paraId="705CD12D" w14:textId="46AFF657" w:rsidR="0088009D" w:rsidRDefault="0088009D" w:rsidP="0088009D">
            <w:pPr>
              <w:rPr>
                <w:lang w:val="de-DE"/>
              </w:rPr>
            </w:pPr>
            <w:r>
              <w:rPr>
                <w:lang w:val="de-DE"/>
              </w:rPr>
              <w:t>2000-11, 2002-11, 2006-22</w:t>
            </w:r>
          </w:p>
        </w:tc>
      </w:tr>
      <w:tr w:rsidR="0088009D" w:rsidRPr="00BC7B3D" w14:paraId="71B52D8E" w14:textId="77777777" w:rsidTr="00F07B1C">
        <w:tc>
          <w:tcPr>
            <w:tcW w:w="4815" w:type="dxa"/>
          </w:tcPr>
          <w:p w14:paraId="7ECCF7C5" w14:textId="76E7A699" w:rsidR="0088009D" w:rsidRDefault="0088009D" w:rsidP="0088009D">
            <w:pPr>
              <w:rPr>
                <w:lang w:val="de-DE"/>
              </w:rPr>
            </w:pPr>
            <w:proofErr w:type="spellStart"/>
            <w:r>
              <w:rPr>
                <w:lang w:val="de-DE"/>
              </w:rPr>
              <w:t>Renzaho</w:t>
            </w:r>
            <w:proofErr w:type="spellEnd"/>
            <w:r>
              <w:rPr>
                <w:lang w:val="de-DE"/>
              </w:rPr>
              <w:t>, A.</w:t>
            </w:r>
          </w:p>
        </w:tc>
        <w:tc>
          <w:tcPr>
            <w:tcW w:w="9179" w:type="dxa"/>
          </w:tcPr>
          <w:p w14:paraId="184A33E2" w14:textId="6EB70181" w:rsidR="0088009D" w:rsidRDefault="0088009D" w:rsidP="0088009D">
            <w:pPr>
              <w:rPr>
                <w:lang w:val="de-DE"/>
              </w:rPr>
            </w:pPr>
            <w:r>
              <w:rPr>
                <w:lang w:val="de-DE"/>
              </w:rPr>
              <w:t>2020-60</w:t>
            </w:r>
          </w:p>
        </w:tc>
      </w:tr>
      <w:tr w:rsidR="0088009D" w:rsidRPr="00BC7B3D" w14:paraId="5E85EB12" w14:textId="77777777" w:rsidTr="00F07B1C">
        <w:tc>
          <w:tcPr>
            <w:tcW w:w="4815" w:type="dxa"/>
          </w:tcPr>
          <w:p w14:paraId="48E8AB6C" w14:textId="010F5DB1" w:rsidR="0088009D" w:rsidRDefault="0088009D" w:rsidP="0088009D">
            <w:pPr>
              <w:rPr>
                <w:lang w:val="de-DE"/>
              </w:rPr>
            </w:pPr>
            <w:proofErr w:type="spellStart"/>
            <w:r>
              <w:rPr>
                <w:lang w:val="de-DE"/>
              </w:rPr>
              <w:t>Resende</w:t>
            </w:r>
            <w:proofErr w:type="spellEnd"/>
            <w:r>
              <w:rPr>
                <w:lang w:val="de-DE"/>
              </w:rPr>
              <w:t>, F.</w:t>
            </w:r>
          </w:p>
        </w:tc>
        <w:tc>
          <w:tcPr>
            <w:tcW w:w="9179" w:type="dxa"/>
          </w:tcPr>
          <w:p w14:paraId="21052C6C" w14:textId="36EF841E" w:rsidR="0088009D" w:rsidRDefault="0088009D" w:rsidP="0088009D">
            <w:pPr>
              <w:rPr>
                <w:lang w:val="de-DE"/>
              </w:rPr>
            </w:pPr>
            <w:r>
              <w:rPr>
                <w:lang w:val="de-DE"/>
              </w:rPr>
              <w:t>2002-15</w:t>
            </w:r>
          </w:p>
        </w:tc>
      </w:tr>
      <w:tr w:rsidR="0088009D" w:rsidRPr="00BC7B3D" w14:paraId="61EA8C52" w14:textId="77777777" w:rsidTr="00F07B1C">
        <w:tc>
          <w:tcPr>
            <w:tcW w:w="4815" w:type="dxa"/>
          </w:tcPr>
          <w:p w14:paraId="03599BE5" w14:textId="6A0314CE" w:rsidR="0088009D" w:rsidRDefault="0088009D" w:rsidP="0088009D">
            <w:pPr>
              <w:rPr>
                <w:lang w:val="de-DE"/>
              </w:rPr>
            </w:pPr>
            <w:r>
              <w:rPr>
                <w:lang w:val="de-DE"/>
              </w:rPr>
              <w:t>Reynolds, J.E. (Eric)</w:t>
            </w:r>
          </w:p>
        </w:tc>
        <w:tc>
          <w:tcPr>
            <w:tcW w:w="9179" w:type="dxa"/>
          </w:tcPr>
          <w:p w14:paraId="1FBE485B" w14:textId="117EFB7F" w:rsidR="0088009D" w:rsidRDefault="0088009D" w:rsidP="0088009D">
            <w:pPr>
              <w:rPr>
                <w:lang w:val="de-DE"/>
              </w:rPr>
            </w:pPr>
            <w:r>
              <w:rPr>
                <w:lang w:val="de-DE"/>
              </w:rPr>
              <w:t>1975-14+22, 1980-15, 1981-13, 1982-12+27</w:t>
            </w:r>
          </w:p>
        </w:tc>
      </w:tr>
      <w:tr w:rsidR="004E76D6" w:rsidRPr="00BC7B3D" w14:paraId="4C21EF06" w14:textId="77777777" w:rsidTr="00F07B1C">
        <w:tc>
          <w:tcPr>
            <w:tcW w:w="4815" w:type="dxa"/>
          </w:tcPr>
          <w:p w14:paraId="6ECD8516" w14:textId="6B8078EF" w:rsidR="004E76D6" w:rsidRDefault="004E76D6" w:rsidP="0088009D">
            <w:pPr>
              <w:rPr>
                <w:lang w:val="de-DE"/>
              </w:rPr>
            </w:pPr>
            <w:r>
              <w:rPr>
                <w:lang w:val="de-DE"/>
              </w:rPr>
              <w:t>Richardson, S.</w:t>
            </w:r>
          </w:p>
        </w:tc>
        <w:tc>
          <w:tcPr>
            <w:tcW w:w="9179" w:type="dxa"/>
          </w:tcPr>
          <w:p w14:paraId="5D777DCC" w14:textId="363782E4" w:rsidR="004E76D6" w:rsidRDefault="004E76D6" w:rsidP="0088009D">
            <w:pPr>
              <w:rPr>
                <w:lang w:val="de-DE"/>
              </w:rPr>
            </w:pPr>
            <w:r>
              <w:rPr>
                <w:lang w:val="de-DE"/>
              </w:rPr>
              <w:t>2023-18</w:t>
            </w:r>
          </w:p>
        </w:tc>
      </w:tr>
      <w:tr w:rsidR="0088009D" w:rsidRPr="00BC7B3D" w14:paraId="4AEFEDF8" w14:textId="77777777" w:rsidTr="00F07B1C">
        <w:tc>
          <w:tcPr>
            <w:tcW w:w="4815" w:type="dxa"/>
          </w:tcPr>
          <w:p w14:paraId="15D4C7A8" w14:textId="2CFA8E11" w:rsidR="0088009D" w:rsidRDefault="0088009D" w:rsidP="0088009D">
            <w:pPr>
              <w:rPr>
                <w:lang w:val="de-DE"/>
              </w:rPr>
            </w:pPr>
            <w:r>
              <w:rPr>
                <w:lang w:val="de-DE"/>
              </w:rPr>
              <w:t>Ries, A.C.</w:t>
            </w:r>
          </w:p>
        </w:tc>
        <w:tc>
          <w:tcPr>
            <w:tcW w:w="9179" w:type="dxa"/>
          </w:tcPr>
          <w:p w14:paraId="1EFC2A4F" w14:textId="056136E7" w:rsidR="0088009D" w:rsidRDefault="0088009D" w:rsidP="0088009D">
            <w:pPr>
              <w:rPr>
                <w:lang w:val="de-DE"/>
              </w:rPr>
            </w:pPr>
            <w:r>
              <w:rPr>
                <w:lang w:val="de-DE"/>
              </w:rPr>
              <w:t>1992-4</w:t>
            </w:r>
          </w:p>
        </w:tc>
      </w:tr>
      <w:tr w:rsidR="0088009D" w:rsidRPr="00BC7B3D" w14:paraId="570C1C8A" w14:textId="77777777" w:rsidTr="00F07B1C">
        <w:tc>
          <w:tcPr>
            <w:tcW w:w="4815" w:type="dxa"/>
          </w:tcPr>
          <w:p w14:paraId="3120F193" w14:textId="3355B4F4" w:rsidR="0088009D" w:rsidRDefault="0088009D" w:rsidP="0088009D">
            <w:pPr>
              <w:rPr>
                <w:lang w:val="de-DE"/>
              </w:rPr>
            </w:pPr>
            <w:r>
              <w:rPr>
                <w:lang w:val="de-DE"/>
              </w:rPr>
              <w:t>Rift Valley Province</w:t>
            </w:r>
          </w:p>
        </w:tc>
        <w:tc>
          <w:tcPr>
            <w:tcW w:w="9179" w:type="dxa"/>
          </w:tcPr>
          <w:p w14:paraId="57E0683F" w14:textId="0402B1E0" w:rsidR="0088009D" w:rsidRDefault="0088009D" w:rsidP="0088009D">
            <w:pPr>
              <w:rPr>
                <w:lang w:val="de-DE"/>
              </w:rPr>
            </w:pPr>
            <w:r>
              <w:rPr>
                <w:lang w:val="de-DE"/>
              </w:rPr>
              <w:t>1925-2, 1927-2, 1946-3, 1948-4, 1950-2, 1955-5, 1956-5, 1964-1</w:t>
            </w:r>
          </w:p>
        </w:tc>
      </w:tr>
      <w:tr w:rsidR="0088009D" w:rsidRPr="00BC7B3D" w14:paraId="326EE255" w14:textId="77777777" w:rsidTr="00F07B1C">
        <w:tc>
          <w:tcPr>
            <w:tcW w:w="4815" w:type="dxa"/>
          </w:tcPr>
          <w:p w14:paraId="71100238" w14:textId="435C2FDB" w:rsidR="0088009D" w:rsidRPr="0024092C" w:rsidRDefault="0088009D" w:rsidP="0088009D">
            <w:pPr>
              <w:rPr>
                <w:lang w:val="de-DE"/>
              </w:rPr>
            </w:pPr>
            <w:proofErr w:type="spellStart"/>
            <w:r>
              <w:rPr>
                <w:lang w:val="de-DE"/>
              </w:rPr>
              <w:t>Rimington</w:t>
            </w:r>
            <w:proofErr w:type="spellEnd"/>
            <w:r>
              <w:rPr>
                <w:lang w:val="de-DE"/>
              </w:rPr>
              <w:t>, G.B.</w:t>
            </w:r>
          </w:p>
        </w:tc>
        <w:tc>
          <w:tcPr>
            <w:tcW w:w="9179" w:type="dxa"/>
          </w:tcPr>
          <w:p w14:paraId="0E32157C" w14:textId="643F75E5" w:rsidR="0088009D" w:rsidRPr="0024092C" w:rsidRDefault="0088009D" w:rsidP="0088009D">
            <w:pPr>
              <w:rPr>
                <w:lang w:val="de-DE"/>
              </w:rPr>
            </w:pPr>
            <w:r>
              <w:rPr>
                <w:lang w:val="de-DE"/>
              </w:rPr>
              <w:t>1934-1</w:t>
            </w:r>
          </w:p>
        </w:tc>
      </w:tr>
      <w:tr w:rsidR="0088009D" w:rsidRPr="00BC7B3D" w14:paraId="6843BC9B" w14:textId="77777777" w:rsidTr="00F07B1C">
        <w:tc>
          <w:tcPr>
            <w:tcW w:w="4815" w:type="dxa"/>
          </w:tcPr>
          <w:p w14:paraId="150A7B03" w14:textId="30BA1B6E" w:rsidR="0088009D" w:rsidRDefault="0088009D" w:rsidP="0088009D">
            <w:pPr>
              <w:rPr>
                <w:lang w:val="de-DE"/>
              </w:rPr>
            </w:pPr>
            <w:proofErr w:type="spellStart"/>
            <w:r>
              <w:rPr>
                <w:lang w:val="de-DE"/>
              </w:rPr>
              <w:t>Riongoita</w:t>
            </w:r>
            <w:proofErr w:type="spellEnd"/>
            <w:r>
              <w:rPr>
                <w:lang w:val="de-DE"/>
              </w:rPr>
              <w:t>, M.</w:t>
            </w:r>
            <w:r w:rsidR="0075124C">
              <w:rPr>
                <w:lang w:val="de-DE"/>
              </w:rPr>
              <w:t xml:space="preserve"> (Mark)</w:t>
            </w:r>
          </w:p>
        </w:tc>
        <w:tc>
          <w:tcPr>
            <w:tcW w:w="9179" w:type="dxa"/>
          </w:tcPr>
          <w:p w14:paraId="4E1DCCB9" w14:textId="4F556B6C" w:rsidR="0088009D" w:rsidRDefault="0088009D" w:rsidP="0088009D">
            <w:pPr>
              <w:rPr>
                <w:lang w:val="de-DE"/>
              </w:rPr>
            </w:pPr>
            <w:r>
              <w:rPr>
                <w:lang w:val="de-DE"/>
              </w:rPr>
              <w:t>2014-6, 2022-17</w:t>
            </w:r>
            <w:r w:rsidR="0075124C">
              <w:rPr>
                <w:lang w:val="de-DE"/>
              </w:rPr>
              <w:t>+53</w:t>
            </w:r>
          </w:p>
        </w:tc>
      </w:tr>
      <w:tr w:rsidR="0088009D" w:rsidRPr="00BC7B3D" w14:paraId="0D1090C9" w14:textId="77777777" w:rsidTr="00F07B1C">
        <w:tc>
          <w:tcPr>
            <w:tcW w:w="4815" w:type="dxa"/>
          </w:tcPr>
          <w:p w14:paraId="60CD8442" w14:textId="709152B6" w:rsidR="0088009D" w:rsidRDefault="0088009D" w:rsidP="0088009D">
            <w:pPr>
              <w:rPr>
                <w:lang w:val="de-DE"/>
              </w:rPr>
            </w:pPr>
            <w:proofErr w:type="spellStart"/>
            <w:r>
              <w:rPr>
                <w:lang w:val="de-DE"/>
              </w:rPr>
              <w:t>Rionosia</w:t>
            </w:r>
            <w:proofErr w:type="spellEnd"/>
            <w:r>
              <w:rPr>
                <w:lang w:val="de-DE"/>
              </w:rPr>
              <w:t>, P.K. (Philemon)</w:t>
            </w:r>
          </w:p>
        </w:tc>
        <w:tc>
          <w:tcPr>
            <w:tcW w:w="9179" w:type="dxa"/>
          </w:tcPr>
          <w:p w14:paraId="4757C43F" w14:textId="167005EA" w:rsidR="0088009D" w:rsidRDefault="0088009D" w:rsidP="0088009D">
            <w:pPr>
              <w:rPr>
                <w:lang w:val="de-DE"/>
              </w:rPr>
            </w:pPr>
            <w:r>
              <w:rPr>
                <w:lang w:val="de-DE"/>
              </w:rPr>
              <w:t>2018-41</w:t>
            </w:r>
          </w:p>
        </w:tc>
      </w:tr>
      <w:tr w:rsidR="0088009D" w:rsidRPr="00BC7B3D" w14:paraId="6A8BC0BB" w14:textId="77777777" w:rsidTr="00F07B1C">
        <w:tc>
          <w:tcPr>
            <w:tcW w:w="4815" w:type="dxa"/>
          </w:tcPr>
          <w:p w14:paraId="2C696FB5" w14:textId="012092D9" w:rsidR="0088009D" w:rsidRDefault="0088009D" w:rsidP="0088009D">
            <w:pPr>
              <w:rPr>
                <w:lang w:val="de-DE"/>
              </w:rPr>
            </w:pPr>
            <w:proofErr w:type="spellStart"/>
            <w:r>
              <w:rPr>
                <w:lang w:val="de-DE"/>
              </w:rPr>
              <w:t>Ripotolim</w:t>
            </w:r>
            <w:proofErr w:type="spellEnd"/>
            <w:r>
              <w:rPr>
                <w:lang w:val="de-DE"/>
              </w:rPr>
              <w:t>, M.M.K.</w:t>
            </w:r>
          </w:p>
        </w:tc>
        <w:tc>
          <w:tcPr>
            <w:tcW w:w="9179" w:type="dxa"/>
          </w:tcPr>
          <w:p w14:paraId="63EF3331" w14:textId="3779ADAE" w:rsidR="0088009D" w:rsidRDefault="0088009D" w:rsidP="0088009D">
            <w:pPr>
              <w:rPr>
                <w:lang w:val="de-DE"/>
              </w:rPr>
            </w:pPr>
            <w:r>
              <w:rPr>
                <w:lang w:val="de-DE"/>
              </w:rPr>
              <w:t>2020-20+44</w:t>
            </w:r>
          </w:p>
        </w:tc>
      </w:tr>
      <w:tr w:rsidR="0088009D" w:rsidRPr="00BC7B3D" w14:paraId="5C9E3677" w14:textId="77777777" w:rsidTr="00F07B1C">
        <w:tc>
          <w:tcPr>
            <w:tcW w:w="4815" w:type="dxa"/>
          </w:tcPr>
          <w:p w14:paraId="0E451E56" w14:textId="58ECAD50" w:rsidR="0088009D" w:rsidRDefault="0088009D" w:rsidP="0088009D">
            <w:pPr>
              <w:rPr>
                <w:lang w:val="de-DE"/>
              </w:rPr>
            </w:pPr>
            <w:proofErr w:type="spellStart"/>
            <w:r>
              <w:rPr>
                <w:lang w:val="de-DE"/>
              </w:rPr>
              <w:t>Riria</w:t>
            </w:r>
            <w:proofErr w:type="spellEnd"/>
            <w:r>
              <w:rPr>
                <w:lang w:val="de-DE"/>
              </w:rPr>
              <w:t>, J. (Jennifer)</w:t>
            </w:r>
          </w:p>
        </w:tc>
        <w:tc>
          <w:tcPr>
            <w:tcW w:w="9179" w:type="dxa"/>
          </w:tcPr>
          <w:p w14:paraId="0CA97946" w14:textId="311E7D01" w:rsidR="0088009D" w:rsidRDefault="0088009D" w:rsidP="0088009D">
            <w:pPr>
              <w:rPr>
                <w:lang w:val="de-DE"/>
              </w:rPr>
            </w:pPr>
            <w:r>
              <w:rPr>
                <w:lang w:val="de-DE"/>
              </w:rPr>
              <w:t>1997-9</w:t>
            </w:r>
          </w:p>
        </w:tc>
      </w:tr>
      <w:tr w:rsidR="0088009D" w:rsidRPr="00BC7B3D" w14:paraId="38B20593" w14:textId="77777777" w:rsidTr="00F07B1C">
        <w:tc>
          <w:tcPr>
            <w:tcW w:w="4815" w:type="dxa"/>
          </w:tcPr>
          <w:p w14:paraId="3C4B3020" w14:textId="3F8F7E49" w:rsidR="0088009D" w:rsidRDefault="0088009D" w:rsidP="0088009D">
            <w:pPr>
              <w:rPr>
                <w:lang w:val="de-DE"/>
              </w:rPr>
            </w:pPr>
            <w:proofErr w:type="spellStart"/>
            <w:r>
              <w:rPr>
                <w:lang w:val="de-DE"/>
              </w:rPr>
              <w:t>Risley</w:t>
            </w:r>
            <w:proofErr w:type="spellEnd"/>
            <w:r>
              <w:rPr>
                <w:lang w:val="de-DE"/>
              </w:rPr>
              <w:t>, E.H.</w:t>
            </w:r>
          </w:p>
        </w:tc>
        <w:tc>
          <w:tcPr>
            <w:tcW w:w="9179" w:type="dxa"/>
          </w:tcPr>
          <w:p w14:paraId="2B8216D0" w14:textId="505B9B1B" w:rsidR="0088009D" w:rsidRDefault="0088009D" w:rsidP="0088009D">
            <w:pPr>
              <w:rPr>
                <w:lang w:val="de-DE"/>
              </w:rPr>
            </w:pPr>
            <w:r>
              <w:rPr>
                <w:lang w:val="de-DE"/>
              </w:rPr>
              <w:t>1959-3</w:t>
            </w:r>
          </w:p>
        </w:tc>
      </w:tr>
      <w:tr w:rsidR="0088009D" w:rsidRPr="00BC7B3D" w14:paraId="14DD8AE9" w14:textId="77777777" w:rsidTr="00F07B1C">
        <w:tc>
          <w:tcPr>
            <w:tcW w:w="4815" w:type="dxa"/>
          </w:tcPr>
          <w:p w14:paraId="03DB24B6" w14:textId="1451D3DE" w:rsidR="0088009D" w:rsidRDefault="0088009D" w:rsidP="0088009D">
            <w:pPr>
              <w:rPr>
                <w:lang w:val="de-DE"/>
              </w:rPr>
            </w:pPr>
            <w:proofErr w:type="spellStart"/>
            <w:r>
              <w:rPr>
                <w:lang w:val="de-DE"/>
              </w:rPr>
              <w:t>Ritakou</w:t>
            </w:r>
            <w:proofErr w:type="spellEnd"/>
            <w:r>
              <w:rPr>
                <w:lang w:val="de-DE"/>
              </w:rPr>
              <w:t>, I.Y.</w:t>
            </w:r>
          </w:p>
        </w:tc>
        <w:tc>
          <w:tcPr>
            <w:tcW w:w="9179" w:type="dxa"/>
          </w:tcPr>
          <w:p w14:paraId="091C11A5" w14:textId="76BE1AB5" w:rsidR="0088009D" w:rsidRDefault="0088009D" w:rsidP="0088009D">
            <w:pPr>
              <w:rPr>
                <w:lang w:val="de-DE"/>
              </w:rPr>
            </w:pPr>
            <w:r>
              <w:rPr>
                <w:lang w:val="de-DE"/>
              </w:rPr>
              <w:t>2014-22</w:t>
            </w:r>
          </w:p>
        </w:tc>
      </w:tr>
      <w:tr w:rsidR="0088009D" w:rsidRPr="00BC7B3D" w14:paraId="3E444355" w14:textId="77777777" w:rsidTr="00F07B1C">
        <w:tc>
          <w:tcPr>
            <w:tcW w:w="4815" w:type="dxa"/>
          </w:tcPr>
          <w:p w14:paraId="300D7D41" w14:textId="79B367A9" w:rsidR="0088009D" w:rsidRDefault="0088009D" w:rsidP="0088009D">
            <w:pPr>
              <w:rPr>
                <w:lang w:val="de-DE"/>
              </w:rPr>
            </w:pPr>
            <w:r>
              <w:rPr>
                <w:lang w:val="de-DE"/>
              </w:rPr>
              <w:lastRenderedPageBreak/>
              <w:t>Riviere-</w:t>
            </w:r>
            <w:proofErr w:type="spellStart"/>
            <w:r>
              <w:rPr>
                <w:lang w:val="de-DE"/>
              </w:rPr>
              <w:t>Cinnamond</w:t>
            </w:r>
            <w:proofErr w:type="spellEnd"/>
            <w:r>
              <w:rPr>
                <w:lang w:val="de-DE"/>
              </w:rPr>
              <w:t>, A. (Ana)</w:t>
            </w:r>
          </w:p>
        </w:tc>
        <w:tc>
          <w:tcPr>
            <w:tcW w:w="9179" w:type="dxa"/>
          </w:tcPr>
          <w:p w14:paraId="108AF777" w14:textId="700BE16B" w:rsidR="0088009D" w:rsidRDefault="0088009D" w:rsidP="0088009D">
            <w:pPr>
              <w:rPr>
                <w:lang w:val="de-DE"/>
              </w:rPr>
            </w:pPr>
            <w:r>
              <w:rPr>
                <w:lang w:val="de-DE"/>
              </w:rPr>
              <w:t>2003-17</w:t>
            </w:r>
          </w:p>
        </w:tc>
      </w:tr>
      <w:tr w:rsidR="0088009D" w:rsidRPr="00BC7B3D" w14:paraId="7AAF0ED7" w14:textId="77777777" w:rsidTr="00F07B1C">
        <w:tc>
          <w:tcPr>
            <w:tcW w:w="4815" w:type="dxa"/>
          </w:tcPr>
          <w:p w14:paraId="1AE3EA35" w14:textId="6C79AA99" w:rsidR="0088009D" w:rsidRDefault="0088009D" w:rsidP="0088009D">
            <w:pPr>
              <w:rPr>
                <w:lang w:val="de-DE"/>
              </w:rPr>
            </w:pPr>
            <w:r>
              <w:rPr>
                <w:lang w:val="de-DE"/>
              </w:rPr>
              <w:t>Robbins, L.H.</w:t>
            </w:r>
          </w:p>
        </w:tc>
        <w:tc>
          <w:tcPr>
            <w:tcW w:w="9179" w:type="dxa"/>
          </w:tcPr>
          <w:p w14:paraId="349CB3EB" w14:textId="4F549EDE" w:rsidR="0088009D" w:rsidRDefault="0088009D" w:rsidP="0088009D">
            <w:pPr>
              <w:rPr>
                <w:lang w:val="de-DE"/>
              </w:rPr>
            </w:pPr>
            <w:r>
              <w:rPr>
                <w:lang w:val="de-DE"/>
              </w:rPr>
              <w:t>1970-6, 1977-10, 1979-14</w:t>
            </w:r>
          </w:p>
        </w:tc>
      </w:tr>
      <w:tr w:rsidR="0088009D" w:rsidRPr="00BC7B3D" w14:paraId="16C0564A" w14:textId="77777777" w:rsidTr="00F07B1C">
        <w:tc>
          <w:tcPr>
            <w:tcW w:w="4815" w:type="dxa"/>
          </w:tcPr>
          <w:p w14:paraId="337384CC" w14:textId="13E5DB20" w:rsidR="0088009D" w:rsidRDefault="0088009D" w:rsidP="0088009D">
            <w:pPr>
              <w:rPr>
                <w:lang w:val="de-DE"/>
              </w:rPr>
            </w:pPr>
            <w:r>
              <w:rPr>
                <w:lang w:val="de-DE"/>
              </w:rPr>
              <w:t>Robbins, M. (Martha)</w:t>
            </w:r>
          </w:p>
        </w:tc>
        <w:tc>
          <w:tcPr>
            <w:tcW w:w="9179" w:type="dxa"/>
          </w:tcPr>
          <w:p w14:paraId="71BA64F7" w14:textId="6DCF93A4" w:rsidR="0088009D" w:rsidRDefault="0088009D" w:rsidP="0088009D">
            <w:pPr>
              <w:rPr>
                <w:lang w:val="de-DE"/>
              </w:rPr>
            </w:pPr>
            <w:r>
              <w:rPr>
                <w:lang w:val="de-DE"/>
              </w:rPr>
              <w:t>2005-12</w:t>
            </w:r>
          </w:p>
        </w:tc>
      </w:tr>
      <w:tr w:rsidR="0088009D" w:rsidRPr="00BC7B3D" w14:paraId="14BAB53B" w14:textId="77777777" w:rsidTr="00F07B1C">
        <w:tc>
          <w:tcPr>
            <w:tcW w:w="4815" w:type="dxa"/>
          </w:tcPr>
          <w:p w14:paraId="293BFB0E" w14:textId="75597D10" w:rsidR="0088009D" w:rsidRDefault="0088009D" w:rsidP="0088009D">
            <w:pPr>
              <w:rPr>
                <w:lang w:val="de-DE"/>
              </w:rPr>
            </w:pPr>
            <w:r>
              <w:rPr>
                <w:lang w:val="de-DE"/>
              </w:rPr>
              <w:t>Robbins, P. (Pat)</w:t>
            </w:r>
          </w:p>
        </w:tc>
        <w:tc>
          <w:tcPr>
            <w:tcW w:w="9179" w:type="dxa"/>
          </w:tcPr>
          <w:p w14:paraId="7D1B207F" w14:textId="2949B312" w:rsidR="0088009D" w:rsidRDefault="0088009D" w:rsidP="0088009D">
            <w:pPr>
              <w:rPr>
                <w:lang w:val="de-DE"/>
              </w:rPr>
            </w:pPr>
            <w:r>
              <w:rPr>
                <w:lang w:val="de-DE"/>
              </w:rPr>
              <w:t>2010-26</w:t>
            </w:r>
          </w:p>
        </w:tc>
      </w:tr>
      <w:tr w:rsidR="002008DC" w:rsidRPr="00BC7B3D" w14:paraId="5811D63C" w14:textId="77777777" w:rsidTr="00F07B1C">
        <w:tc>
          <w:tcPr>
            <w:tcW w:w="4815" w:type="dxa"/>
          </w:tcPr>
          <w:p w14:paraId="37B7379A" w14:textId="625CD7E5" w:rsidR="002008DC" w:rsidRDefault="002008DC" w:rsidP="0088009D">
            <w:pPr>
              <w:rPr>
                <w:lang w:val="de-DE"/>
              </w:rPr>
            </w:pPr>
            <w:r>
              <w:rPr>
                <w:lang w:val="de-DE"/>
              </w:rPr>
              <w:t>Roberts, ..</w:t>
            </w:r>
          </w:p>
        </w:tc>
        <w:tc>
          <w:tcPr>
            <w:tcW w:w="9179" w:type="dxa"/>
          </w:tcPr>
          <w:p w14:paraId="0ADCEA36" w14:textId="1F1A131B" w:rsidR="002008DC" w:rsidRDefault="002008DC" w:rsidP="0088009D">
            <w:pPr>
              <w:rPr>
                <w:lang w:val="de-DE"/>
              </w:rPr>
            </w:pPr>
            <w:r>
              <w:rPr>
                <w:lang w:val="de-DE"/>
              </w:rPr>
              <w:t>1920-4</w:t>
            </w:r>
          </w:p>
        </w:tc>
      </w:tr>
      <w:tr w:rsidR="0088009D" w:rsidRPr="00BC7B3D" w14:paraId="3C6161CC" w14:textId="77777777" w:rsidTr="00F07B1C">
        <w:tc>
          <w:tcPr>
            <w:tcW w:w="4815" w:type="dxa"/>
          </w:tcPr>
          <w:p w14:paraId="4F7C82F8" w14:textId="29846B2B" w:rsidR="0088009D" w:rsidRDefault="0088009D" w:rsidP="0088009D">
            <w:pPr>
              <w:rPr>
                <w:lang w:val="de-DE"/>
              </w:rPr>
            </w:pPr>
            <w:r>
              <w:rPr>
                <w:lang w:val="de-DE"/>
              </w:rPr>
              <w:t xml:space="preserve">Roberts, M. </w:t>
            </w:r>
          </w:p>
        </w:tc>
        <w:tc>
          <w:tcPr>
            <w:tcW w:w="9179" w:type="dxa"/>
          </w:tcPr>
          <w:p w14:paraId="76B9438D" w14:textId="3230A448" w:rsidR="0088009D" w:rsidRDefault="0088009D" w:rsidP="0088009D">
            <w:pPr>
              <w:rPr>
                <w:lang w:val="de-DE"/>
              </w:rPr>
            </w:pPr>
            <w:r>
              <w:rPr>
                <w:lang w:val="de-DE"/>
              </w:rPr>
              <w:t>1982-18</w:t>
            </w:r>
          </w:p>
        </w:tc>
      </w:tr>
      <w:tr w:rsidR="0088009D" w:rsidRPr="00BC7B3D" w14:paraId="05D9DA7F" w14:textId="77777777" w:rsidTr="00F07B1C">
        <w:tc>
          <w:tcPr>
            <w:tcW w:w="4815" w:type="dxa"/>
          </w:tcPr>
          <w:p w14:paraId="208CB457" w14:textId="37F39303" w:rsidR="0088009D" w:rsidRDefault="0088009D" w:rsidP="0088009D">
            <w:pPr>
              <w:rPr>
                <w:lang w:val="de-DE"/>
              </w:rPr>
            </w:pPr>
            <w:r>
              <w:rPr>
                <w:lang w:val="de-DE"/>
              </w:rPr>
              <w:t>Robson, P. (Peter)</w:t>
            </w:r>
          </w:p>
        </w:tc>
        <w:tc>
          <w:tcPr>
            <w:tcW w:w="9179" w:type="dxa"/>
          </w:tcPr>
          <w:p w14:paraId="50EF4293" w14:textId="54BA3FB8" w:rsidR="0088009D" w:rsidRDefault="0088009D" w:rsidP="0088009D">
            <w:pPr>
              <w:rPr>
                <w:lang w:val="de-DE"/>
              </w:rPr>
            </w:pPr>
            <w:r>
              <w:rPr>
                <w:lang w:val="de-DE"/>
              </w:rPr>
              <w:t>1969-6</w:t>
            </w:r>
          </w:p>
        </w:tc>
      </w:tr>
      <w:tr w:rsidR="0088009D" w:rsidRPr="00BC7B3D" w14:paraId="2758C4A8" w14:textId="77777777" w:rsidTr="00F07B1C">
        <w:tc>
          <w:tcPr>
            <w:tcW w:w="4815" w:type="dxa"/>
          </w:tcPr>
          <w:p w14:paraId="487446D8" w14:textId="7A2ECA76" w:rsidR="0088009D" w:rsidRDefault="0088009D" w:rsidP="0088009D">
            <w:pPr>
              <w:rPr>
                <w:lang w:val="de-DE"/>
              </w:rPr>
            </w:pPr>
            <w:r>
              <w:rPr>
                <w:lang w:val="de-DE"/>
              </w:rPr>
              <w:t>Rockers, P.C.</w:t>
            </w:r>
          </w:p>
        </w:tc>
        <w:tc>
          <w:tcPr>
            <w:tcW w:w="9179" w:type="dxa"/>
          </w:tcPr>
          <w:p w14:paraId="2FCEB093" w14:textId="2278C43A" w:rsidR="0088009D" w:rsidRDefault="0088009D" w:rsidP="0088009D">
            <w:pPr>
              <w:rPr>
                <w:lang w:val="de-DE"/>
              </w:rPr>
            </w:pPr>
            <w:r>
              <w:rPr>
                <w:lang w:val="de-DE"/>
              </w:rPr>
              <w:t>2020-55</w:t>
            </w:r>
          </w:p>
        </w:tc>
      </w:tr>
      <w:tr w:rsidR="0088009D" w:rsidRPr="00BC7B3D" w14:paraId="4585C8D0" w14:textId="77777777" w:rsidTr="00F07B1C">
        <w:tc>
          <w:tcPr>
            <w:tcW w:w="4815" w:type="dxa"/>
          </w:tcPr>
          <w:p w14:paraId="0E1031F0" w14:textId="0CF9AB33" w:rsidR="0088009D" w:rsidRDefault="0088009D" w:rsidP="0088009D">
            <w:pPr>
              <w:rPr>
                <w:lang w:val="de-DE"/>
              </w:rPr>
            </w:pPr>
            <w:r>
              <w:rPr>
                <w:lang w:val="de-DE"/>
              </w:rPr>
              <w:t>Roden, P. (Paul)</w:t>
            </w:r>
          </w:p>
        </w:tc>
        <w:tc>
          <w:tcPr>
            <w:tcW w:w="9179" w:type="dxa"/>
          </w:tcPr>
          <w:p w14:paraId="1E5888D3" w14:textId="5CD5D099" w:rsidR="0088009D" w:rsidRDefault="0088009D" w:rsidP="0088009D">
            <w:pPr>
              <w:rPr>
                <w:lang w:val="de-DE"/>
              </w:rPr>
            </w:pPr>
            <w:r>
              <w:rPr>
                <w:lang w:val="de-DE"/>
              </w:rPr>
              <w:t>2015-13, 2020-45+46, 2021-12</w:t>
            </w:r>
          </w:p>
        </w:tc>
      </w:tr>
      <w:tr w:rsidR="0088009D" w:rsidRPr="00BC7B3D" w14:paraId="2FFF53FA" w14:textId="77777777" w:rsidTr="00F07B1C">
        <w:tc>
          <w:tcPr>
            <w:tcW w:w="4815" w:type="dxa"/>
          </w:tcPr>
          <w:p w14:paraId="446880C8" w14:textId="6B1141D3" w:rsidR="0088009D" w:rsidRDefault="0088009D" w:rsidP="0088009D">
            <w:pPr>
              <w:rPr>
                <w:lang w:val="de-DE"/>
              </w:rPr>
            </w:pPr>
            <w:proofErr w:type="spellStart"/>
            <w:r>
              <w:rPr>
                <w:lang w:val="de-DE"/>
              </w:rPr>
              <w:t>R</w:t>
            </w:r>
            <w:r>
              <w:rPr>
                <w:rFonts w:cstheme="minorHAnsi"/>
                <w:lang w:val="de-DE"/>
              </w:rPr>
              <w:t>ö</w:t>
            </w:r>
            <w:r>
              <w:rPr>
                <w:lang w:val="de-DE"/>
              </w:rPr>
              <w:t>hss</w:t>
            </w:r>
            <w:proofErr w:type="spellEnd"/>
            <w:r>
              <w:rPr>
                <w:lang w:val="de-DE"/>
              </w:rPr>
              <w:t>, E. (Eric)</w:t>
            </w:r>
          </w:p>
        </w:tc>
        <w:tc>
          <w:tcPr>
            <w:tcW w:w="9179" w:type="dxa"/>
          </w:tcPr>
          <w:p w14:paraId="78214920" w14:textId="12EB93B5" w:rsidR="0088009D" w:rsidRDefault="0088009D" w:rsidP="0088009D">
            <w:pPr>
              <w:rPr>
                <w:lang w:val="de-DE"/>
              </w:rPr>
            </w:pPr>
            <w:r>
              <w:rPr>
                <w:lang w:val="de-DE"/>
              </w:rPr>
              <w:t>2016-46, 2017-38</w:t>
            </w:r>
          </w:p>
        </w:tc>
      </w:tr>
      <w:tr w:rsidR="0088009D" w:rsidRPr="00BC7B3D" w14:paraId="2482698E" w14:textId="77777777" w:rsidTr="00F07B1C">
        <w:tc>
          <w:tcPr>
            <w:tcW w:w="4815" w:type="dxa"/>
          </w:tcPr>
          <w:p w14:paraId="36740C82" w14:textId="7009EB62" w:rsidR="0088009D" w:rsidRDefault="0088009D" w:rsidP="0088009D">
            <w:pPr>
              <w:rPr>
                <w:lang w:val="de-DE"/>
              </w:rPr>
            </w:pPr>
            <w:proofErr w:type="spellStart"/>
            <w:r>
              <w:rPr>
                <w:lang w:val="de-DE"/>
              </w:rPr>
              <w:t>Rono</w:t>
            </w:r>
            <w:proofErr w:type="spellEnd"/>
            <w:r>
              <w:rPr>
                <w:lang w:val="de-DE"/>
              </w:rPr>
              <w:t>, P.K.</w:t>
            </w:r>
          </w:p>
        </w:tc>
        <w:tc>
          <w:tcPr>
            <w:tcW w:w="9179" w:type="dxa"/>
          </w:tcPr>
          <w:p w14:paraId="1D10B1D1" w14:textId="56B20D34" w:rsidR="0088009D" w:rsidRDefault="0088009D" w:rsidP="0088009D">
            <w:pPr>
              <w:rPr>
                <w:lang w:val="de-DE"/>
              </w:rPr>
            </w:pPr>
            <w:r>
              <w:rPr>
                <w:lang w:val="de-DE"/>
              </w:rPr>
              <w:t>2007-17</w:t>
            </w:r>
          </w:p>
        </w:tc>
      </w:tr>
      <w:tr w:rsidR="0088009D" w:rsidRPr="00BC7B3D" w14:paraId="7EE5B422" w14:textId="77777777" w:rsidTr="00F07B1C">
        <w:tc>
          <w:tcPr>
            <w:tcW w:w="4815" w:type="dxa"/>
          </w:tcPr>
          <w:p w14:paraId="291A5C50" w14:textId="32D3CC23" w:rsidR="0088009D" w:rsidRDefault="0088009D" w:rsidP="0088009D">
            <w:pPr>
              <w:rPr>
                <w:lang w:val="de-DE"/>
              </w:rPr>
            </w:pPr>
            <w:proofErr w:type="spellStart"/>
            <w:r>
              <w:rPr>
                <w:lang w:val="de-DE"/>
              </w:rPr>
              <w:t>Rono</w:t>
            </w:r>
            <w:proofErr w:type="spellEnd"/>
            <w:r>
              <w:rPr>
                <w:lang w:val="de-DE"/>
              </w:rPr>
              <w:t>, S.</w:t>
            </w:r>
          </w:p>
        </w:tc>
        <w:tc>
          <w:tcPr>
            <w:tcW w:w="9179" w:type="dxa"/>
          </w:tcPr>
          <w:p w14:paraId="73542A3F" w14:textId="0289EF90" w:rsidR="0088009D" w:rsidRDefault="0088009D" w:rsidP="0088009D">
            <w:pPr>
              <w:rPr>
                <w:lang w:val="de-DE"/>
              </w:rPr>
            </w:pPr>
            <w:r>
              <w:rPr>
                <w:lang w:val="de-DE"/>
              </w:rPr>
              <w:t>2022-35</w:t>
            </w:r>
          </w:p>
        </w:tc>
      </w:tr>
      <w:tr w:rsidR="0088009D" w:rsidRPr="00BC7B3D" w14:paraId="4A7CEDDD" w14:textId="77777777" w:rsidTr="00F07B1C">
        <w:tc>
          <w:tcPr>
            <w:tcW w:w="4815" w:type="dxa"/>
          </w:tcPr>
          <w:p w14:paraId="69BE90A9" w14:textId="0B743F6C" w:rsidR="0088009D" w:rsidRPr="00432171" w:rsidRDefault="0088009D" w:rsidP="0088009D">
            <w:r w:rsidRPr="00432171">
              <w:t xml:space="preserve">Rop, B.K. (Bernard </w:t>
            </w:r>
            <w:proofErr w:type="spellStart"/>
            <w:r w:rsidRPr="00432171">
              <w:t>K</w:t>
            </w:r>
            <w:r>
              <w:t>ipsang</w:t>
            </w:r>
            <w:proofErr w:type="spellEnd"/>
            <w:r>
              <w:t>)</w:t>
            </w:r>
          </w:p>
        </w:tc>
        <w:tc>
          <w:tcPr>
            <w:tcW w:w="9179" w:type="dxa"/>
          </w:tcPr>
          <w:p w14:paraId="4EC08361" w14:textId="1858CB01" w:rsidR="0088009D" w:rsidRPr="00432171" w:rsidRDefault="0088009D" w:rsidP="0088009D">
            <w:r>
              <w:t>2021-10</w:t>
            </w:r>
          </w:p>
        </w:tc>
      </w:tr>
      <w:tr w:rsidR="0088009D" w:rsidRPr="00BC7B3D" w14:paraId="7224634C" w14:textId="77777777" w:rsidTr="00F07B1C">
        <w:tc>
          <w:tcPr>
            <w:tcW w:w="4815" w:type="dxa"/>
          </w:tcPr>
          <w:p w14:paraId="47254E00" w14:textId="315BA6E5" w:rsidR="0088009D" w:rsidRDefault="0088009D" w:rsidP="0088009D">
            <w:pPr>
              <w:rPr>
                <w:lang w:val="de-DE"/>
              </w:rPr>
            </w:pPr>
            <w:proofErr w:type="spellStart"/>
            <w:r>
              <w:rPr>
                <w:lang w:val="de-DE"/>
              </w:rPr>
              <w:t>Rop</w:t>
            </w:r>
            <w:proofErr w:type="spellEnd"/>
            <w:r>
              <w:rPr>
                <w:lang w:val="de-DE"/>
              </w:rPr>
              <w:t>, N.</w:t>
            </w:r>
          </w:p>
        </w:tc>
        <w:tc>
          <w:tcPr>
            <w:tcW w:w="9179" w:type="dxa"/>
          </w:tcPr>
          <w:p w14:paraId="7D2E3E99" w14:textId="07947EF2" w:rsidR="0088009D" w:rsidRDefault="0088009D" w:rsidP="0088009D">
            <w:pPr>
              <w:rPr>
                <w:lang w:val="de-DE"/>
              </w:rPr>
            </w:pPr>
            <w:r>
              <w:rPr>
                <w:lang w:val="de-DE"/>
              </w:rPr>
              <w:t>2021-3</w:t>
            </w:r>
          </w:p>
        </w:tc>
      </w:tr>
      <w:tr w:rsidR="0088009D" w:rsidRPr="00BC7B3D" w14:paraId="1AFB93C1" w14:textId="77777777" w:rsidTr="00F07B1C">
        <w:tc>
          <w:tcPr>
            <w:tcW w:w="4815" w:type="dxa"/>
          </w:tcPr>
          <w:p w14:paraId="684E4DE3" w14:textId="3DF42D12" w:rsidR="0088009D" w:rsidRDefault="0088009D" w:rsidP="0088009D">
            <w:pPr>
              <w:rPr>
                <w:lang w:val="de-DE"/>
              </w:rPr>
            </w:pPr>
            <w:proofErr w:type="spellStart"/>
            <w:r>
              <w:rPr>
                <w:lang w:val="de-DE"/>
              </w:rPr>
              <w:t>Rotich</w:t>
            </w:r>
            <w:proofErr w:type="spellEnd"/>
            <w:r>
              <w:rPr>
                <w:lang w:val="de-DE"/>
              </w:rPr>
              <w:t>, B. (Brian)</w:t>
            </w:r>
          </w:p>
        </w:tc>
        <w:tc>
          <w:tcPr>
            <w:tcW w:w="9179" w:type="dxa"/>
          </w:tcPr>
          <w:p w14:paraId="1F0EEF35" w14:textId="3BF53608" w:rsidR="0088009D" w:rsidRDefault="0088009D" w:rsidP="0088009D">
            <w:pPr>
              <w:rPr>
                <w:lang w:val="de-DE"/>
              </w:rPr>
            </w:pPr>
            <w:r>
              <w:rPr>
                <w:lang w:val="de-DE"/>
              </w:rPr>
              <w:t>2014-26, 2019-42, 2021-14</w:t>
            </w:r>
          </w:p>
        </w:tc>
      </w:tr>
      <w:tr w:rsidR="0088009D" w:rsidRPr="00BC7B3D" w14:paraId="74AC5F17" w14:textId="77777777" w:rsidTr="00F07B1C">
        <w:tc>
          <w:tcPr>
            <w:tcW w:w="4815" w:type="dxa"/>
          </w:tcPr>
          <w:p w14:paraId="10834ECA" w14:textId="2F4D9797" w:rsidR="0088009D" w:rsidRPr="00ED244A" w:rsidRDefault="0088009D" w:rsidP="0088009D">
            <w:proofErr w:type="spellStart"/>
            <w:r w:rsidRPr="00ED244A">
              <w:t>Rotich</w:t>
            </w:r>
            <w:proofErr w:type="spellEnd"/>
            <w:r w:rsidRPr="00ED244A">
              <w:t>, L.J. (</w:t>
            </w:r>
            <w:proofErr w:type="spellStart"/>
            <w:r w:rsidRPr="00ED244A">
              <w:t>Lokrole</w:t>
            </w:r>
            <w:proofErr w:type="spellEnd"/>
            <w:r w:rsidRPr="00ED244A">
              <w:t xml:space="preserve"> Jess</w:t>
            </w:r>
            <w:r>
              <w:t>e)</w:t>
            </w:r>
          </w:p>
        </w:tc>
        <w:tc>
          <w:tcPr>
            <w:tcW w:w="9179" w:type="dxa"/>
          </w:tcPr>
          <w:p w14:paraId="18725179" w14:textId="710B676D" w:rsidR="0088009D" w:rsidRPr="00ED244A" w:rsidRDefault="0088009D" w:rsidP="0088009D">
            <w:r>
              <w:t>2017-20</w:t>
            </w:r>
          </w:p>
        </w:tc>
      </w:tr>
      <w:tr w:rsidR="0088009D" w:rsidRPr="000F4CD8" w14:paraId="1A92F63E" w14:textId="77777777" w:rsidTr="00F07B1C">
        <w:tc>
          <w:tcPr>
            <w:tcW w:w="4815" w:type="dxa"/>
          </w:tcPr>
          <w:p w14:paraId="1C11F535" w14:textId="58503E22" w:rsidR="0088009D" w:rsidRPr="000F4CD8" w:rsidRDefault="0088009D" w:rsidP="0088009D">
            <w:pPr>
              <w:rPr>
                <w:lang w:val="en-US"/>
              </w:rPr>
            </w:pPr>
            <w:r w:rsidRPr="000F4CD8">
              <w:rPr>
                <w:lang w:val="en-US"/>
              </w:rPr>
              <w:t>Rotich, S.C. (Shadrack C</w:t>
            </w:r>
            <w:r>
              <w:rPr>
                <w:lang w:val="en-US"/>
              </w:rPr>
              <w:t>hebet)</w:t>
            </w:r>
          </w:p>
        </w:tc>
        <w:tc>
          <w:tcPr>
            <w:tcW w:w="9179" w:type="dxa"/>
          </w:tcPr>
          <w:p w14:paraId="77F8B05E" w14:textId="3FAAD97F" w:rsidR="0088009D" w:rsidRPr="000F4CD8" w:rsidRDefault="0088009D" w:rsidP="0088009D">
            <w:pPr>
              <w:rPr>
                <w:lang w:val="en-US"/>
              </w:rPr>
            </w:pPr>
            <w:r>
              <w:rPr>
                <w:lang w:val="en-US"/>
              </w:rPr>
              <w:t>2020-63</w:t>
            </w:r>
          </w:p>
        </w:tc>
      </w:tr>
      <w:tr w:rsidR="0088009D" w:rsidRPr="00BC7B3D" w14:paraId="617FC47C" w14:textId="77777777" w:rsidTr="00F07B1C">
        <w:tc>
          <w:tcPr>
            <w:tcW w:w="4815" w:type="dxa"/>
          </w:tcPr>
          <w:p w14:paraId="10B2D19C" w14:textId="16DD7325" w:rsidR="0088009D" w:rsidRDefault="0088009D" w:rsidP="0088009D">
            <w:pPr>
              <w:rPr>
                <w:lang w:val="de-DE"/>
              </w:rPr>
            </w:pPr>
            <w:r>
              <w:rPr>
                <w:lang w:val="de-DE"/>
              </w:rPr>
              <w:t>Rottland, F. (Franz)</w:t>
            </w:r>
          </w:p>
        </w:tc>
        <w:tc>
          <w:tcPr>
            <w:tcW w:w="9179" w:type="dxa"/>
          </w:tcPr>
          <w:p w14:paraId="371FFED3" w14:textId="595A40D1" w:rsidR="0088009D" w:rsidRDefault="0088009D" w:rsidP="0088009D">
            <w:pPr>
              <w:rPr>
                <w:lang w:val="de-DE"/>
              </w:rPr>
            </w:pPr>
            <w:r>
              <w:rPr>
                <w:lang w:val="de-DE"/>
              </w:rPr>
              <w:t>1979-20, 1982-26</w:t>
            </w:r>
            <w:r w:rsidR="00C8636C">
              <w:rPr>
                <w:lang w:val="de-DE"/>
              </w:rPr>
              <w:t>, 1983-33</w:t>
            </w:r>
          </w:p>
        </w:tc>
      </w:tr>
      <w:tr w:rsidR="002008DC" w:rsidRPr="00BC7B3D" w14:paraId="0F35CE56" w14:textId="77777777" w:rsidTr="00F07B1C">
        <w:tc>
          <w:tcPr>
            <w:tcW w:w="4815" w:type="dxa"/>
          </w:tcPr>
          <w:p w14:paraId="32BEC75C" w14:textId="7D0721E2" w:rsidR="002008DC" w:rsidRDefault="002008DC" w:rsidP="0088009D">
            <w:pPr>
              <w:rPr>
                <w:lang w:val="de-DE"/>
              </w:rPr>
            </w:pPr>
            <w:r>
              <w:rPr>
                <w:lang w:val="de-DE"/>
              </w:rPr>
              <w:t>Rowlands, J.R.J.</w:t>
            </w:r>
          </w:p>
        </w:tc>
        <w:tc>
          <w:tcPr>
            <w:tcW w:w="9179" w:type="dxa"/>
          </w:tcPr>
          <w:p w14:paraId="5BF2DDDA" w14:textId="0B8BE93A" w:rsidR="002008DC" w:rsidRDefault="002008DC" w:rsidP="0088009D">
            <w:pPr>
              <w:rPr>
                <w:lang w:val="de-DE"/>
              </w:rPr>
            </w:pPr>
            <w:r>
              <w:rPr>
                <w:lang w:val="de-DE"/>
              </w:rPr>
              <w:t>1980-16</w:t>
            </w:r>
          </w:p>
        </w:tc>
      </w:tr>
      <w:tr w:rsidR="0088009D" w:rsidRPr="00BC7B3D" w14:paraId="340BAD4D" w14:textId="77777777" w:rsidTr="00F07B1C">
        <w:tc>
          <w:tcPr>
            <w:tcW w:w="4815" w:type="dxa"/>
          </w:tcPr>
          <w:p w14:paraId="71AFB57E" w14:textId="0C357F71" w:rsidR="0088009D" w:rsidRDefault="0088009D" w:rsidP="0088009D">
            <w:pPr>
              <w:rPr>
                <w:lang w:val="de-DE"/>
              </w:rPr>
            </w:pPr>
            <w:proofErr w:type="spellStart"/>
            <w:r>
              <w:rPr>
                <w:lang w:val="de-DE"/>
              </w:rPr>
              <w:t>Rowntree</w:t>
            </w:r>
            <w:proofErr w:type="spellEnd"/>
            <w:r>
              <w:rPr>
                <w:lang w:val="de-DE"/>
              </w:rPr>
              <w:t>, K.M. (Kate)</w:t>
            </w:r>
          </w:p>
        </w:tc>
        <w:tc>
          <w:tcPr>
            <w:tcW w:w="9179" w:type="dxa"/>
          </w:tcPr>
          <w:p w14:paraId="7CD28A2C" w14:textId="0A73FA30" w:rsidR="0088009D" w:rsidRDefault="0088009D" w:rsidP="0088009D">
            <w:pPr>
              <w:rPr>
                <w:lang w:val="de-DE"/>
              </w:rPr>
            </w:pPr>
            <w:r>
              <w:rPr>
                <w:lang w:val="de-DE"/>
              </w:rPr>
              <w:t>1988-16, 1990-11</w:t>
            </w:r>
          </w:p>
        </w:tc>
      </w:tr>
      <w:tr w:rsidR="0088009D" w:rsidRPr="00BC7B3D" w14:paraId="6647C31E" w14:textId="77777777" w:rsidTr="00F07B1C">
        <w:tc>
          <w:tcPr>
            <w:tcW w:w="4815" w:type="dxa"/>
          </w:tcPr>
          <w:p w14:paraId="56EBDD23" w14:textId="67A9B4D4" w:rsidR="0088009D" w:rsidRPr="0024092C" w:rsidRDefault="0088009D" w:rsidP="0088009D">
            <w:pPr>
              <w:rPr>
                <w:lang w:val="de-DE"/>
              </w:rPr>
            </w:pPr>
            <w:proofErr w:type="spellStart"/>
            <w:r w:rsidRPr="0024092C">
              <w:rPr>
                <w:lang w:val="de-DE"/>
              </w:rPr>
              <w:t>Rumbold</w:t>
            </w:r>
            <w:proofErr w:type="spellEnd"/>
            <w:r w:rsidRPr="0024092C">
              <w:rPr>
                <w:lang w:val="de-DE"/>
              </w:rPr>
              <w:t xml:space="preserve"> W. (</w:t>
            </w:r>
            <w:proofErr w:type="spellStart"/>
            <w:r w:rsidRPr="0024092C">
              <w:rPr>
                <w:lang w:val="de-DE"/>
              </w:rPr>
              <w:t>Capt</w:t>
            </w:r>
            <w:proofErr w:type="spellEnd"/>
            <w:r w:rsidRPr="0024092C">
              <w:rPr>
                <w:lang w:val="de-DE"/>
              </w:rPr>
              <w:t>.)</w:t>
            </w:r>
          </w:p>
        </w:tc>
        <w:tc>
          <w:tcPr>
            <w:tcW w:w="9179" w:type="dxa"/>
          </w:tcPr>
          <w:p w14:paraId="318F6CA5" w14:textId="7C2176A0" w:rsidR="0088009D" w:rsidRPr="0024092C" w:rsidRDefault="0088009D" w:rsidP="0088009D">
            <w:pPr>
              <w:rPr>
                <w:lang w:val="de-DE"/>
              </w:rPr>
            </w:pPr>
            <w:r w:rsidRPr="0024092C">
              <w:rPr>
                <w:lang w:val="de-DE"/>
              </w:rPr>
              <w:t>1902-2</w:t>
            </w:r>
          </w:p>
        </w:tc>
      </w:tr>
      <w:tr w:rsidR="0088009D" w:rsidRPr="00BC7B3D" w14:paraId="28989C3E" w14:textId="77777777" w:rsidTr="00F07B1C">
        <w:tc>
          <w:tcPr>
            <w:tcW w:w="4815" w:type="dxa"/>
          </w:tcPr>
          <w:p w14:paraId="4153BC6D" w14:textId="47464112" w:rsidR="0088009D" w:rsidRPr="0024092C" w:rsidRDefault="0088009D" w:rsidP="0088009D">
            <w:pPr>
              <w:rPr>
                <w:lang w:val="de-DE"/>
              </w:rPr>
            </w:pPr>
            <w:proofErr w:type="spellStart"/>
            <w:r>
              <w:rPr>
                <w:lang w:val="de-DE"/>
              </w:rPr>
              <w:t>Rundle</w:t>
            </w:r>
            <w:proofErr w:type="spellEnd"/>
            <w:r>
              <w:rPr>
                <w:lang w:val="de-DE"/>
              </w:rPr>
              <w:t>, C.C.</w:t>
            </w:r>
          </w:p>
        </w:tc>
        <w:tc>
          <w:tcPr>
            <w:tcW w:w="9179" w:type="dxa"/>
          </w:tcPr>
          <w:p w14:paraId="4470707F" w14:textId="7F83C86C" w:rsidR="0088009D" w:rsidRPr="0024092C" w:rsidRDefault="0088009D" w:rsidP="0088009D">
            <w:pPr>
              <w:rPr>
                <w:lang w:val="de-DE"/>
              </w:rPr>
            </w:pPr>
            <w:r>
              <w:rPr>
                <w:lang w:val="de-DE"/>
              </w:rPr>
              <w:t>1989-15</w:t>
            </w:r>
          </w:p>
        </w:tc>
      </w:tr>
      <w:tr w:rsidR="0088009D" w:rsidRPr="00BC7B3D" w14:paraId="6867C635" w14:textId="77777777" w:rsidTr="00F07B1C">
        <w:tc>
          <w:tcPr>
            <w:tcW w:w="4815" w:type="dxa"/>
          </w:tcPr>
          <w:p w14:paraId="6F4A2D25" w14:textId="7F9DFD1C" w:rsidR="0088009D" w:rsidRDefault="0088009D" w:rsidP="0088009D">
            <w:pPr>
              <w:rPr>
                <w:lang w:val="de-DE"/>
              </w:rPr>
            </w:pPr>
            <w:r>
              <w:rPr>
                <w:lang w:val="de-DE"/>
              </w:rPr>
              <w:t>Russell, J. (John)</w:t>
            </w:r>
          </w:p>
        </w:tc>
        <w:tc>
          <w:tcPr>
            <w:tcW w:w="9179" w:type="dxa"/>
          </w:tcPr>
          <w:p w14:paraId="0BB2E0D3" w14:textId="4CEEEC8D" w:rsidR="0088009D" w:rsidRDefault="0088009D" w:rsidP="0088009D">
            <w:pPr>
              <w:rPr>
                <w:lang w:val="de-DE"/>
              </w:rPr>
            </w:pPr>
            <w:r>
              <w:rPr>
                <w:lang w:val="de-DE"/>
              </w:rPr>
              <w:t>1994-14</w:t>
            </w:r>
          </w:p>
        </w:tc>
      </w:tr>
      <w:tr w:rsidR="0088009D" w:rsidRPr="00BC7B3D" w14:paraId="14B81F6B" w14:textId="77777777" w:rsidTr="00F07B1C">
        <w:tc>
          <w:tcPr>
            <w:tcW w:w="4815" w:type="dxa"/>
          </w:tcPr>
          <w:p w14:paraId="291C4F06" w14:textId="4F5116CE" w:rsidR="0088009D" w:rsidRDefault="0088009D" w:rsidP="0088009D">
            <w:pPr>
              <w:rPr>
                <w:lang w:val="de-DE"/>
              </w:rPr>
            </w:pPr>
            <w:proofErr w:type="spellStart"/>
            <w:r>
              <w:rPr>
                <w:lang w:val="de-DE"/>
              </w:rPr>
              <w:t>Ruteere</w:t>
            </w:r>
            <w:proofErr w:type="spellEnd"/>
            <w:r>
              <w:rPr>
                <w:lang w:val="de-DE"/>
              </w:rPr>
              <w:t>, M. (</w:t>
            </w:r>
            <w:proofErr w:type="spellStart"/>
            <w:r>
              <w:rPr>
                <w:lang w:val="de-DE"/>
              </w:rPr>
              <w:t>Mutuma</w:t>
            </w:r>
            <w:proofErr w:type="spellEnd"/>
            <w:r>
              <w:rPr>
                <w:lang w:val="de-DE"/>
              </w:rPr>
              <w:t>)</w:t>
            </w:r>
          </w:p>
        </w:tc>
        <w:tc>
          <w:tcPr>
            <w:tcW w:w="9179" w:type="dxa"/>
          </w:tcPr>
          <w:p w14:paraId="3E105C77" w14:textId="1206183B" w:rsidR="0088009D" w:rsidRDefault="0088009D" w:rsidP="0088009D">
            <w:pPr>
              <w:rPr>
                <w:lang w:val="de-DE"/>
              </w:rPr>
            </w:pPr>
            <w:r>
              <w:rPr>
                <w:lang w:val="de-DE"/>
              </w:rPr>
              <w:t>2014-24</w:t>
            </w:r>
          </w:p>
        </w:tc>
      </w:tr>
      <w:tr w:rsidR="0088009D" w:rsidRPr="00BC7B3D" w14:paraId="6A79EC7B" w14:textId="77777777" w:rsidTr="00F07B1C">
        <w:tc>
          <w:tcPr>
            <w:tcW w:w="4815" w:type="dxa"/>
          </w:tcPr>
          <w:p w14:paraId="53D10215" w14:textId="608454E2" w:rsidR="0088009D" w:rsidRDefault="0088009D" w:rsidP="0088009D">
            <w:pPr>
              <w:rPr>
                <w:lang w:val="de-DE"/>
              </w:rPr>
            </w:pPr>
            <w:proofErr w:type="spellStart"/>
            <w:r>
              <w:rPr>
                <w:lang w:val="de-DE"/>
              </w:rPr>
              <w:t>Rutoh</w:t>
            </w:r>
            <w:proofErr w:type="spellEnd"/>
            <w:r>
              <w:rPr>
                <w:lang w:val="de-DE"/>
              </w:rPr>
              <w:t>, L. (</w:t>
            </w:r>
            <w:proofErr w:type="spellStart"/>
            <w:r>
              <w:rPr>
                <w:lang w:val="de-DE"/>
              </w:rPr>
              <w:t>Linet</w:t>
            </w:r>
            <w:proofErr w:type="spellEnd"/>
            <w:r>
              <w:rPr>
                <w:lang w:val="de-DE"/>
              </w:rPr>
              <w:t>)</w:t>
            </w:r>
          </w:p>
        </w:tc>
        <w:tc>
          <w:tcPr>
            <w:tcW w:w="9179" w:type="dxa"/>
          </w:tcPr>
          <w:p w14:paraId="1449B38D" w14:textId="7EAFBC0B" w:rsidR="0088009D" w:rsidRDefault="0088009D" w:rsidP="0088009D">
            <w:pPr>
              <w:rPr>
                <w:lang w:val="de-DE"/>
              </w:rPr>
            </w:pPr>
            <w:r>
              <w:rPr>
                <w:lang w:val="de-DE"/>
              </w:rPr>
              <w:t>2019-20</w:t>
            </w:r>
          </w:p>
        </w:tc>
      </w:tr>
      <w:tr w:rsidR="0088009D" w:rsidRPr="00BC7B3D" w14:paraId="5DB52129" w14:textId="77777777" w:rsidTr="00F07B1C">
        <w:tc>
          <w:tcPr>
            <w:tcW w:w="4815" w:type="dxa"/>
          </w:tcPr>
          <w:p w14:paraId="60514D13" w14:textId="3925AEEB" w:rsidR="0088009D" w:rsidRDefault="0088009D" w:rsidP="0088009D">
            <w:pPr>
              <w:rPr>
                <w:lang w:val="de-DE"/>
              </w:rPr>
            </w:pPr>
            <w:r>
              <w:rPr>
                <w:lang w:val="de-DE"/>
              </w:rPr>
              <w:t>Ryan, J.R.</w:t>
            </w:r>
          </w:p>
        </w:tc>
        <w:tc>
          <w:tcPr>
            <w:tcW w:w="9179" w:type="dxa"/>
          </w:tcPr>
          <w:p w14:paraId="2A06B0B0" w14:textId="2BE1709A" w:rsidR="0088009D" w:rsidRDefault="0088009D" w:rsidP="0088009D">
            <w:pPr>
              <w:rPr>
                <w:lang w:val="de-DE"/>
              </w:rPr>
            </w:pPr>
            <w:r>
              <w:rPr>
                <w:lang w:val="de-DE"/>
              </w:rPr>
              <w:t>2006-16</w:t>
            </w:r>
          </w:p>
        </w:tc>
      </w:tr>
      <w:tr w:rsidR="005F7DB3" w:rsidRPr="00BC7B3D" w14:paraId="39D27334" w14:textId="77777777" w:rsidTr="00F07B1C">
        <w:tc>
          <w:tcPr>
            <w:tcW w:w="4815" w:type="dxa"/>
          </w:tcPr>
          <w:p w14:paraId="29B42A24" w14:textId="3E3428E3" w:rsidR="005F7DB3" w:rsidRDefault="005F7DB3" w:rsidP="0088009D">
            <w:pPr>
              <w:rPr>
                <w:lang w:val="de-DE"/>
              </w:rPr>
            </w:pPr>
            <w:proofErr w:type="spellStart"/>
            <w:r>
              <w:rPr>
                <w:lang w:val="de-DE"/>
              </w:rPr>
              <w:t>Rynn</w:t>
            </w:r>
            <w:proofErr w:type="spellEnd"/>
            <w:r>
              <w:rPr>
                <w:lang w:val="de-DE"/>
              </w:rPr>
              <w:t>, C.J.</w:t>
            </w:r>
          </w:p>
        </w:tc>
        <w:tc>
          <w:tcPr>
            <w:tcW w:w="9179" w:type="dxa"/>
          </w:tcPr>
          <w:p w14:paraId="7FC1687D" w14:textId="7BE2B7D4" w:rsidR="005F7DB3" w:rsidRDefault="005F7DB3" w:rsidP="0088009D">
            <w:pPr>
              <w:rPr>
                <w:lang w:val="de-DE"/>
              </w:rPr>
            </w:pPr>
            <w:r>
              <w:rPr>
                <w:lang w:val="de-DE"/>
              </w:rPr>
              <w:t>2007-26</w:t>
            </w:r>
          </w:p>
        </w:tc>
      </w:tr>
      <w:tr w:rsidR="0088009D" w:rsidRPr="00BC7B3D" w14:paraId="0DD0CF7D" w14:textId="77777777" w:rsidTr="00F07B1C">
        <w:tc>
          <w:tcPr>
            <w:tcW w:w="4815" w:type="dxa"/>
          </w:tcPr>
          <w:p w14:paraId="3324CDDC" w14:textId="509A3EF5" w:rsidR="0088009D" w:rsidRDefault="0088009D" w:rsidP="0088009D">
            <w:pPr>
              <w:rPr>
                <w:lang w:val="de-DE"/>
              </w:rPr>
            </w:pPr>
            <w:proofErr w:type="spellStart"/>
            <w:r>
              <w:rPr>
                <w:lang w:val="de-DE"/>
              </w:rPr>
              <w:t>Rynn</w:t>
            </w:r>
            <w:proofErr w:type="spellEnd"/>
            <w:r>
              <w:rPr>
                <w:lang w:val="de-DE"/>
              </w:rPr>
              <w:t>, S.</w:t>
            </w:r>
          </w:p>
        </w:tc>
        <w:tc>
          <w:tcPr>
            <w:tcW w:w="9179" w:type="dxa"/>
          </w:tcPr>
          <w:p w14:paraId="25FA490A" w14:textId="4F533E2C" w:rsidR="0088009D" w:rsidRDefault="0088009D" w:rsidP="0088009D">
            <w:pPr>
              <w:rPr>
                <w:lang w:val="de-DE"/>
              </w:rPr>
            </w:pPr>
            <w:r>
              <w:rPr>
                <w:lang w:val="de-DE"/>
              </w:rPr>
              <w:t>2011-2</w:t>
            </w:r>
          </w:p>
        </w:tc>
      </w:tr>
      <w:tr w:rsidR="0088009D" w:rsidRPr="00BC7B3D" w14:paraId="032C6028" w14:textId="77777777" w:rsidTr="00F07B1C">
        <w:tc>
          <w:tcPr>
            <w:tcW w:w="4815" w:type="dxa"/>
          </w:tcPr>
          <w:p w14:paraId="181A9A0A" w14:textId="6D944E04" w:rsidR="0088009D" w:rsidRDefault="0088009D" w:rsidP="0088009D">
            <w:pPr>
              <w:rPr>
                <w:lang w:val="de-DE"/>
              </w:rPr>
            </w:pPr>
            <w:proofErr w:type="spellStart"/>
            <w:r>
              <w:rPr>
                <w:lang w:val="de-DE"/>
              </w:rPr>
              <w:t>Sadia</w:t>
            </w:r>
            <w:proofErr w:type="spellEnd"/>
            <w:r>
              <w:rPr>
                <w:lang w:val="de-DE"/>
              </w:rPr>
              <w:t>, B.O.</w:t>
            </w:r>
          </w:p>
        </w:tc>
        <w:tc>
          <w:tcPr>
            <w:tcW w:w="9179" w:type="dxa"/>
          </w:tcPr>
          <w:p w14:paraId="4F943119" w14:textId="48C64B3F" w:rsidR="0088009D" w:rsidRDefault="0088009D" w:rsidP="0088009D">
            <w:pPr>
              <w:rPr>
                <w:lang w:val="de-DE"/>
              </w:rPr>
            </w:pPr>
            <w:r>
              <w:rPr>
                <w:lang w:val="de-DE"/>
              </w:rPr>
              <w:t>2022-15</w:t>
            </w:r>
          </w:p>
        </w:tc>
      </w:tr>
      <w:tr w:rsidR="0088009D" w:rsidRPr="00BC7B3D" w14:paraId="7DB98288" w14:textId="77777777" w:rsidTr="00F07B1C">
        <w:tc>
          <w:tcPr>
            <w:tcW w:w="4815" w:type="dxa"/>
          </w:tcPr>
          <w:p w14:paraId="1DD8F286" w14:textId="5D81C71A" w:rsidR="0088009D" w:rsidRDefault="0088009D" w:rsidP="0088009D">
            <w:pPr>
              <w:rPr>
                <w:lang w:val="de-DE"/>
              </w:rPr>
            </w:pPr>
            <w:proofErr w:type="spellStart"/>
            <w:r>
              <w:rPr>
                <w:lang w:val="de-DE"/>
              </w:rPr>
              <w:t>Sagaki</w:t>
            </w:r>
            <w:proofErr w:type="spellEnd"/>
            <w:r>
              <w:rPr>
                <w:lang w:val="de-DE"/>
              </w:rPr>
              <w:t>, P. (Patrick)</w:t>
            </w:r>
          </w:p>
        </w:tc>
        <w:tc>
          <w:tcPr>
            <w:tcW w:w="9179" w:type="dxa"/>
          </w:tcPr>
          <w:p w14:paraId="26DCBFDF" w14:textId="09F06AAD" w:rsidR="0088009D" w:rsidRDefault="0088009D" w:rsidP="0088009D">
            <w:pPr>
              <w:rPr>
                <w:lang w:val="de-DE"/>
              </w:rPr>
            </w:pPr>
            <w:r>
              <w:rPr>
                <w:lang w:val="de-DE"/>
              </w:rPr>
              <w:t>2022-34</w:t>
            </w:r>
          </w:p>
        </w:tc>
      </w:tr>
      <w:tr w:rsidR="0088009D" w:rsidRPr="00BC7B3D" w14:paraId="3960164D" w14:textId="77777777" w:rsidTr="00F07B1C">
        <w:tc>
          <w:tcPr>
            <w:tcW w:w="4815" w:type="dxa"/>
          </w:tcPr>
          <w:p w14:paraId="620AE64E" w14:textId="4D985EC5" w:rsidR="0088009D" w:rsidRDefault="0088009D" w:rsidP="0088009D">
            <w:pPr>
              <w:rPr>
                <w:lang w:val="de-DE"/>
              </w:rPr>
            </w:pPr>
            <w:r>
              <w:rPr>
                <w:lang w:val="de-DE"/>
              </w:rPr>
              <w:t>Said, M.Y. (Mohammed)</w:t>
            </w:r>
          </w:p>
        </w:tc>
        <w:tc>
          <w:tcPr>
            <w:tcW w:w="9179" w:type="dxa"/>
          </w:tcPr>
          <w:p w14:paraId="57322270" w14:textId="44E281CF" w:rsidR="0088009D" w:rsidRDefault="0088009D" w:rsidP="0088009D">
            <w:pPr>
              <w:rPr>
                <w:lang w:val="de-DE"/>
              </w:rPr>
            </w:pPr>
            <w:r>
              <w:rPr>
                <w:lang w:val="de-DE"/>
              </w:rPr>
              <w:t>2015-11</w:t>
            </w:r>
          </w:p>
        </w:tc>
      </w:tr>
      <w:tr w:rsidR="0088009D" w:rsidRPr="00BC7B3D" w14:paraId="3C9D4EB4" w14:textId="77777777" w:rsidTr="00F07B1C">
        <w:tc>
          <w:tcPr>
            <w:tcW w:w="4815" w:type="dxa"/>
          </w:tcPr>
          <w:p w14:paraId="7429D848" w14:textId="2C716024" w:rsidR="0088009D" w:rsidRDefault="0088009D" w:rsidP="0088009D">
            <w:pPr>
              <w:rPr>
                <w:lang w:val="de-DE"/>
              </w:rPr>
            </w:pPr>
            <w:proofErr w:type="spellStart"/>
            <w:r>
              <w:rPr>
                <w:lang w:val="de-DE"/>
              </w:rPr>
              <w:t>Sakataka</w:t>
            </w:r>
            <w:proofErr w:type="spellEnd"/>
            <w:r>
              <w:rPr>
                <w:lang w:val="de-DE"/>
              </w:rPr>
              <w:t>, W.</w:t>
            </w:r>
          </w:p>
        </w:tc>
        <w:tc>
          <w:tcPr>
            <w:tcW w:w="9179" w:type="dxa"/>
          </w:tcPr>
          <w:p w14:paraId="045B461C" w14:textId="1A2C08A6" w:rsidR="0088009D" w:rsidRDefault="0088009D" w:rsidP="0088009D">
            <w:pPr>
              <w:rPr>
                <w:lang w:val="de-DE"/>
              </w:rPr>
            </w:pPr>
            <w:r>
              <w:rPr>
                <w:lang w:val="de-DE"/>
              </w:rPr>
              <w:t>2015-34</w:t>
            </w:r>
          </w:p>
        </w:tc>
      </w:tr>
      <w:tr w:rsidR="0088009D" w:rsidRPr="00BC7B3D" w14:paraId="5C08E00E" w14:textId="77777777" w:rsidTr="00F07B1C">
        <w:tc>
          <w:tcPr>
            <w:tcW w:w="4815" w:type="dxa"/>
          </w:tcPr>
          <w:p w14:paraId="7E231249" w14:textId="70B667D3" w:rsidR="0088009D" w:rsidRDefault="0088009D" w:rsidP="0088009D">
            <w:pPr>
              <w:rPr>
                <w:lang w:val="de-DE"/>
              </w:rPr>
            </w:pPr>
            <w:proofErr w:type="spellStart"/>
            <w:r>
              <w:rPr>
                <w:lang w:val="de-DE"/>
              </w:rPr>
              <w:lastRenderedPageBreak/>
              <w:t>Salamula</w:t>
            </w:r>
            <w:proofErr w:type="spellEnd"/>
            <w:r>
              <w:rPr>
                <w:lang w:val="de-DE"/>
              </w:rPr>
              <w:t>, J.B.</w:t>
            </w:r>
          </w:p>
        </w:tc>
        <w:tc>
          <w:tcPr>
            <w:tcW w:w="9179" w:type="dxa"/>
          </w:tcPr>
          <w:p w14:paraId="228178ED" w14:textId="719F6296" w:rsidR="0088009D" w:rsidRDefault="0088009D" w:rsidP="0088009D">
            <w:pPr>
              <w:rPr>
                <w:lang w:val="de-DE"/>
              </w:rPr>
            </w:pPr>
            <w:r>
              <w:rPr>
                <w:lang w:val="de-DE"/>
              </w:rPr>
              <w:t>2022-21</w:t>
            </w:r>
          </w:p>
        </w:tc>
      </w:tr>
      <w:tr w:rsidR="0088009D" w:rsidRPr="00BC7B3D" w14:paraId="4DF23E32" w14:textId="77777777" w:rsidTr="00F07B1C">
        <w:tc>
          <w:tcPr>
            <w:tcW w:w="4815" w:type="dxa"/>
          </w:tcPr>
          <w:p w14:paraId="3C1B29B8" w14:textId="0B6FC6D7" w:rsidR="0088009D" w:rsidRDefault="0088009D" w:rsidP="0088009D">
            <w:pPr>
              <w:rPr>
                <w:lang w:val="de-DE"/>
              </w:rPr>
            </w:pPr>
            <w:proofErr w:type="spellStart"/>
            <w:r>
              <w:rPr>
                <w:lang w:val="de-DE"/>
              </w:rPr>
              <w:t>Saltlick</w:t>
            </w:r>
            <w:proofErr w:type="spellEnd"/>
            <w:r>
              <w:rPr>
                <w:lang w:val="de-DE"/>
              </w:rPr>
              <w:t>, A.</w:t>
            </w:r>
          </w:p>
        </w:tc>
        <w:tc>
          <w:tcPr>
            <w:tcW w:w="9179" w:type="dxa"/>
          </w:tcPr>
          <w:p w14:paraId="791C4E3C" w14:textId="4DB044BF" w:rsidR="0088009D" w:rsidRDefault="0088009D" w:rsidP="0088009D">
            <w:pPr>
              <w:rPr>
                <w:lang w:val="de-DE"/>
              </w:rPr>
            </w:pPr>
            <w:r>
              <w:rPr>
                <w:lang w:val="de-DE"/>
              </w:rPr>
              <w:t>1991-6</w:t>
            </w:r>
          </w:p>
        </w:tc>
      </w:tr>
      <w:tr w:rsidR="0088009D" w:rsidRPr="00BC7B3D" w14:paraId="548F032F" w14:textId="77777777" w:rsidTr="00F07B1C">
        <w:tc>
          <w:tcPr>
            <w:tcW w:w="4815" w:type="dxa"/>
          </w:tcPr>
          <w:p w14:paraId="21FF0CF8" w14:textId="2E45256D" w:rsidR="0088009D" w:rsidRPr="0024092C" w:rsidRDefault="0088009D" w:rsidP="0088009D">
            <w:pPr>
              <w:rPr>
                <w:lang w:val="de-DE"/>
              </w:rPr>
            </w:pPr>
            <w:proofErr w:type="spellStart"/>
            <w:r>
              <w:rPr>
                <w:lang w:val="de-DE"/>
              </w:rPr>
              <w:t>Salvadori</w:t>
            </w:r>
            <w:proofErr w:type="spellEnd"/>
            <w:r>
              <w:rPr>
                <w:lang w:val="de-DE"/>
              </w:rPr>
              <w:t>, S. (</w:t>
            </w:r>
            <w:proofErr w:type="spellStart"/>
            <w:r>
              <w:rPr>
                <w:lang w:val="de-DE"/>
              </w:rPr>
              <w:t>Synthia</w:t>
            </w:r>
            <w:proofErr w:type="spellEnd"/>
            <w:r>
              <w:rPr>
                <w:lang w:val="de-DE"/>
              </w:rPr>
              <w:t>)</w:t>
            </w:r>
          </w:p>
        </w:tc>
        <w:tc>
          <w:tcPr>
            <w:tcW w:w="9179" w:type="dxa"/>
          </w:tcPr>
          <w:p w14:paraId="50A13C31" w14:textId="332DCC55" w:rsidR="0088009D" w:rsidRPr="0024092C" w:rsidRDefault="0088009D" w:rsidP="0088009D">
            <w:pPr>
              <w:rPr>
                <w:lang w:val="de-DE"/>
              </w:rPr>
            </w:pPr>
            <w:r>
              <w:rPr>
                <w:lang w:val="de-DE"/>
              </w:rPr>
              <w:t>1979-8</w:t>
            </w:r>
          </w:p>
        </w:tc>
      </w:tr>
      <w:tr w:rsidR="0088009D" w:rsidRPr="00BC7B3D" w14:paraId="147A2008" w14:textId="77777777" w:rsidTr="00F07B1C">
        <w:tc>
          <w:tcPr>
            <w:tcW w:w="4815" w:type="dxa"/>
          </w:tcPr>
          <w:p w14:paraId="36D117A4" w14:textId="4415C05C" w:rsidR="0088009D" w:rsidRDefault="0088009D" w:rsidP="0088009D">
            <w:pPr>
              <w:rPr>
                <w:lang w:val="de-DE"/>
              </w:rPr>
            </w:pPr>
            <w:proofErr w:type="spellStart"/>
            <w:r>
              <w:rPr>
                <w:lang w:val="de-DE"/>
              </w:rPr>
              <w:t>Sambu</w:t>
            </w:r>
            <w:proofErr w:type="spellEnd"/>
            <w:r>
              <w:rPr>
                <w:lang w:val="de-DE"/>
              </w:rPr>
              <w:t>, K. (</w:t>
            </w:r>
            <w:proofErr w:type="spellStart"/>
            <w:r>
              <w:rPr>
                <w:lang w:val="de-DE"/>
              </w:rPr>
              <w:t>Kipkoeech</w:t>
            </w:r>
            <w:proofErr w:type="spellEnd"/>
            <w:r>
              <w:rPr>
                <w:lang w:val="de-DE"/>
              </w:rPr>
              <w:t>)</w:t>
            </w:r>
          </w:p>
        </w:tc>
        <w:tc>
          <w:tcPr>
            <w:tcW w:w="9179" w:type="dxa"/>
          </w:tcPr>
          <w:p w14:paraId="0E84B756" w14:textId="5FC11A74" w:rsidR="0088009D" w:rsidRDefault="0088009D" w:rsidP="0088009D">
            <w:pPr>
              <w:rPr>
                <w:lang w:val="de-DE"/>
              </w:rPr>
            </w:pPr>
            <w:r>
              <w:rPr>
                <w:lang w:val="de-DE"/>
              </w:rPr>
              <w:t>2007-19, 2011-18</w:t>
            </w:r>
          </w:p>
        </w:tc>
      </w:tr>
      <w:tr w:rsidR="002C71BB" w:rsidRPr="00BC7B3D" w14:paraId="359C6F89" w14:textId="77777777" w:rsidTr="00F07B1C">
        <w:tc>
          <w:tcPr>
            <w:tcW w:w="4815" w:type="dxa"/>
          </w:tcPr>
          <w:p w14:paraId="1F346E1B" w14:textId="5EA2D5EA" w:rsidR="002C71BB" w:rsidRDefault="002C71BB" w:rsidP="0088009D">
            <w:pPr>
              <w:rPr>
                <w:lang w:val="de-DE"/>
              </w:rPr>
            </w:pPr>
            <w:r>
              <w:rPr>
                <w:lang w:val="de-DE"/>
              </w:rPr>
              <w:t>Sanders, E.J.</w:t>
            </w:r>
          </w:p>
        </w:tc>
        <w:tc>
          <w:tcPr>
            <w:tcW w:w="9179" w:type="dxa"/>
          </w:tcPr>
          <w:p w14:paraId="3970C0AD" w14:textId="413C7253" w:rsidR="002C71BB" w:rsidRDefault="002C71BB" w:rsidP="0088009D">
            <w:pPr>
              <w:rPr>
                <w:lang w:val="de-DE"/>
              </w:rPr>
            </w:pPr>
            <w:r>
              <w:rPr>
                <w:lang w:val="de-DE"/>
              </w:rPr>
              <w:t>1998-10+11</w:t>
            </w:r>
          </w:p>
        </w:tc>
      </w:tr>
      <w:tr w:rsidR="0088009D" w:rsidRPr="00BC7B3D" w14:paraId="7256CB54" w14:textId="77777777" w:rsidTr="00F07B1C">
        <w:tc>
          <w:tcPr>
            <w:tcW w:w="4815" w:type="dxa"/>
          </w:tcPr>
          <w:p w14:paraId="6221DAAE" w14:textId="0C70C385" w:rsidR="0088009D" w:rsidRPr="0024092C" w:rsidRDefault="0088009D" w:rsidP="0088009D">
            <w:pPr>
              <w:rPr>
                <w:lang w:val="de-DE"/>
              </w:rPr>
            </w:pPr>
            <w:r>
              <w:rPr>
                <w:lang w:val="de-DE"/>
              </w:rPr>
              <w:t>Sanders, L.D.</w:t>
            </w:r>
          </w:p>
        </w:tc>
        <w:tc>
          <w:tcPr>
            <w:tcW w:w="9179" w:type="dxa"/>
          </w:tcPr>
          <w:p w14:paraId="47CF2F4F" w14:textId="45190232" w:rsidR="0088009D" w:rsidRPr="0024092C" w:rsidRDefault="0088009D" w:rsidP="0088009D">
            <w:pPr>
              <w:rPr>
                <w:lang w:val="de-DE"/>
              </w:rPr>
            </w:pPr>
            <w:r>
              <w:rPr>
                <w:lang w:val="de-DE"/>
              </w:rPr>
              <w:t>1963-8</w:t>
            </w:r>
          </w:p>
        </w:tc>
      </w:tr>
      <w:tr w:rsidR="0088009D" w:rsidRPr="00BC7B3D" w14:paraId="0B5177D2" w14:textId="77777777" w:rsidTr="00F07B1C">
        <w:tc>
          <w:tcPr>
            <w:tcW w:w="4815" w:type="dxa"/>
          </w:tcPr>
          <w:p w14:paraId="6328A74D" w14:textId="1489960C" w:rsidR="0088009D" w:rsidRDefault="0088009D" w:rsidP="0088009D">
            <w:pPr>
              <w:rPr>
                <w:lang w:val="de-DE"/>
              </w:rPr>
            </w:pPr>
            <w:r>
              <w:rPr>
                <w:lang w:val="de-DE"/>
              </w:rPr>
              <w:t>Sang, D.K.</w:t>
            </w:r>
          </w:p>
        </w:tc>
        <w:tc>
          <w:tcPr>
            <w:tcW w:w="9179" w:type="dxa"/>
          </w:tcPr>
          <w:p w14:paraId="29A71EB3" w14:textId="7804C4CF" w:rsidR="0088009D" w:rsidRDefault="0088009D" w:rsidP="0088009D">
            <w:pPr>
              <w:rPr>
                <w:lang w:val="de-DE"/>
              </w:rPr>
            </w:pPr>
            <w:r>
              <w:rPr>
                <w:lang w:val="de-DE"/>
              </w:rPr>
              <w:t>1998-1</w:t>
            </w:r>
          </w:p>
        </w:tc>
      </w:tr>
      <w:tr w:rsidR="0088009D" w:rsidRPr="00BC7B3D" w14:paraId="6E31B1C4" w14:textId="77777777" w:rsidTr="00F07B1C">
        <w:tc>
          <w:tcPr>
            <w:tcW w:w="4815" w:type="dxa"/>
          </w:tcPr>
          <w:p w14:paraId="1DE81A27" w14:textId="4092AAC9" w:rsidR="0088009D" w:rsidRDefault="0088009D" w:rsidP="0088009D">
            <w:pPr>
              <w:rPr>
                <w:lang w:val="de-DE"/>
              </w:rPr>
            </w:pPr>
            <w:r>
              <w:rPr>
                <w:lang w:val="de-DE"/>
              </w:rPr>
              <w:t>Sang, J.K. (James)</w:t>
            </w:r>
          </w:p>
        </w:tc>
        <w:tc>
          <w:tcPr>
            <w:tcW w:w="9179" w:type="dxa"/>
          </w:tcPr>
          <w:p w14:paraId="6C3FFF4A" w14:textId="64325CFC" w:rsidR="0088009D" w:rsidRDefault="0088009D" w:rsidP="0088009D">
            <w:pPr>
              <w:rPr>
                <w:lang w:val="de-DE"/>
              </w:rPr>
            </w:pPr>
            <w:r>
              <w:rPr>
                <w:lang w:val="de-DE"/>
              </w:rPr>
              <w:t>2004-10, 2016-19</w:t>
            </w:r>
          </w:p>
        </w:tc>
      </w:tr>
      <w:tr w:rsidR="0088009D" w:rsidRPr="00BC7B3D" w14:paraId="138318E0" w14:textId="77777777" w:rsidTr="00F07B1C">
        <w:tc>
          <w:tcPr>
            <w:tcW w:w="4815" w:type="dxa"/>
          </w:tcPr>
          <w:p w14:paraId="52582F98" w14:textId="7158BEC2" w:rsidR="0088009D" w:rsidRDefault="0088009D" w:rsidP="0088009D">
            <w:pPr>
              <w:rPr>
                <w:lang w:val="de-DE"/>
              </w:rPr>
            </w:pPr>
            <w:r>
              <w:rPr>
                <w:lang w:val="de-DE"/>
              </w:rPr>
              <w:t>Sang, P.J. (</w:t>
            </w:r>
            <w:proofErr w:type="spellStart"/>
            <w:r>
              <w:rPr>
                <w:lang w:val="de-DE"/>
              </w:rPr>
              <w:t>Philista</w:t>
            </w:r>
            <w:proofErr w:type="spellEnd"/>
            <w:r>
              <w:rPr>
                <w:lang w:val="de-DE"/>
              </w:rPr>
              <w:t>)</w:t>
            </w:r>
          </w:p>
        </w:tc>
        <w:tc>
          <w:tcPr>
            <w:tcW w:w="9179" w:type="dxa"/>
          </w:tcPr>
          <w:p w14:paraId="1C26B1E3" w14:textId="749B17B4" w:rsidR="0088009D" w:rsidRDefault="0088009D" w:rsidP="0088009D">
            <w:pPr>
              <w:rPr>
                <w:lang w:val="de-DE"/>
              </w:rPr>
            </w:pPr>
            <w:r>
              <w:rPr>
                <w:lang w:val="de-DE"/>
              </w:rPr>
              <w:t>2012-18</w:t>
            </w:r>
          </w:p>
        </w:tc>
      </w:tr>
      <w:tr w:rsidR="0088009D" w:rsidRPr="00BC7B3D" w14:paraId="5F86F23E" w14:textId="77777777" w:rsidTr="00F07B1C">
        <w:tc>
          <w:tcPr>
            <w:tcW w:w="4815" w:type="dxa"/>
          </w:tcPr>
          <w:p w14:paraId="275E00D3" w14:textId="714E0CC5" w:rsidR="0088009D" w:rsidRDefault="0088009D" w:rsidP="0088009D">
            <w:pPr>
              <w:rPr>
                <w:lang w:val="de-DE"/>
              </w:rPr>
            </w:pPr>
            <w:r>
              <w:rPr>
                <w:lang w:val="de-DE"/>
              </w:rPr>
              <w:t>Sang, R.</w:t>
            </w:r>
            <w:r w:rsidR="005F7DB3">
              <w:rPr>
                <w:lang w:val="de-DE"/>
              </w:rPr>
              <w:t xml:space="preserve">C. </w:t>
            </w:r>
            <w:r>
              <w:rPr>
                <w:lang w:val="de-DE"/>
              </w:rPr>
              <w:t>(Rosemary)</w:t>
            </w:r>
          </w:p>
        </w:tc>
        <w:tc>
          <w:tcPr>
            <w:tcW w:w="9179" w:type="dxa"/>
          </w:tcPr>
          <w:p w14:paraId="5C526203" w14:textId="785AF276" w:rsidR="0088009D" w:rsidRDefault="005F7DB3" w:rsidP="0088009D">
            <w:pPr>
              <w:rPr>
                <w:lang w:val="de-DE"/>
              </w:rPr>
            </w:pPr>
            <w:r>
              <w:rPr>
                <w:lang w:val="de-DE"/>
              </w:rPr>
              <w:t xml:space="preserve">2007-25, </w:t>
            </w:r>
            <w:r w:rsidR="0088009D">
              <w:rPr>
                <w:lang w:val="de-DE"/>
              </w:rPr>
              <w:t>2015-31, 2018-16+18, 2019-4+32</w:t>
            </w:r>
          </w:p>
        </w:tc>
      </w:tr>
      <w:tr w:rsidR="0088009D" w:rsidRPr="00387C74" w14:paraId="012EA643" w14:textId="77777777" w:rsidTr="00F07B1C">
        <w:tc>
          <w:tcPr>
            <w:tcW w:w="4815" w:type="dxa"/>
          </w:tcPr>
          <w:p w14:paraId="2FA987AC" w14:textId="709C4CC7" w:rsidR="0088009D" w:rsidRPr="00387C74" w:rsidRDefault="0088009D" w:rsidP="0088009D">
            <w:pPr>
              <w:rPr>
                <w:lang w:val="en-US"/>
              </w:rPr>
            </w:pPr>
            <w:r w:rsidRPr="00387C74">
              <w:rPr>
                <w:lang w:val="en-US"/>
              </w:rPr>
              <w:t>Saris, W.H.S. (Wi</w:t>
            </w:r>
            <w:r>
              <w:rPr>
                <w:lang w:val="en-US"/>
              </w:rPr>
              <w:t>m)</w:t>
            </w:r>
          </w:p>
        </w:tc>
        <w:tc>
          <w:tcPr>
            <w:tcW w:w="9179" w:type="dxa"/>
          </w:tcPr>
          <w:p w14:paraId="15C6A82E" w14:textId="09293CAA" w:rsidR="0088009D" w:rsidRPr="00387C74" w:rsidRDefault="0088009D" w:rsidP="0088009D">
            <w:pPr>
              <w:rPr>
                <w:lang w:val="en-US"/>
              </w:rPr>
            </w:pPr>
            <w:r>
              <w:rPr>
                <w:lang w:val="en-US"/>
              </w:rPr>
              <w:t>2005-10, 2006-23</w:t>
            </w:r>
          </w:p>
        </w:tc>
      </w:tr>
      <w:tr w:rsidR="002C71BB" w:rsidRPr="00387C74" w14:paraId="538F7579" w14:textId="77777777" w:rsidTr="00F07B1C">
        <w:tc>
          <w:tcPr>
            <w:tcW w:w="4815" w:type="dxa"/>
          </w:tcPr>
          <w:p w14:paraId="0A86A69B" w14:textId="128C2360" w:rsidR="002C71BB" w:rsidRPr="00387C74" w:rsidRDefault="002C71BB" w:rsidP="0088009D">
            <w:pPr>
              <w:rPr>
                <w:lang w:val="en-US"/>
              </w:rPr>
            </w:pPr>
            <w:r>
              <w:rPr>
                <w:lang w:val="en-US"/>
              </w:rPr>
              <w:t>Savage, H.M.</w:t>
            </w:r>
          </w:p>
        </w:tc>
        <w:tc>
          <w:tcPr>
            <w:tcW w:w="9179" w:type="dxa"/>
          </w:tcPr>
          <w:p w14:paraId="6AB241B4" w14:textId="10311D31" w:rsidR="002C71BB" w:rsidRDefault="002C71BB" w:rsidP="0088009D">
            <w:pPr>
              <w:rPr>
                <w:lang w:val="en-US"/>
              </w:rPr>
            </w:pPr>
            <w:r>
              <w:rPr>
                <w:lang w:val="en-US"/>
              </w:rPr>
              <w:t>1998-11</w:t>
            </w:r>
          </w:p>
        </w:tc>
      </w:tr>
      <w:tr w:rsidR="0088009D" w:rsidRPr="00387C74" w14:paraId="5C7DD5C2" w14:textId="77777777" w:rsidTr="00F07B1C">
        <w:tc>
          <w:tcPr>
            <w:tcW w:w="4815" w:type="dxa"/>
          </w:tcPr>
          <w:p w14:paraId="3009B6D8" w14:textId="5329197C" w:rsidR="0088009D" w:rsidRPr="00387C74" w:rsidRDefault="0088009D" w:rsidP="0088009D">
            <w:pPr>
              <w:rPr>
                <w:lang w:val="en-US"/>
              </w:rPr>
            </w:pPr>
            <w:proofErr w:type="spellStart"/>
            <w:r>
              <w:rPr>
                <w:lang w:val="en-US"/>
              </w:rPr>
              <w:t>Saxer</w:t>
            </w:r>
            <w:proofErr w:type="spellEnd"/>
            <w:r>
              <w:rPr>
                <w:lang w:val="en-US"/>
              </w:rPr>
              <w:t>, L. (Laura)</w:t>
            </w:r>
          </w:p>
        </w:tc>
        <w:tc>
          <w:tcPr>
            <w:tcW w:w="9179" w:type="dxa"/>
          </w:tcPr>
          <w:p w14:paraId="7FB84D63" w14:textId="1AFC6082" w:rsidR="0088009D" w:rsidRDefault="0088009D" w:rsidP="0088009D">
            <w:pPr>
              <w:rPr>
                <w:lang w:val="en-US"/>
              </w:rPr>
            </w:pPr>
            <w:r>
              <w:rPr>
                <w:lang w:val="en-US"/>
              </w:rPr>
              <w:t>2014-11, 2015-11</w:t>
            </w:r>
          </w:p>
        </w:tc>
      </w:tr>
      <w:tr w:rsidR="0088009D" w:rsidRPr="00387C74" w14:paraId="2F8D7211" w14:textId="77777777" w:rsidTr="00F07B1C">
        <w:tc>
          <w:tcPr>
            <w:tcW w:w="4815" w:type="dxa"/>
          </w:tcPr>
          <w:p w14:paraId="5FA6F74B" w14:textId="2A872125" w:rsidR="0088009D" w:rsidRDefault="0088009D" w:rsidP="0088009D">
            <w:pPr>
              <w:rPr>
                <w:lang w:val="en-US"/>
              </w:rPr>
            </w:pPr>
            <w:r>
              <w:rPr>
                <w:lang w:val="en-US"/>
              </w:rPr>
              <w:t>Sayre, M.K. (Katherine)</w:t>
            </w:r>
          </w:p>
        </w:tc>
        <w:tc>
          <w:tcPr>
            <w:tcW w:w="9179" w:type="dxa"/>
          </w:tcPr>
          <w:p w14:paraId="2369DE9A" w14:textId="1E2651F5" w:rsidR="0088009D" w:rsidRDefault="0088009D" w:rsidP="0088009D">
            <w:pPr>
              <w:rPr>
                <w:lang w:val="en-US"/>
              </w:rPr>
            </w:pPr>
            <w:r>
              <w:rPr>
                <w:lang w:val="en-US"/>
              </w:rPr>
              <w:t>2019-9, 2020-47</w:t>
            </w:r>
          </w:p>
        </w:tc>
      </w:tr>
      <w:tr w:rsidR="0088009D" w:rsidRPr="00BC7B3D" w14:paraId="34D99DCD" w14:textId="77777777" w:rsidTr="00F07B1C">
        <w:tc>
          <w:tcPr>
            <w:tcW w:w="4815" w:type="dxa"/>
          </w:tcPr>
          <w:p w14:paraId="2B3CAD45" w14:textId="098AD5E7" w:rsidR="0088009D" w:rsidRDefault="0088009D" w:rsidP="0088009D">
            <w:pPr>
              <w:rPr>
                <w:lang w:val="de-DE"/>
              </w:rPr>
            </w:pPr>
            <w:r>
              <w:rPr>
                <w:lang w:val="de-DE"/>
              </w:rPr>
              <w:t>Schaefer, K.U.</w:t>
            </w:r>
          </w:p>
        </w:tc>
        <w:tc>
          <w:tcPr>
            <w:tcW w:w="9179" w:type="dxa"/>
          </w:tcPr>
          <w:p w14:paraId="51D00842" w14:textId="1C77E52F" w:rsidR="0088009D" w:rsidRDefault="0088009D" w:rsidP="0088009D">
            <w:pPr>
              <w:rPr>
                <w:lang w:val="de-DE"/>
              </w:rPr>
            </w:pPr>
            <w:r>
              <w:rPr>
                <w:lang w:val="de-DE"/>
              </w:rPr>
              <w:t>1994-5, 1995-2</w:t>
            </w:r>
          </w:p>
        </w:tc>
      </w:tr>
      <w:tr w:rsidR="0088009D" w:rsidRPr="00BC7B3D" w14:paraId="63879E0B" w14:textId="77777777" w:rsidTr="00F07B1C">
        <w:tc>
          <w:tcPr>
            <w:tcW w:w="4815" w:type="dxa"/>
          </w:tcPr>
          <w:p w14:paraId="6EC5D83C" w14:textId="31F10708" w:rsidR="0088009D" w:rsidRDefault="0088009D" w:rsidP="0088009D">
            <w:pPr>
              <w:rPr>
                <w:lang w:val="de-DE"/>
              </w:rPr>
            </w:pPr>
            <w:proofErr w:type="spellStart"/>
            <w:r>
              <w:rPr>
                <w:lang w:val="de-DE"/>
              </w:rPr>
              <w:t>Schagerl</w:t>
            </w:r>
            <w:proofErr w:type="spellEnd"/>
            <w:r>
              <w:rPr>
                <w:lang w:val="de-DE"/>
              </w:rPr>
              <w:t>, M.</w:t>
            </w:r>
          </w:p>
        </w:tc>
        <w:tc>
          <w:tcPr>
            <w:tcW w:w="9179" w:type="dxa"/>
          </w:tcPr>
          <w:p w14:paraId="37055B2D" w14:textId="4F61E7F0" w:rsidR="0088009D" w:rsidRDefault="0088009D" w:rsidP="0088009D">
            <w:pPr>
              <w:rPr>
                <w:lang w:val="de-DE"/>
              </w:rPr>
            </w:pPr>
            <w:r>
              <w:rPr>
                <w:lang w:val="de-DE"/>
              </w:rPr>
              <w:t>2003-16</w:t>
            </w:r>
          </w:p>
        </w:tc>
      </w:tr>
      <w:tr w:rsidR="0088009D" w:rsidRPr="00BC7B3D" w14:paraId="0D701FA0" w14:textId="77777777" w:rsidTr="00F07B1C">
        <w:tc>
          <w:tcPr>
            <w:tcW w:w="4815" w:type="dxa"/>
          </w:tcPr>
          <w:p w14:paraId="5D6118A9" w14:textId="47721F62" w:rsidR="0088009D" w:rsidRDefault="0088009D" w:rsidP="0088009D">
            <w:pPr>
              <w:rPr>
                <w:lang w:val="de-DE"/>
              </w:rPr>
            </w:pPr>
            <w:proofErr w:type="spellStart"/>
            <w:r>
              <w:rPr>
                <w:lang w:val="de-DE"/>
              </w:rPr>
              <w:t>Schallig</w:t>
            </w:r>
            <w:proofErr w:type="spellEnd"/>
            <w:r>
              <w:rPr>
                <w:lang w:val="de-DE"/>
              </w:rPr>
              <w:t>, H.</w:t>
            </w:r>
          </w:p>
        </w:tc>
        <w:tc>
          <w:tcPr>
            <w:tcW w:w="9179" w:type="dxa"/>
          </w:tcPr>
          <w:p w14:paraId="70FBF843" w14:textId="7A484624" w:rsidR="0088009D" w:rsidRDefault="0088009D" w:rsidP="0088009D">
            <w:pPr>
              <w:rPr>
                <w:lang w:val="de-DE"/>
              </w:rPr>
            </w:pPr>
            <w:r>
              <w:rPr>
                <w:lang w:val="de-DE"/>
              </w:rPr>
              <w:t>2023-2</w:t>
            </w:r>
          </w:p>
        </w:tc>
      </w:tr>
      <w:tr w:rsidR="0088009D" w:rsidRPr="00BC7B3D" w14:paraId="6A8F3707" w14:textId="77777777" w:rsidTr="00F07B1C">
        <w:tc>
          <w:tcPr>
            <w:tcW w:w="4815" w:type="dxa"/>
          </w:tcPr>
          <w:p w14:paraId="5D6F3BF8" w14:textId="6D33462B" w:rsidR="0088009D" w:rsidRDefault="0088009D" w:rsidP="0088009D">
            <w:pPr>
              <w:rPr>
                <w:lang w:val="de-DE"/>
              </w:rPr>
            </w:pPr>
            <w:proofErr w:type="spellStart"/>
            <w:r>
              <w:rPr>
                <w:lang w:val="de-DE"/>
              </w:rPr>
              <w:t>Schavemaker</w:t>
            </w:r>
            <w:proofErr w:type="spellEnd"/>
            <w:r>
              <w:rPr>
                <w:lang w:val="de-DE"/>
              </w:rPr>
              <w:t>, H. (Hanneke)</w:t>
            </w:r>
          </w:p>
        </w:tc>
        <w:tc>
          <w:tcPr>
            <w:tcW w:w="9179" w:type="dxa"/>
          </w:tcPr>
          <w:p w14:paraId="0F5C7F60" w14:textId="5726F659" w:rsidR="0088009D" w:rsidRDefault="0088009D" w:rsidP="0088009D">
            <w:pPr>
              <w:rPr>
                <w:lang w:val="de-DE"/>
              </w:rPr>
            </w:pPr>
            <w:r>
              <w:rPr>
                <w:lang w:val="de-DE"/>
              </w:rPr>
              <w:t>2010-20</w:t>
            </w:r>
          </w:p>
        </w:tc>
      </w:tr>
      <w:tr w:rsidR="0088009D" w:rsidRPr="00BC7B3D" w14:paraId="66E6CCB7" w14:textId="77777777" w:rsidTr="00F07B1C">
        <w:tc>
          <w:tcPr>
            <w:tcW w:w="4815" w:type="dxa"/>
          </w:tcPr>
          <w:p w14:paraId="51F2C87B" w14:textId="5AA72612" w:rsidR="0088009D" w:rsidRDefault="0088009D" w:rsidP="0088009D">
            <w:pPr>
              <w:rPr>
                <w:lang w:val="de-DE"/>
              </w:rPr>
            </w:pPr>
            <w:proofErr w:type="spellStart"/>
            <w:r>
              <w:rPr>
                <w:lang w:val="de-DE"/>
              </w:rPr>
              <w:t>Scheffran</w:t>
            </w:r>
            <w:proofErr w:type="spellEnd"/>
            <w:r>
              <w:rPr>
                <w:lang w:val="de-DE"/>
              </w:rPr>
              <w:t>, J. (J</w:t>
            </w:r>
            <w:r>
              <w:rPr>
                <w:rFonts w:cstheme="minorHAnsi"/>
                <w:lang w:val="de-DE"/>
              </w:rPr>
              <w:t>ü</w:t>
            </w:r>
            <w:r>
              <w:rPr>
                <w:lang w:val="de-DE"/>
              </w:rPr>
              <w:t>rgen)</w:t>
            </w:r>
          </w:p>
        </w:tc>
        <w:tc>
          <w:tcPr>
            <w:tcW w:w="9179" w:type="dxa"/>
          </w:tcPr>
          <w:p w14:paraId="6A01ECD0" w14:textId="7BDE17AA" w:rsidR="0088009D" w:rsidRDefault="0088009D" w:rsidP="0088009D">
            <w:pPr>
              <w:rPr>
                <w:lang w:val="de-DE"/>
              </w:rPr>
            </w:pPr>
            <w:r>
              <w:rPr>
                <w:lang w:val="de-DE"/>
              </w:rPr>
              <w:t>2012-1, 2014-35, 2015-36, 2018-30</w:t>
            </w:r>
          </w:p>
        </w:tc>
      </w:tr>
      <w:tr w:rsidR="0088009D" w:rsidRPr="00BC7B3D" w14:paraId="5D321643" w14:textId="77777777" w:rsidTr="00F07B1C">
        <w:tc>
          <w:tcPr>
            <w:tcW w:w="4815" w:type="dxa"/>
          </w:tcPr>
          <w:p w14:paraId="3AF80CA2" w14:textId="477C52B9" w:rsidR="0088009D" w:rsidRDefault="0088009D" w:rsidP="0088009D">
            <w:pPr>
              <w:rPr>
                <w:lang w:val="de-DE"/>
              </w:rPr>
            </w:pPr>
            <w:r>
              <w:rPr>
                <w:lang w:val="de-DE"/>
              </w:rPr>
              <w:t>Schilling, J. (</w:t>
            </w:r>
            <w:proofErr w:type="spellStart"/>
            <w:r>
              <w:rPr>
                <w:lang w:val="de-DE"/>
              </w:rPr>
              <w:t>Janpeter</w:t>
            </w:r>
            <w:proofErr w:type="spellEnd"/>
            <w:r>
              <w:rPr>
                <w:lang w:val="de-DE"/>
              </w:rPr>
              <w:t>)</w:t>
            </w:r>
          </w:p>
        </w:tc>
        <w:tc>
          <w:tcPr>
            <w:tcW w:w="9179" w:type="dxa"/>
          </w:tcPr>
          <w:p w14:paraId="590984A2" w14:textId="18E0D4A0" w:rsidR="0088009D" w:rsidRDefault="0088009D" w:rsidP="0088009D">
            <w:pPr>
              <w:rPr>
                <w:lang w:val="de-DE"/>
              </w:rPr>
            </w:pPr>
            <w:r>
              <w:rPr>
                <w:lang w:val="de-DE"/>
              </w:rPr>
              <w:t>2012-1+12, 2014-35, 2015-36, 2018-30</w:t>
            </w:r>
          </w:p>
        </w:tc>
      </w:tr>
      <w:tr w:rsidR="0088009D" w:rsidRPr="00BC7B3D" w14:paraId="6E618AB7" w14:textId="77777777" w:rsidTr="00F07B1C">
        <w:tc>
          <w:tcPr>
            <w:tcW w:w="4815" w:type="dxa"/>
          </w:tcPr>
          <w:p w14:paraId="696C5755" w14:textId="074ECA4A" w:rsidR="0088009D" w:rsidRDefault="0088009D" w:rsidP="0088009D">
            <w:pPr>
              <w:rPr>
                <w:lang w:val="de-DE"/>
              </w:rPr>
            </w:pPr>
            <w:r>
              <w:rPr>
                <w:lang w:val="de-DE"/>
              </w:rPr>
              <w:t>Schl</w:t>
            </w:r>
            <w:r>
              <w:rPr>
                <w:rFonts w:cstheme="minorHAnsi"/>
                <w:lang w:val="de-DE"/>
              </w:rPr>
              <w:t>ö</w:t>
            </w:r>
            <w:r>
              <w:rPr>
                <w:lang w:val="de-DE"/>
              </w:rPr>
              <w:t xml:space="preserve">gel, R. </w:t>
            </w:r>
          </w:p>
        </w:tc>
        <w:tc>
          <w:tcPr>
            <w:tcW w:w="9179" w:type="dxa"/>
          </w:tcPr>
          <w:p w14:paraId="7C5F4831" w14:textId="14F1A0A2" w:rsidR="0088009D" w:rsidRDefault="0088009D" w:rsidP="0088009D">
            <w:pPr>
              <w:rPr>
                <w:lang w:val="de-DE"/>
              </w:rPr>
            </w:pPr>
            <w:r>
              <w:rPr>
                <w:lang w:val="de-DE"/>
              </w:rPr>
              <w:t>2020-51</w:t>
            </w:r>
          </w:p>
        </w:tc>
      </w:tr>
      <w:tr w:rsidR="0088009D" w:rsidRPr="00BC7B3D" w14:paraId="333EE35B" w14:textId="77777777" w:rsidTr="00F07B1C">
        <w:tc>
          <w:tcPr>
            <w:tcW w:w="4815" w:type="dxa"/>
          </w:tcPr>
          <w:p w14:paraId="78339563" w14:textId="647C00FC" w:rsidR="0088009D" w:rsidRPr="0024092C" w:rsidRDefault="0088009D" w:rsidP="0088009D">
            <w:pPr>
              <w:rPr>
                <w:lang w:val="de-DE"/>
              </w:rPr>
            </w:pPr>
            <w:r>
              <w:rPr>
                <w:lang w:val="de-DE"/>
              </w:rPr>
              <w:t>Schneider, H.K. (Harold)</w:t>
            </w:r>
          </w:p>
        </w:tc>
        <w:tc>
          <w:tcPr>
            <w:tcW w:w="9179" w:type="dxa"/>
          </w:tcPr>
          <w:p w14:paraId="6DF6E1BC" w14:textId="5B2B7D5B" w:rsidR="0088009D" w:rsidRPr="0024092C" w:rsidRDefault="0088009D" w:rsidP="0088009D">
            <w:pPr>
              <w:rPr>
                <w:lang w:val="de-DE"/>
              </w:rPr>
            </w:pPr>
            <w:r>
              <w:rPr>
                <w:lang w:val="de-DE"/>
              </w:rPr>
              <w:t xml:space="preserve">1953-1, 1955-2, 1956-2, 1957-1, 1959-1, 1964-9, 1967-1, </w:t>
            </w:r>
            <w:r w:rsidR="00FF098F">
              <w:rPr>
                <w:lang w:val="de-DE"/>
              </w:rPr>
              <w:t xml:space="preserve">1968-8, </w:t>
            </w:r>
            <w:r>
              <w:rPr>
                <w:lang w:val="de-DE"/>
              </w:rPr>
              <w:t>1974-8, 1979-4, 1981-5, 1984-11+23,</w:t>
            </w:r>
          </w:p>
        </w:tc>
      </w:tr>
      <w:tr w:rsidR="0088009D" w:rsidRPr="00BC7B3D" w14:paraId="0F0DF663" w14:textId="77777777" w:rsidTr="00F07B1C">
        <w:tc>
          <w:tcPr>
            <w:tcW w:w="4815" w:type="dxa"/>
          </w:tcPr>
          <w:p w14:paraId="04B602BA" w14:textId="631D758F" w:rsidR="0088009D" w:rsidRDefault="0088009D" w:rsidP="0088009D">
            <w:pPr>
              <w:rPr>
                <w:lang w:val="de-DE"/>
              </w:rPr>
            </w:pPr>
            <w:r>
              <w:rPr>
                <w:lang w:val="de-DE"/>
              </w:rPr>
              <w:t>Schomaker, M. (Mirjam)</w:t>
            </w:r>
          </w:p>
        </w:tc>
        <w:tc>
          <w:tcPr>
            <w:tcW w:w="9179" w:type="dxa"/>
          </w:tcPr>
          <w:p w14:paraId="55934D6B" w14:textId="599665BD" w:rsidR="0088009D" w:rsidRDefault="0088009D" w:rsidP="0088009D">
            <w:pPr>
              <w:rPr>
                <w:lang w:val="de-DE"/>
              </w:rPr>
            </w:pPr>
            <w:r>
              <w:rPr>
                <w:lang w:val="de-DE"/>
              </w:rPr>
              <w:t>1982-6+13, 1983-3+4+5+6+7+11, 1984-5+6+7+8, 1986-5</w:t>
            </w:r>
          </w:p>
        </w:tc>
      </w:tr>
      <w:tr w:rsidR="0088009D" w:rsidRPr="00BC7B3D" w14:paraId="7D68C59B" w14:textId="77777777" w:rsidTr="00F07B1C">
        <w:tc>
          <w:tcPr>
            <w:tcW w:w="4815" w:type="dxa"/>
          </w:tcPr>
          <w:p w14:paraId="41C8F674" w14:textId="0B0C6A52" w:rsidR="0088009D" w:rsidRDefault="0088009D" w:rsidP="0088009D">
            <w:pPr>
              <w:rPr>
                <w:lang w:val="de-DE"/>
              </w:rPr>
            </w:pPr>
            <w:r>
              <w:rPr>
                <w:lang w:val="de-DE"/>
              </w:rPr>
              <w:t xml:space="preserve">Schulte, A. </w:t>
            </w:r>
          </w:p>
        </w:tc>
        <w:tc>
          <w:tcPr>
            <w:tcW w:w="9179" w:type="dxa"/>
          </w:tcPr>
          <w:p w14:paraId="55A3866C" w14:textId="42ED6BBE" w:rsidR="0088009D" w:rsidRDefault="0088009D" w:rsidP="0088009D">
            <w:pPr>
              <w:rPr>
                <w:lang w:val="de-DE"/>
              </w:rPr>
            </w:pPr>
            <w:r>
              <w:rPr>
                <w:lang w:val="de-DE"/>
              </w:rPr>
              <w:t>1999-2</w:t>
            </w:r>
          </w:p>
        </w:tc>
      </w:tr>
      <w:tr w:rsidR="0088009D" w:rsidRPr="00BC7B3D" w14:paraId="6DA13A53" w14:textId="77777777" w:rsidTr="00F07B1C">
        <w:tc>
          <w:tcPr>
            <w:tcW w:w="4815" w:type="dxa"/>
          </w:tcPr>
          <w:p w14:paraId="0C8A3283" w14:textId="7AADCD6E" w:rsidR="0088009D" w:rsidRDefault="0088009D" w:rsidP="0088009D">
            <w:pPr>
              <w:rPr>
                <w:lang w:val="de-DE"/>
              </w:rPr>
            </w:pPr>
            <w:r>
              <w:rPr>
                <w:lang w:val="de-DE"/>
              </w:rPr>
              <w:t>Schumann, B.</w:t>
            </w:r>
          </w:p>
        </w:tc>
        <w:tc>
          <w:tcPr>
            <w:tcW w:w="9179" w:type="dxa"/>
          </w:tcPr>
          <w:p w14:paraId="2CC0704E" w14:textId="394E7AF8" w:rsidR="0088009D" w:rsidRDefault="0088009D" w:rsidP="0088009D">
            <w:pPr>
              <w:rPr>
                <w:lang w:val="de-DE"/>
              </w:rPr>
            </w:pPr>
            <w:r>
              <w:rPr>
                <w:lang w:val="de-DE"/>
              </w:rPr>
              <w:t>2021-41, 2022-16</w:t>
            </w:r>
          </w:p>
        </w:tc>
      </w:tr>
      <w:tr w:rsidR="0088009D" w:rsidRPr="00BC7B3D" w14:paraId="126D5800" w14:textId="77777777" w:rsidTr="00F07B1C">
        <w:tc>
          <w:tcPr>
            <w:tcW w:w="4815" w:type="dxa"/>
          </w:tcPr>
          <w:p w14:paraId="0C2B90B6" w14:textId="3C9405AC" w:rsidR="0088009D" w:rsidRDefault="0088009D" w:rsidP="0088009D">
            <w:pPr>
              <w:rPr>
                <w:lang w:val="de-DE"/>
              </w:rPr>
            </w:pPr>
            <w:r>
              <w:rPr>
                <w:lang w:val="de-DE"/>
              </w:rPr>
              <w:t>Schwoerer, T.</w:t>
            </w:r>
          </w:p>
        </w:tc>
        <w:tc>
          <w:tcPr>
            <w:tcW w:w="9179" w:type="dxa"/>
          </w:tcPr>
          <w:p w14:paraId="7E5B5F8B" w14:textId="12ED44C8" w:rsidR="0088009D" w:rsidRDefault="0088009D" w:rsidP="0088009D">
            <w:pPr>
              <w:rPr>
                <w:lang w:val="de-DE"/>
              </w:rPr>
            </w:pPr>
            <w:r>
              <w:rPr>
                <w:lang w:val="de-DE"/>
              </w:rPr>
              <w:t>2021-6</w:t>
            </w:r>
          </w:p>
        </w:tc>
      </w:tr>
      <w:tr w:rsidR="0088009D" w:rsidRPr="00BC7B3D" w14:paraId="68DF235E" w14:textId="77777777" w:rsidTr="00F07B1C">
        <w:tc>
          <w:tcPr>
            <w:tcW w:w="4815" w:type="dxa"/>
          </w:tcPr>
          <w:p w14:paraId="1D7A8400" w14:textId="434ED923" w:rsidR="0088009D" w:rsidRDefault="0088009D" w:rsidP="0088009D">
            <w:pPr>
              <w:rPr>
                <w:lang w:val="de-DE"/>
              </w:rPr>
            </w:pPr>
            <w:proofErr w:type="spellStart"/>
            <w:r>
              <w:rPr>
                <w:lang w:val="de-DE"/>
              </w:rPr>
              <w:t>Scilley</w:t>
            </w:r>
            <w:proofErr w:type="spellEnd"/>
            <w:r>
              <w:rPr>
                <w:lang w:val="de-DE"/>
              </w:rPr>
              <w:t>, F.M.</w:t>
            </w:r>
          </w:p>
        </w:tc>
        <w:tc>
          <w:tcPr>
            <w:tcW w:w="9179" w:type="dxa"/>
          </w:tcPr>
          <w:p w14:paraId="0026BAF6" w14:textId="21B82866" w:rsidR="0088009D" w:rsidRDefault="0088009D" w:rsidP="0088009D">
            <w:pPr>
              <w:rPr>
                <w:lang w:val="de-DE"/>
              </w:rPr>
            </w:pPr>
            <w:r>
              <w:rPr>
                <w:lang w:val="de-DE"/>
              </w:rPr>
              <w:t>1978-10</w:t>
            </w:r>
          </w:p>
        </w:tc>
      </w:tr>
      <w:tr w:rsidR="0088009D" w:rsidRPr="00BC7B3D" w14:paraId="2D75D1EE" w14:textId="77777777" w:rsidTr="00F07B1C">
        <w:tc>
          <w:tcPr>
            <w:tcW w:w="4815" w:type="dxa"/>
          </w:tcPr>
          <w:p w14:paraId="7C25313B" w14:textId="61831F40" w:rsidR="0088009D" w:rsidRPr="0024092C" w:rsidRDefault="0088009D" w:rsidP="0088009D">
            <w:pPr>
              <w:rPr>
                <w:lang w:val="de-DE"/>
              </w:rPr>
            </w:pPr>
            <w:r>
              <w:rPr>
                <w:lang w:val="de-DE"/>
              </w:rPr>
              <w:t>Scott, H.S.</w:t>
            </w:r>
          </w:p>
        </w:tc>
        <w:tc>
          <w:tcPr>
            <w:tcW w:w="9179" w:type="dxa"/>
          </w:tcPr>
          <w:p w14:paraId="39DEA53C" w14:textId="2E2B03F8" w:rsidR="0088009D" w:rsidRPr="0024092C" w:rsidRDefault="0088009D" w:rsidP="0088009D">
            <w:pPr>
              <w:rPr>
                <w:lang w:val="de-DE"/>
              </w:rPr>
            </w:pPr>
            <w:r>
              <w:rPr>
                <w:lang w:val="de-DE"/>
              </w:rPr>
              <w:t>1937-2</w:t>
            </w:r>
          </w:p>
        </w:tc>
      </w:tr>
      <w:tr w:rsidR="0088009D" w:rsidRPr="00BC7B3D" w14:paraId="335D871F" w14:textId="77777777" w:rsidTr="00F07B1C">
        <w:tc>
          <w:tcPr>
            <w:tcW w:w="4815" w:type="dxa"/>
          </w:tcPr>
          <w:p w14:paraId="2AD5A9DB" w14:textId="04D7522C" w:rsidR="0088009D" w:rsidRDefault="0088009D" w:rsidP="0088009D">
            <w:pPr>
              <w:rPr>
                <w:lang w:val="de-DE"/>
              </w:rPr>
            </w:pPr>
            <w:r>
              <w:rPr>
                <w:lang w:val="de-DE"/>
              </w:rPr>
              <w:t>Security Meeting</w:t>
            </w:r>
          </w:p>
        </w:tc>
        <w:tc>
          <w:tcPr>
            <w:tcW w:w="9179" w:type="dxa"/>
          </w:tcPr>
          <w:p w14:paraId="61E1ED68" w14:textId="1F2089F5" w:rsidR="0088009D" w:rsidRDefault="0088009D" w:rsidP="0088009D">
            <w:pPr>
              <w:rPr>
                <w:lang w:val="de-DE"/>
              </w:rPr>
            </w:pPr>
            <w:r>
              <w:rPr>
                <w:lang w:val="de-DE"/>
              </w:rPr>
              <w:t>1955-3</w:t>
            </w:r>
          </w:p>
        </w:tc>
      </w:tr>
      <w:tr w:rsidR="0088009D" w:rsidRPr="00BC7B3D" w14:paraId="457E6B4A" w14:textId="77777777" w:rsidTr="00F07B1C">
        <w:tc>
          <w:tcPr>
            <w:tcW w:w="4815" w:type="dxa"/>
          </w:tcPr>
          <w:p w14:paraId="7F09933F" w14:textId="4F156479" w:rsidR="0088009D" w:rsidRDefault="0088009D" w:rsidP="0088009D">
            <w:pPr>
              <w:rPr>
                <w:lang w:val="de-DE"/>
              </w:rPr>
            </w:pPr>
            <w:r>
              <w:rPr>
                <w:lang w:val="de-DE"/>
              </w:rPr>
              <w:t xml:space="preserve">Searle, D.L. </w:t>
            </w:r>
          </w:p>
        </w:tc>
        <w:tc>
          <w:tcPr>
            <w:tcW w:w="9179" w:type="dxa"/>
          </w:tcPr>
          <w:p w14:paraId="2D62E1D5" w14:textId="782083E1" w:rsidR="0088009D" w:rsidRDefault="0088009D" w:rsidP="0088009D">
            <w:pPr>
              <w:rPr>
                <w:lang w:val="de-DE"/>
              </w:rPr>
            </w:pPr>
            <w:r>
              <w:rPr>
                <w:lang w:val="de-DE"/>
              </w:rPr>
              <w:t>1952-5</w:t>
            </w:r>
          </w:p>
        </w:tc>
      </w:tr>
      <w:tr w:rsidR="0088009D" w:rsidRPr="00BC7B3D" w14:paraId="4EBBF356" w14:textId="77777777" w:rsidTr="00F07B1C">
        <w:tc>
          <w:tcPr>
            <w:tcW w:w="4815" w:type="dxa"/>
          </w:tcPr>
          <w:p w14:paraId="4DC0CBFA" w14:textId="0DD10FB0" w:rsidR="0088009D" w:rsidRPr="003165B1" w:rsidRDefault="0088009D" w:rsidP="0088009D">
            <w:pPr>
              <w:rPr>
                <w:lang w:val="en-US"/>
              </w:rPr>
            </w:pPr>
            <w:r w:rsidRPr="003165B1">
              <w:rPr>
                <w:lang w:val="en-US"/>
              </w:rPr>
              <w:t>Seldon, A.A.(Arthur A</w:t>
            </w:r>
            <w:r>
              <w:rPr>
                <w:lang w:val="en-US"/>
              </w:rPr>
              <w:t>rnold)</w:t>
            </w:r>
          </w:p>
        </w:tc>
        <w:tc>
          <w:tcPr>
            <w:tcW w:w="9179" w:type="dxa"/>
          </w:tcPr>
          <w:p w14:paraId="785E24F0" w14:textId="5C61CE77" w:rsidR="0088009D" w:rsidRDefault="0088009D" w:rsidP="0088009D">
            <w:pPr>
              <w:rPr>
                <w:lang w:val="de-DE"/>
              </w:rPr>
            </w:pPr>
            <w:r>
              <w:rPr>
                <w:lang w:val="de-DE"/>
              </w:rPr>
              <w:t>1926-4</w:t>
            </w:r>
          </w:p>
        </w:tc>
      </w:tr>
      <w:tr w:rsidR="0088009D" w:rsidRPr="00BC7B3D" w14:paraId="2422257A" w14:textId="77777777" w:rsidTr="00F07B1C">
        <w:tc>
          <w:tcPr>
            <w:tcW w:w="4815" w:type="dxa"/>
          </w:tcPr>
          <w:p w14:paraId="43D099F0" w14:textId="1DCD6732" w:rsidR="0088009D" w:rsidRPr="003165B1" w:rsidRDefault="0088009D" w:rsidP="0088009D">
            <w:pPr>
              <w:rPr>
                <w:lang w:val="en-US"/>
              </w:rPr>
            </w:pPr>
            <w:proofErr w:type="spellStart"/>
            <w:r>
              <w:rPr>
                <w:lang w:val="en-US"/>
              </w:rPr>
              <w:lastRenderedPageBreak/>
              <w:t>Semmendinger</w:t>
            </w:r>
            <w:proofErr w:type="spellEnd"/>
            <w:r>
              <w:rPr>
                <w:lang w:val="en-US"/>
              </w:rPr>
              <w:t>, K. (Kyla)</w:t>
            </w:r>
          </w:p>
        </w:tc>
        <w:tc>
          <w:tcPr>
            <w:tcW w:w="9179" w:type="dxa"/>
          </w:tcPr>
          <w:p w14:paraId="34AE7743" w14:textId="32194E33" w:rsidR="0088009D" w:rsidRDefault="0088009D" w:rsidP="0088009D">
            <w:pPr>
              <w:rPr>
                <w:lang w:val="de-DE"/>
              </w:rPr>
            </w:pPr>
            <w:r>
              <w:rPr>
                <w:lang w:val="de-DE"/>
              </w:rPr>
              <w:t>2019-47</w:t>
            </w:r>
          </w:p>
        </w:tc>
      </w:tr>
      <w:tr w:rsidR="0088009D" w:rsidRPr="00BC7B3D" w14:paraId="229BF835" w14:textId="77777777" w:rsidTr="00F07B1C">
        <w:tc>
          <w:tcPr>
            <w:tcW w:w="4815" w:type="dxa"/>
          </w:tcPr>
          <w:p w14:paraId="261D8B10" w14:textId="5FC51291" w:rsidR="0088009D" w:rsidRDefault="0088009D" w:rsidP="0088009D">
            <w:pPr>
              <w:rPr>
                <w:lang w:val="en-US"/>
              </w:rPr>
            </w:pPr>
            <w:proofErr w:type="spellStart"/>
            <w:r>
              <w:rPr>
                <w:lang w:val="en-US"/>
              </w:rPr>
              <w:t>Sempewo</w:t>
            </w:r>
            <w:proofErr w:type="spellEnd"/>
            <w:r>
              <w:rPr>
                <w:lang w:val="en-US"/>
              </w:rPr>
              <w:t>, J.I.</w:t>
            </w:r>
          </w:p>
        </w:tc>
        <w:tc>
          <w:tcPr>
            <w:tcW w:w="9179" w:type="dxa"/>
          </w:tcPr>
          <w:p w14:paraId="566CAFAA" w14:textId="58AC4D2A" w:rsidR="0088009D" w:rsidRDefault="0088009D" w:rsidP="0088009D">
            <w:pPr>
              <w:rPr>
                <w:lang w:val="de-DE"/>
              </w:rPr>
            </w:pPr>
            <w:r>
              <w:rPr>
                <w:lang w:val="de-DE"/>
              </w:rPr>
              <w:t>2022-33, 2023-3</w:t>
            </w:r>
          </w:p>
        </w:tc>
      </w:tr>
      <w:tr w:rsidR="0088009D" w:rsidRPr="00BC7B3D" w14:paraId="3EBF1C43" w14:textId="77777777" w:rsidTr="00F07B1C">
        <w:tc>
          <w:tcPr>
            <w:tcW w:w="4815" w:type="dxa"/>
          </w:tcPr>
          <w:p w14:paraId="6B46A060" w14:textId="2FD61945" w:rsidR="0088009D" w:rsidRPr="003165B1" w:rsidRDefault="0088009D" w:rsidP="0088009D">
            <w:pPr>
              <w:rPr>
                <w:lang w:val="en-US"/>
              </w:rPr>
            </w:pPr>
            <w:proofErr w:type="spellStart"/>
            <w:r>
              <w:rPr>
                <w:lang w:val="en-US"/>
              </w:rPr>
              <w:t>Sengwer</w:t>
            </w:r>
            <w:proofErr w:type="spellEnd"/>
            <w:r>
              <w:rPr>
                <w:lang w:val="en-US"/>
              </w:rPr>
              <w:t xml:space="preserve"> Indigenous People</w:t>
            </w:r>
          </w:p>
        </w:tc>
        <w:tc>
          <w:tcPr>
            <w:tcW w:w="9179" w:type="dxa"/>
          </w:tcPr>
          <w:p w14:paraId="0F8364CF" w14:textId="46FE2CF2" w:rsidR="0088009D" w:rsidRDefault="0088009D" w:rsidP="0088009D">
            <w:pPr>
              <w:rPr>
                <w:lang w:val="de-DE"/>
              </w:rPr>
            </w:pPr>
            <w:r>
              <w:rPr>
                <w:lang w:val="de-DE"/>
              </w:rPr>
              <w:t>2007-11</w:t>
            </w:r>
          </w:p>
        </w:tc>
      </w:tr>
      <w:tr w:rsidR="00A80FC5" w:rsidRPr="00BC7B3D" w14:paraId="7A06AAC9" w14:textId="77777777" w:rsidTr="00F07B1C">
        <w:tc>
          <w:tcPr>
            <w:tcW w:w="4815" w:type="dxa"/>
          </w:tcPr>
          <w:p w14:paraId="7607CDE9" w14:textId="546C500B" w:rsidR="00A80FC5" w:rsidRDefault="00A80FC5" w:rsidP="0088009D">
            <w:pPr>
              <w:rPr>
                <w:lang w:val="en-US"/>
              </w:rPr>
            </w:pPr>
            <w:r>
              <w:rPr>
                <w:lang w:val="en-US"/>
              </w:rPr>
              <w:t>Serre, B.M.</w:t>
            </w:r>
          </w:p>
        </w:tc>
        <w:tc>
          <w:tcPr>
            <w:tcW w:w="9179" w:type="dxa"/>
          </w:tcPr>
          <w:p w14:paraId="2473656C" w14:textId="51B02CFC" w:rsidR="00A80FC5" w:rsidRDefault="00A80FC5" w:rsidP="0088009D">
            <w:pPr>
              <w:rPr>
                <w:lang w:val="de-DE"/>
              </w:rPr>
            </w:pPr>
            <w:r>
              <w:rPr>
                <w:lang w:val="de-DE"/>
              </w:rPr>
              <w:t>2023-12</w:t>
            </w:r>
          </w:p>
        </w:tc>
      </w:tr>
      <w:tr w:rsidR="0088009D" w:rsidRPr="00BC7B3D" w14:paraId="0BD7D75B" w14:textId="77777777" w:rsidTr="00F07B1C">
        <w:tc>
          <w:tcPr>
            <w:tcW w:w="4815" w:type="dxa"/>
          </w:tcPr>
          <w:p w14:paraId="661A0094" w14:textId="6D854B83" w:rsidR="0088009D" w:rsidRDefault="0088009D" w:rsidP="0088009D">
            <w:pPr>
              <w:rPr>
                <w:lang w:val="en-US"/>
              </w:rPr>
            </w:pPr>
            <w:proofErr w:type="spellStart"/>
            <w:r>
              <w:rPr>
                <w:lang w:val="en-US"/>
              </w:rPr>
              <w:t>Seurei</w:t>
            </w:r>
            <w:proofErr w:type="spellEnd"/>
            <w:r>
              <w:rPr>
                <w:lang w:val="en-US"/>
              </w:rPr>
              <w:t xml:space="preserve">, F.K. (Francis </w:t>
            </w:r>
            <w:proofErr w:type="spellStart"/>
            <w:r w:rsidRPr="004A125C">
              <w:rPr>
                <w:lang w:val="en-US"/>
              </w:rPr>
              <w:t>Kipchumba</w:t>
            </w:r>
            <w:proofErr w:type="spellEnd"/>
            <w:r>
              <w:rPr>
                <w:lang w:val="en-US"/>
              </w:rPr>
              <w:t>)</w:t>
            </w:r>
          </w:p>
        </w:tc>
        <w:tc>
          <w:tcPr>
            <w:tcW w:w="9179" w:type="dxa"/>
          </w:tcPr>
          <w:p w14:paraId="0E952C79" w14:textId="6801A143" w:rsidR="0088009D" w:rsidRDefault="0088009D" w:rsidP="0088009D">
            <w:pPr>
              <w:rPr>
                <w:lang w:val="de-DE"/>
              </w:rPr>
            </w:pPr>
            <w:r>
              <w:rPr>
                <w:lang w:val="de-DE"/>
              </w:rPr>
              <w:t>2014-21, 2020-42, 2021-43</w:t>
            </w:r>
          </w:p>
        </w:tc>
      </w:tr>
      <w:tr w:rsidR="0088009D" w:rsidRPr="00BC7B3D" w14:paraId="62B593E5" w14:textId="77777777" w:rsidTr="00F07B1C">
        <w:tc>
          <w:tcPr>
            <w:tcW w:w="4815" w:type="dxa"/>
          </w:tcPr>
          <w:p w14:paraId="61A3A4A5" w14:textId="0499957C" w:rsidR="0088009D" w:rsidRDefault="0088009D" w:rsidP="0088009D">
            <w:pPr>
              <w:rPr>
                <w:lang w:val="en-US"/>
              </w:rPr>
            </w:pPr>
            <w:r>
              <w:rPr>
                <w:lang w:val="en-US"/>
              </w:rPr>
              <w:t>Shalom-SCCRR</w:t>
            </w:r>
          </w:p>
        </w:tc>
        <w:tc>
          <w:tcPr>
            <w:tcW w:w="9179" w:type="dxa"/>
          </w:tcPr>
          <w:p w14:paraId="5DF031DB" w14:textId="0AB87172" w:rsidR="0088009D" w:rsidRDefault="0088009D" w:rsidP="0088009D">
            <w:pPr>
              <w:rPr>
                <w:lang w:val="de-DE"/>
              </w:rPr>
            </w:pPr>
            <w:r>
              <w:rPr>
                <w:lang w:val="de-DE"/>
              </w:rPr>
              <w:t>2017-44</w:t>
            </w:r>
          </w:p>
        </w:tc>
      </w:tr>
      <w:tr w:rsidR="0088009D" w:rsidRPr="00BC7B3D" w14:paraId="0D21E788" w14:textId="77777777" w:rsidTr="00F07B1C">
        <w:tc>
          <w:tcPr>
            <w:tcW w:w="4815" w:type="dxa"/>
          </w:tcPr>
          <w:p w14:paraId="0F166916" w14:textId="2117643A" w:rsidR="0088009D" w:rsidRPr="003165B1" w:rsidRDefault="0088009D" w:rsidP="0088009D">
            <w:pPr>
              <w:rPr>
                <w:lang w:val="en-US"/>
              </w:rPr>
            </w:pPr>
            <w:r>
              <w:rPr>
                <w:lang w:val="en-US"/>
              </w:rPr>
              <w:t>Sharma, T.C.</w:t>
            </w:r>
          </w:p>
        </w:tc>
        <w:tc>
          <w:tcPr>
            <w:tcW w:w="9179" w:type="dxa"/>
          </w:tcPr>
          <w:p w14:paraId="69CA3360" w14:textId="6466448F" w:rsidR="0088009D" w:rsidRDefault="0088009D" w:rsidP="0088009D">
            <w:pPr>
              <w:rPr>
                <w:lang w:val="de-DE"/>
              </w:rPr>
            </w:pPr>
            <w:r>
              <w:rPr>
                <w:lang w:val="de-DE"/>
              </w:rPr>
              <w:t>2000-4</w:t>
            </w:r>
          </w:p>
        </w:tc>
      </w:tr>
      <w:tr w:rsidR="0088009D" w:rsidRPr="00BC7B3D" w14:paraId="51EA4A6A" w14:textId="77777777" w:rsidTr="00F07B1C">
        <w:tc>
          <w:tcPr>
            <w:tcW w:w="4815" w:type="dxa"/>
          </w:tcPr>
          <w:p w14:paraId="5721A35E" w14:textId="04853907" w:rsidR="0088009D" w:rsidRPr="003165B1" w:rsidRDefault="0088009D" w:rsidP="0088009D">
            <w:pPr>
              <w:rPr>
                <w:lang w:val="en-US"/>
              </w:rPr>
            </w:pPr>
            <w:r>
              <w:rPr>
                <w:lang w:val="en-US"/>
              </w:rPr>
              <w:t>Shatter, N.M.</w:t>
            </w:r>
          </w:p>
        </w:tc>
        <w:tc>
          <w:tcPr>
            <w:tcW w:w="9179" w:type="dxa"/>
          </w:tcPr>
          <w:p w14:paraId="4085390C" w14:textId="3207D3C2" w:rsidR="0088009D" w:rsidRDefault="0088009D" w:rsidP="0088009D">
            <w:pPr>
              <w:rPr>
                <w:lang w:val="de-DE"/>
              </w:rPr>
            </w:pPr>
            <w:r>
              <w:rPr>
                <w:lang w:val="de-DE"/>
              </w:rPr>
              <w:t>1966-9</w:t>
            </w:r>
          </w:p>
        </w:tc>
      </w:tr>
      <w:tr w:rsidR="0088009D" w:rsidRPr="00BC7B3D" w14:paraId="54C524AF" w14:textId="77777777" w:rsidTr="00F07B1C">
        <w:tc>
          <w:tcPr>
            <w:tcW w:w="4815" w:type="dxa"/>
          </w:tcPr>
          <w:p w14:paraId="45B00BF9" w14:textId="7406870C" w:rsidR="0088009D" w:rsidRDefault="0088009D" w:rsidP="0088009D">
            <w:pPr>
              <w:rPr>
                <w:lang w:val="en-US"/>
              </w:rPr>
            </w:pPr>
            <w:proofErr w:type="spellStart"/>
            <w:r>
              <w:rPr>
                <w:lang w:val="en-US"/>
              </w:rPr>
              <w:t>Sherperd</w:t>
            </w:r>
            <w:proofErr w:type="spellEnd"/>
            <w:r>
              <w:rPr>
                <w:lang w:val="en-US"/>
              </w:rPr>
              <w:t>, E.S.</w:t>
            </w:r>
          </w:p>
        </w:tc>
        <w:tc>
          <w:tcPr>
            <w:tcW w:w="9179" w:type="dxa"/>
          </w:tcPr>
          <w:p w14:paraId="0DC835D0" w14:textId="72E83D97" w:rsidR="0088009D" w:rsidRDefault="0088009D" w:rsidP="0088009D">
            <w:pPr>
              <w:rPr>
                <w:lang w:val="de-DE"/>
              </w:rPr>
            </w:pPr>
            <w:r>
              <w:rPr>
                <w:lang w:val="de-DE"/>
              </w:rPr>
              <w:t>1998-9</w:t>
            </w:r>
          </w:p>
        </w:tc>
      </w:tr>
      <w:tr w:rsidR="0088009D" w:rsidRPr="00E6406D" w14:paraId="39CE7021" w14:textId="77777777" w:rsidTr="00F07B1C">
        <w:tc>
          <w:tcPr>
            <w:tcW w:w="4815" w:type="dxa"/>
          </w:tcPr>
          <w:p w14:paraId="6EA93CA8" w14:textId="138FF49C" w:rsidR="0088009D" w:rsidRDefault="0088009D" w:rsidP="0088009D">
            <w:pPr>
              <w:rPr>
                <w:lang w:val="en-US"/>
              </w:rPr>
            </w:pPr>
            <w:proofErr w:type="spellStart"/>
            <w:r>
              <w:rPr>
                <w:lang w:val="en-US"/>
              </w:rPr>
              <w:t>Shimanyula</w:t>
            </w:r>
            <w:proofErr w:type="spellEnd"/>
            <w:r>
              <w:rPr>
                <w:lang w:val="en-US"/>
              </w:rPr>
              <w:t xml:space="preserve">, J.B. (James </w:t>
            </w:r>
            <w:proofErr w:type="spellStart"/>
            <w:r>
              <w:rPr>
                <w:lang w:val="en-US"/>
              </w:rPr>
              <w:t>Bandi</w:t>
            </w:r>
            <w:proofErr w:type="spellEnd"/>
            <w:r>
              <w:rPr>
                <w:lang w:val="en-US"/>
              </w:rPr>
              <w:t>)</w:t>
            </w:r>
          </w:p>
        </w:tc>
        <w:tc>
          <w:tcPr>
            <w:tcW w:w="9179" w:type="dxa"/>
          </w:tcPr>
          <w:p w14:paraId="6D88F290" w14:textId="5C34D8B3" w:rsidR="0088009D" w:rsidRPr="00E6406D" w:rsidRDefault="0088009D" w:rsidP="0088009D">
            <w:pPr>
              <w:rPr>
                <w:lang w:val="en-US"/>
              </w:rPr>
            </w:pPr>
            <w:r>
              <w:rPr>
                <w:lang w:val="en-US"/>
              </w:rPr>
              <w:t>1978-15</w:t>
            </w:r>
          </w:p>
        </w:tc>
      </w:tr>
      <w:tr w:rsidR="0088009D" w:rsidRPr="00BC7B3D" w14:paraId="2957463E" w14:textId="77777777" w:rsidTr="00F07B1C">
        <w:tc>
          <w:tcPr>
            <w:tcW w:w="4815" w:type="dxa"/>
          </w:tcPr>
          <w:p w14:paraId="1D9C09A4" w14:textId="6848BDE1" w:rsidR="0088009D" w:rsidRDefault="0088009D" w:rsidP="0088009D">
            <w:pPr>
              <w:rPr>
                <w:lang w:val="de-DE"/>
              </w:rPr>
            </w:pPr>
            <w:proofErr w:type="spellStart"/>
            <w:r>
              <w:rPr>
                <w:lang w:val="de-DE"/>
              </w:rPr>
              <w:t>Shirreff</w:t>
            </w:r>
            <w:proofErr w:type="spellEnd"/>
            <w:r>
              <w:rPr>
                <w:lang w:val="de-DE"/>
              </w:rPr>
              <w:t>, A.D.</w:t>
            </w:r>
          </w:p>
        </w:tc>
        <w:tc>
          <w:tcPr>
            <w:tcW w:w="9179" w:type="dxa"/>
          </w:tcPr>
          <w:p w14:paraId="062A8C5C" w14:textId="003FA3EE" w:rsidR="0088009D" w:rsidRDefault="0088009D" w:rsidP="0088009D">
            <w:pPr>
              <w:rPr>
                <w:lang w:val="de-DE"/>
              </w:rPr>
            </w:pPr>
            <w:r>
              <w:rPr>
                <w:lang w:val="de-DE"/>
              </w:rPr>
              <w:t>1955-1, 1956-1, 1959-3</w:t>
            </w:r>
          </w:p>
        </w:tc>
      </w:tr>
      <w:tr w:rsidR="0088009D" w:rsidRPr="00BC7B3D" w14:paraId="244B75E1" w14:textId="77777777" w:rsidTr="00F07B1C">
        <w:tc>
          <w:tcPr>
            <w:tcW w:w="4815" w:type="dxa"/>
          </w:tcPr>
          <w:p w14:paraId="57375DCB" w14:textId="10A663FF" w:rsidR="0088009D" w:rsidRDefault="0088009D" w:rsidP="0088009D">
            <w:pPr>
              <w:rPr>
                <w:lang w:val="de-DE"/>
              </w:rPr>
            </w:pPr>
            <w:proofErr w:type="spellStart"/>
            <w:r>
              <w:rPr>
                <w:lang w:val="de-DE"/>
              </w:rPr>
              <w:t>Shiyuka</w:t>
            </w:r>
            <w:proofErr w:type="spellEnd"/>
            <w:r>
              <w:rPr>
                <w:lang w:val="de-DE"/>
              </w:rPr>
              <w:t>, K. (</w:t>
            </w:r>
            <w:proofErr w:type="spellStart"/>
            <w:r>
              <w:rPr>
                <w:lang w:val="de-DE"/>
              </w:rPr>
              <w:t>Karani</w:t>
            </w:r>
            <w:proofErr w:type="spellEnd"/>
            <w:r>
              <w:rPr>
                <w:lang w:val="de-DE"/>
              </w:rPr>
              <w:t>)</w:t>
            </w:r>
          </w:p>
        </w:tc>
        <w:tc>
          <w:tcPr>
            <w:tcW w:w="9179" w:type="dxa"/>
          </w:tcPr>
          <w:p w14:paraId="021615B5" w14:textId="3528835F" w:rsidR="0088009D" w:rsidRDefault="0088009D" w:rsidP="0088009D">
            <w:pPr>
              <w:rPr>
                <w:lang w:val="de-DE"/>
              </w:rPr>
            </w:pPr>
            <w:r>
              <w:rPr>
                <w:lang w:val="de-DE"/>
              </w:rPr>
              <w:t>2021-50, 2022-31+32</w:t>
            </w:r>
          </w:p>
        </w:tc>
      </w:tr>
      <w:tr w:rsidR="004E76D6" w:rsidRPr="00BC7B3D" w14:paraId="050AD6F4" w14:textId="77777777" w:rsidTr="00F07B1C">
        <w:tc>
          <w:tcPr>
            <w:tcW w:w="4815" w:type="dxa"/>
          </w:tcPr>
          <w:p w14:paraId="3B3577F2" w14:textId="2DD3FC28" w:rsidR="004E76D6" w:rsidRDefault="004E76D6" w:rsidP="0088009D">
            <w:pPr>
              <w:rPr>
                <w:lang w:val="de-DE"/>
              </w:rPr>
            </w:pPr>
            <w:r>
              <w:rPr>
                <w:lang w:val="de-DE"/>
              </w:rPr>
              <w:t>Short, D. (Damien)</w:t>
            </w:r>
          </w:p>
        </w:tc>
        <w:tc>
          <w:tcPr>
            <w:tcW w:w="9179" w:type="dxa"/>
          </w:tcPr>
          <w:p w14:paraId="0D475815" w14:textId="22DE2F51" w:rsidR="004E76D6" w:rsidRDefault="001A0EDD" w:rsidP="0088009D">
            <w:pPr>
              <w:rPr>
                <w:lang w:val="de-DE"/>
              </w:rPr>
            </w:pPr>
            <w:r>
              <w:rPr>
                <w:lang w:val="de-DE"/>
              </w:rPr>
              <w:t>2023-20</w:t>
            </w:r>
          </w:p>
        </w:tc>
      </w:tr>
      <w:tr w:rsidR="0088009D" w:rsidRPr="00BC7B3D" w14:paraId="5B7C28B6" w14:textId="77777777" w:rsidTr="00F07B1C">
        <w:tc>
          <w:tcPr>
            <w:tcW w:w="4815" w:type="dxa"/>
          </w:tcPr>
          <w:p w14:paraId="0FE47B5E" w14:textId="7B8DD212" w:rsidR="0088009D" w:rsidRDefault="0088009D" w:rsidP="0088009D">
            <w:pPr>
              <w:rPr>
                <w:lang w:val="de-DE"/>
              </w:rPr>
            </w:pPr>
            <w:proofErr w:type="spellStart"/>
            <w:r>
              <w:rPr>
                <w:lang w:val="de-DE"/>
              </w:rPr>
              <w:t>Sialuk</w:t>
            </w:r>
            <w:proofErr w:type="spellEnd"/>
            <w:r>
              <w:rPr>
                <w:lang w:val="de-DE"/>
              </w:rPr>
              <w:t>, S.C.</w:t>
            </w:r>
          </w:p>
        </w:tc>
        <w:tc>
          <w:tcPr>
            <w:tcW w:w="9179" w:type="dxa"/>
          </w:tcPr>
          <w:p w14:paraId="4B5D75C7" w14:textId="433F24E8" w:rsidR="0088009D" w:rsidRDefault="0088009D" w:rsidP="0088009D">
            <w:pPr>
              <w:rPr>
                <w:lang w:val="de-DE"/>
              </w:rPr>
            </w:pPr>
            <w:r>
              <w:rPr>
                <w:lang w:val="de-DE"/>
              </w:rPr>
              <w:t>2014-5</w:t>
            </w:r>
          </w:p>
        </w:tc>
      </w:tr>
      <w:tr w:rsidR="0088009D" w:rsidRPr="00BC7B3D" w14:paraId="24A480C2" w14:textId="77777777" w:rsidTr="00F07B1C">
        <w:tc>
          <w:tcPr>
            <w:tcW w:w="4815" w:type="dxa"/>
          </w:tcPr>
          <w:p w14:paraId="36767D67" w14:textId="3F212B4B" w:rsidR="0088009D" w:rsidRDefault="0088009D" w:rsidP="0088009D">
            <w:pPr>
              <w:rPr>
                <w:lang w:val="de-DE"/>
              </w:rPr>
            </w:pPr>
            <w:proofErr w:type="spellStart"/>
            <w:r>
              <w:rPr>
                <w:lang w:val="de-DE"/>
              </w:rPr>
              <w:t>Siambi</w:t>
            </w:r>
            <w:proofErr w:type="spellEnd"/>
            <w:r>
              <w:rPr>
                <w:lang w:val="de-DE"/>
              </w:rPr>
              <w:t>, M.</w:t>
            </w:r>
          </w:p>
        </w:tc>
        <w:tc>
          <w:tcPr>
            <w:tcW w:w="9179" w:type="dxa"/>
          </w:tcPr>
          <w:p w14:paraId="7AB59F12" w14:textId="08ED2570" w:rsidR="0088009D" w:rsidRDefault="0088009D" w:rsidP="0088009D">
            <w:pPr>
              <w:rPr>
                <w:lang w:val="de-DE"/>
              </w:rPr>
            </w:pPr>
            <w:r>
              <w:rPr>
                <w:lang w:val="de-DE"/>
              </w:rPr>
              <w:t>1991-9</w:t>
            </w:r>
          </w:p>
        </w:tc>
      </w:tr>
      <w:tr w:rsidR="0088009D" w:rsidRPr="007809F4" w14:paraId="635B0CF8" w14:textId="77777777" w:rsidTr="00F07B1C">
        <w:tc>
          <w:tcPr>
            <w:tcW w:w="4815" w:type="dxa"/>
          </w:tcPr>
          <w:p w14:paraId="0151675D" w14:textId="299B5F0B" w:rsidR="0088009D" w:rsidRPr="007809F4" w:rsidRDefault="0088009D" w:rsidP="0088009D">
            <w:pPr>
              <w:rPr>
                <w:lang w:val="it-IT"/>
              </w:rPr>
            </w:pPr>
            <w:proofErr w:type="spellStart"/>
            <w:r w:rsidRPr="007809F4">
              <w:rPr>
                <w:lang w:val="it-IT"/>
              </w:rPr>
              <w:t>Siangole</w:t>
            </w:r>
            <w:proofErr w:type="spellEnd"/>
            <w:r w:rsidRPr="007809F4">
              <w:rPr>
                <w:lang w:val="it-IT"/>
              </w:rPr>
              <w:t>, I.M. (</w:t>
            </w:r>
            <w:proofErr w:type="spellStart"/>
            <w:r w:rsidRPr="007809F4">
              <w:rPr>
                <w:lang w:val="it-IT"/>
              </w:rPr>
              <w:t>Isaiah</w:t>
            </w:r>
            <w:proofErr w:type="spellEnd"/>
            <w:r w:rsidRPr="007809F4">
              <w:rPr>
                <w:lang w:val="it-IT"/>
              </w:rPr>
              <w:t xml:space="preserve"> </w:t>
            </w:r>
            <w:proofErr w:type="spellStart"/>
            <w:r w:rsidRPr="007809F4">
              <w:rPr>
                <w:lang w:val="it-IT"/>
              </w:rPr>
              <w:t>M</w:t>
            </w:r>
            <w:r>
              <w:rPr>
                <w:lang w:val="it-IT"/>
              </w:rPr>
              <w:t>nangat</w:t>
            </w:r>
            <w:proofErr w:type="spellEnd"/>
            <w:r>
              <w:rPr>
                <w:lang w:val="it-IT"/>
              </w:rPr>
              <w:t>)</w:t>
            </w:r>
          </w:p>
        </w:tc>
        <w:tc>
          <w:tcPr>
            <w:tcW w:w="9179" w:type="dxa"/>
          </w:tcPr>
          <w:p w14:paraId="2AF7112F" w14:textId="2A78F0BE" w:rsidR="0088009D" w:rsidRPr="007809F4" w:rsidRDefault="0088009D" w:rsidP="0088009D">
            <w:pPr>
              <w:rPr>
                <w:lang w:val="it-IT"/>
              </w:rPr>
            </w:pPr>
            <w:r>
              <w:rPr>
                <w:lang w:val="it-IT"/>
              </w:rPr>
              <w:t>2020-24</w:t>
            </w:r>
          </w:p>
        </w:tc>
      </w:tr>
      <w:tr w:rsidR="0088009D" w:rsidRPr="00BC7B3D" w14:paraId="587890DD" w14:textId="77777777" w:rsidTr="00F07B1C">
        <w:tc>
          <w:tcPr>
            <w:tcW w:w="4815" w:type="dxa"/>
          </w:tcPr>
          <w:p w14:paraId="4CAAD5A8" w14:textId="7D8DBF31" w:rsidR="0088009D" w:rsidRDefault="0088009D" w:rsidP="0088009D">
            <w:pPr>
              <w:rPr>
                <w:lang w:val="de-DE"/>
              </w:rPr>
            </w:pPr>
            <w:proofErr w:type="spellStart"/>
            <w:r>
              <w:rPr>
                <w:lang w:val="de-DE"/>
              </w:rPr>
              <w:t>Siderius</w:t>
            </w:r>
            <w:proofErr w:type="spellEnd"/>
            <w:r>
              <w:rPr>
                <w:lang w:val="de-DE"/>
              </w:rPr>
              <w:t>, W.</w:t>
            </w:r>
          </w:p>
        </w:tc>
        <w:tc>
          <w:tcPr>
            <w:tcW w:w="9179" w:type="dxa"/>
          </w:tcPr>
          <w:p w14:paraId="50D3628D" w14:textId="04B37D68" w:rsidR="0088009D" w:rsidRDefault="0088009D" w:rsidP="0088009D">
            <w:pPr>
              <w:rPr>
                <w:lang w:val="de-DE"/>
              </w:rPr>
            </w:pPr>
            <w:r>
              <w:rPr>
                <w:lang w:val="de-DE"/>
              </w:rPr>
              <w:t>1978-2</w:t>
            </w:r>
          </w:p>
        </w:tc>
      </w:tr>
      <w:tr w:rsidR="0088009D" w:rsidRPr="00BC7B3D" w14:paraId="03A9D5EA" w14:textId="77777777" w:rsidTr="00F07B1C">
        <w:tc>
          <w:tcPr>
            <w:tcW w:w="4815" w:type="dxa"/>
          </w:tcPr>
          <w:p w14:paraId="51D4D0CE" w14:textId="29AD9B14" w:rsidR="0088009D" w:rsidRDefault="0088009D" w:rsidP="0088009D">
            <w:pPr>
              <w:rPr>
                <w:lang w:val="de-DE"/>
              </w:rPr>
            </w:pPr>
            <w:proofErr w:type="spellStart"/>
            <w:r>
              <w:rPr>
                <w:lang w:val="de-DE"/>
              </w:rPr>
              <w:t>Sifuna</w:t>
            </w:r>
            <w:proofErr w:type="spellEnd"/>
            <w:r>
              <w:rPr>
                <w:lang w:val="de-DE"/>
              </w:rPr>
              <w:t>, N.</w:t>
            </w:r>
          </w:p>
        </w:tc>
        <w:tc>
          <w:tcPr>
            <w:tcW w:w="9179" w:type="dxa"/>
          </w:tcPr>
          <w:p w14:paraId="6C5B3FC2" w14:textId="374924CB" w:rsidR="0088009D" w:rsidRDefault="0088009D" w:rsidP="0088009D">
            <w:pPr>
              <w:rPr>
                <w:lang w:val="de-DE"/>
              </w:rPr>
            </w:pPr>
            <w:r>
              <w:rPr>
                <w:lang w:val="de-DE"/>
              </w:rPr>
              <w:t>2021-30</w:t>
            </w:r>
          </w:p>
        </w:tc>
      </w:tr>
      <w:tr w:rsidR="0088009D" w:rsidRPr="00BC7B3D" w14:paraId="00F5F615" w14:textId="77777777" w:rsidTr="00F07B1C">
        <w:tc>
          <w:tcPr>
            <w:tcW w:w="4815" w:type="dxa"/>
          </w:tcPr>
          <w:p w14:paraId="3FF1D064" w14:textId="0C64A7E2" w:rsidR="0088009D" w:rsidRDefault="0088009D" w:rsidP="0088009D">
            <w:pPr>
              <w:rPr>
                <w:lang w:val="de-DE"/>
              </w:rPr>
            </w:pPr>
            <w:proofErr w:type="spellStart"/>
            <w:r>
              <w:rPr>
                <w:lang w:val="de-DE"/>
              </w:rPr>
              <w:t>Sikamoy</w:t>
            </w:r>
            <w:proofErr w:type="spellEnd"/>
            <w:r>
              <w:rPr>
                <w:lang w:val="de-DE"/>
              </w:rPr>
              <w:t>, P. (Peter)</w:t>
            </w:r>
          </w:p>
        </w:tc>
        <w:tc>
          <w:tcPr>
            <w:tcW w:w="9179" w:type="dxa"/>
          </w:tcPr>
          <w:p w14:paraId="3AD46365" w14:textId="367B7AC8" w:rsidR="0088009D" w:rsidRDefault="0088009D" w:rsidP="0088009D">
            <w:pPr>
              <w:rPr>
                <w:lang w:val="de-DE"/>
              </w:rPr>
            </w:pPr>
            <w:r>
              <w:rPr>
                <w:lang w:val="de-DE"/>
              </w:rPr>
              <w:t>1989-3</w:t>
            </w:r>
          </w:p>
        </w:tc>
      </w:tr>
      <w:tr w:rsidR="0088009D" w:rsidRPr="00BC7B3D" w14:paraId="6009C14F" w14:textId="77777777" w:rsidTr="00F07B1C">
        <w:tc>
          <w:tcPr>
            <w:tcW w:w="4815" w:type="dxa"/>
          </w:tcPr>
          <w:p w14:paraId="6D57DF98" w14:textId="23E7B7EF" w:rsidR="0088009D" w:rsidRDefault="0088009D" w:rsidP="0088009D">
            <w:pPr>
              <w:rPr>
                <w:lang w:val="de-DE"/>
              </w:rPr>
            </w:pPr>
            <w:proofErr w:type="spellStart"/>
            <w:r>
              <w:rPr>
                <w:lang w:val="de-DE"/>
              </w:rPr>
              <w:t>Silali</w:t>
            </w:r>
            <w:proofErr w:type="spellEnd"/>
            <w:r>
              <w:rPr>
                <w:lang w:val="de-DE"/>
              </w:rPr>
              <w:t>, N.C. (</w:t>
            </w:r>
            <w:proofErr w:type="spellStart"/>
            <w:r>
              <w:rPr>
                <w:lang w:val="de-DE"/>
              </w:rPr>
              <w:t>Nafula</w:t>
            </w:r>
            <w:proofErr w:type="spellEnd"/>
            <w:r>
              <w:rPr>
                <w:lang w:val="de-DE"/>
              </w:rPr>
              <w:t>)</w:t>
            </w:r>
          </w:p>
        </w:tc>
        <w:tc>
          <w:tcPr>
            <w:tcW w:w="9179" w:type="dxa"/>
          </w:tcPr>
          <w:p w14:paraId="5F29C224" w14:textId="1E8D507A" w:rsidR="0088009D" w:rsidRDefault="0088009D" w:rsidP="0088009D">
            <w:pPr>
              <w:rPr>
                <w:lang w:val="de-DE"/>
              </w:rPr>
            </w:pPr>
            <w:r>
              <w:rPr>
                <w:lang w:val="de-DE"/>
              </w:rPr>
              <w:t>2019-52</w:t>
            </w:r>
          </w:p>
        </w:tc>
      </w:tr>
      <w:tr w:rsidR="0088009D" w:rsidRPr="00BC7B3D" w14:paraId="658B3552" w14:textId="77777777" w:rsidTr="00F07B1C">
        <w:tc>
          <w:tcPr>
            <w:tcW w:w="4815" w:type="dxa"/>
          </w:tcPr>
          <w:p w14:paraId="7316031F" w14:textId="141B198F" w:rsidR="0088009D" w:rsidRDefault="0088009D" w:rsidP="0088009D">
            <w:pPr>
              <w:rPr>
                <w:lang w:val="de-DE"/>
              </w:rPr>
            </w:pPr>
            <w:proofErr w:type="spellStart"/>
            <w:r>
              <w:rPr>
                <w:lang w:val="de-DE"/>
              </w:rPr>
              <w:t>Siloma</w:t>
            </w:r>
            <w:proofErr w:type="spellEnd"/>
            <w:r>
              <w:rPr>
                <w:lang w:val="de-DE"/>
              </w:rPr>
              <w:t>, M.O.</w:t>
            </w:r>
          </w:p>
        </w:tc>
        <w:tc>
          <w:tcPr>
            <w:tcW w:w="9179" w:type="dxa"/>
          </w:tcPr>
          <w:p w14:paraId="2E82A89C" w14:textId="45DA4F20" w:rsidR="0088009D" w:rsidRDefault="0088009D" w:rsidP="0088009D">
            <w:pPr>
              <w:rPr>
                <w:lang w:val="de-DE"/>
              </w:rPr>
            </w:pPr>
            <w:r>
              <w:rPr>
                <w:lang w:val="de-DE"/>
              </w:rPr>
              <w:t>2006-7</w:t>
            </w:r>
          </w:p>
        </w:tc>
      </w:tr>
      <w:tr w:rsidR="0088009D" w:rsidRPr="00BC7B3D" w14:paraId="22C377A4" w14:textId="77777777" w:rsidTr="00F07B1C">
        <w:tc>
          <w:tcPr>
            <w:tcW w:w="4815" w:type="dxa"/>
          </w:tcPr>
          <w:p w14:paraId="08C1690E" w14:textId="3EB8D341" w:rsidR="0088009D" w:rsidRDefault="0088009D" w:rsidP="0088009D">
            <w:pPr>
              <w:rPr>
                <w:lang w:val="de-DE"/>
              </w:rPr>
            </w:pPr>
            <w:proofErr w:type="spellStart"/>
            <w:r>
              <w:rPr>
                <w:lang w:val="de-DE"/>
              </w:rPr>
              <w:t>Silver</w:t>
            </w:r>
            <w:proofErr w:type="spellEnd"/>
            <w:r>
              <w:rPr>
                <w:lang w:val="de-DE"/>
              </w:rPr>
              <w:t>, J.B.</w:t>
            </w:r>
          </w:p>
        </w:tc>
        <w:tc>
          <w:tcPr>
            <w:tcW w:w="9179" w:type="dxa"/>
          </w:tcPr>
          <w:p w14:paraId="7EE7EEDC" w14:textId="248154AA" w:rsidR="0088009D" w:rsidRDefault="0088009D" w:rsidP="0088009D">
            <w:pPr>
              <w:rPr>
                <w:lang w:val="de-DE"/>
              </w:rPr>
            </w:pPr>
            <w:r>
              <w:rPr>
                <w:lang w:val="de-DE"/>
              </w:rPr>
              <w:t>1998-1</w:t>
            </w:r>
          </w:p>
        </w:tc>
      </w:tr>
      <w:tr w:rsidR="0088009D" w:rsidRPr="00BC7B3D" w14:paraId="279859BA" w14:textId="77777777" w:rsidTr="00F07B1C">
        <w:tc>
          <w:tcPr>
            <w:tcW w:w="4815" w:type="dxa"/>
          </w:tcPr>
          <w:p w14:paraId="7825F506" w14:textId="47957F48" w:rsidR="0088009D" w:rsidRDefault="0088009D" w:rsidP="0088009D">
            <w:pPr>
              <w:rPr>
                <w:lang w:val="de-DE"/>
              </w:rPr>
            </w:pPr>
            <w:r>
              <w:rPr>
                <w:lang w:val="de-DE"/>
              </w:rPr>
              <w:t>Sim, R.J.</w:t>
            </w:r>
          </w:p>
        </w:tc>
        <w:tc>
          <w:tcPr>
            <w:tcW w:w="9179" w:type="dxa"/>
          </w:tcPr>
          <w:p w14:paraId="6335F22B" w14:textId="4394FC9E" w:rsidR="0088009D" w:rsidRDefault="0088009D" w:rsidP="0088009D">
            <w:pPr>
              <w:rPr>
                <w:lang w:val="de-DE"/>
              </w:rPr>
            </w:pPr>
            <w:r>
              <w:rPr>
                <w:lang w:val="de-DE"/>
              </w:rPr>
              <w:t>1980-13</w:t>
            </w:r>
          </w:p>
        </w:tc>
      </w:tr>
      <w:tr w:rsidR="0088009D" w:rsidRPr="00BC7B3D" w14:paraId="28B10F79" w14:textId="77777777" w:rsidTr="00F07B1C">
        <w:tc>
          <w:tcPr>
            <w:tcW w:w="4815" w:type="dxa"/>
          </w:tcPr>
          <w:p w14:paraId="77373197" w14:textId="5A580306" w:rsidR="0088009D" w:rsidRPr="00AE1CFB" w:rsidRDefault="0088009D" w:rsidP="0088009D">
            <w:pPr>
              <w:rPr>
                <w:lang w:val="en-US"/>
              </w:rPr>
            </w:pPr>
            <w:proofErr w:type="spellStart"/>
            <w:r w:rsidRPr="00AE1CFB">
              <w:rPr>
                <w:lang w:val="en-US"/>
              </w:rPr>
              <w:t>Simiyu</w:t>
            </w:r>
            <w:proofErr w:type="spellEnd"/>
            <w:r w:rsidRPr="00AE1CFB">
              <w:rPr>
                <w:lang w:val="en-US"/>
              </w:rPr>
              <w:t xml:space="preserve">, P.C. (Patrick </w:t>
            </w:r>
            <w:proofErr w:type="spellStart"/>
            <w:r w:rsidRPr="00AE1CFB">
              <w:rPr>
                <w:lang w:val="en-US"/>
              </w:rPr>
              <w:t>Chelen</w:t>
            </w:r>
            <w:proofErr w:type="spellEnd"/>
            <w:r w:rsidRPr="00AE1CFB">
              <w:rPr>
                <w:lang w:val="en-US"/>
              </w:rPr>
              <w:t>)</w:t>
            </w:r>
          </w:p>
        </w:tc>
        <w:tc>
          <w:tcPr>
            <w:tcW w:w="9179" w:type="dxa"/>
          </w:tcPr>
          <w:p w14:paraId="1B766944" w14:textId="630522B6" w:rsidR="0088009D" w:rsidRDefault="0088009D" w:rsidP="0088009D">
            <w:pPr>
              <w:rPr>
                <w:lang w:val="de-DE"/>
              </w:rPr>
            </w:pPr>
            <w:r>
              <w:rPr>
                <w:lang w:val="de-DE"/>
              </w:rPr>
              <w:t>2002-4, 2016-23</w:t>
            </w:r>
          </w:p>
        </w:tc>
      </w:tr>
      <w:tr w:rsidR="0088009D" w:rsidRPr="00BC7B3D" w14:paraId="5A2819B8" w14:textId="77777777" w:rsidTr="00F07B1C">
        <w:tc>
          <w:tcPr>
            <w:tcW w:w="4815" w:type="dxa"/>
          </w:tcPr>
          <w:p w14:paraId="18D20CF5" w14:textId="29F5FC42" w:rsidR="0088009D" w:rsidRDefault="0088009D" w:rsidP="0088009D">
            <w:pPr>
              <w:rPr>
                <w:lang w:val="de-DE"/>
              </w:rPr>
            </w:pPr>
            <w:proofErr w:type="spellStart"/>
            <w:r>
              <w:rPr>
                <w:lang w:val="de-DE"/>
              </w:rPr>
              <w:t>Singo</w:t>
            </w:r>
            <w:proofErr w:type="spellEnd"/>
            <w:r>
              <w:rPr>
                <w:lang w:val="de-DE"/>
              </w:rPr>
              <w:t xml:space="preserve">, M. </w:t>
            </w:r>
          </w:p>
        </w:tc>
        <w:tc>
          <w:tcPr>
            <w:tcW w:w="9179" w:type="dxa"/>
          </w:tcPr>
          <w:p w14:paraId="4D47E4FA" w14:textId="1FAF8F06" w:rsidR="0088009D" w:rsidRDefault="0088009D" w:rsidP="0088009D">
            <w:pPr>
              <w:rPr>
                <w:lang w:val="de-DE"/>
              </w:rPr>
            </w:pPr>
            <w:r>
              <w:rPr>
                <w:lang w:val="de-DE"/>
              </w:rPr>
              <w:t>2001-3, 2003-6</w:t>
            </w:r>
          </w:p>
        </w:tc>
      </w:tr>
      <w:tr w:rsidR="0088009D" w:rsidRPr="00BC7B3D" w14:paraId="7F90D353" w14:textId="77777777" w:rsidTr="00F07B1C">
        <w:tc>
          <w:tcPr>
            <w:tcW w:w="4815" w:type="dxa"/>
          </w:tcPr>
          <w:p w14:paraId="37C63516" w14:textId="73C06DED" w:rsidR="0088009D" w:rsidRDefault="0088009D" w:rsidP="0088009D">
            <w:pPr>
              <w:rPr>
                <w:lang w:val="de-DE"/>
              </w:rPr>
            </w:pPr>
            <w:proofErr w:type="spellStart"/>
            <w:r>
              <w:rPr>
                <w:lang w:val="de-DE"/>
              </w:rPr>
              <w:t>Sirmah</w:t>
            </w:r>
            <w:proofErr w:type="spellEnd"/>
            <w:r>
              <w:rPr>
                <w:lang w:val="de-DE"/>
              </w:rPr>
              <w:t>, P.K.</w:t>
            </w:r>
          </w:p>
        </w:tc>
        <w:tc>
          <w:tcPr>
            <w:tcW w:w="9179" w:type="dxa"/>
          </w:tcPr>
          <w:p w14:paraId="49EF6209" w14:textId="56FEE072" w:rsidR="0088009D" w:rsidRDefault="0088009D" w:rsidP="0088009D">
            <w:pPr>
              <w:rPr>
                <w:lang w:val="de-DE"/>
              </w:rPr>
            </w:pPr>
            <w:r>
              <w:rPr>
                <w:lang w:val="de-DE"/>
              </w:rPr>
              <w:t>2018-39</w:t>
            </w:r>
          </w:p>
        </w:tc>
      </w:tr>
      <w:tr w:rsidR="006368EE" w:rsidRPr="00BC7B3D" w14:paraId="77BBD6AC" w14:textId="77777777" w:rsidTr="00F07B1C">
        <w:tc>
          <w:tcPr>
            <w:tcW w:w="4815" w:type="dxa"/>
          </w:tcPr>
          <w:p w14:paraId="1F102015" w14:textId="10A36D5C" w:rsidR="006368EE" w:rsidRDefault="006368EE" w:rsidP="0088009D">
            <w:pPr>
              <w:rPr>
                <w:lang w:val="de-DE"/>
              </w:rPr>
            </w:pPr>
            <w:proofErr w:type="spellStart"/>
            <w:r>
              <w:rPr>
                <w:lang w:val="de-DE"/>
              </w:rPr>
              <w:t>Sirya</w:t>
            </w:r>
            <w:proofErr w:type="spellEnd"/>
            <w:r>
              <w:rPr>
                <w:lang w:val="de-DE"/>
              </w:rPr>
              <w:t>, E.</w:t>
            </w:r>
          </w:p>
        </w:tc>
        <w:tc>
          <w:tcPr>
            <w:tcW w:w="9179" w:type="dxa"/>
          </w:tcPr>
          <w:p w14:paraId="48AB8937" w14:textId="3B0B4D55" w:rsidR="006368EE" w:rsidRDefault="006368EE" w:rsidP="0088009D">
            <w:pPr>
              <w:rPr>
                <w:lang w:val="de-DE"/>
              </w:rPr>
            </w:pPr>
            <w:r>
              <w:rPr>
                <w:lang w:val="de-DE"/>
              </w:rPr>
              <w:t xml:space="preserve">YU-3 (Year </w:t>
            </w:r>
            <w:proofErr w:type="spellStart"/>
            <w:r>
              <w:rPr>
                <w:lang w:val="de-DE"/>
              </w:rPr>
              <w:t>Unknown</w:t>
            </w:r>
            <w:proofErr w:type="spellEnd"/>
            <w:r>
              <w:rPr>
                <w:lang w:val="de-DE"/>
              </w:rPr>
              <w:t>)</w:t>
            </w:r>
          </w:p>
        </w:tc>
      </w:tr>
      <w:tr w:rsidR="0088009D" w:rsidRPr="00BC7B3D" w14:paraId="06081901" w14:textId="77777777" w:rsidTr="00F07B1C">
        <w:tc>
          <w:tcPr>
            <w:tcW w:w="4815" w:type="dxa"/>
          </w:tcPr>
          <w:p w14:paraId="50BC630F" w14:textId="77B4C7A9" w:rsidR="0088009D" w:rsidRDefault="0088009D" w:rsidP="0088009D">
            <w:pPr>
              <w:rPr>
                <w:lang w:val="de-DE"/>
              </w:rPr>
            </w:pPr>
            <w:proofErr w:type="spellStart"/>
            <w:r>
              <w:rPr>
                <w:lang w:val="de-DE"/>
              </w:rPr>
              <w:t>Siteinei</w:t>
            </w:r>
            <w:proofErr w:type="spellEnd"/>
            <w:r>
              <w:rPr>
                <w:lang w:val="de-DE"/>
              </w:rPr>
              <w:t>, A.</w:t>
            </w:r>
          </w:p>
        </w:tc>
        <w:tc>
          <w:tcPr>
            <w:tcW w:w="9179" w:type="dxa"/>
          </w:tcPr>
          <w:p w14:paraId="66312292" w14:textId="5793C25C" w:rsidR="0088009D" w:rsidRDefault="0088009D" w:rsidP="0088009D">
            <w:pPr>
              <w:rPr>
                <w:lang w:val="de-DE"/>
              </w:rPr>
            </w:pPr>
            <w:r>
              <w:rPr>
                <w:lang w:val="de-DE"/>
              </w:rPr>
              <w:t>2018-23</w:t>
            </w:r>
          </w:p>
        </w:tc>
      </w:tr>
      <w:tr w:rsidR="0088009D" w:rsidRPr="00BC7B3D" w14:paraId="0B81CF02" w14:textId="77777777" w:rsidTr="00F07B1C">
        <w:tc>
          <w:tcPr>
            <w:tcW w:w="4815" w:type="dxa"/>
          </w:tcPr>
          <w:p w14:paraId="2441A1D0" w14:textId="45ACCF38" w:rsidR="0088009D" w:rsidRDefault="0088009D" w:rsidP="0088009D">
            <w:pPr>
              <w:rPr>
                <w:lang w:val="de-DE"/>
              </w:rPr>
            </w:pPr>
            <w:r>
              <w:rPr>
                <w:lang w:val="de-DE"/>
              </w:rPr>
              <w:t>Sitin, D.K. (Daniel)</w:t>
            </w:r>
          </w:p>
        </w:tc>
        <w:tc>
          <w:tcPr>
            <w:tcW w:w="9179" w:type="dxa"/>
          </w:tcPr>
          <w:p w14:paraId="04E976DE" w14:textId="16D8B6F7" w:rsidR="0088009D" w:rsidRDefault="0088009D" w:rsidP="0088009D">
            <w:pPr>
              <w:rPr>
                <w:lang w:val="de-DE"/>
              </w:rPr>
            </w:pPr>
            <w:r>
              <w:rPr>
                <w:lang w:val="de-DE"/>
              </w:rPr>
              <w:t>2020-32</w:t>
            </w:r>
          </w:p>
        </w:tc>
      </w:tr>
      <w:tr w:rsidR="0088009D" w:rsidRPr="00BC7B3D" w14:paraId="0F8CF8F1" w14:textId="77777777" w:rsidTr="00F07B1C">
        <w:tc>
          <w:tcPr>
            <w:tcW w:w="4815" w:type="dxa"/>
          </w:tcPr>
          <w:p w14:paraId="3F215BA2" w14:textId="57A0B303" w:rsidR="0088009D" w:rsidRDefault="0088009D" w:rsidP="0088009D">
            <w:pPr>
              <w:rPr>
                <w:lang w:val="de-DE"/>
              </w:rPr>
            </w:pPr>
            <w:proofErr w:type="spellStart"/>
            <w:r>
              <w:rPr>
                <w:lang w:val="de-DE"/>
              </w:rPr>
              <w:t>Siya</w:t>
            </w:r>
            <w:proofErr w:type="spellEnd"/>
            <w:r>
              <w:rPr>
                <w:lang w:val="de-DE"/>
              </w:rPr>
              <w:t>, A. (</w:t>
            </w:r>
            <w:proofErr w:type="spellStart"/>
            <w:r>
              <w:rPr>
                <w:lang w:val="de-DE"/>
              </w:rPr>
              <w:t>Aggrey</w:t>
            </w:r>
            <w:proofErr w:type="spellEnd"/>
            <w:r>
              <w:rPr>
                <w:lang w:val="de-DE"/>
              </w:rPr>
              <w:t>)</w:t>
            </w:r>
          </w:p>
        </w:tc>
        <w:tc>
          <w:tcPr>
            <w:tcW w:w="9179" w:type="dxa"/>
          </w:tcPr>
          <w:p w14:paraId="7DC52798" w14:textId="03ECC8A2" w:rsidR="0088009D" w:rsidRDefault="0088009D" w:rsidP="0088009D">
            <w:pPr>
              <w:rPr>
                <w:lang w:val="de-DE"/>
              </w:rPr>
            </w:pPr>
            <w:r>
              <w:rPr>
                <w:lang w:val="de-DE"/>
              </w:rPr>
              <w:t>2020-17</w:t>
            </w:r>
            <w:r w:rsidR="00A64E12">
              <w:rPr>
                <w:lang w:val="de-DE"/>
              </w:rPr>
              <w:t>+74</w:t>
            </w:r>
          </w:p>
        </w:tc>
      </w:tr>
      <w:tr w:rsidR="0088009D" w:rsidRPr="00BC7B3D" w14:paraId="08DA703C" w14:textId="77777777" w:rsidTr="00F07B1C">
        <w:tc>
          <w:tcPr>
            <w:tcW w:w="4815" w:type="dxa"/>
          </w:tcPr>
          <w:p w14:paraId="03F3C629" w14:textId="4574D374" w:rsidR="0088009D" w:rsidRDefault="0088009D" w:rsidP="0088009D">
            <w:pPr>
              <w:rPr>
                <w:lang w:val="de-DE"/>
              </w:rPr>
            </w:pPr>
            <w:proofErr w:type="spellStart"/>
            <w:r>
              <w:rPr>
                <w:lang w:val="de-DE"/>
              </w:rPr>
              <w:t>Sketchley</w:t>
            </w:r>
            <w:proofErr w:type="spellEnd"/>
            <w:r>
              <w:rPr>
                <w:lang w:val="de-DE"/>
              </w:rPr>
              <w:t>, H.R.</w:t>
            </w:r>
          </w:p>
        </w:tc>
        <w:tc>
          <w:tcPr>
            <w:tcW w:w="9179" w:type="dxa"/>
          </w:tcPr>
          <w:p w14:paraId="3A05BAC2" w14:textId="000C0541" w:rsidR="0088009D" w:rsidRDefault="0088009D" w:rsidP="0088009D">
            <w:pPr>
              <w:rPr>
                <w:lang w:val="de-DE"/>
              </w:rPr>
            </w:pPr>
            <w:r>
              <w:rPr>
                <w:lang w:val="de-DE"/>
              </w:rPr>
              <w:t>1978-10</w:t>
            </w:r>
          </w:p>
        </w:tc>
      </w:tr>
      <w:tr w:rsidR="0088009D" w:rsidRPr="00BC7B3D" w14:paraId="50B47A68" w14:textId="77777777" w:rsidTr="00F07B1C">
        <w:tc>
          <w:tcPr>
            <w:tcW w:w="4815" w:type="dxa"/>
          </w:tcPr>
          <w:p w14:paraId="2B839559" w14:textId="21560B18" w:rsidR="0088009D" w:rsidRDefault="0088009D" w:rsidP="0088009D">
            <w:pPr>
              <w:rPr>
                <w:lang w:val="de-DE"/>
              </w:rPr>
            </w:pPr>
            <w:proofErr w:type="spellStart"/>
            <w:r>
              <w:rPr>
                <w:lang w:val="de-DE"/>
              </w:rPr>
              <w:t>Skoggard</w:t>
            </w:r>
            <w:proofErr w:type="spellEnd"/>
            <w:r>
              <w:rPr>
                <w:lang w:val="de-DE"/>
              </w:rPr>
              <w:t xml:space="preserve">, I. </w:t>
            </w:r>
          </w:p>
        </w:tc>
        <w:tc>
          <w:tcPr>
            <w:tcW w:w="9179" w:type="dxa"/>
          </w:tcPr>
          <w:p w14:paraId="72054EFF" w14:textId="5FD96207" w:rsidR="0088009D" w:rsidRDefault="0088009D" w:rsidP="0088009D">
            <w:pPr>
              <w:rPr>
                <w:lang w:val="de-DE"/>
              </w:rPr>
            </w:pPr>
            <w:r>
              <w:rPr>
                <w:lang w:val="de-DE"/>
              </w:rPr>
              <w:t>2012-24+25</w:t>
            </w:r>
          </w:p>
        </w:tc>
      </w:tr>
      <w:tr w:rsidR="0088009D" w:rsidRPr="00BC7B3D" w14:paraId="14DA6D18" w14:textId="77777777" w:rsidTr="00F07B1C">
        <w:tc>
          <w:tcPr>
            <w:tcW w:w="4815" w:type="dxa"/>
          </w:tcPr>
          <w:p w14:paraId="1DF2B970" w14:textId="2B815B6F" w:rsidR="0088009D" w:rsidRDefault="0088009D" w:rsidP="0088009D">
            <w:pPr>
              <w:rPr>
                <w:lang w:val="de-DE"/>
              </w:rPr>
            </w:pPr>
            <w:r>
              <w:rPr>
                <w:lang w:val="de-DE"/>
              </w:rPr>
              <w:lastRenderedPageBreak/>
              <w:t>Smith, S.</w:t>
            </w:r>
          </w:p>
        </w:tc>
        <w:tc>
          <w:tcPr>
            <w:tcW w:w="9179" w:type="dxa"/>
          </w:tcPr>
          <w:p w14:paraId="03C0C1E0" w14:textId="5E05461D" w:rsidR="0088009D" w:rsidRDefault="0088009D" w:rsidP="0088009D">
            <w:pPr>
              <w:rPr>
                <w:lang w:val="de-DE"/>
              </w:rPr>
            </w:pPr>
            <w:r>
              <w:rPr>
                <w:lang w:val="de-DE"/>
              </w:rPr>
              <w:t>2002-6</w:t>
            </w:r>
          </w:p>
        </w:tc>
      </w:tr>
      <w:tr w:rsidR="0088009D" w:rsidRPr="00BC7B3D" w14:paraId="6B3B6432" w14:textId="77777777" w:rsidTr="00F07B1C">
        <w:tc>
          <w:tcPr>
            <w:tcW w:w="4815" w:type="dxa"/>
          </w:tcPr>
          <w:p w14:paraId="66990219" w14:textId="22D20391" w:rsidR="0088009D" w:rsidRDefault="0088009D" w:rsidP="0088009D">
            <w:pPr>
              <w:rPr>
                <w:lang w:val="de-DE"/>
              </w:rPr>
            </w:pPr>
            <w:r>
              <w:rPr>
                <w:lang w:val="de-DE"/>
              </w:rPr>
              <w:t>Smith, Z.</w:t>
            </w:r>
          </w:p>
        </w:tc>
        <w:tc>
          <w:tcPr>
            <w:tcW w:w="9179" w:type="dxa"/>
          </w:tcPr>
          <w:p w14:paraId="16F25F36" w14:textId="734B4BF4" w:rsidR="0088009D" w:rsidRDefault="0088009D" w:rsidP="0088009D">
            <w:pPr>
              <w:rPr>
                <w:lang w:val="de-DE"/>
              </w:rPr>
            </w:pPr>
            <w:r>
              <w:rPr>
                <w:lang w:val="de-DE"/>
              </w:rPr>
              <w:t>2002-6</w:t>
            </w:r>
          </w:p>
        </w:tc>
      </w:tr>
      <w:tr w:rsidR="0088009D" w:rsidRPr="00BC7B3D" w14:paraId="395CF294" w14:textId="77777777" w:rsidTr="00F07B1C">
        <w:tc>
          <w:tcPr>
            <w:tcW w:w="4815" w:type="dxa"/>
          </w:tcPr>
          <w:p w14:paraId="6D64ADB6" w14:textId="57B8A077" w:rsidR="0088009D" w:rsidRDefault="0088009D" w:rsidP="0088009D">
            <w:pPr>
              <w:rPr>
                <w:lang w:val="de-DE"/>
              </w:rPr>
            </w:pPr>
            <w:r>
              <w:rPr>
                <w:lang w:val="de-DE"/>
              </w:rPr>
              <w:t>Snelder, D.J. (Denise)</w:t>
            </w:r>
          </w:p>
        </w:tc>
        <w:tc>
          <w:tcPr>
            <w:tcW w:w="9179" w:type="dxa"/>
          </w:tcPr>
          <w:p w14:paraId="4A690120" w14:textId="6CDDDD1E" w:rsidR="0088009D" w:rsidRDefault="0088009D" w:rsidP="0088009D">
            <w:pPr>
              <w:rPr>
                <w:lang w:val="de-DE"/>
              </w:rPr>
            </w:pPr>
            <w:r>
              <w:rPr>
                <w:lang w:val="de-DE"/>
              </w:rPr>
              <w:t>1995-5</w:t>
            </w:r>
          </w:p>
        </w:tc>
      </w:tr>
      <w:tr w:rsidR="0088009D" w:rsidRPr="00E1596D" w14:paraId="0931ABCE" w14:textId="77777777" w:rsidTr="00F07B1C">
        <w:tc>
          <w:tcPr>
            <w:tcW w:w="4815" w:type="dxa"/>
          </w:tcPr>
          <w:p w14:paraId="6E4209A2" w14:textId="42825795" w:rsidR="0088009D" w:rsidRPr="00E1596D" w:rsidRDefault="0088009D" w:rsidP="0088009D">
            <w:proofErr w:type="spellStart"/>
            <w:r w:rsidRPr="00E1596D">
              <w:t>Soet</w:t>
            </w:r>
            <w:proofErr w:type="spellEnd"/>
            <w:r w:rsidRPr="00E1596D">
              <w:t xml:space="preserve">, J.N. (Jackson </w:t>
            </w:r>
            <w:proofErr w:type="spellStart"/>
            <w:r w:rsidRPr="00E1596D">
              <w:t>Ngeywo</w:t>
            </w:r>
            <w:proofErr w:type="spellEnd"/>
            <w:r>
              <w:t>)</w:t>
            </w:r>
          </w:p>
        </w:tc>
        <w:tc>
          <w:tcPr>
            <w:tcW w:w="9179" w:type="dxa"/>
          </w:tcPr>
          <w:p w14:paraId="76788921" w14:textId="6E91018A" w:rsidR="0088009D" w:rsidRPr="00E1596D" w:rsidRDefault="0088009D" w:rsidP="0088009D">
            <w:r>
              <w:t>2022-38</w:t>
            </w:r>
          </w:p>
        </w:tc>
      </w:tr>
      <w:tr w:rsidR="0088009D" w:rsidRPr="00BC7B3D" w14:paraId="6A119ECF" w14:textId="77777777" w:rsidTr="00F07B1C">
        <w:tc>
          <w:tcPr>
            <w:tcW w:w="4815" w:type="dxa"/>
          </w:tcPr>
          <w:p w14:paraId="2E466F2A" w14:textId="20C62B4F" w:rsidR="0088009D" w:rsidRDefault="0088009D" w:rsidP="0088009D">
            <w:pPr>
              <w:rPr>
                <w:lang w:val="de-DE"/>
              </w:rPr>
            </w:pPr>
            <w:proofErr w:type="spellStart"/>
            <w:r>
              <w:rPr>
                <w:lang w:val="de-DE"/>
              </w:rPr>
              <w:t>Sogreah</w:t>
            </w:r>
            <w:proofErr w:type="spellEnd"/>
            <w:r>
              <w:rPr>
                <w:lang w:val="de-DE"/>
              </w:rPr>
              <w:t xml:space="preserve"> (</w:t>
            </w:r>
            <w:proofErr w:type="spellStart"/>
            <w:r>
              <w:rPr>
                <w:lang w:val="de-DE"/>
              </w:rPr>
              <w:t>company</w:t>
            </w:r>
            <w:proofErr w:type="spellEnd"/>
            <w:r>
              <w:rPr>
                <w:lang w:val="de-DE"/>
              </w:rPr>
              <w:t>)</w:t>
            </w:r>
          </w:p>
        </w:tc>
        <w:tc>
          <w:tcPr>
            <w:tcW w:w="9179" w:type="dxa"/>
          </w:tcPr>
          <w:p w14:paraId="5F2358C6" w14:textId="7A633FED" w:rsidR="0088009D" w:rsidRDefault="0088009D" w:rsidP="0088009D">
            <w:pPr>
              <w:rPr>
                <w:lang w:val="de-DE"/>
              </w:rPr>
            </w:pPr>
            <w:r>
              <w:rPr>
                <w:lang w:val="de-DE"/>
              </w:rPr>
              <w:t>1981-20</w:t>
            </w:r>
          </w:p>
        </w:tc>
      </w:tr>
      <w:tr w:rsidR="0088009D" w:rsidRPr="00BC7B3D" w14:paraId="424E5368" w14:textId="77777777" w:rsidTr="00F07B1C">
        <w:tc>
          <w:tcPr>
            <w:tcW w:w="4815" w:type="dxa"/>
          </w:tcPr>
          <w:p w14:paraId="09E14DDA" w14:textId="6CC281F8" w:rsidR="0088009D" w:rsidRDefault="0088009D" w:rsidP="0088009D">
            <w:pPr>
              <w:rPr>
                <w:lang w:val="de-DE"/>
              </w:rPr>
            </w:pPr>
            <w:r>
              <w:rPr>
                <w:lang w:val="de-DE"/>
              </w:rPr>
              <w:t>Soliman, M.</w:t>
            </w:r>
          </w:p>
        </w:tc>
        <w:tc>
          <w:tcPr>
            <w:tcW w:w="9179" w:type="dxa"/>
          </w:tcPr>
          <w:p w14:paraId="23745E31" w14:textId="40B9E2DA" w:rsidR="0088009D" w:rsidRDefault="0088009D" w:rsidP="0088009D">
            <w:pPr>
              <w:rPr>
                <w:lang w:val="de-DE"/>
              </w:rPr>
            </w:pPr>
            <w:r>
              <w:rPr>
                <w:lang w:val="de-DE"/>
              </w:rPr>
              <w:t>2017-25</w:t>
            </w:r>
          </w:p>
        </w:tc>
      </w:tr>
      <w:tr w:rsidR="0088009D" w:rsidRPr="00BC7B3D" w14:paraId="17A62B52" w14:textId="77777777" w:rsidTr="00F07B1C">
        <w:tc>
          <w:tcPr>
            <w:tcW w:w="4815" w:type="dxa"/>
          </w:tcPr>
          <w:p w14:paraId="2B98754B" w14:textId="79BC693D" w:rsidR="0088009D" w:rsidRDefault="0088009D" w:rsidP="0088009D">
            <w:pPr>
              <w:rPr>
                <w:lang w:val="de-DE"/>
              </w:rPr>
            </w:pPr>
            <w:proofErr w:type="spellStart"/>
            <w:r>
              <w:rPr>
                <w:lang w:val="de-DE"/>
              </w:rPr>
              <w:t>Songkok</w:t>
            </w:r>
            <w:proofErr w:type="spellEnd"/>
            <w:r>
              <w:rPr>
                <w:lang w:val="de-DE"/>
              </w:rPr>
              <w:t xml:space="preserve">, N. </w:t>
            </w:r>
          </w:p>
        </w:tc>
        <w:tc>
          <w:tcPr>
            <w:tcW w:w="9179" w:type="dxa"/>
          </w:tcPr>
          <w:p w14:paraId="12D88655" w14:textId="06F83BCE" w:rsidR="0088009D" w:rsidRDefault="0088009D" w:rsidP="0088009D">
            <w:pPr>
              <w:rPr>
                <w:lang w:val="de-DE"/>
              </w:rPr>
            </w:pPr>
            <w:r>
              <w:rPr>
                <w:lang w:val="de-DE"/>
              </w:rPr>
              <w:t>2012-9</w:t>
            </w:r>
          </w:p>
        </w:tc>
      </w:tr>
      <w:tr w:rsidR="0088009D" w:rsidRPr="00BC7B3D" w14:paraId="239B92F9" w14:textId="77777777" w:rsidTr="00F07B1C">
        <w:tc>
          <w:tcPr>
            <w:tcW w:w="4815" w:type="dxa"/>
          </w:tcPr>
          <w:p w14:paraId="30D7C029" w14:textId="3DABAA35" w:rsidR="0088009D" w:rsidRDefault="0088009D" w:rsidP="0088009D">
            <w:pPr>
              <w:rPr>
                <w:lang w:val="de-DE"/>
              </w:rPr>
            </w:pPr>
            <w:proofErr w:type="spellStart"/>
            <w:r>
              <w:rPr>
                <w:lang w:val="de-DE"/>
              </w:rPr>
              <w:t>Soper</w:t>
            </w:r>
            <w:proofErr w:type="spellEnd"/>
            <w:r>
              <w:rPr>
                <w:lang w:val="de-DE"/>
              </w:rPr>
              <w:t>, R.C.</w:t>
            </w:r>
          </w:p>
        </w:tc>
        <w:tc>
          <w:tcPr>
            <w:tcW w:w="9179" w:type="dxa"/>
          </w:tcPr>
          <w:p w14:paraId="5FF3B60A" w14:textId="0DF987F3" w:rsidR="0088009D" w:rsidRDefault="0088009D" w:rsidP="0088009D">
            <w:pPr>
              <w:rPr>
                <w:lang w:val="de-DE"/>
              </w:rPr>
            </w:pPr>
            <w:r>
              <w:rPr>
                <w:lang w:val="de-DE"/>
              </w:rPr>
              <w:t>1981-3</w:t>
            </w:r>
          </w:p>
        </w:tc>
      </w:tr>
      <w:tr w:rsidR="0088009D" w:rsidRPr="00BC7B3D" w14:paraId="7060B651" w14:textId="77777777" w:rsidTr="00F07B1C">
        <w:tc>
          <w:tcPr>
            <w:tcW w:w="4815" w:type="dxa"/>
          </w:tcPr>
          <w:p w14:paraId="32D06E0C" w14:textId="1D418A67" w:rsidR="0088009D" w:rsidRDefault="0088009D" w:rsidP="0088009D">
            <w:pPr>
              <w:rPr>
                <w:lang w:val="de-DE"/>
              </w:rPr>
            </w:pPr>
            <w:r>
              <w:rPr>
                <w:lang w:val="de-DE"/>
              </w:rPr>
              <w:t>Spillane, C.</w:t>
            </w:r>
          </w:p>
        </w:tc>
        <w:tc>
          <w:tcPr>
            <w:tcW w:w="9179" w:type="dxa"/>
          </w:tcPr>
          <w:p w14:paraId="011A7E02" w14:textId="1A7568D6" w:rsidR="0088009D" w:rsidRDefault="0088009D" w:rsidP="0088009D">
            <w:pPr>
              <w:rPr>
                <w:lang w:val="de-DE"/>
              </w:rPr>
            </w:pPr>
            <w:r>
              <w:rPr>
                <w:lang w:val="de-DE"/>
              </w:rPr>
              <w:t>2020-62, 2021-18</w:t>
            </w:r>
          </w:p>
        </w:tc>
      </w:tr>
      <w:tr w:rsidR="0088009D" w:rsidRPr="00BC7B3D" w14:paraId="315EAAE6" w14:textId="77777777" w:rsidTr="00F07B1C">
        <w:tc>
          <w:tcPr>
            <w:tcW w:w="4815" w:type="dxa"/>
          </w:tcPr>
          <w:p w14:paraId="0B754D25" w14:textId="266AE7A2" w:rsidR="0088009D" w:rsidRDefault="0088009D" w:rsidP="0088009D">
            <w:pPr>
              <w:rPr>
                <w:lang w:val="de-DE"/>
              </w:rPr>
            </w:pPr>
            <w:proofErr w:type="spellStart"/>
            <w:r>
              <w:rPr>
                <w:lang w:val="de-DE"/>
              </w:rPr>
              <w:t>Ssebadduka</w:t>
            </w:r>
            <w:proofErr w:type="spellEnd"/>
            <w:r>
              <w:rPr>
                <w:lang w:val="de-DE"/>
              </w:rPr>
              <w:t>, B. (Bernadette)</w:t>
            </w:r>
          </w:p>
        </w:tc>
        <w:tc>
          <w:tcPr>
            <w:tcW w:w="9179" w:type="dxa"/>
          </w:tcPr>
          <w:p w14:paraId="2E1D33F3" w14:textId="03461147" w:rsidR="0088009D" w:rsidRDefault="0088009D" w:rsidP="0088009D">
            <w:pPr>
              <w:rPr>
                <w:lang w:val="de-DE"/>
              </w:rPr>
            </w:pPr>
            <w:r>
              <w:rPr>
                <w:lang w:val="de-DE"/>
              </w:rPr>
              <w:t>2021-48</w:t>
            </w:r>
          </w:p>
        </w:tc>
      </w:tr>
      <w:tr w:rsidR="0088009D" w:rsidRPr="00BC7B3D" w14:paraId="3A603446" w14:textId="77777777" w:rsidTr="00F07B1C">
        <w:tc>
          <w:tcPr>
            <w:tcW w:w="4815" w:type="dxa"/>
          </w:tcPr>
          <w:p w14:paraId="5276FDB3" w14:textId="493F6C3E" w:rsidR="0088009D" w:rsidRDefault="0088009D" w:rsidP="0088009D">
            <w:pPr>
              <w:rPr>
                <w:lang w:val="de-DE"/>
              </w:rPr>
            </w:pPr>
            <w:proofErr w:type="spellStart"/>
            <w:r>
              <w:rPr>
                <w:lang w:val="de-DE"/>
              </w:rPr>
              <w:t>Ssennyonga</w:t>
            </w:r>
            <w:proofErr w:type="spellEnd"/>
            <w:r>
              <w:rPr>
                <w:lang w:val="de-DE"/>
              </w:rPr>
              <w:t>, J.W.</w:t>
            </w:r>
          </w:p>
        </w:tc>
        <w:tc>
          <w:tcPr>
            <w:tcW w:w="9179" w:type="dxa"/>
          </w:tcPr>
          <w:p w14:paraId="39EFAA2C" w14:textId="6BD410DA" w:rsidR="0088009D" w:rsidRDefault="0088009D" w:rsidP="0088009D">
            <w:pPr>
              <w:rPr>
                <w:lang w:val="de-DE"/>
              </w:rPr>
            </w:pPr>
            <w:r>
              <w:rPr>
                <w:lang w:val="de-DE"/>
              </w:rPr>
              <w:t>1981-3</w:t>
            </w:r>
          </w:p>
        </w:tc>
      </w:tr>
      <w:tr w:rsidR="0088009D" w:rsidRPr="00BC7B3D" w14:paraId="133D6FDB" w14:textId="77777777" w:rsidTr="00F07B1C">
        <w:tc>
          <w:tcPr>
            <w:tcW w:w="4815" w:type="dxa"/>
          </w:tcPr>
          <w:p w14:paraId="3498EDD2" w14:textId="0F3CA1F0" w:rsidR="0088009D" w:rsidRDefault="0088009D" w:rsidP="0088009D">
            <w:pPr>
              <w:rPr>
                <w:lang w:val="de-DE"/>
              </w:rPr>
            </w:pPr>
            <w:r>
              <w:rPr>
                <w:lang w:val="de-DE"/>
              </w:rPr>
              <w:t>Stack, L.</w:t>
            </w:r>
          </w:p>
        </w:tc>
        <w:tc>
          <w:tcPr>
            <w:tcW w:w="9179" w:type="dxa"/>
          </w:tcPr>
          <w:p w14:paraId="69E8637C" w14:textId="4EFC6D0B" w:rsidR="0088009D" w:rsidRDefault="0088009D" w:rsidP="0088009D">
            <w:pPr>
              <w:rPr>
                <w:lang w:val="de-DE"/>
              </w:rPr>
            </w:pPr>
            <w:r>
              <w:rPr>
                <w:lang w:val="de-DE"/>
              </w:rPr>
              <w:t>2022-35</w:t>
            </w:r>
          </w:p>
        </w:tc>
      </w:tr>
      <w:tr w:rsidR="0088009D" w:rsidRPr="00BC7B3D" w14:paraId="2AE1C62A" w14:textId="77777777" w:rsidTr="00F07B1C">
        <w:tc>
          <w:tcPr>
            <w:tcW w:w="4815" w:type="dxa"/>
          </w:tcPr>
          <w:p w14:paraId="47B0C55B" w14:textId="5500C294" w:rsidR="0088009D" w:rsidRDefault="0088009D" w:rsidP="0088009D">
            <w:pPr>
              <w:rPr>
                <w:lang w:val="de-DE"/>
              </w:rPr>
            </w:pPr>
            <w:proofErr w:type="spellStart"/>
            <w:r>
              <w:rPr>
                <w:lang w:val="de-DE"/>
              </w:rPr>
              <w:t>Stave</w:t>
            </w:r>
            <w:proofErr w:type="spellEnd"/>
            <w:r>
              <w:rPr>
                <w:lang w:val="de-DE"/>
              </w:rPr>
              <w:t>, J.</w:t>
            </w:r>
          </w:p>
        </w:tc>
        <w:tc>
          <w:tcPr>
            <w:tcW w:w="9179" w:type="dxa"/>
          </w:tcPr>
          <w:p w14:paraId="63901E28" w14:textId="1AE1C4CE" w:rsidR="0088009D" w:rsidRDefault="0088009D" w:rsidP="0088009D">
            <w:pPr>
              <w:rPr>
                <w:lang w:val="de-DE"/>
              </w:rPr>
            </w:pPr>
            <w:r>
              <w:rPr>
                <w:lang w:val="de-DE"/>
              </w:rPr>
              <w:t>2005-8</w:t>
            </w:r>
          </w:p>
        </w:tc>
      </w:tr>
      <w:tr w:rsidR="0088009D" w:rsidRPr="00BC7B3D" w14:paraId="791D18B6" w14:textId="77777777" w:rsidTr="00F07B1C">
        <w:tc>
          <w:tcPr>
            <w:tcW w:w="4815" w:type="dxa"/>
          </w:tcPr>
          <w:p w14:paraId="6A6D5EE7" w14:textId="6467ABF7" w:rsidR="0088009D" w:rsidRDefault="0088009D" w:rsidP="0088009D">
            <w:pPr>
              <w:rPr>
                <w:lang w:val="de-DE"/>
              </w:rPr>
            </w:pPr>
            <w:r>
              <w:rPr>
                <w:lang w:val="de-DE"/>
              </w:rPr>
              <w:t>Stella, R.K.</w:t>
            </w:r>
          </w:p>
        </w:tc>
        <w:tc>
          <w:tcPr>
            <w:tcW w:w="9179" w:type="dxa"/>
          </w:tcPr>
          <w:p w14:paraId="00DEA99A" w14:textId="24C9E1A4" w:rsidR="0088009D" w:rsidRDefault="0088009D" w:rsidP="0088009D">
            <w:pPr>
              <w:rPr>
                <w:lang w:val="de-DE"/>
              </w:rPr>
            </w:pPr>
            <w:r>
              <w:rPr>
                <w:lang w:val="de-DE"/>
              </w:rPr>
              <w:t>2018-37</w:t>
            </w:r>
          </w:p>
        </w:tc>
      </w:tr>
      <w:tr w:rsidR="0088009D" w:rsidRPr="00BC7B3D" w14:paraId="2F2B7C83" w14:textId="77777777" w:rsidTr="00F07B1C">
        <w:tc>
          <w:tcPr>
            <w:tcW w:w="4815" w:type="dxa"/>
          </w:tcPr>
          <w:p w14:paraId="6600BBA4" w14:textId="6D2EF065" w:rsidR="0088009D" w:rsidRDefault="0088009D" w:rsidP="0088009D">
            <w:pPr>
              <w:rPr>
                <w:lang w:val="de-DE"/>
              </w:rPr>
            </w:pPr>
            <w:proofErr w:type="spellStart"/>
            <w:r>
              <w:rPr>
                <w:lang w:val="de-DE"/>
              </w:rPr>
              <w:t>Stenseth</w:t>
            </w:r>
            <w:proofErr w:type="spellEnd"/>
            <w:r>
              <w:rPr>
                <w:lang w:val="de-DE"/>
              </w:rPr>
              <w:t>, N.C.</w:t>
            </w:r>
          </w:p>
        </w:tc>
        <w:tc>
          <w:tcPr>
            <w:tcW w:w="9179" w:type="dxa"/>
          </w:tcPr>
          <w:p w14:paraId="452B74C5" w14:textId="69A75C0B" w:rsidR="0088009D" w:rsidRDefault="0088009D" w:rsidP="0088009D">
            <w:pPr>
              <w:rPr>
                <w:lang w:val="de-DE"/>
              </w:rPr>
            </w:pPr>
            <w:r>
              <w:rPr>
                <w:lang w:val="de-DE"/>
              </w:rPr>
              <w:t>2005-8</w:t>
            </w:r>
          </w:p>
        </w:tc>
      </w:tr>
      <w:tr w:rsidR="0088009D" w:rsidRPr="00BC7B3D" w14:paraId="3774A042" w14:textId="77777777" w:rsidTr="00F07B1C">
        <w:tc>
          <w:tcPr>
            <w:tcW w:w="4815" w:type="dxa"/>
          </w:tcPr>
          <w:p w14:paraId="6A176AFE" w14:textId="5C05976F" w:rsidR="0088009D" w:rsidRDefault="0088009D" w:rsidP="0088009D">
            <w:pPr>
              <w:rPr>
                <w:lang w:val="de-DE"/>
              </w:rPr>
            </w:pPr>
            <w:r>
              <w:rPr>
                <w:lang w:val="de-DE"/>
              </w:rPr>
              <w:t>Stephenson, L.S.</w:t>
            </w:r>
          </w:p>
        </w:tc>
        <w:tc>
          <w:tcPr>
            <w:tcW w:w="9179" w:type="dxa"/>
          </w:tcPr>
          <w:p w14:paraId="1F706F90" w14:textId="2973EDFD" w:rsidR="0088009D" w:rsidRDefault="0088009D" w:rsidP="0088009D">
            <w:pPr>
              <w:rPr>
                <w:lang w:val="de-DE"/>
              </w:rPr>
            </w:pPr>
            <w:r>
              <w:rPr>
                <w:lang w:val="de-DE"/>
              </w:rPr>
              <w:t>1981-15, 1982-30</w:t>
            </w:r>
          </w:p>
        </w:tc>
      </w:tr>
      <w:tr w:rsidR="0088009D" w:rsidRPr="00BC7B3D" w14:paraId="1A69CB1D" w14:textId="77777777" w:rsidTr="00F07B1C">
        <w:tc>
          <w:tcPr>
            <w:tcW w:w="4815" w:type="dxa"/>
          </w:tcPr>
          <w:p w14:paraId="67AAEA5D" w14:textId="3A39B556" w:rsidR="0088009D" w:rsidRDefault="0088009D" w:rsidP="0088009D">
            <w:pPr>
              <w:rPr>
                <w:lang w:val="de-DE"/>
              </w:rPr>
            </w:pPr>
            <w:r>
              <w:rPr>
                <w:lang w:val="de-DE"/>
              </w:rPr>
              <w:t>Stolz, W.</w:t>
            </w:r>
          </w:p>
        </w:tc>
        <w:tc>
          <w:tcPr>
            <w:tcW w:w="9179" w:type="dxa"/>
          </w:tcPr>
          <w:p w14:paraId="22EDDDFC" w14:textId="02E0AC19" w:rsidR="0088009D" w:rsidRDefault="0088009D" w:rsidP="0088009D">
            <w:pPr>
              <w:rPr>
                <w:lang w:val="de-DE"/>
              </w:rPr>
            </w:pPr>
            <w:r>
              <w:rPr>
                <w:lang w:val="de-DE"/>
              </w:rPr>
              <w:t>1989-8</w:t>
            </w:r>
          </w:p>
        </w:tc>
      </w:tr>
      <w:tr w:rsidR="0088009D" w:rsidRPr="00BC7B3D" w14:paraId="1607D740" w14:textId="77777777" w:rsidTr="00F07B1C">
        <w:tc>
          <w:tcPr>
            <w:tcW w:w="4815" w:type="dxa"/>
          </w:tcPr>
          <w:p w14:paraId="1B7316AA" w14:textId="7354CAEC" w:rsidR="0088009D" w:rsidRDefault="0088009D" w:rsidP="0088009D">
            <w:pPr>
              <w:rPr>
                <w:lang w:val="de-DE"/>
              </w:rPr>
            </w:pPr>
            <w:r>
              <w:rPr>
                <w:lang w:val="de-DE"/>
              </w:rPr>
              <w:t>Stone, R.G.</w:t>
            </w:r>
          </w:p>
        </w:tc>
        <w:tc>
          <w:tcPr>
            <w:tcW w:w="9179" w:type="dxa"/>
          </w:tcPr>
          <w:p w14:paraId="29394B3B" w14:textId="3F743779" w:rsidR="0088009D" w:rsidRDefault="0088009D" w:rsidP="0088009D">
            <w:pPr>
              <w:rPr>
                <w:lang w:val="de-DE"/>
              </w:rPr>
            </w:pPr>
            <w:r>
              <w:rPr>
                <w:lang w:val="de-DE"/>
              </w:rPr>
              <w:t>1928-2</w:t>
            </w:r>
          </w:p>
        </w:tc>
      </w:tr>
      <w:tr w:rsidR="0088009D" w:rsidRPr="00BC7B3D" w14:paraId="103D7D6B" w14:textId="77777777" w:rsidTr="00F07B1C">
        <w:tc>
          <w:tcPr>
            <w:tcW w:w="4815" w:type="dxa"/>
          </w:tcPr>
          <w:p w14:paraId="264046C9" w14:textId="7B8D2278" w:rsidR="0088009D" w:rsidRDefault="0088009D" w:rsidP="0088009D">
            <w:pPr>
              <w:rPr>
                <w:lang w:val="de-DE"/>
              </w:rPr>
            </w:pPr>
            <w:r>
              <w:rPr>
                <w:lang w:val="de-DE"/>
              </w:rPr>
              <w:t>Straight, B. (</w:t>
            </w:r>
            <w:proofErr w:type="spellStart"/>
            <w:r>
              <w:rPr>
                <w:lang w:val="de-DE"/>
              </w:rPr>
              <w:t>Bilinda</w:t>
            </w:r>
            <w:proofErr w:type="spellEnd"/>
            <w:r>
              <w:rPr>
                <w:lang w:val="de-DE"/>
              </w:rPr>
              <w:t>)</w:t>
            </w:r>
          </w:p>
        </w:tc>
        <w:tc>
          <w:tcPr>
            <w:tcW w:w="9179" w:type="dxa"/>
          </w:tcPr>
          <w:p w14:paraId="0AE8637E" w14:textId="6828E32A" w:rsidR="0088009D" w:rsidRDefault="0088009D" w:rsidP="0088009D">
            <w:pPr>
              <w:rPr>
                <w:lang w:val="de-DE"/>
              </w:rPr>
            </w:pPr>
            <w:r>
              <w:rPr>
                <w:lang w:val="de-DE"/>
              </w:rPr>
              <w:t>2010-13, 2015-3</w:t>
            </w:r>
          </w:p>
        </w:tc>
      </w:tr>
      <w:tr w:rsidR="0088009D" w:rsidRPr="00BC7B3D" w14:paraId="56C515DA" w14:textId="77777777" w:rsidTr="00F07B1C">
        <w:tc>
          <w:tcPr>
            <w:tcW w:w="4815" w:type="dxa"/>
          </w:tcPr>
          <w:p w14:paraId="74B10D2A" w14:textId="733E1C0E" w:rsidR="0088009D" w:rsidRDefault="0088009D" w:rsidP="0088009D">
            <w:pPr>
              <w:rPr>
                <w:lang w:val="de-DE"/>
              </w:rPr>
            </w:pPr>
            <w:r>
              <w:rPr>
                <w:lang w:val="de-DE"/>
              </w:rPr>
              <w:t>Stringer, J.D.</w:t>
            </w:r>
          </w:p>
        </w:tc>
        <w:tc>
          <w:tcPr>
            <w:tcW w:w="9179" w:type="dxa"/>
          </w:tcPr>
          <w:p w14:paraId="475303C9" w14:textId="2EB9C1E1" w:rsidR="0088009D" w:rsidRDefault="0088009D" w:rsidP="0088009D">
            <w:pPr>
              <w:rPr>
                <w:lang w:val="de-DE"/>
              </w:rPr>
            </w:pPr>
            <w:r>
              <w:rPr>
                <w:lang w:val="de-DE"/>
              </w:rPr>
              <w:t>1940-2</w:t>
            </w:r>
          </w:p>
        </w:tc>
      </w:tr>
      <w:tr w:rsidR="0088009D" w:rsidRPr="00BC7B3D" w14:paraId="646E45E4" w14:textId="77777777" w:rsidTr="00F07B1C">
        <w:tc>
          <w:tcPr>
            <w:tcW w:w="4815" w:type="dxa"/>
          </w:tcPr>
          <w:p w14:paraId="0B830546" w14:textId="0D83C74F" w:rsidR="0088009D" w:rsidRDefault="0088009D" w:rsidP="0088009D">
            <w:pPr>
              <w:rPr>
                <w:lang w:val="de-DE"/>
              </w:rPr>
            </w:pPr>
            <w:proofErr w:type="spellStart"/>
            <w:r>
              <w:rPr>
                <w:lang w:val="de-DE"/>
              </w:rPr>
              <w:t>Struik</w:t>
            </w:r>
            <w:proofErr w:type="spellEnd"/>
            <w:r>
              <w:rPr>
                <w:lang w:val="de-DE"/>
              </w:rPr>
              <w:t>, P.C.</w:t>
            </w:r>
          </w:p>
        </w:tc>
        <w:tc>
          <w:tcPr>
            <w:tcW w:w="9179" w:type="dxa"/>
          </w:tcPr>
          <w:p w14:paraId="3C6E0979" w14:textId="3B4C61C5" w:rsidR="0088009D" w:rsidRDefault="0088009D" w:rsidP="0088009D">
            <w:pPr>
              <w:rPr>
                <w:lang w:val="de-DE"/>
              </w:rPr>
            </w:pPr>
            <w:r>
              <w:rPr>
                <w:lang w:val="de-DE"/>
              </w:rPr>
              <w:t>2022-35</w:t>
            </w:r>
          </w:p>
        </w:tc>
      </w:tr>
      <w:tr w:rsidR="0088009D" w:rsidRPr="00BC7B3D" w14:paraId="49EDFDF9" w14:textId="77777777" w:rsidTr="00F07B1C">
        <w:tc>
          <w:tcPr>
            <w:tcW w:w="4815" w:type="dxa"/>
          </w:tcPr>
          <w:p w14:paraId="584E68B8" w14:textId="0322C198" w:rsidR="0088009D" w:rsidRDefault="0088009D" w:rsidP="0088009D">
            <w:pPr>
              <w:rPr>
                <w:lang w:val="de-DE"/>
              </w:rPr>
            </w:pPr>
            <w:r>
              <w:rPr>
                <w:lang w:val="de-DE"/>
              </w:rPr>
              <w:t>Suk-</w:t>
            </w:r>
            <w:proofErr w:type="spellStart"/>
            <w:r>
              <w:rPr>
                <w:lang w:val="de-DE"/>
              </w:rPr>
              <w:t>Kamasia</w:t>
            </w:r>
            <w:proofErr w:type="spellEnd"/>
            <w:r>
              <w:rPr>
                <w:lang w:val="de-DE"/>
              </w:rPr>
              <w:t xml:space="preserve"> Reserve</w:t>
            </w:r>
          </w:p>
        </w:tc>
        <w:tc>
          <w:tcPr>
            <w:tcW w:w="9179" w:type="dxa"/>
          </w:tcPr>
          <w:p w14:paraId="5314397B" w14:textId="71B464AC" w:rsidR="0088009D" w:rsidRDefault="0088009D" w:rsidP="0088009D">
            <w:pPr>
              <w:rPr>
                <w:lang w:val="de-DE"/>
              </w:rPr>
            </w:pPr>
            <w:r>
              <w:rPr>
                <w:lang w:val="de-DE"/>
              </w:rPr>
              <w:t>1922-1</w:t>
            </w:r>
          </w:p>
        </w:tc>
      </w:tr>
      <w:tr w:rsidR="0088009D" w:rsidRPr="00BC7B3D" w14:paraId="3F147073" w14:textId="77777777" w:rsidTr="00F07B1C">
        <w:tc>
          <w:tcPr>
            <w:tcW w:w="4815" w:type="dxa"/>
          </w:tcPr>
          <w:p w14:paraId="255DDEA2" w14:textId="2892E3A6" w:rsidR="0088009D" w:rsidRDefault="0088009D" w:rsidP="0088009D">
            <w:pPr>
              <w:rPr>
                <w:lang w:val="de-DE"/>
              </w:rPr>
            </w:pPr>
            <w:proofErr w:type="spellStart"/>
            <w:r>
              <w:rPr>
                <w:lang w:val="de-DE"/>
              </w:rPr>
              <w:t>Sundal</w:t>
            </w:r>
            <w:proofErr w:type="spellEnd"/>
            <w:r>
              <w:rPr>
                <w:lang w:val="de-DE"/>
              </w:rPr>
              <w:t>, M. (Mary)</w:t>
            </w:r>
          </w:p>
        </w:tc>
        <w:tc>
          <w:tcPr>
            <w:tcW w:w="9179" w:type="dxa"/>
          </w:tcPr>
          <w:p w14:paraId="1D32C0A0" w14:textId="01B432A2" w:rsidR="0088009D" w:rsidRDefault="0088009D" w:rsidP="0088009D">
            <w:pPr>
              <w:rPr>
                <w:lang w:val="de-DE"/>
              </w:rPr>
            </w:pPr>
            <w:r>
              <w:rPr>
                <w:lang w:val="de-DE"/>
              </w:rPr>
              <w:t>2003-9</w:t>
            </w:r>
          </w:p>
        </w:tc>
      </w:tr>
      <w:tr w:rsidR="0088009D" w:rsidRPr="00BC7B3D" w14:paraId="55C45F98" w14:textId="77777777" w:rsidTr="00F07B1C">
        <w:tc>
          <w:tcPr>
            <w:tcW w:w="4815" w:type="dxa"/>
          </w:tcPr>
          <w:p w14:paraId="3FABBBD1" w14:textId="0703315C" w:rsidR="0088009D" w:rsidRDefault="0088009D" w:rsidP="0088009D">
            <w:pPr>
              <w:rPr>
                <w:lang w:val="de-DE"/>
              </w:rPr>
            </w:pPr>
            <w:r>
              <w:rPr>
                <w:lang w:val="de-DE"/>
              </w:rPr>
              <w:t xml:space="preserve">Survey of </w:t>
            </w:r>
            <w:proofErr w:type="spellStart"/>
            <w:r>
              <w:rPr>
                <w:lang w:val="de-DE"/>
              </w:rPr>
              <w:t>Kenya</w:t>
            </w:r>
            <w:proofErr w:type="spellEnd"/>
          </w:p>
        </w:tc>
        <w:tc>
          <w:tcPr>
            <w:tcW w:w="9179" w:type="dxa"/>
          </w:tcPr>
          <w:p w14:paraId="3A51234F" w14:textId="509CB180" w:rsidR="0088009D" w:rsidRDefault="0088009D" w:rsidP="0088009D">
            <w:pPr>
              <w:rPr>
                <w:lang w:val="de-DE"/>
              </w:rPr>
            </w:pPr>
            <w:r>
              <w:rPr>
                <w:lang w:val="de-DE"/>
              </w:rPr>
              <w:t>1961-1, 1970-1, 1971-4+5+6+7+8, 1973-4+5+6, 1976-2</w:t>
            </w:r>
          </w:p>
        </w:tc>
      </w:tr>
      <w:tr w:rsidR="00CC42DB" w:rsidRPr="008679D6" w14:paraId="10A0D2BB" w14:textId="77777777" w:rsidTr="00F07B1C">
        <w:tc>
          <w:tcPr>
            <w:tcW w:w="4815" w:type="dxa"/>
          </w:tcPr>
          <w:p w14:paraId="24075F8B" w14:textId="266FBBF1" w:rsidR="00CC42DB" w:rsidRPr="008679D6" w:rsidRDefault="00CC42DB" w:rsidP="0088009D">
            <w:pPr>
              <w:rPr>
                <w:lang w:val="en-US"/>
              </w:rPr>
            </w:pPr>
            <w:r w:rsidRPr="008679D6">
              <w:rPr>
                <w:lang w:val="en-US"/>
              </w:rPr>
              <w:t>Sutherland</w:t>
            </w:r>
            <w:r w:rsidR="008679D6" w:rsidRPr="008679D6">
              <w:rPr>
                <w:lang w:val="en-US"/>
              </w:rPr>
              <w:t>, D.S. (Diana Step</w:t>
            </w:r>
            <w:r w:rsidR="008679D6">
              <w:rPr>
                <w:lang w:val="en-US"/>
              </w:rPr>
              <w:t>hanie)</w:t>
            </w:r>
          </w:p>
        </w:tc>
        <w:tc>
          <w:tcPr>
            <w:tcW w:w="9179" w:type="dxa"/>
          </w:tcPr>
          <w:p w14:paraId="49E92798" w14:textId="452C0E01" w:rsidR="00CC42DB" w:rsidRPr="008679D6" w:rsidRDefault="008679D6" w:rsidP="0088009D">
            <w:pPr>
              <w:rPr>
                <w:lang w:val="en-US"/>
              </w:rPr>
            </w:pPr>
            <w:r>
              <w:rPr>
                <w:lang w:val="en-US"/>
              </w:rPr>
              <w:t>1972-16</w:t>
            </w:r>
          </w:p>
        </w:tc>
      </w:tr>
      <w:tr w:rsidR="0088009D" w:rsidRPr="00BC7B3D" w14:paraId="222C1EC0" w14:textId="77777777" w:rsidTr="00F07B1C">
        <w:tc>
          <w:tcPr>
            <w:tcW w:w="4815" w:type="dxa"/>
          </w:tcPr>
          <w:p w14:paraId="64C94451" w14:textId="2A9492CB" w:rsidR="0088009D" w:rsidRPr="00ED1519" w:rsidRDefault="0088009D" w:rsidP="0088009D">
            <w:pPr>
              <w:rPr>
                <w:lang w:val="en-US"/>
              </w:rPr>
            </w:pPr>
            <w:r w:rsidRPr="00ED1519">
              <w:rPr>
                <w:lang w:val="en-US"/>
              </w:rPr>
              <w:t>Sutton, J.E.G. (John</w:t>
            </w:r>
            <w:r>
              <w:rPr>
                <w:lang w:val="en-US"/>
              </w:rPr>
              <w:t xml:space="preserve"> Edward Giles</w:t>
            </w:r>
            <w:r w:rsidRPr="00ED1519">
              <w:rPr>
                <w:lang w:val="en-US"/>
              </w:rPr>
              <w:t>)</w:t>
            </w:r>
          </w:p>
        </w:tc>
        <w:tc>
          <w:tcPr>
            <w:tcW w:w="9179" w:type="dxa"/>
          </w:tcPr>
          <w:p w14:paraId="184ECD71" w14:textId="64DB0CC4" w:rsidR="0088009D" w:rsidRDefault="0088009D" w:rsidP="0088009D">
            <w:pPr>
              <w:rPr>
                <w:lang w:val="de-DE"/>
              </w:rPr>
            </w:pPr>
            <w:r>
              <w:rPr>
                <w:lang w:val="de-DE"/>
              </w:rPr>
              <w:t>1964-11, 1969-9, 1973-10, 1976-12, 1994-13, 2006-11</w:t>
            </w:r>
          </w:p>
        </w:tc>
      </w:tr>
      <w:tr w:rsidR="0088009D" w:rsidRPr="00BC7B3D" w14:paraId="1D977812" w14:textId="77777777" w:rsidTr="00F07B1C">
        <w:tc>
          <w:tcPr>
            <w:tcW w:w="4815" w:type="dxa"/>
          </w:tcPr>
          <w:p w14:paraId="5424C00E" w14:textId="635CC13A" w:rsidR="0088009D" w:rsidRPr="00ED1519" w:rsidRDefault="0088009D" w:rsidP="0088009D">
            <w:pPr>
              <w:rPr>
                <w:lang w:val="en-US"/>
              </w:rPr>
            </w:pPr>
            <w:proofErr w:type="spellStart"/>
            <w:r>
              <w:rPr>
                <w:lang w:val="en-US"/>
              </w:rPr>
              <w:t>Svanlund</w:t>
            </w:r>
            <w:proofErr w:type="spellEnd"/>
            <w:r>
              <w:rPr>
                <w:lang w:val="en-US"/>
              </w:rPr>
              <w:t>, S. (Sara)</w:t>
            </w:r>
          </w:p>
        </w:tc>
        <w:tc>
          <w:tcPr>
            <w:tcW w:w="9179" w:type="dxa"/>
          </w:tcPr>
          <w:p w14:paraId="20E8C9EE" w14:textId="7F79D500" w:rsidR="0088009D" w:rsidRDefault="0088009D" w:rsidP="0088009D">
            <w:pPr>
              <w:rPr>
                <w:lang w:val="de-DE"/>
              </w:rPr>
            </w:pPr>
            <w:r>
              <w:rPr>
                <w:lang w:val="de-DE"/>
              </w:rPr>
              <w:t>2014-18, 2015-11</w:t>
            </w:r>
          </w:p>
        </w:tc>
      </w:tr>
      <w:tr w:rsidR="0088009D" w:rsidRPr="00BC7B3D" w14:paraId="4E1E64B7" w14:textId="77777777" w:rsidTr="00F07B1C">
        <w:tc>
          <w:tcPr>
            <w:tcW w:w="4815" w:type="dxa"/>
          </w:tcPr>
          <w:p w14:paraId="1FB70F90" w14:textId="1BAA7862" w:rsidR="0088009D" w:rsidRPr="00ED1519" w:rsidRDefault="0088009D" w:rsidP="0088009D">
            <w:pPr>
              <w:rPr>
                <w:lang w:val="en-US"/>
              </w:rPr>
            </w:pPr>
            <w:proofErr w:type="spellStart"/>
            <w:r>
              <w:rPr>
                <w:lang w:val="en-US"/>
              </w:rPr>
              <w:t>Svavarsson</w:t>
            </w:r>
            <w:proofErr w:type="spellEnd"/>
            <w:r>
              <w:rPr>
                <w:lang w:val="en-US"/>
              </w:rPr>
              <w:t xml:space="preserve">, S. </w:t>
            </w:r>
          </w:p>
        </w:tc>
        <w:tc>
          <w:tcPr>
            <w:tcW w:w="9179" w:type="dxa"/>
          </w:tcPr>
          <w:p w14:paraId="4CDCCFD8" w14:textId="21C68343" w:rsidR="0088009D" w:rsidRDefault="0088009D" w:rsidP="0088009D">
            <w:pPr>
              <w:rPr>
                <w:lang w:val="de-DE"/>
              </w:rPr>
            </w:pPr>
            <w:r>
              <w:rPr>
                <w:lang w:val="de-DE"/>
              </w:rPr>
              <w:t>1992-10</w:t>
            </w:r>
          </w:p>
        </w:tc>
      </w:tr>
      <w:tr w:rsidR="0088009D" w:rsidRPr="00BC7B3D" w14:paraId="59BF1CC1" w14:textId="77777777" w:rsidTr="00F07B1C">
        <w:tc>
          <w:tcPr>
            <w:tcW w:w="4815" w:type="dxa"/>
          </w:tcPr>
          <w:p w14:paraId="034CB57B" w14:textId="6F643681" w:rsidR="0088009D" w:rsidRDefault="0088009D" w:rsidP="0088009D">
            <w:pPr>
              <w:rPr>
                <w:lang w:val="en-US"/>
              </w:rPr>
            </w:pPr>
            <w:proofErr w:type="spellStart"/>
            <w:r>
              <w:rPr>
                <w:lang w:val="en-US"/>
              </w:rPr>
              <w:t>Syazo</w:t>
            </w:r>
            <w:proofErr w:type="spellEnd"/>
            <w:r>
              <w:rPr>
                <w:lang w:val="en-US"/>
              </w:rPr>
              <w:t>, G.</w:t>
            </w:r>
          </w:p>
        </w:tc>
        <w:tc>
          <w:tcPr>
            <w:tcW w:w="9179" w:type="dxa"/>
          </w:tcPr>
          <w:p w14:paraId="30DAECE7" w14:textId="5BFFED30" w:rsidR="0088009D" w:rsidRDefault="0088009D" w:rsidP="0088009D">
            <w:pPr>
              <w:rPr>
                <w:lang w:val="de-DE"/>
              </w:rPr>
            </w:pPr>
            <w:r>
              <w:rPr>
                <w:lang w:val="de-DE"/>
              </w:rPr>
              <w:t>2002-2</w:t>
            </w:r>
          </w:p>
        </w:tc>
      </w:tr>
      <w:tr w:rsidR="0088009D" w:rsidRPr="00BC7B3D" w14:paraId="4E52613E" w14:textId="77777777" w:rsidTr="00F07B1C">
        <w:tc>
          <w:tcPr>
            <w:tcW w:w="4815" w:type="dxa"/>
          </w:tcPr>
          <w:p w14:paraId="3612D814" w14:textId="38FE166B" w:rsidR="0088009D" w:rsidRDefault="0088009D" w:rsidP="0088009D">
            <w:pPr>
              <w:rPr>
                <w:lang w:val="en-US"/>
              </w:rPr>
            </w:pPr>
            <w:r>
              <w:rPr>
                <w:lang w:val="en-US"/>
              </w:rPr>
              <w:t>Tabu, S. (</w:t>
            </w:r>
            <w:proofErr w:type="spellStart"/>
            <w:r>
              <w:rPr>
                <w:lang w:val="en-US"/>
              </w:rPr>
              <w:t>Simiyu</w:t>
            </w:r>
            <w:proofErr w:type="spellEnd"/>
            <w:r>
              <w:rPr>
                <w:lang w:val="en-US"/>
              </w:rPr>
              <w:t>)</w:t>
            </w:r>
          </w:p>
        </w:tc>
        <w:tc>
          <w:tcPr>
            <w:tcW w:w="9179" w:type="dxa"/>
          </w:tcPr>
          <w:p w14:paraId="0BF843EC" w14:textId="50B6DAED" w:rsidR="0088009D" w:rsidRDefault="0088009D" w:rsidP="0088009D">
            <w:pPr>
              <w:rPr>
                <w:lang w:val="de-DE"/>
              </w:rPr>
            </w:pPr>
            <w:r>
              <w:rPr>
                <w:lang w:val="de-DE"/>
              </w:rPr>
              <w:t>2014-10, 2017-19</w:t>
            </w:r>
          </w:p>
        </w:tc>
      </w:tr>
      <w:tr w:rsidR="00002CCE" w:rsidRPr="00002CCE" w14:paraId="0D331261" w14:textId="77777777" w:rsidTr="00F07B1C">
        <w:tc>
          <w:tcPr>
            <w:tcW w:w="4815" w:type="dxa"/>
          </w:tcPr>
          <w:p w14:paraId="0A773820" w14:textId="0A24A051" w:rsidR="00002CCE" w:rsidRPr="00002CCE" w:rsidRDefault="00002CCE" w:rsidP="0088009D">
            <w:pPr>
              <w:rPr>
                <w:lang w:val="en-US"/>
              </w:rPr>
            </w:pPr>
            <w:proofErr w:type="spellStart"/>
            <w:r w:rsidRPr="00002CCE">
              <w:rPr>
                <w:lang w:val="en-US"/>
              </w:rPr>
              <w:t>Tabuti</w:t>
            </w:r>
            <w:proofErr w:type="spellEnd"/>
            <w:r w:rsidRPr="00002CCE">
              <w:rPr>
                <w:lang w:val="en-US"/>
              </w:rPr>
              <w:t>, J.R.S. (Joh</w:t>
            </w:r>
            <w:r>
              <w:rPr>
                <w:lang w:val="en-US"/>
              </w:rPr>
              <w:t>n)</w:t>
            </w:r>
          </w:p>
        </w:tc>
        <w:tc>
          <w:tcPr>
            <w:tcW w:w="9179" w:type="dxa"/>
          </w:tcPr>
          <w:p w14:paraId="1AB0D6F4" w14:textId="3FB3FA06" w:rsidR="00002CCE" w:rsidRPr="00002CCE" w:rsidRDefault="00002CCE" w:rsidP="0088009D">
            <w:pPr>
              <w:rPr>
                <w:lang w:val="en-US"/>
              </w:rPr>
            </w:pPr>
            <w:r>
              <w:rPr>
                <w:lang w:val="en-US"/>
              </w:rPr>
              <w:t>2009-23</w:t>
            </w:r>
          </w:p>
        </w:tc>
      </w:tr>
      <w:tr w:rsidR="0088009D" w:rsidRPr="00BC7B3D" w14:paraId="233C498B" w14:textId="77777777" w:rsidTr="00F07B1C">
        <w:tc>
          <w:tcPr>
            <w:tcW w:w="4815" w:type="dxa"/>
          </w:tcPr>
          <w:p w14:paraId="7AB7FA5C" w14:textId="697E5706" w:rsidR="0088009D" w:rsidRPr="00ED1519" w:rsidRDefault="0088009D" w:rsidP="0088009D">
            <w:pPr>
              <w:rPr>
                <w:lang w:val="en-US"/>
              </w:rPr>
            </w:pPr>
            <w:r>
              <w:rPr>
                <w:lang w:val="en-US"/>
              </w:rPr>
              <w:t>Tanaka, J. (Jiro)</w:t>
            </w:r>
          </w:p>
        </w:tc>
        <w:tc>
          <w:tcPr>
            <w:tcW w:w="9179" w:type="dxa"/>
          </w:tcPr>
          <w:p w14:paraId="7F0CA5A9" w14:textId="2795D9D7" w:rsidR="0088009D" w:rsidRDefault="0088009D" w:rsidP="0088009D">
            <w:pPr>
              <w:rPr>
                <w:lang w:val="de-DE"/>
              </w:rPr>
            </w:pPr>
            <w:r>
              <w:rPr>
                <w:lang w:val="de-DE"/>
              </w:rPr>
              <w:t>1980-3, 1982-29</w:t>
            </w:r>
          </w:p>
        </w:tc>
      </w:tr>
      <w:tr w:rsidR="0088009D" w:rsidRPr="00BC7B3D" w14:paraId="2912A1CB" w14:textId="77777777" w:rsidTr="00F07B1C">
        <w:tc>
          <w:tcPr>
            <w:tcW w:w="4815" w:type="dxa"/>
          </w:tcPr>
          <w:p w14:paraId="7B37CAA3" w14:textId="2201FEF8" w:rsidR="0088009D" w:rsidRDefault="0088009D" w:rsidP="0088009D">
            <w:pPr>
              <w:rPr>
                <w:lang w:val="en-US"/>
              </w:rPr>
            </w:pPr>
            <w:proofErr w:type="spellStart"/>
            <w:r>
              <w:rPr>
                <w:lang w:val="en-US"/>
              </w:rPr>
              <w:lastRenderedPageBreak/>
              <w:t>Tanno</w:t>
            </w:r>
            <w:proofErr w:type="spellEnd"/>
            <w:r>
              <w:rPr>
                <w:lang w:val="en-US"/>
              </w:rPr>
              <w:t>, T. (Tadashi)</w:t>
            </w:r>
          </w:p>
        </w:tc>
        <w:tc>
          <w:tcPr>
            <w:tcW w:w="9179" w:type="dxa"/>
          </w:tcPr>
          <w:p w14:paraId="2665C3BB" w14:textId="74EC7F9F" w:rsidR="0088009D" w:rsidRDefault="0088009D" w:rsidP="0088009D">
            <w:pPr>
              <w:rPr>
                <w:lang w:val="de-DE"/>
              </w:rPr>
            </w:pPr>
            <w:r>
              <w:rPr>
                <w:lang w:val="de-DE"/>
              </w:rPr>
              <w:t>1980-11</w:t>
            </w:r>
          </w:p>
        </w:tc>
      </w:tr>
      <w:tr w:rsidR="0088009D" w:rsidRPr="00BC7B3D" w14:paraId="35979A4B" w14:textId="77777777" w:rsidTr="00F07B1C">
        <w:tc>
          <w:tcPr>
            <w:tcW w:w="4815" w:type="dxa"/>
          </w:tcPr>
          <w:p w14:paraId="53EE1DCA" w14:textId="6D5FFF34" w:rsidR="0088009D" w:rsidRPr="007941A6" w:rsidRDefault="0088009D" w:rsidP="0088009D">
            <w:proofErr w:type="spellStart"/>
            <w:r w:rsidRPr="007941A6">
              <w:t>Tanui</w:t>
            </w:r>
            <w:proofErr w:type="spellEnd"/>
            <w:r w:rsidRPr="007941A6">
              <w:t xml:space="preserve">, E.K. (Edward </w:t>
            </w:r>
            <w:proofErr w:type="spellStart"/>
            <w:r w:rsidRPr="007941A6">
              <w:t>K</w:t>
            </w:r>
            <w:r>
              <w:t>iptabut</w:t>
            </w:r>
            <w:proofErr w:type="spellEnd"/>
            <w:r>
              <w:t>)</w:t>
            </w:r>
          </w:p>
        </w:tc>
        <w:tc>
          <w:tcPr>
            <w:tcW w:w="9179" w:type="dxa"/>
          </w:tcPr>
          <w:p w14:paraId="70F9AE10" w14:textId="7D8E4D17" w:rsidR="0088009D" w:rsidRPr="007941A6" w:rsidRDefault="0088009D" w:rsidP="0088009D">
            <w:r>
              <w:t>2011-15</w:t>
            </w:r>
          </w:p>
        </w:tc>
      </w:tr>
      <w:tr w:rsidR="0088009D" w:rsidRPr="00BC7B3D" w14:paraId="1CF4F31D" w14:textId="77777777" w:rsidTr="00F07B1C">
        <w:tc>
          <w:tcPr>
            <w:tcW w:w="4815" w:type="dxa"/>
          </w:tcPr>
          <w:p w14:paraId="7D8B0AF8" w14:textId="51FB3C25" w:rsidR="0088009D" w:rsidRDefault="0088009D" w:rsidP="0088009D">
            <w:pPr>
              <w:rPr>
                <w:lang w:val="en-US"/>
              </w:rPr>
            </w:pPr>
            <w:proofErr w:type="spellStart"/>
            <w:r>
              <w:rPr>
                <w:lang w:val="en-US"/>
              </w:rPr>
              <w:t>Tarits</w:t>
            </w:r>
            <w:proofErr w:type="spellEnd"/>
            <w:r>
              <w:rPr>
                <w:lang w:val="en-US"/>
              </w:rPr>
              <w:t>, C.</w:t>
            </w:r>
          </w:p>
        </w:tc>
        <w:tc>
          <w:tcPr>
            <w:tcW w:w="9179" w:type="dxa"/>
          </w:tcPr>
          <w:p w14:paraId="5A30CB52" w14:textId="1497E3FA" w:rsidR="0088009D" w:rsidRDefault="0088009D" w:rsidP="0088009D">
            <w:pPr>
              <w:rPr>
                <w:lang w:val="de-DE"/>
              </w:rPr>
            </w:pPr>
            <w:r>
              <w:rPr>
                <w:lang w:val="de-DE"/>
              </w:rPr>
              <w:t>2002-11, 2006-22</w:t>
            </w:r>
          </w:p>
        </w:tc>
      </w:tr>
      <w:tr w:rsidR="0088009D" w:rsidRPr="00BC7B3D" w14:paraId="59FA5D7E" w14:textId="77777777" w:rsidTr="00F07B1C">
        <w:tc>
          <w:tcPr>
            <w:tcW w:w="4815" w:type="dxa"/>
          </w:tcPr>
          <w:p w14:paraId="7B683505" w14:textId="1E9AD0D1" w:rsidR="0088009D" w:rsidRDefault="0088009D" w:rsidP="0088009D">
            <w:pPr>
              <w:rPr>
                <w:lang w:val="en-US"/>
              </w:rPr>
            </w:pPr>
            <w:proofErr w:type="spellStart"/>
            <w:r>
              <w:rPr>
                <w:lang w:val="en-US"/>
              </w:rPr>
              <w:t>Tarusarira</w:t>
            </w:r>
            <w:proofErr w:type="spellEnd"/>
            <w:r>
              <w:rPr>
                <w:lang w:val="en-US"/>
              </w:rPr>
              <w:t>, J.</w:t>
            </w:r>
          </w:p>
        </w:tc>
        <w:tc>
          <w:tcPr>
            <w:tcW w:w="9179" w:type="dxa"/>
          </w:tcPr>
          <w:p w14:paraId="67C70AE8" w14:textId="2FFCEC09" w:rsidR="0088009D" w:rsidRDefault="0088009D" w:rsidP="0088009D">
            <w:pPr>
              <w:rPr>
                <w:lang w:val="de-DE"/>
              </w:rPr>
            </w:pPr>
            <w:r>
              <w:rPr>
                <w:lang w:val="de-DE"/>
              </w:rPr>
              <w:t>2022-10</w:t>
            </w:r>
          </w:p>
        </w:tc>
      </w:tr>
      <w:tr w:rsidR="0088009D" w:rsidRPr="00BC7B3D" w14:paraId="55902240" w14:textId="77777777" w:rsidTr="00F07B1C">
        <w:tc>
          <w:tcPr>
            <w:tcW w:w="4815" w:type="dxa"/>
          </w:tcPr>
          <w:p w14:paraId="038ED2CD" w14:textId="552A9A6A" w:rsidR="0088009D" w:rsidRDefault="0088009D" w:rsidP="0088009D">
            <w:pPr>
              <w:rPr>
                <w:lang w:val="en-US"/>
              </w:rPr>
            </w:pPr>
            <w:proofErr w:type="spellStart"/>
            <w:r>
              <w:rPr>
                <w:lang w:val="en-US"/>
              </w:rPr>
              <w:t>Tataka</w:t>
            </w:r>
            <w:proofErr w:type="spellEnd"/>
            <w:r>
              <w:rPr>
                <w:lang w:val="en-US"/>
              </w:rPr>
              <w:t>, W. (William)</w:t>
            </w:r>
          </w:p>
        </w:tc>
        <w:tc>
          <w:tcPr>
            <w:tcW w:w="9179" w:type="dxa"/>
          </w:tcPr>
          <w:p w14:paraId="1939B2E1" w14:textId="2ADC52AB" w:rsidR="0088009D" w:rsidRDefault="0088009D" w:rsidP="0088009D">
            <w:pPr>
              <w:rPr>
                <w:lang w:val="de-DE"/>
              </w:rPr>
            </w:pPr>
            <w:r>
              <w:rPr>
                <w:lang w:val="de-DE"/>
              </w:rPr>
              <w:t>2018-29</w:t>
            </w:r>
          </w:p>
        </w:tc>
      </w:tr>
      <w:tr w:rsidR="0088009D" w:rsidRPr="00BC7B3D" w14:paraId="5E0432B7" w14:textId="77777777" w:rsidTr="00F07B1C">
        <w:tc>
          <w:tcPr>
            <w:tcW w:w="4815" w:type="dxa"/>
          </w:tcPr>
          <w:p w14:paraId="46E741CE" w14:textId="1257400F" w:rsidR="0088009D" w:rsidRDefault="0088009D" w:rsidP="0088009D">
            <w:pPr>
              <w:rPr>
                <w:lang w:val="en-US"/>
              </w:rPr>
            </w:pPr>
            <w:proofErr w:type="spellStart"/>
            <w:r>
              <w:rPr>
                <w:lang w:val="en-US"/>
              </w:rPr>
              <w:t>Tchouassi</w:t>
            </w:r>
            <w:proofErr w:type="spellEnd"/>
            <w:r>
              <w:rPr>
                <w:lang w:val="en-US"/>
              </w:rPr>
              <w:t>, D.P. (David)</w:t>
            </w:r>
          </w:p>
        </w:tc>
        <w:tc>
          <w:tcPr>
            <w:tcW w:w="9179" w:type="dxa"/>
          </w:tcPr>
          <w:p w14:paraId="30D45D18" w14:textId="183D642A" w:rsidR="0088009D" w:rsidRDefault="0088009D" w:rsidP="0088009D">
            <w:pPr>
              <w:rPr>
                <w:lang w:val="de-DE"/>
              </w:rPr>
            </w:pPr>
            <w:r w:rsidRPr="0090100C">
              <w:rPr>
                <w:lang w:val="de-DE"/>
              </w:rPr>
              <w:t>2018-16</w:t>
            </w:r>
            <w:r>
              <w:rPr>
                <w:lang w:val="de-DE"/>
              </w:rPr>
              <w:t>, 2019-4+32</w:t>
            </w:r>
          </w:p>
        </w:tc>
      </w:tr>
      <w:tr w:rsidR="0088009D" w:rsidRPr="00BC7B3D" w14:paraId="26CAA91D" w14:textId="77777777" w:rsidTr="00F07B1C">
        <w:tc>
          <w:tcPr>
            <w:tcW w:w="4815" w:type="dxa"/>
          </w:tcPr>
          <w:p w14:paraId="428040D0" w14:textId="620AF329" w:rsidR="0088009D" w:rsidRDefault="0088009D" w:rsidP="0088009D">
            <w:pPr>
              <w:rPr>
                <w:lang w:val="en-US"/>
              </w:rPr>
            </w:pPr>
            <w:r>
              <w:rPr>
                <w:lang w:val="en-US"/>
              </w:rPr>
              <w:t>Teel, W.</w:t>
            </w:r>
          </w:p>
        </w:tc>
        <w:tc>
          <w:tcPr>
            <w:tcW w:w="9179" w:type="dxa"/>
          </w:tcPr>
          <w:p w14:paraId="4D433810" w14:textId="6CCD0B11" w:rsidR="0088009D" w:rsidRDefault="0088009D" w:rsidP="0088009D">
            <w:pPr>
              <w:rPr>
                <w:lang w:val="de-DE"/>
              </w:rPr>
            </w:pPr>
            <w:r>
              <w:rPr>
                <w:lang w:val="de-DE"/>
              </w:rPr>
              <w:t>1984-20</w:t>
            </w:r>
          </w:p>
        </w:tc>
      </w:tr>
      <w:tr w:rsidR="0088009D" w:rsidRPr="00BC7B3D" w14:paraId="693F0075" w14:textId="77777777" w:rsidTr="00F07B1C">
        <w:tc>
          <w:tcPr>
            <w:tcW w:w="4815" w:type="dxa"/>
          </w:tcPr>
          <w:p w14:paraId="1AA93B1F" w14:textId="594FFC57" w:rsidR="0088009D" w:rsidRDefault="0088009D" w:rsidP="0088009D">
            <w:pPr>
              <w:rPr>
                <w:lang w:val="en-US"/>
              </w:rPr>
            </w:pPr>
            <w:proofErr w:type="spellStart"/>
            <w:r>
              <w:rPr>
                <w:lang w:val="en-US"/>
              </w:rPr>
              <w:t>Tenje</w:t>
            </w:r>
            <w:proofErr w:type="spellEnd"/>
            <w:r>
              <w:rPr>
                <w:lang w:val="en-US"/>
              </w:rPr>
              <w:t>, C.</w:t>
            </w:r>
          </w:p>
        </w:tc>
        <w:tc>
          <w:tcPr>
            <w:tcW w:w="9179" w:type="dxa"/>
          </w:tcPr>
          <w:p w14:paraId="694DD05A" w14:textId="0E698E5A" w:rsidR="0088009D" w:rsidRDefault="0088009D" w:rsidP="0088009D">
            <w:pPr>
              <w:rPr>
                <w:lang w:val="de-DE"/>
              </w:rPr>
            </w:pPr>
            <w:r>
              <w:rPr>
                <w:lang w:val="de-DE"/>
              </w:rPr>
              <w:t>2017-19</w:t>
            </w:r>
          </w:p>
        </w:tc>
      </w:tr>
      <w:tr w:rsidR="0088009D" w:rsidRPr="00BC7B3D" w14:paraId="575773B2" w14:textId="77777777" w:rsidTr="00F07B1C">
        <w:tc>
          <w:tcPr>
            <w:tcW w:w="4815" w:type="dxa"/>
          </w:tcPr>
          <w:p w14:paraId="1B89FE70" w14:textId="3A74087E" w:rsidR="0088009D" w:rsidRPr="00ED1519" w:rsidRDefault="0088009D" w:rsidP="0088009D">
            <w:pPr>
              <w:rPr>
                <w:lang w:val="en-US"/>
              </w:rPr>
            </w:pPr>
            <w:proofErr w:type="spellStart"/>
            <w:r>
              <w:rPr>
                <w:lang w:val="en-US"/>
              </w:rPr>
              <w:t>Tescaroli</w:t>
            </w:r>
            <w:proofErr w:type="spellEnd"/>
            <w:r>
              <w:rPr>
                <w:lang w:val="en-US"/>
              </w:rPr>
              <w:t>, C. (Cirillo)</w:t>
            </w:r>
          </w:p>
        </w:tc>
        <w:tc>
          <w:tcPr>
            <w:tcW w:w="9179" w:type="dxa"/>
          </w:tcPr>
          <w:p w14:paraId="17F2C40A" w14:textId="0C6905D0" w:rsidR="0088009D" w:rsidRDefault="0088009D" w:rsidP="0088009D">
            <w:pPr>
              <w:rPr>
                <w:lang w:val="de-DE"/>
              </w:rPr>
            </w:pPr>
            <w:r>
              <w:rPr>
                <w:lang w:val="de-DE"/>
              </w:rPr>
              <w:t>1979-5</w:t>
            </w:r>
          </w:p>
        </w:tc>
      </w:tr>
      <w:tr w:rsidR="0088009D" w:rsidRPr="00BC7B3D" w14:paraId="5E966B69" w14:textId="77777777" w:rsidTr="00F07B1C">
        <w:tc>
          <w:tcPr>
            <w:tcW w:w="4815" w:type="dxa"/>
          </w:tcPr>
          <w:p w14:paraId="52874980" w14:textId="19C948F6" w:rsidR="0088009D" w:rsidRDefault="0088009D" w:rsidP="0088009D">
            <w:pPr>
              <w:rPr>
                <w:lang w:val="en-US"/>
              </w:rPr>
            </w:pPr>
            <w:r>
              <w:rPr>
                <w:lang w:val="en-US"/>
              </w:rPr>
              <w:t>Tetteh, C. (Christopher)</w:t>
            </w:r>
          </w:p>
        </w:tc>
        <w:tc>
          <w:tcPr>
            <w:tcW w:w="9179" w:type="dxa"/>
          </w:tcPr>
          <w:p w14:paraId="2B1BA505" w14:textId="4405F905" w:rsidR="0088009D" w:rsidRDefault="0088009D" w:rsidP="0088009D">
            <w:pPr>
              <w:rPr>
                <w:lang w:val="de-DE"/>
              </w:rPr>
            </w:pPr>
            <w:r>
              <w:rPr>
                <w:lang w:val="de-DE"/>
              </w:rPr>
              <w:t>2009-14</w:t>
            </w:r>
          </w:p>
        </w:tc>
      </w:tr>
      <w:tr w:rsidR="0088009D" w:rsidRPr="00BC7B3D" w14:paraId="1D5BB170" w14:textId="77777777" w:rsidTr="00F07B1C">
        <w:tc>
          <w:tcPr>
            <w:tcW w:w="4815" w:type="dxa"/>
          </w:tcPr>
          <w:p w14:paraId="1DB4F389" w14:textId="553FF346" w:rsidR="0088009D" w:rsidRDefault="0088009D" w:rsidP="0088009D">
            <w:pPr>
              <w:rPr>
                <w:lang w:val="en-US"/>
              </w:rPr>
            </w:pPr>
            <w:proofErr w:type="spellStart"/>
            <w:r>
              <w:rPr>
                <w:lang w:val="en-US"/>
              </w:rPr>
              <w:t>Teuge</w:t>
            </w:r>
            <w:proofErr w:type="spellEnd"/>
            <w:r>
              <w:rPr>
                <w:lang w:val="en-US"/>
              </w:rPr>
              <w:t>, C. (Constance)</w:t>
            </w:r>
          </w:p>
        </w:tc>
        <w:tc>
          <w:tcPr>
            <w:tcW w:w="9179" w:type="dxa"/>
          </w:tcPr>
          <w:p w14:paraId="41EF88B0" w14:textId="47D705AB" w:rsidR="0088009D" w:rsidRDefault="0088009D" w:rsidP="0088009D">
            <w:pPr>
              <w:rPr>
                <w:lang w:val="de-DE"/>
              </w:rPr>
            </w:pPr>
            <w:r>
              <w:rPr>
                <w:lang w:val="de-DE"/>
              </w:rPr>
              <w:t>2014-10</w:t>
            </w:r>
          </w:p>
        </w:tc>
      </w:tr>
      <w:tr w:rsidR="0088009D" w:rsidRPr="00BC7B3D" w14:paraId="08DF3F9C" w14:textId="77777777" w:rsidTr="00F07B1C">
        <w:tc>
          <w:tcPr>
            <w:tcW w:w="4815" w:type="dxa"/>
          </w:tcPr>
          <w:p w14:paraId="69978BD1" w14:textId="169D9540" w:rsidR="0088009D" w:rsidRDefault="0088009D" w:rsidP="0088009D">
            <w:pPr>
              <w:rPr>
                <w:lang w:val="en-US"/>
              </w:rPr>
            </w:pPr>
            <w:proofErr w:type="spellStart"/>
            <w:r>
              <w:rPr>
                <w:lang w:val="en-US"/>
              </w:rPr>
              <w:t>Teyie</w:t>
            </w:r>
            <w:proofErr w:type="spellEnd"/>
            <w:r>
              <w:rPr>
                <w:lang w:val="en-US"/>
              </w:rPr>
              <w:t>, S.</w:t>
            </w:r>
          </w:p>
        </w:tc>
        <w:tc>
          <w:tcPr>
            <w:tcW w:w="9179" w:type="dxa"/>
          </w:tcPr>
          <w:p w14:paraId="75DBB5ED" w14:textId="04571E77" w:rsidR="0088009D" w:rsidRDefault="0088009D" w:rsidP="0088009D">
            <w:pPr>
              <w:rPr>
                <w:lang w:val="de-DE"/>
              </w:rPr>
            </w:pPr>
            <w:r>
              <w:rPr>
                <w:lang w:val="de-DE"/>
              </w:rPr>
              <w:t>2022-8</w:t>
            </w:r>
          </w:p>
        </w:tc>
      </w:tr>
      <w:tr w:rsidR="0088009D" w:rsidRPr="0026444E" w14:paraId="74573330" w14:textId="77777777" w:rsidTr="00F07B1C">
        <w:tc>
          <w:tcPr>
            <w:tcW w:w="4815" w:type="dxa"/>
          </w:tcPr>
          <w:p w14:paraId="5D228486" w14:textId="4A07223D" w:rsidR="0088009D" w:rsidRDefault="0088009D" w:rsidP="0088009D">
            <w:pPr>
              <w:rPr>
                <w:lang w:val="en-US"/>
              </w:rPr>
            </w:pPr>
            <w:r>
              <w:rPr>
                <w:lang w:val="en-US"/>
              </w:rPr>
              <w:t>The Crown Agent for the Colonies</w:t>
            </w:r>
          </w:p>
        </w:tc>
        <w:tc>
          <w:tcPr>
            <w:tcW w:w="9179" w:type="dxa"/>
          </w:tcPr>
          <w:p w14:paraId="1042F900" w14:textId="0A8F1577" w:rsidR="0088009D" w:rsidRPr="0026444E" w:rsidRDefault="0088009D" w:rsidP="0088009D">
            <w:pPr>
              <w:rPr>
                <w:lang w:val="en-US"/>
              </w:rPr>
            </w:pPr>
            <w:r>
              <w:rPr>
                <w:lang w:val="en-US"/>
              </w:rPr>
              <w:t>1976-5, 1927-4</w:t>
            </w:r>
          </w:p>
        </w:tc>
      </w:tr>
      <w:tr w:rsidR="0088009D" w:rsidRPr="0026444E" w14:paraId="48FDF281" w14:textId="77777777" w:rsidTr="00F07B1C">
        <w:tc>
          <w:tcPr>
            <w:tcW w:w="4815" w:type="dxa"/>
          </w:tcPr>
          <w:p w14:paraId="57618BFA" w14:textId="0229ACCA" w:rsidR="0088009D" w:rsidRDefault="0088009D" w:rsidP="0088009D">
            <w:pPr>
              <w:rPr>
                <w:lang w:val="en-US"/>
              </w:rPr>
            </w:pPr>
            <w:r>
              <w:rPr>
                <w:lang w:val="en-US"/>
              </w:rPr>
              <w:t>The Times</w:t>
            </w:r>
          </w:p>
        </w:tc>
        <w:tc>
          <w:tcPr>
            <w:tcW w:w="9179" w:type="dxa"/>
          </w:tcPr>
          <w:p w14:paraId="5443D2E1" w14:textId="344DAE43" w:rsidR="0088009D" w:rsidRDefault="0088009D" w:rsidP="0088009D">
            <w:pPr>
              <w:rPr>
                <w:lang w:val="en-US"/>
              </w:rPr>
            </w:pPr>
            <w:r>
              <w:rPr>
                <w:lang w:val="en-US"/>
              </w:rPr>
              <w:t>1950-5</w:t>
            </w:r>
          </w:p>
        </w:tc>
      </w:tr>
      <w:tr w:rsidR="001A0EDD" w:rsidRPr="0026444E" w14:paraId="38C59145" w14:textId="77777777" w:rsidTr="00F07B1C">
        <w:tc>
          <w:tcPr>
            <w:tcW w:w="4815" w:type="dxa"/>
          </w:tcPr>
          <w:p w14:paraId="18AC7512" w14:textId="5791DFD7" w:rsidR="001A0EDD" w:rsidRDefault="001A0EDD" w:rsidP="0088009D">
            <w:pPr>
              <w:rPr>
                <w:lang w:val="en-US"/>
              </w:rPr>
            </w:pPr>
            <w:proofErr w:type="spellStart"/>
            <w:r>
              <w:rPr>
                <w:lang w:val="en-US"/>
              </w:rPr>
              <w:t>Theuri</w:t>
            </w:r>
            <w:proofErr w:type="spellEnd"/>
            <w:r>
              <w:rPr>
                <w:lang w:val="en-US"/>
              </w:rPr>
              <w:t>, M. (Matthew)</w:t>
            </w:r>
          </w:p>
        </w:tc>
        <w:tc>
          <w:tcPr>
            <w:tcW w:w="9179" w:type="dxa"/>
          </w:tcPr>
          <w:p w14:paraId="2B13FC5F" w14:textId="22D463E7" w:rsidR="001A0EDD" w:rsidRDefault="001A0EDD" w:rsidP="0088009D">
            <w:pPr>
              <w:rPr>
                <w:lang w:val="en-US"/>
              </w:rPr>
            </w:pPr>
            <w:r>
              <w:rPr>
                <w:lang w:val="en-US"/>
              </w:rPr>
              <w:t>2021-53</w:t>
            </w:r>
          </w:p>
        </w:tc>
      </w:tr>
      <w:tr w:rsidR="0088009D" w:rsidRPr="0026444E" w14:paraId="688C2455" w14:textId="77777777" w:rsidTr="00F07B1C">
        <w:tc>
          <w:tcPr>
            <w:tcW w:w="4815" w:type="dxa"/>
          </w:tcPr>
          <w:p w14:paraId="7955B079" w14:textId="6E2D5FC0" w:rsidR="0088009D" w:rsidRDefault="0088009D" w:rsidP="0088009D">
            <w:pPr>
              <w:rPr>
                <w:lang w:val="en-US"/>
              </w:rPr>
            </w:pPr>
            <w:r>
              <w:rPr>
                <w:lang w:val="en-US"/>
              </w:rPr>
              <w:t>Thomas, D.B.</w:t>
            </w:r>
          </w:p>
        </w:tc>
        <w:tc>
          <w:tcPr>
            <w:tcW w:w="9179" w:type="dxa"/>
          </w:tcPr>
          <w:p w14:paraId="675FFD7A" w14:textId="52476705" w:rsidR="0088009D" w:rsidRDefault="0088009D" w:rsidP="0088009D">
            <w:pPr>
              <w:rPr>
                <w:lang w:val="en-US"/>
              </w:rPr>
            </w:pPr>
            <w:r>
              <w:rPr>
                <w:lang w:val="en-US"/>
              </w:rPr>
              <w:t>2000-12</w:t>
            </w:r>
          </w:p>
        </w:tc>
      </w:tr>
      <w:tr w:rsidR="0088009D" w:rsidRPr="0026444E" w14:paraId="38BBD1F6" w14:textId="77777777" w:rsidTr="00F07B1C">
        <w:tc>
          <w:tcPr>
            <w:tcW w:w="4815" w:type="dxa"/>
          </w:tcPr>
          <w:p w14:paraId="032035A2" w14:textId="159CFF20" w:rsidR="0088009D" w:rsidRDefault="0088009D" w:rsidP="0088009D">
            <w:pPr>
              <w:rPr>
                <w:lang w:val="en-US"/>
              </w:rPr>
            </w:pPr>
            <w:proofErr w:type="spellStart"/>
            <w:r>
              <w:rPr>
                <w:lang w:val="en-US"/>
              </w:rPr>
              <w:t>Thom</w:t>
            </w:r>
            <w:r>
              <w:rPr>
                <w:rFonts w:cstheme="minorHAnsi"/>
                <w:lang w:val="en-US"/>
              </w:rPr>
              <w:t>é</w:t>
            </w:r>
            <w:proofErr w:type="spellEnd"/>
            <w:r>
              <w:rPr>
                <w:lang w:val="en-US"/>
              </w:rPr>
              <w:t>, A. (Andreas)</w:t>
            </w:r>
          </w:p>
        </w:tc>
        <w:tc>
          <w:tcPr>
            <w:tcW w:w="9179" w:type="dxa"/>
          </w:tcPr>
          <w:p w14:paraId="05B62BD2" w14:textId="0FF5C85F" w:rsidR="0088009D" w:rsidRDefault="0088009D" w:rsidP="0088009D">
            <w:pPr>
              <w:rPr>
                <w:lang w:val="en-US"/>
              </w:rPr>
            </w:pPr>
            <w:r>
              <w:rPr>
                <w:lang w:val="en-US"/>
              </w:rPr>
              <w:t>2016-49</w:t>
            </w:r>
          </w:p>
        </w:tc>
      </w:tr>
      <w:tr w:rsidR="0088009D" w:rsidRPr="00BC7B3D" w14:paraId="66977B1E" w14:textId="77777777" w:rsidTr="00F07B1C">
        <w:tc>
          <w:tcPr>
            <w:tcW w:w="4815" w:type="dxa"/>
          </w:tcPr>
          <w:p w14:paraId="61E4323F" w14:textId="16559B01" w:rsidR="0088009D" w:rsidRDefault="0088009D" w:rsidP="0088009D">
            <w:pPr>
              <w:rPr>
                <w:lang w:val="de-DE"/>
              </w:rPr>
            </w:pPr>
            <w:r>
              <w:rPr>
                <w:lang w:val="de-DE"/>
              </w:rPr>
              <w:t>Thompson, C.B.</w:t>
            </w:r>
          </w:p>
        </w:tc>
        <w:tc>
          <w:tcPr>
            <w:tcW w:w="9179" w:type="dxa"/>
          </w:tcPr>
          <w:p w14:paraId="0A6883DD" w14:textId="5A60270C" w:rsidR="0088009D" w:rsidRDefault="0088009D" w:rsidP="0088009D">
            <w:pPr>
              <w:rPr>
                <w:lang w:val="de-DE"/>
              </w:rPr>
            </w:pPr>
            <w:r>
              <w:rPr>
                <w:lang w:val="de-DE"/>
              </w:rPr>
              <w:t>1935-3+4, 1937-4</w:t>
            </w:r>
          </w:p>
        </w:tc>
      </w:tr>
      <w:tr w:rsidR="0088009D" w:rsidRPr="00BC7B3D" w14:paraId="7EEDA61F" w14:textId="77777777" w:rsidTr="00F07B1C">
        <w:tc>
          <w:tcPr>
            <w:tcW w:w="4815" w:type="dxa"/>
          </w:tcPr>
          <w:p w14:paraId="3BCEB302" w14:textId="2BF9C734" w:rsidR="0088009D" w:rsidRDefault="0088009D" w:rsidP="0088009D">
            <w:pPr>
              <w:rPr>
                <w:lang w:val="de-DE"/>
              </w:rPr>
            </w:pPr>
            <w:r>
              <w:rPr>
                <w:lang w:val="de-DE"/>
              </w:rPr>
              <w:t>Thompson, T.C.</w:t>
            </w:r>
          </w:p>
        </w:tc>
        <w:tc>
          <w:tcPr>
            <w:tcW w:w="9179" w:type="dxa"/>
          </w:tcPr>
          <w:p w14:paraId="03B62D1F" w14:textId="61AA7192" w:rsidR="0088009D" w:rsidRDefault="0088009D" w:rsidP="0088009D">
            <w:pPr>
              <w:rPr>
                <w:lang w:val="de-DE"/>
              </w:rPr>
            </w:pPr>
            <w:r>
              <w:rPr>
                <w:lang w:val="de-DE"/>
              </w:rPr>
              <w:t>1945-3</w:t>
            </w:r>
          </w:p>
        </w:tc>
      </w:tr>
      <w:tr w:rsidR="0088009D" w14:paraId="3A764AC5" w14:textId="77777777" w:rsidTr="00F07B1C">
        <w:tc>
          <w:tcPr>
            <w:tcW w:w="4815" w:type="dxa"/>
          </w:tcPr>
          <w:p w14:paraId="040AF152" w14:textId="172A6A7C" w:rsidR="0088009D" w:rsidRPr="0024092C" w:rsidRDefault="0088009D" w:rsidP="0088009D">
            <w:pPr>
              <w:rPr>
                <w:lang w:val="en-US"/>
              </w:rPr>
            </w:pPr>
            <w:r w:rsidRPr="0024092C">
              <w:rPr>
                <w:lang w:val="en-US"/>
              </w:rPr>
              <w:t>Thomson, J.</w:t>
            </w:r>
          </w:p>
        </w:tc>
        <w:tc>
          <w:tcPr>
            <w:tcW w:w="9179" w:type="dxa"/>
          </w:tcPr>
          <w:p w14:paraId="32D8991A" w14:textId="202D8123" w:rsidR="0088009D" w:rsidRPr="0024092C" w:rsidRDefault="0088009D" w:rsidP="0088009D">
            <w:pPr>
              <w:rPr>
                <w:lang w:val="en-US"/>
              </w:rPr>
            </w:pPr>
            <w:r w:rsidRPr="0024092C">
              <w:rPr>
                <w:lang w:val="en-US"/>
              </w:rPr>
              <w:t>1885-1</w:t>
            </w:r>
          </w:p>
        </w:tc>
      </w:tr>
      <w:tr w:rsidR="0088009D" w14:paraId="61FB510E" w14:textId="77777777" w:rsidTr="00F07B1C">
        <w:tc>
          <w:tcPr>
            <w:tcW w:w="4815" w:type="dxa"/>
          </w:tcPr>
          <w:p w14:paraId="37373075" w14:textId="3792BBF7" w:rsidR="0088009D" w:rsidRPr="0024092C" w:rsidRDefault="0088009D" w:rsidP="0088009D">
            <w:pPr>
              <w:rPr>
                <w:lang w:val="en-US"/>
              </w:rPr>
            </w:pPr>
            <w:proofErr w:type="spellStart"/>
            <w:r>
              <w:rPr>
                <w:lang w:val="en-US"/>
              </w:rPr>
              <w:t>Thonfeld</w:t>
            </w:r>
            <w:proofErr w:type="spellEnd"/>
            <w:r>
              <w:rPr>
                <w:lang w:val="en-US"/>
              </w:rPr>
              <w:t>, F.</w:t>
            </w:r>
          </w:p>
        </w:tc>
        <w:tc>
          <w:tcPr>
            <w:tcW w:w="9179" w:type="dxa"/>
          </w:tcPr>
          <w:p w14:paraId="5B4ADC89" w14:textId="05280B57" w:rsidR="0088009D" w:rsidRPr="0024092C" w:rsidRDefault="0088009D" w:rsidP="0088009D">
            <w:pPr>
              <w:rPr>
                <w:lang w:val="en-US"/>
              </w:rPr>
            </w:pPr>
            <w:r>
              <w:rPr>
                <w:lang w:val="en-US"/>
              </w:rPr>
              <w:t>2019-25</w:t>
            </w:r>
          </w:p>
        </w:tc>
      </w:tr>
      <w:tr w:rsidR="0088009D" w14:paraId="5C500025" w14:textId="77777777" w:rsidTr="00F07B1C">
        <w:tc>
          <w:tcPr>
            <w:tcW w:w="4815" w:type="dxa"/>
          </w:tcPr>
          <w:p w14:paraId="1FBAFA72" w14:textId="6AEC2F14" w:rsidR="0088009D" w:rsidRPr="0024092C" w:rsidRDefault="0088009D" w:rsidP="0088009D">
            <w:pPr>
              <w:rPr>
                <w:lang w:val="en-US"/>
              </w:rPr>
            </w:pPr>
            <w:proofErr w:type="spellStart"/>
            <w:r>
              <w:rPr>
                <w:lang w:val="en-US"/>
              </w:rPr>
              <w:t>Tiampati</w:t>
            </w:r>
            <w:proofErr w:type="spellEnd"/>
            <w:r>
              <w:rPr>
                <w:lang w:val="en-US"/>
              </w:rPr>
              <w:t xml:space="preserve">, M. </w:t>
            </w:r>
          </w:p>
        </w:tc>
        <w:tc>
          <w:tcPr>
            <w:tcW w:w="9179" w:type="dxa"/>
          </w:tcPr>
          <w:p w14:paraId="6326A334" w14:textId="38D95348" w:rsidR="0088009D" w:rsidRPr="0024092C" w:rsidRDefault="0088009D" w:rsidP="0088009D">
            <w:pPr>
              <w:rPr>
                <w:lang w:val="en-US"/>
              </w:rPr>
            </w:pPr>
            <w:r>
              <w:rPr>
                <w:lang w:val="en-US"/>
              </w:rPr>
              <w:t>2002-9</w:t>
            </w:r>
          </w:p>
        </w:tc>
      </w:tr>
      <w:tr w:rsidR="0088009D" w14:paraId="6238FFE9" w14:textId="77777777" w:rsidTr="00F07B1C">
        <w:tc>
          <w:tcPr>
            <w:tcW w:w="4815" w:type="dxa"/>
          </w:tcPr>
          <w:p w14:paraId="6FC4CEEB" w14:textId="5A9658F5" w:rsidR="0088009D" w:rsidRPr="0024092C" w:rsidRDefault="0088009D" w:rsidP="0088009D">
            <w:pPr>
              <w:rPr>
                <w:lang w:val="en-US"/>
              </w:rPr>
            </w:pPr>
            <w:proofErr w:type="spellStart"/>
            <w:r>
              <w:rPr>
                <w:lang w:val="en-US"/>
              </w:rPr>
              <w:t>Tibaldo</w:t>
            </w:r>
            <w:proofErr w:type="spellEnd"/>
            <w:r>
              <w:rPr>
                <w:lang w:val="en-US"/>
              </w:rPr>
              <w:t>, M.</w:t>
            </w:r>
          </w:p>
        </w:tc>
        <w:tc>
          <w:tcPr>
            <w:tcW w:w="9179" w:type="dxa"/>
          </w:tcPr>
          <w:p w14:paraId="6C43058E" w14:textId="2B360212" w:rsidR="0088009D" w:rsidRPr="0024092C" w:rsidRDefault="0088009D" w:rsidP="0088009D">
            <w:pPr>
              <w:rPr>
                <w:lang w:val="en-US"/>
              </w:rPr>
            </w:pPr>
            <w:r>
              <w:rPr>
                <w:lang w:val="en-US"/>
              </w:rPr>
              <w:t>1998-4</w:t>
            </w:r>
          </w:p>
        </w:tc>
      </w:tr>
      <w:tr w:rsidR="0088009D" w:rsidRPr="00876EDD" w14:paraId="426F93DF" w14:textId="77777777" w:rsidTr="00F07B1C">
        <w:tc>
          <w:tcPr>
            <w:tcW w:w="4815" w:type="dxa"/>
          </w:tcPr>
          <w:p w14:paraId="7BF5A705" w14:textId="6504B23A" w:rsidR="0088009D" w:rsidRPr="00876EDD" w:rsidRDefault="0088009D" w:rsidP="0088009D">
            <w:pPr>
              <w:rPr>
                <w:lang w:val="fr-FR"/>
              </w:rPr>
            </w:pPr>
            <w:r w:rsidRPr="00876EDD">
              <w:rPr>
                <w:lang w:val="fr-FR"/>
              </w:rPr>
              <w:t>Tiercelin, J.J. (Jean J</w:t>
            </w:r>
            <w:r>
              <w:rPr>
                <w:lang w:val="fr-FR"/>
              </w:rPr>
              <w:t>acques)</w:t>
            </w:r>
          </w:p>
        </w:tc>
        <w:tc>
          <w:tcPr>
            <w:tcW w:w="9179" w:type="dxa"/>
          </w:tcPr>
          <w:p w14:paraId="1A156926" w14:textId="64AE49B6" w:rsidR="0088009D" w:rsidRPr="00876EDD" w:rsidRDefault="0088009D" w:rsidP="0088009D">
            <w:pPr>
              <w:rPr>
                <w:lang w:val="fr-FR"/>
              </w:rPr>
            </w:pPr>
            <w:r>
              <w:rPr>
                <w:lang w:val="fr-FR"/>
              </w:rPr>
              <w:t>2000-11, 2002-11, 2006-22</w:t>
            </w:r>
          </w:p>
        </w:tc>
      </w:tr>
      <w:tr w:rsidR="0088009D" w:rsidRPr="00876EDD" w14:paraId="65D231B5" w14:textId="77777777" w:rsidTr="00F07B1C">
        <w:tc>
          <w:tcPr>
            <w:tcW w:w="4815" w:type="dxa"/>
          </w:tcPr>
          <w:p w14:paraId="3014B32C" w14:textId="7DD7E069" w:rsidR="0088009D" w:rsidRPr="00876EDD" w:rsidRDefault="0088009D" w:rsidP="0088009D">
            <w:pPr>
              <w:rPr>
                <w:lang w:val="fr-FR"/>
              </w:rPr>
            </w:pPr>
            <w:proofErr w:type="spellStart"/>
            <w:r>
              <w:rPr>
                <w:lang w:val="fr-FR"/>
              </w:rPr>
              <w:t>Tigoi</w:t>
            </w:r>
            <w:proofErr w:type="spellEnd"/>
            <w:r>
              <w:rPr>
                <w:lang w:val="fr-FR"/>
              </w:rPr>
              <w:t>, C.</w:t>
            </w:r>
          </w:p>
        </w:tc>
        <w:tc>
          <w:tcPr>
            <w:tcW w:w="9179" w:type="dxa"/>
          </w:tcPr>
          <w:p w14:paraId="252A60D9" w14:textId="1CCDF5D2" w:rsidR="0088009D" w:rsidRDefault="0088009D" w:rsidP="0088009D">
            <w:pPr>
              <w:rPr>
                <w:lang w:val="fr-FR"/>
              </w:rPr>
            </w:pPr>
            <w:r>
              <w:rPr>
                <w:lang w:val="fr-FR"/>
              </w:rPr>
              <w:t>2015-31, 2018-18, 2019-32</w:t>
            </w:r>
          </w:p>
        </w:tc>
      </w:tr>
      <w:tr w:rsidR="0088009D" w:rsidRPr="00876EDD" w14:paraId="6239A12F" w14:textId="77777777" w:rsidTr="00F07B1C">
        <w:tc>
          <w:tcPr>
            <w:tcW w:w="4815" w:type="dxa"/>
          </w:tcPr>
          <w:p w14:paraId="666878C7" w14:textId="419EDA74" w:rsidR="0088009D" w:rsidRDefault="0088009D" w:rsidP="0088009D">
            <w:pPr>
              <w:rPr>
                <w:lang w:val="fr-FR"/>
              </w:rPr>
            </w:pPr>
            <w:proofErr w:type="spellStart"/>
            <w:r>
              <w:rPr>
                <w:lang w:val="fr-FR"/>
              </w:rPr>
              <w:t>Tiluk</w:t>
            </w:r>
            <w:proofErr w:type="spellEnd"/>
            <w:r>
              <w:rPr>
                <w:lang w:val="fr-FR"/>
              </w:rPr>
              <w:t>, S. (Samuel)</w:t>
            </w:r>
          </w:p>
        </w:tc>
        <w:tc>
          <w:tcPr>
            <w:tcW w:w="9179" w:type="dxa"/>
          </w:tcPr>
          <w:p w14:paraId="50EE54D7" w14:textId="19948B8E" w:rsidR="0088009D" w:rsidRDefault="0088009D" w:rsidP="0088009D">
            <w:pPr>
              <w:rPr>
                <w:lang w:val="fr-FR"/>
              </w:rPr>
            </w:pPr>
            <w:r>
              <w:rPr>
                <w:lang w:val="fr-FR"/>
              </w:rPr>
              <w:t>2022-6</w:t>
            </w:r>
          </w:p>
        </w:tc>
      </w:tr>
      <w:tr w:rsidR="0088009D" w14:paraId="410357D4" w14:textId="77777777" w:rsidTr="00F07B1C">
        <w:tc>
          <w:tcPr>
            <w:tcW w:w="4815" w:type="dxa"/>
          </w:tcPr>
          <w:p w14:paraId="331B7215" w14:textId="36907EAB" w:rsidR="0088009D" w:rsidRPr="0024092C" w:rsidRDefault="0088009D" w:rsidP="0088009D">
            <w:pPr>
              <w:rPr>
                <w:lang w:val="en-US"/>
              </w:rPr>
            </w:pPr>
            <w:r>
              <w:rPr>
                <w:lang w:val="en-US"/>
              </w:rPr>
              <w:t>Timberlake, J.</w:t>
            </w:r>
          </w:p>
        </w:tc>
        <w:tc>
          <w:tcPr>
            <w:tcW w:w="9179" w:type="dxa"/>
          </w:tcPr>
          <w:p w14:paraId="3EF4663F" w14:textId="0C22057F" w:rsidR="0088009D" w:rsidRPr="0024092C" w:rsidRDefault="0088009D" w:rsidP="0088009D">
            <w:pPr>
              <w:rPr>
                <w:lang w:val="en-US"/>
              </w:rPr>
            </w:pPr>
            <w:r>
              <w:rPr>
                <w:lang w:val="en-US"/>
              </w:rPr>
              <w:t>1979-10, 1987-18</w:t>
            </w:r>
          </w:p>
        </w:tc>
      </w:tr>
      <w:tr w:rsidR="0088009D" w14:paraId="59AF3BD1" w14:textId="77777777" w:rsidTr="00F07B1C">
        <w:tc>
          <w:tcPr>
            <w:tcW w:w="4815" w:type="dxa"/>
          </w:tcPr>
          <w:p w14:paraId="5FE2AE5B" w14:textId="43C2FCB4" w:rsidR="0088009D" w:rsidRDefault="0088009D" w:rsidP="0088009D">
            <w:pPr>
              <w:rPr>
                <w:lang w:val="en-US"/>
              </w:rPr>
            </w:pPr>
            <w:proofErr w:type="spellStart"/>
            <w:r>
              <w:rPr>
                <w:lang w:val="en-US"/>
              </w:rPr>
              <w:t>Ting’aa</w:t>
            </w:r>
            <w:proofErr w:type="spellEnd"/>
            <w:r>
              <w:rPr>
                <w:lang w:val="en-US"/>
              </w:rPr>
              <w:t>, S.L. (Simeon)</w:t>
            </w:r>
          </w:p>
        </w:tc>
        <w:tc>
          <w:tcPr>
            <w:tcW w:w="9179" w:type="dxa"/>
          </w:tcPr>
          <w:p w14:paraId="1647C076" w14:textId="2A8C1CD9" w:rsidR="0088009D" w:rsidRDefault="0088009D" w:rsidP="0088009D">
            <w:pPr>
              <w:rPr>
                <w:lang w:val="en-US"/>
              </w:rPr>
            </w:pPr>
            <w:r>
              <w:rPr>
                <w:lang w:val="en-US"/>
              </w:rPr>
              <w:t>2018-33</w:t>
            </w:r>
          </w:p>
        </w:tc>
      </w:tr>
      <w:tr w:rsidR="0088009D" w14:paraId="43D54B6A" w14:textId="77777777" w:rsidTr="00F07B1C">
        <w:tc>
          <w:tcPr>
            <w:tcW w:w="4815" w:type="dxa"/>
          </w:tcPr>
          <w:p w14:paraId="553DBECF" w14:textId="22C20070" w:rsidR="0088009D" w:rsidRDefault="0088009D" w:rsidP="0088009D">
            <w:pPr>
              <w:rPr>
                <w:lang w:val="en-US"/>
              </w:rPr>
            </w:pPr>
            <w:proofErr w:type="spellStart"/>
            <w:r>
              <w:rPr>
                <w:lang w:val="en-US"/>
              </w:rPr>
              <w:t>Tingoria</w:t>
            </w:r>
            <w:proofErr w:type="spellEnd"/>
            <w:r>
              <w:rPr>
                <w:lang w:val="en-US"/>
              </w:rPr>
              <w:t xml:space="preserve">, H.P. </w:t>
            </w:r>
          </w:p>
        </w:tc>
        <w:tc>
          <w:tcPr>
            <w:tcW w:w="9179" w:type="dxa"/>
          </w:tcPr>
          <w:p w14:paraId="3CCDF24D" w14:textId="579BC9AE" w:rsidR="0088009D" w:rsidRDefault="0088009D" w:rsidP="0088009D">
            <w:pPr>
              <w:rPr>
                <w:lang w:val="en-US"/>
              </w:rPr>
            </w:pPr>
            <w:r>
              <w:rPr>
                <w:lang w:val="en-US"/>
              </w:rPr>
              <w:t>2015-23</w:t>
            </w:r>
          </w:p>
        </w:tc>
      </w:tr>
      <w:tr w:rsidR="0088009D" w14:paraId="1DF828A5" w14:textId="77777777" w:rsidTr="00F07B1C">
        <w:tc>
          <w:tcPr>
            <w:tcW w:w="4815" w:type="dxa"/>
          </w:tcPr>
          <w:p w14:paraId="2B1AB499" w14:textId="4D8F9652" w:rsidR="0088009D" w:rsidRDefault="0088009D" w:rsidP="0088009D">
            <w:pPr>
              <w:rPr>
                <w:lang w:val="en-US"/>
              </w:rPr>
            </w:pPr>
            <w:proofErr w:type="spellStart"/>
            <w:r>
              <w:rPr>
                <w:lang w:val="en-US"/>
              </w:rPr>
              <w:t>Titomet</w:t>
            </w:r>
            <w:proofErr w:type="spellEnd"/>
            <w:r>
              <w:rPr>
                <w:lang w:val="en-US"/>
              </w:rPr>
              <w:t>, P.</w:t>
            </w:r>
          </w:p>
        </w:tc>
        <w:tc>
          <w:tcPr>
            <w:tcW w:w="9179" w:type="dxa"/>
          </w:tcPr>
          <w:p w14:paraId="3A8F13D2" w14:textId="6860656D" w:rsidR="0088009D" w:rsidRDefault="0088009D" w:rsidP="0088009D">
            <w:pPr>
              <w:rPr>
                <w:lang w:val="en-US"/>
              </w:rPr>
            </w:pPr>
            <w:r>
              <w:rPr>
                <w:lang w:val="en-US"/>
              </w:rPr>
              <w:t>2022-29</w:t>
            </w:r>
          </w:p>
        </w:tc>
      </w:tr>
      <w:tr w:rsidR="0088009D" w14:paraId="3B6BF59B" w14:textId="77777777" w:rsidTr="00F07B1C">
        <w:tc>
          <w:tcPr>
            <w:tcW w:w="4815" w:type="dxa"/>
          </w:tcPr>
          <w:p w14:paraId="38E18422" w14:textId="69323A48" w:rsidR="0088009D" w:rsidRDefault="0088009D" w:rsidP="0088009D">
            <w:pPr>
              <w:rPr>
                <w:lang w:val="en-US"/>
              </w:rPr>
            </w:pPr>
            <w:r>
              <w:rPr>
                <w:lang w:val="en-US"/>
              </w:rPr>
              <w:t xml:space="preserve">Tongue, J. </w:t>
            </w:r>
          </w:p>
        </w:tc>
        <w:tc>
          <w:tcPr>
            <w:tcW w:w="9179" w:type="dxa"/>
          </w:tcPr>
          <w:p w14:paraId="3E96D4BC" w14:textId="27B3D1BF" w:rsidR="0088009D" w:rsidRDefault="0088009D" w:rsidP="0088009D">
            <w:pPr>
              <w:rPr>
                <w:lang w:val="en-US"/>
              </w:rPr>
            </w:pPr>
            <w:r>
              <w:rPr>
                <w:lang w:val="en-US"/>
              </w:rPr>
              <w:t>1994-10</w:t>
            </w:r>
          </w:p>
        </w:tc>
      </w:tr>
      <w:tr w:rsidR="0088009D" w14:paraId="523602E8" w14:textId="77777777" w:rsidTr="00F07B1C">
        <w:tc>
          <w:tcPr>
            <w:tcW w:w="4815" w:type="dxa"/>
          </w:tcPr>
          <w:p w14:paraId="105A2717" w14:textId="51041098" w:rsidR="0088009D" w:rsidRDefault="0088009D" w:rsidP="0088009D">
            <w:pPr>
              <w:rPr>
                <w:lang w:val="en-US"/>
              </w:rPr>
            </w:pPr>
            <w:r>
              <w:rPr>
                <w:lang w:val="en-US"/>
              </w:rPr>
              <w:t>Too, R. (Robert)</w:t>
            </w:r>
          </w:p>
        </w:tc>
        <w:tc>
          <w:tcPr>
            <w:tcW w:w="9179" w:type="dxa"/>
          </w:tcPr>
          <w:p w14:paraId="6D9A442A" w14:textId="5E551FBA" w:rsidR="0088009D" w:rsidRDefault="0088009D" w:rsidP="0088009D">
            <w:pPr>
              <w:rPr>
                <w:lang w:val="en-US"/>
              </w:rPr>
            </w:pPr>
            <w:r>
              <w:rPr>
                <w:lang w:val="en-US"/>
              </w:rPr>
              <w:t>2014-10</w:t>
            </w:r>
          </w:p>
        </w:tc>
      </w:tr>
      <w:tr w:rsidR="0088009D" w14:paraId="4E6C95A6" w14:textId="77777777" w:rsidTr="00F07B1C">
        <w:tc>
          <w:tcPr>
            <w:tcW w:w="4815" w:type="dxa"/>
          </w:tcPr>
          <w:p w14:paraId="27D568B5" w14:textId="38462D38" w:rsidR="0088009D" w:rsidRDefault="0088009D" w:rsidP="0088009D">
            <w:pPr>
              <w:rPr>
                <w:lang w:val="en-US"/>
              </w:rPr>
            </w:pPr>
            <w:r>
              <w:rPr>
                <w:lang w:val="en-US"/>
              </w:rPr>
              <w:lastRenderedPageBreak/>
              <w:t>Toroitich, C.K. or K.C.</w:t>
            </w:r>
          </w:p>
        </w:tc>
        <w:tc>
          <w:tcPr>
            <w:tcW w:w="9179" w:type="dxa"/>
          </w:tcPr>
          <w:p w14:paraId="411E9CA7" w14:textId="38DCD11D" w:rsidR="0088009D" w:rsidRDefault="0088009D" w:rsidP="0088009D">
            <w:pPr>
              <w:rPr>
                <w:lang w:val="en-US"/>
              </w:rPr>
            </w:pPr>
            <w:r>
              <w:rPr>
                <w:lang w:val="en-US"/>
              </w:rPr>
              <w:t>2013-30, 2017-21</w:t>
            </w:r>
          </w:p>
        </w:tc>
      </w:tr>
      <w:tr w:rsidR="0088009D" w14:paraId="2814586E" w14:textId="77777777" w:rsidTr="00F07B1C">
        <w:tc>
          <w:tcPr>
            <w:tcW w:w="4815" w:type="dxa"/>
          </w:tcPr>
          <w:p w14:paraId="541E9B17" w14:textId="239C4A24" w:rsidR="0088009D" w:rsidRPr="0024092C" w:rsidRDefault="0088009D" w:rsidP="0088009D">
            <w:pPr>
              <w:rPr>
                <w:lang w:val="en-US"/>
              </w:rPr>
            </w:pPr>
            <w:r>
              <w:rPr>
                <w:lang w:val="en-US"/>
              </w:rPr>
              <w:t>Totty, A. (Annette)</w:t>
            </w:r>
          </w:p>
        </w:tc>
        <w:tc>
          <w:tcPr>
            <w:tcW w:w="9179" w:type="dxa"/>
          </w:tcPr>
          <w:p w14:paraId="3530B173" w14:textId="248F8B0D" w:rsidR="0088009D" w:rsidRPr="0024092C" w:rsidRDefault="0088009D" w:rsidP="0088009D">
            <w:pPr>
              <w:rPr>
                <w:lang w:val="en-US"/>
              </w:rPr>
            </w:pPr>
            <w:r>
              <w:rPr>
                <w:lang w:val="en-US"/>
              </w:rPr>
              <w:t>1948-9+11, 1953-5, 1960-3, 1963-9+10, 1980-14 (reprint of 1948), 1981-17</w:t>
            </w:r>
          </w:p>
        </w:tc>
      </w:tr>
      <w:tr w:rsidR="0088009D" w14:paraId="2DA51F47" w14:textId="77777777" w:rsidTr="00F07B1C">
        <w:tc>
          <w:tcPr>
            <w:tcW w:w="4815" w:type="dxa"/>
          </w:tcPr>
          <w:p w14:paraId="671F369D" w14:textId="3BC2A284" w:rsidR="0088009D" w:rsidRPr="0024092C" w:rsidRDefault="0088009D" w:rsidP="0088009D">
            <w:pPr>
              <w:rPr>
                <w:lang w:val="en-US"/>
              </w:rPr>
            </w:pPr>
            <w:r>
              <w:rPr>
                <w:lang w:val="en-US"/>
              </w:rPr>
              <w:t>Totty, L.H.</w:t>
            </w:r>
          </w:p>
        </w:tc>
        <w:tc>
          <w:tcPr>
            <w:tcW w:w="9179" w:type="dxa"/>
          </w:tcPr>
          <w:p w14:paraId="337F1714" w14:textId="6048E45F" w:rsidR="0088009D" w:rsidRPr="0024092C" w:rsidRDefault="0088009D" w:rsidP="0088009D">
            <w:pPr>
              <w:rPr>
                <w:lang w:val="en-US"/>
              </w:rPr>
            </w:pPr>
            <w:r>
              <w:rPr>
                <w:lang w:val="en-US"/>
              </w:rPr>
              <w:t>1936-3, 1944-1, 1963-10, 1981-17</w:t>
            </w:r>
          </w:p>
        </w:tc>
      </w:tr>
      <w:tr w:rsidR="0088009D" w14:paraId="409AC5BC" w14:textId="77777777" w:rsidTr="00F07B1C">
        <w:tc>
          <w:tcPr>
            <w:tcW w:w="4815" w:type="dxa"/>
          </w:tcPr>
          <w:p w14:paraId="560F4789" w14:textId="20EED8F2" w:rsidR="0088009D" w:rsidRDefault="0088009D" w:rsidP="0088009D">
            <w:pPr>
              <w:rPr>
                <w:lang w:val="en-US"/>
              </w:rPr>
            </w:pPr>
            <w:proofErr w:type="spellStart"/>
            <w:r>
              <w:rPr>
                <w:lang w:val="en-US"/>
              </w:rPr>
              <w:t>Touber</w:t>
            </w:r>
            <w:proofErr w:type="spellEnd"/>
            <w:r>
              <w:rPr>
                <w:lang w:val="en-US"/>
              </w:rPr>
              <w:t>, L.</w:t>
            </w:r>
          </w:p>
        </w:tc>
        <w:tc>
          <w:tcPr>
            <w:tcW w:w="9179" w:type="dxa"/>
          </w:tcPr>
          <w:p w14:paraId="23384423" w14:textId="076186B8" w:rsidR="0088009D" w:rsidRDefault="0088009D" w:rsidP="0088009D">
            <w:pPr>
              <w:rPr>
                <w:lang w:val="en-US"/>
              </w:rPr>
            </w:pPr>
            <w:r>
              <w:rPr>
                <w:lang w:val="en-US"/>
              </w:rPr>
              <w:t>1989-6, 1994-4</w:t>
            </w:r>
          </w:p>
        </w:tc>
      </w:tr>
      <w:tr w:rsidR="00C8636C" w14:paraId="7E288FE1" w14:textId="77777777" w:rsidTr="00F07B1C">
        <w:tc>
          <w:tcPr>
            <w:tcW w:w="4815" w:type="dxa"/>
          </w:tcPr>
          <w:p w14:paraId="65928621" w14:textId="2F84DD93" w:rsidR="00C8636C" w:rsidRDefault="00C8636C" w:rsidP="0088009D">
            <w:pPr>
              <w:rPr>
                <w:lang w:val="en-US"/>
              </w:rPr>
            </w:pPr>
            <w:proofErr w:type="spellStart"/>
            <w:r>
              <w:rPr>
                <w:lang w:val="en-US"/>
              </w:rPr>
              <w:t>Toweett</w:t>
            </w:r>
            <w:proofErr w:type="spellEnd"/>
            <w:r>
              <w:rPr>
                <w:lang w:val="en-US"/>
              </w:rPr>
              <w:t xml:space="preserve"> T. (</w:t>
            </w:r>
            <w:proofErr w:type="spellStart"/>
            <w:r>
              <w:rPr>
                <w:lang w:val="en-US"/>
              </w:rPr>
              <w:t>Taitta</w:t>
            </w:r>
            <w:proofErr w:type="spellEnd"/>
            <w:r>
              <w:rPr>
                <w:lang w:val="en-US"/>
              </w:rPr>
              <w:t>)</w:t>
            </w:r>
          </w:p>
        </w:tc>
        <w:tc>
          <w:tcPr>
            <w:tcW w:w="9179" w:type="dxa"/>
          </w:tcPr>
          <w:p w14:paraId="413089F0" w14:textId="0A01E43F" w:rsidR="00C8636C" w:rsidRDefault="00C8636C" w:rsidP="0088009D">
            <w:pPr>
              <w:rPr>
                <w:lang w:val="en-US"/>
              </w:rPr>
            </w:pPr>
            <w:r>
              <w:rPr>
                <w:lang w:val="en-US"/>
              </w:rPr>
              <w:t>1979-22</w:t>
            </w:r>
          </w:p>
        </w:tc>
      </w:tr>
      <w:tr w:rsidR="0088009D" w:rsidRPr="002710F2" w14:paraId="39F829FC" w14:textId="77777777" w:rsidTr="00F07B1C">
        <w:tc>
          <w:tcPr>
            <w:tcW w:w="4815" w:type="dxa"/>
          </w:tcPr>
          <w:p w14:paraId="5511C342" w14:textId="1E18361E" w:rsidR="0088009D" w:rsidRPr="002710F2" w:rsidRDefault="0088009D" w:rsidP="0088009D">
            <w:pPr>
              <w:rPr>
                <w:lang w:val="de-DE"/>
              </w:rPr>
            </w:pPr>
            <w:proofErr w:type="spellStart"/>
            <w:r w:rsidRPr="002710F2">
              <w:rPr>
                <w:lang w:val="de-DE"/>
              </w:rPr>
              <w:t>Towett</w:t>
            </w:r>
            <w:proofErr w:type="spellEnd"/>
            <w:r w:rsidRPr="002710F2">
              <w:rPr>
                <w:lang w:val="de-DE"/>
              </w:rPr>
              <w:t xml:space="preserve">, B. K. (Benjamin </w:t>
            </w:r>
            <w:proofErr w:type="spellStart"/>
            <w:r w:rsidRPr="002710F2">
              <w:rPr>
                <w:lang w:val="de-DE"/>
              </w:rPr>
              <w:t>K</w:t>
            </w:r>
            <w:r>
              <w:rPr>
                <w:lang w:val="de-DE"/>
              </w:rPr>
              <w:t>oross</w:t>
            </w:r>
            <w:proofErr w:type="spellEnd"/>
            <w:r>
              <w:rPr>
                <w:lang w:val="de-DE"/>
              </w:rPr>
              <w:t>)</w:t>
            </w:r>
          </w:p>
        </w:tc>
        <w:tc>
          <w:tcPr>
            <w:tcW w:w="9179" w:type="dxa"/>
          </w:tcPr>
          <w:p w14:paraId="257CA5FA" w14:textId="5D4D8E41" w:rsidR="0088009D" w:rsidRPr="002710F2" w:rsidRDefault="0088009D" w:rsidP="0088009D">
            <w:pPr>
              <w:rPr>
                <w:lang w:val="de-DE"/>
              </w:rPr>
            </w:pPr>
            <w:r>
              <w:rPr>
                <w:lang w:val="de-DE"/>
              </w:rPr>
              <w:t>2016-36</w:t>
            </w:r>
          </w:p>
        </w:tc>
      </w:tr>
      <w:tr w:rsidR="0088009D" w14:paraId="1DEBA7ED" w14:textId="77777777" w:rsidTr="00F07B1C">
        <w:tc>
          <w:tcPr>
            <w:tcW w:w="4815" w:type="dxa"/>
          </w:tcPr>
          <w:p w14:paraId="0CA0A108" w14:textId="416FE74A" w:rsidR="0088009D" w:rsidRDefault="0088009D" w:rsidP="0088009D">
            <w:pPr>
              <w:rPr>
                <w:lang w:val="en-US"/>
              </w:rPr>
            </w:pPr>
            <w:proofErr w:type="spellStart"/>
            <w:r>
              <w:rPr>
                <w:lang w:val="en-US"/>
              </w:rPr>
              <w:t>Trendall</w:t>
            </w:r>
            <w:proofErr w:type="spellEnd"/>
            <w:r>
              <w:rPr>
                <w:lang w:val="en-US"/>
              </w:rPr>
              <w:t>, A.F.</w:t>
            </w:r>
          </w:p>
        </w:tc>
        <w:tc>
          <w:tcPr>
            <w:tcW w:w="9179" w:type="dxa"/>
          </w:tcPr>
          <w:p w14:paraId="094E5A52" w14:textId="35C9B654" w:rsidR="0088009D" w:rsidRDefault="0088009D" w:rsidP="0088009D">
            <w:pPr>
              <w:rPr>
                <w:lang w:val="en-US"/>
              </w:rPr>
            </w:pPr>
            <w:r>
              <w:rPr>
                <w:lang w:val="en-US"/>
              </w:rPr>
              <w:t>1959-5</w:t>
            </w:r>
            <w:r w:rsidR="00CC42DB">
              <w:rPr>
                <w:lang w:val="en-US"/>
              </w:rPr>
              <w:t>, 1961-11</w:t>
            </w:r>
          </w:p>
        </w:tc>
      </w:tr>
      <w:tr w:rsidR="008679D6" w14:paraId="37CC6620" w14:textId="77777777" w:rsidTr="00F07B1C">
        <w:tc>
          <w:tcPr>
            <w:tcW w:w="4815" w:type="dxa"/>
          </w:tcPr>
          <w:p w14:paraId="2F9675CF" w14:textId="33FA778E" w:rsidR="008679D6" w:rsidRDefault="008679D6" w:rsidP="0088009D">
            <w:pPr>
              <w:rPr>
                <w:lang w:val="en-US"/>
              </w:rPr>
            </w:pPr>
            <w:proofErr w:type="spellStart"/>
            <w:r>
              <w:rPr>
                <w:lang w:val="en-US"/>
              </w:rPr>
              <w:t>Tribaldo</w:t>
            </w:r>
            <w:proofErr w:type="spellEnd"/>
            <w:r>
              <w:rPr>
                <w:lang w:val="en-US"/>
              </w:rPr>
              <w:t>, M.</w:t>
            </w:r>
          </w:p>
        </w:tc>
        <w:tc>
          <w:tcPr>
            <w:tcW w:w="9179" w:type="dxa"/>
          </w:tcPr>
          <w:p w14:paraId="3A3253FA" w14:textId="0AE44D22" w:rsidR="008679D6" w:rsidRDefault="008679D6" w:rsidP="0088009D">
            <w:pPr>
              <w:rPr>
                <w:lang w:val="en-US"/>
              </w:rPr>
            </w:pPr>
            <w:r>
              <w:rPr>
                <w:lang w:val="en-US"/>
              </w:rPr>
              <w:t>2006-29</w:t>
            </w:r>
          </w:p>
        </w:tc>
      </w:tr>
      <w:tr w:rsidR="0088009D" w14:paraId="6BA7D5E4" w14:textId="77777777" w:rsidTr="00F07B1C">
        <w:tc>
          <w:tcPr>
            <w:tcW w:w="4815" w:type="dxa"/>
          </w:tcPr>
          <w:p w14:paraId="4768EFE9" w14:textId="2A1D5739" w:rsidR="0088009D" w:rsidRDefault="0088009D" w:rsidP="0088009D">
            <w:pPr>
              <w:rPr>
                <w:lang w:val="en-US"/>
              </w:rPr>
            </w:pPr>
            <w:r>
              <w:rPr>
                <w:lang w:val="en-US"/>
              </w:rPr>
              <w:t>Truth, Justice &amp; Reconciliation Commission</w:t>
            </w:r>
          </w:p>
        </w:tc>
        <w:tc>
          <w:tcPr>
            <w:tcW w:w="9179" w:type="dxa"/>
          </w:tcPr>
          <w:p w14:paraId="1FC88BCC" w14:textId="5457A904" w:rsidR="0088009D" w:rsidRDefault="0088009D" w:rsidP="0088009D">
            <w:pPr>
              <w:rPr>
                <w:lang w:val="en-US"/>
              </w:rPr>
            </w:pPr>
            <w:r>
              <w:rPr>
                <w:lang w:val="en-US"/>
              </w:rPr>
              <w:t>2011-8</w:t>
            </w:r>
          </w:p>
        </w:tc>
      </w:tr>
      <w:tr w:rsidR="0088009D" w14:paraId="21292B36" w14:textId="77777777" w:rsidTr="00F07B1C">
        <w:tc>
          <w:tcPr>
            <w:tcW w:w="4815" w:type="dxa"/>
          </w:tcPr>
          <w:p w14:paraId="03A4A192" w14:textId="42C4B917" w:rsidR="0088009D" w:rsidRDefault="0088009D" w:rsidP="0088009D">
            <w:pPr>
              <w:rPr>
                <w:lang w:val="en-US"/>
              </w:rPr>
            </w:pPr>
            <w:r>
              <w:rPr>
                <w:lang w:val="en-US"/>
              </w:rPr>
              <w:t>Tucker, A.N.</w:t>
            </w:r>
          </w:p>
        </w:tc>
        <w:tc>
          <w:tcPr>
            <w:tcW w:w="9179" w:type="dxa"/>
          </w:tcPr>
          <w:p w14:paraId="5DD72166" w14:textId="419C40CD" w:rsidR="0088009D" w:rsidRDefault="00FB394E" w:rsidP="0088009D">
            <w:pPr>
              <w:rPr>
                <w:lang w:val="en-US"/>
              </w:rPr>
            </w:pPr>
            <w:r>
              <w:rPr>
                <w:lang w:val="en-US"/>
              </w:rPr>
              <w:t xml:space="preserve">1948-12, </w:t>
            </w:r>
            <w:r w:rsidR="0088009D">
              <w:rPr>
                <w:lang w:val="en-US"/>
              </w:rPr>
              <w:t>1956-6, 1962-7, 1966-10</w:t>
            </w:r>
          </w:p>
        </w:tc>
      </w:tr>
      <w:tr w:rsidR="002C71BB" w14:paraId="68D3163B" w14:textId="77777777" w:rsidTr="00F07B1C">
        <w:tc>
          <w:tcPr>
            <w:tcW w:w="4815" w:type="dxa"/>
          </w:tcPr>
          <w:p w14:paraId="759EDBF6" w14:textId="4F825951" w:rsidR="002C71BB" w:rsidRDefault="002C71BB" w:rsidP="0088009D">
            <w:pPr>
              <w:rPr>
                <w:lang w:val="en-US"/>
              </w:rPr>
            </w:pPr>
            <w:proofErr w:type="spellStart"/>
            <w:r>
              <w:rPr>
                <w:lang w:val="en-US"/>
              </w:rPr>
              <w:t>Tukei</w:t>
            </w:r>
            <w:proofErr w:type="spellEnd"/>
            <w:r>
              <w:rPr>
                <w:lang w:val="en-US"/>
              </w:rPr>
              <w:t>, P.M.</w:t>
            </w:r>
          </w:p>
        </w:tc>
        <w:tc>
          <w:tcPr>
            <w:tcW w:w="9179" w:type="dxa"/>
          </w:tcPr>
          <w:p w14:paraId="6A69684C" w14:textId="16270AD7" w:rsidR="002C71BB" w:rsidRDefault="002C71BB" w:rsidP="0088009D">
            <w:pPr>
              <w:rPr>
                <w:lang w:val="en-US"/>
              </w:rPr>
            </w:pPr>
            <w:r>
              <w:rPr>
                <w:lang w:val="en-US"/>
              </w:rPr>
              <w:t>1998-10</w:t>
            </w:r>
          </w:p>
        </w:tc>
      </w:tr>
      <w:tr w:rsidR="0088009D" w14:paraId="520E336E" w14:textId="77777777" w:rsidTr="00F07B1C">
        <w:tc>
          <w:tcPr>
            <w:tcW w:w="4815" w:type="dxa"/>
          </w:tcPr>
          <w:p w14:paraId="3E0B0260" w14:textId="3C39A13C" w:rsidR="0088009D" w:rsidRDefault="0088009D" w:rsidP="0088009D">
            <w:pPr>
              <w:rPr>
                <w:lang w:val="en-US"/>
              </w:rPr>
            </w:pPr>
            <w:proofErr w:type="spellStart"/>
            <w:r>
              <w:rPr>
                <w:lang w:val="en-US"/>
              </w:rPr>
              <w:t>Tulel</w:t>
            </w:r>
            <w:proofErr w:type="spellEnd"/>
            <w:r>
              <w:rPr>
                <w:lang w:val="en-US"/>
              </w:rPr>
              <w:t>, F.M.</w:t>
            </w:r>
          </w:p>
        </w:tc>
        <w:tc>
          <w:tcPr>
            <w:tcW w:w="9179" w:type="dxa"/>
          </w:tcPr>
          <w:p w14:paraId="4766E93A" w14:textId="345F213A" w:rsidR="0088009D" w:rsidRDefault="0088009D" w:rsidP="0088009D">
            <w:pPr>
              <w:rPr>
                <w:lang w:val="en-US"/>
              </w:rPr>
            </w:pPr>
            <w:r>
              <w:rPr>
                <w:lang w:val="en-US"/>
              </w:rPr>
              <w:t>1990-3</w:t>
            </w:r>
          </w:p>
        </w:tc>
      </w:tr>
      <w:tr w:rsidR="0088009D" w14:paraId="6C61E2BF" w14:textId="77777777" w:rsidTr="00F07B1C">
        <w:tc>
          <w:tcPr>
            <w:tcW w:w="4815" w:type="dxa"/>
          </w:tcPr>
          <w:p w14:paraId="2E464CB9" w14:textId="10CD4B71" w:rsidR="0088009D" w:rsidRDefault="0088009D" w:rsidP="0088009D">
            <w:pPr>
              <w:rPr>
                <w:lang w:val="en-US"/>
              </w:rPr>
            </w:pPr>
            <w:proofErr w:type="spellStart"/>
            <w:r>
              <w:rPr>
                <w:lang w:val="en-US"/>
              </w:rPr>
              <w:t>Tulel</w:t>
            </w:r>
            <w:proofErr w:type="spellEnd"/>
            <w:r>
              <w:rPr>
                <w:lang w:val="en-US"/>
              </w:rPr>
              <w:t>, I.C. (Irene)</w:t>
            </w:r>
          </w:p>
        </w:tc>
        <w:tc>
          <w:tcPr>
            <w:tcW w:w="9179" w:type="dxa"/>
          </w:tcPr>
          <w:p w14:paraId="59FA24C8" w14:textId="6484705F" w:rsidR="0088009D" w:rsidRDefault="0088009D" w:rsidP="0088009D">
            <w:pPr>
              <w:rPr>
                <w:lang w:val="en-US"/>
              </w:rPr>
            </w:pPr>
            <w:r>
              <w:rPr>
                <w:lang w:val="en-US"/>
              </w:rPr>
              <w:t>2013-10</w:t>
            </w:r>
          </w:p>
        </w:tc>
      </w:tr>
      <w:tr w:rsidR="0088009D" w14:paraId="370846C7" w14:textId="77777777" w:rsidTr="00F07B1C">
        <w:tc>
          <w:tcPr>
            <w:tcW w:w="4815" w:type="dxa"/>
          </w:tcPr>
          <w:p w14:paraId="3774A3A1" w14:textId="1C119ADB" w:rsidR="0088009D" w:rsidRDefault="0088009D" w:rsidP="0088009D">
            <w:pPr>
              <w:rPr>
                <w:lang w:val="en-US"/>
              </w:rPr>
            </w:pPr>
            <w:r>
              <w:rPr>
                <w:lang w:val="en-US"/>
              </w:rPr>
              <w:t>Tully, D.R. (</w:t>
            </w:r>
            <w:proofErr w:type="spellStart"/>
            <w:r>
              <w:rPr>
                <w:lang w:val="en-US"/>
              </w:rPr>
              <w:t>Dorene</w:t>
            </w:r>
            <w:proofErr w:type="spellEnd"/>
            <w:r>
              <w:rPr>
                <w:lang w:val="en-US"/>
              </w:rPr>
              <w:t>)</w:t>
            </w:r>
          </w:p>
        </w:tc>
        <w:tc>
          <w:tcPr>
            <w:tcW w:w="9179" w:type="dxa"/>
          </w:tcPr>
          <w:p w14:paraId="10B62724" w14:textId="1D19E64E" w:rsidR="0088009D" w:rsidRDefault="0088009D" w:rsidP="0088009D">
            <w:pPr>
              <w:rPr>
                <w:lang w:val="en-US"/>
              </w:rPr>
            </w:pPr>
            <w:r>
              <w:rPr>
                <w:lang w:val="en-US"/>
              </w:rPr>
              <w:t>1985-15</w:t>
            </w:r>
          </w:p>
        </w:tc>
      </w:tr>
      <w:tr w:rsidR="0088009D" w14:paraId="699D8311" w14:textId="77777777" w:rsidTr="00F07B1C">
        <w:tc>
          <w:tcPr>
            <w:tcW w:w="4815" w:type="dxa"/>
          </w:tcPr>
          <w:p w14:paraId="0FB09C00" w14:textId="618E8FAB" w:rsidR="0088009D" w:rsidRDefault="0088009D" w:rsidP="0088009D">
            <w:pPr>
              <w:rPr>
                <w:lang w:val="en-US"/>
              </w:rPr>
            </w:pPr>
            <w:proofErr w:type="spellStart"/>
            <w:r>
              <w:rPr>
                <w:lang w:val="en-US"/>
              </w:rPr>
              <w:t>Turinawe</w:t>
            </w:r>
            <w:proofErr w:type="spellEnd"/>
            <w:r>
              <w:rPr>
                <w:lang w:val="en-US"/>
              </w:rPr>
              <w:t>, A.</w:t>
            </w:r>
          </w:p>
        </w:tc>
        <w:tc>
          <w:tcPr>
            <w:tcW w:w="9179" w:type="dxa"/>
          </w:tcPr>
          <w:p w14:paraId="055D5BF5" w14:textId="6D9648B3" w:rsidR="0088009D" w:rsidRDefault="0088009D" w:rsidP="0088009D">
            <w:pPr>
              <w:rPr>
                <w:lang w:val="en-US"/>
              </w:rPr>
            </w:pPr>
            <w:r>
              <w:rPr>
                <w:lang w:val="en-US"/>
              </w:rPr>
              <w:t>2021-41, 2022-16</w:t>
            </w:r>
          </w:p>
        </w:tc>
      </w:tr>
      <w:tr w:rsidR="0088009D" w:rsidRPr="000F7C31" w14:paraId="6F1945A9" w14:textId="77777777" w:rsidTr="00F07B1C">
        <w:tc>
          <w:tcPr>
            <w:tcW w:w="4815" w:type="dxa"/>
          </w:tcPr>
          <w:p w14:paraId="4267434D" w14:textId="2858A496" w:rsidR="0088009D" w:rsidRPr="000F7C31" w:rsidRDefault="0088009D" w:rsidP="0088009D">
            <w:pPr>
              <w:rPr>
                <w:lang w:val="it-IT"/>
              </w:rPr>
            </w:pPr>
            <w:r w:rsidRPr="000F7C31">
              <w:rPr>
                <w:lang w:val="it-IT"/>
              </w:rPr>
              <w:t xml:space="preserve">Turkana [Province; Extra-Provincial </w:t>
            </w:r>
            <w:proofErr w:type="spellStart"/>
            <w:r w:rsidRPr="000F7C31">
              <w:rPr>
                <w:lang w:val="it-IT"/>
              </w:rPr>
              <w:t>D</w:t>
            </w:r>
            <w:r>
              <w:rPr>
                <w:lang w:val="it-IT"/>
              </w:rPr>
              <w:t>istrict</w:t>
            </w:r>
            <w:proofErr w:type="spellEnd"/>
            <w:r>
              <w:rPr>
                <w:lang w:val="it-IT"/>
              </w:rPr>
              <w:t>]</w:t>
            </w:r>
          </w:p>
        </w:tc>
        <w:tc>
          <w:tcPr>
            <w:tcW w:w="9179" w:type="dxa"/>
          </w:tcPr>
          <w:p w14:paraId="0E8DC05C" w14:textId="52D25C6F" w:rsidR="0088009D" w:rsidRPr="000F7C31" w:rsidRDefault="0088009D" w:rsidP="0088009D">
            <w:pPr>
              <w:rPr>
                <w:lang w:val="it-IT"/>
              </w:rPr>
            </w:pPr>
            <w:r>
              <w:rPr>
                <w:lang w:val="it-IT"/>
              </w:rPr>
              <w:t>1911-2, 1912-1, 1913-1, 1920-2, 1930-2, 1932-2+4, 1933-4, 1934-3, 1935-3+4, 1937-4, 1939-4+6</w:t>
            </w:r>
          </w:p>
        </w:tc>
      </w:tr>
      <w:tr w:rsidR="0088009D" w:rsidRPr="000F7C31" w14:paraId="452A0D0F" w14:textId="77777777" w:rsidTr="00F07B1C">
        <w:tc>
          <w:tcPr>
            <w:tcW w:w="4815" w:type="dxa"/>
          </w:tcPr>
          <w:p w14:paraId="7C78A970" w14:textId="4FE21204" w:rsidR="0088009D" w:rsidRPr="000F7C31" w:rsidRDefault="0088009D" w:rsidP="0088009D">
            <w:pPr>
              <w:rPr>
                <w:lang w:val="it-IT"/>
              </w:rPr>
            </w:pPr>
            <w:r>
              <w:rPr>
                <w:lang w:val="it-IT"/>
              </w:rPr>
              <w:t>Turkana and Suk [</w:t>
            </w:r>
            <w:proofErr w:type="spellStart"/>
            <w:r>
              <w:rPr>
                <w:lang w:val="it-IT"/>
              </w:rPr>
              <w:t>District</w:t>
            </w:r>
            <w:proofErr w:type="spellEnd"/>
            <w:r>
              <w:rPr>
                <w:lang w:val="it-IT"/>
              </w:rPr>
              <w:t>]</w:t>
            </w:r>
          </w:p>
        </w:tc>
        <w:tc>
          <w:tcPr>
            <w:tcW w:w="9179" w:type="dxa"/>
          </w:tcPr>
          <w:p w14:paraId="3C092054" w14:textId="7F5790CD" w:rsidR="0088009D" w:rsidRDefault="0088009D" w:rsidP="0088009D">
            <w:pPr>
              <w:rPr>
                <w:lang w:val="it-IT"/>
              </w:rPr>
            </w:pPr>
            <w:r>
              <w:rPr>
                <w:lang w:val="it-IT"/>
              </w:rPr>
              <w:t>1916-1, 1917-1, 1918-1, 1919-1, 1920-1, 1921-2</w:t>
            </w:r>
          </w:p>
        </w:tc>
      </w:tr>
      <w:tr w:rsidR="0088009D" w14:paraId="740BFC71" w14:textId="77777777" w:rsidTr="00F07B1C">
        <w:tc>
          <w:tcPr>
            <w:tcW w:w="4815" w:type="dxa"/>
          </w:tcPr>
          <w:p w14:paraId="52FF4891" w14:textId="14537758" w:rsidR="0088009D" w:rsidRDefault="0088009D" w:rsidP="0088009D">
            <w:pPr>
              <w:rPr>
                <w:lang w:val="en-US"/>
              </w:rPr>
            </w:pPr>
            <w:r>
              <w:rPr>
                <w:lang w:val="en-US"/>
              </w:rPr>
              <w:t>Turnbull, G.M.</w:t>
            </w:r>
          </w:p>
        </w:tc>
        <w:tc>
          <w:tcPr>
            <w:tcW w:w="9179" w:type="dxa"/>
          </w:tcPr>
          <w:p w14:paraId="268FC1D6" w14:textId="0543CFB8" w:rsidR="0088009D" w:rsidRDefault="0088009D" w:rsidP="0088009D">
            <w:pPr>
              <w:rPr>
                <w:lang w:val="en-US"/>
              </w:rPr>
            </w:pPr>
            <w:r>
              <w:rPr>
                <w:lang w:val="en-US"/>
              </w:rPr>
              <w:t>1976-13</w:t>
            </w:r>
          </w:p>
        </w:tc>
      </w:tr>
      <w:tr w:rsidR="0088009D" w14:paraId="79B05CF4" w14:textId="77777777" w:rsidTr="00F07B1C">
        <w:tc>
          <w:tcPr>
            <w:tcW w:w="4815" w:type="dxa"/>
          </w:tcPr>
          <w:p w14:paraId="2CCB9091" w14:textId="65B1AA80" w:rsidR="0088009D" w:rsidRDefault="0088009D" w:rsidP="0088009D">
            <w:pPr>
              <w:rPr>
                <w:lang w:val="en-US"/>
              </w:rPr>
            </w:pPr>
            <w:r>
              <w:rPr>
                <w:lang w:val="en-US"/>
              </w:rPr>
              <w:t>Turpin, C.A.</w:t>
            </w:r>
          </w:p>
        </w:tc>
        <w:tc>
          <w:tcPr>
            <w:tcW w:w="9179" w:type="dxa"/>
          </w:tcPr>
          <w:p w14:paraId="1875C918" w14:textId="4C6ACFFA" w:rsidR="0088009D" w:rsidRDefault="0088009D" w:rsidP="0088009D">
            <w:pPr>
              <w:rPr>
                <w:lang w:val="en-US"/>
              </w:rPr>
            </w:pPr>
            <w:r>
              <w:rPr>
                <w:lang w:val="en-US"/>
              </w:rPr>
              <w:t>1948-1</w:t>
            </w:r>
          </w:p>
        </w:tc>
      </w:tr>
      <w:tr w:rsidR="0088009D" w14:paraId="4199E51C" w14:textId="77777777" w:rsidTr="00F07B1C">
        <w:tc>
          <w:tcPr>
            <w:tcW w:w="4815" w:type="dxa"/>
          </w:tcPr>
          <w:p w14:paraId="780B39C1" w14:textId="0643065D" w:rsidR="0088009D" w:rsidRDefault="0088009D" w:rsidP="0088009D">
            <w:pPr>
              <w:rPr>
                <w:lang w:val="en-US"/>
              </w:rPr>
            </w:pPr>
            <w:proofErr w:type="spellStart"/>
            <w:r>
              <w:rPr>
                <w:lang w:val="en-US"/>
              </w:rPr>
              <w:t>Twikirize</w:t>
            </w:r>
            <w:proofErr w:type="spellEnd"/>
            <w:r>
              <w:rPr>
                <w:lang w:val="en-US"/>
              </w:rPr>
              <w:t>, J.M.</w:t>
            </w:r>
            <w:r w:rsidR="00171053">
              <w:rPr>
                <w:lang w:val="en-US"/>
              </w:rPr>
              <w:t xml:space="preserve"> (</w:t>
            </w:r>
            <w:proofErr w:type="spellStart"/>
            <w:r w:rsidR="00171053">
              <w:rPr>
                <w:lang w:val="en-US"/>
              </w:rPr>
              <w:t>Janestic</w:t>
            </w:r>
            <w:proofErr w:type="spellEnd"/>
            <w:r w:rsidR="00171053">
              <w:rPr>
                <w:lang w:val="en-US"/>
              </w:rPr>
              <w:t xml:space="preserve"> </w:t>
            </w:r>
            <w:proofErr w:type="spellStart"/>
            <w:r w:rsidR="00171053">
              <w:rPr>
                <w:lang w:val="en-US"/>
              </w:rPr>
              <w:t>Mwande</w:t>
            </w:r>
            <w:proofErr w:type="spellEnd"/>
            <w:r w:rsidR="00171053">
              <w:rPr>
                <w:lang w:val="en-US"/>
              </w:rPr>
              <w:t>)</w:t>
            </w:r>
          </w:p>
        </w:tc>
        <w:tc>
          <w:tcPr>
            <w:tcW w:w="9179" w:type="dxa"/>
          </w:tcPr>
          <w:p w14:paraId="61B3964D" w14:textId="54854A12" w:rsidR="0088009D" w:rsidRDefault="0088009D" w:rsidP="0088009D">
            <w:pPr>
              <w:rPr>
                <w:lang w:val="en-US"/>
              </w:rPr>
            </w:pPr>
            <w:r>
              <w:rPr>
                <w:lang w:val="en-US"/>
              </w:rPr>
              <w:t>2022-5+30</w:t>
            </w:r>
            <w:r w:rsidR="00171053">
              <w:rPr>
                <w:lang w:val="en-US"/>
              </w:rPr>
              <w:t>, 2023-11</w:t>
            </w:r>
          </w:p>
        </w:tc>
      </w:tr>
      <w:tr w:rsidR="0088009D" w14:paraId="1DDACF10" w14:textId="77777777" w:rsidTr="00F07B1C">
        <w:tc>
          <w:tcPr>
            <w:tcW w:w="4815" w:type="dxa"/>
          </w:tcPr>
          <w:p w14:paraId="3EF68AEF" w14:textId="255E50B2" w:rsidR="0088009D" w:rsidRPr="00432171" w:rsidRDefault="0088009D" w:rsidP="0088009D">
            <w:proofErr w:type="spellStart"/>
            <w:r w:rsidRPr="00432171">
              <w:t>Ucakuwun</w:t>
            </w:r>
            <w:proofErr w:type="spellEnd"/>
            <w:r w:rsidRPr="00432171">
              <w:t xml:space="preserve">, E.K. (Elias </w:t>
            </w:r>
            <w:proofErr w:type="spellStart"/>
            <w:r w:rsidRPr="00432171">
              <w:t>Kerukaba</w:t>
            </w:r>
            <w:proofErr w:type="spellEnd"/>
            <w:r w:rsidRPr="00432171">
              <w:t>)</w:t>
            </w:r>
          </w:p>
        </w:tc>
        <w:tc>
          <w:tcPr>
            <w:tcW w:w="9179" w:type="dxa"/>
          </w:tcPr>
          <w:p w14:paraId="133CC83F" w14:textId="71571F09" w:rsidR="0088009D" w:rsidRDefault="0088009D" w:rsidP="0088009D">
            <w:pPr>
              <w:rPr>
                <w:lang w:val="en-US"/>
              </w:rPr>
            </w:pPr>
            <w:r>
              <w:rPr>
                <w:lang w:val="en-US"/>
              </w:rPr>
              <w:t>2017-6, 2021-10</w:t>
            </w:r>
          </w:p>
        </w:tc>
      </w:tr>
      <w:tr w:rsidR="009A33D7" w14:paraId="760B1840" w14:textId="77777777" w:rsidTr="00F07B1C">
        <w:tc>
          <w:tcPr>
            <w:tcW w:w="4815" w:type="dxa"/>
          </w:tcPr>
          <w:p w14:paraId="4D83110E" w14:textId="33EC02DD" w:rsidR="009A33D7" w:rsidRPr="00432171" w:rsidRDefault="009A33D7" w:rsidP="0088009D">
            <w:r>
              <w:t xml:space="preserve">Uganda Bureau of </w:t>
            </w:r>
            <w:proofErr w:type="spellStart"/>
            <w:r>
              <w:t>Statistics</w:t>
            </w:r>
            <w:proofErr w:type="spellEnd"/>
          </w:p>
        </w:tc>
        <w:tc>
          <w:tcPr>
            <w:tcW w:w="9179" w:type="dxa"/>
          </w:tcPr>
          <w:p w14:paraId="3832203A" w14:textId="429EFB48" w:rsidR="009A33D7" w:rsidRDefault="009A33D7" w:rsidP="0088009D">
            <w:pPr>
              <w:rPr>
                <w:lang w:val="en-US"/>
              </w:rPr>
            </w:pPr>
            <w:r>
              <w:rPr>
                <w:lang w:val="en-US"/>
              </w:rPr>
              <w:t>2017-52</w:t>
            </w:r>
          </w:p>
        </w:tc>
      </w:tr>
      <w:tr w:rsidR="0088009D" w14:paraId="4BAD776B" w14:textId="77777777" w:rsidTr="00F07B1C">
        <w:tc>
          <w:tcPr>
            <w:tcW w:w="4815" w:type="dxa"/>
          </w:tcPr>
          <w:p w14:paraId="25EA3859" w14:textId="62230195" w:rsidR="0088009D" w:rsidRDefault="0088009D" w:rsidP="0088009D">
            <w:pPr>
              <w:rPr>
                <w:lang w:val="en-US"/>
              </w:rPr>
            </w:pPr>
            <w:r>
              <w:rPr>
                <w:lang w:val="en-US"/>
              </w:rPr>
              <w:t>Uganda Government</w:t>
            </w:r>
          </w:p>
        </w:tc>
        <w:tc>
          <w:tcPr>
            <w:tcW w:w="9179" w:type="dxa"/>
          </w:tcPr>
          <w:p w14:paraId="2580724B" w14:textId="5DD3ADB9" w:rsidR="0088009D" w:rsidRDefault="00B02527" w:rsidP="0088009D">
            <w:pPr>
              <w:rPr>
                <w:lang w:val="en-US"/>
              </w:rPr>
            </w:pPr>
            <w:r>
              <w:rPr>
                <w:lang w:val="en-US"/>
              </w:rPr>
              <w:t>1958-5</w:t>
            </w:r>
            <w:r w:rsidR="0088009D">
              <w:rPr>
                <w:lang w:val="en-US"/>
              </w:rPr>
              <w:t>1961-8, 1971-9, 1972-2+3+4+5+6, 2017-16</w:t>
            </w:r>
          </w:p>
        </w:tc>
      </w:tr>
      <w:tr w:rsidR="0088009D" w14:paraId="66C5BA1F" w14:textId="77777777" w:rsidTr="00F07B1C">
        <w:tc>
          <w:tcPr>
            <w:tcW w:w="4815" w:type="dxa"/>
          </w:tcPr>
          <w:p w14:paraId="0C8A61E8" w14:textId="3AA195CE" w:rsidR="0088009D" w:rsidRDefault="0088009D" w:rsidP="0088009D">
            <w:pPr>
              <w:rPr>
                <w:lang w:val="en-US"/>
              </w:rPr>
            </w:pPr>
            <w:r>
              <w:rPr>
                <w:lang w:val="en-US"/>
              </w:rPr>
              <w:t>Uganda Women Network (UWANET)</w:t>
            </w:r>
          </w:p>
        </w:tc>
        <w:tc>
          <w:tcPr>
            <w:tcW w:w="9179" w:type="dxa"/>
          </w:tcPr>
          <w:p w14:paraId="33DAAA58" w14:textId="13341836" w:rsidR="0088009D" w:rsidRDefault="0088009D" w:rsidP="0088009D">
            <w:pPr>
              <w:rPr>
                <w:lang w:val="en-US"/>
              </w:rPr>
            </w:pPr>
            <w:r>
              <w:rPr>
                <w:lang w:val="en-US"/>
              </w:rPr>
              <w:t>2017-45</w:t>
            </w:r>
          </w:p>
        </w:tc>
      </w:tr>
      <w:tr w:rsidR="0088009D" w14:paraId="4C35A17E" w14:textId="77777777" w:rsidTr="00F07B1C">
        <w:tc>
          <w:tcPr>
            <w:tcW w:w="4815" w:type="dxa"/>
          </w:tcPr>
          <w:p w14:paraId="08FE1A82" w14:textId="08EC0AE9" w:rsidR="0088009D" w:rsidRDefault="0088009D" w:rsidP="0088009D">
            <w:pPr>
              <w:rPr>
                <w:lang w:val="en-US"/>
              </w:rPr>
            </w:pPr>
            <w:proofErr w:type="spellStart"/>
            <w:r>
              <w:rPr>
                <w:lang w:val="en-US"/>
              </w:rPr>
              <w:t>Ulvain</w:t>
            </w:r>
            <w:proofErr w:type="spellEnd"/>
            <w:r>
              <w:rPr>
                <w:lang w:val="en-US"/>
              </w:rPr>
              <w:t>, E.</w:t>
            </w:r>
          </w:p>
        </w:tc>
        <w:tc>
          <w:tcPr>
            <w:tcW w:w="9179" w:type="dxa"/>
          </w:tcPr>
          <w:p w14:paraId="174BA640" w14:textId="4E177C18" w:rsidR="0088009D" w:rsidRDefault="0088009D" w:rsidP="0088009D">
            <w:pPr>
              <w:rPr>
                <w:lang w:val="en-US"/>
              </w:rPr>
            </w:pPr>
            <w:r>
              <w:rPr>
                <w:lang w:val="en-US"/>
              </w:rPr>
              <w:t>1991-10</w:t>
            </w:r>
          </w:p>
        </w:tc>
      </w:tr>
      <w:tr w:rsidR="0088009D" w14:paraId="43DC2E33" w14:textId="77777777" w:rsidTr="00F07B1C">
        <w:tc>
          <w:tcPr>
            <w:tcW w:w="4815" w:type="dxa"/>
          </w:tcPr>
          <w:p w14:paraId="7242D4A4" w14:textId="22860E19" w:rsidR="0088009D" w:rsidRDefault="0088009D" w:rsidP="0088009D">
            <w:pPr>
              <w:rPr>
                <w:lang w:val="en-US"/>
              </w:rPr>
            </w:pPr>
            <w:r>
              <w:rPr>
                <w:lang w:val="en-US"/>
              </w:rPr>
              <w:t>Underhill, H.C.</w:t>
            </w:r>
          </w:p>
        </w:tc>
        <w:tc>
          <w:tcPr>
            <w:tcW w:w="9179" w:type="dxa"/>
          </w:tcPr>
          <w:p w14:paraId="08E492B0" w14:textId="7CBE56AE" w:rsidR="0088009D" w:rsidRDefault="0088009D" w:rsidP="0088009D">
            <w:pPr>
              <w:rPr>
                <w:lang w:val="en-US"/>
              </w:rPr>
            </w:pPr>
            <w:r>
              <w:rPr>
                <w:lang w:val="en-US"/>
              </w:rPr>
              <w:t>1955-7</w:t>
            </w:r>
          </w:p>
        </w:tc>
      </w:tr>
      <w:tr w:rsidR="009A33D7" w14:paraId="3B66AF99" w14:textId="77777777" w:rsidTr="00F07B1C">
        <w:tc>
          <w:tcPr>
            <w:tcW w:w="4815" w:type="dxa"/>
          </w:tcPr>
          <w:p w14:paraId="1597FCBC" w14:textId="370BC660" w:rsidR="009A33D7" w:rsidRDefault="009A33D7" w:rsidP="0088009D">
            <w:pPr>
              <w:rPr>
                <w:lang w:val="en-US"/>
              </w:rPr>
            </w:pPr>
            <w:r>
              <w:rPr>
                <w:lang w:val="en-US"/>
              </w:rPr>
              <w:t>UNDP</w:t>
            </w:r>
          </w:p>
        </w:tc>
        <w:tc>
          <w:tcPr>
            <w:tcW w:w="9179" w:type="dxa"/>
          </w:tcPr>
          <w:p w14:paraId="02C785DA" w14:textId="0065AF9B" w:rsidR="009A33D7" w:rsidRDefault="009A33D7" w:rsidP="0088009D">
            <w:pPr>
              <w:rPr>
                <w:lang w:val="en-US"/>
              </w:rPr>
            </w:pPr>
            <w:r>
              <w:rPr>
                <w:lang w:val="en-US"/>
              </w:rPr>
              <w:t>2014-44</w:t>
            </w:r>
          </w:p>
        </w:tc>
      </w:tr>
      <w:tr w:rsidR="0088009D" w14:paraId="59136557" w14:textId="77777777" w:rsidTr="00F07B1C">
        <w:tc>
          <w:tcPr>
            <w:tcW w:w="4815" w:type="dxa"/>
          </w:tcPr>
          <w:p w14:paraId="289E2FA8" w14:textId="5FA48065" w:rsidR="0088009D" w:rsidRDefault="0088009D" w:rsidP="0088009D">
            <w:pPr>
              <w:rPr>
                <w:lang w:val="en-US"/>
              </w:rPr>
            </w:pPr>
            <w:r>
              <w:rPr>
                <w:lang w:val="en-US"/>
              </w:rPr>
              <w:t>United Bible Societies</w:t>
            </w:r>
          </w:p>
        </w:tc>
        <w:tc>
          <w:tcPr>
            <w:tcW w:w="9179" w:type="dxa"/>
          </w:tcPr>
          <w:p w14:paraId="57970E7B" w14:textId="0CF6AF22" w:rsidR="0088009D" w:rsidRDefault="0088009D" w:rsidP="0088009D">
            <w:pPr>
              <w:rPr>
                <w:lang w:val="en-US"/>
              </w:rPr>
            </w:pPr>
            <w:r>
              <w:rPr>
                <w:lang w:val="en-US"/>
              </w:rPr>
              <w:t>1977-12</w:t>
            </w:r>
          </w:p>
        </w:tc>
      </w:tr>
      <w:tr w:rsidR="0088009D" w14:paraId="4013F15B" w14:textId="77777777" w:rsidTr="00F07B1C">
        <w:tc>
          <w:tcPr>
            <w:tcW w:w="4815" w:type="dxa"/>
          </w:tcPr>
          <w:p w14:paraId="7DEB0887" w14:textId="3806EFCB" w:rsidR="0088009D" w:rsidRDefault="0088009D" w:rsidP="0088009D">
            <w:pPr>
              <w:rPr>
                <w:lang w:val="en-US"/>
              </w:rPr>
            </w:pPr>
            <w:r>
              <w:rPr>
                <w:lang w:val="en-US"/>
              </w:rPr>
              <w:t xml:space="preserve">Unwin-Heathcote, M. </w:t>
            </w:r>
          </w:p>
        </w:tc>
        <w:tc>
          <w:tcPr>
            <w:tcW w:w="9179" w:type="dxa"/>
          </w:tcPr>
          <w:p w14:paraId="3CB3280B" w14:textId="6F52B710" w:rsidR="0088009D" w:rsidRDefault="0088009D" w:rsidP="0088009D">
            <w:pPr>
              <w:rPr>
                <w:lang w:val="en-US"/>
              </w:rPr>
            </w:pPr>
            <w:r>
              <w:rPr>
                <w:lang w:val="en-US"/>
              </w:rPr>
              <w:t>1951-6</w:t>
            </w:r>
          </w:p>
        </w:tc>
      </w:tr>
      <w:tr w:rsidR="0088009D" w14:paraId="5FF845EB" w14:textId="77777777" w:rsidTr="00F07B1C">
        <w:tc>
          <w:tcPr>
            <w:tcW w:w="4815" w:type="dxa"/>
          </w:tcPr>
          <w:p w14:paraId="514E7463" w14:textId="2DEED81F" w:rsidR="0088009D" w:rsidRDefault="0088009D" w:rsidP="0088009D">
            <w:pPr>
              <w:rPr>
                <w:lang w:val="en-US"/>
              </w:rPr>
            </w:pPr>
            <w:proofErr w:type="spellStart"/>
            <w:r>
              <w:rPr>
                <w:lang w:val="en-US"/>
              </w:rPr>
              <w:t>Upe</w:t>
            </w:r>
            <w:proofErr w:type="spellEnd"/>
            <w:r>
              <w:rPr>
                <w:lang w:val="en-US"/>
              </w:rPr>
              <w:t xml:space="preserve"> County</w:t>
            </w:r>
          </w:p>
        </w:tc>
        <w:tc>
          <w:tcPr>
            <w:tcW w:w="9179" w:type="dxa"/>
          </w:tcPr>
          <w:p w14:paraId="49D3DDFE" w14:textId="23D4C2AF" w:rsidR="0088009D" w:rsidRDefault="0088009D" w:rsidP="0088009D">
            <w:pPr>
              <w:rPr>
                <w:lang w:val="en-US"/>
              </w:rPr>
            </w:pPr>
            <w:r>
              <w:rPr>
                <w:lang w:val="en-US"/>
              </w:rPr>
              <w:t>1982-14</w:t>
            </w:r>
          </w:p>
        </w:tc>
      </w:tr>
      <w:tr w:rsidR="0088009D" w14:paraId="55E44E3D" w14:textId="77777777" w:rsidTr="00F07B1C">
        <w:tc>
          <w:tcPr>
            <w:tcW w:w="4815" w:type="dxa"/>
          </w:tcPr>
          <w:p w14:paraId="2833D4C9" w14:textId="0A139C8F" w:rsidR="0088009D" w:rsidRDefault="0088009D" w:rsidP="0088009D">
            <w:pPr>
              <w:rPr>
                <w:lang w:val="en-US"/>
              </w:rPr>
            </w:pPr>
            <w:r>
              <w:rPr>
                <w:lang w:val="en-US"/>
              </w:rPr>
              <w:t>Usher-Wilson, L.C.</w:t>
            </w:r>
          </w:p>
        </w:tc>
        <w:tc>
          <w:tcPr>
            <w:tcW w:w="9179" w:type="dxa"/>
          </w:tcPr>
          <w:p w14:paraId="6776DC0A" w14:textId="7899AB77" w:rsidR="0088009D" w:rsidRDefault="0088009D" w:rsidP="0088009D">
            <w:pPr>
              <w:rPr>
                <w:lang w:val="en-US"/>
              </w:rPr>
            </w:pPr>
            <w:r>
              <w:rPr>
                <w:lang w:val="en-US"/>
              </w:rPr>
              <w:t>1952-2</w:t>
            </w:r>
          </w:p>
        </w:tc>
      </w:tr>
      <w:tr w:rsidR="0088009D" w14:paraId="2D2B7C4C" w14:textId="77777777" w:rsidTr="00F07B1C">
        <w:tc>
          <w:tcPr>
            <w:tcW w:w="4815" w:type="dxa"/>
          </w:tcPr>
          <w:p w14:paraId="554720B2" w14:textId="5408FC94" w:rsidR="0088009D" w:rsidRDefault="0088009D" w:rsidP="0088009D">
            <w:pPr>
              <w:rPr>
                <w:lang w:val="en-US"/>
              </w:rPr>
            </w:pPr>
            <w:proofErr w:type="spellStart"/>
            <w:r>
              <w:rPr>
                <w:lang w:val="en-US"/>
              </w:rPr>
              <w:t>V</w:t>
            </w:r>
            <w:r>
              <w:rPr>
                <w:rFonts w:cstheme="minorHAnsi"/>
                <w:lang w:val="en-US"/>
              </w:rPr>
              <w:t>å</w:t>
            </w:r>
            <w:r>
              <w:rPr>
                <w:lang w:val="en-US"/>
              </w:rPr>
              <w:t>gen</w:t>
            </w:r>
            <w:proofErr w:type="spellEnd"/>
            <w:r>
              <w:rPr>
                <w:lang w:val="en-US"/>
              </w:rPr>
              <w:t>, T.</w:t>
            </w:r>
          </w:p>
        </w:tc>
        <w:tc>
          <w:tcPr>
            <w:tcW w:w="9179" w:type="dxa"/>
          </w:tcPr>
          <w:p w14:paraId="24BE2202" w14:textId="6B46489B" w:rsidR="0088009D" w:rsidRDefault="0088009D" w:rsidP="0088009D">
            <w:pPr>
              <w:rPr>
                <w:lang w:val="en-US"/>
              </w:rPr>
            </w:pPr>
            <w:r>
              <w:rPr>
                <w:lang w:val="en-US"/>
              </w:rPr>
              <w:t>2021-41, 2022-16</w:t>
            </w:r>
          </w:p>
        </w:tc>
      </w:tr>
      <w:tr w:rsidR="00002CCE" w14:paraId="216A6396" w14:textId="77777777" w:rsidTr="00F07B1C">
        <w:tc>
          <w:tcPr>
            <w:tcW w:w="4815" w:type="dxa"/>
          </w:tcPr>
          <w:p w14:paraId="12935E0D" w14:textId="55EA2D64" w:rsidR="00002CCE" w:rsidRDefault="00002CCE" w:rsidP="0088009D">
            <w:pPr>
              <w:rPr>
                <w:lang w:val="en-US"/>
              </w:rPr>
            </w:pPr>
            <w:r>
              <w:rPr>
                <w:lang w:val="en-US"/>
              </w:rPr>
              <w:lastRenderedPageBreak/>
              <w:t>Van Damme, P. (Patrick)</w:t>
            </w:r>
          </w:p>
        </w:tc>
        <w:tc>
          <w:tcPr>
            <w:tcW w:w="9179" w:type="dxa"/>
          </w:tcPr>
          <w:p w14:paraId="3A8BD4AA" w14:textId="5C739F57" w:rsidR="00002CCE" w:rsidRDefault="00002CCE" w:rsidP="0088009D">
            <w:pPr>
              <w:rPr>
                <w:lang w:val="en-US"/>
              </w:rPr>
            </w:pPr>
            <w:r>
              <w:rPr>
                <w:lang w:val="en-US"/>
              </w:rPr>
              <w:t>2009-23</w:t>
            </w:r>
          </w:p>
        </w:tc>
      </w:tr>
      <w:tr w:rsidR="0088009D" w14:paraId="085B2692" w14:textId="77777777" w:rsidTr="00F07B1C">
        <w:tc>
          <w:tcPr>
            <w:tcW w:w="4815" w:type="dxa"/>
          </w:tcPr>
          <w:p w14:paraId="504747CB" w14:textId="192A194F" w:rsidR="0088009D" w:rsidRPr="006C094E" w:rsidRDefault="0088009D" w:rsidP="0088009D">
            <w:r w:rsidRPr="006C094E">
              <w:t>Van de Ancker, J.A</w:t>
            </w:r>
            <w:r>
              <w:t>.M. (Hanneke)</w:t>
            </w:r>
          </w:p>
        </w:tc>
        <w:tc>
          <w:tcPr>
            <w:tcW w:w="9179" w:type="dxa"/>
          </w:tcPr>
          <w:p w14:paraId="599A1D19" w14:textId="109841ED" w:rsidR="0088009D" w:rsidRPr="006C094E" w:rsidRDefault="0088009D" w:rsidP="0088009D">
            <w:r>
              <w:t>2002-1</w:t>
            </w:r>
          </w:p>
        </w:tc>
      </w:tr>
      <w:tr w:rsidR="0088009D" w14:paraId="5C5F2319" w14:textId="77777777" w:rsidTr="00F07B1C">
        <w:tc>
          <w:tcPr>
            <w:tcW w:w="4815" w:type="dxa"/>
          </w:tcPr>
          <w:p w14:paraId="38708634" w14:textId="1CB92ADB" w:rsidR="0088009D" w:rsidRPr="006C094E" w:rsidRDefault="0088009D" w:rsidP="0088009D">
            <w:r>
              <w:t xml:space="preserve">Van de </w:t>
            </w:r>
            <w:proofErr w:type="spellStart"/>
            <w:r>
              <w:t>Keere</w:t>
            </w:r>
            <w:proofErr w:type="spellEnd"/>
            <w:r>
              <w:t>, L.H. (</w:t>
            </w:r>
            <w:proofErr w:type="spellStart"/>
            <w:r>
              <w:t>Laurel</w:t>
            </w:r>
            <w:proofErr w:type="spellEnd"/>
            <w:r>
              <w:t xml:space="preserve"> Helen)</w:t>
            </w:r>
          </w:p>
        </w:tc>
        <w:tc>
          <w:tcPr>
            <w:tcW w:w="9179" w:type="dxa"/>
          </w:tcPr>
          <w:p w14:paraId="4FD93F53" w14:textId="1AA8AB4D" w:rsidR="0088009D" w:rsidRDefault="0088009D" w:rsidP="0088009D">
            <w:r>
              <w:t>2010-3</w:t>
            </w:r>
          </w:p>
        </w:tc>
      </w:tr>
      <w:tr w:rsidR="0088009D" w14:paraId="32D65273" w14:textId="77777777" w:rsidTr="00F07B1C">
        <w:tc>
          <w:tcPr>
            <w:tcW w:w="4815" w:type="dxa"/>
          </w:tcPr>
          <w:p w14:paraId="1212B7EE" w14:textId="77C9122C" w:rsidR="0088009D" w:rsidRPr="00C35434" w:rsidRDefault="0088009D" w:rsidP="0088009D">
            <w:r w:rsidRPr="00C35434">
              <w:t>Van de Weg, R.F</w:t>
            </w:r>
            <w:r>
              <w:t>. (Roel)</w:t>
            </w:r>
          </w:p>
        </w:tc>
        <w:tc>
          <w:tcPr>
            <w:tcW w:w="9179" w:type="dxa"/>
          </w:tcPr>
          <w:p w14:paraId="7326CEBE" w14:textId="58081F87" w:rsidR="0088009D" w:rsidRPr="00C35434" w:rsidRDefault="0088009D" w:rsidP="0088009D">
            <w:r>
              <w:t>1976-1</w:t>
            </w:r>
          </w:p>
        </w:tc>
      </w:tr>
      <w:tr w:rsidR="0088009D" w14:paraId="66212F1C" w14:textId="77777777" w:rsidTr="00F07B1C">
        <w:tc>
          <w:tcPr>
            <w:tcW w:w="4815" w:type="dxa"/>
          </w:tcPr>
          <w:p w14:paraId="74D1E291" w14:textId="508D503F" w:rsidR="0088009D" w:rsidRPr="00C35434" w:rsidRDefault="0088009D" w:rsidP="0088009D">
            <w:r>
              <w:t>Van Dijk, N. (Norbert)</w:t>
            </w:r>
          </w:p>
        </w:tc>
        <w:tc>
          <w:tcPr>
            <w:tcW w:w="9179" w:type="dxa"/>
          </w:tcPr>
          <w:p w14:paraId="32EDC166" w14:textId="583687E2" w:rsidR="0088009D" w:rsidRDefault="0088009D" w:rsidP="0088009D">
            <w:r>
              <w:t>2023-2</w:t>
            </w:r>
          </w:p>
        </w:tc>
      </w:tr>
      <w:tr w:rsidR="0088009D" w14:paraId="5E2B168D" w14:textId="77777777" w:rsidTr="00F07B1C">
        <w:tc>
          <w:tcPr>
            <w:tcW w:w="4815" w:type="dxa"/>
          </w:tcPr>
          <w:p w14:paraId="5A9CDD4B" w14:textId="03D67D18" w:rsidR="0088009D" w:rsidRPr="00C35434" w:rsidRDefault="0088009D" w:rsidP="0088009D">
            <w:r>
              <w:t>Van Haastrecht A. (Annemieke)</w:t>
            </w:r>
          </w:p>
        </w:tc>
        <w:tc>
          <w:tcPr>
            <w:tcW w:w="9179" w:type="dxa"/>
          </w:tcPr>
          <w:p w14:paraId="4EE26435" w14:textId="574BE65F" w:rsidR="0088009D" w:rsidRDefault="0088009D" w:rsidP="0088009D">
            <w:r>
              <w:t>1982-5+6+20, 1983-2+3+4+5+6+7+9+19, 1984-5+6+7+8, 1986-5, 1987-3</w:t>
            </w:r>
            <w:r w:rsidR="00C263FA">
              <w:t>+21</w:t>
            </w:r>
            <w:r>
              <w:t>, 1989-2, 1992-9</w:t>
            </w:r>
          </w:p>
        </w:tc>
      </w:tr>
      <w:tr w:rsidR="0088009D" w14:paraId="7AA36F59" w14:textId="77777777" w:rsidTr="00F07B1C">
        <w:tc>
          <w:tcPr>
            <w:tcW w:w="4815" w:type="dxa"/>
          </w:tcPr>
          <w:p w14:paraId="1AF4FACD" w14:textId="791B507E" w:rsidR="0088009D" w:rsidRDefault="0088009D" w:rsidP="0088009D">
            <w:r>
              <w:t>Van Klinken, M.K. (Rinus)</w:t>
            </w:r>
          </w:p>
        </w:tc>
        <w:tc>
          <w:tcPr>
            <w:tcW w:w="9179" w:type="dxa"/>
          </w:tcPr>
          <w:p w14:paraId="43464A76" w14:textId="300012D7" w:rsidR="0088009D" w:rsidRDefault="0088009D" w:rsidP="0088009D">
            <w:r>
              <w:t>1984-10, 1985-11+12+13, 1987-5+6</w:t>
            </w:r>
          </w:p>
        </w:tc>
      </w:tr>
      <w:tr w:rsidR="0088009D" w14:paraId="08A33AFD" w14:textId="77777777" w:rsidTr="00F07B1C">
        <w:tc>
          <w:tcPr>
            <w:tcW w:w="4815" w:type="dxa"/>
          </w:tcPr>
          <w:p w14:paraId="62ECC6DE" w14:textId="14F1893B" w:rsidR="0088009D" w:rsidRDefault="0088009D" w:rsidP="0088009D">
            <w:r>
              <w:t>Van Marken Lichtenbelt, W.D.</w:t>
            </w:r>
          </w:p>
        </w:tc>
        <w:tc>
          <w:tcPr>
            <w:tcW w:w="9179" w:type="dxa"/>
          </w:tcPr>
          <w:p w14:paraId="309614A8" w14:textId="11752294" w:rsidR="0088009D" w:rsidRDefault="0088009D" w:rsidP="0088009D">
            <w:r>
              <w:t>2005-10, 2006-23</w:t>
            </w:r>
          </w:p>
        </w:tc>
      </w:tr>
      <w:tr w:rsidR="0088009D" w14:paraId="07E4BBFF" w14:textId="77777777" w:rsidTr="00F07B1C">
        <w:tc>
          <w:tcPr>
            <w:tcW w:w="4815" w:type="dxa"/>
          </w:tcPr>
          <w:p w14:paraId="37AF9A29" w14:textId="7A4F5FC8" w:rsidR="0088009D" w:rsidRDefault="0088009D" w:rsidP="0088009D">
            <w:r>
              <w:t>Van Ranst, E. (Eric)</w:t>
            </w:r>
          </w:p>
        </w:tc>
        <w:tc>
          <w:tcPr>
            <w:tcW w:w="9179" w:type="dxa"/>
          </w:tcPr>
          <w:p w14:paraId="66B9FB26" w14:textId="2DA1C5A4" w:rsidR="0088009D" w:rsidRDefault="0088009D" w:rsidP="0088009D">
            <w:r>
              <w:t>2009-19, 2010-2+21, 2014-32, 2016-21</w:t>
            </w:r>
          </w:p>
        </w:tc>
      </w:tr>
      <w:tr w:rsidR="0088009D" w14:paraId="5A7592BF" w14:textId="77777777" w:rsidTr="00F07B1C">
        <w:tc>
          <w:tcPr>
            <w:tcW w:w="4815" w:type="dxa"/>
          </w:tcPr>
          <w:p w14:paraId="7F461DD0" w14:textId="42CF55F6" w:rsidR="0088009D" w:rsidRDefault="0088009D" w:rsidP="0088009D">
            <w:pPr>
              <w:rPr>
                <w:lang w:val="en-US"/>
              </w:rPr>
            </w:pPr>
            <w:r>
              <w:rPr>
                <w:lang w:val="en-US"/>
              </w:rPr>
              <w:t xml:space="preserve">Van </w:t>
            </w:r>
            <w:proofErr w:type="spellStart"/>
            <w:r>
              <w:rPr>
                <w:lang w:val="en-US"/>
              </w:rPr>
              <w:t>Rinsum</w:t>
            </w:r>
            <w:proofErr w:type="spellEnd"/>
            <w:r>
              <w:rPr>
                <w:lang w:val="en-US"/>
              </w:rPr>
              <w:t>, G.J.</w:t>
            </w:r>
          </w:p>
        </w:tc>
        <w:tc>
          <w:tcPr>
            <w:tcW w:w="9179" w:type="dxa"/>
          </w:tcPr>
          <w:p w14:paraId="3FF2A375" w14:textId="1C015AF8" w:rsidR="0088009D" w:rsidRDefault="0088009D" w:rsidP="0088009D">
            <w:pPr>
              <w:rPr>
                <w:lang w:val="en-US"/>
              </w:rPr>
            </w:pPr>
            <w:r>
              <w:rPr>
                <w:lang w:val="en-US"/>
              </w:rPr>
              <w:t>1974-3, 1975-3</w:t>
            </w:r>
          </w:p>
        </w:tc>
      </w:tr>
      <w:tr w:rsidR="0088009D" w14:paraId="393395E6" w14:textId="77777777" w:rsidTr="00F07B1C">
        <w:tc>
          <w:tcPr>
            <w:tcW w:w="4815" w:type="dxa"/>
          </w:tcPr>
          <w:p w14:paraId="351FDFEB" w14:textId="54DAAC4F" w:rsidR="0088009D" w:rsidRDefault="0088009D" w:rsidP="0088009D">
            <w:pPr>
              <w:rPr>
                <w:lang w:val="en-US"/>
              </w:rPr>
            </w:pPr>
            <w:r>
              <w:rPr>
                <w:lang w:val="en-US"/>
              </w:rPr>
              <w:t xml:space="preserve">Van Sanders, E. </w:t>
            </w:r>
          </w:p>
        </w:tc>
        <w:tc>
          <w:tcPr>
            <w:tcW w:w="9179" w:type="dxa"/>
          </w:tcPr>
          <w:p w14:paraId="22DDFCAF" w14:textId="152EB667" w:rsidR="0088009D" w:rsidRDefault="0088009D" w:rsidP="0088009D">
            <w:pPr>
              <w:rPr>
                <w:lang w:val="en-US"/>
              </w:rPr>
            </w:pPr>
            <w:r>
              <w:rPr>
                <w:lang w:val="en-US"/>
              </w:rPr>
              <w:t>2001-4</w:t>
            </w:r>
          </w:p>
        </w:tc>
      </w:tr>
      <w:tr w:rsidR="0088009D" w14:paraId="1AADCD1A" w14:textId="77777777" w:rsidTr="00F07B1C">
        <w:tc>
          <w:tcPr>
            <w:tcW w:w="4815" w:type="dxa"/>
          </w:tcPr>
          <w:p w14:paraId="60024F0A" w14:textId="681AF288" w:rsidR="0088009D" w:rsidRPr="003760A3" w:rsidRDefault="0088009D" w:rsidP="0088009D">
            <w:r w:rsidRPr="003760A3">
              <w:t>Van Steenbergen, G.J. (G</w:t>
            </w:r>
            <w:r>
              <w:t>errit)</w:t>
            </w:r>
          </w:p>
        </w:tc>
        <w:tc>
          <w:tcPr>
            <w:tcW w:w="9179" w:type="dxa"/>
          </w:tcPr>
          <w:p w14:paraId="539F207A" w14:textId="63FC5218" w:rsidR="0088009D" w:rsidRDefault="0088009D" w:rsidP="0088009D">
            <w:pPr>
              <w:rPr>
                <w:lang w:val="en-US"/>
              </w:rPr>
            </w:pPr>
            <w:r>
              <w:rPr>
                <w:lang w:val="en-US"/>
              </w:rPr>
              <w:t>1991-5, 2004-7, 2006-13+14, 2007-9, 2019-36</w:t>
            </w:r>
          </w:p>
        </w:tc>
      </w:tr>
      <w:tr w:rsidR="0088009D" w14:paraId="2B21B531" w14:textId="77777777" w:rsidTr="00F07B1C">
        <w:tc>
          <w:tcPr>
            <w:tcW w:w="4815" w:type="dxa"/>
          </w:tcPr>
          <w:p w14:paraId="5DF3DDFB" w14:textId="66EC2822" w:rsidR="0088009D" w:rsidRDefault="0088009D" w:rsidP="0088009D">
            <w:pPr>
              <w:rPr>
                <w:lang w:val="en-US"/>
              </w:rPr>
            </w:pPr>
            <w:r>
              <w:rPr>
                <w:lang w:val="en-US"/>
              </w:rPr>
              <w:t xml:space="preserve">Van </w:t>
            </w:r>
            <w:proofErr w:type="spellStart"/>
            <w:r>
              <w:rPr>
                <w:lang w:val="en-US"/>
              </w:rPr>
              <w:t>Tienhoven</w:t>
            </w:r>
            <w:proofErr w:type="spellEnd"/>
            <w:r>
              <w:rPr>
                <w:lang w:val="en-US"/>
              </w:rPr>
              <w:t>, I. (Ingrid)</w:t>
            </w:r>
          </w:p>
        </w:tc>
        <w:tc>
          <w:tcPr>
            <w:tcW w:w="9179" w:type="dxa"/>
          </w:tcPr>
          <w:p w14:paraId="6F97BC5A" w14:textId="00FBA112" w:rsidR="0088009D" w:rsidRDefault="0088009D" w:rsidP="0088009D">
            <w:pPr>
              <w:rPr>
                <w:lang w:val="en-US"/>
              </w:rPr>
            </w:pPr>
            <w:r>
              <w:rPr>
                <w:lang w:val="en-US"/>
              </w:rPr>
              <w:t>1986-7+11</w:t>
            </w:r>
          </w:p>
        </w:tc>
      </w:tr>
      <w:tr w:rsidR="0088009D" w14:paraId="502F55E1" w14:textId="77777777" w:rsidTr="00F07B1C">
        <w:tc>
          <w:tcPr>
            <w:tcW w:w="4815" w:type="dxa"/>
          </w:tcPr>
          <w:p w14:paraId="4FDE15A2" w14:textId="178549AE" w:rsidR="0088009D" w:rsidRPr="00D9287B" w:rsidRDefault="0088009D" w:rsidP="0088009D">
            <w:r w:rsidRPr="00D9287B">
              <w:t xml:space="preserve">Van </w:t>
            </w:r>
            <w:proofErr w:type="spellStart"/>
            <w:r w:rsidRPr="00D9287B">
              <w:t>Woersem</w:t>
            </w:r>
            <w:proofErr w:type="spellEnd"/>
            <w:r w:rsidRPr="00D9287B">
              <w:t>, B.L.M</w:t>
            </w:r>
            <w:r>
              <w:t>. (Bert)</w:t>
            </w:r>
          </w:p>
        </w:tc>
        <w:tc>
          <w:tcPr>
            <w:tcW w:w="9179" w:type="dxa"/>
          </w:tcPr>
          <w:p w14:paraId="15F0C12B" w14:textId="71012B6E" w:rsidR="0088009D" w:rsidRPr="00D9287B" w:rsidRDefault="0088009D" w:rsidP="0088009D">
            <w:r>
              <w:t>1993-2</w:t>
            </w:r>
          </w:p>
        </w:tc>
      </w:tr>
      <w:tr w:rsidR="0088009D" w14:paraId="37B8B710" w14:textId="77777777" w:rsidTr="00F07B1C">
        <w:tc>
          <w:tcPr>
            <w:tcW w:w="4815" w:type="dxa"/>
          </w:tcPr>
          <w:p w14:paraId="418DAF90" w14:textId="125D8B11" w:rsidR="0088009D" w:rsidRDefault="0088009D" w:rsidP="0088009D">
            <w:pPr>
              <w:rPr>
                <w:lang w:val="en-US"/>
              </w:rPr>
            </w:pPr>
            <w:proofErr w:type="spellStart"/>
            <w:r>
              <w:rPr>
                <w:lang w:val="en-US"/>
              </w:rPr>
              <w:t>Vasak</w:t>
            </w:r>
            <w:proofErr w:type="spellEnd"/>
            <w:r>
              <w:rPr>
                <w:lang w:val="en-US"/>
              </w:rPr>
              <w:t xml:space="preserve">, L. </w:t>
            </w:r>
          </w:p>
        </w:tc>
        <w:tc>
          <w:tcPr>
            <w:tcW w:w="9179" w:type="dxa"/>
          </w:tcPr>
          <w:p w14:paraId="73950A4A" w14:textId="1C2B6388" w:rsidR="0088009D" w:rsidRDefault="0088009D" w:rsidP="0088009D">
            <w:pPr>
              <w:rPr>
                <w:lang w:val="en-US"/>
              </w:rPr>
            </w:pPr>
            <w:r>
              <w:rPr>
                <w:lang w:val="en-US"/>
              </w:rPr>
              <w:t>1982-31</w:t>
            </w:r>
          </w:p>
        </w:tc>
      </w:tr>
      <w:tr w:rsidR="0088009D" w14:paraId="308A603B" w14:textId="77777777" w:rsidTr="00F07B1C">
        <w:tc>
          <w:tcPr>
            <w:tcW w:w="4815" w:type="dxa"/>
          </w:tcPr>
          <w:p w14:paraId="71EC1F56" w14:textId="5D3B27AB" w:rsidR="0088009D" w:rsidRDefault="0088009D" w:rsidP="0088009D">
            <w:pPr>
              <w:rPr>
                <w:lang w:val="en-US"/>
              </w:rPr>
            </w:pPr>
            <w:proofErr w:type="spellStart"/>
            <w:r>
              <w:rPr>
                <w:lang w:val="en-US"/>
              </w:rPr>
              <w:t>Vearncombe</w:t>
            </w:r>
            <w:proofErr w:type="spellEnd"/>
            <w:r>
              <w:rPr>
                <w:lang w:val="en-US"/>
              </w:rPr>
              <w:t>, J.R.</w:t>
            </w:r>
          </w:p>
        </w:tc>
        <w:tc>
          <w:tcPr>
            <w:tcW w:w="9179" w:type="dxa"/>
          </w:tcPr>
          <w:p w14:paraId="0A7B2014" w14:textId="720E2FDB" w:rsidR="0088009D" w:rsidRDefault="0088009D" w:rsidP="0088009D">
            <w:pPr>
              <w:rPr>
                <w:lang w:val="en-US"/>
              </w:rPr>
            </w:pPr>
            <w:r>
              <w:rPr>
                <w:lang w:val="en-US"/>
              </w:rPr>
              <w:t>1983-25, 1984-22</w:t>
            </w:r>
          </w:p>
        </w:tc>
      </w:tr>
      <w:tr w:rsidR="0088009D" w14:paraId="170B7ADA" w14:textId="77777777" w:rsidTr="00F07B1C">
        <w:tc>
          <w:tcPr>
            <w:tcW w:w="4815" w:type="dxa"/>
          </w:tcPr>
          <w:p w14:paraId="76BD52F7" w14:textId="55EEBFB1" w:rsidR="0088009D" w:rsidRDefault="0088009D" w:rsidP="0088009D">
            <w:pPr>
              <w:rPr>
                <w:lang w:val="en-US"/>
              </w:rPr>
            </w:pPr>
            <w:proofErr w:type="spellStart"/>
            <w:r>
              <w:rPr>
                <w:lang w:val="en-US"/>
              </w:rPr>
              <w:t>Vedeld</w:t>
            </w:r>
            <w:proofErr w:type="spellEnd"/>
            <w:r>
              <w:rPr>
                <w:lang w:val="en-US"/>
              </w:rPr>
              <w:t xml:space="preserve">, P. </w:t>
            </w:r>
          </w:p>
        </w:tc>
        <w:tc>
          <w:tcPr>
            <w:tcW w:w="9179" w:type="dxa"/>
          </w:tcPr>
          <w:p w14:paraId="5824CE4E" w14:textId="32AF32CB" w:rsidR="0088009D" w:rsidRDefault="0088009D" w:rsidP="0088009D">
            <w:pPr>
              <w:rPr>
                <w:lang w:val="en-US"/>
              </w:rPr>
            </w:pPr>
            <w:r>
              <w:rPr>
                <w:lang w:val="en-US"/>
              </w:rPr>
              <w:t>1990-10</w:t>
            </w:r>
          </w:p>
        </w:tc>
      </w:tr>
      <w:tr w:rsidR="0088009D" w:rsidRPr="00D400C6" w14:paraId="7538E8D1" w14:textId="77777777" w:rsidTr="00F07B1C">
        <w:tc>
          <w:tcPr>
            <w:tcW w:w="4815" w:type="dxa"/>
          </w:tcPr>
          <w:p w14:paraId="7672EFF2" w14:textId="7F5AA307" w:rsidR="0088009D" w:rsidRPr="00D400C6" w:rsidRDefault="0088009D" w:rsidP="0088009D">
            <w:pPr>
              <w:rPr>
                <w:lang w:val="en-US"/>
              </w:rPr>
            </w:pPr>
            <w:proofErr w:type="spellStart"/>
            <w:r w:rsidRPr="00D400C6">
              <w:rPr>
                <w:lang w:val="en-US"/>
              </w:rPr>
              <w:t>Vehrs</w:t>
            </w:r>
            <w:proofErr w:type="spellEnd"/>
            <w:r w:rsidRPr="00D400C6">
              <w:rPr>
                <w:lang w:val="en-US"/>
              </w:rPr>
              <w:t>, H.P. (</w:t>
            </w:r>
            <w:proofErr w:type="spellStart"/>
            <w:r w:rsidRPr="00D400C6">
              <w:rPr>
                <w:lang w:val="en-US"/>
              </w:rPr>
              <w:t>Hauke</w:t>
            </w:r>
            <w:proofErr w:type="spellEnd"/>
            <w:r>
              <w:rPr>
                <w:lang w:val="en-US"/>
              </w:rPr>
              <w:t>-</w:t>
            </w:r>
            <w:r w:rsidRPr="00D400C6">
              <w:rPr>
                <w:lang w:val="en-US"/>
              </w:rPr>
              <w:t>Pet</w:t>
            </w:r>
            <w:r>
              <w:rPr>
                <w:lang w:val="en-US"/>
              </w:rPr>
              <w:t>er)</w:t>
            </w:r>
          </w:p>
        </w:tc>
        <w:tc>
          <w:tcPr>
            <w:tcW w:w="9179" w:type="dxa"/>
          </w:tcPr>
          <w:p w14:paraId="326C0642" w14:textId="04561C36" w:rsidR="0088009D" w:rsidRPr="00D400C6" w:rsidRDefault="0088009D" w:rsidP="0088009D">
            <w:pPr>
              <w:rPr>
                <w:lang w:val="en-US"/>
              </w:rPr>
            </w:pPr>
            <w:r>
              <w:rPr>
                <w:lang w:val="en-US"/>
              </w:rPr>
              <w:t>2016-12, 2017-2, 2019-25, 2021-15, 2022-11</w:t>
            </w:r>
          </w:p>
        </w:tc>
      </w:tr>
      <w:tr w:rsidR="0088009D" w14:paraId="6B441674" w14:textId="77777777" w:rsidTr="00F07B1C">
        <w:tc>
          <w:tcPr>
            <w:tcW w:w="4815" w:type="dxa"/>
          </w:tcPr>
          <w:p w14:paraId="33BDE48D" w14:textId="51E4C610" w:rsidR="0088009D" w:rsidRDefault="0088009D" w:rsidP="0088009D">
            <w:pPr>
              <w:rPr>
                <w:lang w:val="en-US"/>
              </w:rPr>
            </w:pPr>
            <w:proofErr w:type="spellStart"/>
            <w:r>
              <w:rPr>
                <w:lang w:val="en-US"/>
              </w:rPr>
              <w:t>Velilla</w:t>
            </w:r>
            <w:proofErr w:type="spellEnd"/>
            <w:r>
              <w:rPr>
                <w:lang w:val="en-US"/>
              </w:rPr>
              <w:t>, E.</w:t>
            </w:r>
          </w:p>
        </w:tc>
        <w:tc>
          <w:tcPr>
            <w:tcW w:w="9179" w:type="dxa"/>
          </w:tcPr>
          <w:p w14:paraId="16F5B597" w14:textId="044DB981" w:rsidR="0088009D" w:rsidRDefault="0088009D" w:rsidP="0088009D">
            <w:pPr>
              <w:rPr>
                <w:lang w:val="en-US"/>
              </w:rPr>
            </w:pPr>
            <w:r>
              <w:rPr>
                <w:lang w:val="en-US"/>
              </w:rPr>
              <w:t>2014-6</w:t>
            </w:r>
          </w:p>
        </w:tc>
      </w:tr>
      <w:tr w:rsidR="0088009D" w14:paraId="4B35CFF4" w14:textId="77777777" w:rsidTr="00F07B1C">
        <w:tc>
          <w:tcPr>
            <w:tcW w:w="4815" w:type="dxa"/>
          </w:tcPr>
          <w:p w14:paraId="21482EFF" w14:textId="7A6989F2" w:rsidR="0088009D" w:rsidRDefault="0088009D" w:rsidP="0088009D">
            <w:pPr>
              <w:rPr>
                <w:lang w:val="en-US"/>
              </w:rPr>
            </w:pPr>
            <w:r>
              <w:rPr>
                <w:lang w:val="en-US"/>
              </w:rPr>
              <w:t>Venter, M.</w:t>
            </w:r>
          </w:p>
        </w:tc>
        <w:tc>
          <w:tcPr>
            <w:tcW w:w="9179" w:type="dxa"/>
          </w:tcPr>
          <w:p w14:paraId="693FAF52" w14:textId="7EB5F078" w:rsidR="0088009D" w:rsidRDefault="0088009D" w:rsidP="0088009D">
            <w:pPr>
              <w:rPr>
                <w:lang w:val="en-US"/>
              </w:rPr>
            </w:pPr>
            <w:r>
              <w:rPr>
                <w:lang w:val="en-US"/>
              </w:rPr>
              <w:t>2018-16</w:t>
            </w:r>
          </w:p>
        </w:tc>
      </w:tr>
      <w:tr w:rsidR="0088009D" w14:paraId="6CD2858D" w14:textId="77777777" w:rsidTr="00F07B1C">
        <w:tc>
          <w:tcPr>
            <w:tcW w:w="4815" w:type="dxa"/>
          </w:tcPr>
          <w:p w14:paraId="7EBFDBDF" w14:textId="043671D7" w:rsidR="0088009D" w:rsidRDefault="0088009D" w:rsidP="0088009D">
            <w:pPr>
              <w:rPr>
                <w:lang w:val="en-US"/>
              </w:rPr>
            </w:pPr>
            <w:proofErr w:type="spellStart"/>
            <w:r>
              <w:rPr>
                <w:lang w:val="en-US"/>
              </w:rPr>
              <w:t>Verdoodt</w:t>
            </w:r>
            <w:proofErr w:type="spellEnd"/>
            <w:r>
              <w:rPr>
                <w:lang w:val="en-US"/>
              </w:rPr>
              <w:t>, A. (Ann)</w:t>
            </w:r>
          </w:p>
        </w:tc>
        <w:tc>
          <w:tcPr>
            <w:tcW w:w="9179" w:type="dxa"/>
          </w:tcPr>
          <w:p w14:paraId="2162F80B" w14:textId="331D2172" w:rsidR="0088009D" w:rsidRDefault="0088009D" w:rsidP="0088009D">
            <w:pPr>
              <w:rPr>
                <w:lang w:val="en-US"/>
              </w:rPr>
            </w:pPr>
            <w:r>
              <w:rPr>
                <w:lang w:val="en-US"/>
              </w:rPr>
              <w:t>2009-19, 2010-2+21, 2014-32, 2016-21</w:t>
            </w:r>
          </w:p>
        </w:tc>
      </w:tr>
      <w:tr w:rsidR="0088009D" w14:paraId="5A265A92" w14:textId="77777777" w:rsidTr="00F07B1C">
        <w:tc>
          <w:tcPr>
            <w:tcW w:w="4815" w:type="dxa"/>
          </w:tcPr>
          <w:p w14:paraId="46794B4B" w14:textId="349D4FF4" w:rsidR="0088009D" w:rsidRDefault="0088009D" w:rsidP="0088009D">
            <w:pPr>
              <w:rPr>
                <w:lang w:val="en-US"/>
              </w:rPr>
            </w:pPr>
            <w:proofErr w:type="spellStart"/>
            <w:r>
              <w:rPr>
                <w:lang w:val="en-US"/>
              </w:rPr>
              <w:t>Vermaat</w:t>
            </w:r>
            <w:proofErr w:type="spellEnd"/>
            <w:r>
              <w:rPr>
                <w:lang w:val="en-US"/>
              </w:rPr>
              <w:t>, B. (Bert)</w:t>
            </w:r>
          </w:p>
        </w:tc>
        <w:tc>
          <w:tcPr>
            <w:tcW w:w="9179" w:type="dxa"/>
          </w:tcPr>
          <w:p w14:paraId="364A442E" w14:textId="1D7ADDC4" w:rsidR="0088009D" w:rsidRDefault="0088009D" w:rsidP="0088009D">
            <w:pPr>
              <w:rPr>
                <w:lang w:val="en-US"/>
              </w:rPr>
            </w:pPr>
            <w:r>
              <w:rPr>
                <w:lang w:val="en-US"/>
              </w:rPr>
              <w:t>1986-8, 1988-20</w:t>
            </w:r>
          </w:p>
        </w:tc>
      </w:tr>
      <w:tr w:rsidR="0088009D" w14:paraId="6ED04C27" w14:textId="77777777" w:rsidTr="00F07B1C">
        <w:tc>
          <w:tcPr>
            <w:tcW w:w="4815" w:type="dxa"/>
          </w:tcPr>
          <w:p w14:paraId="74342D64" w14:textId="70E21312" w:rsidR="0088009D" w:rsidRDefault="0088009D" w:rsidP="0088009D">
            <w:pPr>
              <w:rPr>
                <w:lang w:val="en-US"/>
              </w:rPr>
            </w:pPr>
            <w:proofErr w:type="spellStart"/>
            <w:r>
              <w:rPr>
                <w:lang w:val="en-US"/>
              </w:rPr>
              <w:t>Verolme</w:t>
            </w:r>
            <w:proofErr w:type="spellEnd"/>
            <w:r>
              <w:rPr>
                <w:lang w:val="en-US"/>
              </w:rPr>
              <w:t>, H. (Hans)</w:t>
            </w:r>
          </w:p>
        </w:tc>
        <w:tc>
          <w:tcPr>
            <w:tcW w:w="9179" w:type="dxa"/>
          </w:tcPr>
          <w:p w14:paraId="10BE47AC" w14:textId="266061CA" w:rsidR="0088009D" w:rsidRDefault="0088009D" w:rsidP="0088009D">
            <w:pPr>
              <w:rPr>
                <w:lang w:val="en-US"/>
              </w:rPr>
            </w:pPr>
            <w:r>
              <w:rPr>
                <w:lang w:val="en-US"/>
              </w:rPr>
              <w:t>1990-14, 1991-7</w:t>
            </w:r>
          </w:p>
        </w:tc>
      </w:tr>
      <w:tr w:rsidR="0088009D" w14:paraId="44E0BB84" w14:textId="77777777" w:rsidTr="00F07B1C">
        <w:tc>
          <w:tcPr>
            <w:tcW w:w="4815" w:type="dxa"/>
          </w:tcPr>
          <w:p w14:paraId="393EAE81" w14:textId="0DD4761E" w:rsidR="0088009D" w:rsidRPr="00432FA1" w:rsidRDefault="0088009D" w:rsidP="0088009D">
            <w:pPr>
              <w:rPr>
                <w:lang w:val="fr-FR"/>
              </w:rPr>
            </w:pPr>
            <w:r w:rsidRPr="00432FA1">
              <w:rPr>
                <w:lang w:val="fr-FR"/>
              </w:rPr>
              <w:t>Visser, J.J. (Johannes Jacobus; Hans)</w:t>
            </w:r>
          </w:p>
        </w:tc>
        <w:tc>
          <w:tcPr>
            <w:tcW w:w="9179" w:type="dxa"/>
          </w:tcPr>
          <w:p w14:paraId="34B95438" w14:textId="3E578CA2" w:rsidR="0088009D" w:rsidRDefault="0088009D" w:rsidP="0088009D">
            <w:pPr>
              <w:rPr>
                <w:lang w:val="en-US"/>
              </w:rPr>
            </w:pPr>
            <w:r>
              <w:rPr>
                <w:lang w:val="en-US"/>
              </w:rPr>
              <w:t>1982-15, 1983-26, 1989-1</w:t>
            </w:r>
          </w:p>
        </w:tc>
      </w:tr>
      <w:tr w:rsidR="0088009D" w14:paraId="7A581E54" w14:textId="77777777" w:rsidTr="00F07B1C">
        <w:tc>
          <w:tcPr>
            <w:tcW w:w="4815" w:type="dxa"/>
          </w:tcPr>
          <w:p w14:paraId="21540041" w14:textId="5CE89834" w:rsidR="0088009D" w:rsidRPr="00432FA1" w:rsidRDefault="0088009D" w:rsidP="0088009D">
            <w:pPr>
              <w:rPr>
                <w:lang w:val="fr-FR"/>
              </w:rPr>
            </w:pPr>
            <w:r>
              <w:rPr>
                <w:lang w:val="fr-FR"/>
              </w:rPr>
              <w:t>Vivekananda, J.</w:t>
            </w:r>
          </w:p>
        </w:tc>
        <w:tc>
          <w:tcPr>
            <w:tcW w:w="9179" w:type="dxa"/>
          </w:tcPr>
          <w:p w14:paraId="2E9A8E76" w14:textId="42A15932" w:rsidR="0088009D" w:rsidRDefault="0088009D" w:rsidP="0088009D">
            <w:pPr>
              <w:rPr>
                <w:lang w:val="en-US"/>
              </w:rPr>
            </w:pPr>
            <w:r>
              <w:rPr>
                <w:lang w:val="en-US"/>
              </w:rPr>
              <w:t>2015-36</w:t>
            </w:r>
          </w:p>
        </w:tc>
      </w:tr>
      <w:tr w:rsidR="0088009D" w:rsidRPr="00BC7B3D" w14:paraId="6C7E3FC2" w14:textId="77777777" w:rsidTr="00F07B1C">
        <w:tc>
          <w:tcPr>
            <w:tcW w:w="4815" w:type="dxa"/>
          </w:tcPr>
          <w:p w14:paraId="32ADA56F" w14:textId="043BF950" w:rsidR="0088009D" w:rsidRPr="0024092C" w:rsidRDefault="0088009D" w:rsidP="0088009D">
            <w:pPr>
              <w:rPr>
                <w:lang w:val="de-DE"/>
              </w:rPr>
            </w:pPr>
            <w:r w:rsidRPr="0024092C">
              <w:rPr>
                <w:lang w:val="de-DE"/>
              </w:rPr>
              <w:t xml:space="preserve">Von </w:t>
            </w:r>
            <w:proofErr w:type="spellStart"/>
            <w:r w:rsidRPr="0024092C">
              <w:rPr>
                <w:lang w:val="de-DE"/>
              </w:rPr>
              <w:t>H</w:t>
            </w:r>
            <w:r w:rsidRPr="0024092C">
              <w:rPr>
                <w:rFonts w:cstheme="minorHAnsi"/>
                <w:lang w:val="de-DE"/>
              </w:rPr>
              <w:t>ö</w:t>
            </w:r>
            <w:r w:rsidRPr="0024092C">
              <w:rPr>
                <w:lang w:val="de-DE"/>
              </w:rPr>
              <w:t>hnel</w:t>
            </w:r>
            <w:proofErr w:type="spellEnd"/>
            <w:r w:rsidRPr="0024092C">
              <w:rPr>
                <w:lang w:val="de-DE"/>
              </w:rPr>
              <w:t>, L. (</w:t>
            </w:r>
            <w:proofErr w:type="spellStart"/>
            <w:r w:rsidRPr="0024092C">
              <w:rPr>
                <w:lang w:val="de-DE"/>
              </w:rPr>
              <w:t>Ludwich</w:t>
            </w:r>
            <w:proofErr w:type="spellEnd"/>
            <w:r w:rsidRPr="0024092C">
              <w:rPr>
                <w:lang w:val="de-DE"/>
              </w:rPr>
              <w:t xml:space="preserve"> Ritter)</w:t>
            </w:r>
          </w:p>
        </w:tc>
        <w:tc>
          <w:tcPr>
            <w:tcW w:w="9179" w:type="dxa"/>
          </w:tcPr>
          <w:p w14:paraId="4AB06778" w14:textId="335288D9" w:rsidR="0088009D" w:rsidRPr="0024092C" w:rsidRDefault="0088009D" w:rsidP="0088009D">
            <w:pPr>
              <w:rPr>
                <w:lang w:val="de-DE"/>
              </w:rPr>
            </w:pPr>
            <w:r w:rsidRPr="0024092C">
              <w:rPr>
                <w:lang w:val="de-DE"/>
              </w:rPr>
              <w:t>1892-1, 1894-1</w:t>
            </w:r>
          </w:p>
        </w:tc>
      </w:tr>
      <w:tr w:rsidR="0088009D" w:rsidRPr="00BC7B3D" w14:paraId="3F82ADE2" w14:textId="77777777" w:rsidTr="00F07B1C">
        <w:tc>
          <w:tcPr>
            <w:tcW w:w="4815" w:type="dxa"/>
          </w:tcPr>
          <w:p w14:paraId="710D4C8A" w14:textId="4C57A318" w:rsidR="0088009D" w:rsidRPr="0024092C" w:rsidRDefault="0088009D" w:rsidP="0088009D">
            <w:pPr>
              <w:rPr>
                <w:lang w:val="de-DE"/>
              </w:rPr>
            </w:pPr>
            <w:proofErr w:type="spellStart"/>
            <w:r>
              <w:rPr>
                <w:lang w:val="de-DE"/>
              </w:rPr>
              <w:t>Wafula</w:t>
            </w:r>
            <w:proofErr w:type="spellEnd"/>
            <w:r>
              <w:rPr>
                <w:lang w:val="de-DE"/>
              </w:rPr>
              <w:t>, B.M.</w:t>
            </w:r>
          </w:p>
        </w:tc>
        <w:tc>
          <w:tcPr>
            <w:tcW w:w="9179" w:type="dxa"/>
          </w:tcPr>
          <w:p w14:paraId="263E4FA8" w14:textId="11E3321F" w:rsidR="0088009D" w:rsidRPr="0024092C" w:rsidRDefault="0088009D" w:rsidP="0088009D">
            <w:pPr>
              <w:rPr>
                <w:lang w:val="de-DE"/>
              </w:rPr>
            </w:pPr>
            <w:r>
              <w:rPr>
                <w:lang w:val="de-DE"/>
              </w:rPr>
              <w:t>1991-9</w:t>
            </w:r>
          </w:p>
        </w:tc>
      </w:tr>
      <w:tr w:rsidR="0088009D" w:rsidRPr="00BC7B3D" w14:paraId="1F65842B" w14:textId="77777777" w:rsidTr="00F07B1C">
        <w:tc>
          <w:tcPr>
            <w:tcW w:w="4815" w:type="dxa"/>
          </w:tcPr>
          <w:p w14:paraId="2A382DB6" w14:textId="3EF9F10F" w:rsidR="0088009D" w:rsidRPr="00DB72B7" w:rsidRDefault="0088009D" w:rsidP="0088009D">
            <w:proofErr w:type="spellStart"/>
            <w:r w:rsidRPr="00DB72B7">
              <w:t>Wafula</w:t>
            </w:r>
            <w:proofErr w:type="spellEnd"/>
            <w:r w:rsidRPr="00DB72B7">
              <w:t>, C.M. (</w:t>
            </w:r>
            <w:proofErr w:type="spellStart"/>
            <w:r w:rsidRPr="00DB72B7">
              <w:t>Calib</w:t>
            </w:r>
            <w:proofErr w:type="spellEnd"/>
            <w:r w:rsidRPr="00DB72B7">
              <w:t xml:space="preserve"> </w:t>
            </w:r>
            <w:proofErr w:type="spellStart"/>
            <w:r w:rsidRPr="00DB72B7">
              <w:t>Maikuma</w:t>
            </w:r>
            <w:proofErr w:type="spellEnd"/>
            <w:r w:rsidRPr="00DB72B7">
              <w:t>)</w:t>
            </w:r>
          </w:p>
        </w:tc>
        <w:tc>
          <w:tcPr>
            <w:tcW w:w="9179" w:type="dxa"/>
          </w:tcPr>
          <w:p w14:paraId="483E76EF" w14:textId="3007DBC7" w:rsidR="0088009D" w:rsidRDefault="0088009D" w:rsidP="0088009D">
            <w:pPr>
              <w:rPr>
                <w:lang w:val="de-DE"/>
              </w:rPr>
            </w:pPr>
            <w:r>
              <w:rPr>
                <w:lang w:val="de-DE"/>
              </w:rPr>
              <w:t>2020-29</w:t>
            </w:r>
          </w:p>
        </w:tc>
      </w:tr>
      <w:tr w:rsidR="0088009D" w:rsidRPr="007B7F43" w14:paraId="59C2E498" w14:textId="77777777" w:rsidTr="00F07B1C">
        <w:tc>
          <w:tcPr>
            <w:tcW w:w="4815" w:type="dxa"/>
          </w:tcPr>
          <w:p w14:paraId="6B42DD01" w14:textId="13BB1F94" w:rsidR="0088009D" w:rsidRPr="007B7F43" w:rsidRDefault="0088009D" w:rsidP="0088009D">
            <w:pPr>
              <w:rPr>
                <w:lang w:val="en-US"/>
              </w:rPr>
            </w:pPr>
            <w:proofErr w:type="spellStart"/>
            <w:r w:rsidRPr="007B7F43">
              <w:rPr>
                <w:lang w:val="en-US"/>
              </w:rPr>
              <w:t>Wafula</w:t>
            </w:r>
            <w:proofErr w:type="spellEnd"/>
            <w:r w:rsidRPr="007B7F43">
              <w:rPr>
                <w:lang w:val="en-US"/>
              </w:rPr>
              <w:t xml:space="preserve">, S.S. (Sammy </w:t>
            </w:r>
            <w:proofErr w:type="spellStart"/>
            <w:r w:rsidRPr="007B7F43">
              <w:rPr>
                <w:lang w:val="en-US"/>
              </w:rPr>
              <w:t>S</w:t>
            </w:r>
            <w:r>
              <w:rPr>
                <w:lang w:val="en-US"/>
              </w:rPr>
              <w:t>imiyu</w:t>
            </w:r>
            <w:proofErr w:type="spellEnd"/>
            <w:r>
              <w:rPr>
                <w:lang w:val="en-US"/>
              </w:rPr>
              <w:t>)</w:t>
            </w:r>
          </w:p>
        </w:tc>
        <w:tc>
          <w:tcPr>
            <w:tcW w:w="9179" w:type="dxa"/>
          </w:tcPr>
          <w:p w14:paraId="7F256C91" w14:textId="6FD866BC" w:rsidR="0088009D" w:rsidRPr="007B7F43" w:rsidRDefault="0088009D" w:rsidP="0088009D">
            <w:pPr>
              <w:rPr>
                <w:lang w:val="en-US"/>
              </w:rPr>
            </w:pPr>
            <w:r>
              <w:rPr>
                <w:lang w:val="en-US"/>
              </w:rPr>
              <w:t>2020-52</w:t>
            </w:r>
          </w:p>
        </w:tc>
      </w:tr>
      <w:tr w:rsidR="0088009D" w:rsidRPr="00BC7B3D" w14:paraId="060B6B3E" w14:textId="77777777" w:rsidTr="00F07B1C">
        <w:tc>
          <w:tcPr>
            <w:tcW w:w="4815" w:type="dxa"/>
          </w:tcPr>
          <w:p w14:paraId="11416639" w14:textId="01AD7DF4" w:rsidR="0088009D" w:rsidRPr="00DB72B7" w:rsidRDefault="0088009D" w:rsidP="0088009D">
            <w:proofErr w:type="spellStart"/>
            <w:r>
              <w:t>Wahome</w:t>
            </w:r>
            <w:proofErr w:type="spellEnd"/>
            <w:r>
              <w:t>, M. (Mary)</w:t>
            </w:r>
          </w:p>
        </w:tc>
        <w:tc>
          <w:tcPr>
            <w:tcW w:w="9179" w:type="dxa"/>
          </w:tcPr>
          <w:p w14:paraId="14FB4179" w14:textId="6BE1218F" w:rsidR="0088009D" w:rsidRDefault="0088009D" w:rsidP="0088009D">
            <w:pPr>
              <w:rPr>
                <w:lang w:val="de-DE"/>
              </w:rPr>
            </w:pPr>
            <w:r>
              <w:rPr>
                <w:lang w:val="de-DE"/>
              </w:rPr>
              <w:t>2020-34</w:t>
            </w:r>
          </w:p>
        </w:tc>
      </w:tr>
      <w:tr w:rsidR="0088009D" w:rsidRPr="00BC7B3D" w14:paraId="6C2C2EA6" w14:textId="77777777" w:rsidTr="00F07B1C">
        <w:tc>
          <w:tcPr>
            <w:tcW w:w="4815" w:type="dxa"/>
          </w:tcPr>
          <w:p w14:paraId="78C48B40" w14:textId="7AEE57AA" w:rsidR="0088009D" w:rsidRPr="0024092C" w:rsidRDefault="0088009D" w:rsidP="0088009D">
            <w:pPr>
              <w:rPr>
                <w:lang w:val="de-DE"/>
              </w:rPr>
            </w:pPr>
            <w:r>
              <w:rPr>
                <w:lang w:val="de-DE"/>
              </w:rPr>
              <w:t>Wainwright, R.E.</w:t>
            </w:r>
          </w:p>
        </w:tc>
        <w:tc>
          <w:tcPr>
            <w:tcW w:w="9179" w:type="dxa"/>
          </w:tcPr>
          <w:p w14:paraId="271F05BF" w14:textId="3E78248B" w:rsidR="0088009D" w:rsidRPr="0024092C" w:rsidRDefault="0088009D" w:rsidP="0088009D">
            <w:pPr>
              <w:rPr>
                <w:lang w:val="de-DE"/>
              </w:rPr>
            </w:pPr>
            <w:r>
              <w:rPr>
                <w:lang w:val="de-DE"/>
              </w:rPr>
              <w:t>1956-5</w:t>
            </w:r>
          </w:p>
        </w:tc>
      </w:tr>
      <w:tr w:rsidR="0088009D" w:rsidRPr="006A1CB3" w14:paraId="077D33F9" w14:textId="77777777" w:rsidTr="00F07B1C">
        <w:tc>
          <w:tcPr>
            <w:tcW w:w="4815" w:type="dxa"/>
          </w:tcPr>
          <w:p w14:paraId="145B553D" w14:textId="07F67954" w:rsidR="0088009D" w:rsidRPr="006A1CB3" w:rsidRDefault="0088009D" w:rsidP="0088009D">
            <w:proofErr w:type="spellStart"/>
            <w:r w:rsidRPr="006A1CB3">
              <w:t>Waiganjo</w:t>
            </w:r>
            <w:proofErr w:type="spellEnd"/>
            <w:r w:rsidRPr="006A1CB3">
              <w:t xml:space="preserve">, R.W. (Regina </w:t>
            </w:r>
            <w:proofErr w:type="spellStart"/>
            <w:r w:rsidRPr="006A1CB3">
              <w:t>Wam</w:t>
            </w:r>
            <w:r>
              <w:t>bui</w:t>
            </w:r>
            <w:proofErr w:type="spellEnd"/>
            <w:r>
              <w:t>)</w:t>
            </w:r>
          </w:p>
        </w:tc>
        <w:tc>
          <w:tcPr>
            <w:tcW w:w="9179" w:type="dxa"/>
          </w:tcPr>
          <w:p w14:paraId="0EE1CCDF" w14:textId="0A1F823B" w:rsidR="0088009D" w:rsidRPr="006A1CB3" w:rsidRDefault="0088009D" w:rsidP="0088009D">
            <w:r>
              <w:t>2017-22</w:t>
            </w:r>
          </w:p>
        </w:tc>
      </w:tr>
      <w:tr w:rsidR="0088009D" w:rsidRPr="00BC7B3D" w14:paraId="341AB15D" w14:textId="77777777" w:rsidTr="00F07B1C">
        <w:tc>
          <w:tcPr>
            <w:tcW w:w="4815" w:type="dxa"/>
          </w:tcPr>
          <w:p w14:paraId="5A6EABE2" w14:textId="40860E70" w:rsidR="0088009D" w:rsidRDefault="0088009D" w:rsidP="0088009D">
            <w:pPr>
              <w:rPr>
                <w:lang w:val="de-DE"/>
              </w:rPr>
            </w:pPr>
            <w:proofErr w:type="spellStart"/>
            <w:r>
              <w:rPr>
                <w:lang w:val="de-DE"/>
              </w:rPr>
              <w:lastRenderedPageBreak/>
              <w:t>Wairagu</w:t>
            </w:r>
            <w:proofErr w:type="spellEnd"/>
            <w:r>
              <w:rPr>
                <w:lang w:val="de-DE"/>
              </w:rPr>
              <w:t>, F.</w:t>
            </w:r>
          </w:p>
        </w:tc>
        <w:tc>
          <w:tcPr>
            <w:tcW w:w="9179" w:type="dxa"/>
          </w:tcPr>
          <w:p w14:paraId="62C4D48B" w14:textId="272A9E9A" w:rsidR="0088009D" w:rsidRDefault="0088009D" w:rsidP="0088009D">
            <w:pPr>
              <w:rPr>
                <w:lang w:val="de-DE"/>
              </w:rPr>
            </w:pPr>
            <w:r>
              <w:rPr>
                <w:lang w:val="de-DE"/>
              </w:rPr>
              <w:t>2001-3, 2003-6</w:t>
            </w:r>
          </w:p>
        </w:tc>
      </w:tr>
      <w:tr w:rsidR="0088009D" w:rsidRPr="00BC7B3D" w14:paraId="7A505792" w14:textId="77777777" w:rsidTr="00F07B1C">
        <w:tc>
          <w:tcPr>
            <w:tcW w:w="4815" w:type="dxa"/>
          </w:tcPr>
          <w:p w14:paraId="4BA96351" w14:textId="2BD3275D" w:rsidR="0088009D" w:rsidRDefault="0088009D" w:rsidP="0088009D">
            <w:pPr>
              <w:rPr>
                <w:lang w:val="de-DE"/>
              </w:rPr>
            </w:pPr>
            <w:proofErr w:type="spellStart"/>
            <w:r>
              <w:rPr>
                <w:lang w:val="de-DE"/>
              </w:rPr>
              <w:t>Wairagu</w:t>
            </w:r>
            <w:proofErr w:type="spellEnd"/>
            <w:r>
              <w:rPr>
                <w:lang w:val="de-DE"/>
              </w:rPr>
              <w:t>, M.M.</w:t>
            </w:r>
          </w:p>
        </w:tc>
        <w:tc>
          <w:tcPr>
            <w:tcW w:w="9179" w:type="dxa"/>
          </w:tcPr>
          <w:p w14:paraId="3C53EA4D" w14:textId="18963E21" w:rsidR="0088009D" w:rsidRDefault="0088009D" w:rsidP="0088009D">
            <w:pPr>
              <w:rPr>
                <w:lang w:val="de-DE"/>
              </w:rPr>
            </w:pPr>
            <w:r>
              <w:rPr>
                <w:lang w:val="de-DE"/>
              </w:rPr>
              <w:t>1990-12, 1991-8</w:t>
            </w:r>
          </w:p>
        </w:tc>
      </w:tr>
      <w:tr w:rsidR="0088009D" w:rsidRPr="008B3528" w14:paraId="5829F464" w14:textId="77777777" w:rsidTr="00F07B1C">
        <w:tc>
          <w:tcPr>
            <w:tcW w:w="4815" w:type="dxa"/>
          </w:tcPr>
          <w:p w14:paraId="1C87EA1F" w14:textId="0E4D6F05" w:rsidR="0088009D" w:rsidRPr="008B3528" w:rsidRDefault="0088009D" w:rsidP="0088009D">
            <w:pPr>
              <w:rPr>
                <w:lang w:val="en-US"/>
              </w:rPr>
            </w:pPr>
            <w:proofErr w:type="spellStart"/>
            <w:r w:rsidRPr="008B3528">
              <w:rPr>
                <w:lang w:val="en-US"/>
              </w:rPr>
              <w:t>Wairore</w:t>
            </w:r>
            <w:proofErr w:type="spellEnd"/>
            <w:r w:rsidRPr="008B3528">
              <w:rPr>
                <w:lang w:val="en-US"/>
              </w:rPr>
              <w:t xml:space="preserve">, J.N. (John </w:t>
            </w:r>
            <w:proofErr w:type="spellStart"/>
            <w:r w:rsidRPr="008B3528">
              <w:rPr>
                <w:lang w:val="en-US"/>
              </w:rPr>
              <w:t>N</w:t>
            </w:r>
            <w:r>
              <w:rPr>
                <w:lang w:val="en-US"/>
              </w:rPr>
              <w:t>dung’u</w:t>
            </w:r>
            <w:proofErr w:type="spellEnd"/>
            <w:r>
              <w:rPr>
                <w:lang w:val="en-US"/>
              </w:rPr>
              <w:t>)</w:t>
            </w:r>
          </w:p>
        </w:tc>
        <w:tc>
          <w:tcPr>
            <w:tcW w:w="9179" w:type="dxa"/>
          </w:tcPr>
          <w:p w14:paraId="252D5BDD" w14:textId="0E4235DB" w:rsidR="0088009D" w:rsidRPr="008B3528" w:rsidRDefault="0088009D" w:rsidP="0088009D">
            <w:pPr>
              <w:rPr>
                <w:lang w:val="en-US"/>
              </w:rPr>
            </w:pPr>
            <w:r>
              <w:rPr>
                <w:lang w:val="en-US"/>
              </w:rPr>
              <w:t>2015-10+11+12+21+27, 2016-33</w:t>
            </w:r>
          </w:p>
        </w:tc>
      </w:tr>
      <w:tr w:rsidR="0088009D" w:rsidRPr="008B3528" w14:paraId="3A7BD62E" w14:textId="77777777" w:rsidTr="00F07B1C">
        <w:tc>
          <w:tcPr>
            <w:tcW w:w="4815" w:type="dxa"/>
          </w:tcPr>
          <w:p w14:paraId="404A5E6A" w14:textId="275D13F9" w:rsidR="0088009D" w:rsidRPr="008B3528" w:rsidRDefault="0088009D" w:rsidP="0088009D">
            <w:pPr>
              <w:rPr>
                <w:lang w:val="en-US"/>
              </w:rPr>
            </w:pPr>
            <w:proofErr w:type="spellStart"/>
            <w:r>
              <w:rPr>
                <w:lang w:val="en-US"/>
              </w:rPr>
              <w:t>Wakjira</w:t>
            </w:r>
            <w:proofErr w:type="spellEnd"/>
            <w:r>
              <w:rPr>
                <w:lang w:val="en-US"/>
              </w:rPr>
              <w:t>, D.</w:t>
            </w:r>
          </w:p>
        </w:tc>
        <w:tc>
          <w:tcPr>
            <w:tcW w:w="9179" w:type="dxa"/>
          </w:tcPr>
          <w:p w14:paraId="0014D6AA" w14:textId="16497AFA" w:rsidR="0088009D" w:rsidRDefault="0088009D" w:rsidP="0088009D">
            <w:pPr>
              <w:rPr>
                <w:lang w:val="en-US"/>
              </w:rPr>
            </w:pPr>
            <w:r>
              <w:rPr>
                <w:lang w:val="en-US"/>
              </w:rPr>
              <w:t>2021-41, 2022-16</w:t>
            </w:r>
          </w:p>
        </w:tc>
      </w:tr>
      <w:tr w:rsidR="0088009D" w:rsidRPr="00BC7B3D" w14:paraId="6734B6A5" w14:textId="77777777" w:rsidTr="00F07B1C">
        <w:tc>
          <w:tcPr>
            <w:tcW w:w="4815" w:type="dxa"/>
          </w:tcPr>
          <w:p w14:paraId="7B20E89B" w14:textId="5BCAAFC1" w:rsidR="0088009D" w:rsidRDefault="0088009D" w:rsidP="0088009D">
            <w:pPr>
              <w:rPr>
                <w:lang w:val="de-DE"/>
              </w:rPr>
            </w:pPr>
            <w:r>
              <w:rPr>
                <w:lang w:val="de-DE"/>
              </w:rPr>
              <w:t>Walsh, J.</w:t>
            </w:r>
          </w:p>
        </w:tc>
        <w:tc>
          <w:tcPr>
            <w:tcW w:w="9179" w:type="dxa"/>
          </w:tcPr>
          <w:p w14:paraId="38887D1E" w14:textId="48E95B87" w:rsidR="0088009D" w:rsidRDefault="0088009D" w:rsidP="0088009D">
            <w:pPr>
              <w:rPr>
                <w:lang w:val="de-DE"/>
              </w:rPr>
            </w:pPr>
            <w:r>
              <w:rPr>
                <w:lang w:val="de-DE"/>
              </w:rPr>
              <w:t>1964-7, 1966-6</w:t>
            </w:r>
          </w:p>
        </w:tc>
      </w:tr>
      <w:tr w:rsidR="0088009D" w:rsidRPr="00BC7B3D" w14:paraId="1E8AB151" w14:textId="77777777" w:rsidTr="00F07B1C">
        <w:tc>
          <w:tcPr>
            <w:tcW w:w="4815" w:type="dxa"/>
          </w:tcPr>
          <w:p w14:paraId="19D49D82" w14:textId="5F75658E" w:rsidR="0088009D" w:rsidRDefault="0088009D" w:rsidP="0088009D">
            <w:pPr>
              <w:rPr>
                <w:lang w:val="de-DE"/>
              </w:rPr>
            </w:pPr>
            <w:proofErr w:type="spellStart"/>
            <w:r>
              <w:rPr>
                <w:lang w:val="de-DE"/>
              </w:rPr>
              <w:t>Wamalwa</w:t>
            </w:r>
            <w:proofErr w:type="spellEnd"/>
            <w:r>
              <w:rPr>
                <w:lang w:val="de-DE"/>
              </w:rPr>
              <w:t>, P. (Patrick)</w:t>
            </w:r>
          </w:p>
        </w:tc>
        <w:tc>
          <w:tcPr>
            <w:tcW w:w="9179" w:type="dxa"/>
          </w:tcPr>
          <w:p w14:paraId="0CAB3130" w14:textId="1D62EA82" w:rsidR="0088009D" w:rsidRDefault="0088009D" w:rsidP="0088009D">
            <w:pPr>
              <w:rPr>
                <w:lang w:val="de-DE"/>
              </w:rPr>
            </w:pPr>
            <w:r>
              <w:rPr>
                <w:lang w:val="de-DE"/>
              </w:rPr>
              <w:t>2022-22+23</w:t>
            </w:r>
          </w:p>
        </w:tc>
      </w:tr>
      <w:tr w:rsidR="0088009D" w:rsidRPr="00CB1309" w14:paraId="73CF7781" w14:textId="77777777" w:rsidTr="00F07B1C">
        <w:tc>
          <w:tcPr>
            <w:tcW w:w="4815" w:type="dxa"/>
          </w:tcPr>
          <w:p w14:paraId="494C7D0F" w14:textId="149CE6BE" w:rsidR="0088009D" w:rsidRPr="00CB1309" w:rsidRDefault="0088009D" w:rsidP="0088009D">
            <w:pPr>
              <w:rPr>
                <w:lang w:val="es-ES"/>
              </w:rPr>
            </w:pPr>
            <w:proofErr w:type="spellStart"/>
            <w:r w:rsidRPr="00CB1309">
              <w:rPr>
                <w:lang w:val="es-ES"/>
              </w:rPr>
              <w:t>Wamaru</w:t>
            </w:r>
            <w:proofErr w:type="spellEnd"/>
            <w:r w:rsidRPr="00CB1309">
              <w:rPr>
                <w:lang w:val="es-ES"/>
              </w:rPr>
              <w:t>, M.W. (Margar</w:t>
            </w:r>
            <w:r>
              <w:rPr>
                <w:lang w:val="es-ES"/>
              </w:rPr>
              <w:t>et</w:t>
            </w:r>
            <w:r w:rsidRPr="00CB1309">
              <w:rPr>
                <w:lang w:val="es-ES"/>
              </w:rPr>
              <w:t xml:space="preserve"> </w:t>
            </w:r>
            <w:proofErr w:type="spellStart"/>
            <w:r w:rsidRPr="00CB1309">
              <w:rPr>
                <w:lang w:val="es-ES"/>
              </w:rPr>
              <w:t>Wanja</w:t>
            </w:r>
            <w:proofErr w:type="spellEnd"/>
            <w:r>
              <w:rPr>
                <w:lang w:val="es-ES"/>
              </w:rPr>
              <w:t>)</w:t>
            </w:r>
          </w:p>
        </w:tc>
        <w:tc>
          <w:tcPr>
            <w:tcW w:w="9179" w:type="dxa"/>
          </w:tcPr>
          <w:p w14:paraId="16667627" w14:textId="12214E42" w:rsidR="0088009D" w:rsidRPr="00CB1309" w:rsidRDefault="0088009D" w:rsidP="0088009D">
            <w:pPr>
              <w:rPr>
                <w:lang w:val="es-ES"/>
              </w:rPr>
            </w:pPr>
            <w:r>
              <w:rPr>
                <w:lang w:val="es-ES"/>
              </w:rPr>
              <w:t>2005-6</w:t>
            </w:r>
          </w:p>
        </w:tc>
      </w:tr>
      <w:tr w:rsidR="0088009D" w:rsidRPr="00CB1309" w14:paraId="064D90BD" w14:textId="77777777" w:rsidTr="00F07B1C">
        <w:tc>
          <w:tcPr>
            <w:tcW w:w="4815" w:type="dxa"/>
          </w:tcPr>
          <w:p w14:paraId="0C27B69E" w14:textId="41358D22" w:rsidR="0088009D" w:rsidRPr="00CB1309" w:rsidRDefault="0088009D" w:rsidP="0088009D">
            <w:pPr>
              <w:rPr>
                <w:lang w:val="es-ES"/>
              </w:rPr>
            </w:pPr>
            <w:proofErr w:type="spellStart"/>
            <w:r>
              <w:rPr>
                <w:lang w:val="es-ES"/>
              </w:rPr>
              <w:t>Wambui</w:t>
            </w:r>
            <w:proofErr w:type="spellEnd"/>
            <w:r>
              <w:rPr>
                <w:lang w:val="es-ES"/>
              </w:rPr>
              <w:t>, R. (Regina)</w:t>
            </w:r>
          </w:p>
        </w:tc>
        <w:tc>
          <w:tcPr>
            <w:tcW w:w="9179" w:type="dxa"/>
          </w:tcPr>
          <w:p w14:paraId="6A958CF5" w14:textId="51D96EC4" w:rsidR="0088009D" w:rsidRDefault="0088009D" w:rsidP="0088009D">
            <w:pPr>
              <w:rPr>
                <w:lang w:val="es-ES"/>
              </w:rPr>
            </w:pPr>
            <w:r>
              <w:rPr>
                <w:lang w:val="es-ES"/>
              </w:rPr>
              <w:t>2015-11</w:t>
            </w:r>
          </w:p>
        </w:tc>
      </w:tr>
      <w:tr w:rsidR="0088009D" w:rsidRPr="00CB1309" w14:paraId="41098701" w14:textId="77777777" w:rsidTr="00F07B1C">
        <w:tc>
          <w:tcPr>
            <w:tcW w:w="4815" w:type="dxa"/>
          </w:tcPr>
          <w:p w14:paraId="66172CAA" w14:textId="39C9BE34" w:rsidR="0088009D" w:rsidRDefault="0088009D" w:rsidP="0088009D">
            <w:pPr>
              <w:rPr>
                <w:lang w:val="es-ES"/>
              </w:rPr>
            </w:pPr>
            <w:proofErr w:type="spellStart"/>
            <w:r>
              <w:rPr>
                <w:lang w:val="es-ES"/>
              </w:rPr>
              <w:t>Wamugo</w:t>
            </w:r>
            <w:proofErr w:type="spellEnd"/>
            <w:r>
              <w:rPr>
                <w:lang w:val="es-ES"/>
              </w:rPr>
              <w:t>, L. (Lucy)</w:t>
            </w:r>
          </w:p>
        </w:tc>
        <w:tc>
          <w:tcPr>
            <w:tcW w:w="9179" w:type="dxa"/>
          </w:tcPr>
          <w:p w14:paraId="2219561E" w14:textId="73E5024A" w:rsidR="0088009D" w:rsidRDefault="0088009D" w:rsidP="0088009D">
            <w:pPr>
              <w:rPr>
                <w:lang w:val="es-ES"/>
              </w:rPr>
            </w:pPr>
            <w:r>
              <w:rPr>
                <w:lang w:val="es-ES"/>
              </w:rPr>
              <w:t>2022-25</w:t>
            </w:r>
          </w:p>
        </w:tc>
      </w:tr>
      <w:tr w:rsidR="0088009D" w:rsidRPr="00CB1309" w14:paraId="0F22B9FE" w14:textId="77777777" w:rsidTr="00F07B1C">
        <w:tc>
          <w:tcPr>
            <w:tcW w:w="4815" w:type="dxa"/>
          </w:tcPr>
          <w:p w14:paraId="3650F8D4" w14:textId="1BEFBC6C" w:rsidR="0088009D" w:rsidRPr="00CB1309" w:rsidRDefault="0088009D" w:rsidP="0088009D">
            <w:pPr>
              <w:rPr>
                <w:lang w:val="es-ES"/>
              </w:rPr>
            </w:pPr>
            <w:proofErr w:type="spellStart"/>
            <w:r>
              <w:rPr>
                <w:lang w:val="es-ES"/>
              </w:rPr>
              <w:t>Wandera</w:t>
            </w:r>
            <w:proofErr w:type="spellEnd"/>
            <w:r>
              <w:rPr>
                <w:lang w:val="es-ES"/>
              </w:rPr>
              <w:t>, G. (Gerard)</w:t>
            </w:r>
          </w:p>
        </w:tc>
        <w:tc>
          <w:tcPr>
            <w:tcW w:w="9179" w:type="dxa"/>
          </w:tcPr>
          <w:p w14:paraId="5B66BB0D" w14:textId="512D8D7F" w:rsidR="0088009D" w:rsidRDefault="0088009D" w:rsidP="0088009D">
            <w:pPr>
              <w:rPr>
                <w:lang w:val="es-ES"/>
              </w:rPr>
            </w:pPr>
            <w:r>
              <w:rPr>
                <w:lang w:val="es-ES"/>
              </w:rPr>
              <w:t>2013-8, 2016-52</w:t>
            </w:r>
          </w:p>
        </w:tc>
      </w:tr>
      <w:tr w:rsidR="0088009D" w:rsidRPr="00BC7B3D" w14:paraId="6B7BB90A" w14:textId="77777777" w:rsidTr="00F07B1C">
        <w:tc>
          <w:tcPr>
            <w:tcW w:w="4815" w:type="dxa"/>
          </w:tcPr>
          <w:p w14:paraId="526F94B4" w14:textId="1853C61A" w:rsidR="0088009D" w:rsidRDefault="0088009D" w:rsidP="0088009D">
            <w:pPr>
              <w:rPr>
                <w:lang w:val="de-DE"/>
              </w:rPr>
            </w:pPr>
            <w:proofErr w:type="spellStart"/>
            <w:r>
              <w:rPr>
                <w:lang w:val="de-DE"/>
              </w:rPr>
              <w:t>Wangala</w:t>
            </w:r>
            <w:proofErr w:type="spellEnd"/>
            <w:r>
              <w:rPr>
                <w:lang w:val="de-DE"/>
              </w:rPr>
              <w:t>, T.</w:t>
            </w:r>
          </w:p>
        </w:tc>
        <w:tc>
          <w:tcPr>
            <w:tcW w:w="9179" w:type="dxa"/>
          </w:tcPr>
          <w:p w14:paraId="1DA8B02F" w14:textId="28442790" w:rsidR="0088009D" w:rsidRDefault="0088009D" w:rsidP="0088009D">
            <w:pPr>
              <w:rPr>
                <w:lang w:val="de-DE"/>
              </w:rPr>
            </w:pPr>
            <w:r>
              <w:rPr>
                <w:lang w:val="de-DE"/>
              </w:rPr>
              <w:t>1997-6</w:t>
            </w:r>
          </w:p>
        </w:tc>
      </w:tr>
      <w:tr w:rsidR="0088009D" w:rsidRPr="00BC7B3D" w14:paraId="1527EF6C" w14:textId="77777777" w:rsidTr="00F07B1C">
        <w:tc>
          <w:tcPr>
            <w:tcW w:w="4815" w:type="dxa"/>
          </w:tcPr>
          <w:p w14:paraId="5D5F57E4" w14:textId="01C33C98" w:rsidR="0088009D" w:rsidRDefault="0088009D" w:rsidP="0088009D">
            <w:pPr>
              <w:rPr>
                <w:lang w:val="de-DE"/>
              </w:rPr>
            </w:pPr>
            <w:proofErr w:type="spellStart"/>
            <w:r>
              <w:rPr>
                <w:lang w:val="de-DE"/>
              </w:rPr>
              <w:t>Wanjala</w:t>
            </w:r>
            <w:proofErr w:type="spellEnd"/>
            <w:r>
              <w:rPr>
                <w:lang w:val="de-DE"/>
              </w:rPr>
              <w:t>, F.M.</w:t>
            </w:r>
          </w:p>
        </w:tc>
        <w:tc>
          <w:tcPr>
            <w:tcW w:w="9179" w:type="dxa"/>
          </w:tcPr>
          <w:p w14:paraId="2DBBB553" w14:textId="2ADA89C5" w:rsidR="0088009D" w:rsidRDefault="0088009D" w:rsidP="0088009D">
            <w:pPr>
              <w:rPr>
                <w:lang w:val="de-DE"/>
              </w:rPr>
            </w:pPr>
            <w:r>
              <w:rPr>
                <w:lang w:val="de-DE"/>
              </w:rPr>
              <w:t>2018-37</w:t>
            </w:r>
          </w:p>
        </w:tc>
      </w:tr>
      <w:tr w:rsidR="0088009D" w:rsidRPr="00BC7B3D" w14:paraId="1591F301" w14:textId="77777777" w:rsidTr="00F07B1C">
        <w:tc>
          <w:tcPr>
            <w:tcW w:w="4815" w:type="dxa"/>
          </w:tcPr>
          <w:p w14:paraId="254E0E28" w14:textId="30AA6DE9" w:rsidR="0088009D" w:rsidRPr="001B238C" w:rsidRDefault="0088009D" w:rsidP="0088009D">
            <w:pPr>
              <w:rPr>
                <w:lang w:val="en-US"/>
              </w:rPr>
            </w:pPr>
            <w:proofErr w:type="spellStart"/>
            <w:r w:rsidRPr="001B238C">
              <w:rPr>
                <w:lang w:val="en-US"/>
              </w:rPr>
              <w:t>Wanjala</w:t>
            </w:r>
            <w:proofErr w:type="spellEnd"/>
            <w:r w:rsidRPr="001B238C">
              <w:rPr>
                <w:lang w:val="en-US"/>
              </w:rPr>
              <w:t>, F.O. (or O.</w:t>
            </w:r>
            <w:r>
              <w:rPr>
                <w:lang w:val="en-US"/>
              </w:rPr>
              <w:t>F.)</w:t>
            </w:r>
          </w:p>
        </w:tc>
        <w:tc>
          <w:tcPr>
            <w:tcW w:w="9179" w:type="dxa"/>
          </w:tcPr>
          <w:p w14:paraId="3E81D33F" w14:textId="17C0F96D" w:rsidR="0088009D" w:rsidRDefault="0088009D" w:rsidP="0088009D">
            <w:pPr>
              <w:rPr>
                <w:lang w:val="de-DE"/>
              </w:rPr>
            </w:pPr>
            <w:r>
              <w:rPr>
                <w:lang w:val="de-DE"/>
              </w:rPr>
              <w:t>2015-32, 2020-72, 2021-37</w:t>
            </w:r>
          </w:p>
        </w:tc>
      </w:tr>
      <w:tr w:rsidR="0088009D" w:rsidRPr="0044273C" w14:paraId="14F6A9E4" w14:textId="77777777" w:rsidTr="00F07B1C">
        <w:tc>
          <w:tcPr>
            <w:tcW w:w="4815" w:type="dxa"/>
          </w:tcPr>
          <w:p w14:paraId="0CC848B8" w14:textId="0D493BF1" w:rsidR="0088009D" w:rsidRPr="0044273C" w:rsidRDefault="0088009D" w:rsidP="0088009D">
            <w:pPr>
              <w:rPr>
                <w:lang w:val="fr-FR"/>
              </w:rPr>
            </w:pPr>
            <w:proofErr w:type="spellStart"/>
            <w:r w:rsidRPr="0044273C">
              <w:rPr>
                <w:lang w:val="fr-FR"/>
              </w:rPr>
              <w:t>Wanjala</w:t>
            </w:r>
            <w:proofErr w:type="spellEnd"/>
            <w:r w:rsidRPr="0044273C">
              <w:rPr>
                <w:lang w:val="fr-FR"/>
              </w:rPr>
              <w:t xml:space="preserve">, J.N. (Jacqueline </w:t>
            </w:r>
            <w:proofErr w:type="spellStart"/>
            <w:r w:rsidRPr="0044273C">
              <w:rPr>
                <w:lang w:val="fr-FR"/>
              </w:rPr>
              <w:t>N</w:t>
            </w:r>
            <w:r>
              <w:rPr>
                <w:lang w:val="fr-FR"/>
              </w:rPr>
              <w:t>amalwa</w:t>
            </w:r>
            <w:proofErr w:type="spellEnd"/>
            <w:r>
              <w:rPr>
                <w:lang w:val="fr-FR"/>
              </w:rPr>
              <w:t>)</w:t>
            </w:r>
          </w:p>
        </w:tc>
        <w:tc>
          <w:tcPr>
            <w:tcW w:w="9179" w:type="dxa"/>
          </w:tcPr>
          <w:p w14:paraId="7A9A853F" w14:textId="22A8A85F" w:rsidR="0088009D" w:rsidRPr="0044273C" w:rsidRDefault="0088009D" w:rsidP="0088009D">
            <w:pPr>
              <w:rPr>
                <w:lang w:val="fr-FR"/>
              </w:rPr>
            </w:pPr>
            <w:r>
              <w:rPr>
                <w:lang w:val="fr-FR"/>
              </w:rPr>
              <w:t>2009-21</w:t>
            </w:r>
          </w:p>
        </w:tc>
      </w:tr>
      <w:tr w:rsidR="00CB2963" w:rsidRPr="0044273C" w14:paraId="6EC9D9FB" w14:textId="77777777" w:rsidTr="00F07B1C">
        <w:tc>
          <w:tcPr>
            <w:tcW w:w="4815" w:type="dxa"/>
          </w:tcPr>
          <w:p w14:paraId="74DF86AA" w14:textId="30F1E5A1" w:rsidR="00CB2963" w:rsidRPr="0044273C" w:rsidRDefault="00CB2963" w:rsidP="0088009D">
            <w:pPr>
              <w:rPr>
                <w:lang w:val="fr-FR"/>
              </w:rPr>
            </w:pPr>
            <w:proofErr w:type="spellStart"/>
            <w:r>
              <w:rPr>
                <w:lang w:val="fr-FR"/>
              </w:rPr>
              <w:t>Wanjama</w:t>
            </w:r>
            <w:proofErr w:type="spellEnd"/>
            <w:r>
              <w:rPr>
                <w:lang w:val="fr-FR"/>
              </w:rPr>
              <w:t>, L. (Leah)</w:t>
            </w:r>
          </w:p>
        </w:tc>
        <w:tc>
          <w:tcPr>
            <w:tcW w:w="9179" w:type="dxa"/>
          </w:tcPr>
          <w:p w14:paraId="3E3E1574" w14:textId="798A2763" w:rsidR="00CB2963" w:rsidRDefault="00CB2963" w:rsidP="0088009D">
            <w:pPr>
              <w:rPr>
                <w:lang w:val="fr-FR"/>
              </w:rPr>
            </w:pPr>
            <w:r>
              <w:rPr>
                <w:lang w:val="fr-FR"/>
              </w:rPr>
              <w:t>2023-14</w:t>
            </w:r>
          </w:p>
        </w:tc>
      </w:tr>
      <w:tr w:rsidR="0088009D" w:rsidRPr="00E06554" w14:paraId="59809615" w14:textId="77777777" w:rsidTr="00F07B1C">
        <w:tc>
          <w:tcPr>
            <w:tcW w:w="4815" w:type="dxa"/>
          </w:tcPr>
          <w:p w14:paraId="02A144A4" w14:textId="1DBCD801" w:rsidR="0088009D" w:rsidRPr="00E06554" w:rsidRDefault="0088009D" w:rsidP="0088009D">
            <w:pPr>
              <w:rPr>
                <w:lang w:val="en-US"/>
              </w:rPr>
            </w:pPr>
            <w:proofErr w:type="spellStart"/>
            <w:r w:rsidRPr="00E06554">
              <w:rPr>
                <w:lang w:val="en-US"/>
              </w:rPr>
              <w:t>Wanjohi</w:t>
            </w:r>
            <w:proofErr w:type="spellEnd"/>
            <w:r w:rsidRPr="00E06554">
              <w:rPr>
                <w:lang w:val="en-US"/>
              </w:rPr>
              <w:t xml:space="preserve">, B. W. (Bernard </w:t>
            </w:r>
            <w:proofErr w:type="spellStart"/>
            <w:r w:rsidRPr="00E06554">
              <w:rPr>
                <w:lang w:val="en-US"/>
              </w:rPr>
              <w:t>W</w:t>
            </w:r>
            <w:r>
              <w:rPr>
                <w:lang w:val="en-US"/>
              </w:rPr>
              <w:t>akiuki</w:t>
            </w:r>
            <w:proofErr w:type="spellEnd"/>
            <w:r>
              <w:rPr>
                <w:lang w:val="en-US"/>
              </w:rPr>
              <w:t>)</w:t>
            </w:r>
          </w:p>
        </w:tc>
        <w:tc>
          <w:tcPr>
            <w:tcW w:w="9179" w:type="dxa"/>
          </w:tcPr>
          <w:p w14:paraId="7FD2EAA4" w14:textId="22BBE8A5" w:rsidR="0088009D" w:rsidRPr="00E06554" w:rsidRDefault="0088009D" w:rsidP="0088009D">
            <w:pPr>
              <w:rPr>
                <w:lang w:val="en-US"/>
              </w:rPr>
            </w:pPr>
            <w:r>
              <w:rPr>
                <w:lang w:val="en-US"/>
              </w:rPr>
              <w:t>2021-31</w:t>
            </w:r>
          </w:p>
        </w:tc>
      </w:tr>
      <w:tr w:rsidR="0088009D" w:rsidRPr="0044273C" w14:paraId="788360DA" w14:textId="77777777" w:rsidTr="00F07B1C">
        <w:tc>
          <w:tcPr>
            <w:tcW w:w="4815" w:type="dxa"/>
          </w:tcPr>
          <w:p w14:paraId="41FCE49C" w14:textId="360BE99A" w:rsidR="0088009D" w:rsidRPr="0044273C" w:rsidRDefault="0088009D" w:rsidP="0088009D">
            <w:pPr>
              <w:rPr>
                <w:lang w:val="fr-FR"/>
              </w:rPr>
            </w:pPr>
            <w:proofErr w:type="spellStart"/>
            <w:r>
              <w:rPr>
                <w:lang w:val="fr-FR"/>
              </w:rPr>
              <w:t>Wanyonyi</w:t>
            </w:r>
            <w:proofErr w:type="spellEnd"/>
            <w:r>
              <w:rPr>
                <w:lang w:val="fr-FR"/>
              </w:rPr>
              <w:t>, A.</w:t>
            </w:r>
          </w:p>
        </w:tc>
        <w:tc>
          <w:tcPr>
            <w:tcW w:w="9179" w:type="dxa"/>
          </w:tcPr>
          <w:p w14:paraId="1DDB1362" w14:textId="61A08F4D" w:rsidR="0088009D" w:rsidRDefault="0088009D" w:rsidP="0088009D">
            <w:pPr>
              <w:rPr>
                <w:lang w:val="fr-FR"/>
              </w:rPr>
            </w:pPr>
            <w:r>
              <w:rPr>
                <w:lang w:val="fr-FR"/>
              </w:rPr>
              <w:t>2017-35</w:t>
            </w:r>
          </w:p>
        </w:tc>
      </w:tr>
      <w:tr w:rsidR="0088009D" w:rsidRPr="0044273C" w14:paraId="349D9610" w14:textId="77777777" w:rsidTr="00F07B1C">
        <w:tc>
          <w:tcPr>
            <w:tcW w:w="4815" w:type="dxa"/>
          </w:tcPr>
          <w:p w14:paraId="4924451E" w14:textId="3D466FD6" w:rsidR="0088009D" w:rsidRDefault="0088009D" w:rsidP="0088009D">
            <w:pPr>
              <w:rPr>
                <w:lang w:val="fr-FR"/>
              </w:rPr>
            </w:pPr>
            <w:proofErr w:type="spellStart"/>
            <w:r>
              <w:rPr>
                <w:lang w:val="fr-FR"/>
              </w:rPr>
              <w:t>Wanyoni</w:t>
            </w:r>
            <w:proofErr w:type="spellEnd"/>
            <w:r>
              <w:rPr>
                <w:lang w:val="fr-FR"/>
              </w:rPr>
              <w:t>, D.W.</w:t>
            </w:r>
          </w:p>
        </w:tc>
        <w:tc>
          <w:tcPr>
            <w:tcW w:w="9179" w:type="dxa"/>
          </w:tcPr>
          <w:p w14:paraId="0F7C74E8" w14:textId="75AFE6BD" w:rsidR="0088009D" w:rsidRDefault="0088009D" w:rsidP="0088009D">
            <w:pPr>
              <w:rPr>
                <w:lang w:val="fr-FR"/>
              </w:rPr>
            </w:pPr>
            <w:r>
              <w:rPr>
                <w:lang w:val="fr-FR"/>
              </w:rPr>
              <w:t>2018-38</w:t>
            </w:r>
          </w:p>
        </w:tc>
      </w:tr>
      <w:tr w:rsidR="0088009D" w:rsidRPr="0044273C" w14:paraId="7239F452" w14:textId="77777777" w:rsidTr="00F07B1C">
        <w:tc>
          <w:tcPr>
            <w:tcW w:w="4815" w:type="dxa"/>
          </w:tcPr>
          <w:p w14:paraId="33EC50E7" w14:textId="0BC1F887" w:rsidR="0088009D" w:rsidRDefault="0088009D" w:rsidP="0088009D">
            <w:pPr>
              <w:rPr>
                <w:lang w:val="fr-FR"/>
              </w:rPr>
            </w:pPr>
            <w:proofErr w:type="spellStart"/>
            <w:r>
              <w:rPr>
                <w:lang w:val="fr-FR"/>
              </w:rPr>
              <w:t>Warui</w:t>
            </w:r>
            <w:proofErr w:type="spellEnd"/>
            <w:r>
              <w:rPr>
                <w:lang w:val="fr-FR"/>
              </w:rPr>
              <w:t>, M.W. (Mary)</w:t>
            </w:r>
          </w:p>
        </w:tc>
        <w:tc>
          <w:tcPr>
            <w:tcW w:w="9179" w:type="dxa"/>
          </w:tcPr>
          <w:p w14:paraId="0BE884C3" w14:textId="442F53A3" w:rsidR="0088009D" w:rsidRDefault="0088009D" w:rsidP="0088009D">
            <w:pPr>
              <w:rPr>
                <w:lang w:val="fr-FR"/>
              </w:rPr>
            </w:pPr>
            <w:r>
              <w:rPr>
                <w:lang w:val="fr-FR"/>
              </w:rPr>
              <w:t>2020-53</w:t>
            </w:r>
          </w:p>
        </w:tc>
      </w:tr>
      <w:tr w:rsidR="0088009D" w:rsidRPr="0099436E" w14:paraId="61E823CA" w14:textId="77777777" w:rsidTr="00F07B1C">
        <w:tc>
          <w:tcPr>
            <w:tcW w:w="4815" w:type="dxa"/>
          </w:tcPr>
          <w:p w14:paraId="254FBEA2" w14:textId="45BD58A2" w:rsidR="0088009D" w:rsidRPr="0099436E" w:rsidRDefault="0088009D" w:rsidP="0088009D">
            <w:pPr>
              <w:rPr>
                <w:lang w:val="en-US"/>
              </w:rPr>
            </w:pPr>
            <w:proofErr w:type="spellStart"/>
            <w:r w:rsidRPr="0099436E">
              <w:rPr>
                <w:lang w:val="en-US"/>
              </w:rPr>
              <w:t>Waruta</w:t>
            </w:r>
            <w:proofErr w:type="spellEnd"/>
            <w:r w:rsidRPr="0099436E">
              <w:rPr>
                <w:lang w:val="en-US"/>
              </w:rPr>
              <w:t xml:space="preserve">, D.W. (Douglas </w:t>
            </w:r>
            <w:proofErr w:type="spellStart"/>
            <w:r w:rsidRPr="0099436E">
              <w:rPr>
                <w:lang w:val="en-US"/>
              </w:rPr>
              <w:t>Wango</w:t>
            </w:r>
            <w:r>
              <w:rPr>
                <w:lang w:val="en-US"/>
              </w:rPr>
              <w:t>ji</w:t>
            </w:r>
            <w:proofErr w:type="spellEnd"/>
            <w:r>
              <w:rPr>
                <w:lang w:val="en-US"/>
              </w:rPr>
              <w:t>)</w:t>
            </w:r>
          </w:p>
        </w:tc>
        <w:tc>
          <w:tcPr>
            <w:tcW w:w="9179" w:type="dxa"/>
          </w:tcPr>
          <w:p w14:paraId="7F5102DF" w14:textId="279921D0" w:rsidR="0088009D" w:rsidRPr="0099436E" w:rsidRDefault="0088009D" w:rsidP="0088009D">
            <w:pPr>
              <w:rPr>
                <w:lang w:val="en-US"/>
              </w:rPr>
            </w:pPr>
            <w:r>
              <w:rPr>
                <w:lang w:val="en-US"/>
              </w:rPr>
              <w:t>1975-18</w:t>
            </w:r>
          </w:p>
        </w:tc>
      </w:tr>
      <w:tr w:rsidR="0088009D" w:rsidRPr="00556FC7" w14:paraId="30CD1351" w14:textId="77777777" w:rsidTr="00F07B1C">
        <w:tc>
          <w:tcPr>
            <w:tcW w:w="4815" w:type="dxa"/>
          </w:tcPr>
          <w:p w14:paraId="30F06F48" w14:textId="453C6E33" w:rsidR="0088009D" w:rsidRPr="0099436E" w:rsidRDefault="0088009D" w:rsidP="0088009D">
            <w:pPr>
              <w:rPr>
                <w:lang w:val="en-US"/>
              </w:rPr>
            </w:pPr>
            <w:proofErr w:type="spellStart"/>
            <w:r>
              <w:rPr>
                <w:lang w:val="en-US"/>
              </w:rPr>
              <w:t>Wasau</w:t>
            </w:r>
            <w:proofErr w:type="spellEnd"/>
            <w:r>
              <w:rPr>
                <w:lang w:val="en-US"/>
              </w:rPr>
              <w:t xml:space="preserve">, M. W. (Mathews </w:t>
            </w:r>
            <w:proofErr w:type="spellStart"/>
            <w:r>
              <w:rPr>
                <w:lang w:val="en-US"/>
              </w:rPr>
              <w:t>Wanyonyi</w:t>
            </w:r>
            <w:proofErr w:type="spellEnd"/>
            <w:r>
              <w:rPr>
                <w:lang w:val="en-US"/>
              </w:rPr>
              <w:t>)</w:t>
            </w:r>
          </w:p>
        </w:tc>
        <w:tc>
          <w:tcPr>
            <w:tcW w:w="9179" w:type="dxa"/>
          </w:tcPr>
          <w:p w14:paraId="12E9DCEC" w14:textId="737FDC90" w:rsidR="0088009D" w:rsidRDefault="0088009D" w:rsidP="0088009D">
            <w:pPr>
              <w:rPr>
                <w:lang w:val="en-US"/>
              </w:rPr>
            </w:pPr>
            <w:r>
              <w:rPr>
                <w:lang w:val="en-US"/>
              </w:rPr>
              <w:t>2012-28</w:t>
            </w:r>
          </w:p>
        </w:tc>
      </w:tr>
      <w:tr w:rsidR="0088009D" w:rsidRPr="0099436E" w14:paraId="2142F398" w14:textId="77777777" w:rsidTr="00F07B1C">
        <w:tc>
          <w:tcPr>
            <w:tcW w:w="4815" w:type="dxa"/>
          </w:tcPr>
          <w:p w14:paraId="7D1E5520" w14:textId="052C5E17" w:rsidR="0088009D" w:rsidRPr="00804268" w:rsidRDefault="0088009D" w:rsidP="0088009D">
            <w:pPr>
              <w:rPr>
                <w:lang w:val="es-ES"/>
              </w:rPr>
            </w:pPr>
            <w:proofErr w:type="spellStart"/>
            <w:r w:rsidRPr="00804268">
              <w:rPr>
                <w:lang w:val="es-ES"/>
              </w:rPr>
              <w:t>Wasonga</w:t>
            </w:r>
            <w:proofErr w:type="spellEnd"/>
            <w:r w:rsidRPr="00804268">
              <w:rPr>
                <w:lang w:val="es-ES"/>
              </w:rPr>
              <w:t>, V.O. (Vivian O</w:t>
            </w:r>
            <w:r>
              <w:rPr>
                <w:lang w:val="es-ES"/>
              </w:rPr>
              <w:t xml:space="preserve">liver) </w:t>
            </w:r>
            <w:proofErr w:type="spellStart"/>
            <w:r>
              <w:rPr>
                <w:lang w:val="es-ES"/>
              </w:rPr>
              <w:t>or</w:t>
            </w:r>
            <w:proofErr w:type="spellEnd"/>
            <w:r>
              <w:rPr>
                <w:lang w:val="es-ES"/>
              </w:rPr>
              <w:t xml:space="preserve"> O.V. (Oliver Vivian)</w:t>
            </w:r>
          </w:p>
        </w:tc>
        <w:tc>
          <w:tcPr>
            <w:tcW w:w="9179" w:type="dxa"/>
          </w:tcPr>
          <w:p w14:paraId="0FB4AC4E" w14:textId="294A56E6" w:rsidR="0088009D" w:rsidRDefault="0088009D" w:rsidP="0088009D">
            <w:pPr>
              <w:rPr>
                <w:lang w:val="en-US"/>
              </w:rPr>
            </w:pPr>
            <w:r>
              <w:rPr>
                <w:lang w:val="en-US"/>
              </w:rPr>
              <w:t>2003-11, 2009-10, 2011-7, 2012-12+21, 2014-32, 2015-12+21, 2016-33+43, 2022-8</w:t>
            </w:r>
          </w:p>
        </w:tc>
      </w:tr>
      <w:tr w:rsidR="0088009D" w:rsidRPr="0099436E" w14:paraId="5FE7EED1" w14:textId="77777777" w:rsidTr="00F07B1C">
        <w:tc>
          <w:tcPr>
            <w:tcW w:w="4815" w:type="dxa"/>
          </w:tcPr>
          <w:p w14:paraId="774FEA7B" w14:textId="5772F7E2" w:rsidR="0088009D" w:rsidRDefault="0088009D" w:rsidP="0088009D">
            <w:pPr>
              <w:rPr>
                <w:lang w:val="en-US"/>
              </w:rPr>
            </w:pPr>
            <w:proofErr w:type="spellStart"/>
            <w:r>
              <w:rPr>
                <w:lang w:val="en-US"/>
              </w:rPr>
              <w:t>Wasunna</w:t>
            </w:r>
            <w:proofErr w:type="spellEnd"/>
            <w:r>
              <w:rPr>
                <w:lang w:val="en-US"/>
              </w:rPr>
              <w:t>, M.K.</w:t>
            </w:r>
          </w:p>
        </w:tc>
        <w:tc>
          <w:tcPr>
            <w:tcW w:w="9179" w:type="dxa"/>
          </w:tcPr>
          <w:p w14:paraId="4FE3595C" w14:textId="3A438E1F" w:rsidR="0088009D" w:rsidRDefault="0088009D" w:rsidP="0088009D">
            <w:pPr>
              <w:rPr>
                <w:lang w:val="en-US"/>
              </w:rPr>
            </w:pPr>
            <w:r>
              <w:rPr>
                <w:lang w:val="en-US"/>
              </w:rPr>
              <w:t>2006-16</w:t>
            </w:r>
          </w:p>
        </w:tc>
      </w:tr>
      <w:tr w:rsidR="0088009D" w:rsidRPr="00912139" w14:paraId="0728E201" w14:textId="77777777" w:rsidTr="00F07B1C">
        <w:tc>
          <w:tcPr>
            <w:tcW w:w="4815" w:type="dxa"/>
          </w:tcPr>
          <w:p w14:paraId="1A4EC36B" w14:textId="39AFC553" w:rsidR="0088009D" w:rsidRDefault="0088009D" w:rsidP="0088009D">
            <w:pPr>
              <w:rPr>
                <w:lang w:val="en-US"/>
              </w:rPr>
            </w:pPr>
            <w:proofErr w:type="spellStart"/>
            <w:r>
              <w:rPr>
                <w:lang w:val="en-US"/>
              </w:rPr>
              <w:t>Waswa</w:t>
            </w:r>
            <w:proofErr w:type="spellEnd"/>
            <w:r>
              <w:rPr>
                <w:lang w:val="en-US"/>
              </w:rPr>
              <w:t xml:space="preserve">, A.W. (Ambrose </w:t>
            </w:r>
            <w:proofErr w:type="spellStart"/>
            <w:r>
              <w:rPr>
                <w:lang w:val="en-US"/>
              </w:rPr>
              <w:t>Wawira</w:t>
            </w:r>
            <w:proofErr w:type="spellEnd"/>
            <w:r>
              <w:rPr>
                <w:lang w:val="en-US"/>
              </w:rPr>
              <w:t>)</w:t>
            </w:r>
          </w:p>
        </w:tc>
        <w:tc>
          <w:tcPr>
            <w:tcW w:w="9179" w:type="dxa"/>
          </w:tcPr>
          <w:p w14:paraId="5AABAD6C" w14:textId="121E467B" w:rsidR="0088009D" w:rsidRDefault="0088009D" w:rsidP="0088009D">
            <w:pPr>
              <w:rPr>
                <w:lang w:val="en-US"/>
              </w:rPr>
            </w:pPr>
            <w:r>
              <w:rPr>
                <w:lang w:val="en-US"/>
              </w:rPr>
              <w:t>2015-1</w:t>
            </w:r>
          </w:p>
        </w:tc>
      </w:tr>
      <w:tr w:rsidR="0088009D" w:rsidRPr="00912139" w14:paraId="73FBF6F0" w14:textId="77777777" w:rsidTr="00F07B1C">
        <w:tc>
          <w:tcPr>
            <w:tcW w:w="4815" w:type="dxa"/>
          </w:tcPr>
          <w:p w14:paraId="0D149159" w14:textId="6730FB93" w:rsidR="0088009D" w:rsidRDefault="0088009D" w:rsidP="0088009D">
            <w:pPr>
              <w:rPr>
                <w:lang w:val="en-US"/>
              </w:rPr>
            </w:pPr>
            <w:proofErr w:type="spellStart"/>
            <w:r>
              <w:rPr>
                <w:lang w:val="en-US"/>
              </w:rPr>
              <w:t>Watene</w:t>
            </w:r>
            <w:proofErr w:type="spellEnd"/>
            <w:r>
              <w:rPr>
                <w:lang w:val="en-US"/>
              </w:rPr>
              <w:t>, G.</w:t>
            </w:r>
          </w:p>
        </w:tc>
        <w:tc>
          <w:tcPr>
            <w:tcW w:w="9179" w:type="dxa"/>
          </w:tcPr>
          <w:p w14:paraId="6918B59B" w14:textId="06BA9CBA" w:rsidR="0088009D" w:rsidRDefault="0088009D" w:rsidP="0088009D">
            <w:pPr>
              <w:rPr>
                <w:lang w:val="en-US"/>
              </w:rPr>
            </w:pPr>
            <w:r>
              <w:rPr>
                <w:lang w:val="en-US"/>
              </w:rPr>
              <w:t>2021-5</w:t>
            </w:r>
          </w:p>
        </w:tc>
      </w:tr>
      <w:tr w:rsidR="0088009D" w:rsidRPr="00820D0C" w14:paraId="3D9DF32E" w14:textId="77777777" w:rsidTr="00F07B1C">
        <w:tc>
          <w:tcPr>
            <w:tcW w:w="4815" w:type="dxa"/>
          </w:tcPr>
          <w:p w14:paraId="1AC24185" w14:textId="29432245" w:rsidR="0088009D" w:rsidRPr="0099436E" w:rsidRDefault="0088009D" w:rsidP="0088009D">
            <w:pPr>
              <w:rPr>
                <w:lang w:val="en-US"/>
              </w:rPr>
            </w:pPr>
            <w:r>
              <w:rPr>
                <w:lang w:val="en-US"/>
              </w:rPr>
              <w:t>Water Resources Department, Ministry of Water Development (Nairobi)</w:t>
            </w:r>
          </w:p>
        </w:tc>
        <w:tc>
          <w:tcPr>
            <w:tcW w:w="9179" w:type="dxa"/>
          </w:tcPr>
          <w:p w14:paraId="29585ABE" w14:textId="13E76868" w:rsidR="0088009D" w:rsidRDefault="0088009D" w:rsidP="0088009D">
            <w:pPr>
              <w:rPr>
                <w:lang w:val="en-US"/>
              </w:rPr>
            </w:pPr>
            <w:r>
              <w:rPr>
                <w:lang w:val="en-US"/>
              </w:rPr>
              <w:t>1984-16</w:t>
            </w:r>
          </w:p>
        </w:tc>
      </w:tr>
      <w:tr w:rsidR="0060739D" w:rsidRPr="00820D0C" w14:paraId="178A7B9B" w14:textId="77777777" w:rsidTr="00F07B1C">
        <w:tc>
          <w:tcPr>
            <w:tcW w:w="4815" w:type="dxa"/>
          </w:tcPr>
          <w:p w14:paraId="51101F03" w14:textId="6611EE21" w:rsidR="0060739D" w:rsidRDefault="0060739D" w:rsidP="0088009D">
            <w:pPr>
              <w:rPr>
                <w:lang w:val="en-US"/>
              </w:rPr>
            </w:pPr>
            <w:r>
              <w:rPr>
                <w:lang w:val="en-US"/>
              </w:rPr>
              <w:t>Watson, E.</w:t>
            </w:r>
          </w:p>
        </w:tc>
        <w:tc>
          <w:tcPr>
            <w:tcW w:w="9179" w:type="dxa"/>
          </w:tcPr>
          <w:p w14:paraId="72829B3E" w14:textId="189FF596" w:rsidR="0060739D" w:rsidRDefault="0060739D" w:rsidP="0088009D">
            <w:pPr>
              <w:rPr>
                <w:lang w:val="en-US"/>
              </w:rPr>
            </w:pPr>
            <w:r>
              <w:rPr>
                <w:lang w:val="en-US"/>
              </w:rPr>
              <w:t>1997-14</w:t>
            </w:r>
          </w:p>
        </w:tc>
      </w:tr>
      <w:tr w:rsidR="002432B2" w:rsidRPr="00820D0C" w14:paraId="3CDD18EA" w14:textId="77777777" w:rsidTr="00F07B1C">
        <w:tc>
          <w:tcPr>
            <w:tcW w:w="4815" w:type="dxa"/>
          </w:tcPr>
          <w:p w14:paraId="6509F8FC" w14:textId="1D345405" w:rsidR="002432B2" w:rsidRDefault="002432B2" w:rsidP="0088009D">
            <w:pPr>
              <w:rPr>
                <w:lang w:val="en-US"/>
              </w:rPr>
            </w:pPr>
            <w:proofErr w:type="spellStart"/>
            <w:r>
              <w:rPr>
                <w:lang w:val="en-US"/>
              </w:rPr>
              <w:t>Wawira</w:t>
            </w:r>
            <w:proofErr w:type="spellEnd"/>
            <w:r>
              <w:rPr>
                <w:lang w:val="en-US"/>
              </w:rPr>
              <w:t>, K.V.</w:t>
            </w:r>
          </w:p>
        </w:tc>
        <w:tc>
          <w:tcPr>
            <w:tcW w:w="9179" w:type="dxa"/>
          </w:tcPr>
          <w:p w14:paraId="4AA1D109" w14:textId="4C2DB3E2" w:rsidR="002432B2" w:rsidRDefault="002432B2" w:rsidP="0088009D">
            <w:pPr>
              <w:rPr>
                <w:lang w:val="en-US"/>
              </w:rPr>
            </w:pPr>
            <w:r>
              <w:rPr>
                <w:lang w:val="en-US"/>
              </w:rPr>
              <w:t>2011-19</w:t>
            </w:r>
          </w:p>
        </w:tc>
      </w:tr>
      <w:tr w:rsidR="0088009D" w:rsidRPr="00912139" w14:paraId="217D2348" w14:textId="77777777" w:rsidTr="00F07B1C">
        <w:tc>
          <w:tcPr>
            <w:tcW w:w="4815" w:type="dxa"/>
          </w:tcPr>
          <w:p w14:paraId="69D8F135" w14:textId="4241142D" w:rsidR="0088009D" w:rsidRDefault="0088009D" w:rsidP="0088009D">
            <w:pPr>
              <w:rPr>
                <w:lang w:val="en-US"/>
              </w:rPr>
            </w:pPr>
            <w:proofErr w:type="spellStart"/>
            <w:r>
              <w:rPr>
                <w:lang w:val="en-US"/>
              </w:rPr>
              <w:t>Wayumba</w:t>
            </w:r>
            <w:proofErr w:type="spellEnd"/>
            <w:r>
              <w:rPr>
                <w:lang w:val="en-US"/>
              </w:rPr>
              <w:t xml:space="preserve">, R.N. (Robert </w:t>
            </w:r>
            <w:proofErr w:type="spellStart"/>
            <w:r>
              <w:rPr>
                <w:lang w:val="en-US"/>
              </w:rPr>
              <w:t>Nilson</w:t>
            </w:r>
            <w:proofErr w:type="spellEnd"/>
            <w:r>
              <w:rPr>
                <w:lang w:val="en-US"/>
              </w:rPr>
              <w:t>)</w:t>
            </w:r>
          </w:p>
        </w:tc>
        <w:tc>
          <w:tcPr>
            <w:tcW w:w="9179" w:type="dxa"/>
          </w:tcPr>
          <w:p w14:paraId="42AA7CA8" w14:textId="7035EAF6" w:rsidR="0088009D" w:rsidRDefault="0088009D" w:rsidP="0088009D">
            <w:pPr>
              <w:rPr>
                <w:lang w:val="en-US"/>
              </w:rPr>
            </w:pPr>
            <w:r>
              <w:rPr>
                <w:lang w:val="en-US"/>
              </w:rPr>
              <w:t>2015-7</w:t>
            </w:r>
          </w:p>
        </w:tc>
      </w:tr>
      <w:tr w:rsidR="0088009D" w:rsidRPr="00820D0C" w14:paraId="70BE60B4" w14:textId="77777777" w:rsidTr="00F07B1C">
        <w:tc>
          <w:tcPr>
            <w:tcW w:w="4815" w:type="dxa"/>
          </w:tcPr>
          <w:p w14:paraId="6C61DB10" w14:textId="4C341FBB" w:rsidR="0088009D" w:rsidRDefault="0088009D" w:rsidP="0088009D">
            <w:pPr>
              <w:rPr>
                <w:lang w:val="en-US"/>
              </w:rPr>
            </w:pPr>
            <w:r>
              <w:rPr>
                <w:lang w:val="en-US"/>
              </w:rPr>
              <w:t>Weatherby J. (Joanna)</w:t>
            </w:r>
          </w:p>
        </w:tc>
        <w:tc>
          <w:tcPr>
            <w:tcW w:w="9179" w:type="dxa"/>
          </w:tcPr>
          <w:p w14:paraId="011DD699" w14:textId="6C7FBDFC" w:rsidR="0088009D" w:rsidRDefault="0088009D" w:rsidP="0088009D">
            <w:pPr>
              <w:rPr>
                <w:lang w:val="en-US"/>
              </w:rPr>
            </w:pPr>
            <w:r>
              <w:rPr>
                <w:lang w:val="en-US"/>
              </w:rPr>
              <w:t>2012-29</w:t>
            </w:r>
          </w:p>
        </w:tc>
      </w:tr>
      <w:tr w:rsidR="0088009D" w:rsidRPr="00BC7B3D" w14:paraId="5E215240" w14:textId="77777777" w:rsidTr="00F07B1C">
        <w:tc>
          <w:tcPr>
            <w:tcW w:w="4815" w:type="dxa"/>
          </w:tcPr>
          <w:p w14:paraId="18D1A2C5" w14:textId="6463B86C" w:rsidR="0088009D" w:rsidRDefault="0088009D" w:rsidP="0088009D">
            <w:pPr>
              <w:rPr>
                <w:lang w:val="de-DE"/>
              </w:rPr>
            </w:pPr>
            <w:proofErr w:type="spellStart"/>
            <w:r>
              <w:rPr>
                <w:lang w:val="de-DE"/>
              </w:rPr>
              <w:lastRenderedPageBreak/>
              <w:t>Weatherby</w:t>
            </w:r>
            <w:proofErr w:type="spellEnd"/>
            <w:r>
              <w:rPr>
                <w:lang w:val="de-DE"/>
              </w:rPr>
              <w:t>, J.M. (John)</w:t>
            </w:r>
          </w:p>
        </w:tc>
        <w:tc>
          <w:tcPr>
            <w:tcW w:w="9179" w:type="dxa"/>
          </w:tcPr>
          <w:p w14:paraId="3D5E1A3C" w14:textId="2B079100" w:rsidR="0088009D" w:rsidRDefault="0088009D" w:rsidP="0088009D">
            <w:pPr>
              <w:rPr>
                <w:lang w:val="de-DE"/>
              </w:rPr>
            </w:pPr>
            <w:r>
              <w:rPr>
                <w:lang w:val="de-DE"/>
              </w:rPr>
              <w:t>1969-5, 1988-6, 2012-29</w:t>
            </w:r>
          </w:p>
        </w:tc>
      </w:tr>
      <w:tr w:rsidR="0088009D" w:rsidRPr="00BC7B3D" w14:paraId="14169AA5" w14:textId="77777777" w:rsidTr="00F07B1C">
        <w:tc>
          <w:tcPr>
            <w:tcW w:w="4815" w:type="dxa"/>
          </w:tcPr>
          <w:p w14:paraId="44ED81F6" w14:textId="30E79EEF" w:rsidR="0088009D" w:rsidRDefault="0088009D" w:rsidP="0088009D">
            <w:pPr>
              <w:rPr>
                <w:lang w:val="de-DE"/>
              </w:rPr>
            </w:pPr>
            <w:r>
              <w:rPr>
                <w:lang w:val="de-DE"/>
              </w:rPr>
              <w:t>Webb, P.K.</w:t>
            </w:r>
          </w:p>
        </w:tc>
        <w:tc>
          <w:tcPr>
            <w:tcW w:w="9179" w:type="dxa"/>
          </w:tcPr>
          <w:p w14:paraId="669F9B53" w14:textId="60F21641" w:rsidR="0088009D" w:rsidRDefault="0088009D" w:rsidP="0088009D">
            <w:pPr>
              <w:rPr>
                <w:lang w:val="de-DE"/>
              </w:rPr>
            </w:pPr>
            <w:r>
              <w:rPr>
                <w:lang w:val="de-DE"/>
              </w:rPr>
              <w:t>1971-16</w:t>
            </w:r>
          </w:p>
        </w:tc>
      </w:tr>
      <w:tr w:rsidR="0088009D" w:rsidRPr="00BC7B3D" w14:paraId="3B2B3B91" w14:textId="77777777" w:rsidTr="00F07B1C">
        <w:tc>
          <w:tcPr>
            <w:tcW w:w="4815" w:type="dxa"/>
          </w:tcPr>
          <w:p w14:paraId="0237DD88" w14:textId="4E37EB47" w:rsidR="0088009D" w:rsidRDefault="0088009D" w:rsidP="0088009D">
            <w:pPr>
              <w:rPr>
                <w:lang w:val="de-DE"/>
              </w:rPr>
            </w:pPr>
            <w:r>
              <w:rPr>
                <w:lang w:val="de-DE"/>
              </w:rPr>
              <w:t>Webster, D.</w:t>
            </w:r>
          </w:p>
        </w:tc>
        <w:tc>
          <w:tcPr>
            <w:tcW w:w="9179" w:type="dxa"/>
          </w:tcPr>
          <w:p w14:paraId="343A49BA" w14:textId="600ADE29" w:rsidR="0088009D" w:rsidRDefault="0088009D" w:rsidP="0088009D">
            <w:pPr>
              <w:rPr>
                <w:lang w:val="de-DE"/>
              </w:rPr>
            </w:pPr>
            <w:r>
              <w:rPr>
                <w:lang w:val="de-DE"/>
              </w:rPr>
              <w:t>1975-7</w:t>
            </w:r>
          </w:p>
        </w:tc>
      </w:tr>
      <w:tr w:rsidR="0088009D" w:rsidRPr="00BC7B3D" w14:paraId="5050E129" w14:textId="77777777" w:rsidTr="00F07B1C">
        <w:tc>
          <w:tcPr>
            <w:tcW w:w="4815" w:type="dxa"/>
          </w:tcPr>
          <w:p w14:paraId="408B121F" w14:textId="17800186" w:rsidR="0088009D" w:rsidRDefault="0088009D" w:rsidP="0088009D">
            <w:pPr>
              <w:rPr>
                <w:lang w:val="de-DE"/>
              </w:rPr>
            </w:pPr>
            <w:r>
              <w:rPr>
                <w:lang w:val="de-DE"/>
              </w:rPr>
              <w:t xml:space="preserve">Weinzierl, J. </w:t>
            </w:r>
          </w:p>
        </w:tc>
        <w:tc>
          <w:tcPr>
            <w:tcW w:w="9179" w:type="dxa"/>
          </w:tcPr>
          <w:p w14:paraId="3243062E" w14:textId="424311DE" w:rsidR="0088009D" w:rsidRDefault="0088009D" w:rsidP="0088009D">
            <w:pPr>
              <w:rPr>
                <w:lang w:val="de-DE"/>
              </w:rPr>
            </w:pPr>
            <w:r>
              <w:rPr>
                <w:lang w:val="de-DE"/>
              </w:rPr>
              <w:t>2014-35, 2015-36</w:t>
            </w:r>
          </w:p>
        </w:tc>
      </w:tr>
      <w:tr w:rsidR="0088009D" w:rsidRPr="00BC7B3D" w14:paraId="17E19F1E" w14:textId="77777777" w:rsidTr="00F07B1C">
        <w:tc>
          <w:tcPr>
            <w:tcW w:w="4815" w:type="dxa"/>
          </w:tcPr>
          <w:p w14:paraId="4EF65184" w14:textId="13CD7C70" w:rsidR="0088009D" w:rsidRDefault="0088009D" w:rsidP="0088009D">
            <w:pPr>
              <w:rPr>
                <w:lang w:val="de-DE"/>
              </w:rPr>
            </w:pPr>
            <w:r>
              <w:rPr>
                <w:lang w:val="de-DE"/>
              </w:rPr>
              <w:t>Weis, E.</w:t>
            </w:r>
          </w:p>
        </w:tc>
        <w:tc>
          <w:tcPr>
            <w:tcW w:w="9179" w:type="dxa"/>
          </w:tcPr>
          <w:p w14:paraId="5AA21A8E" w14:textId="63A0EBDF" w:rsidR="0088009D" w:rsidRDefault="0088009D" w:rsidP="0088009D">
            <w:pPr>
              <w:rPr>
                <w:lang w:val="de-DE"/>
              </w:rPr>
            </w:pPr>
            <w:r>
              <w:rPr>
                <w:lang w:val="de-DE"/>
              </w:rPr>
              <w:t>1987-19</w:t>
            </w:r>
          </w:p>
        </w:tc>
      </w:tr>
      <w:tr w:rsidR="0088009D" w:rsidRPr="00BC7B3D" w14:paraId="7D9CB8FC" w14:textId="77777777" w:rsidTr="00F07B1C">
        <w:tc>
          <w:tcPr>
            <w:tcW w:w="4815" w:type="dxa"/>
          </w:tcPr>
          <w:p w14:paraId="42D6680D" w14:textId="2F123B93" w:rsidR="0088009D" w:rsidRDefault="0088009D" w:rsidP="0088009D">
            <w:pPr>
              <w:rPr>
                <w:lang w:val="de-DE"/>
              </w:rPr>
            </w:pPr>
            <w:proofErr w:type="spellStart"/>
            <w:r>
              <w:rPr>
                <w:lang w:val="de-DE"/>
              </w:rPr>
              <w:t>Wekesa</w:t>
            </w:r>
            <w:proofErr w:type="spellEnd"/>
            <w:r>
              <w:rPr>
                <w:lang w:val="de-DE"/>
              </w:rPr>
              <w:t xml:space="preserve">, T. </w:t>
            </w:r>
          </w:p>
        </w:tc>
        <w:tc>
          <w:tcPr>
            <w:tcW w:w="9179" w:type="dxa"/>
          </w:tcPr>
          <w:p w14:paraId="36628BDF" w14:textId="4DA7883D" w:rsidR="0088009D" w:rsidRDefault="0088009D" w:rsidP="0088009D">
            <w:pPr>
              <w:rPr>
                <w:lang w:val="de-DE"/>
              </w:rPr>
            </w:pPr>
            <w:r>
              <w:rPr>
                <w:lang w:val="de-DE"/>
              </w:rPr>
              <w:t>2015-22</w:t>
            </w:r>
          </w:p>
        </w:tc>
      </w:tr>
      <w:tr w:rsidR="0088009D" w:rsidRPr="00BC7B3D" w14:paraId="7A20AFE9" w14:textId="77777777" w:rsidTr="00F07B1C">
        <w:tc>
          <w:tcPr>
            <w:tcW w:w="4815" w:type="dxa"/>
          </w:tcPr>
          <w:p w14:paraId="1B4DAC5B" w14:textId="0AB4A252" w:rsidR="0088009D" w:rsidRDefault="0088009D" w:rsidP="0088009D">
            <w:pPr>
              <w:rPr>
                <w:lang w:val="de-DE"/>
              </w:rPr>
            </w:pPr>
            <w:proofErr w:type="spellStart"/>
            <w:r>
              <w:rPr>
                <w:lang w:val="de-DE"/>
              </w:rPr>
              <w:t>Wekundah</w:t>
            </w:r>
            <w:proofErr w:type="spellEnd"/>
            <w:r>
              <w:rPr>
                <w:lang w:val="de-DE"/>
              </w:rPr>
              <w:t>, J. (Joseph)</w:t>
            </w:r>
          </w:p>
        </w:tc>
        <w:tc>
          <w:tcPr>
            <w:tcW w:w="9179" w:type="dxa"/>
          </w:tcPr>
          <w:p w14:paraId="0DD9DDDA" w14:textId="04E59168" w:rsidR="0088009D" w:rsidRDefault="0088009D" w:rsidP="0088009D">
            <w:pPr>
              <w:rPr>
                <w:lang w:val="de-DE"/>
              </w:rPr>
            </w:pPr>
            <w:r>
              <w:rPr>
                <w:lang w:val="de-DE"/>
              </w:rPr>
              <w:t>2000-8</w:t>
            </w:r>
          </w:p>
        </w:tc>
      </w:tr>
      <w:tr w:rsidR="00C263FA" w:rsidRPr="00C263FA" w14:paraId="26A392B9" w14:textId="77777777" w:rsidTr="00F07B1C">
        <w:tc>
          <w:tcPr>
            <w:tcW w:w="4815" w:type="dxa"/>
          </w:tcPr>
          <w:p w14:paraId="6FE5D48A" w14:textId="484B8095" w:rsidR="00C263FA" w:rsidRPr="00C263FA" w:rsidRDefault="00C263FA" w:rsidP="0088009D">
            <w:pPr>
              <w:rPr>
                <w:lang w:val="en-US"/>
              </w:rPr>
            </w:pPr>
            <w:r w:rsidRPr="00C263FA">
              <w:rPr>
                <w:lang w:val="en-US"/>
              </w:rPr>
              <w:t>Welbourn, F.B. (Fred</w:t>
            </w:r>
            <w:r>
              <w:rPr>
                <w:lang w:val="en-US"/>
              </w:rPr>
              <w:t>er</w:t>
            </w:r>
            <w:r w:rsidRPr="00C263FA">
              <w:rPr>
                <w:lang w:val="en-US"/>
              </w:rPr>
              <w:t xml:space="preserve">ick </w:t>
            </w:r>
            <w:proofErr w:type="spellStart"/>
            <w:r w:rsidRPr="00C263FA">
              <w:rPr>
                <w:lang w:val="en-US"/>
              </w:rPr>
              <w:t>Burkewood</w:t>
            </w:r>
            <w:proofErr w:type="spellEnd"/>
            <w:r>
              <w:rPr>
                <w:lang w:val="en-US"/>
              </w:rPr>
              <w:t>)</w:t>
            </w:r>
          </w:p>
        </w:tc>
        <w:tc>
          <w:tcPr>
            <w:tcW w:w="9179" w:type="dxa"/>
          </w:tcPr>
          <w:p w14:paraId="5F17945D" w14:textId="0880892B" w:rsidR="00C263FA" w:rsidRPr="00C263FA" w:rsidRDefault="00C263FA" w:rsidP="0088009D">
            <w:pPr>
              <w:rPr>
                <w:lang w:val="en-US"/>
              </w:rPr>
            </w:pPr>
            <w:r>
              <w:rPr>
                <w:lang w:val="en-US"/>
              </w:rPr>
              <w:t>2008-18 [1973]</w:t>
            </w:r>
          </w:p>
        </w:tc>
      </w:tr>
      <w:tr w:rsidR="00CC42DB" w:rsidRPr="00C263FA" w14:paraId="5CE76185" w14:textId="77777777" w:rsidTr="00F07B1C">
        <w:tc>
          <w:tcPr>
            <w:tcW w:w="4815" w:type="dxa"/>
          </w:tcPr>
          <w:p w14:paraId="17E8B5C5" w14:textId="043103C9" w:rsidR="00CC42DB" w:rsidRPr="00C263FA" w:rsidRDefault="00CC42DB" w:rsidP="0088009D">
            <w:pPr>
              <w:rPr>
                <w:lang w:val="en-US"/>
              </w:rPr>
            </w:pPr>
            <w:r>
              <w:rPr>
                <w:lang w:val="en-US"/>
              </w:rPr>
              <w:t>Welch, C.P.</w:t>
            </w:r>
          </w:p>
        </w:tc>
        <w:tc>
          <w:tcPr>
            <w:tcW w:w="9179" w:type="dxa"/>
          </w:tcPr>
          <w:p w14:paraId="5591FEC3" w14:textId="447128DD" w:rsidR="00CC42DB" w:rsidRDefault="00CC42DB" w:rsidP="0088009D">
            <w:pPr>
              <w:rPr>
                <w:lang w:val="en-US"/>
              </w:rPr>
            </w:pPr>
            <w:r>
              <w:rPr>
                <w:lang w:val="en-US"/>
              </w:rPr>
              <w:t>1969-12</w:t>
            </w:r>
          </w:p>
        </w:tc>
      </w:tr>
      <w:tr w:rsidR="0088009D" w:rsidRPr="00BC7B3D" w14:paraId="7C8F7457" w14:textId="77777777" w:rsidTr="00F07B1C">
        <w:tc>
          <w:tcPr>
            <w:tcW w:w="4815" w:type="dxa"/>
          </w:tcPr>
          <w:p w14:paraId="09BFA3C5" w14:textId="35ABD2BA" w:rsidR="0088009D" w:rsidRDefault="0088009D" w:rsidP="0088009D">
            <w:pPr>
              <w:rPr>
                <w:lang w:val="de-DE"/>
              </w:rPr>
            </w:pPr>
            <w:proofErr w:type="spellStart"/>
            <w:r>
              <w:rPr>
                <w:lang w:val="de-DE"/>
              </w:rPr>
              <w:t>Wepukhulu</w:t>
            </w:r>
            <w:proofErr w:type="spellEnd"/>
            <w:r>
              <w:rPr>
                <w:lang w:val="de-DE"/>
              </w:rPr>
              <w:t>, A.M.</w:t>
            </w:r>
          </w:p>
        </w:tc>
        <w:tc>
          <w:tcPr>
            <w:tcW w:w="9179" w:type="dxa"/>
          </w:tcPr>
          <w:p w14:paraId="17FA68B4" w14:textId="59F7E86E" w:rsidR="0088009D" w:rsidRDefault="0088009D" w:rsidP="0088009D">
            <w:pPr>
              <w:rPr>
                <w:lang w:val="de-DE"/>
              </w:rPr>
            </w:pPr>
            <w:r>
              <w:rPr>
                <w:lang w:val="de-DE"/>
              </w:rPr>
              <w:t>1990-3</w:t>
            </w:r>
          </w:p>
        </w:tc>
      </w:tr>
      <w:tr w:rsidR="0088009D" w:rsidRPr="00BC7B3D" w14:paraId="3D5B9742" w14:textId="77777777" w:rsidTr="00F07B1C">
        <w:tc>
          <w:tcPr>
            <w:tcW w:w="4815" w:type="dxa"/>
          </w:tcPr>
          <w:p w14:paraId="29D9B09D" w14:textId="4439AE14" w:rsidR="0088009D" w:rsidRDefault="0088009D" w:rsidP="0088009D">
            <w:pPr>
              <w:rPr>
                <w:lang w:val="de-DE"/>
              </w:rPr>
            </w:pPr>
            <w:proofErr w:type="spellStart"/>
            <w:r>
              <w:rPr>
                <w:lang w:val="de-DE"/>
              </w:rPr>
              <w:t>Wepundi</w:t>
            </w:r>
            <w:proofErr w:type="spellEnd"/>
            <w:r>
              <w:rPr>
                <w:lang w:val="de-DE"/>
              </w:rPr>
              <w:t>, M.</w:t>
            </w:r>
          </w:p>
        </w:tc>
        <w:tc>
          <w:tcPr>
            <w:tcW w:w="9179" w:type="dxa"/>
          </w:tcPr>
          <w:p w14:paraId="1F593BE6" w14:textId="729C8714" w:rsidR="0088009D" w:rsidRDefault="0088009D" w:rsidP="0088009D">
            <w:pPr>
              <w:rPr>
                <w:lang w:val="de-DE"/>
              </w:rPr>
            </w:pPr>
            <w:r>
              <w:rPr>
                <w:lang w:val="de-DE"/>
              </w:rPr>
              <w:t>2011-2</w:t>
            </w:r>
          </w:p>
        </w:tc>
      </w:tr>
      <w:tr w:rsidR="0088009D" w:rsidRPr="00BC7B3D" w14:paraId="7E24CE83" w14:textId="77777777" w:rsidTr="00F07B1C">
        <w:tc>
          <w:tcPr>
            <w:tcW w:w="4815" w:type="dxa"/>
          </w:tcPr>
          <w:p w14:paraId="750CE805" w14:textId="1C763F21" w:rsidR="0088009D" w:rsidRDefault="0088009D" w:rsidP="0088009D">
            <w:pPr>
              <w:rPr>
                <w:lang w:val="de-DE"/>
              </w:rPr>
            </w:pPr>
            <w:proofErr w:type="spellStart"/>
            <w:r>
              <w:rPr>
                <w:lang w:val="de-DE"/>
              </w:rPr>
              <w:t>Were</w:t>
            </w:r>
            <w:proofErr w:type="spellEnd"/>
            <w:r>
              <w:rPr>
                <w:lang w:val="de-DE"/>
              </w:rPr>
              <w:t>, E. (Edmond)</w:t>
            </w:r>
          </w:p>
        </w:tc>
        <w:tc>
          <w:tcPr>
            <w:tcW w:w="9179" w:type="dxa"/>
          </w:tcPr>
          <w:p w14:paraId="0B2DFBE2" w14:textId="59B6C586" w:rsidR="0088009D" w:rsidRDefault="0088009D" w:rsidP="0088009D">
            <w:pPr>
              <w:rPr>
                <w:lang w:val="de-DE"/>
              </w:rPr>
            </w:pPr>
            <w:r>
              <w:rPr>
                <w:lang w:val="de-DE"/>
              </w:rPr>
              <w:t>2021-1</w:t>
            </w:r>
          </w:p>
        </w:tc>
      </w:tr>
      <w:tr w:rsidR="0088009D" w:rsidRPr="00BC7B3D" w14:paraId="4C424352" w14:textId="77777777" w:rsidTr="00F07B1C">
        <w:tc>
          <w:tcPr>
            <w:tcW w:w="4815" w:type="dxa"/>
          </w:tcPr>
          <w:p w14:paraId="62E72387" w14:textId="20C28E29" w:rsidR="0088009D" w:rsidRDefault="0088009D" w:rsidP="0088009D">
            <w:pPr>
              <w:rPr>
                <w:lang w:val="de-DE"/>
              </w:rPr>
            </w:pPr>
            <w:proofErr w:type="spellStart"/>
            <w:r>
              <w:rPr>
                <w:lang w:val="de-DE"/>
              </w:rPr>
              <w:t>Were</w:t>
            </w:r>
            <w:proofErr w:type="spellEnd"/>
            <w:r>
              <w:rPr>
                <w:lang w:val="de-DE"/>
              </w:rPr>
              <w:t>, F.B.K.</w:t>
            </w:r>
          </w:p>
        </w:tc>
        <w:tc>
          <w:tcPr>
            <w:tcW w:w="9179" w:type="dxa"/>
          </w:tcPr>
          <w:p w14:paraId="584AE50F" w14:textId="0B46FEE9" w:rsidR="0088009D" w:rsidRDefault="0088009D" w:rsidP="0088009D">
            <w:pPr>
              <w:rPr>
                <w:lang w:val="de-DE"/>
              </w:rPr>
            </w:pPr>
            <w:r>
              <w:rPr>
                <w:lang w:val="de-DE"/>
              </w:rPr>
              <w:t>1981-19</w:t>
            </w:r>
          </w:p>
        </w:tc>
      </w:tr>
      <w:tr w:rsidR="0088009D" w:rsidRPr="00BC7B3D" w14:paraId="384DE569" w14:textId="77777777" w:rsidTr="00F07B1C">
        <w:tc>
          <w:tcPr>
            <w:tcW w:w="4815" w:type="dxa"/>
          </w:tcPr>
          <w:p w14:paraId="3AAA766C" w14:textId="34213780" w:rsidR="0088009D" w:rsidRDefault="0088009D" w:rsidP="0088009D">
            <w:pPr>
              <w:rPr>
                <w:lang w:val="de-DE"/>
              </w:rPr>
            </w:pPr>
            <w:proofErr w:type="spellStart"/>
            <w:r>
              <w:rPr>
                <w:lang w:val="de-DE"/>
              </w:rPr>
              <w:t>Were</w:t>
            </w:r>
            <w:proofErr w:type="spellEnd"/>
            <w:r>
              <w:rPr>
                <w:lang w:val="de-DE"/>
              </w:rPr>
              <w:t>, G.S. (Gideon)</w:t>
            </w:r>
          </w:p>
        </w:tc>
        <w:tc>
          <w:tcPr>
            <w:tcW w:w="9179" w:type="dxa"/>
          </w:tcPr>
          <w:p w14:paraId="388DF071" w14:textId="6C36B05F" w:rsidR="0088009D" w:rsidRDefault="0088009D" w:rsidP="0088009D">
            <w:pPr>
              <w:rPr>
                <w:lang w:val="de-DE"/>
              </w:rPr>
            </w:pPr>
            <w:r>
              <w:rPr>
                <w:lang w:val="de-DE"/>
              </w:rPr>
              <w:t>1966-7, 1971-14, 1972-10+14, 1986-15</w:t>
            </w:r>
          </w:p>
        </w:tc>
      </w:tr>
      <w:tr w:rsidR="0088009D" w:rsidRPr="00BC7B3D" w14:paraId="7F22BBCA" w14:textId="77777777" w:rsidTr="00F07B1C">
        <w:tc>
          <w:tcPr>
            <w:tcW w:w="4815" w:type="dxa"/>
          </w:tcPr>
          <w:p w14:paraId="6DA2C7F1" w14:textId="15A7A575" w:rsidR="0088009D" w:rsidRDefault="0088009D" w:rsidP="0088009D">
            <w:pPr>
              <w:rPr>
                <w:lang w:val="de-DE"/>
              </w:rPr>
            </w:pPr>
            <w:proofErr w:type="spellStart"/>
            <w:r>
              <w:rPr>
                <w:lang w:val="de-DE"/>
              </w:rPr>
              <w:t>Were</w:t>
            </w:r>
            <w:proofErr w:type="spellEnd"/>
            <w:r>
              <w:rPr>
                <w:lang w:val="de-DE"/>
              </w:rPr>
              <w:t>, P.</w:t>
            </w:r>
          </w:p>
        </w:tc>
        <w:tc>
          <w:tcPr>
            <w:tcW w:w="9179" w:type="dxa"/>
          </w:tcPr>
          <w:p w14:paraId="18DD5C18" w14:textId="3669CFE2" w:rsidR="0088009D" w:rsidRDefault="0088009D" w:rsidP="0088009D">
            <w:pPr>
              <w:rPr>
                <w:lang w:val="de-DE"/>
              </w:rPr>
            </w:pPr>
            <w:r>
              <w:rPr>
                <w:lang w:val="de-DE"/>
              </w:rPr>
              <w:t>2022-29</w:t>
            </w:r>
          </w:p>
        </w:tc>
      </w:tr>
      <w:tr w:rsidR="0088009D" w:rsidRPr="00BC7B3D" w14:paraId="775C3BEA" w14:textId="77777777" w:rsidTr="00F07B1C">
        <w:tc>
          <w:tcPr>
            <w:tcW w:w="4815" w:type="dxa"/>
          </w:tcPr>
          <w:p w14:paraId="76E4EC1E" w14:textId="7FE32634" w:rsidR="0088009D" w:rsidRDefault="0088009D" w:rsidP="0088009D">
            <w:pPr>
              <w:rPr>
                <w:lang w:val="de-DE"/>
              </w:rPr>
            </w:pPr>
            <w:proofErr w:type="spellStart"/>
            <w:r>
              <w:rPr>
                <w:lang w:val="de-DE"/>
              </w:rPr>
              <w:t>Wernersson</w:t>
            </w:r>
            <w:proofErr w:type="spellEnd"/>
            <w:r>
              <w:rPr>
                <w:lang w:val="de-DE"/>
              </w:rPr>
              <w:t>, J.E.V. (Julia Elise Victoria)</w:t>
            </w:r>
          </w:p>
        </w:tc>
        <w:tc>
          <w:tcPr>
            <w:tcW w:w="9179" w:type="dxa"/>
          </w:tcPr>
          <w:p w14:paraId="47432E83" w14:textId="4D0EBEE7" w:rsidR="0088009D" w:rsidRDefault="0088009D" w:rsidP="0088009D">
            <w:pPr>
              <w:rPr>
                <w:lang w:val="de-DE"/>
              </w:rPr>
            </w:pPr>
            <w:r>
              <w:rPr>
                <w:lang w:val="de-DE"/>
              </w:rPr>
              <w:t>2013-20, 2015-11, 2018-5+6</w:t>
            </w:r>
          </w:p>
        </w:tc>
      </w:tr>
      <w:tr w:rsidR="005F7DB3" w:rsidRPr="00BC7B3D" w14:paraId="5236CC5D" w14:textId="77777777" w:rsidTr="00F07B1C">
        <w:tc>
          <w:tcPr>
            <w:tcW w:w="4815" w:type="dxa"/>
          </w:tcPr>
          <w:p w14:paraId="2BF0291B" w14:textId="3367B3B6" w:rsidR="005F7DB3" w:rsidRDefault="005F7DB3" w:rsidP="0088009D">
            <w:pPr>
              <w:rPr>
                <w:lang w:val="de-DE"/>
              </w:rPr>
            </w:pPr>
            <w:proofErr w:type="spellStart"/>
            <w:r>
              <w:rPr>
                <w:lang w:val="de-DE"/>
              </w:rPr>
              <w:t>Wesson</w:t>
            </w:r>
            <w:proofErr w:type="spellEnd"/>
            <w:r>
              <w:rPr>
                <w:lang w:val="de-DE"/>
              </w:rPr>
              <w:t>, D.M. (Dawn)</w:t>
            </w:r>
          </w:p>
        </w:tc>
        <w:tc>
          <w:tcPr>
            <w:tcW w:w="9179" w:type="dxa"/>
          </w:tcPr>
          <w:p w14:paraId="3765A9FB" w14:textId="35FAEC5A" w:rsidR="005F7DB3" w:rsidRDefault="005F7DB3" w:rsidP="0088009D">
            <w:pPr>
              <w:rPr>
                <w:lang w:val="de-DE"/>
              </w:rPr>
            </w:pPr>
            <w:r>
              <w:rPr>
                <w:lang w:val="de-DE"/>
              </w:rPr>
              <w:t>2007-25</w:t>
            </w:r>
          </w:p>
        </w:tc>
      </w:tr>
      <w:tr w:rsidR="0088009D" w:rsidRPr="00BC7B3D" w14:paraId="29E597DB" w14:textId="77777777" w:rsidTr="00F07B1C">
        <w:tc>
          <w:tcPr>
            <w:tcW w:w="4815" w:type="dxa"/>
          </w:tcPr>
          <w:p w14:paraId="6BBA4458" w14:textId="6181589F" w:rsidR="0088009D" w:rsidRDefault="0088009D" w:rsidP="0088009D">
            <w:pPr>
              <w:rPr>
                <w:lang w:val="de-DE"/>
              </w:rPr>
            </w:pPr>
            <w:proofErr w:type="spellStart"/>
            <w:r>
              <w:rPr>
                <w:lang w:val="de-DE"/>
              </w:rPr>
              <w:t>Westerterp</w:t>
            </w:r>
            <w:proofErr w:type="spellEnd"/>
            <w:r>
              <w:rPr>
                <w:lang w:val="de-DE"/>
              </w:rPr>
              <w:t>, K.R. (Klaas)</w:t>
            </w:r>
          </w:p>
        </w:tc>
        <w:tc>
          <w:tcPr>
            <w:tcW w:w="9179" w:type="dxa"/>
          </w:tcPr>
          <w:p w14:paraId="63DCD509" w14:textId="376B5E2C" w:rsidR="0088009D" w:rsidRDefault="0088009D" w:rsidP="0088009D">
            <w:pPr>
              <w:rPr>
                <w:lang w:val="de-DE"/>
              </w:rPr>
            </w:pPr>
            <w:r>
              <w:rPr>
                <w:lang w:val="de-DE"/>
              </w:rPr>
              <w:t>2005-10</w:t>
            </w:r>
          </w:p>
        </w:tc>
      </w:tr>
      <w:tr w:rsidR="0088009D" w:rsidRPr="00BC7B3D" w14:paraId="7259DE13" w14:textId="77777777" w:rsidTr="00F07B1C">
        <w:tc>
          <w:tcPr>
            <w:tcW w:w="4815" w:type="dxa"/>
          </w:tcPr>
          <w:p w14:paraId="258ADF0B" w14:textId="3293E90A" w:rsidR="0088009D" w:rsidRDefault="0088009D" w:rsidP="0088009D">
            <w:pPr>
              <w:rPr>
                <w:lang w:val="de-DE"/>
              </w:rPr>
            </w:pPr>
            <w:r>
              <w:rPr>
                <w:lang w:val="de-DE"/>
              </w:rPr>
              <w:t xml:space="preserve">West </w:t>
            </w:r>
            <w:proofErr w:type="spellStart"/>
            <w:r>
              <w:rPr>
                <w:lang w:val="de-DE"/>
              </w:rPr>
              <w:t>Pokot</w:t>
            </w:r>
            <w:proofErr w:type="spellEnd"/>
            <w:r>
              <w:rPr>
                <w:lang w:val="de-DE"/>
              </w:rPr>
              <w:t xml:space="preserve"> County</w:t>
            </w:r>
          </w:p>
        </w:tc>
        <w:tc>
          <w:tcPr>
            <w:tcW w:w="9179" w:type="dxa"/>
          </w:tcPr>
          <w:p w14:paraId="5B9B5D5F" w14:textId="2731B73F" w:rsidR="0088009D" w:rsidRDefault="0088009D" w:rsidP="0088009D">
            <w:pPr>
              <w:rPr>
                <w:lang w:val="de-DE"/>
              </w:rPr>
            </w:pPr>
            <w:r>
              <w:rPr>
                <w:lang w:val="de-DE"/>
              </w:rPr>
              <w:t>2013-38</w:t>
            </w:r>
            <w:r w:rsidR="00D4491C">
              <w:rPr>
                <w:lang w:val="de-DE"/>
              </w:rPr>
              <w:t>+40</w:t>
            </w:r>
            <w:r w:rsidR="00FA1005">
              <w:rPr>
                <w:lang w:val="de-DE"/>
              </w:rPr>
              <w:t>+42</w:t>
            </w:r>
            <w:r w:rsidR="00CE3BD4">
              <w:rPr>
                <w:lang w:val="de-DE"/>
              </w:rPr>
              <w:t>+43</w:t>
            </w:r>
            <w:r>
              <w:rPr>
                <w:lang w:val="de-DE"/>
              </w:rPr>
              <w:t>, 2014-9+33</w:t>
            </w:r>
            <w:r w:rsidR="0023509B">
              <w:rPr>
                <w:lang w:val="de-DE"/>
              </w:rPr>
              <w:t>+38</w:t>
            </w:r>
            <w:r w:rsidR="00FA1005">
              <w:rPr>
                <w:lang w:val="de-DE"/>
              </w:rPr>
              <w:t>+41</w:t>
            </w:r>
            <w:r w:rsidR="00CE3BD4">
              <w:rPr>
                <w:lang w:val="de-DE"/>
              </w:rPr>
              <w:t>+43</w:t>
            </w:r>
            <w:r>
              <w:rPr>
                <w:lang w:val="de-DE"/>
              </w:rPr>
              <w:t>, 2015-14+15</w:t>
            </w:r>
            <w:r w:rsidR="00D4491C">
              <w:rPr>
                <w:lang w:val="de-DE"/>
              </w:rPr>
              <w:t>+42</w:t>
            </w:r>
            <w:r w:rsidR="0023509B">
              <w:rPr>
                <w:lang w:val="de-DE"/>
              </w:rPr>
              <w:t>+43</w:t>
            </w:r>
            <w:r w:rsidR="00FA1005">
              <w:rPr>
                <w:lang w:val="de-DE"/>
              </w:rPr>
              <w:t>+46+47+48+49</w:t>
            </w:r>
            <w:r>
              <w:rPr>
                <w:lang w:val="de-DE"/>
              </w:rPr>
              <w:t>, 2016-2+26+27+28+29+30</w:t>
            </w:r>
            <w:r w:rsidR="00D4491C">
              <w:rPr>
                <w:lang w:val="de-DE"/>
              </w:rPr>
              <w:t>+56</w:t>
            </w:r>
            <w:r w:rsidR="0023509B">
              <w:rPr>
                <w:lang w:val="de-DE"/>
              </w:rPr>
              <w:t>+57+58</w:t>
            </w:r>
            <w:r w:rsidR="00FA1005">
              <w:rPr>
                <w:lang w:val="de-DE"/>
              </w:rPr>
              <w:t>+61+62</w:t>
            </w:r>
            <w:r w:rsidR="00263E70">
              <w:rPr>
                <w:lang w:val="de-DE"/>
              </w:rPr>
              <w:t>+63+64+65</w:t>
            </w:r>
            <w:r>
              <w:rPr>
                <w:lang w:val="de-DE"/>
              </w:rPr>
              <w:t>, 2017-15+17+18</w:t>
            </w:r>
            <w:r w:rsidR="00263E70">
              <w:rPr>
                <w:lang w:val="de-DE"/>
              </w:rPr>
              <w:t>+47+48+49+50+51</w:t>
            </w:r>
            <w:r>
              <w:rPr>
                <w:lang w:val="de-DE"/>
              </w:rPr>
              <w:t>, 2018-14+15+36</w:t>
            </w:r>
            <w:r w:rsidR="00D4491C">
              <w:rPr>
                <w:lang w:val="de-DE"/>
              </w:rPr>
              <w:t>+49+50</w:t>
            </w:r>
            <w:r w:rsidR="0023509B">
              <w:rPr>
                <w:lang w:val="de-DE"/>
              </w:rPr>
              <w:t>+51</w:t>
            </w:r>
            <w:r w:rsidR="00263E70">
              <w:rPr>
                <w:lang w:val="de-DE"/>
              </w:rPr>
              <w:t>+53+54+55+56+57</w:t>
            </w:r>
            <w:r>
              <w:rPr>
                <w:lang w:val="de-DE"/>
              </w:rPr>
              <w:t>, 2019-10+11+12+13+14+15+16</w:t>
            </w:r>
            <w:r w:rsidR="00D4491C">
              <w:rPr>
                <w:lang w:val="de-DE"/>
              </w:rPr>
              <w:t>+58</w:t>
            </w:r>
            <w:r w:rsidR="0023509B">
              <w:rPr>
                <w:lang w:val="de-DE"/>
              </w:rPr>
              <w:t>+59</w:t>
            </w:r>
            <w:r w:rsidR="00263E70">
              <w:rPr>
                <w:lang w:val="de-DE"/>
              </w:rPr>
              <w:t>+63+64+65+66+67+68</w:t>
            </w:r>
            <w:r>
              <w:rPr>
                <w:lang w:val="de-DE"/>
              </w:rPr>
              <w:t>, 2020-9+10+12+13</w:t>
            </w:r>
            <w:r w:rsidR="00D4491C">
              <w:rPr>
                <w:lang w:val="de-DE"/>
              </w:rPr>
              <w:t>+75</w:t>
            </w:r>
            <w:r w:rsidR="0023509B">
              <w:rPr>
                <w:lang w:val="de-DE"/>
              </w:rPr>
              <w:t>+76</w:t>
            </w:r>
            <w:r w:rsidR="00263E70">
              <w:rPr>
                <w:lang w:val="de-DE"/>
              </w:rPr>
              <w:t>+80+81+82+83+84+85+86+87+88</w:t>
            </w:r>
            <w:r w:rsidR="00D4491C">
              <w:rPr>
                <w:lang w:val="de-DE"/>
              </w:rPr>
              <w:t>, 2021-54</w:t>
            </w:r>
            <w:r w:rsidR="0023509B">
              <w:rPr>
                <w:lang w:val="de-DE"/>
              </w:rPr>
              <w:t>+55</w:t>
            </w:r>
            <w:r w:rsidR="00CE3BD4">
              <w:rPr>
                <w:lang w:val="de-DE"/>
              </w:rPr>
              <w:t>+59+60+61+62+63+64</w:t>
            </w:r>
            <w:r w:rsidR="00D4491C">
              <w:rPr>
                <w:lang w:val="de-DE"/>
              </w:rPr>
              <w:t xml:space="preserve">, </w:t>
            </w:r>
            <w:r w:rsidR="0023509B">
              <w:rPr>
                <w:lang w:val="de-DE"/>
              </w:rPr>
              <w:t>2022-43</w:t>
            </w:r>
            <w:r w:rsidR="00CE3BD4">
              <w:rPr>
                <w:lang w:val="de-DE"/>
              </w:rPr>
              <w:t>+47+48+49+50+51</w:t>
            </w:r>
            <w:r w:rsidR="0023509B">
              <w:rPr>
                <w:lang w:val="de-DE"/>
              </w:rPr>
              <w:t xml:space="preserve">, </w:t>
            </w:r>
            <w:r w:rsidR="00D4491C">
              <w:rPr>
                <w:lang w:val="de-DE"/>
              </w:rPr>
              <w:t>2023-22</w:t>
            </w:r>
            <w:r w:rsidR="0023509B">
              <w:rPr>
                <w:lang w:val="de-DE"/>
              </w:rPr>
              <w:t>+23</w:t>
            </w:r>
            <w:r w:rsidR="00CE3BD4">
              <w:rPr>
                <w:lang w:val="de-DE"/>
              </w:rPr>
              <w:t>+27+28+29+30+31</w:t>
            </w:r>
          </w:p>
        </w:tc>
      </w:tr>
      <w:tr w:rsidR="0088009D" w:rsidRPr="009459CD" w14:paraId="7B3D9DC8" w14:textId="77777777" w:rsidTr="00F07B1C">
        <w:tc>
          <w:tcPr>
            <w:tcW w:w="4815" w:type="dxa"/>
          </w:tcPr>
          <w:p w14:paraId="50BE5472" w14:textId="560C062C" w:rsidR="0088009D" w:rsidRDefault="0088009D" w:rsidP="0088009D">
            <w:pPr>
              <w:rPr>
                <w:lang w:val="de-DE"/>
              </w:rPr>
            </w:pPr>
            <w:r>
              <w:rPr>
                <w:lang w:val="de-DE"/>
              </w:rPr>
              <w:t xml:space="preserve">West </w:t>
            </w:r>
            <w:proofErr w:type="spellStart"/>
            <w:r>
              <w:rPr>
                <w:lang w:val="de-DE"/>
              </w:rPr>
              <w:t>Pokot</w:t>
            </w:r>
            <w:proofErr w:type="spellEnd"/>
            <w:r>
              <w:rPr>
                <w:lang w:val="de-DE"/>
              </w:rPr>
              <w:t xml:space="preserve"> </w:t>
            </w:r>
            <w:proofErr w:type="spellStart"/>
            <w:r>
              <w:rPr>
                <w:lang w:val="de-DE"/>
              </w:rPr>
              <w:t>District</w:t>
            </w:r>
            <w:proofErr w:type="spellEnd"/>
          </w:p>
        </w:tc>
        <w:tc>
          <w:tcPr>
            <w:tcW w:w="9179" w:type="dxa"/>
          </w:tcPr>
          <w:p w14:paraId="30BA6EE9" w14:textId="5734D453" w:rsidR="0088009D" w:rsidRPr="00623CC3" w:rsidRDefault="0088009D" w:rsidP="0088009D">
            <w:pPr>
              <w:rPr>
                <w:lang w:val="en-US"/>
              </w:rPr>
            </w:pPr>
            <w:r w:rsidRPr="00623CC3">
              <w:rPr>
                <w:lang w:val="en-US"/>
              </w:rPr>
              <w:t>1964-3+4, 1965-5+6, 1966-1+2, 1967-3+4, 1968-2+3, 1969-2+3, 1970-3+4, 1971-10+11, 1972-7+8, 1973-7+8, 1974-4+5+6, 1975-4+5, 1976-3+4+5, 1977-1+2, 1978-3+4, 1979-6+7, 1980-4+5, 1981-6+7, 1982-16+17, 1983-14+15, 1984-13+14, 1985-16+26, 1986-1+9, 1987-17, 1988-19, 1989-12, 1990-ff, 1997-3, 2006-25 (Medical Officer of H</w:t>
            </w:r>
            <w:r>
              <w:rPr>
                <w:lang w:val="en-US"/>
              </w:rPr>
              <w:t>ealth)</w:t>
            </w:r>
          </w:p>
        </w:tc>
      </w:tr>
      <w:tr w:rsidR="0088009D" w:rsidRPr="00BC7B3D" w14:paraId="25093012" w14:textId="77777777" w:rsidTr="00F07B1C">
        <w:tc>
          <w:tcPr>
            <w:tcW w:w="4815" w:type="dxa"/>
          </w:tcPr>
          <w:p w14:paraId="1783EAC3" w14:textId="0554934E" w:rsidR="0088009D" w:rsidRDefault="0088009D" w:rsidP="0088009D">
            <w:pPr>
              <w:rPr>
                <w:lang w:val="de-DE"/>
              </w:rPr>
            </w:pPr>
            <w:r>
              <w:rPr>
                <w:lang w:val="de-DE"/>
              </w:rPr>
              <w:t xml:space="preserve">West Suk </w:t>
            </w:r>
            <w:proofErr w:type="spellStart"/>
            <w:r>
              <w:rPr>
                <w:lang w:val="de-DE"/>
              </w:rPr>
              <w:t>District</w:t>
            </w:r>
            <w:proofErr w:type="spellEnd"/>
          </w:p>
        </w:tc>
        <w:tc>
          <w:tcPr>
            <w:tcW w:w="9179" w:type="dxa"/>
          </w:tcPr>
          <w:p w14:paraId="3AD1FDFA" w14:textId="7AFA1844" w:rsidR="0088009D" w:rsidRDefault="0088009D" w:rsidP="0088009D">
            <w:pPr>
              <w:rPr>
                <w:lang w:val="de-DE"/>
              </w:rPr>
            </w:pPr>
            <w:r>
              <w:rPr>
                <w:lang w:val="de-DE"/>
              </w:rPr>
              <w:t>1924-3, 1925-1, 1926-1+4, 1927-1, 1928-1, 1929-1, 1930-1, 1931-1, 1932-1+3, 1933-1, 1934-1, 1935-1, 1936-1+2, 1937-1, 1938-1, 1939-2, 1940-1, 1941-1+2, 1942-1+2, 1943-2+3, 1944-2+4, 1945-1+2, 1946-1+2, 1947-1+3+4, 1948-2+5+6, 1949-1, 1950-1+3, 1951-4+5, 1952-2+3, 1953-2, 1954-1, 1955-1+6, 1956-1, 1957-3, 1958-3, 1959-2+3, 1960-1+2, 1961-2+5, 1962-4, 1963-2+4</w:t>
            </w:r>
          </w:p>
        </w:tc>
      </w:tr>
      <w:tr w:rsidR="0088009D" w:rsidRPr="00BC7B3D" w14:paraId="36695312" w14:textId="77777777" w:rsidTr="00F07B1C">
        <w:tc>
          <w:tcPr>
            <w:tcW w:w="4815" w:type="dxa"/>
          </w:tcPr>
          <w:p w14:paraId="09A9C4BD" w14:textId="4C0084C0" w:rsidR="0088009D" w:rsidRDefault="0088009D" w:rsidP="0088009D">
            <w:pPr>
              <w:rPr>
                <w:lang w:val="de-DE"/>
              </w:rPr>
            </w:pPr>
            <w:proofErr w:type="spellStart"/>
            <w:r>
              <w:rPr>
                <w:lang w:val="de-DE"/>
              </w:rPr>
              <w:lastRenderedPageBreak/>
              <w:t>Widgren</w:t>
            </w:r>
            <w:proofErr w:type="spellEnd"/>
            <w:r>
              <w:rPr>
                <w:lang w:val="de-DE"/>
              </w:rPr>
              <w:t>, M. (Mats)</w:t>
            </w:r>
          </w:p>
        </w:tc>
        <w:tc>
          <w:tcPr>
            <w:tcW w:w="9179" w:type="dxa"/>
          </w:tcPr>
          <w:p w14:paraId="50ED3078" w14:textId="5D469DF9" w:rsidR="0088009D" w:rsidRDefault="0088009D" w:rsidP="0088009D">
            <w:pPr>
              <w:rPr>
                <w:lang w:val="de-DE"/>
              </w:rPr>
            </w:pPr>
            <w:r>
              <w:rPr>
                <w:lang w:val="de-DE"/>
              </w:rPr>
              <w:t>2016-6</w:t>
            </w:r>
          </w:p>
        </w:tc>
      </w:tr>
      <w:tr w:rsidR="0088009D" w:rsidRPr="00BC7B3D" w14:paraId="5E75D03C" w14:textId="77777777" w:rsidTr="00F07B1C">
        <w:tc>
          <w:tcPr>
            <w:tcW w:w="4815" w:type="dxa"/>
          </w:tcPr>
          <w:p w14:paraId="1BA8E6E0" w14:textId="647B0997" w:rsidR="0088009D" w:rsidRDefault="0088009D" w:rsidP="0088009D">
            <w:pPr>
              <w:rPr>
                <w:lang w:val="de-DE"/>
              </w:rPr>
            </w:pPr>
            <w:proofErr w:type="spellStart"/>
            <w:r>
              <w:rPr>
                <w:lang w:val="de-DE"/>
              </w:rPr>
              <w:t>Widgren</w:t>
            </w:r>
            <w:proofErr w:type="spellEnd"/>
            <w:r>
              <w:rPr>
                <w:lang w:val="de-DE"/>
              </w:rPr>
              <w:t xml:space="preserve">, U. </w:t>
            </w:r>
          </w:p>
        </w:tc>
        <w:tc>
          <w:tcPr>
            <w:tcW w:w="9179" w:type="dxa"/>
          </w:tcPr>
          <w:p w14:paraId="39ADDFF7" w14:textId="75C1FBC0" w:rsidR="0088009D" w:rsidRDefault="0088009D" w:rsidP="0088009D">
            <w:pPr>
              <w:rPr>
                <w:lang w:val="de-DE"/>
              </w:rPr>
            </w:pPr>
            <w:r>
              <w:rPr>
                <w:lang w:val="de-DE"/>
              </w:rPr>
              <w:t>1996-2</w:t>
            </w:r>
          </w:p>
        </w:tc>
      </w:tr>
      <w:tr w:rsidR="0088009D" w:rsidRPr="00E55951" w14:paraId="2C44B834" w14:textId="77777777" w:rsidTr="00F07B1C">
        <w:tc>
          <w:tcPr>
            <w:tcW w:w="4815" w:type="dxa"/>
          </w:tcPr>
          <w:p w14:paraId="5D6F92A3" w14:textId="41FC7AD3" w:rsidR="0088009D" w:rsidRPr="00E55951" w:rsidRDefault="0088009D" w:rsidP="0088009D">
            <w:pPr>
              <w:rPr>
                <w:lang w:val="en-US"/>
              </w:rPr>
            </w:pPr>
            <w:proofErr w:type="spellStart"/>
            <w:r w:rsidRPr="00E55951">
              <w:rPr>
                <w:lang w:val="en-US"/>
              </w:rPr>
              <w:t>Widstrand</w:t>
            </w:r>
            <w:proofErr w:type="spellEnd"/>
            <w:r w:rsidRPr="00E55951">
              <w:rPr>
                <w:lang w:val="en-US"/>
              </w:rPr>
              <w:t>, C.G. (Carl G</w:t>
            </w:r>
            <w:r>
              <w:rPr>
                <w:rFonts w:cstheme="minorHAnsi"/>
                <w:lang w:val="en-US"/>
              </w:rPr>
              <w:t>ö</w:t>
            </w:r>
            <w:r>
              <w:rPr>
                <w:lang w:val="en-US"/>
              </w:rPr>
              <w:t>sta)</w:t>
            </w:r>
          </w:p>
        </w:tc>
        <w:tc>
          <w:tcPr>
            <w:tcW w:w="9179" w:type="dxa"/>
          </w:tcPr>
          <w:p w14:paraId="1C596357" w14:textId="72EE4F4B" w:rsidR="0088009D" w:rsidRPr="00E55951" w:rsidRDefault="0088009D" w:rsidP="0088009D">
            <w:pPr>
              <w:rPr>
                <w:lang w:val="en-US"/>
              </w:rPr>
            </w:pPr>
            <w:r>
              <w:rPr>
                <w:lang w:val="en-US"/>
              </w:rPr>
              <w:t>1972-9, 1973-9, 1975-21</w:t>
            </w:r>
          </w:p>
        </w:tc>
      </w:tr>
      <w:tr w:rsidR="0088009D" w:rsidRPr="00E55951" w14:paraId="64FAAC36" w14:textId="77777777" w:rsidTr="00F07B1C">
        <w:tc>
          <w:tcPr>
            <w:tcW w:w="4815" w:type="dxa"/>
          </w:tcPr>
          <w:p w14:paraId="21A365BA" w14:textId="63E0CCFE" w:rsidR="0088009D" w:rsidRPr="00E55951" w:rsidRDefault="0088009D" w:rsidP="0088009D">
            <w:pPr>
              <w:rPr>
                <w:lang w:val="en-US"/>
              </w:rPr>
            </w:pPr>
            <w:proofErr w:type="spellStart"/>
            <w:r>
              <w:rPr>
                <w:lang w:val="en-US"/>
              </w:rPr>
              <w:t>Wiebusch</w:t>
            </w:r>
            <w:proofErr w:type="spellEnd"/>
            <w:r>
              <w:rPr>
                <w:lang w:val="en-US"/>
              </w:rPr>
              <w:t>, B. (Brandi)</w:t>
            </w:r>
          </w:p>
        </w:tc>
        <w:tc>
          <w:tcPr>
            <w:tcW w:w="9179" w:type="dxa"/>
          </w:tcPr>
          <w:p w14:paraId="1482476C" w14:textId="793329AD" w:rsidR="0088009D" w:rsidRDefault="0088009D" w:rsidP="0088009D">
            <w:pPr>
              <w:rPr>
                <w:lang w:val="en-US"/>
              </w:rPr>
            </w:pPr>
            <w:r>
              <w:rPr>
                <w:lang w:val="en-US"/>
              </w:rPr>
              <w:t>2003-9</w:t>
            </w:r>
          </w:p>
        </w:tc>
      </w:tr>
      <w:tr w:rsidR="0088009D" w:rsidRPr="00E55951" w14:paraId="33C4BA93" w14:textId="77777777" w:rsidTr="00F07B1C">
        <w:tc>
          <w:tcPr>
            <w:tcW w:w="4815" w:type="dxa"/>
          </w:tcPr>
          <w:p w14:paraId="11F1BB3A" w14:textId="4CD086A4" w:rsidR="0088009D" w:rsidRPr="00E55951" w:rsidRDefault="0088009D" w:rsidP="0088009D">
            <w:pPr>
              <w:rPr>
                <w:lang w:val="en-US"/>
              </w:rPr>
            </w:pPr>
            <w:r>
              <w:rPr>
                <w:lang w:val="en-US"/>
              </w:rPr>
              <w:t>Wiggins, S.</w:t>
            </w:r>
          </w:p>
        </w:tc>
        <w:tc>
          <w:tcPr>
            <w:tcW w:w="9179" w:type="dxa"/>
          </w:tcPr>
          <w:p w14:paraId="01A86203" w14:textId="1AC2063C" w:rsidR="0088009D" w:rsidRDefault="0088009D" w:rsidP="0088009D">
            <w:pPr>
              <w:rPr>
                <w:lang w:val="en-US"/>
              </w:rPr>
            </w:pPr>
            <w:r>
              <w:rPr>
                <w:lang w:val="en-US"/>
              </w:rPr>
              <w:t>1985-18</w:t>
            </w:r>
          </w:p>
        </w:tc>
      </w:tr>
      <w:tr w:rsidR="0088009D" w:rsidRPr="00BC7B3D" w14:paraId="48CC43D0" w14:textId="77777777" w:rsidTr="00F07B1C">
        <w:tc>
          <w:tcPr>
            <w:tcW w:w="4815" w:type="dxa"/>
          </w:tcPr>
          <w:p w14:paraId="4260D529" w14:textId="3454667B" w:rsidR="0088009D" w:rsidRPr="0024092C" w:rsidRDefault="0088009D" w:rsidP="0088009D">
            <w:pPr>
              <w:rPr>
                <w:lang w:val="de-DE"/>
              </w:rPr>
            </w:pPr>
            <w:r w:rsidRPr="0024092C">
              <w:rPr>
                <w:lang w:val="de-DE"/>
              </w:rPr>
              <w:t>Wild, J.V.</w:t>
            </w:r>
          </w:p>
        </w:tc>
        <w:tc>
          <w:tcPr>
            <w:tcW w:w="9179" w:type="dxa"/>
          </w:tcPr>
          <w:p w14:paraId="17DE5E17" w14:textId="766EC30C" w:rsidR="0088009D" w:rsidRPr="0024092C" w:rsidRDefault="0088009D" w:rsidP="0088009D">
            <w:pPr>
              <w:rPr>
                <w:lang w:val="de-DE"/>
              </w:rPr>
            </w:pPr>
            <w:r w:rsidRPr="0024092C">
              <w:rPr>
                <w:lang w:val="de-DE"/>
              </w:rPr>
              <w:t>1897-1</w:t>
            </w:r>
          </w:p>
        </w:tc>
      </w:tr>
      <w:tr w:rsidR="0088009D" w:rsidRPr="00BC7B3D" w14:paraId="19FCFC75" w14:textId="77777777" w:rsidTr="00F07B1C">
        <w:tc>
          <w:tcPr>
            <w:tcW w:w="4815" w:type="dxa"/>
          </w:tcPr>
          <w:p w14:paraId="740028E8" w14:textId="5A5A6CC6" w:rsidR="0088009D" w:rsidRPr="0024092C" w:rsidRDefault="0088009D" w:rsidP="0088009D">
            <w:pPr>
              <w:rPr>
                <w:lang w:val="de-DE"/>
              </w:rPr>
            </w:pPr>
            <w:r>
              <w:rPr>
                <w:lang w:val="de-DE"/>
              </w:rPr>
              <w:t>Wilkinson, A.T.</w:t>
            </w:r>
          </w:p>
        </w:tc>
        <w:tc>
          <w:tcPr>
            <w:tcW w:w="9179" w:type="dxa"/>
          </w:tcPr>
          <w:p w14:paraId="452E3D93" w14:textId="7B1B1A1B" w:rsidR="0088009D" w:rsidRPr="0024092C" w:rsidRDefault="0088009D" w:rsidP="0088009D">
            <w:pPr>
              <w:rPr>
                <w:lang w:val="de-DE"/>
              </w:rPr>
            </w:pPr>
            <w:r>
              <w:rPr>
                <w:lang w:val="de-DE"/>
              </w:rPr>
              <w:t>1989-15</w:t>
            </w:r>
          </w:p>
        </w:tc>
      </w:tr>
      <w:tr w:rsidR="0088009D" w:rsidRPr="00BC7B3D" w14:paraId="17C4732E" w14:textId="77777777" w:rsidTr="00F07B1C">
        <w:tc>
          <w:tcPr>
            <w:tcW w:w="4815" w:type="dxa"/>
          </w:tcPr>
          <w:p w14:paraId="0CCB6F4D" w14:textId="1F5F885C" w:rsidR="0088009D" w:rsidRDefault="0088009D" w:rsidP="0088009D">
            <w:pPr>
              <w:rPr>
                <w:lang w:val="de-DE"/>
              </w:rPr>
            </w:pPr>
            <w:r>
              <w:rPr>
                <w:lang w:val="de-DE"/>
              </w:rPr>
              <w:t>Williams, J.H.</w:t>
            </w:r>
          </w:p>
        </w:tc>
        <w:tc>
          <w:tcPr>
            <w:tcW w:w="9179" w:type="dxa"/>
          </w:tcPr>
          <w:p w14:paraId="737983DC" w14:textId="1BB97905" w:rsidR="0088009D" w:rsidRDefault="0088009D" w:rsidP="0088009D">
            <w:pPr>
              <w:rPr>
                <w:lang w:val="de-DE"/>
              </w:rPr>
            </w:pPr>
            <w:r>
              <w:rPr>
                <w:lang w:val="de-DE"/>
              </w:rPr>
              <w:t>2009-1</w:t>
            </w:r>
          </w:p>
        </w:tc>
      </w:tr>
      <w:tr w:rsidR="0088009D" w:rsidRPr="00BC7B3D" w14:paraId="329D7E46" w14:textId="77777777" w:rsidTr="00F07B1C">
        <w:tc>
          <w:tcPr>
            <w:tcW w:w="4815" w:type="dxa"/>
          </w:tcPr>
          <w:p w14:paraId="30605ECD" w14:textId="3EC40E24" w:rsidR="0088009D" w:rsidRPr="0024092C" w:rsidRDefault="0088009D" w:rsidP="0088009D">
            <w:pPr>
              <w:rPr>
                <w:lang w:val="de-DE"/>
              </w:rPr>
            </w:pPr>
            <w:r>
              <w:rPr>
                <w:lang w:val="de-DE"/>
              </w:rPr>
              <w:t>Wilson, D.A. (Derek)</w:t>
            </w:r>
          </w:p>
        </w:tc>
        <w:tc>
          <w:tcPr>
            <w:tcW w:w="9179" w:type="dxa"/>
          </w:tcPr>
          <w:p w14:paraId="7C21AAAC" w14:textId="647683FA" w:rsidR="0088009D" w:rsidRPr="0024092C" w:rsidRDefault="0088009D" w:rsidP="0088009D">
            <w:pPr>
              <w:rPr>
                <w:lang w:val="de-DE"/>
              </w:rPr>
            </w:pPr>
            <w:r>
              <w:rPr>
                <w:lang w:val="de-DE"/>
              </w:rPr>
              <w:t>1972-14</w:t>
            </w:r>
          </w:p>
        </w:tc>
      </w:tr>
      <w:tr w:rsidR="002008DC" w:rsidRPr="00BC7B3D" w14:paraId="4A1E0972" w14:textId="77777777" w:rsidTr="00F07B1C">
        <w:tc>
          <w:tcPr>
            <w:tcW w:w="4815" w:type="dxa"/>
          </w:tcPr>
          <w:p w14:paraId="601F804C" w14:textId="0AB6621B" w:rsidR="002008DC" w:rsidRDefault="002008DC" w:rsidP="0088009D">
            <w:pPr>
              <w:rPr>
                <w:lang w:val="de-DE"/>
              </w:rPr>
            </w:pPr>
            <w:r>
              <w:rPr>
                <w:lang w:val="de-DE"/>
              </w:rPr>
              <w:t>Wilson, D.B.</w:t>
            </w:r>
          </w:p>
        </w:tc>
        <w:tc>
          <w:tcPr>
            <w:tcW w:w="9179" w:type="dxa"/>
          </w:tcPr>
          <w:p w14:paraId="3389D786" w14:textId="718461AD" w:rsidR="002008DC" w:rsidRDefault="002008DC" w:rsidP="0088009D">
            <w:pPr>
              <w:rPr>
                <w:lang w:val="de-DE"/>
              </w:rPr>
            </w:pPr>
            <w:r>
              <w:rPr>
                <w:lang w:val="de-DE"/>
              </w:rPr>
              <w:t>1962-8</w:t>
            </w:r>
          </w:p>
        </w:tc>
      </w:tr>
      <w:tr w:rsidR="0088009D" w:rsidRPr="00BC7B3D" w14:paraId="605215A0" w14:textId="77777777" w:rsidTr="00F07B1C">
        <w:tc>
          <w:tcPr>
            <w:tcW w:w="4815" w:type="dxa"/>
          </w:tcPr>
          <w:p w14:paraId="03D38A13" w14:textId="03B53A07" w:rsidR="0088009D" w:rsidRPr="0024092C" w:rsidRDefault="0088009D" w:rsidP="0088009D">
            <w:pPr>
              <w:rPr>
                <w:lang w:val="de-DE"/>
              </w:rPr>
            </w:pPr>
            <w:r>
              <w:rPr>
                <w:lang w:val="de-DE"/>
              </w:rPr>
              <w:t>Wilson, F.R.</w:t>
            </w:r>
          </w:p>
        </w:tc>
        <w:tc>
          <w:tcPr>
            <w:tcW w:w="9179" w:type="dxa"/>
          </w:tcPr>
          <w:p w14:paraId="65649FC4" w14:textId="0B6D0818" w:rsidR="0088009D" w:rsidRPr="0024092C" w:rsidRDefault="0088009D" w:rsidP="0088009D">
            <w:pPr>
              <w:rPr>
                <w:lang w:val="de-DE"/>
              </w:rPr>
            </w:pPr>
            <w:r>
              <w:rPr>
                <w:lang w:val="de-DE"/>
              </w:rPr>
              <w:t>1951-4</w:t>
            </w:r>
          </w:p>
        </w:tc>
      </w:tr>
      <w:tr w:rsidR="0088009D" w:rsidRPr="00BC7B3D" w14:paraId="79129910" w14:textId="77777777" w:rsidTr="00F07B1C">
        <w:tc>
          <w:tcPr>
            <w:tcW w:w="4815" w:type="dxa"/>
          </w:tcPr>
          <w:p w14:paraId="5F5269E3" w14:textId="24133C8C" w:rsidR="0088009D" w:rsidRPr="0024092C" w:rsidRDefault="0088009D" w:rsidP="0088009D">
            <w:pPr>
              <w:rPr>
                <w:lang w:val="de-DE"/>
              </w:rPr>
            </w:pPr>
            <w:r>
              <w:rPr>
                <w:lang w:val="de-DE"/>
              </w:rPr>
              <w:t>Wilson, G.E.H.</w:t>
            </w:r>
          </w:p>
        </w:tc>
        <w:tc>
          <w:tcPr>
            <w:tcW w:w="9179" w:type="dxa"/>
          </w:tcPr>
          <w:p w14:paraId="77B515CF" w14:textId="5E08C05D" w:rsidR="0088009D" w:rsidRPr="0024092C" w:rsidRDefault="0088009D" w:rsidP="0088009D">
            <w:pPr>
              <w:rPr>
                <w:lang w:val="de-DE"/>
              </w:rPr>
            </w:pPr>
            <w:r>
              <w:rPr>
                <w:lang w:val="de-DE"/>
              </w:rPr>
              <w:t>1932-5</w:t>
            </w:r>
          </w:p>
        </w:tc>
      </w:tr>
      <w:tr w:rsidR="00CC42DB" w:rsidRPr="00BC7B3D" w14:paraId="2D09F345" w14:textId="77777777" w:rsidTr="00F07B1C">
        <w:tc>
          <w:tcPr>
            <w:tcW w:w="4815" w:type="dxa"/>
          </w:tcPr>
          <w:p w14:paraId="5BE481BC" w14:textId="47A8F984" w:rsidR="00CC42DB" w:rsidRDefault="00CC42DB" w:rsidP="0088009D">
            <w:pPr>
              <w:rPr>
                <w:lang w:val="de-DE"/>
              </w:rPr>
            </w:pPr>
            <w:r>
              <w:rPr>
                <w:lang w:val="de-DE"/>
              </w:rPr>
              <w:t>Wilson, J.G. (James)</w:t>
            </w:r>
          </w:p>
        </w:tc>
        <w:tc>
          <w:tcPr>
            <w:tcW w:w="9179" w:type="dxa"/>
          </w:tcPr>
          <w:p w14:paraId="68520154" w14:textId="0B83E2CD" w:rsidR="00CC42DB" w:rsidRDefault="002008DC" w:rsidP="0088009D">
            <w:pPr>
              <w:rPr>
                <w:lang w:val="de-DE"/>
              </w:rPr>
            </w:pPr>
            <w:r>
              <w:rPr>
                <w:lang w:val="de-DE"/>
              </w:rPr>
              <w:t xml:space="preserve">1959-6, </w:t>
            </w:r>
            <w:r w:rsidR="00CC42DB">
              <w:rPr>
                <w:lang w:val="de-DE"/>
              </w:rPr>
              <w:t>1964-13</w:t>
            </w:r>
            <w:r>
              <w:rPr>
                <w:lang w:val="de-DE"/>
              </w:rPr>
              <w:t>, 1965-12, 1970-12</w:t>
            </w:r>
          </w:p>
        </w:tc>
      </w:tr>
      <w:tr w:rsidR="0088009D" w:rsidRPr="00BC7B3D" w14:paraId="14D605DA" w14:textId="77777777" w:rsidTr="00F07B1C">
        <w:tc>
          <w:tcPr>
            <w:tcW w:w="4815" w:type="dxa"/>
          </w:tcPr>
          <w:p w14:paraId="2DC844E8" w14:textId="4CC0EE7E" w:rsidR="0088009D" w:rsidRDefault="0088009D" w:rsidP="0088009D">
            <w:pPr>
              <w:rPr>
                <w:lang w:val="de-DE"/>
              </w:rPr>
            </w:pPr>
            <w:r>
              <w:rPr>
                <w:lang w:val="de-DE"/>
              </w:rPr>
              <w:t>Wilson, R.T. (Trevor)</w:t>
            </w:r>
          </w:p>
        </w:tc>
        <w:tc>
          <w:tcPr>
            <w:tcW w:w="9179" w:type="dxa"/>
          </w:tcPr>
          <w:p w14:paraId="77084F45" w14:textId="2FEBE7B4" w:rsidR="0088009D" w:rsidRDefault="0088009D" w:rsidP="0088009D">
            <w:pPr>
              <w:rPr>
                <w:lang w:val="de-DE"/>
              </w:rPr>
            </w:pPr>
            <w:r>
              <w:rPr>
                <w:lang w:val="de-DE"/>
              </w:rPr>
              <w:t>2017-10</w:t>
            </w:r>
          </w:p>
        </w:tc>
      </w:tr>
      <w:tr w:rsidR="0088009D" w:rsidRPr="00BC7B3D" w14:paraId="6249E4DD" w14:textId="77777777" w:rsidTr="00F07B1C">
        <w:tc>
          <w:tcPr>
            <w:tcW w:w="4815" w:type="dxa"/>
          </w:tcPr>
          <w:p w14:paraId="730DAA7B" w14:textId="478C4A23" w:rsidR="0088009D" w:rsidRDefault="0088009D" w:rsidP="0088009D">
            <w:pPr>
              <w:rPr>
                <w:lang w:val="de-DE"/>
              </w:rPr>
            </w:pPr>
            <w:proofErr w:type="spellStart"/>
            <w:r>
              <w:rPr>
                <w:lang w:val="de-DE"/>
              </w:rPr>
              <w:t>Wily</w:t>
            </w:r>
            <w:proofErr w:type="spellEnd"/>
            <w:r>
              <w:rPr>
                <w:lang w:val="de-DE"/>
              </w:rPr>
              <w:t>, L.A.</w:t>
            </w:r>
          </w:p>
        </w:tc>
        <w:tc>
          <w:tcPr>
            <w:tcW w:w="9179" w:type="dxa"/>
          </w:tcPr>
          <w:p w14:paraId="6E5231B5" w14:textId="1B2F932E" w:rsidR="0088009D" w:rsidRDefault="0088009D" w:rsidP="0088009D">
            <w:pPr>
              <w:rPr>
                <w:lang w:val="de-DE"/>
              </w:rPr>
            </w:pPr>
            <w:r>
              <w:rPr>
                <w:lang w:val="de-DE"/>
              </w:rPr>
              <w:t>2015-30</w:t>
            </w:r>
          </w:p>
        </w:tc>
      </w:tr>
      <w:tr w:rsidR="0088009D" w:rsidRPr="00BC7B3D" w14:paraId="63A97947" w14:textId="77777777" w:rsidTr="00F07B1C">
        <w:tc>
          <w:tcPr>
            <w:tcW w:w="4815" w:type="dxa"/>
          </w:tcPr>
          <w:p w14:paraId="5986E62F" w14:textId="24F481E3" w:rsidR="0088009D" w:rsidRPr="0024092C" w:rsidRDefault="0088009D" w:rsidP="0088009D">
            <w:pPr>
              <w:rPr>
                <w:lang w:val="de-DE"/>
              </w:rPr>
            </w:pPr>
            <w:proofErr w:type="spellStart"/>
            <w:r>
              <w:rPr>
                <w:lang w:val="de-DE"/>
              </w:rPr>
              <w:t>Winans</w:t>
            </w:r>
            <w:proofErr w:type="spellEnd"/>
            <w:r>
              <w:rPr>
                <w:lang w:val="de-DE"/>
              </w:rPr>
              <w:t>, E.V.</w:t>
            </w:r>
          </w:p>
        </w:tc>
        <w:tc>
          <w:tcPr>
            <w:tcW w:w="9179" w:type="dxa"/>
          </w:tcPr>
          <w:p w14:paraId="27397E28" w14:textId="08B1729D" w:rsidR="0088009D" w:rsidRPr="0024092C" w:rsidRDefault="0088009D" w:rsidP="0088009D">
            <w:pPr>
              <w:rPr>
                <w:lang w:val="de-DE"/>
              </w:rPr>
            </w:pPr>
            <w:r>
              <w:rPr>
                <w:lang w:val="de-DE"/>
              </w:rPr>
              <w:t>1965-11</w:t>
            </w:r>
          </w:p>
        </w:tc>
      </w:tr>
      <w:tr w:rsidR="0088009D" w:rsidRPr="00BC7B3D" w14:paraId="26B07233" w14:textId="77777777" w:rsidTr="00F07B1C">
        <w:tc>
          <w:tcPr>
            <w:tcW w:w="4815" w:type="dxa"/>
          </w:tcPr>
          <w:p w14:paraId="7C2A8CF2" w14:textId="076656EA" w:rsidR="0088009D" w:rsidRDefault="0088009D" w:rsidP="0088009D">
            <w:pPr>
              <w:rPr>
                <w:lang w:val="de-DE"/>
              </w:rPr>
            </w:pPr>
            <w:proofErr w:type="spellStart"/>
            <w:r>
              <w:rPr>
                <w:lang w:val="de-DE"/>
              </w:rPr>
              <w:t>Winkelhuijzen</w:t>
            </w:r>
            <w:proofErr w:type="spellEnd"/>
            <w:r>
              <w:rPr>
                <w:lang w:val="de-DE"/>
              </w:rPr>
              <w:t>, R. (Roy)</w:t>
            </w:r>
          </w:p>
        </w:tc>
        <w:tc>
          <w:tcPr>
            <w:tcW w:w="9179" w:type="dxa"/>
          </w:tcPr>
          <w:p w14:paraId="076E1F39" w14:textId="3EFCC100" w:rsidR="0088009D" w:rsidRDefault="0088009D" w:rsidP="0088009D">
            <w:pPr>
              <w:rPr>
                <w:lang w:val="de-DE"/>
              </w:rPr>
            </w:pPr>
            <w:r>
              <w:rPr>
                <w:lang w:val="de-DE"/>
              </w:rPr>
              <w:t>2017-29</w:t>
            </w:r>
          </w:p>
        </w:tc>
      </w:tr>
      <w:tr w:rsidR="0088009D" w:rsidRPr="00BC7B3D" w14:paraId="7353F241" w14:textId="77777777" w:rsidTr="00F07B1C">
        <w:tc>
          <w:tcPr>
            <w:tcW w:w="4815" w:type="dxa"/>
          </w:tcPr>
          <w:p w14:paraId="4269102B" w14:textId="1FC102A8" w:rsidR="0088009D" w:rsidRDefault="0088009D" w:rsidP="0088009D">
            <w:pPr>
              <w:rPr>
                <w:lang w:val="de-DE"/>
              </w:rPr>
            </w:pPr>
            <w:proofErr w:type="spellStart"/>
            <w:r>
              <w:rPr>
                <w:lang w:val="de-DE"/>
              </w:rPr>
              <w:t>Winowiecki</w:t>
            </w:r>
            <w:proofErr w:type="spellEnd"/>
            <w:r>
              <w:rPr>
                <w:lang w:val="de-DE"/>
              </w:rPr>
              <w:t>, L.</w:t>
            </w:r>
          </w:p>
        </w:tc>
        <w:tc>
          <w:tcPr>
            <w:tcW w:w="9179" w:type="dxa"/>
          </w:tcPr>
          <w:p w14:paraId="539E19E3" w14:textId="1C9EA988" w:rsidR="0088009D" w:rsidRDefault="0088009D" w:rsidP="0088009D">
            <w:pPr>
              <w:rPr>
                <w:lang w:val="de-DE"/>
              </w:rPr>
            </w:pPr>
            <w:r>
              <w:rPr>
                <w:lang w:val="de-DE"/>
              </w:rPr>
              <w:t>2021-41, 2022-16</w:t>
            </w:r>
          </w:p>
        </w:tc>
      </w:tr>
      <w:tr w:rsidR="0088009D" w:rsidRPr="00BC7B3D" w14:paraId="67F5773C" w14:textId="77777777" w:rsidTr="00F07B1C">
        <w:tc>
          <w:tcPr>
            <w:tcW w:w="4815" w:type="dxa"/>
          </w:tcPr>
          <w:p w14:paraId="779E9432" w14:textId="74B9C715" w:rsidR="0088009D" w:rsidRPr="0024092C" w:rsidRDefault="0088009D" w:rsidP="0088009D">
            <w:pPr>
              <w:rPr>
                <w:lang w:val="de-DE"/>
              </w:rPr>
            </w:pPr>
            <w:r>
              <w:rPr>
                <w:lang w:val="de-DE"/>
              </w:rPr>
              <w:t>Wipper, A. (Audrey)</w:t>
            </w:r>
          </w:p>
        </w:tc>
        <w:tc>
          <w:tcPr>
            <w:tcW w:w="9179" w:type="dxa"/>
          </w:tcPr>
          <w:p w14:paraId="19A84897" w14:textId="17ECA609" w:rsidR="0088009D" w:rsidRPr="0024092C" w:rsidRDefault="0088009D" w:rsidP="0088009D">
            <w:pPr>
              <w:rPr>
                <w:lang w:val="de-DE"/>
              </w:rPr>
            </w:pPr>
            <w:r>
              <w:rPr>
                <w:lang w:val="de-DE"/>
              </w:rPr>
              <w:t>1971-20, 1973-12</w:t>
            </w:r>
          </w:p>
        </w:tc>
      </w:tr>
      <w:tr w:rsidR="0088009D" w:rsidRPr="00BC7B3D" w14:paraId="2D43982B" w14:textId="77777777" w:rsidTr="00F07B1C">
        <w:tc>
          <w:tcPr>
            <w:tcW w:w="4815" w:type="dxa"/>
          </w:tcPr>
          <w:p w14:paraId="59842C5F" w14:textId="563004A8" w:rsidR="0088009D" w:rsidRDefault="0088009D" w:rsidP="0088009D">
            <w:pPr>
              <w:rPr>
                <w:lang w:val="de-DE"/>
              </w:rPr>
            </w:pPr>
            <w:r>
              <w:rPr>
                <w:lang w:val="de-DE"/>
              </w:rPr>
              <w:t>Wirtz, V.J.</w:t>
            </w:r>
          </w:p>
        </w:tc>
        <w:tc>
          <w:tcPr>
            <w:tcW w:w="9179" w:type="dxa"/>
          </w:tcPr>
          <w:p w14:paraId="3EA72502" w14:textId="090CAABE" w:rsidR="0088009D" w:rsidRDefault="0088009D" w:rsidP="0088009D">
            <w:pPr>
              <w:rPr>
                <w:lang w:val="de-DE"/>
              </w:rPr>
            </w:pPr>
            <w:r>
              <w:rPr>
                <w:lang w:val="de-DE"/>
              </w:rPr>
              <w:t>2020-55</w:t>
            </w:r>
          </w:p>
        </w:tc>
      </w:tr>
      <w:tr w:rsidR="0088009D" w:rsidRPr="00BC7B3D" w14:paraId="0F8DA602" w14:textId="77777777" w:rsidTr="00F07B1C">
        <w:tc>
          <w:tcPr>
            <w:tcW w:w="4815" w:type="dxa"/>
          </w:tcPr>
          <w:p w14:paraId="1D1C8B31" w14:textId="7A375C92" w:rsidR="0088009D" w:rsidRDefault="0088009D" w:rsidP="0088009D">
            <w:pPr>
              <w:rPr>
                <w:lang w:val="de-DE"/>
              </w:rPr>
            </w:pPr>
            <w:proofErr w:type="spellStart"/>
            <w:r>
              <w:rPr>
                <w:lang w:val="de-DE"/>
              </w:rPr>
              <w:t>Witsenburg</w:t>
            </w:r>
            <w:proofErr w:type="spellEnd"/>
            <w:r>
              <w:rPr>
                <w:lang w:val="de-DE"/>
              </w:rPr>
              <w:t>, K. (Karen)</w:t>
            </w:r>
          </w:p>
        </w:tc>
        <w:tc>
          <w:tcPr>
            <w:tcW w:w="9179" w:type="dxa"/>
          </w:tcPr>
          <w:p w14:paraId="6B149464" w14:textId="3A3636A4" w:rsidR="0088009D" w:rsidRDefault="0088009D" w:rsidP="0088009D">
            <w:pPr>
              <w:rPr>
                <w:lang w:val="de-DE"/>
              </w:rPr>
            </w:pPr>
            <w:r>
              <w:rPr>
                <w:lang w:val="de-DE"/>
              </w:rPr>
              <w:t>2012-30, 2015-8</w:t>
            </w:r>
          </w:p>
        </w:tc>
      </w:tr>
      <w:tr w:rsidR="0088009D" w:rsidRPr="00BC7B3D" w14:paraId="2F2215E8" w14:textId="77777777" w:rsidTr="00F07B1C">
        <w:tc>
          <w:tcPr>
            <w:tcW w:w="4815" w:type="dxa"/>
          </w:tcPr>
          <w:p w14:paraId="332D1FBC" w14:textId="0B9D6913" w:rsidR="0088009D" w:rsidRDefault="0088009D" w:rsidP="0088009D">
            <w:pPr>
              <w:rPr>
                <w:lang w:val="de-DE"/>
              </w:rPr>
            </w:pPr>
            <w:r>
              <w:rPr>
                <w:lang w:val="de-DE"/>
              </w:rPr>
              <w:t>Wittich, S. (Simon)</w:t>
            </w:r>
          </w:p>
        </w:tc>
        <w:tc>
          <w:tcPr>
            <w:tcW w:w="9179" w:type="dxa"/>
          </w:tcPr>
          <w:p w14:paraId="652748D6" w14:textId="479501F0" w:rsidR="0088009D" w:rsidRDefault="0088009D" w:rsidP="0088009D">
            <w:pPr>
              <w:rPr>
                <w:lang w:val="de-DE"/>
              </w:rPr>
            </w:pPr>
            <w:r>
              <w:rPr>
                <w:lang w:val="de-DE"/>
              </w:rPr>
              <w:t>2015-25</w:t>
            </w:r>
          </w:p>
        </w:tc>
      </w:tr>
      <w:tr w:rsidR="0088009D" w:rsidRPr="00BC7B3D" w14:paraId="3CE4C379" w14:textId="77777777" w:rsidTr="00F07B1C">
        <w:tc>
          <w:tcPr>
            <w:tcW w:w="4815" w:type="dxa"/>
          </w:tcPr>
          <w:p w14:paraId="4EEC2358" w14:textId="2B0ED4CA" w:rsidR="0088009D" w:rsidRPr="0024092C" w:rsidRDefault="0088009D" w:rsidP="0088009D">
            <w:pPr>
              <w:rPr>
                <w:lang w:val="de-DE"/>
              </w:rPr>
            </w:pPr>
            <w:proofErr w:type="spellStart"/>
            <w:r>
              <w:rPr>
                <w:lang w:val="de-DE"/>
              </w:rPr>
              <w:t>Wokabi</w:t>
            </w:r>
            <w:proofErr w:type="spellEnd"/>
            <w:r>
              <w:rPr>
                <w:lang w:val="de-DE"/>
              </w:rPr>
              <w:t>, S.M.</w:t>
            </w:r>
          </w:p>
        </w:tc>
        <w:tc>
          <w:tcPr>
            <w:tcW w:w="9179" w:type="dxa"/>
          </w:tcPr>
          <w:p w14:paraId="5414CC0C" w14:textId="7CA8F05D" w:rsidR="0088009D" w:rsidRPr="0024092C" w:rsidRDefault="0088009D" w:rsidP="0088009D">
            <w:pPr>
              <w:rPr>
                <w:lang w:val="de-DE"/>
              </w:rPr>
            </w:pPr>
            <w:r>
              <w:rPr>
                <w:lang w:val="de-DE"/>
              </w:rPr>
              <w:t>1978-10</w:t>
            </w:r>
          </w:p>
        </w:tc>
      </w:tr>
      <w:tr w:rsidR="0088009D" w:rsidRPr="00BC7B3D" w14:paraId="6A77320A" w14:textId="77777777" w:rsidTr="00F07B1C">
        <w:tc>
          <w:tcPr>
            <w:tcW w:w="4815" w:type="dxa"/>
          </w:tcPr>
          <w:p w14:paraId="2F2BCE01" w14:textId="04B00BA5" w:rsidR="0088009D" w:rsidRPr="0024092C" w:rsidRDefault="0088009D" w:rsidP="0088009D">
            <w:pPr>
              <w:rPr>
                <w:lang w:val="de-DE"/>
              </w:rPr>
            </w:pPr>
            <w:proofErr w:type="spellStart"/>
            <w:r>
              <w:rPr>
                <w:lang w:val="de-DE"/>
              </w:rPr>
              <w:t>Wolgemuth</w:t>
            </w:r>
            <w:proofErr w:type="spellEnd"/>
            <w:r>
              <w:rPr>
                <w:lang w:val="de-DE"/>
              </w:rPr>
              <w:t>, J.C.</w:t>
            </w:r>
          </w:p>
        </w:tc>
        <w:tc>
          <w:tcPr>
            <w:tcW w:w="9179" w:type="dxa"/>
          </w:tcPr>
          <w:p w14:paraId="3E8AB60F" w14:textId="40EBACB5" w:rsidR="0088009D" w:rsidRPr="0024092C" w:rsidRDefault="0088009D" w:rsidP="0088009D">
            <w:pPr>
              <w:rPr>
                <w:lang w:val="de-DE"/>
              </w:rPr>
            </w:pPr>
            <w:r>
              <w:rPr>
                <w:lang w:val="de-DE"/>
              </w:rPr>
              <w:t>1982-30</w:t>
            </w:r>
          </w:p>
        </w:tc>
      </w:tr>
      <w:tr w:rsidR="0088009D" w:rsidRPr="00BC7B3D" w14:paraId="0CFDAC68" w14:textId="77777777" w:rsidTr="00F07B1C">
        <w:tc>
          <w:tcPr>
            <w:tcW w:w="4815" w:type="dxa"/>
          </w:tcPr>
          <w:p w14:paraId="40D2000C" w14:textId="3108A468" w:rsidR="0088009D" w:rsidRDefault="0088009D" w:rsidP="0088009D">
            <w:pPr>
              <w:rPr>
                <w:lang w:val="de-DE"/>
              </w:rPr>
            </w:pPr>
            <w:r>
              <w:rPr>
                <w:lang w:val="de-DE"/>
              </w:rPr>
              <w:t>Wood, B.M.</w:t>
            </w:r>
          </w:p>
        </w:tc>
        <w:tc>
          <w:tcPr>
            <w:tcW w:w="9179" w:type="dxa"/>
          </w:tcPr>
          <w:p w14:paraId="5358B3FC" w14:textId="51A19A65" w:rsidR="0088009D" w:rsidRDefault="0088009D" w:rsidP="0088009D">
            <w:pPr>
              <w:rPr>
                <w:lang w:val="de-DE"/>
              </w:rPr>
            </w:pPr>
            <w:r>
              <w:rPr>
                <w:lang w:val="de-DE"/>
              </w:rPr>
              <w:t>2020-47</w:t>
            </w:r>
          </w:p>
        </w:tc>
      </w:tr>
      <w:tr w:rsidR="0088009D" w:rsidRPr="00BC7B3D" w14:paraId="23999D89" w14:textId="77777777" w:rsidTr="00F07B1C">
        <w:tc>
          <w:tcPr>
            <w:tcW w:w="4815" w:type="dxa"/>
          </w:tcPr>
          <w:p w14:paraId="692B8004" w14:textId="4C9C1407" w:rsidR="0088009D" w:rsidRDefault="0088009D" w:rsidP="0088009D">
            <w:pPr>
              <w:rPr>
                <w:lang w:val="de-DE"/>
              </w:rPr>
            </w:pPr>
            <w:r>
              <w:rPr>
                <w:lang w:val="de-DE"/>
              </w:rPr>
              <w:t>Worku, D.T.</w:t>
            </w:r>
          </w:p>
        </w:tc>
        <w:tc>
          <w:tcPr>
            <w:tcW w:w="9179" w:type="dxa"/>
          </w:tcPr>
          <w:p w14:paraId="44DB13F6" w14:textId="1D263FFF" w:rsidR="0088009D" w:rsidRDefault="0088009D" w:rsidP="0088009D">
            <w:pPr>
              <w:rPr>
                <w:lang w:val="de-DE"/>
              </w:rPr>
            </w:pPr>
            <w:r>
              <w:rPr>
                <w:lang w:val="de-DE"/>
              </w:rPr>
              <w:t>2008-8+15</w:t>
            </w:r>
          </w:p>
        </w:tc>
      </w:tr>
      <w:tr w:rsidR="0088009D" w:rsidRPr="00BC7B3D" w14:paraId="01A494C2" w14:textId="77777777" w:rsidTr="00F07B1C">
        <w:tc>
          <w:tcPr>
            <w:tcW w:w="4815" w:type="dxa"/>
          </w:tcPr>
          <w:p w14:paraId="13A96630" w14:textId="434FE3EF" w:rsidR="0088009D" w:rsidRDefault="0088009D" w:rsidP="0088009D">
            <w:pPr>
              <w:rPr>
                <w:lang w:val="de-DE"/>
              </w:rPr>
            </w:pPr>
            <w:proofErr w:type="spellStart"/>
            <w:r>
              <w:rPr>
                <w:lang w:val="de-DE"/>
              </w:rPr>
              <w:t>Wredle</w:t>
            </w:r>
            <w:proofErr w:type="spellEnd"/>
            <w:r>
              <w:rPr>
                <w:lang w:val="de-DE"/>
              </w:rPr>
              <w:t>, E. (Ewa)</w:t>
            </w:r>
          </w:p>
        </w:tc>
        <w:tc>
          <w:tcPr>
            <w:tcW w:w="9179" w:type="dxa"/>
          </w:tcPr>
          <w:p w14:paraId="64C200C6" w14:textId="6E9FF76D" w:rsidR="0088009D" w:rsidRDefault="0088009D" w:rsidP="0088009D">
            <w:pPr>
              <w:rPr>
                <w:lang w:val="de-DE"/>
              </w:rPr>
            </w:pPr>
            <w:r>
              <w:rPr>
                <w:lang w:val="de-DE"/>
              </w:rPr>
              <w:t>2015-11, 2019-27, 2021-41+42, 2022-16</w:t>
            </w:r>
          </w:p>
        </w:tc>
      </w:tr>
      <w:tr w:rsidR="0088009D" w:rsidRPr="00BC7B3D" w14:paraId="30D331EE" w14:textId="77777777" w:rsidTr="00F07B1C">
        <w:tc>
          <w:tcPr>
            <w:tcW w:w="4815" w:type="dxa"/>
          </w:tcPr>
          <w:p w14:paraId="79C7AC9B" w14:textId="374D16CA" w:rsidR="0088009D" w:rsidRPr="0024092C" w:rsidRDefault="0088009D" w:rsidP="0088009D">
            <w:pPr>
              <w:rPr>
                <w:lang w:val="de-DE"/>
              </w:rPr>
            </w:pPr>
            <w:proofErr w:type="spellStart"/>
            <w:r>
              <w:rPr>
                <w:lang w:val="de-DE"/>
              </w:rPr>
              <w:t>Yadeta</w:t>
            </w:r>
            <w:proofErr w:type="spellEnd"/>
            <w:r>
              <w:rPr>
                <w:lang w:val="de-DE"/>
              </w:rPr>
              <w:t>, G. (Girma)</w:t>
            </w:r>
          </w:p>
        </w:tc>
        <w:tc>
          <w:tcPr>
            <w:tcW w:w="9179" w:type="dxa"/>
          </w:tcPr>
          <w:p w14:paraId="7C35A3A0" w14:textId="44D5DF45" w:rsidR="0088009D" w:rsidRPr="0024092C" w:rsidRDefault="0088009D" w:rsidP="0088009D">
            <w:pPr>
              <w:rPr>
                <w:lang w:val="de-DE"/>
              </w:rPr>
            </w:pPr>
            <w:r>
              <w:rPr>
                <w:lang w:val="de-DE"/>
              </w:rPr>
              <w:t>1985-17</w:t>
            </w:r>
          </w:p>
        </w:tc>
      </w:tr>
      <w:tr w:rsidR="0088009D" w:rsidRPr="00117238" w14:paraId="325B8FC2" w14:textId="77777777" w:rsidTr="00F07B1C">
        <w:tc>
          <w:tcPr>
            <w:tcW w:w="4815" w:type="dxa"/>
          </w:tcPr>
          <w:p w14:paraId="3EC1A5C9" w14:textId="2D8C7656" w:rsidR="0088009D" w:rsidRPr="00117238" w:rsidRDefault="0088009D" w:rsidP="0088009D">
            <w:proofErr w:type="spellStart"/>
            <w:r w:rsidRPr="00117238">
              <w:t>Yaluk</w:t>
            </w:r>
            <w:proofErr w:type="spellEnd"/>
            <w:r w:rsidRPr="00117238">
              <w:t xml:space="preserve">, E.A. (Elly </w:t>
            </w:r>
            <w:proofErr w:type="spellStart"/>
            <w:r w:rsidRPr="00117238">
              <w:t>Aruk</w:t>
            </w:r>
            <w:r>
              <w:t>ulem</w:t>
            </w:r>
            <w:proofErr w:type="spellEnd"/>
            <w:r>
              <w:t>)</w:t>
            </w:r>
          </w:p>
        </w:tc>
        <w:tc>
          <w:tcPr>
            <w:tcW w:w="9179" w:type="dxa"/>
          </w:tcPr>
          <w:p w14:paraId="2601E930" w14:textId="7FB95236" w:rsidR="0088009D" w:rsidRPr="00117238" w:rsidRDefault="0088009D" w:rsidP="0088009D">
            <w:r>
              <w:t>2015-26</w:t>
            </w:r>
          </w:p>
        </w:tc>
      </w:tr>
      <w:tr w:rsidR="0088009D" w:rsidRPr="00BC7B3D" w14:paraId="367F54E4" w14:textId="77777777" w:rsidTr="00F07B1C">
        <w:tc>
          <w:tcPr>
            <w:tcW w:w="4815" w:type="dxa"/>
          </w:tcPr>
          <w:p w14:paraId="7C052EEE" w14:textId="2B7F93A4" w:rsidR="0088009D" w:rsidRDefault="0088009D" w:rsidP="0088009D">
            <w:pPr>
              <w:rPr>
                <w:lang w:val="de-DE"/>
              </w:rPr>
            </w:pPr>
            <w:proofErr w:type="spellStart"/>
            <w:r>
              <w:rPr>
                <w:lang w:val="de-DE"/>
              </w:rPr>
              <w:t>Yano</w:t>
            </w:r>
            <w:proofErr w:type="spellEnd"/>
            <w:r>
              <w:rPr>
                <w:lang w:val="de-DE"/>
              </w:rPr>
              <w:t>, K.L.</w:t>
            </w:r>
          </w:p>
        </w:tc>
        <w:tc>
          <w:tcPr>
            <w:tcW w:w="9179" w:type="dxa"/>
          </w:tcPr>
          <w:p w14:paraId="6DE648AF" w14:textId="019253C1" w:rsidR="0088009D" w:rsidRDefault="0088009D" w:rsidP="0088009D">
            <w:pPr>
              <w:rPr>
                <w:lang w:val="de-DE"/>
              </w:rPr>
            </w:pPr>
            <w:r>
              <w:rPr>
                <w:lang w:val="de-DE"/>
              </w:rPr>
              <w:t>2013-4</w:t>
            </w:r>
          </w:p>
        </w:tc>
      </w:tr>
      <w:tr w:rsidR="0088009D" w:rsidRPr="00BC7B3D" w14:paraId="15F665A6" w14:textId="77777777" w:rsidTr="00F07B1C">
        <w:tc>
          <w:tcPr>
            <w:tcW w:w="4815" w:type="dxa"/>
          </w:tcPr>
          <w:p w14:paraId="22B91883" w14:textId="71F3B739" w:rsidR="0088009D" w:rsidRDefault="0088009D" w:rsidP="0088009D">
            <w:pPr>
              <w:rPr>
                <w:lang w:val="de-DE"/>
              </w:rPr>
            </w:pPr>
            <w:proofErr w:type="spellStart"/>
            <w:r>
              <w:rPr>
                <w:lang w:val="de-DE"/>
              </w:rPr>
              <w:t>Ye</w:t>
            </w:r>
            <w:proofErr w:type="spellEnd"/>
            <w:r>
              <w:rPr>
                <w:lang w:val="de-DE"/>
              </w:rPr>
              <w:t xml:space="preserve">, L. </w:t>
            </w:r>
          </w:p>
        </w:tc>
        <w:tc>
          <w:tcPr>
            <w:tcW w:w="9179" w:type="dxa"/>
          </w:tcPr>
          <w:p w14:paraId="31EE1708" w14:textId="274635B4" w:rsidR="0088009D" w:rsidRDefault="0088009D" w:rsidP="0088009D">
            <w:pPr>
              <w:rPr>
                <w:lang w:val="de-DE"/>
              </w:rPr>
            </w:pPr>
            <w:r>
              <w:rPr>
                <w:lang w:val="de-DE"/>
              </w:rPr>
              <w:t>2009-19</w:t>
            </w:r>
          </w:p>
        </w:tc>
      </w:tr>
      <w:tr w:rsidR="0088009D" w:rsidRPr="00400615" w14:paraId="11EC6869" w14:textId="77777777" w:rsidTr="00F07B1C">
        <w:tc>
          <w:tcPr>
            <w:tcW w:w="4815" w:type="dxa"/>
          </w:tcPr>
          <w:p w14:paraId="66BDFC92" w14:textId="45B10802" w:rsidR="0088009D" w:rsidRPr="00400615" w:rsidRDefault="0088009D" w:rsidP="0088009D">
            <w:proofErr w:type="spellStart"/>
            <w:r w:rsidRPr="00400615">
              <w:t>Yejo</w:t>
            </w:r>
            <w:proofErr w:type="spellEnd"/>
            <w:r w:rsidRPr="00400615">
              <w:t>, E.K. (</w:t>
            </w:r>
            <w:proofErr w:type="spellStart"/>
            <w:r w:rsidRPr="00400615">
              <w:t>Eliot</w:t>
            </w:r>
            <w:proofErr w:type="spellEnd"/>
            <w:r w:rsidRPr="00400615">
              <w:t xml:space="preserve"> </w:t>
            </w:r>
            <w:proofErr w:type="spellStart"/>
            <w:r w:rsidRPr="00400615">
              <w:t>Kibet</w:t>
            </w:r>
            <w:proofErr w:type="spellEnd"/>
            <w:r>
              <w:t>)</w:t>
            </w:r>
          </w:p>
        </w:tc>
        <w:tc>
          <w:tcPr>
            <w:tcW w:w="9179" w:type="dxa"/>
          </w:tcPr>
          <w:p w14:paraId="218F4F92" w14:textId="238D76A9" w:rsidR="0088009D" w:rsidRPr="00400615" w:rsidRDefault="0088009D" w:rsidP="0088009D">
            <w:r>
              <w:t>2018-23</w:t>
            </w:r>
          </w:p>
        </w:tc>
      </w:tr>
      <w:tr w:rsidR="0088009D" w:rsidRPr="00400615" w14:paraId="5571204E" w14:textId="77777777" w:rsidTr="00F07B1C">
        <w:tc>
          <w:tcPr>
            <w:tcW w:w="4815" w:type="dxa"/>
          </w:tcPr>
          <w:p w14:paraId="22075B15" w14:textId="0C4C3240" w:rsidR="0088009D" w:rsidRPr="00400615" w:rsidRDefault="0088009D" w:rsidP="0088009D">
            <w:r>
              <w:lastRenderedPageBreak/>
              <w:t>Yin, L. (</w:t>
            </w:r>
            <w:proofErr w:type="spellStart"/>
            <w:r>
              <w:t>Lun</w:t>
            </w:r>
            <w:proofErr w:type="spellEnd"/>
            <w:r>
              <w:t>)</w:t>
            </w:r>
          </w:p>
        </w:tc>
        <w:tc>
          <w:tcPr>
            <w:tcW w:w="9179" w:type="dxa"/>
          </w:tcPr>
          <w:p w14:paraId="0F3DEB1B" w14:textId="76D173AD" w:rsidR="0088009D" w:rsidRDefault="0088009D" w:rsidP="0088009D">
            <w:r>
              <w:t>2022-41</w:t>
            </w:r>
          </w:p>
        </w:tc>
      </w:tr>
      <w:tr w:rsidR="0088009D" w:rsidRPr="00BC7B3D" w14:paraId="702662EE" w14:textId="77777777" w:rsidTr="00F07B1C">
        <w:tc>
          <w:tcPr>
            <w:tcW w:w="4815" w:type="dxa"/>
          </w:tcPr>
          <w:p w14:paraId="5F6E1E42" w14:textId="3D19C461" w:rsidR="0088009D" w:rsidRDefault="0088009D" w:rsidP="0088009D">
            <w:pPr>
              <w:rPr>
                <w:lang w:val="de-DE"/>
              </w:rPr>
            </w:pPr>
            <w:r>
              <w:rPr>
                <w:lang w:val="de-DE"/>
              </w:rPr>
              <w:t>Young, C.</w:t>
            </w:r>
            <w:r w:rsidR="00002CCE">
              <w:rPr>
                <w:lang w:val="de-DE"/>
              </w:rPr>
              <w:t xml:space="preserve"> (Crawford)</w:t>
            </w:r>
          </w:p>
        </w:tc>
        <w:tc>
          <w:tcPr>
            <w:tcW w:w="9179" w:type="dxa"/>
          </w:tcPr>
          <w:p w14:paraId="1E8BB188" w14:textId="1F17C496" w:rsidR="0088009D" w:rsidRDefault="0088009D" w:rsidP="0088009D">
            <w:pPr>
              <w:rPr>
                <w:lang w:val="de-DE"/>
              </w:rPr>
            </w:pPr>
            <w:r>
              <w:rPr>
                <w:lang w:val="de-DE"/>
              </w:rPr>
              <w:t>2000-1</w:t>
            </w:r>
            <w:r w:rsidR="00002CCE">
              <w:rPr>
                <w:lang w:val="de-DE"/>
              </w:rPr>
              <w:t>+13</w:t>
            </w:r>
          </w:p>
        </w:tc>
      </w:tr>
      <w:tr w:rsidR="0088009D" w:rsidRPr="00BC7B3D" w14:paraId="4BCCD859" w14:textId="77777777" w:rsidTr="00F07B1C">
        <w:tc>
          <w:tcPr>
            <w:tcW w:w="4815" w:type="dxa"/>
          </w:tcPr>
          <w:p w14:paraId="012A72A4" w14:textId="0C3C29F2" w:rsidR="0088009D" w:rsidRDefault="0088009D" w:rsidP="0088009D">
            <w:pPr>
              <w:rPr>
                <w:lang w:val="de-DE"/>
              </w:rPr>
            </w:pPr>
            <w:proofErr w:type="spellStart"/>
            <w:r>
              <w:rPr>
                <w:lang w:val="de-DE"/>
              </w:rPr>
              <w:t>Yu</w:t>
            </w:r>
            <w:proofErr w:type="spellEnd"/>
            <w:r>
              <w:rPr>
                <w:lang w:val="de-DE"/>
              </w:rPr>
              <w:t>, L.</w:t>
            </w:r>
          </w:p>
        </w:tc>
        <w:tc>
          <w:tcPr>
            <w:tcW w:w="9179" w:type="dxa"/>
          </w:tcPr>
          <w:p w14:paraId="547C9E2C" w14:textId="7DE705EB" w:rsidR="0088009D" w:rsidRDefault="0088009D" w:rsidP="0088009D">
            <w:pPr>
              <w:rPr>
                <w:lang w:val="de-DE"/>
              </w:rPr>
            </w:pPr>
            <w:r>
              <w:rPr>
                <w:lang w:val="de-DE"/>
              </w:rPr>
              <w:t>2021-5</w:t>
            </w:r>
          </w:p>
        </w:tc>
      </w:tr>
      <w:tr w:rsidR="0088009D" w:rsidRPr="00BC7B3D" w14:paraId="69BBBDC0" w14:textId="77777777" w:rsidTr="00F07B1C">
        <w:tc>
          <w:tcPr>
            <w:tcW w:w="4815" w:type="dxa"/>
          </w:tcPr>
          <w:p w14:paraId="312F343B" w14:textId="26631895" w:rsidR="0088009D" w:rsidRPr="0024092C" w:rsidRDefault="0088009D" w:rsidP="0088009D">
            <w:pPr>
              <w:rPr>
                <w:lang w:val="de-DE"/>
              </w:rPr>
            </w:pPr>
            <w:r>
              <w:rPr>
                <w:lang w:val="de-DE"/>
              </w:rPr>
              <w:t>Zaal, F. (Fred)</w:t>
            </w:r>
          </w:p>
        </w:tc>
        <w:tc>
          <w:tcPr>
            <w:tcW w:w="9179" w:type="dxa"/>
          </w:tcPr>
          <w:p w14:paraId="7AF37AD2" w14:textId="09F53078" w:rsidR="0088009D" w:rsidRPr="0024092C" w:rsidRDefault="0088009D" w:rsidP="0088009D">
            <w:pPr>
              <w:rPr>
                <w:lang w:val="de-DE"/>
              </w:rPr>
            </w:pPr>
            <w:r>
              <w:rPr>
                <w:lang w:val="de-DE"/>
              </w:rPr>
              <w:t>1986-7+10+11, 1995-1, 1999-1, 2001-1, 2003-8, 2006-7, 2012-30</w:t>
            </w:r>
          </w:p>
        </w:tc>
      </w:tr>
      <w:tr w:rsidR="0088009D" w:rsidRPr="00BC7B3D" w14:paraId="5C6E7290" w14:textId="77777777" w:rsidTr="00F07B1C">
        <w:tc>
          <w:tcPr>
            <w:tcW w:w="4815" w:type="dxa"/>
          </w:tcPr>
          <w:p w14:paraId="3C14333E" w14:textId="40146F04" w:rsidR="0088009D" w:rsidRDefault="0088009D" w:rsidP="0088009D">
            <w:pPr>
              <w:rPr>
                <w:lang w:val="de-DE"/>
              </w:rPr>
            </w:pPr>
            <w:r>
              <w:rPr>
                <w:lang w:val="de-DE"/>
              </w:rPr>
              <w:t>Zanen, S. (Sjoerd)</w:t>
            </w:r>
          </w:p>
        </w:tc>
        <w:tc>
          <w:tcPr>
            <w:tcW w:w="9179" w:type="dxa"/>
          </w:tcPr>
          <w:p w14:paraId="6DFEA0DF" w14:textId="5FE4F3FB" w:rsidR="0088009D" w:rsidRDefault="0088009D" w:rsidP="0088009D">
            <w:pPr>
              <w:rPr>
                <w:lang w:val="de-DE"/>
              </w:rPr>
            </w:pPr>
            <w:r>
              <w:rPr>
                <w:lang w:val="de-DE"/>
              </w:rPr>
              <w:t>2008-4</w:t>
            </w:r>
          </w:p>
        </w:tc>
      </w:tr>
      <w:tr w:rsidR="0088009D" w:rsidRPr="00BC7B3D" w14:paraId="39D6F719" w14:textId="77777777" w:rsidTr="00F07B1C">
        <w:tc>
          <w:tcPr>
            <w:tcW w:w="4815" w:type="dxa"/>
          </w:tcPr>
          <w:p w14:paraId="42939F2C" w14:textId="5A77D1C4" w:rsidR="0088009D" w:rsidRDefault="0088009D" w:rsidP="0088009D">
            <w:pPr>
              <w:rPr>
                <w:lang w:val="de-DE"/>
              </w:rPr>
            </w:pPr>
            <w:r>
              <w:rPr>
                <w:lang w:val="de-DE"/>
              </w:rPr>
              <w:t>Zhang, Y.</w:t>
            </w:r>
          </w:p>
        </w:tc>
        <w:tc>
          <w:tcPr>
            <w:tcW w:w="9179" w:type="dxa"/>
          </w:tcPr>
          <w:p w14:paraId="344E45C2" w14:textId="2E5B1579" w:rsidR="0088009D" w:rsidRDefault="0088009D" w:rsidP="0088009D">
            <w:pPr>
              <w:rPr>
                <w:lang w:val="de-DE"/>
              </w:rPr>
            </w:pPr>
            <w:r>
              <w:rPr>
                <w:lang w:val="de-DE"/>
              </w:rPr>
              <w:t>2020-62</w:t>
            </w:r>
          </w:p>
        </w:tc>
      </w:tr>
      <w:tr w:rsidR="0088009D" w:rsidRPr="00BC7B3D" w14:paraId="2FDC4894" w14:textId="77777777" w:rsidTr="00F07B1C">
        <w:tc>
          <w:tcPr>
            <w:tcW w:w="4815" w:type="dxa"/>
          </w:tcPr>
          <w:p w14:paraId="02A5BB29" w14:textId="6F7008EB" w:rsidR="0088009D" w:rsidRDefault="0088009D" w:rsidP="0088009D">
            <w:pPr>
              <w:rPr>
                <w:lang w:val="de-DE"/>
              </w:rPr>
            </w:pPr>
            <w:r>
              <w:rPr>
                <w:lang w:val="de-DE"/>
              </w:rPr>
              <w:t>Zhao, Y. (</w:t>
            </w:r>
            <w:proofErr w:type="spellStart"/>
            <w:r>
              <w:rPr>
                <w:lang w:val="de-DE"/>
              </w:rPr>
              <w:t>Yuanyuan</w:t>
            </w:r>
            <w:proofErr w:type="spellEnd"/>
            <w:r>
              <w:rPr>
                <w:lang w:val="de-DE"/>
              </w:rPr>
              <w:t>)</w:t>
            </w:r>
          </w:p>
        </w:tc>
        <w:tc>
          <w:tcPr>
            <w:tcW w:w="9179" w:type="dxa"/>
          </w:tcPr>
          <w:p w14:paraId="2B09BE75" w14:textId="15314D16" w:rsidR="0088009D" w:rsidRDefault="0088009D" w:rsidP="0088009D">
            <w:pPr>
              <w:rPr>
                <w:lang w:val="de-DE"/>
              </w:rPr>
            </w:pPr>
            <w:r>
              <w:rPr>
                <w:lang w:val="de-DE"/>
              </w:rPr>
              <w:t>2018-27</w:t>
            </w:r>
          </w:p>
        </w:tc>
      </w:tr>
      <w:tr w:rsidR="0088009D" w:rsidRPr="00BC7B3D" w14:paraId="1A7D5A3A" w14:textId="77777777" w:rsidTr="00F07B1C">
        <w:tc>
          <w:tcPr>
            <w:tcW w:w="4815" w:type="dxa"/>
          </w:tcPr>
          <w:p w14:paraId="5F128C41" w14:textId="28FE756F" w:rsidR="0088009D" w:rsidRDefault="0088009D" w:rsidP="0088009D">
            <w:pPr>
              <w:rPr>
                <w:lang w:val="de-DE"/>
              </w:rPr>
            </w:pPr>
            <w:r>
              <w:rPr>
                <w:lang w:val="de-DE"/>
              </w:rPr>
              <w:t>Zhu, J.</w:t>
            </w:r>
          </w:p>
        </w:tc>
        <w:tc>
          <w:tcPr>
            <w:tcW w:w="9179" w:type="dxa"/>
          </w:tcPr>
          <w:p w14:paraId="659B8655" w14:textId="7E22EB4B" w:rsidR="0088009D" w:rsidRDefault="0088009D" w:rsidP="0088009D">
            <w:pPr>
              <w:rPr>
                <w:lang w:val="de-DE"/>
              </w:rPr>
            </w:pPr>
            <w:r>
              <w:rPr>
                <w:lang w:val="de-DE"/>
              </w:rPr>
              <w:t>2021-5</w:t>
            </w:r>
          </w:p>
        </w:tc>
      </w:tr>
      <w:tr w:rsidR="0088009D" w:rsidRPr="00BC7B3D" w14:paraId="287DC77C" w14:textId="77777777" w:rsidTr="00F07B1C">
        <w:tc>
          <w:tcPr>
            <w:tcW w:w="4815" w:type="dxa"/>
          </w:tcPr>
          <w:p w14:paraId="626B6B81" w14:textId="6ED249D5" w:rsidR="0088009D" w:rsidRPr="003D0E94" w:rsidRDefault="0088009D" w:rsidP="0088009D">
            <w:r w:rsidRPr="003D0E94">
              <w:t>Zijlstra, P.J. (Pieter J</w:t>
            </w:r>
            <w:r>
              <w:t>an)</w:t>
            </w:r>
          </w:p>
        </w:tc>
        <w:tc>
          <w:tcPr>
            <w:tcW w:w="9179" w:type="dxa"/>
          </w:tcPr>
          <w:p w14:paraId="4E081E43" w14:textId="6B14BDBD" w:rsidR="0088009D" w:rsidRPr="0024092C" w:rsidRDefault="0088009D" w:rsidP="0088009D">
            <w:pPr>
              <w:rPr>
                <w:lang w:val="de-DE"/>
              </w:rPr>
            </w:pPr>
            <w:r>
              <w:rPr>
                <w:lang w:val="de-DE"/>
              </w:rPr>
              <w:t>1990-4, 1997-11</w:t>
            </w:r>
          </w:p>
        </w:tc>
      </w:tr>
      <w:tr w:rsidR="00CF6EC8" w:rsidRPr="00BC7B3D" w14:paraId="63498569" w14:textId="77777777" w:rsidTr="00F07B1C">
        <w:tc>
          <w:tcPr>
            <w:tcW w:w="4815" w:type="dxa"/>
          </w:tcPr>
          <w:p w14:paraId="35421687" w14:textId="584C05C7" w:rsidR="00CF6EC8" w:rsidRPr="003D0E94" w:rsidRDefault="00CF6EC8" w:rsidP="0088009D">
            <w:r>
              <w:t>Zwarts, J. (Joost)</w:t>
            </w:r>
          </w:p>
        </w:tc>
        <w:tc>
          <w:tcPr>
            <w:tcW w:w="9179" w:type="dxa"/>
          </w:tcPr>
          <w:p w14:paraId="43670C23" w14:textId="58B364EF" w:rsidR="00CF6EC8" w:rsidRDefault="00CF6EC8" w:rsidP="0088009D">
            <w:pPr>
              <w:rPr>
                <w:lang w:val="de-DE"/>
              </w:rPr>
            </w:pPr>
            <w:r>
              <w:rPr>
                <w:lang w:val="de-DE"/>
              </w:rPr>
              <w:t>2004-14; 2023-24+25</w:t>
            </w:r>
          </w:p>
        </w:tc>
      </w:tr>
    </w:tbl>
    <w:p w14:paraId="0C480C24" w14:textId="77777777" w:rsidR="00F07B1C" w:rsidRPr="00BC7B3D" w:rsidRDefault="00F07B1C" w:rsidP="006E2699">
      <w:pPr>
        <w:rPr>
          <w:sz w:val="24"/>
          <w:szCs w:val="24"/>
          <w:lang w:val="de-DE"/>
        </w:rPr>
      </w:pPr>
    </w:p>
    <w:p w14:paraId="57A318BC" w14:textId="77777777" w:rsidR="00F07B1C" w:rsidRPr="00BC7B3D" w:rsidRDefault="00F07B1C" w:rsidP="006E2699">
      <w:pPr>
        <w:rPr>
          <w:b/>
          <w:bCs/>
          <w:sz w:val="24"/>
          <w:szCs w:val="24"/>
          <w:lang w:val="de-DE"/>
        </w:rPr>
      </w:pPr>
    </w:p>
    <w:p w14:paraId="55DD7902" w14:textId="32C82091" w:rsidR="005B5E84" w:rsidRPr="009D1CF9" w:rsidRDefault="005B5E84" w:rsidP="006E2699">
      <w:pPr>
        <w:rPr>
          <w:b/>
          <w:bCs/>
          <w:sz w:val="24"/>
          <w:szCs w:val="24"/>
          <w:lang w:val="en-US"/>
        </w:rPr>
      </w:pPr>
      <w:r w:rsidRPr="009D1CF9">
        <w:rPr>
          <w:b/>
          <w:bCs/>
          <w:sz w:val="24"/>
          <w:szCs w:val="24"/>
          <w:lang w:val="en-US"/>
        </w:rPr>
        <w:t>ANNOTATED BIBLIOGRAPHY</w:t>
      </w:r>
      <w:r w:rsidR="00386F97" w:rsidRPr="009D1CF9">
        <w:rPr>
          <w:b/>
          <w:bCs/>
          <w:sz w:val="24"/>
          <w:szCs w:val="24"/>
          <w:lang w:val="en-US"/>
        </w:rPr>
        <w:t>,</w:t>
      </w:r>
      <w:r w:rsidR="0058256E">
        <w:rPr>
          <w:b/>
          <w:bCs/>
          <w:sz w:val="24"/>
          <w:szCs w:val="24"/>
          <w:lang w:val="en-US"/>
        </w:rPr>
        <w:t xml:space="preserve"> July</w:t>
      </w:r>
      <w:r w:rsidR="00F76748">
        <w:rPr>
          <w:b/>
          <w:bCs/>
          <w:sz w:val="24"/>
          <w:szCs w:val="24"/>
          <w:lang w:val="en-US"/>
        </w:rPr>
        <w:t xml:space="preserve"> 2023</w:t>
      </w:r>
      <w:r w:rsidR="009D1CF9" w:rsidRPr="009D1CF9">
        <w:rPr>
          <w:b/>
          <w:bCs/>
          <w:sz w:val="24"/>
          <w:szCs w:val="24"/>
          <w:lang w:val="en-US"/>
        </w:rPr>
        <w:t> : with (s</w:t>
      </w:r>
      <w:r w:rsidR="009D1CF9">
        <w:rPr>
          <w:b/>
          <w:bCs/>
          <w:sz w:val="24"/>
          <w:szCs w:val="24"/>
          <w:lang w:val="en-US"/>
        </w:rPr>
        <w:t xml:space="preserve">o far) </w:t>
      </w:r>
      <w:r w:rsidR="008E334F">
        <w:rPr>
          <w:b/>
          <w:bCs/>
          <w:sz w:val="24"/>
          <w:szCs w:val="24"/>
          <w:lang w:val="en-US"/>
        </w:rPr>
        <w:t>1</w:t>
      </w:r>
      <w:r w:rsidR="0058256E">
        <w:rPr>
          <w:b/>
          <w:bCs/>
          <w:sz w:val="24"/>
          <w:szCs w:val="24"/>
          <w:lang w:val="en-US"/>
        </w:rPr>
        <w:t>7</w:t>
      </w:r>
      <w:r w:rsidR="004B60D1">
        <w:rPr>
          <w:b/>
          <w:bCs/>
          <w:sz w:val="24"/>
          <w:szCs w:val="24"/>
          <w:lang w:val="en-US"/>
        </w:rPr>
        <w:t>00</w:t>
      </w:r>
      <w:r w:rsidR="008E334F">
        <w:rPr>
          <w:b/>
          <w:bCs/>
          <w:sz w:val="24"/>
          <w:szCs w:val="24"/>
          <w:lang w:val="en-US"/>
        </w:rPr>
        <w:t>+</w:t>
      </w:r>
      <w:r w:rsidR="009D1CF9">
        <w:rPr>
          <w:b/>
          <w:bCs/>
          <w:sz w:val="24"/>
          <w:szCs w:val="24"/>
          <w:lang w:val="en-US"/>
        </w:rPr>
        <w:t xml:space="preserve"> separate publications</w:t>
      </w:r>
    </w:p>
    <w:tbl>
      <w:tblPr>
        <w:tblStyle w:val="TableGrid"/>
        <w:tblW w:w="0" w:type="auto"/>
        <w:tblLayout w:type="fixed"/>
        <w:tblLook w:val="04A0" w:firstRow="1" w:lastRow="0" w:firstColumn="1" w:lastColumn="0" w:noHBand="0" w:noVBand="1"/>
      </w:tblPr>
      <w:tblGrid>
        <w:gridCol w:w="704"/>
        <w:gridCol w:w="5103"/>
        <w:gridCol w:w="8187"/>
      </w:tblGrid>
      <w:tr w:rsidR="00BF149E" w:rsidRPr="009459CD" w14:paraId="24D888A2" w14:textId="77777777" w:rsidTr="000F4648">
        <w:tc>
          <w:tcPr>
            <w:tcW w:w="704" w:type="dxa"/>
          </w:tcPr>
          <w:p w14:paraId="7D486283" w14:textId="77777777" w:rsidR="006E2699" w:rsidRPr="0038679F" w:rsidRDefault="006E2699" w:rsidP="006E2699">
            <w:proofErr w:type="spellStart"/>
            <w:r w:rsidRPr="0038679F">
              <w:t>Year</w:t>
            </w:r>
            <w:proofErr w:type="spellEnd"/>
          </w:p>
        </w:tc>
        <w:tc>
          <w:tcPr>
            <w:tcW w:w="5103" w:type="dxa"/>
          </w:tcPr>
          <w:p w14:paraId="5CF83E1D" w14:textId="77777777" w:rsidR="006E2699" w:rsidRPr="0038679F" w:rsidRDefault="006E2699" w:rsidP="006E2699">
            <w:r w:rsidRPr="0038679F">
              <w:t xml:space="preserve">Author, </w:t>
            </w:r>
            <w:proofErr w:type="spellStart"/>
            <w:r w:rsidRPr="0038679F">
              <w:t>and</w:t>
            </w:r>
            <w:proofErr w:type="spellEnd"/>
            <w:r w:rsidRPr="0038679F">
              <w:t xml:space="preserve"> </w:t>
            </w:r>
            <w:proofErr w:type="spellStart"/>
            <w:r w:rsidRPr="0038679F">
              <w:t>title</w:t>
            </w:r>
            <w:proofErr w:type="spellEnd"/>
          </w:p>
        </w:tc>
        <w:tc>
          <w:tcPr>
            <w:tcW w:w="8187" w:type="dxa"/>
          </w:tcPr>
          <w:p w14:paraId="3A73C88F" w14:textId="008C78EF" w:rsidR="006E2699" w:rsidRPr="0038679F" w:rsidRDefault="006E2699" w:rsidP="006E2699">
            <w:pPr>
              <w:rPr>
                <w:lang w:val="en-GB"/>
              </w:rPr>
            </w:pPr>
            <w:r w:rsidRPr="0038679F">
              <w:rPr>
                <w:lang w:val="en-GB"/>
              </w:rPr>
              <w:t>Bibliographic and other information</w:t>
            </w:r>
            <w:r w:rsidR="00ED0D2E">
              <w:rPr>
                <w:lang w:val="en-GB"/>
              </w:rPr>
              <w:t>, and where available how the text (and/or other relevant information) can be found online</w:t>
            </w:r>
            <w:r w:rsidR="006864E2">
              <w:rPr>
                <w:lang w:val="en-GB"/>
              </w:rPr>
              <w:t>.</w:t>
            </w:r>
          </w:p>
        </w:tc>
      </w:tr>
      <w:tr w:rsidR="00BF149E" w:rsidRPr="00644BAA" w14:paraId="0C417587" w14:textId="77777777" w:rsidTr="000F4648">
        <w:tc>
          <w:tcPr>
            <w:tcW w:w="704" w:type="dxa"/>
          </w:tcPr>
          <w:p w14:paraId="21FE8146" w14:textId="77777777" w:rsidR="006E2699" w:rsidRPr="0038679F" w:rsidRDefault="006E2699" w:rsidP="006E2699">
            <w:pPr>
              <w:rPr>
                <w:lang w:val="en-GB"/>
              </w:rPr>
            </w:pPr>
            <w:bookmarkStart w:id="0" w:name="_Hlk50038006"/>
            <w:r w:rsidRPr="0038679F">
              <w:rPr>
                <w:lang w:val="en-GB"/>
              </w:rPr>
              <w:t>1854-1</w:t>
            </w:r>
          </w:p>
        </w:tc>
        <w:tc>
          <w:tcPr>
            <w:tcW w:w="5103" w:type="dxa"/>
            <w:shd w:val="clear" w:color="auto" w:fill="auto"/>
          </w:tcPr>
          <w:p w14:paraId="3BB22CC7" w14:textId="6CAB2E6B" w:rsidR="006E2699" w:rsidRPr="0038679F" w:rsidRDefault="006E2699" w:rsidP="006E2699">
            <w:pPr>
              <w:rPr>
                <w:lang w:val="en-GB"/>
              </w:rPr>
            </w:pPr>
            <w:proofErr w:type="spellStart"/>
            <w:r w:rsidRPr="0038679F">
              <w:rPr>
                <w:lang w:val="en-GB"/>
              </w:rPr>
              <w:t>Krapf</w:t>
            </w:r>
            <w:proofErr w:type="spellEnd"/>
            <w:r w:rsidRPr="0038679F">
              <w:rPr>
                <w:lang w:val="en-GB"/>
              </w:rPr>
              <w:t xml:space="preserve">, J.L. , Vocabulary of the </w:t>
            </w:r>
            <w:proofErr w:type="spellStart"/>
            <w:r w:rsidRPr="0038679F">
              <w:rPr>
                <w:lang w:val="en-GB"/>
              </w:rPr>
              <w:t>Engutuk</w:t>
            </w:r>
            <w:proofErr w:type="spellEnd"/>
            <w:r w:rsidRPr="0038679F">
              <w:rPr>
                <w:lang w:val="en-GB"/>
              </w:rPr>
              <w:t xml:space="preserve"> </w:t>
            </w:r>
            <w:proofErr w:type="spellStart"/>
            <w:r w:rsidRPr="0038679F">
              <w:rPr>
                <w:lang w:val="en-GB"/>
              </w:rPr>
              <w:t>Eloikob</w:t>
            </w:r>
            <w:proofErr w:type="spellEnd"/>
            <w:r w:rsidR="00213F95">
              <w:rPr>
                <w:lang w:val="en-GB"/>
              </w:rPr>
              <w:t>, 1854.</w:t>
            </w:r>
            <w:r w:rsidRPr="0038679F">
              <w:rPr>
                <w:lang w:val="en-GB"/>
              </w:rPr>
              <w:t xml:space="preserve"> </w:t>
            </w:r>
            <w:r w:rsidRPr="00E30806">
              <w:rPr>
                <w:lang w:val="de-DE"/>
              </w:rPr>
              <w:t>(</w:t>
            </w:r>
            <w:proofErr w:type="spellStart"/>
            <w:r w:rsidRPr="00E30806">
              <w:rPr>
                <w:lang w:val="de-DE"/>
              </w:rPr>
              <w:t>Tubingen</w:t>
            </w:r>
            <w:proofErr w:type="spellEnd"/>
            <w:r w:rsidRPr="00E30806">
              <w:rPr>
                <w:lang w:val="de-DE"/>
              </w:rPr>
              <w:t xml:space="preserve">). Also: Krapf, Johann Ludwig. </w:t>
            </w:r>
            <w:r w:rsidRPr="0038679F">
              <w:rPr>
                <w:lang w:val="en-GB"/>
              </w:rPr>
              <w:t xml:space="preserve">Vocabulary of the </w:t>
            </w:r>
            <w:proofErr w:type="spellStart"/>
            <w:r w:rsidRPr="0038679F">
              <w:rPr>
                <w:lang w:val="en-GB"/>
              </w:rPr>
              <w:t>Engútuk</w:t>
            </w:r>
            <w:proofErr w:type="spellEnd"/>
            <w:r w:rsidRPr="0038679F">
              <w:rPr>
                <w:lang w:val="en-GB"/>
              </w:rPr>
              <w:t xml:space="preserve"> </w:t>
            </w:r>
            <w:proofErr w:type="spellStart"/>
            <w:r w:rsidRPr="0038679F">
              <w:rPr>
                <w:lang w:val="en-GB"/>
              </w:rPr>
              <w:t>Eloikǒb</w:t>
            </w:r>
            <w:proofErr w:type="spellEnd"/>
            <w:r w:rsidRPr="0038679F">
              <w:rPr>
                <w:lang w:val="en-GB"/>
              </w:rPr>
              <w:t xml:space="preserve">, Or of the Language of the </w:t>
            </w:r>
            <w:proofErr w:type="spellStart"/>
            <w:r w:rsidRPr="0038679F">
              <w:rPr>
                <w:lang w:val="en-GB"/>
              </w:rPr>
              <w:t>Wakuafi</w:t>
            </w:r>
            <w:proofErr w:type="spellEnd"/>
            <w:r w:rsidRPr="0038679F">
              <w:rPr>
                <w:lang w:val="en-GB"/>
              </w:rPr>
              <w:t xml:space="preserve">-nation in the Interior of Equatorial Africa. LF </w:t>
            </w:r>
            <w:proofErr w:type="spellStart"/>
            <w:r w:rsidRPr="0038679F">
              <w:rPr>
                <w:lang w:val="en-GB"/>
              </w:rPr>
              <w:t>Fues</w:t>
            </w:r>
            <w:proofErr w:type="spellEnd"/>
            <w:r w:rsidRPr="0038679F">
              <w:rPr>
                <w:lang w:val="en-GB"/>
              </w:rPr>
              <w:t>, 1854.</w:t>
            </w:r>
            <w:r w:rsidRPr="0038679F">
              <w:rPr>
                <w:rStyle w:val="FootnoteReference"/>
                <w:lang w:val="en-GB"/>
              </w:rPr>
              <w:footnoteReference w:id="1"/>
            </w:r>
          </w:p>
          <w:p w14:paraId="3D6C99AC" w14:textId="77777777" w:rsidR="006E2699" w:rsidRPr="0038679F" w:rsidRDefault="006E2699" w:rsidP="006E2699">
            <w:pPr>
              <w:rPr>
                <w:lang w:val="en-GB"/>
              </w:rPr>
            </w:pPr>
          </w:p>
        </w:tc>
        <w:tc>
          <w:tcPr>
            <w:tcW w:w="8187" w:type="dxa"/>
          </w:tcPr>
          <w:p w14:paraId="0A502AFD" w14:textId="39AB26B0" w:rsidR="006E2699" w:rsidRPr="0038679F" w:rsidRDefault="006E2699" w:rsidP="006E2699">
            <w:pPr>
              <w:rPr>
                <w:lang w:val="en-GB"/>
              </w:rPr>
            </w:pPr>
            <w:r w:rsidRPr="0038679F">
              <w:rPr>
                <w:lang w:val="en-GB"/>
              </w:rPr>
              <w:t>Anderson (2004-3): ““</w:t>
            </w:r>
            <w:bookmarkStart w:id="1" w:name="_Hlk50039169"/>
            <w:r w:rsidRPr="0038679F">
              <w:rPr>
                <w:lang w:val="en-GB"/>
              </w:rPr>
              <w:t xml:space="preserve">Writing in 1854, and recording information he had collected over the previous decade, Ludwig </w:t>
            </w:r>
            <w:proofErr w:type="spellStart"/>
            <w:r w:rsidRPr="0038679F">
              <w:rPr>
                <w:lang w:val="en-GB"/>
              </w:rPr>
              <w:t>Krapf</w:t>
            </w:r>
            <w:proofErr w:type="spellEnd"/>
            <w:r w:rsidRPr="0038679F">
              <w:rPr>
                <w:lang w:val="en-GB"/>
              </w:rPr>
              <w:t xml:space="preserve"> described the Suk (Pokot) people living to the north of Lake Baringo, stating them to be well known to the ivory traders from the East coast. </w:t>
            </w:r>
            <w:proofErr w:type="spellStart"/>
            <w:r w:rsidRPr="0038679F">
              <w:rPr>
                <w:lang w:val="en-GB"/>
              </w:rPr>
              <w:t>Krapf</w:t>
            </w:r>
            <w:proofErr w:type="spellEnd"/>
            <w:r w:rsidRPr="0038679F">
              <w:rPr>
                <w:lang w:val="en-GB"/>
              </w:rPr>
              <w:t xml:space="preserve"> was told that the Suk were hostile and ferocious</w:t>
            </w:r>
            <w:bookmarkEnd w:id="1"/>
            <w:r w:rsidRPr="0038679F">
              <w:rPr>
                <w:lang w:val="en-GB"/>
              </w:rPr>
              <w:t>”. The 1854 publication only refers to the ‘</w:t>
            </w:r>
            <w:proofErr w:type="spellStart"/>
            <w:r w:rsidRPr="0038679F">
              <w:rPr>
                <w:lang w:val="en-GB"/>
              </w:rPr>
              <w:t>Sukku</w:t>
            </w:r>
            <w:proofErr w:type="spellEnd"/>
            <w:r w:rsidRPr="0038679F">
              <w:rPr>
                <w:lang w:val="en-GB"/>
              </w:rPr>
              <w:t xml:space="preserve">’ once (p. 30), without any further description other than “To the North-East of the </w:t>
            </w:r>
            <w:proofErr w:type="spellStart"/>
            <w:r w:rsidRPr="0038679F">
              <w:rPr>
                <w:lang w:val="en-GB"/>
              </w:rPr>
              <w:t>Neiwasha</w:t>
            </w:r>
            <w:proofErr w:type="spellEnd"/>
            <w:r w:rsidRPr="0038679F">
              <w:rPr>
                <w:lang w:val="en-GB"/>
              </w:rPr>
              <w:t xml:space="preserve"> [Naivasha] are the tribes </w:t>
            </w:r>
            <w:proofErr w:type="spellStart"/>
            <w:r w:rsidRPr="0038679F">
              <w:rPr>
                <w:lang w:val="en-GB"/>
              </w:rPr>
              <w:t>Sukku</w:t>
            </w:r>
            <w:proofErr w:type="spellEnd"/>
            <w:r w:rsidRPr="0038679F">
              <w:rPr>
                <w:lang w:val="en-GB"/>
              </w:rPr>
              <w:t>…</w:t>
            </w:r>
            <w:proofErr w:type="spellStart"/>
            <w:r w:rsidRPr="0038679F">
              <w:rPr>
                <w:lang w:val="en-GB"/>
              </w:rPr>
              <w:t>Lekipia</w:t>
            </w:r>
            <w:proofErr w:type="spellEnd"/>
            <w:r w:rsidRPr="0038679F">
              <w:rPr>
                <w:lang w:val="en-GB"/>
              </w:rPr>
              <w:t xml:space="preserve">”. </w:t>
            </w:r>
          </w:p>
          <w:p w14:paraId="408DD4AC" w14:textId="77777777" w:rsidR="006E2699" w:rsidRPr="0038679F" w:rsidRDefault="006E2699" w:rsidP="006E2699">
            <w:pPr>
              <w:rPr>
                <w:lang w:val="en-GB"/>
              </w:rPr>
            </w:pPr>
          </w:p>
          <w:p w14:paraId="1C249D22" w14:textId="77777777" w:rsidR="006E2699" w:rsidRPr="0038679F" w:rsidRDefault="006E2699" w:rsidP="006E2699">
            <w:pPr>
              <w:rPr>
                <w:lang w:val="en-GB"/>
              </w:rPr>
            </w:pPr>
            <w:r w:rsidRPr="0038679F">
              <w:rPr>
                <w:lang w:val="en-GB"/>
              </w:rPr>
              <w:t>GS September 2020: 16 citations, but only one relevant to Pokot</w:t>
            </w:r>
          </w:p>
          <w:p w14:paraId="5A702389" w14:textId="77777777" w:rsidR="006E2699" w:rsidRPr="0038679F" w:rsidRDefault="006E2699" w:rsidP="006E2699">
            <w:pPr>
              <w:rPr>
                <w:lang w:val="en-GB"/>
              </w:rPr>
            </w:pPr>
            <w:r w:rsidRPr="0038679F">
              <w:rPr>
                <w:lang w:val="en-GB"/>
              </w:rPr>
              <w:t xml:space="preserve">See: </w:t>
            </w:r>
            <w:hyperlink r:id="rId22" w:history="1">
              <w:r w:rsidRPr="0038679F">
                <w:rPr>
                  <w:rStyle w:val="Hyperlink"/>
                  <w:color w:val="auto"/>
                  <w:lang w:val="en-GB"/>
                </w:rPr>
                <w:t>https://en.wikipedia.org/wiki/Johann_Ludwig_Krapf</w:t>
              </w:r>
            </w:hyperlink>
            <w:r w:rsidRPr="0038679F">
              <w:rPr>
                <w:lang w:val="en-GB"/>
              </w:rPr>
              <w:t xml:space="preserve"> (1810-1881) Lutheran missionary from Germany (Southwest Prussia), who worked for the Anglican Church Missionary Society, first in Ethiopia and later in Kenya – </w:t>
            </w:r>
            <w:proofErr w:type="spellStart"/>
            <w:r w:rsidRPr="0038679F">
              <w:rPr>
                <w:lang w:val="en-GB"/>
              </w:rPr>
              <w:t>Rabbai</w:t>
            </w:r>
            <w:proofErr w:type="spellEnd"/>
            <w:r w:rsidRPr="0038679F">
              <w:rPr>
                <w:lang w:val="en-GB"/>
              </w:rPr>
              <w:t xml:space="preserve">, near Mombasa. The </w:t>
            </w:r>
            <w:r w:rsidRPr="0038679F">
              <w:rPr>
                <w:lang w:val="en-GB"/>
              </w:rPr>
              <w:lastRenderedPageBreak/>
              <w:t xml:space="preserve">explorations in Kenya were mostly done together with another German missionary, Johannes </w:t>
            </w:r>
            <w:proofErr w:type="spellStart"/>
            <w:r w:rsidRPr="0038679F">
              <w:rPr>
                <w:lang w:val="en-GB"/>
              </w:rPr>
              <w:t>Rebman</w:t>
            </w:r>
            <w:proofErr w:type="spellEnd"/>
            <w:r w:rsidRPr="0038679F">
              <w:rPr>
                <w:lang w:val="en-GB"/>
              </w:rPr>
              <w:t xml:space="preserve">. See: </w:t>
            </w:r>
            <w:hyperlink r:id="rId23" w:history="1">
              <w:r w:rsidRPr="0038679F">
                <w:rPr>
                  <w:rStyle w:val="Hyperlink"/>
                  <w:color w:val="auto"/>
                  <w:lang w:val="en-GB"/>
                </w:rPr>
                <w:t>https://en.wikipedia.org/wiki/Johannes_Rebmann</w:t>
              </w:r>
            </w:hyperlink>
            <w:r w:rsidRPr="0038679F">
              <w:rPr>
                <w:lang w:val="en-GB"/>
              </w:rPr>
              <w:t xml:space="preserve"> (1820-1876).</w:t>
            </w:r>
          </w:p>
          <w:p w14:paraId="57EB1809" w14:textId="77777777" w:rsidR="006E2699" w:rsidRPr="0038679F" w:rsidRDefault="006E2699" w:rsidP="006E2699">
            <w:pPr>
              <w:rPr>
                <w:lang w:val="en-GB"/>
              </w:rPr>
            </w:pPr>
            <w:r w:rsidRPr="0038679F">
              <w:rPr>
                <w:lang w:val="en-GB"/>
              </w:rPr>
              <w:t xml:space="preserve">Also see: </w:t>
            </w:r>
            <w:proofErr w:type="spellStart"/>
            <w:r w:rsidRPr="0038679F">
              <w:rPr>
                <w:lang w:val="en-GB"/>
              </w:rPr>
              <w:t>Darch</w:t>
            </w:r>
            <w:proofErr w:type="spellEnd"/>
            <w:r w:rsidRPr="0038679F">
              <w:rPr>
                <w:lang w:val="en-GB"/>
              </w:rPr>
              <w:t xml:space="preserve">, John H. Missionary Imperialists?: Missionaries, Government, and the Growth of the British Empire in the Tropics, 1860-1885. Wipf and Stock Publishers, 2009. </w:t>
            </w:r>
          </w:p>
        </w:tc>
      </w:tr>
      <w:tr w:rsidR="00BF149E" w:rsidRPr="009459CD" w14:paraId="4BE653B8" w14:textId="77777777" w:rsidTr="000F4648">
        <w:tc>
          <w:tcPr>
            <w:tcW w:w="704" w:type="dxa"/>
          </w:tcPr>
          <w:p w14:paraId="46466CAC" w14:textId="5DECC6A1" w:rsidR="006E2699" w:rsidRPr="0038679F" w:rsidRDefault="006E2699" w:rsidP="006E2699">
            <w:pPr>
              <w:rPr>
                <w:lang w:val="en-GB"/>
              </w:rPr>
            </w:pPr>
            <w:r w:rsidRPr="0038679F">
              <w:rPr>
                <w:lang w:val="en-GB"/>
              </w:rPr>
              <w:lastRenderedPageBreak/>
              <w:t>1867-1</w:t>
            </w:r>
          </w:p>
        </w:tc>
        <w:tc>
          <w:tcPr>
            <w:tcW w:w="5103" w:type="dxa"/>
            <w:shd w:val="clear" w:color="auto" w:fill="auto"/>
          </w:tcPr>
          <w:p w14:paraId="723E9574" w14:textId="1C4705DA" w:rsidR="006E2699" w:rsidRPr="0038679F" w:rsidRDefault="006E2699" w:rsidP="00B5584B">
            <w:pPr>
              <w:rPr>
                <w:lang w:val="en-GB"/>
              </w:rPr>
            </w:pPr>
            <w:proofErr w:type="spellStart"/>
            <w:r w:rsidRPr="0038679F">
              <w:rPr>
                <w:lang w:val="en-GB"/>
              </w:rPr>
              <w:t>Krapf</w:t>
            </w:r>
            <w:proofErr w:type="spellEnd"/>
            <w:r w:rsidRPr="0038679F">
              <w:rPr>
                <w:lang w:val="en-GB"/>
              </w:rPr>
              <w:t xml:space="preserve"> J.L.</w:t>
            </w:r>
            <w:r w:rsidR="00213F95">
              <w:rPr>
                <w:lang w:val="en-GB"/>
              </w:rPr>
              <w:t>, 1867.</w:t>
            </w:r>
            <w:r w:rsidRPr="0038679F">
              <w:rPr>
                <w:lang w:val="en-GB"/>
              </w:rPr>
              <w:t xml:space="preserve"> Travels.</w:t>
            </w:r>
            <w:r w:rsidR="00B5584B">
              <w:rPr>
                <w:lang w:val="en-GB"/>
              </w:rPr>
              <w:t xml:space="preserve"> </w:t>
            </w:r>
            <w:r w:rsidRPr="0038679F">
              <w:rPr>
                <w:lang w:val="en-GB"/>
              </w:rPr>
              <w:t>Researches and Missionary Labours (</w:t>
            </w:r>
            <w:r w:rsidR="00213F95">
              <w:rPr>
                <w:lang w:val="en-GB"/>
              </w:rPr>
              <w:t xml:space="preserve">Reprint </w:t>
            </w:r>
            <w:r w:rsidRPr="0038679F">
              <w:rPr>
                <w:lang w:val="en-GB"/>
              </w:rPr>
              <w:t xml:space="preserve">London, 1960). Also: </w:t>
            </w:r>
            <w:proofErr w:type="spellStart"/>
            <w:r w:rsidRPr="0038679F">
              <w:rPr>
                <w:lang w:val="en-GB"/>
              </w:rPr>
              <w:t>Krapf</w:t>
            </w:r>
            <w:proofErr w:type="spellEnd"/>
            <w:r w:rsidRPr="0038679F">
              <w:rPr>
                <w:lang w:val="en-GB"/>
              </w:rPr>
              <w:t xml:space="preserve">, Lewis J. Travels, Researches, and Missionary Labours: During an Eighteen Year's Residence in Eastern Africa and Abyssinia...London 1860 and  </w:t>
            </w:r>
            <w:proofErr w:type="spellStart"/>
            <w:r w:rsidRPr="0038679F">
              <w:rPr>
                <w:lang w:val="en-GB"/>
              </w:rPr>
              <w:t>Trubner</w:t>
            </w:r>
            <w:proofErr w:type="spellEnd"/>
            <w:r w:rsidRPr="0038679F">
              <w:rPr>
                <w:lang w:val="en-GB"/>
              </w:rPr>
              <w:t xml:space="preserve">, 1867. + </w:t>
            </w:r>
            <w:proofErr w:type="spellStart"/>
            <w:r w:rsidRPr="0038679F">
              <w:rPr>
                <w:lang w:val="en-GB"/>
              </w:rPr>
              <w:t>Krapf</w:t>
            </w:r>
            <w:proofErr w:type="spellEnd"/>
            <w:r w:rsidRPr="0038679F">
              <w:rPr>
                <w:lang w:val="en-GB"/>
              </w:rPr>
              <w:t xml:space="preserve">, Johann Ludwig, and Ernest George </w:t>
            </w:r>
            <w:proofErr w:type="spellStart"/>
            <w:r w:rsidRPr="0038679F">
              <w:rPr>
                <w:lang w:val="en-GB"/>
              </w:rPr>
              <w:t>Ravenstein</w:t>
            </w:r>
            <w:proofErr w:type="spellEnd"/>
            <w:r w:rsidRPr="0038679F">
              <w:rPr>
                <w:lang w:val="en-GB"/>
              </w:rPr>
              <w:t xml:space="preserve">. Travels, researches, and missionary labours, during an eighteen </w:t>
            </w:r>
            <w:proofErr w:type="spellStart"/>
            <w:r w:rsidRPr="0038679F">
              <w:rPr>
                <w:lang w:val="en-GB"/>
              </w:rPr>
              <w:t>yearsʼ</w:t>
            </w:r>
            <w:proofErr w:type="spellEnd"/>
            <w:r w:rsidRPr="0038679F">
              <w:rPr>
                <w:lang w:val="en-GB"/>
              </w:rPr>
              <w:t xml:space="preserve"> residence in Eastern Africa: together with journeys to Jagga, </w:t>
            </w:r>
            <w:proofErr w:type="spellStart"/>
            <w:r w:rsidRPr="0038679F">
              <w:rPr>
                <w:lang w:val="en-GB"/>
              </w:rPr>
              <w:t>Usambara</w:t>
            </w:r>
            <w:proofErr w:type="spellEnd"/>
            <w:r w:rsidRPr="0038679F">
              <w:rPr>
                <w:lang w:val="en-GB"/>
              </w:rPr>
              <w:t xml:space="preserve">, </w:t>
            </w:r>
            <w:proofErr w:type="spellStart"/>
            <w:r w:rsidRPr="0038679F">
              <w:rPr>
                <w:lang w:val="en-GB"/>
              </w:rPr>
              <w:t>Ukambani</w:t>
            </w:r>
            <w:proofErr w:type="spellEnd"/>
            <w:r w:rsidRPr="0038679F">
              <w:rPr>
                <w:lang w:val="en-GB"/>
              </w:rPr>
              <w:t xml:space="preserve">, </w:t>
            </w:r>
            <w:proofErr w:type="spellStart"/>
            <w:r w:rsidRPr="0038679F">
              <w:rPr>
                <w:lang w:val="en-GB"/>
              </w:rPr>
              <w:t>Shoa</w:t>
            </w:r>
            <w:proofErr w:type="spellEnd"/>
            <w:r w:rsidRPr="0038679F">
              <w:rPr>
                <w:lang w:val="en-GB"/>
              </w:rPr>
              <w:t xml:space="preserve">, </w:t>
            </w:r>
            <w:proofErr w:type="spellStart"/>
            <w:r w:rsidRPr="0038679F">
              <w:rPr>
                <w:lang w:val="en-GB"/>
              </w:rPr>
              <w:t>Abessinia</w:t>
            </w:r>
            <w:proofErr w:type="spellEnd"/>
            <w:r w:rsidRPr="0038679F">
              <w:rPr>
                <w:lang w:val="en-GB"/>
              </w:rPr>
              <w:t xml:space="preserve"> and </w:t>
            </w:r>
            <w:proofErr w:type="spellStart"/>
            <w:r w:rsidRPr="0038679F">
              <w:rPr>
                <w:lang w:val="en-GB"/>
              </w:rPr>
              <w:t>Khartum</w:t>
            </w:r>
            <w:proofErr w:type="spellEnd"/>
            <w:r w:rsidRPr="0038679F">
              <w:rPr>
                <w:lang w:val="en-GB"/>
              </w:rPr>
              <w:t xml:space="preserve">; and a coasting voyage from </w:t>
            </w:r>
            <w:proofErr w:type="spellStart"/>
            <w:r w:rsidRPr="0038679F">
              <w:rPr>
                <w:lang w:val="en-GB"/>
              </w:rPr>
              <w:t>Mombaz</w:t>
            </w:r>
            <w:proofErr w:type="spellEnd"/>
            <w:r w:rsidRPr="0038679F">
              <w:rPr>
                <w:lang w:val="en-GB"/>
              </w:rPr>
              <w:t xml:space="preserve"> to Cape Delgado. Johnson Reprint Co., 1968.</w:t>
            </w:r>
          </w:p>
        </w:tc>
        <w:tc>
          <w:tcPr>
            <w:tcW w:w="8187" w:type="dxa"/>
          </w:tcPr>
          <w:p w14:paraId="65F8697E" w14:textId="77777777" w:rsidR="006E2699" w:rsidRPr="0038679F" w:rsidRDefault="006E2699" w:rsidP="006E2699">
            <w:pPr>
              <w:rPr>
                <w:lang w:val="en-GB"/>
              </w:rPr>
            </w:pPr>
            <w:r w:rsidRPr="0038679F">
              <w:rPr>
                <w:lang w:val="en-GB"/>
              </w:rPr>
              <w:t>GS September 2020: 59 + 22 citations, none relevant to Pokot</w:t>
            </w:r>
          </w:p>
          <w:p w14:paraId="78B4B06D" w14:textId="01230FAB" w:rsidR="006E2699" w:rsidRPr="0038679F" w:rsidRDefault="006E2699" w:rsidP="006E2699">
            <w:pPr>
              <w:rPr>
                <w:lang w:val="en-GB"/>
              </w:rPr>
            </w:pPr>
          </w:p>
        </w:tc>
      </w:tr>
      <w:tr w:rsidR="00BF149E" w:rsidRPr="009459CD" w14:paraId="1D69F395" w14:textId="77777777" w:rsidTr="000F4648">
        <w:tc>
          <w:tcPr>
            <w:tcW w:w="704" w:type="dxa"/>
          </w:tcPr>
          <w:p w14:paraId="5E26915C" w14:textId="77777777" w:rsidR="006E2699" w:rsidRPr="0038679F" w:rsidRDefault="006E2699" w:rsidP="006E2699">
            <w:pPr>
              <w:rPr>
                <w:lang w:val="en-GB"/>
              </w:rPr>
            </w:pPr>
            <w:r w:rsidRPr="0038679F">
              <w:rPr>
                <w:lang w:val="en-GB"/>
              </w:rPr>
              <w:t>1870-1</w:t>
            </w:r>
          </w:p>
        </w:tc>
        <w:tc>
          <w:tcPr>
            <w:tcW w:w="5103" w:type="dxa"/>
            <w:shd w:val="clear" w:color="auto" w:fill="auto"/>
          </w:tcPr>
          <w:p w14:paraId="08A35642" w14:textId="4B405DB5" w:rsidR="006E2699" w:rsidRPr="0038679F" w:rsidRDefault="00213F95" w:rsidP="006E2699">
            <w:pPr>
              <w:rPr>
                <w:lang w:val="en-GB"/>
              </w:rPr>
            </w:pPr>
            <w:r>
              <w:rPr>
                <w:lang w:val="en-GB"/>
              </w:rPr>
              <w:t xml:space="preserve">Murray, J, 1870. </w:t>
            </w:r>
            <w:r w:rsidR="006E2699" w:rsidRPr="0038679F">
              <w:rPr>
                <w:lang w:val="en-GB"/>
              </w:rPr>
              <w:t>Wakefield’s Notes on the Geography of Eastern Africa (pp</w:t>
            </w:r>
            <w:r>
              <w:rPr>
                <w:lang w:val="en-GB"/>
              </w:rPr>
              <w:t xml:space="preserve">. </w:t>
            </w:r>
            <w:r w:rsidR="006E2699" w:rsidRPr="0038679F">
              <w:rPr>
                <w:lang w:val="en-GB"/>
              </w:rPr>
              <w:t xml:space="preserve">303-328)+ Appendix by Keith Johnston, Notes on the Map to </w:t>
            </w:r>
            <w:proofErr w:type="spellStart"/>
            <w:r w:rsidR="006E2699" w:rsidRPr="0038679F">
              <w:rPr>
                <w:lang w:val="en-GB"/>
              </w:rPr>
              <w:t>mr</w:t>
            </w:r>
            <w:proofErr w:type="spellEnd"/>
            <w:r w:rsidR="006E2699" w:rsidRPr="0038679F">
              <w:rPr>
                <w:lang w:val="en-GB"/>
              </w:rPr>
              <w:t xml:space="preserve">. Wakefield’s paper (pp 328-339). And: A map showing the routes of some native caravans from the coast to the interior of Eastern Africa, from information collected by the Rev. T. Wakefield ... also of two personal journeys to the Southern </w:t>
            </w:r>
            <w:proofErr w:type="spellStart"/>
            <w:r w:rsidR="006E2699" w:rsidRPr="0038679F">
              <w:rPr>
                <w:lang w:val="en-GB"/>
              </w:rPr>
              <w:t>Galla</w:t>
            </w:r>
            <w:proofErr w:type="spellEnd"/>
            <w:r w:rsidR="006E2699" w:rsidRPr="0038679F">
              <w:rPr>
                <w:lang w:val="en-GB"/>
              </w:rPr>
              <w:t xml:space="preserve"> country made by the Rev. (Thomas) Wakefield &amp; C. New in 1865 and 1866-7; London : Published for the Royal Geographical Society by J. Murray, 1870. </w:t>
            </w:r>
          </w:p>
        </w:tc>
        <w:tc>
          <w:tcPr>
            <w:tcW w:w="8187" w:type="dxa"/>
          </w:tcPr>
          <w:p w14:paraId="6B243534" w14:textId="75F7FC76" w:rsidR="006E2699" w:rsidRPr="0038679F" w:rsidRDefault="006E2699" w:rsidP="006E2699">
            <w:pPr>
              <w:rPr>
                <w:rFonts w:ascii="Calibri" w:hAnsi="Calibri" w:cs="Calibri"/>
                <w:lang w:val="en-GB"/>
              </w:rPr>
            </w:pPr>
            <w:r w:rsidRPr="0038679F">
              <w:rPr>
                <w:lang w:val="en-GB"/>
              </w:rPr>
              <w:t>Wakefield was a British missionary , based at Mombasa, who based his information about the ‘routes of Native Caravans from the Coast to the Interior of Eastern Africa’</w:t>
            </w:r>
            <w:r w:rsidR="006C1F4B">
              <w:rPr>
                <w:lang w:val="en-GB"/>
              </w:rPr>
              <w:t xml:space="preserve"> </w:t>
            </w:r>
            <w:r w:rsidRPr="0038679F">
              <w:rPr>
                <w:lang w:val="en-GB"/>
              </w:rPr>
              <w:t xml:space="preserve">(and his map) on information given by </w:t>
            </w:r>
            <w:proofErr w:type="spellStart"/>
            <w:r w:rsidRPr="0038679F">
              <w:rPr>
                <w:lang w:val="en-GB"/>
              </w:rPr>
              <w:t>S</w:t>
            </w:r>
            <w:r w:rsidRPr="0038679F">
              <w:rPr>
                <w:rFonts w:cstheme="minorHAnsi"/>
                <w:lang w:val="en-GB"/>
              </w:rPr>
              <w:t>á</w:t>
            </w:r>
            <w:r w:rsidRPr="0038679F">
              <w:rPr>
                <w:rFonts w:ascii="Calibri" w:hAnsi="Calibri" w:cs="Calibri"/>
                <w:lang w:val="en-GB"/>
              </w:rPr>
              <w:t>di</w:t>
            </w:r>
            <w:proofErr w:type="spellEnd"/>
            <w:r w:rsidRPr="0038679F">
              <w:rPr>
                <w:rFonts w:ascii="Calibri" w:hAnsi="Calibri" w:cs="Calibri"/>
                <w:lang w:val="en-GB"/>
              </w:rPr>
              <w:t xml:space="preserve"> bin </w:t>
            </w:r>
            <w:proofErr w:type="spellStart"/>
            <w:r w:rsidRPr="0038679F">
              <w:rPr>
                <w:rFonts w:ascii="Calibri" w:hAnsi="Calibri" w:cs="Calibri"/>
                <w:lang w:val="en-GB"/>
              </w:rPr>
              <w:t>Ahédi</w:t>
            </w:r>
            <w:proofErr w:type="spellEnd"/>
            <w:r w:rsidRPr="0038679F">
              <w:rPr>
                <w:rFonts w:ascii="Calibri" w:hAnsi="Calibri" w:cs="Calibri"/>
                <w:lang w:val="en-GB"/>
              </w:rPr>
              <w:t xml:space="preserve">, from </w:t>
            </w:r>
            <w:proofErr w:type="spellStart"/>
            <w:r w:rsidRPr="0038679F">
              <w:rPr>
                <w:rFonts w:ascii="Calibri" w:hAnsi="Calibri" w:cs="Calibri"/>
                <w:lang w:val="en-GB"/>
              </w:rPr>
              <w:t>Gázi</w:t>
            </w:r>
            <w:proofErr w:type="spellEnd"/>
            <w:r w:rsidRPr="0038679F">
              <w:rPr>
                <w:rFonts w:ascii="Calibri" w:hAnsi="Calibri" w:cs="Calibri"/>
                <w:lang w:val="en-GB"/>
              </w:rPr>
              <w:t xml:space="preserve">, </w:t>
            </w:r>
            <w:proofErr w:type="spellStart"/>
            <w:r w:rsidRPr="0038679F">
              <w:rPr>
                <w:rFonts w:ascii="Calibri" w:hAnsi="Calibri" w:cs="Calibri"/>
                <w:lang w:val="en-GB"/>
              </w:rPr>
              <w:t>Udigo</w:t>
            </w:r>
            <w:proofErr w:type="spellEnd"/>
            <w:r w:rsidRPr="0038679F">
              <w:rPr>
                <w:rFonts w:ascii="Calibri" w:hAnsi="Calibri" w:cs="Calibri"/>
                <w:lang w:val="en-GB"/>
              </w:rPr>
              <w:t>, a little North of Zanzibar. The map was made around 1865-1867.</w:t>
            </w:r>
          </w:p>
          <w:p w14:paraId="6719F7C9" w14:textId="77777777" w:rsidR="006E2699" w:rsidRPr="0038679F" w:rsidRDefault="006E2699" w:rsidP="006E2699">
            <w:pPr>
              <w:rPr>
                <w:lang w:val="en-GB"/>
              </w:rPr>
            </w:pPr>
            <w:r w:rsidRPr="0038679F">
              <w:rPr>
                <w:lang w:val="en-GB"/>
              </w:rPr>
              <w:t xml:space="preserve">There is also: Notes on the Rev. Thomas Wakefield's Map of Eastern Africa, Keith Johnston, Proceedings of the Royal Geographical Society of London, Vol. 16, No. 2 (1871 - 1872), pp. 125-129 (5 pages): </w:t>
            </w:r>
            <w:hyperlink r:id="rId24" w:anchor="metadata_info_tab_contents" w:history="1">
              <w:r w:rsidRPr="0038679F">
                <w:rPr>
                  <w:rStyle w:val="Hyperlink"/>
                  <w:color w:val="auto"/>
                  <w:lang w:val="en-GB"/>
                </w:rPr>
                <w:t>https://www.jstor.org/stable/1798983?seq=5#metadata_info_tab_contents</w:t>
              </w:r>
            </w:hyperlink>
            <w:r w:rsidRPr="0038679F">
              <w:rPr>
                <w:lang w:val="en-GB"/>
              </w:rPr>
              <w:t xml:space="preserve"> </w:t>
            </w:r>
          </w:p>
          <w:p w14:paraId="6A43C970" w14:textId="77777777" w:rsidR="006E2699" w:rsidRPr="0038679F" w:rsidRDefault="006E2699" w:rsidP="006E2699">
            <w:pPr>
              <w:rPr>
                <w:lang w:val="en-GB"/>
              </w:rPr>
            </w:pPr>
            <w:r w:rsidRPr="0038679F">
              <w:rPr>
                <w:lang w:val="en-GB"/>
              </w:rPr>
              <w:t>Thomas Wakefield lived between 1836 and 1901, and was a Missionary pioneer of the Methodist Church in East Africa.</w:t>
            </w:r>
          </w:p>
        </w:tc>
      </w:tr>
      <w:tr w:rsidR="00BF149E" w:rsidRPr="009459CD" w14:paraId="12EA2B5E" w14:textId="77777777" w:rsidTr="000F4648">
        <w:tc>
          <w:tcPr>
            <w:tcW w:w="704" w:type="dxa"/>
          </w:tcPr>
          <w:p w14:paraId="04B24CBC" w14:textId="77777777" w:rsidR="006E2699" w:rsidRPr="0038679F" w:rsidRDefault="006E2699" w:rsidP="006E2699">
            <w:r w:rsidRPr="0038679F">
              <w:t>1885-1</w:t>
            </w:r>
          </w:p>
        </w:tc>
        <w:tc>
          <w:tcPr>
            <w:tcW w:w="5103" w:type="dxa"/>
          </w:tcPr>
          <w:p w14:paraId="47368537" w14:textId="10C00267" w:rsidR="006E2699" w:rsidRPr="0038679F" w:rsidRDefault="006E2699" w:rsidP="006E2699">
            <w:pPr>
              <w:rPr>
                <w:lang w:val="en-GB"/>
              </w:rPr>
            </w:pPr>
            <w:r w:rsidRPr="0038679F">
              <w:rPr>
                <w:lang w:val="en-GB"/>
              </w:rPr>
              <w:t>Thomson, J., 1885</w:t>
            </w:r>
            <w:r w:rsidR="00213F95">
              <w:rPr>
                <w:lang w:val="en-GB"/>
              </w:rPr>
              <w:t>.</w:t>
            </w:r>
            <w:r w:rsidRPr="0038679F">
              <w:rPr>
                <w:lang w:val="en-GB"/>
              </w:rPr>
              <w:t xml:space="preserve"> Through Masai Land. London: Sampson Low, Marston, Searle &amp; Rivington. </w:t>
            </w:r>
          </w:p>
          <w:p w14:paraId="11A15C4F" w14:textId="1E20B249" w:rsidR="006E2699" w:rsidRPr="0038679F" w:rsidRDefault="006E2699" w:rsidP="006E2699">
            <w:pPr>
              <w:rPr>
                <w:lang w:val="en-GB"/>
              </w:rPr>
            </w:pPr>
            <w:r w:rsidRPr="0038679F">
              <w:rPr>
                <w:lang w:val="en-GB"/>
              </w:rPr>
              <w:t>T</w:t>
            </w:r>
            <w:r w:rsidR="00213F95">
              <w:rPr>
                <w:lang w:val="en-GB"/>
              </w:rPr>
              <w:t>homson</w:t>
            </w:r>
            <w:r w:rsidRPr="0038679F">
              <w:rPr>
                <w:lang w:val="en-GB"/>
              </w:rPr>
              <w:t xml:space="preserve">, Joseph, 1885, reprinted 1968, Through Masai land: a journey of exploration among the </w:t>
            </w:r>
            <w:r w:rsidRPr="0038679F">
              <w:rPr>
                <w:lang w:val="en-GB"/>
              </w:rPr>
              <w:lastRenderedPageBreak/>
              <w:t>snowclad volcanic mountains and strange tribes of eastern equatorial Africa. London: Frank Cass, 1885</w:t>
            </w:r>
            <w:r w:rsidRPr="0038679F">
              <w:rPr>
                <w:rStyle w:val="FootnoteReference"/>
                <w:lang w:val="en-GB"/>
              </w:rPr>
              <w:footnoteReference w:id="2"/>
            </w:r>
            <w:r w:rsidRPr="0038679F">
              <w:rPr>
                <w:lang w:val="en-GB"/>
              </w:rPr>
              <w:t>.</w:t>
            </w:r>
          </w:p>
        </w:tc>
        <w:tc>
          <w:tcPr>
            <w:tcW w:w="8187" w:type="dxa"/>
          </w:tcPr>
          <w:p w14:paraId="765F078E" w14:textId="77777777" w:rsidR="006E2699" w:rsidRPr="0038679F" w:rsidRDefault="006E2699" w:rsidP="006E2699">
            <w:pPr>
              <w:rPr>
                <w:lang w:val="en-GB"/>
              </w:rPr>
            </w:pPr>
            <w:r w:rsidRPr="0038679F">
              <w:rPr>
                <w:lang w:val="en-GB"/>
              </w:rPr>
              <w:lastRenderedPageBreak/>
              <w:t>GS: 31 august 2020: 15+3+2 citation</w:t>
            </w:r>
          </w:p>
          <w:p w14:paraId="36B1D004" w14:textId="77777777" w:rsidR="006E2699" w:rsidRPr="0038679F" w:rsidRDefault="006E2699" w:rsidP="006E2699">
            <w:pPr>
              <w:rPr>
                <w:lang w:val="en-GB"/>
              </w:rPr>
            </w:pPr>
            <w:r w:rsidRPr="0038679F">
              <w:rPr>
                <w:lang w:val="en-GB"/>
              </w:rPr>
              <w:t xml:space="preserve">See: </w:t>
            </w:r>
            <w:hyperlink r:id="rId25" w:history="1">
              <w:r w:rsidRPr="0038679F">
                <w:rPr>
                  <w:rStyle w:val="Hyperlink"/>
                  <w:color w:val="auto"/>
                  <w:lang w:val="en-GB"/>
                </w:rPr>
                <w:t>https://en.wikipedia.org/wiki/Joseph_Thomson_(explorer)</w:t>
              </w:r>
            </w:hyperlink>
            <w:r w:rsidRPr="0038679F">
              <w:rPr>
                <w:lang w:val="en-GB"/>
              </w:rPr>
              <w:t xml:space="preserve">. In the book chapter IX: To Lake Baringo via Mt Kenia; Ch XII Back to Baringo via Elgon; Ch XIII Sports at Baringo…; Illustration 57: Natives of Suk on a visit to </w:t>
            </w:r>
            <w:proofErr w:type="spellStart"/>
            <w:r w:rsidRPr="0038679F">
              <w:rPr>
                <w:lang w:val="en-GB"/>
              </w:rPr>
              <w:t>Njemps</w:t>
            </w:r>
            <w:proofErr w:type="spellEnd"/>
            <w:r w:rsidRPr="0038679F">
              <w:rPr>
                <w:lang w:val="en-GB"/>
              </w:rPr>
              <w:t xml:space="preserve"> (Lake Baringo West). Joseph Thomson was a British explorer, who lived from 1858 to 1895, and was part of the ‘scramble for Africa’. Thomson’ gazelle; Thomson’s Falls. </w:t>
            </w:r>
          </w:p>
          <w:p w14:paraId="56A0A143" w14:textId="50D3D245" w:rsidR="006E2699" w:rsidRPr="0038679F" w:rsidRDefault="006E2699" w:rsidP="006E2699">
            <w:pPr>
              <w:rPr>
                <w:lang w:val="en-GB"/>
              </w:rPr>
            </w:pPr>
            <w:r w:rsidRPr="0038679F">
              <w:rPr>
                <w:lang w:val="en-GB"/>
              </w:rPr>
              <w:lastRenderedPageBreak/>
              <w:t>E.A. Loftus: “Thomson through Masai Land”; Early Travellers in East Africa. Nairobi: Kenya Literature Bureau, first published 1951. Reprints 1959 and 1983</w:t>
            </w:r>
            <w:r w:rsidR="0038679F">
              <w:rPr>
                <w:lang w:val="en-GB"/>
              </w:rPr>
              <w:t>.</w:t>
            </w:r>
            <w:r w:rsidRPr="0038679F">
              <w:rPr>
                <w:lang w:val="en-GB"/>
              </w:rPr>
              <w:t xml:space="preserve">In chapter 9 (To the Great Lake), on p. 57 “Through a wilderness infested by roving bands of </w:t>
            </w:r>
            <w:proofErr w:type="spellStart"/>
            <w:r w:rsidRPr="0038679F">
              <w:rPr>
                <w:lang w:val="en-GB"/>
              </w:rPr>
              <w:t>Wa</w:t>
            </w:r>
            <w:proofErr w:type="spellEnd"/>
            <w:r w:rsidRPr="0038679F">
              <w:rPr>
                <w:lang w:val="en-GB"/>
              </w:rPr>
              <w:t xml:space="preserve">-Suk and Masai we were ordering our steps for Lake Baringo…”. </w:t>
            </w:r>
          </w:p>
        </w:tc>
      </w:tr>
      <w:tr w:rsidR="00BF149E" w:rsidRPr="0038679F" w14:paraId="5214C961" w14:textId="77777777" w:rsidTr="000F4648">
        <w:tc>
          <w:tcPr>
            <w:tcW w:w="704" w:type="dxa"/>
          </w:tcPr>
          <w:p w14:paraId="3C8E7536" w14:textId="77777777" w:rsidR="006E2699" w:rsidRPr="0038679F" w:rsidRDefault="006E2699" w:rsidP="006E2699">
            <w:pPr>
              <w:rPr>
                <w:lang w:val="en-GB"/>
              </w:rPr>
            </w:pPr>
            <w:r w:rsidRPr="0038679F">
              <w:rPr>
                <w:lang w:val="en-GB"/>
              </w:rPr>
              <w:lastRenderedPageBreak/>
              <w:t>1891-1</w:t>
            </w:r>
          </w:p>
        </w:tc>
        <w:tc>
          <w:tcPr>
            <w:tcW w:w="5103" w:type="dxa"/>
          </w:tcPr>
          <w:p w14:paraId="40337E12" w14:textId="135A530C" w:rsidR="006E2699" w:rsidRPr="0038679F" w:rsidRDefault="006E2699" w:rsidP="006E2699">
            <w:pPr>
              <w:rPr>
                <w:lang w:val="en-GB"/>
              </w:rPr>
            </w:pPr>
            <w:r w:rsidRPr="0038679F">
              <w:rPr>
                <w:lang w:val="en-GB"/>
              </w:rPr>
              <w:t>Peters, C. [</w:t>
            </w:r>
            <w:r w:rsidR="00B5584B">
              <w:rPr>
                <w:lang w:val="en-GB"/>
              </w:rPr>
              <w:t>C</w:t>
            </w:r>
            <w:r w:rsidRPr="0038679F">
              <w:rPr>
                <w:lang w:val="en-GB"/>
              </w:rPr>
              <w:t>arl], 1891</w:t>
            </w:r>
            <w:r w:rsidR="00213F95">
              <w:rPr>
                <w:lang w:val="en-GB"/>
              </w:rPr>
              <w:t>.</w:t>
            </w:r>
            <w:r w:rsidRPr="0038679F">
              <w:rPr>
                <w:lang w:val="en-GB"/>
              </w:rPr>
              <w:t xml:space="preserve"> New Light on Dark Africa. London, New York and Melbourne: Ward, Lock &amp; Co. [Translated by H.W. </w:t>
            </w:r>
            <w:proofErr w:type="spellStart"/>
            <w:r w:rsidRPr="0038679F">
              <w:rPr>
                <w:lang w:val="en-GB"/>
              </w:rPr>
              <w:t>Dulcken</w:t>
            </w:r>
            <w:proofErr w:type="spellEnd"/>
            <w:r w:rsidRPr="0038679F">
              <w:rPr>
                <w:lang w:val="en-GB"/>
              </w:rPr>
              <w:t xml:space="preserve">]. </w:t>
            </w:r>
          </w:p>
          <w:p w14:paraId="12785022" w14:textId="77777777" w:rsidR="006E2699" w:rsidRPr="0038679F" w:rsidRDefault="006E2699" w:rsidP="006E2699">
            <w:pPr>
              <w:rPr>
                <w:lang w:val="en-GB"/>
              </w:rPr>
            </w:pPr>
            <w:r w:rsidRPr="0038679F">
              <w:rPr>
                <w:lang w:val="en-GB"/>
              </w:rPr>
              <w:t xml:space="preserve">Longer title: Peters, Carl, and Henry William </w:t>
            </w:r>
            <w:proofErr w:type="spellStart"/>
            <w:r w:rsidRPr="0038679F">
              <w:rPr>
                <w:lang w:val="en-GB"/>
              </w:rPr>
              <w:t>Dulcken</w:t>
            </w:r>
            <w:proofErr w:type="spellEnd"/>
            <w:r w:rsidRPr="0038679F">
              <w:rPr>
                <w:lang w:val="en-GB"/>
              </w:rPr>
              <w:t xml:space="preserve">. New light on dark Africa: being the narrative of the German Emin Pasha expedition, its journeyings and adventures among the native tribes of eastern equatorial Africa, the </w:t>
            </w:r>
            <w:proofErr w:type="spellStart"/>
            <w:r w:rsidRPr="0038679F">
              <w:rPr>
                <w:lang w:val="en-GB"/>
              </w:rPr>
              <w:t>Gallas</w:t>
            </w:r>
            <w:proofErr w:type="spellEnd"/>
            <w:r w:rsidRPr="0038679F">
              <w:rPr>
                <w:lang w:val="en-GB"/>
              </w:rPr>
              <w:t xml:space="preserve">, </w:t>
            </w:r>
            <w:proofErr w:type="spellStart"/>
            <w:r w:rsidRPr="0038679F">
              <w:rPr>
                <w:lang w:val="en-GB"/>
              </w:rPr>
              <w:t>Massais</w:t>
            </w:r>
            <w:proofErr w:type="spellEnd"/>
            <w:r w:rsidRPr="0038679F">
              <w:rPr>
                <w:lang w:val="en-GB"/>
              </w:rPr>
              <w:t xml:space="preserve">, </w:t>
            </w:r>
            <w:proofErr w:type="spellStart"/>
            <w:r w:rsidRPr="0038679F">
              <w:rPr>
                <w:lang w:val="en-GB"/>
              </w:rPr>
              <w:t>Wasukuma</w:t>
            </w:r>
            <w:proofErr w:type="spellEnd"/>
            <w:r w:rsidRPr="0038679F">
              <w:rPr>
                <w:lang w:val="en-GB"/>
              </w:rPr>
              <w:t>, etc., etc., on the Lake Baringo and the Victoria Nyanza. Ward, Lock, and Company, 1891.</w:t>
            </w:r>
          </w:p>
        </w:tc>
        <w:tc>
          <w:tcPr>
            <w:tcW w:w="8187" w:type="dxa"/>
          </w:tcPr>
          <w:p w14:paraId="4D27479A" w14:textId="0649A18B" w:rsidR="00AC5419" w:rsidRDefault="00AC5419" w:rsidP="006E2699">
            <w:pPr>
              <w:rPr>
                <w:lang w:val="en-GB"/>
              </w:rPr>
            </w:pPr>
            <w:r>
              <w:rPr>
                <w:lang w:val="en-GB"/>
              </w:rPr>
              <w:t xml:space="preserve">Digital access: see: </w:t>
            </w:r>
            <w:r>
              <w:rPr>
                <w:rStyle w:val="FootnoteReference"/>
                <w:lang w:val="en-GB"/>
              </w:rPr>
              <w:footnoteReference w:id="3"/>
            </w:r>
          </w:p>
          <w:p w14:paraId="2CA6E8CB" w14:textId="34A09693" w:rsidR="006E2699" w:rsidRPr="0038679F" w:rsidRDefault="006E2699" w:rsidP="006E2699">
            <w:pPr>
              <w:rPr>
                <w:lang w:val="en-GB"/>
              </w:rPr>
            </w:pPr>
            <w:r w:rsidRPr="0038679F">
              <w:rPr>
                <w:lang w:val="en-GB"/>
              </w:rPr>
              <w:t xml:space="preserve">GS: </w:t>
            </w:r>
            <w:r w:rsidR="00AC5419">
              <w:rPr>
                <w:lang w:val="en-GB"/>
              </w:rPr>
              <w:t>Oct 2021</w:t>
            </w:r>
            <w:r w:rsidRPr="0038679F">
              <w:rPr>
                <w:lang w:val="en-GB"/>
              </w:rPr>
              <w:t xml:space="preserve">: </w:t>
            </w:r>
            <w:r w:rsidR="00AC5419">
              <w:rPr>
                <w:lang w:val="en-GB"/>
              </w:rPr>
              <w:t>79</w:t>
            </w:r>
            <w:r w:rsidRPr="0038679F">
              <w:rPr>
                <w:lang w:val="en-GB"/>
              </w:rPr>
              <w:t xml:space="preserve"> citations </w:t>
            </w:r>
          </w:p>
          <w:p w14:paraId="41E43969" w14:textId="77777777" w:rsidR="006E2699" w:rsidRPr="0038679F" w:rsidRDefault="00B64B3C" w:rsidP="006E2699">
            <w:pPr>
              <w:rPr>
                <w:lang w:val="en-GB"/>
              </w:rPr>
            </w:pPr>
            <w:hyperlink r:id="rId26" w:history="1">
              <w:r w:rsidR="006E2699" w:rsidRPr="0038679F">
                <w:rPr>
                  <w:rStyle w:val="Hyperlink"/>
                  <w:color w:val="auto"/>
                  <w:lang w:val="en-GB"/>
                </w:rPr>
                <w:t>https://archive.org/details/newlightondarka00karlgoog</w:t>
              </w:r>
            </w:hyperlink>
          </w:p>
          <w:p w14:paraId="76319D9C" w14:textId="77777777" w:rsidR="006E2699" w:rsidRPr="0038679F" w:rsidRDefault="00B64B3C" w:rsidP="006E2699">
            <w:pPr>
              <w:rPr>
                <w:lang w:val="en-US"/>
              </w:rPr>
            </w:pPr>
            <w:hyperlink r:id="rId27" w:history="1">
              <w:r w:rsidR="006E2699" w:rsidRPr="0038679F">
                <w:rPr>
                  <w:rStyle w:val="Hyperlink"/>
                  <w:color w:val="auto"/>
                  <w:lang w:val="en-US"/>
                </w:rPr>
                <w:t>https://en.wikipedia.org/wiki/Carl_Peters</w:t>
              </w:r>
            </w:hyperlink>
            <w:r w:rsidR="006E2699" w:rsidRPr="0038679F">
              <w:rPr>
                <w:lang w:val="en-US"/>
              </w:rPr>
              <w:t xml:space="preserve">: Karl Peters was a German explorer and in </w:t>
            </w:r>
            <w:proofErr w:type="spellStart"/>
            <w:r w:rsidR="006E2699" w:rsidRPr="0038679F">
              <w:rPr>
                <w:lang w:val="en-US"/>
              </w:rPr>
              <w:t>favour</w:t>
            </w:r>
            <w:proofErr w:type="spellEnd"/>
            <w:r w:rsidR="006E2699" w:rsidRPr="0038679F">
              <w:rPr>
                <w:lang w:val="en-US"/>
              </w:rPr>
              <w:t xml:space="preserve"> of German colonization of East Africa, including Uganda. He became an administrator in Northern Tanganyika. He lived between 1856 and 1918. </w:t>
            </w:r>
          </w:p>
          <w:p w14:paraId="6CE49ABE" w14:textId="77777777" w:rsidR="006E2699" w:rsidRPr="0038679F" w:rsidRDefault="006E2699" w:rsidP="006E2699">
            <w:pPr>
              <w:rPr>
                <w:lang w:val="en-US"/>
              </w:rPr>
            </w:pPr>
            <w:r w:rsidRPr="0038679F">
              <w:rPr>
                <w:lang w:val="en-US"/>
              </w:rPr>
              <w:t>First in German?</w:t>
            </w:r>
          </w:p>
          <w:p w14:paraId="19115D5E" w14:textId="77777777" w:rsidR="006E2699" w:rsidRPr="0038679F" w:rsidRDefault="006E2699" w:rsidP="006E2699">
            <w:pPr>
              <w:rPr>
                <w:lang w:val="en-US"/>
              </w:rPr>
            </w:pPr>
            <w:r w:rsidRPr="0038679F">
              <w:rPr>
                <w:lang w:val="en-US"/>
              </w:rPr>
              <w:t xml:space="preserve">About Peters: see: </w:t>
            </w:r>
            <w:proofErr w:type="spellStart"/>
            <w:r w:rsidRPr="0038679F">
              <w:rPr>
                <w:lang w:val="en-US"/>
              </w:rPr>
              <w:t>Unangst</w:t>
            </w:r>
            <w:proofErr w:type="spellEnd"/>
            <w:r w:rsidRPr="0038679F">
              <w:rPr>
                <w:lang w:val="en-US"/>
              </w:rPr>
              <w:t xml:space="preserve">, Matthew. "Changes in German Travel Writing about East Africa, 1884-1891." </w:t>
            </w:r>
            <w:r w:rsidRPr="0038679F">
              <w:rPr>
                <w:lang w:val="it-IT"/>
              </w:rPr>
              <w:t xml:space="preserve">Colloquia Germanica. Vol. 46. No. 3. </w:t>
            </w:r>
            <w:proofErr w:type="spellStart"/>
            <w:r w:rsidRPr="0038679F">
              <w:rPr>
                <w:lang w:val="it-IT"/>
              </w:rPr>
              <w:t>Narr</w:t>
            </w:r>
            <w:proofErr w:type="spellEnd"/>
            <w:r w:rsidRPr="0038679F">
              <w:rPr>
                <w:lang w:val="it-IT"/>
              </w:rPr>
              <w:t xml:space="preserve"> </w:t>
            </w:r>
            <w:proofErr w:type="spellStart"/>
            <w:r w:rsidRPr="0038679F">
              <w:rPr>
                <w:lang w:val="it-IT"/>
              </w:rPr>
              <w:t>Francke</w:t>
            </w:r>
            <w:proofErr w:type="spellEnd"/>
            <w:r w:rsidRPr="0038679F">
              <w:rPr>
                <w:lang w:val="it-IT"/>
              </w:rPr>
              <w:t xml:space="preserve"> </w:t>
            </w:r>
            <w:proofErr w:type="spellStart"/>
            <w:r w:rsidRPr="0038679F">
              <w:rPr>
                <w:lang w:val="it-IT"/>
              </w:rPr>
              <w:t>Attempto</w:t>
            </w:r>
            <w:proofErr w:type="spellEnd"/>
            <w:r w:rsidRPr="0038679F">
              <w:rPr>
                <w:lang w:val="it-IT"/>
              </w:rPr>
              <w:t xml:space="preserve"> </w:t>
            </w:r>
            <w:proofErr w:type="spellStart"/>
            <w:r w:rsidRPr="0038679F">
              <w:rPr>
                <w:lang w:val="it-IT"/>
              </w:rPr>
              <w:t>Verlag</w:t>
            </w:r>
            <w:proofErr w:type="spellEnd"/>
            <w:r w:rsidRPr="0038679F">
              <w:rPr>
                <w:lang w:val="it-IT"/>
              </w:rPr>
              <w:t xml:space="preserve"> GmbH Co. </w:t>
            </w:r>
            <w:r w:rsidRPr="0038679F">
              <w:rPr>
                <w:lang w:val="en-US"/>
              </w:rPr>
              <w:t xml:space="preserve">KG, 2013., and </w:t>
            </w:r>
            <w:proofErr w:type="spellStart"/>
            <w:r w:rsidRPr="0038679F">
              <w:rPr>
                <w:lang w:val="en-US"/>
              </w:rPr>
              <w:t>Perras</w:t>
            </w:r>
            <w:proofErr w:type="spellEnd"/>
            <w:r w:rsidRPr="0038679F">
              <w:rPr>
                <w:lang w:val="en-US"/>
              </w:rPr>
              <w:t>, Arne. Carl Peters and German Imperialism 1856-1918: A Political Biography. Oxford University Press on Demand, 2004.</w:t>
            </w:r>
          </w:p>
        </w:tc>
      </w:tr>
      <w:tr w:rsidR="00BF149E" w:rsidRPr="009459CD" w14:paraId="784C2BE4" w14:textId="77777777" w:rsidTr="000F4648">
        <w:tc>
          <w:tcPr>
            <w:tcW w:w="704" w:type="dxa"/>
          </w:tcPr>
          <w:p w14:paraId="027E8202" w14:textId="77777777" w:rsidR="006E2699" w:rsidRPr="0038679F" w:rsidRDefault="006E2699" w:rsidP="006E2699">
            <w:pPr>
              <w:rPr>
                <w:lang w:val="en-GB"/>
              </w:rPr>
            </w:pPr>
            <w:r w:rsidRPr="0038679F">
              <w:rPr>
                <w:lang w:val="en-GB"/>
              </w:rPr>
              <w:t>1891-2</w:t>
            </w:r>
          </w:p>
        </w:tc>
        <w:tc>
          <w:tcPr>
            <w:tcW w:w="5103" w:type="dxa"/>
          </w:tcPr>
          <w:p w14:paraId="4A4E2C31" w14:textId="679C4D76" w:rsidR="006E2699" w:rsidRPr="0038679F" w:rsidRDefault="006E2699" w:rsidP="006E2699">
            <w:pPr>
              <w:rPr>
                <w:lang w:val="en-GB"/>
              </w:rPr>
            </w:pPr>
            <w:proofErr w:type="spellStart"/>
            <w:r w:rsidRPr="0038679F">
              <w:rPr>
                <w:lang w:val="en-GB"/>
              </w:rPr>
              <w:t>Ravenstein</w:t>
            </w:r>
            <w:proofErr w:type="spellEnd"/>
            <w:r w:rsidRPr="0038679F">
              <w:rPr>
                <w:lang w:val="en-GB"/>
              </w:rPr>
              <w:t>, Ernest George</w:t>
            </w:r>
            <w:r w:rsidR="004F52D0">
              <w:rPr>
                <w:lang w:val="en-GB"/>
              </w:rPr>
              <w:t>, 1891</w:t>
            </w:r>
            <w:r w:rsidRPr="0038679F">
              <w:rPr>
                <w:lang w:val="en-GB"/>
              </w:rPr>
              <w:t xml:space="preserve">. Messrs. Jackson and </w:t>
            </w:r>
            <w:proofErr w:type="spellStart"/>
            <w:r w:rsidRPr="0038679F">
              <w:rPr>
                <w:lang w:val="en-GB"/>
              </w:rPr>
              <w:t>Gedge's</w:t>
            </w:r>
            <w:proofErr w:type="spellEnd"/>
            <w:r w:rsidRPr="0038679F">
              <w:rPr>
                <w:lang w:val="en-GB"/>
              </w:rPr>
              <w:t xml:space="preserve"> Journey to Uganda vi</w:t>
            </w:r>
            <w:r w:rsidR="00B5584B">
              <w:rPr>
                <w:lang w:val="en-GB"/>
              </w:rPr>
              <w:t>a</w:t>
            </w:r>
            <w:r w:rsidRPr="0038679F">
              <w:rPr>
                <w:lang w:val="en-GB"/>
              </w:rPr>
              <w:t xml:space="preserve"> Masai-Land. Proceedings of the Royal Geographical Society and Monthly Record of Geography. Vol. 13. No. 4. Royal Geographical Society (with the Institute of British Geographers), Wiley, 1891.</w:t>
            </w:r>
          </w:p>
        </w:tc>
        <w:tc>
          <w:tcPr>
            <w:tcW w:w="8187" w:type="dxa"/>
          </w:tcPr>
          <w:p w14:paraId="6DD0D441" w14:textId="154AEBD9" w:rsidR="00AC5419" w:rsidRDefault="00AC5419" w:rsidP="006E2699">
            <w:pPr>
              <w:rPr>
                <w:lang w:val="en-GB"/>
              </w:rPr>
            </w:pPr>
            <w:r>
              <w:rPr>
                <w:lang w:val="en-GB"/>
              </w:rPr>
              <w:t xml:space="preserve">Digital access: see </w:t>
            </w:r>
            <w:r>
              <w:rPr>
                <w:rStyle w:val="FootnoteReference"/>
                <w:lang w:val="en-GB"/>
              </w:rPr>
              <w:footnoteReference w:id="4"/>
            </w:r>
          </w:p>
          <w:p w14:paraId="340226C0" w14:textId="1067811C" w:rsidR="006E2699" w:rsidRPr="0038679F" w:rsidRDefault="006E2699" w:rsidP="006E2699">
            <w:pPr>
              <w:rPr>
                <w:lang w:val="en-GB"/>
              </w:rPr>
            </w:pPr>
            <w:r w:rsidRPr="0038679F">
              <w:rPr>
                <w:lang w:val="en-GB"/>
              </w:rPr>
              <w:t xml:space="preserve">On pp 199-202: “an excursion to </w:t>
            </w:r>
            <w:proofErr w:type="spellStart"/>
            <w:r w:rsidRPr="0038679F">
              <w:rPr>
                <w:lang w:val="en-GB"/>
              </w:rPr>
              <w:t>Ngaboto</w:t>
            </w:r>
            <w:proofErr w:type="spellEnd"/>
            <w:r w:rsidRPr="0038679F">
              <w:rPr>
                <w:lang w:val="en-GB"/>
              </w:rPr>
              <w:t>” (Dec 10 1889-March 4, 1890), about the ‘Suk-</w:t>
            </w:r>
            <w:proofErr w:type="spellStart"/>
            <w:r w:rsidRPr="0038679F">
              <w:rPr>
                <w:lang w:val="en-GB"/>
              </w:rPr>
              <w:t>waNdorobo</w:t>
            </w:r>
            <w:proofErr w:type="spellEnd"/>
            <w:r w:rsidRPr="0038679F">
              <w:rPr>
                <w:lang w:val="en-GB"/>
              </w:rPr>
              <w:t>’ elephant hunters on and northeast of Mount Elgon (own copy)</w:t>
            </w:r>
          </w:p>
          <w:p w14:paraId="6FAF55E3" w14:textId="199C3EBF" w:rsidR="006E2699" w:rsidRPr="0038679F" w:rsidRDefault="0038679F" w:rsidP="006E2699">
            <w:pPr>
              <w:rPr>
                <w:lang w:val="en-GB"/>
              </w:rPr>
            </w:pPr>
            <w:r>
              <w:rPr>
                <w:lang w:val="en-GB"/>
              </w:rPr>
              <w:t>G</w:t>
            </w:r>
            <w:r w:rsidR="006E2699" w:rsidRPr="0038679F">
              <w:rPr>
                <w:lang w:val="en-GB"/>
              </w:rPr>
              <w:t xml:space="preserve">S </w:t>
            </w:r>
            <w:r w:rsidR="00AC5419">
              <w:rPr>
                <w:lang w:val="en-GB"/>
              </w:rPr>
              <w:t>Oct 2021</w:t>
            </w:r>
            <w:r w:rsidR="006E2699" w:rsidRPr="0038679F">
              <w:rPr>
                <w:lang w:val="en-GB"/>
              </w:rPr>
              <w:t xml:space="preserve">: </w:t>
            </w:r>
            <w:r w:rsidR="00AC5419">
              <w:rPr>
                <w:lang w:val="en-GB"/>
              </w:rPr>
              <w:t>10</w:t>
            </w:r>
            <w:r w:rsidR="006E2699" w:rsidRPr="0038679F">
              <w:rPr>
                <w:lang w:val="en-GB"/>
              </w:rPr>
              <w:t xml:space="preserve"> citations, none relevant for the area bibliographies</w:t>
            </w:r>
          </w:p>
          <w:p w14:paraId="0285AB26" w14:textId="77777777" w:rsidR="006E2699" w:rsidRPr="0038679F" w:rsidRDefault="00B64B3C" w:rsidP="006E2699">
            <w:pPr>
              <w:rPr>
                <w:lang w:val="en-US"/>
              </w:rPr>
            </w:pPr>
            <w:hyperlink r:id="rId28" w:history="1">
              <w:r w:rsidR="006E2699" w:rsidRPr="0038679F">
                <w:rPr>
                  <w:rStyle w:val="Hyperlink"/>
                  <w:color w:val="auto"/>
                  <w:lang w:val="en-US"/>
                </w:rPr>
                <w:t>https://en.wikipedia.org/wiki/Ernst_Georg_Ravenstein</w:t>
              </w:r>
            </w:hyperlink>
            <w:r w:rsidR="006E2699" w:rsidRPr="0038679F">
              <w:rPr>
                <w:lang w:val="en-US"/>
              </w:rPr>
              <w:t>: German who became British</w:t>
            </w:r>
          </w:p>
        </w:tc>
      </w:tr>
      <w:tr w:rsidR="00BF149E" w:rsidRPr="009459CD" w14:paraId="5F8DE485" w14:textId="77777777" w:rsidTr="000F4648">
        <w:tc>
          <w:tcPr>
            <w:tcW w:w="704" w:type="dxa"/>
          </w:tcPr>
          <w:p w14:paraId="1D3CBE0B" w14:textId="77777777" w:rsidR="006E2699" w:rsidRPr="0038679F" w:rsidRDefault="006E2699" w:rsidP="006E2699">
            <w:pPr>
              <w:rPr>
                <w:lang w:val="en-GB"/>
              </w:rPr>
            </w:pPr>
            <w:r w:rsidRPr="0038679F">
              <w:rPr>
                <w:lang w:val="en-GB"/>
              </w:rPr>
              <w:t>1892-1</w:t>
            </w:r>
          </w:p>
        </w:tc>
        <w:tc>
          <w:tcPr>
            <w:tcW w:w="5103" w:type="dxa"/>
          </w:tcPr>
          <w:p w14:paraId="3E537B58" w14:textId="1D00E2E8" w:rsidR="006E2699" w:rsidRPr="0038679F" w:rsidRDefault="006E2699" w:rsidP="006E2699">
            <w:pPr>
              <w:rPr>
                <w:lang w:val="de-DE"/>
              </w:rPr>
            </w:pPr>
            <w:r w:rsidRPr="0038679F">
              <w:rPr>
                <w:lang w:val="de-DE"/>
              </w:rPr>
              <w:t xml:space="preserve">Von </w:t>
            </w:r>
            <w:proofErr w:type="spellStart"/>
            <w:r w:rsidRPr="0038679F">
              <w:rPr>
                <w:lang w:val="de-DE"/>
              </w:rPr>
              <w:t>Höhnel</w:t>
            </w:r>
            <w:proofErr w:type="spellEnd"/>
            <w:r w:rsidRPr="0038679F">
              <w:rPr>
                <w:lang w:val="de-DE"/>
              </w:rPr>
              <w:t xml:space="preserve">, </w:t>
            </w:r>
            <w:proofErr w:type="spellStart"/>
            <w:r w:rsidRPr="0038679F">
              <w:rPr>
                <w:lang w:val="de-DE"/>
              </w:rPr>
              <w:t>Ludwich</w:t>
            </w:r>
            <w:proofErr w:type="spellEnd"/>
            <w:r w:rsidRPr="0038679F">
              <w:rPr>
                <w:lang w:val="de-DE"/>
              </w:rPr>
              <w:t xml:space="preserve"> Ritter</w:t>
            </w:r>
            <w:r w:rsidR="004F52D0">
              <w:rPr>
                <w:lang w:val="de-DE"/>
              </w:rPr>
              <w:t xml:space="preserve">, </w:t>
            </w:r>
            <w:r w:rsidRPr="0038679F">
              <w:rPr>
                <w:lang w:val="de-DE"/>
              </w:rPr>
              <w:t>1892</w:t>
            </w:r>
            <w:r w:rsidR="004F52D0">
              <w:rPr>
                <w:lang w:val="de-DE"/>
              </w:rPr>
              <w:t>.</w:t>
            </w:r>
            <w:r w:rsidRPr="0038679F">
              <w:rPr>
                <w:lang w:val="de-DE"/>
              </w:rPr>
              <w:t xml:space="preserve"> Zum Rudolph See und Stephanie See. Wien 1892. </w:t>
            </w:r>
          </w:p>
        </w:tc>
        <w:tc>
          <w:tcPr>
            <w:tcW w:w="8187" w:type="dxa"/>
          </w:tcPr>
          <w:p w14:paraId="23AFC686" w14:textId="77777777" w:rsidR="006E2699" w:rsidRPr="0038679F" w:rsidRDefault="006E2699" w:rsidP="006E2699">
            <w:pPr>
              <w:rPr>
                <w:lang w:val="en-US"/>
              </w:rPr>
            </w:pPr>
            <w:r w:rsidRPr="0038679F">
              <w:rPr>
                <w:lang w:val="en-US"/>
              </w:rPr>
              <w:t>GS: September 2020: 32 + 9 citations</w:t>
            </w:r>
          </w:p>
          <w:p w14:paraId="295FB735" w14:textId="77777777" w:rsidR="006E2699" w:rsidRPr="0038679F" w:rsidRDefault="00B64B3C" w:rsidP="006E2699">
            <w:pPr>
              <w:rPr>
                <w:lang w:val="en-US"/>
              </w:rPr>
            </w:pPr>
            <w:hyperlink r:id="rId29" w:history="1">
              <w:r w:rsidR="006E2699" w:rsidRPr="0038679F">
                <w:rPr>
                  <w:rStyle w:val="Hyperlink"/>
                  <w:color w:val="auto"/>
                  <w:lang w:val="en-US"/>
                </w:rPr>
                <w:t>https://en.wikipedia.org/wiki/Ludwig_von_H%C3%B6hnel</w:t>
              </w:r>
            </w:hyperlink>
            <w:r w:rsidR="006E2699" w:rsidRPr="0038679F">
              <w:rPr>
                <w:lang w:val="en-US"/>
              </w:rPr>
              <w:t xml:space="preserve"> : 1857-1942, Austrian ; together with Count </w:t>
            </w:r>
            <w:proofErr w:type="spellStart"/>
            <w:r w:rsidR="006E2699" w:rsidRPr="0038679F">
              <w:rPr>
                <w:lang w:val="en-US"/>
              </w:rPr>
              <w:t>Teleki</w:t>
            </w:r>
            <w:proofErr w:type="spellEnd"/>
            <w:r w:rsidR="006E2699" w:rsidRPr="0038679F">
              <w:rPr>
                <w:lang w:val="en-US"/>
              </w:rPr>
              <w:t>.</w:t>
            </w:r>
          </w:p>
          <w:p w14:paraId="58042C64" w14:textId="77777777" w:rsidR="006E2699" w:rsidRPr="0038679F" w:rsidRDefault="006E2699" w:rsidP="006E2699">
            <w:pPr>
              <w:rPr>
                <w:lang w:val="en-US"/>
              </w:rPr>
            </w:pPr>
            <w:r w:rsidRPr="0038679F">
              <w:rPr>
                <w:lang w:val="en-US"/>
              </w:rPr>
              <w:t>“</w:t>
            </w:r>
            <w:proofErr w:type="spellStart"/>
            <w:r w:rsidRPr="0038679F">
              <w:rPr>
                <w:lang w:val="en-US"/>
              </w:rPr>
              <w:t>Höhnel</w:t>
            </w:r>
            <w:proofErr w:type="spellEnd"/>
            <w:r w:rsidRPr="0038679F">
              <w:rPr>
                <w:lang w:val="en-US"/>
              </w:rPr>
              <w:t xml:space="preserve"> was the second-in-command of Count </w:t>
            </w:r>
            <w:proofErr w:type="spellStart"/>
            <w:r w:rsidRPr="0038679F">
              <w:rPr>
                <w:lang w:val="en-US"/>
              </w:rPr>
              <w:t>Sámuel</w:t>
            </w:r>
            <w:proofErr w:type="spellEnd"/>
            <w:r w:rsidRPr="0038679F">
              <w:rPr>
                <w:lang w:val="en-US"/>
              </w:rPr>
              <w:t xml:space="preserve"> </w:t>
            </w:r>
            <w:proofErr w:type="spellStart"/>
            <w:r w:rsidRPr="0038679F">
              <w:rPr>
                <w:lang w:val="en-US"/>
              </w:rPr>
              <w:t>Teleki</w:t>
            </w:r>
            <w:proofErr w:type="spellEnd"/>
            <w:r w:rsidRPr="0038679F">
              <w:rPr>
                <w:lang w:val="en-US"/>
              </w:rPr>
              <w:t xml:space="preserve"> von </w:t>
            </w:r>
            <w:proofErr w:type="spellStart"/>
            <w:r w:rsidRPr="0038679F">
              <w:rPr>
                <w:lang w:val="en-US"/>
              </w:rPr>
              <w:t>Szek's</w:t>
            </w:r>
            <w:proofErr w:type="spellEnd"/>
            <w:r w:rsidRPr="0038679F">
              <w:rPr>
                <w:lang w:val="en-US"/>
              </w:rPr>
              <w:t xml:space="preserve"> expedition to Northern Kenya in 1887–1888. He and </w:t>
            </w:r>
            <w:proofErr w:type="spellStart"/>
            <w:r w:rsidRPr="0038679F">
              <w:rPr>
                <w:lang w:val="en-US"/>
              </w:rPr>
              <w:t>Teleki</w:t>
            </w:r>
            <w:proofErr w:type="spellEnd"/>
            <w:r w:rsidRPr="0038679F">
              <w:rPr>
                <w:lang w:val="en-US"/>
              </w:rPr>
              <w:t xml:space="preserve"> were the first Europeans to see Lake Turkana, which they named Lake Rudolf after the expedition's patron Crown Prince </w:t>
            </w:r>
            <w:r w:rsidRPr="0038679F">
              <w:rPr>
                <w:lang w:val="en-US"/>
              </w:rPr>
              <w:lastRenderedPageBreak/>
              <w:t xml:space="preserve">Rudolf of Austria, and also Lake Stefanie, named after Prince Rudolf's wife Princess Stéphanie of Belgium. </w:t>
            </w:r>
            <w:proofErr w:type="spellStart"/>
            <w:r w:rsidRPr="0038679F">
              <w:rPr>
                <w:lang w:val="en-US"/>
              </w:rPr>
              <w:t>Höhnel</w:t>
            </w:r>
            <w:proofErr w:type="spellEnd"/>
            <w:r w:rsidRPr="0038679F">
              <w:rPr>
                <w:lang w:val="en-US"/>
              </w:rPr>
              <w:t xml:space="preserve"> acted as the expedition's cartographer, scientist, and diarist. </w:t>
            </w:r>
            <w:proofErr w:type="spellStart"/>
            <w:r w:rsidRPr="0038679F">
              <w:rPr>
                <w:lang w:val="en-US"/>
              </w:rPr>
              <w:t>Teleki</w:t>
            </w:r>
            <w:proofErr w:type="spellEnd"/>
            <w:r w:rsidRPr="0038679F">
              <w:rPr>
                <w:lang w:val="en-US"/>
              </w:rPr>
              <w:t xml:space="preserve"> and </w:t>
            </w:r>
            <w:proofErr w:type="spellStart"/>
            <w:r w:rsidRPr="0038679F">
              <w:rPr>
                <w:lang w:val="en-US"/>
              </w:rPr>
              <w:t>Höhnel</w:t>
            </w:r>
            <w:proofErr w:type="spellEnd"/>
            <w:r w:rsidRPr="0038679F">
              <w:rPr>
                <w:lang w:val="en-US"/>
              </w:rPr>
              <w:t xml:space="preserve"> made numerous observations on the climate, flora, and fauna of the territories visited and collected more than 400 ethnographical objects, most of them from Maasai and Kikuyu tribes. Their observations provided important contribution to ethnographical knowledge. The scientific results of the journey were published by </w:t>
            </w:r>
            <w:proofErr w:type="spellStart"/>
            <w:r w:rsidRPr="0038679F">
              <w:rPr>
                <w:lang w:val="en-US"/>
              </w:rPr>
              <w:t>Höhnel</w:t>
            </w:r>
            <w:proofErr w:type="spellEnd"/>
            <w:r w:rsidRPr="0038679F">
              <w:rPr>
                <w:lang w:val="en-US"/>
              </w:rPr>
              <w:t xml:space="preserve"> in several articles and in a book written in German and translated into Hungarian and English, titled The Discovery of Lakes Rudolf and Stefanie (1892)”. </w:t>
            </w:r>
          </w:p>
        </w:tc>
      </w:tr>
      <w:tr w:rsidR="00BF149E" w:rsidRPr="0038679F" w14:paraId="4FAE0D35" w14:textId="77777777" w:rsidTr="000F4648">
        <w:tc>
          <w:tcPr>
            <w:tcW w:w="704" w:type="dxa"/>
          </w:tcPr>
          <w:p w14:paraId="6184A0B9" w14:textId="77777777" w:rsidR="006E2699" w:rsidRPr="0038679F" w:rsidRDefault="006E2699" w:rsidP="006E2699">
            <w:pPr>
              <w:rPr>
                <w:lang w:val="en-GB"/>
              </w:rPr>
            </w:pPr>
            <w:r w:rsidRPr="0038679F">
              <w:rPr>
                <w:lang w:val="en-GB"/>
              </w:rPr>
              <w:lastRenderedPageBreak/>
              <w:t>1894-1</w:t>
            </w:r>
          </w:p>
        </w:tc>
        <w:tc>
          <w:tcPr>
            <w:tcW w:w="5103" w:type="dxa"/>
          </w:tcPr>
          <w:p w14:paraId="3816D451" w14:textId="538CFF21" w:rsidR="006E2699" w:rsidRPr="0038679F" w:rsidRDefault="006E2699" w:rsidP="006E2699">
            <w:pPr>
              <w:rPr>
                <w:lang w:val="en-GB"/>
              </w:rPr>
            </w:pPr>
            <w:r w:rsidRPr="0038679F">
              <w:rPr>
                <w:lang w:val="en-GB"/>
              </w:rPr>
              <w:t xml:space="preserve">Von </w:t>
            </w:r>
            <w:proofErr w:type="spellStart"/>
            <w:r w:rsidRPr="0038679F">
              <w:rPr>
                <w:lang w:val="en-GB"/>
              </w:rPr>
              <w:t>Höhnel</w:t>
            </w:r>
            <w:proofErr w:type="spellEnd"/>
            <w:r w:rsidRPr="0038679F">
              <w:rPr>
                <w:lang w:val="en-GB"/>
              </w:rPr>
              <w:t>, L.</w:t>
            </w:r>
            <w:r w:rsidR="004F52D0">
              <w:rPr>
                <w:lang w:val="en-GB"/>
              </w:rPr>
              <w:t xml:space="preserve">, </w:t>
            </w:r>
            <w:r w:rsidRPr="0038679F">
              <w:rPr>
                <w:lang w:val="en-GB"/>
              </w:rPr>
              <w:t>1894</w:t>
            </w:r>
            <w:r w:rsidR="004F52D0">
              <w:rPr>
                <w:lang w:val="en-GB"/>
              </w:rPr>
              <w:t xml:space="preserve">. </w:t>
            </w:r>
            <w:r w:rsidRPr="0038679F">
              <w:rPr>
                <w:lang w:val="en-GB"/>
              </w:rPr>
              <w:t>(</w:t>
            </w:r>
            <w:r w:rsidR="004F52D0">
              <w:rPr>
                <w:lang w:val="en-GB"/>
              </w:rPr>
              <w:t xml:space="preserve">Reprint: </w:t>
            </w:r>
            <w:r w:rsidRPr="0038679F">
              <w:rPr>
                <w:lang w:val="en-GB"/>
              </w:rPr>
              <w:t xml:space="preserve">1968), Discovery of lakes Rudolf and Stefanie. A narrative of Count Samuel </w:t>
            </w:r>
            <w:proofErr w:type="spellStart"/>
            <w:r w:rsidRPr="0038679F">
              <w:rPr>
                <w:lang w:val="en-GB"/>
              </w:rPr>
              <w:t>Teleki's</w:t>
            </w:r>
            <w:proofErr w:type="spellEnd"/>
            <w:r w:rsidRPr="0038679F">
              <w:rPr>
                <w:lang w:val="en-GB"/>
              </w:rPr>
              <w:t xml:space="preserve"> exploring and hunting expedition in Eastern Equatorial Africa in 1887 and 1888, by his companion Lieutenant Ludwig Von </w:t>
            </w:r>
            <w:proofErr w:type="spellStart"/>
            <w:r w:rsidRPr="0038679F">
              <w:rPr>
                <w:lang w:val="en-GB"/>
              </w:rPr>
              <w:t>Höhnel</w:t>
            </w:r>
            <w:proofErr w:type="spellEnd"/>
            <w:r w:rsidRPr="0038679F">
              <w:rPr>
                <w:lang w:val="en-GB"/>
              </w:rPr>
              <w:t xml:space="preserve">; translated (from the German) by Nancy Bell. Library of African studies. Travels and narratives; No. 37. London: Cass. (orig. Vienna: Holder/1892). </w:t>
            </w:r>
          </w:p>
        </w:tc>
        <w:tc>
          <w:tcPr>
            <w:tcW w:w="8187" w:type="dxa"/>
          </w:tcPr>
          <w:p w14:paraId="5A465E81" w14:textId="059BE18E" w:rsidR="00AF101E" w:rsidRDefault="00AF101E" w:rsidP="006E2699">
            <w:pPr>
              <w:rPr>
                <w:lang w:val="en-GB"/>
              </w:rPr>
            </w:pPr>
            <w:r>
              <w:rPr>
                <w:lang w:val="en-GB"/>
              </w:rPr>
              <w:t>Digital access: see</w:t>
            </w:r>
            <w:r>
              <w:rPr>
                <w:rStyle w:val="FootnoteReference"/>
                <w:lang w:val="en-GB"/>
              </w:rPr>
              <w:footnoteReference w:id="5"/>
            </w:r>
          </w:p>
          <w:p w14:paraId="05BF34DE" w14:textId="58A463E9" w:rsidR="006E2699" w:rsidRPr="0038679F" w:rsidRDefault="006E2699" w:rsidP="006E2699">
            <w:pPr>
              <w:rPr>
                <w:lang w:val="en-GB"/>
              </w:rPr>
            </w:pPr>
            <w:r w:rsidRPr="0038679F">
              <w:rPr>
                <w:lang w:val="en-GB"/>
              </w:rPr>
              <w:t xml:space="preserve">Map of situation ‘Suk” area in 1888. Chapter V: Through Turkana and Suk (pp 209-282), including pictures of Pokot and Pokot ornaments. </w:t>
            </w:r>
          </w:p>
          <w:p w14:paraId="45609193" w14:textId="3622A8D2" w:rsidR="006E2699" w:rsidRPr="0038679F" w:rsidRDefault="006E2699" w:rsidP="006E2699">
            <w:pPr>
              <w:rPr>
                <w:lang w:val="en-GB"/>
              </w:rPr>
            </w:pPr>
            <w:r w:rsidRPr="0038679F">
              <w:rPr>
                <w:lang w:val="en-GB"/>
              </w:rPr>
              <w:t xml:space="preserve">GS:  </w:t>
            </w:r>
            <w:r w:rsidR="00AF101E">
              <w:rPr>
                <w:lang w:val="en-GB"/>
              </w:rPr>
              <w:t>Oct 2021</w:t>
            </w:r>
            <w:r w:rsidRPr="0038679F">
              <w:rPr>
                <w:lang w:val="en-GB"/>
              </w:rPr>
              <w:t xml:space="preserve">: </w:t>
            </w:r>
            <w:r w:rsidR="00AF101E">
              <w:rPr>
                <w:lang w:val="en-GB"/>
              </w:rPr>
              <w:t>99 citations</w:t>
            </w:r>
          </w:p>
        </w:tc>
      </w:tr>
      <w:tr w:rsidR="00416EE4" w:rsidRPr="00416EE4" w14:paraId="3DCAB6DA" w14:textId="77777777" w:rsidTr="000F4648">
        <w:tc>
          <w:tcPr>
            <w:tcW w:w="704" w:type="dxa"/>
          </w:tcPr>
          <w:p w14:paraId="10591052" w14:textId="488FAF6A" w:rsidR="00416EE4" w:rsidRPr="0038679F" w:rsidRDefault="00416EE4" w:rsidP="006E2699">
            <w:pPr>
              <w:rPr>
                <w:lang w:val="en-GB"/>
              </w:rPr>
            </w:pPr>
            <w:r>
              <w:rPr>
                <w:lang w:val="en-GB"/>
              </w:rPr>
              <w:t>1897-1</w:t>
            </w:r>
          </w:p>
        </w:tc>
        <w:tc>
          <w:tcPr>
            <w:tcW w:w="5103" w:type="dxa"/>
          </w:tcPr>
          <w:p w14:paraId="43D3DCA0" w14:textId="7BF04D09" w:rsidR="00416EE4" w:rsidRPr="0038679F" w:rsidRDefault="00416EE4" w:rsidP="006E2699">
            <w:pPr>
              <w:rPr>
                <w:lang w:val="en-GB"/>
              </w:rPr>
            </w:pPr>
            <w:r w:rsidRPr="00416EE4">
              <w:rPr>
                <w:lang w:val="en-GB"/>
              </w:rPr>
              <w:t>Wild. J.V.</w:t>
            </w:r>
            <w:r>
              <w:rPr>
                <w:lang w:val="en-GB"/>
              </w:rPr>
              <w:t>, 1897</w:t>
            </w:r>
            <w:r w:rsidR="004F52D0">
              <w:rPr>
                <w:lang w:val="en-GB"/>
              </w:rPr>
              <w:t xml:space="preserve">. </w:t>
            </w:r>
            <w:r w:rsidRPr="00416EE4">
              <w:rPr>
                <w:lang w:val="en-GB"/>
              </w:rPr>
              <w:t>The Uganda mutiny. London, Macmillan and Co. ltd. 58 pp</w:t>
            </w:r>
            <w:r>
              <w:rPr>
                <w:lang w:val="en-GB"/>
              </w:rPr>
              <w:t xml:space="preserve"> (reprint</w:t>
            </w:r>
            <w:r w:rsidRPr="00416EE4">
              <w:rPr>
                <w:lang w:val="en-GB"/>
              </w:rPr>
              <w:t xml:space="preserve"> 1954</w:t>
            </w:r>
            <w:r>
              <w:rPr>
                <w:lang w:val="en-GB"/>
              </w:rPr>
              <w:t xml:space="preserve">). </w:t>
            </w:r>
          </w:p>
        </w:tc>
        <w:tc>
          <w:tcPr>
            <w:tcW w:w="8187" w:type="dxa"/>
          </w:tcPr>
          <w:p w14:paraId="31C3C0DD" w14:textId="70679493" w:rsidR="00416EE4" w:rsidRDefault="00416EE4" w:rsidP="006E2699">
            <w:pPr>
              <w:rPr>
                <w:lang w:val="en-GB"/>
              </w:rPr>
            </w:pPr>
            <w:r>
              <w:rPr>
                <w:lang w:val="en-GB"/>
              </w:rPr>
              <w:t>In DIDC Kapenguria</w:t>
            </w:r>
          </w:p>
        </w:tc>
      </w:tr>
      <w:tr w:rsidR="00930F0E" w:rsidRPr="00416EE4" w14:paraId="0E0770CA" w14:textId="77777777" w:rsidTr="000F4648">
        <w:tc>
          <w:tcPr>
            <w:tcW w:w="704" w:type="dxa"/>
          </w:tcPr>
          <w:p w14:paraId="2312000C" w14:textId="5853EACA" w:rsidR="00930F0E" w:rsidRDefault="00930F0E" w:rsidP="006E2699">
            <w:pPr>
              <w:rPr>
                <w:lang w:val="en-GB"/>
              </w:rPr>
            </w:pPr>
            <w:r>
              <w:rPr>
                <w:lang w:val="en-GB"/>
              </w:rPr>
              <w:t>1897-2</w:t>
            </w:r>
          </w:p>
        </w:tc>
        <w:tc>
          <w:tcPr>
            <w:tcW w:w="5103" w:type="dxa"/>
          </w:tcPr>
          <w:p w14:paraId="04989C03" w14:textId="1474876D" w:rsidR="00930F0E" w:rsidRPr="00416EE4" w:rsidRDefault="00930F0E" w:rsidP="006E2699">
            <w:pPr>
              <w:rPr>
                <w:lang w:val="en-GB"/>
              </w:rPr>
            </w:pPr>
            <w:r w:rsidRPr="00930F0E">
              <w:rPr>
                <w:lang w:val="en-GB"/>
              </w:rPr>
              <w:t>MacDonald, J.R.L.</w:t>
            </w:r>
            <w:r w:rsidR="004F52D0">
              <w:rPr>
                <w:lang w:val="en-GB"/>
              </w:rPr>
              <w:t xml:space="preserve">, </w:t>
            </w:r>
            <w:r w:rsidRPr="00930F0E">
              <w:rPr>
                <w:lang w:val="en-GB"/>
              </w:rPr>
              <w:t>1897</w:t>
            </w:r>
            <w:r w:rsidR="004F52D0">
              <w:rPr>
                <w:lang w:val="en-GB"/>
              </w:rPr>
              <w:t>. S</w:t>
            </w:r>
            <w:r w:rsidRPr="00930F0E">
              <w:rPr>
                <w:lang w:val="en-GB"/>
              </w:rPr>
              <w:t>old</w:t>
            </w:r>
            <w:r>
              <w:rPr>
                <w:lang w:val="en-GB"/>
              </w:rPr>
              <w:t>i</w:t>
            </w:r>
            <w:r w:rsidRPr="00930F0E">
              <w:rPr>
                <w:lang w:val="en-GB"/>
              </w:rPr>
              <w:t>ering and surveying in British East Africa 1891-1894</w:t>
            </w:r>
            <w:r>
              <w:rPr>
                <w:lang w:val="en-GB"/>
              </w:rPr>
              <w:t xml:space="preserve">. </w:t>
            </w:r>
            <w:r w:rsidRPr="00930F0E">
              <w:rPr>
                <w:lang w:val="en-GB"/>
              </w:rPr>
              <w:t>London.</w:t>
            </w:r>
          </w:p>
        </w:tc>
        <w:tc>
          <w:tcPr>
            <w:tcW w:w="8187" w:type="dxa"/>
          </w:tcPr>
          <w:p w14:paraId="6DA5D5C9" w14:textId="55EA669C" w:rsidR="00930F0E" w:rsidRDefault="00930F0E" w:rsidP="006E2699">
            <w:pPr>
              <w:rPr>
                <w:lang w:val="en-GB"/>
              </w:rPr>
            </w:pPr>
            <w:r>
              <w:rPr>
                <w:lang w:val="en-GB"/>
              </w:rPr>
              <w:t>In DIDC Kapenguria</w:t>
            </w:r>
          </w:p>
        </w:tc>
      </w:tr>
      <w:tr w:rsidR="00BF149E" w:rsidRPr="009459CD" w14:paraId="722892E6" w14:textId="77777777" w:rsidTr="000F4648">
        <w:tc>
          <w:tcPr>
            <w:tcW w:w="704" w:type="dxa"/>
          </w:tcPr>
          <w:p w14:paraId="633D849E" w14:textId="77777777" w:rsidR="006E2699" w:rsidRPr="0038679F" w:rsidRDefault="006E2699" w:rsidP="006E2699">
            <w:pPr>
              <w:rPr>
                <w:lang w:val="en-GB"/>
              </w:rPr>
            </w:pPr>
            <w:r w:rsidRPr="0038679F">
              <w:rPr>
                <w:lang w:val="en-GB"/>
              </w:rPr>
              <w:t>1899-1</w:t>
            </w:r>
          </w:p>
        </w:tc>
        <w:tc>
          <w:tcPr>
            <w:tcW w:w="5103" w:type="dxa"/>
          </w:tcPr>
          <w:p w14:paraId="4A157D7C" w14:textId="1822E026" w:rsidR="006E2699" w:rsidRPr="004F52D0" w:rsidRDefault="006E2699" w:rsidP="006E2699">
            <w:pPr>
              <w:rPr>
                <w:lang w:val="en-US"/>
              </w:rPr>
            </w:pPr>
            <w:r w:rsidRPr="004F52D0">
              <w:rPr>
                <w:lang w:val="de-DE"/>
              </w:rPr>
              <w:t>Austin, H.H. (Herbert Henry), 1899</w:t>
            </w:r>
            <w:r w:rsidR="004F52D0" w:rsidRPr="004F52D0">
              <w:rPr>
                <w:lang w:val="de-DE"/>
              </w:rPr>
              <w:t>.</w:t>
            </w:r>
            <w:r w:rsidRPr="004F52D0">
              <w:rPr>
                <w:lang w:val="de-DE"/>
              </w:rPr>
              <w:t xml:space="preserve"> </w:t>
            </w:r>
            <w:r w:rsidRPr="0038679F">
              <w:rPr>
                <w:lang w:val="en-GB"/>
              </w:rPr>
              <w:t xml:space="preserve">From </w:t>
            </w:r>
            <w:proofErr w:type="spellStart"/>
            <w:r w:rsidRPr="0038679F">
              <w:rPr>
                <w:lang w:val="en-GB"/>
              </w:rPr>
              <w:t>Njemps</w:t>
            </w:r>
            <w:proofErr w:type="spellEnd"/>
            <w:r w:rsidRPr="0038679F">
              <w:rPr>
                <w:lang w:val="en-GB"/>
              </w:rPr>
              <w:t xml:space="preserve"> to </w:t>
            </w:r>
            <w:proofErr w:type="spellStart"/>
            <w:r w:rsidRPr="0038679F">
              <w:rPr>
                <w:lang w:val="en-GB"/>
              </w:rPr>
              <w:t>Marich</w:t>
            </w:r>
            <w:proofErr w:type="spellEnd"/>
            <w:r w:rsidRPr="0038679F">
              <w:rPr>
                <w:lang w:val="en-GB"/>
              </w:rPr>
              <w:t xml:space="preserve">, Save and </w:t>
            </w:r>
            <w:proofErr w:type="spellStart"/>
            <w:r w:rsidRPr="0038679F">
              <w:rPr>
                <w:lang w:val="en-GB"/>
              </w:rPr>
              <w:t>Mumias</w:t>
            </w:r>
            <w:proofErr w:type="spellEnd"/>
            <w:r w:rsidRPr="0038679F">
              <w:rPr>
                <w:lang w:val="en-GB"/>
              </w:rPr>
              <w:t xml:space="preserve">. </w:t>
            </w:r>
            <w:r w:rsidRPr="004F52D0">
              <w:rPr>
                <w:lang w:val="en-US"/>
              </w:rPr>
              <w:t>In: Geographical Journal, Vol. 14, pp. 307-310.</w:t>
            </w:r>
          </w:p>
        </w:tc>
        <w:tc>
          <w:tcPr>
            <w:tcW w:w="8187" w:type="dxa"/>
          </w:tcPr>
          <w:p w14:paraId="6318B1DF" w14:textId="36E1F01B" w:rsidR="006E2699" w:rsidRPr="0038679F" w:rsidRDefault="00AF101E" w:rsidP="006E2699">
            <w:pPr>
              <w:rPr>
                <w:lang w:val="en-US"/>
              </w:rPr>
            </w:pPr>
            <w:r>
              <w:rPr>
                <w:lang w:val="en-US"/>
              </w:rPr>
              <w:t xml:space="preserve">Digital access: </w:t>
            </w:r>
            <w:r w:rsidR="006E2699" w:rsidRPr="0038679F">
              <w:rPr>
                <w:lang w:val="en-US"/>
              </w:rPr>
              <w:t xml:space="preserve">See </w:t>
            </w:r>
            <w:r w:rsidR="006E2699" w:rsidRPr="0038679F">
              <w:rPr>
                <w:rStyle w:val="FootnoteReference"/>
              </w:rPr>
              <w:footnoteReference w:id="6"/>
            </w:r>
            <w:r w:rsidR="006E2699" w:rsidRPr="0038679F">
              <w:rPr>
                <w:lang w:val="en-US"/>
              </w:rPr>
              <w:t>.</w:t>
            </w:r>
          </w:p>
          <w:p w14:paraId="456CB3B8" w14:textId="77777777" w:rsidR="006E2699" w:rsidRPr="0038679F" w:rsidRDefault="006E2699" w:rsidP="006E2699">
            <w:pPr>
              <w:rPr>
                <w:lang w:val="en-US"/>
              </w:rPr>
            </w:pPr>
            <w:r w:rsidRPr="0038679F">
              <w:rPr>
                <w:lang w:val="en-US"/>
              </w:rPr>
              <w:t>Part of the British MacDonald Expedition</w:t>
            </w:r>
          </w:p>
          <w:p w14:paraId="47B9F99E" w14:textId="77777777" w:rsidR="006E2699" w:rsidRPr="0038679F" w:rsidRDefault="006E2699" w:rsidP="006E2699">
            <w:pPr>
              <w:rPr>
                <w:lang w:val="en-US"/>
              </w:rPr>
            </w:pPr>
            <w:r w:rsidRPr="0038679F">
              <w:rPr>
                <w:lang w:val="en-US"/>
              </w:rPr>
              <w:t>GS September 2020: 4 citations</w:t>
            </w:r>
          </w:p>
          <w:p w14:paraId="48E53A55" w14:textId="77777777" w:rsidR="006E2699" w:rsidRPr="0038679F" w:rsidRDefault="006E2699" w:rsidP="006E2699">
            <w:pPr>
              <w:rPr>
                <w:lang w:val="en-US"/>
              </w:rPr>
            </w:pPr>
            <w:r w:rsidRPr="0038679F">
              <w:rPr>
                <w:lang w:val="en-US"/>
              </w:rPr>
              <w:t>No Wikipedia lemma?</w:t>
            </w:r>
          </w:p>
        </w:tc>
      </w:tr>
      <w:tr w:rsidR="00BF149E" w:rsidRPr="009459CD" w14:paraId="6818EEA1" w14:textId="77777777" w:rsidTr="000F4648">
        <w:tc>
          <w:tcPr>
            <w:tcW w:w="704" w:type="dxa"/>
          </w:tcPr>
          <w:p w14:paraId="19986E21" w14:textId="77777777" w:rsidR="006E2699" w:rsidRPr="0038679F" w:rsidRDefault="006E2699" w:rsidP="006E2699">
            <w:pPr>
              <w:rPr>
                <w:lang w:val="en-GB"/>
              </w:rPr>
            </w:pPr>
            <w:r w:rsidRPr="0038679F">
              <w:rPr>
                <w:lang w:val="en-GB"/>
              </w:rPr>
              <w:t>1899-2</w:t>
            </w:r>
          </w:p>
        </w:tc>
        <w:tc>
          <w:tcPr>
            <w:tcW w:w="5103" w:type="dxa"/>
          </w:tcPr>
          <w:p w14:paraId="07C5A31C" w14:textId="2FB8C626" w:rsidR="006E2699" w:rsidRPr="0038679F" w:rsidRDefault="006E2699" w:rsidP="006E2699">
            <w:pPr>
              <w:rPr>
                <w:lang w:val="en-GB"/>
              </w:rPr>
            </w:pPr>
            <w:r w:rsidRPr="0038679F">
              <w:rPr>
                <w:lang w:val="en-GB"/>
              </w:rPr>
              <w:t>Mac</w:t>
            </w:r>
            <w:r w:rsidR="00B5584B">
              <w:rPr>
                <w:lang w:val="en-GB"/>
              </w:rPr>
              <w:t>D</w:t>
            </w:r>
            <w:r w:rsidRPr="0038679F">
              <w:rPr>
                <w:lang w:val="en-GB"/>
              </w:rPr>
              <w:t>onald, Lieut.-Colonel J.R.L. (James), 1899</w:t>
            </w:r>
            <w:r w:rsidR="004F52D0">
              <w:rPr>
                <w:lang w:val="en-GB"/>
              </w:rPr>
              <w:t xml:space="preserve">. </w:t>
            </w:r>
            <w:r w:rsidRPr="0038679F">
              <w:rPr>
                <w:lang w:val="en-GB"/>
              </w:rPr>
              <w:t xml:space="preserve">Notes on the ethnology of tribes met with during progress of the Juba Expedition of 1897-99. In: The Journal of the </w:t>
            </w:r>
            <w:r w:rsidRPr="0038679F">
              <w:rPr>
                <w:lang w:val="en-GB"/>
              </w:rPr>
              <w:lastRenderedPageBreak/>
              <w:t xml:space="preserve">Royal Anthropological Institute, No. 29, 1899, pp. 226-250. </w:t>
            </w:r>
          </w:p>
        </w:tc>
        <w:tc>
          <w:tcPr>
            <w:tcW w:w="8187" w:type="dxa"/>
          </w:tcPr>
          <w:p w14:paraId="7CA413E3" w14:textId="683491A3" w:rsidR="00AF101E" w:rsidRDefault="00B64B3C" w:rsidP="006E2699">
            <w:pPr>
              <w:rPr>
                <w:lang w:val="en-GB"/>
              </w:rPr>
            </w:pPr>
            <w:hyperlink r:id="rId30" w:anchor="metadata_info_tab_contents" w:history="1">
              <w:r w:rsidR="00AF101E" w:rsidRPr="00A17B43">
                <w:rPr>
                  <w:rStyle w:val="Hyperlink"/>
                  <w:lang w:val="en-GB"/>
                </w:rPr>
                <w:t>https://www.jstor.org/stable/2843005?casa_token=FoZsGwIiRA4AAAAA%3AzqTuA5VKn8MqP5rfeJY47dvNIOkKrwIvzEnlQRgvrNnHkYH3vnG43ejQZ_J8mFCpIlLBgNk7g78O1YaU48eD_7ly0vhs2BYmpTDVs8Ie50-0NFxQM6dy&amp;seq=1#metadata_info_tab_contents</w:t>
              </w:r>
            </w:hyperlink>
            <w:r w:rsidR="00AF101E">
              <w:rPr>
                <w:lang w:val="en-GB"/>
              </w:rPr>
              <w:t xml:space="preserve"> </w:t>
            </w:r>
          </w:p>
          <w:p w14:paraId="440F28B6" w14:textId="62C7AA84" w:rsidR="006E2699" w:rsidRPr="0038679F" w:rsidRDefault="006E2699" w:rsidP="006E2699">
            <w:pPr>
              <w:rPr>
                <w:lang w:val="en-GB"/>
              </w:rPr>
            </w:pPr>
            <w:r w:rsidRPr="0038679F">
              <w:rPr>
                <w:lang w:val="en-GB"/>
              </w:rPr>
              <w:lastRenderedPageBreak/>
              <w:t>GS</w:t>
            </w:r>
            <w:r w:rsidR="00AF101E">
              <w:rPr>
                <w:lang w:val="en-GB"/>
              </w:rPr>
              <w:t xml:space="preserve"> Oct 2021</w:t>
            </w:r>
            <w:r w:rsidRPr="0038679F">
              <w:rPr>
                <w:lang w:val="en-GB"/>
              </w:rPr>
              <w:t xml:space="preserve">: </w:t>
            </w:r>
            <w:r w:rsidR="00AF101E">
              <w:rPr>
                <w:lang w:val="en-GB"/>
              </w:rPr>
              <w:t>20</w:t>
            </w:r>
            <w:r w:rsidRPr="0038679F">
              <w:rPr>
                <w:lang w:val="en-GB"/>
              </w:rPr>
              <w:t xml:space="preserve"> citations</w:t>
            </w:r>
          </w:p>
          <w:p w14:paraId="65FB319B" w14:textId="77777777" w:rsidR="006E2699" w:rsidRPr="0038679F" w:rsidRDefault="00B64B3C" w:rsidP="006E2699">
            <w:pPr>
              <w:rPr>
                <w:lang w:val="en-GB"/>
              </w:rPr>
            </w:pPr>
            <w:hyperlink r:id="rId31" w:history="1">
              <w:r w:rsidR="006E2699" w:rsidRPr="0038679F">
                <w:rPr>
                  <w:rStyle w:val="Hyperlink"/>
                  <w:color w:val="auto"/>
                  <w:lang w:val="en-GB"/>
                </w:rPr>
                <w:t>https://en.wikipedia.org/wiki/James_Macdonald_(British_Army_officer)</w:t>
              </w:r>
            </w:hyperlink>
            <w:r w:rsidR="006E2699" w:rsidRPr="0038679F">
              <w:rPr>
                <w:lang w:val="en-GB"/>
              </w:rPr>
              <w:t xml:space="preserve"> 1862-1927: Scottish army officer during the establishment of British rule in East Africa.  </w:t>
            </w:r>
          </w:p>
        </w:tc>
      </w:tr>
      <w:tr w:rsidR="00BF149E" w:rsidRPr="009459CD" w14:paraId="27AE4B9B" w14:textId="77777777" w:rsidTr="000F4648">
        <w:tc>
          <w:tcPr>
            <w:tcW w:w="704" w:type="dxa"/>
          </w:tcPr>
          <w:p w14:paraId="1F8776A0" w14:textId="77777777" w:rsidR="006E2699" w:rsidRPr="0038679F" w:rsidRDefault="006E2699" w:rsidP="006E2699">
            <w:pPr>
              <w:rPr>
                <w:lang w:val="en-GB"/>
              </w:rPr>
            </w:pPr>
            <w:r w:rsidRPr="0038679F">
              <w:rPr>
                <w:lang w:val="en-GB"/>
              </w:rPr>
              <w:lastRenderedPageBreak/>
              <w:t>1902-1</w:t>
            </w:r>
          </w:p>
        </w:tc>
        <w:tc>
          <w:tcPr>
            <w:tcW w:w="5103" w:type="dxa"/>
          </w:tcPr>
          <w:p w14:paraId="2ADE8D53" w14:textId="0088BB51" w:rsidR="006E2699" w:rsidRPr="0038679F" w:rsidRDefault="006E2699" w:rsidP="006E2699">
            <w:pPr>
              <w:rPr>
                <w:lang w:val="en-GB"/>
              </w:rPr>
            </w:pPr>
            <w:r w:rsidRPr="0038679F">
              <w:rPr>
                <w:lang w:val="en-GB"/>
              </w:rPr>
              <w:t>Johnston, Sir Harry, 1902</w:t>
            </w:r>
            <w:r w:rsidR="004F52D0">
              <w:rPr>
                <w:lang w:val="en-GB"/>
              </w:rPr>
              <w:t>.</w:t>
            </w:r>
            <w:r w:rsidRPr="0038679F">
              <w:rPr>
                <w:lang w:val="en-GB"/>
              </w:rPr>
              <w:t xml:space="preserve"> The Uganda Protectorate. London: Hutchinson &amp; Co., Vol. 11. </w:t>
            </w:r>
          </w:p>
          <w:p w14:paraId="36E081A5" w14:textId="77777777" w:rsidR="006E2699" w:rsidRPr="0038679F" w:rsidRDefault="006E2699" w:rsidP="006E2699">
            <w:pPr>
              <w:rPr>
                <w:lang w:val="en-GB"/>
              </w:rPr>
            </w:pPr>
            <w:r w:rsidRPr="0038679F">
              <w:rPr>
                <w:lang w:val="en-GB"/>
              </w:rPr>
              <w:t xml:space="preserve">Also: Johnston, Harry Hamilton. The Uganda protectorate; an attempt to give some description of the physical geography, botany, zoology, anthropology, languages and history of the territories under British protection in East Central Africa, between the Congo Free State and the Rift Valley and between the first degree of south latitude and the fifth degree of north latitude. Vol. 1. </w:t>
            </w:r>
            <w:proofErr w:type="spellStart"/>
            <w:r w:rsidRPr="0038679F">
              <w:rPr>
                <w:lang w:val="en-GB"/>
              </w:rPr>
              <w:t>Dalcassian</w:t>
            </w:r>
            <w:proofErr w:type="spellEnd"/>
            <w:r w:rsidRPr="0038679F">
              <w:rPr>
                <w:lang w:val="en-GB"/>
              </w:rPr>
              <w:t xml:space="preserve"> Publishing Company, 1902.</w:t>
            </w:r>
          </w:p>
        </w:tc>
        <w:tc>
          <w:tcPr>
            <w:tcW w:w="8187" w:type="dxa"/>
          </w:tcPr>
          <w:p w14:paraId="1D5F7A46" w14:textId="4861DDD3" w:rsidR="006E2699" w:rsidRPr="0038679F" w:rsidRDefault="006E2699" w:rsidP="006E2699">
            <w:pPr>
              <w:rPr>
                <w:lang w:val="en-GB"/>
              </w:rPr>
            </w:pPr>
            <w:r w:rsidRPr="0038679F">
              <w:rPr>
                <w:lang w:val="en-GB"/>
              </w:rPr>
              <w:t>on the Pokot: pp 843-850</w:t>
            </w:r>
          </w:p>
          <w:p w14:paraId="72E296E9" w14:textId="7B59C705" w:rsidR="006E2699" w:rsidRPr="0038679F" w:rsidRDefault="00AF101E" w:rsidP="006E2699">
            <w:pPr>
              <w:rPr>
                <w:lang w:val="en-GB"/>
              </w:rPr>
            </w:pPr>
            <w:r>
              <w:rPr>
                <w:lang w:val="en-GB"/>
              </w:rPr>
              <w:t xml:space="preserve">Digital access: </w:t>
            </w:r>
            <w:r w:rsidR="006E2699" w:rsidRPr="0038679F">
              <w:rPr>
                <w:lang w:val="en-GB"/>
              </w:rPr>
              <w:t xml:space="preserve">see: </w:t>
            </w:r>
            <w:r w:rsidR="006E2699" w:rsidRPr="0038679F">
              <w:rPr>
                <w:rStyle w:val="FootnoteReference"/>
                <w:lang w:val="en-GB"/>
              </w:rPr>
              <w:footnoteReference w:id="7"/>
            </w:r>
          </w:p>
          <w:p w14:paraId="7ADB0DE9" w14:textId="5D840746" w:rsidR="006E2699" w:rsidRPr="0038679F" w:rsidRDefault="006E2699" w:rsidP="006E2699">
            <w:pPr>
              <w:rPr>
                <w:lang w:val="en-GB"/>
              </w:rPr>
            </w:pPr>
            <w:r w:rsidRPr="0038679F">
              <w:rPr>
                <w:lang w:val="en-GB"/>
              </w:rPr>
              <w:t xml:space="preserve">GS: for the book as a whole </w:t>
            </w:r>
            <w:r w:rsidR="00AF101E">
              <w:rPr>
                <w:lang w:val="en-GB"/>
              </w:rPr>
              <w:t>Oct 2021</w:t>
            </w:r>
            <w:r w:rsidRPr="0038679F">
              <w:rPr>
                <w:lang w:val="en-GB"/>
              </w:rPr>
              <w:t xml:space="preserve"> 3</w:t>
            </w:r>
            <w:r w:rsidR="00AF101E">
              <w:rPr>
                <w:lang w:val="en-GB"/>
              </w:rPr>
              <w:t>73</w:t>
            </w:r>
            <w:r w:rsidRPr="0038679F">
              <w:rPr>
                <w:lang w:val="en-GB"/>
              </w:rPr>
              <w:t xml:space="preserve"> citations, but only few about Pokot</w:t>
            </w:r>
          </w:p>
          <w:p w14:paraId="76F66F76" w14:textId="77777777" w:rsidR="006E2699" w:rsidRPr="0038679F" w:rsidRDefault="006E2699" w:rsidP="006E2699">
            <w:pPr>
              <w:rPr>
                <w:lang w:val="en-GB"/>
              </w:rPr>
            </w:pPr>
            <w:r w:rsidRPr="0038679F">
              <w:rPr>
                <w:lang w:val="en-GB"/>
              </w:rPr>
              <w:t xml:space="preserve">See; </w:t>
            </w:r>
            <w:hyperlink r:id="rId32" w:history="1">
              <w:r w:rsidRPr="0038679F">
                <w:rPr>
                  <w:rStyle w:val="Hyperlink"/>
                  <w:color w:val="auto"/>
                  <w:lang w:val="en-GB"/>
                </w:rPr>
                <w:t>https://en.wikipedia.org/wiki/Harry_Johnston</w:t>
              </w:r>
            </w:hyperlink>
            <w:r w:rsidRPr="0038679F">
              <w:rPr>
                <w:lang w:val="en-GB"/>
              </w:rPr>
              <w:t xml:space="preserve">: 1858-1927. “One of the key players in the scramble for Africa”. “His developing reputation led the Royal Geographical Society and the British Association to appoint him leader of an 1884 scientific expedition to Mount Kilimanjaro. On this expedition he concluded treaties with local chiefs (which were then transferred to the British East Africa Company), in competition with German efforts to do likewise”; “In 1899 Sir Harry was sent to Uganda as special commissioner to reorganize the administration of that protectorate after the suppression of the mutiny of the Sudanese soldiers and to end an ongoing war with </w:t>
            </w:r>
            <w:proofErr w:type="spellStart"/>
            <w:r w:rsidRPr="0038679F">
              <w:rPr>
                <w:lang w:val="en-GB"/>
              </w:rPr>
              <w:t>Unyoro</w:t>
            </w:r>
            <w:proofErr w:type="spellEnd"/>
            <w:r w:rsidRPr="0038679F">
              <w:rPr>
                <w:lang w:val="en-GB"/>
              </w:rPr>
              <w:t xml:space="preserve">.[1] He improved the colonial administration, and concluded the Buganda Agreement of 1900, dividing the land between the UK and the chiefs. For his services in Uganda, he received the Knight Grand Cross of the Order of St Michael and St George (GCMG) in the King's Birthday Honours list in November 1901.[37] Also in 1901, Johnston was the first recipient of the Royal Scottish Geographical Society's Livingstone Medal,[38] and in the following year he was appointed a member of the council of the Zoological Society of London.[39] He received the honorary degree Doctor of Science (D.Sc.) from the University of Cambridge in May 1902.[40] The Royal Geographical Society awarded him their 1904 Founder's Gold Medal for his services to African exploration”. </w:t>
            </w:r>
          </w:p>
        </w:tc>
      </w:tr>
      <w:tr w:rsidR="00930F0E" w:rsidRPr="00930F0E" w14:paraId="167F20C6" w14:textId="77777777" w:rsidTr="000F4648">
        <w:tc>
          <w:tcPr>
            <w:tcW w:w="704" w:type="dxa"/>
          </w:tcPr>
          <w:p w14:paraId="0BB71DD2" w14:textId="5BF7B9D0" w:rsidR="00930F0E" w:rsidRPr="0038679F" w:rsidRDefault="00930F0E" w:rsidP="006E2699">
            <w:pPr>
              <w:rPr>
                <w:lang w:val="en-GB"/>
              </w:rPr>
            </w:pPr>
            <w:r>
              <w:rPr>
                <w:lang w:val="en-GB"/>
              </w:rPr>
              <w:t>1902-2</w:t>
            </w:r>
          </w:p>
        </w:tc>
        <w:tc>
          <w:tcPr>
            <w:tcW w:w="5103" w:type="dxa"/>
          </w:tcPr>
          <w:p w14:paraId="0AFFBE5C" w14:textId="0243446B" w:rsidR="00930F0E" w:rsidRPr="0038679F" w:rsidRDefault="00930F0E" w:rsidP="006E2699">
            <w:pPr>
              <w:rPr>
                <w:lang w:val="en-GB"/>
              </w:rPr>
            </w:pPr>
            <w:r w:rsidRPr="00930F0E">
              <w:rPr>
                <w:lang w:val="en-GB"/>
              </w:rPr>
              <w:t xml:space="preserve">Rumbold </w:t>
            </w:r>
            <w:proofErr w:type="spellStart"/>
            <w:r w:rsidRPr="00930F0E">
              <w:rPr>
                <w:lang w:val="en-GB"/>
              </w:rPr>
              <w:t>Cpt.</w:t>
            </w:r>
            <w:proofErr w:type="spellEnd"/>
            <w:r w:rsidRPr="00930F0E">
              <w:rPr>
                <w:lang w:val="en-GB"/>
              </w:rPr>
              <w:t xml:space="preserve"> W</w:t>
            </w:r>
            <w:r>
              <w:rPr>
                <w:lang w:val="en-GB"/>
              </w:rPr>
              <w:t>, 1902</w:t>
            </w:r>
            <w:r w:rsidR="004F52D0">
              <w:rPr>
                <w:lang w:val="en-GB"/>
              </w:rPr>
              <w:t xml:space="preserve">. </w:t>
            </w:r>
            <w:r w:rsidRPr="00930F0E">
              <w:rPr>
                <w:lang w:val="en-GB"/>
              </w:rPr>
              <w:t xml:space="preserve">Notes on </w:t>
            </w:r>
            <w:r>
              <w:rPr>
                <w:lang w:val="en-GB"/>
              </w:rPr>
              <w:t>S</w:t>
            </w:r>
            <w:r w:rsidRPr="00930F0E">
              <w:rPr>
                <w:lang w:val="en-GB"/>
              </w:rPr>
              <w:t>uk and Turkana</w:t>
            </w:r>
            <w:r>
              <w:rPr>
                <w:lang w:val="en-GB"/>
              </w:rPr>
              <w:t>.</w:t>
            </w:r>
            <w:r w:rsidRPr="00930F0E">
              <w:rPr>
                <w:lang w:val="en-GB"/>
              </w:rPr>
              <w:t xml:space="preserve"> July 1902. FOCP 70,54</w:t>
            </w:r>
            <w:r>
              <w:rPr>
                <w:lang w:val="en-GB"/>
              </w:rPr>
              <w:t xml:space="preserve"> </w:t>
            </w:r>
          </w:p>
        </w:tc>
        <w:tc>
          <w:tcPr>
            <w:tcW w:w="8187" w:type="dxa"/>
          </w:tcPr>
          <w:p w14:paraId="10368453" w14:textId="7DD075CF" w:rsidR="00930F0E" w:rsidRPr="0038679F" w:rsidRDefault="00930F0E" w:rsidP="006E2699">
            <w:pPr>
              <w:rPr>
                <w:lang w:val="en-GB"/>
              </w:rPr>
            </w:pPr>
            <w:r>
              <w:rPr>
                <w:lang w:val="en-GB"/>
              </w:rPr>
              <w:t>In DIDC Kapenguria</w:t>
            </w:r>
          </w:p>
        </w:tc>
      </w:tr>
      <w:tr w:rsidR="00BF149E" w:rsidRPr="009459CD" w14:paraId="712D2EB4" w14:textId="77777777" w:rsidTr="000F4648">
        <w:tc>
          <w:tcPr>
            <w:tcW w:w="704" w:type="dxa"/>
          </w:tcPr>
          <w:p w14:paraId="64974762" w14:textId="77777777" w:rsidR="006E2699" w:rsidRPr="0038679F" w:rsidRDefault="006E2699" w:rsidP="006E2699">
            <w:pPr>
              <w:rPr>
                <w:lang w:val="en-GB"/>
              </w:rPr>
            </w:pPr>
            <w:r w:rsidRPr="0038679F">
              <w:rPr>
                <w:lang w:val="en-GB"/>
              </w:rPr>
              <w:t>1903-1</w:t>
            </w:r>
          </w:p>
        </w:tc>
        <w:tc>
          <w:tcPr>
            <w:tcW w:w="5103" w:type="dxa"/>
          </w:tcPr>
          <w:p w14:paraId="1A9A5EC9" w14:textId="6596FC98" w:rsidR="006E2699" w:rsidRPr="0038679F" w:rsidRDefault="006E2699" w:rsidP="006E2699">
            <w:pPr>
              <w:rPr>
                <w:lang w:val="en-GB"/>
              </w:rPr>
            </w:pPr>
            <w:r w:rsidRPr="0038679F">
              <w:rPr>
                <w:lang w:val="de-DE"/>
              </w:rPr>
              <w:t>Austin, H.H.</w:t>
            </w:r>
            <w:r w:rsidR="004F52D0">
              <w:rPr>
                <w:lang w:val="de-DE"/>
              </w:rPr>
              <w:t xml:space="preserve"> (Herbert Henry)</w:t>
            </w:r>
            <w:r w:rsidRPr="0038679F">
              <w:rPr>
                <w:lang w:val="de-DE"/>
              </w:rPr>
              <w:t>, 1903</w:t>
            </w:r>
            <w:r w:rsidR="004F52D0">
              <w:rPr>
                <w:lang w:val="de-DE"/>
              </w:rPr>
              <w:t>.</w:t>
            </w:r>
            <w:r w:rsidRPr="0038679F">
              <w:rPr>
                <w:lang w:val="de-DE"/>
              </w:rPr>
              <w:t xml:space="preserve"> </w:t>
            </w:r>
            <w:r w:rsidRPr="0038679F">
              <w:rPr>
                <w:lang w:val="en-GB"/>
              </w:rPr>
              <w:t xml:space="preserve">With Macdonald in Uganda: a narrative account of the Uganda mutiny and Macdonald expedition in the Uganda Protectorate and the territories to the north. London: E. Arnold, </w:t>
            </w:r>
            <w:r w:rsidRPr="0038679F">
              <w:rPr>
                <w:lang w:val="en-GB"/>
              </w:rPr>
              <w:lastRenderedPageBreak/>
              <w:t>1903. Reprint: Published by Dawsons of Pall Mall, Folkestone, 1973</w:t>
            </w:r>
          </w:p>
        </w:tc>
        <w:tc>
          <w:tcPr>
            <w:tcW w:w="8187" w:type="dxa"/>
          </w:tcPr>
          <w:p w14:paraId="2F32F2E1" w14:textId="77777777" w:rsidR="006E2699" w:rsidRPr="0038679F" w:rsidRDefault="006E2699" w:rsidP="006E2699">
            <w:pPr>
              <w:rPr>
                <w:lang w:val="en-GB"/>
              </w:rPr>
            </w:pPr>
            <w:r w:rsidRPr="0038679F">
              <w:rPr>
                <w:lang w:val="en-GB"/>
              </w:rPr>
              <w:lastRenderedPageBreak/>
              <w:t xml:space="preserve">Herbert Henry Austin 1868-1937; “Austin was a Captain on Macdonald's 1897 expedition in Uganda and Kenya and went on to have a successful military career in India and elsewhere. This is a reprint of the London edition of 1903 with the addition of a new </w:t>
            </w:r>
            <w:r w:rsidRPr="0038679F">
              <w:rPr>
                <w:lang w:val="en-GB"/>
              </w:rPr>
              <w:lastRenderedPageBreak/>
              <w:t xml:space="preserve">Introduction by A. T. Matson (at pages v-xxi).” </w:t>
            </w:r>
            <w:hyperlink r:id="rId33" w:history="1">
              <w:r w:rsidRPr="0038679F">
                <w:rPr>
                  <w:rStyle w:val="Hyperlink"/>
                  <w:color w:val="auto"/>
                  <w:lang w:val="en-GB"/>
                </w:rPr>
                <w:t>https://www.abebooks.com/Macdonald-Uganda-Austin-Herbert-Henry-1868-1937/22875877037/bd</w:t>
              </w:r>
            </w:hyperlink>
            <w:r w:rsidRPr="0038679F">
              <w:rPr>
                <w:lang w:val="en-GB"/>
              </w:rPr>
              <w:t xml:space="preserve"> </w:t>
            </w:r>
          </w:p>
          <w:p w14:paraId="509C5B82" w14:textId="0EA7B374" w:rsidR="006E2699" w:rsidRPr="0038679F" w:rsidRDefault="00AF101E" w:rsidP="006E2699">
            <w:pPr>
              <w:rPr>
                <w:lang w:val="en-GB"/>
              </w:rPr>
            </w:pPr>
            <w:r w:rsidRPr="00AF101E">
              <w:rPr>
                <w:lang w:val="en-GB"/>
              </w:rPr>
              <w:t>No digital access yet</w:t>
            </w:r>
          </w:p>
          <w:p w14:paraId="196F65CB" w14:textId="1AEF374E" w:rsidR="006E2699" w:rsidRPr="0038679F" w:rsidRDefault="006E2699" w:rsidP="006E2699">
            <w:pPr>
              <w:rPr>
                <w:lang w:val="en-GB"/>
              </w:rPr>
            </w:pPr>
            <w:r w:rsidRPr="0038679F">
              <w:rPr>
                <w:lang w:val="en-GB"/>
              </w:rPr>
              <w:t xml:space="preserve">GS: </w:t>
            </w:r>
            <w:r w:rsidR="00AE423D">
              <w:rPr>
                <w:lang w:val="en-GB"/>
              </w:rPr>
              <w:t>Oct 2021</w:t>
            </w:r>
            <w:r w:rsidRPr="0038679F">
              <w:rPr>
                <w:lang w:val="en-GB"/>
              </w:rPr>
              <w:t>: 5</w:t>
            </w:r>
            <w:r w:rsidR="00AE423D">
              <w:rPr>
                <w:lang w:val="en-GB"/>
              </w:rPr>
              <w:t>7</w:t>
            </w:r>
            <w:r w:rsidRPr="0038679F">
              <w:rPr>
                <w:lang w:val="en-GB"/>
              </w:rPr>
              <w:t xml:space="preserve"> citations</w:t>
            </w:r>
          </w:p>
        </w:tc>
      </w:tr>
      <w:tr w:rsidR="007907A6" w:rsidRPr="009459CD" w14:paraId="595FFB6D" w14:textId="77777777" w:rsidTr="000F4648">
        <w:tc>
          <w:tcPr>
            <w:tcW w:w="704" w:type="dxa"/>
          </w:tcPr>
          <w:p w14:paraId="0EBE36E9" w14:textId="1ABD868A" w:rsidR="007907A6" w:rsidRPr="0038679F" w:rsidRDefault="007907A6" w:rsidP="006E2699">
            <w:pPr>
              <w:rPr>
                <w:lang w:val="en-GB"/>
              </w:rPr>
            </w:pPr>
            <w:r>
              <w:rPr>
                <w:lang w:val="en-GB"/>
              </w:rPr>
              <w:lastRenderedPageBreak/>
              <w:t>190</w:t>
            </w:r>
            <w:r w:rsidR="00EE33F2">
              <w:rPr>
                <w:lang w:val="en-GB"/>
              </w:rPr>
              <w:t>5-1</w:t>
            </w:r>
          </w:p>
        </w:tc>
        <w:tc>
          <w:tcPr>
            <w:tcW w:w="5103" w:type="dxa"/>
          </w:tcPr>
          <w:p w14:paraId="324D4E7B" w14:textId="609C14A5" w:rsidR="007907A6" w:rsidRPr="0038679F" w:rsidRDefault="00EE33F2" w:rsidP="006E2699">
            <w:pPr>
              <w:rPr>
                <w:lang w:val="de-DE"/>
              </w:rPr>
            </w:pPr>
            <w:r w:rsidRPr="00EE33F2">
              <w:rPr>
                <w:lang w:val="en-US"/>
              </w:rPr>
              <w:t>Cunningham, J.F.</w:t>
            </w:r>
            <w:r>
              <w:rPr>
                <w:lang w:val="en-US"/>
              </w:rPr>
              <w:t xml:space="preserve"> (James Frederick)</w:t>
            </w:r>
            <w:r w:rsidRPr="00EE33F2">
              <w:rPr>
                <w:lang w:val="en-US"/>
              </w:rPr>
              <w:t>, 1905.</w:t>
            </w:r>
            <w:r w:rsidRPr="00EE33F2">
              <w:rPr>
                <w:lang w:val="en-US"/>
              </w:rPr>
              <w:t xml:space="preserve"> Uganda and its peoples, notes on the protectorate of Uganda, especially the ethnology of its indigenous races</w:t>
            </w:r>
            <w:r w:rsidRPr="00EE33F2">
              <w:rPr>
                <w:lang w:val="en-US"/>
              </w:rPr>
              <w:t xml:space="preserve">. </w:t>
            </w:r>
            <w:proofErr w:type="spellStart"/>
            <w:r>
              <w:rPr>
                <w:lang w:val="de-DE"/>
              </w:rPr>
              <w:t>N</w:t>
            </w:r>
            <w:r w:rsidRPr="00EE33F2">
              <w:rPr>
                <w:lang w:val="de-DE"/>
              </w:rPr>
              <w:t>egro</w:t>
            </w:r>
            <w:proofErr w:type="spellEnd"/>
            <w:r w:rsidRPr="00EE33F2">
              <w:rPr>
                <w:lang w:val="de-DE"/>
              </w:rPr>
              <w:t xml:space="preserve"> </w:t>
            </w:r>
            <w:r>
              <w:rPr>
                <w:lang w:val="de-DE"/>
              </w:rPr>
              <w:t>U</w:t>
            </w:r>
            <w:r w:rsidRPr="00EE33F2">
              <w:rPr>
                <w:lang w:val="de-DE"/>
              </w:rPr>
              <w:t xml:space="preserve">niversity </w:t>
            </w:r>
            <w:r>
              <w:rPr>
                <w:lang w:val="de-DE"/>
              </w:rPr>
              <w:t>P</w:t>
            </w:r>
            <w:r w:rsidRPr="00EE33F2">
              <w:rPr>
                <w:lang w:val="de-DE"/>
              </w:rPr>
              <w:t>ress, N.Y. Hutchinson &amp; Company</w:t>
            </w:r>
            <w:r>
              <w:rPr>
                <w:lang w:val="de-DE"/>
              </w:rPr>
              <w:t>.</w:t>
            </w:r>
          </w:p>
        </w:tc>
        <w:tc>
          <w:tcPr>
            <w:tcW w:w="8187" w:type="dxa"/>
          </w:tcPr>
          <w:p w14:paraId="0FC464DF" w14:textId="77777777" w:rsidR="007907A6" w:rsidRDefault="00EE33F2" w:rsidP="006E2699">
            <w:pPr>
              <w:rPr>
                <w:lang w:val="en-GB"/>
              </w:rPr>
            </w:pPr>
            <w:r>
              <w:rPr>
                <w:lang w:val="en-GB"/>
              </w:rPr>
              <w:t>Reprint 1969</w:t>
            </w:r>
          </w:p>
          <w:p w14:paraId="5AC8833F" w14:textId="5CEC1C91" w:rsidR="00EE33F2" w:rsidRPr="0038679F" w:rsidRDefault="00EE33F2" w:rsidP="006E2699">
            <w:pPr>
              <w:rPr>
                <w:lang w:val="en-GB"/>
              </w:rPr>
            </w:pPr>
            <w:r>
              <w:rPr>
                <w:lang w:val="en-GB"/>
              </w:rPr>
              <w:t xml:space="preserve">Includes Karamoja and </w:t>
            </w:r>
            <w:proofErr w:type="spellStart"/>
            <w:r>
              <w:rPr>
                <w:lang w:val="en-GB"/>
              </w:rPr>
              <w:t>Upe</w:t>
            </w:r>
            <w:proofErr w:type="spellEnd"/>
          </w:p>
        </w:tc>
      </w:tr>
      <w:tr w:rsidR="00BF149E" w:rsidRPr="009459CD" w14:paraId="52B8B1C1" w14:textId="77777777" w:rsidTr="000F4648">
        <w:tc>
          <w:tcPr>
            <w:tcW w:w="704" w:type="dxa"/>
          </w:tcPr>
          <w:p w14:paraId="6D65AC98" w14:textId="77777777" w:rsidR="006E2699" w:rsidRPr="0038679F" w:rsidRDefault="006E2699" w:rsidP="006E2699">
            <w:pPr>
              <w:rPr>
                <w:lang w:val="en-GB"/>
              </w:rPr>
            </w:pPr>
            <w:r w:rsidRPr="0038679F">
              <w:rPr>
                <w:lang w:val="en-GB"/>
              </w:rPr>
              <w:t>1906-1</w:t>
            </w:r>
          </w:p>
        </w:tc>
        <w:tc>
          <w:tcPr>
            <w:tcW w:w="5103" w:type="dxa"/>
          </w:tcPr>
          <w:p w14:paraId="709B3123" w14:textId="6763E60C" w:rsidR="006E2699" w:rsidRPr="0038679F" w:rsidRDefault="006E2699" w:rsidP="006E2699">
            <w:pPr>
              <w:rPr>
                <w:lang w:val="en-GB"/>
              </w:rPr>
            </w:pPr>
            <w:r w:rsidRPr="0038679F">
              <w:rPr>
                <w:lang w:val="en-GB"/>
              </w:rPr>
              <w:t>Hobley, C.W., 1906</w:t>
            </w:r>
            <w:r w:rsidR="00094997">
              <w:rPr>
                <w:lang w:val="en-GB"/>
              </w:rPr>
              <w:t>.</w:t>
            </w:r>
            <w:r w:rsidRPr="0038679F">
              <w:rPr>
                <w:lang w:val="en-GB"/>
              </w:rPr>
              <w:t xml:space="preserve"> Notes on the geography and peoples of the Baringo District of the East Africa Protectorate. In: The Geographical Journal, Vol. 28, 1906, pp. 471-481.</w:t>
            </w:r>
          </w:p>
        </w:tc>
        <w:tc>
          <w:tcPr>
            <w:tcW w:w="8187" w:type="dxa"/>
          </w:tcPr>
          <w:p w14:paraId="15FF9817" w14:textId="796492C2" w:rsidR="00AE423D" w:rsidRDefault="00B64B3C" w:rsidP="006E2699">
            <w:pPr>
              <w:rPr>
                <w:lang w:val="en-GB"/>
              </w:rPr>
            </w:pPr>
            <w:hyperlink r:id="rId34" w:anchor="metadata_info_tab_contents" w:history="1">
              <w:r w:rsidR="00AE423D" w:rsidRPr="00A17B43">
                <w:rPr>
                  <w:rStyle w:val="Hyperlink"/>
                  <w:lang w:val="en-GB"/>
                </w:rPr>
                <w:t>https://www.jstor.org/stable/1776031?casa_token=LTJXXzjKU-kAAAAA%3AnrI1VPBUyKSH-5W-8wCyJ7YSndZqbmT6LClS6w29msv4js95EdmIJSk6yqKz5vdv1wTisA4LiaL4WcV_q7qKKfDqjF515ztx691vt_6-E_sV4me7XIid&amp;seq=1#metadata_info_tab_contents</w:t>
              </w:r>
            </w:hyperlink>
            <w:r w:rsidR="00AE423D">
              <w:rPr>
                <w:lang w:val="en-GB"/>
              </w:rPr>
              <w:t xml:space="preserve"> </w:t>
            </w:r>
          </w:p>
          <w:p w14:paraId="2EFD2B4C" w14:textId="5C86A69C" w:rsidR="006E2699" w:rsidRDefault="006E2699" w:rsidP="006E2699">
            <w:pPr>
              <w:rPr>
                <w:lang w:val="en-GB"/>
              </w:rPr>
            </w:pPr>
            <w:r w:rsidRPr="0038679F">
              <w:rPr>
                <w:lang w:val="en-GB"/>
              </w:rPr>
              <w:t xml:space="preserve">GS: </w:t>
            </w:r>
            <w:r w:rsidR="00AE423D">
              <w:rPr>
                <w:lang w:val="en-GB"/>
              </w:rPr>
              <w:t>Oct 2021</w:t>
            </w:r>
            <w:r w:rsidRPr="0038679F">
              <w:rPr>
                <w:lang w:val="en-GB"/>
              </w:rPr>
              <w:t>: 1</w:t>
            </w:r>
            <w:r w:rsidR="00AE423D">
              <w:rPr>
                <w:lang w:val="en-GB"/>
              </w:rPr>
              <w:t>6</w:t>
            </w:r>
            <w:r w:rsidRPr="0038679F">
              <w:rPr>
                <w:lang w:val="en-GB"/>
              </w:rPr>
              <w:t xml:space="preserve"> citations</w:t>
            </w:r>
          </w:p>
          <w:p w14:paraId="6AFC41ED" w14:textId="77777777" w:rsidR="006E2699" w:rsidRPr="0038679F" w:rsidRDefault="00B64B3C" w:rsidP="006E2699">
            <w:pPr>
              <w:rPr>
                <w:lang w:val="en-GB"/>
              </w:rPr>
            </w:pPr>
            <w:hyperlink r:id="rId35" w:history="1">
              <w:r w:rsidR="006E2699" w:rsidRPr="0038679F">
                <w:rPr>
                  <w:rStyle w:val="Hyperlink"/>
                  <w:color w:val="auto"/>
                  <w:lang w:val="en-GB"/>
                </w:rPr>
                <w:t>https://en.wikipedia.org/wiki/Charles_William_Hobley</w:t>
              </w:r>
            </w:hyperlink>
            <w:r w:rsidR="006E2699" w:rsidRPr="0038679F">
              <w:rPr>
                <w:lang w:val="en-GB"/>
              </w:rPr>
              <w:t xml:space="preserve">: 1867-1947 “pioneering British Colonial administrator in Kenya. He served the Colonial Service in Kenya from 1894 until his retirement in 1921 and published a number of monographs on a variety of subjects.”. </w:t>
            </w:r>
          </w:p>
          <w:p w14:paraId="6A7A1263" w14:textId="77777777" w:rsidR="006E2699" w:rsidRPr="0038679F" w:rsidRDefault="006E2699" w:rsidP="006E2699">
            <w:pPr>
              <w:rPr>
                <w:lang w:val="en-GB"/>
              </w:rPr>
            </w:pPr>
          </w:p>
        </w:tc>
      </w:tr>
      <w:tr w:rsidR="00BF149E" w:rsidRPr="009459CD" w14:paraId="67810C14" w14:textId="77777777" w:rsidTr="000F4648">
        <w:tc>
          <w:tcPr>
            <w:tcW w:w="704" w:type="dxa"/>
          </w:tcPr>
          <w:p w14:paraId="12880F22" w14:textId="77777777" w:rsidR="006E2699" w:rsidRPr="0038679F" w:rsidRDefault="006E2699" w:rsidP="006E2699">
            <w:pPr>
              <w:rPr>
                <w:lang w:val="en-GB"/>
              </w:rPr>
            </w:pPr>
            <w:r w:rsidRPr="0038679F">
              <w:rPr>
                <w:lang w:val="en-GB"/>
              </w:rPr>
              <w:t>1908-1</w:t>
            </w:r>
          </w:p>
        </w:tc>
        <w:tc>
          <w:tcPr>
            <w:tcW w:w="5103" w:type="dxa"/>
          </w:tcPr>
          <w:p w14:paraId="08B952E9" w14:textId="25340F99" w:rsidR="006E2699" w:rsidRPr="0038679F" w:rsidRDefault="006E2699" w:rsidP="006E2699">
            <w:pPr>
              <w:rPr>
                <w:lang w:val="it-IT"/>
              </w:rPr>
            </w:pPr>
            <w:proofErr w:type="spellStart"/>
            <w:r w:rsidRPr="0038679F">
              <w:rPr>
                <w:lang w:val="it-IT"/>
              </w:rPr>
              <w:t>Faraggiana</w:t>
            </w:r>
            <w:proofErr w:type="spellEnd"/>
            <w:r w:rsidRPr="0038679F">
              <w:rPr>
                <w:lang w:val="it-IT"/>
              </w:rPr>
              <w:t>, A., 1908</w:t>
            </w:r>
            <w:r w:rsidR="00094997">
              <w:rPr>
                <w:lang w:val="it-IT"/>
              </w:rPr>
              <w:t>.</w:t>
            </w:r>
            <w:r w:rsidRPr="0038679F">
              <w:rPr>
                <w:lang w:val="it-IT"/>
              </w:rPr>
              <w:t xml:space="preserve"> Alcune notizie sui Suk e sui </w:t>
            </w:r>
            <w:proofErr w:type="spellStart"/>
            <w:r w:rsidRPr="0038679F">
              <w:rPr>
                <w:lang w:val="it-IT"/>
              </w:rPr>
              <w:t>Turcana</w:t>
            </w:r>
            <w:proofErr w:type="spellEnd"/>
            <w:r w:rsidRPr="0038679F">
              <w:rPr>
                <w:lang w:val="it-IT"/>
              </w:rPr>
              <w:t xml:space="preserve">. In: Bollettino della </w:t>
            </w:r>
            <w:proofErr w:type="spellStart"/>
            <w:r w:rsidRPr="0038679F">
              <w:rPr>
                <w:lang w:val="it-IT"/>
              </w:rPr>
              <w:t>Societa</w:t>
            </w:r>
            <w:proofErr w:type="spellEnd"/>
            <w:r w:rsidRPr="0038679F">
              <w:rPr>
                <w:lang w:val="it-IT"/>
              </w:rPr>
              <w:t xml:space="preserve"> </w:t>
            </w:r>
            <w:proofErr w:type="spellStart"/>
            <w:r w:rsidRPr="0038679F">
              <w:rPr>
                <w:lang w:val="it-IT"/>
              </w:rPr>
              <w:t>Geographica</w:t>
            </w:r>
            <w:proofErr w:type="spellEnd"/>
            <w:r w:rsidRPr="0038679F">
              <w:rPr>
                <w:lang w:val="it-IT"/>
              </w:rPr>
              <w:t xml:space="preserve"> Italiana, 1908-9, pp. 561-576 and 636-652. </w:t>
            </w:r>
          </w:p>
        </w:tc>
        <w:tc>
          <w:tcPr>
            <w:tcW w:w="8187" w:type="dxa"/>
          </w:tcPr>
          <w:p w14:paraId="5BC82659" w14:textId="42B9F7F1" w:rsidR="00AE423D" w:rsidRPr="00A8143E" w:rsidRDefault="00AE423D" w:rsidP="006E2699">
            <w:pPr>
              <w:rPr>
                <w:lang w:val="en-US"/>
              </w:rPr>
            </w:pPr>
            <w:r w:rsidRPr="00A8143E">
              <w:rPr>
                <w:lang w:val="en-US"/>
              </w:rPr>
              <w:t>No digital access yet</w:t>
            </w:r>
          </w:p>
          <w:p w14:paraId="48AE7A07" w14:textId="5B5B61EA" w:rsidR="006E2699" w:rsidRPr="00A8143E" w:rsidRDefault="006E2699" w:rsidP="006E2699">
            <w:pPr>
              <w:rPr>
                <w:lang w:val="en-US"/>
              </w:rPr>
            </w:pPr>
            <w:r w:rsidRPr="00A8143E">
              <w:rPr>
                <w:lang w:val="en-US"/>
              </w:rPr>
              <w:t xml:space="preserve">GS </w:t>
            </w:r>
            <w:r w:rsidR="00AE423D" w:rsidRPr="00A8143E">
              <w:rPr>
                <w:lang w:val="en-US"/>
              </w:rPr>
              <w:t>Oct 2021</w:t>
            </w:r>
            <w:r w:rsidRPr="00A8143E">
              <w:rPr>
                <w:lang w:val="en-US"/>
              </w:rPr>
              <w:t xml:space="preserve">: </w:t>
            </w:r>
            <w:r w:rsidR="00AE423D" w:rsidRPr="00A8143E">
              <w:rPr>
                <w:lang w:val="en-US"/>
              </w:rPr>
              <w:t>5</w:t>
            </w:r>
            <w:r w:rsidRPr="00A8143E">
              <w:rPr>
                <w:lang w:val="en-US"/>
              </w:rPr>
              <w:t xml:space="preserve"> citations</w:t>
            </w:r>
          </w:p>
        </w:tc>
      </w:tr>
      <w:tr w:rsidR="00CB4D7E" w:rsidRPr="009459CD" w14:paraId="76D381C4" w14:textId="77777777" w:rsidTr="000F4648">
        <w:tc>
          <w:tcPr>
            <w:tcW w:w="704" w:type="dxa"/>
          </w:tcPr>
          <w:p w14:paraId="55320153" w14:textId="075ABAF3" w:rsidR="00CB4D7E" w:rsidRPr="0038679F" w:rsidRDefault="00CB4D7E" w:rsidP="006E2699">
            <w:pPr>
              <w:rPr>
                <w:lang w:val="en-GB"/>
              </w:rPr>
            </w:pPr>
            <w:r>
              <w:rPr>
                <w:lang w:val="en-GB"/>
              </w:rPr>
              <w:t>1909-1</w:t>
            </w:r>
          </w:p>
        </w:tc>
        <w:tc>
          <w:tcPr>
            <w:tcW w:w="5103" w:type="dxa"/>
          </w:tcPr>
          <w:p w14:paraId="7A69A33E" w14:textId="17E1C93A" w:rsidR="00CB4D7E" w:rsidRPr="00CB4D7E" w:rsidRDefault="00CB4D7E" w:rsidP="006E2699">
            <w:pPr>
              <w:rPr>
                <w:lang w:val="en-US"/>
              </w:rPr>
            </w:pPr>
            <w:r w:rsidRPr="00CB4D7E">
              <w:rPr>
                <w:lang w:val="en-US"/>
              </w:rPr>
              <w:t>Hollis, A.C. (Sir Claud), 1909</w:t>
            </w:r>
            <w:r w:rsidR="00094997">
              <w:rPr>
                <w:lang w:val="en-US"/>
              </w:rPr>
              <w:t>.</w:t>
            </w:r>
            <w:r w:rsidRPr="00CB4D7E">
              <w:rPr>
                <w:lang w:val="en-US"/>
              </w:rPr>
              <w:t xml:space="preserve"> The</w:t>
            </w:r>
            <w:r>
              <w:rPr>
                <w:lang w:val="en-US"/>
              </w:rPr>
              <w:t xml:space="preserve"> Nandi: their Language and Folklore. Reprint: Oxford the Clarendon Press 1969.</w:t>
            </w:r>
          </w:p>
        </w:tc>
        <w:tc>
          <w:tcPr>
            <w:tcW w:w="8187" w:type="dxa"/>
          </w:tcPr>
          <w:p w14:paraId="41A87669" w14:textId="50D3065F" w:rsidR="00CB4D7E" w:rsidRPr="00CB4D7E" w:rsidRDefault="00CB4D7E" w:rsidP="006E2699">
            <w:pPr>
              <w:rPr>
                <w:lang w:val="en-US"/>
              </w:rPr>
            </w:pPr>
            <w:r>
              <w:rPr>
                <w:lang w:val="en-US"/>
              </w:rPr>
              <w:t>Also relevant for Kalenjin people in general; one of the first linguistic and anthropological studies about what nowadays are called ‘the Kalenjin’.</w:t>
            </w:r>
          </w:p>
        </w:tc>
      </w:tr>
      <w:tr w:rsidR="00BF149E" w:rsidRPr="009459CD" w14:paraId="6F1A6FC4" w14:textId="77777777" w:rsidTr="000F4648">
        <w:tc>
          <w:tcPr>
            <w:tcW w:w="704" w:type="dxa"/>
          </w:tcPr>
          <w:p w14:paraId="5CB95CAA" w14:textId="77777777" w:rsidR="006E2699" w:rsidRPr="0038679F" w:rsidRDefault="006E2699" w:rsidP="006E2699">
            <w:pPr>
              <w:rPr>
                <w:lang w:val="en-GB"/>
              </w:rPr>
            </w:pPr>
            <w:r w:rsidRPr="0038679F">
              <w:rPr>
                <w:lang w:val="en-GB"/>
              </w:rPr>
              <w:t>1910-1</w:t>
            </w:r>
          </w:p>
        </w:tc>
        <w:tc>
          <w:tcPr>
            <w:tcW w:w="5103" w:type="dxa"/>
          </w:tcPr>
          <w:p w14:paraId="4E24DA32" w14:textId="08062A8D" w:rsidR="006E2699" w:rsidRPr="0038679F" w:rsidRDefault="006E2699" w:rsidP="006E2699">
            <w:pPr>
              <w:rPr>
                <w:lang w:val="en-GB"/>
              </w:rPr>
            </w:pPr>
            <w:r w:rsidRPr="0038679F">
              <w:rPr>
                <w:lang w:val="en-GB"/>
              </w:rPr>
              <w:t>Dundas, K.R., 1910</w:t>
            </w:r>
            <w:r w:rsidR="00094997">
              <w:rPr>
                <w:lang w:val="en-GB"/>
              </w:rPr>
              <w:t>.</w:t>
            </w:r>
            <w:r w:rsidRPr="0038679F">
              <w:rPr>
                <w:lang w:val="en-GB"/>
              </w:rPr>
              <w:t xml:space="preserve"> Notes on the tribes inhabiting the Baringo District, East Africa Protectorate. Journal of the Royal Anthropological Institute, 40, pp. 49-72. Also: Dundas, Kenneth R. "Notes on the Tribes Inhabiting the Baringo District, East Africa Protectorate." The Journal of the Royal Anthropological Institute of Great Britain and Ireland 40 (1910): 49-72.</w:t>
            </w:r>
          </w:p>
        </w:tc>
        <w:tc>
          <w:tcPr>
            <w:tcW w:w="8187" w:type="dxa"/>
          </w:tcPr>
          <w:p w14:paraId="447766F7" w14:textId="156A7D1A" w:rsidR="00AE423D" w:rsidRDefault="00B64B3C" w:rsidP="006E2699">
            <w:pPr>
              <w:rPr>
                <w:lang w:val="en-GB"/>
              </w:rPr>
            </w:pPr>
            <w:hyperlink r:id="rId36" w:anchor="metadata_info_tab_contents" w:history="1">
              <w:r w:rsidR="00AE423D" w:rsidRPr="00A17B43">
                <w:rPr>
                  <w:rStyle w:val="Hyperlink"/>
                  <w:lang w:val="en-GB"/>
                </w:rPr>
                <w:t>https://www.jstor.org/stable/2843144?casa_token=Z8bU5hMhXncAAAAA%3A4Sy2H3r2WZcMLHco6a6x7V-FqVol1TN9KPcXFxsSUCO6n6wK_sIiSvpR_seaCDqkMUrqLl7WwdFL7j_pV8CqNCpCh7a0kmZxrKYujhtyDGPUsnZIuIfm&amp;seq=1#metadata_info_tab_contents</w:t>
              </w:r>
            </w:hyperlink>
            <w:r w:rsidR="00AE423D">
              <w:rPr>
                <w:lang w:val="en-GB"/>
              </w:rPr>
              <w:t xml:space="preserve"> </w:t>
            </w:r>
          </w:p>
          <w:p w14:paraId="2DEEC831" w14:textId="78605B5A" w:rsidR="006E2699" w:rsidRPr="0038679F" w:rsidRDefault="006E2699" w:rsidP="006E2699">
            <w:pPr>
              <w:rPr>
                <w:lang w:val="en-GB"/>
              </w:rPr>
            </w:pPr>
            <w:r w:rsidRPr="0038679F">
              <w:rPr>
                <w:lang w:val="en-GB"/>
              </w:rPr>
              <w:t xml:space="preserve">GS </w:t>
            </w:r>
            <w:r w:rsidR="00AE423D">
              <w:rPr>
                <w:lang w:val="en-GB"/>
              </w:rPr>
              <w:t>Oct 2021</w:t>
            </w:r>
            <w:r w:rsidRPr="0038679F">
              <w:rPr>
                <w:lang w:val="en-GB"/>
              </w:rPr>
              <w:t xml:space="preserve">: </w:t>
            </w:r>
            <w:r w:rsidR="00AE423D">
              <w:rPr>
                <w:lang w:val="en-GB"/>
              </w:rPr>
              <w:t>50</w:t>
            </w:r>
            <w:r w:rsidRPr="0038679F">
              <w:rPr>
                <w:lang w:val="en-GB"/>
              </w:rPr>
              <w:t xml:space="preserve"> citations</w:t>
            </w:r>
          </w:p>
          <w:p w14:paraId="3C82B992" w14:textId="77777777" w:rsidR="006E2699" w:rsidRPr="0038679F" w:rsidRDefault="006E2699" w:rsidP="006E2699">
            <w:pPr>
              <w:rPr>
                <w:lang w:val="en-GB"/>
              </w:rPr>
            </w:pPr>
            <w:r w:rsidRPr="0038679F">
              <w:rPr>
                <w:lang w:val="en-GB"/>
              </w:rPr>
              <w:t xml:space="preserve">About the </w:t>
            </w:r>
            <w:proofErr w:type="spellStart"/>
            <w:r w:rsidRPr="0038679F">
              <w:rPr>
                <w:lang w:val="en-GB"/>
              </w:rPr>
              <w:t>Njemps</w:t>
            </w:r>
            <w:proofErr w:type="spellEnd"/>
            <w:r w:rsidRPr="0038679F">
              <w:rPr>
                <w:lang w:val="en-GB"/>
              </w:rPr>
              <w:t xml:space="preserve"> (pp. 49-55), </w:t>
            </w:r>
            <w:proofErr w:type="spellStart"/>
            <w:r w:rsidRPr="0038679F">
              <w:rPr>
                <w:lang w:val="en-GB"/>
              </w:rPr>
              <w:t>Laikipiak</w:t>
            </w:r>
            <w:proofErr w:type="spellEnd"/>
            <w:r w:rsidRPr="0038679F">
              <w:rPr>
                <w:lang w:val="en-GB"/>
              </w:rPr>
              <w:t>-Maasai (</w:t>
            </w:r>
            <w:proofErr w:type="spellStart"/>
            <w:r w:rsidRPr="0038679F">
              <w:rPr>
                <w:lang w:val="en-GB"/>
              </w:rPr>
              <w:t>opo</w:t>
            </w:r>
            <w:proofErr w:type="spellEnd"/>
            <w:r w:rsidRPr="0038679F">
              <w:rPr>
                <w:lang w:val="en-GB"/>
              </w:rPr>
              <w:t xml:space="preserve"> 55-56), Suk (or </w:t>
            </w:r>
            <w:proofErr w:type="spellStart"/>
            <w:r w:rsidRPr="0038679F">
              <w:rPr>
                <w:lang w:val="en-GB"/>
              </w:rPr>
              <w:t>Bawgott</w:t>
            </w:r>
            <w:proofErr w:type="spellEnd"/>
            <w:r w:rsidRPr="0038679F">
              <w:rPr>
                <w:lang w:val="en-GB"/>
              </w:rPr>
              <w:t>; pp 56-61, ‘</w:t>
            </w:r>
            <w:proofErr w:type="spellStart"/>
            <w:r w:rsidRPr="0038679F">
              <w:rPr>
                <w:lang w:val="en-GB"/>
              </w:rPr>
              <w:t>Maragwetta</w:t>
            </w:r>
            <w:proofErr w:type="spellEnd"/>
            <w:r w:rsidRPr="0038679F">
              <w:rPr>
                <w:lang w:val="en-GB"/>
              </w:rPr>
              <w:t xml:space="preserve">, </w:t>
            </w:r>
            <w:proofErr w:type="spellStart"/>
            <w:r w:rsidRPr="0038679F">
              <w:rPr>
                <w:lang w:val="en-GB"/>
              </w:rPr>
              <w:t>Ndo</w:t>
            </w:r>
            <w:proofErr w:type="spellEnd"/>
            <w:r w:rsidRPr="0038679F">
              <w:rPr>
                <w:lang w:val="en-GB"/>
              </w:rPr>
              <w:t xml:space="preserve"> and Hill Suk (pp. 61-65), </w:t>
            </w:r>
            <w:proofErr w:type="spellStart"/>
            <w:r w:rsidRPr="0038679F">
              <w:rPr>
                <w:lang w:val="en-GB"/>
              </w:rPr>
              <w:t>Kamasia</w:t>
            </w:r>
            <w:proofErr w:type="spellEnd"/>
            <w:r w:rsidRPr="0038679F">
              <w:rPr>
                <w:lang w:val="en-GB"/>
              </w:rPr>
              <w:t xml:space="preserve"> (pp. 65-66), Turkana (66-70). </w:t>
            </w:r>
          </w:p>
          <w:p w14:paraId="7E15F199" w14:textId="77777777" w:rsidR="006E2699" w:rsidRPr="0038679F" w:rsidRDefault="006E2699" w:rsidP="006E2699">
            <w:pPr>
              <w:rPr>
                <w:lang w:val="en-GB"/>
              </w:rPr>
            </w:pPr>
            <w:r w:rsidRPr="0038679F">
              <w:rPr>
                <w:lang w:val="en-GB"/>
              </w:rPr>
              <w:t>With photographs</w:t>
            </w:r>
          </w:p>
          <w:p w14:paraId="2AE27970" w14:textId="77777777" w:rsidR="006E2699" w:rsidRPr="0038679F" w:rsidRDefault="006E2699" w:rsidP="006E2699">
            <w:pPr>
              <w:rPr>
                <w:lang w:val="en-GB"/>
              </w:rPr>
            </w:pPr>
            <w:proofErr w:type="spellStart"/>
            <w:r w:rsidRPr="0038679F">
              <w:rPr>
                <w:lang w:val="en-GB"/>
              </w:rPr>
              <w:t>Huntingford</w:t>
            </w:r>
            <w:proofErr w:type="spellEnd"/>
            <w:r w:rsidRPr="0038679F">
              <w:rPr>
                <w:lang w:val="en-GB"/>
              </w:rPr>
              <w:t xml:space="preserve"> 1953 p. 141: “Useful but not entirely reliable”.  </w:t>
            </w:r>
          </w:p>
        </w:tc>
      </w:tr>
      <w:tr w:rsidR="00BF149E" w:rsidRPr="009459CD" w14:paraId="01E10F71" w14:textId="77777777" w:rsidTr="000F4648">
        <w:tc>
          <w:tcPr>
            <w:tcW w:w="704" w:type="dxa"/>
          </w:tcPr>
          <w:p w14:paraId="643E976E" w14:textId="77777777" w:rsidR="006E2699" w:rsidRPr="0038679F" w:rsidRDefault="006E2699" w:rsidP="006E2699">
            <w:pPr>
              <w:rPr>
                <w:lang w:val="en-GB"/>
              </w:rPr>
            </w:pPr>
            <w:r w:rsidRPr="0038679F">
              <w:rPr>
                <w:lang w:val="en-GB"/>
              </w:rPr>
              <w:lastRenderedPageBreak/>
              <w:t>1911-1</w:t>
            </w:r>
          </w:p>
        </w:tc>
        <w:tc>
          <w:tcPr>
            <w:tcW w:w="5103" w:type="dxa"/>
          </w:tcPr>
          <w:p w14:paraId="50444016" w14:textId="041D584F" w:rsidR="006E2699" w:rsidRPr="0038679F" w:rsidRDefault="006E2699" w:rsidP="006E2699">
            <w:pPr>
              <w:rPr>
                <w:lang w:val="en-GB"/>
              </w:rPr>
            </w:pPr>
            <w:r w:rsidRPr="0038679F">
              <w:rPr>
                <w:lang w:val="en-GB"/>
              </w:rPr>
              <w:t>Beech, M.W.H., 1911</w:t>
            </w:r>
            <w:r w:rsidR="00094997">
              <w:rPr>
                <w:lang w:val="en-GB"/>
              </w:rPr>
              <w:t xml:space="preserve">. </w:t>
            </w:r>
            <w:r w:rsidRPr="0038679F">
              <w:rPr>
                <w:lang w:val="en-GB"/>
              </w:rPr>
              <w:t xml:space="preserve">The Suk, their language and folklore. Oxford: Clarendon Press. (or: London: Henry </w:t>
            </w:r>
            <w:proofErr w:type="spellStart"/>
            <w:r w:rsidRPr="0038679F">
              <w:rPr>
                <w:lang w:val="en-GB"/>
              </w:rPr>
              <w:t>Frowde</w:t>
            </w:r>
            <w:proofErr w:type="spellEnd"/>
            <w:r w:rsidRPr="0038679F">
              <w:rPr>
                <w:lang w:val="en-GB"/>
              </w:rPr>
              <w:t>); [reprint: New York: Negro University Press; 1969] Also: Beech, Mervyn Worcester Howard. The Suk: Their language and folklore. Clarendon Press, 1911.</w:t>
            </w:r>
          </w:p>
        </w:tc>
        <w:tc>
          <w:tcPr>
            <w:tcW w:w="8187" w:type="dxa"/>
          </w:tcPr>
          <w:p w14:paraId="3A615B93" w14:textId="595E8751" w:rsidR="00AE423D" w:rsidRDefault="00AE423D" w:rsidP="006E2699">
            <w:pPr>
              <w:rPr>
                <w:lang w:val="en-GB"/>
              </w:rPr>
            </w:pPr>
            <w:r>
              <w:rPr>
                <w:lang w:val="en-GB"/>
              </w:rPr>
              <w:t>No digital access yet</w:t>
            </w:r>
          </w:p>
          <w:p w14:paraId="236940F8" w14:textId="4F70EDD8" w:rsidR="006E2699" w:rsidRPr="0038679F" w:rsidRDefault="006E2699" w:rsidP="006E2699">
            <w:pPr>
              <w:rPr>
                <w:lang w:val="en-GB"/>
              </w:rPr>
            </w:pPr>
            <w:r w:rsidRPr="0038679F">
              <w:rPr>
                <w:lang w:val="en-GB"/>
              </w:rPr>
              <w:t xml:space="preserve">GS: </w:t>
            </w:r>
            <w:r w:rsidR="00AE423D">
              <w:rPr>
                <w:lang w:val="en-GB"/>
              </w:rPr>
              <w:t>Oct 2021</w:t>
            </w:r>
            <w:r w:rsidRPr="0038679F">
              <w:rPr>
                <w:lang w:val="en-GB"/>
              </w:rPr>
              <w:t xml:space="preserve"> </w:t>
            </w:r>
            <w:r w:rsidR="00AE423D">
              <w:rPr>
                <w:lang w:val="en-GB"/>
              </w:rPr>
              <w:t>101</w:t>
            </w:r>
            <w:r w:rsidRPr="0038679F">
              <w:rPr>
                <w:lang w:val="en-GB"/>
              </w:rPr>
              <w:t xml:space="preserve"> citations</w:t>
            </w:r>
          </w:p>
          <w:p w14:paraId="2A26FFB5" w14:textId="77777777" w:rsidR="006E2699" w:rsidRPr="0038679F" w:rsidRDefault="006E2699" w:rsidP="006E2699">
            <w:pPr>
              <w:rPr>
                <w:lang w:val="en-GB"/>
              </w:rPr>
            </w:pPr>
            <w:r w:rsidRPr="0038679F">
              <w:rPr>
                <w:lang w:val="en-GB"/>
              </w:rPr>
              <w:t>Mervyn W.H. Beech (1882-1923, British, son of a vicar) was District Commissioner of the Pokot area before 1911, but also a researcher/language specialist; he had written a linguistic book about a language in Borneo before. No Wikipedia lemma.</w:t>
            </w:r>
          </w:p>
          <w:p w14:paraId="06953D8A" w14:textId="77777777" w:rsidR="006E2699" w:rsidRPr="0038679F" w:rsidRDefault="006E2699" w:rsidP="006E2699">
            <w:pPr>
              <w:rPr>
                <w:lang w:val="en-GB"/>
              </w:rPr>
            </w:pPr>
            <w:proofErr w:type="spellStart"/>
            <w:r w:rsidRPr="0038679F">
              <w:rPr>
                <w:lang w:val="en-GB"/>
              </w:rPr>
              <w:t>Huntingford</w:t>
            </w:r>
            <w:proofErr w:type="spellEnd"/>
            <w:r w:rsidRPr="0038679F">
              <w:rPr>
                <w:lang w:val="en-GB"/>
              </w:rPr>
              <w:t xml:space="preserve"> 1953 p. 140: “Rather brief and not always accurate account of ethnography; fuller on language with good vocabulary”. </w:t>
            </w:r>
          </w:p>
          <w:p w14:paraId="26668C1C" w14:textId="77777777" w:rsidR="006E2699" w:rsidRPr="0038679F" w:rsidRDefault="006E2699" w:rsidP="006E2699">
            <w:pPr>
              <w:rPr>
                <w:lang w:val="en-GB"/>
              </w:rPr>
            </w:pPr>
          </w:p>
        </w:tc>
      </w:tr>
      <w:tr w:rsidR="00BF149E" w:rsidRPr="009459CD" w14:paraId="3AFED1BD" w14:textId="77777777" w:rsidTr="000F4648">
        <w:tc>
          <w:tcPr>
            <w:tcW w:w="704" w:type="dxa"/>
          </w:tcPr>
          <w:p w14:paraId="321A118F" w14:textId="77777777" w:rsidR="006E2699" w:rsidRPr="0038679F" w:rsidRDefault="006E2699" w:rsidP="006E2699">
            <w:pPr>
              <w:rPr>
                <w:lang w:val="en-GB"/>
              </w:rPr>
            </w:pPr>
            <w:r w:rsidRPr="0038679F">
              <w:rPr>
                <w:lang w:val="en-GB"/>
              </w:rPr>
              <w:t>1911-2</w:t>
            </w:r>
          </w:p>
        </w:tc>
        <w:tc>
          <w:tcPr>
            <w:tcW w:w="5103" w:type="dxa"/>
          </w:tcPr>
          <w:p w14:paraId="2D206B92" w14:textId="5FBAAF16" w:rsidR="006E2699" w:rsidRPr="0038679F" w:rsidRDefault="006E2699" w:rsidP="006E2699">
            <w:pPr>
              <w:rPr>
                <w:lang w:val="en-GB"/>
              </w:rPr>
            </w:pPr>
            <w:r w:rsidRPr="0038679F">
              <w:rPr>
                <w:lang w:val="en-GB"/>
              </w:rPr>
              <w:t>Turkana Annual Report</w:t>
            </w:r>
            <w:r w:rsidR="00094997">
              <w:rPr>
                <w:lang w:val="en-GB"/>
              </w:rPr>
              <w:t xml:space="preserve"> </w:t>
            </w:r>
            <w:r w:rsidRPr="0038679F">
              <w:rPr>
                <w:lang w:val="en-GB"/>
              </w:rPr>
              <w:t>1910</w:t>
            </w:r>
            <w:r w:rsidR="00094997">
              <w:rPr>
                <w:lang w:val="en-GB"/>
              </w:rPr>
              <w:t>. Distributed in 1911.</w:t>
            </w:r>
          </w:p>
        </w:tc>
        <w:tc>
          <w:tcPr>
            <w:tcW w:w="8187" w:type="dxa"/>
          </w:tcPr>
          <w:p w14:paraId="4FCB7CF5" w14:textId="77777777" w:rsidR="006E2699" w:rsidRPr="0038679F" w:rsidRDefault="006E2699" w:rsidP="006E2699">
            <w:pPr>
              <w:rPr>
                <w:lang w:val="en-GB"/>
              </w:rPr>
            </w:pPr>
            <w:r w:rsidRPr="0038679F">
              <w:rPr>
                <w:lang w:val="en-GB"/>
              </w:rPr>
              <w:t xml:space="preserve">All Annual Reports can be found in the Kenya National Archives at Nairobi, and the microfilm section of Syracuse University Library (with a copy in the Library of the History Department of Cambridge University). </w:t>
            </w:r>
          </w:p>
        </w:tc>
      </w:tr>
      <w:tr w:rsidR="00BF149E" w:rsidRPr="0038679F" w14:paraId="6912E4F7" w14:textId="77777777" w:rsidTr="000F4648">
        <w:tc>
          <w:tcPr>
            <w:tcW w:w="704" w:type="dxa"/>
          </w:tcPr>
          <w:p w14:paraId="5CC116BA" w14:textId="77777777" w:rsidR="006E2699" w:rsidRPr="0038679F" w:rsidRDefault="006E2699" w:rsidP="006E2699">
            <w:pPr>
              <w:rPr>
                <w:lang w:val="en-GB"/>
              </w:rPr>
            </w:pPr>
            <w:r w:rsidRPr="0038679F">
              <w:rPr>
                <w:lang w:val="en-GB"/>
              </w:rPr>
              <w:t>1911-3</w:t>
            </w:r>
          </w:p>
        </w:tc>
        <w:tc>
          <w:tcPr>
            <w:tcW w:w="5103" w:type="dxa"/>
          </w:tcPr>
          <w:p w14:paraId="7691B9F4" w14:textId="1B8EF1C4" w:rsidR="006E2699" w:rsidRPr="0038679F" w:rsidRDefault="006E2699" w:rsidP="006E2699">
            <w:pPr>
              <w:rPr>
                <w:lang w:val="en-GB"/>
              </w:rPr>
            </w:pPr>
            <w:r w:rsidRPr="0038679F">
              <w:rPr>
                <w:lang w:val="en-GB"/>
              </w:rPr>
              <w:t>Johnston, H. H.</w:t>
            </w:r>
            <w:r w:rsidR="00094997">
              <w:rPr>
                <w:lang w:val="en-GB"/>
              </w:rPr>
              <w:t xml:space="preserve">, 1911. </w:t>
            </w:r>
            <w:r w:rsidRPr="0038679F">
              <w:rPr>
                <w:lang w:val="en-GB"/>
              </w:rPr>
              <w:t xml:space="preserve">The Suk Peoples Nature, </w:t>
            </w:r>
            <w:r w:rsidR="00094997">
              <w:rPr>
                <w:lang w:val="en-GB"/>
              </w:rPr>
              <w:t xml:space="preserve">1911, </w:t>
            </w:r>
            <w:r w:rsidRPr="0038679F">
              <w:rPr>
                <w:lang w:val="en-GB"/>
              </w:rPr>
              <w:t>pp</w:t>
            </w:r>
            <w:r w:rsidR="00094997">
              <w:rPr>
                <w:lang w:val="en-GB"/>
              </w:rPr>
              <w:t xml:space="preserve">. </w:t>
            </w:r>
            <w:r w:rsidRPr="0038679F">
              <w:rPr>
                <w:lang w:val="en-GB"/>
              </w:rPr>
              <w:t>316-317.</w:t>
            </w:r>
          </w:p>
        </w:tc>
        <w:tc>
          <w:tcPr>
            <w:tcW w:w="8187" w:type="dxa"/>
          </w:tcPr>
          <w:p w14:paraId="4F97C46B" w14:textId="1C98BC11" w:rsidR="006E2699" w:rsidRPr="0038679F" w:rsidRDefault="00B64B3C" w:rsidP="006E2699">
            <w:pPr>
              <w:rPr>
                <w:lang w:val="en-GB"/>
              </w:rPr>
            </w:pPr>
            <w:hyperlink r:id="rId37" w:history="1">
              <w:r w:rsidR="006E2699" w:rsidRPr="0038679F">
                <w:rPr>
                  <w:rStyle w:val="Hyperlink"/>
                  <w:color w:val="auto"/>
                  <w:lang w:val="en-GB"/>
                </w:rPr>
                <w:t>https://www.nature.com/articles/087316a0.pdf?origin=ppub</w:t>
              </w:r>
            </w:hyperlink>
            <w:r w:rsidR="00AE423D">
              <w:rPr>
                <w:rStyle w:val="Hyperlink"/>
                <w:color w:val="auto"/>
                <w:lang w:val="en-GB"/>
              </w:rPr>
              <w:t xml:space="preserve"> </w:t>
            </w:r>
            <w:r w:rsidR="006E2699" w:rsidRPr="0038679F">
              <w:rPr>
                <w:lang w:val="en-GB"/>
              </w:rPr>
              <w:t xml:space="preserve"> </w:t>
            </w:r>
          </w:p>
          <w:p w14:paraId="0C57239A" w14:textId="77777777" w:rsidR="006E2699" w:rsidRPr="0038679F" w:rsidRDefault="006E2699" w:rsidP="006E2699">
            <w:pPr>
              <w:rPr>
                <w:lang w:val="en-GB"/>
              </w:rPr>
            </w:pPr>
            <w:r w:rsidRPr="0038679F">
              <w:rPr>
                <w:lang w:val="en-GB"/>
              </w:rPr>
              <w:t>GS: September 2020: no citations</w:t>
            </w:r>
          </w:p>
        </w:tc>
      </w:tr>
      <w:tr w:rsidR="00BF149E" w:rsidRPr="009459CD" w14:paraId="2CA522DA" w14:textId="77777777" w:rsidTr="000F4648">
        <w:tc>
          <w:tcPr>
            <w:tcW w:w="704" w:type="dxa"/>
          </w:tcPr>
          <w:p w14:paraId="14E6C009" w14:textId="77777777" w:rsidR="006E2699" w:rsidRPr="0038679F" w:rsidRDefault="006E2699" w:rsidP="006E2699">
            <w:pPr>
              <w:rPr>
                <w:lang w:val="en-GB"/>
              </w:rPr>
            </w:pPr>
            <w:r w:rsidRPr="0038679F">
              <w:rPr>
                <w:lang w:val="en-GB"/>
              </w:rPr>
              <w:t>1912-1</w:t>
            </w:r>
          </w:p>
        </w:tc>
        <w:tc>
          <w:tcPr>
            <w:tcW w:w="5103" w:type="dxa"/>
          </w:tcPr>
          <w:p w14:paraId="7361C6C0" w14:textId="7EEFFDEC" w:rsidR="006E2699" w:rsidRPr="0038679F" w:rsidRDefault="006E2699" w:rsidP="006E2699">
            <w:pPr>
              <w:rPr>
                <w:lang w:val="en-GB"/>
              </w:rPr>
            </w:pPr>
            <w:r w:rsidRPr="0038679F">
              <w:rPr>
                <w:lang w:val="en-GB"/>
              </w:rPr>
              <w:t>Turkana Annual Report</w:t>
            </w:r>
            <w:r w:rsidR="00094997">
              <w:rPr>
                <w:lang w:val="en-GB"/>
              </w:rPr>
              <w:t>,</w:t>
            </w:r>
            <w:r w:rsidRPr="0038679F">
              <w:rPr>
                <w:lang w:val="en-GB"/>
              </w:rPr>
              <w:t xml:space="preserve"> 1911</w:t>
            </w:r>
            <w:r w:rsidR="00094997">
              <w:rPr>
                <w:lang w:val="en-GB"/>
              </w:rPr>
              <w:t xml:space="preserve">. </w:t>
            </w:r>
            <w:r w:rsidR="00094997" w:rsidRPr="00094997">
              <w:rPr>
                <w:lang w:val="en-GB"/>
              </w:rPr>
              <w:t>Distributed in 191</w:t>
            </w:r>
            <w:r w:rsidR="00094997">
              <w:rPr>
                <w:lang w:val="en-GB"/>
              </w:rPr>
              <w:t>2</w:t>
            </w:r>
            <w:r w:rsidR="00094997" w:rsidRPr="00094997">
              <w:rPr>
                <w:lang w:val="en-GB"/>
              </w:rPr>
              <w:t>.</w:t>
            </w:r>
          </w:p>
        </w:tc>
        <w:tc>
          <w:tcPr>
            <w:tcW w:w="8187" w:type="dxa"/>
          </w:tcPr>
          <w:p w14:paraId="09129769" w14:textId="77777777" w:rsidR="006E2699" w:rsidRPr="0038679F" w:rsidRDefault="006E2699" w:rsidP="006E2699">
            <w:pPr>
              <w:rPr>
                <w:lang w:val="en-GB"/>
              </w:rPr>
            </w:pPr>
          </w:p>
        </w:tc>
      </w:tr>
      <w:tr w:rsidR="00BF149E" w:rsidRPr="009459CD" w14:paraId="2BD66108" w14:textId="77777777" w:rsidTr="000F4648">
        <w:tc>
          <w:tcPr>
            <w:tcW w:w="704" w:type="dxa"/>
          </w:tcPr>
          <w:p w14:paraId="5636D5E4" w14:textId="77777777" w:rsidR="006E2699" w:rsidRPr="0038679F" w:rsidRDefault="006E2699" w:rsidP="006E2699">
            <w:pPr>
              <w:rPr>
                <w:lang w:val="en-GB"/>
              </w:rPr>
            </w:pPr>
            <w:r w:rsidRPr="0038679F">
              <w:rPr>
                <w:lang w:val="en-GB"/>
              </w:rPr>
              <w:t>1913-1</w:t>
            </w:r>
          </w:p>
        </w:tc>
        <w:tc>
          <w:tcPr>
            <w:tcW w:w="5103" w:type="dxa"/>
          </w:tcPr>
          <w:p w14:paraId="10B87DB9" w14:textId="2832676E" w:rsidR="006E2699" w:rsidRPr="0038679F" w:rsidRDefault="006E2699" w:rsidP="006E2699">
            <w:pPr>
              <w:rPr>
                <w:lang w:val="en-GB"/>
              </w:rPr>
            </w:pPr>
            <w:r w:rsidRPr="0038679F">
              <w:rPr>
                <w:lang w:val="en-GB"/>
              </w:rPr>
              <w:t>Turkana Annual Report 191</w:t>
            </w:r>
            <w:r w:rsidR="00094997">
              <w:rPr>
                <w:lang w:val="en-GB"/>
              </w:rPr>
              <w:t xml:space="preserve">2. </w:t>
            </w:r>
            <w:r w:rsidR="00094997" w:rsidRPr="00094997">
              <w:rPr>
                <w:lang w:val="en-GB"/>
              </w:rPr>
              <w:t>Distributed in 191</w:t>
            </w:r>
            <w:r w:rsidR="00094997">
              <w:rPr>
                <w:lang w:val="en-GB"/>
              </w:rPr>
              <w:t>3</w:t>
            </w:r>
            <w:r w:rsidR="00094997" w:rsidRPr="00094997">
              <w:rPr>
                <w:lang w:val="en-GB"/>
              </w:rPr>
              <w:t>.</w:t>
            </w:r>
          </w:p>
        </w:tc>
        <w:tc>
          <w:tcPr>
            <w:tcW w:w="8187" w:type="dxa"/>
          </w:tcPr>
          <w:p w14:paraId="10BBD948" w14:textId="77777777" w:rsidR="006E2699" w:rsidRPr="0038679F" w:rsidRDefault="006E2699" w:rsidP="006E2699">
            <w:pPr>
              <w:rPr>
                <w:lang w:val="en-GB"/>
              </w:rPr>
            </w:pPr>
          </w:p>
        </w:tc>
      </w:tr>
      <w:tr w:rsidR="00A20202" w:rsidRPr="009459CD" w14:paraId="33AF1EFE" w14:textId="77777777" w:rsidTr="000F4648">
        <w:tc>
          <w:tcPr>
            <w:tcW w:w="704" w:type="dxa"/>
          </w:tcPr>
          <w:p w14:paraId="0E50CA0F" w14:textId="27F2C0E6" w:rsidR="00A20202" w:rsidRPr="0038679F" w:rsidRDefault="00A20202" w:rsidP="006E2699">
            <w:pPr>
              <w:rPr>
                <w:lang w:val="en-GB"/>
              </w:rPr>
            </w:pPr>
            <w:r>
              <w:rPr>
                <w:lang w:val="en-GB"/>
              </w:rPr>
              <w:t>1913-2</w:t>
            </w:r>
          </w:p>
        </w:tc>
        <w:tc>
          <w:tcPr>
            <w:tcW w:w="5103" w:type="dxa"/>
          </w:tcPr>
          <w:p w14:paraId="4C645B12" w14:textId="12C76F50" w:rsidR="00A20202" w:rsidRPr="0038679F" w:rsidRDefault="00A20202" w:rsidP="002B3F57">
            <w:pPr>
              <w:rPr>
                <w:lang w:val="en-GB"/>
              </w:rPr>
            </w:pPr>
            <w:r w:rsidRPr="00A20202">
              <w:rPr>
                <w:lang w:val="en-GB"/>
              </w:rPr>
              <w:t>Beech, M.W.</w:t>
            </w:r>
            <w:r w:rsidR="002B3F57">
              <w:rPr>
                <w:lang w:val="en-GB"/>
              </w:rPr>
              <w:t xml:space="preserve"> (Mervyn)</w:t>
            </w:r>
            <w:r w:rsidRPr="00A20202">
              <w:rPr>
                <w:lang w:val="en-GB"/>
              </w:rPr>
              <w:t xml:space="preserve">, </w:t>
            </w:r>
            <w:r w:rsidR="002B3F57">
              <w:rPr>
                <w:lang w:val="en-GB"/>
              </w:rPr>
              <w:t xml:space="preserve">1913. </w:t>
            </w:r>
            <w:r w:rsidRPr="00A20202">
              <w:rPr>
                <w:lang w:val="en-GB"/>
              </w:rPr>
              <w:t>Endo vocabulary, in "</w:t>
            </w:r>
            <w:r>
              <w:rPr>
                <w:lang w:val="en-GB"/>
              </w:rPr>
              <w:t>M</w:t>
            </w:r>
            <w:r w:rsidRPr="00A20202">
              <w:rPr>
                <w:lang w:val="en-GB"/>
              </w:rPr>
              <w:t>an", 13</w:t>
            </w:r>
            <w:r w:rsidR="002B3F57">
              <w:rPr>
                <w:lang w:val="en-GB"/>
              </w:rPr>
              <w:t>:</w:t>
            </w:r>
            <w:r w:rsidR="002B3F57" w:rsidRPr="002B3F57">
              <w:rPr>
                <w:lang w:val="en-GB"/>
              </w:rPr>
              <w:t xml:space="preserve"> 70-72</w:t>
            </w:r>
            <w:r w:rsidR="002B3F57">
              <w:rPr>
                <w:lang w:val="en-GB"/>
              </w:rPr>
              <w:t xml:space="preserve">. </w:t>
            </w:r>
            <w:r w:rsidR="002B3F57" w:rsidRPr="002B3F57">
              <w:rPr>
                <w:lang w:val="en-GB"/>
              </w:rPr>
              <w:t>Published By: Royal Anthropological Institute of Great Britain and Ireland</w:t>
            </w:r>
            <w:r w:rsidR="002B3F57">
              <w:rPr>
                <w:lang w:val="en-GB"/>
              </w:rPr>
              <w:t>.</w:t>
            </w:r>
          </w:p>
        </w:tc>
        <w:tc>
          <w:tcPr>
            <w:tcW w:w="8187" w:type="dxa"/>
          </w:tcPr>
          <w:p w14:paraId="6CA275B2" w14:textId="77777777" w:rsidR="00A20202" w:rsidRDefault="00B64B3C" w:rsidP="006E2699">
            <w:pPr>
              <w:rPr>
                <w:lang w:val="en-GB"/>
              </w:rPr>
            </w:pPr>
            <w:hyperlink r:id="rId38" w:history="1">
              <w:r w:rsidR="002B3F57" w:rsidRPr="00E20897">
                <w:rPr>
                  <w:rStyle w:val="Hyperlink"/>
                  <w:lang w:val="en-GB"/>
                </w:rPr>
                <w:t>https://www.jstor.org/stable/2788628</w:t>
              </w:r>
            </w:hyperlink>
            <w:r w:rsidR="002B3F57">
              <w:rPr>
                <w:lang w:val="en-GB"/>
              </w:rPr>
              <w:t xml:space="preserve"> </w:t>
            </w:r>
          </w:p>
          <w:p w14:paraId="41068F2A" w14:textId="0B47E952" w:rsidR="002B3F57" w:rsidRPr="0038679F" w:rsidRDefault="002B3F57" w:rsidP="006E2699">
            <w:pPr>
              <w:rPr>
                <w:lang w:val="en-GB"/>
              </w:rPr>
            </w:pPr>
            <w:r>
              <w:rPr>
                <w:lang w:val="en-GB"/>
              </w:rPr>
              <w:t>Comparing Endo and Suk languages (words). Endo is the northern part of Marakwet, bordering the Pokot.</w:t>
            </w:r>
          </w:p>
        </w:tc>
      </w:tr>
      <w:tr w:rsidR="00BF149E" w:rsidRPr="009459CD" w14:paraId="21BA2213" w14:textId="77777777" w:rsidTr="000F4648">
        <w:tc>
          <w:tcPr>
            <w:tcW w:w="704" w:type="dxa"/>
          </w:tcPr>
          <w:p w14:paraId="5A5529C0" w14:textId="77777777" w:rsidR="006E2699" w:rsidRPr="0038679F" w:rsidRDefault="006E2699" w:rsidP="006E2699">
            <w:pPr>
              <w:rPr>
                <w:lang w:val="en-GB"/>
              </w:rPr>
            </w:pPr>
            <w:r w:rsidRPr="0038679F">
              <w:rPr>
                <w:lang w:val="en-GB"/>
              </w:rPr>
              <w:t>1914-1</w:t>
            </w:r>
          </w:p>
        </w:tc>
        <w:tc>
          <w:tcPr>
            <w:tcW w:w="5103" w:type="dxa"/>
          </w:tcPr>
          <w:p w14:paraId="102F8D49" w14:textId="6901C457" w:rsidR="006E2699" w:rsidRPr="0038679F" w:rsidRDefault="006E2699" w:rsidP="006E2699">
            <w:pPr>
              <w:rPr>
                <w:lang w:val="en-GB"/>
              </w:rPr>
            </w:pPr>
            <w:r w:rsidRPr="0038679F">
              <w:rPr>
                <w:lang w:val="en-GB"/>
              </w:rPr>
              <w:t>Turkana Annual Report 1913</w:t>
            </w:r>
            <w:r w:rsidR="00094997">
              <w:rPr>
                <w:lang w:val="en-GB"/>
              </w:rPr>
              <w:t xml:space="preserve">. </w:t>
            </w:r>
            <w:r w:rsidR="00094997" w:rsidRPr="00094997">
              <w:rPr>
                <w:lang w:val="en-GB"/>
              </w:rPr>
              <w:t>Distributed in 191</w:t>
            </w:r>
            <w:r w:rsidR="00094997">
              <w:rPr>
                <w:lang w:val="en-GB"/>
              </w:rPr>
              <w:t>4</w:t>
            </w:r>
            <w:r w:rsidR="00094997" w:rsidRPr="00094997">
              <w:rPr>
                <w:lang w:val="en-GB"/>
              </w:rPr>
              <w:t>.</w:t>
            </w:r>
          </w:p>
        </w:tc>
        <w:tc>
          <w:tcPr>
            <w:tcW w:w="8187" w:type="dxa"/>
          </w:tcPr>
          <w:p w14:paraId="0B4BD787" w14:textId="77777777" w:rsidR="006E2699" w:rsidRPr="0038679F" w:rsidRDefault="006E2699" w:rsidP="006E2699">
            <w:pPr>
              <w:rPr>
                <w:lang w:val="en-GB"/>
              </w:rPr>
            </w:pPr>
            <w:r w:rsidRPr="0038679F">
              <w:rPr>
                <w:lang w:val="en-GB"/>
              </w:rPr>
              <w:t xml:space="preserve">D.R. Crampton was District Commissioner between ca 1913 and ca 1918 and locally known as </w:t>
            </w:r>
            <w:proofErr w:type="spellStart"/>
            <w:r w:rsidRPr="0038679F">
              <w:rPr>
                <w:lang w:val="en-GB"/>
              </w:rPr>
              <w:t>Karamdi</w:t>
            </w:r>
            <w:proofErr w:type="spellEnd"/>
            <w:r w:rsidRPr="0038679F">
              <w:rPr>
                <w:lang w:val="en-GB"/>
              </w:rPr>
              <w:t>.</w:t>
            </w:r>
          </w:p>
        </w:tc>
      </w:tr>
      <w:bookmarkEnd w:id="0"/>
      <w:tr w:rsidR="00BF149E" w:rsidRPr="00213F95" w14:paraId="7BF09AB8" w14:textId="77777777" w:rsidTr="000F4648">
        <w:tc>
          <w:tcPr>
            <w:tcW w:w="704" w:type="dxa"/>
          </w:tcPr>
          <w:p w14:paraId="7CB9E5C6" w14:textId="77777777" w:rsidR="006E2699" w:rsidRPr="0038679F" w:rsidRDefault="006E2699" w:rsidP="006E2699">
            <w:pPr>
              <w:rPr>
                <w:lang w:val="en-GB"/>
              </w:rPr>
            </w:pPr>
            <w:r w:rsidRPr="0038679F">
              <w:rPr>
                <w:lang w:val="en-GB"/>
              </w:rPr>
              <w:t>1916-1</w:t>
            </w:r>
          </w:p>
        </w:tc>
        <w:tc>
          <w:tcPr>
            <w:tcW w:w="5103" w:type="dxa"/>
          </w:tcPr>
          <w:p w14:paraId="02B0E9F3" w14:textId="711CA7C2" w:rsidR="006E2699" w:rsidRPr="0038679F" w:rsidRDefault="006E2699" w:rsidP="006E2699">
            <w:pPr>
              <w:rPr>
                <w:lang w:val="en-GB"/>
              </w:rPr>
            </w:pPr>
            <w:r w:rsidRPr="0038679F">
              <w:rPr>
                <w:lang w:val="en-GB"/>
              </w:rPr>
              <w:t>Turkana and Suk Annual Reports 1915</w:t>
            </w:r>
            <w:r w:rsidR="00094997">
              <w:rPr>
                <w:lang w:val="en-GB"/>
              </w:rPr>
              <w:t xml:space="preserve">. </w:t>
            </w:r>
            <w:r w:rsidR="00094997" w:rsidRPr="00094997">
              <w:rPr>
                <w:lang w:val="en-GB"/>
              </w:rPr>
              <w:t>Distributed in 191</w:t>
            </w:r>
            <w:r w:rsidR="00094997">
              <w:rPr>
                <w:lang w:val="en-GB"/>
              </w:rPr>
              <w:t>6.</w:t>
            </w:r>
          </w:p>
        </w:tc>
        <w:tc>
          <w:tcPr>
            <w:tcW w:w="8187" w:type="dxa"/>
          </w:tcPr>
          <w:p w14:paraId="580BBD0F" w14:textId="77777777" w:rsidR="006E2699" w:rsidRPr="0038679F" w:rsidRDefault="006E2699" w:rsidP="006E2699">
            <w:pPr>
              <w:rPr>
                <w:lang w:val="en-GB"/>
              </w:rPr>
            </w:pPr>
          </w:p>
        </w:tc>
      </w:tr>
      <w:tr w:rsidR="00BF149E" w:rsidRPr="00213F95" w14:paraId="0AC7EC91" w14:textId="77777777" w:rsidTr="000F4648">
        <w:tc>
          <w:tcPr>
            <w:tcW w:w="704" w:type="dxa"/>
          </w:tcPr>
          <w:p w14:paraId="586C7A41" w14:textId="77777777" w:rsidR="006E2699" w:rsidRPr="0038679F" w:rsidRDefault="006E2699" w:rsidP="006E2699">
            <w:pPr>
              <w:rPr>
                <w:lang w:val="en-GB"/>
              </w:rPr>
            </w:pPr>
            <w:r w:rsidRPr="0038679F">
              <w:rPr>
                <w:lang w:val="en-GB"/>
              </w:rPr>
              <w:t>1917-1</w:t>
            </w:r>
          </w:p>
        </w:tc>
        <w:tc>
          <w:tcPr>
            <w:tcW w:w="5103" w:type="dxa"/>
          </w:tcPr>
          <w:p w14:paraId="549B01BA" w14:textId="17646217" w:rsidR="006E2699" w:rsidRPr="0038679F" w:rsidRDefault="006E2699" w:rsidP="006E2699">
            <w:pPr>
              <w:rPr>
                <w:lang w:val="en-GB"/>
              </w:rPr>
            </w:pPr>
            <w:r w:rsidRPr="0038679F">
              <w:rPr>
                <w:lang w:val="en-GB"/>
              </w:rPr>
              <w:t>Turkana and Suk Annual Reports 1916</w:t>
            </w:r>
            <w:r w:rsidR="00094997">
              <w:rPr>
                <w:lang w:val="en-GB"/>
              </w:rPr>
              <w:t xml:space="preserve">. </w:t>
            </w:r>
            <w:r w:rsidR="00094997" w:rsidRPr="00094997">
              <w:rPr>
                <w:lang w:val="en-GB"/>
              </w:rPr>
              <w:t>Distributed in 191</w:t>
            </w:r>
            <w:r w:rsidR="00094997">
              <w:rPr>
                <w:lang w:val="en-GB"/>
              </w:rPr>
              <w:t>7</w:t>
            </w:r>
            <w:r w:rsidR="00094997" w:rsidRPr="00094997">
              <w:rPr>
                <w:lang w:val="en-GB"/>
              </w:rPr>
              <w:t>.</w:t>
            </w:r>
          </w:p>
        </w:tc>
        <w:tc>
          <w:tcPr>
            <w:tcW w:w="8187" w:type="dxa"/>
          </w:tcPr>
          <w:p w14:paraId="599E2EE9" w14:textId="77777777" w:rsidR="006E2699" w:rsidRPr="0038679F" w:rsidRDefault="006E2699" w:rsidP="006E2699">
            <w:pPr>
              <w:rPr>
                <w:lang w:val="en-GB"/>
              </w:rPr>
            </w:pPr>
          </w:p>
        </w:tc>
      </w:tr>
      <w:tr w:rsidR="003E6BF7" w:rsidRPr="009459CD" w14:paraId="1DFF19A1" w14:textId="77777777" w:rsidTr="000F4648">
        <w:tc>
          <w:tcPr>
            <w:tcW w:w="704" w:type="dxa"/>
          </w:tcPr>
          <w:p w14:paraId="4F6FA12E" w14:textId="15346379" w:rsidR="003E6BF7" w:rsidRPr="0038679F" w:rsidRDefault="003E6BF7" w:rsidP="006E2699">
            <w:pPr>
              <w:rPr>
                <w:lang w:val="en-GB"/>
              </w:rPr>
            </w:pPr>
            <w:r>
              <w:rPr>
                <w:lang w:val="en-GB"/>
              </w:rPr>
              <w:t>1917-2</w:t>
            </w:r>
          </w:p>
        </w:tc>
        <w:tc>
          <w:tcPr>
            <w:tcW w:w="5103" w:type="dxa"/>
          </w:tcPr>
          <w:p w14:paraId="088738C8" w14:textId="38F904B6" w:rsidR="003E6BF7" w:rsidRPr="0038679F" w:rsidRDefault="003E6BF7" w:rsidP="006E2699">
            <w:pPr>
              <w:rPr>
                <w:lang w:val="en-GB"/>
              </w:rPr>
            </w:pPr>
            <w:proofErr w:type="spellStart"/>
            <w:r w:rsidRPr="003E6BF7">
              <w:rPr>
                <w:lang w:val="en-GB"/>
              </w:rPr>
              <w:t>Leeke</w:t>
            </w:r>
            <w:proofErr w:type="spellEnd"/>
            <w:r w:rsidRPr="003E6BF7">
              <w:rPr>
                <w:lang w:val="en-GB"/>
              </w:rPr>
              <w:t>, R.H.</w:t>
            </w:r>
            <w:r w:rsidR="00DD77F9">
              <w:rPr>
                <w:lang w:val="en-GB"/>
              </w:rPr>
              <w:t xml:space="preserve"> [Captain]</w:t>
            </w:r>
            <w:r>
              <w:rPr>
                <w:lang w:val="en-GB"/>
              </w:rPr>
              <w:t xml:space="preserve">, 1917. </w:t>
            </w:r>
            <w:r w:rsidRPr="003E6BF7">
              <w:rPr>
                <w:lang w:val="en-GB"/>
              </w:rPr>
              <w:t xml:space="preserve">The Northern Territories of the Uganda Protectorate, in </w:t>
            </w:r>
            <w:r>
              <w:rPr>
                <w:lang w:val="en-GB"/>
              </w:rPr>
              <w:t>The Geographical Journal, 49/3: 201-208.</w:t>
            </w:r>
            <w:r w:rsidRPr="003E6BF7">
              <w:rPr>
                <w:lang w:val="en-GB"/>
              </w:rPr>
              <w:t xml:space="preserve"> March 1917.</w:t>
            </w:r>
          </w:p>
        </w:tc>
        <w:tc>
          <w:tcPr>
            <w:tcW w:w="8187" w:type="dxa"/>
          </w:tcPr>
          <w:p w14:paraId="24A8531A" w14:textId="77777777" w:rsidR="003E6BF7" w:rsidRDefault="00B64B3C" w:rsidP="006E2699">
            <w:pPr>
              <w:rPr>
                <w:lang w:val="en-GB"/>
              </w:rPr>
            </w:pPr>
            <w:hyperlink r:id="rId39" w:history="1">
              <w:r w:rsidR="003E6BF7" w:rsidRPr="00E20897">
                <w:rPr>
                  <w:rStyle w:val="Hyperlink"/>
                  <w:lang w:val="en-GB"/>
                </w:rPr>
                <w:t>https://www.jstor.org/stable/1779495</w:t>
              </w:r>
            </w:hyperlink>
            <w:r w:rsidR="003E6BF7">
              <w:rPr>
                <w:lang w:val="en-GB"/>
              </w:rPr>
              <w:t xml:space="preserve"> </w:t>
            </w:r>
          </w:p>
          <w:p w14:paraId="2F9E4D44" w14:textId="6EC88A79" w:rsidR="00DD77F9" w:rsidRDefault="00DD77F9" w:rsidP="006E2699">
            <w:pPr>
              <w:rPr>
                <w:lang w:val="en-GB"/>
              </w:rPr>
            </w:pPr>
            <w:r>
              <w:rPr>
                <w:lang w:val="en-GB"/>
              </w:rPr>
              <w:t>Online access via GS</w:t>
            </w:r>
          </w:p>
          <w:p w14:paraId="469A06AE" w14:textId="6560C543" w:rsidR="00971C01" w:rsidRPr="0038679F" w:rsidRDefault="00971C01" w:rsidP="006E2699">
            <w:pPr>
              <w:rPr>
                <w:lang w:val="en-GB"/>
              </w:rPr>
            </w:pPr>
            <w:r>
              <w:rPr>
                <w:lang w:val="en-GB"/>
              </w:rPr>
              <w:t>Includes some notes about the ’Suk’ areas, and about ‘</w:t>
            </w:r>
            <w:proofErr w:type="spellStart"/>
            <w:r>
              <w:rPr>
                <w:lang w:val="en-GB"/>
              </w:rPr>
              <w:t>Kalapata</w:t>
            </w:r>
            <w:proofErr w:type="spellEnd"/>
            <w:r w:rsidR="00DD77F9">
              <w:rPr>
                <w:lang w:val="en-GB"/>
              </w:rPr>
              <w:t xml:space="preserve"> peak’, and ‘</w:t>
            </w:r>
            <w:proofErr w:type="spellStart"/>
            <w:r w:rsidR="00DD77F9">
              <w:rPr>
                <w:lang w:val="en-GB"/>
              </w:rPr>
              <w:t>Kachakalo</w:t>
            </w:r>
            <w:proofErr w:type="spellEnd"/>
            <w:r w:rsidR="00DD77F9">
              <w:rPr>
                <w:lang w:val="en-GB"/>
              </w:rPr>
              <w:t xml:space="preserve"> peak’, called ‘the </w:t>
            </w:r>
            <w:proofErr w:type="spellStart"/>
            <w:r w:rsidR="00DD77F9">
              <w:rPr>
                <w:lang w:val="en-GB"/>
              </w:rPr>
              <w:t>Langatelio</w:t>
            </w:r>
            <w:proofErr w:type="spellEnd"/>
            <w:r w:rsidR="00DD77F9">
              <w:rPr>
                <w:lang w:val="en-GB"/>
              </w:rPr>
              <w:t xml:space="preserve"> Mo</w:t>
            </w:r>
            <w:r w:rsidR="00BB6DE8">
              <w:rPr>
                <w:lang w:val="en-GB"/>
              </w:rPr>
              <w:t>u</w:t>
            </w:r>
            <w:r w:rsidR="00DD77F9">
              <w:rPr>
                <w:lang w:val="en-GB"/>
              </w:rPr>
              <w:t xml:space="preserve">ntains’  (on a map with all the information available </w:t>
            </w:r>
            <w:r w:rsidR="00BB6DE8">
              <w:rPr>
                <w:lang w:val="en-GB"/>
              </w:rPr>
              <w:t>in 1917</w:t>
            </w:r>
            <w:r w:rsidR="00DD77F9">
              <w:rPr>
                <w:lang w:val="en-GB"/>
              </w:rPr>
              <w:t>)</w:t>
            </w:r>
            <w:r>
              <w:rPr>
                <w:lang w:val="en-GB"/>
              </w:rPr>
              <w:t>.</w:t>
            </w:r>
          </w:p>
        </w:tc>
      </w:tr>
      <w:tr w:rsidR="00BF149E" w:rsidRPr="00213F95" w14:paraId="63584CDF" w14:textId="77777777" w:rsidTr="000F4648">
        <w:tc>
          <w:tcPr>
            <w:tcW w:w="704" w:type="dxa"/>
          </w:tcPr>
          <w:p w14:paraId="32CB25F5" w14:textId="77777777" w:rsidR="006E2699" w:rsidRPr="0038679F" w:rsidRDefault="006E2699" w:rsidP="006E2699">
            <w:pPr>
              <w:rPr>
                <w:lang w:val="en-GB"/>
              </w:rPr>
            </w:pPr>
            <w:r w:rsidRPr="0038679F">
              <w:rPr>
                <w:lang w:val="en-GB"/>
              </w:rPr>
              <w:t>1918-1</w:t>
            </w:r>
          </w:p>
        </w:tc>
        <w:tc>
          <w:tcPr>
            <w:tcW w:w="5103" w:type="dxa"/>
          </w:tcPr>
          <w:p w14:paraId="367BF315" w14:textId="3661E0F4" w:rsidR="006E2699" w:rsidRPr="0038679F" w:rsidRDefault="006E2699" w:rsidP="006E2699">
            <w:pPr>
              <w:rPr>
                <w:lang w:val="en-GB"/>
              </w:rPr>
            </w:pPr>
            <w:r w:rsidRPr="0038679F">
              <w:rPr>
                <w:lang w:val="en-GB"/>
              </w:rPr>
              <w:t>Turkana and Suk Annual Reports 1917</w:t>
            </w:r>
            <w:r w:rsidR="00094997">
              <w:rPr>
                <w:lang w:val="en-GB"/>
              </w:rPr>
              <w:t xml:space="preserve">. </w:t>
            </w:r>
            <w:r w:rsidR="00094997" w:rsidRPr="00094997">
              <w:rPr>
                <w:lang w:val="en-GB"/>
              </w:rPr>
              <w:t>Distributed in 191</w:t>
            </w:r>
            <w:r w:rsidR="00094997">
              <w:rPr>
                <w:lang w:val="en-GB"/>
              </w:rPr>
              <w:t>8</w:t>
            </w:r>
            <w:r w:rsidR="00094997" w:rsidRPr="00094997">
              <w:rPr>
                <w:lang w:val="en-GB"/>
              </w:rPr>
              <w:t>.</w:t>
            </w:r>
          </w:p>
        </w:tc>
        <w:tc>
          <w:tcPr>
            <w:tcW w:w="8187" w:type="dxa"/>
          </w:tcPr>
          <w:p w14:paraId="4C29469E" w14:textId="77777777" w:rsidR="006E2699" w:rsidRPr="0038679F" w:rsidRDefault="006E2699" w:rsidP="006E2699">
            <w:pPr>
              <w:rPr>
                <w:lang w:val="en-GB"/>
              </w:rPr>
            </w:pPr>
          </w:p>
        </w:tc>
      </w:tr>
      <w:tr w:rsidR="00BF149E" w:rsidRPr="00213F95" w14:paraId="60315718" w14:textId="77777777" w:rsidTr="000F4648">
        <w:tc>
          <w:tcPr>
            <w:tcW w:w="704" w:type="dxa"/>
          </w:tcPr>
          <w:p w14:paraId="4D89FC59" w14:textId="77777777" w:rsidR="006E2699" w:rsidRPr="0038679F" w:rsidRDefault="006E2699" w:rsidP="006E2699">
            <w:pPr>
              <w:rPr>
                <w:lang w:val="en-GB"/>
              </w:rPr>
            </w:pPr>
            <w:r w:rsidRPr="0038679F">
              <w:rPr>
                <w:lang w:val="en-GB"/>
              </w:rPr>
              <w:lastRenderedPageBreak/>
              <w:t>1919-1</w:t>
            </w:r>
          </w:p>
        </w:tc>
        <w:tc>
          <w:tcPr>
            <w:tcW w:w="5103" w:type="dxa"/>
          </w:tcPr>
          <w:p w14:paraId="41A2CD68" w14:textId="39773287" w:rsidR="006E2699" w:rsidRPr="0038679F" w:rsidRDefault="006E2699" w:rsidP="006E2699">
            <w:pPr>
              <w:rPr>
                <w:lang w:val="en-GB"/>
              </w:rPr>
            </w:pPr>
            <w:r w:rsidRPr="0038679F">
              <w:rPr>
                <w:lang w:val="en-GB"/>
              </w:rPr>
              <w:t>Turkana and Suk Annual Reports 1918</w:t>
            </w:r>
            <w:r w:rsidR="00094997">
              <w:rPr>
                <w:lang w:val="en-GB"/>
              </w:rPr>
              <w:t xml:space="preserve">. </w:t>
            </w:r>
            <w:r w:rsidR="00094997" w:rsidRPr="00094997">
              <w:rPr>
                <w:lang w:val="en-GB"/>
              </w:rPr>
              <w:t>Distributed in 191</w:t>
            </w:r>
            <w:r w:rsidR="00094997">
              <w:rPr>
                <w:lang w:val="en-GB"/>
              </w:rPr>
              <w:t>9</w:t>
            </w:r>
            <w:r w:rsidR="001A2824">
              <w:rPr>
                <w:lang w:val="en-GB"/>
              </w:rPr>
              <w:t>.</w:t>
            </w:r>
          </w:p>
        </w:tc>
        <w:tc>
          <w:tcPr>
            <w:tcW w:w="8187" w:type="dxa"/>
          </w:tcPr>
          <w:p w14:paraId="1DAED7EA" w14:textId="77777777" w:rsidR="006E2699" w:rsidRPr="0038679F" w:rsidRDefault="006E2699" w:rsidP="006E2699">
            <w:pPr>
              <w:rPr>
                <w:lang w:val="en-GB"/>
              </w:rPr>
            </w:pPr>
          </w:p>
        </w:tc>
      </w:tr>
      <w:tr w:rsidR="00BF149E" w:rsidRPr="0038679F" w14:paraId="14AC0B82" w14:textId="77777777" w:rsidTr="000F4648">
        <w:tc>
          <w:tcPr>
            <w:tcW w:w="704" w:type="dxa"/>
          </w:tcPr>
          <w:p w14:paraId="5FE7217D" w14:textId="77777777" w:rsidR="006E2699" w:rsidRPr="0038679F" w:rsidRDefault="006E2699" w:rsidP="006E2699">
            <w:pPr>
              <w:rPr>
                <w:lang w:val="en-GB"/>
              </w:rPr>
            </w:pPr>
            <w:r w:rsidRPr="0038679F">
              <w:rPr>
                <w:lang w:val="en-GB"/>
              </w:rPr>
              <w:t>1919-2</w:t>
            </w:r>
          </w:p>
        </w:tc>
        <w:tc>
          <w:tcPr>
            <w:tcW w:w="5103" w:type="dxa"/>
          </w:tcPr>
          <w:p w14:paraId="40FC9638" w14:textId="49F9294D" w:rsidR="006E2699" w:rsidRPr="0038679F" w:rsidRDefault="006E2699" w:rsidP="006E2699">
            <w:pPr>
              <w:rPr>
                <w:lang w:val="en-GB"/>
              </w:rPr>
            </w:pPr>
            <w:r w:rsidRPr="0038679F">
              <w:rPr>
                <w:lang w:val="en-GB"/>
              </w:rPr>
              <w:t>Barton, Juxon, 1919</w:t>
            </w:r>
            <w:r w:rsidR="001A2824">
              <w:rPr>
                <w:lang w:val="en-GB"/>
              </w:rPr>
              <w:t>.</w:t>
            </w:r>
            <w:r w:rsidRPr="0038679F">
              <w:rPr>
                <w:lang w:val="en-GB"/>
              </w:rPr>
              <w:t xml:space="preserve"> The Suk, their boundaries, origin, history, customs and language. Unpublished.</w:t>
            </w:r>
          </w:p>
        </w:tc>
        <w:tc>
          <w:tcPr>
            <w:tcW w:w="8187" w:type="dxa"/>
          </w:tcPr>
          <w:p w14:paraId="351BCC12" w14:textId="77777777" w:rsidR="006E2699" w:rsidRPr="0038679F" w:rsidRDefault="006E2699" w:rsidP="006E2699">
            <w:pPr>
              <w:rPr>
                <w:lang w:val="en-GB"/>
              </w:rPr>
            </w:pPr>
            <w:r w:rsidRPr="0038679F">
              <w:rPr>
                <w:lang w:val="en-GB"/>
              </w:rPr>
              <w:t>No GS presence</w:t>
            </w:r>
          </w:p>
          <w:p w14:paraId="06708D55" w14:textId="77777777" w:rsidR="006E2699" w:rsidRPr="0038679F" w:rsidRDefault="006E2699" w:rsidP="006E2699">
            <w:pPr>
              <w:rPr>
                <w:lang w:val="en-GB"/>
              </w:rPr>
            </w:pPr>
            <w:r w:rsidRPr="0038679F">
              <w:rPr>
                <w:lang w:val="en-GB"/>
              </w:rPr>
              <w:t>See 1921-1</w:t>
            </w:r>
          </w:p>
        </w:tc>
      </w:tr>
      <w:tr w:rsidR="00BF149E" w:rsidRPr="00213F95" w14:paraId="05891320" w14:textId="77777777" w:rsidTr="000F4648">
        <w:tc>
          <w:tcPr>
            <w:tcW w:w="704" w:type="dxa"/>
          </w:tcPr>
          <w:p w14:paraId="2742344C" w14:textId="77777777" w:rsidR="006E2699" w:rsidRPr="0038679F" w:rsidRDefault="006E2699" w:rsidP="006E2699">
            <w:pPr>
              <w:rPr>
                <w:lang w:val="en-GB"/>
              </w:rPr>
            </w:pPr>
            <w:r w:rsidRPr="0038679F">
              <w:rPr>
                <w:lang w:val="en-GB"/>
              </w:rPr>
              <w:t>1920-1</w:t>
            </w:r>
          </w:p>
        </w:tc>
        <w:tc>
          <w:tcPr>
            <w:tcW w:w="5103" w:type="dxa"/>
          </w:tcPr>
          <w:p w14:paraId="31DD18AF" w14:textId="62497238" w:rsidR="006E2699" w:rsidRPr="0038679F" w:rsidRDefault="006E2699" w:rsidP="006E2699">
            <w:pPr>
              <w:rPr>
                <w:lang w:val="en-GB"/>
              </w:rPr>
            </w:pPr>
            <w:r w:rsidRPr="0038679F">
              <w:rPr>
                <w:lang w:val="en-GB"/>
              </w:rPr>
              <w:t>Turkana and Suk Annual Reports 1919</w:t>
            </w:r>
            <w:r w:rsidR="001A2824">
              <w:rPr>
                <w:lang w:val="en-GB"/>
              </w:rPr>
              <w:t xml:space="preserve">. </w:t>
            </w:r>
            <w:r w:rsidR="001A2824" w:rsidRPr="001A2824">
              <w:rPr>
                <w:lang w:val="en-GB"/>
              </w:rPr>
              <w:t>Distributed in 19</w:t>
            </w:r>
            <w:r w:rsidR="001A2824">
              <w:rPr>
                <w:lang w:val="en-GB"/>
              </w:rPr>
              <w:t>20.</w:t>
            </w:r>
          </w:p>
        </w:tc>
        <w:tc>
          <w:tcPr>
            <w:tcW w:w="8187" w:type="dxa"/>
          </w:tcPr>
          <w:p w14:paraId="0A08B995" w14:textId="77777777" w:rsidR="006E2699" w:rsidRPr="0038679F" w:rsidRDefault="006E2699" w:rsidP="006E2699">
            <w:pPr>
              <w:rPr>
                <w:lang w:val="en-GB"/>
              </w:rPr>
            </w:pPr>
          </w:p>
        </w:tc>
      </w:tr>
      <w:tr w:rsidR="00BF149E" w:rsidRPr="009459CD" w14:paraId="3822394B" w14:textId="77777777" w:rsidTr="000F4648">
        <w:tc>
          <w:tcPr>
            <w:tcW w:w="704" w:type="dxa"/>
          </w:tcPr>
          <w:p w14:paraId="76AF7469" w14:textId="77777777" w:rsidR="006E2699" w:rsidRPr="0038679F" w:rsidRDefault="006E2699" w:rsidP="006E2699">
            <w:pPr>
              <w:rPr>
                <w:lang w:val="en-GB"/>
              </w:rPr>
            </w:pPr>
            <w:r w:rsidRPr="0038679F">
              <w:rPr>
                <w:lang w:val="en-GB"/>
              </w:rPr>
              <w:t>Ca 1920-2</w:t>
            </w:r>
          </w:p>
        </w:tc>
        <w:tc>
          <w:tcPr>
            <w:tcW w:w="5103" w:type="dxa"/>
          </w:tcPr>
          <w:p w14:paraId="4411CC6A" w14:textId="1C4E98E7" w:rsidR="006E2699" w:rsidRPr="0038679F" w:rsidRDefault="006E2699" w:rsidP="006E2699">
            <w:pPr>
              <w:rPr>
                <w:lang w:val="en-GB"/>
              </w:rPr>
            </w:pPr>
            <w:r w:rsidRPr="0038679F">
              <w:rPr>
                <w:lang w:val="en-GB"/>
              </w:rPr>
              <w:t>Turkana Political Records</w:t>
            </w:r>
            <w:r w:rsidR="001A2824">
              <w:rPr>
                <w:lang w:val="en-GB"/>
              </w:rPr>
              <w:t>; various years around 1920.</w:t>
            </w:r>
          </w:p>
        </w:tc>
        <w:tc>
          <w:tcPr>
            <w:tcW w:w="8187" w:type="dxa"/>
          </w:tcPr>
          <w:p w14:paraId="79DBEA7A" w14:textId="77777777" w:rsidR="006E2699" w:rsidRPr="0038679F" w:rsidRDefault="006E2699" w:rsidP="006E2699">
            <w:pPr>
              <w:rPr>
                <w:lang w:val="en-GB"/>
              </w:rPr>
            </w:pPr>
          </w:p>
        </w:tc>
      </w:tr>
      <w:tr w:rsidR="00BF149E" w:rsidRPr="009459CD" w14:paraId="159B2779" w14:textId="77777777" w:rsidTr="000F4648">
        <w:tc>
          <w:tcPr>
            <w:tcW w:w="704" w:type="dxa"/>
          </w:tcPr>
          <w:p w14:paraId="648755A7" w14:textId="4D139C31" w:rsidR="006E2699" w:rsidRPr="0038679F" w:rsidRDefault="006E2699" w:rsidP="001A2824">
            <w:pPr>
              <w:rPr>
                <w:lang w:val="en-GB"/>
              </w:rPr>
            </w:pPr>
            <w:r w:rsidRPr="0038679F">
              <w:rPr>
                <w:lang w:val="en-GB"/>
              </w:rPr>
              <w:t>Ca 192</w:t>
            </w:r>
            <w:r w:rsidR="001A2824">
              <w:rPr>
                <w:lang w:val="en-GB"/>
              </w:rPr>
              <w:t>0-3</w:t>
            </w:r>
          </w:p>
        </w:tc>
        <w:tc>
          <w:tcPr>
            <w:tcW w:w="5103" w:type="dxa"/>
          </w:tcPr>
          <w:p w14:paraId="36EDDAC2" w14:textId="46B7D7F0" w:rsidR="006E2699" w:rsidRPr="00E30806" w:rsidRDefault="006E2699" w:rsidP="006E2699">
            <w:pPr>
              <w:rPr>
                <w:lang w:val="en-US"/>
              </w:rPr>
            </w:pPr>
            <w:r w:rsidRPr="0038679F">
              <w:rPr>
                <w:lang w:val="en-GB"/>
              </w:rPr>
              <w:t>Kerio Province (ND)</w:t>
            </w:r>
            <w:r w:rsidR="00322727">
              <w:rPr>
                <w:lang w:val="en-GB"/>
              </w:rPr>
              <w:t>.</w:t>
            </w:r>
            <w:r w:rsidRPr="0038679F">
              <w:rPr>
                <w:lang w:val="en-GB"/>
              </w:rPr>
              <w:t xml:space="preserve"> Political Record Book. </w:t>
            </w:r>
            <w:r w:rsidRPr="00E30806">
              <w:rPr>
                <w:lang w:val="en-US"/>
              </w:rPr>
              <w:t xml:space="preserve">Nairobi: National Archives. </w:t>
            </w:r>
            <w:r w:rsidR="001A2824" w:rsidRPr="00E30806">
              <w:rPr>
                <w:lang w:val="en-US"/>
              </w:rPr>
              <w:t>Starts around 1920 and continues up to 1939.</w:t>
            </w:r>
          </w:p>
        </w:tc>
        <w:tc>
          <w:tcPr>
            <w:tcW w:w="8187" w:type="dxa"/>
          </w:tcPr>
          <w:p w14:paraId="5DEE1E50" w14:textId="77777777" w:rsidR="006E2699" w:rsidRPr="00E30806" w:rsidRDefault="006E2699" w:rsidP="006E2699">
            <w:pPr>
              <w:rPr>
                <w:lang w:val="en-US"/>
              </w:rPr>
            </w:pPr>
          </w:p>
        </w:tc>
      </w:tr>
      <w:tr w:rsidR="00230A74" w:rsidRPr="009459CD" w14:paraId="0F6B56B3" w14:textId="77777777" w:rsidTr="000F4648">
        <w:tc>
          <w:tcPr>
            <w:tcW w:w="704" w:type="dxa"/>
          </w:tcPr>
          <w:p w14:paraId="2FA20269" w14:textId="47B0E4F3" w:rsidR="00230A74" w:rsidRPr="0038679F" w:rsidRDefault="00230A74" w:rsidP="001A2824">
            <w:pPr>
              <w:rPr>
                <w:lang w:val="en-GB"/>
              </w:rPr>
            </w:pPr>
            <w:r>
              <w:rPr>
                <w:lang w:val="en-GB"/>
              </w:rPr>
              <w:t>1920-4</w:t>
            </w:r>
          </w:p>
        </w:tc>
        <w:tc>
          <w:tcPr>
            <w:tcW w:w="5103" w:type="dxa"/>
          </w:tcPr>
          <w:p w14:paraId="75434B43" w14:textId="048B77A2" w:rsidR="00230A74" w:rsidRPr="0038679F" w:rsidRDefault="00230A74" w:rsidP="006E2699">
            <w:pPr>
              <w:rPr>
                <w:lang w:val="en-GB"/>
              </w:rPr>
            </w:pPr>
            <w:proofErr w:type="spellStart"/>
            <w:r w:rsidRPr="00230A74">
              <w:rPr>
                <w:lang w:val="en-GB"/>
              </w:rPr>
              <w:t>Childlaw</w:t>
            </w:r>
            <w:proofErr w:type="spellEnd"/>
            <w:r w:rsidRPr="00230A74">
              <w:rPr>
                <w:lang w:val="en-GB"/>
              </w:rPr>
              <w:t xml:space="preserve">, A.R. &amp; Roberts, </w:t>
            </w:r>
            <w:r>
              <w:rPr>
                <w:lang w:val="en-GB"/>
              </w:rPr>
              <w:t>1920, R</w:t>
            </w:r>
            <w:r w:rsidRPr="00230A74">
              <w:rPr>
                <w:lang w:val="en-GB"/>
              </w:rPr>
              <w:t xml:space="preserve">eport on the Karamoja </w:t>
            </w:r>
            <w:r>
              <w:rPr>
                <w:lang w:val="en-GB"/>
              </w:rPr>
              <w:t>D</w:t>
            </w:r>
            <w:r w:rsidRPr="00230A74">
              <w:rPr>
                <w:lang w:val="en-GB"/>
              </w:rPr>
              <w:t>istrict</w:t>
            </w:r>
            <w:r>
              <w:rPr>
                <w:lang w:val="en-GB"/>
              </w:rPr>
              <w:t>. G</w:t>
            </w:r>
            <w:r w:rsidRPr="00230A74">
              <w:rPr>
                <w:lang w:val="en-GB"/>
              </w:rPr>
              <w:t xml:space="preserve">overnment </w:t>
            </w:r>
            <w:r>
              <w:rPr>
                <w:lang w:val="en-GB"/>
              </w:rPr>
              <w:t>P</w:t>
            </w:r>
            <w:r w:rsidRPr="00230A74">
              <w:rPr>
                <w:lang w:val="en-GB"/>
              </w:rPr>
              <w:t>ress Entebbe, 1920</w:t>
            </w:r>
            <w:r>
              <w:rPr>
                <w:lang w:val="en-GB"/>
              </w:rPr>
              <w:t>.</w:t>
            </w:r>
          </w:p>
        </w:tc>
        <w:tc>
          <w:tcPr>
            <w:tcW w:w="8187" w:type="dxa"/>
          </w:tcPr>
          <w:p w14:paraId="31AB305E" w14:textId="5794ED1C" w:rsidR="00230A74" w:rsidRPr="00E30806" w:rsidRDefault="00230A74" w:rsidP="006E2699">
            <w:pPr>
              <w:rPr>
                <w:lang w:val="en-US"/>
              </w:rPr>
            </w:pPr>
            <w:r>
              <w:rPr>
                <w:lang w:val="en-US"/>
              </w:rPr>
              <w:t xml:space="preserve">Includes </w:t>
            </w:r>
            <w:proofErr w:type="spellStart"/>
            <w:r>
              <w:rPr>
                <w:lang w:val="en-US"/>
              </w:rPr>
              <w:t>Upe</w:t>
            </w:r>
            <w:proofErr w:type="spellEnd"/>
          </w:p>
        </w:tc>
      </w:tr>
      <w:tr w:rsidR="00BF149E" w:rsidRPr="009459CD" w14:paraId="073F1199" w14:textId="77777777" w:rsidTr="000F4648">
        <w:tc>
          <w:tcPr>
            <w:tcW w:w="704" w:type="dxa"/>
          </w:tcPr>
          <w:p w14:paraId="7C461B2E" w14:textId="77777777" w:rsidR="006E2699" w:rsidRPr="0038679F" w:rsidRDefault="006E2699" w:rsidP="006E2699">
            <w:pPr>
              <w:rPr>
                <w:lang w:val="en-GB"/>
              </w:rPr>
            </w:pPr>
            <w:r w:rsidRPr="0038679F">
              <w:rPr>
                <w:lang w:val="en-GB"/>
              </w:rPr>
              <w:t>1921-1</w:t>
            </w:r>
          </w:p>
        </w:tc>
        <w:tc>
          <w:tcPr>
            <w:tcW w:w="5103" w:type="dxa"/>
          </w:tcPr>
          <w:p w14:paraId="288DA5D4" w14:textId="251ED752" w:rsidR="006E2699" w:rsidRPr="0038679F" w:rsidRDefault="006E2699" w:rsidP="006E2699">
            <w:pPr>
              <w:rPr>
                <w:lang w:val="en-GB"/>
              </w:rPr>
            </w:pPr>
            <w:r w:rsidRPr="0038679F">
              <w:rPr>
                <w:lang w:val="en-GB"/>
              </w:rPr>
              <w:t>Barton, Juxon, 19</w:t>
            </w:r>
            <w:r w:rsidR="001A2824">
              <w:rPr>
                <w:lang w:val="en-GB"/>
              </w:rPr>
              <w:t xml:space="preserve">21. </w:t>
            </w:r>
            <w:r w:rsidRPr="0038679F">
              <w:rPr>
                <w:lang w:val="en-GB"/>
              </w:rPr>
              <w:t>Notes on the Suk Tribe of Kenya Colony. Journal of the Royal Anthropological Institute 51: 82-99.</w:t>
            </w:r>
            <w:r w:rsidRPr="0038679F">
              <w:rPr>
                <w:rStyle w:val="FootnoteReference"/>
                <w:lang w:val="en-GB"/>
              </w:rPr>
              <w:footnoteReference w:id="8"/>
            </w:r>
            <w:r w:rsidRPr="0038679F">
              <w:rPr>
                <w:lang w:val="en-GB"/>
              </w:rPr>
              <w:t>.</w:t>
            </w:r>
          </w:p>
        </w:tc>
        <w:tc>
          <w:tcPr>
            <w:tcW w:w="8187" w:type="dxa"/>
          </w:tcPr>
          <w:p w14:paraId="2794DD4B" w14:textId="028DFFF8" w:rsidR="00AE423D" w:rsidRDefault="00B64B3C" w:rsidP="006E2699">
            <w:pPr>
              <w:rPr>
                <w:lang w:val="en-GB"/>
              </w:rPr>
            </w:pPr>
            <w:hyperlink r:id="rId40" w:anchor="metadata_info_tab_contents" w:history="1">
              <w:r w:rsidR="00AE423D" w:rsidRPr="00A17B43">
                <w:rPr>
                  <w:rStyle w:val="Hyperlink"/>
                  <w:lang w:val="en-GB"/>
                </w:rPr>
                <w:t>https://www.jstor.org/stable/2843516?casa_token=kzuBtG88WEMAAAAA%3AI35oP80pPTBuSpM0fu1cBHb-OFTZZMBcnraCamU5Um84lt10Zd3Wlz3fCsDKlyQpjgekvAkPa-I9ogqn8rtEP2k-rnldEuMd8pyE9IG-kLhdf9sL3dp0&amp;seq=1#metadata_info_tab_contents</w:t>
              </w:r>
            </w:hyperlink>
            <w:r w:rsidR="00AE423D">
              <w:rPr>
                <w:lang w:val="en-GB"/>
              </w:rPr>
              <w:t xml:space="preserve"> </w:t>
            </w:r>
          </w:p>
          <w:p w14:paraId="5D1F8211" w14:textId="4C70C094" w:rsidR="006E2699" w:rsidRPr="0038679F" w:rsidRDefault="006E2699" w:rsidP="006E2699">
            <w:pPr>
              <w:rPr>
                <w:lang w:val="en-GB"/>
              </w:rPr>
            </w:pPr>
            <w:r w:rsidRPr="0038679F">
              <w:rPr>
                <w:lang w:val="en-GB"/>
              </w:rPr>
              <w:t xml:space="preserve">GS: </w:t>
            </w:r>
            <w:r w:rsidR="00AE423D">
              <w:rPr>
                <w:lang w:val="en-GB"/>
              </w:rPr>
              <w:t>Oct 2021</w:t>
            </w:r>
            <w:r w:rsidRPr="0038679F">
              <w:rPr>
                <w:lang w:val="en-GB"/>
              </w:rPr>
              <w:t>: 3</w:t>
            </w:r>
            <w:r w:rsidR="00AE423D">
              <w:rPr>
                <w:lang w:val="en-GB"/>
              </w:rPr>
              <w:t>3</w:t>
            </w:r>
            <w:r w:rsidRPr="0038679F">
              <w:rPr>
                <w:lang w:val="en-GB"/>
              </w:rPr>
              <w:t xml:space="preserve"> citations</w:t>
            </w:r>
          </w:p>
          <w:p w14:paraId="1CCDAE07" w14:textId="77777777" w:rsidR="006E2699" w:rsidRPr="0038679F" w:rsidRDefault="006E2699" w:rsidP="006E2699">
            <w:pPr>
              <w:rPr>
                <w:lang w:val="en-GB"/>
              </w:rPr>
            </w:pPr>
            <w:proofErr w:type="spellStart"/>
            <w:r w:rsidRPr="0038679F">
              <w:rPr>
                <w:lang w:val="en-GB"/>
              </w:rPr>
              <w:t>Huntingford</w:t>
            </w:r>
            <w:proofErr w:type="spellEnd"/>
            <w:r w:rsidRPr="0038679F">
              <w:rPr>
                <w:lang w:val="en-GB"/>
              </w:rPr>
              <w:t xml:space="preserve"> 1953 p. 140: “at present a useful supplement to Beech; not always reliable”. </w:t>
            </w:r>
          </w:p>
        </w:tc>
      </w:tr>
      <w:tr w:rsidR="00BF149E" w:rsidRPr="00213F95" w14:paraId="739FA322" w14:textId="77777777" w:rsidTr="000F4648">
        <w:tc>
          <w:tcPr>
            <w:tcW w:w="704" w:type="dxa"/>
          </w:tcPr>
          <w:p w14:paraId="1992DFF8" w14:textId="77777777" w:rsidR="006E2699" w:rsidRPr="0038679F" w:rsidRDefault="006E2699" w:rsidP="006E2699">
            <w:pPr>
              <w:rPr>
                <w:lang w:val="en-GB"/>
              </w:rPr>
            </w:pPr>
            <w:r w:rsidRPr="0038679F">
              <w:rPr>
                <w:lang w:val="en-GB"/>
              </w:rPr>
              <w:t>1921-2</w:t>
            </w:r>
          </w:p>
        </w:tc>
        <w:tc>
          <w:tcPr>
            <w:tcW w:w="5103" w:type="dxa"/>
          </w:tcPr>
          <w:p w14:paraId="32A6E837" w14:textId="22FF7A87" w:rsidR="006E2699" w:rsidRPr="0038679F" w:rsidRDefault="006E2699" w:rsidP="006E2699">
            <w:pPr>
              <w:rPr>
                <w:lang w:val="en-GB"/>
              </w:rPr>
            </w:pPr>
            <w:r w:rsidRPr="0038679F">
              <w:rPr>
                <w:lang w:val="en-GB"/>
              </w:rPr>
              <w:t>Turkana and Suk Annual Reports 1920</w:t>
            </w:r>
            <w:r w:rsidR="001A2824">
              <w:rPr>
                <w:lang w:val="en-GB"/>
              </w:rPr>
              <w:t xml:space="preserve">. </w:t>
            </w:r>
            <w:r w:rsidR="001A2824" w:rsidRPr="001A2824">
              <w:rPr>
                <w:lang w:val="en-GB"/>
              </w:rPr>
              <w:t>Distributed in 19</w:t>
            </w:r>
            <w:r w:rsidR="001A2824">
              <w:rPr>
                <w:lang w:val="en-GB"/>
              </w:rPr>
              <w:t>2</w:t>
            </w:r>
            <w:r w:rsidR="001A2824" w:rsidRPr="001A2824">
              <w:rPr>
                <w:lang w:val="en-GB"/>
              </w:rPr>
              <w:t>1.</w:t>
            </w:r>
          </w:p>
        </w:tc>
        <w:tc>
          <w:tcPr>
            <w:tcW w:w="8187" w:type="dxa"/>
          </w:tcPr>
          <w:p w14:paraId="48274585" w14:textId="77777777" w:rsidR="006E2699" w:rsidRPr="0038679F" w:rsidRDefault="006E2699" w:rsidP="006E2699">
            <w:pPr>
              <w:rPr>
                <w:lang w:val="en-GB"/>
              </w:rPr>
            </w:pPr>
          </w:p>
        </w:tc>
      </w:tr>
      <w:tr w:rsidR="00BF149E" w:rsidRPr="009459CD" w14:paraId="0F8B0FD4" w14:textId="77777777" w:rsidTr="000F4648">
        <w:tc>
          <w:tcPr>
            <w:tcW w:w="704" w:type="dxa"/>
          </w:tcPr>
          <w:p w14:paraId="4E423388" w14:textId="77777777" w:rsidR="006E2699" w:rsidRPr="0038679F" w:rsidRDefault="006E2699" w:rsidP="006E2699">
            <w:pPr>
              <w:rPr>
                <w:lang w:val="en-GB"/>
              </w:rPr>
            </w:pPr>
            <w:r w:rsidRPr="0038679F">
              <w:rPr>
                <w:lang w:val="en-GB"/>
              </w:rPr>
              <w:t>1922-1</w:t>
            </w:r>
          </w:p>
        </w:tc>
        <w:tc>
          <w:tcPr>
            <w:tcW w:w="5103" w:type="dxa"/>
          </w:tcPr>
          <w:p w14:paraId="5CBFBCB3" w14:textId="4377B315" w:rsidR="006E2699" w:rsidRPr="0038679F" w:rsidRDefault="006E2699" w:rsidP="006E2699">
            <w:pPr>
              <w:rPr>
                <w:lang w:val="fr-FR"/>
              </w:rPr>
            </w:pPr>
            <w:r w:rsidRPr="0038679F">
              <w:rPr>
                <w:lang w:val="en-GB"/>
              </w:rPr>
              <w:t>Suk-</w:t>
            </w:r>
            <w:proofErr w:type="spellStart"/>
            <w:r w:rsidRPr="0038679F">
              <w:rPr>
                <w:lang w:val="en-GB"/>
              </w:rPr>
              <w:t>Kamasia</w:t>
            </w:r>
            <w:proofErr w:type="spellEnd"/>
            <w:r w:rsidRPr="0038679F">
              <w:rPr>
                <w:lang w:val="en-GB"/>
              </w:rPr>
              <w:t xml:space="preserve"> Reserve Annual Report 1922, E.C. Crowe-Read. </w:t>
            </w:r>
            <w:r w:rsidRPr="0038679F">
              <w:rPr>
                <w:lang w:val="fr-FR"/>
              </w:rPr>
              <w:t>[Kenya National Archives Nairobi, PC/RVP 2/2/1, AR/662]</w:t>
            </w:r>
            <w:r w:rsidR="001A2824">
              <w:rPr>
                <w:lang w:val="fr-FR"/>
              </w:rPr>
              <w:t xml:space="preserve">. </w:t>
            </w:r>
          </w:p>
        </w:tc>
        <w:tc>
          <w:tcPr>
            <w:tcW w:w="8187" w:type="dxa"/>
          </w:tcPr>
          <w:p w14:paraId="42B70621" w14:textId="77777777" w:rsidR="006E2699" w:rsidRPr="0038679F" w:rsidRDefault="006E2699" w:rsidP="006E2699">
            <w:pPr>
              <w:rPr>
                <w:lang w:val="fr-FR"/>
              </w:rPr>
            </w:pPr>
          </w:p>
        </w:tc>
      </w:tr>
      <w:tr w:rsidR="00BF149E" w:rsidRPr="009459CD" w14:paraId="2119D742" w14:textId="77777777" w:rsidTr="000F4648">
        <w:tc>
          <w:tcPr>
            <w:tcW w:w="704" w:type="dxa"/>
          </w:tcPr>
          <w:p w14:paraId="64EAFBD3" w14:textId="77777777" w:rsidR="006E2699" w:rsidRPr="0038679F" w:rsidRDefault="006E2699" w:rsidP="006E2699">
            <w:pPr>
              <w:rPr>
                <w:lang w:val="en-GB"/>
              </w:rPr>
            </w:pPr>
            <w:r w:rsidRPr="0038679F">
              <w:rPr>
                <w:lang w:val="en-GB"/>
              </w:rPr>
              <w:t>1923-1</w:t>
            </w:r>
          </w:p>
        </w:tc>
        <w:tc>
          <w:tcPr>
            <w:tcW w:w="5103" w:type="dxa"/>
          </w:tcPr>
          <w:p w14:paraId="25CBCD42" w14:textId="599756AF" w:rsidR="006E2699" w:rsidRPr="0038679F" w:rsidRDefault="006E2699" w:rsidP="006E2699">
            <w:pPr>
              <w:rPr>
                <w:lang w:val="en-GB"/>
              </w:rPr>
            </w:pPr>
            <w:proofErr w:type="spellStart"/>
            <w:r w:rsidRPr="0038679F">
              <w:rPr>
                <w:lang w:val="en-GB"/>
              </w:rPr>
              <w:t>Kacheliba</w:t>
            </w:r>
            <w:proofErr w:type="spellEnd"/>
            <w:r w:rsidRPr="0038679F">
              <w:rPr>
                <w:lang w:val="en-GB"/>
              </w:rPr>
              <w:t xml:space="preserve"> District Annual Report 1922</w:t>
            </w:r>
            <w:r w:rsidR="001A2824">
              <w:rPr>
                <w:lang w:val="en-GB"/>
              </w:rPr>
              <w:t>,</w:t>
            </w:r>
            <w:r w:rsidRPr="0038679F">
              <w:rPr>
                <w:lang w:val="en-GB"/>
              </w:rPr>
              <w:t xml:space="preserve"> </w:t>
            </w:r>
            <w:proofErr w:type="spellStart"/>
            <w:r w:rsidRPr="0038679F">
              <w:rPr>
                <w:lang w:val="en-GB"/>
              </w:rPr>
              <w:t>Kacheliba</w:t>
            </w:r>
            <w:proofErr w:type="spellEnd"/>
            <w:r w:rsidR="001A2824">
              <w:rPr>
                <w:lang w:val="en-GB"/>
              </w:rPr>
              <w:t>, 1923.</w:t>
            </w:r>
          </w:p>
        </w:tc>
        <w:tc>
          <w:tcPr>
            <w:tcW w:w="8187" w:type="dxa"/>
          </w:tcPr>
          <w:p w14:paraId="168E1D45" w14:textId="77777777" w:rsidR="006E2699" w:rsidRPr="0038679F" w:rsidRDefault="006E2699" w:rsidP="006E2699">
            <w:pPr>
              <w:rPr>
                <w:lang w:val="en-GB"/>
              </w:rPr>
            </w:pPr>
          </w:p>
        </w:tc>
      </w:tr>
      <w:tr w:rsidR="00BF149E" w:rsidRPr="009459CD" w14:paraId="58B0A88D" w14:textId="77777777" w:rsidTr="000F4648">
        <w:tc>
          <w:tcPr>
            <w:tcW w:w="704" w:type="dxa"/>
          </w:tcPr>
          <w:p w14:paraId="7763C089" w14:textId="77777777" w:rsidR="006E2699" w:rsidRPr="0038679F" w:rsidRDefault="006E2699" w:rsidP="006E2699">
            <w:pPr>
              <w:rPr>
                <w:lang w:val="en-GB"/>
              </w:rPr>
            </w:pPr>
            <w:r w:rsidRPr="0038679F">
              <w:rPr>
                <w:lang w:val="en-GB"/>
              </w:rPr>
              <w:t>1924-1</w:t>
            </w:r>
          </w:p>
        </w:tc>
        <w:tc>
          <w:tcPr>
            <w:tcW w:w="5103" w:type="dxa"/>
          </w:tcPr>
          <w:p w14:paraId="48DE4580" w14:textId="52BDE216" w:rsidR="006E2699" w:rsidRPr="0038679F" w:rsidRDefault="006E2699" w:rsidP="006E2699">
            <w:pPr>
              <w:rPr>
                <w:lang w:val="en-GB"/>
              </w:rPr>
            </w:pPr>
            <w:proofErr w:type="spellStart"/>
            <w:r w:rsidRPr="0038679F">
              <w:rPr>
                <w:lang w:val="en-GB"/>
              </w:rPr>
              <w:t>Kacheliba</w:t>
            </w:r>
            <w:proofErr w:type="spellEnd"/>
            <w:r w:rsidRPr="0038679F">
              <w:rPr>
                <w:lang w:val="en-GB"/>
              </w:rPr>
              <w:t xml:space="preserve"> District Annual Report 1923, </w:t>
            </w:r>
            <w:proofErr w:type="spellStart"/>
            <w:r w:rsidRPr="0038679F">
              <w:rPr>
                <w:lang w:val="en-GB"/>
              </w:rPr>
              <w:t>Kacheliba</w:t>
            </w:r>
            <w:proofErr w:type="spellEnd"/>
            <w:r w:rsidR="001A2824">
              <w:rPr>
                <w:lang w:val="en-GB"/>
              </w:rPr>
              <w:t>, 1924</w:t>
            </w:r>
          </w:p>
        </w:tc>
        <w:tc>
          <w:tcPr>
            <w:tcW w:w="8187" w:type="dxa"/>
          </w:tcPr>
          <w:p w14:paraId="121D118D" w14:textId="77777777" w:rsidR="006E2699" w:rsidRPr="0038679F" w:rsidRDefault="006E2699" w:rsidP="006E2699">
            <w:pPr>
              <w:rPr>
                <w:lang w:val="en-GB"/>
              </w:rPr>
            </w:pPr>
          </w:p>
        </w:tc>
      </w:tr>
      <w:tr w:rsidR="00BF149E" w:rsidRPr="009459CD" w14:paraId="6688C136" w14:textId="77777777" w:rsidTr="000F4648">
        <w:tc>
          <w:tcPr>
            <w:tcW w:w="704" w:type="dxa"/>
          </w:tcPr>
          <w:p w14:paraId="0C3F1D37" w14:textId="77777777" w:rsidR="006E2699" w:rsidRPr="0038679F" w:rsidRDefault="006E2699" w:rsidP="006E2699">
            <w:pPr>
              <w:rPr>
                <w:lang w:val="en-GB"/>
              </w:rPr>
            </w:pPr>
            <w:r w:rsidRPr="0038679F">
              <w:rPr>
                <w:lang w:val="en-GB"/>
              </w:rPr>
              <w:lastRenderedPageBreak/>
              <w:t>1924-2</w:t>
            </w:r>
          </w:p>
        </w:tc>
        <w:tc>
          <w:tcPr>
            <w:tcW w:w="5103" w:type="dxa"/>
          </w:tcPr>
          <w:p w14:paraId="6C508FBC" w14:textId="41778884" w:rsidR="006E2699" w:rsidRPr="0038679F" w:rsidRDefault="006E2699" w:rsidP="006E2699">
            <w:pPr>
              <w:rPr>
                <w:lang w:val="en-GB"/>
              </w:rPr>
            </w:pPr>
            <w:r w:rsidRPr="0038679F">
              <w:rPr>
                <w:lang w:val="en-GB"/>
              </w:rPr>
              <w:t>Kerio Province Annual Report 1924, G.H.</w:t>
            </w:r>
            <w:r w:rsidR="009E7E3B">
              <w:rPr>
                <w:lang w:val="en-GB"/>
              </w:rPr>
              <w:t xml:space="preserve"> </w:t>
            </w:r>
            <w:r w:rsidRPr="0038679F">
              <w:rPr>
                <w:lang w:val="en-GB"/>
              </w:rPr>
              <w:t>Osborne. [Kenya National Archives Nairobi, PC/RVP 2/2/1, AR/663 ]</w:t>
            </w:r>
          </w:p>
        </w:tc>
        <w:tc>
          <w:tcPr>
            <w:tcW w:w="8187" w:type="dxa"/>
          </w:tcPr>
          <w:p w14:paraId="69A70772" w14:textId="77777777" w:rsidR="006E2699" w:rsidRPr="0038679F" w:rsidRDefault="006E2699" w:rsidP="006E2699">
            <w:pPr>
              <w:rPr>
                <w:lang w:val="en-GB"/>
              </w:rPr>
            </w:pPr>
          </w:p>
        </w:tc>
      </w:tr>
      <w:tr w:rsidR="00BF149E" w:rsidRPr="00213F95" w14:paraId="5FDCC8AA" w14:textId="77777777" w:rsidTr="000F4648">
        <w:tc>
          <w:tcPr>
            <w:tcW w:w="704" w:type="dxa"/>
          </w:tcPr>
          <w:p w14:paraId="27691BCC" w14:textId="33508428" w:rsidR="00DE5C49" w:rsidRPr="0038679F" w:rsidRDefault="006E2699" w:rsidP="00DE5C49">
            <w:pPr>
              <w:rPr>
                <w:lang w:val="en-GB"/>
              </w:rPr>
            </w:pPr>
            <w:r w:rsidRPr="0038679F">
              <w:rPr>
                <w:lang w:val="en-GB"/>
              </w:rPr>
              <w:t>1924</w:t>
            </w:r>
            <w:r w:rsidR="00DE5C49">
              <w:rPr>
                <w:lang w:val="en-GB"/>
              </w:rPr>
              <w:t xml:space="preserve">-3 ff </w:t>
            </w:r>
          </w:p>
          <w:p w14:paraId="065C1929" w14:textId="28A10CC5" w:rsidR="006E2699" w:rsidRPr="0038679F" w:rsidRDefault="006E2699" w:rsidP="006E2699">
            <w:pPr>
              <w:rPr>
                <w:lang w:val="en-GB"/>
              </w:rPr>
            </w:pPr>
          </w:p>
        </w:tc>
        <w:tc>
          <w:tcPr>
            <w:tcW w:w="5103" w:type="dxa"/>
          </w:tcPr>
          <w:p w14:paraId="163DE847" w14:textId="3317CE42" w:rsidR="006E2699" w:rsidRPr="0038679F" w:rsidRDefault="006E2699" w:rsidP="006E2699">
            <w:pPr>
              <w:rPr>
                <w:lang w:val="en-GB"/>
              </w:rPr>
            </w:pPr>
            <w:r w:rsidRPr="0038679F">
              <w:rPr>
                <w:lang w:val="en-GB"/>
              </w:rPr>
              <w:t>West Suk District, various years, West Suk Handing Over Reports; Intelligence Reports; Miscellaneous Correspondence. In Kenya National Archives (and on microfilm in Syracuse University and Cambridge University).</w:t>
            </w:r>
            <w:r w:rsidR="00DE5C49">
              <w:rPr>
                <w:lang w:val="en-GB"/>
              </w:rPr>
              <w:t xml:space="preserve"> Notes, starting in 1924 and continuing up to 1962.</w:t>
            </w:r>
          </w:p>
        </w:tc>
        <w:tc>
          <w:tcPr>
            <w:tcW w:w="8187" w:type="dxa"/>
          </w:tcPr>
          <w:p w14:paraId="6004AFFA" w14:textId="77777777" w:rsidR="006E2699" w:rsidRPr="0038679F" w:rsidRDefault="006E2699" w:rsidP="006E2699">
            <w:pPr>
              <w:rPr>
                <w:lang w:val="en-GB"/>
              </w:rPr>
            </w:pPr>
          </w:p>
        </w:tc>
      </w:tr>
      <w:tr w:rsidR="00BF149E" w:rsidRPr="006A08A1" w14:paraId="399F2AEB" w14:textId="77777777" w:rsidTr="000F4648">
        <w:tc>
          <w:tcPr>
            <w:tcW w:w="704" w:type="dxa"/>
          </w:tcPr>
          <w:p w14:paraId="340B1D2A" w14:textId="77777777" w:rsidR="006E2699" w:rsidRPr="0038679F" w:rsidRDefault="006E2699" w:rsidP="006E2699">
            <w:pPr>
              <w:rPr>
                <w:lang w:val="en-GB"/>
              </w:rPr>
            </w:pPr>
            <w:r w:rsidRPr="0038679F">
              <w:rPr>
                <w:lang w:val="en-GB"/>
              </w:rPr>
              <w:t>1925-1</w:t>
            </w:r>
          </w:p>
        </w:tc>
        <w:tc>
          <w:tcPr>
            <w:tcW w:w="5103" w:type="dxa"/>
          </w:tcPr>
          <w:p w14:paraId="296AB451" w14:textId="0A2A06D5" w:rsidR="006E2699" w:rsidRPr="0038679F" w:rsidRDefault="006E2699" w:rsidP="006E2699">
            <w:pPr>
              <w:rPr>
                <w:lang w:val="en-GB"/>
              </w:rPr>
            </w:pPr>
            <w:r w:rsidRPr="0038679F">
              <w:rPr>
                <w:lang w:val="en-GB"/>
              </w:rPr>
              <w:t>West Suk District Annual Report 1924</w:t>
            </w:r>
            <w:r w:rsidR="00416EE4">
              <w:rPr>
                <w:lang w:val="en-GB"/>
              </w:rPr>
              <w:t>.</w:t>
            </w:r>
            <w:r w:rsidRPr="0038679F">
              <w:rPr>
                <w:lang w:val="en-GB"/>
              </w:rPr>
              <w:t xml:space="preserve"> </w:t>
            </w:r>
            <w:proofErr w:type="spellStart"/>
            <w:r w:rsidRPr="0038679F">
              <w:rPr>
                <w:lang w:val="en-GB"/>
              </w:rPr>
              <w:t>Kacheliba</w:t>
            </w:r>
            <w:proofErr w:type="spellEnd"/>
            <w:r w:rsidR="00DE5C49">
              <w:rPr>
                <w:lang w:val="en-GB"/>
              </w:rPr>
              <w:t>, 1925.</w:t>
            </w:r>
          </w:p>
        </w:tc>
        <w:tc>
          <w:tcPr>
            <w:tcW w:w="8187" w:type="dxa"/>
          </w:tcPr>
          <w:p w14:paraId="7D945C04" w14:textId="77777777" w:rsidR="006E2699" w:rsidRPr="0038679F" w:rsidRDefault="006E2699" w:rsidP="006E2699">
            <w:pPr>
              <w:rPr>
                <w:lang w:val="en-GB"/>
              </w:rPr>
            </w:pPr>
          </w:p>
        </w:tc>
      </w:tr>
      <w:tr w:rsidR="00BF149E" w:rsidRPr="009459CD" w14:paraId="70D6DB5D" w14:textId="77777777" w:rsidTr="000F4648">
        <w:tc>
          <w:tcPr>
            <w:tcW w:w="704" w:type="dxa"/>
          </w:tcPr>
          <w:p w14:paraId="2A3E53BC" w14:textId="77777777" w:rsidR="006E2699" w:rsidRPr="0038679F" w:rsidRDefault="006E2699" w:rsidP="006E2699">
            <w:pPr>
              <w:rPr>
                <w:lang w:val="en-GB"/>
              </w:rPr>
            </w:pPr>
            <w:r w:rsidRPr="0038679F">
              <w:rPr>
                <w:lang w:val="en-GB"/>
              </w:rPr>
              <w:t>1925-2</w:t>
            </w:r>
          </w:p>
        </w:tc>
        <w:tc>
          <w:tcPr>
            <w:tcW w:w="5103" w:type="dxa"/>
          </w:tcPr>
          <w:p w14:paraId="341F2F63" w14:textId="0954C6DD" w:rsidR="006E2699" w:rsidRPr="0038679F" w:rsidRDefault="006E2699" w:rsidP="006E2699">
            <w:pPr>
              <w:rPr>
                <w:lang w:val="en-GB"/>
              </w:rPr>
            </w:pPr>
            <w:r w:rsidRPr="0038679F">
              <w:rPr>
                <w:lang w:val="en-GB"/>
              </w:rPr>
              <w:t>Rift Valley Province Intelligence Report, August 1925</w:t>
            </w:r>
            <w:r w:rsidR="00DE5C49">
              <w:rPr>
                <w:lang w:val="en-GB"/>
              </w:rPr>
              <w:t>.</w:t>
            </w:r>
          </w:p>
        </w:tc>
        <w:tc>
          <w:tcPr>
            <w:tcW w:w="8187" w:type="dxa"/>
          </w:tcPr>
          <w:p w14:paraId="2B69A582" w14:textId="77777777" w:rsidR="006E2699" w:rsidRPr="0038679F" w:rsidRDefault="006E2699" w:rsidP="006E2699">
            <w:pPr>
              <w:rPr>
                <w:lang w:val="en-GB"/>
              </w:rPr>
            </w:pPr>
          </w:p>
        </w:tc>
      </w:tr>
      <w:tr w:rsidR="00BF149E" w:rsidRPr="009459CD" w14:paraId="3E5C5777" w14:textId="77777777" w:rsidTr="000F4648">
        <w:tc>
          <w:tcPr>
            <w:tcW w:w="704" w:type="dxa"/>
          </w:tcPr>
          <w:p w14:paraId="7DAA7A57" w14:textId="77777777" w:rsidR="006E2699" w:rsidRPr="0038679F" w:rsidRDefault="006E2699" w:rsidP="006E2699">
            <w:pPr>
              <w:rPr>
                <w:lang w:val="en-GB"/>
              </w:rPr>
            </w:pPr>
            <w:r w:rsidRPr="0038679F">
              <w:rPr>
                <w:lang w:val="en-GB"/>
              </w:rPr>
              <w:t>1925-3</w:t>
            </w:r>
          </w:p>
        </w:tc>
        <w:tc>
          <w:tcPr>
            <w:tcW w:w="5103" w:type="dxa"/>
          </w:tcPr>
          <w:p w14:paraId="102449AE" w14:textId="7D65EB5B" w:rsidR="006E2699" w:rsidRPr="0038679F" w:rsidRDefault="006E2699" w:rsidP="006E2699">
            <w:pPr>
              <w:rPr>
                <w:lang w:val="en-GB"/>
              </w:rPr>
            </w:pPr>
            <w:r w:rsidRPr="0038679F">
              <w:rPr>
                <w:lang w:val="en-GB"/>
              </w:rPr>
              <w:t>Kerio Province Annual Report 1925, G.H.</w:t>
            </w:r>
            <w:r w:rsidR="009E7E3B">
              <w:rPr>
                <w:lang w:val="en-GB"/>
              </w:rPr>
              <w:t xml:space="preserve"> </w:t>
            </w:r>
            <w:r w:rsidRPr="0038679F">
              <w:rPr>
                <w:lang w:val="en-GB"/>
              </w:rPr>
              <w:t>Osborne. [Kenya National Archives Nairobi, PC/RVP 2/2/3, AR/664 ]</w:t>
            </w:r>
          </w:p>
        </w:tc>
        <w:tc>
          <w:tcPr>
            <w:tcW w:w="8187" w:type="dxa"/>
          </w:tcPr>
          <w:p w14:paraId="5B2B453E" w14:textId="77777777" w:rsidR="006E2699" w:rsidRPr="0038679F" w:rsidRDefault="006E2699" w:rsidP="006E2699">
            <w:pPr>
              <w:rPr>
                <w:lang w:val="en-GB"/>
              </w:rPr>
            </w:pPr>
          </w:p>
        </w:tc>
      </w:tr>
      <w:tr w:rsidR="00BF149E" w:rsidRPr="006A08A1" w14:paraId="6FDB0558" w14:textId="77777777" w:rsidTr="000F4648">
        <w:tc>
          <w:tcPr>
            <w:tcW w:w="704" w:type="dxa"/>
          </w:tcPr>
          <w:p w14:paraId="77944499" w14:textId="77777777" w:rsidR="006E2699" w:rsidRPr="0038679F" w:rsidRDefault="006E2699" w:rsidP="006E2699">
            <w:pPr>
              <w:rPr>
                <w:lang w:val="en-GB"/>
              </w:rPr>
            </w:pPr>
            <w:r w:rsidRPr="0038679F">
              <w:rPr>
                <w:lang w:val="en-GB"/>
              </w:rPr>
              <w:t>1926-1</w:t>
            </w:r>
          </w:p>
        </w:tc>
        <w:tc>
          <w:tcPr>
            <w:tcW w:w="5103" w:type="dxa"/>
          </w:tcPr>
          <w:p w14:paraId="0E188FA8" w14:textId="54B68699" w:rsidR="006E2699" w:rsidRPr="0038679F" w:rsidRDefault="006E2699" w:rsidP="006E2699">
            <w:pPr>
              <w:rPr>
                <w:lang w:val="en-GB"/>
              </w:rPr>
            </w:pPr>
            <w:r w:rsidRPr="0038679F">
              <w:rPr>
                <w:lang w:val="en-GB"/>
              </w:rPr>
              <w:t>West Suk District Annual Report 1925</w:t>
            </w:r>
            <w:r w:rsidR="00416EE4">
              <w:rPr>
                <w:lang w:val="en-GB"/>
              </w:rPr>
              <w:t>.</w:t>
            </w:r>
            <w:r w:rsidRPr="0038679F">
              <w:rPr>
                <w:lang w:val="en-GB"/>
              </w:rPr>
              <w:t xml:space="preserve"> </w:t>
            </w:r>
            <w:proofErr w:type="spellStart"/>
            <w:r w:rsidRPr="0038679F">
              <w:rPr>
                <w:lang w:val="en-GB"/>
              </w:rPr>
              <w:t>Kacheliba</w:t>
            </w:r>
            <w:proofErr w:type="spellEnd"/>
            <w:r w:rsidR="00DE5C49">
              <w:rPr>
                <w:lang w:val="en-GB"/>
              </w:rPr>
              <w:t>, 1926.</w:t>
            </w:r>
          </w:p>
        </w:tc>
        <w:tc>
          <w:tcPr>
            <w:tcW w:w="8187" w:type="dxa"/>
          </w:tcPr>
          <w:p w14:paraId="5F4BCD10" w14:textId="77777777" w:rsidR="006E2699" w:rsidRPr="0038679F" w:rsidRDefault="006E2699" w:rsidP="006E2699">
            <w:pPr>
              <w:rPr>
                <w:lang w:val="en-GB"/>
              </w:rPr>
            </w:pPr>
          </w:p>
        </w:tc>
      </w:tr>
      <w:tr w:rsidR="00BF149E" w:rsidRPr="0038679F" w14:paraId="0A98D795" w14:textId="77777777" w:rsidTr="000F4648">
        <w:tc>
          <w:tcPr>
            <w:tcW w:w="704" w:type="dxa"/>
          </w:tcPr>
          <w:p w14:paraId="4068FBC7" w14:textId="77777777" w:rsidR="006E2699" w:rsidRPr="0038679F" w:rsidRDefault="006E2699" w:rsidP="006E2699">
            <w:pPr>
              <w:rPr>
                <w:lang w:val="en-GB"/>
              </w:rPr>
            </w:pPr>
            <w:r w:rsidRPr="0038679F">
              <w:rPr>
                <w:lang w:val="en-GB"/>
              </w:rPr>
              <w:t>1926-2</w:t>
            </w:r>
          </w:p>
        </w:tc>
        <w:tc>
          <w:tcPr>
            <w:tcW w:w="5103" w:type="dxa"/>
          </w:tcPr>
          <w:p w14:paraId="168FD00C" w14:textId="0E18BE32" w:rsidR="006E2699" w:rsidRPr="0038679F" w:rsidRDefault="006E2699" w:rsidP="006E2699">
            <w:pPr>
              <w:rPr>
                <w:lang w:val="en-GB"/>
              </w:rPr>
            </w:pPr>
            <w:proofErr w:type="spellStart"/>
            <w:r w:rsidRPr="0038679F">
              <w:rPr>
                <w:lang w:val="en-GB"/>
              </w:rPr>
              <w:t>Glenday</w:t>
            </w:r>
            <w:proofErr w:type="spellEnd"/>
            <w:r w:rsidRPr="0038679F">
              <w:rPr>
                <w:lang w:val="en-GB"/>
              </w:rPr>
              <w:t>, Vincent G. &amp; John Parkinson, 1926</w:t>
            </w:r>
            <w:r w:rsidR="00DE5C49">
              <w:rPr>
                <w:lang w:val="en-GB"/>
              </w:rPr>
              <w:t>.</w:t>
            </w:r>
            <w:r w:rsidRPr="0038679F">
              <w:rPr>
                <w:lang w:val="en-GB"/>
              </w:rPr>
              <w:t xml:space="preserve"> The </w:t>
            </w:r>
            <w:r w:rsidR="00DE5C49">
              <w:rPr>
                <w:lang w:val="en-GB"/>
              </w:rPr>
              <w:t>G</w:t>
            </w:r>
            <w:r w:rsidRPr="0038679F">
              <w:rPr>
                <w:lang w:val="en-GB"/>
              </w:rPr>
              <w:t>eology of the Suk Hills. In: The Quarterly Journal of the Geological Society of London, Vol. LXXXII, 1926, Part 4, pp. 586-614.</w:t>
            </w:r>
          </w:p>
        </w:tc>
        <w:tc>
          <w:tcPr>
            <w:tcW w:w="8187" w:type="dxa"/>
          </w:tcPr>
          <w:p w14:paraId="33DF5654" w14:textId="35FA7DD8" w:rsidR="00ED0D2E" w:rsidRDefault="00B64B3C" w:rsidP="006E2699">
            <w:pPr>
              <w:rPr>
                <w:lang w:val="en-GB"/>
              </w:rPr>
            </w:pPr>
            <w:hyperlink r:id="rId41" w:history="1">
              <w:r w:rsidR="00ED0D2E" w:rsidRPr="00A17B43">
                <w:rPr>
                  <w:rStyle w:val="Hyperlink"/>
                  <w:lang w:val="en-GB"/>
                </w:rPr>
                <w:t>https://jgs.lyellcollection.org/content/82/1-4/586.short</w:t>
              </w:r>
            </w:hyperlink>
            <w:r w:rsidR="00ED0D2E">
              <w:rPr>
                <w:lang w:val="en-GB"/>
              </w:rPr>
              <w:t xml:space="preserve"> </w:t>
            </w:r>
          </w:p>
          <w:p w14:paraId="262D0C2A" w14:textId="5C291479" w:rsidR="006E2699" w:rsidRPr="0038679F" w:rsidRDefault="006E2699" w:rsidP="006E2699">
            <w:pPr>
              <w:rPr>
                <w:lang w:val="en-GB"/>
              </w:rPr>
            </w:pPr>
            <w:r w:rsidRPr="0038679F">
              <w:rPr>
                <w:lang w:val="en-GB"/>
              </w:rPr>
              <w:t xml:space="preserve">GS </w:t>
            </w:r>
            <w:r w:rsidR="00ED0D2E">
              <w:rPr>
                <w:lang w:val="en-GB"/>
              </w:rPr>
              <w:t>Oct 2021</w:t>
            </w:r>
            <w:r w:rsidRPr="0038679F">
              <w:rPr>
                <w:lang w:val="en-GB"/>
              </w:rPr>
              <w:t xml:space="preserve">: </w:t>
            </w:r>
            <w:r w:rsidR="00ED0D2E">
              <w:rPr>
                <w:lang w:val="en-GB"/>
              </w:rPr>
              <w:t>6</w:t>
            </w:r>
            <w:r w:rsidRPr="0038679F">
              <w:rPr>
                <w:lang w:val="en-GB"/>
              </w:rPr>
              <w:t xml:space="preserve"> citations</w:t>
            </w:r>
          </w:p>
          <w:p w14:paraId="29387CC1" w14:textId="77777777" w:rsidR="006E2699" w:rsidRPr="0038679F" w:rsidRDefault="006E2699" w:rsidP="006E2699">
            <w:pPr>
              <w:rPr>
                <w:lang w:val="en-GB"/>
              </w:rPr>
            </w:pPr>
            <w:r w:rsidRPr="0038679F">
              <w:rPr>
                <w:lang w:val="en-GB"/>
              </w:rPr>
              <w:t>With maps and photographs</w:t>
            </w:r>
          </w:p>
          <w:p w14:paraId="7716B540" w14:textId="77777777" w:rsidR="006E2699" w:rsidRPr="0038679F" w:rsidRDefault="006E2699" w:rsidP="006E2699">
            <w:pPr>
              <w:rPr>
                <w:lang w:val="en-GB"/>
              </w:rPr>
            </w:pPr>
            <w:r w:rsidRPr="0038679F">
              <w:rPr>
                <w:lang w:val="en-GB"/>
              </w:rPr>
              <w:t xml:space="preserve">Also: see: 1927-4. </w:t>
            </w:r>
            <w:proofErr w:type="spellStart"/>
            <w:r w:rsidRPr="0038679F">
              <w:rPr>
                <w:lang w:val="en-GB"/>
              </w:rPr>
              <w:t>Glenday</w:t>
            </w:r>
            <w:proofErr w:type="spellEnd"/>
            <w:r w:rsidRPr="0038679F">
              <w:rPr>
                <w:lang w:val="en-GB"/>
              </w:rPr>
              <w:t xml:space="preserve">, V. G., &amp; Parkinson, J. (1927). The </w:t>
            </w:r>
            <w:proofErr w:type="spellStart"/>
            <w:r w:rsidRPr="0038679F">
              <w:rPr>
                <w:lang w:val="en-GB"/>
              </w:rPr>
              <w:t>Kateruk</w:t>
            </w:r>
            <w:proofErr w:type="spellEnd"/>
            <w:r w:rsidRPr="0038679F">
              <w:rPr>
                <w:lang w:val="en-GB"/>
              </w:rPr>
              <w:t xml:space="preserve"> Series and Associated Rocks of the Northern Suk Hills (Kenya Colony). Quarterly Journal of the Geological Society, 83(1-5), 790-790.</w:t>
            </w:r>
          </w:p>
        </w:tc>
      </w:tr>
      <w:tr w:rsidR="00BF149E" w:rsidRPr="009459CD" w14:paraId="2677A277" w14:textId="77777777" w:rsidTr="000F4648">
        <w:tc>
          <w:tcPr>
            <w:tcW w:w="704" w:type="dxa"/>
          </w:tcPr>
          <w:p w14:paraId="24931678" w14:textId="77777777" w:rsidR="006E2699" w:rsidRPr="0038679F" w:rsidRDefault="006E2699" w:rsidP="006E2699">
            <w:pPr>
              <w:rPr>
                <w:lang w:val="en-GB"/>
              </w:rPr>
            </w:pPr>
            <w:r w:rsidRPr="0038679F">
              <w:rPr>
                <w:lang w:val="en-GB"/>
              </w:rPr>
              <w:t>1926-3</w:t>
            </w:r>
          </w:p>
        </w:tc>
        <w:tc>
          <w:tcPr>
            <w:tcW w:w="5103" w:type="dxa"/>
          </w:tcPr>
          <w:p w14:paraId="39D1BAEF" w14:textId="07456289" w:rsidR="006E2699" w:rsidRPr="0038679F" w:rsidRDefault="006E2699" w:rsidP="006E2699">
            <w:pPr>
              <w:rPr>
                <w:lang w:val="fr-FR"/>
              </w:rPr>
            </w:pPr>
            <w:r w:rsidRPr="0038679F">
              <w:rPr>
                <w:lang w:val="en-GB"/>
              </w:rPr>
              <w:t xml:space="preserve">Kerio Province Annual Report 1926, L.A. Field Jones. </w:t>
            </w:r>
            <w:r w:rsidRPr="0038679F">
              <w:rPr>
                <w:lang w:val="fr-FR"/>
              </w:rPr>
              <w:t>[Kenya National Archives Nairobi, PC/RVP 2/2/4, AR/665]</w:t>
            </w:r>
            <w:r w:rsidR="00DE5C49">
              <w:rPr>
                <w:lang w:val="fr-FR"/>
              </w:rPr>
              <w:t>.</w:t>
            </w:r>
          </w:p>
        </w:tc>
        <w:tc>
          <w:tcPr>
            <w:tcW w:w="8187" w:type="dxa"/>
          </w:tcPr>
          <w:p w14:paraId="3DFD2549" w14:textId="77777777" w:rsidR="006E2699" w:rsidRPr="0038679F" w:rsidRDefault="006E2699" w:rsidP="006E2699">
            <w:pPr>
              <w:rPr>
                <w:lang w:val="fr-FR"/>
              </w:rPr>
            </w:pPr>
          </w:p>
        </w:tc>
      </w:tr>
      <w:tr w:rsidR="00BF149E" w:rsidRPr="0038679F" w14:paraId="2953DD58" w14:textId="77777777" w:rsidTr="000F4648">
        <w:tc>
          <w:tcPr>
            <w:tcW w:w="704" w:type="dxa"/>
          </w:tcPr>
          <w:p w14:paraId="56A07BA8" w14:textId="77777777" w:rsidR="006E2699" w:rsidRPr="0038679F" w:rsidRDefault="006E2699" w:rsidP="006E2699">
            <w:pPr>
              <w:rPr>
                <w:lang w:val="en-GB"/>
              </w:rPr>
            </w:pPr>
            <w:r w:rsidRPr="0038679F">
              <w:rPr>
                <w:lang w:val="en-GB"/>
              </w:rPr>
              <w:t>1926-4</w:t>
            </w:r>
          </w:p>
        </w:tc>
        <w:tc>
          <w:tcPr>
            <w:tcW w:w="5103" w:type="dxa"/>
          </w:tcPr>
          <w:p w14:paraId="65B4C05C" w14:textId="2010F85E" w:rsidR="006E2699" w:rsidRPr="0038679F" w:rsidRDefault="006E2699" w:rsidP="006E2699">
            <w:pPr>
              <w:rPr>
                <w:lang w:val="en-GB"/>
              </w:rPr>
            </w:pPr>
            <w:r w:rsidRPr="0038679F">
              <w:rPr>
                <w:lang w:val="en-GB"/>
              </w:rPr>
              <w:t>West Suk District Handing Over Report 1926, A.A. Seldon to G. Reece. [Kenya National Archives Nairobi PC/RVP. 3/2/1, HOR/1092]</w:t>
            </w:r>
            <w:r w:rsidR="00DE5C49">
              <w:rPr>
                <w:lang w:val="en-GB"/>
              </w:rPr>
              <w:t>.</w:t>
            </w:r>
          </w:p>
        </w:tc>
        <w:tc>
          <w:tcPr>
            <w:tcW w:w="8187" w:type="dxa"/>
          </w:tcPr>
          <w:p w14:paraId="62446B93" w14:textId="77777777" w:rsidR="006E2699" w:rsidRPr="0038679F" w:rsidRDefault="006E2699" w:rsidP="006E2699">
            <w:pPr>
              <w:rPr>
                <w:lang w:val="en-GB"/>
              </w:rPr>
            </w:pPr>
          </w:p>
        </w:tc>
      </w:tr>
      <w:tr w:rsidR="00642BF8" w:rsidRPr="009459CD" w14:paraId="317DAB62" w14:textId="77777777" w:rsidTr="000F4648">
        <w:tc>
          <w:tcPr>
            <w:tcW w:w="704" w:type="dxa"/>
          </w:tcPr>
          <w:p w14:paraId="19F67420" w14:textId="604F90B4" w:rsidR="00642BF8" w:rsidRPr="0038679F" w:rsidRDefault="00642BF8" w:rsidP="006E2699">
            <w:pPr>
              <w:rPr>
                <w:lang w:val="en-GB"/>
              </w:rPr>
            </w:pPr>
            <w:r>
              <w:rPr>
                <w:lang w:val="en-GB"/>
              </w:rPr>
              <w:t>1926-5</w:t>
            </w:r>
          </w:p>
        </w:tc>
        <w:tc>
          <w:tcPr>
            <w:tcW w:w="5103" w:type="dxa"/>
          </w:tcPr>
          <w:p w14:paraId="3D98760D" w14:textId="11DB9F2F" w:rsidR="00642BF8" w:rsidRPr="00642BF8" w:rsidRDefault="00322727" w:rsidP="00642BF8">
            <w:pPr>
              <w:rPr>
                <w:lang w:val="en-GB"/>
              </w:rPr>
            </w:pPr>
            <w:r w:rsidRPr="00322727">
              <w:rPr>
                <w:lang w:val="en-GB"/>
              </w:rPr>
              <w:t>The Crown Agent for the Colonies</w:t>
            </w:r>
            <w:r>
              <w:rPr>
                <w:lang w:val="en-GB"/>
              </w:rPr>
              <w:t xml:space="preserve">, 1926, </w:t>
            </w:r>
            <w:r w:rsidR="00642BF8" w:rsidRPr="00642BF8">
              <w:rPr>
                <w:lang w:val="en-GB"/>
              </w:rPr>
              <w:t>East Africa pasture plants,</w:t>
            </w:r>
            <w:r>
              <w:rPr>
                <w:lang w:val="en-GB"/>
              </w:rPr>
              <w:t xml:space="preserve"> </w:t>
            </w:r>
            <w:r w:rsidR="00DE5C49">
              <w:rPr>
                <w:lang w:val="en-GB"/>
              </w:rPr>
              <w:t>V</w:t>
            </w:r>
            <w:r w:rsidR="00642BF8" w:rsidRPr="00642BF8">
              <w:rPr>
                <w:lang w:val="en-GB"/>
              </w:rPr>
              <w:t>ol. 1</w:t>
            </w:r>
            <w:r>
              <w:rPr>
                <w:lang w:val="en-GB"/>
              </w:rPr>
              <w:t>:</w:t>
            </w:r>
            <w:r w:rsidR="00642BF8" w:rsidRPr="00642BF8">
              <w:rPr>
                <w:lang w:val="en-GB"/>
              </w:rPr>
              <w:t xml:space="preserve"> East African Grasses, The Crown Agent for the Colonies 56 pp</w:t>
            </w:r>
            <w:r w:rsidR="00DE5C49">
              <w:rPr>
                <w:lang w:val="en-GB"/>
              </w:rPr>
              <w:t>.</w:t>
            </w:r>
          </w:p>
          <w:p w14:paraId="1ED1A25B" w14:textId="7ECB92DE" w:rsidR="00642BF8" w:rsidRPr="0038679F" w:rsidRDefault="00642BF8" w:rsidP="00642BF8">
            <w:pPr>
              <w:rPr>
                <w:lang w:val="en-GB"/>
              </w:rPr>
            </w:pPr>
          </w:p>
        </w:tc>
        <w:tc>
          <w:tcPr>
            <w:tcW w:w="8187" w:type="dxa"/>
          </w:tcPr>
          <w:p w14:paraId="6B4E2F68" w14:textId="4F45419B" w:rsidR="00642BF8" w:rsidRPr="0038679F" w:rsidRDefault="00642BF8" w:rsidP="006E2699">
            <w:pPr>
              <w:rPr>
                <w:lang w:val="en-GB"/>
              </w:rPr>
            </w:pPr>
            <w:r>
              <w:rPr>
                <w:lang w:val="en-GB"/>
              </w:rPr>
              <w:lastRenderedPageBreak/>
              <w:t>Sections on Pokot; also see 1927-4.</w:t>
            </w:r>
          </w:p>
        </w:tc>
      </w:tr>
      <w:tr w:rsidR="00BF149E" w:rsidRPr="009459CD" w14:paraId="6C79F95D" w14:textId="77777777" w:rsidTr="000F4648">
        <w:tc>
          <w:tcPr>
            <w:tcW w:w="704" w:type="dxa"/>
          </w:tcPr>
          <w:p w14:paraId="115F4A6B" w14:textId="77777777" w:rsidR="006E2699" w:rsidRPr="0038679F" w:rsidRDefault="006E2699" w:rsidP="006E2699">
            <w:pPr>
              <w:rPr>
                <w:lang w:val="en-GB"/>
              </w:rPr>
            </w:pPr>
            <w:r w:rsidRPr="0038679F">
              <w:rPr>
                <w:lang w:val="en-GB"/>
              </w:rPr>
              <w:t>1927-1</w:t>
            </w:r>
          </w:p>
        </w:tc>
        <w:tc>
          <w:tcPr>
            <w:tcW w:w="5103" w:type="dxa"/>
          </w:tcPr>
          <w:p w14:paraId="0FB6AF5C" w14:textId="105F9483" w:rsidR="006E2699" w:rsidRPr="0038679F" w:rsidRDefault="006E2699" w:rsidP="006E2699">
            <w:pPr>
              <w:rPr>
                <w:lang w:val="en-GB"/>
              </w:rPr>
            </w:pPr>
            <w:r w:rsidRPr="0038679F">
              <w:rPr>
                <w:lang w:val="en-GB"/>
              </w:rPr>
              <w:t>West Suk Annual Report 1926</w:t>
            </w:r>
            <w:r w:rsidR="00416EE4">
              <w:rPr>
                <w:lang w:val="en-GB"/>
              </w:rPr>
              <w:t>.</w:t>
            </w:r>
            <w:r w:rsidRPr="0038679F">
              <w:rPr>
                <w:lang w:val="en-GB"/>
              </w:rPr>
              <w:t xml:space="preserve"> Kapenguria</w:t>
            </w:r>
            <w:r w:rsidR="00DE5C49">
              <w:rPr>
                <w:lang w:val="en-GB"/>
              </w:rPr>
              <w:t>, 1927.</w:t>
            </w:r>
          </w:p>
        </w:tc>
        <w:tc>
          <w:tcPr>
            <w:tcW w:w="8187" w:type="dxa"/>
          </w:tcPr>
          <w:p w14:paraId="6E7210A5" w14:textId="77777777" w:rsidR="006E2699" w:rsidRPr="0038679F" w:rsidRDefault="006E2699" w:rsidP="006E2699">
            <w:pPr>
              <w:rPr>
                <w:lang w:val="en-GB"/>
              </w:rPr>
            </w:pPr>
          </w:p>
        </w:tc>
      </w:tr>
      <w:tr w:rsidR="00BF149E" w:rsidRPr="009459CD" w14:paraId="5A6E96A6" w14:textId="77777777" w:rsidTr="000F4648">
        <w:tc>
          <w:tcPr>
            <w:tcW w:w="704" w:type="dxa"/>
          </w:tcPr>
          <w:p w14:paraId="1E605D1F" w14:textId="77777777" w:rsidR="006E2699" w:rsidRPr="0038679F" w:rsidRDefault="006E2699" w:rsidP="006E2699">
            <w:pPr>
              <w:rPr>
                <w:lang w:val="en-GB"/>
              </w:rPr>
            </w:pPr>
            <w:r w:rsidRPr="0038679F">
              <w:rPr>
                <w:lang w:val="en-GB"/>
              </w:rPr>
              <w:t>1927-2</w:t>
            </w:r>
          </w:p>
        </w:tc>
        <w:tc>
          <w:tcPr>
            <w:tcW w:w="5103" w:type="dxa"/>
          </w:tcPr>
          <w:p w14:paraId="71E13D4F" w14:textId="3DD11D43" w:rsidR="006E2699" w:rsidRPr="0038679F" w:rsidRDefault="006E2699" w:rsidP="006E2699">
            <w:pPr>
              <w:rPr>
                <w:lang w:val="en-GB"/>
              </w:rPr>
            </w:pPr>
            <w:r w:rsidRPr="0038679F">
              <w:rPr>
                <w:lang w:val="en-GB"/>
              </w:rPr>
              <w:t>Rift Valley Province Intelligence Report, August 1927</w:t>
            </w:r>
            <w:r w:rsidR="00DE5C49">
              <w:rPr>
                <w:lang w:val="en-GB"/>
              </w:rPr>
              <w:t>.</w:t>
            </w:r>
          </w:p>
        </w:tc>
        <w:tc>
          <w:tcPr>
            <w:tcW w:w="8187" w:type="dxa"/>
          </w:tcPr>
          <w:p w14:paraId="68F9F1BD" w14:textId="77777777" w:rsidR="006E2699" w:rsidRPr="0038679F" w:rsidRDefault="006E2699" w:rsidP="006E2699">
            <w:pPr>
              <w:rPr>
                <w:lang w:val="en-GB"/>
              </w:rPr>
            </w:pPr>
          </w:p>
        </w:tc>
      </w:tr>
      <w:tr w:rsidR="00D27C09" w:rsidRPr="009459CD" w14:paraId="1A814A33" w14:textId="77777777" w:rsidTr="000F4648">
        <w:tc>
          <w:tcPr>
            <w:tcW w:w="704" w:type="dxa"/>
          </w:tcPr>
          <w:p w14:paraId="5F965092" w14:textId="3EB2DF25" w:rsidR="00D27C09" w:rsidRPr="0038679F" w:rsidRDefault="00D27C09" w:rsidP="00D27C09">
            <w:pPr>
              <w:rPr>
                <w:lang w:val="en-GB"/>
              </w:rPr>
            </w:pPr>
            <w:r>
              <w:rPr>
                <w:lang w:val="en-GB"/>
              </w:rPr>
              <w:t>1927-3</w:t>
            </w:r>
          </w:p>
        </w:tc>
        <w:tc>
          <w:tcPr>
            <w:tcW w:w="5103" w:type="dxa"/>
          </w:tcPr>
          <w:p w14:paraId="249DCAF4" w14:textId="7A16B9A4" w:rsidR="00D27C09" w:rsidRPr="0038679F" w:rsidRDefault="00D27C09" w:rsidP="00D27C09">
            <w:pPr>
              <w:rPr>
                <w:lang w:val="en-GB"/>
              </w:rPr>
            </w:pPr>
            <w:proofErr w:type="spellStart"/>
            <w:r w:rsidRPr="0038679F">
              <w:rPr>
                <w:lang w:val="en-GB"/>
              </w:rPr>
              <w:t>Glenday</w:t>
            </w:r>
            <w:proofErr w:type="spellEnd"/>
            <w:r w:rsidRPr="0038679F">
              <w:rPr>
                <w:lang w:val="en-GB"/>
              </w:rPr>
              <w:t>, Vincent G., and John Parkinson</w:t>
            </w:r>
            <w:r w:rsidR="00DE5C49">
              <w:rPr>
                <w:lang w:val="en-GB"/>
              </w:rPr>
              <w:t xml:space="preserve">, 1927. </w:t>
            </w:r>
            <w:r w:rsidRPr="0038679F">
              <w:rPr>
                <w:lang w:val="en-GB"/>
              </w:rPr>
              <w:t xml:space="preserve">The </w:t>
            </w:r>
            <w:proofErr w:type="spellStart"/>
            <w:r w:rsidRPr="0038679F">
              <w:rPr>
                <w:lang w:val="en-GB"/>
              </w:rPr>
              <w:t>Kateruk</w:t>
            </w:r>
            <w:proofErr w:type="spellEnd"/>
            <w:r w:rsidRPr="0038679F">
              <w:rPr>
                <w:lang w:val="en-GB"/>
              </w:rPr>
              <w:t xml:space="preserve"> Series and Associated Rocks of the Northern Suk Hills (Kenya Colony). Quarterly Journal of the Geological Society 83.1-5 (1927): 790-790.</w:t>
            </w:r>
          </w:p>
        </w:tc>
        <w:tc>
          <w:tcPr>
            <w:tcW w:w="8187" w:type="dxa"/>
          </w:tcPr>
          <w:p w14:paraId="6EBD0B60" w14:textId="161F525B" w:rsidR="00ED0D2E" w:rsidRDefault="00B64B3C" w:rsidP="00D27C09">
            <w:pPr>
              <w:rPr>
                <w:lang w:val="en-US"/>
              </w:rPr>
            </w:pPr>
            <w:hyperlink r:id="rId42" w:history="1">
              <w:r w:rsidR="00ED0D2E" w:rsidRPr="00A17B43">
                <w:rPr>
                  <w:rStyle w:val="Hyperlink"/>
                  <w:lang w:val="en-US"/>
                </w:rPr>
                <w:t>https://jgs.lyellcollection.org/content/83/1-5/790.short</w:t>
              </w:r>
            </w:hyperlink>
            <w:r w:rsidR="00ED0D2E">
              <w:rPr>
                <w:lang w:val="en-US"/>
              </w:rPr>
              <w:t xml:space="preserve"> </w:t>
            </w:r>
          </w:p>
          <w:p w14:paraId="547FCB48" w14:textId="0BC3B9D6" w:rsidR="00D27C09" w:rsidRPr="0038679F" w:rsidRDefault="00D27C09" w:rsidP="00D27C09">
            <w:pPr>
              <w:rPr>
                <w:lang w:val="en-GB"/>
              </w:rPr>
            </w:pPr>
            <w:r w:rsidRPr="0038679F">
              <w:rPr>
                <w:lang w:val="en-US"/>
              </w:rPr>
              <w:t>GS Sept 2020: 3 citations, all Turkana</w:t>
            </w:r>
          </w:p>
        </w:tc>
      </w:tr>
      <w:tr w:rsidR="00642BF8" w:rsidRPr="009459CD" w14:paraId="261B975E" w14:textId="77777777" w:rsidTr="000F4648">
        <w:tc>
          <w:tcPr>
            <w:tcW w:w="704" w:type="dxa"/>
          </w:tcPr>
          <w:p w14:paraId="4E70A062" w14:textId="2649D6F8" w:rsidR="00642BF8" w:rsidRDefault="00642BF8" w:rsidP="00D27C09">
            <w:pPr>
              <w:rPr>
                <w:lang w:val="en-GB"/>
              </w:rPr>
            </w:pPr>
            <w:r>
              <w:rPr>
                <w:lang w:val="en-GB"/>
              </w:rPr>
              <w:t>1927-4</w:t>
            </w:r>
          </w:p>
        </w:tc>
        <w:tc>
          <w:tcPr>
            <w:tcW w:w="5103" w:type="dxa"/>
          </w:tcPr>
          <w:p w14:paraId="51C5ADB6" w14:textId="332D9B72" w:rsidR="00642BF8" w:rsidRPr="0038679F" w:rsidRDefault="00322727" w:rsidP="00D27C09">
            <w:pPr>
              <w:rPr>
                <w:lang w:val="en-GB"/>
              </w:rPr>
            </w:pPr>
            <w:r w:rsidRPr="00322727">
              <w:rPr>
                <w:lang w:val="en-GB"/>
              </w:rPr>
              <w:t>The Crown Agent for the Colonies</w:t>
            </w:r>
            <w:r>
              <w:rPr>
                <w:lang w:val="en-GB"/>
              </w:rPr>
              <w:t xml:space="preserve">, 1927, </w:t>
            </w:r>
            <w:r w:rsidR="00642BF8" w:rsidRPr="00642BF8">
              <w:rPr>
                <w:lang w:val="en-GB"/>
              </w:rPr>
              <w:t>East Africa pasture plants</w:t>
            </w:r>
            <w:r w:rsidR="00DE5C49">
              <w:rPr>
                <w:lang w:val="en-GB"/>
              </w:rPr>
              <w:t>.</w:t>
            </w:r>
            <w:r w:rsidR="00642BF8" w:rsidRPr="00642BF8">
              <w:rPr>
                <w:lang w:val="en-GB"/>
              </w:rPr>
              <w:t xml:space="preserve"> </w:t>
            </w:r>
            <w:r w:rsidR="00DE5C49">
              <w:rPr>
                <w:lang w:val="en-GB"/>
              </w:rPr>
              <w:t>V</w:t>
            </w:r>
            <w:r w:rsidR="00642BF8" w:rsidRPr="00642BF8">
              <w:rPr>
                <w:lang w:val="en-GB"/>
              </w:rPr>
              <w:t>ol. II</w:t>
            </w:r>
            <w:r>
              <w:rPr>
                <w:lang w:val="en-GB"/>
              </w:rPr>
              <w:t>:</w:t>
            </w:r>
            <w:r w:rsidR="00642BF8" w:rsidRPr="00642BF8">
              <w:rPr>
                <w:lang w:val="en-GB"/>
              </w:rPr>
              <w:t xml:space="preserve"> East African grasses</w:t>
            </w:r>
            <w:r>
              <w:rPr>
                <w:lang w:val="en-GB"/>
              </w:rPr>
              <w:t>.</w:t>
            </w:r>
            <w:r w:rsidR="00642BF8" w:rsidRPr="00642BF8">
              <w:rPr>
                <w:lang w:val="en-GB"/>
              </w:rPr>
              <w:t xml:space="preserve"> </w:t>
            </w:r>
            <w:r>
              <w:rPr>
                <w:lang w:val="en-GB"/>
              </w:rPr>
              <w:t>T</w:t>
            </w:r>
            <w:r w:rsidR="00642BF8" w:rsidRPr="00642BF8">
              <w:rPr>
                <w:lang w:val="en-GB"/>
              </w:rPr>
              <w:t xml:space="preserve">he Crown Agent for the </w:t>
            </w:r>
            <w:r>
              <w:rPr>
                <w:lang w:val="en-GB"/>
              </w:rPr>
              <w:t>C</w:t>
            </w:r>
            <w:r w:rsidR="00642BF8" w:rsidRPr="00642BF8">
              <w:rPr>
                <w:lang w:val="en-GB"/>
              </w:rPr>
              <w:t>olonies, 56 pp</w:t>
            </w:r>
            <w:r w:rsidR="00DE5C49">
              <w:rPr>
                <w:lang w:val="en-GB"/>
              </w:rPr>
              <w:t>.</w:t>
            </w:r>
          </w:p>
        </w:tc>
        <w:tc>
          <w:tcPr>
            <w:tcW w:w="8187" w:type="dxa"/>
          </w:tcPr>
          <w:p w14:paraId="27A5FE5A" w14:textId="3AD97A5D" w:rsidR="00642BF8" w:rsidRPr="00642BF8" w:rsidRDefault="00642BF8" w:rsidP="00D27C09">
            <w:pPr>
              <w:rPr>
                <w:lang w:val="en-US"/>
              </w:rPr>
            </w:pPr>
            <w:r>
              <w:rPr>
                <w:lang w:val="en-US"/>
              </w:rPr>
              <w:t>Sections on Pokot, also see 1926-5</w:t>
            </w:r>
          </w:p>
        </w:tc>
      </w:tr>
      <w:tr w:rsidR="00D27C09" w:rsidRPr="00213F95" w14:paraId="1856EBEF" w14:textId="77777777" w:rsidTr="000F4648">
        <w:tc>
          <w:tcPr>
            <w:tcW w:w="704" w:type="dxa"/>
          </w:tcPr>
          <w:p w14:paraId="4E79831B" w14:textId="77777777" w:rsidR="00D27C09" w:rsidRPr="0038679F" w:rsidRDefault="00D27C09" w:rsidP="00D27C09">
            <w:pPr>
              <w:rPr>
                <w:lang w:val="en-GB"/>
              </w:rPr>
            </w:pPr>
            <w:r w:rsidRPr="0038679F">
              <w:rPr>
                <w:lang w:val="en-GB"/>
              </w:rPr>
              <w:t>1928-1</w:t>
            </w:r>
          </w:p>
        </w:tc>
        <w:tc>
          <w:tcPr>
            <w:tcW w:w="5103" w:type="dxa"/>
          </w:tcPr>
          <w:p w14:paraId="26A794B4" w14:textId="00C2BC14" w:rsidR="00D27C09" w:rsidRPr="0038679F" w:rsidRDefault="00D27C09" w:rsidP="00D27C09">
            <w:pPr>
              <w:rPr>
                <w:lang w:val="en-GB"/>
              </w:rPr>
            </w:pPr>
            <w:r w:rsidRPr="0038679F">
              <w:rPr>
                <w:lang w:val="en-GB"/>
              </w:rPr>
              <w:t>West Suk District Annual Report 1927</w:t>
            </w:r>
            <w:r w:rsidR="0059450E">
              <w:rPr>
                <w:lang w:val="en-GB"/>
              </w:rPr>
              <w:t>.</w:t>
            </w:r>
            <w:r w:rsidRPr="0038679F">
              <w:rPr>
                <w:lang w:val="en-GB"/>
              </w:rPr>
              <w:t xml:space="preserve"> Kapenguria</w:t>
            </w:r>
            <w:r w:rsidR="0059450E">
              <w:rPr>
                <w:lang w:val="en-GB"/>
              </w:rPr>
              <w:t xml:space="preserve"> 1928.</w:t>
            </w:r>
          </w:p>
        </w:tc>
        <w:tc>
          <w:tcPr>
            <w:tcW w:w="8187" w:type="dxa"/>
          </w:tcPr>
          <w:p w14:paraId="06007477" w14:textId="77777777" w:rsidR="00D27C09" w:rsidRPr="0038679F" w:rsidRDefault="00D27C09" w:rsidP="00D27C09">
            <w:pPr>
              <w:rPr>
                <w:lang w:val="en-GB"/>
              </w:rPr>
            </w:pPr>
          </w:p>
        </w:tc>
      </w:tr>
      <w:tr w:rsidR="00D27C09" w:rsidRPr="009459CD" w14:paraId="0ABE5DEE" w14:textId="77777777" w:rsidTr="000F4648">
        <w:tc>
          <w:tcPr>
            <w:tcW w:w="704" w:type="dxa"/>
          </w:tcPr>
          <w:p w14:paraId="59A5E9AB" w14:textId="77777777" w:rsidR="00D27C09" w:rsidRPr="0038679F" w:rsidRDefault="00D27C09" w:rsidP="00D27C09">
            <w:pPr>
              <w:rPr>
                <w:lang w:val="en-GB"/>
              </w:rPr>
            </w:pPr>
            <w:r w:rsidRPr="0038679F">
              <w:rPr>
                <w:lang w:val="en-GB"/>
              </w:rPr>
              <w:t>1928-2</w:t>
            </w:r>
          </w:p>
        </w:tc>
        <w:tc>
          <w:tcPr>
            <w:tcW w:w="5103" w:type="dxa"/>
          </w:tcPr>
          <w:p w14:paraId="4D0227A7" w14:textId="49B6063C" w:rsidR="00D27C09" w:rsidRPr="0038679F" w:rsidRDefault="00D27C09" w:rsidP="00D27C09">
            <w:pPr>
              <w:rPr>
                <w:lang w:val="fr-FR"/>
              </w:rPr>
            </w:pPr>
            <w:r w:rsidRPr="0038679F">
              <w:rPr>
                <w:lang w:val="en-GB"/>
              </w:rPr>
              <w:t xml:space="preserve">Kerio Province Annual Report 1928, R,G. Stone. </w:t>
            </w:r>
            <w:r w:rsidRPr="0038679F">
              <w:rPr>
                <w:lang w:val="fr-FR"/>
              </w:rPr>
              <w:t>[Kenya National Archives Nairobi, PC/RVP 2/2/8, AR/667]</w:t>
            </w:r>
            <w:r w:rsidR="0059450E">
              <w:rPr>
                <w:lang w:val="fr-FR"/>
              </w:rPr>
              <w:t>.</w:t>
            </w:r>
          </w:p>
        </w:tc>
        <w:tc>
          <w:tcPr>
            <w:tcW w:w="8187" w:type="dxa"/>
          </w:tcPr>
          <w:p w14:paraId="66B80609" w14:textId="77777777" w:rsidR="00D27C09" w:rsidRPr="0038679F" w:rsidRDefault="00D27C09" w:rsidP="00D27C09">
            <w:pPr>
              <w:rPr>
                <w:lang w:val="fr-FR"/>
              </w:rPr>
            </w:pPr>
          </w:p>
        </w:tc>
      </w:tr>
      <w:tr w:rsidR="00D27C09" w:rsidRPr="006A08A1" w14:paraId="3E1DEDAF" w14:textId="77777777" w:rsidTr="000F4648">
        <w:tc>
          <w:tcPr>
            <w:tcW w:w="704" w:type="dxa"/>
          </w:tcPr>
          <w:p w14:paraId="44262656" w14:textId="77777777" w:rsidR="00D27C09" w:rsidRPr="0038679F" w:rsidRDefault="00D27C09" w:rsidP="00D27C09">
            <w:pPr>
              <w:rPr>
                <w:lang w:val="en-GB"/>
              </w:rPr>
            </w:pPr>
            <w:r w:rsidRPr="0038679F">
              <w:rPr>
                <w:lang w:val="en-GB"/>
              </w:rPr>
              <w:t>1929-1</w:t>
            </w:r>
          </w:p>
        </w:tc>
        <w:tc>
          <w:tcPr>
            <w:tcW w:w="5103" w:type="dxa"/>
          </w:tcPr>
          <w:p w14:paraId="069997E6" w14:textId="77048E30" w:rsidR="00D27C09" w:rsidRPr="0038679F" w:rsidRDefault="00D27C09" w:rsidP="00D27C09">
            <w:pPr>
              <w:rPr>
                <w:lang w:val="en-GB"/>
              </w:rPr>
            </w:pPr>
            <w:r w:rsidRPr="0038679F">
              <w:rPr>
                <w:lang w:val="en-GB"/>
              </w:rPr>
              <w:t>West Suk District Annual Report 1928</w:t>
            </w:r>
            <w:r w:rsidR="00416EE4">
              <w:rPr>
                <w:lang w:val="en-GB"/>
              </w:rPr>
              <w:t>.</w:t>
            </w:r>
            <w:r w:rsidRPr="0038679F">
              <w:rPr>
                <w:lang w:val="en-GB"/>
              </w:rPr>
              <w:t xml:space="preserve"> Kapenguria</w:t>
            </w:r>
            <w:r w:rsidR="0059450E">
              <w:rPr>
                <w:lang w:val="en-GB"/>
              </w:rPr>
              <w:t>, 1929.</w:t>
            </w:r>
          </w:p>
        </w:tc>
        <w:tc>
          <w:tcPr>
            <w:tcW w:w="8187" w:type="dxa"/>
          </w:tcPr>
          <w:p w14:paraId="4D65002F" w14:textId="77777777" w:rsidR="00D27C09" w:rsidRPr="0038679F" w:rsidRDefault="00D27C09" w:rsidP="00D27C09">
            <w:pPr>
              <w:rPr>
                <w:lang w:val="en-GB"/>
              </w:rPr>
            </w:pPr>
          </w:p>
        </w:tc>
      </w:tr>
      <w:tr w:rsidR="00D27C09" w:rsidRPr="006A08A1" w14:paraId="4D4F740F" w14:textId="77777777" w:rsidTr="000F4648">
        <w:tc>
          <w:tcPr>
            <w:tcW w:w="704" w:type="dxa"/>
          </w:tcPr>
          <w:p w14:paraId="1D3429F1" w14:textId="77777777" w:rsidR="00D27C09" w:rsidRPr="0038679F" w:rsidRDefault="00D27C09" w:rsidP="00D27C09">
            <w:pPr>
              <w:rPr>
                <w:lang w:val="en-GB"/>
              </w:rPr>
            </w:pPr>
            <w:r w:rsidRPr="0038679F">
              <w:rPr>
                <w:lang w:val="en-GB"/>
              </w:rPr>
              <w:t>1930-1</w:t>
            </w:r>
          </w:p>
        </w:tc>
        <w:tc>
          <w:tcPr>
            <w:tcW w:w="5103" w:type="dxa"/>
          </w:tcPr>
          <w:p w14:paraId="7539D472" w14:textId="6B40F3EC" w:rsidR="00D27C09" w:rsidRPr="0038679F" w:rsidRDefault="00D27C09" w:rsidP="00D27C09">
            <w:pPr>
              <w:rPr>
                <w:lang w:val="en-GB"/>
              </w:rPr>
            </w:pPr>
            <w:r w:rsidRPr="0038679F">
              <w:rPr>
                <w:lang w:val="en-GB"/>
              </w:rPr>
              <w:t>West Suk District Annual Report 1929</w:t>
            </w:r>
            <w:r w:rsidR="00416EE4">
              <w:rPr>
                <w:lang w:val="en-GB"/>
              </w:rPr>
              <w:t>.</w:t>
            </w:r>
            <w:r w:rsidRPr="0038679F">
              <w:rPr>
                <w:lang w:val="en-GB"/>
              </w:rPr>
              <w:t xml:space="preserve"> Kapenguria</w:t>
            </w:r>
            <w:r w:rsidR="0059450E">
              <w:rPr>
                <w:lang w:val="en-GB"/>
              </w:rPr>
              <w:t>, 1930.</w:t>
            </w:r>
          </w:p>
        </w:tc>
        <w:tc>
          <w:tcPr>
            <w:tcW w:w="8187" w:type="dxa"/>
          </w:tcPr>
          <w:p w14:paraId="469807B5" w14:textId="77777777" w:rsidR="00D27C09" w:rsidRPr="0038679F" w:rsidRDefault="00D27C09" w:rsidP="00D27C09">
            <w:pPr>
              <w:rPr>
                <w:lang w:val="en-GB"/>
              </w:rPr>
            </w:pPr>
          </w:p>
        </w:tc>
      </w:tr>
      <w:tr w:rsidR="00D27C09" w:rsidRPr="009459CD" w14:paraId="1DAF98BF" w14:textId="77777777" w:rsidTr="000F4648">
        <w:tc>
          <w:tcPr>
            <w:tcW w:w="704" w:type="dxa"/>
          </w:tcPr>
          <w:p w14:paraId="7C244B39" w14:textId="77777777" w:rsidR="00D27C09" w:rsidRPr="0038679F" w:rsidRDefault="00D27C09" w:rsidP="00D27C09">
            <w:pPr>
              <w:rPr>
                <w:lang w:val="en-GB"/>
              </w:rPr>
            </w:pPr>
            <w:r w:rsidRPr="0038679F">
              <w:rPr>
                <w:lang w:val="en-GB"/>
              </w:rPr>
              <w:t>1930-2</w:t>
            </w:r>
          </w:p>
        </w:tc>
        <w:tc>
          <w:tcPr>
            <w:tcW w:w="5103" w:type="dxa"/>
          </w:tcPr>
          <w:p w14:paraId="1766B981" w14:textId="1FFC1CAE" w:rsidR="00D27C09" w:rsidRPr="0038679F" w:rsidRDefault="00D27C09" w:rsidP="00D27C09">
            <w:pPr>
              <w:rPr>
                <w:lang w:val="en-GB"/>
              </w:rPr>
            </w:pPr>
            <w:r w:rsidRPr="0038679F">
              <w:rPr>
                <w:lang w:val="en-GB"/>
              </w:rPr>
              <w:t>Turkana Province Annual Report 1930, A.M. Champion, [Kenya National Archives Nairobi, TURK/1, AR/1982]</w:t>
            </w:r>
            <w:r w:rsidR="0059450E">
              <w:rPr>
                <w:lang w:val="en-GB"/>
              </w:rPr>
              <w:t>.</w:t>
            </w:r>
          </w:p>
        </w:tc>
        <w:tc>
          <w:tcPr>
            <w:tcW w:w="8187" w:type="dxa"/>
          </w:tcPr>
          <w:p w14:paraId="5AE73DA3" w14:textId="77777777" w:rsidR="00D27C09" w:rsidRPr="0038679F" w:rsidRDefault="00D27C09" w:rsidP="00D27C09">
            <w:pPr>
              <w:rPr>
                <w:lang w:val="en-GB"/>
              </w:rPr>
            </w:pPr>
          </w:p>
        </w:tc>
      </w:tr>
      <w:tr w:rsidR="00D27C09" w:rsidRPr="0038679F" w14:paraId="78387979" w14:textId="77777777" w:rsidTr="000F4648">
        <w:tc>
          <w:tcPr>
            <w:tcW w:w="704" w:type="dxa"/>
          </w:tcPr>
          <w:p w14:paraId="7483A72F" w14:textId="77777777" w:rsidR="00D27C09" w:rsidRPr="0038679F" w:rsidRDefault="00D27C09" w:rsidP="00D27C09">
            <w:pPr>
              <w:rPr>
                <w:lang w:val="en-GB"/>
              </w:rPr>
            </w:pPr>
            <w:r w:rsidRPr="0038679F">
              <w:rPr>
                <w:lang w:val="en-GB"/>
              </w:rPr>
              <w:t>1930-3</w:t>
            </w:r>
          </w:p>
        </w:tc>
        <w:tc>
          <w:tcPr>
            <w:tcW w:w="5103" w:type="dxa"/>
          </w:tcPr>
          <w:p w14:paraId="79B1A112" w14:textId="32F119B5" w:rsidR="00D27C09" w:rsidRPr="0038679F" w:rsidRDefault="00D27C09" w:rsidP="00D27C09">
            <w:pPr>
              <w:rPr>
                <w:lang w:val="en-GB"/>
              </w:rPr>
            </w:pPr>
            <w:r w:rsidRPr="0038679F">
              <w:rPr>
                <w:lang w:val="en-GB"/>
              </w:rPr>
              <w:t>Parkinson, John</w:t>
            </w:r>
            <w:r w:rsidR="0059450E">
              <w:rPr>
                <w:lang w:val="en-GB"/>
              </w:rPr>
              <w:t xml:space="preserve">, 1930. </w:t>
            </w:r>
            <w:r w:rsidRPr="0038679F">
              <w:rPr>
                <w:lang w:val="en-GB"/>
              </w:rPr>
              <w:t xml:space="preserve">A Note on the </w:t>
            </w:r>
            <w:proofErr w:type="spellStart"/>
            <w:r w:rsidRPr="0038679F">
              <w:rPr>
                <w:lang w:val="en-GB"/>
              </w:rPr>
              <w:t>Turoka</w:t>
            </w:r>
            <w:proofErr w:type="spellEnd"/>
            <w:r w:rsidRPr="0038679F">
              <w:rPr>
                <w:lang w:val="en-GB"/>
              </w:rPr>
              <w:t xml:space="preserve"> Series of East Africa and the </w:t>
            </w:r>
            <w:proofErr w:type="spellStart"/>
            <w:r w:rsidRPr="0038679F">
              <w:rPr>
                <w:lang w:val="en-GB"/>
              </w:rPr>
              <w:t>Nachipere</w:t>
            </w:r>
            <w:proofErr w:type="spellEnd"/>
            <w:r w:rsidRPr="0038679F">
              <w:rPr>
                <w:lang w:val="en-GB"/>
              </w:rPr>
              <w:t xml:space="preserve"> Beds of Nyasaland. Geological Magazine 67.11 (1930): 521-525.</w:t>
            </w:r>
          </w:p>
        </w:tc>
        <w:tc>
          <w:tcPr>
            <w:tcW w:w="8187" w:type="dxa"/>
          </w:tcPr>
          <w:p w14:paraId="54C0E3BE" w14:textId="00CC0BE8" w:rsidR="00EC6D8D" w:rsidRDefault="00B64B3C" w:rsidP="00D27C09">
            <w:pPr>
              <w:rPr>
                <w:lang w:val="en-GB"/>
              </w:rPr>
            </w:pPr>
            <w:hyperlink r:id="rId43" w:history="1">
              <w:r w:rsidR="00EC6D8D" w:rsidRPr="00A17B43">
                <w:rPr>
                  <w:rStyle w:val="Hyperlink"/>
                  <w:lang w:val="en-GB"/>
                </w:rPr>
                <w:t>https://www.cambridge.org/core/journals/geological-magazine/article/abs/note-on-the-turoka-series-of-east-africa-and-the-nachipere-beds-of-nyasaland/79837B4BE9890D1A50FFDF0594785DA6</w:t>
              </w:r>
            </w:hyperlink>
            <w:r w:rsidR="00EC6D8D">
              <w:rPr>
                <w:lang w:val="en-GB"/>
              </w:rPr>
              <w:t xml:space="preserve"> </w:t>
            </w:r>
          </w:p>
          <w:p w14:paraId="2E7D1811" w14:textId="0ACF7B7B" w:rsidR="00D27C09" w:rsidRPr="0038679F" w:rsidRDefault="00D27C09" w:rsidP="00D27C09">
            <w:pPr>
              <w:rPr>
                <w:lang w:val="en-GB"/>
              </w:rPr>
            </w:pPr>
            <w:r w:rsidRPr="0038679F">
              <w:rPr>
                <w:lang w:val="en-GB"/>
              </w:rPr>
              <w:t>GS October 202</w:t>
            </w:r>
            <w:r>
              <w:rPr>
                <w:lang w:val="en-GB"/>
              </w:rPr>
              <w:t>1</w:t>
            </w:r>
            <w:r w:rsidRPr="0038679F">
              <w:rPr>
                <w:lang w:val="en-GB"/>
              </w:rPr>
              <w:t xml:space="preserve">: </w:t>
            </w:r>
            <w:r>
              <w:rPr>
                <w:lang w:val="en-GB"/>
              </w:rPr>
              <w:t>1</w:t>
            </w:r>
          </w:p>
        </w:tc>
      </w:tr>
      <w:tr w:rsidR="00D03303" w:rsidRPr="00D03303" w14:paraId="5AB71F85" w14:textId="77777777" w:rsidTr="000F4648">
        <w:tc>
          <w:tcPr>
            <w:tcW w:w="704" w:type="dxa"/>
          </w:tcPr>
          <w:p w14:paraId="678E40F1" w14:textId="2E28EEB1" w:rsidR="00D03303" w:rsidRPr="0038679F" w:rsidRDefault="00D03303" w:rsidP="00D27C09">
            <w:pPr>
              <w:rPr>
                <w:lang w:val="en-GB"/>
              </w:rPr>
            </w:pPr>
            <w:r>
              <w:rPr>
                <w:lang w:val="en-GB"/>
              </w:rPr>
              <w:t>1930-4</w:t>
            </w:r>
          </w:p>
        </w:tc>
        <w:tc>
          <w:tcPr>
            <w:tcW w:w="5103" w:type="dxa"/>
          </w:tcPr>
          <w:p w14:paraId="575E4194" w14:textId="48230230" w:rsidR="00D03303" w:rsidRPr="0038679F" w:rsidRDefault="00D03303" w:rsidP="00D27C09">
            <w:pPr>
              <w:rPr>
                <w:lang w:val="en-GB"/>
              </w:rPr>
            </w:pPr>
            <w:proofErr w:type="spellStart"/>
            <w:r w:rsidRPr="00D03303">
              <w:rPr>
                <w:lang w:val="en-GB"/>
              </w:rPr>
              <w:t>Huntingford</w:t>
            </w:r>
            <w:proofErr w:type="spellEnd"/>
            <w:r w:rsidRPr="00D03303">
              <w:rPr>
                <w:lang w:val="en-GB"/>
              </w:rPr>
              <w:t xml:space="preserve"> G.W.B, </w:t>
            </w:r>
            <w:r>
              <w:rPr>
                <w:lang w:val="en-GB"/>
              </w:rPr>
              <w:t xml:space="preserve">1930. </w:t>
            </w:r>
            <w:r w:rsidRPr="00D03303">
              <w:rPr>
                <w:lang w:val="en-GB"/>
              </w:rPr>
              <w:t>Tribal names in the Nyanza and Kerio Provinces, Kenya colony</w:t>
            </w:r>
            <w:r>
              <w:rPr>
                <w:lang w:val="en-GB"/>
              </w:rPr>
              <w:t>. Man,</w:t>
            </w:r>
            <w:r w:rsidRPr="00D03303">
              <w:rPr>
                <w:lang w:val="en-GB"/>
              </w:rPr>
              <w:t xml:space="preserve"> 30 (1930) No. 96</w:t>
            </w:r>
            <w:r w:rsidR="000C16AD">
              <w:rPr>
                <w:lang w:val="en-GB"/>
              </w:rPr>
              <w:t>: 124-125.</w:t>
            </w:r>
          </w:p>
        </w:tc>
        <w:tc>
          <w:tcPr>
            <w:tcW w:w="8187" w:type="dxa"/>
          </w:tcPr>
          <w:p w14:paraId="5606B769" w14:textId="1AFB56C4" w:rsidR="00D03303" w:rsidRPr="00D03303" w:rsidRDefault="00442C07" w:rsidP="00D27C09">
            <w:pPr>
              <w:rPr>
                <w:lang w:val="en-US"/>
              </w:rPr>
            </w:pPr>
            <w:r>
              <w:rPr>
                <w:lang w:val="en-US"/>
              </w:rPr>
              <w:t>Kerio Province then included East Pokot.</w:t>
            </w:r>
          </w:p>
        </w:tc>
      </w:tr>
      <w:tr w:rsidR="00D27C09" w:rsidRPr="006A08A1" w14:paraId="6FF856A5" w14:textId="77777777" w:rsidTr="000F4648">
        <w:tc>
          <w:tcPr>
            <w:tcW w:w="704" w:type="dxa"/>
          </w:tcPr>
          <w:p w14:paraId="29990421" w14:textId="77777777" w:rsidR="00D27C09" w:rsidRPr="0038679F" w:rsidRDefault="00D27C09" w:rsidP="00D27C09">
            <w:pPr>
              <w:rPr>
                <w:lang w:val="en-GB"/>
              </w:rPr>
            </w:pPr>
            <w:r w:rsidRPr="0038679F">
              <w:rPr>
                <w:lang w:val="en-GB"/>
              </w:rPr>
              <w:t>1931-1</w:t>
            </w:r>
          </w:p>
        </w:tc>
        <w:tc>
          <w:tcPr>
            <w:tcW w:w="5103" w:type="dxa"/>
          </w:tcPr>
          <w:p w14:paraId="6E40327D" w14:textId="46F48385" w:rsidR="00D27C09" w:rsidRPr="0038679F" w:rsidRDefault="00D27C09" w:rsidP="00D27C09">
            <w:pPr>
              <w:rPr>
                <w:lang w:val="en-GB"/>
              </w:rPr>
            </w:pPr>
            <w:r w:rsidRPr="0038679F">
              <w:rPr>
                <w:lang w:val="en-GB"/>
              </w:rPr>
              <w:t>West Suk District Annual Report</w:t>
            </w:r>
            <w:r w:rsidR="00416EE4">
              <w:rPr>
                <w:lang w:val="en-GB"/>
              </w:rPr>
              <w:t xml:space="preserve"> </w:t>
            </w:r>
            <w:r w:rsidRPr="0038679F">
              <w:rPr>
                <w:lang w:val="en-GB"/>
              </w:rPr>
              <w:t>1930</w:t>
            </w:r>
            <w:r w:rsidR="00416EE4">
              <w:rPr>
                <w:lang w:val="en-GB"/>
              </w:rPr>
              <w:t xml:space="preserve">. </w:t>
            </w:r>
            <w:r w:rsidRPr="0038679F">
              <w:rPr>
                <w:lang w:val="en-GB"/>
              </w:rPr>
              <w:t>Kapenguria</w:t>
            </w:r>
            <w:r w:rsidR="0059450E">
              <w:rPr>
                <w:lang w:val="en-GB"/>
              </w:rPr>
              <w:t>, 1931.</w:t>
            </w:r>
          </w:p>
        </w:tc>
        <w:tc>
          <w:tcPr>
            <w:tcW w:w="8187" w:type="dxa"/>
          </w:tcPr>
          <w:p w14:paraId="2FDDD0B5" w14:textId="77777777" w:rsidR="00D27C09" w:rsidRPr="0038679F" w:rsidRDefault="00D27C09" w:rsidP="00D27C09">
            <w:pPr>
              <w:rPr>
                <w:lang w:val="en-GB"/>
              </w:rPr>
            </w:pPr>
          </w:p>
        </w:tc>
      </w:tr>
      <w:tr w:rsidR="00D27C09" w:rsidRPr="0059450E" w14:paraId="76FDBF6B" w14:textId="77777777" w:rsidTr="000F4648">
        <w:tc>
          <w:tcPr>
            <w:tcW w:w="704" w:type="dxa"/>
          </w:tcPr>
          <w:p w14:paraId="2520F73F" w14:textId="77777777" w:rsidR="00D27C09" w:rsidRPr="0038679F" w:rsidRDefault="00D27C09" w:rsidP="00D27C09">
            <w:pPr>
              <w:rPr>
                <w:lang w:val="en-GB"/>
              </w:rPr>
            </w:pPr>
            <w:r w:rsidRPr="0038679F">
              <w:rPr>
                <w:lang w:val="en-GB"/>
              </w:rPr>
              <w:lastRenderedPageBreak/>
              <w:t>1931-2</w:t>
            </w:r>
          </w:p>
        </w:tc>
        <w:tc>
          <w:tcPr>
            <w:tcW w:w="5103" w:type="dxa"/>
          </w:tcPr>
          <w:p w14:paraId="7CB9F6BD" w14:textId="49BF65D3" w:rsidR="00D27C09" w:rsidRPr="0038679F" w:rsidRDefault="00D27C09" w:rsidP="00D27C09">
            <w:pPr>
              <w:rPr>
                <w:lang w:val="en-GB"/>
              </w:rPr>
            </w:pPr>
            <w:r w:rsidRPr="0038679F">
              <w:rPr>
                <w:lang w:val="en-GB"/>
              </w:rPr>
              <w:t>Flynn, J.H., 1931</w:t>
            </w:r>
            <w:r w:rsidR="0059450E">
              <w:rPr>
                <w:lang w:val="en-GB"/>
              </w:rPr>
              <w:t>.</w:t>
            </w:r>
            <w:r w:rsidRPr="0038679F">
              <w:rPr>
                <w:lang w:val="en-GB"/>
              </w:rPr>
              <w:t xml:space="preserve"> Memorandum of the customs of the Suk viewed in the light of the clan system. Provincial Commissioner’s Office of Turkana Province. Kapenguria, unpublished manuscript. </w:t>
            </w:r>
          </w:p>
        </w:tc>
        <w:tc>
          <w:tcPr>
            <w:tcW w:w="8187" w:type="dxa"/>
          </w:tcPr>
          <w:p w14:paraId="053B9C1C" w14:textId="77777777" w:rsidR="00D27C09" w:rsidRPr="0038679F" w:rsidRDefault="00D27C09" w:rsidP="00D27C09">
            <w:pPr>
              <w:rPr>
                <w:lang w:val="en-GB"/>
              </w:rPr>
            </w:pPr>
          </w:p>
        </w:tc>
      </w:tr>
      <w:tr w:rsidR="00D27C09" w:rsidRPr="0038679F" w14:paraId="36B0013D" w14:textId="77777777" w:rsidTr="000F4648">
        <w:tc>
          <w:tcPr>
            <w:tcW w:w="704" w:type="dxa"/>
          </w:tcPr>
          <w:p w14:paraId="7FA56387" w14:textId="77777777" w:rsidR="00D27C09" w:rsidRPr="0038679F" w:rsidRDefault="00D27C09" w:rsidP="00D27C09">
            <w:pPr>
              <w:rPr>
                <w:lang w:val="en-GB"/>
              </w:rPr>
            </w:pPr>
            <w:r w:rsidRPr="0038679F">
              <w:rPr>
                <w:lang w:val="en-GB"/>
              </w:rPr>
              <w:t>1931-3</w:t>
            </w:r>
          </w:p>
        </w:tc>
        <w:tc>
          <w:tcPr>
            <w:tcW w:w="5103" w:type="dxa"/>
          </w:tcPr>
          <w:p w14:paraId="06E83565" w14:textId="268F3A2F" w:rsidR="00D27C09" w:rsidRPr="0038679F" w:rsidRDefault="00D27C09" w:rsidP="00D27C09">
            <w:pPr>
              <w:rPr>
                <w:lang w:val="en-GB"/>
              </w:rPr>
            </w:pPr>
            <w:proofErr w:type="spellStart"/>
            <w:r w:rsidRPr="0038679F">
              <w:rPr>
                <w:lang w:val="en-GB"/>
              </w:rPr>
              <w:t>Chaundy</w:t>
            </w:r>
            <w:proofErr w:type="spellEnd"/>
            <w:r w:rsidRPr="0038679F">
              <w:rPr>
                <w:lang w:val="en-GB"/>
              </w:rPr>
              <w:t>, G.H., 1931</w:t>
            </w:r>
            <w:r w:rsidR="0059450E">
              <w:rPr>
                <w:lang w:val="en-GB"/>
              </w:rPr>
              <w:t>.</w:t>
            </w:r>
            <w:r w:rsidRPr="0038679F">
              <w:rPr>
                <w:lang w:val="en-GB"/>
              </w:rPr>
              <w:t xml:space="preserve"> A short account of the West Suk tribe. Kapenguria: unpublished manuscript</w:t>
            </w:r>
          </w:p>
        </w:tc>
        <w:tc>
          <w:tcPr>
            <w:tcW w:w="8187" w:type="dxa"/>
          </w:tcPr>
          <w:p w14:paraId="15552734" w14:textId="77777777" w:rsidR="00D27C09" w:rsidRPr="0038679F" w:rsidRDefault="00D27C09" w:rsidP="00D27C09">
            <w:pPr>
              <w:rPr>
                <w:lang w:val="en-GB"/>
              </w:rPr>
            </w:pPr>
            <w:r w:rsidRPr="0038679F">
              <w:rPr>
                <w:lang w:val="en-GB"/>
              </w:rPr>
              <w:t>Not in GS</w:t>
            </w:r>
          </w:p>
        </w:tc>
      </w:tr>
      <w:tr w:rsidR="00D27C09" w:rsidRPr="00213F95" w14:paraId="1A4CBDD9" w14:textId="77777777" w:rsidTr="000F4648">
        <w:tc>
          <w:tcPr>
            <w:tcW w:w="704" w:type="dxa"/>
          </w:tcPr>
          <w:p w14:paraId="192C52E9" w14:textId="77777777" w:rsidR="00D27C09" w:rsidRPr="0038679F" w:rsidRDefault="00D27C09" w:rsidP="00D27C09">
            <w:pPr>
              <w:rPr>
                <w:lang w:val="en-GB"/>
              </w:rPr>
            </w:pPr>
            <w:r w:rsidRPr="0038679F">
              <w:rPr>
                <w:lang w:val="en-GB"/>
              </w:rPr>
              <w:t>1932-1</w:t>
            </w:r>
          </w:p>
        </w:tc>
        <w:tc>
          <w:tcPr>
            <w:tcW w:w="5103" w:type="dxa"/>
          </w:tcPr>
          <w:p w14:paraId="54756EA3" w14:textId="50F7DD5D" w:rsidR="00D27C09" w:rsidRPr="0038679F" w:rsidRDefault="00D27C09" w:rsidP="00D27C09">
            <w:pPr>
              <w:rPr>
                <w:lang w:val="en-GB"/>
              </w:rPr>
            </w:pPr>
            <w:r w:rsidRPr="0038679F">
              <w:rPr>
                <w:lang w:val="en-GB"/>
              </w:rPr>
              <w:t>West Suk District Annual Report</w:t>
            </w:r>
            <w:r w:rsidR="00416EE4">
              <w:rPr>
                <w:lang w:val="en-GB"/>
              </w:rPr>
              <w:t xml:space="preserve"> </w:t>
            </w:r>
            <w:r w:rsidRPr="0038679F">
              <w:rPr>
                <w:lang w:val="en-GB"/>
              </w:rPr>
              <w:t>1931</w:t>
            </w:r>
            <w:r w:rsidR="0059450E">
              <w:rPr>
                <w:lang w:val="en-GB"/>
              </w:rPr>
              <w:t xml:space="preserve">. </w:t>
            </w:r>
            <w:r w:rsidRPr="0038679F">
              <w:rPr>
                <w:lang w:val="en-GB"/>
              </w:rPr>
              <w:t>Kapenguri</w:t>
            </w:r>
            <w:r w:rsidR="0059450E">
              <w:rPr>
                <w:lang w:val="en-GB"/>
              </w:rPr>
              <w:t>a, 1932</w:t>
            </w:r>
            <w:r w:rsidRPr="0038679F">
              <w:rPr>
                <w:lang w:val="en-GB"/>
              </w:rPr>
              <w:t>.</w:t>
            </w:r>
          </w:p>
        </w:tc>
        <w:tc>
          <w:tcPr>
            <w:tcW w:w="8187" w:type="dxa"/>
          </w:tcPr>
          <w:p w14:paraId="382253AF" w14:textId="77777777" w:rsidR="00D27C09" w:rsidRPr="0038679F" w:rsidRDefault="00D27C09" w:rsidP="00D27C09">
            <w:pPr>
              <w:rPr>
                <w:lang w:val="en-GB"/>
              </w:rPr>
            </w:pPr>
          </w:p>
        </w:tc>
      </w:tr>
      <w:tr w:rsidR="00D27C09" w:rsidRPr="009459CD" w14:paraId="57148068" w14:textId="77777777" w:rsidTr="000F4648">
        <w:tc>
          <w:tcPr>
            <w:tcW w:w="704" w:type="dxa"/>
          </w:tcPr>
          <w:p w14:paraId="0D1BFA1D" w14:textId="77777777" w:rsidR="00D27C09" w:rsidRPr="0038679F" w:rsidRDefault="00D27C09" w:rsidP="00D27C09">
            <w:pPr>
              <w:rPr>
                <w:lang w:val="en-GB"/>
              </w:rPr>
            </w:pPr>
            <w:r w:rsidRPr="0038679F">
              <w:rPr>
                <w:lang w:val="en-GB"/>
              </w:rPr>
              <w:t>1932-2</w:t>
            </w:r>
          </w:p>
        </w:tc>
        <w:tc>
          <w:tcPr>
            <w:tcW w:w="5103" w:type="dxa"/>
          </w:tcPr>
          <w:p w14:paraId="0556DA91" w14:textId="4FF40EF4" w:rsidR="00D27C09" w:rsidRPr="0038679F" w:rsidRDefault="00D27C09" w:rsidP="00D27C09">
            <w:pPr>
              <w:rPr>
                <w:lang w:val="en-GB"/>
              </w:rPr>
            </w:pPr>
            <w:r w:rsidRPr="0038679F">
              <w:rPr>
                <w:lang w:val="en-GB"/>
              </w:rPr>
              <w:t>Turkana Province Annual Report</w:t>
            </w:r>
            <w:r w:rsidR="00416EE4">
              <w:rPr>
                <w:lang w:val="en-GB"/>
              </w:rPr>
              <w:t xml:space="preserve"> </w:t>
            </w:r>
            <w:r w:rsidRPr="0038679F">
              <w:rPr>
                <w:lang w:val="en-GB"/>
              </w:rPr>
              <w:t>1930, A.M. Champion, [Kenya National Archives Nairobi, TURK/1, AR/1984]</w:t>
            </w:r>
            <w:r w:rsidR="0059450E">
              <w:rPr>
                <w:lang w:val="en-GB"/>
              </w:rPr>
              <w:t>.</w:t>
            </w:r>
          </w:p>
        </w:tc>
        <w:tc>
          <w:tcPr>
            <w:tcW w:w="8187" w:type="dxa"/>
          </w:tcPr>
          <w:p w14:paraId="700BB0B5" w14:textId="77777777" w:rsidR="00D27C09" w:rsidRPr="0038679F" w:rsidRDefault="00D27C09" w:rsidP="00D27C09">
            <w:pPr>
              <w:rPr>
                <w:lang w:val="en-GB"/>
              </w:rPr>
            </w:pPr>
          </w:p>
        </w:tc>
      </w:tr>
      <w:tr w:rsidR="00D27C09" w:rsidRPr="0038679F" w14:paraId="08BEE485" w14:textId="77777777" w:rsidTr="000F4648">
        <w:tc>
          <w:tcPr>
            <w:tcW w:w="704" w:type="dxa"/>
          </w:tcPr>
          <w:p w14:paraId="488EF10B" w14:textId="77777777" w:rsidR="00D27C09" w:rsidRPr="0038679F" w:rsidRDefault="00D27C09" w:rsidP="00D27C09">
            <w:pPr>
              <w:rPr>
                <w:lang w:val="en-GB"/>
              </w:rPr>
            </w:pPr>
            <w:r w:rsidRPr="0038679F">
              <w:rPr>
                <w:lang w:val="en-GB"/>
              </w:rPr>
              <w:t>1932-3</w:t>
            </w:r>
          </w:p>
        </w:tc>
        <w:tc>
          <w:tcPr>
            <w:tcW w:w="5103" w:type="dxa"/>
          </w:tcPr>
          <w:p w14:paraId="2EC215FA" w14:textId="381D07DB" w:rsidR="00D27C09" w:rsidRPr="0038679F" w:rsidRDefault="00D27C09" w:rsidP="00D27C09">
            <w:pPr>
              <w:rPr>
                <w:lang w:val="en-GB"/>
              </w:rPr>
            </w:pPr>
            <w:r w:rsidRPr="0038679F">
              <w:rPr>
                <w:lang w:val="en-GB"/>
              </w:rPr>
              <w:t>West Pokot [Suk] District Miscellaneous Correspondence</w:t>
            </w:r>
            <w:r w:rsidR="00091E29">
              <w:rPr>
                <w:lang w:val="en-GB"/>
              </w:rPr>
              <w:t xml:space="preserve">, </w:t>
            </w:r>
            <w:r w:rsidRPr="0038679F">
              <w:rPr>
                <w:lang w:val="en-GB"/>
              </w:rPr>
              <w:t>1932, [Kenya National Archives Nairobi, WP/7, MC/288</w:t>
            </w:r>
            <w:r w:rsidR="0059450E">
              <w:rPr>
                <w:lang w:val="en-GB"/>
              </w:rPr>
              <w:t>].</w:t>
            </w:r>
          </w:p>
        </w:tc>
        <w:tc>
          <w:tcPr>
            <w:tcW w:w="8187" w:type="dxa"/>
          </w:tcPr>
          <w:p w14:paraId="66D1EFA2" w14:textId="77777777" w:rsidR="00D27C09" w:rsidRPr="0038679F" w:rsidRDefault="00D27C09" w:rsidP="00D27C09">
            <w:pPr>
              <w:rPr>
                <w:lang w:val="en-GB"/>
              </w:rPr>
            </w:pPr>
          </w:p>
        </w:tc>
      </w:tr>
      <w:tr w:rsidR="00D27C09" w:rsidRPr="0038679F" w14:paraId="0D94EA59" w14:textId="77777777" w:rsidTr="000F4648">
        <w:tc>
          <w:tcPr>
            <w:tcW w:w="704" w:type="dxa"/>
          </w:tcPr>
          <w:p w14:paraId="1E51866E" w14:textId="77777777" w:rsidR="00D27C09" w:rsidRPr="0038679F" w:rsidRDefault="00D27C09" w:rsidP="00D27C09">
            <w:pPr>
              <w:rPr>
                <w:lang w:val="en-GB"/>
              </w:rPr>
            </w:pPr>
            <w:r w:rsidRPr="0038679F">
              <w:rPr>
                <w:lang w:val="en-GB"/>
              </w:rPr>
              <w:t>1932-4</w:t>
            </w:r>
          </w:p>
        </w:tc>
        <w:tc>
          <w:tcPr>
            <w:tcW w:w="5103" w:type="dxa"/>
          </w:tcPr>
          <w:p w14:paraId="389EE1B5" w14:textId="4CC33ECA" w:rsidR="00D27C09" w:rsidRPr="0038679F" w:rsidRDefault="00D27C09" w:rsidP="00D27C09">
            <w:pPr>
              <w:rPr>
                <w:lang w:val="en-GB"/>
              </w:rPr>
            </w:pPr>
            <w:r w:rsidRPr="0038679F">
              <w:rPr>
                <w:lang w:val="en-GB"/>
              </w:rPr>
              <w:t>Turkana Province Intelligence Report</w:t>
            </w:r>
            <w:r w:rsidR="00091E29">
              <w:rPr>
                <w:lang w:val="en-GB"/>
              </w:rPr>
              <w:t xml:space="preserve">, </w:t>
            </w:r>
            <w:r w:rsidRPr="0038679F">
              <w:rPr>
                <w:lang w:val="en-GB"/>
              </w:rPr>
              <w:t>1932, A.M. Champion, [Kenya National Archives Nairobi, TURK/13, IR/397]</w:t>
            </w:r>
            <w:r w:rsidR="0059450E">
              <w:rPr>
                <w:lang w:val="en-GB"/>
              </w:rPr>
              <w:t>.</w:t>
            </w:r>
          </w:p>
        </w:tc>
        <w:tc>
          <w:tcPr>
            <w:tcW w:w="8187" w:type="dxa"/>
          </w:tcPr>
          <w:p w14:paraId="4245BBFD" w14:textId="77777777" w:rsidR="00D27C09" w:rsidRPr="0038679F" w:rsidRDefault="00D27C09" w:rsidP="00D27C09">
            <w:pPr>
              <w:rPr>
                <w:lang w:val="en-GB"/>
              </w:rPr>
            </w:pPr>
          </w:p>
        </w:tc>
      </w:tr>
      <w:tr w:rsidR="00091E29" w:rsidRPr="00091E29" w14:paraId="3047E29F" w14:textId="77777777" w:rsidTr="000F4648">
        <w:tc>
          <w:tcPr>
            <w:tcW w:w="704" w:type="dxa"/>
          </w:tcPr>
          <w:p w14:paraId="1FA4AFB4" w14:textId="46105A2F" w:rsidR="00091E29" w:rsidRPr="0038679F" w:rsidRDefault="00091E29" w:rsidP="00D27C09">
            <w:pPr>
              <w:rPr>
                <w:lang w:val="en-GB"/>
              </w:rPr>
            </w:pPr>
            <w:r>
              <w:rPr>
                <w:lang w:val="en-GB"/>
              </w:rPr>
              <w:t>1932-5</w:t>
            </w:r>
          </w:p>
        </w:tc>
        <w:tc>
          <w:tcPr>
            <w:tcW w:w="5103" w:type="dxa"/>
          </w:tcPr>
          <w:p w14:paraId="0BF54929" w14:textId="67F21260" w:rsidR="00091E29" w:rsidRPr="0038679F" w:rsidRDefault="00091E29" w:rsidP="00D27C09">
            <w:pPr>
              <w:rPr>
                <w:lang w:val="en-GB"/>
              </w:rPr>
            </w:pPr>
            <w:r w:rsidRPr="00091E29">
              <w:rPr>
                <w:lang w:val="en-GB"/>
              </w:rPr>
              <w:t>Wilson G.E.H</w:t>
            </w:r>
            <w:r>
              <w:rPr>
                <w:lang w:val="en-GB"/>
              </w:rPr>
              <w:t>., 1932</w:t>
            </w:r>
            <w:r w:rsidR="0059450E">
              <w:rPr>
                <w:lang w:val="en-GB"/>
              </w:rPr>
              <w:t>.</w:t>
            </w:r>
            <w:r>
              <w:rPr>
                <w:lang w:val="en-GB"/>
              </w:rPr>
              <w:t xml:space="preserve"> </w:t>
            </w:r>
            <w:r w:rsidRPr="00091E29">
              <w:rPr>
                <w:lang w:val="en-GB"/>
              </w:rPr>
              <w:t xml:space="preserve">The ancient civilization of the Rift </w:t>
            </w:r>
            <w:r>
              <w:rPr>
                <w:lang w:val="en-GB"/>
              </w:rPr>
              <w:t>V</w:t>
            </w:r>
            <w:r w:rsidRPr="00091E29">
              <w:rPr>
                <w:lang w:val="en-GB"/>
              </w:rPr>
              <w:t>alley. Man</w:t>
            </w:r>
            <w:r>
              <w:rPr>
                <w:lang w:val="en-GB"/>
              </w:rPr>
              <w:t xml:space="preserve"> (</w:t>
            </w:r>
            <w:r w:rsidRPr="00091E29">
              <w:rPr>
                <w:lang w:val="en-GB"/>
              </w:rPr>
              <w:t>1932</w:t>
            </w:r>
            <w:r>
              <w:rPr>
                <w:lang w:val="en-GB"/>
              </w:rPr>
              <w:t xml:space="preserve">): </w:t>
            </w:r>
            <w:r w:rsidRPr="00091E29">
              <w:rPr>
                <w:lang w:val="en-GB"/>
              </w:rPr>
              <w:t>298</w:t>
            </w:r>
            <w:r w:rsidR="0059450E">
              <w:rPr>
                <w:lang w:val="en-GB"/>
              </w:rPr>
              <w:t>.</w:t>
            </w:r>
          </w:p>
        </w:tc>
        <w:tc>
          <w:tcPr>
            <w:tcW w:w="8187" w:type="dxa"/>
          </w:tcPr>
          <w:p w14:paraId="5C046948" w14:textId="7C24DB7F" w:rsidR="00091E29" w:rsidRPr="0038679F" w:rsidRDefault="00091E29" w:rsidP="00D27C09">
            <w:pPr>
              <w:rPr>
                <w:lang w:val="en-GB"/>
              </w:rPr>
            </w:pPr>
            <w:r>
              <w:rPr>
                <w:lang w:val="en-GB"/>
              </w:rPr>
              <w:t>In DIDC Kapenguria</w:t>
            </w:r>
          </w:p>
        </w:tc>
      </w:tr>
      <w:tr w:rsidR="00D27C09" w:rsidRPr="009459CD" w14:paraId="0D69B26B" w14:textId="77777777" w:rsidTr="000F4648">
        <w:tc>
          <w:tcPr>
            <w:tcW w:w="704" w:type="dxa"/>
          </w:tcPr>
          <w:p w14:paraId="24EF1B2C" w14:textId="77777777" w:rsidR="00D27C09" w:rsidRPr="0038679F" w:rsidRDefault="00D27C09" w:rsidP="00D27C09">
            <w:pPr>
              <w:rPr>
                <w:lang w:val="en-GB"/>
              </w:rPr>
            </w:pPr>
            <w:r w:rsidRPr="0038679F">
              <w:rPr>
                <w:lang w:val="en-GB"/>
              </w:rPr>
              <w:t>1933-1</w:t>
            </w:r>
          </w:p>
        </w:tc>
        <w:tc>
          <w:tcPr>
            <w:tcW w:w="5103" w:type="dxa"/>
          </w:tcPr>
          <w:p w14:paraId="03F21B5D" w14:textId="15DCA9E2" w:rsidR="00D27C09" w:rsidRPr="0038679F" w:rsidRDefault="00D27C09" w:rsidP="00D27C09">
            <w:pPr>
              <w:rPr>
                <w:lang w:val="en-GB"/>
              </w:rPr>
            </w:pPr>
            <w:r w:rsidRPr="0038679F">
              <w:rPr>
                <w:lang w:val="en-GB"/>
              </w:rPr>
              <w:t>West Suk District Annual Report</w:t>
            </w:r>
            <w:r w:rsidR="00416EE4">
              <w:rPr>
                <w:lang w:val="en-GB"/>
              </w:rPr>
              <w:t xml:space="preserve"> </w:t>
            </w:r>
            <w:r w:rsidRPr="0038679F">
              <w:rPr>
                <w:lang w:val="en-GB"/>
              </w:rPr>
              <w:t>1932</w:t>
            </w:r>
            <w:r w:rsidR="00091E29">
              <w:rPr>
                <w:lang w:val="en-GB"/>
              </w:rPr>
              <w:t>,</w:t>
            </w:r>
            <w:r w:rsidRPr="0038679F">
              <w:rPr>
                <w:lang w:val="en-GB"/>
              </w:rPr>
              <w:t xml:space="preserve"> Kapenguria</w:t>
            </w:r>
            <w:r w:rsidR="0059450E">
              <w:rPr>
                <w:lang w:val="en-GB"/>
              </w:rPr>
              <w:t>, 1933</w:t>
            </w:r>
            <w:r w:rsidRPr="0038679F">
              <w:rPr>
                <w:lang w:val="en-GB"/>
              </w:rPr>
              <w:t>.</w:t>
            </w:r>
          </w:p>
        </w:tc>
        <w:tc>
          <w:tcPr>
            <w:tcW w:w="8187" w:type="dxa"/>
          </w:tcPr>
          <w:p w14:paraId="7A1070FC" w14:textId="77777777" w:rsidR="00D27C09" w:rsidRPr="0038679F" w:rsidRDefault="00D27C09" w:rsidP="00D27C09">
            <w:pPr>
              <w:rPr>
                <w:lang w:val="en-GB"/>
              </w:rPr>
            </w:pPr>
          </w:p>
        </w:tc>
      </w:tr>
      <w:tr w:rsidR="00D27C09" w:rsidRPr="005B7165" w14:paraId="1968011E" w14:textId="77777777" w:rsidTr="000F4648">
        <w:tc>
          <w:tcPr>
            <w:tcW w:w="704" w:type="dxa"/>
          </w:tcPr>
          <w:p w14:paraId="2AEE5B56" w14:textId="77777777" w:rsidR="00D27C09" w:rsidRPr="0038679F" w:rsidRDefault="00D27C09" w:rsidP="00D27C09">
            <w:r w:rsidRPr="0038679F">
              <w:t>1933-2</w:t>
            </w:r>
          </w:p>
        </w:tc>
        <w:tc>
          <w:tcPr>
            <w:tcW w:w="5103" w:type="dxa"/>
          </w:tcPr>
          <w:p w14:paraId="1532A905" w14:textId="264A00C3" w:rsidR="00D27C09" w:rsidRPr="0038679F" w:rsidRDefault="005B7165" w:rsidP="00D27C09">
            <w:pPr>
              <w:rPr>
                <w:lang w:val="en-GB"/>
              </w:rPr>
            </w:pPr>
            <w:r w:rsidRPr="005B7165">
              <w:rPr>
                <w:lang w:val="en-GB"/>
              </w:rPr>
              <w:t>Land Enquiry Commission</w:t>
            </w:r>
            <w:r>
              <w:rPr>
                <w:lang w:val="en-GB"/>
              </w:rPr>
              <w:t xml:space="preserve">, ca 1933, </w:t>
            </w:r>
            <w:r w:rsidR="00D27C09" w:rsidRPr="0038679F">
              <w:rPr>
                <w:lang w:val="en-GB"/>
              </w:rPr>
              <w:t>Precis for the Land Enquiry Commission, ND, Proposals or Applications affecting the Native Reserve Boundaries, Vol. 1, Part D., Turkana Province. Nairobi.</w:t>
            </w:r>
          </w:p>
        </w:tc>
        <w:tc>
          <w:tcPr>
            <w:tcW w:w="8187" w:type="dxa"/>
          </w:tcPr>
          <w:p w14:paraId="538ACFD3" w14:textId="77777777" w:rsidR="00D27C09" w:rsidRPr="0038679F" w:rsidRDefault="00D27C09" w:rsidP="00D27C09">
            <w:pPr>
              <w:rPr>
                <w:lang w:val="en-GB"/>
              </w:rPr>
            </w:pPr>
          </w:p>
        </w:tc>
      </w:tr>
      <w:tr w:rsidR="00D27C09" w:rsidRPr="009459CD" w14:paraId="13340E55" w14:textId="77777777" w:rsidTr="000F4648">
        <w:tc>
          <w:tcPr>
            <w:tcW w:w="704" w:type="dxa"/>
          </w:tcPr>
          <w:p w14:paraId="45FFA627" w14:textId="77777777" w:rsidR="00D27C09" w:rsidRPr="0038679F" w:rsidRDefault="00D27C09" w:rsidP="00D27C09">
            <w:r w:rsidRPr="0038679F">
              <w:t>1933-3</w:t>
            </w:r>
          </w:p>
        </w:tc>
        <w:tc>
          <w:tcPr>
            <w:tcW w:w="5103" w:type="dxa"/>
          </w:tcPr>
          <w:p w14:paraId="7B96003A" w14:textId="118D5B6E" w:rsidR="00D27C09" w:rsidRPr="0038679F" w:rsidRDefault="00D27C09" w:rsidP="00D27C09">
            <w:pPr>
              <w:rPr>
                <w:lang w:val="en-GB"/>
              </w:rPr>
            </w:pPr>
            <w:r w:rsidRPr="0038679F">
              <w:rPr>
                <w:lang w:val="en-GB"/>
              </w:rPr>
              <w:t>Hyde Clarke E.M., 1933</w:t>
            </w:r>
            <w:r w:rsidR="0059450E">
              <w:rPr>
                <w:lang w:val="en-GB"/>
              </w:rPr>
              <w:t>.</w:t>
            </w:r>
            <w:r w:rsidRPr="0038679F">
              <w:rPr>
                <w:lang w:val="en-GB"/>
              </w:rPr>
              <w:t xml:space="preserve"> The Suk. Kenya Land Commission Evidence. Vol. 2 (or 3?), 1933, pp. 1722-1727  1733-1755. Nairobi: Government Printer.</w:t>
            </w:r>
          </w:p>
        </w:tc>
        <w:tc>
          <w:tcPr>
            <w:tcW w:w="8187" w:type="dxa"/>
          </w:tcPr>
          <w:p w14:paraId="1E14A5C8" w14:textId="77777777" w:rsidR="00D27C09" w:rsidRDefault="00D27C09" w:rsidP="00D27C09">
            <w:pPr>
              <w:rPr>
                <w:lang w:val="en-GB"/>
              </w:rPr>
            </w:pPr>
            <w:r w:rsidRPr="0038679F">
              <w:rPr>
                <w:lang w:val="en-GB"/>
              </w:rPr>
              <w:t>General: Kenya Land Commission. Kenya Land Commission Evidence. Vol. 1. Government Printer, 1933.</w:t>
            </w:r>
          </w:p>
          <w:p w14:paraId="4493BE03" w14:textId="6B8DBE3B" w:rsidR="00EC6D8D" w:rsidRPr="0038679F" w:rsidRDefault="00EC6D8D" w:rsidP="00D27C09">
            <w:pPr>
              <w:rPr>
                <w:lang w:val="en-GB"/>
              </w:rPr>
            </w:pPr>
            <w:r>
              <w:rPr>
                <w:lang w:val="en-GB"/>
              </w:rPr>
              <w:t xml:space="preserve">Digital access: see: </w:t>
            </w:r>
            <w:r>
              <w:rPr>
                <w:rStyle w:val="FootnoteReference"/>
                <w:lang w:val="en-GB"/>
              </w:rPr>
              <w:footnoteReference w:id="9"/>
            </w:r>
          </w:p>
        </w:tc>
      </w:tr>
      <w:tr w:rsidR="00D27C09" w:rsidRPr="0038679F" w14:paraId="40969801" w14:textId="77777777" w:rsidTr="000F4648">
        <w:tc>
          <w:tcPr>
            <w:tcW w:w="704" w:type="dxa"/>
          </w:tcPr>
          <w:p w14:paraId="4F1687C7" w14:textId="77777777" w:rsidR="00D27C09" w:rsidRPr="0038679F" w:rsidRDefault="00D27C09" w:rsidP="00D27C09">
            <w:r w:rsidRPr="0038679F">
              <w:lastRenderedPageBreak/>
              <w:t>1933-4</w:t>
            </w:r>
          </w:p>
        </w:tc>
        <w:tc>
          <w:tcPr>
            <w:tcW w:w="5103" w:type="dxa"/>
          </w:tcPr>
          <w:p w14:paraId="2E63C046" w14:textId="1BC4A3B4" w:rsidR="00D27C09" w:rsidRPr="0038679F" w:rsidRDefault="00D27C09" w:rsidP="00D27C09">
            <w:pPr>
              <w:rPr>
                <w:lang w:val="en-GB"/>
              </w:rPr>
            </w:pPr>
            <w:r w:rsidRPr="0038679F">
              <w:rPr>
                <w:lang w:val="en-GB"/>
              </w:rPr>
              <w:t>Turkana Province Intelligence Report</w:t>
            </w:r>
            <w:r w:rsidR="00091E29">
              <w:rPr>
                <w:lang w:val="en-GB"/>
              </w:rPr>
              <w:t xml:space="preserve">, </w:t>
            </w:r>
            <w:r w:rsidRPr="0038679F">
              <w:rPr>
                <w:lang w:val="en-GB"/>
              </w:rPr>
              <w:t>1933, A.M. Champion, [Kenya National Archives Nairobi, TURK/13, IR/398]</w:t>
            </w:r>
            <w:r w:rsidR="00634173">
              <w:rPr>
                <w:lang w:val="en-GB"/>
              </w:rPr>
              <w:t>.</w:t>
            </w:r>
          </w:p>
        </w:tc>
        <w:tc>
          <w:tcPr>
            <w:tcW w:w="8187" w:type="dxa"/>
          </w:tcPr>
          <w:p w14:paraId="43D4153F" w14:textId="77777777" w:rsidR="00D27C09" w:rsidRPr="0038679F" w:rsidRDefault="00D27C09" w:rsidP="00D27C09">
            <w:pPr>
              <w:rPr>
                <w:lang w:val="en-GB"/>
              </w:rPr>
            </w:pPr>
          </w:p>
        </w:tc>
      </w:tr>
      <w:tr w:rsidR="00D27C09" w:rsidRPr="009459CD" w14:paraId="0244F1FA" w14:textId="77777777" w:rsidTr="000F4648">
        <w:tc>
          <w:tcPr>
            <w:tcW w:w="704" w:type="dxa"/>
          </w:tcPr>
          <w:p w14:paraId="6C522279" w14:textId="77777777" w:rsidR="00D27C09" w:rsidRPr="0038679F" w:rsidRDefault="00D27C09" w:rsidP="00D27C09">
            <w:r w:rsidRPr="0038679F">
              <w:t>1933-5</w:t>
            </w:r>
          </w:p>
        </w:tc>
        <w:tc>
          <w:tcPr>
            <w:tcW w:w="5103" w:type="dxa"/>
          </w:tcPr>
          <w:p w14:paraId="26015A12" w14:textId="3D4A5CC6" w:rsidR="00D27C09" w:rsidRPr="0038679F" w:rsidRDefault="00D27C09" w:rsidP="00D27C09">
            <w:pPr>
              <w:rPr>
                <w:lang w:val="en-GB"/>
              </w:rPr>
            </w:pPr>
            <w:proofErr w:type="spellStart"/>
            <w:r w:rsidRPr="0038679F">
              <w:rPr>
                <w:lang w:val="en-GB"/>
              </w:rPr>
              <w:t>Huntingford</w:t>
            </w:r>
            <w:proofErr w:type="spellEnd"/>
            <w:r w:rsidRPr="0038679F">
              <w:rPr>
                <w:lang w:val="en-GB"/>
              </w:rPr>
              <w:t>, G. W. B.</w:t>
            </w:r>
            <w:r w:rsidR="00416EE4">
              <w:rPr>
                <w:lang w:val="en-GB"/>
              </w:rPr>
              <w:t>, 193</w:t>
            </w:r>
            <w:r w:rsidR="00634173">
              <w:rPr>
                <w:lang w:val="en-GB"/>
              </w:rPr>
              <w:t>3.</w:t>
            </w:r>
            <w:r w:rsidRPr="0038679F">
              <w:rPr>
                <w:lang w:val="en-GB"/>
              </w:rPr>
              <w:t xml:space="preserve"> The Azanian Civilization of Kenya.</w:t>
            </w:r>
            <w:r w:rsidR="00416EE4">
              <w:rPr>
                <w:lang w:val="en-GB"/>
              </w:rPr>
              <w:t xml:space="preserve"> </w:t>
            </w:r>
            <w:r w:rsidRPr="0038679F">
              <w:rPr>
                <w:lang w:val="en-GB"/>
              </w:rPr>
              <w:t>Antiquity (Journal) 7.26 (1933): 153-165.</w:t>
            </w:r>
          </w:p>
        </w:tc>
        <w:tc>
          <w:tcPr>
            <w:tcW w:w="8187" w:type="dxa"/>
          </w:tcPr>
          <w:p w14:paraId="710093B5" w14:textId="3E20EDBF" w:rsidR="00ED0D2E" w:rsidRDefault="00B64B3C" w:rsidP="00D27C09">
            <w:pPr>
              <w:rPr>
                <w:lang w:val="en-GB"/>
              </w:rPr>
            </w:pPr>
            <w:hyperlink r:id="rId44" w:history="1">
              <w:r w:rsidR="00ED0D2E" w:rsidRPr="00A17B43">
                <w:rPr>
                  <w:rStyle w:val="Hyperlink"/>
                  <w:lang w:val="en-GB"/>
                </w:rPr>
                <w:t>https://www.cambridge.org/core/journals/antiquity/article/abs/azanian-civilization-of-kenya/71EE49AC7FA642B50DDCADFDCE47438E</w:t>
              </w:r>
            </w:hyperlink>
            <w:r w:rsidR="00ED0D2E">
              <w:rPr>
                <w:lang w:val="en-GB"/>
              </w:rPr>
              <w:t xml:space="preserve"> </w:t>
            </w:r>
          </w:p>
          <w:p w14:paraId="361A19D0" w14:textId="40B52AB9" w:rsidR="00D27C09" w:rsidRPr="0038679F" w:rsidRDefault="00D27C09" w:rsidP="00D27C09">
            <w:pPr>
              <w:rPr>
                <w:lang w:val="en-GB"/>
              </w:rPr>
            </w:pPr>
            <w:r w:rsidRPr="0038679F">
              <w:rPr>
                <w:lang w:val="en-GB"/>
              </w:rPr>
              <w:t xml:space="preserve">GS </w:t>
            </w:r>
            <w:r w:rsidR="00ED0D2E">
              <w:rPr>
                <w:lang w:val="en-GB"/>
              </w:rPr>
              <w:t>Oct 2021</w:t>
            </w:r>
            <w:r w:rsidRPr="0038679F">
              <w:rPr>
                <w:lang w:val="en-GB"/>
              </w:rPr>
              <w:t>: 2</w:t>
            </w:r>
            <w:r w:rsidR="00ED0D2E">
              <w:rPr>
                <w:lang w:val="en-GB"/>
              </w:rPr>
              <w:t xml:space="preserve">1 </w:t>
            </w:r>
            <w:r w:rsidRPr="0038679F">
              <w:rPr>
                <w:lang w:val="en-GB"/>
              </w:rPr>
              <w:t>citations</w:t>
            </w:r>
          </w:p>
          <w:p w14:paraId="225D2425" w14:textId="77777777" w:rsidR="00D27C09" w:rsidRPr="0038679F" w:rsidRDefault="00D27C09" w:rsidP="00D27C09">
            <w:pPr>
              <w:rPr>
                <w:lang w:val="en-GB"/>
              </w:rPr>
            </w:pPr>
            <w:r w:rsidRPr="0038679F">
              <w:rPr>
                <w:lang w:val="en-GB"/>
              </w:rPr>
              <w:t>Also see the very critical reference in Sutton et al: in 2006-12 about the small section about Pokot irrigation</w:t>
            </w:r>
          </w:p>
        </w:tc>
      </w:tr>
      <w:tr w:rsidR="00D27C09" w:rsidRPr="00416EE4" w14:paraId="5D4BF56D" w14:textId="77777777" w:rsidTr="000F4648">
        <w:tc>
          <w:tcPr>
            <w:tcW w:w="704" w:type="dxa"/>
          </w:tcPr>
          <w:p w14:paraId="2A03ABC2" w14:textId="77777777" w:rsidR="00D27C09" w:rsidRPr="0038679F" w:rsidRDefault="00D27C09" w:rsidP="00D27C09">
            <w:pPr>
              <w:rPr>
                <w:lang w:val="en-GB"/>
              </w:rPr>
            </w:pPr>
            <w:r w:rsidRPr="0038679F">
              <w:rPr>
                <w:lang w:val="en-GB"/>
              </w:rPr>
              <w:t>1934-1</w:t>
            </w:r>
          </w:p>
        </w:tc>
        <w:tc>
          <w:tcPr>
            <w:tcW w:w="5103" w:type="dxa"/>
          </w:tcPr>
          <w:p w14:paraId="69E10433" w14:textId="052B5754" w:rsidR="00D27C09" w:rsidRPr="0038679F" w:rsidRDefault="00D27C09" w:rsidP="00D27C09">
            <w:pPr>
              <w:rPr>
                <w:lang w:val="en-GB"/>
              </w:rPr>
            </w:pPr>
            <w:r w:rsidRPr="0038679F">
              <w:rPr>
                <w:lang w:val="en-GB"/>
              </w:rPr>
              <w:t>West Suk District Annual Report</w:t>
            </w:r>
            <w:r w:rsidR="00416EE4">
              <w:rPr>
                <w:lang w:val="en-GB"/>
              </w:rPr>
              <w:t>,</w:t>
            </w:r>
            <w:r w:rsidRPr="0038679F">
              <w:rPr>
                <w:lang w:val="en-GB"/>
              </w:rPr>
              <w:t xml:space="preserve"> 1933</w:t>
            </w:r>
            <w:r w:rsidR="00634173">
              <w:rPr>
                <w:lang w:val="en-GB"/>
              </w:rPr>
              <w:t>.</w:t>
            </w:r>
            <w:r w:rsidRPr="0038679F">
              <w:rPr>
                <w:lang w:val="en-GB"/>
              </w:rPr>
              <w:t xml:space="preserve"> G.B. </w:t>
            </w:r>
            <w:proofErr w:type="spellStart"/>
            <w:r w:rsidRPr="0038679F">
              <w:rPr>
                <w:lang w:val="en-GB"/>
              </w:rPr>
              <w:t>Rimington</w:t>
            </w:r>
            <w:proofErr w:type="spellEnd"/>
            <w:r w:rsidRPr="0038679F">
              <w:rPr>
                <w:lang w:val="en-GB"/>
              </w:rPr>
              <w:t>, Kapenguria. [Kenya National Archives Nairobi, PC/RVP 2/5/1, WP/3, AR/1073]</w:t>
            </w:r>
            <w:r w:rsidR="00634173">
              <w:rPr>
                <w:lang w:val="en-GB"/>
              </w:rPr>
              <w:t>.</w:t>
            </w:r>
          </w:p>
        </w:tc>
        <w:tc>
          <w:tcPr>
            <w:tcW w:w="8187" w:type="dxa"/>
          </w:tcPr>
          <w:p w14:paraId="786AF762" w14:textId="77777777" w:rsidR="00D27C09" w:rsidRPr="0038679F" w:rsidRDefault="00D27C09" w:rsidP="00D27C09">
            <w:pPr>
              <w:rPr>
                <w:lang w:val="en-GB"/>
              </w:rPr>
            </w:pPr>
          </w:p>
        </w:tc>
      </w:tr>
      <w:tr w:rsidR="00D27C09" w:rsidRPr="009459CD" w14:paraId="660755AF" w14:textId="77777777" w:rsidTr="000F4648">
        <w:tc>
          <w:tcPr>
            <w:tcW w:w="704" w:type="dxa"/>
          </w:tcPr>
          <w:p w14:paraId="461344E4" w14:textId="77777777" w:rsidR="00D27C09" w:rsidRPr="0038679F" w:rsidRDefault="00D27C09" w:rsidP="00D27C09">
            <w:pPr>
              <w:rPr>
                <w:lang w:val="en-GB"/>
              </w:rPr>
            </w:pPr>
            <w:r w:rsidRPr="0038679F">
              <w:rPr>
                <w:lang w:val="en-GB"/>
              </w:rPr>
              <w:t>1934-2</w:t>
            </w:r>
          </w:p>
        </w:tc>
        <w:tc>
          <w:tcPr>
            <w:tcW w:w="5103" w:type="dxa"/>
          </w:tcPr>
          <w:p w14:paraId="6C46C70D" w14:textId="28A6568A" w:rsidR="00D27C09" w:rsidRPr="0038679F" w:rsidRDefault="00D27C09" w:rsidP="00D27C09">
            <w:pPr>
              <w:rPr>
                <w:lang w:val="en-GB"/>
              </w:rPr>
            </w:pPr>
            <w:r w:rsidRPr="0038679F">
              <w:rPr>
                <w:lang w:val="en-GB"/>
              </w:rPr>
              <w:t>Colony and Protectorate of Kenya, 1934</w:t>
            </w:r>
            <w:r w:rsidR="00634173">
              <w:rPr>
                <w:lang w:val="en-GB"/>
              </w:rPr>
              <w:t>.</w:t>
            </w:r>
            <w:r w:rsidRPr="0038679F">
              <w:rPr>
                <w:lang w:val="en-GB"/>
              </w:rPr>
              <w:t xml:space="preserve"> The Land Problem of the West Suk (Turkana Province). Kenya Land Commission Report. London: HMSO for the Colonial Office.</w:t>
            </w:r>
          </w:p>
        </w:tc>
        <w:tc>
          <w:tcPr>
            <w:tcW w:w="8187" w:type="dxa"/>
          </w:tcPr>
          <w:p w14:paraId="724F30F6" w14:textId="77777777" w:rsidR="00D27C09" w:rsidRPr="0038679F" w:rsidRDefault="00D27C09" w:rsidP="00D27C09">
            <w:pPr>
              <w:rPr>
                <w:lang w:val="en-GB"/>
              </w:rPr>
            </w:pPr>
          </w:p>
        </w:tc>
      </w:tr>
      <w:tr w:rsidR="00D27C09" w:rsidRPr="0038679F" w14:paraId="1F044C5E" w14:textId="77777777" w:rsidTr="000F4648">
        <w:tc>
          <w:tcPr>
            <w:tcW w:w="704" w:type="dxa"/>
          </w:tcPr>
          <w:p w14:paraId="426F19CD" w14:textId="77777777" w:rsidR="00D27C09" w:rsidRPr="0038679F" w:rsidRDefault="00D27C09" w:rsidP="00D27C09">
            <w:pPr>
              <w:rPr>
                <w:lang w:val="en-GB"/>
              </w:rPr>
            </w:pPr>
            <w:r w:rsidRPr="0038679F">
              <w:rPr>
                <w:lang w:val="en-GB"/>
              </w:rPr>
              <w:t>1934-3</w:t>
            </w:r>
          </w:p>
        </w:tc>
        <w:tc>
          <w:tcPr>
            <w:tcW w:w="5103" w:type="dxa"/>
          </w:tcPr>
          <w:p w14:paraId="3B3DB7A6" w14:textId="1052A1DC" w:rsidR="00D27C09" w:rsidRPr="0038679F" w:rsidRDefault="00D27C09" w:rsidP="00D27C09">
            <w:pPr>
              <w:rPr>
                <w:lang w:val="en-GB"/>
              </w:rPr>
            </w:pPr>
            <w:r w:rsidRPr="0038679F">
              <w:rPr>
                <w:lang w:val="en-GB"/>
              </w:rPr>
              <w:t>Turkana Extra-Provincial Intelligence Report</w:t>
            </w:r>
            <w:r w:rsidR="00416EE4">
              <w:rPr>
                <w:lang w:val="en-GB"/>
              </w:rPr>
              <w:t>,</w:t>
            </w:r>
            <w:r w:rsidRPr="0038679F">
              <w:rPr>
                <w:lang w:val="en-GB"/>
              </w:rPr>
              <w:t xml:space="preserve"> 1934, A.M. Champion, [Kenya National Archives Nairobi, TURK/13, IR/400]</w:t>
            </w:r>
            <w:r w:rsidR="00634173">
              <w:rPr>
                <w:lang w:val="en-GB"/>
              </w:rPr>
              <w:t>.</w:t>
            </w:r>
          </w:p>
        </w:tc>
        <w:tc>
          <w:tcPr>
            <w:tcW w:w="8187" w:type="dxa"/>
          </w:tcPr>
          <w:p w14:paraId="49BB1D8B" w14:textId="77777777" w:rsidR="00D27C09" w:rsidRPr="0038679F" w:rsidRDefault="00D27C09" w:rsidP="00D27C09">
            <w:pPr>
              <w:rPr>
                <w:lang w:val="en-GB"/>
              </w:rPr>
            </w:pPr>
          </w:p>
        </w:tc>
      </w:tr>
      <w:tr w:rsidR="00F92B20" w:rsidRPr="0038679F" w14:paraId="61BD6E3D" w14:textId="77777777" w:rsidTr="000F4648">
        <w:tc>
          <w:tcPr>
            <w:tcW w:w="704" w:type="dxa"/>
          </w:tcPr>
          <w:p w14:paraId="79ADEDE5" w14:textId="5537987B" w:rsidR="00F92B20" w:rsidRPr="0038679F" w:rsidRDefault="00F92B20" w:rsidP="00D27C09">
            <w:pPr>
              <w:rPr>
                <w:lang w:val="en-GB"/>
              </w:rPr>
            </w:pPr>
            <w:r>
              <w:rPr>
                <w:lang w:val="en-GB"/>
              </w:rPr>
              <w:t>1934-4</w:t>
            </w:r>
          </w:p>
        </w:tc>
        <w:tc>
          <w:tcPr>
            <w:tcW w:w="5103" w:type="dxa"/>
          </w:tcPr>
          <w:p w14:paraId="208C50FF" w14:textId="281803AC" w:rsidR="00F92B20" w:rsidRPr="0038679F" w:rsidRDefault="00F92B20" w:rsidP="00D27C09">
            <w:pPr>
              <w:rPr>
                <w:lang w:val="en-GB"/>
              </w:rPr>
            </w:pPr>
            <w:proofErr w:type="spellStart"/>
            <w:r w:rsidRPr="00F92B20">
              <w:rPr>
                <w:lang w:val="en-GB"/>
              </w:rPr>
              <w:t>Granvik</w:t>
            </w:r>
            <w:proofErr w:type="spellEnd"/>
            <w:r w:rsidRPr="00F92B20">
              <w:rPr>
                <w:lang w:val="en-GB"/>
              </w:rPr>
              <w:t>, H., 1934</w:t>
            </w:r>
            <w:r w:rsidR="00634173">
              <w:rPr>
                <w:lang w:val="en-GB"/>
              </w:rPr>
              <w:t>.</w:t>
            </w:r>
            <w:r w:rsidRPr="00F92B20">
              <w:rPr>
                <w:lang w:val="en-GB"/>
              </w:rPr>
              <w:t xml:space="preserve"> The Ornit</w:t>
            </w:r>
            <w:r>
              <w:rPr>
                <w:lang w:val="en-GB"/>
              </w:rPr>
              <w:t>h</w:t>
            </w:r>
            <w:r w:rsidRPr="00F92B20">
              <w:rPr>
                <w:lang w:val="en-GB"/>
              </w:rPr>
              <w:t>ology of N.W. Kenya colony, with special regard to the Suk and Turkana districts</w:t>
            </w:r>
            <w:r w:rsidR="00634173">
              <w:rPr>
                <w:lang w:val="en-GB"/>
              </w:rPr>
              <w:t>. I</w:t>
            </w:r>
            <w:r w:rsidRPr="00F92B20">
              <w:rPr>
                <w:lang w:val="en-GB"/>
              </w:rPr>
              <w:t>n</w:t>
            </w:r>
            <w:r w:rsidR="003A6EF2">
              <w:rPr>
                <w:lang w:val="en-GB"/>
              </w:rPr>
              <w:t xml:space="preserve">: </w:t>
            </w:r>
            <w:r w:rsidRPr="00F92B20">
              <w:rPr>
                <w:lang w:val="en-GB"/>
              </w:rPr>
              <w:t xml:space="preserve">Revue de </w:t>
            </w:r>
            <w:proofErr w:type="spellStart"/>
            <w:r w:rsidRPr="00F92B20">
              <w:rPr>
                <w:lang w:val="en-GB"/>
              </w:rPr>
              <w:t>zoologie</w:t>
            </w:r>
            <w:proofErr w:type="spellEnd"/>
            <w:r w:rsidRPr="00F92B20">
              <w:rPr>
                <w:lang w:val="en-GB"/>
              </w:rPr>
              <w:t xml:space="preserve"> et de </w:t>
            </w:r>
            <w:proofErr w:type="spellStart"/>
            <w:r w:rsidRPr="00F92B20">
              <w:rPr>
                <w:lang w:val="en-GB"/>
              </w:rPr>
              <w:t>Botanique</w:t>
            </w:r>
            <w:proofErr w:type="spellEnd"/>
            <w:r w:rsidRPr="00F92B20">
              <w:rPr>
                <w:lang w:val="en-GB"/>
              </w:rPr>
              <w:t xml:space="preserve"> </w:t>
            </w:r>
            <w:proofErr w:type="spellStart"/>
            <w:r w:rsidRPr="00F92B20">
              <w:rPr>
                <w:lang w:val="en-GB"/>
              </w:rPr>
              <w:t>Africaines</w:t>
            </w:r>
            <w:proofErr w:type="spellEnd"/>
            <w:r w:rsidRPr="00F92B20">
              <w:rPr>
                <w:lang w:val="en-GB"/>
              </w:rPr>
              <w:t xml:space="preserve"> 25 (1934), fasc. 1-2</w:t>
            </w:r>
            <w:r w:rsidR="003A6EF2">
              <w:rPr>
                <w:lang w:val="en-GB"/>
              </w:rPr>
              <w:t>.</w:t>
            </w:r>
          </w:p>
        </w:tc>
        <w:tc>
          <w:tcPr>
            <w:tcW w:w="8187" w:type="dxa"/>
          </w:tcPr>
          <w:p w14:paraId="420C0234" w14:textId="53D5DDC1" w:rsidR="00F92B20" w:rsidRPr="0038679F" w:rsidRDefault="00F92B20" w:rsidP="00D27C09">
            <w:pPr>
              <w:rPr>
                <w:lang w:val="en-GB"/>
              </w:rPr>
            </w:pPr>
            <w:r>
              <w:rPr>
                <w:lang w:val="en-GB"/>
              </w:rPr>
              <w:t>GS: “</w:t>
            </w:r>
            <w:proofErr w:type="spellStart"/>
            <w:r w:rsidRPr="00F92B20">
              <w:rPr>
                <w:lang w:val="en-GB"/>
              </w:rPr>
              <w:t>Granvik</w:t>
            </w:r>
            <w:proofErr w:type="spellEnd"/>
            <w:r w:rsidRPr="00F92B20">
              <w:rPr>
                <w:lang w:val="en-GB"/>
              </w:rPr>
              <w:t xml:space="preserve">, H. (1934). The ornithology of North Western Kenya Colony with special regard to the Suk and Turkana districts. </w:t>
            </w:r>
            <w:proofErr w:type="spellStart"/>
            <w:r w:rsidRPr="00F92B20">
              <w:rPr>
                <w:lang w:val="en-GB"/>
              </w:rPr>
              <w:t>Impr</w:t>
            </w:r>
            <w:proofErr w:type="spellEnd"/>
            <w:r w:rsidRPr="00F92B20">
              <w:rPr>
                <w:lang w:val="en-GB"/>
              </w:rPr>
              <w:t xml:space="preserve">. V. </w:t>
            </w:r>
            <w:proofErr w:type="spellStart"/>
            <w:r w:rsidRPr="00F92B20">
              <w:rPr>
                <w:lang w:val="en-GB"/>
              </w:rPr>
              <w:t>Monnom</w:t>
            </w:r>
            <w:proofErr w:type="spellEnd"/>
            <w:r w:rsidRPr="00F92B20">
              <w:rPr>
                <w:lang w:val="en-GB"/>
              </w:rPr>
              <w:t>.</w:t>
            </w:r>
            <w:r>
              <w:rPr>
                <w:lang w:val="en-GB"/>
              </w:rPr>
              <w:t xml:space="preserve">”. </w:t>
            </w:r>
          </w:p>
        </w:tc>
      </w:tr>
      <w:tr w:rsidR="003A6EF2" w:rsidRPr="003A6EF2" w14:paraId="27E11682" w14:textId="77777777" w:rsidTr="000F4648">
        <w:tc>
          <w:tcPr>
            <w:tcW w:w="704" w:type="dxa"/>
          </w:tcPr>
          <w:p w14:paraId="04F8F2DC" w14:textId="3A60110C" w:rsidR="003A6EF2" w:rsidRDefault="003A6EF2" w:rsidP="00D27C09">
            <w:pPr>
              <w:rPr>
                <w:lang w:val="en-GB"/>
              </w:rPr>
            </w:pPr>
            <w:r>
              <w:rPr>
                <w:lang w:val="en-GB"/>
              </w:rPr>
              <w:t>1934-5</w:t>
            </w:r>
          </w:p>
        </w:tc>
        <w:tc>
          <w:tcPr>
            <w:tcW w:w="5103" w:type="dxa"/>
          </w:tcPr>
          <w:p w14:paraId="5D899506" w14:textId="251286EA" w:rsidR="003A6EF2" w:rsidRPr="00F92B20" w:rsidRDefault="003A6EF2" w:rsidP="00D27C09">
            <w:pPr>
              <w:rPr>
                <w:lang w:val="en-GB"/>
              </w:rPr>
            </w:pPr>
            <w:proofErr w:type="spellStart"/>
            <w:r w:rsidRPr="003A6EF2">
              <w:rPr>
                <w:lang w:val="en-GB"/>
              </w:rPr>
              <w:t>Huntingford</w:t>
            </w:r>
            <w:proofErr w:type="spellEnd"/>
            <w:r>
              <w:rPr>
                <w:lang w:val="en-GB"/>
              </w:rPr>
              <w:t>,</w:t>
            </w:r>
            <w:r w:rsidRPr="003A6EF2">
              <w:rPr>
                <w:lang w:val="en-GB"/>
              </w:rPr>
              <w:t xml:space="preserve"> G.W.B.</w:t>
            </w:r>
            <w:r>
              <w:rPr>
                <w:lang w:val="en-GB"/>
              </w:rPr>
              <w:t>, 1934</w:t>
            </w:r>
            <w:r w:rsidR="00634173">
              <w:rPr>
                <w:lang w:val="en-GB"/>
              </w:rPr>
              <w:t>.</w:t>
            </w:r>
            <w:r w:rsidRPr="003A6EF2">
              <w:rPr>
                <w:lang w:val="en-GB"/>
              </w:rPr>
              <w:t xml:space="preserve"> Defence against cattle raiding. In: Antiquity, 1934, pp. 429-436</w:t>
            </w:r>
          </w:p>
        </w:tc>
        <w:tc>
          <w:tcPr>
            <w:tcW w:w="8187" w:type="dxa"/>
          </w:tcPr>
          <w:p w14:paraId="0226DC61" w14:textId="7A763560" w:rsidR="003A6EF2" w:rsidRDefault="003A6EF2" w:rsidP="00D27C09">
            <w:pPr>
              <w:rPr>
                <w:lang w:val="en-GB"/>
              </w:rPr>
            </w:pPr>
            <w:r>
              <w:rPr>
                <w:lang w:val="en-GB"/>
              </w:rPr>
              <w:t>In DIDC Kapenguria</w:t>
            </w:r>
          </w:p>
        </w:tc>
      </w:tr>
      <w:tr w:rsidR="00D27C09" w:rsidRPr="009459CD" w14:paraId="525AA5F6" w14:textId="77777777" w:rsidTr="000F4648">
        <w:tc>
          <w:tcPr>
            <w:tcW w:w="704" w:type="dxa"/>
          </w:tcPr>
          <w:p w14:paraId="02F27D75" w14:textId="77777777" w:rsidR="00D27C09" w:rsidRPr="0038679F" w:rsidRDefault="00D27C09" w:rsidP="00D27C09">
            <w:pPr>
              <w:rPr>
                <w:lang w:val="en-GB"/>
              </w:rPr>
            </w:pPr>
            <w:r w:rsidRPr="0038679F">
              <w:rPr>
                <w:lang w:val="en-GB"/>
              </w:rPr>
              <w:t>1935-1</w:t>
            </w:r>
          </w:p>
        </w:tc>
        <w:tc>
          <w:tcPr>
            <w:tcW w:w="5103" w:type="dxa"/>
          </w:tcPr>
          <w:p w14:paraId="2BC393AC" w14:textId="19F02437" w:rsidR="00D27C09" w:rsidRPr="0038679F" w:rsidRDefault="00D27C09" w:rsidP="00D27C09">
            <w:pPr>
              <w:rPr>
                <w:lang w:val="en-GB"/>
              </w:rPr>
            </w:pPr>
            <w:r w:rsidRPr="0038679F">
              <w:rPr>
                <w:lang w:val="en-GB"/>
              </w:rPr>
              <w:t>West Suk District Annual Report</w:t>
            </w:r>
            <w:r w:rsidR="00416EE4">
              <w:rPr>
                <w:lang w:val="en-GB"/>
              </w:rPr>
              <w:t xml:space="preserve"> </w:t>
            </w:r>
            <w:r w:rsidRPr="0038679F">
              <w:rPr>
                <w:lang w:val="en-GB"/>
              </w:rPr>
              <w:t>1934, Kapenguria</w:t>
            </w:r>
            <w:r w:rsidR="00634173">
              <w:rPr>
                <w:lang w:val="en-GB"/>
              </w:rPr>
              <w:t>, 1935</w:t>
            </w:r>
            <w:r w:rsidRPr="0038679F">
              <w:rPr>
                <w:lang w:val="en-GB"/>
              </w:rPr>
              <w:t>.</w:t>
            </w:r>
          </w:p>
        </w:tc>
        <w:tc>
          <w:tcPr>
            <w:tcW w:w="8187" w:type="dxa"/>
          </w:tcPr>
          <w:p w14:paraId="090500BC" w14:textId="77777777" w:rsidR="00D27C09" w:rsidRPr="0038679F" w:rsidRDefault="00D27C09" w:rsidP="00D27C09">
            <w:pPr>
              <w:rPr>
                <w:lang w:val="en-GB"/>
              </w:rPr>
            </w:pPr>
            <w:r w:rsidRPr="0038679F">
              <w:rPr>
                <w:lang w:val="en-GB"/>
              </w:rPr>
              <w:t>This includes an appendix: School Report</w:t>
            </w:r>
          </w:p>
        </w:tc>
      </w:tr>
      <w:tr w:rsidR="00D27C09" w:rsidRPr="009459CD" w14:paraId="4228362E" w14:textId="77777777" w:rsidTr="000F4648">
        <w:tc>
          <w:tcPr>
            <w:tcW w:w="704" w:type="dxa"/>
          </w:tcPr>
          <w:p w14:paraId="7A9DA2CF" w14:textId="77777777" w:rsidR="00D27C09" w:rsidRPr="0038679F" w:rsidRDefault="00D27C09" w:rsidP="00D27C09">
            <w:pPr>
              <w:rPr>
                <w:lang w:val="en-GB"/>
              </w:rPr>
            </w:pPr>
            <w:r w:rsidRPr="0038679F">
              <w:rPr>
                <w:lang w:val="en-GB"/>
              </w:rPr>
              <w:t>1935-2</w:t>
            </w:r>
          </w:p>
        </w:tc>
        <w:tc>
          <w:tcPr>
            <w:tcW w:w="5103" w:type="dxa"/>
          </w:tcPr>
          <w:p w14:paraId="0C7BD43E" w14:textId="13B6D320" w:rsidR="00D27C09" w:rsidRPr="0038679F" w:rsidRDefault="00D27C09" w:rsidP="00D27C09">
            <w:pPr>
              <w:rPr>
                <w:lang w:val="en-GB"/>
              </w:rPr>
            </w:pPr>
            <w:r w:rsidRPr="0038679F">
              <w:rPr>
                <w:lang w:val="en-GB"/>
              </w:rPr>
              <w:t>Maher, C., 1935</w:t>
            </w:r>
            <w:r w:rsidR="00634173">
              <w:rPr>
                <w:lang w:val="en-GB"/>
              </w:rPr>
              <w:t>.</w:t>
            </w:r>
            <w:r w:rsidRPr="0038679F">
              <w:rPr>
                <w:lang w:val="en-GB"/>
              </w:rPr>
              <w:t xml:space="preserve"> Partial survey of the agricultural resources and potentialities of the West Suk together with notes on the general state of preservation, agriculturally and pastorally of the area. Kapenguria: West Suk District. Unpublished manuscript. </w:t>
            </w:r>
          </w:p>
        </w:tc>
        <w:tc>
          <w:tcPr>
            <w:tcW w:w="8187" w:type="dxa"/>
          </w:tcPr>
          <w:p w14:paraId="0589F783" w14:textId="77777777" w:rsidR="00D27C09" w:rsidRPr="0038679F" w:rsidRDefault="00D27C09" w:rsidP="00D27C09">
            <w:pPr>
              <w:rPr>
                <w:lang w:val="en-GB"/>
              </w:rPr>
            </w:pPr>
            <w:r w:rsidRPr="0038679F">
              <w:rPr>
                <w:lang w:val="en-GB"/>
              </w:rPr>
              <w:t>GS Sept 2020: not to be found</w:t>
            </w:r>
          </w:p>
        </w:tc>
      </w:tr>
      <w:tr w:rsidR="00D27C09" w:rsidRPr="009459CD" w14:paraId="584DC62C" w14:textId="77777777" w:rsidTr="000F4648">
        <w:tc>
          <w:tcPr>
            <w:tcW w:w="704" w:type="dxa"/>
          </w:tcPr>
          <w:p w14:paraId="1BB36937" w14:textId="77777777" w:rsidR="00D27C09" w:rsidRPr="0038679F" w:rsidRDefault="00D27C09" w:rsidP="00D27C09">
            <w:pPr>
              <w:rPr>
                <w:lang w:val="en-GB"/>
              </w:rPr>
            </w:pPr>
            <w:r w:rsidRPr="0038679F">
              <w:rPr>
                <w:lang w:val="en-GB"/>
              </w:rPr>
              <w:lastRenderedPageBreak/>
              <w:t>1935-3</w:t>
            </w:r>
          </w:p>
        </w:tc>
        <w:tc>
          <w:tcPr>
            <w:tcW w:w="5103" w:type="dxa"/>
          </w:tcPr>
          <w:p w14:paraId="4CD8290A" w14:textId="67CE2666" w:rsidR="00D27C09" w:rsidRPr="0038679F" w:rsidRDefault="00D27C09" w:rsidP="00D27C09">
            <w:pPr>
              <w:rPr>
                <w:lang w:val="en-GB"/>
              </w:rPr>
            </w:pPr>
            <w:r w:rsidRPr="0038679F">
              <w:rPr>
                <w:lang w:val="en-GB"/>
              </w:rPr>
              <w:t>Turkana Province Handing Over Report</w:t>
            </w:r>
            <w:r w:rsidR="00416EE4">
              <w:rPr>
                <w:lang w:val="en-GB"/>
              </w:rPr>
              <w:t>,</w:t>
            </w:r>
            <w:r w:rsidRPr="0038679F">
              <w:rPr>
                <w:lang w:val="en-GB"/>
              </w:rPr>
              <w:t xml:space="preserve"> 1935,</w:t>
            </w:r>
            <w:r w:rsidR="00416EE4">
              <w:rPr>
                <w:lang w:val="en-GB"/>
              </w:rPr>
              <w:t xml:space="preserve"> </w:t>
            </w:r>
            <w:r w:rsidRPr="0038679F">
              <w:rPr>
                <w:lang w:val="en-GB"/>
              </w:rPr>
              <w:t>J.G. Hopkins to C.B. Thompson, [Kenya National Archives Nairobi, PC/RVP.3/2/3, HOR/1106]</w:t>
            </w:r>
            <w:r w:rsidR="00634173">
              <w:rPr>
                <w:lang w:val="en-GB"/>
              </w:rPr>
              <w:t>.</w:t>
            </w:r>
          </w:p>
        </w:tc>
        <w:tc>
          <w:tcPr>
            <w:tcW w:w="8187" w:type="dxa"/>
          </w:tcPr>
          <w:p w14:paraId="1BAB381B" w14:textId="77777777" w:rsidR="00D27C09" w:rsidRPr="0038679F" w:rsidRDefault="00D27C09" w:rsidP="00D27C09">
            <w:pPr>
              <w:rPr>
                <w:lang w:val="en-GB"/>
              </w:rPr>
            </w:pPr>
          </w:p>
        </w:tc>
      </w:tr>
      <w:tr w:rsidR="00D27C09" w:rsidRPr="009459CD" w14:paraId="288F39DF" w14:textId="77777777" w:rsidTr="000F4648">
        <w:tc>
          <w:tcPr>
            <w:tcW w:w="704" w:type="dxa"/>
          </w:tcPr>
          <w:p w14:paraId="3AB85ABB" w14:textId="77777777" w:rsidR="00D27C09" w:rsidRPr="0038679F" w:rsidRDefault="00D27C09" w:rsidP="00D27C09">
            <w:pPr>
              <w:rPr>
                <w:lang w:val="en-GB"/>
              </w:rPr>
            </w:pPr>
            <w:r w:rsidRPr="0038679F">
              <w:rPr>
                <w:lang w:val="en-GB"/>
              </w:rPr>
              <w:t>1935-4</w:t>
            </w:r>
          </w:p>
        </w:tc>
        <w:tc>
          <w:tcPr>
            <w:tcW w:w="5103" w:type="dxa"/>
          </w:tcPr>
          <w:p w14:paraId="4D7D7C1E" w14:textId="6AA40499" w:rsidR="00D27C09" w:rsidRPr="0038679F" w:rsidRDefault="00D27C09" w:rsidP="00D27C09">
            <w:pPr>
              <w:rPr>
                <w:lang w:val="en-GB"/>
              </w:rPr>
            </w:pPr>
            <w:r w:rsidRPr="0038679F">
              <w:rPr>
                <w:lang w:val="en-GB"/>
              </w:rPr>
              <w:t>Turkana Extra-Provincial District Annual Report</w:t>
            </w:r>
            <w:r w:rsidR="00416EE4">
              <w:rPr>
                <w:lang w:val="en-GB"/>
              </w:rPr>
              <w:t xml:space="preserve">, </w:t>
            </w:r>
            <w:r w:rsidRPr="0038679F">
              <w:rPr>
                <w:lang w:val="en-GB"/>
              </w:rPr>
              <w:t>1935, C.B. Thompson, [Kenya National Archives Nairobi, TURK/2, AR/1988]</w:t>
            </w:r>
            <w:r w:rsidR="00634173">
              <w:rPr>
                <w:lang w:val="en-GB"/>
              </w:rPr>
              <w:t>.</w:t>
            </w:r>
          </w:p>
        </w:tc>
        <w:tc>
          <w:tcPr>
            <w:tcW w:w="8187" w:type="dxa"/>
          </w:tcPr>
          <w:p w14:paraId="620F6FFA" w14:textId="77777777" w:rsidR="00D27C09" w:rsidRPr="0038679F" w:rsidRDefault="00D27C09" w:rsidP="00D27C09">
            <w:pPr>
              <w:rPr>
                <w:lang w:val="en-GB"/>
              </w:rPr>
            </w:pPr>
          </w:p>
        </w:tc>
      </w:tr>
      <w:tr w:rsidR="00D27C09" w:rsidRPr="009459CD" w14:paraId="43F91660" w14:textId="77777777" w:rsidTr="000F4648">
        <w:tc>
          <w:tcPr>
            <w:tcW w:w="704" w:type="dxa"/>
          </w:tcPr>
          <w:p w14:paraId="19ABD9B6" w14:textId="77777777" w:rsidR="00D27C09" w:rsidRPr="0038679F" w:rsidRDefault="00D27C09" w:rsidP="00D27C09">
            <w:pPr>
              <w:rPr>
                <w:lang w:val="en-GB"/>
              </w:rPr>
            </w:pPr>
            <w:r w:rsidRPr="0038679F">
              <w:rPr>
                <w:lang w:val="en-GB"/>
              </w:rPr>
              <w:t>1936-1</w:t>
            </w:r>
          </w:p>
        </w:tc>
        <w:tc>
          <w:tcPr>
            <w:tcW w:w="5103" w:type="dxa"/>
          </w:tcPr>
          <w:p w14:paraId="70CBC958" w14:textId="5EDA074E" w:rsidR="00D27C09" w:rsidRPr="0038679F" w:rsidRDefault="00D27C09" w:rsidP="00D27C09">
            <w:pPr>
              <w:rPr>
                <w:lang w:val="en-GB"/>
              </w:rPr>
            </w:pPr>
            <w:r w:rsidRPr="0038679F">
              <w:rPr>
                <w:lang w:val="en-GB"/>
              </w:rPr>
              <w:t>West Suk District Annual Report 1935</w:t>
            </w:r>
            <w:r w:rsidR="00416EE4">
              <w:rPr>
                <w:lang w:val="en-GB"/>
              </w:rPr>
              <w:t>,</w:t>
            </w:r>
            <w:r w:rsidRPr="0038679F">
              <w:rPr>
                <w:lang w:val="en-GB"/>
              </w:rPr>
              <w:t xml:space="preserve"> Kapenguria</w:t>
            </w:r>
            <w:r w:rsidR="00634173">
              <w:rPr>
                <w:lang w:val="en-GB"/>
              </w:rPr>
              <w:t>, 1936</w:t>
            </w:r>
            <w:r w:rsidRPr="0038679F">
              <w:rPr>
                <w:lang w:val="en-GB"/>
              </w:rPr>
              <w:t>.</w:t>
            </w:r>
          </w:p>
        </w:tc>
        <w:tc>
          <w:tcPr>
            <w:tcW w:w="8187" w:type="dxa"/>
          </w:tcPr>
          <w:p w14:paraId="54F837F1" w14:textId="77777777" w:rsidR="00D27C09" w:rsidRPr="0038679F" w:rsidRDefault="00D27C09" w:rsidP="00D27C09">
            <w:pPr>
              <w:rPr>
                <w:lang w:val="en-GB"/>
              </w:rPr>
            </w:pPr>
          </w:p>
        </w:tc>
      </w:tr>
      <w:tr w:rsidR="00D27C09" w:rsidRPr="0038679F" w14:paraId="65F91C2B" w14:textId="77777777" w:rsidTr="000F4648">
        <w:tc>
          <w:tcPr>
            <w:tcW w:w="704" w:type="dxa"/>
          </w:tcPr>
          <w:p w14:paraId="45DC3CF6" w14:textId="77777777" w:rsidR="00D27C09" w:rsidRPr="0038679F" w:rsidRDefault="00D27C09" w:rsidP="00D27C09">
            <w:pPr>
              <w:rPr>
                <w:lang w:val="en-GB"/>
              </w:rPr>
            </w:pPr>
            <w:r w:rsidRPr="0038679F">
              <w:rPr>
                <w:lang w:val="en-GB"/>
              </w:rPr>
              <w:t>1936-2</w:t>
            </w:r>
          </w:p>
        </w:tc>
        <w:tc>
          <w:tcPr>
            <w:tcW w:w="5103" w:type="dxa"/>
          </w:tcPr>
          <w:p w14:paraId="2D1B8C46" w14:textId="6D5721D6" w:rsidR="00D27C09" w:rsidRPr="0038679F" w:rsidRDefault="00D27C09" w:rsidP="00D27C09">
            <w:pPr>
              <w:rPr>
                <w:lang w:val="en-GB"/>
              </w:rPr>
            </w:pPr>
            <w:r w:rsidRPr="0038679F">
              <w:rPr>
                <w:lang w:val="en-GB"/>
              </w:rPr>
              <w:t xml:space="preserve">West Suk District Intelligence Report, [Kapenguria] March and April 1936. H.R. </w:t>
            </w:r>
            <w:proofErr w:type="spellStart"/>
            <w:r w:rsidRPr="0038679F">
              <w:rPr>
                <w:lang w:val="en-GB"/>
              </w:rPr>
              <w:t>Mohaney</w:t>
            </w:r>
            <w:proofErr w:type="spellEnd"/>
            <w:r w:rsidRPr="0038679F">
              <w:rPr>
                <w:lang w:val="en-GB"/>
              </w:rPr>
              <w:t xml:space="preserve"> [Kenya National Archives Nairobi, WP/13, IR/115]</w:t>
            </w:r>
            <w:r w:rsidR="00634173">
              <w:rPr>
                <w:lang w:val="en-GB"/>
              </w:rPr>
              <w:t>.</w:t>
            </w:r>
          </w:p>
        </w:tc>
        <w:tc>
          <w:tcPr>
            <w:tcW w:w="8187" w:type="dxa"/>
          </w:tcPr>
          <w:p w14:paraId="14E12A48" w14:textId="77777777" w:rsidR="00D27C09" w:rsidRPr="0038679F" w:rsidRDefault="00D27C09" w:rsidP="00D27C09">
            <w:pPr>
              <w:rPr>
                <w:lang w:val="en-GB"/>
              </w:rPr>
            </w:pPr>
          </w:p>
        </w:tc>
      </w:tr>
      <w:tr w:rsidR="002B3B16" w:rsidRPr="009459CD" w14:paraId="31FDD1F3" w14:textId="77777777" w:rsidTr="000F4648">
        <w:tc>
          <w:tcPr>
            <w:tcW w:w="704" w:type="dxa"/>
          </w:tcPr>
          <w:p w14:paraId="194C0839" w14:textId="1129C960" w:rsidR="002B3B16" w:rsidRPr="0038679F" w:rsidRDefault="002B3B16" w:rsidP="00D27C09">
            <w:pPr>
              <w:rPr>
                <w:lang w:val="en-GB"/>
              </w:rPr>
            </w:pPr>
            <w:r>
              <w:rPr>
                <w:lang w:val="en-GB"/>
              </w:rPr>
              <w:t>1936-3</w:t>
            </w:r>
          </w:p>
        </w:tc>
        <w:tc>
          <w:tcPr>
            <w:tcW w:w="5103" w:type="dxa"/>
          </w:tcPr>
          <w:p w14:paraId="14E444E8" w14:textId="029D949F" w:rsidR="002B3B16" w:rsidRPr="0038679F" w:rsidRDefault="002B3B16" w:rsidP="00D27C09">
            <w:pPr>
              <w:rPr>
                <w:lang w:val="en-GB"/>
              </w:rPr>
            </w:pPr>
            <w:r>
              <w:rPr>
                <w:lang w:val="en-GB"/>
              </w:rPr>
              <w:t>Totty L.H. and Tom Collins, 1936</w:t>
            </w:r>
            <w:r w:rsidR="00634173">
              <w:rPr>
                <w:lang w:val="en-GB"/>
              </w:rPr>
              <w:t>.</w:t>
            </w:r>
            <w:r>
              <w:rPr>
                <w:lang w:val="en-GB"/>
              </w:rPr>
              <w:t xml:space="preserve"> Pokot translation of St</w:t>
            </w:r>
            <w:r w:rsidR="009F2E07">
              <w:rPr>
                <w:lang w:val="en-GB"/>
              </w:rPr>
              <w:t>.</w:t>
            </w:r>
            <w:r>
              <w:rPr>
                <w:lang w:val="en-GB"/>
              </w:rPr>
              <w:t xml:space="preserve"> Mark</w:t>
            </w:r>
            <w:r w:rsidR="00F02D2D">
              <w:rPr>
                <w:lang w:val="en-GB"/>
              </w:rPr>
              <w:t>.</w:t>
            </w:r>
          </w:p>
        </w:tc>
        <w:tc>
          <w:tcPr>
            <w:tcW w:w="8187" w:type="dxa"/>
          </w:tcPr>
          <w:p w14:paraId="143435BA" w14:textId="2BFDC5EC" w:rsidR="002B3B16" w:rsidRPr="0038679F" w:rsidRDefault="00F02D2D" w:rsidP="00D27C09">
            <w:pPr>
              <w:rPr>
                <w:lang w:val="en-GB"/>
              </w:rPr>
            </w:pPr>
            <w:r>
              <w:rPr>
                <w:lang w:val="en-GB"/>
              </w:rPr>
              <w:t xml:space="preserve">See </w:t>
            </w:r>
            <w:proofErr w:type="spellStart"/>
            <w:r>
              <w:rPr>
                <w:lang w:val="en-GB"/>
              </w:rPr>
              <w:t>Waruta</w:t>
            </w:r>
            <w:proofErr w:type="spellEnd"/>
            <w:r>
              <w:rPr>
                <w:lang w:val="en-GB"/>
              </w:rPr>
              <w:t>, 1975-18. L.H. Totty worked for the BCMS in West Pokot and Tom Collins for the AIM</w:t>
            </w:r>
          </w:p>
        </w:tc>
      </w:tr>
      <w:tr w:rsidR="00F02D2D" w:rsidRPr="009459CD" w14:paraId="70855D8D" w14:textId="77777777" w:rsidTr="000F4648">
        <w:tc>
          <w:tcPr>
            <w:tcW w:w="704" w:type="dxa"/>
          </w:tcPr>
          <w:p w14:paraId="45EBB583" w14:textId="5E90AE93" w:rsidR="00F02D2D" w:rsidRDefault="00F02D2D" w:rsidP="00D27C09">
            <w:pPr>
              <w:rPr>
                <w:lang w:val="en-GB"/>
              </w:rPr>
            </w:pPr>
            <w:r>
              <w:rPr>
                <w:lang w:val="en-GB"/>
              </w:rPr>
              <w:t>1936-4</w:t>
            </w:r>
          </w:p>
        </w:tc>
        <w:tc>
          <w:tcPr>
            <w:tcW w:w="5103" w:type="dxa"/>
          </w:tcPr>
          <w:p w14:paraId="7E9F4EAC" w14:textId="01DA7ECC" w:rsidR="00F02D2D" w:rsidRDefault="00F02D2D" w:rsidP="00D27C09">
            <w:pPr>
              <w:rPr>
                <w:lang w:val="en-GB"/>
              </w:rPr>
            </w:pPr>
            <w:r>
              <w:rPr>
                <w:lang w:val="en-GB"/>
              </w:rPr>
              <w:t>Collins, Tom, 1936</w:t>
            </w:r>
            <w:r w:rsidR="007518FB">
              <w:rPr>
                <w:lang w:val="en-GB"/>
              </w:rPr>
              <w:t>.</w:t>
            </w:r>
            <w:r>
              <w:rPr>
                <w:lang w:val="en-GB"/>
              </w:rPr>
              <w:t xml:space="preserve"> Pokot translation of the Bible Book of Ruth. AIM Press </w:t>
            </w:r>
            <w:proofErr w:type="spellStart"/>
            <w:r>
              <w:rPr>
                <w:lang w:val="en-GB"/>
              </w:rPr>
              <w:t>Kijabe</w:t>
            </w:r>
            <w:proofErr w:type="spellEnd"/>
            <w:r w:rsidR="007518FB">
              <w:rPr>
                <w:lang w:val="en-GB"/>
              </w:rPr>
              <w:t>.</w:t>
            </w:r>
          </w:p>
        </w:tc>
        <w:tc>
          <w:tcPr>
            <w:tcW w:w="8187" w:type="dxa"/>
          </w:tcPr>
          <w:p w14:paraId="409A0A2E" w14:textId="6A19D6F4" w:rsidR="00F02D2D" w:rsidRDefault="00F02D2D" w:rsidP="00D27C09">
            <w:pPr>
              <w:rPr>
                <w:lang w:val="en-GB"/>
              </w:rPr>
            </w:pPr>
            <w:r>
              <w:rPr>
                <w:lang w:val="en-GB"/>
              </w:rPr>
              <w:t xml:space="preserve">See </w:t>
            </w:r>
            <w:proofErr w:type="spellStart"/>
            <w:r w:rsidRPr="00F02D2D">
              <w:rPr>
                <w:lang w:val="en-GB"/>
              </w:rPr>
              <w:t>Waruta</w:t>
            </w:r>
            <w:proofErr w:type="spellEnd"/>
            <w:r w:rsidRPr="00F02D2D">
              <w:rPr>
                <w:lang w:val="en-GB"/>
              </w:rPr>
              <w:t xml:space="preserve">, 1975-18. Tom Collins </w:t>
            </w:r>
            <w:r>
              <w:rPr>
                <w:lang w:val="en-GB"/>
              </w:rPr>
              <w:t xml:space="preserve">worked </w:t>
            </w:r>
            <w:r w:rsidRPr="00F02D2D">
              <w:rPr>
                <w:lang w:val="en-GB"/>
              </w:rPr>
              <w:t>for the AIM</w:t>
            </w:r>
          </w:p>
        </w:tc>
      </w:tr>
      <w:tr w:rsidR="00D27C09" w:rsidRPr="009459CD" w14:paraId="0F629E4C" w14:textId="77777777" w:rsidTr="000F4648">
        <w:tc>
          <w:tcPr>
            <w:tcW w:w="704" w:type="dxa"/>
          </w:tcPr>
          <w:p w14:paraId="20BA8B9E" w14:textId="77777777" w:rsidR="00D27C09" w:rsidRPr="0038679F" w:rsidRDefault="00D27C09" w:rsidP="00D27C09">
            <w:pPr>
              <w:rPr>
                <w:lang w:val="en-GB"/>
              </w:rPr>
            </w:pPr>
            <w:r w:rsidRPr="0038679F">
              <w:rPr>
                <w:lang w:val="en-GB"/>
              </w:rPr>
              <w:t>1937-1</w:t>
            </w:r>
          </w:p>
        </w:tc>
        <w:tc>
          <w:tcPr>
            <w:tcW w:w="5103" w:type="dxa"/>
          </w:tcPr>
          <w:p w14:paraId="2F8AF8C0" w14:textId="1FCA61D0" w:rsidR="00D27C09" w:rsidRPr="0038679F" w:rsidRDefault="00D27C09" w:rsidP="00D27C09">
            <w:pPr>
              <w:rPr>
                <w:lang w:val="en-GB"/>
              </w:rPr>
            </w:pPr>
            <w:r w:rsidRPr="0038679F">
              <w:rPr>
                <w:lang w:val="en-GB"/>
              </w:rPr>
              <w:t>West Suk District Annual Report 1936</w:t>
            </w:r>
            <w:r w:rsidR="00416EE4">
              <w:rPr>
                <w:lang w:val="en-GB"/>
              </w:rPr>
              <w:t>,</w:t>
            </w:r>
            <w:r w:rsidRPr="0038679F">
              <w:rPr>
                <w:lang w:val="en-GB"/>
              </w:rPr>
              <w:t xml:space="preserve"> Kapenguria</w:t>
            </w:r>
            <w:r w:rsidR="007518FB">
              <w:rPr>
                <w:lang w:val="en-GB"/>
              </w:rPr>
              <w:t>, 1937</w:t>
            </w:r>
            <w:r w:rsidRPr="0038679F">
              <w:rPr>
                <w:lang w:val="en-GB"/>
              </w:rPr>
              <w:t>.</w:t>
            </w:r>
          </w:p>
        </w:tc>
        <w:tc>
          <w:tcPr>
            <w:tcW w:w="8187" w:type="dxa"/>
          </w:tcPr>
          <w:p w14:paraId="0175BB1D" w14:textId="77777777" w:rsidR="00D27C09" w:rsidRPr="0038679F" w:rsidRDefault="00D27C09" w:rsidP="00D27C09">
            <w:pPr>
              <w:rPr>
                <w:lang w:val="en-GB"/>
              </w:rPr>
            </w:pPr>
          </w:p>
        </w:tc>
      </w:tr>
      <w:tr w:rsidR="00D27C09" w:rsidRPr="009459CD" w14:paraId="527A38FA" w14:textId="77777777" w:rsidTr="000F4648">
        <w:tc>
          <w:tcPr>
            <w:tcW w:w="704" w:type="dxa"/>
          </w:tcPr>
          <w:p w14:paraId="555F8E94" w14:textId="77777777" w:rsidR="00D27C09" w:rsidRPr="0038679F" w:rsidRDefault="00D27C09" w:rsidP="00D27C09">
            <w:pPr>
              <w:rPr>
                <w:lang w:val="en-GB"/>
              </w:rPr>
            </w:pPr>
            <w:r w:rsidRPr="0038679F">
              <w:rPr>
                <w:lang w:val="en-GB"/>
              </w:rPr>
              <w:t>1937-2</w:t>
            </w:r>
          </w:p>
        </w:tc>
        <w:tc>
          <w:tcPr>
            <w:tcW w:w="5103" w:type="dxa"/>
          </w:tcPr>
          <w:p w14:paraId="4DEDB877" w14:textId="5A936388" w:rsidR="00D27C09" w:rsidRPr="0038679F" w:rsidRDefault="00D27C09" w:rsidP="00D27C09">
            <w:pPr>
              <w:rPr>
                <w:lang w:val="en-GB"/>
              </w:rPr>
            </w:pPr>
            <w:r w:rsidRPr="0038679F">
              <w:rPr>
                <w:lang w:val="en-GB"/>
              </w:rPr>
              <w:t>Scott, H.S., 1937</w:t>
            </w:r>
            <w:r w:rsidR="007518FB">
              <w:rPr>
                <w:lang w:val="en-GB"/>
              </w:rPr>
              <w:t>.</w:t>
            </w:r>
            <w:r w:rsidRPr="0038679F">
              <w:rPr>
                <w:lang w:val="en-GB"/>
              </w:rPr>
              <w:t xml:space="preserve"> Education  and Nutrition in the Colonies, Africa (Journal) , 10, </w:t>
            </w:r>
            <w:proofErr w:type="spellStart"/>
            <w:r w:rsidRPr="0038679F">
              <w:rPr>
                <w:lang w:val="en-GB"/>
              </w:rPr>
              <w:t>a.o.</w:t>
            </w:r>
            <w:proofErr w:type="spellEnd"/>
            <w:r w:rsidRPr="0038679F">
              <w:rPr>
                <w:lang w:val="en-GB"/>
              </w:rPr>
              <w:t>, p</w:t>
            </w:r>
            <w:r w:rsidR="007518FB">
              <w:rPr>
                <w:lang w:val="en-GB"/>
              </w:rPr>
              <w:t>p</w:t>
            </w:r>
            <w:r w:rsidRPr="0038679F">
              <w:rPr>
                <w:lang w:val="en-GB"/>
              </w:rPr>
              <w:t xml:space="preserve">. 467-468. </w:t>
            </w:r>
          </w:p>
        </w:tc>
        <w:tc>
          <w:tcPr>
            <w:tcW w:w="8187" w:type="dxa"/>
          </w:tcPr>
          <w:p w14:paraId="04C52561" w14:textId="7F7CF421" w:rsidR="00EC6D8D" w:rsidRDefault="00B64B3C" w:rsidP="00D27C09">
            <w:pPr>
              <w:rPr>
                <w:lang w:val="en-GB"/>
              </w:rPr>
            </w:pPr>
            <w:hyperlink r:id="rId45" w:history="1">
              <w:r w:rsidR="00EC6D8D" w:rsidRPr="00A17B43">
                <w:rPr>
                  <w:rStyle w:val="Hyperlink"/>
                  <w:lang w:val="en-GB"/>
                </w:rPr>
                <w:t>https://www.cambridge.org/core/journals/africa/article/abs/education-and-nutrition-in-the-colonies1/D5DA12294A899B5D9B531465784D334F</w:t>
              </w:r>
            </w:hyperlink>
            <w:r w:rsidR="00EC6D8D">
              <w:rPr>
                <w:lang w:val="en-GB"/>
              </w:rPr>
              <w:t xml:space="preserve"> </w:t>
            </w:r>
          </w:p>
          <w:p w14:paraId="7DFF9470" w14:textId="638BC9AF" w:rsidR="00D27C09" w:rsidRPr="0038679F" w:rsidRDefault="00D27C09" w:rsidP="00D27C09">
            <w:pPr>
              <w:rPr>
                <w:lang w:val="en-GB"/>
              </w:rPr>
            </w:pPr>
            <w:r w:rsidRPr="0038679F">
              <w:rPr>
                <w:lang w:val="en-GB"/>
              </w:rPr>
              <w:t xml:space="preserve">H.S. Scott was an assistant DC in West Pokot in 1936. </w:t>
            </w:r>
          </w:p>
          <w:p w14:paraId="50EE8360" w14:textId="5A7E8A31" w:rsidR="00D27C09" w:rsidRPr="0038679F" w:rsidRDefault="00D27C09" w:rsidP="00D27C09">
            <w:pPr>
              <w:rPr>
                <w:lang w:val="en-GB"/>
              </w:rPr>
            </w:pPr>
            <w:r w:rsidRPr="0038679F">
              <w:rPr>
                <w:lang w:val="en-GB"/>
              </w:rPr>
              <w:t xml:space="preserve">Full: Scott, H. S. </w:t>
            </w:r>
            <w:r>
              <w:rPr>
                <w:lang w:val="en-GB"/>
              </w:rPr>
              <w:t>“</w:t>
            </w:r>
            <w:r w:rsidRPr="0038679F">
              <w:rPr>
                <w:lang w:val="en-GB"/>
              </w:rPr>
              <w:t>Education and Nutrition in the Colonies.</w:t>
            </w:r>
            <w:r>
              <w:rPr>
                <w:lang w:val="en-GB"/>
              </w:rPr>
              <w:t>”</w:t>
            </w:r>
            <w:r w:rsidRPr="0038679F">
              <w:rPr>
                <w:lang w:val="en-GB"/>
              </w:rPr>
              <w:t xml:space="preserve"> Africa (1937): 458-471. </w:t>
            </w:r>
            <w:proofErr w:type="spellStart"/>
            <w:r w:rsidRPr="0038679F">
              <w:rPr>
                <w:lang w:val="en-GB"/>
              </w:rPr>
              <w:t>A..o</w:t>
            </w:r>
            <w:proofErr w:type="spellEnd"/>
            <w:r w:rsidRPr="0038679F">
              <w:rPr>
                <w:lang w:val="en-GB"/>
              </w:rPr>
              <w:t xml:space="preserve"> about </w:t>
            </w:r>
            <w:proofErr w:type="spellStart"/>
            <w:r w:rsidRPr="0038679F">
              <w:rPr>
                <w:lang w:val="en-GB"/>
              </w:rPr>
              <w:t>Chaundy</w:t>
            </w:r>
            <w:proofErr w:type="spellEnd"/>
          </w:p>
          <w:p w14:paraId="6932C8EC" w14:textId="77777777" w:rsidR="00D27C09" w:rsidRPr="0038679F" w:rsidRDefault="00D27C09" w:rsidP="00D27C09">
            <w:pPr>
              <w:rPr>
                <w:lang w:val="en-US"/>
              </w:rPr>
            </w:pPr>
            <w:r w:rsidRPr="0038679F">
              <w:rPr>
                <w:lang w:val="en-US"/>
              </w:rPr>
              <w:t>GS Sept 2020: 11 citations but none relevant</w:t>
            </w:r>
          </w:p>
        </w:tc>
      </w:tr>
      <w:tr w:rsidR="00D27C09" w:rsidRPr="009459CD" w14:paraId="5E9F5310" w14:textId="77777777" w:rsidTr="000F4648">
        <w:tc>
          <w:tcPr>
            <w:tcW w:w="704" w:type="dxa"/>
          </w:tcPr>
          <w:p w14:paraId="35E8A2F7" w14:textId="77777777" w:rsidR="00D27C09" w:rsidRPr="0038679F" w:rsidRDefault="00D27C09" w:rsidP="00D27C09">
            <w:pPr>
              <w:rPr>
                <w:lang w:val="en-GB"/>
              </w:rPr>
            </w:pPr>
            <w:r w:rsidRPr="0038679F">
              <w:rPr>
                <w:lang w:val="en-GB"/>
              </w:rPr>
              <w:t>1937-3</w:t>
            </w:r>
          </w:p>
        </w:tc>
        <w:tc>
          <w:tcPr>
            <w:tcW w:w="5103" w:type="dxa"/>
          </w:tcPr>
          <w:p w14:paraId="38C0B6E5" w14:textId="317AD863" w:rsidR="00D27C09" w:rsidRPr="0038679F" w:rsidRDefault="00D27C09" w:rsidP="00D27C09">
            <w:pPr>
              <w:rPr>
                <w:lang w:val="en-GB"/>
              </w:rPr>
            </w:pPr>
            <w:r w:rsidRPr="0038679F">
              <w:rPr>
                <w:lang w:val="en-GB"/>
              </w:rPr>
              <w:t>Champion, Arthur M., 1937</w:t>
            </w:r>
            <w:r w:rsidR="007518FB">
              <w:rPr>
                <w:lang w:val="en-GB"/>
              </w:rPr>
              <w:t>.</w:t>
            </w:r>
            <w:r w:rsidRPr="0038679F">
              <w:rPr>
                <w:lang w:val="en-GB"/>
              </w:rPr>
              <w:t xml:space="preserve"> Physiography of the region to the West and South-West of Lake Rudolf. In The Geographical Journal, Vol. LXXXIX, February 1937, No 2, pp. 97-118.</w:t>
            </w:r>
          </w:p>
        </w:tc>
        <w:tc>
          <w:tcPr>
            <w:tcW w:w="8187" w:type="dxa"/>
          </w:tcPr>
          <w:p w14:paraId="23CE67DA" w14:textId="523C73D1" w:rsidR="00EC6D8D" w:rsidRDefault="00B64B3C" w:rsidP="00D27C09">
            <w:pPr>
              <w:rPr>
                <w:lang w:val="en-GB"/>
              </w:rPr>
            </w:pPr>
            <w:hyperlink r:id="rId46" w:anchor="metadata_info_tab_contents" w:history="1">
              <w:r w:rsidR="00EC6D8D" w:rsidRPr="00A17B43">
                <w:rPr>
                  <w:rStyle w:val="Hyperlink"/>
                  <w:lang w:val="en-GB"/>
                </w:rPr>
                <w:t>https://www.jstor.org/stable/1786121?casa_token=i55U79QhonwAAAAA%3AidhAmJCFr6N3IUuFCOEKX7aYDgfWpAf0vcqKM-ryhP_TAu9Zz6ZnmbRmQzWXKnpiulK-DTbYP4n_8wGDyzy-ZAsrpnB6P3I09F0gA4FD-BawJdYpZdNK&amp;seq=1#metadata_info_tab_contents</w:t>
              </w:r>
            </w:hyperlink>
            <w:r w:rsidR="00EC6D8D">
              <w:rPr>
                <w:lang w:val="en-GB"/>
              </w:rPr>
              <w:t xml:space="preserve"> </w:t>
            </w:r>
          </w:p>
          <w:p w14:paraId="1C1FBF7E" w14:textId="304D62A7" w:rsidR="00D27C09" w:rsidRPr="0038679F" w:rsidRDefault="00D27C09" w:rsidP="00D27C09">
            <w:pPr>
              <w:rPr>
                <w:lang w:val="en-GB"/>
              </w:rPr>
            </w:pPr>
            <w:r w:rsidRPr="0038679F">
              <w:rPr>
                <w:lang w:val="en-GB"/>
              </w:rPr>
              <w:t xml:space="preserve">With photographs; he thanks Martin Johnson, David Buxton, J.H. Baker Beal, E.J. Windley, N. </w:t>
            </w:r>
            <w:proofErr w:type="spellStart"/>
            <w:r w:rsidRPr="0038679F">
              <w:rPr>
                <w:lang w:val="en-GB"/>
              </w:rPr>
              <w:t>Kennaway</w:t>
            </w:r>
            <w:proofErr w:type="spellEnd"/>
            <w:r w:rsidRPr="0038679F">
              <w:rPr>
                <w:lang w:val="en-GB"/>
              </w:rPr>
              <w:t>, R.C. Wakefield and Captain de la Kirk for the photographs.</w:t>
            </w:r>
          </w:p>
          <w:p w14:paraId="09020FA1" w14:textId="60650798" w:rsidR="00D27C09" w:rsidRPr="0038679F" w:rsidRDefault="00D27C09" w:rsidP="00D27C09">
            <w:pPr>
              <w:rPr>
                <w:lang w:val="en-GB"/>
              </w:rPr>
            </w:pPr>
            <w:r w:rsidRPr="0038679F">
              <w:rPr>
                <w:lang w:val="en-GB"/>
              </w:rPr>
              <w:t xml:space="preserve">Surveyor and administrator in British Kenya (1885-1950); he was Provincial Commissioner of Turkana Province between 1931 and 1935: </w:t>
            </w:r>
            <w:hyperlink r:id="rId47" w:history="1">
              <w:r w:rsidRPr="0038679F">
                <w:rPr>
                  <w:rStyle w:val="Hyperlink"/>
                  <w:color w:val="auto"/>
                  <w:lang w:val="en-GB"/>
                </w:rPr>
                <w:t>https://www.wikidata.org/wiki/Q58001551</w:t>
              </w:r>
            </w:hyperlink>
            <w:r w:rsidRPr="0038679F">
              <w:rPr>
                <w:lang w:val="en-GB"/>
              </w:rPr>
              <w:t xml:space="preserve"> </w:t>
            </w:r>
          </w:p>
          <w:p w14:paraId="2F1E5893" w14:textId="656CBD22" w:rsidR="00D27C09" w:rsidRPr="0038679F" w:rsidRDefault="00D27C09" w:rsidP="00D27C09">
            <w:pPr>
              <w:rPr>
                <w:lang w:val="en-GB"/>
              </w:rPr>
            </w:pPr>
            <w:r w:rsidRPr="0038679F">
              <w:rPr>
                <w:lang w:val="en-GB"/>
              </w:rPr>
              <w:t xml:space="preserve">GS </w:t>
            </w:r>
            <w:r w:rsidR="00EC6D8D">
              <w:rPr>
                <w:lang w:val="en-GB"/>
              </w:rPr>
              <w:t>Oct 2021</w:t>
            </w:r>
            <w:r w:rsidRPr="0038679F">
              <w:rPr>
                <w:lang w:val="en-GB"/>
              </w:rPr>
              <w:t>: cited by 3</w:t>
            </w:r>
            <w:r w:rsidR="00EC6D8D">
              <w:rPr>
                <w:lang w:val="en-GB"/>
              </w:rPr>
              <w:t>3</w:t>
            </w:r>
            <w:r w:rsidRPr="0038679F">
              <w:rPr>
                <w:lang w:val="en-GB"/>
              </w:rPr>
              <w:t xml:space="preserve"> papers</w:t>
            </w:r>
          </w:p>
        </w:tc>
      </w:tr>
      <w:tr w:rsidR="00D27C09" w:rsidRPr="009459CD" w14:paraId="4E2F8540" w14:textId="77777777" w:rsidTr="000F4648">
        <w:tc>
          <w:tcPr>
            <w:tcW w:w="704" w:type="dxa"/>
          </w:tcPr>
          <w:p w14:paraId="214276B1" w14:textId="77777777" w:rsidR="00D27C09" w:rsidRPr="0038679F" w:rsidRDefault="00D27C09" w:rsidP="00D27C09">
            <w:pPr>
              <w:rPr>
                <w:lang w:val="en-GB"/>
              </w:rPr>
            </w:pPr>
            <w:r w:rsidRPr="0038679F">
              <w:rPr>
                <w:lang w:val="en-GB"/>
              </w:rPr>
              <w:lastRenderedPageBreak/>
              <w:t>1937-4</w:t>
            </w:r>
          </w:p>
        </w:tc>
        <w:tc>
          <w:tcPr>
            <w:tcW w:w="5103" w:type="dxa"/>
          </w:tcPr>
          <w:p w14:paraId="0DD021AC" w14:textId="50CC0A48" w:rsidR="00D27C09" w:rsidRPr="0038679F" w:rsidRDefault="00D27C09" w:rsidP="00D27C09">
            <w:pPr>
              <w:rPr>
                <w:lang w:val="en-GB"/>
              </w:rPr>
            </w:pPr>
            <w:r w:rsidRPr="0038679F">
              <w:rPr>
                <w:lang w:val="en-GB"/>
              </w:rPr>
              <w:t>Turkana Province District  Handing Over Report</w:t>
            </w:r>
            <w:r w:rsidR="00416EE4">
              <w:rPr>
                <w:lang w:val="en-GB"/>
              </w:rPr>
              <w:t>,</w:t>
            </w:r>
            <w:r w:rsidRPr="0038679F">
              <w:rPr>
                <w:lang w:val="en-GB"/>
              </w:rPr>
              <w:t xml:space="preserve"> 1937, H. Izard to C.B. Thompson, [Kenya National Archives Nairobi, TURK/22, HOR/825]</w:t>
            </w:r>
            <w:r w:rsidR="007518FB">
              <w:rPr>
                <w:lang w:val="en-GB"/>
              </w:rPr>
              <w:t>.</w:t>
            </w:r>
          </w:p>
        </w:tc>
        <w:tc>
          <w:tcPr>
            <w:tcW w:w="8187" w:type="dxa"/>
          </w:tcPr>
          <w:p w14:paraId="04A86DE6" w14:textId="77777777" w:rsidR="00D27C09" w:rsidRPr="0038679F" w:rsidRDefault="00D27C09" w:rsidP="00D27C09">
            <w:pPr>
              <w:rPr>
                <w:lang w:val="en-GB"/>
              </w:rPr>
            </w:pPr>
          </w:p>
        </w:tc>
      </w:tr>
      <w:tr w:rsidR="00D27C09" w:rsidRPr="0038679F" w14:paraId="1F11FDD7" w14:textId="77777777" w:rsidTr="000F4648">
        <w:tc>
          <w:tcPr>
            <w:tcW w:w="704" w:type="dxa"/>
          </w:tcPr>
          <w:p w14:paraId="1017D5E0" w14:textId="4F5EF8EF" w:rsidR="00D27C09" w:rsidRPr="0038679F" w:rsidRDefault="00D27C09" w:rsidP="00D27C09">
            <w:pPr>
              <w:rPr>
                <w:lang w:val="en-GB"/>
              </w:rPr>
            </w:pPr>
            <w:r w:rsidRPr="0038679F">
              <w:rPr>
                <w:lang w:val="en-GB"/>
              </w:rPr>
              <w:t>1937-</w:t>
            </w:r>
            <w:r w:rsidR="00852B2C">
              <w:rPr>
                <w:lang w:val="en-GB"/>
              </w:rPr>
              <w:t>5</w:t>
            </w:r>
          </w:p>
        </w:tc>
        <w:tc>
          <w:tcPr>
            <w:tcW w:w="5103" w:type="dxa"/>
          </w:tcPr>
          <w:p w14:paraId="7D749BE2" w14:textId="7FD5EAB1" w:rsidR="00D27C09" w:rsidRPr="0038679F" w:rsidRDefault="00D27C09" w:rsidP="00D27C09">
            <w:pPr>
              <w:rPr>
                <w:lang w:val="en-GB"/>
              </w:rPr>
            </w:pPr>
            <w:r w:rsidRPr="0038679F">
              <w:rPr>
                <w:lang w:val="en-GB"/>
              </w:rPr>
              <w:t xml:space="preserve">Cotton, A. D., and R. A. </w:t>
            </w:r>
            <w:proofErr w:type="spellStart"/>
            <w:r w:rsidRPr="0038679F">
              <w:rPr>
                <w:lang w:val="en-GB"/>
              </w:rPr>
              <w:t>Blakelock</w:t>
            </w:r>
            <w:proofErr w:type="spellEnd"/>
            <w:r w:rsidR="00416EE4">
              <w:rPr>
                <w:lang w:val="en-GB"/>
              </w:rPr>
              <w:t>, 1937</w:t>
            </w:r>
            <w:r w:rsidR="007518FB">
              <w:rPr>
                <w:lang w:val="en-GB"/>
              </w:rPr>
              <w:t>.</w:t>
            </w:r>
            <w:r w:rsidRPr="0038679F">
              <w:rPr>
                <w:lang w:val="en-GB"/>
              </w:rPr>
              <w:t xml:space="preserve"> The arborescent Senecios of the </w:t>
            </w:r>
            <w:proofErr w:type="spellStart"/>
            <w:r w:rsidRPr="0038679F">
              <w:rPr>
                <w:lang w:val="en-GB"/>
              </w:rPr>
              <w:t>Cherangani</w:t>
            </w:r>
            <w:proofErr w:type="spellEnd"/>
            <w:r w:rsidRPr="0038679F">
              <w:rPr>
                <w:lang w:val="en-GB"/>
              </w:rPr>
              <w:t xml:space="preserve"> Range, with supplementary notes on Mt. Elgon species. Bulletin of Miscellaneous Information (Royal Botanic Gardens, Kew) (1937): 361-371.</w:t>
            </w:r>
          </w:p>
        </w:tc>
        <w:tc>
          <w:tcPr>
            <w:tcW w:w="8187" w:type="dxa"/>
          </w:tcPr>
          <w:p w14:paraId="68B1E0BC" w14:textId="0E1E50A5" w:rsidR="00EC6D8D" w:rsidRDefault="00B64B3C" w:rsidP="00D27C09">
            <w:pPr>
              <w:rPr>
                <w:lang w:val="en-GB"/>
              </w:rPr>
            </w:pPr>
            <w:hyperlink r:id="rId48" w:anchor="metadata_info_tab_contents" w:history="1">
              <w:r w:rsidR="00EC6D8D" w:rsidRPr="00A17B43">
                <w:rPr>
                  <w:rStyle w:val="Hyperlink"/>
                  <w:lang w:val="en-GB"/>
                </w:rPr>
                <w:t>https://www.jstor.org/stable/4107173?seq=1#metadata_info_tab_contents</w:t>
              </w:r>
            </w:hyperlink>
            <w:r w:rsidR="00EC6D8D">
              <w:rPr>
                <w:lang w:val="en-GB"/>
              </w:rPr>
              <w:t xml:space="preserve"> </w:t>
            </w:r>
          </w:p>
          <w:p w14:paraId="7D8D1F10" w14:textId="1EA01A22" w:rsidR="00D27C09" w:rsidRPr="0038679F" w:rsidRDefault="00D27C09" w:rsidP="00D27C09">
            <w:pPr>
              <w:rPr>
                <w:lang w:val="en-GB"/>
              </w:rPr>
            </w:pPr>
            <w:r w:rsidRPr="0038679F">
              <w:rPr>
                <w:lang w:val="en-GB"/>
              </w:rPr>
              <w:t xml:space="preserve">GS </w:t>
            </w:r>
            <w:r w:rsidR="00EC6D8D">
              <w:rPr>
                <w:lang w:val="en-GB"/>
              </w:rPr>
              <w:t>Oct 2021</w:t>
            </w:r>
            <w:r w:rsidRPr="0038679F">
              <w:rPr>
                <w:lang w:val="en-GB"/>
              </w:rPr>
              <w:t xml:space="preserve">: </w:t>
            </w:r>
            <w:r w:rsidR="00EC6D8D">
              <w:rPr>
                <w:lang w:val="en-GB"/>
              </w:rPr>
              <w:t>6</w:t>
            </w:r>
            <w:r w:rsidRPr="0038679F">
              <w:rPr>
                <w:lang w:val="en-GB"/>
              </w:rPr>
              <w:t xml:space="preserve"> citations</w:t>
            </w:r>
          </w:p>
        </w:tc>
      </w:tr>
      <w:tr w:rsidR="00D27C09" w:rsidRPr="009459CD" w14:paraId="6A58A279" w14:textId="77777777" w:rsidTr="000F4648">
        <w:tc>
          <w:tcPr>
            <w:tcW w:w="704" w:type="dxa"/>
          </w:tcPr>
          <w:p w14:paraId="1043D15D" w14:textId="77777777" w:rsidR="00D27C09" w:rsidRPr="0038679F" w:rsidRDefault="00D27C09" w:rsidP="00D27C09">
            <w:pPr>
              <w:rPr>
                <w:lang w:val="en-GB"/>
              </w:rPr>
            </w:pPr>
            <w:r w:rsidRPr="0038679F">
              <w:rPr>
                <w:lang w:val="en-GB"/>
              </w:rPr>
              <w:t>1938-1</w:t>
            </w:r>
          </w:p>
        </w:tc>
        <w:tc>
          <w:tcPr>
            <w:tcW w:w="5103" w:type="dxa"/>
          </w:tcPr>
          <w:p w14:paraId="14C38F5D" w14:textId="56EB9F5F" w:rsidR="00D27C09" w:rsidRPr="0038679F" w:rsidRDefault="00D27C09" w:rsidP="00D27C09">
            <w:pPr>
              <w:rPr>
                <w:lang w:val="en-GB"/>
              </w:rPr>
            </w:pPr>
            <w:r w:rsidRPr="0038679F">
              <w:rPr>
                <w:lang w:val="en-GB"/>
              </w:rPr>
              <w:t>West Suk District Annual Report</w:t>
            </w:r>
            <w:r w:rsidR="00416EE4">
              <w:rPr>
                <w:lang w:val="en-GB"/>
              </w:rPr>
              <w:t xml:space="preserve"> </w:t>
            </w:r>
            <w:r w:rsidRPr="0038679F">
              <w:rPr>
                <w:lang w:val="en-GB"/>
              </w:rPr>
              <w:t>1937</w:t>
            </w:r>
            <w:r w:rsidR="00416EE4">
              <w:rPr>
                <w:lang w:val="en-GB"/>
              </w:rPr>
              <w:t>,</w:t>
            </w:r>
            <w:r w:rsidRPr="0038679F">
              <w:rPr>
                <w:lang w:val="en-GB"/>
              </w:rPr>
              <w:t xml:space="preserve"> [Kapenguria]</w:t>
            </w:r>
            <w:r w:rsidR="007518FB">
              <w:rPr>
                <w:lang w:val="en-GB"/>
              </w:rPr>
              <w:t>, 1938</w:t>
            </w:r>
            <w:r w:rsidRPr="0038679F">
              <w:rPr>
                <w:lang w:val="en-GB"/>
              </w:rPr>
              <w:t>.</w:t>
            </w:r>
          </w:p>
        </w:tc>
        <w:tc>
          <w:tcPr>
            <w:tcW w:w="8187" w:type="dxa"/>
          </w:tcPr>
          <w:p w14:paraId="2D5FAD91" w14:textId="77777777" w:rsidR="00D27C09" w:rsidRPr="0038679F" w:rsidRDefault="00D27C09" w:rsidP="00D27C09">
            <w:pPr>
              <w:rPr>
                <w:lang w:val="en-GB"/>
              </w:rPr>
            </w:pPr>
          </w:p>
        </w:tc>
      </w:tr>
      <w:tr w:rsidR="00D27C09" w:rsidRPr="009C15B0" w14:paraId="1EB140FD" w14:textId="77777777" w:rsidTr="000F4648">
        <w:tc>
          <w:tcPr>
            <w:tcW w:w="704" w:type="dxa"/>
          </w:tcPr>
          <w:p w14:paraId="655DF1F8" w14:textId="77777777" w:rsidR="00D27C09" w:rsidRPr="0038679F" w:rsidRDefault="00D27C09" w:rsidP="00D27C09">
            <w:pPr>
              <w:rPr>
                <w:lang w:val="en-GB"/>
              </w:rPr>
            </w:pPr>
            <w:r w:rsidRPr="0038679F">
              <w:rPr>
                <w:lang w:val="en-GB"/>
              </w:rPr>
              <w:t>1938-2</w:t>
            </w:r>
          </w:p>
        </w:tc>
        <w:tc>
          <w:tcPr>
            <w:tcW w:w="5103" w:type="dxa"/>
          </w:tcPr>
          <w:p w14:paraId="60189427" w14:textId="1FED10C7" w:rsidR="00D27C09" w:rsidRPr="0038679F" w:rsidRDefault="005B7165" w:rsidP="00D27C09">
            <w:pPr>
              <w:rPr>
                <w:lang w:val="fr-FR"/>
              </w:rPr>
            </w:pPr>
            <w:r>
              <w:rPr>
                <w:lang w:val="en-GB"/>
              </w:rPr>
              <w:t>Hall, D.W., 1938</w:t>
            </w:r>
            <w:r w:rsidR="00AD6C5D">
              <w:rPr>
                <w:lang w:val="en-GB"/>
              </w:rPr>
              <w:t>.</w:t>
            </w:r>
            <w:r>
              <w:rPr>
                <w:lang w:val="en-GB"/>
              </w:rPr>
              <w:t xml:space="preserve"> </w:t>
            </w:r>
            <w:r w:rsidR="00D27C09" w:rsidRPr="0038679F">
              <w:rPr>
                <w:lang w:val="en-GB"/>
              </w:rPr>
              <w:t xml:space="preserve">Safari Diaries of D.W. Hall 11/2/38 to 21/2/38. </w:t>
            </w:r>
            <w:r w:rsidR="00D27C09" w:rsidRPr="0038679F">
              <w:rPr>
                <w:lang w:val="fr-FR"/>
              </w:rPr>
              <w:t>[Kenya National Archives Nairobi, WP/10, MC/309]</w:t>
            </w:r>
            <w:r w:rsidR="007518FB">
              <w:rPr>
                <w:lang w:val="fr-FR"/>
              </w:rPr>
              <w:t>.</w:t>
            </w:r>
          </w:p>
        </w:tc>
        <w:tc>
          <w:tcPr>
            <w:tcW w:w="8187" w:type="dxa"/>
          </w:tcPr>
          <w:p w14:paraId="29F88CF0" w14:textId="77777777" w:rsidR="00D27C09" w:rsidRPr="0038679F" w:rsidRDefault="00D27C09" w:rsidP="00D27C09">
            <w:pPr>
              <w:rPr>
                <w:lang w:val="fr-FR"/>
              </w:rPr>
            </w:pPr>
          </w:p>
        </w:tc>
      </w:tr>
      <w:tr w:rsidR="00D27C09" w:rsidRPr="00EC6D8D" w14:paraId="5A9E39B0" w14:textId="77777777" w:rsidTr="000F4648">
        <w:tc>
          <w:tcPr>
            <w:tcW w:w="704" w:type="dxa"/>
          </w:tcPr>
          <w:p w14:paraId="1116F7B0" w14:textId="77777777" w:rsidR="00D27C09" w:rsidRPr="0038679F" w:rsidRDefault="00D27C09" w:rsidP="00D27C09">
            <w:pPr>
              <w:rPr>
                <w:lang w:val="en-GB"/>
              </w:rPr>
            </w:pPr>
            <w:r w:rsidRPr="0038679F">
              <w:rPr>
                <w:lang w:val="en-GB"/>
              </w:rPr>
              <w:t>1939-1</w:t>
            </w:r>
          </w:p>
        </w:tc>
        <w:tc>
          <w:tcPr>
            <w:tcW w:w="5103" w:type="dxa"/>
          </w:tcPr>
          <w:p w14:paraId="3928E33E" w14:textId="7BCDB0F7" w:rsidR="00D27C09" w:rsidRPr="0038679F" w:rsidRDefault="00D27C09" w:rsidP="00D27C09">
            <w:pPr>
              <w:rPr>
                <w:lang w:val="en-GB"/>
              </w:rPr>
            </w:pPr>
            <w:proofErr w:type="spellStart"/>
            <w:r w:rsidRPr="0038679F">
              <w:rPr>
                <w:lang w:val="en-GB"/>
              </w:rPr>
              <w:t>Chaundy</w:t>
            </w:r>
            <w:proofErr w:type="spellEnd"/>
            <w:r w:rsidRPr="0038679F">
              <w:rPr>
                <w:lang w:val="en-GB"/>
              </w:rPr>
              <w:t>, G.H., 1939</w:t>
            </w:r>
            <w:r w:rsidR="007518FB">
              <w:rPr>
                <w:lang w:val="en-GB"/>
              </w:rPr>
              <w:t>.</w:t>
            </w:r>
            <w:r w:rsidRPr="0038679F">
              <w:rPr>
                <w:lang w:val="en-GB"/>
              </w:rPr>
              <w:t xml:space="preserve"> Primitive agricultural methods of the West Suk tribe and some improvements. The East African Agricultural Journal, July, pp. 23-30.</w:t>
            </w:r>
          </w:p>
        </w:tc>
        <w:tc>
          <w:tcPr>
            <w:tcW w:w="8187" w:type="dxa"/>
          </w:tcPr>
          <w:p w14:paraId="5C1FB59B" w14:textId="77777777" w:rsidR="00D27C09" w:rsidRDefault="00B64B3C" w:rsidP="00D27C09">
            <w:pPr>
              <w:rPr>
                <w:lang w:val="en-GB"/>
              </w:rPr>
            </w:pPr>
            <w:hyperlink r:id="rId49" w:history="1">
              <w:r w:rsidR="00EC6D8D" w:rsidRPr="00A17B43">
                <w:rPr>
                  <w:rStyle w:val="Hyperlink"/>
                  <w:lang w:val="en-GB"/>
                </w:rPr>
                <w:t>https://www.tandfonline.com/doi/abs/10.1080/03670074.1939.11663914?journalCode=teaf19</w:t>
              </w:r>
            </w:hyperlink>
            <w:r w:rsidR="00EC6D8D">
              <w:rPr>
                <w:lang w:val="en-GB"/>
              </w:rPr>
              <w:t xml:space="preserve"> </w:t>
            </w:r>
          </w:p>
          <w:p w14:paraId="70A2A639" w14:textId="1985A398" w:rsidR="00EC6D8D" w:rsidRPr="0038679F" w:rsidRDefault="00EC6D8D" w:rsidP="00D27C09">
            <w:pPr>
              <w:rPr>
                <w:lang w:val="en-GB"/>
              </w:rPr>
            </w:pPr>
            <w:r>
              <w:rPr>
                <w:lang w:val="en-GB"/>
              </w:rPr>
              <w:t>GS Oct 2021: 2 citations</w:t>
            </w:r>
          </w:p>
        </w:tc>
      </w:tr>
      <w:tr w:rsidR="00D27C09" w:rsidRPr="009459CD" w14:paraId="08DF530E" w14:textId="77777777" w:rsidTr="000F4648">
        <w:tc>
          <w:tcPr>
            <w:tcW w:w="704" w:type="dxa"/>
          </w:tcPr>
          <w:p w14:paraId="0317F706" w14:textId="77777777" w:rsidR="00D27C09" w:rsidRPr="0038679F" w:rsidRDefault="00D27C09" w:rsidP="00D27C09">
            <w:pPr>
              <w:rPr>
                <w:lang w:val="en-GB"/>
              </w:rPr>
            </w:pPr>
            <w:r w:rsidRPr="0038679F">
              <w:rPr>
                <w:lang w:val="en-GB"/>
              </w:rPr>
              <w:t>1939-2</w:t>
            </w:r>
          </w:p>
        </w:tc>
        <w:tc>
          <w:tcPr>
            <w:tcW w:w="5103" w:type="dxa"/>
          </w:tcPr>
          <w:p w14:paraId="496C4BBD" w14:textId="0812E414" w:rsidR="00D27C09" w:rsidRPr="0038679F" w:rsidRDefault="00D27C09" w:rsidP="00D27C09">
            <w:pPr>
              <w:rPr>
                <w:lang w:val="en-GB"/>
              </w:rPr>
            </w:pPr>
            <w:r w:rsidRPr="0038679F">
              <w:rPr>
                <w:lang w:val="en-GB"/>
              </w:rPr>
              <w:t>West Suk District Annual Report</w:t>
            </w:r>
            <w:r w:rsidR="00416EE4">
              <w:rPr>
                <w:lang w:val="en-GB"/>
              </w:rPr>
              <w:t xml:space="preserve"> </w:t>
            </w:r>
            <w:r w:rsidRPr="0038679F">
              <w:rPr>
                <w:lang w:val="en-GB"/>
              </w:rPr>
              <w:t>1938</w:t>
            </w:r>
            <w:r w:rsidR="007518FB">
              <w:rPr>
                <w:lang w:val="en-GB"/>
              </w:rPr>
              <w:t>.</w:t>
            </w:r>
            <w:r w:rsidRPr="0038679F">
              <w:rPr>
                <w:lang w:val="en-GB"/>
              </w:rPr>
              <w:t xml:space="preserve"> Kapenguria</w:t>
            </w:r>
            <w:r w:rsidR="007518FB">
              <w:rPr>
                <w:lang w:val="en-GB"/>
              </w:rPr>
              <w:t>, 1939</w:t>
            </w:r>
            <w:r w:rsidRPr="0038679F">
              <w:rPr>
                <w:lang w:val="en-GB"/>
              </w:rPr>
              <w:t>. D.W. Hall. [Kenya National Archives Nairobi, PC/RVP, 2/5/1, WP/3, AR/1081]</w:t>
            </w:r>
            <w:r w:rsidR="007518FB">
              <w:rPr>
                <w:lang w:val="en-GB"/>
              </w:rPr>
              <w:t>.</w:t>
            </w:r>
          </w:p>
        </w:tc>
        <w:tc>
          <w:tcPr>
            <w:tcW w:w="8187" w:type="dxa"/>
          </w:tcPr>
          <w:p w14:paraId="5AA27218" w14:textId="77777777" w:rsidR="00D27C09" w:rsidRPr="0038679F" w:rsidRDefault="00D27C09" w:rsidP="00D27C09">
            <w:pPr>
              <w:rPr>
                <w:lang w:val="en-GB"/>
              </w:rPr>
            </w:pPr>
          </w:p>
        </w:tc>
      </w:tr>
      <w:tr w:rsidR="00D27C09" w:rsidRPr="009459CD" w14:paraId="6C42337C" w14:textId="77777777" w:rsidTr="000F4648">
        <w:tc>
          <w:tcPr>
            <w:tcW w:w="704" w:type="dxa"/>
          </w:tcPr>
          <w:p w14:paraId="7A81E360" w14:textId="77777777" w:rsidR="00D27C09" w:rsidRPr="0038679F" w:rsidRDefault="00D27C09" w:rsidP="00D27C09">
            <w:pPr>
              <w:rPr>
                <w:lang w:val="en-GB"/>
              </w:rPr>
            </w:pPr>
            <w:r w:rsidRPr="0038679F">
              <w:rPr>
                <w:lang w:val="en-GB"/>
              </w:rPr>
              <w:t>1939-3</w:t>
            </w:r>
          </w:p>
        </w:tc>
        <w:tc>
          <w:tcPr>
            <w:tcW w:w="5103" w:type="dxa"/>
          </w:tcPr>
          <w:p w14:paraId="63FCC8EB" w14:textId="77777777" w:rsidR="00D27C09" w:rsidRPr="0038679F" w:rsidRDefault="00D27C09" w:rsidP="00D27C09">
            <w:pPr>
              <w:rPr>
                <w:lang w:val="en-GB"/>
              </w:rPr>
            </w:pPr>
            <w:r w:rsidRPr="0038679F">
              <w:rPr>
                <w:lang w:val="en-GB"/>
              </w:rPr>
              <w:t>Baringo District Intelligence Report, 1939, May.</w:t>
            </w:r>
          </w:p>
        </w:tc>
        <w:tc>
          <w:tcPr>
            <w:tcW w:w="8187" w:type="dxa"/>
          </w:tcPr>
          <w:p w14:paraId="73B4C0B3" w14:textId="77777777" w:rsidR="00D27C09" w:rsidRPr="0038679F" w:rsidRDefault="00D27C09" w:rsidP="00D27C09">
            <w:pPr>
              <w:rPr>
                <w:lang w:val="en-GB"/>
              </w:rPr>
            </w:pPr>
          </w:p>
        </w:tc>
      </w:tr>
      <w:tr w:rsidR="00D27C09" w:rsidRPr="009459CD" w14:paraId="4AC44288" w14:textId="77777777" w:rsidTr="000F4648">
        <w:tc>
          <w:tcPr>
            <w:tcW w:w="704" w:type="dxa"/>
          </w:tcPr>
          <w:p w14:paraId="42BE1DBF" w14:textId="77777777" w:rsidR="00D27C09" w:rsidRPr="0038679F" w:rsidRDefault="00D27C09" w:rsidP="00D27C09">
            <w:pPr>
              <w:rPr>
                <w:lang w:val="en-GB"/>
              </w:rPr>
            </w:pPr>
            <w:r w:rsidRPr="0038679F">
              <w:rPr>
                <w:lang w:val="en-GB"/>
              </w:rPr>
              <w:t>1939-4</w:t>
            </w:r>
          </w:p>
        </w:tc>
        <w:tc>
          <w:tcPr>
            <w:tcW w:w="5103" w:type="dxa"/>
          </w:tcPr>
          <w:p w14:paraId="1288126A" w14:textId="72DD53D0" w:rsidR="00D27C09" w:rsidRPr="0038679F" w:rsidRDefault="00D27C09" w:rsidP="00D27C09">
            <w:pPr>
              <w:rPr>
                <w:lang w:val="en-GB"/>
              </w:rPr>
            </w:pPr>
            <w:r w:rsidRPr="0038679F">
              <w:rPr>
                <w:lang w:val="en-GB"/>
              </w:rPr>
              <w:t>Turkana Province Handing Over Report</w:t>
            </w:r>
            <w:r w:rsidR="00416EE4">
              <w:rPr>
                <w:lang w:val="en-GB"/>
              </w:rPr>
              <w:t>,</w:t>
            </w:r>
            <w:r w:rsidRPr="0038679F">
              <w:rPr>
                <w:lang w:val="en-GB"/>
              </w:rPr>
              <w:t xml:space="preserve"> 1939, K.L. Hunter to J.G. Hopkins, [Kenya National Archives Nairobi, PC/RVP.3/2/3, HOR/1110]</w:t>
            </w:r>
            <w:r w:rsidR="007518FB">
              <w:rPr>
                <w:lang w:val="en-GB"/>
              </w:rPr>
              <w:t>.</w:t>
            </w:r>
          </w:p>
        </w:tc>
        <w:tc>
          <w:tcPr>
            <w:tcW w:w="8187" w:type="dxa"/>
          </w:tcPr>
          <w:p w14:paraId="093720D0" w14:textId="77777777" w:rsidR="00D27C09" w:rsidRPr="0038679F" w:rsidRDefault="00D27C09" w:rsidP="00D27C09">
            <w:pPr>
              <w:rPr>
                <w:lang w:val="en-GB"/>
              </w:rPr>
            </w:pPr>
          </w:p>
        </w:tc>
      </w:tr>
      <w:tr w:rsidR="00D27C09" w:rsidRPr="009C15B0" w14:paraId="3200FF3C" w14:textId="77777777" w:rsidTr="000F4648">
        <w:tc>
          <w:tcPr>
            <w:tcW w:w="704" w:type="dxa"/>
          </w:tcPr>
          <w:p w14:paraId="66392DC0" w14:textId="77777777" w:rsidR="00D27C09" w:rsidRPr="0038679F" w:rsidRDefault="00D27C09" w:rsidP="00D27C09">
            <w:pPr>
              <w:rPr>
                <w:lang w:val="en-GB"/>
              </w:rPr>
            </w:pPr>
            <w:r w:rsidRPr="0038679F">
              <w:rPr>
                <w:lang w:val="en-GB"/>
              </w:rPr>
              <w:t>1939-5</w:t>
            </w:r>
          </w:p>
        </w:tc>
        <w:tc>
          <w:tcPr>
            <w:tcW w:w="5103" w:type="dxa"/>
          </w:tcPr>
          <w:p w14:paraId="3A9D107E" w14:textId="7BCA0216" w:rsidR="00D27C09" w:rsidRPr="0038679F" w:rsidRDefault="005B7165" w:rsidP="00D27C09">
            <w:pPr>
              <w:rPr>
                <w:lang w:val="fr-FR"/>
              </w:rPr>
            </w:pPr>
            <w:r>
              <w:rPr>
                <w:lang w:val="en-GB"/>
              </w:rPr>
              <w:t xml:space="preserve">Hunter, K.L., 1939, </w:t>
            </w:r>
            <w:r w:rsidR="00D27C09" w:rsidRPr="0038679F">
              <w:rPr>
                <w:lang w:val="en-GB"/>
              </w:rPr>
              <w:t xml:space="preserve">Safari Diaries of K.L. Hunter 17/7/39 to 23/7/39. </w:t>
            </w:r>
            <w:r w:rsidR="00D27C09" w:rsidRPr="0038679F">
              <w:rPr>
                <w:lang w:val="fr-FR"/>
              </w:rPr>
              <w:t>[Kenya National Archives Nairobi, WP/10, MC/310]</w:t>
            </w:r>
            <w:r w:rsidR="007518FB">
              <w:rPr>
                <w:lang w:val="fr-FR"/>
              </w:rPr>
              <w:t>.</w:t>
            </w:r>
          </w:p>
        </w:tc>
        <w:tc>
          <w:tcPr>
            <w:tcW w:w="8187" w:type="dxa"/>
          </w:tcPr>
          <w:p w14:paraId="368E8146" w14:textId="77777777" w:rsidR="00D27C09" w:rsidRPr="0038679F" w:rsidRDefault="00D27C09" w:rsidP="00D27C09">
            <w:pPr>
              <w:rPr>
                <w:lang w:val="fr-FR"/>
              </w:rPr>
            </w:pPr>
          </w:p>
        </w:tc>
      </w:tr>
      <w:tr w:rsidR="00D27C09" w:rsidRPr="009459CD" w14:paraId="3C0D26A9" w14:textId="77777777" w:rsidTr="000F4648">
        <w:tc>
          <w:tcPr>
            <w:tcW w:w="704" w:type="dxa"/>
          </w:tcPr>
          <w:p w14:paraId="6B4C61AF" w14:textId="77777777" w:rsidR="00D27C09" w:rsidRPr="0038679F" w:rsidRDefault="00D27C09" w:rsidP="00D27C09">
            <w:pPr>
              <w:rPr>
                <w:lang w:val="en-GB"/>
              </w:rPr>
            </w:pPr>
            <w:r w:rsidRPr="0038679F">
              <w:rPr>
                <w:lang w:val="en-GB"/>
              </w:rPr>
              <w:t>1939-6</w:t>
            </w:r>
          </w:p>
        </w:tc>
        <w:tc>
          <w:tcPr>
            <w:tcW w:w="5103" w:type="dxa"/>
          </w:tcPr>
          <w:p w14:paraId="6C4C5BF3" w14:textId="57C49367" w:rsidR="00D27C09" w:rsidRPr="0038679F" w:rsidRDefault="00D27C09" w:rsidP="00D27C09">
            <w:pPr>
              <w:rPr>
                <w:lang w:val="en-GB"/>
              </w:rPr>
            </w:pPr>
            <w:r w:rsidRPr="0038679F">
              <w:rPr>
                <w:lang w:val="en-GB"/>
              </w:rPr>
              <w:t>Turkana Extra-Provincial District Annual Report</w:t>
            </w:r>
            <w:r w:rsidR="00416EE4">
              <w:rPr>
                <w:lang w:val="en-GB"/>
              </w:rPr>
              <w:t>,</w:t>
            </w:r>
            <w:r w:rsidRPr="0038679F">
              <w:rPr>
                <w:lang w:val="en-GB"/>
              </w:rPr>
              <w:t xml:space="preserve"> 1939, J.G. Hopkins, [Kenya National Archives Nairobi, TURK/2, AR/1992]</w:t>
            </w:r>
            <w:r w:rsidR="007518FB">
              <w:rPr>
                <w:lang w:val="en-GB"/>
              </w:rPr>
              <w:t>.</w:t>
            </w:r>
          </w:p>
        </w:tc>
        <w:tc>
          <w:tcPr>
            <w:tcW w:w="8187" w:type="dxa"/>
          </w:tcPr>
          <w:p w14:paraId="48707057" w14:textId="77777777" w:rsidR="00D27C09" w:rsidRPr="0038679F" w:rsidRDefault="00D27C09" w:rsidP="00D27C09">
            <w:pPr>
              <w:rPr>
                <w:lang w:val="en-GB"/>
              </w:rPr>
            </w:pPr>
          </w:p>
        </w:tc>
      </w:tr>
      <w:tr w:rsidR="00F84D12" w:rsidRPr="001F4925" w14:paraId="0DD5A3C1" w14:textId="77777777" w:rsidTr="000F4648">
        <w:tc>
          <w:tcPr>
            <w:tcW w:w="704" w:type="dxa"/>
          </w:tcPr>
          <w:p w14:paraId="23DD6083" w14:textId="30DFB09A" w:rsidR="00F84D12" w:rsidRPr="0038679F" w:rsidRDefault="00F84D12" w:rsidP="00D27C09">
            <w:pPr>
              <w:rPr>
                <w:lang w:val="en-GB"/>
              </w:rPr>
            </w:pPr>
            <w:r>
              <w:rPr>
                <w:lang w:val="en-GB"/>
              </w:rPr>
              <w:t>1939-7</w:t>
            </w:r>
          </w:p>
        </w:tc>
        <w:tc>
          <w:tcPr>
            <w:tcW w:w="5103" w:type="dxa"/>
          </w:tcPr>
          <w:p w14:paraId="7ECC4074" w14:textId="0CAAE5C4" w:rsidR="00F84D12" w:rsidRPr="0038679F" w:rsidRDefault="00F84D12" w:rsidP="00D27C09">
            <w:pPr>
              <w:rPr>
                <w:lang w:val="en-GB"/>
              </w:rPr>
            </w:pPr>
            <w:proofErr w:type="spellStart"/>
            <w:r w:rsidRPr="00F84D12">
              <w:rPr>
                <w:lang w:val="en-GB"/>
              </w:rPr>
              <w:t>Huntingford</w:t>
            </w:r>
            <w:proofErr w:type="spellEnd"/>
            <w:r w:rsidRPr="00F84D12">
              <w:rPr>
                <w:lang w:val="en-GB"/>
              </w:rPr>
              <w:t xml:space="preserve"> G.W.B., </w:t>
            </w:r>
            <w:r>
              <w:rPr>
                <w:lang w:val="en-GB"/>
              </w:rPr>
              <w:t>1939</w:t>
            </w:r>
            <w:r w:rsidR="007518FB">
              <w:rPr>
                <w:lang w:val="en-GB"/>
              </w:rPr>
              <w:t>.</w:t>
            </w:r>
            <w:r>
              <w:rPr>
                <w:lang w:val="en-GB"/>
              </w:rPr>
              <w:t xml:space="preserve"> </w:t>
            </w:r>
            <w:r w:rsidRPr="00F84D12">
              <w:rPr>
                <w:lang w:val="en-GB"/>
              </w:rPr>
              <w:t>On the classification of the half-</w:t>
            </w:r>
            <w:proofErr w:type="spellStart"/>
            <w:r w:rsidRPr="00F84D12">
              <w:rPr>
                <w:lang w:val="en-GB"/>
              </w:rPr>
              <w:t>hamites</w:t>
            </w:r>
            <w:proofErr w:type="spellEnd"/>
            <w:r w:rsidRPr="00F84D12">
              <w:rPr>
                <w:lang w:val="en-GB"/>
              </w:rPr>
              <w:t xml:space="preserve"> of East Africa. Man, No. 39, 1939. pp 187-190</w:t>
            </w:r>
            <w:r w:rsidR="00E323D8">
              <w:rPr>
                <w:lang w:val="en-GB"/>
              </w:rPr>
              <w:t>.</w:t>
            </w:r>
          </w:p>
        </w:tc>
        <w:tc>
          <w:tcPr>
            <w:tcW w:w="8187" w:type="dxa"/>
          </w:tcPr>
          <w:p w14:paraId="7CD18B30" w14:textId="41DDFA94" w:rsidR="00F84D12" w:rsidRPr="0038679F" w:rsidRDefault="00F84D12" w:rsidP="00D27C09">
            <w:pPr>
              <w:rPr>
                <w:lang w:val="en-GB"/>
              </w:rPr>
            </w:pPr>
            <w:r>
              <w:rPr>
                <w:lang w:val="en-GB"/>
              </w:rPr>
              <w:t>In DIDC Kapenguria</w:t>
            </w:r>
          </w:p>
        </w:tc>
      </w:tr>
      <w:tr w:rsidR="00E323D8" w:rsidRPr="00E323D8" w14:paraId="1C009CA5" w14:textId="77777777" w:rsidTr="000F4648">
        <w:tc>
          <w:tcPr>
            <w:tcW w:w="704" w:type="dxa"/>
          </w:tcPr>
          <w:p w14:paraId="0CC2FE0A" w14:textId="49D0AD90" w:rsidR="00E323D8" w:rsidRDefault="00E323D8" w:rsidP="00D27C09">
            <w:pPr>
              <w:rPr>
                <w:lang w:val="en-GB"/>
              </w:rPr>
            </w:pPr>
            <w:r>
              <w:rPr>
                <w:lang w:val="en-GB"/>
              </w:rPr>
              <w:lastRenderedPageBreak/>
              <w:t>1939-8</w:t>
            </w:r>
          </w:p>
        </w:tc>
        <w:tc>
          <w:tcPr>
            <w:tcW w:w="5103" w:type="dxa"/>
          </w:tcPr>
          <w:p w14:paraId="2F987E0E" w14:textId="505A666E" w:rsidR="00E323D8" w:rsidRPr="00F84D12" w:rsidRDefault="00E323D8" w:rsidP="00D27C09">
            <w:pPr>
              <w:rPr>
                <w:lang w:val="en-GB"/>
              </w:rPr>
            </w:pPr>
            <w:r w:rsidRPr="00E323D8">
              <w:rPr>
                <w:lang w:val="en-GB"/>
              </w:rPr>
              <w:t>Collins, T.W.L.</w:t>
            </w:r>
            <w:r>
              <w:rPr>
                <w:lang w:val="en-GB"/>
              </w:rPr>
              <w:t>,</w:t>
            </w:r>
            <w:r w:rsidRPr="00E323D8">
              <w:rPr>
                <w:lang w:val="en-GB"/>
              </w:rPr>
              <w:t xml:space="preserve"> 1939</w:t>
            </w:r>
            <w:r>
              <w:rPr>
                <w:lang w:val="en-GB"/>
              </w:rPr>
              <w:t>.</w:t>
            </w:r>
            <w:r w:rsidRPr="00E323D8">
              <w:rPr>
                <w:lang w:val="en-GB"/>
              </w:rPr>
              <w:t xml:space="preserve"> Suk  vocabulary. Mimeograph; A.IM - BCMS</w:t>
            </w:r>
          </w:p>
        </w:tc>
        <w:tc>
          <w:tcPr>
            <w:tcW w:w="8187" w:type="dxa"/>
          </w:tcPr>
          <w:p w14:paraId="0828B050" w14:textId="77777777" w:rsidR="00E323D8" w:rsidRDefault="00E323D8" w:rsidP="00D27C09">
            <w:pPr>
              <w:rPr>
                <w:lang w:val="en-GB"/>
              </w:rPr>
            </w:pPr>
          </w:p>
        </w:tc>
      </w:tr>
      <w:tr w:rsidR="00D27C09" w:rsidRPr="00213F95" w14:paraId="26C37109" w14:textId="77777777" w:rsidTr="000F4648">
        <w:tc>
          <w:tcPr>
            <w:tcW w:w="704" w:type="dxa"/>
          </w:tcPr>
          <w:p w14:paraId="5F90E427" w14:textId="77777777" w:rsidR="00D27C09" w:rsidRPr="0038679F" w:rsidRDefault="00D27C09" w:rsidP="00D27C09">
            <w:pPr>
              <w:rPr>
                <w:lang w:val="en-GB"/>
              </w:rPr>
            </w:pPr>
            <w:r w:rsidRPr="0038679F">
              <w:rPr>
                <w:lang w:val="en-GB"/>
              </w:rPr>
              <w:t>1940-1</w:t>
            </w:r>
          </w:p>
        </w:tc>
        <w:tc>
          <w:tcPr>
            <w:tcW w:w="5103" w:type="dxa"/>
          </w:tcPr>
          <w:p w14:paraId="548DA64D" w14:textId="2B1832A2" w:rsidR="00D27C09" w:rsidRPr="0038679F" w:rsidRDefault="00D27C09" w:rsidP="00D27C09">
            <w:pPr>
              <w:rPr>
                <w:lang w:val="en-GB"/>
              </w:rPr>
            </w:pPr>
            <w:r w:rsidRPr="0038679F">
              <w:rPr>
                <w:lang w:val="en-GB"/>
              </w:rPr>
              <w:t>West Suk District Annual Report</w:t>
            </w:r>
            <w:r w:rsidR="00416EE4">
              <w:rPr>
                <w:lang w:val="en-GB"/>
              </w:rPr>
              <w:t xml:space="preserve"> </w:t>
            </w:r>
            <w:r w:rsidRPr="0038679F">
              <w:rPr>
                <w:lang w:val="en-GB"/>
              </w:rPr>
              <w:t>1939</w:t>
            </w:r>
            <w:r w:rsidR="007E07AD">
              <w:rPr>
                <w:lang w:val="en-GB"/>
              </w:rPr>
              <w:t xml:space="preserve">. </w:t>
            </w:r>
            <w:r w:rsidRPr="0038679F">
              <w:rPr>
                <w:lang w:val="en-GB"/>
              </w:rPr>
              <w:t>Kapenguria</w:t>
            </w:r>
            <w:r w:rsidR="007E07AD">
              <w:rPr>
                <w:lang w:val="en-GB"/>
              </w:rPr>
              <w:t>, 1940</w:t>
            </w:r>
            <w:r w:rsidRPr="0038679F">
              <w:rPr>
                <w:lang w:val="en-GB"/>
              </w:rPr>
              <w:t>.</w:t>
            </w:r>
          </w:p>
        </w:tc>
        <w:tc>
          <w:tcPr>
            <w:tcW w:w="8187" w:type="dxa"/>
          </w:tcPr>
          <w:p w14:paraId="5931B4A8" w14:textId="77777777" w:rsidR="00D27C09" w:rsidRPr="0038679F" w:rsidRDefault="00D27C09" w:rsidP="00D27C09">
            <w:pPr>
              <w:rPr>
                <w:lang w:val="en-GB"/>
              </w:rPr>
            </w:pPr>
          </w:p>
        </w:tc>
      </w:tr>
      <w:tr w:rsidR="00D27C09" w:rsidRPr="009459CD" w14:paraId="5D369E8B" w14:textId="77777777" w:rsidTr="000F4648">
        <w:tc>
          <w:tcPr>
            <w:tcW w:w="704" w:type="dxa"/>
          </w:tcPr>
          <w:p w14:paraId="32D41C5E" w14:textId="77777777" w:rsidR="00D27C09" w:rsidRPr="0038679F" w:rsidRDefault="00D27C09" w:rsidP="00D27C09">
            <w:pPr>
              <w:rPr>
                <w:lang w:val="en-GB"/>
              </w:rPr>
            </w:pPr>
            <w:r w:rsidRPr="0038679F">
              <w:rPr>
                <w:lang w:val="en-GB"/>
              </w:rPr>
              <w:t>1940-2</w:t>
            </w:r>
          </w:p>
        </w:tc>
        <w:tc>
          <w:tcPr>
            <w:tcW w:w="5103" w:type="dxa"/>
          </w:tcPr>
          <w:p w14:paraId="0E512189" w14:textId="2ADF5E5D" w:rsidR="00D27C09" w:rsidRPr="0038679F" w:rsidRDefault="005B7165" w:rsidP="00D27C09">
            <w:pPr>
              <w:rPr>
                <w:lang w:val="en-GB"/>
              </w:rPr>
            </w:pPr>
            <w:r>
              <w:rPr>
                <w:lang w:val="en-GB"/>
              </w:rPr>
              <w:t>Stringer</w:t>
            </w:r>
            <w:r w:rsidR="00AD6C5D">
              <w:rPr>
                <w:lang w:val="en-GB"/>
              </w:rPr>
              <w:t xml:space="preserve">, J.D., 1940. </w:t>
            </w:r>
            <w:r w:rsidR="00D27C09" w:rsidRPr="0038679F">
              <w:rPr>
                <w:lang w:val="en-GB"/>
              </w:rPr>
              <w:t>Safari Diaries of J.D. Stringer 29/9/39 to 9/7/40 [Kenya National Archives Nairobi, WP/7, MC/311]</w:t>
            </w:r>
            <w:r w:rsidR="007E07AD">
              <w:rPr>
                <w:lang w:val="en-GB"/>
              </w:rPr>
              <w:t>.</w:t>
            </w:r>
          </w:p>
        </w:tc>
        <w:tc>
          <w:tcPr>
            <w:tcW w:w="8187" w:type="dxa"/>
          </w:tcPr>
          <w:p w14:paraId="59804103" w14:textId="77777777" w:rsidR="00D27C09" w:rsidRPr="0038679F" w:rsidRDefault="00D27C09" w:rsidP="00D27C09">
            <w:pPr>
              <w:rPr>
                <w:lang w:val="en-GB"/>
              </w:rPr>
            </w:pPr>
          </w:p>
        </w:tc>
      </w:tr>
      <w:tr w:rsidR="00D27C09" w:rsidRPr="00F12F9F" w14:paraId="0788A710" w14:textId="77777777" w:rsidTr="000F4648">
        <w:tc>
          <w:tcPr>
            <w:tcW w:w="704" w:type="dxa"/>
          </w:tcPr>
          <w:p w14:paraId="136D348F" w14:textId="77777777" w:rsidR="00D27C09" w:rsidRPr="0038679F" w:rsidRDefault="00D27C09" w:rsidP="00D27C09">
            <w:pPr>
              <w:rPr>
                <w:lang w:val="en-GB"/>
              </w:rPr>
            </w:pPr>
            <w:r w:rsidRPr="0038679F">
              <w:rPr>
                <w:lang w:val="en-GB"/>
              </w:rPr>
              <w:t>1940-3</w:t>
            </w:r>
          </w:p>
        </w:tc>
        <w:tc>
          <w:tcPr>
            <w:tcW w:w="5103" w:type="dxa"/>
          </w:tcPr>
          <w:p w14:paraId="5F86014D" w14:textId="43060135" w:rsidR="00D27C09" w:rsidRPr="0038679F" w:rsidRDefault="00D27C09" w:rsidP="00D27C09">
            <w:pPr>
              <w:rPr>
                <w:lang w:val="en-GB"/>
              </w:rPr>
            </w:pPr>
            <w:bookmarkStart w:id="2" w:name="_Hlk50532051"/>
            <w:r w:rsidRPr="0038679F">
              <w:rPr>
                <w:lang w:val="en-GB"/>
              </w:rPr>
              <w:t>Evans-Pritchard, Edward Evan, 1940</w:t>
            </w:r>
            <w:r w:rsidR="007E07AD">
              <w:rPr>
                <w:lang w:val="en-GB"/>
              </w:rPr>
              <w:t>.</w:t>
            </w:r>
            <w:r w:rsidR="00416EE4">
              <w:rPr>
                <w:lang w:val="en-GB"/>
              </w:rPr>
              <w:t xml:space="preserve"> </w:t>
            </w:r>
            <w:r w:rsidRPr="0038679F">
              <w:rPr>
                <w:lang w:val="en-GB"/>
              </w:rPr>
              <w:t>The political structure of the Nandi-speaking peoples of Kenya, Africa (Journal), 13, 250-267</w:t>
            </w:r>
            <w:bookmarkEnd w:id="2"/>
            <w:r w:rsidR="007E07AD">
              <w:rPr>
                <w:lang w:val="en-GB"/>
              </w:rPr>
              <w:t>.</w:t>
            </w:r>
          </w:p>
        </w:tc>
        <w:tc>
          <w:tcPr>
            <w:tcW w:w="8187" w:type="dxa"/>
          </w:tcPr>
          <w:p w14:paraId="2536B4C3" w14:textId="6CC8380B" w:rsidR="00EC6D8D" w:rsidRDefault="00B64B3C" w:rsidP="00D27C09">
            <w:pPr>
              <w:rPr>
                <w:lang w:val="en-GB"/>
              </w:rPr>
            </w:pPr>
            <w:hyperlink r:id="rId50" w:history="1">
              <w:r w:rsidR="00EC6D8D" w:rsidRPr="00A17B43">
                <w:rPr>
                  <w:rStyle w:val="Hyperlink"/>
                  <w:lang w:val="en-GB"/>
                </w:rPr>
                <w:t>https://www.cambridge.org/core/journals/africa/article/abs/political-structure-of-the-nandispeaking-peoples-of-kenya/E003F3C3A75814C1D6C55BCFE07E4A71</w:t>
              </w:r>
            </w:hyperlink>
            <w:r w:rsidR="00EC6D8D">
              <w:rPr>
                <w:lang w:val="en-GB"/>
              </w:rPr>
              <w:t xml:space="preserve"> </w:t>
            </w:r>
          </w:p>
          <w:p w14:paraId="1BED7B00" w14:textId="77777777" w:rsidR="00D27C09" w:rsidRDefault="00D27C09" w:rsidP="00D27C09">
            <w:pPr>
              <w:rPr>
                <w:lang w:val="en-GB"/>
              </w:rPr>
            </w:pPr>
            <w:r w:rsidRPr="0038679F">
              <w:rPr>
                <w:lang w:val="en-GB"/>
              </w:rPr>
              <w:t xml:space="preserve">He thanks Prof. A.R. Redcliffe-Brown, Mr J.H. </w:t>
            </w:r>
            <w:proofErr w:type="spellStart"/>
            <w:r w:rsidRPr="0038679F">
              <w:rPr>
                <w:lang w:val="en-GB"/>
              </w:rPr>
              <w:t>Driberg</w:t>
            </w:r>
            <w:proofErr w:type="spellEnd"/>
            <w:r w:rsidRPr="0038679F">
              <w:rPr>
                <w:lang w:val="en-GB"/>
              </w:rPr>
              <w:t xml:space="preserve">, Mrs Marion </w:t>
            </w:r>
            <w:proofErr w:type="spellStart"/>
            <w:r w:rsidRPr="0038679F">
              <w:rPr>
                <w:lang w:val="en-GB"/>
              </w:rPr>
              <w:t>Carr</w:t>
            </w:r>
            <w:proofErr w:type="spellEnd"/>
            <w:r w:rsidRPr="0038679F">
              <w:rPr>
                <w:lang w:val="en-GB"/>
              </w:rPr>
              <w:t xml:space="preserve"> and Dr </w:t>
            </w:r>
            <w:proofErr w:type="spellStart"/>
            <w:r w:rsidRPr="0038679F">
              <w:rPr>
                <w:lang w:val="en-GB"/>
              </w:rPr>
              <w:t>J.G.Peristiany</w:t>
            </w:r>
            <w:proofErr w:type="spellEnd"/>
            <w:r w:rsidRPr="0038679F">
              <w:rPr>
                <w:lang w:val="en-GB"/>
              </w:rPr>
              <w:t xml:space="preserve">; and for the sketch map Mr G.W.B. </w:t>
            </w:r>
            <w:proofErr w:type="spellStart"/>
            <w:r w:rsidRPr="0038679F">
              <w:rPr>
                <w:lang w:val="en-GB"/>
              </w:rPr>
              <w:t>Huntingford</w:t>
            </w:r>
            <w:proofErr w:type="spellEnd"/>
          </w:p>
          <w:p w14:paraId="44428878" w14:textId="509154DC" w:rsidR="00EC6D8D" w:rsidRPr="0038679F" w:rsidRDefault="00EC6D8D" w:rsidP="00D27C09">
            <w:pPr>
              <w:rPr>
                <w:lang w:val="en-GB"/>
              </w:rPr>
            </w:pPr>
            <w:r>
              <w:rPr>
                <w:lang w:val="en-GB"/>
              </w:rPr>
              <w:t>GS Oct 20231: 29 citations</w:t>
            </w:r>
          </w:p>
        </w:tc>
      </w:tr>
      <w:tr w:rsidR="00D27C09" w:rsidRPr="00213F95" w14:paraId="7971DC47" w14:textId="77777777" w:rsidTr="000F4648">
        <w:tc>
          <w:tcPr>
            <w:tcW w:w="704" w:type="dxa"/>
          </w:tcPr>
          <w:p w14:paraId="207DD766" w14:textId="77777777" w:rsidR="00D27C09" w:rsidRPr="0038679F" w:rsidRDefault="00D27C09" w:rsidP="00D27C09">
            <w:pPr>
              <w:rPr>
                <w:lang w:val="en-GB"/>
              </w:rPr>
            </w:pPr>
            <w:r w:rsidRPr="0038679F">
              <w:rPr>
                <w:lang w:val="en-GB"/>
              </w:rPr>
              <w:t>1941-1</w:t>
            </w:r>
          </w:p>
        </w:tc>
        <w:tc>
          <w:tcPr>
            <w:tcW w:w="5103" w:type="dxa"/>
          </w:tcPr>
          <w:p w14:paraId="16BD1B94" w14:textId="5FDA9C4B" w:rsidR="00D27C09" w:rsidRPr="0038679F" w:rsidRDefault="00D27C09" w:rsidP="00D27C09">
            <w:pPr>
              <w:rPr>
                <w:lang w:val="en-GB"/>
              </w:rPr>
            </w:pPr>
            <w:r w:rsidRPr="0038679F">
              <w:rPr>
                <w:lang w:val="en-GB"/>
              </w:rPr>
              <w:t>West Suk District Annual Report</w:t>
            </w:r>
            <w:r w:rsidR="00416EE4">
              <w:rPr>
                <w:lang w:val="en-GB"/>
              </w:rPr>
              <w:t xml:space="preserve"> </w:t>
            </w:r>
            <w:r w:rsidRPr="0038679F">
              <w:rPr>
                <w:lang w:val="en-GB"/>
              </w:rPr>
              <w:t>1940</w:t>
            </w:r>
            <w:r w:rsidR="007E07AD">
              <w:rPr>
                <w:lang w:val="en-GB"/>
              </w:rPr>
              <w:t>.</w:t>
            </w:r>
            <w:r w:rsidRPr="0038679F">
              <w:rPr>
                <w:lang w:val="en-GB"/>
              </w:rPr>
              <w:t xml:space="preserve"> Kapenguria</w:t>
            </w:r>
            <w:r w:rsidR="007E07AD">
              <w:rPr>
                <w:lang w:val="en-GB"/>
              </w:rPr>
              <w:t>, 1941</w:t>
            </w:r>
            <w:r w:rsidRPr="0038679F">
              <w:rPr>
                <w:lang w:val="en-GB"/>
              </w:rPr>
              <w:t>.</w:t>
            </w:r>
          </w:p>
        </w:tc>
        <w:tc>
          <w:tcPr>
            <w:tcW w:w="8187" w:type="dxa"/>
          </w:tcPr>
          <w:p w14:paraId="6FD7C718" w14:textId="77777777" w:rsidR="00D27C09" w:rsidRPr="0038679F" w:rsidRDefault="00D27C09" w:rsidP="00D27C09">
            <w:pPr>
              <w:rPr>
                <w:lang w:val="en-GB"/>
              </w:rPr>
            </w:pPr>
          </w:p>
        </w:tc>
      </w:tr>
      <w:tr w:rsidR="00D27C09" w:rsidRPr="00416EE4" w14:paraId="5FB0C45A" w14:textId="77777777" w:rsidTr="000F4648">
        <w:tc>
          <w:tcPr>
            <w:tcW w:w="704" w:type="dxa"/>
          </w:tcPr>
          <w:p w14:paraId="201C8A87" w14:textId="77777777" w:rsidR="00D27C09" w:rsidRPr="0038679F" w:rsidRDefault="00D27C09" w:rsidP="00D27C09">
            <w:pPr>
              <w:rPr>
                <w:lang w:val="en-GB"/>
              </w:rPr>
            </w:pPr>
            <w:r w:rsidRPr="0038679F">
              <w:rPr>
                <w:lang w:val="en-GB"/>
              </w:rPr>
              <w:t>1941-2</w:t>
            </w:r>
          </w:p>
        </w:tc>
        <w:tc>
          <w:tcPr>
            <w:tcW w:w="5103" w:type="dxa"/>
          </w:tcPr>
          <w:p w14:paraId="01FB24E7" w14:textId="221B69EB" w:rsidR="00D27C09" w:rsidRPr="0038679F" w:rsidRDefault="00D27C09" w:rsidP="00D27C09">
            <w:pPr>
              <w:rPr>
                <w:lang w:val="en-GB"/>
              </w:rPr>
            </w:pPr>
            <w:r w:rsidRPr="0038679F">
              <w:rPr>
                <w:lang w:val="en-GB"/>
              </w:rPr>
              <w:t>West Suk District Handing Over Report</w:t>
            </w:r>
            <w:r w:rsidR="00416EE4">
              <w:rPr>
                <w:lang w:val="en-GB"/>
              </w:rPr>
              <w:t xml:space="preserve">, </w:t>
            </w:r>
            <w:r w:rsidRPr="0038679F">
              <w:rPr>
                <w:lang w:val="en-GB"/>
              </w:rPr>
              <w:t>1941</w:t>
            </w:r>
            <w:r w:rsidR="00416EE4">
              <w:rPr>
                <w:lang w:val="en-GB"/>
              </w:rPr>
              <w:t>,</w:t>
            </w:r>
            <w:r w:rsidRPr="0038679F">
              <w:rPr>
                <w:lang w:val="en-GB"/>
              </w:rPr>
              <w:t xml:space="preserve"> J.G. Hopkins to H.A. </w:t>
            </w:r>
            <w:proofErr w:type="spellStart"/>
            <w:r w:rsidRPr="0038679F">
              <w:rPr>
                <w:lang w:val="en-GB"/>
              </w:rPr>
              <w:t>Carr</w:t>
            </w:r>
            <w:proofErr w:type="spellEnd"/>
            <w:r w:rsidRPr="0038679F">
              <w:rPr>
                <w:lang w:val="en-GB"/>
              </w:rPr>
              <w:t>. [Kenya National Archives Nairobi, PC/RVP.3/2/3, HOR/1112]</w:t>
            </w:r>
          </w:p>
        </w:tc>
        <w:tc>
          <w:tcPr>
            <w:tcW w:w="8187" w:type="dxa"/>
          </w:tcPr>
          <w:p w14:paraId="1AC36CD0" w14:textId="77777777" w:rsidR="00D27C09" w:rsidRPr="0038679F" w:rsidRDefault="00D27C09" w:rsidP="00D27C09">
            <w:pPr>
              <w:rPr>
                <w:lang w:val="en-GB"/>
              </w:rPr>
            </w:pPr>
          </w:p>
        </w:tc>
      </w:tr>
      <w:tr w:rsidR="00D27C09" w:rsidRPr="00213F95" w14:paraId="1173C55C" w14:textId="77777777" w:rsidTr="000F4648">
        <w:tc>
          <w:tcPr>
            <w:tcW w:w="704" w:type="dxa"/>
          </w:tcPr>
          <w:p w14:paraId="1B699AF2" w14:textId="77777777" w:rsidR="00D27C09" w:rsidRPr="0038679F" w:rsidRDefault="00D27C09" w:rsidP="00D27C09">
            <w:pPr>
              <w:rPr>
                <w:lang w:val="en-GB"/>
              </w:rPr>
            </w:pPr>
            <w:r w:rsidRPr="0038679F">
              <w:rPr>
                <w:lang w:val="en-GB"/>
              </w:rPr>
              <w:t>1942-1</w:t>
            </w:r>
          </w:p>
        </w:tc>
        <w:tc>
          <w:tcPr>
            <w:tcW w:w="5103" w:type="dxa"/>
          </w:tcPr>
          <w:p w14:paraId="3D69FF1F" w14:textId="3B5A3036" w:rsidR="00D27C09" w:rsidRPr="0038679F" w:rsidRDefault="00D27C09" w:rsidP="00D27C09">
            <w:pPr>
              <w:rPr>
                <w:lang w:val="en-GB"/>
              </w:rPr>
            </w:pPr>
            <w:r w:rsidRPr="0038679F">
              <w:rPr>
                <w:lang w:val="en-GB"/>
              </w:rPr>
              <w:t>West Suk District Annual Report</w:t>
            </w:r>
            <w:r w:rsidR="00416EE4">
              <w:rPr>
                <w:lang w:val="en-GB"/>
              </w:rPr>
              <w:t xml:space="preserve"> </w:t>
            </w:r>
            <w:r w:rsidRPr="0038679F">
              <w:rPr>
                <w:lang w:val="en-GB"/>
              </w:rPr>
              <w:t>1941</w:t>
            </w:r>
            <w:r w:rsidR="007E07AD">
              <w:rPr>
                <w:lang w:val="en-GB"/>
              </w:rPr>
              <w:t>.</w:t>
            </w:r>
            <w:r w:rsidRPr="0038679F">
              <w:rPr>
                <w:lang w:val="en-GB"/>
              </w:rPr>
              <w:t xml:space="preserve"> Kapenguria</w:t>
            </w:r>
            <w:r w:rsidR="007E07AD">
              <w:rPr>
                <w:lang w:val="en-GB"/>
              </w:rPr>
              <w:t>, 1942</w:t>
            </w:r>
            <w:r w:rsidRPr="0038679F">
              <w:rPr>
                <w:lang w:val="en-GB"/>
              </w:rPr>
              <w:t>.</w:t>
            </w:r>
          </w:p>
        </w:tc>
        <w:tc>
          <w:tcPr>
            <w:tcW w:w="8187" w:type="dxa"/>
          </w:tcPr>
          <w:p w14:paraId="266D0D7F" w14:textId="77777777" w:rsidR="00D27C09" w:rsidRPr="0038679F" w:rsidRDefault="00D27C09" w:rsidP="00D27C09">
            <w:pPr>
              <w:rPr>
                <w:lang w:val="en-GB"/>
              </w:rPr>
            </w:pPr>
          </w:p>
        </w:tc>
      </w:tr>
      <w:tr w:rsidR="00D27C09" w:rsidRPr="009459CD" w14:paraId="43933DAF" w14:textId="77777777" w:rsidTr="000F4648">
        <w:tc>
          <w:tcPr>
            <w:tcW w:w="704" w:type="dxa"/>
          </w:tcPr>
          <w:p w14:paraId="21670E59" w14:textId="77777777" w:rsidR="00D27C09" w:rsidRPr="0038679F" w:rsidRDefault="00D27C09" w:rsidP="00D27C09">
            <w:pPr>
              <w:rPr>
                <w:lang w:val="en-GB"/>
              </w:rPr>
            </w:pPr>
            <w:r w:rsidRPr="0038679F">
              <w:rPr>
                <w:lang w:val="en-GB"/>
              </w:rPr>
              <w:t>1942-2</w:t>
            </w:r>
          </w:p>
        </w:tc>
        <w:tc>
          <w:tcPr>
            <w:tcW w:w="5103" w:type="dxa"/>
          </w:tcPr>
          <w:p w14:paraId="099E4174" w14:textId="77777777" w:rsidR="00D27C09" w:rsidRPr="0038679F" w:rsidRDefault="00D27C09" w:rsidP="00D27C09">
            <w:pPr>
              <w:rPr>
                <w:lang w:val="en-GB"/>
              </w:rPr>
            </w:pPr>
            <w:r w:rsidRPr="0038679F">
              <w:rPr>
                <w:lang w:val="en-GB"/>
              </w:rPr>
              <w:t>West Suk District Intelligence Report, 1942, October and November.</w:t>
            </w:r>
          </w:p>
        </w:tc>
        <w:tc>
          <w:tcPr>
            <w:tcW w:w="8187" w:type="dxa"/>
          </w:tcPr>
          <w:p w14:paraId="1741BFCE" w14:textId="77777777" w:rsidR="00D27C09" w:rsidRPr="0038679F" w:rsidRDefault="00D27C09" w:rsidP="00D27C09">
            <w:pPr>
              <w:rPr>
                <w:lang w:val="en-GB"/>
              </w:rPr>
            </w:pPr>
          </w:p>
        </w:tc>
      </w:tr>
      <w:tr w:rsidR="00D27C09" w:rsidRPr="0038679F" w14:paraId="43AB9545" w14:textId="77777777" w:rsidTr="000F4648">
        <w:tc>
          <w:tcPr>
            <w:tcW w:w="704" w:type="dxa"/>
          </w:tcPr>
          <w:p w14:paraId="02B24C61" w14:textId="77777777" w:rsidR="00D27C09" w:rsidRPr="0038679F" w:rsidRDefault="00D27C09" w:rsidP="00D27C09">
            <w:pPr>
              <w:rPr>
                <w:lang w:val="en-GB"/>
              </w:rPr>
            </w:pPr>
            <w:r w:rsidRPr="0038679F">
              <w:rPr>
                <w:lang w:val="en-GB"/>
              </w:rPr>
              <w:t>1942-3</w:t>
            </w:r>
          </w:p>
        </w:tc>
        <w:tc>
          <w:tcPr>
            <w:tcW w:w="5103" w:type="dxa"/>
          </w:tcPr>
          <w:p w14:paraId="0D28C4A3" w14:textId="2DCA369C" w:rsidR="00D27C09" w:rsidRPr="0038679F" w:rsidRDefault="00D27C09" w:rsidP="00D27C09">
            <w:pPr>
              <w:rPr>
                <w:lang w:val="en-GB"/>
              </w:rPr>
            </w:pPr>
            <w:r w:rsidRPr="0038679F">
              <w:rPr>
                <w:lang w:val="en-GB"/>
              </w:rPr>
              <w:t>Hitchen, C.S., 1942</w:t>
            </w:r>
            <w:r w:rsidR="007E07AD">
              <w:rPr>
                <w:lang w:val="en-GB"/>
              </w:rPr>
              <w:t xml:space="preserve">. </w:t>
            </w:r>
            <w:r w:rsidRPr="0038679F">
              <w:rPr>
                <w:lang w:val="en-GB"/>
              </w:rPr>
              <w:t>Report on mica production in West Suk. (</w:t>
            </w:r>
            <w:r w:rsidR="0035197C" w:rsidRPr="0038679F">
              <w:rPr>
                <w:lang w:val="en-GB"/>
              </w:rPr>
              <w:t>Unpublished</w:t>
            </w:r>
            <w:r w:rsidRPr="0038679F">
              <w:rPr>
                <w:lang w:val="en-GB"/>
              </w:rPr>
              <w:t>) Report filed at the Mines and Geological Department, Nairobi</w:t>
            </w:r>
            <w:r w:rsidR="007E07AD">
              <w:rPr>
                <w:lang w:val="en-GB"/>
              </w:rPr>
              <w:t>.</w:t>
            </w:r>
          </w:p>
        </w:tc>
        <w:tc>
          <w:tcPr>
            <w:tcW w:w="8187" w:type="dxa"/>
          </w:tcPr>
          <w:p w14:paraId="700C58D0" w14:textId="77777777" w:rsidR="00D27C09" w:rsidRPr="0038679F" w:rsidRDefault="00D27C09" w:rsidP="00D27C09">
            <w:pPr>
              <w:rPr>
                <w:lang w:val="en-GB"/>
              </w:rPr>
            </w:pPr>
            <w:r w:rsidRPr="0038679F">
              <w:rPr>
                <w:lang w:val="en-GB"/>
              </w:rPr>
              <w:t>GS Sept 2020: Not found</w:t>
            </w:r>
          </w:p>
        </w:tc>
      </w:tr>
      <w:tr w:rsidR="00D27C09" w:rsidRPr="009459CD" w14:paraId="7C2BE0A5" w14:textId="77777777" w:rsidTr="000F4648">
        <w:tc>
          <w:tcPr>
            <w:tcW w:w="704" w:type="dxa"/>
          </w:tcPr>
          <w:p w14:paraId="288A4133" w14:textId="77777777" w:rsidR="00D27C09" w:rsidRPr="0038679F" w:rsidRDefault="00D27C09" w:rsidP="00D27C09">
            <w:pPr>
              <w:rPr>
                <w:lang w:val="en-GB"/>
              </w:rPr>
            </w:pPr>
            <w:r w:rsidRPr="0038679F">
              <w:rPr>
                <w:lang w:val="en-GB"/>
              </w:rPr>
              <w:t>1943-1a and b</w:t>
            </w:r>
          </w:p>
        </w:tc>
        <w:tc>
          <w:tcPr>
            <w:tcW w:w="5103" w:type="dxa"/>
          </w:tcPr>
          <w:p w14:paraId="5AF3FFCB" w14:textId="5E73F7AD" w:rsidR="00D27C09" w:rsidRPr="0038679F" w:rsidRDefault="00D27C09" w:rsidP="00D27C09">
            <w:pPr>
              <w:rPr>
                <w:lang w:val="en-GB"/>
              </w:rPr>
            </w:pPr>
            <w:proofErr w:type="spellStart"/>
            <w:r w:rsidRPr="0038679F">
              <w:rPr>
                <w:lang w:val="en-GB"/>
              </w:rPr>
              <w:t>Chaundy</w:t>
            </w:r>
            <w:proofErr w:type="spellEnd"/>
            <w:r w:rsidRPr="0038679F">
              <w:rPr>
                <w:lang w:val="en-GB"/>
              </w:rPr>
              <w:t>, G.H., 1943</w:t>
            </w:r>
            <w:r w:rsidR="007E07AD">
              <w:rPr>
                <w:lang w:val="en-GB"/>
              </w:rPr>
              <w:t>.</w:t>
            </w:r>
            <w:r w:rsidRPr="0038679F">
              <w:rPr>
                <w:lang w:val="en-GB"/>
              </w:rPr>
              <w:t xml:space="preserve"> The agricultural education of a primitive tribe: the West Suk of Kenya. Farm and Forest, 4, pp. 167-172. Also: East African Agricultural Journal, VIII, 1943, pp. 1-11. </w:t>
            </w:r>
          </w:p>
        </w:tc>
        <w:tc>
          <w:tcPr>
            <w:tcW w:w="8187" w:type="dxa"/>
          </w:tcPr>
          <w:p w14:paraId="4DB72783" w14:textId="10FA80D8" w:rsidR="0035197C" w:rsidRDefault="00B64B3C" w:rsidP="00D27C09">
            <w:pPr>
              <w:rPr>
                <w:lang w:val="en-GB"/>
              </w:rPr>
            </w:pPr>
            <w:hyperlink r:id="rId51" w:history="1">
              <w:r w:rsidR="0035197C" w:rsidRPr="00A17B43">
                <w:rPr>
                  <w:rStyle w:val="Hyperlink"/>
                  <w:lang w:val="en-GB"/>
                </w:rPr>
                <w:t>https://www.tandfonline.com/doi/abs/10.1080/03670074.1943.11664302?journalCode=teaf19</w:t>
              </w:r>
            </w:hyperlink>
          </w:p>
          <w:p w14:paraId="73F3982A" w14:textId="77777777" w:rsidR="00D27C09" w:rsidRDefault="00D27C09" w:rsidP="00D27C09">
            <w:pPr>
              <w:rPr>
                <w:lang w:val="en-GB"/>
              </w:rPr>
            </w:pPr>
            <w:r w:rsidRPr="0038679F">
              <w:rPr>
                <w:lang w:val="en-GB"/>
              </w:rPr>
              <w:t>With photographs</w:t>
            </w:r>
          </w:p>
          <w:p w14:paraId="5DA8E669" w14:textId="38BEFCE2" w:rsidR="0035197C" w:rsidRPr="0038679F" w:rsidRDefault="0035197C" w:rsidP="00D27C09">
            <w:pPr>
              <w:rPr>
                <w:lang w:val="en-GB"/>
              </w:rPr>
            </w:pPr>
            <w:r>
              <w:rPr>
                <w:lang w:val="en-GB"/>
              </w:rPr>
              <w:t>GS Oct 2021: 4 citations</w:t>
            </w:r>
          </w:p>
        </w:tc>
      </w:tr>
      <w:tr w:rsidR="00D27C09" w:rsidRPr="00213F95" w14:paraId="23BC331B" w14:textId="77777777" w:rsidTr="000F4648">
        <w:tc>
          <w:tcPr>
            <w:tcW w:w="704" w:type="dxa"/>
          </w:tcPr>
          <w:p w14:paraId="3A562575" w14:textId="77777777" w:rsidR="00D27C09" w:rsidRPr="0038679F" w:rsidRDefault="00D27C09" w:rsidP="00D27C09">
            <w:pPr>
              <w:rPr>
                <w:lang w:val="en-GB"/>
              </w:rPr>
            </w:pPr>
            <w:r w:rsidRPr="0038679F">
              <w:rPr>
                <w:lang w:val="en-GB"/>
              </w:rPr>
              <w:t>1943-2</w:t>
            </w:r>
          </w:p>
        </w:tc>
        <w:tc>
          <w:tcPr>
            <w:tcW w:w="5103" w:type="dxa"/>
          </w:tcPr>
          <w:p w14:paraId="15E7DBBD" w14:textId="59332700" w:rsidR="00D27C09" w:rsidRPr="0038679F" w:rsidRDefault="00D27C09" w:rsidP="00D27C09">
            <w:pPr>
              <w:rPr>
                <w:lang w:val="en-GB"/>
              </w:rPr>
            </w:pPr>
            <w:r w:rsidRPr="0038679F">
              <w:rPr>
                <w:lang w:val="en-GB"/>
              </w:rPr>
              <w:t>West Suk District Annual Report</w:t>
            </w:r>
            <w:r w:rsidR="00416EE4">
              <w:rPr>
                <w:lang w:val="en-GB"/>
              </w:rPr>
              <w:t xml:space="preserve"> </w:t>
            </w:r>
            <w:r w:rsidRPr="0038679F">
              <w:rPr>
                <w:lang w:val="en-GB"/>
              </w:rPr>
              <w:t>1942</w:t>
            </w:r>
            <w:r w:rsidR="007E07AD">
              <w:rPr>
                <w:lang w:val="en-GB"/>
              </w:rPr>
              <w:t>.</w:t>
            </w:r>
            <w:r w:rsidRPr="0038679F">
              <w:rPr>
                <w:lang w:val="en-GB"/>
              </w:rPr>
              <w:t xml:space="preserve"> Kapenguria</w:t>
            </w:r>
            <w:r w:rsidR="007E07AD">
              <w:rPr>
                <w:lang w:val="en-GB"/>
              </w:rPr>
              <w:t>, 1943</w:t>
            </w:r>
            <w:r w:rsidRPr="0038679F">
              <w:rPr>
                <w:lang w:val="en-GB"/>
              </w:rPr>
              <w:t>.</w:t>
            </w:r>
          </w:p>
        </w:tc>
        <w:tc>
          <w:tcPr>
            <w:tcW w:w="8187" w:type="dxa"/>
          </w:tcPr>
          <w:p w14:paraId="7AE59A27" w14:textId="77777777" w:rsidR="00D27C09" w:rsidRPr="0038679F" w:rsidRDefault="00D27C09" w:rsidP="00D27C09">
            <w:pPr>
              <w:rPr>
                <w:lang w:val="en-GB"/>
              </w:rPr>
            </w:pPr>
          </w:p>
        </w:tc>
      </w:tr>
      <w:tr w:rsidR="00D27C09" w:rsidRPr="0038679F" w14:paraId="61D17AD9" w14:textId="77777777" w:rsidTr="000F4648">
        <w:tc>
          <w:tcPr>
            <w:tcW w:w="704" w:type="dxa"/>
          </w:tcPr>
          <w:p w14:paraId="06015ABE" w14:textId="77777777" w:rsidR="00D27C09" w:rsidRPr="0038679F" w:rsidRDefault="00D27C09" w:rsidP="00D27C09">
            <w:pPr>
              <w:rPr>
                <w:lang w:val="en-GB"/>
              </w:rPr>
            </w:pPr>
            <w:r w:rsidRPr="0038679F">
              <w:rPr>
                <w:lang w:val="en-GB"/>
              </w:rPr>
              <w:t>1943-3</w:t>
            </w:r>
          </w:p>
        </w:tc>
        <w:tc>
          <w:tcPr>
            <w:tcW w:w="5103" w:type="dxa"/>
          </w:tcPr>
          <w:p w14:paraId="7D02ECE2" w14:textId="1BAF9E0C" w:rsidR="00D27C09" w:rsidRPr="0038679F" w:rsidRDefault="00D27C09" w:rsidP="00D27C09">
            <w:pPr>
              <w:rPr>
                <w:lang w:val="en-GB"/>
              </w:rPr>
            </w:pPr>
            <w:r w:rsidRPr="0038679F">
              <w:rPr>
                <w:lang w:val="en-GB"/>
              </w:rPr>
              <w:t>West Suk District Intelligence Report, 1943, November, J.B. Carson [Kenya National Archives Nairobi, WP/13, IR/118]</w:t>
            </w:r>
            <w:r w:rsidR="009E58C7">
              <w:rPr>
                <w:lang w:val="en-GB"/>
              </w:rPr>
              <w:t>.</w:t>
            </w:r>
          </w:p>
        </w:tc>
        <w:tc>
          <w:tcPr>
            <w:tcW w:w="8187" w:type="dxa"/>
          </w:tcPr>
          <w:p w14:paraId="74468D57" w14:textId="77777777" w:rsidR="00D27C09" w:rsidRPr="0038679F" w:rsidRDefault="00D27C09" w:rsidP="00D27C09">
            <w:pPr>
              <w:rPr>
                <w:lang w:val="en-GB"/>
              </w:rPr>
            </w:pPr>
          </w:p>
        </w:tc>
      </w:tr>
      <w:tr w:rsidR="00D27C09" w:rsidRPr="009459CD" w14:paraId="5750CF52" w14:textId="77777777" w:rsidTr="000F4648">
        <w:tc>
          <w:tcPr>
            <w:tcW w:w="704" w:type="dxa"/>
          </w:tcPr>
          <w:p w14:paraId="3C62AFB3" w14:textId="77777777" w:rsidR="00D27C09" w:rsidRPr="0038679F" w:rsidRDefault="00D27C09" w:rsidP="00D27C09">
            <w:pPr>
              <w:rPr>
                <w:lang w:val="en-GB"/>
              </w:rPr>
            </w:pPr>
            <w:r w:rsidRPr="0038679F">
              <w:rPr>
                <w:lang w:val="en-GB"/>
              </w:rPr>
              <w:lastRenderedPageBreak/>
              <w:t>1944-1</w:t>
            </w:r>
          </w:p>
        </w:tc>
        <w:tc>
          <w:tcPr>
            <w:tcW w:w="5103" w:type="dxa"/>
          </w:tcPr>
          <w:p w14:paraId="30FB29D7" w14:textId="2F1D447D" w:rsidR="00D27C09" w:rsidRPr="0038679F" w:rsidRDefault="00D27C09" w:rsidP="00D27C09">
            <w:pPr>
              <w:rPr>
                <w:lang w:val="en-GB"/>
              </w:rPr>
            </w:pPr>
            <w:r w:rsidRPr="0038679F">
              <w:rPr>
                <w:lang w:val="en-GB"/>
              </w:rPr>
              <w:t xml:space="preserve">Totty, L.H., G.H. </w:t>
            </w:r>
            <w:proofErr w:type="spellStart"/>
            <w:r w:rsidRPr="0038679F">
              <w:rPr>
                <w:lang w:val="en-GB"/>
              </w:rPr>
              <w:t>Chaundy</w:t>
            </w:r>
            <w:proofErr w:type="spellEnd"/>
            <w:r w:rsidRPr="0038679F">
              <w:rPr>
                <w:lang w:val="en-GB"/>
              </w:rPr>
              <w:t xml:space="preserve"> &amp; G.W.B. </w:t>
            </w:r>
            <w:proofErr w:type="spellStart"/>
            <w:r w:rsidRPr="0038679F">
              <w:rPr>
                <w:lang w:val="en-GB"/>
              </w:rPr>
              <w:t>Huntingford</w:t>
            </w:r>
            <w:proofErr w:type="spellEnd"/>
            <w:r w:rsidRPr="0038679F">
              <w:rPr>
                <w:lang w:val="en-GB"/>
              </w:rPr>
              <w:t>, 1944</w:t>
            </w:r>
            <w:r w:rsidR="009E58C7">
              <w:rPr>
                <w:lang w:val="en-GB"/>
              </w:rPr>
              <w:t>.</w:t>
            </w:r>
            <w:r w:rsidRPr="0038679F">
              <w:rPr>
                <w:lang w:val="en-GB"/>
              </w:rPr>
              <w:t xml:space="preserve"> (</w:t>
            </w:r>
            <w:r w:rsidR="009E58C7">
              <w:rPr>
                <w:lang w:val="en-GB"/>
              </w:rPr>
              <w:t>R</w:t>
            </w:r>
            <w:r w:rsidRPr="0038679F">
              <w:rPr>
                <w:lang w:val="en-GB"/>
              </w:rPr>
              <w:t xml:space="preserve">eprint 1952), The Peoples of Kenya: the people and district of West Suk, 17. Nairobi: Highway Press. </w:t>
            </w:r>
          </w:p>
        </w:tc>
        <w:tc>
          <w:tcPr>
            <w:tcW w:w="8187" w:type="dxa"/>
          </w:tcPr>
          <w:p w14:paraId="539540B9" w14:textId="77777777" w:rsidR="00D27C09" w:rsidRDefault="00D27C09" w:rsidP="00D27C09">
            <w:pPr>
              <w:rPr>
                <w:lang w:val="en-GB"/>
              </w:rPr>
            </w:pPr>
            <w:r w:rsidRPr="0038679F">
              <w:rPr>
                <w:lang w:val="en-GB"/>
              </w:rPr>
              <w:t xml:space="preserve">Also as: Totty, L. H., G. H. </w:t>
            </w:r>
            <w:proofErr w:type="spellStart"/>
            <w:r w:rsidRPr="0038679F">
              <w:rPr>
                <w:lang w:val="en-GB"/>
              </w:rPr>
              <w:t>Chaundy</w:t>
            </w:r>
            <w:proofErr w:type="spellEnd"/>
            <w:r w:rsidRPr="0038679F">
              <w:rPr>
                <w:lang w:val="en-GB"/>
              </w:rPr>
              <w:t xml:space="preserve">, and George Wynn Brereton </w:t>
            </w:r>
            <w:proofErr w:type="spellStart"/>
            <w:r w:rsidRPr="0038679F">
              <w:rPr>
                <w:lang w:val="en-GB"/>
              </w:rPr>
              <w:t>Huntingford</w:t>
            </w:r>
            <w:proofErr w:type="spellEnd"/>
            <w:r w:rsidRPr="0038679F">
              <w:rPr>
                <w:lang w:val="en-GB"/>
              </w:rPr>
              <w:t>. The People &amp; District of West Suk. W. Boyd &amp; Company, 1944.</w:t>
            </w:r>
          </w:p>
          <w:p w14:paraId="541065F5" w14:textId="77777777" w:rsidR="0035197C" w:rsidRDefault="0035197C" w:rsidP="00D27C09">
            <w:pPr>
              <w:rPr>
                <w:lang w:val="en-GB"/>
              </w:rPr>
            </w:pPr>
            <w:r>
              <w:rPr>
                <w:lang w:val="en-GB"/>
              </w:rPr>
              <w:t>GS Oct 2021: 4 citations</w:t>
            </w:r>
          </w:p>
          <w:p w14:paraId="34B1DE1A" w14:textId="77777777" w:rsidR="0035197C" w:rsidRDefault="0035197C" w:rsidP="00D27C09">
            <w:pPr>
              <w:rPr>
                <w:lang w:val="en-GB"/>
              </w:rPr>
            </w:pPr>
            <w:r>
              <w:rPr>
                <w:lang w:val="en-GB"/>
              </w:rPr>
              <w:t>No digital access yet</w:t>
            </w:r>
          </w:p>
          <w:p w14:paraId="2E80DF58" w14:textId="45EE21D1" w:rsidR="00CB4D7E" w:rsidRPr="0038679F" w:rsidRDefault="00CB4D7E" w:rsidP="00D27C09">
            <w:pPr>
              <w:rPr>
                <w:lang w:val="en-GB"/>
              </w:rPr>
            </w:pPr>
            <w:r>
              <w:rPr>
                <w:lang w:val="en-GB"/>
              </w:rPr>
              <w:t>Also relevant: Chapter 11 as a Chapter about the Nandi</w:t>
            </w:r>
            <w:r w:rsidR="00A17C8C">
              <w:rPr>
                <w:lang w:val="en-GB"/>
              </w:rPr>
              <w:t xml:space="preserve"> (Nairobi </w:t>
            </w:r>
            <w:proofErr w:type="spellStart"/>
            <w:r w:rsidR="00A17C8C">
              <w:rPr>
                <w:lang w:val="en-GB"/>
              </w:rPr>
              <w:t>Ndia</w:t>
            </w:r>
            <w:proofErr w:type="spellEnd"/>
            <w:r w:rsidR="00A17C8C">
              <w:rPr>
                <w:lang w:val="en-GB"/>
              </w:rPr>
              <w:t xml:space="preserve"> Press)</w:t>
            </w:r>
          </w:p>
        </w:tc>
      </w:tr>
      <w:tr w:rsidR="00D27C09" w:rsidRPr="00213F95" w14:paraId="556F567B" w14:textId="77777777" w:rsidTr="000F4648">
        <w:tc>
          <w:tcPr>
            <w:tcW w:w="704" w:type="dxa"/>
          </w:tcPr>
          <w:p w14:paraId="522E6E74" w14:textId="77777777" w:rsidR="00D27C09" w:rsidRPr="0038679F" w:rsidRDefault="00D27C09" w:rsidP="00D27C09">
            <w:pPr>
              <w:rPr>
                <w:lang w:val="en-GB"/>
              </w:rPr>
            </w:pPr>
            <w:r w:rsidRPr="0038679F">
              <w:rPr>
                <w:lang w:val="en-GB"/>
              </w:rPr>
              <w:t>1944-2</w:t>
            </w:r>
          </w:p>
        </w:tc>
        <w:tc>
          <w:tcPr>
            <w:tcW w:w="5103" w:type="dxa"/>
          </w:tcPr>
          <w:p w14:paraId="5A504709" w14:textId="3CCF0FA2" w:rsidR="00D27C09" w:rsidRPr="0038679F" w:rsidRDefault="00D27C09" w:rsidP="00D27C09">
            <w:pPr>
              <w:rPr>
                <w:lang w:val="en-GB"/>
              </w:rPr>
            </w:pPr>
            <w:r w:rsidRPr="0038679F">
              <w:rPr>
                <w:lang w:val="en-GB"/>
              </w:rPr>
              <w:t>West Suk District Annual Report 1943</w:t>
            </w:r>
            <w:r w:rsidR="009E58C7">
              <w:rPr>
                <w:lang w:val="en-GB"/>
              </w:rPr>
              <w:t>.</w:t>
            </w:r>
            <w:r w:rsidRPr="0038679F">
              <w:rPr>
                <w:lang w:val="en-GB"/>
              </w:rPr>
              <w:t xml:space="preserve"> Kapenguria</w:t>
            </w:r>
            <w:r w:rsidR="009E58C7">
              <w:rPr>
                <w:lang w:val="en-GB"/>
              </w:rPr>
              <w:t>, 1944.</w:t>
            </w:r>
          </w:p>
        </w:tc>
        <w:tc>
          <w:tcPr>
            <w:tcW w:w="8187" w:type="dxa"/>
          </w:tcPr>
          <w:p w14:paraId="54C1F784" w14:textId="77777777" w:rsidR="00D27C09" w:rsidRPr="0038679F" w:rsidRDefault="00D27C09" w:rsidP="00D27C09">
            <w:pPr>
              <w:rPr>
                <w:lang w:val="en-GB"/>
              </w:rPr>
            </w:pPr>
          </w:p>
        </w:tc>
      </w:tr>
      <w:tr w:rsidR="00D27C09" w:rsidRPr="009459CD" w14:paraId="67E13878" w14:textId="77777777" w:rsidTr="000F4648">
        <w:tc>
          <w:tcPr>
            <w:tcW w:w="704" w:type="dxa"/>
          </w:tcPr>
          <w:p w14:paraId="2B55804E" w14:textId="77777777" w:rsidR="00D27C09" w:rsidRPr="0038679F" w:rsidRDefault="00D27C09" w:rsidP="00D27C09">
            <w:pPr>
              <w:rPr>
                <w:lang w:val="en-GB"/>
              </w:rPr>
            </w:pPr>
            <w:r w:rsidRPr="0038679F">
              <w:rPr>
                <w:lang w:val="en-GB"/>
              </w:rPr>
              <w:t>1944-3</w:t>
            </w:r>
          </w:p>
        </w:tc>
        <w:tc>
          <w:tcPr>
            <w:tcW w:w="5103" w:type="dxa"/>
          </w:tcPr>
          <w:p w14:paraId="0A27FF17" w14:textId="6831E645" w:rsidR="00D27C09" w:rsidRPr="0038679F" w:rsidRDefault="00AD6C5D" w:rsidP="00D27C09">
            <w:pPr>
              <w:rPr>
                <w:lang w:val="en-GB"/>
              </w:rPr>
            </w:pPr>
            <w:proofErr w:type="spellStart"/>
            <w:r>
              <w:rPr>
                <w:lang w:val="en-GB"/>
              </w:rPr>
              <w:t>Chaundy</w:t>
            </w:r>
            <w:proofErr w:type="spellEnd"/>
            <w:r>
              <w:rPr>
                <w:lang w:val="en-GB"/>
              </w:rPr>
              <w:t xml:space="preserve">, G.H., 1944. </w:t>
            </w:r>
            <w:r w:rsidR="00D27C09" w:rsidRPr="0038679F">
              <w:rPr>
                <w:lang w:val="en-GB"/>
              </w:rPr>
              <w:t xml:space="preserve">Safari Diaries of G.H. </w:t>
            </w:r>
            <w:proofErr w:type="spellStart"/>
            <w:r w:rsidR="00D27C09" w:rsidRPr="0038679F">
              <w:rPr>
                <w:lang w:val="en-GB"/>
              </w:rPr>
              <w:t>Chaundy</w:t>
            </w:r>
            <w:proofErr w:type="spellEnd"/>
            <w:r w:rsidR="00D27C09" w:rsidRPr="0038679F">
              <w:rPr>
                <w:lang w:val="en-GB"/>
              </w:rPr>
              <w:t xml:space="preserve"> 21/8/40 to 24/1/44 [Kenya National Archives Nairobi, WP/9, MC/300]</w:t>
            </w:r>
            <w:r w:rsidR="009E58C7">
              <w:rPr>
                <w:lang w:val="en-GB"/>
              </w:rPr>
              <w:t>.</w:t>
            </w:r>
          </w:p>
        </w:tc>
        <w:tc>
          <w:tcPr>
            <w:tcW w:w="8187" w:type="dxa"/>
          </w:tcPr>
          <w:p w14:paraId="3B71C529" w14:textId="77777777" w:rsidR="00D27C09" w:rsidRPr="0038679F" w:rsidRDefault="00D27C09" w:rsidP="00D27C09">
            <w:pPr>
              <w:rPr>
                <w:lang w:val="en-GB"/>
              </w:rPr>
            </w:pPr>
          </w:p>
        </w:tc>
      </w:tr>
      <w:tr w:rsidR="00D27C09" w:rsidRPr="0038679F" w14:paraId="00BF48A7" w14:textId="77777777" w:rsidTr="000F4648">
        <w:tc>
          <w:tcPr>
            <w:tcW w:w="704" w:type="dxa"/>
          </w:tcPr>
          <w:p w14:paraId="464035D3" w14:textId="77777777" w:rsidR="00D27C09" w:rsidRPr="0038679F" w:rsidRDefault="00D27C09" w:rsidP="00D27C09">
            <w:pPr>
              <w:rPr>
                <w:lang w:val="en-GB"/>
              </w:rPr>
            </w:pPr>
            <w:r w:rsidRPr="0038679F">
              <w:rPr>
                <w:lang w:val="en-GB"/>
              </w:rPr>
              <w:t>1944-4</w:t>
            </w:r>
          </w:p>
        </w:tc>
        <w:tc>
          <w:tcPr>
            <w:tcW w:w="5103" w:type="dxa"/>
          </w:tcPr>
          <w:p w14:paraId="285DBE83" w14:textId="45777C97" w:rsidR="00D27C09" w:rsidRPr="0038679F" w:rsidRDefault="00D27C09" w:rsidP="00D27C09">
            <w:pPr>
              <w:rPr>
                <w:lang w:val="en-GB"/>
              </w:rPr>
            </w:pPr>
            <w:r w:rsidRPr="0038679F">
              <w:rPr>
                <w:lang w:val="en-GB"/>
              </w:rPr>
              <w:t>West Suk District Intelligence Report, 1944, November, W.H. Hale [Kenya National Archives Nairobi, WP/13, IR/119]</w:t>
            </w:r>
            <w:r w:rsidR="009E58C7">
              <w:rPr>
                <w:lang w:val="en-GB"/>
              </w:rPr>
              <w:t>.</w:t>
            </w:r>
          </w:p>
        </w:tc>
        <w:tc>
          <w:tcPr>
            <w:tcW w:w="8187" w:type="dxa"/>
          </w:tcPr>
          <w:p w14:paraId="2F627FC8" w14:textId="77777777" w:rsidR="00D27C09" w:rsidRPr="0038679F" w:rsidRDefault="00D27C09" w:rsidP="00D27C09">
            <w:pPr>
              <w:rPr>
                <w:lang w:val="en-GB"/>
              </w:rPr>
            </w:pPr>
          </w:p>
        </w:tc>
      </w:tr>
      <w:tr w:rsidR="00D27C09" w:rsidRPr="00213F95" w14:paraId="735301C2" w14:textId="77777777" w:rsidTr="000F4648">
        <w:tc>
          <w:tcPr>
            <w:tcW w:w="704" w:type="dxa"/>
          </w:tcPr>
          <w:p w14:paraId="4552CE5D" w14:textId="77777777" w:rsidR="00D27C09" w:rsidRPr="0038679F" w:rsidRDefault="00D27C09" w:rsidP="00D27C09">
            <w:pPr>
              <w:rPr>
                <w:lang w:val="en-GB"/>
              </w:rPr>
            </w:pPr>
            <w:r w:rsidRPr="0038679F">
              <w:rPr>
                <w:lang w:val="en-GB"/>
              </w:rPr>
              <w:t>1945-1</w:t>
            </w:r>
          </w:p>
        </w:tc>
        <w:tc>
          <w:tcPr>
            <w:tcW w:w="5103" w:type="dxa"/>
          </w:tcPr>
          <w:p w14:paraId="14C39942" w14:textId="72402586" w:rsidR="00D27C09" w:rsidRPr="0038679F" w:rsidRDefault="00D27C09" w:rsidP="00D27C09">
            <w:pPr>
              <w:rPr>
                <w:lang w:val="en-GB"/>
              </w:rPr>
            </w:pPr>
            <w:r w:rsidRPr="0038679F">
              <w:rPr>
                <w:lang w:val="en-GB"/>
              </w:rPr>
              <w:t>West Suk District Annual Report 1944</w:t>
            </w:r>
            <w:r w:rsidR="009E58C7">
              <w:rPr>
                <w:lang w:val="en-GB"/>
              </w:rPr>
              <w:t>.</w:t>
            </w:r>
            <w:r w:rsidRPr="0038679F">
              <w:rPr>
                <w:lang w:val="en-GB"/>
              </w:rPr>
              <w:t xml:space="preserve"> Kapenguria</w:t>
            </w:r>
            <w:r w:rsidR="009E58C7">
              <w:rPr>
                <w:lang w:val="en-GB"/>
              </w:rPr>
              <w:t>, 1945.</w:t>
            </w:r>
          </w:p>
        </w:tc>
        <w:tc>
          <w:tcPr>
            <w:tcW w:w="8187" w:type="dxa"/>
          </w:tcPr>
          <w:p w14:paraId="2EDB4541" w14:textId="77777777" w:rsidR="00D27C09" w:rsidRPr="0038679F" w:rsidRDefault="00D27C09" w:rsidP="00D27C09">
            <w:pPr>
              <w:rPr>
                <w:lang w:val="en-GB"/>
              </w:rPr>
            </w:pPr>
          </w:p>
        </w:tc>
      </w:tr>
      <w:tr w:rsidR="00D27C09" w:rsidRPr="0038679F" w14:paraId="333384BF" w14:textId="77777777" w:rsidTr="000F4648">
        <w:tc>
          <w:tcPr>
            <w:tcW w:w="704" w:type="dxa"/>
          </w:tcPr>
          <w:p w14:paraId="52776CFB" w14:textId="77777777" w:rsidR="00D27C09" w:rsidRPr="0038679F" w:rsidRDefault="00D27C09" w:rsidP="00D27C09">
            <w:pPr>
              <w:rPr>
                <w:lang w:val="en-GB"/>
              </w:rPr>
            </w:pPr>
            <w:r w:rsidRPr="0038679F">
              <w:rPr>
                <w:lang w:val="en-GB"/>
              </w:rPr>
              <w:t>1945-2</w:t>
            </w:r>
          </w:p>
        </w:tc>
        <w:tc>
          <w:tcPr>
            <w:tcW w:w="5103" w:type="dxa"/>
          </w:tcPr>
          <w:p w14:paraId="4A9CBC9D" w14:textId="21EC6BBC" w:rsidR="00D27C09" w:rsidRPr="0038679F" w:rsidRDefault="00D27C09" w:rsidP="00D27C09">
            <w:pPr>
              <w:rPr>
                <w:lang w:val="en-GB"/>
              </w:rPr>
            </w:pPr>
            <w:r w:rsidRPr="0038679F">
              <w:rPr>
                <w:lang w:val="en-GB"/>
              </w:rPr>
              <w:t>West Suk District Intelligence Report, 1945,  November, J.H. Flynn. [Kenya National Archives Nairobi, WP/13, IR/120]</w:t>
            </w:r>
            <w:r w:rsidR="009E58C7">
              <w:rPr>
                <w:lang w:val="en-GB"/>
              </w:rPr>
              <w:t>.</w:t>
            </w:r>
          </w:p>
        </w:tc>
        <w:tc>
          <w:tcPr>
            <w:tcW w:w="8187" w:type="dxa"/>
          </w:tcPr>
          <w:p w14:paraId="79FCAE4B" w14:textId="77777777" w:rsidR="00D27C09" w:rsidRPr="0038679F" w:rsidRDefault="00D27C09" w:rsidP="00D27C09">
            <w:pPr>
              <w:rPr>
                <w:lang w:val="en-GB"/>
              </w:rPr>
            </w:pPr>
          </w:p>
        </w:tc>
      </w:tr>
      <w:tr w:rsidR="00D27C09" w:rsidRPr="009459CD" w14:paraId="06346B99" w14:textId="77777777" w:rsidTr="000F4648">
        <w:tc>
          <w:tcPr>
            <w:tcW w:w="704" w:type="dxa"/>
          </w:tcPr>
          <w:p w14:paraId="5A786FC6" w14:textId="77777777" w:rsidR="00D27C09" w:rsidRPr="0038679F" w:rsidRDefault="00D27C09" w:rsidP="00D27C09">
            <w:pPr>
              <w:rPr>
                <w:lang w:val="en-GB"/>
              </w:rPr>
            </w:pPr>
            <w:r w:rsidRPr="0038679F">
              <w:rPr>
                <w:lang w:val="en-GB"/>
              </w:rPr>
              <w:t>1945-3</w:t>
            </w:r>
          </w:p>
        </w:tc>
        <w:tc>
          <w:tcPr>
            <w:tcW w:w="5103" w:type="dxa"/>
          </w:tcPr>
          <w:p w14:paraId="5964D758" w14:textId="11255EEF" w:rsidR="00D27C09" w:rsidRPr="0038679F" w:rsidRDefault="00AD6C5D" w:rsidP="00D27C09">
            <w:pPr>
              <w:rPr>
                <w:lang w:val="en-GB"/>
              </w:rPr>
            </w:pPr>
            <w:r>
              <w:rPr>
                <w:lang w:val="en-GB"/>
              </w:rPr>
              <w:t xml:space="preserve">Thomson, T.C., 1945. </w:t>
            </w:r>
            <w:r w:rsidR="00D27C09" w:rsidRPr="0038679F">
              <w:rPr>
                <w:lang w:val="en-GB"/>
              </w:rPr>
              <w:t>Safari Report of T.C. Thompson 24/1/44 to 8/12/45 [Kenya National Archives Nairobi, WP/9, MC/302]</w:t>
            </w:r>
            <w:r w:rsidR="009E58C7">
              <w:rPr>
                <w:lang w:val="en-GB"/>
              </w:rPr>
              <w:t>.</w:t>
            </w:r>
          </w:p>
        </w:tc>
        <w:tc>
          <w:tcPr>
            <w:tcW w:w="8187" w:type="dxa"/>
          </w:tcPr>
          <w:p w14:paraId="0CA631B3" w14:textId="77777777" w:rsidR="00D27C09" w:rsidRPr="0038679F" w:rsidRDefault="00D27C09" w:rsidP="00D27C09">
            <w:pPr>
              <w:rPr>
                <w:lang w:val="en-GB"/>
              </w:rPr>
            </w:pPr>
          </w:p>
        </w:tc>
      </w:tr>
      <w:tr w:rsidR="00D27C09" w:rsidRPr="00213F95" w14:paraId="25F54229" w14:textId="77777777" w:rsidTr="000F4648">
        <w:tc>
          <w:tcPr>
            <w:tcW w:w="704" w:type="dxa"/>
          </w:tcPr>
          <w:p w14:paraId="24108E85" w14:textId="77777777" w:rsidR="00D27C09" w:rsidRPr="0038679F" w:rsidRDefault="00D27C09" w:rsidP="00D27C09">
            <w:pPr>
              <w:rPr>
                <w:lang w:val="en-GB"/>
              </w:rPr>
            </w:pPr>
            <w:r w:rsidRPr="0038679F">
              <w:rPr>
                <w:lang w:val="en-GB"/>
              </w:rPr>
              <w:t>1946-1</w:t>
            </w:r>
          </w:p>
        </w:tc>
        <w:tc>
          <w:tcPr>
            <w:tcW w:w="5103" w:type="dxa"/>
          </w:tcPr>
          <w:p w14:paraId="2A38582A" w14:textId="2CA2FC57" w:rsidR="00D27C09" w:rsidRPr="0038679F" w:rsidRDefault="00D27C09" w:rsidP="00D27C09">
            <w:pPr>
              <w:rPr>
                <w:lang w:val="en-GB"/>
              </w:rPr>
            </w:pPr>
            <w:r w:rsidRPr="0038679F">
              <w:rPr>
                <w:lang w:val="en-GB"/>
              </w:rPr>
              <w:t>West Suk District Annual Report 1945</w:t>
            </w:r>
            <w:r w:rsidR="009E58C7">
              <w:rPr>
                <w:lang w:val="en-GB"/>
              </w:rPr>
              <w:t>.</w:t>
            </w:r>
            <w:r w:rsidRPr="0038679F">
              <w:rPr>
                <w:lang w:val="en-GB"/>
              </w:rPr>
              <w:t xml:space="preserve"> Kapenguria</w:t>
            </w:r>
            <w:r w:rsidR="009E58C7">
              <w:rPr>
                <w:lang w:val="en-GB"/>
              </w:rPr>
              <w:t>, 1946.</w:t>
            </w:r>
          </w:p>
        </w:tc>
        <w:tc>
          <w:tcPr>
            <w:tcW w:w="8187" w:type="dxa"/>
          </w:tcPr>
          <w:p w14:paraId="4E9B008C" w14:textId="77777777" w:rsidR="00D27C09" w:rsidRPr="0038679F" w:rsidRDefault="00D27C09" w:rsidP="00D27C09">
            <w:pPr>
              <w:rPr>
                <w:lang w:val="en-GB"/>
              </w:rPr>
            </w:pPr>
          </w:p>
        </w:tc>
      </w:tr>
      <w:tr w:rsidR="00D27C09" w:rsidRPr="009459CD" w14:paraId="01CFEBC2" w14:textId="77777777" w:rsidTr="000F4648">
        <w:tc>
          <w:tcPr>
            <w:tcW w:w="704" w:type="dxa"/>
          </w:tcPr>
          <w:p w14:paraId="4CF7F7D5" w14:textId="77777777" w:rsidR="00D27C09" w:rsidRPr="0038679F" w:rsidRDefault="00D27C09" w:rsidP="00D27C09">
            <w:pPr>
              <w:rPr>
                <w:lang w:val="en-GB"/>
              </w:rPr>
            </w:pPr>
            <w:r w:rsidRPr="0038679F">
              <w:rPr>
                <w:lang w:val="en-GB"/>
              </w:rPr>
              <w:t>1946-2</w:t>
            </w:r>
          </w:p>
        </w:tc>
        <w:tc>
          <w:tcPr>
            <w:tcW w:w="5103" w:type="dxa"/>
          </w:tcPr>
          <w:p w14:paraId="5FEB9785" w14:textId="03B76974" w:rsidR="00D27C09" w:rsidRPr="0038679F" w:rsidRDefault="00D27C09" w:rsidP="00D27C09">
            <w:pPr>
              <w:rPr>
                <w:lang w:val="fr-FR"/>
              </w:rPr>
            </w:pPr>
            <w:r w:rsidRPr="0038679F">
              <w:rPr>
                <w:lang w:val="en-GB"/>
              </w:rPr>
              <w:t xml:space="preserve">West Suk District Intelligence Report, 1946, May, J.H. Flynn. </w:t>
            </w:r>
            <w:r w:rsidRPr="0038679F">
              <w:rPr>
                <w:lang w:val="fr-FR"/>
              </w:rPr>
              <w:t>[Kenya National Archives Nairobi, WP/14, IR/121]</w:t>
            </w:r>
            <w:r w:rsidR="009E58C7">
              <w:rPr>
                <w:lang w:val="fr-FR"/>
              </w:rPr>
              <w:t>.</w:t>
            </w:r>
          </w:p>
        </w:tc>
        <w:tc>
          <w:tcPr>
            <w:tcW w:w="8187" w:type="dxa"/>
          </w:tcPr>
          <w:p w14:paraId="6C20ADCB" w14:textId="77777777" w:rsidR="00D27C09" w:rsidRPr="0038679F" w:rsidRDefault="00D27C09" w:rsidP="00D27C09">
            <w:pPr>
              <w:rPr>
                <w:lang w:val="fr-FR"/>
              </w:rPr>
            </w:pPr>
          </w:p>
        </w:tc>
      </w:tr>
      <w:tr w:rsidR="00D27C09" w:rsidRPr="0038679F" w14:paraId="281CAF13" w14:textId="77777777" w:rsidTr="000F4648">
        <w:tc>
          <w:tcPr>
            <w:tcW w:w="704" w:type="dxa"/>
          </w:tcPr>
          <w:p w14:paraId="2094282D" w14:textId="77777777" w:rsidR="00D27C09" w:rsidRPr="0038679F" w:rsidRDefault="00D27C09" w:rsidP="00D27C09">
            <w:pPr>
              <w:rPr>
                <w:lang w:val="en-GB"/>
              </w:rPr>
            </w:pPr>
            <w:r w:rsidRPr="0038679F">
              <w:rPr>
                <w:lang w:val="en-GB"/>
              </w:rPr>
              <w:t>1946-3</w:t>
            </w:r>
          </w:p>
        </w:tc>
        <w:tc>
          <w:tcPr>
            <w:tcW w:w="5103" w:type="dxa"/>
          </w:tcPr>
          <w:p w14:paraId="6ED610C0" w14:textId="2E55446F" w:rsidR="00D27C09" w:rsidRPr="0038679F" w:rsidRDefault="00D27C09" w:rsidP="00D27C09">
            <w:pPr>
              <w:rPr>
                <w:lang w:val="en-GB"/>
              </w:rPr>
            </w:pPr>
            <w:r w:rsidRPr="0038679F">
              <w:rPr>
                <w:lang w:val="en-GB"/>
              </w:rPr>
              <w:t>Rift Valley Province Handing Over Report 1946, J.G. Hamilton-Ross to D.L. Morgan. [Kenya National Archives Nairobi, PC/RVP.3/1/2, HOR/1044]</w:t>
            </w:r>
            <w:r w:rsidR="009E58C7">
              <w:rPr>
                <w:lang w:val="en-GB"/>
              </w:rPr>
              <w:t>.</w:t>
            </w:r>
          </w:p>
        </w:tc>
        <w:tc>
          <w:tcPr>
            <w:tcW w:w="8187" w:type="dxa"/>
          </w:tcPr>
          <w:p w14:paraId="254D94C1" w14:textId="77777777" w:rsidR="00D27C09" w:rsidRPr="0038679F" w:rsidRDefault="00D27C09" w:rsidP="00D27C09">
            <w:pPr>
              <w:rPr>
                <w:lang w:val="en-GB"/>
              </w:rPr>
            </w:pPr>
          </w:p>
        </w:tc>
      </w:tr>
      <w:tr w:rsidR="00D27C09" w:rsidRPr="00213F95" w14:paraId="32B097AE" w14:textId="77777777" w:rsidTr="000F4648">
        <w:tc>
          <w:tcPr>
            <w:tcW w:w="704" w:type="dxa"/>
          </w:tcPr>
          <w:p w14:paraId="6F753002" w14:textId="77777777" w:rsidR="00D27C09" w:rsidRPr="0038679F" w:rsidRDefault="00D27C09" w:rsidP="00D27C09">
            <w:pPr>
              <w:rPr>
                <w:lang w:val="en-GB"/>
              </w:rPr>
            </w:pPr>
            <w:r w:rsidRPr="0038679F">
              <w:rPr>
                <w:lang w:val="en-GB"/>
              </w:rPr>
              <w:t>1947-1</w:t>
            </w:r>
          </w:p>
        </w:tc>
        <w:tc>
          <w:tcPr>
            <w:tcW w:w="5103" w:type="dxa"/>
          </w:tcPr>
          <w:p w14:paraId="7DBFC132" w14:textId="13589B44" w:rsidR="00D27C09" w:rsidRPr="0038679F" w:rsidRDefault="00D27C09" w:rsidP="00D27C09">
            <w:pPr>
              <w:rPr>
                <w:lang w:val="en-GB"/>
              </w:rPr>
            </w:pPr>
            <w:r w:rsidRPr="0038679F">
              <w:rPr>
                <w:lang w:val="en-GB"/>
              </w:rPr>
              <w:t>West Suk District Annual Report 1946</w:t>
            </w:r>
            <w:r w:rsidR="009E58C7">
              <w:rPr>
                <w:lang w:val="en-GB"/>
              </w:rPr>
              <w:t>.</w:t>
            </w:r>
            <w:r w:rsidRPr="0038679F">
              <w:rPr>
                <w:lang w:val="en-GB"/>
              </w:rPr>
              <w:t xml:space="preserve"> Kapenguria</w:t>
            </w:r>
            <w:r w:rsidR="009E58C7">
              <w:rPr>
                <w:lang w:val="en-GB"/>
              </w:rPr>
              <w:t>, 1947.</w:t>
            </w:r>
          </w:p>
        </w:tc>
        <w:tc>
          <w:tcPr>
            <w:tcW w:w="8187" w:type="dxa"/>
          </w:tcPr>
          <w:p w14:paraId="4063A0C3" w14:textId="77777777" w:rsidR="00D27C09" w:rsidRPr="0038679F" w:rsidRDefault="00D27C09" w:rsidP="00D27C09">
            <w:pPr>
              <w:rPr>
                <w:lang w:val="en-GB"/>
              </w:rPr>
            </w:pPr>
          </w:p>
        </w:tc>
      </w:tr>
      <w:tr w:rsidR="00D27C09" w:rsidRPr="009459CD" w14:paraId="6F463D61" w14:textId="77777777" w:rsidTr="000F4648">
        <w:tc>
          <w:tcPr>
            <w:tcW w:w="704" w:type="dxa"/>
          </w:tcPr>
          <w:p w14:paraId="3BB7ACED" w14:textId="77777777" w:rsidR="00D27C09" w:rsidRPr="0038679F" w:rsidRDefault="00D27C09" w:rsidP="00D27C09">
            <w:pPr>
              <w:rPr>
                <w:lang w:val="en-GB"/>
              </w:rPr>
            </w:pPr>
            <w:r w:rsidRPr="0038679F">
              <w:rPr>
                <w:lang w:val="en-GB"/>
              </w:rPr>
              <w:lastRenderedPageBreak/>
              <w:t>1947-2</w:t>
            </w:r>
          </w:p>
        </w:tc>
        <w:tc>
          <w:tcPr>
            <w:tcW w:w="5103" w:type="dxa"/>
          </w:tcPr>
          <w:p w14:paraId="1071DB37" w14:textId="18BBB7B2" w:rsidR="00D27C09" w:rsidRPr="0038679F" w:rsidRDefault="00D27C09" w:rsidP="00D27C09">
            <w:pPr>
              <w:rPr>
                <w:lang w:val="en-GB"/>
              </w:rPr>
            </w:pPr>
            <w:proofErr w:type="spellStart"/>
            <w:r w:rsidRPr="0038679F">
              <w:rPr>
                <w:lang w:val="en-GB"/>
              </w:rPr>
              <w:t>Chaundy</w:t>
            </w:r>
            <w:proofErr w:type="spellEnd"/>
            <w:r w:rsidRPr="0038679F">
              <w:rPr>
                <w:lang w:val="en-GB"/>
              </w:rPr>
              <w:t>, R.W., 1947</w:t>
            </w:r>
            <w:r w:rsidR="009E58C7">
              <w:rPr>
                <w:lang w:val="en-GB"/>
              </w:rPr>
              <w:t>.</w:t>
            </w:r>
            <w:r w:rsidRPr="0038679F">
              <w:rPr>
                <w:lang w:val="en-GB"/>
              </w:rPr>
              <w:t xml:space="preserve"> A school with an agricultural bias in a backward area. In Overseas Education (Journal), Vol. XIX, 1947, No 1, pp. 579-585.</w:t>
            </w:r>
          </w:p>
        </w:tc>
        <w:tc>
          <w:tcPr>
            <w:tcW w:w="8187" w:type="dxa"/>
          </w:tcPr>
          <w:p w14:paraId="7AF37BA8" w14:textId="152575F3" w:rsidR="00D27C09" w:rsidRPr="0038679F" w:rsidRDefault="00D27C09" w:rsidP="00D27C09">
            <w:pPr>
              <w:rPr>
                <w:lang w:val="en-GB"/>
              </w:rPr>
            </w:pPr>
            <w:r w:rsidRPr="0038679F">
              <w:rPr>
                <w:lang w:val="en-GB"/>
              </w:rPr>
              <w:t xml:space="preserve">GS </w:t>
            </w:r>
            <w:r w:rsidR="002C5347">
              <w:rPr>
                <w:lang w:val="en-GB"/>
              </w:rPr>
              <w:t>Oct 2021</w:t>
            </w:r>
            <w:r w:rsidRPr="0038679F">
              <w:rPr>
                <w:lang w:val="en-GB"/>
              </w:rPr>
              <w:t>: not known</w:t>
            </w:r>
          </w:p>
          <w:p w14:paraId="69DBE273" w14:textId="77777777" w:rsidR="00D27C09" w:rsidRPr="0038679F" w:rsidRDefault="00D27C09" w:rsidP="00D27C09">
            <w:pPr>
              <w:rPr>
                <w:lang w:val="en-GB"/>
              </w:rPr>
            </w:pPr>
            <w:r w:rsidRPr="0038679F">
              <w:rPr>
                <w:lang w:val="en-GB"/>
              </w:rPr>
              <w:t>Education officer in West Suk District from 1931 onwards</w:t>
            </w:r>
          </w:p>
        </w:tc>
      </w:tr>
      <w:tr w:rsidR="00D27C09" w:rsidRPr="009459CD" w14:paraId="3A53A991" w14:textId="77777777" w:rsidTr="000F4648">
        <w:tc>
          <w:tcPr>
            <w:tcW w:w="704" w:type="dxa"/>
          </w:tcPr>
          <w:p w14:paraId="74ADB3B7" w14:textId="77777777" w:rsidR="00D27C09" w:rsidRPr="0038679F" w:rsidRDefault="00D27C09" w:rsidP="00D27C09">
            <w:pPr>
              <w:rPr>
                <w:lang w:val="en-GB"/>
              </w:rPr>
            </w:pPr>
            <w:r w:rsidRPr="0038679F">
              <w:rPr>
                <w:lang w:val="en-GB"/>
              </w:rPr>
              <w:t>1947-3</w:t>
            </w:r>
          </w:p>
        </w:tc>
        <w:tc>
          <w:tcPr>
            <w:tcW w:w="5103" w:type="dxa"/>
          </w:tcPr>
          <w:p w14:paraId="46D45F9A" w14:textId="7482E52D" w:rsidR="00D27C09" w:rsidRPr="0038679F" w:rsidRDefault="00D27C09" w:rsidP="00D27C09">
            <w:pPr>
              <w:rPr>
                <w:lang w:val="fr-FR"/>
              </w:rPr>
            </w:pPr>
            <w:r w:rsidRPr="0038679F">
              <w:rPr>
                <w:lang w:val="en-GB"/>
              </w:rPr>
              <w:t xml:space="preserve">West Suk District Handing Over Report 1947, F.A. </w:t>
            </w:r>
            <w:proofErr w:type="spellStart"/>
            <w:r w:rsidRPr="0038679F">
              <w:rPr>
                <w:lang w:val="en-GB"/>
              </w:rPr>
              <w:t>Loyd</w:t>
            </w:r>
            <w:proofErr w:type="spellEnd"/>
            <w:r w:rsidRPr="0038679F">
              <w:rPr>
                <w:lang w:val="en-GB"/>
              </w:rPr>
              <w:t xml:space="preserve">. </w:t>
            </w:r>
            <w:r w:rsidRPr="0038679F">
              <w:rPr>
                <w:lang w:val="fr-FR"/>
              </w:rPr>
              <w:t>[Kenya National Archives Nairobi, PC/RVP.3/1/2, HOR/1048]</w:t>
            </w:r>
            <w:r w:rsidR="009E58C7">
              <w:rPr>
                <w:lang w:val="fr-FR"/>
              </w:rPr>
              <w:t>.</w:t>
            </w:r>
          </w:p>
        </w:tc>
        <w:tc>
          <w:tcPr>
            <w:tcW w:w="8187" w:type="dxa"/>
          </w:tcPr>
          <w:p w14:paraId="5C6474FB" w14:textId="77777777" w:rsidR="00D27C09" w:rsidRPr="0038679F" w:rsidRDefault="00D27C09" w:rsidP="00D27C09">
            <w:pPr>
              <w:rPr>
                <w:lang w:val="fr-FR"/>
              </w:rPr>
            </w:pPr>
          </w:p>
        </w:tc>
      </w:tr>
      <w:tr w:rsidR="00D27C09" w:rsidRPr="009459CD" w14:paraId="6DE94896" w14:textId="77777777" w:rsidTr="000F4648">
        <w:tc>
          <w:tcPr>
            <w:tcW w:w="704" w:type="dxa"/>
          </w:tcPr>
          <w:p w14:paraId="369D02E2" w14:textId="77777777" w:rsidR="00D27C09" w:rsidRPr="0038679F" w:rsidRDefault="00D27C09" w:rsidP="00D27C09">
            <w:pPr>
              <w:rPr>
                <w:lang w:val="en-GB"/>
              </w:rPr>
            </w:pPr>
            <w:r w:rsidRPr="0038679F">
              <w:rPr>
                <w:lang w:val="en-GB"/>
              </w:rPr>
              <w:t>1947-4</w:t>
            </w:r>
          </w:p>
        </w:tc>
        <w:tc>
          <w:tcPr>
            <w:tcW w:w="5103" w:type="dxa"/>
          </w:tcPr>
          <w:p w14:paraId="40845E76" w14:textId="5C9EF46B" w:rsidR="00D27C09" w:rsidRPr="0038679F" w:rsidRDefault="00D27C09" w:rsidP="00D27C09">
            <w:pPr>
              <w:rPr>
                <w:lang w:val="fr-FR"/>
              </w:rPr>
            </w:pPr>
            <w:r w:rsidRPr="0038679F">
              <w:rPr>
                <w:lang w:val="en-GB"/>
              </w:rPr>
              <w:t xml:space="preserve">West Suk District Intelligence Report, 1947, F.A. </w:t>
            </w:r>
            <w:proofErr w:type="spellStart"/>
            <w:r w:rsidRPr="0038679F">
              <w:rPr>
                <w:lang w:val="en-GB"/>
              </w:rPr>
              <w:t>Loyd</w:t>
            </w:r>
            <w:proofErr w:type="spellEnd"/>
            <w:r w:rsidRPr="0038679F">
              <w:rPr>
                <w:lang w:val="en-GB"/>
              </w:rPr>
              <w:t xml:space="preserve">. </w:t>
            </w:r>
            <w:r w:rsidRPr="0038679F">
              <w:rPr>
                <w:lang w:val="fr-FR"/>
              </w:rPr>
              <w:t>[Kenya National Archives Nairobi, WP/14, IR/122]</w:t>
            </w:r>
            <w:r w:rsidR="009E58C7">
              <w:rPr>
                <w:lang w:val="fr-FR"/>
              </w:rPr>
              <w:t>.</w:t>
            </w:r>
          </w:p>
        </w:tc>
        <w:tc>
          <w:tcPr>
            <w:tcW w:w="8187" w:type="dxa"/>
          </w:tcPr>
          <w:p w14:paraId="31289DD9" w14:textId="77777777" w:rsidR="00D27C09" w:rsidRPr="0038679F" w:rsidRDefault="00D27C09" w:rsidP="00D27C09">
            <w:pPr>
              <w:rPr>
                <w:lang w:val="fr-FR"/>
              </w:rPr>
            </w:pPr>
          </w:p>
        </w:tc>
      </w:tr>
      <w:tr w:rsidR="00D27C09" w:rsidRPr="009459CD" w14:paraId="523B7180" w14:textId="77777777" w:rsidTr="000F4648">
        <w:tc>
          <w:tcPr>
            <w:tcW w:w="704" w:type="dxa"/>
          </w:tcPr>
          <w:p w14:paraId="29928F84" w14:textId="77777777" w:rsidR="00D27C09" w:rsidRPr="0038679F" w:rsidRDefault="00D27C09" w:rsidP="00D27C09">
            <w:r w:rsidRPr="0038679F">
              <w:t>1947-5</w:t>
            </w:r>
          </w:p>
        </w:tc>
        <w:tc>
          <w:tcPr>
            <w:tcW w:w="5103" w:type="dxa"/>
          </w:tcPr>
          <w:p w14:paraId="76987984" w14:textId="608D9E79" w:rsidR="00D27C09" w:rsidRPr="0038679F" w:rsidRDefault="00D27C09" w:rsidP="00D27C09">
            <w:pPr>
              <w:rPr>
                <w:lang w:val="en-US"/>
              </w:rPr>
            </w:pPr>
            <w:r w:rsidRPr="0038679F">
              <w:rPr>
                <w:lang w:val="en-US"/>
              </w:rPr>
              <w:t xml:space="preserve">R.T. Lambert, </w:t>
            </w:r>
            <w:r w:rsidR="00852B2C">
              <w:rPr>
                <w:lang w:val="en-US"/>
              </w:rPr>
              <w:t>1947</w:t>
            </w:r>
            <w:r w:rsidR="009E58C7">
              <w:rPr>
                <w:lang w:val="en-US"/>
              </w:rPr>
              <w:t>.</w:t>
            </w:r>
            <w:r w:rsidR="00852B2C">
              <w:rPr>
                <w:lang w:val="en-US"/>
              </w:rPr>
              <w:t xml:space="preserve"> </w:t>
            </w:r>
            <w:r w:rsidRPr="0038679F">
              <w:rPr>
                <w:lang w:val="en-US"/>
              </w:rPr>
              <w:t xml:space="preserve">A political history of Baringo and </w:t>
            </w:r>
            <w:proofErr w:type="spellStart"/>
            <w:r w:rsidRPr="0038679F">
              <w:rPr>
                <w:lang w:val="en-US"/>
              </w:rPr>
              <w:t>Eldama</w:t>
            </w:r>
            <w:proofErr w:type="spellEnd"/>
            <w:r w:rsidRPr="0038679F">
              <w:rPr>
                <w:lang w:val="en-US"/>
              </w:rPr>
              <w:t xml:space="preserve"> Ravine (unpublished typescript)</w:t>
            </w:r>
            <w:r w:rsidR="00852B2C">
              <w:rPr>
                <w:lang w:val="en-US"/>
              </w:rPr>
              <w:t>.</w:t>
            </w:r>
          </w:p>
        </w:tc>
        <w:tc>
          <w:tcPr>
            <w:tcW w:w="8187" w:type="dxa"/>
          </w:tcPr>
          <w:p w14:paraId="527AB07E" w14:textId="77777777" w:rsidR="00D27C09" w:rsidRPr="0038679F" w:rsidRDefault="00D27C09" w:rsidP="00D27C09">
            <w:pPr>
              <w:rPr>
                <w:lang w:val="en-US"/>
              </w:rPr>
            </w:pPr>
          </w:p>
        </w:tc>
      </w:tr>
      <w:tr w:rsidR="00D27C09" w:rsidRPr="009459CD" w14:paraId="66CF8A7B" w14:textId="77777777" w:rsidTr="000F4648">
        <w:tc>
          <w:tcPr>
            <w:tcW w:w="704" w:type="dxa"/>
          </w:tcPr>
          <w:p w14:paraId="4D7E0EE5" w14:textId="77777777" w:rsidR="00D27C09" w:rsidRPr="0038679F" w:rsidRDefault="00D27C09" w:rsidP="00D27C09">
            <w:pPr>
              <w:rPr>
                <w:lang w:val="en-GB"/>
              </w:rPr>
            </w:pPr>
            <w:r w:rsidRPr="0038679F">
              <w:rPr>
                <w:lang w:val="en-GB"/>
              </w:rPr>
              <w:t>1948-1</w:t>
            </w:r>
          </w:p>
        </w:tc>
        <w:tc>
          <w:tcPr>
            <w:tcW w:w="5103" w:type="dxa"/>
          </w:tcPr>
          <w:p w14:paraId="780E4765" w14:textId="4F6E4ACC" w:rsidR="00D27C09" w:rsidRPr="0038679F" w:rsidRDefault="00D27C09" w:rsidP="00D27C09">
            <w:pPr>
              <w:rPr>
                <w:lang w:val="en-GB"/>
              </w:rPr>
            </w:pPr>
            <w:r w:rsidRPr="0038679F">
              <w:rPr>
                <w:lang w:val="en-GB"/>
              </w:rPr>
              <w:t>Turpin, C.A., 1948</w:t>
            </w:r>
            <w:r w:rsidR="009E58C7">
              <w:rPr>
                <w:lang w:val="en-GB"/>
              </w:rPr>
              <w:t>.</w:t>
            </w:r>
            <w:r w:rsidRPr="0038679F">
              <w:rPr>
                <w:lang w:val="en-GB"/>
              </w:rPr>
              <w:t xml:space="preserve"> The occupation of the </w:t>
            </w:r>
            <w:proofErr w:type="spellStart"/>
            <w:r w:rsidRPr="0038679F">
              <w:rPr>
                <w:lang w:val="en-GB"/>
              </w:rPr>
              <w:t>Turkwel</w:t>
            </w:r>
            <w:proofErr w:type="spellEnd"/>
            <w:r w:rsidRPr="0038679F">
              <w:rPr>
                <w:lang w:val="en-GB"/>
              </w:rPr>
              <w:t xml:space="preserve"> River area by the Karamojong Tribe. Uganda Journal 12(2): 161-165.</w:t>
            </w:r>
          </w:p>
        </w:tc>
        <w:tc>
          <w:tcPr>
            <w:tcW w:w="8187" w:type="dxa"/>
          </w:tcPr>
          <w:p w14:paraId="16C481DF" w14:textId="77777777" w:rsidR="00D27C09" w:rsidRDefault="00D27C09" w:rsidP="00D27C09">
            <w:pPr>
              <w:rPr>
                <w:lang w:val="en-GB"/>
              </w:rPr>
            </w:pPr>
            <w:r w:rsidRPr="0038679F">
              <w:rPr>
                <w:lang w:val="en-GB"/>
              </w:rPr>
              <w:t xml:space="preserve">“As narrated by the </w:t>
            </w:r>
            <w:proofErr w:type="spellStart"/>
            <w:r w:rsidRPr="0038679F">
              <w:rPr>
                <w:lang w:val="en-GB"/>
              </w:rPr>
              <w:t>Kikaramojong</w:t>
            </w:r>
            <w:proofErr w:type="spellEnd"/>
            <w:r w:rsidRPr="0038679F">
              <w:rPr>
                <w:lang w:val="en-GB"/>
              </w:rPr>
              <w:t xml:space="preserve"> to Captain C.A. Turpin on the 22d December 1916”. No own references. P.165: “we were three times as numerous before Rinderpest </w:t>
            </w:r>
            <w:proofErr w:type="spellStart"/>
            <w:r w:rsidRPr="0038679F">
              <w:rPr>
                <w:lang w:val="en-GB"/>
              </w:rPr>
              <w:t>Lopit</w:t>
            </w:r>
            <w:proofErr w:type="spellEnd"/>
            <w:r w:rsidRPr="0038679F">
              <w:rPr>
                <w:lang w:val="en-GB"/>
              </w:rPr>
              <w:t xml:space="preserve"> caused a famine”. </w:t>
            </w:r>
          </w:p>
          <w:p w14:paraId="4BFBEE0E" w14:textId="77777777" w:rsidR="002C5347" w:rsidRDefault="002C5347" w:rsidP="00D27C09">
            <w:pPr>
              <w:rPr>
                <w:lang w:val="en-GB"/>
              </w:rPr>
            </w:pPr>
            <w:r>
              <w:rPr>
                <w:lang w:val="en-GB"/>
              </w:rPr>
              <w:t>GS Oct 2021: 18 citations</w:t>
            </w:r>
          </w:p>
          <w:p w14:paraId="6961ACEF" w14:textId="0A6004CB" w:rsidR="002C5347" w:rsidRPr="0038679F" w:rsidRDefault="002C5347" w:rsidP="00D27C09">
            <w:pPr>
              <w:rPr>
                <w:lang w:val="en-GB"/>
              </w:rPr>
            </w:pPr>
            <w:r>
              <w:rPr>
                <w:lang w:val="en-GB"/>
              </w:rPr>
              <w:t>No digital access yet</w:t>
            </w:r>
          </w:p>
        </w:tc>
      </w:tr>
      <w:tr w:rsidR="00D27C09" w:rsidRPr="009459CD" w14:paraId="501366EA" w14:textId="77777777" w:rsidTr="000F4648">
        <w:tc>
          <w:tcPr>
            <w:tcW w:w="704" w:type="dxa"/>
          </w:tcPr>
          <w:p w14:paraId="430090A9" w14:textId="77777777" w:rsidR="00D27C09" w:rsidRPr="0038679F" w:rsidRDefault="00D27C09" w:rsidP="00D27C09">
            <w:pPr>
              <w:rPr>
                <w:lang w:val="en-GB"/>
              </w:rPr>
            </w:pPr>
            <w:r w:rsidRPr="0038679F">
              <w:rPr>
                <w:lang w:val="en-GB"/>
              </w:rPr>
              <w:t>1948-2</w:t>
            </w:r>
          </w:p>
        </w:tc>
        <w:tc>
          <w:tcPr>
            <w:tcW w:w="5103" w:type="dxa"/>
          </w:tcPr>
          <w:p w14:paraId="07BA8687" w14:textId="3BE6268E" w:rsidR="00D27C09" w:rsidRPr="009E58C7" w:rsidRDefault="00D27C09" w:rsidP="00D27C09">
            <w:pPr>
              <w:rPr>
                <w:lang w:val="en-US"/>
              </w:rPr>
            </w:pPr>
            <w:r w:rsidRPr="0038679F">
              <w:rPr>
                <w:lang w:val="en-GB"/>
              </w:rPr>
              <w:t>West Suk District Annual Report 1947</w:t>
            </w:r>
            <w:r w:rsidR="009E58C7">
              <w:rPr>
                <w:lang w:val="en-GB"/>
              </w:rPr>
              <w:t>.</w:t>
            </w:r>
            <w:r w:rsidRPr="0038679F">
              <w:rPr>
                <w:lang w:val="en-GB"/>
              </w:rPr>
              <w:t xml:space="preserve"> Kapenguria,</w:t>
            </w:r>
            <w:r w:rsidR="009E58C7">
              <w:rPr>
                <w:lang w:val="en-GB"/>
              </w:rPr>
              <w:t xml:space="preserve"> 1948.</w:t>
            </w:r>
            <w:r w:rsidRPr="0038679F">
              <w:rPr>
                <w:lang w:val="en-GB"/>
              </w:rPr>
              <w:t xml:space="preserve"> P.M. Hughes. </w:t>
            </w:r>
            <w:r w:rsidRPr="009E58C7">
              <w:rPr>
                <w:lang w:val="en-US"/>
              </w:rPr>
              <w:t>[Kenya National Archives Nairobi : WP/4, AR/1091]</w:t>
            </w:r>
            <w:r w:rsidR="009E58C7" w:rsidRPr="009E58C7">
              <w:rPr>
                <w:lang w:val="en-US"/>
              </w:rPr>
              <w:t>.</w:t>
            </w:r>
          </w:p>
        </w:tc>
        <w:tc>
          <w:tcPr>
            <w:tcW w:w="8187" w:type="dxa"/>
          </w:tcPr>
          <w:p w14:paraId="19C7A86F" w14:textId="77777777" w:rsidR="00D27C09" w:rsidRPr="009E58C7" w:rsidRDefault="00D27C09" w:rsidP="00D27C09">
            <w:pPr>
              <w:rPr>
                <w:lang w:val="en-US"/>
              </w:rPr>
            </w:pPr>
          </w:p>
        </w:tc>
      </w:tr>
      <w:tr w:rsidR="00D27C09" w:rsidRPr="0038679F" w14:paraId="3ED97617" w14:textId="77777777" w:rsidTr="000F4648">
        <w:tc>
          <w:tcPr>
            <w:tcW w:w="704" w:type="dxa"/>
          </w:tcPr>
          <w:p w14:paraId="13600271" w14:textId="77777777" w:rsidR="00D27C09" w:rsidRPr="0038679F" w:rsidRDefault="00D27C09" w:rsidP="00D27C09">
            <w:pPr>
              <w:rPr>
                <w:lang w:val="en-GB"/>
              </w:rPr>
            </w:pPr>
            <w:r w:rsidRPr="0038679F">
              <w:rPr>
                <w:lang w:val="en-GB"/>
              </w:rPr>
              <w:t>1948-3</w:t>
            </w:r>
          </w:p>
        </w:tc>
        <w:tc>
          <w:tcPr>
            <w:tcW w:w="5103" w:type="dxa"/>
          </w:tcPr>
          <w:p w14:paraId="654A5DF3" w14:textId="37D48621" w:rsidR="00D27C09" w:rsidRPr="0038679F" w:rsidRDefault="00D27C09" w:rsidP="00D27C09">
            <w:pPr>
              <w:rPr>
                <w:lang w:val="en-GB"/>
              </w:rPr>
            </w:pPr>
            <w:proofErr w:type="spellStart"/>
            <w:r w:rsidRPr="0038679F">
              <w:rPr>
                <w:lang w:val="en-GB"/>
              </w:rPr>
              <w:t>Chaundy</w:t>
            </w:r>
            <w:proofErr w:type="spellEnd"/>
            <w:r w:rsidRPr="0038679F">
              <w:rPr>
                <w:lang w:val="en-GB"/>
              </w:rPr>
              <w:t>, G.H., 1948</w:t>
            </w:r>
            <w:r w:rsidR="009E58C7">
              <w:rPr>
                <w:lang w:val="en-GB"/>
              </w:rPr>
              <w:t xml:space="preserve">. </w:t>
            </w:r>
            <w:r w:rsidRPr="0038679F">
              <w:rPr>
                <w:lang w:val="en-GB"/>
              </w:rPr>
              <w:t>The West Suk of Kenya. Teaching a primitive tribe to be better farmers. In Canadian Geographical Journal, Vol. 36, 1948, pp. 94-101.</w:t>
            </w:r>
          </w:p>
        </w:tc>
        <w:tc>
          <w:tcPr>
            <w:tcW w:w="8187" w:type="dxa"/>
          </w:tcPr>
          <w:p w14:paraId="71031641" w14:textId="7C9208BA" w:rsidR="00D27C09" w:rsidRPr="0038679F" w:rsidRDefault="00D27C09" w:rsidP="00D27C09">
            <w:pPr>
              <w:rPr>
                <w:lang w:val="en-GB"/>
              </w:rPr>
            </w:pPr>
            <w:r w:rsidRPr="0038679F">
              <w:rPr>
                <w:lang w:val="en-GB"/>
              </w:rPr>
              <w:t xml:space="preserve">GS </w:t>
            </w:r>
            <w:r w:rsidR="002C5347">
              <w:rPr>
                <w:lang w:val="en-GB"/>
              </w:rPr>
              <w:t>Oct 2021:</w:t>
            </w:r>
            <w:r w:rsidRPr="0038679F">
              <w:rPr>
                <w:lang w:val="en-GB"/>
              </w:rPr>
              <w:t xml:space="preserve"> 3 citations</w:t>
            </w:r>
          </w:p>
        </w:tc>
      </w:tr>
      <w:tr w:rsidR="00D27C09" w:rsidRPr="0038679F" w14:paraId="32B4EB7D" w14:textId="77777777" w:rsidTr="000F4648">
        <w:tc>
          <w:tcPr>
            <w:tcW w:w="704" w:type="dxa"/>
          </w:tcPr>
          <w:p w14:paraId="379425ED" w14:textId="77777777" w:rsidR="00D27C09" w:rsidRPr="0038679F" w:rsidRDefault="00D27C09" w:rsidP="00D27C09">
            <w:pPr>
              <w:rPr>
                <w:lang w:val="en-GB"/>
              </w:rPr>
            </w:pPr>
            <w:r w:rsidRPr="0038679F">
              <w:rPr>
                <w:lang w:val="en-GB"/>
              </w:rPr>
              <w:t>1948-4</w:t>
            </w:r>
          </w:p>
        </w:tc>
        <w:tc>
          <w:tcPr>
            <w:tcW w:w="5103" w:type="dxa"/>
          </w:tcPr>
          <w:p w14:paraId="497FB935" w14:textId="6F2A800B" w:rsidR="00D27C09" w:rsidRPr="0038679F" w:rsidRDefault="00D27C09" w:rsidP="00D27C09">
            <w:pPr>
              <w:rPr>
                <w:lang w:val="en-GB"/>
              </w:rPr>
            </w:pPr>
            <w:r w:rsidRPr="0038679F">
              <w:rPr>
                <w:lang w:val="en-GB"/>
              </w:rPr>
              <w:t xml:space="preserve">Rift Valley Province Handing Over Report of West Suk, 1948. F.A. </w:t>
            </w:r>
            <w:proofErr w:type="spellStart"/>
            <w:r w:rsidRPr="0038679F">
              <w:rPr>
                <w:lang w:val="en-GB"/>
              </w:rPr>
              <w:t>Loyd</w:t>
            </w:r>
            <w:proofErr w:type="spellEnd"/>
            <w:r w:rsidRPr="0038679F">
              <w:rPr>
                <w:lang w:val="en-GB"/>
              </w:rPr>
              <w:t xml:space="preserve"> to P.D. McEntee. [Kenya National Archives Nairobi: PC/RVP.3/1/2/ HOR/1051]</w:t>
            </w:r>
            <w:r w:rsidR="009E58C7">
              <w:rPr>
                <w:lang w:val="en-GB"/>
              </w:rPr>
              <w:t>.</w:t>
            </w:r>
          </w:p>
        </w:tc>
        <w:tc>
          <w:tcPr>
            <w:tcW w:w="8187" w:type="dxa"/>
          </w:tcPr>
          <w:p w14:paraId="43F1045D" w14:textId="77777777" w:rsidR="00D27C09" w:rsidRPr="0038679F" w:rsidRDefault="00D27C09" w:rsidP="00D27C09">
            <w:pPr>
              <w:rPr>
                <w:lang w:val="en-GB"/>
              </w:rPr>
            </w:pPr>
          </w:p>
        </w:tc>
      </w:tr>
      <w:tr w:rsidR="00D27C09" w:rsidRPr="0038679F" w14:paraId="663A17FD" w14:textId="77777777" w:rsidTr="000F4648">
        <w:tc>
          <w:tcPr>
            <w:tcW w:w="704" w:type="dxa"/>
          </w:tcPr>
          <w:p w14:paraId="61BAD7A0" w14:textId="77777777" w:rsidR="00D27C09" w:rsidRPr="0038679F" w:rsidRDefault="00D27C09" w:rsidP="00D27C09">
            <w:pPr>
              <w:rPr>
                <w:lang w:val="en-GB"/>
              </w:rPr>
            </w:pPr>
            <w:r w:rsidRPr="0038679F">
              <w:rPr>
                <w:lang w:val="en-GB"/>
              </w:rPr>
              <w:t>1948-5</w:t>
            </w:r>
          </w:p>
        </w:tc>
        <w:tc>
          <w:tcPr>
            <w:tcW w:w="5103" w:type="dxa"/>
          </w:tcPr>
          <w:p w14:paraId="57EEFE53" w14:textId="4C7F20F4" w:rsidR="00D27C09" w:rsidRPr="0038679F" w:rsidRDefault="00D27C09" w:rsidP="00D27C09">
            <w:pPr>
              <w:rPr>
                <w:lang w:val="en-GB"/>
              </w:rPr>
            </w:pPr>
            <w:r w:rsidRPr="0038679F">
              <w:rPr>
                <w:lang w:val="en-GB"/>
              </w:rPr>
              <w:t>West Suk District Handing Over Report, 1948.  P.D. McEntee to P.M. Hughes. [Kenya National Archives Nairobi: PC/RVP.3/1/2/ HOR/1053]</w:t>
            </w:r>
            <w:r w:rsidR="009E58C7">
              <w:rPr>
                <w:lang w:val="en-GB"/>
              </w:rPr>
              <w:t>.</w:t>
            </w:r>
          </w:p>
        </w:tc>
        <w:tc>
          <w:tcPr>
            <w:tcW w:w="8187" w:type="dxa"/>
          </w:tcPr>
          <w:p w14:paraId="069F90E5" w14:textId="77777777" w:rsidR="00D27C09" w:rsidRPr="0038679F" w:rsidRDefault="00D27C09" w:rsidP="00D27C09">
            <w:pPr>
              <w:rPr>
                <w:lang w:val="en-GB"/>
              </w:rPr>
            </w:pPr>
          </w:p>
        </w:tc>
      </w:tr>
      <w:tr w:rsidR="00D27C09" w:rsidRPr="0038679F" w14:paraId="54327A65" w14:textId="77777777" w:rsidTr="000F4648">
        <w:tc>
          <w:tcPr>
            <w:tcW w:w="704" w:type="dxa"/>
          </w:tcPr>
          <w:p w14:paraId="5DB73DFE" w14:textId="77777777" w:rsidR="00D27C09" w:rsidRPr="0038679F" w:rsidRDefault="00D27C09" w:rsidP="00D27C09">
            <w:pPr>
              <w:rPr>
                <w:lang w:val="en-GB"/>
              </w:rPr>
            </w:pPr>
            <w:r w:rsidRPr="0038679F">
              <w:rPr>
                <w:lang w:val="en-GB"/>
              </w:rPr>
              <w:t>1948-6</w:t>
            </w:r>
          </w:p>
        </w:tc>
        <w:tc>
          <w:tcPr>
            <w:tcW w:w="5103" w:type="dxa"/>
          </w:tcPr>
          <w:p w14:paraId="59D2277E" w14:textId="16738421" w:rsidR="00D27C09" w:rsidRPr="0038679F" w:rsidRDefault="00D27C09" w:rsidP="00D27C09">
            <w:pPr>
              <w:rPr>
                <w:lang w:val="en-GB"/>
              </w:rPr>
            </w:pPr>
            <w:r w:rsidRPr="0038679F">
              <w:rPr>
                <w:lang w:val="en-GB"/>
              </w:rPr>
              <w:t>West Suk District Intelligence Report, 1948.  P.D. McEntee. [Kenya National Archives Nairobi: WP/14, IR/123]</w:t>
            </w:r>
            <w:r w:rsidR="0073107F">
              <w:rPr>
                <w:lang w:val="en-GB"/>
              </w:rPr>
              <w:t>.</w:t>
            </w:r>
          </w:p>
        </w:tc>
        <w:tc>
          <w:tcPr>
            <w:tcW w:w="8187" w:type="dxa"/>
          </w:tcPr>
          <w:p w14:paraId="6E41EE07" w14:textId="77777777" w:rsidR="00D27C09" w:rsidRPr="0038679F" w:rsidRDefault="00D27C09" w:rsidP="00D27C09">
            <w:pPr>
              <w:rPr>
                <w:lang w:val="en-GB"/>
              </w:rPr>
            </w:pPr>
          </w:p>
        </w:tc>
      </w:tr>
      <w:tr w:rsidR="00D27C09" w:rsidRPr="009459CD" w14:paraId="0519906A" w14:textId="77777777" w:rsidTr="000F4648">
        <w:tc>
          <w:tcPr>
            <w:tcW w:w="704" w:type="dxa"/>
          </w:tcPr>
          <w:p w14:paraId="2F8E48B0" w14:textId="77777777" w:rsidR="00D27C09" w:rsidRPr="0038679F" w:rsidRDefault="00D27C09" w:rsidP="00D27C09">
            <w:pPr>
              <w:rPr>
                <w:lang w:val="en-GB"/>
              </w:rPr>
            </w:pPr>
            <w:r w:rsidRPr="0038679F">
              <w:rPr>
                <w:lang w:val="en-GB"/>
              </w:rPr>
              <w:t>1948-7</w:t>
            </w:r>
          </w:p>
        </w:tc>
        <w:tc>
          <w:tcPr>
            <w:tcW w:w="5103" w:type="dxa"/>
          </w:tcPr>
          <w:p w14:paraId="0087532B" w14:textId="4CA55A42" w:rsidR="00D27C09" w:rsidRPr="0038679F" w:rsidRDefault="00D27C09" w:rsidP="00D27C09">
            <w:pPr>
              <w:rPr>
                <w:lang w:val="en-GB"/>
              </w:rPr>
            </w:pPr>
            <w:r w:rsidRPr="0038679F">
              <w:rPr>
                <w:lang w:val="en-GB"/>
              </w:rPr>
              <w:t>Dixey, F, 1948</w:t>
            </w:r>
            <w:r w:rsidR="0073107F">
              <w:rPr>
                <w:lang w:val="en-GB"/>
              </w:rPr>
              <w:t xml:space="preserve">. </w:t>
            </w:r>
            <w:r w:rsidRPr="0038679F">
              <w:rPr>
                <w:lang w:val="en-GB"/>
              </w:rPr>
              <w:t xml:space="preserve">Geology of Northern Kenya, with an appendix on ‘land features of the Karamoja area </w:t>
            </w:r>
            <w:r w:rsidRPr="0038679F">
              <w:rPr>
                <w:lang w:val="en-GB"/>
              </w:rPr>
              <w:lastRenderedPageBreak/>
              <w:t>Northeast Uganda’ by K.A. Davies: 32-33. Report 15 Geol. Survey Kenya</w:t>
            </w:r>
            <w:r w:rsidR="0073107F">
              <w:rPr>
                <w:lang w:val="en-GB"/>
              </w:rPr>
              <w:t>.</w:t>
            </w:r>
          </w:p>
        </w:tc>
        <w:tc>
          <w:tcPr>
            <w:tcW w:w="8187" w:type="dxa"/>
          </w:tcPr>
          <w:p w14:paraId="659359BE" w14:textId="77777777" w:rsidR="00D27C09" w:rsidRDefault="00D27C09" w:rsidP="00D27C09">
            <w:pPr>
              <w:rPr>
                <w:lang w:val="en-GB"/>
              </w:rPr>
            </w:pPr>
            <w:r w:rsidRPr="0038679F">
              <w:rPr>
                <w:lang w:val="en-GB"/>
              </w:rPr>
              <w:lastRenderedPageBreak/>
              <w:t xml:space="preserve">GS </w:t>
            </w:r>
            <w:r w:rsidR="002C5347">
              <w:rPr>
                <w:lang w:val="en-GB"/>
              </w:rPr>
              <w:t>Oct 2021</w:t>
            </w:r>
            <w:r w:rsidRPr="0038679F">
              <w:rPr>
                <w:lang w:val="en-GB"/>
              </w:rPr>
              <w:t xml:space="preserve">: </w:t>
            </w:r>
            <w:r w:rsidR="002C5347">
              <w:rPr>
                <w:lang w:val="en-GB"/>
              </w:rPr>
              <w:t>49+7</w:t>
            </w:r>
            <w:r w:rsidRPr="0038679F">
              <w:rPr>
                <w:lang w:val="en-GB"/>
              </w:rPr>
              <w:t xml:space="preserve"> citations</w:t>
            </w:r>
          </w:p>
          <w:p w14:paraId="628E5A2E" w14:textId="3E88EE78" w:rsidR="002C5347" w:rsidRPr="0038679F" w:rsidRDefault="002C5347" w:rsidP="00D27C09">
            <w:pPr>
              <w:rPr>
                <w:lang w:val="en-GB"/>
              </w:rPr>
            </w:pPr>
            <w:r>
              <w:rPr>
                <w:lang w:val="en-GB"/>
              </w:rPr>
              <w:t>No digital access yet</w:t>
            </w:r>
          </w:p>
        </w:tc>
      </w:tr>
      <w:tr w:rsidR="00466D7C" w:rsidRPr="00F76748" w14:paraId="3271808B" w14:textId="77777777" w:rsidTr="000F4648">
        <w:tc>
          <w:tcPr>
            <w:tcW w:w="704" w:type="dxa"/>
          </w:tcPr>
          <w:p w14:paraId="171B8C72" w14:textId="43CF81B5" w:rsidR="00466D7C" w:rsidRPr="0038679F" w:rsidRDefault="00466D7C" w:rsidP="00D27C09">
            <w:pPr>
              <w:rPr>
                <w:lang w:val="en-GB"/>
              </w:rPr>
            </w:pPr>
            <w:r>
              <w:rPr>
                <w:lang w:val="en-GB"/>
              </w:rPr>
              <w:t>1948-9</w:t>
            </w:r>
          </w:p>
        </w:tc>
        <w:tc>
          <w:tcPr>
            <w:tcW w:w="5103" w:type="dxa"/>
          </w:tcPr>
          <w:p w14:paraId="16E7BBBF" w14:textId="6F03D5EC" w:rsidR="00466D7C" w:rsidRPr="0038679F" w:rsidRDefault="00466D7C" w:rsidP="00D27C09">
            <w:pPr>
              <w:rPr>
                <w:lang w:val="en-GB"/>
              </w:rPr>
            </w:pPr>
            <w:r w:rsidRPr="00466D7C">
              <w:rPr>
                <w:lang w:val="en-GB"/>
              </w:rPr>
              <w:t>Totty A.</w:t>
            </w:r>
            <w:r w:rsidR="0035746A">
              <w:rPr>
                <w:lang w:val="en-GB"/>
              </w:rPr>
              <w:t xml:space="preserve"> (Annette)</w:t>
            </w:r>
            <w:r>
              <w:rPr>
                <w:lang w:val="en-GB"/>
              </w:rPr>
              <w:t>, 1948</w:t>
            </w:r>
            <w:r w:rsidR="0073107F">
              <w:rPr>
                <w:lang w:val="en-GB"/>
              </w:rPr>
              <w:t>.</w:t>
            </w:r>
            <w:r w:rsidRPr="00466D7C">
              <w:rPr>
                <w:lang w:val="en-GB"/>
              </w:rPr>
              <w:t xml:space="preserve"> Sambo </w:t>
            </w:r>
            <w:proofErr w:type="spellStart"/>
            <w:r w:rsidRPr="00466D7C">
              <w:rPr>
                <w:lang w:val="en-GB"/>
              </w:rPr>
              <w:t>nyo</w:t>
            </w:r>
            <w:proofErr w:type="spellEnd"/>
            <w:r w:rsidRPr="00466D7C">
              <w:rPr>
                <w:lang w:val="en-GB"/>
              </w:rPr>
              <w:t xml:space="preserve"> </w:t>
            </w:r>
            <w:proofErr w:type="spellStart"/>
            <w:r w:rsidRPr="00466D7C">
              <w:rPr>
                <w:lang w:val="en-GB"/>
              </w:rPr>
              <w:t>Munung</w:t>
            </w:r>
            <w:proofErr w:type="spellEnd"/>
            <w:r w:rsidRPr="00466D7C">
              <w:rPr>
                <w:lang w:val="en-GB"/>
              </w:rPr>
              <w:t xml:space="preserve"> E.A.L.B Nairobi</w:t>
            </w:r>
            <w:r w:rsidR="0073107F">
              <w:rPr>
                <w:lang w:val="en-GB"/>
              </w:rPr>
              <w:t>.</w:t>
            </w:r>
            <w:r w:rsidRPr="00466D7C">
              <w:rPr>
                <w:lang w:val="en-GB"/>
              </w:rPr>
              <w:t xml:space="preserve"> </w:t>
            </w:r>
          </w:p>
        </w:tc>
        <w:tc>
          <w:tcPr>
            <w:tcW w:w="8187" w:type="dxa"/>
          </w:tcPr>
          <w:p w14:paraId="531A490E" w14:textId="4FC4830A" w:rsidR="00466D7C" w:rsidRPr="0038679F" w:rsidRDefault="000D6A4E" w:rsidP="00D27C09">
            <w:pPr>
              <w:rPr>
                <w:lang w:val="en-GB"/>
              </w:rPr>
            </w:pPr>
            <w:r>
              <w:rPr>
                <w:lang w:val="en-GB"/>
              </w:rPr>
              <w:t xml:space="preserve">Pokot, </w:t>
            </w:r>
            <w:r w:rsidR="0035746A" w:rsidRPr="0035746A">
              <w:rPr>
                <w:lang w:val="en-GB"/>
              </w:rPr>
              <w:t>a first reader adventures of Sambo</w:t>
            </w:r>
            <w:r>
              <w:rPr>
                <w:lang w:val="en-GB"/>
              </w:rPr>
              <w:t xml:space="preserve"> (</w:t>
            </w:r>
            <w:hyperlink r:id="rId52" w:history="1">
              <w:r w:rsidRPr="0086796A">
                <w:rPr>
                  <w:rStyle w:val="Hyperlink"/>
                  <w:lang w:val="en-GB"/>
                </w:rPr>
                <w:t>https://cir.nii.ac.jp/crid/1130282273034744192</w:t>
              </w:r>
            </w:hyperlink>
            <w:r>
              <w:rPr>
                <w:lang w:val="en-GB"/>
              </w:rPr>
              <w:t>) For primary school pupils. [“</w:t>
            </w:r>
            <w:r w:rsidRPr="000D6A4E">
              <w:rPr>
                <w:lang w:val="en-GB"/>
              </w:rPr>
              <w:t>Statement of Responsibility</w:t>
            </w:r>
            <w:r>
              <w:rPr>
                <w:lang w:val="en-GB"/>
              </w:rPr>
              <w:t xml:space="preserve">: </w:t>
            </w:r>
            <w:proofErr w:type="spellStart"/>
            <w:r w:rsidRPr="000D6A4E">
              <w:rPr>
                <w:lang w:val="en-GB"/>
              </w:rPr>
              <w:t>kiwaghach</w:t>
            </w:r>
            <w:proofErr w:type="spellEnd"/>
            <w:r w:rsidRPr="000D6A4E">
              <w:rPr>
                <w:lang w:val="en-GB"/>
              </w:rPr>
              <w:t xml:space="preserve">, Annette Totty; </w:t>
            </w:r>
            <w:proofErr w:type="spellStart"/>
            <w:r w:rsidRPr="000D6A4E">
              <w:rPr>
                <w:lang w:val="en-GB"/>
              </w:rPr>
              <w:t>kichorun</w:t>
            </w:r>
            <w:proofErr w:type="spellEnd"/>
            <w:r w:rsidRPr="000D6A4E">
              <w:rPr>
                <w:lang w:val="en-GB"/>
              </w:rPr>
              <w:t xml:space="preserve"> </w:t>
            </w:r>
            <w:proofErr w:type="spellStart"/>
            <w:r w:rsidRPr="000D6A4E">
              <w:rPr>
                <w:lang w:val="en-GB"/>
              </w:rPr>
              <w:t>pichenichu</w:t>
            </w:r>
            <w:proofErr w:type="spellEnd"/>
            <w:r w:rsidRPr="000D6A4E">
              <w:rPr>
                <w:lang w:val="en-GB"/>
              </w:rPr>
              <w:t xml:space="preserve">, Joseph </w:t>
            </w:r>
            <w:proofErr w:type="spellStart"/>
            <w:r w:rsidRPr="000D6A4E">
              <w:rPr>
                <w:lang w:val="en-GB"/>
              </w:rPr>
              <w:t>Okutoi</w:t>
            </w:r>
            <w:proofErr w:type="spellEnd"/>
            <w:r w:rsidRPr="000D6A4E">
              <w:rPr>
                <w:lang w:val="en-GB"/>
              </w:rPr>
              <w:t>, Willy Okiro</w:t>
            </w:r>
            <w:r>
              <w:rPr>
                <w:lang w:val="en-GB"/>
              </w:rPr>
              <w:t xml:space="preserve">”] </w:t>
            </w:r>
            <w:r w:rsidR="00DA3A22">
              <w:rPr>
                <w:lang w:val="en-GB"/>
              </w:rPr>
              <w:t>On GS: “</w:t>
            </w:r>
            <w:r w:rsidR="00DA3A22" w:rsidRPr="00DA3A22">
              <w:rPr>
                <w:lang w:val="en-GB"/>
              </w:rPr>
              <w:t>Bannerman, H.</w:t>
            </w:r>
            <w:r w:rsidR="00DA3A22">
              <w:rPr>
                <w:lang w:val="en-GB"/>
              </w:rPr>
              <w:t xml:space="preserve"> (Helen)</w:t>
            </w:r>
            <w:r w:rsidR="00DA3A22" w:rsidRPr="00DA3A22">
              <w:rPr>
                <w:lang w:val="en-GB"/>
              </w:rPr>
              <w:t>, Totty, A.</w:t>
            </w:r>
            <w:r w:rsidR="00DA3A22">
              <w:rPr>
                <w:lang w:val="en-GB"/>
              </w:rPr>
              <w:t>(Annette)</w:t>
            </w:r>
            <w:r w:rsidR="00DA3A22" w:rsidRPr="00DA3A22">
              <w:rPr>
                <w:lang w:val="en-GB"/>
              </w:rPr>
              <w:t xml:space="preserve">, </w:t>
            </w:r>
            <w:proofErr w:type="spellStart"/>
            <w:r w:rsidR="00DA3A22" w:rsidRPr="00DA3A22">
              <w:rPr>
                <w:lang w:val="en-GB"/>
              </w:rPr>
              <w:t>Okutoi</w:t>
            </w:r>
            <w:proofErr w:type="spellEnd"/>
            <w:r w:rsidR="00DA3A22" w:rsidRPr="00DA3A22">
              <w:rPr>
                <w:lang w:val="en-GB"/>
              </w:rPr>
              <w:t xml:space="preserve">, J., &amp; </w:t>
            </w:r>
            <w:proofErr w:type="spellStart"/>
            <w:r w:rsidR="00DA3A22" w:rsidRPr="00DA3A22">
              <w:rPr>
                <w:lang w:val="en-GB"/>
              </w:rPr>
              <w:t>Okiror</w:t>
            </w:r>
            <w:proofErr w:type="spellEnd"/>
            <w:r w:rsidR="00DA3A22" w:rsidRPr="00DA3A22">
              <w:rPr>
                <w:lang w:val="en-GB"/>
              </w:rPr>
              <w:t xml:space="preserve">, W. Sambo </w:t>
            </w:r>
            <w:proofErr w:type="spellStart"/>
            <w:r w:rsidR="00DA3A22" w:rsidRPr="00DA3A22">
              <w:rPr>
                <w:lang w:val="en-GB"/>
              </w:rPr>
              <w:t>nyo</w:t>
            </w:r>
            <w:proofErr w:type="spellEnd"/>
            <w:r w:rsidR="00DA3A22" w:rsidRPr="00DA3A22">
              <w:rPr>
                <w:lang w:val="en-GB"/>
              </w:rPr>
              <w:t xml:space="preserve"> </w:t>
            </w:r>
            <w:proofErr w:type="spellStart"/>
            <w:r w:rsidR="00DA3A22" w:rsidRPr="00DA3A22">
              <w:rPr>
                <w:lang w:val="en-GB"/>
              </w:rPr>
              <w:t>munung</w:t>
            </w:r>
            <w:proofErr w:type="spellEnd"/>
            <w:r w:rsidR="00DA3A22" w:rsidRPr="00DA3A22">
              <w:rPr>
                <w:lang w:val="en-GB"/>
              </w:rPr>
              <w:t xml:space="preserve">': </w:t>
            </w:r>
            <w:proofErr w:type="spellStart"/>
            <w:r w:rsidR="00DA3A22" w:rsidRPr="00DA3A22">
              <w:rPr>
                <w:lang w:val="en-GB"/>
              </w:rPr>
              <w:t>pokot</w:t>
            </w:r>
            <w:proofErr w:type="spellEnd"/>
            <w:r w:rsidR="00DA3A22" w:rsidRPr="00DA3A22">
              <w:rPr>
                <w:lang w:val="en-GB"/>
              </w:rPr>
              <w:t>, a first reader adventures of Sambo. (No Title).</w:t>
            </w:r>
          </w:p>
        </w:tc>
      </w:tr>
      <w:tr w:rsidR="00270519" w:rsidRPr="009459CD" w14:paraId="48BFC8FF" w14:textId="77777777" w:rsidTr="000F4648">
        <w:tc>
          <w:tcPr>
            <w:tcW w:w="704" w:type="dxa"/>
          </w:tcPr>
          <w:p w14:paraId="491D55AD" w14:textId="7A59154C" w:rsidR="00270519" w:rsidRDefault="00270519" w:rsidP="00D27C09">
            <w:pPr>
              <w:rPr>
                <w:lang w:val="en-GB"/>
              </w:rPr>
            </w:pPr>
            <w:r>
              <w:rPr>
                <w:lang w:val="en-GB"/>
              </w:rPr>
              <w:t>1948-10</w:t>
            </w:r>
          </w:p>
        </w:tc>
        <w:tc>
          <w:tcPr>
            <w:tcW w:w="5103" w:type="dxa"/>
          </w:tcPr>
          <w:p w14:paraId="056CA033" w14:textId="123895EC" w:rsidR="00270519" w:rsidRPr="00466D7C" w:rsidRDefault="00270519" w:rsidP="00D27C09">
            <w:pPr>
              <w:rPr>
                <w:lang w:val="en-GB"/>
              </w:rPr>
            </w:pPr>
            <w:r w:rsidRPr="00270519">
              <w:rPr>
                <w:lang w:val="en-GB"/>
              </w:rPr>
              <w:t>Lewis, K.</w:t>
            </w:r>
            <w:r w:rsidR="00852B2C">
              <w:rPr>
                <w:lang w:val="en-GB"/>
              </w:rPr>
              <w:t>,</w:t>
            </w:r>
            <w:r w:rsidRPr="00270519">
              <w:rPr>
                <w:lang w:val="en-GB"/>
              </w:rPr>
              <w:t xml:space="preserve"> 1948</w:t>
            </w:r>
            <w:r w:rsidR="0073107F">
              <w:rPr>
                <w:lang w:val="en-GB"/>
              </w:rPr>
              <w:t>.</w:t>
            </w:r>
            <w:r w:rsidRPr="00270519">
              <w:rPr>
                <w:lang w:val="en-GB"/>
              </w:rPr>
              <w:t xml:space="preserve"> The pastoral people of north-western Kenya</w:t>
            </w:r>
            <w:r w:rsidR="00852B2C">
              <w:rPr>
                <w:lang w:val="en-GB"/>
              </w:rPr>
              <w:t xml:space="preserve">. </w:t>
            </w:r>
            <w:r w:rsidRPr="00270519">
              <w:rPr>
                <w:lang w:val="en-GB"/>
              </w:rPr>
              <w:t>Trans, N.Y. Academy of science, series 2,</w:t>
            </w:r>
            <w:r w:rsidR="0073107F">
              <w:rPr>
                <w:lang w:val="en-GB"/>
              </w:rPr>
              <w:t xml:space="preserve"> </w:t>
            </w:r>
            <w:r w:rsidRPr="00270519">
              <w:rPr>
                <w:lang w:val="en-GB"/>
              </w:rPr>
              <w:t>10</w:t>
            </w:r>
            <w:r w:rsidR="0073107F">
              <w:rPr>
                <w:lang w:val="en-GB"/>
              </w:rPr>
              <w:t>.</w:t>
            </w:r>
          </w:p>
        </w:tc>
        <w:tc>
          <w:tcPr>
            <w:tcW w:w="8187" w:type="dxa"/>
          </w:tcPr>
          <w:p w14:paraId="334A698B" w14:textId="77777777" w:rsidR="00270519" w:rsidRDefault="00270519" w:rsidP="00D27C09">
            <w:pPr>
              <w:rPr>
                <w:lang w:val="en-GB"/>
              </w:rPr>
            </w:pPr>
          </w:p>
        </w:tc>
      </w:tr>
      <w:tr w:rsidR="009C7E0A" w:rsidRPr="009C7E0A" w14:paraId="2FBE92A2" w14:textId="77777777" w:rsidTr="000F4648">
        <w:tc>
          <w:tcPr>
            <w:tcW w:w="704" w:type="dxa"/>
          </w:tcPr>
          <w:p w14:paraId="0B59A048" w14:textId="56B6AEAE" w:rsidR="009C7E0A" w:rsidRDefault="009C7E0A" w:rsidP="00D27C09">
            <w:pPr>
              <w:rPr>
                <w:lang w:val="en-GB"/>
              </w:rPr>
            </w:pPr>
            <w:r>
              <w:rPr>
                <w:lang w:val="en-GB"/>
              </w:rPr>
              <w:t>1948-11</w:t>
            </w:r>
          </w:p>
        </w:tc>
        <w:tc>
          <w:tcPr>
            <w:tcW w:w="5103" w:type="dxa"/>
          </w:tcPr>
          <w:p w14:paraId="08669DEF" w14:textId="78F94564" w:rsidR="009C7E0A" w:rsidRPr="009C7E0A" w:rsidRDefault="009C7E0A" w:rsidP="00D27C09">
            <w:pPr>
              <w:rPr>
                <w:lang w:val="fr-FR"/>
              </w:rPr>
            </w:pPr>
            <w:proofErr w:type="spellStart"/>
            <w:r w:rsidRPr="009C7E0A">
              <w:rPr>
                <w:lang w:val="fr-FR"/>
              </w:rPr>
              <w:t>Totty</w:t>
            </w:r>
            <w:proofErr w:type="spellEnd"/>
            <w:r w:rsidRPr="009C7E0A">
              <w:rPr>
                <w:lang w:val="fr-FR"/>
              </w:rPr>
              <w:t xml:space="preserve">, Annette, 1980 reprint. </w:t>
            </w:r>
            <w:proofErr w:type="spellStart"/>
            <w:r w:rsidRPr="009C7E0A">
              <w:rPr>
                <w:lang w:val="fr-FR"/>
              </w:rPr>
              <w:t>Kikorun</w:t>
            </w:r>
            <w:proofErr w:type="spellEnd"/>
            <w:r w:rsidRPr="009C7E0A">
              <w:rPr>
                <w:lang w:val="fr-FR"/>
              </w:rPr>
              <w:t xml:space="preserve"> Cho Pu </w:t>
            </w:r>
            <w:proofErr w:type="spellStart"/>
            <w:r w:rsidRPr="009C7E0A">
              <w:rPr>
                <w:lang w:val="fr-FR"/>
              </w:rPr>
              <w:t>Pokot</w:t>
            </w:r>
            <w:proofErr w:type="spellEnd"/>
            <w:r w:rsidRPr="009C7E0A">
              <w:rPr>
                <w:lang w:val="fr-FR"/>
              </w:rPr>
              <w:t xml:space="preserve">; Nairobi, Kenya: Kenya </w:t>
            </w:r>
            <w:proofErr w:type="spellStart"/>
            <w:r w:rsidRPr="009C7E0A">
              <w:rPr>
                <w:lang w:val="fr-FR"/>
              </w:rPr>
              <w:t>Literature</w:t>
            </w:r>
            <w:proofErr w:type="spellEnd"/>
            <w:r w:rsidRPr="009C7E0A">
              <w:rPr>
                <w:lang w:val="fr-FR"/>
              </w:rPr>
              <w:t xml:space="preserve"> Bureau, 1948.</w:t>
            </w:r>
          </w:p>
        </w:tc>
        <w:tc>
          <w:tcPr>
            <w:tcW w:w="8187" w:type="dxa"/>
          </w:tcPr>
          <w:p w14:paraId="63C5A101" w14:textId="4AD5B6B8" w:rsidR="009C7E0A" w:rsidRPr="009C7E0A" w:rsidRDefault="009C7E0A" w:rsidP="00D27C09">
            <w:pPr>
              <w:rPr>
                <w:lang w:val="fr-FR"/>
              </w:rPr>
            </w:pPr>
            <w:proofErr w:type="spellStart"/>
            <w:r>
              <w:rPr>
                <w:lang w:val="fr-FR"/>
              </w:rPr>
              <w:t>Also</w:t>
            </w:r>
            <w:proofErr w:type="spellEnd"/>
            <w:r>
              <w:rPr>
                <w:lang w:val="fr-FR"/>
              </w:rPr>
              <w:t xml:space="preserve"> </w:t>
            </w:r>
            <w:proofErr w:type="spellStart"/>
            <w:r>
              <w:rPr>
                <w:lang w:val="fr-FR"/>
              </w:rPr>
              <w:t>see</w:t>
            </w:r>
            <w:proofErr w:type="spellEnd"/>
            <w:r>
              <w:rPr>
                <w:lang w:val="fr-FR"/>
              </w:rPr>
              <w:t> : reprint 1980 (1980-14).</w:t>
            </w:r>
          </w:p>
        </w:tc>
      </w:tr>
      <w:tr w:rsidR="00EE33F2" w:rsidRPr="00EE33F2" w14:paraId="5C6B1F5A" w14:textId="77777777" w:rsidTr="000F4648">
        <w:tc>
          <w:tcPr>
            <w:tcW w:w="704" w:type="dxa"/>
          </w:tcPr>
          <w:p w14:paraId="1CF19378" w14:textId="3D0AB4BE" w:rsidR="00EE33F2" w:rsidRDefault="00EE33F2" w:rsidP="00D27C09">
            <w:pPr>
              <w:rPr>
                <w:lang w:val="en-GB"/>
              </w:rPr>
            </w:pPr>
            <w:r>
              <w:rPr>
                <w:lang w:val="en-GB"/>
              </w:rPr>
              <w:t>1948-12</w:t>
            </w:r>
          </w:p>
        </w:tc>
        <w:tc>
          <w:tcPr>
            <w:tcW w:w="5103" w:type="dxa"/>
          </w:tcPr>
          <w:p w14:paraId="7AB31B50" w14:textId="0F98493A" w:rsidR="00EE33F2" w:rsidRPr="00EE33F2" w:rsidRDefault="00EE33F2" w:rsidP="00D27C09">
            <w:pPr>
              <w:rPr>
                <w:lang w:val="en-US"/>
              </w:rPr>
            </w:pPr>
            <w:r w:rsidRPr="00EE33F2">
              <w:rPr>
                <w:lang w:val="en-US"/>
              </w:rPr>
              <w:t xml:space="preserve">Bryan, M.A. &amp; Tucker, A.N, </w:t>
            </w:r>
            <w:r>
              <w:rPr>
                <w:lang w:val="en-US"/>
              </w:rPr>
              <w:t xml:space="preserve">1948. </w:t>
            </w:r>
            <w:r w:rsidRPr="00EE33F2">
              <w:rPr>
                <w:lang w:val="en-US"/>
              </w:rPr>
              <w:t>Distribution of the Nilotic and Nilo-Hamitic languages in Africa, I.A.I; London 1948</w:t>
            </w:r>
            <w:r>
              <w:rPr>
                <w:lang w:val="en-US"/>
              </w:rPr>
              <w:t>.</w:t>
            </w:r>
          </w:p>
        </w:tc>
        <w:tc>
          <w:tcPr>
            <w:tcW w:w="8187" w:type="dxa"/>
          </w:tcPr>
          <w:p w14:paraId="442BB928" w14:textId="271A0EA0" w:rsidR="00EE33F2" w:rsidRPr="00EE33F2" w:rsidRDefault="00EE33F2" w:rsidP="00D27C09">
            <w:pPr>
              <w:rPr>
                <w:lang w:val="en-US"/>
              </w:rPr>
            </w:pPr>
            <w:r>
              <w:rPr>
                <w:lang w:val="en-US"/>
              </w:rPr>
              <w:t>Includes Pokot language</w:t>
            </w:r>
          </w:p>
        </w:tc>
      </w:tr>
      <w:tr w:rsidR="00D27C09" w:rsidRPr="00213F95" w14:paraId="4B391CAF" w14:textId="77777777" w:rsidTr="000F4648">
        <w:tc>
          <w:tcPr>
            <w:tcW w:w="704" w:type="dxa"/>
          </w:tcPr>
          <w:p w14:paraId="40C5F26C" w14:textId="77777777" w:rsidR="00D27C09" w:rsidRPr="0038679F" w:rsidRDefault="00D27C09" w:rsidP="00D27C09">
            <w:pPr>
              <w:rPr>
                <w:lang w:val="en-GB"/>
              </w:rPr>
            </w:pPr>
            <w:r w:rsidRPr="0038679F">
              <w:rPr>
                <w:lang w:val="en-GB"/>
              </w:rPr>
              <w:t>1949-1</w:t>
            </w:r>
          </w:p>
        </w:tc>
        <w:tc>
          <w:tcPr>
            <w:tcW w:w="5103" w:type="dxa"/>
          </w:tcPr>
          <w:p w14:paraId="04F1F0C1" w14:textId="1D2E5706" w:rsidR="00D27C09" w:rsidRPr="0038679F" w:rsidRDefault="00D27C09" w:rsidP="00D27C09">
            <w:pPr>
              <w:rPr>
                <w:lang w:val="en-GB"/>
              </w:rPr>
            </w:pPr>
            <w:r w:rsidRPr="0038679F">
              <w:rPr>
                <w:lang w:val="en-GB"/>
              </w:rPr>
              <w:t>West Suk District Annual Report 1948</w:t>
            </w:r>
            <w:r w:rsidR="0073107F">
              <w:rPr>
                <w:lang w:val="en-GB"/>
              </w:rPr>
              <w:t>.</w:t>
            </w:r>
            <w:r w:rsidRPr="0038679F">
              <w:rPr>
                <w:lang w:val="en-GB"/>
              </w:rPr>
              <w:t xml:space="preserve"> Kapenguria</w:t>
            </w:r>
            <w:r w:rsidR="0073107F">
              <w:rPr>
                <w:lang w:val="en-GB"/>
              </w:rPr>
              <w:t>, 1949.</w:t>
            </w:r>
          </w:p>
        </w:tc>
        <w:tc>
          <w:tcPr>
            <w:tcW w:w="8187" w:type="dxa"/>
          </w:tcPr>
          <w:p w14:paraId="50ADD595" w14:textId="77777777" w:rsidR="00D27C09" w:rsidRPr="0038679F" w:rsidRDefault="00D27C09" w:rsidP="00D27C09">
            <w:pPr>
              <w:rPr>
                <w:lang w:val="en-GB"/>
              </w:rPr>
            </w:pPr>
          </w:p>
        </w:tc>
      </w:tr>
      <w:tr w:rsidR="00D27C09" w:rsidRPr="0038679F" w14:paraId="0AA7D7A5" w14:textId="77777777" w:rsidTr="000F4648">
        <w:tc>
          <w:tcPr>
            <w:tcW w:w="704" w:type="dxa"/>
          </w:tcPr>
          <w:p w14:paraId="690E51C5" w14:textId="77777777" w:rsidR="00D27C09" w:rsidRPr="0038679F" w:rsidRDefault="00D27C09" w:rsidP="00D27C09">
            <w:pPr>
              <w:rPr>
                <w:lang w:val="en-GB"/>
              </w:rPr>
            </w:pPr>
            <w:r w:rsidRPr="0038679F">
              <w:rPr>
                <w:lang w:val="en-GB"/>
              </w:rPr>
              <w:t>1949-2</w:t>
            </w:r>
          </w:p>
        </w:tc>
        <w:tc>
          <w:tcPr>
            <w:tcW w:w="5103" w:type="dxa"/>
          </w:tcPr>
          <w:p w14:paraId="6563D77E" w14:textId="7E300E44" w:rsidR="00D27C09" w:rsidRPr="0038679F" w:rsidRDefault="00D27C09" w:rsidP="00D27C09">
            <w:pPr>
              <w:rPr>
                <w:lang w:val="en-GB"/>
              </w:rPr>
            </w:pPr>
            <w:r w:rsidRPr="0038679F">
              <w:rPr>
                <w:lang w:val="en-GB"/>
              </w:rPr>
              <w:t>Lewis, J.H. (D.C. of Kitale), 1949</w:t>
            </w:r>
            <w:r w:rsidR="0073107F">
              <w:rPr>
                <w:lang w:val="en-GB"/>
              </w:rPr>
              <w:t>.</w:t>
            </w:r>
            <w:r w:rsidRPr="0038679F">
              <w:rPr>
                <w:lang w:val="en-GB"/>
              </w:rPr>
              <w:t xml:space="preserve"> Unpublished Notes on the Dini </w:t>
            </w:r>
            <w:proofErr w:type="spellStart"/>
            <w:r w:rsidRPr="0038679F">
              <w:rPr>
                <w:lang w:val="en-GB"/>
              </w:rPr>
              <w:t>ya</w:t>
            </w:r>
            <w:proofErr w:type="spellEnd"/>
            <w:r w:rsidRPr="0038679F">
              <w:rPr>
                <w:lang w:val="en-GB"/>
              </w:rPr>
              <w:t xml:space="preserve"> </w:t>
            </w:r>
            <w:proofErr w:type="spellStart"/>
            <w:r w:rsidRPr="0038679F">
              <w:rPr>
                <w:lang w:val="en-GB"/>
              </w:rPr>
              <w:t>Msambwa</w:t>
            </w:r>
            <w:proofErr w:type="spellEnd"/>
            <w:r w:rsidRPr="0038679F">
              <w:rPr>
                <w:lang w:val="en-GB"/>
              </w:rPr>
              <w:t xml:space="preserve">, based on Information received from </w:t>
            </w:r>
            <w:proofErr w:type="spellStart"/>
            <w:r w:rsidRPr="0038679F">
              <w:rPr>
                <w:lang w:val="en-GB"/>
              </w:rPr>
              <w:t>Donisio</w:t>
            </w:r>
            <w:proofErr w:type="spellEnd"/>
            <w:r w:rsidRPr="0038679F">
              <w:rPr>
                <w:lang w:val="en-GB"/>
              </w:rPr>
              <w:t xml:space="preserve"> </w:t>
            </w:r>
            <w:proofErr w:type="spellStart"/>
            <w:r w:rsidRPr="0038679F">
              <w:rPr>
                <w:lang w:val="en-GB"/>
              </w:rPr>
              <w:t>Nakimayu</w:t>
            </w:r>
            <w:proofErr w:type="spellEnd"/>
            <w:r w:rsidRPr="0038679F">
              <w:rPr>
                <w:lang w:val="en-GB"/>
              </w:rPr>
              <w:t xml:space="preserve"> s/o </w:t>
            </w:r>
            <w:proofErr w:type="spellStart"/>
            <w:r w:rsidRPr="0038679F">
              <w:rPr>
                <w:lang w:val="en-GB"/>
              </w:rPr>
              <w:t>Namakana</w:t>
            </w:r>
            <w:proofErr w:type="spellEnd"/>
            <w:r w:rsidRPr="0038679F">
              <w:rPr>
                <w:lang w:val="en-GB"/>
              </w:rPr>
              <w:t xml:space="preserve">, June 25, 1949. </w:t>
            </w:r>
          </w:p>
        </w:tc>
        <w:tc>
          <w:tcPr>
            <w:tcW w:w="8187" w:type="dxa"/>
          </w:tcPr>
          <w:p w14:paraId="424EF050" w14:textId="77777777" w:rsidR="00D27C09" w:rsidRPr="0038679F" w:rsidRDefault="00D27C09" w:rsidP="00D27C09">
            <w:pPr>
              <w:rPr>
                <w:lang w:val="en-GB"/>
              </w:rPr>
            </w:pPr>
            <w:r w:rsidRPr="0038679F">
              <w:rPr>
                <w:lang w:val="en-GB"/>
              </w:rPr>
              <w:t>No GS presence</w:t>
            </w:r>
          </w:p>
        </w:tc>
      </w:tr>
      <w:tr w:rsidR="00F14E3A" w:rsidRPr="00F14E3A" w14:paraId="22A08150" w14:textId="77777777" w:rsidTr="000F4648">
        <w:tc>
          <w:tcPr>
            <w:tcW w:w="704" w:type="dxa"/>
          </w:tcPr>
          <w:p w14:paraId="75221DA1" w14:textId="03F9098F" w:rsidR="00F14E3A" w:rsidRPr="0038679F" w:rsidRDefault="00F14E3A" w:rsidP="00D27C09">
            <w:pPr>
              <w:rPr>
                <w:lang w:val="en-GB"/>
              </w:rPr>
            </w:pPr>
            <w:r>
              <w:rPr>
                <w:lang w:val="en-GB"/>
              </w:rPr>
              <w:t>1949-3</w:t>
            </w:r>
          </w:p>
        </w:tc>
        <w:tc>
          <w:tcPr>
            <w:tcW w:w="5103" w:type="dxa"/>
          </w:tcPr>
          <w:p w14:paraId="38D78FD7" w14:textId="717A0CEC" w:rsidR="00F14E3A" w:rsidRPr="0038679F" w:rsidRDefault="00F14E3A" w:rsidP="00D27C09">
            <w:pPr>
              <w:rPr>
                <w:lang w:val="en-GB"/>
              </w:rPr>
            </w:pPr>
            <w:r w:rsidRPr="00F14E3A">
              <w:rPr>
                <w:lang w:val="en-GB"/>
              </w:rPr>
              <w:t>Henderson, J.P</w:t>
            </w:r>
            <w:r>
              <w:rPr>
                <w:lang w:val="en-GB"/>
              </w:rPr>
              <w:t xml:space="preserve">, 1949. </w:t>
            </w:r>
            <w:r w:rsidRPr="00F14E3A">
              <w:rPr>
                <w:lang w:val="en-GB"/>
              </w:rPr>
              <w:t>Some aspects of climate in Uganda, with special reference to Rainfall (Karamoja)</w:t>
            </w:r>
            <w:r w:rsidR="007C6154">
              <w:rPr>
                <w:lang w:val="en-GB"/>
              </w:rPr>
              <w:t xml:space="preserve">. </w:t>
            </w:r>
            <w:r w:rsidRPr="00F14E3A">
              <w:rPr>
                <w:lang w:val="en-GB"/>
              </w:rPr>
              <w:t>Uganda journal</w:t>
            </w:r>
            <w:r w:rsidR="007C6154">
              <w:rPr>
                <w:lang w:val="en-GB"/>
              </w:rPr>
              <w:t>,</w:t>
            </w:r>
            <w:r w:rsidRPr="00F14E3A">
              <w:rPr>
                <w:lang w:val="en-GB"/>
              </w:rPr>
              <w:t xml:space="preserve"> 13, 2 (1949), p.163</w:t>
            </w:r>
            <w:r w:rsidR="007C6154">
              <w:rPr>
                <w:lang w:val="en-GB"/>
              </w:rPr>
              <w:t>.</w:t>
            </w:r>
          </w:p>
        </w:tc>
        <w:tc>
          <w:tcPr>
            <w:tcW w:w="8187" w:type="dxa"/>
          </w:tcPr>
          <w:p w14:paraId="40B609BD" w14:textId="09FAC41F" w:rsidR="00F14E3A" w:rsidRPr="0038679F" w:rsidRDefault="007C6154" w:rsidP="00D27C09">
            <w:pPr>
              <w:rPr>
                <w:lang w:val="en-GB"/>
              </w:rPr>
            </w:pPr>
            <w:r>
              <w:rPr>
                <w:lang w:val="en-GB"/>
              </w:rPr>
              <w:t xml:space="preserve">Also </w:t>
            </w:r>
            <w:proofErr w:type="spellStart"/>
            <w:r>
              <w:rPr>
                <w:lang w:val="en-GB"/>
              </w:rPr>
              <w:t>Upe</w:t>
            </w:r>
            <w:proofErr w:type="spellEnd"/>
            <w:r>
              <w:rPr>
                <w:lang w:val="en-GB"/>
              </w:rPr>
              <w:t xml:space="preserve"> and ‘</w:t>
            </w:r>
            <w:proofErr w:type="spellStart"/>
            <w:r>
              <w:rPr>
                <w:lang w:val="en-GB"/>
              </w:rPr>
              <w:t>Karapokot</w:t>
            </w:r>
            <w:proofErr w:type="spellEnd"/>
            <w:r>
              <w:rPr>
                <w:lang w:val="en-GB"/>
              </w:rPr>
              <w:t>’</w:t>
            </w:r>
          </w:p>
        </w:tc>
      </w:tr>
      <w:tr w:rsidR="00D27C09" w:rsidRPr="00930F0E" w14:paraId="2422EBE9" w14:textId="77777777" w:rsidTr="000F4648">
        <w:tc>
          <w:tcPr>
            <w:tcW w:w="704" w:type="dxa"/>
          </w:tcPr>
          <w:p w14:paraId="64088A37" w14:textId="77777777" w:rsidR="00D27C09" w:rsidRPr="0038679F" w:rsidRDefault="00D27C09" w:rsidP="00D27C09">
            <w:pPr>
              <w:rPr>
                <w:lang w:val="en-GB"/>
              </w:rPr>
            </w:pPr>
            <w:r w:rsidRPr="0038679F">
              <w:rPr>
                <w:lang w:val="en-GB"/>
              </w:rPr>
              <w:t>1950-1</w:t>
            </w:r>
          </w:p>
        </w:tc>
        <w:tc>
          <w:tcPr>
            <w:tcW w:w="5103" w:type="dxa"/>
          </w:tcPr>
          <w:p w14:paraId="36AB3F71" w14:textId="40AAB90B" w:rsidR="00D27C09" w:rsidRPr="0038679F" w:rsidRDefault="00D27C09" w:rsidP="00D27C09">
            <w:pPr>
              <w:rPr>
                <w:lang w:val="en-GB"/>
              </w:rPr>
            </w:pPr>
            <w:r w:rsidRPr="0038679F">
              <w:rPr>
                <w:lang w:val="en-GB"/>
              </w:rPr>
              <w:t>West Suk District Annual Report 1949</w:t>
            </w:r>
            <w:r w:rsidR="00852B2C">
              <w:rPr>
                <w:lang w:val="en-GB"/>
              </w:rPr>
              <w:t>.</w:t>
            </w:r>
            <w:r w:rsidRPr="0038679F">
              <w:rPr>
                <w:lang w:val="en-GB"/>
              </w:rPr>
              <w:t xml:space="preserve"> Kapenguria</w:t>
            </w:r>
            <w:r w:rsidR="0073107F">
              <w:rPr>
                <w:lang w:val="en-GB"/>
              </w:rPr>
              <w:t>, 1950.</w:t>
            </w:r>
          </w:p>
        </w:tc>
        <w:tc>
          <w:tcPr>
            <w:tcW w:w="8187" w:type="dxa"/>
          </w:tcPr>
          <w:p w14:paraId="62AD9542" w14:textId="77777777" w:rsidR="00D27C09" w:rsidRPr="0038679F" w:rsidRDefault="00D27C09" w:rsidP="00D27C09">
            <w:pPr>
              <w:rPr>
                <w:lang w:val="en-GB"/>
              </w:rPr>
            </w:pPr>
          </w:p>
        </w:tc>
      </w:tr>
      <w:tr w:rsidR="00D27C09" w:rsidRPr="009459CD" w14:paraId="73BCA454" w14:textId="77777777" w:rsidTr="000F4648">
        <w:tc>
          <w:tcPr>
            <w:tcW w:w="704" w:type="dxa"/>
          </w:tcPr>
          <w:p w14:paraId="6AC119D1" w14:textId="77777777" w:rsidR="00D27C09" w:rsidRPr="0038679F" w:rsidRDefault="00D27C09" w:rsidP="00D27C09">
            <w:pPr>
              <w:rPr>
                <w:lang w:val="en-GB"/>
              </w:rPr>
            </w:pPr>
            <w:r w:rsidRPr="0038679F">
              <w:rPr>
                <w:lang w:val="en-GB"/>
              </w:rPr>
              <w:t>1950-2</w:t>
            </w:r>
          </w:p>
        </w:tc>
        <w:tc>
          <w:tcPr>
            <w:tcW w:w="5103" w:type="dxa"/>
          </w:tcPr>
          <w:p w14:paraId="0D084E68" w14:textId="7089BDF9" w:rsidR="00D27C09" w:rsidRPr="0038679F" w:rsidRDefault="00D27C09" w:rsidP="00D27C09">
            <w:pPr>
              <w:rPr>
                <w:lang w:val="en-GB"/>
              </w:rPr>
            </w:pPr>
            <w:r w:rsidRPr="0038679F">
              <w:rPr>
                <w:lang w:val="en-GB"/>
              </w:rPr>
              <w:t>Rift Valley Province Annual Report 1950.</w:t>
            </w:r>
            <w:r w:rsidR="0073107F">
              <w:rPr>
                <w:lang w:val="en-GB"/>
              </w:rPr>
              <w:t xml:space="preserve"> </w:t>
            </w:r>
          </w:p>
        </w:tc>
        <w:tc>
          <w:tcPr>
            <w:tcW w:w="8187" w:type="dxa"/>
          </w:tcPr>
          <w:p w14:paraId="12B49957" w14:textId="77777777" w:rsidR="00D27C09" w:rsidRPr="0038679F" w:rsidRDefault="00D27C09" w:rsidP="00D27C09">
            <w:pPr>
              <w:rPr>
                <w:lang w:val="en-GB"/>
              </w:rPr>
            </w:pPr>
            <w:proofErr w:type="spellStart"/>
            <w:r w:rsidRPr="0038679F">
              <w:rPr>
                <w:lang w:val="en-GB"/>
              </w:rPr>
              <w:t>A.o.</w:t>
            </w:r>
            <w:proofErr w:type="spellEnd"/>
            <w:r w:rsidRPr="0038679F">
              <w:rPr>
                <w:lang w:val="en-GB"/>
              </w:rPr>
              <w:t xml:space="preserve"> on D.Y.M. in Pokot</w:t>
            </w:r>
          </w:p>
        </w:tc>
      </w:tr>
      <w:tr w:rsidR="00D27C09" w:rsidRPr="009459CD" w14:paraId="2C5C8F2D" w14:textId="77777777" w:rsidTr="000F4648">
        <w:tc>
          <w:tcPr>
            <w:tcW w:w="704" w:type="dxa"/>
          </w:tcPr>
          <w:p w14:paraId="26F927DF" w14:textId="77777777" w:rsidR="00D27C09" w:rsidRPr="0038679F" w:rsidRDefault="00D27C09" w:rsidP="00D27C09">
            <w:pPr>
              <w:rPr>
                <w:lang w:val="en-GB"/>
              </w:rPr>
            </w:pPr>
            <w:r w:rsidRPr="0038679F">
              <w:rPr>
                <w:lang w:val="en-GB"/>
              </w:rPr>
              <w:t>1950-3</w:t>
            </w:r>
          </w:p>
        </w:tc>
        <w:tc>
          <w:tcPr>
            <w:tcW w:w="5103" w:type="dxa"/>
          </w:tcPr>
          <w:p w14:paraId="3F7B6B81" w14:textId="6F49F7A2" w:rsidR="00D27C09" w:rsidRPr="0038679F" w:rsidRDefault="00D27C09" w:rsidP="00D27C09">
            <w:pPr>
              <w:rPr>
                <w:lang w:val="en-GB"/>
              </w:rPr>
            </w:pPr>
            <w:r w:rsidRPr="0038679F">
              <w:rPr>
                <w:lang w:val="en-GB"/>
              </w:rPr>
              <w:t>West Suk District Intelligence Report, March and November 1950</w:t>
            </w:r>
            <w:r w:rsidR="0073107F">
              <w:rPr>
                <w:lang w:val="en-GB"/>
              </w:rPr>
              <w:t>.</w:t>
            </w:r>
          </w:p>
        </w:tc>
        <w:tc>
          <w:tcPr>
            <w:tcW w:w="8187" w:type="dxa"/>
          </w:tcPr>
          <w:p w14:paraId="7CD8175D" w14:textId="77777777" w:rsidR="00D27C09" w:rsidRPr="0038679F" w:rsidRDefault="00D27C09" w:rsidP="00D27C09">
            <w:pPr>
              <w:rPr>
                <w:lang w:val="en-GB"/>
              </w:rPr>
            </w:pPr>
          </w:p>
        </w:tc>
      </w:tr>
      <w:tr w:rsidR="00D27C09" w:rsidRPr="0038679F" w14:paraId="7B76A90C" w14:textId="77777777" w:rsidTr="000F4648">
        <w:tc>
          <w:tcPr>
            <w:tcW w:w="704" w:type="dxa"/>
          </w:tcPr>
          <w:p w14:paraId="75ED6A24" w14:textId="77777777" w:rsidR="00D27C09" w:rsidRPr="0038679F" w:rsidRDefault="00D27C09" w:rsidP="00D27C09">
            <w:pPr>
              <w:rPr>
                <w:lang w:val="en-GB"/>
              </w:rPr>
            </w:pPr>
            <w:r w:rsidRPr="0038679F">
              <w:rPr>
                <w:lang w:val="en-GB"/>
              </w:rPr>
              <w:t>1950-4</w:t>
            </w:r>
          </w:p>
        </w:tc>
        <w:tc>
          <w:tcPr>
            <w:tcW w:w="5103" w:type="dxa"/>
          </w:tcPr>
          <w:p w14:paraId="300DDB25" w14:textId="366F5AB8" w:rsidR="00D27C09" w:rsidRPr="0038679F" w:rsidRDefault="00D27C09" w:rsidP="00D27C09">
            <w:pPr>
              <w:rPr>
                <w:lang w:val="en-GB"/>
              </w:rPr>
            </w:pPr>
            <w:r w:rsidRPr="0038679F">
              <w:rPr>
                <w:lang w:val="en-GB"/>
              </w:rPr>
              <w:t>New York Times, April 26, 1950</w:t>
            </w:r>
            <w:r w:rsidR="00E30806">
              <w:rPr>
                <w:lang w:val="en-GB"/>
              </w:rPr>
              <w:t>.</w:t>
            </w:r>
            <w:r w:rsidRPr="0038679F">
              <w:rPr>
                <w:lang w:val="en-GB"/>
              </w:rPr>
              <w:t xml:space="preserve"> p. 10</w:t>
            </w:r>
            <w:r w:rsidR="0073107F">
              <w:rPr>
                <w:lang w:val="en-GB"/>
              </w:rPr>
              <w:t>.</w:t>
            </w:r>
          </w:p>
        </w:tc>
        <w:tc>
          <w:tcPr>
            <w:tcW w:w="8187" w:type="dxa"/>
          </w:tcPr>
          <w:p w14:paraId="1E9CDBDB" w14:textId="77777777" w:rsidR="00D27C09" w:rsidRPr="0038679F" w:rsidRDefault="00D27C09" w:rsidP="00D27C09">
            <w:pPr>
              <w:rPr>
                <w:lang w:val="en-GB"/>
              </w:rPr>
            </w:pPr>
            <w:r w:rsidRPr="0038679F">
              <w:rPr>
                <w:lang w:val="en-GB"/>
              </w:rPr>
              <w:t xml:space="preserve">On Battle of </w:t>
            </w:r>
            <w:proofErr w:type="spellStart"/>
            <w:r w:rsidRPr="0038679F">
              <w:rPr>
                <w:lang w:val="en-GB"/>
              </w:rPr>
              <w:t>Kolloa</w:t>
            </w:r>
            <w:proofErr w:type="spellEnd"/>
          </w:p>
        </w:tc>
      </w:tr>
      <w:tr w:rsidR="00D27C09" w:rsidRPr="0038679F" w14:paraId="5A0CB8D5" w14:textId="77777777" w:rsidTr="000F4648">
        <w:tc>
          <w:tcPr>
            <w:tcW w:w="704" w:type="dxa"/>
          </w:tcPr>
          <w:p w14:paraId="12401EE9" w14:textId="77777777" w:rsidR="00D27C09" w:rsidRPr="0038679F" w:rsidRDefault="00D27C09" w:rsidP="00D27C09">
            <w:pPr>
              <w:rPr>
                <w:lang w:val="en-GB"/>
              </w:rPr>
            </w:pPr>
            <w:r w:rsidRPr="0038679F">
              <w:rPr>
                <w:lang w:val="en-GB"/>
              </w:rPr>
              <w:t>1950-5</w:t>
            </w:r>
          </w:p>
        </w:tc>
        <w:tc>
          <w:tcPr>
            <w:tcW w:w="5103" w:type="dxa"/>
          </w:tcPr>
          <w:p w14:paraId="40EE8A44" w14:textId="4220F933" w:rsidR="00D27C09" w:rsidRPr="0038679F" w:rsidRDefault="00D27C09" w:rsidP="00D27C09">
            <w:pPr>
              <w:rPr>
                <w:lang w:val="en-GB"/>
              </w:rPr>
            </w:pPr>
            <w:r w:rsidRPr="0038679F">
              <w:rPr>
                <w:lang w:val="en-GB"/>
              </w:rPr>
              <w:t xml:space="preserve">The Times, London, April 26, </w:t>
            </w:r>
            <w:r w:rsidR="00E30806">
              <w:rPr>
                <w:lang w:val="en-GB"/>
              </w:rPr>
              <w:t xml:space="preserve">1950. </w:t>
            </w:r>
            <w:r w:rsidRPr="0038679F">
              <w:rPr>
                <w:lang w:val="en-GB"/>
              </w:rPr>
              <w:t xml:space="preserve">p. 6. </w:t>
            </w:r>
          </w:p>
        </w:tc>
        <w:tc>
          <w:tcPr>
            <w:tcW w:w="8187" w:type="dxa"/>
          </w:tcPr>
          <w:p w14:paraId="1A3B2055" w14:textId="77777777" w:rsidR="00D27C09" w:rsidRPr="0038679F" w:rsidRDefault="00D27C09" w:rsidP="00D27C09">
            <w:pPr>
              <w:rPr>
                <w:lang w:val="en-GB"/>
              </w:rPr>
            </w:pPr>
            <w:r w:rsidRPr="0038679F">
              <w:rPr>
                <w:lang w:val="en-GB"/>
              </w:rPr>
              <w:t xml:space="preserve">On Battle of </w:t>
            </w:r>
            <w:proofErr w:type="spellStart"/>
            <w:r w:rsidRPr="0038679F">
              <w:rPr>
                <w:lang w:val="en-GB"/>
              </w:rPr>
              <w:t>Kolloa</w:t>
            </w:r>
            <w:proofErr w:type="spellEnd"/>
          </w:p>
        </w:tc>
      </w:tr>
      <w:tr w:rsidR="00D27C09" w:rsidRPr="00E30806" w14:paraId="010EAD01" w14:textId="77777777" w:rsidTr="000F4648">
        <w:tc>
          <w:tcPr>
            <w:tcW w:w="704" w:type="dxa"/>
          </w:tcPr>
          <w:p w14:paraId="351BA144" w14:textId="77777777" w:rsidR="00D27C09" w:rsidRPr="0038679F" w:rsidRDefault="00D27C09" w:rsidP="00D27C09">
            <w:pPr>
              <w:rPr>
                <w:lang w:val="en-GB"/>
              </w:rPr>
            </w:pPr>
            <w:r w:rsidRPr="0038679F">
              <w:rPr>
                <w:lang w:val="en-GB"/>
              </w:rPr>
              <w:lastRenderedPageBreak/>
              <w:t>1950-6</w:t>
            </w:r>
          </w:p>
        </w:tc>
        <w:tc>
          <w:tcPr>
            <w:tcW w:w="5103" w:type="dxa"/>
          </w:tcPr>
          <w:p w14:paraId="00067809" w14:textId="09325538" w:rsidR="00D27C09" w:rsidRPr="0038679F" w:rsidRDefault="00D27C09" w:rsidP="00D27C09">
            <w:pPr>
              <w:rPr>
                <w:lang w:val="en-GB"/>
              </w:rPr>
            </w:pPr>
            <w:r w:rsidRPr="0038679F">
              <w:rPr>
                <w:lang w:val="en-GB"/>
              </w:rPr>
              <w:t>Colony and Protectorate of Kenya, 1950</w:t>
            </w:r>
            <w:r w:rsidR="00E30806">
              <w:rPr>
                <w:lang w:val="en-GB"/>
              </w:rPr>
              <w:t>.</w:t>
            </w:r>
            <w:r w:rsidRPr="0038679F">
              <w:rPr>
                <w:lang w:val="en-GB"/>
              </w:rPr>
              <w:t xml:space="preserve"> Report of the Commission of Inquiry into the Affray at </w:t>
            </w:r>
            <w:proofErr w:type="spellStart"/>
            <w:r w:rsidRPr="0038679F">
              <w:rPr>
                <w:lang w:val="en-GB"/>
              </w:rPr>
              <w:t>Kolloa</w:t>
            </w:r>
            <w:proofErr w:type="spellEnd"/>
            <w:r w:rsidRPr="0038679F">
              <w:rPr>
                <w:lang w:val="en-GB"/>
              </w:rPr>
              <w:t xml:space="preserve">, Baringo. Nairobi: Government Printer. </w:t>
            </w:r>
          </w:p>
        </w:tc>
        <w:tc>
          <w:tcPr>
            <w:tcW w:w="8187" w:type="dxa"/>
          </w:tcPr>
          <w:p w14:paraId="1337ABF1" w14:textId="77777777" w:rsidR="00D27C09" w:rsidRPr="0038679F" w:rsidRDefault="00D27C09" w:rsidP="00D27C09">
            <w:pPr>
              <w:rPr>
                <w:lang w:val="en-GB"/>
              </w:rPr>
            </w:pPr>
          </w:p>
        </w:tc>
      </w:tr>
      <w:tr w:rsidR="00611879" w:rsidRPr="0038679F" w14:paraId="03E3178D" w14:textId="77777777" w:rsidTr="000F4648">
        <w:tc>
          <w:tcPr>
            <w:tcW w:w="704" w:type="dxa"/>
          </w:tcPr>
          <w:p w14:paraId="33A9426B" w14:textId="07B5C9EB" w:rsidR="00611879" w:rsidRPr="0038679F" w:rsidRDefault="00611879" w:rsidP="00D27C09">
            <w:pPr>
              <w:rPr>
                <w:lang w:val="en-GB"/>
              </w:rPr>
            </w:pPr>
            <w:r>
              <w:rPr>
                <w:lang w:val="en-GB"/>
              </w:rPr>
              <w:t>1950-7</w:t>
            </w:r>
          </w:p>
        </w:tc>
        <w:tc>
          <w:tcPr>
            <w:tcW w:w="5103" w:type="dxa"/>
          </w:tcPr>
          <w:p w14:paraId="7F65D344" w14:textId="5DE77495" w:rsidR="00611879" w:rsidRPr="0038679F" w:rsidRDefault="00611879" w:rsidP="00D27C09">
            <w:pPr>
              <w:rPr>
                <w:lang w:val="en-GB"/>
              </w:rPr>
            </w:pPr>
            <w:r w:rsidRPr="00611879">
              <w:rPr>
                <w:lang w:val="en-GB"/>
              </w:rPr>
              <w:t>Fuchs, V.E.</w:t>
            </w:r>
            <w:r w:rsidR="00852B2C">
              <w:rPr>
                <w:lang w:val="en-GB"/>
              </w:rPr>
              <w:t>,</w:t>
            </w:r>
            <w:r w:rsidRPr="00611879">
              <w:rPr>
                <w:lang w:val="en-GB"/>
              </w:rPr>
              <w:t xml:space="preserve"> 1950</w:t>
            </w:r>
            <w:r w:rsidR="00E30806">
              <w:rPr>
                <w:lang w:val="en-GB"/>
              </w:rPr>
              <w:t>.</w:t>
            </w:r>
            <w:r w:rsidRPr="00611879">
              <w:rPr>
                <w:lang w:val="en-GB"/>
              </w:rPr>
              <w:t xml:space="preserve"> Pleistocene Events in the Baringo basin, Kenya Colony. Geological magazine, 87</w:t>
            </w:r>
            <w:r>
              <w:rPr>
                <w:lang w:val="en-GB"/>
              </w:rPr>
              <w:t xml:space="preserve"> (3), pp 149-174.</w:t>
            </w:r>
          </w:p>
        </w:tc>
        <w:tc>
          <w:tcPr>
            <w:tcW w:w="8187" w:type="dxa"/>
          </w:tcPr>
          <w:p w14:paraId="0066D417" w14:textId="0E647755" w:rsidR="00611879" w:rsidRPr="0038679F" w:rsidRDefault="00611879" w:rsidP="00D27C09">
            <w:pPr>
              <w:rPr>
                <w:lang w:val="en-GB"/>
              </w:rPr>
            </w:pPr>
            <w:r>
              <w:rPr>
                <w:lang w:val="en-GB"/>
              </w:rPr>
              <w:t>GS May 2023: 28 citations</w:t>
            </w:r>
          </w:p>
        </w:tc>
      </w:tr>
      <w:tr w:rsidR="005D0693" w:rsidRPr="0038679F" w14:paraId="2DF29F06" w14:textId="77777777" w:rsidTr="000F4648">
        <w:tc>
          <w:tcPr>
            <w:tcW w:w="704" w:type="dxa"/>
          </w:tcPr>
          <w:p w14:paraId="0D0FBF16" w14:textId="5EF4BB0C" w:rsidR="005D0693" w:rsidRDefault="005D0693" w:rsidP="00D27C09">
            <w:pPr>
              <w:rPr>
                <w:lang w:val="en-GB"/>
              </w:rPr>
            </w:pPr>
            <w:r>
              <w:rPr>
                <w:lang w:val="en-GB"/>
              </w:rPr>
              <w:t>1950-8</w:t>
            </w:r>
          </w:p>
        </w:tc>
        <w:tc>
          <w:tcPr>
            <w:tcW w:w="5103" w:type="dxa"/>
          </w:tcPr>
          <w:p w14:paraId="3022562E" w14:textId="0E2B5EB4" w:rsidR="005D0693" w:rsidRPr="00611879" w:rsidRDefault="005D0693" w:rsidP="00D27C09">
            <w:pPr>
              <w:rPr>
                <w:lang w:val="en-GB"/>
              </w:rPr>
            </w:pPr>
            <w:proofErr w:type="spellStart"/>
            <w:r w:rsidRPr="005D0693">
              <w:rPr>
                <w:lang w:val="en-GB"/>
              </w:rPr>
              <w:t>Heisch</w:t>
            </w:r>
            <w:proofErr w:type="spellEnd"/>
            <w:r w:rsidRPr="005D0693">
              <w:rPr>
                <w:lang w:val="en-GB"/>
              </w:rPr>
              <w:t>, R. B.</w:t>
            </w:r>
            <w:r>
              <w:rPr>
                <w:lang w:val="en-GB"/>
              </w:rPr>
              <w:t xml:space="preserve">, </w:t>
            </w:r>
            <w:r w:rsidRPr="005D0693">
              <w:rPr>
                <w:lang w:val="en-GB"/>
              </w:rPr>
              <w:t>1950. Survey of the Kerio Valley. East African Medical Journal, 27(6), 233-42.</w:t>
            </w:r>
          </w:p>
        </w:tc>
        <w:tc>
          <w:tcPr>
            <w:tcW w:w="8187" w:type="dxa"/>
          </w:tcPr>
          <w:p w14:paraId="3050FC7A" w14:textId="1C5E3478" w:rsidR="005D0693" w:rsidRDefault="005D0693" w:rsidP="00D27C09">
            <w:pPr>
              <w:rPr>
                <w:lang w:val="en-GB"/>
              </w:rPr>
            </w:pPr>
            <w:r>
              <w:rPr>
                <w:lang w:val="en-GB"/>
              </w:rPr>
              <w:t>Includes East Pokot</w:t>
            </w:r>
          </w:p>
        </w:tc>
      </w:tr>
      <w:tr w:rsidR="00D27C09" w:rsidRPr="009459CD" w14:paraId="0FAEC572" w14:textId="77777777" w:rsidTr="000F4648">
        <w:tc>
          <w:tcPr>
            <w:tcW w:w="704" w:type="dxa"/>
          </w:tcPr>
          <w:p w14:paraId="2B0F9F36" w14:textId="77777777" w:rsidR="00D27C09" w:rsidRPr="0038679F" w:rsidRDefault="00D27C09" w:rsidP="00D27C09">
            <w:pPr>
              <w:rPr>
                <w:lang w:val="en-GB"/>
              </w:rPr>
            </w:pPr>
            <w:r w:rsidRPr="0038679F">
              <w:rPr>
                <w:lang w:val="en-GB"/>
              </w:rPr>
              <w:t>1951-1</w:t>
            </w:r>
          </w:p>
        </w:tc>
        <w:tc>
          <w:tcPr>
            <w:tcW w:w="5103" w:type="dxa"/>
          </w:tcPr>
          <w:p w14:paraId="115B95AA" w14:textId="22EA2678" w:rsidR="00D27C09" w:rsidRPr="0038679F" w:rsidRDefault="00D27C09" w:rsidP="00D27C09">
            <w:pPr>
              <w:rPr>
                <w:lang w:val="en-GB"/>
              </w:rPr>
            </w:pPr>
            <w:bookmarkStart w:id="3" w:name="_Hlk50618360"/>
            <w:proofErr w:type="spellStart"/>
            <w:r w:rsidRPr="0038679F">
              <w:rPr>
                <w:lang w:val="en-GB"/>
              </w:rPr>
              <w:t>Peristiany</w:t>
            </w:r>
            <w:proofErr w:type="spellEnd"/>
            <w:r w:rsidRPr="0038679F">
              <w:rPr>
                <w:lang w:val="en-GB"/>
              </w:rPr>
              <w:t>, Jean George, 1951</w:t>
            </w:r>
            <w:r w:rsidR="00E30806">
              <w:rPr>
                <w:lang w:val="en-GB"/>
              </w:rPr>
              <w:t>.</w:t>
            </w:r>
            <w:r w:rsidRPr="0038679F">
              <w:rPr>
                <w:lang w:val="en-GB"/>
              </w:rPr>
              <w:t xml:space="preserve"> The age-set system of the pastoral Pokot. The </w:t>
            </w:r>
            <w:proofErr w:type="spellStart"/>
            <w:r w:rsidRPr="0038679F">
              <w:rPr>
                <w:lang w:val="en-GB"/>
              </w:rPr>
              <w:t>sapana</w:t>
            </w:r>
            <w:proofErr w:type="spellEnd"/>
            <w:r w:rsidRPr="0038679F">
              <w:rPr>
                <w:lang w:val="en-GB"/>
              </w:rPr>
              <w:t xml:space="preserve"> initiation ceremony. Africa: Journal of the International African Institute 21(3): 188-206.</w:t>
            </w:r>
            <w:bookmarkEnd w:id="3"/>
          </w:p>
        </w:tc>
        <w:tc>
          <w:tcPr>
            <w:tcW w:w="8187" w:type="dxa"/>
          </w:tcPr>
          <w:p w14:paraId="128532D9" w14:textId="2EAA1170" w:rsidR="002C5347" w:rsidRDefault="00B64B3C" w:rsidP="00D27C09">
            <w:pPr>
              <w:rPr>
                <w:lang w:val="en-GB"/>
              </w:rPr>
            </w:pPr>
            <w:hyperlink r:id="rId53" w:history="1">
              <w:r w:rsidR="002C5347" w:rsidRPr="00A17B43">
                <w:rPr>
                  <w:rStyle w:val="Hyperlink"/>
                  <w:lang w:val="en-GB"/>
                </w:rPr>
                <w:t>https://www.cambridge.org/core/journals/africa/article/abs/ageset-system-of-the-pastoral-pokot-the-sapana-initiation-ceremony/E602F41C0312150F574F6EC341DB5873</w:t>
              </w:r>
            </w:hyperlink>
            <w:r w:rsidR="002C5347">
              <w:rPr>
                <w:lang w:val="en-GB"/>
              </w:rPr>
              <w:t xml:space="preserve"> </w:t>
            </w:r>
          </w:p>
          <w:p w14:paraId="0E07D8D4" w14:textId="6D954501" w:rsidR="00D27C09" w:rsidRPr="0038679F" w:rsidRDefault="00D27C09" w:rsidP="00D27C09">
            <w:pPr>
              <w:rPr>
                <w:lang w:val="en-GB"/>
              </w:rPr>
            </w:pPr>
            <w:r w:rsidRPr="0038679F">
              <w:rPr>
                <w:lang w:val="en-GB"/>
              </w:rPr>
              <w:t xml:space="preserve">Based on fieldwork in 1947 (six months) among the pastoral Pokot in ‘West Suk’, then working at the University College of London (Prof. Forde). Wrote a classical book about the Kipsigis before. </w:t>
            </w:r>
          </w:p>
          <w:p w14:paraId="5E15E4C4" w14:textId="2C5C53FC" w:rsidR="00D27C09" w:rsidRPr="0038679F" w:rsidRDefault="00D27C09" w:rsidP="00D27C09">
            <w:pPr>
              <w:rPr>
                <w:lang w:val="en-GB"/>
              </w:rPr>
            </w:pPr>
            <w:r w:rsidRPr="0038679F">
              <w:rPr>
                <w:lang w:val="en-GB"/>
              </w:rPr>
              <w:t xml:space="preserve">GS </w:t>
            </w:r>
            <w:r w:rsidR="002C5347">
              <w:rPr>
                <w:lang w:val="en-GB"/>
              </w:rPr>
              <w:t>Oct 2021</w:t>
            </w:r>
            <w:r w:rsidRPr="0038679F">
              <w:rPr>
                <w:lang w:val="en-GB"/>
              </w:rPr>
              <w:t>: 10</w:t>
            </w:r>
            <w:r w:rsidR="002C5347">
              <w:rPr>
                <w:lang w:val="en-GB"/>
              </w:rPr>
              <w:t>1</w:t>
            </w:r>
            <w:r w:rsidRPr="0038679F">
              <w:rPr>
                <w:lang w:val="en-GB"/>
              </w:rPr>
              <w:t xml:space="preserve"> citations</w:t>
            </w:r>
          </w:p>
          <w:p w14:paraId="08F61331" w14:textId="77777777" w:rsidR="00D27C09" w:rsidRPr="0038679F" w:rsidRDefault="00B64B3C" w:rsidP="00D27C09">
            <w:pPr>
              <w:rPr>
                <w:lang w:val="en-GB"/>
              </w:rPr>
            </w:pPr>
            <w:hyperlink r:id="rId54" w:history="1">
              <w:r w:rsidR="00D27C09" w:rsidRPr="0038679F">
                <w:rPr>
                  <w:rStyle w:val="Hyperlink"/>
                  <w:color w:val="auto"/>
                  <w:lang w:val="en-GB"/>
                </w:rPr>
                <w:t>http://worldcat.org/identities/lccn-n50009682/</w:t>
              </w:r>
            </w:hyperlink>
            <w:r w:rsidR="00D27C09" w:rsidRPr="0038679F">
              <w:rPr>
                <w:lang w:val="en-GB"/>
              </w:rPr>
              <w:t>: 1911-1987</w:t>
            </w:r>
          </w:p>
        </w:tc>
      </w:tr>
      <w:tr w:rsidR="00D27C09" w:rsidRPr="009459CD" w14:paraId="65B5B481" w14:textId="77777777" w:rsidTr="000F4648">
        <w:tc>
          <w:tcPr>
            <w:tcW w:w="704" w:type="dxa"/>
          </w:tcPr>
          <w:p w14:paraId="3ED95DF0" w14:textId="77777777" w:rsidR="00D27C09" w:rsidRPr="0038679F" w:rsidRDefault="00D27C09" w:rsidP="00D27C09">
            <w:pPr>
              <w:rPr>
                <w:lang w:val="en-GB"/>
              </w:rPr>
            </w:pPr>
            <w:r w:rsidRPr="0038679F">
              <w:rPr>
                <w:lang w:val="en-GB"/>
              </w:rPr>
              <w:t>1951-2</w:t>
            </w:r>
          </w:p>
        </w:tc>
        <w:tc>
          <w:tcPr>
            <w:tcW w:w="5103" w:type="dxa"/>
          </w:tcPr>
          <w:p w14:paraId="33F58A84" w14:textId="262600ED" w:rsidR="00D27C09" w:rsidRPr="0038679F" w:rsidRDefault="00D27C09" w:rsidP="00D27C09">
            <w:pPr>
              <w:rPr>
                <w:lang w:val="en-GB"/>
              </w:rPr>
            </w:pPr>
            <w:bookmarkStart w:id="4" w:name="_Hlk50618382"/>
            <w:proofErr w:type="spellStart"/>
            <w:r w:rsidRPr="0038679F">
              <w:rPr>
                <w:lang w:val="en-GB"/>
              </w:rPr>
              <w:t>Peristiany</w:t>
            </w:r>
            <w:proofErr w:type="spellEnd"/>
            <w:r w:rsidRPr="0038679F">
              <w:rPr>
                <w:lang w:val="en-GB"/>
              </w:rPr>
              <w:t>, John G., 1951</w:t>
            </w:r>
            <w:r w:rsidR="00E30806">
              <w:rPr>
                <w:lang w:val="en-GB"/>
              </w:rPr>
              <w:t>.</w:t>
            </w:r>
            <w:r w:rsidRPr="0038679F">
              <w:rPr>
                <w:lang w:val="en-GB"/>
              </w:rPr>
              <w:t xml:space="preserve"> The age-set system of the pastoral Pokot: mechanism, function and post-</w:t>
            </w:r>
            <w:proofErr w:type="spellStart"/>
            <w:r w:rsidRPr="0038679F">
              <w:rPr>
                <w:lang w:val="en-GB"/>
              </w:rPr>
              <w:t>Sapana</w:t>
            </w:r>
            <w:proofErr w:type="spellEnd"/>
            <w:r w:rsidRPr="0038679F">
              <w:rPr>
                <w:lang w:val="en-GB"/>
              </w:rPr>
              <w:t xml:space="preserve"> ceremonies. Africa: Journal of the International African Institute 21(4): 279-301.</w:t>
            </w:r>
            <w:bookmarkEnd w:id="4"/>
          </w:p>
        </w:tc>
        <w:tc>
          <w:tcPr>
            <w:tcW w:w="8187" w:type="dxa"/>
          </w:tcPr>
          <w:p w14:paraId="3EA95DA0" w14:textId="5B1C29E3" w:rsidR="002C5347" w:rsidRDefault="00B64B3C" w:rsidP="00D27C09">
            <w:pPr>
              <w:rPr>
                <w:lang w:val="en-GB"/>
              </w:rPr>
            </w:pPr>
            <w:hyperlink r:id="rId55" w:history="1">
              <w:r w:rsidR="002C5347" w:rsidRPr="00A17B43">
                <w:rPr>
                  <w:rStyle w:val="Hyperlink"/>
                  <w:lang w:val="en-GB"/>
                </w:rPr>
                <w:t>https://www.cambridge.org/core/journals/africa/article/abs/ageset-system-of-the-pastoral-pokot-mechanism-function-and-postsapana-ceremonies/62717C8720050D2700BAFC3101122D65</w:t>
              </w:r>
            </w:hyperlink>
            <w:r w:rsidR="002C5347">
              <w:rPr>
                <w:lang w:val="en-GB"/>
              </w:rPr>
              <w:t xml:space="preserve"> </w:t>
            </w:r>
          </w:p>
          <w:p w14:paraId="57AB0800" w14:textId="4E982AA8" w:rsidR="00D27C09" w:rsidRPr="0038679F" w:rsidRDefault="00D27C09" w:rsidP="00D27C09">
            <w:pPr>
              <w:rPr>
                <w:lang w:val="en-GB"/>
              </w:rPr>
            </w:pPr>
            <w:r w:rsidRPr="0038679F">
              <w:rPr>
                <w:lang w:val="en-GB"/>
              </w:rPr>
              <w:t>He thanks Prof. Evans-Pritchard, Mr John Beattie, Dr Franz Steiner for comments on 1951-1, Mr Godfrey Lienhardt for comments on this paper.</w:t>
            </w:r>
          </w:p>
          <w:p w14:paraId="575EDBEA" w14:textId="2ADACEE7" w:rsidR="00D27C09" w:rsidRPr="0038679F" w:rsidRDefault="00D27C09" w:rsidP="00D27C09">
            <w:pPr>
              <w:rPr>
                <w:lang w:val="en-GB"/>
              </w:rPr>
            </w:pPr>
            <w:r w:rsidRPr="0038679F">
              <w:rPr>
                <w:lang w:val="en-GB"/>
              </w:rPr>
              <w:t xml:space="preserve">GS </w:t>
            </w:r>
            <w:r w:rsidR="002C5347">
              <w:rPr>
                <w:lang w:val="en-GB"/>
              </w:rPr>
              <w:t>Oct 2021</w:t>
            </w:r>
            <w:r w:rsidRPr="0038679F">
              <w:rPr>
                <w:lang w:val="en-GB"/>
              </w:rPr>
              <w:t>: 18 citations</w:t>
            </w:r>
          </w:p>
          <w:p w14:paraId="6D2779C5" w14:textId="77777777" w:rsidR="00D27C09" w:rsidRPr="0038679F" w:rsidRDefault="00D27C09" w:rsidP="00D27C09">
            <w:pPr>
              <w:rPr>
                <w:lang w:val="en-GB"/>
              </w:rPr>
            </w:pPr>
            <w:r w:rsidRPr="0038679F">
              <w:rPr>
                <w:lang w:val="en-GB"/>
              </w:rPr>
              <w:t>Later he worked in Oxford; he was a student of Evans-Pritchard and wrote extensively about Mediterranean Culture.</w:t>
            </w:r>
          </w:p>
        </w:tc>
      </w:tr>
      <w:tr w:rsidR="00D27C09" w:rsidRPr="00E30806" w14:paraId="68D65840" w14:textId="77777777" w:rsidTr="000F4648">
        <w:tc>
          <w:tcPr>
            <w:tcW w:w="704" w:type="dxa"/>
          </w:tcPr>
          <w:p w14:paraId="06DAAA62" w14:textId="77777777" w:rsidR="00D27C09" w:rsidRPr="0038679F" w:rsidRDefault="00D27C09" w:rsidP="00D27C09">
            <w:pPr>
              <w:rPr>
                <w:lang w:val="en-GB"/>
              </w:rPr>
            </w:pPr>
            <w:r w:rsidRPr="0038679F">
              <w:rPr>
                <w:lang w:val="en-GB"/>
              </w:rPr>
              <w:t>1951-3</w:t>
            </w:r>
          </w:p>
        </w:tc>
        <w:tc>
          <w:tcPr>
            <w:tcW w:w="5103" w:type="dxa"/>
          </w:tcPr>
          <w:p w14:paraId="0DC72C33" w14:textId="2F6EB4CE" w:rsidR="00D27C09" w:rsidRPr="0038679F" w:rsidRDefault="00D27C09" w:rsidP="00D27C09">
            <w:pPr>
              <w:rPr>
                <w:lang w:val="en-GB"/>
              </w:rPr>
            </w:pPr>
            <w:r w:rsidRPr="0038679F">
              <w:rPr>
                <w:lang w:val="en-GB"/>
              </w:rPr>
              <w:t>West Suk District Annual Report 1950</w:t>
            </w:r>
            <w:r w:rsidR="00E30806">
              <w:rPr>
                <w:lang w:val="en-GB"/>
              </w:rPr>
              <w:t>.</w:t>
            </w:r>
            <w:r w:rsidRPr="0038679F">
              <w:rPr>
                <w:lang w:val="en-GB"/>
              </w:rPr>
              <w:t xml:space="preserve"> Kapenguria</w:t>
            </w:r>
            <w:r w:rsidR="00E30806">
              <w:rPr>
                <w:lang w:val="en-GB"/>
              </w:rPr>
              <w:t>, 1951.</w:t>
            </w:r>
          </w:p>
        </w:tc>
        <w:tc>
          <w:tcPr>
            <w:tcW w:w="8187" w:type="dxa"/>
          </w:tcPr>
          <w:p w14:paraId="2CF755A7" w14:textId="77777777" w:rsidR="00D27C09" w:rsidRPr="0038679F" w:rsidRDefault="00D27C09" w:rsidP="00D27C09">
            <w:pPr>
              <w:rPr>
                <w:lang w:val="en-GB"/>
              </w:rPr>
            </w:pPr>
          </w:p>
        </w:tc>
      </w:tr>
      <w:tr w:rsidR="00D27C09" w:rsidRPr="00E30806" w14:paraId="7D71591D" w14:textId="77777777" w:rsidTr="000F4648">
        <w:tc>
          <w:tcPr>
            <w:tcW w:w="704" w:type="dxa"/>
          </w:tcPr>
          <w:p w14:paraId="02048C16" w14:textId="77777777" w:rsidR="00D27C09" w:rsidRPr="0038679F" w:rsidRDefault="00D27C09" w:rsidP="00D27C09">
            <w:pPr>
              <w:rPr>
                <w:lang w:val="en-GB"/>
              </w:rPr>
            </w:pPr>
            <w:r w:rsidRPr="0038679F">
              <w:rPr>
                <w:lang w:val="en-GB"/>
              </w:rPr>
              <w:t>1951-4</w:t>
            </w:r>
          </w:p>
        </w:tc>
        <w:tc>
          <w:tcPr>
            <w:tcW w:w="5103" w:type="dxa"/>
          </w:tcPr>
          <w:p w14:paraId="037ECCA3" w14:textId="395F0A98" w:rsidR="00D27C09" w:rsidRPr="0038679F" w:rsidRDefault="00D27C09" w:rsidP="00D27C09">
            <w:pPr>
              <w:rPr>
                <w:lang w:val="en-GB"/>
              </w:rPr>
            </w:pPr>
            <w:r w:rsidRPr="0038679F">
              <w:rPr>
                <w:lang w:val="en-GB"/>
              </w:rPr>
              <w:t xml:space="preserve">West Suk District Handing Over Report, 1951. P.J de </w:t>
            </w:r>
            <w:proofErr w:type="spellStart"/>
            <w:r w:rsidRPr="0038679F">
              <w:rPr>
                <w:lang w:val="en-GB"/>
              </w:rPr>
              <w:t>Bromhead</w:t>
            </w:r>
            <w:proofErr w:type="spellEnd"/>
            <w:r w:rsidRPr="0038679F">
              <w:rPr>
                <w:lang w:val="en-GB"/>
              </w:rPr>
              <w:t xml:space="preserve"> to F.R. Wilson. [Kenya National Archives Nairobi: PC/RVP.3/1/2/ HOR/1072]</w:t>
            </w:r>
            <w:r w:rsidR="00E30806">
              <w:rPr>
                <w:lang w:val="en-GB"/>
              </w:rPr>
              <w:t>.</w:t>
            </w:r>
          </w:p>
        </w:tc>
        <w:tc>
          <w:tcPr>
            <w:tcW w:w="8187" w:type="dxa"/>
          </w:tcPr>
          <w:p w14:paraId="327D35E0" w14:textId="77777777" w:rsidR="00D27C09" w:rsidRPr="0038679F" w:rsidRDefault="00D27C09" w:rsidP="00D27C09">
            <w:pPr>
              <w:rPr>
                <w:lang w:val="en-GB"/>
              </w:rPr>
            </w:pPr>
          </w:p>
        </w:tc>
      </w:tr>
      <w:tr w:rsidR="00D27C09" w:rsidRPr="009459CD" w14:paraId="6116A340" w14:textId="77777777" w:rsidTr="000F4648">
        <w:tc>
          <w:tcPr>
            <w:tcW w:w="704" w:type="dxa"/>
          </w:tcPr>
          <w:p w14:paraId="0074BBCA" w14:textId="77777777" w:rsidR="00D27C09" w:rsidRPr="0038679F" w:rsidRDefault="00D27C09" w:rsidP="00D27C09">
            <w:pPr>
              <w:rPr>
                <w:lang w:val="en-GB"/>
              </w:rPr>
            </w:pPr>
            <w:r w:rsidRPr="0038679F">
              <w:rPr>
                <w:lang w:val="en-GB"/>
              </w:rPr>
              <w:t>1951-5</w:t>
            </w:r>
          </w:p>
        </w:tc>
        <w:tc>
          <w:tcPr>
            <w:tcW w:w="5103" w:type="dxa"/>
          </w:tcPr>
          <w:p w14:paraId="1954F533" w14:textId="6AC540B1" w:rsidR="00D27C09" w:rsidRPr="0038679F" w:rsidRDefault="00D27C09" w:rsidP="00D27C09">
            <w:pPr>
              <w:rPr>
                <w:lang w:val="fr-FR"/>
              </w:rPr>
            </w:pPr>
            <w:r w:rsidRPr="0038679F">
              <w:rPr>
                <w:lang w:val="en-GB"/>
              </w:rPr>
              <w:t xml:space="preserve">West Suk District Intelligence Report, 1951. </w:t>
            </w:r>
            <w:r w:rsidRPr="0038679F">
              <w:rPr>
                <w:lang w:val="fr-FR"/>
              </w:rPr>
              <w:t xml:space="preserve">P.J. de </w:t>
            </w:r>
            <w:proofErr w:type="spellStart"/>
            <w:r w:rsidRPr="0038679F">
              <w:rPr>
                <w:lang w:val="fr-FR"/>
              </w:rPr>
              <w:t>Bromhead</w:t>
            </w:r>
            <w:proofErr w:type="spellEnd"/>
            <w:r w:rsidRPr="0038679F">
              <w:rPr>
                <w:lang w:val="fr-FR"/>
              </w:rPr>
              <w:t>. [Kenya National Archives Nairobi</w:t>
            </w:r>
            <w:r>
              <w:rPr>
                <w:lang w:val="fr-FR"/>
              </w:rPr>
              <w:t> </w:t>
            </w:r>
            <w:r w:rsidRPr="0038679F">
              <w:rPr>
                <w:lang w:val="fr-FR"/>
              </w:rPr>
              <w:t>: WP/14, IR/126]</w:t>
            </w:r>
            <w:r w:rsidR="00E30806">
              <w:rPr>
                <w:lang w:val="fr-FR"/>
              </w:rPr>
              <w:t>.</w:t>
            </w:r>
          </w:p>
        </w:tc>
        <w:tc>
          <w:tcPr>
            <w:tcW w:w="8187" w:type="dxa"/>
          </w:tcPr>
          <w:p w14:paraId="6B4F5D93" w14:textId="77777777" w:rsidR="00D27C09" w:rsidRPr="0038679F" w:rsidRDefault="00D27C09" w:rsidP="00D27C09">
            <w:pPr>
              <w:rPr>
                <w:lang w:val="fr-FR"/>
              </w:rPr>
            </w:pPr>
          </w:p>
        </w:tc>
      </w:tr>
      <w:tr w:rsidR="00D27C09" w:rsidRPr="009459CD" w14:paraId="55312842" w14:textId="77777777" w:rsidTr="000F4648">
        <w:tc>
          <w:tcPr>
            <w:tcW w:w="704" w:type="dxa"/>
          </w:tcPr>
          <w:p w14:paraId="3C81AB03" w14:textId="77777777" w:rsidR="00D27C09" w:rsidRPr="0038679F" w:rsidRDefault="00D27C09" w:rsidP="00D27C09">
            <w:pPr>
              <w:rPr>
                <w:lang w:val="en-GB"/>
              </w:rPr>
            </w:pPr>
            <w:r w:rsidRPr="0038679F">
              <w:rPr>
                <w:lang w:val="en-GB"/>
              </w:rPr>
              <w:t>1951-6</w:t>
            </w:r>
          </w:p>
        </w:tc>
        <w:tc>
          <w:tcPr>
            <w:tcW w:w="5103" w:type="dxa"/>
          </w:tcPr>
          <w:p w14:paraId="558A66FC" w14:textId="2599CF8F" w:rsidR="00D27C09" w:rsidRPr="0038679F" w:rsidRDefault="00D27C09" w:rsidP="00D27C09">
            <w:pPr>
              <w:rPr>
                <w:lang w:val="en-GB"/>
              </w:rPr>
            </w:pPr>
            <w:r w:rsidRPr="0038679F">
              <w:rPr>
                <w:lang w:val="en-GB"/>
              </w:rPr>
              <w:t>Carson J.B., and M. Unwin-Heathcote, 1951</w:t>
            </w:r>
            <w:r w:rsidR="00E30806">
              <w:rPr>
                <w:lang w:val="en-GB"/>
              </w:rPr>
              <w:t>.</w:t>
            </w:r>
            <w:r w:rsidRPr="0038679F">
              <w:rPr>
                <w:lang w:val="en-GB"/>
              </w:rPr>
              <w:t xml:space="preserve"> The </w:t>
            </w:r>
            <w:proofErr w:type="spellStart"/>
            <w:r w:rsidRPr="0038679F">
              <w:rPr>
                <w:lang w:val="en-GB"/>
              </w:rPr>
              <w:t>Cherangani</w:t>
            </w:r>
            <w:proofErr w:type="spellEnd"/>
            <w:r w:rsidRPr="0038679F">
              <w:rPr>
                <w:lang w:val="en-GB"/>
              </w:rPr>
              <w:t xml:space="preserve"> Road in Kenya. </w:t>
            </w:r>
            <w:proofErr w:type="spellStart"/>
            <w:r w:rsidRPr="0038679F">
              <w:rPr>
                <w:lang w:val="en-GB"/>
              </w:rPr>
              <w:t>Geogr</w:t>
            </w:r>
            <w:proofErr w:type="spellEnd"/>
            <w:r w:rsidRPr="0038679F">
              <w:rPr>
                <w:lang w:val="en-GB"/>
              </w:rPr>
              <w:t>. Journal 117: 349-</w:t>
            </w:r>
            <w:r w:rsidRPr="0038679F">
              <w:rPr>
                <w:lang w:val="en-GB"/>
              </w:rPr>
              <w:lastRenderedPageBreak/>
              <w:t xml:space="preserve">351 or: Unwin-Heathcote, M. A., and J. B. Carson. The </w:t>
            </w:r>
            <w:proofErr w:type="spellStart"/>
            <w:r w:rsidRPr="0038679F">
              <w:rPr>
                <w:lang w:val="en-GB"/>
              </w:rPr>
              <w:t>Cherangani</w:t>
            </w:r>
            <w:proofErr w:type="spellEnd"/>
            <w:r w:rsidRPr="0038679F">
              <w:rPr>
                <w:lang w:val="en-GB"/>
              </w:rPr>
              <w:t xml:space="preserve"> Road in Kenya. The Geographical Journal 117.3 (1951): 349-351.</w:t>
            </w:r>
          </w:p>
        </w:tc>
        <w:tc>
          <w:tcPr>
            <w:tcW w:w="8187" w:type="dxa"/>
          </w:tcPr>
          <w:p w14:paraId="6207A7B2" w14:textId="7D2FCBA5" w:rsidR="00A87E03" w:rsidRDefault="00A87E03" w:rsidP="00D27C09">
            <w:pPr>
              <w:rPr>
                <w:lang w:val="en-GB"/>
              </w:rPr>
            </w:pPr>
            <w:r>
              <w:rPr>
                <w:lang w:val="en-GB"/>
              </w:rPr>
              <w:lastRenderedPageBreak/>
              <w:t>GS Oct 2021: 3 citations</w:t>
            </w:r>
          </w:p>
          <w:p w14:paraId="2DA46570" w14:textId="6B843BAA" w:rsidR="00A87E03" w:rsidRDefault="00A87E03" w:rsidP="00D27C09">
            <w:pPr>
              <w:rPr>
                <w:lang w:val="en-GB"/>
              </w:rPr>
            </w:pPr>
            <w:r>
              <w:rPr>
                <w:lang w:val="en-GB"/>
              </w:rPr>
              <w:lastRenderedPageBreak/>
              <w:t xml:space="preserve">Digital access: see: </w:t>
            </w:r>
            <w:r>
              <w:rPr>
                <w:rStyle w:val="FootnoteReference"/>
                <w:lang w:val="en-GB"/>
              </w:rPr>
              <w:footnoteReference w:id="10"/>
            </w:r>
          </w:p>
          <w:p w14:paraId="6F9CB3F4" w14:textId="12A86A6E" w:rsidR="00D27C09" w:rsidRPr="0038679F" w:rsidRDefault="00D27C09" w:rsidP="00D27C09">
            <w:pPr>
              <w:rPr>
                <w:lang w:val="en-GB"/>
              </w:rPr>
            </w:pPr>
            <w:r w:rsidRPr="0038679F">
              <w:rPr>
                <w:lang w:val="en-GB"/>
              </w:rPr>
              <w:t>No own references.</w:t>
            </w:r>
          </w:p>
          <w:p w14:paraId="69B099DD" w14:textId="77777777" w:rsidR="00D27C09" w:rsidRPr="0038679F" w:rsidRDefault="00D27C09" w:rsidP="00D27C09">
            <w:pPr>
              <w:rPr>
                <w:lang w:val="en-GB"/>
              </w:rPr>
            </w:pPr>
            <w:r w:rsidRPr="0038679F">
              <w:rPr>
                <w:lang w:val="en-GB"/>
              </w:rPr>
              <w:t>Map with the planned road.</w:t>
            </w:r>
          </w:p>
        </w:tc>
      </w:tr>
      <w:tr w:rsidR="00D27C09" w:rsidRPr="00AD6C5D" w14:paraId="6919075B" w14:textId="77777777" w:rsidTr="000F4648">
        <w:tc>
          <w:tcPr>
            <w:tcW w:w="704" w:type="dxa"/>
          </w:tcPr>
          <w:p w14:paraId="59E23C13" w14:textId="77777777" w:rsidR="00D27C09" w:rsidRPr="0038679F" w:rsidRDefault="00D27C09" w:rsidP="00D27C09">
            <w:pPr>
              <w:rPr>
                <w:lang w:val="en-GB"/>
              </w:rPr>
            </w:pPr>
            <w:r w:rsidRPr="0038679F">
              <w:rPr>
                <w:lang w:val="en-GB"/>
              </w:rPr>
              <w:lastRenderedPageBreak/>
              <w:t>1951-7</w:t>
            </w:r>
          </w:p>
        </w:tc>
        <w:tc>
          <w:tcPr>
            <w:tcW w:w="5103" w:type="dxa"/>
          </w:tcPr>
          <w:p w14:paraId="57278569" w14:textId="6B0937B0" w:rsidR="00D27C09" w:rsidRPr="0038679F" w:rsidRDefault="00AD6C5D" w:rsidP="00D27C09">
            <w:pPr>
              <w:rPr>
                <w:lang w:val="en-GB"/>
              </w:rPr>
            </w:pPr>
            <w:r w:rsidRPr="00AD6C5D">
              <w:rPr>
                <w:lang w:val="en-GB"/>
              </w:rPr>
              <w:t>Commission of Inquiry</w:t>
            </w:r>
            <w:r>
              <w:rPr>
                <w:lang w:val="en-GB"/>
              </w:rPr>
              <w:t xml:space="preserve">, 1951. </w:t>
            </w:r>
            <w:r w:rsidR="00D27C09" w:rsidRPr="0038679F">
              <w:rPr>
                <w:lang w:val="en-GB"/>
              </w:rPr>
              <w:t xml:space="preserve">Report of the Commission of Inquiry into the Affray at </w:t>
            </w:r>
            <w:proofErr w:type="spellStart"/>
            <w:r w:rsidR="00D27C09" w:rsidRPr="0038679F">
              <w:rPr>
                <w:lang w:val="en-GB"/>
              </w:rPr>
              <w:t>Kol</w:t>
            </w:r>
            <w:r w:rsidR="00E30806">
              <w:rPr>
                <w:lang w:val="en-GB"/>
              </w:rPr>
              <w:t>l</w:t>
            </w:r>
            <w:r w:rsidR="00D27C09" w:rsidRPr="0038679F">
              <w:rPr>
                <w:lang w:val="en-GB"/>
              </w:rPr>
              <w:t>oa</w:t>
            </w:r>
            <w:proofErr w:type="spellEnd"/>
            <w:r w:rsidR="00D27C09" w:rsidRPr="0038679F">
              <w:rPr>
                <w:lang w:val="en-GB"/>
              </w:rPr>
              <w:t>, Baringo. Government Printer Nairobi 1951 (published in September 1951)</w:t>
            </w:r>
            <w:r w:rsidR="00E30806">
              <w:rPr>
                <w:lang w:val="en-GB"/>
              </w:rPr>
              <w:t>.</w:t>
            </w:r>
          </w:p>
        </w:tc>
        <w:tc>
          <w:tcPr>
            <w:tcW w:w="8187" w:type="dxa"/>
          </w:tcPr>
          <w:p w14:paraId="2235E530" w14:textId="77777777" w:rsidR="00D27C09" w:rsidRPr="0038679F" w:rsidRDefault="00D27C09" w:rsidP="00D27C09">
            <w:pPr>
              <w:rPr>
                <w:lang w:val="en-GB"/>
              </w:rPr>
            </w:pPr>
          </w:p>
        </w:tc>
      </w:tr>
      <w:tr w:rsidR="00544E46" w:rsidRPr="0038679F" w14:paraId="65E77CBB" w14:textId="77777777" w:rsidTr="000F4648">
        <w:tc>
          <w:tcPr>
            <w:tcW w:w="704" w:type="dxa"/>
          </w:tcPr>
          <w:p w14:paraId="657D1F95" w14:textId="44A2AD18" w:rsidR="00544E46" w:rsidRPr="0038679F" w:rsidRDefault="00544E46" w:rsidP="00544E46">
            <w:pPr>
              <w:rPr>
                <w:lang w:val="en-GB"/>
              </w:rPr>
            </w:pPr>
            <w:r>
              <w:rPr>
                <w:lang w:val="en-GB"/>
              </w:rPr>
              <w:t>1951-8</w:t>
            </w:r>
          </w:p>
        </w:tc>
        <w:tc>
          <w:tcPr>
            <w:tcW w:w="5103" w:type="dxa"/>
          </w:tcPr>
          <w:p w14:paraId="0C318E58" w14:textId="3F787E1D" w:rsidR="00544E46" w:rsidRPr="0038679F" w:rsidRDefault="00544E46" w:rsidP="00544E46">
            <w:pPr>
              <w:rPr>
                <w:lang w:val="en-GB"/>
              </w:rPr>
            </w:pPr>
            <w:proofErr w:type="spellStart"/>
            <w:r>
              <w:rPr>
                <w:lang w:val="en-GB"/>
              </w:rPr>
              <w:t>Hennings</w:t>
            </w:r>
            <w:proofErr w:type="spellEnd"/>
            <w:r>
              <w:rPr>
                <w:lang w:val="en-GB"/>
              </w:rPr>
              <w:t>, Richard Owen, 1951</w:t>
            </w:r>
            <w:r w:rsidR="00E30806">
              <w:rPr>
                <w:lang w:val="en-GB"/>
              </w:rPr>
              <w:t>.</w:t>
            </w:r>
            <w:r>
              <w:rPr>
                <w:lang w:val="en-GB"/>
              </w:rPr>
              <w:t xml:space="preserve"> African Morning. London: Chatto &amp; </w:t>
            </w:r>
            <w:proofErr w:type="spellStart"/>
            <w:r>
              <w:rPr>
                <w:lang w:val="en-GB"/>
              </w:rPr>
              <w:t>Windus</w:t>
            </w:r>
            <w:proofErr w:type="spellEnd"/>
            <w:r w:rsidR="00E30806">
              <w:rPr>
                <w:lang w:val="en-GB"/>
              </w:rPr>
              <w:t>.</w:t>
            </w:r>
          </w:p>
        </w:tc>
        <w:tc>
          <w:tcPr>
            <w:tcW w:w="8187" w:type="dxa"/>
          </w:tcPr>
          <w:p w14:paraId="718A1B8C" w14:textId="611E4442" w:rsidR="00544E46" w:rsidRDefault="00544E46" w:rsidP="00544E46">
            <w:pPr>
              <w:rPr>
                <w:rFonts w:cstheme="minorHAnsi"/>
                <w:color w:val="181818"/>
                <w:sz w:val="21"/>
                <w:szCs w:val="21"/>
                <w:shd w:val="clear" w:color="auto" w:fill="FFFFFF"/>
                <w:lang w:val="en-US"/>
              </w:rPr>
            </w:pPr>
            <w:r w:rsidRPr="00A43F3E">
              <w:rPr>
                <w:rFonts w:cstheme="minorHAnsi"/>
                <w:color w:val="181818"/>
                <w:sz w:val="21"/>
                <w:szCs w:val="21"/>
                <w:shd w:val="clear" w:color="auto" w:fill="FFFFFF"/>
                <w:lang w:val="en-US"/>
              </w:rPr>
              <w:t xml:space="preserve">Abstract from dustjacket: </w:t>
            </w:r>
            <w:r>
              <w:rPr>
                <w:rFonts w:cstheme="minorHAnsi"/>
                <w:color w:val="181818"/>
                <w:sz w:val="21"/>
                <w:szCs w:val="21"/>
                <w:shd w:val="clear" w:color="auto" w:fill="FFFFFF"/>
                <w:lang w:val="en-US"/>
              </w:rPr>
              <w:t>“</w:t>
            </w:r>
            <w:r w:rsidRPr="00A43F3E">
              <w:rPr>
                <w:rFonts w:cstheme="minorHAnsi"/>
                <w:color w:val="181818"/>
                <w:sz w:val="21"/>
                <w:szCs w:val="21"/>
                <w:shd w:val="clear" w:color="auto" w:fill="FFFFFF"/>
                <w:lang w:val="en-US"/>
              </w:rPr>
              <w:t xml:space="preserve">Mr. </w:t>
            </w:r>
            <w:proofErr w:type="spellStart"/>
            <w:r w:rsidRPr="00A43F3E">
              <w:rPr>
                <w:rFonts w:cstheme="minorHAnsi"/>
                <w:color w:val="181818"/>
                <w:sz w:val="21"/>
                <w:szCs w:val="21"/>
                <w:shd w:val="clear" w:color="auto" w:fill="FFFFFF"/>
                <w:lang w:val="en-US"/>
              </w:rPr>
              <w:t>Hennings</w:t>
            </w:r>
            <w:proofErr w:type="spellEnd"/>
            <w:r w:rsidRPr="00A43F3E">
              <w:rPr>
                <w:rFonts w:cstheme="minorHAnsi"/>
                <w:color w:val="181818"/>
                <w:sz w:val="21"/>
                <w:szCs w:val="21"/>
                <w:shd w:val="clear" w:color="auto" w:fill="FFFFFF"/>
                <w:lang w:val="en-US"/>
              </w:rPr>
              <w:t xml:space="preserve"> left Oxford in 1935 and went out to Kenya as a cadet. This is the story of his experiences as a District Officer in the Lake Baringo region, a little-known corner of Kenya some two hundred miles from Nairobi</w:t>
            </w:r>
            <w:r>
              <w:rPr>
                <w:rFonts w:cstheme="minorHAnsi"/>
                <w:color w:val="181818"/>
                <w:sz w:val="21"/>
                <w:szCs w:val="21"/>
                <w:shd w:val="clear" w:color="auto" w:fill="FFFFFF"/>
                <w:lang w:val="en-US"/>
              </w:rPr>
              <w:t>”</w:t>
            </w:r>
            <w:r w:rsidRPr="00A43F3E">
              <w:rPr>
                <w:rFonts w:cstheme="minorHAnsi"/>
                <w:color w:val="181818"/>
                <w:sz w:val="21"/>
                <w:szCs w:val="21"/>
                <w:shd w:val="clear" w:color="auto" w:fill="FFFFFF"/>
                <w:lang w:val="en-US"/>
              </w:rPr>
              <w:t>.</w:t>
            </w:r>
          </w:p>
          <w:p w14:paraId="642E7911" w14:textId="5A4FC1E5" w:rsidR="00544E46" w:rsidRPr="0038679F" w:rsidRDefault="00544E46" w:rsidP="00544E46">
            <w:pPr>
              <w:rPr>
                <w:lang w:val="en-GB"/>
              </w:rPr>
            </w:pPr>
            <w:r>
              <w:rPr>
                <w:rFonts w:cstheme="minorHAnsi"/>
                <w:color w:val="181818"/>
                <w:sz w:val="21"/>
                <w:szCs w:val="21"/>
                <w:shd w:val="clear" w:color="auto" w:fill="FFFFFF"/>
                <w:lang w:val="en-US"/>
              </w:rPr>
              <w:t>GS: Nov 2021: 28 citations</w:t>
            </w:r>
          </w:p>
        </w:tc>
      </w:tr>
      <w:tr w:rsidR="00544E46" w:rsidRPr="00E30806" w14:paraId="1D539518" w14:textId="77777777" w:rsidTr="000F4648">
        <w:tc>
          <w:tcPr>
            <w:tcW w:w="704" w:type="dxa"/>
          </w:tcPr>
          <w:p w14:paraId="003C19A9" w14:textId="77777777" w:rsidR="00544E46" w:rsidRPr="0038679F" w:rsidRDefault="00544E46" w:rsidP="00544E46">
            <w:pPr>
              <w:rPr>
                <w:lang w:val="en-GB"/>
              </w:rPr>
            </w:pPr>
            <w:r w:rsidRPr="0038679F">
              <w:rPr>
                <w:lang w:val="en-GB"/>
              </w:rPr>
              <w:t>1952-1</w:t>
            </w:r>
          </w:p>
        </w:tc>
        <w:tc>
          <w:tcPr>
            <w:tcW w:w="5103" w:type="dxa"/>
          </w:tcPr>
          <w:p w14:paraId="1CB11594" w14:textId="4D788366" w:rsidR="00544E46" w:rsidRPr="0038679F" w:rsidRDefault="00544E46" w:rsidP="00544E46">
            <w:pPr>
              <w:rPr>
                <w:lang w:val="en-GB"/>
              </w:rPr>
            </w:pPr>
            <w:r w:rsidRPr="0038679F">
              <w:rPr>
                <w:lang w:val="en-GB"/>
              </w:rPr>
              <w:t>West Suk District Annual Report 1951</w:t>
            </w:r>
            <w:r w:rsidR="002C4A05">
              <w:rPr>
                <w:lang w:val="en-GB"/>
              </w:rPr>
              <w:t>.</w:t>
            </w:r>
            <w:r w:rsidRPr="0038679F">
              <w:rPr>
                <w:lang w:val="en-GB"/>
              </w:rPr>
              <w:t xml:space="preserve"> Kapenguria</w:t>
            </w:r>
            <w:r w:rsidR="002C4A05">
              <w:rPr>
                <w:lang w:val="en-GB"/>
              </w:rPr>
              <w:t>, 1952.</w:t>
            </w:r>
          </w:p>
        </w:tc>
        <w:tc>
          <w:tcPr>
            <w:tcW w:w="8187" w:type="dxa"/>
          </w:tcPr>
          <w:p w14:paraId="5095968C" w14:textId="77777777" w:rsidR="00544E46" w:rsidRPr="0038679F" w:rsidRDefault="00544E46" w:rsidP="00544E46">
            <w:pPr>
              <w:rPr>
                <w:lang w:val="en-GB"/>
              </w:rPr>
            </w:pPr>
          </w:p>
        </w:tc>
      </w:tr>
      <w:tr w:rsidR="00544E46" w:rsidRPr="0038679F" w14:paraId="5FA0E3F3" w14:textId="77777777" w:rsidTr="000F4648">
        <w:tc>
          <w:tcPr>
            <w:tcW w:w="704" w:type="dxa"/>
          </w:tcPr>
          <w:p w14:paraId="2A8B88C5" w14:textId="77777777" w:rsidR="00544E46" w:rsidRPr="0038679F" w:rsidRDefault="00544E46" w:rsidP="00544E46">
            <w:pPr>
              <w:rPr>
                <w:lang w:val="en-GB"/>
              </w:rPr>
            </w:pPr>
            <w:r w:rsidRPr="0038679F">
              <w:rPr>
                <w:lang w:val="en-GB"/>
              </w:rPr>
              <w:t>1952-2</w:t>
            </w:r>
          </w:p>
        </w:tc>
        <w:tc>
          <w:tcPr>
            <w:tcW w:w="5103" w:type="dxa"/>
          </w:tcPr>
          <w:p w14:paraId="460AB93E" w14:textId="1D5F4E5D" w:rsidR="00544E46" w:rsidRPr="0038679F" w:rsidRDefault="00544E46" w:rsidP="00544E46">
            <w:pPr>
              <w:rPr>
                <w:lang w:val="en-GB"/>
              </w:rPr>
            </w:pPr>
            <w:r w:rsidRPr="0038679F">
              <w:rPr>
                <w:lang w:val="en-GB"/>
              </w:rPr>
              <w:t>Usher-Wilson, L. C.</w:t>
            </w:r>
            <w:r w:rsidR="002C4A05">
              <w:rPr>
                <w:lang w:val="en-GB"/>
              </w:rPr>
              <w:t xml:space="preserve">, 1952. </w:t>
            </w:r>
            <w:r w:rsidRPr="0038679F">
              <w:rPr>
                <w:lang w:val="en-GB"/>
              </w:rPr>
              <w:t xml:space="preserve">Dini </w:t>
            </w:r>
            <w:proofErr w:type="spellStart"/>
            <w:r w:rsidRPr="0038679F">
              <w:rPr>
                <w:lang w:val="en-GB"/>
              </w:rPr>
              <w:t>ya</w:t>
            </w:r>
            <w:proofErr w:type="spellEnd"/>
            <w:r w:rsidRPr="0038679F">
              <w:rPr>
                <w:lang w:val="en-GB"/>
              </w:rPr>
              <w:t xml:space="preserve"> </w:t>
            </w:r>
            <w:proofErr w:type="spellStart"/>
            <w:r w:rsidRPr="0038679F">
              <w:rPr>
                <w:lang w:val="en-GB"/>
              </w:rPr>
              <w:t>Misambwa</w:t>
            </w:r>
            <w:proofErr w:type="spellEnd"/>
            <w:r w:rsidRPr="0038679F">
              <w:rPr>
                <w:lang w:val="en-GB"/>
              </w:rPr>
              <w:t>. Uganda Journal 16.2 (1952): 125-129.</w:t>
            </w:r>
          </w:p>
        </w:tc>
        <w:tc>
          <w:tcPr>
            <w:tcW w:w="8187" w:type="dxa"/>
          </w:tcPr>
          <w:p w14:paraId="2E1EB832" w14:textId="360E0DCC" w:rsidR="00544E46" w:rsidRDefault="00544E46" w:rsidP="00544E46">
            <w:pPr>
              <w:rPr>
                <w:lang w:val="en-US"/>
              </w:rPr>
            </w:pPr>
            <w:r w:rsidRPr="0038679F">
              <w:rPr>
                <w:lang w:val="en-US"/>
              </w:rPr>
              <w:t xml:space="preserve">GS </w:t>
            </w:r>
            <w:r>
              <w:rPr>
                <w:lang w:val="en-US"/>
              </w:rPr>
              <w:t>Oct 2021</w:t>
            </w:r>
            <w:r w:rsidRPr="0038679F">
              <w:rPr>
                <w:lang w:val="en-US"/>
              </w:rPr>
              <w:t xml:space="preserve">: </w:t>
            </w:r>
            <w:r>
              <w:rPr>
                <w:lang w:val="en-US"/>
              </w:rPr>
              <w:t>9</w:t>
            </w:r>
            <w:r w:rsidRPr="0038679F">
              <w:rPr>
                <w:lang w:val="en-US"/>
              </w:rPr>
              <w:t xml:space="preserve"> citations</w:t>
            </w:r>
          </w:p>
          <w:p w14:paraId="54342A31" w14:textId="078A3189" w:rsidR="00544E46" w:rsidRPr="0038679F" w:rsidRDefault="00544E46" w:rsidP="00544E46">
            <w:pPr>
              <w:rPr>
                <w:lang w:val="en-US"/>
              </w:rPr>
            </w:pPr>
            <w:r>
              <w:rPr>
                <w:lang w:val="en-US"/>
              </w:rPr>
              <w:t>No digital access yet</w:t>
            </w:r>
          </w:p>
          <w:p w14:paraId="6B8D2A4E" w14:textId="77777777" w:rsidR="00544E46" w:rsidRPr="0038679F" w:rsidRDefault="00544E46" w:rsidP="00544E46">
            <w:pPr>
              <w:rPr>
                <w:lang w:val="en-US"/>
              </w:rPr>
            </w:pPr>
            <w:r w:rsidRPr="0038679F">
              <w:rPr>
                <w:lang w:val="en-US"/>
              </w:rPr>
              <w:t xml:space="preserve">Right Reverend Bishop on the Upper Nile, Uganda, Lecture given  to the </w:t>
            </w:r>
            <w:proofErr w:type="spellStart"/>
            <w:r w:rsidRPr="0038679F">
              <w:rPr>
                <w:lang w:val="en-US"/>
              </w:rPr>
              <w:t>Mbale</w:t>
            </w:r>
            <w:proofErr w:type="spellEnd"/>
            <w:r w:rsidRPr="0038679F">
              <w:rPr>
                <w:lang w:val="en-US"/>
              </w:rPr>
              <w:t xml:space="preserve"> Branch of Uganda Society 31 August 1951. Published before in ‘East Africa and Rhodesia’. </w:t>
            </w:r>
          </w:p>
        </w:tc>
      </w:tr>
      <w:tr w:rsidR="00544E46" w:rsidRPr="009459CD" w14:paraId="3C4514BA" w14:textId="77777777" w:rsidTr="000F4648">
        <w:tc>
          <w:tcPr>
            <w:tcW w:w="704" w:type="dxa"/>
          </w:tcPr>
          <w:p w14:paraId="3A55CA41" w14:textId="77777777" w:rsidR="00544E46" w:rsidRPr="0038679F" w:rsidRDefault="00544E46" w:rsidP="00544E46">
            <w:pPr>
              <w:rPr>
                <w:lang w:val="en-GB"/>
              </w:rPr>
            </w:pPr>
            <w:r w:rsidRPr="0038679F">
              <w:rPr>
                <w:lang w:val="en-GB"/>
              </w:rPr>
              <w:t>1952-3</w:t>
            </w:r>
          </w:p>
        </w:tc>
        <w:tc>
          <w:tcPr>
            <w:tcW w:w="5103" w:type="dxa"/>
          </w:tcPr>
          <w:p w14:paraId="083CE573" w14:textId="6C4DF6F0" w:rsidR="00544E46" w:rsidRPr="0038679F" w:rsidRDefault="00544E46" w:rsidP="00544E46">
            <w:pPr>
              <w:rPr>
                <w:lang w:val="fr-FR"/>
              </w:rPr>
            </w:pPr>
            <w:r w:rsidRPr="0038679F">
              <w:rPr>
                <w:lang w:val="en-GB"/>
              </w:rPr>
              <w:t xml:space="preserve">West Suk District Miscellaneous Correspondence, 1952.  </w:t>
            </w:r>
            <w:r w:rsidRPr="0038679F">
              <w:rPr>
                <w:lang w:val="fr-FR"/>
              </w:rPr>
              <w:t>[Kenya National Archives Nairobi</w:t>
            </w:r>
            <w:r>
              <w:rPr>
                <w:lang w:val="fr-FR"/>
              </w:rPr>
              <w:t> </w:t>
            </w:r>
            <w:r w:rsidRPr="0038679F">
              <w:rPr>
                <w:lang w:val="fr-FR"/>
              </w:rPr>
              <w:t>: WP/7, MC/289]</w:t>
            </w:r>
            <w:r w:rsidR="002C4A05">
              <w:rPr>
                <w:lang w:val="fr-FR"/>
              </w:rPr>
              <w:t>.</w:t>
            </w:r>
          </w:p>
        </w:tc>
        <w:tc>
          <w:tcPr>
            <w:tcW w:w="8187" w:type="dxa"/>
          </w:tcPr>
          <w:p w14:paraId="233B2B58" w14:textId="77777777" w:rsidR="00544E46" w:rsidRPr="0038679F" w:rsidRDefault="00544E46" w:rsidP="00544E46">
            <w:pPr>
              <w:rPr>
                <w:lang w:val="fr-FR"/>
              </w:rPr>
            </w:pPr>
          </w:p>
        </w:tc>
      </w:tr>
      <w:tr w:rsidR="00544E46" w:rsidRPr="009459CD" w14:paraId="6B4DDA5B" w14:textId="77777777" w:rsidTr="000F4648">
        <w:tc>
          <w:tcPr>
            <w:tcW w:w="704" w:type="dxa"/>
          </w:tcPr>
          <w:p w14:paraId="413902E1" w14:textId="77777777" w:rsidR="00544E46" w:rsidRPr="0038679F" w:rsidRDefault="00544E46" w:rsidP="00544E46">
            <w:pPr>
              <w:rPr>
                <w:lang w:val="en-GB"/>
              </w:rPr>
            </w:pPr>
            <w:r w:rsidRPr="0038679F">
              <w:rPr>
                <w:lang w:val="en-GB"/>
              </w:rPr>
              <w:t>1952-4</w:t>
            </w:r>
          </w:p>
        </w:tc>
        <w:tc>
          <w:tcPr>
            <w:tcW w:w="5103" w:type="dxa"/>
          </w:tcPr>
          <w:p w14:paraId="43304D60" w14:textId="06073506" w:rsidR="00544E46" w:rsidRPr="0038679F" w:rsidRDefault="00544E46" w:rsidP="00544E46">
            <w:pPr>
              <w:rPr>
                <w:lang w:val="en-GB"/>
              </w:rPr>
            </w:pPr>
            <w:r w:rsidRPr="0038679F">
              <w:rPr>
                <w:lang w:val="en-GB"/>
              </w:rPr>
              <w:t xml:space="preserve">West Suk District Handing Over Report, 1951 J.F.D Buttery to P.J. de </w:t>
            </w:r>
            <w:proofErr w:type="spellStart"/>
            <w:r w:rsidRPr="0038679F">
              <w:rPr>
                <w:lang w:val="en-GB"/>
              </w:rPr>
              <w:t>Bromhead</w:t>
            </w:r>
            <w:proofErr w:type="spellEnd"/>
            <w:r w:rsidRPr="0038679F">
              <w:rPr>
                <w:lang w:val="en-GB"/>
              </w:rPr>
              <w:t xml:space="preserve"> [Kenya National Archives Nairobi: PC/RVP.3/1/2/ HOR/1064]</w:t>
            </w:r>
            <w:r w:rsidR="002C4A05">
              <w:rPr>
                <w:lang w:val="en-GB"/>
              </w:rPr>
              <w:t>.</w:t>
            </w:r>
          </w:p>
        </w:tc>
        <w:tc>
          <w:tcPr>
            <w:tcW w:w="8187" w:type="dxa"/>
          </w:tcPr>
          <w:p w14:paraId="2F153B56" w14:textId="77777777" w:rsidR="00544E46" w:rsidRPr="0038679F" w:rsidRDefault="00544E46" w:rsidP="00544E46">
            <w:pPr>
              <w:rPr>
                <w:lang w:val="en-GB"/>
              </w:rPr>
            </w:pPr>
          </w:p>
        </w:tc>
      </w:tr>
      <w:tr w:rsidR="00544E46" w:rsidRPr="009459CD" w14:paraId="6DA507DA" w14:textId="77777777" w:rsidTr="000F4648">
        <w:tc>
          <w:tcPr>
            <w:tcW w:w="704" w:type="dxa"/>
          </w:tcPr>
          <w:p w14:paraId="24BEBF62" w14:textId="77777777" w:rsidR="00544E46" w:rsidRPr="0038679F" w:rsidRDefault="00544E46" w:rsidP="00544E46">
            <w:pPr>
              <w:rPr>
                <w:lang w:val="en-GB"/>
              </w:rPr>
            </w:pPr>
            <w:r w:rsidRPr="0038679F">
              <w:rPr>
                <w:lang w:val="en-GB"/>
              </w:rPr>
              <w:t>1952-5</w:t>
            </w:r>
          </w:p>
        </w:tc>
        <w:tc>
          <w:tcPr>
            <w:tcW w:w="5103" w:type="dxa"/>
          </w:tcPr>
          <w:p w14:paraId="44C0E2DA" w14:textId="0E6D9B7F" w:rsidR="00544E46" w:rsidRPr="0038679F" w:rsidRDefault="00544E46" w:rsidP="00544E46">
            <w:pPr>
              <w:rPr>
                <w:lang w:val="en-GB"/>
              </w:rPr>
            </w:pPr>
            <w:r w:rsidRPr="0038679F">
              <w:rPr>
                <w:lang w:val="en-GB"/>
              </w:rPr>
              <w:t>Searle, D.L., 1952</w:t>
            </w:r>
            <w:r w:rsidR="002C4A05">
              <w:rPr>
                <w:lang w:val="en-GB"/>
              </w:rPr>
              <w:t>.</w:t>
            </w:r>
            <w:r w:rsidRPr="0038679F">
              <w:rPr>
                <w:lang w:val="en-GB"/>
              </w:rPr>
              <w:t xml:space="preserve"> Geology of the Area North-West of Kitale Township (Trans </w:t>
            </w:r>
            <w:proofErr w:type="spellStart"/>
            <w:r w:rsidRPr="0038679F">
              <w:rPr>
                <w:lang w:val="en-GB"/>
              </w:rPr>
              <w:t>Nzoia</w:t>
            </w:r>
            <w:proofErr w:type="spellEnd"/>
            <w:r w:rsidRPr="0038679F">
              <w:rPr>
                <w:lang w:val="en-GB"/>
              </w:rPr>
              <w:t xml:space="preserve">, Elgon, West Suk). Report No. 19. Geological Survey of Kenya. Nairobi: Government Printer. Also: Searle, D. L. </w:t>
            </w:r>
            <w:r>
              <w:rPr>
                <w:lang w:val="en-GB"/>
              </w:rPr>
              <w:t>“</w:t>
            </w:r>
            <w:r w:rsidRPr="0038679F">
              <w:rPr>
                <w:lang w:val="en-GB"/>
              </w:rPr>
              <w:t>Geology of the area north-west of Kitale Township (Trans-</w:t>
            </w:r>
            <w:proofErr w:type="spellStart"/>
            <w:r w:rsidRPr="0038679F">
              <w:rPr>
                <w:lang w:val="en-GB"/>
              </w:rPr>
              <w:t>Nzoia</w:t>
            </w:r>
            <w:proofErr w:type="spellEnd"/>
            <w:r w:rsidRPr="0038679F">
              <w:rPr>
                <w:lang w:val="en-GB"/>
              </w:rPr>
              <w:t>, Elgon and West Suk).</w:t>
            </w:r>
            <w:r>
              <w:rPr>
                <w:lang w:val="en-GB"/>
              </w:rPr>
              <w:t>”</w:t>
            </w:r>
            <w:r w:rsidRPr="0038679F">
              <w:rPr>
                <w:lang w:val="en-GB"/>
              </w:rPr>
              <w:t xml:space="preserve"> Rep. geol. </w:t>
            </w:r>
            <w:proofErr w:type="spellStart"/>
            <w:r w:rsidRPr="0038679F">
              <w:rPr>
                <w:lang w:val="en-GB"/>
              </w:rPr>
              <w:t>Surv</w:t>
            </w:r>
            <w:proofErr w:type="spellEnd"/>
            <w:r w:rsidRPr="0038679F">
              <w:rPr>
                <w:lang w:val="en-GB"/>
              </w:rPr>
              <w:t>. Kenya 19 (1952).</w:t>
            </w:r>
          </w:p>
        </w:tc>
        <w:tc>
          <w:tcPr>
            <w:tcW w:w="8187" w:type="dxa"/>
          </w:tcPr>
          <w:p w14:paraId="2B2A7343" w14:textId="77777777" w:rsidR="00544E46"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22+3</w:t>
            </w:r>
            <w:r w:rsidRPr="0038679F">
              <w:rPr>
                <w:lang w:val="en-GB"/>
              </w:rPr>
              <w:t xml:space="preserve"> citations</w:t>
            </w:r>
          </w:p>
          <w:p w14:paraId="36CB8D47" w14:textId="4613E53B" w:rsidR="00544E46" w:rsidRPr="0038679F" w:rsidRDefault="00544E46" w:rsidP="00544E46">
            <w:pPr>
              <w:rPr>
                <w:lang w:val="en-GB"/>
              </w:rPr>
            </w:pPr>
            <w:r>
              <w:rPr>
                <w:lang w:val="en-GB"/>
              </w:rPr>
              <w:t>No digital access yet</w:t>
            </w:r>
          </w:p>
        </w:tc>
      </w:tr>
      <w:tr w:rsidR="00544E46" w:rsidRPr="0038679F" w14:paraId="1847A39D" w14:textId="77777777" w:rsidTr="000F4648">
        <w:tc>
          <w:tcPr>
            <w:tcW w:w="704" w:type="dxa"/>
          </w:tcPr>
          <w:p w14:paraId="6F2B1EB8" w14:textId="77777777" w:rsidR="00544E46" w:rsidRPr="0038679F" w:rsidRDefault="00544E46" w:rsidP="00544E46">
            <w:pPr>
              <w:rPr>
                <w:lang w:val="en-GB"/>
              </w:rPr>
            </w:pPr>
            <w:r w:rsidRPr="0038679F">
              <w:rPr>
                <w:lang w:val="en-GB"/>
              </w:rPr>
              <w:lastRenderedPageBreak/>
              <w:t>1952-6</w:t>
            </w:r>
          </w:p>
        </w:tc>
        <w:tc>
          <w:tcPr>
            <w:tcW w:w="5103" w:type="dxa"/>
          </w:tcPr>
          <w:p w14:paraId="644661AB" w14:textId="1CE3625F" w:rsidR="00544E46" w:rsidRPr="0038679F" w:rsidRDefault="00544E46" w:rsidP="00544E46">
            <w:pPr>
              <w:rPr>
                <w:lang w:val="en-GB"/>
              </w:rPr>
            </w:pPr>
            <w:r w:rsidRPr="0038679F">
              <w:rPr>
                <w:lang w:val="en-GB"/>
              </w:rPr>
              <w:t>Ellerbeck, M.J., 1952</w:t>
            </w:r>
            <w:r w:rsidR="002C4A05">
              <w:rPr>
                <w:lang w:val="en-GB"/>
              </w:rPr>
              <w:t>.</w:t>
            </w:r>
            <w:r w:rsidRPr="0038679F">
              <w:rPr>
                <w:lang w:val="en-GB"/>
              </w:rPr>
              <w:t xml:space="preserve"> The </w:t>
            </w:r>
            <w:proofErr w:type="spellStart"/>
            <w:r w:rsidRPr="0038679F">
              <w:rPr>
                <w:lang w:val="en-GB"/>
              </w:rPr>
              <w:t>Cherangani</w:t>
            </w:r>
            <w:proofErr w:type="spellEnd"/>
            <w:r w:rsidRPr="0038679F">
              <w:rPr>
                <w:lang w:val="en-GB"/>
              </w:rPr>
              <w:t xml:space="preserve"> Hills. Kenya Weekly News, 4</w:t>
            </w:r>
            <w:r w:rsidRPr="0038679F">
              <w:rPr>
                <w:vertAlign w:val="superscript"/>
                <w:lang w:val="en-GB"/>
              </w:rPr>
              <w:t>th</w:t>
            </w:r>
            <w:r w:rsidRPr="0038679F">
              <w:rPr>
                <w:lang w:val="en-GB"/>
              </w:rPr>
              <w:t xml:space="preserve"> April 1952</w:t>
            </w:r>
            <w:r w:rsidR="002C4A05">
              <w:rPr>
                <w:lang w:val="en-GB"/>
              </w:rPr>
              <w:t>.</w:t>
            </w:r>
          </w:p>
        </w:tc>
        <w:tc>
          <w:tcPr>
            <w:tcW w:w="8187" w:type="dxa"/>
          </w:tcPr>
          <w:p w14:paraId="7B1DBB74" w14:textId="77777777" w:rsidR="00544E46" w:rsidRPr="0038679F" w:rsidRDefault="00544E46" w:rsidP="00544E46">
            <w:pPr>
              <w:rPr>
                <w:lang w:val="en-GB"/>
              </w:rPr>
            </w:pPr>
            <w:r w:rsidRPr="0038679F">
              <w:rPr>
                <w:lang w:val="en-GB"/>
              </w:rPr>
              <w:t>No GS presence</w:t>
            </w:r>
          </w:p>
        </w:tc>
      </w:tr>
      <w:tr w:rsidR="00D7309C" w:rsidRPr="00D7309C" w14:paraId="16289B5C" w14:textId="77777777" w:rsidTr="000F4648">
        <w:tc>
          <w:tcPr>
            <w:tcW w:w="704" w:type="dxa"/>
          </w:tcPr>
          <w:p w14:paraId="65FD961D" w14:textId="01566931" w:rsidR="00D7309C" w:rsidRPr="0038679F" w:rsidRDefault="00D7309C" w:rsidP="00544E46">
            <w:pPr>
              <w:rPr>
                <w:lang w:val="en-GB"/>
              </w:rPr>
            </w:pPr>
            <w:r>
              <w:rPr>
                <w:lang w:val="en-GB"/>
              </w:rPr>
              <w:t>1952-7</w:t>
            </w:r>
          </w:p>
        </w:tc>
        <w:tc>
          <w:tcPr>
            <w:tcW w:w="5103" w:type="dxa"/>
          </w:tcPr>
          <w:p w14:paraId="4C74CC66" w14:textId="2284FBFC" w:rsidR="00D7309C" w:rsidRPr="0038679F" w:rsidRDefault="00D7309C" w:rsidP="00D7309C">
            <w:pPr>
              <w:rPr>
                <w:lang w:val="en-GB"/>
              </w:rPr>
            </w:pPr>
            <w:proofErr w:type="spellStart"/>
            <w:r w:rsidRPr="00D7309C">
              <w:rPr>
                <w:lang w:val="en-GB"/>
              </w:rPr>
              <w:t>Bernardi</w:t>
            </w:r>
            <w:proofErr w:type="spellEnd"/>
            <w:r w:rsidRPr="00D7309C">
              <w:rPr>
                <w:lang w:val="en-GB"/>
              </w:rPr>
              <w:t xml:space="preserve"> B</w:t>
            </w:r>
            <w:r>
              <w:rPr>
                <w:lang w:val="en-GB"/>
              </w:rPr>
              <w:t>. (Bernardo), 1952</w:t>
            </w:r>
            <w:r w:rsidR="002C4A05">
              <w:rPr>
                <w:lang w:val="en-GB"/>
              </w:rPr>
              <w:t>.</w:t>
            </w:r>
            <w:r>
              <w:rPr>
                <w:lang w:val="en-GB"/>
              </w:rPr>
              <w:t xml:space="preserve"> </w:t>
            </w:r>
            <w:r w:rsidRPr="00D7309C">
              <w:rPr>
                <w:lang w:val="en-GB"/>
              </w:rPr>
              <w:t>The Age-system of the Nilo-Hamitic peoples. A critical evaluation. In</w:t>
            </w:r>
            <w:r>
              <w:rPr>
                <w:lang w:val="en-GB"/>
              </w:rPr>
              <w:t>:</w:t>
            </w:r>
            <w:r w:rsidRPr="00D7309C">
              <w:rPr>
                <w:lang w:val="en-GB"/>
              </w:rPr>
              <w:t xml:space="preserve"> Africa</w:t>
            </w:r>
            <w:r>
              <w:rPr>
                <w:lang w:val="en-GB"/>
              </w:rPr>
              <w:t xml:space="preserve"> 22 (4): </w:t>
            </w:r>
            <w:r w:rsidRPr="00D7309C">
              <w:rPr>
                <w:lang w:val="en-GB"/>
              </w:rPr>
              <w:t>316-332</w:t>
            </w:r>
            <w:r>
              <w:rPr>
                <w:lang w:val="en-GB"/>
              </w:rPr>
              <w:t xml:space="preserve"> (1952).</w:t>
            </w:r>
          </w:p>
        </w:tc>
        <w:tc>
          <w:tcPr>
            <w:tcW w:w="8187" w:type="dxa"/>
          </w:tcPr>
          <w:p w14:paraId="37D2342E" w14:textId="0F3F4F9D" w:rsidR="00D7309C" w:rsidRPr="0038679F" w:rsidRDefault="00D7309C" w:rsidP="00544E46">
            <w:pPr>
              <w:rPr>
                <w:lang w:val="en-GB"/>
              </w:rPr>
            </w:pPr>
            <w:r>
              <w:rPr>
                <w:lang w:val="en-GB"/>
              </w:rPr>
              <w:t>In DIDC Kapenguria</w:t>
            </w:r>
          </w:p>
        </w:tc>
      </w:tr>
      <w:tr w:rsidR="00544E46" w:rsidRPr="0038679F" w14:paraId="21DA5809" w14:textId="77777777" w:rsidTr="000F4648">
        <w:tc>
          <w:tcPr>
            <w:tcW w:w="704" w:type="dxa"/>
          </w:tcPr>
          <w:p w14:paraId="0F5C8A51" w14:textId="77777777" w:rsidR="00544E46" w:rsidRPr="0038679F" w:rsidRDefault="00544E46" w:rsidP="00544E46">
            <w:pPr>
              <w:rPr>
                <w:lang w:val="en-GB"/>
              </w:rPr>
            </w:pPr>
            <w:r w:rsidRPr="0038679F">
              <w:rPr>
                <w:lang w:val="en-GB"/>
              </w:rPr>
              <w:t>1953-1</w:t>
            </w:r>
          </w:p>
        </w:tc>
        <w:tc>
          <w:tcPr>
            <w:tcW w:w="5103" w:type="dxa"/>
          </w:tcPr>
          <w:p w14:paraId="6C32F574" w14:textId="0A263EEE" w:rsidR="00544E46" w:rsidRPr="0038679F" w:rsidRDefault="00544E46" w:rsidP="00544E46">
            <w:pPr>
              <w:rPr>
                <w:lang w:val="en-GB"/>
              </w:rPr>
            </w:pPr>
            <w:bookmarkStart w:id="5" w:name="_Hlk50662683"/>
            <w:r w:rsidRPr="0038679F">
              <w:rPr>
                <w:lang w:val="en-GB"/>
              </w:rPr>
              <w:t>Schneider, H.K., 1953</w:t>
            </w:r>
            <w:r w:rsidR="002C4A05">
              <w:rPr>
                <w:lang w:val="en-GB"/>
              </w:rPr>
              <w:t>.</w:t>
            </w:r>
            <w:r w:rsidRPr="0038679F">
              <w:rPr>
                <w:lang w:val="en-GB"/>
              </w:rPr>
              <w:t xml:space="preserve"> The </w:t>
            </w:r>
            <w:proofErr w:type="spellStart"/>
            <w:r w:rsidRPr="0038679F">
              <w:rPr>
                <w:lang w:val="en-GB"/>
              </w:rPr>
              <w:t>Pakot</w:t>
            </w:r>
            <w:proofErr w:type="spellEnd"/>
            <w:r w:rsidRPr="0038679F">
              <w:rPr>
                <w:lang w:val="en-GB"/>
              </w:rPr>
              <w:t xml:space="preserve"> (Suk) of Kenya with special reference to the role of livestock in their subsistence economy. Evanston: Northwestern University [PhD Thesis; University Microfilms Ann Arbor].</w:t>
            </w:r>
            <w:bookmarkEnd w:id="5"/>
          </w:p>
        </w:tc>
        <w:tc>
          <w:tcPr>
            <w:tcW w:w="8187" w:type="dxa"/>
          </w:tcPr>
          <w:p w14:paraId="16D868B2" w14:textId="12109E55" w:rsidR="00544E46" w:rsidRDefault="00B64B3C" w:rsidP="00544E46">
            <w:pPr>
              <w:rPr>
                <w:lang w:val="en-US"/>
              </w:rPr>
            </w:pPr>
            <w:hyperlink r:id="rId56" w:history="1">
              <w:r w:rsidR="00544E46" w:rsidRPr="00A17B43">
                <w:rPr>
                  <w:rStyle w:val="Hyperlink"/>
                  <w:lang w:val="en-US"/>
                </w:rPr>
                <w:t>https://www.proquest.com/docview/301967275?pq-origsite=gscholar&amp;fromopenview=true</w:t>
              </w:r>
            </w:hyperlink>
            <w:r w:rsidR="00544E46">
              <w:rPr>
                <w:lang w:val="en-US"/>
              </w:rPr>
              <w:t xml:space="preserve"> </w:t>
            </w:r>
          </w:p>
          <w:p w14:paraId="524E7E46" w14:textId="1CA8E7FC" w:rsidR="00544E46" w:rsidRPr="0038679F" w:rsidRDefault="00544E46" w:rsidP="00544E46">
            <w:pPr>
              <w:rPr>
                <w:lang w:val="en-US"/>
              </w:rPr>
            </w:pPr>
            <w:r w:rsidRPr="0038679F">
              <w:rPr>
                <w:lang w:val="en-US"/>
              </w:rPr>
              <w:t>*1925 Aberdeen South Dakota USA; died in 1987</w:t>
            </w:r>
          </w:p>
          <w:p w14:paraId="284F26DC" w14:textId="77777777" w:rsidR="00544E46" w:rsidRPr="0038679F" w:rsidRDefault="00B64B3C" w:rsidP="00544E46">
            <w:pPr>
              <w:rPr>
                <w:lang w:val="en-US"/>
              </w:rPr>
            </w:pPr>
            <w:hyperlink r:id="rId57" w:history="1">
              <w:r w:rsidR="00544E46" w:rsidRPr="0038679F">
                <w:rPr>
                  <w:rStyle w:val="Hyperlink"/>
                  <w:color w:val="auto"/>
                  <w:lang w:val="en-US"/>
                </w:rPr>
                <w:t>https://en.wikipedia.org/wiki/Harold_K._Schneider</w:t>
              </w:r>
            </w:hyperlink>
            <w:r w:rsidR="00544E46" w:rsidRPr="0038679F">
              <w:rPr>
                <w:lang w:val="en-US"/>
              </w:rPr>
              <w:t xml:space="preserve"> </w:t>
            </w:r>
          </w:p>
          <w:p w14:paraId="7F92A12E" w14:textId="77777777" w:rsidR="00544E46" w:rsidRPr="0038679F" w:rsidRDefault="00544E46" w:rsidP="00544E46">
            <w:pPr>
              <w:rPr>
                <w:lang w:val="en-GB"/>
              </w:rPr>
            </w:pPr>
            <w:r w:rsidRPr="0038679F">
              <w:rPr>
                <w:lang w:val="en-GB"/>
              </w:rPr>
              <w:t>Fieldwork in West ‘Suk’ from November 1951 to September 1952, after a position as graduate assistant at NWU Evanston between 1949 and June 1951.</w:t>
            </w:r>
          </w:p>
          <w:p w14:paraId="373E6B0E" w14:textId="27AED4A0" w:rsidR="00544E46" w:rsidRPr="0038679F" w:rsidRDefault="00544E46" w:rsidP="00544E46">
            <w:pPr>
              <w:rPr>
                <w:lang w:val="en-GB"/>
              </w:rPr>
            </w:pPr>
            <w:r w:rsidRPr="0038679F">
              <w:rPr>
                <w:lang w:val="en-GB"/>
              </w:rPr>
              <w:t xml:space="preserve">He became one of the leading economic anthropologists, with a ‘formalist’ approach. See: Schneider, Harold K. </w:t>
            </w:r>
            <w:r>
              <w:rPr>
                <w:lang w:val="en-GB"/>
              </w:rPr>
              <w:t>“</w:t>
            </w:r>
            <w:r w:rsidRPr="0038679F">
              <w:rPr>
                <w:lang w:val="en-GB"/>
              </w:rPr>
              <w:t>Economic development and anthropology.</w:t>
            </w:r>
            <w:r>
              <w:rPr>
                <w:lang w:val="en-GB"/>
              </w:rPr>
              <w:t>”</w:t>
            </w:r>
            <w:r w:rsidRPr="0038679F">
              <w:rPr>
                <w:lang w:val="en-GB"/>
              </w:rPr>
              <w:t xml:space="preserve"> Annual Review of Anthropology 4.1 (1975): 271-292.</w:t>
            </w:r>
            <w:r w:rsidRPr="0038679F">
              <w:rPr>
                <w:rStyle w:val="FootnoteReference"/>
                <w:lang w:val="en-GB"/>
              </w:rPr>
              <w:footnoteReference w:id="11"/>
            </w:r>
          </w:p>
          <w:p w14:paraId="709DCFF9" w14:textId="3EC6521D" w:rsidR="00544E46" w:rsidRPr="0038679F" w:rsidRDefault="00544E46" w:rsidP="00544E46">
            <w:pPr>
              <w:rPr>
                <w:lang w:val="en-GB"/>
              </w:rPr>
            </w:pPr>
            <w:r w:rsidRPr="0038679F">
              <w:rPr>
                <w:lang w:val="en-GB"/>
              </w:rPr>
              <w:t xml:space="preserve">GS </w:t>
            </w:r>
            <w:r>
              <w:rPr>
                <w:lang w:val="en-GB"/>
              </w:rPr>
              <w:t>Oct 2021</w:t>
            </w:r>
            <w:r w:rsidRPr="0038679F">
              <w:rPr>
                <w:lang w:val="en-GB"/>
              </w:rPr>
              <w:t>: 3</w:t>
            </w:r>
            <w:r>
              <w:rPr>
                <w:lang w:val="en-GB"/>
              </w:rPr>
              <w:t>0</w:t>
            </w:r>
            <w:r w:rsidRPr="0038679F">
              <w:rPr>
                <w:lang w:val="en-GB"/>
              </w:rPr>
              <w:t xml:space="preserve"> citations</w:t>
            </w:r>
          </w:p>
        </w:tc>
      </w:tr>
      <w:tr w:rsidR="00544E46" w:rsidRPr="00E30806" w14:paraId="67C7AEA3" w14:textId="77777777" w:rsidTr="000F4648">
        <w:tc>
          <w:tcPr>
            <w:tcW w:w="704" w:type="dxa"/>
          </w:tcPr>
          <w:p w14:paraId="50700C76" w14:textId="77777777" w:rsidR="00544E46" w:rsidRPr="0038679F" w:rsidRDefault="00544E46" w:rsidP="00544E46">
            <w:pPr>
              <w:rPr>
                <w:lang w:val="en-GB"/>
              </w:rPr>
            </w:pPr>
            <w:r w:rsidRPr="0038679F">
              <w:rPr>
                <w:lang w:val="en-GB"/>
              </w:rPr>
              <w:t>1953-2</w:t>
            </w:r>
          </w:p>
        </w:tc>
        <w:tc>
          <w:tcPr>
            <w:tcW w:w="5103" w:type="dxa"/>
          </w:tcPr>
          <w:p w14:paraId="759AF7BC" w14:textId="6F1AED5F" w:rsidR="00544E46" w:rsidRPr="0038679F" w:rsidRDefault="00544E46" w:rsidP="00544E46">
            <w:pPr>
              <w:rPr>
                <w:lang w:val="en-GB"/>
              </w:rPr>
            </w:pPr>
            <w:r w:rsidRPr="0038679F">
              <w:rPr>
                <w:lang w:val="en-GB"/>
              </w:rPr>
              <w:t>West Suk District Annual Report 1952</w:t>
            </w:r>
            <w:r w:rsidR="002C4A05">
              <w:rPr>
                <w:lang w:val="en-GB"/>
              </w:rPr>
              <w:t>.</w:t>
            </w:r>
            <w:r w:rsidRPr="0038679F">
              <w:rPr>
                <w:lang w:val="en-GB"/>
              </w:rPr>
              <w:t xml:space="preserve"> Kapenguria</w:t>
            </w:r>
            <w:r w:rsidR="002C4A05">
              <w:rPr>
                <w:lang w:val="en-GB"/>
              </w:rPr>
              <w:t>, 1953.</w:t>
            </w:r>
          </w:p>
        </w:tc>
        <w:tc>
          <w:tcPr>
            <w:tcW w:w="8187" w:type="dxa"/>
          </w:tcPr>
          <w:p w14:paraId="551EE493" w14:textId="77777777" w:rsidR="00544E46" w:rsidRPr="0038679F" w:rsidRDefault="00544E46" w:rsidP="00544E46">
            <w:pPr>
              <w:rPr>
                <w:lang w:val="en-GB"/>
              </w:rPr>
            </w:pPr>
          </w:p>
        </w:tc>
      </w:tr>
      <w:tr w:rsidR="00544E46" w:rsidRPr="0038679F" w14:paraId="2F8652E8" w14:textId="77777777" w:rsidTr="000F4648">
        <w:tc>
          <w:tcPr>
            <w:tcW w:w="704" w:type="dxa"/>
          </w:tcPr>
          <w:p w14:paraId="72838931" w14:textId="77777777" w:rsidR="00544E46" w:rsidRPr="0038679F" w:rsidRDefault="00544E46" w:rsidP="00544E46">
            <w:pPr>
              <w:rPr>
                <w:lang w:val="en-GB"/>
              </w:rPr>
            </w:pPr>
            <w:r w:rsidRPr="0038679F">
              <w:rPr>
                <w:lang w:val="en-GB"/>
              </w:rPr>
              <w:t>1953-3</w:t>
            </w:r>
          </w:p>
        </w:tc>
        <w:tc>
          <w:tcPr>
            <w:tcW w:w="5103" w:type="dxa"/>
          </w:tcPr>
          <w:p w14:paraId="3B32FECF" w14:textId="77777777" w:rsidR="00544E46" w:rsidRPr="0038679F" w:rsidRDefault="00544E46" w:rsidP="00544E46">
            <w:pPr>
              <w:rPr>
                <w:lang w:val="en-GB"/>
              </w:rPr>
            </w:pPr>
            <w:r w:rsidRPr="0038679F">
              <w:rPr>
                <w:lang w:val="en-GB"/>
              </w:rPr>
              <w:t xml:space="preserve">Department of Veterinary Services, 1953, Cattle Census West Suk District 1952-53. Ref No Stock/1/59, Kapenguria, typescript. </w:t>
            </w:r>
          </w:p>
        </w:tc>
        <w:tc>
          <w:tcPr>
            <w:tcW w:w="8187" w:type="dxa"/>
          </w:tcPr>
          <w:p w14:paraId="2E661528" w14:textId="77777777" w:rsidR="00544E46" w:rsidRPr="0038679F" w:rsidRDefault="00544E46" w:rsidP="00544E46">
            <w:pPr>
              <w:rPr>
                <w:lang w:val="en-GB"/>
              </w:rPr>
            </w:pPr>
          </w:p>
        </w:tc>
      </w:tr>
      <w:tr w:rsidR="00544E46" w:rsidRPr="00F12F9F" w14:paraId="77BB0460" w14:textId="77777777" w:rsidTr="000F4648">
        <w:tc>
          <w:tcPr>
            <w:tcW w:w="704" w:type="dxa"/>
          </w:tcPr>
          <w:p w14:paraId="4F2759CF" w14:textId="77777777" w:rsidR="00544E46" w:rsidRPr="0038679F" w:rsidRDefault="00544E46" w:rsidP="00544E46">
            <w:pPr>
              <w:rPr>
                <w:lang w:val="en-GB"/>
              </w:rPr>
            </w:pPr>
            <w:r w:rsidRPr="0038679F">
              <w:rPr>
                <w:lang w:val="en-GB"/>
              </w:rPr>
              <w:t>1953-4</w:t>
            </w:r>
          </w:p>
        </w:tc>
        <w:tc>
          <w:tcPr>
            <w:tcW w:w="5103" w:type="dxa"/>
          </w:tcPr>
          <w:p w14:paraId="33AD37A3" w14:textId="6A609548" w:rsidR="00544E46" w:rsidRPr="0038679F" w:rsidRDefault="00544E46" w:rsidP="00544E46">
            <w:pPr>
              <w:rPr>
                <w:lang w:val="en-GB"/>
              </w:rPr>
            </w:pPr>
            <w:proofErr w:type="spellStart"/>
            <w:r w:rsidRPr="0038679F">
              <w:rPr>
                <w:lang w:val="en-GB"/>
              </w:rPr>
              <w:t>Huntingford</w:t>
            </w:r>
            <w:proofErr w:type="spellEnd"/>
            <w:r w:rsidRPr="0038679F">
              <w:rPr>
                <w:lang w:val="en-GB"/>
              </w:rPr>
              <w:t>, G.W.B., 1953</w:t>
            </w:r>
            <w:r w:rsidR="002C4A05">
              <w:rPr>
                <w:lang w:val="en-GB"/>
              </w:rPr>
              <w:t>.</w:t>
            </w:r>
            <w:r w:rsidRPr="0038679F">
              <w:rPr>
                <w:lang w:val="en-GB"/>
              </w:rPr>
              <w:t xml:space="preserve"> The Suk, Part VIII of: The Southern Nilo-Hamites. London: International African Institute, pp. 78-90.</w:t>
            </w:r>
          </w:p>
          <w:p w14:paraId="173C2F1A" w14:textId="77777777" w:rsidR="00544E46" w:rsidRPr="0038679F" w:rsidRDefault="00544E46" w:rsidP="00544E46">
            <w:pPr>
              <w:rPr>
                <w:lang w:val="en-GB"/>
              </w:rPr>
            </w:pPr>
          </w:p>
        </w:tc>
        <w:tc>
          <w:tcPr>
            <w:tcW w:w="8187" w:type="dxa"/>
          </w:tcPr>
          <w:p w14:paraId="7AE7A579" w14:textId="77777777" w:rsidR="00544E46" w:rsidRPr="0038679F" w:rsidRDefault="00544E46" w:rsidP="00544E46">
            <w:pPr>
              <w:rPr>
                <w:lang w:val="en-GB"/>
              </w:rPr>
            </w:pPr>
            <w:r w:rsidRPr="0038679F">
              <w:rPr>
                <w:lang w:val="en-GB"/>
              </w:rPr>
              <w:t xml:space="preserve">“Information about the Nandi, Kipsigis, </w:t>
            </w:r>
            <w:proofErr w:type="spellStart"/>
            <w:r w:rsidRPr="0038679F">
              <w:rPr>
                <w:lang w:val="en-GB"/>
              </w:rPr>
              <w:t>Dorobo</w:t>
            </w:r>
            <w:proofErr w:type="spellEnd"/>
            <w:r w:rsidRPr="0038679F">
              <w:rPr>
                <w:lang w:val="en-GB"/>
              </w:rPr>
              <w:t xml:space="preserve">, </w:t>
            </w:r>
            <w:proofErr w:type="spellStart"/>
            <w:r w:rsidRPr="0038679F">
              <w:rPr>
                <w:lang w:val="en-GB"/>
              </w:rPr>
              <w:t>Elgeyo</w:t>
            </w:r>
            <w:proofErr w:type="spellEnd"/>
            <w:r w:rsidRPr="0038679F">
              <w:rPr>
                <w:lang w:val="en-GB"/>
              </w:rPr>
              <w:t xml:space="preserve">, </w:t>
            </w:r>
            <w:proofErr w:type="spellStart"/>
            <w:r w:rsidRPr="0038679F">
              <w:rPr>
                <w:lang w:val="en-GB"/>
              </w:rPr>
              <w:t>Kamasya</w:t>
            </w:r>
            <w:proofErr w:type="spellEnd"/>
            <w:r w:rsidRPr="0038679F">
              <w:rPr>
                <w:lang w:val="en-GB"/>
              </w:rPr>
              <w:t xml:space="preserve">, </w:t>
            </w:r>
            <w:proofErr w:type="spellStart"/>
            <w:r w:rsidRPr="0038679F">
              <w:rPr>
                <w:lang w:val="en-GB"/>
              </w:rPr>
              <w:t>Sapei</w:t>
            </w:r>
            <w:proofErr w:type="spellEnd"/>
            <w:r w:rsidRPr="0038679F">
              <w:rPr>
                <w:lang w:val="en-GB"/>
              </w:rPr>
              <w:t xml:space="preserve">, </w:t>
            </w:r>
            <w:proofErr w:type="spellStart"/>
            <w:r w:rsidRPr="0038679F">
              <w:rPr>
                <w:lang w:val="en-GB"/>
              </w:rPr>
              <w:t>Kony</w:t>
            </w:r>
            <w:proofErr w:type="spellEnd"/>
            <w:r w:rsidRPr="0038679F">
              <w:rPr>
                <w:lang w:val="en-GB"/>
              </w:rPr>
              <w:t xml:space="preserve">, </w:t>
            </w:r>
            <w:proofErr w:type="spellStart"/>
            <w:r w:rsidRPr="0038679F">
              <w:rPr>
                <w:lang w:val="en-GB"/>
              </w:rPr>
              <w:t>Pakot</w:t>
            </w:r>
            <w:proofErr w:type="spellEnd"/>
            <w:r w:rsidRPr="0038679F">
              <w:rPr>
                <w:lang w:val="en-GB"/>
              </w:rPr>
              <w:t xml:space="preserve">, Marakwet and </w:t>
            </w:r>
            <w:proofErr w:type="spellStart"/>
            <w:r w:rsidRPr="0038679F">
              <w:rPr>
                <w:lang w:val="en-GB"/>
              </w:rPr>
              <w:t>Barabaig</w:t>
            </w:r>
            <w:proofErr w:type="spellEnd"/>
            <w:r w:rsidRPr="0038679F">
              <w:rPr>
                <w:lang w:val="en-GB"/>
              </w:rPr>
              <w:t xml:space="preserve"> in western Kenya and northern Tanganyika” (In Pokot 1959-1)</w:t>
            </w:r>
          </w:p>
          <w:p w14:paraId="0D24E29B" w14:textId="77777777" w:rsidR="00544E46" w:rsidRDefault="00544E46" w:rsidP="00544E46">
            <w:pPr>
              <w:rPr>
                <w:lang w:val="en-GB"/>
              </w:rPr>
            </w:pPr>
            <w:r w:rsidRPr="0038679F">
              <w:rPr>
                <w:lang w:val="en-GB"/>
              </w:rPr>
              <w:t xml:space="preserve">GS Sept 2020: 4+3+4  citations for this chapter </w:t>
            </w:r>
          </w:p>
          <w:p w14:paraId="62E505C5" w14:textId="5ACE973E" w:rsidR="00544E46" w:rsidRPr="0038679F" w:rsidRDefault="00544E46" w:rsidP="00544E46">
            <w:pPr>
              <w:rPr>
                <w:lang w:val="en-GB"/>
              </w:rPr>
            </w:pPr>
            <w:r>
              <w:rPr>
                <w:lang w:val="en-GB"/>
              </w:rPr>
              <w:t>No digital access yet</w:t>
            </w:r>
          </w:p>
        </w:tc>
      </w:tr>
      <w:tr w:rsidR="00233CE9" w:rsidRPr="009459CD" w14:paraId="0A086757" w14:textId="77777777" w:rsidTr="000F4648">
        <w:tc>
          <w:tcPr>
            <w:tcW w:w="704" w:type="dxa"/>
          </w:tcPr>
          <w:p w14:paraId="7D7590EF" w14:textId="779B6E3B" w:rsidR="00233CE9" w:rsidRPr="0038679F" w:rsidRDefault="00233CE9" w:rsidP="00544E46">
            <w:pPr>
              <w:rPr>
                <w:lang w:val="en-GB"/>
              </w:rPr>
            </w:pPr>
            <w:r>
              <w:rPr>
                <w:lang w:val="en-GB"/>
              </w:rPr>
              <w:t>1953-5</w:t>
            </w:r>
          </w:p>
        </w:tc>
        <w:tc>
          <w:tcPr>
            <w:tcW w:w="5103" w:type="dxa"/>
          </w:tcPr>
          <w:p w14:paraId="22460E5F" w14:textId="156450B4" w:rsidR="00233CE9" w:rsidRPr="0038679F" w:rsidRDefault="00233CE9" w:rsidP="00544E46">
            <w:pPr>
              <w:rPr>
                <w:lang w:val="en-GB"/>
              </w:rPr>
            </w:pPr>
            <w:r w:rsidRPr="00233CE9">
              <w:rPr>
                <w:lang w:val="en-GB"/>
              </w:rPr>
              <w:t>Clark, D.</w:t>
            </w:r>
            <w:r>
              <w:rPr>
                <w:lang w:val="en-GB"/>
              </w:rPr>
              <w:t xml:space="preserve"> (Doris)</w:t>
            </w:r>
            <w:r w:rsidRPr="00233CE9">
              <w:rPr>
                <w:lang w:val="en-GB"/>
              </w:rPr>
              <w:t>, &amp; Totty, A.</w:t>
            </w:r>
            <w:r>
              <w:rPr>
                <w:lang w:val="en-GB"/>
              </w:rPr>
              <w:t xml:space="preserve"> (Annette)</w:t>
            </w:r>
            <w:r w:rsidR="002C4A05">
              <w:rPr>
                <w:lang w:val="en-GB"/>
              </w:rPr>
              <w:t xml:space="preserve">, </w:t>
            </w:r>
            <w:r w:rsidRPr="00233CE9">
              <w:rPr>
                <w:lang w:val="en-GB"/>
              </w:rPr>
              <w:t>1953. Looking at East Africa. Bible Churchmen's Missionary Society.</w:t>
            </w:r>
          </w:p>
        </w:tc>
        <w:tc>
          <w:tcPr>
            <w:tcW w:w="8187" w:type="dxa"/>
          </w:tcPr>
          <w:p w14:paraId="74A21B90" w14:textId="58CA85D3" w:rsidR="00233CE9" w:rsidRPr="0038679F" w:rsidRDefault="00233CE9" w:rsidP="00544E46">
            <w:pPr>
              <w:rPr>
                <w:lang w:val="en-GB"/>
              </w:rPr>
            </w:pPr>
            <w:r>
              <w:rPr>
                <w:lang w:val="en-GB"/>
              </w:rPr>
              <w:t>GS; about their experiences in the Anglican Mission in East Africa, including West Pokot</w:t>
            </w:r>
          </w:p>
        </w:tc>
      </w:tr>
      <w:tr w:rsidR="00970BC0" w:rsidRPr="009459CD" w14:paraId="7409DCAC" w14:textId="77777777" w:rsidTr="000F4648">
        <w:tc>
          <w:tcPr>
            <w:tcW w:w="704" w:type="dxa"/>
          </w:tcPr>
          <w:p w14:paraId="4D585EF4" w14:textId="64E284B4" w:rsidR="00970BC0" w:rsidRDefault="00970BC0" w:rsidP="00544E46">
            <w:pPr>
              <w:rPr>
                <w:lang w:val="en-GB"/>
              </w:rPr>
            </w:pPr>
            <w:r>
              <w:rPr>
                <w:lang w:val="en-GB"/>
              </w:rPr>
              <w:t>1953-6</w:t>
            </w:r>
          </w:p>
        </w:tc>
        <w:tc>
          <w:tcPr>
            <w:tcW w:w="5103" w:type="dxa"/>
          </w:tcPr>
          <w:p w14:paraId="523FA383" w14:textId="4BD3A395" w:rsidR="00970BC0" w:rsidRPr="00233CE9" w:rsidRDefault="00970BC0" w:rsidP="00544E46">
            <w:pPr>
              <w:rPr>
                <w:lang w:val="en-GB"/>
              </w:rPr>
            </w:pPr>
            <w:r w:rsidRPr="00970BC0">
              <w:rPr>
                <w:lang w:val="en-GB"/>
              </w:rPr>
              <w:t>Gulliver, P.H.</w:t>
            </w:r>
            <w:r>
              <w:rPr>
                <w:lang w:val="en-GB"/>
              </w:rPr>
              <w:t>, 1953.</w:t>
            </w:r>
            <w:r w:rsidRPr="00970BC0">
              <w:rPr>
                <w:lang w:val="en-GB"/>
              </w:rPr>
              <w:t xml:space="preserve"> </w:t>
            </w:r>
            <w:r>
              <w:rPr>
                <w:lang w:val="en-GB"/>
              </w:rPr>
              <w:t>T</w:t>
            </w:r>
            <w:r w:rsidRPr="00970BC0">
              <w:rPr>
                <w:lang w:val="en-GB"/>
              </w:rPr>
              <w:t>he population of Karamoja</w:t>
            </w:r>
            <w:r>
              <w:rPr>
                <w:lang w:val="en-GB"/>
              </w:rPr>
              <w:t xml:space="preserve">. </w:t>
            </w:r>
            <w:r w:rsidRPr="00970BC0">
              <w:rPr>
                <w:lang w:val="en-GB"/>
              </w:rPr>
              <w:t xml:space="preserve">Uganda </w:t>
            </w:r>
            <w:r>
              <w:rPr>
                <w:lang w:val="en-GB"/>
              </w:rPr>
              <w:t>J</w:t>
            </w:r>
            <w:r w:rsidRPr="00970BC0">
              <w:rPr>
                <w:lang w:val="en-GB"/>
              </w:rPr>
              <w:t>ournal, 17, 2 (1953) pp. 179-185</w:t>
            </w:r>
            <w:r>
              <w:rPr>
                <w:lang w:val="en-GB"/>
              </w:rPr>
              <w:t>.</w:t>
            </w:r>
          </w:p>
        </w:tc>
        <w:tc>
          <w:tcPr>
            <w:tcW w:w="8187" w:type="dxa"/>
          </w:tcPr>
          <w:p w14:paraId="6E70AF81" w14:textId="29F84BC3" w:rsidR="00970BC0" w:rsidRDefault="00970BC0" w:rsidP="00544E46">
            <w:pPr>
              <w:rPr>
                <w:lang w:val="en-GB"/>
              </w:rPr>
            </w:pPr>
            <w:r>
              <w:rPr>
                <w:lang w:val="en-GB"/>
              </w:rPr>
              <w:t xml:space="preserve">Includes </w:t>
            </w:r>
            <w:proofErr w:type="spellStart"/>
            <w:r>
              <w:rPr>
                <w:lang w:val="en-GB"/>
              </w:rPr>
              <w:t>Upe</w:t>
            </w:r>
            <w:proofErr w:type="spellEnd"/>
            <w:r>
              <w:rPr>
                <w:lang w:val="en-GB"/>
              </w:rPr>
              <w:t xml:space="preserve"> and ‘</w:t>
            </w:r>
            <w:proofErr w:type="spellStart"/>
            <w:r>
              <w:rPr>
                <w:lang w:val="en-GB"/>
              </w:rPr>
              <w:t>Karapokot</w:t>
            </w:r>
            <w:proofErr w:type="spellEnd"/>
            <w:r>
              <w:rPr>
                <w:lang w:val="en-GB"/>
              </w:rPr>
              <w:t>’</w:t>
            </w:r>
          </w:p>
        </w:tc>
      </w:tr>
      <w:tr w:rsidR="00544E46" w:rsidRPr="00E30806" w14:paraId="05AC5230" w14:textId="77777777" w:rsidTr="000F4648">
        <w:tc>
          <w:tcPr>
            <w:tcW w:w="704" w:type="dxa"/>
          </w:tcPr>
          <w:p w14:paraId="5CA3D162" w14:textId="77777777" w:rsidR="00544E46" w:rsidRPr="0038679F" w:rsidRDefault="00544E46" w:rsidP="00544E46">
            <w:pPr>
              <w:rPr>
                <w:lang w:val="en-GB"/>
              </w:rPr>
            </w:pPr>
            <w:r w:rsidRPr="0038679F">
              <w:rPr>
                <w:lang w:val="en-GB"/>
              </w:rPr>
              <w:lastRenderedPageBreak/>
              <w:t>1954-1</w:t>
            </w:r>
          </w:p>
        </w:tc>
        <w:tc>
          <w:tcPr>
            <w:tcW w:w="5103" w:type="dxa"/>
          </w:tcPr>
          <w:p w14:paraId="13A475D8" w14:textId="4F028382" w:rsidR="00544E46" w:rsidRPr="0038679F" w:rsidRDefault="00544E46" w:rsidP="00544E46">
            <w:pPr>
              <w:rPr>
                <w:lang w:val="en-GB"/>
              </w:rPr>
            </w:pPr>
            <w:r w:rsidRPr="0038679F">
              <w:rPr>
                <w:lang w:val="en-GB"/>
              </w:rPr>
              <w:t>West Suk District Annual Report 1953</w:t>
            </w:r>
            <w:r w:rsidR="002C4A05">
              <w:rPr>
                <w:lang w:val="en-GB"/>
              </w:rPr>
              <w:t>.</w:t>
            </w:r>
            <w:r w:rsidRPr="0038679F">
              <w:rPr>
                <w:lang w:val="en-GB"/>
              </w:rPr>
              <w:t xml:space="preserve"> Kapenguria</w:t>
            </w:r>
            <w:r w:rsidR="002C4A05">
              <w:rPr>
                <w:lang w:val="en-GB"/>
              </w:rPr>
              <w:t>, 1954.</w:t>
            </w:r>
          </w:p>
        </w:tc>
        <w:tc>
          <w:tcPr>
            <w:tcW w:w="8187" w:type="dxa"/>
          </w:tcPr>
          <w:p w14:paraId="27499FC2" w14:textId="77777777" w:rsidR="00544E46" w:rsidRPr="0038679F" w:rsidRDefault="00544E46" w:rsidP="00544E46">
            <w:pPr>
              <w:rPr>
                <w:lang w:val="en-GB"/>
              </w:rPr>
            </w:pPr>
          </w:p>
        </w:tc>
      </w:tr>
      <w:tr w:rsidR="00544E46" w:rsidRPr="0038679F" w14:paraId="68025A22" w14:textId="77777777" w:rsidTr="000F4648">
        <w:tc>
          <w:tcPr>
            <w:tcW w:w="704" w:type="dxa"/>
          </w:tcPr>
          <w:p w14:paraId="3ED9BD00" w14:textId="77777777" w:rsidR="00544E46" w:rsidRPr="0038679F" w:rsidRDefault="00544E46" w:rsidP="00544E46">
            <w:pPr>
              <w:rPr>
                <w:lang w:val="en-GB"/>
              </w:rPr>
            </w:pPr>
            <w:r w:rsidRPr="0038679F">
              <w:rPr>
                <w:lang w:val="en-GB"/>
              </w:rPr>
              <w:t>1954-2</w:t>
            </w:r>
          </w:p>
        </w:tc>
        <w:tc>
          <w:tcPr>
            <w:tcW w:w="5103" w:type="dxa"/>
          </w:tcPr>
          <w:p w14:paraId="4234805E" w14:textId="61AF0A45" w:rsidR="00544E46" w:rsidRPr="0038679F" w:rsidRDefault="00544E46" w:rsidP="00544E46">
            <w:pPr>
              <w:rPr>
                <w:lang w:val="en-GB"/>
              </w:rPr>
            </w:pPr>
            <w:proofErr w:type="spellStart"/>
            <w:r w:rsidRPr="0038679F">
              <w:rPr>
                <w:lang w:val="en-GB"/>
              </w:rPr>
              <w:t>Peristiany</w:t>
            </w:r>
            <w:proofErr w:type="spellEnd"/>
            <w:r w:rsidRPr="0038679F">
              <w:rPr>
                <w:lang w:val="en-GB"/>
              </w:rPr>
              <w:t>, J.G., 1954</w:t>
            </w:r>
            <w:r w:rsidR="002C4A05">
              <w:rPr>
                <w:lang w:val="en-GB"/>
              </w:rPr>
              <w:t>.</w:t>
            </w:r>
            <w:r w:rsidRPr="0038679F">
              <w:rPr>
                <w:lang w:val="en-GB"/>
              </w:rPr>
              <w:t xml:space="preserve"> Pokot sanctions and structure. Africa, XXIV, 1954, pp. 17-25.</w:t>
            </w:r>
            <w:r w:rsidRPr="0038679F">
              <w:rPr>
                <w:rStyle w:val="FootnoteReference"/>
                <w:lang w:val="en-GB"/>
              </w:rPr>
              <w:footnoteReference w:id="12"/>
            </w:r>
          </w:p>
        </w:tc>
        <w:tc>
          <w:tcPr>
            <w:tcW w:w="8187" w:type="dxa"/>
          </w:tcPr>
          <w:p w14:paraId="5FDEA2A4" w14:textId="7B6ED2F2" w:rsidR="00544E46" w:rsidRDefault="00B64B3C" w:rsidP="00544E46">
            <w:pPr>
              <w:rPr>
                <w:lang w:val="en-GB"/>
              </w:rPr>
            </w:pPr>
            <w:hyperlink r:id="rId58" w:history="1">
              <w:r w:rsidR="00544E46" w:rsidRPr="004D764E">
                <w:rPr>
                  <w:rStyle w:val="Hyperlink"/>
                  <w:lang w:val="en-GB"/>
                </w:rPr>
                <w:t>https://www.cambridge.org/core/journals/africa/article/abs/pokot-sanctions-and-structure1/50288564D0D0021B5315156F049ECBAB</w:t>
              </w:r>
            </w:hyperlink>
            <w:r w:rsidR="00544E46">
              <w:rPr>
                <w:lang w:val="en-GB"/>
              </w:rPr>
              <w:t xml:space="preserve"> </w:t>
            </w:r>
          </w:p>
          <w:p w14:paraId="732D680B" w14:textId="5A40AC98" w:rsidR="00544E46" w:rsidRPr="0038679F" w:rsidRDefault="00544E46" w:rsidP="00544E46">
            <w:pPr>
              <w:rPr>
                <w:lang w:val="en-GB"/>
              </w:rPr>
            </w:pPr>
            <w:r w:rsidRPr="0038679F">
              <w:rPr>
                <w:lang w:val="en-GB"/>
              </w:rPr>
              <w:t xml:space="preserve">GS </w:t>
            </w:r>
            <w:r>
              <w:rPr>
                <w:lang w:val="en-GB"/>
              </w:rPr>
              <w:t>Oct 2021</w:t>
            </w:r>
            <w:r w:rsidRPr="0038679F">
              <w:rPr>
                <w:lang w:val="en-GB"/>
              </w:rPr>
              <w:t>: 3</w:t>
            </w:r>
            <w:r>
              <w:rPr>
                <w:lang w:val="en-GB"/>
              </w:rPr>
              <w:t>1</w:t>
            </w:r>
            <w:r w:rsidRPr="0038679F">
              <w:rPr>
                <w:lang w:val="en-GB"/>
              </w:rPr>
              <w:t xml:space="preserve"> citations</w:t>
            </w:r>
          </w:p>
          <w:p w14:paraId="2FFD5C4B" w14:textId="77777777" w:rsidR="00544E46" w:rsidRPr="0038679F" w:rsidRDefault="00544E46" w:rsidP="00544E46">
            <w:pPr>
              <w:rPr>
                <w:lang w:val="en-GB"/>
              </w:rPr>
            </w:pPr>
          </w:p>
        </w:tc>
      </w:tr>
      <w:tr w:rsidR="00544E46" w:rsidRPr="009459CD" w14:paraId="2F6890D2" w14:textId="77777777" w:rsidTr="000F4648">
        <w:tc>
          <w:tcPr>
            <w:tcW w:w="704" w:type="dxa"/>
          </w:tcPr>
          <w:p w14:paraId="3D48BA25" w14:textId="77777777" w:rsidR="00544E46" w:rsidRPr="0038679F" w:rsidRDefault="00544E46" w:rsidP="00544E46">
            <w:pPr>
              <w:rPr>
                <w:lang w:val="en-GB"/>
              </w:rPr>
            </w:pPr>
            <w:r w:rsidRPr="0038679F">
              <w:rPr>
                <w:lang w:val="en-GB"/>
              </w:rPr>
              <w:t>1955-1</w:t>
            </w:r>
          </w:p>
        </w:tc>
        <w:tc>
          <w:tcPr>
            <w:tcW w:w="5103" w:type="dxa"/>
          </w:tcPr>
          <w:p w14:paraId="2A19F795" w14:textId="40321A47" w:rsidR="00544E46" w:rsidRPr="0038679F" w:rsidRDefault="00544E46" w:rsidP="00544E46">
            <w:pPr>
              <w:rPr>
                <w:lang w:val="en-GB"/>
              </w:rPr>
            </w:pPr>
            <w:r w:rsidRPr="0038679F">
              <w:rPr>
                <w:lang w:val="en-GB"/>
              </w:rPr>
              <w:t>West Suk District Annual Report 1954</w:t>
            </w:r>
            <w:r w:rsidR="002C4A05">
              <w:rPr>
                <w:lang w:val="en-GB"/>
              </w:rPr>
              <w:t>.</w:t>
            </w:r>
            <w:r w:rsidRPr="0038679F">
              <w:rPr>
                <w:lang w:val="en-GB"/>
              </w:rPr>
              <w:t xml:space="preserve"> Kapenguria, </w:t>
            </w:r>
            <w:r w:rsidR="002C4A05">
              <w:rPr>
                <w:lang w:val="en-GB"/>
              </w:rPr>
              <w:t xml:space="preserve">1955. </w:t>
            </w:r>
            <w:r w:rsidRPr="0038679F">
              <w:rPr>
                <w:lang w:val="en-GB"/>
              </w:rPr>
              <w:t>A</w:t>
            </w:r>
            <w:r w:rsidR="009829ED">
              <w:rPr>
                <w:lang w:val="en-GB"/>
              </w:rPr>
              <w:t>.</w:t>
            </w:r>
            <w:r w:rsidRPr="0038679F">
              <w:rPr>
                <w:lang w:val="en-GB"/>
              </w:rPr>
              <w:t>D. Shirreff. [Kenya National Archives Nairobi: PC/RVP.2/5/1/ WP/4, AR/1954]</w:t>
            </w:r>
          </w:p>
        </w:tc>
        <w:tc>
          <w:tcPr>
            <w:tcW w:w="8187" w:type="dxa"/>
          </w:tcPr>
          <w:p w14:paraId="413BD650" w14:textId="77777777" w:rsidR="00544E46" w:rsidRPr="0038679F" w:rsidRDefault="00544E46" w:rsidP="00544E46">
            <w:pPr>
              <w:rPr>
                <w:lang w:val="en-GB"/>
              </w:rPr>
            </w:pPr>
          </w:p>
        </w:tc>
      </w:tr>
      <w:tr w:rsidR="00544E46" w:rsidRPr="00A8143E" w14:paraId="76A7AE06" w14:textId="77777777" w:rsidTr="000F4648">
        <w:tc>
          <w:tcPr>
            <w:tcW w:w="704" w:type="dxa"/>
          </w:tcPr>
          <w:p w14:paraId="598885F4" w14:textId="77777777" w:rsidR="00544E46" w:rsidRPr="0038679F" w:rsidRDefault="00544E46" w:rsidP="00544E46">
            <w:pPr>
              <w:rPr>
                <w:lang w:val="en-GB"/>
              </w:rPr>
            </w:pPr>
            <w:r w:rsidRPr="0038679F">
              <w:rPr>
                <w:lang w:val="en-GB"/>
              </w:rPr>
              <w:t>1955-2</w:t>
            </w:r>
          </w:p>
        </w:tc>
        <w:tc>
          <w:tcPr>
            <w:tcW w:w="5103" w:type="dxa"/>
          </w:tcPr>
          <w:p w14:paraId="6587CE49" w14:textId="030F0D85" w:rsidR="00544E46" w:rsidRPr="0038679F" w:rsidRDefault="00544E46" w:rsidP="00544E46">
            <w:pPr>
              <w:rPr>
                <w:lang w:val="en-GB"/>
              </w:rPr>
            </w:pPr>
            <w:r w:rsidRPr="0038679F">
              <w:rPr>
                <w:lang w:val="en-GB"/>
              </w:rPr>
              <w:t>Schneider, H.K., 1955</w:t>
            </w:r>
            <w:r w:rsidR="002C4A05">
              <w:rPr>
                <w:lang w:val="en-GB"/>
              </w:rPr>
              <w:t>.</w:t>
            </w:r>
            <w:r w:rsidRPr="0038679F">
              <w:rPr>
                <w:lang w:val="en-GB"/>
              </w:rPr>
              <w:t xml:space="preserve"> The moral system of the </w:t>
            </w:r>
            <w:proofErr w:type="spellStart"/>
            <w:r w:rsidRPr="0038679F">
              <w:rPr>
                <w:lang w:val="en-GB"/>
              </w:rPr>
              <w:t>Pakot</w:t>
            </w:r>
            <w:proofErr w:type="spellEnd"/>
            <w:r w:rsidRPr="0038679F">
              <w:rPr>
                <w:lang w:val="en-GB"/>
              </w:rPr>
              <w:t xml:space="preserve">. In: </w:t>
            </w:r>
            <w:proofErr w:type="spellStart"/>
            <w:r w:rsidRPr="0038679F">
              <w:rPr>
                <w:lang w:val="en-GB"/>
              </w:rPr>
              <w:t>Vergilius</w:t>
            </w:r>
            <w:proofErr w:type="spellEnd"/>
            <w:r w:rsidRPr="0038679F">
              <w:rPr>
                <w:lang w:val="en-GB"/>
              </w:rPr>
              <w:t xml:space="preserve"> </w:t>
            </w:r>
            <w:proofErr w:type="spellStart"/>
            <w:r w:rsidRPr="0038679F">
              <w:rPr>
                <w:lang w:val="en-GB"/>
              </w:rPr>
              <w:t>Ferm</w:t>
            </w:r>
            <w:proofErr w:type="spellEnd"/>
            <w:r w:rsidRPr="0038679F">
              <w:rPr>
                <w:lang w:val="en-GB"/>
              </w:rPr>
              <w:t xml:space="preserve"> (ed.), </w:t>
            </w:r>
            <w:proofErr w:type="spellStart"/>
            <w:r w:rsidRPr="0038679F">
              <w:rPr>
                <w:lang w:val="en-GB"/>
              </w:rPr>
              <w:t>Encyclopedia</w:t>
            </w:r>
            <w:proofErr w:type="spellEnd"/>
            <w:r w:rsidRPr="0038679F">
              <w:rPr>
                <w:lang w:val="en-GB"/>
              </w:rPr>
              <w:t xml:space="preserve"> of morals. New York: Philosophical Library, pp. 403-409. </w:t>
            </w:r>
          </w:p>
        </w:tc>
        <w:tc>
          <w:tcPr>
            <w:tcW w:w="8187" w:type="dxa"/>
          </w:tcPr>
          <w:p w14:paraId="299F6202" w14:textId="6232B373"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7</w:t>
            </w:r>
            <w:r w:rsidRPr="0038679F">
              <w:rPr>
                <w:lang w:val="en-GB"/>
              </w:rPr>
              <w:t xml:space="preserve"> citations</w:t>
            </w:r>
          </w:p>
          <w:p w14:paraId="062D7123" w14:textId="77777777" w:rsidR="00544E46" w:rsidRDefault="00544E46" w:rsidP="00544E46">
            <w:pPr>
              <w:rPr>
                <w:lang w:val="en-GB"/>
              </w:rPr>
            </w:pPr>
            <w:r w:rsidRPr="0038679F">
              <w:rPr>
                <w:lang w:val="en-GB"/>
              </w:rPr>
              <w:t>3 own references (all to Pokot work)</w:t>
            </w:r>
          </w:p>
          <w:p w14:paraId="627F9FE5" w14:textId="529C4B63" w:rsidR="00544E46" w:rsidRPr="0038679F" w:rsidRDefault="00544E46" w:rsidP="00544E46">
            <w:pPr>
              <w:rPr>
                <w:lang w:val="en-GB"/>
              </w:rPr>
            </w:pPr>
            <w:r>
              <w:rPr>
                <w:lang w:val="en-GB"/>
              </w:rPr>
              <w:t>No digital access yet</w:t>
            </w:r>
          </w:p>
        </w:tc>
      </w:tr>
      <w:tr w:rsidR="00544E46" w:rsidRPr="001C556C" w14:paraId="315B27F7" w14:textId="77777777" w:rsidTr="000F4648">
        <w:tc>
          <w:tcPr>
            <w:tcW w:w="704" w:type="dxa"/>
          </w:tcPr>
          <w:p w14:paraId="19CC0F33" w14:textId="77777777" w:rsidR="00544E46" w:rsidRPr="0038679F" w:rsidRDefault="00544E46" w:rsidP="00544E46">
            <w:pPr>
              <w:rPr>
                <w:lang w:val="en-GB"/>
              </w:rPr>
            </w:pPr>
            <w:r w:rsidRPr="0038679F">
              <w:rPr>
                <w:lang w:val="en-GB"/>
              </w:rPr>
              <w:t>1955-3</w:t>
            </w:r>
          </w:p>
        </w:tc>
        <w:tc>
          <w:tcPr>
            <w:tcW w:w="5103" w:type="dxa"/>
          </w:tcPr>
          <w:p w14:paraId="446FC41C" w14:textId="788B8B29" w:rsidR="00544E46" w:rsidRPr="0038679F" w:rsidRDefault="001C556C" w:rsidP="00544E46">
            <w:pPr>
              <w:rPr>
                <w:lang w:val="en-GB"/>
              </w:rPr>
            </w:pPr>
            <w:r w:rsidRPr="001C556C">
              <w:rPr>
                <w:lang w:val="en-GB"/>
              </w:rPr>
              <w:t>Security Meeting</w:t>
            </w:r>
            <w:r>
              <w:rPr>
                <w:lang w:val="en-GB"/>
              </w:rPr>
              <w:t xml:space="preserve">, 1955. </w:t>
            </w:r>
            <w:r w:rsidR="00544E46" w:rsidRPr="0038679F">
              <w:rPr>
                <w:lang w:val="en-GB"/>
              </w:rPr>
              <w:t>Minutes of a Security Meeting on the Suk. Kitale, May 14, 1955</w:t>
            </w:r>
            <w:r w:rsidR="007673BC">
              <w:rPr>
                <w:lang w:val="en-GB"/>
              </w:rPr>
              <w:t>.</w:t>
            </w:r>
          </w:p>
        </w:tc>
        <w:tc>
          <w:tcPr>
            <w:tcW w:w="8187" w:type="dxa"/>
          </w:tcPr>
          <w:p w14:paraId="0EC342F0" w14:textId="77777777" w:rsidR="00544E46" w:rsidRPr="0038679F" w:rsidRDefault="00544E46" w:rsidP="00544E46">
            <w:pPr>
              <w:rPr>
                <w:lang w:val="en-GB"/>
              </w:rPr>
            </w:pPr>
          </w:p>
        </w:tc>
      </w:tr>
      <w:tr w:rsidR="00544E46" w:rsidRPr="009459CD" w14:paraId="3C98B2A7" w14:textId="77777777" w:rsidTr="000F4648">
        <w:tc>
          <w:tcPr>
            <w:tcW w:w="704" w:type="dxa"/>
          </w:tcPr>
          <w:p w14:paraId="11190B92" w14:textId="77777777" w:rsidR="00544E46" w:rsidRPr="0038679F" w:rsidRDefault="00544E46" w:rsidP="00544E46">
            <w:pPr>
              <w:rPr>
                <w:lang w:val="en-GB"/>
              </w:rPr>
            </w:pPr>
            <w:r w:rsidRPr="0038679F">
              <w:rPr>
                <w:lang w:val="en-GB"/>
              </w:rPr>
              <w:t>1955-4</w:t>
            </w:r>
          </w:p>
        </w:tc>
        <w:tc>
          <w:tcPr>
            <w:tcW w:w="5103" w:type="dxa"/>
          </w:tcPr>
          <w:p w14:paraId="08DD958B" w14:textId="3F75C7D2" w:rsidR="00544E46" w:rsidRPr="0038679F" w:rsidRDefault="001C556C" w:rsidP="00544E46">
            <w:pPr>
              <w:rPr>
                <w:lang w:val="en-GB"/>
              </w:rPr>
            </w:pPr>
            <w:r>
              <w:rPr>
                <w:lang w:val="en-GB"/>
              </w:rPr>
              <w:t xml:space="preserve">Kemp, J, 1955. </w:t>
            </w:r>
            <w:r w:rsidR="00544E46" w:rsidRPr="0038679F">
              <w:rPr>
                <w:lang w:val="en-GB"/>
              </w:rPr>
              <w:t>Memorandum on D.Y.M. by Mr Kemp, D.C. of Kitale, 1955</w:t>
            </w:r>
            <w:r w:rsidR="007673BC">
              <w:rPr>
                <w:lang w:val="en-GB"/>
              </w:rPr>
              <w:t>.</w:t>
            </w:r>
          </w:p>
        </w:tc>
        <w:tc>
          <w:tcPr>
            <w:tcW w:w="8187" w:type="dxa"/>
          </w:tcPr>
          <w:p w14:paraId="37BE9D22" w14:textId="77777777" w:rsidR="00544E46" w:rsidRPr="0038679F" w:rsidRDefault="00544E46" w:rsidP="00544E46">
            <w:pPr>
              <w:rPr>
                <w:lang w:val="en-GB"/>
              </w:rPr>
            </w:pPr>
            <w:r w:rsidRPr="0038679F">
              <w:rPr>
                <w:lang w:val="en-GB"/>
              </w:rPr>
              <w:t xml:space="preserve">On </w:t>
            </w:r>
            <w:proofErr w:type="spellStart"/>
            <w:r w:rsidRPr="0038679F">
              <w:rPr>
                <w:lang w:val="en-GB"/>
              </w:rPr>
              <w:t>Diny</w:t>
            </w:r>
            <w:proofErr w:type="spellEnd"/>
            <w:r w:rsidRPr="0038679F">
              <w:rPr>
                <w:lang w:val="en-GB"/>
              </w:rPr>
              <w:t xml:space="preserve"> </w:t>
            </w:r>
            <w:proofErr w:type="spellStart"/>
            <w:r w:rsidRPr="0038679F">
              <w:rPr>
                <w:lang w:val="en-GB"/>
              </w:rPr>
              <w:t>ya</w:t>
            </w:r>
            <w:proofErr w:type="spellEnd"/>
            <w:r w:rsidRPr="0038679F">
              <w:rPr>
                <w:lang w:val="en-GB"/>
              </w:rPr>
              <w:t xml:space="preserve"> </w:t>
            </w:r>
            <w:proofErr w:type="spellStart"/>
            <w:r w:rsidRPr="0038679F">
              <w:rPr>
                <w:lang w:val="en-GB"/>
              </w:rPr>
              <w:t>Msambwa</w:t>
            </w:r>
            <w:proofErr w:type="spellEnd"/>
            <w:r w:rsidRPr="0038679F">
              <w:rPr>
                <w:lang w:val="en-GB"/>
              </w:rPr>
              <w:t xml:space="preserve"> in the Pokot areas</w:t>
            </w:r>
          </w:p>
        </w:tc>
      </w:tr>
      <w:tr w:rsidR="00544E46" w:rsidRPr="009459CD" w14:paraId="4C8C26FB" w14:textId="77777777" w:rsidTr="000F4648">
        <w:tc>
          <w:tcPr>
            <w:tcW w:w="704" w:type="dxa"/>
          </w:tcPr>
          <w:p w14:paraId="490A906D" w14:textId="77777777" w:rsidR="00544E46" w:rsidRPr="0038679F" w:rsidRDefault="00544E46" w:rsidP="00544E46">
            <w:pPr>
              <w:rPr>
                <w:lang w:val="en-GB"/>
              </w:rPr>
            </w:pPr>
            <w:r w:rsidRPr="0038679F">
              <w:rPr>
                <w:lang w:val="en-GB"/>
              </w:rPr>
              <w:t>1955-5</w:t>
            </w:r>
          </w:p>
        </w:tc>
        <w:tc>
          <w:tcPr>
            <w:tcW w:w="5103" w:type="dxa"/>
          </w:tcPr>
          <w:p w14:paraId="355384AF" w14:textId="4708A178" w:rsidR="00544E46" w:rsidRPr="0038679F" w:rsidRDefault="00544E46" w:rsidP="00544E46">
            <w:pPr>
              <w:rPr>
                <w:lang w:val="en-GB"/>
              </w:rPr>
            </w:pPr>
            <w:r w:rsidRPr="0038679F">
              <w:rPr>
                <w:lang w:val="en-GB"/>
              </w:rPr>
              <w:t>Rift Valley Special Branch, Police Report, 1955</w:t>
            </w:r>
            <w:r w:rsidR="007673BC">
              <w:rPr>
                <w:lang w:val="en-GB"/>
              </w:rPr>
              <w:t>.</w:t>
            </w:r>
          </w:p>
        </w:tc>
        <w:tc>
          <w:tcPr>
            <w:tcW w:w="8187" w:type="dxa"/>
          </w:tcPr>
          <w:p w14:paraId="6015F44E" w14:textId="77777777" w:rsidR="00544E46" w:rsidRPr="0038679F" w:rsidRDefault="00544E46" w:rsidP="00544E46">
            <w:pPr>
              <w:rPr>
                <w:lang w:val="en-GB"/>
              </w:rPr>
            </w:pPr>
            <w:r w:rsidRPr="0038679F">
              <w:rPr>
                <w:lang w:val="en-GB"/>
              </w:rPr>
              <w:t xml:space="preserve">On </w:t>
            </w:r>
            <w:proofErr w:type="spellStart"/>
            <w:r w:rsidRPr="0038679F">
              <w:rPr>
                <w:lang w:val="en-GB"/>
              </w:rPr>
              <w:t>Diny</w:t>
            </w:r>
            <w:proofErr w:type="spellEnd"/>
            <w:r w:rsidRPr="0038679F">
              <w:rPr>
                <w:lang w:val="en-GB"/>
              </w:rPr>
              <w:t xml:space="preserve"> </w:t>
            </w:r>
            <w:proofErr w:type="spellStart"/>
            <w:r w:rsidRPr="0038679F">
              <w:rPr>
                <w:lang w:val="en-GB"/>
              </w:rPr>
              <w:t>ya</w:t>
            </w:r>
            <w:proofErr w:type="spellEnd"/>
            <w:r w:rsidRPr="0038679F">
              <w:rPr>
                <w:lang w:val="en-GB"/>
              </w:rPr>
              <w:t xml:space="preserve"> </w:t>
            </w:r>
            <w:proofErr w:type="spellStart"/>
            <w:r w:rsidRPr="0038679F">
              <w:rPr>
                <w:lang w:val="en-GB"/>
              </w:rPr>
              <w:t>Msambwa</w:t>
            </w:r>
            <w:proofErr w:type="spellEnd"/>
            <w:r w:rsidRPr="0038679F">
              <w:rPr>
                <w:lang w:val="en-GB"/>
              </w:rPr>
              <w:t xml:space="preserve"> in the Pokot areas</w:t>
            </w:r>
          </w:p>
        </w:tc>
      </w:tr>
      <w:tr w:rsidR="00544E46" w:rsidRPr="009459CD" w14:paraId="726B3FB5" w14:textId="77777777" w:rsidTr="000F4648">
        <w:tc>
          <w:tcPr>
            <w:tcW w:w="704" w:type="dxa"/>
          </w:tcPr>
          <w:p w14:paraId="37C04CF7" w14:textId="77777777" w:rsidR="00544E46" w:rsidRPr="0038679F" w:rsidRDefault="00544E46" w:rsidP="00544E46">
            <w:pPr>
              <w:rPr>
                <w:lang w:val="en-GB"/>
              </w:rPr>
            </w:pPr>
            <w:r w:rsidRPr="0038679F">
              <w:rPr>
                <w:lang w:val="en-GB"/>
              </w:rPr>
              <w:t>1955-6</w:t>
            </w:r>
          </w:p>
        </w:tc>
        <w:tc>
          <w:tcPr>
            <w:tcW w:w="5103" w:type="dxa"/>
          </w:tcPr>
          <w:p w14:paraId="67557B24" w14:textId="242D7D28" w:rsidR="00544E46" w:rsidRPr="0038679F" w:rsidRDefault="00544E46" w:rsidP="00544E46">
            <w:pPr>
              <w:rPr>
                <w:lang w:val="en-GB"/>
              </w:rPr>
            </w:pPr>
            <w:r w:rsidRPr="0038679F">
              <w:rPr>
                <w:lang w:val="en-GB"/>
              </w:rPr>
              <w:t xml:space="preserve">West Suk District (ND, </w:t>
            </w:r>
            <w:r w:rsidR="007673BC">
              <w:rPr>
                <w:lang w:val="en-GB"/>
              </w:rPr>
              <w:t xml:space="preserve">ca </w:t>
            </w:r>
            <w:r w:rsidRPr="0038679F">
              <w:rPr>
                <w:lang w:val="en-GB"/>
              </w:rPr>
              <w:t>1955), Agricultural Gazetteer</w:t>
            </w:r>
            <w:r w:rsidR="007673BC">
              <w:rPr>
                <w:lang w:val="en-GB"/>
              </w:rPr>
              <w:t>.</w:t>
            </w:r>
          </w:p>
        </w:tc>
        <w:tc>
          <w:tcPr>
            <w:tcW w:w="8187" w:type="dxa"/>
          </w:tcPr>
          <w:p w14:paraId="556204FE" w14:textId="77777777" w:rsidR="00544E46" w:rsidRPr="0038679F" w:rsidRDefault="00544E46" w:rsidP="00544E46">
            <w:pPr>
              <w:rPr>
                <w:lang w:val="en-GB"/>
              </w:rPr>
            </w:pPr>
          </w:p>
        </w:tc>
      </w:tr>
      <w:tr w:rsidR="00544E46" w:rsidRPr="0038679F" w14:paraId="7AC602BD" w14:textId="77777777" w:rsidTr="000F4648">
        <w:tc>
          <w:tcPr>
            <w:tcW w:w="704" w:type="dxa"/>
          </w:tcPr>
          <w:p w14:paraId="1777F7A5" w14:textId="77777777" w:rsidR="00544E46" w:rsidRPr="0038679F" w:rsidRDefault="00544E46" w:rsidP="00544E46">
            <w:pPr>
              <w:rPr>
                <w:lang w:val="en-GB"/>
              </w:rPr>
            </w:pPr>
            <w:r w:rsidRPr="0038679F">
              <w:rPr>
                <w:lang w:val="en-GB"/>
              </w:rPr>
              <w:t>1955-7</w:t>
            </w:r>
          </w:p>
        </w:tc>
        <w:tc>
          <w:tcPr>
            <w:tcW w:w="5103" w:type="dxa"/>
          </w:tcPr>
          <w:p w14:paraId="70643634" w14:textId="5685267B" w:rsidR="00544E46" w:rsidRPr="0038679F" w:rsidRDefault="00544E46" w:rsidP="00544E46">
            <w:pPr>
              <w:rPr>
                <w:lang w:val="en-GB"/>
              </w:rPr>
            </w:pPr>
            <w:r w:rsidRPr="0038679F">
              <w:rPr>
                <w:lang w:val="en-GB"/>
              </w:rPr>
              <w:t>Underhill, H.C., 1955</w:t>
            </w:r>
            <w:r w:rsidR="007673BC">
              <w:rPr>
                <w:lang w:val="en-GB"/>
              </w:rPr>
              <w:t>.</w:t>
            </w:r>
            <w:r w:rsidRPr="0038679F">
              <w:rPr>
                <w:lang w:val="en-GB"/>
              </w:rPr>
              <w:t xml:space="preserve"> (Unpublished) Report on the Suam River Hydrological Investigation. Hydrological Report No 35, filed at the Hydraulic Branch Ministry of Works, Nairobi</w:t>
            </w:r>
            <w:r w:rsidR="007673BC">
              <w:rPr>
                <w:lang w:val="en-GB"/>
              </w:rPr>
              <w:t>.</w:t>
            </w:r>
          </w:p>
        </w:tc>
        <w:tc>
          <w:tcPr>
            <w:tcW w:w="8187" w:type="dxa"/>
          </w:tcPr>
          <w:p w14:paraId="4F804ABF" w14:textId="77777777" w:rsidR="00544E46" w:rsidRPr="0038679F" w:rsidRDefault="00544E46" w:rsidP="00544E46">
            <w:pPr>
              <w:rPr>
                <w:lang w:val="en-GB"/>
              </w:rPr>
            </w:pPr>
            <w:r w:rsidRPr="0038679F">
              <w:rPr>
                <w:lang w:val="en-GB"/>
              </w:rPr>
              <w:t>GS Sept 2020: Not found</w:t>
            </w:r>
          </w:p>
        </w:tc>
      </w:tr>
      <w:tr w:rsidR="006F281F" w:rsidRPr="006F281F" w14:paraId="60DADECC" w14:textId="77777777" w:rsidTr="000F4648">
        <w:tc>
          <w:tcPr>
            <w:tcW w:w="704" w:type="dxa"/>
          </w:tcPr>
          <w:p w14:paraId="24B2EE6F" w14:textId="4B86FA14" w:rsidR="006F281F" w:rsidRPr="0038679F" w:rsidRDefault="006F281F" w:rsidP="00544E46">
            <w:pPr>
              <w:rPr>
                <w:lang w:val="en-GB"/>
              </w:rPr>
            </w:pPr>
            <w:r>
              <w:rPr>
                <w:lang w:val="en-GB"/>
              </w:rPr>
              <w:t>1955-8</w:t>
            </w:r>
          </w:p>
        </w:tc>
        <w:tc>
          <w:tcPr>
            <w:tcW w:w="5103" w:type="dxa"/>
          </w:tcPr>
          <w:p w14:paraId="7F71CFF4" w14:textId="61689281" w:rsidR="006F281F" w:rsidRPr="0038679F" w:rsidRDefault="006F281F" w:rsidP="00544E46">
            <w:pPr>
              <w:rPr>
                <w:lang w:val="en-GB"/>
              </w:rPr>
            </w:pPr>
            <w:r w:rsidRPr="006F281F">
              <w:rPr>
                <w:lang w:val="en-GB"/>
              </w:rPr>
              <w:t>Gulliver, Philip Hugh</w:t>
            </w:r>
            <w:r>
              <w:rPr>
                <w:lang w:val="en-GB"/>
              </w:rPr>
              <w:t>, 1955.</w:t>
            </w:r>
            <w:r w:rsidRPr="006F281F">
              <w:rPr>
                <w:lang w:val="en-GB"/>
              </w:rPr>
              <w:t xml:space="preserve"> The Family Herds: A Study of Two Pastoral Tribes in East Africa, The Jie and T</w:t>
            </w:r>
            <w:r>
              <w:rPr>
                <w:lang w:val="en-GB"/>
              </w:rPr>
              <w:t>urkana</w:t>
            </w:r>
            <w:r w:rsidRPr="006F281F">
              <w:rPr>
                <w:lang w:val="en-GB"/>
              </w:rPr>
              <w:t>. Routledge</w:t>
            </w:r>
            <w:r>
              <w:rPr>
                <w:lang w:val="en-GB"/>
              </w:rPr>
              <w:t>.</w:t>
            </w:r>
          </w:p>
        </w:tc>
        <w:tc>
          <w:tcPr>
            <w:tcW w:w="8187" w:type="dxa"/>
          </w:tcPr>
          <w:p w14:paraId="4AE377DE" w14:textId="77777777" w:rsidR="006F281F" w:rsidRDefault="006F281F" w:rsidP="00544E46">
            <w:pPr>
              <w:rPr>
                <w:lang w:val="en-GB"/>
              </w:rPr>
            </w:pPr>
            <w:r>
              <w:rPr>
                <w:lang w:val="en-GB"/>
              </w:rPr>
              <w:t xml:space="preserve">Reprint in 2013: </w:t>
            </w:r>
            <w:hyperlink r:id="rId59" w:history="1">
              <w:r w:rsidRPr="00D5054B">
                <w:rPr>
                  <w:rStyle w:val="Hyperlink"/>
                  <w:lang w:val="en-GB"/>
                </w:rPr>
                <w:t>https://books.google.nl/books?hl=nl&amp;lr=&amp;id=maWAAAAAQBAJ&amp;oi=fnd&amp;pg=PP1&amp;dq=gulliver+turkana+the+family+herds&amp;ots=r6MAUy6yse&amp;sig=_bA9Nqrh2ZWJwP6IwP14qrBvBbM&amp;redir_esc=y#v=onepage&amp;q=gulliver%20turkana%20the%20family%20herds&amp;f=false</w:t>
              </w:r>
            </w:hyperlink>
            <w:r>
              <w:rPr>
                <w:lang w:val="en-GB"/>
              </w:rPr>
              <w:t xml:space="preserve"> </w:t>
            </w:r>
          </w:p>
          <w:p w14:paraId="5434CAFF" w14:textId="77777777" w:rsidR="006F281F" w:rsidRDefault="006F281F" w:rsidP="00544E46">
            <w:pPr>
              <w:rPr>
                <w:lang w:val="en-GB"/>
              </w:rPr>
            </w:pPr>
            <w:r>
              <w:rPr>
                <w:lang w:val="en-GB"/>
              </w:rPr>
              <w:t>Neighbours of Pokot.</w:t>
            </w:r>
          </w:p>
          <w:p w14:paraId="4C43D1F7" w14:textId="592759A0" w:rsidR="006801E7" w:rsidRPr="0038679F" w:rsidRDefault="006801E7" w:rsidP="00544E46">
            <w:pPr>
              <w:rPr>
                <w:lang w:val="en-GB"/>
              </w:rPr>
            </w:pPr>
            <w:r>
              <w:rPr>
                <w:lang w:val="en-GB"/>
              </w:rPr>
              <w:t>Also other reprints, incl. 1966.</w:t>
            </w:r>
          </w:p>
        </w:tc>
      </w:tr>
      <w:tr w:rsidR="00544E46" w:rsidRPr="009459CD" w14:paraId="1D907308" w14:textId="77777777" w:rsidTr="000F4648">
        <w:tc>
          <w:tcPr>
            <w:tcW w:w="704" w:type="dxa"/>
          </w:tcPr>
          <w:p w14:paraId="1963FABC" w14:textId="77777777" w:rsidR="00544E46" w:rsidRPr="0038679F" w:rsidRDefault="00544E46" w:rsidP="00544E46">
            <w:pPr>
              <w:rPr>
                <w:lang w:val="en-GB"/>
              </w:rPr>
            </w:pPr>
            <w:r w:rsidRPr="0038679F">
              <w:rPr>
                <w:lang w:val="en-GB"/>
              </w:rPr>
              <w:lastRenderedPageBreak/>
              <w:t>1956-1</w:t>
            </w:r>
          </w:p>
        </w:tc>
        <w:tc>
          <w:tcPr>
            <w:tcW w:w="5103" w:type="dxa"/>
          </w:tcPr>
          <w:p w14:paraId="2B96AB55" w14:textId="57129D0C" w:rsidR="00544E46" w:rsidRPr="0038679F" w:rsidRDefault="00544E46" w:rsidP="00544E46">
            <w:pPr>
              <w:rPr>
                <w:lang w:val="en-GB"/>
              </w:rPr>
            </w:pPr>
            <w:r w:rsidRPr="0038679F">
              <w:rPr>
                <w:lang w:val="en-GB"/>
              </w:rPr>
              <w:t>West Suk District Annual Report 1955</w:t>
            </w:r>
            <w:r w:rsidR="007673BC">
              <w:rPr>
                <w:lang w:val="en-GB"/>
              </w:rPr>
              <w:t>.</w:t>
            </w:r>
            <w:r w:rsidRPr="0038679F">
              <w:rPr>
                <w:lang w:val="en-GB"/>
              </w:rPr>
              <w:t xml:space="preserve"> Kapenguria</w:t>
            </w:r>
            <w:r w:rsidR="007673BC">
              <w:rPr>
                <w:lang w:val="en-GB"/>
              </w:rPr>
              <w:t>, 1956.</w:t>
            </w:r>
            <w:r w:rsidRPr="0038679F">
              <w:rPr>
                <w:lang w:val="en-GB"/>
              </w:rPr>
              <w:t xml:space="preserve"> A.D. Shirreff. [Kenya National Archives Nairobi: PC/RVP.2/5/1/ WP/4, AR/1099]</w:t>
            </w:r>
          </w:p>
        </w:tc>
        <w:tc>
          <w:tcPr>
            <w:tcW w:w="8187" w:type="dxa"/>
          </w:tcPr>
          <w:p w14:paraId="4E3795B9" w14:textId="77777777" w:rsidR="00544E46" w:rsidRPr="0038679F" w:rsidRDefault="00544E46" w:rsidP="00544E46">
            <w:pPr>
              <w:rPr>
                <w:lang w:val="en-GB"/>
              </w:rPr>
            </w:pPr>
          </w:p>
        </w:tc>
      </w:tr>
      <w:tr w:rsidR="00544E46" w:rsidRPr="00A8143E" w14:paraId="5D9505C2" w14:textId="77777777" w:rsidTr="000F4648">
        <w:tc>
          <w:tcPr>
            <w:tcW w:w="704" w:type="dxa"/>
          </w:tcPr>
          <w:p w14:paraId="4999C19D" w14:textId="77777777" w:rsidR="00544E46" w:rsidRPr="0038679F" w:rsidRDefault="00544E46" w:rsidP="00544E46">
            <w:pPr>
              <w:rPr>
                <w:lang w:val="en-GB"/>
              </w:rPr>
            </w:pPr>
            <w:r w:rsidRPr="0038679F">
              <w:rPr>
                <w:lang w:val="en-GB"/>
              </w:rPr>
              <w:t>1956-2</w:t>
            </w:r>
          </w:p>
        </w:tc>
        <w:tc>
          <w:tcPr>
            <w:tcW w:w="5103" w:type="dxa"/>
          </w:tcPr>
          <w:p w14:paraId="2AA5775B" w14:textId="5C881291" w:rsidR="00544E46" w:rsidRPr="0038679F" w:rsidRDefault="00544E46" w:rsidP="00544E46">
            <w:pPr>
              <w:rPr>
                <w:lang w:val="en-GB"/>
              </w:rPr>
            </w:pPr>
            <w:r w:rsidRPr="0038679F">
              <w:rPr>
                <w:lang w:val="en-GB"/>
              </w:rPr>
              <w:t>Schneider, H.K., 1956</w:t>
            </w:r>
            <w:r w:rsidR="007673BC">
              <w:rPr>
                <w:lang w:val="en-GB"/>
              </w:rPr>
              <w:t>.</w:t>
            </w:r>
            <w:r w:rsidRPr="0038679F">
              <w:rPr>
                <w:lang w:val="en-GB"/>
              </w:rPr>
              <w:t xml:space="preserve"> The Interpretation of </w:t>
            </w:r>
            <w:proofErr w:type="spellStart"/>
            <w:r w:rsidRPr="0038679F">
              <w:rPr>
                <w:lang w:val="en-GB"/>
              </w:rPr>
              <w:t>Pakot</w:t>
            </w:r>
            <w:proofErr w:type="spellEnd"/>
            <w:r w:rsidRPr="0038679F">
              <w:rPr>
                <w:lang w:val="en-GB"/>
              </w:rPr>
              <w:t xml:space="preserve"> visual art. Man (Journal), Vol. 56, pp. 103-106. </w:t>
            </w:r>
          </w:p>
        </w:tc>
        <w:tc>
          <w:tcPr>
            <w:tcW w:w="8187" w:type="dxa"/>
          </w:tcPr>
          <w:p w14:paraId="28E0B74D" w14:textId="4B20CC7D"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2</w:t>
            </w:r>
            <w:r w:rsidRPr="0038679F">
              <w:rPr>
                <w:lang w:val="en-GB"/>
              </w:rPr>
              <w:t>3 citations, but few from Pokot publications</w:t>
            </w:r>
          </w:p>
          <w:p w14:paraId="0C3D9F1C" w14:textId="77777777" w:rsidR="00544E46" w:rsidRDefault="00544E46" w:rsidP="00544E46">
            <w:pPr>
              <w:rPr>
                <w:lang w:val="en-GB"/>
              </w:rPr>
            </w:pPr>
            <w:r w:rsidRPr="0038679F">
              <w:rPr>
                <w:lang w:val="en-GB"/>
              </w:rPr>
              <w:t>Few references, and none to other Pokot papers</w:t>
            </w:r>
          </w:p>
          <w:p w14:paraId="4FE4C543" w14:textId="6248DBE8" w:rsidR="00544E46" w:rsidRPr="0038679F" w:rsidRDefault="00544E46" w:rsidP="00544E46">
            <w:pPr>
              <w:rPr>
                <w:lang w:val="en-GB"/>
              </w:rPr>
            </w:pPr>
            <w:r>
              <w:rPr>
                <w:lang w:val="en-GB"/>
              </w:rPr>
              <w:t>No digital access yet</w:t>
            </w:r>
          </w:p>
        </w:tc>
      </w:tr>
      <w:tr w:rsidR="00544E46" w:rsidRPr="009459CD" w14:paraId="18B98508" w14:textId="77777777" w:rsidTr="000F4648">
        <w:tc>
          <w:tcPr>
            <w:tcW w:w="704" w:type="dxa"/>
          </w:tcPr>
          <w:p w14:paraId="390ABC58" w14:textId="77777777" w:rsidR="00544E46" w:rsidRPr="0038679F" w:rsidRDefault="00544E46" w:rsidP="00544E46">
            <w:pPr>
              <w:rPr>
                <w:lang w:val="en-GB"/>
              </w:rPr>
            </w:pPr>
            <w:r w:rsidRPr="0038679F">
              <w:rPr>
                <w:lang w:val="en-GB"/>
              </w:rPr>
              <w:t>1956-3</w:t>
            </w:r>
          </w:p>
        </w:tc>
        <w:tc>
          <w:tcPr>
            <w:tcW w:w="5103" w:type="dxa"/>
          </w:tcPr>
          <w:p w14:paraId="6BE83FC7" w14:textId="7A0983CF" w:rsidR="00544E46" w:rsidRPr="0038679F" w:rsidRDefault="001C556C" w:rsidP="00544E46">
            <w:pPr>
              <w:rPr>
                <w:lang w:val="en-GB"/>
              </w:rPr>
            </w:pPr>
            <w:r w:rsidRPr="001C556C">
              <w:rPr>
                <w:lang w:val="en-GB"/>
              </w:rPr>
              <w:t>Kapenguria Prison Works Camp</w:t>
            </w:r>
            <w:r>
              <w:rPr>
                <w:lang w:val="en-GB"/>
              </w:rPr>
              <w:t xml:space="preserve">, 1956. </w:t>
            </w:r>
            <w:r w:rsidR="00544E46" w:rsidRPr="0038679F">
              <w:rPr>
                <w:lang w:val="en-GB"/>
              </w:rPr>
              <w:t>Rehabilitation Report, 1956</w:t>
            </w:r>
            <w:r w:rsidR="007673BC">
              <w:rPr>
                <w:lang w:val="en-GB"/>
              </w:rPr>
              <w:t>.</w:t>
            </w:r>
            <w:r w:rsidR="00544E46" w:rsidRPr="0038679F">
              <w:rPr>
                <w:lang w:val="en-GB"/>
              </w:rPr>
              <w:t xml:space="preserve"> D.Y.M. Prisoners and Detainees – Kapenguria Prison Works Camp, August 1956.</w:t>
            </w:r>
          </w:p>
        </w:tc>
        <w:tc>
          <w:tcPr>
            <w:tcW w:w="8187" w:type="dxa"/>
          </w:tcPr>
          <w:p w14:paraId="47E39DE5" w14:textId="77777777" w:rsidR="00544E46" w:rsidRPr="0038679F" w:rsidRDefault="00544E46" w:rsidP="00544E46">
            <w:pPr>
              <w:rPr>
                <w:lang w:val="en-GB"/>
              </w:rPr>
            </w:pPr>
          </w:p>
        </w:tc>
      </w:tr>
      <w:tr w:rsidR="00544E46" w:rsidRPr="009459CD" w14:paraId="61F3FE35" w14:textId="77777777" w:rsidTr="000F4648">
        <w:tc>
          <w:tcPr>
            <w:tcW w:w="704" w:type="dxa"/>
          </w:tcPr>
          <w:p w14:paraId="20314F37" w14:textId="77777777" w:rsidR="00544E46" w:rsidRPr="0038679F" w:rsidRDefault="00544E46" w:rsidP="00544E46">
            <w:pPr>
              <w:rPr>
                <w:lang w:val="en-GB"/>
              </w:rPr>
            </w:pPr>
            <w:r w:rsidRPr="0038679F">
              <w:rPr>
                <w:lang w:val="en-GB"/>
              </w:rPr>
              <w:t>1956-4</w:t>
            </w:r>
          </w:p>
        </w:tc>
        <w:tc>
          <w:tcPr>
            <w:tcW w:w="5103" w:type="dxa"/>
          </w:tcPr>
          <w:p w14:paraId="1EB8AA27" w14:textId="79BEA2B9" w:rsidR="00544E46" w:rsidRPr="0038679F" w:rsidRDefault="00544E46" w:rsidP="00544E46">
            <w:pPr>
              <w:rPr>
                <w:lang w:val="en-GB"/>
              </w:rPr>
            </w:pPr>
            <w:r w:rsidRPr="0038679F">
              <w:rPr>
                <w:lang w:val="en-GB"/>
              </w:rPr>
              <w:t>Miller, J.M., 1956</w:t>
            </w:r>
            <w:r w:rsidR="007673BC">
              <w:rPr>
                <w:lang w:val="en-GB"/>
              </w:rPr>
              <w:t>.</w:t>
            </w:r>
            <w:r w:rsidRPr="0038679F">
              <w:rPr>
                <w:lang w:val="en-GB"/>
              </w:rPr>
              <w:t xml:space="preserve"> Geology of the Kitale-</w:t>
            </w:r>
            <w:proofErr w:type="spellStart"/>
            <w:r w:rsidRPr="0038679F">
              <w:rPr>
                <w:lang w:val="en-GB"/>
              </w:rPr>
              <w:t>Cherangani</w:t>
            </w:r>
            <w:proofErr w:type="spellEnd"/>
            <w:r w:rsidRPr="0038679F">
              <w:rPr>
                <w:lang w:val="en-GB"/>
              </w:rPr>
              <w:t xml:space="preserve"> Hills Area. Geological Survey of Kenya, Report No 35. Nairobi (34 pp). </w:t>
            </w:r>
          </w:p>
        </w:tc>
        <w:tc>
          <w:tcPr>
            <w:tcW w:w="8187" w:type="dxa"/>
          </w:tcPr>
          <w:p w14:paraId="27F66B56" w14:textId="77777777" w:rsidR="00544E46"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15+1</w:t>
            </w:r>
            <w:r w:rsidRPr="0038679F">
              <w:rPr>
                <w:lang w:val="en-GB"/>
              </w:rPr>
              <w:t xml:space="preserve"> citations</w:t>
            </w:r>
          </w:p>
          <w:p w14:paraId="7F6A7D6D" w14:textId="5CF4E8BA" w:rsidR="00544E46" w:rsidRPr="0038679F" w:rsidRDefault="00544E46" w:rsidP="00544E46">
            <w:pPr>
              <w:rPr>
                <w:lang w:val="en-GB"/>
              </w:rPr>
            </w:pPr>
            <w:r>
              <w:rPr>
                <w:lang w:val="en-GB"/>
              </w:rPr>
              <w:t>No digital access yet</w:t>
            </w:r>
          </w:p>
        </w:tc>
      </w:tr>
      <w:tr w:rsidR="00544E46" w:rsidRPr="009459CD" w14:paraId="26303A4B" w14:textId="77777777" w:rsidTr="000F4648">
        <w:tc>
          <w:tcPr>
            <w:tcW w:w="704" w:type="dxa"/>
          </w:tcPr>
          <w:p w14:paraId="686C3368" w14:textId="77777777" w:rsidR="00544E46" w:rsidRPr="0038679F" w:rsidRDefault="00544E46" w:rsidP="00544E46">
            <w:pPr>
              <w:rPr>
                <w:lang w:val="en-GB"/>
              </w:rPr>
            </w:pPr>
            <w:r w:rsidRPr="0038679F">
              <w:rPr>
                <w:lang w:val="en-GB"/>
              </w:rPr>
              <w:t>1956-5</w:t>
            </w:r>
          </w:p>
        </w:tc>
        <w:tc>
          <w:tcPr>
            <w:tcW w:w="5103" w:type="dxa"/>
          </w:tcPr>
          <w:p w14:paraId="19FD1C29" w14:textId="21758014" w:rsidR="00544E46" w:rsidRPr="0038679F" w:rsidRDefault="00544E46" w:rsidP="00544E46">
            <w:pPr>
              <w:rPr>
                <w:lang w:val="fr-FR"/>
              </w:rPr>
            </w:pPr>
            <w:r w:rsidRPr="0038679F">
              <w:rPr>
                <w:lang w:val="en-GB"/>
              </w:rPr>
              <w:t xml:space="preserve">Rift Valley Province Annual Report 1955, R.E. Wainwright. </w:t>
            </w:r>
            <w:r w:rsidRPr="0038679F">
              <w:rPr>
                <w:lang w:val="fr-FR"/>
              </w:rPr>
              <w:t>[Kenya National Archives Nairobi, PC/RVP.2/3/6, AR/693]</w:t>
            </w:r>
            <w:r w:rsidR="007673BC">
              <w:rPr>
                <w:lang w:val="fr-FR"/>
              </w:rPr>
              <w:t>.</w:t>
            </w:r>
          </w:p>
        </w:tc>
        <w:tc>
          <w:tcPr>
            <w:tcW w:w="8187" w:type="dxa"/>
          </w:tcPr>
          <w:p w14:paraId="1E2E22A5" w14:textId="77777777" w:rsidR="00544E46" w:rsidRPr="0038679F" w:rsidRDefault="00544E46" w:rsidP="00544E46">
            <w:pPr>
              <w:rPr>
                <w:lang w:val="fr-FR"/>
              </w:rPr>
            </w:pPr>
          </w:p>
        </w:tc>
      </w:tr>
      <w:tr w:rsidR="00F84D12" w:rsidRPr="00F84D12" w14:paraId="45CAEEE4" w14:textId="77777777" w:rsidTr="000F4648">
        <w:tc>
          <w:tcPr>
            <w:tcW w:w="704" w:type="dxa"/>
          </w:tcPr>
          <w:p w14:paraId="3367AB75" w14:textId="06C46AEE" w:rsidR="00F84D12" w:rsidRPr="0038679F" w:rsidRDefault="00F84D12" w:rsidP="00544E46">
            <w:pPr>
              <w:rPr>
                <w:lang w:val="en-GB"/>
              </w:rPr>
            </w:pPr>
            <w:r>
              <w:rPr>
                <w:lang w:val="en-GB"/>
              </w:rPr>
              <w:t>1956-6</w:t>
            </w:r>
          </w:p>
        </w:tc>
        <w:tc>
          <w:tcPr>
            <w:tcW w:w="5103" w:type="dxa"/>
          </w:tcPr>
          <w:p w14:paraId="2B2982C5" w14:textId="4E5CF765" w:rsidR="00F84D12" w:rsidRPr="0038679F" w:rsidRDefault="00F84D12" w:rsidP="00F84D12">
            <w:pPr>
              <w:rPr>
                <w:lang w:val="en-GB"/>
              </w:rPr>
            </w:pPr>
            <w:r w:rsidRPr="00F84D12">
              <w:rPr>
                <w:lang w:val="en-GB"/>
              </w:rPr>
              <w:t>Tucker A.N. and M.A. Bryan</w:t>
            </w:r>
            <w:r>
              <w:rPr>
                <w:lang w:val="en-GB"/>
              </w:rPr>
              <w:t>, 1956</w:t>
            </w:r>
            <w:r w:rsidR="007673BC">
              <w:rPr>
                <w:lang w:val="en-GB"/>
              </w:rPr>
              <w:t>.</w:t>
            </w:r>
            <w:r w:rsidRPr="00F84D12">
              <w:rPr>
                <w:lang w:val="en-GB"/>
              </w:rPr>
              <w:t xml:space="preserve"> The non-Bantu languages of north-eastern Africa, London, Oxford </w:t>
            </w:r>
            <w:r>
              <w:rPr>
                <w:lang w:val="en-GB"/>
              </w:rPr>
              <w:t>U</w:t>
            </w:r>
            <w:r w:rsidRPr="00F84D12">
              <w:rPr>
                <w:lang w:val="en-GB"/>
              </w:rPr>
              <w:t xml:space="preserve">niversity </w:t>
            </w:r>
            <w:r>
              <w:rPr>
                <w:lang w:val="en-GB"/>
              </w:rPr>
              <w:t>P</w:t>
            </w:r>
            <w:r w:rsidRPr="00F84D12">
              <w:rPr>
                <w:lang w:val="en-GB"/>
              </w:rPr>
              <w:t>ress, 1956, 213 pp.</w:t>
            </w:r>
          </w:p>
        </w:tc>
        <w:tc>
          <w:tcPr>
            <w:tcW w:w="8187" w:type="dxa"/>
          </w:tcPr>
          <w:p w14:paraId="728A7C2E" w14:textId="66BCBE16" w:rsidR="00F84D12" w:rsidRPr="00F84D12" w:rsidRDefault="00F84D12" w:rsidP="00544E46">
            <w:pPr>
              <w:rPr>
                <w:lang w:val="en-GB"/>
              </w:rPr>
            </w:pPr>
            <w:r>
              <w:rPr>
                <w:lang w:val="en-GB"/>
              </w:rPr>
              <w:t>In DIDC Kapenguria</w:t>
            </w:r>
          </w:p>
        </w:tc>
      </w:tr>
      <w:tr w:rsidR="00544E46" w:rsidRPr="00A8143E" w14:paraId="6D774F48" w14:textId="77777777" w:rsidTr="000F4648">
        <w:tc>
          <w:tcPr>
            <w:tcW w:w="704" w:type="dxa"/>
          </w:tcPr>
          <w:p w14:paraId="23391B73" w14:textId="77777777" w:rsidR="00544E46" w:rsidRPr="0038679F" w:rsidRDefault="00544E46" w:rsidP="00544E46">
            <w:pPr>
              <w:rPr>
                <w:lang w:val="en-GB"/>
              </w:rPr>
            </w:pPr>
            <w:r w:rsidRPr="0038679F">
              <w:rPr>
                <w:lang w:val="en-GB"/>
              </w:rPr>
              <w:t>1957-1</w:t>
            </w:r>
          </w:p>
        </w:tc>
        <w:tc>
          <w:tcPr>
            <w:tcW w:w="5103" w:type="dxa"/>
          </w:tcPr>
          <w:p w14:paraId="60DEDA33" w14:textId="1965F2B9" w:rsidR="00544E46" w:rsidRPr="0038679F" w:rsidRDefault="00544E46" w:rsidP="00544E46">
            <w:pPr>
              <w:rPr>
                <w:lang w:val="en-GB"/>
              </w:rPr>
            </w:pPr>
            <w:r w:rsidRPr="0038679F">
              <w:rPr>
                <w:lang w:val="en-GB"/>
              </w:rPr>
              <w:t>Schneider, Harold K., 1957</w:t>
            </w:r>
            <w:r w:rsidR="007673BC">
              <w:rPr>
                <w:lang w:val="en-GB"/>
              </w:rPr>
              <w:t>.</w:t>
            </w:r>
            <w:r w:rsidRPr="0038679F">
              <w:rPr>
                <w:lang w:val="en-GB"/>
              </w:rPr>
              <w:t xml:space="preserve"> The subsistence role of cattle among the Pokot and in East Africa. American Anthropologist (Journal) 59</w:t>
            </w:r>
            <w:r w:rsidR="007673BC">
              <w:rPr>
                <w:lang w:val="en-GB"/>
              </w:rPr>
              <w:t xml:space="preserve"> </w:t>
            </w:r>
            <w:r w:rsidRPr="0038679F">
              <w:rPr>
                <w:lang w:val="en-GB"/>
              </w:rPr>
              <w:t>(2): 278-300.</w:t>
            </w:r>
          </w:p>
        </w:tc>
        <w:tc>
          <w:tcPr>
            <w:tcW w:w="8187" w:type="dxa"/>
          </w:tcPr>
          <w:p w14:paraId="4001591B" w14:textId="68F52AA9" w:rsidR="00544E46" w:rsidRDefault="00544E46" w:rsidP="00544E46">
            <w:pPr>
              <w:rPr>
                <w:lang w:val="en-GB"/>
              </w:rPr>
            </w:pPr>
            <w:r>
              <w:rPr>
                <w:lang w:val="en-GB"/>
              </w:rPr>
              <w:t xml:space="preserve">Part: </w:t>
            </w:r>
            <w:hyperlink r:id="rId60" w:history="1">
              <w:r w:rsidRPr="001D301F">
                <w:rPr>
                  <w:rStyle w:val="Hyperlink"/>
                  <w:lang w:val="en-GB"/>
                </w:rPr>
                <w:t>https://anthrosource.onlinelibrary.wiley.com/doi/abs/10.1525/aa.1957.59.2.02a00080</w:t>
              </w:r>
            </w:hyperlink>
            <w:r>
              <w:rPr>
                <w:lang w:val="en-GB"/>
              </w:rPr>
              <w:t xml:space="preserve"> </w:t>
            </w:r>
          </w:p>
          <w:p w14:paraId="702F4DA7" w14:textId="77777777" w:rsidR="00544E46" w:rsidRDefault="00544E46" w:rsidP="00544E46">
            <w:pPr>
              <w:rPr>
                <w:lang w:val="en-GB"/>
              </w:rPr>
            </w:pPr>
            <w:r w:rsidRPr="0038679F">
              <w:rPr>
                <w:lang w:val="en-GB"/>
              </w:rPr>
              <w:t>Schneider then worked at Lawrence College, USA. He would later move to Indiana University</w:t>
            </w:r>
          </w:p>
          <w:p w14:paraId="3B453420" w14:textId="1B57ED49" w:rsidR="00544E46" w:rsidRPr="0038679F" w:rsidRDefault="00544E46" w:rsidP="00544E46">
            <w:pPr>
              <w:rPr>
                <w:lang w:val="en-GB"/>
              </w:rPr>
            </w:pPr>
            <w:r>
              <w:rPr>
                <w:lang w:val="en-GB"/>
              </w:rPr>
              <w:t>GS Oct 2021: 162 citations</w:t>
            </w:r>
          </w:p>
        </w:tc>
      </w:tr>
      <w:tr w:rsidR="00544E46" w:rsidRPr="0038679F" w14:paraId="1D8EB9F9" w14:textId="77777777" w:rsidTr="000F4648">
        <w:tc>
          <w:tcPr>
            <w:tcW w:w="704" w:type="dxa"/>
          </w:tcPr>
          <w:p w14:paraId="15296649" w14:textId="77777777" w:rsidR="00544E46" w:rsidRPr="0038679F" w:rsidRDefault="00544E46" w:rsidP="00544E46">
            <w:pPr>
              <w:rPr>
                <w:lang w:val="en-GB"/>
              </w:rPr>
            </w:pPr>
            <w:r w:rsidRPr="0038679F">
              <w:rPr>
                <w:lang w:val="en-GB"/>
              </w:rPr>
              <w:t>1957-2</w:t>
            </w:r>
          </w:p>
        </w:tc>
        <w:tc>
          <w:tcPr>
            <w:tcW w:w="5103" w:type="dxa"/>
          </w:tcPr>
          <w:p w14:paraId="7045AC00" w14:textId="3BDB2603" w:rsidR="00544E46" w:rsidRPr="0038679F" w:rsidRDefault="00544E46" w:rsidP="00544E46">
            <w:pPr>
              <w:rPr>
                <w:lang w:val="en-GB"/>
              </w:rPr>
            </w:pPr>
            <w:r w:rsidRPr="0038679F">
              <w:rPr>
                <w:lang w:val="en-GB"/>
              </w:rPr>
              <w:t>Docherty, A.J., 1957</w:t>
            </w:r>
            <w:r w:rsidR="007673BC">
              <w:rPr>
                <w:lang w:val="en-GB"/>
              </w:rPr>
              <w:t>.</w:t>
            </w:r>
            <w:r w:rsidRPr="0038679F">
              <w:rPr>
                <w:lang w:val="en-GB"/>
              </w:rPr>
              <w:t xml:space="preserve"> The Karamojong and the Suk. The Uganda Journal, Vol. 21, pp. 30-40. </w:t>
            </w:r>
          </w:p>
        </w:tc>
        <w:tc>
          <w:tcPr>
            <w:tcW w:w="8187" w:type="dxa"/>
          </w:tcPr>
          <w:p w14:paraId="433679FC" w14:textId="029CE11D" w:rsidR="00544E46" w:rsidRPr="0038679F" w:rsidRDefault="00544E46" w:rsidP="00544E46">
            <w:pPr>
              <w:rPr>
                <w:lang w:val="en-GB"/>
              </w:rPr>
            </w:pPr>
            <w:r w:rsidRPr="0038679F">
              <w:rPr>
                <w:lang w:val="en-GB"/>
              </w:rPr>
              <w:t xml:space="preserve">GS </w:t>
            </w:r>
            <w:r>
              <w:rPr>
                <w:lang w:val="en-GB"/>
              </w:rPr>
              <w:t>Oct 2021</w:t>
            </w:r>
            <w:r w:rsidRPr="0038679F">
              <w:rPr>
                <w:lang w:val="en-GB"/>
              </w:rPr>
              <w:t>: 1</w:t>
            </w:r>
            <w:r>
              <w:rPr>
                <w:lang w:val="en-GB"/>
              </w:rPr>
              <w:t>6</w:t>
            </w:r>
            <w:r w:rsidRPr="0038679F">
              <w:rPr>
                <w:lang w:val="en-GB"/>
              </w:rPr>
              <w:t xml:space="preserve"> citations</w:t>
            </w:r>
          </w:p>
        </w:tc>
      </w:tr>
      <w:tr w:rsidR="00544E46" w:rsidRPr="009459CD" w14:paraId="7A445487" w14:textId="77777777" w:rsidTr="000F4648">
        <w:tc>
          <w:tcPr>
            <w:tcW w:w="704" w:type="dxa"/>
          </w:tcPr>
          <w:p w14:paraId="07813C88" w14:textId="77777777" w:rsidR="00544E46" w:rsidRPr="0038679F" w:rsidRDefault="00544E46" w:rsidP="00544E46">
            <w:pPr>
              <w:rPr>
                <w:lang w:val="en-GB"/>
              </w:rPr>
            </w:pPr>
            <w:r w:rsidRPr="0038679F">
              <w:rPr>
                <w:lang w:val="en-GB"/>
              </w:rPr>
              <w:t>1957-3</w:t>
            </w:r>
          </w:p>
        </w:tc>
        <w:tc>
          <w:tcPr>
            <w:tcW w:w="5103" w:type="dxa"/>
          </w:tcPr>
          <w:p w14:paraId="03FBF44B" w14:textId="3A8D8F02" w:rsidR="00544E46" w:rsidRPr="0038679F" w:rsidRDefault="00544E46" w:rsidP="00544E46">
            <w:pPr>
              <w:rPr>
                <w:lang w:val="en-GB"/>
              </w:rPr>
            </w:pPr>
            <w:r w:rsidRPr="0038679F">
              <w:rPr>
                <w:lang w:val="en-GB"/>
              </w:rPr>
              <w:t>West Suk Annual Report 1956</w:t>
            </w:r>
            <w:r w:rsidR="00B02886">
              <w:rPr>
                <w:lang w:val="en-GB"/>
              </w:rPr>
              <w:t>.</w:t>
            </w:r>
            <w:r w:rsidRPr="0038679F">
              <w:rPr>
                <w:lang w:val="en-GB"/>
              </w:rPr>
              <w:t xml:space="preserve"> Kapenguria</w:t>
            </w:r>
            <w:r w:rsidR="00B02886">
              <w:rPr>
                <w:lang w:val="en-GB"/>
              </w:rPr>
              <w:t>, 1957.</w:t>
            </w:r>
          </w:p>
        </w:tc>
        <w:tc>
          <w:tcPr>
            <w:tcW w:w="8187" w:type="dxa"/>
          </w:tcPr>
          <w:p w14:paraId="73D78E46" w14:textId="77777777" w:rsidR="00544E46" w:rsidRPr="0038679F" w:rsidRDefault="00544E46" w:rsidP="00544E46">
            <w:pPr>
              <w:rPr>
                <w:lang w:val="en-GB"/>
              </w:rPr>
            </w:pPr>
          </w:p>
        </w:tc>
      </w:tr>
      <w:tr w:rsidR="00544E46" w:rsidRPr="009459CD" w14:paraId="2E59179B" w14:textId="77777777" w:rsidTr="000F4648">
        <w:tc>
          <w:tcPr>
            <w:tcW w:w="704" w:type="dxa"/>
          </w:tcPr>
          <w:p w14:paraId="2A6BB9C7" w14:textId="77777777" w:rsidR="00544E46" w:rsidRPr="0038679F" w:rsidRDefault="00544E46" w:rsidP="00544E46">
            <w:pPr>
              <w:rPr>
                <w:lang w:val="en-GB"/>
              </w:rPr>
            </w:pPr>
            <w:r w:rsidRPr="0038679F">
              <w:rPr>
                <w:lang w:val="en-GB"/>
              </w:rPr>
              <w:t>1957-4</w:t>
            </w:r>
          </w:p>
        </w:tc>
        <w:tc>
          <w:tcPr>
            <w:tcW w:w="5103" w:type="dxa"/>
          </w:tcPr>
          <w:p w14:paraId="01C2CF27" w14:textId="48E79B37" w:rsidR="00544E46" w:rsidRPr="0038679F" w:rsidRDefault="00544E46" w:rsidP="00544E46">
            <w:pPr>
              <w:rPr>
                <w:lang w:val="en-GB"/>
              </w:rPr>
            </w:pPr>
            <w:r w:rsidRPr="0038679F">
              <w:rPr>
                <w:lang w:val="en-GB"/>
              </w:rPr>
              <w:t>Jarrett, T., 1957</w:t>
            </w:r>
            <w:r w:rsidR="00B02886">
              <w:rPr>
                <w:lang w:val="en-GB"/>
              </w:rPr>
              <w:t>.</w:t>
            </w:r>
            <w:r w:rsidRPr="0038679F">
              <w:rPr>
                <w:lang w:val="en-GB"/>
              </w:rPr>
              <w:t xml:space="preserve"> Tsetse Fly survey – West Suk 1957. Kabete: Veterinary Department. </w:t>
            </w:r>
          </w:p>
        </w:tc>
        <w:tc>
          <w:tcPr>
            <w:tcW w:w="8187" w:type="dxa"/>
          </w:tcPr>
          <w:p w14:paraId="2991C610" w14:textId="77777777" w:rsidR="00544E46" w:rsidRPr="0038679F" w:rsidRDefault="00544E46" w:rsidP="00544E46">
            <w:pPr>
              <w:rPr>
                <w:lang w:val="en-GB"/>
              </w:rPr>
            </w:pPr>
            <w:r w:rsidRPr="0038679F">
              <w:rPr>
                <w:lang w:val="en-GB"/>
              </w:rPr>
              <w:t>No GS presence in Sept 2020</w:t>
            </w:r>
          </w:p>
        </w:tc>
      </w:tr>
      <w:tr w:rsidR="00544E46" w:rsidRPr="009459CD" w14:paraId="469C1B0E" w14:textId="77777777" w:rsidTr="000F4648">
        <w:tc>
          <w:tcPr>
            <w:tcW w:w="704" w:type="dxa"/>
          </w:tcPr>
          <w:p w14:paraId="2AEB5932" w14:textId="77777777" w:rsidR="00544E46" w:rsidRPr="0038679F" w:rsidRDefault="00544E46" w:rsidP="00544E46">
            <w:pPr>
              <w:rPr>
                <w:lang w:val="en-GB"/>
              </w:rPr>
            </w:pPr>
            <w:r w:rsidRPr="0038679F">
              <w:rPr>
                <w:lang w:val="en-GB"/>
              </w:rPr>
              <w:t>1957-5</w:t>
            </w:r>
          </w:p>
        </w:tc>
        <w:tc>
          <w:tcPr>
            <w:tcW w:w="5103" w:type="dxa"/>
          </w:tcPr>
          <w:p w14:paraId="21C99C5F" w14:textId="0E3D2D40" w:rsidR="00544E46" w:rsidRPr="0038679F" w:rsidRDefault="00544E46" w:rsidP="00544E46">
            <w:pPr>
              <w:rPr>
                <w:lang w:val="en-GB"/>
              </w:rPr>
            </w:pPr>
            <w:r w:rsidRPr="0038679F">
              <w:rPr>
                <w:lang w:val="en-GB"/>
              </w:rPr>
              <w:t>Mason, P. &amp; A.B. Gibson, 1957</w:t>
            </w:r>
            <w:r w:rsidR="00B02886">
              <w:rPr>
                <w:lang w:val="en-GB"/>
              </w:rPr>
              <w:t>.</w:t>
            </w:r>
            <w:r w:rsidRPr="0038679F">
              <w:rPr>
                <w:lang w:val="en-GB"/>
              </w:rPr>
              <w:t xml:space="preserve"> Geology of the </w:t>
            </w:r>
            <w:proofErr w:type="spellStart"/>
            <w:r w:rsidRPr="0038679F">
              <w:rPr>
                <w:lang w:val="en-GB"/>
              </w:rPr>
              <w:t>Kalossia-Tiati</w:t>
            </w:r>
            <w:proofErr w:type="spellEnd"/>
            <w:r w:rsidRPr="0038679F">
              <w:rPr>
                <w:lang w:val="en-GB"/>
              </w:rPr>
              <w:t xml:space="preserve"> Area. Geological Survey Report Nr 41. Colony and Protectorate of Kenya. Nairobi: Government Printer. </w:t>
            </w:r>
          </w:p>
        </w:tc>
        <w:tc>
          <w:tcPr>
            <w:tcW w:w="8187" w:type="dxa"/>
          </w:tcPr>
          <w:p w14:paraId="4E80ADBF" w14:textId="02E64501" w:rsidR="00544E46" w:rsidRPr="0038679F" w:rsidRDefault="00544E46" w:rsidP="00544E46">
            <w:pPr>
              <w:rPr>
                <w:lang w:val="en-GB"/>
              </w:rPr>
            </w:pPr>
            <w:r w:rsidRPr="0038679F">
              <w:rPr>
                <w:lang w:val="en-GB"/>
              </w:rPr>
              <w:t>With two maps</w:t>
            </w:r>
          </w:p>
          <w:p w14:paraId="39964BEF" w14:textId="77777777" w:rsidR="00544E46" w:rsidRPr="0038679F" w:rsidRDefault="00544E46" w:rsidP="00544E46">
            <w:pPr>
              <w:rPr>
                <w:lang w:val="en-GB"/>
              </w:rPr>
            </w:pPr>
            <w:r w:rsidRPr="0038679F">
              <w:rPr>
                <w:lang w:val="en-GB"/>
              </w:rPr>
              <w:t xml:space="preserve">The report includes the </w:t>
            </w:r>
            <w:proofErr w:type="spellStart"/>
            <w:r w:rsidRPr="0038679F">
              <w:rPr>
                <w:lang w:val="en-GB"/>
              </w:rPr>
              <w:t>Masol</w:t>
            </w:r>
            <w:proofErr w:type="spellEnd"/>
            <w:r w:rsidRPr="0038679F">
              <w:rPr>
                <w:lang w:val="en-GB"/>
              </w:rPr>
              <w:t xml:space="preserve"> area in Northeast West Pokot</w:t>
            </w:r>
          </w:p>
          <w:p w14:paraId="55EBD79B" w14:textId="4C61F5FD"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 xml:space="preserve">14+1 </w:t>
            </w:r>
            <w:r w:rsidRPr="0038679F">
              <w:rPr>
                <w:lang w:val="en-GB"/>
              </w:rPr>
              <w:t>citations: some Pokot. Also see Turkana and Marakwet</w:t>
            </w:r>
          </w:p>
        </w:tc>
      </w:tr>
      <w:tr w:rsidR="00544E46" w:rsidRPr="0038679F" w14:paraId="557F1CD2" w14:textId="77777777" w:rsidTr="000F4648">
        <w:tc>
          <w:tcPr>
            <w:tcW w:w="704" w:type="dxa"/>
          </w:tcPr>
          <w:p w14:paraId="6DC6B88E" w14:textId="77777777" w:rsidR="00544E46" w:rsidRPr="0038679F" w:rsidRDefault="00544E46" w:rsidP="00544E46">
            <w:pPr>
              <w:rPr>
                <w:lang w:val="en-GB"/>
              </w:rPr>
            </w:pPr>
            <w:r w:rsidRPr="0038679F">
              <w:rPr>
                <w:lang w:val="en-GB"/>
              </w:rPr>
              <w:lastRenderedPageBreak/>
              <w:t>1957-6</w:t>
            </w:r>
          </w:p>
        </w:tc>
        <w:tc>
          <w:tcPr>
            <w:tcW w:w="5103" w:type="dxa"/>
          </w:tcPr>
          <w:p w14:paraId="7BA322EF" w14:textId="2D791F21" w:rsidR="00544E46" w:rsidRPr="0038679F" w:rsidRDefault="00544E46" w:rsidP="00544E46">
            <w:pPr>
              <w:rPr>
                <w:lang w:val="en-GB"/>
              </w:rPr>
            </w:pPr>
            <w:r w:rsidRPr="0038679F">
              <w:rPr>
                <w:lang w:val="en-GB"/>
              </w:rPr>
              <w:t>McCall, G.J.H., 1957</w:t>
            </w:r>
            <w:r w:rsidR="00B02886">
              <w:rPr>
                <w:lang w:val="en-GB"/>
              </w:rPr>
              <w:t>.</w:t>
            </w:r>
            <w:r w:rsidRPr="0038679F">
              <w:rPr>
                <w:lang w:val="en-GB"/>
              </w:rPr>
              <w:t xml:space="preserve"> Report on F.C. Daniel’s claims at </w:t>
            </w:r>
            <w:proofErr w:type="spellStart"/>
            <w:r w:rsidRPr="0038679F">
              <w:rPr>
                <w:lang w:val="en-GB"/>
              </w:rPr>
              <w:t>Sebit</w:t>
            </w:r>
            <w:proofErr w:type="spellEnd"/>
            <w:r w:rsidRPr="0038679F">
              <w:rPr>
                <w:lang w:val="en-GB"/>
              </w:rPr>
              <w:t>, West Suk. (Unpublished) Report filed at the Mines and Geology Department, Nairobi</w:t>
            </w:r>
            <w:r w:rsidR="00B02886">
              <w:rPr>
                <w:lang w:val="en-GB"/>
              </w:rPr>
              <w:t>.</w:t>
            </w:r>
          </w:p>
        </w:tc>
        <w:tc>
          <w:tcPr>
            <w:tcW w:w="8187" w:type="dxa"/>
          </w:tcPr>
          <w:p w14:paraId="3C8014B3" w14:textId="77777777" w:rsidR="00544E46" w:rsidRPr="0038679F" w:rsidRDefault="00544E46" w:rsidP="00544E46">
            <w:pPr>
              <w:rPr>
                <w:lang w:val="en-GB"/>
              </w:rPr>
            </w:pPr>
            <w:r w:rsidRPr="0038679F">
              <w:rPr>
                <w:lang w:val="en-GB"/>
              </w:rPr>
              <w:t>GS Sept 2020: Not found</w:t>
            </w:r>
          </w:p>
        </w:tc>
      </w:tr>
      <w:tr w:rsidR="00544E46" w:rsidRPr="009459CD" w14:paraId="5D99AF6C" w14:textId="77777777" w:rsidTr="000F4648">
        <w:tc>
          <w:tcPr>
            <w:tcW w:w="704" w:type="dxa"/>
          </w:tcPr>
          <w:p w14:paraId="08819835" w14:textId="77777777" w:rsidR="00544E46" w:rsidRPr="0038679F" w:rsidRDefault="00544E46" w:rsidP="00544E46">
            <w:pPr>
              <w:rPr>
                <w:lang w:val="en-GB"/>
              </w:rPr>
            </w:pPr>
            <w:r w:rsidRPr="0038679F">
              <w:rPr>
                <w:lang w:val="en-GB"/>
              </w:rPr>
              <w:t>1958-1</w:t>
            </w:r>
          </w:p>
        </w:tc>
        <w:tc>
          <w:tcPr>
            <w:tcW w:w="5103" w:type="dxa"/>
          </w:tcPr>
          <w:p w14:paraId="6EB8DCA7" w14:textId="77777777" w:rsidR="00544E46" w:rsidRPr="0038679F" w:rsidRDefault="00544E46" w:rsidP="00544E46">
            <w:pPr>
              <w:rPr>
                <w:lang w:val="en-GB"/>
              </w:rPr>
            </w:pPr>
            <w:proofErr w:type="spellStart"/>
            <w:r w:rsidRPr="0038679F">
              <w:rPr>
                <w:lang w:val="en-GB"/>
              </w:rPr>
              <w:t>Brasnett</w:t>
            </w:r>
            <w:proofErr w:type="spellEnd"/>
            <w:r w:rsidRPr="0038679F">
              <w:rPr>
                <w:lang w:val="en-GB"/>
              </w:rPr>
              <w:t xml:space="preserve">, J., 1958, The </w:t>
            </w:r>
            <w:proofErr w:type="spellStart"/>
            <w:r w:rsidRPr="0038679F">
              <w:rPr>
                <w:lang w:val="en-GB"/>
              </w:rPr>
              <w:t>Karasuk</w:t>
            </w:r>
            <w:proofErr w:type="spellEnd"/>
            <w:r w:rsidRPr="0038679F">
              <w:rPr>
                <w:lang w:val="en-GB"/>
              </w:rPr>
              <w:t xml:space="preserve"> problem. Uganda Journal 22(2): 113-122.</w:t>
            </w:r>
          </w:p>
        </w:tc>
        <w:tc>
          <w:tcPr>
            <w:tcW w:w="8187" w:type="dxa"/>
          </w:tcPr>
          <w:p w14:paraId="5BC91884" w14:textId="77777777" w:rsidR="00544E46" w:rsidRDefault="00544E46" w:rsidP="00544E46">
            <w:pPr>
              <w:rPr>
                <w:lang w:val="en-US"/>
              </w:rPr>
            </w:pPr>
            <w:r w:rsidRPr="0038679F">
              <w:rPr>
                <w:lang w:val="en-US"/>
              </w:rPr>
              <w:t xml:space="preserve">GS </w:t>
            </w:r>
            <w:r>
              <w:rPr>
                <w:lang w:val="en-US"/>
              </w:rPr>
              <w:t>Oct 2021:</w:t>
            </w:r>
            <w:r w:rsidRPr="0038679F">
              <w:rPr>
                <w:lang w:val="en-US"/>
              </w:rPr>
              <w:t xml:space="preserve"> 22 citations</w:t>
            </w:r>
          </w:p>
          <w:p w14:paraId="282E80E2" w14:textId="7DA7FCF4" w:rsidR="00544E46" w:rsidRPr="0038679F" w:rsidRDefault="00544E46" w:rsidP="00544E46">
            <w:pPr>
              <w:rPr>
                <w:lang w:val="en-US"/>
              </w:rPr>
            </w:pPr>
            <w:r>
              <w:rPr>
                <w:lang w:val="en-US"/>
              </w:rPr>
              <w:t>No digital access yet</w:t>
            </w:r>
          </w:p>
        </w:tc>
      </w:tr>
      <w:tr w:rsidR="00544E46" w:rsidRPr="009459CD" w14:paraId="724C397F" w14:textId="77777777" w:rsidTr="000F4648">
        <w:tc>
          <w:tcPr>
            <w:tcW w:w="704" w:type="dxa"/>
          </w:tcPr>
          <w:p w14:paraId="6BEB9DB8" w14:textId="77777777" w:rsidR="00544E46" w:rsidRPr="0038679F" w:rsidRDefault="00544E46" w:rsidP="00544E46">
            <w:pPr>
              <w:rPr>
                <w:lang w:val="en-GB"/>
              </w:rPr>
            </w:pPr>
            <w:r w:rsidRPr="0038679F">
              <w:rPr>
                <w:lang w:val="en-GB"/>
              </w:rPr>
              <w:t>1958-2</w:t>
            </w:r>
          </w:p>
        </w:tc>
        <w:tc>
          <w:tcPr>
            <w:tcW w:w="5103" w:type="dxa"/>
          </w:tcPr>
          <w:p w14:paraId="490E93BB" w14:textId="746A6DBE" w:rsidR="00544E46" w:rsidRPr="0038679F" w:rsidRDefault="00544E46" w:rsidP="00544E46">
            <w:pPr>
              <w:rPr>
                <w:lang w:val="en-GB"/>
              </w:rPr>
            </w:pPr>
            <w:r w:rsidRPr="0038679F">
              <w:rPr>
                <w:lang w:val="en-GB"/>
              </w:rPr>
              <w:t>Dyson-Hudson, N.</w:t>
            </w:r>
            <w:r w:rsidR="00FE2599">
              <w:rPr>
                <w:lang w:val="en-GB"/>
              </w:rPr>
              <w:t xml:space="preserve">, </w:t>
            </w:r>
            <w:r w:rsidRPr="0038679F">
              <w:rPr>
                <w:lang w:val="en-GB"/>
              </w:rPr>
              <w:t>1958</w:t>
            </w:r>
            <w:r w:rsidR="00B02886">
              <w:rPr>
                <w:lang w:val="en-GB"/>
              </w:rPr>
              <w:t>.</w:t>
            </w:r>
            <w:r w:rsidRPr="0038679F">
              <w:rPr>
                <w:lang w:val="en-GB"/>
              </w:rPr>
              <w:t xml:space="preserve"> The Karamojong and the Suk. Notes. The Uganda Journal, 22, 2, pp. 173-180.</w:t>
            </w:r>
          </w:p>
        </w:tc>
        <w:tc>
          <w:tcPr>
            <w:tcW w:w="8187" w:type="dxa"/>
          </w:tcPr>
          <w:p w14:paraId="7A07C1DF" w14:textId="77777777" w:rsidR="00544E46" w:rsidRDefault="00544E46" w:rsidP="00544E46">
            <w:pPr>
              <w:rPr>
                <w:lang w:val="en-GB"/>
              </w:rPr>
            </w:pPr>
            <w:r w:rsidRPr="0038679F">
              <w:rPr>
                <w:lang w:val="en-GB"/>
              </w:rPr>
              <w:t xml:space="preserve">GS </w:t>
            </w:r>
            <w:r>
              <w:rPr>
                <w:lang w:val="en-GB"/>
              </w:rPr>
              <w:t>Oct 2021:</w:t>
            </w:r>
            <w:r w:rsidRPr="0038679F">
              <w:rPr>
                <w:lang w:val="en-GB"/>
              </w:rPr>
              <w:t xml:space="preserve"> 16 citations</w:t>
            </w:r>
          </w:p>
          <w:p w14:paraId="53EE046E" w14:textId="7046EEC2" w:rsidR="00544E46" w:rsidRPr="0038679F" w:rsidRDefault="00544E46" w:rsidP="00544E46">
            <w:pPr>
              <w:rPr>
                <w:lang w:val="en-GB"/>
              </w:rPr>
            </w:pPr>
            <w:r w:rsidRPr="006F1DF4">
              <w:rPr>
                <w:lang w:val="en-GB"/>
              </w:rPr>
              <w:t>No digital access yet</w:t>
            </w:r>
          </w:p>
        </w:tc>
      </w:tr>
      <w:tr w:rsidR="00544E46" w:rsidRPr="009459CD" w14:paraId="65D0A98A" w14:textId="77777777" w:rsidTr="000F4648">
        <w:tc>
          <w:tcPr>
            <w:tcW w:w="704" w:type="dxa"/>
          </w:tcPr>
          <w:p w14:paraId="7146B458" w14:textId="77777777" w:rsidR="00544E46" w:rsidRPr="0038679F" w:rsidRDefault="00544E46" w:rsidP="00544E46">
            <w:pPr>
              <w:rPr>
                <w:lang w:val="en-GB"/>
              </w:rPr>
            </w:pPr>
            <w:r w:rsidRPr="0038679F">
              <w:rPr>
                <w:lang w:val="en-GB"/>
              </w:rPr>
              <w:t>1958-3</w:t>
            </w:r>
          </w:p>
        </w:tc>
        <w:tc>
          <w:tcPr>
            <w:tcW w:w="5103" w:type="dxa"/>
          </w:tcPr>
          <w:p w14:paraId="408193DF" w14:textId="312DBFDA" w:rsidR="00544E46" w:rsidRPr="0038679F" w:rsidRDefault="00544E46" w:rsidP="00544E46">
            <w:pPr>
              <w:rPr>
                <w:lang w:val="en-GB"/>
              </w:rPr>
            </w:pPr>
            <w:r w:rsidRPr="0038679F">
              <w:rPr>
                <w:lang w:val="en-GB"/>
              </w:rPr>
              <w:t>West Suk Annual Report 1957</w:t>
            </w:r>
            <w:r w:rsidR="00B02886">
              <w:rPr>
                <w:lang w:val="en-GB"/>
              </w:rPr>
              <w:t>.</w:t>
            </w:r>
            <w:r w:rsidRPr="0038679F">
              <w:rPr>
                <w:lang w:val="en-GB"/>
              </w:rPr>
              <w:t xml:space="preserve"> Kapenguria</w:t>
            </w:r>
            <w:r w:rsidR="00B02886">
              <w:rPr>
                <w:lang w:val="en-GB"/>
              </w:rPr>
              <w:t>, 1958.</w:t>
            </w:r>
          </w:p>
        </w:tc>
        <w:tc>
          <w:tcPr>
            <w:tcW w:w="8187" w:type="dxa"/>
          </w:tcPr>
          <w:p w14:paraId="4612AE40" w14:textId="77777777" w:rsidR="00544E46" w:rsidRPr="0038679F" w:rsidRDefault="00544E46" w:rsidP="00544E46">
            <w:pPr>
              <w:rPr>
                <w:lang w:val="en-GB"/>
              </w:rPr>
            </w:pPr>
          </w:p>
        </w:tc>
      </w:tr>
      <w:tr w:rsidR="00A676DC" w:rsidRPr="009459CD" w14:paraId="28ED0FDC" w14:textId="77777777" w:rsidTr="000F4648">
        <w:tc>
          <w:tcPr>
            <w:tcW w:w="704" w:type="dxa"/>
          </w:tcPr>
          <w:p w14:paraId="188A0D2A" w14:textId="15865469" w:rsidR="00A676DC" w:rsidRPr="0038679F" w:rsidRDefault="00A676DC" w:rsidP="00544E46">
            <w:pPr>
              <w:rPr>
                <w:lang w:val="en-GB"/>
              </w:rPr>
            </w:pPr>
            <w:r>
              <w:rPr>
                <w:lang w:val="en-GB"/>
              </w:rPr>
              <w:t>1958-4</w:t>
            </w:r>
          </w:p>
        </w:tc>
        <w:tc>
          <w:tcPr>
            <w:tcW w:w="5103" w:type="dxa"/>
          </w:tcPr>
          <w:p w14:paraId="0327B4BE" w14:textId="6ABA4F8A" w:rsidR="00A676DC" w:rsidRPr="0038679F" w:rsidRDefault="00A676DC" w:rsidP="00544E46">
            <w:pPr>
              <w:rPr>
                <w:lang w:val="en-GB"/>
              </w:rPr>
            </w:pPr>
            <w:r w:rsidRPr="00A676DC">
              <w:rPr>
                <w:lang w:val="en-GB"/>
              </w:rPr>
              <w:t>Bogdan, A.V.</w:t>
            </w:r>
            <w:r w:rsidR="00FE2599">
              <w:rPr>
                <w:lang w:val="en-GB"/>
              </w:rPr>
              <w:t>,</w:t>
            </w:r>
            <w:r w:rsidRPr="00A676DC">
              <w:rPr>
                <w:lang w:val="en-GB"/>
              </w:rPr>
              <w:t xml:space="preserve"> 1958. A revised list of Kenya grasses</w:t>
            </w:r>
            <w:r w:rsidR="00B02886">
              <w:rPr>
                <w:lang w:val="en-GB"/>
              </w:rPr>
              <w:t>.</w:t>
            </w:r>
            <w:r w:rsidRPr="00A676DC">
              <w:rPr>
                <w:lang w:val="en-GB"/>
              </w:rPr>
              <w:t xml:space="preserve"> Nairobi Colony and protectorate of Kenya, 73 pp plus &amp; pages of illustrations</w:t>
            </w:r>
            <w:r w:rsidR="00B02886">
              <w:rPr>
                <w:lang w:val="en-GB"/>
              </w:rPr>
              <w:t>.</w:t>
            </w:r>
          </w:p>
        </w:tc>
        <w:tc>
          <w:tcPr>
            <w:tcW w:w="8187" w:type="dxa"/>
          </w:tcPr>
          <w:p w14:paraId="254D7E25" w14:textId="33E4F370" w:rsidR="00A676DC" w:rsidRPr="0038679F" w:rsidRDefault="00B02886" w:rsidP="00544E46">
            <w:pPr>
              <w:rPr>
                <w:lang w:val="en-GB"/>
              </w:rPr>
            </w:pPr>
            <w:r>
              <w:rPr>
                <w:lang w:val="en-GB"/>
              </w:rPr>
              <w:t>Also includes the Pokot areas.</w:t>
            </w:r>
          </w:p>
        </w:tc>
      </w:tr>
      <w:tr w:rsidR="00FA6ED7" w:rsidRPr="009459CD" w14:paraId="4852E349" w14:textId="77777777" w:rsidTr="000F4648">
        <w:tc>
          <w:tcPr>
            <w:tcW w:w="704" w:type="dxa"/>
          </w:tcPr>
          <w:p w14:paraId="029DF607" w14:textId="61D23A63" w:rsidR="00FA6ED7" w:rsidRDefault="00FA6ED7" w:rsidP="00544E46">
            <w:pPr>
              <w:rPr>
                <w:lang w:val="en-GB"/>
              </w:rPr>
            </w:pPr>
            <w:r>
              <w:rPr>
                <w:lang w:val="en-GB"/>
              </w:rPr>
              <w:t>1958-5</w:t>
            </w:r>
          </w:p>
        </w:tc>
        <w:tc>
          <w:tcPr>
            <w:tcW w:w="5103" w:type="dxa"/>
          </w:tcPr>
          <w:p w14:paraId="00F4248B" w14:textId="59E79E73" w:rsidR="00FA6ED7" w:rsidRPr="00A676DC" w:rsidRDefault="00FA6ED7" w:rsidP="00544E46">
            <w:pPr>
              <w:rPr>
                <w:lang w:val="en-GB"/>
              </w:rPr>
            </w:pPr>
            <w:r>
              <w:rPr>
                <w:lang w:val="en-GB"/>
              </w:rPr>
              <w:t xml:space="preserve">Uganda Government, 1958. </w:t>
            </w:r>
            <w:r w:rsidRPr="00FA6ED7">
              <w:rPr>
                <w:lang w:val="en-GB"/>
              </w:rPr>
              <w:t xml:space="preserve">Karamoja district plan, Entebbe </w:t>
            </w:r>
            <w:r>
              <w:rPr>
                <w:lang w:val="en-GB"/>
              </w:rPr>
              <w:t>G</w:t>
            </w:r>
            <w:r w:rsidRPr="00FA6ED7">
              <w:rPr>
                <w:lang w:val="en-GB"/>
              </w:rPr>
              <w:t xml:space="preserve">overnment </w:t>
            </w:r>
            <w:r w:rsidR="00970BC0">
              <w:rPr>
                <w:lang w:val="en-GB"/>
              </w:rPr>
              <w:t>P</w:t>
            </w:r>
            <w:r w:rsidRPr="00FA6ED7">
              <w:rPr>
                <w:lang w:val="en-GB"/>
              </w:rPr>
              <w:t>rinter</w:t>
            </w:r>
            <w:r>
              <w:rPr>
                <w:lang w:val="en-GB"/>
              </w:rPr>
              <w:t>.</w:t>
            </w:r>
          </w:p>
        </w:tc>
        <w:tc>
          <w:tcPr>
            <w:tcW w:w="8187" w:type="dxa"/>
          </w:tcPr>
          <w:p w14:paraId="312A8C3E" w14:textId="0C5DD595" w:rsidR="00FA6ED7" w:rsidRDefault="00970BC0" w:rsidP="00544E46">
            <w:pPr>
              <w:rPr>
                <w:lang w:val="en-GB"/>
              </w:rPr>
            </w:pPr>
            <w:r>
              <w:rPr>
                <w:lang w:val="en-GB"/>
              </w:rPr>
              <w:t xml:space="preserve">Includes </w:t>
            </w:r>
            <w:proofErr w:type="spellStart"/>
            <w:r>
              <w:rPr>
                <w:lang w:val="en-GB"/>
              </w:rPr>
              <w:t>Upe</w:t>
            </w:r>
            <w:proofErr w:type="spellEnd"/>
            <w:r>
              <w:rPr>
                <w:lang w:val="en-GB"/>
              </w:rPr>
              <w:t xml:space="preserve"> and ‘</w:t>
            </w:r>
            <w:proofErr w:type="spellStart"/>
            <w:r>
              <w:rPr>
                <w:lang w:val="en-GB"/>
              </w:rPr>
              <w:t>Karapokot</w:t>
            </w:r>
            <w:proofErr w:type="spellEnd"/>
            <w:r>
              <w:rPr>
                <w:lang w:val="en-GB"/>
              </w:rPr>
              <w:t>’</w:t>
            </w:r>
          </w:p>
        </w:tc>
      </w:tr>
      <w:tr w:rsidR="00A61400" w:rsidRPr="009459CD" w14:paraId="50F80B2C" w14:textId="77777777" w:rsidTr="000F4648">
        <w:tc>
          <w:tcPr>
            <w:tcW w:w="704" w:type="dxa"/>
          </w:tcPr>
          <w:p w14:paraId="12FF23B0" w14:textId="46F22AFE" w:rsidR="00A61400" w:rsidRDefault="00A61400" w:rsidP="00544E46">
            <w:pPr>
              <w:rPr>
                <w:lang w:val="en-GB"/>
              </w:rPr>
            </w:pPr>
            <w:r>
              <w:rPr>
                <w:lang w:val="en-GB"/>
              </w:rPr>
              <w:t>1958-6</w:t>
            </w:r>
          </w:p>
        </w:tc>
        <w:tc>
          <w:tcPr>
            <w:tcW w:w="5103" w:type="dxa"/>
          </w:tcPr>
          <w:p w14:paraId="6108DB7F" w14:textId="7D69E8AD" w:rsidR="00A61400" w:rsidRDefault="00A61400" w:rsidP="00544E46">
            <w:pPr>
              <w:rPr>
                <w:lang w:val="en-GB"/>
              </w:rPr>
            </w:pPr>
            <w:r w:rsidRPr="00A61400">
              <w:rPr>
                <w:lang w:val="en-GB"/>
              </w:rPr>
              <w:t>Dyson-Hudson V.R.</w:t>
            </w:r>
            <w:r>
              <w:rPr>
                <w:lang w:val="en-GB"/>
              </w:rPr>
              <w:t>, 1958.</w:t>
            </w:r>
            <w:r w:rsidRPr="00A61400">
              <w:rPr>
                <w:lang w:val="en-GB"/>
              </w:rPr>
              <w:t xml:space="preserve"> Southern Karamoja water resources</w:t>
            </w:r>
            <w:r w:rsidR="00230A74">
              <w:rPr>
                <w:lang w:val="en-GB"/>
              </w:rPr>
              <w:t xml:space="preserve">. </w:t>
            </w:r>
            <w:r w:rsidRPr="00A61400">
              <w:rPr>
                <w:lang w:val="en-GB"/>
              </w:rPr>
              <w:t>Kampala lands &amp; survey dept.</w:t>
            </w:r>
            <w:r w:rsidR="00230A74">
              <w:rPr>
                <w:lang w:val="en-GB"/>
              </w:rPr>
              <w:t xml:space="preserve"> </w:t>
            </w:r>
            <w:r w:rsidRPr="00A61400">
              <w:rPr>
                <w:lang w:val="en-GB"/>
              </w:rPr>
              <w:t>Map series, USD, 10, ed. 1 1958</w:t>
            </w:r>
            <w:r w:rsidR="00230A74">
              <w:rPr>
                <w:lang w:val="en-GB"/>
              </w:rPr>
              <w:t>.</w:t>
            </w:r>
          </w:p>
        </w:tc>
        <w:tc>
          <w:tcPr>
            <w:tcW w:w="8187" w:type="dxa"/>
          </w:tcPr>
          <w:p w14:paraId="2BD978B2" w14:textId="13D15162" w:rsidR="00A61400" w:rsidRDefault="00230A74" w:rsidP="00544E46">
            <w:pPr>
              <w:rPr>
                <w:lang w:val="en-GB"/>
              </w:rPr>
            </w:pPr>
            <w:r>
              <w:rPr>
                <w:lang w:val="en-GB"/>
              </w:rPr>
              <w:t xml:space="preserve">Includes </w:t>
            </w:r>
            <w:proofErr w:type="spellStart"/>
            <w:r>
              <w:rPr>
                <w:lang w:val="en-GB"/>
              </w:rPr>
              <w:t>Upe</w:t>
            </w:r>
            <w:proofErr w:type="spellEnd"/>
            <w:r>
              <w:rPr>
                <w:lang w:val="en-GB"/>
              </w:rPr>
              <w:t xml:space="preserve"> and ‘</w:t>
            </w:r>
            <w:proofErr w:type="spellStart"/>
            <w:r>
              <w:rPr>
                <w:lang w:val="en-GB"/>
              </w:rPr>
              <w:t>Karapokot</w:t>
            </w:r>
            <w:proofErr w:type="spellEnd"/>
            <w:r>
              <w:rPr>
                <w:lang w:val="en-GB"/>
              </w:rPr>
              <w:t>’</w:t>
            </w:r>
          </w:p>
        </w:tc>
      </w:tr>
      <w:tr w:rsidR="00544E46" w:rsidRPr="0038679F" w14:paraId="545AE308" w14:textId="77777777" w:rsidTr="000F4648">
        <w:tc>
          <w:tcPr>
            <w:tcW w:w="704" w:type="dxa"/>
          </w:tcPr>
          <w:p w14:paraId="1104ED5A" w14:textId="77777777" w:rsidR="00544E46" w:rsidRPr="0038679F" w:rsidRDefault="00544E46" w:rsidP="00544E46">
            <w:pPr>
              <w:rPr>
                <w:lang w:val="en-GB"/>
              </w:rPr>
            </w:pPr>
            <w:r w:rsidRPr="0038679F">
              <w:rPr>
                <w:lang w:val="en-GB"/>
              </w:rPr>
              <w:t>1959-1</w:t>
            </w:r>
          </w:p>
        </w:tc>
        <w:tc>
          <w:tcPr>
            <w:tcW w:w="5103" w:type="dxa"/>
          </w:tcPr>
          <w:p w14:paraId="05123D7C" w14:textId="6CB08202" w:rsidR="00544E46" w:rsidRPr="0038679F" w:rsidRDefault="00544E46" w:rsidP="00544E46">
            <w:pPr>
              <w:rPr>
                <w:lang w:val="en-GB"/>
              </w:rPr>
            </w:pPr>
            <w:r w:rsidRPr="0038679F">
              <w:rPr>
                <w:lang w:val="en-GB"/>
              </w:rPr>
              <w:t>Schneider, Harold K., 1959</w:t>
            </w:r>
            <w:r w:rsidR="00B02886">
              <w:rPr>
                <w:lang w:val="en-GB"/>
              </w:rPr>
              <w:t>.</w:t>
            </w:r>
            <w:r w:rsidRPr="0038679F">
              <w:rPr>
                <w:lang w:val="en-GB"/>
              </w:rPr>
              <w:t xml:space="preserve"> </w:t>
            </w:r>
            <w:proofErr w:type="spellStart"/>
            <w:r w:rsidRPr="0038679F">
              <w:rPr>
                <w:lang w:val="en-GB"/>
              </w:rPr>
              <w:t>Pakot</w:t>
            </w:r>
            <w:proofErr w:type="spellEnd"/>
            <w:r w:rsidRPr="0038679F">
              <w:rPr>
                <w:lang w:val="en-GB"/>
              </w:rPr>
              <w:t xml:space="preserve"> resistance to change. In: William R. Bascom &amp; Melville J. Herskovits (eds), Continuity and change in African Cultures. [Chapter 8] Chicago: University of Chicago Press, pp. 144-167.</w:t>
            </w:r>
          </w:p>
          <w:p w14:paraId="1220F57B" w14:textId="18AA6242" w:rsidR="00544E46" w:rsidRPr="0038679F" w:rsidRDefault="00544E46" w:rsidP="00544E46">
            <w:pPr>
              <w:rPr>
                <w:lang w:val="en-GB"/>
              </w:rPr>
            </w:pPr>
            <w:r w:rsidRPr="0038679F">
              <w:rPr>
                <w:lang w:val="en-GB"/>
              </w:rPr>
              <w:t>Or: Schneider, H.K.</w:t>
            </w:r>
            <w:r w:rsidR="00B02886">
              <w:rPr>
                <w:lang w:val="en-GB"/>
              </w:rPr>
              <w:t xml:space="preserve">, </w:t>
            </w:r>
            <w:r w:rsidRPr="0038679F">
              <w:rPr>
                <w:lang w:val="en-GB"/>
              </w:rPr>
              <w:t>1958</w:t>
            </w:r>
            <w:r w:rsidR="00B02886">
              <w:rPr>
                <w:lang w:val="en-GB"/>
              </w:rPr>
              <w:t xml:space="preserve">. </w:t>
            </w:r>
            <w:r w:rsidRPr="0038679F">
              <w:rPr>
                <w:lang w:val="en-GB"/>
              </w:rPr>
              <w:t>Pokot Resistance to Change</w:t>
            </w:r>
            <w:r w:rsidR="00B02886">
              <w:rPr>
                <w:lang w:val="en-GB"/>
              </w:rPr>
              <w:t>. I</w:t>
            </w:r>
            <w:r w:rsidRPr="0038679F">
              <w:rPr>
                <w:lang w:val="en-GB"/>
              </w:rPr>
              <w:t>n W.R. Bascom and M.J. Herskovits (eds.) Continuity and Change in African Cultures. Chicago: Phoenix Books, pp. 144-167</w:t>
            </w:r>
          </w:p>
        </w:tc>
        <w:tc>
          <w:tcPr>
            <w:tcW w:w="8187" w:type="dxa"/>
          </w:tcPr>
          <w:p w14:paraId="469D3D56" w14:textId="74AD54FA" w:rsidR="00544E46" w:rsidRPr="0038679F" w:rsidRDefault="00544E46" w:rsidP="00544E46">
            <w:pPr>
              <w:rPr>
                <w:lang w:val="en-GB"/>
              </w:rPr>
            </w:pPr>
            <w:r w:rsidRPr="0038679F">
              <w:rPr>
                <w:lang w:val="en-GB"/>
              </w:rPr>
              <w:t xml:space="preserve">GS </w:t>
            </w:r>
            <w:r>
              <w:rPr>
                <w:lang w:val="en-GB"/>
              </w:rPr>
              <w:t>Oct 2021</w:t>
            </w:r>
            <w:r w:rsidRPr="0038679F">
              <w:rPr>
                <w:lang w:val="en-GB"/>
              </w:rPr>
              <w:t>:</w:t>
            </w:r>
            <w:r>
              <w:rPr>
                <w:lang w:val="en-GB"/>
              </w:rPr>
              <w:t xml:space="preserve"> 103</w:t>
            </w:r>
            <w:r w:rsidRPr="0038679F">
              <w:rPr>
                <w:lang w:val="en-GB"/>
              </w:rPr>
              <w:t xml:space="preserve"> citations</w:t>
            </w:r>
          </w:p>
          <w:p w14:paraId="1946D59A" w14:textId="77777777" w:rsidR="00544E46" w:rsidRPr="0038679F" w:rsidRDefault="00544E46" w:rsidP="00544E46">
            <w:pPr>
              <w:rPr>
                <w:lang w:val="en-GB"/>
              </w:rPr>
            </w:pPr>
          </w:p>
          <w:p w14:paraId="4D7D21C0" w14:textId="77777777" w:rsidR="00544E46" w:rsidRPr="0038679F" w:rsidRDefault="00544E46" w:rsidP="00544E46">
            <w:pPr>
              <w:rPr>
                <w:lang w:val="en-GB"/>
              </w:rPr>
            </w:pPr>
            <w:r w:rsidRPr="0038679F">
              <w:rPr>
                <w:lang w:val="en-GB"/>
              </w:rPr>
              <w:t xml:space="preserve">Harold Schneider did most of his fieldwork in and around </w:t>
            </w:r>
            <w:proofErr w:type="spellStart"/>
            <w:r w:rsidRPr="0038679F">
              <w:rPr>
                <w:lang w:val="en-GB"/>
              </w:rPr>
              <w:t>Ortum</w:t>
            </w:r>
            <w:proofErr w:type="spellEnd"/>
            <w:r w:rsidRPr="0038679F">
              <w:rPr>
                <w:lang w:val="en-GB"/>
              </w:rPr>
              <w:t>, in 1951-1952. See Schneider 1953.</w:t>
            </w:r>
          </w:p>
        </w:tc>
      </w:tr>
      <w:tr w:rsidR="00544E46" w:rsidRPr="009459CD" w14:paraId="69576174" w14:textId="77777777" w:rsidTr="000F4648">
        <w:tc>
          <w:tcPr>
            <w:tcW w:w="704" w:type="dxa"/>
          </w:tcPr>
          <w:p w14:paraId="3DC48552" w14:textId="77777777" w:rsidR="00544E46" w:rsidRPr="0038679F" w:rsidRDefault="00544E46" w:rsidP="00544E46">
            <w:pPr>
              <w:rPr>
                <w:lang w:val="en-GB"/>
              </w:rPr>
            </w:pPr>
            <w:r w:rsidRPr="0038679F">
              <w:rPr>
                <w:lang w:val="en-GB"/>
              </w:rPr>
              <w:t>1959-2</w:t>
            </w:r>
          </w:p>
        </w:tc>
        <w:tc>
          <w:tcPr>
            <w:tcW w:w="5103" w:type="dxa"/>
          </w:tcPr>
          <w:p w14:paraId="373B6558" w14:textId="5034903E" w:rsidR="00544E46" w:rsidRPr="0038679F" w:rsidRDefault="00544E46" w:rsidP="00544E46">
            <w:pPr>
              <w:rPr>
                <w:lang w:val="en-GB"/>
              </w:rPr>
            </w:pPr>
            <w:r w:rsidRPr="0038679F">
              <w:rPr>
                <w:lang w:val="en-GB"/>
              </w:rPr>
              <w:t>West Suk Annual Report 1958</w:t>
            </w:r>
            <w:r w:rsidR="00D3456E">
              <w:rPr>
                <w:lang w:val="en-GB"/>
              </w:rPr>
              <w:t>.</w:t>
            </w:r>
            <w:r w:rsidRPr="0038679F">
              <w:rPr>
                <w:lang w:val="en-GB"/>
              </w:rPr>
              <w:t xml:space="preserve"> Kapenguria</w:t>
            </w:r>
            <w:r w:rsidR="00D3456E">
              <w:rPr>
                <w:lang w:val="en-GB"/>
              </w:rPr>
              <w:t>, 1959.</w:t>
            </w:r>
          </w:p>
        </w:tc>
        <w:tc>
          <w:tcPr>
            <w:tcW w:w="8187" w:type="dxa"/>
          </w:tcPr>
          <w:p w14:paraId="7CABB08A" w14:textId="77777777" w:rsidR="00544E46" w:rsidRPr="0038679F" w:rsidRDefault="00544E46" w:rsidP="00544E46">
            <w:pPr>
              <w:rPr>
                <w:lang w:val="en-GB"/>
              </w:rPr>
            </w:pPr>
          </w:p>
        </w:tc>
      </w:tr>
      <w:tr w:rsidR="00544E46" w:rsidRPr="001C556C" w14:paraId="3E2F19D4" w14:textId="77777777" w:rsidTr="000F4648">
        <w:tc>
          <w:tcPr>
            <w:tcW w:w="704" w:type="dxa"/>
          </w:tcPr>
          <w:p w14:paraId="58428DBC" w14:textId="77777777" w:rsidR="00544E46" w:rsidRPr="0038679F" w:rsidRDefault="00544E46" w:rsidP="00544E46">
            <w:pPr>
              <w:rPr>
                <w:lang w:val="en-GB"/>
              </w:rPr>
            </w:pPr>
            <w:r w:rsidRPr="0038679F">
              <w:rPr>
                <w:lang w:val="en-GB"/>
              </w:rPr>
              <w:t>1959-3</w:t>
            </w:r>
          </w:p>
        </w:tc>
        <w:tc>
          <w:tcPr>
            <w:tcW w:w="5103" w:type="dxa"/>
          </w:tcPr>
          <w:p w14:paraId="0C444309" w14:textId="0A61778B" w:rsidR="00544E46" w:rsidRPr="0038679F" w:rsidRDefault="001C556C" w:rsidP="00544E46">
            <w:pPr>
              <w:rPr>
                <w:lang w:val="en-GB"/>
              </w:rPr>
            </w:pPr>
            <w:r>
              <w:rPr>
                <w:lang w:val="en-GB"/>
              </w:rPr>
              <w:t xml:space="preserve">West Suk, 1959. </w:t>
            </w:r>
            <w:r w:rsidR="00544E46" w:rsidRPr="0038679F">
              <w:rPr>
                <w:lang w:val="en-GB"/>
              </w:rPr>
              <w:t xml:space="preserve">Handing Over Report for West Suk (A.D. Shirreff to E.H. </w:t>
            </w:r>
            <w:proofErr w:type="spellStart"/>
            <w:r w:rsidR="00544E46" w:rsidRPr="0038679F">
              <w:rPr>
                <w:lang w:val="en-GB"/>
              </w:rPr>
              <w:t>Risley</w:t>
            </w:r>
            <w:proofErr w:type="spellEnd"/>
            <w:r w:rsidR="00544E46" w:rsidRPr="0038679F">
              <w:rPr>
                <w:lang w:val="en-GB"/>
              </w:rPr>
              <w:t>), September 1959. Kapenguria</w:t>
            </w:r>
            <w:r w:rsidR="00D3456E">
              <w:rPr>
                <w:lang w:val="en-GB"/>
              </w:rPr>
              <w:t>.</w:t>
            </w:r>
          </w:p>
        </w:tc>
        <w:tc>
          <w:tcPr>
            <w:tcW w:w="8187" w:type="dxa"/>
          </w:tcPr>
          <w:p w14:paraId="31CC6CAA" w14:textId="77777777" w:rsidR="00544E46" w:rsidRPr="0038679F" w:rsidRDefault="00544E46" w:rsidP="00544E46">
            <w:pPr>
              <w:rPr>
                <w:lang w:val="en-GB"/>
              </w:rPr>
            </w:pPr>
          </w:p>
        </w:tc>
      </w:tr>
      <w:tr w:rsidR="00544E46" w:rsidRPr="009459CD" w14:paraId="5554907D" w14:textId="77777777" w:rsidTr="000F4648">
        <w:tc>
          <w:tcPr>
            <w:tcW w:w="704" w:type="dxa"/>
          </w:tcPr>
          <w:p w14:paraId="2FFEAE76" w14:textId="77777777" w:rsidR="00544E46" w:rsidRPr="0038679F" w:rsidRDefault="00544E46" w:rsidP="00544E46">
            <w:pPr>
              <w:rPr>
                <w:lang w:val="en-GB"/>
              </w:rPr>
            </w:pPr>
            <w:r w:rsidRPr="0038679F">
              <w:rPr>
                <w:lang w:val="en-GB"/>
              </w:rPr>
              <w:lastRenderedPageBreak/>
              <w:t>1959-4</w:t>
            </w:r>
          </w:p>
        </w:tc>
        <w:tc>
          <w:tcPr>
            <w:tcW w:w="5103" w:type="dxa"/>
          </w:tcPr>
          <w:p w14:paraId="5877B38A" w14:textId="6284C3CB" w:rsidR="00544E46" w:rsidRPr="0038679F" w:rsidRDefault="00544E46" w:rsidP="00544E46">
            <w:pPr>
              <w:rPr>
                <w:lang w:val="en-GB"/>
              </w:rPr>
            </w:pPr>
            <w:r w:rsidRPr="0038679F">
              <w:rPr>
                <w:lang w:val="en-GB"/>
              </w:rPr>
              <w:t>Loftus, E.A. (ed.), 1959</w:t>
            </w:r>
            <w:r w:rsidR="00D3456E">
              <w:rPr>
                <w:lang w:val="en-GB"/>
              </w:rPr>
              <w:t>.</w:t>
            </w:r>
            <w:r w:rsidRPr="0038679F">
              <w:rPr>
                <w:lang w:val="en-GB"/>
              </w:rPr>
              <w:t xml:space="preserve"> Thomson through Masai Land. Nairobi: East African Literature Bureau; The Eagle Press.</w:t>
            </w:r>
          </w:p>
        </w:tc>
        <w:tc>
          <w:tcPr>
            <w:tcW w:w="8187" w:type="dxa"/>
          </w:tcPr>
          <w:p w14:paraId="032FAAB3" w14:textId="77777777" w:rsidR="00544E46" w:rsidRPr="0038679F" w:rsidRDefault="00544E46" w:rsidP="00544E46">
            <w:pPr>
              <w:rPr>
                <w:lang w:val="en-GB"/>
              </w:rPr>
            </w:pPr>
            <w:r w:rsidRPr="0038679F">
              <w:rPr>
                <w:lang w:val="en-GB"/>
              </w:rPr>
              <w:t>GS Sept 2020: only 3 citations, including two geology texts!</w:t>
            </w:r>
          </w:p>
        </w:tc>
      </w:tr>
      <w:tr w:rsidR="00544E46" w:rsidRPr="0038679F" w14:paraId="740D247E" w14:textId="77777777" w:rsidTr="000F4648">
        <w:tc>
          <w:tcPr>
            <w:tcW w:w="704" w:type="dxa"/>
          </w:tcPr>
          <w:p w14:paraId="2837F5CF" w14:textId="77777777" w:rsidR="00544E46" w:rsidRPr="0038679F" w:rsidRDefault="00544E46" w:rsidP="00544E46">
            <w:pPr>
              <w:rPr>
                <w:lang w:val="en-GB"/>
              </w:rPr>
            </w:pPr>
            <w:r w:rsidRPr="0038679F">
              <w:rPr>
                <w:lang w:val="en-GB"/>
              </w:rPr>
              <w:t>1959-5</w:t>
            </w:r>
          </w:p>
        </w:tc>
        <w:tc>
          <w:tcPr>
            <w:tcW w:w="5103" w:type="dxa"/>
          </w:tcPr>
          <w:p w14:paraId="05DDDD58" w14:textId="447253F4" w:rsidR="00544E46" w:rsidRPr="0038679F" w:rsidRDefault="00544E46" w:rsidP="00544E46">
            <w:pPr>
              <w:rPr>
                <w:lang w:val="en-GB"/>
              </w:rPr>
            </w:pPr>
            <w:proofErr w:type="spellStart"/>
            <w:r w:rsidRPr="0038679F">
              <w:rPr>
                <w:lang w:val="en-GB"/>
              </w:rPr>
              <w:t>Trendall</w:t>
            </w:r>
            <w:proofErr w:type="spellEnd"/>
            <w:r w:rsidRPr="0038679F">
              <w:rPr>
                <w:lang w:val="en-GB"/>
              </w:rPr>
              <w:t>, A.F., 1959</w:t>
            </w:r>
            <w:r w:rsidR="00D3456E">
              <w:rPr>
                <w:lang w:val="en-GB"/>
              </w:rPr>
              <w:t>.</w:t>
            </w:r>
            <w:r w:rsidRPr="0038679F">
              <w:rPr>
                <w:lang w:val="en-GB"/>
              </w:rPr>
              <w:t xml:space="preserve"> Topography under the northern part of the Kadam </w:t>
            </w:r>
            <w:proofErr w:type="spellStart"/>
            <w:r w:rsidRPr="0038679F">
              <w:rPr>
                <w:lang w:val="en-GB"/>
              </w:rPr>
              <w:t>Volcanis</w:t>
            </w:r>
            <w:proofErr w:type="spellEnd"/>
            <w:r w:rsidRPr="0038679F">
              <w:rPr>
                <w:lang w:val="en-GB"/>
              </w:rPr>
              <w:t xml:space="preserve"> and its bearing on the correlation of the peneplains of south-east Uganda and the adjacent parts of Kenya. Records, 1955-56, Geol. Survey Uganda. </w:t>
            </w:r>
          </w:p>
        </w:tc>
        <w:tc>
          <w:tcPr>
            <w:tcW w:w="8187" w:type="dxa"/>
          </w:tcPr>
          <w:p w14:paraId="2B8135F6" w14:textId="77777777" w:rsidR="00544E46" w:rsidRPr="0038679F" w:rsidRDefault="00544E46" w:rsidP="00544E46">
            <w:pPr>
              <w:rPr>
                <w:lang w:val="en-GB"/>
              </w:rPr>
            </w:pPr>
            <w:r w:rsidRPr="0038679F">
              <w:rPr>
                <w:lang w:val="en-GB"/>
              </w:rPr>
              <w:t>GS Sept 2020: not found</w:t>
            </w:r>
          </w:p>
        </w:tc>
      </w:tr>
      <w:tr w:rsidR="00E01D25" w:rsidRPr="00E01D25" w14:paraId="459CD576" w14:textId="77777777" w:rsidTr="000F4648">
        <w:tc>
          <w:tcPr>
            <w:tcW w:w="704" w:type="dxa"/>
          </w:tcPr>
          <w:p w14:paraId="02FE64A0" w14:textId="23AFD717" w:rsidR="00E01D25" w:rsidRPr="0038679F" w:rsidRDefault="00E01D25" w:rsidP="00544E46">
            <w:pPr>
              <w:rPr>
                <w:lang w:val="en-GB"/>
              </w:rPr>
            </w:pPr>
            <w:r>
              <w:rPr>
                <w:lang w:val="en-GB"/>
              </w:rPr>
              <w:t>1959-6</w:t>
            </w:r>
          </w:p>
        </w:tc>
        <w:tc>
          <w:tcPr>
            <w:tcW w:w="5103" w:type="dxa"/>
          </w:tcPr>
          <w:p w14:paraId="746701D3" w14:textId="3BC5914C" w:rsidR="00E01D25" w:rsidRPr="0038679F" w:rsidRDefault="00E01D25" w:rsidP="00544E46">
            <w:pPr>
              <w:rPr>
                <w:lang w:val="en-GB"/>
              </w:rPr>
            </w:pPr>
            <w:r w:rsidRPr="00E01D25">
              <w:rPr>
                <w:lang w:val="en-GB"/>
              </w:rPr>
              <w:t>Wilson, J.G.</w:t>
            </w:r>
            <w:r>
              <w:rPr>
                <w:lang w:val="en-GB"/>
              </w:rPr>
              <w:t>, 1959.</w:t>
            </w:r>
            <w:r w:rsidRPr="00E01D25">
              <w:rPr>
                <w:lang w:val="en-GB"/>
              </w:rPr>
              <w:t xml:space="preserve"> The soils of Karamoja district, Northern </w:t>
            </w:r>
            <w:r>
              <w:rPr>
                <w:lang w:val="en-GB"/>
              </w:rPr>
              <w:t>P</w:t>
            </w:r>
            <w:r w:rsidRPr="00E01D25">
              <w:rPr>
                <w:lang w:val="en-GB"/>
              </w:rPr>
              <w:t>rovi</w:t>
            </w:r>
            <w:r>
              <w:rPr>
                <w:lang w:val="en-GB"/>
              </w:rPr>
              <w:t>n</w:t>
            </w:r>
            <w:r w:rsidRPr="00E01D25">
              <w:rPr>
                <w:lang w:val="en-GB"/>
              </w:rPr>
              <w:t xml:space="preserve">ce of Uganda, Uganda protectorate, </w:t>
            </w:r>
            <w:r>
              <w:rPr>
                <w:lang w:val="en-GB"/>
              </w:rPr>
              <w:t>D</w:t>
            </w:r>
            <w:r w:rsidRPr="00E01D25">
              <w:rPr>
                <w:lang w:val="en-GB"/>
              </w:rPr>
              <w:t xml:space="preserve">ept. of Agric., </w:t>
            </w:r>
            <w:r>
              <w:rPr>
                <w:lang w:val="en-GB"/>
              </w:rPr>
              <w:t>M</w:t>
            </w:r>
            <w:r w:rsidRPr="00E01D25">
              <w:rPr>
                <w:lang w:val="en-GB"/>
              </w:rPr>
              <w:t xml:space="preserve">emories of the </w:t>
            </w:r>
            <w:r>
              <w:rPr>
                <w:lang w:val="en-GB"/>
              </w:rPr>
              <w:t>R</w:t>
            </w:r>
            <w:r w:rsidRPr="00E01D25">
              <w:rPr>
                <w:lang w:val="en-GB"/>
              </w:rPr>
              <w:t xml:space="preserve">esearch </w:t>
            </w:r>
            <w:r>
              <w:rPr>
                <w:lang w:val="en-GB"/>
              </w:rPr>
              <w:t>D</w:t>
            </w:r>
            <w:r w:rsidRPr="00E01D25">
              <w:rPr>
                <w:lang w:val="en-GB"/>
              </w:rPr>
              <w:t>ivision, series 1; soils no. 5, 1959, Kawanda Research station, P.O. Box 265 Kampala</w:t>
            </w:r>
            <w:r>
              <w:rPr>
                <w:lang w:val="en-GB"/>
              </w:rPr>
              <w:t>.</w:t>
            </w:r>
          </w:p>
        </w:tc>
        <w:tc>
          <w:tcPr>
            <w:tcW w:w="8187" w:type="dxa"/>
          </w:tcPr>
          <w:p w14:paraId="2EBDE23C" w14:textId="273C6C15" w:rsidR="00E01D25" w:rsidRPr="0038679F" w:rsidRDefault="00E01D25" w:rsidP="00544E46">
            <w:pPr>
              <w:rPr>
                <w:lang w:val="en-GB"/>
              </w:rPr>
            </w:pPr>
            <w:r>
              <w:rPr>
                <w:lang w:val="en-GB"/>
              </w:rPr>
              <w:t xml:space="preserve">Includes </w:t>
            </w:r>
            <w:proofErr w:type="spellStart"/>
            <w:r>
              <w:rPr>
                <w:lang w:val="en-GB"/>
              </w:rPr>
              <w:t>Upe</w:t>
            </w:r>
            <w:proofErr w:type="spellEnd"/>
            <w:r>
              <w:rPr>
                <w:lang w:val="en-GB"/>
              </w:rPr>
              <w:t xml:space="preserve"> and ‘</w:t>
            </w:r>
            <w:proofErr w:type="spellStart"/>
            <w:r>
              <w:rPr>
                <w:lang w:val="en-GB"/>
              </w:rPr>
              <w:t>Karapokot</w:t>
            </w:r>
            <w:proofErr w:type="spellEnd"/>
          </w:p>
        </w:tc>
      </w:tr>
      <w:tr w:rsidR="00544E46" w:rsidRPr="009459CD" w14:paraId="03531A33" w14:textId="77777777" w:rsidTr="000F4648">
        <w:tc>
          <w:tcPr>
            <w:tcW w:w="704" w:type="dxa"/>
          </w:tcPr>
          <w:p w14:paraId="373DF394" w14:textId="77777777" w:rsidR="00544E46" w:rsidRPr="0038679F" w:rsidRDefault="00544E46" w:rsidP="00544E46">
            <w:pPr>
              <w:rPr>
                <w:lang w:val="en-GB"/>
              </w:rPr>
            </w:pPr>
            <w:r w:rsidRPr="0038679F">
              <w:rPr>
                <w:lang w:val="en-GB"/>
              </w:rPr>
              <w:t>1960-1</w:t>
            </w:r>
          </w:p>
        </w:tc>
        <w:tc>
          <w:tcPr>
            <w:tcW w:w="5103" w:type="dxa"/>
          </w:tcPr>
          <w:p w14:paraId="5EB64DB4" w14:textId="2576FF09" w:rsidR="00544E46" w:rsidRPr="0038679F" w:rsidRDefault="00544E46" w:rsidP="00544E46">
            <w:pPr>
              <w:rPr>
                <w:lang w:val="en-GB"/>
              </w:rPr>
            </w:pPr>
            <w:r w:rsidRPr="0038679F">
              <w:rPr>
                <w:lang w:val="en-GB"/>
              </w:rPr>
              <w:t>West Suk Annual Report 1959</w:t>
            </w:r>
            <w:r w:rsidR="00D3456E">
              <w:rPr>
                <w:lang w:val="en-GB"/>
              </w:rPr>
              <w:t>.</w:t>
            </w:r>
            <w:r w:rsidRPr="0038679F">
              <w:rPr>
                <w:lang w:val="en-GB"/>
              </w:rPr>
              <w:t xml:space="preserve"> Kapenguria</w:t>
            </w:r>
            <w:r w:rsidR="00D3456E">
              <w:rPr>
                <w:lang w:val="en-GB"/>
              </w:rPr>
              <w:t>, 1960.</w:t>
            </w:r>
          </w:p>
        </w:tc>
        <w:tc>
          <w:tcPr>
            <w:tcW w:w="8187" w:type="dxa"/>
          </w:tcPr>
          <w:p w14:paraId="12CFE389" w14:textId="77777777" w:rsidR="00544E46" w:rsidRPr="0038679F" w:rsidRDefault="00544E46" w:rsidP="00544E46">
            <w:pPr>
              <w:rPr>
                <w:lang w:val="en-GB"/>
              </w:rPr>
            </w:pPr>
          </w:p>
        </w:tc>
      </w:tr>
      <w:tr w:rsidR="00544E46" w:rsidRPr="001C556C" w14:paraId="03FE32C5" w14:textId="77777777" w:rsidTr="000F4648">
        <w:tc>
          <w:tcPr>
            <w:tcW w:w="704" w:type="dxa"/>
          </w:tcPr>
          <w:p w14:paraId="2620BFD1" w14:textId="77777777" w:rsidR="00544E46" w:rsidRPr="0038679F" w:rsidRDefault="00544E46" w:rsidP="00544E46">
            <w:pPr>
              <w:rPr>
                <w:lang w:val="en-GB"/>
              </w:rPr>
            </w:pPr>
            <w:r w:rsidRPr="0038679F">
              <w:rPr>
                <w:lang w:val="en-GB"/>
              </w:rPr>
              <w:t>1960-2</w:t>
            </w:r>
          </w:p>
        </w:tc>
        <w:tc>
          <w:tcPr>
            <w:tcW w:w="5103" w:type="dxa"/>
          </w:tcPr>
          <w:p w14:paraId="516B6BA0" w14:textId="2422139A" w:rsidR="00544E46" w:rsidRPr="0038679F" w:rsidRDefault="001C556C" w:rsidP="00544E46">
            <w:pPr>
              <w:rPr>
                <w:lang w:val="en-GB"/>
              </w:rPr>
            </w:pPr>
            <w:r>
              <w:rPr>
                <w:lang w:val="en-GB"/>
              </w:rPr>
              <w:t xml:space="preserve">West Suk, 1960. </w:t>
            </w:r>
            <w:r w:rsidR="00544E46" w:rsidRPr="0038679F">
              <w:rPr>
                <w:lang w:val="en-GB"/>
              </w:rPr>
              <w:t xml:space="preserve">Handing Over Report for West Suk (E.H. </w:t>
            </w:r>
            <w:proofErr w:type="spellStart"/>
            <w:r w:rsidR="00544E46" w:rsidRPr="0038679F">
              <w:rPr>
                <w:lang w:val="en-GB"/>
              </w:rPr>
              <w:t>Risley</w:t>
            </w:r>
            <w:proofErr w:type="spellEnd"/>
            <w:r w:rsidR="00544E46" w:rsidRPr="0038679F">
              <w:rPr>
                <w:lang w:val="en-GB"/>
              </w:rPr>
              <w:t xml:space="preserve"> to A.J. Foster), December 19, 1960. Kapenguria</w:t>
            </w:r>
            <w:r w:rsidR="00D3456E">
              <w:rPr>
                <w:lang w:val="en-GB"/>
              </w:rPr>
              <w:t>.</w:t>
            </w:r>
          </w:p>
        </w:tc>
        <w:tc>
          <w:tcPr>
            <w:tcW w:w="8187" w:type="dxa"/>
          </w:tcPr>
          <w:p w14:paraId="210CBA89" w14:textId="77777777" w:rsidR="00544E46" w:rsidRPr="0038679F" w:rsidRDefault="00544E46" w:rsidP="00544E46">
            <w:pPr>
              <w:rPr>
                <w:lang w:val="en-GB"/>
              </w:rPr>
            </w:pPr>
          </w:p>
        </w:tc>
      </w:tr>
      <w:tr w:rsidR="00F02D2D" w:rsidRPr="00F02D2D" w14:paraId="1CAA0AE3" w14:textId="77777777" w:rsidTr="000F4648">
        <w:tc>
          <w:tcPr>
            <w:tcW w:w="704" w:type="dxa"/>
          </w:tcPr>
          <w:p w14:paraId="5FECB767" w14:textId="7291A7E0" w:rsidR="00F02D2D" w:rsidRPr="0038679F" w:rsidRDefault="00F02D2D" w:rsidP="00544E46">
            <w:pPr>
              <w:rPr>
                <w:lang w:val="en-GB"/>
              </w:rPr>
            </w:pPr>
            <w:r>
              <w:rPr>
                <w:lang w:val="en-GB"/>
              </w:rPr>
              <w:t>1960-3</w:t>
            </w:r>
          </w:p>
        </w:tc>
        <w:tc>
          <w:tcPr>
            <w:tcW w:w="5103" w:type="dxa"/>
          </w:tcPr>
          <w:p w14:paraId="1744CC5A" w14:textId="72912E88" w:rsidR="00F02D2D" w:rsidRPr="0038679F" w:rsidRDefault="00F02D2D" w:rsidP="00544E46">
            <w:pPr>
              <w:rPr>
                <w:lang w:val="en-GB"/>
              </w:rPr>
            </w:pPr>
            <w:r>
              <w:rPr>
                <w:lang w:val="en-GB"/>
              </w:rPr>
              <w:t>Totty, Annette and Tom Collins, 1960</w:t>
            </w:r>
            <w:r w:rsidR="00D3456E">
              <w:rPr>
                <w:lang w:val="en-GB"/>
              </w:rPr>
              <w:t>.</w:t>
            </w:r>
            <w:r>
              <w:rPr>
                <w:lang w:val="en-GB"/>
              </w:rPr>
              <w:t xml:space="preserve"> </w:t>
            </w:r>
            <w:proofErr w:type="spellStart"/>
            <w:r>
              <w:rPr>
                <w:lang w:val="en-GB"/>
              </w:rPr>
              <w:t>Lugoi</w:t>
            </w:r>
            <w:proofErr w:type="spellEnd"/>
            <w:r>
              <w:rPr>
                <w:lang w:val="en-GB"/>
              </w:rPr>
              <w:t xml:space="preserve"> </w:t>
            </w:r>
            <w:proofErr w:type="spellStart"/>
            <w:r>
              <w:rPr>
                <w:lang w:val="en-GB"/>
              </w:rPr>
              <w:t>cho</w:t>
            </w:r>
            <w:proofErr w:type="spellEnd"/>
            <w:r>
              <w:rPr>
                <w:lang w:val="en-GB"/>
              </w:rPr>
              <w:t xml:space="preserve"> </w:t>
            </w:r>
            <w:proofErr w:type="spellStart"/>
            <w:r>
              <w:rPr>
                <w:lang w:val="en-GB"/>
              </w:rPr>
              <w:t>Karamuch</w:t>
            </w:r>
            <w:proofErr w:type="spellEnd"/>
            <w:r>
              <w:rPr>
                <w:lang w:val="en-GB"/>
              </w:rPr>
              <w:t xml:space="preserve"> (‘The Good News’). S.G.M. London</w:t>
            </w:r>
            <w:r w:rsidR="00D3456E">
              <w:rPr>
                <w:lang w:val="en-GB"/>
              </w:rPr>
              <w:t>.</w:t>
            </w:r>
          </w:p>
        </w:tc>
        <w:tc>
          <w:tcPr>
            <w:tcW w:w="8187" w:type="dxa"/>
          </w:tcPr>
          <w:p w14:paraId="45605BAE" w14:textId="3B840830" w:rsidR="00F02D2D" w:rsidRPr="0038679F" w:rsidRDefault="00F02D2D" w:rsidP="00544E46">
            <w:pPr>
              <w:rPr>
                <w:lang w:val="en-GB"/>
              </w:rPr>
            </w:pPr>
            <w:r>
              <w:rPr>
                <w:lang w:val="en-GB"/>
              </w:rPr>
              <w:t>Annette</w:t>
            </w:r>
            <w:r w:rsidRPr="00F02D2D">
              <w:rPr>
                <w:lang w:val="en-GB"/>
              </w:rPr>
              <w:t xml:space="preserve"> Totty worked for the BCMS in West Pokot and Tom Collins for the AIM</w:t>
            </w:r>
            <w:r>
              <w:rPr>
                <w:lang w:val="en-GB"/>
              </w:rPr>
              <w:t>. Pokot Translations of portions of the Bible.</w:t>
            </w:r>
          </w:p>
        </w:tc>
      </w:tr>
      <w:tr w:rsidR="00F92B20" w:rsidRPr="00F02D2D" w14:paraId="7A6C0CDA" w14:textId="77777777" w:rsidTr="000F4648">
        <w:tc>
          <w:tcPr>
            <w:tcW w:w="704" w:type="dxa"/>
          </w:tcPr>
          <w:p w14:paraId="0B2152F6" w14:textId="17A1B6FF" w:rsidR="00F92B20" w:rsidRDefault="00F92B20" w:rsidP="00544E46">
            <w:pPr>
              <w:rPr>
                <w:lang w:val="en-GB"/>
              </w:rPr>
            </w:pPr>
            <w:r>
              <w:rPr>
                <w:lang w:val="en-GB"/>
              </w:rPr>
              <w:t>1960-4</w:t>
            </w:r>
          </w:p>
        </w:tc>
        <w:tc>
          <w:tcPr>
            <w:tcW w:w="5103" w:type="dxa"/>
          </w:tcPr>
          <w:p w14:paraId="187853BA" w14:textId="785ABB6F" w:rsidR="00F92B20" w:rsidRDefault="00F92B20" w:rsidP="00544E46">
            <w:pPr>
              <w:rPr>
                <w:lang w:val="en-GB"/>
              </w:rPr>
            </w:pPr>
            <w:r w:rsidRPr="00F92B20">
              <w:rPr>
                <w:lang w:val="en-GB"/>
              </w:rPr>
              <w:t>Huxley, E.,</w:t>
            </w:r>
            <w:r w:rsidR="00A842E5">
              <w:rPr>
                <w:lang w:val="en-GB"/>
              </w:rPr>
              <w:t xml:space="preserve"> 1960.</w:t>
            </w:r>
            <w:r w:rsidRPr="00F92B20">
              <w:rPr>
                <w:lang w:val="en-GB"/>
              </w:rPr>
              <w:t xml:space="preserve"> A new Earth</w:t>
            </w:r>
            <w:r w:rsidR="00A842E5">
              <w:rPr>
                <w:lang w:val="en-GB"/>
              </w:rPr>
              <w:t>.</w:t>
            </w:r>
            <w:r w:rsidRPr="00F92B20">
              <w:rPr>
                <w:lang w:val="en-GB"/>
              </w:rPr>
              <w:t xml:space="preserve"> An Experiment in Colonialism, London, 1960, Chatto &amp; </w:t>
            </w:r>
            <w:proofErr w:type="spellStart"/>
            <w:r w:rsidRPr="00F92B20">
              <w:rPr>
                <w:lang w:val="en-GB"/>
              </w:rPr>
              <w:t>Windus</w:t>
            </w:r>
            <w:proofErr w:type="spellEnd"/>
            <w:r w:rsidRPr="00F92B20">
              <w:rPr>
                <w:lang w:val="en-GB"/>
              </w:rPr>
              <w:t xml:space="preserve">, 283 pp. </w:t>
            </w:r>
          </w:p>
        </w:tc>
        <w:tc>
          <w:tcPr>
            <w:tcW w:w="8187" w:type="dxa"/>
          </w:tcPr>
          <w:p w14:paraId="5B30CE6D" w14:textId="13121204" w:rsidR="00F92B20" w:rsidRDefault="00F92B20" w:rsidP="00544E46">
            <w:pPr>
              <w:rPr>
                <w:lang w:val="en-GB"/>
              </w:rPr>
            </w:pPr>
            <w:r>
              <w:rPr>
                <w:lang w:val="en-GB"/>
              </w:rPr>
              <w:t xml:space="preserve">On </w:t>
            </w:r>
            <w:r w:rsidRPr="00F92B20">
              <w:rPr>
                <w:lang w:val="en-GB"/>
              </w:rPr>
              <w:t xml:space="preserve">Pokot, </w:t>
            </w:r>
            <w:proofErr w:type="spellStart"/>
            <w:r w:rsidRPr="00F92B20">
              <w:rPr>
                <w:lang w:val="en-GB"/>
              </w:rPr>
              <w:t>Tugen</w:t>
            </w:r>
            <w:proofErr w:type="spellEnd"/>
            <w:r w:rsidRPr="00F92B20">
              <w:rPr>
                <w:lang w:val="en-GB"/>
              </w:rPr>
              <w:t>, Nandi, Kipsigis</w:t>
            </w:r>
          </w:p>
        </w:tc>
      </w:tr>
      <w:tr w:rsidR="00611879" w:rsidRPr="00611879" w14:paraId="42D9428D" w14:textId="77777777" w:rsidTr="000F4648">
        <w:tc>
          <w:tcPr>
            <w:tcW w:w="704" w:type="dxa"/>
          </w:tcPr>
          <w:p w14:paraId="7C9F9C34" w14:textId="3D7688F5" w:rsidR="00611879" w:rsidRDefault="00611879" w:rsidP="00544E46">
            <w:pPr>
              <w:rPr>
                <w:lang w:val="en-GB"/>
              </w:rPr>
            </w:pPr>
            <w:r>
              <w:rPr>
                <w:lang w:val="en-GB"/>
              </w:rPr>
              <w:t>1960-5</w:t>
            </w:r>
          </w:p>
        </w:tc>
        <w:tc>
          <w:tcPr>
            <w:tcW w:w="5103" w:type="dxa"/>
          </w:tcPr>
          <w:p w14:paraId="12386C28" w14:textId="5CBB0883" w:rsidR="00611879" w:rsidRPr="00F92B20" w:rsidRDefault="00611879" w:rsidP="00544E46">
            <w:pPr>
              <w:rPr>
                <w:lang w:val="en-GB"/>
              </w:rPr>
            </w:pPr>
            <w:r w:rsidRPr="00611879">
              <w:rPr>
                <w:lang w:val="en-GB"/>
              </w:rPr>
              <w:t>Chenery, E.M.</w:t>
            </w:r>
            <w:r w:rsidR="00FE2599">
              <w:rPr>
                <w:lang w:val="en-GB"/>
              </w:rPr>
              <w:t>,</w:t>
            </w:r>
            <w:r w:rsidRPr="00611879">
              <w:rPr>
                <w:lang w:val="en-GB"/>
              </w:rPr>
              <w:t xml:space="preserve"> 1960</w:t>
            </w:r>
            <w:r w:rsidR="00A842E5">
              <w:rPr>
                <w:lang w:val="en-GB"/>
              </w:rPr>
              <w:t>.</w:t>
            </w:r>
            <w:r w:rsidRPr="00611879">
              <w:rPr>
                <w:lang w:val="en-GB"/>
              </w:rPr>
              <w:t xml:space="preserve"> An introduction to the soils of the Uganda protectorate, Kampala; Kawanda Research station, 80pp</w:t>
            </w:r>
          </w:p>
        </w:tc>
        <w:tc>
          <w:tcPr>
            <w:tcW w:w="8187" w:type="dxa"/>
          </w:tcPr>
          <w:p w14:paraId="1999F85A" w14:textId="7DB19644" w:rsidR="00611879" w:rsidRDefault="00611879" w:rsidP="00544E46">
            <w:pPr>
              <w:rPr>
                <w:lang w:val="en-GB"/>
              </w:rPr>
            </w:pPr>
            <w:r>
              <w:rPr>
                <w:lang w:val="en-GB"/>
              </w:rPr>
              <w:t xml:space="preserve">Also about </w:t>
            </w:r>
            <w:proofErr w:type="spellStart"/>
            <w:r>
              <w:rPr>
                <w:lang w:val="en-GB"/>
              </w:rPr>
              <w:t>Amudat</w:t>
            </w:r>
            <w:proofErr w:type="spellEnd"/>
            <w:r>
              <w:rPr>
                <w:lang w:val="en-GB"/>
              </w:rPr>
              <w:t xml:space="preserve"> area</w:t>
            </w:r>
          </w:p>
        </w:tc>
      </w:tr>
      <w:tr w:rsidR="00855EFE" w:rsidRPr="009459CD" w14:paraId="160713E2" w14:textId="77777777" w:rsidTr="000F4648">
        <w:tc>
          <w:tcPr>
            <w:tcW w:w="704" w:type="dxa"/>
          </w:tcPr>
          <w:p w14:paraId="566F4381" w14:textId="2122C535" w:rsidR="00855EFE" w:rsidRDefault="00855EFE" w:rsidP="00544E46">
            <w:pPr>
              <w:rPr>
                <w:lang w:val="en-GB"/>
              </w:rPr>
            </w:pPr>
            <w:r>
              <w:rPr>
                <w:lang w:val="en-GB"/>
              </w:rPr>
              <w:t>1960-6</w:t>
            </w:r>
          </w:p>
        </w:tc>
        <w:tc>
          <w:tcPr>
            <w:tcW w:w="5103" w:type="dxa"/>
          </w:tcPr>
          <w:p w14:paraId="057D9451" w14:textId="79ABF2C4" w:rsidR="00855EFE" w:rsidRPr="00611879" w:rsidRDefault="00855EFE" w:rsidP="00544E46">
            <w:pPr>
              <w:rPr>
                <w:lang w:val="en-GB"/>
              </w:rPr>
            </w:pPr>
            <w:r w:rsidRPr="00855EFE">
              <w:rPr>
                <w:lang w:val="en-GB"/>
              </w:rPr>
              <w:t>Dyson Hudson</w:t>
            </w:r>
            <w:r>
              <w:rPr>
                <w:lang w:val="en-GB"/>
              </w:rPr>
              <w:t xml:space="preserve">, </w:t>
            </w:r>
            <w:r w:rsidRPr="00855EFE">
              <w:rPr>
                <w:lang w:val="en-GB"/>
              </w:rPr>
              <w:t>Rada</w:t>
            </w:r>
            <w:r>
              <w:rPr>
                <w:lang w:val="en-GB"/>
              </w:rPr>
              <w:t>, 1960</w:t>
            </w:r>
            <w:r w:rsidR="00A842E5">
              <w:rPr>
                <w:lang w:val="en-GB"/>
              </w:rPr>
              <w:t>.</w:t>
            </w:r>
            <w:r>
              <w:rPr>
                <w:lang w:val="en-GB"/>
              </w:rPr>
              <w:t xml:space="preserve"> </w:t>
            </w:r>
            <w:r w:rsidRPr="00855EFE">
              <w:rPr>
                <w:lang w:val="en-GB"/>
              </w:rPr>
              <w:t>Men, women and work in a pastoral society. Natural History No. 69, 1960, pp. 42-57</w:t>
            </w:r>
            <w:r w:rsidR="00A61400">
              <w:rPr>
                <w:lang w:val="en-GB"/>
              </w:rPr>
              <w:t>.</w:t>
            </w:r>
          </w:p>
        </w:tc>
        <w:tc>
          <w:tcPr>
            <w:tcW w:w="8187" w:type="dxa"/>
          </w:tcPr>
          <w:p w14:paraId="3DAFA2D8" w14:textId="6A5770DE" w:rsidR="00855EFE" w:rsidRDefault="007668E3" w:rsidP="00544E46">
            <w:pPr>
              <w:rPr>
                <w:lang w:val="en-GB"/>
              </w:rPr>
            </w:pPr>
            <w:r>
              <w:rPr>
                <w:lang w:val="en-GB"/>
              </w:rPr>
              <w:t xml:space="preserve">About the Karimojong. </w:t>
            </w:r>
            <w:r w:rsidR="00855EFE">
              <w:rPr>
                <w:lang w:val="en-GB"/>
              </w:rPr>
              <w:t>Also relevant for the Pokot pastoralists</w:t>
            </w:r>
            <w:r>
              <w:rPr>
                <w:lang w:val="en-GB"/>
              </w:rPr>
              <w:t>.</w:t>
            </w:r>
          </w:p>
        </w:tc>
      </w:tr>
      <w:tr w:rsidR="00A61400" w:rsidRPr="009459CD" w14:paraId="6D3732FD" w14:textId="77777777" w:rsidTr="000F4648">
        <w:tc>
          <w:tcPr>
            <w:tcW w:w="704" w:type="dxa"/>
          </w:tcPr>
          <w:p w14:paraId="68B8A7CA" w14:textId="1164E787" w:rsidR="00A61400" w:rsidRDefault="00A61400" w:rsidP="00544E46">
            <w:pPr>
              <w:rPr>
                <w:lang w:val="en-GB"/>
              </w:rPr>
            </w:pPr>
            <w:r>
              <w:rPr>
                <w:lang w:val="en-GB"/>
              </w:rPr>
              <w:t>1960-7</w:t>
            </w:r>
          </w:p>
        </w:tc>
        <w:tc>
          <w:tcPr>
            <w:tcW w:w="5103" w:type="dxa"/>
          </w:tcPr>
          <w:p w14:paraId="0F09EC3E" w14:textId="5FC6DCC9" w:rsidR="00A61400" w:rsidRPr="00855EFE" w:rsidRDefault="00A61400" w:rsidP="00544E46">
            <w:pPr>
              <w:rPr>
                <w:lang w:val="en-GB"/>
              </w:rPr>
            </w:pPr>
            <w:r w:rsidRPr="00A61400">
              <w:rPr>
                <w:lang w:val="en-GB"/>
              </w:rPr>
              <w:t>Dyson-Hudson, V.R.</w:t>
            </w:r>
            <w:r>
              <w:rPr>
                <w:lang w:val="en-GB"/>
              </w:rPr>
              <w:t>, 1960.</w:t>
            </w:r>
            <w:r w:rsidRPr="00A61400">
              <w:rPr>
                <w:lang w:val="en-GB"/>
              </w:rPr>
              <w:t xml:space="preserve"> East </w:t>
            </w:r>
            <w:r>
              <w:rPr>
                <w:lang w:val="en-GB"/>
              </w:rPr>
              <w:t>C</w:t>
            </w:r>
            <w:r w:rsidRPr="00A61400">
              <w:rPr>
                <w:lang w:val="en-GB"/>
              </w:rPr>
              <w:t xml:space="preserve">oast </w:t>
            </w:r>
            <w:r>
              <w:rPr>
                <w:lang w:val="en-GB"/>
              </w:rPr>
              <w:t>F</w:t>
            </w:r>
            <w:r w:rsidRPr="00A61400">
              <w:rPr>
                <w:lang w:val="en-GB"/>
              </w:rPr>
              <w:t>ever in Karamoja</w:t>
            </w:r>
            <w:r>
              <w:rPr>
                <w:lang w:val="en-GB"/>
              </w:rPr>
              <w:t xml:space="preserve">. </w:t>
            </w:r>
            <w:r w:rsidRPr="00A61400">
              <w:rPr>
                <w:lang w:val="en-GB"/>
              </w:rPr>
              <w:t>Uganda journal</w:t>
            </w:r>
            <w:r>
              <w:rPr>
                <w:lang w:val="en-GB"/>
              </w:rPr>
              <w:t xml:space="preserve">, </w:t>
            </w:r>
            <w:r w:rsidRPr="00A61400">
              <w:rPr>
                <w:lang w:val="en-GB"/>
              </w:rPr>
              <w:t>24 (1960) pp. 253-259</w:t>
            </w:r>
            <w:r>
              <w:rPr>
                <w:lang w:val="en-GB"/>
              </w:rPr>
              <w:t>.</w:t>
            </w:r>
          </w:p>
        </w:tc>
        <w:tc>
          <w:tcPr>
            <w:tcW w:w="8187" w:type="dxa"/>
          </w:tcPr>
          <w:p w14:paraId="0AB8C3AB" w14:textId="6E823287" w:rsidR="00A61400" w:rsidRDefault="00A61400" w:rsidP="00544E46">
            <w:pPr>
              <w:rPr>
                <w:lang w:val="en-GB"/>
              </w:rPr>
            </w:pPr>
            <w:r>
              <w:rPr>
                <w:lang w:val="en-GB"/>
              </w:rPr>
              <w:t xml:space="preserve">Includes </w:t>
            </w:r>
            <w:proofErr w:type="spellStart"/>
            <w:r>
              <w:rPr>
                <w:lang w:val="en-GB"/>
              </w:rPr>
              <w:t>Upe</w:t>
            </w:r>
            <w:proofErr w:type="spellEnd"/>
            <w:r>
              <w:rPr>
                <w:lang w:val="en-GB"/>
              </w:rPr>
              <w:t xml:space="preserve"> and ‘</w:t>
            </w:r>
            <w:proofErr w:type="spellStart"/>
            <w:r>
              <w:rPr>
                <w:lang w:val="en-GB"/>
              </w:rPr>
              <w:t>Karapokot</w:t>
            </w:r>
            <w:proofErr w:type="spellEnd"/>
            <w:r>
              <w:rPr>
                <w:lang w:val="en-GB"/>
              </w:rPr>
              <w:t>’</w:t>
            </w:r>
          </w:p>
        </w:tc>
      </w:tr>
      <w:tr w:rsidR="00544E46" w:rsidRPr="009459CD" w14:paraId="13C0F420" w14:textId="77777777" w:rsidTr="000F4648">
        <w:tc>
          <w:tcPr>
            <w:tcW w:w="704" w:type="dxa"/>
          </w:tcPr>
          <w:p w14:paraId="49EE56E8" w14:textId="77777777" w:rsidR="00544E46" w:rsidRPr="0038679F" w:rsidRDefault="00544E46" w:rsidP="00544E46">
            <w:pPr>
              <w:rPr>
                <w:lang w:val="en-GB"/>
              </w:rPr>
            </w:pPr>
            <w:r w:rsidRPr="0038679F">
              <w:rPr>
                <w:lang w:val="en-GB"/>
              </w:rPr>
              <w:t>1961-1</w:t>
            </w:r>
          </w:p>
        </w:tc>
        <w:tc>
          <w:tcPr>
            <w:tcW w:w="5103" w:type="dxa"/>
          </w:tcPr>
          <w:p w14:paraId="5788D1FD" w14:textId="36D5958B" w:rsidR="00544E46" w:rsidRPr="0038679F" w:rsidRDefault="00544E46" w:rsidP="00544E46">
            <w:pPr>
              <w:rPr>
                <w:lang w:val="en-GB"/>
              </w:rPr>
            </w:pPr>
            <w:r w:rsidRPr="0038679F">
              <w:rPr>
                <w:lang w:val="en-GB"/>
              </w:rPr>
              <w:t>Survey of Kenya, 1961</w:t>
            </w:r>
            <w:r w:rsidR="00A842E5">
              <w:rPr>
                <w:lang w:val="en-GB"/>
              </w:rPr>
              <w:t>.</w:t>
            </w:r>
            <w:r w:rsidRPr="0038679F">
              <w:rPr>
                <w:lang w:val="en-GB"/>
              </w:rPr>
              <w:t xml:space="preserve"> Map 1:50,000 Series Y731. </w:t>
            </w:r>
            <w:proofErr w:type="spellStart"/>
            <w:r w:rsidRPr="0038679F">
              <w:rPr>
                <w:lang w:val="en-GB"/>
              </w:rPr>
              <w:t>Kanyarkwat</w:t>
            </w:r>
            <w:proofErr w:type="spellEnd"/>
            <w:r w:rsidRPr="0038679F">
              <w:rPr>
                <w:lang w:val="en-GB"/>
              </w:rPr>
              <w:t xml:space="preserve"> (74/2). Nairobi: Survey of Kenya.</w:t>
            </w:r>
          </w:p>
        </w:tc>
        <w:tc>
          <w:tcPr>
            <w:tcW w:w="8187" w:type="dxa"/>
          </w:tcPr>
          <w:p w14:paraId="36ECCA73" w14:textId="77777777" w:rsidR="00544E46" w:rsidRPr="0038679F" w:rsidRDefault="00544E46" w:rsidP="00544E46">
            <w:pPr>
              <w:rPr>
                <w:lang w:val="en-GB"/>
              </w:rPr>
            </w:pPr>
          </w:p>
        </w:tc>
      </w:tr>
      <w:tr w:rsidR="00544E46" w:rsidRPr="009459CD" w14:paraId="747371B5" w14:textId="77777777" w:rsidTr="000F4648">
        <w:tc>
          <w:tcPr>
            <w:tcW w:w="704" w:type="dxa"/>
          </w:tcPr>
          <w:p w14:paraId="6C6224E6" w14:textId="77777777" w:rsidR="00544E46" w:rsidRPr="0038679F" w:rsidRDefault="00544E46" w:rsidP="00544E46">
            <w:pPr>
              <w:rPr>
                <w:lang w:val="en-GB"/>
              </w:rPr>
            </w:pPr>
            <w:r w:rsidRPr="0038679F">
              <w:rPr>
                <w:lang w:val="en-GB"/>
              </w:rPr>
              <w:lastRenderedPageBreak/>
              <w:t>1961-2</w:t>
            </w:r>
          </w:p>
        </w:tc>
        <w:tc>
          <w:tcPr>
            <w:tcW w:w="5103" w:type="dxa"/>
          </w:tcPr>
          <w:p w14:paraId="0C2E6B04" w14:textId="4CD7B833" w:rsidR="00544E46" w:rsidRPr="0038679F" w:rsidRDefault="00544E46" w:rsidP="00544E46">
            <w:pPr>
              <w:rPr>
                <w:lang w:val="en-GB"/>
              </w:rPr>
            </w:pPr>
            <w:r w:rsidRPr="0038679F">
              <w:rPr>
                <w:lang w:val="en-GB"/>
              </w:rPr>
              <w:t>West Suk Annual Report 1960</w:t>
            </w:r>
            <w:r w:rsidR="00FE2599">
              <w:rPr>
                <w:lang w:val="en-GB"/>
              </w:rPr>
              <w:t>.</w:t>
            </w:r>
            <w:r w:rsidRPr="0038679F">
              <w:rPr>
                <w:lang w:val="en-GB"/>
              </w:rPr>
              <w:t xml:space="preserve"> Kapenguria</w:t>
            </w:r>
            <w:r w:rsidR="00A842E5">
              <w:rPr>
                <w:lang w:val="en-GB"/>
              </w:rPr>
              <w:t>, 1961.</w:t>
            </w:r>
          </w:p>
        </w:tc>
        <w:tc>
          <w:tcPr>
            <w:tcW w:w="8187" w:type="dxa"/>
          </w:tcPr>
          <w:p w14:paraId="6BCC3BD0" w14:textId="77777777" w:rsidR="00544E46" w:rsidRPr="0038679F" w:rsidRDefault="00544E46" w:rsidP="00544E46">
            <w:pPr>
              <w:rPr>
                <w:lang w:val="en-GB"/>
              </w:rPr>
            </w:pPr>
          </w:p>
        </w:tc>
      </w:tr>
      <w:tr w:rsidR="00544E46" w:rsidRPr="009459CD" w14:paraId="089E93D9" w14:textId="77777777" w:rsidTr="000F4648">
        <w:tc>
          <w:tcPr>
            <w:tcW w:w="704" w:type="dxa"/>
          </w:tcPr>
          <w:p w14:paraId="0BDE31FB" w14:textId="77777777" w:rsidR="00544E46" w:rsidRPr="0038679F" w:rsidRDefault="00544E46" w:rsidP="00544E46">
            <w:pPr>
              <w:rPr>
                <w:lang w:val="en-GB"/>
              </w:rPr>
            </w:pPr>
            <w:r w:rsidRPr="0038679F">
              <w:rPr>
                <w:lang w:val="en-GB"/>
              </w:rPr>
              <w:t>1961-3</w:t>
            </w:r>
          </w:p>
        </w:tc>
        <w:tc>
          <w:tcPr>
            <w:tcW w:w="5103" w:type="dxa"/>
          </w:tcPr>
          <w:p w14:paraId="66301C29" w14:textId="6C295DA4" w:rsidR="00544E46" w:rsidRPr="0038679F" w:rsidRDefault="00815382" w:rsidP="00544E46">
            <w:pPr>
              <w:rPr>
                <w:lang w:val="en-GB"/>
              </w:rPr>
            </w:pPr>
            <w:proofErr w:type="spellStart"/>
            <w:r>
              <w:rPr>
                <w:lang w:val="en-GB"/>
              </w:rPr>
              <w:t>Loyd</w:t>
            </w:r>
            <w:proofErr w:type="spellEnd"/>
            <w:r>
              <w:rPr>
                <w:lang w:val="en-GB"/>
              </w:rPr>
              <w:t>, F.A. (</w:t>
            </w:r>
            <w:r w:rsidR="00544E46" w:rsidRPr="0038679F">
              <w:rPr>
                <w:lang w:val="en-GB"/>
              </w:rPr>
              <w:t>D.C. of Elgon Nyanza</w:t>
            </w:r>
            <w:r>
              <w:rPr>
                <w:lang w:val="en-GB"/>
              </w:rPr>
              <w:t>)</w:t>
            </w:r>
            <w:r w:rsidR="00544E46" w:rsidRPr="0038679F">
              <w:rPr>
                <w:lang w:val="en-GB"/>
              </w:rPr>
              <w:t>, 1961</w:t>
            </w:r>
            <w:r w:rsidR="00A842E5">
              <w:rPr>
                <w:lang w:val="en-GB"/>
              </w:rPr>
              <w:t>.</w:t>
            </w:r>
            <w:r w:rsidR="00544E46" w:rsidRPr="0038679F">
              <w:rPr>
                <w:lang w:val="en-GB"/>
              </w:rPr>
              <w:t xml:space="preserve"> Unorthodox Religious Sects. A Memorandum prepared by the D.C. of Elgon Nyanza.</w:t>
            </w:r>
          </w:p>
        </w:tc>
        <w:tc>
          <w:tcPr>
            <w:tcW w:w="8187" w:type="dxa"/>
          </w:tcPr>
          <w:p w14:paraId="5EB530A7" w14:textId="77777777" w:rsidR="00544E46" w:rsidRPr="0038679F" w:rsidRDefault="00544E46" w:rsidP="00544E46">
            <w:pPr>
              <w:rPr>
                <w:lang w:val="en-GB"/>
              </w:rPr>
            </w:pPr>
          </w:p>
        </w:tc>
      </w:tr>
      <w:tr w:rsidR="00544E46" w:rsidRPr="009459CD" w14:paraId="2AD30FC1" w14:textId="77777777" w:rsidTr="000F4648">
        <w:tc>
          <w:tcPr>
            <w:tcW w:w="704" w:type="dxa"/>
          </w:tcPr>
          <w:p w14:paraId="469AB14A" w14:textId="77777777" w:rsidR="00544E46" w:rsidRPr="0038679F" w:rsidRDefault="00544E46" w:rsidP="00544E46">
            <w:pPr>
              <w:rPr>
                <w:lang w:val="en-GB"/>
              </w:rPr>
            </w:pPr>
            <w:r w:rsidRPr="0038679F">
              <w:rPr>
                <w:lang w:val="en-GB"/>
              </w:rPr>
              <w:t>1961-4</w:t>
            </w:r>
          </w:p>
        </w:tc>
        <w:tc>
          <w:tcPr>
            <w:tcW w:w="5103" w:type="dxa"/>
          </w:tcPr>
          <w:p w14:paraId="37904C55" w14:textId="3EDB07FD" w:rsidR="00544E46" w:rsidRPr="0038679F" w:rsidRDefault="00544E46" w:rsidP="00544E46">
            <w:pPr>
              <w:rPr>
                <w:lang w:val="en-GB"/>
              </w:rPr>
            </w:pPr>
            <w:proofErr w:type="spellStart"/>
            <w:r w:rsidRPr="00D27C09">
              <w:rPr>
                <w:lang w:val="en-GB"/>
              </w:rPr>
              <w:t>Foran</w:t>
            </w:r>
            <w:proofErr w:type="spellEnd"/>
            <w:r w:rsidRPr="00D27C09">
              <w:rPr>
                <w:lang w:val="en-GB"/>
              </w:rPr>
              <w:t>, William Robert, 1961</w:t>
            </w:r>
            <w:r w:rsidR="00A842E5">
              <w:rPr>
                <w:lang w:val="en-GB"/>
              </w:rPr>
              <w:t>.</w:t>
            </w:r>
            <w:r w:rsidRPr="00D27C09">
              <w:rPr>
                <w:lang w:val="en-GB"/>
              </w:rPr>
              <w:t xml:space="preserve"> Heroic Police of Kenya’s Northern Frontier. African World. August 1961: 4-6</w:t>
            </w:r>
          </w:p>
        </w:tc>
        <w:tc>
          <w:tcPr>
            <w:tcW w:w="8187" w:type="dxa"/>
          </w:tcPr>
          <w:p w14:paraId="2BCB9F38" w14:textId="3B0FAA72" w:rsidR="00544E46" w:rsidRPr="004D4649" w:rsidRDefault="00544E46" w:rsidP="00544E46">
            <w:pPr>
              <w:rPr>
                <w:lang w:val="en-US"/>
              </w:rPr>
            </w:pPr>
            <w:r w:rsidRPr="004D4649">
              <w:rPr>
                <w:lang w:val="en-US"/>
              </w:rPr>
              <w:t>GS Oct 2021 : no citations</w:t>
            </w:r>
          </w:p>
          <w:p w14:paraId="35CD3AA9" w14:textId="524E2AE8" w:rsidR="00544E46" w:rsidRPr="004D4649" w:rsidRDefault="00544E46" w:rsidP="00544E46">
            <w:pPr>
              <w:rPr>
                <w:lang w:val="en-US"/>
              </w:rPr>
            </w:pPr>
            <w:r w:rsidRPr="004D4649">
              <w:rPr>
                <w:lang w:val="en-US"/>
              </w:rPr>
              <w:t>No digital access yet</w:t>
            </w:r>
          </w:p>
        </w:tc>
      </w:tr>
      <w:tr w:rsidR="00544E46" w:rsidRPr="0038679F" w14:paraId="6D30223D" w14:textId="77777777" w:rsidTr="000F4648">
        <w:tc>
          <w:tcPr>
            <w:tcW w:w="704" w:type="dxa"/>
          </w:tcPr>
          <w:p w14:paraId="7E102EAF" w14:textId="77777777" w:rsidR="00544E46" w:rsidRPr="0038679F" w:rsidRDefault="00544E46" w:rsidP="00544E46">
            <w:pPr>
              <w:rPr>
                <w:lang w:val="en-GB"/>
              </w:rPr>
            </w:pPr>
            <w:r w:rsidRPr="0038679F">
              <w:rPr>
                <w:lang w:val="en-GB"/>
              </w:rPr>
              <w:t>1961-5</w:t>
            </w:r>
          </w:p>
        </w:tc>
        <w:tc>
          <w:tcPr>
            <w:tcW w:w="5103" w:type="dxa"/>
          </w:tcPr>
          <w:p w14:paraId="4DDBEC08" w14:textId="259B29D5" w:rsidR="00544E46" w:rsidRPr="0038679F" w:rsidRDefault="001C556C" w:rsidP="00544E46">
            <w:pPr>
              <w:rPr>
                <w:lang w:val="en-GB"/>
              </w:rPr>
            </w:pPr>
            <w:r>
              <w:rPr>
                <w:lang w:val="en-GB"/>
              </w:rPr>
              <w:t xml:space="preserve">West Suk, 1961. </w:t>
            </w:r>
            <w:r w:rsidR="00544E46" w:rsidRPr="0038679F">
              <w:rPr>
                <w:lang w:val="en-GB"/>
              </w:rPr>
              <w:t xml:space="preserve">District Officer’s Files, Kapenguria and </w:t>
            </w:r>
            <w:proofErr w:type="spellStart"/>
            <w:r w:rsidR="00544E46" w:rsidRPr="0038679F">
              <w:rPr>
                <w:lang w:val="en-GB"/>
              </w:rPr>
              <w:t>Sigor</w:t>
            </w:r>
            <w:proofErr w:type="spellEnd"/>
            <w:r w:rsidR="00544E46" w:rsidRPr="0038679F">
              <w:rPr>
                <w:lang w:val="en-GB"/>
              </w:rPr>
              <w:t>, 1961</w:t>
            </w:r>
            <w:r w:rsidR="00A842E5">
              <w:rPr>
                <w:lang w:val="en-GB"/>
              </w:rPr>
              <w:t>.</w:t>
            </w:r>
            <w:r w:rsidR="00544E46" w:rsidRPr="0038679F">
              <w:rPr>
                <w:lang w:val="en-GB"/>
              </w:rPr>
              <w:t xml:space="preserve"> West Suk Grazing Schemes, 1960 and 1961. [Kapenguria]. </w:t>
            </w:r>
          </w:p>
        </w:tc>
        <w:tc>
          <w:tcPr>
            <w:tcW w:w="8187" w:type="dxa"/>
          </w:tcPr>
          <w:p w14:paraId="08FABD82" w14:textId="77777777" w:rsidR="00544E46" w:rsidRPr="0038679F" w:rsidRDefault="00544E46" w:rsidP="00544E46">
            <w:pPr>
              <w:rPr>
                <w:lang w:val="en-GB"/>
              </w:rPr>
            </w:pPr>
          </w:p>
        </w:tc>
      </w:tr>
      <w:tr w:rsidR="00544E46" w:rsidRPr="0038679F" w14:paraId="7C5EE403" w14:textId="77777777" w:rsidTr="000F4648">
        <w:tc>
          <w:tcPr>
            <w:tcW w:w="704" w:type="dxa"/>
          </w:tcPr>
          <w:p w14:paraId="6A9E60EA" w14:textId="77777777" w:rsidR="00544E46" w:rsidRPr="0038679F" w:rsidRDefault="00544E46" w:rsidP="00544E46">
            <w:pPr>
              <w:rPr>
                <w:lang w:val="en-GB"/>
              </w:rPr>
            </w:pPr>
            <w:r w:rsidRPr="0038679F">
              <w:rPr>
                <w:lang w:val="en-GB"/>
              </w:rPr>
              <w:t>1961-6</w:t>
            </w:r>
          </w:p>
        </w:tc>
        <w:tc>
          <w:tcPr>
            <w:tcW w:w="5103" w:type="dxa"/>
          </w:tcPr>
          <w:p w14:paraId="58F8DA6E" w14:textId="77777777" w:rsidR="00544E46" w:rsidRPr="0038679F" w:rsidRDefault="00544E46" w:rsidP="00544E46">
            <w:pPr>
              <w:rPr>
                <w:lang w:val="en-GB"/>
              </w:rPr>
            </w:pPr>
            <w:r w:rsidRPr="0038679F">
              <w:rPr>
                <w:lang w:val="en-GB"/>
              </w:rPr>
              <w:t xml:space="preserve">King, A.S., 1961, Quotas – West Suk. Senior Livestock Officer, West Suk. Typescript in file District Office </w:t>
            </w:r>
            <w:proofErr w:type="spellStart"/>
            <w:r w:rsidRPr="0038679F">
              <w:rPr>
                <w:lang w:val="en-GB"/>
              </w:rPr>
              <w:t>Sigor</w:t>
            </w:r>
            <w:proofErr w:type="spellEnd"/>
            <w:r w:rsidRPr="0038679F">
              <w:rPr>
                <w:lang w:val="en-GB"/>
              </w:rPr>
              <w:t xml:space="preserve">. </w:t>
            </w:r>
          </w:p>
        </w:tc>
        <w:tc>
          <w:tcPr>
            <w:tcW w:w="8187" w:type="dxa"/>
          </w:tcPr>
          <w:p w14:paraId="5DE09D9A" w14:textId="77777777" w:rsidR="00544E46" w:rsidRPr="0038679F" w:rsidRDefault="00544E46" w:rsidP="00544E46">
            <w:pPr>
              <w:rPr>
                <w:lang w:val="en-GB"/>
              </w:rPr>
            </w:pPr>
          </w:p>
        </w:tc>
      </w:tr>
      <w:tr w:rsidR="00544E46" w:rsidRPr="009459CD" w14:paraId="68E1750C" w14:textId="77777777" w:rsidTr="000F4648">
        <w:tc>
          <w:tcPr>
            <w:tcW w:w="704" w:type="dxa"/>
          </w:tcPr>
          <w:p w14:paraId="5F5E359C" w14:textId="77777777" w:rsidR="00544E46" w:rsidRPr="0038679F" w:rsidRDefault="00544E46" w:rsidP="00544E46">
            <w:pPr>
              <w:rPr>
                <w:lang w:val="en-GB"/>
              </w:rPr>
            </w:pPr>
            <w:r w:rsidRPr="0038679F">
              <w:rPr>
                <w:lang w:val="en-GB"/>
              </w:rPr>
              <w:t>1961-7</w:t>
            </w:r>
          </w:p>
        </w:tc>
        <w:tc>
          <w:tcPr>
            <w:tcW w:w="5103" w:type="dxa"/>
          </w:tcPr>
          <w:p w14:paraId="3C3B7884" w14:textId="77777777" w:rsidR="00544E46" w:rsidRPr="0038679F" w:rsidRDefault="00544E46" w:rsidP="00544E46">
            <w:pPr>
              <w:rPr>
                <w:lang w:val="en-GB"/>
              </w:rPr>
            </w:pPr>
            <w:r w:rsidRPr="0038679F">
              <w:rPr>
                <w:lang w:val="en-GB"/>
              </w:rPr>
              <w:t xml:space="preserve">District Office </w:t>
            </w:r>
            <w:proofErr w:type="spellStart"/>
            <w:r w:rsidRPr="0038679F">
              <w:rPr>
                <w:lang w:val="en-GB"/>
              </w:rPr>
              <w:t>Sigor</w:t>
            </w:r>
            <w:proofErr w:type="spellEnd"/>
            <w:r w:rsidRPr="0038679F">
              <w:rPr>
                <w:lang w:val="en-GB"/>
              </w:rPr>
              <w:t xml:space="preserve">, 1961, </w:t>
            </w:r>
            <w:proofErr w:type="spellStart"/>
            <w:r w:rsidRPr="0038679F">
              <w:rPr>
                <w:lang w:val="en-GB"/>
              </w:rPr>
              <w:t>Masol</w:t>
            </w:r>
            <w:proofErr w:type="spellEnd"/>
            <w:r w:rsidRPr="0038679F">
              <w:rPr>
                <w:lang w:val="en-GB"/>
              </w:rPr>
              <w:t xml:space="preserve"> Scheme, Stock Census. Typescript in file District Office </w:t>
            </w:r>
            <w:proofErr w:type="spellStart"/>
            <w:r w:rsidRPr="0038679F">
              <w:rPr>
                <w:lang w:val="en-GB"/>
              </w:rPr>
              <w:t>Sigor</w:t>
            </w:r>
            <w:proofErr w:type="spellEnd"/>
            <w:r w:rsidRPr="0038679F">
              <w:rPr>
                <w:lang w:val="en-GB"/>
              </w:rPr>
              <w:t xml:space="preserve">. </w:t>
            </w:r>
          </w:p>
        </w:tc>
        <w:tc>
          <w:tcPr>
            <w:tcW w:w="8187" w:type="dxa"/>
          </w:tcPr>
          <w:p w14:paraId="508B276F" w14:textId="77777777" w:rsidR="00544E46" w:rsidRPr="0038679F" w:rsidRDefault="00544E46" w:rsidP="00544E46">
            <w:pPr>
              <w:rPr>
                <w:lang w:val="en-GB"/>
              </w:rPr>
            </w:pPr>
          </w:p>
        </w:tc>
      </w:tr>
      <w:tr w:rsidR="00544E46" w:rsidRPr="00A20202" w14:paraId="7EB111E5" w14:textId="77777777" w:rsidTr="000F4648">
        <w:tc>
          <w:tcPr>
            <w:tcW w:w="704" w:type="dxa"/>
          </w:tcPr>
          <w:p w14:paraId="2C5432E4" w14:textId="77777777" w:rsidR="00544E46" w:rsidRPr="0038679F" w:rsidRDefault="00544E46" w:rsidP="00544E46">
            <w:pPr>
              <w:rPr>
                <w:lang w:val="en-GB"/>
              </w:rPr>
            </w:pPr>
            <w:r w:rsidRPr="0038679F">
              <w:rPr>
                <w:lang w:val="en-GB"/>
              </w:rPr>
              <w:t>1961-8</w:t>
            </w:r>
          </w:p>
        </w:tc>
        <w:tc>
          <w:tcPr>
            <w:tcW w:w="5103" w:type="dxa"/>
          </w:tcPr>
          <w:p w14:paraId="35310D06" w14:textId="77777777" w:rsidR="00544E46" w:rsidRPr="0038679F" w:rsidRDefault="00544E46" w:rsidP="00544E46">
            <w:pPr>
              <w:rPr>
                <w:lang w:val="en-GB"/>
              </w:rPr>
            </w:pPr>
            <w:r w:rsidRPr="0038679F">
              <w:rPr>
                <w:lang w:val="en-GB"/>
              </w:rPr>
              <w:t xml:space="preserve">Uganda Government (ND, ca 1961), Uganda Population Census 1959. Age-Sex analysis. Makerere University. </w:t>
            </w:r>
          </w:p>
        </w:tc>
        <w:tc>
          <w:tcPr>
            <w:tcW w:w="8187" w:type="dxa"/>
          </w:tcPr>
          <w:p w14:paraId="35CD81DC" w14:textId="4A3ECA09" w:rsidR="00544E46" w:rsidRPr="0038679F" w:rsidRDefault="00A20202" w:rsidP="00A20202">
            <w:pPr>
              <w:rPr>
                <w:lang w:val="en-GB"/>
              </w:rPr>
            </w:pPr>
            <w:r>
              <w:rPr>
                <w:lang w:val="en-GB"/>
              </w:rPr>
              <w:t xml:space="preserve">All </w:t>
            </w:r>
            <w:r w:rsidRPr="00A20202">
              <w:rPr>
                <w:lang w:val="en-GB"/>
              </w:rPr>
              <w:t xml:space="preserve">Uganda </w:t>
            </w:r>
            <w:r>
              <w:rPr>
                <w:lang w:val="en-GB"/>
              </w:rPr>
              <w:t>C</w:t>
            </w:r>
            <w:r w:rsidRPr="00A20202">
              <w:rPr>
                <w:lang w:val="en-GB"/>
              </w:rPr>
              <w:t>olonial/Protectorate government reports</w:t>
            </w:r>
            <w:r>
              <w:rPr>
                <w:lang w:val="en-GB"/>
              </w:rPr>
              <w:t xml:space="preserve"> (y</w:t>
            </w:r>
            <w:r w:rsidRPr="00A20202">
              <w:rPr>
                <w:lang w:val="en-GB"/>
              </w:rPr>
              <w:t>ears 1904-1962</w:t>
            </w:r>
            <w:r>
              <w:rPr>
                <w:lang w:val="en-GB"/>
              </w:rPr>
              <w:t xml:space="preserve">) can be found in </w:t>
            </w:r>
            <w:r w:rsidRPr="00A20202">
              <w:rPr>
                <w:lang w:val="en-GB"/>
              </w:rPr>
              <w:t>HMSO, London</w:t>
            </w:r>
            <w:r>
              <w:rPr>
                <w:lang w:val="en-GB"/>
              </w:rPr>
              <w:t>. [His Majesty’s Stationery Office].</w:t>
            </w:r>
          </w:p>
        </w:tc>
      </w:tr>
      <w:tr w:rsidR="00642BF8" w:rsidRPr="00642BF8" w14:paraId="7E870C23" w14:textId="77777777" w:rsidTr="000F4648">
        <w:tc>
          <w:tcPr>
            <w:tcW w:w="704" w:type="dxa"/>
          </w:tcPr>
          <w:p w14:paraId="656CF9B5" w14:textId="3B244008" w:rsidR="00642BF8" w:rsidRPr="0038679F" w:rsidRDefault="00642BF8" w:rsidP="00544E46">
            <w:pPr>
              <w:rPr>
                <w:lang w:val="en-GB"/>
              </w:rPr>
            </w:pPr>
            <w:r>
              <w:rPr>
                <w:lang w:val="en-GB"/>
              </w:rPr>
              <w:t>1961-9</w:t>
            </w:r>
          </w:p>
        </w:tc>
        <w:tc>
          <w:tcPr>
            <w:tcW w:w="5103" w:type="dxa"/>
          </w:tcPr>
          <w:p w14:paraId="20B490EA" w14:textId="1A8D5FC9" w:rsidR="00642BF8" w:rsidRPr="0038679F" w:rsidRDefault="00642BF8" w:rsidP="00544E46">
            <w:pPr>
              <w:rPr>
                <w:lang w:val="en-GB"/>
              </w:rPr>
            </w:pPr>
            <w:r w:rsidRPr="00642BF8">
              <w:rPr>
                <w:lang w:val="en-GB"/>
              </w:rPr>
              <w:t>Bogdan , A.V. and D.J. Pratt</w:t>
            </w:r>
            <w:r w:rsidR="00FE2599">
              <w:rPr>
                <w:lang w:val="en-GB"/>
              </w:rPr>
              <w:t>,</w:t>
            </w:r>
            <w:r w:rsidRPr="00642BF8">
              <w:rPr>
                <w:lang w:val="en-GB"/>
              </w:rPr>
              <w:t xml:space="preserve"> 1961</w:t>
            </w:r>
            <w:r w:rsidR="005E61E5">
              <w:rPr>
                <w:lang w:val="en-GB"/>
              </w:rPr>
              <w:t>.</w:t>
            </w:r>
            <w:r w:rsidRPr="00642BF8">
              <w:rPr>
                <w:lang w:val="en-GB"/>
              </w:rPr>
              <w:t xml:space="preserve"> Common acacias of Kenya, Nairobi: colony and protectorate of Kenya, 15pp.</w:t>
            </w:r>
          </w:p>
        </w:tc>
        <w:tc>
          <w:tcPr>
            <w:tcW w:w="8187" w:type="dxa"/>
          </w:tcPr>
          <w:p w14:paraId="4A2813A9" w14:textId="4312C0A2" w:rsidR="00642BF8" w:rsidRPr="0038679F" w:rsidRDefault="00642BF8" w:rsidP="00544E46">
            <w:pPr>
              <w:rPr>
                <w:lang w:val="en-GB"/>
              </w:rPr>
            </w:pPr>
            <w:r>
              <w:rPr>
                <w:lang w:val="en-GB"/>
              </w:rPr>
              <w:t>Also about Pokot</w:t>
            </w:r>
            <w:r w:rsidR="00CB51F7">
              <w:rPr>
                <w:lang w:val="en-GB"/>
              </w:rPr>
              <w:t xml:space="preserve"> area</w:t>
            </w:r>
          </w:p>
        </w:tc>
      </w:tr>
      <w:tr w:rsidR="00CB51F7" w:rsidRPr="009459CD" w14:paraId="48782891" w14:textId="77777777" w:rsidTr="000F4648">
        <w:tc>
          <w:tcPr>
            <w:tcW w:w="704" w:type="dxa"/>
          </w:tcPr>
          <w:p w14:paraId="30B1E2C6" w14:textId="5CE50074" w:rsidR="00CB51F7" w:rsidRDefault="00CB51F7" w:rsidP="00544E46">
            <w:pPr>
              <w:rPr>
                <w:lang w:val="en-GB"/>
              </w:rPr>
            </w:pPr>
            <w:r>
              <w:rPr>
                <w:lang w:val="en-GB"/>
              </w:rPr>
              <w:t>1961-10</w:t>
            </w:r>
          </w:p>
        </w:tc>
        <w:tc>
          <w:tcPr>
            <w:tcW w:w="5103" w:type="dxa"/>
          </w:tcPr>
          <w:p w14:paraId="3355A072" w14:textId="5FD51DE5" w:rsidR="00CB51F7" w:rsidRPr="00642BF8" w:rsidRDefault="00CB51F7" w:rsidP="00544E46">
            <w:pPr>
              <w:rPr>
                <w:lang w:val="en-GB"/>
              </w:rPr>
            </w:pPr>
            <w:r w:rsidRPr="00CB51F7">
              <w:rPr>
                <w:lang w:val="en-GB"/>
              </w:rPr>
              <w:t>Dale, Ivan R. and P.J. Greenway</w:t>
            </w:r>
            <w:r w:rsidR="00FE2599">
              <w:rPr>
                <w:lang w:val="en-GB"/>
              </w:rPr>
              <w:t>,</w:t>
            </w:r>
            <w:r w:rsidRPr="00CB51F7">
              <w:rPr>
                <w:lang w:val="en-GB"/>
              </w:rPr>
              <w:t xml:space="preserve"> 1961</w:t>
            </w:r>
            <w:r w:rsidR="005E61E5">
              <w:rPr>
                <w:lang w:val="en-GB"/>
              </w:rPr>
              <w:t>.</w:t>
            </w:r>
            <w:r w:rsidRPr="00CB51F7">
              <w:rPr>
                <w:lang w:val="en-GB"/>
              </w:rPr>
              <w:t xml:space="preserve"> Kenya Trees and shrubs, Nairobi; Buchanan's Kenya estates Ltd, in association with Hatchards, 645pp plus map</w:t>
            </w:r>
            <w:r w:rsidR="005E61E5">
              <w:rPr>
                <w:lang w:val="en-GB"/>
              </w:rPr>
              <w:t>.</w:t>
            </w:r>
          </w:p>
        </w:tc>
        <w:tc>
          <w:tcPr>
            <w:tcW w:w="8187" w:type="dxa"/>
          </w:tcPr>
          <w:p w14:paraId="76F8F912" w14:textId="78DA4BAD" w:rsidR="00CB51F7" w:rsidRDefault="00CB51F7" w:rsidP="00544E46">
            <w:pPr>
              <w:rPr>
                <w:lang w:val="en-GB"/>
              </w:rPr>
            </w:pPr>
            <w:r>
              <w:rPr>
                <w:lang w:val="en-GB"/>
              </w:rPr>
              <w:t>Also about Pokot area; GS: “</w:t>
            </w:r>
            <w:r w:rsidRPr="00CB51F7">
              <w:rPr>
                <w:lang w:val="en-GB"/>
              </w:rPr>
              <w:t>Dale, Ivan Robert, and Percy James Greenway. "Kenya trees and shrubs." Kenya Trees and Shrubs. (1961)</w:t>
            </w:r>
            <w:r>
              <w:rPr>
                <w:lang w:val="en-GB"/>
              </w:rPr>
              <w:t>”</w:t>
            </w:r>
            <w:r w:rsidRPr="00CB51F7">
              <w:rPr>
                <w:lang w:val="en-GB"/>
              </w:rPr>
              <w:t>.</w:t>
            </w:r>
            <w:r>
              <w:rPr>
                <w:lang w:val="en-GB"/>
              </w:rPr>
              <w:t xml:space="preserve"> See: </w:t>
            </w:r>
            <w:hyperlink r:id="rId61" w:history="1">
              <w:r w:rsidRPr="007A2281">
                <w:rPr>
                  <w:rStyle w:val="Hyperlink"/>
                  <w:lang w:val="en-GB"/>
                </w:rPr>
                <w:t>https://www.cabdirect.org/cabdirect/abstract/19620304199</w:t>
              </w:r>
            </w:hyperlink>
            <w:r>
              <w:rPr>
                <w:lang w:val="en-GB"/>
              </w:rPr>
              <w:t xml:space="preserve"> </w:t>
            </w:r>
          </w:p>
        </w:tc>
      </w:tr>
      <w:tr w:rsidR="002F3E32" w:rsidRPr="009459CD" w14:paraId="0A33BA8F" w14:textId="77777777" w:rsidTr="000F4648">
        <w:tc>
          <w:tcPr>
            <w:tcW w:w="704" w:type="dxa"/>
          </w:tcPr>
          <w:p w14:paraId="4A0CB693" w14:textId="7AAD4058" w:rsidR="002F3E32" w:rsidRDefault="002F3E32" w:rsidP="00544E46">
            <w:pPr>
              <w:rPr>
                <w:lang w:val="en-GB"/>
              </w:rPr>
            </w:pPr>
            <w:r>
              <w:rPr>
                <w:lang w:val="en-GB"/>
              </w:rPr>
              <w:t>1961-11</w:t>
            </w:r>
          </w:p>
        </w:tc>
        <w:tc>
          <w:tcPr>
            <w:tcW w:w="5103" w:type="dxa"/>
          </w:tcPr>
          <w:p w14:paraId="64C4FF3D" w14:textId="78CFF581" w:rsidR="002F3E32" w:rsidRPr="00CB51F7" w:rsidRDefault="002F3E32" w:rsidP="00544E46">
            <w:pPr>
              <w:rPr>
                <w:lang w:val="en-GB"/>
              </w:rPr>
            </w:pPr>
            <w:proofErr w:type="spellStart"/>
            <w:r w:rsidRPr="002F3E32">
              <w:rPr>
                <w:lang w:val="en-GB"/>
              </w:rPr>
              <w:t>Trendall</w:t>
            </w:r>
            <w:proofErr w:type="spellEnd"/>
            <w:r w:rsidRPr="002F3E32">
              <w:rPr>
                <w:lang w:val="en-GB"/>
              </w:rPr>
              <w:t>, A.F.</w:t>
            </w:r>
            <w:r>
              <w:rPr>
                <w:lang w:val="en-GB"/>
              </w:rPr>
              <w:t>, 1961.</w:t>
            </w:r>
            <w:r w:rsidRPr="002F3E32">
              <w:rPr>
                <w:lang w:val="en-GB"/>
              </w:rPr>
              <w:t xml:space="preserve"> Explanation of the Geology of sheet 45 (Kadam), Geology survey , Uganda 1961</w:t>
            </w:r>
            <w:r>
              <w:rPr>
                <w:lang w:val="en-GB"/>
              </w:rPr>
              <w:t>.</w:t>
            </w:r>
          </w:p>
        </w:tc>
        <w:tc>
          <w:tcPr>
            <w:tcW w:w="8187" w:type="dxa"/>
          </w:tcPr>
          <w:p w14:paraId="7480BF31" w14:textId="739EE8AE" w:rsidR="002F3E32" w:rsidRDefault="00881D9A" w:rsidP="00544E46">
            <w:pPr>
              <w:rPr>
                <w:lang w:val="en-GB"/>
              </w:rPr>
            </w:pPr>
            <w:proofErr w:type="spellStart"/>
            <w:r>
              <w:rPr>
                <w:lang w:val="en-GB"/>
              </w:rPr>
              <w:t>Upe</w:t>
            </w:r>
            <w:proofErr w:type="spellEnd"/>
          </w:p>
        </w:tc>
      </w:tr>
      <w:tr w:rsidR="00BA12CC" w:rsidRPr="009459CD" w14:paraId="3D0B8819" w14:textId="77777777" w:rsidTr="000F4648">
        <w:tc>
          <w:tcPr>
            <w:tcW w:w="704" w:type="dxa"/>
          </w:tcPr>
          <w:p w14:paraId="7F558398" w14:textId="4C014BD5" w:rsidR="00BA12CC" w:rsidRDefault="00BA12CC" w:rsidP="00544E46">
            <w:pPr>
              <w:rPr>
                <w:lang w:val="en-GB"/>
              </w:rPr>
            </w:pPr>
            <w:r>
              <w:rPr>
                <w:lang w:val="en-GB"/>
              </w:rPr>
              <w:t>1961-12</w:t>
            </w:r>
          </w:p>
        </w:tc>
        <w:tc>
          <w:tcPr>
            <w:tcW w:w="5103" w:type="dxa"/>
          </w:tcPr>
          <w:p w14:paraId="0EA65056" w14:textId="3912E7E0" w:rsidR="00BA12CC" w:rsidRPr="002F3E32" w:rsidRDefault="00BA12CC" w:rsidP="00544E46">
            <w:pPr>
              <w:rPr>
                <w:lang w:val="en-GB"/>
              </w:rPr>
            </w:pPr>
            <w:r w:rsidRPr="00BA12CC">
              <w:rPr>
                <w:lang w:val="en-GB"/>
              </w:rPr>
              <w:t>Moroto</w:t>
            </w:r>
            <w:r>
              <w:rPr>
                <w:lang w:val="en-GB"/>
              </w:rPr>
              <w:t xml:space="preserve"> </w:t>
            </w:r>
            <w:r w:rsidRPr="00BA12CC">
              <w:rPr>
                <w:lang w:val="en-GB"/>
              </w:rPr>
              <w:t xml:space="preserve">District </w:t>
            </w:r>
            <w:r>
              <w:rPr>
                <w:lang w:val="en-GB"/>
              </w:rPr>
              <w:t>V</w:t>
            </w:r>
            <w:r w:rsidRPr="00BA12CC">
              <w:rPr>
                <w:lang w:val="en-GB"/>
              </w:rPr>
              <w:t xml:space="preserve">eterinary </w:t>
            </w:r>
            <w:r>
              <w:rPr>
                <w:lang w:val="en-GB"/>
              </w:rPr>
              <w:t>O</w:t>
            </w:r>
            <w:r w:rsidRPr="00BA12CC">
              <w:rPr>
                <w:lang w:val="en-GB"/>
              </w:rPr>
              <w:t xml:space="preserve">ffice, </w:t>
            </w:r>
            <w:r>
              <w:rPr>
                <w:lang w:val="en-GB"/>
              </w:rPr>
              <w:t>1961. A</w:t>
            </w:r>
            <w:r w:rsidRPr="00BA12CC">
              <w:rPr>
                <w:lang w:val="en-GB"/>
              </w:rPr>
              <w:t xml:space="preserve">nnual </w:t>
            </w:r>
            <w:r>
              <w:rPr>
                <w:lang w:val="en-GB"/>
              </w:rPr>
              <w:t>R</w:t>
            </w:r>
            <w:r w:rsidRPr="00BA12CC">
              <w:rPr>
                <w:lang w:val="en-GB"/>
              </w:rPr>
              <w:t>eport 1961</w:t>
            </w:r>
            <w:r>
              <w:rPr>
                <w:lang w:val="en-GB"/>
              </w:rPr>
              <w:t>.</w:t>
            </w:r>
          </w:p>
        </w:tc>
        <w:tc>
          <w:tcPr>
            <w:tcW w:w="8187" w:type="dxa"/>
          </w:tcPr>
          <w:p w14:paraId="1D64BF4C" w14:textId="02A4FE47" w:rsidR="00BA12CC" w:rsidRDefault="00BA12CC" w:rsidP="00544E46">
            <w:pPr>
              <w:rPr>
                <w:lang w:val="en-GB"/>
              </w:rPr>
            </w:pPr>
            <w:r>
              <w:rPr>
                <w:lang w:val="en-GB"/>
              </w:rPr>
              <w:t xml:space="preserve">Includes </w:t>
            </w:r>
            <w:proofErr w:type="spellStart"/>
            <w:r>
              <w:rPr>
                <w:lang w:val="en-GB"/>
              </w:rPr>
              <w:t>Upe</w:t>
            </w:r>
            <w:proofErr w:type="spellEnd"/>
            <w:r>
              <w:rPr>
                <w:lang w:val="en-GB"/>
              </w:rPr>
              <w:t xml:space="preserve"> and ‘</w:t>
            </w:r>
            <w:proofErr w:type="spellStart"/>
            <w:r>
              <w:rPr>
                <w:lang w:val="en-GB"/>
              </w:rPr>
              <w:t>Karapokot</w:t>
            </w:r>
            <w:proofErr w:type="spellEnd"/>
            <w:r>
              <w:rPr>
                <w:lang w:val="en-GB"/>
              </w:rPr>
              <w:t>’</w:t>
            </w:r>
          </w:p>
        </w:tc>
      </w:tr>
      <w:tr w:rsidR="00BA12CC" w:rsidRPr="009459CD" w14:paraId="103547AA" w14:textId="77777777" w:rsidTr="000F4648">
        <w:tc>
          <w:tcPr>
            <w:tcW w:w="704" w:type="dxa"/>
          </w:tcPr>
          <w:p w14:paraId="52982DF9" w14:textId="0A2CE109" w:rsidR="00BA12CC" w:rsidRDefault="00BA12CC" w:rsidP="00544E46">
            <w:pPr>
              <w:rPr>
                <w:lang w:val="en-GB"/>
              </w:rPr>
            </w:pPr>
            <w:r>
              <w:rPr>
                <w:lang w:val="en-GB"/>
              </w:rPr>
              <w:t>1961-13</w:t>
            </w:r>
          </w:p>
        </w:tc>
        <w:tc>
          <w:tcPr>
            <w:tcW w:w="5103" w:type="dxa"/>
          </w:tcPr>
          <w:p w14:paraId="33288CD0" w14:textId="78D9FC15" w:rsidR="00BA12CC" w:rsidRPr="00BA12CC" w:rsidRDefault="00BA12CC" w:rsidP="00544E46">
            <w:pPr>
              <w:rPr>
                <w:lang w:val="en-GB"/>
              </w:rPr>
            </w:pPr>
            <w:r w:rsidRPr="00BA12CC">
              <w:rPr>
                <w:lang w:val="en-GB"/>
              </w:rPr>
              <w:t>Leach, R.J.</w:t>
            </w:r>
            <w:r>
              <w:rPr>
                <w:lang w:val="en-GB"/>
              </w:rPr>
              <w:t>, 1961.</w:t>
            </w:r>
            <w:r w:rsidRPr="00BA12CC">
              <w:rPr>
                <w:lang w:val="en-GB"/>
              </w:rPr>
              <w:t xml:space="preserve"> Grazing control; Karamoja district; 1961</w:t>
            </w:r>
            <w:r>
              <w:rPr>
                <w:lang w:val="en-GB"/>
              </w:rPr>
              <w:t>.</w:t>
            </w:r>
          </w:p>
        </w:tc>
        <w:tc>
          <w:tcPr>
            <w:tcW w:w="8187" w:type="dxa"/>
          </w:tcPr>
          <w:p w14:paraId="35AEDBDC" w14:textId="32611DD1" w:rsidR="00BA12CC" w:rsidRDefault="00BA12CC" w:rsidP="00544E46">
            <w:pPr>
              <w:rPr>
                <w:lang w:val="en-GB"/>
              </w:rPr>
            </w:pPr>
            <w:r>
              <w:rPr>
                <w:lang w:val="en-GB"/>
              </w:rPr>
              <w:t xml:space="preserve">Includes </w:t>
            </w:r>
            <w:proofErr w:type="spellStart"/>
            <w:r>
              <w:rPr>
                <w:lang w:val="en-GB"/>
              </w:rPr>
              <w:t>Upe</w:t>
            </w:r>
            <w:proofErr w:type="spellEnd"/>
            <w:r>
              <w:rPr>
                <w:lang w:val="en-GB"/>
              </w:rPr>
              <w:t xml:space="preserve"> and ‘</w:t>
            </w:r>
            <w:proofErr w:type="spellStart"/>
            <w:r>
              <w:rPr>
                <w:lang w:val="en-GB"/>
              </w:rPr>
              <w:t>Karapokot</w:t>
            </w:r>
            <w:proofErr w:type="spellEnd"/>
            <w:r>
              <w:rPr>
                <w:lang w:val="en-GB"/>
              </w:rPr>
              <w:t>’</w:t>
            </w:r>
          </w:p>
        </w:tc>
      </w:tr>
      <w:tr w:rsidR="00544E46" w:rsidRPr="009459CD" w14:paraId="666A91F6" w14:textId="77777777" w:rsidTr="000F4648">
        <w:tc>
          <w:tcPr>
            <w:tcW w:w="704" w:type="dxa"/>
          </w:tcPr>
          <w:p w14:paraId="18339353" w14:textId="77777777" w:rsidR="00544E46" w:rsidRPr="0038679F" w:rsidRDefault="00544E46" w:rsidP="00544E46">
            <w:pPr>
              <w:rPr>
                <w:lang w:val="en-GB"/>
              </w:rPr>
            </w:pPr>
            <w:r w:rsidRPr="0038679F">
              <w:rPr>
                <w:lang w:val="en-GB"/>
              </w:rPr>
              <w:t>1962-1</w:t>
            </w:r>
          </w:p>
        </w:tc>
        <w:tc>
          <w:tcPr>
            <w:tcW w:w="5103" w:type="dxa"/>
          </w:tcPr>
          <w:p w14:paraId="0DA793EC" w14:textId="36DBBFB6" w:rsidR="00544E46" w:rsidRPr="0038679F" w:rsidRDefault="00544E46" w:rsidP="00544E46">
            <w:pPr>
              <w:rPr>
                <w:lang w:val="en-GB"/>
              </w:rPr>
            </w:pPr>
            <w:r w:rsidRPr="0038679F">
              <w:rPr>
                <w:lang w:val="en-US"/>
              </w:rPr>
              <w:t>Lawson, W. J.</w:t>
            </w:r>
            <w:r w:rsidR="00FE2599">
              <w:rPr>
                <w:lang w:val="en-US"/>
              </w:rPr>
              <w:t xml:space="preserve">, </w:t>
            </w:r>
            <w:r w:rsidRPr="0038679F">
              <w:rPr>
                <w:lang w:val="en-US"/>
              </w:rPr>
              <w:t>1962</w:t>
            </w:r>
            <w:r w:rsidR="005E61E5">
              <w:rPr>
                <w:lang w:val="en-US"/>
              </w:rPr>
              <w:t>.</w:t>
            </w:r>
            <w:r w:rsidRPr="0038679F">
              <w:rPr>
                <w:lang w:val="en-US"/>
              </w:rPr>
              <w:t xml:space="preserve"> On the geographical variation in the black-headed oriole </w:t>
            </w:r>
            <w:proofErr w:type="spellStart"/>
            <w:r w:rsidRPr="0038679F">
              <w:rPr>
                <w:lang w:val="en-US"/>
              </w:rPr>
              <w:t>Oriolus</w:t>
            </w:r>
            <w:proofErr w:type="spellEnd"/>
            <w:r w:rsidRPr="0038679F">
              <w:rPr>
                <w:lang w:val="en-US"/>
              </w:rPr>
              <w:t xml:space="preserve"> </w:t>
            </w:r>
            <w:proofErr w:type="spellStart"/>
            <w:r w:rsidRPr="0038679F">
              <w:rPr>
                <w:lang w:val="en-US"/>
              </w:rPr>
              <w:t>larvatus</w:t>
            </w:r>
            <w:proofErr w:type="spellEnd"/>
            <w:r w:rsidRPr="0038679F">
              <w:rPr>
                <w:lang w:val="en-US"/>
              </w:rPr>
              <w:t xml:space="preserve"> Lichtenstein of Africa. Durban Museum </w:t>
            </w:r>
            <w:proofErr w:type="spellStart"/>
            <w:r w:rsidRPr="0038679F">
              <w:rPr>
                <w:lang w:val="en-US"/>
              </w:rPr>
              <w:t>Novitates</w:t>
            </w:r>
            <w:proofErr w:type="spellEnd"/>
            <w:r w:rsidRPr="0038679F">
              <w:rPr>
                <w:lang w:val="en-US"/>
              </w:rPr>
              <w:t>, 6(16), 195-201.</w:t>
            </w:r>
          </w:p>
        </w:tc>
        <w:tc>
          <w:tcPr>
            <w:tcW w:w="8187" w:type="dxa"/>
          </w:tcPr>
          <w:p w14:paraId="791C0F93" w14:textId="4DFCEC70" w:rsidR="00544E46" w:rsidRDefault="00B64B3C" w:rsidP="00544E46">
            <w:pPr>
              <w:rPr>
                <w:lang w:val="en-US"/>
              </w:rPr>
            </w:pPr>
            <w:hyperlink r:id="rId62" w:history="1">
              <w:r w:rsidR="00544E46" w:rsidRPr="004D764E">
                <w:rPr>
                  <w:rStyle w:val="Hyperlink"/>
                  <w:lang w:val="en-US"/>
                </w:rPr>
                <w:t>https://journals.co.za/doi/pdf/10.10520/AJA0012723X_1720</w:t>
              </w:r>
            </w:hyperlink>
            <w:r w:rsidR="00544E46">
              <w:rPr>
                <w:lang w:val="en-US"/>
              </w:rPr>
              <w:t xml:space="preserve"> </w:t>
            </w:r>
          </w:p>
          <w:p w14:paraId="064107DB" w14:textId="3B7E58A9" w:rsidR="00544E46" w:rsidRPr="0038679F" w:rsidRDefault="00544E46" w:rsidP="00544E46">
            <w:pPr>
              <w:rPr>
                <w:lang w:val="en-US"/>
              </w:rPr>
            </w:pPr>
            <w:proofErr w:type="spellStart"/>
            <w:r w:rsidRPr="0038679F">
              <w:rPr>
                <w:lang w:val="en-US"/>
              </w:rPr>
              <w:t>Kacheliba</w:t>
            </w:r>
            <w:proofErr w:type="spellEnd"/>
          </w:p>
          <w:p w14:paraId="07D71821" w14:textId="719D18F7" w:rsidR="00544E46" w:rsidRPr="0038679F" w:rsidRDefault="00544E46" w:rsidP="00544E46">
            <w:pPr>
              <w:rPr>
                <w:lang w:val="en-US"/>
              </w:rPr>
            </w:pPr>
            <w:r w:rsidRPr="0038679F">
              <w:rPr>
                <w:lang w:val="en-US"/>
              </w:rPr>
              <w:t>GS October 202</w:t>
            </w:r>
            <w:r>
              <w:rPr>
                <w:lang w:val="en-US"/>
              </w:rPr>
              <w:t>1</w:t>
            </w:r>
            <w:r w:rsidRPr="0038679F">
              <w:rPr>
                <w:lang w:val="en-US"/>
              </w:rPr>
              <w:t>: no citations</w:t>
            </w:r>
          </w:p>
          <w:p w14:paraId="70E2841F" w14:textId="61C56CF9" w:rsidR="00544E46" w:rsidRPr="0038679F" w:rsidRDefault="00544E46" w:rsidP="00544E46">
            <w:pPr>
              <w:rPr>
                <w:lang w:val="en-GB"/>
              </w:rPr>
            </w:pPr>
            <w:r w:rsidRPr="0038679F">
              <w:rPr>
                <w:lang w:val="en-US"/>
              </w:rPr>
              <w:lastRenderedPageBreak/>
              <w:t>Bird species</w:t>
            </w:r>
          </w:p>
        </w:tc>
      </w:tr>
      <w:tr w:rsidR="00544E46" w:rsidRPr="0038679F" w14:paraId="62A9A2D1" w14:textId="77777777" w:rsidTr="000F4648">
        <w:tc>
          <w:tcPr>
            <w:tcW w:w="704" w:type="dxa"/>
          </w:tcPr>
          <w:p w14:paraId="216E74C4" w14:textId="77777777" w:rsidR="00544E46" w:rsidRPr="0038679F" w:rsidRDefault="00544E46" w:rsidP="00544E46">
            <w:pPr>
              <w:rPr>
                <w:lang w:val="en-GB"/>
              </w:rPr>
            </w:pPr>
            <w:r w:rsidRPr="0038679F">
              <w:rPr>
                <w:lang w:val="en-GB"/>
              </w:rPr>
              <w:lastRenderedPageBreak/>
              <w:t>1962-2</w:t>
            </w:r>
          </w:p>
        </w:tc>
        <w:tc>
          <w:tcPr>
            <w:tcW w:w="5103" w:type="dxa"/>
          </w:tcPr>
          <w:p w14:paraId="25825A59" w14:textId="65AB16D8" w:rsidR="00544E46" w:rsidRPr="0038679F" w:rsidRDefault="00544E46" w:rsidP="00544E46">
            <w:pPr>
              <w:rPr>
                <w:lang w:val="en-GB"/>
              </w:rPr>
            </w:pPr>
            <w:r w:rsidRPr="0038679F">
              <w:rPr>
                <w:lang w:val="en-GB"/>
              </w:rPr>
              <w:t>Barber, J.P., 1962</w:t>
            </w:r>
            <w:r w:rsidR="005E61E5">
              <w:rPr>
                <w:lang w:val="en-GB"/>
              </w:rPr>
              <w:t xml:space="preserve">. </w:t>
            </w:r>
            <w:r w:rsidRPr="0038679F">
              <w:rPr>
                <w:lang w:val="en-GB"/>
              </w:rPr>
              <w:t>The Karamoja District of Uganda. A pastoral people under Colonial rule. Journal of African History, 3, 1, pp. 111-124.</w:t>
            </w:r>
          </w:p>
        </w:tc>
        <w:tc>
          <w:tcPr>
            <w:tcW w:w="8187" w:type="dxa"/>
          </w:tcPr>
          <w:p w14:paraId="0D9F46CE" w14:textId="453B3699" w:rsidR="00544E46" w:rsidRDefault="00B64B3C" w:rsidP="00544E46">
            <w:pPr>
              <w:rPr>
                <w:lang w:val="en-GB"/>
              </w:rPr>
            </w:pPr>
            <w:hyperlink r:id="rId63" w:history="1">
              <w:r w:rsidR="00544E46" w:rsidRPr="004D764E">
                <w:rPr>
                  <w:rStyle w:val="Hyperlink"/>
                  <w:lang w:val="en-GB"/>
                </w:rPr>
                <w:t>https://www.cambridge.org/core/journals/journal-of-african-history/article/abs/karamoja-district-of-uganda/358114648D8DD54F91FAB4F463DAD9B7</w:t>
              </w:r>
            </w:hyperlink>
            <w:r w:rsidR="00544E46">
              <w:rPr>
                <w:lang w:val="en-GB"/>
              </w:rPr>
              <w:t xml:space="preserve"> </w:t>
            </w:r>
          </w:p>
          <w:p w14:paraId="282ED573" w14:textId="1FE0612B"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44</w:t>
            </w:r>
            <w:r w:rsidRPr="0038679F">
              <w:rPr>
                <w:lang w:val="en-GB"/>
              </w:rPr>
              <w:t xml:space="preserve"> citations</w:t>
            </w:r>
          </w:p>
          <w:p w14:paraId="27BF5D84" w14:textId="77777777" w:rsidR="00544E46" w:rsidRPr="0038679F" w:rsidRDefault="00544E46" w:rsidP="00544E46">
            <w:pPr>
              <w:rPr>
                <w:lang w:val="en-GB"/>
              </w:rPr>
            </w:pPr>
            <w:r w:rsidRPr="0038679F">
              <w:rPr>
                <w:lang w:val="en-GB"/>
              </w:rPr>
              <w:t>References to archival material Uganda Archives, incl. Karamoja Annual Reports 1921, 1925, 1928, 1929</w:t>
            </w:r>
          </w:p>
        </w:tc>
      </w:tr>
      <w:tr w:rsidR="00544E46" w:rsidRPr="00F25E83" w14:paraId="0BDBFCE0" w14:textId="77777777" w:rsidTr="000F4648">
        <w:tc>
          <w:tcPr>
            <w:tcW w:w="704" w:type="dxa"/>
          </w:tcPr>
          <w:p w14:paraId="20D81367" w14:textId="77777777" w:rsidR="00544E46" w:rsidRPr="0038679F" w:rsidRDefault="00544E46" w:rsidP="00544E46">
            <w:pPr>
              <w:rPr>
                <w:lang w:val="en-GB"/>
              </w:rPr>
            </w:pPr>
            <w:r w:rsidRPr="0038679F">
              <w:rPr>
                <w:lang w:val="en-GB"/>
              </w:rPr>
              <w:t>1962-3</w:t>
            </w:r>
          </w:p>
        </w:tc>
        <w:tc>
          <w:tcPr>
            <w:tcW w:w="5103" w:type="dxa"/>
          </w:tcPr>
          <w:p w14:paraId="1C6D2A57" w14:textId="458408B6" w:rsidR="00544E46" w:rsidRPr="0038679F" w:rsidRDefault="00544E46" w:rsidP="00544E46">
            <w:pPr>
              <w:rPr>
                <w:lang w:val="en-GB"/>
              </w:rPr>
            </w:pPr>
            <w:r w:rsidRPr="0038679F">
              <w:rPr>
                <w:lang w:val="en-GB"/>
              </w:rPr>
              <w:t>Department of Lands and Settlements</w:t>
            </w:r>
            <w:r w:rsidR="00F25E83">
              <w:rPr>
                <w:lang w:val="en-GB"/>
              </w:rPr>
              <w:t xml:space="preserve"> (Kampala)</w:t>
            </w:r>
            <w:r w:rsidRPr="0038679F">
              <w:rPr>
                <w:lang w:val="en-GB"/>
              </w:rPr>
              <w:t>, 1962</w:t>
            </w:r>
            <w:r w:rsidR="005E61E5">
              <w:rPr>
                <w:lang w:val="en-GB"/>
              </w:rPr>
              <w:t>.</w:t>
            </w:r>
            <w:r w:rsidRPr="0038679F">
              <w:rPr>
                <w:lang w:val="en-GB"/>
              </w:rPr>
              <w:t xml:space="preserve"> Atlas of Uganda</w:t>
            </w:r>
            <w:r w:rsidR="005E61E5">
              <w:rPr>
                <w:lang w:val="en-GB"/>
              </w:rPr>
              <w:t>.</w:t>
            </w:r>
          </w:p>
        </w:tc>
        <w:tc>
          <w:tcPr>
            <w:tcW w:w="8187" w:type="dxa"/>
          </w:tcPr>
          <w:p w14:paraId="22FE0FDE" w14:textId="77777777" w:rsidR="00544E46" w:rsidRPr="0038679F" w:rsidRDefault="00544E46" w:rsidP="00544E46">
            <w:pPr>
              <w:rPr>
                <w:lang w:val="en-GB"/>
              </w:rPr>
            </w:pPr>
          </w:p>
        </w:tc>
      </w:tr>
      <w:tr w:rsidR="00544E46" w:rsidRPr="009459CD" w14:paraId="2FB4E3E8" w14:textId="77777777" w:rsidTr="000F4648">
        <w:tc>
          <w:tcPr>
            <w:tcW w:w="704" w:type="dxa"/>
          </w:tcPr>
          <w:p w14:paraId="1180CC6F" w14:textId="77777777" w:rsidR="00544E46" w:rsidRPr="0038679F" w:rsidRDefault="00544E46" w:rsidP="00544E46">
            <w:pPr>
              <w:rPr>
                <w:lang w:val="en-GB"/>
              </w:rPr>
            </w:pPr>
            <w:r w:rsidRPr="0038679F">
              <w:rPr>
                <w:lang w:val="en-GB"/>
              </w:rPr>
              <w:t>1962-4</w:t>
            </w:r>
          </w:p>
        </w:tc>
        <w:tc>
          <w:tcPr>
            <w:tcW w:w="5103" w:type="dxa"/>
          </w:tcPr>
          <w:p w14:paraId="152F7480" w14:textId="38DAB61A" w:rsidR="00544E46" w:rsidRPr="0038679F" w:rsidRDefault="00544E46" w:rsidP="00544E46">
            <w:pPr>
              <w:rPr>
                <w:lang w:val="en-GB"/>
              </w:rPr>
            </w:pPr>
            <w:r w:rsidRPr="0038679F">
              <w:rPr>
                <w:lang w:val="en-GB"/>
              </w:rPr>
              <w:t>West Suk Annual Report 1961</w:t>
            </w:r>
            <w:r w:rsidR="00FE2599">
              <w:rPr>
                <w:lang w:val="en-GB"/>
              </w:rPr>
              <w:t>.</w:t>
            </w:r>
            <w:r w:rsidRPr="0038679F">
              <w:rPr>
                <w:lang w:val="en-GB"/>
              </w:rPr>
              <w:t xml:space="preserve"> Kapenguria</w:t>
            </w:r>
            <w:r w:rsidR="005E61E5">
              <w:rPr>
                <w:lang w:val="en-GB"/>
              </w:rPr>
              <w:t>, 1962.</w:t>
            </w:r>
          </w:p>
        </w:tc>
        <w:tc>
          <w:tcPr>
            <w:tcW w:w="8187" w:type="dxa"/>
          </w:tcPr>
          <w:p w14:paraId="5895127D" w14:textId="77777777" w:rsidR="00544E46" w:rsidRPr="0038679F" w:rsidRDefault="00544E46" w:rsidP="00544E46">
            <w:pPr>
              <w:rPr>
                <w:lang w:val="en-GB"/>
              </w:rPr>
            </w:pPr>
          </w:p>
        </w:tc>
      </w:tr>
      <w:tr w:rsidR="00544E46" w:rsidRPr="009459CD" w14:paraId="1F525EE4" w14:textId="77777777" w:rsidTr="000F4648">
        <w:tc>
          <w:tcPr>
            <w:tcW w:w="704" w:type="dxa"/>
          </w:tcPr>
          <w:p w14:paraId="4997FB58" w14:textId="77777777" w:rsidR="00544E46" w:rsidRPr="0038679F" w:rsidRDefault="00544E46" w:rsidP="00544E46">
            <w:pPr>
              <w:rPr>
                <w:lang w:val="en-GB"/>
              </w:rPr>
            </w:pPr>
            <w:r w:rsidRPr="0038679F">
              <w:rPr>
                <w:lang w:val="en-GB"/>
              </w:rPr>
              <w:t>1962-5</w:t>
            </w:r>
          </w:p>
        </w:tc>
        <w:tc>
          <w:tcPr>
            <w:tcW w:w="5103" w:type="dxa"/>
          </w:tcPr>
          <w:p w14:paraId="6692446B" w14:textId="514ADA73" w:rsidR="00544E46" w:rsidRPr="0038679F" w:rsidRDefault="00544E46" w:rsidP="00544E46">
            <w:pPr>
              <w:rPr>
                <w:lang w:val="en-GB"/>
              </w:rPr>
            </w:pPr>
            <w:proofErr w:type="spellStart"/>
            <w:r w:rsidRPr="0038679F">
              <w:rPr>
                <w:lang w:val="en-GB"/>
              </w:rPr>
              <w:t>Foran</w:t>
            </w:r>
            <w:proofErr w:type="spellEnd"/>
            <w:r w:rsidRPr="0038679F">
              <w:rPr>
                <w:lang w:val="en-GB"/>
              </w:rPr>
              <w:t>, Robert, 1962</w:t>
            </w:r>
            <w:r w:rsidR="005E61E5">
              <w:rPr>
                <w:lang w:val="en-GB"/>
              </w:rPr>
              <w:t>.</w:t>
            </w:r>
            <w:r w:rsidRPr="0038679F">
              <w:rPr>
                <w:lang w:val="en-GB"/>
              </w:rPr>
              <w:t xml:space="preserve"> The Kenya Police 1887-1960. London: Robert Hale, Ltd. </w:t>
            </w:r>
          </w:p>
        </w:tc>
        <w:tc>
          <w:tcPr>
            <w:tcW w:w="8187" w:type="dxa"/>
          </w:tcPr>
          <w:p w14:paraId="1457BAD4" w14:textId="77777777" w:rsidR="00544E46" w:rsidRPr="0038679F" w:rsidRDefault="00544E46" w:rsidP="00544E46">
            <w:pPr>
              <w:rPr>
                <w:lang w:val="en-GB"/>
              </w:rPr>
            </w:pPr>
            <w:proofErr w:type="spellStart"/>
            <w:r w:rsidRPr="0038679F">
              <w:rPr>
                <w:lang w:val="en-GB"/>
              </w:rPr>
              <w:t>A.o.</w:t>
            </w:r>
            <w:proofErr w:type="spellEnd"/>
            <w:r w:rsidRPr="0038679F">
              <w:rPr>
                <w:lang w:val="en-GB"/>
              </w:rPr>
              <w:t xml:space="preserve"> on the ‘Battle of </w:t>
            </w:r>
            <w:proofErr w:type="spellStart"/>
            <w:r w:rsidRPr="0038679F">
              <w:rPr>
                <w:lang w:val="en-GB"/>
              </w:rPr>
              <w:t>Kolloa</w:t>
            </w:r>
            <w:proofErr w:type="spellEnd"/>
            <w:r w:rsidRPr="0038679F">
              <w:rPr>
                <w:lang w:val="en-GB"/>
              </w:rPr>
              <w:t xml:space="preserve">’ in 1950, during which Lukas </w:t>
            </w:r>
            <w:proofErr w:type="spellStart"/>
            <w:r w:rsidRPr="0038679F">
              <w:rPr>
                <w:lang w:val="en-GB"/>
              </w:rPr>
              <w:t>Pketch</w:t>
            </w:r>
            <w:proofErr w:type="spellEnd"/>
            <w:r w:rsidRPr="0038679F">
              <w:rPr>
                <w:lang w:val="en-GB"/>
              </w:rPr>
              <w:t>, leader of DYM was killed.</w:t>
            </w:r>
          </w:p>
          <w:p w14:paraId="32F1C99D" w14:textId="77777777" w:rsidR="00544E46" w:rsidRDefault="00544E46" w:rsidP="00544E46">
            <w:pPr>
              <w:rPr>
                <w:lang w:val="en-GB"/>
              </w:rPr>
            </w:pPr>
            <w:r w:rsidRPr="0038679F">
              <w:rPr>
                <w:lang w:val="en-GB"/>
              </w:rPr>
              <w:t xml:space="preserve">GS: </w:t>
            </w:r>
            <w:r>
              <w:rPr>
                <w:lang w:val="en-GB"/>
              </w:rPr>
              <w:t>Oct 2021</w:t>
            </w:r>
            <w:r w:rsidRPr="0038679F">
              <w:rPr>
                <w:lang w:val="en-GB"/>
              </w:rPr>
              <w:t>: 79 citations</w:t>
            </w:r>
          </w:p>
          <w:p w14:paraId="04A71775" w14:textId="77212A14" w:rsidR="00544E46" w:rsidRPr="0038679F" w:rsidRDefault="00544E46" w:rsidP="00544E46">
            <w:pPr>
              <w:rPr>
                <w:lang w:val="en-GB"/>
              </w:rPr>
            </w:pPr>
            <w:r w:rsidRPr="00A62F38">
              <w:rPr>
                <w:lang w:val="en-GB"/>
              </w:rPr>
              <w:t>No digital access yet</w:t>
            </w:r>
          </w:p>
        </w:tc>
      </w:tr>
      <w:tr w:rsidR="00544E46" w:rsidRPr="0038679F" w14:paraId="6E7BA74F" w14:textId="77777777" w:rsidTr="000F4648">
        <w:tc>
          <w:tcPr>
            <w:tcW w:w="704" w:type="dxa"/>
          </w:tcPr>
          <w:p w14:paraId="360F1324" w14:textId="77777777" w:rsidR="00544E46" w:rsidRPr="0038679F" w:rsidRDefault="00544E46" w:rsidP="00544E46">
            <w:pPr>
              <w:rPr>
                <w:lang w:val="en-GB"/>
              </w:rPr>
            </w:pPr>
            <w:r w:rsidRPr="0038679F">
              <w:rPr>
                <w:lang w:val="en-GB"/>
              </w:rPr>
              <w:t>1962-6</w:t>
            </w:r>
          </w:p>
        </w:tc>
        <w:tc>
          <w:tcPr>
            <w:tcW w:w="5103" w:type="dxa"/>
          </w:tcPr>
          <w:p w14:paraId="7B5E1C66" w14:textId="350D96A1" w:rsidR="00544E46" w:rsidRPr="0038679F" w:rsidRDefault="00544E46" w:rsidP="00544E46">
            <w:pPr>
              <w:rPr>
                <w:lang w:val="en-GB"/>
              </w:rPr>
            </w:pPr>
            <w:r w:rsidRPr="0038679F">
              <w:rPr>
                <w:lang w:val="en-GB"/>
              </w:rPr>
              <w:t>McCall, G.J.H., 1962</w:t>
            </w:r>
            <w:r w:rsidR="005E61E5">
              <w:rPr>
                <w:lang w:val="en-GB"/>
              </w:rPr>
              <w:t xml:space="preserve">. </w:t>
            </w:r>
            <w:r w:rsidRPr="0038679F">
              <w:rPr>
                <w:lang w:val="en-GB"/>
              </w:rPr>
              <w:t xml:space="preserve">Map of the geology of the </w:t>
            </w:r>
            <w:proofErr w:type="spellStart"/>
            <w:r w:rsidRPr="0038679F">
              <w:rPr>
                <w:lang w:val="en-GB"/>
              </w:rPr>
              <w:t>Sekerr</w:t>
            </w:r>
            <w:proofErr w:type="spellEnd"/>
            <w:r w:rsidRPr="0038679F">
              <w:rPr>
                <w:lang w:val="en-GB"/>
              </w:rPr>
              <w:t xml:space="preserve"> and Southern </w:t>
            </w:r>
            <w:proofErr w:type="spellStart"/>
            <w:r w:rsidRPr="0038679F">
              <w:rPr>
                <w:lang w:val="en-GB"/>
              </w:rPr>
              <w:t>Karasuk</w:t>
            </w:r>
            <w:proofErr w:type="spellEnd"/>
            <w:r w:rsidRPr="0038679F">
              <w:rPr>
                <w:lang w:val="en-GB"/>
              </w:rPr>
              <w:t xml:space="preserve"> Area. Degree sheet 26, N.W. Quarter. Scale 1:125,000. Nairobi: Geological Survey. Unpublished proof copy. </w:t>
            </w:r>
          </w:p>
        </w:tc>
        <w:tc>
          <w:tcPr>
            <w:tcW w:w="8187" w:type="dxa"/>
          </w:tcPr>
          <w:p w14:paraId="64746A77" w14:textId="77777777" w:rsidR="00544E46" w:rsidRPr="0038679F" w:rsidRDefault="00544E46" w:rsidP="00544E46">
            <w:pPr>
              <w:rPr>
                <w:lang w:val="en-GB"/>
              </w:rPr>
            </w:pPr>
            <w:r w:rsidRPr="0038679F">
              <w:rPr>
                <w:lang w:val="en-GB"/>
              </w:rPr>
              <w:t>GS Sept 2020: Not found</w:t>
            </w:r>
          </w:p>
        </w:tc>
      </w:tr>
      <w:tr w:rsidR="00544E46" w:rsidRPr="009459CD" w14:paraId="4310EA26" w14:textId="77777777" w:rsidTr="000F4648">
        <w:tc>
          <w:tcPr>
            <w:tcW w:w="704" w:type="dxa"/>
          </w:tcPr>
          <w:p w14:paraId="18CE6296" w14:textId="77777777" w:rsidR="00544E46" w:rsidRPr="0038679F" w:rsidRDefault="00544E46" w:rsidP="00544E46">
            <w:pPr>
              <w:rPr>
                <w:lang w:val="en-GB"/>
              </w:rPr>
            </w:pPr>
            <w:r w:rsidRPr="0038679F">
              <w:rPr>
                <w:lang w:val="en-GB"/>
              </w:rPr>
              <w:t>1962-7</w:t>
            </w:r>
          </w:p>
        </w:tc>
        <w:tc>
          <w:tcPr>
            <w:tcW w:w="5103" w:type="dxa"/>
          </w:tcPr>
          <w:p w14:paraId="40A8C2B9" w14:textId="66A7D79A" w:rsidR="00544E46" w:rsidRPr="0038679F" w:rsidRDefault="00544E46" w:rsidP="00544E46">
            <w:pPr>
              <w:rPr>
                <w:lang w:val="en-US"/>
              </w:rPr>
            </w:pPr>
            <w:r w:rsidRPr="0038679F">
              <w:rPr>
                <w:lang w:val="en-US"/>
              </w:rPr>
              <w:t>Tucker A.N. &amp; M.A. Bryan, 1962</w:t>
            </w:r>
            <w:r w:rsidR="005E61E5">
              <w:rPr>
                <w:lang w:val="en-US"/>
              </w:rPr>
              <w:t>.</w:t>
            </w:r>
            <w:r w:rsidRPr="0038679F">
              <w:rPr>
                <w:lang w:val="en-US"/>
              </w:rPr>
              <w:t xml:space="preserve"> Noun classification in Kalenjin: </w:t>
            </w:r>
            <w:proofErr w:type="spellStart"/>
            <w:r w:rsidRPr="0038679F">
              <w:rPr>
                <w:lang w:val="en-US"/>
              </w:rPr>
              <w:t>P</w:t>
            </w:r>
            <w:r w:rsidRPr="0038679F">
              <w:rPr>
                <w:rFonts w:cstheme="minorHAnsi"/>
                <w:lang w:val="en-US"/>
              </w:rPr>
              <w:t>ä</w:t>
            </w:r>
            <w:r w:rsidRPr="0038679F">
              <w:rPr>
                <w:lang w:val="en-US"/>
              </w:rPr>
              <w:t>kot</w:t>
            </w:r>
            <w:proofErr w:type="spellEnd"/>
            <w:r w:rsidRPr="0038679F">
              <w:rPr>
                <w:lang w:val="en-US"/>
              </w:rPr>
              <w:t>. African Language Studies 3: 137-181</w:t>
            </w:r>
            <w:r w:rsidR="00A61400">
              <w:rPr>
                <w:lang w:val="en-US"/>
              </w:rPr>
              <w:t>.</w:t>
            </w:r>
          </w:p>
        </w:tc>
        <w:tc>
          <w:tcPr>
            <w:tcW w:w="8187" w:type="dxa"/>
          </w:tcPr>
          <w:p w14:paraId="7ACDAADE" w14:textId="77777777" w:rsidR="00544E46" w:rsidRDefault="00544E46" w:rsidP="00544E46">
            <w:pPr>
              <w:rPr>
                <w:lang w:val="en-US"/>
              </w:rPr>
            </w:pPr>
            <w:r w:rsidRPr="0038679F">
              <w:rPr>
                <w:lang w:val="en-US"/>
              </w:rPr>
              <w:t xml:space="preserve">GS Sept 2020: as Tucker, A. N., and M. Bryan. </w:t>
            </w:r>
            <w:r>
              <w:rPr>
                <w:lang w:val="en-US"/>
              </w:rPr>
              <w:t>“</w:t>
            </w:r>
            <w:r w:rsidRPr="0038679F">
              <w:rPr>
                <w:lang w:val="en-US"/>
              </w:rPr>
              <w:t xml:space="preserve">Noun classiﬁcation in Kalenjin: </w:t>
            </w:r>
            <w:proofErr w:type="spellStart"/>
            <w:r w:rsidRPr="0038679F">
              <w:rPr>
                <w:lang w:val="en-US"/>
              </w:rPr>
              <w:t>Péikot</w:t>
            </w:r>
            <w:proofErr w:type="spellEnd"/>
            <w:r w:rsidRPr="0038679F">
              <w:rPr>
                <w:lang w:val="en-US"/>
              </w:rPr>
              <w:t>.</w:t>
            </w:r>
            <w:r>
              <w:rPr>
                <w:lang w:val="en-US"/>
              </w:rPr>
              <w:t>”</w:t>
            </w:r>
            <w:r w:rsidRPr="0038679F">
              <w:rPr>
                <w:lang w:val="en-US"/>
              </w:rPr>
              <w:t xml:space="preserve"> African Language Studies 3 (1962): 137-181. With 2 citations (not on Pokot) and very few (not relevant) references, not even to Beech 1911.</w:t>
            </w:r>
          </w:p>
          <w:p w14:paraId="406028F3" w14:textId="77777777" w:rsidR="00544E46" w:rsidRDefault="00544E46" w:rsidP="00544E46">
            <w:pPr>
              <w:rPr>
                <w:lang w:val="en-US"/>
              </w:rPr>
            </w:pPr>
            <w:r>
              <w:rPr>
                <w:lang w:val="en-US"/>
              </w:rPr>
              <w:t>GS Oct 2021: 17 citations</w:t>
            </w:r>
          </w:p>
          <w:p w14:paraId="18C2B240" w14:textId="6F8FC75F" w:rsidR="00544E46" w:rsidRPr="0038679F" w:rsidRDefault="00544E46" w:rsidP="00544E46">
            <w:pPr>
              <w:rPr>
                <w:lang w:val="en-US"/>
              </w:rPr>
            </w:pPr>
            <w:r w:rsidRPr="00A62F38">
              <w:rPr>
                <w:lang w:val="en-US"/>
              </w:rPr>
              <w:t>No digital access yet</w:t>
            </w:r>
          </w:p>
        </w:tc>
      </w:tr>
      <w:tr w:rsidR="00A61400" w:rsidRPr="009459CD" w14:paraId="448E9160" w14:textId="77777777" w:rsidTr="000F4648">
        <w:tc>
          <w:tcPr>
            <w:tcW w:w="704" w:type="dxa"/>
          </w:tcPr>
          <w:p w14:paraId="04C84642" w14:textId="5639DA11" w:rsidR="00A61400" w:rsidRPr="0038679F" w:rsidRDefault="00A61400" w:rsidP="00544E46">
            <w:pPr>
              <w:rPr>
                <w:lang w:val="en-GB"/>
              </w:rPr>
            </w:pPr>
            <w:r>
              <w:rPr>
                <w:lang w:val="en-GB"/>
              </w:rPr>
              <w:t>1962-8</w:t>
            </w:r>
          </w:p>
        </w:tc>
        <w:tc>
          <w:tcPr>
            <w:tcW w:w="5103" w:type="dxa"/>
          </w:tcPr>
          <w:p w14:paraId="123C0947" w14:textId="708565D4" w:rsidR="00A61400" w:rsidRPr="0038679F" w:rsidRDefault="00A61400" w:rsidP="00544E46">
            <w:pPr>
              <w:rPr>
                <w:lang w:val="en-US"/>
              </w:rPr>
            </w:pPr>
            <w:r w:rsidRPr="00A61400">
              <w:rPr>
                <w:lang w:val="en-US"/>
              </w:rPr>
              <w:t>Wilson, D.B.</w:t>
            </w:r>
            <w:r>
              <w:rPr>
                <w:lang w:val="en-US"/>
              </w:rPr>
              <w:t>, 1962.</w:t>
            </w:r>
            <w:r w:rsidRPr="00A61400">
              <w:rPr>
                <w:lang w:val="en-US"/>
              </w:rPr>
              <w:t xml:space="preserve"> Malaria surveys in Bunyoro, </w:t>
            </w:r>
            <w:proofErr w:type="spellStart"/>
            <w:r w:rsidRPr="00A61400">
              <w:rPr>
                <w:lang w:val="en-US"/>
              </w:rPr>
              <w:t>Mubende</w:t>
            </w:r>
            <w:proofErr w:type="spellEnd"/>
            <w:r w:rsidRPr="00A61400">
              <w:rPr>
                <w:lang w:val="en-US"/>
              </w:rPr>
              <w:t xml:space="preserve"> &amp; Karamoja districts in Uganda, in East African Medical journal, 39, 10. </w:t>
            </w:r>
          </w:p>
        </w:tc>
        <w:tc>
          <w:tcPr>
            <w:tcW w:w="8187" w:type="dxa"/>
          </w:tcPr>
          <w:p w14:paraId="243C9E38" w14:textId="13E1F158" w:rsidR="00A61400" w:rsidRPr="0038679F" w:rsidRDefault="00A61400" w:rsidP="00544E46">
            <w:pPr>
              <w:rPr>
                <w:lang w:val="en-US"/>
              </w:rPr>
            </w:pPr>
            <w:r>
              <w:rPr>
                <w:lang w:val="en-US"/>
              </w:rPr>
              <w:t xml:space="preserve">Includes </w:t>
            </w:r>
            <w:proofErr w:type="spellStart"/>
            <w:r>
              <w:rPr>
                <w:lang w:val="en-US"/>
              </w:rPr>
              <w:t>Upe</w:t>
            </w:r>
            <w:proofErr w:type="spellEnd"/>
            <w:r>
              <w:rPr>
                <w:lang w:val="en-US"/>
              </w:rPr>
              <w:t xml:space="preserve"> and ‘</w:t>
            </w:r>
            <w:proofErr w:type="spellStart"/>
            <w:r>
              <w:rPr>
                <w:lang w:val="en-US"/>
              </w:rPr>
              <w:t>Karapokot</w:t>
            </w:r>
            <w:proofErr w:type="spellEnd"/>
            <w:r>
              <w:rPr>
                <w:lang w:val="en-US"/>
              </w:rPr>
              <w:t>’</w:t>
            </w:r>
          </w:p>
        </w:tc>
      </w:tr>
      <w:tr w:rsidR="00544E46" w:rsidRPr="009459CD" w14:paraId="4EA01919" w14:textId="77777777" w:rsidTr="000F4648">
        <w:tc>
          <w:tcPr>
            <w:tcW w:w="704" w:type="dxa"/>
          </w:tcPr>
          <w:p w14:paraId="68838A5E" w14:textId="77777777" w:rsidR="00544E46" w:rsidRPr="0038679F" w:rsidRDefault="00544E46" w:rsidP="00544E46">
            <w:pPr>
              <w:rPr>
                <w:lang w:val="en-GB"/>
              </w:rPr>
            </w:pPr>
            <w:r w:rsidRPr="0038679F">
              <w:rPr>
                <w:lang w:val="en-GB"/>
              </w:rPr>
              <w:t>1963-1</w:t>
            </w:r>
          </w:p>
        </w:tc>
        <w:tc>
          <w:tcPr>
            <w:tcW w:w="5103" w:type="dxa"/>
          </w:tcPr>
          <w:p w14:paraId="19601643" w14:textId="7F897E34" w:rsidR="00544E46" w:rsidRPr="0038679F" w:rsidRDefault="00544E46" w:rsidP="00544E46">
            <w:pPr>
              <w:rPr>
                <w:lang w:val="en-GB"/>
              </w:rPr>
            </w:pPr>
            <w:r w:rsidRPr="0038679F">
              <w:rPr>
                <w:lang w:val="en-GB"/>
              </w:rPr>
              <w:t>Porter, Ph.</w:t>
            </w:r>
            <w:r w:rsidR="00115404">
              <w:rPr>
                <w:lang w:val="en-GB"/>
              </w:rPr>
              <w:t xml:space="preserve"> </w:t>
            </w:r>
            <w:r w:rsidRPr="0038679F">
              <w:rPr>
                <w:lang w:val="en-GB"/>
              </w:rPr>
              <w:t>W., 1963</w:t>
            </w:r>
            <w:r w:rsidR="005E61E5">
              <w:rPr>
                <w:lang w:val="en-GB"/>
              </w:rPr>
              <w:t xml:space="preserve">. </w:t>
            </w:r>
            <w:r w:rsidRPr="0038679F">
              <w:rPr>
                <w:lang w:val="en-GB"/>
              </w:rPr>
              <w:t>Suk views on Suk environment. Annals of the Association of American Geographers, 53, pp. 615-616. (Also Occasional Paper)</w:t>
            </w:r>
          </w:p>
        </w:tc>
        <w:tc>
          <w:tcPr>
            <w:tcW w:w="8187" w:type="dxa"/>
          </w:tcPr>
          <w:p w14:paraId="2A839DAD" w14:textId="77777777" w:rsidR="00544E46" w:rsidRDefault="00544E46" w:rsidP="00544E46">
            <w:pPr>
              <w:rPr>
                <w:lang w:val="en-GB"/>
              </w:rPr>
            </w:pPr>
            <w:r>
              <w:rPr>
                <w:lang w:val="en-GB"/>
              </w:rPr>
              <w:t>GS Oct 2021: 6 citations</w:t>
            </w:r>
          </w:p>
          <w:p w14:paraId="1642C137" w14:textId="496B70F9" w:rsidR="00544E46" w:rsidRPr="0038679F" w:rsidRDefault="00544E46" w:rsidP="00544E46">
            <w:pPr>
              <w:rPr>
                <w:lang w:val="en-GB"/>
              </w:rPr>
            </w:pPr>
            <w:r>
              <w:rPr>
                <w:lang w:val="en-GB"/>
              </w:rPr>
              <w:t>No digital access yet</w:t>
            </w:r>
          </w:p>
        </w:tc>
      </w:tr>
      <w:tr w:rsidR="00544E46" w:rsidRPr="009459CD" w14:paraId="319100C7" w14:textId="77777777" w:rsidTr="000F4648">
        <w:tc>
          <w:tcPr>
            <w:tcW w:w="704" w:type="dxa"/>
          </w:tcPr>
          <w:p w14:paraId="6EEFBD47" w14:textId="77777777" w:rsidR="00544E46" w:rsidRPr="0038679F" w:rsidRDefault="00544E46" w:rsidP="00544E46">
            <w:pPr>
              <w:rPr>
                <w:lang w:val="en-GB"/>
              </w:rPr>
            </w:pPr>
            <w:r w:rsidRPr="0038679F">
              <w:rPr>
                <w:lang w:val="en-GB"/>
              </w:rPr>
              <w:t>1963-2</w:t>
            </w:r>
          </w:p>
        </w:tc>
        <w:tc>
          <w:tcPr>
            <w:tcW w:w="5103" w:type="dxa"/>
          </w:tcPr>
          <w:p w14:paraId="7E3D4DE4" w14:textId="15A04E92" w:rsidR="00544E46" w:rsidRPr="0038679F" w:rsidRDefault="00544E46" w:rsidP="00544E46">
            <w:pPr>
              <w:rPr>
                <w:lang w:val="en-GB"/>
              </w:rPr>
            </w:pPr>
            <w:r w:rsidRPr="0038679F">
              <w:rPr>
                <w:lang w:val="en-GB"/>
              </w:rPr>
              <w:t>West Suk Annual Report 1962</w:t>
            </w:r>
            <w:r w:rsidR="005E61E5">
              <w:rPr>
                <w:lang w:val="en-GB"/>
              </w:rPr>
              <w:t>.</w:t>
            </w:r>
            <w:r w:rsidRPr="0038679F">
              <w:rPr>
                <w:lang w:val="en-GB"/>
              </w:rPr>
              <w:t xml:space="preserve"> Kapenguria</w:t>
            </w:r>
            <w:r w:rsidR="005E61E5">
              <w:rPr>
                <w:lang w:val="en-GB"/>
              </w:rPr>
              <w:t>, 1963.</w:t>
            </w:r>
          </w:p>
        </w:tc>
        <w:tc>
          <w:tcPr>
            <w:tcW w:w="8187" w:type="dxa"/>
          </w:tcPr>
          <w:p w14:paraId="10E222D6" w14:textId="77777777" w:rsidR="00544E46" w:rsidRPr="0038679F" w:rsidRDefault="00544E46" w:rsidP="00544E46">
            <w:pPr>
              <w:rPr>
                <w:lang w:val="en-GB"/>
              </w:rPr>
            </w:pPr>
          </w:p>
        </w:tc>
      </w:tr>
      <w:tr w:rsidR="00544E46" w:rsidRPr="0038679F" w14:paraId="1BB58B73" w14:textId="77777777" w:rsidTr="000F4648">
        <w:tc>
          <w:tcPr>
            <w:tcW w:w="704" w:type="dxa"/>
          </w:tcPr>
          <w:p w14:paraId="22D79668" w14:textId="77777777" w:rsidR="00544E46" w:rsidRPr="0038679F" w:rsidRDefault="00544E46" w:rsidP="00544E46">
            <w:pPr>
              <w:rPr>
                <w:lang w:val="en-GB"/>
              </w:rPr>
            </w:pPr>
            <w:r w:rsidRPr="0038679F">
              <w:rPr>
                <w:lang w:val="en-GB"/>
              </w:rPr>
              <w:lastRenderedPageBreak/>
              <w:t>1963-3</w:t>
            </w:r>
          </w:p>
        </w:tc>
        <w:tc>
          <w:tcPr>
            <w:tcW w:w="5103" w:type="dxa"/>
          </w:tcPr>
          <w:p w14:paraId="43B1CB87" w14:textId="60C7DAC0" w:rsidR="00544E46" w:rsidRPr="0038679F" w:rsidRDefault="00544E46" w:rsidP="00544E46">
            <w:pPr>
              <w:rPr>
                <w:lang w:val="en-GB"/>
              </w:rPr>
            </w:pPr>
            <w:r w:rsidRPr="0038679F">
              <w:rPr>
                <w:lang w:val="en-GB"/>
              </w:rPr>
              <w:t>Conant, F.P., 1963</w:t>
            </w:r>
            <w:r w:rsidR="00845BCE">
              <w:rPr>
                <w:lang w:val="en-GB"/>
              </w:rPr>
              <w:t>.</w:t>
            </w:r>
            <w:r w:rsidRPr="0038679F">
              <w:rPr>
                <w:lang w:val="en-GB"/>
              </w:rPr>
              <w:t xml:space="preserve"> The mitigation of sexual violence among the Pokot. Paper read at the 62</w:t>
            </w:r>
            <w:r w:rsidRPr="0038679F">
              <w:rPr>
                <w:vertAlign w:val="superscript"/>
                <w:lang w:val="en-GB"/>
              </w:rPr>
              <w:t>nd</w:t>
            </w:r>
            <w:r w:rsidRPr="0038679F">
              <w:rPr>
                <w:lang w:val="en-GB"/>
              </w:rPr>
              <w:t xml:space="preserve"> Annual Meeting of the American Anthropological Association, San Francisco, November, 1963. </w:t>
            </w:r>
          </w:p>
        </w:tc>
        <w:tc>
          <w:tcPr>
            <w:tcW w:w="8187" w:type="dxa"/>
          </w:tcPr>
          <w:p w14:paraId="16D9D948" w14:textId="3DBC063B"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3</w:t>
            </w:r>
            <w:r w:rsidRPr="0038679F">
              <w:rPr>
                <w:lang w:val="en-GB"/>
              </w:rPr>
              <w:t xml:space="preserve"> citations</w:t>
            </w:r>
          </w:p>
        </w:tc>
      </w:tr>
      <w:tr w:rsidR="00544E46" w:rsidRPr="0038679F" w14:paraId="3199EF69" w14:textId="77777777" w:rsidTr="000F4648">
        <w:tc>
          <w:tcPr>
            <w:tcW w:w="704" w:type="dxa"/>
          </w:tcPr>
          <w:p w14:paraId="1EB37D9E" w14:textId="77777777" w:rsidR="00544E46" w:rsidRPr="0038679F" w:rsidRDefault="00544E46" w:rsidP="00544E46">
            <w:pPr>
              <w:rPr>
                <w:lang w:val="en-GB"/>
              </w:rPr>
            </w:pPr>
            <w:r w:rsidRPr="0038679F">
              <w:rPr>
                <w:lang w:val="en-GB"/>
              </w:rPr>
              <w:t>1963-4</w:t>
            </w:r>
          </w:p>
        </w:tc>
        <w:tc>
          <w:tcPr>
            <w:tcW w:w="5103" w:type="dxa"/>
          </w:tcPr>
          <w:p w14:paraId="66E6CAC5" w14:textId="385B0F4E" w:rsidR="00544E46" w:rsidRPr="0038679F" w:rsidRDefault="00F25E83" w:rsidP="00544E46">
            <w:pPr>
              <w:rPr>
                <w:lang w:val="en-GB"/>
              </w:rPr>
            </w:pPr>
            <w:r>
              <w:rPr>
                <w:lang w:val="en-GB"/>
              </w:rPr>
              <w:t xml:space="preserve">West Suk, 1963. </w:t>
            </w:r>
            <w:r w:rsidR="00544E46" w:rsidRPr="0038679F">
              <w:rPr>
                <w:lang w:val="en-GB"/>
              </w:rPr>
              <w:t xml:space="preserve">Handing over Report for West Pokot (A.J. Foster to J.H. </w:t>
            </w:r>
            <w:proofErr w:type="spellStart"/>
            <w:r w:rsidR="00544E46" w:rsidRPr="0038679F">
              <w:rPr>
                <w:lang w:val="en-GB"/>
              </w:rPr>
              <w:t>Herdman</w:t>
            </w:r>
            <w:proofErr w:type="spellEnd"/>
            <w:r w:rsidR="00544E46" w:rsidRPr="0038679F">
              <w:rPr>
                <w:lang w:val="en-GB"/>
              </w:rPr>
              <w:t>), May 30, 1963.</w:t>
            </w:r>
          </w:p>
        </w:tc>
        <w:tc>
          <w:tcPr>
            <w:tcW w:w="8187" w:type="dxa"/>
          </w:tcPr>
          <w:p w14:paraId="3EFDE67F" w14:textId="77777777" w:rsidR="00544E46" w:rsidRPr="0038679F" w:rsidRDefault="00544E46" w:rsidP="00544E46">
            <w:pPr>
              <w:rPr>
                <w:lang w:val="en-GB"/>
              </w:rPr>
            </w:pPr>
            <w:r w:rsidRPr="0038679F">
              <w:rPr>
                <w:lang w:val="en-GB"/>
              </w:rPr>
              <w:t>Or January 27, 1962???</w:t>
            </w:r>
          </w:p>
        </w:tc>
      </w:tr>
      <w:tr w:rsidR="00544E46" w:rsidRPr="009459CD" w14:paraId="2F4C53A8" w14:textId="77777777" w:rsidTr="000F4648">
        <w:tc>
          <w:tcPr>
            <w:tcW w:w="704" w:type="dxa"/>
          </w:tcPr>
          <w:p w14:paraId="798256FF" w14:textId="77777777" w:rsidR="00544E46" w:rsidRPr="0038679F" w:rsidRDefault="00544E46" w:rsidP="00544E46">
            <w:pPr>
              <w:rPr>
                <w:lang w:val="en-GB"/>
              </w:rPr>
            </w:pPr>
            <w:r w:rsidRPr="0038679F">
              <w:rPr>
                <w:lang w:val="en-GB"/>
              </w:rPr>
              <w:t>1963-5</w:t>
            </w:r>
          </w:p>
        </w:tc>
        <w:tc>
          <w:tcPr>
            <w:tcW w:w="5103" w:type="dxa"/>
          </w:tcPr>
          <w:p w14:paraId="18507C42" w14:textId="7B1544E0" w:rsidR="00544E46" w:rsidRPr="0038679F" w:rsidRDefault="00F25E83" w:rsidP="00544E46">
            <w:pPr>
              <w:rPr>
                <w:lang w:val="en-GB"/>
              </w:rPr>
            </w:pPr>
            <w:r>
              <w:rPr>
                <w:lang w:val="en-GB"/>
              </w:rPr>
              <w:t xml:space="preserve">Baringo District, 1963. </w:t>
            </w:r>
            <w:r w:rsidR="00544E46" w:rsidRPr="0038679F">
              <w:rPr>
                <w:lang w:val="en-GB"/>
              </w:rPr>
              <w:t>Annual Report for Baringo District, 1962.</w:t>
            </w:r>
          </w:p>
        </w:tc>
        <w:tc>
          <w:tcPr>
            <w:tcW w:w="8187" w:type="dxa"/>
          </w:tcPr>
          <w:p w14:paraId="62BBC11F" w14:textId="77777777" w:rsidR="00544E46" w:rsidRPr="0038679F" w:rsidRDefault="00544E46" w:rsidP="00544E46">
            <w:pPr>
              <w:rPr>
                <w:lang w:val="en-GB"/>
              </w:rPr>
            </w:pPr>
          </w:p>
        </w:tc>
      </w:tr>
      <w:tr w:rsidR="00544E46" w:rsidRPr="009459CD" w14:paraId="35C65094" w14:textId="77777777" w:rsidTr="000F4648">
        <w:tc>
          <w:tcPr>
            <w:tcW w:w="704" w:type="dxa"/>
          </w:tcPr>
          <w:p w14:paraId="1E321D2A" w14:textId="77777777" w:rsidR="00544E46" w:rsidRPr="0038679F" w:rsidRDefault="00544E46" w:rsidP="00544E46">
            <w:pPr>
              <w:rPr>
                <w:lang w:val="en-GB"/>
              </w:rPr>
            </w:pPr>
            <w:r w:rsidRPr="0038679F">
              <w:rPr>
                <w:lang w:val="en-GB"/>
              </w:rPr>
              <w:t>1963-6</w:t>
            </w:r>
          </w:p>
        </w:tc>
        <w:tc>
          <w:tcPr>
            <w:tcW w:w="5103" w:type="dxa"/>
          </w:tcPr>
          <w:p w14:paraId="03959287" w14:textId="7F18BE7C" w:rsidR="00544E46" w:rsidRPr="0038679F" w:rsidRDefault="00F25E83" w:rsidP="00544E46">
            <w:pPr>
              <w:rPr>
                <w:lang w:val="en-GB"/>
              </w:rPr>
            </w:pPr>
            <w:r w:rsidRPr="00F25E83">
              <w:rPr>
                <w:lang w:val="en-GB"/>
              </w:rPr>
              <w:t>Farm Economic Survey Unit</w:t>
            </w:r>
            <w:r>
              <w:rPr>
                <w:lang w:val="en-GB"/>
              </w:rPr>
              <w:t xml:space="preserve">, </w:t>
            </w:r>
            <w:r w:rsidR="00544E46" w:rsidRPr="0038679F">
              <w:rPr>
                <w:lang w:val="en-GB"/>
              </w:rPr>
              <w:t xml:space="preserve">Republic of Kenya, 1963, Some economic case studies of farms in </w:t>
            </w:r>
            <w:proofErr w:type="spellStart"/>
            <w:r w:rsidR="00544E46" w:rsidRPr="0038679F">
              <w:rPr>
                <w:lang w:val="en-GB"/>
              </w:rPr>
              <w:t>Elgeyo</w:t>
            </w:r>
            <w:proofErr w:type="spellEnd"/>
            <w:r w:rsidR="00544E46" w:rsidRPr="0038679F">
              <w:rPr>
                <w:lang w:val="en-GB"/>
              </w:rPr>
              <w:t xml:space="preserve"> and West Pokot District, 1962. Report No 15, December 1963. Nakuru: Ministry of Finance and Economic Planning, Economics and Statistics Division, Farm Economic Unit. </w:t>
            </w:r>
          </w:p>
        </w:tc>
        <w:tc>
          <w:tcPr>
            <w:tcW w:w="8187" w:type="dxa"/>
          </w:tcPr>
          <w:p w14:paraId="04517BBE" w14:textId="77777777" w:rsidR="00544E46" w:rsidRPr="0038679F" w:rsidRDefault="00544E46" w:rsidP="00544E46">
            <w:pPr>
              <w:rPr>
                <w:lang w:val="en-GB"/>
              </w:rPr>
            </w:pPr>
            <w:r w:rsidRPr="0038679F">
              <w:rPr>
                <w:lang w:val="en-GB"/>
              </w:rPr>
              <w:t>GS Sept 2020: not included</w:t>
            </w:r>
          </w:p>
          <w:p w14:paraId="4504DF78" w14:textId="77777777" w:rsidR="00544E46" w:rsidRPr="0038679F" w:rsidRDefault="00544E46" w:rsidP="00544E46">
            <w:pPr>
              <w:rPr>
                <w:lang w:val="en-GB"/>
              </w:rPr>
            </w:pPr>
            <w:r w:rsidRPr="0038679F">
              <w:rPr>
                <w:lang w:val="en-GB"/>
              </w:rPr>
              <w:t>West Pokot section: pp 34-55</w:t>
            </w:r>
          </w:p>
        </w:tc>
      </w:tr>
      <w:tr w:rsidR="00544E46" w:rsidRPr="009459CD" w14:paraId="45919FDF" w14:textId="77777777" w:rsidTr="000F4648">
        <w:tc>
          <w:tcPr>
            <w:tcW w:w="704" w:type="dxa"/>
          </w:tcPr>
          <w:p w14:paraId="140E1FDA" w14:textId="77777777" w:rsidR="00544E46" w:rsidRPr="0038679F" w:rsidRDefault="00544E46" w:rsidP="00544E46">
            <w:pPr>
              <w:rPr>
                <w:lang w:val="en-GB"/>
              </w:rPr>
            </w:pPr>
            <w:r w:rsidRPr="0038679F">
              <w:rPr>
                <w:lang w:val="en-GB"/>
              </w:rPr>
              <w:t>1963-7</w:t>
            </w:r>
          </w:p>
        </w:tc>
        <w:tc>
          <w:tcPr>
            <w:tcW w:w="5103" w:type="dxa"/>
          </w:tcPr>
          <w:p w14:paraId="7CE898C0" w14:textId="5AF9A300" w:rsidR="00544E46" w:rsidRPr="0038679F" w:rsidRDefault="00544E46" w:rsidP="00544E46">
            <w:pPr>
              <w:rPr>
                <w:lang w:val="en-GB"/>
              </w:rPr>
            </w:pPr>
            <w:bookmarkStart w:id="6" w:name="_Hlk50809853"/>
            <w:r w:rsidRPr="0038679F">
              <w:rPr>
                <w:lang w:val="en-GB"/>
              </w:rPr>
              <w:t>Low, D.A., 1963</w:t>
            </w:r>
            <w:r w:rsidR="00845BCE">
              <w:rPr>
                <w:lang w:val="en-GB"/>
              </w:rPr>
              <w:t>.</w:t>
            </w:r>
            <w:r w:rsidRPr="0038679F">
              <w:rPr>
                <w:lang w:val="en-GB"/>
              </w:rPr>
              <w:t xml:space="preserve"> The Northern Interior, 1840-84. In: Oliver R. and G. Matthew (eds): History of East Africa. Vol. 1. Oxford: Clarendon Press. Chapter IX, pp. 297-351. </w:t>
            </w:r>
            <w:bookmarkEnd w:id="6"/>
          </w:p>
        </w:tc>
        <w:tc>
          <w:tcPr>
            <w:tcW w:w="8187" w:type="dxa"/>
          </w:tcPr>
          <w:p w14:paraId="429C149D" w14:textId="77777777" w:rsidR="00544E46" w:rsidRDefault="00544E46" w:rsidP="00544E46">
            <w:pPr>
              <w:rPr>
                <w:lang w:val="en-GB"/>
              </w:rPr>
            </w:pPr>
            <w:r w:rsidRPr="0038679F">
              <w:rPr>
                <w:lang w:val="en-GB"/>
              </w:rPr>
              <w:t>https://en.wikipedia.org/wiki/Anthony_Low: 1927-2015</w:t>
            </w:r>
          </w:p>
          <w:p w14:paraId="20DA6684" w14:textId="77777777" w:rsidR="00544E46" w:rsidRDefault="00544E46" w:rsidP="00544E46">
            <w:pPr>
              <w:rPr>
                <w:lang w:val="en-GB"/>
              </w:rPr>
            </w:pPr>
            <w:r>
              <w:rPr>
                <w:lang w:val="en-GB"/>
              </w:rPr>
              <w:t>GS Oct 2021: 48+12 citations</w:t>
            </w:r>
          </w:p>
          <w:p w14:paraId="60704001" w14:textId="56DDE5C3" w:rsidR="00544E46" w:rsidRPr="0038679F" w:rsidRDefault="00544E46" w:rsidP="00544E46">
            <w:pPr>
              <w:rPr>
                <w:lang w:val="en-GB"/>
              </w:rPr>
            </w:pPr>
            <w:r>
              <w:rPr>
                <w:lang w:val="en-GB"/>
              </w:rPr>
              <w:t>No digital access yet</w:t>
            </w:r>
          </w:p>
        </w:tc>
      </w:tr>
      <w:tr w:rsidR="00544E46" w:rsidRPr="0038679F" w14:paraId="388D2487" w14:textId="77777777" w:rsidTr="000F4648">
        <w:tc>
          <w:tcPr>
            <w:tcW w:w="704" w:type="dxa"/>
          </w:tcPr>
          <w:p w14:paraId="7EAF1376" w14:textId="77777777" w:rsidR="00544E46" w:rsidRPr="0038679F" w:rsidRDefault="00544E46" w:rsidP="00544E46">
            <w:pPr>
              <w:rPr>
                <w:lang w:val="en-GB"/>
              </w:rPr>
            </w:pPr>
            <w:r w:rsidRPr="0038679F">
              <w:rPr>
                <w:lang w:val="en-GB"/>
              </w:rPr>
              <w:t>1963-8</w:t>
            </w:r>
          </w:p>
        </w:tc>
        <w:tc>
          <w:tcPr>
            <w:tcW w:w="5103" w:type="dxa"/>
          </w:tcPr>
          <w:p w14:paraId="1D8A93D3" w14:textId="5BE8D26B" w:rsidR="00544E46" w:rsidRPr="0038679F" w:rsidRDefault="00544E46" w:rsidP="00544E46">
            <w:pPr>
              <w:rPr>
                <w:lang w:val="en-GB"/>
              </w:rPr>
            </w:pPr>
            <w:r w:rsidRPr="0038679F">
              <w:rPr>
                <w:lang w:val="en-GB"/>
              </w:rPr>
              <w:t>Sanders, L.D., 1963</w:t>
            </w:r>
            <w:r w:rsidR="00845BCE">
              <w:rPr>
                <w:lang w:val="en-GB"/>
              </w:rPr>
              <w:t xml:space="preserve">. </w:t>
            </w:r>
            <w:r w:rsidRPr="0038679F">
              <w:rPr>
                <w:lang w:val="en-GB"/>
              </w:rPr>
              <w:t xml:space="preserve">Geology of the Eldoret Area. Report No. 64. Geological Survey of Kenya. Nairobi: Government Printer. </w:t>
            </w:r>
          </w:p>
        </w:tc>
        <w:tc>
          <w:tcPr>
            <w:tcW w:w="8187" w:type="dxa"/>
          </w:tcPr>
          <w:p w14:paraId="6855C62A" w14:textId="66A41CB9" w:rsidR="00544E46" w:rsidRPr="0038679F" w:rsidRDefault="00544E46" w:rsidP="00544E46">
            <w:pPr>
              <w:rPr>
                <w:lang w:val="en-GB"/>
              </w:rPr>
            </w:pPr>
            <w:r w:rsidRPr="0038679F">
              <w:rPr>
                <w:lang w:val="en-GB"/>
              </w:rPr>
              <w:t xml:space="preserve">GS </w:t>
            </w:r>
            <w:r>
              <w:rPr>
                <w:lang w:val="en-GB"/>
              </w:rPr>
              <w:t>Oct 2021</w:t>
            </w:r>
            <w:r w:rsidRPr="0038679F">
              <w:rPr>
                <w:lang w:val="en-GB"/>
              </w:rPr>
              <w:t>: 2</w:t>
            </w:r>
            <w:r>
              <w:rPr>
                <w:lang w:val="en-GB"/>
              </w:rPr>
              <w:t>6</w:t>
            </w:r>
            <w:r w:rsidRPr="0038679F">
              <w:rPr>
                <w:lang w:val="en-GB"/>
              </w:rPr>
              <w:t xml:space="preserve"> citations</w:t>
            </w:r>
          </w:p>
        </w:tc>
      </w:tr>
      <w:tr w:rsidR="0035746A" w:rsidRPr="009459CD" w14:paraId="5FB49220" w14:textId="77777777" w:rsidTr="000F4648">
        <w:tc>
          <w:tcPr>
            <w:tcW w:w="704" w:type="dxa"/>
          </w:tcPr>
          <w:p w14:paraId="4EC53BA9" w14:textId="5723204A" w:rsidR="0035746A" w:rsidRPr="0038679F" w:rsidRDefault="0035746A" w:rsidP="00544E46">
            <w:pPr>
              <w:rPr>
                <w:lang w:val="en-GB"/>
              </w:rPr>
            </w:pPr>
            <w:r>
              <w:rPr>
                <w:lang w:val="en-GB"/>
              </w:rPr>
              <w:t>1963-9</w:t>
            </w:r>
          </w:p>
        </w:tc>
        <w:tc>
          <w:tcPr>
            <w:tcW w:w="5103" w:type="dxa"/>
          </w:tcPr>
          <w:p w14:paraId="7F8E92A4" w14:textId="78E5F91C" w:rsidR="0035746A" w:rsidRPr="0038679F" w:rsidRDefault="0035746A" w:rsidP="00845BCE">
            <w:pPr>
              <w:rPr>
                <w:lang w:val="en-GB"/>
              </w:rPr>
            </w:pPr>
            <w:r w:rsidRPr="0035746A">
              <w:rPr>
                <w:lang w:val="en-GB"/>
              </w:rPr>
              <w:t>Totty, Annette</w:t>
            </w:r>
            <w:r>
              <w:rPr>
                <w:lang w:val="en-GB"/>
              </w:rPr>
              <w:t>, 1963</w:t>
            </w:r>
            <w:r w:rsidR="00845BCE">
              <w:rPr>
                <w:lang w:val="en-GB"/>
              </w:rPr>
              <w:t>.</w:t>
            </w:r>
            <w:r>
              <w:rPr>
                <w:lang w:val="en-GB"/>
              </w:rPr>
              <w:t xml:space="preserve"> </w:t>
            </w:r>
            <w:proofErr w:type="spellStart"/>
            <w:r w:rsidRPr="0035746A">
              <w:rPr>
                <w:lang w:val="en-GB"/>
              </w:rPr>
              <w:t>Ng'ala</w:t>
            </w:r>
            <w:proofErr w:type="spellEnd"/>
            <w:r w:rsidRPr="0035746A">
              <w:rPr>
                <w:lang w:val="en-GB"/>
              </w:rPr>
              <w:t xml:space="preserve"> </w:t>
            </w:r>
            <w:proofErr w:type="spellStart"/>
            <w:r w:rsidRPr="0035746A">
              <w:rPr>
                <w:lang w:val="en-GB"/>
              </w:rPr>
              <w:t>pokot</w:t>
            </w:r>
            <w:proofErr w:type="spellEnd"/>
            <w:r w:rsidR="00845BCE">
              <w:rPr>
                <w:lang w:val="en-GB"/>
              </w:rPr>
              <w:t xml:space="preserve">, </w:t>
            </w:r>
            <w:r w:rsidRPr="0035746A">
              <w:rPr>
                <w:lang w:val="en-GB"/>
              </w:rPr>
              <w:t>Nairobi, Kenya: East African Literature Bureau</w:t>
            </w:r>
          </w:p>
        </w:tc>
        <w:tc>
          <w:tcPr>
            <w:tcW w:w="8187" w:type="dxa"/>
          </w:tcPr>
          <w:p w14:paraId="038A43C3" w14:textId="77777777" w:rsidR="0035746A" w:rsidRDefault="00B64B3C" w:rsidP="00544E46">
            <w:pPr>
              <w:rPr>
                <w:lang w:val="en-GB"/>
              </w:rPr>
            </w:pPr>
            <w:hyperlink r:id="rId64" w:history="1">
              <w:r w:rsidR="0035746A" w:rsidRPr="0086796A">
                <w:rPr>
                  <w:rStyle w:val="Hyperlink"/>
                  <w:lang w:val="en-GB"/>
                </w:rPr>
                <w:t>http://www.bluegecko.org/kenya/bibliography/pokot.htm</w:t>
              </w:r>
            </w:hyperlink>
            <w:r w:rsidR="0035746A">
              <w:rPr>
                <w:lang w:val="en-GB"/>
              </w:rPr>
              <w:t xml:space="preserve"> </w:t>
            </w:r>
          </w:p>
          <w:p w14:paraId="1B9C8C06" w14:textId="71C2A45D" w:rsidR="00DA3A22" w:rsidRPr="0038679F" w:rsidRDefault="00DA3A22" w:rsidP="00DA3A22">
            <w:pPr>
              <w:rPr>
                <w:lang w:val="en-GB"/>
              </w:rPr>
            </w:pPr>
            <w:r>
              <w:rPr>
                <w:lang w:val="en-GB"/>
              </w:rPr>
              <w:t>GS: “</w:t>
            </w:r>
            <w:r w:rsidRPr="00DA3A22">
              <w:rPr>
                <w:lang w:val="en-GB"/>
              </w:rPr>
              <w:t>Published for the B.C.M.S.</w:t>
            </w:r>
            <w:r>
              <w:rPr>
                <w:lang w:val="en-GB"/>
              </w:rPr>
              <w:t xml:space="preserve"> </w:t>
            </w:r>
            <w:proofErr w:type="spellStart"/>
            <w:r>
              <w:rPr>
                <w:lang w:val="en-GB"/>
              </w:rPr>
              <w:t>Nasokol</w:t>
            </w:r>
            <w:proofErr w:type="spellEnd"/>
            <w:r>
              <w:rPr>
                <w:lang w:val="en-GB"/>
              </w:rPr>
              <w:t>”</w:t>
            </w:r>
          </w:p>
        </w:tc>
      </w:tr>
      <w:tr w:rsidR="00F02D2D" w:rsidRPr="0035746A" w14:paraId="0C2FEB0C" w14:textId="77777777" w:rsidTr="000F4648">
        <w:tc>
          <w:tcPr>
            <w:tcW w:w="704" w:type="dxa"/>
          </w:tcPr>
          <w:p w14:paraId="18B1C01E" w14:textId="622BDEA2" w:rsidR="00F02D2D" w:rsidRDefault="00F02D2D" w:rsidP="00544E46">
            <w:pPr>
              <w:rPr>
                <w:lang w:val="en-GB"/>
              </w:rPr>
            </w:pPr>
            <w:r>
              <w:rPr>
                <w:lang w:val="en-GB"/>
              </w:rPr>
              <w:t>1963-10</w:t>
            </w:r>
          </w:p>
        </w:tc>
        <w:tc>
          <w:tcPr>
            <w:tcW w:w="5103" w:type="dxa"/>
          </w:tcPr>
          <w:p w14:paraId="76240A80" w14:textId="7CDD636A" w:rsidR="00F02D2D" w:rsidRPr="0035746A" w:rsidRDefault="00F02D2D" w:rsidP="0035746A">
            <w:pPr>
              <w:rPr>
                <w:lang w:val="en-GB"/>
              </w:rPr>
            </w:pPr>
            <w:r>
              <w:rPr>
                <w:lang w:val="en-GB"/>
              </w:rPr>
              <w:t>Totty, L.H. and Totty, Annette, 1963</w:t>
            </w:r>
            <w:r w:rsidR="00845BCE">
              <w:rPr>
                <w:lang w:val="en-GB"/>
              </w:rPr>
              <w:t>.</w:t>
            </w:r>
            <w:r>
              <w:rPr>
                <w:lang w:val="en-GB"/>
              </w:rPr>
              <w:t xml:space="preserve"> Pokot translations of portions of the Bible</w:t>
            </w:r>
            <w:r w:rsidR="00845BCE">
              <w:rPr>
                <w:lang w:val="en-GB"/>
              </w:rPr>
              <w:t>.</w:t>
            </w:r>
          </w:p>
        </w:tc>
        <w:tc>
          <w:tcPr>
            <w:tcW w:w="8187" w:type="dxa"/>
          </w:tcPr>
          <w:p w14:paraId="5FB3B4E7" w14:textId="1049FFA7" w:rsidR="00F02D2D" w:rsidRDefault="00F02D2D" w:rsidP="00544E46">
            <w:pPr>
              <w:rPr>
                <w:lang w:val="en-GB"/>
              </w:rPr>
            </w:pPr>
            <w:r>
              <w:rPr>
                <w:lang w:val="en-GB"/>
              </w:rPr>
              <w:t xml:space="preserve">See: </w:t>
            </w:r>
            <w:proofErr w:type="spellStart"/>
            <w:r w:rsidRPr="00F02D2D">
              <w:rPr>
                <w:lang w:val="en-GB"/>
              </w:rPr>
              <w:t>Waruta</w:t>
            </w:r>
            <w:proofErr w:type="spellEnd"/>
            <w:r w:rsidRPr="00F02D2D">
              <w:rPr>
                <w:lang w:val="en-GB"/>
              </w:rPr>
              <w:t xml:space="preserve">, 1975-18. L.H. </w:t>
            </w:r>
            <w:r>
              <w:rPr>
                <w:lang w:val="en-GB"/>
              </w:rPr>
              <w:t xml:space="preserve">and Annette </w:t>
            </w:r>
            <w:r w:rsidRPr="00F02D2D">
              <w:rPr>
                <w:lang w:val="en-GB"/>
              </w:rPr>
              <w:t>Totty worked for the BCMS in West Pokot</w:t>
            </w:r>
            <w:r w:rsidR="001B270F">
              <w:rPr>
                <w:lang w:val="en-GB"/>
              </w:rPr>
              <w:t xml:space="preserve">. No further details </w:t>
            </w:r>
            <w:r w:rsidR="00DB73E7">
              <w:rPr>
                <w:lang w:val="en-GB"/>
              </w:rPr>
              <w:t xml:space="preserve">for this manuscript </w:t>
            </w:r>
            <w:r w:rsidR="001B270F">
              <w:rPr>
                <w:lang w:val="en-GB"/>
              </w:rPr>
              <w:t>discovered yet.</w:t>
            </w:r>
            <w:r w:rsidRPr="00F02D2D">
              <w:rPr>
                <w:lang w:val="en-GB"/>
              </w:rPr>
              <w:t xml:space="preserve"> </w:t>
            </w:r>
          </w:p>
        </w:tc>
      </w:tr>
      <w:tr w:rsidR="002D21A9" w:rsidRPr="009459CD" w14:paraId="6DA6A966" w14:textId="77777777" w:rsidTr="000F4648">
        <w:tc>
          <w:tcPr>
            <w:tcW w:w="704" w:type="dxa"/>
          </w:tcPr>
          <w:p w14:paraId="681F776E" w14:textId="34174DF4" w:rsidR="002D21A9" w:rsidRDefault="002D21A9" w:rsidP="00544E46">
            <w:pPr>
              <w:rPr>
                <w:lang w:val="en-GB"/>
              </w:rPr>
            </w:pPr>
            <w:r>
              <w:rPr>
                <w:lang w:val="en-GB"/>
              </w:rPr>
              <w:t>1963-11</w:t>
            </w:r>
          </w:p>
        </w:tc>
        <w:tc>
          <w:tcPr>
            <w:tcW w:w="5103" w:type="dxa"/>
          </w:tcPr>
          <w:p w14:paraId="1A359F7D" w14:textId="2EDD2EF7" w:rsidR="002D21A9" w:rsidRDefault="002D21A9" w:rsidP="0035746A">
            <w:pPr>
              <w:rPr>
                <w:lang w:val="en-GB"/>
              </w:rPr>
            </w:pPr>
            <w:r w:rsidRPr="002D21A9">
              <w:rPr>
                <w:lang w:val="en-GB"/>
              </w:rPr>
              <w:t xml:space="preserve">Cox, P., </w:t>
            </w:r>
            <w:r w:rsidR="00FE2599">
              <w:rPr>
                <w:lang w:val="en-GB"/>
              </w:rPr>
              <w:t>1963</w:t>
            </w:r>
            <w:r w:rsidR="00845BCE">
              <w:rPr>
                <w:lang w:val="en-GB"/>
              </w:rPr>
              <w:t>.</w:t>
            </w:r>
            <w:r w:rsidR="00FE2599">
              <w:rPr>
                <w:lang w:val="en-GB"/>
              </w:rPr>
              <w:t xml:space="preserve"> </w:t>
            </w:r>
            <w:r w:rsidRPr="002D21A9">
              <w:rPr>
                <w:lang w:val="en-GB"/>
              </w:rPr>
              <w:t xml:space="preserve">The mountains of south Karamoja and the </w:t>
            </w:r>
            <w:proofErr w:type="spellStart"/>
            <w:r w:rsidRPr="002D21A9">
              <w:rPr>
                <w:lang w:val="en-GB"/>
              </w:rPr>
              <w:t>Karapokot</w:t>
            </w:r>
            <w:proofErr w:type="spellEnd"/>
            <w:r w:rsidRPr="002D21A9">
              <w:rPr>
                <w:lang w:val="en-GB"/>
              </w:rPr>
              <w:t xml:space="preserve"> (</w:t>
            </w:r>
            <w:proofErr w:type="spellStart"/>
            <w:r w:rsidRPr="002D21A9">
              <w:rPr>
                <w:lang w:val="en-GB"/>
              </w:rPr>
              <w:t>Karasuk</w:t>
            </w:r>
            <w:proofErr w:type="spellEnd"/>
            <w:r w:rsidRPr="002D21A9">
              <w:rPr>
                <w:lang w:val="en-GB"/>
              </w:rPr>
              <w:t>), in</w:t>
            </w:r>
            <w:r w:rsidR="00FE2599">
              <w:rPr>
                <w:lang w:val="en-GB"/>
              </w:rPr>
              <w:t xml:space="preserve">: </w:t>
            </w:r>
            <w:r>
              <w:rPr>
                <w:lang w:val="en-GB"/>
              </w:rPr>
              <w:t>M</w:t>
            </w:r>
            <w:r w:rsidRPr="002D21A9">
              <w:rPr>
                <w:lang w:val="en-GB"/>
              </w:rPr>
              <w:t xml:space="preserve">ountain </w:t>
            </w:r>
            <w:r>
              <w:rPr>
                <w:lang w:val="en-GB"/>
              </w:rPr>
              <w:t>C</w:t>
            </w:r>
            <w:r w:rsidRPr="002D21A9">
              <w:rPr>
                <w:lang w:val="en-GB"/>
              </w:rPr>
              <w:t>lub of Uganda Bull</w:t>
            </w:r>
            <w:r>
              <w:rPr>
                <w:lang w:val="en-GB"/>
              </w:rPr>
              <w:t>etin</w:t>
            </w:r>
            <w:r w:rsidRPr="002D21A9">
              <w:rPr>
                <w:lang w:val="en-GB"/>
              </w:rPr>
              <w:t>, 8 (1963) pp. 15-22</w:t>
            </w:r>
            <w:r w:rsidR="00845BCE">
              <w:rPr>
                <w:lang w:val="en-GB"/>
              </w:rPr>
              <w:t>.</w:t>
            </w:r>
          </w:p>
        </w:tc>
        <w:tc>
          <w:tcPr>
            <w:tcW w:w="8187" w:type="dxa"/>
          </w:tcPr>
          <w:p w14:paraId="163440CD" w14:textId="77777777" w:rsidR="002D21A9" w:rsidRDefault="002D21A9" w:rsidP="00544E46">
            <w:pPr>
              <w:rPr>
                <w:lang w:val="en-GB"/>
              </w:rPr>
            </w:pPr>
          </w:p>
        </w:tc>
      </w:tr>
      <w:tr w:rsidR="00BA61EB" w:rsidRPr="001F4925" w14:paraId="1793D8AD" w14:textId="77777777" w:rsidTr="000F4648">
        <w:tc>
          <w:tcPr>
            <w:tcW w:w="704" w:type="dxa"/>
          </w:tcPr>
          <w:p w14:paraId="0D1827D2" w14:textId="39347168" w:rsidR="00BA61EB" w:rsidRDefault="00BA61EB" w:rsidP="00544E46">
            <w:pPr>
              <w:rPr>
                <w:lang w:val="en-GB"/>
              </w:rPr>
            </w:pPr>
            <w:r>
              <w:rPr>
                <w:lang w:val="en-GB"/>
              </w:rPr>
              <w:t>1963-12</w:t>
            </w:r>
          </w:p>
        </w:tc>
        <w:tc>
          <w:tcPr>
            <w:tcW w:w="5103" w:type="dxa"/>
          </w:tcPr>
          <w:p w14:paraId="72BC5DBB" w14:textId="47ED04E8" w:rsidR="00BA61EB" w:rsidRPr="002D21A9" w:rsidRDefault="00BA61EB" w:rsidP="0035746A">
            <w:pPr>
              <w:rPr>
                <w:lang w:val="en-GB"/>
              </w:rPr>
            </w:pPr>
            <w:proofErr w:type="spellStart"/>
            <w:r w:rsidRPr="00BA61EB">
              <w:rPr>
                <w:lang w:val="en-GB"/>
              </w:rPr>
              <w:t>Huntingford</w:t>
            </w:r>
            <w:proofErr w:type="spellEnd"/>
            <w:r w:rsidRPr="00BA61EB">
              <w:rPr>
                <w:lang w:val="en-GB"/>
              </w:rPr>
              <w:t xml:space="preserve"> G.W.B</w:t>
            </w:r>
            <w:r>
              <w:rPr>
                <w:lang w:val="en-GB"/>
              </w:rPr>
              <w:t>, 1963</w:t>
            </w:r>
            <w:r w:rsidR="00845BCE">
              <w:rPr>
                <w:lang w:val="en-GB"/>
              </w:rPr>
              <w:t>.</w:t>
            </w:r>
            <w:r>
              <w:rPr>
                <w:lang w:val="en-GB"/>
              </w:rPr>
              <w:t xml:space="preserve"> </w:t>
            </w:r>
            <w:r w:rsidRPr="00BA61EB">
              <w:rPr>
                <w:lang w:val="en-GB"/>
              </w:rPr>
              <w:t>The peopling of the interior of East Africa by its modern inhabitants.  In</w:t>
            </w:r>
            <w:r>
              <w:rPr>
                <w:lang w:val="en-GB"/>
              </w:rPr>
              <w:t>:</w:t>
            </w:r>
            <w:r w:rsidRPr="00BA61EB">
              <w:rPr>
                <w:lang w:val="en-GB"/>
              </w:rPr>
              <w:t xml:space="preserve"> Oliver R. and G. Mathew; History of East Africa. Vol.</w:t>
            </w:r>
            <w:r>
              <w:rPr>
                <w:lang w:val="en-GB"/>
              </w:rPr>
              <w:t xml:space="preserve"> </w:t>
            </w:r>
            <w:r w:rsidRPr="00BA61EB">
              <w:rPr>
                <w:lang w:val="en-GB"/>
              </w:rPr>
              <w:t xml:space="preserve">I, Oxford, </w:t>
            </w:r>
            <w:proofErr w:type="spellStart"/>
            <w:r w:rsidRPr="00BA61EB">
              <w:rPr>
                <w:lang w:val="en-GB"/>
              </w:rPr>
              <w:t>Clandeson</w:t>
            </w:r>
            <w:proofErr w:type="spellEnd"/>
            <w:r>
              <w:rPr>
                <w:lang w:val="en-GB"/>
              </w:rPr>
              <w:t>.</w:t>
            </w:r>
          </w:p>
        </w:tc>
        <w:tc>
          <w:tcPr>
            <w:tcW w:w="8187" w:type="dxa"/>
          </w:tcPr>
          <w:p w14:paraId="3F64C2D9" w14:textId="5BC78E6D" w:rsidR="00BA61EB" w:rsidRDefault="00BA61EB" w:rsidP="00544E46">
            <w:pPr>
              <w:rPr>
                <w:lang w:val="en-GB"/>
              </w:rPr>
            </w:pPr>
            <w:r>
              <w:rPr>
                <w:lang w:val="en-GB"/>
              </w:rPr>
              <w:t>In DIDC Kapenguria</w:t>
            </w:r>
          </w:p>
        </w:tc>
      </w:tr>
      <w:tr w:rsidR="00FE5C71" w:rsidRPr="00FE5C71" w14:paraId="69B60EAB" w14:textId="77777777" w:rsidTr="000F4648">
        <w:tc>
          <w:tcPr>
            <w:tcW w:w="704" w:type="dxa"/>
          </w:tcPr>
          <w:p w14:paraId="6C30EC57" w14:textId="60D44B4B" w:rsidR="00FE5C71" w:rsidRDefault="00FE5C71" w:rsidP="00544E46">
            <w:pPr>
              <w:rPr>
                <w:lang w:val="en-GB"/>
              </w:rPr>
            </w:pPr>
            <w:r>
              <w:rPr>
                <w:lang w:val="en-GB"/>
              </w:rPr>
              <w:lastRenderedPageBreak/>
              <w:t>1963-13</w:t>
            </w:r>
          </w:p>
        </w:tc>
        <w:tc>
          <w:tcPr>
            <w:tcW w:w="5103" w:type="dxa"/>
          </w:tcPr>
          <w:p w14:paraId="2BE7A3DE" w14:textId="74BF1E60" w:rsidR="00FE5C71" w:rsidRPr="00BA61EB" w:rsidRDefault="00FE5C71" w:rsidP="0035746A">
            <w:pPr>
              <w:rPr>
                <w:lang w:val="en-GB"/>
              </w:rPr>
            </w:pPr>
            <w:proofErr w:type="spellStart"/>
            <w:r w:rsidRPr="00FE5C71">
              <w:rPr>
                <w:lang w:val="en-GB"/>
              </w:rPr>
              <w:t>Breedong</w:t>
            </w:r>
            <w:proofErr w:type="spellEnd"/>
            <w:r w:rsidRPr="00FE5C71">
              <w:rPr>
                <w:lang w:val="en-GB"/>
              </w:rPr>
              <w:t xml:space="preserve"> - Wilson, J.</w:t>
            </w:r>
            <w:r>
              <w:rPr>
                <w:lang w:val="en-GB"/>
              </w:rPr>
              <w:t>, 1963.</w:t>
            </w:r>
            <w:r w:rsidRPr="00FE5C71">
              <w:rPr>
                <w:lang w:val="en-GB"/>
              </w:rPr>
              <w:t xml:space="preserve"> The chemical composition and nutritive value of grasses from semi-arid areas of Karamoja as related to ecology and types of soil</w:t>
            </w:r>
            <w:r>
              <w:rPr>
                <w:lang w:val="en-GB"/>
              </w:rPr>
              <w:t xml:space="preserve">. </w:t>
            </w:r>
            <w:r w:rsidRPr="00FE5C71">
              <w:rPr>
                <w:lang w:val="en-GB"/>
              </w:rPr>
              <w:t xml:space="preserve">East African and </w:t>
            </w:r>
            <w:r>
              <w:rPr>
                <w:lang w:val="en-GB"/>
              </w:rPr>
              <w:t>F</w:t>
            </w:r>
            <w:r w:rsidRPr="00FE5C71">
              <w:rPr>
                <w:lang w:val="en-GB"/>
              </w:rPr>
              <w:t xml:space="preserve">orestry </w:t>
            </w:r>
            <w:r>
              <w:rPr>
                <w:lang w:val="en-GB"/>
              </w:rPr>
              <w:t>J</w:t>
            </w:r>
            <w:r w:rsidRPr="00FE5C71">
              <w:rPr>
                <w:lang w:val="en-GB"/>
              </w:rPr>
              <w:t>ournal</w:t>
            </w:r>
            <w:r>
              <w:rPr>
                <w:lang w:val="en-GB"/>
              </w:rPr>
              <w:t xml:space="preserve">, </w:t>
            </w:r>
            <w:r w:rsidRPr="00FE5C71">
              <w:rPr>
                <w:lang w:val="en-GB"/>
              </w:rPr>
              <w:t>no. 28 (1963)</w:t>
            </w:r>
            <w:r>
              <w:rPr>
                <w:lang w:val="en-GB"/>
              </w:rPr>
              <w:t>:</w:t>
            </w:r>
            <w:r w:rsidRPr="00FE5C71">
              <w:rPr>
                <w:lang w:val="en-GB"/>
              </w:rPr>
              <w:t xml:space="preserve"> pp. 134-142</w:t>
            </w:r>
            <w:r>
              <w:rPr>
                <w:lang w:val="en-GB"/>
              </w:rPr>
              <w:t>.</w:t>
            </w:r>
          </w:p>
        </w:tc>
        <w:tc>
          <w:tcPr>
            <w:tcW w:w="8187" w:type="dxa"/>
          </w:tcPr>
          <w:p w14:paraId="7086429A" w14:textId="2A527C44" w:rsidR="00FE5C71" w:rsidRDefault="00FE5C71" w:rsidP="00544E46">
            <w:pPr>
              <w:rPr>
                <w:lang w:val="en-GB"/>
              </w:rPr>
            </w:pPr>
            <w:r>
              <w:rPr>
                <w:lang w:val="en-GB"/>
              </w:rPr>
              <w:t xml:space="preserve">Includes </w:t>
            </w:r>
            <w:proofErr w:type="spellStart"/>
            <w:r>
              <w:rPr>
                <w:lang w:val="en-GB"/>
              </w:rPr>
              <w:t>Upe</w:t>
            </w:r>
            <w:proofErr w:type="spellEnd"/>
          </w:p>
        </w:tc>
      </w:tr>
      <w:tr w:rsidR="002F3E32" w:rsidRPr="00FE5C71" w14:paraId="236DFB8D" w14:textId="77777777" w:rsidTr="000F4648">
        <w:tc>
          <w:tcPr>
            <w:tcW w:w="704" w:type="dxa"/>
          </w:tcPr>
          <w:p w14:paraId="03E4C562" w14:textId="5694E077" w:rsidR="002F3E32" w:rsidRDefault="002F3E32" w:rsidP="00544E46">
            <w:pPr>
              <w:rPr>
                <w:lang w:val="en-GB"/>
              </w:rPr>
            </w:pPr>
            <w:r>
              <w:rPr>
                <w:lang w:val="en-GB"/>
              </w:rPr>
              <w:t>1963-14</w:t>
            </w:r>
          </w:p>
        </w:tc>
        <w:tc>
          <w:tcPr>
            <w:tcW w:w="5103" w:type="dxa"/>
          </w:tcPr>
          <w:p w14:paraId="7A74F785" w14:textId="4C619835" w:rsidR="002F3E32" w:rsidRPr="00FE5C71" w:rsidRDefault="002F3E32" w:rsidP="0035746A">
            <w:pPr>
              <w:rPr>
                <w:lang w:val="en-GB"/>
              </w:rPr>
            </w:pPr>
            <w:r w:rsidRPr="002F3E32">
              <w:rPr>
                <w:lang w:val="en-GB"/>
              </w:rPr>
              <w:t>Pratt, D.J. &amp; Knight, J.</w:t>
            </w:r>
            <w:r>
              <w:rPr>
                <w:lang w:val="en-GB"/>
              </w:rPr>
              <w:t>, 1964.</w:t>
            </w:r>
            <w:r w:rsidRPr="002F3E32">
              <w:rPr>
                <w:lang w:val="en-GB"/>
              </w:rPr>
              <w:t xml:space="preserve"> </w:t>
            </w:r>
            <w:r>
              <w:rPr>
                <w:lang w:val="en-GB"/>
              </w:rPr>
              <w:t>R</w:t>
            </w:r>
            <w:r w:rsidRPr="002F3E32">
              <w:rPr>
                <w:lang w:val="en-GB"/>
              </w:rPr>
              <w:t>eseeding denuded land in Baringo district, Kenya</w:t>
            </w:r>
            <w:r>
              <w:rPr>
                <w:lang w:val="en-GB"/>
              </w:rPr>
              <w:t xml:space="preserve">. </w:t>
            </w:r>
            <w:r w:rsidRPr="002F3E32">
              <w:rPr>
                <w:lang w:val="en-GB"/>
              </w:rPr>
              <w:t>East African Anthropological journal, 29 (1963), pp. 78-91; 29 (1964). pp. 243-260; 30 (1964) pp. 117-125</w:t>
            </w:r>
            <w:r>
              <w:rPr>
                <w:lang w:val="en-GB"/>
              </w:rPr>
              <w:t>.</w:t>
            </w:r>
          </w:p>
        </w:tc>
        <w:tc>
          <w:tcPr>
            <w:tcW w:w="8187" w:type="dxa"/>
          </w:tcPr>
          <w:p w14:paraId="7448AEFC" w14:textId="77777777" w:rsidR="002F3E32" w:rsidRDefault="002F3E32" w:rsidP="00544E46">
            <w:pPr>
              <w:rPr>
                <w:lang w:val="en-GB"/>
              </w:rPr>
            </w:pPr>
          </w:p>
        </w:tc>
      </w:tr>
      <w:tr w:rsidR="00E24C20" w:rsidRPr="00FE5C71" w14:paraId="736D0D70" w14:textId="77777777" w:rsidTr="000F4648">
        <w:tc>
          <w:tcPr>
            <w:tcW w:w="704" w:type="dxa"/>
          </w:tcPr>
          <w:p w14:paraId="6B7924A3" w14:textId="58489659" w:rsidR="00E24C20" w:rsidRDefault="00E24C20" w:rsidP="00544E46">
            <w:pPr>
              <w:rPr>
                <w:lang w:val="en-GB"/>
              </w:rPr>
            </w:pPr>
            <w:r>
              <w:rPr>
                <w:lang w:val="en-GB"/>
              </w:rPr>
              <w:t>1963-15</w:t>
            </w:r>
          </w:p>
        </w:tc>
        <w:tc>
          <w:tcPr>
            <w:tcW w:w="5103" w:type="dxa"/>
          </w:tcPr>
          <w:p w14:paraId="217F78BA" w14:textId="521C9A34" w:rsidR="00E24C20" w:rsidRPr="002F3E32" w:rsidRDefault="00E24C20" w:rsidP="0035746A">
            <w:pPr>
              <w:rPr>
                <w:lang w:val="en-GB"/>
              </w:rPr>
            </w:pPr>
            <w:r w:rsidRPr="00E24C20">
              <w:rPr>
                <w:lang w:val="en-GB"/>
              </w:rPr>
              <w:t>Rattray, J.M &amp; Byrne, O.</w:t>
            </w:r>
            <w:r>
              <w:rPr>
                <w:lang w:val="en-GB"/>
              </w:rPr>
              <w:t>, 1963.</w:t>
            </w:r>
            <w:r w:rsidRPr="00E24C20">
              <w:rPr>
                <w:lang w:val="en-GB"/>
              </w:rPr>
              <w:t xml:space="preserve"> Reconnais</w:t>
            </w:r>
            <w:r>
              <w:rPr>
                <w:lang w:val="en-GB"/>
              </w:rPr>
              <w:t>s</w:t>
            </w:r>
            <w:r w:rsidRPr="00E24C20">
              <w:rPr>
                <w:lang w:val="en-GB"/>
              </w:rPr>
              <w:t>ance survey of Karamoja district, FAO, Rome 1963</w:t>
            </w:r>
            <w:r>
              <w:rPr>
                <w:lang w:val="en-GB"/>
              </w:rPr>
              <w:t>.</w:t>
            </w:r>
          </w:p>
        </w:tc>
        <w:tc>
          <w:tcPr>
            <w:tcW w:w="8187" w:type="dxa"/>
          </w:tcPr>
          <w:p w14:paraId="3247469F" w14:textId="4116CB89" w:rsidR="00E24C20" w:rsidRDefault="00E24C20" w:rsidP="00544E46">
            <w:pPr>
              <w:rPr>
                <w:lang w:val="en-GB"/>
              </w:rPr>
            </w:pPr>
            <w:r>
              <w:rPr>
                <w:lang w:val="en-GB"/>
              </w:rPr>
              <w:t xml:space="preserve">Includes </w:t>
            </w:r>
            <w:proofErr w:type="spellStart"/>
            <w:r>
              <w:rPr>
                <w:lang w:val="en-GB"/>
              </w:rPr>
              <w:t>Upe</w:t>
            </w:r>
            <w:proofErr w:type="spellEnd"/>
            <w:r>
              <w:rPr>
                <w:lang w:val="en-GB"/>
              </w:rPr>
              <w:t xml:space="preserve"> and ‘</w:t>
            </w:r>
            <w:proofErr w:type="spellStart"/>
            <w:r>
              <w:rPr>
                <w:lang w:val="en-GB"/>
              </w:rPr>
              <w:t>Karapokot</w:t>
            </w:r>
            <w:proofErr w:type="spellEnd"/>
            <w:r>
              <w:rPr>
                <w:lang w:val="en-GB"/>
              </w:rPr>
              <w:t>’</w:t>
            </w:r>
          </w:p>
        </w:tc>
      </w:tr>
      <w:tr w:rsidR="00544E46" w:rsidRPr="00845BCE" w14:paraId="4AC53B00" w14:textId="77777777" w:rsidTr="000F4648">
        <w:tc>
          <w:tcPr>
            <w:tcW w:w="704" w:type="dxa"/>
          </w:tcPr>
          <w:p w14:paraId="19BF1BD9" w14:textId="77777777" w:rsidR="00544E46" w:rsidRPr="0038679F" w:rsidRDefault="00544E46" w:rsidP="00544E46">
            <w:pPr>
              <w:rPr>
                <w:lang w:val="en-GB"/>
              </w:rPr>
            </w:pPr>
            <w:r w:rsidRPr="0038679F">
              <w:rPr>
                <w:lang w:val="en-GB"/>
              </w:rPr>
              <w:t>1964-1</w:t>
            </w:r>
          </w:p>
        </w:tc>
        <w:tc>
          <w:tcPr>
            <w:tcW w:w="5103" w:type="dxa"/>
          </w:tcPr>
          <w:p w14:paraId="539C0E46" w14:textId="7D1A89B9" w:rsidR="00544E46" w:rsidRPr="0038679F" w:rsidRDefault="00544E46" w:rsidP="00544E46">
            <w:pPr>
              <w:rPr>
                <w:lang w:val="en-GB"/>
              </w:rPr>
            </w:pPr>
            <w:r w:rsidRPr="0038679F">
              <w:rPr>
                <w:lang w:val="en-GB"/>
              </w:rPr>
              <w:t>Rift Valley Province, 1964</w:t>
            </w:r>
            <w:r w:rsidR="00845BCE">
              <w:rPr>
                <w:lang w:val="en-GB"/>
              </w:rPr>
              <w:t>.</w:t>
            </w:r>
            <w:r w:rsidRPr="0038679F">
              <w:rPr>
                <w:lang w:val="en-GB"/>
              </w:rPr>
              <w:t xml:space="preserve"> Development Plan 1964/1970, 7-year agricultural development plan West Pokot. Nakuru, RVP.</w:t>
            </w:r>
          </w:p>
        </w:tc>
        <w:tc>
          <w:tcPr>
            <w:tcW w:w="8187" w:type="dxa"/>
          </w:tcPr>
          <w:p w14:paraId="24DC8759" w14:textId="77777777" w:rsidR="00544E46" w:rsidRPr="0038679F" w:rsidRDefault="00544E46" w:rsidP="00544E46">
            <w:pPr>
              <w:rPr>
                <w:lang w:val="en-GB"/>
              </w:rPr>
            </w:pPr>
          </w:p>
        </w:tc>
      </w:tr>
      <w:tr w:rsidR="00544E46" w:rsidRPr="0038679F" w14:paraId="1E8C804F" w14:textId="77777777" w:rsidTr="000F4648">
        <w:tc>
          <w:tcPr>
            <w:tcW w:w="704" w:type="dxa"/>
          </w:tcPr>
          <w:p w14:paraId="0B754C84" w14:textId="77777777" w:rsidR="00544E46" w:rsidRPr="0038679F" w:rsidRDefault="00544E46" w:rsidP="00544E46">
            <w:r w:rsidRPr="0038679F">
              <w:t>1964-2</w:t>
            </w:r>
          </w:p>
        </w:tc>
        <w:tc>
          <w:tcPr>
            <w:tcW w:w="5103" w:type="dxa"/>
          </w:tcPr>
          <w:p w14:paraId="2E050B71" w14:textId="0E0D403D" w:rsidR="00544E46" w:rsidRPr="0038679F" w:rsidRDefault="00544E46" w:rsidP="00544E46">
            <w:pPr>
              <w:rPr>
                <w:lang w:val="en-GB"/>
              </w:rPr>
            </w:pPr>
            <w:r w:rsidRPr="0038679F">
              <w:rPr>
                <w:lang w:val="en-GB"/>
              </w:rPr>
              <w:t>Government of Kenya, 1964</w:t>
            </w:r>
            <w:r w:rsidR="00845BCE">
              <w:rPr>
                <w:lang w:val="en-GB"/>
              </w:rPr>
              <w:t>.</w:t>
            </w:r>
            <w:r w:rsidRPr="0038679F">
              <w:rPr>
                <w:lang w:val="en-GB"/>
              </w:rPr>
              <w:t xml:space="preserve"> Kenya Population Census 1962. Tables Vol. I. Nairobi: Directorate of Economic Planning. Ministry of Finance and Economic Planning. Nairobi. </w:t>
            </w:r>
          </w:p>
        </w:tc>
        <w:tc>
          <w:tcPr>
            <w:tcW w:w="8187" w:type="dxa"/>
          </w:tcPr>
          <w:p w14:paraId="1294BD54" w14:textId="77777777" w:rsidR="00544E46" w:rsidRPr="0038679F" w:rsidRDefault="00544E46" w:rsidP="00544E46">
            <w:pPr>
              <w:rPr>
                <w:lang w:val="en-GB"/>
              </w:rPr>
            </w:pPr>
          </w:p>
        </w:tc>
      </w:tr>
      <w:tr w:rsidR="00544E46" w:rsidRPr="0038679F" w14:paraId="6831B0F3" w14:textId="77777777" w:rsidTr="000F4648">
        <w:tc>
          <w:tcPr>
            <w:tcW w:w="704" w:type="dxa"/>
          </w:tcPr>
          <w:p w14:paraId="0F231677" w14:textId="77777777" w:rsidR="00544E46" w:rsidRPr="0038679F" w:rsidRDefault="00544E46" w:rsidP="00544E46">
            <w:pPr>
              <w:rPr>
                <w:lang w:val="en-GB"/>
              </w:rPr>
            </w:pPr>
            <w:r w:rsidRPr="0038679F">
              <w:rPr>
                <w:lang w:val="en-GB"/>
              </w:rPr>
              <w:t>1964-3</w:t>
            </w:r>
          </w:p>
        </w:tc>
        <w:tc>
          <w:tcPr>
            <w:tcW w:w="5103" w:type="dxa"/>
          </w:tcPr>
          <w:p w14:paraId="50219CCF" w14:textId="77777777" w:rsidR="00544E46" w:rsidRPr="0038679F" w:rsidRDefault="00544E46" w:rsidP="00544E46">
            <w:pPr>
              <w:rPr>
                <w:lang w:val="en-GB"/>
              </w:rPr>
            </w:pPr>
            <w:r w:rsidRPr="0038679F">
              <w:rPr>
                <w:lang w:val="en-GB"/>
              </w:rPr>
              <w:t xml:space="preserve">West Pokot District, 1964, Annual Report 1963. Kapenguria: District Commissioner. </w:t>
            </w:r>
          </w:p>
        </w:tc>
        <w:tc>
          <w:tcPr>
            <w:tcW w:w="8187" w:type="dxa"/>
          </w:tcPr>
          <w:p w14:paraId="34899947" w14:textId="2AEF8263" w:rsidR="00544E46" w:rsidRPr="0038679F" w:rsidRDefault="00FA3689" w:rsidP="00544E46">
            <w:pPr>
              <w:rPr>
                <w:lang w:val="en-GB"/>
              </w:rPr>
            </w:pPr>
            <w:r>
              <w:rPr>
                <w:lang w:val="en-GB"/>
              </w:rPr>
              <w:t>In  DIDC Kapenguria</w:t>
            </w:r>
          </w:p>
        </w:tc>
      </w:tr>
      <w:tr w:rsidR="00544E46" w:rsidRPr="009459CD" w14:paraId="6FC3029D" w14:textId="77777777" w:rsidTr="000F4648">
        <w:tc>
          <w:tcPr>
            <w:tcW w:w="704" w:type="dxa"/>
          </w:tcPr>
          <w:p w14:paraId="555E4952" w14:textId="77777777" w:rsidR="00544E46" w:rsidRPr="0038679F" w:rsidRDefault="00544E46" w:rsidP="00544E46">
            <w:pPr>
              <w:rPr>
                <w:lang w:val="en-GB"/>
              </w:rPr>
            </w:pPr>
            <w:r w:rsidRPr="0038679F">
              <w:rPr>
                <w:lang w:val="en-GB"/>
              </w:rPr>
              <w:t>1964-4</w:t>
            </w:r>
          </w:p>
        </w:tc>
        <w:tc>
          <w:tcPr>
            <w:tcW w:w="5103" w:type="dxa"/>
          </w:tcPr>
          <w:p w14:paraId="1D2FAFF9" w14:textId="77777777" w:rsidR="00544E46" w:rsidRPr="0038679F" w:rsidRDefault="00544E46" w:rsidP="00544E46">
            <w:pPr>
              <w:rPr>
                <w:lang w:val="en-GB"/>
              </w:rPr>
            </w:pPr>
            <w:r w:rsidRPr="0038679F">
              <w:rPr>
                <w:lang w:val="en-GB"/>
              </w:rPr>
              <w:t xml:space="preserve">West Pokot District, 1964, Annual Agricultural Report 1963. Kapenguria: Ministry of Agriculture and Livestock Development. </w:t>
            </w:r>
          </w:p>
        </w:tc>
        <w:tc>
          <w:tcPr>
            <w:tcW w:w="8187" w:type="dxa"/>
          </w:tcPr>
          <w:p w14:paraId="497EAD7C" w14:textId="77777777" w:rsidR="00544E46" w:rsidRPr="0038679F" w:rsidRDefault="00544E46" w:rsidP="00544E46">
            <w:pPr>
              <w:rPr>
                <w:lang w:val="en-GB"/>
              </w:rPr>
            </w:pPr>
          </w:p>
        </w:tc>
      </w:tr>
      <w:tr w:rsidR="00544E46" w:rsidRPr="009459CD" w14:paraId="30936435" w14:textId="77777777" w:rsidTr="000F4648">
        <w:tc>
          <w:tcPr>
            <w:tcW w:w="704" w:type="dxa"/>
          </w:tcPr>
          <w:p w14:paraId="2748334D" w14:textId="77777777" w:rsidR="00544E46" w:rsidRPr="0038679F" w:rsidRDefault="00544E46" w:rsidP="00544E46">
            <w:pPr>
              <w:rPr>
                <w:lang w:val="en-GB"/>
              </w:rPr>
            </w:pPr>
            <w:r w:rsidRPr="0038679F">
              <w:rPr>
                <w:lang w:val="en-GB"/>
              </w:rPr>
              <w:t>1964-5</w:t>
            </w:r>
          </w:p>
        </w:tc>
        <w:tc>
          <w:tcPr>
            <w:tcW w:w="5103" w:type="dxa"/>
          </w:tcPr>
          <w:p w14:paraId="17E4EAF7" w14:textId="3FBFA43C" w:rsidR="00544E46" w:rsidRPr="0038679F" w:rsidRDefault="00544E46" w:rsidP="00544E46">
            <w:pPr>
              <w:rPr>
                <w:lang w:val="en-GB"/>
              </w:rPr>
            </w:pPr>
            <w:r w:rsidRPr="0038679F">
              <w:rPr>
                <w:lang w:val="en-GB"/>
              </w:rPr>
              <w:t>Edgerton, R.B., &amp; F.P. Conant, 1964</w:t>
            </w:r>
            <w:r w:rsidR="00845BCE">
              <w:rPr>
                <w:lang w:val="en-GB"/>
              </w:rPr>
              <w:t>.</w:t>
            </w:r>
            <w:r w:rsidRPr="0038679F">
              <w:rPr>
                <w:lang w:val="en-GB"/>
              </w:rPr>
              <w:t xml:space="preserve"> </w:t>
            </w:r>
            <w:proofErr w:type="spellStart"/>
            <w:r w:rsidRPr="0038679F">
              <w:rPr>
                <w:lang w:val="en-GB"/>
              </w:rPr>
              <w:t>Kilapat</w:t>
            </w:r>
            <w:proofErr w:type="spellEnd"/>
            <w:r w:rsidRPr="0038679F">
              <w:rPr>
                <w:lang w:val="en-GB"/>
              </w:rPr>
              <w:t xml:space="preserve">, the “shaming party” among the Pokot of East Africa. South West Journal of Anthropology, Vol. 20, 1964, No. 4, pp. 404-418. </w:t>
            </w:r>
          </w:p>
        </w:tc>
        <w:tc>
          <w:tcPr>
            <w:tcW w:w="8187" w:type="dxa"/>
          </w:tcPr>
          <w:p w14:paraId="5FC1EF1F" w14:textId="33A9B981" w:rsidR="00544E46" w:rsidRDefault="00B64B3C" w:rsidP="00544E46">
            <w:pPr>
              <w:rPr>
                <w:lang w:val="en-GB"/>
              </w:rPr>
            </w:pPr>
            <w:hyperlink r:id="rId65" w:history="1">
              <w:r w:rsidR="00544E46" w:rsidRPr="004D764E">
                <w:rPr>
                  <w:rStyle w:val="Hyperlink"/>
                  <w:lang w:val="en-GB"/>
                </w:rPr>
                <w:t>https://www.journals.uchicago.edu/doi/pdf/10.1086/soutjanth.20.4.3629178?casa_token=rDIEwRMd_7oAAAAA:xvr9R_lqY6WtNGTObKuQqCthaNm9FFOlKT_eRmuZHPbHieA_DMlwwJvV_XMi9eEnCwZBRiv-C1oc</w:t>
              </w:r>
            </w:hyperlink>
            <w:r w:rsidR="00544E46">
              <w:rPr>
                <w:lang w:val="en-GB"/>
              </w:rPr>
              <w:t xml:space="preserve"> </w:t>
            </w:r>
          </w:p>
          <w:p w14:paraId="37A94DF8" w14:textId="4FF02856"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32</w:t>
            </w:r>
            <w:r w:rsidRPr="0038679F">
              <w:rPr>
                <w:lang w:val="en-GB"/>
              </w:rPr>
              <w:t>+3 citations</w:t>
            </w:r>
          </w:p>
          <w:p w14:paraId="7520F211" w14:textId="77777777" w:rsidR="00544E46" w:rsidRPr="0038679F" w:rsidRDefault="00544E46" w:rsidP="00544E46">
            <w:pPr>
              <w:rPr>
                <w:lang w:val="en-GB"/>
              </w:rPr>
            </w:pPr>
            <w:r w:rsidRPr="0038679F">
              <w:rPr>
                <w:lang w:val="en-GB"/>
              </w:rPr>
              <w:t xml:space="preserve">Based on fieldwork in 1961-1962. “Conant spent six  months with Pokot herders and six months with Pokot farmers. Edgerton spent one month at each field site conduction a survey of values and attitudes” (p. 404). Pokot ‘informants’: Thomas </w:t>
            </w:r>
            <w:proofErr w:type="spellStart"/>
            <w:r w:rsidRPr="0038679F">
              <w:rPr>
                <w:lang w:val="en-GB"/>
              </w:rPr>
              <w:t>Aperit</w:t>
            </w:r>
            <w:proofErr w:type="spellEnd"/>
            <w:r w:rsidRPr="0038679F">
              <w:rPr>
                <w:lang w:val="en-GB"/>
              </w:rPr>
              <w:t xml:space="preserve"> and Samuel </w:t>
            </w:r>
            <w:proofErr w:type="spellStart"/>
            <w:r w:rsidRPr="0038679F">
              <w:rPr>
                <w:lang w:val="en-GB"/>
              </w:rPr>
              <w:t>Ptiso</w:t>
            </w:r>
            <w:proofErr w:type="spellEnd"/>
            <w:r w:rsidRPr="0038679F">
              <w:rPr>
                <w:lang w:val="en-GB"/>
              </w:rPr>
              <w:t xml:space="preserve"> </w:t>
            </w:r>
            <w:proofErr w:type="spellStart"/>
            <w:r w:rsidRPr="0038679F">
              <w:rPr>
                <w:lang w:val="en-GB"/>
              </w:rPr>
              <w:t>Chumwokamer</w:t>
            </w:r>
            <w:proofErr w:type="spellEnd"/>
            <w:r w:rsidRPr="0038679F">
              <w:rPr>
                <w:lang w:val="en-GB"/>
              </w:rPr>
              <w:t xml:space="preserve">. DC’s support: Mr K.A. </w:t>
            </w:r>
            <w:proofErr w:type="spellStart"/>
            <w:r w:rsidRPr="0038679F">
              <w:rPr>
                <w:lang w:val="en-GB"/>
              </w:rPr>
              <w:t>Hopf</w:t>
            </w:r>
            <w:proofErr w:type="spellEnd"/>
            <w:r w:rsidRPr="0038679F">
              <w:rPr>
                <w:lang w:val="en-GB"/>
              </w:rPr>
              <w:t>.</w:t>
            </w:r>
          </w:p>
        </w:tc>
      </w:tr>
      <w:tr w:rsidR="00544E46" w:rsidRPr="009459CD" w14:paraId="72C66C1B" w14:textId="77777777" w:rsidTr="000F4648">
        <w:tc>
          <w:tcPr>
            <w:tcW w:w="704" w:type="dxa"/>
          </w:tcPr>
          <w:p w14:paraId="21780D0A" w14:textId="77777777" w:rsidR="00544E46" w:rsidRPr="0038679F" w:rsidRDefault="00544E46" w:rsidP="00544E46">
            <w:pPr>
              <w:rPr>
                <w:lang w:val="en-GB"/>
              </w:rPr>
            </w:pPr>
            <w:bookmarkStart w:id="7" w:name="_Hlk50325762"/>
            <w:r w:rsidRPr="0038679F">
              <w:rPr>
                <w:lang w:val="en-GB"/>
              </w:rPr>
              <w:lastRenderedPageBreak/>
              <w:t>1964-6</w:t>
            </w:r>
          </w:p>
        </w:tc>
        <w:tc>
          <w:tcPr>
            <w:tcW w:w="5103" w:type="dxa"/>
          </w:tcPr>
          <w:p w14:paraId="1598EC90" w14:textId="1322F991" w:rsidR="00544E46" w:rsidRPr="0038679F" w:rsidRDefault="00544E46" w:rsidP="00544E46">
            <w:pPr>
              <w:rPr>
                <w:lang w:val="en-GB"/>
              </w:rPr>
            </w:pPr>
            <w:r w:rsidRPr="0038679F">
              <w:rPr>
                <w:lang w:val="en-GB"/>
              </w:rPr>
              <w:t>Edgerton, Robert B., 1964</w:t>
            </w:r>
            <w:r w:rsidR="00845BCE">
              <w:rPr>
                <w:lang w:val="en-GB"/>
              </w:rPr>
              <w:t>.</w:t>
            </w:r>
            <w:r w:rsidRPr="0038679F">
              <w:rPr>
                <w:lang w:val="en-GB"/>
              </w:rPr>
              <w:t xml:space="preserve"> Pokot Intersexuality: an East African Example of the Revolution of Sexual Incongruity. In: American Anthropologist, Vol. 66, pp. 1287-1299. </w:t>
            </w:r>
          </w:p>
        </w:tc>
        <w:tc>
          <w:tcPr>
            <w:tcW w:w="8187" w:type="dxa"/>
          </w:tcPr>
          <w:p w14:paraId="7735C86B" w14:textId="286007FD" w:rsidR="00544E46" w:rsidRPr="00A62F38" w:rsidRDefault="00544E46" w:rsidP="00544E46">
            <w:pPr>
              <w:rPr>
                <w:lang w:val="en-US"/>
              </w:rPr>
            </w:pPr>
            <w:r w:rsidRPr="00A62F38">
              <w:rPr>
                <w:lang w:val="en-US"/>
              </w:rPr>
              <w:t xml:space="preserve">Digital access : see </w:t>
            </w:r>
            <w:r>
              <w:rPr>
                <w:rStyle w:val="FootnoteReference"/>
                <w:lang w:val="fr-FR"/>
              </w:rPr>
              <w:footnoteReference w:id="13"/>
            </w:r>
          </w:p>
          <w:p w14:paraId="7BC11633" w14:textId="64F9CEDA" w:rsidR="00544E46" w:rsidRPr="00A62F38" w:rsidRDefault="00544E46" w:rsidP="00544E46">
            <w:pPr>
              <w:rPr>
                <w:lang w:val="en-US"/>
              </w:rPr>
            </w:pPr>
            <w:r w:rsidRPr="00A62F38">
              <w:rPr>
                <w:lang w:val="en-US"/>
              </w:rPr>
              <w:t xml:space="preserve">GS Oct 2021: </w:t>
            </w:r>
            <w:r>
              <w:rPr>
                <w:lang w:val="en-US"/>
              </w:rPr>
              <w:t>86</w:t>
            </w:r>
            <w:r w:rsidRPr="00A62F38">
              <w:rPr>
                <w:lang w:val="en-US"/>
              </w:rPr>
              <w:t xml:space="preserve"> citations</w:t>
            </w:r>
          </w:p>
        </w:tc>
      </w:tr>
      <w:bookmarkEnd w:id="7"/>
      <w:tr w:rsidR="00544E46" w:rsidRPr="009459CD" w14:paraId="06C2E085" w14:textId="77777777" w:rsidTr="000F4648">
        <w:tc>
          <w:tcPr>
            <w:tcW w:w="704" w:type="dxa"/>
          </w:tcPr>
          <w:p w14:paraId="412E2BB0" w14:textId="77777777" w:rsidR="00544E46" w:rsidRPr="0038679F" w:rsidRDefault="00544E46" w:rsidP="00544E46">
            <w:pPr>
              <w:rPr>
                <w:lang w:val="en-GB"/>
              </w:rPr>
            </w:pPr>
            <w:r w:rsidRPr="0038679F">
              <w:rPr>
                <w:lang w:val="en-GB"/>
              </w:rPr>
              <w:t>1964-7</w:t>
            </w:r>
          </w:p>
        </w:tc>
        <w:tc>
          <w:tcPr>
            <w:tcW w:w="5103" w:type="dxa"/>
          </w:tcPr>
          <w:p w14:paraId="234EDDB9" w14:textId="2340716C" w:rsidR="00544E46" w:rsidRPr="0038679F" w:rsidRDefault="00544E46" w:rsidP="00544E46">
            <w:pPr>
              <w:rPr>
                <w:lang w:val="en-GB"/>
              </w:rPr>
            </w:pPr>
            <w:r w:rsidRPr="0038679F">
              <w:rPr>
                <w:lang w:val="en-GB"/>
              </w:rPr>
              <w:t>Walsh, J, 1964</w:t>
            </w:r>
            <w:r w:rsidR="00D34B91">
              <w:rPr>
                <w:lang w:val="en-GB"/>
              </w:rPr>
              <w:t>.</w:t>
            </w:r>
            <w:r w:rsidRPr="0038679F">
              <w:rPr>
                <w:lang w:val="en-GB"/>
              </w:rPr>
              <w:t xml:space="preserve"> Geology of the </w:t>
            </w:r>
            <w:proofErr w:type="spellStart"/>
            <w:r w:rsidRPr="0038679F">
              <w:rPr>
                <w:lang w:val="en-GB"/>
              </w:rPr>
              <w:t>Karasuk</w:t>
            </w:r>
            <w:proofErr w:type="spellEnd"/>
            <w:r w:rsidRPr="0038679F">
              <w:rPr>
                <w:lang w:val="en-GB"/>
              </w:rPr>
              <w:t xml:space="preserve"> area. Geological Survey of Kenya. Nairobi: Government Printer; also: see 1966-6.</w:t>
            </w:r>
          </w:p>
        </w:tc>
        <w:tc>
          <w:tcPr>
            <w:tcW w:w="8187" w:type="dxa"/>
          </w:tcPr>
          <w:p w14:paraId="239CD36E" w14:textId="77777777" w:rsidR="00544E46" w:rsidRPr="0038679F" w:rsidRDefault="00544E46" w:rsidP="00544E46">
            <w:pPr>
              <w:rPr>
                <w:lang w:val="en-GB"/>
              </w:rPr>
            </w:pPr>
            <w:r w:rsidRPr="0038679F">
              <w:rPr>
                <w:lang w:val="en-GB"/>
              </w:rPr>
              <w:t>GS Sept 2020: not found for 1964</w:t>
            </w:r>
          </w:p>
        </w:tc>
      </w:tr>
      <w:tr w:rsidR="00544E46" w:rsidRPr="0038679F" w14:paraId="76FF9413" w14:textId="77777777" w:rsidTr="000F4648">
        <w:tc>
          <w:tcPr>
            <w:tcW w:w="704" w:type="dxa"/>
          </w:tcPr>
          <w:p w14:paraId="7D2C0922" w14:textId="77777777" w:rsidR="00544E46" w:rsidRPr="0038679F" w:rsidRDefault="00544E46" w:rsidP="00544E46">
            <w:pPr>
              <w:rPr>
                <w:lang w:val="en-GB"/>
              </w:rPr>
            </w:pPr>
            <w:r w:rsidRPr="0038679F">
              <w:rPr>
                <w:lang w:val="en-GB"/>
              </w:rPr>
              <w:t>1964-8</w:t>
            </w:r>
          </w:p>
        </w:tc>
        <w:tc>
          <w:tcPr>
            <w:tcW w:w="5103" w:type="dxa"/>
          </w:tcPr>
          <w:p w14:paraId="1D674DBF" w14:textId="5048D2FE" w:rsidR="00544E46" w:rsidRPr="0038679F" w:rsidRDefault="00544E46" w:rsidP="00544E46">
            <w:pPr>
              <w:rPr>
                <w:lang w:val="en-GB"/>
              </w:rPr>
            </w:pPr>
            <w:r w:rsidRPr="0038679F">
              <w:rPr>
                <w:lang w:val="en-GB"/>
              </w:rPr>
              <w:t>McCall, G.J.H., 1964</w:t>
            </w:r>
            <w:r w:rsidR="00D34B91">
              <w:rPr>
                <w:lang w:val="en-GB"/>
              </w:rPr>
              <w:t>.</w:t>
            </w:r>
            <w:r w:rsidRPr="0038679F">
              <w:rPr>
                <w:lang w:val="en-GB"/>
              </w:rPr>
              <w:t xml:space="preserve"> [Map of the] Geology of the </w:t>
            </w:r>
            <w:proofErr w:type="spellStart"/>
            <w:r w:rsidRPr="0038679F">
              <w:rPr>
                <w:lang w:val="en-GB"/>
              </w:rPr>
              <w:t>Sekerr</w:t>
            </w:r>
            <w:proofErr w:type="spellEnd"/>
            <w:r w:rsidRPr="0038679F">
              <w:rPr>
                <w:lang w:val="en-GB"/>
              </w:rPr>
              <w:t xml:space="preserve"> Area. Report No. 65. Nairobi: Geological Survey of Kenya. Nairobi: Government Printer. </w:t>
            </w:r>
          </w:p>
        </w:tc>
        <w:tc>
          <w:tcPr>
            <w:tcW w:w="8187" w:type="dxa"/>
          </w:tcPr>
          <w:p w14:paraId="6AF7906F" w14:textId="22FE30AE" w:rsidR="00544E46" w:rsidRPr="0038679F" w:rsidRDefault="00544E46" w:rsidP="00544E46">
            <w:pPr>
              <w:rPr>
                <w:lang w:val="en-GB"/>
              </w:rPr>
            </w:pPr>
            <w:r w:rsidRPr="0038679F">
              <w:rPr>
                <w:lang w:val="en-GB"/>
              </w:rPr>
              <w:t xml:space="preserve">GS </w:t>
            </w:r>
            <w:r>
              <w:rPr>
                <w:lang w:val="en-GB"/>
              </w:rPr>
              <w:t>Oct 2021</w:t>
            </w:r>
            <w:r w:rsidRPr="0038679F">
              <w:rPr>
                <w:lang w:val="en-GB"/>
              </w:rPr>
              <w:t>: 2</w:t>
            </w:r>
            <w:r>
              <w:rPr>
                <w:lang w:val="en-GB"/>
              </w:rPr>
              <w:t>4+2</w:t>
            </w:r>
            <w:r w:rsidRPr="0038679F">
              <w:rPr>
                <w:lang w:val="en-GB"/>
              </w:rPr>
              <w:t xml:space="preserve"> citations</w:t>
            </w:r>
          </w:p>
        </w:tc>
      </w:tr>
      <w:tr w:rsidR="00544E46" w:rsidRPr="00A8143E" w14:paraId="0936E6C9" w14:textId="77777777" w:rsidTr="000F4648">
        <w:tc>
          <w:tcPr>
            <w:tcW w:w="704" w:type="dxa"/>
          </w:tcPr>
          <w:p w14:paraId="45E0946A" w14:textId="77777777" w:rsidR="00544E46" w:rsidRPr="0038679F" w:rsidRDefault="00544E46" w:rsidP="00544E46">
            <w:pPr>
              <w:rPr>
                <w:lang w:val="en-GB"/>
              </w:rPr>
            </w:pPr>
            <w:r w:rsidRPr="0038679F">
              <w:rPr>
                <w:lang w:val="en-GB"/>
              </w:rPr>
              <w:t>1964-9</w:t>
            </w:r>
          </w:p>
        </w:tc>
        <w:tc>
          <w:tcPr>
            <w:tcW w:w="5103" w:type="dxa"/>
          </w:tcPr>
          <w:p w14:paraId="53AA758E" w14:textId="6C7475EB" w:rsidR="00544E46" w:rsidRPr="0038679F" w:rsidRDefault="00544E46" w:rsidP="00544E46">
            <w:pPr>
              <w:rPr>
                <w:lang w:val="en-GB"/>
              </w:rPr>
            </w:pPr>
            <w:r w:rsidRPr="0038679F">
              <w:rPr>
                <w:lang w:val="en-GB"/>
              </w:rPr>
              <w:t>Schneider,</w:t>
            </w:r>
            <w:r w:rsidR="00FE2599">
              <w:rPr>
                <w:lang w:val="en-GB"/>
              </w:rPr>
              <w:t xml:space="preserve"> </w:t>
            </w:r>
            <w:r w:rsidR="00C3267F" w:rsidRPr="00C3267F">
              <w:rPr>
                <w:lang w:val="en-GB"/>
              </w:rPr>
              <w:t>Harold K.</w:t>
            </w:r>
            <w:r w:rsidR="00C3267F">
              <w:rPr>
                <w:lang w:val="en-GB"/>
              </w:rPr>
              <w:t xml:space="preserve">, </w:t>
            </w:r>
            <w:r w:rsidR="00FE2599">
              <w:rPr>
                <w:lang w:val="en-GB"/>
              </w:rPr>
              <w:t>1964</w:t>
            </w:r>
            <w:r w:rsidR="00D34B91">
              <w:rPr>
                <w:lang w:val="en-GB"/>
              </w:rPr>
              <w:t>.</w:t>
            </w:r>
            <w:r w:rsidRPr="0038679F">
              <w:rPr>
                <w:lang w:val="en-GB"/>
              </w:rPr>
              <w:t xml:space="preserve"> Economics in East African Aboriginal Societies, chapter 3 of: </w:t>
            </w:r>
            <w:proofErr w:type="spellStart"/>
            <w:r w:rsidRPr="0038679F">
              <w:rPr>
                <w:lang w:val="en-GB"/>
              </w:rPr>
              <w:t>Harwitz</w:t>
            </w:r>
            <w:proofErr w:type="spellEnd"/>
            <w:r w:rsidRPr="0038679F">
              <w:rPr>
                <w:lang w:val="en-GB"/>
              </w:rPr>
              <w:t xml:space="preserve">, Mitchell, and Melville Jean Herskovits. </w:t>
            </w:r>
            <w:r>
              <w:rPr>
                <w:lang w:val="en-GB"/>
              </w:rPr>
              <w:t>“</w:t>
            </w:r>
            <w:r w:rsidRPr="0038679F">
              <w:rPr>
                <w:lang w:val="en-GB"/>
              </w:rPr>
              <w:t>Economic transition in Africa.</w:t>
            </w:r>
            <w:r>
              <w:rPr>
                <w:lang w:val="en-GB"/>
              </w:rPr>
              <w:t>”</w:t>
            </w:r>
            <w:r w:rsidRPr="0038679F">
              <w:rPr>
                <w:lang w:val="en-GB"/>
              </w:rPr>
              <w:t xml:space="preserve"> Conference on Indigenous and Induced Elements in the Economics of </w:t>
            </w:r>
            <w:proofErr w:type="spellStart"/>
            <w:r w:rsidRPr="0038679F">
              <w:rPr>
                <w:lang w:val="en-GB"/>
              </w:rPr>
              <w:t>Subsaharan</w:t>
            </w:r>
            <w:proofErr w:type="spellEnd"/>
            <w:r w:rsidRPr="0038679F">
              <w:rPr>
                <w:lang w:val="en-GB"/>
              </w:rPr>
              <w:t xml:space="preserve"> Africa (1961: Northwestern University). Northwestern University Press, 1964: 53-75</w:t>
            </w:r>
            <w:r w:rsidR="00D34B91">
              <w:rPr>
                <w:lang w:val="en-GB"/>
              </w:rPr>
              <w:t>.</w:t>
            </w:r>
          </w:p>
        </w:tc>
        <w:tc>
          <w:tcPr>
            <w:tcW w:w="8187" w:type="dxa"/>
          </w:tcPr>
          <w:p w14:paraId="5F40777F" w14:textId="77777777" w:rsidR="00544E46" w:rsidRPr="0038679F" w:rsidRDefault="00544E46" w:rsidP="00544E46">
            <w:pPr>
              <w:rPr>
                <w:lang w:val="en-GB"/>
              </w:rPr>
            </w:pPr>
            <w:r w:rsidRPr="0038679F">
              <w:rPr>
                <w:lang w:val="en-GB"/>
              </w:rPr>
              <w:t>On pp 64-65 ref to Pokot</w:t>
            </w:r>
          </w:p>
          <w:p w14:paraId="0AD651A8" w14:textId="77777777" w:rsidR="00544E46" w:rsidRDefault="00544E46" w:rsidP="00544E46">
            <w:pPr>
              <w:rPr>
                <w:lang w:val="en-US"/>
              </w:rPr>
            </w:pPr>
            <w:r w:rsidRPr="0038679F">
              <w:rPr>
                <w:lang w:val="en-US"/>
              </w:rPr>
              <w:t xml:space="preserve">GS </w:t>
            </w:r>
            <w:r>
              <w:rPr>
                <w:lang w:val="en-US"/>
              </w:rPr>
              <w:t>Oct 2021</w:t>
            </w:r>
            <w:r w:rsidRPr="0038679F">
              <w:rPr>
                <w:lang w:val="en-US"/>
              </w:rPr>
              <w:t>: 3</w:t>
            </w:r>
            <w:r>
              <w:rPr>
                <w:lang w:val="en-US"/>
              </w:rPr>
              <w:t>8+2</w:t>
            </w:r>
            <w:r w:rsidRPr="0038679F">
              <w:rPr>
                <w:lang w:val="en-US"/>
              </w:rPr>
              <w:t xml:space="preserve"> citations, but none relevant for Pokot</w:t>
            </w:r>
          </w:p>
          <w:p w14:paraId="47352824" w14:textId="52003B85" w:rsidR="00544E46" w:rsidRPr="0038679F" w:rsidRDefault="00544E46" w:rsidP="00544E46">
            <w:pPr>
              <w:rPr>
                <w:lang w:val="en-US"/>
              </w:rPr>
            </w:pPr>
            <w:r>
              <w:rPr>
                <w:lang w:val="en-US"/>
              </w:rPr>
              <w:t>No digital access yet</w:t>
            </w:r>
          </w:p>
        </w:tc>
      </w:tr>
      <w:tr w:rsidR="00544E46" w:rsidRPr="0038679F" w14:paraId="7F6DED94" w14:textId="77777777" w:rsidTr="000F4648">
        <w:tc>
          <w:tcPr>
            <w:tcW w:w="704" w:type="dxa"/>
          </w:tcPr>
          <w:p w14:paraId="1A405183" w14:textId="77777777" w:rsidR="00544E46" w:rsidRPr="0038679F" w:rsidRDefault="00544E46" w:rsidP="00544E46">
            <w:pPr>
              <w:rPr>
                <w:lang w:val="en-GB"/>
              </w:rPr>
            </w:pPr>
            <w:r w:rsidRPr="0038679F">
              <w:rPr>
                <w:lang w:val="en-GB"/>
              </w:rPr>
              <w:t>&lt; 1964-10</w:t>
            </w:r>
          </w:p>
        </w:tc>
        <w:tc>
          <w:tcPr>
            <w:tcW w:w="5103" w:type="dxa"/>
          </w:tcPr>
          <w:p w14:paraId="3083D3AD" w14:textId="0D7F3FB1" w:rsidR="00544E46" w:rsidRPr="0038679F" w:rsidRDefault="00544E46" w:rsidP="00544E46">
            <w:pPr>
              <w:rPr>
                <w:lang w:val="en-GB"/>
              </w:rPr>
            </w:pPr>
            <w:r w:rsidRPr="0038679F">
              <w:rPr>
                <w:lang w:val="en-GB"/>
              </w:rPr>
              <w:t xml:space="preserve">Dodson, R.G., </w:t>
            </w:r>
            <w:proofErr w:type="spellStart"/>
            <w:r w:rsidRPr="0038679F">
              <w:rPr>
                <w:lang w:val="en-GB"/>
              </w:rPr>
              <w:t>nd</w:t>
            </w:r>
            <w:proofErr w:type="spellEnd"/>
            <w:r w:rsidRPr="0038679F">
              <w:rPr>
                <w:lang w:val="en-GB"/>
              </w:rPr>
              <w:t xml:space="preserve"> , Report on a visit to the mineralized Serpentine on </w:t>
            </w:r>
            <w:proofErr w:type="spellStart"/>
            <w:r w:rsidRPr="0038679F">
              <w:rPr>
                <w:lang w:val="en-GB"/>
              </w:rPr>
              <w:t>Telot</w:t>
            </w:r>
            <w:proofErr w:type="spellEnd"/>
            <w:r w:rsidRPr="0038679F">
              <w:rPr>
                <w:lang w:val="en-GB"/>
              </w:rPr>
              <w:t xml:space="preserve">, below </w:t>
            </w:r>
            <w:proofErr w:type="spellStart"/>
            <w:r w:rsidRPr="0038679F">
              <w:rPr>
                <w:lang w:val="en-GB"/>
              </w:rPr>
              <w:t>Wyisa</w:t>
            </w:r>
            <w:proofErr w:type="spellEnd"/>
            <w:r w:rsidRPr="0038679F">
              <w:rPr>
                <w:lang w:val="en-GB"/>
              </w:rPr>
              <w:t xml:space="preserve"> Ridge, West Suk. (Unpublished) Report filed at the Mines and Geology Department</w:t>
            </w:r>
            <w:r w:rsidR="00D34B91">
              <w:rPr>
                <w:lang w:val="en-GB"/>
              </w:rPr>
              <w:t>.</w:t>
            </w:r>
          </w:p>
        </w:tc>
        <w:tc>
          <w:tcPr>
            <w:tcW w:w="8187" w:type="dxa"/>
          </w:tcPr>
          <w:p w14:paraId="4C5C5975" w14:textId="77777777" w:rsidR="00544E46" w:rsidRPr="0038679F" w:rsidRDefault="00544E46" w:rsidP="00544E46">
            <w:pPr>
              <w:rPr>
                <w:lang w:val="en-GB"/>
              </w:rPr>
            </w:pPr>
            <w:r w:rsidRPr="0038679F">
              <w:rPr>
                <w:lang w:val="en-GB"/>
              </w:rPr>
              <w:t>GS Sept 2020: Not found</w:t>
            </w:r>
          </w:p>
        </w:tc>
      </w:tr>
      <w:tr w:rsidR="001E43A8" w:rsidRPr="00D34B91" w14:paraId="65FF7F09" w14:textId="77777777" w:rsidTr="000F4648">
        <w:tc>
          <w:tcPr>
            <w:tcW w:w="704" w:type="dxa"/>
          </w:tcPr>
          <w:p w14:paraId="0A957EEC" w14:textId="3D8BC296" w:rsidR="001E43A8" w:rsidRPr="0038679F" w:rsidRDefault="001E43A8" w:rsidP="00544E46">
            <w:pPr>
              <w:rPr>
                <w:lang w:val="en-GB"/>
              </w:rPr>
            </w:pPr>
            <w:r>
              <w:rPr>
                <w:lang w:val="en-GB"/>
              </w:rPr>
              <w:t>1964-11</w:t>
            </w:r>
          </w:p>
        </w:tc>
        <w:tc>
          <w:tcPr>
            <w:tcW w:w="5103" w:type="dxa"/>
          </w:tcPr>
          <w:p w14:paraId="2432D6B0" w14:textId="72F2C1DD" w:rsidR="001E43A8" w:rsidRPr="0038679F" w:rsidRDefault="001E43A8" w:rsidP="00544E46">
            <w:pPr>
              <w:rPr>
                <w:lang w:val="en-GB"/>
              </w:rPr>
            </w:pPr>
            <w:r w:rsidRPr="001E43A8">
              <w:rPr>
                <w:lang w:val="en-GB"/>
              </w:rPr>
              <w:t>Sutton, John</w:t>
            </w:r>
            <w:r w:rsidR="00FE2599">
              <w:rPr>
                <w:lang w:val="en-GB"/>
              </w:rPr>
              <w:t xml:space="preserve">, </w:t>
            </w:r>
            <w:r w:rsidRPr="001E43A8">
              <w:rPr>
                <w:lang w:val="en-GB"/>
              </w:rPr>
              <w:t>1964</w:t>
            </w:r>
            <w:r w:rsidR="00D34B91">
              <w:rPr>
                <w:lang w:val="en-GB"/>
              </w:rPr>
              <w:t xml:space="preserve">. </w:t>
            </w:r>
            <w:r w:rsidRPr="001E43A8">
              <w:rPr>
                <w:lang w:val="en-GB"/>
              </w:rPr>
              <w:t xml:space="preserve">The </w:t>
            </w:r>
            <w:proofErr w:type="spellStart"/>
            <w:r w:rsidRPr="001E43A8">
              <w:rPr>
                <w:lang w:val="en-GB"/>
              </w:rPr>
              <w:t>Sirikwa</w:t>
            </w:r>
            <w:proofErr w:type="spellEnd"/>
            <w:r w:rsidRPr="001E43A8">
              <w:rPr>
                <w:lang w:val="en-GB"/>
              </w:rPr>
              <w:t xml:space="preserve"> Archaeology and the Kalenjin Traditions</w:t>
            </w:r>
            <w:r w:rsidR="00FE2599">
              <w:rPr>
                <w:lang w:val="en-GB"/>
              </w:rPr>
              <w:t xml:space="preserve">. </w:t>
            </w:r>
            <w:r w:rsidRPr="001E43A8">
              <w:rPr>
                <w:lang w:val="en-GB"/>
              </w:rPr>
              <w:t>Uganda Journal 28.1</w:t>
            </w:r>
            <w:r w:rsidR="00FE2599">
              <w:rPr>
                <w:lang w:val="en-GB"/>
              </w:rPr>
              <w:t xml:space="preserve"> (1964)</w:t>
            </w:r>
            <w:r w:rsidRPr="001E43A8">
              <w:rPr>
                <w:lang w:val="en-GB"/>
              </w:rPr>
              <w:t>, 69–76.</w:t>
            </w:r>
          </w:p>
        </w:tc>
        <w:tc>
          <w:tcPr>
            <w:tcW w:w="8187" w:type="dxa"/>
          </w:tcPr>
          <w:p w14:paraId="4D62E532" w14:textId="77777777" w:rsidR="001E43A8" w:rsidRPr="0038679F" w:rsidRDefault="001E43A8" w:rsidP="00544E46">
            <w:pPr>
              <w:rPr>
                <w:lang w:val="en-GB"/>
              </w:rPr>
            </w:pPr>
          </w:p>
        </w:tc>
      </w:tr>
      <w:tr w:rsidR="00916722" w:rsidRPr="001F4925" w14:paraId="27B1DC4E" w14:textId="77777777" w:rsidTr="000F4648">
        <w:tc>
          <w:tcPr>
            <w:tcW w:w="704" w:type="dxa"/>
          </w:tcPr>
          <w:p w14:paraId="7D7BACAE" w14:textId="44DBD916" w:rsidR="00916722" w:rsidRDefault="00916722" w:rsidP="00544E46">
            <w:pPr>
              <w:rPr>
                <w:lang w:val="en-GB"/>
              </w:rPr>
            </w:pPr>
            <w:r>
              <w:rPr>
                <w:lang w:val="en-GB"/>
              </w:rPr>
              <w:t>1964-12</w:t>
            </w:r>
          </w:p>
        </w:tc>
        <w:tc>
          <w:tcPr>
            <w:tcW w:w="5103" w:type="dxa"/>
          </w:tcPr>
          <w:p w14:paraId="0C9C8E98" w14:textId="10857C5D" w:rsidR="00916722" w:rsidRPr="001E43A8" w:rsidRDefault="00916722" w:rsidP="00544E46">
            <w:pPr>
              <w:rPr>
                <w:lang w:val="en-GB"/>
              </w:rPr>
            </w:pPr>
            <w:r w:rsidRPr="00916722">
              <w:rPr>
                <w:lang w:val="en-GB"/>
              </w:rPr>
              <w:t>Porter Ph.</w:t>
            </w:r>
            <w:r w:rsidR="00D34B91">
              <w:rPr>
                <w:lang w:val="en-GB"/>
              </w:rPr>
              <w:t xml:space="preserve"> </w:t>
            </w:r>
            <w:r w:rsidRPr="00916722">
              <w:rPr>
                <w:lang w:val="en-GB"/>
              </w:rPr>
              <w:t>W.</w:t>
            </w:r>
            <w:r>
              <w:rPr>
                <w:lang w:val="en-GB"/>
              </w:rPr>
              <w:t>, 1964</w:t>
            </w:r>
            <w:r w:rsidR="00D34B91">
              <w:rPr>
                <w:lang w:val="en-GB"/>
              </w:rPr>
              <w:t>.</w:t>
            </w:r>
            <w:r>
              <w:rPr>
                <w:lang w:val="en-GB"/>
              </w:rPr>
              <w:t xml:space="preserve"> E</w:t>
            </w:r>
            <w:r w:rsidRPr="00916722">
              <w:rPr>
                <w:lang w:val="en-GB"/>
              </w:rPr>
              <w:t>cology and subsistence economies in East Africa. Part III: The Pokot</w:t>
            </w:r>
            <w:r>
              <w:rPr>
                <w:lang w:val="en-GB"/>
              </w:rPr>
              <w:t xml:space="preserve">. Unpublished </w:t>
            </w:r>
            <w:r w:rsidRPr="00916722">
              <w:rPr>
                <w:lang w:val="en-GB"/>
              </w:rPr>
              <w:t>PhD. University of Minnesota, 1964</w:t>
            </w:r>
            <w:r w:rsidR="00E85D72">
              <w:rPr>
                <w:lang w:val="en-GB"/>
              </w:rPr>
              <w:t>.</w:t>
            </w:r>
          </w:p>
        </w:tc>
        <w:tc>
          <w:tcPr>
            <w:tcW w:w="8187" w:type="dxa"/>
          </w:tcPr>
          <w:p w14:paraId="6D17089A" w14:textId="57CFCD33" w:rsidR="00916722" w:rsidRPr="0038679F" w:rsidRDefault="00916722" w:rsidP="00544E46">
            <w:pPr>
              <w:rPr>
                <w:lang w:val="en-GB"/>
              </w:rPr>
            </w:pPr>
            <w:r>
              <w:rPr>
                <w:lang w:val="en-GB"/>
              </w:rPr>
              <w:t>In DIDC Kapenguria</w:t>
            </w:r>
          </w:p>
        </w:tc>
      </w:tr>
      <w:tr w:rsidR="00E85D72" w:rsidRPr="00E85D72" w14:paraId="6DC267E3" w14:textId="77777777" w:rsidTr="000F4648">
        <w:tc>
          <w:tcPr>
            <w:tcW w:w="704" w:type="dxa"/>
          </w:tcPr>
          <w:p w14:paraId="48E953AB" w14:textId="0750B1BA" w:rsidR="00E85D72" w:rsidRDefault="00E85D72" w:rsidP="00544E46">
            <w:pPr>
              <w:rPr>
                <w:lang w:val="en-GB"/>
              </w:rPr>
            </w:pPr>
            <w:r>
              <w:rPr>
                <w:lang w:val="en-GB"/>
              </w:rPr>
              <w:t>1964-13</w:t>
            </w:r>
          </w:p>
        </w:tc>
        <w:tc>
          <w:tcPr>
            <w:tcW w:w="5103" w:type="dxa"/>
          </w:tcPr>
          <w:p w14:paraId="3A3BB2DE" w14:textId="46945ADB" w:rsidR="00E85D72" w:rsidRPr="00916722" w:rsidRDefault="00E85D72" w:rsidP="00544E46">
            <w:pPr>
              <w:rPr>
                <w:lang w:val="en-GB"/>
              </w:rPr>
            </w:pPr>
            <w:r w:rsidRPr="00E85D72">
              <w:rPr>
                <w:lang w:val="en-GB"/>
              </w:rPr>
              <w:t xml:space="preserve">Langdale </w:t>
            </w:r>
            <w:r w:rsidR="00E323D8">
              <w:rPr>
                <w:lang w:val="en-GB"/>
              </w:rPr>
              <w:t>–</w:t>
            </w:r>
            <w:r w:rsidRPr="00E85D72">
              <w:rPr>
                <w:lang w:val="en-GB"/>
              </w:rPr>
              <w:t xml:space="preserve"> Brown</w:t>
            </w:r>
            <w:r w:rsidR="00E323D8">
              <w:rPr>
                <w:lang w:val="en-GB"/>
              </w:rPr>
              <w:t xml:space="preserve">, Ian </w:t>
            </w:r>
            <w:r w:rsidRPr="00E85D72">
              <w:rPr>
                <w:lang w:val="en-GB"/>
              </w:rPr>
              <w:t xml:space="preserve">&amp; </w:t>
            </w:r>
            <w:proofErr w:type="spellStart"/>
            <w:r w:rsidRPr="00E85D72">
              <w:rPr>
                <w:lang w:val="en-GB"/>
              </w:rPr>
              <w:t>Osmaston</w:t>
            </w:r>
            <w:proofErr w:type="spellEnd"/>
            <w:r w:rsidRPr="00E85D72">
              <w:rPr>
                <w:lang w:val="en-GB"/>
              </w:rPr>
              <w:t xml:space="preserve">, H.A. </w:t>
            </w:r>
            <w:r w:rsidR="00E323D8">
              <w:rPr>
                <w:lang w:val="en-GB"/>
              </w:rPr>
              <w:t xml:space="preserve">(Henry Arthur) </w:t>
            </w:r>
            <w:r w:rsidRPr="00E85D72">
              <w:rPr>
                <w:lang w:val="en-GB"/>
              </w:rPr>
              <w:t>&amp; Wilson, J.G.</w:t>
            </w:r>
            <w:r w:rsidR="00E323D8">
              <w:rPr>
                <w:lang w:val="en-GB"/>
              </w:rPr>
              <w:t>(James)</w:t>
            </w:r>
            <w:r>
              <w:rPr>
                <w:lang w:val="en-GB"/>
              </w:rPr>
              <w:t>, 1964.</w:t>
            </w:r>
            <w:r w:rsidRPr="00E85D72">
              <w:rPr>
                <w:lang w:val="en-GB"/>
              </w:rPr>
              <w:t xml:space="preserve"> The vegetation of </w:t>
            </w:r>
            <w:r w:rsidRPr="00E85D72">
              <w:rPr>
                <w:lang w:val="en-GB"/>
              </w:rPr>
              <w:lastRenderedPageBreak/>
              <w:t xml:space="preserve">Uganda and its Bearing on </w:t>
            </w:r>
            <w:r>
              <w:rPr>
                <w:lang w:val="en-GB"/>
              </w:rPr>
              <w:t>L</w:t>
            </w:r>
            <w:r w:rsidRPr="00E85D72">
              <w:rPr>
                <w:lang w:val="en-GB"/>
              </w:rPr>
              <w:t>and</w:t>
            </w:r>
            <w:r>
              <w:rPr>
                <w:lang w:val="en-GB"/>
              </w:rPr>
              <w:t xml:space="preserve"> </w:t>
            </w:r>
            <w:r w:rsidRPr="00E85D72">
              <w:rPr>
                <w:lang w:val="en-GB"/>
              </w:rPr>
              <w:t xml:space="preserve">use, </w:t>
            </w:r>
            <w:r>
              <w:rPr>
                <w:lang w:val="en-GB"/>
              </w:rPr>
              <w:t>G</w:t>
            </w:r>
            <w:r w:rsidRPr="00E85D72">
              <w:rPr>
                <w:lang w:val="en-GB"/>
              </w:rPr>
              <w:t>overnment of Uganda, 1964</w:t>
            </w:r>
            <w:r>
              <w:rPr>
                <w:lang w:val="en-GB"/>
              </w:rPr>
              <w:t>.</w:t>
            </w:r>
          </w:p>
        </w:tc>
        <w:tc>
          <w:tcPr>
            <w:tcW w:w="8187" w:type="dxa"/>
          </w:tcPr>
          <w:p w14:paraId="0E491B61" w14:textId="77777777" w:rsidR="00E85D72" w:rsidRDefault="00E323D8" w:rsidP="00544E46">
            <w:pPr>
              <w:rPr>
                <w:lang w:val="en-GB"/>
              </w:rPr>
            </w:pPr>
            <w:r>
              <w:rPr>
                <w:lang w:val="en-GB"/>
              </w:rPr>
              <w:lastRenderedPageBreak/>
              <w:t xml:space="preserve">Includes </w:t>
            </w:r>
            <w:proofErr w:type="spellStart"/>
            <w:r>
              <w:rPr>
                <w:lang w:val="en-GB"/>
              </w:rPr>
              <w:t>Upe</w:t>
            </w:r>
            <w:proofErr w:type="spellEnd"/>
            <w:r>
              <w:rPr>
                <w:lang w:val="en-GB"/>
              </w:rPr>
              <w:t xml:space="preserve"> and ‘</w:t>
            </w:r>
            <w:proofErr w:type="spellStart"/>
            <w:r>
              <w:rPr>
                <w:lang w:val="en-GB"/>
              </w:rPr>
              <w:t>Karapokot</w:t>
            </w:r>
            <w:proofErr w:type="spellEnd"/>
            <w:r>
              <w:rPr>
                <w:lang w:val="en-GB"/>
              </w:rPr>
              <w:t>’</w:t>
            </w:r>
          </w:p>
          <w:p w14:paraId="1F49D022" w14:textId="3FF114A0" w:rsidR="00E323D8" w:rsidRDefault="00E323D8" w:rsidP="00544E46">
            <w:pPr>
              <w:rPr>
                <w:lang w:val="en-GB"/>
              </w:rPr>
            </w:pPr>
            <w:hyperlink r:id="rId66" w:history="1">
              <w:r w:rsidRPr="00D5054B">
                <w:rPr>
                  <w:rStyle w:val="Hyperlink"/>
                  <w:lang w:val="en-GB"/>
                </w:rPr>
                <w:t>https://www.cabdirect.org/cabdirect/abstract/19650701041</w:t>
              </w:r>
            </w:hyperlink>
            <w:r>
              <w:rPr>
                <w:lang w:val="en-GB"/>
              </w:rPr>
              <w:t xml:space="preserve"> </w:t>
            </w:r>
          </w:p>
        </w:tc>
      </w:tr>
      <w:tr w:rsidR="00544E46" w:rsidRPr="009459CD" w14:paraId="7C9E14F5" w14:textId="77777777" w:rsidTr="000F4648">
        <w:tc>
          <w:tcPr>
            <w:tcW w:w="704" w:type="dxa"/>
          </w:tcPr>
          <w:p w14:paraId="3740494B" w14:textId="77777777" w:rsidR="00544E46" w:rsidRPr="0038679F" w:rsidRDefault="00544E46" w:rsidP="00544E46">
            <w:pPr>
              <w:rPr>
                <w:lang w:val="en-GB"/>
              </w:rPr>
            </w:pPr>
            <w:r w:rsidRPr="0038679F">
              <w:rPr>
                <w:lang w:val="en-GB"/>
              </w:rPr>
              <w:t>1965-1</w:t>
            </w:r>
          </w:p>
        </w:tc>
        <w:tc>
          <w:tcPr>
            <w:tcW w:w="5103" w:type="dxa"/>
          </w:tcPr>
          <w:p w14:paraId="384885E8" w14:textId="6A9572D4" w:rsidR="00544E46" w:rsidRPr="0038679F" w:rsidRDefault="00544E46" w:rsidP="00544E46">
            <w:pPr>
              <w:rPr>
                <w:lang w:val="en-GB"/>
              </w:rPr>
            </w:pPr>
            <w:r w:rsidRPr="0038679F">
              <w:rPr>
                <w:lang w:val="en-GB"/>
              </w:rPr>
              <w:t>Barber, J.P., 1965</w:t>
            </w:r>
            <w:r w:rsidR="0012736C">
              <w:rPr>
                <w:lang w:val="en-GB"/>
              </w:rPr>
              <w:t>.</w:t>
            </w:r>
            <w:r w:rsidRPr="0038679F">
              <w:rPr>
                <w:lang w:val="en-GB"/>
              </w:rPr>
              <w:t xml:space="preserve"> The moving frontier of British Colonialism in Northern Uganda 1898-1919. The Uganda Journal, 29, 1, pp. 27-43. </w:t>
            </w:r>
          </w:p>
        </w:tc>
        <w:tc>
          <w:tcPr>
            <w:tcW w:w="8187" w:type="dxa"/>
          </w:tcPr>
          <w:p w14:paraId="0312E884" w14:textId="6BB9D155" w:rsidR="00544E46" w:rsidRDefault="00544E46" w:rsidP="00544E46">
            <w:pPr>
              <w:rPr>
                <w:lang w:val="en-GB"/>
              </w:rPr>
            </w:pPr>
            <w:r w:rsidRPr="0038679F">
              <w:rPr>
                <w:lang w:val="en-GB"/>
              </w:rPr>
              <w:t>Many references to the Uganda Archives in Entebbe, but only one relevant to Pokot studies</w:t>
            </w:r>
          </w:p>
          <w:p w14:paraId="52A0A463" w14:textId="7E38D8F0" w:rsidR="00544E46" w:rsidRPr="0038679F" w:rsidRDefault="00544E46" w:rsidP="00544E46">
            <w:pPr>
              <w:rPr>
                <w:lang w:val="en-GB"/>
              </w:rPr>
            </w:pPr>
            <w:r>
              <w:rPr>
                <w:lang w:val="en-GB"/>
              </w:rPr>
              <w:t xml:space="preserve">See: </w:t>
            </w:r>
            <w:hyperlink r:id="rId67" w:history="1">
              <w:r w:rsidRPr="004D764E">
                <w:rPr>
                  <w:rStyle w:val="Hyperlink"/>
                  <w:lang w:val="en-GB"/>
                </w:rPr>
                <w:t>https://www.africabib.org/rec.php?RID=188619933</w:t>
              </w:r>
            </w:hyperlink>
            <w:r>
              <w:rPr>
                <w:lang w:val="en-GB"/>
              </w:rPr>
              <w:t xml:space="preserve"> </w:t>
            </w:r>
          </w:p>
          <w:p w14:paraId="076EBC04" w14:textId="0BCD8638" w:rsidR="00544E46" w:rsidRPr="0038679F" w:rsidRDefault="00544E46" w:rsidP="00544E46">
            <w:pPr>
              <w:rPr>
                <w:lang w:val="en-GB"/>
              </w:rPr>
            </w:pPr>
            <w:r w:rsidRPr="0038679F">
              <w:rPr>
                <w:lang w:val="en-GB"/>
              </w:rPr>
              <w:t xml:space="preserve">GS: </w:t>
            </w:r>
            <w:r>
              <w:rPr>
                <w:lang w:val="en-GB"/>
              </w:rPr>
              <w:t>Oct 2021</w:t>
            </w:r>
            <w:r w:rsidRPr="0038679F">
              <w:rPr>
                <w:lang w:val="en-GB"/>
              </w:rPr>
              <w:t>: 2</w:t>
            </w:r>
            <w:r>
              <w:rPr>
                <w:lang w:val="en-GB"/>
              </w:rPr>
              <w:t>2</w:t>
            </w:r>
            <w:r w:rsidRPr="0038679F">
              <w:rPr>
                <w:lang w:val="en-GB"/>
              </w:rPr>
              <w:t xml:space="preserve"> citations; only two relevant for Pokot studies; more on Karamoja, and one on Turkana</w:t>
            </w:r>
          </w:p>
        </w:tc>
      </w:tr>
      <w:tr w:rsidR="00544E46" w:rsidRPr="009459CD" w14:paraId="49A0D036" w14:textId="77777777" w:rsidTr="000F4648">
        <w:tc>
          <w:tcPr>
            <w:tcW w:w="704" w:type="dxa"/>
          </w:tcPr>
          <w:p w14:paraId="5796EF37" w14:textId="77777777" w:rsidR="00544E46" w:rsidRPr="0038679F" w:rsidRDefault="00544E46" w:rsidP="00544E46">
            <w:pPr>
              <w:rPr>
                <w:lang w:val="en-GB"/>
              </w:rPr>
            </w:pPr>
            <w:r w:rsidRPr="0038679F">
              <w:rPr>
                <w:lang w:val="en-GB"/>
              </w:rPr>
              <w:t>1965-2</w:t>
            </w:r>
          </w:p>
        </w:tc>
        <w:tc>
          <w:tcPr>
            <w:tcW w:w="5103" w:type="dxa"/>
          </w:tcPr>
          <w:p w14:paraId="546406B1" w14:textId="2F376A20" w:rsidR="00544E46" w:rsidRPr="0038679F" w:rsidRDefault="00544E46" w:rsidP="00544E46">
            <w:pPr>
              <w:rPr>
                <w:lang w:val="en-GB"/>
              </w:rPr>
            </w:pPr>
            <w:bookmarkStart w:id="8" w:name="_Hlk50325867"/>
            <w:r w:rsidRPr="0038679F">
              <w:rPr>
                <w:lang w:val="en-GB"/>
              </w:rPr>
              <w:t>Conant, F.P., 1965</w:t>
            </w:r>
            <w:r w:rsidR="0012736C">
              <w:rPr>
                <w:lang w:val="en-GB"/>
              </w:rPr>
              <w:t>.</w:t>
            </w:r>
            <w:r w:rsidRPr="0038679F">
              <w:rPr>
                <w:lang w:val="en-GB"/>
              </w:rPr>
              <w:t xml:space="preserve"> </w:t>
            </w:r>
            <w:proofErr w:type="spellStart"/>
            <w:r w:rsidRPr="0038679F">
              <w:rPr>
                <w:lang w:val="en-GB"/>
              </w:rPr>
              <w:t>Korok</w:t>
            </w:r>
            <w:proofErr w:type="spellEnd"/>
            <w:r w:rsidRPr="0038679F">
              <w:rPr>
                <w:lang w:val="en-GB"/>
              </w:rPr>
              <w:t xml:space="preserve">, a variable unit of physical and social space among the Pokot of East Africa. American Anthropologist Vol. 67, No 2, pp. 429-434. </w:t>
            </w:r>
            <w:bookmarkEnd w:id="8"/>
          </w:p>
        </w:tc>
        <w:tc>
          <w:tcPr>
            <w:tcW w:w="8187" w:type="dxa"/>
          </w:tcPr>
          <w:p w14:paraId="4C3ADEFD" w14:textId="73AC2C81" w:rsidR="00544E46" w:rsidRDefault="00B64B3C" w:rsidP="00544E46">
            <w:pPr>
              <w:rPr>
                <w:lang w:val="en-GB"/>
              </w:rPr>
            </w:pPr>
            <w:hyperlink r:id="rId68" w:anchor="metadata_info_tab_contents" w:history="1">
              <w:r w:rsidR="00544E46" w:rsidRPr="004D764E">
                <w:rPr>
                  <w:rStyle w:val="Hyperlink"/>
                  <w:lang w:val="en-GB"/>
                </w:rPr>
                <w:t>https://www.jstor.org/stable/668257?casa_token=g6MaxkTxFGMAAAAA%3ALufrqPBw4paUIO3iYn24NDeJdRnn_eYQ7LLrIi_QlD2R_GpvDAnALDjK_KCAlYKCf7q2r9RwDXMqsPTlR2xkg6BG2uX1BgFjIDmrbOLY-YjqSFrp6VWA&amp;seq=1#metadata_info_tab_contents</w:t>
              </w:r>
            </w:hyperlink>
            <w:r w:rsidR="00544E46">
              <w:rPr>
                <w:lang w:val="en-GB"/>
              </w:rPr>
              <w:t xml:space="preserve"> </w:t>
            </w:r>
          </w:p>
          <w:p w14:paraId="67A4D515" w14:textId="0AB414EE" w:rsidR="00544E46" w:rsidRPr="0038679F" w:rsidRDefault="00544E46" w:rsidP="00544E46">
            <w:pPr>
              <w:rPr>
                <w:lang w:val="en-GB"/>
              </w:rPr>
            </w:pPr>
            <w:r w:rsidRPr="0038679F">
              <w:rPr>
                <w:lang w:val="en-GB"/>
              </w:rPr>
              <w:t xml:space="preserve">GS: </w:t>
            </w:r>
            <w:r>
              <w:rPr>
                <w:lang w:val="en-GB"/>
              </w:rPr>
              <w:t>Oct 2021</w:t>
            </w:r>
            <w:r w:rsidRPr="0038679F">
              <w:rPr>
                <w:lang w:val="en-GB"/>
              </w:rPr>
              <w:t>: 44 citations, most of those relevant to Pokot studies</w:t>
            </w:r>
          </w:p>
        </w:tc>
      </w:tr>
      <w:tr w:rsidR="00544E46" w:rsidRPr="009459CD" w14:paraId="7C19C83C" w14:textId="77777777" w:rsidTr="000F4648">
        <w:tc>
          <w:tcPr>
            <w:tcW w:w="704" w:type="dxa"/>
          </w:tcPr>
          <w:p w14:paraId="3960861A" w14:textId="77777777" w:rsidR="00544E46" w:rsidRPr="0038679F" w:rsidRDefault="00544E46" w:rsidP="00544E46">
            <w:pPr>
              <w:rPr>
                <w:lang w:val="en-GB"/>
              </w:rPr>
            </w:pPr>
            <w:r w:rsidRPr="0038679F">
              <w:rPr>
                <w:lang w:val="en-GB"/>
              </w:rPr>
              <w:t>1965-3</w:t>
            </w:r>
          </w:p>
        </w:tc>
        <w:tc>
          <w:tcPr>
            <w:tcW w:w="5103" w:type="dxa"/>
          </w:tcPr>
          <w:p w14:paraId="47056F28" w14:textId="0E34CD16" w:rsidR="00544E46" w:rsidRPr="0038679F" w:rsidRDefault="00544E46" w:rsidP="00544E46">
            <w:pPr>
              <w:rPr>
                <w:lang w:val="en-GB"/>
              </w:rPr>
            </w:pPr>
            <w:r w:rsidRPr="0038679F">
              <w:rPr>
                <w:lang w:val="en-GB"/>
              </w:rPr>
              <w:t xml:space="preserve">Porter, </w:t>
            </w:r>
            <w:proofErr w:type="spellStart"/>
            <w:r w:rsidRPr="0038679F">
              <w:rPr>
                <w:lang w:val="en-GB"/>
              </w:rPr>
              <w:t>Ph.W</w:t>
            </w:r>
            <w:proofErr w:type="spellEnd"/>
            <w:r w:rsidRPr="0038679F">
              <w:rPr>
                <w:lang w:val="en-GB"/>
              </w:rPr>
              <w:t>.</w:t>
            </w:r>
            <w:r w:rsidR="00C3267F">
              <w:rPr>
                <w:lang w:val="en-GB"/>
              </w:rPr>
              <w:t>,</w:t>
            </w:r>
            <w:r w:rsidRPr="0038679F">
              <w:rPr>
                <w:lang w:val="en-GB"/>
              </w:rPr>
              <w:t xml:space="preserve"> 1965</w:t>
            </w:r>
            <w:r w:rsidR="0012736C">
              <w:rPr>
                <w:lang w:val="en-GB"/>
              </w:rPr>
              <w:t>.</w:t>
            </w:r>
            <w:r w:rsidRPr="0038679F">
              <w:rPr>
                <w:lang w:val="en-GB"/>
              </w:rPr>
              <w:t xml:space="preserve"> Environmental potentials and economic opportunities, a background for cultural adaptations. American Anthropologist, 67, pp. 409-420.</w:t>
            </w:r>
          </w:p>
        </w:tc>
        <w:tc>
          <w:tcPr>
            <w:tcW w:w="8187" w:type="dxa"/>
          </w:tcPr>
          <w:p w14:paraId="561D9775" w14:textId="44D3E132" w:rsidR="00544E46" w:rsidRDefault="00544E46" w:rsidP="00544E46">
            <w:pPr>
              <w:rPr>
                <w:lang w:val="en-GB"/>
              </w:rPr>
            </w:pPr>
            <w:r w:rsidRPr="0038679F">
              <w:rPr>
                <w:lang w:val="en-GB"/>
              </w:rPr>
              <w:t xml:space="preserve">On Pokot and </w:t>
            </w:r>
            <w:proofErr w:type="spellStart"/>
            <w:r w:rsidRPr="0038679F">
              <w:rPr>
                <w:lang w:val="en-GB"/>
              </w:rPr>
              <w:t>Ukambani</w:t>
            </w:r>
            <w:proofErr w:type="spellEnd"/>
            <w:r w:rsidRPr="0038679F">
              <w:rPr>
                <w:lang w:val="en-GB"/>
              </w:rPr>
              <w:t>; rainfall patterns/environmental parameters; No own references to Pokot studies, only to climate studies.</w:t>
            </w:r>
          </w:p>
          <w:p w14:paraId="0F730EB6" w14:textId="30B8081D" w:rsidR="00544E46" w:rsidRPr="00DF11E1" w:rsidRDefault="00544E46" w:rsidP="00544E46">
            <w:pPr>
              <w:rPr>
                <w:lang w:val="en-US"/>
              </w:rPr>
            </w:pPr>
            <w:r w:rsidRPr="00DF11E1">
              <w:rPr>
                <w:lang w:val="en-US"/>
              </w:rPr>
              <w:t xml:space="preserve">Digital access : see </w:t>
            </w:r>
            <w:r>
              <w:rPr>
                <w:rStyle w:val="FootnoteReference"/>
                <w:lang w:val="fr-FR"/>
              </w:rPr>
              <w:footnoteReference w:id="14"/>
            </w:r>
          </w:p>
          <w:p w14:paraId="48483B18" w14:textId="3264C7DC" w:rsidR="00544E46" w:rsidRPr="00DF11E1" w:rsidRDefault="00544E46" w:rsidP="00544E46">
            <w:pPr>
              <w:rPr>
                <w:lang w:val="en-US"/>
              </w:rPr>
            </w:pPr>
            <w:r w:rsidRPr="00DF11E1">
              <w:rPr>
                <w:lang w:val="en-US"/>
              </w:rPr>
              <w:t xml:space="preserve">GS Oct 2021: </w:t>
            </w:r>
            <w:r>
              <w:rPr>
                <w:lang w:val="en-US"/>
              </w:rPr>
              <w:t>110</w:t>
            </w:r>
            <w:r w:rsidRPr="00DF11E1">
              <w:rPr>
                <w:lang w:val="en-US"/>
              </w:rPr>
              <w:t>+8 citations</w:t>
            </w:r>
          </w:p>
        </w:tc>
      </w:tr>
      <w:tr w:rsidR="00544E46" w:rsidRPr="0038679F" w14:paraId="087EA9C7" w14:textId="77777777" w:rsidTr="000F4648">
        <w:tc>
          <w:tcPr>
            <w:tcW w:w="704" w:type="dxa"/>
          </w:tcPr>
          <w:p w14:paraId="04238EA0" w14:textId="77777777" w:rsidR="00544E46" w:rsidRPr="0038679F" w:rsidRDefault="00544E46" w:rsidP="00544E46">
            <w:pPr>
              <w:rPr>
                <w:lang w:val="en-GB"/>
              </w:rPr>
            </w:pPr>
            <w:r w:rsidRPr="0038679F">
              <w:rPr>
                <w:lang w:val="en-GB"/>
              </w:rPr>
              <w:t>1965-4</w:t>
            </w:r>
          </w:p>
        </w:tc>
        <w:tc>
          <w:tcPr>
            <w:tcW w:w="5103" w:type="dxa"/>
          </w:tcPr>
          <w:p w14:paraId="63234818" w14:textId="2226FF2C" w:rsidR="00544E46" w:rsidRPr="0038679F" w:rsidRDefault="00544E46" w:rsidP="00544E46">
            <w:pPr>
              <w:rPr>
                <w:lang w:val="en-GB"/>
              </w:rPr>
            </w:pPr>
            <w:r w:rsidRPr="0038679F">
              <w:rPr>
                <w:lang w:val="en-GB"/>
              </w:rPr>
              <w:t>Government of Kenya, 1965</w:t>
            </w:r>
            <w:r w:rsidR="0012736C">
              <w:rPr>
                <w:lang w:val="en-GB"/>
              </w:rPr>
              <w:t>.</w:t>
            </w:r>
            <w:r w:rsidRPr="0038679F">
              <w:rPr>
                <w:lang w:val="en-GB"/>
              </w:rPr>
              <w:t xml:space="preserve"> Kenya Population Census 1962. </w:t>
            </w:r>
            <w:r w:rsidRPr="0038679F">
              <w:rPr>
                <w:lang w:val="fr-FR"/>
              </w:rPr>
              <w:t>Tables Vol. II. Nairobi</w:t>
            </w:r>
            <w:r>
              <w:rPr>
                <w:lang w:val="fr-FR"/>
              </w:rPr>
              <w:t> </w:t>
            </w:r>
            <w:r w:rsidRPr="0038679F">
              <w:rPr>
                <w:lang w:val="fr-FR"/>
              </w:rPr>
              <w:t xml:space="preserve">: </w:t>
            </w:r>
            <w:proofErr w:type="spellStart"/>
            <w:r w:rsidRPr="0038679F">
              <w:rPr>
                <w:lang w:val="fr-FR"/>
              </w:rPr>
              <w:t>Statistics</w:t>
            </w:r>
            <w:proofErr w:type="spellEnd"/>
            <w:r w:rsidRPr="0038679F">
              <w:rPr>
                <w:lang w:val="fr-FR"/>
              </w:rPr>
              <w:t xml:space="preserve"> Division. </w:t>
            </w:r>
            <w:r w:rsidRPr="0038679F">
              <w:rPr>
                <w:lang w:val="en-GB"/>
              </w:rPr>
              <w:t>Ministry Economic Planning and Development. Nairobi.</w:t>
            </w:r>
          </w:p>
        </w:tc>
        <w:tc>
          <w:tcPr>
            <w:tcW w:w="8187" w:type="dxa"/>
          </w:tcPr>
          <w:p w14:paraId="5B91B4DB" w14:textId="77777777" w:rsidR="00544E46" w:rsidRPr="0038679F" w:rsidRDefault="00544E46" w:rsidP="00544E46">
            <w:pPr>
              <w:rPr>
                <w:lang w:val="en-GB"/>
              </w:rPr>
            </w:pPr>
          </w:p>
        </w:tc>
      </w:tr>
      <w:tr w:rsidR="00544E46" w:rsidRPr="0038679F" w14:paraId="411EE7ED" w14:textId="77777777" w:rsidTr="000F4648">
        <w:tc>
          <w:tcPr>
            <w:tcW w:w="704" w:type="dxa"/>
          </w:tcPr>
          <w:p w14:paraId="7E43EF90" w14:textId="77777777" w:rsidR="00544E46" w:rsidRPr="0038679F" w:rsidRDefault="00544E46" w:rsidP="00544E46">
            <w:pPr>
              <w:rPr>
                <w:lang w:val="en-GB"/>
              </w:rPr>
            </w:pPr>
            <w:r w:rsidRPr="0038679F">
              <w:rPr>
                <w:lang w:val="en-GB"/>
              </w:rPr>
              <w:t>1965-5</w:t>
            </w:r>
          </w:p>
        </w:tc>
        <w:tc>
          <w:tcPr>
            <w:tcW w:w="5103" w:type="dxa"/>
          </w:tcPr>
          <w:p w14:paraId="0F4A50F7" w14:textId="2C79DBA4" w:rsidR="00544E46" w:rsidRPr="0038679F" w:rsidRDefault="00544E46" w:rsidP="00544E46">
            <w:pPr>
              <w:rPr>
                <w:lang w:val="en-GB"/>
              </w:rPr>
            </w:pPr>
            <w:r w:rsidRPr="0038679F">
              <w:rPr>
                <w:lang w:val="en-GB"/>
              </w:rPr>
              <w:t>West Pokot District, 1965</w:t>
            </w:r>
            <w:r w:rsidR="0012736C">
              <w:rPr>
                <w:lang w:val="en-GB"/>
              </w:rPr>
              <w:t>.</w:t>
            </w:r>
            <w:r w:rsidRPr="0038679F">
              <w:rPr>
                <w:lang w:val="en-GB"/>
              </w:rPr>
              <w:t xml:space="preserve"> Annual Report 1964. Kapenguria: District Commissioner. </w:t>
            </w:r>
          </w:p>
        </w:tc>
        <w:tc>
          <w:tcPr>
            <w:tcW w:w="8187" w:type="dxa"/>
          </w:tcPr>
          <w:p w14:paraId="3110CBB4" w14:textId="680AEA7F" w:rsidR="00544E46" w:rsidRPr="0038679F" w:rsidRDefault="00FA3689" w:rsidP="00544E46">
            <w:pPr>
              <w:rPr>
                <w:lang w:val="en-GB"/>
              </w:rPr>
            </w:pPr>
            <w:r w:rsidRPr="00FA3689">
              <w:rPr>
                <w:lang w:val="en-GB"/>
              </w:rPr>
              <w:t>In  DIDC Kapenguria</w:t>
            </w:r>
          </w:p>
        </w:tc>
      </w:tr>
      <w:tr w:rsidR="00544E46" w:rsidRPr="009459CD" w14:paraId="439A1E61" w14:textId="77777777" w:rsidTr="000F4648">
        <w:tc>
          <w:tcPr>
            <w:tcW w:w="704" w:type="dxa"/>
          </w:tcPr>
          <w:p w14:paraId="59B453E0" w14:textId="77777777" w:rsidR="00544E46" w:rsidRPr="0038679F" w:rsidRDefault="00544E46" w:rsidP="00544E46">
            <w:pPr>
              <w:rPr>
                <w:lang w:val="en-GB"/>
              </w:rPr>
            </w:pPr>
            <w:r w:rsidRPr="0038679F">
              <w:rPr>
                <w:lang w:val="en-GB"/>
              </w:rPr>
              <w:t>1965-6</w:t>
            </w:r>
          </w:p>
        </w:tc>
        <w:tc>
          <w:tcPr>
            <w:tcW w:w="5103" w:type="dxa"/>
          </w:tcPr>
          <w:p w14:paraId="76029DFA" w14:textId="4B343E14" w:rsidR="00544E46" w:rsidRPr="0038679F" w:rsidRDefault="00544E46" w:rsidP="00544E46">
            <w:pPr>
              <w:rPr>
                <w:lang w:val="en-GB"/>
              </w:rPr>
            </w:pPr>
            <w:r w:rsidRPr="0038679F">
              <w:rPr>
                <w:lang w:val="en-GB"/>
              </w:rPr>
              <w:t>West Pokot District, 1965</w:t>
            </w:r>
            <w:r w:rsidR="0012736C">
              <w:rPr>
                <w:lang w:val="en-GB"/>
              </w:rPr>
              <w:t>.</w:t>
            </w:r>
            <w:r w:rsidRPr="0038679F">
              <w:rPr>
                <w:lang w:val="en-GB"/>
              </w:rPr>
              <w:t xml:space="preserve"> Annual Agricultural Report 1964. Kapenguria: Ministry of Agriculture and Livestock Development. </w:t>
            </w:r>
          </w:p>
        </w:tc>
        <w:tc>
          <w:tcPr>
            <w:tcW w:w="8187" w:type="dxa"/>
          </w:tcPr>
          <w:p w14:paraId="5D736559" w14:textId="77777777" w:rsidR="00544E46" w:rsidRPr="0038679F" w:rsidRDefault="00544E46" w:rsidP="00544E46">
            <w:pPr>
              <w:rPr>
                <w:lang w:val="en-GB"/>
              </w:rPr>
            </w:pPr>
          </w:p>
        </w:tc>
      </w:tr>
      <w:tr w:rsidR="00544E46" w:rsidRPr="009459CD" w14:paraId="26AFF6C2" w14:textId="77777777" w:rsidTr="000F4648">
        <w:tc>
          <w:tcPr>
            <w:tcW w:w="704" w:type="dxa"/>
          </w:tcPr>
          <w:p w14:paraId="0A8C4D6D" w14:textId="77777777" w:rsidR="00544E46" w:rsidRPr="0038679F" w:rsidRDefault="00544E46" w:rsidP="00544E46">
            <w:pPr>
              <w:rPr>
                <w:lang w:val="en-GB"/>
              </w:rPr>
            </w:pPr>
            <w:r w:rsidRPr="0038679F">
              <w:rPr>
                <w:lang w:val="en-GB"/>
              </w:rPr>
              <w:t>1965-7</w:t>
            </w:r>
          </w:p>
        </w:tc>
        <w:tc>
          <w:tcPr>
            <w:tcW w:w="5103" w:type="dxa"/>
          </w:tcPr>
          <w:p w14:paraId="43830E70" w14:textId="2CECBCCA" w:rsidR="00544E46" w:rsidRPr="0038679F" w:rsidRDefault="00544E46" w:rsidP="00544E46">
            <w:pPr>
              <w:rPr>
                <w:lang w:val="en-GB"/>
              </w:rPr>
            </w:pPr>
            <w:r w:rsidRPr="0038679F">
              <w:rPr>
                <w:lang w:val="en-GB"/>
              </w:rPr>
              <w:t>Edgerton, Robert B., 1965</w:t>
            </w:r>
            <w:r w:rsidR="0012736C">
              <w:rPr>
                <w:lang w:val="en-GB"/>
              </w:rPr>
              <w:t>.</w:t>
            </w:r>
            <w:r w:rsidRPr="0038679F">
              <w:rPr>
                <w:lang w:val="en-GB"/>
              </w:rPr>
              <w:t xml:space="preserve"> “Cultural” vs. “Ecological” factors in the expression of values, attitudes and personal characteristics. In American Anthropologist, Vol. 67, nr 2, pp. 442-447. </w:t>
            </w:r>
          </w:p>
        </w:tc>
        <w:tc>
          <w:tcPr>
            <w:tcW w:w="8187" w:type="dxa"/>
          </w:tcPr>
          <w:p w14:paraId="0EC874C1" w14:textId="77777777" w:rsidR="00544E46" w:rsidRPr="0038679F" w:rsidRDefault="00544E46" w:rsidP="00544E46">
            <w:pPr>
              <w:rPr>
                <w:lang w:val="en-GB"/>
              </w:rPr>
            </w:pPr>
            <w:r w:rsidRPr="0038679F">
              <w:rPr>
                <w:lang w:val="en-GB"/>
              </w:rPr>
              <w:t xml:space="preserve">[Part of a symposium report, together with Walter Goldschmidt, Philip Porter, Chad Oliver, Francis Conant and Edgar </w:t>
            </w:r>
            <w:proofErr w:type="spellStart"/>
            <w:r w:rsidRPr="0038679F">
              <w:rPr>
                <w:lang w:val="en-GB"/>
              </w:rPr>
              <w:t>Winans</w:t>
            </w:r>
            <w:proofErr w:type="spellEnd"/>
            <w:r w:rsidRPr="0038679F">
              <w:rPr>
                <w:lang w:val="en-GB"/>
              </w:rPr>
              <w:t>; based on field research in 1961-1962].</w:t>
            </w:r>
          </w:p>
          <w:p w14:paraId="3B33CF6E" w14:textId="77777777" w:rsidR="00544E46" w:rsidRPr="0038679F" w:rsidRDefault="00544E46" w:rsidP="00544E46">
            <w:pPr>
              <w:rPr>
                <w:lang w:val="en-GB"/>
              </w:rPr>
            </w:pPr>
            <w:r w:rsidRPr="0038679F">
              <w:rPr>
                <w:lang w:val="en-GB"/>
              </w:rPr>
              <w:t>Edgerton worked for The Neuropsychiatric Institute, University of California, Los Angeles].</w:t>
            </w:r>
          </w:p>
          <w:p w14:paraId="4DA97518" w14:textId="3942236F" w:rsidR="00544E46" w:rsidRDefault="00544E46" w:rsidP="00544E46">
            <w:pPr>
              <w:rPr>
                <w:lang w:val="en-GB"/>
              </w:rPr>
            </w:pPr>
            <w:r w:rsidRPr="0038679F">
              <w:rPr>
                <w:lang w:val="en-GB"/>
              </w:rPr>
              <w:t xml:space="preserve">See: Gaines, Atwood D. </w:t>
            </w:r>
            <w:r>
              <w:rPr>
                <w:lang w:val="en-GB"/>
              </w:rPr>
              <w:t>“</w:t>
            </w:r>
            <w:r w:rsidRPr="0038679F">
              <w:rPr>
                <w:lang w:val="en-GB"/>
              </w:rPr>
              <w:t xml:space="preserve">A Lion in Winter: </w:t>
            </w:r>
            <w:proofErr w:type="spellStart"/>
            <w:r w:rsidRPr="0038679F">
              <w:rPr>
                <w:lang w:val="en-GB"/>
              </w:rPr>
              <w:t>Honoring</w:t>
            </w:r>
            <w:proofErr w:type="spellEnd"/>
            <w:r w:rsidRPr="0038679F">
              <w:rPr>
                <w:lang w:val="en-GB"/>
              </w:rPr>
              <w:t xml:space="preserve"> the Life and Work of Robert B. Edgerton, Part II.</w:t>
            </w:r>
            <w:r>
              <w:rPr>
                <w:lang w:val="en-GB"/>
              </w:rPr>
              <w:t>”</w:t>
            </w:r>
            <w:r w:rsidRPr="0038679F">
              <w:rPr>
                <w:lang w:val="en-GB"/>
              </w:rPr>
              <w:t xml:space="preserve"> Culture, Medicine, and Psychiatry 39.1 (2015): 3-15.</w:t>
            </w:r>
          </w:p>
          <w:p w14:paraId="39561EEF" w14:textId="151E88E4" w:rsidR="00544E46" w:rsidRPr="0038679F" w:rsidRDefault="00544E46" w:rsidP="00544E46">
            <w:pPr>
              <w:rPr>
                <w:lang w:val="en-GB"/>
              </w:rPr>
            </w:pPr>
            <w:r>
              <w:rPr>
                <w:lang w:val="en-GB"/>
              </w:rPr>
              <w:lastRenderedPageBreak/>
              <w:t xml:space="preserve">Digital access: see </w:t>
            </w:r>
            <w:r>
              <w:rPr>
                <w:rStyle w:val="FootnoteReference"/>
                <w:lang w:val="en-GB"/>
              </w:rPr>
              <w:footnoteReference w:id="15"/>
            </w:r>
          </w:p>
          <w:p w14:paraId="78FDF427" w14:textId="6E19B33B" w:rsidR="00544E46" w:rsidRPr="0038679F" w:rsidRDefault="00544E46" w:rsidP="00544E46">
            <w:pPr>
              <w:rPr>
                <w:lang w:val="en-GB"/>
              </w:rPr>
            </w:pPr>
            <w:r w:rsidRPr="0038679F">
              <w:rPr>
                <w:lang w:val="en-GB"/>
              </w:rPr>
              <w:t xml:space="preserve">GS </w:t>
            </w:r>
            <w:r>
              <w:rPr>
                <w:lang w:val="en-GB"/>
              </w:rPr>
              <w:t>Oct 2021</w:t>
            </w:r>
            <w:r w:rsidRPr="0038679F">
              <w:rPr>
                <w:lang w:val="en-GB"/>
              </w:rPr>
              <w:t>: 6</w:t>
            </w:r>
            <w:r>
              <w:rPr>
                <w:lang w:val="en-GB"/>
              </w:rPr>
              <w:t>9</w:t>
            </w:r>
            <w:r w:rsidRPr="0038679F">
              <w:rPr>
                <w:lang w:val="en-GB"/>
              </w:rPr>
              <w:t xml:space="preserve"> citations but only one relevant to Pokot studies</w:t>
            </w:r>
          </w:p>
        </w:tc>
      </w:tr>
      <w:tr w:rsidR="00544E46" w:rsidRPr="009459CD" w14:paraId="02095F0E" w14:textId="77777777" w:rsidTr="000F4648">
        <w:tc>
          <w:tcPr>
            <w:tcW w:w="704" w:type="dxa"/>
          </w:tcPr>
          <w:p w14:paraId="479A3E2D" w14:textId="77777777" w:rsidR="00544E46" w:rsidRPr="0038679F" w:rsidRDefault="00544E46" w:rsidP="00544E46">
            <w:pPr>
              <w:rPr>
                <w:lang w:val="en-GB"/>
              </w:rPr>
            </w:pPr>
            <w:r w:rsidRPr="0038679F">
              <w:rPr>
                <w:lang w:val="en-GB"/>
              </w:rPr>
              <w:lastRenderedPageBreak/>
              <w:t>1965-8</w:t>
            </w:r>
          </w:p>
        </w:tc>
        <w:tc>
          <w:tcPr>
            <w:tcW w:w="5103" w:type="dxa"/>
          </w:tcPr>
          <w:p w14:paraId="03502C0D" w14:textId="6B428ED1" w:rsidR="00544E46" w:rsidRPr="0038679F" w:rsidRDefault="00544E46" w:rsidP="00544E46">
            <w:pPr>
              <w:rPr>
                <w:lang w:val="en-GB"/>
              </w:rPr>
            </w:pPr>
            <w:r w:rsidRPr="0038679F">
              <w:rPr>
                <w:lang w:val="en-GB"/>
              </w:rPr>
              <w:t>Cox, Peter S.V., 1965</w:t>
            </w:r>
            <w:r w:rsidR="009531CD">
              <w:rPr>
                <w:lang w:val="en-GB"/>
              </w:rPr>
              <w:t xml:space="preserve">. </w:t>
            </w:r>
            <w:proofErr w:type="spellStart"/>
            <w:r w:rsidRPr="0038679F">
              <w:rPr>
                <w:lang w:val="en-GB"/>
              </w:rPr>
              <w:t>Amudat</w:t>
            </w:r>
            <w:proofErr w:type="spellEnd"/>
            <w:r w:rsidRPr="0038679F">
              <w:rPr>
                <w:lang w:val="en-GB"/>
              </w:rPr>
              <w:t xml:space="preserve"> Story. The Work of the BCMS Station in </w:t>
            </w:r>
            <w:proofErr w:type="spellStart"/>
            <w:r w:rsidRPr="0038679F">
              <w:rPr>
                <w:lang w:val="en-GB"/>
              </w:rPr>
              <w:t>Karapokot</w:t>
            </w:r>
            <w:proofErr w:type="spellEnd"/>
            <w:r w:rsidRPr="0038679F">
              <w:rPr>
                <w:lang w:val="en-GB"/>
              </w:rPr>
              <w:t xml:space="preserve"> (Kenya/Uganda), by a medical missionary. London: Patmos Press.</w:t>
            </w:r>
          </w:p>
        </w:tc>
        <w:tc>
          <w:tcPr>
            <w:tcW w:w="8187" w:type="dxa"/>
          </w:tcPr>
          <w:p w14:paraId="0ADE5CBD" w14:textId="77777777" w:rsidR="00544E46" w:rsidRDefault="00544E46" w:rsidP="00544E46">
            <w:pPr>
              <w:rPr>
                <w:lang w:val="en-GB"/>
              </w:rPr>
            </w:pPr>
            <w:r w:rsidRPr="0038679F">
              <w:rPr>
                <w:lang w:val="en-GB"/>
              </w:rPr>
              <w:t>GS Sept 2020: Not found</w:t>
            </w:r>
          </w:p>
          <w:p w14:paraId="35B6B12F" w14:textId="208CFCDE" w:rsidR="00544E46" w:rsidRPr="0038679F" w:rsidRDefault="00544E46" w:rsidP="00544E46">
            <w:pPr>
              <w:rPr>
                <w:lang w:val="en-GB"/>
              </w:rPr>
            </w:pPr>
            <w:r>
              <w:rPr>
                <w:lang w:val="en-GB"/>
              </w:rPr>
              <w:t>No digital access yet</w:t>
            </w:r>
          </w:p>
        </w:tc>
      </w:tr>
      <w:tr w:rsidR="00544E46" w:rsidRPr="0038679F" w14:paraId="17CB8A00" w14:textId="77777777" w:rsidTr="000F4648">
        <w:tc>
          <w:tcPr>
            <w:tcW w:w="704" w:type="dxa"/>
          </w:tcPr>
          <w:p w14:paraId="3C905F72" w14:textId="77777777" w:rsidR="00544E46" w:rsidRPr="0038679F" w:rsidRDefault="00544E46" w:rsidP="00544E46">
            <w:pPr>
              <w:rPr>
                <w:lang w:val="en-GB"/>
              </w:rPr>
            </w:pPr>
            <w:r w:rsidRPr="0038679F">
              <w:rPr>
                <w:lang w:val="en-GB"/>
              </w:rPr>
              <w:t>1965-9</w:t>
            </w:r>
          </w:p>
        </w:tc>
        <w:tc>
          <w:tcPr>
            <w:tcW w:w="5103" w:type="dxa"/>
          </w:tcPr>
          <w:p w14:paraId="09AA7D93" w14:textId="6FC5567A" w:rsidR="00544E46" w:rsidRPr="0038679F" w:rsidRDefault="00544E46" w:rsidP="00544E46">
            <w:pPr>
              <w:rPr>
                <w:lang w:val="en-GB"/>
              </w:rPr>
            </w:pPr>
            <w:r w:rsidRPr="0038679F">
              <w:rPr>
                <w:lang w:val="en-GB"/>
              </w:rPr>
              <w:t>Edgerton, R.B.</w:t>
            </w:r>
            <w:r w:rsidR="009531CD">
              <w:rPr>
                <w:lang w:val="en-GB"/>
              </w:rPr>
              <w:t xml:space="preserve">, </w:t>
            </w:r>
            <w:r w:rsidRPr="0038679F">
              <w:rPr>
                <w:lang w:val="en-GB"/>
              </w:rPr>
              <w:t>1965</w:t>
            </w:r>
            <w:r w:rsidR="009531CD">
              <w:rPr>
                <w:lang w:val="en-GB"/>
              </w:rPr>
              <w:t xml:space="preserve">. </w:t>
            </w:r>
            <w:r w:rsidRPr="0038679F">
              <w:rPr>
                <w:lang w:val="en-GB"/>
              </w:rPr>
              <w:t>An ecological view of witchcraft in four East African societies. Philadelphia, January 1965.</w:t>
            </w:r>
          </w:p>
        </w:tc>
        <w:tc>
          <w:tcPr>
            <w:tcW w:w="8187" w:type="dxa"/>
          </w:tcPr>
          <w:p w14:paraId="6CA01CC2" w14:textId="77777777" w:rsidR="00544E46" w:rsidRPr="0038679F" w:rsidRDefault="00544E46" w:rsidP="00544E46">
            <w:pPr>
              <w:rPr>
                <w:lang w:val="en-GB"/>
              </w:rPr>
            </w:pPr>
            <w:r w:rsidRPr="0038679F">
              <w:rPr>
                <w:lang w:val="en-GB"/>
              </w:rPr>
              <w:t>GS Sept 2020: Not found</w:t>
            </w:r>
          </w:p>
        </w:tc>
      </w:tr>
      <w:tr w:rsidR="00544E46" w:rsidRPr="009459CD" w14:paraId="65ADB63E" w14:textId="77777777" w:rsidTr="000F4648">
        <w:tc>
          <w:tcPr>
            <w:tcW w:w="704" w:type="dxa"/>
          </w:tcPr>
          <w:p w14:paraId="7679D399" w14:textId="77777777" w:rsidR="00544E46" w:rsidRPr="0038679F" w:rsidRDefault="00544E46" w:rsidP="00544E46">
            <w:pPr>
              <w:rPr>
                <w:lang w:val="en-GB"/>
              </w:rPr>
            </w:pPr>
            <w:r w:rsidRPr="0038679F">
              <w:rPr>
                <w:lang w:val="en-GB"/>
              </w:rPr>
              <w:t>1965-10</w:t>
            </w:r>
          </w:p>
        </w:tc>
        <w:tc>
          <w:tcPr>
            <w:tcW w:w="5103" w:type="dxa"/>
          </w:tcPr>
          <w:p w14:paraId="3AB79E3A" w14:textId="333391A6" w:rsidR="00544E46" w:rsidRPr="0038679F" w:rsidRDefault="00E70953" w:rsidP="00544E46">
            <w:pPr>
              <w:rPr>
                <w:lang w:val="en-GB"/>
              </w:rPr>
            </w:pPr>
            <w:r w:rsidRPr="00E70953">
              <w:rPr>
                <w:lang w:val="en-GB"/>
              </w:rPr>
              <w:t>Farm Economic Survey Unit</w:t>
            </w:r>
            <w:r>
              <w:rPr>
                <w:lang w:val="en-GB"/>
              </w:rPr>
              <w:t xml:space="preserve">, </w:t>
            </w:r>
            <w:r w:rsidR="00544E46" w:rsidRPr="0038679F">
              <w:rPr>
                <w:lang w:val="en-GB"/>
              </w:rPr>
              <w:t>Republic of Kenya, 1965</w:t>
            </w:r>
            <w:r w:rsidR="009531CD">
              <w:rPr>
                <w:lang w:val="en-GB"/>
              </w:rPr>
              <w:t>.</w:t>
            </w:r>
            <w:r w:rsidR="00544E46" w:rsidRPr="0038679F">
              <w:rPr>
                <w:lang w:val="en-GB"/>
              </w:rPr>
              <w:t xml:space="preserve"> Some economic case studies of farms in Nandi and West Pokot District, 1963-64. Nakuru: Ministry of Finance and Economic Planning, Economics and Statistics Division, Farm Economic Unit. Report No 23.</w:t>
            </w:r>
          </w:p>
        </w:tc>
        <w:tc>
          <w:tcPr>
            <w:tcW w:w="8187" w:type="dxa"/>
          </w:tcPr>
          <w:p w14:paraId="2E72C1C9" w14:textId="77777777" w:rsidR="00544E46" w:rsidRPr="0038679F" w:rsidRDefault="00544E46" w:rsidP="00544E46">
            <w:pPr>
              <w:rPr>
                <w:lang w:val="en-GB"/>
              </w:rPr>
            </w:pPr>
            <w:r w:rsidRPr="0038679F">
              <w:rPr>
                <w:lang w:val="en-GB"/>
              </w:rPr>
              <w:t>GS Sept 2020: no citations found</w:t>
            </w:r>
          </w:p>
          <w:p w14:paraId="03810EF8" w14:textId="77777777" w:rsidR="00544E46" w:rsidRPr="0038679F" w:rsidRDefault="00544E46" w:rsidP="00544E46">
            <w:pPr>
              <w:rPr>
                <w:lang w:val="en-GB"/>
              </w:rPr>
            </w:pPr>
            <w:r w:rsidRPr="0038679F">
              <w:rPr>
                <w:lang w:val="en-GB"/>
              </w:rPr>
              <w:t>Section on West Pokot farms: pp 60-89.</w:t>
            </w:r>
          </w:p>
        </w:tc>
      </w:tr>
      <w:tr w:rsidR="00544E46" w:rsidRPr="009459CD" w14:paraId="7797255B" w14:textId="77777777" w:rsidTr="000F4648">
        <w:tc>
          <w:tcPr>
            <w:tcW w:w="704" w:type="dxa"/>
          </w:tcPr>
          <w:p w14:paraId="5435455C" w14:textId="77777777" w:rsidR="00544E46" w:rsidRPr="0038679F" w:rsidRDefault="00544E46" w:rsidP="00544E46">
            <w:pPr>
              <w:rPr>
                <w:lang w:val="en-GB"/>
              </w:rPr>
            </w:pPr>
            <w:r w:rsidRPr="0038679F">
              <w:rPr>
                <w:lang w:val="en-GB"/>
              </w:rPr>
              <w:t>1965-11</w:t>
            </w:r>
          </w:p>
        </w:tc>
        <w:tc>
          <w:tcPr>
            <w:tcW w:w="5103" w:type="dxa"/>
          </w:tcPr>
          <w:p w14:paraId="1AB2B649" w14:textId="33E28B3B" w:rsidR="00544E46" w:rsidRPr="0038679F" w:rsidRDefault="00544E46" w:rsidP="00544E46">
            <w:pPr>
              <w:rPr>
                <w:lang w:val="en-GB"/>
              </w:rPr>
            </w:pPr>
            <w:r w:rsidRPr="0038679F">
              <w:rPr>
                <w:lang w:val="en-GB"/>
              </w:rPr>
              <w:t xml:space="preserve">Goldschmidt, W, P.W. Porter, S.C. Oliver, F.P. Conant, E.V. </w:t>
            </w:r>
            <w:proofErr w:type="spellStart"/>
            <w:r w:rsidRPr="0038679F">
              <w:rPr>
                <w:lang w:val="en-GB"/>
              </w:rPr>
              <w:t>Winans</w:t>
            </w:r>
            <w:proofErr w:type="spellEnd"/>
            <w:r w:rsidRPr="0038679F">
              <w:rPr>
                <w:lang w:val="en-GB"/>
              </w:rPr>
              <w:t xml:space="preserve"> and R.B. Edgerton, 1965</w:t>
            </w:r>
            <w:r w:rsidR="009531CD">
              <w:rPr>
                <w:lang w:val="en-GB"/>
              </w:rPr>
              <w:t>.</w:t>
            </w:r>
            <w:r w:rsidRPr="0038679F">
              <w:rPr>
                <w:lang w:val="en-GB"/>
              </w:rPr>
              <w:t xml:space="preserve"> Variation and adaptability of culture: a symposium. American Anthropologist 67: 400-447.</w:t>
            </w:r>
            <w:r w:rsidRPr="0038679F">
              <w:rPr>
                <w:rStyle w:val="FootnoteReference"/>
                <w:lang w:val="en-GB"/>
              </w:rPr>
              <w:footnoteReference w:id="16"/>
            </w:r>
          </w:p>
        </w:tc>
        <w:tc>
          <w:tcPr>
            <w:tcW w:w="8187" w:type="dxa"/>
          </w:tcPr>
          <w:p w14:paraId="5507DC85" w14:textId="77777777" w:rsidR="00544E46" w:rsidRPr="0038679F" w:rsidRDefault="00544E46" w:rsidP="00544E46">
            <w:pPr>
              <w:rPr>
                <w:lang w:val="en-GB"/>
              </w:rPr>
            </w:pPr>
            <w:r w:rsidRPr="0038679F">
              <w:rPr>
                <w:lang w:val="en-GB"/>
              </w:rPr>
              <w:t>GS Sept 2020: no direct citations</w:t>
            </w:r>
          </w:p>
          <w:p w14:paraId="29A3B787" w14:textId="77777777" w:rsidR="00544E46" w:rsidRPr="0038679F" w:rsidRDefault="00544E46" w:rsidP="00544E46">
            <w:pPr>
              <w:rPr>
                <w:lang w:val="en-US"/>
              </w:rPr>
            </w:pPr>
            <w:r w:rsidRPr="0038679F">
              <w:rPr>
                <w:lang w:val="en-US"/>
              </w:rPr>
              <w:t>Goldschmidt (anthropologist) was the leader of the team and worked in Sebei, Conant (</w:t>
            </w:r>
            <w:proofErr w:type="spellStart"/>
            <w:r w:rsidRPr="0038679F">
              <w:rPr>
                <w:lang w:val="en-US"/>
              </w:rPr>
              <w:t>anthr</w:t>
            </w:r>
            <w:proofErr w:type="spellEnd"/>
            <w:r w:rsidRPr="0038679F">
              <w:rPr>
                <w:lang w:val="en-US"/>
              </w:rPr>
              <w:t xml:space="preserve">.) and Porter (geographer) in Pokot,  and </w:t>
            </w:r>
            <w:proofErr w:type="spellStart"/>
            <w:r w:rsidRPr="0038679F">
              <w:rPr>
                <w:lang w:val="en-US"/>
              </w:rPr>
              <w:t>Winans</w:t>
            </w:r>
            <w:proofErr w:type="spellEnd"/>
            <w:r w:rsidRPr="0038679F">
              <w:rPr>
                <w:lang w:val="en-US"/>
              </w:rPr>
              <w:t xml:space="preserve"> and Oliver among the Hehe and Kamba respectively , while Edgerton (psychologist) worked in all four areas.</w:t>
            </w:r>
          </w:p>
        </w:tc>
      </w:tr>
      <w:tr w:rsidR="00E01D25" w:rsidRPr="009459CD" w14:paraId="626A9471" w14:textId="77777777" w:rsidTr="000F4648">
        <w:tc>
          <w:tcPr>
            <w:tcW w:w="704" w:type="dxa"/>
          </w:tcPr>
          <w:p w14:paraId="3057D47E" w14:textId="7DFC5863" w:rsidR="00E01D25" w:rsidRPr="0038679F" w:rsidRDefault="00E01D25" w:rsidP="00544E46">
            <w:pPr>
              <w:rPr>
                <w:lang w:val="en-GB"/>
              </w:rPr>
            </w:pPr>
            <w:r>
              <w:rPr>
                <w:lang w:val="en-GB"/>
              </w:rPr>
              <w:t>1965-12</w:t>
            </w:r>
          </w:p>
        </w:tc>
        <w:tc>
          <w:tcPr>
            <w:tcW w:w="5103" w:type="dxa"/>
          </w:tcPr>
          <w:p w14:paraId="347FA6BD" w14:textId="61873EDE" w:rsidR="00E01D25" w:rsidRPr="0038679F" w:rsidRDefault="00E01D25" w:rsidP="00544E46">
            <w:pPr>
              <w:rPr>
                <w:lang w:val="en-GB"/>
              </w:rPr>
            </w:pPr>
            <w:r w:rsidRPr="00E01D25">
              <w:rPr>
                <w:lang w:val="en-GB"/>
              </w:rPr>
              <w:t>Wilson, J.G.</w:t>
            </w:r>
            <w:r>
              <w:rPr>
                <w:lang w:val="en-GB"/>
              </w:rPr>
              <w:t>, 1965.</w:t>
            </w:r>
            <w:r w:rsidRPr="00E01D25">
              <w:rPr>
                <w:lang w:val="en-GB"/>
              </w:rPr>
              <w:t xml:space="preserve"> The vegetation of Karamoja district, Uganda protectorate, </w:t>
            </w:r>
            <w:r>
              <w:rPr>
                <w:lang w:val="en-GB"/>
              </w:rPr>
              <w:t>D</w:t>
            </w:r>
            <w:r w:rsidRPr="00E01D25">
              <w:rPr>
                <w:lang w:val="en-GB"/>
              </w:rPr>
              <w:t xml:space="preserve">ept of </w:t>
            </w:r>
            <w:r>
              <w:rPr>
                <w:lang w:val="en-GB"/>
              </w:rPr>
              <w:t>A</w:t>
            </w:r>
            <w:r w:rsidRPr="00E01D25">
              <w:rPr>
                <w:lang w:val="en-GB"/>
              </w:rPr>
              <w:t>gric.</w:t>
            </w:r>
            <w:r>
              <w:rPr>
                <w:lang w:val="en-GB"/>
              </w:rPr>
              <w:t>; M</w:t>
            </w:r>
            <w:r w:rsidRPr="00E01D25">
              <w:rPr>
                <w:lang w:val="en-GB"/>
              </w:rPr>
              <w:t xml:space="preserve">emories of the </w:t>
            </w:r>
            <w:r>
              <w:rPr>
                <w:lang w:val="en-GB"/>
              </w:rPr>
              <w:t>R</w:t>
            </w:r>
            <w:r w:rsidRPr="00E01D25">
              <w:rPr>
                <w:lang w:val="en-GB"/>
              </w:rPr>
              <w:t xml:space="preserve">esearch </w:t>
            </w:r>
            <w:r>
              <w:rPr>
                <w:lang w:val="en-GB"/>
              </w:rPr>
              <w:t>D</w:t>
            </w:r>
            <w:r w:rsidRPr="00E01D25">
              <w:rPr>
                <w:lang w:val="en-GB"/>
              </w:rPr>
              <w:t xml:space="preserve">ivision, series 11, no. 5, 1965, Kawanda research station, </w:t>
            </w:r>
            <w:proofErr w:type="spellStart"/>
            <w:r w:rsidRPr="00E01D25">
              <w:rPr>
                <w:lang w:val="en-GB"/>
              </w:rPr>
              <w:t>p.o.</w:t>
            </w:r>
            <w:proofErr w:type="spellEnd"/>
            <w:r w:rsidRPr="00E01D25">
              <w:rPr>
                <w:lang w:val="en-GB"/>
              </w:rPr>
              <w:t xml:space="preserve"> box 265, Kampala</w:t>
            </w:r>
            <w:r>
              <w:rPr>
                <w:lang w:val="en-GB"/>
              </w:rPr>
              <w:t>.</w:t>
            </w:r>
          </w:p>
        </w:tc>
        <w:tc>
          <w:tcPr>
            <w:tcW w:w="8187" w:type="dxa"/>
          </w:tcPr>
          <w:p w14:paraId="202C66A5" w14:textId="449E8ACE" w:rsidR="00E01D25" w:rsidRPr="0038679F" w:rsidRDefault="00E01D25" w:rsidP="00544E46">
            <w:pPr>
              <w:rPr>
                <w:lang w:val="en-GB"/>
              </w:rPr>
            </w:pPr>
            <w:r>
              <w:rPr>
                <w:lang w:val="en-GB"/>
              </w:rPr>
              <w:t xml:space="preserve">Includes </w:t>
            </w:r>
            <w:proofErr w:type="spellStart"/>
            <w:r>
              <w:rPr>
                <w:lang w:val="en-GB"/>
              </w:rPr>
              <w:t>Upe</w:t>
            </w:r>
            <w:proofErr w:type="spellEnd"/>
            <w:r>
              <w:rPr>
                <w:lang w:val="en-GB"/>
              </w:rPr>
              <w:t xml:space="preserve"> and ‘</w:t>
            </w:r>
            <w:proofErr w:type="spellStart"/>
            <w:r>
              <w:rPr>
                <w:lang w:val="en-GB"/>
              </w:rPr>
              <w:t>Karapokot</w:t>
            </w:r>
            <w:proofErr w:type="spellEnd"/>
            <w:r>
              <w:rPr>
                <w:lang w:val="en-GB"/>
              </w:rPr>
              <w:t>’</w:t>
            </w:r>
          </w:p>
        </w:tc>
      </w:tr>
      <w:tr w:rsidR="00544E46" w:rsidRPr="004959D3" w14:paraId="684D4C43" w14:textId="77777777" w:rsidTr="000F4648">
        <w:tc>
          <w:tcPr>
            <w:tcW w:w="704" w:type="dxa"/>
          </w:tcPr>
          <w:p w14:paraId="7C811981" w14:textId="77777777" w:rsidR="00544E46" w:rsidRPr="0038679F" w:rsidRDefault="00544E46" w:rsidP="00544E46">
            <w:pPr>
              <w:rPr>
                <w:lang w:val="en-GB"/>
              </w:rPr>
            </w:pPr>
            <w:r w:rsidRPr="0038679F">
              <w:rPr>
                <w:lang w:val="en-GB"/>
              </w:rPr>
              <w:t>1966-1</w:t>
            </w:r>
          </w:p>
        </w:tc>
        <w:tc>
          <w:tcPr>
            <w:tcW w:w="5103" w:type="dxa"/>
          </w:tcPr>
          <w:p w14:paraId="7FBC5708" w14:textId="5D7BE680" w:rsidR="00544E46" w:rsidRPr="0038679F" w:rsidRDefault="00544E46" w:rsidP="00544E46">
            <w:pPr>
              <w:rPr>
                <w:lang w:val="en-GB"/>
              </w:rPr>
            </w:pPr>
            <w:r w:rsidRPr="0038679F">
              <w:rPr>
                <w:lang w:val="en-GB"/>
              </w:rPr>
              <w:t>West Pokot District, 1966</w:t>
            </w:r>
            <w:r w:rsidR="009531CD">
              <w:rPr>
                <w:lang w:val="en-GB"/>
              </w:rPr>
              <w:t>.</w:t>
            </w:r>
            <w:r w:rsidRPr="0038679F">
              <w:rPr>
                <w:lang w:val="en-GB"/>
              </w:rPr>
              <w:t xml:space="preserve"> Annual Report 1965, Kapenguria: District Commissioner. </w:t>
            </w:r>
          </w:p>
        </w:tc>
        <w:tc>
          <w:tcPr>
            <w:tcW w:w="8187" w:type="dxa"/>
          </w:tcPr>
          <w:p w14:paraId="7763C0C5" w14:textId="36C311D2" w:rsidR="00544E46" w:rsidRPr="0038679F" w:rsidRDefault="00FA3689" w:rsidP="00544E46">
            <w:pPr>
              <w:rPr>
                <w:lang w:val="en-GB"/>
              </w:rPr>
            </w:pPr>
            <w:r w:rsidRPr="00FA3689">
              <w:rPr>
                <w:lang w:val="en-GB"/>
              </w:rPr>
              <w:t>In  DIDC Kapenguria</w:t>
            </w:r>
          </w:p>
        </w:tc>
      </w:tr>
      <w:tr w:rsidR="00544E46" w:rsidRPr="009459CD" w14:paraId="7C95EA57" w14:textId="77777777" w:rsidTr="000F4648">
        <w:tc>
          <w:tcPr>
            <w:tcW w:w="704" w:type="dxa"/>
          </w:tcPr>
          <w:p w14:paraId="7873A7D0" w14:textId="77777777" w:rsidR="00544E46" w:rsidRPr="0038679F" w:rsidRDefault="00544E46" w:rsidP="00544E46">
            <w:pPr>
              <w:rPr>
                <w:lang w:val="en-GB"/>
              </w:rPr>
            </w:pPr>
            <w:r w:rsidRPr="0038679F">
              <w:rPr>
                <w:lang w:val="en-GB"/>
              </w:rPr>
              <w:t>1966-2</w:t>
            </w:r>
          </w:p>
        </w:tc>
        <w:tc>
          <w:tcPr>
            <w:tcW w:w="5103" w:type="dxa"/>
          </w:tcPr>
          <w:p w14:paraId="07F9D1F9" w14:textId="31FDB26A" w:rsidR="00544E46" w:rsidRPr="0038679F" w:rsidRDefault="00544E46" w:rsidP="00544E46">
            <w:pPr>
              <w:rPr>
                <w:lang w:val="en-GB"/>
              </w:rPr>
            </w:pPr>
            <w:r w:rsidRPr="0038679F">
              <w:rPr>
                <w:lang w:val="en-GB"/>
              </w:rPr>
              <w:t>West Pokot District, 1966</w:t>
            </w:r>
            <w:r w:rsidR="009531CD">
              <w:rPr>
                <w:lang w:val="en-GB"/>
              </w:rPr>
              <w:t>.</w:t>
            </w:r>
            <w:r w:rsidRPr="0038679F">
              <w:rPr>
                <w:lang w:val="en-GB"/>
              </w:rPr>
              <w:t xml:space="preserve"> Annual Agricultural Report 1965. Kapenguria: Ministry of Agriculture and Livestock Development. </w:t>
            </w:r>
          </w:p>
        </w:tc>
        <w:tc>
          <w:tcPr>
            <w:tcW w:w="8187" w:type="dxa"/>
          </w:tcPr>
          <w:p w14:paraId="15F8F73B" w14:textId="77777777" w:rsidR="00544E46" w:rsidRPr="0038679F" w:rsidRDefault="00544E46" w:rsidP="00544E46">
            <w:pPr>
              <w:rPr>
                <w:lang w:val="en-GB"/>
              </w:rPr>
            </w:pPr>
          </w:p>
        </w:tc>
      </w:tr>
      <w:tr w:rsidR="00544E46" w:rsidRPr="0038679F" w14:paraId="70322E87" w14:textId="77777777" w:rsidTr="000F4648">
        <w:tc>
          <w:tcPr>
            <w:tcW w:w="704" w:type="dxa"/>
          </w:tcPr>
          <w:p w14:paraId="1E4BF94E" w14:textId="77777777" w:rsidR="00544E46" w:rsidRPr="0038679F" w:rsidRDefault="00544E46" w:rsidP="00544E46">
            <w:pPr>
              <w:rPr>
                <w:lang w:val="en-GB"/>
              </w:rPr>
            </w:pPr>
            <w:r w:rsidRPr="0038679F">
              <w:rPr>
                <w:lang w:val="en-GB"/>
              </w:rPr>
              <w:lastRenderedPageBreak/>
              <w:t>1966-3</w:t>
            </w:r>
          </w:p>
        </w:tc>
        <w:tc>
          <w:tcPr>
            <w:tcW w:w="5103" w:type="dxa"/>
          </w:tcPr>
          <w:p w14:paraId="63A7D5D0" w14:textId="12B13A25" w:rsidR="00544E46" w:rsidRPr="0038679F" w:rsidRDefault="00544E46" w:rsidP="00544E46">
            <w:pPr>
              <w:rPr>
                <w:lang w:val="en-GB"/>
              </w:rPr>
            </w:pPr>
            <w:bookmarkStart w:id="9" w:name="_Hlk50325927"/>
            <w:proofErr w:type="spellStart"/>
            <w:r w:rsidRPr="009531CD">
              <w:rPr>
                <w:lang w:val="fr-FR"/>
              </w:rPr>
              <w:t>Conant</w:t>
            </w:r>
            <w:proofErr w:type="spellEnd"/>
            <w:r w:rsidRPr="009531CD">
              <w:rPr>
                <w:lang w:val="fr-FR"/>
              </w:rPr>
              <w:t>, F.P. (Francis Paine), 1966</w:t>
            </w:r>
            <w:r w:rsidR="009531CD" w:rsidRPr="009531CD">
              <w:rPr>
                <w:lang w:val="fr-FR"/>
              </w:rPr>
              <w:t>.</w:t>
            </w:r>
            <w:r w:rsidRPr="009531CD">
              <w:rPr>
                <w:lang w:val="fr-FR"/>
              </w:rPr>
              <w:t xml:space="preserve"> </w:t>
            </w:r>
            <w:r w:rsidRPr="0038679F">
              <w:rPr>
                <w:lang w:val="en-GB"/>
              </w:rPr>
              <w:t xml:space="preserve">The external coherence of Pokot ritual behaviour. In Philosophical Transactions of the Royal Society of London, Series B, Vol. 251 (25: 772: 505-522). </w:t>
            </w:r>
            <w:bookmarkEnd w:id="9"/>
          </w:p>
        </w:tc>
        <w:tc>
          <w:tcPr>
            <w:tcW w:w="8187" w:type="dxa"/>
          </w:tcPr>
          <w:p w14:paraId="5A833FCD" w14:textId="0C6A9423" w:rsidR="00544E46" w:rsidRDefault="00B64B3C" w:rsidP="00544E46">
            <w:pPr>
              <w:rPr>
                <w:lang w:val="en-GB"/>
              </w:rPr>
            </w:pPr>
            <w:hyperlink r:id="rId69" w:history="1">
              <w:r w:rsidR="00544E46" w:rsidRPr="004D764E">
                <w:rPr>
                  <w:rStyle w:val="Hyperlink"/>
                  <w:lang w:val="en-GB"/>
                </w:rPr>
                <w:t>https://royalsocietypublishing.org/doi/abs/10.1098/rstb.1966.0045</w:t>
              </w:r>
            </w:hyperlink>
            <w:r w:rsidR="00544E46">
              <w:rPr>
                <w:lang w:val="en-GB"/>
              </w:rPr>
              <w:t xml:space="preserve"> </w:t>
            </w:r>
          </w:p>
          <w:p w14:paraId="17DECC90" w14:textId="39C9F1A6" w:rsidR="00544E46" w:rsidRPr="0038679F" w:rsidRDefault="00544E46" w:rsidP="00544E46">
            <w:pPr>
              <w:rPr>
                <w:lang w:val="en-GB"/>
              </w:rPr>
            </w:pPr>
            <w:r w:rsidRPr="0038679F">
              <w:rPr>
                <w:lang w:val="en-GB"/>
              </w:rPr>
              <w:t xml:space="preserve">GS </w:t>
            </w:r>
            <w:r>
              <w:rPr>
                <w:lang w:val="en-GB"/>
              </w:rPr>
              <w:t>Oct 2021</w:t>
            </w:r>
            <w:r w:rsidRPr="0038679F">
              <w:rPr>
                <w:lang w:val="en-GB"/>
              </w:rPr>
              <w:t>: 1</w:t>
            </w:r>
            <w:r>
              <w:rPr>
                <w:lang w:val="en-GB"/>
              </w:rPr>
              <w:t>5</w:t>
            </w:r>
            <w:r w:rsidRPr="0038679F">
              <w:rPr>
                <w:lang w:val="en-GB"/>
              </w:rPr>
              <w:t xml:space="preserve"> citations</w:t>
            </w:r>
          </w:p>
        </w:tc>
      </w:tr>
      <w:tr w:rsidR="00544E46" w:rsidRPr="009459CD" w14:paraId="26C86C50" w14:textId="77777777" w:rsidTr="000F4648">
        <w:tc>
          <w:tcPr>
            <w:tcW w:w="704" w:type="dxa"/>
          </w:tcPr>
          <w:p w14:paraId="502FE149" w14:textId="77777777" w:rsidR="00544E46" w:rsidRPr="0038679F" w:rsidRDefault="00544E46" w:rsidP="00544E46">
            <w:pPr>
              <w:rPr>
                <w:lang w:val="en-GB"/>
              </w:rPr>
            </w:pPr>
            <w:r w:rsidRPr="0038679F">
              <w:rPr>
                <w:lang w:val="en-GB"/>
              </w:rPr>
              <w:t>1966-4</w:t>
            </w:r>
          </w:p>
        </w:tc>
        <w:tc>
          <w:tcPr>
            <w:tcW w:w="5103" w:type="dxa"/>
          </w:tcPr>
          <w:p w14:paraId="57E28B41" w14:textId="24FC54E0" w:rsidR="00544E46" w:rsidRPr="0038679F" w:rsidRDefault="00544E46" w:rsidP="00544E46">
            <w:pPr>
              <w:rPr>
                <w:lang w:val="en-GB"/>
              </w:rPr>
            </w:pPr>
            <w:r w:rsidRPr="0038679F">
              <w:rPr>
                <w:lang w:val="en-GB"/>
              </w:rPr>
              <w:t>Edgerton, R.B., 1966</w:t>
            </w:r>
            <w:r w:rsidR="009531CD">
              <w:rPr>
                <w:lang w:val="en-GB"/>
              </w:rPr>
              <w:t xml:space="preserve">. </w:t>
            </w:r>
            <w:r w:rsidRPr="0038679F">
              <w:rPr>
                <w:lang w:val="en-GB"/>
              </w:rPr>
              <w:t>Conceptions of psychosis in four East African societies [Kamba, Hehe, Pokot, and Sebei]. In: American Anthropologist, Vol. 68, pp. 408-425.</w:t>
            </w:r>
          </w:p>
        </w:tc>
        <w:tc>
          <w:tcPr>
            <w:tcW w:w="8187" w:type="dxa"/>
          </w:tcPr>
          <w:p w14:paraId="10E6EEC8" w14:textId="56E9FE98" w:rsidR="00544E46" w:rsidRDefault="00B64B3C" w:rsidP="00544E46">
            <w:pPr>
              <w:rPr>
                <w:lang w:val="en-US"/>
              </w:rPr>
            </w:pPr>
            <w:hyperlink r:id="rId70" w:history="1">
              <w:r w:rsidR="00544E46" w:rsidRPr="004D764E">
                <w:rPr>
                  <w:rStyle w:val="Hyperlink"/>
                  <w:lang w:val="en-US"/>
                </w:rPr>
                <w:t>https://anthrosource.onlinelibrary.wiley.com/doi/abs/10.1525/aa.1966.68.2.02a00070</w:t>
              </w:r>
            </w:hyperlink>
            <w:r w:rsidR="00544E46">
              <w:rPr>
                <w:lang w:val="en-US"/>
              </w:rPr>
              <w:t xml:space="preserve"> </w:t>
            </w:r>
          </w:p>
          <w:p w14:paraId="4491426C" w14:textId="0B5F2FF9" w:rsidR="00544E46" w:rsidRPr="0038679F" w:rsidRDefault="00544E46" w:rsidP="00544E46">
            <w:pPr>
              <w:rPr>
                <w:lang w:val="en-US"/>
              </w:rPr>
            </w:pPr>
            <w:r w:rsidRPr="0038679F">
              <w:rPr>
                <w:lang w:val="en-US"/>
              </w:rPr>
              <w:t xml:space="preserve">GS </w:t>
            </w:r>
            <w:r>
              <w:rPr>
                <w:lang w:val="en-US"/>
              </w:rPr>
              <w:t>Oct 2021</w:t>
            </w:r>
            <w:r w:rsidRPr="0038679F">
              <w:rPr>
                <w:lang w:val="en-US"/>
              </w:rPr>
              <w:t xml:space="preserve">: </w:t>
            </w:r>
            <w:r>
              <w:rPr>
                <w:lang w:val="en-US"/>
              </w:rPr>
              <w:t>204</w:t>
            </w:r>
            <w:r w:rsidRPr="0038679F">
              <w:rPr>
                <w:lang w:val="en-US"/>
              </w:rPr>
              <w:t xml:space="preserve"> citations; </w:t>
            </w:r>
            <w:r>
              <w:rPr>
                <w:lang w:val="en-US"/>
              </w:rPr>
              <w:t>few</w:t>
            </w:r>
            <w:r w:rsidRPr="0038679F">
              <w:rPr>
                <w:lang w:val="en-US"/>
              </w:rPr>
              <w:t xml:space="preserve"> relevant for Pokot studies</w:t>
            </w:r>
          </w:p>
        </w:tc>
      </w:tr>
      <w:tr w:rsidR="00544E46" w:rsidRPr="00A8143E" w14:paraId="7DCDBBE2" w14:textId="77777777" w:rsidTr="000F4648">
        <w:tc>
          <w:tcPr>
            <w:tcW w:w="704" w:type="dxa"/>
          </w:tcPr>
          <w:p w14:paraId="71F00842" w14:textId="77777777" w:rsidR="00544E46" w:rsidRPr="0038679F" w:rsidRDefault="00544E46" w:rsidP="00544E46">
            <w:pPr>
              <w:rPr>
                <w:lang w:val="en-GB"/>
              </w:rPr>
            </w:pPr>
            <w:r w:rsidRPr="0038679F">
              <w:rPr>
                <w:lang w:val="en-GB"/>
              </w:rPr>
              <w:t>1966-5</w:t>
            </w:r>
          </w:p>
        </w:tc>
        <w:tc>
          <w:tcPr>
            <w:tcW w:w="5103" w:type="dxa"/>
          </w:tcPr>
          <w:p w14:paraId="2079CBF5" w14:textId="5CC83BBD" w:rsidR="00544E46" w:rsidRPr="0038679F" w:rsidRDefault="00544E46" w:rsidP="00544E46">
            <w:pPr>
              <w:rPr>
                <w:lang w:val="en-GB"/>
              </w:rPr>
            </w:pPr>
            <w:r w:rsidRPr="0038679F">
              <w:rPr>
                <w:lang w:val="en-GB"/>
              </w:rPr>
              <w:t>Eliot, Sir Charles, 1966</w:t>
            </w:r>
            <w:r w:rsidR="009531CD">
              <w:rPr>
                <w:lang w:val="en-GB"/>
              </w:rPr>
              <w:t>.</w:t>
            </w:r>
            <w:r w:rsidRPr="0038679F">
              <w:rPr>
                <w:lang w:val="en-GB"/>
              </w:rPr>
              <w:t xml:space="preserve"> The East African Protectorate. New York: Barnes and Noble, Inc. also: Eliot, Charles. </w:t>
            </w:r>
            <w:r>
              <w:rPr>
                <w:lang w:val="en-GB"/>
              </w:rPr>
              <w:t>“</w:t>
            </w:r>
            <w:r w:rsidRPr="0038679F">
              <w:rPr>
                <w:lang w:val="en-GB"/>
              </w:rPr>
              <w:t>The East African Protectorate 1905.</w:t>
            </w:r>
            <w:r>
              <w:rPr>
                <w:lang w:val="en-GB"/>
              </w:rPr>
              <w:t>”</w:t>
            </w:r>
            <w:r w:rsidRPr="0038679F">
              <w:rPr>
                <w:lang w:val="en-GB"/>
              </w:rPr>
              <w:t xml:space="preserve"> Reprint, New York: Barnes (1966).</w:t>
            </w:r>
          </w:p>
        </w:tc>
        <w:tc>
          <w:tcPr>
            <w:tcW w:w="8187" w:type="dxa"/>
          </w:tcPr>
          <w:p w14:paraId="7B9232C4" w14:textId="77777777" w:rsidR="00544E46" w:rsidRPr="0038679F" w:rsidRDefault="00544E46" w:rsidP="00544E46">
            <w:pPr>
              <w:rPr>
                <w:lang w:val="en-GB"/>
              </w:rPr>
            </w:pPr>
            <w:r w:rsidRPr="0038679F">
              <w:rPr>
                <w:lang w:val="en-GB"/>
              </w:rPr>
              <w:t xml:space="preserve">Pp 144-145 about the Pokot ca 1905. </w:t>
            </w:r>
          </w:p>
          <w:p w14:paraId="48B45548" w14:textId="77777777" w:rsidR="00544E46" w:rsidRDefault="00544E46" w:rsidP="00544E46">
            <w:pPr>
              <w:rPr>
                <w:lang w:val="en-GB"/>
              </w:rPr>
            </w:pPr>
            <w:r w:rsidRPr="0038679F">
              <w:rPr>
                <w:lang w:val="en-GB"/>
              </w:rPr>
              <w:t>GS Sept 2020: only 5 citations, none relevant to Pokot studies</w:t>
            </w:r>
          </w:p>
          <w:p w14:paraId="32B29552" w14:textId="03A3FA3F" w:rsidR="00544E46" w:rsidRPr="0038679F" w:rsidRDefault="00544E46" w:rsidP="00544E46">
            <w:pPr>
              <w:rPr>
                <w:lang w:val="en-GB"/>
              </w:rPr>
            </w:pPr>
            <w:r>
              <w:rPr>
                <w:lang w:val="en-GB"/>
              </w:rPr>
              <w:t>Digital access via GS</w:t>
            </w:r>
          </w:p>
        </w:tc>
      </w:tr>
      <w:tr w:rsidR="00544E46" w:rsidRPr="00A8143E" w14:paraId="4CFD3A8D" w14:textId="77777777" w:rsidTr="000F4648">
        <w:tc>
          <w:tcPr>
            <w:tcW w:w="704" w:type="dxa"/>
          </w:tcPr>
          <w:p w14:paraId="58ADCEA7" w14:textId="77777777" w:rsidR="00544E46" w:rsidRPr="0038679F" w:rsidRDefault="00544E46" w:rsidP="00544E46">
            <w:pPr>
              <w:rPr>
                <w:lang w:val="en-GB"/>
              </w:rPr>
            </w:pPr>
            <w:r w:rsidRPr="0038679F">
              <w:rPr>
                <w:lang w:val="en-GB"/>
              </w:rPr>
              <w:t>1966-6</w:t>
            </w:r>
          </w:p>
        </w:tc>
        <w:tc>
          <w:tcPr>
            <w:tcW w:w="5103" w:type="dxa"/>
          </w:tcPr>
          <w:p w14:paraId="1EDDB8C2" w14:textId="4C251856" w:rsidR="00544E46" w:rsidRPr="0038679F" w:rsidRDefault="00544E46" w:rsidP="00544E46">
            <w:pPr>
              <w:rPr>
                <w:lang w:val="en-GB"/>
              </w:rPr>
            </w:pPr>
            <w:r w:rsidRPr="0038679F">
              <w:rPr>
                <w:lang w:val="en-GB"/>
              </w:rPr>
              <w:t>Walsh, J.</w:t>
            </w:r>
            <w:r w:rsidR="005D463E">
              <w:rPr>
                <w:lang w:val="en-GB"/>
              </w:rPr>
              <w:t>, 1966</w:t>
            </w:r>
            <w:r w:rsidR="009531CD">
              <w:rPr>
                <w:lang w:val="en-GB"/>
              </w:rPr>
              <w:t>.</w:t>
            </w:r>
            <w:r w:rsidR="005D463E">
              <w:rPr>
                <w:lang w:val="en-GB"/>
              </w:rPr>
              <w:t xml:space="preserve"> </w:t>
            </w:r>
            <w:r w:rsidRPr="0038679F">
              <w:rPr>
                <w:lang w:val="en-GB"/>
              </w:rPr>
              <w:t xml:space="preserve">Geology of the </w:t>
            </w:r>
            <w:proofErr w:type="spellStart"/>
            <w:r w:rsidRPr="0038679F">
              <w:rPr>
                <w:lang w:val="en-GB"/>
              </w:rPr>
              <w:t>Karasuk</w:t>
            </w:r>
            <w:proofErr w:type="spellEnd"/>
            <w:r w:rsidRPr="0038679F">
              <w:rPr>
                <w:lang w:val="en-GB"/>
              </w:rPr>
              <w:t xml:space="preserve"> Area: Degree Sheet 18, SW Quarter, and Part of Degree Sheet 17, SE Quarter. No. 72. Ministry of Natural Resources, Wildlife and Tourism, Geological Survey of Kenya, 1966. (also see 1964-7)</w:t>
            </w:r>
          </w:p>
        </w:tc>
        <w:tc>
          <w:tcPr>
            <w:tcW w:w="8187" w:type="dxa"/>
          </w:tcPr>
          <w:p w14:paraId="2A25DE1C" w14:textId="77777777" w:rsidR="00544E46"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8</w:t>
            </w:r>
            <w:r w:rsidRPr="0038679F">
              <w:rPr>
                <w:lang w:val="en-GB"/>
              </w:rPr>
              <w:t xml:space="preserve"> citations, only one relevant for Pokot studies, 2 on Turkana</w:t>
            </w:r>
          </w:p>
          <w:p w14:paraId="3B05A705" w14:textId="750302DE" w:rsidR="00544E46" w:rsidRPr="0038679F" w:rsidRDefault="00544E46" w:rsidP="00544E46">
            <w:pPr>
              <w:rPr>
                <w:lang w:val="en-GB"/>
              </w:rPr>
            </w:pPr>
            <w:r>
              <w:rPr>
                <w:lang w:val="en-GB"/>
              </w:rPr>
              <w:t>No digital access yet</w:t>
            </w:r>
          </w:p>
        </w:tc>
      </w:tr>
      <w:tr w:rsidR="00544E46" w:rsidRPr="0038679F" w14:paraId="5D04FA57" w14:textId="77777777" w:rsidTr="000F4648">
        <w:tc>
          <w:tcPr>
            <w:tcW w:w="704" w:type="dxa"/>
          </w:tcPr>
          <w:p w14:paraId="29BBFF94" w14:textId="77777777" w:rsidR="00544E46" w:rsidRPr="0038679F" w:rsidRDefault="00544E46" w:rsidP="00544E46">
            <w:pPr>
              <w:rPr>
                <w:lang w:val="en-GB"/>
              </w:rPr>
            </w:pPr>
            <w:r w:rsidRPr="0038679F">
              <w:rPr>
                <w:lang w:val="en-GB"/>
              </w:rPr>
              <w:t>1966-7</w:t>
            </w:r>
          </w:p>
        </w:tc>
        <w:tc>
          <w:tcPr>
            <w:tcW w:w="5103" w:type="dxa"/>
          </w:tcPr>
          <w:p w14:paraId="2C4887C4" w14:textId="5BD91B12" w:rsidR="00544E46" w:rsidRPr="0038679F" w:rsidRDefault="00544E46" w:rsidP="00544E46">
            <w:pPr>
              <w:rPr>
                <w:lang w:val="en-GB"/>
              </w:rPr>
            </w:pPr>
            <w:r w:rsidRPr="0038679F">
              <w:rPr>
                <w:lang w:val="en-GB"/>
              </w:rPr>
              <w:t>Were, Gideon S., 1966</w:t>
            </w:r>
            <w:r w:rsidR="009531CD">
              <w:rPr>
                <w:lang w:val="en-GB"/>
              </w:rPr>
              <w:t>.</w:t>
            </w:r>
            <w:r w:rsidRPr="0038679F">
              <w:rPr>
                <w:lang w:val="en-GB"/>
              </w:rPr>
              <w:t xml:space="preserve"> “Dini </w:t>
            </w:r>
            <w:proofErr w:type="spellStart"/>
            <w:r w:rsidRPr="0038679F">
              <w:rPr>
                <w:lang w:val="en-GB"/>
              </w:rPr>
              <w:t>ya</w:t>
            </w:r>
            <w:proofErr w:type="spellEnd"/>
            <w:r w:rsidRPr="0038679F">
              <w:rPr>
                <w:lang w:val="en-GB"/>
              </w:rPr>
              <w:t xml:space="preserve"> </w:t>
            </w:r>
            <w:proofErr w:type="spellStart"/>
            <w:r w:rsidRPr="0038679F">
              <w:rPr>
                <w:lang w:val="en-GB"/>
              </w:rPr>
              <w:t>Msamwa</w:t>
            </w:r>
            <w:proofErr w:type="spellEnd"/>
            <w:r w:rsidRPr="0038679F">
              <w:rPr>
                <w:lang w:val="en-GB"/>
              </w:rPr>
              <w:t>”: A Reassessment. U.E.A.S.S.C paper</w:t>
            </w:r>
          </w:p>
        </w:tc>
        <w:tc>
          <w:tcPr>
            <w:tcW w:w="8187" w:type="dxa"/>
          </w:tcPr>
          <w:p w14:paraId="758D2A1D" w14:textId="77777777" w:rsidR="00544E46" w:rsidRPr="0038679F" w:rsidRDefault="00544E46" w:rsidP="00544E46">
            <w:pPr>
              <w:rPr>
                <w:lang w:val="en-GB"/>
              </w:rPr>
            </w:pPr>
            <w:r w:rsidRPr="0038679F">
              <w:rPr>
                <w:lang w:val="en-GB"/>
              </w:rPr>
              <w:t>GS Sept 2020: not found</w:t>
            </w:r>
          </w:p>
        </w:tc>
      </w:tr>
      <w:tr w:rsidR="00544E46" w:rsidRPr="00A8143E" w14:paraId="1C90414C" w14:textId="77777777" w:rsidTr="000F4648">
        <w:tc>
          <w:tcPr>
            <w:tcW w:w="704" w:type="dxa"/>
          </w:tcPr>
          <w:p w14:paraId="2304C1A9" w14:textId="77777777" w:rsidR="00544E46" w:rsidRPr="0038679F" w:rsidRDefault="00544E46" w:rsidP="00544E46">
            <w:pPr>
              <w:rPr>
                <w:lang w:val="en-GB"/>
              </w:rPr>
            </w:pPr>
            <w:r w:rsidRPr="0038679F">
              <w:rPr>
                <w:lang w:val="en-GB"/>
              </w:rPr>
              <w:t>1966-8</w:t>
            </w:r>
          </w:p>
        </w:tc>
        <w:tc>
          <w:tcPr>
            <w:tcW w:w="5103" w:type="dxa"/>
          </w:tcPr>
          <w:p w14:paraId="08863302" w14:textId="4E04BAD6" w:rsidR="00544E46" w:rsidRPr="0038679F" w:rsidRDefault="00544E46" w:rsidP="00544E46">
            <w:pPr>
              <w:rPr>
                <w:lang w:val="en-GB"/>
              </w:rPr>
            </w:pPr>
            <w:r w:rsidRPr="0038679F">
              <w:rPr>
                <w:lang w:val="en-GB"/>
              </w:rPr>
              <w:t>Cox, Peter, 1966</w:t>
            </w:r>
            <w:r w:rsidR="009531CD">
              <w:rPr>
                <w:lang w:val="en-GB"/>
              </w:rPr>
              <w:t>.</w:t>
            </w:r>
            <w:r w:rsidRPr="0038679F">
              <w:rPr>
                <w:lang w:val="en-GB"/>
              </w:rPr>
              <w:t xml:space="preserve"> Brucellosis. A survey in South Karamoja. East </w:t>
            </w:r>
            <w:proofErr w:type="spellStart"/>
            <w:r w:rsidRPr="0038679F">
              <w:rPr>
                <w:lang w:val="en-GB"/>
              </w:rPr>
              <w:t>Afr</w:t>
            </w:r>
            <w:proofErr w:type="spellEnd"/>
            <w:r w:rsidRPr="0038679F">
              <w:rPr>
                <w:lang w:val="en-GB"/>
              </w:rPr>
              <w:t xml:space="preserve"> Med. J. 1966: 43-2: 43-50</w:t>
            </w:r>
          </w:p>
        </w:tc>
        <w:tc>
          <w:tcPr>
            <w:tcW w:w="8187" w:type="dxa"/>
          </w:tcPr>
          <w:p w14:paraId="6F100AE2" w14:textId="5C48A6A8" w:rsidR="00544E46" w:rsidRDefault="00B64B3C" w:rsidP="00544E46">
            <w:pPr>
              <w:rPr>
                <w:lang w:val="en-US"/>
              </w:rPr>
            </w:pPr>
            <w:hyperlink r:id="rId71" w:history="1">
              <w:r w:rsidR="00544E46" w:rsidRPr="004D764E">
                <w:rPr>
                  <w:rStyle w:val="Hyperlink"/>
                  <w:lang w:val="en-US"/>
                </w:rPr>
                <w:t>https://www.cabdirect.org/cabdirect/abstract/19662703760</w:t>
              </w:r>
            </w:hyperlink>
            <w:r w:rsidR="00544E46">
              <w:rPr>
                <w:lang w:val="en-US"/>
              </w:rPr>
              <w:t xml:space="preserve"> </w:t>
            </w:r>
          </w:p>
          <w:p w14:paraId="1F5F9990" w14:textId="3CF58309" w:rsidR="00544E46" w:rsidRPr="0038679F" w:rsidRDefault="00544E46" w:rsidP="00544E46">
            <w:pPr>
              <w:rPr>
                <w:lang w:val="en-US"/>
              </w:rPr>
            </w:pPr>
            <w:r w:rsidRPr="0038679F">
              <w:rPr>
                <w:lang w:val="en-US"/>
              </w:rPr>
              <w:t xml:space="preserve">GS </w:t>
            </w:r>
            <w:r>
              <w:rPr>
                <w:lang w:val="en-US"/>
              </w:rPr>
              <w:t>Oct 2021</w:t>
            </w:r>
            <w:r w:rsidRPr="0038679F">
              <w:rPr>
                <w:lang w:val="en-US"/>
              </w:rPr>
              <w:t>: 2</w:t>
            </w:r>
            <w:r>
              <w:rPr>
                <w:lang w:val="en-US"/>
              </w:rPr>
              <w:t>2</w:t>
            </w:r>
            <w:r w:rsidRPr="0038679F">
              <w:rPr>
                <w:lang w:val="en-US"/>
              </w:rPr>
              <w:t xml:space="preserve"> citations, none relevant for Pokot</w:t>
            </w:r>
          </w:p>
          <w:p w14:paraId="3192E7E1" w14:textId="77777777" w:rsidR="00544E46" w:rsidRPr="0038679F" w:rsidRDefault="00544E46" w:rsidP="00544E46">
            <w:pPr>
              <w:rPr>
                <w:lang w:val="en-GB"/>
              </w:rPr>
            </w:pPr>
            <w:r w:rsidRPr="0038679F">
              <w:rPr>
                <w:lang w:val="en-GB"/>
              </w:rPr>
              <w:t>(1985, see 1973-1)</w:t>
            </w:r>
          </w:p>
        </w:tc>
      </w:tr>
      <w:tr w:rsidR="00203688" w:rsidRPr="00270519" w14:paraId="06F786FA" w14:textId="77777777" w:rsidTr="000F4648">
        <w:tc>
          <w:tcPr>
            <w:tcW w:w="704" w:type="dxa"/>
          </w:tcPr>
          <w:p w14:paraId="37701349" w14:textId="16EF0020" w:rsidR="00203688" w:rsidRPr="0038679F" w:rsidRDefault="00203688" w:rsidP="00544E46">
            <w:pPr>
              <w:rPr>
                <w:lang w:val="en-GB"/>
              </w:rPr>
            </w:pPr>
            <w:r>
              <w:rPr>
                <w:lang w:val="en-GB"/>
              </w:rPr>
              <w:t>1966-9</w:t>
            </w:r>
          </w:p>
        </w:tc>
        <w:tc>
          <w:tcPr>
            <w:tcW w:w="5103" w:type="dxa"/>
          </w:tcPr>
          <w:p w14:paraId="61A09D93" w14:textId="091462DF" w:rsidR="00203688" w:rsidRPr="0038679F" w:rsidRDefault="00203688" w:rsidP="00544E46">
            <w:pPr>
              <w:rPr>
                <w:lang w:val="en-GB"/>
              </w:rPr>
            </w:pPr>
            <w:r w:rsidRPr="00203688">
              <w:rPr>
                <w:lang w:val="en-GB"/>
              </w:rPr>
              <w:t>Morgan, W.T.</w:t>
            </w:r>
            <w:r w:rsidR="008A1F41">
              <w:rPr>
                <w:lang w:val="en-GB"/>
              </w:rPr>
              <w:t>W</w:t>
            </w:r>
            <w:r w:rsidR="009B155B">
              <w:rPr>
                <w:lang w:val="en-GB"/>
              </w:rPr>
              <w:t>.</w:t>
            </w:r>
            <w:r w:rsidRPr="00203688">
              <w:rPr>
                <w:lang w:val="en-GB"/>
              </w:rPr>
              <w:t xml:space="preserve"> </w:t>
            </w:r>
            <w:r w:rsidR="008A1F41">
              <w:rPr>
                <w:lang w:val="en-GB"/>
              </w:rPr>
              <w:t xml:space="preserve">(William Thomas Wilson) </w:t>
            </w:r>
            <w:r w:rsidRPr="00203688">
              <w:rPr>
                <w:lang w:val="en-GB"/>
              </w:rPr>
              <w:t>&amp; Shatter, N.M.</w:t>
            </w:r>
            <w:r w:rsidR="005D463E">
              <w:rPr>
                <w:lang w:val="en-GB"/>
              </w:rPr>
              <w:t>,</w:t>
            </w:r>
            <w:r w:rsidRPr="00203688">
              <w:rPr>
                <w:lang w:val="en-GB"/>
              </w:rPr>
              <w:t xml:space="preserve"> 1966</w:t>
            </w:r>
            <w:r w:rsidR="009531CD">
              <w:rPr>
                <w:lang w:val="en-GB"/>
              </w:rPr>
              <w:t>.</w:t>
            </w:r>
            <w:r w:rsidRPr="00203688">
              <w:rPr>
                <w:lang w:val="en-GB"/>
              </w:rPr>
              <w:t xml:space="preserve"> </w:t>
            </w:r>
            <w:r w:rsidR="00270519">
              <w:rPr>
                <w:lang w:val="en-GB"/>
              </w:rPr>
              <w:t>P</w:t>
            </w:r>
            <w:r w:rsidRPr="00203688">
              <w:rPr>
                <w:lang w:val="en-GB"/>
              </w:rPr>
              <w:t>opulation of Kenya (density and distribution); A geographical introduction of the Kenya population census. Nairobi, Oxford University</w:t>
            </w:r>
            <w:r w:rsidR="00F84D12">
              <w:rPr>
                <w:lang w:val="en-GB"/>
              </w:rPr>
              <w:t>.</w:t>
            </w:r>
          </w:p>
        </w:tc>
        <w:tc>
          <w:tcPr>
            <w:tcW w:w="8187" w:type="dxa"/>
          </w:tcPr>
          <w:p w14:paraId="69CA0A3C" w14:textId="2560CEA2" w:rsidR="00203688" w:rsidRPr="00270519" w:rsidRDefault="00270519" w:rsidP="00544E46">
            <w:pPr>
              <w:rPr>
                <w:lang w:val="en-US"/>
              </w:rPr>
            </w:pPr>
            <w:r>
              <w:rPr>
                <w:lang w:val="en-US"/>
              </w:rPr>
              <w:t>With sections about Pokot</w:t>
            </w:r>
          </w:p>
        </w:tc>
      </w:tr>
      <w:tr w:rsidR="00F84D12" w:rsidRPr="00F84D12" w14:paraId="7A5AD354" w14:textId="77777777" w:rsidTr="000F4648">
        <w:tc>
          <w:tcPr>
            <w:tcW w:w="704" w:type="dxa"/>
          </w:tcPr>
          <w:p w14:paraId="20622E97" w14:textId="7603D180" w:rsidR="00F84D12" w:rsidRDefault="00F84D12" w:rsidP="00544E46">
            <w:pPr>
              <w:rPr>
                <w:lang w:val="en-GB"/>
              </w:rPr>
            </w:pPr>
            <w:r>
              <w:rPr>
                <w:lang w:val="en-GB"/>
              </w:rPr>
              <w:t>1966-10</w:t>
            </w:r>
          </w:p>
        </w:tc>
        <w:tc>
          <w:tcPr>
            <w:tcW w:w="5103" w:type="dxa"/>
          </w:tcPr>
          <w:p w14:paraId="71A20C94" w14:textId="3750EBC0" w:rsidR="00F84D12" w:rsidRPr="00203688" w:rsidRDefault="00F84D12" w:rsidP="00544E46">
            <w:pPr>
              <w:rPr>
                <w:lang w:val="en-GB"/>
              </w:rPr>
            </w:pPr>
            <w:r w:rsidRPr="00F84D12">
              <w:rPr>
                <w:lang w:val="en-GB"/>
              </w:rPr>
              <w:t>Tucker A.N. and M.A. Bryan</w:t>
            </w:r>
            <w:r>
              <w:rPr>
                <w:lang w:val="en-GB"/>
              </w:rPr>
              <w:t>, 1966</w:t>
            </w:r>
            <w:r w:rsidR="009531CD">
              <w:rPr>
                <w:lang w:val="en-GB"/>
              </w:rPr>
              <w:t>.</w:t>
            </w:r>
            <w:r w:rsidRPr="00F84D12">
              <w:rPr>
                <w:lang w:val="en-GB"/>
              </w:rPr>
              <w:t xml:space="preserve"> Linguistic analysis: the non-</w:t>
            </w:r>
            <w:r>
              <w:rPr>
                <w:lang w:val="en-GB"/>
              </w:rPr>
              <w:t>B</w:t>
            </w:r>
            <w:r w:rsidRPr="00F84D12">
              <w:rPr>
                <w:lang w:val="en-GB"/>
              </w:rPr>
              <w:t xml:space="preserve">antu languages of north-eastern Africa. London, Oxford </w:t>
            </w:r>
            <w:r>
              <w:rPr>
                <w:lang w:val="en-GB"/>
              </w:rPr>
              <w:t>U</w:t>
            </w:r>
            <w:r w:rsidRPr="00F84D12">
              <w:rPr>
                <w:lang w:val="en-GB"/>
              </w:rPr>
              <w:t xml:space="preserve">niversity </w:t>
            </w:r>
            <w:r>
              <w:rPr>
                <w:lang w:val="en-GB"/>
              </w:rPr>
              <w:t>P</w:t>
            </w:r>
            <w:r w:rsidRPr="00F84D12">
              <w:rPr>
                <w:lang w:val="en-GB"/>
              </w:rPr>
              <w:t>ress, 1966. 613 pp</w:t>
            </w:r>
          </w:p>
        </w:tc>
        <w:tc>
          <w:tcPr>
            <w:tcW w:w="8187" w:type="dxa"/>
          </w:tcPr>
          <w:p w14:paraId="70C96CAB" w14:textId="0C7FC455" w:rsidR="00F84D12" w:rsidRDefault="00F84D12" w:rsidP="00544E46">
            <w:pPr>
              <w:rPr>
                <w:lang w:val="en-US"/>
              </w:rPr>
            </w:pPr>
            <w:r>
              <w:rPr>
                <w:lang w:val="en-US"/>
              </w:rPr>
              <w:t>In DIDC Kapenguria</w:t>
            </w:r>
          </w:p>
        </w:tc>
      </w:tr>
      <w:tr w:rsidR="00544E46" w:rsidRPr="0038679F" w14:paraId="739A4634" w14:textId="77777777" w:rsidTr="000F4648">
        <w:tc>
          <w:tcPr>
            <w:tcW w:w="704" w:type="dxa"/>
          </w:tcPr>
          <w:p w14:paraId="6525B9A1" w14:textId="77777777" w:rsidR="00544E46" w:rsidRPr="0038679F" w:rsidRDefault="00544E46" w:rsidP="00544E46">
            <w:pPr>
              <w:rPr>
                <w:lang w:val="en-GB"/>
              </w:rPr>
            </w:pPr>
            <w:r w:rsidRPr="0038679F">
              <w:rPr>
                <w:lang w:val="en-GB"/>
              </w:rPr>
              <w:t>1967-1</w:t>
            </w:r>
          </w:p>
        </w:tc>
        <w:tc>
          <w:tcPr>
            <w:tcW w:w="5103" w:type="dxa"/>
          </w:tcPr>
          <w:p w14:paraId="734F3817" w14:textId="27A47B60" w:rsidR="00544E46" w:rsidRPr="0038679F" w:rsidRDefault="00544E46" w:rsidP="00544E46">
            <w:pPr>
              <w:rPr>
                <w:lang w:val="en-GB"/>
              </w:rPr>
            </w:pPr>
            <w:r w:rsidRPr="0038679F">
              <w:rPr>
                <w:lang w:val="en-GB"/>
              </w:rPr>
              <w:t>Schneider, H.K., 1967</w:t>
            </w:r>
            <w:r w:rsidR="009531CD">
              <w:rPr>
                <w:lang w:val="en-GB"/>
              </w:rPr>
              <w:t>.</w:t>
            </w:r>
            <w:r w:rsidRPr="0038679F">
              <w:rPr>
                <w:lang w:val="en-GB"/>
              </w:rPr>
              <w:t xml:space="preserve"> Pokot folktales, </w:t>
            </w:r>
            <w:proofErr w:type="spellStart"/>
            <w:r w:rsidRPr="0038679F">
              <w:rPr>
                <w:lang w:val="en-GB"/>
              </w:rPr>
              <w:t>humor</w:t>
            </w:r>
            <w:proofErr w:type="spellEnd"/>
            <w:r w:rsidRPr="0038679F">
              <w:rPr>
                <w:lang w:val="en-GB"/>
              </w:rPr>
              <w:t>, and values. Journal of the Folklore Institute 4: 265-318</w:t>
            </w:r>
          </w:p>
        </w:tc>
        <w:tc>
          <w:tcPr>
            <w:tcW w:w="8187" w:type="dxa"/>
          </w:tcPr>
          <w:p w14:paraId="34FCDF83" w14:textId="77145FCF" w:rsidR="00544E46" w:rsidRDefault="00B64B3C" w:rsidP="00544E46">
            <w:pPr>
              <w:rPr>
                <w:lang w:val="en-GB"/>
              </w:rPr>
            </w:pPr>
            <w:hyperlink r:id="rId72" w:anchor="metadata_info_tab_contents" w:history="1">
              <w:r w:rsidR="00544E46" w:rsidRPr="001D301F">
                <w:rPr>
                  <w:rStyle w:val="Hyperlink"/>
                  <w:lang w:val="en-GB"/>
                </w:rPr>
                <w:t>https://www.jstor.org/stable/3814003?seq=1#metadata_info_tab_contents</w:t>
              </w:r>
            </w:hyperlink>
            <w:r w:rsidR="00544E46">
              <w:rPr>
                <w:lang w:val="en-GB"/>
              </w:rPr>
              <w:t xml:space="preserve"> </w:t>
            </w:r>
          </w:p>
          <w:p w14:paraId="2ECC1F1C" w14:textId="30B998DB" w:rsidR="00544E46" w:rsidRPr="0038679F" w:rsidRDefault="00544E46" w:rsidP="00544E46">
            <w:pPr>
              <w:rPr>
                <w:lang w:val="en-GB"/>
              </w:rPr>
            </w:pPr>
            <w:r w:rsidRPr="0038679F">
              <w:rPr>
                <w:lang w:val="en-GB"/>
              </w:rPr>
              <w:t xml:space="preserve">GS </w:t>
            </w:r>
            <w:r>
              <w:rPr>
                <w:lang w:val="en-GB"/>
              </w:rPr>
              <w:t>Oct 2021</w:t>
            </w:r>
            <w:r w:rsidRPr="0038679F">
              <w:rPr>
                <w:lang w:val="en-GB"/>
              </w:rPr>
              <w:t>: 1</w:t>
            </w:r>
            <w:r>
              <w:rPr>
                <w:lang w:val="en-GB"/>
              </w:rPr>
              <w:t>1</w:t>
            </w:r>
            <w:r w:rsidRPr="0038679F">
              <w:rPr>
                <w:lang w:val="en-GB"/>
              </w:rPr>
              <w:t xml:space="preserve"> citations</w:t>
            </w:r>
          </w:p>
          <w:p w14:paraId="67D24FD5" w14:textId="77777777" w:rsidR="00544E46" w:rsidRPr="0038679F" w:rsidRDefault="00544E46" w:rsidP="00544E46">
            <w:pPr>
              <w:rPr>
                <w:lang w:val="en-GB"/>
              </w:rPr>
            </w:pPr>
            <w:r w:rsidRPr="0038679F">
              <w:rPr>
                <w:lang w:val="en-GB"/>
              </w:rPr>
              <w:t>Map</w:t>
            </w:r>
          </w:p>
        </w:tc>
      </w:tr>
      <w:tr w:rsidR="00544E46" w:rsidRPr="009459CD" w14:paraId="208F96CA" w14:textId="77777777" w:rsidTr="000F4648">
        <w:tc>
          <w:tcPr>
            <w:tcW w:w="704" w:type="dxa"/>
          </w:tcPr>
          <w:p w14:paraId="00842EC2" w14:textId="77777777" w:rsidR="00544E46" w:rsidRPr="0038679F" w:rsidRDefault="00544E46" w:rsidP="00544E46">
            <w:pPr>
              <w:rPr>
                <w:lang w:val="en-GB"/>
              </w:rPr>
            </w:pPr>
            <w:r w:rsidRPr="0038679F">
              <w:rPr>
                <w:lang w:val="en-GB"/>
              </w:rPr>
              <w:lastRenderedPageBreak/>
              <w:t>1967-2</w:t>
            </w:r>
          </w:p>
        </w:tc>
        <w:tc>
          <w:tcPr>
            <w:tcW w:w="5103" w:type="dxa"/>
          </w:tcPr>
          <w:p w14:paraId="6A02714F" w14:textId="571A3FC2" w:rsidR="00544E46" w:rsidRPr="0038679F" w:rsidRDefault="00544E46" w:rsidP="00544E46">
            <w:pPr>
              <w:rPr>
                <w:lang w:val="en-GB"/>
              </w:rPr>
            </w:pPr>
            <w:r w:rsidRPr="0038679F">
              <w:rPr>
                <w:lang w:val="en-GB"/>
              </w:rPr>
              <w:t>Cox, P., 1967</w:t>
            </w:r>
            <w:r w:rsidR="00ED3D84">
              <w:rPr>
                <w:lang w:val="en-GB"/>
              </w:rPr>
              <w:t>.</w:t>
            </w:r>
            <w:r w:rsidRPr="0038679F">
              <w:rPr>
                <w:lang w:val="en-GB"/>
              </w:rPr>
              <w:t xml:space="preserve"> The </w:t>
            </w:r>
            <w:proofErr w:type="spellStart"/>
            <w:r w:rsidRPr="0038679F">
              <w:rPr>
                <w:lang w:val="en-GB"/>
              </w:rPr>
              <w:t>Amudat</w:t>
            </w:r>
            <w:proofErr w:type="spellEnd"/>
            <w:r w:rsidRPr="0038679F">
              <w:rPr>
                <w:lang w:val="en-GB"/>
              </w:rPr>
              <w:t xml:space="preserve"> Story. London: Bible Churchmen’s Missionary Society. </w:t>
            </w:r>
          </w:p>
        </w:tc>
        <w:tc>
          <w:tcPr>
            <w:tcW w:w="8187" w:type="dxa"/>
          </w:tcPr>
          <w:p w14:paraId="64F8F4D8" w14:textId="77777777" w:rsidR="00544E46" w:rsidRDefault="00544E46" w:rsidP="00544E46">
            <w:pPr>
              <w:rPr>
                <w:lang w:val="en-GB"/>
              </w:rPr>
            </w:pPr>
            <w:r w:rsidRPr="0038679F">
              <w:rPr>
                <w:lang w:val="en-GB"/>
              </w:rPr>
              <w:t xml:space="preserve">GS </w:t>
            </w:r>
            <w:r>
              <w:rPr>
                <w:lang w:val="en-GB"/>
              </w:rPr>
              <w:t>Oct 2021</w:t>
            </w:r>
            <w:r w:rsidRPr="0038679F">
              <w:rPr>
                <w:lang w:val="en-GB"/>
              </w:rPr>
              <w:t>: 2 citations</w:t>
            </w:r>
          </w:p>
          <w:p w14:paraId="7AC1E3AD" w14:textId="1011A015" w:rsidR="00544E46" w:rsidRPr="0038679F" w:rsidRDefault="00544E46" w:rsidP="00544E46">
            <w:pPr>
              <w:rPr>
                <w:lang w:val="en-GB"/>
              </w:rPr>
            </w:pPr>
            <w:r>
              <w:rPr>
                <w:lang w:val="en-GB"/>
              </w:rPr>
              <w:t>No digital access yet</w:t>
            </w:r>
          </w:p>
        </w:tc>
      </w:tr>
      <w:tr w:rsidR="00544E46" w:rsidRPr="00ED3D84" w14:paraId="6884D096" w14:textId="77777777" w:rsidTr="000F4648">
        <w:tc>
          <w:tcPr>
            <w:tcW w:w="704" w:type="dxa"/>
          </w:tcPr>
          <w:p w14:paraId="3F987FDA" w14:textId="77777777" w:rsidR="00544E46" w:rsidRPr="0038679F" w:rsidRDefault="00544E46" w:rsidP="00544E46">
            <w:pPr>
              <w:rPr>
                <w:lang w:val="en-GB"/>
              </w:rPr>
            </w:pPr>
            <w:r w:rsidRPr="0038679F">
              <w:rPr>
                <w:lang w:val="en-GB"/>
              </w:rPr>
              <w:t>1967-3</w:t>
            </w:r>
          </w:p>
        </w:tc>
        <w:tc>
          <w:tcPr>
            <w:tcW w:w="5103" w:type="dxa"/>
          </w:tcPr>
          <w:p w14:paraId="586D9813" w14:textId="212E2D7F" w:rsidR="00544E46" w:rsidRPr="0038679F" w:rsidRDefault="00544E46" w:rsidP="00544E46">
            <w:pPr>
              <w:rPr>
                <w:lang w:val="en-GB"/>
              </w:rPr>
            </w:pPr>
            <w:r w:rsidRPr="0038679F">
              <w:rPr>
                <w:lang w:val="en-GB"/>
              </w:rPr>
              <w:t>West Pokot District, 1967</w:t>
            </w:r>
            <w:r w:rsidR="00ED3D84">
              <w:rPr>
                <w:lang w:val="en-GB"/>
              </w:rPr>
              <w:t xml:space="preserve">. </w:t>
            </w:r>
            <w:r w:rsidRPr="0038679F">
              <w:rPr>
                <w:lang w:val="en-GB"/>
              </w:rPr>
              <w:t xml:space="preserve">Annual Report 1966. Kapenguria: District Commissioner. </w:t>
            </w:r>
          </w:p>
        </w:tc>
        <w:tc>
          <w:tcPr>
            <w:tcW w:w="8187" w:type="dxa"/>
          </w:tcPr>
          <w:p w14:paraId="7F6FEE7C" w14:textId="77777777" w:rsidR="00544E46" w:rsidRPr="0038679F" w:rsidRDefault="00544E46" w:rsidP="00544E46">
            <w:pPr>
              <w:rPr>
                <w:lang w:val="en-GB"/>
              </w:rPr>
            </w:pPr>
          </w:p>
        </w:tc>
      </w:tr>
      <w:tr w:rsidR="00544E46" w:rsidRPr="009459CD" w14:paraId="4D9ED739" w14:textId="77777777" w:rsidTr="000F4648">
        <w:tc>
          <w:tcPr>
            <w:tcW w:w="704" w:type="dxa"/>
          </w:tcPr>
          <w:p w14:paraId="4A42EB73" w14:textId="77777777" w:rsidR="00544E46" w:rsidRPr="0038679F" w:rsidRDefault="00544E46" w:rsidP="00544E46">
            <w:pPr>
              <w:rPr>
                <w:lang w:val="en-GB"/>
              </w:rPr>
            </w:pPr>
            <w:r w:rsidRPr="0038679F">
              <w:rPr>
                <w:lang w:val="en-GB"/>
              </w:rPr>
              <w:t>1967-4</w:t>
            </w:r>
          </w:p>
        </w:tc>
        <w:tc>
          <w:tcPr>
            <w:tcW w:w="5103" w:type="dxa"/>
          </w:tcPr>
          <w:p w14:paraId="044F7645" w14:textId="636EB6A0" w:rsidR="00544E46" w:rsidRPr="0038679F" w:rsidRDefault="00544E46" w:rsidP="00544E46">
            <w:pPr>
              <w:rPr>
                <w:lang w:val="en-GB"/>
              </w:rPr>
            </w:pPr>
            <w:r w:rsidRPr="0038679F">
              <w:rPr>
                <w:lang w:val="en-GB"/>
              </w:rPr>
              <w:t>West Pokot District, 1967</w:t>
            </w:r>
            <w:r w:rsidR="00ED3D84">
              <w:rPr>
                <w:lang w:val="en-GB"/>
              </w:rPr>
              <w:t>.</w:t>
            </w:r>
            <w:r w:rsidRPr="0038679F">
              <w:rPr>
                <w:lang w:val="en-GB"/>
              </w:rPr>
              <w:t xml:space="preserve"> Annual Agricultural Report 1966. Kapenguria: Ministry of Agriculture and Livestock Development. </w:t>
            </w:r>
          </w:p>
        </w:tc>
        <w:tc>
          <w:tcPr>
            <w:tcW w:w="8187" w:type="dxa"/>
          </w:tcPr>
          <w:p w14:paraId="7778E039" w14:textId="77777777" w:rsidR="00544E46" w:rsidRPr="0038679F" w:rsidRDefault="00544E46" w:rsidP="00544E46">
            <w:pPr>
              <w:rPr>
                <w:lang w:val="en-GB"/>
              </w:rPr>
            </w:pPr>
          </w:p>
        </w:tc>
      </w:tr>
      <w:tr w:rsidR="00544E46" w:rsidRPr="00584EFC" w14:paraId="75A797F6" w14:textId="77777777" w:rsidTr="000F4648">
        <w:tc>
          <w:tcPr>
            <w:tcW w:w="704" w:type="dxa"/>
          </w:tcPr>
          <w:p w14:paraId="61B377C0" w14:textId="77777777" w:rsidR="00544E46" w:rsidRPr="0038679F" w:rsidRDefault="00544E46" w:rsidP="00544E46">
            <w:pPr>
              <w:rPr>
                <w:lang w:val="en-GB"/>
              </w:rPr>
            </w:pPr>
            <w:r w:rsidRPr="0038679F">
              <w:rPr>
                <w:lang w:val="en-GB"/>
              </w:rPr>
              <w:t>1967-5</w:t>
            </w:r>
          </w:p>
        </w:tc>
        <w:tc>
          <w:tcPr>
            <w:tcW w:w="5103" w:type="dxa"/>
          </w:tcPr>
          <w:p w14:paraId="3D05FCFB" w14:textId="0C960433" w:rsidR="00544E46" w:rsidRPr="0038679F" w:rsidRDefault="00544E46" w:rsidP="00544E46">
            <w:pPr>
              <w:rPr>
                <w:lang w:val="en-GB"/>
              </w:rPr>
            </w:pPr>
            <w:r w:rsidRPr="0038679F">
              <w:rPr>
                <w:lang w:val="en-GB"/>
              </w:rPr>
              <w:t>Adamson, Joy, 1967</w:t>
            </w:r>
            <w:r w:rsidR="00ED3D84">
              <w:rPr>
                <w:lang w:val="en-GB"/>
              </w:rPr>
              <w:t>.</w:t>
            </w:r>
            <w:r w:rsidRPr="0038679F">
              <w:rPr>
                <w:lang w:val="en-GB"/>
              </w:rPr>
              <w:t xml:space="preserve"> The peoples of Kenya. [Epilogue by G.W.B. </w:t>
            </w:r>
            <w:proofErr w:type="spellStart"/>
            <w:r w:rsidRPr="0038679F">
              <w:rPr>
                <w:lang w:val="en-GB"/>
              </w:rPr>
              <w:t>Huntingford</w:t>
            </w:r>
            <w:proofErr w:type="spellEnd"/>
            <w:r w:rsidRPr="0038679F">
              <w:rPr>
                <w:lang w:val="en-GB"/>
              </w:rPr>
              <w:t xml:space="preserve">: 377-389]. London: Collins and Harvill Press. Reprints in 1968, 1973, and 1975. </w:t>
            </w:r>
          </w:p>
        </w:tc>
        <w:tc>
          <w:tcPr>
            <w:tcW w:w="8187" w:type="dxa"/>
          </w:tcPr>
          <w:p w14:paraId="53B7843F" w14:textId="77777777" w:rsidR="00544E46" w:rsidRPr="0038679F" w:rsidRDefault="00544E46" w:rsidP="00544E46">
            <w:pPr>
              <w:rPr>
                <w:lang w:val="en-GB"/>
              </w:rPr>
            </w:pPr>
            <w:r w:rsidRPr="0038679F">
              <w:rPr>
                <w:lang w:val="en-GB"/>
              </w:rPr>
              <w:t>Pokot: Chapters 1 ‘How it all began’: pp 15-20), 2 (‘The Nilo-Hamites of the Rift Valley’, pp 21-58) ; 4 (‘With George on a Recce through the Samburu, Turkana and Suk Country’, pp 80-88)  and Epilogue. With pictures and drawings.</w:t>
            </w:r>
          </w:p>
          <w:p w14:paraId="7519B74B" w14:textId="77777777" w:rsidR="00544E46" w:rsidRDefault="00544E46" w:rsidP="00544E46">
            <w:pPr>
              <w:rPr>
                <w:lang w:val="en-GB"/>
              </w:rPr>
            </w:pPr>
            <w:r w:rsidRPr="0038679F">
              <w:rPr>
                <w:lang w:val="en-GB"/>
              </w:rPr>
              <w:t>GS Sept 2020: 0 citations</w:t>
            </w:r>
          </w:p>
          <w:p w14:paraId="1282DC30" w14:textId="77777777" w:rsidR="00544E46" w:rsidRDefault="00544E46" w:rsidP="00544E46">
            <w:pPr>
              <w:rPr>
                <w:lang w:val="en-GB"/>
              </w:rPr>
            </w:pPr>
            <w:r>
              <w:rPr>
                <w:lang w:val="en-GB"/>
              </w:rPr>
              <w:t>For the book as a whole GS Oct 2021: 124+4 citations</w:t>
            </w:r>
          </w:p>
          <w:p w14:paraId="4259459F" w14:textId="29A81D44" w:rsidR="00544E46" w:rsidRPr="0038679F" w:rsidRDefault="00544E46" w:rsidP="00544E46">
            <w:pPr>
              <w:rPr>
                <w:lang w:val="en-GB"/>
              </w:rPr>
            </w:pPr>
            <w:r>
              <w:rPr>
                <w:lang w:val="en-GB"/>
              </w:rPr>
              <w:t>No digital access yet</w:t>
            </w:r>
          </w:p>
        </w:tc>
      </w:tr>
      <w:tr w:rsidR="00544E46" w:rsidRPr="009459CD" w14:paraId="5FBC3C9D" w14:textId="77777777" w:rsidTr="000F4648">
        <w:tc>
          <w:tcPr>
            <w:tcW w:w="704" w:type="dxa"/>
          </w:tcPr>
          <w:p w14:paraId="397DA05E" w14:textId="77777777" w:rsidR="00544E46" w:rsidRPr="0038679F" w:rsidRDefault="00544E46" w:rsidP="00544E46">
            <w:pPr>
              <w:rPr>
                <w:lang w:val="en-GB"/>
              </w:rPr>
            </w:pPr>
            <w:r w:rsidRPr="0038679F">
              <w:rPr>
                <w:lang w:val="en-GB"/>
              </w:rPr>
              <w:t>1967-6</w:t>
            </w:r>
          </w:p>
        </w:tc>
        <w:tc>
          <w:tcPr>
            <w:tcW w:w="5103" w:type="dxa"/>
          </w:tcPr>
          <w:p w14:paraId="237E147C" w14:textId="17129EF5" w:rsidR="00544E46" w:rsidRPr="0038679F" w:rsidRDefault="00544E46" w:rsidP="00544E46">
            <w:pPr>
              <w:rPr>
                <w:lang w:val="en-GB"/>
              </w:rPr>
            </w:pPr>
            <w:r w:rsidRPr="0038679F">
              <w:rPr>
                <w:lang w:val="en-GB"/>
              </w:rPr>
              <w:t>Baker, Randall</w:t>
            </w:r>
            <w:r w:rsidR="005D463E">
              <w:rPr>
                <w:lang w:val="en-GB"/>
              </w:rPr>
              <w:t>, 1967</w:t>
            </w:r>
            <w:r w:rsidR="00ED3D84">
              <w:rPr>
                <w:lang w:val="en-GB"/>
              </w:rPr>
              <w:t>.</w:t>
            </w:r>
            <w:r w:rsidR="005D463E">
              <w:rPr>
                <w:lang w:val="en-GB"/>
              </w:rPr>
              <w:t xml:space="preserve"> </w:t>
            </w:r>
            <w:r w:rsidRPr="0038679F">
              <w:rPr>
                <w:lang w:val="en-GB"/>
              </w:rPr>
              <w:t>A geographical appraisal of Karamoja as a beef production area. Makerere University. Faculty of Agriculture African Studies Programme</w:t>
            </w:r>
            <w:r w:rsidRPr="0038679F">
              <w:rPr>
                <w:rStyle w:val="FootnoteReference"/>
                <w:lang w:val="en-GB"/>
              </w:rPr>
              <w:footnoteReference w:id="17"/>
            </w:r>
            <w:r w:rsidRPr="0038679F">
              <w:rPr>
                <w:lang w:val="en-GB"/>
              </w:rPr>
              <w:t>. Typescript</w:t>
            </w:r>
            <w:r w:rsidR="005D463E">
              <w:rPr>
                <w:lang w:val="en-GB"/>
              </w:rPr>
              <w:t xml:space="preserve"> (1967)</w:t>
            </w:r>
            <w:r w:rsidRPr="0038679F">
              <w:rPr>
                <w:lang w:val="en-GB"/>
              </w:rPr>
              <w:t>.</w:t>
            </w:r>
          </w:p>
        </w:tc>
        <w:tc>
          <w:tcPr>
            <w:tcW w:w="8187" w:type="dxa"/>
          </w:tcPr>
          <w:p w14:paraId="2B160433" w14:textId="69777CEE" w:rsidR="00544E46" w:rsidRDefault="00B64B3C" w:rsidP="00544E46">
            <w:pPr>
              <w:rPr>
                <w:lang w:val="en-GB"/>
              </w:rPr>
            </w:pPr>
            <w:hyperlink r:id="rId73" w:history="1">
              <w:r w:rsidR="00544E46" w:rsidRPr="004D764E">
                <w:rPr>
                  <w:rStyle w:val="Hyperlink"/>
                  <w:lang w:val="en-GB"/>
                </w:rPr>
                <w:t>https://opendocs.ids.ac.uk/opendocs/bitstream/handle/20.500.12413/1598/RDR43-329063.pdf?sequence=1</w:t>
              </w:r>
            </w:hyperlink>
            <w:r w:rsidR="00544E46">
              <w:rPr>
                <w:lang w:val="en-GB"/>
              </w:rPr>
              <w:t xml:space="preserve"> </w:t>
            </w:r>
          </w:p>
          <w:p w14:paraId="36E4A6D3" w14:textId="2F424D79" w:rsidR="00544E46" w:rsidRPr="0038679F" w:rsidRDefault="00544E46" w:rsidP="00544E46">
            <w:pPr>
              <w:rPr>
                <w:lang w:val="en-GB"/>
              </w:rPr>
            </w:pPr>
            <w:r w:rsidRPr="0038679F">
              <w:rPr>
                <w:lang w:val="en-GB"/>
              </w:rPr>
              <w:t>GS October 202</w:t>
            </w:r>
            <w:r>
              <w:rPr>
                <w:lang w:val="en-GB"/>
              </w:rPr>
              <w:t>1</w:t>
            </w:r>
            <w:r w:rsidRPr="0038679F">
              <w:rPr>
                <w:lang w:val="en-GB"/>
              </w:rPr>
              <w:t xml:space="preserve">: </w:t>
            </w:r>
            <w:r>
              <w:rPr>
                <w:lang w:val="en-GB"/>
              </w:rPr>
              <w:t>2</w:t>
            </w:r>
            <w:r w:rsidRPr="0038679F">
              <w:rPr>
                <w:lang w:val="en-GB"/>
              </w:rPr>
              <w:t xml:space="preserve"> citations, none on Pokot</w:t>
            </w:r>
          </w:p>
          <w:p w14:paraId="7CE0B4F4" w14:textId="77777777" w:rsidR="00544E46" w:rsidRPr="0038679F" w:rsidRDefault="00544E46" w:rsidP="00544E46">
            <w:pPr>
              <w:rPr>
                <w:lang w:val="en-GB"/>
              </w:rPr>
            </w:pPr>
            <w:r w:rsidRPr="0038679F">
              <w:rPr>
                <w:lang w:val="en-GB"/>
              </w:rPr>
              <w:t>References also not on Pokot</w:t>
            </w:r>
          </w:p>
          <w:p w14:paraId="538AFFB5" w14:textId="77777777" w:rsidR="00544E46" w:rsidRPr="0038679F" w:rsidRDefault="00544E46" w:rsidP="00544E46">
            <w:pPr>
              <w:rPr>
                <w:lang w:val="en-GB"/>
              </w:rPr>
            </w:pPr>
            <w:r w:rsidRPr="0038679F">
              <w:rPr>
                <w:lang w:val="en-GB"/>
              </w:rPr>
              <w:t xml:space="preserve">Survey </w:t>
            </w:r>
            <w:proofErr w:type="spellStart"/>
            <w:r w:rsidRPr="0038679F">
              <w:rPr>
                <w:lang w:val="en-GB"/>
              </w:rPr>
              <w:t>a.o.</w:t>
            </w:r>
            <w:proofErr w:type="spellEnd"/>
            <w:r w:rsidRPr="0038679F">
              <w:rPr>
                <w:lang w:val="en-GB"/>
              </w:rPr>
              <w:t xml:space="preserve"> in </w:t>
            </w:r>
            <w:proofErr w:type="spellStart"/>
            <w:r w:rsidRPr="0038679F">
              <w:rPr>
                <w:lang w:val="en-GB"/>
              </w:rPr>
              <w:t>Upe</w:t>
            </w:r>
            <w:proofErr w:type="spellEnd"/>
          </w:p>
        </w:tc>
      </w:tr>
      <w:tr w:rsidR="00596063" w:rsidRPr="00ED3D84" w14:paraId="2E166734" w14:textId="77777777" w:rsidTr="000F4648">
        <w:tc>
          <w:tcPr>
            <w:tcW w:w="704" w:type="dxa"/>
          </w:tcPr>
          <w:p w14:paraId="2544BD7E" w14:textId="2046EDC4" w:rsidR="00596063" w:rsidRPr="0038679F" w:rsidRDefault="00596063" w:rsidP="00544E46">
            <w:pPr>
              <w:rPr>
                <w:lang w:val="en-GB"/>
              </w:rPr>
            </w:pPr>
            <w:r>
              <w:rPr>
                <w:lang w:val="en-GB"/>
              </w:rPr>
              <w:t>1967-7</w:t>
            </w:r>
          </w:p>
        </w:tc>
        <w:tc>
          <w:tcPr>
            <w:tcW w:w="5103" w:type="dxa"/>
          </w:tcPr>
          <w:p w14:paraId="59265DB8" w14:textId="3FCF77E2" w:rsidR="00596063" w:rsidRPr="0038679F" w:rsidRDefault="00596063" w:rsidP="00544E46">
            <w:pPr>
              <w:rPr>
                <w:lang w:val="en-GB"/>
              </w:rPr>
            </w:pPr>
            <w:r w:rsidRPr="00596063">
              <w:rPr>
                <w:lang w:val="en-GB"/>
              </w:rPr>
              <w:t>Ehret C.</w:t>
            </w:r>
            <w:r>
              <w:rPr>
                <w:lang w:val="en-GB"/>
              </w:rPr>
              <w:t>, 1967</w:t>
            </w:r>
            <w:r w:rsidR="00ED3D84">
              <w:rPr>
                <w:lang w:val="en-GB"/>
              </w:rPr>
              <w:t xml:space="preserve">. </w:t>
            </w:r>
            <w:r>
              <w:rPr>
                <w:lang w:val="en-GB"/>
              </w:rPr>
              <w:t>C</w:t>
            </w:r>
            <w:r w:rsidRPr="00596063">
              <w:rPr>
                <w:lang w:val="en-GB"/>
              </w:rPr>
              <w:t xml:space="preserve">attle keeping and milking in </w:t>
            </w:r>
            <w:r>
              <w:rPr>
                <w:lang w:val="en-GB"/>
              </w:rPr>
              <w:t>E</w:t>
            </w:r>
            <w:r w:rsidRPr="00596063">
              <w:rPr>
                <w:lang w:val="en-GB"/>
              </w:rPr>
              <w:t xml:space="preserve">astern and </w:t>
            </w:r>
            <w:r>
              <w:rPr>
                <w:lang w:val="en-GB"/>
              </w:rPr>
              <w:t>S</w:t>
            </w:r>
            <w:r w:rsidRPr="00596063">
              <w:rPr>
                <w:lang w:val="en-GB"/>
              </w:rPr>
              <w:t>outhern African history: The linguistic evidence</w:t>
            </w:r>
            <w:r>
              <w:rPr>
                <w:lang w:val="en-GB"/>
              </w:rPr>
              <w:t xml:space="preserve">. </w:t>
            </w:r>
            <w:r w:rsidRPr="00596063">
              <w:rPr>
                <w:lang w:val="en-GB"/>
              </w:rPr>
              <w:t xml:space="preserve"> In</w:t>
            </w:r>
            <w:r>
              <w:rPr>
                <w:lang w:val="en-GB"/>
              </w:rPr>
              <w:t>:</w:t>
            </w:r>
            <w:r w:rsidRPr="00596063">
              <w:rPr>
                <w:lang w:val="en-GB"/>
              </w:rPr>
              <w:t xml:space="preserve"> journal of African History, VIII (1967)</w:t>
            </w:r>
          </w:p>
        </w:tc>
        <w:tc>
          <w:tcPr>
            <w:tcW w:w="8187" w:type="dxa"/>
          </w:tcPr>
          <w:p w14:paraId="2FE6389B" w14:textId="77777777" w:rsidR="00596063" w:rsidRPr="00596063" w:rsidRDefault="00596063" w:rsidP="00544E46">
            <w:pPr>
              <w:rPr>
                <w:lang w:val="en-US"/>
              </w:rPr>
            </w:pPr>
          </w:p>
        </w:tc>
      </w:tr>
      <w:tr w:rsidR="00E823C1" w:rsidRPr="00E823C1" w14:paraId="7726311F" w14:textId="77777777" w:rsidTr="000F4648">
        <w:tc>
          <w:tcPr>
            <w:tcW w:w="704" w:type="dxa"/>
          </w:tcPr>
          <w:p w14:paraId="411D6C1C" w14:textId="7DA5C689" w:rsidR="00E823C1" w:rsidRDefault="00E823C1" w:rsidP="00544E46">
            <w:pPr>
              <w:rPr>
                <w:lang w:val="en-GB"/>
              </w:rPr>
            </w:pPr>
            <w:r>
              <w:rPr>
                <w:lang w:val="en-GB"/>
              </w:rPr>
              <w:t>1967-8</w:t>
            </w:r>
          </w:p>
        </w:tc>
        <w:tc>
          <w:tcPr>
            <w:tcW w:w="5103" w:type="dxa"/>
          </w:tcPr>
          <w:p w14:paraId="20C94CE2" w14:textId="394AFA41" w:rsidR="00E823C1" w:rsidRPr="00596063" w:rsidRDefault="00E823C1" w:rsidP="00544E46">
            <w:pPr>
              <w:rPr>
                <w:lang w:val="en-GB"/>
              </w:rPr>
            </w:pPr>
            <w:r w:rsidRPr="00E823C1">
              <w:rPr>
                <w:lang w:val="en-GB"/>
              </w:rPr>
              <w:t>Mason J.E.</w:t>
            </w:r>
            <w:r>
              <w:rPr>
                <w:lang w:val="en-GB"/>
              </w:rPr>
              <w:t xml:space="preserve">, </w:t>
            </w:r>
            <w:r w:rsidRPr="00E823C1">
              <w:rPr>
                <w:lang w:val="en-GB"/>
              </w:rPr>
              <w:t>1967</w:t>
            </w:r>
            <w:r w:rsidR="00ED3D84">
              <w:rPr>
                <w:lang w:val="en-GB"/>
              </w:rPr>
              <w:t>.</w:t>
            </w:r>
            <w:r w:rsidRPr="00E823C1">
              <w:rPr>
                <w:lang w:val="en-GB"/>
              </w:rPr>
              <w:t xml:space="preserve"> Legal and Economic factors relating to mineral development in Kenya. Geology survey in Kenya . Memo No/ Bull no. 5</w:t>
            </w:r>
            <w:r w:rsidR="00ED3D84">
              <w:rPr>
                <w:lang w:val="en-GB"/>
              </w:rPr>
              <w:t>.</w:t>
            </w:r>
          </w:p>
        </w:tc>
        <w:tc>
          <w:tcPr>
            <w:tcW w:w="8187" w:type="dxa"/>
          </w:tcPr>
          <w:p w14:paraId="6597445B" w14:textId="061FBCA5" w:rsidR="00E823C1" w:rsidRPr="00596063" w:rsidRDefault="00E823C1" w:rsidP="00544E46">
            <w:pPr>
              <w:rPr>
                <w:lang w:val="en-US"/>
              </w:rPr>
            </w:pPr>
            <w:r>
              <w:rPr>
                <w:lang w:val="en-US"/>
              </w:rPr>
              <w:t>Also relevant for West Pokot. In DIDC Kapenguria</w:t>
            </w:r>
          </w:p>
        </w:tc>
      </w:tr>
      <w:tr w:rsidR="00146182" w:rsidRPr="009459CD" w14:paraId="27E139D0" w14:textId="77777777" w:rsidTr="000F4648">
        <w:tc>
          <w:tcPr>
            <w:tcW w:w="704" w:type="dxa"/>
          </w:tcPr>
          <w:p w14:paraId="35AF8697" w14:textId="707F8222" w:rsidR="00146182" w:rsidRDefault="00146182" w:rsidP="00544E46">
            <w:pPr>
              <w:rPr>
                <w:lang w:val="en-GB"/>
              </w:rPr>
            </w:pPr>
            <w:r>
              <w:rPr>
                <w:lang w:val="en-GB"/>
              </w:rPr>
              <w:t>1967-9</w:t>
            </w:r>
          </w:p>
        </w:tc>
        <w:tc>
          <w:tcPr>
            <w:tcW w:w="5103" w:type="dxa"/>
          </w:tcPr>
          <w:p w14:paraId="29CB18D0" w14:textId="1AE5558E" w:rsidR="00146182" w:rsidRPr="00E823C1" w:rsidRDefault="00146182" w:rsidP="00544E46">
            <w:pPr>
              <w:rPr>
                <w:lang w:val="en-GB"/>
              </w:rPr>
            </w:pPr>
            <w:r w:rsidRPr="00146182">
              <w:rPr>
                <w:lang w:val="en-GB"/>
              </w:rPr>
              <w:t>Baker P.R.</w:t>
            </w:r>
            <w:r>
              <w:rPr>
                <w:lang w:val="en-GB"/>
              </w:rPr>
              <w:t xml:space="preserve">, </w:t>
            </w:r>
            <w:r w:rsidRPr="00146182">
              <w:rPr>
                <w:lang w:val="en-GB"/>
              </w:rPr>
              <w:t xml:space="preserve">1967. Environmental Influences on Cattle Marketing in Karamoja. Kampala. Uganda. Makerere University, Department of Geography. Occasional Paper 5. </w:t>
            </w:r>
          </w:p>
        </w:tc>
        <w:tc>
          <w:tcPr>
            <w:tcW w:w="8187" w:type="dxa"/>
          </w:tcPr>
          <w:p w14:paraId="34BC6D87" w14:textId="77777777" w:rsidR="00146182" w:rsidRDefault="00146182" w:rsidP="00544E46">
            <w:pPr>
              <w:rPr>
                <w:lang w:val="en-US"/>
              </w:rPr>
            </w:pPr>
            <w:r>
              <w:rPr>
                <w:lang w:val="en-US"/>
              </w:rPr>
              <w:t xml:space="preserve">Includes </w:t>
            </w:r>
            <w:proofErr w:type="spellStart"/>
            <w:r>
              <w:rPr>
                <w:lang w:val="en-US"/>
              </w:rPr>
              <w:t>Upe</w:t>
            </w:r>
            <w:proofErr w:type="spellEnd"/>
            <w:r>
              <w:rPr>
                <w:lang w:val="en-US"/>
              </w:rPr>
              <w:t xml:space="preserve">. </w:t>
            </w:r>
          </w:p>
          <w:p w14:paraId="6F83A1C0" w14:textId="1894AE09" w:rsidR="00146182" w:rsidRDefault="00146182" w:rsidP="00544E46">
            <w:pPr>
              <w:rPr>
                <w:lang w:val="en-US"/>
              </w:rPr>
            </w:pPr>
            <w:r>
              <w:rPr>
                <w:lang w:val="en-US"/>
              </w:rPr>
              <w:t xml:space="preserve">Also as: </w:t>
            </w:r>
            <w:r w:rsidRPr="00146182">
              <w:rPr>
                <w:lang w:val="en-US"/>
              </w:rPr>
              <w:t>Baker P.R., Cattle marketing in Karamoja, occasional paper, University of East Anglia</w:t>
            </w:r>
            <w:r>
              <w:rPr>
                <w:lang w:val="en-US"/>
              </w:rPr>
              <w:t xml:space="preserve">. </w:t>
            </w:r>
          </w:p>
        </w:tc>
      </w:tr>
      <w:tr w:rsidR="00544E46" w:rsidRPr="001F4925" w14:paraId="091EF315" w14:textId="77777777" w:rsidTr="000F4648">
        <w:tc>
          <w:tcPr>
            <w:tcW w:w="704" w:type="dxa"/>
          </w:tcPr>
          <w:p w14:paraId="536E3138" w14:textId="77777777" w:rsidR="00544E46" w:rsidRPr="0038679F" w:rsidRDefault="00544E46" w:rsidP="00544E46">
            <w:pPr>
              <w:rPr>
                <w:lang w:val="en-GB"/>
              </w:rPr>
            </w:pPr>
            <w:r w:rsidRPr="0038679F">
              <w:rPr>
                <w:lang w:val="en-GB"/>
              </w:rPr>
              <w:t>1968-1</w:t>
            </w:r>
          </w:p>
        </w:tc>
        <w:tc>
          <w:tcPr>
            <w:tcW w:w="5103" w:type="dxa"/>
          </w:tcPr>
          <w:p w14:paraId="4563178C" w14:textId="28E85BEB" w:rsidR="00544E46" w:rsidRPr="0038679F" w:rsidRDefault="00544E46" w:rsidP="00544E46">
            <w:pPr>
              <w:rPr>
                <w:lang w:val="en-GB"/>
              </w:rPr>
            </w:pPr>
            <w:r w:rsidRPr="0038679F">
              <w:rPr>
                <w:lang w:val="en-GB"/>
              </w:rPr>
              <w:t>Barber, J., 1968</w:t>
            </w:r>
            <w:r w:rsidR="00ED3D84">
              <w:rPr>
                <w:lang w:val="en-GB"/>
              </w:rPr>
              <w:t>.</w:t>
            </w:r>
            <w:r w:rsidRPr="0038679F">
              <w:rPr>
                <w:lang w:val="en-GB"/>
              </w:rPr>
              <w:t xml:space="preserve"> Imperial frontier. A study of relations between the British and the pastoral tribes of North East Uganda. Nairobi: East African Publishing House. </w:t>
            </w:r>
            <w:r w:rsidRPr="0038679F">
              <w:rPr>
                <w:lang w:val="en-GB"/>
              </w:rPr>
              <w:lastRenderedPageBreak/>
              <w:t xml:space="preserve">Also: Barber, James P. Imperial frontier: A study of relations between the British and the pastoral tribes of north east Uganda. Vol. 3. [Nairobi, Kenya]: East African Publishing House, 1968. </w:t>
            </w:r>
          </w:p>
        </w:tc>
        <w:tc>
          <w:tcPr>
            <w:tcW w:w="8187" w:type="dxa"/>
          </w:tcPr>
          <w:p w14:paraId="464D47BC" w14:textId="77777777" w:rsidR="00544E46" w:rsidRPr="0038679F" w:rsidRDefault="00544E46" w:rsidP="00544E46">
            <w:pPr>
              <w:rPr>
                <w:lang w:val="en-GB"/>
              </w:rPr>
            </w:pPr>
            <w:r w:rsidRPr="0038679F">
              <w:rPr>
                <w:lang w:val="en-GB"/>
              </w:rPr>
              <w:lastRenderedPageBreak/>
              <w:t>Chapter 13 about ‘the expansion of the Suk’</w:t>
            </w:r>
          </w:p>
          <w:p w14:paraId="4D098F58" w14:textId="780FC8B3" w:rsidR="00544E46" w:rsidRDefault="00544E46" w:rsidP="00544E46">
            <w:pPr>
              <w:rPr>
                <w:lang w:val="en-GB"/>
              </w:rPr>
            </w:pPr>
            <w:r w:rsidRPr="0038679F">
              <w:rPr>
                <w:lang w:val="en-GB"/>
              </w:rPr>
              <w:t xml:space="preserve">GS </w:t>
            </w:r>
            <w:r>
              <w:rPr>
                <w:lang w:val="en-GB"/>
              </w:rPr>
              <w:t>Oct 2021</w:t>
            </w:r>
            <w:r w:rsidRPr="0038679F">
              <w:rPr>
                <w:lang w:val="en-GB"/>
              </w:rPr>
              <w:t>: 1</w:t>
            </w:r>
            <w:r>
              <w:rPr>
                <w:lang w:val="en-GB"/>
              </w:rPr>
              <w:t>59</w:t>
            </w:r>
            <w:r w:rsidRPr="0038679F">
              <w:rPr>
                <w:lang w:val="en-GB"/>
              </w:rPr>
              <w:t xml:space="preserve"> citations</w:t>
            </w:r>
          </w:p>
          <w:p w14:paraId="2216FC6D" w14:textId="77777777" w:rsidR="00544E46" w:rsidRDefault="00544E46" w:rsidP="00544E46">
            <w:pPr>
              <w:rPr>
                <w:lang w:val="en-GB"/>
              </w:rPr>
            </w:pPr>
            <w:r>
              <w:rPr>
                <w:lang w:val="en-GB"/>
              </w:rPr>
              <w:lastRenderedPageBreak/>
              <w:t xml:space="preserve">Review: see: </w:t>
            </w:r>
            <w:r>
              <w:rPr>
                <w:rStyle w:val="FootnoteReference"/>
                <w:lang w:val="en-GB"/>
              </w:rPr>
              <w:footnoteReference w:id="18"/>
            </w:r>
            <w:r>
              <w:rPr>
                <w:lang w:val="en-GB"/>
              </w:rPr>
              <w:t>; no further digital access yet</w:t>
            </w:r>
          </w:p>
          <w:p w14:paraId="1DC5DCFA" w14:textId="6EA14A4B" w:rsidR="00C97890" w:rsidRPr="0038679F" w:rsidRDefault="00C97890" w:rsidP="00544E46">
            <w:pPr>
              <w:rPr>
                <w:lang w:val="en-GB"/>
              </w:rPr>
            </w:pPr>
            <w:r>
              <w:rPr>
                <w:lang w:val="en-GB"/>
              </w:rPr>
              <w:t>In DIDC Kapenguria</w:t>
            </w:r>
          </w:p>
        </w:tc>
      </w:tr>
      <w:tr w:rsidR="00544E46" w:rsidRPr="0038679F" w14:paraId="56E0DC33" w14:textId="77777777" w:rsidTr="000F4648">
        <w:tc>
          <w:tcPr>
            <w:tcW w:w="704" w:type="dxa"/>
          </w:tcPr>
          <w:p w14:paraId="03602953" w14:textId="77777777" w:rsidR="00544E46" w:rsidRPr="0038679F" w:rsidRDefault="00544E46" w:rsidP="00544E46">
            <w:pPr>
              <w:rPr>
                <w:lang w:val="en-GB"/>
              </w:rPr>
            </w:pPr>
            <w:r w:rsidRPr="0038679F">
              <w:rPr>
                <w:lang w:val="en-GB"/>
              </w:rPr>
              <w:lastRenderedPageBreak/>
              <w:t>1968-2</w:t>
            </w:r>
          </w:p>
        </w:tc>
        <w:tc>
          <w:tcPr>
            <w:tcW w:w="5103" w:type="dxa"/>
          </w:tcPr>
          <w:p w14:paraId="1B1E0D93" w14:textId="2A316600" w:rsidR="00544E46" w:rsidRPr="0038679F" w:rsidRDefault="00544E46" w:rsidP="00544E46">
            <w:pPr>
              <w:rPr>
                <w:lang w:val="en-GB"/>
              </w:rPr>
            </w:pPr>
            <w:r w:rsidRPr="0038679F">
              <w:rPr>
                <w:lang w:val="en-GB"/>
              </w:rPr>
              <w:t>West Pokot District, 1968</w:t>
            </w:r>
            <w:r w:rsidR="00ED3D84">
              <w:rPr>
                <w:lang w:val="en-GB"/>
              </w:rPr>
              <w:t>.</w:t>
            </w:r>
            <w:r w:rsidRPr="0038679F">
              <w:rPr>
                <w:lang w:val="en-GB"/>
              </w:rPr>
              <w:t xml:space="preserve"> Annual Report 1967. Kapenguria: District Commissioner. </w:t>
            </w:r>
          </w:p>
        </w:tc>
        <w:tc>
          <w:tcPr>
            <w:tcW w:w="8187" w:type="dxa"/>
          </w:tcPr>
          <w:p w14:paraId="6AFB919F" w14:textId="21FD8AF2" w:rsidR="00544E46" w:rsidRPr="0038679F" w:rsidRDefault="00FA3689" w:rsidP="00544E46">
            <w:pPr>
              <w:rPr>
                <w:lang w:val="en-GB"/>
              </w:rPr>
            </w:pPr>
            <w:r w:rsidRPr="00FA3689">
              <w:rPr>
                <w:lang w:val="en-GB"/>
              </w:rPr>
              <w:t>In  DIDC Kapenguria</w:t>
            </w:r>
          </w:p>
        </w:tc>
      </w:tr>
      <w:tr w:rsidR="00544E46" w:rsidRPr="009459CD" w14:paraId="62888B3D" w14:textId="77777777" w:rsidTr="000F4648">
        <w:tc>
          <w:tcPr>
            <w:tcW w:w="704" w:type="dxa"/>
          </w:tcPr>
          <w:p w14:paraId="0B6C875E" w14:textId="77777777" w:rsidR="00544E46" w:rsidRPr="0038679F" w:rsidRDefault="00544E46" w:rsidP="00544E46">
            <w:pPr>
              <w:rPr>
                <w:lang w:val="en-GB"/>
              </w:rPr>
            </w:pPr>
            <w:r w:rsidRPr="0038679F">
              <w:rPr>
                <w:lang w:val="en-GB"/>
              </w:rPr>
              <w:t>1968-3</w:t>
            </w:r>
          </w:p>
        </w:tc>
        <w:tc>
          <w:tcPr>
            <w:tcW w:w="5103" w:type="dxa"/>
          </w:tcPr>
          <w:p w14:paraId="5D91D7C5" w14:textId="09337FA5" w:rsidR="00544E46" w:rsidRPr="0038679F" w:rsidRDefault="00544E46" w:rsidP="00544E46">
            <w:pPr>
              <w:rPr>
                <w:lang w:val="en-GB"/>
              </w:rPr>
            </w:pPr>
            <w:r w:rsidRPr="0038679F">
              <w:rPr>
                <w:lang w:val="en-GB"/>
              </w:rPr>
              <w:t>West Pokot District, 1968</w:t>
            </w:r>
            <w:r w:rsidR="00ED3D84">
              <w:rPr>
                <w:lang w:val="en-GB"/>
              </w:rPr>
              <w:t>.</w:t>
            </w:r>
            <w:r w:rsidRPr="0038679F">
              <w:rPr>
                <w:lang w:val="en-GB"/>
              </w:rPr>
              <w:t xml:space="preserve"> Annual Agricultural Report 1967. Kapenguria: Ministry of Agriculture and Livestock Development. </w:t>
            </w:r>
          </w:p>
        </w:tc>
        <w:tc>
          <w:tcPr>
            <w:tcW w:w="8187" w:type="dxa"/>
          </w:tcPr>
          <w:p w14:paraId="3F0F8A5E" w14:textId="77777777" w:rsidR="00544E46" w:rsidRPr="0038679F" w:rsidRDefault="00544E46" w:rsidP="00544E46">
            <w:pPr>
              <w:rPr>
                <w:lang w:val="en-GB"/>
              </w:rPr>
            </w:pPr>
          </w:p>
        </w:tc>
      </w:tr>
      <w:tr w:rsidR="00544E46" w:rsidRPr="009459CD" w14:paraId="1440CE81" w14:textId="77777777" w:rsidTr="000F4648">
        <w:tc>
          <w:tcPr>
            <w:tcW w:w="704" w:type="dxa"/>
          </w:tcPr>
          <w:p w14:paraId="2B529AD2" w14:textId="77777777" w:rsidR="00544E46" w:rsidRPr="0038679F" w:rsidRDefault="00544E46" w:rsidP="00544E46">
            <w:pPr>
              <w:rPr>
                <w:lang w:val="en-GB"/>
              </w:rPr>
            </w:pPr>
            <w:r w:rsidRPr="0038679F">
              <w:rPr>
                <w:lang w:val="en-GB"/>
              </w:rPr>
              <w:t>1968-4</w:t>
            </w:r>
          </w:p>
        </w:tc>
        <w:tc>
          <w:tcPr>
            <w:tcW w:w="5103" w:type="dxa"/>
          </w:tcPr>
          <w:p w14:paraId="1B0A4734" w14:textId="052669C5" w:rsidR="00544E46" w:rsidRPr="0038679F" w:rsidRDefault="00544E46" w:rsidP="00544E46">
            <w:pPr>
              <w:rPr>
                <w:lang w:val="en-GB"/>
              </w:rPr>
            </w:pPr>
            <w:proofErr w:type="spellStart"/>
            <w:r w:rsidRPr="0038679F">
              <w:rPr>
                <w:lang w:val="en-GB"/>
              </w:rPr>
              <w:t>Cotran</w:t>
            </w:r>
            <w:proofErr w:type="spellEnd"/>
            <w:r w:rsidRPr="0038679F">
              <w:rPr>
                <w:lang w:val="en-GB"/>
              </w:rPr>
              <w:t>, E., 1968</w:t>
            </w:r>
            <w:r w:rsidR="00ED3D84">
              <w:rPr>
                <w:lang w:val="en-GB"/>
              </w:rPr>
              <w:t>.</w:t>
            </w:r>
            <w:r w:rsidRPr="0038679F">
              <w:rPr>
                <w:lang w:val="en-GB"/>
              </w:rPr>
              <w:t xml:space="preserve"> Restatement of African Law, Kenya, Vol. 1: the law of marriage and divorce. London etc.: Sweet and Maxwell, pp. 135-144.</w:t>
            </w:r>
          </w:p>
        </w:tc>
        <w:tc>
          <w:tcPr>
            <w:tcW w:w="8187" w:type="dxa"/>
          </w:tcPr>
          <w:p w14:paraId="48165D4D" w14:textId="77777777" w:rsidR="00544E46" w:rsidRPr="0038679F" w:rsidRDefault="00544E46" w:rsidP="00544E46">
            <w:pPr>
              <w:rPr>
                <w:lang w:val="en-GB"/>
              </w:rPr>
            </w:pPr>
            <w:r w:rsidRPr="0038679F">
              <w:rPr>
                <w:lang w:val="en-GB"/>
              </w:rPr>
              <w:t>Chapter 13: The Pokot or Suk, pp. 135-144 . No own references</w:t>
            </w:r>
          </w:p>
          <w:p w14:paraId="1D0630B6" w14:textId="755BA8F3"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30+8</w:t>
            </w:r>
            <w:r w:rsidRPr="0038679F">
              <w:rPr>
                <w:lang w:val="en-GB"/>
              </w:rPr>
              <w:t xml:space="preserve"> citations: no relevant citations to Pokot papers</w:t>
            </w:r>
          </w:p>
        </w:tc>
      </w:tr>
      <w:tr w:rsidR="00146182" w:rsidRPr="006825B4" w14:paraId="7E3A895B" w14:textId="77777777" w:rsidTr="000F4648">
        <w:tc>
          <w:tcPr>
            <w:tcW w:w="704" w:type="dxa"/>
          </w:tcPr>
          <w:p w14:paraId="210523BE" w14:textId="3DE3C30C" w:rsidR="00146182" w:rsidRPr="0038679F" w:rsidRDefault="00146182" w:rsidP="00544E46">
            <w:pPr>
              <w:rPr>
                <w:lang w:val="en-GB"/>
              </w:rPr>
            </w:pPr>
            <w:r>
              <w:rPr>
                <w:lang w:val="en-GB"/>
              </w:rPr>
              <w:t>1968-5</w:t>
            </w:r>
          </w:p>
        </w:tc>
        <w:tc>
          <w:tcPr>
            <w:tcW w:w="5103" w:type="dxa"/>
          </w:tcPr>
          <w:p w14:paraId="5D3903B8" w14:textId="40CAB2A7" w:rsidR="00146182" w:rsidRPr="00146182" w:rsidRDefault="00146182" w:rsidP="00544E46">
            <w:pPr>
              <w:rPr>
                <w:lang w:val="de-DE"/>
              </w:rPr>
            </w:pPr>
            <w:r w:rsidRPr="009459CD">
              <w:rPr>
                <w:lang w:val="en-US"/>
              </w:rPr>
              <w:t xml:space="preserve">Baker, P.R., 1968. </w:t>
            </w:r>
            <w:r w:rsidRPr="006825B4">
              <w:rPr>
                <w:lang w:val="en-US"/>
              </w:rPr>
              <w:t xml:space="preserve">Problems of cattle </w:t>
            </w:r>
            <w:r w:rsidR="006825B4" w:rsidRPr="006825B4">
              <w:rPr>
                <w:lang w:val="en-US"/>
              </w:rPr>
              <w:t>trade</w:t>
            </w:r>
            <w:r w:rsidRPr="006825B4">
              <w:rPr>
                <w:lang w:val="en-US"/>
              </w:rPr>
              <w:t xml:space="preserve"> in Karamoja, Uganda</w:t>
            </w:r>
            <w:r w:rsidR="006825B4" w:rsidRPr="006825B4">
              <w:rPr>
                <w:lang w:val="en-US"/>
              </w:rPr>
              <w:t>; an environmental ana</w:t>
            </w:r>
            <w:r w:rsidR="006825B4">
              <w:rPr>
                <w:lang w:val="en-US"/>
              </w:rPr>
              <w:t>lysis</w:t>
            </w:r>
            <w:r w:rsidRPr="006825B4">
              <w:rPr>
                <w:lang w:val="en-US"/>
              </w:rPr>
              <w:t xml:space="preserve">. </w:t>
            </w:r>
            <w:r w:rsidRPr="006825B4">
              <w:rPr>
                <w:lang w:val="de-DE"/>
              </w:rPr>
              <w:t xml:space="preserve">In: </w:t>
            </w:r>
            <w:r w:rsidR="006825B4">
              <w:rPr>
                <w:lang w:val="de-DE"/>
              </w:rPr>
              <w:t>Berger, H. (</w:t>
            </w:r>
            <w:proofErr w:type="spellStart"/>
            <w:r w:rsidR="006825B4">
              <w:rPr>
                <w:lang w:val="de-DE"/>
              </w:rPr>
              <w:t>ed</w:t>
            </w:r>
            <w:proofErr w:type="spellEnd"/>
            <w:r w:rsidR="006825B4">
              <w:rPr>
                <w:lang w:val="de-DE"/>
              </w:rPr>
              <w:t xml:space="preserve">.) Ostafrikanische Studien. </w:t>
            </w:r>
            <w:r w:rsidRPr="00146182">
              <w:rPr>
                <w:lang w:val="de-DE"/>
              </w:rPr>
              <w:t>N</w:t>
            </w:r>
            <w:r w:rsidR="006825B4">
              <w:rPr>
                <w:rFonts w:cstheme="minorHAnsi"/>
                <w:lang w:val="de-DE"/>
              </w:rPr>
              <w:t>ü</w:t>
            </w:r>
            <w:r w:rsidRPr="00146182">
              <w:rPr>
                <w:lang w:val="de-DE"/>
              </w:rPr>
              <w:t xml:space="preserve">rnberger </w:t>
            </w:r>
            <w:proofErr w:type="spellStart"/>
            <w:r w:rsidRPr="00146182">
              <w:rPr>
                <w:lang w:val="de-DE"/>
              </w:rPr>
              <w:t>wirtschafts</w:t>
            </w:r>
            <w:proofErr w:type="spellEnd"/>
            <w:r w:rsidRPr="00146182">
              <w:rPr>
                <w:lang w:val="de-DE"/>
              </w:rPr>
              <w:t xml:space="preserve"> und sozialgeographische Arbe</w:t>
            </w:r>
            <w:r>
              <w:rPr>
                <w:lang w:val="de-DE"/>
              </w:rPr>
              <w:t>i</w:t>
            </w:r>
            <w:r w:rsidRPr="00146182">
              <w:rPr>
                <w:lang w:val="de-DE"/>
              </w:rPr>
              <w:t>te</w:t>
            </w:r>
            <w:r w:rsidR="006825B4">
              <w:rPr>
                <w:lang w:val="de-DE"/>
              </w:rPr>
              <w:t>n</w:t>
            </w:r>
            <w:r>
              <w:rPr>
                <w:lang w:val="de-DE"/>
              </w:rPr>
              <w:t xml:space="preserve">. </w:t>
            </w:r>
            <w:r w:rsidRPr="00146182">
              <w:rPr>
                <w:lang w:val="de-DE"/>
              </w:rPr>
              <w:t>Bd. 8, N</w:t>
            </w:r>
            <w:r w:rsidR="006825B4">
              <w:rPr>
                <w:rFonts w:cstheme="minorHAnsi"/>
                <w:lang w:val="de-DE"/>
              </w:rPr>
              <w:t>ü</w:t>
            </w:r>
            <w:r w:rsidRPr="00146182">
              <w:rPr>
                <w:lang w:val="de-DE"/>
              </w:rPr>
              <w:t>rnberg 1968</w:t>
            </w:r>
            <w:r w:rsidR="006825B4">
              <w:rPr>
                <w:lang w:val="de-DE"/>
              </w:rPr>
              <w:t>: 211-226.</w:t>
            </w:r>
          </w:p>
        </w:tc>
        <w:tc>
          <w:tcPr>
            <w:tcW w:w="8187" w:type="dxa"/>
          </w:tcPr>
          <w:p w14:paraId="18E37CBF" w14:textId="77777777" w:rsidR="00146182" w:rsidRDefault="001931D3" w:rsidP="00544E46">
            <w:pPr>
              <w:rPr>
                <w:lang w:val="de-DE"/>
              </w:rPr>
            </w:pPr>
            <w:r>
              <w:rPr>
                <w:lang w:val="de-DE"/>
              </w:rPr>
              <w:t xml:space="preserve">Includes </w:t>
            </w:r>
            <w:proofErr w:type="spellStart"/>
            <w:r>
              <w:rPr>
                <w:lang w:val="de-DE"/>
              </w:rPr>
              <w:t>Upe</w:t>
            </w:r>
            <w:proofErr w:type="spellEnd"/>
            <w:r>
              <w:rPr>
                <w:lang w:val="de-DE"/>
              </w:rPr>
              <w:t>.</w:t>
            </w:r>
          </w:p>
          <w:p w14:paraId="6F507F8F" w14:textId="21A4239D" w:rsidR="006825B4" w:rsidRPr="00146182" w:rsidRDefault="006825B4" w:rsidP="00544E46">
            <w:pPr>
              <w:rPr>
                <w:lang w:val="de-DE"/>
              </w:rPr>
            </w:pPr>
            <w:r w:rsidRPr="006825B4">
              <w:rPr>
                <w:lang w:val="de-DE"/>
              </w:rPr>
              <w:t xml:space="preserve">Barker, P.R., Problems of </w:t>
            </w:r>
            <w:proofErr w:type="spellStart"/>
            <w:r w:rsidRPr="006825B4">
              <w:rPr>
                <w:lang w:val="de-DE"/>
              </w:rPr>
              <w:t>cattle</w:t>
            </w:r>
            <w:proofErr w:type="spellEnd"/>
            <w:r w:rsidRPr="006825B4">
              <w:rPr>
                <w:lang w:val="de-DE"/>
              </w:rPr>
              <w:t xml:space="preserve"> trade in </w:t>
            </w:r>
            <w:proofErr w:type="spellStart"/>
            <w:r w:rsidRPr="006825B4">
              <w:rPr>
                <w:lang w:val="de-DE"/>
              </w:rPr>
              <w:t>Karamoja</w:t>
            </w:r>
            <w:proofErr w:type="spellEnd"/>
            <w:r w:rsidRPr="006825B4">
              <w:rPr>
                <w:lang w:val="de-DE"/>
              </w:rPr>
              <w:t xml:space="preserve">, Uganda; an environmental </w:t>
            </w:r>
            <w:proofErr w:type="spellStart"/>
            <w:r w:rsidRPr="006825B4">
              <w:rPr>
                <w:lang w:val="de-DE"/>
              </w:rPr>
              <w:t>analysis</w:t>
            </w:r>
            <w:proofErr w:type="spellEnd"/>
            <w:r w:rsidRPr="006825B4">
              <w:rPr>
                <w:lang w:val="de-DE"/>
              </w:rPr>
              <w:t>, in BERGER, H. (</w:t>
            </w:r>
            <w:proofErr w:type="spellStart"/>
            <w:r w:rsidRPr="006825B4">
              <w:rPr>
                <w:lang w:val="de-DE"/>
              </w:rPr>
              <w:t>ed</w:t>
            </w:r>
            <w:proofErr w:type="spellEnd"/>
            <w:r w:rsidRPr="006825B4">
              <w:rPr>
                <w:lang w:val="de-DE"/>
              </w:rPr>
              <w:t xml:space="preserve">), "Ostafrikanische </w:t>
            </w:r>
            <w:proofErr w:type="spellStart"/>
            <w:r w:rsidRPr="006825B4">
              <w:rPr>
                <w:lang w:val="de-DE"/>
              </w:rPr>
              <w:t>studien</w:t>
            </w:r>
            <w:proofErr w:type="spellEnd"/>
            <w:r w:rsidRPr="006825B4">
              <w:rPr>
                <w:lang w:val="de-DE"/>
              </w:rPr>
              <w:t xml:space="preserve">" Band 8, </w:t>
            </w:r>
            <w:proofErr w:type="spellStart"/>
            <w:r w:rsidRPr="006825B4">
              <w:rPr>
                <w:lang w:val="de-DE"/>
              </w:rPr>
              <w:t>Nurnberg</w:t>
            </w:r>
            <w:proofErr w:type="spellEnd"/>
            <w:r w:rsidRPr="006825B4">
              <w:rPr>
                <w:lang w:val="de-DE"/>
              </w:rPr>
              <w:t xml:space="preserve">, Alexander </w:t>
            </w:r>
            <w:proofErr w:type="spellStart"/>
            <w:r w:rsidRPr="006825B4">
              <w:rPr>
                <w:lang w:val="de-DE"/>
              </w:rPr>
              <w:t>universitat</w:t>
            </w:r>
            <w:proofErr w:type="spellEnd"/>
            <w:r w:rsidRPr="006825B4">
              <w:rPr>
                <w:lang w:val="de-DE"/>
              </w:rPr>
              <w:t>, 1968, pp. 211-226</w:t>
            </w:r>
          </w:p>
        </w:tc>
      </w:tr>
      <w:tr w:rsidR="001931D3" w:rsidRPr="009459CD" w14:paraId="3FBCD49C" w14:textId="77777777" w:rsidTr="000F4648">
        <w:tc>
          <w:tcPr>
            <w:tcW w:w="704" w:type="dxa"/>
          </w:tcPr>
          <w:p w14:paraId="3BA9E70A" w14:textId="6E6C0360" w:rsidR="001931D3" w:rsidRDefault="001931D3" w:rsidP="00544E46">
            <w:pPr>
              <w:rPr>
                <w:lang w:val="en-GB"/>
              </w:rPr>
            </w:pPr>
            <w:r>
              <w:rPr>
                <w:lang w:val="en-GB"/>
              </w:rPr>
              <w:t>1968-6</w:t>
            </w:r>
          </w:p>
        </w:tc>
        <w:tc>
          <w:tcPr>
            <w:tcW w:w="5103" w:type="dxa"/>
          </w:tcPr>
          <w:p w14:paraId="00113DCF" w14:textId="3C470505" w:rsidR="001931D3" w:rsidRPr="001931D3" w:rsidRDefault="001931D3" w:rsidP="00544E46">
            <w:pPr>
              <w:rPr>
                <w:lang w:val="en-US"/>
              </w:rPr>
            </w:pPr>
            <w:r w:rsidRPr="001931D3">
              <w:rPr>
                <w:lang w:val="en-US"/>
              </w:rPr>
              <w:t>Baker, P. R.</w:t>
            </w:r>
            <w:r>
              <w:rPr>
                <w:lang w:val="en-US"/>
              </w:rPr>
              <w:t xml:space="preserve">, </w:t>
            </w:r>
            <w:r w:rsidRPr="001931D3">
              <w:rPr>
                <w:lang w:val="en-US"/>
              </w:rPr>
              <w:t>1968. Environment and the production and supply of beef cattle in Uganda (Doctoral dissertation).</w:t>
            </w:r>
          </w:p>
        </w:tc>
        <w:tc>
          <w:tcPr>
            <w:tcW w:w="8187" w:type="dxa"/>
          </w:tcPr>
          <w:p w14:paraId="307CD324" w14:textId="77777777" w:rsidR="001931D3" w:rsidRPr="001931D3" w:rsidRDefault="001931D3" w:rsidP="00544E46">
            <w:pPr>
              <w:rPr>
                <w:lang w:val="en-US"/>
              </w:rPr>
            </w:pPr>
          </w:p>
        </w:tc>
      </w:tr>
      <w:tr w:rsidR="007C6154" w:rsidRPr="009459CD" w14:paraId="4A8E62CD" w14:textId="77777777" w:rsidTr="000F4648">
        <w:tc>
          <w:tcPr>
            <w:tcW w:w="704" w:type="dxa"/>
          </w:tcPr>
          <w:p w14:paraId="5D2C3C9E" w14:textId="0E7C010F" w:rsidR="007C6154" w:rsidRDefault="007C6154" w:rsidP="00544E46">
            <w:pPr>
              <w:rPr>
                <w:lang w:val="en-GB"/>
              </w:rPr>
            </w:pPr>
            <w:r>
              <w:rPr>
                <w:lang w:val="en-GB"/>
              </w:rPr>
              <w:t>1968-7</w:t>
            </w:r>
          </w:p>
        </w:tc>
        <w:tc>
          <w:tcPr>
            <w:tcW w:w="5103" w:type="dxa"/>
          </w:tcPr>
          <w:p w14:paraId="051E5497" w14:textId="5C6E7B98" w:rsidR="007C6154" w:rsidRPr="001931D3" w:rsidRDefault="007C6154" w:rsidP="00544E46">
            <w:pPr>
              <w:rPr>
                <w:lang w:val="en-US"/>
              </w:rPr>
            </w:pPr>
            <w:r w:rsidRPr="007C6154">
              <w:rPr>
                <w:lang w:val="en-US"/>
              </w:rPr>
              <w:t xml:space="preserve">Gravel, Pierre </w:t>
            </w:r>
            <w:proofErr w:type="spellStart"/>
            <w:r w:rsidRPr="007C6154">
              <w:rPr>
                <w:lang w:val="en-US"/>
              </w:rPr>
              <w:t>Bettez</w:t>
            </w:r>
            <w:proofErr w:type="spellEnd"/>
            <w:r>
              <w:rPr>
                <w:lang w:val="en-US"/>
              </w:rPr>
              <w:t xml:space="preserve">, 1968. </w:t>
            </w:r>
            <w:r w:rsidRPr="007C6154">
              <w:rPr>
                <w:lang w:val="en-US"/>
              </w:rPr>
              <w:t>Comment on “Exchange of Cattle in Africa”.</w:t>
            </w:r>
            <w:r w:rsidR="00D03303">
              <w:rPr>
                <w:lang w:val="en-US"/>
              </w:rPr>
              <w:t xml:space="preserve"> </w:t>
            </w:r>
            <w:r w:rsidRPr="007C6154">
              <w:rPr>
                <w:lang w:val="en-US"/>
              </w:rPr>
              <w:t>American Anthropologist 70.4 (1968): 758-759.</w:t>
            </w:r>
          </w:p>
        </w:tc>
        <w:tc>
          <w:tcPr>
            <w:tcW w:w="8187" w:type="dxa"/>
          </w:tcPr>
          <w:p w14:paraId="67B4F6FB" w14:textId="77777777" w:rsidR="007C6154" w:rsidRDefault="007C6154" w:rsidP="00544E46">
            <w:pPr>
              <w:rPr>
                <w:lang w:val="en-US"/>
              </w:rPr>
            </w:pPr>
            <w:r>
              <w:rPr>
                <w:lang w:val="en-US"/>
              </w:rPr>
              <w:t>Debate with Schneider.</w:t>
            </w:r>
          </w:p>
          <w:p w14:paraId="779FDA80" w14:textId="402D6952" w:rsidR="00D03303" w:rsidRPr="001931D3" w:rsidRDefault="00D03303" w:rsidP="00544E46">
            <w:pPr>
              <w:rPr>
                <w:lang w:val="en-US"/>
              </w:rPr>
            </w:pPr>
            <w:hyperlink r:id="rId74" w:history="1">
              <w:r w:rsidRPr="00D5054B">
                <w:rPr>
                  <w:rStyle w:val="Hyperlink"/>
                  <w:lang w:val="en-US"/>
                </w:rPr>
                <w:t>https://anthrosource.onlinelibrary.wiley.com/doi/10.1525/aa.1968.70.4.02a00090</w:t>
              </w:r>
            </w:hyperlink>
            <w:r>
              <w:rPr>
                <w:lang w:val="en-US"/>
              </w:rPr>
              <w:t xml:space="preserve"> </w:t>
            </w:r>
          </w:p>
        </w:tc>
      </w:tr>
      <w:tr w:rsidR="00D03303" w:rsidRPr="009459CD" w14:paraId="0991D45F" w14:textId="77777777" w:rsidTr="000F4648">
        <w:tc>
          <w:tcPr>
            <w:tcW w:w="704" w:type="dxa"/>
          </w:tcPr>
          <w:p w14:paraId="62E66129" w14:textId="685B9385" w:rsidR="00D03303" w:rsidRDefault="00D03303" w:rsidP="00544E46">
            <w:pPr>
              <w:rPr>
                <w:lang w:val="en-GB"/>
              </w:rPr>
            </w:pPr>
            <w:r>
              <w:rPr>
                <w:lang w:val="en-GB"/>
              </w:rPr>
              <w:t>1968-8</w:t>
            </w:r>
          </w:p>
        </w:tc>
        <w:tc>
          <w:tcPr>
            <w:tcW w:w="5103" w:type="dxa"/>
          </w:tcPr>
          <w:p w14:paraId="3B2A4E51" w14:textId="733CEFF7" w:rsidR="00D03303" w:rsidRPr="007C6154" w:rsidRDefault="00D03303" w:rsidP="00D03303">
            <w:pPr>
              <w:rPr>
                <w:lang w:val="en-US"/>
              </w:rPr>
            </w:pPr>
            <w:r>
              <w:rPr>
                <w:lang w:val="en-US"/>
              </w:rPr>
              <w:t xml:space="preserve">Schneider, Harold K., 1968. </w:t>
            </w:r>
            <w:r w:rsidRPr="00D03303">
              <w:rPr>
                <w:lang w:val="en-US"/>
              </w:rPr>
              <w:t>Exchange of Cattle in Africa</w:t>
            </w:r>
            <w:r>
              <w:rPr>
                <w:lang w:val="en-US"/>
              </w:rPr>
              <w:t xml:space="preserve">. </w:t>
            </w:r>
            <w:r w:rsidRPr="00D03303">
              <w:rPr>
                <w:lang w:val="en-US"/>
              </w:rPr>
              <w:t>American Anthropologist</w:t>
            </w:r>
            <w:r>
              <w:rPr>
                <w:lang w:val="en-US"/>
              </w:rPr>
              <w:t xml:space="preserve"> 70.4 (1968): 757-758.</w:t>
            </w:r>
          </w:p>
        </w:tc>
        <w:tc>
          <w:tcPr>
            <w:tcW w:w="8187" w:type="dxa"/>
          </w:tcPr>
          <w:p w14:paraId="610B4CE5" w14:textId="7E7F4311" w:rsidR="00D03303" w:rsidRDefault="00D03303" w:rsidP="00544E46">
            <w:pPr>
              <w:rPr>
                <w:lang w:val="en-US"/>
              </w:rPr>
            </w:pPr>
            <w:hyperlink r:id="rId75" w:history="1">
              <w:r w:rsidRPr="00D5054B">
                <w:rPr>
                  <w:rStyle w:val="Hyperlink"/>
                  <w:lang w:val="en-US"/>
                </w:rPr>
                <w:t>https://anthrosource.onlinelibrary.wiley.com/doi/10.1525/aa.1968.70.4.02a00080</w:t>
              </w:r>
            </w:hyperlink>
            <w:r>
              <w:rPr>
                <w:lang w:val="en-US"/>
              </w:rPr>
              <w:t xml:space="preserve"> </w:t>
            </w:r>
          </w:p>
        </w:tc>
      </w:tr>
      <w:tr w:rsidR="00544E46" w:rsidRPr="009459CD" w14:paraId="62A33077" w14:textId="77777777" w:rsidTr="000F4648">
        <w:tc>
          <w:tcPr>
            <w:tcW w:w="704" w:type="dxa"/>
          </w:tcPr>
          <w:p w14:paraId="153EE636" w14:textId="77777777" w:rsidR="00544E46" w:rsidRPr="0038679F" w:rsidRDefault="00544E46" w:rsidP="00544E46">
            <w:pPr>
              <w:rPr>
                <w:lang w:val="en-GB"/>
              </w:rPr>
            </w:pPr>
            <w:r w:rsidRPr="0038679F">
              <w:rPr>
                <w:lang w:val="en-GB"/>
              </w:rPr>
              <w:t>1969-1</w:t>
            </w:r>
          </w:p>
        </w:tc>
        <w:tc>
          <w:tcPr>
            <w:tcW w:w="5103" w:type="dxa"/>
          </w:tcPr>
          <w:p w14:paraId="291253B3" w14:textId="7D8286E7" w:rsidR="00544E46" w:rsidRPr="0038679F" w:rsidRDefault="00544E46" w:rsidP="00544E46">
            <w:pPr>
              <w:rPr>
                <w:lang w:val="en-GB"/>
              </w:rPr>
            </w:pPr>
            <w:bookmarkStart w:id="10" w:name="_Hlk50325992"/>
            <w:r w:rsidRPr="0038679F">
              <w:rPr>
                <w:lang w:val="en-GB"/>
              </w:rPr>
              <w:t>Patterson, K. David, 1969</w:t>
            </w:r>
            <w:r w:rsidR="00ED3D84">
              <w:rPr>
                <w:lang w:val="en-GB"/>
              </w:rPr>
              <w:t>.</w:t>
            </w:r>
            <w:r w:rsidRPr="0038679F">
              <w:rPr>
                <w:lang w:val="en-GB"/>
              </w:rPr>
              <w:t xml:space="preserve"> The Pokot of western Kenya, 1910-1963. The response of a conservative people to colonial rule. Program of Eastern African </w:t>
            </w:r>
            <w:r w:rsidRPr="0038679F">
              <w:rPr>
                <w:lang w:val="en-GB"/>
              </w:rPr>
              <w:lastRenderedPageBreak/>
              <w:t xml:space="preserve">Studies. Syracuse, New York: Syracuse University, Maxwell Graduate School of Citizenship and Public Affairs, Occasional Paper no. 53. [MA Thesis Syracuse University November 1969]. </w:t>
            </w:r>
            <w:bookmarkEnd w:id="10"/>
          </w:p>
        </w:tc>
        <w:tc>
          <w:tcPr>
            <w:tcW w:w="8187" w:type="dxa"/>
          </w:tcPr>
          <w:p w14:paraId="0E1D7098" w14:textId="78D4088E" w:rsidR="00544E46" w:rsidRDefault="00544E46" w:rsidP="00544E46">
            <w:pPr>
              <w:rPr>
                <w:lang w:val="en-GB"/>
              </w:rPr>
            </w:pPr>
            <w:r w:rsidRPr="0038679F">
              <w:rPr>
                <w:lang w:val="en-GB"/>
              </w:rPr>
              <w:lastRenderedPageBreak/>
              <w:t xml:space="preserve">GS </w:t>
            </w:r>
            <w:r>
              <w:rPr>
                <w:lang w:val="en-GB"/>
              </w:rPr>
              <w:t>Oct 2021</w:t>
            </w:r>
            <w:r w:rsidRPr="0038679F">
              <w:rPr>
                <w:lang w:val="en-GB"/>
              </w:rPr>
              <w:t>: 21 citations; mostly relevant to Pokot Studies</w:t>
            </w:r>
          </w:p>
          <w:p w14:paraId="79592957" w14:textId="4ECFFC59" w:rsidR="00544E46" w:rsidRPr="0038679F" w:rsidRDefault="00544E46" w:rsidP="00544E46">
            <w:pPr>
              <w:rPr>
                <w:lang w:val="en-GB"/>
              </w:rPr>
            </w:pPr>
            <w:r>
              <w:rPr>
                <w:lang w:val="en-GB"/>
              </w:rPr>
              <w:t xml:space="preserve">Syracuse University had acquired a microfilmed copy of the Kenya National Archives soon after Kenya’s Independence; Patterson has used the relevant sections for his study </w:t>
            </w:r>
            <w:r>
              <w:rPr>
                <w:lang w:val="en-GB"/>
              </w:rPr>
              <w:lastRenderedPageBreak/>
              <w:t>about the Pokot. A copy of this archive can be found in the History department of the University of Cambridge (UK), and of course the texts (or most of it) can be found in the National Archives of Kenya in Nairobi.</w:t>
            </w:r>
          </w:p>
          <w:p w14:paraId="1A752A79" w14:textId="77777777" w:rsidR="00544E46" w:rsidRPr="0038679F" w:rsidRDefault="00544E46" w:rsidP="00544E46">
            <w:pPr>
              <w:rPr>
                <w:lang w:val="en-GB"/>
              </w:rPr>
            </w:pPr>
          </w:p>
        </w:tc>
      </w:tr>
      <w:tr w:rsidR="00544E46" w:rsidRPr="0038679F" w14:paraId="0A8C1CFB" w14:textId="77777777" w:rsidTr="000F4648">
        <w:tc>
          <w:tcPr>
            <w:tcW w:w="704" w:type="dxa"/>
          </w:tcPr>
          <w:p w14:paraId="298741EA" w14:textId="77777777" w:rsidR="00544E46" w:rsidRPr="0038679F" w:rsidRDefault="00544E46" w:rsidP="00544E46">
            <w:pPr>
              <w:rPr>
                <w:lang w:val="en-GB"/>
              </w:rPr>
            </w:pPr>
            <w:r w:rsidRPr="0038679F">
              <w:rPr>
                <w:lang w:val="en-GB"/>
              </w:rPr>
              <w:lastRenderedPageBreak/>
              <w:t>1969-2</w:t>
            </w:r>
          </w:p>
        </w:tc>
        <w:tc>
          <w:tcPr>
            <w:tcW w:w="5103" w:type="dxa"/>
          </w:tcPr>
          <w:p w14:paraId="44F86B13" w14:textId="6FB3CD93" w:rsidR="00544E46" w:rsidRPr="0038679F" w:rsidRDefault="00544E46" w:rsidP="00544E46">
            <w:pPr>
              <w:rPr>
                <w:lang w:val="en-GB"/>
              </w:rPr>
            </w:pPr>
            <w:r w:rsidRPr="0038679F">
              <w:rPr>
                <w:lang w:val="en-GB"/>
              </w:rPr>
              <w:t>West Pokot District, 1969</w:t>
            </w:r>
            <w:r w:rsidR="00ED3D84">
              <w:rPr>
                <w:lang w:val="en-GB"/>
              </w:rPr>
              <w:t>.</w:t>
            </w:r>
            <w:r w:rsidRPr="0038679F">
              <w:rPr>
                <w:lang w:val="en-GB"/>
              </w:rPr>
              <w:t xml:space="preserve"> Annual Report 1968. Kapenguria: District Commissioner. </w:t>
            </w:r>
          </w:p>
        </w:tc>
        <w:tc>
          <w:tcPr>
            <w:tcW w:w="8187" w:type="dxa"/>
          </w:tcPr>
          <w:p w14:paraId="0930932B" w14:textId="77777777" w:rsidR="00544E46" w:rsidRPr="0038679F" w:rsidRDefault="00544E46" w:rsidP="00544E46">
            <w:pPr>
              <w:rPr>
                <w:lang w:val="en-GB"/>
              </w:rPr>
            </w:pPr>
          </w:p>
        </w:tc>
      </w:tr>
      <w:tr w:rsidR="00544E46" w:rsidRPr="009459CD" w14:paraId="770F9987" w14:textId="77777777" w:rsidTr="000F4648">
        <w:tc>
          <w:tcPr>
            <w:tcW w:w="704" w:type="dxa"/>
          </w:tcPr>
          <w:p w14:paraId="3C40782A" w14:textId="77777777" w:rsidR="00544E46" w:rsidRPr="0038679F" w:rsidRDefault="00544E46" w:rsidP="00544E46">
            <w:pPr>
              <w:rPr>
                <w:lang w:val="en-GB"/>
              </w:rPr>
            </w:pPr>
            <w:r w:rsidRPr="0038679F">
              <w:rPr>
                <w:lang w:val="en-GB"/>
              </w:rPr>
              <w:t>1969-3</w:t>
            </w:r>
          </w:p>
        </w:tc>
        <w:tc>
          <w:tcPr>
            <w:tcW w:w="5103" w:type="dxa"/>
          </w:tcPr>
          <w:p w14:paraId="104EB8D4" w14:textId="0D75829E" w:rsidR="00544E46" w:rsidRPr="0038679F" w:rsidRDefault="00544E46" w:rsidP="00544E46">
            <w:pPr>
              <w:rPr>
                <w:lang w:val="en-GB"/>
              </w:rPr>
            </w:pPr>
            <w:r w:rsidRPr="0038679F">
              <w:rPr>
                <w:lang w:val="en-GB"/>
              </w:rPr>
              <w:t>West Pokot District, 1969</w:t>
            </w:r>
            <w:r w:rsidR="00ED3D84">
              <w:rPr>
                <w:lang w:val="en-GB"/>
              </w:rPr>
              <w:t>.</w:t>
            </w:r>
            <w:r w:rsidRPr="0038679F">
              <w:rPr>
                <w:lang w:val="en-GB"/>
              </w:rPr>
              <w:t xml:space="preserve"> Annual Agricultural Report 1968. Kapenguria: Ministry of Agriculture and Livestock Development. </w:t>
            </w:r>
          </w:p>
        </w:tc>
        <w:tc>
          <w:tcPr>
            <w:tcW w:w="8187" w:type="dxa"/>
          </w:tcPr>
          <w:p w14:paraId="37156120" w14:textId="77777777" w:rsidR="00544E46" w:rsidRPr="0038679F" w:rsidRDefault="00544E46" w:rsidP="00544E46">
            <w:pPr>
              <w:rPr>
                <w:lang w:val="en-GB"/>
              </w:rPr>
            </w:pPr>
          </w:p>
        </w:tc>
      </w:tr>
      <w:tr w:rsidR="00544E46" w:rsidRPr="0038679F" w14:paraId="34E9B372" w14:textId="77777777" w:rsidTr="000F4648">
        <w:tc>
          <w:tcPr>
            <w:tcW w:w="704" w:type="dxa"/>
          </w:tcPr>
          <w:p w14:paraId="2C81CB14" w14:textId="77777777" w:rsidR="00544E46" w:rsidRPr="0038679F" w:rsidRDefault="00544E46" w:rsidP="00544E46">
            <w:pPr>
              <w:rPr>
                <w:lang w:val="en-GB"/>
              </w:rPr>
            </w:pPr>
            <w:r w:rsidRPr="0038679F">
              <w:rPr>
                <w:lang w:val="en-GB"/>
              </w:rPr>
              <w:t>1969-4</w:t>
            </w:r>
          </w:p>
        </w:tc>
        <w:tc>
          <w:tcPr>
            <w:tcW w:w="5103" w:type="dxa"/>
          </w:tcPr>
          <w:p w14:paraId="0A587BA3" w14:textId="2CA90325" w:rsidR="00544E46" w:rsidRPr="0038679F" w:rsidRDefault="00544E46" w:rsidP="00544E46">
            <w:pPr>
              <w:rPr>
                <w:lang w:val="en-GB"/>
              </w:rPr>
            </w:pPr>
            <w:bookmarkStart w:id="11" w:name="_Hlk137130551"/>
            <w:r w:rsidRPr="0038679F">
              <w:rPr>
                <w:lang w:val="en-GB"/>
              </w:rPr>
              <w:t>Arap-</w:t>
            </w:r>
            <w:proofErr w:type="spellStart"/>
            <w:r w:rsidRPr="0038679F">
              <w:rPr>
                <w:lang w:val="en-GB"/>
              </w:rPr>
              <w:t>Chell</w:t>
            </w:r>
            <w:r w:rsidR="008502E7">
              <w:rPr>
                <w:lang w:val="en-GB"/>
              </w:rPr>
              <w:t>a</w:t>
            </w:r>
            <w:r w:rsidRPr="0038679F">
              <w:rPr>
                <w:lang w:val="en-GB"/>
              </w:rPr>
              <w:t>l</w:t>
            </w:r>
            <w:proofErr w:type="spellEnd"/>
            <w:r w:rsidRPr="0038679F">
              <w:rPr>
                <w:lang w:val="en-GB"/>
              </w:rPr>
              <w:t>, R., 1969</w:t>
            </w:r>
            <w:r w:rsidR="00ED3D84">
              <w:rPr>
                <w:lang w:val="en-GB"/>
              </w:rPr>
              <w:t>.</w:t>
            </w:r>
            <w:r w:rsidRPr="0038679F">
              <w:rPr>
                <w:lang w:val="en-GB"/>
              </w:rPr>
              <w:t xml:space="preserve"> Human problems associated with the Kerio River, Kenya. East African Geographical Review (Makerere University; Kampala), Nr 7, pp. 53-60</w:t>
            </w:r>
            <w:bookmarkEnd w:id="11"/>
            <w:r w:rsidRPr="0038679F">
              <w:rPr>
                <w:lang w:val="en-GB"/>
              </w:rPr>
              <w:t xml:space="preserve">. </w:t>
            </w:r>
            <w:r w:rsidRPr="0038679F">
              <w:rPr>
                <w:rStyle w:val="FootnoteReference"/>
                <w:lang w:val="en-GB"/>
              </w:rPr>
              <w:footnoteReference w:id="19"/>
            </w:r>
          </w:p>
        </w:tc>
        <w:tc>
          <w:tcPr>
            <w:tcW w:w="8187" w:type="dxa"/>
          </w:tcPr>
          <w:p w14:paraId="049386D3" w14:textId="27C587F0" w:rsidR="00544E46" w:rsidRDefault="00B64B3C" w:rsidP="00544E46">
            <w:pPr>
              <w:rPr>
                <w:lang w:val="en-GB"/>
              </w:rPr>
            </w:pPr>
            <w:hyperlink r:id="rId76" w:history="1">
              <w:r w:rsidR="00544E46" w:rsidRPr="004D764E">
                <w:rPr>
                  <w:rStyle w:val="Hyperlink"/>
                  <w:lang w:val="en-GB"/>
                </w:rPr>
                <w:t>https://journals.co.za/doi/abs/10.10520/AJA19376812_118</w:t>
              </w:r>
            </w:hyperlink>
            <w:r w:rsidR="00544E46">
              <w:rPr>
                <w:lang w:val="en-GB"/>
              </w:rPr>
              <w:t xml:space="preserve"> </w:t>
            </w:r>
          </w:p>
          <w:p w14:paraId="304FBA9F" w14:textId="339CB5DA"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only </w:t>
            </w:r>
            <w:r>
              <w:rPr>
                <w:lang w:val="en-GB"/>
              </w:rPr>
              <w:t>5</w:t>
            </w:r>
            <w:r w:rsidRPr="0038679F">
              <w:rPr>
                <w:lang w:val="en-GB"/>
              </w:rPr>
              <w:t xml:space="preserve"> citations</w:t>
            </w:r>
          </w:p>
        </w:tc>
      </w:tr>
      <w:tr w:rsidR="00544E46" w:rsidRPr="009459CD" w14:paraId="177CE5A2" w14:textId="77777777" w:rsidTr="000F4648">
        <w:tc>
          <w:tcPr>
            <w:tcW w:w="704" w:type="dxa"/>
          </w:tcPr>
          <w:p w14:paraId="0495E878" w14:textId="77777777" w:rsidR="00544E46" w:rsidRPr="0038679F" w:rsidRDefault="00544E46" w:rsidP="00544E46">
            <w:pPr>
              <w:rPr>
                <w:lang w:val="en-GB"/>
              </w:rPr>
            </w:pPr>
            <w:r w:rsidRPr="0038679F">
              <w:rPr>
                <w:lang w:val="en-GB"/>
              </w:rPr>
              <w:t>1969-5</w:t>
            </w:r>
          </w:p>
        </w:tc>
        <w:tc>
          <w:tcPr>
            <w:tcW w:w="5103" w:type="dxa"/>
          </w:tcPr>
          <w:p w14:paraId="06040516" w14:textId="3F21A425" w:rsidR="00544E46" w:rsidRPr="0038679F" w:rsidRDefault="00544E46" w:rsidP="00544E46">
            <w:pPr>
              <w:rPr>
                <w:lang w:val="en-GB"/>
              </w:rPr>
            </w:pPr>
            <w:r w:rsidRPr="0038679F">
              <w:rPr>
                <w:lang w:val="en-GB"/>
              </w:rPr>
              <w:t>Weatherby, John. M., 196</w:t>
            </w:r>
            <w:r w:rsidR="00ED3D84">
              <w:rPr>
                <w:lang w:val="en-GB"/>
              </w:rPr>
              <w:t xml:space="preserve">9. </w:t>
            </w:r>
            <w:r w:rsidRPr="0038679F">
              <w:rPr>
                <w:lang w:val="en-GB"/>
              </w:rPr>
              <w:t xml:space="preserve">A preliminary note on the </w:t>
            </w:r>
            <w:proofErr w:type="spellStart"/>
            <w:r w:rsidRPr="0038679F">
              <w:rPr>
                <w:lang w:val="en-GB"/>
              </w:rPr>
              <w:t>Sorat</w:t>
            </w:r>
            <w:proofErr w:type="spellEnd"/>
            <w:r w:rsidRPr="0038679F">
              <w:rPr>
                <w:lang w:val="en-GB"/>
              </w:rPr>
              <w:t xml:space="preserve"> (</w:t>
            </w:r>
            <w:proofErr w:type="spellStart"/>
            <w:r w:rsidRPr="0038679F">
              <w:rPr>
                <w:lang w:val="en-GB"/>
              </w:rPr>
              <w:t>Tepeth</w:t>
            </w:r>
            <w:proofErr w:type="spellEnd"/>
            <w:r w:rsidRPr="0038679F">
              <w:rPr>
                <w:lang w:val="en-GB"/>
              </w:rPr>
              <w:t xml:space="preserve">). The Uganda Journal, 33, 1, pp. 75-78. </w:t>
            </w:r>
          </w:p>
        </w:tc>
        <w:tc>
          <w:tcPr>
            <w:tcW w:w="8187" w:type="dxa"/>
          </w:tcPr>
          <w:p w14:paraId="3A372D90" w14:textId="6021B56F"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4</w:t>
            </w:r>
            <w:r w:rsidRPr="0038679F">
              <w:rPr>
                <w:lang w:val="en-GB"/>
              </w:rPr>
              <w:t xml:space="preserve"> citations</w:t>
            </w:r>
          </w:p>
          <w:p w14:paraId="71DBB4DE" w14:textId="6651D22C" w:rsidR="00544E46" w:rsidRPr="0038679F" w:rsidRDefault="00544E46" w:rsidP="00544E46">
            <w:pPr>
              <w:rPr>
                <w:lang w:val="en-GB"/>
              </w:rPr>
            </w:pPr>
            <w:r>
              <w:rPr>
                <w:lang w:val="en-GB"/>
              </w:rPr>
              <w:t>No digital access yet</w:t>
            </w:r>
          </w:p>
        </w:tc>
      </w:tr>
      <w:tr w:rsidR="00544E46" w:rsidRPr="009459CD" w14:paraId="36819A75" w14:textId="77777777" w:rsidTr="000F4648">
        <w:tc>
          <w:tcPr>
            <w:tcW w:w="704" w:type="dxa"/>
          </w:tcPr>
          <w:p w14:paraId="2D822449" w14:textId="77777777" w:rsidR="00544E46" w:rsidRPr="0038679F" w:rsidRDefault="00544E46" w:rsidP="00544E46">
            <w:pPr>
              <w:rPr>
                <w:lang w:val="en-GB"/>
              </w:rPr>
            </w:pPr>
            <w:r w:rsidRPr="0038679F">
              <w:rPr>
                <w:lang w:val="en-GB"/>
              </w:rPr>
              <w:t>1969-6</w:t>
            </w:r>
          </w:p>
        </w:tc>
        <w:tc>
          <w:tcPr>
            <w:tcW w:w="5103" w:type="dxa"/>
          </w:tcPr>
          <w:p w14:paraId="74B6D357" w14:textId="43223395" w:rsidR="00544E46" w:rsidRPr="0038679F" w:rsidRDefault="00544E46" w:rsidP="00544E46">
            <w:pPr>
              <w:rPr>
                <w:lang w:val="en-GB"/>
              </w:rPr>
            </w:pPr>
            <w:r w:rsidRPr="0038679F">
              <w:rPr>
                <w:lang w:val="en-GB"/>
              </w:rPr>
              <w:t>Robson, Peter</w:t>
            </w:r>
            <w:r w:rsidR="005D463E">
              <w:rPr>
                <w:lang w:val="en-GB"/>
              </w:rPr>
              <w:t xml:space="preserve">, </w:t>
            </w:r>
            <w:r w:rsidRPr="0038679F">
              <w:rPr>
                <w:lang w:val="en-GB"/>
              </w:rPr>
              <w:t>1969</w:t>
            </w:r>
            <w:r w:rsidR="0010473B">
              <w:rPr>
                <w:lang w:val="en-GB"/>
              </w:rPr>
              <w:t xml:space="preserve">. </w:t>
            </w:r>
            <w:r w:rsidRPr="0038679F">
              <w:rPr>
                <w:lang w:val="en-GB"/>
              </w:rPr>
              <w:t>Mountains of Kenya. Nairobi</w:t>
            </w:r>
            <w:r w:rsidR="005D463E">
              <w:rPr>
                <w:lang w:val="en-GB"/>
              </w:rPr>
              <w:t>:</w:t>
            </w:r>
            <w:r w:rsidRPr="0038679F">
              <w:rPr>
                <w:lang w:val="en-GB"/>
              </w:rPr>
              <w:t xml:space="preserve"> East African Publishing House, published for the Mountain Club of Kenya.</w:t>
            </w:r>
          </w:p>
        </w:tc>
        <w:tc>
          <w:tcPr>
            <w:tcW w:w="8187" w:type="dxa"/>
          </w:tcPr>
          <w:p w14:paraId="24D6B41B" w14:textId="77777777" w:rsidR="00544E46" w:rsidRPr="0038679F" w:rsidRDefault="00544E46" w:rsidP="00544E46">
            <w:pPr>
              <w:rPr>
                <w:lang w:val="en-GB"/>
              </w:rPr>
            </w:pPr>
            <w:r w:rsidRPr="0038679F">
              <w:rPr>
                <w:lang w:val="en-GB"/>
              </w:rPr>
              <w:t xml:space="preserve">Probably also on the </w:t>
            </w:r>
            <w:proofErr w:type="spellStart"/>
            <w:r w:rsidRPr="0038679F">
              <w:rPr>
                <w:lang w:val="en-GB"/>
              </w:rPr>
              <w:t>Cheranganis</w:t>
            </w:r>
            <w:proofErr w:type="spellEnd"/>
            <w:r w:rsidRPr="0038679F">
              <w:rPr>
                <w:lang w:val="en-GB"/>
              </w:rPr>
              <w:t xml:space="preserve"> (Peter Cox also published in the Mountain Club periodic, no further information)</w:t>
            </w:r>
          </w:p>
          <w:p w14:paraId="5BC84141" w14:textId="28010661" w:rsidR="00544E46" w:rsidRPr="0038679F" w:rsidRDefault="00544E46" w:rsidP="00544E46">
            <w:pPr>
              <w:rPr>
                <w:lang w:val="en-US"/>
              </w:rPr>
            </w:pPr>
            <w:r w:rsidRPr="0038679F">
              <w:rPr>
                <w:lang w:val="en-US"/>
              </w:rPr>
              <w:t xml:space="preserve">GS </w:t>
            </w:r>
            <w:r>
              <w:rPr>
                <w:lang w:val="en-US"/>
              </w:rPr>
              <w:t>Oct 2021</w:t>
            </w:r>
            <w:r w:rsidRPr="0038679F">
              <w:rPr>
                <w:lang w:val="en-US"/>
              </w:rPr>
              <w:t xml:space="preserve">: </w:t>
            </w:r>
            <w:r>
              <w:rPr>
                <w:lang w:val="en-US"/>
              </w:rPr>
              <w:t>4</w:t>
            </w:r>
            <w:r w:rsidRPr="0038679F">
              <w:rPr>
                <w:lang w:val="en-US"/>
              </w:rPr>
              <w:t xml:space="preserve"> citations, one relevant to Pokot</w:t>
            </w:r>
          </w:p>
        </w:tc>
      </w:tr>
      <w:tr w:rsidR="00C56DCF" w:rsidRPr="009459CD" w14:paraId="53A0956E" w14:textId="77777777" w:rsidTr="000F4648">
        <w:tc>
          <w:tcPr>
            <w:tcW w:w="704" w:type="dxa"/>
          </w:tcPr>
          <w:p w14:paraId="28026799" w14:textId="75035033" w:rsidR="00C56DCF" w:rsidRPr="0038679F" w:rsidRDefault="00C56DCF" w:rsidP="00544E46">
            <w:pPr>
              <w:rPr>
                <w:lang w:val="en-GB"/>
              </w:rPr>
            </w:pPr>
            <w:r>
              <w:rPr>
                <w:lang w:val="en-GB"/>
              </w:rPr>
              <w:t>1969-7</w:t>
            </w:r>
          </w:p>
        </w:tc>
        <w:tc>
          <w:tcPr>
            <w:tcW w:w="5103" w:type="dxa"/>
          </w:tcPr>
          <w:p w14:paraId="7F4D18A4" w14:textId="345EA64A" w:rsidR="00C56DCF" w:rsidRPr="0038679F" w:rsidRDefault="00C56DCF" w:rsidP="00544E46">
            <w:pPr>
              <w:rPr>
                <w:lang w:val="en-GB"/>
              </w:rPr>
            </w:pPr>
            <w:r>
              <w:rPr>
                <w:lang w:val="en-GB"/>
              </w:rPr>
              <w:t>Ehret, C., 1969</w:t>
            </w:r>
            <w:r w:rsidR="0010473B">
              <w:rPr>
                <w:lang w:val="en-GB"/>
              </w:rPr>
              <w:t>.</w:t>
            </w:r>
            <w:r>
              <w:rPr>
                <w:lang w:val="en-GB"/>
              </w:rPr>
              <w:t xml:space="preserve"> </w:t>
            </w:r>
            <w:proofErr w:type="spellStart"/>
            <w:r>
              <w:rPr>
                <w:lang w:val="en-GB"/>
              </w:rPr>
              <w:t>Cushites</w:t>
            </w:r>
            <w:proofErr w:type="spellEnd"/>
            <w:r>
              <w:rPr>
                <w:lang w:val="en-GB"/>
              </w:rPr>
              <w:t xml:space="preserve"> and the highland and plains </w:t>
            </w:r>
            <w:proofErr w:type="spellStart"/>
            <w:r>
              <w:rPr>
                <w:lang w:val="en-GB"/>
              </w:rPr>
              <w:t>Nilotes</w:t>
            </w:r>
            <w:proofErr w:type="spellEnd"/>
            <w:r>
              <w:rPr>
                <w:lang w:val="en-GB"/>
              </w:rPr>
              <w:t xml:space="preserve">. In B.A. Ogot and J. </w:t>
            </w:r>
            <w:proofErr w:type="spellStart"/>
            <w:r>
              <w:rPr>
                <w:lang w:val="en-GB"/>
              </w:rPr>
              <w:t>Kierman</w:t>
            </w:r>
            <w:proofErr w:type="spellEnd"/>
            <w:r>
              <w:rPr>
                <w:lang w:val="en-GB"/>
              </w:rPr>
              <w:t xml:space="preserve"> (eds). Zamani: a survey of East African </w:t>
            </w:r>
            <w:r w:rsidR="00A6033B">
              <w:rPr>
                <w:lang w:val="en-GB"/>
              </w:rPr>
              <w:t>History, pp 158-176. New York: Humanities Press.</w:t>
            </w:r>
          </w:p>
        </w:tc>
        <w:tc>
          <w:tcPr>
            <w:tcW w:w="8187" w:type="dxa"/>
          </w:tcPr>
          <w:p w14:paraId="4BB75765" w14:textId="77777777" w:rsidR="00C56DCF" w:rsidRPr="0038679F" w:rsidRDefault="00C56DCF" w:rsidP="00544E46">
            <w:pPr>
              <w:rPr>
                <w:lang w:val="en-GB"/>
              </w:rPr>
            </w:pPr>
          </w:p>
        </w:tc>
      </w:tr>
      <w:tr w:rsidR="007366E4" w:rsidRPr="009459CD" w14:paraId="332D95CD" w14:textId="77777777" w:rsidTr="000F4648">
        <w:tc>
          <w:tcPr>
            <w:tcW w:w="704" w:type="dxa"/>
          </w:tcPr>
          <w:p w14:paraId="2199F18B" w14:textId="049EB9EF" w:rsidR="007366E4" w:rsidRDefault="007366E4" w:rsidP="00544E46">
            <w:pPr>
              <w:rPr>
                <w:lang w:val="en-GB"/>
              </w:rPr>
            </w:pPr>
            <w:r>
              <w:rPr>
                <w:lang w:val="en-GB"/>
              </w:rPr>
              <w:t>1969-8</w:t>
            </w:r>
          </w:p>
        </w:tc>
        <w:tc>
          <w:tcPr>
            <w:tcW w:w="5103" w:type="dxa"/>
          </w:tcPr>
          <w:p w14:paraId="29D43019" w14:textId="58593C63" w:rsidR="007366E4" w:rsidRDefault="007366E4" w:rsidP="00544E46">
            <w:pPr>
              <w:rPr>
                <w:lang w:val="en-GB"/>
              </w:rPr>
            </w:pPr>
            <w:proofErr w:type="spellStart"/>
            <w:r w:rsidRPr="007366E4">
              <w:rPr>
                <w:lang w:val="en-GB"/>
              </w:rPr>
              <w:t>Pulfrey</w:t>
            </w:r>
            <w:proofErr w:type="spellEnd"/>
            <w:r w:rsidRPr="007366E4">
              <w:rPr>
                <w:lang w:val="en-GB"/>
              </w:rPr>
              <w:t>, W.</w:t>
            </w:r>
            <w:r>
              <w:rPr>
                <w:lang w:val="en-GB"/>
              </w:rPr>
              <w:t xml:space="preserve">, </w:t>
            </w:r>
            <w:r w:rsidRPr="007366E4">
              <w:rPr>
                <w:lang w:val="en-GB"/>
              </w:rPr>
              <w:t>1969</w:t>
            </w:r>
            <w:r w:rsidR="0010473B">
              <w:rPr>
                <w:lang w:val="en-GB"/>
              </w:rPr>
              <w:t>.</w:t>
            </w:r>
            <w:r w:rsidRPr="007366E4">
              <w:rPr>
                <w:lang w:val="en-GB"/>
              </w:rPr>
              <w:t xml:space="preserve"> Geology and mineral resources of Kenya. Bull No. 9 Geology survey of Kenya Nairobi (2nd revision by J. Walsh).</w:t>
            </w:r>
          </w:p>
        </w:tc>
        <w:tc>
          <w:tcPr>
            <w:tcW w:w="8187" w:type="dxa"/>
          </w:tcPr>
          <w:p w14:paraId="4C45F750" w14:textId="4198DCA4" w:rsidR="007366E4" w:rsidRPr="0038679F" w:rsidRDefault="007366E4" w:rsidP="00544E46">
            <w:pPr>
              <w:rPr>
                <w:lang w:val="en-GB"/>
              </w:rPr>
            </w:pPr>
            <w:r>
              <w:rPr>
                <w:lang w:val="en-GB"/>
              </w:rPr>
              <w:t>Also about the geology and mineral resources of Northwest Kenya</w:t>
            </w:r>
          </w:p>
        </w:tc>
      </w:tr>
      <w:tr w:rsidR="00A3241F" w:rsidRPr="001F4925" w14:paraId="780EF913" w14:textId="77777777" w:rsidTr="000F4648">
        <w:tc>
          <w:tcPr>
            <w:tcW w:w="704" w:type="dxa"/>
          </w:tcPr>
          <w:p w14:paraId="16664EE2" w14:textId="4660DA14" w:rsidR="00A3241F" w:rsidRDefault="00A3241F" w:rsidP="00544E46">
            <w:pPr>
              <w:rPr>
                <w:lang w:val="en-GB"/>
              </w:rPr>
            </w:pPr>
            <w:r>
              <w:rPr>
                <w:lang w:val="en-GB"/>
              </w:rPr>
              <w:t>1969-9</w:t>
            </w:r>
          </w:p>
        </w:tc>
        <w:tc>
          <w:tcPr>
            <w:tcW w:w="5103" w:type="dxa"/>
          </w:tcPr>
          <w:p w14:paraId="6DECEDCB" w14:textId="16B81B2C" w:rsidR="00A3241F" w:rsidRPr="007366E4" w:rsidRDefault="00A3241F" w:rsidP="00A3241F">
            <w:pPr>
              <w:spacing w:after="160" w:line="259" w:lineRule="auto"/>
              <w:rPr>
                <w:lang w:val="en-GB"/>
              </w:rPr>
            </w:pPr>
            <w:r w:rsidRPr="00A3241F">
              <w:rPr>
                <w:lang w:val="en-GB"/>
              </w:rPr>
              <w:t>Sutton J.E.G</w:t>
            </w:r>
            <w:r>
              <w:rPr>
                <w:lang w:val="en-GB"/>
              </w:rPr>
              <w:t>., 1969</w:t>
            </w:r>
            <w:r w:rsidR="0010473B">
              <w:rPr>
                <w:lang w:val="en-GB"/>
              </w:rPr>
              <w:t>.</w:t>
            </w:r>
            <w:r>
              <w:rPr>
                <w:lang w:val="en-GB"/>
              </w:rPr>
              <w:t xml:space="preserve"> T</w:t>
            </w:r>
            <w:r w:rsidRPr="00A3241F">
              <w:rPr>
                <w:lang w:val="en-GB"/>
              </w:rPr>
              <w:t xml:space="preserve">he settlement of East Africa; In: Ogot B.A and J.A. </w:t>
            </w:r>
            <w:proofErr w:type="spellStart"/>
            <w:r w:rsidRPr="00A3241F">
              <w:rPr>
                <w:lang w:val="en-GB"/>
              </w:rPr>
              <w:t>Kiesan</w:t>
            </w:r>
            <w:proofErr w:type="spellEnd"/>
            <w:r w:rsidRPr="00A3241F">
              <w:rPr>
                <w:lang w:val="en-GB"/>
              </w:rPr>
              <w:t xml:space="preserve"> (eds). Zamani: A survey of East African history. New York Humanities press. 1969. </w:t>
            </w:r>
          </w:p>
        </w:tc>
        <w:tc>
          <w:tcPr>
            <w:tcW w:w="8187" w:type="dxa"/>
          </w:tcPr>
          <w:p w14:paraId="7F70252D" w14:textId="77777777" w:rsidR="00A3241F" w:rsidRDefault="00A3241F" w:rsidP="00544E46">
            <w:pPr>
              <w:rPr>
                <w:lang w:val="en-GB"/>
              </w:rPr>
            </w:pPr>
            <w:r>
              <w:rPr>
                <w:lang w:val="en-GB"/>
              </w:rPr>
              <w:t xml:space="preserve">Relevant for the Pokot areas: </w:t>
            </w:r>
            <w:r w:rsidRPr="00A3241F">
              <w:rPr>
                <w:lang w:val="en-GB"/>
              </w:rPr>
              <w:t>pp 69-99.</w:t>
            </w:r>
          </w:p>
          <w:p w14:paraId="356B7FB4" w14:textId="1FDCB273" w:rsidR="00A3241F" w:rsidRDefault="00A3241F" w:rsidP="00544E46">
            <w:pPr>
              <w:rPr>
                <w:lang w:val="en-GB"/>
              </w:rPr>
            </w:pPr>
            <w:r>
              <w:rPr>
                <w:lang w:val="en-GB"/>
              </w:rPr>
              <w:t>In DIDC Kapenguria</w:t>
            </w:r>
          </w:p>
        </w:tc>
      </w:tr>
      <w:tr w:rsidR="00855EFE" w:rsidRPr="001F4925" w14:paraId="2F174F31" w14:textId="77777777" w:rsidTr="000F4648">
        <w:tc>
          <w:tcPr>
            <w:tcW w:w="704" w:type="dxa"/>
          </w:tcPr>
          <w:p w14:paraId="3221A77F" w14:textId="72125E79" w:rsidR="00855EFE" w:rsidRDefault="00855EFE" w:rsidP="00544E46">
            <w:pPr>
              <w:rPr>
                <w:lang w:val="en-GB"/>
              </w:rPr>
            </w:pPr>
            <w:r>
              <w:rPr>
                <w:lang w:val="en-GB"/>
              </w:rPr>
              <w:lastRenderedPageBreak/>
              <w:t>1969-10</w:t>
            </w:r>
          </w:p>
        </w:tc>
        <w:tc>
          <w:tcPr>
            <w:tcW w:w="5103" w:type="dxa"/>
          </w:tcPr>
          <w:p w14:paraId="502384BC" w14:textId="2327C644" w:rsidR="00855EFE" w:rsidRPr="00A3241F" w:rsidRDefault="00E70953" w:rsidP="00A3241F">
            <w:pPr>
              <w:rPr>
                <w:lang w:val="en-GB"/>
              </w:rPr>
            </w:pPr>
            <w:r w:rsidRPr="00E70953">
              <w:rPr>
                <w:lang w:val="en-GB"/>
              </w:rPr>
              <w:t xml:space="preserve">Ministry of Planning and Economic </w:t>
            </w:r>
            <w:r>
              <w:rPr>
                <w:lang w:val="en-GB"/>
              </w:rPr>
              <w:t>D</w:t>
            </w:r>
            <w:r w:rsidRPr="00E70953">
              <w:rPr>
                <w:lang w:val="en-GB"/>
              </w:rPr>
              <w:t xml:space="preserve">evelopment </w:t>
            </w:r>
            <w:r w:rsidR="00855EFE" w:rsidRPr="00855EFE">
              <w:rPr>
                <w:lang w:val="en-GB"/>
              </w:rPr>
              <w:t>Special Rural Development Programme</w:t>
            </w:r>
            <w:r w:rsidR="00855EFE">
              <w:rPr>
                <w:lang w:val="en-GB"/>
              </w:rPr>
              <w:t>, 1969</w:t>
            </w:r>
            <w:r>
              <w:rPr>
                <w:lang w:val="en-GB"/>
              </w:rPr>
              <w:t>.</w:t>
            </w:r>
            <w:r w:rsidR="00855EFE">
              <w:rPr>
                <w:lang w:val="en-GB"/>
              </w:rPr>
              <w:t xml:space="preserve"> </w:t>
            </w:r>
            <w:r w:rsidR="00855EFE" w:rsidRPr="00855EFE">
              <w:rPr>
                <w:lang w:val="en-GB"/>
              </w:rPr>
              <w:t>Special Rural Development Programme for Kapenguria Division, West Pokot. second draft, 53 pp. 1969</w:t>
            </w:r>
            <w:r w:rsidR="0010473B">
              <w:rPr>
                <w:lang w:val="en-GB"/>
              </w:rPr>
              <w:t>.</w:t>
            </w:r>
          </w:p>
        </w:tc>
        <w:tc>
          <w:tcPr>
            <w:tcW w:w="8187" w:type="dxa"/>
          </w:tcPr>
          <w:p w14:paraId="7DA7F2B7" w14:textId="4068A9BF" w:rsidR="00855EFE" w:rsidRDefault="00855EFE" w:rsidP="00544E46">
            <w:pPr>
              <w:rPr>
                <w:lang w:val="en-GB"/>
              </w:rPr>
            </w:pPr>
            <w:r>
              <w:rPr>
                <w:lang w:val="en-GB"/>
              </w:rPr>
              <w:t>In DIDC Kapenguria</w:t>
            </w:r>
          </w:p>
        </w:tc>
      </w:tr>
      <w:tr w:rsidR="00BB6DE8" w:rsidRPr="009459CD" w14:paraId="6D7EAAB0" w14:textId="77777777" w:rsidTr="000F4648">
        <w:tc>
          <w:tcPr>
            <w:tcW w:w="704" w:type="dxa"/>
          </w:tcPr>
          <w:p w14:paraId="748EB057" w14:textId="3054F113" w:rsidR="00BB6DE8" w:rsidRDefault="00BB6DE8" w:rsidP="00544E46">
            <w:pPr>
              <w:rPr>
                <w:lang w:val="en-GB"/>
              </w:rPr>
            </w:pPr>
            <w:r>
              <w:rPr>
                <w:lang w:val="en-GB"/>
              </w:rPr>
              <w:t>1969-11</w:t>
            </w:r>
          </w:p>
        </w:tc>
        <w:tc>
          <w:tcPr>
            <w:tcW w:w="5103" w:type="dxa"/>
          </w:tcPr>
          <w:p w14:paraId="210FFE3B" w14:textId="437C3BFE" w:rsidR="00BB6DE8" w:rsidRPr="00E70953" w:rsidRDefault="00BB6DE8" w:rsidP="00A3241F">
            <w:pPr>
              <w:rPr>
                <w:lang w:val="en-GB"/>
              </w:rPr>
            </w:pPr>
            <w:r w:rsidRPr="00BB6DE8">
              <w:rPr>
                <w:lang w:val="it-IT"/>
              </w:rPr>
              <w:t>Morgan, W.T.W. (ed).</w:t>
            </w:r>
            <w:r>
              <w:rPr>
                <w:lang w:val="it-IT"/>
              </w:rPr>
              <w:t xml:space="preserve"> </w:t>
            </w:r>
            <w:r w:rsidRPr="00BB6DE8">
              <w:rPr>
                <w:lang w:val="en-US"/>
              </w:rPr>
              <w:t xml:space="preserve">(William Thomas Wilson), 1969. </w:t>
            </w:r>
            <w:r w:rsidRPr="00BB6DE8">
              <w:rPr>
                <w:lang w:val="en-GB"/>
              </w:rPr>
              <w:t xml:space="preserve">East Africa, its </w:t>
            </w:r>
            <w:r>
              <w:rPr>
                <w:lang w:val="en-GB"/>
              </w:rPr>
              <w:t>P</w:t>
            </w:r>
            <w:r w:rsidRPr="00BB6DE8">
              <w:rPr>
                <w:lang w:val="en-GB"/>
              </w:rPr>
              <w:t>eoples and Resources, London</w:t>
            </w:r>
            <w:r>
              <w:rPr>
                <w:lang w:val="en-GB"/>
              </w:rPr>
              <w:t>.</w:t>
            </w:r>
          </w:p>
        </w:tc>
        <w:tc>
          <w:tcPr>
            <w:tcW w:w="8187" w:type="dxa"/>
          </w:tcPr>
          <w:p w14:paraId="03262862" w14:textId="77777777" w:rsidR="00BB6DE8" w:rsidRDefault="00B64B3C" w:rsidP="00544E46">
            <w:pPr>
              <w:rPr>
                <w:lang w:val="en-GB"/>
              </w:rPr>
            </w:pPr>
            <w:hyperlink r:id="rId77" w:history="1">
              <w:r w:rsidR="00BB6DE8" w:rsidRPr="00E20897">
                <w:rPr>
                  <w:rStyle w:val="Hyperlink"/>
                  <w:lang w:val="en-GB"/>
                </w:rPr>
                <w:t>https://www.cabdirect.org/cabdirect/abstract/19711801545</w:t>
              </w:r>
            </w:hyperlink>
            <w:r w:rsidR="00BB6DE8">
              <w:rPr>
                <w:lang w:val="en-GB"/>
              </w:rPr>
              <w:t xml:space="preserve"> </w:t>
            </w:r>
          </w:p>
          <w:p w14:paraId="7D98E463" w14:textId="006BBC8B" w:rsidR="00BB6DE8" w:rsidRDefault="00BB6DE8" w:rsidP="00544E46">
            <w:pPr>
              <w:rPr>
                <w:lang w:val="en-GB"/>
              </w:rPr>
            </w:pPr>
            <w:r>
              <w:rPr>
                <w:lang w:val="en-GB"/>
              </w:rPr>
              <w:t>Includes information about the Pokot areas and people.</w:t>
            </w:r>
          </w:p>
        </w:tc>
      </w:tr>
      <w:tr w:rsidR="002F3E32" w:rsidRPr="009459CD" w14:paraId="579C2EE7" w14:textId="77777777" w:rsidTr="000F4648">
        <w:tc>
          <w:tcPr>
            <w:tcW w:w="704" w:type="dxa"/>
          </w:tcPr>
          <w:p w14:paraId="5A69AAA9" w14:textId="5E9D6A4A" w:rsidR="002F3E32" w:rsidRDefault="002F3E32" w:rsidP="00544E46">
            <w:pPr>
              <w:rPr>
                <w:lang w:val="en-GB"/>
              </w:rPr>
            </w:pPr>
            <w:r>
              <w:rPr>
                <w:lang w:val="en-GB"/>
              </w:rPr>
              <w:t>1969-12</w:t>
            </w:r>
          </w:p>
        </w:tc>
        <w:tc>
          <w:tcPr>
            <w:tcW w:w="5103" w:type="dxa"/>
          </w:tcPr>
          <w:p w14:paraId="22C507F6" w14:textId="3B0900EE" w:rsidR="002F3E32" w:rsidRPr="002F3E32" w:rsidRDefault="002F3E32" w:rsidP="00A3241F">
            <w:pPr>
              <w:rPr>
                <w:lang w:val="en-US"/>
              </w:rPr>
            </w:pPr>
            <w:r w:rsidRPr="002F3E32">
              <w:rPr>
                <w:lang w:val="en-US"/>
              </w:rPr>
              <w:t>Welch, C.P.</w:t>
            </w:r>
            <w:r>
              <w:rPr>
                <w:lang w:val="en-US"/>
              </w:rPr>
              <w:t xml:space="preserve">, 1969. </w:t>
            </w:r>
            <w:r w:rsidRPr="002F3E32">
              <w:rPr>
                <w:lang w:val="en-US"/>
              </w:rPr>
              <w:t xml:space="preserve">Pastoralists and administration (1897-1967), M.A. dissertation, </w:t>
            </w:r>
            <w:r>
              <w:rPr>
                <w:lang w:val="en-US"/>
              </w:rPr>
              <w:t>U</w:t>
            </w:r>
            <w:r w:rsidRPr="002F3E32">
              <w:rPr>
                <w:lang w:val="en-US"/>
              </w:rPr>
              <w:t>niversity of East Africa, Kampala</w:t>
            </w:r>
            <w:r>
              <w:rPr>
                <w:lang w:val="en-US"/>
              </w:rPr>
              <w:t>.</w:t>
            </w:r>
          </w:p>
        </w:tc>
        <w:tc>
          <w:tcPr>
            <w:tcW w:w="8187" w:type="dxa"/>
          </w:tcPr>
          <w:p w14:paraId="7BCF37CA" w14:textId="3BDCCE26" w:rsidR="002F3E32" w:rsidRPr="002F3E32" w:rsidRDefault="002F3E32" w:rsidP="00544E46">
            <w:pPr>
              <w:rPr>
                <w:lang w:val="en-US"/>
              </w:rPr>
            </w:pPr>
            <w:r>
              <w:rPr>
                <w:lang w:val="en-US"/>
              </w:rPr>
              <w:t xml:space="preserve">About Karamoja, including </w:t>
            </w:r>
            <w:proofErr w:type="spellStart"/>
            <w:r>
              <w:rPr>
                <w:lang w:val="en-US"/>
              </w:rPr>
              <w:t>Upe</w:t>
            </w:r>
            <w:proofErr w:type="spellEnd"/>
            <w:r>
              <w:rPr>
                <w:lang w:val="en-US"/>
              </w:rPr>
              <w:t>.</w:t>
            </w:r>
          </w:p>
        </w:tc>
      </w:tr>
      <w:tr w:rsidR="00544E46" w:rsidRPr="009459CD" w14:paraId="423CCAB6" w14:textId="77777777" w:rsidTr="000F4648">
        <w:tc>
          <w:tcPr>
            <w:tcW w:w="704" w:type="dxa"/>
          </w:tcPr>
          <w:p w14:paraId="250F4522" w14:textId="77777777" w:rsidR="00544E46" w:rsidRPr="0038679F" w:rsidRDefault="00544E46" w:rsidP="00544E46">
            <w:pPr>
              <w:rPr>
                <w:lang w:val="en-GB"/>
              </w:rPr>
            </w:pPr>
            <w:r w:rsidRPr="0038679F">
              <w:rPr>
                <w:lang w:val="en-GB"/>
              </w:rPr>
              <w:t>1970-1</w:t>
            </w:r>
          </w:p>
        </w:tc>
        <w:tc>
          <w:tcPr>
            <w:tcW w:w="5103" w:type="dxa"/>
          </w:tcPr>
          <w:p w14:paraId="55DBFFE5" w14:textId="60B12446" w:rsidR="00544E46" w:rsidRPr="0038679F" w:rsidRDefault="00544E46" w:rsidP="00544E46">
            <w:pPr>
              <w:rPr>
                <w:lang w:val="en-GB"/>
              </w:rPr>
            </w:pPr>
            <w:r w:rsidRPr="0038679F">
              <w:rPr>
                <w:lang w:val="en-GB"/>
              </w:rPr>
              <w:t>Survey of Kenya, 1970</w:t>
            </w:r>
            <w:r w:rsidR="00D812BD">
              <w:rPr>
                <w:lang w:val="en-GB"/>
              </w:rPr>
              <w:t>.</w:t>
            </w:r>
            <w:r w:rsidRPr="0038679F">
              <w:rPr>
                <w:lang w:val="en-GB"/>
              </w:rPr>
              <w:t xml:space="preserve"> National Atlas of Kenya. Nairobi: Government Printer (3d edition). </w:t>
            </w:r>
          </w:p>
        </w:tc>
        <w:tc>
          <w:tcPr>
            <w:tcW w:w="8187" w:type="dxa"/>
          </w:tcPr>
          <w:p w14:paraId="73F4C629" w14:textId="6A5A1E92" w:rsidR="00544E46" w:rsidRPr="0038679F" w:rsidRDefault="007366E4" w:rsidP="00544E46">
            <w:pPr>
              <w:rPr>
                <w:lang w:val="en-GB"/>
              </w:rPr>
            </w:pPr>
            <w:r>
              <w:rPr>
                <w:lang w:val="en-GB"/>
              </w:rPr>
              <w:t>Also the Pokot areas in Kenya</w:t>
            </w:r>
          </w:p>
        </w:tc>
      </w:tr>
      <w:tr w:rsidR="00544E46" w:rsidRPr="009459CD" w14:paraId="3391E20B" w14:textId="77777777" w:rsidTr="000F4648">
        <w:tc>
          <w:tcPr>
            <w:tcW w:w="704" w:type="dxa"/>
          </w:tcPr>
          <w:p w14:paraId="31397C56" w14:textId="77777777" w:rsidR="00544E46" w:rsidRPr="0038679F" w:rsidRDefault="00544E46" w:rsidP="00544E46">
            <w:pPr>
              <w:rPr>
                <w:lang w:val="en-GB"/>
              </w:rPr>
            </w:pPr>
            <w:r w:rsidRPr="0038679F">
              <w:rPr>
                <w:lang w:val="en-GB"/>
              </w:rPr>
              <w:t>1970-2</w:t>
            </w:r>
          </w:p>
        </w:tc>
        <w:tc>
          <w:tcPr>
            <w:tcW w:w="5103" w:type="dxa"/>
          </w:tcPr>
          <w:p w14:paraId="0563CF61" w14:textId="5BEF319C" w:rsidR="00544E46" w:rsidRPr="0038679F" w:rsidRDefault="00544E46" w:rsidP="00544E46">
            <w:pPr>
              <w:rPr>
                <w:lang w:val="en-GB"/>
              </w:rPr>
            </w:pPr>
            <w:r w:rsidRPr="0038679F">
              <w:rPr>
                <w:lang w:val="en-GB"/>
              </w:rPr>
              <w:t>Government of Kenya, 1970</w:t>
            </w:r>
            <w:r w:rsidR="00D812BD">
              <w:rPr>
                <w:lang w:val="en-GB"/>
              </w:rPr>
              <w:t>.</w:t>
            </w:r>
            <w:r w:rsidRPr="0038679F">
              <w:rPr>
                <w:lang w:val="en-GB"/>
              </w:rPr>
              <w:t xml:space="preserve"> Kenya Population Census 1969, Vol. I. Nairobi: Statistical Division. Ministry of Finance and Economic Planning. (or 1971?)</w:t>
            </w:r>
          </w:p>
        </w:tc>
        <w:tc>
          <w:tcPr>
            <w:tcW w:w="8187" w:type="dxa"/>
          </w:tcPr>
          <w:p w14:paraId="61177170" w14:textId="3342997B" w:rsidR="00544E46" w:rsidRPr="0038679F" w:rsidRDefault="007366E4" w:rsidP="00544E46">
            <w:pPr>
              <w:rPr>
                <w:lang w:val="en-GB"/>
              </w:rPr>
            </w:pPr>
            <w:r>
              <w:rPr>
                <w:lang w:val="en-GB"/>
              </w:rPr>
              <w:t>Also the Pokot areas in Kenya</w:t>
            </w:r>
          </w:p>
        </w:tc>
      </w:tr>
      <w:tr w:rsidR="00544E46" w:rsidRPr="0038679F" w14:paraId="51CB2D6E" w14:textId="77777777" w:rsidTr="000F4648">
        <w:tc>
          <w:tcPr>
            <w:tcW w:w="704" w:type="dxa"/>
          </w:tcPr>
          <w:p w14:paraId="7E9996D6" w14:textId="77777777" w:rsidR="00544E46" w:rsidRPr="0038679F" w:rsidRDefault="00544E46" w:rsidP="00544E46">
            <w:pPr>
              <w:rPr>
                <w:lang w:val="en-GB"/>
              </w:rPr>
            </w:pPr>
            <w:r w:rsidRPr="0038679F">
              <w:rPr>
                <w:lang w:val="en-GB"/>
              </w:rPr>
              <w:t>1970-3</w:t>
            </w:r>
          </w:p>
        </w:tc>
        <w:tc>
          <w:tcPr>
            <w:tcW w:w="5103" w:type="dxa"/>
          </w:tcPr>
          <w:p w14:paraId="653C7D96" w14:textId="2CF6FD3B" w:rsidR="00544E46" w:rsidRPr="0038679F" w:rsidRDefault="00544E46" w:rsidP="00544E46">
            <w:pPr>
              <w:rPr>
                <w:lang w:val="en-GB"/>
              </w:rPr>
            </w:pPr>
            <w:r w:rsidRPr="0038679F">
              <w:rPr>
                <w:lang w:val="en-GB"/>
              </w:rPr>
              <w:t>West Pokot District, 1970</w:t>
            </w:r>
            <w:r w:rsidR="00D812BD">
              <w:rPr>
                <w:lang w:val="en-GB"/>
              </w:rPr>
              <w:t>.</w:t>
            </w:r>
            <w:r w:rsidRPr="0038679F">
              <w:rPr>
                <w:lang w:val="en-GB"/>
              </w:rPr>
              <w:t xml:space="preserve"> Annual Report 1969. Kapenguria: District Commissioner. </w:t>
            </w:r>
          </w:p>
        </w:tc>
        <w:tc>
          <w:tcPr>
            <w:tcW w:w="8187" w:type="dxa"/>
          </w:tcPr>
          <w:p w14:paraId="5CAAC86B" w14:textId="7206C74D" w:rsidR="00544E46" w:rsidRPr="0038679F" w:rsidRDefault="00FA3689" w:rsidP="00544E46">
            <w:pPr>
              <w:rPr>
                <w:lang w:val="en-GB"/>
              </w:rPr>
            </w:pPr>
            <w:r w:rsidRPr="00FA3689">
              <w:rPr>
                <w:lang w:val="en-GB"/>
              </w:rPr>
              <w:t>In  DIDC Kapenguria</w:t>
            </w:r>
          </w:p>
        </w:tc>
      </w:tr>
      <w:tr w:rsidR="00544E46" w:rsidRPr="009459CD" w14:paraId="3F3552E4" w14:textId="77777777" w:rsidTr="000F4648">
        <w:tc>
          <w:tcPr>
            <w:tcW w:w="704" w:type="dxa"/>
          </w:tcPr>
          <w:p w14:paraId="7A9AB444" w14:textId="77777777" w:rsidR="00544E46" w:rsidRPr="0038679F" w:rsidRDefault="00544E46" w:rsidP="00544E46">
            <w:pPr>
              <w:rPr>
                <w:lang w:val="en-GB"/>
              </w:rPr>
            </w:pPr>
            <w:r w:rsidRPr="0038679F">
              <w:rPr>
                <w:lang w:val="en-GB"/>
              </w:rPr>
              <w:t>1970-4</w:t>
            </w:r>
          </w:p>
        </w:tc>
        <w:tc>
          <w:tcPr>
            <w:tcW w:w="5103" w:type="dxa"/>
          </w:tcPr>
          <w:p w14:paraId="1C0296B5" w14:textId="0EF251CA" w:rsidR="00544E46" w:rsidRPr="0038679F" w:rsidRDefault="00544E46" w:rsidP="00544E46">
            <w:pPr>
              <w:rPr>
                <w:lang w:val="en-GB"/>
              </w:rPr>
            </w:pPr>
            <w:r w:rsidRPr="0038679F">
              <w:rPr>
                <w:lang w:val="en-GB"/>
              </w:rPr>
              <w:t>West Pokot District, 1970</w:t>
            </w:r>
            <w:r w:rsidR="00D812BD">
              <w:rPr>
                <w:lang w:val="en-GB"/>
              </w:rPr>
              <w:t>.</w:t>
            </w:r>
            <w:r w:rsidRPr="0038679F">
              <w:rPr>
                <w:lang w:val="en-GB"/>
              </w:rPr>
              <w:t xml:space="preserve"> Annual Agricultural Report 1969. Kapenguria: Ministry of Agriculture and Livestock Development. </w:t>
            </w:r>
          </w:p>
        </w:tc>
        <w:tc>
          <w:tcPr>
            <w:tcW w:w="8187" w:type="dxa"/>
          </w:tcPr>
          <w:p w14:paraId="2A5C56ED" w14:textId="77777777" w:rsidR="00544E46" w:rsidRPr="0038679F" w:rsidRDefault="00544E46" w:rsidP="00544E46">
            <w:pPr>
              <w:rPr>
                <w:lang w:val="en-GB"/>
              </w:rPr>
            </w:pPr>
          </w:p>
        </w:tc>
      </w:tr>
      <w:tr w:rsidR="00544E46" w:rsidRPr="009459CD" w14:paraId="1801CC4C" w14:textId="77777777" w:rsidTr="000F4648">
        <w:tc>
          <w:tcPr>
            <w:tcW w:w="704" w:type="dxa"/>
          </w:tcPr>
          <w:p w14:paraId="7BB9B929" w14:textId="77777777" w:rsidR="00544E46" w:rsidRPr="0038679F" w:rsidRDefault="00544E46" w:rsidP="00544E46">
            <w:pPr>
              <w:rPr>
                <w:lang w:val="en-GB"/>
              </w:rPr>
            </w:pPr>
            <w:r w:rsidRPr="0038679F">
              <w:rPr>
                <w:lang w:val="en-GB"/>
              </w:rPr>
              <w:t>1970-5</w:t>
            </w:r>
          </w:p>
        </w:tc>
        <w:tc>
          <w:tcPr>
            <w:tcW w:w="5103" w:type="dxa"/>
          </w:tcPr>
          <w:p w14:paraId="1F014CE9" w14:textId="69B730F7" w:rsidR="00544E46" w:rsidRPr="0038679F" w:rsidRDefault="00544E46" w:rsidP="00544E46">
            <w:pPr>
              <w:rPr>
                <w:lang w:val="en-GB"/>
              </w:rPr>
            </w:pPr>
            <w:r w:rsidRPr="0038679F">
              <w:rPr>
                <w:lang w:val="en-GB"/>
              </w:rPr>
              <w:t>Price Philip, 1970</w:t>
            </w:r>
            <w:r w:rsidR="00D812BD">
              <w:rPr>
                <w:lang w:val="en-GB"/>
              </w:rPr>
              <w:t>.</w:t>
            </w:r>
            <w:r w:rsidRPr="0038679F">
              <w:rPr>
                <w:lang w:val="en-GB"/>
              </w:rPr>
              <w:t xml:space="preserve"> God in the Valley. (London) Patmos Press</w:t>
            </w:r>
          </w:p>
        </w:tc>
        <w:tc>
          <w:tcPr>
            <w:tcW w:w="8187" w:type="dxa"/>
          </w:tcPr>
          <w:p w14:paraId="71065597" w14:textId="77777777" w:rsidR="00544E46" w:rsidRDefault="00544E46" w:rsidP="00544E46">
            <w:pPr>
              <w:rPr>
                <w:lang w:val="en-GB"/>
              </w:rPr>
            </w:pPr>
            <w:r>
              <w:rPr>
                <w:lang w:val="en-GB"/>
              </w:rPr>
              <w:t>No GS visibility</w:t>
            </w:r>
          </w:p>
          <w:p w14:paraId="0FF05998" w14:textId="2BC3E977" w:rsidR="00F56451" w:rsidRPr="0038679F" w:rsidRDefault="00F56451" w:rsidP="00544E46">
            <w:pPr>
              <w:rPr>
                <w:lang w:val="en-GB"/>
              </w:rPr>
            </w:pPr>
            <w:r>
              <w:rPr>
                <w:lang w:val="en-GB"/>
              </w:rPr>
              <w:t xml:space="preserve">Missionary activities in </w:t>
            </w:r>
            <w:proofErr w:type="spellStart"/>
            <w:r>
              <w:rPr>
                <w:lang w:val="en-GB"/>
              </w:rPr>
              <w:t>Mwino</w:t>
            </w:r>
            <w:proofErr w:type="spellEnd"/>
          </w:p>
        </w:tc>
      </w:tr>
      <w:tr w:rsidR="00090C09" w:rsidRPr="00D812BD" w14:paraId="3DE3478B" w14:textId="77777777" w:rsidTr="000F4648">
        <w:tc>
          <w:tcPr>
            <w:tcW w:w="704" w:type="dxa"/>
          </w:tcPr>
          <w:p w14:paraId="1B7A5410" w14:textId="291B9D47" w:rsidR="00090C09" w:rsidRPr="0038679F" w:rsidRDefault="00090C09" w:rsidP="00544E46">
            <w:pPr>
              <w:rPr>
                <w:lang w:val="en-GB"/>
              </w:rPr>
            </w:pPr>
            <w:r>
              <w:rPr>
                <w:lang w:val="en-GB"/>
              </w:rPr>
              <w:t>1970-6</w:t>
            </w:r>
          </w:p>
        </w:tc>
        <w:tc>
          <w:tcPr>
            <w:tcW w:w="5103" w:type="dxa"/>
          </w:tcPr>
          <w:p w14:paraId="3EF7A72E" w14:textId="26EBB239" w:rsidR="00090C09" w:rsidRPr="0038679F" w:rsidRDefault="00090C09" w:rsidP="00544E46">
            <w:pPr>
              <w:rPr>
                <w:lang w:val="en-GB"/>
              </w:rPr>
            </w:pPr>
            <w:r w:rsidRPr="00090C09">
              <w:rPr>
                <w:lang w:val="en-GB"/>
              </w:rPr>
              <w:t xml:space="preserve">Robbins, L.H., </w:t>
            </w:r>
            <w:r>
              <w:rPr>
                <w:lang w:val="en-GB"/>
              </w:rPr>
              <w:t>1970</w:t>
            </w:r>
            <w:r w:rsidR="00D812BD">
              <w:rPr>
                <w:lang w:val="en-GB"/>
              </w:rPr>
              <w:t>.</w:t>
            </w:r>
            <w:r>
              <w:rPr>
                <w:lang w:val="en-GB"/>
              </w:rPr>
              <w:t xml:space="preserve"> </w:t>
            </w:r>
            <w:r w:rsidRPr="00090C09">
              <w:rPr>
                <w:lang w:val="en-GB"/>
              </w:rPr>
              <w:t xml:space="preserve">Rock Paintings at </w:t>
            </w:r>
            <w:proofErr w:type="spellStart"/>
            <w:r w:rsidRPr="00090C09">
              <w:rPr>
                <w:lang w:val="en-GB"/>
              </w:rPr>
              <w:t>Napedduh</w:t>
            </w:r>
            <w:proofErr w:type="spellEnd"/>
            <w:r w:rsidRPr="00090C09">
              <w:rPr>
                <w:lang w:val="en-GB"/>
              </w:rPr>
              <w:t xml:space="preserve"> Hill (Pokot)</w:t>
            </w:r>
            <w:r w:rsidR="00D812BD">
              <w:rPr>
                <w:lang w:val="en-GB"/>
              </w:rPr>
              <w:t>. I</w:t>
            </w:r>
            <w:r w:rsidRPr="00090C09">
              <w:rPr>
                <w:lang w:val="en-GB"/>
              </w:rPr>
              <w:t>n Uganda Journal, 34 (1970), pp 79-80</w:t>
            </w:r>
          </w:p>
        </w:tc>
        <w:tc>
          <w:tcPr>
            <w:tcW w:w="8187" w:type="dxa"/>
          </w:tcPr>
          <w:p w14:paraId="3DD5607C" w14:textId="77777777" w:rsidR="00090C09" w:rsidRDefault="00090C09" w:rsidP="00544E46">
            <w:pPr>
              <w:rPr>
                <w:lang w:val="en-GB"/>
              </w:rPr>
            </w:pPr>
          </w:p>
        </w:tc>
      </w:tr>
      <w:tr w:rsidR="00270519" w:rsidRPr="00090C09" w14:paraId="59DC71E7" w14:textId="77777777" w:rsidTr="000F4648">
        <w:tc>
          <w:tcPr>
            <w:tcW w:w="704" w:type="dxa"/>
          </w:tcPr>
          <w:p w14:paraId="2D402155" w14:textId="2F537117" w:rsidR="00270519" w:rsidRDefault="00270519" w:rsidP="00544E46">
            <w:pPr>
              <w:rPr>
                <w:lang w:val="en-GB"/>
              </w:rPr>
            </w:pPr>
            <w:r>
              <w:rPr>
                <w:lang w:val="en-GB"/>
              </w:rPr>
              <w:t>1970-7</w:t>
            </w:r>
          </w:p>
        </w:tc>
        <w:tc>
          <w:tcPr>
            <w:tcW w:w="5103" w:type="dxa"/>
          </w:tcPr>
          <w:p w14:paraId="104B7321" w14:textId="323D4794" w:rsidR="00270519" w:rsidRPr="00090C09" w:rsidRDefault="00270519" w:rsidP="00544E46">
            <w:pPr>
              <w:rPr>
                <w:lang w:val="en-GB"/>
              </w:rPr>
            </w:pPr>
            <w:r w:rsidRPr="00270519">
              <w:rPr>
                <w:lang w:val="en-GB"/>
              </w:rPr>
              <w:t xml:space="preserve">Fairburn, W.A.T. &amp; </w:t>
            </w:r>
            <w:proofErr w:type="spellStart"/>
            <w:r w:rsidRPr="00270519">
              <w:rPr>
                <w:lang w:val="en-GB"/>
              </w:rPr>
              <w:t>Malheson</w:t>
            </w:r>
            <w:proofErr w:type="spellEnd"/>
            <w:r w:rsidRPr="00270519">
              <w:rPr>
                <w:lang w:val="en-GB"/>
              </w:rPr>
              <w:t xml:space="preserve">, F.J, 1970, Geology of the </w:t>
            </w:r>
            <w:proofErr w:type="spellStart"/>
            <w:r w:rsidRPr="00270519">
              <w:rPr>
                <w:lang w:val="en-GB"/>
              </w:rPr>
              <w:t>Loiya</w:t>
            </w:r>
            <w:proofErr w:type="spellEnd"/>
            <w:r w:rsidRPr="00270519">
              <w:rPr>
                <w:lang w:val="en-GB"/>
              </w:rPr>
              <w:t xml:space="preserve"> - </w:t>
            </w:r>
            <w:proofErr w:type="spellStart"/>
            <w:r w:rsidRPr="00270519">
              <w:rPr>
                <w:lang w:val="en-GB"/>
              </w:rPr>
              <w:t>Lorugum</w:t>
            </w:r>
            <w:proofErr w:type="spellEnd"/>
            <w:r w:rsidRPr="00270519">
              <w:rPr>
                <w:lang w:val="en-GB"/>
              </w:rPr>
              <w:t xml:space="preserve"> area Report of the Geological survey of Kenya 85, Nairobi, Government printer</w:t>
            </w:r>
          </w:p>
        </w:tc>
        <w:tc>
          <w:tcPr>
            <w:tcW w:w="8187" w:type="dxa"/>
          </w:tcPr>
          <w:p w14:paraId="398C63C6" w14:textId="4DF6F26F" w:rsidR="00270519" w:rsidRDefault="00270519" w:rsidP="00544E46">
            <w:pPr>
              <w:rPr>
                <w:lang w:val="en-GB"/>
              </w:rPr>
            </w:pPr>
            <w:r>
              <w:rPr>
                <w:lang w:val="en-GB"/>
              </w:rPr>
              <w:t>GS: “</w:t>
            </w:r>
            <w:r w:rsidRPr="00270519">
              <w:rPr>
                <w:lang w:val="en-GB"/>
              </w:rPr>
              <w:t xml:space="preserve">Fairburn, W. A., &amp; Matheson, F. J. (1970). Geology of the </w:t>
            </w:r>
            <w:proofErr w:type="spellStart"/>
            <w:r w:rsidRPr="00270519">
              <w:rPr>
                <w:lang w:val="en-GB"/>
              </w:rPr>
              <w:t>Loiya-Lorugumu</w:t>
            </w:r>
            <w:proofErr w:type="spellEnd"/>
            <w:r w:rsidRPr="00270519">
              <w:rPr>
                <w:lang w:val="en-GB"/>
              </w:rPr>
              <w:t xml:space="preserve"> Area: Degree Sheets 17, NE Quarter and 18, NW Quarter (No. 85). Geological Survey of Kenya.</w:t>
            </w:r>
            <w:r>
              <w:rPr>
                <w:lang w:val="en-GB"/>
              </w:rPr>
              <w:t xml:space="preserve">”. </w:t>
            </w:r>
          </w:p>
        </w:tc>
      </w:tr>
      <w:tr w:rsidR="00461F00" w:rsidRPr="009459CD" w14:paraId="7E9D72AB" w14:textId="77777777" w:rsidTr="000F4648">
        <w:tc>
          <w:tcPr>
            <w:tcW w:w="704" w:type="dxa"/>
          </w:tcPr>
          <w:p w14:paraId="017F0632" w14:textId="70D430A7" w:rsidR="00461F00" w:rsidRDefault="00461F00" w:rsidP="00544E46">
            <w:pPr>
              <w:rPr>
                <w:lang w:val="en-GB"/>
              </w:rPr>
            </w:pPr>
            <w:r>
              <w:rPr>
                <w:lang w:val="en-GB"/>
              </w:rPr>
              <w:t>1970-8</w:t>
            </w:r>
          </w:p>
        </w:tc>
        <w:tc>
          <w:tcPr>
            <w:tcW w:w="5103" w:type="dxa"/>
          </w:tcPr>
          <w:p w14:paraId="011D6364" w14:textId="1F8E48EE" w:rsidR="00461F00" w:rsidRPr="00270519" w:rsidRDefault="00461F00" w:rsidP="00544E46">
            <w:pPr>
              <w:rPr>
                <w:lang w:val="en-GB"/>
              </w:rPr>
            </w:pPr>
            <w:proofErr w:type="spellStart"/>
            <w:r w:rsidRPr="00461F00">
              <w:rPr>
                <w:lang w:val="en-GB"/>
              </w:rPr>
              <w:t>Cliford</w:t>
            </w:r>
            <w:proofErr w:type="spellEnd"/>
            <w:r>
              <w:rPr>
                <w:lang w:val="en-GB"/>
              </w:rPr>
              <w:t>,</w:t>
            </w:r>
            <w:r w:rsidRPr="00461F00">
              <w:rPr>
                <w:lang w:val="en-GB"/>
              </w:rPr>
              <w:t xml:space="preserve"> T.N.</w:t>
            </w:r>
            <w:r>
              <w:rPr>
                <w:lang w:val="en-GB"/>
              </w:rPr>
              <w:t xml:space="preserve">, </w:t>
            </w:r>
            <w:r w:rsidRPr="00461F00">
              <w:rPr>
                <w:lang w:val="en-GB"/>
              </w:rPr>
              <w:t>1970</w:t>
            </w:r>
            <w:r w:rsidR="00D812BD">
              <w:rPr>
                <w:lang w:val="en-GB"/>
              </w:rPr>
              <w:t>.</w:t>
            </w:r>
            <w:r w:rsidRPr="00461F00">
              <w:rPr>
                <w:lang w:val="en-GB"/>
              </w:rPr>
              <w:t xml:space="preserve">The structural framework of Africa. </w:t>
            </w:r>
            <w:r>
              <w:rPr>
                <w:lang w:val="en-GB"/>
              </w:rPr>
              <w:t>In:</w:t>
            </w:r>
            <w:r w:rsidRPr="00461F00">
              <w:rPr>
                <w:lang w:val="en-GB"/>
              </w:rPr>
              <w:t xml:space="preserve"> </w:t>
            </w:r>
            <w:proofErr w:type="spellStart"/>
            <w:r w:rsidRPr="00461F00">
              <w:rPr>
                <w:lang w:val="en-GB"/>
              </w:rPr>
              <w:t>Cliford</w:t>
            </w:r>
            <w:proofErr w:type="spellEnd"/>
            <w:r w:rsidRPr="00461F00">
              <w:rPr>
                <w:lang w:val="en-GB"/>
              </w:rPr>
              <w:t xml:space="preserve"> </w:t>
            </w:r>
            <w:r>
              <w:rPr>
                <w:lang w:val="en-GB"/>
              </w:rPr>
              <w:t xml:space="preserve">T.N. </w:t>
            </w:r>
            <w:r w:rsidRPr="00461F00">
              <w:rPr>
                <w:lang w:val="en-GB"/>
              </w:rPr>
              <w:t xml:space="preserve">and </w:t>
            </w:r>
            <w:proofErr w:type="spellStart"/>
            <w:r w:rsidRPr="00461F00">
              <w:rPr>
                <w:lang w:val="en-GB"/>
              </w:rPr>
              <w:t>Gass</w:t>
            </w:r>
            <w:proofErr w:type="spellEnd"/>
            <w:r w:rsidRPr="00461F00">
              <w:rPr>
                <w:lang w:val="en-GB"/>
              </w:rPr>
              <w:t>: African magmatism and tectonics. Edinburgh  (Oliver &amp; Boyd) p 1-26</w:t>
            </w:r>
          </w:p>
        </w:tc>
        <w:tc>
          <w:tcPr>
            <w:tcW w:w="8187" w:type="dxa"/>
          </w:tcPr>
          <w:p w14:paraId="5F7AA1C9" w14:textId="6AF8A5C7" w:rsidR="00461F00" w:rsidRDefault="00461F00" w:rsidP="00544E46">
            <w:pPr>
              <w:rPr>
                <w:lang w:val="en-GB"/>
              </w:rPr>
            </w:pPr>
            <w:r>
              <w:rPr>
                <w:lang w:val="en-GB"/>
              </w:rPr>
              <w:t>Also about Northwest Kenya</w:t>
            </w:r>
            <w:r w:rsidR="0006338C">
              <w:rPr>
                <w:lang w:val="en-GB"/>
              </w:rPr>
              <w:t>. In DIDC Kapenguria</w:t>
            </w:r>
          </w:p>
        </w:tc>
      </w:tr>
      <w:tr w:rsidR="00461F00" w:rsidRPr="009459CD" w14:paraId="0372FF42" w14:textId="77777777" w:rsidTr="000F4648">
        <w:tc>
          <w:tcPr>
            <w:tcW w:w="704" w:type="dxa"/>
          </w:tcPr>
          <w:p w14:paraId="2851BED7" w14:textId="5D0BEB8D" w:rsidR="00461F00" w:rsidRDefault="00461F00" w:rsidP="00544E46">
            <w:pPr>
              <w:rPr>
                <w:lang w:val="en-GB"/>
              </w:rPr>
            </w:pPr>
            <w:r>
              <w:rPr>
                <w:lang w:val="en-GB"/>
              </w:rPr>
              <w:t>1970-9</w:t>
            </w:r>
          </w:p>
        </w:tc>
        <w:tc>
          <w:tcPr>
            <w:tcW w:w="5103" w:type="dxa"/>
          </w:tcPr>
          <w:p w14:paraId="63131026" w14:textId="196B3566" w:rsidR="00461F00" w:rsidRPr="00461F00" w:rsidRDefault="00461F00" w:rsidP="00544E46">
            <w:pPr>
              <w:rPr>
                <w:lang w:val="en-GB"/>
              </w:rPr>
            </w:pPr>
            <w:r w:rsidRPr="00461F00">
              <w:rPr>
                <w:lang w:val="en-GB"/>
              </w:rPr>
              <w:t>Dubois, C.G.B</w:t>
            </w:r>
            <w:r>
              <w:rPr>
                <w:lang w:val="en-GB"/>
              </w:rPr>
              <w:t xml:space="preserve">., </w:t>
            </w:r>
            <w:r w:rsidRPr="00461F00">
              <w:rPr>
                <w:lang w:val="en-GB"/>
              </w:rPr>
              <w:t>197</w:t>
            </w:r>
            <w:r w:rsidR="00D812BD">
              <w:rPr>
                <w:lang w:val="en-GB"/>
              </w:rPr>
              <w:t xml:space="preserve">0. </w:t>
            </w:r>
            <w:r w:rsidRPr="00461F00">
              <w:rPr>
                <w:lang w:val="en-GB"/>
              </w:rPr>
              <w:t xml:space="preserve"> Minerals of Kenya. Bull No. II Geol. </w:t>
            </w:r>
            <w:r w:rsidR="00D812BD">
              <w:rPr>
                <w:lang w:val="en-GB"/>
              </w:rPr>
              <w:t>S</w:t>
            </w:r>
            <w:r w:rsidRPr="00461F00">
              <w:rPr>
                <w:lang w:val="en-GB"/>
              </w:rPr>
              <w:t>urvey of Kenya (Revised by J. Walsh).</w:t>
            </w:r>
          </w:p>
        </w:tc>
        <w:tc>
          <w:tcPr>
            <w:tcW w:w="8187" w:type="dxa"/>
          </w:tcPr>
          <w:p w14:paraId="6D5F7E09" w14:textId="4ABC8C04" w:rsidR="00461F00" w:rsidRDefault="0006338C" w:rsidP="00544E46">
            <w:pPr>
              <w:rPr>
                <w:lang w:val="en-GB"/>
              </w:rPr>
            </w:pPr>
            <w:r w:rsidRPr="0006338C">
              <w:rPr>
                <w:lang w:val="en-GB"/>
              </w:rPr>
              <w:t>Also about Northwest Kenya. In DIDC Kapenguria</w:t>
            </w:r>
          </w:p>
        </w:tc>
      </w:tr>
      <w:tr w:rsidR="00A95A2A" w:rsidRPr="001F4925" w14:paraId="027FC407" w14:textId="77777777" w:rsidTr="000F4648">
        <w:tc>
          <w:tcPr>
            <w:tcW w:w="704" w:type="dxa"/>
          </w:tcPr>
          <w:p w14:paraId="68C341AF" w14:textId="7A0A339D" w:rsidR="00A95A2A" w:rsidRDefault="00A95A2A" w:rsidP="00544E46">
            <w:pPr>
              <w:rPr>
                <w:lang w:val="en-GB"/>
              </w:rPr>
            </w:pPr>
            <w:r>
              <w:rPr>
                <w:lang w:val="en-GB"/>
              </w:rPr>
              <w:t>1970-10</w:t>
            </w:r>
          </w:p>
        </w:tc>
        <w:tc>
          <w:tcPr>
            <w:tcW w:w="5103" w:type="dxa"/>
          </w:tcPr>
          <w:p w14:paraId="25BBD2BB" w14:textId="0DA4AB43" w:rsidR="00A95A2A" w:rsidRPr="00461F00" w:rsidRDefault="00A95A2A" w:rsidP="00A95A2A">
            <w:pPr>
              <w:rPr>
                <w:lang w:val="en-GB"/>
              </w:rPr>
            </w:pPr>
            <w:proofErr w:type="spellStart"/>
            <w:r w:rsidRPr="00A95A2A">
              <w:rPr>
                <w:lang w:val="en-GB"/>
              </w:rPr>
              <w:t>Heyer</w:t>
            </w:r>
            <w:proofErr w:type="spellEnd"/>
            <w:r w:rsidRPr="00A95A2A">
              <w:rPr>
                <w:lang w:val="en-GB"/>
              </w:rPr>
              <w:t xml:space="preserve"> J. and J. </w:t>
            </w:r>
            <w:proofErr w:type="spellStart"/>
            <w:r w:rsidRPr="00A95A2A">
              <w:rPr>
                <w:lang w:val="en-GB"/>
              </w:rPr>
              <w:t>Ascroft</w:t>
            </w:r>
            <w:proofErr w:type="spellEnd"/>
            <w:r>
              <w:rPr>
                <w:lang w:val="en-GB"/>
              </w:rPr>
              <w:t>, 1970</w:t>
            </w:r>
            <w:r w:rsidR="00D812BD">
              <w:rPr>
                <w:lang w:val="en-GB"/>
              </w:rPr>
              <w:t xml:space="preserve">. </w:t>
            </w:r>
            <w:r w:rsidRPr="00A95A2A">
              <w:rPr>
                <w:lang w:val="en-GB"/>
              </w:rPr>
              <w:t xml:space="preserve">The adoption of modern practices on farms in Kenya: preliminary results of a </w:t>
            </w:r>
            <w:r w:rsidRPr="00A95A2A">
              <w:rPr>
                <w:lang w:val="en-GB"/>
              </w:rPr>
              <w:lastRenderedPageBreak/>
              <w:t>1968 survey of farms across Kenya.  Social science conference. University of East Africa, Dar-es-salaam, 1970</w:t>
            </w:r>
            <w:r>
              <w:rPr>
                <w:lang w:val="en-GB"/>
              </w:rPr>
              <w:t xml:space="preserve">. </w:t>
            </w:r>
          </w:p>
        </w:tc>
        <w:tc>
          <w:tcPr>
            <w:tcW w:w="8187" w:type="dxa"/>
          </w:tcPr>
          <w:p w14:paraId="7A607BF2" w14:textId="77777777" w:rsidR="00A95A2A" w:rsidRDefault="00A95A2A" w:rsidP="00544E46">
            <w:pPr>
              <w:rPr>
                <w:lang w:val="en-GB"/>
              </w:rPr>
            </w:pPr>
            <w:r>
              <w:rPr>
                <w:lang w:val="en-GB"/>
              </w:rPr>
              <w:lastRenderedPageBreak/>
              <w:t>Partly based on studies in Kapenguria area.</w:t>
            </w:r>
          </w:p>
          <w:p w14:paraId="319028F3" w14:textId="74A3FA3A" w:rsidR="00A95A2A" w:rsidRPr="0006338C" w:rsidRDefault="00A95A2A" w:rsidP="00544E46">
            <w:pPr>
              <w:rPr>
                <w:lang w:val="en-GB"/>
              </w:rPr>
            </w:pPr>
            <w:r>
              <w:rPr>
                <w:lang w:val="en-GB"/>
              </w:rPr>
              <w:t>In DIDC Kapenguria</w:t>
            </w:r>
          </w:p>
        </w:tc>
      </w:tr>
      <w:tr w:rsidR="005843E3" w:rsidRPr="009459CD" w14:paraId="75DDEA74" w14:textId="77777777" w:rsidTr="000F4648">
        <w:tc>
          <w:tcPr>
            <w:tcW w:w="704" w:type="dxa"/>
          </w:tcPr>
          <w:p w14:paraId="2F67B872" w14:textId="243C1C5A" w:rsidR="005843E3" w:rsidRDefault="005843E3" w:rsidP="00544E46">
            <w:pPr>
              <w:rPr>
                <w:lang w:val="en-GB"/>
              </w:rPr>
            </w:pPr>
            <w:r>
              <w:rPr>
                <w:lang w:val="en-GB"/>
              </w:rPr>
              <w:t>1970-11</w:t>
            </w:r>
          </w:p>
        </w:tc>
        <w:tc>
          <w:tcPr>
            <w:tcW w:w="5103" w:type="dxa"/>
          </w:tcPr>
          <w:p w14:paraId="391BC6E1" w14:textId="12EB6774" w:rsidR="005843E3" w:rsidRPr="00A95A2A" w:rsidRDefault="005843E3" w:rsidP="00A95A2A">
            <w:pPr>
              <w:rPr>
                <w:lang w:val="en-GB"/>
              </w:rPr>
            </w:pPr>
            <w:proofErr w:type="spellStart"/>
            <w:r w:rsidRPr="005843E3">
              <w:rPr>
                <w:lang w:val="en-GB"/>
              </w:rPr>
              <w:t>Dellagiacoma</w:t>
            </w:r>
            <w:proofErr w:type="spellEnd"/>
            <w:r w:rsidRPr="005843E3">
              <w:rPr>
                <w:lang w:val="en-GB"/>
              </w:rPr>
              <w:t>, V.</w:t>
            </w:r>
            <w:r>
              <w:rPr>
                <w:lang w:val="en-GB"/>
              </w:rPr>
              <w:t>, 1970 [probably].</w:t>
            </w:r>
            <w:r w:rsidRPr="005843E3">
              <w:rPr>
                <w:lang w:val="en-GB"/>
              </w:rPr>
              <w:t xml:space="preserve"> The catholic church in northern Uganda, 1910-1969, </w:t>
            </w:r>
            <w:proofErr w:type="spellStart"/>
            <w:r w:rsidRPr="005843E3">
              <w:rPr>
                <w:lang w:val="en-GB"/>
              </w:rPr>
              <w:t>Gulu</w:t>
            </w:r>
            <w:proofErr w:type="spellEnd"/>
            <w:r w:rsidRPr="005843E3">
              <w:rPr>
                <w:lang w:val="en-GB"/>
              </w:rPr>
              <w:t>, (mimeo) pp19.</w:t>
            </w:r>
          </w:p>
        </w:tc>
        <w:tc>
          <w:tcPr>
            <w:tcW w:w="8187" w:type="dxa"/>
          </w:tcPr>
          <w:p w14:paraId="79A97AEE" w14:textId="333F454C" w:rsidR="005843E3" w:rsidRDefault="005843E3" w:rsidP="00544E46">
            <w:pPr>
              <w:rPr>
                <w:lang w:val="en-GB"/>
              </w:rPr>
            </w:pPr>
            <w:r>
              <w:rPr>
                <w:lang w:val="en-GB"/>
              </w:rPr>
              <w:t>Includes the activities of the Catholic church in Karamoja, including the Pokot area.</w:t>
            </w:r>
          </w:p>
        </w:tc>
      </w:tr>
      <w:tr w:rsidR="00A61400" w:rsidRPr="009459CD" w14:paraId="4CB77B7E" w14:textId="77777777" w:rsidTr="000F4648">
        <w:tc>
          <w:tcPr>
            <w:tcW w:w="704" w:type="dxa"/>
          </w:tcPr>
          <w:p w14:paraId="508D6A74" w14:textId="5DE8036E" w:rsidR="00A61400" w:rsidRDefault="00A61400" w:rsidP="00544E46">
            <w:pPr>
              <w:rPr>
                <w:lang w:val="en-GB"/>
              </w:rPr>
            </w:pPr>
            <w:r>
              <w:rPr>
                <w:lang w:val="en-GB"/>
              </w:rPr>
              <w:t>1970-12</w:t>
            </w:r>
          </w:p>
        </w:tc>
        <w:tc>
          <w:tcPr>
            <w:tcW w:w="5103" w:type="dxa"/>
          </w:tcPr>
          <w:p w14:paraId="5C39B8CF" w14:textId="4F74D414" w:rsidR="00A61400" w:rsidRPr="005843E3" w:rsidRDefault="00A61400" w:rsidP="00A95A2A">
            <w:pPr>
              <w:rPr>
                <w:lang w:val="en-GB"/>
              </w:rPr>
            </w:pPr>
            <w:r w:rsidRPr="00A61400">
              <w:rPr>
                <w:lang w:val="en-GB"/>
              </w:rPr>
              <w:t>Wilson, J.G.</w:t>
            </w:r>
            <w:r>
              <w:rPr>
                <w:lang w:val="en-GB"/>
              </w:rPr>
              <w:t xml:space="preserve">, 1970. </w:t>
            </w:r>
            <w:r w:rsidRPr="00A61400">
              <w:rPr>
                <w:lang w:val="en-GB"/>
              </w:rPr>
              <w:t>Notes on the use of naturally occu</w:t>
            </w:r>
            <w:r>
              <w:rPr>
                <w:lang w:val="en-GB"/>
              </w:rPr>
              <w:t>r</w:t>
            </w:r>
            <w:r w:rsidRPr="00A61400">
              <w:rPr>
                <w:lang w:val="en-GB"/>
              </w:rPr>
              <w:t>ring minerals in Karamoja</w:t>
            </w:r>
            <w:r>
              <w:rPr>
                <w:lang w:val="en-GB"/>
              </w:rPr>
              <w:t xml:space="preserve">. </w:t>
            </w:r>
            <w:r w:rsidRPr="00A61400">
              <w:rPr>
                <w:lang w:val="en-GB"/>
              </w:rPr>
              <w:t xml:space="preserve">Uganda </w:t>
            </w:r>
            <w:r>
              <w:rPr>
                <w:lang w:val="en-GB"/>
              </w:rPr>
              <w:t>J</w:t>
            </w:r>
            <w:r w:rsidRPr="00A61400">
              <w:rPr>
                <w:lang w:val="en-GB"/>
              </w:rPr>
              <w:t>ournal, 34, 1 (1970) pp.81-82</w:t>
            </w:r>
          </w:p>
        </w:tc>
        <w:tc>
          <w:tcPr>
            <w:tcW w:w="8187" w:type="dxa"/>
          </w:tcPr>
          <w:p w14:paraId="2D73C0C8" w14:textId="42C1BAD7" w:rsidR="00A61400" w:rsidRDefault="00A61400" w:rsidP="00544E46">
            <w:pPr>
              <w:rPr>
                <w:lang w:val="en-GB"/>
              </w:rPr>
            </w:pPr>
            <w:r>
              <w:rPr>
                <w:lang w:val="en-GB"/>
              </w:rPr>
              <w:t xml:space="preserve">Includes </w:t>
            </w:r>
            <w:proofErr w:type="spellStart"/>
            <w:r>
              <w:rPr>
                <w:lang w:val="en-GB"/>
              </w:rPr>
              <w:t>Upe</w:t>
            </w:r>
            <w:proofErr w:type="spellEnd"/>
            <w:r>
              <w:rPr>
                <w:lang w:val="en-GB"/>
              </w:rPr>
              <w:t xml:space="preserve"> and ‘</w:t>
            </w:r>
            <w:proofErr w:type="spellStart"/>
            <w:r>
              <w:rPr>
                <w:lang w:val="en-GB"/>
              </w:rPr>
              <w:t>Karapokot</w:t>
            </w:r>
            <w:proofErr w:type="spellEnd"/>
            <w:r>
              <w:rPr>
                <w:lang w:val="en-GB"/>
              </w:rPr>
              <w:t>’</w:t>
            </w:r>
          </w:p>
        </w:tc>
      </w:tr>
      <w:tr w:rsidR="00544E46" w:rsidRPr="009459CD" w14:paraId="6B1D958F" w14:textId="77777777" w:rsidTr="000F4648">
        <w:tc>
          <w:tcPr>
            <w:tcW w:w="704" w:type="dxa"/>
          </w:tcPr>
          <w:p w14:paraId="18072B5F" w14:textId="77777777" w:rsidR="00544E46" w:rsidRPr="0038679F" w:rsidRDefault="00544E46" w:rsidP="00544E46">
            <w:pPr>
              <w:rPr>
                <w:lang w:val="en-GB"/>
              </w:rPr>
            </w:pPr>
            <w:r w:rsidRPr="0038679F">
              <w:rPr>
                <w:lang w:val="en-GB"/>
              </w:rPr>
              <w:t>1971-1</w:t>
            </w:r>
          </w:p>
        </w:tc>
        <w:tc>
          <w:tcPr>
            <w:tcW w:w="5103" w:type="dxa"/>
          </w:tcPr>
          <w:p w14:paraId="661791FC" w14:textId="2E5F829C" w:rsidR="00544E46" w:rsidRPr="0038679F" w:rsidRDefault="00544E46" w:rsidP="00544E46">
            <w:pPr>
              <w:rPr>
                <w:lang w:val="en-GB"/>
              </w:rPr>
            </w:pPr>
            <w:r w:rsidRPr="004C187B">
              <w:rPr>
                <w:lang w:val="de-DE"/>
              </w:rPr>
              <w:t>Edgerton, Robert. B. [&amp; Walter Goldschmidt], 1971</w:t>
            </w:r>
            <w:r w:rsidR="00D812BD" w:rsidRPr="004C187B">
              <w:rPr>
                <w:lang w:val="de-DE"/>
              </w:rPr>
              <w:t>.</w:t>
            </w:r>
            <w:r w:rsidRPr="004C187B">
              <w:rPr>
                <w:lang w:val="de-DE"/>
              </w:rPr>
              <w:t xml:space="preserve"> </w:t>
            </w:r>
            <w:r w:rsidRPr="0038679F">
              <w:rPr>
                <w:lang w:val="en-GB"/>
              </w:rPr>
              <w:t xml:space="preserve">The individual in cultural adaptation. A study of four East African peoples [Hehe, Pokot, Kamba, Sebei]. Berkeley: University of California Press [Pokot: pp. 81-85 and 101-103 </w:t>
            </w:r>
            <w:proofErr w:type="spellStart"/>
            <w:r w:rsidRPr="0038679F">
              <w:rPr>
                <w:lang w:val="en-GB"/>
              </w:rPr>
              <w:t>Tamkal</w:t>
            </w:r>
            <w:proofErr w:type="spellEnd"/>
            <w:r w:rsidRPr="0038679F">
              <w:rPr>
                <w:lang w:val="en-GB"/>
              </w:rPr>
              <w:t xml:space="preserve">; 85-86 and 103-104 </w:t>
            </w:r>
            <w:proofErr w:type="spellStart"/>
            <w:r w:rsidRPr="0038679F">
              <w:rPr>
                <w:lang w:val="en-GB"/>
              </w:rPr>
              <w:t>Masol</w:t>
            </w:r>
            <w:proofErr w:type="spellEnd"/>
            <w:r w:rsidRPr="0038679F">
              <w:rPr>
                <w:lang w:val="en-GB"/>
              </w:rPr>
              <w:t xml:space="preserve">; on Pokot in general: 116-119]. </w:t>
            </w:r>
          </w:p>
        </w:tc>
        <w:tc>
          <w:tcPr>
            <w:tcW w:w="8187" w:type="dxa"/>
          </w:tcPr>
          <w:p w14:paraId="3DA82625" w14:textId="4267D4E8" w:rsidR="00544E46" w:rsidRPr="0038679F" w:rsidRDefault="00544E46" w:rsidP="00544E46">
            <w:pPr>
              <w:rPr>
                <w:lang w:val="en-GB"/>
              </w:rPr>
            </w:pPr>
            <w:r>
              <w:rPr>
                <w:lang w:val="en-GB"/>
              </w:rPr>
              <w:t>Oct 2021</w:t>
            </w:r>
            <w:r w:rsidRPr="0038679F">
              <w:rPr>
                <w:lang w:val="en-GB"/>
              </w:rPr>
              <w:t xml:space="preserve">: </w:t>
            </w:r>
            <w:r>
              <w:rPr>
                <w:lang w:val="en-GB"/>
              </w:rPr>
              <w:t>393</w:t>
            </w:r>
            <w:r w:rsidRPr="0038679F">
              <w:rPr>
                <w:lang w:val="en-GB"/>
              </w:rPr>
              <w:t xml:space="preserve"> citations; only few from Pokot publications</w:t>
            </w:r>
          </w:p>
        </w:tc>
      </w:tr>
      <w:tr w:rsidR="00544E46" w:rsidRPr="0038679F" w14:paraId="4943E32A" w14:textId="77777777" w:rsidTr="000F4648">
        <w:tc>
          <w:tcPr>
            <w:tcW w:w="704" w:type="dxa"/>
          </w:tcPr>
          <w:p w14:paraId="68FF7500" w14:textId="77777777" w:rsidR="00544E46" w:rsidRPr="0038679F" w:rsidRDefault="00544E46" w:rsidP="00544E46">
            <w:pPr>
              <w:rPr>
                <w:lang w:val="en-GB"/>
              </w:rPr>
            </w:pPr>
            <w:r w:rsidRPr="0038679F">
              <w:rPr>
                <w:lang w:val="en-GB"/>
              </w:rPr>
              <w:t>1971-2</w:t>
            </w:r>
          </w:p>
        </w:tc>
        <w:tc>
          <w:tcPr>
            <w:tcW w:w="5103" w:type="dxa"/>
          </w:tcPr>
          <w:p w14:paraId="2B386A20" w14:textId="4097D161" w:rsidR="00544E46" w:rsidRPr="0038679F" w:rsidRDefault="00544E46" w:rsidP="00544E46">
            <w:pPr>
              <w:rPr>
                <w:lang w:val="en-GB"/>
              </w:rPr>
            </w:pPr>
            <w:proofErr w:type="spellStart"/>
            <w:r w:rsidRPr="0038679F">
              <w:rPr>
                <w:lang w:val="en-GB"/>
              </w:rPr>
              <w:t>Chesang</w:t>
            </w:r>
            <w:proofErr w:type="spellEnd"/>
            <w:r w:rsidRPr="0038679F">
              <w:rPr>
                <w:lang w:val="en-GB"/>
              </w:rPr>
              <w:t>, S.K.</w:t>
            </w:r>
            <w:r w:rsidR="00D812BD">
              <w:rPr>
                <w:lang w:val="en-GB"/>
              </w:rPr>
              <w:t>.</w:t>
            </w:r>
            <w:r w:rsidRPr="0038679F">
              <w:rPr>
                <w:lang w:val="en-GB"/>
              </w:rPr>
              <w:t xml:space="preserve"> 1971, A report on socio-economic survey of </w:t>
            </w:r>
            <w:proofErr w:type="spellStart"/>
            <w:r w:rsidRPr="0038679F">
              <w:rPr>
                <w:lang w:val="en-GB"/>
              </w:rPr>
              <w:t>Riwa</w:t>
            </w:r>
            <w:proofErr w:type="spellEnd"/>
            <w:r w:rsidRPr="0038679F">
              <w:rPr>
                <w:lang w:val="en-GB"/>
              </w:rPr>
              <w:t xml:space="preserve"> Proposed Group Ranch (to Provincial Director of Agriculture, Nakuru. Kapenguria: Range Management Division West Pokot District. </w:t>
            </w:r>
          </w:p>
        </w:tc>
        <w:tc>
          <w:tcPr>
            <w:tcW w:w="8187" w:type="dxa"/>
          </w:tcPr>
          <w:p w14:paraId="2E4C2165" w14:textId="77777777" w:rsidR="00544E46" w:rsidRPr="0038679F" w:rsidRDefault="00544E46" w:rsidP="00544E46">
            <w:pPr>
              <w:rPr>
                <w:lang w:val="en-GB"/>
              </w:rPr>
            </w:pPr>
            <w:r w:rsidRPr="0038679F">
              <w:rPr>
                <w:lang w:val="en-GB"/>
              </w:rPr>
              <w:t>GS Sept 2020: Not found</w:t>
            </w:r>
          </w:p>
        </w:tc>
      </w:tr>
      <w:tr w:rsidR="00544E46" w:rsidRPr="009459CD" w14:paraId="30E76C66" w14:textId="77777777" w:rsidTr="000F4648">
        <w:tc>
          <w:tcPr>
            <w:tcW w:w="704" w:type="dxa"/>
          </w:tcPr>
          <w:p w14:paraId="4C6E9880" w14:textId="77777777" w:rsidR="00544E46" w:rsidRPr="0038679F" w:rsidRDefault="00544E46" w:rsidP="00544E46">
            <w:pPr>
              <w:rPr>
                <w:lang w:val="en-GB"/>
              </w:rPr>
            </w:pPr>
            <w:r w:rsidRPr="0038679F">
              <w:rPr>
                <w:lang w:val="en-GB"/>
              </w:rPr>
              <w:t>1971-3</w:t>
            </w:r>
          </w:p>
        </w:tc>
        <w:tc>
          <w:tcPr>
            <w:tcW w:w="5103" w:type="dxa"/>
          </w:tcPr>
          <w:p w14:paraId="49DD42F6" w14:textId="3D61F16D" w:rsidR="00544E46" w:rsidRPr="0038679F" w:rsidRDefault="00544E46" w:rsidP="00544E46">
            <w:pPr>
              <w:rPr>
                <w:lang w:val="en-GB"/>
              </w:rPr>
            </w:pPr>
            <w:r w:rsidRPr="0038679F">
              <w:rPr>
                <w:lang w:val="en-GB"/>
              </w:rPr>
              <w:t>SRDP, 1971</w:t>
            </w:r>
            <w:r w:rsidR="00D812BD">
              <w:rPr>
                <w:lang w:val="en-GB"/>
              </w:rPr>
              <w:t>.</w:t>
            </w:r>
            <w:r w:rsidRPr="0038679F">
              <w:rPr>
                <w:lang w:val="en-GB"/>
              </w:rPr>
              <w:t xml:space="preserve"> The Special Rural Development Programme in Kapenguria: Recommendations. Wageningen (The Netherlands). </w:t>
            </w:r>
          </w:p>
        </w:tc>
        <w:tc>
          <w:tcPr>
            <w:tcW w:w="8187" w:type="dxa"/>
          </w:tcPr>
          <w:p w14:paraId="485EB6C0" w14:textId="77777777" w:rsidR="00544E46" w:rsidRPr="0038679F" w:rsidRDefault="00544E46" w:rsidP="00544E46">
            <w:pPr>
              <w:rPr>
                <w:lang w:val="en-GB"/>
              </w:rPr>
            </w:pPr>
            <w:r w:rsidRPr="0038679F">
              <w:rPr>
                <w:lang w:val="en-GB"/>
              </w:rPr>
              <w:t xml:space="preserve">Probably written by Van </w:t>
            </w:r>
            <w:proofErr w:type="spellStart"/>
            <w:r w:rsidRPr="0038679F">
              <w:rPr>
                <w:lang w:val="en-GB"/>
              </w:rPr>
              <w:t>Rinsum</w:t>
            </w:r>
            <w:proofErr w:type="spellEnd"/>
            <w:r w:rsidRPr="0038679F">
              <w:rPr>
                <w:lang w:val="en-GB"/>
              </w:rPr>
              <w:t>, SNV Netherlands Volunteer Organization</w:t>
            </w:r>
          </w:p>
        </w:tc>
      </w:tr>
      <w:tr w:rsidR="00544E46" w:rsidRPr="009459CD" w14:paraId="530FC54D" w14:textId="77777777" w:rsidTr="000F4648">
        <w:tc>
          <w:tcPr>
            <w:tcW w:w="704" w:type="dxa"/>
          </w:tcPr>
          <w:p w14:paraId="393648B7" w14:textId="77777777" w:rsidR="00544E46" w:rsidRPr="0038679F" w:rsidRDefault="00544E46" w:rsidP="00544E46">
            <w:pPr>
              <w:rPr>
                <w:lang w:val="en-GB"/>
              </w:rPr>
            </w:pPr>
            <w:r w:rsidRPr="0038679F">
              <w:rPr>
                <w:lang w:val="en-GB"/>
              </w:rPr>
              <w:t>1971-4</w:t>
            </w:r>
          </w:p>
        </w:tc>
        <w:tc>
          <w:tcPr>
            <w:tcW w:w="5103" w:type="dxa"/>
          </w:tcPr>
          <w:p w14:paraId="72906F24" w14:textId="19066C0D" w:rsidR="00544E46" w:rsidRPr="0038679F" w:rsidRDefault="00544E46" w:rsidP="00544E46">
            <w:pPr>
              <w:rPr>
                <w:lang w:val="en-GB"/>
              </w:rPr>
            </w:pPr>
            <w:r w:rsidRPr="0038679F">
              <w:rPr>
                <w:lang w:val="en-GB"/>
              </w:rPr>
              <w:t>Survey of Kenya, 1971</w:t>
            </w:r>
            <w:r w:rsidR="00D812BD">
              <w:rPr>
                <w:lang w:val="en-GB"/>
              </w:rPr>
              <w:t>.</w:t>
            </w:r>
            <w:r w:rsidRPr="0038679F">
              <w:rPr>
                <w:lang w:val="en-GB"/>
              </w:rPr>
              <w:t xml:space="preserve"> Map 1:50,000 Series Y731. </w:t>
            </w:r>
            <w:proofErr w:type="spellStart"/>
            <w:r w:rsidRPr="0038679F">
              <w:rPr>
                <w:lang w:val="en-GB"/>
              </w:rPr>
              <w:t>Kapchoket</w:t>
            </w:r>
            <w:proofErr w:type="spellEnd"/>
            <w:r w:rsidRPr="0038679F">
              <w:rPr>
                <w:lang w:val="en-GB"/>
              </w:rPr>
              <w:t xml:space="preserve"> (62/1). Nairobi: Survey of Kenya.</w:t>
            </w:r>
          </w:p>
        </w:tc>
        <w:tc>
          <w:tcPr>
            <w:tcW w:w="8187" w:type="dxa"/>
          </w:tcPr>
          <w:p w14:paraId="2A04B00A" w14:textId="77777777" w:rsidR="00544E46" w:rsidRPr="0038679F" w:rsidRDefault="00544E46" w:rsidP="00544E46">
            <w:pPr>
              <w:rPr>
                <w:lang w:val="en-GB"/>
              </w:rPr>
            </w:pPr>
          </w:p>
        </w:tc>
      </w:tr>
      <w:tr w:rsidR="00544E46" w:rsidRPr="009459CD" w14:paraId="278CD5CC" w14:textId="77777777" w:rsidTr="000F4648">
        <w:tc>
          <w:tcPr>
            <w:tcW w:w="704" w:type="dxa"/>
          </w:tcPr>
          <w:p w14:paraId="1F110898" w14:textId="77777777" w:rsidR="00544E46" w:rsidRPr="0038679F" w:rsidRDefault="00544E46" w:rsidP="00544E46">
            <w:pPr>
              <w:rPr>
                <w:lang w:val="en-GB"/>
              </w:rPr>
            </w:pPr>
            <w:r w:rsidRPr="0038679F">
              <w:rPr>
                <w:lang w:val="en-GB"/>
              </w:rPr>
              <w:t>1971-5</w:t>
            </w:r>
          </w:p>
        </w:tc>
        <w:tc>
          <w:tcPr>
            <w:tcW w:w="5103" w:type="dxa"/>
          </w:tcPr>
          <w:p w14:paraId="6B837F17" w14:textId="17F3609C" w:rsidR="00544E46" w:rsidRPr="0038679F" w:rsidRDefault="00544E46" w:rsidP="00544E46">
            <w:pPr>
              <w:rPr>
                <w:lang w:val="en-GB"/>
              </w:rPr>
            </w:pPr>
            <w:r w:rsidRPr="0038679F">
              <w:rPr>
                <w:lang w:val="en-GB"/>
              </w:rPr>
              <w:t>Survey of Kenya, 1971</w:t>
            </w:r>
            <w:r w:rsidR="00D812BD">
              <w:rPr>
                <w:lang w:val="en-GB"/>
              </w:rPr>
              <w:t>.</w:t>
            </w:r>
            <w:r w:rsidRPr="0038679F">
              <w:rPr>
                <w:lang w:val="en-GB"/>
              </w:rPr>
              <w:t xml:space="preserve"> Map 1:50,000 Series Y731. </w:t>
            </w:r>
            <w:proofErr w:type="spellStart"/>
            <w:r w:rsidRPr="0038679F">
              <w:rPr>
                <w:lang w:val="en-GB"/>
              </w:rPr>
              <w:t>Nakujit</w:t>
            </w:r>
            <w:proofErr w:type="spellEnd"/>
            <w:r w:rsidRPr="0038679F">
              <w:rPr>
                <w:lang w:val="en-GB"/>
              </w:rPr>
              <w:t xml:space="preserve"> (62/3). Nairobi: Survey of Kenya.</w:t>
            </w:r>
          </w:p>
        </w:tc>
        <w:tc>
          <w:tcPr>
            <w:tcW w:w="8187" w:type="dxa"/>
          </w:tcPr>
          <w:p w14:paraId="2EAF8753" w14:textId="77777777" w:rsidR="00544E46" w:rsidRPr="0038679F" w:rsidRDefault="00544E46" w:rsidP="00544E46">
            <w:pPr>
              <w:rPr>
                <w:lang w:val="en-GB"/>
              </w:rPr>
            </w:pPr>
          </w:p>
        </w:tc>
      </w:tr>
      <w:tr w:rsidR="00544E46" w:rsidRPr="00D812BD" w14:paraId="5170FBE7" w14:textId="77777777" w:rsidTr="000F4648">
        <w:tc>
          <w:tcPr>
            <w:tcW w:w="704" w:type="dxa"/>
          </w:tcPr>
          <w:p w14:paraId="60F2C2C2" w14:textId="77777777" w:rsidR="00544E46" w:rsidRPr="0038679F" w:rsidRDefault="00544E46" w:rsidP="00544E46">
            <w:pPr>
              <w:rPr>
                <w:lang w:val="en-GB"/>
              </w:rPr>
            </w:pPr>
            <w:r w:rsidRPr="0038679F">
              <w:rPr>
                <w:lang w:val="en-GB"/>
              </w:rPr>
              <w:t>1971-6</w:t>
            </w:r>
          </w:p>
        </w:tc>
        <w:tc>
          <w:tcPr>
            <w:tcW w:w="5103" w:type="dxa"/>
          </w:tcPr>
          <w:p w14:paraId="5C266989" w14:textId="70BCC936" w:rsidR="00544E46" w:rsidRPr="0038679F" w:rsidRDefault="00544E46" w:rsidP="00544E46">
            <w:pPr>
              <w:rPr>
                <w:lang w:val="en-GB"/>
              </w:rPr>
            </w:pPr>
            <w:r w:rsidRPr="0038679F">
              <w:rPr>
                <w:lang w:val="en-GB"/>
              </w:rPr>
              <w:t>Survey of Kenya, 1971</w:t>
            </w:r>
            <w:r w:rsidR="00D812BD">
              <w:rPr>
                <w:lang w:val="en-GB"/>
              </w:rPr>
              <w:t>.</w:t>
            </w:r>
            <w:r w:rsidRPr="0038679F">
              <w:rPr>
                <w:lang w:val="en-GB"/>
              </w:rPr>
              <w:t xml:space="preserve"> Map 1:50,000 Series Y731. </w:t>
            </w:r>
            <w:proofErr w:type="spellStart"/>
            <w:r w:rsidRPr="0038679F">
              <w:rPr>
                <w:lang w:val="en-GB"/>
              </w:rPr>
              <w:t>Kongelai</w:t>
            </w:r>
            <w:proofErr w:type="spellEnd"/>
            <w:r w:rsidRPr="0038679F">
              <w:rPr>
                <w:lang w:val="en-GB"/>
              </w:rPr>
              <w:t xml:space="preserve"> (75/1). Nairobi: Survey of Kenya.</w:t>
            </w:r>
          </w:p>
        </w:tc>
        <w:tc>
          <w:tcPr>
            <w:tcW w:w="8187" w:type="dxa"/>
          </w:tcPr>
          <w:p w14:paraId="48AB9D89" w14:textId="77777777" w:rsidR="00544E46" w:rsidRPr="0038679F" w:rsidRDefault="00544E46" w:rsidP="00544E46">
            <w:pPr>
              <w:rPr>
                <w:lang w:val="en-GB"/>
              </w:rPr>
            </w:pPr>
          </w:p>
        </w:tc>
      </w:tr>
      <w:tr w:rsidR="00544E46" w:rsidRPr="009459CD" w14:paraId="2476B9D3" w14:textId="77777777" w:rsidTr="000F4648">
        <w:tc>
          <w:tcPr>
            <w:tcW w:w="704" w:type="dxa"/>
          </w:tcPr>
          <w:p w14:paraId="767C9AC4" w14:textId="77777777" w:rsidR="00544E46" w:rsidRPr="0038679F" w:rsidRDefault="00544E46" w:rsidP="00544E46">
            <w:pPr>
              <w:rPr>
                <w:lang w:val="en-GB"/>
              </w:rPr>
            </w:pPr>
            <w:r w:rsidRPr="0038679F">
              <w:rPr>
                <w:lang w:val="en-GB"/>
              </w:rPr>
              <w:t>1971-7</w:t>
            </w:r>
          </w:p>
        </w:tc>
        <w:tc>
          <w:tcPr>
            <w:tcW w:w="5103" w:type="dxa"/>
          </w:tcPr>
          <w:p w14:paraId="254A46D8" w14:textId="6E03FFDD" w:rsidR="00544E46" w:rsidRPr="0038679F" w:rsidRDefault="00544E46" w:rsidP="00544E46">
            <w:pPr>
              <w:rPr>
                <w:lang w:val="en-GB"/>
              </w:rPr>
            </w:pPr>
            <w:r w:rsidRPr="0038679F">
              <w:rPr>
                <w:lang w:val="en-GB"/>
              </w:rPr>
              <w:t>Survey of Kenya, 1971</w:t>
            </w:r>
            <w:r w:rsidR="00D812BD">
              <w:rPr>
                <w:lang w:val="en-GB"/>
              </w:rPr>
              <w:t>.</w:t>
            </w:r>
            <w:r w:rsidRPr="0038679F">
              <w:rPr>
                <w:lang w:val="en-GB"/>
              </w:rPr>
              <w:t xml:space="preserve"> Map 1:50,000 Series Y731. </w:t>
            </w:r>
            <w:proofErr w:type="spellStart"/>
            <w:r w:rsidRPr="0038679F">
              <w:rPr>
                <w:lang w:val="en-GB"/>
              </w:rPr>
              <w:t>Turkwell</w:t>
            </w:r>
            <w:proofErr w:type="spellEnd"/>
            <w:r w:rsidRPr="0038679F">
              <w:rPr>
                <w:lang w:val="en-GB"/>
              </w:rPr>
              <w:t xml:space="preserve"> Gorge (62/2), Nairobi: Survey of Kenya.</w:t>
            </w:r>
          </w:p>
        </w:tc>
        <w:tc>
          <w:tcPr>
            <w:tcW w:w="8187" w:type="dxa"/>
          </w:tcPr>
          <w:p w14:paraId="2D8C86D7" w14:textId="77777777" w:rsidR="00544E46" w:rsidRPr="0038679F" w:rsidRDefault="00544E46" w:rsidP="00544E46">
            <w:pPr>
              <w:rPr>
                <w:lang w:val="en-GB"/>
              </w:rPr>
            </w:pPr>
          </w:p>
        </w:tc>
      </w:tr>
      <w:tr w:rsidR="00544E46" w:rsidRPr="009459CD" w14:paraId="77A58136" w14:textId="77777777" w:rsidTr="000F4648">
        <w:tc>
          <w:tcPr>
            <w:tcW w:w="704" w:type="dxa"/>
          </w:tcPr>
          <w:p w14:paraId="79C39DFB" w14:textId="77777777" w:rsidR="00544E46" w:rsidRPr="0038679F" w:rsidRDefault="00544E46" w:rsidP="00544E46">
            <w:pPr>
              <w:rPr>
                <w:lang w:val="en-GB"/>
              </w:rPr>
            </w:pPr>
            <w:r w:rsidRPr="0038679F">
              <w:rPr>
                <w:lang w:val="en-GB"/>
              </w:rPr>
              <w:t>1971-8</w:t>
            </w:r>
          </w:p>
        </w:tc>
        <w:tc>
          <w:tcPr>
            <w:tcW w:w="5103" w:type="dxa"/>
          </w:tcPr>
          <w:p w14:paraId="60909E38" w14:textId="47E11978" w:rsidR="00544E46" w:rsidRPr="0038679F" w:rsidRDefault="00544E46" w:rsidP="00544E46">
            <w:pPr>
              <w:rPr>
                <w:lang w:val="en-GB"/>
              </w:rPr>
            </w:pPr>
            <w:r w:rsidRPr="0038679F">
              <w:rPr>
                <w:lang w:val="en-GB"/>
              </w:rPr>
              <w:t>Survey of Kenya, 1971</w:t>
            </w:r>
            <w:r w:rsidR="00AF7108">
              <w:rPr>
                <w:lang w:val="en-GB"/>
              </w:rPr>
              <w:t>.</w:t>
            </w:r>
            <w:r w:rsidRPr="0038679F">
              <w:rPr>
                <w:lang w:val="en-GB"/>
              </w:rPr>
              <w:t xml:space="preserve"> Map 1:50,000 Series Y731. </w:t>
            </w:r>
            <w:proofErr w:type="spellStart"/>
            <w:r w:rsidRPr="0038679F">
              <w:rPr>
                <w:lang w:val="en-GB"/>
              </w:rPr>
              <w:t>Sekerr</w:t>
            </w:r>
            <w:proofErr w:type="spellEnd"/>
            <w:r w:rsidRPr="0038679F">
              <w:rPr>
                <w:lang w:val="en-GB"/>
              </w:rPr>
              <w:t xml:space="preserve"> (62/4). Nairobi: Survey of Kenya.</w:t>
            </w:r>
          </w:p>
        </w:tc>
        <w:tc>
          <w:tcPr>
            <w:tcW w:w="8187" w:type="dxa"/>
          </w:tcPr>
          <w:p w14:paraId="2712A3E3" w14:textId="77777777" w:rsidR="00544E46" w:rsidRPr="0038679F" w:rsidRDefault="00544E46" w:rsidP="00544E46">
            <w:pPr>
              <w:rPr>
                <w:lang w:val="en-GB"/>
              </w:rPr>
            </w:pPr>
          </w:p>
        </w:tc>
      </w:tr>
      <w:tr w:rsidR="00544E46" w:rsidRPr="0038679F" w14:paraId="4169324F" w14:textId="77777777" w:rsidTr="000F4648">
        <w:tc>
          <w:tcPr>
            <w:tcW w:w="704" w:type="dxa"/>
          </w:tcPr>
          <w:p w14:paraId="235AE7B6" w14:textId="77777777" w:rsidR="00544E46" w:rsidRPr="0038679F" w:rsidRDefault="00544E46" w:rsidP="00544E46">
            <w:pPr>
              <w:rPr>
                <w:lang w:val="en-GB"/>
              </w:rPr>
            </w:pPr>
            <w:r w:rsidRPr="0038679F">
              <w:rPr>
                <w:lang w:val="en-GB"/>
              </w:rPr>
              <w:t>1971-9</w:t>
            </w:r>
          </w:p>
        </w:tc>
        <w:tc>
          <w:tcPr>
            <w:tcW w:w="5103" w:type="dxa"/>
          </w:tcPr>
          <w:p w14:paraId="7177E497" w14:textId="5A80E688" w:rsidR="00544E46" w:rsidRPr="0038679F" w:rsidRDefault="00544E46" w:rsidP="00544E46">
            <w:pPr>
              <w:rPr>
                <w:lang w:val="en-GB"/>
              </w:rPr>
            </w:pPr>
            <w:r w:rsidRPr="0038679F">
              <w:rPr>
                <w:lang w:val="en-GB"/>
              </w:rPr>
              <w:t>Uganda Government, 1971</w:t>
            </w:r>
            <w:r w:rsidR="00AF7108">
              <w:rPr>
                <w:lang w:val="en-GB"/>
              </w:rPr>
              <w:t xml:space="preserve">. </w:t>
            </w:r>
            <w:r w:rsidRPr="0038679F">
              <w:rPr>
                <w:lang w:val="en-GB"/>
              </w:rPr>
              <w:t>Uganda Population Census 1969. Kampala.</w:t>
            </w:r>
          </w:p>
        </w:tc>
        <w:tc>
          <w:tcPr>
            <w:tcW w:w="8187" w:type="dxa"/>
          </w:tcPr>
          <w:p w14:paraId="1F896CE5" w14:textId="77777777" w:rsidR="00544E46" w:rsidRPr="0038679F" w:rsidRDefault="00544E46" w:rsidP="00544E46">
            <w:pPr>
              <w:rPr>
                <w:lang w:val="en-GB"/>
              </w:rPr>
            </w:pPr>
          </w:p>
        </w:tc>
      </w:tr>
      <w:tr w:rsidR="00544E46" w:rsidRPr="0038679F" w14:paraId="3424AACB" w14:textId="77777777" w:rsidTr="000F4648">
        <w:tc>
          <w:tcPr>
            <w:tcW w:w="704" w:type="dxa"/>
          </w:tcPr>
          <w:p w14:paraId="7BBBEAB8" w14:textId="77777777" w:rsidR="00544E46" w:rsidRPr="0038679F" w:rsidRDefault="00544E46" w:rsidP="00544E46">
            <w:pPr>
              <w:rPr>
                <w:lang w:val="en-GB"/>
              </w:rPr>
            </w:pPr>
            <w:r w:rsidRPr="0038679F">
              <w:rPr>
                <w:lang w:val="en-GB"/>
              </w:rPr>
              <w:lastRenderedPageBreak/>
              <w:t>1971-10</w:t>
            </w:r>
          </w:p>
        </w:tc>
        <w:tc>
          <w:tcPr>
            <w:tcW w:w="5103" w:type="dxa"/>
          </w:tcPr>
          <w:p w14:paraId="732895DE" w14:textId="3A6E4AB8" w:rsidR="00544E46" w:rsidRPr="0038679F" w:rsidRDefault="00544E46" w:rsidP="00544E46">
            <w:pPr>
              <w:rPr>
                <w:lang w:val="en-GB"/>
              </w:rPr>
            </w:pPr>
            <w:r w:rsidRPr="0038679F">
              <w:rPr>
                <w:lang w:val="en-GB"/>
              </w:rPr>
              <w:t>West Pokot District, 1971</w:t>
            </w:r>
            <w:r w:rsidR="00AF7108">
              <w:rPr>
                <w:lang w:val="en-GB"/>
              </w:rPr>
              <w:t>.</w:t>
            </w:r>
            <w:r w:rsidRPr="0038679F">
              <w:rPr>
                <w:lang w:val="en-GB"/>
              </w:rPr>
              <w:t xml:space="preserve"> Annual Report 1970. Kapenguria: District Commissioner. </w:t>
            </w:r>
          </w:p>
        </w:tc>
        <w:tc>
          <w:tcPr>
            <w:tcW w:w="8187" w:type="dxa"/>
          </w:tcPr>
          <w:p w14:paraId="770A5DC1" w14:textId="7492B235" w:rsidR="00544E46" w:rsidRPr="0038679F" w:rsidRDefault="00FA3689" w:rsidP="00544E46">
            <w:pPr>
              <w:rPr>
                <w:lang w:val="en-GB"/>
              </w:rPr>
            </w:pPr>
            <w:r w:rsidRPr="00FA3689">
              <w:rPr>
                <w:lang w:val="en-GB"/>
              </w:rPr>
              <w:t>In  DIDC Kapenguria</w:t>
            </w:r>
          </w:p>
        </w:tc>
      </w:tr>
      <w:tr w:rsidR="00544E46" w:rsidRPr="009459CD" w14:paraId="315D478C" w14:textId="77777777" w:rsidTr="000F4648">
        <w:tc>
          <w:tcPr>
            <w:tcW w:w="704" w:type="dxa"/>
          </w:tcPr>
          <w:p w14:paraId="7DB8FCB8" w14:textId="77777777" w:rsidR="00544E46" w:rsidRPr="0038679F" w:rsidRDefault="00544E46" w:rsidP="00544E46">
            <w:pPr>
              <w:rPr>
                <w:lang w:val="en-GB"/>
              </w:rPr>
            </w:pPr>
            <w:r w:rsidRPr="0038679F">
              <w:rPr>
                <w:lang w:val="en-GB"/>
              </w:rPr>
              <w:t>1971-11</w:t>
            </w:r>
          </w:p>
        </w:tc>
        <w:tc>
          <w:tcPr>
            <w:tcW w:w="5103" w:type="dxa"/>
          </w:tcPr>
          <w:p w14:paraId="3CC409EB" w14:textId="7C493F0B" w:rsidR="00544E46" w:rsidRPr="0038679F" w:rsidRDefault="00544E46" w:rsidP="00544E46">
            <w:pPr>
              <w:rPr>
                <w:lang w:val="en-GB"/>
              </w:rPr>
            </w:pPr>
            <w:r w:rsidRPr="0038679F">
              <w:rPr>
                <w:lang w:val="en-GB"/>
              </w:rPr>
              <w:t>West Pokot District, 1971</w:t>
            </w:r>
            <w:r w:rsidR="00AF7108">
              <w:rPr>
                <w:lang w:val="en-GB"/>
              </w:rPr>
              <w:t>.</w:t>
            </w:r>
            <w:r w:rsidRPr="0038679F">
              <w:rPr>
                <w:lang w:val="en-GB"/>
              </w:rPr>
              <w:t xml:space="preserve"> Annual Agricultural Report 1970. Kapenguria: Ministry of Agriculture and Livestock Development. </w:t>
            </w:r>
          </w:p>
        </w:tc>
        <w:tc>
          <w:tcPr>
            <w:tcW w:w="8187" w:type="dxa"/>
          </w:tcPr>
          <w:p w14:paraId="47BD4593" w14:textId="77777777" w:rsidR="00544E46" w:rsidRPr="0038679F" w:rsidRDefault="00544E46" w:rsidP="00544E46">
            <w:pPr>
              <w:rPr>
                <w:lang w:val="en-GB"/>
              </w:rPr>
            </w:pPr>
          </w:p>
        </w:tc>
      </w:tr>
      <w:tr w:rsidR="00544E46" w:rsidRPr="0038679F" w14:paraId="2F124545" w14:textId="77777777" w:rsidTr="000F4648">
        <w:tc>
          <w:tcPr>
            <w:tcW w:w="704" w:type="dxa"/>
          </w:tcPr>
          <w:p w14:paraId="628E8DA4" w14:textId="77777777" w:rsidR="00544E46" w:rsidRPr="0038679F" w:rsidRDefault="00544E46" w:rsidP="00544E46">
            <w:pPr>
              <w:rPr>
                <w:lang w:val="en-GB"/>
              </w:rPr>
            </w:pPr>
            <w:r w:rsidRPr="0038679F">
              <w:rPr>
                <w:lang w:val="en-GB"/>
              </w:rPr>
              <w:t>1971(?)-12</w:t>
            </w:r>
          </w:p>
        </w:tc>
        <w:tc>
          <w:tcPr>
            <w:tcW w:w="5103" w:type="dxa"/>
          </w:tcPr>
          <w:p w14:paraId="11DCA6DF" w14:textId="46FED09D" w:rsidR="00544E46" w:rsidRPr="0038679F" w:rsidRDefault="00544E46" w:rsidP="00544E46">
            <w:pPr>
              <w:rPr>
                <w:lang w:val="en-GB"/>
              </w:rPr>
            </w:pPr>
            <w:r w:rsidRPr="0038679F">
              <w:rPr>
                <w:lang w:val="en-GB"/>
              </w:rPr>
              <w:t>Brown, E.J. (Jean), 1971 (?, manuscript is not dated)</w:t>
            </w:r>
            <w:r w:rsidR="00AF7108">
              <w:rPr>
                <w:lang w:val="en-GB"/>
              </w:rPr>
              <w:t>.</w:t>
            </w:r>
            <w:r w:rsidRPr="0038679F">
              <w:rPr>
                <w:lang w:val="en-GB"/>
              </w:rPr>
              <w:t xml:space="preserve"> Agricultural Pokot material culture. Nairobi: Museums of Kenya (typescript)</w:t>
            </w:r>
          </w:p>
        </w:tc>
        <w:tc>
          <w:tcPr>
            <w:tcW w:w="8187" w:type="dxa"/>
          </w:tcPr>
          <w:p w14:paraId="58FA67C4" w14:textId="77777777" w:rsidR="00544E46" w:rsidRPr="0038679F" w:rsidRDefault="00544E46" w:rsidP="00544E46">
            <w:pPr>
              <w:rPr>
                <w:lang w:val="en-GB"/>
              </w:rPr>
            </w:pPr>
            <w:r w:rsidRPr="0038679F">
              <w:rPr>
                <w:lang w:val="en-GB"/>
              </w:rPr>
              <w:t xml:space="preserve">On the </w:t>
            </w:r>
            <w:proofErr w:type="spellStart"/>
            <w:r w:rsidRPr="0038679F">
              <w:rPr>
                <w:lang w:val="en-GB"/>
              </w:rPr>
              <w:t>Kurut</w:t>
            </w:r>
            <w:proofErr w:type="spellEnd"/>
            <w:r w:rsidRPr="0038679F">
              <w:rPr>
                <w:lang w:val="en-GB"/>
              </w:rPr>
              <w:t xml:space="preserve">. Jean Brown worked in the National museums of Kenya in the early 1970s, under Leakey, and collected items of material culture in the </w:t>
            </w:r>
            <w:proofErr w:type="spellStart"/>
            <w:r w:rsidRPr="0038679F">
              <w:rPr>
                <w:lang w:val="en-GB"/>
              </w:rPr>
              <w:t>Kurut</w:t>
            </w:r>
            <w:proofErr w:type="spellEnd"/>
            <w:r w:rsidRPr="0038679F">
              <w:rPr>
                <w:lang w:val="en-GB"/>
              </w:rPr>
              <w:t xml:space="preserve"> area (south of </w:t>
            </w:r>
            <w:proofErr w:type="spellStart"/>
            <w:r w:rsidRPr="0038679F">
              <w:rPr>
                <w:lang w:val="en-GB"/>
              </w:rPr>
              <w:t>Sigor</w:t>
            </w:r>
            <w:proofErr w:type="spellEnd"/>
            <w:r w:rsidRPr="0038679F">
              <w:rPr>
                <w:lang w:val="en-GB"/>
              </w:rPr>
              <w:t xml:space="preserve">). These are now part of the Michigan State University Museum as the ‘Jean Brown Collection of Pokot Material Culture’, part of the </w:t>
            </w:r>
            <w:proofErr w:type="spellStart"/>
            <w:r w:rsidRPr="0038679F">
              <w:rPr>
                <w:lang w:val="en-GB"/>
              </w:rPr>
              <w:t>Cernyw</w:t>
            </w:r>
            <w:proofErr w:type="spellEnd"/>
            <w:r w:rsidRPr="0038679F">
              <w:rPr>
                <w:lang w:val="en-GB"/>
              </w:rPr>
              <w:t xml:space="preserve"> and Morna Kline Collection of African Material Culture. </w:t>
            </w:r>
          </w:p>
          <w:p w14:paraId="196BB13B" w14:textId="77777777" w:rsidR="00544E46" w:rsidRPr="0038679F" w:rsidRDefault="00544E46" w:rsidP="00544E46">
            <w:pPr>
              <w:rPr>
                <w:lang w:val="en-GB"/>
              </w:rPr>
            </w:pPr>
            <w:r w:rsidRPr="0038679F">
              <w:rPr>
                <w:lang w:val="en-GB"/>
              </w:rPr>
              <w:t>GS: Sept 2020: not found</w:t>
            </w:r>
          </w:p>
        </w:tc>
      </w:tr>
      <w:tr w:rsidR="00544E46" w:rsidRPr="0038679F" w14:paraId="5D239AF7" w14:textId="77777777" w:rsidTr="000F4648">
        <w:tc>
          <w:tcPr>
            <w:tcW w:w="704" w:type="dxa"/>
          </w:tcPr>
          <w:p w14:paraId="6AF82B80" w14:textId="77777777" w:rsidR="00544E46" w:rsidRPr="0038679F" w:rsidRDefault="00544E46" w:rsidP="00544E46">
            <w:pPr>
              <w:rPr>
                <w:lang w:val="en-GB"/>
              </w:rPr>
            </w:pPr>
            <w:r w:rsidRPr="0038679F">
              <w:rPr>
                <w:lang w:val="en-GB"/>
              </w:rPr>
              <w:t>1971-13</w:t>
            </w:r>
          </w:p>
        </w:tc>
        <w:tc>
          <w:tcPr>
            <w:tcW w:w="5103" w:type="dxa"/>
          </w:tcPr>
          <w:p w14:paraId="4DA9B99F" w14:textId="6DC79634" w:rsidR="00544E46" w:rsidRPr="0038679F" w:rsidRDefault="00544E46" w:rsidP="00544E46">
            <w:pPr>
              <w:rPr>
                <w:lang w:val="en-GB"/>
              </w:rPr>
            </w:pPr>
            <w:proofErr w:type="spellStart"/>
            <w:r w:rsidRPr="0038679F">
              <w:rPr>
                <w:lang w:val="en-GB"/>
              </w:rPr>
              <w:t>Mabberley</w:t>
            </w:r>
            <w:proofErr w:type="spellEnd"/>
            <w:r w:rsidRPr="0038679F">
              <w:rPr>
                <w:lang w:val="en-GB"/>
              </w:rPr>
              <w:t>, D. J.</w:t>
            </w:r>
            <w:r w:rsidR="005D463E">
              <w:rPr>
                <w:lang w:val="en-GB"/>
              </w:rPr>
              <w:t>, 1971</w:t>
            </w:r>
            <w:r w:rsidR="00AF7108">
              <w:rPr>
                <w:lang w:val="en-GB"/>
              </w:rPr>
              <w:t>.</w:t>
            </w:r>
            <w:r w:rsidR="005D463E">
              <w:rPr>
                <w:lang w:val="en-GB"/>
              </w:rPr>
              <w:t xml:space="preserve"> </w:t>
            </w:r>
            <w:r w:rsidRPr="0038679F">
              <w:rPr>
                <w:lang w:val="en-GB"/>
              </w:rPr>
              <w:t xml:space="preserve">The </w:t>
            </w:r>
            <w:proofErr w:type="spellStart"/>
            <w:r w:rsidRPr="0038679F">
              <w:rPr>
                <w:lang w:val="en-GB"/>
              </w:rPr>
              <w:t>dendrosenecios</w:t>
            </w:r>
            <w:proofErr w:type="spellEnd"/>
            <w:r w:rsidRPr="0038679F">
              <w:rPr>
                <w:lang w:val="en-GB"/>
              </w:rPr>
              <w:t xml:space="preserve"> of the </w:t>
            </w:r>
            <w:proofErr w:type="spellStart"/>
            <w:r w:rsidRPr="0038679F">
              <w:rPr>
                <w:lang w:val="en-GB"/>
              </w:rPr>
              <w:t>Cherangani</w:t>
            </w:r>
            <w:proofErr w:type="spellEnd"/>
            <w:r w:rsidRPr="0038679F">
              <w:rPr>
                <w:lang w:val="en-GB"/>
              </w:rPr>
              <w:t xml:space="preserve"> Hills.</w:t>
            </w:r>
            <w:r w:rsidR="005D463E">
              <w:rPr>
                <w:lang w:val="en-GB"/>
              </w:rPr>
              <w:t xml:space="preserve"> </w:t>
            </w:r>
            <w:r w:rsidRPr="0038679F">
              <w:rPr>
                <w:lang w:val="en-GB"/>
              </w:rPr>
              <w:t>London: Kew Bulletin 26.1 (1971): 33-36.</w:t>
            </w:r>
          </w:p>
        </w:tc>
        <w:tc>
          <w:tcPr>
            <w:tcW w:w="8187" w:type="dxa"/>
          </w:tcPr>
          <w:p w14:paraId="06D3B5D3" w14:textId="34415BEE" w:rsidR="00544E46" w:rsidRDefault="00B64B3C" w:rsidP="00544E46">
            <w:pPr>
              <w:rPr>
                <w:lang w:val="en-GB"/>
              </w:rPr>
            </w:pPr>
            <w:hyperlink r:id="rId78" w:history="1">
              <w:r w:rsidR="00544E46" w:rsidRPr="004D764E">
                <w:rPr>
                  <w:rStyle w:val="Hyperlink"/>
                  <w:lang w:val="en-GB"/>
                </w:rPr>
                <w:t>https://www.jstor.org/stable/4117322</w:t>
              </w:r>
            </w:hyperlink>
            <w:r w:rsidR="00544E46">
              <w:rPr>
                <w:lang w:val="en-GB"/>
              </w:rPr>
              <w:t xml:space="preserve"> </w:t>
            </w:r>
          </w:p>
          <w:p w14:paraId="0342E6CD" w14:textId="5B6D4357"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8</w:t>
            </w:r>
            <w:r w:rsidRPr="0038679F">
              <w:rPr>
                <w:lang w:val="en-GB"/>
              </w:rPr>
              <w:t xml:space="preserve"> citations</w:t>
            </w:r>
          </w:p>
        </w:tc>
      </w:tr>
      <w:tr w:rsidR="00544E46" w:rsidRPr="00796DB5" w14:paraId="056C8F9B" w14:textId="77777777" w:rsidTr="000F4648">
        <w:tc>
          <w:tcPr>
            <w:tcW w:w="704" w:type="dxa"/>
          </w:tcPr>
          <w:p w14:paraId="39FCD976" w14:textId="77777777" w:rsidR="00544E46" w:rsidRPr="0038679F" w:rsidRDefault="00544E46" w:rsidP="00544E46">
            <w:pPr>
              <w:rPr>
                <w:lang w:val="en-GB"/>
              </w:rPr>
            </w:pPr>
            <w:r w:rsidRPr="0038679F">
              <w:rPr>
                <w:lang w:val="en-GB"/>
              </w:rPr>
              <w:t>1971-14</w:t>
            </w:r>
          </w:p>
        </w:tc>
        <w:tc>
          <w:tcPr>
            <w:tcW w:w="5103" w:type="dxa"/>
          </w:tcPr>
          <w:p w14:paraId="342F54A4" w14:textId="7D63CD30" w:rsidR="00544E46" w:rsidRPr="0038679F" w:rsidRDefault="00544E46" w:rsidP="00544E46">
            <w:pPr>
              <w:rPr>
                <w:lang w:val="en-GB"/>
              </w:rPr>
            </w:pPr>
            <w:r w:rsidRPr="0038679F">
              <w:rPr>
                <w:lang w:val="en-GB"/>
              </w:rPr>
              <w:t>Were, Gideon S., 197</w:t>
            </w:r>
            <w:r w:rsidR="005D463E">
              <w:rPr>
                <w:lang w:val="en-GB"/>
              </w:rPr>
              <w:t>1</w:t>
            </w:r>
            <w:r w:rsidR="00AF7108">
              <w:rPr>
                <w:lang w:val="en-GB"/>
              </w:rPr>
              <w:t>.</w:t>
            </w:r>
            <w:r w:rsidRPr="0038679F">
              <w:rPr>
                <w:lang w:val="en-GB"/>
              </w:rPr>
              <w:t xml:space="preserve"> Politics and Nationalism in western Kenya 1942-1962: Dini </w:t>
            </w:r>
            <w:proofErr w:type="spellStart"/>
            <w:r w:rsidRPr="0038679F">
              <w:rPr>
                <w:lang w:val="en-GB"/>
              </w:rPr>
              <w:t>ya</w:t>
            </w:r>
            <w:proofErr w:type="spellEnd"/>
            <w:r w:rsidRPr="0038679F">
              <w:rPr>
                <w:lang w:val="en-GB"/>
              </w:rPr>
              <w:t xml:space="preserve"> </w:t>
            </w:r>
            <w:proofErr w:type="spellStart"/>
            <w:r w:rsidRPr="0038679F">
              <w:rPr>
                <w:lang w:val="en-GB"/>
              </w:rPr>
              <w:t>Mswambwa</w:t>
            </w:r>
            <w:proofErr w:type="spellEnd"/>
            <w:r w:rsidRPr="0038679F">
              <w:rPr>
                <w:lang w:val="en-GB"/>
              </w:rPr>
              <w:t xml:space="preserve"> revisited. Historical Association of Kenya Annual Conference Paper Nairobi 1971.</w:t>
            </w:r>
          </w:p>
        </w:tc>
        <w:tc>
          <w:tcPr>
            <w:tcW w:w="8187" w:type="dxa"/>
          </w:tcPr>
          <w:p w14:paraId="56DF182C" w14:textId="06C57DC6" w:rsidR="00544E46" w:rsidRDefault="00544E46" w:rsidP="00544E46">
            <w:pPr>
              <w:rPr>
                <w:lang w:val="en-US"/>
              </w:rPr>
            </w:pPr>
            <w:r w:rsidRPr="00796DB5">
              <w:rPr>
                <w:lang w:val="en-US"/>
              </w:rPr>
              <w:t xml:space="preserve">GS Oct 2021 : </w:t>
            </w:r>
            <w:r>
              <w:rPr>
                <w:lang w:val="en-US"/>
              </w:rPr>
              <w:t>21</w:t>
            </w:r>
            <w:r w:rsidRPr="00796DB5">
              <w:rPr>
                <w:lang w:val="en-US"/>
              </w:rPr>
              <w:t xml:space="preserve"> citations</w:t>
            </w:r>
            <w:r>
              <w:rPr>
                <w:lang w:val="en-US"/>
              </w:rPr>
              <w:t xml:space="preserve"> for the 1972 publication, see 1972-10.</w:t>
            </w:r>
          </w:p>
          <w:p w14:paraId="16CEEA14" w14:textId="4109F3E7" w:rsidR="00544E46" w:rsidRPr="00796DB5" w:rsidRDefault="00544E46" w:rsidP="00544E46">
            <w:pPr>
              <w:rPr>
                <w:lang w:val="en-US"/>
              </w:rPr>
            </w:pPr>
            <w:r>
              <w:rPr>
                <w:lang w:val="en-US"/>
              </w:rPr>
              <w:t>No digital access yet</w:t>
            </w:r>
          </w:p>
        </w:tc>
      </w:tr>
      <w:tr w:rsidR="00544E46" w:rsidRPr="009459CD" w14:paraId="31E9CDCC" w14:textId="77777777" w:rsidTr="000F4648">
        <w:tc>
          <w:tcPr>
            <w:tcW w:w="704" w:type="dxa"/>
          </w:tcPr>
          <w:p w14:paraId="30CDD6D2" w14:textId="77777777" w:rsidR="00544E46" w:rsidRPr="0038679F" w:rsidRDefault="00544E46" w:rsidP="00544E46">
            <w:pPr>
              <w:rPr>
                <w:lang w:val="en-GB"/>
              </w:rPr>
            </w:pPr>
            <w:r w:rsidRPr="0038679F">
              <w:rPr>
                <w:lang w:val="en-GB"/>
              </w:rPr>
              <w:t>1971-15</w:t>
            </w:r>
          </w:p>
        </w:tc>
        <w:tc>
          <w:tcPr>
            <w:tcW w:w="5103" w:type="dxa"/>
          </w:tcPr>
          <w:p w14:paraId="63B701E4" w14:textId="0664BCAB" w:rsidR="00544E46" w:rsidRPr="0038679F" w:rsidRDefault="00544E46" w:rsidP="00544E46">
            <w:pPr>
              <w:rPr>
                <w:lang w:val="en-GB"/>
              </w:rPr>
            </w:pPr>
            <w:r w:rsidRPr="0038679F">
              <w:rPr>
                <w:lang w:val="en-GB"/>
              </w:rPr>
              <w:t>Ehret, C.</w:t>
            </w:r>
            <w:r w:rsidR="005D463E">
              <w:rPr>
                <w:lang w:val="en-GB"/>
              </w:rPr>
              <w:t xml:space="preserve">, </w:t>
            </w:r>
            <w:r w:rsidRPr="0038679F">
              <w:rPr>
                <w:lang w:val="en-GB"/>
              </w:rPr>
              <w:t>1971</w:t>
            </w:r>
            <w:r w:rsidR="00AF7108">
              <w:rPr>
                <w:lang w:val="en-GB"/>
              </w:rPr>
              <w:t>.</w:t>
            </w:r>
            <w:r w:rsidR="005D463E">
              <w:rPr>
                <w:lang w:val="en-GB"/>
              </w:rPr>
              <w:t xml:space="preserve"> </w:t>
            </w:r>
            <w:r w:rsidRPr="0038679F">
              <w:rPr>
                <w:lang w:val="en-GB"/>
              </w:rPr>
              <w:t>Southern Nilotic history: linguistic approaches to the study of the past. Evanston, IL: Northwestern University Press</w:t>
            </w:r>
          </w:p>
        </w:tc>
        <w:tc>
          <w:tcPr>
            <w:tcW w:w="8187" w:type="dxa"/>
          </w:tcPr>
          <w:p w14:paraId="7210D997" w14:textId="77777777" w:rsidR="00544E46" w:rsidRDefault="00544E46" w:rsidP="00544E46">
            <w:pPr>
              <w:rPr>
                <w:lang w:val="en-US"/>
              </w:rPr>
            </w:pPr>
            <w:r w:rsidRPr="0038679F">
              <w:rPr>
                <w:lang w:val="en-US"/>
              </w:rPr>
              <w:t>GS October 202</w:t>
            </w:r>
            <w:r>
              <w:rPr>
                <w:lang w:val="en-US"/>
              </w:rPr>
              <w:t>1</w:t>
            </w:r>
            <w:r w:rsidRPr="0038679F">
              <w:rPr>
                <w:lang w:val="en-US"/>
              </w:rPr>
              <w:t>: 2</w:t>
            </w:r>
            <w:r>
              <w:rPr>
                <w:lang w:val="en-US"/>
              </w:rPr>
              <w:t>27</w:t>
            </w:r>
            <w:r w:rsidRPr="0038679F">
              <w:rPr>
                <w:lang w:val="en-US"/>
              </w:rPr>
              <w:t xml:space="preserve"> citations</w:t>
            </w:r>
          </w:p>
          <w:p w14:paraId="7ED06C3B" w14:textId="73EECF29" w:rsidR="00544E46" w:rsidRPr="0038679F" w:rsidRDefault="00544E46" w:rsidP="00544E46">
            <w:pPr>
              <w:rPr>
                <w:lang w:val="en-US"/>
              </w:rPr>
            </w:pPr>
            <w:r w:rsidRPr="00C873B3">
              <w:rPr>
                <w:lang w:val="en-US"/>
              </w:rPr>
              <w:t>No digital access yet</w:t>
            </w:r>
          </w:p>
        </w:tc>
      </w:tr>
      <w:tr w:rsidR="00A676DC" w:rsidRPr="009459CD" w14:paraId="428E71C2" w14:textId="77777777" w:rsidTr="000F4648">
        <w:tc>
          <w:tcPr>
            <w:tcW w:w="704" w:type="dxa"/>
          </w:tcPr>
          <w:p w14:paraId="32A2FF39" w14:textId="7F7745CB" w:rsidR="00A676DC" w:rsidRPr="0038679F" w:rsidRDefault="00A676DC" w:rsidP="00544E46">
            <w:pPr>
              <w:rPr>
                <w:lang w:val="en-GB"/>
              </w:rPr>
            </w:pPr>
            <w:r>
              <w:rPr>
                <w:lang w:val="en-GB"/>
              </w:rPr>
              <w:t>1971-16</w:t>
            </w:r>
          </w:p>
        </w:tc>
        <w:tc>
          <w:tcPr>
            <w:tcW w:w="5103" w:type="dxa"/>
          </w:tcPr>
          <w:p w14:paraId="3225FC9C" w14:textId="52C96549" w:rsidR="00A676DC" w:rsidRPr="0038679F" w:rsidRDefault="00A676DC" w:rsidP="00544E46">
            <w:pPr>
              <w:rPr>
                <w:lang w:val="en-GB"/>
              </w:rPr>
            </w:pPr>
            <w:r w:rsidRPr="00A676DC">
              <w:rPr>
                <w:lang w:val="en-GB"/>
              </w:rPr>
              <w:t>Webb, P.K. 1971</w:t>
            </w:r>
            <w:r w:rsidR="00AF7108">
              <w:rPr>
                <w:lang w:val="en-GB"/>
              </w:rPr>
              <w:t>.</w:t>
            </w:r>
            <w:r w:rsidRPr="00A676DC">
              <w:rPr>
                <w:lang w:val="en-GB"/>
              </w:rPr>
              <w:t xml:space="preserve"> The geology of the </w:t>
            </w:r>
            <w:proofErr w:type="spellStart"/>
            <w:r w:rsidRPr="00A676DC">
              <w:rPr>
                <w:lang w:val="en-GB"/>
              </w:rPr>
              <w:t>Tiati</w:t>
            </w:r>
            <w:proofErr w:type="spellEnd"/>
            <w:r w:rsidRPr="00A676DC">
              <w:rPr>
                <w:lang w:val="en-GB"/>
              </w:rPr>
              <w:t xml:space="preserve"> </w:t>
            </w:r>
            <w:r>
              <w:rPr>
                <w:lang w:val="en-GB"/>
              </w:rPr>
              <w:t>H</w:t>
            </w:r>
            <w:r w:rsidRPr="00A676DC">
              <w:rPr>
                <w:lang w:val="en-GB"/>
              </w:rPr>
              <w:t xml:space="preserve">ills, Rift Valley Province, Kenya PhD thesis University </w:t>
            </w:r>
            <w:r>
              <w:rPr>
                <w:lang w:val="en-GB"/>
              </w:rPr>
              <w:t>o</w:t>
            </w:r>
            <w:r w:rsidRPr="00A676DC">
              <w:rPr>
                <w:lang w:val="en-GB"/>
              </w:rPr>
              <w:t>f London</w:t>
            </w:r>
          </w:p>
        </w:tc>
        <w:tc>
          <w:tcPr>
            <w:tcW w:w="8187" w:type="dxa"/>
          </w:tcPr>
          <w:p w14:paraId="7658AA69" w14:textId="002E9800" w:rsidR="00A676DC" w:rsidRPr="0038679F" w:rsidRDefault="00A676DC" w:rsidP="00544E46">
            <w:pPr>
              <w:rPr>
                <w:lang w:val="en-US"/>
              </w:rPr>
            </w:pPr>
            <w:r>
              <w:rPr>
                <w:lang w:val="en-US"/>
              </w:rPr>
              <w:t>GS: “</w:t>
            </w:r>
            <w:r w:rsidRPr="00A676DC">
              <w:rPr>
                <w:lang w:val="en-US"/>
              </w:rPr>
              <w:t xml:space="preserve">Webb, Peter Keith. The geology of the </w:t>
            </w:r>
            <w:proofErr w:type="spellStart"/>
            <w:r w:rsidRPr="00A676DC">
              <w:rPr>
                <w:lang w:val="en-US"/>
              </w:rPr>
              <w:t>Tiati</w:t>
            </w:r>
            <w:proofErr w:type="spellEnd"/>
            <w:r w:rsidRPr="00A676DC">
              <w:rPr>
                <w:lang w:val="en-US"/>
              </w:rPr>
              <w:t xml:space="preserve"> Hills, Rift Valley Province, Kenya. University of London, Bedford College (United Kingdom), 1971</w:t>
            </w:r>
            <w:r>
              <w:rPr>
                <w:lang w:val="en-US"/>
              </w:rPr>
              <w:t>”, with (May 2023) 6 citations</w:t>
            </w:r>
            <w:r w:rsidRPr="00A676DC">
              <w:rPr>
                <w:lang w:val="en-US"/>
              </w:rPr>
              <w:t>.</w:t>
            </w:r>
          </w:p>
        </w:tc>
      </w:tr>
      <w:tr w:rsidR="00DF790A" w:rsidRPr="009459CD" w14:paraId="6192BC54" w14:textId="77777777" w:rsidTr="000F4648">
        <w:tc>
          <w:tcPr>
            <w:tcW w:w="704" w:type="dxa"/>
          </w:tcPr>
          <w:p w14:paraId="492364B9" w14:textId="4298C485" w:rsidR="00DF790A" w:rsidRDefault="00DF790A" w:rsidP="00544E46">
            <w:pPr>
              <w:rPr>
                <w:lang w:val="en-GB"/>
              </w:rPr>
            </w:pPr>
            <w:r>
              <w:rPr>
                <w:lang w:val="en-GB"/>
              </w:rPr>
              <w:t>1971-17</w:t>
            </w:r>
          </w:p>
        </w:tc>
        <w:tc>
          <w:tcPr>
            <w:tcW w:w="5103" w:type="dxa"/>
          </w:tcPr>
          <w:p w14:paraId="6DDBED30" w14:textId="0D42B6CF" w:rsidR="00DF790A" w:rsidRPr="00A676DC" w:rsidRDefault="00DF790A" w:rsidP="00544E46">
            <w:pPr>
              <w:rPr>
                <w:lang w:val="en-GB"/>
              </w:rPr>
            </w:pPr>
            <w:proofErr w:type="spellStart"/>
            <w:r w:rsidRPr="00DF790A">
              <w:rPr>
                <w:lang w:val="en-GB"/>
              </w:rPr>
              <w:t>Mirello</w:t>
            </w:r>
            <w:proofErr w:type="spellEnd"/>
            <w:r>
              <w:rPr>
                <w:lang w:val="en-GB"/>
              </w:rPr>
              <w:t>,</w:t>
            </w:r>
            <w:r w:rsidRPr="00DF790A">
              <w:rPr>
                <w:lang w:val="en-GB"/>
              </w:rPr>
              <w:t xml:space="preserve"> </w:t>
            </w:r>
            <w:r w:rsidR="00AC4AFC" w:rsidRPr="00AC4AFC">
              <w:rPr>
                <w:lang w:val="en-GB"/>
              </w:rPr>
              <w:t xml:space="preserve">Richard, </w:t>
            </w:r>
            <w:r w:rsidRPr="00DF790A">
              <w:rPr>
                <w:lang w:val="en-GB"/>
              </w:rPr>
              <w:t>1971</w:t>
            </w:r>
            <w:r w:rsidR="00AF7108">
              <w:rPr>
                <w:lang w:val="en-GB"/>
              </w:rPr>
              <w:t>.</w:t>
            </w:r>
            <w:r w:rsidRPr="00DF790A">
              <w:rPr>
                <w:lang w:val="en-GB"/>
              </w:rPr>
              <w:t xml:space="preserve"> </w:t>
            </w:r>
            <w:r>
              <w:rPr>
                <w:lang w:val="en-GB"/>
              </w:rPr>
              <w:t>V</w:t>
            </w:r>
            <w:r w:rsidRPr="00DF790A">
              <w:rPr>
                <w:lang w:val="en-GB"/>
              </w:rPr>
              <w:t xml:space="preserve">anishing Africa, New York; </w:t>
            </w:r>
            <w:proofErr w:type="spellStart"/>
            <w:r w:rsidRPr="00DF790A">
              <w:rPr>
                <w:lang w:val="en-GB"/>
              </w:rPr>
              <w:t>Reynal</w:t>
            </w:r>
            <w:proofErr w:type="spellEnd"/>
            <w:r w:rsidRPr="00DF790A">
              <w:rPr>
                <w:lang w:val="en-GB"/>
              </w:rPr>
              <w:t xml:space="preserve"> &amp; Col. William Morrow &amp; Co. Inc.</w:t>
            </w:r>
          </w:p>
        </w:tc>
        <w:tc>
          <w:tcPr>
            <w:tcW w:w="8187" w:type="dxa"/>
          </w:tcPr>
          <w:p w14:paraId="29273E6E" w14:textId="77777777" w:rsidR="00DF790A" w:rsidRDefault="00DF790A" w:rsidP="00544E46">
            <w:pPr>
              <w:rPr>
                <w:lang w:val="en-US"/>
              </w:rPr>
            </w:pPr>
          </w:p>
        </w:tc>
      </w:tr>
      <w:tr w:rsidR="00203688" w:rsidRPr="00AF7108" w14:paraId="47BDE693" w14:textId="77777777" w:rsidTr="000F4648">
        <w:tc>
          <w:tcPr>
            <w:tcW w:w="704" w:type="dxa"/>
          </w:tcPr>
          <w:p w14:paraId="1C20301F" w14:textId="26AE44B0" w:rsidR="00203688" w:rsidRDefault="00203688" w:rsidP="00544E46">
            <w:pPr>
              <w:rPr>
                <w:lang w:val="en-GB"/>
              </w:rPr>
            </w:pPr>
            <w:r>
              <w:rPr>
                <w:lang w:val="en-GB"/>
              </w:rPr>
              <w:t>1971-18</w:t>
            </w:r>
          </w:p>
        </w:tc>
        <w:tc>
          <w:tcPr>
            <w:tcW w:w="5103" w:type="dxa"/>
          </w:tcPr>
          <w:p w14:paraId="19E2DA59" w14:textId="023EDCF8" w:rsidR="00203688" w:rsidRPr="00DF790A" w:rsidRDefault="00203688" w:rsidP="00544E46">
            <w:pPr>
              <w:rPr>
                <w:lang w:val="en-GB"/>
              </w:rPr>
            </w:pPr>
            <w:proofErr w:type="spellStart"/>
            <w:r w:rsidRPr="00203688">
              <w:rPr>
                <w:lang w:val="en-GB"/>
              </w:rPr>
              <w:t>Nauta</w:t>
            </w:r>
            <w:proofErr w:type="spellEnd"/>
            <w:r w:rsidRPr="00203688">
              <w:rPr>
                <w:lang w:val="en-GB"/>
              </w:rPr>
              <w:t>. D.</w:t>
            </w:r>
            <w:r w:rsidR="00AF7108">
              <w:rPr>
                <w:lang w:val="en-GB"/>
              </w:rPr>
              <w:t>,</w:t>
            </w:r>
            <w:r w:rsidRPr="00203688">
              <w:rPr>
                <w:lang w:val="en-GB"/>
              </w:rPr>
              <w:t xml:space="preserve"> 1971. The traditional spears of Kenya. Institute of African </w:t>
            </w:r>
            <w:r w:rsidR="00AF7108">
              <w:rPr>
                <w:lang w:val="en-GB"/>
              </w:rPr>
              <w:t>S</w:t>
            </w:r>
            <w:r w:rsidRPr="00203688">
              <w:rPr>
                <w:lang w:val="en-GB"/>
              </w:rPr>
              <w:t>tudies</w:t>
            </w:r>
            <w:r w:rsidR="00AF7108">
              <w:rPr>
                <w:lang w:val="en-GB"/>
              </w:rPr>
              <w:t xml:space="preserve">, </w:t>
            </w:r>
            <w:r w:rsidRPr="00203688">
              <w:rPr>
                <w:lang w:val="en-GB"/>
              </w:rPr>
              <w:t>paper 2</w:t>
            </w:r>
            <w:r>
              <w:rPr>
                <w:lang w:val="en-GB"/>
              </w:rPr>
              <w:t>2.</w:t>
            </w:r>
            <w:r w:rsidRPr="00203688">
              <w:rPr>
                <w:lang w:val="en-GB"/>
              </w:rPr>
              <w:t xml:space="preserve"> Nairobi</w:t>
            </w:r>
            <w:r w:rsidR="00AF7108">
              <w:rPr>
                <w:lang w:val="en-GB"/>
              </w:rPr>
              <w:t>.</w:t>
            </w:r>
          </w:p>
        </w:tc>
        <w:tc>
          <w:tcPr>
            <w:tcW w:w="8187" w:type="dxa"/>
          </w:tcPr>
          <w:p w14:paraId="2EDF4DF1" w14:textId="77777777" w:rsidR="00203688" w:rsidRPr="00203688" w:rsidRDefault="00203688" w:rsidP="00544E46">
            <w:pPr>
              <w:rPr>
                <w:lang w:val="en-GB"/>
              </w:rPr>
            </w:pPr>
          </w:p>
        </w:tc>
      </w:tr>
      <w:tr w:rsidR="00E62069" w:rsidRPr="009459CD" w14:paraId="25DA599D" w14:textId="77777777" w:rsidTr="000F4648">
        <w:tc>
          <w:tcPr>
            <w:tcW w:w="704" w:type="dxa"/>
          </w:tcPr>
          <w:p w14:paraId="6B3C7E0E" w14:textId="12D213D4" w:rsidR="00E62069" w:rsidRDefault="00E62069" w:rsidP="00544E46">
            <w:pPr>
              <w:rPr>
                <w:lang w:val="en-GB"/>
              </w:rPr>
            </w:pPr>
            <w:bookmarkStart w:id="12" w:name="_Hlk137202242"/>
            <w:r>
              <w:rPr>
                <w:lang w:val="en-GB"/>
              </w:rPr>
              <w:t>1971-19</w:t>
            </w:r>
          </w:p>
        </w:tc>
        <w:tc>
          <w:tcPr>
            <w:tcW w:w="5103" w:type="dxa"/>
          </w:tcPr>
          <w:p w14:paraId="0ABCD494" w14:textId="34C60157" w:rsidR="00E62069" w:rsidRPr="00203688" w:rsidRDefault="00E62069" w:rsidP="00544E46">
            <w:pPr>
              <w:rPr>
                <w:lang w:val="en-GB"/>
              </w:rPr>
            </w:pPr>
            <w:r>
              <w:rPr>
                <w:lang w:val="en-GB"/>
              </w:rPr>
              <w:t>Bishop, W.W., G.R. Chapman, A. Hill, J.A. Miller, 1971</w:t>
            </w:r>
            <w:r w:rsidR="00AF7108">
              <w:rPr>
                <w:lang w:val="en-GB"/>
              </w:rPr>
              <w:t>.</w:t>
            </w:r>
            <w:r>
              <w:rPr>
                <w:lang w:val="en-GB"/>
              </w:rPr>
              <w:t xml:space="preserve"> Succession of Cainozoic Vertebrate Assemblages from the Northern Kenya Rift Valley. Nature Vol. 233 Oct.</w:t>
            </w:r>
            <w:r w:rsidR="00C11AB0">
              <w:rPr>
                <w:lang w:val="en-GB"/>
              </w:rPr>
              <w:t xml:space="preserve"> </w:t>
            </w:r>
            <w:r>
              <w:rPr>
                <w:lang w:val="en-GB"/>
              </w:rPr>
              <w:t>8, 1971, pp 3898-394.</w:t>
            </w:r>
          </w:p>
        </w:tc>
        <w:tc>
          <w:tcPr>
            <w:tcW w:w="8187" w:type="dxa"/>
          </w:tcPr>
          <w:p w14:paraId="2A2336AF" w14:textId="77777777" w:rsidR="00E62069" w:rsidRDefault="00E62069" w:rsidP="00544E46">
            <w:pPr>
              <w:rPr>
                <w:lang w:val="en-GB"/>
              </w:rPr>
            </w:pPr>
            <w:r>
              <w:rPr>
                <w:lang w:val="en-GB"/>
              </w:rPr>
              <w:t xml:space="preserve">First three authors: Dept of Geology </w:t>
            </w:r>
            <w:proofErr w:type="spellStart"/>
            <w:r>
              <w:rPr>
                <w:lang w:val="en-GB"/>
              </w:rPr>
              <w:t>Univ</w:t>
            </w:r>
            <w:proofErr w:type="spellEnd"/>
            <w:r>
              <w:rPr>
                <w:lang w:val="en-GB"/>
              </w:rPr>
              <w:t xml:space="preserve"> of London; last author: </w:t>
            </w:r>
            <w:proofErr w:type="spellStart"/>
            <w:r>
              <w:rPr>
                <w:lang w:val="en-GB"/>
              </w:rPr>
              <w:t>Univ</w:t>
            </w:r>
            <w:proofErr w:type="spellEnd"/>
            <w:r>
              <w:rPr>
                <w:lang w:val="en-GB"/>
              </w:rPr>
              <w:t xml:space="preserve"> of Cambridge.</w:t>
            </w:r>
          </w:p>
          <w:p w14:paraId="0933DE0D" w14:textId="1A4E5991" w:rsidR="00E62069" w:rsidRPr="00203688" w:rsidRDefault="00E62069" w:rsidP="00544E46">
            <w:pPr>
              <w:rPr>
                <w:lang w:val="en-GB"/>
              </w:rPr>
            </w:pPr>
            <w:r>
              <w:rPr>
                <w:lang w:val="en-GB"/>
              </w:rPr>
              <w:t xml:space="preserve">Includes </w:t>
            </w:r>
            <w:r w:rsidR="00C11AB0">
              <w:rPr>
                <w:lang w:val="en-GB"/>
              </w:rPr>
              <w:t xml:space="preserve">the study of </w:t>
            </w:r>
            <w:r>
              <w:rPr>
                <w:lang w:val="en-GB"/>
              </w:rPr>
              <w:t>fossil localities in Northern Baringo</w:t>
            </w:r>
          </w:p>
        </w:tc>
      </w:tr>
      <w:tr w:rsidR="00091E29" w:rsidRPr="006A08A1" w14:paraId="7D74FD44" w14:textId="77777777" w:rsidTr="000F4648">
        <w:tc>
          <w:tcPr>
            <w:tcW w:w="704" w:type="dxa"/>
          </w:tcPr>
          <w:p w14:paraId="68EF88C1" w14:textId="6EF1DB2D" w:rsidR="00091E29" w:rsidRDefault="00091E29" w:rsidP="00544E46">
            <w:pPr>
              <w:rPr>
                <w:lang w:val="en-GB"/>
              </w:rPr>
            </w:pPr>
            <w:r>
              <w:rPr>
                <w:lang w:val="en-GB"/>
              </w:rPr>
              <w:lastRenderedPageBreak/>
              <w:t>1971-20</w:t>
            </w:r>
          </w:p>
        </w:tc>
        <w:tc>
          <w:tcPr>
            <w:tcW w:w="5103" w:type="dxa"/>
          </w:tcPr>
          <w:p w14:paraId="485E390B" w14:textId="0E54242B" w:rsidR="00091E29" w:rsidRDefault="00091E29" w:rsidP="00544E46">
            <w:pPr>
              <w:rPr>
                <w:lang w:val="en-GB"/>
              </w:rPr>
            </w:pPr>
            <w:proofErr w:type="spellStart"/>
            <w:r w:rsidRPr="00091E29">
              <w:rPr>
                <w:lang w:val="en-GB"/>
              </w:rPr>
              <w:t>Wipper</w:t>
            </w:r>
            <w:proofErr w:type="spellEnd"/>
            <w:r w:rsidRPr="00091E29">
              <w:rPr>
                <w:lang w:val="en-GB"/>
              </w:rPr>
              <w:t xml:space="preserve"> Audrey</w:t>
            </w:r>
            <w:r>
              <w:rPr>
                <w:lang w:val="en-GB"/>
              </w:rPr>
              <w:t>, 1971</w:t>
            </w:r>
            <w:r w:rsidR="00AF7108">
              <w:rPr>
                <w:lang w:val="en-GB"/>
              </w:rPr>
              <w:t>.</w:t>
            </w:r>
            <w:r w:rsidRPr="00091E29">
              <w:rPr>
                <w:lang w:val="en-GB"/>
              </w:rPr>
              <w:t xml:space="preserve"> Elijah Masinde. A folk hero. In</w:t>
            </w:r>
            <w:r>
              <w:rPr>
                <w:lang w:val="en-GB"/>
              </w:rPr>
              <w:t>:</w:t>
            </w:r>
            <w:r w:rsidRPr="00091E29">
              <w:rPr>
                <w:lang w:val="en-GB"/>
              </w:rPr>
              <w:t xml:space="preserve"> </w:t>
            </w:r>
            <w:proofErr w:type="spellStart"/>
            <w:r w:rsidRPr="00091E29">
              <w:rPr>
                <w:lang w:val="en-GB"/>
              </w:rPr>
              <w:t>Bethwell</w:t>
            </w:r>
            <w:proofErr w:type="spellEnd"/>
            <w:r w:rsidRPr="00091E29">
              <w:rPr>
                <w:lang w:val="en-GB"/>
              </w:rPr>
              <w:t xml:space="preserve"> A. Ogot (ed), Hadith 3. Nairobi, East African </w:t>
            </w:r>
            <w:r>
              <w:rPr>
                <w:lang w:val="en-GB"/>
              </w:rPr>
              <w:t>P</w:t>
            </w:r>
            <w:r w:rsidRPr="00091E29">
              <w:rPr>
                <w:lang w:val="en-GB"/>
              </w:rPr>
              <w:t xml:space="preserve">ublishing </w:t>
            </w:r>
            <w:r>
              <w:rPr>
                <w:lang w:val="en-GB"/>
              </w:rPr>
              <w:t>H</w:t>
            </w:r>
            <w:r w:rsidRPr="00091E29">
              <w:rPr>
                <w:lang w:val="en-GB"/>
              </w:rPr>
              <w:t>ouse, 1971</w:t>
            </w:r>
            <w:r w:rsidR="00AF7108">
              <w:rPr>
                <w:lang w:val="en-GB"/>
              </w:rPr>
              <w:t>.</w:t>
            </w:r>
          </w:p>
        </w:tc>
        <w:tc>
          <w:tcPr>
            <w:tcW w:w="8187" w:type="dxa"/>
          </w:tcPr>
          <w:p w14:paraId="198BE7D0" w14:textId="77777777" w:rsidR="00091E29" w:rsidRDefault="00091E29" w:rsidP="00544E46">
            <w:pPr>
              <w:rPr>
                <w:lang w:val="en-GB"/>
              </w:rPr>
            </w:pPr>
            <w:r>
              <w:rPr>
                <w:lang w:val="en-GB"/>
              </w:rPr>
              <w:t xml:space="preserve">Relevant to understand the Dini </w:t>
            </w:r>
            <w:proofErr w:type="spellStart"/>
            <w:r>
              <w:rPr>
                <w:lang w:val="en-GB"/>
              </w:rPr>
              <w:t>ya</w:t>
            </w:r>
            <w:proofErr w:type="spellEnd"/>
            <w:r>
              <w:rPr>
                <w:lang w:val="en-GB"/>
              </w:rPr>
              <w:t xml:space="preserve"> </w:t>
            </w:r>
            <w:proofErr w:type="spellStart"/>
            <w:r>
              <w:rPr>
                <w:lang w:val="en-GB"/>
              </w:rPr>
              <w:t>Msambwa</w:t>
            </w:r>
            <w:proofErr w:type="spellEnd"/>
            <w:r>
              <w:rPr>
                <w:lang w:val="en-GB"/>
              </w:rPr>
              <w:t xml:space="preserve"> movement in West Pokot.</w:t>
            </w:r>
          </w:p>
          <w:p w14:paraId="61BF282C" w14:textId="525647C4" w:rsidR="00091E29" w:rsidRDefault="00091E29" w:rsidP="00544E46">
            <w:pPr>
              <w:rPr>
                <w:lang w:val="en-GB"/>
              </w:rPr>
            </w:pPr>
            <w:r>
              <w:rPr>
                <w:lang w:val="en-GB"/>
              </w:rPr>
              <w:t>In DIDC Kapenguria</w:t>
            </w:r>
          </w:p>
        </w:tc>
      </w:tr>
      <w:tr w:rsidR="00E73529" w:rsidRPr="00E73529" w14:paraId="474DAB15" w14:textId="77777777" w:rsidTr="000F4648">
        <w:tc>
          <w:tcPr>
            <w:tcW w:w="704" w:type="dxa"/>
          </w:tcPr>
          <w:p w14:paraId="53A61CFE" w14:textId="458790D3" w:rsidR="00E73529" w:rsidRDefault="00E73529" w:rsidP="00544E46">
            <w:pPr>
              <w:rPr>
                <w:lang w:val="en-GB"/>
              </w:rPr>
            </w:pPr>
            <w:r>
              <w:rPr>
                <w:lang w:val="en-GB"/>
              </w:rPr>
              <w:t>1971-21</w:t>
            </w:r>
          </w:p>
        </w:tc>
        <w:tc>
          <w:tcPr>
            <w:tcW w:w="5103" w:type="dxa"/>
          </w:tcPr>
          <w:p w14:paraId="26B315D1" w14:textId="0035318B" w:rsidR="00E73529" w:rsidRPr="00091E29" w:rsidRDefault="00E73529" w:rsidP="00544E46">
            <w:pPr>
              <w:rPr>
                <w:lang w:val="en-GB"/>
              </w:rPr>
            </w:pPr>
            <w:r>
              <w:rPr>
                <w:lang w:val="en-GB"/>
              </w:rPr>
              <w:t xml:space="preserve">Heine, B. (Bernd), </w:t>
            </w:r>
            <w:r w:rsidRPr="00E73529">
              <w:rPr>
                <w:lang w:val="en-GB"/>
              </w:rPr>
              <w:t>1971. Kalenjin glottochronology − preliminary hypothesis. Mila 2(2): 5155.</w:t>
            </w:r>
          </w:p>
        </w:tc>
        <w:tc>
          <w:tcPr>
            <w:tcW w:w="8187" w:type="dxa"/>
          </w:tcPr>
          <w:p w14:paraId="3F58A8BA" w14:textId="0BA7B3A6" w:rsidR="00E73529" w:rsidRDefault="00C76F47" w:rsidP="00544E46">
            <w:pPr>
              <w:rPr>
                <w:lang w:val="en-GB"/>
              </w:rPr>
            </w:pPr>
            <w:r>
              <w:rPr>
                <w:lang w:val="en-GB"/>
              </w:rPr>
              <w:t>Source:</w:t>
            </w:r>
            <w:r w:rsidR="00E73529">
              <w:rPr>
                <w:lang w:val="en-GB"/>
              </w:rPr>
              <w:t xml:space="preserve"> </w:t>
            </w:r>
            <w:r w:rsidR="00E73529" w:rsidRPr="00E73529">
              <w:rPr>
                <w:lang w:val="en-GB"/>
              </w:rPr>
              <w:t xml:space="preserve">The Language and Dialect Atlas of  Kenya Project 1973-80  Bernd Heine </w:t>
            </w:r>
            <w:proofErr w:type="spellStart"/>
            <w:r w:rsidR="00E73529" w:rsidRPr="00E73529">
              <w:rPr>
                <w:lang w:val="en-GB"/>
              </w:rPr>
              <w:t>Institut</w:t>
            </w:r>
            <w:proofErr w:type="spellEnd"/>
            <w:r w:rsidR="00E73529" w:rsidRPr="00E73529">
              <w:rPr>
                <w:lang w:val="en-GB"/>
              </w:rPr>
              <w:t xml:space="preserve"> für </w:t>
            </w:r>
            <w:proofErr w:type="spellStart"/>
            <w:r w:rsidR="00E73529" w:rsidRPr="00E73529">
              <w:rPr>
                <w:lang w:val="en-GB"/>
              </w:rPr>
              <w:t>Afrikanistik</w:t>
            </w:r>
            <w:proofErr w:type="spellEnd"/>
            <w:r w:rsidR="00E73529" w:rsidRPr="00E73529">
              <w:rPr>
                <w:lang w:val="en-GB"/>
              </w:rPr>
              <w:t xml:space="preserve"> University of Cologne</w:t>
            </w:r>
            <w:r w:rsidR="00E73529">
              <w:rPr>
                <w:lang w:val="en-GB"/>
              </w:rPr>
              <w:t>, with a list of publications by Heine. Online access via GS.</w:t>
            </w:r>
          </w:p>
        </w:tc>
      </w:tr>
      <w:tr w:rsidR="00624275" w:rsidRPr="00E73529" w14:paraId="12C3F06C" w14:textId="77777777" w:rsidTr="000F4648">
        <w:tc>
          <w:tcPr>
            <w:tcW w:w="704" w:type="dxa"/>
          </w:tcPr>
          <w:p w14:paraId="267B9C38" w14:textId="35792168" w:rsidR="00624275" w:rsidRDefault="00624275" w:rsidP="00544E46">
            <w:pPr>
              <w:rPr>
                <w:lang w:val="en-GB"/>
              </w:rPr>
            </w:pPr>
            <w:r>
              <w:rPr>
                <w:lang w:val="en-GB"/>
              </w:rPr>
              <w:t>1971-22</w:t>
            </w:r>
          </w:p>
        </w:tc>
        <w:tc>
          <w:tcPr>
            <w:tcW w:w="5103" w:type="dxa"/>
          </w:tcPr>
          <w:p w14:paraId="6F24DE31" w14:textId="7B567B2E" w:rsidR="00624275" w:rsidRDefault="00624275" w:rsidP="00544E46">
            <w:pPr>
              <w:rPr>
                <w:lang w:val="en-GB"/>
              </w:rPr>
            </w:pPr>
            <w:r w:rsidRPr="00624275">
              <w:rPr>
                <w:lang w:val="en-GB"/>
              </w:rPr>
              <w:t>Morgan, W. T. W.</w:t>
            </w:r>
            <w:r>
              <w:rPr>
                <w:lang w:val="en-GB"/>
              </w:rPr>
              <w:t xml:space="preserve">, </w:t>
            </w:r>
            <w:r w:rsidRPr="00624275">
              <w:rPr>
                <w:lang w:val="en-GB"/>
              </w:rPr>
              <w:t xml:space="preserve">1971. The South Turkana expedition: scientific papers IV: land units of the </w:t>
            </w:r>
            <w:proofErr w:type="spellStart"/>
            <w:r w:rsidRPr="00624275">
              <w:rPr>
                <w:lang w:val="en-GB"/>
              </w:rPr>
              <w:t>Lokori</w:t>
            </w:r>
            <w:proofErr w:type="spellEnd"/>
            <w:r w:rsidRPr="00624275">
              <w:rPr>
                <w:lang w:val="en-GB"/>
              </w:rPr>
              <w:t xml:space="preserve"> area. Geographical Journal, 14-28.</w:t>
            </w:r>
          </w:p>
        </w:tc>
        <w:tc>
          <w:tcPr>
            <w:tcW w:w="8187" w:type="dxa"/>
          </w:tcPr>
          <w:p w14:paraId="746CF36F" w14:textId="28DC116C" w:rsidR="00624275" w:rsidRDefault="00624275" w:rsidP="00544E46">
            <w:pPr>
              <w:rPr>
                <w:lang w:val="en-GB"/>
              </w:rPr>
            </w:pPr>
            <w:r>
              <w:rPr>
                <w:lang w:val="en-GB"/>
              </w:rPr>
              <w:t xml:space="preserve">This is the area between </w:t>
            </w:r>
            <w:proofErr w:type="spellStart"/>
            <w:r>
              <w:rPr>
                <w:lang w:val="en-GB"/>
              </w:rPr>
              <w:t>Kacheliba</w:t>
            </w:r>
            <w:proofErr w:type="spellEnd"/>
            <w:r>
              <w:rPr>
                <w:lang w:val="en-GB"/>
              </w:rPr>
              <w:t xml:space="preserve"> Division in West Pokot and the Kerio River. Relevant for Pokot.</w:t>
            </w:r>
          </w:p>
        </w:tc>
      </w:tr>
      <w:tr w:rsidR="00F14E3A" w:rsidRPr="00F14E3A" w14:paraId="591CE74E" w14:textId="77777777" w:rsidTr="000F4648">
        <w:tc>
          <w:tcPr>
            <w:tcW w:w="704" w:type="dxa"/>
          </w:tcPr>
          <w:p w14:paraId="46AFECE2" w14:textId="34E07CFA" w:rsidR="00F14E3A" w:rsidRDefault="00F14E3A" w:rsidP="00544E46">
            <w:pPr>
              <w:rPr>
                <w:lang w:val="en-GB"/>
              </w:rPr>
            </w:pPr>
            <w:r>
              <w:rPr>
                <w:lang w:val="en-GB"/>
              </w:rPr>
              <w:t>1971-23</w:t>
            </w:r>
          </w:p>
        </w:tc>
        <w:tc>
          <w:tcPr>
            <w:tcW w:w="5103" w:type="dxa"/>
          </w:tcPr>
          <w:p w14:paraId="661F7CB5" w14:textId="4FA4CEF9" w:rsidR="00F14E3A" w:rsidRPr="00624275" w:rsidRDefault="00F14E3A" w:rsidP="00544E46">
            <w:pPr>
              <w:rPr>
                <w:lang w:val="en-GB"/>
              </w:rPr>
            </w:pPr>
            <w:r w:rsidRPr="00F14E3A">
              <w:rPr>
                <w:lang w:val="en-GB"/>
              </w:rPr>
              <w:t>Heine, Bernd</w:t>
            </w:r>
            <w:r>
              <w:rPr>
                <w:lang w:val="en-GB"/>
              </w:rPr>
              <w:t xml:space="preserve">, 1971. </w:t>
            </w:r>
            <w:r w:rsidRPr="00F14E3A">
              <w:rPr>
                <w:lang w:val="en-GB"/>
              </w:rPr>
              <w:t>On genetic relationship and the case of the" Nilo-Hamitic" languages. Journal of Eastern African Research &amp; Development 1.1 (1971): 19-28.</w:t>
            </w:r>
          </w:p>
        </w:tc>
        <w:tc>
          <w:tcPr>
            <w:tcW w:w="8187" w:type="dxa"/>
          </w:tcPr>
          <w:p w14:paraId="50A2AF54" w14:textId="77777777" w:rsidR="00F14E3A" w:rsidRDefault="00F14E3A" w:rsidP="00544E46">
            <w:pPr>
              <w:rPr>
                <w:lang w:val="en-GB"/>
              </w:rPr>
            </w:pPr>
            <w:hyperlink r:id="rId79" w:history="1">
              <w:r w:rsidRPr="00D5054B">
                <w:rPr>
                  <w:rStyle w:val="Hyperlink"/>
                  <w:lang w:val="en-GB"/>
                </w:rPr>
                <w:t>https://www.jstor.org/stable/43659717</w:t>
              </w:r>
            </w:hyperlink>
            <w:r>
              <w:rPr>
                <w:lang w:val="en-GB"/>
              </w:rPr>
              <w:t xml:space="preserve"> </w:t>
            </w:r>
          </w:p>
          <w:p w14:paraId="61000717" w14:textId="4A19FFEB" w:rsidR="00F14E3A" w:rsidRDefault="00F14E3A" w:rsidP="00544E46">
            <w:pPr>
              <w:rPr>
                <w:lang w:val="en-GB"/>
              </w:rPr>
            </w:pPr>
            <w:r>
              <w:rPr>
                <w:lang w:val="en-GB"/>
              </w:rPr>
              <w:t>Also includes: ‘</w:t>
            </w:r>
            <w:r w:rsidRPr="00F14E3A">
              <w:rPr>
                <w:lang w:val="en-GB"/>
              </w:rPr>
              <w:t>The K</w:t>
            </w:r>
            <w:proofErr w:type="spellStart"/>
            <w:r w:rsidRPr="00F14E3A">
              <w:rPr>
                <w:lang w:val="en-GB"/>
              </w:rPr>
              <w:t>ulyak</w:t>
            </w:r>
            <w:proofErr w:type="spellEnd"/>
            <w:r w:rsidRPr="00F14E3A">
              <w:rPr>
                <w:lang w:val="en-GB"/>
              </w:rPr>
              <w:t xml:space="preserve"> languages of eastern Uganda</w:t>
            </w:r>
            <w:r>
              <w:rPr>
                <w:lang w:val="en-GB"/>
              </w:rPr>
              <w:t>’</w:t>
            </w:r>
            <w:r w:rsidRPr="00F14E3A">
              <w:rPr>
                <w:lang w:val="en-GB"/>
              </w:rPr>
              <w:t>.</w:t>
            </w:r>
          </w:p>
        </w:tc>
      </w:tr>
      <w:tr w:rsidR="00BA12CC" w:rsidRPr="00F14E3A" w14:paraId="7B769F0D" w14:textId="77777777" w:rsidTr="000F4648">
        <w:tc>
          <w:tcPr>
            <w:tcW w:w="704" w:type="dxa"/>
          </w:tcPr>
          <w:p w14:paraId="725E0182" w14:textId="13BFF6E8" w:rsidR="00BA12CC" w:rsidRDefault="00BA12CC" w:rsidP="00544E46">
            <w:pPr>
              <w:rPr>
                <w:lang w:val="en-GB"/>
              </w:rPr>
            </w:pPr>
            <w:r>
              <w:rPr>
                <w:lang w:val="en-GB"/>
              </w:rPr>
              <w:t>1971-24</w:t>
            </w:r>
          </w:p>
        </w:tc>
        <w:tc>
          <w:tcPr>
            <w:tcW w:w="5103" w:type="dxa"/>
          </w:tcPr>
          <w:p w14:paraId="1B6CDF53" w14:textId="270FE608" w:rsidR="00BA12CC" w:rsidRPr="00F14E3A" w:rsidRDefault="00BA12CC" w:rsidP="00544E46">
            <w:pPr>
              <w:rPr>
                <w:lang w:val="en-GB"/>
              </w:rPr>
            </w:pPr>
            <w:proofErr w:type="spellStart"/>
            <w:r w:rsidRPr="00BA12CC">
              <w:rPr>
                <w:lang w:val="en-GB"/>
              </w:rPr>
              <w:t>Langlands</w:t>
            </w:r>
            <w:proofErr w:type="spellEnd"/>
            <w:r w:rsidRPr="00BA12CC">
              <w:rPr>
                <w:lang w:val="en-GB"/>
              </w:rPr>
              <w:t>, B.W.</w:t>
            </w:r>
            <w:r>
              <w:rPr>
                <w:lang w:val="en-GB"/>
              </w:rPr>
              <w:t>, 1971.</w:t>
            </w:r>
            <w:r w:rsidRPr="00BA12CC">
              <w:rPr>
                <w:lang w:val="en-GB"/>
              </w:rPr>
              <w:t xml:space="preserve"> The population geography of Karamoja district, Makerere </w:t>
            </w:r>
            <w:r>
              <w:rPr>
                <w:lang w:val="en-GB"/>
              </w:rPr>
              <w:t>U</w:t>
            </w:r>
            <w:r w:rsidRPr="00BA12CC">
              <w:rPr>
                <w:lang w:val="en-GB"/>
              </w:rPr>
              <w:t>niver</w:t>
            </w:r>
            <w:r>
              <w:rPr>
                <w:lang w:val="en-GB"/>
              </w:rPr>
              <w:t>sity,</w:t>
            </w:r>
            <w:r w:rsidRPr="00BA12CC">
              <w:rPr>
                <w:lang w:val="en-GB"/>
              </w:rPr>
              <w:t xml:space="preserve"> </w:t>
            </w:r>
            <w:r>
              <w:rPr>
                <w:lang w:val="en-GB"/>
              </w:rPr>
              <w:t>D</w:t>
            </w:r>
            <w:r w:rsidRPr="00BA12CC">
              <w:rPr>
                <w:lang w:val="en-GB"/>
              </w:rPr>
              <w:t>epartment of Geog</w:t>
            </w:r>
            <w:r>
              <w:rPr>
                <w:lang w:val="en-GB"/>
              </w:rPr>
              <w:t>raphy,</w:t>
            </w:r>
            <w:r w:rsidRPr="00BA12CC">
              <w:rPr>
                <w:lang w:val="en-GB"/>
              </w:rPr>
              <w:t xml:space="preserve"> occasional paper no. 38, pp. 49, Kampala 1971</w:t>
            </w:r>
            <w:r>
              <w:rPr>
                <w:lang w:val="en-GB"/>
              </w:rPr>
              <w:t>.</w:t>
            </w:r>
          </w:p>
        </w:tc>
        <w:tc>
          <w:tcPr>
            <w:tcW w:w="8187" w:type="dxa"/>
          </w:tcPr>
          <w:p w14:paraId="3AC039CF" w14:textId="40C0A2CD" w:rsidR="00BA12CC" w:rsidRDefault="00E01D25" w:rsidP="00544E46">
            <w:pPr>
              <w:rPr>
                <w:lang w:val="en-GB"/>
              </w:rPr>
            </w:pPr>
            <w:r>
              <w:rPr>
                <w:lang w:val="en-GB"/>
              </w:rPr>
              <w:t xml:space="preserve">Includes </w:t>
            </w:r>
            <w:proofErr w:type="spellStart"/>
            <w:r>
              <w:rPr>
                <w:lang w:val="en-GB"/>
              </w:rPr>
              <w:t>Upe</w:t>
            </w:r>
            <w:proofErr w:type="spellEnd"/>
            <w:r>
              <w:rPr>
                <w:lang w:val="en-GB"/>
              </w:rPr>
              <w:t xml:space="preserve"> and ‘</w:t>
            </w:r>
            <w:proofErr w:type="spellStart"/>
            <w:r>
              <w:rPr>
                <w:lang w:val="en-GB"/>
              </w:rPr>
              <w:t>Karapokot</w:t>
            </w:r>
            <w:proofErr w:type="spellEnd"/>
            <w:r>
              <w:rPr>
                <w:lang w:val="en-GB"/>
              </w:rPr>
              <w:t>’</w:t>
            </w:r>
          </w:p>
        </w:tc>
      </w:tr>
      <w:bookmarkEnd w:id="12"/>
      <w:tr w:rsidR="00544E46" w:rsidRPr="009459CD" w14:paraId="6B34B07F" w14:textId="77777777" w:rsidTr="000F4648">
        <w:tc>
          <w:tcPr>
            <w:tcW w:w="704" w:type="dxa"/>
          </w:tcPr>
          <w:p w14:paraId="7188C866" w14:textId="77777777" w:rsidR="00544E46" w:rsidRPr="0038679F" w:rsidRDefault="00544E46" w:rsidP="00544E46">
            <w:pPr>
              <w:rPr>
                <w:lang w:val="en-GB"/>
              </w:rPr>
            </w:pPr>
            <w:r w:rsidRPr="0038679F">
              <w:rPr>
                <w:lang w:val="en-GB"/>
              </w:rPr>
              <w:t>1972-1</w:t>
            </w:r>
          </w:p>
        </w:tc>
        <w:tc>
          <w:tcPr>
            <w:tcW w:w="5103" w:type="dxa"/>
          </w:tcPr>
          <w:p w14:paraId="277CE139" w14:textId="2308F4D1" w:rsidR="00544E46" w:rsidRPr="0038679F" w:rsidRDefault="00544E46" w:rsidP="00544E46">
            <w:pPr>
              <w:rPr>
                <w:lang w:val="en-GB"/>
              </w:rPr>
            </w:pPr>
            <w:r w:rsidRPr="0038679F">
              <w:rPr>
                <w:lang w:val="en-GB"/>
              </w:rPr>
              <w:t>Cox, P.S.V. (Peter), 1972</w:t>
            </w:r>
            <w:r w:rsidR="00BD0496">
              <w:rPr>
                <w:lang w:val="en-GB"/>
              </w:rPr>
              <w:t>. T</w:t>
            </w:r>
            <w:r w:rsidRPr="0038679F">
              <w:rPr>
                <w:lang w:val="en-GB"/>
              </w:rPr>
              <w:t xml:space="preserve">he disease pattern of the </w:t>
            </w:r>
            <w:proofErr w:type="spellStart"/>
            <w:r w:rsidRPr="0038679F">
              <w:rPr>
                <w:lang w:val="en-GB"/>
              </w:rPr>
              <w:t>Karapokot</w:t>
            </w:r>
            <w:proofErr w:type="spellEnd"/>
            <w:r w:rsidRPr="0038679F">
              <w:rPr>
                <w:lang w:val="en-GB"/>
              </w:rPr>
              <w:t xml:space="preserve"> and its relationship to their environment and culture. University of London</w:t>
            </w:r>
            <w:r w:rsidR="00BD0496">
              <w:rPr>
                <w:lang w:val="en-GB"/>
              </w:rPr>
              <w:t>;</w:t>
            </w:r>
            <w:r w:rsidR="00652EF5">
              <w:rPr>
                <w:lang w:val="en-GB"/>
              </w:rPr>
              <w:t xml:space="preserve"> </w:t>
            </w:r>
            <w:r w:rsidR="00652EF5" w:rsidRPr="00652EF5">
              <w:rPr>
                <w:lang w:val="en-GB"/>
              </w:rPr>
              <w:t>London University Library 1972</w:t>
            </w:r>
            <w:r w:rsidRPr="0038679F">
              <w:rPr>
                <w:lang w:val="en-GB"/>
              </w:rPr>
              <w:t>, Unpublished Medical PhD thesis.</w:t>
            </w:r>
          </w:p>
        </w:tc>
        <w:tc>
          <w:tcPr>
            <w:tcW w:w="8187" w:type="dxa"/>
          </w:tcPr>
          <w:p w14:paraId="0EDF2885" w14:textId="08B36FF1" w:rsidR="00544E46" w:rsidRDefault="00544E46" w:rsidP="00544E46">
            <w:pPr>
              <w:rPr>
                <w:lang w:val="en-US"/>
              </w:rPr>
            </w:pPr>
            <w:r w:rsidRPr="0038679F">
              <w:rPr>
                <w:lang w:val="en-US"/>
              </w:rPr>
              <w:t xml:space="preserve">GS </w:t>
            </w:r>
            <w:r>
              <w:rPr>
                <w:lang w:val="en-US"/>
              </w:rPr>
              <w:t>Oct 2021</w:t>
            </w:r>
            <w:r w:rsidRPr="0038679F">
              <w:rPr>
                <w:lang w:val="en-US"/>
              </w:rPr>
              <w:t>: 3 direct citations</w:t>
            </w:r>
          </w:p>
          <w:p w14:paraId="30700EF7" w14:textId="5ADD82D5" w:rsidR="00544E46" w:rsidRPr="0038679F" w:rsidRDefault="00544E46" w:rsidP="00544E46">
            <w:pPr>
              <w:rPr>
                <w:lang w:val="en-US"/>
              </w:rPr>
            </w:pPr>
            <w:r w:rsidRPr="00C873B3">
              <w:rPr>
                <w:lang w:val="en-US"/>
              </w:rPr>
              <w:t>No digital access yet</w:t>
            </w:r>
          </w:p>
        </w:tc>
      </w:tr>
      <w:tr w:rsidR="00544E46" w:rsidRPr="00BD0496" w14:paraId="74034A24" w14:textId="77777777" w:rsidTr="000F4648">
        <w:tc>
          <w:tcPr>
            <w:tcW w:w="704" w:type="dxa"/>
          </w:tcPr>
          <w:p w14:paraId="5F63D98B" w14:textId="77777777" w:rsidR="00544E46" w:rsidRPr="0038679F" w:rsidRDefault="00544E46" w:rsidP="00544E46">
            <w:pPr>
              <w:rPr>
                <w:lang w:val="en-GB"/>
              </w:rPr>
            </w:pPr>
            <w:r w:rsidRPr="0038679F">
              <w:rPr>
                <w:lang w:val="en-GB"/>
              </w:rPr>
              <w:t>1972-2</w:t>
            </w:r>
          </w:p>
        </w:tc>
        <w:tc>
          <w:tcPr>
            <w:tcW w:w="5103" w:type="dxa"/>
          </w:tcPr>
          <w:p w14:paraId="149D886F" w14:textId="314DB4B0" w:rsidR="00544E46" w:rsidRPr="0038679F" w:rsidRDefault="00544E46" w:rsidP="00544E46">
            <w:pPr>
              <w:rPr>
                <w:lang w:val="en-GB"/>
              </w:rPr>
            </w:pPr>
            <w:r w:rsidRPr="0038679F">
              <w:rPr>
                <w:lang w:val="en-GB"/>
              </w:rPr>
              <w:t>Uganda Government,</w:t>
            </w:r>
            <w:r w:rsidR="00B242EE">
              <w:rPr>
                <w:lang w:val="en-GB"/>
              </w:rPr>
              <w:t xml:space="preserve"> </w:t>
            </w:r>
            <w:r w:rsidRPr="0038679F">
              <w:rPr>
                <w:lang w:val="en-GB"/>
              </w:rPr>
              <w:t>1972</w:t>
            </w:r>
            <w:r w:rsidR="00BD0496">
              <w:rPr>
                <w:lang w:val="en-GB"/>
              </w:rPr>
              <w:t>.</w:t>
            </w:r>
            <w:r w:rsidRPr="0038679F">
              <w:rPr>
                <w:lang w:val="en-GB"/>
              </w:rPr>
              <w:t xml:space="preserve"> 1:50,000 Maps Series Y732, </w:t>
            </w:r>
            <w:proofErr w:type="spellStart"/>
            <w:r w:rsidRPr="0038679F">
              <w:rPr>
                <w:lang w:val="en-GB"/>
              </w:rPr>
              <w:t>Chepsikunya</w:t>
            </w:r>
            <w:proofErr w:type="spellEnd"/>
            <w:r w:rsidRPr="0038679F">
              <w:rPr>
                <w:lang w:val="en-GB"/>
              </w:rPr>
              <w:t xml:space="preserve"> (45/3). Entebbe: Director of Surveys. </w:t>
            </w:r>
          </w:p>
        </w:tc>
        <w:tc>
          <w:tcPr>
            <w:tcW w:w="8187" w:type="dxa"/>
          </w:tcPr>
          <w:p w14:paraId="7A87C31E" w14:textId="77777777" w:rsidR="00544E46" w:rsidRPr="0038679F" w:rsidRDefault="00544E46" w:rsidP="00544E46">
            <w:pPr>
              <w:rPr>
                <w:lang w:val="en-GB"/>
              </w:rPr>
            </w:pPr>
          </w:p>
        </w:tc>
      </w:tr>
      <w:tr w:rsidR="00544E46" w:rsidRPr="00BD0496" w14:paraId="1FE43AAC" w14:textId="77777777" w:rsidTr="000F4648">
        <w:tc>
          <w:tcPr>
            <w:tcW w:w="704" w:type="dxa"/>
          </w:tcPr>
          <w:p w14:paraId="3D4036DF" w14:textId="77777777" w:rsidR="00544E46" w:rsidRPr="0038679F" w:rsidRDefault="00544E46" w:rsidP="00544E46">
            <w:pPr>
              <w:rPr>
                <w:lang w:val="en-GB"/>
              </w:rPr>
            </w:pPr>
            <w:r w:rsidRPr="0038679F">
              <w:rPr>
                <w:lang w:val="en-GB"/>
              </w:rPr>
              <w:t>1972-3</w:t>
            </w:r>
          </w:p>
        </w:tc>
        <w:tc>
          <w:tcPr>
            <w:tcW w:w="5103" w:type="dxa"/>
          </w:tcPr>
          <w:p w14:paraId="6385E326" w14:textId="2A81B012" w:rsidR="00544E46" w:rsidRPr="0038679F" w:rsidRDefault="00544E46" w:rsidP="00544E46">
            <w:pPr>
              <w:rPr>
                <w:lang w:val="en-GB"/>
              </w:rPr>
            </w:pPr>
            <w:r w:rsidRPr="0038679F">
              <w:rPr>
                <w:lang w:val="en-GB"/>
              </w:rPr>
              <w:t>Uganda Government,</w:t>
            </w:r>
            <w:r w:rsidR="00B242EE">
              <w:rPr>
                <w:lang w:val="en-GB"/>
              </w:rPr>
              <w:t xml:space="preserve"> </w:t>
            </w:r>
            <w:r w:rsidRPr="0038679F">
              <w:rPr>
                <w:lang w:val="en-GB"/>
              </w:rPr>
              <w:t>1972</w:t>
            </w:r>
            <w:r w:rsidR="00BD0496">
              <w:rPr>
                <w:lang w:val="en-GB"/>
              </w:rPr>
              <w:t>.</w:t>
            </w:r>
            <w:r w:rsidRPr="0038679F">
              <w:rPr>
                <w:lang w:val="en-GB"/>
              </w:rPr>
              <w:t xml:space="preserve"> 1:50,000 Maps Series Y732, </w:t>
            </w:r>
            <w:proofErr w:type="spellStart"/>
            <w:r w:rsidRPr="0038679F">
              <w:rPr>
                <w:lang w:val="en-GB"/>
              </w:rPr>
              <w:t>Karita</w:t>
            </w:r>
            <w:proofErr w:type="spellEnd"/>
            <w:r w:rsidRPr="0038679F">
              <w:rPr>
                <w:lang w:val="en-GB"/>
              </w:rPr>
              <w:t xml:space="preserve"> (45/4). Entebbe: Director of Surveys. </w:t>
            </w:r>
          </w:p>
        </w:tc>
        <w:tc>
          <w:tcPr>
            <w:tcW w:w="8187" w:type="dxa"/>
          </w:tcPr>
          <w:p w14:paraId="2268165A" w14:textId="77777777" w:rsidR="00544E46" w:rsidRPr="0038679F" w:rsidRDefault="00544E46" w:rsidP="00544E46">
            <w:pPr>
              <w:rPr>
                <w:lang w:val="en-GB"/>
              </w:rPr>
            </w:pPr>
          </w:p>
        </w:tc>
      </w:tr>
      <w:tr w:rsidR="00544E46" w:rsidRPr="00BD0496" w14:paraId="21E6D697" w14:textId="77777777" w:rsidTr="000F4648">
        <w:tc>
          <w:tcPr>
            <w:tcW w:w="704" w:type="dxa"/>
          </w:tcPr>
          <w:p w14:paraId="11AB9627" w14:textId="77777777" w:rsidR="00544E46" w:rsidRPr="0038679F" w:rsidRDefault="00544E46" w:rsidP="00544E46">
            <w:pPr>
              <w:rPr>
                <w:lang w:val="en-GB"/>
              </w:rPr>
            </w:pPr>
            <w:r w:rsidRPr="0038679F">
              <w:rPr>
                <w:lang w:val="en-GB"/>
              </w:rPr>
              <w:t>1972-4</w:t>
            </w:r>
          </w:p>
        </w:tc>
        <w:tc>
          <w:tcPr>
            <w:tcW w:w="5103" w:type="dxa"/>
          </w:tcPr>
          <w:p w14:paraId="7EAC1C72" w14:textId="2ACE439F" w:rsidR="00544E46" w:rsidRPr="0038679F" w:rsidRDefault="00544E46" w:rsidP="00544E46">
            <w:pPr>
              <w:rPr>
                <w:lang w:val="en-GB"/>
              </w:rPr>
            </w:pPr>
            <w:r w:rsidRPr="0038679F">
              <w:rPr>
                <w:lang w:val="en-GB"/>
              </w:rPr>
              <w:t>Uganda Government,</w:t>
            </w:r>
            <w:r w:rsidR="00B242EE">
              <w:rPr>
                <w:lang w:val="en-GB"/>
              </w:rPr>
              <w:t xml:space="preserve"> </w:t>
            </w:r>
            <w:r w:rsidRPr="0038679F">
              <w:rPr>
                <w:lang w:val="en-GB"/>
              </w:rPr>
              <w:t>1972</w:t>
            </w:r>
            <w:r w:rsidR="00BD0496">
              <w:rPr>
                <w:lang w:val="en-GB"/>
              </w:rPr>
              <w:t>.</w:t>
            </w:r>
            <w:r w:rsidRPr="0038679F">
              <w:rPr>
                <w:lang w:val="en-GB"/>
              </w:rPr>
              <w:t xml:space="preserve"> 1:50,000 Maps Series Y732, </w:t>
            </w:r>
            <w:proofErr w:type="spellStart"/>
            <w:r w:rsidRPr="0038679F">
              <w:rPr>
                <w:lang w:val="en-GB"/>
              </w:rPr>
              <w:t>Amudat</w:t>
            </w:r>
            <w:proofErr w:type="spellEnd"/>
            <w:r w:rsidRPr="0038679F">
              <w:rPr>
                <w:lang w:val="en-GB"/>
              </w:rPr>
              <w:t xml:space="preserve"> (45/2). Entebbe: Director of Surveys. </w:t>
            </w:r>
          </w:p>
        </w:tc>
        <w:tc>
          <w:tcPr>
            <w:tcW w:w="8187" w:type="dxa"/>
          </w:tcPr>
          <w:p w14:paraId="2BCC5027" w14:textId="77777777" w:rsidR="00544E46" w:rsidRPr="0038679F" w:rsidRDefault="00544E46" w:rsidP="00544E46">
            <w:pPr>
              <w:rPr>
                <w:lang w:val="en-GB"/>
              </w:rPr>
            </w:pPr>
          </w:p>
        </w:tc>
      </w:tr>
      <w:tr w:rsidR="00544E46" w:rsidRPr="00BD0496" w14:paraId="73E9FC79" w14:textId="77777777" w:rsidTr="000F4648">
        <w:tc>
          <w:tcPr>
            <w:tcW w:w="704" w:type="dxa"/>
          </w:tcPr>
          <w:p w14:paraId="2FC324EA" w14:textId="77777777" w:rsidR="00544E46" w:rsidRPr="0038679F" w:rsidRDefault="00544E46" w:rsidP="00544E46">
            <w:pPr>
              <w:rPr>
                <w:lang w:val="en-GB"/>
              </w:rPr>
            </w:pPr>
            <w:r w:rsidRPr="0038679F">
              <w:rPr>
                <w:lang w:val="en-GB"/>
              </w:rPr>
              <w:t>1972-5</w:t>
            </w:r>
          </w:p>
        </w:tc>
        <w:tc>
          <w:tcPr>
            <w:tcW w:w="5103" w:type="dxa"/>
          </w:tcPr>
          <w:p w14:paraId="6C6BF87A" w14:textId="489CE47B" w:rsidR="00544E46" w:rsidRPr="0038679F" w:rsidRDefault="00544E46" w:rsidP="00544E46">
            <w:pPr>
              <w:rPr>
                <w:lang w:val="en-GB"/>
              </w:rPr>
            </w:pPr>
            <w:r w:rsidRPr="0038679F">
              <w:rPr>
                <w:lang w:val="en-GB"/>
              </w:rPr>
              <w:t>Uganda Government,</w:t>
            </w:r>
            <w:r w:rsidR="00B242EE">
              <w:rPr>
                <w:lang w:val="en-GB"/>
              </w:rPr>
              <w:t xml:space="preserve"> </w:t>
            </w:r>
            <w:r w:rsidRPr="0038679F">
              <w:rPr>
                <w:lang w:val="en-GB"/>
              </w:rPr>
              <w:t>1972</w:t>
            </w:r>
            <w:r w:rsidR="00BD0496">
              <w:rPr>
                <w:lang w:val="en-GB"/>
              </w:rPr>
              <w:t>.</w:t>
            </w:r>
            <w:r w:rsidRPr="0038679F">
              <w:rPr>
                <w:lang w:val="en-GB"/>
              </w:rPr>
              <w:t xml:space="preserve"> 1:50,000 Maps Series Y732, Loro (36/4). Entebbe: Director of Surveys. </w:t>
            </w:r>
          </w:p>
        </w:tc>
        <w:tc>
          <w:tcPr>
            <w:tcW w:w="8187" w:type="dxa"/>
          </w:tcPr>
          <w:p w14:paraId="05284780" w14:textId="77777777" w:rsidR="00544E46" w:rsidRPr="0038679F" w:rsidRDefault="00544E46" w:rsidP="00544E46">
            <w:pPr>
              <w:rPr>
                <w:lang w:val="en-GB"/>
              </w:rPr>
            </w:pPr>
          </w:p>
        </w:tc>
      </w:tr>
      <w:tr w:rsidR="00544E46" w:rsidRPr="00BD0496" w14:paraId="733D507A" w14:textId="77777777" w:rsidTr="000F4648">
        <w:tc>
          <w:tcPr>
            <w:tcW w:w="704" w:type="dxa"/>
          </w:tcPr>
          <w:p w14:paraId="72879462" w14:textId="77777777" w:rsidR="00544E46" w:rsidRPr="0038679F" w:rsidRDefault="00544E46" w:rsidP="00544E46">
            <w:pPr>
              <w:rPr>
                <w:lang w:val="en-GB"/>
              </w:rPr>
            </w:pPr>
            <w:r w:rsidRPr="0038679F">
              <w:rPr>
                <w:lang w:val="en-GB"/>
              </w:rPr>
              <w:t>1972-6</w:t>
            </w:r>
          </w:p>
        </w:tc>
        <w:tc>
          <w:tcPr>
            <w:tcW w:w="5103" w:type="dxa"/>
          </w:tcPr>
          <w:p w14:paraId="56545921" w14:textId="0DC25194" w:rsidR="00544E46" w:rsidRPr="0038679F" w:rsidRDefault="00544E46" w:rsidP="00544E46">
            <w:pPr>
              <w:rPr>
                <w:lang w:val="en-GB"/>
              </w:rPr>
            </w:pPr>
            <w:r w:rsidRPr="0038679F">
              <w:rPr>
                <w:lang w:val="en-GB"/>
              </w:rPr>
              <w:t>Uganda Government,</w:t>
            </w:r>
            <w:r w:rsidR="00B242EE">
              <w:rPr>
                <w:lang w:val="en-GB"/>
              </w:rPr>
              <w:t xml:space="preserve"> </w:t>
            </w:r>
            <w:r w:rsidRPr="0038679F">
              <w:rPr>
                <w:lang w:val="en-GB"/>
              </w:rPr>
              <w:t>1972</w:t>
            </w:r>
            <w:r w:rsidR="00BD0496">
              <w:rPr>
                <w:lang w:val="en-GB"/>
              </w:rPr>
              <w:t>.</w:t>
            </w:r>
            <w:r w:rsidRPr="0038679F">
              <w:rPr>
                <w:lang w:val="en-GB"/>
              </w:rPr>
              <w:t xml:space="preserve"> 1:50,000 Maps Series Y732, </w:t>
            </w:r>
            <w:proofErr w:type="spellStart"/>
            <w:r w:rsidRPr="0038679F">
              <w:rPr>
                <w:lang w:val="en-GB"/>
              </w:rPr>
              <w:t>Katikekile</w:t>
            </w:r>
            <w:proofErr w:type="spellEnd"/>
            <w:r w:rsidRPr="0038679F">
              <w:rPr>
                <w:lang w:val="en-GB"/>
              </w:rPr>
              <w:t xml:space="preserve"> (36/2). Entebbe: Director of Surveys. </w:t>
            </w:r>
          </w:p>
        </w:tc>
        <w:tc>
          <w:tcPr>
            <w:tcW w:w="8187" w:type="dxa"/>
          </w:tcPr>
          <w:p w14:paraId="7CEC259F" w14:textId="77777777" w:rsidR="00544E46" w:rsidRPr="0038679F" w:rsidRDefault="00544E46" w:rsidP="00544E46">
            <w:pPr>
              <w:rPr>
                <w:lang w:val="en-GB"/>
              </w:rPr>
            </w:pPr>
          </w:p>
        </w:tc>
      </w:tr>
      <w:tr w:rsidR="00544E46" w:rsidRPr="0038679F" w14:paraId="30C0AC18" w14:textId="77777777" w:rsidTr="000F4648">
        <w:tc>
          <w:tcPr>
            <w:tcW w:w="704" w:type="dxa"/>
          </w:tcPr>
          <w:p w14:paraId="12454C76" w14:textId="77777777" w:rsidR="00544E46" w:rsidRPr="0038679F" w:rsidRDefault="00544E46" w:rsidP="00544E46">
            <w:pPr>
              <w:rPr>
                <w:lang w:val="en-GB"/>
              </w:rPr>
            </w:pPr>
            <w:r w:rsidRPr="0038679F">
              <w:rPr>
                <w:lang w:val="en-GB"/>
              </w:rPr>
              <w:lastRenderedPageBreak/>
              <w:t>1972-7</w:t>
            </w:r>
          </w:p>
        </w:tc>
        <w:tc>
          <w:tcPr>
            <w:tcW w:w="5103" w:type="dxa"/>
          </w:tcPr>
          <w:p w14:paraId="07931354" w14:textId="58805B6F" w:rsidR="00544E46" w:rsidRPr="0038679F" w:rsidRDefault="00544E46" w:rsidP="00544E46">
            <w:pPr>
              <w:rPr>
                <w:lang w:val="en-GB"/>
              </w:rPr>
            </w:pPr>
            <w:r w:rsidRPr="0038679F">
              <w:rPr>
                <w:lang w:val="en-GB"/>
              </w:rPr>
              <w:t>West Pokot District, 1972</w:t>
            </w:r>
            <w:r w:rsidR="00BD0496">
              <w:rPr>
                <w:lang w:val="en-GB"/>
              </w:rPr>
              <w:t>.</w:t>
            </w:r>
            <w:r w:rsidRPr="0038679F">
              <w:rPr>
                <w:lang w:val="en-GB"/>
              </w:rPr>
              <w:t xml:space="preserve"> Annual Report 1971. Kapenguria: District Commissioner. </w:t>
            </w:r>
          </w:p>
        </w:tc>
        <w:tc>
          <w:tcPr>
            <w:tcW w:w="8187" w:type="dxa"/>
          </w:tcPr>
          <w:p w14:paraId="3059236E" w14:textId="5EDBD682" w:rsidR="00544E46" w:rsidRPr="0038679F" w:rsidRDefault="00FA3689" w:rsidP="00544E46">
            <w:pPr>
              <w:rPr>
                <w:lang w:val="en-GB"/>
              </w:rPr>
            </w:pPr>
            <w:r w:rsidRPr="00FA3689">
              <w:rPr>
                <w:lang w:val="en-GB"/>
              </w:rPr>
              <w:t>In  DIDC Kapenguria</w:t>
            </w:r>
          </w:p>
        </w:tc>
      </w:tr>
      <w:tr w:rsidR="00544E46" w:rsidRPr="009459CD" w14:paraId="724A5128" w14:textId="77777777" w:rsidTr="000F4648">
        <w:tc>
          <w:tcPr>
            <w:tcW w:w="704" w:type="dxa"/>
          </w:tcPr>
          <w:p w14:paraId="6A96EBDC" w14:textId="77777777" w:rsidR="00544E46" w:rsidRPr="0038679F" w:rsidRDefault="00544E46" w:rsidP="00544E46">
            <w:pPr>
              <w:rPr>
                <w:lang w:val="en-GB"/>
              </w:rPr>
            </w:pPr>
            <w:r w:rsidRPr="0038679F">
              <w:rPr>
                <w:lang w:val="en-GB"/>
              </w:rPr>
              <w:t>1972-8</w:t>
            </w:r>
          </w:p>
        </w:tc>
        <w:tc>
          <w:tcPr>
            <w:tcW w:w="5103" w:type="dxa"/>
          </w:tcPr>
          <w:p w14:paraId="3AE33A47" w14:textId="7AA6163C" w:rsidR="00544E46" w:rsidRPr="0038679F" w:rsidRDefault="00544E46" w:rsidP="00544E46">
            <w:pPr>
              <w:rPr>
                <w:lang w:val="en-GB"/>
              </w:rPr>
            </w:pPr>
            <w:r w:rsidRPr="0038679F">
              <w:rPr>
                <w:lang w:val="en-GB"/>
              </w:rPr>
              <w:t>West Pokot District, 1972</w:t>
            </w:r>
            <w:r w:rsidR="00BD0496">
              <w:rPr>
                <w:lang w:val="en-GB"/>
              </w:rPr>
              <w:t>.</w:t>
            </w:r>
            <w:r w:rsidRPr="0038679F">
              <w:rPr>
                <w:lang w:val="en-GB"/>
              </w:rPr>
              <w:t xml:space="preserve"> Annual Agricultural Report 1971. Kapenguria: Ministry of Agriculture and Livestock Development. </w:t>
            </w:r>
          </w:p>
        </w:tc>
        <w:tc>
          <w:tcPr>
            <w:tcW w:w="8187" w:type="dxa"/>
          </w:tcPr>
          <w:p w14:paraId="3A3F8A17" w14:textId="77777777" w:rsidR="00544E46" w:rsidRPr="0038679F" w:rsidRDefault="00544E46" w:rsidP="00544E46">
            <w:pPr>
              <w:rPr>
                <w:lang w:val="en-GB"/>
              </w:rPr>
            </w:pPr>
          </w:p>
        </w:tc>
      </w:tr>
      <w:tr w:rsidR="00544E46" w:rsidRPr="00C873B3" w14:paraId="40EE0B02" w14:textId="77777777" w:rsidTr="000F4648">
        <w:tc>
          <w:tcPr>
            <w:tcW w:w="704" w:type="dxa"/>
          </w:tcPr>
          <w:p w14:paraId="28186AC3" w14:textId="77777777" w:rsidR="00544E46" w:rsidRPr="0038679F" w:rsidRDefault="00544E46" w:rsidP="00544E46">
            <w:pPr>
              <w:rPr>
                <w:lang w:val="en-GB"/>
              </w:rPr>
            </w:pPr>
            <w:r w:rsidRPr="0038679F">
              <w:rPr>
                <w:lang w:val="en-GB"/>
              </w:rPr>
              <w:t>1972-9</w:t>
            </w:r>
          </w:p>
        </w:tc>
        <w:tc>
          <w:tcPr>
            <w:tcW w:w="5103" w:type="dxa"/>
          </w:tcPr>
          <w:p w14:paraId="4BC47ECD" w14:textId="42B58CA9" w:rsidR="00544E46" w:rsidRPr="0038679F" w:rsidRDefault="00544E46" w:rsidP="00544E46">
            <w:pPr>
              <w:rPr>
                <w:lang w:val="en-GB"/>
              </w:rPr>
            </w:pPr>
            <w:proofErr w:type="spellStart"/>
            <w:r w:rsidRPr="0038679F">
              <w:rPr>
                <w:lang w:val="en-GB"/>
              </w:rPr>
              <w:t>Widstrand</w:t>
            </w:r>
            <w:proofErr w:type="spellEnd"/>
            <w:r w:rsidRPr="0038679F">
              <w:rPr>
                <w:lang w:val="en-GB"/>
              </w:rPr>
              <w:t>, Carl G</w:t>
            </w:r>
            <w:r w:rsidRPr="0038679F">
              <w:rPr>
                <w:rFonts w:cstheme="minorHAnsi"/>
                <w:lang w:val="en-GB"/>
              </w:rPr>
              <w:t>ö</w:t>
            </w:r>
            <w:r w:rsidRPr="0038679F">
              <w:rPr>
                <w:lang w:val="en-GB"/>
              </w:rPr>
              <w:t>sta, 1972</w:t>
            </w:r>
            <w:r w:rsidR="00BD0496">
              <w:rPr>
                <w:lang w:val="en-GB"/>
              </w:rPr>
              <w:t xml:space="preserve">. </w:t>
            </w:r>
            <w:r w:rsidRPr="0038679F">
              <w:rPr>
                <w:lang w:val="en-GB"/>
              </w:rPr>
              <w:t xml:space="preserve">On Pokot group ranches, livestock marketing, pastoral values, planners and a variety of topics vaguely related. Kapenguria (mimeo; SRDP?). </w:t>
            </w:r>
          </w:p>
        </w:tc>
        <w:tc>
          <w:tcPr>
            <w:tcW w:w="8187" w:type="dxa"/>
          </w:tcPr>
          <w:p w14:paraId="4C414EA5" w14:textId="4CC2385B" w:rsidR="00544E46" w:rsidRPr="0038679F" w:rsidRDefault="00544E46" w:rsidP="00544E46">
            <w:pPr>
              <w:rPr>
                <w:lang w:val="en-GB"/>
              </w:rPr>
            </w:pPr>
            <w:r w:rsidRPr="0038679F">
              <w:rPr>
                <w:lang w:val="en-GB"/>
              </w:rPr>
              <w:t xml:space="preserve">GS </w:t>
            </w:r>
            <w:r>
              <w:rPr>
                <w:lang w:val="en-GB"/>
              </w:rPr>
              <w:t>Oct 2021</w:t>
            </w:r>
            <w:r w:rsidRPr="0038679F">
              <w:rPr>
                <w:lang w:val="en-GB"/>
              </w:rPr>
              <w:t>: 3 citations</w:t>
            </w:r>
          </w:p>
          <w:p w14:paraId="547C1129" w14:textId="77777777" w:rsidR="00544E46" w:rsidRDefault="00544E46" w:rsidP="00544E46">
            <w:pPr>
              <w:rPr>
                <w:lang w:val="en-GB"/>
              </w:rPr>
            </w:pPr>
            <w:r w:rsidRPr="0038679F">
              <w:rPr>
                <w:lang w:val="en-GB"/>
              </w:rPr>
              <w:t xml:space="preserve">See: </w:t>
            </w:r>
            <w:hyperlink r:id="rId80" w:history="1">
              <w:r w:rsidRPr="0038679F">
                <w:rPr>
                  <w:rStyle w:val="Hyperlink"/>
                  <w:color w:val="auto"/>
                  <w:lang w:val="en-GB"/>
                </w:rPr>
                <w:t>https://sv.wikipedia.org/wiki/Carl_G%C3%B6sta_Widstrand</w:t>
              </w:r>
            </w:hyperlink>
            <w:r w:rsidRPr="0038679F">
              <w:rPr>
                <w:lang w:val="en-GB"/>
              </w:rPr>
              <w:t xml:space="preserve"> </w:t>
            </w:r>
          </w:p>
          <w:p w14:paraId="0072F76C" w14:textId="2D591B47" w:rsidR="00544E46" w:rsidRPr="0038679F" w:rsidRDefault="00544E46" w:rsidP="00544E46">
            <w:pPr>
              <w:rPr>
                <w:lang w:val="en-GB"/>
              </w:rPr>
            </w:pPr>
            <w:r>
              <w:rPr>
                <w:lang w:val="en-GB"/>
              </w:rPr>
              <w:t>No digital access yet</w:t>
            </w:r>
          </w:p>
        </w:tc>
      </w:tr>
      <w:tr w:rsidR="00544E46" w:rsidRPr="00C873B3" w14:paraId="18C7BA47" w14:textId="77777777" w:rsidTr="000F4648">
        <w:tc>
          <w:tcPr>
            <w:tcW w:w="704" w:type="dxa"/>
          </w:tcPr>
          <w:p w14:paraId="07291CE1" w14:textId="77777777" w:rsidR="00544E46" w:rsidRPr="0038679F" w:rsidRDefault="00544E46" w:rsidP="00544E46">
            <w:pPr>
              <w:rPr>
                <w:lang w:val="en-GB"/>
              </w:rPr>
            </w:pPr>
            <w:r w:rsidRPr="0038679F">
              <w:rPr>
                <w:lang w:val="en-GB"/>
              </w:rPr>
              <w:t>1972-10</w:t>
            </w:r>
          </w:p>
        </w:tc>
        <w:tc>
          <w:tcPr>
            <w:tcW w:w="5103" w:type="dxa"/>
          </w:tcPr>
          <w:p w14:paraId="4F458C59" w14:textId="01801DD7" w:rsidR="00544E46" w:rsidRPr="0038679F" w:rsidRDefault="00544E46" w:rsidP="00544E46">
            <w:pPr>
              <w:rPr>
                <w:lang w:val="en-GB"/>
              </w:rPr>
            </w:pPr>
            <w:r w:rsidRPr="0038679F">
              <w:rPr>
                <w:lang w:val="en-GB"/>
              </w:rPr>
              <w:t>Were, Gideon S., 1972</w:t>
            </w:r>
            <w:r w:rsidR="00BD0496">
              <w:rPr>
                <w:lang w:val="en-GB"/>
              </w:rPr>
              <w:t>.</w:t>
            </w:r>
            <w:r w:rsidRPr="0038679F">
              <w:rPr>
                <w:lang w:val="en-GB"/>
              </w:rPr>
              <w:t xml:space="preserve"> Politics and Nationalism in western Kenya 1942-1962: Dini </w:t>
            </w:r>
            <w:proofErr w:type="spellStart"/>
            <w:r w:rsidRPr="0038679F">
              <w:rPr>
                <w:lang w:val="en-GB"/>
              </w:rPr>
              <w:t>ya</w:t>
            </w:r>
            <w:proofErr w:type="spellEnd"/>
            <w:r w:rsidRPr="0038679F">
              <w:rPr>
                <w:lang w:val="en-GB"/>
              </w:rPr>
              <w:t xml:space="preserve"> </w:t>
            </w:r>
            <w:proofErr w:type="spellStart"/>
            <w:r w:rsidRPr="0038679F">
              <w:rPr>
                <w:lang w:val="en-GB"/>
              </w:rPr>
              <w:t>Mswambwa</w:t>
            </w:r>
            <w:proofErr w:type="spellEnd"/>
            <w:r w:rsidRPr="0038679F">
              <w:rPr>
                <w:lang w:val="en-GB"/>
              </w:rPr>
              <w:t xml:space="preserve"> revisited. In: </w:t>
            </w:r>
            <w:proofErr w:type="spellStart"/>
            <w:r w:rsidRPr="0038679F">
              <w:rPr>
                <w:lang w:val="en-GB"/>
              </w:rPr>
              <w:t>Bethwel</w:t>
            </w:r>
            <w:proofErr w:type="spellEnd"/>
            <w:r w:rsidRPr="0038679F">
              <w:rPr>
                <w:lang w:val="en-GB"/>
              </w:rPr>
              <w:t xml:space="preserve"> Ogot (ed.), Hadith 4. Nairobi: East African Publishing House. In 1971 as Historical Association of Kenya Annual Conference Paper 1971.</w:t>
            </w:r>
          </w:p>
        </w:tc>
        <w:tc>
          <w:tcPr>
            <w:tcW w:w="8187" w:type="dxa"/>
          </w:tcPr>
          <w:p w14:paraId="2315E4EC" w14:textId="77777777" w:rsidR="00544E46" w:rsidRDefault="00544E46" w:rsidP="00544E46">
            <w:pPr>
              <w:rPr>
                <w:lang w:val="en-US"/>
              </w:rPr>
            </w:pPr>
            <w:r w:rsidRPr="00C873B3">
              <w:rPr>
                <w:lang w:val="en-US"/>
              </w:rPr>
              <w:t xml:space="preserve">GS Oct 2021 : </w:t>
            </w:r>
            <w:r>
              <w:rPr>
                <w:lang w:val="en-US"/>
              </w:rPr>
              <w:t>21</w:t>
            </w:r>
            <w:r w:rsidRPr="00C873B3">
              <w:rPr>
                <w:lang w:val="en-US"/>
              </w:rPr>
              <w:t xml:space="preserve"> citations, none relevant to Pokot</w:t>
            </w:r>
          </w:p>
          <w:p w14:paraId="3A261D68" w14:textId="4F4DF23B" w:rsidR="00544E46" w:rsidRPr="00C873B3" w:rsidRDefault="00544E46" w:rsidP="00544E46">
            <w:pPr>
              <w:rPr>
                <w:lang w:val="en-US"/>
              </w:rPr>
            </w:pPr>
            <w:r>
              <w:rPr>
                <w:lang w:val="en-US"/>
              </w:rPr>
              <w:t>No digital access yet</w:t>
            </w:r>
          </w:p>
        </w:tc>
      </w:tr>
      <w:tr w:rsidR="00544E46" w:rsidRPr="009459CD" w14:paraId="3A10E42B" w14:textId="77777777" w:rsidTr="000F4648">
        <w:tc>
          <w:tcPr>
            <w:tcW w:w="704" w:type="dxa"/>
          </w:tcPr>
          <w:p w14:paraId="4141E719" w14:textId="77777777" w:rsidR="00544E46" w:rsidRPr="0038679F" w:rsidRDefault="00544E46" w:rsidP="00544E46">
            <w:pPr>
              <w:rPr>
                <w:lang w:val="en-GB"/>
              </w:rPr>
            </w:pPr>
            <w:r w:rsidRPr="0038679F">
              <w:rPr>
                <w:lang w:val="en-GB"/>
              </w:rPr>
              <w:t>1972-11</w:t>
            </w:r>
          </w:p>
        </w:tc>
        <w:tc>
          <w:tcPr>
            <w:tcW w:w="5103" w:type="dxa"/>
          </w:tcPr>
          <w:p w14:paraId="184B717E" w14:textId="0C6D1D43" w:rsidR="00544E46" w:rsidRPr="0038679F" w:rsidRDefault="00544E46" w:rsidP="00544E46">
            <w:pPr>
              <w:rPr>
                <w:lang w:val="en-GB"/>
              </w:rPr>
            </w:pPr>
            <w:r w:rsidRPr="0038679F">
              <w:rPr>
                <w:lang w:val="en-GB"/>
              </w:rPr>
              <w:t>Laughlin Jr, Charles D., and Elizabeth R. Laughlin</w:t>
            </w:r>
            <w:r w:rsidR="00B242EE">
              <w:rPr>
                <w:lang w:val="en-GB"/>
              </w:rPr>
              <w:t>, 1972</w:t>
            </w:r>
            <w:r w:rsidR="00BD0496">
              <w:rPr>
                <w:lang w:val="en-GB"/>
              </w:rPr>
              <w:t>.</w:t>
            </w:r>
            <w:r w:rsidRPr="0038679F">
              <w:rPr>
                <w:lang w:val="en-GB"/>
              </w:rPr>
              <w:t xml:space="preserve"> </w:t>
            </w:r>
            <w:r>
              <w:rPr>
                <w:lang w:val="en-GB"/>
              </w:rPr>
              <w:t>”</w:t>
            </w:r>
            <w:proofErr w:type="spellStart"/>
            <w:r w:rsidRPr="0038679F">
              <w:rPr>
                <w:lang w:val="en-GB"/>
              </w:rPr>
              <w:t>Kenisan</w:t>
            </w:r>
            <w:proofErr w:type="spellEnd"/>
            <w:r>
              <w:rPr>
                <w:lang w:val="en-GB"/>
              </w:rPr>
              <w:t>”</w:t>
            </w:r>
            <w:r w:rsidRPr="0038679F">
              <w:rPr>
                <w:lang w:val="en-GB"/>
              </w:rPr>
              <w:t xml:space="preserve">: Economic and Social Ramifications of the Ghost Cult among the </w:t>
            </w:r>
            <w:proofErr w:type="spellStart"/>
            <w:r w:rsidRPr="0038679F">
              <w:rPr>
                <w:lang w:val="en-GB"/>
              </w:rPr>
              <w:t>So</w:t>
            </w:r>
            <w:proofErr w:type="spellEnd"/>
            <w:r w:rsidRPr="0038679F">
              <w:rPr>
                <w:lang w:val="en-GB"/>
              </w:rPr>
              <w:t xml:space="preserve"> of North-Eastern Uganda. Africa (1972): 9-20.</w:t>
            </w:r>
            <w:r w:rsidRPr="0038679F">
              <w:rPr>
                <w:rStyle w:val="FootnoteReference"/>
                <w:lang w:val="en-GB"/>
              </w:rPr>
              <w:footnoteReference w:id="20"/>
            </w:r>
          </w:p>
        </w:tc>
        <w:tc>
          <w:tcPr>
            <w:tcW w:w="8187" w:type="dxa"/>
          </w:tcPr>
          <w:p w14:paraId="6636A014" w14:textId="6DA6CA4F" w:rsidR="00544E46" w:rsidRDefault="00544E46" w:rsidP="00544E46">
            <w:pPr>
              <w:rPr>
                <w:lang w:val="en-GB"/>
              </w:rPr>
            </w:pPr>
            <w:r>
              <w:rPr>
                <w:lang w:val="en-GB"/>
              </w:rPr>
              <w:t xml:space="preserve">Digital access: see </w:t>
            </w:r>
            <w:r>
              <w:rPr>
                <w:rStyle w:val="FootnoteReference"/>
                <w:lang w:val="en-GB"/>
              </w:rPr>
              <w:footnoteReference w:id="21"/>
            </w:r>
          </w:p>
          <w:p w14:paraId="214DA639" w14:textId="669B130C" w:rsidR="00544E46" w:rsidRPr="0038679F" w:rsidRDefault="00544E46" w:rsidP="00544E46">
            <w:pPr>
              <w:rPr>
                <w:lang w:val="en-GB"/>
              </w:rPr>
            </w:pPr>
            <w:r w:rsidRPr="0038679F">
              <w:rPr>
                <w:lang w:val="en-GB"/>
              </w:rPr>
              <w:t xml:space="preserve">GS </w:t>
            </w:r>
            <w:r>
              <w:rPr>
                <w:lang w:val="en-GB"/>
              </w:rPr>
              <w:t>Oct 2021</w:t>
            </w:r>
            <w:r w:rsidRPr="0038679F">
              <w:rPr>
                <w:lang w:val="en-GB"/>
              </w:rPr>
              <w:t>: 12 citations</w:t>
            </w:r>
          </w:p>
          <w:p w14:paraId="3AEE9C11" w14:textId="78891834" w:rsidR="00544E46" w:rsidRPr="0038679F" w:rsidRDefault="00544E46" w:rsidP="00544E46">
            <w:pPr>
              <w:rPr>
                <w:lang w:val="en-GB"/>
              </w:rPr>
            </w:pPr>
            <w:r w:rsidRPr="0038679F">
              <w:rPr>
                <w:lang w:val="en-GB"/>
              </w:rPr>
              <w:t xml:space="preserve">See: </w:t>
            </w:r>
            <w:hyperlink r:id="rId81" w:history="1">
              <w:r w:rsidRPr="00873C4D">
                <w:rPr>
                  <w:rStyle w:val="Hyperlink"/>
                  <w:lang w:val="en-GB"/>
                </w:rPr>
                <w:t>https://en.wikipedia.org/wiki/Charles_Laughlin</w:t>
              </w:r>
            </w:hyperlink>
          </w:p>
        </w:tc>
      </w:tr>
      <w:tr w:rsidR="00544E46" w:rsidRPr="00A8143E" w14:paraId="6536A46F" w14:textId="77777777" w:rsidTr="000F4648">
        <w:tc>
          <w:tcPr>
            <w:tcW w:w="704" w:type="dxa"/>
          </w:tcPr>
          <w:p w14:paraId="350E1293" w14:textId="77777777" w:rsidR="00544E46" w:rsidRPr="0038679F" w:rsidRDefault="00544E46" w:rsidP="00544E46">
            <w:pPr>
              <w:rPr>
                <w:lang w:val="en-GB"/>
              </w:rPr>
            </w:pPr>
            <w:r w:rsidRPr="0038679F">
              <w:rPr>
                <w:lang w:val="en-GB"/>
              </w:rPr>
              <w:t>1972-12</w:t>
            </w:r>
          </w:p>
        </w:tc>
        <w:tc>
          <w:tcPr>
            <w:tcW w:w="5103" w:type="dxa"/>
          </w:tcPr>
          <w:p w14:paraId="77EB59C8" w14:textId="5FF12221" w:rsidR="00544E46" w:rsidRPr="0038679F" w:rsidRDefault="00544E46" w:rsidP="00544E46">
            <w:pPr>
              <w:rPr>
                <w:lang w:val="en-GB"/>
              </w:rPr>
            </w:pPr>
            <w:proofErr w:type="spellStart"/>
            <w:r w:rsidRPr="0038679F">
              <w:rPr>
                <w:lang w:val="en-GB"/>
              </w:rPr>
              <w:t>Cheke</w:t>
            </w:r>
            <w:proofErr w:type="spellEnd"/>
            <w:r w:rsidRPr="0038679F">
              <w:rPr>
                <w:lang w:val="en-GB"/>
              </w:rPr>
              <w:t>, R. A.</w:t>
            </w:r>
            <w:r w:rsidR="00B242EE">
              <w:rPr>
                <w:lang w:val="en-GB"/>
              </w:rPr>
              <w:t>, 1972</w:t>
            </w:r>
            <w:r w:rsidR="00BD0496">
              <w:rPr>
                <w:lang w:val="en-GB"/>
              </w:rPr>
              <w:t>.</w:t>
            </w:r>
            <w:r w:rsidR="00B242EE">
              <w:rPr>
                <w:lang w:val="en-GB"/>
              </w:rPr>
              <w:t xml:space="preserve"> </w:t>
            </w:r>
            <w:r w:rsidRPr="0038679F">
              <w:rPr>
                <w:lang w:val="en-GB"/>
              </w:rPr>
              <w:t xml:space="preserve">Birds of the </w:t>
            </w:r>
            <w:proofErr w:type="spellStart"/>
            <w:r w:rsidRPr="0038679F">
              <w:rPr>
                <w:lang w:val="en-GB"/>
              </w:rPr>
              <w:t>Cherangani</w:t>
            </w:r>
            <w:proofErr w:type="spellEnd"/>
            <w:r w:rsidRPr="0038679F">
              <w:rPr>
                <w:lang w:val="en-GB"/>
              </w:rPr>
              <w:t xml:space="preserve"> Montane forests and their parasites. African Journal of Ecology 10.3 (1972): 245-249.</w:t>
            </w:r>
          </w:p>
        </w:tc>
        <w:tc>
          <w:tcPr>
            <w:tcW w:w="8187" w:type="dxa"/>
          </w:tcPr>
          <w:p w14:paraId="43EAFDBB" w14:textId="77777777" w:rsidR="00544E46" w:rsidRDefault="00544E46" w:rsidP="00544E46">
            <w:pPr>
              <w:rPr>
                <w:lang w:val="en-US"/>
              </w:rPr>
            </w:pPr>
            <w:r w:rsidRPr="0038679F">
              <w:rPr>
                <w:lang w:val="en-US"/>
              </w:rPr>
              <w:t xml:space="preserve">GS </w:t>
            </w:r>
            <w:r>
              <w:rPr>
                <w:lang w:val="en-US"/>
              </w:rPr>
              <w:t>Oct 2021</w:t>
            </w:r>
            <w:r w:rsidRPr="0038679F">
              <w:rPr>
                <w:lang w:val="en-US"/>
              </w:rPr>
              <w:t xml:space="preserve">: </w:t>
            </w:r>
            <w:r>
              <w:rPr>
                <w:lang w:val="en-US"/>
              </w:rPr>
              <w:t>4</w:t>
            </w:r>
            <w:r w:rsidRPr="0038679F">
              <w:rPr>
                <w:lang w:val="en-US"/>
              </w:rPr>
              <w:t xml:space="preserve"> citations, none relevant for Pokot studies</w:t>
            </w:r>
          </w:p>
          <w:p w14:paraId="1AE03955" w14:textId="13523377" w:rsidR="00544E46" w:rsidRPr="0038679F" w:rsidRDefault="00544E46" w:rsidP="00544E46">
            <w:pPr>
              <w:rPr>
                <w:lang w:val="en-US"/>
              </w:rPr>
            </w:pPr>
            <w:r>
              <w:rPr>
                <w:lang w:val="en-US"/>
              </w:rPr>
              <w:t>No digital access yet</w:t>
            </w:r>
          </w:p>
        </w:tc>
      </w:tr>
      <w:tr w:rsidR="00544E46" w:rsidRPr="0038679F" w14:paraId="0ADE1CAE" w14:textId="77777777" w:rsidTr="000F4648">
        <w:tc>
          <w:tcPr>
            <w:tcW w:w="704" w:type="dxa"/>
          </w:tcPr>
          <w:p w14:paraId="7C4F333A" w14:textId="77777777" w:rsidR="00544E46" w:rsidRPr="0038679F" w:rsidRDefault="00544E46" w:rsidP="00544E46">
            <w:pPr>
              <w:rPr>
                <w:lang w:val="en-GB"/>
              </w:rPr>
            </w:pPr>
            <w:r w:rsidRPr="0038679F">
              <w:rPr>
                <w:lang w:val="en-GB"/>
              </w:rPr>
              <w:t>1972-13</w:t>
            </w:r>
          </w:p>
        </w:tc>
        <w:tc>
          <w:tcPr>
            <w:tcW w:w="5103" w:type="dxa"/>
          </w:tcPr>
          <w:p w14:paraId="056D3069" w14:textId="6EEEA1DD" w:rsidR="00544E46" w:rsidRPr="0038679F" w:rsidRDefault="00544E46" w:rsidP="00544E46">
            <w:pPr>
              <w:rPr>
                <w:lang w:val="en-US"/>
              </w:rPr>
            </w:pPr>
            <w:proofErr w:type="spellStart"/>
            <w:r w:rsidRPr="0038679F">
              <w:rPr>
                <w:lang w:val="en-US"/>
              </w:rPr>
              <w:t>Kipkorir</w:t>
            </w:r>
            <w:proofErr w:type="spellEnd"/>
            <w:r w:rsidRPr="0038679F">
              <w:rPr>
                <w:lang w:val="en-US"/>
              </w:rPr>
              <w:t>, Ben E.</w:t>
            </w:r>
            <w:r w:rsidR="00B242EE">
              <w:rPr>
                <w:lang w:val="en-US"/>
              </w:rPr>
              <w:t xml:space="preserve">, </w:t>
            </w:r>
            <w:r w:rsidRPr="0038679F">
              <w:rPr>
                <w:lang w:val="en-US"/>
              </w:rPr>
              <w:t>1972</w:t>
            </w:r>
            <w:r w:rsidR="00BD0496">
              <w:rPr>
                <w:lang w:val="en-US"/>
              </w:rPr>
              <w:t>.</w:t>
            </w:r>
            <w:r w:rsidRPr="0038679F">
              <w:rPr>
                <w:lang w:val="en-US"/>
              </w:rPr>
              <w:t xml:space="preserve"> The </w:t>
            </w:r>
            <w:proofErr w:type="spellStart"/>
            <w:r w:rsidRPr="0038679F">
              <w:rPr>
                <w:lang w:val="en-US"/>
              </w:rPr>
              <w:t>Kolloa</w:t>
            </w:r>
            <w:proofErr w:type="spellEnd"/>
            <w:r w:rsidRPr="0038679F">
              <w:rPr>
                <w:lang w:val="en-US"/>
              </w:rPr>
              <w:t xml:space="preserve"> Affray, Kenya 1950. </w:t>
            </w:r>
            <w:proofErr w:type="spellStart"/>
            <w:r w:rsidRPr="0038679F">
              <w:rPr>
                <w:lang w:val="en-US"/>
              </w:rPr>
              <w:t>Transafrican</w:t>
            </w:r>
            <w:proofErr w:type="spellEnd"/>
            <w:r w:rsidRPr="0038679F">
              <w:rPr>
                <w:lang w:val="en-US"/>
              </w:rPr>
              <w:t xml:space="preserve"> Journal of History Vol. 2, nr 2, pp. 114-129</w:t>
            </w:r>
            <w:r w:rsidR="00BD0496">
              <w:rPr>
                <w:lang w:val="en-US"/>
              </w:rPr>
              <w:t>.</w:t>
            </w:r>
          </w:p>
        </w:tc>
        <w:tc>
          <w:tcPr>
            <w:tcW w:w="8187" w:type="dxa"/>
          </w:tcPr>
          <w:p w14:paraId="357BABAE" w14:textId="05157722" w:rsidR="00544E46" w:rsidRDefault="00B64B3C" w:rsidP="00544E46">
            <w:pPr>
              <w:rPr>
                <w:lang w:val="en-US"/>
              </w:rPr>
            </w:pPr>
            <w:hyperlink r:id="rId82" w:anchor="metadata_info_tab_contents" w:history="1">
              <w:r w:rsidR="00544E46" w:rsidRPr="004D764E">
                <w:rPr>
                  <w:rStyle w:val="Hyperlink"/>
                  <w:lang w:val="en-US"/>
                </w:rPr>
                <w:t>https://www.jstor.org/stable/24520218?seq=1#metadata_info_tab_contents</w:t>
              </w:r>
            </w:hyperlink>
            <w:r w:rsidR="00544E46">
              <w:rPr>
                <w:lang w:val="en-US"/>
              </w:rPr>
              <w:t xml:space="preserve"> </w:t>
            </w:r>
          </w:p>
          <w:p w14:paraId="5A7FBB0E" w14:textId="667DAC6A" w:rsidR="00544E46" w:rsidRPr="0038679F" w:rsidRDefault="00544E46" w:rsidP="00544E46">
            <w:pPr>
              <w:rPr>
                <w:lang w:val="en-US"/>
              </w:rPr>
            </w:pPr>
            <w:r w:rsidRPr="0038679F">
              <w:rPr>
                <w:lang w:val="en-US"/>
              </w:rPr>
              <w:t xml:space="preserve">GS </w:t>
            </w:r>
            <w:r>
              <w:rPr>
                <w:lang w:val="en-US"/>
              </w:rPr>
              <w:t>Oct 2021</w:t>
            </w:r>
            <w:r w:rsidRPr="0038679F">
              <w:rPr>
                <w:lang w:val="en-US"/>
              </w:rPr>
              <w:t xml:space="preserve">: </w:t>
            </w:r>
            <w:r>
              <w:rPr>
                <w:lang w:val="en-US"/>
              </w:rPr>
              <w:t>11</w:t>
            </w:r>
            <w:r w:rsidRPr="0038679F">
              <w:rPr>
                <w:lang w:val="en-US"/>
              </w:rPr>
              <w:t xml:space="preserve"> citations</w:t>
            </w:r>
          </w:p>
        </w:tc>
      </w:tr>
      <w:tr w:rsidR="00727C74" w:rsidRPr="009459CD" w14:paraId="68859EFE" w14:textId="77777777" w:rsidTr="000F4648">
        <w:tc>
          <w:tcPr>
            <w:tcW w:w="704" w:type="dxa"/>
          </w:tcPr>
          <w:p w14:paraId="57B0E468" w14:textId="43998ADE" w:rsidR="00727C74" w:rsidRPr="0038679F" w:rsidRDefault="00727C74" w:rsidP="00544E46">
            <w:pPr>
              <w:rPr>
                <w:lang w:val="en-GB"/>
              </w:rPr>
            </w:pPr>
            <w:r>
              <w:rPr>
                <w:lang w:val="en-GB"/>
              </w:rPr>
              <w:t>1972-14</w:t>
            </w:r>
          </w:p>
        </w:tc>
        <w:tc>
          <w:tcPr>
            <w:tcW w:w="5103" w:type="dxa"/>
          </w:tcPr>
          <w:p w14:paraId="38374160" w14:textId="351883FE" w:rsidR="00727C74" w:rsidRPr="0038679F" w:rsidRDefault="00727C74" w:rsidP="00544E46">
            <w:pPr>
              <w:rPr>
                <w:lang w:val="en-US"/>
              </w:rPr>
            </w:pPr>
            <w:r>
              <w:rPr>
                <w:lang w:val="en-US"/>
              </w:rPr>
              <w:t xml:space="preserve">Were, </w:t>
            </w:r>
            <w:r w:rsidRPr="00727C74">
              <w:rPr>
                <w:lang w:val="en-US"/>
              </w:rPr>
              <w:t>Gideon S. &amp; Derek A. Wilson</w:t>
            </w:r>
            <w:r>
              <w:rPr>
                <w:lang w:val="en-US"/>
              </w:rPr>
              <w:t>,</w:t>
            </w:r>
            <w:r w:rsidRPr="00727C74">
              <w:rPr>
                <w:lang w:val="en-US"/>
              </w:rPr>
              <w:t xml:space="preserve"> 1972</w:t>
            </w:r>
            <w:r w:rsidR="00BD0496">
              <w:rPr>
                <w:lang w:val="en-US"/>
              </w:rPr>
              <w:t>.</w:t>
            </w:r>
            <w:r w:rsidRPr="00727C74">
              <w:rPr>
                <w:lang w:val="en-US"/>
              </w:rPr>
              <w:t xml:space="preserve"> East Africa through a thousand years.  A history of the years A.D. 1000 to the present day.  </w:t>
            </w:r>
            <w:r>
              <w:rPr>
                <w:lang w:val="en-US"/>
              </w:rPr>
              <w:t xml:space="preserve">London/Nairobi: </w:t>
            </w:r>
            <w:r w:rsidRPr="00727C74">
              <w:rPr>
                <w:lang w:val="en-US"/>
              </w:rPr>
              <w:t>Evans Brothers limited.</w:t>
            </w:r>
          </w:p>
        </w:tc>
        <w:tc>
          <w:tcPr>
            <w:tcW w:w="8187" w:type="dxa"/>
          </w:tcPr>
          <w:p w14:paraId="3AD3C050" w14:textId="347AE904" w:rsidR="00727C74" w:rsidRPr="00727C74" w:rsidRDefault="00727C74" w:rsidP="00544E46">
            <w:pPr>
              <w:rPr>
                <w:lang w:val="en-US"/>
              </w:rPr>
            </w:pPr>
            <w:r w:rsidRPr="00727C74">
              <w:rPr>
                <w:lang w:val="en-US"/>
              </w:rPr>
              <w:t>General history book</w:t>
            </w:r>
            <w:r>
              <w:rPr>
                <w:lang w:val="en-US"/>
              </w:rPr>
              <w:t xml:space="preserve"> about East Africa</w:t>
            </w:r>
            <w:r w:rsidRPr="00727C74">
              <w:rPr>
                <w:lang w:val="en-US"/>
              </w:rPr>
              <w:t>, but w</w:t>
            </w:r>
            <w:r>
              <w:rPr>
                <w:lang w:val="en-US"/>
              </w:rPr>
              <w:t>ith relevant sections about Pokot</w:t>
            </w:r>
          </w:p>
        </w:tc>
      </w:tr>
      <w:tr w:rsidR="0041028B" w:rsidRPr="009459CD" w14:paraId="57050EAF" w14:textId="77777777" w:rsidTr="000F4648">
        <w:tc>
          <w:tcPr>
            <w:tcW w:w="704" w:type="dxa"/>
          </w:tcPr>
          <w:p w14:paraId="33CC6AD5" w14:textId="7D3F6E06" w:rsidR="0041028B" w:rsidRDefault="0041028B" w:rsidP="00544E46">
            <w:pPr>
              <w:rPr>
                <w:lang w:val="en-GB"/>
              </w:rPr>
            </w:pPr>
            <w:r>
              <w:rPr>
                <w:lang w:val="en-GB"/>
              </w:rPr>
              <w:lastRenderedPageBreak/>
              <w:t>1972-15</w:t>
            </w:r>
          </w:p>
        </w:tc>
        <w:tc>
          <w:tcPr>
            <w:tcW w:w="5103" w:type="dxa"/>
          </w:tcPr>
          <w:p w14:paraId="442B4545" w14:textId="2263BB5F" w:rsidR="0041028B" w:rsidRDefault="0041028B" w:rsidP="00544E46">
            <w:pPr>
              <w:rPr>
                <w:lang w:val="en-US"/>
              </w:rPr>
            </w:pPr>
            <w:r w:rsidRPr="0041028B">
              <w:rPr>
                <w:lang w:val="en-US"/>
              </w:rPr>
              <w:t>Baxter, P. T.</w:t>
            </w:r>
            <w:r>
              <w:rPr>
                <w:lang w:val="en-US"/>
              </w:rPr>
              <w:t xml:space="preserve">, </w:t>
            </w:r>
            <w:r w:rsidRPr="0041028B">
              <w:rPr>
                <w:lang w:val="en-US"/>
              </w:rPr>
              <w:t xml:space="preserve">1972. Absence makes the heart grow fonder: some suggestions why witchcraft accusations are rare among East African pastoralists. </w:t>
            </w:r>
            <w:proofErr w:type="spellStart"/>
            <w:r w:rsidR="00FA6ED7" w:rsidRPr="00FA6ED7">
              <w:rPr>
                <w:lang w:val="en-US"/>
              </w:rPr>
              <w:t>Gluckman</w:t>
            </w:r>
            <w:proofErr w:type="spellEnd"/>
            <w:r w:rsidR="00FA6ED7" w:rsidRPr="00FA6ED7">
              <w:rPr>
                <w:lang w:val="en-US"/>
              </w:rPr>
              <w:t>, Max</w:t>
            </w:r>
            <w:r w:rsidR="00FA6ED7">
              <w:rPr>
                <w:lang w:val="en-US"/>
              </w:rPr>
              <w:t xml:space="preserve"> (</w:t>
            </w:r>
            <w:r w:rsidR="00FA6ED7" w:rsidRPr="00FA6ED7">
              <w:rPr>
                <w:lang w:val="en-US"/>
              </w:rPr>
              <w:t>ed</w:t>
            </w:r>
            <w:r w:rsidR="00FA6ED7">
              <w:rPr>
                <w:lang w:val="en-US"/>
              </w:rPr>
              <w:t>)</w:t>
            </w:r>
            <w:r w:rsidR="00FA6ED7" w:rsidRPr="00FA6ED7">
              <w:rPr>
                <w:lang w:val="en-US"/>
              </w:rPr>
              <w:t>. The allocation of responsibility. Manchester University Press, 1972</w:t>
            </w:r>
            <w:r w:rsidR="00FA6ED7">
              <w:rPr>
                <w:lang w:val="en-US"/>
              </w:rPr>
              <w:t>:</w:t>
            </w:r>
            <w:r w:rsidRPr="0041028B">
              <w:rPr>
                <w:lang w:val="en-US"/>
              </w:rPr>
              <w:t xml:space="preserve"> 163-191.</w:t>
            </w:r>
            <w:r w:rsidR="00FA6ED7">
              <w:rPr>
                <w:lang w:val="en-US"/>
              </w:rPr>
              <w:t xml:space="preserve"> </w:t>
            </w:r>
          </w:p>
        </w:tc>
        <w:tc>
          <w:tcPr>
            <w:tcW w:w="8187" w:type="dxa"/>
          </w:tcPr>
          <w:p w14:paraId="1B39B16B" w14:textId="77777777" w:rsidR="0041028B" w:rsidRDefault="00FA6ED7" w:rsidP="00544E46">
            <w:pPr>
              <w:rPr>
                <w:lang w:val="en-US"/>
              </w:rPr>
            </w:pPr>
            <w:r>
              <w:rPr>
                <w:lang w:val="en-US"/>
              </w:rPr>
              <w:t>Includes Karimojong, and also relevant for Pokot.</w:t>
            </w:r>
          </w:p>
          <w:p w14:paraId="4B0D4461" w14:textId="62ECBFF5" w:rsidR="00FA6ED7" w:rsidRPr="00727C74" w:rsidRDefault="00FA6ED7" w:rsidP="00544E46">
            <w:pPr>
              <w:rPr>
                <w:lang w:val="en-US"/>
              </w:rPr>
            </w:pPr>
            <w:r>
              <w:rPr>
                <w:lang w:val="en-US"/>
              </w:rPr>
              <w:t>Essays for Prof. Evans-Pritchard.</w:t>
            </w:r>
          </w:p>
        </w:tc>
      </w:tr>
      <w:tr w:rsidR="00881D9A" w:rsidRPr="00881D9A" w14:paraId="02160517" w14:textId="77777777" w:rsidTr="000F4648">
        <w:tc>
          <w:tcPr>
            <w:tcW w:w="704" w:type="dxa"/>
          </w:tcPr>
          <w:p w14:paraId="6EBEA3E3" w14:textId="20459671" w:rsidR="00881D9A" w:rsidRDefault="00881D9A" w:rsidP="00544E46">
            <w:pPr>
              <w:rPr>
                <w:lang w:val="en-GB"/>
              </w:rPr>
            </w:pPr>
            <w:r>
              <w:rPr>
                <w:lang w:val="en-GB"/>
              </w:rPr>
              <w:t>1972-16</w:t>
            </w:r>
          </w:p>
        </w:tc>
        <w:tc>
          <w:tcPr>
            <w:tcW w:w="5103" w:type="dxa"/>
          </w:tcPr>
          <w:p w14:paraId="22A222F1" w14:textId="4EA0C115" w:rsidR="00881D9A" w:rsidRPr="00881D9A" w:rsidRDefault="00881D9A" w:rsidP="00881D9A">
            <w:pPr>
              <w:rPr>
                <w:lang w:val="fr-FR"/>
              </w:rPr>
            </w:pPr>
            <w:r>
              <w:rPr>
                <w:lang w:val="en-US"/>
              </w:rPr>
              <w:t xml:space="preserve">King, Basil Charles, Michael John Le Bas, Diana Stephanie Sutherland, 1972. </w:t>
            </w:r>
            <w:r w:rsidRPr="00881D9A">
              <w:rPr>
                <w:lang w:val="en-US"/>
              </w:rPr>
              <w:t>The history of the alkaline volcanoes and intrusive complexes of eastern Uganda and western Kenya</w:t>
            </w:r>
            <w:r>
              <w:rPr>
                <w:lang w:val="en-US"/>
              </w:rPr>
              <w:t xml:space="preserve">. </w:t>
            </w:r>
            <w:r w:rsidRPr="00881D9A">
              <w:rPr>
                <w:lang w:val="en-US"/>
              </w:rPr>
              <w:t>Journal of the Geological Society</w:t>
            </w:r>
            <w:r>
              <w:rPr>
                <w:lang w:val="en-US"/>
              </w:rPr>
              <w:t xml:space="preserve">, </w:t>
            </w:r>
            <w:r w:rsidRPr="00881D9A">
              <w:rPr>
                <w:lang w:val="fr-FR"/>
              </w:rPr>
              <w:t>Volume 128</w:t>
            </w:r>
            <w:r>
              <w:rPr>
                <w:lang w:val="fr-FR"/>
              </w:rPr>
              <w:t xml:space="preserve"> : </w:t>
            </w:r>
            <w:r w:rsidRPr="00881D9A">
              <w:rPr>
                <w:lang w:val="fr-FR"/>
              </w:rPr>
              <w:t xml:space="preserve">Pages 173 </w:t>
            </w:r>
            <w:r>
              <w:rPr>
                <w:lang w:val="fr-FR"/>
              </w:rPr>
              <w:t>–</w:t>
            </w:r>
            <w:r w:rsidRPr="00881D9A">
              <w:rPr>
                <w:lang w:val="fr-FR"/>
              </w:rPr>
              <w:t xml:space="preserve"> 205</w:t>
            </w:r>
            <w:r>
              <w:rPr>
                <w:lang w:val="fr-FR"/>
              </w:rPr>
              <w:t>.</w:t>
            </w:r>
          </w:p>
        </w:tc>
        <w:tc>
          <w:tcPr>
            <w:tcW w:w="8187" w:type="dxa"/>
          </w:tcPr>
          <w:p w14:paraId="43EDACDC" w14:textId="77777777" w:rsidR="00881D9A" w:rsidRDefault="00881D9A" w:rsidP="00544E46">
            <w:pPr>
              <w:rPr>
                <w:lang w:val="fr-FR"/>
              </w:rPr>
            </w:pPr>
            <w:hyperlink r:id="rId83" w:history="1">
              <w:r w:rsidRPr="00D5054B">
                <w:rPr>
                  <w:rStyle w:val="Hyperlink"/>
                  <w:lang w:val="fr-FR"/>
                </w:rPr>
                <w:t>https://doi.org/10.1144/gsjgs.128.2.0173</w:t>
              </w:r>
            </w:hyperlink>
            <w:r>
              <w:rPr>
                <w:lang w:val="fr-FR"/>
              </w:rPr>
              <w:t xml:space="preserve"> </w:t>
            </w:r>
          </w:p>
          <w:p w14:paraId="41234B8C" w14:textId="3AC60DEE" w:rsidR="00881D9A" w:rsidRPr="00881D9A" w:rsidRDefault="00881D9A" w:rsidP="00544E46">
            <w:pPr>
              <w:rPr>
                <w:lang w:val="en-US"/>
              </w:rPr>
            </w:pPr>
            <w:r w:rsidRPr="00881D9A">
              <w:rPr>
                <w:lang w:val="en-US"/>
              </w:rPr>
              <w:t xml:space="preserve">Also </w:t>
            </w:r>
            <w:r>
              <w:rPr>
                <w:lang w:val="en-US"/>
              </w:rPr>
              <w:t>about Pokot areas.</w:t>
            </w:r>
          </w:p>
        </w:tc>
      </w:tr>
      <w:tr w:rsidR="00544E46" w:rsidRPr="0038679F" w14:paraId="6830CA88" w14:textId="77777777" w:rsidTr="000F4648">
        <w:trPr>
          <w:trHeight w:val="1567"/>
        </w:trPr>
        <w:tc>
          <w:tcPr>
            <w:tcW w:w="704" w:type="dxa"/>
          </w:tcPr>
          <w:p w14:paraId="05FEF8AF" w14:textId="77777777" w:rsidR="00544E46" w:rsidRPr="0038679F" w:rsidRDefault="00544E46" w:rsidP="00544E46">
            <w:pPr>
              <w:rPr>
                <w:lang w:val="en-GB"/>
              </w:rPr>
            </w:pPr>
            <w:r w:rsidRPr="0038679F">
              <w:rPr>
                <w:lang w:val="en-GB"/>
              </w:rPr>
              <w:t>1973-1</w:t>
            </w:r>
          </w:p>
        </w:tc>
        <w:tc>
          <w:tcPr>
            <w:tcW w:w="5103" w:type="dxa"/>
          </w:tcPr>
          <w:p w14:paraId="21971144" w14:textId="0CFAD87C" w:rsidR="00544E46" w:rsidRPr="0038679F" w:rsidRDefault="00544E46" w:rsidP="00544E46">
            <w:pPr>
              <w:rPr>
                <w:lang w:val="en-GB"/>
              </w:rPr>
            </w:pPr>
            <w:r w:rsidRPr="0038679F">
              <w:rPr>
                <w:lang w:val="en-GB"/>
              </w:rPr>
              <w:t>Cox, P.S.V., 1973</w:t>
            </w:r>
            <w:r w:rsidR="00BD0496">
              <w:rPr>
                <w:lang w:val="en-GB"/>
              </w:rPr>
              <w:t>.</w:t>
            </w:r>
            <w:r w:rsidRPr="0038679F">
              <w:rPr>
                <w:lang w:val="en-GB"/>
              </w:rPr>
              <w:t xml:space="preserve"> Geographical variation of disease within a single district. The East African Medical Journal, 50, Vol. 2, pp. 712-719.</w:t>
            </w:r>
          </w:p>
        </w:tc>
        <w:tc>
          <w:tcPr>
            <w:tcW w:w="8187" w:type="dxa"/>
          </w:tcPr>
          <w:p w14:paraId="3B7E2051" w14:textId="4F45700D" w:rsidR="00544E46" w:rsidRPr="0038679F" w:rsidRDefault="00544E46" w:rsidP="00544E46">
            <w:pPr>
              <w:rPr>
                <w:lang w:val="en-GB"/>
              </w:rPr>
            </w:pPr>
            <w:r w:rsidRPr="0038679F">
              <w:rPr>
                <w:lang w:val="en-GB"/>
              </w:rPr>
              <w:t xml:space="preserve">GS </w:t>
            </w:r>
            <w:r>
              <w:rPr>
                <w:lang w:val="en-GB"/>
              </w:rPr>
              <w:t>Oct 2021</w:t>
            </w:r>
            <w:r w:rsidRPr="0038679F">
              <w:rPr>
                <w:lang w:val="en-GB"/>
              </w:rPr>
              <w:t>: 6 citations</w:t>
            </w:r>
          </w:p>
          <w:p w14:paraId="39127F72" w14:textId="77777777" w:rsidR="00544E46" w:rsidRDefault="00544E46" w:rsidP="00544E46">
            <w:pPr>
              <w:rPr>
                <w:lang w:val="en-GB"/>
              </w:rPr>
            </w:pPr>
            <w:r w:rsidRPr="0038679F">
              <w:rPr>
                <w:lang w:val="en-GB"/>
              </w:rPr>
              <w:t xml:space="preserve">Also see: </w:t>
            </w:r>
            <w:hyperlink r:id="rId84" w:history="1">
              <w:r w:rsidRPr="0038679F">
                <w:rPr>
                  <w:rStyle w:val="Hyperlink"/>
                  <w:color w:val="auto"/>
                  <w:lang w:val="en-GB"/>
                </w:rPr>
                <w:t>https://www.ncbi.nlm.nih.gov/pmc/articles/PMC1441824/?page=3</w:t>
              </w:r>
            </w:hyperlink>
            <w:r w:rsidRPr="0038679F">
              <w:rPr>
                <w:lang w:val="en-GB"/>
              </w:rPr>
              <w:t xml:space="preserve"> : Cox, Peter. </w:t>
            </w:r>
            <w:r>
              <w:rPr>
                <w:lang w:val="en-GB"/>
              </w:rPr>
              <w:t>“</w:t>
            </w:r>
            <w:r w:rsidRPr="0038679F">
              <w:rPr>
                <w:lang w:val="en-GB"/>
              </w:rPr>
              <w:t>Epidemiology and research at low cost.</w:t>
            </w:r>
            <w:r>
              <w:rPr>
                <w:lang w:val="en-GB"/>
              </w:rPr>
              <w:t>”</w:t>
            </w:r>
            <w:r w:rsidRPr="0038679F">
              <w:rPr>
                <w:lang w:val="en-GB"/>
              </w:rPr>
              <w:t xml:space="preserve"> British Medical Journal (Clinical research ed.) 288.6433 (1984): 1814. &gt; 1966-8 and 1975-7.</w:t>
            </w:r>
          </w:p>
          <w:p w14:paraId="70AA8942" w14:textId="408E04F7" w:rsidR="00544E46" w:rsidRPr="0038679F" w:rsidRDefault="00544E46" w:rsidP="00544E46">
            <w:pPr>
              <w:rPr>
                <w:lang w:val="en-GB"/>
              </w:rPr>
            </w:pPr>
            <w:r w:rsidRPr="00924085">
              <w:rPr>
                <w:lang w:val="en-GB"/>
              </w:rPr>
              <w:t>No digital access yet</w:t>
            </w:r>
          </w:p>
        </w:tc>
      </w:tr>
      <w:tr w:rsidR="00544E46" w:rsidRPr="00A81E26" w14:paraId="38DE2053" w14:textId="77777777" w:rsidTr="000F4648">
        <w:tc>
          <w:tcPr>
            <w:tcW w:w="704" w:type="dxa"/>
          </w:tcPr>
          <w:p w14:paraId="32D6A7A9" w14:textId="77777777" w:rsidR="00544E46" w:rsidRPr="0038679F" w:rsidRDefault="00544E46" w:rsidP="00544E46">
            <w:pPr>
              <w:rPr>
                <w:lang w:val="en-GB"/>
              </w:rPr>
            </w:pPr>
            <w:r w:rsidRPr="0038679F">
              <w:rPr>
                <w:lang w:val="en-GB"/>
              </w:rPr>
              <w:t>1973-2</w:t>
            </w:r>
          </w:p>
        </w:tc>
        <w:tc>
          <w:tcPr>
            <w:tcW w:w="5103" w:type="dxa"/>
          </w:tcPr>
          <w:p w14:paraId="6FEAD994" w14:textId="241E0BEA" w:rsidR="00544E46" w:rsidRPr="0038679F" w:rsidRDefault="00544E46" w:rsidP="00544E46">
            <w:pPr>
              <w:rPr>
                <w:lang w:val="en-GB"/>
              </w:rPr>
            </w:pPr>
            <w:r w:rsidRPr="0038679F">
              <w:rPr>
                <w:lang w:val="en-GB"/>
              </w:rPr>
              <w:t>IDS, 1973</w:t>
            </w:r>
            <w:r w:rsidR="00BD0496">
              <w:rPr>
                <w:lang w:val="en-GB"/>
              </w:rPr>
              <w:t>.</w:t>
            </w:r>
            <w:r w:rsidRPr="0038679F">
              <w:rPr>
                <w:lang w:val="en-GB"/>
              </w:rPr>
              <w:t xml:space="preserve"> An overall evaluation of the Special Rural Development Project. Nairobi: Institute for Development Studies, University of Nairobi, Occasional paper, 8. [Or 1972?]</w:t>
            </w:r>
          </w:p>
        </w:tc>
        <w:tc>
          <w:tcPr>
            <w:tcW w:w="8187" w:type="dxa"/>
          </w:tcPr>
          <w:p w14:paraId="1FAA0525" w14:textId="77777777" w:rsidR="00544E46" w:rsidRPr="0038679F" w:rsidRDefault="00544E46" w:rsidP="00544E46">
            <w:pPr>
              <w:rPr>
                <w:lang w:val="en-GB"/>
              </w:rPr>
            </w:pPr>
            <w:r w:rsidRPr="0038679F">
              <w:rPr>
                <w:lang w:val="en-GB"/>
              </w:rPr>
              <w:t>GS Sept 2020: Not found</w:t>
            </w:r>
          </w:p>
          <w:p w14:paraId="58941204" w14:textId="15BB504F" w:rsidR="00544E46" w:rsidRPr="0038679F" w:rsidRDefault="00544E46" w:rsidP="00544E46">
            <w:pPr>
              <w:rPr>
                <w:lang w:val="en-GB"/>
              </w:rPr>
            </w:pPr>
            <w:r w:rsidRPr="0038679F">
              <w:rPr>
                <w:lang w:val="en-GB"/>
              </w:rPr>
              <w:t xml:space="preserve">Also see: </w:t>
            </w:r>
            <w:proofErr w:type="spellStart"/>
            <w:r w:rsidRPr="0038679F">
              <w:rPr>
                <w:lang w:val="en-GB"/>
              </w:rPr>
              <w:t>Ergas</w:t>
            </w:r>
            <w:proofErr w:type="spellEnd"/>
            <w:r w:rsidRPr="0038679F">
              <w:rPr>
                <w:lang w:val="en-GB"/>
              </w:rPr>
              <w:t xml:space="preserve">, </w:t>
            </w:r>
            <w:proofErr w:type="spellStart"/>
            <w:r w:rsidRPr="0038679F">
              <w:rPr>
                <w:lang w:val="en-GB"/>
              </w:rPr>
              <w:t>Zaki</w:t>
            </w:r>
            <w:proofErr w:type="spellEnd"/>
            <w:r w:rsidRPr="0038679F">
              <w:rPr>
                <w:lang w:val="en-GB"/>
              </w:rPr>
              <w:t xml:space="preserve"> R. </w:t>
            </w:r>
            <w:r>
              <w:rPr>
                <w:lang w:val="en-GB"/>
              </w:rPr>
              <w:t>“</w:t>
            </w:r>
            <w:r w:rsidRPr="0038679F">
              <w:rPr>
                <w:lang w:val="en-GB"/>
              </w:rPr>
              <w:t>Kenya</w:t>
            </w:r>
            <w:r>
              <w:rPr>
                <w:lang w:val="en-GB"/>
              </w:rPr>
              <w:t>’</w:t>
            </w:r>
            <w:r w:rsidRPr="0038679F">
              <w:rPr>
                <w:lang w:val="en-GB"/>
              </w:rPr>
              <w:t>s Special Rural Development Program (SRDP): Was It Really a Failure?.</w:t>
            </w:r>
            <w:r>
              <w:rPr>
                <w:lang w:val="en-GB"/>
              </w:rPr>
              <w:t>”</w:t>
            </w:r>
            <w:r w:rsidRPr="0038679F">
              <w:rPr>
                <w:lang w:val="en-GB"/>
              </w:rPr>
              <w:t xml:space="preserve"> The Journal of Developing Areas (1982): 51-66.</w:t>
            </w:r>
            <w:r w:rsidRPr="0038679F">
              <w:rPr>
                <w:rStyle w:val="FootnoteReference"/>
                <w:lang w:val="en-GB"/>
              </w:rPr>
              <w:footnoteReference w:id="22"/>
            </w:r>
          </w:p>
        </w:tc>
      </w:tr>
      <w:tr w:rsidR="00544E46" w:rsidRPr="009459CD" w14:paraId="3873488F" w14:textId="77777777" w:rsidTr="000F4648">
        <w:tc>
          <w:tcPr>
            <w:tcW w:w="704" w:type="dxa"/>
          </w:tcPr>
          <w:p w14:paraId="3C8AE8DE" w14:textId="77777777" w:rsidR="00544E46" w:rsidRPr="0038679F" w:rsidRDefault="00544E46" w:rsidP="00544E46">
            <w:pPr>
              <w:rPr>
                <w:lang w:val="en-GB"/>
              </w:rPr>
            </w:pPr>
            <w:r w:rsidRPr="0038679F">
              <w:rPr>
                <w:lang w:val="en-GB"/>
              </w:rPr>
              <w:t>1973-3</w:t>
            </w:r>
          </w:p>
        </w:tc>
        <w:tc>
          <w:tcPr>
            <w:tcW w:w="5103" w:type="dxa"/>
          </w:tcPr>
          <w:p w14:paraId="381468E3" w14:textId="54C5357F" w:rsidR="00544E46" w:rsidRPr="0038679F" w:rsidRDefault="00544E46" w:rsidP="00544E46">
            <w:pPr>
              <w:rPr>
                <w:lang w:val="en-GB"/>
              </w:rPr>
            </w:pPr>
            <w:proofErr w:type="spellStart"/>
            <w:r w:rsidRPr="0038679F">
              <w:rPr>
                <w:lang w:val="en-GB"/>
              </w:rPr>
              <w:t>Kipkorir</w:t>
            </w:r>
            <w:proofErr w:type="spellEnd"/>
            <w:r w:rsidRPr="0038679F">
              <w:rPr>
                <w:lang w:val="en-GB"/>
              </w:rPr>
              <w:t>, B.E., 1973</w:t>
            </w:r>
            <w:r w:rsidR="00BD0496">
              <w:rPr>
                <w:lang w:val="en-GB"/>
              </w:rPr>
              <w:t>.</w:t>
            </w:r>
            <w:r w:rsidRPr="0038679F">
              <w:rPr>
                <w:lang w:val="en-GB"/>
              </w:rPr>
              <w:t xml:space="preserve"> Colonial response to a crisis – the </w:t>
            </w:r>
            <w:proofErr w:type="spellStart"/>
            <w:r w:rsidRPr="0038679F">
              <w:rPr>
                <w:lang w:val="en-GB"/>
              </w:rPr>
              <w:t>Kolloa</w:t>
            </w:r>
            <w:proofErr w:type="spellEnd"/>
            <w:r w:rsidRPr="0038679F">
              <w:rPr>
                <w:lang w:val="en-GB"/>
              </w:rPr>
              <w:t xml:space="preserve"> Affray and Colonial Kenya in 1950. Kenya, Past and Present, 2, pp. 22-35. </w:t>
            </w:r>
          </w:p>
        </w:tc>
        <w:tc>
          <w:tcPr>
            <w:tcW w:w="8187" w:type="dxa"/>
          </w:tcPr>
          <w:p w14:paraId="66EE853A" w14:textId="491BB886" w:rsidR="00544E46" w:rsidRDefault="00B64B3C" w:rsidP="00544E46">
            <w:pPr>
              <w:rPr>
                <w:lang w:val="en-GB"/>
              </w:rPr>
            </w:pPr>
            <w:hyperlink r:id="rId85" w:history="1">
              <w:r w:rsidR="00544E46" w:rsidRPr="004D764E">
                <w:rPr>
                  <w:rStyle w:val="Hyperlink"/>
                  <w:lang w:val="en-GB"/>
                </w:rPr>
                <w:t>https://journals.co.za/doi/pdf/10.10520/AJA02578301_257</w:t>
              </w:r>
            </w:hyperlink>
            <w:r w:rsidR="00544E46">
              <w:rPr>
                <w:lang w:val="en-GB"/>
              </w:rPr>
              <w:t xml:space="preserve"> </w:t>
            </w:r>
          </w:p>
          <w:p w14:paraId="020896F3" w14:textId="673B3F0B" w:rsidR="00544E46" w:rsidRPr="0038679F" w:rsidRDefault="00544E46" w:rsidP="00544E46">
            <w:pPr>
              <w:rPr>
                <w:lang w:val="en-GB"/>
              </w:rPr>
            </w:pPr>
            <w:r w:rsidRPr="0038679F">
              <w:rPr>
                <w:lang w:val="en-GB"/>
              </w:rPr>
              <w:t>Also see 1972-13</w:t>
            </w:r>
          </w:p>
          <w:p w14:paraId="1E938A86" w14:textId="650A8393" w:rsidR="00544E46" w:rsidRPr="0038679F" w:rsidRDefault="00544E46" w:rsidP="00544E46">
            <w:pPr>
              <w:rPr>
                <w:lang w:val="en-GB"/>
              </w:rPr>
            </w:pPr>
            <w:r w:rsidRPr="0038679F">
              <w:rPr>
                <w:lang w:val="en-GB"/>
              </w:rPr>
              <w:t xml:space="preserve">GS </w:t>
            </w:r>
            <w:r>
              <w:rPr>
                <w:lang w:val="en-GB"/>
              </w:rPr>
              <w:t>Oct 2021</w:t>
            </w:r>
            <w:r w:rsidRPr="0038679F">
              <w:rPr>
                <w:lang w:val="en-GB"/>
              </w:rPr>
              <w:t>: 3 citations</w:t>
            </w:r>
          </w:p>
        </w:tc>
      </w:tr>
      <w:tr w:rsidR="00544E46" w:rsidRPr="009459CD" w14:paraId="15296334" w14:textId="77777777" w:rsidTr="000F4648">
        <w:tc>
          <w:tcPr>
            <w:tcW w:w="704" w:type="dxa"/>
          </w:tcPr>
          <w:p w14:paraId="39B37808" w14:textId="77777777" w:rsidR="00544E46" w:rsidRPr="0038679F" w:rsidRDefault="00544E46" w:rsidP="00544E46">
            <w:pPr>
              <w:rPr>
                <w:lang w:val="en-GB"/>
              </w:rPr>
            </w:pPr>
            <w:r w:rsidRPr="0038679F">
              <w:rPr>
                <w:lang w:val="en-GB"/>
              </w:rPr>
              <w:t>1973-4</w:t>
            </w:r>
          </w:p>
        </w:tc>
        <w:tc>
          <w:tcPr>
            <w:tcW w:w="5103" w:type="dxa"/>
          </w:tcPr>
          <w:p w14:paraId="35109BD4" w14:textId="2B84205B" w:rsidR="00544E46" w:rsidRPr="0038679F" w:rsidRDefault="00544E46" w:rsidP="00544E46">
            <w:pPr>
              <w:rPr>
                <w:lang w:val="en-GB"/>
              </w:rPr>
            </w:pPr>
            <w:r w:rsidRPr="0038679F">
              <w:rPr>
                <w:lang w:val="en-GB"/>
              </w:rPr>
              <w:t>Survey of Kenya, 1973 (reprint 1981)</w:t>
            </w:r>
            <w:r w:rsidR="009E7FB7">
              <w:rPr>
                <w:lang w:val="en-GB"/>
              </w:rPr>
              <w:t>.</w:t>
            </w:r>
            <w:r w:rsidRPr="0038679F">
              <w:rPr>
                <w:lang w:val="en-GB"/>
              </w:rPr>
              <w:t xml:space="preserve"> Map 1:250,000, Series Y503: Moroto (NA36-8).</w:t>
            </w:r>
          </w:p>
        </w:tc>
        <w:tc>
          <w:tcPr>
            <w:tcW w:w="8187" w:type="dxa"/>
          </w:tcPr>
          <w:p w14:paraId="5936F472" w14:textId="77777777" w:rsidR="00544E46" w:rsidRPr="0038679F" w:rsidRDefault="00544E46" w:rsidP="00544E46">
            <w:pPr>
              <w:rPr>
                <w:lang w:val="en-GB"/>
              </w:rPr>
            </w:pPr>
          </w:p>
        </w:tc>
      </w:tr>
      <w:tr w:rsidR="00544E46" w:rsidRPr="009459CD" w14:paraId="5B0220A5" w14:textId="77777777" w:rsidTr="000F4648">
        <w:tc>
          <w:tcPr>
            <w:tcW w:w="704" w:type="dxa"/>
          </w:tcPr>
          <w:p w14:paraId="6FCF8AB8" w14:textId="77777777" w:rsidR="00544E46" w:rsidRPr="0038679F" w:rsidRDefault="00544E46" w:rsidP="00544E46">
            <w:pPr>
              <w:rPr>
                <w:lang w:val="en-GB"/>
              </w:rPr>
            </w:pPr>
            <w:r w:rsidRPr="0038679F">
              <w:rPr>
                <w:lang w:val="en-GB"/>
              </w:rPr>
              <w:t>1973-5</w:t>
            </w:r>
          </w:p>
        </w:tc>
        <w:tc>
          <w:tcPr>
            <w:tcW w:w="5103" w:type="dxa"/>
          </w:tcPr>
          <w:p w14:paraId="0809A3F7" w14:textId="55E4EB01" w:rsidR="00544E46" w:rsidRPr="0038679F" w:rsidRDefault="00544E46" w:rsidP="00544E46">
            <w:pPr>
              <w:rPr>
                <w:lang w:val="en-GB"/>
              </w:rPr>
            </w:pPr>
            <w:r w:rsidRPr="0038679F">
              <w:rPr>
                <w:lang w:val="en-GB"/>
              </w:rPr>
              <w:t>Survey of Kenya, 1973 (reprint 1981)</w:t>
            </w:r>
            <w:r w:rsidR="009E7FB7">
              <w:rPr>
                <w:lang w:val="en-GB"/>
              </w:rPr>
              <w:t xml:space="preserve">. </w:t>
            </w:r>
            <w:r w:rsidRPr="0038679F">
              <w:rPr>
                <w:lang w:val="en-GB"/>
              </w:rPr>
              <w:t>Map 1:250,000, Series Y503: Kapenguria (NA36-12).</w:t>
            </w:r>
          </w:p>
        </w:tc>
        <w:tc>
          <w:tcPr>
            <w:tcW w:w="8187" w:type="dxa"/>
          </w:tcPr>
          <w:p w14:paraId="74E3FC97" w14:textId="77777777" w:rsidR="00544E46" w:rsidRPr="0038679F" w:rsidRDefault="00544E46" w:rsidP="00544E46">
            <w:pPr>
              <w:rPr>
                <w:lang w:val="en-GB"/>
              </w:rPr>
            </w:pPr>
          </w:p>
        </w:tc>
      </w:tr>
      <w:tr w:rsidR="00544E46" w:rsidRPr="009459CD" w14:paraId="297C9391" w14:textId="77777777" w:rsidTr="000F4648">
        <w:tc>
          <w:tcPr>
            <w:tcW w:w="704" w:type="dxa"/>
          </w:tcPr>
          <w:p w14:paraId="7BAB314E" w14:textId="77777777" w:rsidR="00544E46" w:rsidRPr="0038679F" w:rsidRDefault="00544E46" w:rsidP="00544E46">
            <w:pPr>
              <w:rPr>
                <w:lang w:val="en-GB"/>
              </w:rPr>
            </w:pPr>
            <w:r w:rsidRPr="0038679F">
              <w:rPr>
                <w:lang w:val="en-GB"/>
              </w:rPr>
              <w:t>1973-6</w:t>
            </w:r>
          </w:p>
        </w:tc>
        <w:tc>
          <w:tcPr>
            <w:tcW w:w="5103" w:type="dxa"/>
          </w:tcPr>
          <w:p w14:paraId="718F7598" w14:textId="249BB8F8" w:rsidR="00544E46" w:rsidRPr="0038679F" w:rsidRDefault="00544E46" w:rsidP="00544E46">
            <w:pPr>
              <w:rPr>
                <w:lang w:val="en-GB"/>
              </w:rPr>
            </w:pPr>
            <w:r w:rsidRPr="0038679F">
              <w:rPr>
                <w:lang w:val="en-GB"/>
              </w:rPr>
              <w:t>Survey of Kenya, 1973 (reprint 1981)</w:t>
            </w:r>
            <w:r w:rsidR="009E7FB7">
              <w:rPr>
                <w:lang w:val="en-GB"/>
              </w:rPr>
              <w:t>.</w:t>
            </w:r>
            <w:r w:rsidRPr="0038679F">
              <w:rPr>
                <w:lang w:val="en-GB"/>
              </w:rPr>
              <w:t xml:space="preserve"> Map 1:250,000, Series Y503: Eldoret (NA36-16).</w:t>
            </w:r>
          </w:p>
        </w:tc>
        <w:tc>
          <w:tcPr>
            <w:tcW w:w="8187" w:type="dxa"/>
          </w:tcPr>
          <w:p w14:paraId="279F3697" w14:textId="77777777" w:rsidR="00544E46" w:rsidRPr="0038679F" w:rsidRDefault="00544E46" w:rsidP="00544E46">
            <w:pPr>
              <w:rPr>
                <w:lang w:val="en-GB"/>
              </w:rPr>
            </w:pPr>
          </w:p>
        </w:tc>
      </w:tr>
      <w:tr w:rsidR="00544E46" w:rsidRPr="0038679F" w14:paraId="75DC6EB8" w14:textId="77777777" w:rsidTr="000F4648">
        <w:tc>
          <w:tcPr>
            <w:tcW w:w="704" w:type="dxa"/>
          </w:tcPr>
          <w:p w14:paraId="2B35DF58" w14:textId="77777777" w:rsidR="00544E46" w:rsidRPr="0038679F" w:rsidRDefault="00544E46" w:rsidP="00544E46">
            <w:pPr>
              <w:rPr>
                <w:lang w:val="en-GB"/>
              </w:rPr>
            </w:pPr>
            <w:r w:rsidRPr="0038679F">
              <w:rPr>
                <w:lang w:val="en-GB"/>
              </w:rPr>
              <w:t>1973-7</w:t>
            </w:r>
          </w:p>
        </w:tc>
        <w:tc>
          <w:tcPr>
            <w:tcW w:w="5103" w:type="dxa"/>
          </w:tcPr>
          <w:p w14:paraId="4CC5F940" w14:textId="6317B1F4" w:rsidR="00544E46" w:rsidRPr="0038679F" w:rsidRDefault="00544E46" w:rsidP="00544E46">
            <w:pPr>
              <w:rPr>
                <w:lang w:val="en-GB"/>
              </w:rPr>
            </w:pPr>
            <w:r w:rsidRPr="0038679F">
              <w:rPr>
                <w:lang w:val="en-GB"/>
              </w:rPr>
              <w:t>West Pokot District, 1973</w:t>
            </w:r>
            <w:r w:rsidR="009E7FB7">
              <w:rPr>
                <w:lang w:val="en-GB"/>
              </w:rPr>
              <w:t>.</w:t>
            </w:r>
            <w:r w:rsidRPr="0038679F">
              <w:rPr>
                <w:lang w:val="en-GB"/>
              </w:rPr>
              <w:t xml:space="preserve"> Annual Report 1972. Kapenguria: District Commissioner. </w:t>
            </w:r>
          </w:p>
        </w:tc>
        <w:tc>
          <w:tcPr>
            <w:tcW w:w="8187" w:type="dxa"/>
          </w:tcPr>
          <w:p w14:paraId="61F7F4A0" w14:textId="65CBD259" w:rsidR="00544E46" w:rsidRPr="0038679F" w:rsidRDefault="00FA3689" w:rsidP="00544E46">
            <w:pPr>
              <w:rPr>
                <w:lang w:val="en-GB"/>
              </w:rPr>
            </w:pPr>
            <w:r w:rsidRPr="00FA3689">
              <w:rPr>
                <w:lang w:val="en-GB"/>
              </w:rPr>
              <w:t>In  DIDC Kapenguria</w:t>
            </w:r>
          </w:p>
        </w:tc>
      </w:tr>
      <w:tr w:rsidR="00544E46" w:rsidRPr="009459CD" w14:paraId="7B907099" w14:textId="77777777" w:rsidTr="000F4648">
        <w:tc>
          <w:tcPr>
            <w:tcW w:w="704" w:type="dxa"/>
          </w:tcPr>
          <w:p w14:paraId="24907964" w14:textId="77777777" w:rsidR="00544E46" w:rsidRPr="0038679F" w:rsidRDefault="00544E46" w:rsidP="00544E46">
            <w:pPr>
              <w:rPr>
                <w:lang w:val="en-GB"/>
              </w:rPr>
            </w:pPr>
            <w:r w:rsidRPr="0038679F">
              <w:rPr>
                <w:lang w:val="en-GB"/>
              </w:rPr>
              <w:lastRenderedPageBreak/>
              <w:t>1973-8</w:t>
            </w:r>
          </w:p>
        </w:tc>
        <w:tc>
          <w:tcPr>
            <w:tcW w:w="5103" w:type="dxa"/>
          </w:tcPr>
          <w:p w14:paraId="558DA999" w14:textId="318D9C60" w:rsidR="00544E46" w:rsidRPr="0038679F" w:rsidRDefault="00544E46" w:rsidP="00544E46">
            <w:pPr>
              <w:rPr>
                <w:lang w:val="en-GB"/>
              </w:rPr>
            </w:pPr>
            <w:r w:rsidRPr="0038679F">
              <w:rPr>
                <w:lang w:val="en-GB"/>
              </w:rPr>
              <w:t>West Pokot District, 1973</w:t>
            </w:r>
            <w:r w:rsidR="009E7FB7">
              <w:rPr>
                <w:lang w:val="en-GB"/>
              </w:rPr>
              <w:t>.</w:t>
            </w:r>
            <w:r w:rsidRPr="0038679F">
              <w:rPr>
                <w:lang w:val="en-GB"/>
              </w:rPr>
              <w:t xml:space="preserve"> Annual Agricultural Report 1972. Kapenguria: Ministry of Agriculture and Livestock Development. </w:t>
            </w:r>
          </w:p>
        </w:tc>
        <w:tc>
          <w:tcPr>
            <w:tcW w:w="8187" w:type="dxa"/>
          </w:tcPr>
          <w:p w14:paraId="36B03C3B" w14:textId="77777777" w:rsidR="00544E46" w:rsidRPr="0038679F" w:rsidRDefault="00544E46" w:rsidP="00544E46">
            <w:pPr>
              <w:rPr>
                <w:lang w:val="en-GB"/>
              </w:rPr>
            </w:pPr>
          </w:p>
        </w:tc>
      </w:tr>
      <w:tr w:rsidR="00544E46" w:rsidRPr="009459CD" w14:paraId="1FCEDB8F" w14:textId="77777777" w:rsidTr="000F4648">
        <w:tc>
          <w:tcPr>
            <w:tcW w:w="704" w:type="dxa"/>
          </w:tcPr>
          <w:p w14:paraId="6F3C947E" w14:textId="77777777" w:rsidR="00544E46" w:rsidRPr="0038679F" w:rsidRDefault="00544E46" w:rsidP="00544E46">
            <w:pPr>
              <w:rPr>
                <w:lang w:val="en-GB"/>
              </w:rPr>
            </w:pPr>
            <w:r w:rsidRPr="0038679F">
              <w:rPr>
                <w:lang w:val="en-GB"/>
              </w:rPr>
              <w:t>1973-9</w:t>
            </w:r>
          </w:p>
        </w:tc>
        <w:tc>
          <w:tcPr>
            <w:tcW w:w="5103" w:type="dxa"/>
          </w:tcPr>
          <w:p w14:paraId="021989CF" w14:textId="5B72452B" w:rsidR="00544E46" w:rsidRPr="0038679F" w:rsidRDefault="00544E46" w:rsidP="00544E46">
            <w:pPr>
              <w:rPr>
                <w:lang w:val="en-GB"/>
              </w:rPr>
            </w:pPr>
            <w:proofErr w:type="spellStart"/>
            <w:r w:rsidRPr="0038679F">
              <w:rPr>
                <w:lang w:val="en-GB"/>
              </w:rPr>
              <w:t>Widstrand</w:t>
            </w:r>
            <w:proofErr w:type="spellEnd"/>
            <w:r w:rsidRPr="0038679F">
              <w:rPr>
                <w:lang w:val="en-GB"/>
              </w:rPr>
              <w:t>, C.G. (Carl G</w:t>
            </w:r>
            <w:r w:rsidR="00C70A6A">
              <w:rPr>
                <w:rFonts w:cstheme="minorHAnsi"/>
                <w:lang w:val="en-GB"/>
              </w:rPr>
              <w:t>ö</w:t>
            </w:r>
            <w:r w:rsidRPr="0038679F">
              <w:rPr>
                <w:lang w:val="en-GB"/>
              </w:rPr>
              <w:t>sta), 1973</w:t>
            </w:r>
            <w:r w:rsidR="009E7FB7">
              <w:rPr>
                <w:lang w:val="en-GB"/>
              </w:rPr>
              <w:t>.</w:t>
            </w:r>
            <w:r w:rsidRPr="0038679F">
              <w:rPr>
                <w:lang w:val="en-GB"/>
              </w:rPr>
              <w:t xml:space="preserve"> Pastoral peoples and rural development, a case study. Uppsala (Sweden): Annales </w:t>
            </w:r>
            <w:proofErr w:type="spellStart"/>
            <w:r w:rsidRPr="0038679F">
              <w:rPr>
                <w:lang w:val="en-GB"/>
              </w:rPr>
              <w:t>Academiae</w:t>
            </w:r>
            <w:proofErr w:type="spellEnd"/>
            <w:r w:rsidRPr="0038679F">
              <w:rPr>
                <w:lang w:val="en-GB"/>
              </w:rPr>
              <w:t xml:space="preserve"> </w:t>
            </w:r>
            <w:proofErr w:type="spellStart"/>
            <w:r w:rsidRPr="0038679F">
              <w:rPr>
                <w:lang w:val="en-GB"/>
              </w:rPr>
              <w:t>Regiae</w:t>
            </w:r>
            <w:proofErr w:type="spellEnd"/>
            <w:r w:rsidRPr="0038679F">
              <w:rPr>
                <w:lang w:val="en-GB"/>
              </w:rPr>
              <w:t xml:space="preserve"> </w:t>
            </w:r>
            <w:proofErr w:type="spellStart"/>
            <w:r w:rsidRPr="0038679F">
              <w:rPr>
                <w:lang w:val="en-GB"/>
              </w:rPr>
              <w:t>Scientiarum</w:t>
            </w:r>
            <w:proofErr w:type="spellEnd"/>
            <w:r w:rsidRPr="0038679F">
              <w:rPr>
                <w:lang w:val="en-GB"/>
              </w:rPr>
              <w:t xml:space="preserve"> </w:t>
            </w:r>
            <w:proofErr w:type="spellStart"/>
            <w:r w:rsidRPr="0038679F">
              <w:rPr>
                <w:lang w:val="en-GB"/>
              </w:rPr>
              <w:t>Upsaliensis</w:t>
            </w:r>
            <w:proofErr w:type="spellEnd"/>
            <w:r w:rsidRPr="0038679F">
              <w:rPr>
                <w:lang w:val="en-GB"/>
              </w:rPr>
              <w:t xml:space="preserve">, 17: 35-54 (Stockholm: Almqvist and </w:t>
            </w:r>
            <w:proofErr w:type="spellStart"/>
            <w:r w:rsidRPr="0038679F">
              <w:rPr>
                <w:lang w:val="en-GB"/>
              </w:rPr>
              <w:t>Wiksell</w:t>
            </w:r>
            <w:proofErr w:type="spellEnd"/>
            <w:r w:rsidRPr="0038679F">
              <w:rPr>
                <w:lang w:val="en-GB"/>
              </w:rPr>
              <w:t xml:space="preserve">). </w:t>
            </w:r>
          </w:p>
        </w:tc>
        <w:tc>
          <w:tcPr>
            <w:tcW w:w="8187" w:type="dxa"/>
          </w:tcPr>
          <w:p w14:paraId="28C86A32" w14:textId="2C1C75F2" w:rsidR="00544E46" w:rsidRPr="0038679F" w:rsidRDefault="00544E46" w:rsidP="00544E46">
            <w:pPr>
              <w:rPr>
                <w:lang w:val="en-GB"/>
              </w:rPr>
            </w:pPr>
            <w:r w:rsidRPr="0038679F">
              <w:rPr>
                <w:lang w:val="en-GB"/>
              </w:rPr>
              <w:t xml:space="preserve">Also: </w:t>
            </w:r>
            <w:proofErr w:type="spellStart"/>
            <w:r w:rsidRPr="0038679F">
              <w:rPr>
                <w:lang w:val="en-GB"/>
              </w:rPr>
              <w:t>Widstrand</w:t>
            </w:r>
            <w:proofErr w:type="spellEnd"/>
            <w:r w:rsidRPr="0038679F">
              <w:rPr>
                <w:lang w:val="en-GB"/>
              </w:rPr>
              <w:t xml:space="preserve">, Carl Gösta. </w:t>
            </w:r>
            <w:r>
              <w:rPr>
                <w:lang w:val="en-GB"/>
              </w:rPr>
              <w:t>“</w:t>
            </w:r>
            <w:r w:rsidRPr="0038679F">
              <w:rPr>
                <w:lang w:val="en-GB"/>
              </w:rPr>
              <w:t>Pastoral peoples and rural development: a case study.</w:t>
            </w:r>
            <w:r>
              <w:rPr>
                <w:lang w:val="en-GB"/>
              </w:rPr>
              <w:t>”</w:t>
            </w:r>
            <w:r w:rsidRPr="0038679F">
              <w:rPr>
                <w:lang w:val="en-GB"/>
              </w:rPr>
              <w:t xml:space="preserve"> K </w:t>
            </w:r>
            <w:proofErr w:type="spellStart"/>
            <w:r w:rsidRPr="0038679F">
              <w:rPr>
                <w:lang w:val="en-GB"/>
              </w:rPr>
              <w:t>Vetenskapssamh</w:t>
            </w:r>
            <w:proofErr w:type="spellEnd"/>
            <w:r w:rsidRPr="0038679F">
              <w:rPr>
                <w:lang w:val="en-GB"/>
              </w:rPr>
              <w:t xml:space="preserve"> Uppsala </w:t>
            </w:r>
            <w:proofErr w:type="spellStart"/>
            <w:r w:rsidRPr="0038679F">
              <w:rPr>
                <w:lang w:val="en-GB"/>
              </w:rPr>
              <w:t>Arsb</w:t>
            </w:r>
            <w:proofErr w:type="spellEnd"/>
            <w:r w:rsidRPr="0038679F">
              <w:rPr>
                <w:lang w:val="en-GB"/>
              </w:rPr>
              <w:t xml:space="preserve"> (1973).</w:t>
            </w:r>
          </w:p>
          <w:p w14:paraId="211049EB" w14:textId="77777777" w:rsidR="00544E46" w:rsidRDefault="00544E46" w:rsidP="00544E46">
            <w:pPr>
              <w:rPr>
                <w:lang w:val="en-GB"/>
              </w:rPr>
            </w:pPr>
            <w:r w:rsidRPr="0038679F">
              <w:rPr>
                <w:lang w:val="en-GB"/>
              </w:rPr>
              <w:t xml:space="preserve">GS </w:t>
            </w:r>
            <w:r>
              <w:rPr>
                <w:lang w:val="en-GB"/>
              </w:rPr>
              <w:t>Oct 2021</w:t>
            </w:r>
            <w:r w:rsidRPr="0038679F">
              <w:rPr>
                <w:lang w:val="en-GB"/>
              </w:rPr>
              <w:t>: 1</w:t>
            </w:r>
            <w:r>
              <w:rPr>
                <w:lang w:val="en-GB"/>
              </w:rPr>
              <w:t>1</w:t>
            </w:r>
            <w:r w:rsidRPr="0038679F">
              <w:rPr>
                <w:lang w:val="en-GB"/>
              </w:rPr>
              <w:t xml:space="preserve"> citations</w:t>
            </w:r>
          </w:p>
          <w:p w14:paraId="2B9EC926" w14:textId="39A8C904" w:rsidR="00544E46" w:rsidRPr="0038679F" w:rsidRDefault="00544E46" w:rsidP="00544E46">
            <w:pPr>
              <w:rPr>
                <w:lang w:val="en-GB"/>
              </w:rPr>
            </w:pPr>
            <w:r>
              <w:rPr>
                <w:lang w:val="en-GB"/>
              </w:rPr>
              <w:t>No digital access yet</w:t>
            </w:r>
          </w:p>
        </w:tc>
      </w:tr>
      <w:tr w:rsidR="00544E46" w:rsidRPr="00A8143E" w14:paraId="2BB8054D" w14:textId="77777777" w:rsidTr="000F4648">
        <w:tc>
          <w:tcPr>
            <w:tcW w:w="704" w:type="dxa"/>
          </w:tcPr>
          <w:p w14:paraId="5DC9C46E" w14:textId="77777777" w:rsidR="00544E46" w:rsidRPr="0038679F" w:rsidRDefault="00544E46" w:rsidP="00544E46">
            <w:pPr>
              <w:rPr>
                <w:lang w:val="en-GB"/>
              </w:rPr>
            </w:pPr>
            <w:r w:rsidRPr="0038679F">
              <w:rPr>
                <w:lang w:val="en-GB"/>
              </w:rPr>
              <w:t>1973-10</w:t>
            </w:r>
          </w:p>
        </w:tc>
        <w:tc>
          <w:tcPr>
            <w:tcW w:w="5103" w:type="dxa"/>
          </w:tcPr>
          <w:p w14:paraId="208194BE" w14:textId="0B916D51" w:rsidR="00544E46" w:rsidRPr="0038679F" w:rsidRDefault="00544E46" w:rsidP="00544E46">
            <w:pPr>
              <w:rPr>
                <w:lang w:val="en-GB"/>
              </w:rPr>
            </w:pPr>
            <w:r w:rsidRPr="0038679F">
              <w:rPr>
                <w:lang w:val="en-GB"/>
              </w:rPr>
              <w:t>Sutton, John Edward Giles</w:t>
            </w:r>
            <w:r w:rsidR="00B242EE">
              <w:rPr>
                <w:lang w:val="en-GB"/>
              </w:rPr>
              <w:t>, 1973</w:t>
            </w:r>
            <w:r w:rsidR="009E7FB7">
              <w:rPr>
                <w:lang w:val="en-GB"/>
              </w:rPr>
              <w:t>.</w:t>
            </w:r>
            <w:r w:rsidRPr="0038679F">
              <w:rPr>
                <w:lang w:val="en-GB"/>
              </w:rPr>
              <w:t xml:space="preserve"> The archaeology of the Western Highlands of Kenya. No. 3. British Institute in Eastern Africa</w:t>
            </w:r>
            <w:r w:rsidR="00B242EE">
              <w:rPr>
                <w:lang w:val="en-GB"/>
              </w:rPr>
              <w:t xml:space="preserve"> (</w:t>
            </w:r>
            <w:r w:rsidRPr="0038679F">
              <w:rPr>
                <w:lang w:val="en-GB"/>
              </w:rPr>
              <w:t>1973</w:t>
            </w:r>
            <w:r w:rsidR="00B242EE">
              <w:rPr>
                <w:lang w:val="en-GB"/>
              </w:rPr>
              <w:t>)</w:t>
            </w:r>
            <w:r w:rsidRPr="0038679F">
              <w:rPr>
                <w:lang w:val="en-GB"/>
              </w:rPr>
              <w:t>.</w:t>
            </w:r>
          </w:p>
        </w:tc>
        <w:tc>
          <w:tcPr>
            <w:tcW w:w="8187" w:type="dxa"/>
          </w:tcPr>
          <w:p w14:paraId="33617BDE" w14:textId="77777777" w:rsidR="00544E46" w:rsidRPr="0038679F" w:rsidRDefault="00544E46" w:rsidP="00544E46">
            <w:pPr>
              <w:rPr>
                <w:lang w:val="en-GB"/>
              </w:rPr>
            </w:pPr>
            <w:r w:rsidRPr="0038679F">
              <w:rPr>
                <w:lang w:val="en-GB"/>
              </w:rPr>
              <w:t>Ch II: The Kalenjin and their History: pp 5-32; Pokot: p. 5-6</w:t>
            </w:r>
          </w:p>
          <w:p w14:paraId="3DD9D235" w14:textId="77777777" w:rsidR="00544E46" w:rsidRPr="0038679F" w:rsidRDefault="00544E46" w:rsidP="00544E46">
            <w:pPr>
              <w:rPr>
                <w:lang w:val="en-GB"/>
              </w:rPr>
            </w:pPr>
            <w:r w:rsidRPr="0038679F">
              <w:rPr>
                <w:lang w:val="en-GB"/>
              </w:rPr>
              <w:t>Ch VI: Agricultural Works, “Megalithic” and “Azanian” Remains, pp 67-76</w:t>
            </w:r>
          </w:p>
          <w:p w14:paraId="68621DEF" w14:textId="77777777" w:rsidR="00544E46" w:rsidRPr="0038679F" w:rsidRDefault="00544E46" w:rsidP="00544E46">
            <w:pPr>
              <w:rPr>
                <w:lang w:val="en-GB"/>
              </w:rPr>
            </w:pPr>
            <w:r w:rsidRPr="0038679F">
              <w:rPr>
                <w:lang w:val="en-GB"/>
              </w:rPr>
              <w:t>Ch VII: Historical Reconstruction, pp 77-88</w:t>
            </w:r>
          </w:p>
          <w:p w14:paraId="17233C22" w14:textId="682A7DC1" w:rsidR="00544E46"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 xml:space="preserve">100 </w:t>
            </w:r>
            <w:r w:rsidRPr="0038679F">
              <w:rPr>
                <w:lang w:val="en-GB"/>
              </w:rPr>
              <w:t>citations</w:t>
            </w:r>
          </w:p>
          <w:p w14:paraId="412741D6" w14:textId="4C625866" w:rsidR="00544E46" w:rsidRPr="0038679F" w:rsidRDefault="00544E46" w:rsidP="00544E46">
            <w:pPr>
              <w:rPr>
                <w:lang w:val="en-GB"/>
              </w:rPr>
            </w:pPr>
            <w:r>
              <w:rPr>
                <w:lang w:val="en-GB"/>
              </w:rPr>
              <w:t>No digital access yet</w:t>
            </w:r>
          </w:p>
          <w:p w14:paraId="3DC6A3D1" w14:textId="77777777" w:rsidR="00544E46" w:rsidRPr="0038679F" w:rsidRDefault="00544E46" w:rsidP="00544E46">
            <w:pPr>
              <w:rPr>
                <w:lang w:val="en-GB"/>
              </w:rPr>
            </w:pPr>
            <w:r w:rsidRPr="0038679F">
              <w:rPr>
                <w:lang w:val="en-GB"/>
              </w:rPr>
              <w:t xml:space="preserve">See: </w:t>
            </w:r>
            <w:hyperlink r:id="rId86" w:history="1">
              <w:r w:rsidRPr="0038679F">
                <w:rPr>
                  <w:rStyle w:val="Hyperlink"/>
                  <w:color w:val="auto"/>
                  <w:lang w:val="en-GB"/>
                </w:rPr>
                <w:t>https://prabook.com/web/john_e.g.sutton/1423892</w:t>
              </w:r>
            </w:hyperlink>
            <w:r w:rsidRPr="0038679F">
              <w:rPr>
                <w:lang w:val="en-GB"/>
              </w:rPr>
              <w:t xml:space="preserve"> </w:t>
            </w:r>
          </w:p>
          <w:p w14:paraId="08875D00" w14:textId="77777777" w:rsidR="00544E46" w:rsidRPr="0038679F" w:rsidRDefault="00544E46" w:rsidP="00544E46">
            <w:pPr>
              <w:rPr>
                <w:lang w:val="en-GB"/>
              </w:rPr>
            </w:pPr>
            <w:r w:rsidRPr="0038679F">
              <w:rPr>
                <w:lang w:val="en-GB"/>
              </w:rPr>
              <w:t>born 1937; British.</w:t>
            </w:r>
          </w:p>
        </w:tc>
      </w:tr>
      <w:tr w:rsidR="00544E46" w:rsidRPr="00924085" w14:paraId="67304DA4" w14:textId="77777777" w:rsidTr="000F4648">
        <w:tc>
          <w:tcPr>
            <w:tcW w:w="704" w:type="dxa"/>
          </w:tcPr>
          <w:p w14:paraId="4DB034A9" w14:textId="77777777" w:rsidR="00544E46" w:rsidRPr="0038679F" w:rsidRDefault="00544E46" w:rsidP="00544E46">
            <w:pPr>
              <w:rPr>
                <w:lang w:val="en-GB"/>
              </w:rPr>
            </w:pPr>
            <w:r w:rsidRPr="0038679F">
              <w:rPr>
                <w:lang w:val="en-GB"/>
              </w:rPr>
              <w:t>1973-11</w:t>
            </w:r>
          </w:p>
        </w:tc>
        <w:tc>
          <w:tcPr>
            <w:tcW w:w="5103" w:type="dxa"/>
          </w:tcPr>
          <w:p w14:paraId="7BE1217D" w14:textId="686A250B" w:rsidR="00544E46" w:rsidRPr="0038679F" w:rsidRDefault="00544E46" w:rsidP="00544E46">
            <w:pPr>
              <w:rPr>
                <w:lang w:val="en-GB"/>
              </w:rPr>
            </w:pPr>
            <w:r w:rsidRPr="0038679F">
              <w:rPr>
                <w:lang w:val="en-GB"/>
              </w:rPr>
              <w:t>L</w:t>
            </w:r>
            <w:r w:rsidR="00B242EE">
              <w:rPr>
                <w:lang w:val="en-GB"/>
              </w:rPr>
              <w:t xml:space="preserve">aughlin </w:t>
            </w:r>
            <w:r w:rsidRPr="0038679F">
              <w:rPr>
                <w:lang w:val="en-GB"/>
              </w:rPr>
              <w:t>J</w:t>
            </w:r>
            <w:r w:rsidR="00B242EE">
              <w:rPr>
                <w:lang w:val="en-GB"/>
              </w:rPr>
              <w:t>.</w:t>
            </w:r>
            <w:r w:rsidRPr="0038679F">
              <w:rPr>
                <w:lang w:val="en-GB"/>
              </w:rPr>
              <w:t>R</w:t>
            </w:r>
            <w:r w:rsidR="00B242EE">
              <w:rPr>
                <w:lang w:val="en-GB"/>
              </w:rPr>
              <w:t>. and Charles</w:t>
            </w:r>
            <w:r w:rsidR="00FD6E85">
              <w:rPr>
                <w:lang w:val="en-GB"/>
              </w:rPr>
              <w:t xml:space="preserve"> D. Laughlin</w:t>
            </w:r>
            <w:r w:rsidRPr="0038679F">
              <w:rPr>
                <w:lang w:val="en-GB"/>
              </w:rPr>
              <w:t xml:space="preserve">, </w:t>
            </w:r>
            <w:r w:rsidR="00B242EE">
              <w:rPr>
                <w:lang w:val="en-GB"/>
              </w:rPr>
              <w:t>1973</w:t>
            </w:r>
            <w:r w:rsidR="009E7FB7">
              <w:rPr>
                <w:lang w:val="en-GB"/>
              </w:rPr>
              <w:t>.</w:t>
            </w:r>
            <w:r w:rsidRPr="0038679F">
              <w:rPr>
                <w:lang w:val="en-GB"/>
              </w:rPr>
              <w:t xml:space="preserve"> Maximization, marriage, and residence among the </w:t>
            </w:r>
            <w:proofErr w:type="spellStart"/>
            <w:r w:rsidRPr="0038679F">
              <w:rPr>
                <w:lang w:val="en-GB"/>
              </w:rPr>
              <w:t>So.</w:t>
            </w:r>
            <w:proofErr w:type="spellEnd"/>
            <w:r w:rsidRPr="0038679F">
              <w:rPr>
                <w:lang w:val="en-GB"/>
              </w:rPr>
              <w:t xml:space="preserve"> Canadian Review of Sociology/Revue </w:t>
            </w:r>
            <w:r>
              <w:rPr>
                <w:lang w:val="en-GB"/>
              </w:rPr>
              <w:t>Canadienne</w:t>
            </w:r>
            <w:r w:rsidRPr="0038679F">
              <w:rPr>
                <w:lang w:val="en-GB"/>
              </w:rPr>
              <w:t xml:space="preserve"> de </w:t>
            </w:r>
            <w:proofErr w:type="spellStart"/>
            <w:r w:rsidRPr="0038679F">
              <w:rPr>
                <w:lang w:val="en-GB"/>
              </w:rPr>
              <w:t>sociologie</w:t>
            </w:r>
            <w:proofErr w:type="spellEnd"/>
            <w:r w:rsidRPr="0038679F">
              <w:rPr>
                <w:lang w:val="en-GB"/>
              </w:rPr>
              <w:t xml:space="preserve"> 10.3 (1973): 199-213.</w:t>
            </w:r>
          </w:p>
        </w:tc>
        <w:tc>
          <w:tcPr>
            <w:tcW w:w="8187" w:type="dxa"/>
          </w:tcPr>
          <w:p w14:paraId="4027DB2A" w14:textId="697F484B" w:rsidR="00544E46" w:rsidRDefault="00B64B3C" w:rsidP="00544E46">
            <w:pPr>
              <w:rPr>
                <w:lang w:val="en-GB"/>
              </w:rPr>
            </w:pPr>
            <w:hyperlink r:id="rId87" w:history="1">
              <w:r w:rsidR="00544E46" w:rsidRPr="004D764E">
                <w:rPr>
                  <w:rStyle w:val="Hyperlink"/>
                  <w:lang w:val="en-GB"/>
                </w:rPr>
                <w:t>https://onlinelibrary.wiley.com/doi/abs/10.1111/j.1755-618X.1973.tb00527.x</w:t>
              </w:r>
            </w:hyperlink>
          </w:p>
          <w:p w14:paraId="06CEC069" w14:textId="0AC9762D" w:rsidR="00544E46" w:rsidRPr="0038679F" w:rsidRDefault="00544E46" w:rsidP="00544E46">
            <w:pPr>
              <w:rPr>
                <w:lang w:val="en-GB"/>
              </w:rPr>
            </w:pPr>
            <w:r>
              <w:rPr>
                <w:lang w:val="en-GB"/>
              </w:rPr>
              <w:t xml:space="preserve">GS Oct 2021: 6+2 </w:t>
            </w:r>
            <w:proofErr w:type="spellStart"/>
            <w:r>
              <w:rPr>
                <w:lang w:val="en-GB"/>
              </w:rPr>
              <w:t>ciations</w:t>
            </w:r>
            <w:proofErr w:type="spellEnd"/>
          </w:p>
        </w:tc>
      </w:tr>
      <w:tr w:rsidR="00544E46" w:rsidRPr="009459CD" w14:paraId="41D2A894" w14:textId="77777777" w:rsidTr="000F4648">
        <w:tc>
          <w:tcPr>
            <w:tcW w:w="704" w:type="dxa"/>
          </w:tcPr>
          <w:p w14:paraId="431F7DA5" w14:textId="77777777" w:rsidR="00544E46" w:rsidRPr="0038679F" w:rsidRDefault="00544E46" w:rsidP="00544E46">
            <w:pPr>
              <w:rPr>
                <w:lang w:val="en-GB"/>
              </w:rPr>
            </w:pPr>
            <w:r w:rsidRPr="0038679F">
              <w:rPr>
                <w:lang w:val="en-GB"/>
              </w:rPr>
              <w:t>1973-12</w:t>
            </w:r>
          </w:p>
        </w:tc>
        <w:tc>
          <w:tcPr>
            <w:tcW w:w="5103" w:type="dxa"/>
          </w:tcPr>
          <w:p w14:paraId="2A240074" w14:textId="0FDDEF43" w:rsidR="00544E46" w:rsidRPr="0038679F" w:rsidRDefault="00544E46" w:rsidP="00544E46">
            <w:pPr>
              <w:rPr>
                <w:lang w:val="en-GB"/>
              </w:rPr>
            </w:pPr>
            <w:proofErr w:type="spellStart"/>
            <w:r w:rsidRPr="0038679F">
              <w:rPr>
                <w:lang w:val="en-GB"/>
              </w:rPr>
              <w:t>Wipper</w:t>
            </w:r>
            <w:proofErr w:type="spellEnd"/>
            <w:r w:rsidRPr="0038679F">
              <w:rPr>
                <w:lang w:val="en-GB"/>
              </w:rPr>
              <w:t>, Audrey</w:t>
            </w:r>
            <w:r w:rsidR="00B242EE">
              <w:rPr>
                <w:lang w:val="en-GB"/>
              </w:rPr>
              <w:t>, 1973</w:t>
            </w:r>
            <w:r w:rsidR="009E7FB7">
              <w:rPr>
                <w:lang w:val="en-GB"/>
              </w:rPr>
              <w:t>.</w:t>
            </w:r>
            <w:r w:rsidR="00B242EE">
              <w:rPr>
                <w:lang w:val="en-GB"/>
              </w:rPr>
              <w:t xml:space="preserve"> </w:t>
            </w:r>
            <w:r w:rsidRPr="0038679F">
              <w:rPr>
                <w:lang w:val="en-GB"/>
              </w:rPr>
              <w:t>Rural rebels: A study of two protest movements in Kenya. Oxford University Press</w:t>
            </w:r>
            <w:r w:rsidR="00B242EE">
              <w:rPr>
                <w:lang w:val="en-GB"/>
              </w:rPr>
              <w:t>.</w:t>
            </w:r>
          </w:p>
        </w:tc>
        <w:tc>
          <w:tcPr>
            <w:tcW w:w="8187" w:type="dxa"/>
          </w:tcPr>
          <w:p w14:paraId="42322FFE" w14:textId="58E2D6DE"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1</w:t>
            </w:r>
            <w:r>
              <w:rPr>
                <w:lang w:val="en-GB"/>
              </w:rPr>
              <w:t>10</w:t>
            </w:r>
            <w:r w:rsidRPr="0038679F">
              <w:rPr>
                <w:lang w:val="en-GB"/>
              </w:rPr>
              <w:t xml:space="preserve"> citations</w:t>
            </w:r>
          </w:p>
          <w:p w14:paraId="1A67F28D" w14:textId="77777777" w:rsidR="00544E46" w:rsidRPr="0038679F" w:rsidRDefault="00544E46" w:rsidP="00544E46">
            <w:pPr>
              <w:rPr>
                <w:lang w:val="en-GB"/>
              </w:rPr>
            </w:pPr>
            <w:r w:rsidRPr="0038679F">
              <w:rPr>
                <w:lang w:val="en-GB"/>
              </w:rPr>
              <w:t xml:space="preserve">Partly about Dini </w:t>
            </w:r>
            <w:proofErr w:type="spellStart"/>
            <w:r w:rsidRPr="0038679F">
              <w:rPr>
                <w:lang w:val="en-GB"/>
              </w:rPr>
              <w:t>ya</w:t>
            </w:r>
            <w:proofErr w:type="spellEnd"/>
            <w:r w:rsidRPr="0038679F">
              <w:rPr>
                <w:lang w:val="en-GB"/>
              </w:rPr>
              <w:t xml:space="preserve"> </w:t>
            </w:r>
            <w:proofErr w:type="spellStart"/>
            <w:r w:rsidRPr="0038679F">
              <w:rPr>
                <w:lang w:val="en-GB"/>
              </w:rPr>
              <w:t>Msambwa</w:t>
            </w:r>
            <w:proofErr w:type="spellEnd"/>
            <w:r w:rsidRPr="0038679F">
              <w:rPr>
                <w:lang w:val="en-GB"/>
              </w:rPr>
              <w:t xml:space="preserve">: Mainly on Bukusu and Trans </w:t>
            </w:r>
            <w:proofErr w:type="spellStart"/>
            <w:r w:rsidRPr="0038679F">
              <w:rPr>
                <w:lang w:val="en-GB"/>
              </w:rPr>
              <w:t>Nzoia</w:t>
            </w:r>
            <w:proofErr w:type="spellEnd"/>
            <w:r w:rsidRPr="0038679F">
              <w:rPr>
                <w:lang w:val="en-GB"/>
              </w:rPr>
              <w:t xml:space="preserve">. </w:t>
            </w:r>
          </w:p>
          <w:p w14:paraId="402A308C" w14:textId="77777777" w:rsidR="00544E46" w:rsidRDefault="00544E46" w:rsidP="00544E46">
            <w:pPr>
              <w:rPr>
                <w:lang w:val="fr-FR"/>
              </w:rPr>
            </w:pPr>
            <w:r w:rsidRPr="0038679F">
              <w:rPr>
                <w:lang w:val="en-GB"/>
              </w:rPr>
              <w:t xml:space="preserve">Also see: </w:t>
            </w:r>
            <w:proofErr w:type="spellStart"/>
            <w:r w:rsidRPr="0038679F">
              <w:rPr>
                <w:lang w:val="en-GB"/>
              </w:rPr>
              <w:t>Wipper</w:t>
            </w:r>
            <w:proofErr w:type="spellEnd"/>
            <w:r w:rsidRPr="0038679F">
              <w:rPr>
                <w:lang w:val="en-GB"/>
              </w:rPr>
              <w:t xml:space="preserve">, Audrey. </w:t>
            </w:r>
            <w:r>
              <w:rPr>
                <w:lang w:val="en-GB"/>
              </w:rPr>
              <w:t>“</w:t>
            </w:r>
            <w:r w:rsidRPr="0038679F">
              <w:rPr>
                <w:lang w:val="en-GB"/>
              </w:rPr>
              <w:t xml:space="preserve">Rural Rebels and colonial Kenya: the argument against </w:t>
            </w:r>
            <w:proofErr w:type="spellStart"/>
            <w:r w:rsidRPr="0038679F">
              <w:rPr>
                <w:lang w:val="en-GB"/>
              </w:rPr>
              <w:t>Buijtenhuijs</w:t>
            </w:r>
            <w:r>
              <w:rPr>
                <w:lang w:val="en-GB"/>
              </w:rPr>
              <w:t>’</w:t>
            </w:r>
            <w:r w:rsidRPr="0038679F">
              <w:rPr>
                <w:lang w:val="en-GB"/>
              </w:rPr>
              <w:t>s</w:t>
            </w:r>
            <w:proofErr w:type="spellEnd"/>
            <w:r w:rsidRPr="0038679F">
              <w:rPr>
                <w:lang w:val="en-GB"/>
              </w:rPr>
              <w:t xml:space="preserve"> re-analysis.</w:t>
            </w:r>
            <w:r>
              <w:rPr>
                <w:lang w:val="en-GB"/>
              </w:rPr>
              <w:t>”</w:t>
            </w:r>
            <w:r w:rsidRPr="0038679F">
              <w:rPr>
                <w:lang w:val="en-GB"/>
              </w:rPr>
              <w:t xml:space="preserve"> Africa 58.3 (1988): 353-363. And </w:t>
            </w:r>
            <w:proofErr w:type="spellStart"/>
            <w:r w:rsidRPr="0038679F">
              <w:rPr>
                <w:lang w:val="en-GB"/>
              </w:rPr>
              <w:t>Wipper</w:t>
            </w:r>
            <w:proofErr w:type="spellEnd"/>
            <w:r w:rsidRPr="0038679F">
              <w:rPr>
                <w:lang w:val="en-GB"/>
              </w:rPr>
              <w:t xml:space="preserve">, Audrey. </w:t>
            </w:r>
            <w:r>
              <w:rPr>
                <w:lang w:val="en-GB"/>
              </w:rPr>
              <w:t>“</w:t>
            </w:r>
            <w:r w:rsidRPr="0038679F">
              <w:rPr>
                <w:lang w:val="en-GB"/>
              </w:rPr>
              <w:t>Lofty Visions and Militant Action: A Reply to Jan de Wolf.</w:t>
            </w:r>
            <w:r>
              <w:rPr>
                <w:lang w:val="en-GB"/>
              </w:rPr>
              <w:t>”</w:t>
            </w:r>
            <w:r w:rsidRPr="0038679F">
              <w:rPr>
                <w:lang w:val="en-GB"/>
              </w:rPr>
              <w:t xml:space="preserve"> </w:t>
            </w:r>
            <w:r w:rsidRPr="0038679F">
              <w:rPr>
                <w:lang w:val="fr-FR"/>
              </w:rPr>
              <w:t xml:space="preserve">Canadian Journal of </w:t>
            </w:r>
            <w:proofErr w:type="spellStart"/>
            <w:r w:rsidRPr="0038679F">
              <w:rPr>
                <w:lang w:val="fr-FR"/>
              </w:rPr>
              <w:t>African</w:t>
            </w:r>
            <w:proofErr w:type="spellEnd"/>
            <w:r w:rsidRPr="0038679F">
              <w:rPr>
                <w:lang w:val="fr-FR"/>
              </w:rPr>
              <w:t xml:space="preserve"> Studies/La Revue canadienne des études africaines 17.2 (1983)</w:t>
            </w:r>
            <w:r>
              <w:rPr>
                <w:lang w:val="fr-FR"/>
              </w:rPr>
              <w:t> </w:t>
            </w:r>
            <w:r w:rsidRPr="0038679F">
              <w:rPr>
                <w:lang w:val="fr-FR"/>
              </w:rPr>
              <w:t xml:space="preserve">: 277-294. </w:t>
            </w:r>
            <w:r w:rsidRPr="0038679F">
              <w:rPr>
                <w:lang w:val="en-US"/>
              </w:rPr>
              <w:t xml:space="preserve">Replying to : De Wolf, Jan J. </w:t>
            </w:r>
            <w:r>
              <w:rPr>
                <w:lang w:val="en-US"/>
              </w:rPr>
              <w:t>“</w:t>
            </w:r>
            <w:r w:rsidRPr="0038679F">
              <w:rPr>
                <w:lang w:val="en-US"/>
              </w:rPr>
              <w:t xml:space="preserve">Dini </w:t>
            </w:r>
            <w:proofErr w:type="spellStart"/>
            <w:r w:rsidRPr="0038679F">
              <w:rPr>
                <w:lang w:val="en-US"/>
              </w:rPr>
              <w:t>ya</w:t>
            </w:r>
            <w:proofErr w:type="spellEnd"/>
            <w:r w:rsidRPr="0038679F">
              <w:rPr>
                <w:lang w:val="en-US"/>
              </w:rPr>
              <w:t xml:space="preserve"> </w:t>
            </w:r>
            <w:proofErr w:type="spellStart"/>
            <w:r w:rsidRPr="0038679F">
              <w:rPr>
                <w:lang w:val="en-US"/>
              </w:rPr>
              <w:t>Msambwa</w:t>
            </w:r>
            <w:proofErr w:type="spellEnd"/>
            <w:r w:rsidRPr="0038679F">
              <w:rPr>
                <w:lang w:val="en-US"/>
              </w:rPr>
              <w:t>: Militant Protest or Millenarian Promise?.</w:t>
            </w:r>
            <w:r>
              <w:rPr>
                <w:lang w:val="en-US"/>
              </w:rPr>
              <w:t>”</w:t>
            </w:r>
            <w:r w:rsidRPr="0038679F">
              <w:rPr>
                <w:lang w:val="en-US"/>
              </w:rPr>
              <w:t xml:space="preserve"> </w:t>
            </w:r>
            <w:r w:rsidRPr="0038679F">
              <w:rPr>
                <w:lang w:val="fr-FR"/>
              </w:rPr>
              <w:t xml:space="preserve">Canadian Journal of </w:t>
            </w:r>
            <w:proofErr w:type="spellStart"/>
            <w:r w:rsidRPr="0038679F">
              <w:rPr>
                <w:lang w:val="fr-FR"/>
              </w:rPr>
              <w:t>African</w:t>
            </w:r>
            <w:proofErr w:type="spellEnd"/>
            <w:r w:rsidRPr="0038679F">
              <w:rPr>
                <w:lang w:val="fr-FR"/>
              </w:rPr>
              <w:t xml:space="preserve"> Studies/La Revue canadienne des études africaines 17.2 (1983)</w:t>
            </w:r>
            <w:r>
              <w:rPr>
                <w:lang w:val="fr-FR"/>
              </w:rPr>
              <w:t> </w:t>
            </w:r>
            <w:r w:rsidRPr="0038679F">
              <w:rPr>
                <w:lang w:val="fr-FR"/>
              </w:rPr>
              <w:t>: 265-276.</w:t>
            </w:r>
          </w:p>
          <w:p w14:paraId="20D0C572" w14:textId="1E667A0A" w:rsidR="00544E46" w:rsidRPr="009767DD" w:rsidRDefault="00544E46" w:rsidP="00544E46">
            <w:pPr>
              <w:rPr>
                <w:lang w:val="en-US"/>
              </w:rPr>
            </w:pPr>
            <w:r w:rsidRPr="009767DD">
              <w:rPr>
                <w:lang w:val="en-US"/>
              </w:rPr>
              <w:t>No digital access yet, exc</w:t>
            </w:r>
            <w:r>
              <w:rPr>
                <w:lang w:val="en-US"/>
              </w:rPr>
              <w:t xml:space="preserve">ept: </w:t>
            </w:r>
            <w:r>
              <w:rPr>
                <w:rStyle w:val="FootnoteReference"/>
                <w:lang w:val="en-US"/>
              </w:rPr>
              <w:footnoteReference w:id="23"/>
            </w:r>
          </w:p>
        </w:tc>
      </w:tr>
      <w:tr w:rsidR="008528A9" w:rsidRPr="00930F0E" w14:paraId="0D9242E2" w14:textId="77777777" w:rsidTr="000F4648">
        <w:tc>
          <w:tcPr>
            <w:tcW w:w="704" w:type="dxa"/>
          </w:tcPr>
          <w:p w14:paraId="0D0C4CF4" w14:textId="49EF7346" w:rsidR="008528A9" w:rsidRPr="0038679F" w:rsidRDefault="008528A9" w:rsidP="00544E46">
            <w:pPr>
              <w:rPr>
                <w:lang w:val="en-GB"/>
              </w:rPr>
            </w:pPr>
            <w:r>
              <w:rPr>
                <w:lang w:val="en-GB"/>
              </w:rPr>
              <w:lastRenderedPageBreak/>
              <w:t>1973-13</w:t>
            </w:r>
          </w:p>
        </w:tc>
        <w:tc>
          <w:tcPr>
            <w:tcW w:w="5103" w:type="dxa"/>
          </w:tcPr>
          <w:p w14:paraId="2BF0DBB2" w14:textId="6AE562DE" w:rsidR="008528A9" w:rsidRPr="0038679F" w:rsidRDefault="008528A9" w:rsidP="00544E46">
            <w:pPr>
              <w:rPr>
                <w:lang w:val="en-GB"/>
              </w:rPr>
            </w:pPr>
            <w:proofErr w:type="spellStart"/>
            <w:r w:rsidRPr="008528A9">
              <w:rPr>
                <w:lang w:val="en-GB"/>
              </w:rPr>
              <w:t>Ojany</w:t>
            </w:r>
            <w:proofErr w:type="spellEnd"/>
            <w:r w:rsidRPr="008528A9">
              <w:rPr>
                <w:lang w:val="en-GB"/>
              </w:rPr>
              <w:t>. F.F.</w:t>
            </w:r>
            <w:r w:rsidR="00B242EE">
              <w:rPr>
                <w:lang w:val="en-GB"/>
              </w:rPr>
              <w:t xml:space="preserve"> and R.B.</w:t>
            </w:r>
            <w:r w:rsidRPr="008528A9">
              <w:rPr>
                <w:lang w:val="en-GB"/>
              </w:rPr>
              <w:t xml:space="preserve"> </w:t>
            </w:r>
            <w:proofErr w:type="spellStart"/>
            <w:r w:rsidRPr="008528A9">
              <w:rPr>
                <w:lang w:val="en-GB"/>
              </w:rPr>
              <w:t>Ogendo</w:t>
            </w:r>
            <w:proofErr w:type="spellEnd"/>
            <w:r w:rsidRPr="008528A9">
              <w:rPr>
                <w:lang w:val="en-GB"/>
              </w:rPr>
              <w:t>, 1973</w:t>
            </w:r>
            <w:r w:rsidR="009E7FB7">
              <w:rPr>
                <w:lang w:val="en-GB"/>
              </w:rPr>
              <w:t>.</w:t>
            </w:r>
            <w:r w:rsidRPr="008528A9">
              <w:rPr>
                <w:lang w:val="en-GB"/>
              </w:rPr>
              <w:t xml:space="preserve"> Kenya: A study in physical and human geography Nairobi. Longman</w:t>
            </w:r>
            <w:r w:rsidR="009E7FB7">
              <w:rPr>
                <w:lang w:val="en-GB"/>
              </w:rPr>
              <w:t>.</w:t>
            </w:r>
          </w:p>
        </w:tc>
        <w:tc>
          <w:tcPr>
            <w:tcW w:w="8187" w:type="dxa"/>
          </w:tcPr>
          <w:p w14:paraId="1A3B96DF" w14:textId="77777777" w:rsidR="008528A9" w:rsidRDefault="008528A9" w:rsidP="00544E46">
            <w:pPr>
              <w:rPr>
                <w:lang w:val="en-GB"/>
              </w:rPr>
            </w:pPr>
            <w:r>
              <w:rPr>
                <w:lang w:val="en-GB"/>
              </w:rPr>
              <w:t>Also about the Pokot areas in Kenya.</w:t>
            </w:r>
          </w:p>
          <w:p w14:paraId="52291833" w14:textId="0CA55F47" w:rsidR="008528A9" w:rsidRPr="0038679F" w:rsidRDefault="008528A9" w:rsidP="00544E46">
            <w:pPr>
              <w:rPr>
                <w:lang w:val="en-GB"/>
              </w:rPr>
            </w:pPr>
            <w:r>
              <w:rPr>
                <w:lang w:val="en-GB"/>
              </w:rPr>
              <w:t>In DIDC Kapenguria</w:t>
            </w:r>
          </w:p>
        </w:tc>
      </w:tr>
      <w:tr w:rsidR="00544E46" w:rsidRPr="00ED4A7C" w14:paraId="5DEBDA2B" w14:textId="77777777" w:rsidTr="000F4648">
        <w:tc>
          <w:tcPr>
            <w:tcW w:w="704" w:type="dxa"/>
          </w:tcPr>
          <w:p w14:paraId="4999FF58" w14:textId="77777777" w:rsidR="00544E46" w:rsidRPr="0038679F" w:rsidRDefault="00544E46" w:rsidP="00544E46">
            <w:pPr>
              <w:rPr>
                <w:lang w:val="en-GB"/>
              </w:rPr>
            </w:pPr>
            <w:r w:rsidRPr="0038679F">
              <w:rPr>
                <w:lang w:val="en-GB"/>
              </w:rPr>
              <w:t>1974-1</w:t>
            </w:r>
          </w:p>
        </w:tc>
        <w:tc>
          <w:tcPr>
            <w:tcW w:w="5103" w:type="dxa"/>
          </w:tcPr>
          <w:p w14:paraId="33E5BB0C" w14:textId="62DF38A6" w:rsidR="00544E46" w:rsidRPr="0038679F" w:rsidRDefault="00544E46" w:rsidP="00544E46">
            <w:pPr>
              <w:rPr>
                <w:lang w:val="en-GB"/>
              </w:rPr>
            </w:pPr>
            <w:r w:rsidRPr="0038679F">
              <w:rPr>
                <w:lang w:val="en-GB"/>
              </w:rPr>
              <w:t>Government of Kenya, 1974</w:t>
            </w:r>
            <w:r w:rsidR="00ED4A7C">
              <w:rPr>
                <w:lang w:val="en-GB"/>
              </w:rPr>
              <w:t>.</w:t>
            </w:r>
            <w:r w:rsidRPr="0038679F">
              <w:rPr>
                <w:lang w:val="en-GB"/>
              </w:rPr>
              <w:t xml:space="preserve"> District Development Plan</w:t>
            </w:r>
            <w:r w:rsidR="00ED4A7C">
              <w:rPr>
                <w:lang w:val="en-GB"/>
              </w:rPr>
              <w:t>,</w:t>
            </w:r>
            <w:r w:rsidRPr="0038679F">
              <w:rPr>
                <w:lang w:val="en-GB"/>
              </w:rPr>
              <w:t xml:space="preserve"> West Pokot District 1974-1978. Nairobi: Government Printer.</w:t>
            </w:r>
          </w:p>
        </w:tc>
        <w:tc>
          <w:tcPr>
            <w:tcW w:w="8187" w:type="dxa"/>
          </w:tcPr>
          <w:p w14:paraId="0F457A4D" w14:textId="77777777" w:rsidR="00544E46" w:rsidRPr="0038679F" w:rsidRDefault="00544E46" w:rsidP="00544E46">
            <w:pPr>
              <w:rPr>
                <w:lang w:val="en-GB"/>
              </w:rPr>
            </w:pPr>
          </w:p>
        </w:tc>
      </w:tr>
      <w:tr w:rsidR="00544E46" w:rsidRPr="0038679F" w14:paraId="227656EF" w14:textId="77777777" w:rsidTr="000F4648">
        <w:tc>
          <w:tcPr>
            <w:tcW w:w="704" w:type="dxa"/>
          </w:tcPr>
          <w:p w14:paraId="3C1D84F4" w14:textId="77777777" w:rsidR="00544E46" w:rsidRPr="0038679F" w:rsidRDefault="00544E46" w:rsidP="00544E46">
            <w:pPr>
              <w:rPr>
                <w:lang w:val="en-GB"/>
              </w:rPr>
            </w:pPr>
            <w:r w:rsidRPr="0038679F">
              <w:rPr>
                <w:lang w:val="en-GB"/>
              </w:rPr>
              <w:t>1974-2</w:t>
            </w:r>
          </w:p>
        </w:tc>
        <w:tc>
          <w:tcPr>
            <w:tcW w:w="5103" w:type="dxa"/>
          </w:tcPr>
          <w:p w14:paraId="53825C9B" w14:textId="46C189D4" w:rsidR="00544E46" w:rsidRPr="0038679F" w:rsidRDefault="00544E46" w:rsidP="00544E46">
            <w:pPr>
              <w:rPr>
                <w:lang w:val="en-GB"/>
              </w:rPr>
            </w:pPr>
            <w:proofErr w:type="spellStart"/>
            <w:r w:rsidRPr="0038679F">
              <w:rPr>
                <w:lang w:val="es-ES"/>
              </w:rPr>
              <w:t>Randiga</w:t>
            </w:r>
            <w:proofErr w:type="spellEnd"/>
            <w:r w:rsidRPr="0038679F">
              <w:rPr>
                <w:lang w:val="es-ES"/>
              </w:rPr>
              <w:t>, S.C., 1974</w:t>
            </w:r>
            <w:r w:rsidR="00ED4A7C">
              <w:rPr>
                <w:lang w:val="es-ES"/>
              </w:rPr>
              <w:t>.</w:t>
            </w:r>
            <w:r w:rsidRPr="0038679F">
              <w:rPr>
                <w:lang w:val="es-ES"/>
              </w:rPr>
              <w:t xml:space="preserve"> SRDP </w:t>
            </w:r>
            <w:proofErr w:type="spellStart"/>
            <w:r w:rsidRPr="0038679F">
              <w:rPr>
                <w:lang w:val="es-ES"/>
              </w:rPr>
              <w:t>Kapenguria</w:t>
            </w:r>
            <w:proofErr w:type="spellEnd"/>
            <w:r w:rsidRPr="0038679F">
              <w:rPr>
                <w:lang w:val="es-ES"/>
              </w:rPr>
              <w:t xml:space="preserve">. </w:t>
            </w:r>
            <w:r w:rsidRPr="0038679F">
              <w:rPr>
                <w:lang w:val="en-GB"/>
              </w:rPr>
              <w:t xml:space="preserve">Annual Implementation and evaluation review. Kapenguria: Special Rural Development Programme. </w:t>
            </w:r>
          </w:p>
        </w:tc>
        <w:tc>
          <w:tcPr>
            <w:tcW w:w="8187" w:type="dxa"/>
          </w:tcPr>
          <w:p w14:paraId="4B278997" w14:textId="77777777" w:rsidR="00544E46" w:rsidRPr="0038679F" w:rsidRDefault="00544E46" w:rsidP="00544E46">
            <w:pPr>
              <w:rPr>
                <w:lang w:val="en-GB"/>
              </w:rPr>
            </w:pPr>
          </w:p>
        </w:tc>
      </w:tr>
      <w:tr w:rsidR="00544E46" w:rsidRPr="0038679F" w14:paraId="4F7086D5" w14:textId="77777777" w:rsidTr="000F4648">
        <w:tc>
          <w:tcPr>
            <w:tcW w:w="704" w:type="dxa"/>
          </w:tcPr>
          <w:p w14:paraId="30F1E5E4" w14:textId="77777777" w:rsidR="00544E46" w:rsidRPr="0038679F" w:rsidRDefault="00544E46" w:rsidP="00544E46">
            <w:pPr>
              <w:rPr>
                <w:lang w:val="en-GB"/>
              </w:rPr>
            </w:pPr>
            <w:r w:rsidRPr="0038679F">
              <w:rPr>
                <w:lang w:val="en-GB"/>
              </w:rPr>
              <w:t>1974-3</w:t>
            </w:r>
          </w:p>
        </w:tc>
        <w:tc>
          <w:tcPr>
            <w:tcW w:w="5103" w:type="dxa"/>
          </w:tcPr>
          <w:p w14:paraId="4B0D3837" w14:textId="4257EA11" w:rsidR="00544E46" w:rsidRPr="0038679F" w:rsidRDefault="00544E46" w:rsidP="00544E46">
            <w:r w:rsidRPr="0038679F">
              <w:rPr>
                <w:lang w:val="en-GB"/>
              </w:rPr>
              <w:t xml:space="preserve">Van </w:t>
            </w:r>
            <w:proofErr w:type="spellStart"/>
            <w:r w:rsidRPr="0038679F">
              <w:rPr>
                <w:lang w:val="en-GB"/>
              </w:rPr>
              <w:t>Rinsum</w:t>
            </w:r>
            <w:proofErr w:type="spellEnd"/>
            <w:r w:rsidRPr="0038679F">
              <w:rPr>
                <w:lang w:val="en-GB"/>
              </w:rPr>
              <w:t>, G.J., 1974</w:t>
            </w:r>
            <w:r w:rsidR="00ED4A7C">
              <w:rPr>
                <w:lang w:val="en-GB"/>
              </w:rPr>
              <w:t>.</w:t>
            </w:r>
            <w:r w:rsidRPr="0038679F">
              <w:rPr>
                <w:lang w:val="en-GB"/>
              </w:rPr>
              <w:t xml:space="preserve"> Kapenguria Special Rural Development Programme. </w:t>
            </w:r>
            <w:r w:rsidRPr="0038679F">
              <w:t xml:space="preserve">Verslag over uitvoering projecten gedurende financiële jaar 1973/74. </w:t>
            </w:r>
            <w:proofErr w:type="spellStart"/>
            <w:r w:rsidRPr="0038679F">
              <w:t>Kapenguria</w:t>
            </w:r>
            <w:proofErr w:type="spellEnd"/>
            <w:r w:rsidRPr="0038679F">
              <w:t xml:space="preserve">: Special </w:t>
            </w:r>
            <w:proofErr w:type="spellStart"/>
            <w:r w:rsidRPr="0038679F">
              <w:t>Rural</w:t>
            </w:r>
            <w:proofErr w:type="spellEnd"/>
            <w:r w:rsidRPr="0038679F">
              <w:t xml:space="preserve"> Development </w:t>
            </w:r>
            <w:proofErr w:type="spellStart"/>
            <w:r w:rsidRPr="0038679F">
              <w:t>Programme</w:t>
            </w:r>
            <w:proofErr w:type="spellEnd"/>
            <w:r w:rsidRPr="0038679F">
              <w:t>.</w:t>
            </w:r>
          </w:p>
        </w:tc>
        <w:tc>
          <w:tcPr>
            <w:tcW w:w="8187" w:type="dxa"/>
          </w:tcPr>
          <w:p w14:paraId="55326E65" w14:textId="77777777" w:rsidR="00544E46" w:rsidRPr="0038679F" w:rsidRDefault="00544E46" w:rsidP="00544E46"/>
        </w:tc>
      </w:tr>
      <w:tr w:rsidR="00544E46" w:rsidRPr="00ED4A7C" w14:paraId="606B5217" w14:textId="77777777" w:rsidTr="000F4648">
        <w:tc>
          <w:tcPr>
            <w:tcW w:w="704" w:type="dxa"/>
          </w:tcPr>
          <w:p w14:paraId="2AF186DA" w14:textId="77777777" w:rsidR="00544E46" w:rsidRPr="0038679F" w:rsidRDefault="00544E46" w:rsidP="00544E46">
            <w:pPr>
              <w:rPr>
                <w:lang w:val="en-GB"/>
              </w:rPr>
            </w:pPr>
            <w:r w:rsidRPr="0038679F">
              <w:rPr>
                <w:lang w:val="en-GB"/>
              </w:rPr>
              <w:t>1974-4</w:t>
            </w:r>
          </w:p>
        </w:tc>
        <w:tc>
          <w:tcPr>
            <w:tcW w:w="5103" w:type="dxa"/>
          </w:tcPr>
          <w:p w14:paraId="0ECF1B23" w14:textId="4B0B7039" w:rsidR="00544E46" w:rsidRPr="0038679F" w:rsidRDefault="00544E46" w:rsidP="00544E46">
            <w:pPr>
              <w:rPr>
                <w:lang w:val="en-GB"/>
              </w:rPr>
            </w:pPr>
            <w:r w:rsidRPr="0038679F">
              <w:rPr>
                <w:lang w:val="en-GB"/>
              </w:rPr>
              <w:t>West Pokot District, 1974</w:t>
            </w:r>
            <w:r w:rsidR="00ED4A7C">
              <w:rPr>
                <w:lang w:val="en-GB"/>
              </w:rPr>
              <w:t>.</w:t>
            </w:r>
            <w:r w:rsidRPr="0038679F">
              <w:rPr>
                <w:lang w:val="en-GB"/>
              </w:rPr>
              <w:t xml:space="preserve"> Kapenguria Special Rural Development Programme. Group ranch project. Kapenguria: District Range Officer. </w:t>
            </w:r>
          </w:p>
        </w:tc>
        <w:tc>
          <w:tcPr>
            <w:tcW w:w="8187" w:type="dxa"/>
          </w:tcPr>
          <w:p w14:paraId="3A50BB32" w14:textId="77777777" w:rsidR="00544E46" w:rsidRPr="0038679F" w:rsidRDefault="00544E46" w:rsidP="00544E46">
            <w:pPr>
              <w:rPr>
                <w:lang w:val="en-GB"/>
              </w:rPr>
            </w:pPr>
          </w:p>
        </w:tc>
      </w:tr>
      <w:tr w:rsidR="00544E46" w:rsidRPr="0038679F" w14:paraId="0ACDDB52" w14:textId="77777777" w:rsidTr="000F4648">
        <w:tc>
          <w:tcPr>
            <w:tcW w:w="704" w:type="dxa"/>
          </w:tcPr>
          <w:p w14:paraId="10393957" w14:textId="77777777" w:rsidR="00544E46" w:rsidRPr="0038679F" w:rsidRDefault="00544E46" w:rsidP="00544E46">
            <w:pPr>
              <w:rPr>
                <w:lang w:val="en-GB"/>
              </w:rPr>
            </w:pPr>
            <w:r w:rsidRPr="0038679F">
              <w:rPr>
                <w:lang w:val="en-GB"/>
              </w:rPr>
              <w:t>1974-5</w:t>
            </w:r>
          </w:p>
        </w:tc>
        <w:tc>
          <w:tcPr>
            <w:tcW w:w="5103" w:type="dxa"/>
          </w:tcPr>
          <w:p w14:paraId="7E59712E" w14:textId="0D52E60F" w:rsidR="00544E46" w:rsidRPr="0038679F" w:rsidRDefault="00544E46" w:rsidP="00544E46">
            <w:pPr>
              <w:rPr>
                <w:lang w:val="en-GB"/>
              </w:rPr>
            </w:pPr>
            <w:r w:rsidRPr="0038679F">
              <w:rPr>
                <w:lang w:val="en-GB"/>
              </w:rPr>
              <w:t>West Pokot District, 1974</w:t>
            </w:r>
            <w:r w:rsidR="00ED4A7C">
              <w:rPr>
                <w:lang w:val="en-GB"/>
              </w:rPr>
              <w:t>.</w:t>
            </w:r>
            <w:r w:rsidRPr="0038679F">
              <w:rPr>
                <w:lang w:val="en-GB"/>
              </w:rPr>
              <w:t xml:space="preserve"> Annual Report 1973. Kapenguria: District Commissioner. </w:t>
            </w:r>
          </w:p>
        </w:tc>
        <w:tc>
          <w:tcPr>
            <w:tcW w:w="8187" w:type="dxa"/>
          </w:tcPr>
          <w:p w14:paraId="4857E2DA" w14:textId="651EFF1D" w:rsidR="00544E46" w:rsidRPr="0038679F" w:rsidRDefault="00FA3689" w:rsidP="00544E46">
            <w:pPr>
              <w:rPr>
                <w:lang w:val="en-GB"/>
              </w:rPr>
            </w:pPr>
            <w:r w:rsidRPr="00FA3689">
              <w:rPr>
                <w:lang w:val="en-GB"/>
              </w:rPr>
              <w:t>In  DIDC Kapenguria</w:t>
            </w:r>
          </w:p>
        </w:tc>
      </w:tr>
      <w:tr w:rsidR="00544E46" w:rsidRPr="009459CD" w14:paraId="6FEAA51A" w14:textId="77777777" w:rsidTr="000F4648">
        <w:tc>
          <w:tcPr>
            <w:tcW w:w="704" w:type="dxa"/>
          </w:tcPr>
          <w:p w14:paraId="1663A059" w14:textId="77777777" w:rsidR="00544E46" w:rsidRPr="0038679F" w:rsidRDefault="00544E46" w:rsidP="00544E46">
            <w:pPr>
              <w:rPr>
                <w:lang w:val="en-GB"/>
              </w:rPr>
            </w:pPr>
            <w:r w:rsidRPr="0038679F">
              <w:rPr>
                <w:lang w:val="en-GB"/>
              </w:rPr>
              <w:t>1974-6</w:t>
            </w:r>
          </w:p>
        </w:tc>
        <w:tc>
          <w:tcPr>
            <w:tcW w:w="5103" w:type="dxa"/>
          </w:tcPr>
          <w:p w14:paraId="070B3BB8" w14:textId="6D1562C2" w:rsidR="00544E46" w:rsidRPr="0038679F" w:rsidRDefault="00544E46" w:rsidP="00544E46">
            <w:pPr>
              <w:rPr>
                <w:lang w:val="en-GB"/>
              </w:rPr>
            </w:pPr>
            <w:r w:rsidRPr="0038679F">
              <w:rPr>
                <w:lang w:val="en-GB"/>
              </w:rPr>
              <w:t>West Pokot District, 1974</w:t>
            </w:r>
            <w:r w:rsidR="00ED4A7C">
              <w:rPr>
                <w:lang w:val="en-GB"/>
              </w:rPr>
              <w:t>.</w:t>
            </w:r>
            <w:r w:rsidRPr="0038679F">
              <w:rPr>
                <w:lang w:val="en-GB"/>
              </w:rPr>
              <w:t xml:space="preserve"> Annual Agricultural Report 1973. Kapenguria: Ministry of Agriculture and Livestock Development. </w:t>
            </w:r>
          </w:p>
        </w:tc>
        <w:tc>
          <w:tcPr>
            <w:tcW w:w="8187" w:type="dxa"/>
          </w:tcPr>
          <w:p w14:paraId="54FEBCF6" w14:textId="77777777" w:rsidR="00544E46" w:rsidRPr="0038679F" w:rsidRDefault="00544E46" w:rsidP="00544E46">
            <w:pPr>
              <w:rPr>
                <w:lang w:val="en-GB"/>
              </w:rPr>
            </w:pPr>
          </w:p>
        </w:tc>
      </w:tr>
      <w:tr w:rsidR="00544E46" w:rsidRPr="0038679F" w14:paraId="04FF521E" w14:textId="77777777" w:rsidTr="000F4648">
        <w:tc>
          <w:tcPr>
            <w:tcW w:w="704" w:type="dxa"/>
          </w:tcPr>
          <w:p w14:paraId="17CCCAE3" w14:textId="77777777" w:rsidR="00544E46" w:rsidRPr="0038679F" w:rsidRDefault="00544E46" w:rsidP="00544E46">
            <w:pPr>
              <w:rPr>
                <w:lang w:val="en-GB"/>
              </w:rPr>
            </w:pPr>
            <w:r w:rsidRPr="0038679F">
              <w:rPr>
                <w:lang w:val="en-GB"/>
              </w:rPr>
              <w:t>1974-7</w:t>
            </w:r>
          </w:p>
        </w:tc>
        <w:tc>
          <w:tcPr>
            <w:tcW w:w="5103" w:type="dxa"/>
          </w:tcPr>
          <w:p w14:paraId="2690246F" w14:textId="3D5DCBDB" w:rsidR="00544E46" w:rsidRPr="0038679F" w:rsidRDefault="00544E46" w:rsidP="00544E46">
            <w:pPr>
              <w:rPr>
                <w:lang w:val="en-GB"/>
              </w:rPr>
            </w:pPr>
            <w:r w:rsidRPr="0038679F">
              <w:rPr>
                <w:lang w:val="en-GB"/>
              </w:rPr>
              <w:t xml:space="preserve">Conant, Francis Paine, 1974. Frustration, marriage alternatives and subsistence risks among the Pokot of East Africa. In Anthropological Quarterly, 1974, pp. 314-327. </w:t>
            </w:r>
            <w:r>
              <w:rPr>
                <w:rStyle w:val="FootnoteReference"/>
                <w:lang w:val="en-GB"/>
              </w:rPr>
              <w:footnoteReference w:id="24"/>
            </w:r>
          </w:p>
        </w:tc>
        <w:tc>
          <w:tcPr>
            <w:tcW w:w="8187" w:type="dxa"/>
          </w:tcPr>
          <w:p w14:paraId="02D2721F" w14:textId="4349C48B" w:rsidR="00544E46" w:rsidRPr="0038679F" w:rsidRDefault="00544E46" w:rsidP="00544E46">
            <w:pPr>
              <w:rPr>
                <w:lang w:val="en-GB"/>
              </w:rPr>
            </w:pPr>
            <w:r>
              <w:rPr>
                <w:lang w:val="en-GB"/>
              </w:rPr>
              <w:t>GS Oct 2021: 15 citations</w:t>
            </w:r>
          </w:p>
        </w:tc>
      </w:tr>
      <w:tr w:rsidR="00544E46" w:rsidRPr="0038679F" w14:paraId="1F263DFF" w14:textId="77777777" w:rsidTr="000F4648">
        <w:tc>
          <w:tcPr>
            <w:tcW w:w="704" w:type="dxa"/>
          </w:tcPr>
          <w:p w14:paraId="51FE0451" w14:textId="77777777" w:rsidR="00544E46" w:rsidRPr="0038679F" w:rsidRDefault="00544E46" w:rsidP="00544E46">
            <w:pPr>
              <w:rPr>
                <w:lang w:val="en-GB"/>
              </w:rPr>
            </w:pPr>
            <w:r w:rsidRPr="0038679F">
              <w:rPr>
                <w:lang w:val="en-GB"/>
              </w:rPr>
              <w:t>1974-8</w:t>
            </w:r>
          </w:p>
        </w:tc>
        <w:tc>
          <w:tcPr>
            <w:tcW w:w="5103" w:type="dxa"/>
          </w:tcPr>
          <w:p w14:paraId="18F872D7" w14:textId="2068966E" w:rsidR="00544E46" w:rsidRPr="0038679F" w:rsidRDefault="00544E46" w:rsidP="00544E46">
            <w:pPr>
              <w:rPr>
                <w:lang w:val="en-GB"/>
              </w:rPr>
            </w:pPr>
            <w:r w:rsidRPr="00ED4A7C">
              <w:rPr>
                <w:lang w:val="de-DE"/>
              </w:rPr>
              <w:t>Schneider, Harold K., et al.</w:t>
            </w:r>
            <w:r w:rsidR="00B242EE" w:rsidRPr="00ED4A7C">
              <w:rPr>
                <w:lang w:val="de-DE"/>
              </w:rPr>
              <w:t>, 1974</w:t>
            </w:r>
            <w:r w:rsidR="00ED4A7C" w:rsidRPr="00ED4A7C">
              <w:rPr>
                <w:lang w:val="de-DE"/>
              </w:rPr>
              <w:t>.</w:t>
            </w:r>
            <w:r w:rsidRPr="00ED4A7C">
              <w:rPr>
                <w:lang w:val="de-DE"/>
              </w:rPr>
              <w:t xml:space="preserve"> </w:t>
            </w:r>
            <w:r w:rsidRPr="0038679F">
              <w:rPr>
                <w:lang w:val="en-GB"/>
              </w:rPr>
              <w:t xml:space="preserve">Economic Development and Economic Change: The Case of East African Cattle [and Comments and Replies]. Current Anthropology 15.3 (1974): 259-276 </w:t>
            </w:r>
            <w:r w:rsidRPr="0038679F">
              <w:rPr>
                <w:rStyle w:val="FootnoteReference"/>
                <w:lang w:val="en-GB"/>
              </w:rPr>
              <w:footnoteReference w:id="25"/>
            </w:r>
            <w:r w:rsidR="00ED4A7C">
              <w:rPr>
                <w:lang w:val="en-GB"/>
              </w:rPr>
              <w:t>.</w:t>
            </w:r>
          </w:p>
        </w:tc>
        <w:tc>
          <w:tcPr>
            <w:tcW w:w="8187" w:type="dxa"/>
          </w:tcPr>
          <w:p w14:paraId="2F80B9E5" w14:textId="1A50BE0D" w:rsidR="00544E46" w:rsidRDefault="00B64B3C" w:rsidP="00544E46">
            <w:pPr>
              <w:rPr>
                <w:lang w:val="en-GB"/>
              </w:rPr>
            </w:pPr>
            <w:hyperlink r:id="rId88" w:history="1">
              <w:r w:rsidR="00544E46" w:rsidRPr="004D764E">
                <w:rPr>
                  <w:rStyle w:val="Hyperlink"/>
                  <w:lang w:val="en-GB"/>
                </w:rPr>
                <w:t>https://www.journals.uchicago.edu/doi/abs/10.1086/201468</w:t>
              </w:r>
            </w:hyperlink>
            <w:r w:rsidR="00544E46">
              <w:rPr>
                <w:lang w:val="en-GB"/>
              </w:rPr>
              <w:t xml:space="preserve"> </w:t>
            </w:r>
          </w:p>
          <w:p w14:paraId="0E5A6CAA" w14:textId="6B296E7E" w:rsidR="00544E46" w:rsidRPr="0038679F" w:rsidRDefault="00544E46" w:rsidP="00544E46">
            <w:pPr>
              <w:rPr>
                <w:lang w:val="en-GB"/>
              </w:rPr>
            </w:pPr>
            <w:r w:rsidRPr="0038679F">
              <w:rPr>
                <w:lang w:val="en-GB"/>
              </w:rPr>
              <w:t>With replies by 16 authors, including Conant, and a reply by Schneider</w:t>
            </w:r>
          </w:p>
          <w:p w14:paraId="3E075EF8" w14:textId="509EEE27" w:rsidR="00544E46" w:rsidRPr="0038679F" w:rsidRDefault="00544E46" w:rsidP="00544E46">
            <w:pPr>
              <w:rPr>
                <w:lang w:val="en-GB"/>
              </w:rPr>
            </w:pPr>
            <w:r w:rsidRPr="0038679F">
              <w:rPr>
                <w:lang w:val="en-GB"/>
              </w:rPr>
              <w:t xml:space="preserve">GS </w:t>
            </w:r>
            <w:r>
              <w:rPr>
                <w:lang w:val="en-GB"/>
              </w:rPr>
              <w:t>Oct 2021</w:t>
            </w:r>
            <w:r w:rsidRPr="0038679F">
              <w:rPr>
                <w:lang w:val="en-GB"/>
              </w:rPr>
              <w:t>: 3</w:t>
            </w:r>
            <w:r>
              <w:rPr>
                <w:lang w:val="en-GB"/>
              </w:rPr>
              <w:t>5</w:t>
            </w:r>
            <w:r w:rsidRPr="0038679F">
              <w:rPr>
                <w:lang w:val="en-GB"/>
              </w:rPr>
              <w:t xml:space="preserve"> citations</w:t>
            </w:r>
          </w:p>
        </w:tc>
      </w:tr>
      <w:tr w:rsidR="00544E46" w:rsidRPr="0038679F" w14:paraId="7C2BE9D7" w14:textId="77777777" w:rsidTr="000F4648">
        <w:tc>
          <w:tcPr>
            <w:tcW w:w="704" w:type="dxa"/>
          </w:tcPr>
          <w:p w14:paraId="19251B22" w14:textId="77777777" w:rsidR="00544E46" w:rsidRPr="0038679F" w:rsidRDefault="00544E46" w:rsidP="00544E46">
            <w:pPr>
              <w:rPr>
                <w:lang w:val="en-GB"/>
              </w:rPr>
            </w:pPr>
            <w:r w:rsidRPr="0038679F">
              <w:rPr>
                <w:lang w:val="en-GB"/>
              </w:rPr>
              <w:lastRenderedPageBreak/>
              <w:t>1974-9</w:t>
            </w:r>
          </w:p>
        </w:tc>
        <w:tc>
          <w:tcPr>
            <w:tcW w:w="5103" w:type="dxa"/>
          </w:tcPr>
          <w:p w14:paraId="3F8EA35F" w14:textId="607B8618" w:rsidR="00544E46" w:rsidRPr="0038679F" w:rsidRDefault="00544E46" w:rsidP="00544E46">
            <w:pPr>
              <w:rPr>
                <w:lang w:val="en-US"/>
              </w:rPr>
            </w:pPr>
            <w:r w:rsidRPr="0038679F">
              <w:rPr>
                <w:lang w:val="en-US"/>
              </w:rPr>
              <w:t>Laughlin, Charles D.</w:t>
            </w:r>
            <w:r w:rsidR="00FD6E85">
              <w:rPr>
                <w:lang w:val="en-US"/>
              </w:rPr>
              <w:t>, 1974</w:t>
            </w:r>
            <w:r w:rsidR="00ED4A7C">
              <w:rPr>
                <w:lang w:val="en-US"/>
              </w:rPr>
              <w:t>.</w:t>
            </w:r>
            <w:r w:rsidRPr="0038679F">
              <w:rPr>
                <w:lang w:val="en-US"/>
              </w:rPr>
              <w:t xml:space="preserve"> Maximization, marriage and residence among the So</w:t>
            </w:r>
            <w:r w:rsidR="00FD6E85">
              <w:rPr>
                <w:lang w:val="en-US"/>
              </w:rPr>
              <w:t>.</w:t>
            </w:r>
            <w:r w:rsidRPr="0038679F">
              <w:rPr>
                <w:lang w:val="en-US"/>
              </w:rPr>
              <w:t xml:space="preserve"> American Ethnologist 1.1 (1974): 129-141.</w:t>
            </w:r>
          </w:p>
        </w:tc>
        <w:tc>
          <w:tcPr>
            <w:tcW w:w="8187" w:type="dxa"/>
          </w:tcPr>
          <w:p w14:paraId="16D457CF" w14:textId="0DA48137" w:rsidR="00544E46" w:rsidRDefault="00B64B3C" w:rsidP="00544E46">
            <w:pPr>
              <w:rPr>
                <w:lang w:val="en-GB"/>
              </w:rPr>
            </w:pPr>
            <w:hyperlink r:id="rId89" w:history="1">
              <w:r w:rsidR="00544E46" w:rsidRPr="004D764E">
                <w:rPr>
                  <w:rStyle w:val="Hyperlink"/>
                  <w:lang w:val="en-GB"/>
                </w:rPr>
                <w:t>https://anthrosource.onlinelibrary.wiley.com/doi/abs/10.1525/ae.1974.1.1.02a00070</w:t>
              </w:r>
            </w:hyperlink>
            <w:r w:rsidR="00544E46">
              <w:rPr>
                <w:lang w:val="en-GB"/>
              </w:rPr>
              <w:t xml:space="preserve"> </w:t>
            </w:r>
          </w:p>
          <w:p w14:paraId="5E1E39F1" w14:textId="52483C8A" w:rsidR="00544E46" w:rsidRPr="0038679F" w:rsidRDefault="00544E46" w:rsidP="00544E46">
            <w:pPr>
              <w:rPr>
                <w:lang w:val="en-GB"/>
              </w:rPr>
            </w:pPr>
            <w:r w:rsidRPr="0038679F">
              <w:rPr>
                <w:lang w:val="en-GB"/>
              </w:rPr>
              <w:t xml:space="preserve">GS </w:t>
            </w:r>
            <w:r>
              <w:rPr>
                <w:lang w:val="en-GB"/>
              </w:rPr>
              <w:t>Oct 2021: 22</w:t>
            </w:r>
            <w:r w:rsidRPr="0038679F">
              <w:rPr>
                <w:lang w:val="en-GB"/>
              </w:rPr>
              <w:t xml:space="preserve"> citations</w:t>
            </w:r>
          </w:p>
        </w:tc>
      </w:tr>
      <w:tr w:rsidR="00544E46" w:rsidRPr="0038679F" w14:paraId="36973951" w14:textId="77777777" w:rsidTr="000F4648">
        <w:tc>
          <w:tcPr>
            <w:tcW w:w="704" w:type="dxa"/>
          </w:tcPr>
          <w:p w14:paraId="3BB6C69B" w14:textId="77777777" w:rsidR="00544E46" w:rsidRPr="0038679F" w:rsidRDefault="00544E46" w:rsidP="00544E46">
            <w:pPr>
              <w:rPr>
                <w:lang w:val="en-GB"/>
              </w:rPr>
            </w:pPr>
            <w:r w:rsidRPr="0038679F">
              <w:rPr>
                <w:lang w:val="en-GB"/>
              </w:rPr>
              <w:t>1974-10</w:t>
            </w:r>
          </w:p>
        </w:tc>
        <w:tc>
          <w:tcPr>
            <w:tcW w:w="5103" w:type="dxa"/>
          </w:tcPr>
          <w:p w14:paraId="6DEE0418" w14:textId="0C8CF8B8" w:rsidR="00544E46" w:rsidRPr="0038679F" w:rsidRDefault="00544E46" w:rsidP="00544E46">
            <w:pPr>
              <w:rPr>
                <w:lang w:val="en-US"/>
              </w:rPr>
            </w:pPr>
            <w:r w:rsidRPr="0038679F">
              <w:rPr>
                <w:lang w:val="en-US"/>
              </w:rPr>
              <w:t>Laughlin Jr, Charles D., and Elizabeth R. Laughlin</w:t>
            </w:r>
            <w:r w:rsidR="00FD6E85">
              <w:rPr>
                <w:lang w:val="en-US"/>
              </w:rPr>
              <w:t>, 1974</w:t>
            </w:r>
            <w:r w:rsidR="0030295B">
              <w:rPr>
                <w:lang w:val="en-US"/>
              </w:rPr>
              <w:t>.</w:t>
            </w:r>
            <w:r w:rsidRPr="0038679F">
              <w:rPr>
                <w:lang w:val="en-US"/>
              </w:rPr>
              <w:t xml:space="preserve"> Age generations and political process in So. Africa (1974): 266-279.</w:t>
            </w:r>
          </w:p>
        </w:tc>
        <w:tc>
          <w:tcPr>
            <w:tcW w:w="8187" w:type="dxa"/>
          </w:tcPr>
          <w:p w14:paraId="78D0374E" w14:textId="26AF5169" w:rsidR="00544E46" w:rsidRDefault="00B64B3C" w:rsidP="00544E46">
            <w:pPr>
              <w:rPr>
                <w:lang w:val="en-GB"/>
              </w:rPr>
            </w:pPr>
            <w:hyperlink r:id="rId90" w:history="1">
              <w:r w:rsidR="00544E46" w:rsidRPr="004D764E">
                <w:rPr>
                  <w:rStyle w:val="Hyperlink"/>
                  <w:lang w:val="en-GB"/>
                </w:rPr>
                <w:t>https://www.cambridge.org/core/journals/africa/article/abs/age-generations-and-political-process-in-so1/4C7AE69E83962724F8CDA8DC8DC81D35</w:t>
              </w:r>
            </w:hyperlink>
            <w:r w:rsidR="00544E46">
              <w:rPr>
                <w:lang w:val="en-GB"/>
              </w:rPr>
              <w:t xml:space="preserve"> </w:t>
            </w:r>
          </w:p>
          <w:p w14:paraId="5F1FFA1D" w14:textId="7E212ACD"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21</w:t>
            </w:r>
            <w:r w:rsidRPr="0038679F">
              <w:rPr>
                <w:lang w:val="en-GB"/>
              </w:rPr>
              <w:t xml:space="preserve"> citations</w:t>
            </w:r>
          </w:p>
        </w:tc>
      </w:tr>
      <w:tr w:rsidR="00DC7F63" w:rsidRPr="00DC7F63" w14:paraId="3B3F7525" w14:textId="77777777" w:rsidTr="000F4648">
        <w:tc>
          <w:tcPr>
            <w:tcW w:w="704" w:type="dxa"/>
          </w:tcPr>
          <w:p w14:paraId="2BD4086E" w14:textId="23C3C1BA" w:rsidR="00DC7F63" w:rsidRPr="0038679F" w:rsidRDefault="00DC7F63" w:rsidP="00544E46">
            <w:pPr>
              <w:rPr>
                <w:lang w:val="en-GB"/>
              </w:rPr>
            </w:pPr>
            <w:r>
              <w:rPr>
                <w:lang w:val="en-GB"/>
              </w:rPr>
              <w:t>1974-11</w:t>
            </w:r>
          </w:p>
        </w:tc>
        <w:tc>
          <w:tcPr>
            <w:tcW w:w="5103" w:type="dxa"/>
          </w:tcPr>
          <w:p w14:paraId="00543CE8" w14:textId="35B6E65C" w:rsidR="00DC7F63" w:rsidRPr="0038679F" w:rsidRDefault="00DC7F63" w:rsidP="00544E46">
            <w:pPr>
              <w:rPr>
                <w:lang w:val="en-US"/>
              </w:rPr>
            </w:pPr>
            <w:r w:rsidRPr="00DC7F63">
              <w:rPr>
                <w:lang w:val="en-US"/>
              </w:rPr>
              <w:t xml:space="preserve">Cox, P.S.V., </w:t>
            </w:r>
            <w:r w:rsidR="00FD6E85">
              <w:rPr>
                <w:lang w:val="en-US"/>
              </w:rPr>
              <w:t>1974</w:t>
            </w:r>
            <w:r w:rsidR="0030295B">
              <w:rPr>
                <w:lang w:val="en-US"/>
              </w:rPr>
              <w:t>.</w:t>
            </w:r>
            <w:r w:rsidR="00FD6E85">
              <w:rPr>
                <w:lang w:val="en-US"/>
              </w:rPr>
              <w:t xml:space="preserve"> </w:t>
            </w:r>
            <w:r w:rsidRPr="00DC7F63">
              <w:rPr>
                <w:lang w:val="en-US"/>
              </w:rPr>
              <w:t>Planning for the future in a Nomadic Community, in</w:t>
            </w:r>
            <w:r w:rsidR="00FD6E85">
              <w:rPr>
                <w:lang w:val="en-US"/>
              </w:rPr>
              <w:t xml:space="preserve">: Anderson, C. &amp; W.L. </w:t>
            </w:r>
            <w:proofErr w:type="spellStart"/>
            <w:r w:rsidR="00FD6E85">
              <w:rPr>
                <w:lang w:val="en-US"/>
              </w:rPr>
              <w:t>Kilama</w:t>
            </w:r>
            <w:proofErr w:type="spellEnd"/>
            <w:r w:rsidR="00FD6E85">
              <w:rPr>
                <w:lang w:val="en-US"/>
              </w:rPr>
              <w:t xml:space="preserve"> </w:t>
            </w:r>
            <w:r w:rsidRPr="00DC7F63">
              <w:rPr>
                <w:lang w:val="en-US"/>
              </w:rPr>
              <w:t xml:space="preserve">(eds) </w:t>
            </w:r>
            <w:proofErr w:type="spellStart"/>
            <w:r w:rsidRPr="00DC7F63">
              <w:rPr>
                <w:lang w:val="en-US"/>
              </w:rPr>
              <w:t>Parasitoses</w:t>
            </w:r>
            <w:proofErr w:type="spellEnd"/>
            <w:r w:rsidRPr="00DC7F63">
              <w:rPr>
                <w:lang w:val="en-US"/>
              </w:rPr>
              <w:t xml:space="preserve"> of man and animals in Africa</w:t>
            </w:r>
            <w:r w:rsidR="00FD6E85">
              <w:rPr>
                <w:lang w:val="en-US"/>
              </w:rPr>
              <w:t>.</w:t>
            </w:r>
            <w:r w:rsidRPr="00DC7F63">
              <w:rPr>
                <w:lang w:val="en-US"/>
              </w:rPr>
              <w:t xml:space="preserve"> E.A.L.B Nairobi </w:t>
            </w:r>
            <w:r w:rsidR="00FD6E85">
              <w:rPr>
                <w:lang w:val="en-US"/>
              </w:rPr>
              <w:t>(</w:t>
            </w:r>
            <w:r w:rsidRPr="00DC7F63">
              <w:rPr>
                <w:lang w:val="en-US"/>
              </w:rPr>
              <w:t>1974</w:t>
            </w:r>
            <w:r w:rsidR="00FD6E85">
              <w:rPr>
                <w:lang w:val="en-US"/>
              </w:rPr>
              <w:t>)</w:t>
            </w:r>
            <w:r w:rsidR="0030295B">
              <w:rPr>
                <w:lang w:val="en-US"/>
              </w:rPr>
              <w:t>.</w:t>
            </w:r>
          </w:p>
        </w:tc>
        <w:tc>
          <w:tcPr>
            <w:tcW w:w="8187" w:type="dxa"/>
          </w:tcPr>
          <w:p w14:paraId="3AB134B2" w14:textId="7B43C7B7" w:rsidR="00DC7F63" w:rsidRPr="00DC7F63" w:rsidRDefault="00DC7F63" w:rsidP="00544E46">
            <w:pPr>
              <w:rPr>
                <w:lang w:val="en-US"/>
              </w:rPr>
            </w:pPr>
            <w:r w:rsidRPr="00283C30">
              <w:rPr>
                <w:lang w:val="en-US"/>
              </w:rPr>
              <w:t xml:space="preserve">GS: Anderson, C., &amp; </w:t>
            </w:r>
            <w:proofErr w:type="spellStart"/>
            <w:r w:rsidRPr="00283C30">
              <w:rPr>
                <w:lang w:val="en-US"/>
              </w:rPr>
              <w:t>Kilama</w:t>
            </w:r>
            <w:proofErr w:type="spellEnd"/>
            <w:r w:rsidRPr="00283C30">
              <w:rPr>
                <w:lang w:val="en-US"/>
              </w:rPr>
              <w:t xml:space="preserve">, W. L. (1974). </w:t>
            </w:r>
            <w:proofErr w:type="spellStart"/>
            <w:r w:rsidRPr="00DC7F63">
              <w:rPr>
                <w:lang w:val="en-US"/>
              </w:rPr>
              <w:t>Parasitoses</w:t>
            </w:r>
            <w:proofErr w:type="spellEnd"/>
            <w:r w:rsidRPr="00DC7F63">
              <w:rPr>
                <w:lang w:val="en-US"/>
              </w:rPr>
              <w:t xml:space="preserve"> of man and animals in Africa. Proceedings of the 1972 annual scientific conference of the East African Medical Research Council, Dar es Salaam. In </w:t>
            </w:r>
            <w:proofErr w:type="spellStart"/>
            <w:r w:rsidRPr="00DC7F63">
              <w:rPr>
                <w:lang w:val="en-US"/>
              </w:rPr>
              <w:t>Parasitoses</w:t>
            </w:r>
            <w:proofErr w:type="spellEnd"/>
            <w:r w:rsidRPr="00DC7F63">
              <w:rPr>
                <w:lang w:val="en-US"/>
              </w:rPr>
              <w:t xml:space="preserve"> of man and animals in Africa. Proceedings of the 1972 annual scientific conference of the East African Medical Research Council, Dar es Salaam.. East African Literature Bureau, PO Box 30022, Nairobi, Kenya.</w:t>
            </w:r>
            <w:r>
              <w:rPr>
                <w:lang w:val="en-US"/>
              </w:rPr>
              <w:t xml:space="preserve"> See: </w:t>
            </w:r>
            <w:hyperlink r:id="rId91" w:history="1">
              <w:r w:rsidRPr="007A2281">
                <w:rPr>
                  <w:rStyle w:val="Hyperlink"/>
                  <w:lang w:val="en-US"/>
                </w:rPr>
                <w:t>https://www.cabdirect.org/cabdirect/abstract/19762900113</w:t>
              </w:r>
            </w:hyperlink>
            <w:r>
              <w:rPr>
                <w:lang w:val="en-US"/>
              </w:rPr>
              <w:t xml:space="preserve"> </w:t>
            </w:r>
          </w:p>
        </w:tc>
      </w:tr>
      <w:tr w:rsidR="000E58E1" w:rsidRPr="009459CD" w14:paraId="76DEA25F" w14:textId="77777777" w:rsidTr="000F4648">
        <w:tc>
          <w:tcPr>
            <w:tcW w:w="704" w:type="dxa"/>
          </w:tcPr>
          <w:p w14:paraId="478E8B12" w14:textId="336F8EEE" w:rsidR="000E58E1" w:rsidRDefault="000E58E1" w:rsidP="00544E46">
            <w:pPr>
              <w:rPr>
                <w:lang w:val="en-GB"/>
              </w:rPr>
            </w:pPr>
            <w:r>
              <w:rPr>
                <w:lang w:val="en-GB"/>
              </w:rPr>
              <w:t>1974-12</w:t>
            </w:r>
          </w:p>
        </w:tc>
        <w:tc>
          <w:tcPr>
            <w:tcW w:w="5103" w:type="dxa"/>
          </w:tcPr>
          <w:p w14:paraId="427A023D" w14:textId="4ED433CB" w:rsidR="000E58E1" w:rsidRPr="00DC7F63" w:rsidRDefault="000E58E1" w:rsidP="00544E46">
            <w:pPr>
              <w:rPr>
                <w:lang w:val="en-US"/>
              </w:rPr>
            </w:pPr>
            <w:r w:rsidRPr="000E58E1">
              <w:rPr>
                <w:lang w:val="en-US"/>
              </w:rPr>
              <w:t xml:space="preserve">Colle, H.M., </w:t>
            </w:r>
            <w:r w:rsidR="00FD6E85">
              <w:rPr>
                <w:lang w:val="en-US"/>
              </w:rPr>
              <w:t>1974</w:t>
            </w:r>
            <w:r w:rsidR="0030295B">
              <w:rPr>
                <w:lang w:val="en-US"/>
              </w:rPr>
              <w:t>.</w:t>
            </w:r>
            <w:r w:rsidR="00FD6E85">
              <w:rPr>
                <w:lang w:val="en-US"/>
              </w:rPr>
              <w:t xml:space="preserve"> </w:t>
            </w:r>
            <w:r w:rsidRPr="000E58E1">
              <w:rPr>
                <w:lang w:val="en-US"/>
              </w:rPr>
              <w:t>Vital Arts in Northern Kenya (Pokot, Samburu, Turkana), in</w:t>
            </w:r>
            <w:r w:rsidR="00FD6E85">
              <w:rPr>
                <w:lang w:val="en-US"/>
              </w:rPr>
              <w:t xml:space="preserve">: </w:t>
            </w:r>
            <w:r w:rsidRPr="000E58E1">
              <w:rPr>
                <w:lang w:val="en-US"/>
              </w:rPr>
              <w:t>African Arts, 1974, VII, 2, pp 12-13, 82, African Studies Centre, Univ. of Calif., Los Angeles</w:t>
            </w:r>
            <w:r w:rsidR="0030295B">
              <w:rPr>
                <w:lang w:val="en-US"/>
              </w:rPr>
              <w:t>.</w:t>
            </w:r>
          </w:p>
        </w:tc>
        <w:tc>
          <w:tcPr>
            <w:tcW w:w="8187" w:type="dxa"/>
          </w:tcPr>
          <w:p w14:paraId="5DB4A9B0" w14:textId="77777777" w:rsidR="000E58E1" w:rsidRPr="000E58E1" w:rsidRDefault="000E58E1" w:rsidP="00544E46">
            <w:pPr>
              <w:rPr>
                <w:lang w:val="en-US"/>
              </w:rPr>
            </w:pPr>
          </w:p>
        </w:tc>
      </w:tr>
      <w:tr w:rsidR="00A6033B" w:rsidRPr="0030295B" w14:paraId="60195F33" w14:textId="77777777" w:rsidTr="000F4648">
        <w:tc>
          <w:tcPr>
            <w:tcW w:w="704" w:type="dxa"/>
          </w:tcPr>
          <w:p w14:paraId="17D50032" w14:textId="5144A9EF" w:rsidR="00A6033B" w:rsidRDefault="00A6033B" w:rsidP="00544E46">
            <w:pPr>
              <w:rPr>
                <w:lang w:val="en-GB"/>
              </w:rPr>
            </w:pPr>
            <w:r>
              <w:rPr>
                <w:lang w:val="en-GB"/>
              </w:rPr>
              <w:t>1974-13</w:t>
            </w:r>
          </w:p>
        </w:tc>
        <w:tc>
          <w:tcPr>
            <w:tcW w:w="5103" w:type="dxa"/>
          </w:tcPr>
          <w:p w14:paraId="61754E09" w14:textId="028A3A97" w:rsidR="00A6033B" w:rsidRPr="000E58E1" w:rsidRDefault="00A6033B" w:rsidP="00544E46">
            <w:pPr>
              <w:rPr>
                <w:lang w:val="en-US"/>
              </w:rPr>
            </w:pPr>
            <w:r w:rsidRPr="00A6033B">
              <w:rPr>
                <w:lang w:val="en-US"/>
              </w:rPr>
              <w:t>Ehret, Christopher</w:t>
            </w:r>
            <w:r>
              <w:rPr>
                <w:lang w:val="en-US"/>
              </w:rPr>
              <w:t>, 1974</w:t>
            </w:r>
            <w:r w:rsidR="0030295B">
              <w:rPr>
                <w:lang w:val="en-US"/>
              </w:rPr>
              <w:t>.</w:t>
            </w:r>
            <w:r>
              <w:rPr>
                <w:lang w:val="en-US"/>
              </w:rPr>
              <w:t xml:space="preserve"> </w:t>
            </w:r>
            <w:proofErr w:type="spellStart"/>
            <w:r w:rsidRPr="00A6033B">
              <w:rPr>
                <w:lang w:val="en-US"/>
              </w:rPr>
              <w:t>Cushites</w:t>
            </w:r>
            <w:proofErr w:type="spellEnd"/>
            <w:r w:rsidRPr="00A6033B">
              <w:rPr>
                <w:lang w:val="en-US"/>
              </w:rPr>
              <w:t xml:space="preserve"> and the Highland and Plains </w:t>
            </w:r>
            <w:proofErr w:type="spellStart"/>
            <w:r w:rsidRPr="00A6033B">
              <w:rPr>
                <w:lang w:val="en-US"/>
              </w:rPr>
              <w:t>Nilotes</w:t>
            </w:r>
            <w:proofErr w:type="spellEnd"/>
            <w:r w:rsidRPr="00A6033B">
              <w:rPr>
                <w:lang w:val="en-US"/>
              </w:rPr>
              <w:t xml:space="preserve"> to AD 1800. Zamani: a survey of East African history (1974): 150-69.</w:t>
            </w:r>
          </w:p>
        </w:tc>
        <w:tc>
          <w:tcPr>
            <w:tcW w:w="8187" w:type="dxa"/>
          </w:tcPr>
          <w:p w14:paraId="6C3FA13C" w14:textId="77777777" w:rsidR="00A6033B" w:rsidRPr="000E58E1" w:rsidRDefault="00A6033B" w:rsidP="00544E46">
            <w:pPr>
              <w:rPr>
                <w:lang w:val="en-US"/>
              </w:rPr>
            </w:pPr>
          </w:p>
        </w:tc>
      </w:tr>
      <w:tr w:rsidR="00727C74" w:rsidRPr="009459CD" w14:paraId="1B66C674" w14:textId="77777777" w:rsidTr="000F4648">
        <w:tc>
          <w:tcPr>
            <w:tcW w:w="704" w:type="dxa"/>
          </w:tcPr>
          <w:p w14:paraId="18EDD672" w14:textId="322DBC4A" w:rsidR="00727C74" w:rsidRDefault="00727C74" w:rsidP="00544E46">
            <w:pPr>
              <w:rPr>
                <w:lang w:val="en-GB"/>
              </w:rPr>
            </w:pPr>
            <w:r>
              <w:rPr>
                <w:lang w:val="en-GB"/>
              </w:rPr>
              <w:t>1974-14</w:t>
            </w:r>
          </w:p>
        </w:tc>
        <w:tc>
          <w:tcPr>
            <w:tcW w:w="5103" w:type="dxa"/>
          </w:tcPr>
          <w:p w14:paraId="77488D68" w14:textId="05144FD4" w:rsidR="00727C74" w:rsidRPr="00A6033B" w:rsidRDefault="00727C74" w:rsidP="00544E46">
            <w:pPr>
              <w:rPr>
                <w:lang w:val="en-US"/>
              </w:rPr>
            </w:pPr>
            <w:r w:rsidRPr="00727C74">
              <w:rPr>
                <w:lang w:val="en-US"/>
              </w:rPr>
              <w:t>Ogot</w:t>
            </w:r>
            <w:r>
              <w:rPr>
                <w:lang w:val="en-US"/>
              </w:rPr>
              <w:t>, B.A.</w:t>
            </w:r>
            <w:r w:rsidRPr="00727C74">
              <w:rPr>
                <w:lang w:val="en-US"/>
              </w:rPr>
              <w:t xml:space="preserve"> (edit</w:t>
            </w:r>
            <w:r>
              <w:rPr>
                <w:lang w:val="en-US"/>
              </w:rPr>
              <w:t>or</w:t>
            </w:r>
            <w:r w:rsidRPr="00727C74">
              <w:rPr>
                <w:lang w:val="en-US"/>
              </w:rPr>
              <w:t>)</w:t>
            </w:r>
            <w:r>
              <w:rPr>
                <w:lang w:val="en-US"/>
              </w:rPr>
              <w:t>,</w:t>
            </w:r>
            <w:r w:rsidRPr="00727C74">
              <w:rPr>
                <w:lang w:val="en-US"/>
              </w:rPr>
              <w:t xml:space="preserve"> 1974 (new edition)</w:t>
            </w:r>
            <w:r w:rsidR="0030295B">
              <w:rPr>
                <w:lang w:val="en-US"/>
              </w:rPr>
              <w:t>.</w:t>
            </w:r>
            <w:r w:rsidRPr="00727C74">
              <w:rPr>
                <w:lang w:val="en-US"/>
              </w:rPr>
              <w:t xml:space="preserve"> Zamani A survey of </w:t>
            </w:r>
            <w:r>
              <w:rPr>
                <w:lang w:val="en-US"/>
              </w:rPr>
              <w:t>E</w:t>
            </w:r>
            <w:r w:rsidRPr="00727C74">
              <w:rPr>
                <w:lang w:val="en-US"/>
              </w:rPr>
              <w:t>ast African history</w:t>
            </w:r>
            <w:r>
              <w:rPr>
                <w:lang w:val="en-US"/>
              </w:rPr>
              <w:t>.</w:t>
            </w:r>
            <w:r w:rsidRPr="00727C74">
              <w:rPr>
                <w:lang w:val="en-US"/>
              </w:rPr>
              <w:t xml:space="preserve"> </w:t>
            </w:r>
            <w:r>
              <w:rPr>
                <w:lang w:val="en-US"/>
              </w:rPr>
              <w:t xml:space="preserve">Nairobi: </w:t>
            </w:r>
            <w:r w:rsidRPr="00727C74">
              <w:rPr>
                <w:lang w:val="en-US"/>
              </w:rPr>
              <w:t>EAPH Longman Kenya</w:t>
            </w:r>
            <w:r>
              <w:rPr>
                <w:lang w:val="en-US"/>
              </w:rPr>
              <w:t>.</w:t>
            </w:r>
          </w:p>
        </w:tc>
        <w:tc>
          <w:tcPr>
            <w:tcW w:w="8187" w:type="dxa"/>
          </w:tcPr>
          <w:p w14:paraId="3565BF40" w14:textId="268FB898" w:rsidR="00727C74" w:rsidRPr="000E58E1" w:rsidRDefault="00727C74" w:rsidP="00544E46">
            <w:pPr>
              <w:rPr>
                <w:lang w:val="en-US"/>
              </w:rPr>
            </w:pPr>
            <w:r>
              <w:rPr>
                <w:lang w:val="en-US"/>
              </w:rPr>
              <w:t>General historical study, but with relevant sections for the history of Pokot.</w:t>
            </w:r>
          </w:p>
        </w:tc>
      </w:tr>
      <w:tr w:rsidR="00624275" w:rsidRPr="009459CD" w14:paraId="74FD193F" w14:textId="77777777" w:rsidTr="000F4648">
        <w:tc>
          <w:tcPr>
            <w:tcW w:w="704" w:type="dxa"/>
          </w:tcPr>
          <w:p w14:paraId="56FC6897" w14:textId="7E99D815" w:rsidR="00624275" w:rsidRDefault="00624275" w:rsidP="00544E46">
            <w:pPr>
              <w:rPr>
                <w:lang w:val="en-GB"/>
              </w:rPr>
            </w:pPr>
            <w:r>
              <w:rPr>
                <w:lang w:val="en-GB"/>
              </w:rPr>
              <w:t>1974-15</w:t>
            </w:r>
          </w:p>
        </w:tc>
        <w:tc>
          <w:tcPr>
            <w:tcW w:w="5103" w:type="dxa"/>
          </w:tcPr>
          <w:p w14:paraId="2C454E9C" w14:textId="74BBC16E" w:rsidR="00624275" w:rsidRPr="00727C74" w:rsidRDefault="00624275" w:rsidP="00544E46">
            <w:pPr>
              <w:rPr>
                <w:lang w:val="en-US"/>
              </w:rPr>
            </w:pPr>
            <w:r w:rsidRPr="00624275">
              <w:rPr>
                <w:lang w:val="en-US"/>
              </w:rPr>
              <w:t>Morgan, W. T. W.</w:t>
            </w:r>
            <w:r>
              <w:rPr>
                <w:lang w:val="en-US"/>
              </w:rPr>
              <w:t xml:space="preserve">, </w:t>
            </w:r>
            <w:r w:rsidRPr="00624275">
              <w:rPr>
                <w:lang w:val="en-US"/>
              </w:rPr>
              <w:t>1974. The South Turkana Expedition: Scientific Papers X. Sorghum Gardens in South Turkana: Cultivation among a Nomadic Pastoral People. Geographical Journal, 80-93.</w:t>
            </w:r>
          </w:p>
        </w:tc>
        <w:tc>
          <w:tcPr>
            <w:tcW w:w="8187" w:type="dxa"/>
          </w:tcPr>
          <w:p w14:paraId="79E583C5" w14:textId="515E33F6" w:rsidR="00624275" w:rsidRDefault="00624275" w:rsidP="00544E46">
            <w:pPr>
              <w:rPr>
                <w:lang w:val="en-US"/>
              </w:rPr>
            </w:pPr>
            <w:r>
              <w:rPr>
                <w:lang w:val="en-US"/>
              </w:rPr>
              <w:t xml:space="preserve">Area immediately east of the current </w:t>
            </w:r>
            <w:proofErr w:type="spellStart"/>
            <w:r>
              <w:rPr>
                <w:lang w:val="en-US"/>
              </w:rPr>
              <w:t>Kacheliba</w:t>
            </w:r>
            <w:proofErr w:type="spellEnd"/>
            <w:r>
              <w:rPr>
                <w:lang w:val="en-US"/>
              </w:rPr>
              <w:t xml:space="preserve"> Division and north of </w:t>
            </w:r>
            <w:proofErr w:type="spellStart"/>
            <w:r>
              <w:rPr>
                <w:lang w:val="en-US"/>
              </w:rPr>
              <w:t>Masol</w:t>
            </w:r>
            <w:proofErr w:type="spellEnd"/>
            <w:r>
              <w:rPr>
                <w:lang w:val="en-US"/>
              </w:rPr>
              <w:t xml:space="preserve"> in West Pokot.</w:t>
            </w:r>
          </w:p>
        </w:tc>
      </w:tr>
      <w:tr w:rsidR="009E5BB5" w:rsidRPr="009459CD" w14:paraId="28C9FAA1" w14:textId="77777777" w:rsidTr="000F4648">
        <w:tc>
          <w:tcPr>
            <w:tcW w:w="704" w:type="dxa"/>
          </w:tcPr>
          <w:p w14:paraId="222219EA" w14:textId="07718036" w:rsidR="009E5BB5" w:rsidRDefault="009E5BB5" w:rsidP="00544E46">
            <w:pPr>
              <w:rPr>
                <w:lang w:val="en-GB"/>
              </w:rPr>
            </w:pPr>
            <w:r>
              <w:rPr>
                <w:lang w:val="en-GB"/>
              </w:rPr>
              <w:t>1974-16</w:t>
            </w:r>
          </w:p>
        </w:tc>
        <w:tc>
          <w:tcPr>
            <w:tcW w:w="5103" w:type="dxa"/>
          </w:tcPr>
          <w:p w14:paraId="1148E0C1" w14:textId="49B2A99D" w:rsidR="009E5BB5" w:rsidRPr="00624275" w:rsidRDefault="009E5BB5" w:rsidP="009E5BB5">
            <w:pPr>
              <w:rPr>
                <w:lang w:val="en-US"/>
              </w:rPr>
            </w:pPr>
            <w:r w:rsidRPr="009E5BB5">
              <w:rPr>
                <w:lang w:val="en-US"/>
              </w:rPr>
              <w:t>Baker, P.R.</w:t>
            </w:r>
            <w:r>
              <w:rPr>
                <w:lang w:val="en-US"/>
              </w:rPr>
              <w:t xml:space="preserve">, 1974. </w:t>
            </w:r>
            <w:r w:rsidRPr="009E5BB5">
              <w:rPr>
                <w:lang w:val="en-US"/>
              </w:rPr>
              <w:t>Perception of pastoralism, discussion paper no. 3. school of development studies, university of East Anglia, Norwich 1974</w:t>
            </w:r>
            <w:r>
              <w:rPr>
                <w:lang w:val="en-US"/>
              </w:rPr>
              <w:t>.</w:t>
            </w:r>
          </w:p>
        </w:tc>
        <w:tc>
          <w:tcPr>
            <w:tcW w:w="8187" w:type="dxa"/>
          </w:tcPr>
          <w:p w14:paraId="33E30F2D" w14:textId="69FAB3FC" w:rsidR="009E5BB5" w:rsidRDefault="009E5BB5" w:rsidP="00544E46">
            <w:pPr>
              <w:rPr>
                <w:lang w:val="en-US"/>
              </w:rPr>
            </w:pPr>
            <w:r>
              <w:rPr>
                <w:lang w:val="en-US"/>
              </w:rPr>
              <w:t xml:space="preserve">Based on his fieldwork studies in Karamoja, including </w:t>
            </w:r>
            <w:proofErr w:type="spellStart"/>
            <w:r>
              <w:rPr>
                <w:lang w:val="en-US"/>
              </w:rPr>
              <w:t>Upe</w:t>
            </w:r>
            <w:proofErr w:type="spellEnd"/>
            <w:r>
              <w:rPr>
                <w:lang w:val="en-US"/>
              </w:rPr>
              <w:t>.</w:t>
            </w:r>
          </w:p>
        </w:tc>
      </w:tr>
      <w:tr w:rsidR="00544E46" w:rsidRPr="009459CD" w14:paraId="7B10B596" w14:textId="77777777" w:rsidTr="000F4648">
        <w:tc>
          <w:tcPr>
            <w:tcW w:w="704" w:type="dxa"/>
          </w:tcPr>
          <w:p w14:paraId="627EA5C0" w14:textId="77777777" w:rsidR="00544E46" w:rsidRPr="0038679F" w:rsidRDefault="00544E46" w:rsidP="00544E46">
            <w:pPr>
              <w:rPr>
                <w:lang w:val="en-GB"/>
              </w:rPr>
            </w:pPr>
            <w:r w:rsidRPr="0038679F">
              <w:rPr>
                <w:lang w:val="en-GB"/>
              </w:rPr>
              <w:t>1975-1</w:t>
            </w:r>
          </w:p>
        </w:tc>
        <w:tc>
          <w:tcPr>
            <w:tcW w:w="5103" w:type="dxa"/>
          </w:tcPr>
          <w:p w14:paraId="2FA9A1F9" w14:textId="7E06115C" w:rsidR="00544E46" w:rsidRPr="0038679F" w:rsidRDefault="00544E46" w:rsidP="00544E46">
            <w:pPr>
              <w:rPr>
                <w:lang w:val="en-GB"/>
              </w:rPr>
            </w:pPr>
            <w:r w:rsidRPr="0038679F">
              <w:rPr>
                <w:lang w:val="en-GB"/>
              </w:rPr>
              <w:t>IDS, 1975</w:t>
            </w:r>
            <w:r w:rsidR="0030295B">
              <w:rPr>
                <w:lang w:val="en-GB"/>
              </w:rPr>
              <w:t>.</w:t>
            </w:r>
            <w:r w:rsidRPr="0038679F">
              <w:rPr>
                <w:lang w:val="en-GB"/>
              </w:rPr>
              <w:t xml:space="preserve"> Second overall evaluation of the Special Rural Development Project. Nairobi: Institute for Development Studies, University of Nairobi, Occasional paper, 12.</w:t>
            </w:r>
          </w:p>
        </w:tc>
        <w:tc>
          <w:tcPr>
            <w:tcW w:w="8187" w:type="dxa"/>
          </w:tcPr>
          <w:p w14:paraId="0A5862A4" w14:textId="77777777" w:rsidR="00544E46" w:rsidRDefault="00544E46" w:rsidP="00544E46">
            <w:pPr>
              <w:rPr>
                <w:lang w:val="en-GB"/>
              </w:rPr>
            </w:pPr>
            <w:r w:rsidRPr="0038679F">
              <w:rPr>
                <w:lang w:val="en-GB"/>
              </w:rPr>
              <w:t>GS: Sept 2020: No citations</w:t>
            </w:r>
          </w:p>
          <w:p w14:paraId="19B7A487" w14:textId="7DF11484" w:rsidR="00544E46" w:rsidRPr="0038679F" w:rsidRDefault="00544E46" w:rsidP="00544E46">
            <w:pPr>
              <w:rPr>
                <w:lang w:val="en-GB"/>
              </w:rPr>
            </w:pPr>
            <w:r>
              <w:rPr>
                <w:lang w:val="en-GB"/>
              </w:rPr>
              <w:t>No digital access yet</w:t>
            </w:r>
          </w:p>
        </w:tc>
      </w:tr>
      <w:tr w:rsidR="00544E46" w:rsidRPr="0038679F" w14:paraId="6E52BC11" w14:textId="77777777" w:rsidTr="000F4648">
        <w:tc>
          <w:tcPr>
            <w:tcW w:w="704" w:type="dxa"/>
          </w:tcPr>
          <w:p w14:paraId="4B134895" w14:textId="77777777" w:rsidR="00544E46" w:rsidRPr="0038679F" w:rsidRDefault="00544E46" w:rsidP="00544E46">
            <w:pPr>
              <w:rPr>
                <w:lang w:val="en-GB"/>
              </w:rPr>
            </w:pPr>
            <w:r w:rsidRPr="0038679F">
              <w:rPr>
                <w:lang w:val="en-GB"/>
              </w:rPr>
              <w:lastRenderedPageBreak/>
              <w:t>1975-2</w:t>
            </w:r>
          </w:p>
        </w:tc>
        <w:tc>
          <w:tcPr>
            <w:tcW w:w="5103" w:type="dxa"/>
          </w:tcPr>
          <w:p w14:paraId="3DD4572B" w14:textId="06FE0CCB" w:rsidR="00544E46" w:rsidRPr="0038679F" w:rsidRDefault="00544E46" w:rsidP="00544E46">
            <w:pPr>
              <w:rPr>
                <w:lang w:val="en-GB"/>
              </w:rPr>
            </w:pPr>
            <w:proofErr w:type="spellStart"/>
            <w:r w:rsidRPr="0038679F">
              <w:rPr>
                <w:lang w:val="en-GB"/>
              </w:rPr>
              <w:t>Peristiany</w:t>
            </w:r>
            <w:proofErr w:type="spellEnd"/>
            <w:r w:rsidRPr="0038679F">
              <w:rPr>
                <w:lang w:val="en-GB"/>
              </w:rPr>
              <w:t>, J.G., 1975</w:t>
            </w:r>
            <w:r w:rsidR="0030295B">
              <w:rPr>
                <w:lang w:val="en-GB"/>
              </w:rPr>
              <w:t>.</w:t>
            </w:r>
            <w:r w:rsidRPr="0038679F">
              <w:rPr>
                <w:lang w:val="en-GB"/>
              </w:rPr>
              <w:t xml:space="preserve"> The ideal and the actual: the role of prophets in the Pokot political system. In: Beattie, J.W.M. &amp; R.G. Lienhardt, Studies in Social Anthropology. London, pp. 167-212.</w:t>
            </w:r>
          </w:p>
        </w:tc>
        <w:tc>
          <w:tcPr>
            <w:tcW w:w="8187" w:type="dxa"/>
          </w:tcPr>
          <w:p w14:paraId="1620DAB3" w14:textId="411D1FDA" w:rsidR="00544E46" w:rsidRPr="0038679F" w:rsidRDefault="00544E46" w:rsidP="00544E46">
            <w:pPr>
              <w:rPr>
                <w:lang w:val="en-GB"/>
              </w:rPr>
            </w:pPr>
            <w:r w:rsidRPr="0038679F">
              <w:rPr>
                <w:lang w:val="en-GB"/>
              </w:rPr>
              <w:t xml:space="preserve">GS: </w:t>
            </w:r>
            <w:r>
              <w:rPr>
                <w:lang w:val="en-GB"/>
              </w:rPr>
              <w:t>Oct 2021</w:t>
            </w:r>
            <w:r w:rsidRPr="0038679F">
              <w:rPr>
                <w:lang w:val="en-GB"/>
              </w:rPr>
              <w:t>: 1</w:t>
            </w:r>
            <w:r>
              <w:rPr>
                <w:lang w:val="en-GB"/>
              </w:rPr>
              <w:t>7</w:t>
            </w:r>
            <w:r w:rsidRPr="0038679F">
              <w:rPr>
                <w:lang w:val="en-GB"/>
              </w:rPr>
              <w:t xml:space="preserve"> citations</w:t>
            </w:r>
          </w:p>
        </w:tc>
      </w:tr>
      <w:tr w:rsidR="00544E46" w:rsidRPr="0030295B" w14:paraId="081B60AD" w14:textId="77777777" w:rsidTr="000F4648">
        <w:tc>
          <w:tcPr>
            <w:tcW w:w="704" w:type="dxa"/>
          </w:tcPr>
          <w:p w14:paraId="7705DA19" w14:textId="77777777" w:rsidR="00544E46" w:rsidRPr="0038679F" w:rsidRDefault="00544E46" w:rsidP="00544E46">
            <w:pPr>
              <w:rPr>
                <w:lang w:val="en-GB"/>
              </w:rPr>
            </w:pPr>
            <w:r w:rsidRPr="0038679F">
              <w:rPr>
                <w:lang w:val="en-GB"/>
              </w:rPr>
              <w:t>1975-3</w:t>
            </w:r>
          </w:p>
        </w:tc>
        <w:tc>
          <w:tcPr>
            <w:tcW w:w="5103" w:type="dxa"/>
          </w:tcPr>
          <w:p w14:paraId="368CF016" w14:textId="61ACDFDE" w:rsidR="00544E46" w:rsidRPr="0030295B" w:rsidRDefault="00544E46" w:rsidP="00544E46">
            <w:pPr>
              <w:rPr>
                <w:lang w:val="en-US"/>
              </w:rPr>
            </w:pPr>
            <w:r w:rsidRPr="0038679F">
              <w:rPr>
                <w:lang w:val="en-GB"/>
              </w:rPr>
              <w:t xml:space="preserve">Van </w:t>
            </w:r>
            <w:proofErr w:type="spellStart"/>
            <w:r w:rsidRPr="0038679F">
              <w:rPr>
                <w:lang w:val="en-GB"/>
              </w:rPr>
              <w:t>Rinsum</w:t>
            </w:r>
            <w:proofErr w:type="spellEnd"/>
            <w:r w:rsidRPr="0038679F">
              <w:rPr>
                <w:lang w:val="en-GB"/>
              </w:rPr>
              <w:t>, G.J., 1975</w:t>
            </w:r>
            <w:r w:rsidR="0030295B">
              <w:rPr>
                <w:lang w:val="en-GB"/>
              </w:rPr>
              <w:t>.</w:t>
            </w:r>
            <w:r w:rsidRPr="0038679F">
              <w:rPr>
                <w:lang w:val="en-GB"/>
              </w:rPr>
              <w:t xml:space="preserve"> Final Report of Kapenguria Special Rural Development Programme. </w:t>
            </w:r>
            <w:r w:rsidRPr="0030295B">
              <w:rPr>
                <w:lang w:val="en-US"/>
              </w:rPr>
              <w:t xml:space="preserve">Kapenguria: Special Rural Development </w:t>
            </w:r>
            <w:proofErr w:type="spellStart"/>
            <w:r w:rsidRPr="0030295B">
              <w:rPr>
                <w:lang w:val="en-US"/>
              </w:rPr>
              <w:t>Programme</w:t>
            </w:r>
            <w:proofErr w:type="spellEnd"/>
            <w:r w:rsidRPr="0030295B">
              <w:rPr>
                <w:lang w:val="en-US"/>
              </w:rPr>
              <w:t>.</w:t>
            </w:r>
          </w:p>
        </w:tc>
        <w:tc>
          <w:tcPr>
            <w:tcW w:w="8187" w:type="dxa"/>
          </w:tcPr>
          <w:p w14:paraId="57E35156" w14:textId="77777777" w:rsidR="00544E46" w:rsidRPr="0030295B" w:rsidRDefault="00544E46" w:rsidP="00544E46">
            <w:pPr>
              <w:rPr>
                <w:lang w:val="en-US"/>
              </w:rPr>
            </w:pPr>
          </w:p>
        </w:tc>
      </w:tr>
      <w:tr w:rsidR="00544E46" w:rsidRPr="0038679F" w14:paraId="26E66B7F" w14:textId="77777777" w:rsidTr="000F4648">
        <w:tc>
          <w:tcPr>
            <w:tcW w:w="704" w:type="dxa"/>
          </w:tcPr>
          <w:p w14:paraId="1D588499" w14:textId="77777777" w:rsidR="00544E46" w:rsidRPr="0038679F" w:rsidRDefault="00544E46" w:rsidP="00544E46">
            <w:pPr>
              <w:rPr>
                <w:lang w:val="en-GB"/>
              </w:rPr>
            </w:pPr>
            <w:r w:rsidRPr="0038679F">
              <w:rPr>
                <w:lang w:val="en-GB"/>
              </w:rPr>
              <w:t>1975-4</w:t>
            </w:r>
          </w:p>
        </w:tc>
        <w:tc>
          <w:tcPr>
            <w:tcW w:w="5103" w:type="dxa"/>
          </w:tcPr>
          <w:p w14:paraId="67E39A73" w14:textId="08280DC3" w:rsidR="00544E46" w:rsidRPr="0038679F" w:rsidRDefault="00544E46" w:rsidP="00544E46">
            <w:pPr>
              <w:rPr>
                <w:lang w:val="en-GB"/>
              </w:rPr>
            </w:pPr>
            <w:r w:rsidRPr="0038679F">
              <w:rPr>
                <w:lang w:val="en-GB"/>
              </w:rPr>
              <w:t>West Pokot District, 1975</w:t>
            </w:r>
            <w:r w:rsidR="0030295B">
              <w:rPr>
                <w:lang w:val="en-GB"/>
              </w:rPr>
              <w:t>.</w:t>
            </w:r>
            <w:r w:rsidRPr="0038679F">
              <w:rPr>
                <w:lang w:val="en-GB"/>
              </w:rPr>
              <w:t xml:space="preserve"> Annual Report 1974. Kapenguria: District Commissioner. </w:t>
            </w:r>
          </w:p>
        </w:tc>
        <w:tc>
          <w:tcPr>
            <w:tcW w:w="8187" w:type="dxa"/>
          </w:tcPr>
          <w:p w14:paraId="21A928D0" w14:textId="6FBD592F" w:rsidR="00544E46" w:rsidRPr="0038679F" w:rsidRDefault="00FA3689" w:rsidP="00544E46">
            <w:pPr>
              <w:rPr>
                <w:lang w:val="en-GB"/>
              </w:rPr>
            </w:pPr>
            <w:r w:rsidRPr="00FA3689">
              <w:rPr>
                <w:lang w:val="en-GB"/>
              </w:rPr>
              <w:t>In  DIDC Kapenguria</w:t>
            </w:r>
          </w:p>
        </w:tc>
      </w:tr>
      <w:tr w:rsidR="00544E46" w:rsidRPr="009459CD" w14:paraId="23D4A016" w14:textId="77777777" w:rsidTr="000F4648">
        <w:tc>
          <w:tcPr>
            <w:tcW w:w="704" w:type="dxa"/>
          </w:tcPr>
          <w:p w14:paraId="70B69B82" w14:textId="77777777" w:rsidR="00544E46" w:rsidRPr="0038679F" w:rsidRDefault="00544E46" w:rsidP="00544E46">
            <w:pPr>
              <w:rPr>
                <w:lang w:val="en-GB"/>
              </w:rPr>
            </w:pPr>
            <w:r w:rsidRPr="0038679F">
              <w:rPr>
                <w:lang w:val="en-GB"/>
              </w:rPr>
              <w:t>1975-5</w:t>
            </w:r>
          </w:p>
        </w:tc>
        <w:tc>
          <w:tcPr>
            <w:tcW w:w="5103" w:type="dxa"/>
          </w:tcPr>
          <w:p w14:paraId="2878C928" w14:textId="24F4FE3D" w:rsidR="00544E46" w:rsidRPr="0038679F" w:rsidRDefault="00544E46" w:rsidP="00544E46">
            <w:pPr>
              <w:rPr>
                <w:lang w:val="en-GB"/>
              </w:rPr>
            </w:pPr>
            <w:r w:rsidRPr="0038679F">
              <w:rPr>
                <w:lang w:val="en-GB"/>
              </w:rPr>
              <w:t>West Pokot District, 1975</w:t>
            </w:r>
            <w:r w:rsidR="0030295B">
              <w:rPr>
                <w:lang w:val="en-GB"/>
              </w:rPr>
              <w:t xml:space="preserve">. </w:t>
            </w:r>
            <w:r w:rsidRPr="0038679F">
              <w:rPr>
                <w:lang w:val="en-GB"/>
              </w:rPr>
              <w:t xml:space="preserve">Annual Agricultural Report 1974. Kapenguria: Ministry of Agriculture and Livestock Development. </w:t>
            </w:r>
          </w:p>
        </w:tc>
        <w:tc>
          <w:tcPr>
            <w:tcW w:w="8187" w:type="dxa"/>
          </w:tcPr>
          <w:p w14:paraId="3CC9D1FB" w14:textId="77777777" w:rsidR="00544E46" w:rsidRPr="0038679F" w:rsidRDefault="00544E46" w:rsidP="00544E46">
            <w:pPr>
              <w:rPr>
                <w:lang w:val="en-GB"/>
              </w:rPr>
            </w:pPr>
          </w:p>
        </w:tc>
      </w:tr>
      <w:tr w:rsidR="00544E46" w:rsidRPr="0038679F" w14:paraId="7700FAF6" w14:textId="77777777" w:rsidTr="000F4648">
        <w:tc>
          <w:tcPr>
            <w:tcW w:w="704" w:type="dxa"/>
          </w:tcPr>
          <w:p w14:paraId="2F0E27A3" w14:textId="77777777" w:rsidR="00544E46" w:rsidRPr="0038679F" w:rsidRDefault="00544E46" w:rsidP="00544E46">
            <w:pPr>
              <w:rPr>
                <w:lang w:val="en-GB"/>
              </w:rPr>
            </w:pPr>
            <w:r w:rsidRPr="0038679F">
              <w:rPr>
                <w:lang w:val="en-GB"/>
              </w:rPr>
              <w:t>1975-6</w:t>
            </w:r>
          </w:p>
        </w:tc>
        <w:tc>
          <w:tcPr>
            <w:tcW w:w="5103" w:type="dxa"/>
          </w:tcPr>
          <w:p w14:paraId="4D13622B" w14:textId="2E83E1C3" w:rsidR="00544E46" w:rsidRPr="0038679F" w:rsidRDefault="00544E46" w:rsidP="00544E46">
            <w:pPr>
              <w:rPr>
                <w:lang w:val="en-GB"/>
              </w:rPr>
            </w:pPr>
            <w:proofErr w:type="spellStart"/>
            <w:r w:rsidRPr="0038679F">
              <w:rPr>
                <w:lang w:val="en-GB"/>
              </w:rPr>
              <w:t>Bonarius</w:t>
            </w:r>
            <w:proofErr w:type="spellEnd"/>
            <w:r w:rsidRPr="0038679F">
              <w:rPr>
                <w:lang w:val="en-GB"/>
              </w:rPr>
              <w:t>, H. &amp; P.N. Njoroge, 1975</w:t>
            </w:r>
            <w:r w:rsidR="0030295B">
              <w:rPr>
                <w:lang w:val="en-GB"/>
              </w:rPr>
              <w:t>.</w:t>
            </w:r>
            <w:r w:rsidRPr="0038679F">
              <w:rPr>
                <w:lang w:val="en-GB"/>
              </w:rPr>
              <w:t xml:space="preserve">  A preliminary evaluation of the irrigation suitability of the land in the Weiwei river valley. (first draft). Nakuru: Provincial Irrigation Unit. </w:t>
            </w:r>
          </w:p>
        </w:tc>
        <w:tc>
          <w:tcPr>
            <w:tcW w:w="8187" w:type="dxa"/>
          </w:tcPr>
          <w:p w14:paraId="7BA9F02C" w14:textId="77777777" w:rsidR="00544E46" w:rsidRPr="0038679F" w:rsidRDefault="00544E46" w:rsidP="00544E46">
            <w:pPr>
              <w:rPr>
                <w:lang w:val="en-GB"/>
              </w:rPr>
            </w:pPr>
            <w:r w:rsidRPr="0038679F">
              <w:rPr>
                <w:lang w:val="en-GB"/>
              </w:rPr>
              <w:t>GS: Sept 2020: Not found</w:t>
            </w:r>
          </w:p>
        </w:tc>
      </w:tr>
      <w:tr w:rsidR="00544E46" w:rsidRPr="0089647E" w14:paraId="37D0D0D3" w14:textId="77777777" w:rsidTr="000F4648">
        <w:tc>
          <w:tcPr>
            <w:tcW w:w="704" w:type="dxa"/>
          </w:tcPr>
          <w:p w14:paraId="7BA893C5" w14:textId="77777777" w:rsidR="00544E46" w:rsidRPr="0038679F" w:rsidRDefault="00544E46" w:rsidP="00544E46">
            <w:pPr>
              <w:rPr>
                <w:lang w:val="en-GB"/>
              </w:rPr>
            </w:pPr>
            <w:r w:rsidRPr="0038679F">
              <w:rPr>
                <w:lang w:val="en-GB"/>
              </w:rPr>
              <w:t>1975-7</w:t>
            </w:r>
          </w:p>
        </w:tc>
        <w:tc>
          <w:tcPr>
            <w:tcW w:w="5103" w:type="dxa"/>
          </w:tcPr>
          <w:p w14:paraId="0D39D5B2" w14:textId="7A3CD273" w:rsidR="00544E46" w:rsidRPr="0038679F" w:rsidRDefault="00544E46" w:rsidP="00544E46">
            <w:pPr>
              <w:rPr>
                <w:lang w:val="en-GB"/>
              </w:rPr>
            </w:pPr>
            <w:r w:rsidRPr="0030295B">
              <w:rPr>
                <w:lang w:val="de-DE"/>
              </w:rPr>
              <w:t>Cox, Peter S.V., &amp; D. Webster, 1975</w:t>
            </w:r>
            <w:r w:rsidR="0030295B" w:rsidRPr="0030295B">
              <w:rPr>
                <w:lang w:val="de-DE"/>
              </w:rPr>
              <w:t>.</w:t>
            </w:r>
            <w:r w:rsidRPr="0030295B">
              <w:rPr>
                <w:lang w:val="de-DE"/>
              </w:rPr>
              <w:t xml:space="preserve"> </w:t>
            </w:r>
            <w:r w:rsidRPr="0038679F">
              <w:rPr>
                <w:lang w:val="en-GB"/>
              </w:rPr>
              <w:t>Genital prolapse amongst the Pokot. Summary. In: East African Medical Journal, Vol. 52, December 1975, No 12: 694-699</w:t>
            </w:r>
          </w:p>
        </w:tc>
        <w:tc>
          <w:tcPr>
            <w:tcW w:w="8187" w:type="dxa"/>
          </w:tcPr>
          <w:p w14:paraId="7EC7BB24" w14:textId="75390BDD" w:rsidR="00544E46" w:rsidRDefault="00544E46" w:rsidP="00544E46">
            <w:pPr>
              <w:rPr>
                <w:lang w:val="en-US"/>
              </w:rPr>
            </w:pPr>
            <w:r w:rsidRPr="0089647E">
              <w:rPr>
                <w:lang w:val="en-US"/>
              </w:rPr>
              <w:t xml:space="preserve">GS Oct 2021 : </w:t>
            </w:r>
            <w:r>
              <w:rPr>
                <w:lang w:val="en-US"/>
              </w:rPr>
              <w:t xml:space="preserve">21 </w:t>
            </w:r>
            <w:r w:rsidRPr="0089647E">
              <w:rPr>
                <w:lang w:val="en-US"/>
              </w:rPr>
              <w:t>citations, none  relevant for Pokot</w:t>
            </w:r>
          </w:p>
          <w:p w14:paraId="2889140C" w14:textId="788DC626" w:rsidR="00544E46" w:rsidRPr="0089647E" w:rsidRDefault="00544E46" w:rsidP="00544E46">
            <w:pPr>
              <w:rPr>
                <w:lang w:val="en-US"/>
              </w:rPr>
            </w:pPr>
            <w:r>
              <w:rPr>
                <w:lang w:val="en-US"/>
              </w:rPr>
              <w:t>No digital access yet</w:t>
            </w:r>
          </w:p>
          <w:p w14:paraId="4F635E18" w14:textId="77777777" w:rsidR="00544E46" w:rsidRPr="0038679F" w:rsidRDefault="00544E46" w:rsidP="00544E46">
            <w:pPr>
              <w:rPr>
                <w:lang w:val="en-GB"/>
              </w:rPr>
            </w:pPr>
          </w:p>
        </w:tc>
      </w:tr>
      <w:tr w:rsidR="00544E46" w:rsidRPr="009459CD" w14:paraId="0F474CB3" w14:textId="77777777" w:rsidTr="000F4648">
        <w:tc>
          <w:tcPr>
            <w:tcW w:w="704" w:type="dxa"/>
          </w:tcPr>
          <w:p w14:paraId="60E7FF59" w14:textId="77777777" w:rsidR="00544E46" w:rsidRPr="0038679F" w:rsidRDefault="00544E46" w:rsidP="00544E46">
            <w:pPr>
              <w:rPr>
                <w:lang w:val="en-GB"/>
              </w:rPr>
            </w:pPr>
            <w:r w:rsidRPr="0038679F">
              <w:rPr>
                <w:lang w:val="en-GB"/>
              </w:rPr>
              <w:t>1975-8</w:t>
            </w:r>
          </w:p>
        </w:tc>
        <w:tc>
          <w:tcPr>
            <w:tcW w:w="5103" w:type="dxa"/>
          </w:tcPr>
          <w:p w14:paraId="3F3BEB39" w14:textId="7DB86296" w:rsidR="00544E46" w:rsidRPr="0038679F" w:rsidRDefault="00544E46" w:rsidP="00544E46">
            <w:pPr>
              <w:rPr>
                <w:lang w:val="de-DE"/>
              </w:rPr>
            </w:pPr>
            <w:r w:rsidRPr="0038679F">
              <w:rPr>
                <w:lang w:val="de-DE"/>
              </w:rPr>
              <w:t>Hohenberger, J., 1975</w:t>
            </w:r>
            <w:r w:rsidR="0030295B">
              <w:rPr>
                <w:lang w:val="de-DE"/>
              </w:rPr>
              <w:t>.</w:t>
            </w:r>
            <w:r w:rsidRPr="0038679F">
              <w:rPr>
                <w:lang w:val="de-DE"/>
              </w:rPr>
              <w:t xml:space="preserve"> Der </w:t>
            </w:r>
            <w:proofErr w:type="spellStart"/>
            <w:r w:rsidRPr="0038679F">
              <w:rPr>
                <w:lang w:val="de-DE"/>
              </w:rPr>
              <w:t>Verlare</w:t>
            </w:r>
            <w:proofErr w:type="spellEnd"/>
            <w:r w:rsidRPr="0038679F">
              <w:rPr>
                <w:lang w:val="de-DE"/>
              </w:rPr>
              <w:t xml:space="preserve"> Reibelaut “</w:t>
            </w:r>
            <w:proofErr w:type="spellStart"/>
            <w:r w:rsidRPr="0038679F">
              <w:rPr>
                <w:lang w:val="de-DE"/>
              </w:rPr>
              <w:t>gh</w:t>
            </w:r>
            <w:proofErr w:type="spellEnd"/>
            <w:r w:rsidRPr="0038679F">
              <w:rPr>
                <w:lang w:val="de-DE"/>
              </w:rPr>
              <w:t xml:space="preserve">” im Suk and seine Entsprechungen in verwandten Sprachen Ostafrikas. In: </w:t>
            </w:r>
            <w:proofErr w:type="spellStart"/>
            <w:r w:rsidRPr="0038679F">
              <w:rPr>
                <w:lang w:val="de-DE"/>
              </w:rPr>
              <w:t>Africana</w:t>
            </w:r>
            <w:proofErr w:type="spellEnd"/>
            <w:r w:rsidRPr="0038679F">
              <w:rPr>
                <w:lang w:val="de-DE"/>
              </w:rPr>
              <w:t xml:space="preserve"> </w:t>
            </w:r>
            <w:proofErr w:type="spellStart"/>
            <w:r w:rsidRPr="0038679F">
              <w:rPr>
                <w:lang w:val="de-DE"/>
              </w:rPr>
              <w:t>Marburgensia</w:t>
            </w:r>
            <w:proofErr w:type="spellEnd"/>
            <w:r w:rsidRPr="0038679F">
              <w:rPr>
                <w:lang w:val="de-DE"/>
              </w:rPr>
              <w:t xml:space="preserve"> (Journal), Vol. 8, 1975, </w:t>
            </w:r>
            <w:proofErr w:type="spellStart"/>
            <w:r w:rsidRPr="0038679F">
              <w:rPr>
                <w:lang w:val="de-DE"/>
              </w:rPr>
              <w:t>No</w:t>
            </w:r>
            <w:proofErr w:type="spellEnd"/>
            <w:r w:rsidRPr="0038679F">
              <w:rPr>
                <w:lang w:val="de-DE"/>
              </w:rPr>
              <w:t xml:space="preserve">. 1, pp. 44-55. </w:t>
            </w:r>
          </w:p>
        </w:tc>
        <w:tc>
          <w:tcPr>
            <w:tcW w:w="8187" w:type="dxa"/>
          </w:tcPr>
          <w:p w14:paraId="15D99019" w14:textId="77777777" w:rsidR="00544E46" w:rsidRPr="004D4649" w:rsidRDefault="00544E46" w:rsidP="00544E46">
            <w:pPr>
              <w:rPr>
                <w:lang w:val="en-US"/>
              </w:rPr>
            </w:pPr>
            <w:r w:rsidRPr="004D4649">
              <w:rPr>
                <w:lang w:val="en-US"/>
              </w:rPr>
              <w:t>GS Sept 2020: 0 citations</w:t>
            </w:r>
          </w:p>
          <w:p w14:paraId="78BBC724" w14:textId="645D9AE3" w:rsidR="00544E46" w:rsidRPr="004D4649" w:rsidRDefault="00544E46" w:rsidP="00544E46">
            <w:pPr>
              <w:rPr>
                <w:lang w:val="en-US"/>
              </w:rPr>
            </w:pPr>
            <w:r w:rsidRPr="004D4649">
              <w:rPr>
                <w:lang w:val="en-US"/>
              </w:rPr>
              <w:t xml:space="preserve">No digital access yet </w:t>
            </w:r>
          </w:p>
        </w:tc>
      </w:tr>
      <w:tr w:rsidR="00544E46" w:rsidRPr="009459CD" w14:paraId="405F7613" w14:textId="77777777" w:rsidTr="000F4648">
        <w:tc>
          <w:tcPr>
            <w:tcW w:w="704" w:type="dxa"/>
          </w:tcPr>
          <w:p w14:paraId="3D5636CF" w14:textId="77777777" w:rsidR="00544E46" w:rsidRPr="0038679F" w:rsidRDefault="00544E46" w:rsidP="00544E46">
            <w:pPr>
              <w:rPr>
                <w:lang w:val="en-GB"/>
              </w:rPr>
            </w:pPr>
            <w:r w:rsidRPr="0038679F">
              <w:rPr>
                <w:lang w:val="en-GB"/>
              </w:rPr>
              <w:t>1975-9</w:t>
            </w:r>
          </w:p>
        </w:tc>
        <w:tc>
          <w:tcPr>
            <w:tcW w:w="5103" w:type="dxa"/>
          </w:tcPr>
          <w:p w14:paraId="2F817D7D" w14:textId="2F096534" w:rsidR="00544E46" w:rsidRPr="0038679F" w:rsidRDefault="00544E46" w:rsidP="00544E46">
            <w:pPr>
              <w:rPr>
                <w:lang w:val="en-GB"/>
              </w:rPr>
            </w:pPr>
            <w:r w:rsidRPr="0038679F">
              <w:rPr>
                <w:lang w:val="en-GB"/>
              </w:rPr>
              <w:t>Livingstone, Ian, 1975</w:t>
            </w:r>
            <w:r w:rsidR="0030295B">
              <w:rPr>
                <w:lang w:val="en-GB"/>
              </w:rPr>
              <w:t>.</w:t>
            </w:r>
            <w:r w:rsidRPr="0038679F">
              <w:rPr>
                <w:lang w:val="en-GB"/>
              </w:rPr>
              <w:t xml:space="preserve"> Cowboys in Africa: the socio-economics of ranching in Africa. Nairobi: Institute of Development Studies, working Paper 220 (21 pp). Extended paper in 1976 (80 pp)?</w:t>
            </w:r>
          </w:p>
        </w:tc>
        <w:tc>
          <w:tcPr>
            <w:tcW w:w="8187" w:type="dxa"/>
          </w:tcPr>
          <w:p w14:paraId="15B7F988" w14:textId="6D3DDF40" w:rsidR="00544E46" w:rsidRDefault="00544E46" w:rsidP="00544E46">
            <w:pPr>
              <w:rPr>
                <w:lang w:val="en-US"/>
              </w:rPr>
            </w:pPr>
            <w:r w:rsidRPr="0038679F">
              <w:rPr>
                <w:lang w:val="en-US"/>
              </w:rPr>
              <w:t xml:space="preserve">GS </w:t>
            </w:r>
            <w:r>
              <w:rPr>
                <w:lang w:val="en-US"/>
              </w:rPr>
              <w:t>Oct 2021</w:t>
            </w:r>
            <w:r w:rsidRPr="0038679F">
              <w:rPr>
                <w:lang w:val="en-US"/>
              </w:rPr>
              <w:t xml:space="preserve">: </w:t>
            </w:r>
            <w:r>
              <w:rPr>
                <w:lang w:val="en-US"/>
              </w:rPr>
              <w:t xml:space="preserve">6 </w:t>
            </w:r>
            <w:r w:rsidRPr="0038679F">
              <w:rPr>
                <w:lang w:val="en-US"/>
              </w:rPr>
              <w:t>citations, none relevant for Pokot studies</w:t>
            </w:r>
          </w:p>
          <w:p w14:paraId="79AA7C07" w14:textId="529A7644" w:rsidR="00544E46" w:rsidRPr="0038679F" w:rsidRDefault="00544E46" w:rsidP="00544E46">
            <w:pPr>
              <w:rPr>
                <w:lang w:val="en-US"/>
              </w:rPr>
            </w:pPr>
            <w:r>
              <w:rPr>
                <w:lang w:val="en-US"/>
              </w:rPr>
              <w:t>No digital access yet</w:t>
            </w:r>
          </w:p>
          <w:p w14:paraId="4DEC9712" w14:textId="77777777" w:rsidR="00544E46" w:rsidRPr="0038679F" w:rsidRDefault="00544E46" w:rsidP="00544E46">
            <w:pPr>
              <w:rPr>
                <w:lang w:val="en-US"/>
              </w:rPr>
            </w:pPr>
            <w:r w:rsidRPr="0038679F">
              <w:rPr>
                <w:lang w:val="en-US"/>
              </w:rPr>
              <w:t xml:space="preserve">See: </w:t>
            </w:r>
            <w:hyperlink r:id="rId92" w:history="1">
              <w:r w:rsidRPr="0038679F">
                <w:rPr>
                  <w:rStyle w:val="Hyperlink"/>
                  <w:color w:val="auto"/>
                  <w:lang w:val="en-US"/>
                </w:rPr>
                <w:t>https://en.wikipedia.org/wiki/Ian_Livingstone_(economist)</w:t>
              </w:r>
            </w:hyperlink>
            <w:r w:rsidRPr="0038679F">
              <w:rPr>
                <w:lang w:val="en-US"/>
              </w:rPr>
              <w:t xml:space="preserve"> </w:t>
            </w:r>
          </w:p>
        </w:tc>
      </w:tr>
      <w:tr w:rsidR="00544E46" w:rsidRPr="00A8143E" w14:paraId="7AAB1D68" w14:textId="77777777" w:rsidTr="000F4648">
        <w:tc>
          <w:tcPr>
            <w:tcW w:w="704" w:type="dxa"/>
          </w:tcPr>
          <w:p w14:paraId="2941A0B4" w14:textId="77777777" w:rsidR="00544E46" w:rsidRPr="0038679F" w:rsidRDefault="00544E46" w:rsidP="00544E46">
            <w:pPr>
              <w:rPr>
                <w:lang w:val="en-GB"/>
              </w:rPr>
            </w:pPr>
            <w:r w:rsidRPr="0038679F">
              <w:rPr>
                <w:lang w:val="en-GB"/>
              </w:rPr>
              <w:t>1975-10</w:t>
            </w:r>
          </w:p>
        </w:tc>
        <w:tc>
          <w:tcPr>
            <w:tcW w:w="5103" w:type="dxa"/>
          </w:tcPr>
          <w:p w14:paraId="55BEDF26" w14:textId="38AFF29A" w:rsidR="00544E46" w:rsidRPr="0038679F" w:rsidRDefault="00544E46" w:rsidP="00544E46">
            <w:pPr>
              <w:rPr>
                <w:lang w:val="en-GB"/>
              </w:rPr>
            </w:pPr>
            <w:r w:rsidRPr="0038679F">
              <w:rPr>
                <w:lang w:val="en-GB"/>
              </w:rPr>
              <w:t>Livingstone, Ian &amp; Peter N. Hopcraft, 1975</w:t>
            </w:r>
            <w:r w:rsidR="0030295B">
              <w:rPr>
                <w:lang w:val="en-GB"/>
              </w:rPr>
              <w:t>.</w:t>
            </w:r>
            <w:r w:rsidRPr="0038679F">
              <w:rPr>
                <w:lang w:val="en-GB"/>
              </w:rPr>
              <w:t xml:space="preserve"> Improvements in Kenya’s livestock economy: lessons from the SRDP. In: Second overall evaluation of the Special Rural Development Programme. University of Nairobi: Institute for Development Studies, Occasional Paper No. 12. </w:t>
            </w:r>
          </w:p>
        </w:tc>
        <w:tc>
          <w:tcPr>
            <w:tcW w:w="8187" w:type="dxa"/>
          </w:tcPr>
          <w:p w14:paraId="75159A7F" w14:textId="77777777" w:rsidR="00544E46" w:rsidRDefault="00544E46" w:rsidP="00544E46">
            <w:pPr>
              <w:rPr>
                <w:lang w:val="en-GB"/>
              </w:rPr>
            </w:pPr>
            <w:r w:rsidRPr="0038679F">
              <w:rPr>
                <w:lang w:val="en-GB"/>
              </w:rPr>
              <w:t xml:space="preserve">GS </w:t>
            </w:r>
            <w:r>
              <w:rPr>
                <w:lang w:val="en-GB"/>
              </w:rPr>
              <w:t>Oct 2021</w:t>
            </w:r>
            <w:r w:rsidRPr="0038679F">
              <w:rPr>
                <w:lang w:val="en-GB"/>
              </w:rPr>
              <w:t>: 2 citations, not relevant for Pokot</w:t>
            </w:r>
          </w:p>
          <w:p w14:paraId="168392C5" w14:textId="48DE3987" w:rsidR="00544E46" w:rsidRPr="0038679F" w:rsidRDefault="00544E46" w:rsidP="00544E46">
            <w:pPr>
              <w:rPr>
                <w:lang w:val="en-GB"/>
              </w:rPr>
            </w:pPr>
            <w:r w:rsidRPr="00BC68F4">
              <w:rPr>
                <w:lang w:val="en-GB"/>
              </w:rPr>
              <w:t>No digital access yet</w:t>
            </w:r>
            <w:r>
              <w:rPr>
                <w:lang w:val="en-GB"/>
              </w:rPr>
              <w:t xml:space="preserve"> </w:t>
            </w:r>
          </w:p>
        </w:tc>
      </w:tr>
      <w:tr w:rsidR="00544E46" w:rsidRPr="0038679F" w14:paraId="2EF002A8" w14:textId="77777777" w:rsidTr="000F4648">
        <w:tc>
          <w:tcPr>
            <w:tcW w:w="704" w:type="dxa"/>
          </w:tcPr>
          <w:p w14:paraId="119427FA" w14:textId="77777777" w:rsidR="00544E46" w:rsidRPr="0038679F" w:rsidRDefault="00544E46" w:rsidP="00544E46">
            <w:pPr>
              <w:rPr>
                <w:lang w:val="en-GB"/>
              </w:rPr>
            </w:pPr>
            <w:r w:rsidRPr="0038679F">
              <w:rPr>
                <w:lang w:val="en-GB"/>
              </w:rPr>
              <w:lastRenderedPageBreak/>
              <w:t>1975-11</w:t>
            </w:r>
          </w:p>
        </w:tc>
        <w:tc>
          <w:tcPr>
            <w:tcW w:w="5103" w:type="dxa"/>
          </w:tcPr>
          <w:p w14:paraId="7BCE6BC5" w14:textId="71CC0512" w:rsidR="00544E46" w:rsidRPr="0038679F" w:rsidRDefault="00544E46" w:rsidP="00544E46">
            <w:pPr>
              <w:rPr>
                <w:lang w:val="en-GB"/>
              </w:rPr>
            </w:pPr>
            <w:r w:rsidRPr="0038679F">
              <w:rPr>
                <w:lang w:val="de-DE"/>
              </w:rPr>
              <w:t>Mulder, Jaap, 197</w:t>
            </w:r>
            <w:r w:rsidR="0030295B">
              <w:rPr>
                <w:lang w:val="de-DE"/>
              </w:rPr>
              <w:t>5.</w:t>
            </w:r>
            <w:r w:rsidRPr="0038679F">
              <w:rPr>
                <w:lang w:val="de-DE"/>
              </w:rPr>
              <w:t xml:space="preserve"> </w:t>
            </w:r>
            <w:proofErr w:type="spellStart"/>
            <w:r w:rsidRPr="0038679F">
              <w:rPr>
                <w:lang w:val="de-DE"/>
              </w:rPr>
              <w:t>Ortum</w:t>
            </w:r>
            <w:proofErr w:type="spellEnd"/>
            <w:r w:rsidRPr="0038679F">
              <w:rPr>
                <w:lang w:val="de-DE"/>
              </w:rPr>
              <w:t xml:space="preserve"> Mission Hospital. </w:t>
            </w:r>
            <w:r w:rsidRPr="0038679F">
              <w:rPr>
                <w:lang w:val="en-GB"/>
              </w:rPr>
              <w:t xml:space="preserve">Annual Report. Kitale. </w:t>
            </w:r>
          </w:p>
        </w:tc>
        <w:tc>
          <w:tcPr>
            <w:tcW w:w="8187" w:type="dxa"/>
          </w:tcPr>
          <w:p w14:paraId="39096F7C" w14:textId="77777777" w:rsidR="00544E46" w:rsidRPr="0038679F" w:rsidRDefault="00544E46" w:rsidP="00544E46">
            <w:pPr>
              <w:rPr>
                <w:lang w:val="en-GB"/>
              </w:rPr>
            </w:pPr>
            <w:r w:rsidRPr="0038679F">
              <w:rPr>
                <w:lang w:val="en-GB"/>
              </w:rPr>
              <w:t>GS Sept 2020: Not known</w:t>
            </w:r>
          </w:p>
        </w:tc>
      </w:tr>
      <w:tr w:rsidR="00544E46" w:rsidRPr="0038679F" w14:paraId="413954E1" w14:textId="77777777" w:rsidTr="000F4648">
        <w:tc>
          <w:tcPr>
            <w:tcW w:w="704" w:type="dxa"/>
          </w:tcPr>
          <w:p w14:paraId="48A2BC39" w14:textId="77777777" w:rsidR="00544E46" w:rsidRPr="0038679F" w:rsidRDefault="00544E46" w:rsidP="00544E46">
            <w:pPr>
              <w:rPr>
                <w:lang w:val="en-GB"/>
              </w:rPr>
            </w:pPr>
            <w:r w:rsidRPr="0038679F">
              <w:rPr>
                <w:lang w:val="en-GB"/>
              </w:rPr>
              <w:t>1975-12</w:t>
            </w:r>
          </w:p>
        </w:tc>
        <w:tc>
          <w:tcPr>
            <w:tcW w:w="5103" w:type="dxa"/>
          </w:tcPr>
          <w:p w14:paraId="261BC4B4" w14:textId="605275C5" w:rsidR="00544E46" w:rsidRPr="0038679F" w:rsidRDefault="00544E46" w:rsidP="00544E46">
            <w:pPr>
              <w:rPr>
                <w:lang w:val="en-GB"/>
              </w:rPr>
            </w:pPr>
            <w:r w:rsidRPr="0038679F">
              <w:rPr>
                <w:lang w:val="en-GB"/>
              </w:rPr>
              <w:t>Livingstone, Ian, 1975</w:t>
            </w:r>
            <w:r w:rsidR="00F8742F">
              <w:rPr>
                <w:lang w:val="en-GB"/>
              </w:rPr>
              <w:t>.</w:t>
            </w:r>
            <w:r w:rsidRPr="0038679F">
              <w:rPr>
                <w:lang w:val="en-GB"/>
              </w:rPr>
              <w:t xml:space="preserve"> Group and cooperative ranching. In Second Overall Evaluation of the Special Rural Development Programme. University of Nairobi: Institute for Development Studies, Occasional Paper No. 12.</w:t>
            </w:r>
          </w:p>
        </w:tc>
        <w:tc>
          <w:tcPr>
            <w:tcW w:w="8187" w:type="dxa"/>
          </w:tcPr>
          <w:p w14:paraId="1255F9BF" w14:textId="77777777" w:rsidR="00544E46" w:rsidRPr="0038679F" w:rsidRDefault="00544E46" w:rsidP="00544E46">
            <w:pPr>
              <w:rPr>
                <w:lang w:val="en-GB"/>
              </w:rPr>
            </w:pPr>
            <w:r w:rsidRPr="0038679F">
              <w:rPr>
                <w:lang w:val="en-GB"/>
              </w:rPr>
              <w:t>GS Sept 2020: not found</w:t>
            </w:r>
          </w:p>
        </w:tc>
      </w:tr>
      <w:tr w:rsidR="00544E46" w:rsidRPr="0038679F" w14:paraId="30B46417" w14:textId="77777777" w:rsidTr="000F4648">
        <w:tc>
          <w:tcPr>
            <w:tcW w:w="704" w:type="dxa"/>
          </w:tcPr>
          <w:p w14:paraId="4F7A1341" w14:textId="77777777" w:rsidR="00544E46" w:rsidRPr="0038679F" w:rsidRDefault="00544E46" w:rsidP="00544E46">
            <w:pPr>
              <w:rPr>
                <w:lang w:val="en-GB"/>
              </w:rPr>
            </w:pPr>
            <w:r w:rsidRPr="0038679F">
              <w:rPr>
                <w:lang w:val="en-GB"/>
              </w:rPr>
              <w:t>1975-13</w:t>
            </w:r>
          </w:p>
        </w:tc>
        <w:tc>
          <w:tcPr>
            <w:tcW w:w="5103" w:type="dxa"/>
          </w:tcPr>
          <w:p w14:paraId="19418473" w14:textId="12BF04AB" w:rsidR="00544E46" w:rsidRPr="0038679F" w:rsidRDefault="00544E46" w:rsidP="00544E46">
            <w:pPr>
              <w:rPr>
                <w:lang w:val="en-GB"/>
              </w:rPr>
            </w:pPr>
            <w:r w:rsidRPr="0038679F">
              <w:rPr>
                <w:lang w:val="en-GB"/>
              </w:rPr>
              <w:t>Mbugua, Erastus, 1975</w:t>
            </w:r>
            <w:r w:rsidR="00F8742F">
              <w:rPr>
                <w:lang w:val="en-GB"/>
              </w:rPr>
              <w:t>.</w:t>
            </w:r>
            <w:r w:rsidRPr="0038679F">
              <w:rPr>
                <w:lang w:val="en-GB"/>
              </w:rPr>
              <w:t xml:space="preserve"> Crop production in Kapenguria SRDP. In Second Overall Evaluation of the Special Rural Development Programme. University of Nairobi: Institute for Development Studies, Occasional Paper No. 12.</w:t>
            </w:r>
          </w:p>
        </w:tc>
        <w:tc>
          <w:tcPr>
            <w:tcW w:w="8187" w:type="dxa"/>
          </w:tcPr>
          <w:p w14:paraId="0182EF78" w14:textId="77777777" w:rsidR="00544E46" w:rsidRPr="0038679F" w:rsidRDefault="00544E46" w:rsidP="00544E46">
            <w:pPr>
              <w:rPr>
                <w:lang w:val="en-GB"/>
              </w:rPr>
            </w:pPr>
            <w:r w:rsidRPr="0038679F">
              <w:rPr>
                <w:lang w:val="en-GB"/>
              </w:rPr>
              <w:t>GS Sept 2020: not found</w:t>
            </w:r>
          </w:p>
        </w:tc>
      </w:tr>
      <w:tr w:rsidR="00544E46" w:rsidRPr="0038679F" w14:paraId="2BBB8E48" w14:textId="77777777" w:rsidTr="000F4648">
        <w:tc>
          <w:tcPr>
            <w:tcW w:w="704" w:type="dxa"/>
          </w:tcPr>
          <w:p w14:paraId="1370906D" w14:textId="77777777" w:rsidR="00544E46" w:rsidRPr="0038679F" w:rsidRDefault="00544E46" w:rsidP="00544E46">
            <w:pPr>
              <w:rPr>
                <w:lang w:val="en-GB"/>
              </w:rPr>
            </w:pPr>
            <w:r w:rsidRPr="0038679F">
              <w:rPr>
                <w:lang w:val="en-GB"/>
              </w:rPr>
              <w:t>1975-14</w:t>
            </w:r>
          </w:p>
        </w:tc>
        <w:tc>
          <w:tcPr>
            <w:tcW w:w="5103" w:type="dxa"/>
          </w:tcPr>
          <w:p w14:paraId="60615B0F" w14:textId="62D7242C" w:rsidR="00544E46" w:rsidRPr="0038679F" w:rsidRDefault="00544E46" w:rsidP="00544E46">
            <w:pPr>
              <w:rPr>
                <w:lang w:val="en-GB"/>
              </w:rPr>
            </w:pPr>
            <w:r w:rsidRPr="0038679F">
              <w:rPr>
                <w:lang w:val="en-GB"/>
              </w:rPr>
              <w:t>Reynolds, J.E. (Eric), 1975</w:t>
            </w:r>
            <w:r w:rsidR="00F8742F">
              <w:rPr>
                <w:lang w:val="en-GB"/>
              </w:rPr>
              <w:t>.</w:t>
            </w:r>
            <w:r w:rsidRPr="0038679F">
              <w:rPr>
                <w:lang w:val="en-GB"/>
              </w:rPr>
              <w:t xml:space="preserve"> Cooperative Development in Kenya: Some General Considerations. In: Second overall evaluation of the Special Rural Development Project. Nairobi: Institute for Development Studies, University of Nairobi, Occasional paper, 12.</w:t>
            </w:r>
          </w:p>
        </w:tc>
        <w:tc>
          <w:tcPr>
            <w:tcW w:w="8187" w:type="dxa"/>
          </w:tcPr>
          <w:p w14:paraId="11EF2C26" w14:textId="77777777" w:rsidR="00544E46" w:rsidRPr="0038679F" w:rsidRDefault="00544E46" w:rsidP="00544E46">
            <w:pPr>
              <w:rPr>
                <w:lang w:val="en-GB"/>
              </w:rPr>
            </w:pPr>
            <w:r w:rsidRPr="0038679F">
              <w:rPr>
                <w:lang w:val="en-GB"/>
              </w:rPr>
              <w:t>GS Sept 2020: not found</w:t>
            </w:r>
          </w:p>
        </w:tc>
      </w:tr>
      <w:tr w:rsidR="00544E46" w:rsidRPr="009459CD" w14:paraId="5F650631" w14:textId="77777777" w:rsidTr="000F4648">
        <w:trPr>
          <w:trHeight w:val="733"/>
        </w:trPr>
        <w:tc>
          <w:tcPr>
            <w:tcW w:w="704" w:type="dxa"/>
          </w:tcPr>
          <w:p w14:paraId="554E2C6F" w14:textId="77777777" w:rsidR="00544E46" w:rsidRPr="0038679F" w:rsidRDefault="00544E46" w:rsidP="00544E46">
            <w:pPr>
              <w:rPr>
                <w:lang w:val="en-GB"/>
              </w:rPr>
            </w:pPr>
            <w:r w:rsidRPr="0038679F">
              <w:rPr>
                <w:lang w:val="en-GB"/>
              </w:rPr>
              <w:t>1975-15</w:t>
            </w:r>
          </w:p>
        </w:tc>
        <w:tc>
          <w:tcPr>
            <w:tcW w:w="5103" w:type="dxa"/>
          </w:tcPr>
          <w:p w14:paraId="330B74B8" w14:textId="25E8631F" w:rsidR="00544E46" w:rsidRPr="0038679F" w:rsidRDefault="00544E46" w:rsidP="00544E46">
            <w:pPr>
              <w:rPr>
                <w:lang w:val="en-GB"/>
              </w:rPr>
            </w:pPr>
            <w:r w:rsidRPr="0038679F">
              <w:rPr>
                <w:lang w:val="en-GB"/>
              </w:rPr>
              <w:t>Laughlin, Charles D.</w:t>
            </w:r>
            <w:r w:rsidR="00FD6E85">
              <w:rPr>
                <w:lang w:val="en-GB"/>
              </w:rPr>
              <w:t>, 1975</w:t>
            </w:r>
            <w:r w:rsidR="00F8742F">
              <w:rPr>
                <w:lang w:val="en-GB"/>
              </w:rPr>
              <w:t>.</w:t>
            </w:r>
            <w:r w:rsidRPr="0038679F">
              <w:rPr>
                <w:lang w:val="en-GB"/>
              </w:rPr>
              <w:t xml:space="preserve"> Lexicostatistics and the mystery of So ethnolinguistic relations. Anthropological Linguistics (Journal) (1975): 325-341.</w:t>
            </w:r>
          </w:p>
        </w:tc>
        <w:tc>
          <w:tcPr>
            <w:tcW w:w="8187" w:type="dxa"/>
          </w:tcPr>
          <w:p w14:paraId="44835ABD" w14:textId="09DC813D" w:rsidR="00544E46" w:rsidRDefault="00B64B3C" w:rsidP="00544E46">
            <w:pPr>
              <w:rPr>
                <w:lang w:val="en-GB"/>
              </w:rPr>
            </w:pPr>
            <w:hyperlink r:id="rId93" w:anchor="metadata_info_tab_contents" w:history="1">
              <w:r w:rsidR="00544E46" w:rsidRPr="004D764E">
                <w:rPr>
                  <w:rStyle w:val="Hyperlink"/>
                  <w:lang w:val="en-GB"/>
                </w:rPr>
                <w:t>https://www.jstor.org/stable/30027287?seq=1#metadata_info_tab_contents</w:t>
              </w:r>
            </w:hyperlink>
            <w:r w:rsidR="00544E46">
              <w:rPr>
                <w:lang w:val="en-GB"/>
              </w:rPr>
              <w:t xml:space="preserve"> </w:t>
            </w:r>
          </w:p>
          <w:p w14:paraId="59897AE1" w14:textId="537EDA23" w:rsidR="00544E46" w:rsidRPr="0038679F" w:rsidRDefault="00544E46" w:rsidP="00544E46">
            <w:pPr>
              <w:rPr>
                <w:lang w:val="en-GB"/>
              </w:rPr>
            </w:pPr>
            <w:r w:rsidRPr="0038679F">
              <w:rPr>
                <w:lang w:val="en-GB"/>
              </w:rPr>
              <w:t>Mount Kadam/</w:t>
            </w:r>
            <w:proofErr w:type="spellStart"/>
            <w:r w:rsidRPr="0038679F">
              <w:rPr>
                <w:lang w:val="en-GB"/>
              </w:rPr>
              <w:t>Upe</w:t>
            </w:r>
            <w:proofErr w:type="spellEnd"/>
          </w:p>
          <w:p w14:paraId="0A3BE0E2" w14:textId="7C514948" w:rsidR="00544E46" w:rsidRPr="0038679F" w:rsidRDefault="00544E46" w:rsidP="00544E46">
            <w:pPr>
              <w:rPr>
                <w:lang w:val="en-GB"/>
              </w:rPr>
            </w:pPr>
            <w:r w:rsidRPr="0038679F">
              <w:rPr>
                <w:lang w:val="en-GB"/>
              </w:rPr>
              <w:t xml:space="preserve">GS </w:t>
            </w:r>
            <w:r>
              <w:rPr>
                <w:lang w:val="en-GB"/>
              </w:rPr>
              <w:t>Oct 2021</w:t>
            </w:r>
            <w:r w:rsidRPr="0038679F">
              <w:rPr>
                <w:lang w:val="en-GB"/>
              </w:rPr>
              <w:t>: 1</w:t>
            </w:r>
            <w:r>
              <w:rPr>
                <w:lang w:val="en-GB"/>
              </w:rPr>
              <w:t>3</w:t>
            </w:r>
            <w:r w:rsidRPr="0038679F">
              <w:rPr>
                <w:lang w:val="en-GB"/>
              </w:rPr>
              <w:t xml:space="preserve"> citations</w:t>
            </w:r>
          </w:p>
        </w:tc>
      </w:tr>
      <w:tr w:rsidR="00544E46" w:rsidRPr="0038679F" w14:paraId="031D73C9" w14:textId="77777777" w:rsidTr="000F4648">
        <w:tc>
          <w:tcPr>
            <w:tcW w:w="704" w:type="dxa"/>
          </w:tcPr>
          <w:p w14:paraId="41AB5D3E" w14:textId="77777777" w:rsidR="00544E46" w:rsidRPr="0038679F" w:rsidRDefault="00544E46" w:rsidP="00544E46">
            <w:pPr>
              <w:rPr>
                <w:lang w:val="en-GB"/>
              </w:rPr>
            </w:pPr>
            <w:r w:rsidRPr="0038679F">
              <w:rPr>
                <w:lang w:val="en-GB"/>
              </w:rPr>
              <w:t>1975-16</w:t>
            </w:r>
          </w:p>
        </w:tc>
        <w:tc>
          <w:tcPr>
            <w:tcW w:w="5103" w:type="dxa"/>
          </w:tcPr>
          <w:p w14:paraId="6624EC63" w14:textId="5A0FD38B" w:rsidR="00544E46" w:rsidRPr="0038679F" w:rsidRDefault="00544E46" w:rsidP="00544E46">
            <w:pPr>
              <w:rPr>
                <w:lang w:val="en-GB"/>
              </w:rPr>
            </w:pPr>
            <w:proofErr w:type="spellStart"/>
            <w:r w:rsidRPr="0038679F">
              <w:rPr>
                <w:lang w:val="en-GB"/>
              </w:rPr>
              <w:t>Mabberley</w:t>
            </w:r>
            <w:proofErr w:type="spellEnd"/>
            <w:r w:rsidRPr="0038679F">
              <w:rPr>
                <w:lang w:val="en-GB"/>
              </w:rPr>
              <w:t>, David John.</w:t>
            </w:r>
            <w:r w:rsidR="00FD6E85">
              <w:rPr>
                <w:lang w:val="en-GB"/>
              </w:rPr>
              <w:t>, 1975</w:t>
            </w:r>
            <w:r w:rsidR="00F8742F">
              <w:rPr>
                <w:lang w:val="en-GB"/>
              </w:rPr>
              <w:t xml:space="preserve">. </w:t>
            </w:r>
            <w:r w:rsidRPr="0038679F">
              <w:rPr>
                <w:lang w:val="en-GB"/>
              </w:rPr>
              <w:t xml:space="preserve">Notes on the vegetation of the </w:t>
            </w:r>
            <w:proofErr w:type="spellStart"/>
            <w:r w:rsidRPr="0038679F">
              <w:rPr>
                <w:lang w:val="en-GB"/>
              </w:rPr>
              <w:t>Cherangani</w:t>
            </w:r>
            <w:proofErr w:type="spellEnd"/>
            <w:r w:rsidRPr="0038679F">
              <w:rPr>
                <w:lang w:val="en-GB"/>
              </w:rPr>
              <w:t xml:space="preserve"> Hills, NW Kenya. Journal of East African Natural History 1975.150 (1975): 1-11.</w:t>
            </w:r>
          </w:p>
        </w:tc>
        <w:tc>
          <w:tcPr>
            <w:tcW w:w="8187" w:type="dxa"/>
          </w:tcPr>
          <w:p w14:paraId="2C5215BA" w14:textId="3DF3B2F1" w:rsidR="00544E46" w:rsidRDefault="00B64B3C" w:rsidP="00544E46">
            <w:pPr>
              <w:rPr>
                <w:lang w:val="en-GB"/>
              </w:rPr>
            </w:pPr>
            <w:hyperlink r:id="rId94" w:history="1">
              <w:r w:rsidR="00544E46" w:rsidRPr="004D764E">
                <w:rPr>
                  <w:rStyle w:val="Hyperlink"/>
                  <w:lang w:val="en-GB"/>
                </w:rPr>
                <w:t>https://journals.co.za/doi/abs/10.10520/AJA00128317_584</w:t>
              </w:r>
            </w:hyperlink>
            <w:r w:rsidR="00544E46">
              <w:rPr>
                <w:lang w:val="en-GB"/>
              </w:rPr>
              <w:t xml:space="preserve"> </w:t>
            </w:r>
          </w:p>
          <w:p w14:paraId="318D7C24" w14:textId="64B796D3" w:rsidR="00544E46" w:rsidRPr="0038679F" w:rsidRDefault="00544E46" w:rsidP="00544E46">
            <w:pPr>
              <w:rPr>
                <w:lang w:val="en-GB"/>
              </w:rPr>
            </w:pPr>
            <w:r w:rsidRPr="0038679F">
              <w:rPr>
                <w:lang w:val="en-GB"/>
              </w:rPr>
              <w:t xml:space="preserve">GS </w:t>
            </w:r>
            <w:r>
              <w:rPr>
                <w:lang w:val="en-GB"/>
              </w:rPr>
              <w:t>Oct 2021</w:t>
            </w:r>
            <w:r w:rsidRPr="0038679F">
              <w:rPr>
                <w:lang w:val="en-GB"/>
              </w:rPr>
              <w:t xml:space="preserve">: </w:t>
            </w:r>
            <w:r>
              <w:rPr>
                <w:lang w:val="en-GB"/>
              </w:rPr>
              <w:t>9</w:t>
            </w:r>
            <w:r w:rsidRPr="0038679F">
              <w:rPr>
                <w:lang w:val="en-GB"/>
              </w:rPr>
              <w:t xml:space="preserve"> citations</w:t>
            </w:r>
          </w:p>
        </w:tc>
      </w:tr>
      <w:tr w:rsidR="00CB52D8" w:rsidRPr="009459CD" w14:paraId="59D7794F" w14:textId="77777777" w:rsidTr="000F4648">
        <w:tc>
          <w:tcPr>
            <w:tcW w:w="704" w:type="dxa"/>
          </w:tcPr>
          <w:p w14:paraId="51139501" w14:textId="4E5D9217" w:rsidR="00CB52D8" w:rsidRPr="0038679F" w:rsidRDefault="00CB52D8" w:rsidP="00544E46">
            <w:pPr>
              <w:rPr>
                <w:lang w:val="en-GB"/>
              </w:rPr>
            </w:pPr>
            <w:r>
              <w:rPr>
                <w:lang w:val="en-GB"/>
              </w:rPr>
              <w:t>1975-17</w:t>
            </w:r>
          </w:p>
        </w:tc>
        <w:tc>
          <w:tcPr>
            <w:tcW w:w="5103" w:type="dxa"/>
          </w:tcPr>
          <w:p w14:paraId="77483AD3" w14:textId="4BB06FA2" w:rsidR="00CB52D8" w:rsidRPr="0038679F" w:rsidRDefault="00CB52D8" w:rsidP="00CB52D8">
            <w:pPr>
              <w:rPr>
                <w:lang w:val="en-GB"/>
              </w:rPr>
            </w:pPr>
            <w:r w:rsidRPr="00CB52D8">
              <w:rPr>
                <w:lang w:val="en-GB"/>
              </w:rPr>
              <w:t>Ochieng, William.</w:t>
            </w:r>
            <w:r w:rsidR="00FD6E85">
              <w:rPr>
                <w:lang w:val="en-GB"/>
              </w:rPr>
              <w:t xml:space="preserve">, </w:t>
            </w:r>
            <w:r w:rsidRPr="00CB52D8">
              <w:rPr>
                <w:lang w:val="en-GB"/>
              </w:rPr>
              <w:t>1975</w:t>
            </w:r>
            <w:r w:rsidR="00F8742F">
              <w:rPr>
                <w:lang w:val="en-GB"/>
              </w:rPr>
              <w:t>.</w:t>
            </w:r>
            <w:r w:rsidRPr="00CB52D8">
              <w:rPr>
                <w:lang w:val="en-GB"/>
              </w:rPr>
              <w:t xml:space="preserve"> An Outline History of the Rift-Valley of Kenya up to 1900. Nairobi: East African Literature Bureau.</w:t>
            </w:r>
            <w:r w:rsidR="00CD1CB8">
              <w:rPr>
                <w:lang w:val="en-GB"/>
              </w:rPr>
              <w:t xml:space="preserve"> </w:t>
            </w:r>
          </w:p>
        </w:tc>
        <w:tc>
          <w:tcPr>
            <w:tcW w:w="8187" w:type="dxa"/>
          </w:tcPr>
          <w:p w14:paraId="2905AD56" w14:textId="788CA818" w:rsidR="00CB52D8" w:rsidRPr="00CB52D8" w:rsidRDefault="00CB52D8" w:rsidP="00544E46">
            <w:pPr>
              <w:rPr>
                <w:lang w:val="en-US"/>
              </w:rPr>
            </w:pPr>
            <w:r w:rsidRPr="00CB52D8">
              <w:rPr>
                <w:lang w:val="en-US"/>
              </w:rPr>
              <w:t>GS Jan 2023: 28 citations. No o</w:t>
            </w:r>
            <w:r>
              <w:rPr>
                <w:lang w:val="en-US"/>
              </w:rPr>
              <w:t>nline access yet</w:t>
            </w:r>
          </w:p>
        </w:tc>
      </w:tr>
      <w:tr w:rsidR="002B3B16" w:rsidRPr="009459CD" w14:paraId="2DC1E590" w14:textId="77777777" w:rsidTr="000F4648">
        <w:tc>
          <w:tcPr>
            <w:tcW w:w="704" w:type="dxa"/>
          </w:tcPr>
          <w:p w14:paraId="267E39CA" w14:textId="67BE6B6B" w:rsidR="002B3B16" w:rsidRDefault="002B3B16" w:rsidP="00544E46">
            <w:pPr>
              <w:rPr>
                <w:lang w:val="en-GB"/>
              </w:rPr>
            </w:pPr>
            <w:r>
              <w:rPr>
                <w:lang w:val="en-GB"/>
              </w:rPr>
              <w:t>1975-18</w:t>
            </w:r>
          </w:p>
        </w:tc>
        <w:tc>
          <w:tcPr>
            <w:tcW w:w="5103" w:type="dxa"/>
          </w:tcPr>
          <w:p w14:paraId="537BCCBA" w14:textId="083E7A02" w:rsidR="002B3B16" w:rsidRPr="00CB52D8" w:rsidRDefault="002B3B16" w:rsidP="00CB52D8">
            <w:pPr>
              <w:rPr>
                <w:lang w:val="en-GB"/>
              </w:rPr>
            </w:pPr>
            <w:proofErr w:type="spellStart"/>
            <w:r>
              <w:rPr>
                <w:lang w:val="en-GB"/>
              </w:rPr>
              <w:t>Waruta</w:t>
            </w:r>
            <w:proofErr w:type="spellEnd"/>
            <w:r>
              <w:rPr>
                <w:lang w:val="en-GB"/>
              </w:rPr>
              <w:t xml:space="preserve">, Douglas </w:t>
            </w:r>
            <w:proofErr w:type="spellStart"/>
            <w:r>
              <w:rPr>
                <w:lang w:val="en-GB"/>
              </w:rPr>
              <w:t>Wangoji</w:t>
            </w:r>
            <w:proofErr w:type="spellEnd"/>
            <w:r>
              <w:rPr>
                <w:lang w:val="en-GB"/>
              </w:rPr>
              <w:t>, 1975</w:t>
            </w:r>
            <w:r w:rsidR="00F8742F">
              <w:rPr>
                <w:lang w:val="en-GB"/>
              </w:rPr>
              <w:t xml:space="preserve">. </w:t>
            </w:r>
            <w:r>
              <w:rPr>
                <w:lang w:val="en-GB"/>
              </w:rPr>
              <w:t>Scripture translations in Kenya. Thesis University of Nairobi</w:t>
            </w:r>
            <w:r w:rsidR="0000703C">
              <w:rPr>
                <w:lang w:val="en-GB"/>
              </w:rPr>
              <w:t>.</w:t>
            </w:r>
          </w:p>
        </w:tc>
        <w:tc>
          <w:tcPr>
            <w:tcW w:w="8187" w:type="dxa"/>
          </w:tcPr>
          <w:p w14:paraId="4F69ED50" w14:textId="6959F24F" w:rsidR="002B3B16" w:rsidRPr="00CB52D8" w:rsidRDefault="002B3B16" w:rsidP="00544E46">
            <w:pPr>
              <w:rPr>
                <w:lang w:val="en-US"/>
              </w:rPr>
            </w:pPr>
            <w:r>
              <w:rPr>
                <w:lang w:val="en-US"/>
              </w:rPr>
              <w:t xml:space="preserve">GS: </w:t>
            </w:r>
            <w:hyperlink r:id="rId95" w:history="1">
              <w:r w:rsidRPr="0086796A">
                <w:rPr>
                  <w:rStyle w:val="Hyperlink"/>
                  <w:lang w:val="en-US"/>
                </w:rPr>
                <w:t>http://erepository.uonbi.ac.ke/handle/11295/95524</w:t>
              </w:r>
            </w:hyperlink>
            <w:r>
              <w:rPr>
                <w:lang w:val="en-US"/>
              </w:rPr>
              <w:t xml:space="preserve"> . About the work of the Totty’s and Collins between 1936 and 1963: pp. 58-59.</w:t>
            </w:r>
          </w:p>
        </w:tc>
      </w:tr>
      <w:tr w:rsidR="001B270F" w:rsidRPr="009459CD" w14:paraId="578F4742" w14:textId="77777777" w:rsidTr="000F4648">
        <w:tc>
          <w:tcPr>
            <w:tcW w:w="704" w:type="dxa"/>
          </w:tcPr>
          <w:p w14:paraId="7A440A5E" w14:textId="4745457D" w:rsidR="001B270F" w:rsidRDefault="001B270F" w:rsidP="00544E46">
            <w:pPr>
              <w:rPr>
                <w:lang w:val="en-GB"/>
              </w:rPr>
            </w:pPr>
            <w:r>
              <w:rPr>
                <w:lang w:val="en-GB"/>
              </w:rPr>
              <w:t>1975-19</w:t>
            </w:r>
          </w:p>
        </w:tc>
        <w:tc>
          <w:tcPr>
            <w:tcW w:w="5103" w:type="dxa"/>
          </w:tcPr>
          <w:p w14:paraId="1F4EC4CB" w14:textId="19B36E87" w:rsidR="001B270F" w:rsidRDefault="001B270F" w:rsidP="00CB52D8">
            <w:pPr>
              <w:rPr>
                <w:lang w:val="en-GB"/>
              </w:rPr>
            </w:pPr>
            <w:r w:rsidRPr="001B270F">
              <w:rPr>
                <w:lang w:val="en-GB"/>
              </w:rPr>
              <w:t xml:space="preserve">Monod, T., </w:t>
            </w:r>
            <w:r w:rsidR="00F8742F">
              <w:rPr>
                <w:lang w:val="en-GB"/>
              </w:rPr>
              <w:t xml:space="preserve">1975. </w:t>
            </w:r>
            <w:r w:rsidRPr="001B270F">
              <w:rPr>
                <w:lang w:val="en-GB"/>
              </w:rPr>
              <w:t xml:space="preserve">Pastoralism in Tropical Africa, O.U.P, </w:t>
            </w:r>
            <w:r w:rsidR="00F8742F">
              <w:rPr>
                <w:lang w:val="en-GB"/>
              </w:rPr>
              <w:t>(</w:t>
            </w:r>
            <w:r w:rsidRPr="001B270F">
              <w:rPr>
                <w:lang w:val="en-GB"/>
              </w:rPr>
              <w:t>1975</w:t>
            </w:r>
            <w:r w:rsidR="00F8742F">
              <w:rPr>
                <w:lang w:val="en-GB"/>
              </w:rPr>
              <w:t>),</w:t>
            </w:r>
            <w:r w:rsidRPr="001B270F">
              <w:rPr>
                <w:lang w:val="en-GB"/>
              </w:rPr>
              <w:t xml:space="preserve"> pp. 187-205.</w:t>
            </w:r>
          </w:p>
        </w:tc>
        <w:tc>
          <w:tcPr>
            <w:tcW w:w="8187" w:type="dxa"/>
          </w:tcPr>
          <w:p w14:paraId="2BE050FA" w14:textId="19F5D549" w:rsidR="001B270F" w:rsidRDefault="001B270F" w:rsidP="00544E46">
            <w:pPr>
              <w:rPr>
                <w:lang w:val="en-US"/>
              </w:rPr>
            </w:pPr>
            <w:r>
              <w:rPr>
                <w:lang w:val="en-US"/>
              </w:rPr>
              <w:t xml:space="preserve">A chapter about </w:t>
            </w:r>
            <w:r w:rsidRPr="001B270F">
              <w:rPr>
                <w:lang w:val="en-US"/>
              </w:rPr>
              <w:t>Jie, Pokot, Karamojong</w:t>
            </w:r>
            <w:r>
              <w:rPr>
                <w:lang w:val="en-US"/>
              </w:rPr>
              <w:t xml:space="preserve"> pastoralists</w:t>
            </w:r>
          </w:p>
        </w:tc>
      </w:tr>
      <w:tr w:rsidR="00CB51F7" w:rsidRPr="009459CD" w14:paraId="5FF56AC5" w14:textId="77777777" w:rsidTr="000F4648">
        <w:tc>
          <w:tcPr>
            <w:tcW w:w="704" w:type="dxa"/>
          </w:tcPr>
          <w:p w14:paraId="453375D6" w14:textId="2AC7EC9D" w:rsidR="00CB51F7" w:rsidRDefault="00CB51F7" w:rsidP="00544E46">
            <w:pPr>
              <w:rPr>
                <w:lang w:val="en-GB"/>
              </w:rPr>
            </w:pPr>
            <w:r>
              <w:rPr>
                <w:lang w:val="en-GB"/>
              </w:rPr>
              <w:t>1975-20</w:t>
            </w:r>
          </w:p>
        </w:tc>
        <w:tc>
          <w:tcPr>
            <w:tcW w:w="5103" w:type="dxa"/>
          </w:tcPr>
          <w:p w14:paraId="623C7220" w14:textId="4005C04D" w:rsidR="00CB51F7" w:rsidRPr="001B270F" w:rsidRDefault="00CB51F7" w:rsidP="00CB52D8">
            <w:pPr>
              <w:rPr>
                <w:lang w:val="en-GB"/>
              </w:rPr>
            </w:pPr>
            <w:r w:rsidRPr="00CB51F7">
              <w:rPr>
                <w:lang w:val="en-GB"/>
              </w:rPr>
              <w:t>Brown, Jean</w:t>
            </w:r>
            <w:r w:rsidR="00FD6E85">
              <w:rPr>
                <w:lang w:val="en-GB"/>
              </w:rPr>
              <w:t>,</w:t>
            </w:r>
            <w:r w:rsidRPr="00CB51F7">
              <w:rPr>
                <w:lang w:val="en-GB"/>
              </w:rPr>
              <w:t xml:space="preserve"> 1975</w:t>
            </w:r>
            <w:r w:rsidR="00F8742F">
              <w:rPr>
                <w:lang w:val="en-GB"/>
              </w:rPr>
              <w:t>.</w:t>
            </w:r>
            <w:r w:rsidRPr="00CB51F7">
              <w:rPr>
                <w:lang w:val="en-GB"/>
              </w:rPr>
              <w:t xml:space="preserve"> </w:t>
            </w:r>
            <w:r w:rsidR="00F8742F">
              <w:rPr>
                <w:lang w:val="en-GB"/>
              </w:rPr>
              <w:t>U</w:t>
            </w:r>
            <w:r w:rsidRPr="00CB51F7">
              <w:rPr>
                <w:lang w:val="en-GB"/>
              </w:rPr>
              <w:t xml:space="preserve">npublished list and description of a collection of </w:t>
            </w:r>
            <w:proofErr w:type="spellStart"/>
            <w:r w:rsidRPr="00CB51F7">
              <w:rPr>
                <w:lang w:val="en-GB"/>
              </w:rPr>
              <w:t>Kurut</w:t>
            </w:r>
            <w:proofErr w:type="spellEnd"/>
            <w:r w:rsidRPr="00CB51F7">
              <w:rPr>
                <w:lang w:val="en-GB"/>
              </w:rPr>
              <w:t xml:space="preserve"> agricultural Pokot artifacts at the </w:t>
            </w:r>
            <w:r w:rsidRPr="00CB51F7">
              <w:rPr>
                <w:lang w:val="en-GB"/>
              </w:rPr>
              <w:lastRenderedPageBreak/>
              <w:t>Michigan State University Museum, Accession No. 4434, East Lansing</w:t>
            </w:r>
            <w:r w:rsidR="0000703C">
              <w:rPr>
                <w:lang w:val="en-GB"/>
              </w:rPr>
              <w:t>.</w:t>
            </w:r>
          </w:p>
        </w:tc>
        <w:tc>
          <w:tcPr>
            <w:tcW w:w="8187" w:type="dxa"/>
          </w:tcPr>
          <w:p w14:paraId="43F3183B" w14:textId="77777777" w:rsidR="00CB51F7" w:rsidRDefault="00CB51F7" w:rsidP="00544E46">
            <w:pPr>
              <w:rPr>
                <w:lang w:val="en-US"/>
              </w:rPr>
            </w:pPr>
          </w:p>
        </w:tc>
      </w:tr>
      <w:tr w:rsidR="0000703C" w:rsidRPr="006A08A1" w14:paraId="4179015E" w14:textId="77777777" w:rsidTr="000F4648">
        <w:tc>
          <w:tcPr>
            <w:tcW w:w="704" w:type="dxa"/>
          </w:tcPr>
          <w:p w14:paraId="432A396E" w14:textId="6C327F65" w:rsidR="0000703C" w:rsidRDefault="0000703C" w:rsidP="00544E46">
            <w:pPr>
              <w:rPr>
                <w:lang w:val="en-GB"/>
              </w:rPr>
            </w:pPr>
            <w:r>
              <w:rPr>
                <w:lang w:val="en-GB"/>
              </w:rPr>
              <w:t>1975-21</w:t>
            </w:r>
          </w:p>
        </w:tc>
        <w:tc>
          <w:tcPr>
            <w:tcW w:w="5103" w:type="dxa"/>
          </w:tcPr>
          <w:p w14:paraId="45EA1823" w14:textId="75A9F475" w:rsidR="0000703C" w:rsidRPr="00CB51F7" w:rsidRDefault="0000703C" w:rsidP="00CB52D8">
            <w:pPr>
              <w:rPr>
                <w:lang w:val="en-GB"/>
              </w:rPr>
            </w:pPr>
            <w:proofErr w:type="spellStart"/>
            <w:r w:rsidRPr="0000703C">
              <w:rPr>
                <w:lang w:val="en-GB"/>
              </w:rPr>
              <w:t>Widstran</w:t>
            </w:r>
            <w:r w:rsidR="00026009">
              <w:rPr>
                <w:lang w:val="en-GB"/>
              </w:rPr>
              <w:t>d</w:t>
            </w:r>
            <w:proofErr w:type="spellEnd"/>
            <w:r w:rsidRPr="0000703C">
              <w:rPr>
                <w:lang w:val="en-GB"/>
              </w:rPr>
              <w:t xml:space="preserve"> C.G</w:t>
            </w:r>
            <w:r>
              <w:rPr>
                <w:lang w:val="en-GB"/>
              </w:rPr>
              <w:t>., 1975</w:t>
            </w:r>
            <w:r w:rsidR="00F8742F">
              <w:rPr>
                <w:lang w:val="en-GB"/>
              </w:rPr>
              <w:t>.</w:t>
            </w:r>
            <w:r>
              <w:rPr>
                <w:lang w:val="en-GB"/>
              </w:rPr>
              <w:t xml:space="preserve"> T</w:t>
            </w:r>
            <w:r w:rsidRPr="0000703C">
              <w:rPr>
                <w:lang w:val="en-GB"/>
              </w:rPr>
              <w:t xml:space="preserve">he rational of nomad economy. </w:t>
            </w:r>
            <w:proofErr w:type="spellStart"/>
            <w:r w:rsidRPr="0000703C">
              <w:rPr>
                <w:lang w:val="en-GB"/>
              </w:rPr>
              <w:t>Ambio</w:t>
            </w:r>
            <w:proofErr w:type="spellEnd"/>
            <w:r w:rsidRPr="0000703C">
              <w:rPr>
                <w:lang w:val="en-GB"/>
              </w:rPr>
              <w:t>, vol. 4, 1975</w:t>
            </w:r>
            <w:r>
              <w:rPr>
                <w:lang w:val="en-GB"/>
              </w:rPr>
              <w:t>,</w:t>
            </w:r>
            <w:r w:rsidRPr="0000703C">
              <w:rPr>
                <w:lang w:val="en-GB"/>
              </w:rPr>
              <w:t xml:space="preserve"> No. 4</w:t>
            </w:r>
            <w:r>
              <w:rPr>
                <w:lang w:val="en-GB"/>
              </w:rPr>
              <w:t>.</w:t>
            </w:r>
          </w:p>
        </w:tc>
        <w:tc>
          <w:tcPr>
            <w:tcW w:w="8187" w:type="dxa"/>
          </w:tcPr>
          <w:p w14:paraId="40ACD520" w14:textId="1417D7B3" w:rsidR="0000703C" w:rsidRDefault="0000703C" w:rsidP="00544E46">
            <w:pPr>
              <w:rPr>
                <w:lang w:val="en-US"/>
              </w:rPr>
            </w:pPr>
            <w:r>
              <w:rPr>
                <w:lang w:val="en-US"/>
              </w:rPr>
              <w:t>In DIDC Kapenguria</w:t>
            </w:r>
          </w:p>
        </w:tc>
      </w:tr>
      <w:tr w:rsidR="001F4925" w:rsidRPr="001F4925" w14:paraId="0CE955F8" w14:textId="77777777" w:rsidTr="000F4648">
        <w:tc>
          <w:tcPr>
            <w:tcW w:w="704" w:type="dxa"/>
          </w:tcPr>
          <w:p w14:paraId="556906B9" w14:textId="10B37A9D" w:rsidR="001F4925" w:rsidRDefault="001F4925" w:rsidP="00544E46">
            <w:pPr>
              <w:rPr>
                <w:lang w:val="en-GB"/>
              </w:rPr>
            </w:pPr>
            <w:r>
              <w:rPr>
                <w:lang w:val="en-GB"/>
              </w:rPr>
              <w:t>1975-22</w:t>
            </w:r>
          </w:p>
        </w:tc>
        <w:tc>
          <w:tcPr>
            <w:tcW w:w="5103" w:type="dxa"/>
          </w:tcPr>
          <w:p w14:paraId="3933DD5F" w14:textId="758D9201" w:rsidR="001F4925" w:rsidRPr="0000703C" w:rsidRDefault="001F4925" w:rsidP="00CB52D8">
            <w:pPr>
              <w:rPr>
                <w:lang w:val="en-GB"/>
              </w:rPr>
            </w:pPr>
            <w:r w:rsidRPr="001F4925">
              <w:rPr>
                <w:lang w:val="en-GB"/>
              </w:rPr>
              <w:t>Reynolds J.E.</w:t>
            </w:r>
            <w:r>
              <w:rPr>
                <w:lang w:val="en-GB"/>
              </w:rPr>
              <w:t>, 1975</w:t>
            </w:r>
            <w:r w:rsidR="00F8742F">
              <w:rPr>
                <w:lang w:val="en-GB"/>
              </w:rPr>
              <w:t>.</w:t>
            </w:r>
            <w:r w:rsidRPr="001F4925">
              <w:rPr>
                <w:lang w:val="en-GB"/>
              </w:rPr>
              <w:t xml:space="preserve"> The women's group programme in Kapenguria. Institute for </w:t>
            </w:r>
            <w:r w:rsidR="00D7309C">
              <w:rPr>
                <w:lang w:val="en-GB"/>
              </w:rPr>
              <w:t>D</w:t>
            </w:r>
            <w:r w:rsidRPr="001F4925">
              <w:rPr>
                <w:lang w:val="en-GB"/>
              </w:rPr>
              <w:t xml:space="preserve">evelopment </w:t>
            </w:r>
            <w:r w:rsidR="00D7309C">
              <w:rPr>
                <w:lang w:val="en-GB"/>
              </w:rPr>
              <w:t>S</w:t>
            </w:r>
            <w:r w:rsidRPr="001F4925">
              <w:rPr>
                <w:lang w:val="en-GB"/>
              </w:rPr>
              <w:t xml:space="preserve">tudies, </w:t>
            </w:r>
            <w:r w:rsidR="00D7309C">
              <w:rPr>
                <w:lang w:val="en-GB"/>
              </w:rPr>
              <w:t>W</w:t>
            </w:r>
            <w:r w:rsidRPr="001F4925">
              <w:rPr>
                <w:lang w:val="en-GB"/>
              </w:rPr>
              <w:t xml:space="preserve">orking </w:t>
            </w:r>
            <w:r w:rsidR="00D7309C">
              <w:rPr>
                <w:lang w:val="en-GB"/>
              </w:rPr>
              <w:t>P</w:t>
            </w:r>
            <w:r w:rsidRPr="001F4925">
              <w:rPr>
                <w:lang w:val="en-GB"/>
              </w:rPr>
              <w:t>a</w:t>
            </w:r>
            <w:r w:rsidR="00D7309C">
              <w:rPr>
                <w:lang w:val="en-GB"/>
              </w:rPr>
              <w:t>per</w:t>
            </w:r>
            <w:r w:rsidRPr="001F4925">
              <w:rPr>
                <w:lang w:val="en-GB"/>
              </w:rPr>
              <w:t xml:space="preserve"> 231, Nairobi 1975</w:t>
            </w:r>
            <w:r w:rsidR="005843E3">
              <w:rPr>
                <w:lang w:val="en-GB"/>
              </w:rPr>
              <w:t>.</w:t>
            </w:r>
          </w:p>
        </w:tc>
        <w:tc>
          <w:tcPr>
            <w:tcW w:w="8187" w:type="dxa"/>
          </w:tcPr>
          <w:p w14:paraId="15C04A26" w14:textId="16EF9161" w:rsidR="001F4925" w:rsidRPr="00D7309C" w:rsidRDefault="00D7309C" w:rsidP="00544E46">
            <w:pPr>
              <w:rPr>
                <w:lang w:val="en-GB"/>
              </w:rPr>
            </w:pPr>
            <w:r>
              <w:rPr>
                <w:lang w:val="en-GB"/>
              </w:rPr>
              <w:t>In DIDC Kapenguria</w:t>
            </w:r>
          </w:p>
        </w:tc>
      </w:tr>
      <w:tr w:rsidR="005843E3" w:rsidRPr="009459CD" w14:paraId="09BD3E71" w14:textId="77777777" w:rsidTr="000F4648">
        <w:tc>
          <w:tcPr>
            <w:tcW w:w="704" w:type="dxa"/>
          </w:tcPr>
          <w:p w14:paraId="17CD5D0B" w14:textId="5A75EBB7" w:rsidR="005843E3" w:rsidRDefault="005843E3" w:rsidP="00544E46">
            <w:pPr>
              <w:rPr>
                <w:lang w:val="en-GB"/>
              </w:rPr>
            </w:pPr>
            <w:r>
              <w:rPr>
                <w:lang w:val="en-GB"/>
              </w:rPr>
              <w:t>1975-23</w:t>
            </w:r>
          </w:p>
        </w:tc>
        <w:tc>
          <w:tcPr>
            <w:tcW w:w="5103" w:type="dxa"/>
          </w:tcPr>
          <w:p w14:paraId="3C773A13" w14:textId="4B51ED05" w:rsidR="005843E3" w:rsidRPr="001F4925" w:rsidRDefault="005843E3" w:rsidP="00CB52D8">
            <w:pPr>
              <w:rPr>
                <w:lang w:val="en-GB"/>
              </w:rPr>
            </w:pPr>
            <w:r w:rsidRPr="005843E3">
              <w:rPr>
                <w:lang w:val="en-GB"/>
              </w:rPr>
              <w:t xml:space="preserve">Baker, P.R., </w:t>
            </w:r>
            <w:r>
              <w:rPr>
                <w:lang w:val="en-GB"/>
              </w:rPr>
              <w:t xml:space="preserve">1975. </w:t>
            </w:r>
            <w:r w:rsidRPr="005843E3">
              <w:rPr>
                <w:lang w:val="en-GB"/>
              </w:rPr>
              <w:t>Development and the pastoral peoples of Karamoja, North-Eastern Uganda. An example of the treatment of symptoms</w:t>
            </w:r>
            <w:r>
              <w:rPr>
                <w:lang w:val="en-GB"/>
              </w:rPr>
              <w:t>.</w:t>
            </w:r>
            <w:r w:rsidR="00CE4944" w:rsidRPr="00CE4944">
              <w:rPr>
                <w:lang w:val="en-US"/>
              </w:rPr>
              <w:t xml:space="preserve"> </w:t>
            </w:r>
            <w:r w:rsidR="00CE4944">
              <w:rPr>
                <w:lang w:val="en-GB"/>
              </w:rPr>
              <w:t>D</w:t>
            </w:r>
            <w:r w:rsidR="00CE4944" w:rsidRPr="00CE4944">
              <w:rPr>
                <w:lang w:val="en-GB"/>
              </w:rPr>
              <w:t>evelopment studies, no. 6</w:t>
            </w:r>
            <w:r w:rsidR="00CE4944">
              <w:rPr>
                <w:lang w:val="en-GB"/>
              </w:rPr>
              <w:t>;</w:t>
            </w:r>
            <w:r w:rsidR="00CE4944" w:rsidRPr="00CE4944">
              <w:rPr>
                <w:lang w:val="en-GB"/>
              </w:rPr>
              <w:t xml:space="preserve"> University of East Anglia, 1975</w:t>
            </w:r>
            <w:r w:rsidR="0041028B">
              <w:rPr>
                <w:lang w:val="en-GB"/>
              </w:rPr>
              <w:t>.</w:t>
            </w:r>
          </w:p>
        </w:tc>
        <w:tc>
          <w:tcPr>
            <w:tcW w:w="8187" w:type="dxa"/>
          </w:tcPr>
          <w:p w14:paraId="44FBC4E4" w14:textId="2A98C65C" w:rsidR="005843E3" w:rsidRDefault="005843E3" w:rsidP="00544E46">
            <w:pPr>
              <w:rPr>
                <w:lang w:val="en-GB"/>
              </w:rPr>
            </w:pPr>
            <w:r w:rsidRPr="005843E3">
              <w:rPr>
                <w:lang w:val="en-GB"/>
              </w:rPr>
              <w:t>Also in M</w:t>
            </w:r>
            <w:r w:rsidR="00CE4944">
              <w:rPr>
                <w:lang w:val="en-GB"/>
              </w:rPr>
              <w:t>onod,</w:t>
            </w:r>
            <w:r w:rsidRPr="005843E3">
              <w:rPr>
                <w:lang w:val="en-GB"/>
              </w:rPr>
              <w:t xml:space="preserve"> T.</w:t>
            </w:r>
            <w:r w:rsidR="00CE4944">
              <w:rPr>
                <w:lang w:val="en-GB"/>
              </w:rPr>
              <w:t>, 1972.</w:t>
            </w:r>
            <w:r w:rsidRPr="005843E3">
              <w:rPr>
                <w:lang w:val="en-GB"/>
              </w:rPr>
              <w:t xml:space="preserve"> Pastor</w:t>
            </w:r>
            <w:r w:rsidR="00CE4944">
              <w:rPr>
                <w:lang w:val="en-GB"/>
              </w:rPr>
              <w:t>a</w:t>
            </w:r>
            <w:r w:rsidRPr="005843E3">
              <w:rPr>
                <w:lang w:val="en-GB"/>
              </w:rPr>
              <w:t xml:space="preserve">lism and Development in Africa, paper from the 13th international African seminar held in </w:t>
            </w:r>
            <w:proofErr w:type="spellStart"/>
            <w:r w:rsidRPr="005843E3">
              <w:rPr>
                <w:lang w:val="en-GB"/>
              </w:rPr>
              <w:t>Nyamey</w:t>
            </w:r>
            <w:proofErr w:type="spellEnd"/>
            <w:r w:rsidRPr="005843E3">
              <w:rPr>
                <w:lang w:val="en-GB"/>
              </w:rPr>
              <w:t>, OUP. 1972. Also in M</w:t>
            </w:r>
            <w:r w:rsidR="00CE4944">
              <w:rPr>
                <w:lang w:val="en-GB"/>
              </w:rPr>
              <w:t>onod</w:t>
            </w:r>
            <w:r w:rsidRPr="005843E3">
              <w:rPr>
                <w:lang w:val="en-GB"/>
              </w:rPr>
              <w:t>, T.</w:t>
            </w:r>
            <w:r w:rsidR="00CE4944">
              <w:rPr>
                <w:lang w:val="en-GB"/>
              </w:rPr>
              <w:t>, 1975. P</w:t>
            </w:r>
            <w:r w:rsidRPr="005843E3">
              <w:rPr>
                <w:lang w:val="en-GB"/>
              </w:rPr>
              <w:t>astoralism in Tropical Africa, OUP, 1975 pp. 187-205 (Karamojong, Jie, Pokot).</w:t>
            </w:r>
          </w:p>
        </w:tc>
      </w:tr>
      <w:tr w:rsidR="0041028B" w:rsidRPr="009459CD" w14:paraId="7C8BDED9" w14:textId="77777777" w:rsidTr="000F4648">
        <w:tc>
          <w:tcPr>
            <w:tcW w:w="704" w:type="dxa"/>
          </w:tcPr>
          <w:p w14:paraId="45899462" w14:textId="1B6022E3" w:rsidR="0041028B" w:rsidRDefault="0041028B" w:rsidP="00544E46">
            <w:pPr>
              <w:rPr>
                <w:lang w:val="en-GB"/>
              </w:rPr>
            </w:pPr>
            <w:r>
              <w:rPr>
                <w:lang w:val="en-GB"/>
              </w:rPr>
              <w:t>1975-24</w:t>
            </w:r>
          </w:p>
        </w:tc>
        <w:tc>
          <w:tcPr>
            <w:tcW w:w="5103" w:type="dxa"/>
          </w:tcPr>
          <w:p w14:paraId="4A0E536F" w14:textId="73CD3C6D" w:rsidR="0041028B" w:rsidRPr="005843E3" w:rsidRDefault="0041028B" w:rsidP="00CB52D8">
            <w:pPr>
              <w:rPr>
                <w:lang w:val="en-GB"/>
              </w:rPr>
            </w:pPr>
            <w:r w:rsidRPr="0041028B">
              <w:rPr>
                <w:lang w:val="en-GB"/>
              </w:rPr>
              <w:t>Battle, V.M.</w:t>
            </w:r>
            <w:r>
              <w:rPr>
                <w:lang w:val="en-GB"/>
              </w:rPr>
              <w:t xml:space="preserve"> (Vincent), 1975.</w:t>
            </w:r>
            <w:r w:rsidRPr="0041028B">
              <w:rPr>
                <w:lang w:val="en-GB"/>
              </w:rPr>
              <w:t xml:space="preserve"> An historical analysis of educational development in Karamoja district</w:t>
            </w:r>
            <w:r>
              <w:rPr>
                <w:lang w:val="en-GB"/>
              </w:rPr>
              <w:t xml:space="preserve">. </w:t>
            </w:r>
            <w:r w:rsidRPr="0041028B">
              <w:rPr>
                <w:lang w:val="en-GB"/>
              </w:rPr>
              <w:t xml:space="preserve">Makerere </w:t>
            </w:r>
            <w:r>
              <w:rPr>
                <w:lang w:val="en-GB"/>
              </w:rPr>
              <w:t>H</w:t>
            </w:r>
            <w:r w:rsidRPr="0041028B">
              <w:rPr>
                <w:lang w:val="en-GB"/>
              </w:rPr>
              <w:t>istory</w:t>
            </w:r>
            <w:r>
              <w:rPr>
                <w:lang w:val="en-GB"/>
              </w:rPr>
              <w:t xml:space="preserve"> J</w:t>
            </w:r>
            <w:r w:rsidRPr="0041028B">
              <w:rPr>
                <w:lang w:val="en-GB"/>
              </w:rPr>
              <w:t>our</w:t>
            </w:r>
            <w:r>
              <w:rPr>
                <w:lang w:val="en-GB"/>
              </w:rPr>
              <w:t>nal</w:t>
            </w:r>
            <w:r w:rsidRPr="0041028B">
              <w:rPr>
                <w:lang w:val="en-GB"/>
              </w:rPr>
              <w:t>. Kampala, 1,1 (1975) pp. 65-83</w:t>
            </w:r>
            <w:r>
              <w:rPr>
                <w:lang w:val="en-GB"/>
              </w:rPr>
              <w:t>.</w:t>
            </w:r>
          </w:p>
        </w:tc>
        <w:tc>
          <w:tcPr>
            <w:tcW w:w="8187" w:type="dxa"/>
          </w:tcPr>
          <w:p w14:paraId="22A3AF61" w14:textId="652A52D3" w:rsidR="0041028B" w:rsidRPr="005843E3" w:rsidRDefault="0041028B" w:rsidP="00544E46">
            <w:pPr>
              <w:rPr>
                <w:lang w:val="en-GB"/>
              </w:rPr>
            </w:pPr>
            <w:r>
              <w:rPr>
                <w:lang w:val="en-GB"/>
              </w:rPr>
              <w:t xml:space="preserve">Includes </w:t>
            </w:r>
            <w:proofErr w:type="spellStart"/>
            <w:r>
              <w:rPr>
                <w:lang w:val="en-GB"/>
              </w:rPr>
              <w:t>Upe</w:t>
            </w:r>
            <w:proofErr w:type="spellEnd"/>
          </w:p>
        </w:tc>
      </w:tr>
      <w:tr w:rsidR="007B36E1" w:rsidRPr="00E85D72" w14:paraId="0ACF90A6" w14:textId="77777777" w:rsidTr="000F4648">
        <w:tc>
          <w:tcPr>
            <w:tcW w:w="704" w:type="dxa"/>
          </w:tcPr>
          <w:p w14:paraId="49FA5579" w14:textId="6797FC76" w:rsidR="007B36E1" w:rsidRDefault="007B36E1" w:rsidP="007B36E1">
            <w:pPr>
              <w:rPr>
                <w:lang w:val="en-GB"/>
              </w:rPr>
            </w:pPr>
            <w:r>
              <w:rPr>
                <w:lang w:val="en-US"/>
              </w:rPr>
              <w:t>19</w:t>
            </w:r>
            <w:r>
              <w:rPr>
                <w:lang w:val="en-US"/>
              </w:rPr>
              <w:t>7</w:t>
            </w:r>
            <w:r>
              <w:rPr>
                <w:lang w:val="en-US"/>
              </w:rPr>
              <w:t>5-</w:t>
            </w:r>
            <w:r>
              <w:rPr>
                <w:lang w:val="en-US"/>
              </w:rPr>
              <w:t>25</w:t>
            </w:r>
          </w:p>
        </w:tc>
        <w:tc>
          <w:tcPr>
            <w:tcW w:w="5103" w:type="dxa"/>
          </w:tcPr>
          <w:p w14:paraId="23ADE80A" w14:textId="6522C61C" w:rsidR="007B36E1" w:rsidRPr="0041028B" w:rsidRDefault="00E85D72" w:rsidP="007B36E1">
            <w:pPr>
              <w:rPr>
                <w:lang w:val="en-GB"/>
              </w:rPr>
            </w:pPr>
            <w:r w:rsidRPr="00E85D72">
              <w:rPr>
                <w:lang w:val="en-US"/>
              </w:rPr>
              <w:t xml:space="preserve">Hall, Stuart A., and Bryan </w:t>
            </w:r>
            <w:proofErr w:type="spellStart"/>
            <w:r w:rsidRPr="00E85D72">
              <w:rPr>
                <w:lang w:val="en-US"/>
              </w:rPr>
              <w:t>Wooleston</w:t>
            </w:r>
            <w:proofErr w:type="spellEnd"/>
            <w:r w:rsidRPr="00E85D72">
              <w:rPr>
                <w:lang w:val="en-US"/>
              </w:rPr>
              <w:t xml:space="preserve"> </w:t>
            </w:r>
            <w:proofErr w:type="spellStart"/>
            <w:r w:rsidRPr="00E85D72">
              <w:rPr>
                <w:lang w:val="en-US"/>
              </w:rPr>
              <w:t>Langlands</w:t>
            </w:r>
            <w:proofErr w:type="spellEnd"/>
            <w:r>
              <w:rPr>
                <w:lang w:val="en-US"/>
              </w:rPr>
              <w:t>, 1975.</w:t>
            </w:r>
            <w:r w:rsidRPr="00E85D72">
              <w:rPr>
                <w:lang w:val="en-US"/>
              </w:rPr>
              <w:t xml:space="preserve"> Uganda atlas of disease distribution</w:t>
            </w:r>
            <w:r>
              <w:rPr>
                <w:lang w:val="en-US"/>
              </w:rPr>
              <w:t>.</w:t>
            </w:r>
          </w:p>
        </w:tc>
        <w:tc>
          <w:tcPr>
            <w:tcW w:w="8187" w:type="dxa"/>
          </w:tcPr>
          <w:p w14:paraId="5D1B1F39" w14:textId="77777777" w:rsidR="007B36E1" w:rsidRDefault="00E85D72" w:rsidP="007B36E1">
            <w:pPr>
              <w:rPr>
                <w:lang w:val="en-US"/>
              </w:rPr>
            </w:pPr>
            <w:hyperlink r:id="rId96" w:history="1">
              <w:r w:rsidRPr="00E85D72">
                <w:rPr>
                  <w:rStyle w:val="Hyperlink"/>
                  <w:lang w:val="en-US"/>
                </w:rPr>
                <w:t>https://www.cabdirect.org/cabdirect/abstract/19762901783</w:t>
              </w:r>
            </w:hyperlink>
            <w:r w:rsidRPr="00E85D72">
              <w:rPr>
                <w:lang w:val="en-US"/>
              </w:rPr>
              <w:t xml:space="preserve"> (first version pub</w:t>
            </w:r>
            <w:r>
              <w:rPr>
                <w:lang w:val="en-US"/>
              </w:rPr>
              <w:t>lished by Makerere University in 1968; limited edition)</w:t>
            </w:r>
          </w:p>
          <w:p w14:paraId="61AB7C61" w14:textId="0E16AEB0" w:rsidR="00E85D72" w:rsidRPr="00E85D72" w:rsidRDefault="00E85D72" w:rsidP="007B36E1">
            <w:pPr>
              <w:rPr>
                <w:lang w:val="en-US"/>
              </w:rPr>
            </w:pPr>
            <w:r>
              <w:rPr>
                <w:lang w:val="en-US"/>
              </w:rPr>
              <w:t xml:space="preserve">Includes </w:t>
            </w:r>
            <w:proofErr w:type="spellStart"/>
            <w:r>
              <w:rPr>
                <w:lang w:val="en-US"/>
              </w:rPr>
              <w:t>Upe</w:t>
            </w:r>
            <w:proofErr w:type="spellEnd"/>
            <w:r>
              <w:rPr>
                <w:lang w:val="en-US"/>
              </w:rPr>
              <w:t xml:space="preserve"> and ‘</w:t>
            </w:r>
            <w:proofErr w:type="spellStart"/>
            <w:r>
              <w:rPr>
                <w:lang w:val="en-US"/>
              </w:rPr>
              <w:t>Karapokot</w:t>
            </w:r>
            <w:proofErr w:type="spellEnd"/>
            <w:r>
              <w:rPr>
                <w:lang w:val="en-US"/>
              </w:rPr>
              <w:t>’</w:t>
            </w:r>
          </w:p>
        </w:tc>
      </w:tr>
      <w:tr w:rsidR="007B36E1" w:rsidRPr="009459CD" w14:paraId="1D98D4FA" w14:textId="77777777" w:rsidTr="000F4648">
        <w:tc>
          <w:tcPr>
            <w:tcW w:w="704" w:type="dxa"/>
          </w:tcPr>
          <w:p w14:paraId="1BEF92D4" w14:textId="77777777" w:rsidR="007B36E1" w:rsidRPr="0038679F" w:rsidRDefault="007B36E1" w:rsidP="007B36E1">
            <w:pPr>
              <w:rPr>
                <w:lang w:val="en-GB"/>
              </w:rPr>
            </w:pPr>
            <w:r w:rsidRPr="0038679F">
              <w:rPr>
                <w:lang w:val="en-GB"/>
              </w:rPr>
              <w:t>1976-1</w:t>
            </w:r>
          </w:p>
        </w:tc>
        <w:tc>
          <w:tcPr>
            <w:tcW w:w="5103" w:type="dxa"/>
          </w:tcPr>
          <w:p w14:paraId="50E09A52" w14:textId="324F21A5" w:rsidR="007B36E1" w:rsidRPr="0038679F" w:rsidRDefault="007B36E1" w:rsidP="007B36E1">
            <w:pPr>
              <w:rPr>
                <w:lang w:val="en-GB"/>
              </w:rPr>
            </w:pPr>
            <w:r w:rsidRPr="0038679F">
              <w:rPr>
                <w:lang w:val="en-GB"/>
              </w:rPr>
              <w:t>Kenya Soil Survey, 1976</w:t>
            </w:r>
            <w:r>
              <w:rPr>
                <w:lang w:val="en-GB"/>
              </w:rPr>
              <w:t>.</w:t>
            </w:r>
            <w:r w:rsidRPr="0038679F">
              <w:rPr>
                <w:lang w:val="en-GB"/>
              </w:rPr>
              <w:t xml:space="preserve"> Soils of the Kapenguria Area (</w:t>
            </w:r>
            <w:proofErr w:type="spellStart"/>
            <w:r w:rsidRPr="0038679F">
              <w:rPr>
                <w:lang w:val="en-GB"/>
              </w:rPr>
              <w:t>Gelens</w:t>
            </w:r>
            <w:proofErr w:type="spellEnd"/>
            <w:r w:rsidRPr="0038679F">
              <w:rPr>
                <w:lang w:val="en-GB"/>
              </w:rPr>
              <w:t xml:space="preserve">, H.F., H.C.K. Kinyanjui &amp; R.F. van de Weg (eds). Nairobi: KSS. Reconnaissance Soil Survey Report, R2. Also: </w:t>
            </w:r>
            <w:proofErr w:type="spellStart"/>
            <w:r w:rsidRPr="0038679F">
              <w:rPr>
                <w:lang w:val="en-GB"/>
              </w:rPr>
              <w:t>Gelens</w:t>
            </w:r>
            <w:proofErr w:type="spellEnd"/>
            <w:r w:rsidRPr="0038679F">
              <w:rPr>
                <w:lang w:val="en-GB"/>
              </w:rPr>
              <w:t xml:space="preserve"> JF, Kinyanjui HCK, </w:t>
            </w:r>
            <w:r>
              <w:rPr>
                <w:lang w:val="en-GB"/>
              </w:rPr>
              <w:t xml:space="preserve">Van de </w:t>
            </w:r>
            <w:r w:rsidRPr="0038679F">
              <w:rPr>
                <w:lang w:val="en-GB"/>
              </w:rPr>
              <w:t>Weg Roel F</w:t>
            </w:r>
            <w:r>
              <w:rPr>
                <w:lang w:val="en-GB"/>
              </w:rPr>
              <w:t>.,</w:t>
            </w:r>
            <w:r w:rsidRPr="0038679F">
              <w:rPr>
                <w:lang w:val="en-GB"/>
              </w:rPr>
              <w:t xml:space="preserve"> 1976. Soils of the Kapenguria area. Reconnaissance</w:t>
            </w:r>
            <w:r>
              <w:rPr>
                <w:lang w:val="en-GB"/>
              </w:rPr>
              <w:t>.</w:t>
            </w:r>
            <w:r w:rsidRPr="0038679F">
              <w:rPr>
                <w:lang w:val="en-GB"/>
              </w:rPr>
              <w:t xml:space="preserve"> Soil Survey Report No. R2. Ministry of Agriculture: Nairobi.</w:t>
            </w:r>
          </w:p>
        </w:tc>
        <w:tc>
          <w:tcPr>
            <w:tcW w:w="8187" w:type="dxa"/>
          </w:tcPr>
          <w:p w14:paraId="538D1B52" w14:textId="52F2D45C" w:rsidR="007B36E1" w:rsidRPr="0038679F" w:rsidRDefault="007B36E1" w:rsidP="007B36E1">
            <w:pPr>
              <w:rPr>
                <w:lang w:val="en-GB"/>
              </w:rPr>
            </w:pPr>
            <w:r w:rsidRPr="0038679F">
              <w:t xml:space="preserve">GS Sept 2020: </w:t>
            </w:r>
            <w:proofErr w:type="spellStart"/>
            <w:r w:rsidRPr="0038679F">
              <w:t>Gelens</w:t>
            </w:r>
            <w:proofErr w:type="spellEnd"/>
            <w:r w:rsidRPr="0038679F">
              <w:t xml:space="preserve">, H. F., Harry CK </w:t>
            </w:r>
            <w:proofErr w:type="spellStart"/>
            <w:r w:rsidRPr="0038679F">
              <w:t>Kinyanjui</w:t>
            </w:r>
            <w:proofErr w:type="spellEnd"/>
            <w:r w:rsidRPr="0038679F">
              <w:t xml:space="preserve">, </w:t>
            </w:r>
            <w:proofErr w:type="spellStart"/>
            <w:r w:rsidRPr="0038679F">
              <w:t>and</w:t>
            </w:r>
            <w:proofErr w:type="spellEnd"/>
            <w:r w:rsidRPr="0038679F">
              <w:t xml:space="preserve"> R. F. Van de Weg. </w:t>
            </w:r>
            <w:r>
              <w:rPr>
                <w:lang w:val="en-GB"/>
              </w:rPr>
              <w:t>“</w:t>
            </w:r>
            <w:r w:rsidRPr="0038679F">
              <w:rPr>
                <w:lang w:val="en-GB"/>
              </w:rPr>
              <w:t>Soils of the Kapenguria area (quarter degree sheet 75).</w:t>
            </w:r>
            <w:r>
              <w:rPr>
                <w:lang w:val="en-GB"/>
              </w:rPr>
              <w:t>”</w:t>
            </w:r>
            <w:r w:rsidRPr="0038679F">
              <w:rPr>
                <w:lang w:val="en-GB"/>
              </w:rPr>
              <w:t xml:space="preserve"> (1976). </w:t>
            </w:r>
            <w:r>
              <w:rPr>
                <w:lang w:val="en-GB"/>
              </w:rPr>
              <w:t>No citations yet and no digital access.</w:t>
            </w:r>
          </w:p>
        </w:tc>
      </w:tr>
      <w:tr w:rsidR="007B36E1" w:rsidRPr="009459CD" w14:paraId="2056F8C5" w14:textId="77777777" w:rsidTr="000F4648">
        <w:tc>
          <w:tcPr>
            <w:tcW w:w="704" w:type="dxa"/>
          </w:tcPr>
          <w:p w14:paraId="0B2F3F29" w14:textId="77777777" w:rsidR="007B36E1" w:rsidRPr="0038679F" w:rsidRDefault="007B36E1" w:rsidP="007B36E1">
            <w:pPr>
              <w:rPr>
                <w:lang w:val="en-GB"/>
              </w:rPr>
            </w:pPr>
            <w:r w:rsidRPr="0038679F">
              <w:rPr>
                <w:lang w:val="en-GB"/>
              </w:rPr>
              <w:t>1976-2</w:t>
            </w:r>
          </w:p>
        </w:tc>
        <w:tc>
          <w:tcPr>
            <w:tcW w:w="5103" w:type="dxa"/>
          </w:tcPr>
          <w:p w14:paraId="2E96AE2F" w14:textId="2EAC2907" w:rsidR="007B36E1" w:rsidRPr="0038679F" w:rsidRDefault="007B36E1" w:rsidP="007B36E1">
            <w:pPr>
              <w:rPr>
                <w:lang w:val="en-GB"/>
              </w:rPr>
            </w:pPr>
            <w:r w:rsidRPr="0038679F">
              <w:rPr>
                <w:lang w:val="en-GB"/>
              </w:rPr>
              <w:t>Survey of Kenya, 1976</w:t>
            </w:r>
            <w:r>
              <w:rPr>
                <w:lang w:val="en-GB"/>
              </w:rPr>
              <w:t>.</w:t>
            </w:r>
            <w:r w:rsidRPr="0038679F">
              <w:rPr>
                <w:lang w:val="en-GB"/>
              </w:rPr>
              <w:t xml:space="preserve"> Map 1:50,000 Series Y731. </w:t>
            </w:r>
            <w:proofErr w:type="spellStart"/>
            <w:r w:rsidRPr="0038679F">
              <w:rPr>
                <w:lang w:val="en-GB"/>
              </w:rPr>
              <w:t>Kongelai</w:t>
            </w:r>
            <w:proofErr w:type="spellEnd"/>
            <w:r w:rsidRPr="0038679F">
              <w:rPr>
                <w:lang w:val="en-GB"/>
              </w:rPr>
              <w:t xml:space="preserve"> (75/1; revised edition). Nairobi: Survey of Kenya.</w:t>
            </w:r>
          </w:p>
        </w:tc>
        <w:tc>
          <w:tcPr>
            <w:tcW w:w="8187" w:type="dxa"/>
          </w:tcPr>
          <w:p w14:paraId="65A513F1" w14:textId="77777777" w:rsidR="007B36E1" w:rsidRPr="0038679F" w:rsidRDefault="007B36E1" w:rsidP="007B36E1">
            <w:pPr>
              <w:rPr>
                <w:lang w:val="en-GB"/>
              </w:rPr>
            </w:pPr>
          </w:p>
        </w:tc>
      </w:tr>
      <w:tr w:rsidR="007B36E1" w:rsidRPr="0038679F" w14:paraId="4E17C6C1" w14:textId="77777777" w:rsidTr="000F4648">
        <w:tc>
          <w:tcPr>
            <w:tcW w:w="704" w:type="dxa"/>
          </w:tcPr>
          <w:p w14:paraId="43926F50" w14:textId="77777777" w:rsidR="007B36E1" w:rsidRPr="0038679F" w:rsidRDefault="007B36E1" w:rsidP="007B36E1">
            <w:pPr>
              <w:rPr>
                <w:lang w:val="en-GB"/>
              </w:rPr>
            </w:pPr>
            <w:r w:rsidRPr="0038679F">
              <w:rPr>
                <w:lang w:val="en-GB"/>
              </w:rPr>
              <w:t>1976-3</w:t>
            </w:r>
          </w:p>
        </w:tc>
        <w:tc>
          <w:tcPr>
            <w:tcW w:w="5103" w:type="dxa"/>
          </w:tcPr>
          <w:p w14:paraId="63C5306B" w14:textId="542AD261" w:rsidR="007B36E1" w:rsidRPr="0038679F" w:rsidRDefault="007B36E1" w:rsidP="007B36E1">
            <w:pPr>
              <w:rPr>
                <w:lang w:val="en-GB"/>
              </w:rPr>
            </w:pPr>
            <w:r w:rsidRPr="0038679F">
              <w:rPr>
                <w:lang w:val="en-GB"/>
              </w:rPr>
              <w:t>West Pokot District, 1976</w:t>
            </w:r>
            <w:r>
              <w:rPr>
                <w:lang w:val="en-GB"/>
              </w:rPr>
              <w:t>.</w:t>
            </w:r>
            <w:r w:rsidRPr="0038679F">
              <w:rPr>
                <w:lang w:val="en-GB"/>
              </w:rPr>
              <w:t xml:space="preserve"> Annual Report 1975. Kapenguria: District Commissioner. </w:t>
            </w:r>
          </w:p>
        </w:tc>
        <w:tc>
          <w:tcPr>
            <w:tcW w:w="8187" w:type="dxa"/>
          </w:tcPr>
          <w:p w14:paraId="1EDF6957" w14:textId="54AD314F" w:rsidR="007B36E1" w:rsidRPr="0038679F" w:rsidRDefault="007B36E1" w:rsidP="007B36E1">
            <w:pPr>
              <w:rPr>
                <w:lang w:val="en-GB"/>
              </w:rPr>
            </w:pPr>
            <w:r w:rsidRPr="00FA3689">
              <w:rPr>
                <w:lang w:val="en-GB"/>
              </w:rPr>
              <w:t>In  DIDC Kapenguria</w:t>
            </w:r>
          </w:p>
        </w:tc>
      </w:tr>
      <w:tr w:rsidR="007B36E1" w:rsidRPr="009459CD" w14:paraId="629EC2B1" w14:textId="77777777" w:rsidTr="000F4648">
        <w:tc>
          <w:tcPr>
            <w:tcW w:w="704" w:type="dxa"/>
          </w:tcPr>
          <w:p w14:paraId="0130A678" w14:textId="77777777" w:rsidR="007B36E1" w:rsidRPr="0038679F" w:rsidRDefault="007B36E1" w:rsidP="007B36E1">
            <w:pPr>
              <w:rPr>
                <w:lang w:val="en-GB"/>
              </w:rPr>
            </w:pPr>
            <w:r w:rsidRPr="0038679F">
              <w:rPr>
                <w:lang w:val="en-GB"/>
              </w:rPr>
              <w:t>1976-4</w:t>
            </w:r>
          </w:p>
        </w:tc>
        <w:tc>
          <w:tcPr>
            <w:tcW w:w="5103" w:type="dxa"/>
          </w:tcPr>
          <w:p w14:paraId="426F0097" w14:textId="6585E820" w:rsidR="007B36E1" w:rsidRPr="0038679F" w:rsidRDefault="007B36E1" w:rsidP="007B36E1">
            <w:pPr>
              <w:rPr>
                <w:lang w:val="en-GB"/>
              </w:rPr>
            </w:pPr>
            <w:r w:rsidRPr="0038679F">
              <w:rPr>
                <w:lang w:val="en-GB"/>
              </w:rPr>
              <w:t>West Pokot District, 1976</w:t>
            </w:r>
            <w:r>
              <w:rPr>
                <w:lang w:val="en-GB"/>
              </w:rPr>
              <w:t>.</w:t>
            </w:r>
            <w:r w:rsidRPr="0038679F">
              <w:rPr>
                <w:lang w:val="en-GB"/>
              </w:rPr>
              <w:t xml:space="preserve"> Annual Agricultural Report 1975. Kapenguria: Ministry of Agriculture and Livestock Development. </w:t>
            </w:r>
          </w:p>
        </w:tc>
        <w:tc>
          <w:tcPr>
            <w:tcW w:w="8187" w:type="dxa"/>
          </w:tcPr>
          <w:p w14:paraId="37768722" w14:textId="77777777" w:rsidR="007B36E1" w:rsidRPr="0038679F" w:rsidRDefault="007B36E1" w:rsidP="007B36E1">
            <w:pPr>
              <w:rPr>
                <w:lang w:val="en-GB"/>
              </w:rPr>
            </w:pPr>
          </w:p>
        </w:tc>
      </w:tr>
      <w:tr w:rsidR="007B36E1" w:rsidRPr="00F8742F" w14:paraId="69A2F8A7" w14:textId="77777777" w:rsidTr="000F4648">
        <w:tc>
          <w:tcPr>
            <w:tcW w:w="704" w:type="dxa"/>
          </w:tcPr>
          <w:p w14:paraId="7F9FFC01" w14:textId="77777777" w:rsidR="007B36E1" w:rsidRPr="0038679F" w:rsidRDefault="007B36E1" w:rsidP="007B36E1">
            <w:pPr>
              <w:rPr>
                <w:lang w:val="en-GB"/>
              </w:rPr>
            </w:pPr>
            <w:r w:rsidRPr="0038679F">
              <w:rPr>
                <w:lang w:val="en-GB"/>
              </w:rPr>
              <w:lastRenderedPageBreak/>
              <w:t>1976-5</w:t>
            </w:r>
          </w:p>
        </w:tc>
        <w:tc>
          <w:tcPr>
            <w:tcW w:w="5103" w:type="dxa"/>
          </w:tcPr>
          <w:p w14:paraId="3793AE4C" w14:textId="09B56F32" w:rsidR="007B36E1" w:rsidRPr="0038679F" w:rsidRDefault="007B36E1" w:rsidP="007B36E1">
            <w:pPr>
              <w:rPr>
                <w:lang w:val="en-GB"/>
              </w:rPr>
            </w:pPr>
            <w:r w:rsidRPr="0038679F">
              <w:rPr>
                <w:lang w:val="en-GB"/>
              </w:rPr>
              <w:t>West Pokot District</w:t>
            </w:r>
            <w:r>
              <w:rPr>
                <w:lang w:val="en-GB"/>
              </w:rPr>
              <w:t>,</w:t>
            </w:r>
            <w:r w:rsidRPr="0038679F">
              <w:rPr>
                <w:lang w:val="en-GB"/>
              </w:rPr>
              <w:t xml:space="preserve"> (ND; 1976?)</w:t>
            </w:r>
            <w:r>
              <w:rPr>
                <w:lang w:val="en-GB"/>
              </w:rPr>
              <w:t>.</w:t>
            </w:r>
            <w:r w:rsidRPr="0038679F">
              <w:rPr>
                <w:lang w:val="en-GB"/>
              </w:rPr>
              <w:t xml:space="preserve"> Proposed Development Plan, </w:t>
            </w:r>
            <w:proofErr w:type="spellStart"/>
            <w:r w:rsidRPr="0038679F">
              <w:rPr>
                <w:lang w:val="en-GB"/>
              </w:rPr>
              <w:t>Karapokot</w:t>
            </w:r>
            <w:proofErr w:type="spellEnd"/>
            <w:r w:rsidRPr="0038679F">
              <w:rPr>
                <w:lang w:val="en-GB"/>
              </w:rPr>
              <w:t xml:space="preserve"> Division. Kapenguria.</w:t>
            </w:r>
          </w:p>
        </w:tc>
        <w:tc>
          <w:tcPr>
            <w:tcW w:w="8187" w:type="dxa"/>
          </w:tcPr>
          <w:p w14:paraId="37925DDF" w14:textId="77777777" w:rsidR="007B36E1" w:rsidRPr="0038679F" w:rsidRDefault="007B36E1" w:rsidP="007B36E1">
            <w:pPr>
              <w:rPr>
                <w:lang w:val="en-GB"/>
              </w:rPr>
            </w:pPr>
          </w:p>
        </w:tc>
      </w:tr>
      <w:tr w:rsidR="007B36E1" w:rsidRPr="009459CD" w14:paraId="1517F2EA" w14:textId="77777777" w:rsidTr="000F4648">
        <w:tc>
          <w:tcPr>
            <w:tcW w:w="704" w:type="dxa"/>
          </w:tcPr>
          <w:p w14:paraId="2C2A1A73" w14:textId="77777777" w:rsidR="007B36E1" w:rsidRPr="0038679F" w:rsidRDefault="007B36E1" w:rsidP="007B36E1">
            <w:pPr>
              <w:rPr>
                <w:lang w:val="en-GB"/>
              </w:rPr>
            </w:pPr>
            <w:r w:rsidRPr="0038679F">
              <w:rPr>
                <w:lang w:val="en-GB"/>
              </w:rPr>
              <w:t>1976-6</w:t>
            </w:r>
          </w:p>
        </w:tc>
        <w:tc>
          <w:tcPr>
            <w:tcW w:w="5103" w:type="dxa"/>
          </w:tcPr>
          <w:p w14:paraId="66458A50" w14:textId="11B54661" w:rsidR="007B36E1" w:rsidRPr="0038679F" w:rsidRDefault="007B36E1" w:rsidP="007B36E1">
            <w:pPr>
              <w:rPr>
                <w:lang w:val="en-GB"/>
              </w:rPr>
            </w:pPr>
            <w:r w:rsidRPr="0038679F">
              <w:rPr>
                <w:lang w:val="en-GB"/>
              </w:rPr>
              <w:t xml:space="preserve">Anderson, </w:t>
            </w:r>
            <w:proofErr w:type="spellStart"/>
            <w:r w:rsidRPr="0038679F">
              <w:rPr>
                <w:lang w:val="en-GB"/>
              </w:rPr>
              <w:t>Kaj</w:t>
            </w:r>
            <w:proofErr w:type="spellEnd"/>
            <w:r w:rsidRPr="0038679F">
              <w:rPr>
                <w:lang w:val="en-GB"/>
              </w:rPr>
              <w:t xml:space="preserve"> </w:t>
            </w:r>
            <w:proofErr w:type="spellStart"/>
            <w:r w:rsidRPr="0038679F">
              <w:rPr>
                <w:lang w:val="en-GB"/>
              </w:rPr>
              <w:t>Blegvad</w:t>
            </w:r>
            <w:proofErr w:type="spellEnd"/>
            <w:r w:rsidRPr="0038679F">
              <w:rPr>
                <w:lang w:val="en-GB"/>
              </w:rPr>
              <w:t>, 1976</w:t>
            </w:r>
            <w:r>
              <w:rPr>
                <w:lang w:val="en-GB"/>
              </w:rPr>
              <w:t>.</w:t>
            </w:r>
            <w:r w:rsidRPr="0038679F">
              <w:rPr>
                <w:lang w:val="en-GB"/>
              </w:rPr>
              <w:t xml:space="preserve"> African traditional architecture. A study of the housing and settlement patterns of rural Kenya. Oxford, New York, Nairobi: Oxford University Press.</w:t>
            </w:r>
          </w:p>
        </w:tc>
        <w:tc>
          <w:tcPr>
            <w:tcW w:w="8187" w:type="dxa"/>
          </w:tcPr>
          <w:p w14:paraId="14D8056B" w14:textId="77777777" w:rsidR="007B36E1" w:rsidRPr="0038679F" w:rsidRDefault="007B36E1" w:rsidP="007B36E1">
            <w:pPr>
              <w:rPr>
                <w:lang w:val="en-GB"/>
              </w:rPr>
            </w:pPr>
            <w:r w:rsidRPr="0038679F">
              <w:rPr>
                <w:lang w:val="en-GB"/>
              </w:rPr>
              <w:t>Chapters 1, 2, 3, 4, 17 about Pokot housing styles</w:t>
            </w:r>
          </w:p>
          <w:p w14:paraId="3E5491FE" w14:textId="6F655E89" w:rsidR="007B36E1" w:rsidRDefault="007B36E1" w:rsidP="007B36E1">
            <w:pPr>
              <w:rPr>
                <w:lang w:val="en-US"/>
              </w:rPr>
            </w:pPr>
            <w:r w:rsidRPr="0038679F">
              <w:rPr>
                <w:lang w:val="en-US"/>
              </w:rPr>
              <w:t xml:space="preserve">GS </w:t>
            </w:r>
            <w:r>
              <w:rPr>
                <w:lang w:val="en-US"/>
              </w:rPr>
              <w:t>Oct 2021</w:t>
            </w:r>
            <w:r w:rsidRPr="0038679F">
              <w:rPr>
                <w:lang w:val="en-US"/>
              </w:rPr>
              <w:t xml:space="preserve"> as ‘1977’: 2</w:t>
            </w:r>
            <w:r>
              <w:rPr>
                <w:lang w:val="en-US"/>
              </w:rPr>
              <w:t>4</w:t>
            </w:r>
            <w:r w:rsidRPr="0038679F">
              <w:rPr>
                <w:lang w:val="en-US"/>
              </w:rPr>
              <w:t xml:space="preserve"> citations, but not relevant for Pokot studies</w:t>
            </w:r>
          </w:p>
          <w:p w14:paraId="1EE8A9EE" w14:textId="61E42096" w:rsidR="007B36E1" w:rsidRPr="0038679F" w:rsidRDefault="007B36E1" w:rsidP="007B36E1">
            <w:pPr>
              <w:rPr>
                <w:lang w:val="en-US"/>
              </w:rPr>
            </w:pPr>
            <w:r>
              <w:rPr>
                <w:lang w:val="en-US"/>
              </w:rPr>
              <w:t>No digital access yet</w:t>
            </w:r>
          </w:p>
          <w:p w14:paraId="4D7198FC" w14:textId="77777777" w:rsidR="007B36E1" w:rsidRPr="0038679F" w:rsidRDefault="007B36E1" w:rsidP="007B36E1">
            <w:pPr>
              <w:rPr>
                <w:lang w:val="en-US"/>
              </w:rPr>
            </w:pPr>
            <w:r w:rsidRPr="0038679F">
              <w:rPr>
                <w:lang w:val="en-US"/>
              </w:rPr>
              <w:t xml:space="preserve">About Anderson: </w:t>
            </w:r>
            <w:hyperlink r:id="rId97" w:history="1">
              <w:r w:rsidRPr="0038679F">
                <w:rPr>
                  <w:rStyle w:val="Hyperlink"/>
                  <w:color w:val="auto"/>
                  <w:lang w:val="en-US"/>
                </w:rPr>
                <w:t>https://www.samantha-39.dk/15123773</w:t>
              </w:r>
            </w:hyperlink>
            <w:r w:rsidRPr="0038679F">
              <w:rPr>
                <w:lang w:val="en-US"/>
              </w:rPr>
              <w:t xml:space="preserve"> </w:t>
            </w:r>
          </w:p>
        </w:tc>
      </w:tr>
      <w:tr w:rsidR="007B36E1" w:rsidRPr="00A8143E" w14:paraId="6722B69B" w14:textId="77777777" w:rsidTr="000F4648">
        <w:tc>
          <w:tcPr>
            <w:tcW w:w="704" w:type="dxa"/>
          </w:tcPr>
          <w:p w14:paraId="52CEAC3C" w14:textId="77777777" w:rsidR="007B36E1" w:rsidRPr="0038679F" w:rsidRDefault="007B36E1" w:rsidP="007B36E1">
            <w:pPr>
              <w:rPr>
                <w:lang w:val="en-GB"/>
              </w:rPr>
            </w:pPr>
            <w:r w:rsidRPr="0038679F">
              <w:rPr>
                <w:lang w:val="en-GB"/>
              </w:rPr>
              <w:t>1976-7</w:t>
            </w:r>
          </w:p>
        </w:tc>
        <w:tc>
          <w:tcPr>
            <w:tcW w:w="5103" w:type="dxa"/>
          </w:tcPr>
          <w:p w14:paraId="5DB26099" w14:textId="2E27620F" w:rsidR="007B36E1" w:rsidRPr="0038679F" w:rsidRDefault="007B36E1" w:rsidP="007B36E1">
            <w:pPr>
              <w:rPr>
                <w:lang w:val="en-GB"/>
              </w:rPr>
            </w:pPr>
            <w:r>
              <w:rPr>
                <w:lang w:val="en-GB"/>
              </w:rPr>
              <w:t xml:space="preserve">De </w:t>
            </w:r>
            <w:r w:rsidRPr="0038679F">
              <w:rPr>
                <w:lang w:val="en-GB"/>
              </w:rPr>
              <w:t>Jong, C., 1976</w:t>
            </w:r>
            <w:r>
              <w:rPr>
                <w:lang w:val="en-GB"/>
              </w:rPr>
              <w:t>.</w:t>
            </w:r>
            <w:r w:rsidRPr="0038679F">
              <w:rPr>
                <w:lang w:val="en-GB"/>
              </w:rPr>
              <w:t xml:space="preserve"> Land-use alternatives in high-potential areas of medium to high altitude in the Kitale-Kapenguria area. Miscellaneous Soil Paper No 3, July, 1976. Nairobi: Government of Kenya: Ministry of Agriculture, National Agricultural Laboratories. </w:t>
            </w:r>
          </w:p>
        </w:tc>
        <w:tc>
          <w:tcPr>
            <w:tcW w:w="8187" w:type="dxa"/>
          </w:tcPr>
          <w:p w14:paraId="3974510A" w14:textId="77777777" w:rsidR="007B36E1" w:rsidRDefault="007B36E1" w:rsidP="007B36E1">
            <w:pPr>
              <w:rPr>
                <w:lang w:val="en-GB"/>
              </w:rPr>
            </w:pPr>
            <w:r w:rsidRPr="0038679F">
              <w:rPr>
                <w:lang w:val="en-GB"/>
              </w:rPr>
              <w:t xml:space="preserve">GS </w:t>
            </w:r>
            <w:r>
              <w:rPr>
                <w:lang w:val="en-GB"/>
              </w:rPr>
              <w:t>Oct 2021</w:t>
            </w:r>
            <w:r w:rsidRPr="0038679F">
              <w:rPr>
                <w:lang w:val="en-GB"/>
              </w:rPr>
              <w:t>: 2 citations, both not relevant for Pokot studies</w:t>
            </w:r>
          </w:p>
          <w:p w14:paraId="1F30AF84" w14:textId="19A2EC52" w:rsidR="007B36E1" w:rsidRPr="0038679F" w:rsidRDefault="007B36E1" w:rsidP="007B36E1">
            <w:pPr>
              <w:rPr>
                <w:lang w:val="en-GB"/>
              </w:rPr>
            </w:pPr>
            <w:r w:rsidRPr="002C0FB8">
              <w:rPr>
                <w:lang w:val="en-GB"/>
              </w:rPr>
              <w:t>No digital access yet</w:t>
            </w:r>
          </w:p>
        </w:tc>
      </w:tr>
      <w:tr w:rsidR="007B36E1" w:rsidRPr="009459CD" w14:paraId="28A42183" w14:textId="77777777" w:rsidTr="000F4648">
        <w:tc>
          <w:tcPr>
            <w:tcW w:w="704" w:type="dxa"/>
          </w:tcPr>
          <w:p w14:paraId="39C44DB9" w14:textId="77777777" w:rsidR="007B36E1" w:rsidRPr="0038679F" w:rsidRDefault="007B36E1" w:rsidP="007B36E1">
            <w:pPr>
              <w:rPr>
                <w:lang w:val="en-GB"/>
              </w:rPr>
            </w:pPr>
            <w:r w:rsidRPr="0038679F">
              <w:rPr>
                <w:lang w:val="en-GB"/>
              </w:rPr>
              <w:t>1976-8</w:t>
            </w:r>
          </w:p>
        </w:tc>
        <w:tc>
          <w:tcPr>
            <w:tcW w:w="5103" w:type="dxa"/>
          </w:tcPr>
          <w:p w14:paraId="3AE67DE3" w14:textId="38175E8F" w:rsidR="007B36E1" w:rsidRPr="0038679F" w:rsidRDefault="007B36E1" w:rsidP="007B36E1">
            <w:pPr>
              <w:rPr>
                <w:lang w:val="en-GB"/>
              </w:rPr>
            </w:pPr>
            <w:r w:rsidRPr="0038679F">
              <w:rPr>
                <w:lang w:val="en-GB"/>
              </w:rPr>
              <w:t>Porter, Philip W., 1976</w:t>
            </w:r>
            <w:r>
              <w:rPr>
                <w:lang w:val="en-GB"/>
              </w:rPr>
              <w:t>.</w:t>
            </w:r>
            <w:r w:rsidRPr="0038679F">
              <w:rPr>
                <w:lang w:val="en-GB"/>
              </w:rPr>
              <w:t xml:space="preserve"> Climate and agriculture in East Africa. In: C.G. Knight and J.L. Newman (eds.), Contemporary Africa, Geography and Change, pp. 112-139. New Jersey: Prentice Hall. </w:t>
            </w:r>
          </w:p>
        </w:tc>
        <w:tc>
          <w:tcPr>
            <w:tcW w:w="8187" w:type="dxa"/>
          </w:tcPr>
          <w:p w14:paraId="2D316C46" w14:textId="77777777" w:rsidR="007B36E1" w:rsidRDefault="007B36E1" w:rsidP="007B36E1">
            <w:pPr>
              <w:rPr>
                <w:lang w:val="en-GB"/>
              </w:rPr>
            </w:pPr>
            <w:r w:rsidRPr="0038679F">
              <w:rPr>
                <w:lang w:val="en-GB"/>
              </w:rPr>
              <w:t xml:space="preserve">GS </w:t>
            </w:r>
            <w:r>
              <w:rPr>
                <w:lang w:val="en-GB"/>
              </w:rPr>
              <w:t>Oct 2021:</w:t>
            </w:r>
            <w:r w:rsidRPr="0038679F">
              <w:rPr>
                <w:lang w:val="en-GB"/>
              </w:rPr>
              <w:t xml:space="preserve"> </w:t>
            </w:r>
            <w:r>
              <w:rPr>
                <w:lang w:val="en-GB"/>
              </w:rPr>
              <w:t xml:space="preserve">26 </w:t>
            </w:r>
            <w:r w:rsidRPr="0038679F">
              <w:rPr>
                <w:lang w:val="en-GB"/>
              </w:rPr>
              <w:t>citations</w:t>
            </w:r>
          </w:p>
          <w:p w14:paraId="3778327A" w14:textId="0673E8D8" w:rsidR="007B36E1" w:rsidRPr="0038679F" w:rsidRDefault="007B36E1" w:rsidP="007B36E1">
            <w:pPr>
              <w:rPr>
                <w:lang w:val="en-GB"/>
              </w:rPr>
            </w:pPr>
            <w:r w:rsidRPr="002C0FB8">
              <w:rPr>
                <w:lang w:val="en-GB"/>
              </w:rPr>
              <w:t>No digital access yet</w:t>
            </w:r>
          </w:p>
        </w:tc>
      </w:tr>
      <w:tr w:rsidR="007B36E1" w:rsidRPr="00A8143E" w14:paraId="26C9502F" w14:textId="77777777" w:rsidTr="000F4648">
        <w:tc>
          <w:tcPr>
            <w:tcW w:w="704" w:type="dxa"/>
          </w:tcPr>
          <w:p w14:paraId="3BA677C1" w14:textId="77777777" w:rsidR="007B36E1" w:rsidRPr="0038679F" w:rsidRDefault="007B36E1" w:rsidP="007B36E1">
            <w:pPr>
              <w:rPr>
                <w:lang w:val="en-GB"/>
              </w:rPr>
            </w:pPr>
            <w:r w:rsidRPr="0038679F">
              <w:rPr>
                <w:lang w:val="en-GB"/>
              </w:rPr>
              <w:t>1976-9</w:t>
            </w:r>
          </w:p>
        </w:tc>
        <w:tc>
          <w:tcPr>
            <w:tcW w:w="5103" w:type="dxa"/>
          </w:tcPr>
          <w:p w14:paraId="7C4D06CB" w14:textId="777E24B6" w:rsidR="007B36E1" w:rsidRPr="0038679F" w:rsidRDefault="007B36E1" w:rsidP="007B36E1">
            <w:pPr>
              <w:rPr>
                <w:lang w:val="en-GB"/>
              </w:rPr>
            </w:pPr>
            <w:r w:rsidRPr="0038679F">
              <w:rPr>
                <w:lang w:val="en-GB"/>
              </w:rPr>
              <w:t>Cox, P. S. V.</w:t>
            </w:r>
            <w:r>
              <w:rPr>
                <w:lang w:val="en-GB"/>
              </w:rPr>
              <w:t xml:space="preserve">, </w:t>
            </w:r>
            <w:r w:rsidRPr="0038679F">
              <w:rPr>
                <w:lang w:val="en-GB"/>
              </w:rPr>
              <w:t>1976</w:t>
            </w:r>
            <w:r>
              <w:rPr>
                <w:lang w:val="en-GB"/>
              </w:rPr>
              <w:t xml:space="preserve">. </w:t>
            </w:r>
            <w:r w:rsidRPr="0038679F">
              <w:rPr>
                <w:lang w:val="en-GB"/>
              </w:rPr>
              <w:t>The large spleens of Pokot. Degenerative disorders in the African environment: epidemiology and consequences. East African Literature Bureau, Nairobi, 287-294.</w:t>
            </w:r>
          </w:p>
        </w:tc>
        <w:tc>
          <w:tcPr>
            <w:tcW w:w="8187" w:type="dxa"/>
          </w:tcPr>
          <w:p w14:paraId="5F972F41" w14:textId="77777777" w:rsidR="007B36E1" w:rsidRDefault="007B36E1" w:rsidP="007B36E1">
            <w:pPr>
              <w:rPr>
                <w:lang w:val="en-GB"/>
              </w:rPr>
            </w:pPr>
            <w:r w:rsidRPr="0038679F">
              <w:rPr>
                <w:lang w:val="en-GB"/>
              </w:rPr>
              <w:t>GS October 2020: 1 citation, not on Pokot</w:t>
            </w:r>
          </w:p>
          <w:p w14:paraId="320A983A" w14:textId="1D8A2A5F" w:rsidR="007B36E1" w:rsidRPr="0038679F" w:rsidRDefault="007B36E1" w:rsidP="007B36E1">
            <w:pPr>
              <w:rPr>
                <w:lang w:val="en-GB"/>
              </w:rPr>
            </w:pPr>
            <w:r w:rsidRPr="002C0FB8">
              <w:rPr>
                <w:lang w:val="en-GB"/>
              </w:rPr>
              <w:t>No digital access yet</w:t>
            </w:r>
          </w:p>
        </w:tc>
      </w:tr>
      <w:tr w:rsidR="007B36E1" w:rsidRPr="002C0FB8" w14:paraId="6068421B" w14:textId="77777777" w:rsidTr="000F4648">
        <w:tc>
          <w:tcPr>
            <w:tcW w:w="704" w:type="dxa"/>
          </w:tcPr>
          <w:p w14:paraId="1415E0B0" w14:textId="77777777" w:rsidR="007B36E1" w:rsidRPr="0038679F" w:rsidRDefault="007B36E1" w:rsidP="007B36E1">
            <w:pPr>
              <w:rPr>
                <w:lang w:val="en-GB"/>
              </w:rPr>
            </w:pPr>
            <w:r w:rsidRPr="0038679F">
              <w:rPr>
                <w:lang w:val="en-GB"/>
              </w:rPr>
              <w:t>1976-10</w:t>
            </w:r>
          </w:p>
        </w:tc>
        <w:tc>
          <w:tcPr>
            <w:tcW w:w="5103" w:type="dxa"/>
          </w:tcPr>
          <w:p w14:paraId="26596999" w14:textId="3D9DDCED" w:rsidR="007B36E1" w:rsidRPr="0038679F" w:rsidRDefault="007B36E1" w:rsidP="007B36E1">
            <w:pPr>
              <w:rPr>
                <w:lang w:val="en-GB"/>
              </w:rPr>
            </w:pPr>
            <w:r w:rsidRPr="0038679F">
              <w:rPr>
                <w:lang w:val="en-GB"/>
              </w:rPr>
              <w:t>Liv</w:t>
            </w:r>
            <w:r>
              <w:rPr>
                <w:lang w:val="en-GB"/>
              </w:rPr>
              <w:t>i</w:t>
            </w:r>
            <w:r w:rsidRPr="0038679F">
              <w:rPr>
                <w:lang w:val="en-GB"/>
              </w:rPr>
              <w:t>ngstone, Ian, 1976</w:t>
            </w:r>
            <w:r>
              <w:rPr>
                <w:lang w:val="en-GB"/>
              </w:rPr>
              <w:t>.</w:t>
            </w:r>
            <w:r w:rsidRPr="0038679F">
              <w:rPr>
                <w:lang w:val="en-GB"/>
              </w:rPr>
              <w:t xml:space="preserve"> Experimentation in rural development: Kenya</w:t>
            </w:r>
            <w:r>
              <w:rPr>
                <w:lang w:val="en-GB"/>
              </w:rPr>
              <w:t>’</w:t>
            </w:r>
            <w:r w:rsidRPr="0038679F">
              <w:rPr>
                <w:lang w:val="en-GB"/>
              </w:rPr>
              <w:t>s special rural development programme. Agricultural Administration (Journal) Volume 3, Issue 3, July 1976, Pages 217-233</w:t>
            </w:r>
          </w:p>
        </w:tc>
        <w:tc>
          <w:tcPr>
            <w:tcW w:w="8187" w:type="dxa"/>
          </w:tcPr>
          <w:p w14:paraId="1F8275DA" w14:textId="043CE2AE" w:rsidR="007B36E1" w:rsidRDefault="007B36E1" w:rsidP="007B36E1">
            <w:pPr>
              <w:rPr>
                <w:lang w:val="en-GB"/>
              </w:rPr>
            </w:pPr>
            <w:hyperlink r:id="rId98" w:history="1">
              <w:r w:rsidRPr="004D764E">
                <w:rPr>
                  <w:rStyle w:val="Hyperlink"/>
                  <w:lang w:val="en-GB"/>
                </w:rPr>
                <w:t>https://www.sciencedirect.com/science/article/abs/pii/0309586X76900169</w:t>
              </w:r>
            </w:hyperlink>
          </w:p>
          <w:p w14:paraId="3B484050" w14:textId="77777777" w:rsidR="007B36E1" w:rsidRDefault="007B36E1" w:rsidP="007B36E1">
            <w:pPr>
              <w:rPr>
                <w:lang w:val="en-GB"/>
              </w:rPr>
            </w:pPr>
            <w:r>
              <w:rPr>
                <w:lang w:val="en-GB"/>
              </w:rPr>
              <w:t xml:space="preserve">GS </w:t>
            </w:r>
            <w:proofErr w:type="spellStart"/>
            <w:r>
              <w:rPr>
                <w:lang w:val="en-GB"/>
              </w:rPr>
              <w:t>Oc</w:t>
            </w:r>
            <w:proofErr w:type="spellEnd"/>
            <w:r>
              <w:rPr>
                <w:lang w:val="en-GB"/>
              </w:rPr>
              <w:t xml:space="preserve"> t 2021: 8 citations</w:t>
            </w:r>
          </w:p>
          <w:p w14:paraId="4F34EC1F" w14:textId="1144AF8D" w:rsidR="007B36E1" w:rsidRPr="0038679F" w:rsidRDefault="007B36E1" w:rsidP="007B36E1">
            <w:pPr>
              <w:rPr>
                <w:lang w:val="en-GB"/>
              </w:rPr>
            </w:pPr>
          </w:p>
        </w:tc>
      </w:tr>
      <w:tr w:rsidR="007B36E1" w:rsidRPr="002C0FB8" w14:paraId="462D3515" w14:textId="77777777" w:rsidTr="000F4648">
        <w:tc>
          <w:tcPr>
            <w:tcW w:w="704" w:type="dxa"/>
          </w:tcPr>
          <w:p w14:paraId="28BAD9B0" w14:textId="61E26363" w:rsidR="007B36E1" w:rsidRPr="0038679F" w:rsidRDefault="007B36E1" w:rsidP="007B36E1">
            <w:pPr>
              <w:rPr>
                <w:lang w:val="en-GB"/>
              </w:rPr>
            </w:pPr>
            <w:r w:rsidRPr="0038679F">
              <w:t>19</w:t>
            </w:r>
            <w:r>
              <w:t>7</w:t>
            </w:r>
            <w:r w:rsidRPr="0038679F">
              <w:t>6-1</w:t>
            </w:r>
            <w:r>
              <w:t>1</w:t>
            </w:r>
          </w:p>
        </w:tc>
        <w:tc>
          <w:tcPr>
            <w:tcW w:w="5103" w:type="dxa"/>
          </w:tcPr>
          <w:p w14:paraId="233DFF0B" w14:textId="368D14CA" w:rsidR="007B36E1" w:rsidRPr="0038679F" w:rsidRDefault="007B36E1" w:rsidP="007B36E1">
            <w:pPr>
              <w:rPr>
                <w:lang w:val="en-GB"/>
              </w:rPr>
            </w:pPr>
            <w:r w:rsidRPr="0038679F">
              <w:rPr>
                <w:lang w:val="en-GB"/>
              </w:rPr>
              <w:t>Heine, Bernd</w:t>
            </w:r>
            <w:r>
              <w:rPr>
                <w:lang w:val="en-GB"/>
              </w:rPr>
              <w:t>, 1976.</w:t>
            </w:r>
            <w:r w:rsidRPr="0038679F">
              <w:rPr>
                <w:lang w:val="en-GB"/>
              </w:rPr>
              <w:t xml:space="preserve"> The </w:t>
            </w:r>
            <w:proofErr w:type="spellStart"/>
            <w:r w:rsidRPr="0038679F">
              <w:rPr>
                <w:lang w:val="en-GB"/>
              </w:rPr>
              <w:t>Kuliak</w:t>
            </w:r>
            <w:proofErr w:type="spellEnd"/>
            <w:r w:rsidRPr="0038679F">
              <w:rPr>
                <w:lang w:val="en-GB"/>
              </w:rPr>
              <w:t xml:space="preserve"> languages of eastern Uganda. East African Publishing House, 1976.</w:t>
            </w:r>
          </w:p>
        </w:tc>
        <w:tc>
          <w:tcPr>
            <w:tcW w:w="8187" w:type="dxa"/>
          </w:tcPr>
          <w:p w14:paraId="2882A5EB" w14:textId="77777777" w:rsidR="007B36E1" w:rsidRDefault="007B36E1" w:rsidP="007B36E1">
            <w:pPr>
              <w:rPr>
                <w:lang w:val="en-GB"/>
              </w:rPr>
            </w:pPr>
            <w:r w:rsidRPr="0038679F">
              <w:rPr>
                <w:lang w:val="en-GB"/>
              </w:rPr>
              <w:t xml:space="preserve">See: </w:t>
            </w:r>
            <w:hyperlink r:id="rId99" w:history="1">
              <w:r w:rsidRPr="0038679F">
                <w:rPr>
                  <w:rStyle w:val="Hyperlink"/>
                  <w:color w:val="auto"/>
                  <w:lang w:val="en-GB"/>
                </w:rPr>
                <w:t>https://en.wikipedia.org/wiki/Kuliak_languages</w:t>
              </w:r>
            </w:hyperlink>
            <w:r w:rsidRPr="0038679F">
              <w:rPr>
                <w:lang w:val="en-GB"/>
              </w:rPr>
              <w:t xml:space="preserve">: includes Soo (or </w:t>
            </w:r>
            <w:proofErr w:type="spellStart"/>
            <w:r w:rsidRPr="0038679F">
              <w:rPr>
                <w:lang w:val="en-GB"/>
              </w:rPr>
              <w:t>Tepes</w:t>
            </w:r>
            <w:proofErr w:type="spellEnd"/>
            <w:r w:rsidRPr="0038679F">
              <w:rPr>
                <w:lang w:val="en-GB"/>
              </w:rPr>
              <w:t>) also Karamoja</w:t>
            </w:r>
            <w:r>
              <w:rPr>
                <w:lang w:val="en-GB"/>
              </w:rPr>
              <w:t>. GS Oct 2021: 42 citations</w:t>
            </w:r>
          </w:p>
          <w:p w14:paraId="1C6E1520" w14:textId="3723E344" w:rsidR="007B36E1" w:rsidRDefault="007B36E1" w:rsidP="007B36E1">
            <w:r>
              <w:rPr>
                <w:lang w:val="en-GB"/>
              </w:rPr>
              <w:t>No digital access yet</w:t>
            </w:r>
          </w:p>
        </w:tc>
      </w:tr>
      <w:tr w:rsidR="007B36E1" w:rsidRPr="009459CD" w14:paraId="4C8A36E2" w14:textId="77777777" w:rsidTr="000F4648">
        <w:tc>
          <w:tcPr>
            <w:tcW w:w="704" w:type="dxa"/>
          </w:tcPr>
          <w:p w14:paraId="4484590D" w14:textId="5E45C7F2" w:rsidR="007B36E1" w:rsidRPr="0038679F" w:rsidRDefault="007B36E1" w:rsidP="007B36E1">
            <w:r>
              <w:t>1976-12</w:t>
            </w:r>
          </w:p>
        </w:tc>
        <w:tc>
          <w:tcPr>
            <w:tcW w:w="5103" w:type="dxa"/>
          </w:tcPr>
          <w:p w14:paraId="2459320C" w14:textId="7908F1DA" w:rsidR="007B36E1" w:rsidRPr="00C5565F" w:rsidRDefault="007B36E1" w:rsidP="007B36E1">
            <w:pPr>
              <w:rPr>
                <w:lang w:val="en-US"/>
              </w:rPr>
            </w:pPr>
            <w:r w:rsidRPr="004C187B">
              <w:rPr>
                <w:lang w:val="en-US"/>
              </w:rPr>
              <w:t>Sutton, J. 1976. The Kalenjin</w:t>
            </w:r>
            <w:r>
              <w:rPr>
                <w:lang w:val="en-US"/>
              </w:rPr>
              <w:t>. I</w:t>
            </w:r>
            <w:r w:rsidRPr="004C187B">
              <w:rPr>
                <w:lang w:val="en-US"/>
              </w:rPr>
              <w:t xml:space="preserve">n B.A Ogot (ed); Kenya before 1900. </w:t>
            </w:r>
            <w:r w:rsidRPr="00C5565F">
              <w:rPr>
                <w:lang w:val="en-US"/>
              </w:rPr>
              <w:t>E.A.P.H, Nairobi</w:t>
            </w:r>
          </w:p>
        </w:tc>
        <w:tc>
          <w:tcPr>
            <w:tcW w:w="8187" w:type="dxa"/>
          </w:tcPr>
          <w:p w14:paraId="0CE1C689" w14:textId="2171C284" w:rsidR="007B36E1" w:rsidRPr="00203688" w:rsidRDefault="007B36E1" w:rsidP="007B36E1">
            <w:pPr>
              <w:rPr>
                <w:lang w:val="en-US"/>
              </w:rPr>
            </w:pPr>
            <w:r w:rsidRPr="00203688">
              <w:rPr>
                <w:lang w:val="en-US"/>
              </w:rPr>
              <w:t>GS in May 2023: 81 citations. R</w:t>
            </w:r>
            <w:r>
              <w:rPr>
                <w:lang w:val="en-US"/>
              </w:rPr>
              <w:t>elevant for the Pokot area and people</w:t>
            </w:r>
          </w:p>
        </w:tc>
      </w:tr>
      <w:tr w:rsidR="007B36E1" w:rsidRPr="009459CD" w14:paraId="7871EE30" w14:textId="77777777" w:rsidTr="000F4648">
        <w:tc>
          <w:tcPr>
            <w:tcW w:w="704" w:type="dxa"/>
          </w:tcPr>
          <w:p w14:paraId="6693ACAB" w14:textId="342541BF" w:rsidR="007B36E1" w:rsidRDefault="007B36E1" w:rsidP="007B36E1">
            <w:r>
              <w:t>1976-13</w:t>
            </w:r>
          </w:p>
        </w:tc>
        <w:tc>
          <w:tcPr>
            <w:tcW w:w="5103" w:type="dxa"/>
          </w:tcPr>
          <w:p w14:paraId="4A540B17" w14:textId="5EC43F25" w:rsidR="007B36E1" w:rsidRPr="00DF790A" w:rsidRDefault="007B36E1" w:rsidP="007B36E1">
            <w:pPr>
              <w:rPr>
                <w:lang w:val="en-US"/>
              </w:rPr>
            </w:pPr>
            <w:r w:rsidRPr="00C97890">
              <w:rPr>
                <w:lang w:val="en-US"/>
              </w:rPr>
              <w:t>Turnbull C.M</w:t>
            </w:r>
            <w:r>
              <w:rPr>
                <w:lang w:val="en-US"/>
              </w:rPr>
              <w:t>, 1976.</w:t>
            </w:r>
            <w:r w:rsidRPr="00C97890">
              <w:rPr>
                <w:lang w:val="en-US"/>
              </w:rPr>
              <w:t xml:space="preserve"> </w:t>
            </w:r>
            <w:r>
              <w:rPr>
                <w:lang w:val="en-US"/>
              </w:rPr>
              <w:t>M</w:t>
            </w:r>
            <w:r w:rsidRPr="00C97890">
              <w:rPr>
                <w:lang w:val="en-US"/>
              </w:rPr>
              <w:t xml:space="preserve">an in Africa. Anchor </w:t>
            </w:r>
            <w:r>
              <w:rPr>
                <w:lang w:val="en-US"/>
              </w:rPr>
              <w:t>P</w:t>
            </w:r>
            <w:r w:rsidRPr="00C97890">
              <w:rPr>
                <w:lang w:val="en-US"/>
              </w:rPr>
              <w:t>ress/</w:t>
            </w:r>
            <w:r>
              <w:rPr>
                <w:lang w:val="en-US"/>
              </w:rPr>
              <w:t>D</w:t>
            </w:r>
            <w:r w:rsidRPr="00C97890">
              <w:rPr>
                <w:lang w:val="en-US"/>
              </w:rPr>
              <w:t>oubleday, New York</w:t>
            </w:r>
            <w:r>
              <w:rPr>
                <w:lang w:val="en-US"/>
              </w:rPr>
              <w:t>.</w:t>
            </w:r>
            <w:r w:rsidRPr="00C97890">
              <w:rPr>
                <w:lang w:val="en-US"/>
              </w:rPr>
              <w:t xml:space="preserve"> </w:t>
            </w:r>
          </w:p>
        </w:tc>
        <w:tc>
          <w:tcPr>
            <w:tcW w:w="8187" w:type="dxa"/>
          </w:tcPr>
          <w:p w14:paraId="153A4B92" w14:textId="4696AE49" w:rsidR="007B36E1" w:rsidRPr="00203688" w:rsidRDefault="007B36E1" w:rsidP="007B36E1">
            <w:pPr>
              <w:rPr>
                <w:lang w:val="en-US"/>
              </w:rPr>
            </w:pPr>
            <w:r>
              <w:rPr>
                <w:lang w:val="en-US"/>
              </w:rPr>
              <w:t>About Northeast Uganda; relevant for Pokot (</w:t>
            </w:r>
            <w:proofErr w:type="spellStart"/>
            <w:r>
              <w:rPr>
                <w:lang w:val="en-US"/>
              </w:rPr>
              <w:t>Upe</w:t>
            </w:r>
            <w:proofErr w:type="spellEnd"/>
            <w:r>
              <w:rPr>
                <w:lang w:val="en-US"/>
              </w:rPr>
              <w:t xml:space="preserve">): </w:t>
            </w:r>
            <w:r w:rsidRPr="00C97890">
              <w:rPr>
                <w:lang w:val="en-US"/>
              </w:rPr>
              <w:t>pp 38-46</w:t>
            </w:r>
            <w:r>
              <w:rPr>
                <w:lang w:val="en-US"/>
              </w:rPr>
              <w:t>.</w:t>
            </w:r>
          </w:p>
        </w:tc>
      </w:tr>
      <w:tr w:rsidR="007B36E1" w:rsidRPr="004C187B" w14:paraId="20388D28" w14:textId="77777777" w:rsidTr="000F4648">
        <w:tc>
          <w:tcPr>
            <w:tcW w:w="704" w:type="dxa"/>
          </w:tcPr>
          <w:p w14:paraId="09D1AABD" w14:textId="325064A4" w:rsidR="007B36E1" w:rsidRDefault="007B36E1" w:rsidP="007B36E1">
            <w:r w:rsidRPr="0038679F">
              <w:t>19</w:t>
            </w:r>
            <w:r>
              <w:t>7</w:t>
            </w:r>
            <w:r w:rsidRPr="0038679F">
              <w:t>6-1</w:t>
            </w:r>
            <w:r>
              <w:t>4</w:t>
            </w:r>
          </w:p>
        </w:tc>
        <w:tc>
          <w:tcPr>
            <w:tcW w:w="5103" w:type="dxa"/>
          </w:tcPr>
          <w:p w14:paraId="4B8FCDC1" w14:textId="70D66A99" w:rsidR="007B36E1" w:rsidRPr="00C97890" w:rsidRDefault="007B36E1" w:rsidP="007B36E1">
            <w:pPr>
              <w:rPr>
                <w:lang w:val="en-US"/>
              </w:rPr>
            </w:pPr>
            <w:proofErr w:type="spellStart"/>
            <w:r w:rsidRPr="00AB4656">
              <w:rPr>
                <w:lang w:val="en-GB"/>
              </w:rPr>
              <w:t>Heidenhain</w:t>
            </w:r>
            <w:proofErr w:type="spellEnd"/>
            <w:r>
              <w:rPr>
                <w:lang w:val="en-GB"/>
              </w:rPr>
              <w:t xml:space="preserve">, </w:t>
            </w:r>
            <w:r w:rsidRPr="0038679F">
              <w:rPr>
                <w:lang w:val="en-GB"/>
              </w:rPr>
              <w:t>David</w:t>
            </w:r>
            <w:r>
              <w:rPr>
                <w:lang w:val="en-GB"/>
              </w:rPr>
              <w:t xml:space="preserve"> </w:t>
            </w:r>
            <w:r w:rsidRPr="0038679F">
              <w:rPr>
                <w:lang w:val="en-GB"/>
              </w:rPr>
              <w:t xml:space="preserve">Martin, and Peter N. Hopcraft. Labour Intensive Road Construction and the SRDP. </w:t>
            </w:r>
            <w:r w:rsidRPr="0038679F">
              <w:rPr>
                <w:lang w:val="en-GB"/>
              </w:rPr>
              <w:lastRenderedPageBreak/>
              <w:t>Nairobi: Institute for Development Studies, University of Nairobi, 1976</w:t>
            </w:r>
            <w:r>
              <w:rPr>
                <w:lang w:val="en-GB"/>
              </w:rPr>
              <w:t>.</w:t>
            </w:r>
          </w:p>
        </w:tc>
        <w:tc>
          <w:tcPr>
            <w:tcW w:w="8187" w:type="dxa"/>
          </w:tcPr>
          <w:p w14:paraId="4104F3E5" w14:textId="77777777" w:rsidR="007B36E1" w:rsidRDefault="007B36E1" w:rsidP="007B36E1">
            <w:pPr>
              <w:rPr>
                <w:rStyle w:val="Hyperlink"/>
                <w:lang w:val="en-GB"/>
              </w:rPr>
            </w:pPr>
            <w:r w:rsidRPr="0038679F">
              <w:rPr>
                <w:lang w:val="en-GB"/>
              </w:rPr>
              <w:lastRenderedPageBreak/>
              <w:t xml:space="preserve">See: </w:t>
            </w:r>
            <w:hyperlink r:id="rId100" w:history="1">
              <w:r w:rsidRPr="00873C4D">
                <w:rPr>
                  <w:rStyle w:val="Hyperlink"/>
                  <w:lang w:val="en-GB"/>
                </w:rPr>
                <w:t>https://prabook.com/web/martin_heidenhain.david/199951</w:t>
              </w:r>
            </w:hyperlink>
          </w:p>
          <w:p w14:paraId="66D54EAF" w14:textId="760D7FD0" w:rsidR="007B36E1" w:rsidRDefault="007B36E1" w:rsidP="007B36E1">
            <w:pPr>
              <w:rPr>
                <w:lang w:val="en-US"/>
              </w:rPr>
            </w:pPr>
            <w:r w:rsidRPr="000730F6">
              <w:rPr>
                <w:rStyle w:val="Hyperlink"/>
                <w:color w:val="auto"/>
                <w:u w:val="none"/>
              </w:rPr>
              <w:t xml:space="preserve">GS </w:t>
            </w:r>
            <w:proofErr w:type="spellStart"/>
            <w:r w:rsidRPr="000730F6">
              <w:rPr>
                <w:rStyle w:val="Hyperlink"/>
                <w:color w:val="auto"/>
                <w:u w:val="none"/>
              </w:rPr>
              <w:t>Oct</w:t>
            </w:r>
            <w:proofErr w:type="spellEnd"/>
            <w:r w:rsidRPr="000730F6">
              <w:rPr>
                <w:rStyle w:val="Hyperlink"/>
                <w:color w:val="auto"/>
                <w:u w:val="none"/>
              </w:rPr>
              <w:t xml:space="preserve"> 2021: 3 </w:t>
            </w:r>
            <w:proofErr w:type="spellStart"/>
            <w:r w:rsidRPr="000730F6">
              <w:rPr>
                <w:rStyle w:val="Hyperlink"/>
                <w:color w:val="auto"/>
                <w:u w:val="none"/>
              </w:rPr>
              <w:t>citations</w:t>
            </w:r>
            <w:proofErr w:type="spellEnd"/>
          </w:p>
        </w:tc>
      </w:tr>
      <w:tr w:rsidR="007B36E1" w:rsidRPr="004C187B" w14:paraId="1461248A" w14:textId="77777777" w:rsidTr="000F4648">
        <w:tc>
          <w:tcPr>
            <w:tcW w:w="704" w:type="dxa"/>
          </w:tcPr>
          <w:p w14:paraId="52149628" w14:textId="7AF52568" w:rsidR="007B36E1" w:rsidRPr="0038679F" w:rsidRDefault="007B36E1" w:rsidP="007B36E1">
            <w:r>
              <w:t>1976-15</w:t>
            </w:r>
          </w:p>
        </w:tc>
        <w:tc>
          <w:tcPr>
            <w:tcW w:w="5103" w:type="dxa"/>
          </w:tcPr>
          <w:p w14:paraId="7AD16DAB" w14:textId="37816088" w:rsidR="007B36E1" w:rsidRPr="00AB4656" w:rsidRDefault="007B36E1" w:rsidP="007B36E1">
            <w:pPr>
              <w:rPr>
                <w:lang w:val="en-GB"/>
              </w:rPr>
            </w:pPr>
            <w:r w:rsidRPr="00B762D5">
              <w:rPr>
                <w:lang w:val="en-GB"/>
              </w:rPr>
              <w:t>Quam, M. D.</w:t>
            </w:r>
            <w:r>
              <w:rPr>
                <w:lang w:val="en-GB"/>
              </w:rPr>
              <w:t xml:space="preserve">, </w:t>
            </w:r>
            <w:r w:rsidRPr="00B762D5">
              <w:rPr>
                <w:lang w:val="en-GB"/>
              </w:rPr>
              <w:t>1976. Pastoral economy and cattle marketing in Karamoja, Uganda. Indiana University.</w:t>
            </w:r>
            <w:r w:rsidR="00E24C20">
              <w:rPr>
                <w:lang w:val="en-GB"/>
              </w:rPr>
              <w:t xml:space="preserve"> (Ph D Thesis).</w:t>
            </w:r>
          </w:p>
        </w:tc>
        <w:tc>
          <w:tcPr>
            <w:tcW w:w="8187" w:type="dxa"/>
          </w:tcPr>
          <w:p w14:paraId="4F6943F6" w14:textId="59EFF6DE" w:rsidR="007B36E1" w:rsidRPr="0038679F" w:rsidRDefault="007B36E1" w:rsidP="007B36E1">
            <w:pPr>
              <w:rPr>
                <w:lang w:val="en-GB"/>
              </w:rPr>
            </w:pPr>
            <w:r>
              <w:rPr>
                <w:lang w:val="en-GB"/>
              </w:rPr>
              <w:t xml:space="preserve">Access: </w:t>
            </w:r>
            <w:hyperlink r:id="rId101" w:history="1">
              <w:r w:rsidRPr="00900489">
                <w:rPr>
                  <w:rStyle w:val="Hyperlink"/>
                  <w:lang w:val="en-GB"/>
                </w:rPr>
                <w:t>https://www.proquest.com/openview/81542e756a96aae36b26747a601031da/1?pq-origsite=gscholar&amp;cbl=18750&amp;diss=y</w:t>
              </w:r>
            </w:hyperlink>
            <w:r>
              <w:rPr>
                <w:lang w:val="en-GB"/>
              </w:rPr>
              <w:t xml:space="preserve"> </w:t>
            </w:r>
          </w:p>
        </w:tc>
      </w:tr>
      <w:tr w:rsidR="007B36E1" w:rsidRPr="0038679F" w14:paraId="03FE3294" w14:textId="77777777" w:rsidTr="000F4648">
        <w:tc>
          <w:tcPr>
            <w:tcW w:w="704" w:type="dxa"/>
          </w:tcPr>
          <w:p w14:paraId="1ABCF8E7" w14:textId="77777777" w:rsidR="007B36E1" w:rsidRPr="0038679F" w:rsidRDefault="007B36E1" w:rsidP="007B36E1">
            <w:pPr>
              <w:rPr>
                <w:lang w:val="en-GB"/>
              </w:rPr>
            </w:pPr>
            <w:r w:rsidRPr="0038679F">
              <w:rPr>
                <w:lang w:val="en-GB"/>
              </w:rPr>
              <w:t>1977-1</w:t>
            </w:r>
          </w:p>
        </w:tc>
        <w:tc>
          <w:tcPr>
            <w:tcW w:w="5103" w:type="dxa"/>
          </w:tcPr>
          <w:p w14:paraId="5EA56964" w14:textId="32B04318" w:rsidR="007B36E1" w:rsidRPr="0038679F" w:rsidRDefault="007B36E1" w:rsidP="007B36E1">
            <w:pPr>
              <w:rPr>
                <w:lang w:val="en-GB"/>
              </w:rPr>
            </w:pPr>
            <w:r w:rsidRPr="0038679F">
              <w:rPr>
                <w:lang w:val="en-GB"/>
              </w:rPr>
              <w:t>West Pokot District, 1977</w:t>
            </w:r>
            <w:r>
              <w:rPr>
                <w:lang w:val="en-GB"/>
              </w:rPr>
              <w:t xml:space="preserve">. </w:t>
            </w:r>
            <w:r w:rsidRPr="0038679F">
              <w:rPr>
                <w:lang w:val="en-GB"/>
              </w:rPr>
              <w:t xml:space="preserve">Annual Report 1976. Kapenguria: District Commissioner. </w:t>
            </w:r>
          </w:p>
        </w:tc>
        <w:tc>
          <w:tcPr>
            <w:tcW w:w="8187" w:type="dxa"/>
          </w:tcPr>
          <w:p w14:paraId="0AC9195E" w14:textId="01135F5C" w:rsidR="007B36E1" w:rsidRPr="0038679F" w:rsidRDefault="007B36E1" w:rsidP="007B36E1">
            <w:pPr>
              <w:rPr>
                <w:lang w:val="en-GB"/>
              </w:rPr>
            </w:pPr>
            <w:r w:rsidRPr="00FA3689">
              <w:rPr>
                <w:lang w:val="en-GB"/>
              </w:rPr>
              <w:t>In  DIDC Kapenguria</w:t>
            </w:r>
          </w:p>
        </w:tc>
      </w:tr>
      <w:tr w:rsidR="007B36E1" w:rsidRPr="009459CD" w14:paraId="641C44F1" w14:textId="77777777" w:rsidTr="000F4648">
        <w:tc>
          <w:tcPr>
            <w:tcW w:w="704" w:type="dxa"/>
          </w:tcPr>
          <w:p w14:paraId="49E6FD28" w14:textId="77777777" w:rsidR="007B36E1" w:rsidRPr="0038679F" w:rsidRDefault="007B36E1" w:rsidP="007B36E1">
            <w:pPr>
              <w:rPr>
                <w:lang w:val="en-GB"/>
              </w:rPr>
            </w:pPr>
            <w:r w:rsidRPr="0038679F">
              <w:rPr>
                <w:lang w:val="en-GB"/>
              </w:rPr>
              <w:t>1977-2</w:t>
            </w:r>
          </w:p>
        </w:tc>
        <w:tc>
          <w:tcPr>
            <w:tcW w:w="5103" w:type="dxa"/>
          </w:tcPr>
          <w:p w14:paraId="3D8AB382" w14:textId="187682D3" w:rsidR="007B36E1" w:rsidRPr="0038679F" w:rsidRDefault="007B36E1" w:rsidP="007B36E1">
            <w:pPr>
              <w:rPr>
                <w:lang w:val="en-GB"/>
              </w:rPr>
            </w:pPr>
            <w:r w:rsidRPr="0038679F">
              <w:rPr>
                <w:lang w:val="en-GB"/>
              </w:rPr>
              <w:t>West Pokot District, 1977</w:t>
            </w:r>
            <w:r>
              <w:rPr>
                <w:lang w:val="en-GB"/>
              </w:rPr>
              <w:t>.</w:t>
            </w:r>
            <w:r w:rsidRPr="0038679F">
              <w:rPr>
                <w:lang w:val="en-GB"/>
              </w:rPr>
              <w:t xml:space="preserve"> Annual Agricultural Report 1976. Kapenguria: Ministry of Agriculture and Livestock Development. </w:t>
            </w:r>
          </w:p>
        </w:tc>
        <w:tc>
          <w:tcPr>
            <w:tcW w:w="8187" w:type="dxa"/>
          </w:tcPr>
          <w:p w14:paraId="0D15631D" w14:textId="77777777" w:rsidR="007B36E1" w:rsidRPr="0038679F" w:rsidRDefault="007B36E1" w:rsidP="007B36E1">
            <w:pPr>
              <w:rPr>
                <w:lang w:val="en-GB"/>
              </w:rPr>
            </w:pPr>
          </w:p>
        </w:tc>
      </w:tr>
      <w:tr w:rsidR="007B36E1" w:rsidRPr="009459CD" w14:paraId="555B7892" w14:textId="77777777" w:rsidTr="000F4648">
        <w:tc>
          <w:tcPr>
            <w:tcW w:w="704" w:type="dxa"/>
          </w:tcPr>
          <w:p w14:paraId="2B8DC2FE" w14:textId="77777777" w:rsidR="007B36E1" w:rsidRPr="0038679F" w:rsidRDefault="007B36E1" w:rsidP="007B36E1">
            <w:pPr>
              <w:rPr>
                <w:lang w:val="en-GB"/>
              </w:rPr>
            </w:pPr>
            <w:r w:rsidRPr="0038679F">
              <w:rPr>
                <w:lang w:val="en-GB"/>
              </w:rPr>
              <w:t>1977-3</w:t>
            </w:r>
          </w:p>
        </w:tc>
        <w:tc>
          <w:tcPr>
            <w:tcW w:w="5103" w:type="dxa"/>
          </w:tcPr>
          <w:p w14:paraId="787E6442" w14:textId="3960B900" w:rsidR="007B36E1" w:rsidRPr="0038679F" w:rsidRDefault="007B36E1" w:rsidP="007B36E1">
            <w:pPr>
              <w:rPr>
                <w:lang w:val="en-GB"/>
              </w:rPr>
            </w:pPr>
            <w:proofErr w:type="spellStart"/>
            <w:r w:rsidRPr="0038679F">
              <w:rPr>
                <w:lang w:val="en-GB"/>
              </w:rPr>
              <w:t>Bonarius</w:t>
            </w:r>
            <w:proofErr w:type="spellEnd"/>
            <w:r w:rsidRPr="0038679F">
              <w:rPr>
                <w:lang w:val="en-GB"/>
              </w:rPr>
              <w:t xml:space="preserve">, H. &amp; E.N.K. </w:t>
            </w:r>
            <w:proofErr w:type="spellStart"/>
            <w:r w:rsidRPr="0038679F">
              <w:rPr>
                <w:lang w:val="en-GB"/>
              </w:rPr>
              <w:t>Mugai</w:t>
            </w:r>
            <w:proofErr w:type="spellEnd"/>
            <w:r w:rsidRPr="0038679F">
              <w:rPr>
                <w:lang w:val="en-GB"/>
              </w:rPr>
              <w:t>, 1977</w:t>
            </w:r>
            <w:r>
              <w:rPr>
                <w:lang w:val="en-GB"/>
              </w:rPr>
              <w:t xml:space="preserve">. </w:t>
            </w:r>
            <w:r w:rsidRPr="0038679F">
              <w:rPr>
                <w:lang w:val="en-GB"/>
              </w:rPr>
              <w:t xml:space="preserve">Detailed soil survey of the </w:t>
            </w:r>
            <w:proofErr w:type="spellStart"/>
            <w:r w:rsidRPr="0038679F">
              <w:rPr>
                <w:lang w:val="en-GB"/>
              </w:rPr>
              <w:t>Kainuk</w:t>
            </w:r>
            <w:proofErr w:type="spellEnd"/>
            <w:r w:rsidRPr="0038679F">
              <w:rPr>
                <w:lang w:val="en-GB"/>
              </w:rPr>
              <w:t xml:space="preserve"> Irrigation Scheme, West Pokot District. Detailed soil survey report No. D5, 1977. Nairobi: Kenya Soil Survey, Special Task Force, Minor Irrigation Development. </w:t>
            </w:r>
          </w:p>
        </w:tc>
        <w:tc>
          <w:tcPr>
            <w:tcW w:w="8187" w:type="dxa"/>
          </w:tcPr>
          <w:p w14:paraId="752A4D69" w14:textId="77777777" w:rsidR="007B36E1" w:rsidRDefault="007B36E1" w:rsidP="007B36E1">
            <w:pPr>
              <w:rPr>
                <w:lang w:val="en-GB"/>
              </w:rPr>
            </w:pPr>
            <w:r w:rsidRPr="0038679F">
              <w:rPr>
                <w:lang w:val="en-GB"/>
              </w:rPr>
              <w:t xml:space="preserve">GS </w:t>
            </w:r>
            <w:r>
              <w:rPr>
                <w:lang w:val="en-GB"/>
              </w:rPr>
              <w:t>Oct 2021</w:t>
            </w:r>
            <w:r w:rsidRPr="0038679F">
              <w:rPr>
                <w:lang w:val="en-GB"/>
              </w:rPr>
              <w:t>: 2 citations</w:t>
            </w:r>
            <w:r>
              <w:rPr>
                <w:lang w:val="en-GB"/>
              </w:rPr>
              <w:t>.</w:t>
            </w:r>
          </w:p>
          <w:p w14:paraId="23D93DF3" w14:textId="6E07E2DC" w:rsidR="007B36E1" w:rsidRPr="0038679F" w:rsidRDefault="007B36E1" w:rsidP="007B36E1">
            <w:pPr>
              <w:rPr>
                <w:lang w:val="en-GB"/>
              </w:rPr>
            </w:pPr>
            <w:r w:rsidRPr="002C0FB8">
              <w:rPr>
                <w:lang w:val="en-GB"/>
              </w:rPr>
              <w:t>No digital access yet</w:t>
            </w:r>
          </w:p>
        </w:tc>
      </w:tr>
      <w:tr w:rsidR="007B36E1" w:rsidRPr="0038679F" w14:paraId="5BCEFE42" w14:textId="77777777" w:rsidTr="000F4648">
        <w:tc>
          <w:tcPr>
            <w:tcW w:w="704" w:type="dxa"/>
          </w:tcPr>
          <w:p w14:paraId="312D641D" w14:textId="77777777" w:rsidR="007B36E1" w:rsidRPr="0038679F" w:rsidRDefault="007B36E1" w:rsidP="007B36E1">
            <w:pPr>
              <w:rPr>
                <w:lang w:val="en-GB"/>
              </w:rPr>
            </w:pPr>
            <w:r w:rsidRPr="0038679F">
              <w:rPr>
                <w:lang w:val="en-GB"/>
              </w:rPr>
              <w:t>1977-4</w:t>
            </w:r>
          </w:p>
        </w:tc>
        <w:tc>
          <w:tcPr>
            <w:tcW w:w="5103" w:type="dxa"/>
          </w:tcPr>
          <w:p w14:paraId="356675AB" w14:textId="549F73C0" w:rsidR="007B36E1" w:rsidRPr="0038679F" w:rsidRDefault="007B36E1" w:rsidP="007B36E1">
            <w:pPr>
              <w:rPr>
                <w:lang w:val="en-GB"/>
              </w:rPr>
            </w:pPr>
            <w:r w:rsidRPr="0038679F">
              <w:rPr>
                <w:lang w:val="en-GB"/>
              </w:rPr>
              <w:t>Brown, E.J., 1977</w:t>
            </w:r>
            <w:r>
              <w:rPr>
                <w:lang w:val="en-GB"/>
              </w:rPr>
              <w:t>.</w:t>
            </w:r>
            <w:r w:rsidRPr="0038679F">
              <w:rPr>
                <w:lang w:val="en-GB"/>
              </w:rPr>
              <w:t xml:space="preserve"> Pokot. Seminar paper. Nairobi: Institute of African Studies.</w:t>
            </w:r>
          </w:p>
        </w:tc>
        <w:tc>
          <w:tcPr>
            <w:tcW w:w="8187" w:type="dxa"/>
          </w:tcPr>
          <w:p w14:paraId="36BCDF63" w14:textId="77777777" w:rsidR="007B36E1" w:rsidRPr="0038679F" w:rsidRDefault="007B36E1" w:rsidP="007B36E1">
            <w:pPr>
              <w:rPr>
                <w:lang w:val="en-GB"/>
              </w:rPr>
            </w:pPr>
            <w:r w:rsidRPr="0038679F">
              <w:rPr>
                <w:lang w:val="en-GB"/>
              </w:rPr>
              <w:t>GS Sept 2020: Not found</w:t>
            </w:r>
          </w:p>
        </w:tc>
      </w:tr>
      <w:tr w:rsidR="007B36E1" w:rsidRPr="00A81E26" w14:paraId="529FD389" w14:textId="77777777" w:rsidTr="000F4648">
        <w:tc>
          <w:tcPr>
            <w:tcW w:w="704" w:type="dxa"/>
          </w:tcPr>
          <w:p w14:paraId="2EFD07CA" w14:textId="77777777" w:rsidR="007B36E1" w:rsidRPr="0038679F" w:rsidRDefault="007B36E1" w:rsidP="007B36E1">
            <w:pPr>
              <w:rPr>
                <w:lang w:val="en-GB"/>
              </w:rPr>
            </w:pPr>
            <w:r w:rsidRPr="0038679F">
              <w:rPr>
                <w:lang w:val="en-GB"/>
              </w:rPr>
              <w:t>1977-5</w:t>
            </w:r>
          </w:p>
        </w:tc>
        <w:tc>
          <w:tcPr>
            <w:tcW w:w="5103" w:type="dxa"/>
          </w:tcPr>
          <w:p w14:paraId="3C2093BE" w14:textId="4571C5BA" w:rsidR="007B36E1" w:rsidRPr="0038679F" w:rsidRDefault="007B36E1" w:rsidP="007B36E1">
            <w:pPr>
              <w:rPr>
                <w:lang w:val="en-GB"/>
              </w:rPr>
            </w:pPr>
            <w:r w:rsidRPr="0038679F">
              <w:rPr>
                <w:lang w:val="en-GB"/>
              </w:rPr>
              <w:t xml:space="preserve">Conant, Francis Paine and </w:t>
            </w:r>
            <w:r>
              <w:rPr>
                <w:lang w:val="en-GB"/>
              </w:rPr>
              <w:t>E. (</w:t>
            </w:r>
            <w:r w:rsidRPr="0038679F">
              <w:rPr>
                <w:lang w:val="en-GB"/>
              </w:rPr>
              <w:t>Tina</w:t>
            </w:r>
            <w:r>
              <w:rPr>
                <w:lang w:val="en-GB"/>
              </w:rPr>
              <w:t>)</w:t>
            </w:r>
            <w:r w:rsidRPr="0038679F">
              <w:rPr>
                <w:lang w:val="en-GB"/>
              </w:rPr>
              <w:t xml:space="preserve"> K. Cary, 1977</w:t>
            </w:r>
            <w:r>
              <w:rPr>
                <w:lang w:val="en-GB"/>
              </w:rPr>
              <w:t>.</w:t>
            </w:r>
            <w:r w:rsidRPr="0038679F">
              <w:rPr>
                <w:lang w:val="en-GB"/>
              </w:rPr>
              <w:t xml:space="preserve"> A first interpretation of East African </w:t>
            </w:r>
            <w:proofErr w:type="spellStart"/>
            <w:r w:rsidRPr="0038679F">
              <w:rPr>
                <w:lang w:val="en-GB"/>
              </w:rPr>
              <w:t>swiddening</w:t>
            </w:r>
            <w:proofErr w:type="spellEnd"/>
            <w:r w:rsidRPr="0038679F">
              <w:rPr>
                <w:lang w:val="en-GB"/>
              </w:rPr>
              <w:t xml:space="preserve"> via computer-assisted analysis of three </w:t>
            </w:r>
            <w:proofErr w:type="spellStart"/>
            <w:r w:rsidRPr="0038679F">
              <w:rPr>
                <w:lang w:val="en-GB"/>
              </w:rPr>
              <w:t>landsat</w:t>
            </w:r>
            <w:proofErr w:type="spellEnd"/>
            <w:r w:rsidRPr="0038679F">
              <w:rPr>
                <w:lang w:val="en-GB"/>
              </w:rPr>
              <w:t xml:space="preserve"> tapes. Machine Processing of Remote Sensed Data Symposium, Purdue University. </w:t>
            </w:r>
          </w:p>
        </w:tc>
        <w:tc>
          <w:tcPr>
            <w:tcW w:w="8187" w:type="dxa"/>
          </w:tcPr>
          <w:p w14:paraId="79813C73" w14:textId="6D17D552" w:rsidR="007B36E1" w:rsidRDefault="007B36E1" w:rsidP="007B36E1">
            <w:pPr>
              <w:rPr>
                <w:lang w:val="en-GB"/>
              </w:rPr>
            </w:pPr>
            <w:hyperlink r:id="rId102" w:history="1">
              <w:r w:rsidRPr="004D764E">
                <w:rPr>
                  <w:rStyle w:val="Hyperlink"/>
                  <w:lang w:val="en-GB"/>
                </w:rPr>
                <w:t>https://docs.lib.purdue.edu/cgi/viewcontent.cgi?article=1179&amp;context=lars_symp</w:t>
              </w:r>
            </w:hyperlink>
            <w:r>
              <w:rPr>
                <w:lang w:val="en-GB"/>
              </w:rPr>
              <w:t xml:space="preserve"> </w:t>
            </w:r>
          </w:p>
          <w:p w14:paraId="20AA1783" w14:textId="77777777" w:rsidR="007B36E1" w:rsidRDefault="007B36E1" w:rsidP="007B36E1">
            <w:pPr>
              <w:rPr>
                <w:lang w:val="en-GB"/>
              </w:rPr>
            </w:pPr>
            <w:r w:rsidRPr="0038679F">
              <w:rPr>
                <w:lang w:val="en-GB"/>
              </w:rPr>
              <w:t xml:space="preserve">GS Sept 2020 as Conant, Francis P., and Tina K. Cary. </w:t>
            </w:r>
            <w:r>
              <w:rPr>
                <w:lang w:val="en-GB"/>
              </w:rPr>
              <w:t>“</w:t>
            </w:r>
            <w:r w:rsidRPr="0038679F">
              <w:rPr>
                <w:lang w:val="en-GB"/>
              </w:rPr>
              <w:t xml:space="preserve">A first interpretation of East African </w:t>
            </w:r>
            <w:proofErr w:type="spellStart"/>
            <w:r w:rsidRPr="0038679F">
              <w:rPr>
                <w:lang w:val="en-GB"/>
              </w:rPr>
              <w:t>swiddening</w:t>
            </w:r>
            <w:proofErr w:type="spellEnd"/>
            <w:r w:rsidRPr="0038679F">
              <w:rPr>
                <w:lang w:val="en-GB"/>
              </w:rPr>
              <w:t xml:space="preserve"> via computer-assisted analysis of 3 Landsat tapes.</w:t>
            </w:r>
            <w:r>
              <w:rPr>
                <w:lang w:val="en-GB"/>
              </w:rPr>
              <w:t>”</w:t>
            </w:r>
            <w:r w:rsidRPr="0038679F">
              <w:rPr>
                <w:lang w:val="en-GB"/>
              </w:rPr>
              <w:t xml:space="preserve"> LARS Symposia. 1977. </w:t>
            </w:r>
          </w:p>
          <w:p w14:paraId="48D0C52D" w14:textId="7826217B" w:rsidR="007B36E1" w:rsidRPr="0038679F" w:rsidRDefault="007B36E1" w:rsidP="007B36E1">
            <w:pPr>
              <w:rPr>
                <w:lang w:val="en-GB"/>
              </w:rPr>
            </w:pPr>
            <w:r>
              <w:rPr>
                <w:lang w:val="en-GB"/>
              </w:rPr>
              <w:t>GS Oct 2021: 1 citation</w:t>
            </w:r>
          </w:p>
        </w:tc>
      </w:tr>
      <w:tr w:rsidR="007B36E1" w:rsidRPr="00A8143E" w14:paraId="15C2ABE3" w14:textId="77777777" w:rsidTr="000F4648">
        <w:tc>
          <w:tcPr>
            <w:tcW w:w="704" w:type="dxa"/>
          </w:tcPr>
          <w:p w14:paraId="5882FFD7" w14:textId="77777777" w:rsidR="007B36E1" w:rsidRPr="0038679F" w:rsidRDefault="007B36E1" w:rsidP="007B36E1">
            <w:pPr>
              <w:rPr>
                <w:lang w:val="en-GB"/>
              </w:rPr>
            </w:pPr>
            <w:r w:rsidRPr="0038679F">
              <w:rPr>
                <w:lang w:val="en-GB"/>
              </w:rPr>
              <w:t>1977-6</w:t>
            </w:r>
          </w:p>
        </w:tc>
        <w:tc>
          <w:tcPr>
            <w:tcW w:w="5103" w:type="dxa"/>
          </w:tcPr>
          <w:p w14:paraId="349DC97A" w14:textId="1A45E459" w:rsidR="007B36E1" w:rsidRPr="0038679F" w:rsidRDefault="007B36E1" w:rsidP="007B36E1">
            <w:pPr>
              <w:rPr>
                <w:lang w:val="en-GB"/>
              </w:rPr>
            </w:pPr>
            <w:r w:rsidRPr="0038679F">
              <w:rPr>
                <w:lang w:val="en-GB"/>
              </w:rPr>
              <w:t>Hodder, Ian, 1977</w:t>
            </w:r>
            <w:r>
              <w:rPr>
                <w:lang w:val="en-GB"/>
              </w:rPr>
              <w:t>.</w:t>
            </w:r>
            <w:r w:rsidRPr="0038679F">
              <w:rPr>
                <w:lang w:val="en-GB"/>
              </w:rPr>
              <w:t xml:space="preserve"> The distribution of material culture items in the Baringo District, Western Kenya. In: Man (Journal), Vol. 12, August 1977, No. 2, pp. 239-269. </w:t>
            </w:r>
          </w:p>
        </w:tc>
        <w:tc>
          <w:tcPr>
            <w:tcW w:w="8187" w:type="dxa"/>
          </w:tcPr>
          <w:p w14:paraId="28C4AF5C" w14:textId="77777777" w:rsidR="007B36E1" w:rsidRDefault="007B36E1" w:rsidP="007B36E1">
            <w:pPr>
              <w:rPr>
                <w:lang w:val="en-GB"/>
              </w:rPr>
            </w:pPr>
            <w:r w:rsidRPr="0038679F">
              <w:rPr>
                <w:lang w:val="en-GB"/>
              </w:rPr>
              <w:t xml:space="preserve">GS </w:t>
            </w:r>
            <w:r>
              <w:rPr>
                <w:lang w:val="en-GB"/>
              </w:rPr>
              <w:t>Oct 2021</w:t>
            </w:r>
            <w:r w:rsidRPr="0038679F">
              <w:rPr>
                <w:lang w:val="en-GB"/>
              </w:rPr>
              <w:t>: 16</w:t>
            </w:r>
            <w:r>
              <w:rPr>
                <w:lang w:val="en-GB"/>
              </w:rPr>
              <w:t>4</w:t>
            </w:r>
            <w:r w:rsidRPr="0038679F">
              <w:rPr>
                <w:lang w:val="en-GB"/>
              </w:rPr>
              <w:t xml:space="preserve"> citations. Key article in Archaeology about Kenya; Also see: Hodder, Ian. </w:t>
            </w:r>
            <w:r>
              <w:rPr>
                <w:lang w:val="en-GB"/>
              </w:rPr>
              <w:t>“</w:t>
            </w:r>
            <w:r w:rsidRPr="0038679F">
              <w:rPr>
                <w:lang w:val="en-GB"/>
              </w:rPr>
              <w:t>Economic and social stress and material culture patterning.</w:t>
            </w:r>
            <w:r>
              <w:rPr>
                <w:lang w:val="en-GB"/>
              </w:rPr>
              <w:t>”</w:t>
            </w:r>
            <w:r w:rsidRPr="0038679F">
              <w:rPr>
                <w:lang w:val="en-GB"/>
              </w:rPr>
              <w:t xml:space="preserve"> American Antiquity (1979): 446-454, with a few references to the Baringo fieldwork but not to Pokot</w:t>
            </w:r>
          </w:p>
          <w:p w14:paraId="24471627" w14:textId="2846EFAD" w:rsidR="007B36E1" w:rsidRPr="0038679F" w:rsidRDefault="007B36E1" w:rsidP="007B36E1">
            <w:pPr>
              <w:rPr>
                <w:lang w:val="en-GB"/>
              </w:rPr>
            </w:pPr>
            <w:r>
              <w:rPr>
                <w:lang w:val="en-GB"/>
              </w:rPr>
              <w:t xml:space="preserve">Digital access: see </w:t>
            </w:r>
            <w:r w:rsidRPr="0038679F">
              <w:rPr>
                <w:rStyle w:val="FootnoteReference"/>
                <w:lang w:val="en-GB"/>
              </w:rPr>
              <w:footnoteReference w:id="26"/>
            </w:r>
            <w:r w:rsidRPr="0038679F">
              <w:rPr>
                <w:lang w:val="en-GB"/>
              </w:rPr>
              <w:t>.</w:t>
            </w:r>
          </w:p>
        </w:tc>
      </w:tr>
      <w:tr w:rsidR="007B36E1" w:rsidRPr="009459CD" w14:paraId="5F75B539" w14:textId="77777777" w:rsidTr="000F4648">
        <w:tc>
          <w:tcPr>
            <w:tcW w:w="704" w:type="dxa"/>
          </w:tcPr>
          <w:p w14:paraId="6848E95F" w14:textId="77777777" w:rsidR="007B36E1" w:rsidRPr="0038679F" w:rsidRDefault="007B36E1" w:rsidP="007B36E1">
            <w:pPr>
              <w:rPr>
                <w:lang w:val="en-GB"/>
              </w:rPr>
            </w:pPr>
            <w:r w:rsidRPr="0038679F">
              <w:rPr>
                <w:lang w:val="en-GB"/>
              </w:rPr>
              <w:t>1977-7</w:t>
            </w:r>
          </w:p>
        </w:tc>
        <w:tc>
          <w:tcPr>
            <w:tcW w:w="5103" w:type="dxa"/>
          </w:tcPr>
          <w:p w14:paraId="502DCD68" w14:textId="2B586FC3" w:rsidR="007B36E1" w:rsidRPr="0038679F" w:rsidRDefault="007B36E1" w:rsidP="007B36E1">
            <w:pPr>
              <w:rPr>
                <w:lang w:val="en-GB"/>
              </w:rPr>
            </w:pPr>
            <w:r w:rsidRPr="0038679F">
              <w:rPr>
                <w:lang w:val="en-GB"/>
              </w:rPr>
              <w:t>Livingstone, Ian, 1977</w:t>
            </w:r>
            <w:r>
              <w:rPr>
                <w:lang w:val="en-GB"/>
              </w:rPr>
              <w:t>.</w:t>
            </w:r>
            <w:r w:rsidRPr="0038679F">
              <w:rPr>
                <w:lang w:val="en-GB"/>
              </w:rPr>
              <w:t xml:space="preserve"> Economic irrationality among pastoralist peoples: myth or reality. In: Development and Change (Journal), Vol. 8, 1977, pp. 209-230. (Also as: 1977-8).</w:t>
            </w:r>
          </w:p>
        </w:tc>
        <w:tc>
          <w:tcPr>
            <w:tcW w:w="8187" w:type="dxa"/>
          </w:tcPr>
          <w:p w14:paraId="51199C99" w14:textId="77777777" w:rsidR="007B36E1" w:rsidRDefault="007B36E1" w:rsidP="007B36E1">
            <w:pPr>
              <w:rPr>
                <w:lang w:val="en-GB"/>
              </w:rPr>
            </w:pPr>
            <w:r w:rsidRPr="0038679F">
              <w:rPr>
                <w:lang w:val="en-GB"/>
              </w:rPr>
              <w:t xml:space="preserve">GS: </w:t>
            </w:r>
            <w:r>
              <w:rPr>
                <w:lang w:val="en-GB"/>
              </w:rPr>
              <w:t>Oct 2021</w:t>
            </w:r>
            <w:r w:rsidRPr="0038679F">
              <w:rPr>
                <w:lang w:val="en-GB"/>
              </w:rPr>
              <w:t>: 5</w:t>
            </w:r>
            <w:r>
              <w:rPr>
                <w:lang w:val="en-GB"/>
              </w:rPr>
              <w:t>5</w:t>
            </w:r>
            <w:r w:rsidRPr="0038679F">
              <w:rPr>
                <w:lang w:val="en-GB"/>
              </w:rPr>
              <w:t xml:space="preserve"> citations</w:t>
            </w:r>
          </w:p>
          <w:p w14:paraId="082DFE34" w14:textId="1DD380D7" w:rsidR="007B36E1" w:rsidRPr="0038679F" w:rsidRDefault="007B36E1" w:rsidP="007B36E1">
            <w:pPr>
              <w:rPr>
                <w:lang w:val="en-GB"/>
              </w:rPr>
            </w:pPr>
            <w:r>
              <w:rPr>
                <w:lang w:val="en-GB"/>
              </w:rPr>
              <w:t>No digital access yet</w:t>
            </w:r>
          </w:p>
        </w:tc>
      </w:tr>
      <w:tr w:rsidR="007B36E1" w:rsidRPr="0038679F" w14:paraId="23025B3C" w14:textId="77777777" w:rsidTr="000F4648">
        <w:tc>
          <w:tcPr>
            <w:tcW w:w="704" w:type="dxa"/>
          </w:tcPr>
          <w:p w14:paraId="41B6391A" w14:textId="77777777" w:rsidR="007B36E1" w:rsidRPr="0038679F" w:rsidRDefault="007B36E1" w:rsidP="007B36E1">
            <w:pPr>
              <w:rPr>
                <w:lang w:val="en-GB"/>
              </w:rPr>
            </w:pPr>
            <w:r w:rsidRPr="0038679F">
              <w:rPr>
                <w:lang w:val="en-GB"/>
              </w:rPr>
              <w:lastRenderedPageBreak/>
              <w:t>1977-8</w:t>
            </w:r>
          </w:p>
        </w:tc>
        <w:tc>
          <w:tcPr>
            <w:tcW w:w="5103" w:type="dxa"/>
          </w:tcPr>
          <w:p w14:paraId="06B97BC8" w14:textId="5BA5D412" w:rsidR="007B36E1" w:rsidRPr="0038679F" w:rsidRDefault="007B36E1" w:rsidP="007B36E1">
            <w:pPr>
              <w:rPr>
                <w:lang w:val="en-GB"/>
              </w:rPr>
            </w:pPr>
            <w:r w:rsidRPr="0038679F">
              <w:rPr>
                <w:lang w:val="en-GB"/>
              </w:rPr>
              <w:t>Livingstone, Ian, 1977</w:t>
            </w:r>
            <w:r>
              <w:rPr>
                <w:lang w:val="en-GB"/>
              </w:rPr>
              <w:t>.</w:t>
            </w:r>
            <w:r w:rsidRPr="0038679F">
              <w:rPr>
                <w:lang w:val="en-GB"/>
              </w:rPr>
              <w:t xml:space="preserve"> Economic irrationality among pastoralist peoples: myth or reality. Nairobi: Institute for Development Studies. Discussion Paper, No. 245, Nairobi: IDS. (Also as : 1977-7). </w:t>
            </w:r>
          </w:p>
        </w:tc>
        <w:tc>
          <w:tcPr>
            <w:tcW w:w="8187" w:type="dxa"/>
          </w:tcPr>
          <w:p w14:paraId="14CE5943" w14:textId="77777777" w:rsidR="007B36E1" w:rsidRPr="0038679F" w:rsidRDefault="007B36E1" w:rsidP="007B36E1">
            <w:pPr>
              <w:rPr>
                <w:lang w:val="en-GB"/>
              </w:rPr>
            </w:pPr>
            <w:r w:rsidRPr="0038679F">
              <w:rPr>
                <w:lang w:val="en-GB"/>
              </w:rPr>
              <w:t>GS Sept 2020 = 1977-7</w:t>
            </w:r>
          </w:p>
        </w:tc>
      </w:tr>
      <w:tr w:rsidR="007B36E1" w:rsidRPr="009459CD" w14:paraId="5BFA005E" w14:textId="77777777" w:rsidTr="000F4648">
        <w:tc>
          <w:tcPr>
            <w:tcW w:w="704" w:type="dxa"/>
          </w:tcPr>
          <w:p w14:paraId="2C72C2D2" w14:textId="77777777" w:rsidR="007B36E1" w:rsidRPr="0038679F" w:rsidRDefault="007B36E1" w:rsidP="007B36E1">
            <w:pPr>
              <w:rPr>
                <w:lang w:val="en-GB"/>
              </w:rPr>
            </w:pPr>
            <w:r w:rsidRPr="0038679F">
              <w:rPr>
                <w:lang w:val="en-GB"/>
              </w:rPr>
              <w:t>1977-9</w:t>
            </w:r>
          </w:p>
        </w:tc>
        <w:tc>
          <w:tcPr>
            <w:tcW w:w="5103" w:type="dxa"/>
          </w:tcPr>
          <w:p w14:paraId="49A8CAB4" w14:textId="50098AD6" w:rsidR="007B36E1" w:rsidRPr="0038679F" w:rsidRDefault="007B36E1" w:rsidP="007B36E1">
            <w:pPr>
              <w:rPr>
                <w:lang w:val="en-GB"/>
              </w:rPr>
            </w:pPr>
            <w:proofErr w:type="spellStart"/>
            <w:r w:rsidRPr="0038679F">
              <w:rPr>
                <w:lang w:val="en-GB"/>
              </w:rPr>
              <w:t>Meyerhoff</w:t>
            </w:r>
            <w:proofErr w:type="spellEnd"/>
            <w:r w:rsidRPr="0038679F">
              <w:rPr>
                <w:lang w:val="en-GB"/>
              </w:rPr>
              <w:t>, Elizabeth, 1977</w:t>
            </w:r>
            <w:r>
              <w:rPr>
                <w:lang w:val="en-GB"/>
              </w:rPr>
              <w:t>.</w:t>
            </w:r>
            <w:r w:rsidRPr="0038679F">
              <w:rPr>
                <w:lang w:val="en-GB"/>
              </w:rPr>
              <w:t xml:space="preserve"> The Pokot from Beverly Hills. In: Africana (Journal), Vol. 6, Jan. 1997, No 4. </w:t>
            </w:r>
          </w:p>
        </w:tc>
        <w:tc>
          <w:tcPr>
            <w:tcW w:w="8187" w:type="dxa"/>
          </w:tcPr>
          <w:p w14:paraId="6B75421D" w14:textId="77777777" w:rsidR="007B36E1" w:rsidRPr="0038679F" w:rsidRDefault="007B36E1" w:rsidP="007B36E1">
            <w:pPr>
              <w:rPr>
                <w:lang w:val="en-GB"/>
              </w:rPr>
            </w:pPr>
            <w:r w:rsidRPr="0038679F">
              <w:rPr>
                <w:lang w:val="en-GB"/>
              </w:rPr>
              <w:t>GS Sept 2020: Not found</w:t>
            </w:r>
          </w:p>
          <w:p w14:paraId="5DFBD28F" w14:textId="77777777" w:rsidR="007B36E1" w:rsidRDefault="007B36E1" w:rsidP="007B36E1">
            <w:pPr>
              <w:rPr>
                <w:lang w:val="en-GB"/>
              </w:rPr>
            </w:pPr>
            <w:r w:rsidRPr="0038679F">
              <w:rPr>
                <w:lang w:val="en-GB"/>
              </w:rPr>
              <w:t xml:space="preserve">See: </w:t>
            </w:r>
            <w:hyperlink r:id="rId103" w:history="1">
              <w:r w:rsidRPr="0038679F">
                <w:rPr>
                  <w:rStyle w:val="Hyperlink"/>
                  <w:color w:val="auto"/>
                  <w:lang w:val="en-GB"/>
                </w:rPr>
                <w:t>http://raetrust.org/about_us.htm</w:t>
              </w:r>
            </w:hyperlink>
            <w:r w:rsidRPr="0038679F">
              <w:rPr>
                <w:lang w:val="en-GB"/>
              </w:rPr>
              <w:t xml:space="preserve"> </w:t>
            </w:r>
          </w:p>
          <w:p w14:paraId="393C201C" w14:textId="77777777" w:rsidR="007B36E1" w:rsidRDefault="007B36E1" w:rsidP="007B36E1">
            <w:pPr>
              <w:rPr>
                <w:lang w:val="en-GB"/>
              </w:rPr>
            </w:pPr>
            <w:r>
              <w:rPr>
                <w:lang w:val="en-GB"/>
              </w:rPr>
              <w:t>No digital access yet</w:t>
            </w:r>
          </w:p>
          <w:p w14:paraId="0C7653DD" w14:textId="100F18EB" w:rsidR="007B36E1" w:rsidRPr="0038679F" w:rsidRDefault="007B36E1" w:rsidP="007B36E1">
            <w:pPr>
              <w:rPr>
                <w:lang w:val="en-GB"/>
              </w:rPr>
            </w:pPr>
            <w:r>
              <w:rPr>
                <w:lang w:val="en-GB"/>
              </w:rPr>
              <w:t xml:space="preserve">Research experience in </w:t>
            </w:r>
            <w:proofErr w:type="spellStart"/>
            <w:r>
              <w:rPr>
                <w:lang w:val="en-GB"/>
              </w:rPr>
              <w:t>Mwino</w:t>
            </w:r>
            <w:proofErr w:type="spellEnd"/>
          </w:p>
        </w:tc>
      </w:tr>
      <w:tr w:rsidR="007B36E1" w:rsidRPr="009459CD" w14:paraId="1F3AE6E5" w14:textId="77777777" w:rsidTr="000F4648">
        <w:tc>
          <w:tcPr>
            <w:tcW w:w="704" w:type="dxa"/>
          </w:tcPr>
          <w:p w14:paraId="275ED1F0" w14:textId="03B88E80" w:rsidR="007B36E1" w:rsidRPr="0038679F" w:rsidRDefault="007B36E1" w:rsidP="007B36E1">
            <w:pPr>
              <w:rPr>
                <w:lang w:val="en-GB"/>
              </w:rPr>
            </w:pPr>
            <w:r>
              <w:rPr>
                <w:lang w:val="en-GB"/>
              </w:rPr>
              <w:t>1977-10</w:t>
            </w:r>
          </w:p>
        </w:tc>
        <w:tc>
          <w:tcPr>
            <w:tcW w:w="5103" w:type="dxa"/>
          </w:tcPr>
          <w:p w14:paraId="7BA8B63B" w14:textId="7FB587C7" w:rsidR="007B36E1" w:rsidRPr="0038679F" w:rsidRDefault="007B36E1" w:rsidP="007B36E1">
            <w:pPr>
              <w:rPr>
                <w:lang w:val="en-GB"/>
              </w:rPr>
            </w:pPr>
            <w:r w:rsidRPr="00AB1C9D">
              <w:rPr>
                <w:lang w:val="en-GB"/>
              </w:rPr>
              <w:t>Robbins, L. H., McFarlin, S. A., Brower, J. L., &amp; Hoffman, A. E.</w:t>
            </w:r>
            <w:r>
              <w:rPr>
                <w:lang w:val="en-GB"/>
              </w:rPr>
              <w:t xml:space="preserve">, </w:t>
            </w:r>
            <w:r w:rsidRPr="00AB1C9D">
              <w:rPr>
                <w:lang w:val="en-GB"/>
              </w:rPr>
              <w:t>1977</w:t>
            </w:r>
            <w:r>
              <w:rPr>
                <w:lang w:val="en-GB"/>
              </w:rPr>
              <w:t xml:space="preserve">. </w:t>
            </w:r>
            <w:r w:rsidRPr="00AB1C9D">
              <w:rPr>
                <w:lang w:val="en-GB"/>
              </w:rPr>
              <w:t>Rangi: A Late Stone Age site in Karamoja District, Uganda. AZANIA: Journal of the British Institute in Eastern Africa, 12(1), 209-233.</w:t>
            </w:r>
          </w:p>
        </w:tc>
        <w:tc>
          <w:tcPr>
            <w:tcW w:w="8187" w:type="dxa"/>
          </w:tcPr>
          <w:p w14:paraId="1263F1AB" w14:textId="69827088" w:rsidR="007B36E1" w:rsidRPr="00AB1C9D" w:rsidRDefault="007B36E1" w:rsidP="007B36E1">
            <w:pPr>
              <w:rPr>
                <w:lang w:val="en-US"/>
              </w:rPr>
            </w:pPr>
            <w:proofErr w:type="spellStart"/>
            <w:r w:rsidRPr="00283C30">
              <w:rPr>
                <w:lang w:val="en-US"/>
              </w:rPr>
              <w:t>A.o.</w:t>
            </w:r>
            <w:proofErr w:type="spellEnd"/>
            <w:r w:rsidRPr="00283C30">
              <w:rPr>
                <w:lang w:val="en-US"/>
              </w:rPr>
              <w:t xml:space="preserve"> Mt Kadam. </w:t>
            </w:r>
            <w:r w:rsidRPr="00AB1C9D">
              <w:rPr>
                <w:lang w:val="en-US"/>
              </w:rPr>
              <w:t xml:space="preserve">See: </w:t>
            </w:r>
            <w:hyperlink r:id="rId104" w:history="1">
              <w:r w:rsidRPr="007A2281">
                <w:rPr>
                  <w:rStyle w:val="Hyperlink"/>
                  <w:lang w:val="en-US"/>
                </w:rPr>
                <w:t>https://www.tandfonline.com/doi/abs/10.1080/00672707709511256</w:t>
              </w:r>
            </w:hyperlink>
            <w:r>
              <w:rPr>
                <w:lang w:val="en-US"/>
              </w:rPr>
              <w:t xml:space="preserve"> </w:t>
            </w:r>
          </w:p>
        </w:tc>
      </w:tr>
      <w:tr w:rsidR="007B36E1" w:rsidRPr="009459CD" w14:paraId="1CC2DC36" w14:textId="77777777" w:rsidTr="000F4648">
        <w:tc>
          <w:tcPr>
            <w:tcW w:w="704" w:type="dxa"/>
          </w:tcPr>
          <w:p w14:paraId="352A9723" w14:textId="02F61B6B" w:rsidR="007B36E1" w:rsidRDefault="007B36E1" w:rsidP="007B36E1">
            <w:pPr>
              <w:rPr>
                <w:lang w:val="en-GB"/>
              </w:rPr>
            </w:pPr>
            <w:r>
              <w:rPr>
                <w:lang w:val="en-GB"/>
              </w:rPr>
              <w:t>1977-11</w:t>
            </w:r>
          </w:p>
        </w:tc>
        <w:tc>
          <w:tcPr>
            <w:tcW w:w="5103" w:type="dxa"/>
          </w:tcPr>
          <w:p w14:paraId="3DF4F19B" w14:textId="7FABC30D" w:rsidR="007B36E1" w:rsidRPr="00AB1C9D" w:rsidRDefault="007B36E1" w:rsidP="007B36E1">
            <w:pPr>
              <w:rPr>
                <w:lang w:val="en-GB"/>
              </w:rPr>
            </w:pPr>
            <w:r w:rsidRPr="00581C5B">
              <w:rPr>
                <w:lang w:val="en-GB"/>
              </w:rPr>
              <w:t xml:space="preserve">Andersen, K.B., </w:t>
            </w:r>
            <w:r>
              <w:rPr>
                <w:lang w:val="en-GB"/>
              </w:rPr>
              <w:t xml:space="preserve">1977. </w:t>
            </w:r>
            <w:r w:rsidRPr="00581C5B">
              <w:rPr>
                <w:lang w:val="en-GB"/>
              </w:rPr>
              <w:t>African Traditional Architecture, O.U.P Nairobi</w:t>
            </w:r>
            <w:r>
              <w:rPr>
                <w:lang w:val="en-GB"/>
              </w:rPr>
              <w:t>.</w:t>
            </w:r>
          </w:p>
        </w:tc>
        <w:tc>
          <w:tcPr>
            <w:tcW w:w="8187" w:type="dxa"/>
          </w:tcPr>
          <w:p w14:paraId="78E5A39E" w14:textId="25A82739" w:rsidR="007B36E1" w:rsidRPr="00581C5B" w:rsidRDefault="007B36E1" w:rsidP="007B36E1">
            <w:pPr>
              <w:rPr>
                <w:lang w:val="en-US"/>
              </w:rPr>
            </w:pPr>
            <w:r w:rsidRPr="00581C5B">
              <w:rPr>
                <w:lang w:val="en-US"/>
              </w:rPr>
              <w:t>With sections on Pokot ho</w:t>
            </w:r>
            <w:r>
              <w:rPr>
                <w:lang w:val="en-US"/>
              </w:rPr>
              <w:t>using</w:t>
            </w:r>
          </w:p>
        </w:tc>
      </w:tr>
      <w:tr w:rsidR="007B36E1" w:rsidRPr="009459CD" w14:paraId="19DF24BB" w14:textId="77777777" w:rsidTr="000F4648">
        <w:tc>
          <w:tcPr>
            <w:tcW w:w="704" w:type="dxa"/>
          </w:tcPr>
          <w:p w14:paraId="79A9FC97" w14:textId="4D38CA36" w:rsidR="007B36E1" w:rsidRDefault="007B36E1" w:rsidP="007B36E1">
            <w:pPr>
              <w:rPr>
                <w:lang w:val="en-GB"/>
              </w:rPr>
            </w:pPr>
            <w:r>
              <w:rPr>
                <w:lang w:val="en-GB"/>
              </w:rPr>
              <w:t>1977-12</w:t>
            </w:r>
          </w:p>
        </w:tc>
        <w:tc>
          <w:tcPr>
            <w:tcW w:w="5103" w:type="dxa"/>
          </w:tcPr>
          <w:p w14:paraId="094C2BA3" w14:textId="2CDAB85D" w:rsidR="007B36E1" w:rsidRPr="00581C5B" w:rsidRDefault="007B36E1" w:rsidP="007B36E1">
            <w:pPr>
              <w:rPr>
                <w:lang w:val="en-GB"/>
              </w:rPr>
            </w:pPr>
            <w:r>
              <w:rPr>
                <w:lang w:val="en-GB"/>
              </w:rPr>
              <w:t xml:space="preserve">United Bible Societies, 1977. </w:t>
            </w:r>
            <w:r w:rsidRPr="00CD1CB8">
              <w:rPr>
                <w:lang w:val="en-GB"/>
              </w:rPr>
              <w:t>"</w:t>
            </w:r>
            <w:proofErr w:type="spellStart"/>
            <w:r w:rsidRPr="00CD1CB8">
              <w:rPr>
                <w:lang w:val="en-GB"/>
              </w:rPr>
              <w:t>Lokoy</w:t>
            </w:r>
            <w:proofErr w:type="spellEnd"/>
            <w:r w:rsidRPr="00CD1CB8">
              <w:rPr>
                <w:lang w:val="en-GB"/>
              </w:rPr>
              <w:t xml:space="preserve"> </w:t>
            </w:r>
            <w:proofErr w:type="spellStart"/>
            <w:r w:rsidRPr="00CD1CB8">
              <w:rPr>
                <w:lang w:val="en-GB"/>
              </w:rPr>
              <w:t>cho</w:t>
            </w:r>
            <w:proofErr w:type="spellEnd"/>
            <w:r w:rsidRPr="00CD1CB8">
              <w:rPr>
                <w:lang w:val="en-GB"/>
              </w:rPr>
              <w:t xml:space="preserve"> </w:t>
            </w:r>
            <w:proofErr w:type="spellStart"/>
            <w:r w:rsidRPr="00CD1CB8">
              <w:rPr>
                <w:lang w:val="en-GB"/>
              </w:rPr>
              <w:t>Karamach</w:t>
            </w:r>
            <w:proofErr w:type="spellEnd"/>
            <w:r w:rsidRPr="00CD1CB8">
              <w:rPr>
                <w:lang w:val="en-GB"/>
              </w:rPr>
              <w:t xml:space="preserve"> </w:t>
            </w:r>
            <w:proofErr w:type="spellStart"/>
            <w:r w:rsidRPr="00CD1CB8">
              <w:rPr>
                <w:lang w:val="en-GB"/>
              </w:rPr>
              <w:t>cho</w:t>
            </w:r>
            <w:proofErr w:type="spellEnd"/>
            <w:r w:rsidRPr="00CD1CB8">
              <w:rPr>
                <w:lang w:val="en-GB"/>
              </w:rPr>
              <w:t xml:space="preserve"> </w:t>
            </w:r>
            <w:proofErr w:type="spellStart"/>
            <w:r w:rsidRPr="00CD1CB8">
              <w:rPr>
                <w:lang w:val="en-GB"/>
              </w:rPr>
              <w:t>kikir</w:t>
            </w:r>
            <w:proofErr w:type="spellEnd"/>
            <w:r w:rsidRPr="00CD1CB8">
              <w:rPr>
                <w:lang w:val="en-GB"/>
              </w:rPr>
              <w:t xml:space="preserve"> Marko"</w:t>
            </w:r>
            <w:r>
              <w:rPr>
                <w:lang w:val="en-GB"/>
              </w:rPr>
              <w:t xml:space="preserve">. </w:t>
            </w:r>
            <w:r w:rsidRPr="00CD1CB8">
              <w:rPr>
                <w:lang w:val="en-GB"/>
              </w:rPr>
              <w:t xml:space="preserve">A new common - language translation; United Bible Societies 1977. </w:t>
            </w:r>
          </w:p>
        </w:tc>
        <w:tc>
          <w:tcPr>
            <w:tcW w:w="8187" w:type="dxa"/>
          </w:tcPr>
          <w:p w14:paraId="178A3DD8" w14:textId="77777777" w:rsidR="007B36E1" w:rsidRDefault="007B36E1" w:rsidP="007B36E1">
            <w:pPr>
              <w:rPr>
                <w:lang w:val="en-US"/>
              </w:rPr>
            </w:pPr>
            <w:r w:rsidRPr="00CD1CB8">
              <w:rPr>
                <w:lang w:val="en-US"/>
              </w:rPr>
              <w:t>UBS code number 560</w:t>
            </w:r>
          </w:p>
          <w:p w14:paraId="4A32CC94" w14:textId="3E2560A6" w:rsidR="007B36E1" w:rsidRPr="00581C5B" w:rsidRDefault="007B36E1" w:rsidP="007B36E1">
            <w:pPr>
              <w:rPr>
                <w:lang w:val="en-US"/>
              </w:rPr>
            </w:pPr>
            <w:r>
              <w:rPr>
                <w:lang w:val="en-US"/>
              </w:rPr>
              <w:t>Pokot language translation of (parts of) the Bible.</w:t>
            </w:r>
          </w:p>
        </w:tc>
      </w:tr>
      <w:tr w:rsidR="007B36E1" w:rsidRPr="0038679F" w14:paraId="62C1EC10" w14:textId="77777777" w:rsidTr="000F4648">
        <w:tc>
          <w:tcPr>
            <w:tcW w:w="704" w:type="dxa"/>
          </w:tcPr>
          <w:p w14:paraId="20ED081E" w14:textId="77777777" w:rsidR="007B36E1" w:rsidRPr="0038679F" w:rsidRDefault="007B36E1" w:rsidP="007B36E1">
            <w:pPr>
              <w:rPr>
                <w:lang w:val="en-GB"/>
              </w:rPr>
            </w:pPr>
            <w:r w:rsidRPr="0038679F">
              <w:rPr>
                <w:lang w:val="en-GB"/>
              </w:rPr>
              <w:t>1978-1</w:t>
            </w:r>
          </w:p>
        </w:tc>
        <w:tc>
          <w:tcPr>
            <w:tcW w:w="5103" w:type="dxa"/>
          </w:tcPr>
          <w:p w14:paraId="405D24F0" w14:textId="353F5EE5" w:rsidR="007B36E1" w:rsidRPr="0038679F" w:rsidRDefault="007B36E1" w:rsidP="007B36E1">
            <w:pPr>
              <w:rPr>
                <w:lang w:val="en-GB"/>
              </w:rPr>
            </w:pPr>
            <w:proofErr w:type="spellStart"/>
            <w:r w:rsidRPr="0038679F">
              <w:rPr>
                <w:lang w:val="en-GB"/>
              </w:rPr>
              <w:t>Kipkorir</w:t>
            </w:r>
            <w:proofErr w:type="spellEnd"/>
            <w:r w:rsidRPr="0038679F">
              <w:rPr>
                <w:lang w:val="en-GB"/>
              </w:rPr>
              <w:t>, B., 1978</w:t>
            </w:r>
            <w:r>
              <w:rPr>
                <w:lang w:val="en-GB"/>
              </w:rPr>
              <w:t xml:space="preserve">. </w:t>
            </w:r>
            <w:r w:rsidRPr="0038679F">
              <w:rPr>
                <w:lang w:val="en-GB"/>
              </w:rPr>
              <w:t xml:space="preserve">Pokot Swan Song. African Perspectives, 2, pp. 20-21. </w:t>
            </w:r>
          </w:p>
        </w:tc>
        <w:tc>
          <w:tcPr>
            <w:tcW w:w="8187" w:type="dxa"/>
          </w:tcPr>
          <w:p w14:paraId="505EF450" w14:textId="77777777" w:rsidR="007B36E1" w:rsidRPr="0038679F" w:rsidRDefault="007B36E1" w:rsidP="007B36E1">
            <w:pPr>
              <w:rPr>
                <w:lang w:val="en-GB"/>
              </w:rPr>
            </w:pPr>
            <w:r w:rsidRPr="0038679F">
              <w:rPr>
                <w:lang w:val="en-GB"/>
              </w:rPr>
              <w:t>GS Sept 2020: Not found</w:t>
            </w:r>
          </w:p>
        </w:tc>
      </w:tr>
      <w:tr w:rsidR="007B36E1" w:rsidRPr="009459CD" w14:paraId="2D63F7CC" w14:textId="77777777" w:rsidTr="000F4648">
        <w:tc>
          <w:tcPr>
            <w:tcW w:w="704" w:type="dxa"/>
          </w:tcPr>
          <w:p w14:paraId="448A161A" w14:textId="77777777" w:rsidR="007B36E1" w:rsidRPr="0038679F" w:rsidRDefault="007B36E1" w:rsidP="007B36E1">
            <w:pPr>
              <w:rPr>
                <w:lang w:val="en-GB"/>
              </w:rPr>
            </w:pPr>
            <w:r w:rsidRPr="0038679F">
              <w:rPr>
                <w:lang w:val="en-GB"/>
              </w:rPr>
              <w:t>1978-2</w:t>
            </w:r>
          </w:p>
        </w:tc>
        <w:tc>
          <w:tcPr>
            <w:tcW w:w="5103" w:type="dxa"/>
          </w:tcPr>
          <w:p w14:paraId="007EB9B1" w14:textId="331B8434" w:rsidR="007B36E1" w:rsidRPr="0038679F" w:rsidRDefault="007B36E1" w:rsidP="007B36E1">
            <w:pPr>
              <w:rPr>
                <w:lang w:val="en-GB"/>
              </w:rPr>
            </w:pPr>
            <w:proofErr w:type="spellStart"/>
            <w:r w:rsidRPr="0038679F">
              <w:rPr>
                <w:lang w:val="en-GB"/>
              </w:rPr>
              <w:t>Siderius</w:t>
            </w:r>
            <w:proofErr w:type="spellEnd"/>
            <w:r w:rsidRPr="0038679F">
              <w:rPr>
                <w:lang w:val="en-GB"/>
              </w:rPr>
              <w:t>, W., 1978</w:t>
            </w:r>
            <w:r>
              <w:rPr>
                <w:lang w:val="en-GB"/>
              </w:rPr>
              <w:t>.</w:t>
            </w:r>
            <w:r w:rsidRPr="0038679F">
              <w:rPr>
                <w:lang w:val="en-GB"/>
              </w:rPr>
              <w:t xml:space="preserve"> The soils of the Upper Kerio Valley. Nairobi: Kenya Soil Survey. </w:t>
            </w:r>
          </w:p>
        </w:tc>
        <w:tc>
          <w:tcPr>
            <w:tcW w:w="8187" w:type="dxa"/>
          </w:tcPr>
          <w:p w14:paraId="2806FDD1" w14:textId="77777777" w:rsidR="007B36E1" w:rsidRDefault="007B36E1" w:rsidP="007B36E1">
            <w:pPr>
              <w:rPr>
                <w:lang w:val="en-GB"/>
              </w:rPr>
            </w:pPr>
            <w:r w:rsidRPr="0038679F">
              <w:rPr>
                <w:lang w:val="en-GB"/>
              </w:rPr>
              <w:t>GS: Sept 2020: 4 citations</w:t>
            </w:r>
          </w:p>
          <w:p w14:paraId="18A67167" w14:textId="0DFD742F" w:rsidR="007B36E1" w:rsidRPr="0038679F" w:rsidRDefault="007B36E1" w:rsidP="007B36E1">
            <w:pPr>
              <w:rPr>
                <w:lang w:val="en-GB"/>
              </w:rPr>
            </w:pPr>
            <w:r w:rsidRPr="00AD4F00">
              <w:rPr>
                <w:lang w:val="en-GB"/>
              </w:rPr>
              <w:t>No digital access yet</w:t>
            </w:r>
          </w:p>
        </w:tc>
      </w:tr>
      <w:tr w:rsidR="007B36E1" w:rsidRPr="0038679F" w14:paraId="15B26D63" w14:textId="77777777" w:rsidTr="000F4648">
        <w:tc>
          <w:tcPr>
            <w:tcW w:w="704" w:type="dxa"/>
          </w:tcPr>
          <w:p w14:paraId="6F2610B1" w14:textId="77777777" w:rsidR="007B36E1" w:rsidRPr="0038679F" w:rsidRDefault="007B36E1" w:rsidP="007B36E1">
            <w:pPr>
              <w:rPr>
                <w:lang w:val="en-GB"/>
              </w:rPr>
            </w:pPr>
            <w:r w:rsidRPr="0038679F">
              <w:rPr>
                <w:lang w:val="en-GB"/>
              </w:rPr>
              <w:t>1978-3</w:t>
            </w:r>
          </w:p>
        </w:tc>
        <w:tc>
          <w:tcPr>
            <w:tcW w:w="5103" w:type="dxa"/>
          </w:tcPr>
          <w:p w14:paraId="225B505C" w14:textId="6BEFF38E" w:rsidR="007B36E1" w:rsidRPr="0038679F" w:rsidRDefault="007B36E1" w:rsidP="007B36E1">
            <w:pPr>
              <w:rPr>
                <w:lang w:val="en-GB"/>
              </w:rPr>
            </w:pPr>
            <w:r w:rsidRPr="0038679F">
              <w:rPr>
                <w:lang w:val="en-GB"/>
              </w:rPr>
              <w:t>West Pokot District, 1978</w:t>
            </w:r>
            <w:r>
              <w:rPr>
                <w:lang w:val="en-GB"/>
              </w:rPr>
              <w:t>.</w:t>
            </w:r>
            <w:r w:rsidRPr="0038679F">
              <w:rPr>
                <w:lang w:val="en-GB"/>
              </w:rPr>
              <w:t xml:space="preserve"> Annual Report 1977. Kapenguria: District Commissioner. </w:t>
            </w:r>
          </w:p>
        </w:tc>
        <w:tc>
          <w:tcPr>
            <w:tcW w:w="8187" w:type="dxa"/>
          </w:tcPr>
          <w:p w14:paraId="2426AF37" w14:textId="4B418F3C" w:rsidR="007B36E1" w:rsidRPr="0038679F" w:rsidRDefault="007B36E1" w:rsidP="007B36E1">
            <w:pPr>
              <w:rPr>
                <w:lang w:val="en-GB"/>
              </w:rPr>
            </w:pPr>
            <w:r w:rsidRPr="00FA3689">
              <w:rPr>
                <w:lang w:val="en-GB"/>
              </w:rPr>
              <w:t>In  DIDC Kapenguria</w:t>
            </w:r>
          </w:p>
        </w:tc>
      </w:tr>
      <w:tr w:rsidR="007B36E1" w:rsidRPr="009459CD" w14:paraId="2CCDC035" w14:textId="77777777" w:rsidTr="000F4648">
        <w:tc>
          <w:tcPr>
            <w:tcW w:w="704" w:type="dxa"/>
          </w:tcPr>
          <w:p w14:paraId="791B2908" w14:textId="77777777" w:rsidR="007B36E1" w:rsidRPr="0038679F" w:rsidRDefault="007B36E1" w:rsidP="007B36E1">
            <w:pPr>
              <w:rPr>
                <w:lang w:val="en-GB"/>
              </w:rPr>
            </w:pPr>
            <w:r w:rsidRPr="0038679F">
              <w:rPr>
                <w:lang w:val="en-GB"/>
              </w:rPr>
              <w:t>1978-4</w:t>
            </w:r>
          </w:p>
        </w:tc>
        <w:tc>
          <w:tcPr>
            <w:tcW w:w="5103" w:type="dxa"/>
          </w:tcPr>
          <w:p w14:paraId="22020F58" w14:textId="46B84FE5" w:rsidR="007B36E1" w:rsidRPr="0038679F" w:rsidRDefault="007B36E1" w:rsidP="007B36E1">
            <w:pPr>
              <w:rPr>
                <w:lang w:val="en-GB"/>
              </w:rPr>
            </w:pPr>
            <w:r w:rsidRPr="0038679F">
              <w:rPr>
                <w:lang w:val="en-GB"/>
              </w:rPr>
              <w:t>West Pokot District, 1978</w:t>
            </w:r>
            <w:r>
              <w:rPr>
                <w:lang w:val="en-GB"/>
              </w:rPr>
              <w:t xml:space="preserve">. </w:t>
            </w:r>
            <w:r w:rsidRPr="0038679F">
              <w:rPr>
                <w:lang w:val="en-GB"/>
              </w:rPr>
              <w:t xml:space="preserve">Annual Agricultural Report 1977. Kapenguria: Ministry of Agriculture and Livestock Development. </w:t>
            </w:r>
          </w:p>
        </w:tc>
        <w:tc>
          <w:tcPr>
            <w:tcW w:w="8187" w:type="dxa"/>
          </w:tcPr>
          <w:p w14:paraId="44136B20" w14:textId="77777777" w:rsidR="007B36E1" w:rsidRPr="0038679F" w:rsidRDefault="007B36E1" w:rsidP="007B36E1">
            <w:pPr>
              <w:rPr>
                <w:lang w:val="en-GB"/>
              </w:rPr>
            </w:pPr>
          </w:p>
        </w:tc>
      </w:tr>
      <w:tr w:rsidR="007B36E1" w:rsidRPr="0038679F" w14:paraId="3D604B6D" w14:textId="77777777" w:rsidTr="000F4648">
        <w:tc>
          <w:tcPr>
            <w:tcW w:w="704" w:type="dxa"/>
          </w:tcPr>
          <w:p w14:paraId="6C5373CA" w14:textId="77777777" w:rsidR="007B36E1" w:rsidRPr="0038679F" w:rsidRDefault="007B36E1" w:rsidP="007B36E1">
            <w:pPr>
              <w:rPr>
                <w:lang w:val="en-GB"/>
              </w:rPr>
            </w:pPr>
            <w:r w:rsidRPr="0038679F">
              <w:rPr>
                <w:lang w:val="en-GB"/>
              </w:rPr>
              <w:t>1978-5</w:t>
            </w:r>
          </w:p>
        </w:tc>
        <w:tc>
          <w:tcPr>
            <w:tcW w:w="5103" w:type="dxa"/>
          </w:tcPr>
          <w:p w14:paraId="588DF19C" w14:textId="088CC8B3" w:rsidR="007B36E1" w:rsidRPr="00AD2448" w:rsidRDefault="007B36E1" w:rsidP="007B36E1">
            <w:pPr>
              <w:rPr>
                <w:lang w:val="it-IT"/>
              </w:rPr>
            </w:pPr>
            <w:proofErr w:type="spellStart"/>
            <w:r w:rsidRPr="00AD2448">
              <w:rPr>
                <w:lang w:val="en-US"/>
              </w:rPr>
              <w:t>Corrain</w:t>
            </w:r>
            <w:proofErr w:type="spellEnd"/>
            <w:r w:rsidRPr="00AD2448">
              <w:rPr>
                <w:lang w:val="en-US"/>
              </w:rPr>
              <w:t xml:space="preserve"> C., and M. </w:t>
            </w:r>
            <w:proofErr w:type="spellStart"/>
            <w:r w:rsidRPr="00AD2448">
              <w:rPr>
                <w:lang w:val="en-US"/>
              </w:rPr>
              <w:t>Capitanio</w:t>
            </w:r>
            <w:proofErr w:type="spellEnd"/>
            <w:r w:rsidRPr="00AD2448">
              <w:rPr>
                <w:lang w:val="en-US"/>
              </w:rPr>
              <w:t xml:space="preserve">, 1978. </w:t>
            </w:r>
            <w:proofErr w:type="spellStart"/>
            <w:r w:rsidRPr="0038679F">
              <w:rPr>
                <w:lang w:val="it-IT"/>
              </w:rPr>
              <w:t>Al</w:t>
            </w:r>
            <w:proofErr w:type="spellEnd"/>
            <w:r w:rsidRPr="0038679F">
              <w:rPr>
                <w:lang w:val="it-IT"/>
              </w:rPr>
              <w:t xml:space="preserve"> margini d’un escursione scientifica tra I </w:t>
            </w:r>
            <w:proofErr w:type="spellStart"/>
            <w:r w:rsidRPr="0038679F">
              <w:rPr>
                <w:lang w:val="it-IT"/>
              </w:rPr>
              <w:t>Pokot</w:t>
            </w:r>
            <w:proofErr w:type="spellEnd"/>
            <w:r w:rsidRPr="0038679F">
              <w:rPr>
                <w:lang w:val="it-IT"/>
              </w:rPr>
              <w:t xml:space="preserve"> del Kenya. </w:t>
            </w:r>
            <w:r w:rsidRPr="00AD2448">
              <w:rPr>
                <w:lang w:val="it-IT"/>
              </w:rPr>
              <w:t xml:space="preserve">Palestra dei Clero, 23, pp. 1-7. Rovigo, Pandano. </w:t>
            </w:r>
          </w:p>
        </w:tc>
        <w:tc>
          <w:tcPr>
            <w:tcW w:w="8187" w:type="dxa"/>
          </w:tcPr>
          <w:p w14:paraId="587AD6CC" w14:textId="77777777" w:rsidR="007B36E1" w:rsidRPr="0038679F" w:rsidRDefault="007B36E1" w:rsidP="007B36E1">
            <w:pPr>
              <w:rPr>
                <w:lang w:val="en-GB"/>
              </w:rPr>
            </w:pPr>
            <w:r w:rsidRPr="0038679F">
              <w:rPr>
                <w:lang w:val="en-GB"/>
              </w:rPr>
              <w:t>GS Sept 2020: Not found</w:t>
            </w:r>
          </w:p>
        </w:tc>
      </w:tr>
      <w:tr w:rsidR="007B36E1" w:rsidRPr="009459CD" w14:paraId="13310C90" w14:textId="77777777" w:rsidTr="000F4648">
        <w:tc>
          <w:tcPr>
            <w:tcW w:w="704" w:type="dxa"/>
          </w:tcPr>
          <w:p w14:paraId="323A6299" w14:textId="77777777" w:rsidR="007B36E1" w:rsidRPr="0038679F" w:rsidRDefault="007B36E1" w:rsidP="007B36E1">
            <w:pPr>
              <w:rPr>
                <w:lang w:val="en-GB"/>
              </w:rPr>
            </w:pPr>
            <w:r w:rsidRPr="0038679F">
              <w:rPr>
                <w:lang w:val="en-GB"/>
              </w:rPr>
              <w:t>1978-6</w:t>
            </w:r>
          </w:p>
        </w:tc>
        <w:tc>
          <w:tcPr>
            <w:tcW w:w="5103" w:type="dxa"/>
          </w:tcPr>
          <w:p w14:paraId="04E564CC" w14:textId="3EE8DBE6" w:rsidR="007B36E1" w:rsidRPr="0038679F" w:rsidRDefault="007B36E1" w:rsidP="007B36E1">
            <w:pPr>
              <w:rPr>
                <w:lang w:val="en-GB"/>
              </w:rPr>
            </w:pPr>
            <w:proofErr w:type="spellStart"/>
            <w:r w:rsidRPr="0038679F">
              <w:rPr>
                <w:lang w:val="en-GB"/>
              </w:rPr>
              <w:t>Crazzolara</w:t>
            </w:r>
            <w:proofErr w:type="spellEnd"/>
            <w:r w:rsidRPr="0038679F">
              <w:rPr>
                <w:lang w:val="en-GB"/>
              </w:rPr>
              <w:t>, J., 1978</w:t>
            </w:r>
            <w:r>
              <w:rPr>
                <w:lang w:val="en-GB"/>
              </w:rPr>
              <w:t xml:space="preserve">. </w:t>
            </w:r>
            <w:r w:rsidRPr="0038679F">
              <w:rPr>
                <w:lang w:val="en-GB"/>
              </w:rPr>
              <w:t xml:space="preserve">A Study of the Pokot (Suk) language (grammar and vocabulary). Bologna: Verona Fathers </w:t>
            </w:r>
            <w:proofErr w:type="spellStart"/>
            <w:r w:rsidRPr="0038679F">
              <w:rPr>
                <w:lang w:val="en-GB"/>
              </w:rPr>
              <w:t>Kacheliba</w:t>
            </w:r>
            <w:proofErr w:type="spellEnd"/>
            <w:r w:rsidRPr="0038679F">
              <w:rPr>
                <w:lang w:val="en-GB"/>
              </w:rPr>
              <w:t xml:space="preserve"> (372 pp.). </w:t>
            </w:r>
          </w:p>
        </w:tc>
        <w:tc>
          <w:tcPr>
            <w:tcW w:w="8187" w:type="dxa"/>
          </w:tcPr>
          <w:p w14:paraId="6F589816" w14:textId="2ED87209" w:rsidR="007B36E1" w:rsidRPr="0038679F" w:rsidRDefault="007B36E1" w:rsidP="007B36E1">
            <w:pPr>
              <w:rPr>
                <w:lang w:val="en-GB"/>
              </w:rPr>
            </w:pPr>
            <w:r w:rsidRPr="0038679F">
              <w:rPr>
                <w:lang w:val="en-GB"/>
              </w:rPr>
              <w:t xml:space="preserve">Also: </w:t>
            </w:r>
            <w:proofErr w:type="spellStart"/>
            <w:r w:rsidRPr="0038679F">
              <w:rPr>
                <w:lang w:val="en-GB"/>
              </w:rPr>
              <w:t>Crazzolara</w:t>
            </w:r>
            <w:proofErr w:type="spellEnd"/>
            <w:r w:rsidRPr="0038679F">
              <w:rPr>
                <w:lang w:val="en-GB"/>
              </w:rPr>
              <w:t>, Joseph Pasquale. A Study of the Poko</w:t>
            </w:r>
            <w:r>
              <w:rPr>
                <w:lang w:val="en-GB"/>
              </w:rPr>
              <w:t>t</w:t>
            </w:r>
            <w:r w:rsidRPr="0038679F">
              <w:rPr>
                <w:lang w:val="en-GB"/>
              </w:rPr>
              <w:t xml:space="preserve"> (Suk) Language: Grammar and Vocabulary. </w:t>
            </w:r>
            <w:proofErr w:type="spellStart"/>
            <w:r w:rsidRPr="0038679F">
              <w:rPr>
                <w:lang w:val="en-GB"/>
              </w:rPr>
              <w:t>Editrice</w:t>
            </w:r>
            <w:proofErr w:type="spellEnd"/>
            <w:r w:rsidRPr="0038679F">
              <w:rPr>
                <w:lang w:val="en-GB"/>
              </w:rPr>
              <w:t xml:space="preserve"> </w:t>
            </w:r>
            <w:proofErr w:type="spellStart"/>
            <w:r w:rsidRPr="0038679F">
              <w:rPr>
                <w:lang w:val="en-GB"/>
              </w:rPr>
              <w:t>Missionaria</w:t>
            </w:r>
            <w:proofErr w:type="spellEnd"/>
            <w:r w:rsidRPr="0038679F">
              <w:rPr>
                <w:lang w:val="en-GB"/>
              </w:rPr>
              <w:t xml:space="preserve"> </w:t>
            </w:r>
            <w:proofErr w:type="spellStart"/>
            <w:r w:rsidRPr="0038679F">
              <w:rPr>
                <w:lang w:val="en-GB"/>
              </w:rPr>
              <w:t>Italiana</w:t>
            </w:r>
            <w:proofErr w:type="spellEnd"/>
            <w:r w:rsidRPr="0038679F">
              <w:rPr>
                <w:lang w:val="en-GB"/>
              </w:rPr>
              <w:t>, 1978.</w:t>
            </w:r>
          </w:p>
          <w:p w14:paraId="4C9CAE90" w14:textId="77777777" w:rsidR="007B36E1" w:rsidRDefault="007B36E1" w:rsidP="007B36E1">
            <w:pPr>
              <w:rPr>
                <w:lang w:val="en-GB"/>
              </w:rPr>
            </w:pPr>
            <w:r w:rsidRPr="0038679F">
              <w:rPr>
                <w:lang w:val="en-GB"/>
              </w:rPr>
              <w:t xml:space="preserve">GS </w:t>
            </w:r>
            <w:r>
              <w:rPr>
                <w:lang w:val="en-GB"/>
              </w:rPr>
              <w:t>Oct 2021</w:t>
            </w:r>
            <w:r w:rsidRPr="0038679F">
              <w:rPr>
                <w:lang w:val="en-GB"/>
              </w:rPr>
              <w:t xml:space="preserve">: </w:t>
            </w:r>
            <w:r>
              <w:rPr>
                <w:lang w:val="en-GB"/>
              </w:rPr>
              <w:t>23</w:t>
            </w:r>
            <w:r w:rsidRPr="0038679F">
              <w:rPr>
                <w:lang w:val="en-GB"/>
              </w:rPr>
              <w:t xml:space="preserve"> citations</w:t>
            </w:r>
          </w:p>
          <w:p w14:paraId="34CF63C0" w14:textId="3307BCDE" w:rsidR="007B36E1" w:rsidRPr="0038679F" w:rsidRDefault="007B36E1" w:rsidP="007B36E1">
            <w:pPr>
              <w:rPr>
                <w:lang w:val="en-GB"/>
              </w:rPr>
            </w:pPr>
            <w:r w:rsidRPr="00AD4F00">
              <w:rPr>
                <w:lang w:val="en-GB"/>
              </w:rPr>
              <w:t>No digital access yet</w:t>
            </w:r>
          </w:p>
        </w:tc>
      </w:tr>
      <w:tr w:rsidR="007B36E1" w:rsidRPr="009459CD" w14:paraId="2077C342" w14:textId="77777777" w:rsidTr="000F4648">
        <w:tc>
          <w:tcPr>
            <w:tcW w:w="704" w:type="dxa"/>
          </w:tcPr>
          <w:p w14:paraId="5BBBB326" w14:textId="77777777" w:rsidR="007B36E1" w:rsidRPr="0038679F" w:rsidRDefault="007B36E1" w:rsidP="007B36E1">
            <w:pPr>
              <w:rPr>
                <w:lang w:val="en-GB"/>
              </w:rPr>
            </w:pPr>
            <w:r w:rsidRPr="0038679F">
              <w:rPr>
                <w:lang w:val="en-GB"/>
              </w:rPr>
              <w:lastRenderedPageBreak/>
              <w:t>1978-7</w:t>
            </w:r>
          </w:p>
        </w:tc>
        <w:tc>
          <w:tcPr>
            <w:tcW w:w="5103" w:type="dxa"/>
          </w:tcPr>
          <w:p w14:paraId="4AD4938B" w14:textId="34B2D5EB" w:rsidR="007B36E1" w:rsidRPr="0038679F" w:rsidRDefault="007B36E1" w:rsidP="007B36E1">
            <w:pPr>
              <w:rPr>
                <w:lang w:val="en-GB"/>
              </w:rPr>
            </w:pPr>
            <w:r w:rsidRPr="0038679F">
              <w:rPr>
                <w:lang w:val="en-GB"/>
              </w:rPr>
              <w:t>Livingstone, Ian, 1978</w:t>
            </w:r>
            <w:r>
              <w:rPr>
                <w:lang w:val="en-GB"/>
              </w:rPr>
              <w:t>.</w:t>
            </w:r>
            <w:r w:rsidRPr="0038679F">
              <w:rPr>
                <w:lang w:val="en-GB"/>
              </w:rPr>
              <w:t xml:space="preserve"> The socio-economics of ranching in Kenya. University of East Anglia: Development Studies Discussion Paper No. 41. (Also as 1979-13).</w:t>
            </w:r>
          </w:p>
        </w:tc>
        <w:tc>
          <w:tcPr>
            <w:tcW w:w="8187" w:type="dxa"/>
          </w:tcPr>
          <w:p w14:paraId="02715816" w14:textId="77777777" w:rsidR="007B36E1" w:rsidRDefault="007B36E1" w:rsidP="007B36E1">
            <w:pPr>
              <w:rPr>
                <w:lang w:val="en-GB"/>
              </w:rPr>
            </w:pPr>
            <w:r w:rsidRPr="0038679F">
              <w:rPr>
                <w:lang w:val="en-GB"/>
              </w:rPr>
              <w:t xml:space="preserve">GS </w:t>
            </w:r>
            <w:r>
              <w:rPr>
                <w:lang w:val="en-GB"/>
              </w:rPr>
              <w:t>Oct 2021</w:t>
            </w:r>
            <w:r w:rsidRPr="0038679F">
              <w:rPr>
                <w:lang w:val="en-GB"/>
              </w:rPr>
              <w:t xml:space="preserve">: </w:t>
            </w:r>
            <w:r>
              <w:rPr>
                <w:lang w:val="en-GB"/>
              </w:rPr>
              <w:t>5</w:t>
            </w:r>
            <w:r w:rsidRPr="0038679F">
              <w:rPr>
                <w:lang w:val="en-GB"/>
              </w:rPr>
              <w:t xml:space="preserve"> citations</w:t>
            </w:r>
          </w:p>
          <w:p w14:paraId="582D140F" w14:textId="3BB72FF7" w:rsidR="007B36E1" w:rsidRPr="0038679F" w:rsidRDefault="007B36E1" w:rsidP="007B36E1">
            <w:pPr>
              <w:rPr>
                <w:lang w:val="en-GB"/>
              </w:rPr>
            </w:pPr>
            <w:r w:rsidRPr="001751B0">
              <w:rPr>
                <w:lang w:val="en-GB"/>
              </w:rPr>
              <w:t>No digital access yet</w:t>
            </w:r>
          </w:p>
        </w:tc>
      </w:tr>
      <w:tr w:rsidR="007B36E1" w:rsidRPr="009459CD" w14:paraId="23207CF3" w14:textId="77777777" w:rsidTr="000F4648">
        <w:tc>
          <w:tcPr>
            <w:tcW w:w="704" w:type="dxa"/>
          </w:tcPr>
          <w:p w14:paraId="2D8A82D6" w14:textId="77777777" w:rsidR="007B36E1" w:rsidRPr="0038679F" w:rsidRDefault="007B36E1" w:rsidP="007B36E1">
            <w:pPr>
              <w:rPr>
                <w:lang w:val="en-GB"/>
              </w:rPr>
            </w:pPr>
            <w:r w:rsidRPr="0038679F">
              <w:rPr>
                <w:lang w:val="en-GB"/>
              </w:rPr>
              <w:t>1978-8</w:t>
            </w:r>
          </w:p>
        </w:tc>
        <w:tc>
          <w:tcPr>
            <w:tcW w:w="5103" w:type="dxa"/>
          </w:tcPr>
          <w:p w14:paraId="35CA06A3" w14:textId="6C93C323" w:rsidR="007B36E1" w:rsidRPr="0038679F" w:rsidRDefault="007B36E1" w:rsidP="007B36E1">
            <w:pPr>
              <w:rPr>
                <w:lang w:val="en-GB"/>
              </w:rPr>
            </w:pPr>
            <w:proofErr w:type="spellStart"/>
            <w:r w:rsidRPr="0038679F">
              <w:rPr>
                <w:lang w:val="en-GB"/>
              </w:rPr>
              <w:t>Meyerhoff</w:t>
            </w:r>
            <w:proofErr w:type="spellEnd"/>
            <w:r w:rsidRPr="0038679F">
              <w:rPr>
                <w:lang w:val="en-GB"/>
              </w:rPr>
              <w:t>, Elizabeth, 1978</w:t>
            </w:r>
            <w:r>
              <w:rPr>
                <w:lang w:val="en-GB"/>
              </w:rPr>
              <w:t>.</w:t>
            </w:r>
            <w:r w:rsidRPr="0038679F">
              <w:rPr>
                <w:lang w:val="en-GB"/>
              </w:rPr>
              <w:t xml:space="preserve"> The position of women in the subsistence economy of the Pokot agricultural community. Typescript, secondary draft, unpublished. Nakuru (204 pp). </w:t>
            </w:r>
          </w:p>
        </w:tc>
        <w:tc>
          <w:tcPr>
            <w:tcW w:w="8187" w:type="dxa"/>
          </w:tcPr>
          <w:p w14:paraId="0B431D3D" w14:textId="77777777" w:rsidR="007B36E1" w:rsidRDefault="007B36E1" w:rsidP="007B36E1">
            <w:pPr>
              <w:rPr>
                <w:lang w:val="en-GB"/>
              </w:rPr>
            </w:pPr>
            <w:r w:rsidRPr="0038679F">
              <w:rPr>
                <w:lang w:val="en-GB"/>
              </w:rPr>
              <w:t xml:space="preserve">GS Sept 2020 as:  </w:t>
            </w:r>
            <w:proofErr w:type="spellStart"/>
            <w:r w:rsidRPr="0038679F">
              <w:rPr>
                <w:lang w:val="en-GB"/>
              </w:rPr>
              <w:t>Meyerhoff</w:t>
            </w:r>
            <w:proofErr w:type="spellEnd"/>
            <w:r w:rsidRPr="0038679F">
              <w:rPr>
                <w:lang w:val="en-GB"/>
              </w:rPr>
              <w:t xml:space="preserve">, E. </w:t>
            </w:r>
            <w:r>
              <w:rPr>
                <w:lang w:val="en-GB"/>
              </w:rPr>
              <w:t>“</w:t>
            </w:r>
            <w:r w:rsidRPr="0038679F">
              <w:rPr>
                <w:lang w:val="en-GB"/>
              </w:rPr>
              <w:t>The position of women in the subsistence economy of the Pokot agricultural community.</w:t>
            </w:r>
            <w:r>
              <w:rPr>
                <w:lang w:val="en-GB"/>
              </w:rPr>
              <w:t>”</w:t>
            </w:r>
            <w:r w:rsidRPr="0038679F">
              <w:rPr>
                <w:lang w:val="en-GB"/>
              </w:rPr>
              <w:t xml:space="preserve"> University of Nairobi, Institute of African Studies Library, Typescript (1978): </w:t>
            </w:r>
          </w:p>
          <w:p w14:paraId="226D6C37" w14:textId="355D7F59" w:rsidR="007B36E1" w:rsidRDefault="007B36E1" w:rsidP="007B36E1">
            <w:pPr>
              <w:rPr>
                <w:lang w:val="en-GB"/>
              </w:rPr>
            </w:pPr>
            <w:r>
              <w:rPr>
                <w:lang w:val="en-GB"/>
              </w:rPr>
              <w:t>GS Oct 2021: 2</w:t>
            </w:r>
            <w:r w:rsidRPr="0038679F">
              <w:rPr>
                <w:lang w:val="en-GB"/>
              </w:rPr>
              <w:t xml:space="preserve"> citations</w:t>
            </w:r>
          </w:p>
          <w:p w14:paraId="5926B008" w14:textId="77777777" w:rsidR="007B36E1" w:rsidRDefault="007B36E1" w:rsidP="007B36E1">
            <w:pPr>
              <w:rPr>
                <w:lang w:val="en-GB"/>
              </w:rPr>
            </w:pPr>
            <w:r w:rsidRPr="001751B0">
              <w:rPr>
                <w:lang w:val="en-GB"/>
              </w:rPr>
              <w:t>No digital access yet</w:t>
            </w:r>
          </w:p>
          <w:p w14:paraId="5ADD3B04" w14:textId="1B0F5B3F" w:rsidR="007B36E1" w:rsidRPr="0038679F" w:rsidRDefault="007B36E1" w:rsidP="007B36E1">
            <w:pPr>
              <w:rPr>
                <w:lang w:val="en-GB"/>
              </w:rPr>
            </w:pPr>
            <w:r>
              <w:rPr>
                <w:lang w:val="en-GB"/>
              </w:rPr>
              <w:t xml:space="preserve">Mainly based on research in </w:t>
            </w:r>
            <w:proofErr w:type="spellStart"/>
            <w:r>
              <w:rPr>
                <w:lang w:val="en-GB"/>
              </w:rPr>
              <w:t>Mwino</w:t>
            </w:r>
            <w:proofErr w:type="spellEnd"/>
          </w:p>
        </w:tc>
      </w:tr>
      <w:tr w:rsidR="007B36E1" w:rsidRPr="009459CD" w14:paraId="4873112A" w14:textId="77777777" w:rsidTr="000F4648">
        <w:tc>
          <w:tcPr>
            <w:tcW w:w="704" w:type="dxa"/>
          </w:tcPr>
          <w:p w14:paraId="30663BBD" w14:textId="77777777" w:rsidR="007B36E1" w:rsidRPr="0038679F" w:rsidRDefault="007B36E1" w:rsidP="007B36E1">
            <w:pPr>
              <w:rPr>
                <w:lang w:val="en-GB"/>
              </w:rPr>
            </w:pPr>
            <w:r w:rsidRPr="0038679F">
              <w:rPr>
                <w:lang w:val="en-GB"/>
              </w:rPr>
              <w:t>1978-9</w:t>
            </w:r>
          </w:p>
        </w:tc>
        <w:tc>
          <w:tcPr>
            <w:tcW w:w="5103" w:type="dxa"/>
          </w:tcPr>
          <w:p w14:paraId="5D0E83BF" w14:textId="7878BBB4" w:rsidR="007B36E1" w:rsidRPr="0038679F" w:rsidRDefault="007B36E1" w:rsidP="007B36E1">
            <w:pPr>
              <w:rPr>
                <w:lang w:val="en-GB"/>
              </w:rPr>
            </w:pPr>
            <w:proofErr w:type="spellStart"/>
            <w:r w:rsidRPr="0038679F">
              <w:rPr>
                <w:lang w:val="en-GB"/>
              </w:rPr>
              <w:t>Mutinga</w:t>
            </w:r>
            <w:proofErr w:type="spellEnd"/>
            <w:r w:rsidRPr="0038679F">
              <w:rPr>
                <w:lang w:val="en-GB"/>
              </w:rPr>
              <w:t xml:space="preserve">, M.J. &amp; J.M. </w:t>
            </w:r>
            <w:proofErr w:type="spellStart"/>
            <w:r w:rsidRPr="0038679F">
              <w:rPr>
                <w:lang w:val="en-GB"/>
              </w:rPr>
              <w:t>Ngoka</w:t>
            </w:r>
            <w:proofErr w:type="spellEnd"/>
            <w:r w:rsidRPr="0038679F">
              <w:rPr>
                <w:lang w:val="en-GB"/>
              </w:rPr>
              <w:t>, 1978</w:t>
            </w:r>
            <w:r>
              <w:rPr>
                <w:lang w:val="en-GB"/>
              </w:rPr>
              <w:t>.</w:t>
            </w:r>
            <w:r w:rsidRPr="0038679F">
              <w:rPr>
                <w:lang w:val="en-GB"/>
              </w:rPr>
              <w:t xml:space="preserve"> Incrimination of the vector of visceral leishmaniasis in Kenya. In: East African Medical Journal, Vol. 55, July 1978, No. 7.  Also as </w:t>
            </w:r>
            <w:proofErr w:type="spellStart"/>
            <w:r w:rsidRPr="0038679F">
              <w:rPr>
                <w:lang w:val="en-GB"/>
              </w:rPr>
              <w:t>Ngoka</w:t>
            </w:r>
            <w:proofErr w:type="spellEnd"/>
            <w:r w:rsidRPr="0038679F">
              <w:rPr>
                <w:lang w:val="en-GB"/>
              </w:rPr>
              <w:t xml:space="preserve">, M.J. &amp;  M.J. </w:t>
            </w:r>
            <w:proofErr w:type="spellStart"/>
            <w:r w:rsidRPr="0038679F">
              <w:rPr>
                <w:lang w:val="en-GB"/>
              </w:rPr>
              <w:t>Mutinga</w:t>
            </w:r>
            <w:proofErr w:type="spellEnd"/>
            <w:r w:rsidRPr="0038679F">
              <w:rPr>
                <w:lang w:val="en-GB"/>
              </w:rPr>
              <w:t>, M, 1978, Visceral leishmaniasis animal reservoirs in Kenya. In: East African Medical Journal, Vol. 55, July 1978, No. 7.</w:t>
            </w:r>
          </w:p>
        </w:tc>
        <w:tc>
          <w:tcPr>
            <w:tcW w:w="8187" w:type="dxa"/>
          </w:tcPr>
          <w:p w14:paraId="439DE4FC" w14:textId="79A3DDAA" w:rsidR="007B36E1" w:rsidRDefault="007B36E1" w:rsidP="007B36E1">
            <w:pPr>
              <w:rPr>
                <w:lang w:val="en-GB"/>
              </w:rPr>
            </w:pPr>
            <w:hyperlink r:id="rId105" w:history="1">
              <w:r w:rsidRPr="004D764E">
                <w:rPr>
                  <w:rStyle w:val="Hyperlink"/>
                  <w:lang w:val="en-GB"/>
                </w:rPr>
                <w:t>http://erepository.uonbi.ac.ke/handle/11295/88965</w:t>
              </w:r>
            </w:hyperlink>
            <w:r>
              <w:rPr>
                <w:lang w:val="en-GB"/>
              </w:rPr>
              <w:t xml:space="preserve"> </w:t>
            </w:r>
          </w:p>
          <w:p w14:paraId="10E1182C" w14:textId="30839953" w:rsidR="007B36E1" w:rsidRPr="0038679F" w:rsidRDefault="007B36E1" w:rsidP="007B36E1">
            <w:pPr>
              <w:rPr>
                <w:lang w:val="en-GB"/>
              </w:rPr>
            </w:pPr>
            <w:r w:rsidRPr="0038679F">
              <w:rPr>
                <w:lang w:val="en-GB"/>
              </w:rPr>
              <w:t>Partly about Pokot</w:t>
            </w:r>
          </w:p>
          <w:p w14:paraId="26690509" w14:textId="0AA09253" w:rsidR="007B36E1" w:rsidRPr="0038679F" w:rsidRDefault="007B36E1" w:rsidP="007B36E1">
            <w:pPr>
              <w:rPr>
                <w:lang w:val="en-GB"/>
              </w:rPr>
            </w:pPr>
            <w:r w:rsidRPr="0038679F">
              <w:rPr>
                <w:lang w:val="en-GB"/>
              </w:rPr>
              <w:t xml:space="preserve">GS </w:t>
            </w:r>
            <w:r>
              <w:rPr>
                <w:lang w:val="en-GB"/>
              </w:rPr>
              <w:t>Oct 2021</w:t>
            </w:r>
            <w:r w:rsidRPr="0038679F">
              <w:rPr>
                <w:lang w:val="en-GB"/>
              </w:rPr>
              <w:t xml:space="preserve">: 30 citations </w:t>
            </w:r>
          </w:p>
          <w:p w14:paraId="25F2F4D3" w14:textId="5204F7FC" w:rsidR="007B36E1" w:rsidRPr="0038679F" w:rsidRDefault="007B36E1" w:rsidP="007B36E1">
            <w:pPr>
              <w:rPr>
                <w:lang w:val="en-GB"/>
              </w:rPr>
            </w:pPr>
          </w:p>
        </w:tc>
      </w:tr>
      <w:tr w:rsidR="007B36E1" w:rsidRPr="009459CD" w14:paraId="36FEFEF9" w14:textId="77777777" w:rsidTr="000F4648">
        <w:tc>
          <w:tcPr>
            <w:tcW w:w="704" w:type="dxa"/>
          </w:tcPr>
          <w:p w14:paraId="016646DD" w14:textId="77777777" w:rsidR="007B36E1" w:rsidRPr="0038679F" w:rsidRDefault="007B36E1" w:rsidP="007B36E1">
            <w:pPr>
              <w:rPr>
                <w:lang w:val="en-GB"/>
              </w:rPr>
            </w:pPr>
            <w:r w:rsidRPr="0038679F">
              <w:rPr>
                <w:lang w:val="en-GB"/>
              </w:rPr>
              <w:t>1978-10</w:t>
            </w:r>
          </w:p>
        </w:tc>
        <w:tc>
          <w:tcPr>
            <w:tcW w:w="5103" w:type="dxa"/>
          </w:tcPr>
          <w:p w14:paraId="4BB92E27" w14:textId="2436EF74" w:rsidR="007B36E1" w:rsidRPr="0038679F" w:rsidRDefault="007B36E1" w:rsidP="007B36E1">
            <w:pPr>
              <w:rPr>
                <w:lang w:val="en-GB"/>
              </w:rPr>
            </w:pPr>
            <w:proofErr w:type="spellStart"/>
            <w:r w:rsidRPr="0038679F">
              <w:rPr>
                <w:lang w:val="en-GB"/>
              </w:rPr>
              <w:t>Sketchley</w:t>
            </w:r>
            <w:proofErr w:type="spellEnd"/>
            <w:r w:rsidRPr="0038679F">
              <w:rPr>
                <w:lang w:val="en-GB"/>
              </w:rPr>
              <w:t xml:space="preserve">, H. R., </w:t>
            </w:r>
            <w:proofErr w:type="spellStart"/>
            <w:r w:rsidRPr="0038679F">
              <w:rPr>
                <w:lang w:val="en-GB"/>
              </w:rPr>
              <w:t>Scilley</w:t>
            </w:r>
            <w:proofErr w:type="spellEnd"/>
            <w:r w:rsidRPr="0038679F">
              <w:rPr>
                <w:lang w:val="en-GB"/>
              </w:rPr>
              <w:t xml:space="preserve">, F. M., Mbuvi, J. P., &amp; </w:t>
            </w:r>
            <w:proofErr w:type="spellStart"/>
            <w:r w:rsidRPr="0038679F">
              <w:rPr>
                <w:lang w:val="en-GB"/>
              </w:rPr>
              <w:t>Wokabi</w:t>
            </w:r>
            <w:proofErr w:type="spellEnd"/>
            <w:r w:rsidRPr="0038679F">
              <w:rPr>
                <w:lang w:val="en-GB"/>
              </w:rPr>
              <w:t>, S. M.</w:t>
            </w:r>
            <w:r>
              <w:rPr>
                <w:lang w:val="en-GB"/>
              </w:rPr>
              <w:t xml:space="preserve">, </w:t>
            </w:r>
            <w:r w:rsidRPr="0038679F">
              <w:rPr>
                <w:lang w:val="en-GB"/>
              </w:rPr>
              <w:t>1978</w:t>
            </w:r>
            <w:r>
              <w:rPr>
                <w:lang w:val="en-GB"/>
              </w:rPr>
              <w:t xml:space="preserve">. </w:t>
            </w:r>
            <w:r w:rsidRPr="0038679F">
              <w:rPr>
                <w:lang w:val="en-GB"/>
              </w:rPr>
              <w:t>Reconnaissance Soil Survey of Lake Baringo-Kerio Valley Area Republic of Kenya. United States, Department of Agriculture, Soil conservation Service, and Republic of Kenya.</w:t>
            </w:r>
          </w:p>
        </w:tc>
        <w:tc>
          <w:tcPr>
            <w:tcW w:w="8187" w:type="dxa"/>
          </w:tcPr>
          <w:p w14:paraId="126F7433" w14:textId="77777777" w:rsidR="007B36E1" w:rsidRPr="004D4649" w:rsidRDefault="007B36E1" w:rsidP="007B36E1">
            <w:pPr>
              <w:rPr>
                <w:lang w:val="en-US"/>
              </w:rPr>
            </w:pPr>
            <w:r w:rsidRPr="004D4649">
              <w:rPr>
                <w:lang w:val="en-US"/>
              </w:rPr>
              <w:t>GS Oct 2021 :   1 citation</w:t>
            </w:r>
          </w:p>
          <w:p w14:paraId="1A2C6BE8" w14:textId="37DDB25E" w:rsidR="007B36E1" w:rsidRPr="0038679F" w:rsidRDefault="007B36E1" w:rsidP="007B36E1">
            <w:pPr>
              <w:rPr>
                <w:lang w:val="en-GB"/>
              </w:rPr>
            </w:pPr>
            <w:r w:rsidRPr="004D4649">
              <w:rPr>
                <w:lang w:val="en-US"/>
              </w:rPr>
              <w:t>No digital access yet</w:t>
            </w:r>
          </w:p>
        </w:tc>
      </w:tr>
      <w:tr w:rsidR="007B36E1" w:rsidRPr="0038679F" w14:paraId="55434B34" w14:textId="77777777" w:rsidTr="000F4648">
        <w:tc>
          <w:tcPr>
            <w:tcW w:w="704" w:type="dxa"/>
          </w:tcPr>
          <w:p w14:paraId="6F886774" w14:textId="77777777" w:rsidR="007B36E1" w:rsidRPr="0038679F" w:rsidRDefault="007B36E1" w:rsidP="007B36E1">
            <w:pPr>
              <w:rPr>
                <w:lang w:val="en-GB"/>
              </w:rPr>
            </w:pPr>
            <w:r w:rsidRPr="0038679F">
              <w:rPr>
                <w:lang w:val="en-GB"/>
              </w:rPr>
              <w:t>1978-11</w:t>
            </w:r>
          </w:p>
        </w:tc>
        <w:tc>
          <w:tcPr>
            <w:tcW w:w="5103" w:type="dxa"/>
          </w:tcPr>
          <w:p w14:paraId="5EF5B48A" w14:textId="3BECD9C0" w:rsidR="007B36E1" w:rsidRPr="0038679F" w:rsidRDefault="007B36E1" w:rsidP="007B36E1">
            <w:pPr>
              <w:rPr>
                <w:lang w:val="en-GB"/>
              </w:rPr>
            </w:pPr>
            <w:r w:rsidRPr="0038679F">
              <w:rPr>
                <w:lang w:val="en-GB"/>
              </w:rPr>
              <w:t>Cary, Ernestine, 1978</w:t>
            </w:r>
            <w:r>
              <w:rPr>
                <w:lang w:val="en-GB"/>
              </w:rPr>
              <w:t>.</w:t>
            </w:r>
            <w:r w:rsidRPr="0038679F">
              <w:rPr>
                <w:lang w:val="en-GB"/>
              </w:rPr>
              <w:t xml:space="preserve"> Detection of swidden agriculture in Kenya by computer-aided analysis of Landsat data. Master’s thesis, Columbia University. </w:t>
            </w:r>
          </w:p>
        </w:tc>
        <w:tc>
          <w:tcPr>
            <w:tcW w:w="8187" w:type="dxa"/>
          </w:tcPr>
          <w:p w14:paraId="131C0573" w14:textId="62065781" w:rsidR="007B36E1" w:rsidRPr="0038679F" w:rsidRDefault="007B36E1" w:rsidP="007B36E1">
            <w:pPr>
              <w:rPr>
                <w:lang w:val="en-GB"/>
              </w:rPr>
            </w:pPr>
            <w:r w:rsidRPr="0038679F">
              <w:rPr>
                <w:lang w:val="en-GB"/>
              </w:rPr>
              <w:t xml:space="preserve">GS </w:t>
            </w:r>
            <w:r>
              <w:rPr>
                <w:lang w:val="en-GB"/>
              </w:rPr>
              <w:t>invisible</w:t>
            </w:r>
          </w:p>
        </w:tc>
      </w:tr>
      <w:tr w:rsidR="007B36E1" w:rsidRPr="009459CD" w14:paraId="0DA67749" w14:textId="77777777" w:rsidTr="000F4648">
        <w:tc>
          <w:tcPr>
            <w:tcW w:w="704" w:type="dxa"/>
          </w:tcPr>
          <w:p w14:paraId="11A8E468" w14:textId="77777777" w:rsidR="007B36E1" w:rsidRPr="0038679F" w:rsidRDefault="007B36E1" w:rsidP="007B36E1">
            <w:pPr>
              <w:rPr>
                <w:lang w:val="en-GB"/>
              </w:rPr>
            </w:pPr>
            <w:r w:rsidRPr="0038679F">
              <w:rPr>
                <w:lang w:val="en-GB"/>
              </w:rPr>
              <w:t>1978-12</w:t>
            </w:r>
          </w:p>
        </w:tc>
        <w:tc>
          <w:tcPr>
            <w:tcW w:w="5103" w:type="dxa"/>
          </w:tcPr>
          <w:p w14:paraId="174F2D72" w14:textId="2C6C70B3" w:rsidR="007B36E1" w:rsidRPr="0038679F" w:rsidRDefault="007B36E1" w:rsidP="007B36E1">
            <w:pPr>
              <w:rPr>
                <w:lang w:val="en-GB"/>
              </w:rPr>
            </w:pPr>
            <w:r w:rsidRPr="0038679F">
              <w:rPr>
                <w:lang w:val="en-GB"/>
              </w:rPr>
              <w:t>Hodder, Ian.</w:t>
            </w:r>
            <w:r>
              <w:rPr>
                <w:lang w:val="en-GB"/>
              </w:rPr>
              <w:t xml:space="preserve">, 1978. </w:t>
            </w:r>
            <w:r w:rsidRPr="0038679F">
              <w:rPr>
                <w:lang w:val="en-GB"/>
              </w:rPr>
              <w:t xml:space="preserve">The maintenance of group identities in the Baringo district, west Kenya. Social organisation and settlement: contributions from anthropology, archaeology and geography (1978): 47-74. In: Green, David R., Colin </w:t>
            </w:r>
            <w:proofErr w:type="spellStart"/>
            <w:r w:rsidRPr="0038679F">
              <w:rPr>
                <w:lang w:val="en-GB"/>
              </w:rPr>
              <w:t>Haselgrove</w:t>
            </w:r>
            <w:proofErr w:type="spellEnd"/>
            <w:r w:rsidRPr="0038679F">
              <w:rPr>
                <w:lang w:val="en-GB"/>
              </w:rPr>
              <w:t>, and Matthew Spriggs, eds. Social organisation and settlement: contributions from anthropology, archaeology and geography. Vol. 47. British Archaeological Reports, 1978.</w:t>
            </w:r>
          </w:p>
        </w:tc>
        <w:tc>
          <w:tcPr>
            <w:tcW w:w="8187" w:type="dxa"/>
          </w:tcPr>
          <w:p w14:paraId="6E5BC4E5" w14:textId="77777777" w:rsidR="007B36E1" w:rsidRDefault="007B36E1" w:rsidP="007B36E1">
            <w:pPr>
              <w:rPr>
                <w:lang w:val="en-GB"/>
              </w:rPr>
            </w:pPr>
            <w:r w:rsidRPr="0038679F">
              <w:rPr>
                <w:lang w:val="en-GB"/>
              </w:rPr>
              <w:t xml:space="preserve">GS </w:t>
            </w:r>
            <w:r>
              <w:rPr>
                <w:lang w:val="en-GB"/>
              </w:rPr>
              <w:t>Oct 2021:</w:t>
            </w:r>
            <w:r w:rsidRPr="0038679F">
              <w:rPr>
                <w:lang w:val="en-GB"/>
              </w:rPr>
              <w:t xml:space="preserve"> 3</w:t>
            </w:r>
            <w:r>
              <w:rPr>
                <w:lang w:val="en-GB"/>
              </w:rPr>
              <w:t>8</w:t>
            </w:r>
            <w:r w:rsidRPr="0038679F">
              <w:rPr>
                <w:lang w:val="en-GB"/>
              </w:rPr>
              <w:t xml:space="preserve"> citations</w:t>
            </w:r>
          </w:p>
          <w:p w14:paraId="538F22B7" w14:textId="0335F608" w:rsidR="007B36E1" w:rsidRPr="0038679F" w:rsidRDefault="007B36E1" w:rsidP="007B36E1">
            <w:pPr>
              <w:rPr>
                <w:lang w:val="en-GB"/>
              </w:rPr>
            </w:pPr>
            <w:r w:rsidRPr="001751B0">
              <w:rPr>
                <w:lang w:val="en-GB"/>
              </w:rPr>
              <w:t>No digital access yet</w:t>
            </w:r>
            <w:r>
              <w:rPr>
                <w:lang w:val="en-GB"/>
              </w:rPr>
              <w:t xml:space="preserve"> </w:t>
            </w:r>
          </w:p>
        </w:tc>
      </w:tr>
      <w:tr w:rsidR="007B36E1" w:rsidRPr="009459CD" w14:paraId="337B7A87" w14:textId="77777777" w:rsidTr="000F4648">
        <w:tc>
          <w:tcPr>
            <w:tcW w:w="704" w:type="dxa"/>
          </w:tcPr>
          <w:p w14:paraId="280C88A9" w14:textId="2C6FB909" w:rsidR="007B36E1" w:rsidRPr="0038679F" w:rsidRDefault="007B36E1" w:rsidP="007B36E1">
            <w:pPr>
              <w:rPr>
                <w:lang w:val="en-GB"/>
              </w:rPr>
            </w:pPr>
            <w:r>
              <w:rPr>
                <w:lang w:val="en-GB"/>
              </w:rPr>
              <w:lastRenderedPageBreak/>
              <w:t>1978-13</w:t>
            </w:r>
          </w:p>
        </w:tc>
        <w:tc>
          <w:tcPr>
            <w:tcW w:w="5103" w:type="dxa"/>
          </w:tcPr>
          <w:p w14:paraId="03E39011" w14:textId="24F2FC1F" w:rsidR="007B36E1" w:rsidRPr="0038679F" w:rsidRDefault="007B36E1" w:rsidP="007B36E1">
            <w:pPr>
              <w:rPr>
                <w:lang w:val="en-GB"/>
              </w:rPr>
            </w:pPr>
            <w:r w:rsidRPr="001E5C70">
              <w:rPr>
                <w:lang w:val="en-GB"/>
              </w:rPr>
              <w:t>Chapman, G. R., &amp; Brook, M.</w:t>
            </w:r>
            <w:r>
              <w:rPr>
                <w:lang w:val="en-GB"/>
              </w:rPr>
              <w:t xml:space="preserve">, </w:t>
            </w:r>
            <w:r w:rsidRPr="001E5C70">
              <w:rPr>
                <w:lang w:val="en-GB"/>
              </w:rPr>
              <w:t>1978</w:t>
            </w:r>
            <w:r>
              <w:rPr>
                <w:lang w:val="en-GB"/>
              </w:rPr>
              <w:t xml:space="preserve">. </w:t>
            </w:r>
            <w:r w:rsidRPr="001E5C70">
              <w:rPr>
                <w:lang w:val="en-GB"/>
              </w:rPr>
              <w:t xml:space="preserve"> </w:t>
            </w:r>
            <w:proofErr w:type="spellStart"/>
            <w:r w:rsidRPr="001E5C70">
              <w:rPr>
                <w:lang w:val="en-GB"/>
              </w:rPr>
              <w:t>Chronostratigraphy</w:t>
            </w:r>
            <w:proofErr w:type="spellEnd"/>
            <w:r w:rsidRPr="001E5C70">
              <w:rPr>
                <w:lang w:val="en-GB"/>
              </w:rPr>
              <w:t xml:space="preserve"> of the Baringo basin, Kenya. Geological Society, London, Special Publications, 6(1), 207-223.</w:t>
            </w:r>
          </w:p>
        </w:tc>
        <w:tc>
          <w:tcPr>
            <w:tcW w:w="8187" w:type="dxa"/>
          </w:tcPr>
          <w:p w14:paraId="2C68205E" w14:textId="77777777" w:rsidR="007B36E1" w:rsidRDefault="007B36E1" w:rsidP="007B36E1">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 xml:space="preserve">Online see: </w:t>
            </w:r>
            <w:r>
              <w:rPr>
                <w:rStyle w:val="FootnoteReference"/>
                <w:rFonts w:cstheme="minorHAnsi"/>
                <w:color w:val="181818"/>
                <w:sz w:val="21"/>
                <w:szCs w:val="21"/>
                <w:shd w:val="clear" w:color="auto" w:fill="FFFFFF"/>
                <w:lang w:val="en-US"/>
              </w:rPr>
              <w:footnoteReference w:id="27"/>
            </w:r>
          </w:p>
          <w:p w14:paraId="4C1A9964" w14:textId="31AE746A" w:rsidR="007B36E1" w:rsidRPr="0038679F" w:rsidRDefault="007B36E1" w:rsidP="007B36E1">
            <w:pPr>
              <w:rPr>
                <w:lang w:val="en-GB"/>
              </w:rPr>
            </w:pPr>
            <w:r>
              <w:rPr>
                <w:rFonts w:cstheme="minorHAnsi"/>
                <w:color w:val="181818"/>
                <w:sz w:val="21"/>
                <w:szCs w:val="21"/>
                <w:shd w:val="clear" w:color="auto" w:fill="FFFFFF"/>
                <w:lang w:val="en-US"/>
              </w:rPr>
              <w:t>GS Nov 2021: 85 citations</w:t>
            </w:r>
          </w:p>
        </w:tc>
      </w:tr>
      <w:tr w:rsidR="007B36E1" w:rsidRPr="009459CD" w14:paraId="2C7F1F37" w14:textId="77777777" w:rsidTr="000F4648">
        <w:tc>
          <w:tcPr>
            <w:tcW w:w="704" w:type="dxa"/>
          </w:tcPr>
          <w:p w14:paraId="3FEEEE82" w14:textId="539398D8" w:rsidR="007B36E1" w:rsidRDefault="007B36E1" w:rsidP="007B36E1">
            <w:pPr>
              <w:rPr>
                <w:lang w:val="en-GB"/>
              </w:rPr>
            </w:pPr>
            <w:r>
              <w:rPr>
                <w:lang w:val="en-GB"/>
              </w:rPr>
              <w:t>1978-14</w:t>
            </w:r>
          </w:p>
        </w:tc>
        <w:tc>
          <w:tcPr>
            <w:tcW w:w="5103" w:type="dxa"/>
          </w:tcPr>
          <w:p w14:paraId="4C40BCAE" w14:textId="6FC42809" w:rsidR="007B36E1" w:rsidRPr="001E5C70" w:rsidRDefault="007B36E1" w:rsidP="007B36E1">
            <w:pPr>
              <w:rPr>
                <w:lang w:val="en-GB"/>
              </w:rPr>
            </w:pPr>
            <w:proofErr w:type="spellStart"/>
            <w:r w:rsidRPr="00642BF8">
              <w:rPr>
                <w:lang w:val="en-GB"/>
              </w:rPr>
              <w:t>Kipkorir</w:t>
            </w:r>
            <w:proofErr w:type="spellEnd"/>
            <w:r w:rsidRPr="00642BF8">
              <w:rPr>
                <w:lang w:val="en-GB"/>
              </w:rPr>
              <w:t>, B.E.</w:t>
            </w:r>
            <w:r>
              <w:rPr>
                <w:lang w:val="en-GB"/>
              </w:rPr>
              <w:t xml:space="preserve">, </w:t>
            </w:r>
            <w:r w:rsidRPr="00642BF8">
              <w:rPr>
                <w:lang w:val="en-GB"/>
              </w:rPr>
              <w:t>1978</w:t>
            </w:r>
            <w:r>
              <w:rPr>
                <w:lang w:val="en-GB"/>
              </w:rPr>
              <w:t xml:space="preserve">. </w:t>
            </w:r>
            <w:r w:rsidRPr="00642BF8">
              <w:rPr>
                <w:lang w:val="en-GB"/>
              </w:rPr>
              <w:t xml:space="preserve"> People of Rift Valley</w:t>
            </w:r>
            <w:r>
              <w:rPr>
                <w:lang w:val="en-GB"/>
              </w:rPr>
              <w:t>.</w:t>
            </w:r>
            <w:r w:rsidRPr="00642BF8">
              <w:rPr>
                <w:lang w:val="en-GB"/>
              </w:rPr>
              <w:t xml:space="preserve"> Evans Brothers Nigeria, Pub. Ltd, Jericho Road, Ibad</w:t>
            </w:r>
            <w:r>
              <w:rPr>
                <w:lang w:val="en-GB"/>
              </w:rPr>
              <w:t>a</w:t>
            </w:r>
            <w:r w:rsidRPr="00642BF8">
              <w:rPr>
                <w:lang w:val="en-GB"/>
              </w:rPr>
              <w:t>n</w:t>
            </w:r>
            <w:r>
              <w:rPr>
                <w:lang w:val="en-GB"/>
              </w:rPr>
              <w:t>; Also: London: Evans Brothers Ltd.</w:t>
            </w:r>
          </w:p>
        </w:tc>
        <w:tc>
          <w:tcPr>
            <w:tcW w:w="8187" w:type="dxa"/>
          </w:tcPr>
          <w:p w14:paraId="6A9335AD" w14:textId="77777777" w:rsidR="007B36E1" w:rsidRDefault="007B36E1" w:rsidP="007B36E1">
            <w:pPr>
              <w:rPr>
                <w:rFonts w:cstheme="minorHAnsi"/>
                <w:color w:val="181818"/>
                <w:sz w:val="21"/>
                <w:szCs w:val="21"/>
                <w:shd w:val="clear" w:color="auto" w:fill="FFFFFF"/>
                <w:lang w:val="en-US"/>
              </w:rPr>
            </w:pPr>
          </w:p>
        </w:tc>
      </w:tr>
      <w:tr w:rsidR="007B36E1" w:rsidRPr="00033781" w14:paraId="43B7381C" w14:textId="77777777" w:rsidTr="000F4648">
        <w:tc>
          <w:tcPr>
            <w:tcW w:w="704" w:type="dxa"/>
          </w:tcPr>
          <w:p w14:paraId="769BF040" w14:textId="488BFB99" w:rsidR="007B36E1" w:rsidRDefault="007B36E1" w:rsidP="007B36E1">
            <w:pPr>
              <w:rPr>
                <w:lang w:val="en-GB"/>
              </w:rPr>
            </w:pPr>
            <w:r>
              <w:rPr>
                <w:lang w:val="en-GB"/>
              </w:rPr>
              <w:t>1978-15</w:t>
            </w:r>
          </w:p>
        </w:tc>
        <w:tc>
          <w:tcPr>
            <w:tcW w:w="5103" w:type="dxa"/>
          </w:tcPr>
          <w:p w14:paraId="575CBCE3" w14:textId="1381F85E" w:rsidR="007B36E1" w:rsidRPr="00642BF8" w:rsidRDefault="007B36E1" w:rsidP="007B36E1">
            <w:pPr>
              <w:rPr>
                <w:lang w:val="en-GB"/>
              </w:rPr>
            </w:pPr>
            <w:proofErr w:type="spellStart"/>
            <w:r w:rsidRPr="00596063">
              <w:rPr>
                <w:lang w:val="en-GB"/>
              </w:rPr>
              <w:t>Shimanyula</w:t>
            </w:r>
            <w:proofErr w:type="spellEnd"/>
            <w:r>
              <w:rPr>
                <w:lang w:val="en-GB"/>
              </w:rPr>
              <w:t xml:space="preserve">, </w:t>
            </w:r>
            <w:r w:rsidRPr="00596063">
              <w:rPr>
                <w:lang w:val="en-GB"/>
              </w:rPr>
              <w:t xml:space="preserve">James </w:t>
            </w:r>
            <w:proofErr w:type="spellStart"/>
            <w:r w:rsidRPr="00596063">
              <w:rPr>
                <w:lang w:val="en-GB"/>
              </w:rPr>
              <w:t>Bandi</w:t>
            </w:r>
            <w:proofErr w:type="spellEnd"/>
            <w:r>
              <w:rPr>
                <w:lang w:val="en-GB"/>
              </w:rPr>
              <w:t xml:space="preserve">, </w:t>
            </w:r>
            <w:r w:rsidRPr="00596063">
              <w:rPr>
                <w:lang w:val="en-GB"/>
              </w:rPr>
              <w:t>1978</w:t>
            </w:r>
            <w:r>
              <w:rPr>
                <w:lang w:val="en-GB"/>
              </w:rPr>
              <w:t>.</w:t>
            </w:r>
            <w:r w:rsidRPr="00596063">
              <w:rPr>
                <w:lang w:val="en-GB"/>
              </w:rPr>
              <w:t xml:space="preserve"> Elijah Masinde and the Dini </w:t>
            </w:r>
            <w:proofErr w:type="spellStart"/>
            <w:r w:rsidRPr="00596063">
              <w:rPr>
                <w:lang w:val="en-GB"/>
              </w:rPr>
              <w:t>ya</w:t>
            </w:r>
            <w:proofErr w:type="spellEnd"/>
            <w:r w:rsidRPr="00596063">
              <w:rPr>
                <w:lang w:val="en-GB"/>
              </w:rPr>
              <w:t xml:space="preserve"> </w:t>
            </w:r>
            <w:proofErr w:type="spellStart"/>
            <w:r w:rsidRPr="00596063">
              <w:rPr>
                <w:lang w:val="en-GB"/>
              </w:rPr>
              <w:t>Musambwa</w:t>
            </w:r>
            <w:proofErr w:type="spellEnd"/>
            <w:r w:rsidRPr="00596063">
              <w:rPr>
                <w:lang w:val="en-GB"/>
              </w:rPr>
              <w:t xml:space="preserve">. </w:t>
            </w:r>
            <w:r>
              <w:rPr>
                <w:lang w:val="en-GB"/>
              </w:rPr>
              <w:t xml:space="preserve">Nairobi: </w:t>
            </w:r>
            <w:proofErr w:type="spellStart"/>
            <w:r w:rsidRPr="00596063">
              <w:rPr>
                <w:lang w:val="en-GB"/>
              </w:rPr>
              <w:t>Transafrica</w:t>
            </w:r>
            <w:proofErr w:type="spellEnd"/>
            <w:r>
              <w:rPr>
                <w:lang w:val="en-GB"/>
              </w:rPr>
              <w:t>.</w:t>
            </w:r>
          </w:p>
        </w:tc>
        <w:tc>
          <w:tcPr>
            <w:tcW w:w="8187" w:type="dxa"/>
          </w:tcPr>
          <w:p w14:paraId="1BC73133" w14:textId="77777777" w:rsidR="007B36E1" w:rsidRDefault="007B36E1" w:rsidP="007B36E1">
            <w:pPr>
              <w:rPr>
                <w:rFonts w:cstheme="minorHAnsi"/>
                <w:color w:val="181818"/>
                <w:sz w:val="21"/>
                <w:szCs w:val="21"/>
                <w:shd w:val="clear" w:color="auto" w:fill="FFFFFF"/>
                <w:lang w:val="en-US"/>
              </w:rPr>
            </w:pPr>
          </w:p>
        </w:tc>
      </w:tr>
      <w:tr w:rsidR="007B36E1" w:rsidRPr="009459CD" w14:paraId="36C5B60C" w14:textId="77777777" w:rsidTr="000F4648">
        <w:tc>
          <w:tcPr>
            <w:tcW w:w="704" w:type="dxa"/>
          </w:tcPr>
          <w:p w14:paraId="381C08A8" w14:textId="1BC1AA66" w:rsidR="007B36E1" w:rsidRDefault="007B36E1" w:rsidP="007B36E1">
            <w:pPr>
              <w:rPr>
                <w:lang w:val="en-GB"/>
              </w:rPr>
            </w:pPr>
            <w:r>
              <w:rPr>
                <w:lang w:val="en-GB"/>
              </w:rPr>
              <w:t>1978-16</w:t>
            </w:r>
          </w:p>
        </w:tc>
        <w:tc>
          <w:tcPr>
            <w:tcW w:w="5103" w:type="dxa"/>
          </w:tcPr>
          <w:p w14:paraId="2684DAF1" w14:textId="4BE99F2D" w:rsidR="007B36E1" w:rsidRPr="00596063" w:rsidRDefault="007B36E1" w:rsidP="007B36E1">
            <w:pPr>
              <w:rPr>
                <w:lang w:val="en-GB"/>
              </w:rPr>
            </w:pPr>
            <w:r w:rsidRPr="003C240E">
              <w:rPr>
                <w:lang w:val="en-US"/>
              </w:rPr>
              <w:t>Quam, M. D.</w:t>
            </w:r>
            <w:r>
              <w:rPr>
                <w:lang w:val="en-US"/>
              </w:rPr>
              <w:t xml:space="preserve">, </w:t>
            </w:r>
            <w:r w:rsidRPr="003C240E">
              <w:rPr>
                <w:lang w:val="en-US"/>
              </w:rPr>
              <w:t>1978. Cattle marketing and pastoral conservatism: Karamoja District, Uganda, 1948-1970. African Studies Review, 21(1), 49-71.</w:t>
            </w:r>
          </w:p>
        </w:tc>
        <w:tc>
          <w:tcPr>
            <w:tcW w:w="8187" w:type="dxa"/>
          </w:tcPr>
          <w:p w14:paraId="51D01515" w14:textId="07439971" w:rsidR="007B36E1" w:rsidRDefault="007B36E1" w:rsidP="007B36E1">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 xml:space="preserve">See: </w:t>
            </w:r>
            <w:hyperlink r:id="rId106" w:history="1">
              <w:r w:rsidRPr="00900489">
                <w:rPr>
                  <w:rStyle w:val="Hyperlink"/>
                  <w:rFonts w:cstheme="minorHAnsi"/>
                  <w:sz w:val="21"/>
                  <w:szCs w:val="21"/>
                  <w:shd w:val="clear" w:color="auto" w:fill="FFFFFF"/>
                  <w:lang w:val="en-US"/>
                </w:rPr>
                <w:t>https://www.cambridge.org/core/journals/african-studies-review/article/abs/cattle-marketing-and-pastoral-conservatism-karamoja-district-uganda-19481970/5BDB08EDC63558F5028EF8EA7D322FA6</w:t>
              </w:r>
            </w:hyperlink>
            <w:r>
              <w:rPr>
                <w:rFonts w:cstheme="minorHAnsi"/>
                <w:color w:val="181818"/>
                <w:sz w:val="21"/>
                <w:szCs w:val="21"/>
                <w:shd w:val="clear" w:color="auto" w:fill="FFFFFF"/>
                <w:lang w:val="en-US"/>
              </w:rPr>
              <w:t xml:space="preserve"> </w:t>
            </w:r>
          </w:p>
        </w:tc>
      </w:tr>
      <w:tr w:rsidR="007B36E1" w:rsidRPr="0038679F" w14:paraId="375D6AD8" w14:textId="77777777" w:rsidTr="000F4648">
        <w:tc>
          <w:tcPr>
            <w:tcW w:w="704" w:type="dxa"/>
          </w:tcPr>
          <w:p w14:paraId="255F0A3C" w14:textId="77777777" w:rsidR="007B36E1" w:rsidRPr="0038679F" w:rsidRDefault="007B36E1" w:rsidP="007B36E1">
            <w:pPr>
              <w:rPr>
                <w:lang w:val="en-GB"/>
              </w:rPr>
            </w:pPr>
            <w:r w:rsidRPr="0038679F">
              <w:rPr>
                <w:lang w:val="en-GB"/>
              </w:rPr>
              <w:t>1979-1</w:t>
            </w:r>
          </w:p>
        </w:tc>
        <w:tc>
          <w:tcPr>
            <w:tcW w:w="5103" w:type="dxa"/>
          </w:tcPr>
          <w:p w14:paraId="4A18706B" w14:textId="3A0A921C" w:rsidR="007B36E1" w:rsidRPr="0038679F" w:rsidRDefault="007B36E1" w:rsidP="007B36E1">
            <w:pPr>
              <w:rPr>
                <w:lang w:val="en-GB"/>
              </w:rPr>
            </w:pPr>
            <w:r w:rsidRPr="0038679F">
              <w:rPr>
                <w:lang w:val="en-GB"/>
              </w:rPr>
              <w:t>Brown, E.J., 1979</w:t>
            </w:r>
            <w:r>
              <w:rPr>
                <w:lang w:val="en-GB"/>
              </w:rPr>
              <w:t>.</w:t>
            </w:r>
            <w:r w:rsidRPr="0038679F">
              <w:rPr>
                <w:lang w:val="en-GB"/>
              </w:rPr>
              <w:t xml:space="preserve"> </w:t>
            </w:r>
            <w:proofErr w:type="spellStart"/>
            <w:r w:rsidRPr="0038679F">
              <w:rPr>
                <w:lang w:val="en-GB"/>
              </w:rPr>
              <w:t>Turkwell</w:t>
            </w:r>
            <w:proofErr w:type="spellEnd"/>
            <w:r w:rsidRPr="0038679F">
              <w:rPr>
                <w:lang w:val="en-GB"/>
              </w:rPr>
              <w:t xml:space="preserve"> Gorge Multipurpose Project: Socio-Anthropological survey. Feasibility Study. </w:t>
            </w:r>
            <w:proofErr w:type="spellStart"/>
            <w:r w:rsidRPr="0038679F">
              <w:rPr>
                <w:lang w:val="en-GB"/>
              </w:rPr>
              <w:t>Høvik</w:t>
            </w:r>
            <w:proofErr w:type="spellEnd"/>
            <w:r w:rsidRPr="0038679F">
              <w:rPr>
                <w:lang w:val="en-GB"/>
              </w:rPr>
              <w:t xml:space="preserve"> (Norway): </w:t>
            </w:r>
            <w:proofErr w:type="spellStart"/>
            <w:r w:rsidRPr="0038679F">
              <w:rPr>
                <w:lang w:val="en-GB"/>
              </w:rPr>
              <w:t>Norconsult</w:t>
            </w:r>
            <w:proofErr w:type="spellEnd"/>
            <w:r w:rsidRPr="0038679F">
              <w:rPr>
                <w:lang w:val="en-GB"/>
              </w:rPr>
              <w:t>/Nairobi: Ministry of Water Development.</w:t>
            </w:r>
          </w:p>
        </w:tc>
        <w:tc>
          <w:tcPr>
            <w:tcW w:w="8187" w:type="dxa"/>
          </w:tcPr>
          <w:p w14:paraId="269DA3CC" w14:textId="77777777" w:rsidR="007B36E1" w:rsidRPr="0038679F" w:rsidRDefault="007B36E1" w:rsidP="007B36E1">
            <w:pPr>
              <w:rPr>
                <w:lang w:val="en-GB"/>
              </w:rPr>
            </w:pPr>
            <w:r w:rsidRPr="0038679F">
              <w:rPr>
                <w:lang w:val="en-GB"/>
              </w:rPr>
              <w:t>GS Sept 2020: not found</w:t>
            </w:r>
          </w:p>
        </w:tc>
      </w:tr>
      <w:tr w:rsidR="007B36E1" w:rsidRPr="009459CD" w14:paraId="001962CF" w14:textId="77777777" w:rsidTr="000F4648">
        <w:tc>
          <w:tcPr>
            <w:tcW w:w="704" w:type="dxa"/>
          </w:tcPr>
          <w:p w14:paraId="15D8B763" w14:textId="77777777" w:rsidR="007B36E1" w:rsidRPr="0038679F" w:rsidRDefault="007B36E1" w:rsidP="007B36E1">
            <w:pPr>
              <w:rPr>
                <w:lang w:val="en-GB"/>
              </w:rPr>
            </w:pPr>
            <w:r w:rsidRPr="0038679F">
              <w:rPr>
                <w:lang w:val="en-GB"/>
              </w:rPr>
              <w:t>1979-2</w:t>
            </w:r>
          </w:p>
        </w:tc>
        <w:tc>
          <w:tcPr>
            <w:tcW w:w="5103" w:type="dxa"/>
          </w:tcPr>
          <w:p w14:paraId="36001F6A" w14:textId="448AD4DE" w:rsidR="007B36E1" w:rsidRPr="0038679F" w:rsidRDefault="007B36E1" w:rsidP="007B36E1">
            <w:pPr>
              <w:rPr>
                <w:lang w:val="en-GB"/>
              </w:rPr>
            </w:pPr>
            <w:proofErr w:type="spellStart"/>
            <w:r w:rsidRPr="0038679F">
              <w:rPr>
                <w:lang w:val="en-GB"/>
              </w:rPr>
              <w:t>Gichohi</w:t>
            </w:r>
            <w:proofErr w:type="spellEnd"/>
            <w:r w:rsidRPr="0038679F">
              <w:rPr>
                <w:lang w:val="en-GB"/>
              </w:rPr>
              <w:t xml:space="preserve">, C.M. &amp; D.F.M. </w:t>
            </w:r>
            <w:proofErr w:type="spellStart"/>
            <w:r w:rsidRPr="0038679F">
              <w:rPr>
                <w:lang w:val="en-GB"/>
              </w:rPr>
              <w:t>Kallavi</w:t>
            </w:r>
            <w:proofErr w:type="spellEnd"/>
            <w:r w:rsidRPr="0038679F">
              <w:rPr>
                <w:lang w:val="en-GB"/>
              </w:rPr>
              <w:t>, 1979</w:t>
            </w:r>
            <w:r>
              <w:rPr>
                <w:lang w:val="en-GB"/>
              </w:rPr>
              <w:t>.</w:t>
            </w:r>
            <w:r w:rsidRPr="0038679F">
              <w:rPr>
                <w:lang w:val="en-GB"/>
              </w:rPr>
              <w:t xml:space="preserve"> Baringo/Kerio Valley analysis and project identification. Nairobi: Ministry of Agriculture, Report 11, Marginal/Semi-Arid Lands Pre-Investment Inventory. </w:t>
            </w:r>
          </w:p>
        </w:tc>
        <w:tc>
          <w:tcPr>
            <w:tcW w:w="8187" w:type="dxa"/>
          </w:tcPr>
          <w:p w14:paraId="297109F3" w14:textId="77777777" w:rsidR="007B36E1" w:rsidRDefault="007B36E1" w:rsidP="007B36E1">
            <w:pPr>
              <w:rPr>
                <w:lang w:val="en-GB"/>
              </w:rPr>
            </w:pPr>
            <w:r w:rsidRPr="0038679F">
              <w:rPr>
                <w:lang w:val="en-GB"/>
              </w:rPr>
              <w:t>GS Sept 2020: 2 citations</w:t>
            </w:r>
          </w:p>
          <w:p w14:paraId="3DC2062A" w14:textId="2C865D72" w:rsidR="007B36E1" w:rsidRPr="0038679F" w:rsidRDefault="007B36E1" w:rsidP="007B36E1">
            <w:pPr>
              <w:rPr>
                <w:lang w:val="en-GB"/>
              </w:rPr>
            </w:pPr>
            <w:r w:rsidRPr="00125877">
              <w:rPr>
                <w:lang w:val="en-GB"/>
              </w:rPr>
              <w:t>No digital access yet</w:t>
            </w:r>
          </w:p>
        </w:tc>
      </w:tr>
      <w:tr w:rsidR="007B36E1" w:rsidRPr="00033781" w14:paraId="4AC856CF" w14:textId="77777777" w:rsidTr="000F4648">
        <w:tc>
          <w:tcPr>
            <w:tcW w:w="704" w:type="dxa"/>
          </w:tcPr>
          <w:p w14:paraId="68F042CA" w14:textId="77777777" w:rsidR="007B36E1" w:rsidRPr="0038679F" w:rsidRDefault="007B36E1" w:rsidP="007B36E1">
            <w:pPr>
              <w:rPr>
                <w:lang w:val="en-GB"/>
              </w:rPr>
            </w:pPr>
            <w:r w:rsidRPr="0038679F">
              <w:rPr>
                <w:lang w:val="en-GB"/>
              </w:rPr>
              <w:t>1979-3</w:t>
            </w:r>
          </w:p>
        </w:tc>
        <w:tc>
          <w:tcPr>
            <w:tcW w:w="5103" w:type="dxa"/>
          </w:tcPr>
          <w:p w14:paraId="643F23F0" w14:textId="4F012545" w:rsidR="007B36E1" w:rsidRPr="0038679F" w:rsidRDefault="007B36E1" w:rsidP="007B36E1">
            <w:pPr>
              <w:rPr>
                <w:lang w:val="en-GB"/>
              </w:rPr>
            </w:pPr>
            <w:r w:rsidRPr="0038679F">
              <w:rPr>
                <w:lang w:val="en-GB"/>
              </w:rPr>
              <w:t>Government of Kenya, 1979</w:t>
            </w:r>
            <w:r>
              <w:rPr>
                <w:lang w:val="en-GB"/>
              </w:rPr>
              <w:t>.</w:t>
            </w:r>
            <w:r w:rsidRPr="0038679F">
              <w:rPr>
                <w:lang w:val="en-GB"/>
              </w:rPr>
              <w:t xml:space="preserve"> District Development Plan West Pokot District 1979-1983. Nairobi/Kapenguria: Government Printer.</w:t>
            </w:r>
          </w:p>
        </w:tc>
        <w:tc>
          <w:tcPr>
            <w:tcW w:w="8187" w:type="dxa"/>
          </w:tcPr>
          <w:p w14:paraId="65528C85" w14:textId="77777777" w:rsidR="007B36E1" w:rsidRPr="0038679F" w:rsidRDefault="007B36E1" w:rsidP="007B36E1">
            <w:pPr>
              <w:rPr>
                <w:lang w:val="en-GB"/>
              </w:rPr>
            </w:pPr>
          </w:p>
        </w:tc>
      </w:tr>
      <w:tr w:rsidR="007B36E1" w:rsidRPr="00A8143E" w14:paraId="615E1121" w14:textId="77777777" w:rsidTr="000F4648">
        <w:tc>
          <w:tcPr>
            <w:tcW w:w="704" w:type="dxa"/>
          </w:tcPr>
          <w:p w14:paraId="02B727E8" w14:textId="77777777" w:rsidR="007B36E1" w:rsidRPr="0038679F" w:rsidRDefault="007B36E1" w:rsidP="007B36E1">
            <w:pPr>
              <w:rPr>
                <w:lang w:val="en-GB"/>
              </w:rPr>
            </w:pPr>
            <w:r w:rsidRPr="0038679F">
              <w:rPr>
                <w:lang w:val="en-GB"/>
              </w:rPr>
              <w:t>1979-4</w:t>
            </w:r>
          </w:p>
        </w:tc>
        <w:tc>
          <w:tcPr>
            <w:tcW w:w="5103" w:type="dxa"/>
          </w:tcPr>
          <w:p w14:paraId="4782A78D" w14:textId="61BBF2E1" w:rsidR="007B36E1" w:rsidRPr="0038679F" w:rsidRDefault="007B36E1" w:rsidP="007B36E1">
            <w:pPr>
              <w:rPr>
                <w:lang w:val="en-GB"/>
              </w:rPr>
            </w:pPr>
            <w:r w:rsidRPr="0038679F">
              <w:rPr>
                <w:lang w:val="en-GB"/>
              </w:rPr>
              <w:t>Schneider, H.K., 1979</w:t>
            </w:r>
            <w:r>
              <w:rPr>
                <w:lang w:val="en-GB"/>
              </w:rPr>
              <w:t>.</w:t>
            </w:r>
            <w:r w:rsidRPr="0038679F">
              <w:rPr>
                <w:lang w:val="en-GB"/>
              </w:rPr>
              <w:t xml:space="preserve"> Livestock and equality in East Africa: the economic base for social structure. Bloomington: Indiana University Press.</w:t>
            </w:r>
          </w:p>
        </w:tc>
        <w:tc>
          <w:tcPr>
            <w:tcW w:w="8187" w:type="dxa"/>
          </w:tcPr>
          <w:p w14:paraId="7A62B5DF" w14:textId="77777777" w:rsidR="007B36E1" w:rsidRPr="0038679F" w:rsidRDefault="007B36E1" w:rsidP="007B36E1">
            <w:pPr>
              <w:rPr>
                <w:lang w:val="en-GB"/>
              </w:rPr>
            </w:pPr>
            <w:r w:rsidRPr="0038679F">
              <w:rPr>
                <w:lang w:val="en-GB"/>
              </w:rPr>
              <w:t xml:space="preserve">See: </w:t>
            </w:r>
            <w:hyperlink r:id="rId107" w:history="1">
              <w:r w:rsidRPr="0038679F">
                <w:rPr>
                  <w:rStyle w:val="Hyperlink"/>
                  <w:color w:val="auto"/>
                  <w:lang w:val="en-GB"/>
                </w:rPr>
                <w:t>https://en.wikipedia.org/wiki/Harold_K._Schneider</w:t>
              </w:r>
            </w:hyperlink>
            <w:r w:rsidRPr="0038679F">
              <w:rPr>
                <w:lang w:val="en-GB"/>
              </w:rPr>
              <w:t xml:space="preserve"> </w:t>
            </w:r>
          </w:p>
          <w:p w14:paraId="6545FBC4" w14:textId="77777777" w:rsidR="007B36E1" w:rsidRDefault="007B36E1" w:rsidP="007B36E1">
            <w:pPr>
              <w:rPr>
                <w:lang w:val="en-GB"/>
              </w:rPr>
            </w:pPr>
            <w:r w:rsidRPr="0038679F">
              <w:rPr>
                <w:lang w:val="en-GB"/>
              </w:rPr>
              <w:t xml:space="preserve">GS </w:t>
            </w:r>
            <w:r>
              <w:rPr>
                <w:lang w:val="en-GB"/>
              </w:rPr>
              <w:t>Oct 2021</w:t>
            </w:r>
            <w:r w:rsidRPr="0038679F">
              <w:rPr>
                <w:lang w:val="en-GB"/>
              </w:rPr>
              <w:t>: 2</w:t>
            </w:r>
            <w:r>
              <w:rPr>
                <w:lang w:val="en-GB"/>
              </w:rPr>
              <w:t>31</w:t>
            </w:r>
            <w:r w:rsidRPr="0038679F">
              <w:rPr>
                <w:lang w:val="en-GB"/>
              </w:rPr>
              <w:t xml:space="preserve"> citations; only a few relevant for Pokot studies</w:t>
            </w:r>
          </w:p>
          <w:p w14:paraId="37E82133" w14:textId="260D138F" w:rsidR="007B36E1" w:rsidRPr="0038679F" w:rsidRDefault="007B36E1" w:rsidP="007B36E1">
            <w:pPr>
              <w:rPr>
                <w:lang w:val="en-GB"/>
              </w:rPr>
            </w:pPr>
            <w:r>
              <w:rPr>
                <w:lang w:val="en-GB"/>
              </w:rPr>
              <w:t>No digital access yet</w:t>
            </w:r>
          </w:p>
        </w:tc>
      </w:tr>
      <w:tr w:rsidR="007B36E1" w:rsidRPr="009459CD" w14:paraId="66207B38" w14:textId="77777777" w:rsidTr="000F4648">
        <w:tc>
          <w:tcPr>
            <w:tcW w:w="704" w:type="dxa"/>
          </w:tcPr>
          <w:p w14:paraId="70C402DD" w14:textId="77777777" w:rsidR="007B36E1" w:rsidRPr="0038679F" w:rsidRDefault="007B36E1" w:rsidP="007B36E1">
            <w:pPr>
              <w:rPr>
                <w:lang w:val="en-GB"/>
              </w:rPr>
            </w:pPr>
            <w:r w:rsidRPr="0038679F">
              <w:rPr>
                <w:lang w:val="en-GB"/>
              </w:rPr>
              <w:t>1979-5</w:t>
            </w:r>
          </w:p>
        </w:tc>
        <w:tc>
          <w:tcPr>
            <w:tcW w:w="5103" w:type="dxa"/>
          </w:tcPr>
          <w:p w14:paraId="2AAEDD5C" w14:textId="7BE1C0EE" w:rsidR="007B36E1" w:rsidRPr="0038679F" w:rsidRDefault="007B36E1" w:rsidP="007B36E1">
            <w:pPr>
              <w:rPr>
                <w:lang w:val="en-GB"/>
              </w:rPr>
            </w:pPr>
            <w:proofErr w:type="spellStart"/>
            <w:r w:rsidRPr="0038679F">
              <w:rPr>
                <w:lang w:val="en-GB"/>
              </w:rPr>
              <w:t>Tescaroli</w:t>
            </w:r>
            <w:proofErr w:type="spellEnd"/>
            <w:r w:rsidRPr="0038679F">
              <w:rPr>
                <w:lang w:val="en-GB"/>
              </w:rPr>
              <w:t>, C. (Cirillo), 1979</w:t>
            </w:r>
            <w:r>
              <w:rPr>
                <w:lang w:val="en-GB"/>
              </w:rPr>
              <w:t xml:space="preserve">. </w:t>
            </w:r>
            <w:r w:rsidRPr="0038679F">
              <w:rPr>
                <w:lang w:val="en-GB"/>
              </w:rPr>
              <w:t xml:space="preserve">The </w:t>
            </w:r>
            <w:proofErr w:type="spellStart"/>
            <w:r w:rsidRPr="0038679F">
              <w:rPr>
                <w:lang w:val="en-GB"/>
              </w:rPr>
              <w:t>Karapokot</w:t>
            </w:r>
            <w:proofErr w:type="spellEnd"/>
            <w:r w:rsidRPr="0038679F">
              <w:rPr>
                <w:lang w:val="en-GB"/>
              </w:rPr>
              <w:t>, a waiting people. World Mission, 30, pp. 28-33.</w:t>
            </w:r>
          </w:p>
        </w:tc>
        <w:tc>
          <w:tcPr>
            <w:tcW w:w="8187" w:type="dxa"/>
          </w:tcPr>
          <w:p w14:paraId="4D3AB104" w14:textId="77777777" w:rsidR="007B36E1" w:rsidRDefault="007B36E1" w:rsidP="007B36E1">
            <w:pPr>
              <w:rPr>
                <w:lang w:val="en-GB"/>
              </w:rPr>
            </w:pPr>
            <w:r w:rsidRPr="0038679F">
              <w:rPr>
                <w:lang w:val="en-GB"/>
              </w:rPr>
              <w:t xml:space="preserve">GS </w:t>
            </w:r>
            <w:r>
              <w:rPr>
                <w:lang w:val="en-GB"/>
              </w:rPr>
              <w:t>Oct 2021</w:t>
            </w:r>
            <w:r w:rsidRPr="0038679F">
              <w:rPr>
                <w:lang w:val="en-GB"/>
              </w:rPr>
              <w:t>: 3 citations</w:t>
            </w:r>
          </w:p>
          <w:p w14:paraId="116EDCAE" w14:textId="5504E912" w:rsidR="007B36E1" w:rsidRPr="0038679F" w:rsidRDefault="007B36E1" w:rsidP="007B36E1">
            <w:pPr>
              <w:rPr>
                <w:lang w:val="en-GB"/>
              </w:rPr>
            </w:pPr>
            <w:r w:rsidRPr="00125877">
              <w:rPr>
                <w:lang w:val="en-GB"/>
              </w:rPr>
              <w:t>No digital access yet</w:t>
            </w:r>
            <w:r>
              <w:rPr>
                <w:lang w:val="en-GB"/>
              </w:rPr>
              <w:t xml:space="preserve"> </w:t>
            </w:r>
          </w:p>
        </w:tc>
      </w:tr>
      <w:tr w:rsidR="007B36E1" w:rsidRPr="00AC614B" w14:paraId="62B5BBE5" w14:textId="77777777" w:rsidTr="000F4648">
        <w:tc>
          <w:tcPr>
            <w:tcW w:w="704" w:type="dxa"/>
          </w:tcPr>
          <w:p w14:paraId="072406BD" w14:textId="77777777" w:rsidR="007B36E1" w:rsidRPr="0038679F" w:rsidRDefault="007B36E1" w:rsidP="007B36E1">
            <w:pPr>
              <w:rPr>
                <w:lang w:val="en-GB"/>
              </w:rPr>
            </w:pPr>
            <w:r w:rsidRPr="0038679F">
              <w:rPr>
                <w:lang w:val="en-GB"/>
              </w:rPr>
              <w:t>1979-6</w:t>
            </w:r>
          </w:p>
        </w:tc>
        <w:tc>
          <w:tcPr>
            <w:tcW w:w="5103" w:type="dxa"/>
          </w:tcPr>
          <w:p w14:paraId="0C2329A6" w14:textId="641E2CC8" w:rsidR="007B36E1" w:rsidRPr="0038679F" w:rsidRDefault="007B36E1" w:rsidP="007B36E1">
            <w:pPr>
              <w:rPr>
                <w:lang w:val="en-GB"/>
              </w:rPr>
            </w:pPr>
            <w:r w:rsidRPr="0038679F">
              <w:rPr>
                <w:lang w:val="en-GB"/>
              </w:rPr>
              <w:t>West Pokot District, 1979</w:t>
            </w:r>
            <w:r>
              <w:rPr>
                <w:lang w:val="en-GB"/>
              </w:rPr>
              <w:t>.</w:t>
            </w:r>
            <w:r w:rsidRPr="0038679F">
              <w:rPr>
                <w:lang w:val="en-GB"/>
              </w:rPr>
              <w:t xml:space="preserve"> Annual Report 1978. Kapenguria: District Commissioner. </w:t>
            </w:r>
          </w:p>
        </w:tc>
        <w:tc>
          <w:tcPr>
            <w:tcW w:w="8187" w:type="dxa"/>
          </w:tcPr>
          <w:p w14:paraId="3C01867E" w14:textId="77777777" w:rsidR="007B36E1" w:rsidRPr="0038679F" w:rsidRDefault="007B36E1" w:rsidP="007B36E1">
            <w:pPr>
              <w:rPr>
                <w:lang w:val="en-GB"/>
              </w:rPr>
            </w:pPr>
          </w:p>
        </w:tc>
      </w:tr>
      <w:tr w:rsidR="007B36E1" w:rsidRPr="009459CD" w14:paraId="2B163E86" w14:textId="77777777" w:rsidTr="000F4648">
        <w:tc>
          <w:tcPr>
            <w:tcW w:w="704" w:type="dxa"/>
          </w:tcPr>
          <w:p w14:paraId="70F62C9C" w14:textId="77777777" w:rsidR="007B36E1" w:rsidRPr="0038679F" w:rsidRDefault="007B36E1" w:rsidP="007B36E1">
            <w:pPr>
              <w:rPr>
                <w:lang w:val="en-GB"/>
              </w:rPr>
            </w:pPr>
            <w:r w:rsidRPr="0038679F">
              <w:rPr>
                <w:lang w:val="en-GB"/>
              </w:rPr>
              <w:lastRenderedPageBreak/>
              <w:t>1979-7</w:t>
            </w:r>
          </w:p>
        </w:tc>
        <w:tc>
          <w:tcPr>
            <w:tcW w:w="5103" w:type="dxa"/>
          </w:tcPr>
          <w:p w14:paraId="2F1A5682" w14:textId="0D9EB1F0" w:rsidR="007B36E1" w:rsidRPr="0038679F" w:rsidRDefault="007B36E1" w:rsidP="007B36E1">
            <w:pPr>
              <w:rPr>
                <w:lang w:val="en-GB"/>
              </w:rPr>
            </w:pPr>
            <w:r w:rsidRPr="0038679F">
              <w:rPr>
                <w:lang w:val="en-GB"/>
              </w:rPr>
              <w:t>West Pokot District, 1979</w:t>
            </w:r>
            <w:r>
              <w:rPr>
                <w:lang w:val="en-GB"/>
              </w:rPr>
              <w:t>.</w:t>
            </w:r>
            <w:r w:rsidRPr="0038679F">
              <w:rPr>
                <w:lang w:val="en-GB"/>
              </w:rPr>
              <w:t xml:space="preserve"> Annual Agricultural Report 1978. Kapenguria: Ministry of Agriculture and Livestock Development. </w:t>
            </w:r>
          </w:p>
        </w:tc>
        <w:tc>
          <w:tcPr>
            <w:tcW w:w="8187" w:type="dxa"/>
          </w:tcPr>
          <w:p w14:paraId="20757A31" w14:textId="77777777" w:rsidR="007B36E1" w:rsidRPr="0038679F" w:rsidRDefault="007B36E1" w:rsidP="007B36E1">
            <w:pPr>
              <w:rPr>
                <w:lang w:val="en-GB"/>
              </w:rPr>
            </w:pPr>
          </w:p>
        </w:tc>
      </w:tr>
      <w:tr w:rsidR="007B36E1" w:rsidRPr="00CB5A5A" w14:paraId="69F651C5" w14:textId="77777777" w:rsidTr="000F4648">
        <w:tc>
          <w:tcPr>
            <w:tcW w:w="704" w:type="dxa"/>
          </w:tcPr>
          <w:p w14:paraId="0F695F9E" w14:textId="77777777" w:rsidR="007B36E1" w:rsidRPr="0038679F" w:rsidRDefault="007B36E1" w:rsidP="007B36E1">
            <w:pPr>
              <w:rPr>
                <w:lang w:val="en-GB"/>
              </w:rPr>
            </w:pPr>
            <w:r w:rsidRPr="0038679F">
              <w:rPr>
                <w:lang w:val="en-GB"/>
              </w:rPr>
              <w:t>1979-8</w:t>
            </w:r>
          </w:p>
        </w:tc>
        <w:tc>
          <w:tcPr>
            <w:tcW w:w="5103" w:type="dxa"/>
          </w:tcPr>
          <w:p w14:paraId="5885E812" w14:textId="1F58BACB" w:rsidR="007B36E1" w:rsidRPr="0038679F" w:rsidRDefault="007B36E1" w:rsidP="007B36E1">
            <w:pPr>
              <w:rPr>
                <w:lang w:val="en-GB"/>
              </w:rPr>
            </w:pPr>
            <w:proofErr w:type="spellStart"/>
            <w:r w:rsidRPr="0038679F">
              <w:rPr>
                <w:lang w:val="en-GB"/>
              </w:rPr>
              <w:t>Fedders</w:t>
            </w:r>
            <w:proofErr w:type="spellEnd"/>
            <w:r w:rsidRPr="0038679F">
              <w:rPr>
                <w:lang w:val="en-GB"/>
              </w:rPr>
              <w:t xml:space="preserve">, Andrew and </w:t>
            </w:r>
            <w:proofErr w:type="spellStart"/>
            <w:r w:rsidRPr="0038679F">
              <w:rPr>
                <w:lang w:val="en-GB"/>
              </w:rPr>
              <w:t>Synthia</w:t>
            </w:r>
            <w:proofErr w:type="spellEnd"/>
            <w:r w:rsidRPr="0038679F">
              <w:rPr>
                <w:lang w:val="en-GB"/>
              </w:rPr>
              <w:t xml:space="preserve"> Salvadori, 1979</w:t>
            </w:r>
            <w:r>
              <w:rPr>
                <w:lang w:val="en-GB"/>
              </w:rPr>
              <w:t>.</w:t>
            </w:r>
            <w:r w:rsidRPr="0038679F">
              <w:rPr>
                <w:lang w:val="en-GB"/>
              </w:rPr>
              <w:t xml:space="preserve"> Peoples and cultures of Kenya. Nairobi: </w:t>
            </w:r>
            <w:proofErr w:type="spellStart"/>
            <w:r w:rsidRPr="0038679F">
              <w:rPr>
                <w:lang w:val="en-GB"/>
              </w:rPr>
              <w:t>Transafrica</w:t>
            </w:r>
            <w:proofErr w:type="spellEnd"/>
            <w:r w:rsidRPr="0038679F">
              <w:rPr>
                <w:lang w:val="en-GB"/>
              </w:rPr>
              <w:t xml:space="preserve">. </w:t>
            </w:r>
          </w:p>
        </w:tc>
        <w:tc>
          <w:tcPr>
            <w:tcW w:w="8187" w:type="dxa"/>
          </w:tcPr>
          <w:p w14:paraId="33B801A1" w14:textId="77777777" w:rsidR="007B36E1" w:rsidRPr="0038679F" w:rsidRDefault="007B36E1" w:rsidP="007B36E1">
            <w:pPr>
              <w:rPr>
                <w:lang w:val="en-GB"/>
              </w:rPr>
            </w:pPr>
            <w:r w:rsidRPr="0038679F">
              <w:rPr>
                <w:lang w:val="en-GB"/>
              </w:rPr>
              <w:t>[picture book, with a chapter on the Pokot].</w:t>
            </w:r>
          </w:p>
          <w:p w14:paraId="35233A55" w14:textId="128C20AC" w:rsidR="007B36E1" w:rsidRDefault="007B36E1" w:rsidP="007B36E1">
            <w:pPr>
              <w:rPr>
                <w:lang w:val="en-GB"/>
              </w:rPr>
            </w:pPr>
            <w:r w:rsidRPr="0038679F">
              <w:rPr>
                <w:lang w:val="en-GB"/>
              </w:rPr>
              <w:t xml:space="preserve">GS </w:t>
            </w:r>
            <w:r>
              <w:rPr>
                <w:lang w:val="en-GB"/>
              </w:rPr>
              <w:t>Oct 2021</w:t>
            </w:r>
            <w:r w:rsidRPr="0038679F">
              <w:rPr>
                <w:lang w:val="en-GB"/>
              </w:rPr>
              <w:t>: 12</w:t>
            </w:r>
            <w:r>
              <w:rPr>
                <w:lang w:val="en-GB"/>
              </w:rPr>
              <w:t>7</w:t>
            </w:r>
            <w:r w:rsidRPr="0038679F">
              <w:rPr>
                <w:lang w:val="en-GB"/>
              </w:rPr>
              <w:t>+</w:t>
            </w:r>
            <w:r>
              <w:rPr>
                <w:lang w:val="en-GB"/>
              </w:rPr>
              <w:t>5</w:t>
            </w:r>
            <w:r w:rsidRPr="0038679F">
              <w:rPr>
                <w:lang w:val="en-GB"/>
              </w:rPr>
              <w:t xml:space="preserve"> citations</w:t>
            </w:r>
          </w:p>
          <w:p w14:paraId="24CE2D5E" w14:textId="75547B5E" w:rsidR="007B36E1" w:rsidRPr="0038679F" w:rsidRDefault="007B36E1" w:rsidP="007B36E1">
            <w:pPr>
              <w:rPr>
                <w:lang w:val="en-GB"/>
              </w:rPr>
            </w:pPr>
            <w:r>
              <w:rPr>
                <w:lang w:val="en-GB"/>
              </w:rPr>
              <w:t>No digital access yet</w:t>
            </w:r>
          </w:p>
          <w:p w14:paraId="1BB04739" w14:textId="77777777" w:rsidR="007B36E1" w:rsidRDefault="007B36E1" w:rsidP="007B36E1">
            <w:pPr>
              <w:rPr>
                <w:lang w:val="en-GB"/>
              </w:rPr>
            </w:pPr>
            <w:r w:rsidRPr="0038679F">
              <w:rPr>
                <w:lang w:val="en-GB"/>
              </w:rPr>
              <w:t xml:space="preserve">See: </w:t>
            </w:r>
            <w:hyperlink r:id="rId108" w:history="1">
              <w:r w:rsidRPr="0038679F">
                <w:rPr>
                  <w:rStyle w:val="Hyperlink"/>
                  <w:color w:val="auto"/>
                  <w:lang w:val="en-GB"/>
                </w:rPr>
                <w:t>http://www.coastweek.com/obit/obit-78.htm</w:t>
              </w:r>
            </w:hyperlink>
            <w:r w:rsidRPr="0038679F">
              <w:rPr>
                <w:lang w:val="en-GB"/>
              </w:rPr>
              <w:t xml:space="preserve"> about </w:t>
            </w:r>
            <w:proofErr w:type="spellStart"/>
            <w:r w:rsidRPr="0038679F">
              <w:rPr>
                <w:lang w:val="en-GB"/>
              </w:rPr>
              <w:t>Synthia</w:t>
            </w:r>
            <w:proofErr w:type="spellEnd"/>
            <w:r w:rsidRPr="0038679F">
              <w:rPr>
                <w:lang w:val="en-GB"/>
              </w:rPr>
              <w:t xml:space="preserve"> Salvadori</w:t>
            </w:r>
          </w:p>
          <w:p w14:paraId="2381953D" w14:textId="46B71890" w:rsidR="007B36E1" w:rsidRPr="0038679F" w:rsidRDefault="007B36E1" w:rsidP="007B36E1">
            <w:pPr>
              <w:rPr>
                <w:lang w:val="en-GB"/>
              </w:rPr>
            </w:pPr>
            <w:r>
              <w:rPr>
                <w:lang w:val="en-GB"/>
              </w:rPr>
              <w:t>Reprint 1989?</w:t>
            </w:r>
          </w:p>
        </w:tc>
      </w:tr>
      <w:tr w:rsidR="007B36E1" w:rsidRPr="0038679F" w14:paraId="5EB82C7E" w14:textId="77777777" w:rsidTr="000F4648">
        <w:tc>
          <w:tcPr>
            <w:tcW w:w="704" w:type="dxa"/>
          </w:tcPr>
          <w:p w14:paraId="29ABD27A" w14:textId="77777777" w:rsidR="007B36E1" w:rsidRPr="0038679F" w:rsidRDefault="007B36E1" w:rsidP="007B36E1">
            <w:pPr>
              <w:rPr>
                <w:lang w:val="en-GB"/>
              </w:rPr>
            </w:pPr>
            <w:r w:rsidRPr="0038679F">
              <w:rPr>
                <w:lang w:val="en-GB"/>
              </w:rPr>
              <w:t>1979-9</w:t>
            </w:r>
          </w:p>
        </w:tc>
        <w:tc>
          <w:tcPr>
            <w:tcW w:w="5103" w:type="dxa"/>
          </w:tcPr>
          <w:p w14:paraId="3FB658FA" w14:textId="3B380536" w:rsidR="007B36E1" w:rsidRPr="0038679F" w:rsidRDefault="007B36E1" w:rsidP="007B36E1">
            <w:pPr>
              <w:rPr>
                <w:lang w:val="en-GB"/>
              </w:rPr>
            </w:pPr>
            <w:r>
              <w:rPr>
                <w:lang w:val="en-GB"/>
              </w:rPr>
              <w:t xml:space="preserve">Government of </w:t>
            </w:r>
            <w:r w:rsidRPr="0038679F">
              <w:rPr>
                <w:lang w:val="en-GB"/>
              </w:rPr>
              <w:t>Kenya, 1979</w:t>
            </w:r>
            <w:r>
              <w:rPr>
                <w:lang w:val="en-GB"/>
              </w:rPr>
              <w:t>.</w:t>
            </w:r>
            <w:r w:rsidRPr="0038679F">
              <w:rPr>
                <w:lang w:val="en-GB"/>
              </w:rPr>
              <w:t xml:space="preserve"> Arid and Semi-Arid Lands Development in Kenya. The Framework for Programme Planning, Implementation and Evaluation. Nairobi: Government of Kenya, Government Printer.</w:t>
            </w:r>
          </w:p>
        </w:tc>
        <w:tc>
          <w:tcPr>
            <w:tcW w:w="8187" w:type="dxa"/>
          </w:tcPr>
          <w:p w14:paraId="518053AC" w14:textId="77777777" w:rsidR="007B36E1" w:rsidRPr="0038679F" w:rsidRDefault="007B36E1" w:rsidP="007B36E1">
            <w:pPr>
              <w:rPr>
                <w:lang w:val="en-GB"/>
              </w:rPr>
            </w:pPr>
            <w:r w:rsidRPr="0038679F">
              <w:rPr>
                <w:lang w:val="en-GB"/>
              </w:rPr>
              <w:t xml:space="preserve">GS Sept 2020: not specific </w:t>
            </w:r>
          </w:p>
        </w:tc>
      </w:tr>
      <w:tr w:rsidR="007B36E1" w:rsidRPr="0034717A" w14:paraId="1F6295F8" w14:textId="77777777" w:rsidTr="000F4648">
        <w:tc>
          <w:tcPr>
            <w:tcW w:w="704" w:type="dxa"/>
          </w:tcPr>
          <w:p w14:paraId="5A8FBCB5" w14:textId="77777777" w:rsidR="007B36E1" w:rsidRPr="0038679F" w:rsidRDefault="007B36E1" w:rsidP="007B36E1">
            <w:pPr>
              <w:rPr>
                <w:lang w:val="en-GB"/>
              </w:rPr>
            </w:pPr>
            <w:r w:rsidRPr="0038679F">
              <w:rPr>
                <w:lang w:val="en-GB"/>
              </w:rPr>
              <w:t>1979-10</w:t>
            </w:r>
          </w:p>
        </w:tc>
        <w:tc>
          <w:tcPr>
            <w:tcW w:w="5103" w:type="dxa"/>
          </w:tcPr>
          <w:p w14:paraId="57474AE9" w14:textId="0B40BF6F" w:rsidR="007B36E1" w:rsidRPr="0038679F" w:rsidRDefault="007B36E1" w:rsidP="007B36E1">
            <w:pPr>
              <w:rPr>
                <w:lang w:val="en-GB"/>
              </w:rPr>
            </w:pPr>
            <w:r w:rsidRPr="0038679F">
              <w:rPr>
                <w:lang w:val="en-GB"/>
              </w:rPr>
              <w:t>Canfield C., &amp; J. Timberlake, 1979</w:t>
            </w:r>
            <w:r>
              <w:rPr>
                <w:lang w:val="en-GB"/>
              </w:rPr>
              <w:t xml:space="preserve">. </w:t>
            </w:r>
            <w:r w:rsidRPr="0038679F">
              <w:rPr>
                <w:lang w:val="en-GB"/>
              </w:rPr>
              <w:t>List of Pokot flora with local names. Nairobi: Kenya Agricultural Research Institute.</w:t>
            </w:r>
          </w:p>
        </w:tc>
        <w:tc>
          <w:tcPr>
            <w:tcW w:w="8187" w:type="dxa"/>
          </w:tcPr>
          <w:p w14:paraId="74D402F7" w14:textId="77777777" w:rsidR="007B36E1" w:rsidRDefault="007B36E1" w:rsidP="007B36E1">
            <w:pPr>
              <w:rPr>
                <w:lang w:val="en-GB"/>
              </w:rPr>
            </w:pPr>
            <w:r w:rsidRPr="0038679F">
              <w:rPr>
                <w:lang w:val="en-GB"/>
              </w:rPr>
              <w:t>GS Sept 2020: Not found</w:t>
            </w:r>
          </w:p>
          <w:p w14:paraId="6511C0B5" w14:textId="76A3612D" w:rsidR="007B36E1" w:rsidRPr="0038679F" w:rsidRDefault="007B36E1" w:rsidP="007B36E1">
            <w:pPr>
              <w:rPr>
                <w:lang w:val="en-GB"/>
              </w:rPr>
            </w:pPr>
          </w:p>
        </w:tc>
      </w:tr>
      <w:tr w:rsidR="007B36E1" w:rsidRPr="00A8143E" w14:paraId="56D53BFA" w14:textId="77777777" w:rsidTr="000F4648">
        <w:tc>
          <w:tcPr>
            <w:tcW w:w="704" w:type="dxa"/>
          </w:tcPr>
          <w:p w14:paraId="24200311" w14:textId="77777777" w:rsidR="007B36E1" w:rsidRPr="0038679F" w:rsidRDefault="007B36E1" w:rsidP="007B36E1">
            <w:pPr>
              <w:rPr>
                <w:lang w:val="en-GB"/>
              </w:rPr>
            </w:pPr>
            <w:r w:rsidRPr="0038679F">
              <w:rPr>
                <w:lang w:val="en-GB"/>
              </w:rPr>
              <w:t>1979-11</w:t>
            </w:r>
          </w:p>
        </w:tc>
        <w:tc>
          <w:tcPr>
            <w:tcW w:w="5103" w:type="dxa"/>
          </w:tcPr>
          <w:p w14:paraId="7B2270F3" w14:textId="74641578" w:rsidR="007B36E1" w:rsidRPr="0038679F" w:rsidRDefault="007B36E1" w:rsidP="007B36E1">
            <w:pPr>
              <w:rPr>
                <w:lang w:val="en-GB"/>
              </w:rPr>
            </w:pPr>
            <w:proofErr w:type="spellStart"/>
            <w:r w:rsidRPr="0038679F">
              <w:rPr>
                <w:lang w:val="en-GB"/>
              </w:rPr>
              <w:t>Corrain</w:t>
            </w:r>
            <w:proofErr w:type="spellEnd"/>
            <w:r w:rsidRPr="0038679F">
              <w:rPr>
                <w:lang w:val="en-GB"/>
              </w:rPr>
              <w:t xml:space="preserve"> C., and M. </w:t>
            </w:r>
            <w:proofErr w:type="spellStart"/>
            <w:r w:rsidRPr="0038679F">
              <w:rPr>
                <w:lang w:val="en-GB"/>
              </w:rPr>
              <w:t>Capitanio</w:t>
            </w:r>
            <w:proofErr w:type="spellEnd"/>
            <w:r w:rsidRPr="0038679F">
              <w:rPr>
                <w:lang w:val="en-GB"/>
              </w:rPr>
              <w:t>, 1979</w:t>
            </w:r>
            <w:r>
              <w:rPr>
                <w:lang w:val="en-GB"/>
              </w:rPr>
              <w:t>.</w:t>
            </w:r>
            <w:r w:rsidRPr="0038679F">
              <w:rPr>
                <w:lang w:val="en-GB"/>
              </w:rPr>
              <w:t xml:space="preserve"> Some </w:t>
            </w:r>
            <w:proofErr w:type="spellStart"/>
            <w:r w:rsidRPr="0038679F">
              <w:rPr>
                <w:lang w:val="en-GB"/>
              </w:rPr>
              <w:t>hemotypical</w:t>
            </w:r>
            <w:proofErr w:type="spellEnd"/>
            <w:r w:rsidRPr="0038679F">
              <w:rPr>
                <w:lang w:val="en-GB"/>
              </w:rPr>
              <w:t xml:space="preserve"> observations on the Pokot (Suk) from Kenya. </w:t>
            </w:r>
            <w:proofErr w:type="spellStart"/>
            <w:r w:rsidRPr="0038679F">
              <w:rPr>
                <w:lang w:val="en-GB"/>
              </w:rPr>
              <w:t>Anthropologia</w:t>
            </w:r>
            <w:proofErr w:type="spellEnd"/>
            <w:r w:rsidRPr="0038679F">
              <w:rPr>
                <w:lang w:val="en-GB"/>
              </w:rPr>
              <w:t xml:space="preserve"> (Journal, Padua), No. 2, 1979, pp. 253-259. </w:t>
            </w:r>
          </w:p>
        </w:tc>
        <w:tc>
          <w:tcPr>
            <w:tcW w:w="8187" w:type="dxa"/>
          </w:tcPr>
          <w:p w14:paraId="7E0DBFC2" w14:textId="7290D418" w:rsidR="007B36E1" w:rsidRDefault="007B36E1" w:rsidP="007B36E1">
            <w:pPr>
              <w:rPr>
                <w:lang w:val="en-GB"/>
              </w:rPr>
            </w:pPr>
            <w:r w:rsidRPr="0038679F">
              <w:rPr>
                <w:lang w:val="en-GB"/>
              </w:rPr>
              <w:t>GS Sept 2002: found but no citations</w:t>
            </w:r>
          </w:p>
          <w:p w14:paraId="735408F2" w14:textId="35941DF8" w:rsidR="007B36E1" w:rsidRPr="0038679F" w:rsidRDefault="007B36E1" w:rsidP="007B36E1">
            <w:pPr>
              <w:rPr>
                <w:lang w:val="en-GB"/>
              </w:rPr>
            </w:pPr>
            <w:r w:rsidRPr="00125877">
              <w:rPr>
                <w:lang w:val="en-GB"/>
              </w:rPr>
              <w:t>No digital access yet</w:t>
            </w:r>
            <w:r>
              <w:rPr>
                <w:lang w:val="en-GB"/>
              </w:rPr>
              <w:t xml:space="preserve"> </w:t>
            </w:r>
          </w:p>
        </w:tc>
      </w:tr>
      <w:tr w:rsidR="007B36E1" w:rsidRPr="0038679F" w14:paraId="4FB096D0" w14:textId="77777777" w:rsidTr="000F4648">
        <w:tc>
          <w:tcPr>
            <w:tcW w:w="704" w:type="dxa"/>
          </w:tcPr>
          <w:p w14:paraId="4D6AD264" w14:textId="77777777" w:rsidR="007B36E1" w:rsidRPr="0038679F" w:rsidRDefault="007B36E1" w:rsidP="007B36E1">
            <w:pPr>
              <w:rPr>
                <w:lang w:val="en-GB"/>
              </w:rPr>
            </w:pPr>
            <w:r w:rsidRPr="0038679F">
              <w:rPr>
                <w:lang w:val="en-GB"/>
              </w:rPr>
              <w:t>1979-12</w:t>
            </w:r>
          </w:p>
        </w:tc>
        <w:tc>
          <w:tcPr>
            <w:tcW w:w="5103" w:type="dxa"/>
          </w:tcPr>
          <w:p w14:paraId="161627BD" w14:textId="7CAAB38C" w:rsidR="007B36E1" w:rsidRPr="0038679F" w:rsidRDefault="007B36E1" w:rsidP="007B36E1">
            <w:pPr>
              <w:rPr>
                <w:lang w:val="en-GB"/>
              </w:rPr>
            </w:pPr>
            <w:proofErr w:type="spellStart"/>
            <w:r w:rsidRPr="0038679F">
              <w:rPr>
                <w:lang w:val="it-IT"/>
              </w:rPr>
              <w:t>Corrain</w:t>
            </w:r>
            <w:proofErr w:type="spellEnd"/>
            <w:r w:rsidRPr="0038679F">
              <w:rPr>
                <w:lang w:val="it-IT"/>
              </w:rPr>
              <w:t>, Cleto, and Mariantonia Capitanio, 1979</w:t>
            </w:r>
            <w:r>
              <w:rPr>
                <w:lang w:val="it-IT"/>
              </w:rPr>
              <w:t>.</w:t>
            </w:r>
            <w:r w:rsidRPr="0038679F">
              <w:rPr>
                <w:lang w:val="it-IT"/>
              </w:rPr>
              <w:t xml:space="preserve"> I </w:t>
            </w:r>
            <w:proofErr w:type="spellStart"/>
            <w:r w:rsidRPr="0038679F">
              <w:rPr>
                <w:lang w:val="it-IT"/>
              </w:rPr>
              <w:t>Pokot</w:t>
            </w:r>
            <w:proofErr w:type="spellEnd"/>
            <w:r w:rsidRPr="0038679F">
              <w:rPr>
                <w:lang w:val="it-IT"/>
              </w:rPr>
              <w:t xml:space="preserve"> (Suk) del Kenya, in un quadro aggiornato delle nostre ricerche presso le tribù dell’ East Africa. Estratto dall’ Archivio </w:t>
            </w:r>
            <w:proofErr w:type="spellStart"/>
            <w:r w:rsidRPr="0038679F">
              <w:rPr>
                <w:lang w:val="it-IT"/>
              </w:rPr>
              <w:t>perl</w:t>
            </w:r>
            <w:proofErr w:type="spellEnd"/>
            <w:r w:rsidRPr="0038679F">
              <w:rPr>
                <w:lang w:val="it-IT"/>
              </w:rPr>
              <w:t xml:space="preserve">’ Antropologia e la Etnologia. Volume CIX, 1979. </w:t>
            </w:r>
            <w:r w:rsidRPr="0038679F">
              <w:rPr>
                <w:lang w:val="en-GB"/>
              </w:rPr>
              <w:t xml:space="preserve">Institute de </w:t>
            </w:r>
            <w:proofErr w:type="spellStart"/>
            <w:r w:rsidRPr="0038679F">
              <w:rPr>
                <w:lang w:val="en-GB"/>
              </w:rPr>
              <w:t>Antropologia</w:t>
            </w:r>
            <w:proofErr w:type="spellEnd"/>
            <w:r w:rsidRPr="0038679F">
              <w:rPr>
                <w:lang w:val="en-GB"/>
              </w:rPr>
              <w:t xml:space="preserve"> dell’ </w:t>
            </w:r>
            <w:proofErr w:type="spellStart"/>
            <w:r w:rsidRPr="0038679F">
              <w:rPr>
                <w:lang w:val="en-GB"/>
              </w:rPr>
              <w:t>Università</w:t>
            </w:r>
            <w:proofErr w:type="spellEnd"/>
            <w:r w:rsidRPr="0038679F">
              <w:rPr>
                <w:lang w:val="en-GB"/>
              </w:rPr>
              <w:t xml:space="preserve"> de Padova. </w:t>
            </w:r>
          </w:p>
        </w:tc>
        <w:tc>
          <w:tcPr>
            <w:tcW w:w="8187" w:type="dxa"/>
          </w:tcPr>
          <w:p w14:paraId="6AFF363B" w14:textId="77777777" w:rsidR="007B36E1" w:rsidRPr="0038679F" w:rsidRDefault="007B36E1" w:rsidP="007B36E1">
            <w:pPr>
              <w:rPr>
                <w:lang w:val="en-GB"/>
              </w:rPr>
            </w:pPr>
            <w:r w:rsidRPr="0038679F">
              <w:rPr>
                <w:lang w:val="en-GB"/>
              </w:rPr>
              <w:t>GS Sept 2002: found but no citations</w:t>
            </w:r>
          </w:p>
          <w:p w14:paraId="5BD05497" w14:textId="77777777" w:rsidR="007B36E1" w:rsidRPr="0038679F" w:rsidRDefault="007B36E1" w:rsidP="007B36E1">
            <w:pPr>
              <w:rPr>
                <w:lang w:val="en-GB"/>
              </w:rPr>
            </w:pPr>
            <w:r w:rsidRPr="0038679F">
              <w:rPr>
                <w:lang w:val="en-GB"/>
              </w:rPr>
              <w:t>m.ibay.it/</w:t>
            </w:r>
            <w:proofErr w:type="spellStart"/>
            <w:r w:rsidRPr="0038679F">
              <w:rPr>
                <w:lang w:val="en-GB"/>
              </w:rPr>
              <w:t>itm</w:t>
            </w:r>
            <w:proofErr w:type="spellEnd"/>
            <w:r w:rsidRPr="0038679F">
              <w:rPr>
                <w:lang w:val="en-GB"/>
              </w:rPr>
              <w:t>/16193037 (4/4/2016)</w:t>
            </w:r>
          </w:p>
        </w:tc>
      </w:tr>
      <w:tr w:rsidR="007B36E1" w:rsidRPr="009459CD" w14:paraId="4AFFBDFF" w14:textId="77777777" w:rsidTr="000F4648">
        <w:tc>
          <w:tcPr>
            <w:tcW w:w="704" w:type="dxa"/>
          </w:tcPr>
          <w:p w14:paraId="44968A25" w14:textId="77777777" w:rsidR="007B36E1" w:rsidRPr="0038679F" w:rsidRDefault="007B36E1" w:rsidP="007B36E1">
            <w:pPr>
              <w:rPr>
                <w:lang w:val="en-GB"/>
              </w:rPr>
            </w:pPr>
            <w:r w:rsidRPr="0038679F">
              <w:rPr>
                <w:lang w:val="en-GB"/>
              </w:rPr>
              <w:t>1979-13</w:t>
            </w:r>
          </w:p>
        </w:tc>
        <w:tc>
          <w:tcPr>
            <w:tcW w:w="5103" w:type="dxa"/>
          </w:tcPr>
          <w:p w14:paraId="5E3E8C73" w14:textId="75CB9DA9" w:rsidR="007B36E1" w:rsidRPr="0038679F" w:rsidRDefault="007B36E1" w:rsidP="007B36E1">
            <w:pPr>
              <w:rPr>
                <w:lang w:val="en-GB"/>
              </w:rPr>
            </w:pPr>
            <w:r w:rsidRPr="0038679F">
              <w:rPr>
                <w:lang w:val="en-GB"/>
              </w:rPr>
              <w:t>Livingstone, Ian, 197</w:t>
            </w:r>
            <w:r>
              <w:rPr>
                <w:lang w:val="en-GB"/>
              </w:rPr>
              <w:t>9.</w:t>
            </w:r>
            <w:r w:rsidRPr="0038679F">
              <w:rPr>
                <w:lang w:val="en-GB"/>
              </w:rPr>
              <w:t xml:space="preserve"> The socio-economics of ranching in Kenya. In: Research in Economic Anthropology (Journal), Vol. 2, pp. 361-390. (Also as 1978-7). </w:t>
            </w:r>
          </w:p>
        </w:tc>
        <w:tc>
          <w:tcPr>
            <w:tcW w:w="8187" w:type="dxa"/>
          </w:tcPr>
          <w:p w14:paraId="0B381536" w14:textId="77777777" w:rsidR="007B36E1" w:rsidRDefault="007B36E1" w:rsidP="007B36E1">
            <w:pPr>
              <w:rPr>
                <w:lang w:val="en-GB"/>
              </w:rPr>
            </w:pPr>
            <w:r>
              <w:rPr>
                <w:lang w:val="en-GB"/>
              </w:rPr>
              <w:t>GS Oct 2021: 5 citations</w:t>
            </w:r>
          </w:p>
          <w:p w14:paraId="209EFDE8" w14:textId="71D59B30" w:rsidR="007B36E1" w:rsidRPr="0038679F" w:rsidRDefault="007B36E1" w:rsidP="007B36E1">
            <w:pPr>
              <w:rPr>
                <w:lang w:val="en-GB"/>
              </w:rPr>
            </w:pPr>
            <w:r>
              <w:rPr>
                <w:lang w:val="en-GB"/>
              </w:rPr>
              <w:t>No digital access yet</w:t>
            </w:r>
          </w:p>
        </w:tc>
      </w:tr>
      <w:tr w:rsidR="007B36E1" w:rsidRPr="009459CD" w14:paraId="469488C2" w14:textId="77777777" w:rsidTr="000F4648">
        <w:tc>
          <w:tcPr>
            <w:tcW w:w="704" w:type="dxa"/>
          </w:tcPr>
          <w:p w14:paraId="5028C4F0" w14:textId="77777777" w:rsidR="007B36E1" w:rsidRPr="0038679F" w:rsidRDefault="007B36E1" w:rsidP="007B36E1">
            <w:pPr>
              <w:rPr>
                <w:lang w:val="en-GB"/>
              </w:rPr>
            </w:pPr>
            <w:r w:rsidRPr="0038679F">
              <w:rPr>
                <w:lang w:val="en-GB"/>
              </w:rPr>
              <w:lastRenderedPageBreak/>
              <w:t>1979-14</w:t>
            </w:r>
          </w:p>
        </w:tc>
        <w:tc>
          <w:tcPr>
            <w:tcW w:w="5103" w:type="dxa"/>
          </w:tcPr>
          <w:p w14:paraId="47181B35" w14:textId="57B702C4" w:rsidR="007B36E1" w:rsidRPr="0038679F" w:rsidRDefault="007B36E1" w:rsidP="007B36E1">
            <w:pPr>
              <w:rPr>
                <w:lang w:val="en-GB"/>
              </w:rPr>
            </w:pPr>
            <w:r w:rsidRPr="0038679F">
              <w:rPr>
                <w:lang w:val="en-GB"/>
              </w:rPr>
              <w:t>Lynch, B.M., &amp; L.H. Robbins, 1979</w:t>
            </w:r>
            <w:r>
              <w:rPr>
                <w:lang w:val="en-GB"/>
              </w:rPr>
              <w:t>.</w:t>
            </w:r>
            <w:r w:rsidRPr="0038679F">
              <w:rPr>
                <w:lang w:val="en-GB"/>
              </w:rPr>
              <w:t xml:space="preserve"> Cushitic and Nilotic Prehistory</w:t>
            </w:r>
            <w:r>
              <w:rPr>
                <w:lang w:val="en-GB"/>
              </w:rPr>
              <w:t>. N</w:t>
            </w:r>
            <w:r w:rsidRPr="0038679F">
              <w:rPr>
                <w:lang w:val="en-GB"/>
              </w:rPr>
              <w:t xml:space="preserve">ew archaeological evidence from N.W. Kenya. In: Journal of African History, Vol. 20, Nr. 3, 1979, pp. 324-328. </w:t>
            </w:r>
          </w:p>
        </w:tc>
        <w:tc>
          <w:tcPr>
            <w:tcW w:w="8187" w:type="dxa"/>
          </w:tcPr>
          <w:p w14:paraId="5CB817A2" w14:textId="4710996A" w:rsidR="007B36E1" w:rsidRDefault="007B36E1" w:rsidP="007B36E1">
            <w:pPr>
              <w:rPr>
                <w:lang w:val="en-GB"/>
              </w:rPr>
            </w:pPr>
            <w:r>
              <w:rPr>
                <w:lang w:val="en-GB"/>
              </w:rPr>
              <w:t xml:space="preserve">Digital access: see: </w:t>
            </w:r>
            <w:r>
              <w:rPr>
                <w:rStyle w:val="FootnoteReference"/>
                <w:lang w:val="en-GB"/>
              </w:rPr>
              <w:footnoteReference w:id="28"/>
            </w:r>
          </w:p>
          <w:p w14:paraId="02D888F0" w14:textId="2868360E" w:rsidR="007B36E1" w:rsidRPr="0038679F" w:rsidRDefault="007B36E1" w:rsidP="007B36E1">
            <w:pPr>
              <w:rPr>
                <w:lang w:val="en-GB"/>
              </w:rPr>
            </w:pPr>
            <w:r w:rsidRPr="0038679F">
              <w:rPr>
                <w:lang w:val="en-GB"/>
              </w:rPr>
              <w:t xml:space="preserve">GS </w:t>
            </w:r>
            <w:r>
              <w:rPr>
                <w:lang w:val="en-GB"/>
              </w:rPr>
              <w:t>Oct 2021</w:t>
            </w:r>
            <w:r w:rsidRPr="0038679F">
              <w:rPr>
                <w:lang w:val="en-GB"/>
              </w:rPr>
              <w:t xml:space="preserve">: </w:t>
            </w:r>
            <w:r>
              <w:rPr>
                <w:lang w:val="en-GB"/>
              </w:rPr>
              <w:t>60</w:t>
            </w:r>
            <w:r w:rsidRPr="0038679F">
              <w:rPr>
                <w:lang w:val="en-GB"/>
              </w:rPr>
              <w:t xml:space="preserve"> citations; many on Turkana; only one on Pokot</w:t>
            </w:r>
          </w:p>
        </w:tc>
      </w:tr>
      <w:tr w:rsidR="007B36E1" w:rsidRPr="0038679F" w14:paraId="1F1ED045" w14:textId="77777777" w:rsidTr="000F4648">
        <w:tc>
          <w:tcPr>
            <w:tcW w:w="704" w:type="dxa"/>
          </w:tcPr>
          <w:p w14:paraId="4B4F56A3" w14:textId="77777777" w:rsidR="007B36E1" w:rsidRPr="0038679F" w:rsidRDefault="007B36E1" w:rsidP="007B36E1">
            <w:pPr>
              <w:rPr>
                <w:lang w:val="en-GB"/>
              </w:rPr>
            </w:pPr>
            <w:r w:rsidRPr="0038679F">
              <w:rPr>
                <w:lang w:val="en-GB"/>
              </w:rPr>
              <w:t>1979-15</w:t>
            </w:r>
          </w:p>
        </w:tc>
        <w:tc>
          <w:tcPr>
            <w:tcW w:w="5103" w:type="dxa"/>
          </w:tcPr>
          <w:p w14:paraId="3DBB9517" w14:textId="3656668F" w:rsidR="007B36E1" w:rsidRPr="0038679F" w:rsidRDefault="007B36E1" w:rsidP="007B36E1">
            <w:r w:rsidRPr="0038679F">
              <w:t>Meyers, C.H., 1979</w:t>
            </w:r>
            <w:r>
              <w:t>.</w:t>
            </w:r>
            <w:r w:rsidRPr="0038679F">
              <w:t xml:space="preserve"> Man, vrouw, ritueel. Onderlinge verhoudingen binnen een </w:t>
            </w:r>
            <w:proofErr w:type="spellStart"/>
            <w:r w:rsidRPr="0038679F">
              <w:t>locale</w:t>
            </w:r>
            <w:proofErr w:type="spellEnd"/>
            <w:r w:rsidRPr="0038679F">
              <w:t xml:space="preserve"> gemeenschap in West </w:t>
            </w:r>
            <w:proofErr w:type="spellStart"/>
            <w:r w:rsidRPr="0038679F">
              <w:t>Pokot</w:t>
            </w:r>
            <w:proofErr w:type="spellEnd"/>
            <w:r w:rsidRPr="0038679F">
              <w:t xml:space="preserve">. Gereformeerde Zendingsbond: Oegstgeest, the Netherlands (in Dutch). </w:t>
            </w:r>
          </w:p>
        </w:tc>
        <w:tc>
          <w:tcPr>
            <w:tcW w:w="8187" w:type="dxa"/>
          </w:tcPr>
          <w:p w14:paraId="60536015" w14:textId="33FA2DAF" w:rsidR="007B36E1" w:rsidRPr="0038679F" w:rsidRDefault="007B36E1" w:rsidP="007B36E1">
            <w:r>
              <w:t xml:space="preserve">No GS </w:t>
            </w:r>
            <w:proofErr w:type="spellStart"/>
            <w:r>
              <w:t>visibility</w:t>
            </w:r>
            <w:proofErr w:type="spellEnd"/>
          </w:p>
        </w:tc>
      </w:tr>
      <w:tr w:rsidR="007B36E1" w:rsidRPr="009459CD" w14:paraId="3491DD7C" w14:textId="77777777" w:rsidTr="000F4648">
        <w:trPr>
          <w:trHeight w:val="901"/>
        </w:trPr>
        <w:tc>
          <w:tcPr>
            <w:tcW w:w="704" w:type="dxa"/>
          </w:tcPr>
          <w:p w14:paraId="7C289A3D" w14:textId="77777777" w:rsidR="007B36E1" w:rsidRPr="0038679F" w:rsidRDefault="007B36E1" w:rsidP="007B36E1">
            <w:pPr>
              <w:rPr>
                <w:lang w:val="en-GB"/>
              </w:rPr>
            </w:pPr>
            <w:r w:rsidRPr="0038679F">
              <w:rPr>
                <w:lang w:val="en-GB"/>
              </w:rPr>
              <w:t>1979-16</w:t>
            </w:r>
          </w:p>
        </w:tc>
        <w:tc>
          <w:tcPr>
            <w:tcW w:w="5103" w:type="dxa"/>
          </w:tcPr>
          <w:p w14:paraId="3CB218B0" w14:textId="07E9D00D" w:rsidR="007B36E1" w:rsidRPr="0038679F" w:rsidRDefault="007B36E1" w:rsidP="007B36E1">
            <w:pPr>
              <w:rPr>
                <w:lang w:val="en-GB"/>
              </w:rPr>
            </w:pPr>
            <w:proofErr w:type="spellStart"/>
            <w:r w:rsidRPr="0038679F">
              <w:rPr>
                <w:lang w:val="en-GB"/>
              </w:rPr>
              <w:t>Nyamwaya</w:t>
            </w:r>
            <w:proofErr w:type="spellEnd"/>
            <w:r w:rsidRPr="0038679F">
              <w:rPr>
                <w:lang w:val="en-GB"/>
              </w:rPr>
              <w:t>, David, 1979</w:t>
            </w:r>
            <w:r>
              <w:rPr>
                <w:lang w:val="en-GB"/>
              </w:rPr>
              <w:t>.</w:t>
            </w:r>
            <w:r w:rsidRPr="0038679F">
              <w:rPr>
                <w:lang w:val="en-GB"/>
              </w:rPr>
              <w:t xml:space="preserve"> Societal response to illness – the Pokot of Kenya. [Nairobi: Institute of African Studies?; 20 pp]. </w:t>
            </w:r>
          </w:p>
        </w:tc>
        <w:tc>
          <w:tcPr>
            <w:tcW w:w="8187" w:type="dxa"/>
          </w:tcPr>
          <w:p w14:paraId="3D9F3550" w14:textId="77777777" w:rsidR="007B36E1" w:rsidRDefault="007B36E1" w:rsidP="007B36E1">
            <w:pPr>
              <w:rPr>
                <w:lang w:val="en-GB"/>
              </w:rPr>
            </w:pPr>
            <w:r w:rsidRPr="0038679F">
              <w:rPr>
                <w:lang w:val="en-GB"/>
              </w:rPr>
              <w:t xml:space="preserve">GS </w:t>
            </w:r>
            <w:r>
              <w:rPr>
                <w:lang w:val="en-GB"/>
              </w:rPr>
              <w:t>Oct 2021</w:t>
            </w:r>
            <w:r w:rsidRPr="0038679F">
              <w:rPr>
                <w:lang w:val="en-GB"/>
              </w:rPr>
              <w:t xml:space="preserve">: </w:t>
            </w:r>
            <w:r>
              <w:rPr>
                <w:lang w:val="en-GB"/>
              </w:rPr>
              <w:t>2</w:t>
            </w:r>
            <w:r w:rsidRPr="0038679F">
              <w:rPr>
                <w:lang w:val="en-GB"/>
              </w:rPr>
              <w:t xml:space="preserve"> citations</w:t>
            </w:r>
          </w:p>
          <w:p w14:paraId="1769DB9A" w14:textId="03E1DCAE" w:rsidR="007B36E1" w:rsidRPr="0038679F" w:rsidRDefault="007B36E1" w:rsidP="007B36E1">
            <w:pPr>
              <w:rPr>
                <w:lang w:val="en-GB"/>
              </w:rPr>
            </w:pPr>
            <w:r w:rsidRPr="00562FAF">
              <w:rPr>
                <w:lang w:val="en-GB"/>
              </w:rPr>
              <w:t>No digital access yet</w:t>
            </w:r>
          </w:p>
        </w:tc>
      </w:tr>
      <w:tr w:rsidR="007B36E1" w:rsidRPr="0038679F" w14:paraId="6FA33A4E" w14:textId="77777777" w:rsidTr="000F4648">
        <w:tc>
          <w:tcPr>
            <w:tcW w:w="704" w:type="dxa"/>
          </w:tcPr>
          <w:p w14:paraId="5AEAB077" w14:textId="77777777" w:rsidR="007B36E1" w:rsidRPr="0038679F" w:rsidRDefault="007B36E1" w:rsidP="007B36E1">
            <w:pPr>
              <w:rPr>
                <w:lang w:val="en-GB"/>
              </w:rPr>
            </w:pPr>
            <w:r w:rsidRPr="0038679F">
              <w:rPr>
                <w:lang w:val="en-GB"/>
              </w:rPr>
              <w:t>1979-17</w:t>
            </w:r>
          </w:p>
        </w:tc>
        <w:tc>
          <w:tcPr>
            <w:tcW w:w="5103" w:type="dxa"/>
          </w:tcPr>
          <w:p w14:paraId="7880BDF0" w14:textId="21267497" w:rsidR="007B36E1" w:rsidRPr="0038679F" w:rsidRDefault="007B36E1" w:rsidP="007B36E1">
            <w:pPr>
              <w:rPr>
                <w:lang w:val="en-GB"/>
              </w:rPr>
            </w:pPr>
            <w:r w:rsidRPr="0038679F">
              <w:rPr>
                <w:lang w:val="en-GB"/>
              </w:rPr>
              <w:t>Porter, Philip W., 1979</w:t>
            </w:r>
            <w:r>
              <w:rPr>
                <w:lang w:val="en-GB"/>
              </w:rPr>
              <w:t>.</w:t>
            </w:r>
            <w:r w:rsidRPr="0038679F">
              <w:rPr>
                <w:lang w:val="en-GB"/>
              </w:rPr>
              <w:t xml:space="preserve"> Food and Development in the Semi-Arid Zone of East Africa. Foreign and </w:t>
            </w:r>
            <w:proofErr w:type="spellStart"/>
            <w:r w:rsidRPr="0038679F">
              <w:rPr>
                <w:lang w:val="en-GB"/>
              </w:rPr>
              <w:t>Compararive</w:t>
            </w:r>
            <w:proofErr w:type="spellEnd"/>
            <w:r w:rsidRPr="0038679F">
              <w:rPr>
                <w:lang w:val="en-GB"/>
              </w:rPr>
              <w:t xml:space="preserve"> Studies. African Series XXXII. Syracuse: Maxwell School of Citizenship and Public Affairs. Syracuse University.</w:t>
            </w:r>
          </w:p>
        </w:tc>
        <w:tc>
          <w:tcPr>
            <w:tcW w:w="8187" w:type="dxa"/>
          </w:tcPr>
          <w:p w14:paraId="0FB46996" w14:textId="7A55FC20" w:rsidR="007B36E1" w:rsidRDefault="007B36E1" w:rsidP="007B36E1">
            <w:pPr>
              <w:rPr>
                <w:lang w:val="en-GB"/>
              </w:rPr>
            </w:pPr>
            <w:hyperlink r:id="rId109" w:history="1">
              <w:r w:rsidRPr="004D764E">
                <w:rPr>
                  <w:rStyle w:val="Hyperlink"/>
                  <w:lang w:val="en-GB"/>
                </w:rPr>
                <w:t>https://www.cabdirect.org/cabdirect/abstract/19796731398</w:t>
              </w:r>
            </w:hyperlink>
            <w:r>
              <w:rPr>
                <w:lang w:val="en-GB"/>
              </w:rPr>
              <w:t xml:space="preserve"> </w:t>
            </w:r>
          </w:p>
          <w:p w14:paraId="7E0391ED" w14:textId="45384F6E" w:rsidR="007B36E1" w:rsidRPr="0038679F" w:rsidRDefault="007B36E1" w:rsidP="007B36E1">
            <w:pPr>
              <w:rPr>
                <w:lang w:val="en-GB"/>
              </w:rPr>
            </w:pPr>
            <w:r w:rsidRPr="0038679F">
              <w:rPr>
                <w:lang w:val="en-GB"/>
              </w:rPr>
              <w:t xml:space="preserve">GS </w:t>
            </w:r>
            <w:r>
              <w:rPr>
                <w:lang w:val="en-GB"/>
              </w:rPr>
              <w:t>Oct 2021</w:t>
            </w:r>
            <w:r w:rsidRPr="0038679F">
              <w:rPr>
                <w:lang w:val="en-GB"/>
              </w:rPr>
              <w:t xml:space="preserve">: </w:t>
            </w:r>
            <w:r>
              <w:rPr>
                <w:lang w:val="en-GB"/>
              </w:rPr>
              <w:t>41</w:t>
            </w:r>
            <w:r w:rsidRPr="0038679F">
              <w:rPr>
                <w:lang w:val="en-GB"/>
              </w:rPr>
              <w:t xml:space="preserve"> citations</w:t>
            </w:r>
          </w:p>
        </w:tc>
      </w:tr>
      <w:tr w:rsidR="007B36E1" w:rsidRPr="009459CD" w14:paraId="33123712" w14:textId="77777777" w:rsidTr="000F4648">
        <w:tc>
          <w:tcPr>
            <w:tcW w:w="704" w:type="dxa"/>
          </w:tcPr>
          <w:p w14:paraId="6400BA12" w14:textId="77777777" w:rsidR="007B36E1" w:rsidRPr="0038679F" w:rsidRDefault="007B36E1" w:rsidP="007B36E1">
            <w:pPr>
              <w:rPr>
                <w:lang w:val="en-GB"/>
              </w:rPr>
            </w:pPr>
            <w:r w:rsidRPr="0038679F">
              <w:rPr>
                <w:lang w:val="en-GB"/>
              </w:rPr>
              <w:t>1979-18</w:t>
            </w:r>
          </w:p>
        </w:tc>
        <w:tc>
          <w:tcPr>
            <w:tcW w:w="5103" w:type="dxa"/>
          </w:tcPr>
          <w:p w14:paraId="0AEF2892" w14:textId="2E0531FD" w:rsidR="007B36E1" w:rsidRPr="0038679F" w:rsidRDefault="007B36E1" w:rsidP="007B36E1">
            <w:pPr>
              <w:rPr>
                <w:lang w:val="en-GB"/>
              </w:rPr>
            </w:pPr>
            <w:r w:rsidRPr="0038679F">
              <w:rPr>
                <w:lang w:val="en-GB"/>
              </w:rPr>
              <w:t xml:space="preserve">Laughlin, Charles D., Elizabeth R. </w:t>
            </w:r>
            <w:proofErr w:type="spellStart"/>
            <w:r w:rsidRPr="0038679F">
              <w:rPr>
                <w:lang w:val="en-GB"/>
              </w:rPr>
              <w:t>Allgeier</w:t>
            </w:r>
            <w:proofErr w:type="spellEnd"/>
            <w:r w:rsidRPr="0038679F">
              <w:rPr>
                <w:lang w:val="en-GB"/>
              </w:rPr>
              <w:t xml:space="preserve">, and John </w:t>
            </w:r>
            <w:proofErr w:type="spellStart"/>
            <w:r w:rsidRPr="0038679F">
              <w:rPr>
                <w:lang w:val="en-GB"/>
              </w:rPr>
              <w:t>Galletly</w:t>
            </w:r>
            <w:proofErr w:type="spellEnd"/>
            <w:r w:rsidRPr="0038679F">
              <w:rPr>
                <w:lang w:val="en-GB"/>
              </w:rPr>
              <w:t xml:space="preserve"> Wilson</w:t>
            </w:r>
            <w:r>
              <w:rPr>
                <w:lang w:val="en-GB"/>
              </w:rPr>
              <w:t>, 1979.</w:t>
            </w:r>
            <w:r w:rsidRPr="0038679F">
              <w:rPr>
                <w:lang w:val="en-GB"/>
              </w:rPr>
              <w:t xml:space="preserve"> An ethnography of the So of northeastern Uganda. Vol. 1. Human Relations Area Files</w:t>
            </w:r>
            <w:r>
              <w:rPr>
                <w:lang w:val="en-GB"/>
              </w:rPr>
              <w:t xml:space="preserve"> (</w:t>
            </w:r>
            <w:r w:rsidRPr="0038679F">
              <w:rPr>
                <w:lang w:val="en-GB"/>
              </w:rPr>
              <w:t>1979</w:t>
            </w:r>
            <w:r>
              <w:rPr>
                <w:lang w:val="en-GB"/>
              </w:rPr>
              <w:t>)</w:t>
            </w:r>
            <w:r w:rsidRPr="0038679F">
              <w:rPr>
                <w:lang w:val="en-GB"/>
              </w:rPr>
              <w:t>.</w:t>
            </w:r>
          </w:p>
        </w:tc>
        <w:tc>
          <w:tcPr>
            <w:tcW w:w="8187" w:type="dxa"/>
          </w:tcPr>
          <w:p w14:paraId="16F6D036" w14:textId="77777777" w:rsidR="007B36E1" w:rsidRDefault="007B36E1" w:rsidP="007B36E1">
            <w:pPr>
              <w:rPr>
                <w:lang w:val="en-GB"/>
              </w:rPr>
            </w:pPr>
            <w:r w:rsidRPr="0038679F">
              <w:rPr>
                <w:lang w:val="en-GB"/>
              </w:rPr>
              <w:t xml:space="preserve">GS </w:t>
            </w:r>
            <w:r>
              <w:rPr>
                <w:lang w:val="en-GB"/>
              </w:rPr>
              <w:t>Oct 2021</w:t>
            </w:r>
            <w:r w:rsidRPr="0038679F">
              <w:rPr>
                <w:lang w:val="en-GB"/>
              </w:rPr>
              <w:t>: 12 citations</w:t>
            </w:r>
          </w:p>
          <w:p w14:paraId="13F42F53" w14:textId="50B5DFC7" w:rsidR="007B36E1" w:rsidRPr="0038679F" w:rsidRDefault="007B36E1" w:rsidP="007B36E1">
            <w:pPr>
              <w:rPr>
                <w:lang w:val="en-GB"/>
              </w:rPr>
            </w:pPr>
            <w:r w:rsidRPr="00562FAF">
              <w:rPr>
                <w:lang w:val="en-GB"/>
              </w:rPr>
              <w:t>No digital access yet</w:t>
            </w:r>
            <w:r>
              <w:rPr>
                <w:lang w:val="en-GB"/>
              </w:rPr>
              <w:t xml:space="preserve"> </w:t>
            </w:r>
          </w:p>
        </w:tc>
      </w:tr>
      <w:tr w:rsidR="007B36E1" w:rsidRPr="009459CD" w14:paraId="697C2F73" w14:textId="77777777" w:rsidTr="000F4648">
        <w:tc>
          <w:tcPr>
            <w:tcW w:w="704" w:type="dxa"/>
          </w:tcPr>
          <w:p w14:paraId="3DB1DB33" w14:textId="6A27DE0F" w:rsidR="007B36E1" w:rsidRPr="0038679F" w:rsidRDefault="007B36E1" w:rsidP="007B36E1">
            <w:pPr>
              <w:rPr>
                <w:lang w:val="en-GB"/>
              </w:rPr>
            </w:pPr>
            <w:r>
              <w:rPr>
                <w:lang w:val="en-GB"/>
              </w:rPr>
              <w:t>1979-19</w:t>
            </w:r>
          </w:p>
        </w:tc>
        <w:tc>
          <w:tcPr>
            <w:tcW w:w="5103" w:type="dxa"/>
          </w:tcPr>
          <w:p w14:paraId="6B330559" w14:textId="0B45CD81" w:rsidR="007B36E1" w:rsidRPr="0038679F" w:rsidRDefault="007B36E1" w:rsidP="007B36E1">
            <w:pPr>
              <w:rPr>
                <w:lang w:val="en-GB"/>
              </w:rPr>
            </w:pPr>
            <w:proofErr w:type="spellStart"/>
            <w:r w:rsidRPr="00EB6AD7">
              <w:rPr>
                <w:lang w:val="en-GB"/>
              </w:rPr>
              <w:t>Brandström</w:t>
            </w:r>
            <w:proofErr w:type="spellEnd"/>
            <w:r w:rsidRPr="00EB6AD7">
              <w:rPr>
                <w:lang w:val="en-GB"/>
              </w:rPr>
              <w:t xml:space="preserve">, Per, Jan </w:t>
            </w:r>
            <w:proofErr w:type="spellStart"/>
            <w:r w:rsidRPr="00EB6AD7">
              <w:rPr>
                <w:lang w:val="en-GB"/>
              </w:rPr>
              <w:t>Hultin</w:t>
            </w:r>
            <w:proofErr w:type="spellEnd"/>
            <w:r w:rsidRPr="00EB6AD7">
              <w:rPr>
                <w:lang w:val="en-GB"/>
              </w:rPr>
              <w:t xml:space="preserve">, and Jan </w:t>
            </w:r>
            <w:proofErr w:type="spellStart"/>
            <w:r w:rsidRPr="00EB6AD7">
              <w:rPr>
                <w:lang w:val="en-GB"/>
              </w:rPr>
              <w:t>Lindström</w:t>
            </w:r>
            <w:proofErr w:type="spellEnd"/>
            <w:r>
              <w:rPr>
                <w:lang w:val="en-GB"/>
              </w:rPr>
              <w:t>, 1979.</w:t>
            </w:r>
            <w:r w:rsidRPr="00EB6AD7">
              <w:rPr>
                <w:lang w:val="en-GB"/>
              </w:rPr>
              <w:t xml:space="preserve"> Aspects of </w:t>
            </w:r>
            <w:proofErr w:type="spellStart"/>
            <w:r w:rsidRPr="00EB6AD7">
              <w:rPr>
                <w:lang w:val="en-GB"/>
              </w:rPr>
              <w:t>agro</w:t>
            </w:r>
            <w:proofErr w:type="spellEnd"/>
            <w:r w:rsidRPr="00EB6AD7">
              <w:rPr>
                <w:lang w:val="en-GB"/>
              </w:rPr>
              <w:t xml:space="preserve">-pastoralism in East Africa. </w:t>
            </w:r>
            <w:proofErr w:type="spellStart"/>
            <w:r w:rsidRPr="00EB6AD7">
              <w:rPr>
                <w:lang w:val="en-GB"/>
              </w:rPr>
              <w:t>Nordiska</w:t>
            </w:r>
            <w:proofErr w:type="spellEnd"/>
            <w:r w:rsidRPr="00EB6AD7">
              <w:rPr>
                <w:lang w:val="en-GB"/>
              </w:rPr>
              <w:t xml:space="preserve"> </w:t>
            </w:r>
            <w:proofErr w:type="spellStart"/>
            <w:r w:rsidRPr="00EB6AD7">
              <w:rPr>
                <w:lang w:val="en-GB"/>
              </w:rPr>
              <w:t>Afrikainstitutet</w:t>
            </w:r>
            <w:proofErr w:type="spellEnd"/>
            <w:r>
              <w:rPr>
                <w:lang w:val="en-GB"/>
              </w:rPr>
              <w:t xml:space="preserve"> (</w:t>
            </w:r>
            <w:r w:rsidRPr="00EB6AD7">
              <w:rPr>
                <w:lang w:val="en-GB"/>
              </w:rPr>
              <w:t>1979</w:t>
            </w:r>
            <w:r>
              <w:rPr>
                <w:lang w:val="en-GB"/>
              </w:rPr>
              <w:t>)</w:t>
            </w:r>
            <w:r w:rsidRPr="00EB6AD7">
              <w:rPr>
                <w:lang w:val="en-GB"/>
              </w:rPr>
              <w:t>.</w:t>
            </w:r>
            <w:r w:rsidRPr="00581C5B">
              <w:rPr>
                <w:lang w:val="en-GB"/>
              </w:rPr>
              <w:t xml:space="preserve"> </w:t>
            </w:r>
            <w:r>
              <w:rPr>
                <w:lang w:val="en-GB"/>
              </w:rPr>
              <w:t>Research Report no 51.</w:t>
            </w:r>
          </w:p>
        </w:tc>
        <w:tc>
          <w:tcPr>
            <w:tcW w:w="8187" w:type="dxa"/>
          </w:tcPr>
          <w:p w14:paraId="1F610EA9" w14:textId="3692C18E" w:rsidR="007B36E1" w:rsidRPr="0038679F" w:rsidRDefault="007B36E1" w:rsidP="007B36E1">
            <w:pPr>
              <w:rPr>
                <w:lang w:val="en-GB"/>
              </w:rPr>
            </w:pPr>
            <w:r>
              <w:rPr>
                <w:lang w:val="en-GB"/>
              </w:rPr>
              <w:t xml:space="preserve">GS: available as pdf; contains sections about Pokot (and also: </w:t>
            </w:r>
            <w:r w:rsidRPr="00EB6AD7">
              <w:rPr>
                <w:lang w:val="en-GB"/>
              </w:rPr>
              <w:t xml:space="preserve">Arusha, Masai, </w:t>
            </w:r>
            <w:proofErr w:type="spellStart"/>
            <w:r w:rsidRPr="00EB6AD7">
              <w:rPr>
                <w:lang w:val="en-GB"/>
              </w:rPr>
              <w:t>Nkore</w:t>
            </w:r>
            <w:proofErr w:type="spellEnd"/>
            <w:r w:rsidRPr="00EB6AD7">
              <w:rPr>
                <w:lang w:val="en-GB"/>
              </w:rPr>
              <w:t>, Sukuma).</w:t>
            </w:r>
          </w:p>
        </w:tc>
      </w:tr>
      <w:tr w:rsidR="007B36E1" w:rsidRPr="001F4925" w14:paraId="654D8DDA" w14:textId="77777777" w:rsidTr="000F4648">
        <w:tc>
          <w:tcPr>
            <w:tcW w:w="704" w:type="dxa"/>
          </w:tcPr>
          <w:p w14:paraId="6E972B7C" w14:textId="35127725" w:rsidR="007B36E1" w:rsidRDefault="007B36E1" w:rsidP="007B36E1">
            <w:pPr>
              <w:rPr>
                <w:lang w:val="en-GB"/>
              </w:rPr>
            </w:pPr>
            <w:r>
              <w:rPr>
                <w:lang w:val="en-GB"/>
              </w:rPr>
              <w:t>1979-20</w:t>
            </w:r>
          </w:p>
        </w:tc>
        <w:tc>
          <w:tcPr>
            <w:tcW w:w="5103" w:type="dxa"/>
          </w:tcPr>
          <w:p w14:paraId="386C16E1" w14:textId="73DA21E7" w:rsidR="007B36E1" w:rsidRPr="00EB6AD7" w:rsidRDefault="007B36E1" w:rsidP="007B36E1">
            <w:pPr>
              <w:rPr>
                <w:lang w:val="en-GB"/>
              </w:rPr>
            </w:pPr>
            <w:proofErr w:type="spellStart"/>
            <w:r w:rsidRPr="00FE11D5">
              <w:rPr>
                <w:lang w:val="en-GB"/>
              </w:rPr>
              <w:t>Rottland</w:t>
            </w:r>
            <w:proofErr w:type="spellEnd"/>
            <w:r>
              <w:rPr>
                <w:lang w:val="en-GB"/>
              </w:rPr>
              <w:t>,</w:t>
            </w:r>
            <w:r w:rsidRPr="00FE11D5">
              <w:rPr>
                <w:lang w:val="en-GB"/>
              </w:rPr>
              <w:t xml:space="preserve"> </w:t>
            </w:r>
            <w:r>
              <w:rPr>
                <w:lang w:val="en-GB"/>
              </w:rPr>
              <w:t xml:space="preserve">F. (Franz), 1979. </w:t>
            </w:r>
            <w:r w:rsidRPr="00FE11D5">
              <w:rPr>
                <w:lang w:val="en-GB"/>
              </w:rPr>
              <w:t>The reconstruction of proto-Kalenjin, Institute for African Studies. Paper no. 128, Nairobi, 1979</w:t>
            </w:r>
          </w:p>
        </w:tc>
        <w:tc>
          <w:tcPr>
            <w:tcW w:w="8187" w:type="dxa"/>
          </w:tcPr>
          <w:p w14:paraId="25B67FB2" w14:textId="1ABE8245" w:rsidR="007B36E1" w:rsidRDefault="007B36E1" w:rsidP="007B36E1">
            <w:pPr>
              <w:rPr>
                <w:lang w:val="en-GB"/>
              </w:rPr>
            </w:pPr>
            <w:r>
              <w:rPr>
                <w:lang w:val="en-GB"/>
              </w:rPr>
              <w:t>In DIDC Kapenguria</w:t>
            </w:r>
          </w:p>
        </w:tc>
      </w:tr>
      <w:tr w:rsidR="007B36E1" w:rsidRPr="00FE11D5" w14:paraId="3C31389B" w14:textId="77777777" w:rsidTr="000F4648">
        <w:tc>
          <w:tcPr>
            <w:tcW w:w="704" w:type="dxa"/>
          </w:tcPr>
          <w:p w14:paraId="22C46611" w14:textId="2FB1CEAA" w:rsidR="007B36E1" w:rsidRDefault="007B36E1" w:rsidP="007B36E1">
            <w:pPr>
              <w:rPr>
                <w:lang w:val="en-GB"/>
              </w:rPr>
            </w:pPr>
            <w:r>
              <w:rPr>
                <w:lang w:val="en-GB"/>
              </w:rPr>
              <w:t>1979-21</w:t>
            </w:r>
          </w:p>
        </w:tc>
        <w:tc>
          <w:tcPr>
            <w:tcW w:w="5103" w:type="dxa"/>
          </w:tcPr>
          <w:p w14:paraId="638C70DE" w14:textId="11656670" w:rsidR="007B36E1" w:rsidRPr="00FE11D5" w:rsidRDefault="007B36E1" w:rsidP="007B36E1">
            <w:pPr>
              <w:rPr>
                <w:lang w:val="de-DE"/>
              </w:rPr>
            </w:pPr>
            <w:r w:rsidRPr="00930F0E">
              <w:rPr>
                <w:lang w:val="de-DE"/>
              </w:rPr>
              <w:t xml:space="preserve">Henkel, </w:t>
            </w:r>
            <w:r w:rsidRPr="00DA19EF">
              <w:rPr>
                <w:lang w:val="de-DE"/>
              </w:rPr>
              <w:t>Reinhard</w:t>
            </w:r>
            <w:r>
              <w:rPr>
                <w:lang w:val="de-DE"/>
              </w:rPr>
              <w:t xml:space="preserve">, </w:t>
            </w:r>
            <w:r w:rsidRPr="00930F0E">
              <w:rPr>
                <w:lang w:val="de-DE"/>
              </w:rPr>
              <w:t>1979</w:t>
            </w:r>
            <w:r>
              <w:rPr>
                <w:lang w:val="de-DE"/>
              </w:rPr>
              <w:t>.</w:t>
            </w:r>
            <w:r w:rsidRPr="00930F0E">
              <w:rPr>
                <w:lang w:val="de-DE"/>
              </w:rPr>
              <w:t xml:space="preserve"> Central </w:t>
            </w:r>
            <w:proofErr w:type="spellStart"/>
            <w:r w:rsidRPr="00930F0E">
              <w:rPr>
                <w:lang w:val="de-DE"/>
              </w:rPr>
              <w:t>places</w:t>
            </w:r>
            <w:proofErr w:type="spellEnd"/>
            <w:r w:rsidRPr="00930F0E">
              <w:rPr>
                <w:lang w:val="de-DE"/>
              </w:rPr>
              <w:t xml:space="preserve"> in western </w:t>
            </w:r>
            <w:proofErr w:type="spellStart"/>
            <w:r w:rsidRPr="00930F0E">
              <w:rPr>
                <w:lang w:val="de-DE"/>
              </w:rPr>
              <w:t>Kenya</w:t>
            </w:r>
            <w:proofErr w:type="spellEnd"/>
            <w:r w:rsidRPr="00930F0E">
              <w:rPr>
                <w:lang w:val="de-DE"/>
              </w:rPr>
              <w:t xml:space="preserve">. </w:t>
            </w:r>
            <w:r w:rsidRPr="00FE11D5">
              <w:rPr>
                <w:lang w:val="de-DE"/>
              </w:rPr>
              <w:t xml:space="preserve">A </w:t>
            </w:r>
            <w:proofErr w:type="spellStart"/>
            <w:r w:rsidRPr="00FE11D5">
              <w:rPr>
                <w:lang w:val="de-DE"/>
              </w:rPr>
              <w:t>Comparative</w:t>
            </w:r>
            <w:proofErr w:type="spellEnd"/>
            <w:r w:rsidRPr="00FE11D5">
              <w:rPr>
                <w:lang w:val="de-DE"/>
              </w:rPr>
              <w:t xml:space="preserve"> regional </w:t>
            </w:r>
            <w:proofErr w:type="spellStart"/>
            <w:r w:rsidRPr="00FE11D5">
              <w:rPr>
                <w:lang w:val="de-DE"/>
              </w:rPr>
              <w:t>study</w:t>
            </w:r>
            <w:proofErr w:type="spellEnd"/>
            <w:r w:rsidRPr="00FE11D5">
              <w:rPr>
                <w:lang w:val="de-DE"/>
              </w:rPr>
              <w:t xml:space="preserve"> </w:t>
            </w:r>
            <w:proofErr w:type="spellStart"/>
            <w:r w:rsidRPr="00FE11D5">
              <w:rPr>
                <w:lang w:val="de-DE"/>
              </w:rPr>
              <w:t>using</w:t>
            </w:r>
            <w:proofErr w:type="spellEnd"/>
            <w:r w:rsidRPr="00FE11D5">
              <w:rPr>
                <w:lang w:val="de-DE"/>
              </w:rPr>
              <w:t xml:space="preserve"> qualitative </w:t>
            </w:r>
            <w:proofErr w:type="spellStart"/>
            <w:r w:rsidRPr="00FE11D5">
              <w:rPr>
                <w:lang w:val="de-DE"/>
              </w:rPr>
              <w:t>methods</w:t>
            </w:r>
            <w:proofErr w:type="spellEnd"/>
            <w:r w:rsidRPr="00FE11D5">
              <w:rPr>
                <w:lang w:val="de-DE"/>
              </w:rPr>
              <w:t xml:space="preserve"> – 1979 Verlag des </w:t>
            </w:r>
            <w:proofErr w:type="spellStart"/>
            <w:r w:rsidRPr="00FE11D5">
              <w:rPr>
                <w:lang w:val="de-DE"/>
              </w:rPr>
              <w:t>Geographishen</w:t>
            </w:r>
            <w:proofErr w:type="spellEnd"/>
            <w:r w:rsidRPr="00FE11D5">
              <w:rPr>
                <w:lang w:val="de-DE"/>
              </w:rPr>
              <w:t xml:space="preserve"> Instituts der Universit</w:t>
            </w:r>
            <w:r>
              <w:rPr>
                <w:rFonts w:cstheme="minorHAnsi"/>
                <w:lang w:val="de-DE"/>
              </w:rPr>
              <w:t>ä</w:t>
            </w:r>
            <w:r w:rsidRPr="00FE11D5">
              <w:rPr>
                <w:lang w:val="de-DE"/>
              </w:rPr>
              <w:t>t Heidelberg</w:t>
            </w:r>
            <w:r>
              <w:rPr>
                <w:lang w:val="de-DE"/>
              </w:rPr>
              <w:t>.</w:t>
            </w:r>
          </w:p>
        </w:tc>
        <w:tc>
          <w:tcPr>
            <w:tcW w:w="8187" w:type="dxa"/>
          </w:tcPr>
          <w:p w14:paraId="31C7CA05" w14:textId="77777777" w:rsidR="007B36E1" w:rsidRDefault="007B36E1" w:rsidP="007B36E1">
            <w:pPr>
              <w:rPr>
                <w:lang w:val="en-US"/>
              </w:rPr>
            </w:pPr>
            <w:r w:rsidRPr="00FE11D5">
              <w:rPr>
                <w:lang w:val="en-US"/>
              </w:rPr>
              <w:t xml:space="preserve">Also </w:t>
            </w:r>
            <w:r>
              <w:rPr>
                <w:lang w:val="en-US"/>
              </w:rPr>
              <w:t>(marginal) attention</w:t>
            </w:r>
            <w:r w:rsidRPr="00FE11D5">
              <w:rPr>
                <w:lang w:val="en-US"/>
              </w:rPr>
              <w:t xml:space="preserve"> for West P</w:t>
            </w:r>
            <w:r>
              <w:rPr>
                <w:lang w:val="en-US"/>
              </w:rPr>
              <w:t>okot</w:t>
            </w:r>
          </w:p>
          <w:p w14:paraId="1DD2D48F" w14:textId="67E63961" w:rsidR="007B36E1" w:rsidRPr="00FE11D5" w:rsidRDefault="007B36E1" w:rsidP="007B36E1">
            <w:pPr>
              <w:rPr>
                <w:lang w:val="en-US"/>
              </w:rPr>
            </w:pPr>
            <w:r>
              <w:rPr>
                <w:lang w:val="en-US"/>
              </w:rPr>
              <w:t>In DIDC Kapenguria</w:t>
            </w:r>
          </w:p>
        </w:tc>
      </w:tr>
      <w:tr w:rsidR="007B36E1" w:rsidRPr="009459CD" w14:paraId="351AA841" w14:textId="77777777" w:rsidTr="000F4648">
        <w:tc>
          <w:tcPr>
            <w:tcW w:w="704" w:type="dxa"/>
          </w:tcPr>
          <w:p w14:paraId="0535D865" w14:textId="406575CD" w:rsidR="007B36E1" w:rsidRDefault="007B36E1" w:rsidP="007B36E1">
            <w:pPr>
              <w:rPr>
                <w:lang w:val="en-GB"/>
              </w:rPr>
            </w:pPr>
            <w:r>
              <w:rPr>
                <w:lang w:val="en-GB"/>
              </w:rPr>
              <w:lastRenderedPageBreak/>
              <w:t>1979-22</w:t>
            </w:r>
          </w:p>
        </w:tc>
        <w:tc>
          <w:tcPr>
            <w:tcW w:w="5103" w:type="dxa"/>
          </w:tcPr>
          <w:p w14:paraId="7DBB4433" w14:textId="6B9B8F04" w:rsidR="007B36E1" w:rsidRPr="00930F0E" w:rsidRDefault="007B36E1" w:rsidP="007B36E1">
            <w:pPr>
              <w:rPr>
                <w:lang w:val="de-DE"/>
              </w:rPr>
            </w:pPr>
            <w:proofErr w:type="spellStart"/>
            <w:r w:rsidRPr="004303E9">
              <w:rPr>
                <w:lang w:val="en-US"/>
              </w:rPr>
              <w:t>Toweett</w:t>
            </w:r>
            <w:proofErr w:type="spellEnd"/>
            <w:r w:rsidRPr="004303E9">
              <w:rPr>
                <w:lang w:val="en-US"/>
              </w:rPr>
              <w:t xml:space="preserve">, </w:t>
            </w:r>
            <w:proofErr w:type="spellStart"/>
            <w:r w:rsidRPr="004303E9">
              <w:rPr>
                <w:lang w:val="en-US"/>
              </w:rPr>
              <w:t>Taaitta</w:t>
            </w:r>
            <w:proofErr w:type="spellEnd"/>
            <w:r>
              <w:rPr>
                <w:lang w:val="en-US"/>
              </w:rPr>
              <w:t>,</w:t>
            </w:r>
            <w:r w:rsidRPr="004303E9">
              <w:rPr>
                <w:lang w:val="en-US"/>
              </w:rPr>
              <w:t xml:space="preserve"> 1979. A study of Kalenjin linguistics. book. </w:t>
            </w:r>
            <w:r w:rsidRPr="004303E9">
              <w:rPr>
                <w:lang w:val="de-DE"/>
              </w:rPr>
              <w:t xml:space="preserve">Nairobi: </w:t>
            </w:r>
            <w:proofErr w:type="spellStart"/>
            <w:r w:rsidRPr="004303E9">
              <w:rPr>
                <w:lang w:val="de-DE"/>
              </w:rPr>
              <w:t>Kenya</w:t>
            </w:r>
            <w:proofErr w:type="spellEnd"/>
            <w:r w:rsidRPr="004303E9">
              <w:rPr>
                <w:lang w:val="de-DE"/>
              </w:rPr>
              <w:t xml:space="preserve"> </w:t>
            </w:r>
            <w:proofErr w:type="spellStart"/>
            <w:r w:rsidRPr="004303E9">
              <w:rPr>
                <w:lang w:val="de-DE"/>
              </w:rPr>
              <w:t>Literature</w:t>
            </w:r>
            <w:proofErr w:type="spellEnd"/>
            <w:r w:rsidRPr="004303E9">
              <w:rPr>
                <w:lang w:val="de-DE"/>
              </w:rPr>
              <w:t xml:space="preserve"> Bureau.</w:t>
            </w:r>
          </w:p>
        </w:tc>
        <w:tc>
          <w:tcPr>
            <w:tcW w:w="8187" w:type="dxa"/>
          </w:tcPr>
          <w:p w14:paraId="14344A7F" w14:textId="103DC430" w:rsidR="007B36E1" w:rsidRPr="00FE11D5" w:rsidRDefault="007B36E1" w:rsidP="007B36E1">
            <w:pPr>
              <w:rPr>
                <w:lang w:val="en-US"/>
              </w:rPr>
            </w:pPr>
            <w:r>
              <w:rPr>
                <w:lang w:val="en-US"/>
              </w:rPr>
              <w:t>Relevant for the Pokot language</w:t>
            </w:r>
          </w:p>
        </w:tc>
      </w:tr>
      <w:tr w:rsidR="007907A6" w:rsidRPr="009459CD" w14:paraId="32E13677" w14:textId="77777777" w:rsidTr="000F4648">
        <w:tc>
          <w:tcPr>
            <w:tcW w:w="704" w:type="dxa"/>
          </w:tcPr>
          <w:p w14:paraId="6BBD5D75" w14:textId="10E48411" w:rsidR="007907A6" w:rsidRDefault="007907A6" w:rsidP="007B36E1">
            <w:pPr>
              <w:rPr>
                <w:lang w:val="en-GB"/>
              </w:rPr>
            </w:pPr>
            <w:r>
              <w:rPr>
                <w:lang w:val="en-GB"/>
              </w:rPr>
              <w:t>1979-23</w:t>
            </w:r>
          </w:p>
        </w:tc>
        <w:tc>
          <w:tcPr>
            <w:tcW w:w="5103" w:type="dxa"/>
          </w:tcPr>
          <w:p w14:paraId="5AB754A1" w14:textId="2F2DF2A3" w:rsidR="007907A6" w:rsidRPr="004303E9" w:rsidRDefault="007907A6" w:rsidP="007B36E1">
            <w:pPr>
              <w:rPr>
                <w:lang w:val="en-US"/>
              </w:rPr>
            </w:pPr>
            <w:proofErr w:type="spellStart"/>
            <w:r w:rsidRPr="007907A6">
              <w:rPr>
                <w:lang w:val="en-US"/>
              </w:rPr>
              <w:t>Cisternino</w:t>
            </w:r>
            <w:proofErr w:type="spellEnd"/>
            <w:r w:rsidRPr="007907A6">
              <w:rPr>
                <w:lang w:val="en-US"/>
              </w:rPr>
              <w:t>, M.</w:t>
            </w:r>
            <w:r>
              <w:rPr>
                <w:lang w:val="en-US"/>
              </w:rPr>
              <w:t xml:space="preserve">, 1979. </w:t>
            </w:r>
            <w:r w:rsidRPr="007907A6">
              <w:rPr>
                <w:lang w:val="en-US"/>
              </w:rPr>
              <w:t xml:space="preserve">Karamoja. The </w:t>
            </w:r>
            <w:r>
              <w:rPr>
                <w:lang w:val="en-US"/>
              </w:rPr>
              <w:t>Human</w:t>
            </w:r>
            <w:r w:rsidRPr="007907A6">
              <w:rPr>
                <w:lang w:val="en-US"/>
              </w:rPr>
              <w:t xml:space="preserve"> </w:t>
            </w:r>
            <w:r>
              <w:rPr>
                <w:lang w:val="en-US"/>
              </w:rPr>
              <w:t>Z</w:t>
            </w:r>
            <w:r w:rsidRPr="007907A6">
              <w:rPr>
                <w:lang w:val="en-US"/>
              </w:rPr>
              <w:t>o</w:t>
            </w:r>
            <w:r>
              <w:rPr>
                <w:lang w:val="en-US"/>
              </w:rPr>
              <w:t>o. T</w:t>
            </w:r>
            <w:r w:rsidRPr="007907A6">
              <w:rPr>
                <w:lang w:val="en-US"/>
              </w:rPr>
              <w:t>he History of the planning for Karamoja with some tentative counter-planning</w:t>
            </w:r>
            <w:r>
              <w:rPr>
                <w:lang w:val="en-US"/>
              </w:rPr>
              <w:t>. PhD D</w:t>
            </w:r>
            <w:r w:rsidRPr="007907A6">
              <w:rPr>
                <w:lang w:val="en-US"/>
              </w:rPr>
              <w:t xml:space="preserve">issertation, </w:t>
            </w:r>
            <w:r>
              <w:rPr>
                <w:lang w:val="en-US"/>
              </w:rPr>
              <w:t>C</w:t>
            </w:r>
            <w:r w:rsidRPr="007907A6">
              <w:rPr>
                <w:lang w:val="en-US"/>
              </w:rPr>
              <w:t xml:space="preserve">entre  for </w:t>
            </w:r>
            <w:r>
              <w:rPr>
                <w:lang w:val="en-US"/>
              </w:rPr>
              <w:t>D</w:t>
            </w:r>
            <w:r w:rsidRPr="007907A6">
              <w:rPr>
                <w:lang w:val="en-US"/>
              </w:rPr>
              <w:t xml:space="preserve">evelopment </w:t>
            </w:r>
            <w:r>
              <w:rPr>
                <w:lang w:val="en-US"/>
              </w:rPr>
              <w:t>S</w:t>
            </w:r>
            <w:r w:rsidRPr="007907A6">
              <w:rPr>
                <w:lang w:val="en-US"/>
              </w:rPr>
              <w:t xml:space="preserve">tudies, </w:t>
            </w:r>
            <w:r>
              <w:rPr>
                <w:lang w:val="en-US"/>
              </w:rPr>
              <w:t>U</w:t>
            </w:r>
            <w:r w:rsidRPr="007907A6">
              <w:rPr>
                <w:lang w:val="en-US"/>
              </w:rPr>
              <w:t>niversity of Wales, Swansea, 1979</w:t>
            </w:r>
            <w:r>
              <w:rPr>
                <w:lang w:val="en-US"/>
              </w:rPr>
              <w:t>.</w:t>
            </w:r>
          </w:p>
        </w:tc>
        <w:tc>
          <w:tcPr>
            <w:tcW w:w="8187" w:type="dxa"/>
          </w:tcPr>
          <w:p w14:paraId="46367988" w14:textId="5A583D7B" w:rsidR="007907A6" w:rsidRDefault="007907A6" w:rsidP="007B36E1">
            <w:pPr>
              <w:rPr>
                <w:lang w:val="en-US"/>
              </w:rPr>
            </w:pPr>
            <w:r>
              <w:rPr>
                <w:lang w:val="en-US"/>
              </w:rPr>
              <w:t xml:space="preserve">Includes </w:t>
            </w:r>
            <w:proofErr w:type="spellStart"/>
            <w:r>
              <w:rPr>
                <w:lang w:val="en-US"/>
              </w:rPr>
              <w:t>Upe</w:t>
            </w:r>
            <w:proofErr w:type="spellEnd"/>
            <w:r>
              <w:rPr>
                <w:lang w:val="en-US"/>
              </w:rPr>
              <w:t xml:space="preserve"> and ‘</w:t>
            </w:r>
            <w:proofErr w:type="spellStart"/>
            <w:r>
              <w:rPr>
                <w:lang w:val="en-US"/>
              </w:rPr>
              <w:t>Karapokot</w:t>
            </w:r>
            <w:proofErr w:type="spellEnd"/>
            <w:r>
              <w:rPr>
                <w:lang w:val="en-US"/>
              </w:rPr>
              <w:t>’</w:t>
            </w:r>
          </w:p>
        </w:tc>
      </w:tr>
      <w:tr w:rsidR="007B36E1" w:rsidRPr="0026031F" w14:paraId="5021CBEF" w14:textId="77777777" w:rsidTr="000F4648">
        <w:tc>
          <w:tcPr>
            <w:tcW w:w="704" w:type="dxa"/>
          </w:tcPr>
          <w:p w14:paraId="5CD78D12" w14:textId="77777777" w:rsidR="007B36E1" w:rsidRPr="0038679F" w:rsidRDefault="007B36E1" w:rsidP="007B36E1">
            <w:pPr>
              <w:rPr>
                <w:lang w:val="en-GB"/>
              </w:rPr>
            </w:pPr>
            <w:r w:rsidRPr="0038679F">
              <w:rPr>
                <w:lang w:val="en-GB"/>
              </w:rPr>
              <w:t>1980-1</w:t>
            </w:r>
          </w:p>
        </w:tc>
        <w:tc>
          <w:tcPr>
            <w:tcW w:w="5103" w:type="dxa"/>
          </w:tcPr>
          <w:p w14:paraId="544BDC15" w14:textId="76E9ECE3" w:rsidR="007B36E1" w:rsidRPr="0038679F" w:rsidRDefault="007B36E1" w:rsidP="007B36E1">
            <w:pPr>
              <w:rPr>
                <w:lang w:val="en-GB"/>
              </w:rPr>
            </w:pPr>
            <w:r w:rsidRPr="0038679F">
              <w:rPr>
                <w:lang w:val="en-GB"/>
              </w:rPr>
              <w:t>ASAL (Arid and Semi-Arid Lands) Mission Kenya, 198</w:t>
            </w:r>
            <w:r>
              <w:rPr>
                <w:lang w:val="en-GB"/>
              </w:rPr>
              <w:t>0.</w:t>
            </w:r>
            <w:r w:rsidRPr="0038679F">
              <w:rPr>
                <w:lang w:val="en-GB"/>
              </w:rPr>
              <w:t xml:space="preserve">  Kapenguria: Report ASAL West Pokot and </w:t>
            </w:r>
            <w:proofErr w:type="spellStart"/>
            <w:r w:rsidRPr="0038679F">
              <w:rPr>
                <w:lang w:val="en-GB"/>
              </w:rPr>
              <w:t>Elgeyo</w:t>
            </w:r>
            <w:proofErr w:type="spellEnd"/>
            <w:r w:rsidRPr="0038679F">
              <w:rPr>
                <w:lang w:val="en-GB"/>
              </w:rPr>
              <w:t xml:space="preserve"> Marakwet, 2 parts. NP</w:t>
            </w:r>
          </w:p>
        </w:tc>
        <w:tc>
          <w:tcPr>
            <w:tcW w:w="8187" w:type="dxa"/>
          </w:tcPr>
          <w:p w14:paraId="7D46E4B9" w14:textId="77777777" w:rsidR="007B36E1" w:rsidRPr="0038679F" w:rsidRDefault="007B36E1" w:rsidP="007B36E1">
            <w:pPr>
              <w:rPr>
                <w:lang w:val="en-GB"/>
              </w:rPr>
            </w:pPr>
          </w:p>
        </w:tc>
      </w:tr>
      <w:tr w:rsidR="007B36E1" w:rsidRPr="0038679F" w14:paraId="13E8BB40" w14:textId="77777777" w:rsidTr="000F4648">
        <w:tc>
          <w:tcPr>
            <w:tcW w:w="704" w:type="dxa"/>
          </w:tcPr>
          <w:p w14:paraId="3B9962B2" w14:textId="77777777" w:rsidR="007B36E1" w:rsidRPr="0038679F" w:rsidRDefault="007B36E1" w:rsidP="007B36E1">
            <w:pPr>
              <w:rPr>
                <w:lang w:val="en-GB"/>
              </w:rPr>
            </w:pPr>
            <w:r w:rsidRPr="0038679F">
              <w:rPr>
                <w:lang w:val="en-GB"/>
              </w:rPr>
              <w:t>1980-2</w:t>
            </w:r>
          </w:p>
        </w:tc>
        <w:tc>
          <w:tcPr>
            <w:tcW w:w="5103" w:type="dxa"/>
          </w:tcPr>
          <w:p w14:paraId="066C1C76" w14:textId="196BC0DF" w:rsidR="007B36E1" w:rsidRPr="0038679F" w:rsidRDefault="007B36E1" w:rsidP="007B36E1">
            <w:pPr>
              <w:rPr>
                <w:lang w:val="en-GB"/>
              </w:rPr>
            </w:pPr>
            <w:r w:rsidRPr="0038679F">
              <w:rPr>
                <w:lang w:val="en-GB"/>
              </w:rPr>
              <w:t>Kerio Valley Development Authority, 1980</w:t>
            </w:r>
            <w:r>
              <w:rPr>
                <w:lang w:val="en-GB"/>
              </w:rPr>
              <w:t>.</w:t>
            </w:r>
            <w:r w:rsidRPr="0038679F">
              <w:rPr>
                <w:lang w:val="en-GB"/>
              </w:rPr>
              <w:t xml:space="preserve"> Background study of the Kerio Valley, 3 volumes. Nairobi: African Development and Economic Consultants Ltd. </w:t>
            </w:r>
          </w:p>
        </w:tc>
        <w:tc>
          <w:tcPr>
            <w:tcW w:w="8187" w:type="dxa"/>
          </w:tcPr>
          <w:p w14:paraId="7C8C8D84" w14:textId="7B06CB2D" w:rsidR="007B36E1" w:rsidRPr="0038679F" w:rsidRDefault="007B36E1" w:rsidP="007B36E1">
            <w:pPr>
              <w:rPr>
                <w:lang w:val="en-GB"/>
              </w:rPr>
            </w:pPr>
            <w:r>
              <w:rPr>
                <w:lang w:val="en-GB"/>
              </w:rPr>
              <w:t>No GS visibility</w:t>
            </w:r>
          </w:p>
        </w:tc>
      </w:tr>
      <w:tr w:rsidR="007B36E1" w:rsidRPr="009459CD" w14:paraId="441ED761" w14:textId="77777777" w:rsidTr="000F4648">
        <w:tc>
          <w:tcPr>
            <w:tcW w:w="704" w:type="dxa"/>
          </w:tcPr>
          <w:p w14:paraId="626430F5" w14:textId="77777777" w:rsidR="007B36E1" w:rsidRPr="0038679F" w:rsidRDefault="007B36E1" w:rsidP="007B36E1">
            <w:pPr>
              <w:rPr>
                <w:lang w:val="en-GB"/>
              </w:rPr>
            </w:pPr>
            <w:r w:rsidRPr="0038679F">
              <w:rPr>
                <w:lang w:val="en-GB"/>
              </w:rPr>
              <w:t>1980-3</w:t>
            </w:r>
          </w:p>
        </w:tc>
        <w:tc>
          <w:tcPr>
            <w:tcW w:w="5103" w:type="dxa"/>
          </w:tcPr>
          <w:p w14:paraId="38B71560" w14:textId="194EA950" w:rsidR="007B36E1" w:rsidRPr="0038679F" w:rsidRDefault="007B36E1" w:rsidP="007B36E1">
            <w:pPr>
              <w:rPr>
                <w:lang w:val="en-GB"/>
              </w:rPr>
            </w:pPr>
            <w:r w:rsidRPr="0038679F">
              <w:rPr>
                <w:lang w:val="en-GB"/>
              </w:rPr>
              <w:t>Tanaka, J., 1980</w:t>
            </w:r>
            <w:r>
              <w:rPr>
                <w:lang w:val="en-GB"/>
              </w:rPr>
              <w:t>.</w:t>
            </w:r>
            <w:r w:rsidRPr="0038679F">
              <w:rPr>
                <w:lang w:val="en-GB"/>
              </w:rPr>
              <w:t xml:space="preserve"> Residential Pattern and Livestock Management among the Pastoral Pokot. In: Tanaka, J., A study of ecological anthropology on pastoral and </w:t>
            </w:r>
            <w:proofErr w:type="spellStart"/>
            <w:r w:rsidRPr="0038679F">
              <w:rPr>
                <w:lang w:val="en-GB"/>
              </w:rPr>
              <w:t>agro</w:t>
            </w:r>
            <w:proofErr w:type="spellEnd"/>
            <w:r w:rsidRPr="0038679F">
              <w:rPr>
                <w:lang w:val="en-GB"/>
              </w:rPr>
              <w:t>-pastoral peoples in Northern Kenya. Kyoto (Japan): Primate Research Institute Kyoto University.</w:t>
            </w:r>
          </w:p>
        </w:tc>
        <w:tc>
          <w:tcPr>
            <w:tcW w:w="8187" w:type="dxa"/>
          </w:tcPr>
          <w:p w14:paraId="0B134EB7" w14:textId="77777777" w:rsidR="007B36E1" w:rsidRDefault="007B36E1" w:rsidP="007B36E1">
            <w:pPr>
              <w:rPr>
                <w:lang w:val="en-GB"/>
              </w:rPr>
            </w:pPr>
            <w:r w:rsidRPr="0038679F">
              <w:rPr>
                <w:lang w:val="en-GB"/>
              </w:rPr>
              <w:t xml:space="preserve">GS </w:t>
            </w:r>
            <w:r>
              <w:rPr>
                <w:lang w:val="en-GB"/>
              </w:rPr>
              <w:t>Oct 2021</w:t>
            </w:r>
            <w:r w:rsidRPr="0038679F">
              <w:rPr>
                <w:lang w:val="en-GB"/>
              </w:rPr>
              <w:t>: 1</w:t>
            </w:r>
            <w:r>
              <w:rPr>
                <w:lang w:val="en-GB"/>
              </w:rPr>
              <w:t>2</w:t>
            </w:r>
            <w:r w:rsidRPr="0038679F">
              <w:rPr>
                <w:lang w:val="en-GB"/>
              </w:rPr>
              <w:t xml:space="preserve"> citations</w:t>
            </w:r>
          </w:p>
          <w:p w14:paraId="62BBCCB4" w14:textId="798D8B10" w:rsidR="007B36E1" w:rsidRPr="0038679F" w:rsidRDefault="007B36E1" w:rsidP="007B36E1">
            <w:pPr>
              <w:rPr>
                <w:lang w:val="en-GB"/>
              </w:rPr>
            </w:pPr>
            <w:r w:rsidRPr="00562FAF">
              <w:rPr>
                <w:lang w:val="en-GB"/>
              </w:rPr>
              <w:t>No digital access yet</w:t>
            </w:r>
            <w:r>
              <w:rPr>
                <w:lang w:val="en-GB"/>
              </w:rPr>
              <w:t xml:space="preserve"> </w:t>
            </w:r>
          </w:p>
        </w:tc>
      </w:tr>
      <w:tr w:rsidR="007B36E1" w:rsidRPr="0038679F" w14:paraId="085E80E0" w14:textId="77777777" w:rsidTr="000F4648">
        <w:tc>
          <w:tcPr>
            <w:tcW w:w="704" w:type="dxa"/>
          </w:tcPr>
          <w:p w14:paraId="6E396A25" w14:textId="77777777" w:rsidR="007B36E1" w:rsidRPr="0038679F" w:rsidRDefault="007B36E1" w:rsidP="007B36E1">
            <w:pPr>
              <w:rPr>
                <w:lang w:val="en-GB"/>
              </w:rPr>
            </w:pPr>
            <w:r w:rsidRPr="0038679F">
              <w:rPr>
                <w:lang w:val="en-GB"/>
              </w:rPr>
              <w:t>1980-4</w:t>
            </w:r>
          </w:p>
        </w:tc>
        <w:tc>
          <w:tcPr>
            <w:tcW w:w="5103" w:type="dxa"/>
          </w:tcPr>
          <w:p w14:paraId="2BA9F957" w14:textId="7BF70560" w:rsidR="007B36E1" w:rsidRPr="0038679F" w:rsidRDefault="007B36E1" w:rsidP="007B36E1">
            <w:pPr>
              <w:rPr>
                <w:lang w:val="en-GB"/>
              </w:rPr>
            </w:pPr>
            <w:r w:rsidRPr="0038679F">
              <w:rPr>
                <w:lang w:val="en-GB"/>
              </w:rPr>
              <w:t>West Pokot District, 1980</w:t>
            </w:r>
            <w:r>
              <w:rPr>
                <w:lang w:val="en-GB"/>
              </w:rPr>
              <w:t xml:space="preserve">. </w:t>
            </w:r>
            <w:r w:rsidRPr="0038679F">
              <w:rPr>
                <w:lang w:val="en-GB"/>
              </w:rPr>
              <w:t xml:space="preserve">Annual Report 1979. Kapenguria: District Commissioner. </w:t>
            </w:r>
          </w:p>
        </w:tc>
        <w:tc>
          <w:tcPr>
            <w:tcW w:w="8187" w:type="dxa"/>
          </w:tcPr>
          <w:p w14:paraId="32CF47A9" w14:textId="2C4C9A00" w:rsidR="007B36E1" w:rsidRPr="0038679F" w:rsidRDefault="007B36E1" w:rsidP="007B36E1">
            <w:pPr>
              <w:rPr>
                <w:lang w:val="en-GB"/>
              </w:rPr>
            </w:pPr>
            <w:r w:rsidRPr="00FA3689">
              <w:rPr>
                <w:lang w:val="en-GB"/>
              </w:rPr>
              <w:t>In  DIDC Kapenguria</w:t>
            </w:r>
          </w:p>
        </w:tc>
      </w:tr>
      <w:tr w:rsidR="007B36E1" w:rsidRPr="009459CD" w14:paraId="4E864DFB" w14:textId="77777777" w:rsidTr="000F4648">
        <w:tc>
          <w:tcPr>
            <w:tcW w:w="704" w:type="dxa"/>
          </w:tcPr>
          <w:p w14:paraId="2C82D869" w14:textId="77777777" w:rsidR="007B36E1" w:rsidRPr="0038679F" w:rsidRDefault="007B36E1" w:rsidP="007B36E1">
            <w:pPr>
              <w:rPr>
                <w:lang w:val="en-GB"/>
              </w:rPr>
            </w:pPr>
            <w:r w:rsidRPr="0038679F">
              <w:rPr>
                <w:lang w:val="en-GB"/>
              </w:rPr>
              <w:t>1980-5</w:t>
            </w:r>
          </w:p>
        </w:tc>
        <w:tc>
          <w:tcPr>
            <w:tcW w:w="5103" w:type="dxa"/>
          </w:tcPr>
          <w:p w14:paraId="32B4EF1D" w14:textId="72787F19" w:rsidR="007B36E1" w:rsidRPr="0038679F" w:rsidRDefault="007B36E1" w:rsidP="007B36E1">
            <w:pPr>
              <w:rPr>
                <w:lang w:val="en-GB"/>
              </w:rPr>
            </w:pPr>
            <w:r w:rsidRPr="0038679F">
              <w:rPr>
                <w:lang w:val="en-GB"/>
              </w:rPr>
              <w:t>West Pokot District, 1980</w:t>
            </w:r>
            <w:r>
              <w:rPr>
                <w:lang w:val="en-GB"/>
              </w:rPr>
              <w:t>.</w:t>
            </w:r>
            <w:r w:rsidRPr="0038679F">
              <w:rPr>
                <w:lang w:val="en-GB"/>
              </w:rPr>
              <w:t xml:space="preserve"> Annual Agricultural Report 1979. Kapenguria: Ministry of Agriculture and Livestock Development. </w:t>
            </w:r>
          </w:p>
        </w:tc>
        <w:tc>
          <w:tcPr>
            <w:tcW w:w="8187" w:type="dxa"/>
          </w:tcPr>
          <w:p w14:paraId="62460380" w14:textId="77777777" w:rsidR="007B36E1" w:rsidRPr="0038679F" w:rsidRDefault="007B36E1" w:rsidP="007B36E1">
            <w:pPr>
              <w:rPr>
                <w:lang w:val="en-GB"/>
              </w:rPr>
            </w:pPr>
          </w:p>
        </w:tc>
      </w:tr>
      <w:tr w:rsidR="007B36E1" w:rsidRPr="0026031F" w14:paraId="40CF5B34" w14:textId="77777777" w:rsidTr="000F4648">
        <w:tc>
          <w:tcPr>
            <w:tcW w:w="704" w:type="dxa"/>
          </w:tcPr>
          <w:p w14:paraId="116A8169" w14:textId="77777777" w:rsidR="007B36E1" w:rsidRPr="0038679F" w:rsidRDefault="007B36E1" w:rsidP="007B36E1">
            <w:pPr>
              <w:rPr>
                <w:lang w:val="en-GB"/>
              </w:rPr>
            </w:pPr>
            <w:r w:rsidRPr="0038679F">
              <w:rPr>
                <w:lang w:val="en-GB"/>
              </w:rPr>
              <w:t>1980-6</w:t>
            </w:r>
          </w:p>
        </w:tc>
        <w:tc>
          <w:tcPr>
            <w:tcW w:w="5103" w:type="dxa"/>
          </w:tcPr>
          <w:p w14:paraId="3DF349D9" w14:textId="5DB95030" w:rsidR="007B36E1" w:rsidRPr="0038679F" w:rsidRDefault="007B36E1" w:rsidP="007B36E1">
            <w:pPr>
              <w:rPr>
                <w:lang w:val="en-GB"/>
              </w:rPr>
            </w:pPr>
            <w:r w:rsidRPr="0038679F">
              <w:rPr>
                <w:lang w:val="en-GB"/>
              </w:rPr>
              <w:t>Barrow, Edmund G.C.B., 1980</w:t>
            </w:r>
            <w:r>
              <w:rPr>
                <w:lang w:val="en-GB"/>
              </w:rPr>
              <w:t xml:space="preserve">. </w:t>
            </w:r>
            <w:r w:rsidRPr="0038679F">
              <w:rPr>
                <w:lang w:val="en-GB"/>
              </w:rPr>
              <w:t>East Pokot Agricultural Project. Range Management Report. Preliminary investigations. Mimeo.</w:t>
            </w:r>
          </w:p>
        </w:tc>
        <w:tc>
          <w:tcPr>
            <w:tcW w:w="8187" w:type="dxa"/>
          </w:tcPr>
          <w:p w14:paraId="3964E638" w14:textId="77777777" w:rsidR="007B36E1" w:rsidRPr="0038679F" w:rsidRDefault="007B36E1" w:rsidP="007B36E1">
            <w:pPr>
              <w:rPr>
                <w:lang w:val="en-GB"/>
              </w:rPr>
            </w:pPr>
          </w:p>
        </w:tc>
      </w:tr>
      <w:tr w:rsidR="007B36E1" w:rsidRPr="00A8143E" w14:paraId="6EBB910C" w14:textId="77777777" w:rsidTr="000F4648">
        <w:tc>
          <w:tcPr>
            <w:tcW w:w="704" w:type="dxa"/>
          </w:tcPr>
          <w:p w14:paraId="6DEAB4ED" w14:textId="77777777" w:rsidR="007B36E1" w:rsidRPr="0038679F" w:rsidRDefault="007B36E1" w:rsidP="007B36E1">
            <w:pPr>
              <w:rPr>
                <w:lang w:val="en-GB"/>
              </w:rPr>
            </w:pPr>
            <w:r w:rsidRPr="0038679F">
              <w:rPr>
                <w:lang w:val="en-GB"/>
              </w:rPr>
              <w:t>1980-7</w:t>
            </w:r>
          </w:p>
        </w:tc>
        <w:tc>
          <w:tcPr>
            <w:tcW w:w="5103" w:type="dxa"/>
          </w:tcPr>
          <w:p w14:paraId="602BDC89" w14:textId="025BEB50" w:rsidR="007B36E1" w:rsidRPr="0038679F" w:rsidRDefault="007B36E1" w:rsidP="007B36E1">
            <w:pPr>
              <w:rPr>
                <w:lang w:val="en-GB"/>
              </w:rPr>
            </w:pPr>
            <w:r w:rsidRPr="0038679F">
              <w:rPr>
                <w:lang w:val="en-GB"/>
              </w:rPr>
              <w:t>Brown, E.J., 1980</w:t>
            </w:r>
            <w:r>
              <w:rPr>
                <w:lang w:val="en-GB"/>
              </w:rPr>
              <w:t>.</w:t>
            </w:r>
            <w:r w:rsidRPr="0038679F">
              <w:rPr>
                <w:lang w:val="en-GB"/>
              </w:rPr>
              <w:t xml:space="preserve"> Irrigation in Arid Zones, Kenya: a Socio Anthropological Survey of the irrigation schemes on the </w:t>
            </w:r>
            <w:proofErr w:type="spellStart"/>
            <w:r w:rsidRPr="0038679F">
              <w:rPr>
                <w:lang w:val="en-GB"/>
              </w:rPr>
              <w:t>Turkwell</w:t>
            </w:r>
            <w:proofErr w:type="spellEnd"/>
            <w:r w:rsidRPr="0038679F">
              <w:rPr>
                <w:lang w:val="en-GB"/>
              </w:rPr>
              <w:t xml:space="preserve"> River. Rome: FAO. </w:t>
            </w:r>
          </w:p>
        </w:tc>
        <w:tc>
          <w:tcPr>
            <w:tcW w:w="8187" w:type="dxa"/>
          </w:tcPr>
          <w:p w14:paraId="54A9786A" w14:textId="77777777" w:rsidR="007B36E1" w:rsidRDefault="007B36E1" w:rsidP="007B36E1">
            <w:pPr>
              <w:rPr>
                <w:lang w:val="en-US"/>
              </w:rPr>
            </w:pPr>
            <w:r w:rsidRPr="0038679F">
              <w:rPr>
                <w:lang w:val="en-US"/>
              </w:rPr>
              <w:t>GS Sept 2020: 4 citations, none Pokot, one Turkana</w:t>
            </w:r>
          </w:p>
          <w:p w14:paraId="0DB8581A" w14:textId="1A16077B" w:rsidR="007B36E1" w:rsidRPr="0038679F" w:rsidRDefault="007B36E1" w:rsidP="007B36E1">
            <w:pPr>
              <w:rPr>
                <w:lang w:val="en-US"/>
              </w:rPr>
            </w:pPr>
            <w:r w:rsidRPr="00562FAF">
              <w:rPr>
                <w:lang w:val="en-US"/>
              </w:rPr>
              <w:t>No digital access yet</w:t>
            </w:r>
            <w:r>
              <w:rPr>
                <w:lang w:val="en-US"/>
              </w:rPr>
              <w:t xml:space="preserve"> </w:t>
            </w:r>
          </w:p>
        </w:tc>
      </w:tr>
      <w:tr w:rsidR="007B36E1" w:rsidRPr="0038679F" w14:paraId="3A816802" w14:textId="77777777" w:rsidTr="000F4648">
        <w:tc>
          <w:tcPr>
            <w:tcW w:w="704" w:type="dxa"/>
          </w:tcPr>
          <w:p w14:paraId="2CB87C1C" w14:textId="77777777" w:rsidR="007B36E1" w:rsidRPr="0038679F" w:rsidRDefault="007B36E1" w:rsidP="007B36E1">
            <w:pPr>
              <w:rPr>
                <w:lang w:val="en-GB"/>
              </w:rPr>
            </w:pPr>
            <w:r w:rsidRPr="0038679F">
              <w:rPr>
                <w:lang w:val="en-GB"/>
              </w:rPr>
              <w:t>1980-8</w:t>
            </w:r>
          </w:p>
        </w:tc>
        <w:tc>
          <w:tcPr>
            <w:tcW w:w="5103" w:type="dxa"/>
          </w:tcPr>
          <w:p w14:paraId="3C7E16AA" w14:textId="2AC11D57" w:rsidR="007B36E1" w:rsidRPr="0038679F" w:rsidRDefault="007B36E1" w:rsidP="007B36E1">
            <w:pPr>
              <w:rPr>
                <w:lang w:val="it-IT"/>
              </w:rPr>
            </w:pPr>
            <w:r w:rsidRPr="0038679F">
              <w:rPr>
                <w:lang w:val="it-IT"/>
              </w:rPr>
              <w:t>Caggiano, Pietro, 1980</w:t>
            </w:r>
            <w:r>
              <w:rPr>
                <w:lang w:val="it-IT"/>
              </w:rPr>
              <w:t>.</w:t>
            </w:r>
            <w:r w:rsidRPr="0038679F">
              <w:rPr>
                <w:lang w:val="it-IT"/>
              </w:rPr>
              <w:t xml:space="preserve"> </w:t>
            </w:r>
            <w:proofErr w:type="spellStart"/>
            <w:r w:rsidRPr="0038679F">
              <w:rPr>
                <w:lang w:val="it-IT"/>
              </w:rPr>
              <w:t>Pokot</w:t>
            </w:r>
            <w:proofErr w:type="spellEnd"/>
            <w:r w:rsidRPr="0038679F">
              <w:rPr>
                <w:lang w:val="it-IT"/>
              </w:rPr>
              <w:t xml:space="preserve">. Nairobi: Consolata </w:t>
            </w:r>
            <w:proofErr w:type="spellStart"/>
            <w:r w:rsidRPr="0038679F">
              <w:rPr>
                <w:lang w:val="it-IT"/>
              </w:rPr>
              <w:t>Fathers</w:t>
            </w:r>
            <w:proofErr w:type="spellEnd"/>
            <w:r w:rsidRPr="0038679F">
              <w:rPr>
                <w:lang w:val="it-IT"/>
              </w:rPr>
              <w:t>.</w:t>
            </w:r>
            <w:r>
              <w:rPr>
                <w:lang w:val="it-IT"/>
              </w:rPr>
              <w:t xml:space="preserve"> </w:t>
            </w:r>
          </w:p>
        </w:tc>
        <w:tc>
          <w:tcPr>
            <w:tcW w:w="8187" w:type="dxa"/>
          </w:tcPr>
          <w:p w14:paraId="4C383F17" w14:textId="77777777" w:rsidR="007B36E1" w:rsidRPr="0038679F" w:rsidRDefault="007B36E1" w:rsidP="007B36E1">
            <w:pPr>
              <w:rPr>
                <w:lang w:val="it-IT"/>
              </w:rPr>
            </w:pPr>
            <w:r w:rsidRPr="0038679F">
              <w:rPr>
                <w:lang w:val="it-IT"/>
              </w:rPr>
              <w:t xml:space="preserve">GS </w:t>
            </w:r>
            <w:proofErr w:type="spellStart"/>
            <w:r w:rsidRPr="0038679F">
              <w:rPr>
                <w:lang w:val="it-IT"/>
              </w:rPr>
              <w:t>Sept</w:t>
            </w:r>
            <w:proofErr w:type="spellEnd"/>
            <w:r w:rsidRPr="0038679F">
              <w:rPr>
                <w:lang w:val="it-IT"/>
              </w:rPr>
              <w:t xml:space="preserve"> 2020: </w:t>
            </w:r>
            <w:proofErr w:type="spellStart"/>
            <w:r w:rsidRPr="0038679F">
              <w:rPr>
                <w:lang w:val="it-IT"/>
              </w:rPr>
              <w:t>not</w:t>
            </w:r>
            <w:proofErr w:type="spellEnd"/>
            <w:r w:rsidRPr="0038679F">
              <w:rPr>
                <w:lang w:val="it-IT"/>
              </w:rPr>
              <w:t xml:space="preserve"> </w:t>
            </w:r>
            <w:proofErr w:type="spellStart"/>
            <w:r w:rsidRPr="0038679F">
              <w:rPr>
                <w:lang w:val="it-IT"/>
              </w:rPr>
              <w:t>found</w:t>
            </w:r>
            <w:proofErr w:type="spellEnd"/>
          </w:p>
        </w:tc>
      </w:tr>
      <w:tr w:rsidR="007B36E1" w:rsidRPr="0038679F" w14:paraId="5D201DD2" w14:textId="77777777" w:rsidTr="000F4648">
        <w:tc>
          <w:tcPr>
            <w:tcW w:w="704" w:type="dxa"/>
          </w:tcPr>
          <w:p w14:paraId="117FF982" w14:textId="77777777" w:rsidR="007B36E1" w:rsidRPr="0038679F" w:rsidRDefault="007B36E1" w:rsidP="007B36E1">
            <w:pPr>
              <w:rPr>
                <w:lang w:val="en-GB"/>
              </w:rPr>
            </w:pPr>
            <w:r w:rsidRPr="0038679F">
              <w:rPr>
                <w:lang w:val="en-GB"/>
              </w:rPr>
              <w:lastRenderedPageBreak/>
              <w:t>1980-9</w:t>
            </w:r>
          </w:p>
        </w:tc>
        <w:tc>
          <w:tcPr>
            <w:tcW w:w="5103" w:type="dxa"/>
          </w:tcPr>
          <w:p w14:paraId="7593AF77" w14:textId="10D8D341" w:rsidR="007B36E1" w:rsidRPr="0038679F" w:rsidRDefault="007B36E1" w:rsidP="007B36E1">
            <w:pPr>
              <w:rPr>
                <w:lang w:val="en-GB"/>
              </w:rPr>
            </w:pPr>
            <w:r w:rsidRPr="0038679F">
              <w:rPr>
                <w:lang w:val="en-GB"/>
              </w:rPr>
              <w:t>Moroto, Stephen, 1980</w:t>
            </w:r>
            <w:r>
              <w:rPr>
                <w:lang w:val="en-GB"/>
              </w:rPr>
              <w:t>.</w:t>
            </w:r>
            <w:r w:rsidRPr="0038679F">
              <w:rPr>
                <w:lang w:val="en-GB"/>
              </w:rPr>
              <w:t xml:space="preserve"> Kala-azar survey in </w:t>
            </w:r>
            <w:proofErr w:type="spellStart"/>
            <w:r w:rsidRPr="0038679F">
              <w:rPr>
                <w:lang w:val="en-GB"/>
              </w:rPr>
              <w:t>Karapokot</w:t>
            </w:r>
            <w:proofErr w:type="spellEnd"/>
            <w:r w:rsidRPr="0038679F">
              <w:rPr>
                <w:lang w:val="en-GB"/>
              </w:rPr>
              <w:t xml:space="preserve"> Division, West Pokot District. (Kapenguria, Ministry of Health). (51 pp.).</w:t>
            </w:r>
          </w:p>
        </w:tc>
        <w:tc>
          <w:tcPr>
            <w:tcW w:w="8187" w:type="dxa"/>
          </w:tcPr>
          <w:p w14:paraId="3DBF4DC2" w14:textId="77777777" w:rsidR="007B36E1" w:rsidRPr="0038679F" w:rsidRDefault="007B36E1" w:rsidP="007B36E1">
            <w:pPr>
              <w:rPr>
                <w:lang w:val="en-GB"/>
              </w:rPr>
            </w:pPr>
            <w:r w:rsidRPr="0038679F">
              <w:rPr>
                <w:lang w:val="en-GB"/>
              </w:rPr>
              <w:t>GS Sept 2020: not found</w:t>
            </w:r>
          </w:p>
        </w:tc>
      </w:tr>
      <w:tr w:rsidR="007B36E1" w:rsidRPr="009459CD" w14:paraId="7DCCBCF0" w14:textId="77777777" w:rsidTr="000F4648">
        <w:tc>
          <w:tcPr>
            <w:tcW w:w="704" w:type="dxa"/>
          </w:tcPr>
          <w:p w14:paraId="3424DFA0" w14:textId="77777777" w:rsidR="007B36E1" w:rsidRPr="0038679F" w:rsidRDefault="007B36E1" w:rsidP="007B36E1">
            <w:pPr>
              <w:rPr>
                <w:lang w:val="en-GB"/>
              </w:rPr>
            </w:pPr>
            <w:r w:rsidRPr="0038679F">
              <w:rPr>
                <w:lang w:val="en-GB"/>
              </w:rPr>
              <w:t>1980-10</w:t>
            </w:r>
          </w:p>
        </w:tc>
        <w:tc>
          <w:tcPr>
            <w:tcW w:w="5103" w:type="dxa"/>
          </w:tcPr>
          <w:p w14:paraId="05A3CAE8" w14:textId="5D096C12" w:rsidR="007B36E1" w:rsidRPr="0038679F" w:rsidRDefault="007B36E1" w:rsidP="007B36E1">
            <w:pPr>
              <w:rPr>
                <w:lang w:val="en-GB"/>
              </w:rPr>
            </w:pPr>
            <w:proofErr w:type="spellStart"/>
            <w:r w:rsidRPr="0038679F">
              <w:rPr>
                <w:lang w:val="en-GB"/>
              </w:rPr>
              <w:t>Nkinyangi</w:t>
            </w:r>
            <w:proofErr w:type="spellEnd"/>
            <w:r w:rsidRPr="0038679F">
              <w:rPr>
                <w:lang w:val="en-GB"/>
              </w:rPr>
              <w:t>, J.A., 1980</w:t>
            </w:r>
            <w:r>
              <w:rPr>
                <w:lang w:val="en-GB"/>
              </w:rPr>
              <w:t>.</w:t>
            </w:r>
            <w:r w:rsidRPr="0038679F">
              <w:rPr>
                <w:lang w:val="en-GB"/>
              </w:rPr>
              <w:t xml:space="preserve"> Education for nomadic pastoralists – development planning by trial and error. Paper for the conference ‘The future of pastoral peoples – Research priorities for the 1980s</w:t>
            </w:r>
            <w:r>
              <w:rPr>
                <w:lang w:val="en-GB"/>
              </w:rPr>
              <w:t>’</w:t>
            </w:r>
            <w:r w:rsidRPr="0038679F">
              <w:rPr>
                <w:lang w:val="en-GB"/>
              </w:rPr>
              <w:t xml:space="preserve">. Nairobi. </w:t>
            </w:r>
            <w:r w:rsidRPr="0038679F">
              <w:rPr>
                <w:rStyle w:val="FootnoteReference"/>
                <w:lang w:val="en-GB"/>
              </w:rPr>
              <w:footnoteReference w:id="29"/>
            </w:r>
          </w:p>
        </w:tc>
        <w:tc>
          <w:tcPr>
            <w:tcW w:w="8187" w:type="dxa"/>
          </w:tcPr>
          <w:p w14:paraId="379D929D" w14:textId="2772BEC8" w:rsidR="007B36E1" w:rsidRDefault="007B36E1" w:rsidP="007B36E1">
            <w:pPr>
              <w:rPr>
                <w:lang w:val="en-GB"/>
              </w:rPr>
            </w:pPr>
            <w:hyperlink r:id="rId110" w:history="1">
              <w:r w:rsidRPr="004D764E">
                <w:rPr>
                  <w:rStyle w:val="Hyperlink"/>
                  <w:lang w:val="en-GB"/>
                </w:rPr>
                <w:t>https://idl-bnc-idrc.dspacedirect.org/bitstream/handle/10625/19006/IDL-19006.pdf?sequence=1</w:t>
              </w:r>
            </w:hyperlink>
            <w:r>
              <w:rPr>
                <w:lang w:val="en-GB"/>
              </w:rPr>
              <w:t xml:space="preserve"> </w:t>
            </w:r>
          </w:p>
          <w:p w14:paraId="77ABC838" w14:textId="1C0CF19B" w:rsidR="007B36E1" w:rsidRPr="0038679F" w:rsidRDefault="007B36E1" w:rsidP="007B36E1">
            <w:pPr>
              <w:rPr>
                <w:lang w:val="en-GB"/>
              </w:rPr>
            </w:pPr>
            <w:r w:rsidRPr="0038679F">
              <w:rPr>
                <w:lang w:val="en-GB"/>
              </w:rPr>
              <w:t>Partly about Pokot</w:t>
            </w:r>
          </w:p>
          <w:p w14:paraId="142D176A" w14:textId="4C9551FF" w:rsidR="007B36E1" w:rsidRPr="0038679F" w:rsidRDefault="007B36E1" w:rsidP="007B36E1">
            <w:pPr>
              <w:rPr>
                <w:lang w:val="en-GB"/>
              </w:rPr>
            </w:pPr>
            <w:r w:rsidRPr="0038679F">
              <w:rPr>
                <w:lang w:val="en-GB"/>
              </w:rPr>
              <w:t xml:space="preserve">GS </w:t>
            </w:r>
            <w:r>
              <w:rPr>
                <w:lang w:val="en-GB"/>
              </w:rPr>
              <w:t>Oct 2021</w:t>
            </w:r>
            <w:r w:rsidRPr="0038679F">
              <w:rPr>
                <w:lang w:val="en-GB"/>
              </w:rPr>
              <w:t>: 3</w:t>
            </w:r>
            <w:r>
              <w:rPr>
                <w:lang w:val="en-GB"/>
              </w:rPr>
              <w:t>8</w:t>
            </w:r>
            <w:r w:rsidRPr="0038679F">
              <w:rPr>
                <w:lang w:val="en-GB"/>
              </w:rPr>
              <w:t xml:space="preserve"> citations</w:t>
            </w:r>
          </w:p>
        </w:tc>
      </w:tr>
      <w:tr w:rsidR="007B36E1" w:rsidRPr="0038679F" w14:paraId="44E0C8AD" w14:textId="77777777" w:rsidTr="000F4648">
        <w:tc>
          <w:tcPr>
            <w:tcW w:w="704" w:type="dxa"/>
          </w:tcPr>
          <w:p w14:paraId="327947BD" w14:textId="77777777" w:rsidR="007B36E1" w:rsidRPr="0038679F" w:rsidRDefault="007B36E1" w:rsidP="007B36E1">
            <w:pPr>
              <w:rPr>
                <w:lang w:val="en-GB"/>
              </w:rPr>
            </w:pPr>
            <w:r w:rsidRPr="0038679F">
              <w:rPr>
                <w:lang w:val="en-GB"/>
              </w:rPr>
              <w:t>1980-11</w:t>
            </w:r>
          </w:p>
        </w:tc>
        <w:tc>
          <w:tcPr>
            <w:tcW w:w="5103" w:type="dxa"/>
          </w:tcPr>
          <w:p w14:paraId="71C1DD92" w14:textId="5503F364" w:rsidR="007B36E1" w:rsidRPr="0038679F" w:rsidRDefault="007B36E1" w:rsidP="007B36E1">
            <w:pPr>
              <w:rPr>
                <w:lang w:val="en-GB"/>
              </w:rPr>
            </w:pPr>
            <w:proofErr w:type="spellStart"/>
            <w:r w:rsidRPr="0038679F">
              <w:rPr>
                <w:lang w:val="en-GB"/>
              </w:rPr>
              <w:t>Tanno</w:t>
            </w:r>
            <w:proofErr w:type="spellEnd"/>
            <w:r w:rsidRPr="0038679F">
              <w:rPr>
                <w:lang w:val="en-GB"/>
              </w:rPr>
              <w:t>, Tadashi</w:t>
            </w:r>
            <w:r>
              <w:rPr>
                <w:lang w:val="en-GB"/>
              </w:rPr>
              <w:t xml:space="preserve">, 1980. </w:t>
            </w:r>
            <w:r w:rsidRPr="0038679F">
              <w:rPr>
                <w:lang w:val="en-GB"/>
              </w:rPr>
              <w:t xml:space="preserve"> A Study of Ecological Anthropology on the Upland Pokot. Journal of African Studies (Kyoto) 1980.19 (1980): 32-50.</w:t>
            </w:r>
          </w:p>
        </w:tc>
        <w:tc>
          <w:tcPr>
            <w:tcW w:w="8187" w:type="dxa"/>
          </w:tcPr>
          <w:p w14:paraId="583EBE88" w14:textId="07FD9E70" w:rsidR="007B36E1" w:rsidRDefault="007B36E1" w:rsidP="007B36E1">
            <w:pPr>
              <w:rPr>
                <w:lang w:val="en-GB"/>
              </w:rPr>
            </w:pPr>
            <w:hyperlink r:id="rId111" w:history="1">
              <w:r w:rsidRPr="004D764E">
                <w:rPr>
                  <w:rStyle w:val="Hyperlink"/>
                  <w:lang w:val="en-GB"/>
                </w:rPr>
                <w:t>https://www.jstage.jst.go.jp/article/africa1964/1980/19/1980_19_32/_article/-char/ja/</w:t>
              </w:r>
            </w:hyperlink>
            <w:r>
              <w:rPr>
                <w:lang w:val="en-GB"/>
              </w:rPr>
              <w:t xml:space="preserve"> </w:t>
            </w:r>
          </w:p>
          <w:p w14:paraId="355E27EB" w14:textId="585BE3CB" w:rsidR="007B36E1" w:rsidRPr="0038679F" w:rsidRDefault="007B36E1" w:rsidP="007B36E1">
            <w:pPr>
              <w:rPr>
                <w:lang w:val="en-GB"/>
              </w:rPr>
            </w:pPr>
            <w:r w:rsidRPr="0038679F">
              <w:rPr>
                <w:lang w:val="en-GB"/>
              </w:rPr>
              <w:t xml:space="preserve">Also: </w:t>
            </w:r>
            <w:proofErr w:type="spellStart"/>
            <w:r w:rsidRPr="0038679F">
              <w:rPr>
                <w:rFonts w:ascii="MS Gothic" w:eastAsia="MS Gothic" w:hAnsi="MS Gothic" w:cs="MS Gothic" w:hint="eastAsia"/>
                <w:lang w:val="en-GB"/>
              </w:rPr>
              <w:t>丹野正</w:t>
            </w:r>
            <w:proofErr w:type="spellEnd"/>
            <w:r w:rsidRPr="0038679F">
              <w:rPr>
                <w:lang w:val="en-GB"/>
              </w:rPr>
              <w:t xml:space="preserve">. </w:t>
            </w:r>
            <w:r>
              <w:rPr>
                <w:lang w:val="en-GB"/>
              </w:rPr>
              <w:t>“</w:t>
            </w:r>
            <w:proofErr w:type="spellStart"/>
            <w:r w:rsidRPr="0038679F">
              <w:rPr>
                <w:rFonts w:ascii="MS Gothic" w:eastAsia="MS Gothic" w:hAnsi="MS Gothic" w:cs="MS Gothic" w:hint="eastAsia"/>
                <w:lang w:val="en-GB"/>
              </w:rPr>
              <w:t>山地ポコットの生態人類学的研究</w:t>
            </w:r>
            <w:proofErr w:type="spellEnd"/>
            <w:r w:rsidRPr="0038679F">
              <w:rPr>
                <w:lang w:val="en-GB"/>
              </w:rPr>
              <w:t>.</w:t>
            </w:r>
            <w:r>
              <w:rPr>
                <w:lang w:val="en-GB"/>
              </w:rPr>
              <w:t>”</w:t>
            </w:r>
            <w:r w:rsidRPr="0038679F">
              <w:rPr>
                <w:lang w:val="en-GB"/>
              </w:rPr>
              <w:t xml:space="preserve"> </w:t>
            </w:r>
            <w:proofErr w:type="spellStart"/>
            <w:r w:rsidRPr="0038679F">
              <w:rPr>
                <w:rFonts w:ascii="MS Gothic" w:eastAsia="MS Gothic" w:hAnsi="MS Gothic" w:cs="MS Gothic" w:hint="eastAsia"/>
                <w:lang w:val="en-GB"/>
              </w:rPr>
              <w:t>アフリカ研究</w:t>
            </w:r>
            <w:proofErr w:type="spellEnd"/>
            <w:r w:rsidRPr="0038679F">
              <w:rPr>
                <w:lang w:val="en-GB"/>
              </w:rPr>
              <w:t xml:space="preserve"> 1980.19 (1980): 32-50.</w:t>
            </w:r>
          </w:p>
          <w:p w14:paraId="782E4234" w14:textId="1F8378E9" w:rsidR="007B36E1" w:rsidRPr="0038679F" w:rsidRDefault="007B36E1" w:rsidP="007B36E1">
            <w:pPr>
              <w:rPr>
                <w:lang w:val="en-GB"/>
              </w:rPr>
            </w:pPr>
            <w:r w:rsidRPr="0038679F">
              <w:rPr>
                <w:lang w:val="en-GB"/>
              </w:rPr>
              <w:t xml:space="preserve">GS </w:t>
            </w:r>
            <w:r>
              <w:rPr>
                <w:lang w:val="en-GB"/>
              </w:rPr>
              <w:t>Oct 2021</w:t>
            </w:r>
            <w:r w:rsidRPr="0038679F">
              <w:rPr>
                <w:lang w:val="en-GB"/>
              </w:rPr>
              <w:t xml:space="preserve">: </w:t>
            </w:r>
            <w:r>
              <w:rPr>
                <w:lang w:val="en-GB"/>
              </w:rPr>
              <w:t>3</w:t>
            </w:r>
            <w:r w:rsidRPr="0038679F">
              <w:rPr>
                <w:lang w:val="en-GB"/>
              </w:rPr>
              <w:t xml:space="preserve"> citations</w:t>
            </w:r>
          </w:p>
        </w:tc>
      </w:tr>
      <w:tr w:rsidR="007B36E1" w:rsidRPr="009459CD" w14:paraId="249DF559" w14:textId="77777777" w:rsidTr="000F4648">
        <w:tc>
          <w:tcPr>
            <w:tcW w:w="704" w:type="dxa"/>
          </w:tcPr>
          <w:p w14:paraId="7E7F689D" w14:textId="77777777" w:rsidR="007B36E1" w:rsidRPr="0038679F" w:rsidRDefault="007B36E1" w:rsidP="007B36E1">
            <w:pPr>
              <w:rPr>
                <w:lang w:val="en-GB"/>
              </w:rPr>
            </w:pPr>
            <w:r w:rsidRPr="0038679F">
              <w:rPr>
                <w:lang w:val="en-GB"/>
              </w:rPr>
              <w:t>1980-12</w:t>
            </w:r>
          </w:p>
        </w:tc>
        <w:tc>
          <w:tcPr>
            <w:tcW w:w="5103" w:type="dxa"/>
          </w:tcPr>
          <w:p w14:paraId="78DD5215" w14:textId="0E0485D4" w:rsidR="007B36E1" w:rsidRPr="0038679F" w:rsidRDefault="007B36E1" w:rsidP="007B36E1">
            <w:pPr>
              <w:rPr>
                <w:lang w:val="en-GB"/>
              </w:rPr>
            </w:pPr>
            <w:proofErr w:type="spellStart"/>
            <w:r w:rsidRPr="0038679F">
              <w:rPr>
                <w:lang w:val="en-GB"/>
              </w:rPr>
              <w:t>Mutinga</w:t>
            </w:r>
            <w:proofErr w:type="spellEnd"/>
            <w:r w:rsidRPr="0038679F">
              <w:rPr>
                <w:lang w:val="en-GB"/>
              </w:rPr>
              <w:t xml:space="preserve">, Mutuku J., and Johnson M. </w:t>
            </w:r>
            <w:proofErr w:type="spellStart"/>
            <w:r w:rsidRPr="0038679F">
              <w:rPr>
                <w:lang w:val="en-GB"/>
              </w:rPr>
              <w:t>Ngoka</w:t>
            </w:r>
            <w:proofErr w:type="spellEnd"/>
            <w:r>
              <w:rPr>
                <w:lang w:val="en-GB"/>
              </w:rPr>
              <w:t>, 1980.</w:t>
            </w:r>
            <w:r w:rsidRPr="0038679F">
              <w:rPr>
                <w:lang w:val="en-GB"/>
              </w:rPr>
              <w:t xml:space="preserve"> Suspected vectors of lizard leishmaniasis in Kenya and their possible role in partial immunization of the human population against Leishmania </w:t>
            </w:r>
            <w:proofErr w:type="spellStart"/>
            <w:r w:rsidRPr="0038679F">
              <w:rPr>
                <w:lang w:val="en-GB"/>
              </w:rPr>
              <w:t>donovani</w:t>
            </w:r>
            <w:proofErr w:type="spellEnd"/>
            <w:r w:rsidRPr="0038679F">
              <w:rPr>
                <w:lang w:val="en-GB"/>
              </w:rPr>
              <w:t xml:space="preserve"> in kala-azar endemic areas. International Journal of Tropical Insect Science 1.2 (1980): 207-210.</w:t>
            </w:r>
          </w:p>
        </w:tc>
        <w:tc>
          <w:tcPr>
            <w:tcW w:w="8187" w:type="dxa"/>
          </w:tcPr>
          <w:p w14:paraId="6E1D2106" w14:textId="75403A96" w:rsidR="007B36E1" w:rsidRDefault="007B36E1" w:rsidP="007B36E1">
            <w:pPr>
              <w:rPr>
                <w:lang w:val="en-GB"/>
              </w:rPr>
            </w:pPr>
            <w:r>
              <w:rPr>
                <w:lang w:val="en-GB"/>
              </w:rPr>
              <w:t xml:space="preserve">Digital access: see: </w:t>
            </w:r>
            <w:r>
              <w:rPr>
                <w:rStyle w:val="FootnoteReference"/>
                <w:lang w:val="en-GB"/>
              </w:rPr>
              <w:footnoteReference w:id="30"/>
            </w:r>
          </w:p>
          <w:p w14:paraId="5DA2E3FE" w14:textId="1F35CD99" w:rsidR="007B36E1" w:rsidRPr="0038679F" w:rsidRDefault="007B36E1" w:rsidP="007B36E1">
            <w:pPr>
              <w:rPr>
                <w:lang w:val="en-GB"/>
              </w:rPr>
            </w:pPr>
            <w:r w:rsidRPr="0038679F">
              <w:rPr>
                <w:lang w:val="en-GB"/>
              </w:rPr>
              <w:t>Various species of sandflies were collected from outdoor natural resting sites from three</w:t>
            </w:r>
          </w:p>
          <w:p w14:paraId="4D11648F" w14:textId="77777777" w:rsidR="007B36E1" w:rsidRPr="0038679F" w:rsidRDefault="007B36E1" w:rsidP="007B36E1">
            <w:pPr>
              <w:rPr>
                <w:lang w:val="en-GB"/>
              </w:rPr>
            </w:pPr>
            <w:r w:rsidRPr="0038679F">
              <w:rPr>
                <w:lang w:val="en-GB"/>
              </w:rPr>
              <w:t xml:space="preserve">districts in Kenya which are endemic for kala-azar (Machakos, West Pokot and Baringo). </w:t>
            </w:r>
            <w:proofErr w:type="spellStart"/>
            <w:r w:rsidRPr="0038679F">
              <w:rPr>
                <w:lang w:val="en-GB"/>
              </w:rPr>
              <w:t>A.o.</w:t>
            </w:r>
            <w:proofErr w:type="spellEnd"/>
            <w:r w:rsidRPr="0038679F">
              <w:rPr>
                <w:lang w:val="en-GB"/>
              </w:rPr>
              <w:t xml:space="preserve"> </w:t>
            </w:r>
            <w:proofErr w:type="spellStart"/>
            <w:r w:rsidRPr="0038679F">
              <w:rPr>
                <w:lang w:val="en-GB"/>
              </w:rPr>
              <w:t>Kacheliba</w:t>
            </w:r>
            <w:proofErr w:type="spellEnd"/>
            <w:r w:rsidRPr="0038679F">
              <w:rPr>
                <w:lang w:val="en-GB"/>
              </w:rPr>
              <w:t xml:space="preserve"> survey</w:t>
            </w:r>
          </w:p>
          <w:p w14:paraId="2F4BA142" w14:textId="20C64C3F" w:rsidR="007B36E1" w:rsidRPr="0038679F" w:rsidRDefault="007B36E1" w:rsidP="007B36E1">
            <w:pPr>
              <w:rPr>
                <w:lang w:val="en-GB"/>
              </w:rPr>
            </w:pPr>
            <w:r w:rsidRPr="0038679F">
              <w:rPr>
                <w:lang w:val="en-GB"/>
              </w:rPr>
              <w:t xml:space="preserve">GS </w:t>
            </w:r>
            <w:r>
              <w:rPr>
                <w:lang w:val="en-GB"/>
              </w:rPr>
              <w:t>Oct 2021</w:t>
            </w:r>
            <w:r w:rsidRPr="0038679F">
              <w:rPr>
                <w:lang w:val="en-GB"/>
              </w:rPr>
              <w:t>: 12 citations, only one Pokot, and various Baringo</w:t>
            </w:r>
          </w:p>
        </w:tc>
      </w:tr>
      <w:tr w:rsidR="007B36E1" w:rsidRPr="009459CD" w14:paraId="3669C3E5" w14:textId="77777777" w:rsidTr="000F4648">
        <w:tc>
          <w:tcPr>
            <w:tcW w:w="704" w:type="dxa"/>
          </w:tcPr>
          <w:p w14:paraId="0606A0B4" w14:textId="6DC7532A" w:rsidR="007B36E1" w:rsidRPr="0038679F" w:rsidRDefault="007B36E1" w:rsidP="007B36E1">
            <w:pPr>
              <w:rPr>
                <w:lang w:val="en-GB"/>
              </w:rPr>
            </w:pPr>
            <w:r>
              <w:rPr>
                <w:lang w:val="en-GB"/>
              </w:rPr>
              <w:t>1980-13</w:t>
            </w:r>
          </w:p>
        </w:tc>
        <w:tc>
          <w:tcPr>
            <w:tcW w:w="5103" w:type="dxa"/>
          </w:tcPr>
          <w:p w14:paraId="474FC586" w14:textId="2A610F94" w:rsidR="007B36E1" w:rsidRPr="0038679F" w:rsidRDefault="007B36E1" w:rsidP="007B36E1">
            <w:pPr>
              <w:rPr>
                <w:lang w:val="en-GB"/>
              </w:rPr>
            </w:pPr>
            <w:r w:rsidRPr="0000483A">
              <w:rPr>
                <w:lang w:val="en-GB"/>
              </w:rPr>
              <w:t>Sim, R. J.</w:t>
            </w:r>
            <w:r>
              <w:rPr>
                <w:lang w:val="en-GB"/>
              </w:rPr>
              <w:t xml:space="preserve">, </w:t>
            </w:r>
            <w:r w:rsidRPr="0000483A">
              <w:rPr>
                <w:lang w:val="en-GB"/>
              </w:rPr>
              <w:t>1980</w:t>
            </w:r>
            <w:r>
              <w:rPr>
                <w:lang w:val="en-GB"/>
              </w:rPr>
              <w:t xml:space="preserve">. </w:t>
            </w:r>
            <w:r w:rsidRPr="0000483A">
              <w:rPr>
                <w:lang w:val="en-GB"/>
              </w:rPr>
              <w:t>A sociolinguistic profile of Maasai-Samburu-</w:t>
            </w:r>
            <w:proofErr w:type="spellStart"/>
            <w:r w:rsidRPr="0000483A">
              <w:rPr>
                <w:lang w:val="en-GB"/>
              </w:rPr>
              <w:t>Ilchamus</w:t>
            </w:r>
            <w:proofErr w:type="spellEnd"/>
            <w:r w:rsidRPr="0000483A">
              <w:rPr>
                <w:lang w:val="en-GB"/>
              </w:rPr>
              <w:t xml:space="preserve"> languages.</w:t>
            </w:r>
          </w:p>
        </w:tc>
        <w:tc>
          <w:tcPr>
            <w:tcW w:w="8187" w:type="dxa"/>
          </w:tcPr>
          <w:p w14:paraId="129B1293" w14:textId="77777777" w:rsidR="007B36E1" w:rsidRDefault="007B36E1" w:rsidP="007B36E1">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No online access</w:t>
            </w:r>
          </w:p>
          <w:p w14:paraId="11C39826" w14:textId="77777777" w:rsidR="007B36E1" w:rsidRDefault="007B36E1" w:rsidP="007B36E1">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 xml:space="preserve">GS Nov 2021: 4 citations </w:t>
            </w:r>
          </w:p>
          <w:p w14:paraId="5A597EFE" w14:textId="20826760" w:rsidR="007B36E1" w:rsidRDefault="007B36E1" w:rsidP="007B36E1">
            <w:pPr>
              <w:rPr>
                <w:lang w:val="en-GB"/>
              </w:rPr>
            </w:pPr>
            <w:r>
              <w:rPr>
                <w:rFonts w:cstheme="minorHAnsi"/>
                <w:color w:val="181818"/>
                <w:sz w:val="21"/>
                <w:szCs w:val="21"/>
                <w:shd w:val="clear" w:color="auto" w:fill="FFFFFF"/>
                <w:lang w:val="en-US"/>
              </w:rPr>
              <w:t xml:space="preserve">Relevant for the </w:t>
            </w:r>
            <w:proofErr w:type="spellStart"/>
            <w:r>
              <w:rPr>
                <w:rFonts w:cstheme="minorHAnsi"/>
                <w:color w:val="181818"/>
                <w:sz w:val="21"/>
                <w:szCs w:val="21"/>
                <w:shd w:val="clear" w:color="auto" w:fill="FFFFFF"/>
                <w:lang w:val="en-US"/>
              </w:rPr>
              <w:t>Ilchamus</w:t>
            </w:r>
            <w:proofErr w:type="spellEnd"/>
            <w:r>
              <w:rPr>
                <w:rFonts w:cstheme="minorHAnsi"/>
                <w:color w:val="181818"/>
                <w:sz w:val="21"/>
                <w:szCs w:val="21"/>
                <w:shd w:val="clear" w:color="auto" w:fill="FFFFFF"/>
                <w:lang w:val="en-US"/>
              </w:rPr>
              <w:t xml:space="preserve"> in Central Baringo</w:t>
            </w:r>
          </w:p>
        </w:tc>
      </w:tr>
      <w:tr w:rsidR="007B36E1" w:rsidRPr="009459CD" w14:paraId="49FFDEFA" w14:textId="77777777" w:rsidTr="000F4648">
        <w:tc>
          <w:tcPr>
            <w:tcW w:w="704" w:type="dxa"/>
          </w:tcPr>
          <w:p w14:paraId="149AA9F8" w14:textId="533FAA6A" w:rsidR="007B36E1" w:rsidRDefault="007B36E1" w:rsidP="007B36E1">
            <w:pPr>
              <w:rPr>
                <w:lang w:val="en-GB"/>
              </w:rPr>
            </w:pPr>
            <w:r>
              <w:rPr>
                <w:lang w:val="en-GB"/>
              </w:rPr>
              <w:t>1980-14</w:t>
            </w:r>
          </w:p>
        </w:tc>
        <w:tc>
          <w:tcPr>
            <w:tcW w:w="5103" w:type="dxa"/>
          </w:tcPr>
          <w:p w14:paraId="0C77486B" w14:textId="485F530D" w:rsidR="007B36E1" w:rsidRPr="00466D7C" w:rsidRDefault="007B36E1" w:rsidP="007B36E1">
            <w:pPr>
              <w:rPr>
                <w:lang w:val="fr-FR"/>
              </w:rPr>
            </w:pPr>
            <w:proofErr w:type="spellStart"/>
            <w:r w:rsidRPr="00466D7C">
              <w:rPr>
                <w:lang w:val="fr-FR"/>
              </w:rPr>
              <w:t>Totty</w:t>
            </w:r>
            <w:proofErr w:type="spellEnd"/>
            <w:r w:rsidRPr="00466D7C">
              <w:rPr>
                <w:lang w:val="fr-FR"/>
              </w:rPr>
              <w:t>, Annette, 1980 repr</w:t>
            </w:r>
            <w:r>
              <w:rPr>
                <w:lang w:val="fr-FR"/>
              </w:rPr>
              <w:t xml:space="preserve">int. </w:t>
            </w:r>
            <w:proofErr w:type="spellStart"/>
            <w:r w:rsidRPr="00466D7C">
              <w:rPr>
                <w:lang w:val="fr-FR"/>
              </w:rPr>
              <w:t>Kikorun</w:t>
            </w:r>
            <w:proofErr w:type="spellEnd"/>
            <w:r w:rsidRPr="00466D7C">
              <w:rPr>
                <w:lang w:val="fr-FR"/>
              </w:rPr>
              <w:t xml:space="preserve"> Cho Pu </w:t>
            </w:r>
            <w:proofErr w:type="spellStart"/>
            <w:r w:rsidRPr="00466D7C">
              <w:rPr>
                <w:lang w:val="fr-FR"/>
              </w:rPr>
              <w:t>Pokot</w:t>
            </w:r>
            <w:proofErr w:type="spellEnd"/>
            <w:r w:rsidRPr="00466D7C">
              <w:rPr>
                <w:lang w:val="fr-FR"/>
              </w:rPr>
              <w:t>;</w:t>
            </w:r>
            <w:r>
              <w:rPr>
                <w:lang w:val="fr-FR"/>
              </w:rPr>
              <w:t xml:space="preserve"> </w:t>
            </w:r>
            <w:r w:rsidRPr="00466D7C">
              <w:rPr>
                <w:lang w:val="fr-FR"/>
              </w:rPr>
              <w:t xml:space="preserve">Nairobi, Kenya: Kenya </w:t>
            </w:r>
            <w:proofErr w:type="spellStart"/>
            <w:r w:rsidRPr="00466D7C">
              <w:rPr>
                <w:lang w:val="fr-FR"/>
              </w:rPr>
              <w:t>Literature</w:t>
            </w:r>
            <w:proofErr w:type="spellEnd"/>
            <w:r w:rsidRPr="00466D7C">
              <w:rPr>
                <w:lang w:val="fr-FR"/>
              </w:rPr>
              <w:t xml:space="preserve"> Bureau, </w:t>
            </w:r>
            <w:r>
              <w:rPr>
                <w:lang w:val="fr-FR"/>
              </w:rPr>
              <w:t xml:space="preserve">original : </w:t>
            </w:r>
            <w:r w:rsidRPr="00466D7C">
              <w:rPr>
                <w:lang w:val="fr-FR"/>
              </w:rPr>
              <w:t>1948</w:t>
            </w:r>
            <w:r>
              <w:rPr>
                <w:lang w:val="fr-FR"/>
              </w:rPr>
              <w:t>.</w:t>
            </w:r>
          </w:p>
        </w:tc>
        <w:tc>
          <w:tcPr>
            <w:tcW w:w="8187" w:type="dxa"/>
          </w:tcPr>
          <w:p w14:paraId="5721E29F" w14:textId="0CE8BD41" w:rsidR="007B36E1" w:rsidRPr="00AB1C9D" w:rsidRDefault="007B36E1" w:rsidP="007B36E1">
            <w:pPr>
              <w:rPr>
                <w:rFonts w:cstheme="minorHAnsi"/>
                <w:color w:val="181818"/>
                <w:sz w:val="21"/>
                <w:szCs w:val="21"/>
                <w:shd w:val="clear" w:color="auto" w:fill="FFFFFF"/>
                <w:lang w:val="fr-FR"/>
              </w:rPr>
            </w:pPr>
            <w:hyperlink r:id="rId112" w:history="1">
              <w:r w:rsidRPr="00AB1C9D">
                <w:rPr>
                  <w:rStyle w:val="Hyperlink"/>
                  <w:rFonts w:cstheme="minorHAnsi"/>
                  <w:sz w:val="21"/>
                  <w:szCs w:val="21"/>
                  <w:shd w:val="clear" w:color="auto" w:fill="FFFFFF"/>
                  <w:lang w:val="fr-FR"/>
                </w:rPr>
                <w:t>http://www.bluegecko.org/kenya/bibliography/pokot.htm</w:t>
              </w:r>
            </w:hyperlink>
            <w:r w:rsidRPr="00AB1C9D">
              <w:rPr>
                <w:rFonts w:cstheme="minorHAnsi"/>
                <w:color w:val="181818"/>
                <w:sz w:val="21"/>
                <w:szCs w:val="21"/>
                <w:shd w:val="clear" w:color="auto" w:fill="FFFFFF"/>
                <w:lang w:val="fr-FR"/>
              </w:rPr>
              <w:t xml:space="preserve"> </w:t>
            </w:r>
          </w:p>
        </w:tc>
      </w:tr>
      <w:tr w:rsidR="007B36E1" w:rsidRPr="00A3241F" w14:paraId="6E66B779" w14:textId="77777777" w:rsidTr="000F4648">
        <w:tc>
          <w:tcPr>
            <w:tcW w:w="704" w:type="dxa"/>
          </w:tcPr>
          <w:p w14:paraId="1D3DC021" w14:textId="47782307" w:rsidR="007B36E1" w:rsidRDefault="007B36E1" w:rsidP="007B36E1">
            <w:pPr>
              <w:rPr>
                <w:lang w:val="en-GB"/>
              </w:rPr>
            </w:pPr>
            <w:r>
              <w:rPr>
                <w:lang w:val="en-GB"/>
              </w:rPr>
              <w:t>1980-15</w:t>
            </w:r>
          </w:p>
        </w:tc>
        <w:tc>
          <w:tcPr>
            <w:tcW w:w="5103" w:type="dxa"/>
          </w:tcPr>
          <w:p w14:paraId="65007A98" w14:textId="7B2DFA0C" w:rsidR="007B36E1" w:rsidRPr="00A3241F" w:rsidRDefault="007B36E1" w:rsidP="007B36E1">
            <w:pPr>
              <w:rPr>
                <w:lang w:val="en-US"/>
              </w:rPr>
            </w:pPr>
            <w:r w:rsidRPr="00A3241F">
              <w:rPr>
                <w:lang w:val="en-US"/>
              </w:rPr>
              <w:t>Reynolds J.E.</w:t>
            </w:r>
            <w:r>
              <w:rPr>
                <w:lang w:val="en-US"/>
              </w:rPr>
              <w:t xml:space="preserve">, 1980. </w:t>
            </w:r>
            <w:r w:rsidRPr="00A3241F">
              <w:rPr>
                <w:lang w:val="en-US"/>
              </w:rPr>
              <w:t xml:space="preserve">Evaluator and ethnographer: examining a development program in a rural Kenya community. Department of Anthropology, University, </w:t>
            </w:r>
            <w:proofErr w:type="spellStart"/>
            <w:r w:rsidRPr="00A3241F">
              <w:rPr>
                <w:lang w:val="en-US"/>
              </w:rPr>
              <w:t>Seatle</w:t>
            </w:r>
            <w:proofErr w:type="spellEnd"/>
            <w:r>
              <w:rPr>
                <w:lang w:val="en-US"/>
              </w:rPr>
              <w:t>. P</w:t>
            </w:r>
            <w:r w:rsidRPr="00A3241F">
              <w:rPr>
                <w:lang w:val="en-US"/>
              </w:rPr>
              <w:t>aper presented at the annual meeting of AAS symposium on</w:t>
            </w:r>
            <w:r>
              <w:rPr>
                <w:lang w:val="en-US"/>
              </w:rPr>
              <w:t xml:space="preserve"> </w:t>
            </w:r>
            <w:r w:rsidRPr="00A3241F">
              <w:rPr>
                <w:lang w:val="en-US"/>
              </w:rPr>
              <w:t>"Anthropology and evaluation of development projects". Washington DC 3-7 Dec. 1980</w:t>
            </w:r>
            <w:r>
              <w:rPr>
                <w:lang w:val="en-US"/>
              </w:rPr>
              <w:t>.</w:t>
            </w:r>
          </w:p>
        </w:tc>
        <w:tc>
          <w:tcPr>
            <w:tcW w:w="8187" w:type="dxa"/>
          </w:tcPr>
          <w:p w14:paraId="5E6BF36E" w14:textId="20DCCBA0" w:rsidR="007B36E1" w:rsidRPr="00A3241F" w:rsidRDefault="007B36E1" w:rsidP="007B36E1">
            <w:pPr>
              <w:rPr>
                <w:lang w:val="en-US"/>
              </w:rPr>
            </w:pPr>
            <w:r>
              <w:rPr>
                <w:lang w:val="en-US"/>
              </w:rPr>
              <w:t>In DIDC Kapenguria</w:t>
            </w:r>
          </w:p>
        </w:tc>
      </w:tr>
      <w:tr w:rsidR="007907A6" w:rsidRPr="007907A6" w14:paraId="2548CE43" w14:textId="77777777" w:rsidTr="000F4648">
        <w:tc>
          <w:tcPr>
            <w:tcW w:w="704" w:type="dxa"/>
          </w:tcPr>
          <w:p w14:paraId="5F080114" w14:textId="6B78E33D" w:rsidR="007907A6" w:rsidRDefault="007907A6" w:rsidP="007B36E1">
            <w:pPr>
              <w:rPr>
                <w:lang w:val="en-GB"/>
              </w:rPr>
            </w:pPr>
            <w:r>
              <w:rPr>
                <w:lang w:val="en-GB"/>
              </w:rPr>
              <w:lastRenderedPageBreak/>
              <w:t>1980-16</w:t>
            </w:r>
          </w:p>
        </w:tc>
        <w:tc>
          <w:tcPr>
            <w:tcW w:w="5103" w:type="dxa"/>
          </w:tcPr>
          <w:p w14:paraId="511E50B4" w14:textId="356662E2" w:rsidR="007907A6" w:rsidRPr="00A3241F" w:rsidRDefault="007907A6" w:rsidP="007B36E1">
            <w:pPr>
              <w:rPr>
                <w:lang w:val="en-US"/>
              </w:rPr>
            </w:pPr>
            <w:proofErr w:type="spellStart"/>
            <w:r w:rsidRPr="007907A6">
              <w:rPr>
                <w:lang w:val="en-US"/>
              </w:rPr>
              <w:t>Cisternino</w:t>
            </w:r>
            <w:proofErr w:type="spellEnd"/>
            <w:r w:rsidRPr="007907A6">
              <w:rPr>
                <w:lang w:val="en-US"/>
              </w:rPr>
              <w:t xml:space="preserve"> M. &amp; Rowland, J.R.J.</w:t>
            </w:r>
            <w:r>
              <w:rPr>
                <w:lang w:val="en-US"/>
              </w:rPr>
              <w:t>, 1980.</w:t>
            </w:r>
            <w:r w:rsidRPr="007907A6">
              <w:rPr>
                <w:lang w:val="en-US"/>
              </w:rPr>
              <w:t xml:space="preserve"> </w:t>
            </w:r>
            <w:r>
              <w:rPr>
                <w:lang w:val="en-US"/>
              </w:rPr>
              <w:t>S</w:t>
            </w:r>
            <w:r w:rsidRPr="007907A6">
              <w:rPr>
                <w:lang w:val="en-US"/>
              </w:rPr>
              <w:t>ome guidelines in the development of Karamoja, Moroto Uganda, 1980 (mimeo)</w:t>
            </w:r>
            <w:r>
              <w:rPr>
                <w:lang w:val="en-US"/>
              </w:rPr>
              <w:t>.</w:t>
            </w:r>
          </w:p>
        </w:tc>
        <w:tc>
          <w:tcPr>
            <w:tcW w:w="8187" w:type="dxa"/>
          </w:tcPr>
          <w:p w14:paraId="130AED93" w14:textId="623B5710" w:rsidR="007907A6" w:rsidRDefault="007907A6" w:rsidP="007B36E1">
            <w:pPr>
              <w:rPr>
                <w:lang w:val="en-US"/>
              </w:rPr>
            </w:pPr>
            <w:r>
              <w:rPr>
                <w:lang w:val="en-US"/>
              </w:rPr>
              <w:t xml:space="preserve">Includes </w:t>
            </w:r>
            <w:proofErr w:type="spellStart"/>
            <w:r>
              <w:rPr>
                <w:lang w:val="en-US"/>
              </w:rPr>
              <w:t>Upe</w:t>
            </w:r>
            <w:proofErr w:type="spellEnd"/>
            <w:r>
              <w:rPr>
                <w:lang w:val="en-US"/>
              </w:rPr>
              <w:t>.</w:t>
            </w:r>
          </w:p>
        </w:tc>
      </w:tr>
      <w:tr w:rsidR="007B36E1" w:rsidRPr="009459CD" w14:paraId="669E6033" w14:textId="77777777" w:rsidTr="000F4648">
        <w:tc>
          <w:tcPr>
            <w:tcW w:w="704" w:type="dxa"/>
          </w:tcPr>
          <w:p w14:paraId="43F178CC" w14:textId="77777777" w:rsidR="007B36E1" w:rsidRPr="0038679F" w:rsidRDefault="007B36E1" w:rsidP="007B36E1">
            <w:pPr>
              <w:rPr>
                <w:lang w:val="en-GB"/>
              </w:rPr>
            </w:pPr>
            <w:r w:rsidRPr="0038679F">
              <w:rPr>
                <w:lang w:val="en-GB"/>
              </w:rPr>
              <w:t>1981-1</w:t>
            </w:r>
          </w:p>
        </w:tc>
        <w:tc>
          <w:tcPr>
            <w:tcW w:w="5103" w:type="dxa"/>
          </w:tcPr>
          <w:p w14:paraId="21B3F08B" w14:textId="4907F88C" w:rsidR="007B36E1" w:rsidRPr="0038679F" w:rsidRDefault="007B36E1" w:rsidP="007B36E1">
            <w:pPr>
              <w:rPr>
                <w:lang w:val="en-GB"/>
              </w:rPr>
            </w:pPr>
            <w:bookmarkStart w:id="13" w:name="_Hlk50326547"/>
            <w:proofErr w:type="spellStart"/>
            <w:r w:rsidRPr="0038679F">
              <w:rPr>
                <w:lang w:val="en-GB"/>
              </w:rPr>
              <w:t>Meyerhoff</w:t>
            </w:r>
            <w:proofErr w:type="spellEnd"/>
            <w:r w:rsidRPr="0038679F">
              <w:rPr>
                <w:lang w:val="en-GB"/>
              </w:rPr>
              <w:t>, E.L. (Elizabeth), 1981</w:t>
            </w:r>
            <w:r>
              <w:rPr>
                <w:lang w:val="en-GB"/>
              </w:rPr>
              <w:t>.</w:t>
            </w:r>
            <w:r w:rsidRPr="0038679F">
              <w:rPr>
                <w:lang w:val="en-GB"/>
              </w:rPr>
              <w:t xml:space="preserve"> The socio-economic and ritual roles of Pokot women. Cambridge University: Lucy Cavendish College, PhD thesis </w:t>
            </w:r>
            <w:bookmarkEnd w:id="13"/>
            <w:r w:rsidRPr="0038679F">
              <w:rPr>
                <w:lang w:val="en-GB"/>
              </w:rPr>
              <w:t>(200 pp).</w:t>
            </w:r>
            <w:r w:rsidRPr="0038679F">
              <w:rPr>
                <w:rStyle w:val="FootnoteReference"/>
                <w:lang w:val="en-GB"/>
              </w:rPr>
              <w:footnoteReference w:id="31"/>
            </w:r>
          </w:p>
        </w:tc>
        <w:tc>
          <w:tcPr>
            <w:tcW w:w="8187" w:type="dxa"/>
          </w:tcPr>
          <w:p w14:paraId="0A16AD5F" w14:textId="77777777" w:rsidR="007B36E1" w:rsidRDefault="007B36E1" w:rsidP="007B36E1">
            <w:pPr>
              <w:rPr>
                <w:lang w:val="en-GB"/>
              </w:rPr>
            </w:pPr>
            <w:r w:rsidRPr="0038679F">
              <w:rPr>
                <w:lang w:val="en-GB"/>
              </w:rPr>
              <w:t xml:space="preserve">GS </w:t>
            </w:r>
            <w:r>
              <w:rPr>
                <w:lang w:val="en-GB"/>
              </w:rPr>
              <w:t>Oct 2021:</w:t>
            </w:r>
            <w:r w:rsidRPr="0038679F">
              <w:rPr>
                <w:lang w:val="en-GB"/>
              </w:rPr>
              <w:t xml:space="preserve"> only 2 citations</w:t>
            </w:r>
          </w:p>
          <w:p w14:paraId="35BD77CA" w14:textId="77777777" w:rsidR="007B36E1" w:rsidRDefault="007B36E1" w:rsidP="007B36E1">
            <w:pPr>
              <w:rPr>
                <w:lang w:val="en-GB"/>
              </w:rPr>
            </w:pPr>
            <w:r>
              <w:rPr>
                <w:lang w:val="en-GB"/>
              </w:rPr>
              <w:t>No digital access yet</w:t>
            </w:r>
          </w:p>
          <w:p w14:paraId="0F1FD473" w14:textId="0366D7E0" w:rsidR="007B36E1" w:rsidRPr="0038679F" w:rsidRDefault="007B36E1" w:rsidP="007B36E1">
            <w:pPr>
              <w:rPr>
                <w:lang w:val="en-GB"/>
              </w:rPr>
            </w:pPr>
            <w:r>
              <w:rPr>
                <w:lang w:val="en-GB"/>
              </w:rPr>
              <w:t xml:space="preserve">Mainly based on research in </w:t>
            </w:r>
            <w:proofErr w:type="spellStart"/>
            <w:r>
              <w:rPr>
                <w:lang w:val="en-GB"/>
              </w:rPr>
              <w:t>Mwino</w:t>
            </w:r>
            <w:proofErr w:type="spellEnd"/>
          </w:p>
        </w:tc>
      </w:tr>
      <w:tr w:rsidR="007B36E1" w:rsidRPr="0038679F" w14:paraId="738D85E9" w14:textId="77777777" w:rsidTr="000F4648">
        <w:tc>
          <w:tcPr>
            <w:tcW w:w="704" w:type="dxa"/>
          </w:tcPr>
          <w:p w14:paraId="64DD72F8" w14:textId="77777777" w:rsidR="007B36E1" w:rsidRPr="0038679F" w:rsidRDefault="007B36E1" w:rsidP="007B36E1">
            <w:pPr>
              <w:rPr>
                <w:lang w:val="en-GB"/>
              </w:rPr>
            </w:pPr>
            <w:r w:rsidRPr="0038679F">
              <w:rPr>
                <w:lang w:val="en-GB"/>
              </w:rPr>
              <w:t>1981-2</w:t>
            </w:r>
          </w:p>
        </w:tc>
        <w:tc>
          <w:tcPr>
            <w:tcW w:w="5103" w:type="dxa"/>
          </w:tcPr>
          <w:p w14:paraId="1E908A42" w14:textId="3ECA6210" w:rsidR="007B36E1" w:rsidRPr="0038679F" w:rsidRDefault="007B36E1" w:rsidP="007B36E1">
            <w:pPr>
              <w:rPr>
                <w:lang w:val="en-GB"/>
              </w:rPr>
            </w:pPr>
            <w:r w:rsidRPr="0038679F">
              <w:rPr>
                <w:lang w:val="en-GB"/>
              </w:rPr>
              <w:t>Kerio Valley Development Authority, 1981</w:t>
            </w:r>
            <w:r>
              <w:rPr>
                <w:lang w:val="en-GB"/>
              </w:rPr>
              <w:t xml:space="preserve">. </w:t>
            </w:r>
            <w:r w:rsidRPr="0038679F">
              <w:rPr>
                <w:lang w:val="en-GB"/>
              </w:rPr>
              <w:t>General Development Plan for the Kerio Valley Basin, 2 volumes. Nairobi: African Development and Economic Consultants Ltd.</w:t>
            </w:r>
          </w:p>
        </w:tc>
        <w:tc>
          <w:tcPr>
            <w:tcW w:w="8187" w:type="dxa"/>
          </w:tcPr>
          <w:p w14:paraId="2A14CA9D" w14:textId="77777777" w:rsidR="007B36E1" w:rsidRPr="0038679F" w:rsidRDefault="007B36E1" w:rsidP="007B36E1">
            <w:pPr>
              <w:rPr>
                <w:lang w:val="en-GB"/>
              </w:rPr>
            </w:pPr>
            <w:r w:rsidRPr="0038679F">
              <w:rPr>
                <w:lang w:val="en-GB"/>
              </w:rPr>
              <w:t>GS Sept 2020: no direct citations</w:t>
            </w:r>
          </w:p>
        </w:tc>
      </w:tr>
      <w:tr w:rsidR="007B36E1" w:rsidRPr="00A8143E" w14:paraId="49683343" w14:textId="77777777" w:rsidTr="000F4648">
        <w:tc>
          <w:tcPr>
            <w:tcW w:w="704" w:type="dxa"/>
          </w:tcPr>
          <w:p w14:paraId="17573974" w14:textId="77777777" w:rsidR="007B36E1" w:rsidRPr="0038679F" w:rsidRDefault="007B36E1" w:rsidP="007B36E1">
            <w:pPr>
              <w:rPr>
                <w:lang w:val="en-GB"/>
              </w:rPr>
            </w:pPr>
            <w:r w:rsidRPr="0038679F">
              <w:rPr>
                <w:lang w:val="en-GB"/>
              </w:rPr>
              <w:t>1981-3</w:t>
            </w:r>
          </w:p>
        </w:tc>
        <w:tc>
          <w:tcPr>
            <w:tcW w:w="5103" w:type="dxa"/>
          </w:tcPr>
          <w:p w14:paraId="0843C9B9" w14:textId="0A449695" w:rsidR="007B36E1" w:rsidRPr="0038679F" w:rsidRDefault="007B36E1" w:rsidP="007B36E1">
            <w:pPr>
              <w:rPr>
                <w:lang w:val="en-GB"/>
              </w:rPr>
            </w:pPr>
            <w:proofErr w:type="spellStart"/>
            <w:r w:rsidRPr="0038679F">
              <w:rPr>
                <w:lang w:val="en-GB"/>
              </w:rPr>
              <w:t>Kipkorir</w:t>
            </w:r>
            <w:proofErr w:type="spellEnd"/>
            <w:r w:rsidRPr="0038679F">
              <w:rPr>
                <w:lang w:val="en-GB"/>
              </w:rPr>
              <w:t xml:space="preserve">, B.E., R.C. Soper &amp; J.W. </w:t>
            </w:r>
            <w:proofErr w:type="spellStart"/>
            <w:r w:rsidRPr="0038679F">
              <w:rPr>
                <w:lang w:val="en-GB"/>
              </w:rPr>
              <w:t>Sssennyonga</w:t>
            </w:r>
            <w:proofErr w:type="spellEnd"/>
            <w:r w:rsidRPr="0038679F">
              <w:rPr>
                <w:lang w:val="en-GB"/>
              </w:rPr>
              <w:t>, 1981</w:t>
            </w:r>
            <w:r>
              <w:rPr>
                <w:lang w:val="en-GB"/>
              </w:rPr>
              <w:t>.</w:t>
            </w:r>
            <w:r w:rsidRPr="0038679F">
              <w:rPr>
                <w:lang w:val="en-GB"/>
              </w:rPr>
              <w:t xml:space="preserve"> Kerio Valley, Past, Present and Future. Proceedings of a Seminar held in Nairobi, May 21-22, 1981.</w:t>
            </w:r>
          </w:p>
        </w:tc>
        <w:tc>
          <w:tcPr>
            <w:tcW w:w="8187" w:type="dxa"/>
          </w:tcPr>
          <w:p w14:paraId="025C476C" w14:textId="77777777" w:rsidR="007B36E1" w:rsidRDefault="007B36E1" w:rsidP="007B36E1">
            <w:pPr>
              <w:rPr>
                <w:lang w:val="en-GB"/>
              </w:rPr>
            </w:pPr>
            <w:r w:rsidRPr="0038679F">
              <w:rPr>
                <w:lang w:val="en-GB"/>
              </w:rPr>
              <w:t xml:space="preserve">GS </w:t>
            </w:r>
            <w:r>
              <w:rPr>
                <w:lang w:val="en-GB"/>
              </w:rPr>
              <w:t>Oct 2021</w:t>
            </w:r>
            <w:r w:rsidRPr="0038679F">
              <w:rPr>
                <w:lang w:val="en-GB"/>
              </w:rPr>
              <w:t>: 1 citation, not on Pokot</w:t>
            </w:r>
          </w:p>
          <w:p w14:paraId="2B9E62A0" w14:textId="5B4EA761" w:rsidR="007B36E1" w:rsidRPr="0038679F" w:rsidRDefault="007B36E1" w:rsidP="007B36E1">
            <w:pPr>
              <w:rPr>
                <w:lang w:val="en-GB"/>
              </w:rPr>
            </w:pPr>
            <w:r w:rsidRPr="00594ECD">
              <w:rPr>
                <w:lang w:val="en-GB"/>
              </w:rPr>
              <w:t>No digital access yet</w:t>
            </w:r>
          </w:p>
        </w:tc>
      </w:tr>
      <w:tr w:rsidR="007B36E1" w:rsidRPr="0038679F" w14:paraId="22827E1F" w14:textId="77777777" w:rsidTr="000F4648">
        <w:tc>
          <w:tcPr>
            <w:tcW w:w="704" w:type="dxa"/>
          </w:tcPr>
          <w:p w14:paraId="3D836E67" w14:textId="77777777" w:rsidR="007B36E1" w:rsidRPr="0038679F" w:rsidRDefault="007B36E1" w:rsidP="007B36E1">
            <w:pPr>
              <w:rPr>
                <w:lang w:val="en-GB"/>
              </w:rPr>
            </w:pPr>
            <w:r w:rsidRPr="0038679F">
              <w:rPr>
                <w:lang w:val="en-GB"/>
              </w:rPr>
              <w:t>1981-4</w:t>
            </w:r>
          </w:p>
        </w:tc>
        <w:tc>
          <w:tcPr>
            <w:tcW w:w="5103" w:type="dxa"/>
          </w:tcPr>
          <w:p w14:paraId="762F2FD2" w14:textId="46FDD74A" w:rsidR="007B36E1" w:rsidRPr="0038679F" w:rsidRDefault="007B36E1" w:rsidP="007B36E1">
            <w:proofErr w:type="spellStart"/>
            <w:r w:rsidRPr="0038679F">
              <w:rPr>
                <w:lang w:val="en-GB"/>
              </w:rPr>
              <w:t>Norconsult</w:t>
            </w:r>
            <w:proofErr w:type="spellEnd"/>
            <w:r w:rsidRPr="0038679F">
              <w:rPr>
                <w:lang w:val="en-GB"/>
              </w:rPr>
              <w:t xml:space="preserve"> A.S., 1981</w:t>
            </w:r>
            <w:r>
              <w:rPr>
                <w:lang w:val="en-GB"/>
              </w:rPr>
              <w:t>.</w:t>
            </w:r>
            <w:r w:rsidRPr="0038679F">
              <w:rPr>
                <w:lang w:val="en-GB"/>
              </w:rPr>
              <w:t xml:space="preserve"> </w:t>
            </w:r>
            <w:proofErr w:type="spellStart"/>
            <w:r w:rsidRPr="0038679F">
              <w:rPr>
                <w:lang w:val="en-GB"/>
              </w:rPr>
              <w:t>Karapokot</w:t>
            </w:r>
            <w:proofErr w:type="spellEnd"/>
            <w:r w:rsidRPr="0038679F">
              <w:rPr>
                <w:lang w:val="en-GB"/>
              </w:rPr>
              <w:t xml:space="preserve"> water supply: proposal for a water supply project. Report for the Government of Kenya and the International Red Cross. </w:t>
            </w:r>
            <w:proofErr w:type="spellStart"/>
            <w:r w:rsidRPr="0038679F">
              <w:t>Høvik</w:t>
            </w:r>
            <w:proofErr w:type="spellEnd"/>
            <w:r w:rsidRPr="0038679F">
              <w:t xml:space="preserve"> (Norway): </w:t>
            </w:r>
            <w:proofErr w:type="spellStart"/>
            <w:r w:rsidRPr="0038679F">
              <w:t>Norconsult</w:t>
            </w:r>
            <w:proofErr w:type="spellEnd"/>
            <w:r w:rsidRPr="0038679F">
              <w:t xml:space="preserve">. </w:t>
            </w:r>
          </w:p>
        </w:tc>
        <w:tc>
          <w:tcPr>
            <w:tcW w:w="8187" w:type="dxa"/>
          </w:tcPr>
          <w:p w14:paraId="0B4A734B" w14:textId="77777777" w:rsidR="007B36E1" w:rsidRPr="0038679F" w:rsidRDefault="007B36E1" w:rsidP="007B36E1">
            <w:r w:rsidRPr="0038679F">
              <w:t xml:space="preserve">GS Sept 2020: </w:t>
            </w:r>
            <w:proofErr w:type="spellStart"/>
            <w:r w:rsidRPr="0038679F">
              <w:t>Not</w:t>
            </w:r>
            <w:proofErr w:type="spellEnd"/>
            <w:r w:rsidRPr="0038679F">
              <w:t xml:space="preserve"> found</w:t>
            </w:r>
          </w:p>
        </w:tc>
      </w:tr>
      <w:tr w:rsidR="007B36E1" w:rsidRPr="0038679F" w14:paraId="03C4CAE1" w14:textId="77777777" w:rsidTr="000F4648">
        <w:tc>
          <w:tcPr>
            <w:tcW w:w="704" w:type="dxa"/>
          </w:tcPr>
          <w:p w14:paraId="032D3392" w14:textId="77777777" w:rsidR="007B36E1" w:rsidRPr="0038679F" w:rsidRDefault="007B36E1" w:rsidP="007B36E1">
            <w:pPr>
              <w:rPr>
                <w:lang w:val="en-GB"/>
              </w:rPr>
            </w:pPr>
            <w:r w:rsidRPr="0038679F">
              <w:rPr>
                <w:lang w:val="en-GB"/>
              </w:rPr>
              <w:t>1981-5</w:t>
            </w:r>
          </w:p>
        </w:tc>
        <w:tc>
          <w:tcPr>
            <w:tcW w:w="5103" w:type="dxa"/>
          </w:tcPr>
          <w:p w14:paraId="78202660" w14:textId="1004B88D" w:rsidR="007B36E1" w:rsidRPr="0038679F" w:rsidRDefault="007B36E1" w:rsidP="007B36E1">
            <w:pPr>
              <w:rPr>
                <w:lang w:val="en-GB"/>
              </w:rPr>
            </w:pPr>
            <w:r w:rsidRPr="0038679F">
              <w:rPr>
                <w:lang w:val="en-GB"/>
              </w:rPr>
              <w:t>Schneider, H.K., 1981</w:t>
            </w:r>
            <w:r>
              <w:rPr>
                <w:lang w:val="en-GB"/>
              </w:rPr>
              <w:t>.</w:t>
            </w:r>
            <w:r w:rsidRPr="0038679F">
              <w:rPr>
                <w:lang w:val="en-GB"/>
              </w:rPr>
              <w:t xml:space="preserve"> Livestock as food and money. </w:t>
            </w:r>
            <w:r w:rsidRPr="0038679F">
              <w:rPr>
                <w:lang w:val="en-US"/>
              </w:rPr>
              <w:t xml:space="preserve">In: </w:t>
            </w:r>
            <w:proofErr w:type="spellStart"/>
            <w:r w:rsidRPr="0038679F">
              <w:rPr>
                <w:lang w:val="en-US"/>
              </w:rPr>
              <w:t>Galaty</w:t>
            </w:r>
            <w:proofErr w:type="spellEnd"/>
            <w:r w:rsidRPr="0038679F">
              <w:rPr>
                <w:lang w:val="en-US"/>
              </w:rPr>
              <w:t xml:space="preserve">, J.G. et al. </w:t>
            </w:r>
            <w:r w:rsidRPr="0038679F">
              <w:rPr>
                <w:lang w:val="en-GB"/>
              </w:rPr>
              <w:t xml:space="preserve">(eds), The future of pastoral peoples. Ottawa: IDRC, pp. 210-223. </w:t>
            </w:r>
          </w:p>
        </w:tc>
        <w:tc>
          <w:tcPr>
            <w:tcW w:w="8187" w:type="dxa"/>
          </w:tcPr>
          <w:p w14:paraId="028A0780" w14:textId="48C50443" w:rsidR="007B36E1" w:rsidRDefault="007B36E1" w:rsidP="007B36E1">
            <w:pPr>
              <w:rPr>
                <w:lang w:val="en-GB"/>
              </w:rPr>
            </w:pPr>
            <w:hyperlink r:id="rId113" w:history="1">
              <w:r w:rsidRPr="001D301F">
                <w:rPr>
                  <w:rStyle w:val="Hyperlink"/>
                  <w:lang w:val="en-GB"/>
                </w:rPr>
                <w:t>https://idl-bnc-idrc.dspacedirect.org/bitstream/handle/10625/18376/IDL-18376.pdf?sequence=1</w:t>
              </w:r>
            </w:hyperlink>
            <w:r>
              <w:rPr>
                <w:lang w:val="en-GB"/>
              </w:rPr>
              <w:t xml:space="preserve"> </w:t>
            </w:r>
          </w:p>
          <w:p w14:paraId="046D35E1" w14:textId="7ABC50D8" w:rsidR="007B36E1" w:rsidRPr="0038679F" w:rsidRDefault="007B36E1" w:rsidP="007B36E1">
            <w:pPr>
              <w:rPr>
                <w:lang w:val="en-GB"/>
              </w:rPr>
            </w:pPr>
            <w:r w:rsidRPr="0038679F">
              <w:rPr>
                <w:lang w:val="en-GB"/>
              </w:rPr>
              <w:t xml:space="preserve">GS </w:t>
            </w:r>
            <w:r>
              <w:rPr>
                <w:lang w:val="en-GB"/>
              </w:rPr>
              <w:t>Oct 2021</w:t>
            </w:r>
            <w:r w:rsidRPr="0038679F">
              <w:rPr>
                <w:lang w:val="en-GB"/>
              </w:rPr>
              <w:t>: 3</w:t>
            </w:r>
            <w:r>
              <w:rPr>
                <w:lang w:val="en-GB"/>
              </w:rPr>
              <w:t>4</w:t>
            </w:r>
            <w:r w:rsidRPr="0038679F">
              <w:rPr>
                <w:lang w:val="en-GB"/>
              </w:rPr>
              <w:t xml:space="preserve"> citations</w:t>
            </w:r>
          </w:p>
        </w:tc>
      </w:tr>
      <w:tr w:rsidR="007B36E1" w:rsidRPr="0038679F" w14:paraId="04D80A8C" w14:textId="77777777" w:rsidTr="000F4648">
        <w:tc>
          <w:tcPr>
            <w:tcW w:w="704" w:type="dxa"/>
          </w:tcPr>
          <w:p w14:paraId="2FA7DA67" w14:textId="77777777" w:rsidR="007B36E1" w:rsidRPr="0038679F" w:rsidRDefault="007B36E1" w:rsidP="007B36E1">
            <w:pPr>
              <w:rPr>
                <w:lang w:val="en-GB"/>
              </w:rPr>
            </w:pPr>
            <w:r w:rsidRPr="0038679F">
              <w:rPr>
                <w:lang w:val="en-GB"/>
              </w:rPr>
              <w:t>1981-6</w:t>
            </w:r>
          </w:p>
        </w:tc>
        <w:tc>
          <w:tcPr>
            <w:tcW w:w="5103" w:type="dxa"/>
          </w:tcPr>
          <w:p w14:paraId="557271E4" w14:textId="56DFF962" w:rsidR="007B36E1" w:rsidRPr="0038679F" w:rsidRDefault="007B36E1" w:rsidP="007B36E1">
            <w:pPr>
              <w:rPr>
                <w:lang w:val="en-GB"/>
              </w:rPr>
            </w:pPr>
            <w:r w:rsidRPr="0038679F">
              <w:rPr>
                <w:lang w:val="en-GB"/>
              </w:rPr>
              <w:t>West Pokot District, 1981</w:t>
            </w:r>
            <w:r>
              <w:rPr>
                <w:lang w:val="en-GB"/>
              </w:rPr>
              <w:t>.</w:t>
            </w:r>
            <w:r w:rsidRPr="0038679F">
              <w:rPr>
                <w:lang w:val="en-GB"/>
              </w:rPr>
              <w:t xml:space="preserve"> Annual Report 1980. Kapenguria: District Commissioner. </w:t>
            </w:r>
          </w:p>
        </w:tc>
        <w:tc>
          <w:tcPr>
            <w:tcW w:w="8187" w:type="dxa"/>
          </w:tcPr>
          <w:p w14:paraId="228814D1" w14:textId="7515DBD6" w:rsidR="007B36E1" w:rsidRPr="0038679F" w:rsidRDefault="007B36E1" w:rsidP="007B36E1">
            <w:pPr>
              <w:rPr>
                <w:lang w:val="en-GB"/>
              </w:rPr>
            </w:pPr>
            <w:r w:rsidRPr="00FA3689">
              <w:rPr>
                <w:lang w:val="en-GB"/>
              </w:rPr>
              <w:t>In  DIDC Kapenguria</w:t>
            </w:r>
          </w:p>
        </w:tc>
      </w:tr>
      <w:tr w:rsidR="007B36E1" w:rsidRPr="009459CD" w14:paraId="23E62E19" w14:textId="77777777" w:rsidTr="000F4648">
        <w:tc>
          <w:tcPr>
            <w:tcW w:w="704" w:type="dxa"/>
          </w:tcPr>
          <w:p w14:paraId="6F195474" w14:textId="77777777" w:rsidR="007B36E1" w:rsidRPr="0038679F" w:rsidRDefault="007B36E1" w:rsidP="007B36E1">
            <w:pPr>
              <w:rPr>
                <w:lang w:val="en-GB"/>
              </w:rPr>
            </w:pPr>
            <w:r w:rsidRPr="0038679F">
              <w:rPr>
                <w:lang w:val="en-GB"/>
              </w:rPr>
              <w:t>1981-7</w:t>
            </w:r>
          </w:p>
        </w:tc>
        <w:tc>
          <w:tcPr>
            <w:tcW w:w="5103" w:type="dxa"/>
          </w:tcPr>
          <w:p w14:paraId="39C9DDCD" w14:textId="640CB0BC" w:rsidR="007B36E1" w:rsidRPr="0038679F" w:rsidRDefault="007B36E1" w:rsidP="007B36E1">
            <w:pPr>
              <w:rPr>
                <w:lang w:val="en-GB"/>
              </w:rPr>
            </w:pPr>
            <w:r w:rsidRPr="0038679F">
              <w:rPr>
                <w:lang w:val="en-GB"/>
              </w:rPr>
              <w:t>West Pokot District, 1981</w:t>
            </w:r>
            <w:r>
              <w:rPr>
                <w:lang w:val="en-GB"/>
              </w:rPr>
              <w:t>.</w:t>
            </w:r>
            <w:r w:rsidRPr="0038679F">
              <w:rPr>
                <w:lang w:val="en-GB"/>
              </w:rPr>
              <w:t xml:space="preserve"> Annual Agricultural Report 1980. Kapenguria: Ministry of Agriculture and Livestock Development. </w:t>
            </w:r>
          </w:p>
        </w:tc>
        <w:tc>
          <w:tcPr>
            <w:tcW w:w="8187" w:type="dxa"/>
          </w:tcPr>
          <w:p w14:paraId="104EDE76" w14:textId="77777777" w:rsidR="007B36E1" w:rsidRPr="0038679F" w:rsidRDefault="007B36E1" w:rsidP="007B36E1">
            <w:pPr>
              <w:rPr>
                <w:lang w:val="en-GB"/>
              </w:rPr>
            </w:pPr>
          </w:p>
        </w:tc>
      </w:tr>
      <w:tr w:rsidR="007B36E1" w:rsidRPr="00A81E26" w14:paraId="4EA839BD" w14:textId="77777777" w:rsidTr="000F4648">
        <w:tc>
          <w:tcPr>
            <w:tcW w:w="704" w:type="dxa"/>
          </w:tcPr>
          <w:p w14:paraId="50832CAE" w14:textId="77777777" w:rsidR="007B36E1" w:rsidRPr="0038679F" w:rsidRDefault="007B36E1" w:rsidP="007B36E1">
            <w:pPr>
              <w:rPr>
                <w:lang w:val="en-GB"/>
              </w:rPr>
            </w:pPr>
            <w:r w:rsidRPr="0038679F">
              <w:rPr>
                <w:lang w:val="en-GB"/>
              </w:rPr>
              <w:t>1981-8</w:t>
            </w:r>
          </w:p>
        </w:tc>
        <w:tc>
          <w:tcPr>
            <w:tcW w:w="5103" w:type="dxa"/>
          </w:tcPr>
          <w:p w14:paraId="5355E082" w14:textId="4FF0BE47" w:rsidR="007B36E1" w:rsidRPr="0038679F" w:rsidRDefault="007B36E1" w:rsidP="007B36E1">
            <w:pPr>
              <w:rPr>
                <w:lang w:val="en-GB"/>
              </w:rPr>
            </w:pPr>
            <w:r w:rsidRPr="0038679F">
              <w:rPr>
                <w:lang w:val="en-GB"/>
              </w:rPr>
              <w:t>Conant, Francis Paine, 1981</w:t>
            </w:r>
            <w:r>
              <w:rPr>
                <w:lang w:val="en-GB"/>
              </w:rPr>
              <w:t>.</w:t>
            </w:r>
            <w:r w:rsidRPr="0038679F">
              <w:rPr>
                <w:lang w:val="en-GB"/>
              </w:rPr>
              <w:t xml:space="preserve"> Refugee settlement and vegetation change: a multistage </w:t>
            </w:r>
            <w:proofErr w:type="spellStart"/>
            <w:r w:rsidRPr="0038679F">
              <w:rPr>
                <w:lang w:val="en-GB"/>
              </w:rPr>
              <w:t>landsat</w:t>
            </w:r>
            <w:proofErr w:type="spellEnd"/>
            <w:r w:rsidRPr="0038679F">
              <w:rPr>
                <w:lang w:val="en-GB"/>
              </w:rPr>
              <w:t xml:space="preserve"> data analysis of a semi-arid region on Kenya. Paper presented at the first thematic conference: Remote Sensing of the Arid and Semi-Arid Lands. International Symposium on </w:t>
            </w:r>
            <w:r w:rsidRPr="0038679F">
              <w:rPr>
                <w:lang w:val="en-GB"/>
              </w:rPr>
              <w:lastRenderedPageBreak/>
              <w:t xml:space="preserve">Remote Sensing of the Environment, Cairo, Egypt, 19-25 January, 1981. </w:t>
            </w:r>
          </w:p>
        </w:tc>
        <w:tc>
          <w:tcPr>
            <w:tcW w:w="8187" w:type="dxa"/>
          </w:tcPr>
          <w:p w14:paraId="12D9E588" w14:textId="77777777" w:rsidR="007B36E1" w:rsidRDefault="007B36E1" w:rsidP="007B36E1">
            <w:pPr>
              <w:rPr>
                <w:lang w:val="en-GB"/>
              </w:rPr>
            </w:pPr>
            <w:r w:rsidRPr="00594ECD">
              <w:rPr>
                <w:lang w:val="en-US"/>
              </w:rPr>
              <w:lastRenderedPageBreak/>
              <w:t xml:space="preserve">GS Oct 2021 : 5 citations as, Francis Paine. </w:t>
            </w:r>
            <w:r>
              <w:rPr>
                <w:lang w:val="en-GB"/>
              </w:rPr>
              <w:t>“</w:t>
            </w:r>
            <w:r w:rsidRPr="0038679F">
              <w:rPr>
                <w:lang w:val="en-GB"/>
              </w:rPr>
              <w:t>Refugee settlements and vegetation change: a multistage Landsat data analysis of a semi-arid region in Kenya.</w:t>
            </w:r>
            <w:r>
              <w:rPr>
                <w:lang w:val="en-GB"/>
              </w:rPr>
              <w:t>”</w:t>
            </w:r>
            <w:r w:rsidRPr="0038679F">
              <w:rPr>
                <w:lang w:val="en-GB"/>
              </w:rPr>
              <w:t xml:space="preserve"> (1982). </w:t>
            </w:r>
          </w:p>
          <w:p w14:paraId="2092B824" w14:textId="7E15F47C" w:rsidR="007B36E1" w:rsidRPr="0038679F" w:rsidRDefault="007B36E1" w:rsidP="007B36E1">
            <w:pPr>
              <w:rPr>
                <w:lang w:val="en-GB"/>
              </w:rPr>
            </w:pPr>
            <w:r w:rsidRPr="00594ECD">
              <w:rPr>
                <w:lang w:val="en-GB"/>
              </w:rPr>
              <w:t>No digital access yet</w:t>
            </w:r>
          </w:p>
        </w:tc>
      </w:tr>
      <w:tr w:rsidR="007B36E1" w:rsidRPr="0038679F" w14:paraId="12DBF8A7" w14:textId="77777777" w:rsidTr="000F4648">
        <w:tc>
          <w:tcPr>
            <w:tcW w:w="704" w:type="dxa"/>
          </w:tcPr>
          <w:p w14:paraId="26BBE53F" w14:textId="77777777" w:rsidR="007B36E1" w:rsidRPr="0038679F" w:rsidRDefault="007B36E1" w:rsidP="007B36E1">
            <w:pPr>
              <w:rPr>
                <w:lang w:val="en-GB"/>
              </w:rPr>
            </w:pPr>
            <w:r w:rsidRPr="0038679F">
              <w:rPr>
                <w:lang w:val="en-GB"/>
              </w:rPr>
              <w:t>1981-9</w:t>
            </w:r>
          </w:p>
        </w:tc>
        <w:tc>
          <w:tcPr>
            <w:tcW w:w="5103" w:type="dxa"/>
          </w:tcPr>
          <w:p w14:paraId="115676B5" w14:textId="25356C9F" w:rsidR="007B36E1" w:rsidRPr="0038679F" w:rsidRDefault="007B36E1" w:rsidP="007B36E1">
            <w:pPr>
              <w:rPr>
                <w:lang w:val="en-GB"/>
              </w:rPr>
            </w:pPr>
            <w:r w:rsidRPr="0038679F">
              <w:rPr>
                <w:lang w:val="en-GB"/>
              </w:rPr>
              <w:t>Kurita, K., 1981</w:t>
            </w:r>
            <w:r>
              <w:rPr>
                <w:lang w:val="en-GB"/>
              </w:rPr>
              <w:t>.</w:t>
            </w:r>
            <w:r w:rsidRPr="0038679F">
              <w:rPr>
                <w:lang w:val="en-GB"/>
              </w:rPr>
              <w:t xml:space="preserve"> Market at </w:t>
            </w:r>
            <w:proofErr w:type="spellStart"/>
            <w:r w:rsidRPr="0038679F">
              <w:rPr>
                <w:lang w:val="en-GB"/>
              </w:rPr>
              <w:t>Chesegon</w:t>
            </w:r>
            <w:proofErr w:type="spellEnd"/>
            <w:r w:rsidRPr="0038679F">
              <w:rPr>
                <w:lang w:val="en-GB"/>
              </w:rPr>
              <w:t xml:space="preserve"> Village. A preliminary  report on commercial activities of the Pokot and Marakwet. Nairobi: Institute for African Studies (Seminar on Kerio Valley). </w:t>
            </w:r>
          </w:p>
        </w:tc>
        <w:tc>
          <w:tcPr>
            <w:tcW w:w="8187" w:type="dxa"/>
          </w:tcPr>
          <w:p w14:paraId="13784783" w14:textId="77777777" w:rsidR="007B36E1" w:rsidRDefault="007B36E1" w:rsidP="007B36E1">
            <w:pPr>
              <w:rPr>
                <w:lang w:val="en-GB"/>
              </w:rPr>
            </w:pPr>
            <w:r w:rsidRPr="0038679F">
              <w:rPr>
                <w:lang w:val="en-GB"/>
              </w:rPr>
              <w:t>GS Sept 2020: 3 citations</w:t>
            </w:r>
          </w:p>
          <w:p w14:paraId="0D8B0B11" w14:textId="77777777" w:rsidR="007B36E1" w:rsidRDefault="007B36E1" w:rsidP="007B36E1">
            <w:pPr>
              <w:rPr>
                <w:lang w:val="en-GB"/>
              </w:rPr>
            </w:pPr>
            <w:r w:rsidRPr="00594ECD">
              <w:rPr>
                <w:lang w:val="en-GB"/>
              </w:rPr>
              <w:t>N</w:t>
            </w:r>
          </w:p>
          <w:p w14:paraId="3D14C8E8" w14:textId="780C5E50" w:rsidR="007B36E1" w:rsidRPr="0038679F" w:rsidRDefault="007B36E1" w:rsidP="007B36E1">
            <w:pPr>
              <w:rPr>
                <w:lang w:val="en-GB"/>
              </w:rPr>
            </w:pPr>
            <w:r w:rsidRPr="00594ECD">
              <w:rPr>
                <w:lang w:val="en-GB"/>
              </w:rPr>
              <w:t>o digital access yet</w:t>
            </w:r>
            <w:r>
              <w:rPr>
                <w:lang w:val="en-GB"/>
              </w:rPr>
              <w:t xml:space="preserve"> </w:t>
            </w:r>
          </w:p>
        </w:tc>
      </w:tr>
      <w:tr w:rsidR="007B36E1" w:rsidRPr="0038679F" w14:paraId="772D6005" w14:textId="77777777" w:rsidTr="000F4648">
        <w:tc>
          <w:tcPr>
            <w:tcW w:w="704" w:type="dxa"/>
          </w:tcPr>
          <w:p w14:paraId="1BDEC9D4" w14:textId="77777777" w:rsidR="007B36E1" w:rsidRPr="0038679F" w:rsidRDefault="007B36E1" w:rsidP="007B36E1">
            <w:pPr>
              <w:rPr>
                <w:lang w:val="en-GB"/>
              </w:rPr>
            </w:pPr>
            <w:r w:rsidRPr="0038679F">
              <w:rPr>
                <w:lang w:val="en-GB"/>
              </w:rPr>
              <w:t>1981-10</w:t>
            </w:r>
          </w:p>
        </w:tc>
        <w:tc>
          <w:tcPr>
            <w:tcW w:w="5103" w:type="dxa"/>
          </w:tcPr>
          <w:p w14:paraId="4CF19578" w14:textId="20C1F96F" w:rsidR="007B36E1" w:rsidRPr="0038679F" w:rsidRDefault="007B36E1" w:rsidP="007B36E1">
            <w:pPr>
              <w:rPr>
                <w:lang w:val="en-GB"/>
              </w:rPr>
            </w:pPr>
            <w:r w:rsidRPr="009B7EA2">
              <w:rPr>
                <w:lang w:val="de-DE"/>
              </w:rPr>
              <w:t xml:space="preserve">Mertens. P.L.J.M., 1981. </w:t>
            </w:r>
            <w:r w:rsidRPr="0038679F">
              <w:rPr>
                <w:lang w:val="en-GB"/>
              </w:rPr>
              <w:t>Plan for rural health development. Kapenguria: Ministry of Health West Pokot District. Unpublished report.</w:t>
            </w:r>
          </w:p>
        </w:tc>
        <w:tc>
          <w:tcPr>
            <w:tcW w:w="8187" w:type="dxa"/>
          </w:tcPr>
          <w:p w14:paraId="6AFFF30F" w14:textId="3DBA5793" w:rsidR="007B36E1" w:rsidRPr="0038679F" w:rsidRDefault="007B36E1" w:rsidP="007B36E1">
            <w:pPr>
              <w:rPr>
                <w:lang w:val="en-GB"/>
              </w:rPr>
            </w:pPr>
            <w:r w:rsidRPr="0038679F">
              <w:rPr>
                <w:lang w:val="en-GB"/>
              </w:rPr>
              <w:t xml:space="preserve">GS Sept 2020: not </w:t>
            </w:r>
            <w:r>
              <w:rPr>
                <w:lang w:val="en-GB"/>
              </w:rPr>
              <w:t>visible</w:t>
            </w:r>
          </w:p>
        </w:tc>
      </w:tr>
      <w:tr w:rsidR="007B36E1" w:rsidRPr="0038679F" w14:paraId="6B59E4F2" w14:textId="77777777" w:rsidTr="000F4648">
        <w:tc>
          <w:tcPr>
            <w:tcW w:w="704" w:type="dxa"/>
          </w:tcPr>
          <w:p w14:paraId="5050DDC3" w14:textId="77777777" w:rsidR="007B36E1" w:rsidRPr="0038679F" w:rsidRDefault="007B36E1" w:rsidP="007B36E1">
            <w:pPr>
              <w:rPr>
                <w:lang w:val="en-GB"/>
              </w:rPr>
            </w:pPr>
            <w:r w:rsidRPr="0038679F">
              <w:rPr>
                <w:lang w:val="en-GB"/>
              </w:rPr>
              <w:t>1981-12</w:t>
            </w:r>
          </w:p>
        </w:tc>
        <w:tc>
          <w:tcPr>
            <w:tcW w:w="5103" w:type="dxa"/>
          </w:tcPr>
          <w:p w14:paraId="49584F77" w14:textId="321C5AC2" w:rsidR="007B36E1" w:rsidRPr="0038679F" w:rsidRDefault="007B36E1" w:rsidP="007B36E1">
            <w:pPr>
              <w:rPr>
                <w:lang w:val="en-GB"/>
              </w:rPr>
            </w:pPr>
            <w:r>
              <w:rPr>
                <w:lang w:val="en-GB"/>
              </w:rPr>
              <w:t>Government</w:t>
            </w:r>
            <w:r w:rsidRPr="0038679F">
              <w:rPr>
                <w:lang w:val="en-GB"/>
              </w:rPr>
              <w:t xml:space="preserve"> of Kenya, 1981</w:t>
            </w:r>
            <w:r>
              <w:rPr>
                <w:lang w:val="en-GB"/>
              </w:rPr>
              <w:t>.</w:t>
            </w:r>
            <w:r w:rsidRPr="0038679F">
              <w:rPr>
                <w:lang w:val="en-GB"/>
              </w:rPr>
              <w:t xml:space="preserve"> Kenya Population Census 1979. Central Bureau of Statistics. Ministry of Economic Planning and Development. Nairobi: Government Printer. </w:t>
            </w:r>
          </w:p>
        </w:tc>
        <w:tc>
          <w:tcPr>
            <w:tcW w:w="8187" w:type="dxa"/>
          </w:tcPr>
          <w:p w14:paraId="5BED68F6" w14:textId="77777777" w:rsidR="007B36E1" w:rsidRPr="0038679F" w:rsidRDefault="007B36E1" w:rsidP="007B36E1">
            <w:pPr>
              <w:rPr>
                <w:lang w:val="en-GB"/>
              </w:rPr>
            </w:pPr>
          </w:p>
        </w:tc>
      </w:tr>
      <w:tr w:rsidR="007B36E1" w:rsidRPr="001C3B8F" w14:paraId="5CA1D9B0" w14:textId="77777777" w:rsidTr="000F4648">
        <w:tc>
          <w:tcPr>
            <w:tcW w:w="704" w:type="dxa"/>
          </w:tcPr>
          <w:p w14:paraId="72B1089A" w14:textId="77777777" w:rsidR="007B36E1" w:rsidRPr="0038679F" w:rsidRDefault="007B36E1" w:rsidP="007B36E1">
            <w:pPr>
              <w:rPr>
                <w:lang w:val="en-GB"/>
              </w:rPr>
            </w:pPr>
            <w:r w:rsidRPr="0038679F">
              <w:rPr>
                <w:lang w:val="en-GB"/>
              </w:rPr>
              <w:t>1981-13</w:t>
            </w:r>
          </w:p>
        </w:tc>
        <w:tc>
          <w:tcPr>
            <w:tcW w:w="5103" w:type="dxa"/>
          </w:tcPr>
          <w:p w14:paraId="0CA40358" w14:textId="4BD6B471" w:rsidR="007B36E1" w:rsidRPr="0038679F" w:rsidRDefault="007B36E1" w:rsidP="007B36E1">
            <w:pPr>
              <w:rPr>
                <w:lang w:val="en-GB"/>
              </w:rPr>
            </w:pPr>
            <w:r w:rsidRPr="0038679F">
              <w:rPr>
                <w:lang w:val="en-GB"/>
              </w:rPr>
              <w:t>Reynolds, J. Eric, 1981</w:t>
            </w:r>
            <w:r>
              <w:rPr>
                <w:lang w:val="en-GB"/>
              </w:rPr>
              <w:t>.</w:t>
            </w:r>
            <w:r w:rsidRPr="0038679F">
              <w:rPr>
                <w:lang w:val="en-GB"/>
              </w:rPr>
              <w:t xml:space="preserve"> Development schemes, government and alien settlers: incursion and displacement in </w:t>
            </w:r>
            <w:proofErr w:type="spellStart"/>
            <w:r w:rsidRPr="0038679F">
              <w:rPr>
                <w:lang w:val="en-GB"/>
              </w:rPr>
              <w:t>Mnagei</w:t>
            </w:r>
            <w:proofErr w:type="spellEnd"/>
            <w:r w:rsidRPr="0038679F">
              <w:rPr>
                <w:lang w:val="en-GB"/>
              </w:rPr>
              <w:t>, Kenya. Paper presented at the American Association for the Advancement of Science, Annual Meeting in Toronto, Canada.</w:t>
            </w:r>
          </w:p>
        </w:tc>
        <w:tc>
          <w:tcPr>
            <w:tcW w:w="8187" w:type="dxa"/>
          </w:tcPr>
          <w:p w14:paraId="0C822A16" w14:textId="77777777" w:rsidR="007B36E1" w:rsidRPr="0038679F" w:rsidRDefault="007B36E1" w:rsidP="007B36E1">
            <w:pPr>
              <w:rPr>
                <w:lang w:val="en-GB"/>
              </w:rPr>
            </w:pPr>
            <w:r w:rsidRPr="0038679F">
              <w:rPr>
                <w:lang w:val="en-GB"/>
              </w:rPr>
              <w:t xml:space="preserve">Reynolds did his study in </w:t>
            </w:r>
            <w:proofErr w:type="spellStart"/>
            <w:r w:rsidRPr="0038679F">
              <w:rPr>
                <w:lang w:val="en-GB"/>
              </w:rPr>
              <w:t>Siyoi</w:t>
            </w:r>
            <w:proofErr w:type="spellEnd"/>
            <w:r w:rsidRPr="0038679F">
              <w:rPr>
                <w:lang w:val="en-GB"/>
              </w:rPr>
              <w:t xml:space="preserve">, and refers to the local </w:t>
            </w:r>
            <w:proofErr w:type="spellStart"/>
            <w:r w:rsidRPr="0038679F">
              <w:rPr>
                <w:i/>
                <w:lang w:val="en-GB"/>
              </w:rPr>
              <w:t>Simotwa</w:t>
            </w:r>
            <w:proofErr w:type="spellEnd"/>
            <w:r w:rsidRPr="0038679F">
              <w:rPr>
                <w:lang w:val="en-GB"/>
              </w:rPr>
              <w:t xml:space="preserve"> tree, as a folk-tale reference of immigration, by people who first are dependent on the local population and land, and gradually take over. </w:t>
            </w:r>
          </w:p>
          <w:p w14:paraId="48895470" w14:textId="77777777" w:rsidR="007B36E1" w:rsidRDefault="007B36E1" w:rsidP="007B36E1">
            <w:pPr>
              <w:rPr>
                <w:lang w:val="en-GB"/>
              </w:rPr>
            </w:pPr>
            <w:r w:rsidRPr="0038679F">
              <w:rPr>
                <w:lang w:val="en-GB"/>
              </w:rPr>
              <w:t>GS Sept 2020</w:t>
            </w:r>
            <w:r>
              <w:rPr>
                <w:lang w:val="en-GB"/>
              </w:rPr>
              <w:t xml:space="preserve"> and again Oct 2021</w:t>
            </w:r>
            <w:r w:rsidRPr="0038679F">
              <w:rPr>
                <w:lang w:val="en-GB"/>
              </w:rPr>
              <w:t>: Not found</w:t>
            </w:r>
          </w:p>
          <w:p w14:paraId="789555B2" w14:textId="56C0165B" w:rsidR="007B36E1" w:rsidRPr="0038679F" w:rsidRDefault="007B36E1" w:rsidP="007B36E1">
            <w:pPr>
              <w:rPr>
                <w:lang w:val="en-GB"/>
              </w:rPr>
            </w:pPr>
            <w:r w:rsidRPr="001C3B8F">
              <w:rPr>
                <w:lang w:val="en-GB"/>
              </w:rPr>
              <w:t>No digital access yet</w:t>
            </w:r>
            <w:r>
              <w:rPr>
                <w:lang w:val="en-GB"/>
              </w:rPr>
              <w:t xml:space="preserve"> </w:t>
            </w:r>
          </w:p>
        </w:tc>
      </w:tr>
      <w:tr w:rsidR="007B36E1" w:rsidRPr="0038679F" w14:paraId="01B9FCA9" w14:textId="77777777" w:rsidTr="000F4648">
        <w:tc>
          <w:tcPr>
            <w:tcW w:w="704" w:type="dxa"/>
          </w:tcPr>
          <w:p w14:paraId="48292F4C" w14:textId="77777777" w:rsidR="007B36E1" w:rsidRPr="0038679F" w:rsidRDefault="007B36E1" w:rsidP="007B36E1">
            <w:pPr>
              <w:rPr>
                <w:lang w:val="en-GB"/>
              </w:rPr>
            </w:pPr>
            <w:r w:rsidRPr="0038679F">
              <w:rPr>
                <w:lang w:val="en-GB"/>
              </w:rPr>
              <w:t>1981-14</w:t>
            </w:r>
          </w:p>
        </w:tc>
        <w:tc>
          <w:tcPr>
            <w:tcW w:w="5103" w:type="dxa"/>
          </w:tcPr>
          <w:p w14:paraId="6BEAF58F" w14:textId="3E1356E0" w:rsidR="007B36E1" w:rsidRPr="0038679F" w:rsidRDefault="007B36E1" w:rsidP="007B36E1">
            <w:pPr>
              <w:rPr>
                <w:lang w:val="en-GB"/>
              </w:rPr>
            </w:pPr>
            <w:r w:rsidRPr="0038679F">
              <w:rPr>
                <w:lang w:val="en-GB"/>
              </w:rPr>
              <w:t>Muir C.A.</w:t>
            </w:r>
            <w:r>
              <w:rPr>
                <w:lang w:val="en-GB"/>
              </w:rPr>
              <w:t>, 1981.</w:t>
            </w:r>
            <w:r w:rsidRPr="0038679F">
              <w:rPr>
                <w:lang w:val="en-GB"/>
              </w:rPr>
              <w:t xml:space="preserve"> Notes from Discussion with Women in East</w:t>
            </w:r>
            <w:r>
              <w:rPr>
                <w:lang w:val="en-GB"/>
              </w:rPr>
              <w:t xml:space="preserve"> </w:t>
            </w:r>
            <w:r w:rsidRPr="0038679F">
              <w:rPr>
                <w:lang w:val="en-GB"/>
              </w:rPr>
              <w:t>Pokot. (Unpublished report). East Pokot Agricultural</w:t>
            </w:r>
            <w:r>
              <w:rPr>
                <w:lang w:val="en-GB"/>
              </w:rPr>
              <w:t xml:space="preserve"> </w:t>
            </w:r>
            <w:r w:rsidRPr="0038679F">
              <w:rPr>
                <w:lang w:val="en-GB"/>
              </w:rPr>
              <w:t xml:space="preserve">Project, </w:t>
            </w:r>
            <w:proofErr w:type="spellStart"/>
            <w:r w:rsidRPr="0038679F">
              <w:rPr>
                <w:lang w:val="en-GB"/>
              </w:rPr>
              <w:t>Kositei</w:t>
            </w:r>
            <w:proofErr w:type="spellEnd"/>
            <w:r>
              <w:rPr>
                <w:lang w:val="en-GB"/>
              </w:rPr>
              <w:t xml:space="preserve"> (</w:t>
            </w:r>
            <w:r w:rsidRPr="0038679F">
              <w:rPr>
                <w:lang w:val="en-GB"/>
              </w:rPr>
              <w:t>1981</w:t>
            </w:r>
            <w:r>
              <w:rPr>
                <w:lang w:val="en-GB"/>
              </w:rPr>
              <w:t>)</w:t>
            </w:r>
            <w:r w:rsidRPr="0038679F">
              <w:rPr>
                <w:lang w:val="en-GB"/>
              </w:rPr>
              <w:t>.</w:t>
            </w:r>
          </w:p>
        </w:tc>
        <w:tc>
          <w:tcPr>
            <w:tcW w:w="8187" w:type="dxa"/>
          </w:tcPr>
          <w:p w14:paraId="2FDB6E2E" w14:textId="77777777" w:rsidR="007B36E1" w:rsidRPr="0038679F" w:rsidRDefault="007B36E1" w:rsidP="007B36E1">
            <w:pPr>
              <w:rPr>
                <w:lang w:val="en-GB"/>
              </w:rPr>
            </w:pPr>
            <w:r w:rsidRPr="0038679F">
              <w:rPr>
                <w:lang w:val="en-GB"/>
              </w:rPr>
              <w:t>GS Sept 2020: Not found</w:t>
            </w:r>
          </w:p>
        </w:tc>
      </w:tr>
      <w:tr w:rsidR="007B36E1" w:rsidRPr="009459CD" w14:paraId="7AA2726A" w14:textId="77777777" w:rsidTr="000F4648">
        <w:tc>
          <w:tcPr>
            <w:tcW w:w="704" w:type="dxa"/>
          </w:tcPr>
          <w:p w14:paraId="571EA082" w14:textId="77777777" w:rsidR="007B36E1" w:rsidRPr="0038679F" w:rsidRDefault="007B36E1" w:rsidP="007B36E1">
            <w:pPr>
              <w:rPr>
                <w:lang w:val="en-GB"/>
              </w:rPr>
            </w:pPr>
            <w:r w:rsidRPr="0038679F">
              <w:rPr>
                <w:lang w:val="en-GB"/>
              </w:rPr>
              <w:t>1981-15</w:t>
            </w:r>
          </w:p>
        </w:tc>
        <w:tc>
          <w:tcPr>
            <w:tcW w:w="5103" w:type="dxa"/>
          </w:tcPr>
          <w:p w14:paraId="4D006F26" w14:textId="0CD6B0C7" w:rsidR="007B36E1" w:rsidRPr="0038679F" w:rsidRDefault="007B36E1" w:rsidP="007B36E1">
            <w:pPr>
              <w:rPr>
                <w:lang w:val="en-GB"/>
              </w:rPr>
            </w:pPr>
            <w:r w:rsidRPr="0038679F">
              <w:rPr>
                <w:lang w:val="en-GB"/>
              </w:rPr>
              <w:t>Hall, A., Latham, M. C., Crompton, D. W. T., &amp; Stephenson, L. S.</w:t>
            </w:r>
            <w:r>
              <w:rPr>
                <w:lang w:val="en-GB"/>
              </w:rPr>
              <w:t xml:space="preserve">, </w:t>
            </w:r>
            <w:r w:rsidRPr="0038679F">
              <w:rPr>
                <w:lang w:val="en-GB"/>
              </w:rPr>
              <w:t>1981</w:t>
            </w:r>
            <w:r>
              <w:rPr>
                <w:lang w:val="en-GB"/>
              </w:rPr>
              <w:t xml:space="preserve">. </w:t>
            </w:r>
            <w:r w:rsidRPr="0038679F">
              <w:rPr>
                <w:lang w:val="en-GB"/>
              </w:rPr>
              <w:t xml:space="preserve">Taenia </w:t>
            </w:r>
            <w:proofErr w:type="spellStart"/>
            <w:r w:rsidRPr="0038679F">
              <w:rPr>
                <w:lang w:val="en-GB"/>
              </w:rPr>
              <w:t>saginata</w:t>
            </w:r>
            <w:proofErr w:type="spellEnd"/>
            <w:r w:rsidRPr="0038679F">
              <w:rPr>
                <w:lang w:val="en-GB"/>
              </w:rPr>
              <w:t xml:space="preserve"> (</w:t>
            </w:r>
            <w:proofErr w:type="spellStart"/>
            <w:r w:rsidRPr="0038679F">
              <w:rPr>
                <w:lang w:val="en-GB"/>
              </w:rPr>
              <w:t>Cestoda</w:t>
            </w:r>
            <w:proofErr w:type="spellEnd"/>
            <w:r w:rsidRPr="0038679F">
              <w:rPr>
                <w:lang w:val="en-GB"/>
              </w:rPr>
              <w:t>) in western Kenya: the reliability of faecal examinations in diagnosis. Parasitology (Journal), 83(1), 91-101.</w:t>
            </w:r>
          </w:p>
        </w:tc>
        <w:tc>
          <w:tcPr>
            <w:tcW w:w="8187" w:type="dxa"/>
          </w:tcPr>
          <w:p w14:paraId="3200D695" w14:textId="4E1505D2" w:rsidR="007B36E1" w:rsidRDefault="007B36E1" w:rsidP="007B36E1">
            <w:pPr>
              <w:rPr>
                <w:lang w:val="en-GB"/>
              </w:rPr>
            </w:pPr>
            <w:r>
              <w:rPr>
                <w:lang w:val="en-GB"/>
              </w:rPr>
              <w:t xml:space="preserve">Digital access: see: </w:t>
            </w:r>
            <w:r>
              <w:rPr>
                <w:rStyle w:val="FootnoteReference"/>
                <w:lang w:val="en-GB"/>
              </w:rPr>
              <w:footnoteReference w:id="32"/>
            </w:r>
          </w:p>
          <w:p w14:paraId="24B4E012" w14:textId="6534DA6F" w:rsidR="007B36E1" w:rsidRPr="0038679F" w:rsidRDefault="007B36E1" w:rsidP="007B36E1">
            <w:pPr>
              <w:rPr>
                <w:lang w:val="en-GB"/>
              </w:rPr>
            </w:pPr>
            <w:r w:rsidRPr="0038679F">
              <w:rPr>
                <w:lang w:val="en-GB"/>
              </w:rPr>
              <w:t xml:space="preserve">“The prevalence of Taenia </w:t>
            </w:r>
            <w:proofErr w:type="spellStart"/>
            <w:r w:rsidRPr="0038679F">
              <w:rPr>
                <w:lang w:val="en-GB"/>
              </w:rPr>
              <w:t>saginata</w:t>
            </w:r>
            <w:proofErr w:type="spellEnd"/>
            <w:r w:rsidRPr="0038679F">
              <w:rPr>
                <w:lang w:val="en-GB"/>
              </w:rPr>
              <w:t xml:space="preserve"> (</w:t>
            </w:r>
            <w:proofErr w:type="spellStart"/>
            <w:r w:rsidRPr="0038679F">
              <w:rPr>
                <w:lang w:val="en-GB"/>
              </w:rPr>
              <w:t>Cestoda</w:t>
            </w:r>
            <w:proofErr w:type="spellEnd"/>
            <w:r w:rsidRPr="0038679F">
              <w:rPr>
                <w:lang w:val="en-GB"/>
              </w:rPr>
              <w:t>) among 146 predominantly Pokot tribesmen in western Kenya was studied in an attempt to assess the reliability of detecting infections by faecal examinations”.</w:t>
            </w:r>
          </w:p>
          <w:p w14:paraId="4A04CF28" w14:textId="54DB4814" w:rsidR="007B36E1" w:rsidRPr="0038679F" w:rsidRDefault="007B36E1" w:rsidP="007B36E1">
            <w:pPr>
              <w:rPr>
                <w:lang w:val="en-GB"/>
              </w:rPr>
            </w:pPr>
            <w:r w:rsidRPr="0038679F">
              <w:rPr>
                <w:lang w:val="en-GB"/>
              </w:rPr>
              <w:t xml:space="preserve">GS </w:t>
            </w:r>
            <w:r>
              <w:rPr>
                <w:lang w:val="en-GB"/>
              </w:rPr>
              <w:t>Oct 2021</w:t>
            </w:r>
            <w:r w:rsidRPr="0038679F">
              <w:rPr>
                <w:lang w:val="en-GB"/>
              </w:rPr>
              <w:t xml:space="preserve">: </w:t>
            </w:r>
            <w:r>
              <w:rPr>
                <w:lang w:val="en-GB"/>
              </w:rPr>
              <w:t>53</w:t>
            </w:r>
            <w:r w:rsidRPr="0038679F">
              <w:rPr>
                <w:lang w:val="en-GB"/>
              </w:rPr>
              <w:t xml:space="preserve"> citations, few relevant for Pokot</w:t>
            </w:r>
          </w:p>
        </w:tc>
      </w:tr>
      <w:tr w:rsidR="007B36E1" w:rsidRPr="009459CD" w14:paraId="39D181B5" w14:textId="77777777" w:rsidTr="000F4648">
        <w:tc>
          <w:tcPr>
            <w:tcW w:w="704" w:type="dxa"/>
          </w:tcPr>
          <w:p w14:paraId="1325AEBD" w14:textId="6847A75E" w:rsidR="007B36E1" w:rsidRPr="0038679F" w:rsidRDefault="007B36E1" w:rsidP="007B36E1">
            <w:pPr>
              <w:rPr>
                <w:lang w:val="en-GB"/>
              </w:rPr>
            </w:pPr>
            <w:r>
              <w:rPr>
                <w:lang w:val="en-GB"/>
              </w:rPr>
              <w:t>1981-16</w:t>
            </w:r>
          </w:p>
        </w:tc>
        <w:tc>
          <w:tcPr>
            <w:tcW w:w="5103" w:type="dxa"/>
          </w:tcPr>
          <w:p w14:paraId="27AD4AF9" w14:textId="2C81E7C2" w:rsidR="007B36E1" w:rsidRPr="0038679F" w:rsidRDefault="007B36E1" w:rsidP="007B36E1">
            <w:pPr>
              <w:rPr>
                <w:lang w:val="en-GB"/>
              </w:rPr>
            </w:pPr>
            <w:r w:rsidRPr="0000483A">
              <w:rPr>
                <w:lang w:val="en-GB"/>
              </w:rPr>
              <w:t>Anderson, D.</w:t>
            </w:r>
            <w:r>
              <w:rPr>
                <w:lang w:val="en-GB"/>
              </w:rPr>
              <w:t xml:space="preserve">, </w:t>
            </w:r>
            <w:r w:rsidRPr="0000483A">
              <w:rPr>
                <w:lang w:val="en-GB"/>
              </w:rPr>
              <w:t>1981</w:t>
            </w:r>
            <w:r>
              <w:rPr>
                <w:lang w:val="en-GB"/>
              </w:rPr>
              <w:t xml:space="preserve">. </w:t>
            </w:r>
            <w:r w:rsidRPr="0000483A">
              <w:rPr>
                <w:lang w:val="en-GB"/>
              </w:rPr>
              <w:t>Some thoughts on the nineteenth century history of the Il Chamus of Baringo District. Institute of African Studies, University of Nairobi.</w:t>
            </w:r>
          </w:p>
        </w:tc>
        <w:tc>
          <w:tcPr>
            <w:tcW w:w="8187" w:type="dxa"/>
          </w:tcPr>
          <w:p w14:paraId="5DF5440A" w14:textId="77777777" w:rsidR="007B36E1" w:rsidRDefault="007B36E1" w:rsidP="007B36E1">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No online access</w:t>
            </w:r>
          </w:p>
          <w:p w14:paraId="3E2202C8" w14:textId="25400DA0" w:rsidR="007B36E1" w:rsidRDefault="007B36E1" w:rsidP="007B36E1">
            <w:pPr>
              <w:rPr>
                <w:lang w:val="en-GB"/>
              </w:rPr>
            </w:pPr>
            <w:r>
              <w:rPr>
                <w:rFonts w:cstheme="minorHAnsi"/>
                <w:color w:val="181818"/>
                <w:sz w:val="21"/>
                <w:szCs w:val="21"/>
                <w:shd w:val="clear" w:color="auto" w:fill="FFFFFF"/>
                <w:lang w:val="en-US"/>
              </w:rPr>
              <w:t>GS Nov 2021: 19 citations</w:t>
            </w:r>
          </w:p>
        </w:tc>
      </w:tr>
      <w:tr w:rsidR="007B36E1" w:rsidRPr="00F76748" w14:paraId="17963CAC" w14:textId="77777777" w:rsidTr="000F4648">
        <w:tc>
          <w:tcPr>
            <w:tcW w:w="704" w:type="dxa"/>
          </w:tcPr>
          <w:p w14:paraId="3252F4A2" w14:textId="3CB2459C" w:rsidR="007B36E1" w:rsidRDefault="007B36E1" w:rsidP="007B36E1">
            <w:pPr>
              <w:rPr>
                <w:lang w:val="en-GB"/>
              </w:rPr>
            </w:pPr>
            <w:r>
              <w:rPr>
                <w:lang w:val="en-GB"/>
              </w:rPr>
              <w:lastRenderedPageBreak/>
              <w:t>1981-17</w:t>
            </w:r>
          </w:p>
        </w:tc>
        <w:tc>
          <w:tcPr>
            <w:tcW w:w="5103" w:type="dxa"/>
          </w:tcPr>
          <w:p w14:paraId="337FB87A" w14:textId="0D99C341" w:rsidR="007B36E1" w:rsidRPr="0000483A" w:rsidRDefault="007B36E1" w:rsidP="007B36E1">
            <w:pPr>
              <w:rPr>
                <w:lang w:val="en-GB"/>
              </w:rPr>
            </w:pPr>
            <w:r w:rsidRPr="00DA3A22">
              <w:rPr>
                <w:lang w:val="en-GB"/>
              </w:rPr>
              <w:t>Totty, L., Totty, A., Daniel, T., &amp; David, P.</w:t>
            </w:r>
            <w:r>
              <w:rPr>
                <w:lang w:val="en-GB"/>
              </w:rPr>
              <w:t xml:space="preserve">, </w:t>
            </w:r>
            <w:r w:rsidRPr="00DA3A22">
              <w:rPr>
                <w:lang w:val="en-GB"/>
              </w:rPr>
              <w:t>1981</w:t>
            </w:r>
            <w:r>
              <w:rPr>
                <w:lang w:val="en-GB"/>
              </w:rPr>
              <w:t xml:space="preserve">. </w:t>
            </w:r>
            <w:r w:rsidRPr="00DA3A22">
              <w:rPr>
                <w:lang w:val="en-GB"/>
              </w:rPr>
              <w:t>Sounding the call 50 years: Sharing the gospel of Christ in Pokot</w:t>
            </w:r>
            <w:r>
              <w:rPr>
                <w:lang w:val="en-GB"/>
              </w:rPr>
              <w:t>.</w:t>
            </w:r>
          </w:p>
        </w:tc>
        <w:tc>
          <w:tcPr>
            <w:tcW w:w="8187" w:type="dxa"/>
          </w:tcPr>
          <w:p w14:paraId="45D5010D" w14:textId="2CD473A5" w:rsidR="007B36E1" w:rsidRDefault="007B36E1" w:rsidP="007B36E1">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Anglican Church in West Pokot. (GS)</w:t>
            </w:r>
          </w:p>
        </w:tc>
      </w:tr>
      <w:tr w:rsidR="007B36E1" w:rsidRPr="001F4925" w14:paraId="02A31B5A" w14:textId="77777777" w:rsidTr="000F4648">
        <w:tc>
          <w:tcPr>
            <w:tcW w:w="704" w:type="dxa"/>
          </w:tcPr>
          <w:p w14:paraId="2FE32B2A" w14:textId="55E5E899" w:rsidR="007B36E1" w:rsidRDefault="007B36E1" w:rsidP="007B36E1">
            <w:pPr>
              <w:rPr>
                <w:lang w:val="en-GB"/>
              </w:rPr>
            </w:pPr>
            <w:r>
              <w:rPr>
                <w:lang w:val="en-GB"/>
              </w:rPr>
              <w:t>1981-18</w:t>
            </w:r>
          </w:p>
        </w:tc>
        <w:tc>
          <w:tcPr>
            <w:tcW w:w="5103" w:type="dxa"/>
          </w:tcPr>
          <w:p w14:paraId="38FBA60D" w14:textId="773585F2" w:rsidR="007B36E1" w:rsidRPr="00DA3A22" w:rsidRDefault="007B36E1" w:rsidP="007B36E1">
            <w:pPr>
              <w:rPr>
                <w:lang w:val="en-GB"/>
              </w:rPr>
            </w:pPr>
            <w:r>
              <w:rPr>
                <w:lang w:val="en-GB"/>
              </w:rPr>
              <w:t xml:space="preserve">Kerio Valley Development Authority, 1981. Water Resources Study for the Kerio Valley Basin. Sectional Report Part two. October 1981 </w:t>
            </w:r>
            <w:proofErr w:type="spellStart"/>
            <w:r>
              <w:rPr>
                <w:lang w:val="en-GB"/>
              </w:rPr>
              <w:t>Sogreah</w:t>
            </w:r>
            <w:proofErr w:type="spellEnd"/>
            <w:r>
              <w:rPr>
                <w:lang w:val="en-GB"/>
              </w:rPr>
              <w:t xml:space="preserve"> Consulting Engineers Grenoble France.</w:t>
            </w:r>
          </w:p>
        </w:tc>
        <w:tc>
          <w:tcPr>
            <w:tcW w:w="8187" w:type="dxa"/>
          </w:tcPr>
          <w:p w14:paraId="291E189E" w14:textId="00C2762E" w:rsidR="007B36E1" w:rsidRDefault="007B36E1" w:rsidP="007B36E1">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In April 1981 also part 1 was delivered, containing data about climatology, hydrology, geology, groundwater resources, water supply, and information on irrigation schemes. See 1981-20</w:t>
            </w:r>
          </w:p>
        </w:tc>
      </w:tr>
      <w:tr w:rsidR="007B36E1" w:rsidRPr="001F4925" w14:paraId="5124BECA" w14:textId="77777777" w:rsidTr="000F4648">
        <w:tc>
          <w:tcPr>
            <w:tcW w:w="704" w:type="dxa"/>
          </w:tcPr>
          <w:p w14:paraId="76F1CB57" w14:textId="35AC22AE" w:rsidR="007B36E1" w:rsidRDefault="007B36E1" w:rsidP="007B36E1">
            <w:pPr>
              <w:rPr>
                <w:lang w:val="en-GB"/>
              </w:rPr>
            </w:pPr>
            <w:r>
              <w:rPr>
                <w:lang w:val="en-GB"/>
              </w:rPr>
              <w:t>1981-19</w:t>
            </w:r>
          </w:p>
        </w:tc>
        <w:tc>
          <w:tcPr>
            <w:tcW w:w="5103" w:type="dxa"/>
          </w:tcPr>
          <w:p w14:paraId="3512C1B1" w14:textId="22EC5595" w:rsidR="007B36E1" w:rsidRDefault="007B36E1" w:rsidP="007B36E1">
            <w:pPr>
              <w:spacing w:after="160" w:line="259" w:lineRule="auto"/>
              <w:rPr>
                <w:lang w:val="en-GB"/>
              </w:rPr>
            </w:pPr>
            <w:r w:rsidRPr="00A3241F">
              <w:rPr>
                <w:lang w:val="en-GB"/>
              </w:rPr>
              <w:t>Were F.B.K.</w:t>
            </w:r>
            <w:r>
              <w:rPr>
                <w:lang w:val="en-GB"/>
              </w:rPr>
              <w:t xml:space="preserve">, 1981. </w:t>
            </w:r>
            <w:r w:rsidRPr="00A3241F">
              <w:rPr>
                <w:lang w:val="en-GB"/>
              </w:rPr>
              <w:t xml:space="preserve">Responsibilities and activities of the Kerio Valley Development Authority. Institute for </w:t>
            </w:r>
            <w:r>
              <w:rPr>
                <w:lang w:val="en-GB"/>
              </w:rPr>
              <w:t>D</w:t>
            </w:r>
            <w:r w:rsidRPr="00A3241F">
              <w:rPr>
                <w:lang w:val="en-GB"/>
              </w:rPr>
              <w:t xml:space="preserve">evelopment </w:t>
            </w:r>
            <w:r>
              <w:rPr>
                <w:lang w:val="en-GB"/>
              </w:rPr>
              <w:t>S</w:t>
            </w:r>
            <w:r w:rsidRPr="00A3241F">
              <w:rPr>
                <w:lang w:val="en-GB"/>
              </w:rPr>
              <w:t>tudies</w:t>
            </w:r>
            <w:r>
              <w:rPr>
                <w:lang w:val="en-GB"/>
              </w:rPr>
              <w:t xml:space="preserve"> (S</w:t>
            </w:r>
            <w:r w:rsidRPr="00A3241F">
              <w:rPr>
                <w:lang w:val="en-GB"/>
              </w:rPr>
              <w:t xml:space="preserve">eminar on Kerio </w:t>
            </w:r>
            <w:r>
              <w:rPr>
                <w:lang w:val="en-GB"/>
              </w:rPr>
              <w:t>V</w:t>
            </w:r>
            <w:r w:rsidRPr="00A3241F">
              <w:rPr>
                <w:lang w:val="en-GB"/>
              </w:rPr>
              <w:t>alley</w:t>
            </w:r>
            <w:r>
              <w:rPr>
                <w:lang w:val="en-GB"/>
              </w:rPr>
              <w:t>)</w:t>
            </w:r>
            <w:r w:rsidRPr="00A3241F">
              <w:rPr>
                <w:lang w:val="en-GB"/>
              </w:rPr>
              <w:t>, Nairobi, May 1981</w:t>
            </w:r>
            <w:r>
              <w:rPr>
                <w:lang w:val="en-GB"/>
              </w:rPr>
              <w:t>. Paper.</w:t>
            </w:r>
          </w:p>
        </w:tc>
        <w:tc>
          <w:tcPr>
            <w:tcW w:w="8187" w:type="dxa"/>
          </w:tcPr>
          <w:p w14:paraId="2B9D6B29" w14:textId="7674A0E4" w:rsidR="007B36E1" w:rsidRDefault="007B36E1" w:rsidP="007B36E1">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In DIDC Kapenguria</w:t>
            </w:r>
          </w:p>
        </w:tc>
      </w:tr>
      <w:tr w:rsidR="007B36E1" w:rsidRPr="009459CD" w14:paraId="0693A496" w14:textId="77777777" w:rsidTr="000F4648">
        <w:tc>
          <w:tcPr>
            <w:tcW w:w="704" w:type="dxa"/>
          </w:tcPr>
          <w:p w14:paraId="64AB41FA" w14:textId="166B68C9" w:rsidR="007B36E1" w:rsidRDefault="007B36E1" w:rsidP="007B36E1">
            <w:pPr>
              <w:rPr>
                <w:lang w:val="en-GB"/>
              </w:rPr>
            </w:pPr>
            <w:r>
              <w:rPr>
                <w:lang w:val="en-GB"/>
              </w:rPr>
              <w:t>1981-20</w:t>
            </w:r>
          </w:p>
        </w:tc>
        <w:tc>
          <w:tcPr>
            <w:tcW w:w="5103" w:type="dxa"/>
          </w:tcPr>
          <w:p w14:paraId="190EEE56" w14:textId="7D0BDEE6" w:rsidR="007B36E1" w:rsidRPr="00A3241F" w:rsidRDefault="007B36E1" w:rsidP="007B36E1">
            <w:pPr>
              <w:rPr>
                <w:lang w:val="en-GB"/>
              </w:rPr>
            </w:pPr>
            <w:proofErr w:type="spellStart"/>
            <w:r w:rsidRPr="00F84D12">
              <w:rPr>
                <w:lang w:val="en-GB"/>
              </w:rPr>
              <w:t>Sogreah</w:t>
            </w:r>
            <w:proofErr w:type="spellEnd"/>
            <w:r>
              <w:rPr>
                <w:lang w:val="en-GB"/>
              </w:rPr>
              <w:t xml:space="preserve">, 1981. </w:t>
            </w:r>
            <w:r w:rsidRPr="00F84D12">
              <w:rPr>
                <w:lang w:val="en-GB"/>
              </w:rPr>
              <w:t>Water resources study for the Kerio Basin, section report, part 2 Oct. 1981</w:t>
            </w:r>
            <w:r>
              <w:rPr>
                <w:lang w:val="en-GB"/>
              </w:rPr>
              <w:t>.</w:t>
            </w:r>
          </w:p>
        </w:tc>
        <w:tc>
          <w:tcPr>
            <w:tcW w:w="8187" w:type="dxa"/>
          </w:tcPr>
          <w:p w14:paraId="605FE46F" w14:textId="77777777" w:rsidR="007B36E1" w:rsidRDefault="007B36E1" w:rsidP="007B36E1">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Also see 1981-18</w:t>
            </w:r>
          </w:p>
          <w:p w14:paraId="6CDA1CE6" w14:textId="47D70D8A" w:rsidR="007B36E1" w:rsidRDefault="007B36E1" w:rsidP="007B36E1">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In DIDC Kapenguria</w:t>
            </w:r>
          </w:p>
        </w:tc>
      </w:tr>
      <w:tr w:rsidR="007B36E1" w:rsidRPr="009459CD" w14:paraId="7477FBA3" w14:textId="77777777" w:rsidTr="000F4648">
        <w:tc>
          <w:tcPr>
            <w:tcW w:w="704" w:type="dxa"/>
          </w:tcPr>
          <w:p w14:paraId="5DC1EC1C" w14:textId="32A3EEBB" w:rsidR="007B36E1" w:rsidRDefault="007B36E1" w:rsidP="007B36E1">
            <w:pPr>
              <w:rPr>
                <w:lang w:val="en-GB"/>
              </w:rPr>
            </w:pPr>
            <w:r>
              <w:rPr>
                <w:lang w:val="en-GB"/>
              </w:rPr>
              <w:t>1981-21</w:t>
            </w:r>
          </w:p>
        </w:tc>
        <w:tc>
          <w:tcPr>
            <w:tcW w:w="5103" w:type="dxa"/>
          </w:tcPr>
          <w:p w14:paraId="738BD62B" w14:textId="5CEBD5D6" w:rsidR="007B36E1" w:rsidRPr="00F84D12" w:rsidRDefault="007B36E1" w:rsidP="007B36E1">
            <w:pPr>
              <w:rPr>
                <w:lang w:val="en-GB"/>
              </w:rPr>
            </w:pPr>
            <w:r w:rsidRPr="007235C1">
              <w:rPr>
                <w:lang w:val="en-GB"/>
              </w:rPr>
              <w:t>Ehret, C.</w:t>
            </w:r>
            <w:r>
              <w:rPr>
                <w:lang w:val="en-GB"/>
              </w:rPr>
              <w:t>, 1981.</w:t>
            </w:r>
            <w:r w:rsidRPr="007235C1">
              <w:rPr>
                <w:lang w:val="en-GB"/>
              </w:rPr>
              <w:t xml:space="preserve"> Revisiting Proto-</w:t>
            </w:r>
            <w:proofErr w:type="spellStart"/>
            <w:r w:rsidRPr="007235C1">
              <w:rPr>
                <w:lang w:val="en-GB"/>
              </w:rPr>
              <w:t>Kuliak</w:t>
            </w:r>
            <w:proofErr w:type="spellEnd"/>
            <w:r w:rsidRPr="007235C1">
              <w:rPr>
                <w:lang w:val="en-GB"/>
              </w:rPr>
              <w:t>, in "Africa und "</w:t>
            </w:r>
            <w:proofErr w:type="spellStart"/>
            <w:r w:rsidRPr="007235C1">
              <w:rPr>
                <w:lang w:val="en-GB"/>
              </w:rPr>
              <w:t>ubersee</w:t>
            </w:r>
            <w:proofErr w:type="spellEnd"/>
            <w:r w:rsidRPr="007235C1">
              <w:rPr>
                <w:lang w:val="en-GB"/>
              </w:rPr>
              <w:t>", Hamburg, 64, 1(1981) pp. 81-100</w:t>
            </w:r>
            <w:r>
              <w:rPr>
                <w:lang w:val="en-GB"/>
              </w:rPr>
              <w:t>.</w:t>
            </w:r>
          </w:p>
        </w:tc>
        <w:tc>
          <w:tcPr>
            <w:tcW w:w="8187" w:type="dxa"/>
          </w:tcPr>
          <w:p w14:paraId="56A43451" w14:textId="625506DC" w:rsidR="007B36E1" w:rsidRDefault="007B36E1" w:rsidP="007B36E1">
            <w:pPr>
              <w:rPr>
                <w:rFonts w:cstheme="minorHAnsi"/>
                <w:color w:val="181818"/>
                <w:sz w:val="21"/>
                <w:szCs w:val="21"/>
                <w:shd w:val="clear" w:color="auto" w:fill="FFFFFF"/>
                <w:lang w:val="en-US"/>
              </w:rPr>
            </w:pPr>
            <w:proofErr w:type="spellStart"/>
            <w:r>
              <w:rPr>
                <w:rFonts w:cstheme="minorHAnsi"/>
                <w:color w:val="181818"/>
                <w:sz w:val="21"/>
                <w:szCs w:val="21"/>
                <w:shd w:val="clear" w:color="auto" w:fill="FFFFFF"/>
                <w:lang w:val="en-US"/>
              </w:rPr>
              <w:t>A.o.</w:t>
            </w:r>
            <w:proofErr w:type="spellEnd"/>
            <w:r>
              <w:rPr>
                <w:rFonts w:cstheme="minorHAnsi"/>
                <w:color w:val="181818"/>
                <w:sz w:val="21"/>
                <w:szCs w:val="21"/>
                <w:shd w:val="clear" w:color="auto" w:fill="FFFFFF"/>
                <w:lang w:val="en-US"/>
              </w:rPr>
              <w:t xml:space="preserve"> , the Soo language in </w:t>
            </w:r>
            <w:proofErr w:type="spellStart"/>
            <w:r>
              <w:rPr>
                <w:rFonts w:cstheme="minorHAnsi"/>
                <w:color w:val="181818"/>
                <w:sz w:val="21"/>
                <w:szCs w:val="21"/>
                <w:shd w:val="clear" w:color="auto" w:fill="FFFFFF"/>
                <w:lang w:val="en-US"/>
              </w:rPr>
              <w:t>Upe</w:t>
            </w:r>
            <w:proofErr w:type="spellEnd"/>
            <w:r>
              <w:rPr>
                <w:rFonts w:cstheme="minorHAnsi"/>
                <w:color w:val="181818"/>
                <w:sz w:val="21"/>
                <w:szCs w:val="21"/>
                <w:shd w:val="clear" w:color="auto" w:fill="FFFFFF"/>
                <w:lang w:val="en-US"/>
              </w:rPr>
              <w:t>, and other parts of Karamoja.</w:t>
            </w:r>
          </w:p>
        </w:tc>
      </w:tr>
      <w:tr w:rsidR="007B36E1" w:rsidRPr="00DD77F9" w14:paraId="3505E4D6" w14:textId="77777777" w:rsidTr="000F4648">
        <w:tc>
          <w:tcPr>
            <w:tcW w:w="704" w:type="dxa"/>
          </w:tcPr>
          <w:p w14:paraId="5409DD14" w14:textId="0A32CE6B" w:rsidR="007B36E1" w:rsidRDefault="007B36E1" w:rsidP="007B36E1">
            <w:pPr>
              <w:rPr>
                <w:lang w:val="en-GB"/>
              </w:rPr>
            </w:pPr>
            <w:r>
              <w:rPr>
                <w:lang w:val="en-GB"/>
              </w:rPr>
              <w:t>1981-22</w:t>
            </w:r>
          </w:p>
        </w:tc>
        <w:tc>
          <w:tcPr>
            <w:tcW w:w="5103" w:type="dxa"/>
          </w:tcPr>
          <w:p w14:paraId="19731CCA" w14:textId="489865E3" w:rsidR="007B36E1" w:rsidRPr="007235C1" w:rsidRDefault="007B36E1" w:rsidP="007B36E1">
            <w:pPr>
              <w:rPr>
                <w:lang w:val="en-GB"/>
              </w:rPr>
            </w:pPr>
            <w:r w:rsidRPr="008A1F41">
              <w:rPr>
                <w:lang w:val="en-GB"/>
              </w:rPr>
              <w:t>Morgan, William TW.</w:t>
            </w:r>
            <w:r>
              <w:rPr>
                <w:lang w:val="en-GB"/>
              </w:rPr>
              <w:t xml:space="preserve">, 1981. </w:t>
            </w:r>
            <w:r w:rsidRPr="008A1F41">
              <w:rPr>
                <w:lang w:val="en-GB"/>
              </w:rPr>
              <w:t>Ethnobotany of the Turkana: use of plants by a pastoral people and their livestock in Kenya.</w:t>
            </w:r>
            <w:r>
              <w:rPr>
                <w:lang w:val="en-GB"/>
              </w:rPr>
              <w:t xml:space="preserve"> </w:t>
            </w:r>
            <w:r w:rsidRPr="008A1F41">
              <w:rPr>
                <w:lang w:val="en-GB"/>
              </w:rPr>
              <w:t>Economic Botany 35.1 (1981): 96-130.</w:t>
            </w:r>
          </w:p>
        </w:tc>
        <w:tc>
          <w:tcPr>
            <w:tcW w:w="8187" w:type="dxa"/>
          </w:tcPr>
          <w:p w14:paraId="702420A9" w14:textId="232894EC" w:rsidR="007B36E1" w:rsidRDefault="007B36E1" w:rsidP="007B36E1">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Also relevant for Pokot.</w:t>
            </w:r>
          </w:p>
        </w:tc>
      </w:tr>
      <w:tr w:rsidR="007B36E1" w:rsidRPr="00DD77F9" w14:paraId="218FDB66" w14:textId="77777777" w:rsidTr="000F4648">
        <w:tc>
          <w:tcPr>
            <w:tcW w:w="704" w:type="dxa"/>
          </w:tcPr>
          <w:p w14:paraId="04EC58CA" w14:textId="1A6665E7" w:rsidR="007B36E1" w:rsidRDefault="007B36E1" w:rsidP="007B36E1">
            <w:pPr>
              <w:rPr>
                <w:lang w:val="en-GB"/>
              </w:rPr>
            </w:pPr>
            <w:r>
              <w:rPr>
                <w:lang w:val="en-GB"/>
              </w:rPr>
              <w:t>1981-23</w:t>
            </w:r>
          </w:p>
        </w:tc>
        <w:tc>
          <w:tcPr>
            <w:tcW w:w="5103" w:type="dxa"/>
          </w:tcPr>
          <w:p w14:paraId="7A16FA99" w14:textId="67A54413" w:rsidR="007B36E1" w:rsidRPr="008A1F41" w:rsidRDefault="007B36E1" w:rsidP="007B36E1">
            <w:pPr>
              <w:rPr>
                <w:lang w:val="en-GB"/>
              </w:rPr>
            </w:pPr>
            <w:r w:rsidRPr="00277C3E">
              <w:rPr>
                <w:lang w:val="en-GB"/>
              </w:rPr>
              <w:t>Quam, M. D.</w:t>
            </w:r>
            <w:r>
              <w:rPr>
                <w:lang w:val="en-GB"/>
              </w:rPr>
              <w:t xml:space="preserve">, </w:t>
            </w:r>
            <w:r w:rsidRPr="00277C3E">
              <w:rPr>
                <w:lang w:val="en-GB"/>
              </w:rPr>
              <w:t>1981. Pastoral economy and cattle marketing in Karamoja, Uganda: Afr. MFM 1981/247 (Doctoral dissertation, University of Nairobi).</w:t>
            </w:r>
          </w:p>
        </w:tc>
        <w:tc>
          <w:tcPr>
            <w:tcW w:w="8187" w:type="dxa"/>
          </w:tcPr>
          <w:p w14:paraId="5E98A8C8" w14:textId="77777777" w:rsidR="007B36E1" w:rsidRDefault="007B36E1" w:rsidP="007B36E1">
            <w:pPr>
              <w:rPr>
                <w:rFonts w:cstheme="minorHAnsi"/>
                <w:color w:val="181818"/>
                <w:sz w:val="21"/>
                <w:szCs w:val="21"/>
                <w:shd w:val="clear" w:color="auto" w:fill="FFFFFF"/>
                <w:lang w:val="en-US"/>
              </w:rPr>
            </w:pPr>
          </w:p>
        </w:tc>
      </w:tr>
      <w:tr w:rsidR="007B36E1" w:rsidRPr="009459CD" w14:paraId="306FC24B" w14:textId="77777777" w:rsidTr="000F4648">
        <w:tc>
          <w:tcPr>
            <w:tcW w:w="704" w:type="dxa"/>
          </w:tcPr>
          <w:p w14:paraId="483A55C6" w14:textId="06FF760D" w:rsidR="007B36E1" w:rsidRDefault="007B36E1" w:rsidP="007B36E1">
            <w:pPr>
              <w:rPr>
                <w:lang w:val="en-GB"/>
              </w:rPr>
            </w:pPr>
            <w:r>
              <w:rPr>
                <w:lang w:val="en-GB"/>
              </w:rPr>
              <w:t>1981-24</w:t>
            </w:r>
          </w:p>
        </w:tc>
        <w:tc>
          <w:tcPr>
            <w:tcW w:w="5103" w:type="dxa"/>
          </w:tcPr>
          <w:p w14:paraId="00F97349" w14:textId="30C7B522" w:rsidR="007B36E1" w:rsidRPr="00277C3E" w:rsidRDefault="007B36E1" w:rsidP="007B36E1">
            <w:pPr>
              <w:rPr>
                <w:lang w:val="en-GB"/>
              </w:rPr>
            </w:pPr>
            <w:proofErr w:type="spellStart"/>
            <w:r w:rsidRPr="009459CD">
              <w:rPr>
                <w:lang w:val="en-GB"/>
              </w:rPr>
              <w:t>Bertinazzo</w:t>
            </w:r>
            <w:proofErr w:type="spellEnd"/>
            <w:r w:rsidRPr="009459CD">
              <w:rPr>
                <w:lang w:val="en-GB"/>
              </w:rPr>
              <w:t>, G.</w:t>
            </w:r>
            <w:r>
              <w:rPr>
                <w:lang w:val="en-GB"/>
              </w:rPr>
              <w:t>, 1981.</w:t>
            </w:r>
            <w:r w:rsidRPr="009459CD">
              <w:rPr>
                <w:lang w:val="en-GB"/>
              </w:rPr>
              <w:t xml:space="preserve"> History of missionary involvement in education in Uganda and particularly in Karamoja, Catholic church, Moroto 1981, (mimeo)</w:t>
            </w:r>
            <w:r>
              <w:rPr>
                <w:lang w:val="en-GB"/>
              </w:rPr>
              <w:t>.</w:t>
            </w:r>
          </w:p>
        </w:tc>
        <w:tc>
          <w:tcPr>
            <w:tcW w:w="8187" w:type="dxa"/>
          </w:tcPr>
          <w:p w14:paraId="7CC86FA3" w14:textId="52E10F02" w:rsidR="007B36E1" w:rsidRDefault="007B36E1" w:rsidP="007B36E1">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 xml:space="preserve">Includes </w:t>
            </w:r>
            <w:proofErr w:type="spellStart"/>
            <w:r>
              <w:rPr>
                <w:rFonts w:cstheme="minorHAnsi"/>
                <w:color w:val="181818"/>
                <w:sz w:val="21"/>
                <w:szCs w:val="21"/>
                <w:shd w:val="clear" w:color="auto" w:fill="FFFFFF"/>
                <w:lang w:val="en-US"/>
              </w:rPr>
              <w:t>Upe</w:t>
            </w:r>
            <w:proofErr w:type="spellEnd"/>
          </w:p>
        </w:tc>
      </w:tr>
      <w:tr w:rsidR="007B36E1" w:rsidRPr="009459CD" w14:paraId="6FACCFB0" w14:textId="77777777" w:rsidTr="000F4648">
        <w:tc>
          <w:tcPr>
            <w:tcW w:w="704" w:type="dxa"/>
          </w:tcPr>
          <w:p w14:paraId="67E5189B" w14:textId="6CCACA72" w:rsidR="007B36E1" w:rsidRDefault="007B36E1" w:rsidP="007B36E1">
            <w:pPr>
              <w:rPr>
                <w:lang w:val="en-GB"/>
              </w:rPr>
            </w:pPr>
            <w:r>
              <w:rPr>
                <w:lang w:val="en-GB"/>
              </w:rPr>
              <w:t>1981-25</w:t>
            </w:r>
          </w:p>
        </w:tc>
        <w:tc>
          <w:tcPr>
            <w:tcW w:w="5103" w:type="dxa"/>
          </w:tcPr>
          <w:p w14:paraId="5AEDE2C6" w14:textId="1AFF1973" w:rsidR="007B36E1" w:rsidRPr="009459CD" w:rsidRDefault="007B36E1" w:rsidP="007B36E1">
            <w:pPr>
              <w:rPr>
                <w:lang w:val="en-GB"/>
              </w:rPr>
            </w:pPr>
            <w:proofErr w:type="spellStart"/>
            <w:r w:rsidRPr="00FE5C71">
              <w:rPr>
                <w:lang w:val="de-DE"/>
              </w:rPr>
              <w:t>Biellik</w:t>
            </w:r>
            <w:proofErr w:type="spellEnd"/>
            <w:r w:rsidRPr="00FE5C71">
              <w:rPr>
                <w:lang w:val="de-DE"/>
              </w:rPr>
              <w:t>, R.</w:t>
            </w:r>
            <w:r w:rsidRPr="00FE5C71">
              <w:rPr>
                <w:lang w:val="de-DE"/>
              </w:rPr>
              <w:t xml:space="preserve"> (Robin)</w:t>
            </w:r>
            <w:r w:rsidRPr="00FE5C71">
              <w:rPr>
                <w:lang w:val="de-DE"/>
              </w:rPr>
              <w:t>, &amp; Henderson, P.</w:t>
            </w:r>
            <w:r w:rsidRPr="00FE5C71">
              <w:rPr>
                <w:lang w:val="de-DE"/>
              </w:rPr>
              <w:t xml:space="preserve"> </w:t>
            </w:r>
            <w:r>
              <w:rPr>
                <w:lang w:val="de-DE"/>
              </w:rPr>
              <w:t>(Peggy),</w:t>
            </w:r>
            <w:r w:rsidRPr="00FE5C71">
              <w:rPr>
                <w:lang w:val="de-DE"/>
              </w:rPr>
              <w:t xml:space="preserve"> 1981. </w:t>
            </w:r>
            <w:r w:rsidRPr="00FE5C71">
              <w:rPr>
                <w:lang w:val="en-GB"/>
              </w:rPr>
              <w:t>Mortality, nutritional status, and diet during the famine in Karamoja, Uganda, 1980. The Lancet, 318(8259), 1330-1333.</w:t>
            </w:r>
          </w:p>
        </w:tc>
        <w:tc>
          <w:tcPr>
            <w:tcW w:w="8187" w:type="dxa"/>
          </w:tcPr>
          <w:p w14:paraId="031DC625" w14:textId="77777777" w:rsidR="007B36E1" w:rsidRDefault="007B36E1" w:rsidP="007B36E1">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 xml:space="preserve">Includes </w:t>
            </w:r>
            <w:proofErr w:type="spellStart"/>
            <w:r>
              <w:rPr>
                <w:rFonts w:cstheme="minorHAnsi"/>
                <w:color w:val="181818"/>
                <w:sz w:val="21"/>
                <w:szCs w:val="21"/>
                <w:shd w:val="clear" w:color="auto" w:fill="FFFFFF"/>
                <w:lang w:val="en-US"/>
              </w:rPr>
              <w:t>Upe</w:t>
            </w:r>
            <w:proofErr w:type="spellEnd"/>
          </w:p>
          <w:p w14:paraId="7321B86B" w14:textId="29FA46B4" w:rsidR="007B36E1" w:rsidRDefault="007B36E1" w:rsidP="007B36E1">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Also see: 1986-17</w:t>
            </w:r>
          </w:p>
        </w:tc>
      </w:tr>
      <w:tr w:rsidR="007B36E1" w:rsidRPr="00814CF3" w14:paraId="75148C17" w14:textId="77777777" w:rsidTr="000F4648">
        <w:tc>
          <w:tcPr>
            <w:tcW w:w="704" w:type="dxa"/>
          </w:tcPr>
          <w:p w14:paraId="450C36FB" w14:textId="77777777" w:rsidR="007B36E1" w:rsidRPr="0038679F" w:rsidRDefault="007B36E1" w:rsidP="007B36E1">
            <w:pPr>
              <w:rPr>
                <w:lang w:val="en-GB"/>
              </w:rPr>
            </w:pPr>
            <w:r w:rsidRPr="0038679F">
              <w:rPr>
                <w:lang w:val="en-GB"/>
              </w:rPr>
              <w:t>1982-1</w:t>
            </w:r>
          </w:p>
        </w:tc>
        <w:tc>
          <w:tcPr>
            <w:tcW w:w="5103" w:type="dxa"/>
          </w:tcPr>
          <w:p w14:paraId="00A6195F" w14:textId="1749EFAE" w:rsidR="007B36E1" w:rsidRPr="00814CF3" w:rsidRDefault="007B36E1" w:rsidP="007B36E1">
            <w:pPr>
              <w:rPr>
                <w:lang w:val="en-GB"/>
              </w:rPr>
            </w:pPr>
            <w:r w:rsidRPr="0038679F">
              <w:rPr>
                <w:lang w:val="en-GB"/>
              </w:rPr>
              <w:t xml:space="preserve">ASAL </w:t>
            </w:r>
            <w:proofErr w:type="spellStart"/>
            <w:r w:rsidRPr="0038679F">
              <w:rPr>
                <w:lang w:val="en-GB"/>
              </w:rPr>
              <w:t>Elgeyo</w:t>
            </w:r>
            <w:proofErr w:type="spellEnd"/>
            <w:r w:rsidRPr="0038679F">
              <w:rPr>
                <w:lang w:val="en-GB"/>
              </w:rPr>
              <w:t xml:space="preserve"> Marakwet and West Pokot, 1982</w:t>
            </w:r>
            <w:r>
              <w:rPr>
                <w:lang w:val="en-GB"/>
              </w:rPr>
              <w:t>.</w:t>
            </w:r>
            <w:r w:rsidRPr="0038679F">
              <w:rPr>
                <w:lang w:val="en-GB"/>
              </w:rPr>
              <w:t xml:space="preserve"> </w:t>
            </w:r>
            <w:r w:rsidRPr="009B7EA2">
              <w:t xml:space="preserve">Voortgangsrapport van de </w:t>
            </w:r>
            <w:proofErr w:type="spellStart"/>
            <w:r w:rsidRPr="009B7EA2">
              <w:t>Coordinator</w:t>
            </w:r>
            <w:proofErr w:type="spellEnd"/>
            <w:r w:rsidRPr="009B7EA2">
              <w:t xml:space="preserve"> voor het </w:t>
            </w:r>
            <w:proofErr w:type="spellStart"/>
            <w:r w:rsidRPr="009B7EA2">
              <w:t>Arid</w:t>
            </w:r>
            <w:proofErr w:type="spellEnd"/>
            <w:r w:rsidRPr="009B7EA2">
              <w:t xml:space="preserve"> </w:t>
            </w:r>
            <w:proofErr w:type="spellStart"/>
            <w:r w:rsidRPr="009B7EA2">
              <w:t>and</w:t>
            </w:r>
            <w:proofErr w:type="spellEnd"/>
            <w:r w:rsidRPr="009B7EA2">
              <w:t xml:space="preserve"> Semi-</w:t>
            </w:r>
            <w:proofErr w:type="spellStart"/>
            <w:r w:rsidRPr="009B7EA2">
              <w:t>Arid</w:t>
            </w:r>
            <w:proofErr w:type="spellEnd"/>
            <w:r w:rsidRPr="009B7EA2">
              <w:t xml:space="preserve"> Lands </w:t>
            </w:r>
            <w:proofErr w:type="spellStart"/>
            <w:r w:rsidRPr="009B7EA2">
              <w:t>Programme</w:t>
            </w:r>
            <w:proofErr w:type="spellEnd"/>
            <w:r w:rsidRPr="009B7EA2">
              <w:t xml:space="preserve"> in </w:t>
            </w:r>
            <w:proofErr w:type="spellStart"/>
            <w:r w:rsidRPr="009B7EA2">
              <w:t>Elgeyo</w:t>
            </w:r>
            <w:proofErr w:type="spellEnd"/>
            <w:r w:rsidRPr="009B7EA2">
              <w:t xml:space="preserve"> </w:t>
            </w:r>
            <w:proofErr w:type="spellStart"/>
            <w:r w:rsidRPr="009B7EA2">
              <w:t>Marakwet</w:t>
            </w:r>
            <w:proofErr w:type="spellEnd"/>
            <w:r w:rsidRPr="009B7EA2">
              <w:t xml:space="preserve"> </w:t>
            </w:r>
            <w:proofErr w:type="spellStart"/>
            <w:r w:rsidRPr="009B7EA2">
              <w:lastRenderedPageBreak/>
              <w:t>and</w:t>
            </w:r>
            <w:proofErr w:type="spellEnd"/>
            <w:r w:rsidRPr="009B7EA2">
              <w:t xml:space="preserve"> West </w:t>
            </w:r>
            <w:proofErr w:type="spellStart"/>
            <w:r w:rsidRPr="009B7EA2">
              <w:t>Pokot</w:t>
            </w:r>
            <w:proofErr w:type="spellEnd"/>
            <w:r w:rsidRPr="009B7EA2">
              <w:t xml:space="preserve"> </w:t>
            </w:r>
            <w:proofErr w:type="spellStart"/>
            <w:r w:rsidRPr="009B7EA2">
              <w:t>Districts</w:t>
            </w:r>
            <w:proofErr w:type="spellEnd"/>
            <w:r w:rsidRPr="009B7EA2">
              <w:t xml:space="preserve"> in Kenya (H. Hendrix). </w:t>
            </w:r>
            <w:r w:rsidRPr="00814CF3">
              <w:rPr>
                <w:lang w:val="en-GB"/>
              </w:rPr>
              <w:t>Kapenguria.</w:t>
            </w:r>
          </w:p>
        </w:tc>
        <w:tc>
          <w:tcPr>
            <w:tcW w:w="8187" w:type="dxa"/>
          </w:tcPr>
          <w:p w14:paraId="7F281159" w14:textId="77777777" w:rsidR="007B36E1" w:rsidRPr="00814CF3" w:rsidRDefault="007B36E1" w:rsidP="007B36E1">
            <w:pPr>
              <w:rPr>
                <w:lang w:val="en-GB"/>
              </w:rPr>
            </w:pPr>
          </w:p>
        </w:tc>
      </w:tr>
      <w:tr w:rsidR="007B36E1" w:rsidRPr="0038679F" w14:paraId="5C479FF8" w14:textId="77777777" w:rsidTr="000F4648">
        <w:tc>
          <w:tcPr>
            <w:tcW w:w="704" w:type="dxa"/>
          </w:tcPr>
          <w:p w14:paraId="304F39F4" w14:textId="77777777" w:rsidR="007B36E1" w:rsidRPr="0038679F" w:rsidRDefault="007B36E1" w:rsidP="007B36E1">
            <w:pPr>
              <w:rPr>
                <w:lang w:val="en-GB"/>
              </w:rPr>
            </w:pPr>
            <w:r w:rsidRPr="0038679F">
              <w:rPr>
                <w:lang w:val="en-GB"/>
              </w:rPr>
              <w:t>1982-2</w:t>
            </w:r>
          </w:p>
        </w:tc>
        <w:tc>
          <w:tcPr>
            <w:tcW w:w="5103" w:type="dxa"/>
          </w:tcPr>
          <w:p w14:paraId="6A6F192F" w14:textId="6CFABA40" w:rsidR="007B36E1" w:rsidRPr="0038679F" w:rsidRDefault="007B36E1" w:rsidP="007B36E1">
            <w:pPr>
              <w:rPr>
                <w:lang w:val="en-GB"/>
              </w:rPr>
            </w:pPr>
            <w:r w:rsidRPr="0038679F">
              <w:rPr>
                <w:lang w:val="en-GB"/>
              </w:rPr>
              <w:t>Associated Christian Churches of Kenya, 1982</w:t>
            </w:r>
            <w:r>
              <w:rPr>
                <w:lang w:val="en-GB"/>
              </w:rPr>
              <w:t>.</w:t>
            </w:r>
            <w:r w:rsidRPr="0038679F">
              <w:rPr>
                <w:lang w:val="en-GB"/>
              </w:rPr>
              <w:t xml:space="preserve"> </w:t>
            </w:r>
            <w:proofErr w:type="spellStart"/>
            <w:r w:rsidRPr="0038679F">
              <w:rPr>
                <w:lang w:val="en-GB"/>
              </w:rPr>
              <w:t>Karapokot</w:t>
            </w:r>
            <w:proofErr w:type="spellEnd"/>
            <w:r w:rsidRPr="0038679F">
              <w:rPr>
                <w:lang w:val="en-GB"/>
              </w:rPr>
              <w:t xml:space="preserve"> water supply project. Application to NORAD for financial support. Nairobi: ACCK. </w:t>
            </w:r>
          </w:p>
        </w:tc>
        <w:tc>
          <w:tcPr>
            <w:tcW w:w="8187" w:type="dxa"/>
          </w:tcPr>
          <w:p w14:paraId="43260E38" w14:textId="77777777" w:rsidR="007B36E1" w:rsidRPr="0038679F" w:rsidRDefault="007B36E1" w:rsidP="007B36E1">
            <w:pPr>
              <w:rPr>
                <w:lang w:val="en-GB"/>
              </w:rPr>
            </w:pPr>
            <w:r w:rsidRPr="0038679F">
              <w:rPr>
                <w:lang w:val="en-GB"/>
              </w:rPr>
              <w:t>GS Sept 2020: not found</w:t>
            </w:r>
          </w:p>
        </w:tc>
      </w:tr>
      <w:tr w:rsidR="007B36E1" w:rsidRPr="009459CD" w14:paraId="367BA3CD" w14:textId="77777777" w:rsidTr="000F4648">
        <w:tc>
          <w:tcPr>
            <w:tcW w:w="704" w:type="dxa"/>
          </w:tcPr>
          <w:p w14:paraId="42D0D41F" w14:textId="77777777" w:rsidR="007B36E1" w:rsidRPr="0038679F" w:rsidRDefault="007B36E1" w:rsidP="007B36E1">
            <w:pPr>
              <w:rPr>
                <w:lang w:val="en-GB"/>
              </w:rPr>
            </w:pPr>
            <w:r w:rsidRPr="0038679F">
              <w:rPr>
                <w:lang w:val="en-GB"/>
              </w:rPr>
              <w:t>1982-3</w:t>
            </w:r>
          </w:p>
        </w:tc>
        <w:tc>
          <w:tcPr>
            <w:tcW w:w="5103" w:type="dxa"/>
          </w:tcPr>
          <w:p w14:paraId="606679BC" w14:textId="39FD3196" w:rsidR="007B36E1" w:rsidRPr="0038679F" w:rsidRDefault="007B36E1" w:rsidP="007B36E1">
            <w:pPr>
              <w:rPr>
                <w:lang w:val="en-GB"/>
              </w:rPr>
            </w:pPr>
            <w:r w:rsidRPr="0038679F">
              <w:rPr>
                <w:lang w:val="en-GB"/>
              </w:rPr>
              <w:t>Conant, F.P., 1982</w:t>
            </w:r>
            <w:r>
              <w:rPr>
                <w:lang w:val="en-GB"/>
              </w:rPr>
              <w:t>.</w:t>
            </w:r>
            <w:r w:rsidRPr="0038679F">
              <w:rPr>
                <w:lang w:val="en-GB"/>
              </w:rPr>
              <w:t xml:space="preserve"> Thorns paired, sharply recurved: cultural controls and rangeland quality in East Africa. In Spooner, B. (Brian) &amp; H. Mann (eds), Anthropology and desertification. Dryland ecology in social perspective. London: Academic Press, pp. 111-122. </w:t>
            </w:r>
          </w:p>
        </w:tc>
        <w:tc>
          <w:tcPr>
            <w:tcW w:w="8187" w:type="dxa"/>
          </w:tcPr>
          <w:p w14:paraId="5658FE48" w14:textId="50F0CCCF" w:rsidR="007B36E1" w:rsidRDefault="007B36E1" w:rsidP="007B36E1">
            <w:pPr>
              <w:rPr>
                <w:lang w:val="en-GB"/>
              </w:rPr>
            </w:pPr>
            <w:r>
              <w:rPr>
                <w:lang w:val="en-GB"/>
              </w:rPr>
              <w:t>GS Oct 2021: 62 citations</w:t>
            </w:r>
          </w:p>
          <w:p w14:paraId="40EE0F1F" w14:textId="47E18C81" w:rsidR="007B36E1" w:rsidRPr="0038679F" w:rsidRDefault="007B36E1" w:rsidP="007B36E1">
            <w:pPr>
              <w:rPr>
                <w:lang w:val="en-GB"/>
              </w:rPr>
            </w:pPr>
            <w:r>
              <w:rPr>
                <w:lang w:val="en-GB"/>
              </w:rPr>
              <w:t>No digital access yet</w:t>
            </w:r>
          </w:p>
          <w:p w14:paraId="2F1FF9F5" w14:textId="77777777" w:rsidR="007B36E1" w:rsidRPr="0038679F" w:rsidRDefault="007B36E1" w:rsidP="007B36E1">
            <w:pPr>
              <w:rPr>
                <w:lang w:val="en-GB"/>
              </w:rPr>
            </w:pPr>
          </w:p>
        </w:tc>
      </w:tr>
      <w:tr w:rsidR="007B36E1" w:rsidRPr="00682448" w14:paraId="43E29FC2" w14:textId="77777777" w:rsidTr="000F4648">
        <w:tc>
          <w:tcPr>
            <w:tcW w:w="704" w:type="dxa"/>
          </w:tcPr>
          <w:p w14:paraId="4047C0EC" w14:textId="77777777" w:rsidR="007B36E1" w:rsidRPr="0038679F" w:rsidRDefault="007B36E1" w:rsidP="007B36E1">
            <w:pPr>
              <w:rPr>
                <w:lang w:val="en-GB"/>
              </w:rPr>
            </w:pPr>
            <w:bookmarkStart w:id="14" w:name="_Hlk50326694"/>
            <w:r w:rsidRPr="0038679F">
              <w:rPr>
                <w:lang w:val="en-GB"/>
              </w:rPr>
              <w:t>1982-4</w:t>
            </w:r>
          </w:p>
        </w:tc>
        <w:tc>
          <w:tcPr>
            <w:tcW w:w="5103" w:type="dxa"/>
          </w:tcPr>
          <w:p w14:paraId="1BC0E239" w14:textId="3A3721DA" w:rsidR="007B36E1" w:rsidRPr="0038679F" w:rsidRDefault="007B36E1" w:rsidP="007B36E1">
            <w:pPr>
              <w:rPr>
                <w:lang w:val="en-GB"/>
              </w:rPr>
            </w:pPr>
            <w:r w:rsidRPr="0038679F">
              <w:rPr>
                <w:lang w:val="en-GB"/>
              </w:rPr>
              <w:t>Daystar Communications, 1982</w:t>
            </w:r>
            <w:r>
              <w:rPr>
                <w:lang w:val="en-GB"/>
              </w:rPr>
              <w:t>.</w:t>
            </w:r>
            <w:r w:rsidRPr="0038679F">
              <w:rPr>
                <w:lang w:val="en-GB"/>
              </w:rPr>
              <w:t xml:space="preserve"> Unreached People of Kenya Project: the Pokot (Ken </w:t>
            </w:r>
            <w:proofErr w:type="spellStart"/>
            <w:r w:rsidRPr="0038679F">
              <w:rPr>
                <w:lang w:val="en-GB"/>
              </w:rPr>
              <w:t>Shingledecker</w:t>
            </w:r>
            <w:proofErr w:type="spellEnd"/>
            <w:r w:rsidRPr="0038679F">
              <w:rPr>
                <w:lang w:val="en-GB"/>
              </w:rPr>
              <w:t xml:space="preserve"> [Project Coordinator], Stephen Karanja, Philip Makau, Paul </w:t>
            </w:r>
            <w:proofErr w:type="spellStart"/>
            <w:r w:rsidRPr="0038679F">
              <w:rPr>
                <w:lang w:val="en-GB"/>
              </w:rPr>
              <w:t>Muindi</w:t>
            </w:r>
            <w:proofErr w:type="spellEnd"/>
            <w:r w:rsidRPr="0038679F">
              <w:rPr>
                <w:lang w:val="en-GB"/>
              </w:rPr>
              <w:t xml:space="preserve">, </w:t>
            </w:r>
            <w:proofErr w:type="spellStart"/>
            <w:r w:rsidRPr="0038679F">
              <w:rPr>
                <w:lang w:val="en-GB"/>
              </w:rPr>
              <w:t>Nereah</w:t>
            </w:r>
            <w:proofErr w:type="spellEnd"/>
            <w:r w:rsidRPr="0038679F">
              <w:rPr>
                <w:lang w:val="en-GB"/>
              </w:rPr>
              <w:t xml:space="preserve"> </w:t>
            </w:r>
            <w:proofErr w:type="spellStart"/>
            <w:r w:rsidRPr="0038679F">
              <w:rPr>
                <w:lang w:val="en-GB"/>
              </w:rPr>
              <w:t>Okeyo</w:t>
            </w:r>
            <w:proofErr w:type="spellEnd"/>
            <w:r w:rsidRPr="0038679F">
              <w:rPr>
                <w:lang w:val="en-GB"/>
              </w:rPr>
              <w:t xml:space="preserve">, Bob </w:t>
            </w:r>
            <w:proofErr w:type="spellStart"/>
            <w:r w:rsidRPr="0038679F">
              <w:rPr>
                <w:lang w:val="en-GB"/>
              </w:rPr>
              <w:t>Oehrig</w:t>
            </w:r>
            <w:proofErr w:type="spellEnd"/>
            <w:r w:rsidRPr="0038679F">
              <w:rPr>
                <w:lang w:val="en-GB"/>
              </w:rPr>
              <w:t xml:space="preserve">, Marsha Quist and Ron </w:t>
            </w:r>
            <w:proofErr w:type="spellStart"/>
            <w:r w:rsidRPr="0038679F">
              <w:rPr>
                <w:lang w:val="en-GB"/>
              </w:rPr>
              <w:t>Severns</w:t>
            </w:r>
            <w:proofErr w:type="spellEnd"/>
            <w:r w:rsidRPr="0038679F">
              <w:rPr>
                <w:lang w:val="en-GB"/>
              </w:rPr>
              <w:t xml:space="preserve">). Nairobi: Daystar Communications, December 1982. [80 pp]. </w:t>
            </w:r>
          </w:p>
        </w:tc>
        <w:tc>
          <w:tcPr>
            <w:tcW w:w="8187" w:type="dxa"/>
          </w:tcPr>
          <w:p w14:paraId="68679373" w14:textId="77777777" w:rsidR="007B36E1" w:rsidRPr="0038679F" w:rsidRDefault="007B36E1" w:rsidP="007B36E1">
            <w:pPr>
              <w:rPr>
                <w:lang w:val="en-GB"/>
              </w:rPr>
            </w:pPr>
            <w:r w:rsidRPr="0038679F">
              <w:rPr>
                <w:lang w:val="en-GB"/>
              </w:rPr>
              <w:t>There are also 4 tapes of songs and short messages used for evangelical work among the Pokot as well as 2 tapes of songs and messages for East Pokot specifically; and there is a picture summary of OT and NT with a tape for East Pokot. Production: Maturity Audio Visuals, ca 1981-1982.</w:t>
            </w:r>
          </w:p>
        </w:tc>
      </w:tr>
      <w:bookmarkEnd w:id="14"/>
      <w:tr w:rsidR="007B36E1" w:rsidRPr="00D2470D" w14:paraId="756040E6" w14:textId="77777777" w:rsidTr="000F4648">
        <w:tc>
          <w:tcPr>
            <w:tcW w:w="704" w:type="dxa"/>
          </w:tcPr>
          <w:p w14:paraId="6817B994" w14:textId="77777777" w:rsidR="007B36E1" w:rsidRPr="0038679F" w:rsidRDefault="007B36E1" w:rsidP="007B36E1">
            <w:pPr>
              <w:rPr>
                <w:lang w:val="en-GB"/>
              </w:rPr>
            </w:pPr>
            <w:r w:rsidRPr="0038679F">
              <w:rPr>
                <w:lang w:val="en-GB"/>
              </w:rPr>
              <w:t>1982-5</w:t>
            </w:r>
          </w:p>
        </w:tc>
        <w:tc>
          <w:tcPr>
            <w:tcW w:w="5103" w:type="dxa"/>
          </w:tcPr>
          <w:p w14:paraId="71375661" w14:textId="74A8A805" w:rsidR="007B36E1" w:rsidRPr="0038679F" w:rsidRDefault="007B36E1" w:rsidP="007B36E1">
            <w:pPr>
              <w:rPr>
                <w:lang w:val="en-GB"/>
              </w:rPr>
            </w:pPr>
            <w:r w:rsidRPr="00814CF3">
              <w:t xml:space="preserve">Dietz, T. &amp; A. van Haastrecht, 1982. </w:t>
            </w:r>
            <w:r w:rsidRPr="0038679F">
              <w:rPr>
                <w:lang w:val="en-GB"/>
              </w:rPr>
              <w:t xml:space="preserve">Market integration in </w:t>
            </w:r>
            <w:proofErr w:type="spellStart"/>
            <w:r w:rsidRPr="0038679F">
              <w:rPr>
                <w:lang w:val="en-GB"/>
              </w:rPr>
              <w:t>Elgeyo</w:t>
            </w:r>
            <w:proofErr w:type="spellEnd"/>
            <w:r w:rsidRPr="0038679F">
              <w:rPr>
                <w:lang w:val="en-GB"/>
              </w:rPr>
              <w:t xml:space="preserve"> Marakwet and West Pokot: comparing households and locations. Nairobi: Institute for Development Studies University of Nairobi. Working Paper Nr. 392</w:t>
            </w:r>
            <w:r>
              <w:rPr>
                <w:lang w:val="en-GB"/>
              </w:rPr>
              <w:t xml:space="preserve"> </w:t>
            </w:r>
            <w:r w:rsidRPr="0038679F">
              <w:rPr>
                <w:lang w:val="en-GB"/>
              </w:rPr>
              <w:t>(June 1982)</w:t>
            </w:r>
            <w:r>
              <w:rPr>
                <w:lang w:val="en-GB"/>
              </w:rPr>
              <w:t>.</w:t>
            </w:r>
          </w:p>
        </w:tc>
        <w:tc>
          <w:tcPr>
            <w:tcW w:w="8187" w:type="dxa"/>
          </w:tcPr>
          <w:p w14:paraId="2E43FFCC" w14:textId="5AD63151" w:rsidR="007B36E1" w:rsidRDefault="007B36E1" w:rsidP="007B36E1">
            <w:pPr>
              <w:rPr>
                <w:lang w:val="en-GB"/>
              </w:rPr>
            </w:pPr>
            <w:hyperlink r:id="rId114" w:history="1">
              <w:r w:rsidRPr="001D301F">
                <w:rPr>
                  <w:rStyle w:val="Hyperlink"/>
                  <w:lang w:val="en-GB"/>
                </w:rPr>
                <w:t>https://opendocs.ids.ac.uk/opendocs/handle/20.500.12413/1262</w:t>
              </w:r>
            </w:hyperlink>
          </w:p>
          <w:p w14:paraId="72F9AB7D" w14:textId="5BF64753" w:rsidR="007B36E1" w:rsidRPr="0038679F" w:rsidRDefault="007B36E1" w:rsidP="007B36E1">
            <w:pPr>
              <w:rPr>
                <w:lang w:val="en-GB"/>
              </w:rPr>
            </w:pPr>
            <w:r>
              <w:rPr>
                <w:lang w:val="en-GB"/>
              </w:rPr>
              <w:t>GS Oct 2021: 1 citation</w:t>
            </w:r>
          </w:p>
        </w:tc>
      </w:tr>
      <w:tr w:rsidR="007B36E1" w:rsidRPr="00A8143E" w14:paraId="638F74F4" w14:textId="77777777" w:rsidTr="000F4648">
        <w:tc>
          <w:tcPr>
            <w:tcW w:w="704" w:type="dxa"/>
          </w:tcPr>
          <w:p w14:paraId="08A6B67D" w14:textId="77777777" w:rsidR="007B36E1" w:rsidRPr="0038679F" w:rsidRDefault="007B36E1" w:rsidP="007B36E1">
            <w:pPr>
              <w:rPr>
                <w:lang w:val="en-GB"/>
              </w:rPr>
            </w:pPr>
            <w:r w:rsidRPr="0038679F">
              <w:rPr>
                <w:lang w:val="en-GB"/>
              </w:rPr>
              <w:t>1982-6</w:t>
            </w:r>
          </w:p>
        </w:tc>
        <w:tc>
          <w:tcPr>
            <w:tcW w:w="5103" w:type="dxa"/>
          </w:tcPr>
          <w:p w14:paraId="7EB3817E" w14:textId="60913BEC" w:rsidR="007B36E1" w:rsidRPr="0038679F" w:rsidRDefault="007B36E1" w:rsidP="007B36E1">
            <w:pPr>
              <w:rPr>
                <w:lang w:val="en-GB"/>
              </w:rPr>
            </w:pPr>
            <w:r w:rsidRPr="008834FE">
              <w:t>Dietz, T.</w:t>
            </w:r>
            <w:r>
              <w:t xml:space="preserve"> (Ton)</w:t>
            </w:r>
            <w:r w:rsidRPr="008834FE">
              <w:t xml:space="preserve">, A. </w:t>
            </w:r>
            <w:r>
              <w:t xml:space="preserve">(Annemieke) </w:t>
            </w:r>
            <w:r w:rsidRPr="008834FE">
              <w:t xml:space="preserve">van Haastrecht &amp; M. </w:t>
            </w:r>
            <w:r>
              <w:t xml:space="preserve">(Mirjam) </w:t>
            </w:r>
            <w:proofErr w:type="spellStart"/>
            <w:r w:rsidRPr="008834FE">
              <w:t>Schomaker</w:t>
            </w:r>
            <w:proofErr w:type="spellEnd"/>
            <w:r>
              <w:t xml:space="preserve"> [</w:t>
            </w:r>
            <w:proofErr w:type="spellStart"/>
            <w:r>
              <w:t>and</w:t>
            </w:r>
            <w:proofErr w:type="spellEnd"/>
            <w:r>
              <w:t xml:space="preserve"> S. (Simon) </w:t>
            </w:r>
            <w:proofErr w:type="spellStart"/>
            <w:r>
              <w:t>Lopeyok</w:t>
            </w:r>
            <w:proofErr w:type="spellEnd"/>
            <w:r>
              <w:t>]</w:t>
            </w:r>
            <w:r w:rsidRPr="008834FE">
              <w:t xml:space="preserve">, 1982. </w:t>
            </w:r>
            <w:r w:rsidRPr="0038679F">
              <w:rPr>
                <w:lang w:val="en-GB"/>
              </w:rPr>
              <w:t xml:space="preserve">Locational Development Profile, </w:t>
            </w:r>
            <w:proofErr w:type="spellStart"/>
            <w:r w:rsidRPr="0038679F">
              <w:rPr>
                <w:lang w:val="en-GB"/>
              </w:rPr>
              <w:t>Riwa</w:t>
            </w:r>
            <w:proofErr w:type="spellEnd"/>
            <w:r w:rsidRPr="0038679F">
              <w:rPr>
                <w:lang w:val="en-GB"/>
              </w:rPr>
              <w:t xml:space="preserve"> &amp; Lower </w:t>
            </w:r>
            <w:proofErr w:type="spellStart"/>
            <w:r w:rsidRPr="0038679F">
              <w:rPr>
                <w:lang w:val="en-GB"/>
              </w:rPr>
              <w:t>Mnagei</w:t>
            </w:r>
            <w:proofErr w:type="spellEnd"/>
            <w:r w:rsidRPr="0038679F">
              <w:rPr>
                <w:lang w:val="en-GB"/>
              </w:rPr>
              <w:t xml:space="preserve">. Report for the Arid and Semi-Arid Lands Development Programme West Pokot. Amsterdam: Department of Human Geography. University of Amsterdam. </w:t>
            </w:r>
          </w:p>
        </w:tc>
        <w:tc>
          <w:tcPr>
            <w:tcW w:w="8187" w:type="dxa"/>
          </w:tcPr>
          <w:p w14:paraId="59C5E086" w14:textId="77777777" w:rsidR="007B36E1" w:rsidRDefault="007B36E1" w:rsidP="007B36E1">
            <w:pPr>
              <w:rPr>
                <w:lang w:val="en-GB"/>
              </w:rPr>
            </w:pPr>
            <w:hyperlink r:id="rId115" w:history="1">
              <w:r w:rsidRPr="001D301F">
                <w:rPr>
                  <w:rStyle w:val="Hyperlink"/>
                  <w:lang w:val="en-GB"/>
                </w:rPr>
                <w:t>https://scholarlypublications.universiteitleiden.nl/access/item%3A3075301/view</w:t>
              </w:r>
            </w:hyperlink>
            <w:r>
              <w:rPr>
                <w:lang w:val="en-GB"/>
              </w:rPr>
              <w:t xml:space="preserve"> </w:t>
            </w:r>
          </w:p>
          <w:p w14:paraId="477BC5CB" w14:textId="0090A47B" w:rsidR="007B36E1" w:rsidRPr="0038679F" w:rsidRDefault="007B36E1" w:rsidP="007B36E1">
            <w:pPr>
              <w:rPr>
                <w:lang w:val="en-GB"/>
              </w:rPr>
            </w:pPr>
            <w:r>
              <w:rPr>
                <w:lang w:val="en-GB"/>
              </w:rPr>
              <w:t>GS Oct 2021: no citations</w:t>
            </w:r>
          </w:p>
        </w:tc>
      </w:tr>
      <w:tr w:rsidR="007B36E1" w:rsidRPr="009459CD" w14:paraId="200684D6" w14:textId="77777777" w:rsidTr="000F4648">
        <w:tc>
          <w:tcPr>
            <w:tcW w:w="704" w:type="dxa"/>
          </w:tcPr>
          <w:p w14:paraId="11869CDE" w14:textId="77777777" w:rsidR="007B36E1" w:rsidRPr="0038679F" w:rsidRDefault="007B36E1" w:rsidP="007B36E1">
            <w:pPr>
              <w:rPr>
                <w:lang w:val="en-GB"/>
              </w:rPr>
            </w:pPr>
            <w:r w:rsidRPr="0038679F">
              <w:rPr>
                <w:lang w:val="en-GB"/>
              </w:rPr>
              <w:t>1982-7</w:t>
            </w:r>
          </w:p>
        </w:tc>
        <w:tc>
          <w:tcPr>
            <w:tcW w:w="5103" w:type="dxa"/>
          </w:tcPr>
          <w:p w14:paraId="743CBD86" w14:textId="63C4B6CA" w:rsidR="007B36E1" w:rsidRPr="0038679F" w:rsidRDefault="007B36E1" w:rsidP="007B36E1">
            <w:pPr>
              <w:rPr>
                <w:lang w:val="fr-FR"/>
              </w:rPr>
            </w:pPr>
            <w:r w:rsidRPr="0038679F">
              <w:rPr>
                <w:lang w:val="fr-FR"/>
              </w:rPr>
              <w:t>HVA, 1982</w:t>
            </w:r>
            <w:r>
              <w:rPr>
                <w:lang w:val="fr-FR"/>
              </w:rPr>
              <w:t>.</w:t>
            </w:r>
            <w:r w:rsidRPr="0038679F">
              <w:rPr>
                <w:lang w:val="fr-FR"/>
              </w:rPr>
              <w:t xml:space="preserve"> </w:t>
            </w:r>
            <w:proofErr w:type="spellStart"/>
            <w:r w:rsidRPr="0038679F">
              <w:rPr>
                <w:lang w:val="fr-FR"/>
              </w:rPr>
              <w:t>Kongelai</w:t>
            </w:r>
            <w:proofErr w:type="spellEnd"/>
            <w:r w:rsidRPr="0038679F">
              <w:rPr>
                <w:lang w:val="fr-FR"/>
              </w:rPr>
              <w:t xml:space="preserve"> Irrigation Project, </w:t>
            </w:r>
            <w:proofErr w:type="spellStart"/>
            <w:r w:rsidRPr="0038679F">
              <w:rPr>
                <w:lang w:val="fr-FR"/>
              </w:rPr>
              <w:t>Proposal</w:t>
            </w:r>
            <w:proofErr w:type="spellEnd"/>
            <w:r w:rsidRPr="0038679F">
              <w:rPr>
                <w:lang w:val="fr-FR"/>
              </w:rPr>
              <w:t>. NP (Nairobi)</w:t>
            </w:r>
          </w:p>
        </w:tc>
        <w:tc>
          <w:tcPr>
            <w:tcW w:w="8187" w:type="dxa"/>
          </w:tcPr>
          <w:p w14:paraId="593FA574" w14:textId="77777777" w:rsidR="007B36E1" w:rsidRPr="0038679F" w:rsidRDefault="007B36E1" w:rsidP="007B36E1">
            <w:pPr>
              <w:rPr>
                <w:lang w:val="fr-FR"/>
              </w:rPr>
            </w:pPr>
          </w:p>
        </w:tc>
      </w:tr>
      <w:tr w:rsidR="007B36E1" w:rsidRPr="0038679F" w14:paraId="5FE20A2B" w14:textId="77777777" w:rsidTr="000F4648">
        <w:tc>
          <w:tcPr>
            <w:tcW w:w="704" w:type="dxa"/>
          </w:tcPr>
          <w:p w14:paraId="3522C8CE" w14:textId="77777777" w:rsidR="007B36E1" w:rsidRPr="0038679F" w:rsidRDefault="007B36E1" w:rsidP="007B36E1">
            <w:pPr>
              <w:rPr>
                <w:lang w:val="en-GB"/>
              </w:rPr>
            </w:pPr>
            <w:r w:rsidRPr="0038679F">
              <w:rPr>
                <w:lang w:val="en-GB"/>
              </w:rPr>
              <w:t>1982-8</w:t>
            </w:r>
          </w:p>
        </w:tc>
        <w:tc>
          <w:tcPr>
            <w:tcW w:w="5103" w:type="dxa"/>
          </w:tcPr>
          <w:p w14:paraId="127E501E" w14:textId="3D01C4A9" w:rsidR="007B36E1" w:rsidRPr="0038679F" w:rsidRDefault="007B36E1" w:rsidP="007B36E1">
            <w:pPr>
              <w:rPr>
                <w:lang w:val="en-GB"/>
              </w:rPr>
            </w:pPr>
            <w:r w:rsidRPr="0038679F">
              <w:rPr>
                <w:lang w:val="en-GB"/>
              </w:rPr>
              <w:t>Israel, G.L., 1982</w:t>
            </w:r>
            <w:r>
              <w:rPr>
                <w:lang w:val="en-GB"/>
              </w:rPr>
              <w:t>.</w:t>
            </w:r>
            <w:r w:rsidRPr="0038679F">
              <w:rPr>
                <w:lang w:val="en-GB"/>
              </w:rPr>
              <w:t xml:space="preserve"> </w:t>
            </w:r>
            <w:proofErr w:type="spellStart"/>
            <w:r w:rsidRPr="0038679F">
              <w:rPr>
                <w:lang w:val="en-GB"/>
              </w:rPr>
              <w:t>Behavior</w:t>
            </w:r>
            <w:proofErr w:type="spellEnd"/>
            <w:r w:rsidRPr="0038679F">
              <w:rPr>
                <w:lang w:val="en-GB"/>
              </w:rPr>
              <w:t xml:space="preserve"> and practice of health care among the Pokot of Western Kenya. Paper submitted to the Kenyan Ministry of Health, Kapenguria District </w:t>
            </w:r>
            <w:r w:rsidRPr="0038679F">
              <w:rPr>
                <w:lang w:val="en-GB"/>
              </w:rPr>
              <w:lastRenderedPageBreak/>
              <w:t xml:space="preserve">Hospital and others. University of Seattle, Washington State. January 1982. </w:t>
            </w:r>
          </w:p>
        </w:tc>
        <w:tc>
          <w:tcPr>
            <w:tcW w:w="8187" w:type="dxa"/>
          </w:tcPr>
          <w:p w14:paraId="12D45B1B" w14:textId="75DF3173" w:rsidR="007B36E1" w:rsidRPr="0038679F" w:rsidRDefault="007B36E1" w:rsidP="007B36E1">
            <w:pPr>
              <w:rPr>
                <w:lang w:val="en-GB"/>
              </w:rPr>
            </w:pPr>
            <w:r>
              <w:rPr>
                <w:lang w:val="en-GB"/>
              </w:rPr>
              <w:lastRenderedPageBreak/>
              <w:t>GS: no visibility</w:t>
            </w:r>
          </w:p>
        </w:tc>
      </w:tr>
      <w:tr w:rsidR="007B36E1" w:rsidRPr="008834FE" w14:paraId="1B3AB301" w14:textId="77777777" w:rsidTr="000F4648">
        <w:tc>
          <w:tcPr>
            <w:tcW w:w="704" w:type="dxa"/>
          </w:tcPr>
          <w:p w14:paraId="7DACEA76" w14:textId="77777777" w:rsidR="007B36E1" w:rsidRPr="0038679F" w:rsidRDefault="007B36E1" w:rsidP="007B36E1">
            <w:pPr>
              <w:rPr>
                <w:lang w:val="en-GB"/>
              </w:rPr>
            </w:pPr>
            <w:r w:rsidRPr="0038679F">
              <w:rPr>
                <w:lang w:val="en-GB"/>
              </w:rPr>
              <w:t>1982-9</w:t>
            </w:r>
          </w:p>
        </w:tc>
        <w:tc>
          <w:tcPr>
            <w:tcW w:w="5103" w:type="dxa"/>
          </w:tcPr>
          <w:p w14:paraId="6DAB9EB6" w14:textId="11A23904" w:rsidR="007B36E1" w:rsidRPr="0038679F" w:rsidRDefault="007B36E1" w:rsidP="007B36E1">
            <w:pPr>
              <w:rPr>
                <w:lang w:val="en-GB"/>
              </w:rPr>
            </w:pPr>
            <w:r w:rsidRPr="0038679F">
              <w:rPr>
                <w:lang w:val="en-GB"/>
              </w:rPr>
              <w:t>Kerio Valley Development Authority, 1982</w:t>
            </w:r>
            <w:r>
              <w:rPr>
                <w:lang w:val="en-GB"/>
              </w:rPr>
              <w:t>.</w:t>
            </w:r>
            <w:r w:rsidRPr="0038679F">
              <w:rPr>
                <w:lang w:val="en-GB"/>
              </w:rPr>
              <w:t xml:space="preserve"> The socio-economic impact of the </w:t>
            </w:r>
            <w:proofErr w:type="spellStart"/>
            <w:r w:rsidRPr="0038679F">
              <w:rPr>
                <w:lang w:val="en-GB"/>
              </w:rPr>
              <w:t>Turkwell</w:t>
            </w:r>
            <w:proofErr w:type="spellEnd"/>
            <w:r w:rsidRPr="0038679F">
              <w:rPr>
                <w:lang w:val="en-GB"/>
              </w:rPr>
              <w:t xml:space="preserve"> Gorge Multi-Purpose Project. Nairobi: African Development and Economic Consultants Ltd (ADEC).</w:t>
            </w:r>
          </w:p>
        </w:tc>
        <w:tc>
          <w:tcPr>
            <w:tcW w:w="8187" w:type="dxa"/>
          </w:tcPr>
          <w:p w14:paraId="6BF4910B" w14:textId="77777777" w:rsidR="007B36E1" w:rsidRPr="0038679F" w:rsidRDefault="007B36E1" w:rsidP="007B36E1">
            <w:pPr>
              <w:rPr>
                <w:lang w:val="en-GB"/>
              </w:rPr>
            </w:pPr>
          </w:p>
        </w:tc>
      </w:tr>
      <w:tr w:rsidR="007B36E1" w:rsidRPr="0038679F" w14:paraId="0A60C130" w14:textId="77777777" w:rsidTr="000F4648">
        <w:tc>
          <w:tcPr>
            <w:tcW w:w="704" w:type="dxa"/>
          </w:tcPr>
          <w:p w14:paraId="35F1E928" w14:textId="77777777" w:rsidR="007B36E1" w:rsidRPr="0038679F" w:rsidRDefault="007B36E1" w:rsidP="007B36E1">
            <w:pPr>
              <w:rPr>
                <w:lang w:val="en-GB"/>
              </w:rPr>
            </w:pPr>
            <w:r w:rsidRPr="0038679F">
              <w:rPr>
                <w:lang w:val="en-GB"/>
              </w:rPr>
              <w:t>1982-10</w:t>
            </w:r>
          </w:p>
        </w:tc>
        <w:tc>
          <w:tcPr>
            <w:tcW w:w="5103" w:type="dxa"/>
          </w:tcPr>
          <w:p w14:paraId="1C8A7B6D" w14:textId="0E199E1B" w:rsidR="007B36E1" w:rsidRPr="0038679F" w:rsidRDefault="007B36E1" w:rsidP="007B36E1">
            <w:pPr>
              <w:rPr>
                <w:lang w:val="en-GB"/>
              </w:rPr>
            </w:pPr>
            <w:r w:rsidRPr="0038679F">
              <w:rPr>
                <w:lang w:val="en-GB"/>
              </w:rPr>
              <w:t>Kogi, Wambui, 1982</w:t>
            </w:r>
            <w:r>
              <w:rPr>
                <w:lang w:val="en-GB"/>
              </w:rPr>
              <w:t>.</w:t>
            </w:r>
            <w:r w:rsidRPr="0038679F">
              <w:rPr>
                <w:lang w:val="en-GB"/>
              </w:rPr>
              <w:t xml:space="preserve"> Nutrition and family health. A brief preliminary study in West Pokot. Nairobi: AMREF. </w:t>
            </w:r>
          </w:p>
        </w:tc>
        <w:tc>
          <w:tcPr>
            <w:tcW w:w="8187" w:type="dxa"/>
          </w:tcPr>
          <w:p w14:paraId="07ADBA8D" w14:textId="42352045" w:rsidR="007B36E1" w:rsidRPr="0038679F" w:rsidRDefault="007B36E1" w:rsidP="007B36E1">
            <w:pPr>
              <w:rPr>
                <w:lang w:val="en-GB"/>
              </w:rPr>
            </w:pPr>
            <w:r w:rsidRPr="001C3B8F">
              <w:rPr>
                <w:lang w:val="en-GB"/>
              </w:rPr>
              <w:t>GS: no visibility</w:t>
            </w:r>
          </w:p>
        </w:tc>
      </w:tr>
      <w:tr w:rsidR="007B36E1" w:rsidRPr="009459CD" w14:paraId="58864E4C" w14:textId="77777777" w:rsidTr="000F4648">
        <w:tc>
          <w:tcPr>
            <w:tcW w:w="704" w:type="dxa"/>
          </w:tcPr>
          <w:p w14:paraId="3CE002AA" w14:textId="77777777" w:rsidR="007B36E1" w:rsidRPr="0038679F" w:rsidRDefault="007B36E1" w:rsidP="007B36E1">
            <w:pPr>
              <w:rPr>
                <w:lang w:val="en-GB"/>
              </w:rPr>
            </w:pPr>
            <w:r w:rsidRPr="0038679F">
              <w:rPr>
                <w:lang w:val="en-GB"/>
              </w:rPr>
              <w:t>1982-11</w:t>
            </w:r>
          </w:p>
        </w:tc>
        <w:tc>
          <w:tcPr>
            <w:tcW w:w="5103" w:type="dxa"/>
          </w:tcPr>
          <w:p w14:paraId="78D2FE62" w14:textId="249325CA" w:rsidR="007B36E1" w:rsidRPr="0038679F" w:rsidRDefault="007B36E1" w:rsidP="007B36E1">
            <w:pPr>
              <w:rPr>
                <w:lang w:val="en-GB"/>
              </w:rPr>
            </w:pPr>
            <w:r w:rsidRPr="0038679F">
              <w:rPr>
                <w:lang w:val="en-GB"/>
              </w:rPr>
              <w:t>Provincial Irrigation Unit Rift Valley Province, 1982</w:t>
            </w:r>
            <w:r>
              <w:rPr>
                <w:lang w:val="en-GB"/>
              </w:rPr>
              <w:t xml:space="preserve">. </w:t>
            </w:r>
            <w:r w:rsidRPr="0038679F">
              <w:rPr>
                <w:lang w:val="en-GB"/>
              </w:rPr>
              <w:t xml:space="preserve">Re: proposals small-scale irrigation near </w:t>
            </w:r>
            <w:proofErr w:type="spellStart"/>
            <w:r w:rsidRPr="0038679F">
              <w:rPr>
                <w:lang w:val="en-GB"/>
              </w:rPr>
              <w:t>Kongelai</w:t>
            </w:r>
            <w:proofErr w:type="spellEnd"/>
            <w:r w:rsidRPr="0038679F">
              <w:rPr>
                <w:lang w:val="en-GB"/>
              </w:rPr>
              <w:t xml:space="preserve">. Letter to the District Agricultural Officer West Pokot District, Dec.21, Nakuru: PIU/RVP. </w:t>
            </w:r>
          </w:p>
        </w:tc>
        <w:tc>
          <w:tcPr>
            <w:tcW w:w="8187" w:type="dxa"/>
          </w:tcPr>
          <w:p w14:paraId="5175F282" w14:textId="77777777" w:rsidR="007B36E1" w:rsidRPr="0038679F" w:rsidRDefault="007B36E1" w:rsidP="007B36E1">
            <w:pPr>
              <w:rPr>
                <w:lang w:val="en-GB"/>
              </w:rPr>
            </w:pPr>
          </w:p>
        </w:tc>
      </w:tr>
      <w:tr w:rsidR="007B36E1" w:rsidRPr="009459CD" w14:paraId="325658E0" w14:textId="77777777" w:rsidTr="000F4648">
        <w:tc>
          <w:tcPr>
            <w:tcW w:w="704" w:type="dxa"/>
          </w:tcPr>
          <w:p w14:paraId="33769998" w14:textId="77777777" w:rsidR="007B36E1" w:rsidRPr="0038679F" w:rsidRDefault="007B36E1" w:rsidP="007B36E1">
            <w:pPr>
              <w:rPr>
                <w:lang w:val="en-GB"/>
              </w:rPr>
            </w:pPr>
            <w:r w:rsidRPr="0038679F">
              <w:rPr>
                <w:lang w:val="en-GB"/>
              </w:rPr>
              <w:t>1982-12</w:t>
            </w:r>
          </w:p>
        </w:tc>
        <w:tc>
          <w:tcPr>
            <w:tcW w:w="5103" w:type="dxa"/>
          </w:tcPr>
          <w:p w14:paraId="67EF29D8" w14:textId="1E1A8540" w:rsidR="007B36E1" w:rsidRPr="0038679F" w:rsidRDefault="007B36E1" w:rsidP="007B36E1">
            <w:pPr>
              <w:rPr>
                <w:lang w:val="en-GB"/>
              </w:rPr>
            </w:pPr>
            <w:r w:rsidRPr="0038679F">
              <w:rPr>
                <w:lang w:val="en-GB"/>
              </w:rPr>
              <w:t>Reynolds, J.E., 1982</w:t>
            </w:r>
            <w:r>
              <w:rPr>
                <w:lang w:val="en-GB"/>
              </w:rPr>
              <w:t xml:space="preserve">. </w:t>
            </w:r>
            <w:r w:rsidRPr="0038679F">
              <w:rPr>
                <w:lang w:val="en-GB"/>
              </w:rPr>
              <w:t xml:space="preserve">Community underdevelopment, ethnicity and stratification in a rural destination: </w:t>
            </w:r>
            <w:proofErr w:type="spellStart"/>
            <w:r w:rsidRPr="0038679F">
              <w:rPr>
                <w:lang w:val="en-GB"/>
              </w:rPr>
              <w:t>Mnagei</w:t>
            </w:r>
            <w:proofErr w:type="spellEnd"/>
            <w:r w:rsidRPr="0038679F">
              <w:rPr>
                <w:lang w:val="en-GB"/>
              </w:rPr>
              <w:t xml:space="preserve">, Kenya. University of  Washington (PhD). </w:t>
            </w:r>
          </w:p>
        </w:tc>
        <w:tc>
          <w:tcPr>
            <w:tcW w:w="8187" w:type="dxa"/>
          </w:tcPr>
          <w:p w14:paraId="0D60489D" w14:textId="77777777" w:rsidR="007B36E1" w:rsidRDefault="007B36E1" w:rsidP="007B36E1">
            <w:pPr>
              <w:rPr>
                <w:lang w:val="en-GB"/>
              </w:rPr>
            </w:pPr>
            <w:hyperlink r:id="rId116" w:history="1">
              <w:r w:rsidRPr="004D764E">
                <w:rPr>
                  <w:rStyle w:val="Hyperlink"/>
                  <w:lang w:val="en-GB"/>
                </w:rPr>
                <w:t>https://www.elibrary.ru/item.asp?id=7351007</w:t>
              </w:r>
            </w:hyperlink>
            <w:r>
              <w:rPr>
                <w:lang w:val="en-GB"/>
              </w:rPr>
              <w:t xml:space="preserve"> </w:t>
            </w:r>
          </w:p>
          <w:p w14:paraId="55129DF2" w14:textId="77777777" w:rsidR="007B36E1" w:rsidRDefault="007B36E1" w:rsidP="007B36E1">
            <w:pPr>
              <w:rPr>
                <w:lang w:val="en-GB"/>
              </w:rPr>
            </w:pPr>
            <w:r>
              <w:rPr>
                <w:lang w:val="en-GB"/>
              </w:rPr>
              <w:t>Also see 1981-13</w:t>
            </w:r>
          </w:p>
          <w:p w14:paraId="5D252433" w14:textId="76F501C9" w:rsidR="007B36E1" w:rsidRPr="0038679F" w:rsidRDefault="007B36E1" w:rsidP="007B36E1">
            <w:pPr>
              <w:rPr>
                <w:lang w:val="en-GB"/>
              </w:rPr>
            </w:pPr>
            <w:r>
              <w:rPr>
                <w:lang w:val="en-GB"/>
              </w:rPr>
              <w:t>GS oct 2021: 3 citations</w:t>
            </w:r>
          </w:p>
        </w:tc>
      </w:tr>
      <w:tr w:rsidR="007B36E1" w:rsidRPr="009459CD" w14:paraId="1E5CB36B" w14:textId="77777777" w:rsidTr="000F4648">
        <w:tc>
          <w:tcPr>
            <w:tcW w:w="704" w:type="dxa"/>
          </w:tcPr>
          <w:p w14:paraId="359C4B03" w14:textId="77777777" w:rsidR="007B36E1" w:rsidRPr="0038679F" w:rsidRDefault="007B36E1" w:rsidP="007B36E1">
            <w:pPr>
              <w:rPr>
                <w:lang w:val="en-GB"/>
              </w:rPr>
            </w:pPr>
            <w:r w:rsidRPr="0038679F">
              <w:rPr>
                <w:lang w:val="en-GB"/>
              </w:rPr>
              <w:t>1982-13</w:t>
            </w:r>
          </w:p>
        </w:tc>
        <w:tc>
          <w:tcPr>
            <w:tcW w:w="5103" w:type="dxa"/>
          </w:tcPr>
          <w:p w14:paraId="47F6906D" w14:textId="355A880F" w:rsidR="007B36E1" w:rsidRPr="0038679F" w:rsidRDefault="007B36E1" w:rsidP="007B36E1">
            <w:pPr>
              <w:rPr>
                <w:lang w:val="en-GB"/>
              </w:rPr>
            </w:pPr>
            <w:proofErr w:type="spellStart"/>
            <w:r w:rsidRPr="0038679F">
              <w:rPr>
                <w:lang w:val="en-GB"/>
              </w:rPr>
              <w:t>Schomaker</w:t>
            </w:r>
            <w:proofErr w:type="spellEnd"/>
            <w:r w:rsidRPr="0038679F">
              <w:rPr>
                <w:lang w:val="en-GB"/>
              </w:rPr>
              <w:t>, M., 1982</w:t>
            </w:r>
            <w:r>
              <w:rPr>
                <w:lang w:val="en-GB"/>
              </w:rPr>
              <w:t>.</w:t>
            </w:r>
            <w:r w:rsidRPr="0038679F">
              <w:rPr>
                <w:lang w:val="en-GB"/>
              </w:rPr>
              <w:t xml:space="preserve"> Preliminary report, accompanying a physiographic photo- and </w:t>
            </w:r>
            <w:proofErr w:type="spellStart"/>
            <w:r w:rsidRPr="0038679F">
              <w:rPr>
                <w:lang w:val="en-GB"/>
              </w:rPr>
              <w:t>landsat</w:t>
            </w:r>
            <w:proofErr w:type="spellEnd"/>
            <w:r w:rsidRPr="0038679F">
              <w:rPr>
                <w:lang w:val="en-GB"/>
              </w:rPr>
              <w:t xml:space="preserve"> interpretation</w:t>
            </w:r>
            <w:r>
              <w:rPr>
                <w:lang w:val="en-GB"/>
              </w:rPr>
              <w:t xml:space="preserve"> </w:t>
            </w:r>
            <w:r w:rsidRPr="0038679F">
              <w:rPr>
                <w:lang w:val="en-GB"/>
              </w:rPr>
              <w:t>study of the Kapenguria area of Kenya. Amsterdam: Department of Physical Geography and Soil Science, University of Amsterdam (internal paper).</w:t>
            </w:r>
          </w:p>
        </w:tc>
        <w:tc>
          <w:tcPr>
            <w:tcW w:w="8187" w:type="dxa"/>
          </w:tcPr>
          <w:p w14:paraId="590F735F" w14:textId="77777777" w:rsidR="007B36E1" w:rsidRPr="0038679F" w:rsidRDefault="007B36E1" w:rsidP="007B36E1">
            <w:pPr>
              <w:rPr>
                <w:lang w:val="en-GB"/>
              </w:rPr>
            </w:pPr>
          </w:p>
        </w:tc>
      </w:tr>
      <w:tr w:rsidR="007B36E1" w:rsidRPr="008834FE" w14:paraId="63AD70F9" w14:textId="77777777" w:rsidTr="000F4648">
        <w:tc>
          <w:tcPr>
            <w:tcW w:w="704" w:type="dxa"/>
          </w:tcPr>
          <w:p w14:paraId="655BC824" w14:textId="77777777" w:rsidR="007B36E1" w:rsidRPr="0038679F" w:rsidRDefault="007B36E1" w:rsidP="007B36E1">
            <w:pPr>
              <w:rPr>
                <w:lang w:val="en-GB"/>
              </w:rPr>
            </w:pPr>
            <w:r w:rsidRPr="0038679F">
              <w:rPr>
                <w:lang w:val="en-GB"/>
              </w:rPr>
              <w:t>1982-14</w:t>
            </w:r>
          </w:p>
        </w:tc>
        <w:tc>
          <w:tcPr>
            <w:tcW w:w="5103" w:type="dxa"/>
          </w:tcPr>
          <w:p w14:paraId="0D19F6BB" w14:textId="5F370C05" w:rsidR="007B36E1" w:rsidRPr="0038679F" w:rsidRDefault="007B36E1" w:rsidP="007B36E1">
            <w:pPr>
              <w:rPr>
                <w:lang w:val="en-GB"/>
              </w:rPr>
            </w:pPr>
            <w:proofErr w:type="spellStart"/>
            <w:r w:rsidRPr="0038679F">
              <w:rPr>
                <w:lang w:val="en-GB"/>
              </w:rPr>
              <w:t>Upe</w:t>
            </w:r>
            <w:proofErr w:type="spellEnd"/>
            <w:r w:rsidRPr="0038679F">
              <w:rPr>
                <w:lang w:val="en-GB"/>
              </w:rPr>
              <w:t xml:space="preserve"> County: The People of </w:t>
            </w:r>
            <w:proofErr w:type="spellStart"/>
            <w:r w:rsidRPr="0038679F">
              <w:rPr>
                <w:lang w:val="en-GB"/>
              </w:rPr>
              <w:t>Upe</w:t>
            </w:r>
            <w:proofErr w:type="spellEnd"/>
            <w:r w:rsidRPr="0038679F">
              <w:rPr>
                <w:lang w:val="en-GB"/>
              </w:rPr>
              <w:t xml:space="preserve"> County, 1982</w:t>
            </w:r>
            <w:r>
              <w:rPr>
                <w:lang w:val="en-GB"/>
              </w:rPr>
              <w:t>.</w:t>
            </w:r>
            <w:r w:rsidRPr="0038679F">
              <w:rPr>
                <w:lang w:val="en-GB"/>
              </w:rPr>
              <w:t xml:space="preserve"> Food for Work </w:t>
            </w:r>
            <w:proofErr w:type="spellStart"/>
            <w:r w:rsidRPr="0038679F">
              <w:rPr>
                <w:lang w:val="en-GB"/>
              </w:rPr>
              <w:t>Upe</w:t>
            </w:r>
            <w:proofErr w:type="spellEnd"/>
            <w:r w:rsidRPr="0038679F">
              <w:rPr>
                <w:lang w:val="en-GB"/>
              </w:rPr>
              <w:t xml:space="preserve"> County. </w:t>
            </w:r>
            <w:proofErr w:type="spellStart"/>
            <w:r w:rsidRPr="0038679F">
              <w:rPr>
                <w:lang w:val="en-GB"/>
              </w:rPr>
              <w:t>Amudat</w:t>
            </w:r>
            <w:proofErr w:type="spellEnd"/>
            <w:r w:rsidRPr="0038679F">
              <w:rPr>
                <w:lang w:val="en-GB"/>
              </w:rPr>
              <w:t xml:space="preserve"> (mimeo). </w:t>
            </w:r>
          </w:p>
        </w:tc>
        <w:tc>
          <w:tcPr>
            <w:tcW w:w="8187" w:type="dxa"/>
          </w:tcPr>
          <w:p w14:paraId="381B1BC2" w14:textId="77777777" w:rsidR="007B36E1" w:rsidRPr="0038679F" w:rsidRDefault="007B36E1" w:rsidP="007B36E1">
            <w:pPr>
              <w:rPr>
                <w:lang w:val="en-GB"/>
              </w:rPr>
            </w:pPr>
          </w:p>
        </w:tc>
      </w:tr>
      <w:tr w:rsidR="007B36E1" w:rsidRPr="009459CD" w14:paraId="4BF3DBCF" w14:textId="77777777" w:rsidTr="000F4648">
        <w:tc>
          <w:tcPr>
            <w:tcW w:w="704" w:type="dxa"/>
          </w:tcPr>
          <w:p w14:paraId="0FD3E46B" w14:textId="77777777" w:rsidR="007B36E1" w:rsidRPr="0038679F" w:rsidRDefault="007B36E1" w:rsidP="007B36E1">
            <w:pPr>
              <w:rPr>
                <w:lang w:val="en-GB"/>
              </w:rPr>
            </w:pPr>
            <w:r w:rsidRPr="0038679F">
              <w:rPr>
                <w:lang w:val="en-GB"/>
              </w:rPr>
              <w:t>1982-15</w:t>
            </w:r>
          </w:p>
        </w:tc>
        <w:tc>
          <w:tcPr>
            <w:tcW w:w="5103" w:type="dxa"/>
          </w:tcPr>
          <w:p w14:paraId="4EEE8CD3" w14:textId="4392ED31" w:rsidR="007B36E1" w:rsidRPr="0038679F" w:rsidRDefault="007B36E1" w:rsidP="007B36E1">
            <w:pPr>
              <w:rPr>
                <w:lang w:val="en-GB"/>
              </w:rPr>
            </w:pPr>
            <w:r w:rsidRPr="0038679F">
              <w:rPr>
                <w:lang w:val="en-GB"/>
              </w:rPr>
              <w:t>Visser, J.J. [Hans], 1982</w:t>
            </w:r>
            <w:r>
              <w:rPr>
                <w:lang w:val="en-GB"/>
              </w:rPr>
              <w:t>.</w:t>
            </w:r>
            <w:r w:rsidRPr="0038679F">
              <w:rPr>
                <w:lang w:val="en-GB"/>
              </w:rPr>
              <w:t xml:space="preserve"> Towards a missionary approach among the </w:t>
            </w:r>
            <w:proofErr w:type="spellStart"/>
            <w:r w:rsidRPr="0038679F">
              <w:rPr>
                <w:lang w:val="en-GB"/>
              </w:rPr>
              <w:t>Pökot</w:t>
            </w:r>
            <w:proofErr w:type="spellEnd"/>
            <w:r w:rsidRPr="0038679F">
              <w:rPr>
                <w:lang w:val="en-GB"/>
              </w:rPr>
              <w:t>. A missiological study. July 1982 GZB [</w:t>
            </w:r>
            <w:proofErr w:type="spellStart"/>
            <w:r w:rsidRPr="0038679F">
              <w:rPr>
                <w:lang w:val="en-GB"/>
              </w:rPr>
              <w:t>Oegstgeest</w:t>
            </w:r>
            <w:proofErr w:type="spellEnd"/>
            <w:r w:rsidRPr="0038679F">
              <w:rPr>
                <w:lang w:val="en-GB"/>
              </w:rPr>
              <w:t>, Netherlands</w:t>
            </w:r>
            <w:r>
              <w:rPr>
                <w:lang w:val="en-GB"/>
              </w:rPr>
              <w:t>]</w:t>
            </w:r>
            <w:r w:rsidRPr="0038679F">
              <w:rPr>
                <w:lang w:val="en-GB"/>
              </w:rPr>
              <w:t>.</w:t>
            </w:r>
          </w:p>
        </w:tc>
        <w:tc>
          <w:tcPr>
            <w:tcW w:w="8187" w:type="dxa"/>
          </w:tcPr>
          <w:p w14:paraId="0BA59947" w14:textId="77777777" w:rsidR="007B36E1" w:rsidRDefault="007B36E1" w:rsidP="007B36E1">
            <w:pPr>
              <w:rPr>
                <w:lang w:val="en-GB"/>
              </w:rPr>
            </w:pPr>
            <w:r>
              <w:rPr>
                <w:lang w:val="en-GB"/>
              </w:rPr>
              <w:t>GS Oct 2021: 8 citations</w:t>
            </w:r>
          </w:p>
          <w:p w14:paraId="309D5E15" w14:textId="65AC505D" w:rsidR="007B36E1" w:rsidRPr="0038679F" w:rsidRDefault="007B36E1" w:rsidP="007B36E1">
            <w:pPr>
              <w:rPr>
                <w:lang w:val="en-GB"/>
              </w:rPr>
            </w:pPr>
            <w:r>
              <w:rPr>
                <w:lang w:val="en-GB"/>
              </w:rPr>
              <w:t>No digital access yet</w:t>
            </w:r>
          </w:p>
        </w:tc>
      </w:tr>
      <w:tr w:rsidR="007B36E1" w:rsidRPr="0038679F" w14:paraId="58C173E6" w14:textId="77777777" w:rsidTr="000F4648">
        <w:tc>
          <w:tcPr>
            <w:tcW w:w="704" w:type="dxa"/>
          </w:tcPr>
          <w:p w14:paraId="65446C03" w14:textId="77777777" w:rsidR="007B36E1" w:rsidRPr="0038679F" w:rsidRDefault="007B36E1" w:rsidP="007B36E1">
            <w:pPr>
              <w:rPr>
                <w:lang w:val="en-GB"/>
              </w:rPr>
            </w:pPr>
            <w:r w:rsidRPr="0038679F">
              <w:rPr>
                <w:lang w:val="en-GB"/>
              </w:rPr>
              <w:t>1982-16</w:t>
            </w:r>
          </w:p>
        </w:tc>
        <w:tc>
          <w:tcPr>
            <w:tcW w:w="5103" w:type="dxa"/>
          </w:tcPr>
          <w:p w14:paraId="0CF0AACD" w14:textId="499AD852" w:rsidR="007B36E1" w:rsidRPr="0038679F" w:rsidRDefault="007B36E1" w:rsidP="007B36E1">
            <w:pPr>
              <w:rPr>
                <w:lang w:val="en-GB"/>
              </w:rPr>
            </w:pPr>
            <w:r w:rsidRPr="0038679F">
              <w:rPr>
                <w:lang w:val="en-GB"/>
              </w:rPr>
              <w:t>West Pokot District, 1982</w:t>
            </w:r>
            <w:r>
              <w:rPr>
                <w:lang w:val="en-GB"/>
              </w:rPr>
              <w:t>.</w:t>
            </w:r>
            <w:r w:rsidRPr="0038679F">
              <w:rPr>
                <w:lang w:val="en-GB"/>
              </w:rPr>
              <w:t xml:space="preserve"> Annual Report 1981. Kapenguria: District Commissioner. </w:t>
            </w:r>
          </w:p>
        </w:tc>
        <w:tc>
          <w:tcPr>
            <w:tcW w:w="8187" w:type="dxa"/>
          </w:tcPr>
          <w:p w14:paraId="07D529AE" w14:textId="0DAD2D68" w:rsidR="007B36E1" w:rsidRPr="0038679F" w:rsidRDefault="007B36E1" w:rsidP="007B36E1">
            <w:pPr>
              <w:rPr>
                <w:lang w:val="en-GB"/>
              </w:rPr>
            </w:pPr>
            <w:r w:rsidRPr="00FA3689">
              <w:rPr>
                <w:lang w:val="en-GB"/>
              </w:rPr>
              <w:t>In  DIDC Kapenguria</w:t>
            </w:r>
          </w:p>
        </w:tc>
      </w:tr>
      <w:tr w:rsidR="007B36E1" w:rsidRPr="009459CD" w14:paraId="759D6EB8" w14:textId="77777777" w:rsidTr="000F4648">
        <w:tc>
          <w:tcPr>
            <w:tcW w:w="704" w:type="dxa"/>
          </w:tcPr>
          <w:p w14:paraId="10881DCB" w14:textId="77777777" w:rsidR="007B36E1" w:rsidRPr="0038679F" w:rsidRDefault="007B36E1" w:rsidP="007B36E1">
            <w:pPr>
              <w:rPr>
                <w:lang w:val="en-GB"/>
              </w:rPr>
            </w:pPr>
            <w:r w:rsidRPr="0038679F">
              <w:rPr>
                <w:lang w:val="en-GB"/>
              </w:rPr>
              <w:t>1982-17</w:t>
            </w:r>
          </w:p>
        </w:tc>
        <w:tc>
          <w:tcPr>
            <w:tcW w:w="5103" w:type="dxa"/>
          </w:tcPr>
          <w:p w14:paraId="50EBA30D" w14:textId="738135C7" w:rsidR="007B36E1" w:rsidRPr="0038679F" w:rsidRDefault="007B36E1" w:rsidP="007B36E1">
            <w:pPr>
              <w:rPr>
                <w:lang w:val="en-GB"/>
              </w:rPr>
            </w:pPr>
            <w:r w:rsidRPr="0038679F">
              <w:rPr>
                <w:lang w:val="en-GB"/>
              </w:rPr>
              <w:t>West Pokot District, 1982</w:t>
            </w:r>
            <w:r>
              <w:rPr>
                <w:lang w:val="en-GB"/>
              </w:rPr>
              <w:t>.</w:t>
            </w:r>
            <w:r w:rsidRPr="0038679F">
              <w:rPr>
                <w:lang w:val="en-GB"/>
              </w:rPr>
              <w:t xml:space="preserve"> Annual Agricultural Report 1981. Kapenguria: Ministry of Agriculture and Livestock Development. </w:t>
            </w:r>
          </w:p>
        </w:tc>
        <w:tc>
          <w:tcPr>
            <w:tcW w:w="8187" w:type="dxa"/>
          </w:tcPr>
          <w:p w14:paraId="7ADB0D4D" w14:textId="77777777" w:rsidR="007B36E1" w:rsidRPr="0038679F" w:rsidRDefault="007B36E1" w:rsidP="007B36E1">
            <w:pPr>
              <w:rPr>
                <w:lang w:val="en-GB"/>
              </w:rPr>
            </w:pPr>
          </w:p>
        </w:tc>
      </w:tr>
      <w:tr w:rsidR="007B36E1" w:rsidRPr="009459CD" w14:paraId="1647E272" w14:textId="77777777" w:rsidTr="000F4648">
        <w:tc>
          <w:tcPr>
            <w:tcW w:w="704" w:type="dxa"/>
          </w:tcPr>
          <w:p w14:paraId="33AD87C6" w14:textId="77777777" w:rsidR="007B36E1" w:rsidRPr="0038679F" w:rsidRDefault="007B36E1" w:rsidP="007B36E1">
            <w:pPr>
              <w:rPr>
                <w:lang w:val="en-GB"/>
              </w:rPr>
            </w:pPr>
            <w:r w:rsidRPr="0038679F">
              <w:rPr>
                <w:lang w:val="en-GB"/>
              </w:rPr>
              <w:lastRenderedPageBreak/>
              <w:t>1982-18</w:t>
            </w:r>
          </w:p>
        </w:tc>
        <w:tc>
          <w:tcPr>
            <w:tcW w:w="5103" w:type="dxa"/>
          </w:tcPr>
          <w:p w14:paraId="233E8562" w14:textId="71C19FA9" w:rsidR="007B36E1" w:rsidRPr="0038679F" w:rsidRDefault="007B36E1" w:rsidP="007B36E1">
            <w:pPr>
              <w:rPr>
                <w:lang w:val="en-GB"/>
              </w:rPr>
            </w:pPr>
            <w:proofErr w:type="spellStart"/>
            <w:r w:rsidRPr="0038679F">
              <w:rPr>
                <w:lang w:val="en-GB"/>
              </w:rPr>
              <w:t>Meyerhoff</w:t>
            </w:r>
            <w:proofErr w:type="spellEnd"/>
            <w:r w:rsidRPr="0038679F">
              <w:rPr>
                <w:lang w:val="en-GB"/>
              </w:rPr>
              <w:t>, Elizabeth L. and M. Roberts, 1982</w:t>
            </w:r>
            <w:r>
              <w:rPr>
                <w:lang w:val="en-GB"/>
              </w:rPr>
              <w:t>.</w:t>
            </w:r>
            <w:r w:rsidRPr="0038679F">
              <w:rPr>
                <w:lang w:val="en-GB"/>
              </w:rPr>
              <w:t xml:space="preserve"> The threatened ways of Kenya’s Pokot people. National Geographic, Vol. 161, Nr 1. January 1982; pp. 120-140. </w:t>
            </w:r>
          </w:p>
        </w:tc>
        <w:tc>
          <w:tcPr>
            <w:tcW w:w="8187" w:type="dxa"/>
          </w:tcPr>
          <w:p w14:paraId="60782674" w14:textId="77777777" w:rsidR="007B36E1" w:rsidRDefault="007B36E1" w:rsidP="007B36E1">
            <w:pPr>
              <w:rPr>
                <w:lang w:val="en-GB"/>
              </w:rPr>
            </w:pPr>
            <w:r>
              <w:rPr>
                <w:lang w:val="en-GB"/>
              </w:rPr>
              <w:t>GS Oct 2021: 3 citations</w:t>
            </w:r>
          </w:p>
          <w:p w14:paraId="3741974D" w14:textId="77777777" w:rsidR="007B36E1" w:rsidRDefault="007B36E1" w:rsidP="007B36E1">
            <w:pPr>
              <w:rPr>
                <w:lang w:val="en-GB"/>
              </w:rPr>
            </w:pPr>
            <w:r w:rsidRPr="00A07398">
              <w:rPr>
                <w:lang w:val="en-GB"/>
              </w:rPr>
              <w:t>No digital access yet</w:t>
            </w:r>
            <w:r>
              <w:rPr>
                <w:lang w:val="en-GB"/>
              </w:rPr>
              <w:t xml:space="preserve"> </w:t>
            </w:r>
          </w:p>
          <w:p w14:paraId="308FBAE6" w14:textId="1D243563" w:rsidR="007B36E1" w:rsidRPr="0038679F" w:rsidRDefault="007B36E1" w:rsidP="007B36E1">
            <w:pPr>
              <w:rPr>
                <w:lang w:val="en-GB"/>
              </w:rPr>
            </w:pPr>
            <w:r>
              <w:rPr>
                <w:lang w:val="en-GB"/>
              </w:rPr>
              <w:t xml:space="preserve">Mainly based on research in </w:t>
            </w:r>
            <w:proofErr w:type="spellStart"/>
            <w:r>
              <w:rPr>
                <w:lang w:val="en-GB"/>
              </w:rPr>
              <w:t>Mwino</w:t>
            </w:r>
            <w:proofErr w:type="spellEnd"/>
          </w:p>
        </w:tc>
      </w:tr>
      <w:tr w:rsidR="007B36E1" w:rsidRPr="0038679F" w14:paraId="59BAE0C0" w14:textId="77777777" w:rsidTr="000F4648">
        <w:tc>
          <w:tcPr>
            <w:tcW w:w="704" w:type="dxa"/>
          </w:tcPr>
          <w:p w14:paraId="5EC6ED9B" w14:textId="77777777" w:rsidR="007B36E1" w:rsidRPr="0038679F" w:rsidRDefault="007B36E1" w:rsidP="007B36E1">
            <w:pPr>
              <w:rPr>
                <w:lang w:val="en-GB"/>
              </w:rPr>
            </w:pPr>
            <w:r w:rsidRPr="0038679F">
              <w:rPr>
                <w:lang w:val="en-GB"/>
              </w:rPr>
              <w:t>1982-19</w:t>
            </w:r>
          </w:p>
        </w:tc>
        <w:tc>
          <w:tcPr>
            <w:tcW w:w="5103" w:type="dxa"/>
          </w:tcPr>
          <w:p w14:paraId="10962F83" w14:textId="500A0E56" w:rsidR="007B36E1" w:rsidRPr="0038679F" w:rsidRDefault="007B36E1" w:rsidP="007B36E1">
            <w:pPr>
              <w:rPr>
                <w:lang w:val="en-GB"/>
              </w:rPr>
            </w:pPr>
            <w:proofErr w:type="spellStart"/>
            <w:r w:rsidRPr="0038679F">
              <w:rPr>
                <w:lang w:val="en-GB"/>
              </w:rPr>
              <w:t>Mukenion</w:t>
            </w:r>
            <w:proofErr w:type="spellEnd"/>
            <w:r w:rsidRPr="0038679F">
              <w:rPr>
                <w:lang w:val="en-GB"/>
              </w:rPr>
              <w:t>, Solomon P., 1982</w:t>
            </w:r>
            <w:r>
              <w:rPr>
                <w:lang w:val="en-GB"/>
              </w:rPr>
              <w:t>.</w:t>
            </w:r>
            <w:r w:rsidRPr="0038679F">
              <w:rPr>
                <w:lang w:val="en-GB"/>
              </w:rPr>
              <w:t xml:space="preserve"> The Anglican Church growth in West Pokot District in 50 Years, 1931-1981. Anthropology Practicum Paper, Daystar International Institute, [Nairobi] June, 1982.</w:t>
            </w:r>
          </w:p>
        </w:tc>
        <w:tc>
          <w:tcPr>
            <w:tcW w:w="8187" w:type="dxa"/>
          </w:tcPr>
          <w:p w14:paraId="6CA96870" w14:textId="49F8E3F3" w:rsidR="007B36E1" w:rsidRPr="0038679F" w:rsidRDefault="007B36E1" w:rsidP="007B36E1">
            <w:pPr>
              <w:rPr>
                <w:lang w:val="en-GB"/>
              </w:rPr>
            </w:pPr>
            <w:r>
              <w:rPr>
                <w:lang w:val="en-GB"/>
              </w:rPr>
              <w:t>No GS visibility</w:t>
            </w:r>
          </w:p>
        </w:tc>
      </w:tr>
      <w:tr w:rsidR="007B36E1" w:rsidRPr="0038679F" w14:paraId="7A6E0336" w14:textId="77777777" w:rsidTr="000F4648">
        <w:tc>
          <w:tcPr>
            <w:tcW w:w="704" w:type="dxa"/>
          </w:tcPr>
          <w:p w14:paraId="714CFCD0" w14:textId="77777777" w:rsidR="007B36E1" w:rsidRPr="0038679F" w:rsidRDefault="007B36E1" w:rsidP="007B36E1">
            <w:pPr>
              <w:rPr>
                <w:lang w:val="en-GB"/>
              </w:rPr>
            </w:pPr>
            <w:r w:rsidRPr="0038679F">
              <w:rPr>
                <w:lang w:val="en-GB"/>
              </w:rPr>
              <w:t>1982-20</w:t>
            </w:r>
          </w:p>
        </w:tc>
        <w:tc>
          <w:tcPr>
            <w:tcW w:w="5103" w:type="dxa"/>
          </w:tcPr>
          <w:p w14:paraId="318BBA50" w14:textId="09A3A869" w:rsidR="007B36E1" w:rsidRPr="0038679F" w:rsidRDefault="007B36E1" w:rsidP="007B36E1">
            <w:r w:rsidRPr="0038679F">
              <w:t>Dietz, Ton &amp; Annemieke van Haastrecht, 1982</w:t>
            </w:r>
            <w:r>
              <w:t>.</w:t>
            </w:r>
            <w:r w:rsidRPr="0038679F">
              <w:t xml:space="preserve"> De landbouwontwikkeling in </w:t>
            </w:r>
            <w:proofErr w:type="spellStart"/>
            <w:r w:rsidRPr="0038679F">
              <w:t>Elgeyo</w:t>
            </w:r>
            <w:proofErr w:type="spellEnd"/>
            <w:r w:rsidRPr="0038679F">
              <w:t xml:space="preserve"> </w:t>
            </w:r>
            <w:proofErr w:type="spellStart"/>
            <w:r w:rsidRPr="0038679F">
              <w:t>Marakwet</w:t>
            </w:r>
            <w:proofErr w:type="spellEnd"/>
            <w:r w:rsidRPr="0038679F">
              <w:t xml:space="preserve"> en West </w:t>
            </w:r>
            <w:proofErr w:type="spellStart"/>
            <w:r w:rsidRPr="0038679F">
              <w:t>Pokot</w:t>
            </w:r>
            <w:proofErr w:type="spellEnd"/>
            <w:r w:rsidRPr="0038679F">
              <w:t xml:space="preserve"> en de invloed van overheidsmaatregelen daarop. Amsterdam/Nairobi (62 pp). Typescript</w:t>
            </w:r>
            <w:r>
              <w:t xml:space="preserve"> (in Dutch).</w:t>
            </w:r>
          </w:p>
        </w:tc>
        <w:tc>
          <w:tcPr>
            <w:tcW w:w="8187" w:type="dxa"/>
          </w:tcPr>
          <w:p w14:paraId="5877678D" w14:textId="77777777" w:rsidR="007B36E1" w:rsidRPr="0038679F" w:rsidRDefault="007B36E1" w:rsidP="007B36E1"/>
        </w:tc>
      </w:tr>
      <w:tr w:rsidR="007B36E1" w:rsidRPr="0038679F" w14:paraId="5B74979D" w14:textId="77777777" w:rsidTr="000F4648">
        <w:tc>
          <w:tcPr>
            <w:tcW w:w="704" w:type="dxa"/>
          </w:tcPr>
          <w:p w14:paraId="697E1C89" w14:textId="77777777" w:rsidR="007B36E1" w:rsidRPr="0038679F" w:rsidRDefault="007B36E1" w:rsidP="007B36E1">
            <w:pPr>
              <w:rPr>
                <w:lang w:val="en-GB"/>
              </w:rPr>
            </w:pPr>
            <w:r w:rsidRPr="0038679F">
              <w:rPr>
                <w:lang w:val="en-GB"/>
              </w:rPr>
              <w:t>1982-21</w:t>
            </w:r>
          </w:p>
        </w:tc>
        <w:tc>
          <w:tcPr>
            <w:tcW w:w="5103" w:type="dxa"/>
          </w:tcPr>
          <w:p w14:paraId="26199F98" w14:textId="5AEB90E9" w:rsidR="007B36E1" w:rsidRPr="0038679F" w:rsidRDefault="007B36E1" w:rsidP="007B36E1">
            <w:pPr>
              <w:rPr>
                <w:lang w:val="en-GB"/>
              </w:rPr>
            </w:pPr>
            <w:proofErr w:type="spellStart"/>
            <w:r w:rsidRPr="0038679F">
              <w:rPr>
                <w:lang w:val="en-GB"/>
              </w:rPr>
              <w:t>Ergas</w:t>
            </w:r>
            <w:proofErr w:type="spellEnd"/>
            <w:r w:rsidRPr="0038679F">
              <w:rPr>
                <w:lang w:val="en-GB"/>
              </w:rPr>
              <w:t xml:space="preserve"> </w:t>
            </w:r>
            <w:proofErr w:type="spellStart"/>
            <w:r w:rsidRPr="0038679F">
              <w:rPr>
                <w:lang w:val="en-GB"/>
              </w:rPr>
              <w:t>Zaki</w:t>
            </w:r>
            <w:proofErr w:type="spellEnd"/>
            <w:r w:rsidRPr="0038679F">
              <w:rPr>
                <w:lang w:val="en-GB"/>
              </w:rPr>
              <w:t>, R., 1982</w:t>
            </w:r>
            <w:r>
              <w:rPr>
                <w:lang w:val="en-GB"/>
              </w:rPr>
              <w:t>.</w:t>
            </w:r>
            <w:r w:rsidRPr="0038679F">
              <w:rPr>
                <w:lang w:val="en-GB"/>
              </w:rPr>
              <w:t xml:space="preserve"> Kenya’s Special Rural Development Programme (SRDP): was it really a failure? In Journal of Development Areas No. 17, 1982, pp. 51-66. </w:t>
            </w:r>
          </w:p>
        </w:tc>
        <w:tc>
          <w:tcPr>
            <w:tcW w:w="8187" w:type="dxa"/>
          </w:tcPr>
          <w:p w14:paraId="062C65F2" w14:textId="4C3843E5" w:rsidR="007B36E1" w:rsidRDefault="007B36E1" w:rsidP="007B36E1">
            <w:pPr>
              <w:rPr>
                <w:lang w:val="en-GB"/>
              </w:rPr>
            </w:pPr>
            <w:hyperlink r:id="rId117" w:anchor="metadata_info_tab_contents" w:history="1">
              <w:r w:rsidRPr="004D764E">
                <w:rPr>
                  <w:rStyle w:val="Hyperlink"/>
                  <w:lang w:val="en-GB"/>
                </w:rPr>
                <w:t>https://www.jstor.org/stable/4191090?seq=1#metadata_info_tab_contents</w:t>
              </w:r>
            </w:hyperlink>
            <w:r>
              <w:rPr>
                <w:lang w:val="en-GB"/>
              </w:rPr>
              <w:t xml:space="preserve"> </w:t>
            </w:r>
          </w:p>
          <w:p w14:paraId="400C4C4E" w14:textId="797E87CB" w:rsidR="007B36E1" w:rsidRPr="0038679F" w:rsidRDefault="007B36E1" w:rsidP="007B36E1">
            <w:pPr>
              <w:rPr>
                <w:lang w:val="en-GB"/>
              </w:rPr>
            </w:pPr>
            <w:r w:rsidRPr="0038679F">
              <w:rPr>
                <w:lang w:val="en-GB"/>
              </w:rPr>
              <w:t>* Research Fellow, The Harry S. Truman Research Institute of the Hebrew University,</w:t>
            </w:r>
          </w:p>
          <w:p w14:paraId="5B38F2F0" w14:textId="77777777" w:rsidR="007B36E1" w:rsidRDefault="007B36E1" w:rsidP="007B36E1">
            <w:pPr>
              <w:rPr>
                <w:lang w:val="en-GB"/>
              </w:rPr>
            </w:pPr>
            <w:r w:rsidRPr="0038679F">
              <w:rPr>
                <w:lang w:val="en-GB"/>
              </w:rPr>
              <w:t xml:space="preserve"> Jerusalem </w:t>
            </w:r>
          </w:p>
          <w:p w14:paraId="32D82E1E" w14:textId="13F35018" w:rsidR="007B36E1" w:rsidRPr="0038679F" w:rsidRDefault="007B36E1" w:rsidP="007B36E1">
            <w:pPr>
              <w:rPr>
                <w:lang w:val="en-GB"/>
              </w:rPr>
            </w:pPr>
            <w:r>
              <w:rPr>
                <w:lang w:val="en-GB"/>
              </w:rPr>
              <w:t>GS Oct 2021: 15 citations</w:t>
            </w:r>
          </w:p>
        </w:tc>
      </w:tr>
      <w:tr w:rsidR="007B36E1" w:rsidRPr="0038679F" w14:paraId="1970CBF3" w14:textId="77777777" w:rsidTr="000F4648">
        <w:tc>
          <w:tcPr>
            <w:tcW w:w="704" w:type="dxa"/>
          </w:tcPr>
          <w:p w14:paraId="22E957F9" w14:textId="77777777" w:rsidR="007B36E1" w:rsidRPr="0038679F" w:rsidRDefault="007B36E1" w:rsidP="007B36E1">
            <w:pPr>
              <w:rPr>
                <w:lang w:val="en-GB"/>
              </w:rPr>
            </w:pPr>
            <w:r w:rsidRPr="0038679F">
              <w:rPr>
                <w:lang w:val="en-GB"/>
              </w:rPr>
              <w:t>1982-22</w:t>
            </w:r>
          </w:p>
        </w:tc>
        <w:tc>
          <w:tcPr>
            <w:tcW w:w="5103" w:type="dxa"/>
          </w:tcPr>
          <w:p w14:paraId="6CE0C18C" w14:textId="4F3A4631" w:rsidR="007B36E1" w:rsidRPr="0038679F" w:rsidRDefault="007B36E1" w:rsidP="007B36E1">
            <w:pPr>
              <w:rPr>
                <w:lang w:val="en-GB"/>
              </w:rPr>
            </w:pPr>
            <w:r w:rsidRPr="0038679F">
              <w:rPr>
                <w:lang w:val="fr-FR"/>
              </w:rPr>
              <w:t>Flores Fr José P., 1982</w:t>
            </w:r>
            <w:r>
              <w:rPr>
                <w:lang w:val="fr-FR"/>
              </w:rPr>
              <w:t>.</w:t>
            </w:r>
            <w:r w:rsidRPr="0038679F">
              <w:rPr>
                <w:lang w:val="fr-FR"/>
              </w:rPr>
              <w:t xml:space="preserve"> A simple </w:t>
            </w:r>
            <w:proofErr w:type="spellStart"/>
            <w:r w:rsidRPr="0038679F">
              <w:rPr>
                <w:lang w:val="fr-FR"/>
              </w:rPr>
              <w:t>Pokot</w:t>
            </w:r>
            <w:proofErr w:type="spellEnd"/>
            <w:r w:rsidRPr="0038679F">
              <w:rPr>
                <w:lang w:val="fr-FR"/>
              </w:rPr>
              <w:t xml:space="preserve"> </w:t>
            </w:r>
            <w:proofErr w:type="spellStart"/>
            <w:r w:rsidRPr="0038679F">
              <w:rPr>
                <w:lang w:val="fr-FR"/>
              </w:rPr>
              <w:t>Grammar</w:t>
            </w:r>
            <w:proofErr w:type="spellEnd"/>
            <w:r w:rsidRPr="0038679F">
              <w:rPr>
                <w:lang w:val="fr-FR"/>
              </w:rPr>
              <w:t xml:space="preserve">. </w:t>
            </w:r>
            <w:r w:rsidRPr="0038679F">
              <w:rPr>
                <w:lang w:val="en-GB"/>
              </w:rPr>
              <w:t>Moroto (Karamoja): Catholic Diocese Moroto.</w:t>
            </w:r>
          </w:p>
        </w:tc>
        <w:tc>
          <w:tcPr>
            <w:tcW w:w="8187" w:type="dxa"/>
          </w:tcPr>
          <w:p w14:paraId="056E0CC0" w14:textId="346EE089" w:rsidR="007B36E1" w:rsidRPr="0038679F" w:rsidRDefault="007B36E1" w:rsidP="007B36E1">
            <w:pPr>
              <w:rPr>
                <w:lang w:val="en-GB"/>
              </w:rPr>
            </w:pPr>
            <w:r>
              <w:rPr>
                <w:lang w:val="en-GB"/>
              </w:rPr>
              <w:t>No GS visibility</w:t>
            </w:r>
          </w:p>
        </w:tc>
      </w:tr>
      <w:tr w:rsidR="007B36E1" w:rsidRPr="009459CD" w14:paraId="22C6B2CC" w14:textId="77777777" w:rsidTr="000F4648">
        <w:tc>
          <w:tcPr>
            <w:tcW w:w="704" w:type="dxa"/>
          </w:tcPr>
          <w:p w14:paraId="174CE54C" w14:textId="77777777" w:rsidR="007B36E1" w:rsidRPr="0038679F" w:rsidRDefault="007B36E1" w:rsidP="007B36E1">
            <w:pPr>
              <w:rPr>
                <w:lang w:val="en-GB"/>
              </w:rPr>
            </w:pPr>
            <w:r w:rsidRPr="0038679F">
              <w:rPr>
                <w:lang w:val="en-GB"/>
              </w:rPr>
              <w:t>1982-23</w:t>
            </w:r>
          </w:p>
        </w:tc>
        <w:tc>
          <w:tcPr>
            <w:tcW w:w="5103" w:type="dxa"/>
          </w:tcPr>
          <w:p w14:paraId="7C055B0A" w14:textId="69B35DD8" w:rsidR="007B36E1" w:rsidRPr="0038679F" w:rsidRDefault="007B36E1" w:rsidP="007B36E1">
            <w:pPr>
              <w:rPr>
                <w:lang w:val="en-GB"/>
              </w:rPr>
            </w:pPr>
            <w:proofErr w:type="spellStart"/>
            <w:r w:rsidRPr="0038679F">
              <w:rPr>
                <w:lang w:val="en-GB"/>
              </w:rPr>
              <w:t>Gaturuku</w:t>
            </w:r>
            <w:proofErr w:type="spellEnd"/>
            <w:r w:rsidRPr="0038679F">
              <w:rPr>
                <w:lang w:val="en-GB"/>
              </w:rPr>
              <w:t xml:space="preserve">, P. (Peter), Paul Mertens, E. Cotter, </w:t>
            </w:r>
            <w:proofErr w:type="spellStart"/>
            <w:r w:rsidRPr="0038679F">
              <w:rPr>
                <w:lang w:val="en-GB"/>
              </w:rPr>
              <w:t>Huup</w:t>
            </w:r>
            <w:proofErr w:type="spellEnd"/>
            <w:r w:rsidRPr="0038679F">
              <w:rPr>
                <w:lang w:val="en-GB"/>
              </w:rPr>
              <w:t xml:space="preserve"> Hendrix, and Ton Dietz, 1982</w:t>
            </w:r>
            <w:r>
              <w:rPr>
                <w:lang w:val="en-GB"/>
              </w:rPr>
              <w:t>.</w:t>
            </w:r>
            <w:r w:rsidRPr="0038679F">
              <w:rPr>
                <w:lang w:val="en-GB"/>
              </w:rPr>
              <w:t xml:space="preserve"> Health facilities in West Pokot District. Kapenguria: Ministry of Health. </w:t>
            </w:r>
          </w:p>
        </w:tc>
        <w:tc>
          <w:tcPr>
            <w:tcW w:w="8187" w:type="dxa"/>
          </w:tcPr>
          <w:p w14:paraId="4E330A8F" w14:textId="36EAC893" w:rsidR="007B36E1" w:rsidRPr="0038679F" w:rsidRDefault="007B36E1" w:rsidP="007B36E1">
            <w:pPr>
              <w:rPr>
                <w:lang w:val="en-GB"/>
              </w:rPr>
            </w:pPr>
            <w:r w:rsidRPr="0038679F">
              <w:rPr>
                <w:lang w:val="en-GB"/>
              </w:rPr>
              <w:t xml:space="preserve">Peter </w:t>
            </w:r>
            <w:proofErr w:type="spellStart"/>
            <w:r w:rsidRPr="0038679F">
              <w:rPr>
                <w:lang w:val="en-GB"/>
              </w:rPr>
              <w:t>Gaturuku</w:t>
            </w:r>
            <w:proofErr w:type="spellEnd"/>
            <w:r w:rsidRPr="0038679F">
              <w:rPr>
                <w:lang w:val="en-GB"/>
              </w:rPr>
              <w:t xml:space="preserve">, Paul Mertens and Sister E. Cotter were in charge of the Kapenguria District Hospital in the early 1980s, and together with the ASAL Programme Coordinator, and one of its researchers, prepared an overview document to prepare for a full coverage of health dispensaries in the district of West Pokot. </w:t>
            </w:r>
          </w:p>
        </w:tc>
      </w:tr>
      <w:tr w:rsidR="007B36E1" w:rsidRPr="00A07398" w14:paraId="6296AFF1" w14:textId="77777777" w:rsidTr="000F4648">
        <w:tc>
          <w:tcPr>
            <w:tcW w:w="704" w:type="dxa"/>
          </w:tcPr>
          <w:p w14:paraId="3BC6010B" w14:textId="77777777" w:rsidR="007B36E1" w:rsidRPr="0038679F" w:rsidRDefault="007B36E1" w:rsidP="007B36E1">
            <w:pPr>
              <w:rPr>
                <w:lang w:val="en-GB"/>
              </w:rPr>
            </w:pPr>
            <w:r w:rsidRPr="0038679F">
              <w:rPr>
                <w:lang w:val="en-GB"/>
              </w:rPr>
              <w:t>1982-24</w:t>
            </w:r>
          </w:p>
        </w:tc>
        <w:tc>
          <w:tcPr>
            <w:tcW w:w="5103" w:type="dxa"/>
          </w:tcPr>
          <w:p w14:paraId="3622E108" w14:textId="02270DC4" w:rsidR="007B36E1" w:rsidRPr="0038679F" w:rsidRDefault="007B36E1" w:rsidP="007B36E1">
            <w:pPr>
              <w:rPr>
                <w:lang w:val="en-GB"/>
              </w:rPr>
            </w:pPr>
            <w:r w:rsidRPr="0038679F">
              <w:rPr>
                <w:lang w:val="en-GB"/>
              </w:rPr>
              <w:t>Kurita K., 1982</w:t>
            </w:r>
            <w:r>
              <w:rPr>
                <w:lang w:val="en-GB"/>
              </w:rPr>
              <w:t>.</w:t>
            </w:r>
            <w:r w:rsidRPr="0038679F">
              <w:rPr>
                <w:lang w:val="en-GB"/>
              </w:rPr>
              <w:t xml:space="preserve"> A market on boundary: the economic activities of the Pokot and Marakwet in Kenya. In: Kyoto: African Study Monographs. Supplementary Issue 1, pp. 71-103. March 1982.</w:t>
            </w:r>
          </w:p>
        </w:tc>
        <w:tc>
          <w:tcPr>
            <w:tcW w:w="8187" w:type="dxa"/>
          </w:tcPr>
          <w:p w14:paraId="0AAF9C4F" w14:textId="77777777" w:rsidR="007B36E1" w:rsidRDefault="007B36E1" w:rsidP="007B36E1">
            <w:pPr>
              <w:rPr>
                <w:lang w:val="en-GB"/>
              </w:rPr>
            </w:pPr>
            <w:hyperlink r:id="rId118" w:history="1">
              <w:r w:rsidRPr="004D764E">
                <w:rPr>
                  <w:rStyle w:val="Hyperlink"/>
                  <w:lang w:val="en-GB"/>
                </w:rPr>
                <w:t>https://repository.kulib.kyoto-u.ac.jp/dspace/handle/2433/68304</w:t>
              </w:r>
            </w:hyperlink>
            <w:r>
              <w:rPr>
                <w:lang w:val="en-GB"/>
              </w:rPr>
              <w:t xml:space="preserve"> </w:t>
            </w:r>
          </w:p>
          <w:p w14:paraId="731FC82B" w14:textId="05212306" w:rsidR="007B36E1" w:rsidRPr="0038679F" w:rsidRDefault="007B36E1" w:rsidP="007B36E1">
            <w:pPr>
              <w:rPr>
                <w:lang w:val="en-GB"/>
              </w:rPr>
            </w:pPr>
            <w:r>
              <w:rPr>
                <w:lang w:val="en-GB"/>
              </w:rPr>
              <w:t>GS Oct 2021: 9 citations</w:t>
            </w:r>
          </w:p>
        </w:tc>
      </w:tr>
      <w:tr w:rsidR="007B36E1" w:rsidRPr="00842CA2" w14:paraId="0E308FC5" w14:textId="77777777" w:rsidTr="000F4648">
        <w:tc>
          <w:tcPr>
            <w:tcW w:w="704" w:type="dxa"/>
          </w:tcPr>
          <w:p w14:paraId="49E89BC6" w14:textId="77777777" w:rsidR="007B36E1" w:rsidRPr="0038679F" w:rsidRDefault="007B36E1" w:rsidP="007B36E1">
            <w:pPr>
              <w:rPr>
                <w:lang w:val="en-GB"/>
              </w:rPr>
            </w:pPr>
            <w:r w:rsidRPr="0038679F">
              <w:rPr>
                <w:lang w:val="en-GB"/>
              </w:rPr>
              <w:t>1982-25</w:t>
            </w:r>
          </w:p>
        </w:tc>
        <w:tc>
          <w:tcPr>
            <w:tcW w:w="5103" w:type="dxa"/>
          </w:tcPr>
          <w:p w14:paraId="7BACD1FE" w14:textId="6F32B155" w:rsidR="007B36E1" w:rsidRPr="0038679F" w:rsidRDefault="007B36E1" w:rsidP="007B36E1">
            <w:pPr>
              <w:rPr>
                <w:lang w:val="en-GB"/>
              </w:rPr>
            </w:pPr>
            <w:bookmarkStart w:id="15" w:name="_Hlk50327287"/>
            <w:proofErr w:type="spellStart"/>
            <w:r w:rsidRPr="0038679F">
              <w:rPr>
                <w:lang w:val="en-GB"/>
              </w:rPr>
              <w:t>Nyamwaya</w:t>
            </w:r>
            <w:proofErr w:type="spellEnd"/>
            <w:r w:rsidRPr="0038679F">
              <w:rPr>
                <w:lang w:val="en-GB"/>
              </w:rPr>
              <w:t>, David, 1982</w:t>
            </w:r>
            <w:r>
              <w:rPr>
                <w:lang w:val="en-GB"/>
              </w:rPr>
              <w:t>.</w:t>
            </w:r>
            <w:r w:rsidRPr="0038679F">
              <w:rPr>
                <w:lang w:val="en-GB"/>
              </w:rPr>
              <w:t xml:space="preserve"> Pokot concepts of health and disease. In: Cambridge Anthropology (Journal) Vol. 7, Nr. 3, 1982, pp. 2-18. </w:t>
            </w:r>
            <w:bookmarkEnd w:id="15"/>
          </w:p>
        </w:tc>
        <w:tc>
          <w:tcPr>
            <w:tcW w:w="8187" w:type="dxa"/>
          </w:tcPr>
          <w:p w14:paraId="687DFDB8" w14:textId="30406439" w:rsidR="007B36E1" w:rsidRDefault="007B36E1" w:rsidP="007B36E1">
            <w:pPr>
              <w:rPr>
                <w:lang w:val="en-GB"/>
              </w:rPr>
            </w:pPr>
            <w:hyperlink r:id="rId119" w:anchor="metadata_info_tab_contents" w:history="1">
              <w:r w:rsidRPr="00873C4D">
                <w:rPr>
                  <w:rStyle w:val="Hyperlink"/>
                  <w:lang w:val="en-GB"/>
                </w:rPr>
                <w:t>https://www.jstor.org/stable/23816315?seq=1#metadata_info_tab_contents</w:t>
              </w:r>
            </w:hyperlink>
            <w:r>
              <w:rPr>
                <w:lang w:val="en-GB"/>
              </w:rPr>
              <w:t xml:space="preserve"> </w:t>
            </w:r>
          </w:p>
          <w:p w14:paraId="30010006" w14:textId="63236675" w:rsidR="007B36E1" w:rsidRPr="0038679F" w:rsidRDefault="007B36E1" w:rsidP="007B36E1">
            <w:pPr>
              <w:rPr>
                <w:lang w:val="en-GB"/>
              </w:rPr>
            </w:pPr>
            <w:r>
              <w:rPr>
                <w:lang w:val="en-GB"/>
              </w:rPr>
              <w:t>GS Oct 2021: 3 citations</w:t>
            </w:r>
          </w:p>
        </w:tc>
      </w:tr>
      <w:tr w:rsidR="007B36E1" w:rsidRPr="0038679F" w14:paraId="4FA299F6" w14:textId="77777777" w:rsidTr="000F4648">
        <w:tc>
          <w:tcPr>
            <w:tcW w:w="704" w:type="dxa"/>
          </w:tcPr>
          <w:p w14:paraId="7808400B" w14:textId="77777777" w:rsidR="007B36E1" w:rsidRPr="0038679F" w:rsidRDefault="007B36E1" w:rsidP="007B36E1">
            <w:pPr>
              <w:rPr>
                <w:lang w:val="en-GB"/>
              </w:rPr>
            </w:pPr>
            <w:r w:rsidRPr="0038679F">
              <w:rPr>
                <w:lang w:val="en-GB"/>
              </w:rPr>
              <w:t>1982-26</w:t>
            </w:r>
          </w:p>
        </w:tc>
        <w:tc>
          <w:tcPr>
            <w:tcW w:w="5103" w:type="dxa"/>
          </w:tcPr>
          <w:p w14:paraId="6F8DF123" w14:textId="0E900936" w:rsidR="007B36E1" w:rsidRPr="00706F44" w:rsidRDefault="007B36E1" w:rsidP="007B36E1">
            <w:pPr>
              <w:rPr>
                <w:lang w:val="de-DE"/>
              </w:rPr>
            </w:pPr>
            <w:r w:rsidRPr="00D27C09">
              <w:rPr>
                <w:lang w:val="de-DE"/>
              </w:rPr>
              <w:t>Rottland, Franz</w:t>
            </w:r>
            <w:r>
              <w:rPr>
                <w:lang w:val="de-DE"/>
              </w:rPr>
              <w:t>, 1982.</w:t>
            </w:r>
            <w:r w:rsidRPr="00D27C09">
              <w:rPr>
                <w:lang w:val="de-DE"/>
              </w:rPr>
              <w:t xml:space="preserve"> Die südnilotischen Sprachen. </w:t>
            </w:r>
            <w:r w:rsidRPr="00706F44">
              <w:rPr>
                <w:lang w:val="de-DE"/>
              </w:rPr>
              <w:t>Vol. 7. D. Reimer.</w:t>
            </w:r>
          </w:p>
        </w:tc>
        <w:tc>
          <w:tcPr>
            <w:tcW w:w="8187" w:type="dxa"/>
          </w:tcPr>
          <w:p w14:paraId="3368B165" w14:textId="6BFAD313" w:rsidR="007B36E1" w:rsidRPr="0038679F" w:rsidRDefault="007B36E1" w:rsidP="007B36E1">
            <w:pPr>
              <w:rPr>
                <w:lang w:val="en-GB"/>
              </w:rPr>
            </w:pPr>
          </w:p>
        </w:tc>
      </w:tr>
      <w:tr w:rsidR="007B36E1" w:rsidRPr="00A8143E" w14:paraId="234E33B6" w14:textId="77777777" w:rsidTr="000F4648">
        <w:tc>
          <w:tcPr>
            <w:tcW w:w="704" w:type="dxa"/>
          </w:tcPr>
          <w:p w14:paraId="2BF9514E" w14:textId="77777777" w:rsidR="007B36E1" w:rsidRPr="0038679F" w:rsidRDefault="007B36E1" w:rsidP="007B36E1">
            <w:pPr>
              <w:rPr>
                <w:lang w:val="en-GB"/>
              </w:rPr>
            </w:pPr>
            <w:r w:rsidRPr="0038679F">
              <w:rPr>
                <w:lang w:val="en-GB"/>
              </w:rPr>
              <w:t>1982-27</w:t>
            </w:r>
          </w:p>
        </w:tc>
        <w:tc>
          <w:tcPr>
            <w:tcW w:w="5103" w:type="dxa"/>
          </w:tcPr>
          <w:p w14:paraId="16B0D622" w14:textId="05A44D13" w:rsidR="007B36E1" w:rsidRPr="0038679F" w:rsidRDefault="007B36E1" w:rsidP="007B36E1">
            <w:pPr>
              <w:rPr>
                <w:lang w:val="en-GB"/>
              </w:rPr>
            </w:pPr>
            <w:r w:rsidRPr="0038679F">
              <w:rPr>
                <w:lang w:val="en-GB"/>
              </w:rPr>
              <w:t>Reynolds, J. Eric, 1982</w:t>
            </w:r>
            <w:r>
              <w:rPr>
                <w:lang w:val="en-GB"/>
              </w:rPr>
              <w:t>.</w:t>
            </w:r>
            <w:r w:rsidRPr="0038679F">
              <w:rPr>
                <w:lang w:val="en-GB"/>
              </w:rPr>
              <w:t xml:space="preserve"> Water for Karas; “Harambee” in West Pokot, Kenya. In George Weber and Lucy </w:t>
            </w:r>
            <w:r w:rsidRPr="0038679F">
              <w:rPr>
                <w:lang w:val="en-GB"/>
              </w:rPr>
              <w:lastRenderedPageBreak/>
              <w:t xml:space="preserve">Cohen (eds.). Beliefs and self-help. Cross-cultural perspectives and approaches, pp. 75-125. New York: Human Sciences Press. </w:t>
            </w:r>
          </w:p>
        </w:tc>
        <w:tc>
          <w:tcPr>
            <w:tcW w:w="8187" w:type="dxa"/>
          </w:tcPr>
          <w:p w14:paraId="1913A40E" w14:textId="2A4326DF" w:rsidR="007B36E1" w:rsidRPr="0038679F" w:rsidRDefault="007B36E1" w:rsidP="007B36E1">
            <w:pPr>
              <w:rPr>
                <w:lang w:val="en-GB"/>
              </w:rPr>
            </w:pPr>
            <w:r w:rsidRPr="00A07398">
              <w:rPr>
                <w:lang w:val="en-GB"/>
              </w:rPr>
              <w:lastRenderedPageBreak/>
              <w:t>No GS visibility</w:t>
            </w:r>
          </w:p>
        </w:tc>
      </w:tr>
      <w:tr w:rsidR="007B36E1" w:rsidRPr="009459CD" w14:paraId="016D9357" w14:textId="77777777" w:rsidTr="000F4648">
        <w:tc>
          <w:tcPr>
            <w:tcW w:w="704" w:type="dxa"/>
          </w:tcPr>
          <w:p w14:paraId="0A2293EE" w14:textId="77777777" w:rsidR="007B36E1" w:rsidRPr="0038679F" w:rsidRDefault="007B36E1" w:rsidP="007B36E1">
            <w:pPr>
              <w:rPr>
                <w:lang w:val="en-GB"/>
              </w:rPr>
            </w:pPr>
            <w:r w:rsidRPr="0038679F">
              <w:rPr>
                <w:lang w:val="en-GB"/>
              </w:rPr>
              <w:t>1982-28</w:t>
            </w:r>
          </w:p>
        </w:tc>
        <w:tc>
          <w:tcPr>
            <w:tcW w:w="5103" w:type="dxa"/>
          </w:tcPr>
          <w:p w14:paraId="6B91B786" w14:textId="6BF290F4" w:rsidR="007B36E1" w:rsidRPr="0038679F" w:rsidRDefault="007B36E1" w:rsidP="007B36E1">
            <w:pPr>
              <w:rPr>
                <w:lang w:val="en-GB"/>
              </w:rPr>
            </w:pPr>
            <w:proofErr w:type="spellStart"/>
            <w:r w:rsidRPr="0038679F">
              <w:rPr>
                <w:lang w:val="en-GB"/>
              </w:rPr>
              <w:t>Nyamwaya</w:t>
            </w:r>
            <w:proofErr w:type="spellEnd"/>
            <w:r w:rsidRPr="0038679F">
              <w:rPr>
                <w:lang w:val="en-GB"/>
              </w:rPr>
              <w:t>, David C.</w:t>
            </w:r>
            <w:r>
              <w:rPr>
                <w:lang w:val="en-GB"/>
              </w:rPr>
              <w:t>, 1982.</w:t>
            </w:r>
            <w:r w:rsidRPr="0038679F">
              <w:rPr>
                <w:lang w:val="en-GB"/>
              </w:rPr>
              <w:t xml:space="preserve"> The management of illness in an East African society: a study of choice and constraint in health care among the Pokot. PhD Diss. 1982. </w:t>
            </w:r>
            <w:proofErr w:type="spellStart"/>
            <w:r w:rsidRPr="0038679F">
              <w:rPr>
                <w:lang w:val="en-GB"/>
              </w:rPr>
              <w:t>Univ</w:t>
            </w:r>
            <w:proofErr w:type="spellEnd"/>
            <w:r w:rsidRPr="0038679F">
              <w:rPr>
                <w:lang w:val="en-GB"/>
              </w:rPr>
              <w:t xml:space="preserve"> of Cambridge (F</w:t>
            </w:r>
            <w:r>
              <w:rPr>
                <w:lang w:val="en-GB"/>
              </w:rPr>
              <w:t xml:space="preserve">itzwilliam College). </w:t>
            </w:r>
          </w:p>
        </w:tc>
        <w:tc>
          <w:tcPr>
            <w:tcW w:w="8187" w:type="dxa"/>
          </w:tcPr>
          <w:p w14:paraId="06E8F8E3" w14:textId="11E092C9" w:rsidR="007B36E1" w:rsidRDefault="007B36E1" w:rsidP="007B36E1">
            <w:pPr>
              <w:rPr>
                <w:lang w:val="en-GB"/>
              </w:rPr>
            </w:pPr>
            <w:hyperlink r:id="rId120" w:history="1">
              <w:r w:rsidRPr="00873C4D">
                <w:rPr>
                  <w:rStyle w:val="Hyperlink"/>
                  <w:lang w:val="en-GB"/>
                </w:rPr>
                <w:t>http://erepository.uonbi.ac.ke/handle/11295/95525</w:t>
              </w:r>
            </w:hyperlink>
            <w:r>
              <w:rPr>
                <w:lang w:val="en-GB"/>
              </w:rPr>
              <w:t xml:space="preserve"> </w:t>
            </w:r>
          </w:p>
          <w:p w14:paraId="16C053C7" w14:textId="77777777" w:rsidR="007B36E1" w:rsidRDefault="007B36E1" w:rsidP="007B36E1">
            <w:pPr>
              <w:rPr>
                <w:lang w:val="en-GB"/>
              </w:rPr>
            </w:pPr>
            <w:r w:rsidRPr="0038679F">
              <w:rPr>
                <w:lang w:val="en-GB"/>
              </w:rPr>
              <w:t>Field research in 1980-1981</w:t>
            </w:r>
          </w:p>
          <w:p w14:paraId="6D8152F5" w14:textId="24FE7788" w:rsidR="007B36E1" w:rsidRPr="0038679F" w:rsidRDefault="007B36E1" w:rsidP="007B36E1">
            <w:pPr>
              <w:rPr>
                <w:lang w:val="en-GB"/>
              </w:rPr>
            </w:pPr>
            <w:r>
              <w:rPr>
                <w:lang w:val="en-GB"/>
              </w:rPr>
              <w:t>GS Oct 2021: 9 citations</w:t>
            </w:r>
          </w:p>
        </w:tc>
      </w:tr>
      <w:tr w:rsidR="007B36E1" w:rsidRPr="009459CD" w14:paraId="6E0FDB4C" w14:textId="77777777" w:rsidTr="000F4648">
        <w:tc>
          <w:tcPr>
            <w:tcW w:w="704" w:type="dxa"/>
          </w:tcPr>
          <w:p w14:paraId="63BA1EE9" w14:textId="77777777" w:rsidR="007B36E1" w:rsidRPr="0038679F" w:rsidRDefault="007B36E1" w:rsidP="007B36E1">
            <w:pPr>
              <w:rPr>
                <w:lang w:val="en-GB"/>
              </w:rPr>
            </w:pPr>
            <w:r w:rsidRPr="0038679F">
              <w:rPr>
                <w:lang w:val="en-GB"/>
              </w:rPr>
              <w:t>1982-29</w:t>
            </w:r>
          </w:p>
        </w:tc>
        <w:tc>
          <w:tcPr>
            <w:tcW w:w="5103" w:type="dxa"/>
          </w:tcPr>
          <w:p w14:paraId="7640B439" w14:textId="189766BD" w:rsidR="007B36E1" w:rsidRPr="0038679F" w:rsidRDefault="007B36E1" w:rsidP="007B36E1">
            <w:pPr>
              <w:rPr>
                <w:lang w:val="en-GB"/>
              </w:rPr>
            </w:pPr>
            <w:r w:rsidRPr="0038679F">
              <w:rPr>
                <w:lang w:val="en-GB"/>
              </w:rPr>
              <w:t>Tanaka, Jiro.</w:t>
            </w:r>
            <w:r>
              <w:rPr>
                <w:lang w:val="en-GB"/>
              </w:rPr>
              <w:t xml:space="preserve">, 1982. </w:t>
            </w:r>
            <w:r w:rsidRPr="0038679F">
              <w:rPr>
                <w:lang w:val="en-GB"/>
              </w:rPr>
              <w:t>Adaptation to arid environment: a comparative study of hunter-gatherers and pastoralists in Africa.</w:t>
            </w:r>
            <w:r w:rsidRPr="00A81E26">
              <w:rPr>
                <w:lang w:val="en-US"/>
              </w:rPr>
              <w:t xml:space="preserve"> Kyoto </w:t>
            </w:r>
            <w:r w:rsidRPr="0038679F">
              <w:rPr>
                <w:lang w:val="en-GB"/>
              </w:rPr>
              <w:t>African study monographs. Supplementary issue (1982), 1: 1-</w:t>
            </w:r>
          </w:p>
          <w:p w14:paraId="2B4EE35F" w14:textId="2BE1B3B0" w:rsidR="007B36E1" w:rsidRPr="0038679F" w:rsidRDefault="007B36E1" w:rsidP="007B36E1">
            <w:pPr>
              <w:rPr>
                <w:lang w:val="en-GB"/>
              </w:rPr>
            </w:pPr>
            <w:r w:rsidRPr="0038679F">
              <w:rPr>
                <w:lang w:val="en-GB"/>
              </w:rPr>
              <w:t>12</w:t>
            </w:r>
          </w:p>
        </w:tc>
        <w:tc>
          <w:tcPr>
            <w:tcW w:w="8187" w:type="dxa"/>
          </w:tcPr>
          <w:p w14:paraId="479A0686" w14:textId="17E4496E" w:rsidR="007B36E1" w:rsidRDefault="007B36E1" w:rsidP="007B36E1">
            <w:pPr>
              <w:rPr>
                <w:lang w:val="en-GB"/>
              </w:rPr>
            </w:pPr>
            <w:hyperlink r:id="rId121" w:history="1">
              <w:r w:rsidRPr="004D764E">
                <w:rPr>
                  <w:rStyle w:val="Hyperlink"/>
                  <w:lang w:val="en-GB"/>
                </w:rPr>
                <w:t>https://repository.kulib.kyoto-u.ac.jp/dspace/bitstream/2433/68308/1/ASM_S_1_1.pdf</w:t>
              </w:r>
            </w:hyperlink>
            <w:r>
              <w:rPr>
                <w:lang w:val="en-GB"/>
              </w:rPr>
              <w:t xml:space="preserve"> </w:t>
            </w:r>
          </w:p>
          <w:p w14:paraId="0C758650" w14:textId="54512234" w:rsidR="007B36E1" w:rsidRPr="0038679F" w:rsidRDefault="007B36E1" w:rsidP="007B36E1">
            <w:pPr>
              <w:rPr>
                <w:lang w:val="en-GB"/>
              </w:rPr>
            </w:pPr>
            <w:proofErr w:type="spellStart"/>
            <w:r w:rsidRPr="0038679F">
              <w:rPr>
                <w:lang w:val="en-GB"/>
              </w:rPr>
              <w:t>Rendille</w:t>
            </w:r>
            <w:proofErr w:type="spellEnd"/>
            <w:r w:rsidRPr="0038679F">
              <w:rPr>
                <w:lang w:val="en-GB"/>
              </w:rPr>
              <w:t>, Pokot and San/Kalahari</w:t>
            </w:r>
          </w:p>
          <w:p w14:paraId="13AE5387" w14:textId="6365F96B" w:rsidR="007B36E1" w:rsidRPr="0038679F" w:rsidRDefault="007B36E1" w:rsidP="007B36E1">
            <w:pPr>
              <w:rPr>
                <w:lang w:val="en-GB"/>
              </w:rPr>
            </w:pPr>
            <w:r w:rsidRPr="0038679F">
              <w:rPr>
                <w:lang w:val="en-GB"/>
              </w:rPr>
              <w:t>GS October 202</w:t>
            </w:r>
            <w:r>
              <w:rPr>
                <w:lang w:val="en-GB"/>
              </w:rPr>
              <w:t>1</w:t>
            </w:r>
            <w:r w:rsidRPr="0038679F">
              <w:rPr>
                <w:lang w:val="en-GB"/>
              </w:rPr>
              <w:t>:</w:t>
            </w:r>
            <w:r>
              <w:rPr>
                <w:lang w:val="en-GB"/>
              </w:rPr>
              <w:t xml:space="preserve"> 11</w:t>
            </w:r>
            <w:r w:rsidRPr="0038679F">
              <w:rPr>
                <w:lang w:val="en-GB"/>
              </w:rPr>
              <w:t xml:space="preserve"> citations</w:t>
            </w:r>
          </w:p>
        </w:tc>
      </w:tr>
      <w:tr w:rsidR="007B36E1" w:rsidRPr="00A8143E" w14:paraId="7CFCF31F" w14:textId="77777777" w:rsidTr="000F4648">
        <w:tc>
          <w:tcPr>
            <w:tcW w:w="704" w:type="dxa"/>
          </w:tcPr>
          <w:p w14:paraId="715CD67C" w14:textId="77777777" w:rsidR="007B36E1" w:rsidRPr="0038679F" w:rsidRDefault="007B36E1" w:rsidP="007B36E1">
            <w:pPr>
              <w:rPr>
                <w:lang w:val="en-GB"/>
              </w:rPr>
            </w:pPr>
            <w:r w:rsidRPr="0038679F">
              <w:rPr>
                <w:lang w:val="en-GB"/>
              </w:rPr>
              <w:t>1982-30</w:t>
            </w:r>
          </w:p>
        </w:tc>
        <w:tc>
          <w:tcPr>
            <w:tcW w:w="5103" w:type="dxa"/>
          </w:tcPr>
          <w:p w14:paraId="119D5833" w14:textId="425A4E3C" w:rsidR="007B36E1" w:rsidRPr="0038679F" w:rsidRDefault="007B36E1" w:rsidP="007B36E1">
            <w:pPr>
              <w:rPr>
                <w:lang w:val="en-GB"/>
              </w:rPr>
            </w:pPr>
            <w:r w:rsidRPr="0038679F">
              <w:rPr>
                <w:lang w:val="en-GB"/>
              </w:rPr>
              <w:t xml:space="preserve">Latham, M. C., Stephenson, L. S., Hall, A., </w:t>
            </w:r>
            <w:proofErr w:type="spellStart"/>
            <w:r w:rsidRPr="0038679F">
              <w:rPr>
                <w:lang w:val="en-GB"/>
              </w:rPr>
              <w:t>Wolgemuth</w:t>
            </w:r>
            <w:proofErr w:type="spellEnd"/>
            <w:r w:rsidRPr="0038679F">
              <w:rPr>
                <w:lang w:val="en-GB"/>
              </w:rPr>
              <w:t>, J. C., Elliott, T. C., &amp; Crompton, D. W. T.</w:t>
            </w:r>
            <w:r>
              <w:rPr>
                <w:lang w:val="en-GB"/>
              </w:rPr>
              <w:t xml:space="preserve">, </w:t>
            </w:r>
            <w:r w:rsidRPr="0038679F">
              <w:rPr>
                <w:lang w:val="en-GB"/>
              </w:rPr>
              <w:t>1982</w:t>
            </w:r>
            <w:r>
              <w:rPr>
                <w:lang w:val="en-GB"/>
              </w:rPr>
              <w:t xml:space="preserve">. </w:t>
            </w:r>
            <w:r w:rsidRPr="0038679F">
              <w:rPr>
                <w:lang w:val="en-GB"/>
              </w:rPr>
              <w:t>A comparative study of the nutritional status, parasitic infections and health of male roadworkers in four areas of Kenya. Transactions of the Royal Society of Tropical Medicine and Hygiene (Journal), 76(6), 734-740.</w:t>
            </w:r>
          </w:p>
        </w:tc>
        <w:tc>
          <w:tcPr>
            <w:tcW w:w="8187" w:type="dxa"/>
          </w:tcPr>
          <w:p w14:paraId="13391E67" w14:textId="7EC0D13C" w:rsidR="007B36E1" w:rsidRDefault="007B36E1" w:rsidP="007B36E1">
            <w:pPr>
              <w:rPr>
                <w:lang w:val="fr-FR"/>
              </w:rPr>
            </w:pPr>
            <w:hyperlink r:id="rId122" w:history="1">
              <w:r w:rsidRPr="004B7799">
                <w:rPr>
                  <w:rStyle w:val="Hyperlink"/>
                  <w:lang w:val="fr-FR"/>
                </w:rPr>
                <w:t>https://www.sciencedirect.com/science/article/abs/pii/003592038290092X</w:t>
              </w:r>
            </w:hyperlink>
            <w:r w:rsidRPr="004B7799">
              <w:rPr>
                <w:lang w:val="fr-FR"/>
              </w:rPr>
              <w:t xml:space="preserve"> (abstract</w:t>
            </w:r>
            <w:r>
              <w:rPr>
                <w:lang w:val="fr-FR"/>
              </w:rPr>
              <w:t xml:space="preserve">). </w:t>
            </w:r>
          </w:p>
          <w:p w14:paraId="4627DAE4" w14:textId="7D78213B" w:rsidR="007B36E1" w:rsidRPr="004B7799" w:rsidRDefault="007B36E1" w:rsidP="007B36E1">
            <w:pPr>
              <w:rPr>
                <w:lang w:val="en-US"/>
              </w:rPr>
            </w:pPr>
            <w:r w:rsidRPr="004B7799">
              <w:rPr>
                <w:lang w:val="en-US"/>
              </w:rPr>
              <w:t xml:space="preserve">And </w:t>
            </w:r>
            <w:hyperlink r:id="rId123" w:history="1">
              <w:r w:rsidRPr="004D764E">
                <w:rPr>
                  <w:rStyle w:val="Hyperlink"/>
                  <w:lang w:val="en-US"/>
                </w:rPr>
                <w:t>https://www.sciencedirect.com/science/article/abs/pii/0035920382900931</w:t>
              </w:r>
            </w:hyperlink>
            <w:r>
              <w:rPr>
                <w:lang w:val="en-US"/>
              </w:rPr>
              <w:t xml:space="preserve"> </w:t>
            </w:r>
          </w:p>
          <w:p w14:paraId="03021E6B" w14:textId="77777777" w:rsidR="007B36E1" w:rsidRDefault="007B36E1" w:rsidP="007B36E1">
            <w:pPr>
              <w:rPr>
                <w:lang w:val="en-GB"/>
              </w:rPr>
            </w:pPr>
            <w:r w:rsidRPr="0038679F">
              <w:rPr>
                <w:lang w:val="en-GB"/>
              </w:rPr>
              <w:t>Probably one of the four areas has been highland Pokot.</w:t>
            </w:r>
          </w:p>
          <w:p w14:paraId="5C4D4776" w14:textId="38A3A49C" w:rsidR="007B36E1" w:rsidRPr="0038679F" w:rsidRDefault="007B36E1" w:rsidP="007B36E1">
            <w:pPr>
              <w:rPr>
                <w:lang w:val="en-GB"/>
              </w:rPr>
            </w:pPr>
            <w:r>
              <w:rPr>
                <w:lang w:val="en-GB"/>
              </w:rPr>
              <w:t>GS Oct 2021: 26+24 citations</w:t>
            </w:r>
          </w:p>
        </w:tc>
      </w:tr>
      <w:tr w:rsidR="007B36E1" w:rsidRPr="009459CD" w14:paraId="17837C42" w14:textId="77777777" w:rsidTr="000F4648">
        <w:tc>
          <w:tcPr>
            <w:tcW w:w="704" w:type="dxa"/>
          </w:tcPr>
          <w:p w14:paraId="57CDA933" w14:textId="29A5F39C" w:rsidR="007B36E1" w:rsidRPr="0038679F" w:rsidRDefault="007B36E1" w:rsidP="007B36E1">
            <w:pPr>
              <w:rPr>
                <w:lang w:val="en-GB"/>
              </w:rPr>
            </w:pPr>
            <w:r>
              <w:rPr>
                <w:lang w:val="en-GB"/>
              </w:rPr>
              <w:t>1982-31</w:t>
            </w:r>
          </w:p>
        </w:tc>
        <w:tc>
          <w:tcPr>
            <w:tcW w:w="5103" w:type="dxa"/>
          </w:tcPr>
          <w:p w14:paraId="07E0FBA6" w14:textId="28337B1B" w:rsidR="007B36E1" w:rsidRPr="0038679F" w:rsidRDefault="007B36E1" w:rsidP="007B36E1">
            <w:pPr>
              <w:rPr>
                <w:lang w:val="en-GB"/>
              </w:rPr>
            </w:pPr>
            <w:proofErr w:type="spellStart"/>
            <w:r w:rsidRPr="00776783">
              <w:rPr>
                <w:lang w:val="en-GB"/>
              </w:rPr>
              <w:t>Vasak</w:t>
            </w:r>
            <w:proofErr w:type="spellEnd"/>
            <w:r w:rsidRPr="00776783">
              <w:rPr>
                <w:lang w:val="en-GB"/>
              </w:rPr>
              <w:t>, L.</w:t>
            </w:r>
            <w:r>
              <w:rPr>
                <w:lang w:val="en-GB"/>
              </w:rPr>
              <w:t>,</w:t>
            </w:r>
            <w:r w:rsidRPr="00776783">
              <w:rPr>
                <w:lang w:val="en-GB"/>
              </w:rPr>
              <w:t xml:space="preserve"> 1982</w:t>
            </w:r>
            <w:r>
              <w:rPr>
                <w:lang w:val="en-GB"/>
              </w:rPr>
              <w:t>.</w:t>
            </w:r>
            <w:r w:rsidRPr="00776783">
              <w:rPr>
                <w:lang w:val="en-GB"/>
              </w:rPr>
              <w:t xml:space="preserve"> Geomorphology and Geology of Kerio valley. A literature review</w:t>
            </w:r>
            <w:r>
              <w:rPr>
                <w:lang w:val="en-GB"/>
              </w:rPr>
              <w:t>.</w:t>
            </w:r>
            <w:r w:rsidRPr="00776783">
              <w:rPr>
                <w:lang w:val="en-GB"/>
              </w:rPr>
              <w:t xml:space="preserve"> Nairobi</w:t>
            </w:r>
            <w:r>
              <w:rPr>
                <w:lang w:val="en-GB"/>
              </w:rPr>
              <w:t>:</w:t>
            </w:r>
            <w:r w:rsidRPr="00776783">
              <w:rPr>
                <w:lang w:val="en-GB"/>
              </w:rPr>
              <w:t xml:space="preserve"> Ministry of Water Development</w:t>
            </w:r>
            <w:r>
              <w:rPr>
                <w:lang w:val="en-GB"/>
              </w:rPr>
              <w:t>.</w:t>
            </w:r>
          </w:p>
        </w:tc>
        <w:tc>
          <w:tcPr>
            <w:tcW w:w="8187" w:type="dxa"/>
          </w:tcPr>
          <w:p w14:paraId="5D22B4EB" w14:textId="77777777" w:rsidR="007B36E1" w:rsidRPr="00776783" w:rsidRDefault="007B36E1" w:rsidP="007B36E1">
            <w:pPr>
              <w:rPr>
                <w:lang w:val="en-US"/>
              </w:rPr>
            </w:pPr>
          </w:p>
        </w:tc>
      </w:tr>
      <w:tr w:rsidR="007B36E1" w:rsidRPr="001F4925" w14:paraId="096BA6DD" w14:textId="77777777" w:rsidTr="000F4648">
        <w:tc>
          <w:tcPr>
            <w:tcW w:w="704" w:type="dxa"/>
          </w:tcPr>
          <w:p w14:paraId="6A702284" w14:textId="228C05AA" w:rsidR="007B36E1" w:rsidRDefault="007B36E1" w:rsidP="007B36E1">
            <w:pPr>
              <w:rPr>
                <w:lang w:val="en-GB"/>
              </w:rPr>
            </w:pPr>
            <w:r>
              <w:rPr>
                <w:lang w:val="en-GB"/>
              </w:rPr>
              <w:t>1982-32</w:t>
            </w:r>
          </w:p>
        </w:tc>
        <w:tc>
          <w:tcPr>
            <w:tcW w:w="5103" w:type="dxa"/>
          </w:tcPr>
          <w:p w14:paraId="6AE90ED3" w14:textId="7434DF32" w:rsidR="007B36E1" w:rsidRPr="00776783" w:rsidRDefault="007B36E1" w:rsidP="007B36E1">
            <w:pPr>
              <w:rPr>
                <w:lang w:val="en-GB"/>
              </w:rPr>
            </w:pPr>
            <w:r w:rsidRPr="00855EFE">
              <w:rPr>
                <w:lang w:val="en-GB"/>
              </w:rPr>
              <w:t>Daniels</w:t>
            </w:r>
            <w:r>
              <w:rPr>
                <w:lang w:val="en-GB"/>
              </w:rPr>
              <w:t>,</w:t>
            </w:r>
            <w:r w:rsidRPr="00855EFE">
              <w:rPr>
                <w:lang w:val="en-GB"/>
              </w:rPr>
              <w:t xml:space="preserve"> R.E.</w:t>
            </w:r>
            <w:r>
              <w:rPr>
                <w:lang w:val="en-GB"/>
              </w:rPr>
              <w:t>, 1982. T</w:t>
            </w:r>
            <w:r w:rsidRPr="00855EFE">
              <w:rPr>
                <w:lang w:val="en-GB"/>
              </w:rPr>
              <w:t>he extent of age-set coordination among the Kalenjin</w:t>
            </w:r>
            <w:r>
              <w:rPr>
                <w:lang w:val="en-GB"/>
              </w:rPr>
              <w:t xml:space="preserve">. </w:t>
            </w:r>
            <w:r w:rsidRPr="00855EFE">
              <w:rPr>
                <w:lang w:val="en-GB"/>
              </w:rPr>
              <w:t xml:space="preserve">Paper presented at the twenty-fifth Annual </w:t>
            </w:r>
            <w:r>
              <w:rPr>
                <w:lang w:val="en-GB"/>
              </w:rPr>
              <w:t>M</w:t>
            </w:r>
            <w:r w:rsidRPr="00855EFE">
              <w:rPr>
                <w:lang w:val="en-GB"/>
              </w:rPr>
              <w:t xml:space="preserve">eeting of the African </w:t>
            </w:r>
            <w:r>
              <w:rPr>
                <w:lang w:val="en-GB"/>
              </w:rPr>
              <w:t>S</w:t>
            </w:r>
            <w:r w:rsidRPr="00855EFE">
              <w:rPr>
                <w:lang w:val="en-GB"/>
              </w:rPr>
              <w:t>tudies Association, Washington D.C. Nov.</w:t>
            </w:r>
            <w:r>
              <w:rPr>
                <w:lang w:val="en-GB"/>
              </w:rPr>
              <w:t xml:space="preserve"> </w:t>
            </w:r>
            <w:r w:rsidRPr="00855EFE">
              <w:rPr>
                <w:lang w:val="en-GB"/>
              </w:rPr>
              <w:t>4-7, 1982</w:t>
            </w:r>
            <w:r>
              <w:rPr>
                <w:lang w:val="en-GB"/>
              </w:rPr>
              <w:t>.</w:t>
            </w:r>
          </w:p>
        </w:tc>
        <w:tc>
          <w:tcPr>
            <w:tcW w:w="8187" w:type="dxa"/>
          </w:tcPr>
          <w:p w14:paraId="09EAA293" w14:textId="535A64E4" w:rsidR="007B36E1" w:rsidRPr="00776783" w:rsidRDefault="007B36E1" w:rsidP="007B36E1">
            <w:pPr>
              <w:rPr>
                <w:lang w:val="en-US"/>
              </w:rPr>
            </w:pPr>
            <w:r>
              <w:rPr>
                <w:lang w:val="en-US"/>
              </w:rPr>
              <w:t>In DIDC Kapenguria</w:t>
            </w:r>
          </w:p>
        </w:tc>
      </w:tr>
      <w:tr w:rsidR="0026578A" w:rsidRPr="0026578A" w14:paraId="1AA884BB" w14:textId="77777777" w:rsidTr="000F4648">
        <w:tc>
          <w:tcPr>
            <w:tcW w:w="704" w:type="dxa"/>
          </w:tcPr>
          <w:p w14:paraId="62B44CFF" w14:textId="4B7F6211" w:rsidR="0026578A" w:rsidRDefault="0026578A" w:rsidP="007B36E1">
            <w:pPr>
              <w:rPr>
                <w:lang w:val="en-GB"/>
              </w:rPr>
            </w:pPr>
            <w:r>
              <w:rPr>
                <w:lang w:val="en-GB"/>
              </w:rPr>
              <w:t>1982-33</w:t>
            </w:r>
          </w:p>
        </w:tc>
        <w:tc>
          <w:tcPr>
            <w:tcW w:w="5103" w:type="dxa"/>
          </w:tcPr>
          <w:p w14:paraId="39FAD011" w14:textId="1AB3DE82" w:rsidR="0026578A" w:rsidRPr="00855EFE" w:rsidRDefault="0026578A" w:rsidP="007B36E1">
            <w:pPr>
              <w:rPr>
                <w:lang w:val="en-GB"/>
              </w:rPr>
            </w:pPr>
            <w:proofErr w:type="spellStart"/>
            <w:r w:rsidRPr="0026578A">
              <w:rPr>
                <w:lang w:val="en-GB"/>
              </w:rPr>
              <w:t>Nsibambi</w:t>
            </w:r>
            <w:proofErr w:type="spellEnd"/>
            <w:r w:rsidRPr="0026578A">
              <w:rPr>
                <w:lang w:val="en-GB"/>
              </w:rPr>
              <w:t>, A. &amp; Byarugaba, F.</w:t>
            </w:r>
            <w:r>
              <w:rPr>
                <w:lang w:val="en-GB"/>
              </w:rPr>
              <w:t>, 1982.</w:t>
            </w:r>
            <w:r w:rsidRPr="0026578A">
              <w:rPr>
                <w:lang w:val="en-GB"/>
              </w:rPr>
              <w:t xml:space="preserve"> Problems of political and administrative participation in a semi-arid area of Uganda; a case study of Karamoja</w:t>
            </w:r>
            <w:r>
              <w:rPr>
                <w:lang w:val="en-GB"/>
              </w:rPr>
              <w:t xml:space="preserve">. </w:t>
            </w:r>
            <w:r w:rsidRPr="0026578A">
              <w:rPr>
                <w:lang w:val="en-GB"/>
              </w:rPr>
              <w:t xml:space="preserve">African </w:t>
            </w:r>
            <w:r>
              <w:rPr>
                <w:lang w:val="en-GB"/>
              </w:rPr>
              <w:t>R</w:t>
            </w:r>
            <w:r w:rsidRPr="0026578A">
              <w:rPr>
                <w:lang w:val="en-GB"/>
              </w:rPr>
              <w:t>eview, 9, 2 (1982) pp. 79-96, Dar-es-salaam</w:t>
            </w:r>
            <w:r>
              <w:rPr>
                <w:lang w:val="en-GB"/>
              </w:rPr>
              <w:t>.</w:t>
            </w:r>
          </w:p>
        </w:tc>
        <w:tc>
          <w:tcPr>
            <w:tcW w:w="8187" w:type="dxa"/>
          </w:tcPr>
          <w:p w14:paraId="660CF88F" w14:textId="0A74D034" w:rsidR="0026578A" w:rsidRDefault="0026578A" w:rsidP="007B36E1">
            <w:pPr>
              <w:rPr>
                <w:lang w:val="en-US"/>
              </w:rPr>
            </w:pPr>
            <w:r>
              <w:rPr>
                <w:lang w:val="en-US"/>
              </w:rPr>
              <w:t xml:space="preserve">Includes </w:t>
            </w:r>
            <w:proofErr w:type="spellStart"/>
            <w:r>
              <w:rPr>
                <w:lang w:val="en-US"/>
              </w:rPr>
              <w:t>Upe</w:t>
            </w:r>
            <w:proofErr w:type="spellEnd"/>
          </w:p>
        </w:tc>
      </w:tr>
      <w:tr w:rsidR="007B36E1" w:rsidRPr="0038679F" w14:paraId="5DFF6005" w14:textId="77777777" w:rsidTr="000F4648">
        <w:tc>
          <w:tcPr>
            <w:tcW w:w="704" w:type="dxa"/>
          </w:tcPr>
          <w:p w14:paraId="596A26B5" w14:textId="77777777" w:rsidR="007B36E1" w:rsidRPr="0038679F" w:rsidRDefault="007B36E1" w:rsidP="007B36E1">
            <w:pPr>
              <w:rPr>
                <w:lang w:val="en-GB"/>
              </w:rPr>
            </w:pPr>
            <w:r w:rsidRPr="0038679F">
              <w:rPr>
                <w:lang w:val="en-GB"/>
              </w:rPr>
              <w:t>1983-1</w:t>
            </w:r>
          </w:p>
        </w:tc>
        <w:tc>
          <w:tcPr>
            <w:tcW w:w="5103" w:type="dxa"/>
          </w:tcPr>
          <w:p w14:paraId="585BDEAB" w14:textId="18CA69C6" w:rsidR="007B36E1" w:rsidRPr="0038679F" w:rsidRDefault="007B36E1" w:rsidP="007B36E1">
            <w:pPr>
              <w:rPr>
                <w:lang w:val="en-GB"/>
              </w:rPr>
            </w:pPr>
            <w:r w:rsidRPr="0038679F">
              <w:rPr>
                <w:lang w:val="en-GB"/>
              </w:rPr>
              <w:t xml:space="preserve">ASAL Development Programme </w:t>
            </w:r>
            <w:proofErr w:type="spellStart"/>
            <w:r w:rsidRPr="0038679F">
              <w:rPr>
                <w:lang w:val="en-GB"/>
              </w:rPr>
              <w:t>Elgeyo</w:t>
            </w:r>
            <w:proofErr w:type="spellEnd"/>
            <w:r w:rsidRPr="0038679F">
              <w:rPr>
                <w:lang w:val="en-GB"/>
              </w:rPr>
              <w:t xml:space="preserve"> Marakwet and West Pokot District, 1983</w:t>
            </w:r>
            <w:r>
              <w:rPr>
                <w:lang w:val="en-GB"/>
              </w:rPr>
              <w:t>.</w:t>
            </w:r>
            <w:r w:rsidRPr="0038679F">
              <w:rPr>
                <w:lang w:val="en-GB"/>
              </w:rPr>
              <w:t xml:space="preserve"> Activity Proposals 1984 (J.C. </w:t>
            </w:r>
            <w:proofErr w:type="spellStart"/>
            <w:r w:rsidRPr="0038679F">
              <w:rPr>
                <w:lang w:val="en-GB"/>
              </w:rPr>
              <w:lastRenderedPageBreak/>
              <w:t>Cappon</w:t>
            </w:r>
            <w:proofErr w:type="spellEnd"/>
            <w:r w:rsidRPr="0038679F">
              <w:rPr>
                <w:lang w:val="en-GB"/>
              </w:rPr>
              <w:t xml:space="preserve"> for EM &amp; H.G.M. Hendrix for WP. </w:t>
            </w:r>
            <w:proofErr w:type="spellStart"/>
            <w:r w:rsidRPr="0038679F">
              <w:rPr>
                <w:lang w:val="en-GB"/>
              </w:rPr>
              <w:t>Iten</w:t>
            </w:r>
            <w:proofErr w:type="spellEnd"/>
            <w:r w:rsidRPr="0038679F">
              <w:rPr>
                <w:lang w:val="en-GB"/>
              </w:rPr>
              <w:t xml:space="preserve"> and Kapenguria: ASAL Offices.</w:t>
            </w:r>
          </w:p>
        </w:tc>
        <w:tc>
          <w:tcPr>
            <w:tcW w:w="8187" w:type="dxa"/>
          </w:tcPr>
          <w:p w14:paraId="577A3C0F" w14:textId="77777777" w:rsidR="007B36E1" w:rsidRPr="0038679F" w:rsidRDefault="007B36E1" w:rsidP="007B36E1">
            <w:pPr>
              <w:rPr>
                <w:lang w:val="en-GB"/>
              </w:rPr>
            </w:pPr>
          </w:p>
        </w:tc>
      </w:tr>
      <w:tr w:rsidR="007B36E1" w:rsidRPr="009459CD" w14:paraId="0BCAE4A0" w14:textId="77777777" w:rsidTr="000F4648">
        <w:tc>
          <w:tcPr>
            <w:tcW w:w="704" w:type="dxa"/>
          </w:tcPr>
          <w:p w14:paraId="29138772" w14:textId="77777777" w:rsidR="007B36E1" w:rsidRPr="0038679F" w:rsidRDefault="007B36E1" w:rsidP="007B36E1">
            <w:pPr>
              <w:rPr>
                <w:lang w:val="en-GB"/>
              </w:rPr>
            </w:pPr>
            <w:r w:rsidRPr="0038679F">
              <w:rPr>
                <w:lang w:val="en-GB"/>
              </w:rPr>
              <w:t>1983-2</w:t>
            </w:r>
          </w:p>
        </w:tc>
        <w:tc>
          <w:tcPr>
            <w:tcW w:w="5103" w:type="dxa"/>
          </w:tcPr>
          <w:p w14:paraId="6D3FDBE8" w14:textId="00C47EB1" w:rsidR="007B36E1" w:rsidRPr="0038679F" w:rsidRDefault="007B36E1" w:rsidP="007B36E1">
            <w:pPr>
              <w:rPr>
                <w:lang w:val="en-GB"/>
              </w:rPr>
            </w:pPr>
            <w:r w:rsidRPr="005C7F7D">
              <w:t>Dietz, T. &amp; A. van Haastrecht (</w:t>
            </w:r>
            <w:proofErr w:type="spellStart"/>
            <w:r w:rsidRPr="005C7F7D">
              <w:t>with</w:t>
            </w:r>
            <w:proofErr w:type="spellEnd"/>
            <w:r w:rsidRPr="005C7F7D">
              <w:t xml:space="preserve"> A. </w:t>
            </w:r>
            <w:proofErr w:type="spellStart"/>
            <w:r w:rsidRPr="005C7F7D">
              <w:t>Kotomei</w:t>
            </w:r>
            <w:proofErr w:type="spellEnd"/>
            <w:r w:rsidRPr="005C7F7D">
              <w:t xml:space="preserve">), 1983. </w:t>
            </w:r>
            <w:r w:rsidRPr="0038679F">
              <w:rPr>
                <w:lang w:val="en-GB"/>
              </w:rPr>
              <w:t xml:space="preserve">Rapid Rural Appraisal in Kenya’s Wild West: economic change and market integration in </w:t>
            </w:r>
            <w:proofErr w:type="spellStart"/>
            <w:r w:rsidRPr="0038679F">
              <w:rPr>
                <w:lang w:val="en-GB"/>
              </w:rPr>
              <w:t>Alale</w:t>
            </w:r>
            <w:proofErr w:type="spellEnd"/>
            <w:r w:rsidRPr="0038679F">
              <w:rPr>
                <w:lang w:val="en-GB"/>
              </w:rPr>
              <w:t xml:space="preserve"> Location, West Pokot District. Nairobi: Institute for Development Studies University of Nairobi. Working Paper Nr. 396.</w:t>
            </w:r>
          </w:p>
        </w:tc>
        <w:tc>
          <w:tcPr>
            <w:tcW w:w="8187" w:type="dxa"/>
          </w:tcPr>
          <w:p w14:paraId="19B6CF5E" w14:textId="77777777" w:rsidR="007B36E1" w:rsidRDefault="007B36E1" w:rsidP="007B36E1">
            <w:pPr>
              <w:rPr>
                <w:lang w:val="en-GB"/>
              </w:rPr>
            </w:pPr>
            <w:r>
              <w:rPr>
                <w:lang w:val="en-GB"/>
              </w:rPr>
              <w:t>GS Oct 2021: 3 citations</w:t>
            </w:r>
          </w:p>
          <w:p w14:paraId="45E435A9" w14:textId="50EC2015" w:rsidR="007B36E1" w:rsidRPr="0038679F" w:rsidRDefault="007B36E1" w:rsidP="007B36E1">
            <w:pPr>
              <w:rPr>
                <w:lang w:val="en-GB"/>
              </w:rPr>
            </w:pPr>
            <w:r>
              <w:rPr>
                <w:lang w:val="en-GB"/>
              </w:rPr>
              <w:t>No digital access yet</w:t>
            </w:r>
          </w:p>
        </w:tc>
      </w:tr>
      <w:tr w:rsidR="007B36E1" w:rsidRPr="009459CD" w14:paraId="7196ABB5" w14:textId="77777777" w:rsidTr="000F4648">
        <w:tc>
          <w:tcPr>
            <w:tcW w:w="704" w:type="dxa"/>
          </w:tcPr>
          <w:p w14:paraId="01B17637" w14:textId="77777777" w:rsidR="007B36E1" w:rsidRPr="0038679F" w:rsidRDefault="007B36E1" w:rsidP="007B36E1">
            <w:pPr>
              <w:rPr>
                <w:lang w:val="en-GB"/>
              </w:rPr>
            </w:pPr>
            <w:r w:rsidRPr="0038679F">
              <w:rPr>
                <w:lang w:val="en-GB"/>
              </w:rPr>
              <w:t>1983-3</w:t>
            </w:r>
          </w:p>
        </w:tc>
        <w:tc>
          <w:tcPr>
            <w:tcW w:w="5103" w:type="dxa"/>
          </w:tcPr>
          <w:p w14:paraId="1010D647" w14:textId="4E5DA590" w:rsidR="007B36E1" w:rsidRPr="0038679F" w:rsidRDefault="007B36E1" w:rsidP="007B36E1">
            <w:r w:rsidRPr="0038679F">
              <w:t xml:space="preserve">Dietz, T., A. van Haastrecht &amp; M. </w:t>
            </w:r>
            <w:proofErr w:type="spellStart"/>
            <w:r w:rsidRPr="0038679F">
              <w:t>Schomaker</w:t>
            </w:r>
            <w:proofErr w:type="spellEnd"/>
            <w:r>
              <w:t xml:space="preserve"> (</w:t>
            </w:r>
            <w:proofErr w:type="spellStart"/>
            <w:r>
              <w:t>with</w:t>
            </w:r>
            <w:proofErr w:type="spellEnd"/>
            <w:r>
              <w:t xml:space="preserve"> A, </w:t>
            </w:r>
            <w:proofErr w:type="spellStart"/>
            <w:r>
              <w:t>Kotomei</w:t>
            </w:r>
            <w:proofErr w:type="spellEnd"/>
            <w:r>
              <w:t>)</w:t>
            </w:r>
            <w:r w:rsidRPr="0038679F">
              <w:t>, 1983</w:t>
            </w:r>
            <w:r>
              <w:t xml:space="preserve">. </w:t>
            </w:r>
            <w:r w:rsidRPr="009B7EA2">
              <w:rPr>
                <w:lang w:val="en-US"/>
              </w:rPr>
              <w:t xml:space="preserve">Locational Development Profile, </w:t>
            </w:r>
            <w:proofErr w:type="spellStart"/>
            <w:r w:rsidRPr="009B7EA2">
              <w:rPr>
                <w:lang w:val="en-US"/>
              </w:rPr>
              <w:t>Alale</w:t>
            </w:r>
            <w:proofErr w:type="spellEnd"/>
            <w:r w:rsidRPr="009B7EA2">
              <w:rPr>
                <w:lang w:val="en-US"/>
              </w:rPr>
              <w:t xml:space="preserve">. </w:t>
            </w:r>
            <w:r w:rsidRPr="0038679F">
              <w:rPr>
                <w:lang w:val="en-GB"/>
              </w:rPr>
              <w:t xml:space="preserve">Report for the Arid and Semi-Arid Lands Development Programme West Pokot. </w:t>
            </w:r>
            <w:r w:rsidRPr="0038679F">
              <w:t xml:space="preserve">Amsterdam: </w:t>
            </w:r>
            <w:proofErr w:type="spellStart"/>
            <w:r w:rsidRPr="0038679F">
              <w:t>Department</w:t>
            </w:r>
            <w:proofErr w:type="spellEnd"/>
            <w:r w:rsidRPr="0038679F">
              <w:t xml:space="preserve"> of Human </w:t>
            </w:r>
            <w:proofErr w:type="spellStart"/>
            <w:r w:rsidRPr="0038679F">
              <w:t>Geography</w:t>
            </w:r>
            <w:proofErr w:type="spellEnd"/>
            <w:r w:rsidRPr="0038679F">
              <w:t>. University of Amsterdam.</w:t>
            </w:r>
          </w:p>
        </w:tc>
        <w:tc>
          <w:tcPr>
            <w:tcW w:w="8187" w:type="dxa"/>
          </w:tcPr>
          <w:p w14:paraId="688F04B3" w14:textId="77777777" w:rsidR="007B36E1" w:rsidRDefault="007B36E1" w:rsidP="007B36E1">
            <w:pPr>
              <w:rPr>
                <w:lang w:val="en-GB"/>
              </w:rPr>
            </w:pPr>
            <w:r>
              <w:rPr>
                <w:lang w:val="en-GB"/>
              </w:rPr>
              <w:t>GS not visible</w:t>
            </w:r>
          </w:p>
          <w:p w14:paraId="70F92168" w14:textId="36D04CEF" w:rsidR="007B36E1" w:rsidRPr="0038679F" w:rsidRDefault="007B36E1" w:rsidP="007B36E1">
            <w:pPr>
              <w:rPr>
                <w:lang w:val="en-GB"/>
              </w:rPr>
            </w:pPr>
            <w:r w:rsidRPr="004B7799">
              <w:rPr>
                <w:lang w:val="en-GB"/>
              </w:rPr>
              <w:t>No digital access yet</w:t>
            </w:r>
            <w:r>
              <w:rPr>
                <w:lang w:val="en-GB"/>
              </w:rPr>
              <w:t xml:space="preserve"> </w:t>
            </w:r>
          </w:p>
        </w:tc>
      </w:tr>
      <w:tr w:rsidR="007B36E1" w:rsidRPr="00A8143E" w14:paraId="1441B715" w14:textId="77777777" w:rsidTr="000F4648">
        <w:tc>
          <w:tcPr>
            <w:tcW w:w="704" w:type="dxa"/>
          </w:tcPr>
          <w:p w14:paraId="3C462B1A" w14:textId="77777777" w:rsidR="007B36E1" w:rsidRPr="0038679F" w:rsidRDefault="007B36E1" w:rsidP="007B36E1">
            <w:pPr>
              <w:rPr>
                <w:lang w:val="en-GB"/>
              </w:rPr>
            </w:pPr>
            <w:r w:rsidRPr="0038679F">
              <w:rPr>
                <w:lang w:val="en-GB"/>
              </w:rPr>
              <w:t>1983-4</w:t>
            </w:r>
          </w:p>
        </w:tc>
        <w:tc>
          <w:tcPr>
            <w:tcW w:w="5103" w:type="dxa"/>
          </w:tcPr>
          <w:p w14:paraId="6AF05118" w14:textId="7AC74D65" w:rsidR="007B36E1" w:rsidRPr="0038679F" w:rsidRDefault="007B36E1" w:rsidP="007B36E1">
            <w:pPr>
              <w:rPr>
                <w:lang w:val="en-GB"/>
              </w:rPr>
            </w:pPr>
            <w:r w:rsidRPr="0038679F">
              <w:t xml:space="preserve">Dietz, T., A. van Haastrecht, M. </w:t>
            </w:r>
            <w:proofErr w:type="spellStart"/>
            <w:r w:rsidRPr="0038679F">
              <w:t>Schomaker</w:t>
            </w:r>
            <w:proofErr w:type="spellEnd"/>
            <w:r w:rsidRPr="0038679F">
              <w:t xml:space="preserve"> &amp; S. </w:t>
            </w:r>
            <w:proofErr w:type="spellStart"/>
            <w:r w:rsidRPr="0038679F">
              <w:t>Lopeyok</w:t>
            </w:r>
            <w:proofErr w:type="spellEnd"/>
            <w:r w:rsidRPr="0038679F">
              <w:t>, 1983</w:t>
            </w:r>
            <w:r>
              <w:t>.</w:t>
            </w:r>
            <w:r w:rsidRPr="0038679F">
              <w:t xml:space="preserve"> </w:t>
            </w:r>
            <w:r w:rsidRPr="009B7EA2">
              <w:rPr>
                <w:lang w:val="en-US"/>
              </w:rPr>
              <w:t xml:space="preserve">Locational Development Profile, </w:t>
            </w:r>
            <w:proofErr w:type="spellStart"/>
            <w:r w:rsidRPr="009B7EA2">
              <w:rPr>
                <w:lang w:val="en-US"/>
              </w:rPr>
              <w:t>Kapchok</w:t>
            </w:r>
            <w:proofErr w:type="spellEnd"/>
            <w:r w:rsidRPr="009B7EA2">
              <w:rPr>
                <w:lang w:val="en-US"/>
              </w:rPr>
              <w:t xml:space="preserve"> Location. </w:t>
            </w:r>
            <w:r w:rsidRPr="0038679F">
              <w:rPr>
                <w:lang w:val="en-GB"/>
              </w:rPr>
              <w:t>Report for the Arid and Semi-Arid Lands Development Programme West Pokot. Amsterdam: Department of Human Geography. University of Amsterdam.</w:t>
            </w:r>
            <w:r w:rsidRPr="0038679F">
              <w:rPr>
                <w:rStyle w:val="FootnoteReference"/>
                <w:lang w:val="en-GB"/>
              </w:rPr>
              <w:footnoteReference w:id="33"/>
            </w:r>
          </w:p>
        </w:tc>
        <w:tc>
          <w:tcPr>
            <w:tcW w:w="8187" w:type="dxa"/>
          </w:tcPr>
          <w:p w14:paraId="78927B7B" w14:textId="77777777" w:rsidR="007B36E1" w:rsidRDefault="007B36E1" w:rsidP="007B36E1">
            <w:pPr>
              <w:rPr>
                <w:lang w:val="en-GB"/>
              </w:rPr>
            </w:pPr>
            <w:hyperlink r:id="rId124" w:history="1">
              <w:r w:rsidRPr="001D301F">
                <w:rPr>
                  <w:rStyle w:val="Hyperlink"/>
                  <w:lang w:val="en-GB"/>
                </w:rPr>
                <w:t>https://scholarlypublications.universiteitleiden.nl/access/item%3A2871497/view</w:t>
              </w:r>
            </w:hyperlink>
            <w:r>
              <w:rPr>
                <w:lang w:val="en-GB"/>
              </w:rPr>
              <w:t xml:space="preserve"> </w:t>
            </w:r>
          </w:p>
          <w:p w14:paraId="2063FEF4" w14:textId="7E685A2D" w:rsidR="007B36E1" w:rsidRPr="0038679F" w:rsidRDefault="007B36E1" w:rsidP="007B36E1">
            <w:pPr>
              <w:rPr>
                <w:lang w:val="en-GB"/>
              </w:rPr>
            </w:pPr>
            <w:r>
              <w:rPr>
                <w:lang w:val="en-GB"/>
              </w:rPr>
              <w:t>GS Oct 2021: no citations</w:t>
            </w:r>
          </w:p>
        </w:tc>
      </w:tr>
      <w:tr w:rsidR="007B36E1" w:rsidRPr="009459CD" w14:paraId="53702C3A" w14:textId="77777777" w:rsidTr="000F4648">
        <w:tc>
          <w:tcPr>
            <w:tcW w:w="704" w:type="dxa"/>
          </w:tcPr>
          <w:p w14:paraId="38196A22" w14:textId="77777777" w:rsidR="007B36E1" w:rsidRPr="0038679F" w:rsidRDefault="007B36E1" w:rsidP="007B36E1">
            <w:pPr>
              <w:rPr>
                <w:lang w:val="en-GB"/>
              </w:rPr>
            </w:pPr>
            <w:r w:rsidRPr="0038679F">
              <w:rPr>
                <w:lang w:val="en-GB"/>
              </w:rPr>
              <w:t>1983-5</w:t>
            </w:r>
          </w:p>
        </w:tc>
        <w:tc>
          <w:tcPr>
            <w:tcW w:w="5103" w:type="dxa"/>
          </w:tcPr>
          <w:p w14:paraId="42097B75" w14:textId="61E744FA" w:rsidR="007B36E1" w:rsidRPr="0038679F" w:rsidRDefault="007B36E1" w:rsidP="007B36E1">
            <w:r w:rsidRPr="0038679F">
              <w:t xml:space="preserve">Dietz, T., A. van Haastrecht &amp; M. </w:t>
            </w:r>
            <w:proofErr w:type="spellStart"/>
            <w:r w:rsidRPr="0038679F">
              <w:t>Schomaker</w:t>
            </w:r>
            <w:proofErr w:type="spellEnd"/>
            <w:r>
              <w:t xml:space="preserve"> (</w:t>
            </w:r>
            <w:proofErr w:type="spellStart"/>
            <w:r>
              <w:t>with</w:t>
            </w:r>
            <w:proofErr w:type="spellEnd"/>
            <w:r>
              <w:t xml:space="preserve"> R, Andiema)</w:t>
            </w:r>
            <w:r w:rsidRPr="0038679F">
              <w:t>, 1983</w:t>
            </w:r>
            <w:r>
              <w:t>.</w:t>
            </w:r>
            <w:r w:rsidRPr="0038679F">
              <w:t xml:space="preserve"> </w:t>
            </w:r>
            <w:r w:rsidRPr="009B7EA2">
              <w:rPr>
                <w:lang w:val="en-US"/>
              </w:rPr>
              <w:t xml:space="preserve">Locational Development Profile, </w:t>
            </w:r>
            <w:proofErr w:type="spellStart"/>
            <w:r w:rsidRPr="009B7EA2">
              <w:rPr>
                <w:lang w:val="en-US"/>
              </w:rPr>
              <w:t>Lelan</w:t>
            </w:r>
            <w:proofErr w:type="spellEnd"/>
            <w:r w:rsidRPr="009B7EA2">
              <w:rPr>
                <w:lang w:val="en-US"/>
              </w:rPr>
              <w:t xml:space="preserve">. </w:t>
            </w:r>
            <w:r w:rsidRPr="0038679F">
              <w:rPr>
                <w:lang w:val="en-GB"/>
              </w:rPr>
              <w:t xml:space="preserve">Report for the Arid and Semi-Arid Lands Development Programme West Pokot. </w:t>
            </w:r>
            <w:r w:rsidRPr="0038679F">
              <w:t xml:space="preserve">Amsterdam: </w:t>
            </w:r>
            <w:proofErr w:type="spellStart"/>
            <w:r w:rsidRPr="0038679F">
              <w:t>Department</w:t>
            </w:r>
            <w:proofErr w:type="spellEnd"/>
            <w:r w:rsidRPr="0038679F">
              <w:t xml:space="preserve"> of Human </w:t>
            </w:r>
            <w:proofErr w:type="spellStart"/>
            <w:r w:rsidRPr="0038679F">
              <w:t>Geography</w:t>
            </w:r>
            <w:proofErr w:type="spellEnd"/>
            <w:r w:rsidRPr="0038679F">
              <w:t>. University of Amsterdam.</w:t>
            </w:r>
          </w:p>
        </w:tc>
        <w:tc>
          <w:tcPr>
            <w:tcW w:w="8187" w:type="dxa"/>
          </w:tcPr>
          <w:p w14:paraId="47C525DD" w14:textId="77777777" w:rsidR="007B36E1" w:rsidRPr="004B7799" w:rsidRDefault="007B36E1" w:rsidP="007B36E1">
            <w:pPr>
              <w:rPr>
                <w:lang w:val="en-GB"/>
              </w:rPr>
            </w:pPr>
            <w:r w:rsidRPr="004B7799">
              <w:rPr>
                <w:lang w:val="en-GB"/>
              </w:rPr>
              <w:t>GS not visible</w:t>
            </w:r>
          </w:p>
          <w:p w14:paraId="00D220EF" w14:textId="714A5FD5" w:rsidR="007B36E1" w:rsidRPr="0038679F" w:rsidRDefault="007B36E1" w:rsidP="007B36E1">
            <w:pPr>
              <w:rPr>
                <w:lang w:val="en-GB"/>
              </w:rPr>
            </w:pPr>
            <w:r w:rsidRPr="004B7799">
              <w:rPr>
                <w:lang w:val="en-GB"/>
              </w:rPr>
              <w:t>No digital access yet</w:t>
            </w:r>
          </w:p>
        </w:tc>
      </w:tr>
      <w:tr w:rsidR="007B36E1" w:rsidRPr="009459CD" w14:paraId="370D3CAC" w14:textId="77777777" w:rsidTr="000F4648">
        <w:tc>
          <w:tcPr>
            <w:tcW w:w="704" w:type="dxa"/>
          </w:tcPr>
          <w:p w14:paraId="115D8800" w14:textId="77777777" w:rsidR="007B36E1" w:rsidRPr="0038679F" w:rsidRDefault="007B36E1" w:rsidP="007B36E1">
            <w:pPr>
              <w:rPr>
                <w:lang w:val="en-GB"/>
              </w:rPr>
            </w:pPr>
            <w:r w:rsidRPr="0038679F">
              <w:rPr>
                <w:lang w:val="en-GB"/>
              </w:rPr>
              <w:t>1983-6</w:t>
            </w:r>
          </w:p>
        </w:tc>
        <w:tc>
          <w:tcPr>
            <w:tcW w:w="5103" w:type="dxa"/>
          </w:tcPr>
          <w:p w14:paraId="4C371867" w14:textId="75B5E413" w:rsidR="007B36E1" w:rsidRPr="0038679F" w:rsidRDefault="007B36E1" w:rsidP="007B36E1">
            <w:pPr>
              <w:rPr>
                <w:lang w:val="en-GB"/>
              </w:rPr>
            </w:pPr>
            <w:r w:rsidRPr="0038679F">
              <w:t xml:space="preserve">Dietz, T., A. van Haastrecht &amp; M. </w:t>
            </w:r>
            <w:proofErr w:type="spellStart"/>
            <w:r w:rsidRPr="0038679F">
              <w:t>Schomaker</w:t>
            </w:r>
            <w:proofErr w:type="spellEnd"/>
            <w:r>
              <w:t xml:space="preserve"> (</w:t>
            </w:r>
            <w:proofErr w:type="spellStart"/>
            <w:r>
              <w:t>with</w:t>
            </w:r>
            <w:proofErr w:type="spellEnd"/>
            <w:r>
              <w:t xml:space="preserve"> R. Andiema)</w:t>
            </w:r>
            <w:r w:rsidRPr="0038679F">
              <w:t>, 1983</w:t>
            </w:r>
            <w:r>
              <w:t>.</w:t>
            </w:r>
            <w:r w:rsidRPr="0038679F">
              <w:t xml:space="preserve"> </w:t>
            </w:r>
            <w:r w:rsidRPr="009B7EA2">
              <w:rPr>
                <w:lang w:val="en-US"/>
              </w:rPr>
              <w:t xml:space="preserve">Locational Development Profile, </w:t>
            </w:r>
            <w:proofErr w:type="spellStart"/>
            <w:r w:rsidRPr="009B7EA2">
              <w:rPr>
                <w:lang w:val="en-US"/>
              </w:rPr>
              <w:t>Mwino</w:t>
            </w:r>
            <w:proofErr w:type="spellEnd"/>
            <w:r w:rsidRPr="009B7EA2">
              <w:rPr>
                <w:lang w:val="en-US"/>
              </w:rPr>
              <w:t xml:space="preserve">. </w:t>
            </w:r>
            <w:r w:rsidRPr="0038679F">
              <w:rPr>
                <w:lang w:val="en-GB"/>
              </w:rPr>
              <w:t>Report for the Arid and Semi-Arid Lands Development Programme West Pokot. Amsterdam: Department of Human Geography. University of Amsterdam.</w:t>
            </w:r>
          </w:p>
        </w:tc>
        <w:tc>
          <w:tcPr>
            <w:tcW w:w="8187" w:type="dxa"/>
          </w:tcPr>
          <w:p w14:paraId="22613E56" w14:textId="77777777" w:rsidR="007B36E1" w:rsidRPr="005500B0" w:rsidRDefault="007B36E1" w:rsidP="007B36E1">
            <w:pPr>
              <w:rPr>
                <w:lang w:val="en-GB"/>
              </w:rPr>
            </w:pPr>
            <w:r w:rsidRPr="005500B0">
              <w:rPr>
                <w:lang w:val="en-GB"/>
              </w:rPr>
              <w:t>GS not visible</w:t>
            </w:r>
          </w:p>
          <w:p w14:paraId="78B00E4B" w14:textId="07A133F3" w:rsidR="007B36E1" w:rsidRPr="0038679F" w:rsidRDefault="007B36E1" w:rsidP="007B36E1">
            <w:pPr>
              <w:rPr>
                <w:lang w:val="en-GB"/>
              </w:rPr>
            </w:pPr>
            <w:r w:rsidRPr="005500B0">
              <w:rPr>
                <w:lang w:val="en-GB"/>
              </w:rPr>
              <w:t>No digital access yet</w:t>
            </w:r>
          </w:p>
        </w:tc>
      </w:tr>
      <w:tr w:rsidR="007B36E1" w:rsidRPr="009459CD" w14:paraId="486B2E71" w14:textId="77777777" w:rsidTr="000F4648">
        <w:tc>
          <w:tcPr>
            <w:tcW w:w="704" w:type="dxa"/>
          </w:tcPr>
          <w:p w14:paraId="11DD552C" w14:textId="77777777" w:rsidR="007B36E1" w:rsidRPr="0038679F" w:rsidRDefault="007B36E1" w:rsidP="007B36E1">
            <w:pPr>
              <w:rPr>
                <w:lang w:val="en-GB"/>
              </w:rPr>
            </w:pPr>
            <w:r w:rsidRPr="0038679F">
              <w:rPr>
                <w:lang w:val="en-GB"/>
              </w:rPr>
              <w:lastRenderedPageBreak/>
              <w:t>1983-7</w:t>
            </w:r>
          </w:p>
        </w:tc>
        <w:tc>
          <w:tcPr>
            <w:tcW w:w="5103" w:type="dxa"/>
          </w:tcPr>
          <w:p w14:paraId="731945C8" w14:textId="4AF618A1" w:rsidR="007B36E1" w:rsidRPr="0038679F" w:rsidRDefault="007B36E1" w:rsidP="007B36E1">
            <w:r w:rsidRPr="0038679F">
              <w:t xml:space="preserve">Dietz, T., A. van Haastrecht &amp; M. </w:t>
            </w:r>
            <w:proofErr w:type="spellStart"/>
            <w:r w:rsidRPr="0038679F">
              <w:t>Schomaker</w:t>
            </w:r>
            <w:proofErr w:type="spellEnd"/>
            <w:r w:rsidRPr="0038679F">
              <w:t>, 198</w:t>
            </w:r>
            <w:r>
              <w:t>3.</w:t>
            </w:r>
            <w:r w:rsidRPr="0038679F">
              <w:t xml:space="preserve"> Programmatische benadering en onderzoek. </w:t>
            </w:r>
            <w:r w:rsidRPr="00E00E5F">
              <w:t>Ervaringen van ‘</w:t>
            </w:r>
            <w:proofErr w:type="spellStart"/>
            <w:r w:rsidRPr="00E00E5F">
              <w:t>Regional</w:t>
            </w:r>
            <w:proofErr w:type="spellEnd"/>
            <w:r w:rsidRPr="00E00E5F">
              <w:t xml:space="preserve"> Development Research in West </w:t>
            </w:r>
            <w:proofErr w:type="spellStart"/>
            <w:r w:rsidRPr="00E00E5F">
              <w:t>Pokot</w:t>
            </w:r>
            <w:proofErr w:type="spellEnd"/>
            <w:r w:rsidRPr="00E00E5F">
              <w:t xml:space="preserve"> </w:t>
            </w:r>
            <w:proofErr w:type="spellStart"/>
            <w:r w:rsidRPr="00E00E5F">
              <w:t>and</w:t>
            </w:r>
            <w:proofErr w:type="spellEnd"/>
            <w:r w:rsidRPr="00E00E5F">
              <w:t xml:space="preserve"> </w:t>
            </w:r>
            <w:proofErr w:type="spellStart"/>
            <w:r w:rsidRPr="00E00E5F">
              <w:t>Elgeyo</w:t>
            </w:r>
            <w:proofErr w:type="spellEnd"/>
            <w:r w:rsidRPr="00E00E5F">
              <w:t xml:space="preserve"> </w:t>
            </w:r>
            <w:proofErr w:type="spellStart"/>
            <w:r w:rsidRPr="00E00E5F">
              <w:t>Marakwet</w:t>
            </w:r>
            <w:proofErr w:type="spellEnd"/>
            <w:r w:rsidRPr="00E00E5F">
              <w:t xml:space="preserve"> for the </w:t>
            </w:r>
            <w:proofErr w:type="spellStart"/>
            <w:r w:rsidRPr="00E00E5F">
              <w:t>Arid</w:t>
            </w:r>
            <w:proofErr w:type="spellEnd"/>
            <w:r w:rsidRPr="00E00E5F">
              <w:t xml:space="preserve"> </w:t>
            </w:r>
            <w:proofErr w:type="spellStart"/>
            <w:r w:rsidRPr="00E00E5F">
              <w:t>and</w:t>
            </w:r>
            <w:proofErr w:type="spellEnd"/>
            <w:r w:rsidRPr="00E00E5F">
              <w:t xml:space="preserve"> Semi-</w:t>
            </w:r>
            <w:proofErr w:type="spellStart"/>
            <w:r w:rsidRPr="00E00E5F">
              <w:t>Arid</w:t>
            </w:r>
            <w:proofErr w:type="spellEnd"/>
            <w:r w:rsidRPr="00E00E5F">
              <w:t xml:space="preserve"> Lands Development </w:t>
            </w:r>
            <w:proofErr w:type="spellStart"/>
            <w:r w:rsidRPr="00E00E5F">
              <w:t>Programme</w:t>
            </w:r>
            <w:proofErr w:type="spellEnd"/>
            <w:r w:rsidRPr="00E00E5F">
              <w:t xml:space="preserve">’. </w:t>
            </w:r>
            <w:r w:rsidRPr="0038679F">
              <w:t xml:space="preserve">Rapport voor DGIS O&amp;AT. Amsterdam: </w:t>
            </w:r>
            <w:proofErr w:type="spellStart"/>
            <w:r w:rsidRPr="0038679F">
              <w:t>Sociaal-Geografisch</w:t>
            </w:r>
            <w:proofErr w:type="spellEnd"/>
            <w:r w:rsidRPr="0038679F">
              <w:t xml:space="preserve"> Instituut &amp; Fysisch Geografisch en Bodenkundig Laboratorium, Universiteit van Amsterdam</w:t>
            </w:r>
            <w:r>
              <w:t xml:space="preserve"> (in Dutch)</w:t>
            </w:r>
            <w:r w:rsidRPr="0038679F">
              <w:t>.</w:t>
            </w:r>
          </w:p>
        </w:tc>
        <w:tc>
          <w:tcPr>
            <w:tcW w:w="8187" w:type="dxa"/>
          </w:tcPr>
          <w:p w14:paraId="796B6227" w14:textId="77777777" w:rsidR="007B36E1" w:rsidRPr="005500B0" w:rsidRDefault="007B36E1" w:rsidP="007B36E1">
            <w:pPr>
              <w:rPr>
                <w:lang w:val="en-US"/>
              </w:rPr>
            </w:pPr>
            <w:r w:rsidRPr="005500B0">
              <w:rPr>
                <w:lang w:val="en-US"/>
              </w:rPr>
              <w:t>GS not visible</w:t>
            </w:r>
          </w:p>
          <w:p w14:paraId="2B9710D4" w14:textId="27A16410" w:rsidR="007B36E1" w:rsidRPr="005500B0" w:rsidRDefault="007B36E1" w:rsidP="007B36E1">
            <w:pPr>
              <w:rPr>
                <w:lang w:val="en-US"/>
              </w:rPr>
            </w:pPr>
            <w:r w:rsidRPr="005500B0">
              <w:rPr>
                <w:lang w:val="en-US"/>
              </w:rPr>
              <w:t>No digital access yet</w:t>
            </w:r>
          </w:p>
        </w:tc>
      </w:tr>
      <w:tr w:rsidR="007B36E1" w:rsidRPr="009459CD" w14:paraId="7B2DF47A" w14:textId="77777777" w:rsidTr="000F4648">
        <w:tc>
          <w:tcPr>
            <w:tcW w:w="704" w:type="dxa"/>
          </w:tcPr>
          <w:p w14:paraId="52E16FC1" w14:textId="77777777" w:rsidR="007B36E1" w:rsidRPr="0038679F" w:rsidRDefault="007B36E1" w:rsidP="007B36E1">
            <w:pPr>
              <w:rPr>
                <w:lang w:val="en-GB"/>
              </w:rPr>
            </w:pPr>
            <w:r w:rsidRPr="0038679F">
              <w:rPr>
                <w:lang w:val="en-GB"/>
              </w:rPr>
              <w:t>1983-8</w:t>
            </w:r>
          </w:p>
        </w:tc>
        <w:tc>
          <w:tcPr>
            <w:tcW w:w="5103" w:type="dxa"/>
          </w:tcPr>
          <w:p w14:paraId="2D891CA0" w14:textId="6A18F537" w:rsidR="007B36E1" w:rsidRPr="0038679F" w:rsidRDefault="007B36E1" w:rsidP="007B36E1">
            <w:pPr>
              <w:rPr>
                <w:lang w:val="en-GB"/>
              </w:rPr>
            </w:pPr>
            <w:proofErr w:type="spellStart"/>
            <w:r w:rsidRPr="00E00E5F">
              <w:t>Dubel</w:t>
            </w:r>
            <w:proofErr w:type="spellEnd"/>
            <w:r w:rsidRPr="00E00E5F">
              <w:t xml:space="preserve">, I. (Irene) &amp; M. (Marjanne) De </w:t>
            </w:r>
            <w:proofErr w:type="spellStart"/>
            <w:r w:rsidRPr="00E00E5F">
              <w:t>Kwaasteniet</w:t>
            </w:r>
            <w:proofErr w:type="spellEnd"/>
            <w:r w:rsidRPr="00E00E5F">
              <w:t xml:space="preserve">, 1983. </w:t>
            </w:r>
            <w:r w:rsidRPr="0038679F">
              <w:rPr>
                <w:lang w:val="en-GB"/>
              </w:rPr>
              <w:t xml:space="preserve">Irrigated agriculture as a base of subsistence: the cases of the Pokot and the Marakwet, with reference to the labour of women. Report for the Provincial Irrigation Unit, Rift Valley Province, Nakuru (Kenya). Amsterdam: Department of Human Geography University of Amsterdam. </w:t>
            </w:r>
          </w:p>
        </w:tc>
        <w:tc>
          <w:tcPr>
            <w:tcW w:w="8187" w:type="dxa"/>
          </w:tcPr>
          <w:p w14:paraId="001BF3FB" w14:textId="77777777" w:rsidR="007B36E1" w:rsidRPr="0038679F" w:rsidRDefault="007B36E1" w:rsidP="007B36E1">
            <w:pPr>
              <w:rPr>
                <w:lang w:val="en-GB"/>
              </w:rPr>
            </w:pPr>
            <w:r w:rsidRPr="0038679F">
              <w:rPr>
                <w:lang w:val="en-GB"/>
              </w:rPr>
              <w:t xml:space="preserve">Also (as an identical thesis): Government Assistance to Traditional Irrigation Systems. The cases of the </w:t>
            </w:r>
            <w:proofErr w:type="spellStart"/>
            <w:r w:rsidRPr="0038679F">
              <w:rPr>
                <w:lang w:val="en-GB"/>
              </w:rPr>
              <w:t>pokot</w:t>
            </w:r>
            <w:proofErr w:type="spellEnd"/>
            <w:r w:rsidRPr="0038679F">
              <w:rPr>
                <w:lang w:val="en-GB"/>
              </w:rPr>
              <w:t xml:space="preserve"> and Marakwet with reference to the labour of women. University of Amsterdam, the Netherlands.</w:t>
            </w:r>
          </w:p>
          <w:p w14:paraId="499D8B79" w14:textId="77777777" w:rsidR="007B36E1" w:rsidRDefault="007B36E1" w:rsidP="007B36E1">
            <w:pPr>
              <w:rPr>
                <w:lang w:val="en-GB"/>
              </w:rPr>
            </w:pPr>
            <w:r w:rsidRPr="0038679F">
              <w:rPr>
                <w:lang w:val="en-GB"/>
              </w:rPr>
              <w:t>GS Oct 202</w:t>
            </w:r>
            <w:r>
              <w:rPr>
                <w:lang w:val="en-GB"/>
              </w:rPr>
              <w:t>1</w:t>
            </w:r>
            <w:r w:rsidRPr="0038679F">
              <w:rPr>
                <w:lang w:val="en-GB"/>
              </w:rPr>
              <w:t xml:space="preserve">: </w:t>
            </w:r>
            <w:r>
              <w:rPr>
                <w:lang w:val="en-GB"/>
              </w:rPr>
              <w:t xml:space="preserve">5 </w:t>
            </w:r>
            <w:r w:rsidRPr="0038679F">
              <w:rPr>
                <w:lang w:val="en-GB"/>
              </w:rPr>
              <w:t>citations</w:t>
            </w:r>
          </w:p>
          <w:p w14:paraId="4B6B8D18" w14:textId="0981A28E" w:rsidR="007B36E1" w:rsidRPr="0038679F" w:rsidRDefault="007B36E1" w:rsidP="007B36E1">
            <w:pPr>
              <w:rPr>
                <w:lang w:val="en-GB"/>
              </w:rPr>
            </w:pPr>
            <w:r>
              <w:rPr>
                <w:lang w:val="en-GB"/>
              </w:rPr>
              <w:t>No digital access yet</w:t>
            </w:r>
          </w:p>
        </w:tc>
      </w:tr>
      <w:tr w:rsidR="007B36E1" w:rsidRPr="009459CD" w14:paraId="406AEA47" w14:textId="77777777" w:rsidTr="000F4648">
        <w:tc>
          <w:tcPr>
            <w:tcW w:w="704" w:type="dxa"/>
          </w:tcPr>
          <w:p w14:paraId="2D08EAA7" w14:textId="77777777" w:rsidR="007B36E1" w:rsidRPr="0038679F" w:rsidRDefault="007B36E1" w:rsidP="007B36E1">
            <w:pPr>
              <w:rPr>
                <w:lang w:val="en-GB"/>
              </w:rPr>
            </w:pPr>
            <w:r w:rsidRPr="0038679F">
              <w:rPr>
                <w:lang w:val="en-GB"/>
              </w:rPr>
              <w:t>1983-9</w:t>
            </w:r>
          </w:p>
        </w:tc>
        <w:tc>
          <w:tcPr>
            <w:tcW w:w="5103" w:type="dxa"/>
          </w:tcPr>
          <w:p w14:paraId="4A1EC5BC" w14:textId="368847D0" w:rsidR="007B36E1" w:rsidRPr="0038679F" w:rsidRDefault="007B36E1" w:rsidP="007B36E1">
            <w:r w:rsidRPr="00E00E5F">
              <w:t xml:space="preserve">Van Haastrecht, A. &amp; R.P. </w:t>
            </w:r>
            <w:proofErr w:type="spellStart"/>
            <w:r w:rsidRPr="00E00E5F">
              <w:t>Chizupo</w:t>
            </w:r>
            <w:proofErr w:type="spellEnd"/>
            <w:r w:rsidRPr="00E00E5F">
              <w:t xml:space="preserve">, 1983. </w:t>
            </w:r>
            <w:r w:rsidRPr="0038679F">
              <w:rPr>
                <w:lang w:val="en-GB"/>
              </w:rPr>
              <w:t xml:space="preserve">Education in West Pokot. Report for the ASAL Programme West Pokot Kenya. </w:t>
            </w:r>
            <w:proofErr w:type="spellStart"/>
            <w:r w:rsidRPr="0038679F">
              <w:t>Kapenguria</w:t>
            </w:r>
            <w:proofErr w:type="spellEnd"/>
            <w:r w:rsidRPr="0038679F">
              <w:t xml:space="preserve">: ASAL </w:t>
            </w:r>
            <w:proofErr w:type="spellStart"/>
            <w:r w:rsidRPr="0038679F">
              <w:t>Programme</w:t>
            </w:r>
            <w:proofErr w:type="spellEnd"/>
            <w:r w:rsidRPr="0038679F">
              <w:t>.</w:t>
            </w:r>
          </w:p>
        </w:tc>
        <w:tc>
          <w:tcPr>
            <w:tcW w:w="8187" w:type="dxa"/>
          </w:tcPr>
          <w:p w14:paraId="612ACC4C" w14:textId="77777777" w:rsidR="007B36E1" w:rsidRPr="005500B0" w:rsidRDefault="007B36E1" w:rsidP="007B36E1">
            <w:pPr>
              <w:rPr>
                <w:lang w:val="en-US"/>
              </w:rPr>
            </w:pPr>
            <w:r w:rsidRPr="005500B0">
              <w:rPr>
                <w:lang w:val="en-US"/>
              </w:rPr>
              <w:t>GS not visible</w:t>
            </w:r>
          </w:p>
          <w:p w14:paraId="19949890" w14:textId="41EC7BD7" w:rsidR="007B36E1" w:rsidRPr="005500B0" w:rsidRDefault="007B36E1" w:rsidP="007B36E1">
            <w:pPr>
              <w:rPr>
                <w:lang w:val="en-US"/>
              </w:rPr>
            </w:pPr>
            <w:r w:rsidRPr="005500B0">
              <w:rPr>
                <w:lang w:val="en-US"/>
              </w:rPr>
              <w:t>No digital access yet</w:t>
            </w:r>
          </w:p>
        </w:tc>
      </w:tr>
      <w:tr w:rsidR="007B36E1" w:rsidRPr="00E00E5F" w14:paraId="0C6E35D2" w14:textId="77777777" w:rsidTr="000F4648">
        <w:tc>
          <w:tcPr>
            <w:tcW w:w="704" w:type="dxa"/>
          </w:tcPr>
          <w:p w14:paraId="60AA7B22" w14:textId="77777777" w:rsidR="007B36E1" w:rsidRPr="0038679F" w:rsidRDefault="007B36E1" w:rsidP="007B36E1">
            <w:pPr>
              <w:rPr>
                <w:lang w:val="en-GB"/>
              </w:rPr>
            </w:pPr>
            <w:r w:rsidRPr="0038679F">
              <w:rPr>
                <w:lang w:val="en-GB"/>
              </w:rPr>
              <w:t>1983-10</w:t>
            </w:r>
          </w:p>
        </w:tc>
        <w:tc>
          <w:tcPr>
            <w:tcW w:w="5103" w:type="dxa"/>
          </w:tcPr>
          <w:p w14:paraId="0742C349" w14:textId="69F50912" w:rsidR="007B36E1" w:rsidRPr="0038679F" w:rsidRDefault="007B36E1" w:rsidP="007B36E1">
            <w:pPr>
              <w:rPr>
                <w:lang w:val="en-GB"/>
              </w:rPr>
            </w:pPr>
            <w:r w:rsidRPr="0038679F">
              <w:rPr>
                <w:lang w:val="en-GB"/>
              </w:rPr>
              <w:t>Hendrix, H.G.M., 1983</w:t>
            </w:r>
            <w:r>
              <w:rPr>
                <w:lang w:val="en-GB"/>
              </w:rPr>
              <w:t>.</w:t>
            </w:r>
            <w:r w:rsidRPr="0038679F">
              <w:rPr>
                <w:lang w:val="en-GB"/>
              </w:rPr>
              <w:t xml:space="preserve"> Water survey West Pokot District. Provisional (and incomplete) report </w:t>
            </w:r>
            <w:proofErr w:type="spellStart"/>
            <w:r w:rsidRPr="0038679F">
              <w:rPr>
                <w:lang w:val="en-GB"/>
              </w:rPr>
              <w:t>Kacheliba</w:t>
            </w:r>
            <w:proofErr w:type="spellEnd"/>
            <w:r w:rsidRPr="0038679F">
              <w:rPr>
                <w:lang w:val="en-GB"/>
              </w:rPr>
              <w:t xml:space="preserve"> Division and </w:t>
            </w:r>
            <w:proofErr w:type="spellStart"/>
            <w:r w:rsidRPr="0038679F">
              <w:rPr>
                <w:lang w:val="en-GB"/>
              </w:rPr>
              <w:t>Chepareria</w:t>
            </w:r>
            <w:proofErr w:type="spellEnd"/>
            <w:r w:rsidRPr="0038679F">
              <w:rPr>
                <w:lang w:val="en-GB"/>
              </w:rPr>
              <w:t xml:space="preserve"> Division. Kapenguria: ASAL Programme. </w:t>
            </w:r>
          </w:p>
        </w:tc>
        <w:tc>
          <w:tcPr>
            <w:tcW w:w="8187" w:type="dxa"/>
          </w:tcPr>
          <w:p w14:paraId="274A8BA2" w14:textId="77777777" w:rsidR="007B36E1" w:rsidRPr="0038679F" w:rsidRDefault="007B36E1" w:rsidP="007B36E1">
            <w:pPr>
              <w:rPr>
                <w:lang w:val="en-GB"/>
              </w:rPr>
            </w:pPr>
          </w:p>
        </w:tc>
      </w:tr>
      <w:tr w:rsidR="007B36E1" w:rsidRPr="00E00E5F" w14:paraId="6046958D" w14:textId="77777777" w:rsidTr="000F4648">
        <w:tc>
          <w:tcPr>
            <w:tcW w:w="704" w:type="dxa"/>
          </w:tcPr>
          <w:p w14:paraId="7B1367AB" w14:textId="77777777" w:rsidR="007B36E1" w:rsidRPr="0038679F" w:rsidRDefault="007B36E1" w:rsidP="007B36E1">
            <w:pPr>
              <w:rPr>
                <w:lang w:val="en-GB"/>
              </w:rPr>
            </w:pPr>
            <w:r w:rsidRPr="0038679F">
              <w:rPr>
                <w:lang w:val="en-GB"/>
              </w:rPr>
              <w:t>1983-11</w:t>
            </w:r>
          </w:p>
        </w:tc>
        <w:tc>
          <w:tcPr>
            <w:tcW w:w="5103" w:type="dxa"/>
          </w:tcPr>
          <w:p w14:paraId="327CF5AC" w14:textId="24DF7C4E" w:rsidR="007B36E1" w:rsidRPr="00E00E5F" w:rsidRDefault="007B36E1" w:rsidP="007B36E1">
            <w:pPr>
              <w:rPr>
                <w:lang w:val="en-US"/>
              </w:rPr>
            </w:pPr>
            <w:proofErr w:type="spellStart"/>
            <w:r w:rsidRPr="0038679F">
              <w:rPr>
                <w:lang w:val="en-GB"/>
              </w:rPr>
              <w:t>Ngunjiri</w:t>
            </w:r>
            <w:proofErr w:type="spellEnd"/>
            <w:r w:rsidRPr="0038679F">
              <w:rPr>
                <w:lang w:val="en-GB"/>
              </w:rPr>
              <w:t>, E., 1983</w:t>
            </w:r>
            <w:r>
              <w:rPr>
                <w:lang w:val="en-GB"/>
              </w:rPr>
              <w:t xml:space="preserve">. </w:t>
            </w:r>
            <w:r w:rsidRPr="0038679F">
              <w:rPr>
                <w:lang w:val="en-GB"/>
              </w:rPr>
              <w:t xml:space="preserve">Beekeeping survey report to ASAL (Oct.-Nov. 1982). </w:t>
            </w:r>
            <w:r w:rsidRPr="00E00E5F">
              <w:rPr>
                <w:lang w:val="en-US"/>
              </w:rPr>
              <w:t xml:space="preserve">Kapenguria: ASAL Report. </w:t>
            </w:r>
          </w:p>
        </w:tc>
        <w:tc>
          <w:tcPr>
            <w:tcW w:w="8187" w:type="dxa"/>
          </w:tcPr>
          <w:p w14:paraId="7EE98658" w14:textId="77777777" w:rsidR="007B36E1" w:rsidRPr="00E00E5F" w:rsidRDefault="007B36E1" w:rsidP="007B36E1">
            <w:pPr>
              <w:rPr>
                <w:lang w:val="en-US"/>
              </w:rPr>
            </w:pPr>
          </w:p>
        </w:tc>
      </w:tr>
      <w:tr w:rsidR="007B36E1" w:rsidRPr="009459CD" w14:paraId="53245FB6" w14:textId="77777777" w:rsidTr="000F4648">
        <w:tc>
          <w:tcPr>
            <w:tcW w:w="704" w:type="dxa"/>
          </w:tcPr>
          <w:p w14:paraId="0EE430F8" w14:textId="77777777" w:rsidR="007B36E1" w:rsidRPr="0038679F" w:rsidRDefault="007B36E1" w:rsidP="007B36E1">
            <w:pPr>
              <w:rPr>
                <w:lang w:val="en-GB"/>
              </w:rPr>
            </w:pPr>
            <w:r w:rsidRPr="0038679F">
              <w:rPr>
                <w:lang w:val="en-GB"/>
              </w:rPr>
              <w:t>1983-12</w:t>
            </w:r>
          </w:p>
        </w:tc>
        <w:tc>
          <w:tcPr>
            <w:tcW w:w="5103" w:type="dxa"/>
          </w:tcPr>
          <w:p w14:paraId="63375F67" w14:textId="07BE503D" w:rsidR="007B36E1" w:rsidRPr="0038679F" w:rsidRDefault="007B36E1" w:rsidP="007B36E1">
            <w:pPr>
              <w:rPr>
                <w:lang w:val="en-GB"/>
              </w:rPr>
            </w:pPr>
            <w:proofErr w:type="spellStart"/>
            <w:r w:rsidRPr="0038679F">
              <w:rPr>
                <w:lang w:val="en-GB"/>
              </w:rPr>
              <w:t>Schomaker</w:t>
            </w:r>
            <w:proofErr w:type="spellEnd"/>
            <w:r w:rsidRPr="0038679F">
              <w:rPr>
                <w:lang w:val="en-GB"/>
              </w:rPr>
              <w:t>, M., 1983</w:t>
            </w:r>
            <w:r>
              <w:rPr>
                <w:lang w:val="en-GB"/>
              </w:rPr>
              <w:t>.</w:t>
            </w:r>
            <w:r w:rsidRPr="0038679F">
              <w:rPr>
                <w:lang w:val="en-GB"/>
              </w:rPr>
              <w:t xml:space="preserve"> A qualitative land evaluation for the West Pokot and </w:t>
            </w:r>
            <w:proofErr w:type="spellStart"/>
            <w:r w:rsidRPr="0038679F">
              <w:rPr>
                <w:lang w:val="en-GB"/>
              </w:rPr>
              <w:t>Elgeyo</w:t>
            </w:r>
            <w:proofErr w:type="spellEnd"/>
            <w:r w:rsidRPr="0038679F">
              <w:rPr>
                <w:lang w:val="en-GB"/>
              </w:rPr>
              <w:t xml:space="preserve"> Marakwet Districts Kenya. Amsterdam: Department of Physical Geography and Soil Science, University of Amsterdam (internal paper).</w:t>
            </w:r>
          </w:p>
        </w:tc>
        <w:tc>
          <w:tcPr>
            <w:tcW w:w="8187" w:type="dxa"/>
          </w:tcPr>
          <w:p w14:paraId="5E53CCEE" w14:textId="77777777" w:rsidR="007B36E1" w:rsidRPr="0038679F" w:rsidRDefault="007B36E1" w:rsidP="007B36E1">
            <w:pPr>
              <w:rPr>
                <w:lang w:val="en-GB"/>
              </w:rPr>
            </w:pPr>
          </w:p>
        </w:tc>
      </w:tr>
      <w:tr w:rsidR="007B36E1" w:rsidRPr="009459CD" w14:paraId="49684100" w14:textId="77777777" w:rsidTr="000F4648">
        <w:tc>
          <w:tcPr>
            <w:tcW w:w="704" w:type="dxa"/>
          </w:tcPr>
          <w:p w14:paraId="35789AB7" w14:textId="39675338" w:rsidR="007B36E1" w:rsidRPr="0038679F" w:rsidRDefault="007B36E1" w:rsidP="007B36E1">
            <w:pPr>
              <w:rPr>
                <w:lang w:val="en-GB"/>
              </w:rPr>
            </w:pPr>
            <w:r>
              <w:rPr>
                <w:lang w:val="en-GB"/>
              </w:rPr>
              <w:t>1983-13</w:t>
            </w:r>
          </w:p>
        </w:tc>
        <w:tc>
          <w:tcPr>
            <w:tcW w:w="5103" w:type="dxa"/>
          </w:tcPr>
          <w:p w14:paraId="6ED430E6" w14:textId="7569EAA9" w:rsidR="007B36E1" w:rsidRPr="00D27C09" w:rsidRDefault="007B36E1" w:rsidP="007B36E1">
            <w:pPr>
              <w:rPr>
                <w:lang w:val="en-US"/>
              </w:rPr>
            </w:pPr>
            <w:proofErr w:type="spellStart"/>
            <w:r w:rsidRPr="00D27C09">
              <w:rPr>
                <w:lang w:val="en-US"/>
              </w:rPr>
              <w:t>Nyamwaya</w:t>
            </w:r>
            <w:proofErr w:type="spellEnd"/>
            <w:r w:rsidRPr="00D27C09">
              <w:rPr>
                <w:lang w:val="en-US"/>
              </w:rPr>
              <w:t>, D.</w:t>
            </w:r>
            <w:r>
              <w:rPr>
                <w:lang w:val="en-US"/>
              </w:rPr>
              <w:t xml:space="preserve">, </w:t>
            </w:r>
            <w:r w:rsidRPr="00D27C09">
              <w:rPr>
                <w:lang w:val="en-US"/>
              </w:rPr>
              <w:t>1983</w:t>
            </w:r>
            <w:r>
              <w:rPr>
                <w:lang w:val="en-US"/>
              </w:rPr>
              <w:t xml:space="preserve">. </w:t>
            </w:r>
            <w:r w:rsidRPr="00D27C09">
              <w:rPr>
                <w:lang w:val="en-US"/>
              </w:rPr>
              <w:t>Coping with Illness among the Pokot of Kenya</w:t>
            </w:r>
            <w:r>
              <w:rPr>
                <w:lang w:val="en-US"/>
              </w:rPr>
              <w:t>.</w:t>
            </w:r>
            <w:r w:rsidRPr="00D27C09">
              <w:rPr>
                <w:lang w:val="en-US"/>
              </w:rPr>
              <w:t xml:space="preserve"> Curare (Journal) 6: 181-196</w:t>
            </w:r>
          </w:p>
        </w:tc>
        <w:tc>
          <w:tcPr>
            <w:tcW w:w="8187" w:type="dxa"/>
          </w:tcPr>
          <w:p w14:paraId="45D6D730" w14:textId="77777777" w:rsidR="007B36E1" w:rsidRDefault="007B36E1" w:rsidP="007B36E1">
            <w:pPr>
              <w:rPr>
                <w:lang w:val="en-US"/>
              </w:rPr>
            </w:pPr>
            <w:r>
              <w:rPr>
                <w:lang w:val="en-US"/>
              </w:rPr>
              <w:t>GS Oct 2021: 1 citation</w:t>
            </w:r>
          </w:p>
          <w:p w14:paraId="5D64E043" w14:textId="40DBFD8D" w:rsidR="007B36E1" w:rsidRPr="00D27C09" w:rsidRDefault="007B36E1" w:rsidP="007B36E1">
            <w:pPr>
              <w:rPr>
                <w:lang w:val="en-US"/>
              </w:rPr>
            </w:pPr>
            <w:r w:rsidRPr="005500B0">
              <w:rPr>
                <w:lang w:val="en-US"/>
              </w:rPr>
              <w:t>No digital access yet</w:t>
            </w:r>
          </w:p>
        </w:tc>
      </w:tr>
      <w:tr w:rsidR="007B36E1" w:rsidRPr="0038679F" w14:paraId="373B303B" w14:textId="77777777" w:rsidTr="000F4648">
        <w:tc>
          <w:tcPr>
            <w:tcW w:w="704" w:type="dxa"/>
          </w:tcPr>
          <w:p w14:paraId="3F926802" w14:textId="77777777" w:rsidR="007B36E1" w:rsidRPr="0038679F" w:rsidRDefault="007B36E1" w:rsidP="007B36E1">
            <w:pPr>
              <w:rPr>
                <w:lang w:val="en-GB"/>
              </w:rPr>
            </w:pPr>
            <w:r w:rsidRPr="0038679F">
              <w:rPr>
                <w:lang w:val="en-GB"/>
              </w:rPr>
              <w:t>1983-14</w:t>
            </w:r>
          </w:p>
        </w:tc>
        <w:tc>
          <w:tcPr>
            <w:tcW w:w="5103" w:type="dxa"/>
          </w:tcPr>
          <w:p w14:paraId="6EACD862" w14:textId="1D33D33B" w:rsidR="007B36E1" w:rsidRPr="0038679F" w:rsidRDefault="007B36E1" w:rsidP="007B36E1">
            <w:pPr>
              <w:rPr>
                <w:lang w:val="en-GB"/>
              </w:rPr>
            </w:pPr>
            <w:r w:rsidRPr="0038679F">
              <w:rPr>
                <w:lang w:val="en-GB"/>
              </w:rPr>
              <w:t>West Pokot District, 1983</w:t>
            </w:r>
            <w:r>
              <w:rPr>
                <w:lang w:val="en-GB"/>
              </w:rPr>
              <w:t xml:space="preserve">. </w:t>
            </w:r>
            <w:r w:rsidRPr="0038679F">
              <w:rPr>
                <w:lang w:val="en-GB"/>
              </w:rPr>
              <w:t xml:space="preserve">Annual Report 1982. Kapenguria: District Commissioner. </w:t>
            </w:r>
          </w:p>
        </w:tc>
        <w:tc>
          <w:tcPr>
            <w:tcW w:w="8187" w:type="dxa"/>
          </w:tcPr>
          <w:p w14:paraId="77F628A0" w14:textId="0AC42549" w:rsidR="007B36E1" w:rsidRPr="0038679F" w:rsidRDefault="007B36E1" w:rsidP="007B36E1">
            <w:pPr>
              <w:rPr>
                <w:lang w:val="en-GB"/>
              </w:rPr>
            </w:pPr>
            <w:r w:rsidRPr="00FA3689">
              <w:rPr>
                <w:lang w:val="en-GB"/>
              </w:rPr>
              <w:t>In  DIDC Kapenguria</w:t>
            </w:r>
          </w:p>
        </w:tc>
      </w:tr>
      <w:tr w:rsidR="007B36E1" w:rsidRPr="009459CD" w14:paraId="72EC9E90" w14:textId="77777777" w:rsidTr="000F4648">
        <w:tc>
          <w:tcPr>
            <w:tcW w:w="704" w:type="dxa"/>
          </w:tcPr>
          <w:p w14:paraId="74B61881" w14:textId="77777777" w:rsidR="007B36E1" w:rsidRPr="0038679F" w:rsidRDefault="007B36E1" w:rsidP="007B36E1">
            <w:pPr>
              <w:rPr>
                <w:lang w:val="en-GB"/>
              </w:rPr>
            </w:pPr>
            <w:r w:rsidRPr="0038679F">
              <w:rPr>
                <w:lang w:val="en-GB"/>
              </w:rPr>
              <w:lastRenderedPageBreak/>
              <w:t>1983-15</w:t>
            </w:r>
          </w:p>
        </w:tc>
        <w:tc>
          <w:tcPr>
            <w:tcW w:w="5103" w:type="dxa"/>
          </w:tcPr>
          <w:p w14:paraId="08D6FB3D" w14:textId="468594CF" w:rsidR="007B36E1" w:rsidRPr="0038679F" w:rsidRDefault="007B36E1" w:rsidP="007B36E1">
            <w:pPr>
              <w:rPr>
                <w:lang w:val="en-GB"/>
              </w:rPr>
            </w:pPr>
            <w:r w:rsidRPr="0038679F">
              <w:rPr>
                <w:lang w:val="en-GB"/>
              </w:rPr>
              <w:t>West Pokot District, 1983</w:t>
            </w:r>
            <w:r>
              <w:rPr>
                <w:lang w:val="en-GB"/>
              </w:rPr>
              <w:t>.</w:t>
            </w:r>
            <w:r w:rsidRPr="0038679F">
              <w:rPr>
                <w:lang w:val="en-GB"/>
              </w:rPr>
              <w:t xml:space="preserve"> Annual Agricultural Report 1982. Kapenguria: Ministry of Agriculture and Livestock Development. </w:t>
            </w:r>
          </w:p>
        </w:tc>
        <w:tc>
          <w:tcPr>
            <w:tcW w:w="8187" w:type="dxa"/>
          </w:tcPr>
          <w:p w14:paraId="3A70F5B4" w14:textId="77777777" w:rsidR="007B36E1" w:rsidRPr="0038679F" w:rsidRDefault="007B36E1" w:rsidP="007B36E1">
            <w:pPr>
              <w:rPr>
                <w:lang w:val="en-GB"/>
              </w:rPr>
            </w:pPr>
          </w:p>
        </w:tc>
      </w:tr>
      <w:tr w:rsidR="007B36E1" w:rsidRPr="00E00E5F" w14:paraId="23CA679B" w14:textId="77777777" w:rsidTr="000F4648">
        <w:tc>
          <w:tcPr>
            <w:tcW w:w="704" w:type="dxa"/>
          </w:tcPr>
          <w:p w14:paraId="7A8BE6F5" w14:textId="77777777" w:rsidR="007B36E1" w:rsidRPr="0038679F" w:rsidRDefault="007B36E1" w:rsidP="007B36E1">
            <w:pPr>
              <w:rPr>
                <w:lang w:val="en-GB"/>
              </w:rPr>
            </w:pPr>
            <w:r w:rsidRPr="0038679F">
              <w:rPr>
                <w:lang w:val="en-GB"/>
              </w:rPr>
              <w:t>1983-16</w:t>
            </w:r>
          </w:p>
        </w:tc>
        <w:tc>
          <w:tcPr>
            <w:tcW w:w="5103" w:type="dxa"/>
          </w:tcPr>
          <w:p w14:paraId="64282D87" w14:textId="68656F79" w:rsidR="007B36E1" w:rsidRPr="0038679F" w:rsidRDefault="007B36E1" w:rsidP="007B36E1">
            <w:pPr>
              <w:rPr>
                <w:lang w:val="en-GB"/>
              </w:rPr>
            </w:pPr>
            <w:r w:rsidRPr="0038679F">
              <w:rPr>
                <w:lang w:val="en-GB"/>
              </w:rPr>
              <w:t>Hook, R.M., 1983</w:t>
            </w:r>
            <w:r>
              <w:rPr>
                <w:lang w:val="en-GB"/>
              </w:rPr>
              <w:t>.</w:t>
            </w:r>
            <w:r w:rsidRPr="0038679F">
              <w:rPr>
                <w:lang w:val="en-GB"/>
              </w:rPr>
              <w:t xml:space="preserve"> Consultancy Report to USAID/Kenya on Review of the Arid and Semi-Arid Lands Development project. Harvard: Institute for International Development.</w:t>
            </w:r>
          </w:p>
        </w:tc>
        <w:tc>
          <w:tcPr>
            <w:tcW w:w="8187" w:type="dxa"/>
          </w:tcPr>
          <w:p w14:paraId="74677CDD" w14:textId="77777777" w:rsidR="007B36E1" w:rsidRPr="0038679F" w:rsidRDefault="007B36E1" w:rsidP="007B36E1">
            <w:pPr>
              <w:rPr>
                <w:lang w:val="en-GB"/>
              </w:rPr>
            </w:pPr>
          </w:p>
        </w:tc>
      </w:tr>
      <w:tr w:rsidR="007B36E1" w:rsidRPr="009459CD" w14:paraId="29608D61" w14:textId="77777777" w:rsidTr="000F4648">
        <w:tc>
          <w:tcPr>
            <w:tcW w:w="704" w:type="dxa"/>
          </w:tcPr>
          <w:p w14:paraId="26F55950" w14:textId="77777777" w:rsidR="007B36E1" w:rsidRPr="0038679F" w:rsidRDefault="007B36E1" w:rsidP="007B36E1">
            <w:pPr>
              <w:rPr>
                <w:lang w:val="en-GB"/>
              </w:rPr>
            </w:pPr>
            <w:r w:rsidRPr="0038679F">
              <w:rPr>
                <w:lang w:val="en-GB"/>
              </w:rPr>
              <w:t>1983-17</w:t>
            </w:r>
          </w:p>
        </w:tc>
        <w:tc>
          <w:tcPr>
            <w:tcW w:w="5103" w:type="dxa"/>
          </w:tcPr>
          <w:p w14:paraId="2D7007CA" w14:textId="3C5C61BA" w:rsidR="007B36E1" w:rsidRPr="0038679F" w:rsidRDefault="007B36E1" w:rsidP="007B36E1">
            <w:pPr>
              <w:rPr>
                <w:lang w:val="en-GB"/>
              </w:rPr>
            </w:pPr>
            <w:r w:rsidRPr="0038679F">
              <w:rPr>
                <w:lang w:val="en-GB"/>
              </w:rPr>
              <w:t>Conant, Francis Paine, 1983</w:t>
            </w:r>
            <w:r>
              <w:rPr>
                <w:lang w:val="en-GB"/>
              </w:rPr>
              <w:t>.</w:t>
            </w:r>
            <w:r w:rsidRPr="0038679F">
              <w:rPr>
                <w:lang w:val="en-GB"/>
              </w:rPr>
              <w:t xml:space="preserve"> Strength, reproductive capacity, and the division of </w:t>
            </w:r>
            <w:proofErr w:type="spellStart"/>
            <w:r w:rsidRPr="0038679F">
              <w:rPr>
                <w:lang w:val="en-GB"/>
              </w:rPr>
              <w:t>labor</w:t>
            </w:r>
            <w:proofErr w:type="spellEnd"/>
            <w:r w:rsidRPr="0038679F">
              <w:rPr>
                <w:lang w:val="en-GB"/>
              </w:rPr>
              <w:t xml:space="preserve"> in East Africa. Culture and Ecology: </w:t>
            </w:r>
            <w:proofErr w:type="spellStart"/>
            <w:r w:rsidRPr="0038679F">
              <w:rPr>
                <w:lang w:val="en-GB"/>
              </w:rPr>
              <w:t>Eclective</w:t>
            </w:r>
            <w:proofErr w:type="spellEnd"/>
            <w:r w:rsidRPr="0038679F">
              <w:rPr>
                <w:lang w:val="en-GB"/>
              </w:rPr>
              <w:t xml:space="preserve"> Perspectives. American Anthropological Association, Special Publication, No. 15</w:t>
            </w:r>
            <w:r>
              <w:rPr>
                <w:lang w:val="en-GB"/>
              </w:rPr>
              <w:t xml:space="preserve"> (</w:t>
            </w:r>
            <w:r w:rsidRPr="0038679F">
              <w:rPr>
                <w:lang w:val="en-GB"/>
              </w:rPr>
              <w:t>1983</w:t>
            </w:r>
            <w:r>
              <w:rPr>
                <w:lang w:val="en-GB"/>
              </w:rPr>
              <w:t>)</w:t>
            </w:r>
            <w:r w:rsidRPr="0038679F">
              <w:rPr>
                <w:lang w:val="en-GB"/>
              </w:rPr>
              <w:t>.</w:t>
            </w:r>
          </w:p>
        </w:tc>
        <w:tc>
          <w:tcPr>
            <w:tcW w:w="8187" w:type="dxa"/>
          </w:tcPr>
          <w:p w14:paraId="105D4A46" w14:textId="77777777" w:rsidR="007B36E1" w:rsidRPr="005500B0" w:rsidRDefault="007B36E1" w:rsidP="007B36E1">
            <w:pPr>
              <w:rPr>
                <w:lang w:val="en-GB"/>
              </w:rPr>
            </w:pPr>
            <w:r w:rsidRPr="005500B0">
              <w:rPr>
                <w:lang w:val="en-GB"/>
              </w:rPr>
              <w:t>GS not visible</w:t>
            </w:r>
          </w:p>
          <w:p w14:paraId="3DE78CED" w14:textId="65F71C6B" w:rsidR="007B36E1" w:rsidRPr="0038679F" w:rsidRDefault="007B36E1" w:rsidP="007B36E1">
            <w:pPr>
              <w:rPr>
                <w:lang w:val="en-GB"/>
              </w:rPr>
            </w:pPr>
            <w:r w:rsidRPr="005500B0">
              <w:rPr>
                <w:lang w:val="en-GB"/>
              </w:rPr>
              <w:t>No digital access yet</w:t>
            </w:r>
          </w:p>
        </w:tc>
      </w:tr>
      <w:tr w:rsidR="007B36E1" w:rsidRPr="0014014B" w14:paraId="6DD90089" w14:textId="77777777" w:rsidTr="000F4648">
        <w:tc>
          <w:tcPr>
            <w:tcW w:w="704" w:type="dxa"/>
          </w:tcPr>
          <w:p w14:paraId="781C9794" w14:textId="77777777" w:rsidR="007B36E1" w:rsidRPr="0038679F" w:rsidRDefault="007B36E1" w:rsidP="007B36E1">
            <w:pPr>
              <w:rPr>
                <w:lang w:val="en-GB"/>
              </w:rPr>
            </w:pPr>
            <w:r w:rsidRPr="0038679F">
              <w:rPr>
                <w:lang w:val="en-GB"/>
              </w:rPr>
              <w:t>1983-18</w:t>
            </w:r>
          </w:p>
        </w:tc>
        <w:tc>
          <w:tcPr>
            <w:tcW w:w="5103" w:type="dxa"/>
          </w:tcPr>
          <w:p w14:paraId="7BF004B2" w14:textId="7ECF5614" w:rsidR="007B36E1" w:rsidRPr="0038679F" w:rsidRDefault="007B36E1" w:rsidP="007B36E1">
            <w:pPr>
              <w:rPr>
                <w:lang w:val="en-GB"/>
              </w:rPr>
            </w:pPr>
            <w:r w:rsidRPr="0038679F">
              <w:rPr>
                <w:lang w:val="en-GB"/>
              </w:rPr>
              <w:t>Dietz, Ton, 1983</w:t>
            </w:r>
            <w:r>
              <w:rPr>
                <w:lang w:val="en-GB"/>
              </w:rPr>
              <w:t>.</w:t>
            </w:r>
            <w:r w:rsidRPr="0038679F">
              <w:rPr>
                <w:lang w:val="en-GB"/>
              </w:rPr>
              <w:t xml:space="preserve"> Economic integration and differentiation in the periphery of Kenya: West Pokot and </w:t>
            </w:r>
            <w:proofErr w:type="spellStart"/>
            <w:r w:rsidRPr="0038679F">
              <w:rPr>
                <w:lang w:val="en-GB"/>
              </w:rPr>
              <w:t>Elgeyo</w:t>
            </w:r>
            <w:proofErr w:type="spellEnd"/>
            <w:r w:rsidRPr="0038679F">
              <w:rPr>
                <w:lang w:val="en-GB"/>
              </w:rPr>
              <w:t xml:space="preserve"> Marakwet, report for the ASAL Programme Coordinator WP/EM (</w:t>
            </w:r>
            <w:proofErr w:type="spellStart"/>
            <w:r w:rsidRPr="0038679F">
              <w:rPr>
                <w:lang w:val="en-GB"/>
              </w:rPr>
              <w:t>Huup</w:t>
            </w:r>
            <w:proofErr w:type="spellEnd"/>
            <w:r w:rsidRPr="0038679F">
              <w:rPr>
                <w:lang w:val="en-GB"/>
              </w:rPr>
              <w:t xml:space="preserve"> Hendrix). Kapenguria: Unpublished typescript for ASAL Programme. </w:t>
            </w:r>
          </w:p>
        </w:tc>
        <w:tc>
          <w:tcPr>
            <w:tcW w:w="8187" w:type="dxa"/>
          </w:tcPr>
          <w:p w14:paraId="41F10B4A" w14:textId="77777777" w:rsidR="007B36E1" w:rsidRPr="0038679F" w:rsidRDefault="007B36E1" w:rsidP="007B36E1">
            <w:pPr>
              <w:rPr>
                <w:lang w:val="en-GB"/>
              </w:rPr>
            </w:pPr>
          </w:p>
        </w:tc>
      </w:tr>
      <w:tr w:rsidR="007B36E1" w:rsidRPr="0038679F" w14:paraId="359AE81F" w14:textId="77777777" w:rsidTr="000F4648">
        <w:tc>
          <w:tcPr>
            <w:tcW w:w="704" w:type="dxa"/>
          </w:tcPr>
          <w:p w14:paraId="38F67F6E" w14:textId="77777777" w:rsidR="007B36E1" w:rsidRPr="0038679F" w:rsidRDefault="007B36E1" w:rsidP="007B36E1">
            <w:pPr>
              <w:rPr>
                <w:lang w:val="en-GB"/>
              </w:rPr>
            </w:pPr>
            <w:r w:rsidRPr="0038679F">
              <w:rPr>
                <w:lang w:val="en-GB"/>
              </w:rPr>
              <w:t>1983-19</w:t>
            </w:r>
          </w:p>
        </w:tc>
        <w:tc>
          <w:tcPr>
            <w:tcW w:w="5103" w:type="dxa"/>
          </w:tcPr>
          <w:p w14:paraId="63837BF2" w14:textId="1C8CBC4B" w:rsidR="007B36E1" w:rsidRPr="0038679F" w:rsidRDefault="007B36E1" w:rsidP="007B36E1">
            <w:pPr>
              <w:rPr>
                <w:lang w:val="en-GB"/>
              </w:rPr>
            </w:pPr>
            <w:r w:rsidRPr="0014014B">
              <w:t xml:space="preserve">Dietz, Ton &amp; Annemieke van Haastrecht, 1983. </w:t>
            </w:r>
            <w:r w:rsidRPr="0038679F">
              <w:rPr>
                <w:lang w:val="en-GB"/>
              </w:rPr>
              <w:t xml:space="preserve">Central Places and Service Density in West Pokot District. Report for the ASAL Programme Coordinator in West Pokot, </w:t>
            </w:r>
            <w:proofErr w:type="spellStart"/>
            <w:r w:rsidRPr="0038679F">
              <w:rPr>
                <w:lang w:val="en-GB"/>
              </w:rPr>
              <w:t>Huup</w:t>
            </w:r>
            <w:proofErr w:type="spellEnd"/>
            <w:r w:rsidRPr="0038679F">
              <w:rPr>
                <w:lang w:val="en-GB"/>
              </w:rPr>
              <w:t xml:space="preserve"> Hendrix. Kapenguria/Amsterdam, unpublished manuscript. </w:t>
            </w:r>
          </w:p>
        </w:tc>
        <w:tc>
          <w:tcPr>
            <w:tcW w:w="8187" w:type="dxa"/>
          </w:tcPr>
          <w:p w14:paraId="4636DCB6" w14:textId="77777777" w:rsidR="007B36E1" w:rsidRPr="0038679F" w:rsidRDefault="007B36E1" w:rsidP="007B36E1">
            <w:pPr>
              <w:rPr>
                <w:lang w:val="en-GB"/>
              </w:rPr>
            </w:pPr>
          </w:p>
        </w:tc>
      </w:tr>
      <w:tr w:rsidR="007B36E1" w:rsidRPr="009459CD" w14:paraId="432968DC" w14:textId="77777777" w:rsidTr="000F4648">
        <w:tc>
          <w:tcPr>
            <w:tcW w:w="704" w:type="dxa"/>
          </w:tcPr>
          <w:p w14:paraId="12C7BE90" w14:textId="77777777" w:rsidR="007B36E1" w:rsidRPr="0038679F" w:rsidRDefault="007B36E1" w:rsidP="007B36E1">
            <w:pPr>
              <w:rPr>
                <w:lang w:val="en-GB"/>
              </w:rPr>
            </w:pPr>
            <w:r w:rsidRPr="0038679F">
              <w:rPr>
                <w:lang w:val="en-GB"/>
              </w:rPr>
              <w:t>1983-20</w:t>
            </w:r>
          </w:p>
        </w:tc>
        <w:tc>
          <w:tcPr>
            <w:tcW w:w="5103" w:type="dxa"/>
          </w:tcPr>
          <w:p w14:paraId="13E650DD" w14:textId="5035AC65" w:rsidR="007B36E1" w:rsidRPr="00D27C09" w:rsidRDefault="007B36E1" w:rsidP="007B36E1">
            <w:pPr>
              <w:rPr>
                <w:lang w:val="en-US"/>
              </w:rPr>
            </w:pPr>
            <w:r w:rsidRPr="00D27C09">
              <w:rPr>
                <w:lang w:val="en-US"/>
              </w:rPr>
              <w:t>Kurita, K.</w:t>
            </w:r>
            <w:r>
              <w:rPr>
                <w:lang w:val="en-US"/>
              </w:rPr>
              <w:t xml:space="preserve">, </w:t>
            </w:r>
            <w:r w:rsidRPr="00D27C09">
              <w:rPr>
                <w:lang w:val="en-US"/>
              </w:rPr>
              <w:t>1983</w:t>
            </w:r>
            <w:r>
              <w:rPr>
                <w:lang w:val="en-US"/>
              </w:rPr>
              <w:t xml:space="preserve">. </w:t>
            </w:r>
            <w:r w:rsidRPr="00D27C09">
              <w:rPr>
                <w:lang w:val="en-US"/>
              </w:rPr>
              <w:t>A preliminary report on the economic activities of the Pokot and the Marakwet</w:t>
            </w:r>
            <w:r>
              <w:rPr>
                <w:lang w:val="en-US"/>
              </w:rPr>
              <w:t>. I</w:t>
            </w:r>
            <w:r w:rsidRPr="00D27C09">
              <w:rPr>
                <w:lang w:val="en-US"/>
              </w:rPr>
              <w:t>n</w:t>
            </w:r>
            <w:r>
              <w:rPr>
                <w:lang w:val="en-US"/>
              </w:rPr>
              <w:t>:</w:t>
            </w:r>
            <w:r w:rsidRPr="00D27C09">
              <w:rPr>
                <w:lang w:val="en-US"/>
              </w:rPr>
              <w:t xml:space="preserve"> </w:t>
            </w:r>
            <w:proofErr w:type="spellStart"/>
            <w:r w:rsidRPr="00D27C09">
              <w:rPr>
                <w:lang w:val="en-US"/>
              </w:rPr>
              <w:t>Kipkorir</w:t>
            </w:r>
            <w:proofErr w:type="spellEnd"/>
            <w:r w:rsidRPr="00D27C09">
              <w:rPr>
                <w:lang w:val="en-US"/>
              </w:rPr>
              <w:t xml:space="preserve">, B.E., Soper, R.C. and </w:t>
            </w:r>
            <w:proofErr w:type="spellStart"/>
            <w:r w:rsidRPr="00D27C09">
              <w:rPr>
                <w:lang w:val="en-US"/>
              </w:rPr>
              <w:t>Ssenyonga</w:t>
            </w:r>
            <w:proofErr w:type="spellEnd"/>
            <w:r w:rsidRPr="00D27C09">
              <w:rPr>
                <w:lang w:val="en-US"/>
              </w:rPr>
              <w:t>, J.W. (eds.) Kerio valley: past, present and future. Nairobi: Institute of African Studies, University of Nairobi, pp. 61-74</w:t>
            </w:r>
            <w:r>
              <w:rPr>
                <w:lang w:val="en-US"/>
              </w:rPr>
              <w:t>.</w:t>
            </w:r>
          </w:p>
        </w:tc>
        <w:tc>
          <w:tcPr>
            <w:tcW w:w="8187" w:type="dxa"/>
          </w:tcPr>
          <w:p w14:paraId="7E372587" w14:textId="77777777" w:rsidR="007B36E1" w:rsidRDefault="007B36E1" w:rsidP="007B36E1">
            <w:pPr>
              <w:rPr>
                <w:lang w:val="en-US"/>
              </w:rPr>
            </w:pPr>
            <w:r>
              <w:rPr>
                <w:lang w:val="en-US"/>
              </w:rPr>
              <w:t>GS Oct 2021: 4 citations</w:t>
            </w:r>
          </w:p>
          <w:p w14:paraId="05B8EAC2" w14:textId="2F62D85B" w:rsidR="007B36E1" w:rsidRPr="00D27C09" w:rsidRDefault="007B36E1" w:rsidP="007B36E1">
            <w:pPr>
              <w:rPr>
                <w:lang w:val="en-US"/>
              </w:rPr>
            </w:pPr>
            <w:r>
              <w:rPr>
                <w:lang w:val="en-US"/>
              </w:rPr>
              <w:t>No digital access yet</w:t>
            </w:r>
          </w:p>
        </w:tc>
      </w:tr>
      <w:tr w:rsidR="007B36E1" w:rsidRPr="009459CD" w14:paraId="2B9EEE2D" w14:textId="77777777" w:rsidTr="000F4648">
        <w:tc>
          <w:tcPr>
            <w:tcW w:w="704" w:type="dxa"/>
          </w:tcPr>
          <w:p w14:paraId="26A894BE" w14:textId="77777777" w:rsidR="007B36E1" w:rsidRPr="0038679F" w:rsidRDefault="007B36E1" w:rsidP="007B36E1">
            <w:pPr>
              <w:rPr>
                <w:lang w:val="en-GB"/>
              </w:rPr>
            </w:pPr>
            <w:r w:rsidRPr="0038679F">
              <w:rPr>
                <w:lang w:val="en-GB"/>
              </w:rPr>
              <w:t>1983-21</w:t>
            </w:r>
          </w:p>
        </w:tc>
        <w:tc>
          <w:tcPr>
            <w:tcW w:w="5103" w:type="dxa"/>
          </w:tcPr>
          <w:p w14:paraId="2C5F082E" w14:textId="09CE0B57" w:rsidR="007B36E1" w:rsidRPr="0038679F" w:rsidRDefault="007B36E1" w:rsidP="007B36E1">
            <w:pPr>
              <w:rPr>
                <w:lang w:val="en-GB"/>
              </w:rPr>
            </w:pPr>
            <w:r w:rsidRPr="0038679F">
              <w:rPr>
                <w:lang w:val="en-US"/>
              </w:rPr>
              <w:t>Muir C.A.</w:t>
            </w:r>
            <w:r>
              <w:rPr>
                <w:lang w:val="en-US"/>
              </w:rPr>
              <w:t>, 1983.</w:t>
            </w:r>
            <w:r w:rsidRPr="0038679F">
              <w:rPr>
                <w:lang w:val="en-US"/>
              </w:rPr>
              <w:t xml:space="preserve"> A diet study and nutritional assessment of children in East Pokot. Unpublished report. East Pokot Agricultural Project, </w:t>
            </w:r>
            <w:proofErr w:type="spellStart"/>
            <w:r w:rsidRPr="0038679F">
              <w:rPr>
                <w:lang w:val="en-US"/>
              </w:rPr>
              <w:t>Kositei</w:t>
            </w:r>
            <w:proofErr w:type="spellEnd"/>
            <w:r>
              <w:rPr>
                <w:lang w:val="en-US"/>
              </w:rPr>
              <w:t xml:space="preserve"> (</w:t>
            </w:r>
            <w:r w:rsidRPr="0038679F">
              <w:rPr>
                <w:lang w:val="en-US"/>
              </w:rPr>
              <w:t>1983</w:t>
            </w:r>
            <w:r>
              <w:rPr>
                <w:lang w:val="en-US"/>
              </w:rPr>
              <w:t>)</w:t>
            </w:r>
            <w:r w:rsidRPr="0038679F">
              <w:rPr>
                <w:lang w:val="en-US"/>
              </w:rPr>
              <w:t>.</w:t>
            </w:r>
          </w:p>
        </w:tc>
        <w:tc>
          <w:tcPr>
            <w:tcW w:w="8187" w:type="dxa"/>
          </w:tcPr>
          <w:p w14:paraId="3B77A697" w14:textId="77777777" w:rsidR="007B36E1" w:rsidRDefault="007B36E1" w:rsidP="007B36E1">
            <w:pPr>
              <w:rPr>
                <w:lang w:val="en-US"/>
              </w:rPr>
            </w:pPr>
            <w:r w:rsidRPr="0038679F">
              <w:rPr>
                <w:lang w:val="en-US"/>
              </w:rPr>
              <w:t>GS October 202</w:t>
            </w:r>
            <w:r>
              <w:rPr>
                <w:lang w:val="en-US"/>
              </w:rPr>
              <w:t>1</w:t>
            </w:r>
            <w:r w:rsidRPr="0038679F">
              <w:rPr>
                <w:lang w:val="en-US"/>
              </w:rPr>
              <w:t>: 3 citations</w:t>
            </w:r>
          </w:p>
          <w:p w14:paraId="54C9874E" w14:textId="5F8616C3" w:rsidR="007B36E1" w:rsidRPr="0038679F" w:rsidRDefault="007B36E1" w:rsidP="007B36E1">
            <w:pPr>
              <w:rPr>
                <w:lang w:val="en-GB"/>
              </w:rPr>
            </w:pPr>
            <w:r w:rsidRPr="005500B0">
              <w:rPr>
                <w:lang w:val="en-GB"/>
              </w:rPr>
              <w:t>No digital access yet</w:t>
            </w:r>
          </w:p>
        </w:tc>
      </w:tr>
      <w:tr w:rsidR="007B36E1" w:rsidRPr="009459CD" w14:paraId="1FDA8CE9" w14:textId="77777777" w:rsidTr="000F4648">
        <w:tc>
          <w:tcPr>
            <w:tcW w:w="704" w:type="dxa"/>
          </w:tcPr>
          <w:p w14:paraId="0B23FFCE" w14:textId="77777777" w:rsidR="007B36E1" w:rsidRPr="0038679F" w:rsidRDefault="007B36E1" w:rsidP="007B36E1">
            <w:pPr>
              <w:rPr>
                <w:lang w:val="en-GB"/>
              </w:rPr>
            </w:pPr>
            <w:r w:rsidRPr="0038679F">
              <w:rPr>
                <w:lang w:val="en-GB"/>
              </w:rPr>
              <w:t>1983-22</w:t>
            </w:r>
          </w:p>
        </w:tc>
        <w:tc>
          <w:tcPr>
            <w:tcW w:w="5103" w:type="dxa"/>
          </w:tcPr>
          <w:p w14:paraId="7F1931F0" w14:textId="4C8835DA" w:rsidR="007B36E1" w:rsidRPr="0038679F" w:rsidRDefault="007B36E1" w:rsidP="007B36E1">
            <w:pPr>
              <w:rPr>
                <w:lang w:val="en-GB"/>
              </w:rPr>
            </w:pPr>
            <w:r w:rsidRPr="0038679F">
              <w:rPr>
                <w:lang w:val="en-GB"/>
              </w:rPr>
              <w:t xml:space="preserve">Herreros </w:t>
            </w:r>
            <w:proofErr w:type="spellStart"/>
            <w:r w:rsidRPr="0038679F">
              <w:rPr>
                <w:lang w:val="en-GB"/>
              </w:rPr>
              <w:t>Baroja</w:t>
            </w:r>
            <w:proofErr w:type="spellEnd"/>
            <w:r w:rsidRPr="0038679F">
              <w:rPr>
                <w:lang w:val="en-GB"/>
              </w:rPr>
              <w:t>, Tomás M.C.C.J. (and others), 1983</w:t>
            </w:r>
            <w:r>
              <w:rPr>
                <w:lang w:val="en-GB"/>
              </w:rPr>
              <w:t>.</w:t>
            </w:r>
            <w:r w:rsidRPr="0038679F">
              <w:rPr>
                <w:lang w:val="en-GB"/>
              </w:rPr>
              <w:t xml:space="preserve"> The learners’ English Pokot dictionary (150 pp.). Unpublished typescript </w:t>
            </w:r>
            <w:proofErr w:type="spellStart"/>
            <w:r w:rsidRPr="0038679F">
              <w:rPr>
                <w:lang w:val="en-GB"/>
              </w:rPr>
              <w:t>Kacheliba</w:t>
            </w:r>
            <w:proofErr w:type="spellEnd"/>
            <w:r w:rsidRPr="0038679F">
              <w:rPr>
                <w:lang w:val="en-GB"/>
              </w:rPr>
              <w:t xml:space="preserve"> Mission.</w:t>
            </w:r>
          </w:p>
        </w:tc>
        <w:tc>
          <w:tcPr>
            <w:tcW w:w="8187" w:type="dxa"/>
          </w:tcPr>
          <w:p w14:paraId="049DB58F" w14:textId="77777777" w:rsidR="007B36E1" w:rsidRPr="0038679F" w:rsidRDefault="007B36E1" w:rsidP="007B36E1">
            <w:pPr>
              <w:rPr>
                <w:lang w:val="en-GB"/>
              </w:rPr>
            </w:pPr>
            <w:r w:rsidRPr="0038679F">
              <w:rPr>
                <w:lang w:val="en-GB"/>
              </w:rPr>
              <w:t xml:space="preserve">In 1989 Herreros cs  published a Pokot grammar, see 1989-3. </w:t>
            </w:r>
          </w:p>
        </w:tc>
      </w:tr>
      <w:tr w:rsidR="007B36E1" w:rsidRPr="005500B0" w14:paraId="0D7126FE" w14:textId="77777777" w:rsidTr="000F4648">
        <w:tc>
          <w:tcPr>
            <w:tcW w:w="704" w:type="dxa"/>
          </w:tcPr>
          <w:p w14:paraId="1E5C934C" w14:textId="77777777" w:rsidR="007B36E1" w:rsidRPr="0038679F" w:rsidRDefault="007B36E1" w:rsidP="007B36E1">
            <w:pPr>
              <w:rPr>
                <w:lang w:val="en-GB"/>
              </w:rPr>
            </w:pPr>
            <w:r w:rsidRPr="0038679F">
              <w:rPr>
                <w:lang w:val="en-GB"/>
              </w:rPr>
              <w:lastRenderedPageBreak/>
              <w:t>1983-23</w:t>
            </w:r>
          </w:p>
        </w:tc>
        <w:tc>
          <w:tcPr>
            <w:tcW w:w="5103" w:type="dxa"/>
          </w:tcPr>
          <w:p w14:paraId="608B9D7A" w14:textId="6C59E518" w:rsidR="007B36E1" w:rsidRPr="0038679F" w:rsidRDefault="007B36E1" w:rsidP="007B36E1">
            <w:pPr>
              <w:rPr>
                <w:lang w:val="en-GB"/>
              </w:rPr>
            </w:pPr>
            <w:r w:rsidRPr="0038679F">
              <w:rPr>
                <w:lang w:val="en-GB"/>
              </w:rPr>
              <w:t>Kurita, K., 1983</w:t>
            </w:r>
            <w:r>
              <w:rPr>
                <w:lang w:val="en-GB"/>
              </w:rPr>
              <w:t>.</w:t>
            </w:r>
            <w:r w:rsidRPr="0038679F">
              <w:rPr>
                <w:lang w:val="en-GB"/>
              </w:rPr>
              <w:t xml:space="preserve"> Material culture of the Pokot in Kenya. Kyoto: African Studies Monographs No 3, 1983, pp. 87-104.</w:t>
            </w:r>
          </w:p>
        </w:tc>
        <w:tc>
          <w:tcPr>
            <w:tcW w:w="8187" w:type="dxa"/>
          </w:tcPr>
          <w:p w14:paraId="287BC03E" w14:textId="33EC702C" w:rsidR="007B36E1" w:rsidRDefault="007B36E1" w:rsidP="007B36E1">
            <w:pPr>
              <w:rPr>
                <w:lang w:val="en-GB"/>
              </w:rPr>
            </w:pPr>
            <w:hyperlink r:id="rId125" w:history="1">
              <w:r w:rsidRPr="004D764E">
                <w:rPr>
                  <w:rStyle w:val="Hyperlink"/>
                  <w:lang w:val="en-GB"/>
                </w:rPr>
                <w:t>https://repository.kulib.kyoto-u.ac.jp/dspace/handle/2433/67989</w:t>
              </w:r>
            </w:hyperlink>
          </w:p>
          <w:p w14:paraId="67254D79" w14:textId="48F12A5C" w:rsidR="007B36E1" w:rsidRPr="0038679F" w:rsidRDefault="007B36E1" w:rsidP="007B36E1">
            <w:pPr>
              <w:rPr>
                <w:lang w:val="en-GB"/>
              </w:rPr>
            </w:pPr>
            <w:r>
              <w:rPr>
                <w:lang w:val="en-GB"/>
              </w:rPr>
              <w:t>GS Oct 2021: 6 citations</w:t>
            </w:r>
          </w:p>
        </w:tc>
      </w:tr>
      <w:tr w:rsidR="007B36E1" w:rsidRPr="0038679F" w14:paraId="37D9BDA0" w14:textId="77777777" w:rsidTr="000F4648">
        <w:tc>
          <w:tcPr>
            <w:tcW w:w="704" w:type="dxa"/>
          </w:tcPr>
          <w:p w14:paraId="48F19845" w14:textId="77777777" w:rsidR="007B36E1" w:rsidRPr="0038679F" w:rsidRDefault="007B36E1" w:rsidP="007B36E1">
            <w:pPr>
              <w:rPr>
                <w:lang w:val="en-GB"/>
              </w:rPr>
            </w:pPr>
            <w:r w:rsidRPr="0038679F">
              <w:rPr>
                <w:lang w:val="en-GB"/>
              </w:rPr>
              <w:t>1983-24</w:t>
            </w:r>
          </w:p>
        </w:tc>
        <w:tc>
          <w:tcPr>
            <w:tcW w:w="5103" w:type="dxa"/>
          </w:tcPr>
          <w:p w14:paraId="776B592B" w14:textId="3C28092F" w:rsidR="007B36E1" w:rsidRPr="0014014B" w:rsidRDefault="007B36E1" w:rsidP="007B36E1">
            <w:pPr>
              <w:rPr>
                <w:lang w:val="en-US"/>
              </w:rPr>
            </w:pPr>
            <w:r w:rsidRPr="0038679F">
              <w:rPr>
                <w:lang w:val="en-GB"/>
              </w:rPr>
              <w:t>Little, P.</w:t>
            </w:r>
            <w:r>
              <w:rPr>
                <w:lang w:val="en-GB"/>
              </w:rPr>
              <w:t>D.</w:t>
            </w:r>
            <w:r w:rsidRPr="0038679F">
              <w:rPr>
                <w:lang w:val="en-GB"/>
              </w:rPr>
              <w:t xml:space="preserve"> (Peter), 1983</w:t>
            </w:r>
            <w:r>
              <w:rPr>
                <w:lang w:val="en-GB"/>
              </w:rPr>
              <w:t xml:space="preserve">. </w:t>
            </w:r>
            <w:r w:rsidRPr="0038679F">
              <w:rPr>
                <w:lang w:val="en-GB"/>
              </w:rPr>
              <w:t xml:space="preserve">The livestock-grain connection in Northern Kenya: an analysis of pastoral economics and semi-arid land development. </w:t>
            </w:r>
            <w:r w:rsidRPr="0014014B">
              <w:rPr>
                <w:lang w:val="en-US"/>
              </w:rPr>
              <w:t xml:space="preserve">In: Rural Africana (Journal), 15-16, 1983: 91-108. </w:t>
            </w:r>
          </w:p>
        </w:tc>
        <w:tc>
          <w:tcPr>
            <w:tcW w:w="8187" w:type="dxa"/>
          </w:tcPr>
          <w:p w14:paraId="327E3A71" w14:textId="77777777" w:rsidR="007B36E1" w:rsidRPr="009B7EA2" w:rsidRDefault="007B36E1" w:rsidP="007B36E1">
            <w:pPr>
              <w:rPr>
                <w:lang w:val="en-US"/>
              </w:rPr>
            </w:pPr>
            <w:hyperlink r:id="rId126" w:history="1">
              <w:r w:rsidRPr="009B7EA2">
                <w:rPr>
                  <w:rStyle w:val="Hyperlink"/>
                  <w:lang w:val="en-US"/>
                </w:rPr>
                <w:t>https://www.cabdirect.org/cabdirect/abstract/19836748683</w:t>
              </w:r>
            </w:hyperlink>
            <w:r w:rsidRPr="009B7EA2">
              <w:rPr>
                <w:lang w:val="en-US"/>
              </w:rPr>
              <w:t xml:space="preserve"> </w:t>
            </w:r>
          </w:p>
          <w:p w14:paraId="6C48B91C" w14:textId="34590F42" w:rsidR="007B36E1" w:rsidRPr="0038679F" w:rsidRDefault="007B36E1" w:rsidP="007B36E1">
            <w:r>
              <w:t xml:space="preserve">GS </w:t>
            </w:r>
            <w:proofErr w:type="spellStart"/>
            <w:r>
              <w:t>Oct</w:t>
            </w:r>
            <w:proofErr w:type="spellEnd"/>
            <w:r>
              <w:t xml:space="preserve"> 2021: 33 </w:t>
            </w:r>
            <w:proofErr w:type="spellStart"/>
            <w:r>
              <w:t>citations</w:t>
            </w:r>
            <w:proofErr w:type="spellEnd"/>
          </w:p>
        </w:tc>
      </w:tr>
      <w:tr w:rsidR="007B36E1" w:rsidRPr="009459CD" w14:paraId="05F53FB2" w14:textId="77777777" w:rsidTr="000F4648">
        <w:tc>
          <w:tcPr>
            <w:tcW w:w="704" w:type="dxa"/>
          </w:tcPr>
          <w:p w14:paraId="374C807D" w14:textId="77777777" w:rsidR="007B36E1" w:rsidRPr="0038679F" w:rsidRDefault="007B36E1" w:rsidP="007B36E1">
            <w:pPr>
              <w:rPr>
                <w:lang w:val="en-GB"/>
              </w:rPr>
            </w:pPr>
            <w:r w:rsidRPr="0038679F">
              <w:rPr>
                <w:lang w:val="en-GB"/>
              </w:rPr>
              <w:t>1983-25</w:t>
            </w:r>
          </w:p>
        </w:tc>
        <w:tc>
          <w:tcPr>
            <w:tcW w:w="5103" w:type="dxa"/>
          </w:tcPr>
          <w:p w14:paraId="0CE9FB54" w14:textId="087A8BBF" w:rsidR="007B36E1" w:rsidRPr="0038679F" w:rsidRDefault="007B36E1" w:rsidP="007B36E1">
            <w:pPr>
              <w:rPr>
                <w:iCs/>
                <w:lang w:val="en-GB"/>
              </w:rPr>
            </w:pPr>
            <w:proofErr w:type="spellStart"/>
            <w:r w:rsidRPr="0038679F">
              <w:rPr>
                <w:lang w:val="en-US"/>
              </w:rPr>
              <w:t>Vearncombe</w:t>
            </w:r>
            <w:proofErr w:type="spellEnd"/>
            <w:r w:rsidRPr="0038679F">
              <w:rPr>
                <w:lang w:val="en-US"/>
              </w:rPr>
              <w:t>, J. R.</w:t>
            </w:r>
            <w:r>
              <w:rPr>
                <w:lang w:val="en-US"/>
              </w:rPr>
              <w:t xml:space="preserve">, 1983. </w:t>
            </w:r>
            <w:r w:rsidRPr="0038679F">
              <w:rPr>
                <w:lang w:val="en-US"/>
              </w:rPr>
              <w:t xml:space="preserve">A dismembered ophiolite from the Mozambique belt, West Pokot, Kenya. </w:t>
            </w:r>
            <w:r w:rsidRPr="007366E4">
              <w:rPr>
                <w:lang w:val="en-US"/>
              </w:rPr>
              <w:t>Journal of African Earth Sciences 1.2 (1983): 133-143.</w:t>
            </w:r>
          </w:p>
        </w:tc>
        <w:tc>
          <w:tcPr>
            <w:tcW w:w="8187" w:type="dxa"/>
          </w:tcPr>
          <w:p w14:paraId="014A420C" w14:textId="5C276960" w:rsidR="007B36E1" w:rsidRDefault="007B36E1" w:rsidP="007B36E1">
            <w:pPr>
              <w:rPr>
                <w:lang w:val="en-GB"/>
              </w:rPr>
            </w:pPr>
            <w:hyperlink r:id="rId127" w:history="1">
              <w:r w:rsidRPr="004D764E">
                <w:rPr>
                  <w:rStyle w:val="Hyperlink"/>
                  <w:lang w:val="en-GB"/>
                </w:rPr>
                <w:t>https://www.sciencedirect.com/science/article/abs/pii/0899536283900052</w:t>
              </w:r>
            </w:hyperlink>
          </w:p>
          <w:p w14:paraId="4A8F7EFE" w14:textId="77777777" w:rsidR="007B36E1" w:rsidRDefault="007B36E1" w:rsidP="007B36E1">
            <w:pPr>
              <w:rPr>
                <w:lang w:val="en-GB"/>
              </w:rPr>
            </w:pPr>
            <w:r>
              <w:rPr>
                <w:lang w:val="en-GB"/>
              </w:rPr>
              <w:t>GS Oct 2021: 37 citations</w:t>
            </w:r>
          </w:p>
          <w:p w14:paraId="075B76AC" w14:textId="12D1F5F4" w:rsidR="007B36E1" w:rsidRPr="0038679F" w:rsidRDefault="007B36E1" w:rsidP="007B36E1">
            <w:pPr>
              <w:rPr>
                <w:lang w:val="en-GB"/>
              </w:rPr>
            </w:pPr>
            <w:r>
              <w:rPr>
                <w:lang w:val="en-GB"/>
              </w:rPr>
              <w:t>In DIDC Kapenguria</w:t>
            </w:r>
          </w:p>
        </w:tc>
      </w:tr>
      <w:tr w:rsidR="007B36E1" w:rsidRPr="009459CD" w14:paraId="44E18BA0" w14:textId="77777777" w:rsidTr="000F4648">
        <w:tc>
          <w:tcPr>
            <w:tcW w:w="704" w:type="dxa"/>
          </w:tcPr>
          <w:p w14:paraId="2C995247" w14:textId="77777777" w:rsidR="007B36E1" w:rsidRPr="0038679F" w:rsidRDefault="007B36E1" w:rsidP="007B36E1">
            <w:pPr>
              <w:rPr>
                <w:lang w:val="en-GB"/>
              </w:rPr>
            </w:pPr>
            <w:r w:rsidRPr="0038679F">
              <w:rPr>
                <w:lang w:val="en-GB"/>
              </w:rPr>
              <w:t>1983-26</w:t>
            </w:r>
          </w:p>
        </w:tc>
        <w:tc>
          <w:tcPr>
            <w:tcW w:w="5103" w:type="dxa"/>
          </w:tcPr>
          <w:p w14:paraId="10F633A1" w14:textId="70050A89" w:rsidR="007B36E1" w:rsidRPr="0038679F" w:rsidRDefault="007B36E1" w:rsidP="007B36E1">
            <w:pPr>
              <w:rPr>
                <w:lang w:val="en-GB"/>
              </w:rPr>
            </w:pPr>
            <w:r w:rsidRPr="0038679F">
              <w:rPr>
                <w:lang w:val="en-GB"/>
              </w:rPr>
              <w:t>Visser, Johannes Jacobus, 1983</w:t>
            </w:r>
            <w:r>
              <w:rPr>
                <w:lang w:val="en-GB"/>
              </w:rPr>
              <w:t>.</w:t>
            </w:r>
            <w:r w:rsidRPr="0038679F">
              <w:rPr>
                <w:lang w:val="en-GB"/>
              </w:rPr>
              <w:t xml:space="preserve"> We follow someone who speaks the truth. In: </w:t>
            </w:r>
            <w:proofErr w:type="spellStart"/>
            <w:r w:rsidRPr="0038679F">
              <w:rPr>
                <w:lang w:val="en-GB"/>
              </w:rPr>
              <w:t>Wout</w:t>
            </w:r>
            <w:proofErr w:type="spellEnd"/>
            <w:r w:rsidRPr="0038679F">
              <w:rPr>
                <w:lang w:val="en-GB"/>
              </w:rPr>
              <w:t xml:space="preserve"> van de</w:t>
            </w:r>
            <w:r>
              <w:rPr>
                <w:lang w:val="en-GB"/>
              </w:rPr>
              <w:t>n</w:t>
            </w:r>
            <w:r w:rsidRPr="0038679F">
              <w:rPr>
                <w:lang w:val="en-GB"/>
              </w:rPr>
              <w:t xml:space="preserve"> </w:t>
            </w:r>
            <w:proofErr w:type="spellStart"/>
            <w:r w:rsidRPr="0038679F">
              <w:rPr>
                <w:lang w:val="en-GB"/>
              </w:rPr>
              <w:t>Bor</w:t>
            </w:r>
            <w:proofErr w:type="spellEnd"/>
            <w:r w:rsidRPr="0038679F">
              <w:rPr>
                <w:lang w:val="en-GB"/>
              </w:rPr>
              <w:t xml:space="preserve"> (ed.), The Art of the Beginning: First Experiences and Problems of Western Expatriates in Developing Countries with Special Emphasis on Rural Development and Rural Education. Wageningen: PUDOC. </w:t>
            </w:r>
          </w:p>
        </w:tc>
        <w:tc>
          <w:tcPr>
            <w:tcW w:w="8187" w:type="dxa"/>
          </w:tcPr>
          <w:p w14:paraId="5C0CAC5D" w14:textId="77777777" w:rsidR="007B36E1" w:rsidRDefault="007B36E1" w:rsidP="007B36E1">
            <w:pPr>
              <w:rPr>
                <w:lang w:val="en-GB"/>
              </w:rPr>
            </w:pPr>
            <w:r>
              <w:rPr>
                <w:lang w:val="en-GB"/>
              </w:rPr>
              <w:t>GS Oct 2021: 4 citations</w:t>
            </w:r>
          </w:p>
          <w:p w14:paraId="5027660E" w14:textId="00339DB6" w:rsidR="007B36E1" w:rsidRPr="0038679F" w:rsidRDefault="007B36E1" w:rsidP="007B36E1">
            <w:pPr>
              <w:rPr>
                <w:lang w:val="en-GB"/>
              </w:rPr>
            </w:pPr>
            <w:r>
              <w:rPr>
                <w:lang w:val="en-GB"/>
              </w:rPr>
              <w:t>No digital access yet</w:t>
            </w:r>
          </w:p>
        </w:tc>
      </w:tr>
      <w:tr w:rsidR="007B36E1" w:rsidRPr="009459CD" w14:paraId="01CCD54A" w14:textId="77777777" w:rsidTr="000F4648">
        <w:tc>
          <w:tcPr>
            <w:tcW w:w="704" w:type="dxa"/>
          </w:tcPr>
          <w:p w14:paraId="1BB65870" w14:textId="77777777" w:rsidR="007B36E1" w:rsidRPr="0038679F" w:rsidRDefault="007B36E1" w:rsidP="007B36E1">
            <w:pPr>
              <w:rPr>
                <w:lang w:val="en-GB"/>
              </w:rPr>
            </w:pPr>
            <w:r w:rsidRPr="0038679F">
              <w:rPr>
                <w:lang w:val="en-GB"/>
              </w:rPr>
              <w:t>1983-27</w:t>
            </w:r>
          </w:p>
        </w:tc>
        <w:tc>
          <w:tcPr>
            <w:tcW w:w="5103" w:type="dxa"/>
          </w:tcPr>
          <w:p w14:paraId="3D6B75F6" w14:textId="03CB27D2" w:rsidR="007B36E1" w:rsidRPr="0038679F" w:rsidRDefault="007B36E1" w:rsidP="007B36E1">
            <w:pPr>
              <w:rPr>
                <w:lang w:val="en-GB"/>
              </w:rPr>
            </w:pPr>
            <w:r w:rsidRPr="0038679F">
              <w:rPr>
                <w:lang w:val="en-GB"/>
              </w:rPr>
              <w:t>Anderson, David M.</w:t>
            </w:r>
            <w:r>
              <w:rPr>
                <w:lang w:val="en-GB"/>
              </w:rPr>
              <w:t>,</w:t>
            </w:r>
            <w:r w:rsidRPr="0038679F">
              <w:rPr>
                <w:lang w:val="en-GB"/>
              </w:rPr>
              <w:t xml:space="preserve"> 1983</w:t>
            </w:r>
            <w:r>
              <w:rPr>
                <w:lang w:val="en-GB"/>
              </w:rPr>
              <w:t xml:space="preserve">. </w:t>
            </w:r>
            <w:r w:rsidRPr="0038679F">
              <w:rPr>
                <w:lang w:val="en-GB"/>
              </w:rPr>
              <w:t>Herder, Settler and Colonial Rule: a history of the peoples of  the Baringo Plains, Kenya, c. 1890-1940, unpublished PhD thesis, Cambridge University.</w:t>
            </w:r>
          </w:p>
        </w:tc>
        <w:tc>
          <w:tcPr>
            <w:tcW w:w="8187" w:type="dxa"/>
          </w:tcPr>
          <w:p w14:paraId="261154D6" w14:textId="77777777" w:rsidR="007B36E1" w:rsidRDefault="007B36E1" w:rsidP="007B36E1">
            <w:pPr>
              <w:rPr>
                <w:lang w:val="en-GB"/>
              </w:rPr>
            </w:pPr>
            <w:r>
              <w:rPr>
                <w:lang w:val="en-GB"/>
              </w:rPr>
              <w:t>GS Oct 2021: 28 citations</w:t>
            </w:r>
          </w:p>
          <w:p w14:paraId="5E993DD3" w14:textId="32D183F5" w:rsidR="007B36E1" w:rsidRPr="0038679F" w:rsidRDefault="007B36E1" w:rsidP="007B36E1">
            <w:pPr>
              <w:rPr>
                <w:lang w:val="en-GB"/>
              </w:rPr>
            </w:pPr>
            <w:r w:rsidRPr="00C4008B">
              <w:rPr>
                <w:lang w:val="en-GB"/>
              </w:rPr>
              <w:t>No digital access yet</w:t>
            </w:r>
          </w:p>
        </w:tc>
      </w:tr>
      <w:tr w:rsidR="007B36E1" w:rsidRPr="00C4008B" w14:paraId="3862CA6C" w14:textId="77777777" w:rsidTr="000F4648">
        <w:tc>
          <w:tcPr>
            <w:tcW w:w="704" w:type="dxa"/>
          </w:tcPr>
          <w:p w14:paraId="2A1F3BD8" w14:textId="77777777" w:rsidR="007B36E1" w:rsidRPr="0038679F" w:rsidRDefault="007B36E1" w:rsidP="007B36E1">
            <w:pPr>
              <w:rPr>
                <w:lang w:val="en-GB"/>
              </w:rPr>
            </w:pPr>
            <w:r w:rsidRPr="0038679F">
              <w:rPr>
                <w:lang w:val="en-GB"/>
              </w:rPr>
              <w:t>1983-28</w:t>
            </w:r>
          </w:p>
        </w:tc>
        <w:tc>
          <w:tcPr>
            <w:tcW w:w="5103" w:type="dxa"/>
          </w:tcPr>
          <w:p w14:paraId="0B479DA6" w14:textId="5A871C11" w:rsidR="007B36E1" w:rsidRPr="0038679F" w:rsidRDefault="007B36E1" w:rsidP="007B36E1">
            <w:pPr>
              <w:rPr>
                <w:lang w:val="en-GB"/>
              </w:rPr>
            </w:pPr>
            <w:proofErr w:type="spellStart"/>
            <w:r w:rsidRPr="0038679F">
              <w:rPr>
                <w:lang w:val="en-GB"/>
              </w:rPr>
              <w:t>Bogonko</w:t>
            </w:r>
            <w:proofErr w:type="spellEnd"/>
            <w:r w:rsidRPr="0038679F">
              <w:rPr>
                <w:lang w:val="en-GB"/>
              </w:rPr>
              <w:t xml:space="preserve">, </w:t>
            </w:r>
            <w:proofErr w:type="spellStart"/>
            <w:r w:rsidRPr="0038679F">
              <w:rPr>
                <w:lang w:val="en-GB"/>
              </w:rPr>
              <w:t>Sorobea</w:t>
            </w:r>
            <w:proofErr w:type="spellEnd"/>
            <w:r w:rsidRPr="0038679F">
              <w:rPr>
                <w:lang w:val="en-GB"/>
              </w:rPr>
              <w:t xml:space="preserve"> </w:t>
            </w:r>
            <w:proofErr w:type="spellStart"/>
            <w:r w:rsidRPr="0038679F">
              <w:rPr>
                <w:lang w:val="en-GB"/>
              </w:rPr>
              <w:t>Nyachieo</w:t>
            </w:r>
            <w:proofErr w:type="spellEnd"/>
            <w:r>
              <w:rPr>
                <w:lang w:val="en-GB"/>
              </w:rPr>
              <w:t xml:space="preserve">, 1983. </w:t>
            </w:r>
            <w:r w:rsidRPr="0038679F">
              <w:rPr>
                <w:lang w:val="en-GB"/>
              </w:rPr>
              <w:t xml:space="preserve">Education as a Tool of Colonialism in Kenya, 1911-1935: The Case of the First Government African Schools. </w:t>
            </w:r>
            <w:proofErr w:type="spellStart"/>
            <w:r w:rsidRPr="0038679F">
              <w:rPr>
                <w:lang w:val="en-GB"/>
              </w:rPr>
              <w:t>Transafrican</w:t>
            </w:r>
            <w:proofErr w:type="spellEnd"/>
            <w:r w:rsidRPr="0038679F">
              <w:rPr>
                <w:lang w:val="en-GB"/>
              </w:rPr>
              <w:t xml:space="preserve"> Journal of History 12 (1983): 1-32.</w:t>
            </w:r>
          </w:p>
        </w:tc>
        <w:tc>
          <w:tcPr>
            <w:tcW w:w="8187" w:type="dxa"/>
          </w:tcPr>
          <w:p w14:paraId="31DB33B5" w14:textId="07F52A8B" w:rsidR="007B36E1" w:rsidRDefault="007B36E1" w:rsidP="007B36E1">
            <w:pPr>
              <w:rPr>
                <w:lang w:val="en-GB"/>
              </w:rPr>
            </w:pPr>
            <w:hyperlink r:id="rId128" w:anchor="metadata_info_tab_contents" w:history="1">
              <w:r w:rsidRPr="004D764E">
                <w:rPr>
                  <w:rStyle w:val="Hyperlink"/>
                  <w:lang w:val="en-GB"/>
                </w:rPr>
                <w:t>https://www.jstor.org/stable/24520317?seq=1#metadata_info_tab_contents</w:t>
              </w:r>
            </w:hyperlink>
          </w:p>
          <w:p w14:paraId="55779B0E" w14:textId="1BD3A2AB" w:rsidR="007B36E1" w:rsidRPr="0038679F" w:rsidRDefault="007B36E1" w:rsidP="007B36E1">
            <w:pPr>
              <w:rPr>
                <w:lang w:val="en-GB"/>
              </w:rPr>
            </w:pPr>
            <w:r>
              <w:rPr>
                <w:lang w:val="en-GB"/>
              </w:rPr>
              <w:t>GS Oct 2021: 5 citations</w:t>
            </w:r>
          </w:p>
        </w:tc>
      </w:tr>
      <w:tr w:rsidR="007B36E1" w:rsidRPr="009459CD" w14:paraId="73B93894" w14:textId="77777777" w:rsidTr="000F4648">
        <w:tc>
          <w:tcPr>
            <w:tcW w:w="704" w:type="dxa"/>
          </w:tcPr>
          <w:p w14:paraId="40FC56D8" w14:textId="77777777" w:rsidR="007B36E1" w:rsidRPr="0038679F" w:rsidRDefault="007B36E1" w:rsidP="007B36E1">
            <w:pPr>
              <w:rPr>
                <w:lang w:val="en-GB"/>
              </w:rPr>
            </w:pPr>
            <w:r w:rsidRPr="0038679F">
              <w:rPr>
                <w:lang w:val="en-GB"/>
              </w:rPr>
              <w:t>1983-29</w:t>
            </w:r>
          </w:p>
        </w:tc>
        <w:tc>
          <w:tcPr>
            <w:tcW w:w="5103" w:type="dxa"/>
          </w:tcPr>
          <w:p w14:paraId="2B9C6C7E" w14:textId="0671E977" w:rsidR="007B36E1" w:rsidRPr="0038679F" w:rsidRDefault="007B36E1" w:rsidP="007B36E1">
            <w:pPr>
              <w:rPr>
                <w:lang w:val="en-GB"/>
              </w:rPr>
            </w:pPr>
            <w:proofErr w:type="spellStart"/>
            <w:r w:rsidRPr="00AE09BB">
              <w:rPr>
                <w:lang w:val="en-GB"/>
              </w:rPr>
              <w:t>Hasthorpe</w:t>
            </w:r>
            <w:proofErr w:type="spellEnd"/>
            <w:r>
              <w:rPr>
                <w:lang w:val="en-GB"/>
              </w:rPr>
              <w:t xml:space="preserve">, </w:t>
            </w:r>
            <w:r w:rsidRPr="00AE09BB">
              <w:rPr>
                <w:lang w:val="en-GB"/>
              </w:rPr>
              <w:t>Elizabeth</w:t>
            </w:r>
            <w:r>
              <w:rPr>
                <w:lang w:val="en-GB"/>
              </w:rPr>
              <w:t>, 1983.</w:t>
            </w:r>
            <w:r w:rsidRPr="00AE09BB">
              <w:rPr>
                <w:lang w:val="en-GB"/>
              </w:rPr>
              <w:t xml:space="preserve"> </w:t>
            </w:r>
            <w:r w:rsidRPr="0038679F">
              <w:rPr>
                <w:lang w:val="en-GB"/>
              </w:rPr>
              <w:t xml:space="preserve">A </w:t>
            </w:r>
            <w:r>
              <w:rPr>
                <w:lang w:val="en-GB"/>
              </w:rPr>
              <w:t xml:space="preserve">study of Pokot songs. </w:t>
            </w:r>
            <w:r w:rsidRPr="0038679F">
              <w:rPr>
                <w:lang w:val="en-GB"/>
              </w:rPr>
              <w:t>Submitted for the degree of Ph.D., School of Oriental and African Studies, London. 1983</w:t>
            </w:r>
            <w:r>
              <w:rPr>
                <w:lang w:val="en-GB"/>
              </w:rPr>
              <w:t>.</w:t>
            </w:r>
          </w:p>
        </w:tc>
        <w:tc>
          <w:tcPr>
            <w:tcW w:w="8187" w:type="dxa"/>
          </w:tcPr>
          <w:p w14:paraId="31E1C5F0" w14:textId="77777777" w:rsidR="007B36E1" w:rsidRDefault="007B36E1" w:rsidP="007B36E1">
            <w:pPr>
              <w:rPr>
                <w:lang w:val="en-GB"/>
              </w:rPr>
            </w:pPr>
            <w:r>
              <w:rPr>
                <w:lang w:val="en-GB"/>
              </w:rPr>
              <w:t>GS Oct 2021: 3 citations</w:t>
            </w:r>
          </w:p>
          <w:p w14:paraId="2AFAF750" w14:textId="4EB77618" w:rsidR="007B36E1" w:rsidRPr="0038679F" w:rsidRDefault="007B36E1" w:rsidP="007B36E1">
            <w:pPr>
              <w:rPr>
                <w:lang w:val="en-GB"/>
              </w:rPr>
            </w:pPr>
            <w:r w:rsidRPr="00C4008B">
              <w:rPr>
                <w:lang w:val="en-GB"/>
              </w:rPr>
              <w:t>No digital access yet</w:t>
            </w:r>
          </w:p>
        </w:tc>
      </w:tr>
      <w:tr w:rsidR="007B36E1" w:rsidRPr="00B47DFC" w14:paraId="3CF8591E" w14:textId="77777777" w:rsidTr="000F4648">
        <w:tc>
          <w:tcPr>
            <w:tcW w:w="704" w:type="dxa"/>
          </w:tcPr>
          <w:p w14:paraId="23BC78EF" w14:textId="77777777" w:rsidR="007B36E1" w:rsidRPr="0038679F" w:rsidRDefault="007B36E1" w:rsidP="007B36E1">
            <w:pPr>
              <w:rPr>
                <w:lang w:val="en-GB"/>
              </w:rPr>
            </w:pPr>
            <w:r w:rsidRPr="0038679F">
              <w:rPr>
                <w:lang w:val="en-GB"/>
              </w:rPr>
              <w:t>1983-30</w:t>
            </w:r>
          </w:p>
        </w:tc>
        <w:tc>
          <w:tcPr>
            <w:tcW w:w="5103" w:type="dxa"/>
          </w:tcPr>
          <w:p w14:paraId="10782359" w14:textId="7A382934" w:rsidR="007B36E1" w:rsidRPr="0038679F" w:rsidRDefault="007B36E1" w:rsidP="007B36E1">
            <w:pPr>
              <w:rPr>
                <w:lang w:val="fr-FR"/>
              </w:rPr>
            </w:pPr>
            <w:r w:rsidRPr="0038679F">
              <w:rPr>
                <w:lang w:val="fr-FR"/>
              </w:rPr>
              <w:t>De Wolf, Jan J.</w:t>
            </w:r>
            <w:r>
              <w:rPr>
                <w:lang w:val="fr-FR"/>
              </w:rPr>
              <w:t xml:space="preserve">, 1983. </w:t>
            </w:r>
            <w:r w:rsidRPr="0038679F">
              <w:rPr>
                <w:lang w:val="fr-FR"/>
              </w:rPr>
              <w:t xml:space="preserve">Dini </w:t>
            </w:r>
            <w:proofErr w:type="spellStart"/>
            <w:r w:rsidRPr="0038679F">
              <w:rPr>
                <w:lang w:val="fr-FR"/>
              </w:rPr>
              <w:t>ya</w:t>
            </w:r>
            <w:proofErr w:type="spellEnd"/>
            <w:r w:rsidRPr="0038679F">
              <w:rPr>
                <w:lang w:val="fr-FR"/>
              </w:rPr>
              <w:t xml:space="preserve"> </w:t>
            </w:r>
            <w:proofErr w:type="spellStart"/>
            <w:r w:rsidRPr="0038679F">
              <w:rPr>
                <w:lang w:val="fr-FR"/>
              </w:rPr>
              <w:t>Msambwa</w:t>
            </w:r>
            <w:proofErr w:type="spellEnd"/>
            <w:r>
              <w:rPr>
                <w:lang w:val="fr-FR"/>
              </w:rPr>
              <w:t> </w:t>
            </w:r>
            <w:r w:rsidRPr="0038679F">
              <w:rPr>
                <w:lang w:val="fr-FR"/>
              </w:rPr>
              <w:t xml:space="preserve">: Militant </w:t>
            </w:r>
            <w:proofErr w:type="spellStart"/>
            <w:r w:rsidRPr="0038679F">
              <w:rPr>
                <w:lang w:val="fr-FR"/>
              </w:rPr>
              <w:t>Protest</w:t>
            </w:r>
            <w:proofErr w:type="spellEnd"/>
            <w:r w:rsidRPr="0038679F">
              <w:rPr>
                <w:lang w:val="fr-FR"/>
              </w:rPr>
              <w:t xml:space="preserve"> or </w:t>
            </w:r>
            <w:proofErr w:type="spellStart"/>
            <w:r w:rsidRPr="0038679F">
              <w:rPr>
                <w:lang w:val="fr-FR"/>
              </w:rPr>
              <w:t>Millenarian</w:t>
            </w:r>
            <w:proofErr w:type="spellEnd"/>
            <w:r w:rsidRPr="0038679F">
              <w:rPr>
                <w:lang w:val="fr-FR"/>
              </w:rPr>
              <w:t xml:space="preserve"> Promise</w:t>
            </w:r>
            <w:r>
              <w:rPr>
                <w:lang w:val="fr-FR"/>
              </w:rPr>
              <w:t> </w:t>
            </w:r>
            <w:r w:rsidRPr="0038679F">
              <w:rPr>
                <w:lang w:val="fr-FR"/>
              </w:rPr>
              <w:t xml:space="preserve">? Canadian Journal of </w:t>
            </w:r>
            <w:proofErr w:type="spellStart"/>
            <w:r w:rsidRPr="0038679F">
              <w:rPr>
                <w:lang w:val="fr-FR"/>
              </w:rPr>
              <w:lastRenderedPageBreak/>
              <w:t>African</w:t>
            </w:r>
            <w:proofErr w:type="spellEnd"/>
            <w:r w:rsidRPr="0038679F">
              <w:rPr>
                <w:lang w:val="fr-FR"/>
              </w:rPr>
              <w:t xml:space="preserve"> Studies/La Revue canadienne des études africaines 17.2 (1983)</w:t>
            </w:r>
            <w:r>
              <w:rPr>
                <w:lang w:val="fr-FR"/>
              </w:rPr>
              <w:t> </w:t>
            </w:r>
            <w:r w:rsidRPr="0038679F">
              <w:rPr>
                <w:lang w:val="fr-FR"/>
              </w:rPr>
              <w:t>: 265-276</w:t>
            </w:r>
            <w:r>
              <w:rPr>
                <w:lang w:val="fr-FR"/>
              </w:rPr>
              <w:t>.</w:t>
            </w:r>
          </w:p>
        </w:tc>
        <w:tc>
          <w:tcPr>
            <w:tcW w:w="8187" w:type="dxa"/>
          </w:tcPr>
          <w:p w14:paraId="0D5A586D" w14:textId="77777777" w:rsidR="007B36E1" w:rsidRPr="00C4008B" w:rsidRDefault="007B36E1" w:rsidP="007B36E1">
            <w:pPr>
              <w:rPr>
                <w:lang w:val="en-US"/>
              </w:rPr>
            </w:pPr>
            <w:r w:rsidRPr="00C4008B">
              <w:rPr>
                <w:lang w:val="en-US"/>
              </w:rPr>
              <w:lastRenderedPageBreak/>
              <w:t>GS Oct 2021 : 9 citations</w:t>
            </w:r>
          </w:p>
          <w:p w14:paraId="74255B6C" w14:textId="77777777" w:rsidR="007B36E1" w:rsidRDefault="007B36E1" w:rsidP="007B36E1">
            <w:pPr>
              <w:rPr>
                <w:lang w:val="en-US"/>
              </w:rPr>
            </w:pPr>
            <w:r w:rsidRPr="00C4008B">
              <w:rPr>
                <w:lang w:val="en-US"/>
              </w:rPr>
              <w:t>Digital a</w:t>
            </w:r>
            <w:r>
              <w:rPr>
                <w:lang w:val="en-US"/>
              </w:rPr>
              <w:t xml:space="preserve">ccess: see: </w:t>
            </w:r>
            <w:r>
              <w:rPr>
                <w:rStyle w:val="FootnoteReference"/>
                <w:lang w:val="en-US"/>
              </w:rPr>
              <w:footnoteReference w:id="34"/>
            </w:r>
          </w:p>
          <w:p w14:paraId="6BF0BB7C" w14:textId="1C12DE01" w:rsidR="007B36E1" w:rsidRPr="00C4008B" w:rsidRDefault="007B36E1" w:rsidP="007B36E1">
            <w:pPr>
              <w:rPr>
                <w:lang w:val="en-US"/>
              </w:rPr>
            </w:pPr>
            <w:r>
              <w:rPr>
                <w:lang w:val="en-US"/>
              </w:rPr>
              <w:t>Also see: 1973-12</w:t>
            </w:r>
          </w:p>
        </w:tc>
      </w:tr>
      <w:tr w:rsidR="007B36E1" w:rsidRPr="009459CD" w14:paraId="434101E7" w14:textId="77777777" w:rsidTr="000F4648">
        <w:tc>
          <w:tcPr>
            <w:tcW w:w="704" w:type="dxa"/>
          </w:tcPr>
          <w:p w14:paraId="0EBAA276" w14:textId="1C7689F6" w:rsidR="007B36E1" w:rsidRPr="0038679F" w:rsidRDefault="007B36E1" w:rsidP="007B36E1">
            <w:pPr>
              <w:rPr>
                <w:lang w:val="en-GB"/>
              </w:rPr>
            </w:pPr>
            <w:r>
              <w:rPr>
                <w:lang w:val="en-GB"/>
              </w:rPr>
              <w:t>1983-31</w:t>
            </w:r>
          </w:p>
        </w:tc>
        <w:tc>
          <w:tcPr>
            <w:tcW w:w="5103" w:type="dxa"/>
          </w:tcPr>
          <w:p w14:paraId="28F739A6" w14:textId="088DF7F5" w:rsidR="007B36E1" w:rsidRPr="00361E23" w:rsidRDefault="007B36E1" w:rsidP="007B36E1">
            <w:pPr>
              <w:rPr>
                <w:lang w:val="en-US"/>
              </w:rPr>
            </w:pPr>
            <w:r w:rsidRPr="00766DF1">
              <w:rPr>
                <w:lang w:val="en-GB"/>
              </w:rPr>
              <w:t xml:space="preserve">Little, P. D. </w:t>
            </w:r>
            <w:r>
              <w:rPr>
                <w:lang w:val="en-GB"/>
              </w:rPr>
              <w:t xml:space="preserve">(Peter), </w:t>
            </w:r>
            <w:r w:rsidRPr="00766DF1">
              <w:rPr>
                <w:lang w:val="en-GB"/>
              </w:rPr>
              <w:t>1983</w:t>
            </w:r>
            <w:r>
              <w:rPr>
                <w:lang w:val="en-GB"/>
              </w:rPr>
              <w:t xml:space="preserve">. </w:t>
            </w:r>
            <w:r w:rsidRPr="00766DF1">
              <w:rPr>
                <w:lang w:val="en-GB"/>
              </w:rPr>
              <w:t>From household to region: the marketing/production interface among the Il Chamus of northern Kenya (Doctoral dissertation, Indiana University).</w:t>
            </w:r>
          </w:p>
        </w:tc>
        <w:tc>
          <w:tcPr>
            <w:tcW w:w="8187" w:type="dxa"/>
          </w:tcPr>
          <w:p w14:paraId="0EB43B81" w14:textId="77777777" w:rsidR="007B36E1" w:rsidRDefault="007B36E1" w:rsidP="007B36E1">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 xml:space="preserve">Online see: </w:t>
            </w:r>
            <w:r>
              <w:rPr>
                <w:rStyle w:val="FootnoteReference"/>
                <w:rFonts w:cstheme="minorHAnsi"/>
                <w:color w:val="181818"/>
                <w:sz w:val="21"/>
                <w:szCs w:val="21"/>
                <w:shd w:val="clear" w:color="auto" w:fill="FFFFFF"/>
                <w:lang w:val="en-US"/>
              </w:rPr>
              <w:footnoteReference w:id="35"/>
            </w:r>
          </w:p>
          <w:p w14:paraId="2F6B524C" w14:textId="335B7325" w:rsidR="007B36E1" w:rsidRPr="00C4008B" w:rsidRDefault="007B36E1" w:rsidP="007B36E1">
            <w:pPr>
              <w:rPr>
                <w:lang w:val="en-US"/>
              </w:rPr>
            </w:pPr>
            <w:r>
              <w:rPr>
                <w:rFonts w:cstheme="minorHAnsi"/>
                <w:color w:val="181818"/>
                <w:sz w:val="21"/>
                <w:szCs w:val="21"/>
                <w:shd w:val="clear" w:color="auto" w:fill="FFFFFF"/>
                <w:lang w:val="en-US"/>
              </w:rPr>
              <w:t>GS Nov 2021: 21 citations</w:t>
            </w:r>
          </w:p>
        </w:tc>
      </w:tr>
      <w:tr w:rsidR="007B36E1" w:rsidRPr="009459CD" w14:paraId="71B2DE8F" w14:textId="77777777" w:rsidTr="000F4648">
        <w:tc>
          <w:tcPr>
            <w:tcW w:w="704" w:type="dxa"/>
          </w:tcPr>
          <w:p w14:paraId="6463F714" w14:textId="4BB9CF3A" w:rsidR="007B36E1" w:rsidRDefault="007B36E1" w:rsidP="007B36E1">
            <w:pPr>
              <w:rPr>
                <w:lang w:val="en-GB"/>
              </w:rPr>
            </w:pPr>
            <w:r>
              <w:rPr>
                <w:lang w:val="en-GB"/>
              </w:rPr>
              <w:t>1983-32</w:t>
            </w:r>
          </w:p>
        </w:tc>
        <w:tc>
          <w:tcPr>
            <w:tcW w:w="5103" w:type="dxa"/>
          </w:tcPr>
          <w:p w14:paraId="6A0AB6B8" w14:textId="1FAF67BB" w:rsidR="007B36E1" w:rsidRPr="00766DF1" w:rsidRDefault="007B36E1" w:rsidP="007B36E1">
            <w:pPr>
              <w:rPr>
                <w:lang w:val="en-GB"/>
              </w:rPr>
            </w:pPr>
            <w:r w:rsidRPr="00140CAA">
              <w:rPr>
                <w:lang w:val="en-GB"/>
              </w:rPr>
              <w:t>Little, P. D.</w:t>
            </w:r>
            <w:r>
              <w:rPr>
                <w:lang w:val="en-GB"/>
              </w:rPr>
              <w:t xml:space="preserve">, </w:t>
            </w:r>
            <w:r w:rsidRPr="00140CAA">
              <w:rPr>
                <w:lang w:val="en-GB"/>
              </w:rPr>
              <w:t>1983</w:t>
            </w:r>
            <w:r>
              <w:rPr>
                <w:lang w:val="en-GB"/>
              </w:rPr>
              <w:t xml:space="preserve">. </w:t>
            </w:r>
            <w:r w:rsidRPr="00140CAA">
              <w:rPr>
                <w:lang w:val="en-GB"/>
              </w:rPr>
              <w:t>A sociological report on the Il Chamus of Baringo District, Kenya. Consultant Report to Baringo Semi-Arid Area Project. Ministry of Agriculture, Nairobi, 15-16.</w:t>
            </w:r>
          </w:p>
        </w:tc>
        <w:tc>
          <w:tcPr>
            <w:tcW w:w="8187" w:type="dxa"/>
          </w:tcPr>
          <w:p w14:paraId="6F6B5788" w14:textId="77777777" w:rsidR="007B36E1" w:rsidRDefault="007B36E1" w:rsidP="007B36E1">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No online access yet</w:t>
            </w:r>
          </w:p>
          <w:p w14:paraId="3810A5BC" w14:textId="0409EED3" w:rsidR="007B36E1" w:rsidRDefault="007B36E1" w:rsidP="007B36E1">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GS Nov 2021: 4 citations</w:t>
            </w:r>
          </w:p>
        </w:tc>
      </w:tr>
      <w:tr w:rsidR="007B36E1" w:rsidRPr="009459CD" w14:paraId="1465565A" w14:textId="77777777" w:rsidTr="000F4648">
        <w:tc>
          <w:tcPr>
            <w:tcW w:w="704" w:type="dxa"/>
          </w:tcPr>
          <w:p w14:paraId="020CC974" w14:textId="22BFA2A3" w:rsidR="007B36E1" w:rsidRDefault="007B36E1" w:rsidP="007B36E1">
            <w:pPr>
              <w:rPr>
                <w:lang w:val="en-GB"/>
              </w:rPr>
            </w:pPr>
            <w:r>
              <w:rPr>
                <w:lang w:val="en-GB"/>
              </w:rPr>
              <w:t>1983-33</w:t>
            </w:r>
          </w:p>
        </w:tc>
        <w:tc>
          <w:tcPr>
            <w:tcW w:w="5103" w:type="dxa"/>
          </w:tcPr>
          <w:p w14:paraId="3F9914D9" w14:textId="2C3611F3" w:rsidR="007B36E1" w:rsidRPr="00140CAA" w:rsidRDefault="007B36E1" w:rsidP="007B36E1">
            <w:pPr>
              <w:rPr>
                <w:lang w:val="en-GB"/>
              </w:rPr>
            </w:pPr>
            <w:proofErr w:type="spellStart"/>
            <w:r w:rsidRPr="000277EE">
              <w:rPr>
                <w:lang w:val="en-US"/>
              </w:rPr>
              <w:t>Rottland</w:t>
            </w:r>
            <w:proofErr w:type="spellEnd"/>
            <w:r w:rsidRPr="000277EE">
              <w:rPr>
                <w:lang w:val="en-US"/>
              </w:rPr>
              <w:t xml:space="preserve">, F., 1983. Marakwet Dialects: Synchronic and Diachronic Aspects. </w:t>
            </w:r>
            <w:r w:rsidRPr="002A0C1F">
              <w:rPr>
                <w:lang w:val="en-US"/>
              </w:rPr>
              <w:t xml:space="preserve">In B. E. </w:t>
            </w:r>
            <w:proofErr w:type="spellStart"/>
            <w:r w:rsidRPr="002A0C1F">
              <w:rPr>
                <w:lang w:val="en-US"/>
              </w:rPr>
              <w:t>Kipkorir</w:t>
            </w:r>
            <w:proofErr w:type="spellEnd"/>
            <w:r w:rsidRPr="002A0C1F">
              <w:rPr>
                <w:lang w:val="en-US"/>
              </w:rPr>
              <w:t xml:space="preserve">, R. C. Soper, &amp; J. W. </w:t>
            </w:r>
            <w:proofErr w:type="spellStart"/>
            <w:r w:rsidRPr="002A0C1F">
              <w:rPr>
                <w:lang w:val="en-US"/>
              </w:rPr>
              <w:t>Ssennyonga</w:t>
            </w:r>
            <w:proofErr w:type="spellEnd"/>
            <w:r w:rsidRPr="002A0C1F">
              <w:rPr>
                <w:lang w:val="en-US"/>
              </w:rPr>
              <w:t xml:space="preserve"> (Eds.), Kerio Valley: Past, Present, and Future (pp. 139–146). </w:t>
            </w:r>
            <w:r w:rsidRPr="000277EE">
              <w:rPr>
                <w:lang w:val="en-GB"/>
              </w:rPr>
              <w:t>Institute of African Studies, University of Nairobi.</w:t>
            </w:r>
          </w:p>
        </w:tc>
        <w:tc>
          <w:tcPr>
            <w:tcW w:w="8187" w:type="dxa"/>
          </w:tcPr>
          <w:p w14:paraId="6EC19B07" w14:textId="53046DF3" w:rsidR="007B36E1" w:rsidRDefault="007B36E1" w:rsidP="007B36E1">
            <w:pPr>
              <w:rPr>
                <w:rFonts w:cstheme="minorHAnsi"/>
                <w:color w:val="181818"/>
                <w:sz w:val="21"/>
                <w:szCs w:val="21"/>
                <w:shd w:val="clear" w:color="auto" w:fill="FFFFFF"/>
                <w:lang w:val="en-US"/>
              </w:rPr>
            </w:pPr>
            <w:proofErr w:type="spellStart"/>
            <w:r>
              <w:rPr>
                <w:rFonts w:cstheme="minorHAnsi"/>
                <w:color w:val="181818"/>
                <w:sz w:val="21"/>
                <w:szCs w:val="21"/>
                <w:shd w:val="clear" w:color="auto" w:fill="FFFFFF"/>
                <w:lang w:val="en-US"/>
              </w:rPr>
              <w:t>Neighbours</w:t>
            </w:r>
            <w:proofErr w:type="spellEnd"/>
            <w:r>
              <w:rPr>
                <w:rFonts w:cstheme="minorHAnsi"/>
                <w:color w:val="181818"/>
                <w:sz w:val="21"/>
                <w:szCs w:val="21"/>
                <w:shd w:val="clear" w:color="auto" w:fill="FFFFFF"/>
                <w:lang w:val="en-US"/>
              </w:rPr>
              <w:t xml:space="preserve"> of the Pokot; relevant for Pokot language studies</w:t>
            </w:r>
          </w:p>
        </w:tc>
      </w:tr>
      <w:tr w:rsidR="00230A74" w:rsidRPr="009459CD" w14:paraId="4EACC4B4" w14:textId="77777777" w:rsidTr="000F4648">
        <w:tc>
          <w:tcPr>
            <w:tcW w:w="704" w:type="dxa"/>
          </w:tcPr>
          <w:p w14:paraId="1FFD1ED6" w14:textId="2E6E0991" w:rsidR="00230A74" w:rsidRDefault="00230A74" w:rsidP="007B36E1">
            <w:pPr>
              <w:rPr>
                <w:lang w:val="en-GB"/>
              </w:rPr>
            </w:pPr>
            <w:r>
              <w:rPr>
                <w:lang w:val="en-GB"/>
              </w:rPr>
              <w:t>1983-34</w:t>
            </w:r>
          </w:p>
        </w:tc>
        <w:tc>
          <w:tcPr>
            <w:tcW w:w="5103" w:type="dxa"/>
          </w:tcPr>
          <w:p w14:paraId="4C94AEBD" w14:textId="0FEA4D48" w:rsidR="00230A74" w:rsidRPr="000277EE" w:rsidRDefault="00230A74" w:rsidP="007B36E1">
            <w:pPr>
              <w:rPr>
                <w:lang w:val="en-US"/>
              </w:rPr>
            </w:pPr>
            <w:r>
              <w:rPr>
                <w:lang w:val="en-US"/>
              </w:rPr>
              <w:t>D</w:t>
            </w:r>
            <w:r w:rsidRPr="00230A74">
              <w:rPr>
                <w:lang w:val="en-US"/>
              </w:rPr>
              <w:t xml:space="preserve">yson - Hudson, V.R, </w:t>
            </w:r>
            <w:r>
              <w:rPr>
                <w:lang w:val="en-US"/>
              </w:rPr>
              <w:t xml:space="preserve">1983. </w:t>
            </w:r>
            <w:r w:rsidRPr="00230A74">
              <w:rPr>
                <w:lang w:val="en-US"/>
              </w:rPr>
              <w:t>Understanding African pastoralism; an ecosystem approach, in</w:t>
            </w:r>
            <w:r>
              <w:rPr>
                <w:lang w:val="en-US"/>
              </w:rPr>
              <w:t xml:space="preserve">: </w:t>
            </w:r>
            <w:r w:rsidRPr="00230A74">
              <w:rPr>
                <w:lang w:val="en-US"/>
              </w:rPr>
              <w:t xml:space="preserve">The keeping of animals---- ed. Riva </w:t>
            </w:r>
            <w:proofErr w:type="spellStart"/>
            <w:r w:rsidRPr="00230A74">
              <w:rPr>
                <w:lang w:val="en-US"/>
              </w:rPr>
              <w:t>Berleant</w:t>
            </w:r>
            <w:proofErr w:type="spellEnd"/>
            <w:r w:rsidRPr="00230A74">
              <w:rPr>
                <w:lang w:val="en-US"/>
              </w:rPr>
              <w:t xml:space="preserve">-Schiller, E. Shanklin, Totowa, </w:t>
            </w:r>
            <w:proofErr w:type="spellStart"/>
            <w:r w:rsidRPr="00230A74">
              <w:rPr>
                <w:lang w:val="en-US"/>
              </w:rPr>
              <w:t>Allanheld</w:t>
            </w:r>
            <w:proofErr w:type="spellEnd"/>
            <w:r w:rsidRPr="00230A74">
              <w:rPr>
                <w:lang w:val="en-US"/>
              </w:rPr>
              <w:t xml:space="preserve"> </w:t>
            </w:r>
            <w:proofErr w:type="spellStart"/>
            <w:r w:rsidRPr="00230A74">
              <w:rPr>
                <w:lang w:val="en-US"/>
              </w:rPr>
              <w:t>Osmun</w:t>
            </w:r>
            <w:proofErr w:type="spellEnd"/>
            <w:r w:rsidRPr="00230A74">
              <w:rPr>
                <w:lang w:val="en-US"/>
              </w:rPr>
              <w:t>, 1983, pp. 1-10</w:t>
            </w:r>
            <w:r>
              <w:rPr>
                <w:lang w:val="en-US"/>
              </w:rPr>
              <w:t>.</w:t>
            </w:r>
          </w:p>
        </w:tc>
        <w:tc>
          <w:tcPr>
            <w:tcW w:w="8187" w:type="dxa"/>
          </w:tcPr>
          <w:p w14:paraId="7F006EEF" w14:textId="2806E060" w:rsidR="00230A74" w:rsidRDefault="00230A74" w:rsidP="007B36E1">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Relevant for Pokot</w:t>
            </w:r>
          </w:p>
        </w:tc>
      </w:tr>
      <w:tr w:rsidR="00230A74" w:rsidRPr="009459CD" w14:paraId="603BFD00" w14:textId="77777777" w:rsidTr="000F4648">
        <w:tc>
          <w:tcPr>
            <w:tcW w:w="704" w:type="dxa"/>
          </w:tcPr>
          <w:p w14:paraId="32917172" w14:textId="61EA8EB2" w:rsidR="00230A74" w:rsidRDefault="00230A74" w:rsidP="007B36E1">
            <w:pPr>
              <w:rPr>
                <w:lang w:val="en-GB"/>
              </w:rPr>
            </w:pPr>
            <w:r>
              <w:rPr>
                <w:lang w:val="en-GB"/>
              </w:rPr>
              <w:t>1983-35</w:t>
            </w:r>
          </w:p>
        </w:tc>
        <w:tc>
          <w:tcPr>
            <w:tcW w:w="5103" w:type="dxa"/>
          </w:tcPr>
          <w:p w14:paraId="10B9F6B6" w14:textId="0C61AE64" w:rsidR="00230A74" w:rsidRDefault="00230A74" w:rsidP="007B36E1">
            <w:pPr>
              <w:rPr>
                <w:lang w:val="en-US"/>
              </w:rPr>
            </w:pPr>
            <w:r w:rsidRPr="00230A74">
              <w:rPr>
                <w:lang w:val="en-US"/>
              </w:rPr>
              <w:t>Burnett, D.G.</w:t>
            </w:r>
            <w:r>
              <w:rPr>
                <w:lang w:val="en-US"/>
              </w:rPr>
              <w:t>, 1983.</w:t>
            </w:r>
            <w:r w:rsidRPr="00230A74">
              <w:rPr>
                <w:lang w:val="en-US"/>
              </w:rPr>
              <w:t xml:space="preserve"> </w:t>
            </w:r>
            <w:r>
              <w:rPr>
                <w:lang w:val="en-US"/>
              </w:rPr>
              <w:t>R</w:t>
            </w:r>
            <w:r w:rsidRPr="00230A74">
              <w:rPr>
                <w:lang w:val="en-US"/>
              </w:rPr>
              <w:t xml:space="preserve">eport on a visit to the </w:t>
            </w:r>
            <w:r w:rsidR="007907A6">
              <w:rPr>
                <w:lang w:val="en-US"/>
              </w:rPr>
              <w:t>C</w:t>
            </w:r>
            <w:r w:rsidRPr="00230A74">
              <w:rPr>
                <w:lang w:val="en-US"/>
              </w:rPr>
              <w:t>hurch of Uganda development project in Karamoja, Church of Uganda, Kampala. 1983 (mimeo)</w:t>
            </w:r>
            <w:r w:rsidR="007907A6">
              <w:rPr>
                <w:lang w:val="en-US"/>
              </w:rPr>
              <w:t>.</w:t>
            </w:r>
          </w:p>
        </w:tc>
        <w:tc>
          <w:tcPr>
            <w:tcW w:w="8187" w:type="dxa"/>
          </w:tcPr>
          <w:p w14:paraId="493A64DB" w14:textId="4090E530" w:rsidR="00230A74" w:rsidRDefault="007907A6" w:rsidP="007B36E1">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 xml:space="preserve">Includes </w:t>
            </w:r>
            <w:proofErr w:type="spellStart"/>
            <w:r>
              <w:rPr>
                <w:rFonts w:cstheme="minorHAnsi"/>
                <w:color w:val="181818"/>
                <w:sz w:val="21"/>
                <w:szCs w:val="21"/>
                <w:shd w:val="clear" w:color="auto" w:fill="FFFFFF"/>
                <w:lang w:val="en-US"/>
              </w:rPr>
              <w:t>Amudat</w:t>
            </w:r>
            <w:proofErr w:type="spellEnd"/>
            <w:r>
              <w:rPr>
                <w:rFonts w:cstheme="minorHAnsi"/>
                <w:color w:val="181818"/>
                <w:sz w:val="21"/>
                <w:szCs w:val="21"/>
                <w:shd w:val="clear" w:color="auto" w:fill="FFFFFF"/>
                <w:lang w:val="en-US"/>
              </w:rPr>
              <w:t xml:space="preserve">, </w:t>
            </w:r>
            <w:proofErr w:type="spellStart"/>
            <w:r>
              <w:rPr>
                <w:rFonts w:cstheme="minorHAnsi"/>
                <w:color w:val="181818"/>
                <w:sz w:val="21"/>
                <w:szCs w:val="21"/>
                <w:shd w:val="clear" w:color="auto" w:fill="FFFFFF"/>
                <w:lang w:val="en-US"/>
              </w:rPr>
              <w:t>Upe</w:t>
            </w:r>
            <w:proofErr w:type="spellEnd"/>
            <w:r>
              <w:rPr>
                <w:rFonts w:cstheme="minorHAnsi"/>
                <w:color w:val="181818"/>
                <w:sz w:val="21"/>
                <w:szCs w:val="21"/>
                <w:shd w:val="clear" w:color="auto" w:fill="FFFFFF"/>
                <w:lang w:val="en-US"/>
              </w:rPr>
              <w:t>.</w:t>
            </w:r>
          </w:p>
        </w:tc>
      </w:tr>
      <w:tr w:rsidR="007B36E1" w:rsidRPr="009459CD" w14:paraId="240BFB83" w14:textId="77777777" w:rsidTr="000F4648">
        <w:tc>
          <w:tcPr>
            <w:tcW w:w="704" w:type="dxa"/>
          </w:tcPr>
          <w:p w14:paraId="7D33D98E" w14:textId="77777777" w:rsidR="007B36E1" w:rsidRPr="0038679F" w:rsidRDefault="007B36E1" w:rsidP="007B36E1">
            <w:pPr>
              <w:rPr>
                <w:lang w:val="en-GB"/>
              </w:rPr>
            </w:pPr>
            <w:r w:rsidRPr="0038679F">
              <w:rPr>
                <w:lang w:val="en-GB"/>
              </w:rPr>
              <w:t>1984-1</w:t>
            </w:r>
          </w:p>
        </w:tc>
        <w:tc>
          <w:tcPr>
            <w:tcW w:w="5103" w:type="dxa"/>
          </w:tcPr>
          <w:p w14:paraId="492E2734" w14:textId="6CB9E4FE" w:rsidR="007B36E1" w:rsidRPr="0038679F" w:rsidRDefault="007B36E1" w:rsidP="007B36E1">
            <w:bookmarkStart w:id="16" w:name="_Hlk137130619"/>
            <w:r w:rsidRPr="0038679F">
              <w:t>Afrika Museum, 1984</w:t>
            </w:r>
            <w:r>
              <w:t>.</w:t>
            </w:r>
            <w:r w:rsidRPr="0038679F">
              <w:t xml:space="preserve"> De </w:t>
            </w:r>
            <w:proofErr w:type="spellStart"/>
            <w:r w:rsidRPr="0038679F">
              <w:t>Pokot</w:t>
            </w:r>
            <w:proofErr w:type="spellEnd"/>
            <w:r w:rsidRPr="0038679F">
              <w:t xml:space="preserve"> onderweg. De veranderende wereld van een volk uit Kenia. Persinformatie. Berg en Dal (Netherlands).</w:t>
            </w:r>
            <w:r>
              <w:t xml:space="preserve"> 6 juni 1984 – 1 maart 1985 (in Dutch).</w:t>
            </w:r>
            <w:bookmarkEnd w:id="16"/>
          </w:p>
        </w:tc>
        <w:tc>
          <w:tcPr>
            <w:tcW w:w="8187" w:type="dxa"/>
          </w:tcPr>
          <w:p w14:paraId="0AA2D13B" w14:textId="254701D9" w:rsidR="007B36E1" w:rsidRPr="0038679F" w:rsidRDefault="007B36E1" w:rsidP="007B36E1">
            <w:pPr>
              <w:rPr>
                <w:lang w:val="en-GB"/>
              </w:rPr>
            </w:pPr>
            <w:r w:rsidRPr="0038679F">
              <w:rPr>
                <w:lang w:val="en-GB"/>
              </w:rPr>
              <w:t xml:space="preserve">Exhibition made by </w:t>
            </w:r>
            <w:proofErr w:type="spellStart"/>
            <w:r w:rsidRPr="0038679F">
              <w:rPr>
                <w:lang w:val="en-GB"/>
              </w:rPr>
              <w:t>Ank</w:t>
            </w:r>
            <w:r>
              <w:rPr>
                <w:lang w:val="en-GB"/>
              </w:rPr>
              <w:t>y</w:t>
            </w:r>
            <w:proofErr w:type="spellEnd"/>
            <w:r w:rsidRPr="0038679F">
              <w:rPr>
                <w:lang w:val="en-GB"/>
              </w:rPr>
              <w:t xml:space="preserve"> Mulder, who has also been involved in setting up the Pokot Museum in Kitale. </w:t>
            </w:r>
            <w:proofErr w:type="spellStart"/>
            <w:r w:rsidRPr="0038679F">
              <w:rPr>
                <w:lang w:val="en-GB"/>
              </w:rPr>
              <w:t>Ank</w:t>
            </w:r>
            <w:r>
              <w:rPr>
                <w:lang w:val="en-GB"/>
              </w:rPr>
              <w:t>y</w:t>
            </w:r>
            <w:proofErr w:type="spellEnd"/>
            <w:r w:rsidRPr="0038679F">
              <w:rPr>
                <w:lang w:val="en-GB"/>
              </w:rPr>
              <w:t xml:space="preserve"> Mulder lived in </w:t>
            </w:r>
            <w:proofErr w:type="spellStart"/>
            <w:r w:rsidRPr="0038679F">
              <w:rPr>
                <w:lang w:val="en-GB"/>
              </w:rPr>
              <w:t>Ortum</w:t>
            </w:r>
            <w:proofErr w:type="spellEnd"/>
            <w:r w:rsidRPr="0038679F">
              <w:rPr>
                <w:lang w:val="en-GB"/>
              </w:rPr>
              <w:t xml:space="preserve">, at the Catholic Mission Hospital, with her husband, Jaap Mulder, who was the Doctor in Charge, ca 1975-1978. </w:t>
            </w:r>
          </w:p>
        </w:tc>
      </w:tr>
      <w:tr w:rsidR="007B36E1" w:rsidRPr="001634A3" w14:paraId="1365D91A" w14:textId="77777777" w:rsidTr="000F4648">
        <w:tc>
          <w:tcPr>
            <w:tcW w:w="704" w:type="dxa"/>
          </w:tcPr>
          <w:p w14:paraId="7ABCA64E" w14:textId="77777777" w:rsidR="007B36E1" w:rsidRPr="0038679F" w:rsidRDefault="007B36E1" w:rsidP="007B36E1">
            <w:pPr>
              <w:rPr>
                <w:lang w:val="en-GB"/>
              </w:rPr>
            </w:pPr>
            <w:r w:rsidRPr="0038679F">
              <w:rPr>
                <w:lang w:val="en-GB"/>
              </w:rPr>
              <w:t>1984-2</w:t>
            </w:r>
          </w:p>
        </w:tc>
        <w:tc>
          <w:tcPr>
            <w:tcW w:w="5103" w:type="dxa"/>
          </w:tcPr>
          <w:p w14:paraId="3244F6BF" w14:textId="454EB0EE" w:rsidR="007B36E1" w:rsidRPr="0038679F" w:rsidRDefault="007B36E1" w:rsidP="007B36E1">
            <w:pPr>
              <w:rPr>
                <w:lang w:val="en-GB"/>
              </w:rPr>
            </w:pPr>
            <w:r w:rsidRPr="0038679F">
              <w:rPr>
                <w:lang w:val="en-GB"/>
              </w:rPr>
              <w:t>ASAL Development Programme West Pokot District, 1984</w:t>
            </w:r>
            <w:r>
              <w:rPr>
                <w:lang w:val="en-GB"/>
              </w:rPr>
              <w:t>.</w:t>
            </w:r>
            <w:r w:rsidRPr="0038679F">
              <w:rPr>
                <w:lang w:val="en-GB"/>
              </w:rPr>
              <w:t xml:space="preserve"> summary work plan and budget proposals 1985, Oct. 30, 1984. Kapenguria: ASAL Office.</w:t>
            </w:r>
          </w:p>
        </w:tc>
        <w:tc>
          <w:tcPr>
            <w:tcW w:w="8187" w:type="dxa"/>
          </w:tcPr>
          <w:p w14:paraId="1ABAD355" w14:textId="77777777" w:rsidR="007B36E1" w:rsidRPr="0038679F" w:rsidRDefault="007B36E1" w:rsidP="007B36E1">
            <w:pPr>
              <w:rPr>
                <w:lang w:val="en-GB"/>
              </w:rPr>
            </w:pPr>
          </w:p>
        </w:tc>
      </w:tr>
      <w:tr w:rsidR="007B36E1" w:rsidRPr="00C4008B" w14:paraId="5B7F9B29" w14:textId="77777777" w:rsidTr="000F4648">
        <w:tc>
          <w:tcPr>
            <w:tcW w:w="704" w:type="dxa"/>
          </w:tcPr>
          <w:p w14:paraId="45467530" w14:textId="77777777" w:rsidR="007B36E1" w:rsidRPr="0038679F" w:rsidRDefault="007B36E1" w:rsidP="007B36E1">
            <w:r w:rsidRPr="0038679F">
              <w:t>1984-3</w:t>
            </w:r>
          </w:p>
        </w:tc>
        <w:tc>
          <w:tcPr>
            <w:tcW w:w="5103" w:type="dxa"/>
          </w:tcPr>
          <w:p w14:paraId="3B0A9BDD" w14:textId="03758F39" w:rsidR="007B36E1" w:rsidRPr="0038679F" w:rsidRDefault="007B36E1" w:rsidP="007B36E1">
            <w:pPr>
              <w:rPr>
                <w:lang w:val="en-GB"/>
              </w:rPr>
            </w:pPr>
            <w:proofErr w:type="spellStart"/>
            <w:r w:rsidRPr="0038679F">
              <w:rPr>
                <w:lang w:val="en-GB"/>
              </w:rPr>
              <w:t>Asmeron</w:t>
            </w:r>
            <w:proofErr w:type="spellEnd"/>
            <w:r w:rsidRPr="0038679F">
              <w:rPr>
                <w:lang w:val="en-GB"/>
              </w:rPr>
              <w:t>, H.K., 1984</w:t>
            </w:r>
            <w:r>
              <w:rPr>
                <w:lang w:val="en-GB"/>
              </w:rPr>
              <w:t>.</w:t>
            </w:r>
            <w:r w:rsidRPr="0038679F">
              <w:rPr>
                <w:lang w:val="en-GB"/>
              </w:rPr>
              <w:t xml:space="preserve"> A Strategy for rural development with reference to the Special Rural Development </w:t>
            </w:r>
            <w:r w:rsidRPr="0038679F">
              <w:rPr>
                <w:lang w:val="en-GB"/>
              </w:rPr>
              <w:lastRenderedPageBreak/>
              <w:t xml:space="preserve">Programmes (SRDP) of Kenya: a reappraisal. </w:t>
            </w:r>
            <w:r w:rsidRPr="0038679F">
              <w:t xml:space="preserve">In Van Binsbergen W. &amp; G. Hesseling. Aspecten van Staat en Maatschappij in Afrika. </w:t>
            </w:r>
            <w:r w:rsidRPr="0038679F">
              <w:rPr>
                <w:lang w:val="en-GB"/>
              </w:rPr>
              <w:t>Leiden: African Studies Centre. Research Report 22, pp. 391-418.</w:t>
            </w:r>
          </w:p>
        </w:tc>
        <w:tc>
          <w:tcPr>
            <w:tcW w:w="8187" w:type="dxa"/>
          </w:tcPr>
          <w:p w14:paraId="7A024369" w14:textId="174F133A" w:rsidR="007B36E1" w:rsidRDefault="007B36E1" w:rsidP="007B36E1">
            <w:pPr>
              <w:rPr>
                <w:lang w:val="en-GB"/>
              </w:rPr>
            </w:pPr>
            <w:hyperlink r:id="rId129" w:history="1">
              <w:r w:rsidRPr="004D764E">
                <w:rPr>
                  <w:rStyle w:val="Hyperlink"/>
                  <w:lang w:val="en-GB"/>
                </w:rPr>
                <w:t>https://www.cabdirect.org/cabdirect/abstract/19856700794</w:t>
              </w:r>
            </w:hyperlink>
          </w:p>
          <w:p w14:paraId="210A3691" w14:textId="576520A0" w:rsidR="007B36E1" w:rsidRPr="0038679F" w:rsidRDefault="007B36E1" w:rsidP="007B36E1">
            <w:pPr>
              <w:rPr>
                <w:lang w:val="en-GB"/>
              </w:rPr>
            </w:pPr>
            <w:r>
              <w:rPr>
                <w:lang w:val="en-GB"/>
              </w:rPr>
              <w:t>GS Oct 2021: 2 citations</w:t>
            </w:r>
          </w:p>
        </w:tc>
      </w:tr>
      <w:tr w:rsidR="007B36E1" w:rsidRPr="001634A3" w14:paraId="1F357AF9" w14:textId="77777777" w:rsidTr="000F4648">
        <w:tc>
          <w:tcPr>
            <w:tcW w:w="704" w:type="dxa"/>
          </w:tcPr>
          <w:p w14:paraId="4970626A" w14:textId="77777777" w:rsidR="007B36E1" w:rsidRPr="0038679F" w:rsidRDefault="007B36E1" w:rsidP="007B36E1">
            <w:r w:rsidRPr="0038679F">
              <w:t>1984-4</w:t>
            </w:r>
          </w:p>
        </w:tc>
        <w:tc>
          <w:tcPr>
            <w:tcW w:w="5103" w:type="dxa"/>
          </w:tcPr>
          <w:p w14:paraId="777C5346" w14:textId="357BAD9D" w:rsidR="007B36E1" w:rsidRPr="0038679F" w:rsidRDefault="007B36E1" w:rsidP="007B36E1">
            <w:pPr>
              <w:rPr>
                <w:lang w:val="en-GB"/>
              </w:rPr>
            </w:pPr>
            <w:r w:rsidRPr="0038679F">
              <w:rPr>
                <w:lang w:val="en-GB"/>
              </w:rPr>
              <w:t>BPSAAP, 1984</w:t>
            </w:r>
            <w:r>
              <w:rPr>
                <w:lang w:val="en-GB"/>
              </w:rPr>
              <w:t xml:space="preserve">. </w:t>
            </w:r>
            <w:r w:rsidRPr="0038679F">
              <w:rPr>
                <w:lang w:val="en-GB"/>
              </w:rPr>
              <w:t xml:space="preserve">Summary of Interim Report, Baringo Pilot Semi-Arid Area Project. </w:t>
            </w:r>
            <w:proofErr w:type="spellStart"/>
            <w:r w:rsidRPr="0038679F">
              <w:rPr>
                <w:lang w:val="en-GB"/>
              </w:rPr>
              <w:t>Marigat</w:t>
            </w:r>
            <w:proofErr w:type="spellEnd"/>
            <w:r w:rsidRPr="0038679F">
              <w:rPr>
                <w:lang w:val="en-GB"/>
              </w:rPr>
              <w:t xml:space="preserve"> (Kenya): BPSAAP. </w:t>
            </w:r>
          </w:p>
        </w:tc>
        <w:tc>
          <w:tcPr>
            <w:tcW w:w="8187" w:type="dxa"/>
          </w:tcPr>
          <w:p w14:paraId="77938B4E" w14:textId="77777777" w:rsidR="007B36E1" w:rsidRPr="0038679F" w:rsidRDefault="007B36E1" w:rsidP="007B36E1">
            <w:pPr>
              <w:rPr>
                <w:lang w:val="en-GB"/>
              </w:rPr>
            </w:pPr>
          </w:p>
        </w:tc>
      </w:tr>
      <w:tr w:rsidR="007B36E1" w:rsidRPr="00A8143E" w14:paraId="2B4716FD" w14:textId="77777777" w:rsidTr="000F4648">
        <w:tc>
          <w:tcPr>
            <w:tcW w:w="704" w:type="dxa"/>
          </w:tcPr>
          <w:p w14:paraId="61BB6810" w14:textId="77777777" w:rsidR="007B36E1" w:rsidRPr="0038679F" w:rsidRDefault="007B36E1" w:rsidP="007B36E1">
            <w:r w:rsidRPr="0038679F">
              <w:t>1984-5</w:t>
            </w:r>
          </w:p>
        </w:tc>
        <w:tc>
          <w:tcPr>
            <w:tcW w:w="5103" w:type="dxa"/>
          </w:tcPr>
          <w:p w14:paraId="6D942432" w14:textId="3AD1B104" w:rsidR="007B36E1" w:rsidRPr="0038679F" w:rsidRDefault="007B36E1" w:rsidP="007B36E1">
            <w:pPr>
              <w:rPr>
                <w:lang w:val="en-GB"/>
              </w:rPr>
            </w:pPr>
            <w:r w:rsidRPr="0038679F">
              <w:t xml:space="preserve">Dietz, T., A. van Haastrecht &amp; M. </w:t>
            </w:r>
            <w:proofErr w:type="spellStart"/>
            <w:r w:rsidRPr="0038679F">
              <w:t>Schomaker</w:t>
            </w:r>
            <w:proofErr w:type="spellEnd"/>
            <w:r>
              <w:t xml:space="preserve"> (</w:t>
            </w:r>
            <w:proofErr w:type="spellStart"/>
            <w:r>
              <w:t>and</w:t>
            </w:r>
            <w:proofErr w:type="spellEnd"/>
            <w:r>
              <w:t xml:space="preserve"> S. </w:t>
            </w:r>
            <w:proofErr w:type="spellStart"/>
            <w:r>
              <w:t>Lopeyok</w:t>
            </w:r>
            <w:proofErr w:type="spellEnd"/>
            <w:r>
              <w:t>)</w:t>
            </w:r>
            <w:r w:rsidRPr="0038679F">
              <w:t>, 1984</w:t>
            </w:r>
            <w:r>
              <w:t>.</w:t>
            </w:r>
            <w:r w:rsidRPr="0038679F">
              <w:t xml:space="preserve"> </w:t>
            </w:r>
            <w:r w:rsidRPr="009B7EA2">
              <w:rPr>
                <w:lang w:val="en-US"/>
              </w:rPr>
              <w:t>Locational Development Profile, Kasei-</w:t>
            </w:r>
            <w:proofErr w:type="spellStart"/>
            <w:r w:rsidRPr="009B7EA2">
              <w:rPr>
                <w:lang w:val="en-US"/>
              </w:rPr>
              <w:t>Chemorongit</w:t>
            </w:r>
            <w:proofErr w:type="spellEnd"/>
            <w:r w:rsidRPr="009B7EA2">
              <w:rPr>
                <w:lang w:val="en-US"/>
              </w:rPr>
              <w:t xml:space="preserve">. </w:t>
            </w:r>
            <w:r w:rsidRPr="0038679F">
              <w:rPr>
                <w:lang w:val="en-GB"/>
              </w:rPr>
              <w:t>Report for the Arid and Semi-Arid Lands Development Programme West Pokot. Amsterdam: Department of Human Geography. University of Amsterdam.</w:t>
            </w:r>
          </w:p>
        </w:tc>
        <w:tc>
          <w:tcPr>
            <w:tcW w:w="8187" w:type="dxa"/>
          </w:tcPr>
          <w:p w14:paraId="1569423A" w14:textId="77777777" w:rsidR="007B36E1" w:rsidRDefault="007B36E1" w:rsidP="007B36E1">
            <w:pPr>
              <w:rPr>
                <w:lang w:val="en-GB"/>
              </w:rPr>
            </w:pPr>
            <w:hyperlink r:id="rId130" w:history="1">
              <w:r w:rsidRPr="001D301F">
                <w:rPr>
                  <w:rStyle w:val="Hyperlink"/>
                  <w:lang w:val="en-GB"/>
                </w:rPr>
                <w:t>https://scholarlypublications.universiteitleiden.nl/access/item%3A2871321/view</w:t>
              </w:r>
            </w:hyperlink>
            <w:r>
              <w:rPr>
                <w:lang w:val="en-GB"/>
              </w:rPr>
              <w:t xml:space="preserve"> </w:t>
            </w:r>
          </w:p>
          <w:p w14:paraId="673D9211" w14:textId="37BC64D0" w:rsidR="007B36E1" w:rsidRPr="0038679F" w:rsidRDefault="007B36E1" w:rsidP="007B36E1">
            <w:pPr>
              <w:rPr>
                <w:lang w:val="en-GB"/>
              </w:rPr>
            </w:pPr>
            <w:r>
              <w:rPr>
                <w:lang w:val="en-GB"/>
              </w:rPr>
              <w:t>GS Oct 2021: no citations</w:t>
            </w:r>
          </w:p>
        </w:tc>
      </w:tr>
      <w:tr w:rsidR="007B36E1" w:rsidRPr="009459CD" w14:paraId="5DFE3D94" w14:textId="77777777" w:rsidTr="000F4648">
        <w:tc>
          <w:tcPr>
            <w:tcW w:w="704" w:type="dxa"/>
          </w:tcPr>
          <w:p w14:paraId="6149B084" w14:textId="77777777" w:rsidR="007B36E1" w:rsidRPr="0038679F" w:rsidRDefault="007B36E1" w:rsidP="007B36E1">
            <w:r w:rsidRPr="0038679F">
              <w:t>1984-6</w:t>
            </w:r>
          </w:p>
        </w:tc>
        <w:tc>
          <w:tcPr>
            <w:tcW w:w="5103" w:type="dxa"/>
          </w:tcPr>
          <w:p w14:paraId="6305922A" w14:textId="0AD2A992" w:rsidR="007B36E1" w:rsidRPr="0038679F" w:rsidRDefault="007B36E1" w:rsidP="007B36E1">
            <w:r w:rsidRPr="0038679F">
              <w:t xml:space="preserve">Dietz, T., A. van Haastrecht &amp; M. </w:t>
            </w:r>
            <w:proofErr w:type="spellStart"/>
            <w:r w:rsidRPr="0038679F">
              <w:t>Schomaker</w:t>
            </w:r>
            <w:proofErr w:type="spellEnd"/>
            <w:r>
              <w:t xml:space="preserve"> (</w:t>
            </w:r>
            <w:proofErr w:type="spellStart"/>
            <w:r>
              <w:t>and</w:t>
            </w:r>
            <w:proofErr w:type="spellEnd"/>
            <w:r>
              <w:t xml:space="preserve"> R. Andiema)</w:t>
            </w:r>
            <w:r w:rsidRPr="0038679F">
              <w:t>, 1984</w:t>
            </w:r>
            <w:r>
              <w:t>.</w:t>
            </w:r>
            <w:r w:rsidRPr="0038679F">
              <w:t xml:space="preserve"> </w:t>
            </w:r>
            <w:r w:rsidRPr="009B7EA2">
              <w:rPr>
                <w:lang w:val="en-US"/>
              </w:rPr>
              <w:t xml:space="preserve">Locational Development Profile, </w:t>
            </w:r>
            <w:proofErr w:type="spellStart"/>
            <w:r w:rsidRPr="009B7EA2">
              <w:rPr>
                <w:lang w:val="en-US"/>
              </w:rPr>
              <w:t>Sekerr</w:t>
            </w:r>
            <w:proofErr w:type="spellEnd"/>
            <w:r w:rsidRPr="009B7EA2">
              <w:rPr>
                <w:lang w:val="en-US"/>
              </w:rPr>
              <w:t xml:space="preserve">. </w:t>
            </w:r>
            <w:r w:rsidRPr="0038679F">
              <w:rPr>
                <w:lang w:val="en-GB"/>
              </w:rPr>
              <w:t xml:space="preserve">Report for the Arid and Semi-Arid Lands Development Programme West Pokot. </w:t>
            </w:r>
            <w:r w:rsidRPr="0038679F">
              <w:t xml:space="preserve">Amsterdam: </w:t>
            </w:r>
            <w:proofErr w:type="spellStart"/>
            <w:r w:rsidRPr="0038679F">
              <w:t>Department</w:t>
            </w:r>
            <w:proofErr w:type="spellEnd"/>
            <w:r w:rsidRPr="0038679F">
              <w:t xml:space="preserve"> of Human </w:t>
            </w:r>
            <w:proofErr w:type="spellStart"/>
            <w:r w:rsidRPr="0038679F">
              <w:t>Geography</w:t>
            </w:r>
            <w:proofErr w:type="spellEnd"/>
            <w:r w:rsidRPr="0038679F">
              <w:t>. University of Amsterdam.</w:t>
            </w:r>
          </w:p>
        </w:tc>
        <w:tc>
          <w:tcPr>
            <w:tcW w:w="8187" w:type="dxa"/>
          </w:tcPr>
          <w:p w14:paraId="127E72FE" w14:textId="77777777" w:rsidR="007B36E1" w:rsidRPr="00BE3AF2" w:rsidRDefault="007B36E1" w:rsidP="007B36E1">
            <w:pPr>
              <w:rPr>
                <w:lang w:val="en-GB"/>
              </w:rPr>
            </w:pPr>
            <w:r w:rsidRPr="00BE3AF2">
              <w:rPr>
                <w:lang w:val="en-GB"/>
              </w:rPr>
              <w:t>GS not visible</w:t>
            </w:r>
          </w:p>
          <w:p w14:paraId="67C549C5" w14:textId="180E285B" w:rsidR="007B36E1" w:rsidRPr="0038679F" w:rsidRDefault="007B36E1" w:rsidP="007B36E1">
            <w:pPr>
              <w:rPr>
                <w:lang w:val="en-GB"/>
              </w:rPr>
            </w:pPr>
            <w:r w:rsidRPr="00BE3AF2">
              <w:rPr>
                <w:lang w:val="en-GB"/>
              </w:rPr>
              <w:t>No digital access yet</w:t>
            </w:r>
          </w:p>
        </w:tc>
      </w:tr>
      <w:tr w:rsidR="007B36E1" w:rsidRPr="009459CD" w14:paraId="5BF75B60" w14:textId="77777777" w:rsidTr="000F4648">
        <w:tc>
          <w:tcPr>
            <w:tcW w:w="704" w:type="dxa"/>
          </w:tcPr>
          <w:p w14:paraId="7D8D3745" w14:textId="77777777" w:rsidR="007B36E1" w:rsidRPr="0038679F" w:rsidRDefault="007B36E1" w:rsidP="007B36E1">
            <w:r w:rsidRPr="0038679F">
              <w:t>1984-7</w:t>
            </w:r>
          </w:p>
        </w:tc>
        <w:tc>
          <w:tcPr>
            <w:tcW w:w="5103" w:type="dxa"/>
          </w:tcPr>
          <w:p w14:paraId="2D8E5079" w14:textId="715036F5" w:rsidR="007B36E1" w:rsidRPr="0038679F" w:rsidRDefault="007B36E1" w:rsidP="007B36E1">
            <w:r w:rsidRPr="0038679F">
              <w:t xml:space="preserve">Dietz, T., A. van Haastrecht &amp; M. </w:t>
            </w:r>
            <w:proofErr w:type="spellStart"/>
            <w:r w:rsidRPr="0038679F">
              <w:t>Schomaker</w:t>
            </w:r>
            <w:proofErr w:type="spellEnd"/>
            <w:r>
              <w:t xml:space="preserve"> (</w:t>
            </w:r>
            <w:proofErr w:type="spellStart"/>
            <w:r>
              <w:t>and</w:t>
            </w:r>
            <w:proofErr w:type="spellEnd"/>
            <w:r>
              <w:t xml:space="preserve"> S. </w:t>
            </w:r>
            <w:proofErr w:type="spellStart"/>
            <w:r>
              <w:t>Lopeyok</w:t>
            </w:r>
            <w:proofErr w:type="spellEnd"/>
            <w:r>
              <w:t>)</w:t>
            </w:r>
            <w:r w:rsidRPr="0038679F">
              <w:t>, 1984</w:t>
            </w:r>
            <w:r>
              <w:t>.</w:t>
            </w:r>
            <w:r w:rsidRPr="0038679F">
              <w:t xml:space="preserve"> </w:t>
            </w:r>
            <w:r w:rsidRPr="009B7EA2">
              <w:rPr>
                <w:lang w:val="en-US"/>
              </w:rPr>
              <w:t xml:space="preserve">Locational Development Profile, Sook. </w:t>
            </w:r>
            <w:r w:rsidRPr="0038679F">
              <w:rPr>
                <w:lang w:val="en-GB"/>
              </w:rPr>
              <w:t xml:space="preserve">Report for the Arid and Semi-Arid Lands Development Programme West Pokot. </w:t>
            </w:r>
            <w:r w:rsidRPr="0038679F">
              <w:t xml:space="preserve">Amsterdam: </w:t>
            </w:r>
            <w:proofErr w:type="spellStart"/>
            <w:r w:rsidRPr="0038679F">
              <w:t>Department</w:t>
            </w:r>
            <w:proofErr w:type="spellEnd"/>
            <w:r w:rsidRPr="0038679F">
              <w:t xml:space="preserve"> of Human </w:t>
            </w:r>
            <w:proofErr w:type="spellStart"/>
            <w:r w:rsidRPr="0038679F">
              <w:t>Geography</w:t>
            </w:r>
            <w:proofErr w:type="spellEnd"/>
            <w:r w:rsidRPr="0038679F">
              <w:t>. University of Amsterdam.</w:t>
            </w:r>
          </w:p>
        </w:tc>
        <w:tc>
          <w:tcPr>
            <w:tcW w:w="8187" w:type="dxa"/>
          </w:tcPr>
          <w:p w14:paraId="65189379" w14:textId="77777777" w:rsidR="007B36E1" w:rsidRPr="00BE3AF2" w:rsidRDefault="007B36E1" w:rsidP="007B36E1">
            <w:pPr>
              <w:rPr>
                <w:lang w:val="en-GB"/>
              </w:rPr>
            </w:pPr>
            <w:r w:rsidRPr="00BE3AF2">
              <w:rPr>
                <w:lang w:val="en-GB"/>
              </w:rPr>
              <w:t>GS not visible</w:t>
            </w:r>
          </w:p>
          <w:p w14:paraId="47B1F5EB" w14:textId="7ADE65CA" w:rsidR="007B36E1" w:rsidRPr="0038679F" w:rsidRDefault="007B36E1" w:rsidP="007B36E1">
            <w:pPr>
              <w:rPr>
                <w:lang w:val="en-GB"/>
              </w:rPr>
            </w:pPr>
            <w:r w:rsidRPr="00BE3AF2">
              <w:rPr>
                <w:lang w:val="en-GB"/>
              </w:rPr>
              <w:t>No digital access yet</w:t>
            </w:r>
          </w:p>
        </w:tc>
      </w:tr>
      <w:tr w:rsidR="007B36E1" w:rsidRPr="009459CD" w14:paraId="42EE32C1" w14:textId="77777777" w:rsidTr="000F4648">
        <w:tc>
          <w:tcPr>
            <w:tcW w:w="704" w:type="dxa"/>
          </w:tcPr>
          <w:p w14:paraId="3B795C80" w14:textId="77777777" w:rsidR="007B36E1" w:rsidRPr="0038679F" w:rsidRDefault="007B36E1" w:rsidP="007B36E1">
            <w:r w:rsidRPr="0038679F">
              <w:t>1984-8</w:t>
            </w:r>
          </w:p>
        </w:tc>
        <w:tc>
          <w:tcPr>
            <w:tcW w:w="5103" w:type="dxa"/>
          </w:tcPr>
          <w:p w14:paraId="39DE602F" w14:textId="0FBC2283" w:rsidR="007B36E1" w:rsidRPr="0038679F" w:rsidRDefault="007B36E1" w:rsidP="007B36E1">
            <w:pPr>
              <w:rPr>
                <w:lang w:val="en-GB"/>
              </w:rPr>
            </w:pPr>
            <w:r w:rsidRPr="0038679F">
              <w:rPr>
                <w:lang w:val="en-GB"/>
              </w:rPr>
              <w:t xml:space="preserve">Dietz, T., A. van </w:t>
            </w:r>
            <w:proofErr w:type="spellStart"/>
            <w:r w:rsidRPr="0038679F">
              <w:rPr>
                <w:lang w:val="en-GB"/>
              </w:rPr>
              <w:t>Haastrecht</w:t>
            </w:r>
            <w:proofErr w:type="spellEnd"/>
            <w:r w:rsidRPr="0038679F">
              <w:rPr>
                <w:lang w:val="en-GB"/>
              </w:rPr>
              <w:t xml:space="preserve"> &amp; M. </w:t>
            </w:r>
            <w:proofErr w:type="spellStart"/>
            <w:r w:rsidRPr="0038679F">
              <w:rPr>
                <w:lang w:val="en-GB"/>
              </w:rPr>
              <w:t>Schomaker</w:t>
            </w:r>
            <w:proofErr w:type="spellEnd"/>
            <w:r>
              <w:rPr>
                <w:lang w:val="en-GB"/>
              </w:rPr>
              <w:t xml:space="preserve"> (and S. </w:t>
            </w:r>
            <w:proofErr w:type="spellStart"/>
            <w:r>
              <w:rPr>
                <w:lang w:val="en-GB"/>
              </w:rPr>
              <w:t>Lopeyok</w:t>
            </w:r>
            <w:proofErr w:type="spellEnd"/>
            <w:r>
              <w:rPr>
                <w:lang w:val="en-GB"/>
              </w:rPr>
              <w:t>)</w:t>
            </w:r>
            <w:r w:rsidRPr="0038679F">
              <w:rPr>
                <w:lang w:val="en-GB"/>
              </w:rPr>
              <w:t>, 1984, Locational Development Profile, Suam. Report for the Arid and Semi-Arid Lands Development Programme West Pokot. Amsterdam: Department of Human Geography. University of Amsterdam.</w:t>
            </w:r>
          </w:p>
        </w:tc>
        <w:tc>
          <w:tcPr>
            <w:tcW w:w="8187" w:type="dxa"/>
          </w:tcPr>
          <w:p w14:paraId="6FE76B41" w14:textId="77777777" w:rsidR="007B36E1" w:rsidRPr="00BE3AF2" w:rsidRDefault="007B36E1" w:rsidP="007B36E1">
            <w:pPr>
              <w:rPr>
                <w:lang w:val="en-GB"/>
              </w:rPr>
            </w:pPr>
            <w:r w:rsidRPr="00BE3AF2">
              <w:rPr>
                <w:lang w:val="en-GB"/>
              </w:rPr>
              <w:t>GS not visible</w:t>
            </w:r>
          </w:p>
          <w:p w14:paraId="231CC211" w14:textId="1C0A8CA2" w:rsidR="007B36E1" w:rsidRPr="0038679F" w:rsidRDefault="007B36E1" w:rsidP="007B36E1">
            <w:pPr>
              <w:rPr>
                <w:lang w:val="en-GB"/>
              </w:rPr>
            </w:pPr>
            <w:r w:rsidRPr="00BE3AF2">
              <w:rPr>
                <w:lang w:val="en-GB"/>
              </w:rPr>
              <w:t>No digital access yet</w:t>
            </w:r>
          </w:p>
        </w:tc>
      </w:tr>
      <w:tr w:rsidR="007B36E1" w:rsidRPr="0038679F" w14:paraId="66BCDF86" w14:textId="77777777" w:rsidTr="000F4648">
        <w:tc>
          <w:tcPr>
            <w:tcW w:w="704" w:type="dxa"/>
          </w:tcPr>
          <w:p w14:paraId="471DFC77" w14:textId="77777777" w:rsidR="007B36E1" w:rsidRPr="0038679F" w:rsidRDefault="007B36E1" w:rsidP="007B36E1">
            <w:r w:rsidRPr="0038679F">
              <w:t>1984-9</w:t>
            </w:r>
          </w:p>
        </w:tc>
        <w:tc>
          <w:tcPr>
            <w:tcW w:w="5103" w:type="dxa"/>
          </w:tcPr>
          <w:p w14:paraId="646B3FB7" w14:textId="04797E48" w:rsidR="007B36E1" w:rsidRPr="000A0706" w:rsidRDefault="007B36E1" w:rsidP="007B36E1">
            <w:proofErr w:type="spellStart"/>
            <w:r w:rsidRPr="0038679F">
              <w:t>Jihadhari</w:t>
            </w:r>
            <w:proofErr w:type="spellEnd"/>
            <w:r w:rsidRPr="0038679F">
              <w:t>, 1984</w:t>
            </w:r>
            <w:r>
              <w:t>,</w:t>
            </w:r>
            <w:r w:rsidRPr="0038679F">
              <w:t xml:space="preserve"> Het leger in </w:t>
            </w:r>
            <w:proofErr w:type="spellStart"/>
            <w:r w:rsidRPr="0038679F">
              <w:t>Karapokot</w:t>
            </w:r>
            <w:proofErr w:type="spellEnd"/>
            <w:r w:rsidRPr="0038679F">
              <w:t xml:space="preserve">. </w:t>
            </w:r>
            <w:r w:rsidRPr="000A0706">
              <w:t>Nairobi: SNV-Kenya, 9, (40), pp. 8-14</w:t>
            </w:r>
            <w:r>
              <w:t xml:space="preserve"> (in Dutch)</w:t>
            </w:r>
            <w:r w:rsidRPr="000A0706">
              <w:t>.</w:t>
            </w:r>
          </w:p>
        </w:tc>
        <w:tc>
          <w:tcPr>
            <w:tcW w:w="8187" w:type="dxa"/>
          </w:tcPr>
          <w:p w14:paraId="01782B32" w14:textId="77777777" w:rsidR="007B36E1" w:rsidRPr="000A0706" w:rsidRDefault="007B36E1" w:rsidP="007B36E1"/>
        </w:tc>
      </w:tr>
      <w:tr w:rsidR="007B36E1" w:rsidRPr="009459CD" w14:paraId="066224D2" w14:textId="77777777" w:rsidTr="000F4648">
        <w:tc>
          <w:tcPr>
            <w:tcW w:w="704" w:type="dxa"/>
          </w:tcPr>
          <w:p w14:paraId="76D7FACF" w14:textId="77777777" w:rsidR="007B36E1" w:rsidRPr="0038679F" w:rsidRDefault="007B36E1" w:rsidP="007B36E1">
            <w:r w:rsidRPr="0038679F">
              <w:t>1984-10</w:t>
            </w:r>
          </w:p>
        </w:tc>
        <w:tc>
          <w:tcPr>
            <w:tcW w:w="5103" w:type="dxa"/>
          </w:tcPr>
          <w:p w14:paraId="56BDBCF3" w14:textId="0DA56B6B" w:rsidR="007B36E1" w:rsidRPr="0038679F" w:rsidRDefault="007B36E1" w:rsidP="007B36E1">
            <w:pPr>
              <w:rPr>
                <w:lang w:val="en-GB"/>
              </w:rPr>
            </w:pPr>
            <w:r w:rsidRPr="00707D0A">
              <w:t>Van Klinken, M.K.</w:t>
            </w:r>
            <w:r>
              <w:t xml:space="preserve"> (Rinus)</w:t>
            </w:r>
            <w:r w:rsidRPr="00707D0A">
              <w:t xml:space="preserve"> &amp; P.M. </w:t>
            </w:r>
            <w:proofErr w:type="spellStart"/>
            <w:r w:rsidRPr="00707D0A">
              <w:t>Mwirigi</w:t>
            </w:r>
            <w:proofErr w:type="spellEnd"/>
            <w:r w:rsidRPr="00707D0A">
              <w:t xml:space="preserve">, 1984. </w:t>
            </w:r>
            <w:r w:rsidRPr="0038679F">
              <w:rPr>
                <w:lang w:val="en-GB"/>
              </w:rPr>
              <w:t xml:space="preserve">Suam River Agricultural Project, including </w:t>
            </w:r>
            <w:proofErr w:type="spellStart"/>
            <w:r w:rsidRPr="0038679F">
              <w:rPr>
                <w:lang w:val="en-GB"/>
              </w:rPr>
              <w:t>Kodich</w:t>
            </w:r>
            <w:proofErr w:type="spellEnd"/>
            <w:r w:rsidRPr="0038679F">
              <w:rPr>
                <w:lang w:val="en-GB"/>
              </w:rPr>
              <w:t xml:space="preserve"> Irrigation </w:t>
            </w:r>
            <w:r w:rsidRPr="0038679F">
              <w:rPr>
                <w:lang w:val="en-GB"/>
              </w:rPr>
              <w:lastRenderedPageBreak/>
              <w:t xml:space="preserve">Scheme. A project proposal. Kapenguria: Ministry of Agriculture and Livestock Development. </w:t>
            </w:r>
          </w:p>
        </w:tc>
        <w:tc>
          <w:tcPr>
            <w:tcW w:w="8187" w:type="dxa"/>
          </w:tcPr>
          <w:p w14:paraId="4806A9E4" w14:textId="77777777" w:rsidR="007B36E1" w:rsidRPr="0038679F" w:rsidRDefault="007B36E1" w:rsidP="007B36E1">
            <w:pPr>
              <w:rPr>
                <w:lang w:val="en-GB"/>
              </w:rPr>
            </w:pPr>
          </w:p>
        </w:tc>
      </w:tr>
      <w:tr w:rsidR="007B36E1" w:rsidRPr="009459CD" w14:paraId="714A094D" w14:textId="77777777" w:rsidTr="000F4648">
        <w:tc>
          <w:tcPr>
            <w:tcW w:w="704" w:type="dxa"/>
          </w:tcPr>
          <w:p w14:paraId="7E2B41EF" w14:textId="77777777" w:rsidR="007B36E1" w:rsidRPr="0038679F" w:rsidRDefault="007B36E1" w:rsidP="007B36E1">
            <w:r w:rsidRPr="0038679F">
              <w:t>1984-11</w:t>
            </w:r>
          </w:p>
        </w:tc>
        <w:tc>
          <w:tcPr>
            <w:tcW w:w="5103" w:type="dxa"/>
          </w:tcPr>
          <w:p w14:paraId="5C8D7020" w14:textId="694F59B5" w:rsidR="007B36E1" w:rsidRPr="0038679F" w:rsidRDefault="007B36E1" w:rsidP="007B36E1">
            <w:pPr>
              <w:rPr>
                <w:lang w:val="en-GB"/>
              </w:rPr>
            </w:pPr>
            <w:r w:rsidRPr="0038679F">
              <w:rPr>
                <w:lang w:val="en-GB"/>
              </w:rPr>
              <w:t>Schneider, H.K., 1984</w:t>
            </w:r>
            <w:r>
              <w:rPr>
                <w:lang w:val="en-GB"/>
              </w:rPr>
              <w:t>.</w:t>
            </w:r>
            <w:r w:rsidRPr="0038679F">
              <w:rPr>
                <w:lang w:val="en-GB"/>
              </w:rPr>
              <w:t xml:space="preserve"> Formalist approaches to pastoralism. Nomadic Peoples, (Journal) 16, pp. 43-56. </w:t>
            </w:r>
          </w:p>
        </w:tc>
        <w:tc>
          <w:tcPr>
            <w:tcW w:w="8187" w:type="dxa"/>
          </w:tcPr>
          <w:p w14:paraId="1218DE91" w14:textId="15A41C42" w:rsidR="007B36E1" w:rsidRDefault="007B36E1" w:rsidP="007B36E1">
            <w:pPr>
              <w:rPr>
                <w:lang w:val="en-GB"/>
              </w:rPr>
            </w:pPr>
            <w:hyperlink r:id="rId131" w:anchor="metadata_info_tab_contents" w:history="1">
              <w:r w:rsidRPr="001D301F">
                <w:rPr>
                  <w:rStyle w:val="Hyperlink"/>
                  <w:lang w:val="en-GB"/>
                </w:rPr>
                <w:t>https://www.jstor.org/stable/43123220?seq=1#metadata_info_tab_contents</w:t>
              </w:r>
            </w:hyperlink>
            <w:r>
              <w:rPr>
                <w:lang w:val="en-GB"/>
              </w:rPr>
              <w:t xml:space="preserve"> </w:t>
            </w:r>
          </w:p>
          <w:p w14:paraId="391350AB" w14:textId="31E3FACA" w:rsidR="007B36E1" w:rsidRPr="0038679F" w:rsidRDefault="007B36E1" w:rsidP="007B36E1">
            <w:pPr>
              <w:rPr>
                <w:lang w:val="en-GB"/>
              </w:rPr>
            </w:pPr>
            <w:r w:rsidRPr="0090418A">
              <w:rPr>
                <w:lang w:val="en-GB"/>
              </w:rPr>
              <w:t>Schneider, H. K. (1984). Formalist approaches to pastoralism. Nomadic Peoples, 43-57.</w:t>
            </w:r>
            <w:r>
              <w:rPr>
                <w:lang w:val="en-GB"/>
              </w:rPr>
              <w:t>: GS Oct 2021: 5 citations</w:t>
            </w:r>
          </w:p>
        </w:tc>
      </w:tr>
      <w:tr w:rsidR="007B36E1" w:rsidRPr="0038679F" w14:paraId="067AAE18" w14:textId="77777777" w:rsidTr="000F4648">
        <w:tc>
          <w:tcPr>
            <w:tcW w:w="704" w:type="dxa"/>
          </w:tcPr>
          <w:p w14:paraId="4053D1F3" w14:textId="77777777" w:rsidR="007B36E1" w:rsidRPr="0038679F" w:rsidRDefault="007B36E1" w:rsidP="007B36E1">
            <w:r w:rsidRPr="0038679F">
              <w:t>1984-12</w:t>
            </w:r>
          </w:p>
        </w:tc>
        <w:tc>
          <w:tcPr>
            <w:tcW w:w="5103" w:type="dxa"/>
          </w:tcPr>
          <w:p w14:paraId="6AAA1E3B" w14:textId="6AC38B8E" w:rsidR="007B36E1" w:rsidRPr="0038679F" w:rsidRDefault="007B36E1" w:rsidP="007B36E1">
            <w:r w:rsidRPr="0038679F">
              <w:t>De Vos, N.</w:t>
            </w:r>
            <w:r>
              <w:t xml:space="preserve"> (Niels)</w:t>
            </w:r>
            <w:r w:rsidRPr="0038679F">
              <w:t>, 1984</w:t>
            </w:r>
            <w:r>
              <w:t>.</w:t>
            </w:r>
            <w:r w:rsidRPr="0038679F">
              <w:t xml:space="preserve"> Verzameling en bewerking van geografische data voor een ontwikkelingsproject. Een Atlas voor het district West </w:t>
            </w:r>
            <w:proofErr w:type="spellStart"/>
            <w:r w:rsidRPr="0038679F">
              <w:t>Pokot</w:t>
            </w:r>
            <w:proofErr w:type="spellEnd"/>
            <w:r w:rsidRPr="0038679F">
              <w:t xml:space="preserve"> in Kenya. Amsterdam: </w:t>
            </w:r>
            <w:proofErr w:type="spellStart"/>
            <w:r w:rsidRPr="0038679F">
              <w:t>Sociaal-Geografisch</w:t>
            </w:r>
            <w:proofErr w:type="spellEnd"/>
            <w:r w:rsidRPr="0038679F">
              <w:t xml:space="preserve"> Instituut. Universiteit van Amsterdam (Thesis </w:t>
            </w:r>
            <w:proofErr w:type="spellStart"/>
            <w:r w:rsidRPr="0038679F">
              <w:t>Drs</w:t>
            </w:r>
            <w:proofErr w:type="spellEnd"/>
            <w:r>
              <w:t>, in Dutch</w:t>
            </w:r>
            <w:r w:rsidRPr="0038679F">
              <w:t xml:space="preserve">). </w:t>
            </w:r>
          </w:p>
        </w:tc>
        <w:tc>
          <w:tcPr>
            <w:tcW w:w="8187" w:type="dxa"/>
          </w:tcPr>
          <w:p w14:paraId="1B56BE2A" w14:textId="77777777" w:rsidR="007B36E1" w:rsidRPr="0038679F" w:rsidRDefault="007B36E1" w:rsidP="007B36E1"/>
        </w:tc>
      </w:tr>
      <w:tr w:rsidR="007B36E1" w:rsidRPr="0038679F" w14:paraId="5680C33D" w14:textId="77777777" w:rsidTr="000F4648">
        <w:tc>
          <w:tcPr>
            <w:tcW w:w="704" w:type="dxa"/>
          </w:tcPr>
          <w:p w14:paraId="2B757934" w14:textId="77777777" w:rsidR="007B36E1" w:rsidRPr="0038679F" w:rsidRDefault="007B36E1" w:rsidP="007B36E1">
            <w:r w:rsidRPr="0038679F">
              <w:t>1984-13</w:t>
            </w:r>
          </w:p>
        </w:tc>
        <w:tc>
          <w:tcPr>
            <w:tcW w:w="5103" w:type="dxa"/>
          </w:tcPr>
          <w:p w14:paraId="54B7995B" w14:textId="4958986E" w:rsidR="007B36E1" w:rsidRPr="0038679F" w:rsidRDefault="007B36E1" w:rsidP="007B36E1">
            <w:pPr>
              <w:rPr>
                <w:lang w:val="en-GB"/>
              </w:rPr>
            </w:pPr>
            <w:r w:rsidRPr="0038679F">
              <w:rPr>
                <w:lang w:val="en-GB"/>
              </w:rPr>
              <w:t>West Pokot District, 1984</w:t>
            </w:r>
            <w:r>
              <w:rPr>
                <w:lang w:val="en-GB"/>
              </w:rPr>
              <w:t>.</w:t>
            </w:r>
            <w:r w:rsidRPr="0038679F">
              <w:rPr>
                <w:lang w:val="en-GB"/>
              </w:rPr>
              <w:t xml:space="preserve"> Annual Report 1983. Kapenguria: District Commissioner</w:t>
            </w:r>
            <w:r>
              <w:rPr>
                <w:rStyle w:val="FootnoteReference"/>
                <w:lang w:val="en-GB"/>
              </w:rPr>
              <w:footnoteReference w:id="36"/>
            </w:r>
            <w:r w:rsidRPr="0038679F">
              <w:rPr>
                <w:lang w:val="en-GB"/>
              </w:rPr>
              <w:t xml:space="preserve">. </w:t>
            </w:r>
          </w:p>
        </w:tc>
        <w:tc>
          <w:tcPr>
            <w:tcW w:w="8187" w:type="dxa"/>
          </w:tcPr>
          <w:p w14:paraId="22830D41" w14:textId="01F321CB" w:rsidR="007B36E1" w:rsidRPr="0038679F" w:rsidRDefault="007B36E1" w:rsidP="007B36E1">
            <w:pPr>
              <w:rPr>
                <w:lang w:val="en-GB"/>
              </w:rPr>
            </w:pPr>
            <w:r w:rsidRPr="00FA3689">
              <w:rPr>
                <w:lang w:val="en-GB"/>
              </w:rPr>
              <w:t>In  DIDC Kapenguria</w:t>
            </w:r>
          </w:p>
        </w:tc>
      </w:tr>
      <w:tr w:rsidR="007B36E1" w:rsidRPr="009459CD" w14:paraId="3C6ABE0B" w14:textId="77777777" w:rsidTr="000F4648">
        <w:tc>
          <w:tcPr>
            <w:tcW w:w="704" w:type="dxa"/>
          </w:tcPr>
          <w:p w14:paraId="24CED886" w14:textId="77777777" w:rsidR="007B36E1" w:rsidRPr="0038679F" w:rsidRDefault="007B36E1" w:rsidP="007B36E1">
            <w:r w:rsidRPr="0038679F">
              <w:t>1984-14</w:t>
            </w:r>
          </w:p>
        </w:tc>
        <w:tc>
          <w:tcPr>
            <w:tcW w:w="5103" w:type="dxa"/>
          </w:tcPr>
          <w:p w14:paraId="2E554C98" w14:textId="30381C04" w:rsidR="007B36E1" w:rsidRPr="0038679F" w:rsidRDefault="007B36E1" w:rsidP="007B36E1">
            <w:pPr>
              <w:rPr>
                <w:lang w:val="en-GB"/>
              </w:rPr>
            </w:pPr>
            <w:r w:rsidRPr="0038679F">
              <w:rPr>
                <w:lang w:val="en-GB"/>
              </w:rPr>
              <w:t>West Pokot District, 1984</w:t>
            </w:r>
            <w:r>
              <w:rPr>
                <w:lang w:val="en-GB"/>
              </w:rPr>
              <w:t xml:space="preserve">. </w:t>
            </w:r>
            <w:r w:rsidRPr="0038679F">
              <w:rPr>
                <w:lang w:val="en-GB"/>
              </w:rPr>
              <w:t xml:space="preserve">Annual Agricultural Report 1983. Kapenguria: Ministry of Agriculture and Livestock Development. </w:t>
            </w:r>
          </w:p>
        </w:tc>
        <w:tc>
          <w:tcPr>
            <w:tcW w:w="8187" w:type="dxa"/>
          </w:tcPr>
          <w:p w14:paraId="19683ABD" w14:textId="77777777" w:rsidR="007B36E1" w:rsidRPr="0038679F" w:rsidRDefault="007B36E1" w:rsidP="007B36E1">
            <w:pPr>
              <w:rPr>
                <w:lang w:val="en-GB"/>
              </w:rPr>
            </w:pPr>
          </w:p>
        </w:tc>
      </w:tr>
      <w:tr w:rsidR="007B36E1" w:rsidRPr="00707D0A" w14:paraId="71EEE02B" w14:textId="77777777" w:rsidTr="000F4648">
        <w:tc>
          <w:tcPr>
            <w:tcW w:w="704" w:type="dxa"/>
          </w:tcPr>
          <w:p w14:paraId="66096E9B" w14:textId="77777777" w:rsidR="007B36E1" w:rsidRPr="0038679F" w:rsidRDefault="007B36E1" w:rsidP="007B36E1">
            <w:r w:rsidRPr="0038679F">
              <w:t>1984-15</w:t>
            </w:r>
          </w:p>
        </w:tc>
        <w:tc>
          <w:tcPr>
            <w:tcW w:w="5103" w:type="dxa"/>
          </w:tcPr>
          <w:p w14:paraId="12E51C82" w14:textId="181D9092" w:rsidR="007B36E1" w:rsidRPr="0038679F" w:rsidRDefault="007B36E1" w:rsidP="007B36E1">
            <w:pPr>
              <w:rPr>
                <w:lang w:val="en-GB"/>
              </w:rPr>
            </w:pPr>
            <w:r w:rsidRPr="0038679F">
              <w:rPr>
                <w:lang w:val="en-GB"/>
              </w:rPr>
              <w:t>Government of Kenya, 1984</w:t>
            </w:r>
            <w:r>
              <w:rPr>
                <w:lang w:val="en-GB"/>
              </w:rPr>
              <w:t>.</w:t>
            </w:r>
            <w:r w:rsidRPr="0038679F">
              <w:rPr>
                <w:lang w:val="en-GB"/>
              </w:rPr>
              <w:t xml:space="preserve"> West Pokot District Development Plan 1985-1989. Nairobi: </w:t>
            </w:r>
            <w:proofErr w:type="spellStart"/>
            <w:r w:rsidRPr="0038679F">
              <w:rPr>
                <w:lang w:val="en-GB"/>
              </w:rPr>
              <w:t>GoK</w:t>
            </w:r>
            <w:proofErr w:type="spellEnd"/>
            <w:r w:rsidRPr="0038679F">
              <w:rPr>
                <w:lang w:val="en-GB"/>
              </w:rPr>
              <w:t>.</w:t>
            </w:r>
          </w:p>
        </w:tc>
        <w:tc>
          <w:tcPr>
            <w:tcW w:w="8187" w:type="dxa"/>
          </w:tcPr>
          <w:p w14:paraId="7A8365CA" w14:textId="77777777" w:rsidR="007B36E1" w:rsidRPr="0038679F" w:rsidRDefault="007B36E1" w:rsidP="007B36E1">
            <w:pPr>
              <w:rPr>
                <w:lang w:val="en-GB"/>
              </w:rPr>
            </w:pPr>
          </w:p>
        </w:tc>
      </w:tr>
      <w:tr w:rsidR="007B36E1" w:rsidRPr="009459CD" w14:paraId="086FB30E" w14:textId="77777777" w:rsidTr="000F4648">
        <w:tc>
          <w:tcPr>
            <w:tcW w:w="704" w:type="dxa"/>
          </w:tcPr>
          <w:p w14:paraId="741ABEDD" w14:textId="77777777" w:rsidR="007B36E1" w:rsidRPr="0038679F" w:rsidRDefault="007B36E1" w:rsidP="007B36E1">
            <w:r w:rsidRPr="0038679F">
              <w:t>1984-16</w:t>
            </w:r>
          </w:p>
        </w:tc>
        <w:tc>
          <w:tcPr>
            <w:tcW w:w="5103" w:type="dxa"/>
          </w:tcPr>
          <w:p w14:paraId="41191E32" w14:textId="1E16A517" w:rsidR="007B36E1" w:rsidRPr="0038679F" w:rsidRDefault="007B36E1" w:rsidP="007B36E1">
            <w:pPr>
              <w:rPr>
                <w:lang w:val="en-GB"/>
              </w:rPr>
            </w:pPr>
            <w:r w:rsidRPr="0038679F">
              <w:rPr>
                <w:lang w:val="en-GB"/>
              </w:rPr>
              <w:t>Water Resources Department</w:t>
            </w:r>
            <w:r>
              <w:rPr>
                <w:lang w:val="en-GB"/>
              </w:rPr>
              <w:t>,</w:t>
            </w:r>
            <w:r w:rsidRPr="0038679F">
              <w:rPr>
                <w:lang w:val="en-GB"/>
              </w:rPr>
              <w:t xml:space="preserve"> Ministry of Water Development</w:t>
            </w:r>
            <w:r>
              <w:rPr>
                <w:lang w:val="en-GB"/>
              </w:rPr>
              <w:t>,</w:t>
            </w:r>
            <w:r w:rsidRPr="0038679F">
              <w:rPr>
                <w:lang w:val="en-GB"/>
              </w:rPr>
              <w:t xml:space="preserve"> 1984</w:t>
            </w:r>
            <w:r>
              <w:rPr>
                <w:lang w:val="en-GB"/>
              </w:rPr>
              <w:t>.</w:t>
            </w:r>
            <w:r w:rsidRPr="0038679F">
              <w:rPr>
                <w:lang w:val="en-GB"/>
              </w:rPr>
              <w:t xml:space="preserve"> Water resources assessment study West Pokot District. Main report. Nairobi, MWD (and Groundwater Survey TNO The Netherlands).</w:t>
            </w:r>
          </w:p>
        </w:tc>
        <w:tc>
          <w:tcPr>
            <w:tcW w:w="8187" w:type="dxa"/>
          </w:tcPr>
          <w:p w14:paraId="7BA82C04" w14:textId="77777777" w:rsidR="007B36E1" w:rsidRPr="0038679F" w:rsidRDefault="007B36E1" w:rsidP="007B36E1">
            <w:pPr>
              <w:rPr>
                <w:lang w:val="en-GB"/>
              </w:rPr>
            </w:pPr>
          </w:p>
        </w:tc>
      </w:tr>
      <w:tr w:rsidR="007B36E1" w:rsidRPr="0090418A" w14:paraId="3BFBEECA" w14:textId="77777777" w:rsidTr="000F4648">
        <w:tc>
          <w:tcPr>
            <w:tcW w:w="704" w:type="dxa"/>
          </w:tcPr>
          <w:p w14:paraId="4034C8C6" w14:textId="77777777" w:rsidR="007B36E1" w:rsidRPr="0038679F" w:rsidRDefault="007B36E1" w:rsidP="007B36E1">
            <w:r w:rsidRPr="0038679F">
              <w:t>1984-17</w:t>
            </w:r>
          </w:p>
        </w:tc>
        <w:tc>
          <w:tcPr>
            <w:tcW w:w="5103" w:type="dxa"/>
          </w:tcPr>
          <w:p w14:paraId="44071F9B" w14:textId="064FE0D2" w:rsidR="007B36E1" w:rsidRPr="0038679F" w:rsidRDefault="007B36E1" w:rsidP="007B36E1">
            <w:pPr>
              <w:rPr>
                <w:lang w:val="en-GB"/>
              </w:rPr>
            </w:pPr>
            <w:proofErr w:type="spellStart"/>
            <w:r w:rsidRPr="0038679F">
              <w:rPr>
                <w:lang w:val="en-GB"/>
              </w:rPr>
              <w:t>Mutinga</w:t>
            </w:r>
            <w:proofErr w:type="spellEnd"/>
            <w:r w:rsidRPr="0038679F">
              <w:rPr>
                <w:lang w:val="en-GB"/>
              </w:rPr>
              <w:t xml:space="preserve">, Mutuku J., Johnson M. </w:t>
            </w:r>
            <w:proofErr w:type="spellStart"/>
            <w:r w:rsidRPr="0038679F">
              <w:rPr>
                <w:lang w:val="en-GB"/>
              </w:rPr>
              <w:t>Ngoka</w:t>
            </w:r>
            <w:proofErr w:type="spellEnd"/>
            <w:r w:rsidRPr="0038679F">
              <w:rPr>
                <w:lang w:val="en-GB"/>
              </w:rPr>
              <w:t>, and Thomas R. Odhiambo</w:t>
            </w:r>
            <w:r>
              <w:rPr>
                <w:lang w:val="en-GB"/>
              </w:rPr>
              <w:t>, 1984.</w:t>
            </w:r>
            <w:r w:rsidRPr="0038679F">
              <w:rPr>
                <w:lang w:val="en-GB"/>
              </w:rPr>
              <w:t xml:space="preserve"> Epidemiological investigations of visceral leishmaniasis in the West Pokot District, Kenya. International Journal of Tropical Insect Science 5.6 (1984): 521-525.</w:t>
            </w:r>
          </w:p>
        </w:tc>
        <w:tc>
          <w:tcPr>
            <w:tcW w:w="8187" w:type="dxa"/>
          </w:tcPr>
          <w:p w14:paraId="7FF93F2B" w14:textId="31952211" w:rsidR="007B36E1" w:rsidRDefault="007B36E1" w:rsidP="007B36E1">
            <w:pPr>
              <w:rPr>
                <w:lang w:val="en-GB"/>
              </w:rPr>
            </w:pPr>
            <w:hyperlink r:id="rId132" w:history="1">
              <w:r w:rsidRPr="001D301F">
                <w:rPr>
                  <w:rStyle w:val="Hyperlink"/>
                  <w:lang w:val="en-GB"/>
                </w:rPr>
                <w:t>https://www.cambridge.org/core/journals/international-journal-of-tropical-insect-science/article/abs/epidemiological-investigations-of-visceral-leishmaniasis-in-the-west-pokot-district-kenya/18FBAA279119C5F339F2687B6AA10A8D</w:t>
              </w:r>
            </w:hyperlink>
          </w:p>
          <w:p w14:paraId="605468AE" w14:textId="12F79D04" w:rsidR="007B36E1" w:rsidRPr="0038679F" w:rsidRDefault="007B36E1" w:rsidP="007B36E1">
            <w:pPr>
              <w:rPr>
                <w:lang w:val="en-GB"/>
              </w:rPr>
            </w:pPr>
            <w:r>
              <w:rPr>
                <w:lang w:val="en-GB"/>
              </w:rPr>
              <w:t>GS Oct 2021: 12 citations</w:t>
            </w:r>
          </w:p>
        </w:tc>
      </w:tr>
      <w:tr w:rsidR="007B36E1" w:rsidRPr="009459CD" w14:paraId="2316597B" w14:textId="77777777" w:rsidTr="000F4648">
        <w:tc>
          <w:tcPr>
            <w:tcW w:w="704" w:type="dxa"/>
          </w:tcPr>
          <w:p w14:paraId="4B049B11" w14:textId="77777777" w:rsidR="007B36E1" w:rsidRPr="0038679F" w:rsidRDefault="007B36E1" w:rsidP="007B36E1">
            <w:r w:rsidRPr="0038679F">
              <w:t>1984-18</w:t>
            </w:r>
          </w:p>
        </w:tc>
        <w:tc>
          <w:tcPr>
            <w:tcW w:w="5103" w:type="dxa"/>
          </w:tcPr>
          <w:p w14:paraId="0ABDB34C" w14:textId="0910FC3F" w:rsidR="007B36E1" w:rsidRPr="0038679F" w:rsidRDefault="007B36E1" w:rsidP="007B36E1">
            <w:pPr>
              <w:rPr>
                <w:lang w:val="en-GB"/>
              </w:rPr>
            </w:pPr>
            <w:r w:rsidRPr="0038679F">
              <w:rPr>
                <w:lang w:val="en-GB"/>
              </w:rPr>
              <w:t>Hogg, Richard, 1984</w:t>
            </w:r>
            <w:r>
              <w:rPr>
                <w:lang w:val="en-GB"/>
              </w:rPr>
              <w:t xml:space="preserve">. </w:t>
            </w:r>
            <w:r w:rsidRPr="0038679F">
              <w:rPr>
                <w:lang w:val="en-GB"/>
              </w:rPr>
              <w:t>Pokot traditional irrigation and its future development</w:t>
            </w:r>
            <w:r>
              <w:rPr>
                <w:lang w:val="en-GB"/>
              </w:rPr>
              <w:t xml:space="preserve"> </w:t>
            </w:r>
            <w:r w:rsidRPr="0038679F">
              <w:rPr>
                <w:lang w:val="en-GB"/>
              </w:rPr>
              <w:t>[unpublished typescript for the ASAL Programme and SNV</w:t>
            </w:r>
            <w:r>
              <w:rPr>
                <w:lang w:val="en-GB"/>
              </w:rPr>
              <w:t>]</w:t>
            </w:r>
            <w:r w:rsidRPr="0038679F">
              <w:rPr>
                <w:lang w:val="en-GB"/>
              </w:rPr>
              <w:t xml:space="preserve">; 27 pp. </w:t>
            </w:r>
          </w:p>
        </w:tc>
        <w:tc>
          <w:tcPr>
            <w:tcW w:w="8187" w:type="dxa"/>
          </w:tcPr>
          <w:p w14:paraId="2A940F1A" w14:textId="77777777" w:rsidR="007B36E1" w:rsidRPr="0038679F" w:rsidRDefault="007B36E1" w:rsidP="007B36E1">
            <w:pPr>
              <w:rPr>
                <w:lang w:val="en-GB"/>
              </w:rPr>
            </w:pPr>
          </w:p>
        </w:tc>
      </w:tr>
      <w:tr w:rsidR="007B36E1" w:rsidRPr="009459CD" w14:paraId="45A6B8B2" w14:textId="77777777" w:rsidTr="000F4648">
        <w:tc>
          <w:tcPr>
            <w:tcW w:w="704" w:type="dxa"/>
          </w:tcPr>
          <w:p w14:paraId="2B7376DC" w14:textId="77777777" w:rsidR="007B36E1" w:rsidRPr="0038679F" w:rsidRDefault="007B36E1" w:rsidP="007B36E1">
            <w:r w:rsidRPr="0038679F">
              <w:t>1984-19</w:t>
            </w:r>
          </w:p>
        </w:tc>
        <w:tc>
          <w:tcPr>
            <w:tcW w:w="5103" w:type="dxa"/>
          </w:tcPr>
          <w:p w14:paraId="07A3B216" w14:textId="65E01F78" w:rsidR="007B36E1" w:rsidRPr="0038679F" w:rsidRDefault="007B36E1" w:rsidP="007B36E1">
            <w:pPr>
              <w:rPr>
                <w:lang w:val="en-GB"/>
              </w:rPr>
            </w:pPr>
            <w:r w:rsidRPr="0038679F">
              <w:rPr>
                <w:lang w:val="en-GB"/>
              </w:rPr>
              <w:t>Jones, D.K., 1984</w:t>
            </w:r>
            <w:r>
              <w:rPr>
                <w:lang w:val="en-GB"/>
              </w:rPr>
              <w:t>.</w:t>
            </w:r>
            <w:r w:rsidRPr="0038679F">
              <w:rPr>
                <w:lang w:val="en-GB"/>
              </w:rPr>
              <w:t xml:space="preserve"> Shepherds of the Desert. London: Michael Joseph Publ.</w:t>
            </w:r>
          </w:p>
        </w:tc>
        <w:tc>
          <w:tcPr>
            <w:tcW w:w="8187" w:type="dxa"/>
          </w:tcPr>
          <w:p w14:paraId="504D04D3" w14:textId="77777777" w:rsidR="007B36E1" w:rsidRDefault="007B36E1" w:rsidP="007B36E1">
            <w:pPr>
              <w:rPr>
                <w:lang w:val="en-GB"/>
              </w:rPr>
            </w:pPr>
            <w:r w:rsidRPr="0038679F">
              <w:rPr>
                <w:lang w:val="en-GB"/>
              </w:rPr>
              <w:t>With a chapter about the Pokot</w:t>
            </w:r>
          </w:p>
          <w:p w14:paraId="4734E81A" w14:textId="77777777" w:rsidR="007B36E1" w:rsidRDefault="007B36E1" w:rsidP="007B36E1">
            <w:pPr>
              <w:rPr>
                <w:lang w:val="en-GB"/>
              </w:rPr>
            </w:pPr>
            <w:r>
              <w:rPr>
                <w:lang w:val="en-GB"/>
              </w:rPr>
              <w:t>GS Oct 2021: 18 citations</w:t>
            </w:r>
          </w:p>
          <w:p w14:paraId="2DF3B981" w14:textId="78E04DE2" w:rsidR="007B36E1" w:rsidRPr="0038679F" w:rsidRDefault="007B36E1" w:rsidP="007B36E1">
            <w:pPr>
              <w:rPr>
                <w:lang w:val="en-GB"/>
              </w:rPr>
            </w:pPr>
            <w:r>
              <w:rPr>
                <w:lang w:val="en-GB"/>
              </w:rPr>
              <w:lastRenderedPageBreak/>
              <w:t>No digital access yet</w:t>
            </w:r>
          </w:p>
        </w:tc>
      </w:tr>
      <w:tr w:rsidR="007B36E1" w:rsidRPr="009459CD" w14:paraId="555AF92B" w14:textId="77777777" w:rsidTr="000F4648">
        <w:tc>
          <w:tcPr>
            <w:tcW w:w="704" w:type="dxa"/>
          </w:tcPr>
          <w:p w14:paraId="10FD2FFB" w14:textId="12D0BDCF" w:rsidR="007B36E1" w:rsidRPr="0038679F" w:rsidRDefault="007B36E1" w:rsidP="007B36E1">
            <w:r>
              <w:lastRenderedPageBreak/>
              <w:t>1984-20</w:t>
            </w:r>
          </w:p>
        </w:tc>
        <w:tc>
          <w:tcPr>
            <w:tcW w:w="5103" w:type="dxa"/>
          </w:tcPr>
          <w:p w14:paraId="5C265798" w14:textId="46CA211B" w:rsidR="007B36E1" w:rsidRPr="0038679F" w:rsidRDefault="007B36E1" w:rsidP="007B36E1">
            <w:pPr>
              <w:rPr>
                <w:lang w:val="en-GB"/>
              </w:rPr>
            </w:pPr>
            <w:r w:rsidRPr="00776783">
              <w:rPr>
                <w:lang w:val="en-GB"/>
              </w:rPr>
              <w:t>Teel, W.</w:t>
            </w:r>
            <w:r>
              <w:rPr>
                <w:lang w:val="en-GB"/>
              </w:rPr>
              <w:t>,</w:t>
            </w:r>
            <w:r w:rsidRPr="00776783">
              <w:rPr>
                <w:lang w:val="en-GB"/>
              </w:rPr>
              <w:t xml:space="preserve"> 1984</w:t>
            </w:r>
            <w:r>
              <w:rPr>
                <w:lang w:val="en-GB"/>
              </w:rPr>
              <w:t>.</w:t>
            </w:r>
            <w:r w:rsidRPr="00776783">
              <w:rPr>
                <w:lang w:val="en-GB"/>
              </w:rPr>
              <w:t xml:space="preserve"> A Pocket directory of trees and seeds in Kenya, Nairobi</w:t>
            </w:r>
            <w:r>
              <w:rPr>
                <w:lang w:val="en-GB"/>
              </w:rPr>
              <w:t>.</w:t>
            </w:r>
          </w:p>
        </w:tc>
        <w:tc>
          <w:tcPr>
            <w:tcW w:w="8187" w:type="dxa"/>
          </w:tcPr>
          <w:p w14:paraId="4A6E008A" w14:textId="77777777" w:rsidR="007B36E1" w:rsidRDefault="007B36E1" w:rsidP="007B36E1">
            <w:pPr>
              <w:rPr>
                <w:lang w:val="en-GB"/>
              </w:rPr>
            </w:pPr>
            <w:r>
              <w:rPr>
                <w:lang w:val="en-GB"/>
              </w:rPr>
              <w:t>Also relevant for Pokot ecology</w:t>
            </w:r>
          </w:p>
          <w:p w14:paraId="45FB50E3" w14:textId="36EF6C13" w:rsidR="007B36E1" w:rsidRPr="0038679F" w:rsidRDefault="007B36E1" w:rsidP="007B36E1">
            <w:pPr>
              <w:rPr>
                <w:lang w:val="en-GB"/>
              </w:rPr>
            </w:pPr>
            <w:r>
              <w:rPr>
                <w:lang w:val="en-GB"/>
              </w:rPr>
              <w:t>In DIDC Kapenguria</w:t>
            </w:r>
          </w:p>
        </w:tc>
      </w:tr>
      <w:tr w:rsidR="007B36E1" w:rsidRPr="006A08A1" w14:paraId="6431028D" w14:textId="77777777" w:rsidTr="000F4648">
        <w:tc>
          <w:tcPr>
            <w:tcW w:w="704" w:type="dxa"/>
          </w:tcPr>
          <w:p w14:paraId="3D427C92" w14:textId="6C1A573E" w:rsidR="007B36E1" w:rsidRDefault="007B36E1" w:rsidP="007B36E1">
            <w:r>
              <w:t>1984-21</w:t>
            </w:r>
          </w:p>
        </w:tc>
        <w:tc>
          <w:tcPr>
            <w:tcW w:w="5103" w:type="dxa"/>
          </w:tcPr>
          <w:p w14:paraId="3AB1CC59" w14:textId="1A4802B0" w:rsidR="007B36E1" w:rsidRPr="00776783" w:rsidRDefault="007B36E1" w:rsidP="007B36E1">
            <w:pPr>
              <w:rPr>
                <w:lang w:val="en-GB"/>
              </w:rPr>
            </w:pPr>
            <w:proofErr w:type="spellStart"/>
            <w:r w:rsidRPr="004D06A1">
              <w:t>Pekkala</w:t>
            </w:r>
            <w:proofErr w:type="spellEnd"/>
            <w:r w:rsidRPr="004D06A1">
              <w:t xml:space="preserve">, Y. &amp; M.C. </w:t>
            </w:r>
            <w:proofErr w:type="spellStart"/>
            <w:r w:rsidRPr="004D06A1">
              <w:t>Li</w:t>
            </w:r>
            <w:r>
              <w:t>k</w:t>
            </w:r>
            <w:r w:rsidRPr="004D06A1">
              <w:t>a</w:t>
            </w:r>
            <w:r>
              <w:t>l</w:t>
            </w:r>
            <w:r w:rsidRPr="004D06A1">
              <w:t>o</w:t>
            </w:r>
            <w:proofErr w:type="spellEnd"/>
            <w:r w:rsidRPr="004D06A1">
              <w:t xml:space="preserve">, 1984. </w:t>
            </w:r>
            <w:r w:rsidRPr="007366E4">
              <w:rPr>
                <w:lang w:val="en-GB"/>
              </w:rPr>
              <w:t xml:space="preserve">Limestone investigations of </w:t>
            </w:r>
            <w:proofErr w:type="spellStart"/>
            <w:r w:rsidRPr="007366E4">
              <w:rPr>
                <w:lang w:val="en-GB"/>
              </w:rPr>
              <w:t>Ortum</w:t>
            </w:r>
            <w:proofErr w:type="spellEnd"/>
            <w:r w:rsidRPr="007366E4">
              <w:rPr>
                <w:lang w:val="en-GB"/>
              </w:rPr>
              <w:t>, Iang river</w:t>
            </w:r>
            <w:r>
              <w:rPr>
                <w:lang w:val="en-GB"/>
              </w:rPr>
              <w:t>,</w:t>
            </w:r>
            <w:r w:rsidRPr="007366E4">
              <w:rPr>
                <w:lang w:val="en-GB"/>
              </w:rPr>
              <w:t xml:space="preserve"> </w:t>
            </w:r>
            <w:proofErr w:type="spellStart"/>
            <w:r w:rsidRPr="007366E4">
              <w:rPr>
                <w:lang w:val="en-GB"/>
              </w:rPr>
              <w:t>Sebit</w:t>
            </w:r>
            <w:proofErr w:type="spellEnd"/>
            <w:r w:rsidRPr="007366E4">
              <w:rPr>
                <w:lang w:val="en-GB"/>
              </w:rPr>
              <w:t xml:space="preserve"> and </w:t>
            </w:r>
            <w:proofErr w:type="spellStart"/>
            <w:r w:rsidRPr="007366E4">
              <w:rPr>
                <w:lang w:val="en-GB"/>
              </w:rPr>
              <w:t>Chepchoi</w:t>
            </w:r>
            <w:proofErr w:type="spellEnd"/>
            <w:r w:rsidRPr="007366E4">
              <w:rPr>
                <w:lang w:val="en-GB"/>
              </w:rPr>
              <w:t xml:space="preserve"> deposits in the </w:t>
            </w:r>
            <w:proofErr w:type="spellStart"/>
            <w:r w:rsidRPr="007366E4">
              <w:rPr>
                <w:lang w:val="en-GB"/>
              </w:rPr>
              <w:t>Ortum</w:t>
            </w:r>
            <w:proofErr w:type="spellEnd"/>
            <w:r w:rsidRPr="007366E4">
              <w:rPr>
                <w:lang w:val="en-GB"/>
              </w:rPr>
              <w:t xml:space="preserve"> area, West Pokot. Report of industrial mineral project. Kenya-Finland Technical Cooperation. Mineral and Geological department. Unpublished</w:t>
            </w:r>
            <w:r>
              <w:rPr>
                <w:lang w:val="en-GB"/>
              </w:rPr>
              <w:t xml:space="preserve"> typescript.</w:t>
            </w:r>
          </w:p>
        </w:tc>
        <w:tc>
          <w:tcPr>
            <w:tcW w:w="8187" w:type="dxa"/>
          </w:tcPr>
          <w:p w14:paraId="51F94DF8" w14:textId="763A8AD4" w:rsidR="007B36E1" w:rsidRDefault="007B36E1" w:rsidP="007B36E1">
            <w:pPr>
              <w:rPr>
                <w:lang w:val="en-GB"/>
              </w:rPr>
            </w:pPr>
            <w:r>
              <w:rPr>
                <w:lang w:val="en-GB"/>
              </w:rPr>
              <w:t>In DIDC Kapenguria</w:t>
            </w:r>
          </w:p>
        </w:tc>
      </w:tr>
      <w:tr w:rsidR="007B36E1" w:rsidRPr="006A08A1" w14:paraId="1CD7CD88" w14:textId="77777777" w:rsidTr="000F4648">
        <w:tc>
          <w:tcPr>
            <w:tcW w:w="704" w:type="dxa"/>
          </w:tcPr>
          <w:p w14:paraId="3F4C82D7" w14:textId="50D4CDAA" w:rsidR="007B36E1" w:rsidRDefault="007B36E1" w:rsidP="007B36E1">
            <w:r>
              <w:t>1984-22</w:t>
            </w:r>
          </w:p>
        </w:tc>
        <w:tc>
          <w:tcPr>
            <w:tcW w:w="5103" w:type="dxa"/>
          </w:tcPr>
          <w:p w14:paraId="75443E88" w14:textId="2261087C" w:rsidR="007B36E1" w:rsidRPr="007366E4" w:rsidRDefault="007B36E1" w:rsidP="007B36E1">
            <w:pPr>
              <w:rPr>
                <w:lang w:val="en-GB"/>
              </w:rPr>
            </w:pPr>
            <w:proofErr w:type="spellStart"/>
            <w:r w:rsidRPr="00025E02">
              <w:rPr>
                <w:lang w:val="en-GB"/>
              </w:rPr>
              <w:t>Vearncombe</w:t>
            </w:r>
            <w:proofErr w:type="spellEnd"/>
            <w:r>
              <w:rPr>
                <w:lang w:val="en-GB"/>
              </w:rPr>
              <w:t xml:space="preserve">, J.R., </w:t>
            </w:r>
            <w:r w:rsidRPr="00025E02">
              <w:rPr>
                <w:lang w:val="en-GB"/>
              </w:rPr>
              <w:t>1984</w:t>
            </w:r>
            <w:r>
              <w:rPr>
                <w:lang w:val="en-GB"/>
              </w:rPr>
              <w:t xml:space="preserve">. </w:t>
            </w:r>
            <w:r w:rsidRPr="00025E02">
              <w:rPr>
                <w:lang w:val="en-GB"/>
              </w:rPr>
              <w:t xml:space="preserve">Limestone deposits of </w:t>
            </w:r>
            <w:proofErr w:type="spellStart"/>
            <w:r w:rsidRPr="00025E02">
              <w:rPr>
                <w:lang w:val="en-GB"/>
              </w:rPr>
              <w:t>Ortum</w:t>
            </w:r>
            <w:proofErr w:type="spellEnd"/>
            <w:r w:rsidRPr="00025E02">
              <w:rPr>
                <w:lang w:val="en-GB"/>
              </w:rPr>
              <w:t xml:space="preserve"> Region, West Pokot, with specific reference to their structural</w:t>
            </w:r>
            <w:r>
              <w:rPr>
                <w:lang w:val="en-GB"/>
              </w:rPr>
              <w:t xml:space="preserve"> h</w:t>
            </w:r>
            <w:r w:rsidRPr="00025E02">
              <w:rPr>
                <w:lang w:val="en-GB"/>
              </w:rPr>
              <w:t>istory</w:t>
            </w:r>
            <w:r>
              <w:rPr>
                <w:lang w:val="en-GB"/>
              </w:rPr>
              <w:t xml:space="preserve">. </w:t>
            </w:r>
            <w:r w:rsidRPr="00025E02">
              <w:rPr>
                <w:lang w:val="en-GB"/>
              </w:rPr>
              <w:t xml:space="preserve">Open </w:t>
            </w:r>
            <w:r>
              <w:rPr>
                <w:lang w:val="en-GB"/>
              </w:rPr>
              <w:t>U</w:t>
            </w:r>
            <w:r w:rsidRPr="00025E02">
              <w:rPr>
                <w:lang w:val="en-GB"/>
              </w:rPr>
              <w:t>niversity</w:t>
            </w:r>
            <w:r>
              <w:rPr>
                <w:lang w:val="en-GB"/>
              </w:rPr>
              <w:t xml:space="preserve"> </w:t>
            </w:r>
            <w:r w:rsidRPr="00025E02">
              <w:rPr>
                <w:lang w:val="en-GB"/>
              </w:rPr>
              <w:t>2.</w:t>
            </w:r>
          </w:p>
        </w:tc>
        <w:tc>
          <w:tcPr>
            <w:tcW w:w="8187" w:type="dxa"/>
          </w:tcPr>
          <w:p w14:paraId="561FCBBC" w14:textId="780F4ADF" w:rsidR="007B36E1" w:rsidRDefault="007B36E1" w:rsidP="007B36E1">
            <w:pPr>
              <w:rPr>
                <w:lang w:val="en-GB"/>
              </w:rPr>
            </w:pPr>
            <w:r>
              <w:rPr>
                <w:lang w:val="en-GB"/>
              </w:rPr>
              <w:t>In DIDC Kapenguria</w:t>
            </w:r>
          </w:p>
        </w:tc>
      </w:tr>
      <w:tr w:rsidR="007B36E1" w:rsidRPr="00855EFE" w14:paraId="5294872A" w14:textId="77777777" w:rsidTr="000F4648">
        <w:tc>
          <w:tcPr>
            <w:tcW w:w="704" w:type="dxa"/>
          </w:tcPr>
          <w:p w14:paraId="23935815" w14:textId="04FE768B" w:rsidR="007B36E1" w:rsidRDefault="007B36E1" w:rsidP="007B36E1">
            <w:r>
              <w:t>1984-23</w:t>
            </w:r>
          </w:p>
        </w:tc>
        <w:tc>
          <w:tcPr>
            <w:tcW w:w="5103" w:type="dxa"/>
          </w:tcPr>
          <w:p w14:paraId="66A6D05A" w14:textId="68FADAC0" w:rsidR="007B36E1" w:rsidRPr="00025E02" w:rsidRDefault="007B36E1" w:rsidP="007B36E1">
            <w:pPr>
              <w:rPr>
                <w:lang w:val="en-GB"/>
              </w:rPr>
            </w:pPr>
            <w:r w:rsidRPr="00855EFE">
              <w:rPr>
                <w:lang w:val="en-GB"/>
              </w:rPr>
              <w:t>Schneider H.K.</w:t>
            </w:r>
            <w:r>
              <w:rPr>
                <w:lang w:val="en-GB"/>
              </w:rPr>
              <w:t xml:space="preserve">, 1984. </w:t>
            </w:r>
            <w:r w:rsidRPr="00855EFE">
              <w:rPr>
                <w:lang w:val="en-GB"/>
              </w:rPr>
              <w:t>Formalist approaches to pastoralism</w:t>
            </w:r>
            <w:r>
              <w:rPr>
                <w:lang w:val="en-GB"/>
              </w:rPr>
              <w:t>. In: N</w:t>
            </w:r>
            <w:r w:rsidRPr="00855EFE">
              <w:rPr>
                <w:lang w:val="en-GB"/>
              </w:rPr>
              <w:t xml:space="preserve">omadic </w:t>
            </w:r>
            <w:r>
              <w:rPr>
                <w:lang w:val="en-GB"/>
              </w:rPr>
              <w:t>P</w:t>
            </w:r>
            <w:r w:rsidRPr="00855EFE">
              <w:rPr>
                <w:lang w:val="en-GB"/>
              </w:rPr>
              <w:t>eoples, 16, 1984 pp 43-58</w:t>
            </w:r>
          </w:p>
        </w:tc>
        <w:tc>
          <w:tcPr>
            <w:tcW w:w="8187" w:type="dxa"/>
          </w:tcPr>
          <w:p w14:paraId="28940BC7" w14:textId="1BF4E7D9" w:rsidR="007B36E1" w:rsidRDefault="007B36E1" w:rsidP="007B36E1">
            <w:pPr>
              <w:rPr>
                <w:lang w:val="en-GB"/>
              </w:rPr>
            </w:pPr>
            <w:r>
              <w:rPr>
                <w:lang w:val="en-GB"/>
              </w:rPr>
              <w:t>In DIDC Kapenguria</w:t>
            </w:r>
          </w:p>
        </w:tc>
      </w:tr>
      <w:tr w:rsidR="007B36E1" w:rsidRPr="009459CD" w14:paraId="040BF48A" w14:textId="77777777" w:rsidTr="000F4648">
        <w:tc>
          <w:tcPr>
            <w:tcW w:w="704" w:type="dxa"/>
          </w:tcPr>
          <w:p w14:paraId="2808566A" w14:textId="77777777" w:rsidR="007B36E1" w:rsidRPr="0038679F" w:rsidRDefault="007B36E1" w:rsidP="007B36E1">
            <w:pPr>
              <w:rPr>
                <w:lang w:val="en-GB"/>
              </w:rPr>
            </w:pPr>
            <w:r w:rsidRPr="0038679F">
              <w:rPr>
                <w:lang w:val="en-GB"/>
              </w:rPr>
              <w:t>1985-1</w:t>
            </w:r>
          </w:p>
        </w:tc>
        <w:tc>
          <w:tcPr>
            <w:tcW w:w="5103" w:type="dxa"/>
          </w:tcPr>
          <w:p w14:paraId="62E7DA80" w14:textId="7F37D536" w:rsidR="007B36E1" w:rsidRPr="0038679F" w:rsidRDefault="007B36E1" w:rsidP="007B36E1">
            <w:pPr>
              <w:rPr>
                <w:lang w:val="en-GB"/>
              </w:rPr>
            </w:pPr>
            <w:r w:rsidRPr="0038679F">
              <w:rPr>
                <w:lang w:val="en-GB"/>
              </w:rPr>
              <w:t>Muir, C.A., 1985</w:t>
            </w:r>
            <w:r>
              <w:rPr>
                <w:lang w:val="en-GB"/>
              </w:rPr>
              <w:t>.</w:t>
            </w:r>
            <w:r w:rsidRPr="0038679F">
              <w:rPr>
                <w:lang w:val="en-GB"/>
              </w:rPr>
              <w:t xml:space="preserve"> Response to </w:t>
            </w:r>
            <w:proofErr w:type="spellStart"/>
            <w:r w:rsidRPr="0038679F">
              <w:rPr>
                <w:lang w:val="en-GB"/>
              </w:rPr>
              <w:t>Maendeleo</w:t>
            </w:r>
            <w:proofErr w:type="spellEnd"/>
            <w:r w:rsidRPr="0038679F">
              <w:rPr>
                <w:lang w:val="en-GB"/>
              </w:rPr>
              <w:t xml:space="preserve">. Changing perceptions amongst the Pokot of </w:t>
            </w:r>
            <w:proofErr w:type="spellStart"/>
            <w:r w:rsidRPr="0038679F">
              <w:rPr>
                <w:lang w:val="en-GB"/>
              </w:rPr>
              <w:t>Nginyang</w:t>
            </w:r>
            <w:proofErr w:type="spellEnd"/>
            <w:r w:rsidRPr="0038679F">
              <w:rPr>
                <w:lang w:val="en-GB"/>
              </w:rPr>
              <w:t xml:space="preserve"> in a period of transition. Edinburgh: University of Edinburgh, Centre of African Studies, Master’s thesis.</w:t>
            </w:r>
          </w:p>
        </w:tc>
        <w:tc>
          <w:tcPr>
            <w:tcW w:w="8187" w:type="dxa"/>
          </w:tcPr>
          <w:p w14:paraId="68CF1F63" w14:textId="77777777" w:rsidR="007B36E1" w:rsidRDefault="007B36E1" w:rsidP="007B36E1">
            <w:pPr>
              <w:rPr>
                <w:lang w:val="en-GB"/>
              </w:rPr>
            </w:pPr>
            <w:r>
              <w:rPr>
                <w:lang w:val="en-GB"/>
              </w:rPr>
              <w:t>GS Oct 2021: 1 citation</w:t>
            </w:r>
          </w:p>
          <w:p w14:paraId="73B650F7" w14:textId="280EC99D" w:rsidR="007B36E1" w:rsidRPr="0038679F" w:rsidRDefault="007B36E1" w:rsidP="007B36E1">
            <w:pPr>
              <w:rPr>
                <w:lang w:val="en-GB"/>
              </w:rPr>
            </w:pPr>
            <w:r w:rsidRPr="00BE3AF2">
              <w:rPr>
                <w:lang w:val="en-GB"/>
              </w:rPr>
              <w:t>No digital access yet</w:t>
            </w:r>
          </w:p>
        </w:tc>
      </w:tr>
      <w:tr w:rsidR="007B36E1" w:rsidRPr="00326CF3" w14:paraId="03B7D3F5" w14:textId="77777777" w:rsidTr="000F4648">
        <w:tc>
          <w:tcPr>
            <w:tcW w:w="704" w:type="dxa"/>
          </w:tcPr>
          <w:p w14:paraId="59B10229" w14:textId="77777777" w:rsidR="007B36E1" w:rsidRPr="0038679F" w:rsidRDefault="007B36E1" w:rsidP="007B36E1">
            <w:pPr>
              <w:rPr>
                <w:lang w:val="en-GB"/>
              </w:rPr>
            </w:pPr>
            <w:r w:rsidRPr="0038679F">
              <w:rPr>
                <w:lang w:val="en-GB"/>
              </w:rPr>
              <w:t>1985-2</w:t>
            </w:r>
          </w:p>
        </w:tc>
        <w:tc>
          <w:tcPr>
            <w:tcW w:w="5103" w:type="dxa"/>
          </w:tcPr>
          <w:p w14:paraId="76ACC94A" w14:textId="17237B63" w:rsidR="007B36E1" w:rsidRPr="0038679F" w:rsidRDefault="007B36E1" w:rsidP="007B36E1">
            <w:pPr>
              <w:rPr>
                <w:lang w:val="en-GB"/>
              </w:rPr>
            </w:pPr>
            <w:r w:rsidRPr="0038679F">
              <w:rPr>
                <w:lang w:val="en-GB"/>
              </w:rPr>
              <w:t>ASAL Development Programme Coordinator West Pokot District, 1985</w:t>
            </w:r>
            <w:r>
              <w:rPr>
                <w:lang w:val="en-GB"/>
              </w:rPr>
              <w:t>.</w:t>
            </w:r>
            <w:r w:rsidRPr="0038679F">
              <w:rPr>
                <w:lang w:val="en-GB"/>
              </w:rPr>
              <w:t xml:space="preserve"> Some notes on Netherlands Government assisted development activities in West Pokot District (H. Hendrix). Kapenguria: ASAL Office.</w:t>
            </w:r>
          </w:p>
        </w:tc>
        <w:tc>
          <w:tcPr>
            <w:tcW w:w="8187" w:type="dxa"/>
          </w:tcPr>
          <w:p w14:paraId="5DB31963" w14:textId="77777777" w:rsidR="007B36E1" w:rsidRPr="0038679F" w:rsidRDefault="007B36E1" w:rsidP="007B36E1">
            <w:pPr>
              <w:rPr>
                <w:lang w:val="en-GB"/>
              </w:rPr>
            </w:pPr>
          </w:p>
        </w:tc>
      </w:tr>
      <w:tr w:rsidR="007B36E1" w:rsidRPr="0038679F" w14:paraId="4D2CB422" w14:textId="77777777" w:rsidTr="000F4648">
        <w:tc>
          <w:tcPr>
            <w:tcW w:w="704" w:type="dxa"/>
          </w:tcPr>
          <w:p w14:paraId="3E4B1A9F" w14:textId="77777777" w:rsidR="007B36E1" w:rsidRPr="0038679F" w:rsidRDefault="007B36E1" w:rsidP="007B36E1">
            <w:pPr>
              <w:rPr>
                <w:lang w:val="en-GB"/>
              </w:rPr>
            </w:pPr>
            <w:r w:rsidRPr="0038679F">
              <w:rPr>
                <w:lang w:val="en-GB"/>
              </w:rPr>
              <w:t>1985-3</w:t>
            </w:r>
          </w:p>
        </w:tc>
        <w:tc>
          <w:tcPr>
            <w:tcW w:w="5103" w:type="dxa"/>
          </w:tcPr>
          <w:p w14:paraId="62491D93" w14:textId="77777777" w:rsidR="007B36E1" w:rsidRPr="0038679F" w:rsidRDefault="007B36E1" w:rsidP="007B36E1">
            <w:pPr>
              <w:rPr>
                <w:lang w:val="en-GB"/>
              </w:rPr>
            </w:pPr>
            <w:r w:rsidRPr="0038679F">
              <w:rPr>
                <w:lang w:val="en-GB"/>
              </w:rPr>
              <w:t>ASAL Development Programme West Pokot District, 1985, Progress Report ASAL Development Programme West Pokot District Period 1 January 1985 – March 1985. Kapenguria: ASAL Office.</w:t>
            </w:r>
          </w:p>
        </w:tc>
        <w:tc>
          <w:tcPr>
            <w:tcW w:w="8187" w:type="dxa"/>
          </w:tcPr>
          <w:p w14:paraId="2A008C1C" w14:textId="77777777" w:rsidR="007B36E1" w:rsidRPr="0038679F" w:rsidRDefault="007B36E1" w:rsidP="007B36E1">
            <w:pPr>
              <w:rPr>
                <w:lang w:val="en-GB"/>
              </w:rPr>
            </w:pPr>
          </w:p>
        </w:tc>
      </w:tr>
      <w:tr w:rsidR="007B36E1" w:rsidRPr="009459CD" w14:paraId="08103D7E" w14:textId="77777777" w:rsidTr="000F4648">
        <w:tc>
          <w:tcPr>
            <w:tcW w:w="704" w:type="dxa"/>
          </w:tcPr>
          <w:p w14:paraId="47075A89" w14:textId="77777777" w:rsidR="007B36E1" w:rsidRPr="0038679F" w:rsidRDefault="007B36E1" w:rsidP="007B36E1">
            <w:pPr>
              <w:rPr>
                <w:lang w:val="en-GB"/>
              </w:rPr>
            </w:pPr>
            <w:r w:rsidRPr="0038679F">
              <w:rPr>
                <w:lang w:val="en-GB"/>
              </w:rPr>
              <w:t>1985-4</w:t>
            </w:r>
          </w:p>
        </w:tc>
        <w:tc>
          <w:tcPr>
            <w:tcW w:w="5103" w:type="dxa"/>
          </w:tcPr>
          <w:p w14:paraId="00291FFA" w14:textId="2D69A9DA" w:rsidR="007B36E1" w:rsidRPr="0038679F" w:rsidRDefault="007B36E1" w:rsidP="007B36E1">
            <w:pPr>
              <w:rPr>
                <w:lang w:val="en-GB"/>
              </w:rPr>
            </w:pPr>
            <w:r w:rsidRPr="0038679F">
              <w:rPr>
                <w:lang w:val="en-GB"/>
              </w:rPr>
              <w:t>ASAL Development Programme West Pokot District, 1985</w:t>
            </w:r>
            <w:r>
              <w:rPr>
                <w:lang w:val="en-GB"/>
              </w:rPr>
              <w:t>.</w:t>
            </w:r>
            <w:r w:rsidRPr="0038679F">
              <w:rPr>
                <w:lang w:val="en-GB"/>
              </w:rPr>
              <w:t xml:space="preserve"> Summary of Progress and Proposals for Consideration by District Development Committee West Pokot, 12</w:t>
            </w:r>
            <w:r w:rsidRPr="0038679F">
              <w:rPr>
                <w:vertAlign w:val="superscript"/>
                <w:lang w:val="en-GB"/>
              </w:rPr>
              <w:t>th</w:t>
            </w:r>
            <w:r w:rsidRPr="0038679F">
              <w:rPr>
                <w:lang w:val="en-GB"/>
              </w:rPr>
              <w:t xml:space="preserve"> 8, 1985, Kapenguria: ASAL Office. </w:t>
            </w:r>
          </w:p>
        </w:tc>
        <w:tc>
          <w:tcPr>
            <w:tcW w:w="8187" w:type="dxa"/>
          </w:tcPr>
          <w:p w14:paraId="44BC6401" w14:textId="77777777" w:rsidR="007B36E1" w:rsidRPr="0038679F" w:rsidRDefault="007B36E1" w:rsidP="007B36E1">
            <w:pPr>
              <w:rPr>
                <w:lang w:val="en-GB"/>
              </w:rPr>
            </w:pPr>
          </w:p>
        </w:tc>
      </w:tr>
      <w:tr w:rsidR="007B36E1" w:rsidRPr="009459CD" w14:paraId="54834DF9" w14:textId="77777777" w:rsidTr="000F4648">
        <w:tc>
          <w:tcPr>
            <w:tcW w:w="704" w:type="dxa"/>
          </w:tcPr>
          <w:p w14:paraId="7213CC1C" w14:textId="77777777" w:rsidR="007B36E1" w:rsidRPr="0038679F" w:rsidRDefault="007B36E1" w:rsidP="007B36E1">
            <w:pPr>
              <w:rPr>
                <w:lang w:val="en-GB"/>
              </w:rPr>
            </w:pPr>
            <w:r w:rsidRPr="0038679F">
              <w:rPr>
                <w:lang w:val="en-GB"/>
              </w:rPr>
              <w:t>1985-5</w:t>
            </w:r>
          </w:p>
        </w:tc>
        <w:tc>
          <w:tcPr>
            <w:tcW w:w="5103" w:type="dxa"/>
          </w:tcPr>
          <w:p w14:paraId="7C8A36FE" w14:textId="7AF6A51F" w:rsidR="007B36E1" w:rsidRPr="0038679F" w:rsidRDefault="007B36E1" w:rsidP="007B36E1">
            <w:pPr>
              <w:rPr>
                <w:lang w:val="en-GB"/>
              </w:rPr>
            </w:pPr>
            <w:r w:rsidRPr="0038679F">
              <w:rPr>
                <w:lang w:val="en-GB"/>
              </w:rPr>
              <w:t>ASAL Development Programme West Pokot District, 1985</w:t>
            </w:r>
            <w:r>
              <w:rPr>
                <w:lang w:val="en-GB"/>
              </w:rPr>
              <w:t>.</w:t>
            </w:r>
            <w:r w:rsidRPr="0038679F">
              <w:rPr>
                <w:lang w:val="en-GB"/>
              </w:rPr>
              <w:t xml:space="preserve"> Work Plan 1986 (Oct. 1985), Kapenguria: ASAL Office.</w:t>
            </w:r>
          </w:p>
        </w:tc>
        <w:tc>
          <w:tcPr>
            <w:tcW w:w="8187" w:type="dxa"/>
          </w:tcPr>
          <w:p w14:paraId="5D6CB2F8" w14:textId="77777777" w:rsidR="007B36E1" w:rsidRPr="0038679F" w:rsidRDefault="007B36E1" w:rsidP="007B36E1">
            <w:pPr>
              <w:rPr>
                <w:lang w:val="en-GB"/>
              </w:rPr>
            </w:pPr>
          </w:p>
        </w:tc>
      </w:tr>
      <w:tr w:rsidR="007B36E1" w:rsidRPr="009459CD" w14:paraId="67736AF4" w14:textId="77777777" w:rsidTr="000F4648">
        <w:tc>
          <w:tcPr>
            <w:tcW w:w="704" w:type="dxa"/>
          </w:tcPr>
          <w:p w14:paraId="4C532A0A" w14:textId="77777777" w:rsidR="007B36E1" w:rsidRPr="0038679F" w:rsidRDefault="007B36E1" w:rsidP="007B36E1">
            <w:pPr>
              <w:rPr>
                <w:lang w:val="en-GB"/>
              </w:rPr>
            </w:pPr>
            <w:r w:rsidRPr="0038679F">
              <w:rPr>
                <w:lang w:val="en-GB"/>
              </w:rPr>
              <w:lastRenderedPageBreak/>
              <w:t>1985-6</w:t>
            </w:r>
          </w:p>
        </w:tc>
        <w:tc>
          <w:tcPr>
            <w:tcW w:w="5103" w:type="dxa"/>
          </w:tcPr>
          <w:p w14:paraId="2D80A0A5" w14:textId="4DEE4002" w:rsidR="007B36E1" w:rsidRPr="0038679F" w:rsidRDefault="007B36E1" w:rsidP="007B36E1">
            <w:pPr>
              <w:rPr>
                <w:lang w:val="en-GB"/>
              </w:rPr>
            </w:pPr>
            <w:r w:rsidRPr="0038679F">
              <w:rPr>
                <w:lang w:val="en-GB"/>
              </w:rPr>
              <w:t>ASAL Development Programme West Pokot District, 1985</w:t>
            </w:r>
            <w:r>
              <w:rPr>
                <w:lang w:val="en-GB"/>
              </w:rPr>
              <w:t>.</w:t>
            </w:r>
            <w:r w:rsidRPr="0038679F">
              <w:rPr>
                <w:lang w:val="en-GB"/>
              </w:rPr>
              <w:t xml:space="preserve"> Some suggested corrections and some comments on the report of the Review Mission ASAL Programme West Pokot and </w:t>
            </w:r>
            <w:proofErr w:type="spellStart"/>
            <w:r w:rsidRPr="0038679F">
              <w:rPr>
                <w:lang w:val="en-GB"/>
              </w:rPr>
              <w:t>Elgeyo</w:t>
            </w:r>
            <w:proofErr w:type="spellEnd"/>
            <w:r w:rsidRPr="0038679F">
              <w:rPr>
                <w:lang w:val="en-GB"/>
              </w:rPr>
              <w:t xml:space="preserve"> Marakwet, 7</w:t>
            </w:r>
            <w:r w:rsidRPr="0038679F">
              <w:rPr>
                <w:vertAlign w:val="superscript"/>
                <w:lang w:val="en-GB"/>
              </w:rPr>
              <w:t>th</w:t>
            </w:r>
            <w:r w:rsidRPr="0038679F">
              <w:rPr>
                <w:lang w:val="en-GB"/>
              </w:rPr>
              <w:t xml:space="preserve"> November 1985-26</w:t>
            </w:r>
            <w:r w:rsidRPr="0038679F">
              <w:rPr>
                <w:vertAlign w:val="superscript"/>
                <w:lang w:val="en-GB"/>
              </w:rPr>
              <w:t>th</w:t>
            </w:r>
            <w:r w:rsidRPr="0038679F">
              <w:rPr>
                <w:lang w:val="en-GB"/>
              </w:rPr>
              <w:t xml:space="preserve"> November 1985 (H.G.M. Hendrix; ASAL Advisor), Kapenguria: ASAL Office.</w:t>
            </w:r>
          </w:p>
        </w:tc>
        <w:tc>
          <w:tcPr>
            <w:tcW w:w="8187" w:type="dxa"/>
          </w:tcPr>
          <w:p w14:paraId="3A9F99B5" w14:textId="77777777" w:rsidR="007B36E1" w:rsidRPr="0038679F" w:rsidRDefault="007B36E1" w:rsidP="007B36E1">
            <w:pPr>
              <w:rPr>
                <w:lang w:val="en-GB"/>
              </w:rPr>
            </w:pPr>
          </w:p>
        </w:tc>
      </w:tr>
      <w:tr w:rsidR="007B36E1" w:rsidRPr="00326CF3" w14:paraId="543593A5" w14:textId="77777777" w:rsidTr="000F4648">
        <w:tc>
          <w:tcPr>
            <w:tcW w:w="704" w:type="dxa"/>
          </w:tcPr>
          <w:p w14:paraId="51DAF7F1" w14:textId="77777777" w:rsidR="007B36E1" w:rsidRPr="0038679F" w:rsidRDefault="007B36E1" w:rsidP="007B36E1">
            <w:pPr>
              <w:rPr>
                <w:lang w:val="en-GB"/>
              </w:rPr>
            </w:pPr>
            <w:r w:rsidRPr="0038679F">
              <w:rPr>
                <w:lang w:val="en-GB"/>
              </w:rPr>
              <w:t>1985-6a</w:t>
            </w:r>
          </w:p>
        </w:tc>
        <w:tc>
          <w:tcPr>
            <w:tcW w:w="5103" w:type="dxa"/>
          </w:tcPr>
          <w:p w14:paraId="5866C891" w14:textId="38CC2F9D" w:rsidR="007B36E1" w:rsidRPr="0038679F" w:rsidRDefault="007B36E1" w:rsidP="007B36E1">
            <w:pPr>
              <w:rPr>
                <w:lang w:val="en-GB"/>
              </w:rPr>
            </w:pPr>
            <w:r w:rsidRPr="0038679F">
              <w:rPr>
                <w:lang w:val="en-GB"/>
              </w:rPr>
              <w:t>ASAL Development Programme West Pokot District, 1985</w:t>
            </w:r>
            <w:r>
              <w:rPr>
                <w:lang w:val="en-GB"/>
              </w:rPr>
              <w:t>.</w:t>
            </w:r>
            <w:r w:rsidRPr="0038679F">
              <w:rPr>
                <w:lang w:val="en-GB"/>
              </w:rPr>
              <w:t xml:space="preserve"> Quarterly Progress Report period 1 October 1985 – 31 December 1985. Kapenguria: ASAL Office.</w:t>
            </w:r>
          </w:p>
        </w:tc>
        <w:tc>
          <w:tcPr>
            <w:tcW w:w="8187" w:type="dxa"/>
          </w:tcPr>
          <w:p w14:paraId="7A2951B7" w14:textId="77777777" w:rsidR="007B36E1" w:rsidRPr="0038679F" w:rsidRDefault="007B36E1" w:rsidP="007B36E1">
            <w:pPr>
              <w:rPr>
                <w:lang w:val="en-GB"/>
              </w:rPr>
            </w:pPr>
          </w:p>
        </w:tc>
      </w:tr>
      <w:tr w:rsidR="007B36E1" w:rsidRPr="00246C33" w14:paraId="41B94C74" w14:textId="77777777" w:rsidTr="000F4648">
        <w:tc>
          <w:tcPr>
            <w:tcW w:w="704" w:type="dxa"/>
          </w:tcPr>
          <w:p w14:paraId="266E136F" w14:textId="77777777" w:rsidR="007B36E1" w:rsidRPr="0038679F" w:rsidRDefault="007B36E1" w:rsidP="007B36E1">
            <w:pPr>
              <w:rPr>
                <w:lang w:val="en-GB"/>
              </w:rPr>
            </w:pPr>
            <w:r w:rsidRPr="0038679F">
              <w:rPr>
                <w:lang w:val="en-GB"/>
              </w:rPr>
              <w:t>1985-7</w:t>
            </w:r>
          </w:p>
        </w:tc>
        <w:tc>
          <w:tcPr>
            <w:tcW w:w="5103" w:type="dxa"/>
          </w:tcPr>
          <w:p w14:paraId="67EC51C7" w14:textId="46138543" w:rsidR="007B36E1" w:rsidRPr="0038679F" w:rsidRDefault="007B36E1" w:rsidP="007B36E1">
            <w:pPr>
              <w:rPr>
                <w:lang w:val="en-GB"/>
              </w:rPr>
            </w:pPr>
            <w:r w:rsidRPr="00326CF3">
              <w:rPr>
                <w:lang w:val="fr-FR"/>
              </w:rPr>
              <w:t xml:space="preserve">Hendrix, H., M.S. Mwangi &amp; N. de Vos, 1985. </w:t>
            </w:r>
            <w:r w:rsidRPr="0038679F">
              <w:rPr>
                <w:lang w:val="en-GB"/>
              </w:rPr>
              <w:t xml:space="preserve">District Atlas West Pokot. Kapenguria: Ministry of Planning and National Development, Arid and Semi-Arid Lands Programme West Pokot. </w:t>
            </w:r>
          </w:p>
        </w:tc>
        <w:tc>
          <w:tcPr>
            <w:tcW w:w="8187" w:type="dxa"/>
          </w:tcPr>
          <w:p w14:paraId="3D7EFD60" w14:textId="356AE7F6" w:rsidR="007B36E1" w:rsidRPr="00727F66" w:rsidRDefault="007B36E1" w:rsidP="007B36E1">
            <w:pPr>
              <w:rPr>
                <w:lang w:val="es-ES"/>
              </w:rPr>
            </w:pPr>
            <w:r w:rsidRPr="00727F66">
              <w:rPr>
                <w:lang w:val="es-ES"/>
              </w:rPr>
              <w:t xml:space="preserve">Digital </w:t>
            </w:r>
            <w:proofErr w:type="spellStart"/>
            <w:r w:rsidRPr="00727F66">
              <w:rPr>
                <w:lang w:val="es-ES"/>
              </w:rPr>
              <w:t>access</w:t>
            </w:r>
            <w:proofErr w:type="spellEnd"/>
            <w:r w:rsidRPr="00727F66">
              <w:rPr>
                <w:lang w:val="es-ES"/>
              </w:rPr>
              <w:t xml:space="preserve">: </w:t>
            </w:r>
            <w:hyperlink r:id="rId133" w:history="1">
              <w:r w:rsidRPr="00D81CD3">
                <w:rPr>
                  <w:rStyle w:val="Hyperlink"/>
                  <w:lang w:val="es-ES"/>
                </w:rPr>
                <w:t>https://library.wur.nl/isric/fulltext/isricu_i6382_001.pdf</w:t>
              </w:r>
            </w:hyperlink>
            <w:r>
              <w:rPr>
                <w:lang w:val="es-ES"/>
              </w:rPr>
              <w:t xml:space="preserve"> </w:t>
            </w:r>
          </w:p>
          <w:p w14:paraId="25D7158F" w14:textId="112B1987" w:rsidR="007B36E1" w:rsidRDefault="007B36E1" w:rsidP="007B36E1">
            <w:pPr>
              <w:rPr>
                <w:lang w:val="en-GB"/>
              </w:rPr>
            </w:pPr>
            <w:r>
              <w:rPr>
                <w:lang w:val="en-GB"/>
              </w:rPr>
              <w:t>GS Oct 2021: 16 citations</w:t>
            </w:r>
          </w:p>
          <w:p w14:paraId="700A31EE" w14:textId="22E0219D" w:rsidR="007B36E1" w:rsidRPr="0038679F" w:rsidRDefault="007B36E1" w:rsidP="007B36E1">
            <w:pPr>
              <w:rPr>
                <w:lang w:val="en-GB"/>
              </w:rPr>
            </w:pPr>
          </w:p>
        </w:tc>
      </w:tr>
      <w:tr w:rsidR="007B36E1" w:rsidRPr="0038679F" w14:paraId="6F76FD89" w14:textId="77777777" w:rsidTr="000F4648">
        <w:tc>
          <w:tcPr>
            <w:tcW w:w="704" w:type="dxa"/>
          </w:tcPr>
          <w:p w14:paraId="7CB6DC3F" w14:textId="77777777" w:rsidR="007B36E1" w:rsidRPr="0038679F" w:rsidRDefault="007B36E1" w:rsidP="007B36E1">
            <w:pPr>
              <w:rPr>
                <w:lang w:val="en-GB"/>
              </w:rPr>
            </w:pPr>
            <w:r w:rsidRPr="0038679F">
              <w:rPr>
                <w:lang w:val="en-GB"/>
              </w:rPr>
              <w:t>1985-8</w:t>
            </w:r>
          </w:p>
        </w:tc>
        <w:tc>
          <w:tcPr>
            <w:tcW w:w="5103" w:type="dxa"/>
          </w:tcPr>
          <w:p w14:paraId="0E2C627D" w14:textId="01D5167B" w:rsidR="007B36E1" w:rsidRPr="0038679F" w:rsidRDefault="007B36E1" w:rsidP="007B36E1">
            <w:pPr>
              <w:rPr>
                <w:lang w:val="en-GB"/>
              </w:rPr>
            </w:pPr>
            <w:r w:rsidRPr="0038679F">
              <w:rPr>
                <w:lang w:val="en-GB"/>
              </w:rPr>
              <w:t>Dietz, A., 1985</w:t>
            </w:r>
            <w:r>
              <w:rPr>
                <w:lang w:val="en-GB"/>
              </w:rPr>
              <w:t>.</w:t>
            </w:r>
            <w:r w:rsidRPr="0038679F">
              <w:rPr>
                <w:lang w:val="en-GB"/>
              </w:rPr>
              <w:t xml:space="preserve"> Monitoring and Evaluation of ASAL Programmes in Kenya. Report for the Ministry of Finance and Planning, Rural Planning Division, Government of Kenya, Nairobi. Amsterdam: Department of Human Geography, University of Amsterdam. </w:t>
            </w:r>
          </w:p>
        </w:tc>
        <w:tc>
          <w:tcPr>
            <w:tcW w:w="8187" w:type="dxa"/>
          </w:tcPr>
          <w:p w14:paraId="57CB03CA" w14:textId="77777777" w:rsidR="007B36E1" w:rsidRPr="0038679F" w:rsidRDefault="007B36E1" w:rsidP="007B36E1">
            <w:pPr>
              <w:rPr>
                <w:lang w:val="en-GB"/>
              </w:rPr>
            </w:pPr>
          </w:p>
        </w:tc>
      </w:tr>
      <w:tr w:rsidR="007B36E1" w:rsidRPr="009459CD" w14:paraId="11AC0642" w14:textId="77777777" w:rsidTr="000F4648">
        <w:tc>
          <w:tcPr>
            <w:tcW w:w="704" w:type="dxa"/>
          </w:tcPr>
          <w:p w14:paraId="42E9723F" w14:textId="77777777" w:rsidR="007B36E1" w:rsidRPr="0038679F" w:rsidRDefault="007B36E1" w:rsidP="007B36E1">
            <w:pPr>
              <w:rPr>
                <w:lang w:val="en-GB"/>
              </w:rPr>
            </w:pPr>
            <w:r w:rsidRPr="0038679F">
              <w:rPr>
                <w:lang w:val="en-GB"/>
              </w:rPr>
              <w:t>1985-9</w:t>
            </w:r>
          </w:p>
        </w:tc>
        <w:tc>
          <w:tcPr>
            <w:tcW w:w="5103" w:type="dxa"/>
          </w:tcPr>
          <w:p w14:paraId="10D0AFEF" w14:textId="415946CB" w:rsidR="007B36E1" w:rsidRPr="0038679F" w:rsidRDefault="007B36E1" w:rsidP="007B36E1">
            <w:pPr>
              <w:rPr>
                <w:lang w:val="en-GB"/>
              </w:rPr>
            </w:pPr>
            <w:r w:rsidRPr="00326CF3">
              <w:t xml:space="preserve">Van Haastrecht, A. &amp; M. </w:t>
            </w:r>
            <w:proofErr w:type="spellStart"/>
            <w:r w:rsidRPr="00326CF3">
              <w:t>Schomaker</w:t>
            </w:r>
            <w:proofErr w:type="spellEnd"/>
            <w:r w:rsidRPr="00326CF3">
              <w:t xml:space="preserve">, 1985. </w:t>
            </w:r>
            <w:r w:rsidRPr="0038679F">
              <w:rPr>
                <w:lang w:val="en-GB"/>
              </w:rPr>
              <w:t>An estimate of the population supporting capacity of West Pokot District, Kenya. Methodology and Results. Report for the ASAL Programme West Pokot, Kenya. Amsterdam: Department of Human Geography and Department/Laboratory of Physical Geography and Soil Sciences, University of Amsterdam.</w:t>
            </w:r>
          </w:p>
        </w:tc>
        <w:tc>
          <w:tcPr>
            <w:tcW w:w="8187" w:type="dxa"/>
          </w:tcPr>
          <w:p w14:paraId="248968C4" w14:textId="77777777" w:rsidR="007B36E1" w:rsidRDefault="007B36E1" w:rsidP="007B36E1">
            <w:pPr>
              <w:rPr>
                <w:lang w:val="en-GB"/>
              </w:rPr>
            </w:pPr>
            <w:r>
              <w:rPr>
                <w:lang w:val="en-GB"/>
              </w:rPr>
              <w:t>GS Oct 2021: no citations</w:t>
            </w:r>
          </w:p>
          <w:p w14:paraId="30FA1D85" w14:textId="3DF2DDE4" w:rsidR="007B36E1" w:rsidRPr="0038679F" w:rsidRDefault="007B36E1" w:rsidP="007B36E1">
            <w:pPr>
              <w:rPr>
                <w:lang w:val="en-GB"/>
              </w:rPr>
            </w:pPr>
            <w:r w:rsidRPr="00BE3AF2">
              <w:rPr>
                <w:lang w:val="en-GB"/>
              </w:rPr>
              <w:t>No digital access yet</w:t>
            </w:r>
          </w:p>
        </w:tc>
      </w:tr>
      <w:tr w:rsidR="007B36E1" w:rsidRPr="00326CF3" w14:paraId="5D39EA57" w14:textId="77777777" w:rsidTr="000F4648">
        <w:tc>
          <w:tcPr>
            <w:tcW w:w="704" w:type="dxa"/>
          </w:tcPr>
          <w:p w14:paraId="0F78D8F0" w14:textId="77777777" w:rsidR="007B36E1" w:rsidRPr="0038679F" w:rsidRDefault="007B36E1" w:rsidP="007B36E1">
            <w:pPr>
              <w:rPr>
                <w:lang w:val="en-GB"/>
              </w:rPr>
            </w:pPr>
            <w:r w:rsidRPr="0038679F">
              <w:rPr>
                <w:lang w:val="en-GB"/>
              </w:rPr>
              <w:t>1985-10</w:t>
            </w:r>
          </w:p>
        </w:tc>
        <w:tc>
          <w:tcPr>
            <w:tcW w:w="5103" w:type="dxa"/>
          </w:tcPr>
          <w:p w14:paraId="2A272330" w14:textId="54E5956F" w:rsidR="007B36E1" w:rsidRPr="0038679F" w:rsidRDefault="007B36E1" w:rsidP="007B36E1">
            <w:pPr>
              <w:rPr>
                <w:lang w:val="en-GB"/>
              </w:rPr>
            </w:pPr>
            <w:r w:rsidRPr="0038679F">
              <w:rPr>
                <w:lang w:val="en-GB"/>
              </w:rPr>
              <w:t>Hartley, B., 1985</w:t>
            </w:r>
            <w:r>
              <w:rPr>
                <w:lang w:val="en-GB"/>
              </w:rPr>
              <w:t>.</w:t>
            </w:r>
            <w:r w:rsidRPr="0038679F">
              <w:rPr>
                <w:lang w:val="en-GB"/>
              </w:rPr>
              <w:t xml:space="preserve"> Consultant’s Report ASAL Development Project, West Pokot, </w:t>
            </w:r>
            <w:proofErr w:type="spellStart"/>
            <w:r w:rsidRPr="0038679F">
              <w:rPr>
                <w:lang w:val="en-GB"/>
              </w:rPr>
              <w:t>Kapchok</w:t>
            </w:r>
            <w:proofErr w:type="spellEnd"/>
            <w:r w:rsidRPr="0038679F">
              <w:rPr>
                <w:lang w:val="en-GB"/>
              </w:rPr>
              <w:t xml:space="preserve"> Location and Suam Location, </w:t>
            </w:r>
            <w:proofErr w:type="spellStart"/>
            <w:r w:rsidRPr="0038679F">
              <w:rPr>
                <w:lang w:val="en-GB"/>
              </w:rPr>
              <w:t>Kacheliba</w:t>
            </w:r>
            <w:proofErr w:type="spellEnd"/>
            <w:r w:rsidRPr="0038679F">
              <w:rPr>
                <w:lang w:val="en-GB"/>
              </w:rPr>
              <w:t xml:space="preserve"> Division. Kapenguria: ASAL Programme.</w:t>
            </w:r>
          </w:p>
        </w:tc>
        <w:tc>
          <w:tcPr>
            <w:tcW w:w="8187" w:type="dxa"/>
          </w:tcPr>
          <w:p w14:paraId="3A7DC486" w14:textId="3028CDE5" w:rsidR="007B36E1" w:rsidRPr="0038679F" w:rsidRDefault="007B36E1" w:rsidP="007B36E1">
            <w:pPr>
              <w:rPr>
                <w:lang w:val="en-GB"/>
              </w:rPr>
            </w:pPr>
          </w:p>
        </w:tc>
      </w:tr>
      <w:tr w:rsidR="007B36E1" w:rsidRPr="009459CD" w14:paraId="438B4A00" w14:textId="77777777" w:rsidTr="000F4648">
        <w:tc>
          <w:tcPr>
            <w:tcW w:w="704" w:type="dxa"/>
          </w:tcPr>
          <w:p w14:paraId="11DFE513" w14:textId="77777777" w:rsidR="007B36E1" w:rsidRPr="0038679F" w:rsidRDefault="007B36E1" w:rsidP="007B36E1">
            <w:pPr>
              <w:rPr>
                <w:lang w:val="en-GB"/>
              </w:rPr>
            </w:pPr>
            <w:r w:rsidRPr="0038679F">
              <w:rPr>
                <w:lang w:val="en-GB"/>
              </w:rPr>
              <w:t>1985-11</w:t>
            </w:r>
          </w:p>
        </w:tc>
        <w:tc>
          <w:tcPr>
            <w:tcW w:w="5103" w:type="dxa"/>
          </w:tcPr>
          <w:p w14:paraId="5563B8BB" w14:textId="2A11E7CC" w:rsidR="007B36E1" w:rsidRPr="0038679F" w:rsidRDefault="007B36E1" w:rsidP="007B36E1">
            <w:pPr>
              <w:rPr>
                <w:lang w:val="en-GB"/>
              </w:rPr>
            </w:pPr>
            <w:r w:rsidRPr="0038679F">
              <w:rPr>
                <w:lang w:val="en-GB"/>
              </w:rPr>
              <w:t xml:space="preserve">Van </w:t>
            </w:r>
            <w:proofErr w:type="spellStart"/>
            <w:r w:rsidRPr="0038679F">
              <w:rPr>
                <w:lang w:val="en-GB"/>
              </w:rPr>
              <w:t>Klinken</w:t>
            </w:r>
            <w:proofErr w:type="spellEnd"/>
            <w:r w:rsidRPr="0038679F">
              <w:rPr>
                <w:lang w:val="en-GB"/>
              </w:rPr>
              <w:t>, M.K., 1985</w:t>
            </w:r>
            <w:r>
              <w:rPr>
                <w:lang w:val="en-GB"/>
              </w:rPr>
              <w:t>.</w:t>
            </w:r>
            <w:r w:rsidRPr="0038679F">
              <w:rPr>
                <w:lang w:val="en-GB"/>
              </w:rPr>
              <w:t xml:space="preserve"> Traditional irrigation in Kenya: the case of the Pokot. Berlin: German Association for Water Resources and Land </w:t>
            </w:r>
            <w:r w:rsidRPr="0038679F">
              <w:rPr>
                <w:lang w:val="en-GB"/>
              </w:rPr>
              <w:lastRenderedPageBreak/>
              <w:t>Improvement. Paper for the 8</w:t>
            </w:r>
            <w:r w:rsidRPr="0038679F">
              <w:rPr>
                <w:vertAlign w:val="superscript"/>
                <w:lang w:val="en-GB"/>
              </w:rPr>
              <w:t>th</w:t>
            </w:r>
            <w:r w:rsidRPr="0038679F">
              <w:rPr>
                <w:lang w:val="en-GB"/>
              </w:rPr>
              <w:t xml:space="preserve"> Irrigation Symposium, April 24, 1985. </w:t>
            </w:r>
          </w:p>
        </w:tc>
        <w:tc>
          <w:tcPr>
            <w:tcW w:w="8187" w:type="dxa"/>
          </w:tcPr>
          <w:p w14:paraId="6DB2CBED" w14:textId="77777777" w:rsidR="007B36E1" w:rsidRPr="0038679F" w:rsidRDefault="007B36E1" w:rsidP="007B36E1">
            <w:pPr>
              <w:rPr>
                <w:lang w:val="en-GB"/>
              </w:rPr>
            </w:pPr>
          </w:p>
        </w:tc>
      </w:tr>
      <w:tr w:rsidR="007B36E1" w:rsidRPr="0038679F" w14:paraId="47CF293D" w14:textId="77777777" w:rsidTr="000F4648">
        <w:tc>
          <w:tcPr>
            <w:tcW w:w="704" w:type="dxa"/>
          </w:tcPr>
          <w:p w14:paraId="51A2A8F5" w14:textId="77777777" w:rsidR="007B36E1" w:rsidRPr="0038679F" w:rsidRDefault="007B36E1" w:rsidP="007B36E1">
            <w:pPr>
              <w:rPr>
                <w:lang w:val="en-GB"/>
              </w:rPr>
            </w:pPr>
            <w:r w:rsidRPr="0038679F">
              <w:rPr>
                <w:lang w:val="en-GB"/>
              </w:rPr>
              <w:t>1985-12</w:t>
            </w:r>
          </w:p>
        </w:tc>
        <w:tc>
          <w:tcPr>
            <w:tcW w:w="5103" w:type="dxa"/>
          </w:tcPr>
          <w:p w14:paraId="6838995E" w14:textId="77777777" w:rsidR="007B36E1" w:rsidRPr="0038679F" w:rsidRDefault="007B36E1" w:rsidP="007B36E1">
            <w:pPr>
              <w:rPr>
                <w:lang w:val="en-GB"/>
              </w:rPr>
            </w:pPr>
            <w:r w:rsidRPr="0038679F">
              <w:rPr>
                <w:lang w:val="en-GB"/>
              </w:rPr>
              <w:t xml:space="preserve">Van </w:t>
            </w:r>
            <w:proofErr w:type="spellStart"/>
            <w:r w:rsidRPr="0038679F">
              <w:rPr>
                <w:lang w:val="en-GB"/>
              </w:rPr>
              <w:t>Klinken</w:t>
            </w:r>
            <w:proofErr w:type="spellEnd"/>
            <w:r w:rsidRPr="0038679F">
              <w:rPr>
                <w:lang w:val="en-GB"/>
              </w:rPr>
              <w:t xml:space="preserve">, M.K., 1985, Seed distribution programme 1985, </w:t>
            </w:r>
            <w:proofErr w:type="spellStart"/>
            <w:r w:rsidRPr="0038679F">
              <w:rPr>
                <w:lang w:val="en-GB"/>
              </w:rPr>
              <w:t>Kapchok</w:t>
            </w:r>
            <w:proofErr w:type="spellEnd"/>
            <w:r w:rsidRPr="0038679F">
              <w:rPr>
                <w:lang w:val="en-GB"/>
              </w:rPr>
              <w:t xml:space="preserve"> Location. A report for the District Agricultural Officer West Pokot District; to the ASAL Programme Coordinator on the Implementation of the Suam River Agricultural Project. Kapenguria: District irrigation Officer. </w:t>
            </w:r>
          </w:p>
        </w:tc>
        <w:tc>
          <w:tcPr>
            <w:tcW w:w="8187" w:type="dxa"/>
          </w:tcPr>
          <w:p w14:paraId="5E60873C" w14:textId="77777777" w:rsidR="007B36E1" w:rsidRPr="0038679F" w:rsidRDefault="007B36E1" w:rsidP="007B36E1">
            <w:pPr>
              <w:rPr>
                <w:lang w:val="en-GB"/>
              </w:rPr>
            </w:pPr>
          </w:p>
        </w:tc>
      </w:tr>
      <w:tr w:rsidR="007B36E1" w:rsidRPr="009459CD" w14:paraId="1E81D6BF" w14:textId="77777777" w:rsidTr="000F4648">
        <w:tc>
          <w:tcPr>
            <w:tcW w:w="704" w:type="dxa"/>
          </w:tcPr>
          <w:p w14:paraId="716DE29F" w14:textId="77777777" w:rsidR="007B36E1" w:rsidRPr="0038679F" w:rsidRDefault="007B36E1" w:rsidP="007B36E1">
            <w:pPr>
              <w:rPr>
                <w:lang w:val="en-GB"/>
              </w:rPr>
            </w:pPr>
            <w:r w:rsidRPr="0038679F">
              <w:rPr>
                <w:lang w:val="en-GB"/>
              </w:rPr>
              <w:t>1985-13</w:t>
            </w:r>
          </w:p>
        </w:tc>
        <w:tc>
          <w:tcPr>
            <w:tcW w:w="5103" w:type="dxa"/>
          </w:tcPr>
          <w:p w14:paraId="1F9BE952" w14:textId="16311CF5" w:rsidR="007B36E1" w:rsidRPr="0038679F" w:rsidRDefault="007B36E1" w:rsidP="007B36E1">
            <w:pPr>
              <w:rPr>
                <w:lang w:val="en-GB"/>
              </w:rPr>
            </w:pPr>
            <w:r w:rsidRPr="0038679F">
              <w:t>Van Klinken, M.K., 1985</w:t>
            </w:r>
            <w:r>
              <w:t>.</w:t>
            </w:r>
            <w:r w:rsidRPr="0038679F">
              <w:t xml:space="preserve"> Project </w:t>
            </w:r>
            <w:proofErr w:type="spellStart"/>
            <w:r w:rsidRPr="0038679F">
              <w:t>evaluation</w:t>
            </w:r>
            <w:proofErr w:type="spellEnd"/>
            <w:r w:rsidRPr="0038679F">
              <w:t xml:space="preserve"> report. </w:t>
            </w:r>
            <w:r w:rsidRPr="0038679F">
              <w:rPr>
                <w:lang w:val="en-GB"/>
              </w:rPr>
              <w:t>To resident representative ONV Kenya</w:t>
            </w:r>
            <w:r>
              <w:rPr>
                <w:lang w:val="en-GB"/>
              </w:rPr>
              <w:t xml:space="preserve"> (SNV)</w:t>
            </w:r>
            <w:r w:rsidRPr="0038679F">
              <w:rPr>
                <w:lang w:val="en-GB"/>
              </w:rPr>
              <w:t xml:space="preserve">. Nairobi/Kapenguria (incl. briefing on </w:t>
            </w:r>
            <w:proofErr w:type="spellStart"/>
            <w:r w:rsidRPr="0038679F">
              <w:rPr>
                <w:lang w:val="en-GB"/>
              </w:rPr>
              <w:t>Cherangan</w:t>
            </w:r>
            <w:proofErr w:type="spellEnd"/>
            <w:r w:rsidRPr="0038679F">
              <w:rPr>
                <w:lang w:val="en-GB"/>
              </w:rPr>
              <w:t xml:space="preserve"> Irrigation Scheme </w:t>
            </w:r>
            <w:proofErr w:type="spellStart"/>
            <w:r w:rsidRPr="0038679F">
              <w:rPr>
                <w:lang w:val="en-GB"/>
              </w:rPr>
              <w:t>Kodich</w:t>
            </w:r>
            <w:proofErr w:type="spellEnd"/>
            <w:r w:rsidRPr="0038679F">
              <w:rPr>
                <w:lang w:val="en-GB"/>
              </w:rPr>
              <w:t xml:space="preserve"> for PC’s Visit on 23d October). </w:t>
            </w:r>
          </w:p>
        </w:tc>
        <w:tc>
          <w:tcPr>
            <w:tcW w:w="8187" w:type="dxa"/>
          </w:tcPr>
          <w:p w14:paraId="3B52B67F" w14:textId="77777777" w:rsidR="007B36E1" w:rsidRPr="0038679F" w:rsidRDefault="007B36E1" w:rsidP="007B36E1">
            <w:pPr>
              <w:rPr>
                <w:lang w:val="en-GB"/>
              </w:rPr>
            </w:pPr>
          </w:p>
        </w:tc>
      </w:tr>
      <w:tr w:rsidR="007B36E1" w:rsidRPr="009459CD" w14:paraId="4B80855F" w14:textId="77777777" w:rsidTr="000F4648">
        <w:tc>
          <w:tcPr>
            <w:tcW w:w="704" w:type="dxa"/>
          </w:tcPr>
          <w:p w14:paraId="76181DBF" w14:textId="77777777" w:rsidR="007B36E1" w:rsidRPr="0038679F" w:rsidRDefault="007B36E1" w:rsidP="007B36E1">
            <w:pPr>
              <w:rPr>
                <w:lang w:val="en-GB"/>
              </w:rPr>
            </w:pPr>
            <w:r w:rsidRPr="0038679F">
              <w:rPr>
                <w:lang w:val="en-GB"/>
              </w:rPr>
              <w:t>1985-14</w:t>
            </w:r>
          </w:p>
        </w:tc>
        <w:tc>
          <w:tcPr>
            <w:tcW w:w="5103" w:type="dxa"/>
          </w:tcPr>
          <w:p w14:paraId="163A29B7" w14:textId="45E631AE" w:rsidR="007B36E1" w:rsidRPr="0038679F" w:rsidRDefault="007B36E1" w:rsidP="007B36E1">
            <w:pPr>
              <w:rPr>
                <w:lang w:val="en-GB"/>
              </w:rPr>
            </w:pPr>
            <w:proofErr w:type="spellStart"/>
            <w:r w:rsidRPr="00326CF3">
              <w:rPr>
                <w:lang w:val="de-DE"/>
              </w:rPr>
              <w:t>Owiti</w:t>
            </w:r>
            <w:proofErr w:type="spellEnd"/>
            <w:r w:rsidRPr="00326CF3">
              <w:rPr>
                <w:lang w:val="de-DE"/>
              </w:rPr>
              <w:t xml:space="preserve">, A., J. </w:t>
            </w:r>
            <w:proofErr w:type="spellStart"/>
            <w:r w:rsidRPr="00326CF3">
              <w:rPr>
                <w:lang w:val="de-DE"/>
              </w:rPr>
              <w:t>Kipkan</w:t>
            </w:r>
            <w:proofErr w:type="spellEnd"/>
            <w:r w:rsidRPr="00326CF3">
              <w:rPr>
                <w:lang w:val="de-DE"/>
              </w:rPr>
              <w:t xml:space="preserve"> &amp; T. Dietz, 1985. </w:t>
            </w:r>
            <w:r w:rsidRPr="0038679F">
              <w:rPr>
                <w:lang w:val="en-GB"/>
              </w:rPr>
              <w:t xml:space="preserve">Review Mission ASAL Programme West Pokot and </w:t>
            </w:r>
            <w:proofErr w:type="spellStart"/>
            <w:r w:rsidRPr="0038679F">
              <w:rPr>
                <w:lang w:val="en-GB"/>
              </w:rPr>
              <w:t>Elgeyo</w:t>
            </w:r>
            <w:proofErr w:type="spellEnd"/>
            <w:r w:rsidRPr="0038679F">
              <w:rPr>
                <w:lang w:val="en-GB"/>
              </w:rPr>
              <w:t xml:space="preserve"> Marakwet. Nov.7</w:t>
            </w:r>
            <w:r w:rsidRPr="0038679F">
              <w:rPr>
                <w:vertAlign w:val="superscript"/>
                <w:lang w:val="en-GB"/>
              </w:rPr>
              <w:t>th</w:t>
            </w:r>
            <w:r w:rsidRPr="0038679F">
              <w:rPr>
                <w:lang w:val="en-GB"/>
              </w:rPr>
              <w:t>-Nov. 26</w:t>
            </w:r>
            <w:r w:rsidRPr="0038679F">
              <w:rPr>
                <w:vertAlign w:val="superscript"/>
                <w:lang w:val="en-GB"/>
              </w:rPr>
              <w:t>th</w:t>
            </w:r>
            <w:r w:rsidRPr="0038679F">
              <w:rPr>
                <w:lang w:val="en-GB"/>
              </w:rPr>
              <w:t xml:space="preserve">. Nairobi: Ministry of Planning and National Development/Netherlands Embassy. </w:t>
            </w:r>
          </w:p>
        </w:tc>
        <w:tc>
          <w:tcPr>
            <w:tcW w:w="8187" w:type="dxa"/>
          </w:tcPr>
          <w:p w14:paraId="505F18BD" w14:textId="77777777" w:rsidR="007B36E1" w:rsidRPr="0038679F" w:rsidRDefault="007B36E1" w:rsidP="007B36E1">
            <w:pPr>
              <w:rPr>
                <w:lang w:val="en-GB"/>
              </w:rPr>
            </w:pPr>
          </w:p>
        </w:tc>
      </w:tr>
      <w:tr w:rsidR="007B36E1" w:rsidRPr="009459CD" w14:paraId="4012C2C3" w14:textId="77777777" w:rsidTr="000F4648">
        <w:tc>
          <w:tcPr>
            <w:tcW w:w="704" w:type="dxa"/>
          </w:tcPr>
          <w:p w14:paraId="1C8971FE" w14:textId="77777777" w:rsidR="007B36E1" w:rsidRPr="0038679F" w:rsidRDefault="007B36E1" w:rsidP="007B36E1">
            <w:pPr>
              <w:rPr>
                <w:lang w:val="en-GB"/>
              </w:rPr>
            </w:pPr>
            <w:r w:rsidRPr="0038679F">
              <w:rPr>
                <w:lang w:val="en-GB"/>
              </w:rPr>
              <w:t>1985-15</w:t>
            </w:r>
          </w:p>
        </w:tc>
        <w:tc>
          <w:tcPr>
            <w:tcW w:w="5103" w:type="dxa"/>
          </w:tcPr>
          <w:p w14:paraId="5FE6E700" w14:textId="22785454" w:rsidR="007B36E1" w:rsidRPr="0038679F" w:rsidRDefault="007B36E1" w:rsidP="007B36E1">
            <w:pPr>
              <w:rPr>
                <w:lang w:val="en-GB"/>
              </w:rPr>
            </w:pPr>
            <w:bookmarkStart w:id="17" w:name="_Hlk50326741"/>
            <w:r w:rsidRPr="0038679F">
              <w:rPr>
                <w:lang w:val="en-GB"/>
              </w:rPr>
              <w:t>Tully, D.R., 1985</w:t>
            </w:r>
            <w:r>
              <w:rPr>
                <w:lang w:val="en-GB"/>
              </w:rPr>
              <w:t>.</w:t>
            </w:r>
            <w:r w:rsidRPr="0038679F">
              <w:rPr>
                <w:lang w:val="en-GB"/>
              </w:rPr>
              <w:t xml:space="preserve"> Human ecology and political progress. The context of market incorporation in West Pokot District, Kenya. Washington; Washington University (PhD Thesis). </w:t>
            </w:r>
            <w:bookmarkEnd w:id="17"/>
          </w:p>
        </w:tc>
        <w:tc>
          <w:tcPr>
            <w:tcW w:w="8187" w:type="dxa"/>
          </w:tcPr>
          <w:p w14:paraId="7794B8A7" w14:textId="05D639F7" w:rsidR="007B36E1" w:rsidRDefault="007B36E1" w:rsidP="007B36E1">
            <w:pPr>
              <w:rPr>
                <w:lang w:val="en-GB"/>
              </w:rPr>
            </w:pPr>
            <w:hyperlink r:id="rId134" w:history="1">
              <w:r w:rsidRPr="004D764E">
                <w:rPr>
                  <w:rStyle w:val="Hyperlink"/>
                  <w:lang w:val="en-GB"/>
                </w:rPr>
                <w:t>https://www.proquest.com/docview/303376017?pq-origsite=gscholar&amp;fromopenview=true</w:t>
              </w:r>
            </w:hyperlink>
            <w:r>
              <w:rPr>
                <w:lang w:val="en-GB"/>
              </w:rPr>
              <w:t xml:space="preserve"> </w:t>
            </w:r>
          </w:p>
          <w:p w14:paraId="067A6398" w14:textId="7CC127FE" w:rsidR="007B36E1" w:rsidRDefault="007B36E1" w:rsidP="007B36E1">
            <w:pPr>
              <w:rPr>
                <w:lang w:val="en-GB"/>
              </w:rPr>
            </w:pPr>
            <w:r>
              <w:rPr>
                <w:lang w:val="en-GB"/>
              </w:rPr>
              <w:t>GS Oct 2021: 5 citations</w:t>
            </w:r>
          </w:p>
          <w:p w14:paraId="3838E103" w14:textId="51CE6F68" w:rsidR="007B36E1" w:rsidRPr="0038679F" w:rsidRDefault="007B36E1" w:rsidP="007B36E1">
            <w:pPr>
              <w:rPr>
                <w:lang w:val="en-GB"/>
              </w:rPr>
            </w:pPr>
            <w:proofErr w:type="spellStart"/>
            <w:r w:rsidRPr="0038679F">
              <w:rPr>
                <w:lang w:val="en-GB"/>
              </w:rPr>
              <w:t>Dorene</w:t>
            </w:r>
            <w:proofErr w:type="spellEnd"/>
            <w:r w:rsidRPr="0038679F">
              <w:rPr>
                <w:lang w:val="en-GB"/>
              </w:rPr>
              <w:t xml:space="preserve"> R. Tully (* 27/11/1947, Riverside, California; Eatonville High School Washington 1966, Whitman College 1966-1968; Univ. of Washington M.A.1974) studied archives in Nairobi, spent time in Kapenguria,  and did a survey in </w:t>
            </w:r>
            <w:proofErr w:type="spellStart"/>
            <w:r w:rsidRPr="0038679F">
              <w:rPr>
                <w:lang w:val="en-GB"/>
              </w:rPr>
              <w:t>Kishaunet</w:t>
            </w:r>
            <w:proofErr w:type="spellEnd"/>
            <w:r w:rsidRPr="0038679F">
              <w:rPr>
                <w:lang w:val="en-GB"/>
              </w:rPr>
              <w:t xml:space="preserve">, </w:t>
            </w:r>
            <w:proofErr w:type="spellStart"/>
            <w:r w:rsidRPr="0038679F">
              <w:rPr>
                <w:lang w:val="en-GB"/>
              </w:rPr>
              <w:t>Mnagei</w:t>
            </w:r>
            <w:proofErr w:type="spellEnd"/>
            <w:r w:rsidRPr="0038679F">
              <w:rPr>
                <w:lang w:val="en-GB"/>
              </w:rPr>
              <w:t xml:space="preserve"> location between March 1977 and September 1978 (140 farming and herding families). She was assisted by research assistants Elizabeth </w:t>
            </w:r>
            <w:proofErr w:type="spellStart"/>
            <w:r w:rsidRPr="0038679F">
              <w:rPr>
                <w:lang w:val="en-GB"/>
              </w:rPr>
              <w:t>Sialuk</w:t>
            </w:r>
            <w:proofErr w:type="spellEnd"/>
            <w:r w:rsidRPr="0038679F">
              <w:rPr>
                <w:lang w:val="en-GB"/>
              </w:rPr>
              <w:t xml:space="preserve">, Barnabas </w:t>
            </w:r>
            <w:proofErr w:type="spellStart"/>
            <w:r w:rsidRPr="0038679F">
              <w:rPr>
                <w:lang w:val="en-GB"/>
              </w:rPr>
              <w:t>Pkemoi</w:t>
            </w:r>
            <w:proofErr w:type="spellEnd"/>
            <w:r w:rsidRPr="0038679F">
              <w:rPr>
                <w:lang w:val="en-GB"/>
              </w:rPr>
              <w:t xml:space="preserve"> and Joseph </w:t>
            </w:r>
            <w:proofErr w:type="spellStart"/>
            <w:r w:rsidRPr="0038679F">
              <w:rPr>
                <w:lang w:val="en-GB"/>
              </w:rPr>
              <w:t>Losiangura</w:t>
            </w:r>
            <w:proofErr w:type="spellEnd"/>
            <w:r w:rsidRPr="0038679F">
              <w:rPr>
                <w:lang w:val="en-GB"/>
              </w:rPr>
              <w:t xml:space="preserve">; and received support from scholars at IDS Nairobi, where she was a research associate, and from the West Pokot DC, Francis </w:t>
            </w:r>
            <w:proofErr w:type="spellStart"/>
            <w:r w:rsidRPr="0038679F">
              <w:rPr>
                <w:lang w:val="en-GB"/>
              </w:rPr>
              <w:t>Cherogony</w:t>
            </w:r>
            <w:proofErr w:type="spellEnd"/>
            <w:r w:rsidRPr="0038679F">
              <w:rPr>
                <w:lang w:val="en-GB"/>
              </w:rPr>
              <w:t xml:space="preserve">, as well as Jaxon </w:t>
            </w:r>
            <w:proofErr w:type="spellStart"/>
            <w:r w:rsidRPr="0038679F">
              <w:rPr>
                <w:lang w:val="en-GB"/>
              </w:rPr>
              <w:t>Ambole</w:t>
            </w:r>
            <w:proofErr w:type="spellEnd"/>
            <w:r w:rsidRPr="0038679F">
              <w:rPr>
                <w:lang w:val="en-GB"/>
              </w:rPr>
              <w:t xml:space="preserve">, E.P. </w:t>
            </w:r>
            <w:proofErr w:type="spellStart"/>
            <w:r w:rsidRPr="0038679F">
              <w:rPr>
                <w:lang w:val="en-GB"/>
              </w:rPr>
              <w:t>Opande</w:t>
            </w:r>
            <w:proofErr w:type="spellEnd"/>
            <w:r w:rsidRPr="0038679F">
              <w:rPr>
                <w:lang w:val="en-GB"/>
              </w:rPr>
              <w:t xml:space="preserve">, Chief Joshua </w:t>
            </w:r>
            <w:proofErr w:type="spellStart"/>
            <w:r w:rsidRPr="0038679F">
              <w:rPr>
                <w:lang w:val="en-GB"/>
              </w:rPr>
              <w:t>Kakuko</w:t>
            </w:r>
            <w:proofErr w:type="spellEnd"/>
            <w:r w:rsidRPr="0038679F">
              <w:rPr>
                <w:lang w:val="en-GB"/>
              </w:rPr>
              <w:t xml:space="preserve">, Mzee Liman, Chief Joseph </w:t>
            </w:r>
            <w:proofErr w:type="spellStart"/>
            <w:r w:rsidRPr="0038679F">
              <w:rPr>
                <w:lang w:val="en-GB"/>
              </w:rPr>
              <w:t>Loyerer</w:t>
            </w:r>
            <w:proofErr w:type="spellEnd"/>
            <w:r w:rsidRPr="0038679F">
              <w:rPr>
                <w:lang w:val="en-GB"/>
              </w:rPr>
              <w:t xml:space="preserve">, Jackson and Dinah Katina, and J.P. </w:t>
            </w:r>
            <w:proofErr w:type="spellStart"/>
            <w:r w:rsidRPr="0038679F">
              <w:rPr>
                <w:lang w:val="en-GB"/>
              </w:rPr>
              <w:t>Lorema</w:t>
            </w:r>
            <w:proofErr w:type="spellEnd"/>
            <w:r w:rsidRPr="0038679F">
              <w:rPr>
                <w:lang w:val="en-GB"/>
              </w:rPr>
              <w:t xml:space="preserve">, all prominent people in West Pokot District around 1977/78. She also consulted Francis Conant, Philip W. Porter and J. Eric Reynolds (also doing his PhD research in WP during that period). She was supervised by anthropologist Edgar V. </w:t>
            </w:r>
            <w:proofErr w:type="spellStart"/>
            <w:r w:rsidRPr="0038679F">
              <w:rPr>
                <w:lang w:val="en-GB"/>
              </w:rPr>
              <w:t>Winans</w:t>
            </w:r>
            <w:proofErr w:type="spellEnd"/>
            <w:r w:rsidRPr="0038679F">
              <w:rPr>
                <w:lang w:val="en-GB"/>
              </w:rPr>
              <w:t xml:space="preserve"> at Washington University.</w:t>
            </w:r>
          </w:p>
          <w:p w14:paraId="791D0D26" w14:textId="77777777" w:rsidR="007B36E1" w:rsidRPr="0038679F" w:rsidRDefault="007B36E1" w:rsidP="007B36E1">
            <w:pPr>
              <w:rPr>
                <w:lang w:val="en-GB"/>
              </w:rPr>
            </w:pPr>
            <w:r w:rsidRPr="0038679F">
              <w:rPr>
                <w:lang w:val="en-GB"/>
              </w:rPr>
              <w:t xml:space="preserve">There are no other scholarly products of </w:t>
            </w:r>
            <w:proofErr w:type="spellStart"/>
            <w:r w:rsidRPr="0038679F">
              <w:rPr>
                <w:lang w:val="en-GB"/>
              </w:rPr>
              <w:t>Dorene</w:t>
            </w:r>
            <w:proofErr w:type="spellEnd"/>
            <w:r w:rsidRPr="0038679F">
              <w:rPr>
                <w:lang w:val="en-GB"/>
              </w:rPr>
              <w:t xml:space="preserve"> Tully (GS 30/6/2016).</w:t>
            </w:r>
          </w:p>
        </w:tc>
      </w:tr>
      <w:tr w:rsidR="007B36E1" w:rsidRPr="009459CD" w14:paraId="3DE68341" w14:textId="77777777" w:rsidTr="000F4648">
        <w:tc>
          <w:tcPr>
            <w:tcW w:w="704" w:type="dxa"/>
          </w:tcPr>
          <w:p w14:paraId="2AC67B86" w14:textId="77777777" w:rsidR="007B36E1" w:rsidRPr="0038679F" w:rsidRDefault="007B36E1" w:rsidP="007B36E1">
            <w:pPr>
              <w:rPr>
                <w:lang w:val="en-GB"/>
              </w:rPr>
            </w:pPr>
            <w:r w:rsidRPr="0038679F">
              <w:rPr>
                <w:lang w:val="en-GB"/>
              </w:rPr>
              <w:lastRenderedPageBreak/>
              <w:t>1985-16</w:t>
            </w:r>
          </w:p>
        </w:tc>
        <w:tc>
          <w:tcPr>
            <w:tcW w:w="5103" w:type="dxa"/>
          </w:tcPr>
          <w:p w14:paraId="1B7D7E80" w14:textId="58FFED8B" w:rsidR="007B36E1" w:rsidRPr="0038679F" w:rsidRDefault="007B36E1" w:rsidP="007B36E1">
            <w:pPr>
              <w:rPr>
                <w:lang w:val="en-GB"/>
              </w:rPr>
            </w:pPr>
            <w:bookmarkStart w:id="18" w:name="_Hlk135679668"/>
            <w:r w:rsidRPr="0038679F">
              <w:rPr>
                <w:lang w:val="en-GB"/>
              </w:rPr>
              <w:t>West Pokot District, 1985</w:t>
            </w:r>
            <w:r>
              <w:rPr>
                <w:lang w:val="en-GB"/>
              </w:rPr>
              <w:t xml:space="preserve">. </w:t>
            </w:r>
            <w:r w:rsidRPr="0038679F">
              <w:rPr>
                <w:lang w:val="en-GB"/>
              </w:rPr>
              <w:t xml:space="preserve">Annex </w:t>
            </w:r>
            <w:r>
              <w:rPr>
                <w:lang w:val="en-GB"/>
              </w:rPr>
              <w:t xml:space="preserve">1985/86 </w:t>
            </w:r>
            <w:r w:rsidRPr="0038679F">
              <w:rPr>
                <w:lang w:val="en-GB"/>
              </w:rPr>
              <w:t>to the District Development Plan 198</w:t>
            </w:r>
            <w:r>
              <w:rPr>
                <w:lang w:val="en-GB"/>
              </w:rPr>
              <w:t>4</w:t>
            </w:r>
            <w:r w:rsidRPr="0038679F">
              <w:rPr>
                <w:lang w:val="en-GB"/>
              </w:rPr>
              <w:t>-198</w:t>
            </w:r>
            <w:r>
              <w:rPr>
                <w:lang w:val="en-GB"/>
              </w:rPr>
              <w:t>8</w:t>
            </w:r>
            <w:r w:rsidRPr="0038679F">
              <w:rPr>
                <w:lang w:val="en-GB"/>
              </w:rPr>
              <w:t xml:space="preserve">. Kapenguria: District Development Committee. </w:t>
            </w:r>
            <w:r>
              <w:rPr>
                <w:lang w:val="en-GB"/>
              </w:rPr>
              <w:t>Ministry of Planning and National Development.</w:t>
            </w:r>
            <w:bookmarkEnd w:id="18"/>
          </w:p>
        </w:tc>
        <w:tc>
          <w:tcPr>
            <w:tcW w:w="8187" w:type="dxa"/>
          </w:tcPr>
          <w:p w14:paraId="386ABE88" w14:textId="77777777" w:rsidR="007B36E1" w:rsidRPr="0038679F" w:rsidRDefault="007B36E1" w:rsidP="007B36E1">
            <w:pPr>
              <w:rPr>
                <w:lang w:val="en-GB"/>
              </w:rPr>
            </w:pPr>
          </w:p>
        </w:tc>
      </w:tr>
      <w:tr w:rsidR="007B36E1" w:rsidRPr="009459CD" w14:paraId="48CA0F9C" w14:textId="77777777" w:rsidTr="000F4648">
        <w:tc>
          <w:tcPr>
            <w:tcW w:w="704" w:type="dxa"/>
          </w:tcPr>
          <w:p w14:paraId="4F4620AA" w14:textId="77777777" w:rsidR="007B36E1" w:rsidRPr="0038679F" w:rsidRDefault="007B36E1" w:rsidP="007B36E1">
            <w:pPr>
              <w:rPr>
                <w:lang w:val="en-GB"/>
              </w:rPr>
            </w:pPr>
            <w:r w:rsidRPr="0038679F">
              <w:rPr>
                <w:lang w:val="en-GB"/>
              </w:rPr>
              <w:t>1985-17</w:t>
            </w:r>
          </w:p>
        </w:tc>
        <w:tc>
          <w:tcPr>
            <w:tcW w:w="5103" w:type="dxa"/>
          </w:tcPr>
          <w:p w14:paraId="5060019C" w14:textId="6CD8ACA1" w:rsidR="007B36E1" w:rsidRPr="0038679F" w:rsidRDefault="007B36E1" w:rsidP="007B36E1">
            <w:pPr>
              <w:rPr>
                <w:lang w:val="en-GB"/>
              </w:rPr>
            </w:pPr>
            <w:bookmarkStart w:id="19" w:name="_Hlk50327079"/>
            <w:proofErr w:type="spellStart"/>
            <w:r w:rsidRPr="0038679F">
              <w:rPr>
                <w:lang w:val="en-GB"/>
              </w:rPr>
              <w:t>Yadeta</w:t>
            </w:r>
            <w:proofErr w:type="spellEnd"/>
            <w:r w:rsidRPr="0038679F">
              <w:rPr>
                <w:lang w:val="en-GB"/>
              </w:rPr>
              <w:t>, Girma., 1985</w:t>
            </w:r>
            <w:r>
              <w:rPr>
                <w:lang w:val="en-GB"/>
              </w:rPr>
              <w:t xml:space="preserve">. </w:t>
            </w:r>
            <w:r w:rsidRPr="0038679F">
              <w:rPr>
                <w:lang w:val="en-GB"/>
              </w:rPr>
              <w:t xml:space="preserve">Dynamic processes of development in marginal lands, a case study from the Pokot in North-West Kenya. Lund (Sweden), The Royal University. MA Thesis. [CWK </w:t>
            </w:r>
            <w:proofErr w:type="spellStart"/>
            <w:r w:rsidRPr="0038679F">
              <w:rPr>
                <w:lang w:val="en-GB"/>
              </w:rPr>
              <w:t>Gleerup</w:t>
            </w:r>
            <w:proofErr w:type="spellEnd"/>
            <w:r w:rsidRPr="0038679F">
              <w:rPr>
                <w:lang w:val="en-GB"/>
              </w:rPr>
              <w:t>, 1985] .</w:t>
            </w:r>
            <w:bookmarkEnd w:id="19"/>
          </w:p>
        </w:tc>
        <w:tc>
          <w:tcPr>
            <w:tcW w:w="8187" w:type="dxa"/>
          </w:tcPr>
          <w:p w14:paraId="15A7F19D" w14:textId="77777777" w:rsidR="007B36E1" w:rsidRDefault="007B36E1" w:rsidP="007B36E1">
            <w:pPr>
              <w:rPr>
                <w:lang w:val="en-GB"/>
              </w:rPr>
            </w:pPr>
            <w:r>
              <w:rPr>
                <w:lang w:val="en-GB"/>
              </w:rPr>
              <w:t>GS Oct 2021: 4 citations</w:t>
            </w:r>
          </w:p>
          <w:p w14:paraId="0E2A8E13" w14:textId="40F648DA" w:rsidR="007B36E1" w:rsidRPr="0038679F" w:rsidRDefault="007B36E1" w:rsidP="007B36E1">
            <w:pPr>
              <w:rPr>
                <w:lang w:val="en-GB"/>
              </w:rPr>
            </w:pPr>
            <w:r>
              <w:rPr>
                <w:lang w:val="en-GB"/>
              </w:rPr>
              <w:t>No digital access yet</w:t>
            </w:r>
          </w:p>
        </w:tc>
      </w:tr>
      <w:tr w:rsidR="007B36E1" w:rsidRPr="009767DD" w14:paraId="527C7B49" w14:textId="77777777" w:rsidTr="000F4648">
        <w:tc>
          <w:tcPr>
            <w:tcW w:w="704" w:type="dxa"/>
          </w:tcPr>
          <w:p w14:paraId="0AC5B528" w14:textId="77777777" w:rsidR="007B36E1" w:rsidRPr="0038679F" w:rsidRDefault="007B36E1" w:rsidP="007B36E1">
            <w:pPr>
              <w:rPr>
                <w:lang w:val="en-GB"/>
              </w:rPr>
            </w:pPr>
            <w:r w:rsidRPr="0038679F">
              <w:rPr>
                <w:lang w:val="en-GB"/>
              </w:rPr>
              <w:t>1985-18</w:t>
            </w:r>
          </w:p>
        </w:tc>
        <w:tc>
          <w:tcPr>
            <w:tcW w:w="5103" w:type="dxa"/>
          </w:tcPr>
          <w:p w14:paraId="5DC37F12" w14:textId="76A22D39" w:rsidR="007B36E1" w:rsidRPr="0038679F" w:rsidRDefault="007B36E1" w:rsidP="007B36E1">
            <w:pPr>
              <w:rPr>
                <w:lang w:val="en-GB"/>
              </w:rPr>
            </w:pPr>
            <w:r w:rsidRPr="0038679F">
              <w:rPr>
                <w:lang w:val="en-GB"/>
              </w:rPr>
              <w:t>Wiggins, S., 1985</w:t>
            </w:r>
            <w:r>
              <w:rPr>
                <w:lang w:val="en-GB"/>
              </w:rPr>
              <w:t xml:space="preserve">. </w:t>
            </w:r>
            <w:r w:rsidRPr="0038679F">
              <w:rPr>
                <w:lang w:val="en-GB"/>
              </w:rPr>
              <w:t>The Planning and Management of Integrated Rural Development in Drylands: Early Lessons from Kenya</w:t>
            </w:r>
            <w:r>
              <w:rPr>
                <w:lang w:val="en-GB"/>
              </w:rPr>
              <w:t>’</w:t>
            </w:r>
            <w:r w:rsidRPr="0038679F">
              <w:rPr>
                <w:lang w:val="en-GB"/>
              </w:rPr>
              <w:t>s Arid and Semi-Arid Lands Programmes. Public Administration and Development (Journal), 5, 2, pp. 91-108.</w:t>
            </w:r>
          </w:p>
        </w:tc>
        <w:tc>
          <w:tcPr>
            <w:tcW w:w="8187" w:type="dxa"/>
          </w:tcPr>
          <w:p w14:paraId="15F75B7A" w14:textId="62E87F57" w:rsidR="007B36E1" w:rsidRDefault="007B36E1" w:rsidP="007B36E1">
            <w:pPr>
              <w:rPr>
                <w:lang w:val="en-GB"/>
              </w:rPr>
            </w:pPr>
            <w:hyperlink r:id="rId135" w:history="1">
              <w:r w:rsidRPr="004D764E">
                <w:rPr>
                  <w:rStyle w:val="Hyperlink"/>
                  <w:lang w:val="en-GB"/>
                </w:rPr>
                <w:t>https://onlinelibrary.wiley.com/doi/abs/10.1002/pad.4230050202</w:t>
              </w:r>
            </w:hyperlink>
          </w:p>
          <w:p w14:paraId="2FEEB094" w14:textId="35C017B9" w:rsidR="007B36E1" w:rsidRPr="0038679F" w:rsidRDefault="007B36E1" w:rsidP="007B36E1">
            <w:pPr>
              <w:rPr>
                <w:lang w:val="en-GB"/>
              </w:rPr>
            </w:pPr>
            <w:r>
              <w:rPr>
                <w:lang w:val="en-GB"/>
              </w:rPr>
              <w:t>GS Oct 2021: 23 citations</w:t>
            </w:r>
          </w:p>
        </w:tc>
      </w:tr>
      <w:tr w:rsidR="007B36E1" w:rsidRPr="00A8143E" w14:paraId="61BF2580" w14:textId="77777777" w:rsidTr="000F4648">
        <w:tc>
          <w:tcPr>
            <w:tcW w:w="704" w:type="dxa"/>
          </w:tcPr>
          <w:p w14:paraId="0C9273D1" w14:textId="77777777" w:rsidR="007B36E1" w:rsidRPr="0038679F" w:rsidRDefault="007B36E1" w:rsidP="007B36E1">
            <w:pPr>
              <w:rPr>
                <w:lang w:val="en-GB"/>
              </w:rPr>
            </w:pPr>
            <w:r w:rsidRPr="0038679F">
              <w:rPr>
                <w:lang w:val="en-GB"/>
              </w:rPr>
              <w:t>1985-19</w:t>
            </w:r>
          </w:p>
        </w:tc>
        <w:tc>
          <w:tcPr>
            <w:tcW w:w="5103" w:type="dxa"/>
          </w:tcPr>
          <w:p w14:paraId="6971D9A9" w14:textId="14447F0D" w:rsidR="007B36E1" w:rsidRPr="0038679F" w:rsidRDefault="007B36E1" w:rsidP="007B36E1">
            <w:pPr>
              <w:rPr>
                <w:lang w:val="en-GB"/>
              </w:rPr>
            </w:pPr>
            <w:bookmarkStart w:id="20" w:name="_Hlk137130661"/>
            <w:r w:rsidRPr="0038679F">
              <w:rPr>
                <w:lang w:val="en-GB"/>
              </w:rPr>
              <w:t>Barrow, Edmund Geoffrey Creswell, 1985</w:t>
            </w:r>
            <w:r>
              <w:rPr>
                <w:lang w:val="en-GB"/>
              </w:rPr>
              <w:t>.</w:t>
            </w:r>
            <w:r w:rsidRPr="0038679F">
              <w:rPr>
                <w:lang w:val="en-GB"/>
              </w:rPr>
              <w:t xml:space="preserve"> An analysis of human and environmental factors in the agricultural development of East Pokot (</w:t>
            </w:r>
            <w:proofErr w:type="spellStart"/>
            <w:r w:rsidRPr="0038679F">
              <w:rPr>
                <w:lang w:val="en-GB"/>
              </w:rPr>
              <w:t>Nginyang</w:t>
            </w:r>
            <w:proofErr w:type="spellEnd"/>
            <w:r w:rsidRPr="0038679F">
              <w:rPr>
                <w:lang w:val="en-GB"/>
              </w:rPr>
              <w:t xml:space="preserve"> Division, Baringo District, Kenya), A case study, Volume 1 and II, PhD Thesis University of Nairobi</w:t>
            </w:r>
            <w:r>
              <w:rPr>
                <w:lang w:val="en-GB"/>
              </w:rPr>
              <w:t>.</w:t>
            </w:r>
            <w:bookmarkEnd w:id="20"/>
          </w:p>
        </w:tc>
        <w:tc>
          <w:tcPr>
            <w:tcW w:w="8187" w:type="dxa"/>
          </w:tcPr>
          <w:p w14:paraId="04AF9536" w14:textId="20F84D54" w:rsidR="007B36E1" w:rsidRDefault="007B36E1" w:rsidP="007B36E1">
            <w:pPr>
              <w:rPr>
                <w:lang w:val="en-GB"/>
              </w:rPr>
            </w:pPr>
            <w:hyperlink r:id="rId136" w:history="1">
              <w:r w:rsidRPr="004D764E">
                <w:rPr>
                  <w:rStyle w:val="Hyperlink"/>
                  <w:lang w:val="en-GB"/>
                </w:rPr>
                <w:t>http://erepository.uonbi.ac.ke/handle/11295/26054</w:t>
              </w:r>
            </w:hyperlink>
            <w:r>
              <w:rPr>
                <w:lang w:val="en-GB"/>
              </w:rPr>
              <w:t xml:space="preserve"> </w:t>
            </w:r>
          </w:p>
          <w:p w14:paraId="5FDCC434" w14:textId="77777777" w:rsidR="007B36E1" w:rsidRDefault="007B36E1" w:rsidP="007B36E1">
            <w:pPr>
              <w:rPr>
                <w:lang w:val="en-GB"/>
              </w:rPr>
            </w:pPr>
            <w:r w:rsidRPr="0038679F">
              <w:rPr>
                <w:lang w:val="en-GB"/>
              </w:rPr>
              <w:t xml:space="preserve">See: </w:t>
            </w:r>
            <w:hyperlink r:id="rId137" w:history="1">
              <w:r w:rsidRPr="0038679F">
                <w:rPr>
                  <w:rStyle w:val="Hyperlink"/>
                  <w:color w:val="auto"/>
                  <w:lang w:val="en-GB"/>
                </w:rPr>
                <w:t>https://www.athariadvisory.co.ke/?s=barrow</w:t>
              </w:r>
            </w:hyperlink>
            <w:r w:rsidRPr="0038679F">
              <w:rPr>
                <w:lang w:val="en-GB"/>
              </w:rPr>
              <w:t xml:space="preserve"> </w:t>
            </w:r>
          </w:p>
          <w:p w14:paraId="4FB82633" w14:textId="6195DD01" w:rsidR="007B36E1" w:rsidRPr="0038679F" w:rsidRDefault="007B36E1" w:rsidP="007B36E1">
            <w:pPr>
              <w:rPr>
                <w:lang w:val="en-GB"/>
              </w:rPr>
            </w:pPr>
            <w:r>
              <w:rPr>
                <w:lang w:val="en-GB"/>
              </w:rPr>
              <w:t>GS Oct 2021: 2 citations</w:t>
            </w:r>
          </w:p>
        </w:tc>
      </w:tr>
      <w:tr w:rsidR="007B36E1" w:rsidRPr="00A81E26" w14:paraId="0EFDFB53" w14:textId="77777777" w:rsidTr="000F4648">
        <w:tc>
          <w:tcPr>
            <w:tcW w:w="704" w:type="dxa"/>
          </w:tcPr>
          <w:p w14:paraId="7D0E8819" w14:textId="77777777" w:rsidR="007B36E1" w:rsidRPr="0038679F" w:rsidRDefault="007B36E1" w:rsidP="007B36E1">
            <w:pPr>
              <w:rPr>
                <w:lang w:val="en-GB"/>
              </w:rPr>
            </w:pPr>
            <w:r w:rsidRPr="0038679F">
              <w:rPr>
                <w:lang w:val="en-GB"/>
              </w:rPr>
              <w:t>1985-20</w:t>
            </w:r>
          </w:p>
        </w:tc>
        <w:tc>
          <w:tcPr>
            <w:tcW w:w="5103" w:type="dxa"/>
          </w:tcPr>
          <w:p w14:paraId="318816CD" w14:textId="5BC2F699" w:rsidR="007B36E1" w:rsidRPr="0038679F" w:rsidRDefault="007B36E1" w:rsidP="007B36E1">
            <w:pPr>
              <w:rPr>
                <w:lang w:val="en-GB"/>
              </w:rPr>
            </w:pPr>
            <w:proofErr w:type="spellStart"/>
            <w:r w:rsidRPr="0038679F">
              <w:rPr>
                <w:lang w:val="en-GB"/>
              </w:rPr>
              <w:t>Buijtenhuijs</w:t>
            </w:r>
            <w:proofErr w:type="spellEnd"/>
            <w:r w:rsidRPr="0038679F">
              <w:rPr>
                <w:lang w:val="en-GB"/>
              </w:rPr>
              <w:t>, R., 1985</w:t>
            </w:r>
            <w:r>
              <w:rPr>
                <w:lang w:val="en-GB"/>
              </w:rPr>
              <w:t>.</w:t>
            </w:r>
            <w:r w:rsidRPr="0038679F">
              <w:rPr>
                <w:lang w:val="en-GB"/>
              </w:rPr>
              <w:t xml:space="preserve"> Dini </w:t>
            </w:r>
            <w:proofErr w:type="spellStart"/>
            <w:r w:rsidRPr="0038679F">
              <w:rPr>
                <w:lang w:val="en-GB"/>
              </w:rPr>
              <w:t>ya</w:t>
            </w:r>
            <w:proofErr w:type="spellEnd"/>
            <w:r w:rsidRPr="0038679F">
              <w:rPr>
                <w:lang w:val="en-GB"/>
              </w:rPr>
              <w:t xml:space="preserve"> </w:t>
            </w:r>
            <w:proofErr w:type="spellStart"/>
            <w:r w:rsidRPr="0038679F">
              <w:rPr>
                <w:lang w:val="en-GB"/>
              </w:rPr>
              <w:t>Msambwa</w:t>
            </w:r>
            <w:proofErr w:type="spellEnd"/>
            <w:r w:rsidRPr="0038679F">
              <w:rPr>
                <w:lang w:val="en-GB"/>
              </w:rPr>
              <w:t xml:space="preserve">: Rural Rebellion or </w:t>
            </w:r>
            <w:proofErr w:type="spellStart"/>
            <w:r w:rsidRPr="0038679F">
              <w:rPr>
                <w:lang w:val="en-GB"/>
              </w:rPr>
              <w:t>Countersociety</w:t>
            </w:r>
            <w:proofErr w:type="spellEnd"/>
            <w:r w:rsidRPr="0038679F">
              <w:rPr>
                <w:lang w:val="en-GB"/>
              </w:rPr>
              <w:t xml:space="preserve">. In: </w:t>
            </w:r>
            <w:proofErr w:type="spellStart"/>
            <w:r w:rsidRPr="0038679F">
              <w:rPr>
                <w:lang w:val="en-GB"/>
              </w:rPr>
              <w:t>Binsbergen</w:t>
            </w:r>
            <w:proofErr w:type="spellEnd"/>
            <w:r w:rsidRPr="0038679F">
              <w:rPr>
                <w:lang w:val="en-GB"/>
              </w:rPr>
              <w:t xml:space="preserve"> W. van, &amp; M. </w:t>
            </w:r>
            <w:proofErr w:type="spellStart"/>
            <w:r w:rsidRPr="0038679F">
              <w:rPr>
                <w:lang w:val="en-GB"/>
              </w:rPr>
              <w:t>Schoffeleers</w:t>
            </w:r>
            <w:proofErr w:type="spellEnd"/>
            <w:r w:rsidRPr="0038679F">
              <w:rPr>
                <w:lang w:val="en-GB"/>
              </w:rPr>
              <w:t xml:space="preserve">. Theoretical explorations in African religion. London etc.: Kegan Paul Int., pp. 322-345. </w:t>
            </w:r>
          </w:p>
        </w:tc>
        <w:tc>
          <w:tcPr>
            <w:tcW w:w="8187" w:type="dxa"/>
          </w:tcPr>
          <w:p w14:paraId="0CD736FC" w14:textId="620309B3" w:rsidR="007B36E1" w:rsidRDefault="007B36E1" w:rsidP="007B36E1">
            <w:pPr>
              <w:rPr>
                <w:lang w:val="en-GB"/>
              </w:rPr>
            </w:pPr>
            <w:hyperlink r:id="rId138" w:history="1">
              <w:r w:rsidRPr="004D764E">
                <w:rPr>
                  <w:rStyle w:val="Hyperlink"/>
                  <w:lang w:val="en-GB"/>
                </w:rPr>
                <w:t>https://www.taylorfrancis.com/chapters/edit/10.4324/9780203037751-14/dini-ya-msambwa-rural-rebellion-counter-society</w:t>
              </w:r>
            </w:hyperlink>
            <w:r>
              <w:rPr>
                <w:lang w:val="en-GB"/>
              </w:rPr>
              <w:t xml:space="preserve"> </w:t>
            </w:r>
          </w:p>
          <w:p w14:paraId="299811B6" w14:textId="519AA5AA" w:rsidR="007B36E1" w:rsidRDefault="007B36E1" w:rsidP="007B36E1">
            <w:pPr>
              <w:rPr>
                <w:lang w:val="en-GB"/>
              </w:rPr>
            </w:pPr>
            <w:r>
              <w:rPr>
                <w:lang w:val="en-GB"/>
              </w:rPr>
              <w:t>GS Oct 2021: 18 citations</w:t>
            </w:r>
          </w:p>
          <w:p w14:paraId="4CDF89B8" w14:textId="769904FC" w:rsidR="007B36E1" w:rsidRPr="0038679F" w:rsidRDefault="007B36E1" w:rsidP="007B36E1">
            <w:pPr>
              <w:rPr>
                <w:lang w:val="en-GB"/>
              </w:rPr>
            </w:pPr>
            <w:r w:rsidRPr="0038679F">
              <w:rPr>
                <w:lang w:val="en-GB"/>
              </w:rPr>
              <w:t xml:space="preserve">Also see: </w:t>
            </w:r>
            <w:proofErr w:type="spellStart"/>
            <w:r w:rsidRPr="0038679F">
              <w:rPr>
                <w:lang w:val="en-GB"/>
              </w:rPr>
              <w:t>Wipper</w:t>
            </w:r>
            <w:proofErr w:type="spellEnd"/>
            <w:r w:rsidRPr="0038679F">
              <w:rPr>
                <w:lang w:val="en-GB"/>
              </w:rPr>
              <w:t xml:space="preserve">, Audrey. </w:t>
            </w:r>
            <w:r>
              <w:rPr>
                <w:lang w:val="en-GB"/>
              </w:rPr>
              <w:t>“</w:t>
            </w:r>
            <w:r w:rsidRPr="0038679F">
              <w:rPr>
                <w:lang w:val="en-GB"/>
              </w:rPr>
              <w:t xml:space="preserve">Rural Rebels and colonial Kenya: the argument against </w:t>
            </w:r>
            <w:proofErr w:type="spellStart"/>
            <w:r w:rsidRPr="0038679F">
              <w:rPr>
                <w:lang w:val="en-GB"/>
              </w:rPr>
              <w:t>Buijtenhuijs</w:t>
            </w:r>
            <w:r>
              <w:rPr>
                <w:lang w:val="en-GB"/>
              </w:rPr>
              <w:t>’</w:t>
            </w:r>
            <w:r w:rsidRPr="0038679F">
              <w:rPr>
                <w:lang w:val="en-GB"/>
              </w:rPr>
              <w:t>s</w:t>
            </w:r>
            <w:proofErr w:type="spellEnd"/>
            <w:r w:rsidRPr="0038679F">
              <w:rPr>
                <w:lang w:val="en-GB"/>
              </w:rPr>
              <w:t xml:space="preserve"> re-analysis.</w:t>
            </w:r>
            <w:r>
              <w:rPr>
                <w:lang w:val="en-GB"/>
              </w:rPr>
              <w:t>”</w:t>
            </w:r>
            <w:r w:rsidRPr="0038679F">
              <w:rPr>
                <w:lang w:val="en-GB"/>
              </w:rPr>
              <w:t xml:space="preserve"> Africa 58.3 (1988): 353-363.</w:t>
            </w:r>
            <w:r>
              <w:rPr>
                <w:lang w:val="en-GB"/>
              </w:rPr>
              <w:t xml:space="preserve"> Digital access: </w:t>
            </w:r>
            <w:r>
              <w:rPr>
                <w:rStyle w:val="FootnoteReference"/>
                <w:lang w:val="en-GB"/>
              </w:rPr>
              <w:footnoteReference w:id="37"/>
            </w:r>
          </w:p>
        </w:tc>
      </w:tr>
      <w:tr w:rsidR="007B36E1" w:rsidRPr="009459CD" w14:paraId="60D901E7" w14:textId="77777777" w:rsidTr="000F4648">
        <w:tc>
          <w:tcPr>
            <w:tcW w:w="704" w:type="dxa"/>
          </w:tcPr>
          <w:p w14:paraId="409F478A" w14:textId="77777777" w:rsidR="007B36E1" w:rsidRPr="0038679F" w:rsidRDefault="007B36E1" w:rsidP="007B36E1">
            <w:pPr>
              <w:rPr>
                <w:lang w:val="en-GB"/>
              </w:rPr>
            </w:pPr>
            <w:r w:rsidRPr="0038679F">
              <w:rPr>
                <w:lang w:val="en-GB"/>
              </w:rPr>
              <w:t>1985-21</w:t>
            </w:r>
          </w:p>
        </w:tc>
        <w:tc>
          <w:tcPr>
            <w:tcW w:w="5103" w:type="dxa"/>
          </w:tcPr>
          <w:p w14:paraId="39884F4D" w14:textId="20513553" w:rsidR="007B36E1" w:rsidRPr="0038679F" w:rsidRDefault="007B36E1" w:rsidP="007B36E1">
            <w:pPr>
              <w:rPr>
                <w:lang w:val="en-GB"/>
              </w:rPr>
            </w:pPr>
            <w:r w:rsidRPr="0038679F">
              <w:rPr>
                <w:lang w:val="en-GB"/>
              </w:rPr>
              <w:t>Cary E. (Ernestine), 1985</w:t>
            </w:r>
            <w:r>
              <w:rPr>
                <w:lang w:val="en-GB"/>
              </w:rPr>
              <w:t>.</w:t>
            </w:r>
            <w:r w:rsidRPr="0038679F">
              <w:rPr>
                <w:lang w:val="en-GB"/>
              </w:rPr>
              <w:t xml:space="preserve"> Spatial patterns of Kenya agriculture and their relationship to elevation, soils, and population. A study of grid cell sizes. PhD Columbia University. [also: Detection of swidden agriculture in Kenya by computer-aided analysis of </w:t>
            </w:r>
            <w:proofErr w:type="spellStart"/>
            <w:r w:rsidRPr="0038679F">
              <w:rPr>
                <w:lang w:val="en-GB"/>
              </w:rPr>
              <w:t>landsat</w:t>
            </w:r>
            <w:proofErr w:type="spellEnd"/>
            <w:r w:rsidRPr="0038679F">
              <w:rPr>
                <w:lang w:val="en-GB"/>
              </w:rPr>
              <w:t xml:space="preserve"> data].</w:t>
            </w:r>
          </w:p>
        </w:tc>
        <w:tc>
          <w:tcPr>
            <w:tcW w:w="8187" w:type="dxa"/>
          </w:tcPr>
          <w:p w14:paraId="3D571277" w14:textId="77777777" w:rsidR="007B36E1" w:rsidRPr="0038679F" w:rsidRDefault="007B36E1" w:rsidP="007B36E1">
            <w:pPr>
              <w:rPr>
                <w:lang w:val="en-GB"/>
              </w:rPr>
            </w:pPr>
            <w:r w:rsidRPr="0038679F">
              <w:rPr>
                <w:lang w:val="en-GB"/>
              </w:rPr>
              <w:t xml:space="preserve">Partly on Pokot area. </w:t>
            </w:r>
          </w:p>
          <w:p w14:paraId="506C42BC" w14:textId="77777777" w:rsidR="007B36E1" w:rsidRPr="0038679F" w:rsidRDefault="007B36E1" w:rsidP="007B36E1">
            <w:pPr>
              <w:rPr>
                <w:lang w:val="en-GB"/>
              </w:rPr>
            </w:pPr>
            <w:r w:rsidRPr="0038679F">
              <w:rPr>
                <w:lang w:val="en-GB"/>
              </w:rPr>
              <w:t>University microfilm</w:t>
            </w:r>
          </w:p>
        </w:tc>
      </w:tr>
      <w:tr w:rsidR="007B36E1" w:rsidRPr="009459CD" w14:paraId="187AEA28" w14:textId="77777777" w:rsidTr="000F4648">
        <w:tc>
          <w:tcPr>
            <w:tcW w:w="704" w:type="dxa"/>
          </w:tcPr>
          <w:p w14:paraId="002AD31D" w14:textId="77777777" w:rsidR="007B36E1" w:rsidRPr="0038679F" w:rsidRDefault="007B36E1" w:rsidP="007B36E1">
            <w:pPr>
              <w:rPr>
                <w:lang w:val="en-GB"/>
              </w:rPr>
            </w:pPr>
            <w:r w:rsidRPr="0038679F">
              <w:rPr>
                <w:lang w:val="en-GB"/>
              </w:rPr>
              <w:lastRenderedPageBreak/>
              <w:t>1985-22</w:t>
            </w:r>
          </w:p>
        </w:tc>
        <w:tc>
          <w:tcPr>
            <w:tcW w:w="5103" w:type="dxa"/>
          </w:tcPr>
          <w:p w14:paraId="05F1AAFF" w14:textId="0FF1686B" w:rsidR="007B36E1" w:rsidRPr="0038679F" w:rsidRDefault="007B36E1" w:rsidP="007B36E1">
            <w:pPr>
              <w:rPr>
                <w:lang w:val="en-GB"/>
              </w:rPr>
            </w:pPr>
            <w:r w:rsidRPr="0038679F">
              <w:rPr>
                <w:lang w:val="en-GB"/>
              </w:rPr>
              <w:t>Dietz, Ton, 1985</w:t>
            </w:r>
            <w:r>
              <w:rPr>
                <w:lang w:val="en-GB"/>
              </w:rPr>
              <w:t>.</w:t>
            </w:r>
            <w:r w:rsidRPr="0038679F">
              <w:rPr>
                <w:lang w:val="en-GB"/>
              </w:rPr>
              <w:t xml:space="preserve"> The </w:t>
            </w:r>
            <w:proofErr w:type="spellStart"/>
            <w:r w:rsidRPr="0038679F">
              <w:rPr>
                <w:lang w:val="en-GB"/>
              </w:rPr>
              <w:t>Riwa</w:t>
            </w:r>
            <w:proofErr w:type="spellEnd"/>
            <w:r w:rsidRPr="0038679F">
              <w:rPr>
                <w:lang w:val="en-GB"/>
              </w:rPr>
              <w:t xml:space="preserve"> Grazing Scheme  and the </w:t>
            </w:r>
            <w:proofErr w:type="spellStart"/>
            <w:r w:rsidRPr="0038679F">
              <w:rPr>
                <w:lang w:val="en-GB"/>
              </w:rPr>
              <w:t>Kongelai</w:t>
            </w:r>
            <w:proofErr w:type="spellEnd"/>
            <w:r w:rsidRPr="0038679F">
              <w:rPr>
                <w:lang w:val="en-GB"/>
              </w:rPr>
              <w:t xml:space="preserve"> Group Ranch in West Pokot District, Kenya. Short-term successes. Long-term failures. Why? Report for the ASAL Programme Coordinator at Kapenguria, </w:t>
            </w:r>
            <w:proofErr w:type="spellStart"/>
            <w:r w:rsidRPr="0038679F">
              <w:rPr>
                <w:lang w:val="en-GB"/>
              </w:rPr>
              <w:t>Huup</w:t>
            </w:r>
            <w:proofErr w:type="spellEnd"/>
            <w:r w:rsidRPr="0038679F">
              <w:rPr>
                <w:lang w:val="en-GB"/>
              </w:rPr>
              <w:t xml:space="preserve"> Hendrix. Amsterdam (Department of Human Geography, University of Amsterdam), Unpublished typescript, 1985 (18 pp.). </w:t>
            </w:r>
          </w:p>
        </w:tc>
        <w:tc>
          <w:tcPr>
            <w:tcW w:w="8187" w:type="dxa"/>
          </w:tcPr>
          <w:p w14:paraId="2339B99A" w14:textId="77777777" w:rsidR="007B36E1" w:rsidRPr="0038679F" w:rsidRDefault="007B36E1" w:rsidP="007B36E1">
            <w:pPr>
              <w:rPr>
                <w:lang w:val="en-GB"/>
              </w:rPr>
            </w:pPr>
          </w:p>
        </w:tc>
      </w:tr>
      <w:tr w:rsidR="007B36E1" w:rsidRPr="009459CD" w14:paraId="0B941614" w14:textId="77777777" w:rsidTr="000F4648">
        <w:tc>
          <w:tcPr>
            <w:tcW w:w="704" w:type="dxa"/>
          </w:tcPr>
          <w:p w14:paraId="3E75ADDD" w14:textId="77777777" w:rsidR="007B36E1" w:rsidRPr="0038679F" w:rsidRDefault="007B36E1" w:rsidP="007B36E1">
            <w:pPr>
              <w:rPr>
                <w:lang w:val="en-GB"/>
              </w:rPr>
            </w:pPr>
            <w:r w:rsidRPr="0038679F">
              <w:rPr>
                <w:lang w:val="en-GB"/>
              </w:rPr>
              <w:t>1985-23</w:t>
            </w:r>
          </w:p>
        </w:tc>
        <w:tc>
          <w:tcPr>
            <w:tcW w:w="5103" w:type="dxa"/>
          </w:tcPr>
          <w:p w14:paraId="439BCD01" w14:textId="10630962" w:rsidR="007B36E1" w:rsidRPr="0038679F" w:rsidRDefault="007B36E1" w:rsidP="007B36E1">
            <w:pPr>
              <w:rPr>
                <w:lang w:val="en-GB"/>
              </w:rPr>
            </w:pPr>
            <w:r w:rsidRPr="0038679F">
              <w:rPr>
                <w:lang w:val="en-GB"/>
              </w:rPr>
              <w:t>Mungai, David N., 1985</w:t>
            </w:r>
            <w:r>
              <w:rPr>
                <w:lang w:val="en-GB"/>
              </w:rPr>
              <w:t>.</w:t>
            </w:r>
            <w:r w:rsidRPr="0038679F">
              <w:rPr>
                <w:lang w:val="en-GB"/>
              </w:rPr>
              <w:t xml:space="preserve"> The major soils of the arid and semi-arid areas of Kenya in relation to soil and water conservation. [Nairobi: Kenya Soil Survey]. </w:t>
            </w:r>
          </w:p>
        </w:tc>
        <w:tc>
          <w:tcPr>
            <w:tcW w:w="8187" w:type="dxa"/>
          </w:tcPr>
          <w:p w14:paraId="354285B2" w14:textId="77777777" w:rsidR="007B36E1" w:rsidRDefault="007B36E1" w:rsidP="007B36E1">
            <w:pPr>
              <w:rPr>
                <w:lang w:val="en-GB"/>
              </w:rPr>
            </w:pPr>
            <w:r w:rsidRPr="0038679F">
              <w:rPr>
                <w:lang w:val="en-GB"/>
              </w:rPr>
              <w:t>Partly about soils in the Pokot area.</w:t>
            </w:r>
          </w:p>
          <w:p w14:paraId="080B2A34" w14:textId="77777777" w:rsidR="007B36E1" w:rsidRDefault="007B36E1" w:rsidP="007B36E1">
            <w:pPr>
              <w:rPr>
                <w:lang w:val="en-GB"/>
              </w:rPr>
            </w:pPr>
            <w:r>
              <w:rPr>
                <w:lang w:val="en-GB"/>
              </w:rPr>
              <w:t>GS Oct 2021: 1 citation</w:t>
            </w:r>
          </w:p>
          <w:p w14:paraId="4B147169" w14:textId="1EA2144A" w:rsidR="007B36E1" w:rsidRPr="0038679F" w:rsidRDefault="007B36E1" w:rsidP="007B36E1">
            <w:pPr>
              <w:rPr>
                <w:lang w:val="en-GB"/>
              </w:rPr>
            </w:pPr>
            <w:r>
              <w:rPr>
                <w:lang w:val="en-GB"/>
              </w:rPr>
              <w:t>No digital access yet</w:t>
            </w:r>
          </w:p>
        </w:tc>
      </w:tr>
      <w:tr w:rsidR="007B36E1" w:rsidRPr="0038679F" w14:paraId="75858326" w14:textId="77777777" w:rsidTr="000F4648">
        <w:tc>
          <w:tcPr>
            <w:tcW w:w="704" w:type="dxa"/>
          </w:tcPr>
          <w:p w14:paraId="4B1FA487" w14:textId="77777777" w:rsidR="007B36E1" w:rsidRPr="0038679F" w:rsidRDefault="007B36E1" w:rsidP="007B36E1">
            <w:pPr>
              <w:rPr>
                <w:lang w:val="en-GB"/>
              </w:rPr>
            </w:pPr>
            <w:bookmarkStart w:id="21" w:name="_Hlk57613357"/>
            <w:r w:rsidRPr="0038679F">
              <w:rPr>
                <w:lang w:val="en-GB"/>
              </w:rPr>
              <w:t>1985-24</w:t>
            </w:r>
          </w:p>
        </w:tc>
        <w:tc>
          <w:tcPr>
            <w:tcW w:w="5103" w:type="dxa"/>
          </w:tcPr>
          <w:p w14:paraId="17F7AFC7" w14:textId="57884F7E" w:rsidR="007B36E1" w:rsidRPr="0038679F" w:rsidRDefault="007B36E1" w:rsidP="007B36E1">
            <w:pPr>
              <w:rPr>
                <w:lang w:val="en-GB"/>
              </w:rPr>
            </w:pPr>
            <w:proofErr w:type="spellStart"/>
            <w:r w:rsidRPr="0038679F">
              <w:rPr>
                <w:lang w:val="en-GB"/>
              </w:rPr>
              <w:t>Kapello</w:t>
            </w:r>
            <w:proofErr w:type="spellEnd"/>
            <w:r w:rsidRPr="0038679F">
              <w:rPr>
                <w:lang w:val="en-GB"/>
              </w:rPr>
              <w:t xml:space="preserve">, James </w:t>
            </w:r>
            <w:proofErr w:type="spellStart"/>
            <w:r w:rsidRPr="0038679F">
              <w:rPr>
                <w:lang w:val="en-GB"/>
              </w:rPr>
              <w:t>Pyeko.W</w:t>
            </w:r>
            <w:proofErr w:type="spellEnd"/>
            <w:r w:rsidRPr="0038679F">
              <w:rPr>
                <w:lang w:val="en-GB"/>
              </w:rPr>
              <w:t>., 1985</w:t>
            </w:r>
            <w:r>
              <w:rPr>
                <w:lang w:val="en-GB"/>
              </w:rPr>
              <w:t>.</w:t>
            </w:r>
            <w:r w:rsidRPr="0038679F">
              <w:rPr>
                <w:lang w:val="en-GB"/>
              </w:rPr>
              <w:t xml:space="preserve"> </w:t>
            </w:r>
            <w:proofErr w:type="spellStart"/>
            <w:r w:rsidRPr="0038679F">
              <w:rPr>
                <w:lang w:val="en-GB"/>
              </w:rPr>
              <w:t>Keneta</w:t>
            </w:r>
            <w:proofErr w:type="spellEnd"/>
            <w:r w:rsidRPr="0038679F">
              <w:rPr>
                <w:lang w:val="en-GB"/>
              </w:rPr>
              <w:t xml:space="preserve"> </w:t>
            </w:r>
            <w:proofErr w:type="spellStart"/>
            <w:r w:rsidRPr="0038679F">
              <w:rPr>
                <w:lang w:val="en-GB"/>
              </w:rPr>
              <w:t>Kegh</w:t>
            </w:r>
            <w:proofErr w:type="spellEnd"/>
            <w:r w:rsidRPr="0038679F">
              <w:rPr>
                <w:lang w:val="en-GB"/>
              </w:rPr>
              <w:t xml:space="preserve"> Ngala </w:t>
            </w:r>
            <w:proofErr w:type="spellStart"/>
            <w:r w:rsidRPr="0038679F">
              <w:rPr>
                <w:lang w:val="en-GB"/>
              </w:rPr>
              <w:t>Pökot</w:t>
            </w:r>
            <w:proofErr w:type="spellEnd"/>
            <w:r w:rsidRPr="0038679F">
              <w:rPr>
                <w:lang w:val="en-GB"/>
              </w:rPr>
              <w:t>. Nairobi: The Regal Press Kenya Limited, Learn the Pokot language. ASAL Programme Kapenguria</w:t>
            </w:r>
            <w:r>
              <w:rPr>
                <w:lang w:val="en-GB"/>
              </w:rPr>
              <w:t>.</w:t>
            </w:r>
          </w:p>
        </w:tc>
        <w:tc>
          <w:tcPr>
            <w:tcW w:w="8187" w:type="dxa"/>
          </w:tcPr>
          <w:p w14:paraId="141F2BE1" w14:textId="77777777" w:rsidR="007B36E1" w:rsidRPr="0038679F" w:rsidRDefault="007B36E1" w:rsidP="007B36E1">
            <w:pPr>
              <w:rPr>
                <w:lang w:val="en-GB"/>
              </w:rPr>
            </w:pPr>
          </w:p>
        </w:tc>
      </w:tr>
      <w:tr w:rsidR="007B36E1" w:rsidRPr="009459CD" w14:paraId="69869045" w14:textId="77777777" w:rsidTr="000F4648">
        <w:tc>
          <w:tcPr>
            <w:tcW w:w="704" w:type="dxa"/>
          </w:tcPr>
          <w:p w14:paraId="74F05843" w14:textId="5286D594" w:rsidR="007B36E1" w:rsidRPr="0038679F" w:rsidRDefault="007B36E1" w:rsidP="007B36E1">
            <w:pPr>
              <w:rPr>
                <w:lang w:val="en-GB"/>
              </w:rPr>
            </w:pPr>
            <w:r>
              <w:rPr>
                <w:lang w:val="en-GB"/>
              </w:rPr>
              <w:t>1985-25</w:t>
            </w:r>
          </w:p>
        </w:tc>
        <w:tc>
          <w:tcPr>
            <w:tcW w:w="5103" w:type="dxa"/>
          </w:tcPr>
          <w:p w14:paraId="4376FAD3" w14:textId="02D478D9" w:rsidR="007B36E1" w:rsidRPr="00EB6AD7" w:rsidRDefault="007B36E1" w:rsidP="007B36E1">
            <w:pPr>
              <w:rPr>
                <w:lang w:val="it-IT"/>
              </w:rPr>
            </w:pPr>
            <w:r w:rsidRPr="000E58E1">
              <w:rPr>
                <w:lang w:val="it-IT"/>
              </w:rPr>
              <w:t>C</w:t>
            </w:r>
            <w:r>
              <w:rPr>
                <w:lang w:val="it-IT"/>
              </w:rPr>
              <w:t>aggiano</w:t>
            </w:r>
            <w:r w:rsidRPr="000E58E1">
              <w:rPr>
                <w:lang w:val="it-IT"/>
              </w:rPr>
              <w:t xml:space="preserve">, P. </w:t>
            </w:r>
            <w:r>
              <w:rPr>
                <w:lang w:val="it-IT"/>
              </w:rPr>
              <w:t xml:space="preserve">(Pietro). </w:t>
            </w:r>
            <w:r w:rsidRPr="000E58E1">
              <w:rPr>
                <w:lang w:val="it-IT"/>
              </w:rPr>
              <w:t>198</w:t>
            </w:r>
            <w:r>
              <w:rPr>
                <w:lang w:val="it-IT"/>
              </w:rPr>
              <w:t>5,</w:t>
            </w:r>
            <w:r w:rsidRPr="000E58E1">
              <w:rPr>
                <w:lang w:val="it-IT"/>
              </w:rPr>
              <w:t xml:space="preserve"> Problematiche socio-pedagogiche nei </w:t>
            </w:r>
            <w:proofErr w:type="spellStart"/>
            <w:r w:rsidRPr="000E58E1">
              <w:rPr>
                <w:lang w:val="it-IT"/>
              </w:rPr>
              <w:t>Pokot</w:t>
            </w:r>
            <w:proofErr w:type="spellEnd"/>
            <w:r w:rsidRPr="000E58E1">
              <w:rPr>
                <w:lang w:val="it-IT"/>
              </w:rPr>
              <w:t>. Graduale inserimento del bambino nella vita sociale. Studi Etno-Antropologici e Sociologici, 13, 35-41.</w:t>
            </w:r>
          </w:p>
        </w:tc>
        <w:tc>
          <w:tcPr>
            <w:tcW w:w="8187" w:type="dxa"/>
          </w:tcPr>
          <w:p w14:paraId="46814D7D" w14:textId="20D45F75" w:rsidR="007B36E1" w:rsidRPr="000E58E1" w:rsidRDefault="007B36E1" w:rsidP="007B36E1">
            <w:pPr>
              <w:rPr>
                <w:lang w:val="en-US"/>
              </w:rPr>
            </w:pPr>
            <w:r w:rsidRPr="000E58E1">
              <w:rPr>
                <w:lang w:val="en-US"/>
              </w:rPr>
              <w:t xml:space="preserve">See: </w:t>
            </w:r>
            <w:hyperlink r:id="rId139" w:history="1">
              <w:r w:rsidRPr="007A2281">
                <w:rPr>
                  <w:rStyle w:val="Hyperlink"/>
                  <w:lang w:val="en-US"/>
                </w:rPr>
                <w:t>https://pascal-francis.inist.fr/vibad/index.php?action=getRecordDetail&amp;idt=12014109</w:t>
              </w:r>
            </w:hyperlink>
            <w:r>
              <w:rPr>
                <w:lang w:val="en-US"/>
              </w:rPr>
              <w:t xml:space="preserve"> </w:t>
            </w:r>
          </w:p>
        </w:tc>
      </w:tr>
      <w:bookmarkEnd w:id="21"/>
      <w:tr w:rsidR="007B36E1" w:rsidRPr="0038679F" w14:paraId="151E172C" w14:textId="77777777" w:rsidTr="000F4648">
        <w:tc>
          <w:tcPr>
            <w:tcW w:w="704" w:type="dxa"/>
          </w:tcPr>
          <w:p w14:paraId="1E0551A0" w14:textId="32AACD03" w:rsidR="007B36E1" w:rsidRPr="0038679F" w:rsidRDefault="007B36E1" w:rsidP="007B36E1">
            <w:pPr>
              <w:rPr>
                <w:lang w:val="en-GB"/>
              </w:rPr>
            </w:pPr>
            <w:r w:rsidRPr="0038679F">
              <w:t>198</w:t>
            </w:r>
            <w:r>
              <w:t>5</w:t>
            </w:r>
            <w:r w:rsidRPr="0038679F">
              <w:t>-</w:t>
            </w:r>
            <w:r>
              <w:t>26</w:t>
            </w:r>
          </w:p>
        </w:tc>
        <w:tc>
          <w:tcPr>
            <w:tcW w:w="5103" w:type="dxa"/>
          </w:tcPr>
          <w:p w14:paraId="4D1934AD" w14:textId="4F3D2CFE" w:rsidR="007B36E1" w:rsidRPr="0038679F" w:rsidRDefault="007B36E1" w:rsidP="007B36E1">
            <w:pPr>
              <w:rPr>
                <w:lang w:val="en-GB"/>
              </w:rPr>
            </w:pPr>
            <w:r w:rsidRPr="0038679F">
              <w:rPr>
                <w:lang w:val="en-GB"/>
              </w:rPr>
              <w:t>West Pokot District, 198</w:t>
            </w:r>
            <w:r>
              <w:rPr>
                <w:lang w:val="en-GB"/>
              </w:rPr>
              <w:t>5.</w:t>
            </w:r>
            <w:r w:rsidRPr="0038679F">
              <w:rPr>
                <w:lang w:val="en-GB"/>
              </w:rPr>
              <w:t xml:space="preserve"> Annual Report 198</w:t>
            </w:r>
            <w:r>
              <w:rPr>
                <w:lang w:val="en-GB"/>
              </w:rPr>
              <w:t>4</w:t>
            </w:r>
            <w:r w:rsidRPr="0038679F">
              <w:rPr>
                <w:lang w:val="en-GB"/>
              </w:rPr>
              <w:t xml:space="preserve">. Kapenguria: District Commissioner. </w:t>
            </w:r>
          </w:p>
        </w:tc>
        <w:tc>
          <w:tcPr>
            <w:tcW w:w="8187" w:type="dxa"/>
          </w:tcPr>
          <w:p w14:paraId="5B06AA9C" w14:textId="04D9E6D1" w:rsidR="007B36E1" w:rsidRPr="0038679F" w:rsidRDefault="007B36E1" w:rsidP="007B36E1">
            <w:pPr>
              <w:rPr>
                <w:lang w:val="en-GB"/>
              </w:rPr>
            </w:pPr>
            <w:r w:rsidRPr="00FA3689">
              <w:rPr>
                <w:lang w:val="en-GB"/>
              </w:rPr>
              <w:t>In  DIDC Kapenguria</w:t>
            </w:r>
          </w:p>
        </w:tc>
      </w:tr>
      <w:tr w:rsidR="007B36E1" w:rsidRPr="0038679F" w14:paraId="6CD4E91C" w14:textId="77777777" w:rsidTr="000F4648">
        <w:tc>
          <w:tcPr>
            <w:tcW w:w="704" w:type="dxa"/>
          </w:tcPr>
          <w:p w14:paraId="6C28720D" w14:textId="184CD261" w:rsidR="007B36E1" w:rsidRPr="0038679F" w:rsidRDefault="007B36E1" w:rsidP="007B36E1">
            <w:r w:rsidRPr="0038679F">
              <w:t>198</w:t>
            </w:r>
            <w:r>
              <w:t>6</w:t>
            </w:r>
            <w:r w:rsidRPr="0038679F">
              <w:t>-1</w:t>
            </w:r>
          </w:p>
        </w:tc>
        <w:tc>
          <w:tcPr>
            <w:tcW w:w="5103" w:type="dxa"/>
          </w:tcPr>
          <w:p w14:paraId="66AC525C" w14:textId="40960F49" w:rsidR="007B36E1" w:rsidRPr="0038679F" w:rsidRDefault="007B36E1" w:rsidP="007B36E1">
            <w:pPr>
              <w:rPr>
                <w:lang w:val="en-GB"/>
              </w:rPr>
            </w:pPr>
            <w:r w:rsidRPr="0038679F">
              <w:rPr>
                <w:lang w:val="en-GB"/>
              </w:rPr>
              <w:t>West Pokot District, 198</w:t>
            </w:r>
            <w:r>
              <w:rPr>
                <w:lang w:val="en-GB"/>
              </w:rPr>
              <w:t>6.</w:t>
            </w:r>
            <w:r w:rsidRPr="0038679F">
              <w:rPr>
                <w:lang w:val="en-GB"/>
              </w:rPr>
              <w:t xml:space="preserve"> Annual Report 198</w:t>
            </w:r>
            <w:r>
              <w:rPr>
                <w:lang w:val="en-GB"/>
              </w:rPr>
              <w:t>5</w:t>
            </w:r>
            <w:r w:rsidRPr="0038679F">
              <w:rPr>
                <w:lang w:val="en-GB"/>
              </w:rPr>
              <w:t xml:space="preserve">. Kapenguria: District Commissioner. </w:t>
            </w:r>
          </w:p>
        </w:tc>
        <w:tc>
          <w:tcPr>
            <w:tcW w:w="8187" w:type="dxa"/>
          </w:tcPr>
          <w:p w14:paraId="7BE07427" w14:textId="07AF5BD7" w:rsidR="007B36E1" w:rsidRPr="00FA3689" w:rsidRDefault="007B36E1" w:rsidP="007B36E1">
            <w:pPr>
              <w:rPr>
                <w:lang w:val="en-GB"/>
              </w:rPr>
            </w:pPr>
            <w:r w:rsidRPr="00FA3689">
              <w:rPr>
                <w:lang w:val="en-GB"/>
              </w:rPr>
              <w:t>In  DIDC Kapenguria</w:t>
            </w:r>
          </w:p>
        </w:tc>
      </w:tr>
      <w:tr w:rsidR="007B36E1" w:rsidRPr="00890780" w14:paraId="1D18D0EC" w14:textId="77777777" w:rsidTr="000F4648">
        <w:tc>
          <w:tcPr>
            <w:tcW w:w="704" w:type="dxa"/>
          </w:tcPr>
          <w:p w14:paraId="3E6BC0D6" w14:textId="77777777" w:rsidR="007B36E1" w:rsidRPr="0038679F" w:rsidRDefault="007B36E1" w:rsidP="007B36E1">
            <w:pPr>
              <w:rPr>
                <w:lang w:val="en-GB"/>
              </w:rPr>
            </w:pPr>
            <w:r w:rsidRPr="0038679F">
              <w:rPr>
                <w:lang w:val="en-GB"/>
              </w:rPr>
              <w:t>1986-2</w:t>
            </w:r>
          </w:p>
        </w:tc>
        <w:tc>
          <w:tcPr>
            <w:tcW w:w="5103" w:type="dxa"/>
          </w:tcPr>
          <w:p w14:paraId="46D1A104" w14:textId="2832E008" w:rsidR="007B36E1" w:rsidRPr="0038679F" w:rsidRDefault="007B36E1" w:rsidP="007B36E1">
            <w:pPr>
              <w:rPr>
                <w:lang w:val="en-GB"/>
              </w:rPr>
            </w:pPr>
            <w:r w:rsidRPr="0038679F">
              <w:rPr>
                <w:lang w:val="en-GB"/>
              </w:rPr>
              <w:t>ASAL Development Programme West Pokot District, 1986</w:t>
            </w:r>
            <w:r>
              <w:rPr>
                <w:lang w:val="en-GB"/>
              </w:rPr>
              <w:t>.</w:t>
            </w:r>
            <w:r w:rsidRPr="0038679F">
              <w:rPr>
                <w:lang w:val="en-GB"/>
              </w:rPr>
              <w:t xml:space="preserve"> Summary of recommendations of the Review Mission – ASAL West Pokot and </w:t>
            </w:r>
            <w:proofErr w:type="spellStart"/>
            <w:r w:rsidRPr="0038679F">
              <w:rPr>
                <w:lang w:val="en-GB"/>
              </w:rPr>
              <w:t>Elgeyo</w:t>
            </w:r>
            <w:proofErr w:type="spellEnd"/>
            <w:r w:rsidRPr="0038679F">
              <w:rPr>
                <w:lang w:val="en-GB"/>
              </w:rPr>
              <w:t xml:space="preserve"> Marakwet, 7-26 November 1985 and Comments of the West Pokot District Executive Committee on 3-3-1986. Kapenguria: ASAL Office.</w:t>
            </w:r>
          </w:p>
        </w:tc>
        <w:tc>
          <w:tcPr>
            <w:tcW w:w="8187" w:type="dxa"/>
          </w:tcPr>
          <w:p w14:paraId="731AF708" w14:textId="77777777" w:rsidR="007B36E1" w:rsidRPr="0038679F" w:rsidRDefault="007B36E1" w:rsidP="007B36E1">
            <w:pPr>
              <w:rPr>
                <w:lang w:val="en-GB"/>
              </w:rPr>
            </w:pPr>
          </w:p>
        </w:tc>
      </w:tr>
      <w:tr w:rsidR="007B36E1" w:rsidRPr="00890780" w14:paraId="2DF38AF4" w14:textId="77777777" w:rsidTr="000F4648">
        <w:tc>
          <w:tcPr>
            <w:tcW w:w="704" w:type="dxa"/>
          </w:tcPr>
          <w:p w14:paraId="5C13B763" w14:textId="77777777" w:rsidR="007B36E1" w:rsidRPr="0038679F" w:rsidRDefault="007B36E1" w:rsidP="007B36E1">
            <w:pPr>
              <w:rPr>
                <w:lang w:val="en-GB"/>
              </w:rPr>
            </w:pPr>
            <w:r w:rsidRPr="0038679F">
              <w:rPr>
                <w:lang w:val="en-GB"/>
              </w:rPr>
              <w:t>1986-3</w:t>
            </w:r>
          </w:p>
        </w:tc>
        <w:tc>
          <w:tcPr>
            <w:tcW w:w="5103" w:type="dxa"/>
          </w:tcPr>
          <w:p w14:paraId="7B6F4001" w14:textId="3FB7A29A" w:rsidR="007B36E1" w:rsidRPr="0038679F" w:rsidRDefault="007B36E1" w:rsidP="007B36E1">
            <w:pPr>
              <w:rPr>
                <w:lang w:val="en-GB"/>
              </w:rPr>
            </w:pPr>
            <w:r w:rsidRPr="0038679F">
              <w:rPr>
                <w:lang w:val="en-GB"/>
              </w:rPr>
              <w:t>ASAL Development Programme West Pokot District, 1986</w:t>
            </w:r>
            <w:r>
              <w:rPr>
                <w:lang w:val="en-GB"/>
              </w:rPr>
              <w:t>.</w:t>
            </w:r>
            <w:r w:rsidRPr="0038679F">
              <w:rPr>
                <w:lang w:val="en-GB"/>
              </w:rPr>
              <w:t xml:space="preserve"> Progress Report; 1</w:t>
            </w:r>
            <w:r w:rsidRPr="0038679F">
              <w:rPr>
                <w:vertAlign w:val="superscript"/>
                <w:lang w:val="en-GB"/>
              </w:rPr>
              <w:t>st</w:t>
            </w:r>
            <w:r w:rsidRPr="0038679F">
              <w:rPr>
                <w:lang w:val="en-GB"/>
              </w:rPr>
              <w:t xml:space="preserve"> July-30</w:t>
            </w:r>
            <w:r w:rsidRPr="0038679F">
              <w:rPr>
                <w:vertAlign w:val="superscript"/>
                <w:lang w:val="en-GB"/>
              </w:rPr>
              <w:t>th</w:t>
            </w:r>
            <w:r w:rsidRPr="0038679F">
              <w:rPr>
                <w:lang w:val="en-GB"/>
              </w:rPr>
              <w:t xml:space="preserve"> September 1986. Kapenguria: ASAL Office.</w:t>
            </w:r>
          </w:p>
        </w:tc>
        <w:tc>
          <w:tcPr>
            <w:tcW w:w="8187" w:type="dxa"/>
          </w:tcPr>
          <w:p w14:paraId="75F76DE8" w14:textId="77777777" w:rsidR="007B36E1" w:rsidRPr="0038679F" w:rsidRDefault="007B36E1" w:rsidP="007B36E1">
            <w:pPr>
              <w:rPr>
                <w:lang w:val="en-GB"/>
              </w:rPr>
            </w:pPr>
          </w:p>
        </w:tc>
      </w:tr>
      <w:tr w:rsidR="007B36E1" w:rsidRPr="009459CD" w14:paraId="4F23F5B7" w14:textId="77777777" w:rsidTr="000F4648">
        <w:tc>
          <w:tcPr>
            <w:tcW w:w="704" w:type="dxa"/>
          </w:tcPr>
          <w:p w14:paraId="73268210" w14:textId="77777777" w:rsidR="007B36E1" w:rsidRPr="0038679F" w:rsidRDefault="007B36E1" w:rsidP="007B36E1">
            <w:pPr>
              <w:rPr>
                <w:lang w:val="en-GB"/>
              </w:rPr>
            </w:pPr>
            <w:r w:rsidRPr="0038679F">
              <w:rPr>
                <w:lang w:val="en-GB"/>
              </w:rPr>
              <w:t>1986-4</w:t>
            </w:r>
          </w:p>
        </w:tc>
        <w:tc>
          <w:tcPr>
            <w:tcW w:w="5103" w:type="dxa"/>
          </w:tcPr>
          <w:p w14:paraId="27588E55" w14:textId="4114DF63" w:rsidR="007B36E1" w:rsidRPr="0038679F" w:rsidRDefault="007B36E1" w:rsidP="007B36E1">
            <w:pPr>
              <w:rPr>
                <w:lang w:val="en-GB"/>
              </w:rPr>
            </w:pPr>
            <w:r w:rsidRPr="0038679F">
              <w:rPr>
                <w:lang w:val="en-GB"/>
              </w:rPr>
              <w:t>Even, W., 1986</w:t>
            </w:r>
            <w:r>
              <w:rPr>
                <w:lang w:val="en-GB"/>
              </w:rPr>
              <w:t>.</w:t>
            </w:r>
            <w:r w:rsidRPr="0038679F">
              <w:rPr>
                <w:lang w:val="en-GB"/>
              </w:rPr>
              <w:t xml:space="preserve"> Towards a primary health care system in Southern Karamoja and Pokot. Annual Report of the work as volunteer between April 1985 and April 1986, </w:t>
            </w:r>
            <w:r w:rsidRPr="0038679F">
              <w:rPr>
                <w:lang w:val="en-GB"/>
              </w:rPr>
              <w:lastRenderedPageBreak/>
              <w:t xml:space="preserve">in the service of the Karamoja Diocese, Church of Uganda. </w:t>
            </w:r>
            <w:proofErr w:type="spellStart"/>
            <w:r w:rsidRPr="0038679F">
              <w:rPr>
                <w:lang w:val="en-GB"/>
              </w:rPr>
              <w:t>Amudat</w:t>
            </w:r>
            <w:proofErr w:type="spellEnd"/>
            <w:r w:rsidRPr="0038679F">
              <w:rPr>
                <w:lang w:val="en-GB"/>
              </w:rPr>
              <w:t xml:space="preserve">, April 1986 (and work reports May, June, July and August). </w:t>
            </w:r>
          </w:p>
        </w:tc>
        <w:tc>
          <w:tcPr>
            <w:tcW w:w="8187" w:type="dxa"/>
          </w:tcPr>
          <w:p w14:paraId="0B5929B9" w14:textId="77777777" w:rsidR="007B36E1" w:rsidRPr="0038679F" w:rsidRDefault="007B36E1" w:rsidP="007B36E1">
            <w:pPr>
              <w:rPr>
                <w:lang w:val="en-GB"/>
              </w:rPr>
            </w:pPr>
          </w:p>
        </w:tc>
      </w:tr>
      <w:tr w:rsidR="007B36E1" w:rsidRPr="004D4649" w14:paraId="0AFBE908" w14:textId="77777777" w:rsidTr="000F4648">
        <w:tc>
          <w:tcPr>
            <w:tcW w:w="704" w:type="dxa"/>
          </w:tcPr>
          <w:p w14:paraId="31965329" w14:textId="77777777" w:rsidR="007B36E1" w:rsidRPr="0038679F" w:rsidRDefault="007B36E1" w:rsidP="007B36E1">
            <w:pPr>
              <w:rPr>
                <w:lang w:val="en-GB"/>
              </w:rPr>
            </w:pPr>
            <w:r w:rsidRPr="0038679F">
              <w:rPr>
                <w:lang w:val="en-GB"/>
              </w:rPr>
              <w:t>1986-5</w:t>
            </w:r>
          </w:p>
        </w:tc>
        <w:tc>
          <w:tcPr>
            <w:tcW w:w="5103" w:type="dxa"/>
          </w:tcPr>
          <w:p w14:paraId="6F011206" w14:textId="7C51A02C" w:rsidR="007B36E1" w:rsidRPr="0038679F" w:rsidRDefault="007B36E1" w:rsidP="007B36E1">
            <w:pPr>
              <w:rPr>
                <w:lang w:val="en-GB"/>
              </w:rPr>
            </w:pPr>
            <w:r w:rsidRPr="00890780">
              <w:t xml:space="preserve">Van Haastrecht, A., M. </w:t>
            </w:r>
            <w:proofErr w:type="spellStart"/>
            <w:r w:rsidRPr="00890780">
              <w:t>Schomaker</w:t>
            </w:r>
            <w:proofErr w:type="spellEnd"/>
            <w:r w:rsidRPr="00890780">
              <w:t xml:space="preserve"> &amp; T. Dietz (</w:t>
            </w:r>
            <w:proofErr w:type="spellStart"/>
            <w:r w:rsidRPr="00890780">
              <w:t>and</w:t>
            </w:r>
            <w:proofErr w:type="spellEnd"/>
            <w:r w:rsidRPr="00890780">
              <w:t xml:space="preserve"> R. Andiema), 1986. </w:t>
            </w:r>
            <w:r w:rsidRPr="0038679F">
              <w:rPr>
                <w:lang w:val="en-US"/>
              </w:rPr>
              <w:t xml:space="preserve">Weiwei Locational Development Profile. </w:t>
            </w:r>
            <w:r w:rsidRPr="0038679F">
              <w:rPr>
                <w:lang w:val="en-GB"/>
              </w:rPr>
              <w:t>Report for the Arid and Semi-Arid Lands Development Programme West Pokot. Amsterdam: Department of Human Geography. University of Amsterdam.</w:t>
            </w:r>
          </w:p>
        </w:tc>
        <w:tc>
          <w:tcPr>
            <w:tcW w:w="8187" w:type="dxa"/>
          </w:tcPr>
          <w:p w14:paraId="7410E0D7" w14:textId="77777777" w:rsidR="007B36E1" w:rsidRDefault="007B36E1" w:rsidP="007B36E1">
            <w:pPr>
              <w:rPr>
                <w:lang w:val="en-GB"/>
              </w:rPr>
            </w:pPr>
            <w:hyperlink r:id="rId140" w:history="1">
              <w:r w:rsidRPr="001D301F">
                <w:rPr>
                  <w:rStyle w:val="Hyperlink"/>
                  <w:lang w:val="en-GB"/>
                </w:rPr>
                <w:t>https://scholarlypublications.universiteitleiden.nl/access/item%3A2871261/view</w:t>
              </w:r>
            </w:hyperlink>
            <w:r>
              <w:rPr>
                <w:lang w:val="en-GB"/>
              </w:rPr>
              <w:t xml:space="preserve">  </w:t>
            </w:r>
          </w:p>
          <w:p w14:paraId="171D70FC" w14:textId="401C3308" w:rsidR="007B36E1" w:rsidRPr="0038679F" w:rsidRDefault="007B36E1" w:rsidP="007B36E1">
            <w:pPr>
              <w:rPr>
                <w:lang w:val="en-GB"/>
              </w:rPr>
            </w:pPr>
            <w:r>
              <w:rPr>
                <w:lang w:val="en-GB"/>
              </w:rPr>
              <w:t>GS Oct 2021: no citations</w:t>
            </w:r>
          </w:p>
        </w:tc>
      </w:tr>
      <w:tr w:rsidR="007B36E1" w:rsidRPr="009459CD" w14:paraId="530DB49A" w14:textId="77777777" w:rsidTr="000F4648">
        <w:tc>
          <w:tcPr>
            <w:tcW w:w="704" w:type="dxa"/>
          </w:tcPr>
          <w:p w14:paraId="7D2787EF" w14:textId="77777777" w:rsidR="007B36E1" w:rsidRPr="0038679F" w:rsidRDefault="007B36E1" w:rsidP="007B36E1">
            <w:pPr>
              <w:rPr>
                <w:lang w:val="en-GB"/>
              </w:rPr>
            </w:pPr>
            <w:r w:rsidRPr="0038679F">
              <w:rPr>
                <w:lang w:val="en-GB"/>
              </w:rPr>
              <w:t>1986-6</w:t>
            </w:r>
          </w:p>
        </w:tc>
        <w:tc>
          <w:tcPr>
            <w:tcW w:w="5103" w:type="dxa"/>
          </w:tcPr>
          <w:p w14:paraId="7096C638" w14:textId="1AED04AF" w:rsidR="007B36E1" w:rsidRPr="0038679F" w:rsidRDefault="007B36E1" w:rsidP="007B36E1">
            <w:pPr>
              <w:rPr>
                <w:lang w:val="en-GB"/>
              </w:rPr>
            </w:pPr>
            <w:r w:rsidRPr="0038679F">
              <w:rPr>
                <w:lang w:val="en-GB"/>
              </w:rPr>
              <w:t>Homewood, K.M. &amp; A.V. Hurst, 1986</w:t>
            </w:r>
            <w:r>
              <w:rPr>
                <w:lang w:val="en-GB"/>
              </w:rPr>
              <w:t>.</w:t>
            </w:r>
            <w:r w:rsidRPr="0038679F">
              <w:rPr>
                <w:lang w:val="en-GB"/>
              </w:rPr>
              <w:t xml:space="preserve"> Comparative ecology of pastoralist livestock in Baringo, Kenya. London: ODI, Pastoral Development Network, paper 19c. </w:t>
            </w:r>
          </w:p>
        </w:tc>
        <w:tc>
          <w:tcPr>
            <w:tcW w:w="8187" w:type="dxa"/>
          </w:tcPr>
          <w:p w14:paraId="76FB1F29" w14:textId="77777777" w:rsidR="007B36E1" w:rsidRDefault="007B36E1" w:rsidP="007B36E1">
            <w:pPr>
              <w:rPr>
                <w:lang w:val="en-GB"/>
              </w:rPr>
            </w:pPr>
            <w:r>
              <w:rPr>
                <w:lang w:val="en-GB"/>
              </w:rPr>
              <w:t>GS Oct 2021: 14 citations</w:t>
            </w:r>
          </w:p>
          <w:p w14:paraId="54F7ED74" w14:textId="77777777" w:rsidR="007B36E1" w:rsidRDefault="007B36E1" w:rsidP="007B36E1">
            <w:pPr>
              <w:rPr>
                <w:lang w:val="en-GB"/>
              </w:rPr>
            </w:pPr>
            <w:r>
              <w:rPr>
                <w:lang w:val="en-GB"/>
              </w:rPr>
              <w:t>No digital access yet</w:t>
            </w:r>
          </w:p>
          <w:p w14:paraId="633F4FD9" w14:textId="72590B06" w:rsidR="007B36E1" w:rsidRPr="0038679F" w:rsidRDefault="007B36E1" w:rsidP="007B36E1">
            <w:pPr>
              <w:rPr>
                <w:lang w:val="en-GB"/>
              </w:rPr>
            </w:pPr>
            <w:r>
              <w:rPr>
                <w:lang w:val="en-GB"/>
              </w:rPr>
              <w:t>About the Pokot of Northern Baringo</w:t>
            </w:r>
          </w:p>
        </w:tc>
      </w:tr>
      <w:tr w:rsidR="007B36E1" w:rsidRPr="004D4649" w14:paraId="277E75AF" w14:textId="77777777" w:rsidTr="000F4648">
        <w:tc>
          <w:tcPr>
            <w:tcW w:w="704" w:type="dxa"/>
          </w:tcPr>
          <w:p w14:paraId="4FD65AED" w14:textId="77777777" w:rsidR="007B36E1" w:rsidRPr="0038679F" w:rsidRDefault="007B36E1" w:rsidP="007B36E1">
            <w:pPr>
              <w:rPr>
                <w:lang w:val="en-GB"/>
              </w:rPr>
            </w:pPr>
            <w:r w:rsidRPr="0038679F">
              <w:rPr>
                <w:lang w:val="en-GB"/>
              </w:rPr>
              <w:t>1986-7</w:t>
            </w:r>
          </w:p>
        </w:tc>
        <w:tc>
          <w:tcPr>
            <w:tcW w:w="5103" w:type="dxa"/>
          </w:tcPr>
          <w:p w14:paraId="6D6B0DE9" w14:textId="4376F787" w:rsidR="007B36E1" w:rsidRPr="0038679F" w:rsidRDefault="007B36E1" w:rsidP="007B36E1">
            <w:pPr>
              <w:rPr>
                <w:lang w:val="en-GB"/>
              </w:rPr>
            </w:pPr>
            <w:r w:rsidRPr="00F0594D">
              <w:t>Van Tienhoven, J. &amp; F. Zaal, 1986 (</w:t>
            </w:r>
            <w:proofErr w:type="spellStart"/>
            <w:r w:rsidRPr="00F0594D">
              <w:t>and</w:t>
            </w:r>
            <w:proofErr w:type="spellEnd"/>
            <w:r w:rsidRPr="00F0594D">
              <w:t xml:space="preserve"> R. Andiema). </w:t>
            </w:r>
            <w:r w:rsidRPr="0038679F">
              <w:rPr>
                <w:lang w:val="en-GB"/>
              </w:rPr>
              <w:t xml:space="preserve">Locational Development Profile </w:t>
            </w:r>
            <w:proofErr w:type="spellStart"/>
            <w:r w:rsidRPr="0038679F">
              <w:rPr>
                <w:lang w:val="en-GB"/>
              </w:rPr>
              <w:t>Lomut</w:t>
            </w:r>
            <w:proofErr w:type="spellEnd"/>
            <w:r w:rsidRPr="0038679F">
              <w:rPr>
                <w:lang w:val="en-GB"/>
              </w:rPr>
              <w:t xml:space="preserve"> and </w:t>
            </w:r>
            <w:proofErr w:type="spellStart"/>
            <w:r w:rsidRPr="0038679F">
              <w:rPr>
                <w:lang w:val="en-GB"/>
              </w:rPr>
              <w:t>Cheptulel</w:t>
            </w:r>
            <w:proofErr w:type="spellEnd"/>
            <w:r w:rsidRPr="0038679F">
              <w:rPr>
                <w:lang w:val="en-GB"/>
              </w:rPr>
              <w:t xml:space="preserve"> Locations. Report for the Arid and Semi-Arid Lands Development Programme West Pokot. Amsterdam: Department of Human Geography. University of Amsterdam.</w:t>
            </w:r>
          </w:p>
        </w:tc>
        <w:tc>
          <w:tcPr>
            <w:tcW w:w="8187" w:type="dxa"/>
          </w:tcPr>
          <w:p w14:paraId="5C070AF0" w14:textId="77777777" w:rsidR="007B36E1" w:rsidRDefault="007B36E1" w:rsidP="007B36E1">
            <w:pPr>
              <w:rPr>
                <w:lang w:val="en-GB"/>
              </w:rPr>
            </w:pPr>
            <w:hyperlink r:id="rId141" w:history="1">
              <w:r w:rsidRPr="001D301F">
                <w:rPr>
                  <w:rStyle w:val="Hyperlink"/>
                  <w:lang w:val="en-GB"/>
                </w:rPr>
                <w:t>https://scholarlypublications.universiteitleiden.nl/access/item%3A3075309/view</w:t>
              </w:r>
            </w:hyperlink>
            <w:r>
              <w:rPr>
                <w:lang w:val="en-GB"/>
              </w:rPr>
              <w:t xml:space="preserve"> </w:t>
            </w:r>
          </w:p>
          <w:p w14:paraId="3F019F5A" w14:textId="44581211" w:rsidR="007B36E1" w:rsidRPr="0038679F" w:rsidRDefault="007B36E1" w:rsidP="007B36E1">
            <w:pPr>
              <w:rPr>
                <w:lang w:val="en-GB"/>
              </w:rPr>
            </w:pPr>
            <w:r w:rsidRPr="000730F6">
              <w:rPr>
                <w:lang w:val="en-GB"/>
              </w:rPr>
              <w:t>GS Oct 2021: no citations</w:t>
            </w:r>
          </w:p>
        </w:tc>
      </w:tr>
      <w:tr w:rsidR="007B36E1" w:rsidRPr="009459CD" w14:paraId="178DADEC" w14:textId="77777777" w:rsidTr="000F4648">
        <w:tc>
          <w:tcPr>
            <w:tcW w:w="704" w:type="dxa"/>
          </w:tcPr>
          <w:p w14:paraId="39759490" w14:textId="77777777" w:rsidR="007B36E1" w:rsidRPr="0038679F" w:rsidRDefault="007B36E1" w:rsidP="007B36E1">
            <w:pPr>
              <w:rPr>
                <w:lang w:val="en-GB"/>
              </w:rPr>
            </w:pPr>
            <w:r w:rsidRPr="0038679F">
              <w:rPr>
                <w:lang w:val="en-GB"/>
              </w:rPr>
              <w:t>1986-8</w:t>
            </w:r>
          </w:p>
        </w:tc>
        <w:tc>
          <w:tcPr>
            <w:tcW w:w="5103" w:type="dxa"/>
          </w:tcPr>
          <w:p w14:paraId="6ED137EB" w14:textId="702AB985" w:rsidR="007B36E1" w:rsidRPr="0038679F" w:rsidRDefault="007B36E1" w:rsidP="007B36E1">
            <w:proofErr w:type="spellStart"/>
            <w:r w:rsidRPr="0038679F">
              <w:rPr>
                <w:lang w:val="en-GB"/>
              </w:rPr>
              <w:t>Vermaat</w:t>
            </w:r>
            <w:proofErr w:type="spellEnd"/>
            <w:r w:rsidRPr="0038679F">
              <w:rPr>
                <w:lang w:val="en-GB"/>
              </w:rPr>
              <w:t xml:space="preserve">, B. &amp; Romanus </w:t>
            </w:r>
            <w:proofErr w:type="spellStart"/>
            <w:r w:rsidRPr="0038679F">
              <w:rPr>
                <w:lang w:val="en-GB"/>
              </w:rPr>
              <w:t>Chizupo</w:t>
            </w:r>
            <w:proofErr w:type="spellEnd"/>
            <w:r w:rsidRPr="0038679F">
              <w:rPr>
                <w:lang w:val="en-GB"/>
              </w:rPr>
              <w:t>, 1986</w:t>
            </w:r>
            <w:r>
              <w:rPr>
                <w:lang w:val="en-GB"/>
              </w:rPr>
              <w:t>.</w:t>
            </w:r>
            <w:r w:rsidRPr="0038679F">
              <w:rPr>
                <w:lang w:val="en-GB"/>
              </w:rPr>
              <w:t xml:space="preserve"> Locational Development Profile </w:t>
            </w:r>
            <w:proofErr w:type="spellStart"/>
            <w:r w:rsidRPr="0038679F">
              <w:rPr>
                <w:lang w:val="en-GB"/>
              </w:rPr>
              <w:t>Kipkomo</w:t>
            </w:r>
            <w:proofErr w:type="spellEnd"/>
            <w:r w:rsidRPr="0038679F">
              <w:rPr>
                <w:lang w:val="en-GB"/>
              </w:rPr>
              <w:t xml:space="preserve"> Location. Report for the Arid and Semi-Arid Lands Development Programme West Pokot. </w:t>
            </w:r>
            <w:r w:rsidRPr="0038679F">
              <w:t xml:space="preserve">Amsterdam: </w:t>
            </w:r>
            <w:proofErr w:type="spellStart"/>
            <w:r w:rsidRPr="0038679F">
              <w:t>Department</w:t>
            </w:r>
            <w:proofErr w:type="spellEnd"/>
            <w:r w:rsidRPr="0038679F">
              <w:t xml:space="preserve"> of Human </w:t>
            </w:r>
            <w:proofErr w:type="spellStart"/>
            <w:r w:rsidRPr="0038679F">
              <w:t>Geography</w:t>
            </w:r>
            <w:proofErr w:type="spellEnd"/>
            <w:r w:rsidRPr="0038679F">
              <w:t>. University of Amsterdam.</w:t>
            </w:r>
          </w:p>
        </w:tc>
        <w:tc>
          <w:tcPr>
            <w:tcW w:w="8187" w:type="dxa"/>
          </w:tcPr>
          <w:p w14:paraId="7AFFF4AA" w14:textId="77777777" w:rsidR="007B36E1" w:rsidRPr="00EA53ED" w:rsidRDefault="007B36E1" w:rsidP="007B36E1">
            <w:pPr>
              <w:rPr>
                <w:lang w:val="en-US"/>
              </w:rPr>
            </w:pPr>
            <w:r w:rsidRPr="00EA53ED">
              <w:rPr>
                <w:lang w:val="en-US"/>
              </w:rPr>
              <w:t>GS Oct 2021: no citations</w:t>
            </w:r>
          </w:p>
          <w:p w14:paraId="6B5B29E1" w14:textId="28EFDE64" w:rsidR="007B36E1" w:rsidRPr="00EA53ED" w:rsidRDefault="007B36E1" w:rsidP="007B36E1">
            <w:pPr>
              <w:rPr>
                <w:lang w:val="en-US"/>
              </w:rPr>
            </w:pPr>
            <w:r w:rsidRPr="00EA53ED">
              <w:rPr>
                <w:lang w:val="en-US"/>
              </w:rPr>
              <w:t>No digital access yet</w:t>
            </w:r>
          </w:p>
        </w:tc>
      </w:tr>
      <w:tr w:rsidR="007B36E1" w:rsidRPr="00F0594D" w14:paraId="61E75872" w14:textId="77777777" w:rsidTr="000F4648">
        <w:tc>
          <w:tcPr>
            <w:tcW w:w="704" w:type="dxa"/>
          </w:tcPr>
          <w:p w14:paraId="315602B6" w14:textId="77777777" w:rsidR="007B36E1" w:rsidRPr="0038679F" w:rsidRDefault="007B36E1" w:rsidP="007B36E1">
            <w:pPr>
              <w:rPr>
                <w:lang w:val="en-GB"/>
              </w:rPr>
            </w:pPr>
            <w:r w:rsidRPr="0038679F">
              <w:rPr>
                <w:lang w:val="en-GB"/>
              </w:rPr>
              <w:t>1986-9</w:t>
            </w:r>
          </w:p>
        </w:tc>
        <w:tc>
          <w:tcPr>
            <w:tcW w:w="5103" w:type="dxa"/>
          </w:tcPr>
          <w:p w14:paraId="4BB2E100" w14:textId="7C439A5E" w:rsidR="007B36E1" w:rsidRPr="0038679F" w:rsidRDefault="007B36E1" w:rsidP="007B36E1">
            <w:pPr>
              <w:rPr>
                <w:lang w:val="en-GB"/>
              </w:rPr>
            </w:pPr>
            <w:r w:rsidRPr="0038679F">
              <w:rPr>
                <w:lang w:val="en-GB"/>
              </w:rPr>
              <w:t>West Pokot District, 1986</w:t>
            </w:r>
            <w:r>
              <w:rPr>
                <w:lang w:val="en-GB"/>
              </w:rPr>
              <w:t>.</w:t>
            </w:r>
            <w:r w:rsidRPr="0038679F">
              <w:rPr>
                <w:lang w:val="en-GB"/>
              </w:rPr>
              <w:t xml:space="preserve"> Annex to the District Development Plan 1986-1987. Kapenguria: District Development Committee. </w:t>
            </w:r>
          </w:p>
        </w:tc>
        <w:tc>
          <w:tcPr>
            <w:tcW w:w="8187" w:type="dxa"/>
          </w:tcPr>
          <w:p w14:paraId="286E9185" w14:textId="77777777" w:rsidR="007B36E1" w:rsidRPr="0038679F" w:rsidRDefault="007B36E1" w:rsidP="007B36E1">
            <w:pPr>
              <w:rPr>
                <w:lang w:val="en-GB"/>
              </w:rPr>
            </w:pPr>
          </w:p>
        </w:tc>
      </w:tr>
      <w:tr w:rsidR="007B36E1" w:rsidRPr="0038679F" w14:paraId="582868CC" w14:textId="77777777" w:rsidTr="000F4648">
        <w:tc>
          <w:tcPr>
            <w:tcW w:w="704" w:type="dxa"/>
          </w:tcPr>
          <w:p w14:paraId="0338E768" w14:textId="77777777" w:rsidR="007B36E1" w:rsidRPr="0038679F" w:rsidRDefault="007B36E1" w:rsidP="007B36E1">
            <w:pPr>
              <w:rPr>
                <w:lang w:val="en-GB"/>
              </w:rPr>
            </w:pPr>
            <w:r w:rsidRPr="0038679F">
              <w:rPr>
                <w:lang w:val="en-GB"/>
              </w:rPr>
              <w:t>1986-10</w:t>
            </w:r>
          </w:p>
        </w:tc>
        <w:tc>
          <w:tcPr>
            <w:tcW w:w="5103" w:type="dxa"/>
          </w:tcPr>
          <w:p w14:paraId="39123A07" w14:textId="333A2174" w:rsidR="007B36E1" w:rsidRPr="0038679F" w:rsidRDefault="007B36E1" w:rsidP="007B36E1">
            <w:r w:rsidRPr="0038679F">
              <w:t xml:space="preserve">Zaal, F., 1986, </w:t>
            </w:r>
            <w:proofErr w:type="spellStart"/>
            <w:r w:rsidRPr="0038679F">
              <w:t>Veehouden</w:t>
            </w:r>
            <w:proofErr w:type="spellEnd"/>
            <w:r w:rsidRPr="0038679F">
              <w:t xml:space="preserve"> in West </w:t>
            </w:r>
            <w:proofErr w:type="spellStart"/>
            <w:r w:rsidRPr="0038679F">
              <w:t>Pokot</w:t>
            </w:r>
            <w:proofErr w:type="spellEnd"/>
            <w:r w:rsidRPr="0038679F">
              <w:t xml:space="preserve">, Kenya, een geïntegreerde benadering van het bevolkingsdraagvlak., Amsterdam, Sociaal Geografisch Instituut, Universiteit van Amsterdam (Thesis </w:t>
            </w:r>
            <w:proofErr w:type="spellStart"/>
            <w:r w:rsidRPr="0038679F">
              <w:t>Drs</w:t>
            </w:r>
            <w:proofErr w:type="spellEnd"/>
            <w:r>
              <w:t>, in Dutch</w:t>
            </w:r>
            <w:r w:rsidRPr="0038679F">
              <w:t xml:space="preserve">). </w:t>
            </w:r>
          </w:p>
        </w:tc>
        <w:tc>
          <w:tcPr>
            <w:tcW w:w="8187" w:type="dxa"/>
          </w:tcPr>
          <w:p w14:paraId="0B48EFB2" w14:textId="77777777" w:rsidR="007B36E1" w:rsidRPr="0038679F" w:rsidRDefault="007B36E1" w:rsidP="007B36E1"/>
        </w:tc>
      </w:tr>
      <w:tr w:rsidR="007B36E1" w:rsidRPr="009459CD" w14:paraId="455ADFC9" w14:textId="77777777" w:rsidTr="000F4648">
        <w:tc>
          <w:tcPr>
            <w:tcW w:w="704" w:type="dxa"/>
          </w:tcPr>
          <w:p w14:paraId="21494A6E" w14:textId="77777777" w:rsidR="007B36E1" w:rsidRPr="0038679F" w:rsidRDefault="007B36E1" w:rsidP="007B36E1">
            <w:r w:rsidRPr="0038679F">
              <w:lastRenderedPageBreak/>
              <w:t>1986-11</w:t>
            </w:r>
          </w:p>
        </w:tc>
        <w:tc>
          <w:tcPr>
            <w:tcW w:w="5103" w:type="dxa"/>
          </w:tcPr>
          <w:p w14:paraId="13B91C28" w14:textId="1BA1DE6E" w:rsidR="007B36E1" w:rsidRPr="0038679F" w:rsidRDefault="007B36E1" w:rsidP="007B36E1">
            <w:r w:rsidRPr="00F0594D">
              <w:t xml:space="preserve">Zaal, F. </w:t>
            </w:r>
            <w:proofErr w:type="spellStart"/>
            <w:r w:rsidRPr="00F0594D">
              <w:t>and</w:t>
            </w:r>
            <w:proofErr w:type="spellEnd"/>
            <w:r w:rsidRPr="00F0594D">
              <w:t xml:space="preserve"> I. van Tienhoven (</w:t>
            </w:r>
            <w:proofErr w:type="spellStart"/>
            <w:r w:rsidRPr="00F0594D">
              <w:t>and</w:t>
            </w:r>
            <w:proofErr w:type="spellEnd"/>
            <w:r w:rsidRPr="00F0594D">
              <w:t xml:space="preserve"> R. </w:t>
            </w:r>
            <w:r>
              <w:t>Andiema)</w:t>
            </w:r>
            <w:r w:rsidRPr="00F0594D">
              <w:t xml:space="preserve">, 1986. </w:t>
            </w:r>
            <w:r w:rsidRPr="0038679F">
              <w:rPr>
                <w:lang w:val="en-GB"/>
              </w:rPr>
              <w:t xml:space="preserve">Locational Development Profile </w:t>
            </w:r>
            <w:proofErr w:type="spellStart"/>
            <w:r w:rsidRPr="0038679F">
              <w:rPr>
                <w:lang w:val="en-GB"/>
              </w:rPr>
              <w:t>Masol</w:t>
            </w:r>
            <w:proofErr w:type="spellEnd"/>
            <w:r w:rsidRPr="0038679F">
              <w:rPr>
                <w:lang w:val="en-GB"/>
              </w:rPr>
              <w:t xml:space="preserve"> Location. Report for the Arid and Semi-Arid Lands Development Programme West Pokot. </w:t>
            </w:r>
            <w:r w:rsidRPr="0038679F">
              <w:t xml:space="preserve">Amsterdam: </w:t>
            </w:r>
            <w:proofErr w:type="spellStart"/>
            <w:r w:rsidRPr="0038679F">
              <w:t>Department</w:t>
            </w:r>
            <w:proofErr w:type="spellEnd"/>
            <w:r w:rsidRPr="0038679F">
              <w:t xml:space="preserve"> of Human </w:t>
            </w:r>
            <w:proofErr w:type="spellStart"/>
            <w:r w:rsidRPr="0038679F">
              <w:t>Geography</w:t>
            </w:r>
            <w:proofErr w:type="spellEnd"/>
            <w:r w:rsidRPr="0038679F">
              <w:t>. University of Amsterdam.</w:t>
            </w:r>
          </w:p>
        </w:tc>
        <w:tc>
          <w:tcPr>
            <w:tcW w:w="8187" w:type="dxa"/>
          </w:tcPr>
          <w:p w14:paraId="0FA311B4" w14:textId="77777777" w:rsidR="007B36E1" w:rsidRPr="000730F6" w:rsidRDefault="007B36E1" w:rsidP="007B36E1">
            <w:pPr>
              <w:rPr>
                <w:lang w:val="en-US"/>
              </w:rPr>
            </w:pPr>
            <w:r w:rsidRPr="000730F6">
              <w:rPr>
                <w:lang w:val="en-US"/>
              </w:rPr>
              <w:t>GS Oct 2021: no citations</w:t>
            </w:r>
          </w:p>
          <w:p w14:paraId="3F79D4DE" w14:textId="7DEAD824" w:rsidR="007B36E1" w:rsidRPr="000730F6" w:rsidRDefault="007B36E1" w:rsidP="007B36E1">
            <w:pPr>
              <w:rPr>
                <w:lang w:val="en-US"/>
              </w:rPr>
            </w:pPr>
            <w:r w:rsidRPr="000730F6">
              <w:rPr>
                <w:lang w:val="en-US"/>
              </w:rPr>
              <w:t>No digital access yet</w:t>
            </w:r>
          </w:p>
        </w:tc>
      </w:tr>
      <w:tr w:rsidR="007B36E1" w:rsidRPr="009459CD" w14:paraId="6B0E5FD7" w14:textId="77777777" w:rsidTr="000F4648">
        <w:tc>
          <w:tcPr>
            <w:tcW w:w="704" w:type="dxa"/>
          </w:tcPr>
          <w:p w14:paraId="27647132" w14:textId="6E9BAD9C" w:rsidR="007B36E1" w:rsidRPr="0038679F" w:rsidRDefault="007B36E1" w:rsidP="007B36E1">
            <w:r>
              <w:rPr>
                <w:lang w:val="en-GB"/>
              </w:rPr>
              <w:t>1986-12</w:t>
            </w:r>
          </w:p>
        </w:tc>
        <w:tc>
          <w:tcPr>
            <w:tcW w:w="5103" w:type="dxa"/>
          </w:tcPr>
          <w:p w14:paraId="535759EA" w14:textId="37F23430" w:rsidR="007B36E1" w:rsidRPr="00F0594D" w:rsidRDefault="007B36E1" w:rsidP="007B36E1">
            <w:pPr>
              <w:rPr>
                <w:lang w:val="de-DE"/>
              </w:rPr>
            </w:pPr>
            <w:proofErr w:type="spellStart"/>
            <w:r w:rsidRPr="00ED39C0">
              <w:rPr>
                <w:lang w:val="fr-FR"/>
              </w:rPr>
              <w:t>Gloor</w:t>
            </w:r>
            <w:proofErr w:type="spellEnd"/>
            <w:r w:rsidRPr="00ED39C0">
              <w:rPr>
                <w:lang w:val="fr-FR"/>
              </w:rPr>
              <w:t xml:space="preserve">, R., &amp; </w:t>
            </w:r>
            <w:proofErr w:type="spellStart"/>
            <w:r w:rsidRPr="00ED39C0">
              <w:rPr>
                <w:lang w:val="fr-FR"/>
              </w:rPr>
              <w:t>Grohrock</w:t>
            </w:r>
            <w:proofErr w:type="spellEnd"/>
            <w:r w:rsidRPr="00ED39C0">
              <w:rPr>
                <w:lang w:val="fr-FR"/>
              </w:rPr>
              <w:t xml:space="preserve">, S., 1986. Il </w:t>
            </w:r>
            <w:proofErr w:type="spellStart"/>
            <w:r w:rsidRPr="00ED39C0">
              <w:rPr>
                <w:lang w:val="fr-FR"/>
              </w:rPr>
              <w:t>Chamus-Njemps</w:t>
            </w:r>
            <w:proofErr w:type="spellEnd"/>
            <w:r w:rsidRPr="00ED39C0">
              <w:rPr>
                <w:lang w:val="fr-FR"/>
              </w:rPr>
              <w:t xml:space="preserve">. </w:t>
            </w:r>
            <w:proofErr w:type="spellStart"/>
            <w:r w:rsidRPr="000A0706">
              <w:rPr>
                <w:lang w:val="de-DE"/>
              </w:rPr>
              <w:t>Schüch</w:t>
            </w:r>
            <w:proofErr w:type="spellEnd"/>
            <w:r w:rsidRPr="000A0706">
              <w:rPr>
                <w:lang w:val="de-DE"/>
              </w:rPr>
              <w:t>-Verlag.</w:t>
            </w:r>
          </w:p>
        </w:tc>
        <w:tc>
          <w:tcPr>
            <w:tcW w:w="8187" w:type="dxa"/>
          </w:tcPr>
          <w:p w14:paraId="6134BA14" w14:textId="77777777" w:rsidR="007B36E1" w:rsidRDefault="007B36E1" w:rsidP="007B36E1">
            <w:pPr>
              <w:rPr>
                <w:rFonts w:cstheme="minorHAnsi"/>
                <w:color w:val="181818"/>
                <w:sz w:val="21"/>
                <w:szCs w:val="21"/>
                <w:shd w:val="clear" w:color="auto" w:fill="FFFFFF"/>
                <w:lang w:val="en-US"/>
              </w:rPr>
            </w:pPr>
            <w:r>
              <w:rPr>
                <w:rFonts w:cstheme="minorHAnsi"/>
                <w:color w:val="181818"/>
                <w:sz w:val="21"/>
                <w:szCs w:val="21"/>
                <w:shd w:val="clear" w:color="auto" w:fill="FFFFFF"/>
                <w:lang w:val="en-US"/>
              </w:rPr>
              <w:t>No online access yet</w:t>
            </w:r>
          </w:p>
          <w:p w14:paraId="59213C2D" w14:textId="3ED37D3D" w:rsidR="007B36E1" w:rsidRPr="000730F6" w:rsidRDefault="007B36E1" w:rsidP="007B36E1">
            <w:pPr>
              <w:rPr>
                <w:lang w:val="en-US"/>
              </w:rPr>
            </w:pPr>
            <w:r>
              <w:rPr>
                <w:rFonts w:cstheme="minorHAnsi"/>
                <w:color w:val="181818"/>
                <w:sz w:val="21"/>
                <w:szCs w:val="21"/>
                <w:shd w:val="clear" w:color="auto" w:fill="FFFFFF"/>
                <w:lang w:val="en-US"/>
              </w:rPr>
              <w:t>GS Nov 2021: 2 citations</w:t>
            </w:r>
          </w:p>
        </w:tc>
      </w:tr>
      <w:tr w:rsidR="007B36E1" w:rsidRPr="0038679F" w14:paraId="740CBAB0" w14:textId="77777777" w:rsidTr="000F4648">
        <w:tc>
          <w:tcPr>
            <w:tcW w:w="704" w:type="dxa"/>
          </w:tcPr>
          <w:p w14:paraId="7D6D9058" w14:textId="77777777" w:rsidR="007B36E1" w:rsidRPr="0038679F" w:rsidRDefault="007B36E1" w:rsidP="007B36E1">
            <w:r w:rsidRPr="0038679F">
              <w:t>1986-13</w:t>
            </w:r>
          </w:p>
        </w:tc>
        <w:tc>
          <w:tcPr>
            <w:tcW w:w="5103" w:type="dxa"/>
          </w:tcPr>
          <w:p w14:paraId="6F4779A6" w14:textId="1D6F2563" w:rsidR="007B36E1" w:rsidRPr="0038679F" w:rsidRDefault="007B36E1" w:rsidP="007B36E1">
            <w:pPr>
              <w:rPr>
                <w:lang w:val="en-GB"/>
              </w:rPr>
            </w:pPr>
            <w:r w:rsidRPr="0038679F">
              <w:rPr>
                <w:lang w:val="en-GB"/>
              </w:rPr>
              <w:t xml:space="preserve">Even, </w:t>
            </w:r>
            <w:proofErr w:type="spellStart"/>
            <w:r w:rsidRPr="0038679F">
              <w:rPr>
                <w:lang w:val="en-GB"/>
              </w:rPr>
              <w:t>Dr.</w:t>
            </w:r>
            <w:proofErr w:type="spellEnd"/>
            <w:r w:rsidRPr="0038679F">
              <w:rPr>
                <w:lang w:val="en-GB"/>
              </w:rPr>
              <w:t xml:space="preserve"> Werner, 1986</w:t>
            </w:r>
            <w:r>
              <w:rPr>
                <w:lang w:val="en-GB"/>
              </w:rPr>
              <w:t>.</w:t>
            </w:r>
            <w:r w:rsidRPr="0038679F">
              <w:rPr>
                <w:lang w:val="en-GB"/>
              </w:rPr>
              <w:t xml:space="preserve"> Towards a primary healthcare system in Southern Karamoja. </w:t>
            </w:r>
            <w:proofErr w:type="spellStart"/>
            <w:r w:rsidRPr="0038679F">
              <w:rPr>
                <w:lang w:val="en-GB"/>
              </w:rPr>
              <w:t>Amudat</w:t>
            </w:r>
            <w:proofErr w:type="spellEnd"/>
            <w:r w:rsidRPr="0038679F">
              <w:rPr>
                <w:lang w:val="en-GB"/>
              </w:rPr>
              <w:t xml:space="preserve">: Church of Uganda. </w:t>
            </w:r>
          </w:p>
        </w:tc>
        <w:tc>
          <w:tcPr>
            <w:tcW w:w="8187" w:type="dxa"/>
          </w:tcPr>
          <w:p w14:paraId="2412D4E9" w14:textId="7AAAD7B8" w:rsidR="007B36E1" w:rsidRPr="0038679F" w:rsidRDefault="007B36E1" w:rsidP="007B36E1">
            <w:pPr>
              <w:rPr>
                <w:lang w:val="en-GB"/>
              </w:rPr>
            </w:pPr>
          </w:p>
        </w:tc>
      </w:tr>
      <w:tr w:rsidR="007B36E1" w:rsidRPr="009459CD" w14:paraId="542AB758" w14:textId="77777777" w:rsidTr="000F4648">
        <w:tc>
          <w:tcPr>
            <w:tcW w:w="704" w:type="dxa"/>
          </w:tcPr>
          <w:p w14:paraId="2762DF69" w14:textId="77777777" w:rsidR="007B36E1" w:rsidRPr="0038679F" w:rsidRDefault="007B36E1" w:rsidP="007B36E1">
            <w:r w:rsidRPr="0038679F">
              <w:t>1986-14</w:t>
            </w:r>
          </w:p>
        </w:tc>
        <w:tc>
          <w:tcPr>
            <w:tcW w:w="5103" w:type="dxa"/>
          </w:tcPr>
          <w:p w14:paraId="17218CB3" w14:textId="358AA707" w:rsidR="007B36E1" w:rsidRPr="0038679F" w:rsidRDefault="007B36E1" w:rsidP="007B36E1">
            <w:pPr>
              <w:rPr>
                <w:lang w:val="en-GB"/>
              </w:rPr>
            </w:pPr>
            <w:r w:rsidRPr="0038679F">
              <w:rPr>
                <w:lang w:val="en-GB"/>
              </w:rPr>
              <w:t>Anderson, David</w:t>
            </w:r>
            <w:r>
              <w:rPr>
                <w:lang w:val="en-GB"/>
              </w:rPr>
              <w:t xml:space="preserve">, 1986. </w:t>
            </w:r>
            <w:r w:rsidRPr="0038679F">
              <w:rPr>
                <w:lang w:val="en-GB"/>
              </w:rPr>
              <w:t>Stock theft and moral economy in colonial Kenya. Africa 56.4 (1986): 399-416.</w:t>
            </w:r>
          </w:p>
        </w:tc>
        <w:tc>
          <w:tcPr>
            <w:tcW w:w="8187" w:type="dxa"/>
          </w:tcPr>
          <w:p w14:paraId="12DF2BF7" w14:textId="77777777" w:rsidR="007B36E1" w:rsidRDefault="007B36E1" w:rsidP="007B36E1">
            <w:pPr>
              <w:rPr>
                <w:lang w:val="en-GB"/>
              </w:rPr>
            </w:pPr>
            <w:r w:rsidRPr="00170FD3">
              <w:rPr>
                <w:lang w:val="en-GB"/>
              </w:rPr>
              <w:t>GS Oct 2021: 106 citations</w:t>
            </w:r>
            <w:r>
              <w:rPr>
                <w:lang w:val="en-GB"/>
              </w:rPr>
              <w:t xml:space="preserve"> </w:t>
            </w:r>
          </w:p>
          <w:p w14:paraId="7D1F626D" w14:textId="16EE272C" w:rsidR="007B36E1" w:rsidRPr="0038679F" w:rsidRDefault="007B36E1" w:rsidP="007B36E1">
            <w:pPr>
              <w:rPr>
                <w:lang w:val="en-GB"/>
              </w:rPr>
            </w:pPr>
            <w:r>
              <w:rPr>
                <w:lang w:val="en-GB"/>
              </w:rPr>
              <w:t xml:space="preserve">Digital access: see </w:t>
            </w:r>
            <w:r>
              <w:rPr>
                <w:rStyle w:val="FootnoteReference"/>
                <w:lang w:val="en-GB"/>
              </w:rPr>
              <w:footnoteReference w:id="38"/>
            </w:r>
          </w:p>
        </w:tc>
      </w:tr>
      <w:tr w:rsidR="007B36E1" w:rsidRPr="009459CD" w14:paraId="33C566B7" w14:textId="77777777" w:rsidTr="000F4648">
        <w:tc>
          <w:tcPr>
            <w:tcW w:w="704" w:type="dxa"/>
          </w:tcPr>
          <w:p w14:paraId="05C87FCB" w14:textId="77777777" w:rsidR="007B36E1" w:rsidRPr="0038679F" w:rsidRDefault="007B36E1" w:rsidP="007B36E1">
            <w:pPr>
              <w:rPr>
                <w:lang w:val="en-GB"/>
              </w:rPr>
            </w:pPr>
            <w:r w:rsidRPr="0038679F">
              <w:rPr>
                <w:lang w:val="en-GB"/>
              </w:rPr>
              <w:t>1986-15</w:t>
            </w:r>
          </w:p>
        </w:tc>
        <w:tc>
          <w:tcPr>
            <w:tcW w:w="5103" w:type="dxa"/>
          </w:tcPr>
          <w:p w14:paraId="77DB3388" w14:textId="6AEFA900" w:rsidR="007B36E1" w:rsidRPr="0038679F" w:rsidRDefault="007B36E1" w:rsidP="007B36E1">
            <w:pPr>
              <w:rPr>
                <w:lang w:val="en-GB"/>
              </w:rPr>
            </w:pPr>
            <w:proofErr w:type="spellStart"/>
            <w:r w:rsidRPr="00170FD3">
              <w:rPr>
                <w:lang w:val="en-US"/>
              </w:rPr>
              <w:t>Akong’a</w:t>
            </w:r>
            <w:proofErr w:type="spellEnd"/>
            <w:r w:rsidRPr="00170FD3">
              <w:rPr>
                <w:lang w:val="en-US"/>
              </w:rPr>
              <w:t>, Joshua (and G. Were)</w:t>
            </w:r>
            <w:r>
              <w:rPr>
                <w:lang w:val="en-US"/>
              </w:rPr>
              <w:t xml:space="preserve">, </w:t>
            </w:r>
            <w:r w:rsidRPr="00170FD3">
              <w:rPr>
                <w:lang w:val="en-US"/>
              </w:rPr>
              <w:t>1986</w:t>
            </w:r>
            <w:r>
              <w:rPr>
                <w:lang w:val="en-US"/>
              </w:rPr>
              <w:t xml:space="preserve">. </w:t>
            </w:r>
            <w:proofErr w:type="spellStart"/>
            <w:r w:rsidRPr="00ED39C0">
              <w:rPr>
                <w:lang w:val="it-IT"/>
              </w:rPr>
              <w:t>Baringo</w:t>
            </w:r>
            <w:proofErr w:type="spellEnd"/>
            <w:r w:rsidRPr="00ED39C0">
              <w:rPr>
                <w:lang w:val="it-IT"/>
              </w:rPr>
              <w:t xml:space="preserve"> </w:t>
            </w:r>
            <w:proofErr w:type="spellStart"/>
            <w:r w:rsidRPr="00ED39C0">
              <w:rPr>
                <w:lang w:val="it-IT"/>
              </w:rPr>
              <w:t>District</w:t>
            </w:r>
            <w:proofErr w:type="spellEnd"/>
            <w:r w:rsidRPr="00ED39C0">
              <w:rPr>
                <w:lang w:val="it-IT"/>
              </w:rPr>
              <w:t xml:space="preserve"> socio-cultural </w:t>
            </w:r>
            <w:proofErr w:type="spellStart"/>
            <w:r w:rsidRPr="00ED39C0">
              <w:rPr>
                <w:lang w:val="it-IT"/>
              </w:rPr>
              <w:t>profile</w:t>
            </w:r>
            <w:proofErr w:type="spellEnd"/>
            <w:r w:rsidRPr="00ED39C0">
              <w:rPr>
                <w:lang w:val="it-IT"/>
              </w:rPr>
              <w:t xml:space="preserve">, Nairobi, (BDSCP). </w:t>
            </w:r>
            <w:r w:rsidRPr="0038679F">
              <w:rPr>
                <w:lang w:val="en-GB"/>
              </w:rPr>
              <w:t>Nairobi: Government of Kenya, Ministry of Planning and National Development.</w:t>
            </w:r>
          </w:p>
        </w:tc>
        <w:tc>
          <w:tcPr>
            <w:tcW w:w="8187" w:type="dxa"/>
          </w:tcPr>
          <w:p w14:paraId="068DA252" w14:textId="77777777" w:rsidR="007B36E1" w:rsidRDefault="007B36E1" w:rsidP="007B36E1">
            <w:pPr>
              <w:rPr>
                <w:lang w:val="en-GB"/>
              </w:rPr>
            </w:pPr>
            <w:r>
              <w:rPr>
                <w:lang w:val="en-GB"/>
              </w:rPr>
              <w:t>GS Oct 2021: 3+3 citations</w:t>
            </w:r>
          </w:p>
          <w:p w14:paraId="36A2D163" w14:textId="77777777" w:rsidR="007B36E1" w:rsidRDefault="007B36E1" w:rsidP="007B36E1">
            <w:pPr>
              <w:rPr>
                <w:lang w:val="en-GB"/>
              </w:rPr>
            </w:pPr>
            <w:r>
              <w:rPr>
                <w:lang w:val="en-GB"/>
              </w:rPr>
              <w:t>No digital access yet</w:t>
            </w:r>
          </w:p>
          <w:p w14:paraId="2F54EFBA" w14:textId="5BEAC834" w:rsidR="007B36E1" w:rsidRPr="0038679F" w:rsidRDefault="007B36E1" w:rsidP="007B36E1">
            <w:pPr>
              <w:rPr>
                <w:lang w:val="en-GB"/>
              </w:rPr>
            </w:pPr>
            <w:r>
              <w:rPr>
                <w:lang w:val="en-GB"/>
              </w:rPr>
              <w:t xml:space="preserve">Partly about the Pokot of Northern Baringo; also </w:t>
            </w:r>
            <w:proofErr w:type="spellStart"/>
            <w:r>
              <w:rPr>
                <w:lang w:val="en-GB"/>
              </w:rPr>
              <w:t>Ilchamus</w:t>
            </w:r>
            <w:proofErr w:type="spellEnd"/>
            <w:r>
              <w:rPr>
                <w:lang w:val="en-GB"/>
              </w:rPr>
              <w:t xml:space="preserve"> and </w:t>
            </w:r>
            <w:proofErr w:type="spellStart"/>
            <w:r>
              <w:rPr>
                <w:lang w:val="en-GB"/>
              </w:rPr>
              <w:t>Tugen</w:t>
            </w:r>
            <w:proofErr w:type="spellEnd"/>
          </w:p>
        </w:tc>
      </w:tr>
      <w:tr w:rsidR="007B36E1" w:rsidRPr="009459CD" w14:paraId="623F1FEA" w14:textId="77777777" w:rsidTr="000F4648">
        <w:tc>
          <w:tcPr>
            <w:tcW w:w="704" w:type="dxa"/>
          </w:tcPr>
          <w:p w14:paraId="09C793D0" w14:textId="01AA3CE3" w:rsidR="007B36E1" w:rsidRPr="0038679F" w:rsidRDefault="007B36E1" w:rsidP="007B36E1">
            <w:pPr>
              <w:rPr>
                <w:lang w:val="en-GB"/>
              </w:rPr>
            </w:pPr>
            <w:r>
              <w:rPr>
                <w:lang w:val="en-GB"/>
              </w:rPr>
              <w:t>1986-16</w:t>
            </w:r>
          </w:p>
        </w:tc>
        <w:tc>
          <w:tcPr>
            <w:tcW w:w="5103" w:type="dxa"/>
          </w:tcPr>
          <w:p w14:paraId="487E4956" w14:textId="2D901167" w:rsidR="007B36E1" w:rsidRPr="00170FD3" w:rsidRDefault="007B36E1" w:rsidP="007B36E1">
            <w:pPr>
              <w:rPr>
                <w:lang w:val="en-US"/>
              </w:rPr>
            </w:pPr>
            <w:r w:rsidRPr="00A27D59">
              <w:rPr>
                <w:lang w:val="en-US"/>
              </w:rPr>
              <w:t>Moore, Henrietta</w:t>
            </w:r>
            <w:r>
              <w:rPr>
                <w:lang w:val="en-US"/>
              </w:rPr>
              <w:t>, 1986.</w:t>
            </w:r>
            <w:r w:rsidRPr="00A27D59">
              <w:rPr>
                <w:lang w:val="en-US"/>
              </w:rPr>
              <w:t xml:space="preserve"> Space, text and gender: an anthropological study of the Marakwet of Kenya. CUP Archive, 1986.</w:t>
            </w:r>
          </w:p>
        </w:tc>
        <w:tc>
          <w:tcPr>
            <w:tcW w:w="8187" w:type="dxa"/>
          </w:tcPr>
          <w:p w14:paraId="09A8EA02" w14:textId="77777777" w:rsidR="007B36E1" w:rsidRDefault="007B36E1" w:rsidP="007B36E1">
            <w:pPr>
              <w:rPr>
                <w:lang w:val="en-GB"/>
              </w:rPr>
            </w:pPr>
            <w:r>
              <w:rPr>
                <w:lang w:val="en-GB"/>
              </w:rPr>
              <w:t>Online access via GS</w:t>
            </w:r>
            <w:r>
              <w:rPr>
                <w:rStyle w:val="FootnoteReference"/>
                <w:lang w:val="en-GB"/>
              </w:rPr>
              <w:footnoteReference w:id="39"/>
            </w:r>
          </w:p>
          <w:p w14:paraId="2FD0399E" w14:textId="7D77FECA" w:rsidR="007B36E1" w:rsidRDefault="007B36E1" w:rsidP="007B36E1">
            <w:pPr>
              <w:rPr>
                <w:lang w:val="en-GB"/>
              </w:rPr>
            </w:pPr>
            <w:r>
              <w:rPr>
                <w:lang w:val="en-GB"/>
              </w:rPr>
              <w:t>A study in a neighbouring area of the Pokot; and relevant for Pokot anthropology as well.</w:t>
            </w:r>
          </w:p>
        </w:tc>
      </w:tr>
      <w:tr w:rsidR="007B36E1" w:rsidRPr="009459CD" w14:paraId="2FBAF3B7" w14:textId="77777777" w:rsidTr="000F4648">
        <w:tc>
          <w:tcPr>
            <w:tcW w:w="704" w:type="dxa"/>
          </w:tcPr>
          <w:p w14:paraId="1F29F2BF" w14:textId="4D0066CE" w:rsidR="007B36E1" w:rsidRDefault="007B36E1" w:rsidP="007B36E1">
            <w:pPr>
              <w:rPr>
                <w:lang w:val="en-GB"/>
              </w:rPr>
            </w:pPr>
            <w:r>
              <w:rPr>
                <w:lang w:val="en-GB"/>
              </w:rPr>
              <w:t>1986</w:t>
            </w:r>
            <w:r>
              <w:rPr>
                <w:lang w:val="en-GB"/>
              </w:rPr>
              <w:t>-17</w:t>
            </w:r>
          </w:p>
        </w:tc>
        <w:tc>
          <w:tcPr>
            <w:tcW w:w="5103" w:type="dxa"/>
          </w:tcPr>
          <w:p w14:paraId="27524A5A" w14:textId="3711611F" w:rsidR="007B36E1" w:rsidRPr="00A27D59" w:rsidRDefault="007B36E1" w:rsidP="007B36E1">
            <w:pPr>
              <w:rPr>
                <w:lang w:val="en-US"/>
              </w:rPr>
            </w:pPr>
            <w:proofErr w:type="spellStart"/>
            <w:r w:rsidRPr="009459CD">
              <w:rPr>
                <w:lang w:val="en-US"/>
              </w:rPr>
              <w:t>Biellik</w:t>
            </w:r>
            <w:proofErr w:type="spellEnd"/>
            <w:r w:rsidRPr="009459CD">
              <w:rPr>
                <w:lang w:val="en-US"/>
              </w:rPr>
              <w:t xml:space="preserve">, R.J. </w:t>
            </w:r>
            <w:r>
              <w:rPr>
                <w:lang w:val="en-US"/>
              </w:rPr>
              <w:t xml:space="preserve">(Robin) </w:t>
            </w:r>
            <w:r w:rsidRPr="009459CD">
              <w:rPr>
                <w:lang w:val="en-US"/>
              </w:rPr>
              <w:t>&amp; Henderson, P.L.</w:t>
            </w:r>
            <w:r>
              <w:rPr>
                <w:lang w:val="en-US"/>
              </w:rPr>
              <w:t xml:space="preserve"> (Peggy)</w:t>
            </w:r>
            <w:r>
              <w:rPr>
                <w:lang w:val="en-US"/>
              </w:rPr>
              <w:t>, 1986.</w:t>
            </w:r>
            <w:r w:rsidRPr="009459CD">
              <w:rPr>
                <w:lang w:val="en-US"/>
              </w:rPr>
              <w:t xml:space="preserve"> Mortality, Nutritional status and diet during the famine in Karamoja, 1</w:t>
            </w:r>
            <w:r>
              <w:rPr>
                <w:lang w:val="en-US"/>
              </w:rPr>
              <w:t>980</w:t>
            </w:r>
            <w:r w:rsidRPr="009459CD">
              <w:rPr>
                <w:lang w:val="en-US"/>
              </w:rPr>
              <w:t>, in D</w:t>
            </w:r>
            <w:r>
              <w:rPr>
                <w:lang w:val="en-US"/>
              </w:rPr>
              <w:t>odge C.P.</w:t>
            </w:r>
            <w:r>
              <w:rPr>
                <w:lang w:val="en-US"/>
              </w:rPr>
              <w:t xml:space="preserve"> (Cole)</w:t>
            </w:r>
            <w:r>
              <w:rPr>
                <w:lang w:val="en-US"/>
              </w:rPr>
              <w:t xml:space="preserve"> &amp; P.D. Wiebe</w:t>
            </w:r>
            <w:r>
              <w:rPr>
                <w:lang w:val="en-US"/>
              </w:rPr>
              <w:t xml:space="preserve"> (Paul)</w:t>
            </w:r>
            <w:r>
              <w:rPr>
                <w:lang w:val="en-US"/>
              </w:rPr>
              <w:t>: C</w:t>
            </w:r>
            <w:r w:rsidRPr="009459CD">
              <w:rPr>
                <w:lang w:val="en-US"/>
              </w:rPr>
              <w:t>risis in Uganda</w:t>
            </w:r>
            <w:r>
              <w:rPr>
                <w:lang w:val="en-US"/>
              </w:rPr>
              <w:t xml:space="preserve">. </w:t>
            </w:r>
            <w:r w:rsidRPr="009459CD">
              <w:rPr>
                <w:lang w:val="en-US"/>
              </w:rPr>
              <w:t>The breakdown of health services (section 3 Karamoja considered), Perga</w:t>
            </w:r>
            <w:r>
              <w:rPr>
                <w:lang w:val="en-US"/>
              </w:rPr>
              <w:t>m</w:t>
            </w:r>
            <w:r w:rsidRPr="009459CD">
              <w:rPr>
                <w:lang w:val="en-US"/>
              </w:rPr>
              <w:t>on press, Oxford,  New</w:t>
            </w:r>
            <w:r>
              <w:rPr>
                <w:lang w:val="en-US"/>
              </w:rPr>
              <w:t>-Y</w:t>
            </w:r>
            <w:r w:rsidRPr="009459CD">
              <w:rPr>
                <w:lang w:val="en-US"/>
              </w:rPr>
              <w:t>ork, Toronto, S</w:t>
            </w:r>
            <w:r>
              <w:rPr>
                <w:lang w:val="en-US"/>
              </w:rPr>
              <w:t>y</w:t>
            </w:r>
            <w:r w:rsidRPr="009459CD">
              <w:rPr>
                <w:lang w:val="en-US"/>
              </w:rPr>
              <w:t>dney</w:t>
            </w:r>
            <w:r>
              <w:rPr>
                <w:lang w:val="en-US"/>
              </w:rPr>
              <w:t>,</w:t>
            </w:r>
            <w:r w:rsidRPr="009459CD">
              <w:rPr>
                <w:lang w:val="en-US"/>
              </w:rPr>
              <w:t xml:space="preserve"> Frankfurt</w:t>
            </w:r>
            <w:r>
              <w:rPr>
                <w:lang w:val="en-US"/>
              </w:rPr>
              <w:t>.</w:t>
            </w:r>
          </w:p>
        </w:tc>
        <w:tc>
          <w:tcPr>
            <w:tcW w:w="8187" w:type="dxa"/>
          </w:tcPr>
          <w:p w14:paraId="5323133D" w14:textId="77777777" w:rsidR="007B36E1" w:rsidRDefault="007B36E1" w:rsidP="007B36E1">
            <w:pPr>
              <w:rPr>
                <w:lang w:val="en-US"/>
              </w:rPr>
            </w:pPr>
            <w:r>
              <w:rPr>
                <w:lang w:val="en-US"/>
              </w:rPr>
              <w:t xml:space="preserve">Includes </w:t>
            </w:r>
            <w:proofErr w:type="spellStart"/>
            <w:r>
              <w:rPr>
                <w:lang w:val="en-US"/>
              </w:rPr>
              <w:t>Upe</w:t>
            </w:r>
            <w:proofErr w:type="spellEnd"/>
          </w:p>
          <w:p w14:paraId="1AFB24AE" w14:textId="412B705E" w:rsidR="007B36E1" w:rsidRDefault="007B36E1" w:rsidP="007B36E1">
            <w:pPr>
              <w:rPr>
                <w:lang w:val="en-GB"/>
              </w:rPr>
            </w:pPr>
            <w:r>
              <w:rPr>
                <w:lang w:val="en-US"/>
              </w:rPr>
              <w:t>Also see: 1981-25</w:t>
            </w:r>
          </w:p>
        </w:tc>
      </w:tr>
      <w:tr w:rsidR="007B36E1" w:rsidRPr="009B7EA2" w14:paraId="74DCB7F0" w14:textId="77777777" w:rsidTr="000F4648">
        <w:tc>
          <w:tcPr>
            <w:tcW w:w="704" w:type="dxa"/>
          </w:tcPr>
          <w:p w14:paraId="3A72ED98" w14:textId="7FE2F213" w:rsidR="007B36E1" w:rsidRPr="0038679F" w:rsidRDefault="007B36E1" w:rsidP="007B36E1">
            <w:pPr>
              <w:rPr>
                <w:lang w:val="en-GB"/>
              </w:rPr>
            </w:pPr>
            <w:r w:rsidRPr="0038679F">
              <w:rPr>
                <w:lang w:val="en-GB"/>
              </w:rPr>
              <w:lastRenderedPageBreak/>
              <w:t>1987-1</w:t>
            </w:r>
          </w:p>
        </w:tc>
        <w:tc>
          <w:tcPr>
            <w:tcW w:w="5103" w:type="dxa"/>
          </w:tcPr>
          <w:p w14:paraId="6611C632" w14:textId="12579F10" w:rsidR="007B36E1" w:rsidRPr="00170FD3" w:rsidRDefault="007B36E1" w:rsidP="007B36E1">
            <w:pPr>
              <w:rPr>
                <w:lang w:val="en-US"/>
              </w:rPr>
            </w:pPr>
            <w:r w:rsidRPr="0038679F">
              <w:rPr>
                <w:lang w:val="en-GB"/>
              </w:rPr>
              <w:t>Dietz, Ton, 1987</w:t>
            </w:r>
            <w:r>
              <w:rPr>
                <w:lang w:val="en-GB"/>
              </w:rPr>
              <w:t>.</w:t>
            </w:r>
            <w:r w:rsidRPr="0038679F">
              <w:rPr>
                <w:lang w:val="en-GB"/>
              </w:rPr>
              <w:t xml:space="preserve"> Pastoralists in dire straits: Survival strategies and external interventions in a semi-arid region at the Kenya/Uganda border: Western Pokot, 1900-1986. University of Amsterdam: Selecta Offset, PhD thesis (also Netherlands Geographical Studies 49).</w:t>
            </w:r>
          </w:p>
        </w:tc>
        <w:tc>
          <w:tcPr>
            <w:tcW w:w="8187" w:type="dxa"/>
          </w:tcPr>
          <w:p w14:paraId="533B13F2" w14:textId="123BF756" w:rsidR="007B36E1" w:rsidRPr="00961CC8" w:rsidRDefault="007B36E1" w:rsidP="007B36E1">
            <w:pPr>
              <w:rPr>
                <w:lang w:val="en-GB"/>
              </w:rPr>
            </w:pPr>
            <w:hyperlink r:id="rId142" w:history="1">
              <w:r w:rsidRPr="0022385B">
                <w:rPr>
                  <w:rStyle w:val="Hyperlink"/>
                  <w:lang w:val="en-GB"/>
                </w:rPr>
                <w:t>https://scholarlypublications.universiteitleiden.nl/access/item%3A2909875/view</w:t>
              </w:r>
            </w:hyperlink>
            <w:r>
              <w:rPr>
                <w:lang w:val="en-GB"/>
              </w:rPr>
              <w:t xml:space="preserve"> </w:t>
            </w:r>
            <w:r w:rsidRPr="00961CC8">
              <w:rPr>
                <w:lang w:val="en-GB"/>
              </w:rPr>
              <w:t xml:space="preserve"> </w:t>
            </w:r>
          </w:p>
          <w:p w14:paraId="52ED4E2B" w14:textId="274EB36C" w:rsidR="007B36E1" w:rsidRDefault="007B36E1" w:rsidP="007B36E1">
            <w:pPr>
              <w:rPr>
                <w:lang w:val="en-GB"/>
              </w:rPr>
            </w:pPr>
            <w:r w:rsidRPr="00961CC8">
              <w:rPr>
                <w:lang w:val="en-GB"/>
              </w:rPr>
              <w:t xml:space="preserve">GS </w:t>
            </w:r>
            <w:r>
              <w:rPr>
                <w:lang w:val="en-GB"/>
              </w:rPr>
              <w:t>June 2023</w:t>
            </w:r>
            <w:r w:rsidRPr="00961CC8">
              <w:rPr>
                <w:lang w:val="en-GB"/>
              </w:rPr>
              <w:t>: 1</w:t>
            </w:r>
            <w:r>
              <w:rPr>
                <w:lang w:val="en-GB"/>
              </w:rPr>
              <w:t>10</w:t>
            </w:r>
            <w:r w:rsidRPr="00961CC8">
              <w:rPr>
                <w:lang w:val="en-GB"/>
              </w:rPr>
              <w:t>+</w:t>
            </w:r>
            <w:r>
              <w:rPr>
                <w:lang w:val="en-GB"/>
              </w:rPr>
              <w:t>51</w:t>
            </w:r>
          </w:p>
        </w:tc>
      </w:tr>
      <w:tr w:rsidR="007B36E1" w:rsidRPr="00D64F2C" w14:paraId="7E61A425" w14:textId="77777777" w:rsidTr="000F4648">
        <w:tc>
          <w:tcPr>
            <w:tcW w:w="704" w:type="dxa"/>
          </w:tcPr>
          <w:p w14:paraId="0C848204" w14:textId="558828A5" w:rsidR="007B36E1" w:rsidRPr="0038679F" w:rsidRDefault="007B36E1" w:rsidP="007B36E1">
            <w:pPr>
              <w:rPr>
                <w:lang w:val="en-GB"/>
              </w:rPr>
            </w:pPr>
            <w:r w:rsidRPr="0038679F">
              <w:rPr>
                <w:lang w:val="en-GB"/>
              </w:rPr>
              <w:t>1987-2</w:t>
            </w:r>
          </w:p>
        </w:tc>
        <w:tc>
          <w:tcPr>
            <w:tcW w:w="5103" w:type="dxa"/>
          </w:tcPr>
          <w:p w14:paraId="527C8F05" w14:textId="10B57726" w:rsidR="007B36E1" w:rsidRPr="0038679F" w:rsidRDefault="007B36E1" w:rsidP="007B36E1">
            <w:pPr>
              <w:rPr>
                <w:lang w:val="en-GB"/>
              </w:rPr>
            </w:pPr>
            <w:r w:rsidRPr="0038679F">
              <w:rPr>
                <w:lang w:val="en-GB"/>
              </w:rPr>
              <w:t>ASAL Development Programme West Pokot District, 1987</w:t>
            </w:r>
            <w:r>
              <w:rPr>
                <w:lang w:val="en-GB"/>
              </w:rPr>
              <w:t>.</w:t>
            </w:r>
            <w:r w:rsidRPr="0038679F">
              <w:rPr>
                <w:lang w:val="en-GB"/>
              </w:rPr>
              <w:t xml:space="preserve"> Progress Report; 1</w:t>
            </w:r>
            <w:r w:rsidRPr="0038679F">
              <w:rPr>
                <w:vertAlign w:val="superscript"/>
                <w:lang w:val="en-GB"/>
              </w:rPr>
              <w:t>st</w:t>
            </w:r>
            <w:r w:rsidRPr="0038679F">
              <w:rPr>
                <w:lang w:val="en-GB"/>
              </w:rPr>
              <w:t xml:space="preserve"> Oct-31st December, 1986. Kapenguria: ASAL Office.</w:t>
            </w:r>
          </w:p>
        </w:tc>
        <w:tc>
          <w:tcPr>
            <w:tcW w:w="8187" w:type="dxa"/>
          </w:tcPr>
          <w:p w14:paraId="0F879C2B" w14:textId="77777777" w:rsidR="007B36E1" w:rsidRPr="0038679F" w:rsidRDefault="007B36E1" w:rsidP="007B36E1">
            <w:pPr>
              <w:rPr>
                <w:lang w:val="en-GB"/>
              </w:rPr>
            </w:pPr>
          </w:p>
        </w:tc>
      </w:tr>
      <w:tr w:rsidR="007B36E1" w:rsidRPr="009459CD" w14:paraId="68E22AC4" w14:textId="77777777" w:rsidTr="000F4648">
        <w:tc>
          <w:tcPr>
            <w:tcW w:w="704" w:type="dxa"/>
          </w:tcPr>
          <w:p w14:paraId="02E314DC" w14:textId="77777777" w:rsidR="007B36E1" w:rsidRPr="0038679F" w:rsidRDefault="007B36E1" w:rsidP="007B36E1">
            <w:pPr>
              <w:rPr>
                <w:lang w:val="en-GB"/>
              </w:rPr>
            </w:pPr>
            <w:r w:rsidRPr="0038679F">
              <w:rPr>
                <w:lang w:val="en-GB"/>
              </w:rPr>
              <w:t>1987-3</w:t>
            </w:r>
          </w:p>
        </w:tc>
        <w:tc>
          <w:tcPr>
            <w:tcW w:w="5103" w:type="dxa"/>
          </w:tcPr>
          <w:p w14:paraId="5CA3E14F" w14:textId="3FCF2F9B" w:rsidR="007B36E1" w:rsidRPr="0038679F" w:rsidRDefault="007B36E1" w:rsidP="007B36E1">
            <w:pPr>
              <w:rPr>
                <w:lang w:val="en-GB"/>
              </w:rPr>
            </w:pPr>
            <w:r w:rsidRPr="00D64F2C">
              <w:t xml:space="preserve">Dietz, T., A.P. </w:t>
            </w:r>
            <w:proofErr w:type="spellStart"/>
            <w:r w:rsidRPr="00D64F2C">
              <w:t>Owiti</w:t>
            </w:r>
            <w:proofErr w:type="spellEnd"/>
            <w:r w:rsidRPr="00D64F2C">
              <w:t xml:space="preserve"> &amp; A. van Haastrecht, 1987. </w:t>
            </w:r>
            <w:r w:rsidRPr="0038679F">
              <w:rPr>
                <w:lang w:val="en-GB"/>
              </w:rPr>
              <w:t xml:space="preserve">Report of the ASAL Backstopping Mission West Pokot and </w:t>
            </w:r>
            <w:proofErr w:type="spellStart"/>
            <w:r w:rsidRPr="0038679F">
              <w:rPr>
                <w:lang w:val="en-GB"/>
              </w:rPr>
              <w:t>Elgeyo</w:t>
            </w:r>
            <w:proofErr w:type="spellEnd"/>
            <w:r w:rsidRPr="0038679F">
              <w:rPr>
                <w:lang w:val="en-GB"/>
              </w:rPr>
              <w:t xml:space="preserve"> Marakwet, Oct.25 – Nov. 17, 1986. Nairobi/Amsterdam: Ministry of Planning and National Development / Department of Human Geography, University of Amsterdam. </w:t>
            </w:r>
          </w:p>
        </w:tc>
        <w:tc>
          <w:tcPr>
            <w:tcW w:w="8187" w:type="dxa"/>
          </w:tcPr>
          <w:p w14:paraId="1607860C" w14:textId="37B3BC1E" w:rsidR="007B36E1" w:rsidRPr="0038679F" w:rsidRDefault="007B36E1" w:rsidP="007B36E1">
            <w:pPr>
              <w:rPr>
                <w:lang w:val="en-GB"/>
              </w:rPr>
            </w:pPr>
          </w:p>
        </w:tc>
      </w:tr>
      <w:tr w:rsidR="007B36E1" w:rsidRPr="009459CD" w14:paraId="4D421100" w14:textId="77777777" w:rsidTr="000F4648">
        <w:tc>
          <w:tcPr>
            <w:tcW w:w="704" w:type="dxa"/>
          </w:tcPr>
          <w:p w14:paraId="478F9E09" w14:textId="77777777" w:rsidR="007B36E1" w:rsidRPr="0038679F" w:rsidRDefault="007B36E1" w:rsidP="007B36E1">
            <w:pPr>
              <w:rPr>
                <w:lang w:val="en-GB"/>
              </w:rPr>
            </w:pPr>
            <w:r w:rsidRPr="0038679F">
              <w:rPr>
                <w:lang w:val="en-GB"/>
              </w:rPr>
              <w:t>1987-4</w:t>
            </w:r>
          </w:p>
        </w:tc>
        <w:tc>
          <w:tcPr>
            <w:tcW w:w="5103" w:type="dxa"/>
          </w:tcPr>
          <w:p w14:paraId="6BAE8A45" w14:textId="77777777" w:rsidR="007B36E1" w:rsidRPr="0038679F" w:rsidRDefault="007B36E1" w:rsidP="007B36E1">
            <w:pPr>
              <w:rPr>
                <w:lang w:val="en-GB"/>
              </w:rPr>
            </w:pPr>
            <w:proofErr w:type="spellStart"/>
            <w:r w:rsidRPr="0038679F">
              <w:rPr>
                <w:lang w:val="en-GB"/>
              </w:rPr>
              <w:t>Gallé</w:t>
            </w:r>
            <w:proofErr w:type="spellEnd"/>
            <w:r w:rsidRPr="0038679F">
              <w:rPr>
                <w:lang w:val="en-GB"/>
              </w:rPr>
              <w:t>, M. (</w:t>
            </w:r>
            <w:proofErr w:type="spellStart"/>
            <w:r w:rsidRPr="0038679F">
              <w:rPr>
                <w:lang w:val="en-GB"/>
              </w:rPr>
              <w:t>Marjo</w:t>
            </w:r>
            <w:proofErr w:type="spellEnd"/>
            <w:r w:rsidRPr="0038679F">
              <w:rPr>
                <w:lang w:val="en-GB"/>
              </w:rPr>
              <w:t xml:space="preserve">), 1987, Locational Development Profile, </w:t>
            </w:r>
            <w:proofErr w:type="spellStart"/>
            <w:r w:rsidRPr="0038679F">
              <w:rPr>
                <w:lang w:val="en-GB"/>
              </w:rPr>
              <w:t>Batei</w:t>
            </w:r>
            <w:proofErr w:type="spellEnd"/>
            <w:r w:rsidRPr="0038679F">
              <w:rPr>
                <w:lang w:val="en-GB"/>
              </w:rPr>
              <w:t xml:space="preserve"> Location. Report for the Arid and Semi-Arid Lands Development Programme West Pokot. Amsterdam: Department of Human Geography. University of Amsterdam.</w:t>
            </w:r>
          </w:p>
        </w:tc>
        <w:tc>
          <w:tcPr>
            <w:tcW w:w="8187" w:type="dxa"/>
          </w:tcPr>
          <w:p w14:paraId="01E8A53F" w14:textId="77777777" w:rsidR="007B36E1" w:rsidRDefault="007B36E1" w:rsidP="007B36E1">
            <w:pPr>
              <w:rPr>
                <w:lang w:val="en-GB"/>
              </w:rPr>
            </w:pPr>
            <w:r>
              <w:rPr>
                <w:lang w:val="en-GB"/>
              </w:rPr>
              <w:t>GS Oct 2021: no citations</w:t>
            </w:r>
          </w:p>
          <w:p w14:paraId="21FB7274" w14:textId="662958D9" w:rsidR="007B36E1" w:rsidRPr="0038679F" w:rsidRDefault="007B36E1" w:rsidP="007B36E1">
            <w:pPr>
              <w:rPr>
                <w:lang w:val="en-GB"/>
              </w:rPr>
            </w:pPr>
            <w:r>
              <w:rPr>
                <w:lang w:val="en-GB"/>
              </w:rPr>
              <w:t>No digital access yet</w:t>
            </w:r>
          </w:p>
        </w:tc>
      </w:tr>
      <w:tr w:rsidR="007B36E1" w:rsidRPr="0038679F" w14:paraId="3EEDD2EF" w14:textId="77777777" w:rsidTr="000F4648">
        <w:tc>
          <w:tcPr>
            <w:tcW w:w="704" w:type="dxa"/>
          </w:tcPr>
          <w:p w14:paraId="7A92FF7E" w14:textId="77777777" w:rsidR="007B36E1" w:rsidRPr="0038679F" w:rsidRDefault="007B36E1" w:rsidP="007B36E1">
            <w:pPr>
              <w:rPr>
                <w:lang w:val="en-GB"/>
              </w:rPr>
            </w:pPr>
            <w:r w:rsidRPr="0038679F">
              <w:rPr>
                <w:lang w:val="en-GB"/>
              </w:rPr>
              <w:t>1987-5</w:t>
            </w:r>
          </w:p>
        </w:tc>
        <w:tc>
          <w:tcPr>
            <w:tcW w:w="5103" w:type="dxa"/>
          </w:tcPr>
          <w:p w14:paraId="74608473" w14:textId="72315239" w:rsidR="007B36E1" w:rsidRPr="0038679F" w:rsidRDefault="007B36E1" w:rsidP="007B36E1">
            <w:pPr>
              <w:rPr>
                <w:lang w:val="en-GB"/>
              </w:rPr>
            </w:pPr>
            <w:proofErr w:type="spellStart"/>
            <w:r w:rsidRPr="0038679F">
              <w:rPr>
                <w:lang w:val="en-GB"/>
              </w:rPr>
              <w:t>Klinken</w:t>
            </w:r>
            <w:proofErr w:type="spellEnd"/>
            <w:r w:rsidRPr="0038679F">
              <w:rPr>
                <w:lang w:val="en-GB"/>
              </w:rPr>
              <w:t>, Marinus van, 1987</w:t>
            </w:r>
            <w:r>
              <w:rPr>
                <w:lang w:val="en-GB"/>
              </w:rPr>
              <w:t>.</w:t>
            </w:r>
            <w:r w:rsidRPr="0038679F">
              <w:rPr>
                <w:lang w:val="en-GB"/>
              </w:rPr>
              <w:t xml:space="preserve"> The Pokot traditional furrow irrigation. The construction of arched </w:t>
            </w:r>
            <w:proofErr w:type="spellStart"/>
            <w:r w:rsidRPr="0038679F">
              <w:rPr>
                <w:lang w:val="en-GB"/>
              </w:rPr>
              <w:t>aquaducts</w:t>
            </w:r>
            <w:proofErr w:type="spellEnd"/>
            <w:r w:rsidRPr="0038679F">
              <w:rPr>
                <w:lang w:val="en-GB"/>
              </w:rPr>
              <w:t xml:space="preserve"> in West Pokot District. Some data and experiences. Kapenguria: ASAL Programme and District Agricultural Office. </w:t>
            </w:r>
          </w:p>
        </w:tc>
        <w:tc>
          <w:tcPr>
            <w:tcW w:w="8187" w:type="dxa"/>
          </w:tcPr>
          <w:p w14:paraId="35C61D66" w14:textId="6248C478" w:rsidR="007B36E1" w:rsidRPr="0038679F" w:rsidRDefault="007B36E1" w:rsidP="007B36E1">
            <w:pPr>
              <w:rPr>
                <w:lang w:val="en-GB"/>
              </w:rPr>
            </w:pPr>
            <w:r>
              <w:rPr>
                <w:lang w:val="en-GB"/>
              </w:rPr>
              <w:t>No GS visibility</w:t>
            </w:r>
          </w:p>
        </w:tc>
      </w:tr>
      <w:tr w:rsidR="007B36E1" w:rsidRPr="009459CD" w14:paraId="6065CD5E" w14:textId="77777777" w:rsidTr="000F4648">
        <w:tc>
          <w:tcPr>
            <w:tcW w:w="704" w:type="dxa"/>
          </w:tcPr>
          <w:p w14:paraId="44C1FB1B" w14:textId="77777777" w:rsidR="007B36E1" w:rsidRPr="0038679F" w:rsidRDefault="007B36E1" w:rsidP="007B36E1">
            <w:pPr>
              <w:rPr>
                <w:lang w:val="en-GB"/>
              </w:rPr>
            </w:pPr>
            <w:r w:rsidRPr="0038679F">
              <w:rPr>
                <w:lang w:val="en-GB"/>
              </w:rPr>
              <w:t>1987-6</w:t>
            </w:r>
          </w:p>
        </w:tc>
        <w:tc>
          <w:tcPr>
            <w:tcW w:w="5103" w:type="dxa"/>
          </w:tcPr>
          <w:p w14:paraId="60CB244E" w14:textId="655A9976" w:rsidR="007B36E1" w:rsidRPr="0038679F" w:rsidRDefault="007B36E1" w:rsidP="007B36E1">
            <w:pPr>
              <w:rPr>
                <w:lang w:val="en-GB"/>
              </w:rPr>
            </w:pPr>
            <w:proofErr w:type="spellStart"/>
            <w:r w:rsidRPr="0038679F">
              <w:rPr>
                <w:lang w:val="en-GB"/>
              </w:rPr>
              <w:t>Klinken</w:t>
            </w:r>
            <w:proofErr w:type="spellEnd"/>
            <w:r w:rsidRPr="0038679F">
              <w:rPr>
                <w:lang w:val="en-GB"/>
              </w:rPr>
              <w:t>, M.K. van, 1987</w:t>
            </w:r>
            <w:r>
              <w:rPr>
                <w:lang w:val="en-GB"/>
              </w:rPr>
              <w:t>.</w:t>
            </w:r>
            <w:r w:rsidRPr="0038679F">
              <w:rPr>
                <w:lang w:val="en-GB"/>
              </w:rPr>
              <w:t xml:space="preserve"> Formal mistakes and informal lessons from irrigation in Kenya: the Pokot traditional furrow irrigation. Paper submitted for the African Water Technology Conference in Nairobi.</w:t>
            </w:r>
          </w:p>
        </w:tc>
        <w:tc>
          <w:tcPr>
            <w:tcW w:w="8187" w:type="dxa"/>
          </w:tcPr>
          <w:p w14:paraId="74D1F673" w14:textId="77777777" w:rsidR="007B36E1" w:rsidRDefault="007B36E1" w:rsidP="007B36E1">
            <w:pPr>
              <w:rPr>
                <w:lang w:val="en-GB"/>
              </w:rPr>
            </w:pPr>
            <w:r>
              <w:rPr>
                <w:lang w:val="en-GB"/>
              </w:rPr>
              <w:t>GS Oct 2021: 2 citations</w:t>
            </w:r>
          </w:p>
          <w:p w14:paraId="6C3CBAF2" w14:textId="070DE6FB" w:rsidR="007B36E1" w:rsidRPr="0038679F" w:rsidRDefault="007B36E1" w:rsidP="007B36E1">
            <w:pPr>
              <w:rPr>
                <w:lang w:val="en-GB"/>
              </w:rPr>
            </w:pPr>
            <w:r>
              <w:rPr>
                <w:lang w:val="en-GB"/>
              </w:rPr>
              <w:t>No digital access yet</w:t>
            </w:r>
          </w:p>
        </w:tc>
      </w:tr>
      <w:tr w:rsidR="007B36E1" w:rsidRPr="00602F48" w14:paraId="6A29C9C0" w14:textId="77777777" w:rsidTr="000F4648">
        <w:tc>
          <w:tcPr>
            <w:tcW w:w="704" w:type="dxa"/>
          </w:tcPr>
          <w:p w14:paraId="3C848828" w14:textId="77777777" w:rsidR="007B36E1" w:rsidRPr="0038679F" w:rsidRDefault="007B36E1" w:rsidP="007B36E1">
            <w:pPr>
              <w:rPr>
                <w:lang w:val="en-GB"/>
              </w:rPr>
            </w:pPr>
            <w:r w:rsidRPr="0038679F">
              <w:rPr>
                <w:lang w:val="en-GB"/>
              </w:rPr>
              <w:t>1987-7</w:t>
            </w:r>
          </w:p>
        </w:tc>
        <w:tc>
          <w:tcPr>
            <w:tcW w:w="5103" w:type="dxa"/>
          </w:tcPr>
          <w:p w14:paraId="43684DC8" w14:textId="1D3886E6" w:rsidR="007B36E1" w:rsidRPr="0038679F" w:rsidRDefault="007B36E1" w:rsidP="007B36E1">
            <w:pPr>
              <w:rPr>
                <w:lang w:val="en-GB"/>
              </w:rPr>
            </w:pPr>
            <w:proofErr w:type="spellStart"/>
            <w:r w:rsidRPr="0038679F">
              <w:rPr>
                <w:lang w:val="en-GB"/>
              </w:rPr>
              <w:t>Nyamwaya</w:t>
            </w:r>
            <w:proofErr w:type="spellEnd"/>
            <w:r w:rsidRPr="0038679F">
              <w:rPr>
                <w:lang w:val="en-GB"/>
              </w:rPr>
              <w:t>, David, 1987</w:t>
            </w:r>
            <w:r>
              <w:rPr>
                <w:lang w:val="en-GB"/>
              </w:rPr>
              <w:t>.</w:t>
            </w:r>
            <w:r w:rsidRPr="0038679F">
              <w:rPr>
                <w:lang w:val="en-GB"/>
              </w:rPr>
              <w:t xml:space="preserve"> A case study of the interaction between indigenous and Western medicine among the Pokot in Kenya. Soc. Sci Med. (Journal) 1987, Vol. 25, Nr 12, pp. 1277-1287. </w:t>
            </w:r>
          </w:p>
        </w:tc>
        <w:tc>
          <w:tcPr>
            <w:tcW w:w="8187" w:type="dxa"/>
          </w:tcPr>
          <w:p w14:paraId="1CA3C3CB" w14:textId="2C63A033" w:rsidR="007B36E1" w:rsidRDefault="007B36E1" w:rsidP="007B36E1">
            <w:pPr>
              <w:rPr>
                <w:lang w:val="en-GB"/>
              </w:rPr>
            </w:pPr>
            <w:hyperlink r:id="rId143" w:history="1">
              <w:r w:rsidRPr="00E16DB8">
                <w:rPr>
                  <w:rStyle w:val="Hyperlink"/>
                  <w:lang w:val="en-GB"/>
                </w:rPr>
                <w:t>https://www.sciencedirect.com/science/article/abs/pii/0277953687901262</w:t>
              </w:r>
            </w:hyperlink>
          </w:p>
          <w:p w14:paraId="137CD70A" w14:textId="0749E8D0" w:rsidR="007B36E1" w:rsidRPr="0038679F" w:rsidRDefault="007B36E1" w:rsidP="007B36E1">
            <w:pPr>
              <w:rPr>
                <w:lang w:val="en-GB"/>
              </w:rPr>
            </w:pPr>
            <w:r>
              <w:rPr>
                <w:lang w:val="en-GB"/>
              </w:rPr>
              <w:t>GS Oct 2021: 46 citations</w:t>
            </w:r>
          </w:p>
        </w:tc>
      </w:tr>
      <w:tr w:rsidR="007B36E1" w:rsidRPr="0038679F" w14:paraId="33E715FC" w14:textId="77777777" w:rsidTr="000F4648">
        <w:tc>
          <w:tcPr>
            <w:tcW w:w="704" w:type="dxa"/>
          </w:tcPr>
          <w:p w14:paraId="602DAC4E" w14:textId="77777777" w:rsidR="007B36E1" w:rsidRPr="0038679F" w:rsidRDefault="007B36E1" w:rsidP="007B36E1">
            <w:pPr>
              <w:rPr>
                <w:lang w:val="en-GB"/>
              </w:rPr>
            </w:pPr>
            <w:r w:rsidRPr="0038679F">
              <w:rPr>
                <w:lang w:val="en-GB"/>
              </w:rPr>
              <w:lastRenderedPageBreak/>
              <w:t>1987-8</w:t>
            </w:r>
          </w:p>
        </w:tc>
        <w:tc>
          <w:tcPr>
            <w:tcW w:w="5103" w:type="dxa"/>
          </w:tcPr>
          <w:p w14:paraId="53381935" w14:textId="264B86C1" w:rsidR="007B36E1" w:rsidRPr="0038679F" w:rsidRDefault="007B36E1" w:rsidP="007B36E1">
            <w:pPr>
              <w:rPr>
                <w:lang w:val="en-GB"/>
              </w:rPr>
            </w:pPr>
            <w:proofErr w:type="spellStart"/>
            <w:r w:rsidRPr="0038679F">
              <w:rPr>
                <w:lang w:val="en-GB"/>
              </w:rPr>
              <w:t>Östberg</w:t>
            </w:r>
            <w:proofErr w:type="spellEnd"/>
            <w:r w:rsidRPr="0038679F">
              <w:rPr>
                <w:lang w:val="en-GB"/>
              </w:rPr>
              <w:t>, Wilhelm</w:t>
            </w:r>
            <w:r>
              <w:rPr>
                <w:lang w:val="en-GB"/>
              </w:rPr>
              <w:t>, 1987.</w:t>
            </w:r>
            <w:r w:rsidRPr="0038679F">
              <w:rPr>
                <w:lang w:val="en-GB"/>
              </w:rPr>
              <w:t xml:space="preserve"> Ramblings on soil conservation: an essay from Kenya. Swedish International Development Authority (SIDA), 1987.</w:t>
            </w:r>
          </w:p>
        </w:tc>
        <w:tc>
          <w:tcPr>
            <w:tcW w:w="8187" w:type="dxa"/>
          </w:tcPr>
          <w:p w14:paraId="1B2A89C1" w14:textId="15772F3A" w:rsidR="007B36E1" w:rsidRDefault="007B36E1" w:rsidP="007B36E1">
            <w:pPr>
              <w:rPr>
                <w:lang w:val="en-GB"/>
              </w:rPr>
            </w:pPr>
            <w:r>
              <w:rPr>
                <w:lang w:val="en-GB"/>
              </w:rPr>
              <w:t xml:space="preserve">Access with password via </w:t>
            </w:r>
          </w:p>
          <w:p w14:paraId="12393A73" w14:textId="77777777" w:rsidR="007B36E1" w:rsidRDefault="007B36E1" w:rsidP="007B36E1">
            <w:pPr>
              <w:rPr>
                <w:lang w:val="en-GB"/>
              </w:rPr>
            </w:pPr>
            <w:hyperlink r:id="rId144" w:history="1">
              <w:r w:rsidRPr="00FF1375">
                <w:rPr>
                  <w:rStyle w:val="Hyperlink"/>
                  <w:lang w:val="en-GB"/>
                </w:rPr>
                <w:t>https://www.cabdirect.org/?target=%2fcabdirect%2fabstract%2f19891936356</w:t>
              </w:r>
            </w:hyperlink>
            <w:r>
              <w:rPr>
                <w:lang w:val="en-GB"/>
              </w:rPr>
              <w:t xml:space="preserve"> </w:t>
            </w:r>
          </w:p>
          <w:p w14:paraId="2A2BDD2C" w14:textId="5E8B6755" w:rsidR="007B36E1" w:rsidRPr="0038679F" w:rsidRDefault="007B36E1" w:rsidP="007B36E1">
            <w:pPr>
              <w:rPr>
                <w:lang w:val="en-GB"/>
              </w:rPr>
            </w:pPr>
            <w:r>
              <w:rPr>
                <w:lang w:val="en-GB"/>
              </w:rPr>
              <w:t>GS Oct 2021: 9 citations</w:t>
            </w:r>
          </w:p>
        </w:tc>
      </w:tr>
      <w:tr w:rsidR="007B36E1" w:rsidRPr="009459CD" w14:paraId="5B8F651D" w14:textId="77777777" w:rsidTr="000F4648">
        <w:tc>
          <w:tcPr>
            <w:tcW w:w="704" w:type="dxa"/>
          </w:tcPr>
          <w:p w14:paraId="43432450" w14:textId="77777777" w:rsidR="007B36E1" w:rsidRPr="0038679F" w:rsidRDefault="007B36E1" w:rsidP="007B36E1">
            <w:pPr>
              <w:rPr>
                <w:lang w:val="en-GB"/>
              </w:rPr>
            </w:pPr>
            <w:r w:rsidRPr="0038679F">
              <w:rPr>
                <w:lang w:val="en-GB"/>
              </w:rPr>
              <w:t>1987-9</w:t>
            </w:r>
          </w:p>
        </w:tc>
        <w:tc>
          <w:tcPr>
            <w:tcW w:w="5103" w:type="dxa"/>
          </w:tcPr>
          <w:p w14:paraId="01D4DAA5" w14:textId="7885D871" w:rsidR="007B36E1" w:rsidRPr="0038679F" w:rsidRDefault="007B36E1" w:rsidP="007B36E1">
            <w:pPr>
              <w:rPr>
                <w:lang w:val="en-GB"/>
              </w:rPr>
            </w:pPr>
            <w:proofErr w:type="spellStart"/>
            <w:r w:rsidRPr="0038679F">
              <w:rPr>
                <w:lang w:val="en-GB"/>
              </w:rPr>
              <w:t>Poghisio</w:t>
            </w:r>
            <w:proofErr w:type="spellEnd"/>
            <w:r w:rsidRPr="0038679F">
              <w:rPr>
                <w:lang w:val="en-GB"/>
              </w:rPr>
              <w:t>, S. L.</w:t>
            </w:r>
            <w:r>
              <w:rPr>
                <w:lang w:val="en-GB"/>
              </w:rPr>
              <w:t xml:space="preserve">, </w:t>
            </w:r>
            <w:r w:rsidRPr="0038679F">
              <w:rPr>
                <w:lang w:val="en-GB"/>
              </w:rPr>
              <w:t>1987</w:t>
            </w:r>
            <w:r>
              <w:rPr>
                <w:lang w:val="en-GB"/>
              </w:rPr>
              <w:t>.</w:t>
            </w:r>
            <w:r w:rsidRPr="0038679F">
              <w:rPr>
                <w:lang w:val="en-GB"/>
              </w:rPr>
              <w:t xml:space="preserve"> The Social Communication Networks of the Pastoral Pokot of </w:t>
            </w:r>
            <w:proofErr w:type="spellStart"/>
            <w:r w:rsidRPr="0038679F">
              <w:rPr>
                <w:lang w:val="en-GB"/>
              </w:rPr>
              <w:t>Kacheliba</w:t>
            </w:r>
            <w:proofErr w:type="spellEnd"/>
            <w:r w:rsidRPr="0038679F">
              <w:rPr>
                <w:lang w:val="en-GB"/>
              </w:rPr>
              <w:t xml:space="preserve"> Division (West Pokot Division): Implications for Christian Outreach (Doctoral dissertation, Daystar University College and Wheaton College).</w:t>
            </w:r>
          </w:p>
        </w:tc>
        <w:tc>
          <w:tcPr>
            <w:tcW w:w="8187" w:type="dxa"/>
          </w:tcPr>
          <w:p w14:paraId="5DF8B68A" w14:textId="77777777" w:rsidR="007B36E1" w:rsidRDefault="007B36E1" w:rsidP="007B36E1">
            <w:pPr>
              <w:rPr>
                <w:lang w:val="en-GB"/>
              </w:rPr>
            </w:pPr>
            <w:r w:rsidRPr="0038679F">
              <w:rPr>
                <w:lang w:val="en-GB"/>
              </w:rPr>
              <w:t>GS October 202</w:t>
            </w:r>
            <w:r>
              <w:rPr>
                <w:lang w:val="en-GB"/>
              </w:rPr>
              <w:t>1</w:t>
            </w:r>
            <w:r w:rsidRPr="0038679F">
              <w:rPr>
                <w:lang w:val="en-GB"/>
              </w:rPr>
              <w:t>: no citations</w:t>
            </w:r>
            <w:r>
              <w:rPr>
                <w:lang w:val="en-GB"/>
              </w:rPr>
              <w:t xml:space="preserve"> yet</w:t>
            </w:r>
          </w:p>
          <w:p w14:paraId="5DD4ADA7" w14:textId="2D31397B" w:rsidR="007B36E1" w:rsidRPr="0038679F" w:rsidRDefault="007B36E1" w:rsidP="007B36E1">
            <w:pPr>
              <w:rPr>
                <w:lang w:val="en-GB"/>
              </w:rPr>
            </w:pPr>
            <w:r>
              <w:rPr>
                <w:lang w:val="en-GB"/>
              </w:rPr>
              <w:t>No digital access yet</w:t>
            </w:r>
          </w:p>
        </w:tc>
      </w:tr>
      <w:tr w:rsidR="007B36E1" w:rsidRPr="009459CD" w14:paraId="0A57D9DB" w14:textId="77777777" w:rsidTr="000F4648">
        <w:tc>
          <w:tcPr>
            <w:tcW w:w="704" w:type="dxa"/>
          </w:tcPr>
          <w:p w14:paraId="2726EF84" w14:textId="77777777" w:rsidR="007B36E1" w:rsidRPr="0038679F" w:rsidRDefault="007B36E1" w:rsidP="007B36E1">
            <w:pPr>
              <w:rPr>
                <w:lang w:val="en-GB"/>
              </w:rPr>
            </w:pPr>
            <w:r w:rsidRPr="0038679F">
              <w:rPr>
                <w:lang w:val="en-GB"/>
              </w:rPr>
              <w:t>1987-10</w:t>
            </w:r>
          </w:p>
        </w:tc>
        <w:tc>
          <w:tcPr>
            <w:tcW w:w="5103" w:type="dxa"/>
          </w:tcPr>
          <w:p w14:paraId="1BBF5699" w14:textId="7D7277A3" w:rsidR="007B36E1" w:rsidRPr="0038679F" w:rsidRDefault="007B36E1" w:rsidP="007B36E1">
            <w:pPr>
              <w:rPr>
                <w:lang w:val="en-GB"/>
              </w:rPr>
            </w:pPr>
            <w:r w:rsidRPr="0038679F">
              <w:rPr>
                <w:lang w:val="en-GB"/>
              </w:rPr>
              <w:t>Bollig M., 1987</w:t>
            </w:r>
            <w:r>
              <w:rPr>
                <w:lang w:val="en-GB"/>
              </w:rPr>
              <w:t>.</w:t>
            </w:r>
            <w:r w:rsidRPr="0038679F">
              <w:rPr>
                <w:lang w:val="en-GB"/>
              </w:rPr>
              <w:t xml:space="preserve"> The imposition of Colonial Rule in North West Kenya: Inter-ethnic conflicts and anti-colonial resistance. </w:t>
            </w:r>
            <w:proofErr w:type="spellStart"/>
            <w:r w:rsidRPr="0038679F">
              <w:rPr>
                <w:lang w:val="en-GB"/>
              </w:rPr>
              <w:t>Afrikanistische</w:t>
            </w:r>
            <w:proofErr w:type="spellEnd"/>
            <w:r w:rsidRPr="0038679F">
              <w:rPr>
                <w:lang w:val="en-GB"/>
              </w:rPr>
              <w:t xml:space="preserve"> </w:t>
            </w:r>
            <w:proofErr w:type="spellStart"/>
            <w:r w:rsidRPr="0038679F">
              <w:rPr>
                <w:lang w:val="en-GB"/>
              </w:rPr>
              <w:t>Arbeitspapiere</w:t>
            </w:r>
            <w:proofErr w:type="spellEnd"/>
            <w:r w:rsidRPr="0038679F">
              <w:rPr>
                <w:lang w:val="en-GB"/>
              </w:rPr>
              <w:t xml:space="preserve"> 11: 4-40. </w:t>
            </w:r>
          </w:p>
        </w:tc>
        <w:tc>
          <w:tcPr>
            <w:tcW w:w="8187" w:type="dxa"/>
          </w:tcPr>
          <w:p w14:paraId="1747D13F" w14:textId="77777777" w:rsidR="007B36E1" w:rsidRDefault="007B36E1" w:rsidP="007B36E1">
            <w:pPr>
              <w:rPr>
                <w:lang w:val="en-GB"/>
              </w:rPr>
            </w:pPr>
            <w:r>
              <w:rPr>
                <w:lang w:val="en-GB"/>
              </w:rPr>
              <w:t>GS Oct 2021: 4 citations</w:t>
            </w:r>
          </w:p>
          <w:p w14:paraId="716F5D30" w14:textId="77777777" w:rsidR="007B36E1" w:rsidRDefault="007B36E1" w:rsidP="007B36E1">
            <w:pPr>
              <w:rPr>
                <w:lang w:val="en-GB"/>
              </w:rPr>
            </w:pPr>
            <w:r w:rsidRPr="00EA53ED">
              <w:rPr>
                <w:lang w:val="en-GB"/>
              </w:rPr>
              <w:t>No digital access yet</w:t>
            </w:r>
          </w:p>
          <w:p w14:paraId="1669F58A" w14:textId="3862B807" w:rsidR="007B36E1" w:rsidRPr="0038679F" w:rsidRDefault="007B36E1" w:rsidP="007B36E1">
            <w:pPr>
              <w:rPr>
                <w:lang w:val="en-GB"/>
              </w:rPr>
            </w:pPr>
            <w:proofErr w:type="spellStart"/>
            <w:r>
              <w:rPr>
                <w:lang w:val="en-GB"/>
              </w:rPr>
              <w:t>a.o.</w:t>
            </w:r>
            <w:proofErr w:type="spellEnd"/>
            <w:r>
              <w:rPr>
                <w:lang w:val="en-GB"/>
              </w:rPr>
              <w:t xml:space="preserve"> East Pokot and Turkana</w:t>
            </w:r>
          </w:p>
        </w:tc>
      </w:tr>
      <w:tr w:rsidR="007B36E1" w:rsidRPr="00EA53ED" w14:paraId="47F496F0" w14:textId="77777777" w:rsidTr="000F4648">
        <w:tc>
          <w:tcPr>
            <w:tcW w:w="704" w:type="dxa"/>
          </w:tcPr>
          <w:p w14:paraId="674D4BCC" w14:textId="77777777" w:rsidR="007B36E1" w:rsidRPr="0038679F" w:rsidRDefault="007B36E1" w:rsidP="007B36E1">
            <w:pPr>
              <w:rPr>
                <w:lang w:val="en-GB"/>
              </w:rPr>
            </w:pPr>
            <w:r w:rsidRPr="0038679F">
              <w:rPr>
                <w:lang w:val="en-GB"/>
              </w:rPr>
              <w:t>1987-11</w:t>
            </w:r>
          </w:p>
        </w:tc>
        <w:tc>
          <w:tcPr>
            <w:tcW w:w="5103" w:type="dxa"/>
          </w:tcPr>
          <w:p w14:paraId="1B61B584" w14:textId="590F647B" w:rsidR="007B36E1" w:rsidRPr="0038679F" w:rsidRDefault="007B36E1" w:rsidP="007B36E1">
            <w:pPr>
              <w:rPr>
                <w:lang w:val="en-GB"/>
              </w:rPr>
            </w:pPr>
            <w:r w:rsidRPr="0038679F">
              <w:rPr>
                <w:lang w:val="en-GB"/>
              </w:rPr>
              <w:t>McGovern, S.</w:t>
            </w:r>
            <w:r>
              <w:rPr>
                <w:lang w:val="en-GB"/>
              </w:rPr>
              <w:t>,</w:t>
            </w:r>
            <w:r w:rsidRPr="0038679F">
              <w:rPr>
                <w:lang w:val="en-GB"/>
              </w:rPr>
              <w:t xml:space="preserve"> 1987. The Last Straw: Camels in East Pokot</w:t>
            </w:r>
            <w:r>
              <w:rPr>
                <w:lang w:val="en-GB"/>
              </w:rPr>
              <w:t>. U</w:t>
            </w:r>
            <w:r w:rsidRPr="0038679F">
              <w:rPr>
                <w:lang w:val="en-GB"/>
              </w:rPr>
              <w:t>npublished manuscript.</w:t>
            </w:r>
          </w:p>
        </w:tc>
        <w:tc>
          <w:tcPr>
            <w:tcW w:w="8187" w:type="dxa"/>
          </w:tcPr>
          <w:p w14:paraId="0E7D4BB8" w14:textId="68DA3564" w:rsidR="007B36E1" w:rsidRPr="0038679F" w:rsidRDefault="007B36E1" w:rsidP="007B36E1">
            <w:pPr>
              <w:rPr>
                <w:lang w:val="en-GB"/>
              </w:rPr>
            </w:pPr>
            <w:r>
              <w:rPr>
                <w:lang w:val="en-GB"/>
              </w:rPr>
              <w:t>GS: no direct visibility</w:t>
            </w:r>
          </w:p>
        </w:tc>
      </w:tr>
      <w:tr w:rsidR="007B36E1" w:rsidRPr="009459CD" w14:paraId="5BFAB81C" w14:textId="77777777" w:rsidTr="000F4648">
        <w:tc>
          <w:tcPr>
            <w:tcW w:w="704" w:type="dxa"/>
          </w:tcPr>
          <w:p w14:paraId="0D4F4331" w14:textId="77777777" w:rsidR="007B36E1" w:rsidRPr="0038679F" w:rsidRDefault="007B36E1" w:rsidP="007B36E1">
            <w:pPr>
              <w:rPr>
                <w:lang w:val="en-GB"/>
              </w:rPr>
            </w:pPr>
            <w:r w:rsidRPr="0038679F">
              <w:rPr>
                <w:lang w:val="en-GB"/>
              </w:rPr>
              <w:t>1987-12</w:t>
            </w:r>
          </w:p>
        </w:tc>
        <w:tc>
          <w:tcPr>
            <w:tcW w:w="5103" w:type="dxa"/>
          </w:tcPr>
          <w:p w14:paraId="34D165A6" w14:textId="471F695F" w:rsidR="007B36E1" w:rsidRPr="0038679F" w:rsidRDefault="007B36E1" w:rsidP="007B36E1">
            <w:pPr>
              <w:rPr>
                <w:lang w:val="en-GB"/>
              </w:rPr>
            </w:pPr>
            <w:proofErr w:type="spellStart"/>
            <w:r w:rsidRPr="0038679F">
              <w:rPr>
                <w:lang w:val="en-GB"/>
              </w:rPr>
              <w:t>Gall</w:t>
            </w:r>
            <w:r w:rsidRPr="0038679F">
              <w:rPr>
                <w:rFonts w:cstheme="minorHAnsi"/>
                <w:lang w:val="en-GB"/>
              </w:rPr>
              <w:t>é</w:t>
            </w:r>
            <w:proofErr w:type="spellEnd"/>
            <w:r>
              <w:rPr>
                <w:rFonts w:cstheme="minorHAnsi"/>
                <w:lang w:val="en-GB"/>
              </w:rPr>
              <w:t>,</w:t>
            </w:r>
            <w:r w:rsidRPr="0038679F">
              <w:rPr>
                <w:lang w:val="en-GB"/>
              </w:rPr>
              <w:t xml:space="preserve"> </w:t>
            </w:r>
            <w:proofErr w:type="spellStart"/>
            <w:r w:rsidRPr="0038679F">
              <w:rPr>
                <w:lang w:val="en-GB"/>
              </w:rPr>
              <w:t>Marjo</w:t>
            </w:r>
            <w:proofErr w:type="spellEnd"/>
            <w:r w:rsidRPr="0038679F">
              <w:rPr>
                <w:lang w:val="en-GB"/>
              </w:rPr>
              <w:t>, 1987</w:t>
            </w:r>
            <w:r>
              <w:rPr>
                <w:lang w:val="en-GB"/>
              </w:rPr>
              <w:t>.</w:t>
            </w:r>
            <w:r w:rsidRPr="0038679F">
              <w:rPr>
                <w:lang w:val="en-GB"/>
              </w:rPr>
              <w:t xml:space="preserve"> The Impact of the A1 Road on </w:t>
            </w:r>
            <w:proofErr w:type="spellStart"/>
            <w:r w:rsidRPr="0038679F">
              <w:rPr>
                <w:lang w:val="en-GB"/>
              </w:rPr>
              <w:t>Kipkomo</w:t>
            </w:r>
            <w:proofErr w:type="spellEnd"/>
            <w:r w:rsidRPr="0038679F">
              <w:rPr>
                <w:lang w:val="en-GB"/>
              </w:rPr>
              <w:t xml:space="preserve"> And </w:t>
            </w:r>
            <w:proofErr w:type="spellStart"/>
            <w:r w:rsidRPr="0038679F">
              <w:rPr>
                <w:lang w:val="en-GB"/>
              </w:rPr>
              <w:t>Batei</w:t>
            </w:r>
            <w:proofErr w:type="spellEnd"/>
            <w:r w:rsidRPr="0038679F">
              <w:rPr>
                <w:lang w:val="en-GB"/>
              </w:rPr>
              <w:t xml:space="preserve"> Locations, West Pokot. Part B of Report of the ASAL Backstopping Mission West Pokot and </w:t>
            </w:r>
            <w:proofErr w:type="spellStart"/>
            <w:r w:rsidRPr="0038679F">
              <w:rPr>
                <w:lang w:val="en-GB"/>
              </w:rPr>
              <w:t>Elgeyo</w:t>
            </w:r>
            <w:proofErr w:type="spellEnd"/>
            <w:r w:rsidRPr="0038679F">
              <w:rPr>
                <w:lang w:val="en-GB"/>
              </w:rPr>
              <w:t xml:space="preserve"> Marakwet, Oct.25 – Nov. 17, 1986. Nairobi/Amsterdam: Ministry of Planning and National Development / Department of Human Geography, University of Amsterdam.</w:t>
            </w:r>
          </w:p>
        </w:tc>
        <w:tc>
          <w:tcPr>
            <w:tcW w:w="8187" w:type="dxa"/>
          </w:tcPr>
          <w:p w14:paraId="603569A5" w14:textId="05449AA0" w:rsidR="007B36E1" w:rsidRPr="0038679F" w:rsidRDefault="007B36E1" w:rsidP="007B36E1">
            <w:pPr>
              <w:rPr>
                <w:lang w:val="en-GB"/>
              </w:rPr>
            </w:pPr>
          </w:p>
        </w:tc>
      </w:tr>
      <w:tr w:rsidR="007B36E1" w:rsidRPr="00F65420" w14:paraId="05B0B441" w14:textId="77777777" w:rsidTr="000F4648">
        <w:tc>
          <w:tcPr>
            <w:tcW w:w="704" w:type="dxa"/>
          </w:tcPr>
          <w:p w14:paraId="473E35FA" w14:textId="5D847D0E" w:rsidR="007B36E1" w:rsidRPr="0038679F" w:rsidRDefault="007B36E1" w:rsidP="007B36E1">
            <w:pPr>
              <w:rPr>
                <w:lang w:val="en-GB"/>
              </w:rPr>
            </w:pPr>
            <w:r>
              <w:rPr>
                <w:lang w:val="en-GB"/>
              </w:rPr>
              <w:t>1987-13</w:t>
            </w:r>
          </w:p>
        </w:tc>
        <w:tc>
          <w:tcPr>
            <w:tcW w:w="5103" w:type="dxa"/>
          </w:tcPr>
          <w:p w14:paraId="38A988F8" w14:textId="593B53AB" w:rsidR="007B36E1" w:rsidRPr="0038679F" w:rsidRDefault="007B36E1" w:rsidP="007B36E1">
            <w:pPr>
              <w:rPr>
                <w:lang w:val="en-GB"/>
              </w:rPr>
            </w:pPr>
            <w:r w:rsidRPr="0033420F">
              <w:rPr>
                <w:noProof/>
                <w:lang w:val="en-US"/>
              </w:rPr>
              <w:t>Homewood, K., &amp; Lewis, J.</w:t>
            </w:r>
            <w:r>
              <w:rPr>
                <w:noProof/>
                <w:lang w:val="en-US"/>
              </w:rPr>
              <w:t xml:space="preserve">, </w:t>
            </w:r>
            <w:r w:rsidRPr="0033420F">
              <w:rPr>
                <w:noProof/>
                <w:lang w:val="en-US"/>
              </w:rPr>
              <w:t>1987</w:t>
            </w:r>
            <w:r>
              <w:rPr>
                <w:noProof/>
                <w:lang w:val="en-US"/>
              </w:rPr>
              <w:t xml:space="preserve">. </w:t>
            </w:r>
            <w:r w:rsidRPr="0033420F">
              <w:rPr>
                <w:noProof/>
                <w:lang w:val="en-US"/>
              </w:rPr>
              <w:t xml:space="preserve">Impact of Drought on Pastoral Livestock in Baringo, Kenya 1983-85. </w:t>
            </w:r>
            <w:r w:rsidRPr="0033420F">
              <w:rPr>
                <w:i/>
                <w:noProof/>
                <w:lang w:val="en-US"/>
              </w:rPr>
              <w:t>Journal of Applied Ecology, 24</w:t>
            </w:r>
            <w:r w:rsidRPr="0033420F">
              <w:rPr>
                <w:noProof/>
                <w:lang w:val="en-US"/>
              </w:rPr>
              <w:t xml:space="preserve">(2), 615-631. </w:t>
            </w:r>
          </w:p>
        </w:tc>
        <w:tc>
          <w:tcPr>
            <w:tcW w:w="8187" w:type="dxa"/>
          </w:tcPr>
          <w:p w14:paraId="0ED8B981" w14:textId="77777777" w:rsidR="007B36E1" w:rsidRDefault="007B36E1" w:rsidP="007B36E1">
            <w:pPr>
              <w:rPr>
                <w:lang w:val="en-US"/>
              </w:rPr>
            </w:pPr>
            <w:hyperlink r:id="rId145" w:history="1">
              <w:r w:rsidRPr="004334A7">
                <w:rPr>
                  <w:rStyle w:val="Hyperlink"/>
                  <w:lang w:val="en-US"/>
                </w:rPr>
                <w:t>http://www.jstor.org/stable/2403897</w:t>
              </w:r>
            </w:hyperlink>
            <w:r>
              <w:rPr>
                <w:lang w:val="en-US"/>
              </w:rPr>
              <w:t xml:space="preserve"> </w:t>
            </w:r>
          </w:p>
          <w:p w14:paraId="5AF86111" w14:textId="2B5146B5" w:rsidR="007B36E1" w:rsidRPr="0038679F" w:rsidRDefault="007B36E1" w:rsidP="007B36E1">
            <w:pPr>
              <w:rPr>
                <w:lang w:val="en-GB"/>
              </w:rPr>
            </w:pPr>
            <w:r>
              <w:rPr>
                <w:lang w:val="en-US"/>
              </w:rPr>
              <w:t>GS Nov 2021: 89 citations</w:t>
            </w:r>
          </w:p>
        </w:tc>
      </w:tr>
      <w:tr w:rsidR="007B36E1" w:rsidRPr="009459CD" w14:paraId="0E217FFC" w14:textId="77777777" w:rsidTr="000F4648">
        <w:tc>
          <w:tcPr>
            <w:tcW w:w="704" w:type="dxa"/>
          </w:tcPr>
          <w:p w14:paraId="66FFC461" w14:textId="76E0673B" w:rsidR="007B36E1" w:rsidRPr="0038679F" w:rsidRDefault="007B36E1" w:rsidP="007B36E1">
            <w:pPr>
              <w:rPr>
                <w:lang w:val="en-GB"/>
              </w:rPr>
            </w:pPr>
            <w:r>
              <w:rPr>
                <w:lang w:val="en-GB"/>
              </w:rPr>
              <w:t>1987-14</w:t>
            </w:r>
          </w:p>
        </w:tc>
        <w:tc>
          <w:tcPr>
            <w:tcW w:w="5103" w:type="dxa"/>
          </w:tcPr>
          <w:p w14:paraId="7D1DA1DD" w14:textId="262F5604" w:rsidR="007B36E1" w:rsidRPr="0038679F" w:rsidRDefault="007B36E1" w:rsidP="007B36E1">
            <w:pPr>
              <w:rPr>
                <w:lang w:val="en-GB"/>
              </w:rPr>
            </w:pPr>
            <w:r w:rsidRPr="008A1D02">
              <w:rPr>
                <w:noProof/>
                <w:lang w:val="en-US"/>
              </w:rPr>
              <w:t>Little, P. D.</w:t>
            </w:r>
            <w:r>
              <w:rPr>
                <w:noProof/>
                <w:lang w:val="en-US"/>
              </w:rPr>
              <w:t xml:space="preserve">, </w:t>
            </w:r>
            <w:r w:rsidRPr="008A1D02">
              <w:rPr>
                <w:noProof/>
                <w:lang w:val="en-US"/>
              </w:rPr>
              <w:t>1987</w:t>
            </w:r>
            <w:r>
              <w:rPr>
                <w:noProof/>
                <w:lang w:val="en-US"/>
              </w:rPr>
              <w:t xml:space="preserve">. </w:t>
            </w:r>
            <w:r w:rsidRPr="008A1D02">
              <w:rPr>
                <w:noProof/>
                <w:lang w:val="en-US"/>
              </w:rPr>
              <w:t>Woman as Ol payian (elder): The status of widows among the Il Chamus (Njemps) of Kenya. Ethnos, 52(1-2), 81-102.</w:t>
            </w:r>
          </w:p>
        </w:tc>
        <w:tc>
          <w:tcPr>
            <w:tcW w:w="8187" w:type="dxa"/>
          </w:tcPr>
          <w:p w14:paraId="65A78FA5" w14:textId="77777777" w:rsidR="007B36E1" w:rsidRPr="00EB6E69" w:rsidRDefault="007B36E1" w:rsidP="007B36E1">
            <w:pPr>
              <w:rPr>
                <w:lang w:val="en-US"/>
              </w:rPr>
            </w:pPr>
            <w:r w:rsidRPr="00EB6E69">
              <w:rPr>
                <w:lang w:val="en-US"/>
              </w:rPr>
              <w:t xml:space="preserve">Online see: </w:t>
            </w:r>
            <w:r>
              <w:rPr>
                <w:rStyle w:val="FootnoteReference"/>
              </w:rPr>
              <w:footnoteReference w:id="40"/>
            </w:r>
          </w:p>
          <w:p w14:paraId="74D79950" w14:textId="683E8CD9" w:rsidR="007B36E1" w:rsidRPr="0038679F" w:rsidRDefault="007B36E1" w:rsidP="007B36E1">
            <w:pPr>
              <w:rPr>
                <w:lang w:val="en-GB"/>
              </w:rPr>
            </w:pPr>
            <w:r w:rsidRPr="00EB6E69">
              <w:rPr>
                <w:lang w:val="en-US"/>
              </w:rPr>
              <w:t>GS Nov 2021: 24 citations</w:t>
            </w:r>
          </w:p>
        </w:tc>
      </w:tr>
      <w:tr w:rsidR="007B36E1" w:rsidRPr="009459CD" w14:paraId="28151E62" w14:textId="77777777" w:rsidTr="000F4648">
        <w:tc>
          <w:tcPr>
            <w:tcW w:w="704" w:type="dxa"/>
          </w:tcPr>
          <w:p w14:paraId="3637AC02" w14:textId="79022601" w:rsidR="007B36E1" w:rsidRPr="0038679F" w:rsidRDefault="007B36E1" w:rsidP="007B36E1">
            <w:pPr>
              <w:rPr>
                <w:lang w:val="en-GB"/>
              </w:rPr>
            </w:pPr>
            <w:r>
              <w:rPr>
                <w:lang w:val="en-GB"/>
              </w:rPr>
              <w:t>1987-15</w:t>
            </w:r>
          </w:p>
        </w:tc>
        <w:tc>
          <w:tcPr>
            <w:tcW w:w="5103" w:type="dxa"/>
          </w:tcPr>
          <w:p w14:paraId="10CE8AD1" w14:textId="60DB21AE" w:rsidR="007B36E1" w:rsidRPr="0038679F" w:rsidRDefault="007B36E1" w:rsidP="007B36E1">
            <w:pPr>
              <w:rPr>
                <w:lang w:val="en-GB"/>
              </w:rPr>
            </w:pPr>
            <w:r w:rsidRPr="00140CAA">
              <w:rPr>
                <w:noProof/>
                <w:lang w:val="en-US"/>
              </w:rPr>
              <w:t>Little, P. D., &amp; Brokensha, D. W.</w:t>
            </w:r>
            <w:r>
              <w:rPr>
                <w:noProof/>
                <w:lang w:val="en-US"/>
              </w:rPr>
              <w:t xml:space="preserve">, </w:t>
            </w:r>
            <w:r w:rsidRPr="00140CAA">
              <w:rPr>
                <w:noProof/>
                <w:lang w:val="en-US"/>
              </w:rPr>
              <w:t>1987</w:t>
            </w:r>
            <w:r>
              <w:rPr>
                <w:noProof/>
                <w:lang w:val="en-US"/>
              </w:rPr>
              <w:t xml:space="preserve">. </w:t>
            </w:r>
            <w:r w:rsidRPr="00140CAA">
              <w:rPr>
                <w:noProof/>
                <w:lang w:val="en-US"/>
              </w:rPr>
              <w:t xml:space="preserve">Local institutions, tenure and resource management in East </w:t>
            </w:r>
            <w:r w:rsidRPr="00140CAA">
              <w:rPr>
                <w:noProof/>
                <w:lang w:val="en-US"/>
              </w:rPr>
              <w:lastRenderedPageBreak/>
              <w:t>Africa. Conservation in Africa: people, policies and practice, 193-209.</w:t>
            </w:r>
          </w:p>
        </w:tc>
        <w:tc>
          <w:tcPr>
            <w:tcW w:w="8187" w:type="dxa"/>
          </w:tcPr>
          <w:p w14:paraId="797EF4DD" w14:textId="77777777" w:rsidR="007B36E1" w:rsidRDefault="007B36E1" w:rsidP="007B36E1">
            <w:pPr>
              <w:rPr>
                <w:lang w:val="en-US"/>
              </w:rPr>
            </w:pPr>
            <w:r>
              <w:rPr>
                <w:lang w:val="en-US"/>
              </w:rPr>
              <w:lastRenderedPageBreak/>
              <w:t xml:space="preserve">About </w:t>
            </w:r>
            <w:proofErr w:type="spellStart"/>
            <w:r>
              <w:rPr>
                <w:lang w:val="en-US"/>
              </w:rPr>
              <w:t>Ilchamus</w:t>
            </w:r>
            <w:proofErr w:type="spellEnd"/>
          </w:p>
          <w:p w14:paraId="1684C796" w14:textId="77777777" w:rsidR="007B36E1" w:rsidRDefault="007B36E1" w:rsidP="007B36E1">
            <w:pPr>
              <w:rPr>
                <w:lang w:val="en-US"/>
              </w:rPr>
            </w:pPr>
            <w:r>
              <w:rPr>
                <w:lang w:val="en-US"/>
              </w:rPr>
              <w:t xml:space="preserve">Online see: </w:t>
            </w:r>
            <w:r>
              <w:rPr>
                <w:rStyle w:val="FootnoteReference"/>
                <w:lang w:val="en-US"/>
              </w:rPr>
              <w:footnoteReference w:id="41"/>
            </w:r>
          </w:p>
          <w:p w14:paraId="5EB02F58" w14:textId="7EE97E5C" w:rsidR="007B36E1" w:rsidRPr="0038679F" w:rsidRDefault="007B36E1" w:rsidP="007B36E1">
            <w:pPr>
              <w:rPr>
                <w:lang w:val="en-GB"/>
              </w:rPr>
            </w:pPr>
            <w:r>
              <w:rPr>
                <w:lang w:val="en-US"/>
              </w:rPr>
              <w:lastRenderedPageBreak/>
              <w:t>GS Nov 2021: 115 citations</w:t>
            </w:r>
          </w:p>
        </w:tc>
      </w:tr>
      <w:tr w:rsidR="007B36E1" w:rsidRPr="009459CD" w14:paraId="4CB9C784" w14:textId="77777777" w:rsidTr="000F4648">
        <w:tc>
          <w:tcPr>
            <w:tcW w:w="704" w:type="dxa"/>
          </w:tcPr>
          <w:p w14:paraId="4D3B6028" w14:textId="38D5F722" w:rsidR="007B36E1" w:rsidRPr="0038679F" w:rsidRDefault="007B36E1" w:rsidP="007B36E1">
            <w:pPr>
              <w:rPr>
                <w:lang w:val="en-GB"/>
              </w:rPr>
            </w:pPr>
            <w:r>
              <w:rPr>
                <w:lang w:val="en-GB"/>
              </w:rPr>
              <w:lastRenderedPageBreak/>
              <w:t>1987-16</w:t>
            </w:r>
          </w:p>
        </w:tc>
        <w:tc>
          <w:tcPr>
            <w:tcW w:w="5103" w:type="dxa"/>
          </w:tcPr>
          <w:p w14:paraId="79E4AE1A" w14:textId="03F0BCBC" w:rsidR="007B36E1" w:rsidRPr="0038679F" w:rsidRDefault="007B36E1" w:rsidP="007B36E1">
            <w:pPr>
              <w:rPr>
                <w:lang w:val="en-GB"/>
              </w:rPr>
            </w:pPr>
            <w:r w:rsidRPr="00AE1F54">
              <w:rPr>
                <w:noProof/>
                <w:lang w:val="en-US"/>
              </w:rPr>
              <w:t>Hodder, I.</w:t>
            </w:r>
            <w:r>
              <w:rPr>
                <w:noProof/>
                <w:lang w:val="en-US"/>
              </w:rPr>
              <w:t xml:space="preserve"> (Ian), </w:t>
            </w:r>
            <w:r w:rsidRPr="00AE1F54">
              <w:rPr>
                <w:noProof/>
                <w:lang w:val="en-US"/>
              </w:rPr>
              <w:t>1987</w:t>
            </w:r>
            <w:r>
              <w:rPr>
                <w:noProof/>
                <w:lang w:val="en-US"/>
              </w:rPr>
              <w:t xml:space="preserve">. </w:t>
            </w:r>
            <w:r w:rsidRPr="00AE1F54">
              <w:rPr>
                <w:noProof/>
                <w:lang w:val="en-US"/>
              </w:rPr>
              <w:t>The meaning of discard: Ash and domestic space in Baringo. Method and theory for activity area research: An ethnoarchaeological approach, 424-448.</w:t>
            </w:r>
          </w:p>
        </w:tc>
        <w:tc>
          <w:tcPr>
            <w:tcW w:w="8187" w:type="dxa"/>
          </w:tcPr>
          <w:p w14:paraId="41653FAA" w14:textId="77777777" w:rsidR="007B36E1" w:rsidRDefault="007B36E1" w:rsidP="007B36E1">
            <w:pPr>
              <w:rPr>
                <w:lang w:val="en-US"/>
              </w:rPr>
            </w:pPr>
            <w:r>
              <w:rPr>
                <w:lang w:val="en-US"/>
              </w:rPr>
              <w:t>No online access yet</w:t>
            </w:r>
          </w:p>
          <w:p w14:paraId="54F817E6" w14:textId="64484415" w:rsidR="007B36E1" w:rsidRPr="0038679F" w:rsidRDefault="007B36E1" w:rsidP="007B36E1">
            <w:pPr>
              <w:rPr>
                <w:lang w:val="en-GB"/>
              </w:rPr>
            </w:pPr>
            <w:r>
              <w:rPr>
                <w:lang w:val="en-US"/>
              </w:rPr>
              <w:t>GS Nov 2021: 96 citations</w:t>
            </w:r>
          </w:p>
        </w:tc>
      </w:tr>
      <w:tr w:rsidR="007B36E1" w:rsidRPr="00FA3689" w14:paraId="28562F09" w14:textId="77777777" w:rsidTr="000F4648">
        <w:tc>
          <w:tcPr>
            <w:tcW w:w="704" w:type="dxa"/>
          </w:tcPr>
          <w:p w14:paraId="0A07D6AA" w14:textId="31AC803C" w:rsidR="007B36E1" w:rsidRDefault="007B36E1" w:rsidP="007B36E1">
            <w:pPr>
              <w:rPr>
                <w:lang w:val="en-GB"/>
              </w:rPr>
            </w:pPr>
            <w:r>
              <w:rPr>
                <w:lang w:val="en-GB"/>
              </w:rPr>
              <w:t>1987-17</w:t>
            </w:r>
          </w:p>
        </w:tc>
        <w:tc>
          <w:tcPr>
            <w:tcW w:w="5103" w:type="dxa"/>
          </w:tcPr>
          <w:p w14:paraId="69C2F20D" w14:textId="2FD742FA" w:rsidR="007B36E1" w:rsidRPr="00AE1F54" w:rsidRDefault="007B36E1" w:rsidP="007B36E1">
            <w:pPr>
              <w:rPr>
                <w:noProof/>
                <w:lang w:val="en-US"/>
              </w:rPr>
            </w:pPr>
            <w:r w:rsidRPr="0038679F">
              <w:rPr>
                <w:lang w:val="en-GB"/>
              </w:rPr>
              <w:t>West Pokot District, 198</w:t>
            </w:r>
            <w:r>
              <w:rPr>
                <w:lang w:val="en-GB"/>
              </w:rPr>
              <w:t xml:space="preserve">7. </w:t>
            </w:r>
            <w:r w:rsidRPr="0038679F">
              <w:rPr>
                <w:lang w:val="en-GB"/>
              </w:rPr>
              <w:t>Annual Report 198</w:t>
            </w:r>
            <w:r>
              <w:rPr>
                <w:lang w:val="en-GB"/>
              </w:rPr>
              <w:t>6</w:t>
            </w:r>
            <w:r w:rsidRPr="0038679F">
              <w:rPr>
                <w:lang w:val="en-GB"/>
              </w:rPr>
              <w:t xml:space="preserve">. Kapenguria: District Commissioner. </w:t>
            </w:r>
          </w:p>
        </w:tc>
        <w:tc>
          <w:tcPr>
            <w:tcW w:w="8187" w:type="dxa"/>
          </w:tcPr>
          <w:p w14:paraId="76CCC2B2" w14:textId="1966C030" w:rsidR="007B36E1" w:rsidRDefault="007B36E1" w:rsidP="007B36E1">
            <w:pPr>
              <w:rPr>
                <w:lang w:val="en-US"/>
              </w:rPr>
            </w:pPr>
            <w:r w:rsidRPr="00FA3689">
              <w:rPr>
                <w:lang w:val="en-GB"/>
              </w:rPr>
              <w:t>In  DIDC Kapenguria</w:t>
            </w:r>
          </w:p>
        </w:tc>
      </w:tr>
      <w:tr w:rsidR="007B36E1" w:rsidRPr="009459CD" w14:paraId="7A6463CC" w14:textId="77777777" w:rsidTr="000F4648">
        <w:tc>
          <w:tcPr>
            <w:tcW w:w="704" w:type="dxa"/>
          </w:tcPr>
          <w:p w14:paraId="1A7FCE87" w14:textId="4A286DD1" w:rsidR="007B36E1" w:rsidRDefault="007B36E1" w:rsidP="007B36E1">
            <w:pPr>
              <w:rPr>
                <w:lang w:val="en-GB"/>
              </w:rPr>
            </w:pPr>
            <w:r>
              <w:rPr>
                <w:lang w:val="en-GB"/>
              </w:rPr>
              <w:t>1987-18</w:t>
            </w:r>
          </w:p>
        </w:tc>
        <w:tc>
          <w:tcPr>
            <w:tcW w:w="5103" w:type="dxa"/>
          </w:tcPr>
          <w:p w14:paraId="3422E304" w14:textId="3A117420" w:rsidR="007B36E1" w:rsidRPr="0038679F" w:rsidRDefault="007B36E1" w:rsidP="007B36E1">
            <w:pPr>
              <w:rPr>
                <w:lang w:val="en-GB"/>
              </w:rPr>
            </w:pPr>
            <w:r w:rsidRPr="0034717A">
              <w:rPr>
                <w:lang w:val="en-GB"/>
              </w:rPr>
              <w:t>Timberlake, J.</w:t>
            </w:r>
            <w:r>
              <w:rPr>
                <w:lang w:val="en-GB"/>
              </w:rPr>
              <w:t xml:space="preserve">, </w:t>
            </w:r>
            <w:r w:rsidRPr="0034717A">
              <w:rPr>
                <w:lang w:val="en-GB"/>
              </w:rPr>
              <w:t>1987</w:t>
            </w:r>
            <w:r>
              <w:rPr>
                <w:lang w:val="en-GB"/>
              </w:rPr>
              <w:t>.</w:t>
            </w:r>
            <w:r w:rsidRPr="0034717A">
              <w:rPr>
                <w:lang w:val="en-GB"/>
              </w:rPr>
              <w:t xml:space="preserve"> Ethnobotany of the Pokot of northern Kenya, Nairobi: National Museums of Kenya (unpublished pages)</w:t>
            </w:r>
            <w:r>
              <w:rPr>
                <w:lang w:val="en-GB"/>
              </w:rPr>
              <w:t>.</w:t>
            </w:r>
          </w:p>
        </w:tc>
        <w:tc>
          <w:tcPr>
            <w:tcW w:w="8187" w:type="dxa"/>
          </w:tcPr>
          <w:p w14:paraId="396BDF5A" w14:textId="77777777" w:rsidR="007B36E1" w:rsidRPr="00FA3689" w:rsidRDefault="007B36E1" w:rsidP="007B36E1">
            <w:pPr>
              <w:rPr>
                <w:lang w:val="en-GB"/>
              </w:rPr>
            </w:pPr>
          </w:p>
        </w:tc>
      </w:tr>
      <w:tr w:rsidR="007B36E1" w:rsidRPr="009459CD" w14:paraId="1AD24E44" w14:textId="77777777" w:rsidTr="000F4648">
        <w:tc>
          <w:tcPr>
            <w:tcW w:w="704" w:type="dxa"/>
          </w:tcPr>
          <w:p w14:paraId="4860E76A" w14:textId="54FC6DA6" w:rsidR="007B36E1" w:rsidRDefault="007B36E1" w:rsidP="007B36E1">
            <w:pPr>
              <w:rPr>
                <w:lang w:val="en-GB"/>
              </w:rPr>
            </w:pPr>
            <w:r>
              <w:rPr>
                <w:lang w:val="en-GB"/>
              </w:rPr>
              <w:t>1987-19</w:t>
            </w:r>
          </w:p>
        </w:tc>
        <w:tc>
          <w:tcPr>
            <w:tcW w:w="5103" w:type="dxa"/>
          </w:tcPr>
          <w:p w14:paraId="489AB821" w14:textId="3D53FD18" w:rsidR="007B36E1" w:rsidRPr="0034717A" w:rsidRDefault="007B36E1" w:rsidP="007B36E1">
            <w:pPr>
              <w:rPr>
                <w:lang w:val="en-GB"/>
              </w:rPr>
            </w:pPr>
            <w:r w:rsidRPr="0034717A">
              <w:rPr>
                <w:lang w:val="en-GB"/>
              </w:rPr>
              <w:t>Weis, E.</w:t>
            </w:r>
            <w:r>
              <w:rPr>
                <w:lang w:val="en-GB"/>
              </w:rPr>
              <w:t xml:space="preserve">, </w:t>
            </w:r>
            <w:r w:rsidRPr="0034717A">
              <w:rPr>
                <w:lang w:val="en-GB"/>
              </w:rPr>
              <w:t>1987</w:t>
            </w:r>
            <w:r>
              <w:rPr>
                <w:lang w:val="en-GB"/>
              </w:rPr>
              <w:t xml:space="preserve">. </w:t>
            </w:r>
            <w:r w:rsidRPr="0034717A">
              <w:rPr>
                <w:lang w:val="en-GB"/>
              </w:rPr>
              <w:t xml:space="preserve">Guide to plants tolerant of arid and semi-arid conditions: nomenclature and potential way, </w:t>
            </w:r>
            <w:proofErr w:type="spellStart"/>
            <w:r>
              <w:rPr>
                <w:lang w:val="en-GB"/>
              </w:rPr>
              <w:t>W</w:t>
            </w:r>
            <w:r w:rsidRPr="0034717A">
              <w:rPr>
                <w:lang w:val="en-GB"/>
              </w:rPr>
              <w:t>eikersleim</w:t>
            </w:r>
            <w:proofErr w:type="spellEnd"/>
            <w:r w:rsidRPr="0034717A">
              <w:rPr>
                <w:lang w:val="en-GB"/>
              </w:rPr>
              <w:t xml:space="preserve">; </w:t>
            </w:r>
            <w:proofErr w:type="spellStart"/>
            <w:r w:rsidRPr="0034717A">
              <w:rPr>
                <w:lang w:val="en-GB"/>
              </w:rPr>
              <w:t>Magraft</w:t>
            </w:r>
            <w:proofErr w:type="spellEnd"/>
            <w:r w:rsidRPr="0034717A">
              <w:rPr>
                <w:lang w:val="en-GB"/>
              </w:rPr>
              <w:t xml:space="preserve"> scientific publishers</w:t>
            </w:r>
            <w:r>
              <w:rPr>
                <w:lang w:val="en-GB"/>
              </w:rPr>
              <w:t>.</w:t>
            </w:r>
          </w:p>
        </w:tc>
        <w:tc>
          <w:tcPr>
            <w:tcW w:w="8187" w:type="dxa"/>
          </w:tcPr>
          <w:p w14:paraId="7296B608" w14:textId="171933A9" w:rsidR="007B36E1" w:rsidRPr="00FA3689" w:rsidRDefault="007B36E1" w:rsidP="007B36E1">
            <w:pPr>
              <w:rPr>
                <w:lang w:val="en-GB"/>
              </w:rPr>
            </w:pPr>
            <w:r>
              <w:rPr>
                <w:lang w:val="en-GB"/>
              </w:rPr>
              <w:t>Also relevant for Pokot (</w:t>
            </w:r>
            <w:proofErr w:type="spellStart"/>
            <w:r>
              <w:rPr>
                <w:lang w:val="en-GB"/>
              </w:rPr>
              <w:t>agro</w:t>
            </w:r>
            <w:proofErr w:type="spellEnd"/>
            <w:r>
              <w:rPr>
                <w:lang w:val="en-GB"/>
              </w:rPr>
              <w:t>-)ecology</w:t>
            </w:r>
          </w:p>
        </w:tc>
      </w:tr>
      <w:tr w:rsidR="007B36E1" w:rsidRPr="009459CD" w14:paraId="3C378E6D" w14:textId="77777777" w:rsidTr="000F4648">
        <w:tc>
          <w:tcPr>
            <w:tcW w:w="704" w:type="dxa"/>
          </w:tcPr>
          <w:p w14:paraId="31E52187" w14:textId="4503CB26" w:rsidR="007B36E1" w:rsidRDefault="007B36E1" w:rsidP="007B36E1">
            <w:pPr>
              <w:rPr>
                <w:lang w:val="en-GB"/>
              </w:rPr>
            </w:pPr>
            <w:r>
              <w:t>1987-20</w:t>
            </w:r>
          </w:p>
        </w:tc>
        <w:tc>
          <w:tcPr>
            <w:tcW w:w="5103" w:type="dxa"/>
          </w:tcPr>
          <w:p w14:paraId="3E440D03" w14:textId="32022139" w:rsidR="007B36E1" w:rsidRPr="0034717A" w:rsidRDefault="007B36E1" w:rsidP="007B36E1">
            <w:pPr>
              <w:rPr>
                <w:lang w:val="en-GB"/>
              </w:rPr>
            </w:pPr>
            <w:bookmarkStart w:id="22" w:name="_Hlk137202173"/>
            <w:r>
              <w:rPr>
                <w:lang w:val="en-GB"/>
              </w:rPr>
              <w:t>Government of Kenya (Republic of Kenya), MPND, 1987. Annex 1987/1988 to the West Pokot District Development Plan 1984/1988</w:t>
            </w:r>
            <w:bookmarkEnd w:id="22"/>
            <w:r>
              <w:rPr>
                <w:lang w:val="en-GB"/>
              </w:rPr>
              <w:t>.</w:t>
            </w:r>
          </w:p>
        </w:tc>
        <w:tc>
          <w:tcPr>
            <w:tcW w:w="8187" w:type="dxa"/>
          </w:tcPr>
          <w:p w14:paraId="53B4052E" w14:textId="77777777" w:rsidR="007B36E1" w:rsidRDefault="007B36E1" w:rsidP="007B36E1">
            <w:pPr>
              <w:rPr>
                <w:lang w:val="en-GB"/>
              </w:rPr>
            </w:pPr>
          </w:p>
        </w:tc>
      </w:tr>
      <w:tr w:rsidR="007B36E1" w:rsidRPr="009459CD" w14:paraId="43B2DFB9" w14:textId="77777777" w:rsidTr="000F4648">
        <w:tc>
          <w:tcPr>
            <w:tcW w:w="704" w:type="dxa"/>
          </w:tcPr>
          <w:p w14:paraId="32C90922" w14:textId="592C04BB" w:rsidR="007B36E1" w:rsidRDefault="007B36E1" w:rsidP="007B36E1">
            <w:r>
              <w:t>1987-21</w:t>
            </w:r>
          </w:p>
        </w:tc>
        <w:tc>
          <w:tcPr>
            <w:tcW w:w="5103" w:type="dxa"/>
          </w:tcPr>
          <w:p w14:paraId="65701CE4" w14:textId="71103C6D" w:rsidR="007B36E1" w:rsidRPr="00CF6EC8" w:rsidRDefault="007B36E1" w:rsidP="007B36E1">
            <w:pPr>
              <w:rPr>
                <w:lang w:val="en-US"/>
              </w:rPr>
            </w:pPr>
            <w:r w:rsidRPr="000C24D3">
              <w:t xml:space="preserve">Dietz, Ton, A. Van Haastrecht, </w:t>
            </w:r>
            <w:proofErr w:type="spellStart"/>
            <w:r w:rsidRPr="000C24D3">
              <w:t>and</w:t>
            </w:r>
            <w:proofErr w:type="spellEnd"/>
            <w:r w:rsidRPr="000C24D3">
              <w:t xml:space="preserve"> Henrietta L. Moore</w:t>
            </w:r>
            <w:r>
              <w:t>, 1987</w:t>
            </w:r>
            <w:r w:rsidRPr="000C24D3">
              <w:t xml:space="preserve">. </w:t>
            </w:r>
            <w:r w:rsidRPr="00CF6EC8">
              <w:rPr>
                <w:lang w:val="en-US"/>
              </w:rPr>
              <w:t xml:space="preserve">Locational Development Profile: Endo, Mokoro and </w:t>
            </w:r>
            <w:proofErr w:type="spellStart"/>
            <w:r w:rsidRPr="00CF6EC8">
              <w:rPr>
                <w:lang w:val="en-US"/>
              </w:rPr>
              <w:t>Embobut</w:t>
            </w:r>
            <w:proofErr w:type="spellEnd"/>
            <w:r w:rsidRPr="00CF6EC8">
              <w:rPr>
                <w:lang w:val="en-US"/>
              </w:rPr>
              <w:t xml:space="preserve"> Locations, </w:t>
            </w:r>
            <w:proofErr w:type="spellStart"/>
            <w:r w:rsidRPr="00CF6EC8">
              <w:rPr>
                <w:lang w:val="en-US"/>
              </w:rPr>
              <w:t>Elgeyo</w:t>
            </w:r>
            <w:proofErr w:type="spellEnd"/>
            <w:r w:rsidRPr="00CF6EC8">
              <w:rPr>
                <w:lang w:val="en-US"/>
              </w:rPr>
              <w:t xml:space="preserve"> Marakwet District, Kenya. </w:t>
            </w:r>
            <w:proofErr w:type="spellStart"/>
            <w:r w:rsidRPr="00CF6EC8">
              <w:rPr>
                <w:lang w:val="en-US"/>
              </w:rPr>
              <w:t>Iten</w:t>
            </w:r>
            <w:proofErr w:type="spellEnd"/>
            <w:r w:rsidRPr="00CF6EC8">
              <w:rPr>
                <w:lang w:val="en-US"/>
              </w:rPr>
              <w:t xml:space="preserve">: Arid and Semi-Arid Lands </w:t>
            </w:r>
            <w:proofErr w:type="spellStart"/>
            <w:r w:rsidRPr="00CF6EC8">
              <w:rPr>
                <w:lang w:val="en-US"/>
              </w:rPr>
              <w:t>Programme</w:t>
            </w:r>
            <w:proofErr w:type="spellEnd"/>
            <w:r w:rsidRPr="00CF6EC8">
              <w:rPr>
                <w:lang w:val="en-US"/>
              </w:rPr>
              <w:t xml:space="preserve"> /University of Am</w:t>
            </w:r>
            <w:r>
              <w:rPr>
                <w:lang w:val="en-US"/>
              </w:rPr>
              <w:t xml:space="preserve">sterdam </w:t>
            </w:r>
            <w:r w:rsidRPr="00CF6EC8">
              <w:rPr>
                <w:lang w:val="en-US"/>
              </w:rPr>
              <w:t>(1987).</w:t>
            </w:r>
          </w:p>
        </w:tc>
        <w:tc>
          <w:tcPr>
            <w:tcW w:w="8187" w:type="dxa"/>
          </w:tcPr>
          <w:p w14:paraId="191131DE" w14:textId="0B44FA13" w:rsidR="007B36E1" w:rsidRPr="00CF6EC8" w:rsidRDefault="007B36E1" w:rsidP="007B36E1">
            <w:pPr>
              <w:rPr>
                <w:lang w:val="en-US"/>
              </w:rPr>
            </w:pPr>
            <w:r>
              <w:rPr>
                <w:lang w:val="en-US"/>
              </w:rPr>
              <w:t xml:space="preserve">This area in the North of Marakwet </w:t>
            </w:r>
            <w:proofErr w:type="spellStart"/>
            <w:r>
              <w:rPr>
                <w:lang w:val="en-US"/>
              </w:rPr>
              <w:t>neighbours</w:t>
            </w:r>
            <w:proofErr w:type="spellEnd"/>
            <w:r>
              <w:rPr>
                <w:lang w:val="en-US"/>
              </w:rPr>
              <w:t xml:space="preserve"> the </w:t>
            </w:r>
            <w:proofErr w:type="spellStart"/>
            <w:r>
              <w:rPr>
                <w:lang w:val="en-US"/>
              </w:rPr>
              <w:t>Lomut-Chesegon</w:t>
            </w:r>
            <w:proofErr w:type="spellEnd"/>
            <w:r>
              <w:rPr>
                <w:lang w:val="en-US"/>
              </w:rPr>
              <w:t xml:space="preserve"> and </w:t>
            </w:r>
            <w:proofErr w:type="spellStart"/>
            <w:r>
              <w:rPr>
                <w:lang w:val="en-US"/>
              </w:rPr>
              <w:t>Lelan</w:t>
            </w:r>
            <w:proofErr w:type="spellEnd"/>
            <w:r>
              <w:rPr>
                <w:lang w:val="en-US"/>
              </w:rPr>
              <w:t xml:space="preserve"> areas of West Pokot, and there are many relationships.</w:t>
            </w:r>
          </w:p>
        </w:tc>
      </w:tr>
      <w:tr w:rsidR="007B36E1" w:rsidRPr="009B7EA2" w14:paraId="0C1B5460" w14:textId="77777777" w:rsidTr="000F4648">
        <w:tc>
          <w:tcPr>
            <w:tcW w:w="704" w:type="dxa"/>
          </w:tcPr>
          <w:p w14:paraId="04FC2981" w14:textId="1A6D028F" w:rsidR="007B36E1" w:rsidRDefault="007B36E1" w:rsidP="007B36E1">
            <w:pPr>
              <w:rPr>
                <w:lang w:val="en-GB"/>
              </w:rPr>
            </w:pPr>
            <w:r>
              <w:rPr>
                <w:lang w:val="en-GB"/>
              </w:rPr>
              <w:t>1988-1</w:t>
            </w:r>
          </w:p>
        </w:tc>
        <w:tc>
          <w:tcPr>
            <w:tcW w:w="5103" w:type="dxa"/>
          </w:tcPr>
          <w:p w14:paraId="58D0F0A2" w14:textId="6307E6F6" w:rsidR="007B36E1" w:rsidRPr="0034717A" w:rsidRDefault="007B36E1" w:rsidP="007B36E1">
            <w:pPr>
              <w:rPr>
                <w:lang w:val="en-GB"/>
              </w:rPr>
            </w:pPr>
            <w:r w:rsidRPr="00916722">
              <w:rPr>
                <w:noProof/>
                <w:lang w:val="en-US"/>
              </w:rPr>
              <w:t>Porter Philip W</w:t>
            </w:r>
            <w:r>
              <w:rPr>
                <w:noProof/>
                <w:lang w:val="en-US"/>
              </w:rPr>
              <w:t>, 1988, T</w:t>
            </w:r>
            <w:r w:rsidRPr="00916722">
              <w:rPr>
                <w:noProof/>
                <w:lang w:val="en-US"/>
              </w:rPr>
              <w:t xml:space="preserve">he Pokot. Chapter 3 of Environment and rural economy in East Africa. Culture and Ecology project. Dept of </w:t>
            </w:r>
            <w:r>
              <w:rPr>
                <w:noProof/>
                <w:lang w:val="en-US"/>
              </w:rPr>
              <w:t>G</w:t>
            </w:r>
            <w:r w:rsidRPr="00916722">
              <w:rPr>
                <w:noProof/>
                <w:lang w:val="en-US"/>
              </w:rPr>
              <w:t xml:space="preserve">eography, </w:t>
            </w:r>
            <w:r>
              <w:rPr>
                <w:noProof/>
                <w:lang w:val="en-US"/>
              </w:rPr>
              <w:t>U</w:t>
            </w:r>
            <w:r w:rsidRPr="00916722">
              <w:rPr>
                <w:noProof/>
                <w:lang w:val="en-US"/>
              </w:rPr>
              <w:t xml:space="preserve">niversity of Minnesota. </w:t>
            </w:r>
            <w:r w:rsidRPr="00916722">
              <w:rPr>
                <w:noProof/>
              </w:rPr>
              <w:t>1988</w:t>
            </w:r>
            <w:r>
              <w:rPr>
                <w:noProof/>
              </w:rPr>
              <w:t>.</w:t>
            </w:r>
          </w:p>
        </w:tc>
        <w:tc>
          <w:tcPr>
            <w:tcW w:w="8187" w:type="dxa"/>
          </w:tcPr>
          <w:p w14:paraId="62AC6E96" w14:textId="7C2794D3" w:rsidR="007B36E1" w:rsidRDefault="007B36E1" w:rsidP="007B36E1">
            <w:pPr>
              <w:rPr>
                <w:lang w:val="en-GB"/>
              </w:rPr>
            </w:pPr>
            <w:r>
              <w:rPr>
                <w:lang w:val="de-DE"/>
              </w:rPr>
              <w:t xml:space="preserve">In DIDC </w:t>
            </w:r>
            <w:proofErr w:type="spellStart"/>
            <w:r>
              <w:rPr>
                <w:lang w:val="de-DE"/>
              </w:rPr>
              <w:t>Kapenguria</w:t>
            </w:r>
            <w:proofErr w:type="spellEnd"/>
          </w:p>
        </w:tc>
      </w:tr>
      <w:tr w:rsidR="007B36E1" w:rsidRPr="0038679F" w14:paraId="4FF584CC" w14:textId="77777777" w:rsidTr="000F4648">
        <w:tc>
          <w:tcPr>
            <w:tcW w:w="704" w:type="dxa"/>
          </w:tcPr>
          <w:p w14:paraId="1E0BADA5" w14:textId="77777777" w:rsidR="007B36E1" w:rsidRPr="0038679F" w:rsidRDefault="007B36E1" w:rsidP="007B36E1">
            <w:pPr>
              <w:rPr>
                <w:lang w:val="en-GB"/>
              </w:rPr>
            </w:pPr>
            <w:r w:rsidRPr="0038679F">
              <w:rPr>
                <w:lang w:val="en-GB"/>
              </w:rPr>
              <w:t>1988-2</w:t>
            </w:r>
          </w:p>
        </w:tc>
        <w:tc>
          <w:tcPr>
            <w:tcW w:w="5103" w:type="dxa"/>
          </w:tcPr>
          <w:p w14:paraId="41116464" w14:textId="2B37B637" w:rsidR="007B36E1" w:rsidRPr="0038679F" w:rsidRDefault="007B36E1" w:rsidP="007B36E1">
            <w:pPr>
              <w:rPr>
                <w:lang w:val="en-GB"/>
              </w:rPr>
            </w:pPr>
            <w:r w:rsidRPr="009B7EA2">
              <w:rPr>
                <w:lang w:val="de-DE"/>
              </w:rPr>
              <w:t xml:space="preserve">Dietz, T, J. </w:t>
            </w:r>
            <w:proofErr w:type="spellStart"/>
            <w:r w:rsidRPr="009B7EA2">
              <w:rPr>
                <w:lang w:val="de-DE"/>
              </w:rPr>
              <w:t>Hardeman</w:t>
            </w:r>
            <w:proofErr w:type="spellEnd"/>
            <w:r w:rsidRPr="009B7EA2">
              <w:rPr>
                <w:lang w:val="de-DE"/>
              </w:rPr>
              <w:t xml:space="preserve">, J. </w:t>
            </w:r>
            <w:proofErr w:type="spellStart"/>
            <w:r w:rsidRPr="009B7EA2">
              <w:rPr>
                <w:lang w:val="de-DE"/>
              </w:rPr>
              <w:t>Kipkan</w:t>
            </w:r>
            <w:proofErr w:type="spellEnd"/>
            <w:r w:rsidRPr="009B7EA2">
              <w:rPr>
                <w:lang w:val="de-DE"/>
              </w:rPr>
              <w:t xml:space="preserve"> &amp; E. </w:t>
            </w:r>
            <w:proofErr w:type="spellStart"/>
            <w:r w:rsidRPr="009B7EA2">
              <w:rPr>
                <w:lang w:val="de-DE"/>
              </w:rPr>
              <w:t>Mbao</w:t>
            </w:r>
            <w:proofErr w:type="spellEnd"/>
            <w:r w:rsidRPr="009B7EA2">
              <w:rPr>
                <w:lang w:val="de-DE"/>
              </w:rPr>
              <w:t xml:space="preserve">, 1988. </w:t>
            </w:r>
            <w:r w:rsidRPr="0038679F">
              <w:rPr>
                <w:lang w:val="en-GB"/>
              </w:rPr>
              <w:t xml:space="preserve">The Upgrading of </w:t>
            </w:r>
            <w:proofErr w:type="spellStart"/>
            <w:r w:rsidRPr="0038679F">
              <w:rPr>
                <w:lang w:val="en-GB"/>
              </w:rPr>
              <w:t>Marich-Biretwo</w:t>
            </w:r>
            <w:proofErr w:type="spellEnd"/>
            <w:r w:rsidRPr="0038679F">
              <w:rPr>
                <w:lang w:val="en-GB"/>
              </w:rPr>
              <w:t xml:space="preserve"> Road. Report for the Ministry of Planning and National Development and for the Netherlands Embassy. Nairobi.</w:t>
            </w:r>
          </w:p>
        </w:tc>
        <w:tc>
          <w:tcPr>
            <w:tcW w:w="8187" w:type="dxa"/>
          </w:tcPr>
          <w:p w14:paraId="534514D0" w14:textId="77777777" w:rsidR="007B36E1" w:rsidRPr="0038679F" w:rsidRDefault="007B36E1" w:rsidP="007B36E1">
            <w:pPr>
              <w:rPr>
                <w:lang w:val="en-GB"/>
              </w:rPr>
            </w:pPr>
          </w:p>
        </w:tc>
      </w:tr>
      <w:tr w:rsidR="007B36E1" w:rsidRPr="0038679F" w14:paraId="6EAF44B8" w14:textId="77777777" w:rsidTr="000F4648">
        <w:tc>
          <w:tcPr>
            <w:tcW w:w="704" w:type="dxa"/>
          </w:tcPr>
          <w:p w14:paraId="18F45CA7" w14:textId="77777777" w:rsidR="007B36E1" w:rsidRPr="0038679F" w:rsidRDefault="007B36E1" w:rsidP="007B36E1">
            <w:pPr>
              <w:rPr>
                <w:lang w:val="en-GB"/>
              </w:rPr>
            </w:pPr>
            <w:r w:rsidRPr="0038679F">
              <w:rPr>
                <w:lang w:val="en-GB"/>
              </w:rPr>
              <w:t>1988-3</w:t>
            </w:r>
          </w:p>
        </w:tc>
        <w:tc>
          <w:tcPr>
            <w:tcW w:w="5103" w:type="dxa"/>
          </w:tcPr>
          <w:p w14:paraId="719344A3" w14:textId="11AE019F" w:rsidR="007B36E1" w:rsidRPr="0038679F" w:rsidRDefault="007B36E1" w:rsidP="007B36E1">
            <w:pPr>
              <w:rPr>
                <w:lang w:val="en-GB"/>
              </w:rPr>
            </w:pPr>
            <w:r w:rsidRPr="0038679F">
              <w:rPr>
                <w:lang w:val="en-GB"/>
              </w:rPr>
              <w:t>Bible Society of Kenya, 1988</w:t>
            </w:r>
            <w:r>
              <w:rPr>
                <w:lang w:val="en-GB"/>
              </w:rPr>
              <w:t>.</w:t>
            </w:r>
            <w:r w:rsidRPr="0038679F">
              <w:rPr>
                <w:lang w:val="en-GB"/>
              </w:rPr>
              <w:t xml:space="preserve"> </w:t>
            </w:r>
            <w:proofErr w:type="spellStart"/>
            <w:r w:rsidRPr="0038679F">
              <w:rPr>
                <w:lang w:val="en-GB"/>
              </w:rPr>
              <w:t>Lökoi</w:t>
            </w:r>
            <w:proofErr w:type="spellEnd"/>
            <w:r w:rsidRPr="0038679F">
              <w:rPr>
                <w:lang w:val="en-GB"/>
              </w:rPr>
              <w:t xml:space="preserve"> </w:t>
            </w:r>
            <w:proofErr w:type="spellStart"/>
            <w:r w:rsidRPr="0038679F">
              <w:rPr>
                <w:lang w:val="en-GB"/>
              </w:rPr>
              <w:t>cho</w:t>
            </w:r>
            <w:proofErr w:type="spellEnd"/>
            <w:r w:rsidRPr="0038679F">
              <w:rPr>
                <w:lang w:val="en-GB"/>
              </w:rPr>
              <w:t xml:space="preserve"> </w:t>
            </w:r>
            <w:proofErr w:type="spellStart"/>
            <w:r w:rsidRPr="0038679F">
              <w:rPr>
                <w:lang w:val="en-GB"/>
              </w:rPr>
              <w:t>Karamach</w:t>
            </w:r>
            <w:proofErr w:type="spellEnd"/>
            <w:r w:rsidRPr="0038679F">
              <w:rPr>
                <w:lang w:val="en-GB"/>
              </w:rPr>
              <w:t xml:space="preserve"> </w:t>
            </w:r>
            <w:proofErr w:type="spellStart"/>
            <w:r w:rsidRPr="0038679F">
              <w:rPr>
                <w:lang w:val="en-GB"/>
              </w:rPr>
              <w:t>cho</w:t>
            </w:r>
            <w:proofErr w:type="spellEnd"/>
            <w:r w:rsidRPr="0038679F">
              <w:rPr>
                <w:lang w:val="en-GB"/>
              </w:rPr>
              <w:t xml:space="preserve"> </w:t>
            </w:r>
            <w:proofErr w:type="spellStart"/>
            <w:r w:rsidRPr="0038679F">
              <w:rPr>
                <w:lang w:val="en-GB"/>
              </w:rPr>
              <w:t>pö</w:t>
            </w:r>
            <w:proofErr w:type="spellEnd"/>
            <w:r w:rsidRPr="0038679F">
              <w:rPr>
                <w:lang w:val="en-GB"/>
              </w:rPr>
              <w:t xml:space="preserve"> </w:t>
            </w:r>
            <w:proofErr w:type="spellStart"/>
            <w:r w:rsidRPr="0038679F">
              <w:rPr>
                <w:lang w:val="en-GB"/>
              </w:rPr>
              <w:t>Piich</w:t>
            </w:r>
            <w:proofErr w:type="spellEnd"/>
            <w:r w:rsidRPr="0038679F">
              <w:rPr>
                <w:lang w:val="en-GB"/>
              </w:rPr>
              <w:t xml:space="preserve"> </w:t>
            </w:r>
            <w:proofErr w:type="spellStart"/>
            <w:r w:rsidRPr="0038679F">
              <w:rPr>
                <w:lang w:val="en-GB"/>
              </w:rPr>
              <w:t>Lapoy</w:t>
            </w:r>
            <w:proofErr w:type="spellEnd"/>
            <w:r w:rsidRPr="0038679F">
              <w:rPr>
                <w:lang w:val="en-GB"/>
              </w:rPr>
              <w:t xml:space="preserve">. Nairobi: BCK. </w:t>
            </w:r>
          </w:p>
        </w:tc>
        <w:tc>
          <w:tcPr>
            <w:tcW w:w="8187" w:type="dxa"/>
          </w:tcPr>
          <w:p w14:paraId="39BD167A" w14:textId="4F48D357" w:rsidR="007B36E1" w:rsidRPr="0038679F" w:rsidRDefault="007B36E1" w:rsidP="007B36E1">
            <w:pPr>
              <w:rPr>
                <w:lang w:val="en-GB"/>
              </w:rPr>
            </w:pPr>
            <w:r w:rsidRPr="00A73994">
              <w:rPr>
                <w:lang w:val="en-GB"/>
              </w:rPr>
              <w:t>No GS visibility</w:t>
            </w:r>
          </w:p>
        </w:tc>
      </w:tr>
      <w:tr w:rsidR="007B36E1" w:rsidRPr="00EA53ED" w14:paraId="7BB478C4" w14:textId="77777777" w:rsidTr="000F4648">
        <w:tc>
          <w:tcPr>
            <w:tcW w:w="704" w:type="dxa"/>
          </w:tcPr>
          <w:p w14:paraId="54EC26FA" w14:textId="77777777" w:rsidR="007B36E1" w:rsidRPr="0038679F" w:rsidRDefault="007B36E1" w:rsidP="007B36E1">
            <w:pPr>
              <w:rPr>
                <w:lang w:val="en-GB"/>
              </w:rPr>
            </w:pPr>
            <w:r w:rsidRPr="0038679F">
              <w:rPr>
                <w:lang w:val="en-GB"/>
              </w:rPr>
              <w:lastRenderedPageBreak/>
              <w:t>1988-4</w:t>
            </w:r>
          </w:p>
        </w:tc>
        <w:tc>
          <w:tcPr>
            <w:tcW w:w="5103" w:type="dxa"/>
          </w:tcPr>
          <w:p w14:paraId="02A02076" w14:textId="6A08F61B" w:rsidR="007B36E1" w:rsidRPr="0038679F" w:rsidRDefault="007B36E1" w:rsidP="007B36E1">
            <w:pPr>
              <w:rPr>
                <w:lang w:val="en-GB"/>
              </w:rPr>
            </w:pPr>
            <w:r w:rsidRPr="0038679F">
              <w:rPr>
                <w:lang w:val="en-GB"/>
              </w:rPr>
              <w:t>Barrow, E.G.C.</w:t>
            </w:r>
            <w:r>
              <w:rPr>
                <w:lang w:val="en-GB"/>
              </w:rPr>
              <w:t xml:space="preserve">, </w:t>
            </w:r>
            <w:r w:rsidRPr="0038679F">
              <w:rPr>
                <w:lang w:val="en-GB"/>
              </w:rPr>
              <w:t>1988</w:t>
            </w:r>
            <w:r>
              <w:rPr>
                <w:lang w:val="en-GB"/>
              </w:rPr>
              <w:t xml:space="preserve">. </w:t>
            </w:r>
            <w:r w:rsidRPr="0038679F">
              <w:rPr>
                <w:lang w:val="en-GB"/>
              </w:rPr>
              <w:t>Trees and pastoralists: the case of the Pokot and Turkana. In: Network Paper 6</w:t>
            </w:r>
            <w:r>
              <w:rPr>
                <w:lang w:val="en-GB"/>
              </w:rPr>
              <w:t>b</w:t>
            </w:r>
            <w:r w:rsidRPr="0038679F">
              <w:rPr>
                <w:lang w:val="en-GB"/>
              </w:rPr>
              <w:t>, Social Forestry Network, May 1</w:t>
            </w:r>
            <w:r>
              <w:rPr>
                <w:lang w:val="en-GB"/>
              </w:rPr>
              <w:t>.</w:t>
            </w:r>
          </w:p>
        </w:tc>
        <w:tc>
          <w:tcPr>
            <w:tcW w:w="8187" w:type="dxa"/>
          </w:tcPr>
          <w:p w14:paraId="181CE35D" w14:textId="77777777" w:rsidR="007B36E1" w:rsidRDefault="007B36E1" w:rsidP="007B36E1">
            <w:pPr>
              <w:rPr>
                <w:lang w:val="en-GB"/>
              </w:rPr>
            </w:pPr>
            <w:r w:rsidRPr="00A73994">
              <w:rPr>
                <w:lang w:val="en-GB"/>
              </w:rPr>
              <w:t xml:space="preserve">See: </w:t>
            </w:r>
            <w:hyperlink r:id="rId146" w:history="1">
              <w:r w:rsidRPr="00FF1375">
                <w:rPr>
                  <w:rStyle w:val="Hyperlink"/>
                  <w:lang w:val="en-GB"/>
                </w:rPr>
                <w:t>www.odi.org.uk/resources/docs/936.pdf</w:t>
              </w:r>
            </w:hyperlink>
            <w:r>
              <w:rPr>
                <w:lang w:val="en-GB"/>
              </w:rPr>
              <w:t xml:space="preserve"> </w:t>
            </w:r>
          </w:p>
          <w:p w14:paraId="540A07F6" w14:textId="1BEEC210" w:rsidR="007B36E1" w:rsidRPr="0038679F" w:rsidRDefault="007B36E1" w:rsidP="007B36E1">
            <w:pPr>
              <w:rPr>
                <w:lang w:val="en-GB"/>
              </w:rPr>
            </w:pPr>
            <w:r>
              <w:rPr>
                <w:lang w:val="en-GB"/>
              </w:rPr>
              <w:t>GS Oct 2021: 45+7 citations</w:t>
            </w:r>
          </w:p>
        </w:tc>
      </w:tr>
      <w:tr w:rsidR="007B36E1" w:rsidRPr="00EA53ED" w14:paraId="704E0C8A" w14:textId="77777777" w:rsidTr="000F4648">
        <w:tc>
          <w:tcPr>
            <w:tcW w:w="704" w:type="dxa"/>
          </w:tcPr>
          <w:p w14:paraId="5589FED3" w14:textId="77777777" w:rsidR="007B36E1" w:rsidRPr="0038679F" w:rsidRDefault="007B36E1" w:rsidP="007B36E1">
            <w:pPr>
              <w:rPr>
                <w:lang w:val="en-GB"/>
              </w:rPr>
            </w:pPr>
            <w:bookmarkStart w:id="23" w:name="_Hlk50326605"/>
            <w:r w:rsidRPr="0038679F">
              <w:rPr>
                <w:lang w:val="en-GB"/>
              </w:rPr>
              <w:t>1988-5</w:t>
            </w:r>
          </w:p>
        </w:tc>
        <w:tc>
          <w:tcPr>
            <w:tcW w:w="5103" w:type="dxa"/>
          </w:tcPr>
          <w:p w14:paraId="2A01B5CD" w14:textId="5FD891B6" w:rsidR="007B36E1" w:rsidRPr="0038679F" w:rsidRDefault="007B36E1" w:rsidP="007B36E1">
            <w:pPr>
              <w:rPr>
                <w:lang w:val="en-GB"/>
              </w:rPr>
            </w:pPr>
            <w:proofErr w:type="spellStart"/>
            <w:r w:rsidRPr="0038679F">
              <w:rPr>
                <w:lang w:val="en-GB"/>
              </w:rPr>
              <w:t>O'Dempsey</w:t>
            </w:r>
            <w:proofErr w:type="spellEnd"/>
            <w:r w:rsidRPr="0038679F">
              <w:rPr>
                <w:lang w:val="en-GB"/>
              </w:rPr>
              <w:t>, T. J. D.</w:t>
            </w:r>
            <w:r>
              <w:rPr>
                <w:lang w:val="en-GB"/>
              </w:rPr>
              <w:t xml:space="preserve">, 1988. </w:t>
            </w:r>
            <w:r w:rsidRPr="0038679F">
              <w:rPr>
                <w:lang w:val="en-GB"/>
              </w:rPr>
              <w:t xml:space="preserve">Traditional belief and practice among the Pokot people of Kenya with particular reference to mother and child health: 1. The Pokot people and their environment. </w:t>
            </w:r>
            <w:r>
              <w:rPr>
                <w:lang w:val="en-GB"/>
              </w:rPr>
              <w:t xml:space="preserve">And 2. Mother and Child health. </w:t>
            </w:r>
            <w:r w:rsidRPr="0038679F">
              <w:rPr>
                <w:lang w:val="en-GB"/>
              </w:rPr>
              <w:t>Annals of tropical paediatrics 8.2 and 8.3  (1988): 49-60 and 125-134.</w:t>
            </w:r>
          </w:p>
        </w:tc>
        <w:tc>
          <w:tcPr>
            <w:tcW w:w="8187" w:type="dxa"/>
          </w:tcPr>
          <w:p w14:paraId="212AD657" w14:textId="241A6111" w:rsidR="007B36E1" w:rsidRDefault="007B36E1" w:rsidP="007B36E1">
            <w:pPr>
              <w:rPr>
                <w:lang w:val="en-GB"/>
              </w:rPr>
            </w:pPr>
            <w:r w:rsidRPr="0038679F">
              <w:rPr>
                <w:lang w:val="en-GB"/>
              </w:rPr>
              <w:t xml:space="preserve">Liverpool </w:t>
            </w:r>
            <w:r>
              <w:rPr>
                <w:lang w:val="en-GB"/>
              </w:rPr>
              <w:t>S</w:t>
            </w:r>
            <w:r w:rsidRPr="0038679F">
              <w:rPr>
                <w:lang w:val="en-GB"/>
              </w:rPr>
              <w:t>chool of Tropical Medicine</w:t>
            </w:r>
          </w:p>
          <w:p w14:paraId="230A9F45" w14:textId="541CCBA9" w:rsidR="007B36E1" w:rsidRDefault="007B36E1" w:rsidP="007B36E1">
            <w:pPr>
              <w:rPr>
                <w:lang w:val="en-GB"/>
              </w:rPr>
            </w:pPr>
            <w:r>
              <w:rPr>
                <w:lang w:val="en-GB"/>
              </w:rPr>
              <w:t xml:space="preserve">Digital access: see: </w:t>
            </w:r>
            <w:r>
              <w:rPr>
                <w:rStyle w:val="FootnoteReference"/>
                <w:lang w:val="en-GB"/>
              </w:rPr>
              <w:footnoteReference w:id="42"/>
            </w:r>
          </w:p>
          <w:p w14:paraId="6FBDF48C" w14:textId="42D4EA7F" w:rsidR="007B36E1" w:rsidRDefault="007B36E1" w:rsidP="007B36E1">
            <w:pPr>
              <w:rPr>
                <w:lang w:val="en-GB"/>
              </w:rPr>
            </w:pPr>
            <w:r>
              <w:rPr>
                <w:lang w:val="en-GB"/>
              </w:rPr>
              <w:t>GS Oct 2021: 1: 10 citations and 2: 14 citations</w:t>
            </w:r>
          </w:p>
          <w:p w14:paraId="247F5634" w14:textId="77777777" w:rsidR="007B36E1" w:rsidRDefault="007B36E1" w:rsidP="007B36E1">
            <w:pPr>
              <w:rPr>
                <w:lang w:val="en-GB"/>
              </w:rPr>
            </w:pPr>
          </w:p>
          <w:p w14:paraId="1EA84873" w14:textId="3197A1E7" w:rsidR="007B36E1" w:rsidRPr="0038679F" w:rsidRDefault="007B36E1" w:rsidP="007B36E1">
            <w:pPr>
              <w:rPr>
                <w:lang w:val="en-GB"/>
              </w:rPr>
            </w:pPr>
          </w:p>
        </w:tc>
      </w:tr>
      <w:bookmarkEnd w:id="23"/>
      <w:tr w:rsidR="007B36E1" w:rsidRPr="009459CD" w14:paraId="35267B36" w14:textId="77777777" w:rsidTr="000F4648">
        <w:tc>
          <w:tcPr>
            <w:tcW w:w="704" w:type="dxa"/>
          </w:tcPr>
          <w:p w14:paraId="7D43EEC2" w14:textId="77777777" w:rsidR="007B36E1" w:rsidRPr="0038679F" w:rsidRDefault="007B36E1" w:rsidP="007B36E1">
            <w:pPr>
              <w:rPr>
                <w:lang w:val="en-GB"/>
              </w:rPr>
            </w:pPr>
            <w:r w:rsidRPr="0038679F">
              <w:rPr>
                <w:lang w:val="en-GB"/>
              </w:rPr>
              <w:t>1988-6</w:t>
            </w:r>
          </w:p>
        </w:tc>
        <w:tc>
          <w:tcPr>
            <w:tcW w:w="5103" w:type="dxa"/>
          </w:tcPr>
          <w:p w14:paraId="322B8695" w14:textId="453E2D95" w:rsidR="007B36E1" w:rsidRPr="0038679F" w:rsidRDefault="007B36E1" w:rsidP="007B36E1">
            <w:pPr>
              <w:rPr>
                <w:lang w:val="en-GB"/>
              </w:rPr>
            </w:pPr>
            <w:r w:rsidRPr="0038679F">
              <w:rPr>
                <w:lang w:val="en-GB"/>
              </w:rPr>
              <w:t>Weatherby, John M.</w:t>
            </w:r>
            <w:r>
              <w:rPr>
                <w:lang w:val="en-GB"/>
              </w:rPr>
              <w:t xml:space="preserve">, 1988. </w:t>
            </w:r>
            <w:r w:rsidRPr="0038679F">
              <w:rPr>
                <w:lang w:val="en-GB"/>
              </w:rPr>
              <w:t>The secret spirit cult of the Sor in Karamoja." Africa 58.2 (1988): 210-229.</w:t>
            </w:r>
            <w:r w:rsidRPr="0038679F">
              <w:rPr>
                <w:lang w:val="en-GB"/>
              </w:rPr>
              <w:tab/>
            </w:r>
          </w:p>
        </w:tc>
        <w:tc>
          <w:tcPr>
            <w:tcW w:w="8187" w:type="dxa"/>
          </w:tcPr>
          <w:p w14:paraId="03412C65" w14:textId="77777777" w:rsidR="007B36E1" w:rsidRDefault="007B36E1" w:rsidP="007B36E1">
            <w:pPr>
              <w:rPr>
                <w:lang w:val="en-GB"/>
              </w:rPr>
            </w:pPr>
            <w:r>
              <w:rPr>
                <w:lang w:val="en-GB"/>
              </w:rPr>
              <w:t xml:space="preserve">Digital access: see: </w:t>
            </w:r>
            <w:r>
              <w:rPr>
                <w:rStyle w:val="FootnoteReference"/>
                <w:lang w:val="en-GB"/>
              </w:rPr>
              <w:footnoteReference w:id="43"/>
            </w:r>
          </w:p>
          <w:p w14:paraId="4AD6D094" w14:textId="51551304" w:rsidR="007B36E1" w:rsidRPr="0038679F" w:rsidRDefault="007B36E1" w:rsidP="007B36E1">
            <w:pPr>
              <w:rPr>
                <w:lang w:val="en-GB"/>
              </w:rPr>
            </w:pPr>
            <w:r>
              <w:rPr>
                <w:lang w:val="en-GB"/>
              </w:rPr>
              <w:t>GS Oct 2021: 13 citations</w:t>
            </w:r>
          </w:p>
        </w:tc>
      </w:tr>
      <w:tr w:rsidR="007B36E1" w:rsidRPr="009459CD" w14:paraId="6E28D440" w14:textId="77777777" w:rsidTr="000F4648">
        <w:tc>
          <w:tcPr>
            <w:tcW w:w="704" w:type="dxa"/>
          </w:tcPr>
          <w:p w14:paraId="2051A8A0" w14:textId="77777777" w:rsidR="007B36E1" w:rsidRPr="0038679F" w:rsidRDefault="007B36E1" w:rsidP="007B36E1">
            <w:pPr>
              <w:rPr>
                <w:lang w:val="en-GB"/>
              </w:rPr>
            </w:pPr>
            <w:r w:rsidRPr="0038679F">
              <w:rPr>
                <w:lang w:val="en-GB"/>
              </w:rPr>
              <w:t>1988-7</w:t>
            </w:r>
          </w:p>
        </w:tc>
        <w:tc>
          <w:tcPr>
            <w:tcW w:w="5103" w:type="dxa"/>
          </w:tcPr>
          <w:p w14:paraId="77BECC13" w14:textId="08FF1AC4" w:rsidR="007B36E1" w:rsidRPr="0038679F" w:rsidRDefault="007B36E1" w:rsidP="007B36E1">
            <w:pPr>
              <w:rPr>
                <w:lang w:val="en-GB"/>
              </w:rPr>
            </w:pPr>
            <w:r w:rsidRPr="00397AE6">
              <w:rPr>
                <w:lang w:val="de-DE"/>
              </w:rPr>
              <w:t xml:space="preserve">Heine, B., Heine, I., König, C., &amp; Brenzinger, M., 1988. </w:t>
            </w:r>
            <w:r w:rsidRPr="0038679F">
              <w:rPr>
                <w:lang w:val="en-GB"/>
              </w:rPr>
              <w:t xml:space="preserve">Plant Concepts and Plant Use: Plants of the So (Uganda). </w:t>
            </w:r>
            <w:proofErr w:type="spellStart"/>
            <w:r w:rsidRPr="0038679F">
              <w:rPr>
                <w:lang w:val="en-GB"/>
              </w:rPr>
              <w:t>Breitenbach</w:t>
            </w:r>
            <w:proofErr w:type="spellEnd"/>
            <w:r w:rsidRPr="0038679F">
              <w:rPr>
                <w:lang w:val="en-GB"/>
              </w:rPr>
              <w:t>.</w:t>
            </w:r>
          </w:p>
        </w:tc>
        <w:tc>
          <w:tcPr>
            <w:tcW w:w="8187" w:type="dxa"/>
          </w:tcPr>
          <w:p w14:paraId="255A6315" w14:textId="77777777" w:rsidR="007B36E1" w:rsidRDefault="007B36E1" w:rsidP="007B36E1">
            <w:pPr>
              <w:rPr>
                <w:lang w:val="en-US"/>
              </w:rPr>
            </w:pPr>
            <w:r w:rsidRPr="0038679F">
              <w:rPr>
                <w:lang w:val="en-US"/>
              </w:rPr>
              <w:t xml:space="preserve">GS </w:t>
            </w:r>
            <w:r>
              <w:rPr>
                <w:lang w:val="en-US"/>
              </w:rPr>
              <w:t>Oct 2021</w:t>
            </w:r>
            <w:r w:rsidRPr="0038679F">
              <w:rPr>
                <w:lang w:val="en-US"/>
              </w:rPr>
              <w:t xml:space="preserve">: </w:t>
            </w:r>
            <w:r>
              <w:rPr>
                <w:lang w:val="en-US"/>
              </w:rPr>
              <w:t>27</w:t>
            </w:r>
            <w:r w:rsidRPr="0038679F">
              <w:rPr>
                <w:lang w:val="en-US"/>
              </w:rPr>
              <w:t xml:space="preserve"> citations, one relevant to Pokot</w:t>
            </w:r>
            <w:r>
              <w:rPr>
                <w:lang w:val="en-US"/>
              </w:rPr>
              <w:t xml:space="preserve"> (as: </w:t>
            </w:r>
            <w:r w:rsidRPr="003B52CC">
              <w:rPr>
                <w:lang w:val="en-US"/>
              </w:rPr>
              <w:t xml:space="preserve">Heine, B., Heine, I., </w:t>
            </w:r>
            <w:proofErr w:type="spellStart"/>
            <w:r w:rsidRPr="003B52CC">
              <w:rPr>
                <w:lang w:val="en-US"/>
              </w:rPr>
              <w:t>König</w:t>
            </w:r>
            <w:proofErr w:type="spellEnd"/>
            <w:r w:rsidRPr="003B52CC">
              <w:rPr>
                <w:lang w:val="en-US"/>
              </w:rPr>
              <w:t xml:space="preserve">, C., &amp; </w:t>
            </w:r>
            <w:proofErr w:type="spellStart"/>
            <w:r w:rsidRPr="003B52CC">
              <w:rPr>
                <w:lang w:val="en-US"/>
              </w:rPr>
              <w:t>Brenzinger</w:t>
            </w:r>
            <w:proofErr w:type="spellEnd"/>
            <w:r w:rsidRPr="003B52CC">
              <w:rPr>
                <w:lang w:val="en-US"/>
              </w:rPr>
              <w:t xml:space="preserve">, M. (1988). Plant concepts and plant use. </w:t>
            </w:r>
            <w:proofErr w:type="spellStart"/>
            <w:r w:rsidRPr="003B52CC">
              <w:rPr>
                <w:lang w:val="en-US"/>
              </w:rPr>
              <w:t>Breitenbach</w:t>
            </w:r>
            <w:proofErr w:type="spellEnd"/>
            <w:r w:rsidRPr="003B52CC">
              <w:rPr>
                <w:lang w:val="en-US"/>
              </w:rPr>
              <w:t>.</w:t>
            </w:r>
          </w:p>
          <w:p w14:paraId="6DA7FFD1" w14:textId="6863F991" w:rsidR="007B36E1" w:rsidRPr="0038679F" w:rsidRDefault="007B36E1" w:rsidP="007B36E1">
            <w:pPr>
              <w:rPr>
                <w:lang w:val="en-US"/>
              </w:rPr>
            </w:pPr>
            <w:r>
              <w:rPr>
                <w:lang w:val="en-US"/>
              </w:rPr>
              <w:t>No digital access yet</w:t>
            </w:r>
          </w:p>
        </w:tc>
      </w:tr>
      <w:tr w:rsidR="007B36E1" w:rsidRPr="009459CD" w14:paraId="40C4993F" w14:textId="77777777" w:rsidTr="000F4648">
        <w:tc>
          <w:tcPr>
            <w:tcW w:w="704" w:type="dxa"/>
          </w:tcPr>
          <w:p w14:paraId="2F639DC7" w14:textId="77777777" w:rsidR="007B36E1" w:rsidRPr="0038679F" w:rsidRDefault="007B36E1" w:rsidP="007B36E1">
            <w:pPr>
              <w:rPr>
                <w:lang w:val="en-GB"/>
              </w:rPr>
            </w:pPr>
            <w:r w:rsidRPr="0038679F">
              <w:rPr>
                <w:lang w:val="en-GB"/>
              </w:rPr>
              <w:t>1988-8</w:t>
            </w:r>
          </w:p>
        </w:tc>
        <w:tc>
          <w:tcPr>
            <w:tcW w:w="5103" w:type="dxa"/>
          </w:tcPr>
          <w:p w14:paraId="1BA89EF5" w14:textId="06D0FA28" w:rsidR="007B36E1" w:rsidRPr="0038679F" w:rsidRDefault="007B36E1" w:rsidP="007B36E1">
            <w:pPr>
              <w:rPr>
                <w:lang w:val="en-GB"/>
              </w:rPr>
            </w:pPr>
            <w:r w:rsidRPr="0038679F">
              <w:rPr>
                <w:lang w:val="en-GB"/>
              </w:rPr>
              <w:t>Lamberti, Marcello</w:t>
            </w:r>
            <w:r>
              <w:rPr>
                <w:lang w:val="en-GB"/>
              </w:rPr>
              <w:t xml:space="preserve">, 1988. </w:t>
            </w:r>
            <w:proofErr w:type="spellStart"/>
            <w:r w:rsidRPr="0038679F">
              <w:rPr>
                <w:lang w:val="en-GB"/>
              </w:rPr>
              <w:t>Kuliak</w:t>
            </w:r>
            <w:proofErr w:type="spellEnd"/>
            <w:r w:rsidRPr="0038679F">
              <w:rPr>
                <w:lang w:val="en-GB"/>
              </w:rPr>
              <w:t xml:space="preserve"> and Cushitic: a comparative study. Vol. 3. Heidelberg: Winter.</w:t>
            </w:r>
          </w:p>
        </w:tc>
        <w:tc>
          <w:tcPr>
            <w:tcW w:w="8187" w:type="dxa"/>
          </w:tcPr>
          <w:p w14:paraId="4EDC0509" w14:textId="77777777" w:rsidR="007B36E1" w:rsidRDefault="007B36E1" w:rsidP="007B36E1">
            <w:pPr>
              <w:rPr>
                <w:lang w:val="en-GB"/>
              </w:rPr>
            </w:pPr>
            <w:r>
              <w:rPr>
                <w:lang w:val="en-GB"/>
              </w:rPr>
              <w:t>GS Oct 2021: 15 citations</w:t>
            </w:r>
          </w:p>
          <w:p w14:paraId="2EE6D14E" w14:textId="12254030" w:rsidR="007B36E1" w:rsidRPr="0038679F" w:rsidRDefault="007B36E1" w:rsidP="007B36E1">
            <w:pPr>
              <w:rPr>
                <w:lang w:val="en-GB"/>
              </w:rPr>
            </w:pPr>
            <w:r w:rsidRPr="003B52CC">
              <w:rPr>
                <w:lang w:val="en-GB"/>
              </w:rPr>
              <w:t>No digital access yet</w:t>
            </w:r>
          </w:p>
        </w:tc>
      </w:tr>
      <w:tr w:rsidR="007B36E1" w:rsidRPr="009459CD" w14:paraId="7053A49E" w14:textId="77777777" w:rsidTr="000F4648">
        <w:tc>
          <w:tcPr>
            <w:tcW w:w="704" w:type="dxa"/>
          </w:tcPr>
          <w:p w14:paraId="5137D83B" w14:textId="77777777" w:rsidR="007B36E1" w:rsidRPr="0038679F" w:rsidRDefault="007B36E1" w:rsidP="007B36E1">
            <w:pPr>
              <w:rPr>
                <w:lang w:val="en-GB"/>
              </w:rPr>
            </w:pPr>
            <w:r w:rsidRPr="0038679F">
              <w:rPr>
                <w:lang w:val="en-GB"/>
              </w:rPr>
              <w:t>1988-9</w:t>
            </w:r>
          </w:p>
        </w:tc>
        <w:tc>
          <w:tcPr>
            <w:tcW w:w="5103" w:type="dxa"/>
          </w:tcPr>
          <w:p w14:paraId="666F412C" w14:textId="5DFBA8A4" w:rsidR="007B36E1" w:rsidRPr="0038679F" w:rsidRDefault="007B36E1" w:rsidP="007B36E1">
            <w:pPr>
              <w:rPr>
                <w:lang w:val="en-GB"/>
              </w:rPr>
            </w:pPr>
            <w:r w:rsidRPr="0038679F">
              <w:rPr>
                <w:lang w:val="en-GB"/>
              </w:rPr>
              <w:t xml:space="preserve">Perkins, P. V., </w:t>
            </w:r>
            <w:proofErr w:type="spellStart"/>
            <w:r w:rsidRPr="0038679F">
              <w:rPr>
                <w:lang w:val="en-GB"/>
              </w:rPr>
              <w:t>Githure</w:t>
            </w:r>
            <w:proofErr w:type="spellEnd"/>
            <w:r w:rsidRPr="0038679F">
              <w:rPr>
                <w:lang w:val="en-GB"/>
              </w:rPr>
              <w:t xml:space="preserve">, J. I., Mebrahtu, Y., </w:t>
            </w:r>
            <w:proofErr w:type="spellStart"/>
            <w:r w:rsidRPr="0038679F">
              <w:rPr>
                <w:lang w:val="en-GB"/>
              </w:rPr>
              <w:t>Kiilu</w:t>
            </w:r>
            <w:proofErr w:type="spellEnd"/>
            <w:r w:rsidRPr="0038679F">
              <w:rPr>
                <w:lang w:val="en-GB"/>
              </w:rPr>
              <w:t xml:space="preserve">, G., </w:t>
            </w:r>
            <w:proofErr w:type="spellStart"/>
            <w:r w:rsidRPr="0038679F">
              <w:rPr>
                <w:lang w:val="en-GB"/>
              </w:rPr>
              <w:t>Anjili</w:t>
            </w:r>
            <w:proofErr w:type="spellEnd"/>
            <w:r w:rsidRPr="0038679F">
              <w:rPr>
                <w:lang w:val="en-GB"/>
              </w:rPr>
              <w:t xml:space="preserve">, C., </w:t>
            </w:r>
            <w:proofErr w:type="spellStart"/>
            <w:r w:rsidRPr="0038679F">
              <w:rPr>
                <w:lang w:val="en-GB"/>
              </w:rPr>
              <w:t>Ngumbi</w:t>
            </w:r>
            <w:proofErr w:type="spellEnd"/>
            <w:r w:rsidRPr="0038679F">
              <w:rPr>
                <w:lang w:val="en-GB"/>
              </w:rPr>
              <w:t>, P. S., ... &amp; Hendricks, L. D.</w:t>
            </w:r>
            <w:r>
              <w:rPr>
                <w:lang w:val="en-GB"/>
              </w:rPr>
              <w:t xml:space="preserve">, </w:t>
            </w:r>
            <w:r w:rsidRPr="0038679F">
              <w:rPr>
                <w:lang w:val="en-GB"/>
              </w:rPr>
              <w:t>1988</w:t>
            </w:r>
            <w:r>
              <w:rPr>
                <w:lang w:val="en-GB"/>
              </w:rPr>
              <w:t>.</w:t>
            </w:r>
            <w:r w:rsidRPr="0038679F">
              <w:rPr>
                <w:lang w:val="en-GB"/>
              </w:rPr>
              <w:t xml:space="preserve"> </w:t>
            </w:r>
            <w:proofErr w:type="spellStart"/>
            <w:r w:rsidRPr="008C6A3E">
              <w:rPr>
                <w:lang w:val="it-IT"/>
              </w:rPr>
              <w:t>Isolation</w:t>
            </w:r>
            <w:proofErr w:type="spellEnd"/>
            <w:r w:rsidRPr="008C6A3E">
              <w:rPr>
                <w:lang w:val="it-IT"/>
              </w:rPr>
              <w:t xml:space="preserve"> of Leishmania </w:t>
            </w:r>
            <w:proofErr w:type="spellStart"/>
            <w:r w:rsidRPr="008C6A3E">
              <w:rPr>
                <w:lang w:val="it-IT"/>
              </w:rPr>
              <w:t>donovani</w:t>
            </w:r>
            <w:proofErr w:type="spellEnd"/>
            <w:r w:rsidRPr="008C6A3E">
              <w:rPr>
                <w:lang w:val="it-IT"/>
              </w:rPr>
              <w:t xml:space="preserve"> from </w:t>
            </w:r>
            <w:proofErr w:type="spellStart"/>
            <w:r w:rsidRPr="008C6A3E">
              <w:rPr>
                <w:lang w:val="it-IT"/>
              </w:rPr>
              <w:t>Phlebotomus</w:t>
            </w:r>
            <w:proofErr w:type="spellEnd"/>
            <w:r w:rsidRPr="008C6A3E">
              <w:rPr>
                <w:lang w:val="it-IT"/>
              </w:rPr>
              <w:t xml:space="preserve"> martini in </w:t>
            </w:r>
            <w:proofErr w:type="spellStart"/>
            <w:r w:rsidRPr="008C6A3E">
              <w:rPr>
                <w:lang w:val="it-IT"/>
              </w:rPr>
              <w:t>Baringo</w:t>
            </w:r>
            <w:proofErr w:type="spellEnd"/>
            <w:r w:rsidRPr="008C6A3E">
              <w:rPr>
                <w:lang w:val="it-IT"/>
              </w:rPr>
              <w:t xml:space="preserve"> </w:t>
            </w:r>
            <w:proofErr w:type="spellStart"/>
            <w:r w:rsidRPr="008C6A3E">
              <w:rPr>
                <w:lang w:val="it-IT"/>
              </w:rPr>
              <w:t>district</w:t>
            </w:r>
            <w:proofErr w:type="spellEnd"/>
            <w:r w:rsidRPr="008C6A3E">
              <w:rPr>
                <w:lang w:val="it-IT"/>
              </w:rPr>
              <w:t xml:space="preserve">, Kenya. </w:t>
            </w:r>
            <w:r w:rsidRPr="0038679F">
              <w:rPr>
                <w:lang w:val="en-US"/>
              </w:rPr>
              <w:t>Transactions of the Royal Society of Tropical Medicine and Hygiene, 82(5), 695-700.</w:t>
            </w:r>
          </w:p>
        </w:tc>
        <w:tc>
          <w:tcPr>
            <w:tcW w:w="8187" w:type="dxa"/>
          </w:tcPr>
          <w:p w14:paraId="7236BF4B" w14:textId="56D46FEE" w:rsidR="007B36E1" w:rsidRPr="003B52CC" w:rsidRDefault="007B36E1" w:rsidP="007B36E1">
            <w:pPr>
              <w:rPr>
                <w:lang w:val="en-GB"/>
              </w:rPr>
            </w:pPr>
            <w:hyperlink r:id="rId147" w:history="1">
              <w:r w:rsidRPr="00FF1375">
                <w:rPr>
                  <w:rStyle w:val="Hyperlink"/>
                  <w:lang w:val="en-GB"/>
                </w:rPr>
                <w:t>https://academic.oup.com/trstmh/article-abstract/82/5/695/1915970</w:t>
              </w:r>
            </w:hyperlink>
            <w:r>
              <w:rPr>
                <w:lang w:val="en-GB"/>
              </w:rPr>
              <w:t xml:space="preserve"> </w:t>
            </w:r>
          </w:p>
          <w:p w14:paraId="6027B4E5" w14:textId="39559330" w:rsidR="007B36E1" w:rsidRDefault="007B36E1" w:rsidP="007B36E1">
            <w:pPr>
              <w:rPr>
                <w:lang w:val="en-GB"/>
              </w:rPr>
            </w:pPr>
            <w:r w:rsidRPr="003B52CC">
              <w:rPr>
                <w:lang w:val="en-GB"/>
              </w:rPr>
              <w:t>GS Oct 2021: 52 citations</w:t>
            </w:r>
          </w:p>
          <w:p w14:paraId="678C95F4" w14:textId="12624CC4" w:rsidR="007B36E1" w:rsidRPr="0038679F" w:rsidRDefault="007B36E1" w:rsidP="007B36E1">
            <w:pPr>
              <w:rPr>
                <w:lang w:val="en-GB"/>
              </w:rPr>
            </w:pPr>
            <w:r w:rsidRPr="0038679F">
              <w:rPr>
                <w:lang w:val="en-GB"/>
              </w:rPr>
              <w:t>Larry D Hendricks: Departments of</w:t>
            </w:r>
            <w:r>
              <w:rPr>
                <w:lang w:val="en-GB"/>
              </w:rPr>
              <w:t xml:space="preserve"> </w:t>
            </w:r>
            <w:r w:rsidRPr="0038679F">
              <w:rPr>
                <w:lang w:val="en-GB"/>
              </w:rPr>
              <w:t>Pathology and Parasitology, College of Veterinary Medicine, The University of Georgia, Athens, Georgia</w:t>
            </w:r>
          </w:p>
          <w:p w14:paraId="1761AAA7" w14:textId="77777777" w:rsidR="007B36E1" w:rsidRPr="0038679F" w:rsidRDefault="007B36E1" w:rsidP="007B36E1">
            <w:pPr>
              <w:rPr>
                <w:lang w:val="en-GB"/>
              </w:rPr>
            </w:pPr>
            <w:r w:rsidRPr="0038679F">
              <w:rPr>
                <w:lang w:val="en-GB"/>
              </w:rPr>
              <w:t>PETER V. PERKINS Department of Entomology,</w:t>
            </w:r>
          </w:p>
          <w:p w14:paraId="5F95F1F6" w14:textId="302EE972" w:rsidR="007B36E1" w:rsidRPr="0038679F" w:rsidRDefault="007B36E1" w:rsidP="007B36E1">
            <w:pPr>
              <w:rPr>
                <w:lang w:val="en-GB"/>
              </w:rPr>
            </w:pPr>
            <w:r w:rsidRPr="0038679F">
              <w:rPr>
                <w:lang w:val="en-GB"/>
              </w:rPr>
              <w:t>Walter Reed Army Institute of</w:t>
            </w:r>
            <w:r>
              <w:rPr>
                <w:lang w:val="en-GB"/>
              </w:rPr>
              <w:t xml:space="preserve"> </w:t>
            </w:r>
            <w:r w:rsidRPr="0038679F">
              <w:rPr>
                <w:lang w:val="en-GB"/>
              </w:rPr>
              <w:t>Research, Washington, D.C. 20012</w:t>
            </w:r>
          </w:p>
        </w:tc>
      </w:tr>
      <w:tr w:rsidR="007B36E1" w:rsidRPr="003B52CC" w14:paraId="4CDE5DE9" w14:textId="77777777" w:rsidTr="000F4648">
        <w:tc>
          <w:tcPr>
            <w:tcW w:w="704" w:type="dxa"/>
          </w:tcPr>
          <w:p w14:paraId="53DF22F4" w14:textId="77777777" w:rsidR="007B36E1" w:rsidRPr="0038679F" w:rsidRDefault="007B36E1" w:rsidP="007B36E1">
            <w:pPr>
              <w:rPr>
                <w:lang w:val="en-GB"/>
              </w:rPr>
            </w:pPr>
            <w:r w:rsidRPr="0038679F">
              <w:rPr>
                <w:lang w:val="en-GB"/>
              </w:rPr>
              <w:t>1988-10</w:t>
            </w:r>
          </w:p>
        </w:tc>
        <w:tc>
          <w:tcPr>
            <w:tcW w:w="5103" w:type="dxa"/>
          </w:tcPr>
          <w:p w14:paraId="324CD7AA" w14:textId="3E8EAA9C" w:rsidR="007B36E1" w:rsidRPr="0038679F" w:rsidRDefault="007B36E1" w:rsidP="007B36E1">
            <w:pPr>
              <w:rPr>
                <w:lang w:val="en-US"/>
              </w:rPr>
            </w:pPr>
            <w:r w:rsidRPr="0038679F">
              <w:rPr>
                <w:lang w:val="en-US"/>
              </w:rPr>
              <w:t>Nyang, M.</w:t>
            </w:r>
            <w:r>
              <w:rPr>
                <w:lang w:val="en-US"/>
              </w:rPr>
              <w:t xml:space="preserve">, </w:t>
            </w:r>
            <w:r w:rsidRPr="0038679F">
              <w:rPr>
                <w:lang w:val="en-US"/>
              </w:rPr>
              <w:t>1988</w:t>
            </w:r>
            <w:r>
              <w:rPr>
                <w:lang w:val="en-US"/>
              </w:rPr>
              <w:t xml:space="preserve">. </w:t>
            </w:r>
            <w:r w:rsidRPr="0038679F">
              <w:rPr>
                <w:lang w:val="en-US"/>
              </w:rPr>
              <w:t>V</w:t>
            </w:r>
            <w:r>
              <w:rPr>
                <w:lang w:val="en-US"/>
              </w:rPr>
              <w:t>I</w:t>
            </w:r>
            <w:r w:rsidRPr="0038679F">
              <w:rPr>
                <w:lang w:val="en-US"/>
              </w:rPr>
              <w:t xml:space="preserve"> Tree Planting Project: Supplementary Impact Assessment on Farmers </w:t>
            </w:r>
            <w:r w:rsidRPr="0038679F">
              <w:rPr>
                <w:lang w:val="en-US"/>
              </w:rPr>
              <w:lastRenderedPageBreak/>
              <w:t>Without Enclosures in We</w:t>
            </w:r>
            <w:r>
              <w:rPr>
                <w:lang w:val="en-US"/>
              </w:rPr>
              <w:t>s</w:t>
            </w:r>
            <w:r w:rsidRPr="0038679F">
              <w:rPr>
                <w:lang w:val="en-US"/>
              </w:rPr>
              <w:t>t Pokot, July 1997. RSCU/Vi-TPP, Kitale, Kenya</w:t>
            </w:r>
            <w:r>
              <w:rPr>
                <w:lang w:val="en-US"/>
              </w:rPr>
              <w:t>.</w:t>
            </w:r>
          </w:p>
        </w:tc>
        <w:tc>
          <w:tcPr>
            <w:tcW w:w="8187" w:type="dxa"/>
          </w:tcPr>
          <w:p w14:paraId="48FA533F" w14:textId="1F554E09" w:rsidR="007B36E1" w:rsidRPr="0038679F" w:rsidRDefault="007B36E1" w:rsidP="007B36E1">
            <w:pPr>
              <w:rPr>
                <w:lang w:val="en-GB"/>
              </w:rPr>
            </w:pPr>
            <w:r>
              <w:rPr>
                <w:lang w:val="en-GB"/>
              </w:rPr>
              <w:lastRenderedPageBreak/>
              <w:t>No GS visibility</w:t>
            </w:r>
          </w:p>
        </w:tc>
      </w:tr>
      <w:tr w:rsidR="007B36E1" w:rsidRPr="009459CD" w14:paraId="4CDF3054" w14:textId="77777777" w:rsidTr="000F4648">
        <w:tc>
          <w:tcPr>
            <w:tcW w:w="704" w:type="dxa"/>
          </w:tcPr>
          <w:p w14:paraId="09C59295" w14:textId="77777777" w:rsidR="007B36E1" w:rsidRPr="0038679F" w:rsidRDefault="007B36E1" w:rsidP="007B36E1">
            <w:pPr>
              <w:rPr>
                <w:lang w:val="en-GB"/>
              </w:rPr>
            </w:pPr>
            <w:r w:rsidRPr="0038679F">
              <w:rPr>
                <w:lang w:val="en-GB"/>
              </w:rPr>
              <w:t>1988-11</w:t>
            </w:r>
          </w:p>
        </w:tc>
        <w:tc>
          <w:tcPr>
            <w:tcW w:w="5103" w:type="dxa"/>
          </w:tcPr>
          <w:p w14:paraId="7B9516EC" w14:textId="1552CEB4" w:rsidR="007B36E1" w:rsidRPr="0038679F" w:rsidRDefault="007B36E1" w:rsidP="007B36E1">
            <w:pPr>
              <w:rPr>
                <w:lang w:val="en-US"/>
              </w:rPr>
            </w:pPr>
            <w:proofErr w:type="spellStart"/>
            <w:r w:rsidRPr="00397AE6">
              <w:rPr>
                <w:lang w:val="it-IT"/>
              </w:rPr>
              <w:t>Mutinga</w:t>
            </w:r>
            <w:proofErr w:type="spellEnd"/>
            <w:r w:rsidRPr="00397AE6">
              <w:rPr>
                <w:lang w:val="it-IT"/>
              </w:rPr>
              <w:t xml:space="preserve">, M. J., </w:t>
            </w:r>
            <w:proofErr w:type="spellStart"/>
            <w:r w:rsidRPr="00397AE6">
              <w:rPr>
                <w:lang w:val="it-IT"/>
              </w:rPr>
              <w:t>Mutero</w:t>
            </w:r>
            <w:proofErr w:type="spellEnd"/>
            <w:r w:rsidRPr="00397AE6">
              <w:rPr>
                <w:lang w:val="it-IT"/>
              </w:rPr>
              <w:t xml:space="preserve">, C., </w:t>
            </w:r>
            <w:proofErr w:type="spellStart"/>
            <w:r w:rsidRPr="00397AE6">
              <w:rPr>
                <w:lang w:val="it-IT"/>
              </w:rPr>
              <w:t>Ngindu</w:t>
            </w:r>
            <w:proofErr w:type="spellEnd"/>
            <w:r w:rsidRPr="00397AE6">
              <w:rPr>
                <w:lang w:val="it-IT"/>
              </w:rPr>
              <w:t xml:space="preserve">, A., &amp; </w:t>
            </w:r>
            <w:proofErr w:type="spellStart"/>
            <w:r w:rsidRPr="00397AE6">
              <w:rPr>
                <w:lang w:val="it-IT"/>
              </w:rPr>
              <w:t>Amimo</w:t>
            </w:r>
            <w:proofErr w:type="spellEnd"/>
            <w:r w:rsidRPr="00397AE6">
              <w:rPr>
                <w:lang w:val="it-IT"/>
              </w:rPr>
              <w:t xml:space="preserve">, F., 1988. </w:t>
            </w:r>
            <w:r w:rsidRPr="0038679F">
              <w:rPr>
                <w:lang w:val="en-US"/>
              </w:rPr>
              <w:t>The isolation of leishmanial parasites from domestic goats and wild hosts in Kenya and the possible role of goats as reservoirs of leishmaniases. International Journal of Tropical Insect Science, 9(3), 347-349.</w:t>
            </w:r>
          </w:p>
        </w:tc>
        <w:tc>
          <w:tcPr>
            <w:tcW w:w="8187" w:type="dxa"/>
          </w:tcPr>
          <w:p w14:paraId="219D4FCD" w14:textId="77777777" w:rsidR="007B36E1" w:rsidRPr="0038679F" w:rsidRDefault="007B36E1" w:rsidP="007B36E1">
            <w:pPr>
              <w:rPr>
                <w:lang w:val="en-GB"/>
              </w:rPr>
            </w:pPr>
            <w:r w:rsidRPr="0038679F">
              <w:rPr>
                <w:lang w:val="en-GB"/>
              </w:rPr>
              <w:t xml:space="preserve">Research in </w:t>
            </w:r>
            <w:proofErr w:type="spellStart"/>
            <w:r w:rsidRPr="0038679F">
              <w:rPr>
                <w:lang w:val="en-GB"/>
              </w:rPr>
              <w:t>Kacheliba</w:t>
            </w:r>
            <w:proofErr w:type="spellEnd"/>
          </w:p>
          <w:p w14:paraId="13B409F5" w14:textId="73F40299" w:rsidR="007B36E1" w:rsidRDefault="007B36E1" w:rsidP="007B36E1">
            <w:pPr>
              <w:rPr>
                <w:lang w:val="en-GB"/>
              </w:rPr>
            </w:pPr>
            <w:r w:rsidRPr="0038679F">
              <w:rPr>
                <w:lang w:val="en-GB"/>
              </w:rPr>
              <w:t>GS October 202</w:t>
            </w:r>
            <w:r>
              <w:rPr>
                <w:lang w:val="en-GB"/>
              </w:rPr>
              <w:t>1</w:t>
            </w:r>
            <w:r w:rsidRPr="0038679F">
              <w:rPr>
                <w:lang w:val="en-GB"/>
              </w:rPr>
              <w:t xml:space="preserve">: </w:t>
            </w:r>
            <w:r>
              <w:rPr>
                <w:lang w:val="en-GB"/>
              </w:rPr>
              <w:t>10</w:t>
            </w:r>
            <w:r w:rsidRPr="0038679F">
              <w:rPr>
                <w:lang w:val="en-GB"/>
              </w:rPr>
              <w:t xml:space="preserve"> citations</w:t>
            </w:r>
          </w:p>
          <w:p w14:paraId="2B0B2CE3" w14:textId="1A40152E" w:rsidR="007B36E1" w:rsidRPr="008F7013" w:rsidRDefault="007B36E1" w:rsidP="007B36E1">
            <w:pPr>
              <w:rPr>
                <w:lang w:val="en-GB"/>
              </w:rPr>
            </w:pPr>
            <w:hyperlink r:id="rId148" w:history="1">
              <w:r w:rsidRPr="008F7013">
                <w:rPr>
                  <w:rStyle w:val="Hyperlink"/>
                  <w:lang w:val="en-GB"/>
                </w:rPr>
                <w:t>https://www.cambridge.org/core/journals/international-journal-of-tropical-insect-science/article/abs/isolation-of-leishmanial-parasites-from-domestic-goats-and-wild-hosts-in-kenya-and-the-possible-role-of-goats-as-reservoirs-of-leishmaniases/76065D3BACDA66023085BE52A471B5E7</w:t>
              </w:r>
            </w:hyperlink>
            <w:r w:rsidRPr="008F7013">
              <w:rPr>
                <w:lang w:val="en-GB"/>
              </w:rPr>
              <w:t xml:space="preserve"> (publis</w:t>
            </w:r>
            <w:r>
              <w:rPr>
                <w:lang w:val="en-GB"/>
              </w:rPr>
              <w:t>hed online in 2011)</w:t>
            </w:r>
          </w:p>
        </w:tc>
      </w:tr>
      <w:tr w:rsidR="007B36E1" w:rsidRPr="009459CD" w14:paraId="452039A5" w14:textId="77777777" w:rsidTr="000F4648">
        <w:tc>
          <w:tcPr>
            <w:tcW w:w="704" w:type="dxa"/>
          </w:tcPr>
          <w:p w14:paraId="294DF410" w14:textId="77777777" w:rsidR="007B36E1" w:rsidRPr="0038679F" w:rsidRDefault="007B36E1" w:rsidP="007B36E1">
            <w:pPr>
              <w:rPr>
                <w:lang w:val="en-GB"/>
              </w:rPr>
            </w:pPr>
            <w:r w:rsidRPr="0038679F">
              <w:rPr>
                <w:lang w:val="en-GB"/>
              </w:rPr>
              <w:t>1988-12</w:t>
            </w:r>
          </w:p>
        </w:tc>
        <w:tc>
          <w:tcPr>
            <w:tcW w:w="5103" w:type="dxa"/>
          </w:tcPr>
          <w:p w14:paraId="37D8AC91" w14:textId="17DBE001" w:rsidR="007B36E1" w:rsidRPr="0038679F" w:rsidRDefault="007B36E1" w:rsidP="007B36E1">
            <w:pPr>
              <w:rPr>
                <w:lang w:val="en-US"/>
              </w:rPr>
            </w:pPr>
            <w:proofErr w:type="spellStart"/>
            <w:r w:rsidRPr="0038679F">
              <w:rPr>
                <w:lang w:val="en-US"/>
              </w:rPr>
              <w:t>Östberg</w:t>
            </w:r>
            <w:proofErr w:type="spellEnd"/>
            <w:r w:rsidRPr="0038679F">
              <w:rPr>
                <w:lang w:val="en-US"/>
              </w:rPr>
              <w:t>, Wilhelm</w:t>
            </w:r>
            <w:r>
              <w:rPr>
                <w:lang w:val="en-US"/>
              </w:rPr>
              <w:t xml:space="preserve">, </w:t>
            </w:r>
            <w:r w:rsidRPr="0038679F">
              <w:rPr>
                <w:lang w:val="en-US"/>
              </w:rPr>
              <w:t>1988</w:t>
            </w:r>
            <w:r>
              <w:rPr>
                <w:lang w:val="en-US"/>
              </w:rPr>
              <w:t>.</w:t>
            </w:r>
            <w:r w:rsidRPr="0038679F">
              <w:rPr>
                <w:lang w:val="en-US"/>
              </w:rPr>
              <w:t xml:space="preserve"> We eat trees. Tree planting and land rehabilitation in West Pokot District, Kenya. A baseline study. Uppsala: Swedish University of Agricultural Sciences,</w:t>
            </w:r>
            <w:r>
              <w:rPr>
                <w:lang w:val="en-US"/>
              </w:rPr>
              <w:t xml:space="preserve"> </w:t>
            </w:r>
            <w:r w:rsidRPr="0038679F">
              <w:rPr>
                <w:lang w:val="en-US"/>
              </w:rPr>
              <w:t xml:space="preserve">International Rural Development Centre, Working Paper 82. </w:t>
            </w:r>
          </w:p>
        </w:tc>
        <w:tc>
          <w:tcPr>
            <w:tcW w:w="8187" w:type="dxa"/>
          </w:tcPr>
          <w:p w14:paraId="480D77F4" w14:textId="77777777" w:rsidR="007B36E1" w:rsidRDefault="007B36E1" w:rsidP="007B36E1">
            <w:pPr>
              <w:rPr>
                <w:lang w:val="en-GB"/>
              </w:rPr>
            </w:pPr>
            <w:r>
              <w:rPr>
                <w:lang w:val="en-GB"/>
              </w:rPr>
              <w:t>GS Oct 2021: 16 citations</w:t>
            </w:r>
          </w:p>
          <w:p w14:paraId="0E611AB5" w14:textId="6CA2ECCA" w:rsidR="007B36E1" w:rsidRPr="0038679F" w:rsidRDefault="007B36E1" w:rsidP="007B36E1">
            <w:pPr>
              <w:rPr>
                <w:lang w:val="en-GB"/>
              </w:rPr>
            </w:pPr>
            <w:r>
              <w:rPr>
                <w:lang w:val="en-GB"/>
              </w:rPr>
              <w:t>No digital access yet</w:t>
            </w:r>
          </w:p>
        </w:tc>
      </w:tr>
      <w:tr w:rsidR="007B36E1" w:rsidRPr="00F65420" w14:paraId="5702766A" w14:textId="77777777" w:rsidTr="000F4648">
        <w:tc>
          <w:tcPr>
            <w:tcW w:w="704" w:type="dxa"/>
          </w:tcPr>
          <w:p w14:paraId="186F2DCB" w14:textId="5DD5820E" w:rsidR="007B36E1" w:rsidRPr="0038679F" w:rsidRDefault="007B36E1" w:rsidP="007B36E1">
            <w:pPr>
              <w:rPr>
                <w:lang w:val="en-GB"/>
              </w:rPr>
            </w:pPr>
            <w:r>
              <w:rPr>
                <w:lang w:val="en-GB"/>
              </w:rPr>
              <w:t>1988-13</w:t>
            </w:r>
          </w:p>
        </w:tc>
        <w:tc>
          <w:tcPr>
            <w:tcW w:w="5103" w:type="dxa"/>
          </w:tcPr>
          <w:p w14:paraId="7C3C8E66" w14:textId="07D1561E" w:rsidR="007B36E1" w:rsidRPr="0038679F" w:rsidRDefault="007B36E1" w:rsidP="007B36E1">
            <w:pPr>
              <w:rPr>
                <w:lang w:val="en-US"/>
              </w:rPr>
            </w:pPr>
            <w:r w:rsidRPr="00C112E2">
              <w:rPr>
                <w:noProof/>
                <w:lang w:val="en-US"/>
              </w:rPr>
              <w:t>Anderson, D. M.</w:t>
            </w:r>
            <w:r>
              <w:rPr>
                <w:noProof/>
                <w:lang w:val="en-US"/>
              </w:rPr>
              <w:t xml:space="preserve">, </w:t>
            </w:r>
            <w:r w:rsidRPr="00C112E2">
              <w:rPr>
                <w:noProof/>
                <w:lang w:val="en-US"/>
              </w:rPr>
              <w:t>1988</w:t>
            </w:r>
            <w:r>
              <w:rPr>
                <w:noProof/>
                <w:lang w:val="en-US"/>
              </w:rPr>
              <w:t xml:space="preserve">. </w:t>
            </w:r>
            <w:r w:rsidRPr="00C112E2">
              <w:rPr>
                <w:noProof/>
                <w:lang w:val="en-US"/>
              </w:rPr>
              <w:t xml:space="preserve">Cultivating pastoralists: ecology and economy among the Il Chamus of Baringo, 1840-1980. In D. H. Johnson &amp; D. M. Anderson (Eds.), </w:t>
            </w:r>
            <w:r w:rsidRPr="00C112E2">
              <w:rPr>
                <w:i/>
                <w:noProof/>
                <w:lang w:val="en-US"/>
              </w:rPr>
              <w:t>The Ecology of Survival: Case Studies from Northeast African History</w:t>
            </w:r>
            <w:r w:rsidRPr="00C112E2">
              <w:rPr>
                <w:noProof/>
                <w:lang w:val="en-US"/>
              </w:rPr>
              <w:t xml:space="preserve"> (pp. 241-260). </w:t>
            </w:r>
            <w:r w:rsidRPr="00EB6E69">
              <w:rPr>
                <w:noProof/>
                <w:lang w:val="en-US"/>
              </w:rPr>
              <w:t>London: Lester Crook</w:t>
            </w:r>
            <w:r>
              <w:rPr>
                <w:noProof/>
                <w:lang w:val="en-US"/>
              </w:rPr>
              <w:t>.</w:t>
            </w:r>
          </w:p>
        </w:tc>
        <w:tc>
          <w:tcPr>
            <w:tcW w:w="8187" w:type="dxa"/>
          </w:tcPr>
          <w:p w14:paraId="56BC0EA8" w14:textId="77777777" w:rsidR="007B36E1" w:rsidRDefault="007B36E1" w:rsidP="007B36E1">
            <w:pPr>
              <w:rPr>
                <w:lang w:val="en-US"/>
              </w:rPr>
            </w:pPr>
            <w:r>
              <w:rPr>
                <w:lang w:val="en-US"/>
              </w:rPr>
              <w:t xml:space="preserve">Online see: </w:t>
            </w:r>
            <w:r>
              <w:rPr>
                <w:rStyle w:val="FootnoteReference"/>
                <w:lang w:val="en-US"/>
              </w:rPr>
              <w:footnoteReference w:id="44"/>
            </w:r>
          </w:p>
          <w:p w14:paraId="3A2FCE19" w14:textId="078B1E13" w:rsidR="007B36E1" w:rsidRDefault="007B36E1" w:rsidP="007B36E1">
            <w:pPr>
              <w:rPr>
                <w:lang w:val="en-GB"/>
              </w:rPr>
            </w:pPr>
            <w:r>
              <w:rPr>
                <w:lang w:val="en-US"/>
              </w:rPr>
              <w:t xml:space="preserve">GS Nov 2021: 70 citations; reprint: </w:t>
            </w:r>
            <w:r w:rsidRPr="0096465A">
              <w:rPr>
                <w:lang w:val="en-US"/>
              </w:rPr>
              <w:t>Anderson, D. M. (2019). Cultivating pastoralists: ecology and economy among the Il Chamus of Baringo, 1840–1980 1. In The Ecology of Survival (pp. 241-260). Routledge.</w:t>
            </w:r>
          </w:p>
        </w:tc>
      </w:tr>
      <w:tr w:rsidR="007B36E1" w:rsidRPr="009459CD" w14:paraId="2E45F245" w14:textId="77777777" w:rsidTr="000F4648">
        <w:tc>
          <w:tcPr>
            <w:tcW w:w="704" w:type="dxa"/>
          </w:tcPr>
          <w:p w14:paraId="1485987A" w14:textId="5F8FB81B" w:rsidR="007B36E1" w:rsidRPr="0038679F" w:rsidRDefault="007B36E1" w:rsidP="007B36E1">
            <w:pPr>
              <w:rPr>
                <w:lang w:val="en-GB"/>
              </w:rPr>
            </w:pPr>
            <w:r>
              <w:rPr>
                <w:lang w:val="en-GB"/>
              </w:rPr>
              <w:t>1988-14</w:t>
            </w:r>
          </w:p>
        </w:tc>
        <w:tc>
          <w:tcPr>
            <w:tcW w:w="5103" w:type="dxa"/>
          </w:tcPr>
          <w:p w14:paraId="64373D3C" w14:textId="7B399B4F" w:rsidR="007B36E1" w:rsidRPr="0038679F" w:rsidRDefault="007B36E1" w:rsidP="007B36E1">
            <w:pPr>
              <w:rPr>
                <w:lang w:val="en-US"/>
              </w:rPr>
            </w:pPr>
            <w:r w:rsidRPr="0000483A">
              <w:rPr>
                <w:noProof/>
                <w:lang w:val="en-US"/>
              </w:rPr>
              <w:t>Heine, B.</w:t>
            </w:r>
            <w:r>
              <w:rPr>
                <w:noProof/>
                <w:lang w:val="en-US"/>
              </w:rPr>
              <w:t xml:space="preserve">, </w:t>
            </w:r>
            <w:r w:rsidRPr="0000483A">
              <w:rPr>
                <w:noProof/>
                <w:lang w:val="en-US"/>
              </w:rPr>
              <w:t>1988</w:t>
            </w:r>
            <w:r>
              <w:rPr>
                <w:noProof/>
                <w:lang w:val="en-US"/>
              </w:rPr>
              <w:t xml:space="preserve">. </w:t>
            </w:r>
            <w:r w:rsidRPr="0000483A">
              <w:rPr>
                <w:noProof/>
                <w:lang w:val="en-US"/>
              </w:rPr>
              <w:t>Plant concept and plant use: an ethnobotanical survey of the semi-arid and arid lands of East Africa (various parts): Borana, Samburu, Ilchamus. Saarbr</w:t>
            </w:r>
            <w:r>
              <w:rPr>
                <w:rFonts w:cstheme="minorHAnsi"/>
                <w:noProof/>
                <w:lang w:val="en-US"/>
              </w:rPr>
              <w:t>ü</w:t>
            </w:r>
            <w:r w:rsidRPr="0000483A">
              <w:rPr>
                <w:noProof/>
                <w:lang w:val="en-US"/>
              </w:rPr>
              <w:t>c</w:t>
            </w:r>
            <w:r>
              <w:rPr>
                <w:noProof/>
                <w:lang w:val="en-US"/>
              </w:rPr>
              <w:t>k</w:t>
            </w:r>
            <w:r w:rsidRPr="0000483A">
              <w:rPr>
                <w:noProof/>
                <w:lang w:val="en-US"/>
              </w:rPr>
              <w:t>en, Germany: Verlag Breitenbach.</w:t>
            </w:r>
          </w:p>
        </w:tc>
        <w:tc>
          <w:tcPr>
            <w:tcW w:w="8187" w:type="dxa"/>
          </w:tcPr>
          <w:p w14:paraId="1EF4EF89" w14:textId="77777777" w:rsidR="007B36E1" w:rsidRDefault="007B36E1" w:rsidP="007B36E1">
            <w:pPr>
              <w:rPr>
                <w:lang w:val="en-US"/>
              </w:rPr>
            </w:pPr>
            <w:r>
              <w:rPr>
                <w:lang w:val="en-US"/>
              </w:rPr>
              <w:t>No online access yet</w:t>
            </w:r>
          </w:p>
          <w:p w14:paraId="36351A7D" w14:textId="35960BD9" w:rsidR="007B36E1" w:rsidRDefault="007B36E1" w:rsidP="007B36E1">
            <w:pPr>
              <w:rPr>
                <w:lang w:val="en-GB"/>
              </w:rPr>
            </w:pPr>
            <w:r>
              <w:rPr>
                <w:lang w:val="en-US"/>
              </w:rPr>
              <w:t xml:space="preserve">GS Nov 2021: 5 citations </w:t>
            </w:r>
          </w:p>
        </w:tc>
      </w:tr>
      <w:tr w:rsidR="007B36E1" w:rsidRPr="009459CD" w14:paraId="5C7F6AA1" w14:textId="77777777" w:rsidTr="000F4648">
        <w:tc>
          <w:tcPr>
            <w:tcW w:w="704" w:type="dxa"/>
          </w:tcPr>
          <w:p w14:paraId="4C6C1822" w14:textId="6DC2C5A7" w:rsidR="007B36E1" w:rsidRPr="0038679F" w:rsidRDefault="007B36E1" w:rsidP="007B36E1">
            <w:pPr>
              <w:rPr>
                <w:lang w:val="en-GB"/>
              </w:rPr>
            </w:pPr>
            <w:r>
              <w:rPr>
                <w:lang w:val="en-GB"/>
              </w:rPr>
              <w:t>1988-15</w:t>
            </w:r>
          </w:p>
        </w:tc>
        <w:tc>
          <w:tcPr>
            <w:tcW w:w="5103" w:type="dxa"/>
          </w:tcPr>
          <w:p w14:paraId="69E6ACBC" w14:textId="103E19AF" w:rsidR="007B36E1" w:rsidRPr="0038679F" w:rsidRDefault="007B36E1" w:rsidP="007B36E1">
            <w:pPr>
              <w:rPr>
                <w:lang w:val="en-US"/>
              </w:rPr>
            </w:pPr>
            <w:r w:rsidRPr="00AE1F54">
              <w:rPr>
                <w:noProof/>
                <w:lang w:val="en-US"/>
              </w:rPr>
              <w:t>Kawai, K.</w:t>
            </w:r>
            <w:r>
              <w:rPr>
                <w:noProof/>
                <w:lang w:val="en-US"/>
              </w:rPr>
              <w:t xml:space="preserve">, </w:t>
            </w:r>
            <w:r w:rsidRPr="00AE1F54">
              <w:rPr>
                <w:noProof/>
                <w:lang w:val="en-US"/>
              </w:rPr>
              <w:t>1988</w:t>
            </w:r>
            <w:r>
              <w:rPr>
                <w:noProof/>
                <w:lang w:val="en-US"/>
              </w:rPr>
              <w:t xml:space="preserve">. </w:t>
            </w:r>
            <w:r w:rsidRPr="00AE1F54">
              <w:rPr>
                <w:noProof/>
                <w:lang w:val="en-US"/>
              </w:rPr>
              <w:t>The residential patterns and kinship relations among the Il Chamus in northern Kenya. Comparative Study on the Socio-Ecological Adaptation Mechanism among Pastoral Peoples in Northern Kenya, 11-27.</w:t>
            </w:r>
          </w:p>
        </w:tc>
        <w:tc>
          <w:tcPr>
            <w:tcW w:w="8187" w:type="dxa"/>
          </w:tcPr>
          <w:p w14:paraId="659FB457" w14:textId="77777777" w:rsidR="007B36E1" w:rsidRDefault="007B36E1" w:rsidP="007B36E1">
            <w:pPr>
              <w:rPr>
                <w:lang w:val="en-US"/>
              </w:rPr>
            </w:pPr>
            <w:r>
              <w:rPr>
                <w:lang w:val="en-US"/>
              </w:rPr>
              <w:t>No online access yet</w:t>
            </w:r>
          </w:p>
          <w:p w14:paraId="517DA713" w14:textId="3AD65D53" w:rsidR="007B36E1" w:rsidRDefault="007B36E1" w:rsidP="007B36E1">
            <w:pPr>
              <w:rPr>
                <w:lang w:val="en-GB"/>
              </w:rPr>
            </w:pPr>
            <w:r>
              <w:rPr>
                <w:lang w:val="en-US"/>
              </w:rPr>
              <w:t>GS Nov 2021: 2 citations</w:t>
            </w:r>
          </w:p>
        </w:tc>
      </w:tr>
      <w:tr w:rsidR="007B36E1" w:rsidRPr="009459CD" w14:paraId="3DD7FC48" w14:textId="77777777" w:rsidTr="000F4648">
        <w:tc>
          <w:tcPr>
            <w:tcW w:w="704" w:type="dxa"/>
          </w:tcPr>
          <w:p w14:paraId="1F2A7D74" w14:textId="6F1C9218" w:rsidR="007B36E1" w:rsidRPr="0038679F" w:rsidRDefault="007B36E1" w:rsidP="007B36E1">
            <w:pPr>
              <w:rPr>
                <w:lang w:val="en-GB"/>
              </w:rPr>
            </w:pPr>
            <w:r>
              <w:rPr>
                <w:lang w:val="en-GB"/>
              </w:rPr>
              <w:lastRenderedPageBreak/>
              <w:t>1988-16</w:t>
            </w:r>
          </w:p>
        </w:tc>
        <w:tc>
          <w:tcPr>
            <w:tcW w:w="5103" w:type="dxa"/>
          </w:tcPr>
          <w:p w14:paraId="3C1B9240" w14:textId="163DF463" w:rsidR="007B36E1" w:rsidRPr="0038679F" w:rsidRDefault="007B36E1" w:rsidP="007B36E1">
            <w:pPr>
              <w:rPr>
                <w:lang w:val="en-US"/>
              </w:rPr>
            </w:pPr>
            <w:r w:rsidRPr="00DD4491">
              <w:rPr>
                <w:noProof/>
                <w:lang w:val="en-US"/>
              </w:rPr>
              <w:t>Rowntree, K. M.</w:t>
            </w:r>
            <w:r>
              <w:rPr>
                <w:noProof/>
                <w:lang w:val="en-US"/>
              </w:rPr>
              <w:t xml:space="preserve">, </w:t>
            </w:r>
            <w:r w:rsidRPr="00DD4491">
              <w:rPr>
                <w:noProof/>
                <w:lang w:val="en-US"/>
              </w:rPr>
              <w:t>1988</w:t>
            </w:r>
            <w:r>
              <w:rPr>
                <w:noProof/>
                <w:lang w:val="en-US"/>
              </w:rPr>
              <w:t xml:space="preserve">. </w:t>
            </w:r>
            <w:r w:rsidRPr="00DD4491">
              <w:rPr>
                <w:noProof/>
                <w:lang w:val="en-US"/>
              </w:rPr>
              <w:t xml:space="preserve">Storm rainfall on the Njemps flats, </w:t>
            </w:r>
            <w:r>
              <w:rPr>
                <w:noProof/>
                <w:lang w:val="en-US"/>
              </w:rPr>
              <w:t>B</w:t>
            </w:r>
            <w:r w:rsidRPr="00DD4491">
              <w:rPr>
                <w:noProof/>
                <w:lang w:val="en-US"/>
              </w:rPr>
              <w:t>aringo district, Kenya. Journal of climatology, 8(3), 297-309.</w:t>
            </w:r>
          </w:p>
        </w:tc>
        <w:tc>
          <w:tcPr>
            <w:tcW w:w="8187" w:type="dxa"/>
          </w:tcPr>
          <w:p w14:paraId="622F2C08" w14:textId="77777777" w:rsidR="007B36E1" w:rsidRDefault="007B36E1" w:rsidP="007B36E1">
            <w:pPr>
              <w:rPr>
                <w:lang w:val="en-US"/>
              </w:rPr>
            </w:pPr>
            <w:r>
              <w:rPr>
                <w:lang w:val="en-US"/>
              </w:rPr>
              <w:t>In 1988:</w:t>
            </w:r>
            <w:r w:rsidRPr="00DD4491">
              <w:rPr>
                <w:lang w:val="en-US"/>
              </w:rPr>
              <w:t xml:space="preserve"> Department of Geography, Rhodes University, Grahamstown 6140, South Africa</w:t>
            </w:r>
            <w:r>
              <w:rPr>
                <w:lang w:val="en-US"/>
              </w:rPr>
              <w:t xml:space="preserve"> </w:t>
            </w:r>
          </w:p>
          <w:p w14:paraId="46B92884" w14:textId="77777777" w:rsidR="007B36E1" w:rsidRDefault="007B36E1" w:rsidP="007B36E1">
            <w:pPr>
              <w:rPr>
                <w:lang w:val="en-US"/>
              </w:rPr>
            </w:pPr>
            <w:r>
              <w:rPr>
                <w:lang w:val="en-US"/>
              </w:rPr>
              <w:t xml:space="preserve">Online access: see </w:t>
            </w:r>
            <w:r>
              <w:rPr>
                <w:rStyle w:val="FootnoteReference"/>
                <w:lang w:val="en-US"/>
              </w:rPr>
              <w:footnoteReference w:id="45"/>
            </w:r>
          </w:p>
          <w:p w14:paraId="08C66331" w14:textId="48542239" w:rsidR="007B36E1" w:rsidRDefault="007B36E1" w:rsidP="007B36E1">
            <w:pPr>
              <w:rPr>
                <w:lang w:val="en-GB"/>
              </w:rPr>
            </w:pPr>
            <w:r>
              <w:rPr>
                <w:lang w:val="en-US"/>
              </w:rPr>
              <w:t>GS Nov 2021: 19 citations</w:t>
            </w:r>
          </w:p>
        </w:tc>
      </w:tr>
      <w:tr w:rsidR="007B36E1" w:rsidRPr="009459CD" w14:paraId="731B158D" w14:textId="77777777" w:rsidTr="000F4648">
        <w:tc>
          <w:tcPr>
            <w:tcW w:w="704" w:type="dxa"/>
          </w:tcPr>
          <w:p w14:paraId="1159D5A6" w14:textId="58F4935C" w:rsidR="007B36E1" w:rsidRDefault="007B36E1" w:rsidP="007B36E1">
            <w:pPr>
              <w:rPr>
                <w:lang w:val="en-GB"/>
              </w:rPr>
            </w:pPr>
            <w:bookmarkStart w:id="24" w:name="_Hlk135679909"/>
            <w:r>
              <w:rPr>
                <w:lang w:val="en-GB"/>
              </w:rPr>
              <w:t>1988-17</w:t>
            </w:r>
          </w:p>
        </w:tc>
        <w:tc>
          <w:tcPr>
            <w:tcW w:w="5103" w:type="dxa"/>
          </w:tcPr>
          <w:p w14:paraId="3E6606D7" w14:textId="6BF22625" w:rsidR="007B36E1" w:rsidRPr="003828BC" w:rsidRDefault="007B36E1" w:rsidP="007B36E1">
            <w:pPr>
              <w:rPr>
                <w:noProof/>
                <w:lang w:val="en-GB"/>
              </w:rPr>
            </w:pPr>
            <w:r w:rsidRPr="003828BC">
              <w:rPr>
                <w:noProof/>
                <w:lang w:val="en-GB"/>
              </w:rPr>
              <w:t>Mwangi, D.N. &amp; M.L. Tomunyo, 1988</w:t>
            </w:r>
            <w:r>
              <w:rPr>
                <w:noProof/>
                <w:lang w:val="en-GB"/>
              </w:rPr>
              <w:t xml:space="preserve">. </w:t>
            </w:r>
            <w:r w:rsidRPr="003828BC">
              <w:rPr>
                <w:noProof/>
                <w:lang w:val="en-GB"/>
              </w:rPr>
              <w:t xml:space="preserve"> </w:t>
            </w:r>
            <w:r>
              <w:rPr>
                <w:noProof/>
                <w:lang w:val="en-GB"/>
              </w:rPr>
              <w:t>Survey on Cooperative activities in the ASAL area of West Pokot District. Typescript for the District Cooperative Office. Kapenguria,</w:t>
            </w:r>
            <w:r>
              <w:t xml:space="preserve"> </w:t>
            </w:r>
            <w:r w:rsidRPr="0058028E">
              <w:rPr>
                <w:noProof/>
                <w:lang w:val="en-GB"/>
              </w:rPr>
              <w:t>May</w:t>
            </w:r>
            <w:r>
              <w:rPr>
                <w:noProof/>
                <w:lang w:val="en-GB"/>
              </w:rPr>
              <w:t xml:space="preserve"> 1988 (41 pp).</w:t>
            </w:r>
          </w:p>
        </w:tc>
        <w:tc>
          <w:tcPr>
            <w:tcW w:w="8187" w:type="dxa"/>
          </w:tcPr>
          <w:p w14:paraId="6B212F29" w14:textId="1264C7B4" w:rsidR="007B36E1" w:rsidRPr="003828BC" w:rsidRDefault="007B36E1" w:rsidP="007B36E1">
            <w:pPr>
              <w:rPr>
                <w:lang w:val="en-GB"/>
              </w:rPr>
            </w:pPr>
            <w:r>
              <w:rPr>
                <w:lang w:val="en-GB"/>
              </w:rPr>
              <w:t xml:space="preserve">Mr James </w:t>
            </w:r>
            <w:proofErr w:type="spellStart"/>
            <w:r>
              <w:rPr>
                <w:lang w:val="en-GB"/>
              </w:rPr>
              <w:t>Kanake</w:t>
            </w:r>
            <w:proofErr w:type="spellEnd"/>
            <w:r>
              <w:rPr>
                <w:lang w:val="en-GB"/>
              </w:rPr>
              <w:t xml:space="preserve"> was the District Co-operative Officer in 1988.</w:t>
            </w:r>
          </w:p>
        </w:tc>
      </w:tr>
      <w:tr w:rsidR="007B36E1" w:rsidRPr="009459CD" w14:paraId="4FCC8060" w14:textId="77777777" w:rsidTr="000F4648">
        <w:tc>
          <w:tcPr>
            <w:tcW w:w="704" w:type="dxa"/>
          </w:tcPr>
          <w:p w14:paraId="42E08364" w14:textId="750E7461" w:rsidR="007B36E1" w:rsidRDefault="007B36E1" w:rsidP="007B36E1">
            <w:pPr>
              <w:rPr>
                <w:lang w:val="en-GB"/>
              </w:rPr>
            </w:pPr>
            <w:bookmarkStart w:id="25" w:name="_Hlk135680103"/>
            <w:r>
              <w:rPr>
                <w:lang w:val="en-GB"/>
              </w:rPr>
              <w:t>1988-18</w:t>
            </w:r>
          </w:p>
        </w:tc>
        <w:tc>
          <w:tcPr>
            <w:tcW w:w="5103" w:type="dxa"/>
          </w:tcPr>
          <w:p w14:paraId="3A1D58CA" w14:textId="655728E8" w:rsidR="007B36E1" w:rsidRPr="003828BC" w:rsidRDefault="007B36E1" w:rsidP="007B36E1">
            <w:pPr>
              <w:rPr>
                <w:noProof/>
                <w:lang w:val="en-GB"/>
              </w:rPr>
            </w:pPr>
            <w:r>
              <w:rPr>
                <w:noProof/>
                <w:lang w:val="en-GB"/>
              </w:rPr>
              <w:t xml:space="preserve">Ministry of Livestock/ASAL, 1988. Workshop on Tick Control in ASAL areas of West Pokot District. Typescript 11 pp. Kapenguria, </w:t>
            </w:r>
            <w:r w:rsidRPr="0058028E">
              <w:rPr>
                <w:noProof/>
                <w:lang w:val="en-GB"/>
              </w:rPr>
              <w:t>1988 (December)</w:t>
            </w:r>
            <w:r>
              <w:rPr>
                <w:noProof/>
                <w:lang w:val="en-GB"/>
              </w:rPr>
              <w:t>.</w:t>
            </w:r>
          </w:p>
        </w:tc>
        <w:tc>
          <w:tcPr>
            <w:tcW w:w="8187" w:type="dxa"/>
          </w:tcPr>
          <w:p w14:paraId="12E3FF79" w14:textId="630E8F1F" w:rsidR="007B36E1" w:rsidRDefault="007B36E1" w:rsidP="007B36E1">
            <w:pPr>
              <w:rPr>
                <w:lang w:val="en-GB"/>
              </w:rPr>
            </w:pPr>
            <w:r>
              <w:rPr>
                <w:lang w:val="en-GB"/>
              </w:rPr>
              <w:t>The workshop was held from 21/6/1988 to 24/6/1988.</w:t>
            </w:r>
          </w:p>
        </w:tc>
      </w:tr>
      <w:tr w:rsidR="007B36E1" w:rsidRPr="0058028E" w14:paraId="3E4E9486" w14:textId="77777777" w:rsidTr="000F4648">
        <w:tc>
          <w:tcPr>
            <w:tcW w:w="704" w:type="dxa"/>
          </w:tcPr>
          <w:p w14:paraId="6FDE96E5" w14:textId="635B5795" w:rsidR="007B36E1" w:rsidRDefault="007B36E1" w:rsidP="007B36E1">
            <w:pPr>
              <w:rPr>
                <w:lang w:val="en-GB"/>
              </w:rPr>
            </w:pPr>
            <w:r>
              <w:rPr>
                <w:lang w:val="en-GB"/>
              </w:rPr>
              <w:t>1988-19</w:t>
            </w:r>
          </w:p>
        </w:tc>
        <w:tc>
          <w:tcPr>
            <w:tcW w:w="5103" w:type="dxa"/>
          </w:tcPr>
          <w:p w14:paraId="494FC820" w14:textId="724B66DE" w:rsidR="007B36E1" w:rsidRPr="00C43A52" w:rsidRDefault="007B36E1" w:rsidP="007B36E1">
            <w:pPr>
              <w:rPr>
                <w:noProof/>
                <w:lang w:val="en-US"/>
              </w:rPr>
            </w:pPr>
            <w:r w:rsidRPr="000E7807">
              <w:rPr>
                <w:noProof/>
                <w:lang w:val="en-GB"/>
              </w:rPr>
              <w:t>West Pokot District, 198</w:t>
            </w:r>
            <w:r>
              <w:rPr>
                <w:noProof/>
                <w:lang w:val="en-GB"/>
              </w:rPr>
              <w:t xml:space="preserve">8. </w:t>
            </w:r>
            <w:r w:rsidRPr="000E7807">
              <w:rPr>
                <w:noProof/>
                <w:lang w:val="en-GB"/>
              </w:rPr>
              <w:t>Annual Report 198</w:t>
            </w:r>
            <w:r>
              <w:rPr>
                <w:noProof/>
                <w:lang w:val="en-GB"/>
              </w:rPr>
              <w:t>7</w:t>
            </w:r>
            <w:r w:rsidRPr="000E7807">
              <w:rPr>
                <w:noProof/>
                <w:lang w:val="en-GB"/>
              </w:rPr>
              <w:t xml:space="preserve">. </w:t>
            </w:r>
            <w:r w:rsidRPr="00C43A52">
              <w:rPr>
                <w:noProof/>
                <w:lang w:val="en-US"/>
              </w:rPr>
              <w:t xml:space="preserve">Kapenguria: District Commissioner. </w:t>
            </w:r>
            <w:r w:rsidRPr="00C43A52">
              <w:rPr>
                <w:noProof/>
                <w:lang w:val="en-US"/>
              </w:rPr>
              <w:tab/>
            </w:r>
          </w:p>
        </w:tc>
        <w:tc>
          <w:tcPr>
            <w:tcW w:w="8187" w:type="dxa"/>
          </w:tcPr>
          <w:p w14:paraId="14BD5410" w14:textId="77777777" w:rsidR="007B36E1" w:rsidRPr="00C43A52" w:rsidRDefault="007B36E1" w:rsidP="007B36E1">
            <w:pPr>
              <w:rPr>
                <w:lang w:val="en-US"/>
              </w:rPr>
            </w:pPr>
          </w:p>
        </w:tc>
      </w:tr>
      <w:tr w:rsidR="007B36E1" w:rsidRPr="00C97890" w14:paraId="028792B1" w14:textId="77777777" w:rsidTr="000F4648">
        <w:tc>
          <w:tcPr>
            <w:tcW w:w="704" w:type="dxa"/>
          </w:tcPr>
          <w:p w14:paraId="56E40DAF" w14:textId="30A6BE70" w:rsidR="007B36E1" w:rsidRDefault="007B36E1" w:rsidP="007B36E1">
            <w:pPr>
              <w:rPr>
                <w:lang w:val="en-GB"/>
              </w:rPr>
            </w:pPr>
            <w:r>
              <w:rPr>
                <w:lang w:val="en-GB"/>
              </w:rPr>
              <w:t>1988-20</w:t>
            </w:r>
          </w:p>
        </w:tc>
        <w:tc>
          <w:tcPr>
            <w:tcW w:w="5103" w:type="dxa"/>
          </w:tcPr>
          <w:p w14:paraId="05EDE093" w14:textId="78046F26" w:rsidR="007B36E1" w:rsidRPr="000E7807" w:rsidRDefault="007B36E1" w:rsidP="007B36E1">
            <w:pPr>
              <w:rPr>
                <w:noProof/>
                <w:lang w:val="en-GB"/>
              </w:rPr>
            </w:pPr>
            <w:r w:rsidRPr="00C97890">
              <w:rPr>
                <w:noProof/>
              </w:rPr>
              <w:t>Vermaat B.</w:t>
            </w:r>
            <w:r>
              <w:rPr>
                <w:noProof/>
              </w:rPr>
              <w:t xml:space="preserve">, 1988, </w:t>
            </w:r>
            <w:r w:rsidRPr="00C97890">
              <w:rPr>
                <w:noProof/>
              </w:rPr>
              <w:t xml:space="preserve">Group ranches in Kenia, een evaluatie. </w:t>
            </w:r>
            <w:r w:rsidRPr="00C97890">
              <w:rPr>
                <w:noProof/>
                <w:lang w:val="en-GB"/>
              </w:rPr>
              <w:t xml:space="preserve">Thesis. </w:t>
            </w:r>
            <w:r>
              <w:rPr>
                <w:noProof/>
                <w:lang w:val="en-GB"/>
              </w:rPr>
              <w:t>D</w:t>
            </w:r>
            <w:r w:rsidRPr="00C97890">
              <w:rPr>
                <w:noProof/>
                <w:lang w:val="en-GB"/>
              </w:rPr>
              <w:t xml:space="preserve">ept. of Human Geography, </w:t>
            </w:r>
            <w:r>
              <w:rPr>
                <w:noProof/>
                <w:lang w:val="en-GB"/>
              </w:rPr>
              <w:t>U</w:t>
            </w:r>
            <w:r w:rsidRPr="00C97890">
              <w:rPr>
                <w:noProof/>
                <w:lang w:val="en-GB"/>
              </w:rPr>
              <w:t>niversity of Amsterdam, Amsterdam, 1988</w:t>
            </w:r>
            <w:r>
              <w:rPr>
                <w:noProof/>
                <w:lang w:val="en-GB"/>
              </w:rPr>
              <w:t>.</w:t>
            </w:r>
          </w:p>
        </w:tc>
        <w:tc>
          <w:tcPr>
            <w:tcW w:w="8187" w:type="dxa"/>
          </w:tcPr>
          <w:p w14:paraId="11CD0D65" w14:textId="7EBCE03A" w:rsidR="007B36E1" w:rsidRPr="00C97890" w:rsidRDefault="007B36E1" w:rsidP="007B36E1">
            <w:pPr>
              <w:rPr>
                <w:lang w:val="de-DE"/>
              </w:rPr>
            </w:pPr>
            <w:r w:rsidRPr="00C97890">
              <w:rPr>
                <w:lang w:val="de-DE"/>
              </w:rPr>
              <w:t xml:space="preserve">In DIDC </w:t>
            </w:r>
            <w:proofErr w:type="spellStart"/>
            <w:r w:rsidRPr="00C97890">
              <w:rPr>
                <w:lang w:val="de-DE"/>
              </w:rPr>
              <w:t>Kapenguria</w:t>
            </w:r>
            <w:proofErr w:type="spellEnd"/>
            <w:r w:rsidRPr="00C97890">
              <w:rPr>
                <w:lang w:val="de-DE"/>
              </w:rPr>
              <w:t xml:space="preserve"> (</w:t>
            </w:r>
            <w:proofErr w:type="spellStart"/>
            <w:r w:rsidRPr="00C97890">
              <w:rPr>
                <w:lang w:val="de-DE"/>
              </w:rPr>
              <w:t>written</w:t>
            </w:r>
            <w:proofErr w:type="spellEnd"/>
            <w:r w:rsidRPr="00C97890">
              <w:rPr>
                <w:lang w:val="de-DE"/>
              </w:rPr>
              <w:t xml:space="preserve"> in </w:t>
            </w:r>
            <w:proofErr w:type="spellStart"/>
            <w:r w:rsidRPr="00C97890">
              <w:rPr>
                <w:lang w:val="de-DE"/>
              </w:rPr>
              <w:t>Du</w:t>
            </w:r>
            <w:r>
              <w:rPr>
                <w:lang w:val="de-DE"/>
              </w:rPr>
              <w:t>tch</w:t>
            </w:r>
            <w:proofErr w:type="spellEnd"/>
            <w:r>
              <w:rPr>
                <w:lang w:val="de-DE"/>
              </w:rPr>
              <w:t>)</w:t>
            </w:r>
          </w:p>
        </w:tc>
      </w:tr>
      <w:bookmarkEnd w:id="24"/>
      <w:bookmarkEnd w:id="25"/>
      <w:tr w:rsidR="007B36E1" w:rsidRPr="009459CD" w14:paraId="447B08F2" w14:textId="77777777" w:rsidTr="000F4648">
        <w:tc>
          <w:tcPr>
            <w:tcW w:w="704" w:type="dxa"/>
          </w:tcPr>
          <w:p w14:paraId="005049C2" w14:textId="77777777" w:rsidR="007B36E1" w:rsidRPr="0038679F" w:rsidRDefault="007B36E1" w:rsidP="007B36E1">
            <w:pPr>
              <w:rPr>
                <w:lang w:val="en-GB"/>
              </w:rPr>
            </w:pPr>
            <w:r w:rsidRPr="0038679F">
              <w:rPr>
                <w:lang w:val="en-GB"/>
              </w:rPr>
              <w:t>1989-1</w:t>
            </w:r>
          </w:p>
        </w:tc>
        <w:tc>
          <w:tcPr>
            <w:tcW w:w="5103" w:type="dxa"/>
          </w:tcPr>
          <w:p w14:paraId="232A50A6" w14:textId="57D506B3" w:rsidR="007B36E1" w:rsidRPr="0038679F" w:rsidRDefault="007B36E1" w:rsidP="007B36E1">
            <w:r w:rsidRPr="0038679F">
              <w:rPr>
                <w:lang w:val="fr-FR"/>
              </w:rPr>
              <w:t>Visser, J.J. (Johannes Jacobus), 1989</w:t>
            </w:r>
            <w:r>
              <w:rPr>
                <w:lang w:val="fr-FR"/>
              </w:rPr>
              <w:t>.</w:t>
            </w:r>
            <w:r w:rsidRPr="0038679F">
              <w:rPr>
                <w:lang w:val="fr-FR"/>
              </w:rPr>
              <w:t xml:space="preserve"> </w:t>
            </w:r>
            <w:proofErr w:type="spellStart"/>
            <w:r w:rsidRPr="008C6A3E">
              <w:t>Pökoot</w:t>
            </w:r>
            <w:proofErr w:type="spellEnd"/>
            <w:r w:rsidRPr="008C6A3E">
              <w:t xml:space="preserve"> </w:t>
            </w:r>
            <w:proofErr w:type="spellStart"/>
            <w:r w:rsidRPr="008C6A3E">
              <w:t>religion</w:t>
            </w:r>
            <w:proofErr w:type="spellEnd"/>
            <w:r w:rsidRPr="008C6A3E">
              <w:t xml:space="preserve">. </w:t>
            </w:r>
            <w:r w:rsidRPr="0038679F">
              <w:t>Oegstgeest: Hendrik Kraemer Institute (PhD thesis, Rijksuniversiteit Utrecht, the Netherlands).</w:t>
            </w:r>
          </w:p>
        </w:tc>
        <w:tc>
          <w:tcPr>
            <w:tcW w:w="8187" w:type="dxa"/>
          </w:tcPr>
          <w:p w14:paraId="7B52894F" w14:textId="77777777" w:rsidR="007B36E1" w:rsidRDefault="007B36E1" w:rsidP="007B36E1">
            <w:pPr>
              <w:rPr>
                <w:lang w:val="en-US"/>
              </w:rPr>
            </w:pPr>
            <w:r w:rsidRPr="00FD30C9">
              <w:rPr>
                <w:lang w:val="en-US"/>
              </w:rPr>
              <w:t xml:space="preserve">Review: </w:t>
            </w:r>
            <w:hyperlink r:id="rId149" w:history="1">
              <w:r w:rsidRPr="00D81CD3">
                <w:rPr>
                  <w:rStyle w:val="Hyperlink"/>
                  <w:lang w:val="en-US"/>
                </w:rPr>
                <w:t>https://www.proquest.com/docview/1297358917?pq-origsite=gscholar&amp;fromopenview=true&amp;imgSeq=1</w:t>
              </w:r>
            </w:hyperlink>
            <w:r>
              <w:rPr>
                <w:lang w:val="en-US"/>
              </w:rPr>
              <w:t xml:space="preserve"> </w:t>
            </w:r>
          </w:p>
          <w:p w14:paraId="41EF679E" w14:textId="77777777" w:rsidR="007B36E1" w:rsidRDefault="007B36E1" w:rsidP="007B36E1">
            <w:pPr>
              <w:rPr>
                <w:lang w:val="en-US"/>
              </w:rPr>
            </w:pPr>
            <w:r>
              <w:rPr>
                <w:lang w:val="en-US"/>
              </w:rPr>
              <w:t>GS Oct 2021: 10 citations</w:t>
            </w:r>
          </w:p>
          <w:p w14:paraId="2964BA7D" w14:textId="115368D3" w:rsidR="007B36E1" w:rsidRPr="00FD30C9" w:rsidRDefault="007B36E1" w:rsidP="007B36E1">
            <w:pPr>
              <w:rPr>
                <w:lang w:val="en-US"/>
              </w:rPr>
            </w:pPr>
            <w:r>
              <w:rPr>
                <w:lang w:val="en-US"/>
              </w:rPr>
              <w:t>No digital access to the book yet</w:t>
            </w:r>
          </w:p>
        </w:tc>
      </w:tr>
      <w:tr w:rsidR="007B36E1" w:rsidRPr="009459CD" w14:paraId="6C2255CA" w14:textId="77777777" w:rsidTr="000F4648">
        <w:tc>
          <w:tcPr>
            <w:tcW w:w="704" w:type="dxa"/>
          </w:tcPr>
          <w:p w14:paraId="0F66FB1E" w14:textId="54C0858C" w:rsidR="007B36E1" w:rsidRPr="0038679F" w:rsidRDefault="007B36E1" w:rsidP="007B36E1">
            <w:pPr>
              <w:rPr>
                <w:lang w:val="en-GB"/>
              </w:rPr>
            </w:pPr>
            <w:r w:rsidRPr="0038679F">
              <w:rPr>
                <w:lang w:val="en-GB"/>
              </w:rPr>
              <w:t>1989-2</w:t>
            </w:r>
          </w:p>
        </w:tc>
        <w:tc>
          <w:tcPr>
            <w:tcW w:w="5103" w:type="dxa"/>
          </w:tcPr>
          <w:p w14:paraId="7CBC62A5" w14:textId="31D7970B" w:rsidR="007B36E1" w:rsidRPr="0038679F" w:rsidRDefault="007B36E1" w:rsidP="007B36E1">
            <w:pPr>
              <w:rPr>
                <w:lang w:val="en-US"/>
              </w:rPr>
            </w:pPr>
            <w:bookmarkStart w:id="26" w:name="_Hlk50327199"/>
            <w:r>
              <w:rPr>
                <w:lang w:val="en-GB"/>
              </w:rPr>
              <w:t xml:space="preserve">Van </w:t>
            </w:r>
            <w:proofErr w:type="spellStart"/>
            <w:r w:rsidRPr="0038679F">
              <w:rPr>
                <w:lang w:val="en-GB"/>
              </w:rPr>
              <w:t>Haastrecht</w:t>
            </w:r>
            <w:proofErr w:type="spellEnd"/>
            <w:r w:rsidRPr="0038679F">
              <w:rPr>
                <w:lang w:val="en-GB"/>
              </w:rPr>
              <w:t xml:space="preserve">, </w:t>
            </w:r>
            <w:proofErr w:type="spellStart"/>
            <w:r w:rsidRPr="0038679F">
              <w:rPr>
                <w:lang w:val="en-GB"/>
              </w:rPr>
              <w:t>Annemieke</w:t>
            </w:r>
            <w:proofErr w:type="spellEnd"/>
            <w:r w:rsidRPr="0038679F">
              <w:rPr>
                <w:lang w:val="en-GB"/>
              </w:rPr>
              <w:t>, 1989</w:t>
            </w:r>
            <w:r>
              <w:rPr>
                <w:lang w:val="en-GB"/>
              </w:rPr>
              <w:t xml:space="preserve">. </w:t>
            </w:r>
            <w:r w:rsidRPr="0038679F">
              <w:rPr>
                <w:lang w:val="en-GB"/>
              </w:rPr>
              <w:t xml:space="preserve">Bibliography on West Pokot District and the Pokot. Department of Human Geography, University of Amsterdam, June 1989, for the District Information and Documentation Centre West Pokot, Kenya.  </w:t>
            </w:r>
            <w:bookmarkEnd w:id="26"/>
          </w:p>
        </w:tc>
        <w:tc>
          <w:tcPr>
            <w:tcW w:w="8187" w:type="dxa"/>
          </w:tcPr>
          <w:p w14:paraId="62214F59" w14:textId="7EF422B7" w:rsidR="007B36E1" w:rsidRPr="0038679F" w:rsidRDefault="007B36E1" w:rsidP="007B36E1">
            <w:pPr>
              <w:rPr>
                <w:lang w:val="en-US"/>
              </w:rPr>
            </w:pPr>
          </w:p>
        </w:tc>
      </w:tr>
      <w:tr w:rsidR="007B36E1" w:rsidRPr="004E5E35" w14:paraId="57DFBE9C" w14:textId="77777777" w:rsidTr="000F4648">
        <w:tc>
          <w:tcPr>
            <w:tcW w:w="704" w:type="dxa"/>
          </w:tcPr>
          <w:p w14:paraId="7C42253C" w14:textId="6E7A454B" w:rsidR="007B36E1" w:rsidRPr="0038679F" w:rsidRDefault="007B36E1" w:rsidP="007B36E1">
            <w:pPr>
              <w:rPr>
                <w:lang w:val="en-GB"/>
              </w:rPr>
            </w:pPr>
            <w:r w:rsidRPr="0038679F">
              <w:rPr>
                <w:lang w:val="en-GB"/>
              </w:rPr>
              <w:t>1989-3</w:t>
            </w:r>
          </w:p>
        </w:tc>
        <w:tc>
          <w:tcPr>
            <w:tcW w:w="5103" w:type="dxa"/>
          </w:tcPr>
          <w:p w14:paraId="109B5C92" w14:textId="2E604A1A" w:rsidR="007B36E1" w:rsidRPr="00BF66F9" w:rsidRDefault="007B36E1" w:rsidP="007B36E1">
            <w:pPr>
              <w:rPr>
                <w:lang w:val="it-IT"/>
              </w:rPr>
            </w:pPr>
            <w:r w:rsidRPr="00BF66F9">
              <w:rPr>
                <w:lang w:val="es-ES"/>
              </w:rPr>
              <w:t xml:space="preserve">Herreros Baroja, Tomás M.C.C.J., Peter </w:t>
            </w:r>
            <w:proofErr w:type="spellStart"/>
            <w:r w:rsidRPr="00BF66F9">
              <w:rPr>
                <w:lang w:val="es-ES"/>
              </w:rPr>
              <w:t>Sikamoy</w:t>
            </w:r>
            <w:proofErr w:type="spellEnd"/>
            <w:r w:rsidRPr="00BF66F9">
              <w:rPr>
                <w:lang w:val="es-ES"/>
              </w:rPr>
              <w:t xml:space="preserve">, Daniel </w:t>
            </w:r>
            <w:proofErr w:type="spellStart"/>
            <w:r w:rsidRPr="00BF66F9">
              <w:rPr>
                <w:lang w:val="es-ES"/>
              </w:rPr>
              <w:t>Partany</w:t>
            </w:r>
            <w:proofErr w:type="spellEnd"/>
            <w:r w:rsidRPr="00BF66F9">
              <w:rPr>
                <w:lang w:val="es-ES"/>
              </w:rPr>
              <w:t xml:space="preserve">, 1989. </w:t>
            </w:r>
            <w:r w:rsidRPr="008C6A3E">
              <w:rPr>
                <w:lang w:val="en-US"/>
              </w:rPr>
              <w:t xml:space="preserve">Analytical grammar on the Pokot Language – </w:t>
            </w:r>
            <w:proofErr w:type="spellStart"/>
            <w:r w:rsidRPr="008C6A3E">
              <w:rPr>
                <w:lang w:val="en-US"/>
              </w:rPr>
              <w:t>Kipatu</w:t>
            </w:r>
            <w:proofErr w:type="spellEnd"/>
            <w:r w:rsidRPr="008C6A3E">
              <w:rPr>
                <w:lang w:val="en-US"/>
              </w:rPr>
              <w:t xml:space="preserve"> </w:t>
            </w:r>
            <w:proofErr w:type="spellStart"/>
            <w:r w:rsidRPr="008C6A3E">
              <w:rPr>
                <w:lang w:val="en-US"/>
              </w:rPr>
              <w:t>ngala</w:t>
            </w:r>
            <w:proofErr w:type="spellEnd"/>
            <w:r w:rsidRPr="008C6A3E">
              <w:rPr>
                <w:lang w:val="en-US"/>
              </w:rPr>
              <w:t xml:space="preserve"> </w:t>
            </w:r>
            <w:proofErr w:type="spellStart"/>
            <w:r w:rsidRPr="008C6A3E">
              <w:rPr>
                <w:lang w:val="en-US"/>
              </w:rPr>
              <w:t>Pökot</w:t>
            </w:r>
            <w:proofErr w:type="spellEnd"/>
            <w:r w:rsidRPr="008C6A3E">
              <w:rPr>
                <w:lang w:val="en-US"/>
              </w:rPr>
              <w:t xml:space="preserve"> </w:t>
            </w:r>
            <w:proofErr w:type="spellStart"/>
            <w:r w:rsidRPr="008C6A3E">
              <w:rPr>
                <w:lang w:val="en-US"/>
              </w:rPr>
              <w:t>nyo</w:t>
            </w:r>
            <w:proofErr w:type="spellEnd"/>
            <w:r w:rsidRPr="008C6A3E">
              <w:rPr>
                <w:lang w:val="en-US"/>
              </w:rPr>
              <w:t xml:space="preserve"> </w:t>
            </w:r>
            <w:proofErr w:type="spellStart"/>
            <w:r w:rsidRPr="008C6A3E">
              <w:rPr>
                <w:lang w:val="en-US"/>
              </w:rPr>
              <w:t>kikir</w:t>
            </w:r>
            <w:proofErr w:type="spellEnd"/>
            <w:r w:rsidRPr="008C6A3E">
              <w:rPr>
                <w:lang w:val="en-US"/>
              </w:rPr>
              <w:t xml:space="preserve">. </w:t>
            </w:r>
            <w:r w:rsidRPr="00BF66F9">
              <w:rPr>
                <w:lang w:val="it-IT"/>
              </w:rPr>
              <w:t xml:space="preserve">Trieste: Università di Trieste &amp; </w:t>
            </w:r>
            <w:proofErr w:type="spellStart"/>
            <w:r w:rsidRPr="00BF66F9">
              <w:rPr>
                <w:lang w:val="it-IT"/>
              </w:rPr>
              <w:t>Missionare</w:t>
            </w:r>
            <w:proofErr w:type="spellEnd"/>
            <w:r w:rsidRPr="00BF66F9">
              <w:rPr>
                <w:lang w:val="it-IT"/>
              </w:rPr>
              <w:t xml:space="preserve"> Comboniani. </w:t>
            </w:r>
          </w:p>
        </w:tc>
        <w:tc>
          <w:tcPr>
            <w:tcW w:w="8187" w:type="dxa"/>
          </w:tcPr>
          <w:p w14:paraId="091F4CA3" w14:textId="77777777" w:rsidR="007B36E1" w:rsidRPr="0038679F" w:rsidRDefault="007B36E1" w:rsidP="007B36E1">
            <w:pPr>
              <w:rPr>
                <w:lang w:val="en-GB"/>
              </w:rPr>
            </w:pPr>
            <w:hyperlink r:id="rId150" w:history="1">
              <w:r w:rsidRPr="0038679F">
                <w:rPr>
                  <w:rStyle w:val="Hyperlink"/>
                  <w:color w:val="auto"/>
                  <w:lang w:val="en-GB"/>
                </w:rPr>
                <w:t>www.language.ws</w:t>
              </w:r>
            </w:hyperlink>
            <w:r w:rsidRPr="0038679F">
              <w:rPr>
                <w:lang w:val="en-GB"/>
              </w:rPr>
              <w:t xml:space="preserve"> (5/4/2016)</w:t>
            </w:r>
          </w:p>
          <w:p w14:paraId="6C62BE9D" w14:textId="77777777" w:rsidR="007B36E1" w:rsidRDefault="007B36E1" w:rsidP="007B36E1">
            <w:pPr>
              <w:rPr>
                <w:lang w:val="it-IT"/>
              </w:rPr>
            </w:pPr>
            <w:r w:rsidRPr="00BF149E">
              <w:rPr>
                <w:lang w:val="en-US"/>
              </w:rPr>
              <w:t xml:space="preserve">In GS as: Herreros </w:t>
            </w:r>
            <w:proofErr w:type="spellStart"/>
            <w:r w:rsidRPr="00BF149E">
              <w:rPr>
                <w:lang w:val="en-US"/>
              </w:rPr>
              <w:t>Baroja</w:t>
            </w:r>
            <w:proofErr w:type="spellEnd"/>
            <w:r w:rsidRPr="00BF149E">
              <w:rPr>
                <w:lang w:val="en-US"/>
              </w:rPr>
              <w:t xml:space="preserve">, T., </w:t>
            </w:r>
            <w:proofErr w:type="spellStart"/>
            <w:r w:rsidRPr="00BF149E">
              <w:rPr>
                <w:lang w:val="en-US"/>
              </w:rPr>
              <w:t>Sikamoy</w:t>
            </w:r>
            <w:proofErr w:type="spellEnd"/>
            <w:r w:rsidRPr="00BF149E">
              <w:rPr>
                <w:lang w:val="en-US"/>
              </w:rPr>
              <w:t xml:space="preserve">, P., &amp; </w:t>
            </w:r>
            <w:proofErr w:type="spellStart"/>
            <w:r w:rsidRPr="00BF149E">
              <w:rPr>
                <w:lang w:val="en-US"/>
              </w:rPr>
              <w:t>Partany</w:t>
            </w:r>
            <w:proofErr w:type="spellEnd"/>
            <w:r w:rsidRPr="00BF149E">
              <w:rPr>
                <w:lang w:val="en-US"/>
              </w:rPr>
              <w:t xml:space="preserve">, D. (1989). </w:t>
            </w:r>
            <w:r w:rsidRPr="00BF149E">
              <w:rPr>
                <w:lang w:val="en-GB"/>
              </w:rPr>
              <w:t xml:space="preserve">Analytical grammar of the Pokot language. </w:t>
            </w:r>
            <w:r w:rsidRPr="004E5E35">
              <w:rPr>
                <w:lang w:val="it-IT"/>
              </w:rPr>
              <w:t xml:space="preserve">EUT Edizioni Università di Trieste. </w:t>
            </w:r>
            <w:hyperlink r:id="rId151" w:history="1">
              <w:r w:rsidRPr="00D81CD3">
                <w:rPr>
                  <w:rStyle w:val="Hyperlink"/>
                  <w:lang w:val="it-IT"/>
                </w:rPr>
                <w:t>https://www.openstarts.units.it/handle/10077/9111</w:t>
              </w:r>
            </w:hyperlink>
            <w:r>
              <w:rPr>
                <w:lang w:val="it-IT"/>
              </w:rPr>
              <w:t xml:space="preserve"> </w:t>
            </w:r>
          </w:p>
          <w:p w14:paraId="333B0490" w14:textId="77333960" w:rsidR="007B36E1" w:rsidRPr="004E5E35" w:rsidRDefault="007B36E1" w:rsidP="007B36E1">
            <w:pPr>
              <w:rPr>
                <w:lang w:val="it-IT"/>
              </w:rPr>
            </w:pPr>
            <w:r>
              <w:rPr>
                <w:lang w:val="it-IT"/>
              </w:rPr>
              <w:t xml:space="preserve">GS </w:t>
            </w:r>
            <w:proofErr w:type="spellStart"/>
            <w:r>
              <w:rPr>
                <w:lang w:val="it-IT"/>
              </w:rPr>
              <w:t>Oct</w:t>
            </w:r>
            <w:proofErr w:type="spellEnd"/>
            <w:r>
              <w:rPr>
                <w:lang w:val="it-IT"/>
              </w:rPr>
              <w:t xml:space="preserve"> 2021: 9+4 </w:t>
            </w:r>
            <w:proofErr w:type="spellStart"/>
            <w:r>
              <w:rPr>
                <w:lang w:val="it-IT"/>
              </w:rPr>
              <w:t>citations</w:t>
            </w:r>
            <w:proofErr w:type="spellEnd"/>
          </w:p>
        </w:tc>
      </w:tr>
      <w:tr w:rsidR="007B36E1" w:rsidRPr="009459CD" w14:paraId="04DF4574" w14:textId="77777777" w:rsidTr="000F4648">
        <w:tc>
          <w:tcPr>
            <w:tcW w:w="704" w:type="dxa"/>
          </w:tcPr>
          <w:p w14:paraId="3DA04934" w14:textId="70DC5D72" w:rsidR="007B36E1" w:rsidRPr="0038679F" w:rsidRDefault="007B36E1" w:rsidP="007B36E1">
            <w:pPr>
              <w:rPr>
                <w:lang w:val="en-GB"/>
              </w:rPr>
            </w:pPr>
            <w:r w:rsidRPr="0038679F">
              <w:rPr>
                <w:lang w:val="en-GB"/>
              </w:rPr>
              <w:lastRenderedPageBreak/>
              <w:t>1989-4</w:t>
            </w:r>
          </w:p>
        </w:tc>
        <w:tc>
          <w:tcPr>
            <w:tcW w:w="5103" w:type="dxa"/>
          </w:tcPr>
          <w:p w14:paraId="49252442" w14:textId="1EE94B8D" w:rsidR="007B36E1" w:rsidRPr="0038679F" w:rsidRDefault="007B36E1" w:rsidP="007B36E1">
            <w:pPr>
              <w:rPr>
                <w:lang w:val="en-US"/>
              </w:rPr>
            </w:pPr>
            <w:proofErr w:type="spellStart"/>
            <w:r w:rsidRPr="0038679F">
              <w:rPr>
                <w:lang w:val="en-GB"/>
              </w:rPr>
              <w:t>Gallé</w:t>
            </w:r>
            <w:proofErr w:type="spellEnd"/>
            <w:r w:rsidRPr="0038679F">
              <w:rPr>
                <w:lang w:val="en-GB"/>
              </w:rPr>
              <w:t xml:space="preserve">, </w:t>
            </w:r>
            <w:proofErr w:type="spellStart"/>
            <w:r w:rsidRPr="0038679F">
              <w:rPr>
                <w:lang w:val="en-GB"/>
              </w:rPr>
              <w:t>Marjo</w:t>
            </w:r>
            <w:proofErr w:type="spellEnd"/>
            <w:r w:rsidRPr="0038679F">
              <w:rPr>
                <w:lang w:val="en-GB"/>
              </w:rPr>
              <w:t>, 1989</w:t>
            </w:r>
            <w:r>
              <w:rPr>
                <w:lang w:val="en-GB"/>
              </w:rPr>
              <w:t>.</w:t>
            </w:r>
            <w:r w:rsidRPr="0038679F">
              <w:rPr>
                <w:lang w:val="en-GB"/>
              </w:rPr>
              <w:t xml:space="preserve"> One for the Road. Master’s thesis, Department of Human Geography University of Amsterdam. </w:t>
            </w:r>
          </w:p>
        </w:tc>
        <w:tc>
          <w:tcPr>
            <w:tcW w:w="8187" w:type="dxa"/>
          </w:tcPr>
          <w:p w14:paraId="1DBB7B1D" w14:textId="77777777" w:rsidR="007B36E1" w:rsidRPr="0038679F" w:rsidRDefault="007B36E1" w:rsidP="007B36E1">
            <w:pPr>
              <w:rPr>
                <w:lang w:val="en-GB"/>
              </w:rPr>
            </w:pPr>
            <w:r w:rsidRPr="0038679F">
              <w:rPr>
                <w:lang w:val="en-GB"/>
              </w:rPr>
              <w:t>About the Kitale-Kapenguria-</w:t>
            </w:r>
            <w:proofErr w:type="spellStart"/>
            <w:r w:rsidRPr="0038679F">
              <w:rPr>
                <w:lang w:val="en-GB"/>
              </w:rPr>
              <w:t>Marich</w:t>
            </w:r>
            <w:proofErr w:type="spellEnd"/>
            <w:r w:rsidRPr="0038679F">
              <w:rPr>
                <w:lang w:val="en-GB"/>
              </w:rPr>
              <w:t xml:space="preserve">-Turkana Road. </w:t>
            </w:r>
          </w:p>
          <w:p w14:paraId="30ECE60C" w14:textId="76E4C422" w:rsidR="007B36E1" w:rsidRPr="00BF149E" w:rsidRDefault="007B36E1" w:rsidP="007B36E1">
            <w:pPr>
              <w:rPr>
                <w:lang w:val="en-US"/>
              </w:rPr>
            </w:pPr>
          </w:p>
        </w:tc>
      </w:tr>
      <w:tr w:rsidR="007B36E1" w:rsidRPr="009459CD" w14:paraId="7E2543C9" w14:textId="77777777" w:rsidTr="000F4648">
        <w:tc>
          <w:tcPr>
            <w:tcW w:w="704" w:type="dxa"/>
          </w:tcPr>
          <w:p w14:paraId="0478336F" w14:textId="0328244E" w:rsidR="007B36E1" w:rsidRPr="0038679F" w:rsidRDefault="007B36E1" w:rsidP="007B36E1">
            <w:pPr>
              <w:rPr>
                <w:lang w:val="en-GB"/>
              </w:rPr>
            </w:pPr>
            <w:r w:rsidRPr="0038679F">
              <w:rPr>
                <w:lang w:val="en-GB"/>
              </w:rPr>
              <w:t>1989-5</w:t>
            </w:r>
          </w:p>
        </w:tc>
        <w:tc>
          <w:tcPr>
            <w:tcW w:w="5103" w:type="dxa"/>
          </w:tcPr>
          <w:p w14:paraId="1259D6F5" w14:textId="6B92CACD" w:rsidR="007B36E1" w:rsidRPr="0038679F" w:rsidRDefault="007B36E1" w:rsidP="007B36E1">
            <w:pPr>
              <w:rPr>
                <w:lang w:val="en-US"/>
              </w:rPr>
            </w:pPr>
            <w:r w:rsidRPr="0038679F">
              <w:rPr>
                <w:lang w:val="en-GB"/>
              </w:rPr>
              <w:t>Government of Kenya, 1989</w:t>
            </w:r>
            <w:r>
              <w:rPr>
                <w:lang w:val="en-GB"/>
              </w:rPr>
              <w:t>.</w:t>
            </w:r>
            <w:r w:rsidRPr="0038679F">
              <w:rPr>
                <w:lang w:val="en-GB"/>
              </w:rPr>
              <w:t xml:space="preserve"> West Pokot District Development Plan West Pokot District 1989-1993. Nairobi: Ministry of Planning and National Development. Nairobi: Government Printer</w:t>
            </w:r>
            <w:r>
              <w:rPr>
                <w:lang w:val="en-GB"/>
              </w:rPr>
              <w:t>.</w:t>
            </w:r>
          </w:p>
        </w:tc>
        <w:tc>
          <w:tcPr>
            <w:tcW w:w="8187" w:type="dxa"/>
          </w:tcPr>
          <w:p w14:paraId="1B98403C" w14:textId="41453DB8" w:rsidR="007B36E1" w:rsidRPr="00BF149E" w:rsidRDefault="007B36E1" w:rsidP="007B36E1">
            <w:pPr>
              <w:rPr>
                <w:lang w:val="en-US"/>
              </w:rPr>
            </w:pPr>
          </w:p>
        </w:tc>
      </w:tr>
      <w:tr w:rsidR="007B36E1" w:rsidRPr="00A8143E" w14:paraId="1AC021A7" w14:textId="77777777" w:rsidTr="000F4648">
        <w:tc>
          <w:tcPr>
            <w:tcW w:w="704" w:type="dxa"/>
          </w:tcPr>
          <w:p w14:paraId="3F9B220C" w14:textId="77777777" w:rsidR="007B36E1" w:rsidRPr="0038679F" w:rsidRDefault="007B36E1" w:rsidP="007B36E1">
            <w:pPr>
              <w:rPr>
                <w:lang w:val="en-GB"/>
              </w:rPr>
            </w:pPr>
            <w:r w:rsidRPr="0038679F">
              <w:rPr>
                <w:lang w:val="en-GB"/>
              </w:rPr>
              <w:t>1989-6</w:t>
            </w:r>
          </w:p>
        </w:tc>
        <w:tc>
          <w:tcPr>
            <w:tcW w:w="5103" w:type="dxa"/>
          </w:tcPr>
          <w:p w14:paraId="3D7604FF" w14:textId="3F0C5804" w:rsidR="007B36E1" w:rsidRPr="0038679F" w:rsidRDefault="007B36E1" w:rsidP="007B36E1">
            <w:pPr>
              <w:rPr>
                <w:lang w:val="en-GB"/>
              </w:rPr>
            </w:pPr>
            <w:proofErr w:type="spellStart"/>
            <w:r w:rsidRPr="0038679F">
              <w:rPr>
                <w:lang w:val="en-GB"/>
              </w:rPr>
              <w:t>Touber</w:t>
            </w:r>
            <w:proofErr w:type="spellEnd"/>
            <w:r w:rsidRPr="0038679F">
              <w:rPr>
                <w:lang w:val="en-GB"/>
              </w:rPr>
              <w:t>, L.</w:t>
            </w:r>
            <w:r>
              <w:rPr>
                <w:lang w:val="en-GB"/>
              </w:rPr>
              <w:t xml:space="preserve">, 1989. </w:t>
            </w:r>
            <w:r w:rsidRPr="0038679F">
              <w:rPr>
                <w:lang w:val="en-GB"/>
              </w:rPr>
              <w:t xml:space="preserve">Landforms and soils of Baringo District, Kenya. Wageningen, the Netherlands: </w:t>
            </w:r>
            <w:proofErr w:type="spellStart"/>
            <w:r w:rsidRPr="0038679F">
              <w:rPr>
                <w:lang w:val="en-GB"/>
              </w:rPr>
              <w:t>Winand</w:t>
            </w:r>
            <w:proofErr w:type="spellEnd"/>
            <w:r w:rsidRPr="0038679F">
              <w:rPr>
                <w:lang w:val="en-GB"/>
              </w:rPr>
              <w:t xml:space="preserve"> Staring Centre (1989).</w:t>
            </w:r>
          </w:p>
        </w:tc>
        <w:tc>
          <w:tcPr>
            <w:tcW w:w="8187" w:type="dxa"/>
          </w:tcPr>
          <w:p w14:paraId="29C7A84A" w14:textId="77777777" w:rsidR="007B36E1" w:rsidRDefault="007B36E1" w:rsidP="007B36E1">
            <w:pPr>
              <w:rPr>
                <w:lang w:val="en-GB"/>
              </w:rPr>
            </w:pPr>
            <w:hyperlink r:id="rId152" w:history="1">
              <w:r w:rsidRPr="004D764E">
                <w:rPr>
                  <w:rStyle w:val="Hyperlink"/>
                  <w:lang w:val="en-GB"/>
                </w:rPr>
                <w:t>https://core.ac.uk/download/pdf/29358702.pdf</w:t>
              </w:r>
            </w:hyperlink>
            <w:r>
              <w:rPr>
                <w:lang w:val="en-GB"/>
              </w:rPr>
              <w:t xml:space="preserve"> </w:t>
            </w:r>
          </w:p>
          <w:p w14:paraId="73AA6DEB" w14:textId="2EDDB681" w:rsidR="007B36E1" w:rsidRPr="0038679F" w:rsidRDefault="007B36E1" w:rsidP="007B36E1">
            <w:pPr>
              <w:rPr>
                <w:lang w:val="en-GB"/>
              </w:rPr>
            </w:pPr>
            <w:r>
              <w:rPr>
                <w:lang w:val="en-GB"/>
              </w:rPr>
              <w:t>GS Oct 2021: 5 citations</w:t>
            </w:r>
          </w:p>
        </w:tc>
      </w:tr>
      <w:tr w:rsidR="007B36E1" w:rsidRPr="00F71C8B" w14:paraId="4A6779D6" w14:textId="77777777" w:rsidTr="000F4648">
        <w:tc>
          <w:tcPr>
            <w:tcW w:w="704" w:type="dxa"/>
          </w:tcPr>
          <w:p w14:paraId="57D7B4E5" w14:textId="77777777" w:rsidR="007B36E1" w:rsidRPr="0038679F" w:rsidRDefault="007B36E1" w:rsidP="007B36E1">
            <w:pPr>
              <w:rPr>
                <w:lang w:val="en-GB"/>
              </w:rPr>
            </w:pPr>
            <w:r w:rsidRPr="0038679F">
              <w:rPr>
                <w:lang w:val="en-GB"/>
              </w:rPr>
              <w:t>1989-7</w:t>
            </w:r>
          </w:p>
        </w:tc>
        <w:tc>
          <w:tcPr>
            <w:tcW w:w="5103" w:type="dxa"/>
          </w:tcPr>
          <w:p w14:paraId="09439BFF" w14:textId="1351BAAD" w:rsidR="007B36E1" w:rsidRPr="0038679F" w:rsidRDefault="007B36E1" w:rsidP="007B36E1">
            <w:pPr>
              <w:rPr>
                <w:lang w:val="en-GB"/>
              </w:rPr>
            </w:pPr>
            <w:r w:rsidRPr="0038679F">
              <w:rPr>
                <w:lang w:val="en-GB"/>
              </w:rPr>
              <w:t>Brown, Jean</w:t>
            </w:r>
            <w:r>
              <w:rPr>
                <w:lang w:val="en-GB"/>
              </w:rPr>
              <w:t xml:space="preserve">, </w:t>
            </w:r>
            <w:r w:rsidRPr="0038679F">
              <w:rPr>
                <w:lang w:val="en-GB"/>
              </w:rPr>
              <w:t>1989</w:t>
            </w:r>
            <w:r>
              <w:rPr>
                <w:lang w:val="en-GB"/>
              </w:rPr>
              <w:t>.</w:t>
            </w:r>
            <w:r w:rsidRPr="0038679F">
              <w:rPr>
                <w:lang w:val="en-GB"/>
              </w:rPr>
              <w:t xml:space="preserve"> ‘Pokot’ in J. Barbour and S. </w:t>
            </w:r>
            <w:proofErr w:type="spellStart"/>
            <w:r w:rsidRPr="0038679F">
              <w:rPr>
                <w:lang w:val="en-GB"/>
              </w:rPr>
              <w:t>Wandibba</w:t>
            </w:r>
            <w:proofErr w:type="spellEnd"/>
            <w:r w:rsidRPr="0038679F">
              <w:rPr>
                <w:lang w:val="en-GB"/>
              </w:rPr>
              <w:t xml:space="preserve"> (eds.) Kenyan pots and potters. Nairobi: Oxford University Press, pp. 53-58</w:t>
            </w:r>
            <w:r>
              <w:rPr>
                <w:lang w:val="en-GB"/>
              </w:rPr>
              <w:t>.</w:t>
            </w:r>
          </w:p>
        </w:tc>
        <w:tc>
          <w:tcPr>
            <w:tcW w:w="8187" w:type="dxa"/>
          </w:tcPr>
          <w:p w14:paraId="0EB27C32" w14:textId="77777777" w:rsidR="007B36E1" w:rsidRDefault="007B36E1" w:rsidP="007B36E1">
            <w:pPr>
              <w:rPr>
                <w:lang w:val="en-GB"/>
              </w:rPr>
            </w:pPr>
            <w:r>
              <w:rPr>
                <w:lang w:val="en-GB"/>
              </w:rPr>
              <w:t xml:space="preserve">Abstract about the book: </w:t>
            </w:r>
            <w:hyperlink r:id="rId153" w:history="1">
              <w:r w:rsidRPr="00D81CD3">
                <w:rPr>
                  <w:rStyle w:val="Hyperlink"/>
                  <w:lang w:val="en-GB"/>
                </w:rPr>
                <w:t>https://profiles.uonbi.ac.ke/simiyuwandibba/publications/j-barbour-eds-kenyan-pots-and-potters-nairobi</w:t>
              </w:r>
            </w:hyperlink>
            <w:r>
              <w:rPr>
                <w:lang w:val="en-GB"/>
              </w:rPr>
              <w:t xml:space="preserve"> </w:t>
            </w:r>
          </w:p>
          <w:p w14:paraId="5AD58530" w14:textId="77777777" w:rsidR="007B36E1" w:rsidRDefault="007B36E1" w:rsidP="007B36E1">
            <w:pPr>
              <w:rPr>
                <w:lang w:val="en-GB"/>
              </w:rPr>
            </w:pPr>
            <w:r>
              <w:rPr>
                <w:lang w:val="en-GB"/>
              </w:rPr>
              <w:t>GS Oct 2021 for the book: 1 citation; no specific GS attention for the chapter by Jean Brown.</w:t>
            </w:r>
          </w:p>
          <w:p w14:paraId="01C44135" w14:textId="5D571D59" w:rsidR="007B36E1" w:rsidRPr="0038679F" w:rsidRDefault="007B36E1" w:rsidP="007B36E1">
            <w:pPr>
              <w:rPr>
                <w:lang w:val="en-GB"/>
              </w:rPr>
            </w:pPr>
            <w:r>
              <w:rPr>
                <w:lang w:val="en-GB"/>
              </w:rPr>
              <w:t>No digital access yet.</w:t>
            </w:r>
          </w:p>
        </w:tc>
      </w:tr>
      <w:tr w:rsidR="007B36E1" w:rsidRPr="00931DA1" w14:paraId="3A34DD8B" w14:textId="77777777" w:rsidTr="000F4648">
        <w:tc>
          <w:tcPr>
            <w:tcW w:w="704" w:type="dxa"/>
          </w:tcPr>
          <w:p w14:paraId="7EB9EE11" w14:textId="77777777" w:rsidR="007B36E1" w:rsidRPr="0038679F" w:rsidRDefault="007B36E1" w:rsidP="007B36E1">
            <w:pPr>
              <w:rPr>
                <w:lang w:val="en-GB"/>
              </w:rPr>
            </w:pPr>
            <w:r w:rsidRPr="0038679F">
              <w:rPr>
                <w:lang w:val="en-GB"/>
              </w:rPr>
              <w:t>1989-8</w:t>
            </w:r>
          </w:p>
        </w:tc>
        <w:tc>
          <w:tcPr>
            <w:tcW w:w="5103" w:type="dxa"/>
          </w:tcPr>
          <w:p w14:paraId="3DEEEE86" w14:textId="2568FC44" w:rsidR="007B36E1" w:rsidRPr="0038679F" w:rsidRDefault="007B36E1" w:rsidP="007B36E1">
            <w:pPr>
              <w:rPr>
                <w:lang w:val="en-GB"/>
              </w:rPr>
            </w:pPr>
            <w:r w:rsidRPr="0038679F">
              <w:rPr>
                <w:lang w:val="en-GB"/>
              </w:rPr>
              <w:t>Stolz, W.</w:t>
            </w:r>
            <w:r>
              <w:rPr>
                <w:lang w:val="en-GB"/>
              </w:rPr>
              <w:t>, 1989.</w:t>
            </w:r>
            <w:r w:rsidRPr="0038679F">
              <w:rPr>
                <w:lang w:val="en-GB"/>
              </w:rPr>
              <w:t xml:space="preserve"> Account on Livestock Densities in </w:t>
            </w:r>
            <w:proofErr w:type="spellStart"/>
            <w:r w:rsidRPr="0038679F">
              <w:rPr>
                <w:lang w:val="en-GB"/>
              </w:rPr>
              <w:t>Nkinyang</w:t>
            </w:r>
            <w:proofErr w:type="spellEnd"/>
            <w:r w:rsidRPr="0038679F">
              <w:rPr>
                <w:lang w:val="en-GB"/>
              </w:rPr>
              <w:t xml:space="preserve"> Division. Report to KFFHC, Nakuru (</w:t>
            </w:r>
            <w:r>
              <w:rPr>
                <w:lang w:val="en-GB"/>
              </w:rPr>
              <w:t>type</w:t>
            </w:r>
            <w:r w:rsidRPr="0038679F">
              <w:rPr>
                <w:lang w:val="en-GB"/>
              </w:rPr>
              <w:t>script)</w:t>
            </w:r>
            <w:r>
              <w:rPr>
                <w:lang w:val="en-GB"/>
              </w:rPr>
              <w:t>.</w:t>
            </w:r>
          </w:p>
        </w:tc>
        <w:tc>
          <w:tcPr>
            <w:tcW w:w="8187" w:type="dxa"/>
          </w:tcPr>
          <w:p w14:paraId="12415756" w14:textId="77777777" w:rsidR="007B36E1" w:rsidRPr="0038679F" w:rsidRDefault="007B36E1" w:rsidP="007B36E1">
            <w:pPr>
              <w:rPr>
                <w:lang w:val="en-GB"/>
              </w:rPr>
            </w:pPr>
          </w:p>
        </w:tc>
      </w:tr>
      <w:tr w:rsidR="007B36E1" w:rsidRPr="00246C33" w14:paraId="02AC6C39" w14:textId="77777777" w:rsidTr="000F4648">
        <w:tc>
          <w:tcPr>
            <w:tcW w:w="704" w:type="dxa"/>
          </w:tcPr>
          <w:p w14:paraId="1923F697" w14:textId="77777777" w:rsidR="007B36E1" w:rsidRPr="0038679F" w:rsidRDefault="007B36E1" w:rsidP="007B36E1">
            <w:pPr>
              <w:rPr>
                <w:lang w:val="en-GB"/>
              </w:rPr>
            </w:pPr>
            <w:bookmarkStart w:id="27" w:name="_Hlk137129031"/>
            <w:r w:rsidRPr="0038679F">
              <w:rPr>
                <w:lang w:val="en-GB"/>
              </w:rPr>
              <w:t>1989-9</w:t>
            </w:r>
          </w:p>
        </w:tc>
        <w:tc>
          <w:tcPr>
            <w:tcW w:w="5103" w:type="dxa"/>
          </w:tcPr>
          <w:p w14:paraId="13B7B136" w14:textId="4C6B1DEF" w:rsidR="007B36E1" w:rsidRPr="0038679F" w:rsidRDefault="007B36E1" w:rsidP="007B36E1">
            <w:pPr>
              <w:rPr>
                <w:lang w:val="en-US"/>
              </w:rPr>
            </w:pPr>
            <w:r w:rsidRPr="00931DA1">
              <w:t xml:space="preserve">Ton Dietz &amp; Michael O. </w:t>
            </w:r>
            <w:proofErr w:type="spellStart"/>
            <w:r w:rsidRPr="00931DA1">
              <w:t>Ongong’a</w:t>
            </w:r>
            <w:proofErr w:type="spellEnd"/>
            <w:r w:rsidRPr="00931DA1">
              <w:t xml:space="preserve">, 1989. </w:t>
            </w:r>
            <w:r w:rsidRPr="0038679F">
              <w:rPr>
                <w:lang w:val="en-US"/>
              </w:rPr>
              <w:t xml:space="preserve">The Arid and Semi-Arid Lands </w:t>
            </w:r>
            <w:proofErr w:type="spellStart"/>
            <w:r w:rsidRPr="0038679F">
              <w:rPr>
                <w:lang w:val="en-US"/>
              </w:rPr>
              <w:t>Programme</w:t>
            </w:r>
            <w:proofErr w:type="spellEnd"/>
            <w:r w:rsidRPr="0038679F">
              <w:rPr>
                <w:lang w:val="en-US"/>
              </w:rPr>
              <w:t xml:space="preserve"> in West Pokot and Employment Creation, Report for the DDC West Pokot District, the MPND Nairobi, and the Royal Netherlands Embassy Nairobi, June 1989</w:t>
            </w:r>
            <w:r>
              <w:rPr>
                <w:lang w:val="en-US"/>
              </w:rPr>
              <w:t>.</w:t>
            </w:r>
          </w:p>
        </w:tc>
        <w:tc>
          <w:tcPr>
            <w:tcW w:w="8187" w:type="dxa"/>
          </w:tcPr>
          <w:p w14:paraId="09161A7F" w14:textId="34050E3B" w:rsidR="007B36E1" w:rsidRPr="0038679F" w:rsidRDefault="007B36E1" w:rsidP="007B36E1">
            <w:pPr>
              <w:rPr>
                <w:lang w:val="en-US"/>
              </w:rPr>
            </w:pPr>
            <w:r>
              <w:rPr>
                <w:lang w:val="en-US"/>
              </w:rPr>
              <w:t>GS Oct 2021: 1 citation</w:t>
            </w:r>
          </w:p>
        </w:tc>
      </w:tr>
      <w:bookmarkEnd w:id="27"/>
      <w:tr w:rsidR="007B36E1" w:rsidRPr="009459CD" w14:paraId="382847F6" w14:textId="77777777" w:rsidTr="000F4648">
        <w:tc>
          <w:tcPr>
            <w:tcW w:w="704" w:type="dxa"/>
          </w:tcPr>
          <w:p w14:paraId="193D6E2F" w14:textId="3DF2E399" w:rsidR="007B36E1" w:rsidRPr="0038679F" w:rsidRDefault="007B36E1" w:rsidP="007B36E1">
            <w:pPr>
              <w:rPr>
                <w:lang w:val="en-GB"/>
              </w:rPr>
            </w:pPr>
            <w:r>
              <w:rPr>
                <w:lang w:val="en-GB"/>
              </w:rPr>
              <w:t>1989-10</w:t>
            </w:r>
          </w:p>
        </w:tc>
        <w:tc>
          <w:tcPr>
            <w:tcW w:w="5103" w:type="dxa"/>
          </w:tcPr>
          <w:p w14:paraId="64B8BFF0" w14:textId="166074FC" w:rsidR="007B36E1" w:rsidRPr="0038679F" w:rsidRDefault="007B36E1" w:rsidP="007B36E1">
            <w:pPr>
              <w:rPr>
                <w:lang w:val="en-US"/>
              </w:rPr>
            </w:pPr>
            <w:r w:rsidRPr="00E36873">
              <w:rPr>
                <w:noProof/>
                <w:lang w:val="en-US"/>
              </w:rPr>
              <w:t>Adams, W. M.</w:t>
            </w:r>
            <w:r>
              <w:rPr>
                <w:noProof/>
                <w:lang w:val="en-US"/>
              </w:rPr>
              <w:t xml:space="preserve">, </w:t>
            </w:r>
            <w:r w:rsidRPr="00E36873">
              <w:rPr>
                <w:noProof/>
                <w:lang w:val="en-US"/>
              </w:rPr>
              <w:t>1989</w:t>
            </w:r>
            <w:r>
              <w:rPr>
                <w:noProof/>
                <w:lang w:val="en-US"/>
              </w:rPr>
              <w:t xml:space="preserve">. </w:t>
            </w:r>
            <w:r w:rsidRPr="00E36873">
              <w:rPr>
                <w:noProof/>
                <w:lang w:val="en-US"/>
              </w:rPr>
              <w:t>Dam construction and the degradation of floodplain forest on the Turkwel River, Kenya. Land Degradation &amp; Development, 1(3)</w:t>
            </w:r>
            <w:r>
              <w:rPr>
                <w:noProof/>
                <w:lang w:val="en-US"/>
              </w:rPr>
              <w:t>:</w:t>
            </w:r>
            <w:r w:rsidRPr="00E36873">
              <w:rPr>
                <w:noProof/>
                <w:lang w:val="en-US"/>
              </w:rPr>
              <w:t xml:space="preserve"> 189-198.</w:t>
            </w:r>
          </w:p>
        </w:tc>
        <w:tc>
          <w:tcPr>
            <w:tcW w:w="8187" w:type="dxa"/>
          </w:tcPr>
          <w:p w14:paraId="0AD6164E" w14:textId="77777777" w:rsidR="007B36E1" w:rsidRDefault="007B36E1" w:rsidP="007B36E1">
            <w:pPr>
              <w:rPr>
                <w:lang w:val="en-US"/>
              </w:rPr>
            </w:pPr>
            <w:r>
              <w:rPr>
                <w:lang w:val="en-US"/>
              </w:rPr>
              <w:t xml:space="preserve">Online see: </w:t>
            </w:r>
            <w:r>
              <w:rPr>
                <w:rStyle w:val="FootnoteReference"/>
                <w:lang w:val="en-US"/>
              </w:rPr>
              <w:footnoteReference w:id="46"/>
            </w:r>
          </w:p>
          <w:p w14:paraId="1EA8433D" w14:textId="52226CC0" w:rsidR="007B36E1" w:rsidRDefault="007B36E1" w:rsidP="007B36E1">
            <w:pPr>
              <w:rPr>
                <w:lang w:val="en-US"/>
              </w:rPr>
            </w:pPr>
            <w:r>
              <w:rPr>
                <w:lang w:val="en-US"/>
              </w:rPr>
              <w:t>GS Nov 2021: 36 citations</w:t>
            </w:r>
          </w:p>
        </w:tc>
      </w:tr>
      <w:tr w:rsidR="007B36E1" w:rsidRPr="009459CD" w14:paraId="5225315D" w14:textId="77777777" w:rsidTr="000F4648">
        <w:tc>
          <w:tcPr>
            <w:tcW w:w="704" w:type="dxa"/>
          </w:tcPr>
          <w:p w14:paraId="7C5D892C" w14:textId="0E91FA35" w:rsidR="007B36E1" w:rsidRPr="0038679F" w:rsidRDefault="007B36E1" w:rsidP="007B36E1">
            <w:pPr>
              <w:rPr>
                <w:lang w:val="en-GB"/>
              </w:rPr>
            </w:pPr>
            <w:r>
              <w:rPr>
                <w:lang w:val="en-GB"/>
              </w:rPr>
              <w:t>1989-11</w:t>
            </w:r>
          </w:p>
        </w:tc>
        <w:tc>
          <w:tcPr>
            <w:tcW w:w="5103" w:type="dxa"/>
          </w:tcPr>
          <w:p w14:paraId="2B6450E6" w14:textId="5C9AE366" w:rsidR="007B36E1" w:rsidRPr="0038679F" w:rsidRDefault="007B36E1" w:rsidP="007B36E1">
            <w:pPr>
              <w:rPr>
                <w:lang w:val="en-US"/>
              </w:rPr>
            </w:pPr>
            <w:r w:rsidRPr="00140CAA">
              <w:rPr>
                <w:noProof/>
                <w:lang w:val="en-US"/>
              </w:rPr>
              <w:t>Brown, J.</w:t>
            </w:r>
            <w:r>
              <w:rPr>
                <w:noProof/>
                <w:lang w:val="en-US"/>
              </w:rPr>
              <w:t xml:space="preserve">, </w:t>
            </w:r>
            <w:r w:rsidRPr="00140CAA">
              <w:rPr>
                <w:noProof/>
                <w:lang w:val="en-US"/>
              </w:rPr>
              <w:t>1989</w:t>
            </w:r>
            <w:r>
              <w:rPr>
                <w:noProof/>
                <w:lang w:val="en-US"/>
              </w:rPr>
              <w:t xml:space="preserve">. </w:t>
            </w:r>
            <w:r w:rsidRPr="00140CAA">
              <w:rPr>
                <w:noProof/>
                <w:lang w:val="en-US"/>
              </w:rPr>
              <w:t>Eastern Nilotic: Il Chamus, Samburu Dorobo (Mathews). Kenyan Pots and Potters, 75-85.</w:t>
            </w:r>
          </w:p>
        </w:tc>
        <w:tc>
          <w:tcPr>
            <w:tcW w:w="8187" w:type="dxa"/>
          </w:tcPr>
          <w:p w14:paraId="6D7BAD62" w14:textId="77777777" w:rsidR="007B36E1" w:rsidRDefault="007B36E1" w:rsidP="007B36E1">
            <w:pPr>
              <w:rPr>
                <w:lang w:val="en-US"/>
              </w:rPr>
            </w:pPr>
            <w:r>
              <w:rPr>
                <w:lang w:val="en-US"/>
              </w:rPr>
              <w:t>No online access yet</w:t>
            </w:r>
          </w:p>
          <w:p w14:paraId="42806165" w14:textId="3CB76AE8" w:rsidR="007B36E1" w:rsidRDefault="007B36E1" w:rsidP="007B36E1">
            <w:pPr>
              <w:rPr>
                <w:lang w:val="en-US"/>
              </w:rPr>
            </w:pPr>
            <w:r>
              <w:rPr>
                <w:lang w:val="en-US"/>
              </w:rPr>
              <w:t>GS Nov 2021: 4 citations</w:t>
            </w:r>
          </w:p>
        </w:tc>
      </w:tr>
      <w:tr w:rsidR="007B36E1" w:rsidRPr="000E7807" w14:paraId="17D9D6C8" w14:textId="77777777" w:rsidTr="000F4648">
        <w:tc>
          <w:tcPr>
            <w:tcW w:w="704" w:type="dxa"/>
          </w:tcPr>
          <w:p w14:paraId="160FC453" w14:textId="01E236FC" w:rsidR="007B36E1" w:rsidRDefault="007B36E1" w:rsidP="007B36E1">
            <w:pPr>
              <w:rPr>
                <w:lang w:val="en-GB"/>
              </w:rPr>
            </w:pPr>
            <w:r>
              <w:rPr>
                <w:lang w:val="en-GB"/>
              </w:rPr>
              <w:t>1989-12</w:t>
            </w:r>
          </w:p>
        </w:tc>
        <w:tc>
          <w:tcPr>
            <w:tcW w:w="5103" w:type="dxa"/>
          </w:tcPr>
          <w:p w14:paraId="75EB56A7" w14:textId="0FA940B8" w:rsidR="007B36E1" w:rsidRPr="00931DA1" w:rsidRDefault="007B36E1" w:rsidP="007B36E1">
            <w:pPr>
              <w:rPr>
                <w:noProof/>
                <w:lang w:val="en-US"/>
              </w:rPr>
            </w:pPr>
            <w:r w:rsidRPr="000E7807">
              <w:rPr>
                <w:noProof/>
                <w:lang w:val="en-US"/>
              </w:rPr>
              <w:t>West Pokot District, 198</w:t>
            </w:r>
            <w:r>
              <w:rPr>
                <w:noProof/>
                <w:lang w:val="en-US"/>
              </w:rPr>
              <w:t>9.</w:t>
            </w:r>
            <w:r w:rsidRPr="000E7807">
              <w:rPr>
                <w:noProof/>
                <w:lang w:val="en-US"/>
              </w:rPr>
              <w:t xml:space="preserve"> Annual Report 198</w:t>
            </w:r>
            <w:r>
              <w:rPr>
                <w:noProof/>
                <w:lang w:val="en-US"/>
              </w:rPr>
              <w:t>8</w:t>
            </w:r>
            <w:r w:rsidRPr="000E7807">
              <w:rPr>
                <w:noProof/>
                <w:lang w:val="en-US"/>
              </w:rPr>
              <w:t xml:space="preserve">. </w:t>
            </w:r>
            <w:r w:rsidRPr="00931DA1">
              <w:rPr>
                <w:noProof/>
                <w:lang w:val="en-US"/>
              </w:rPr>
              <w:t xml:space="preserve">Kapenguria: District Commissioner. </w:t>
            </w:r>
            <w:r w:rsidRPr="00931DA1">
              <w:rPr>
                <w:noProof/>
                <w:lang w:val="en-US"/>
              </w:rPr>
              <w:tab/>
            </w:r>
          </w:p>
        </w:tc>
        <w:tc>
          <w:tcPr>
            <w:tcW w:w="8187" w:type="dxa"/>
          </w:tcPr>
          <w:p w14:paraId="60682ED7" w14:textId="48400330" w:rsidR="007B36E1" w:rsidRPr="000E7807" w:rsidRDefault="007B36E1" w:rsidP="007B36E1">
            <w:pPr>
              <w:rPr>
                <w:lang w:val="it-IT"/>
              </w:rPr>
            </w:pPr>
            <w:r w:rsidRPr="000F4648">
              <w:rPr>
                <w:lang w:val="it-IT"/>
              </w:rPr>
              <w:t xml:space="preserve">In  DIDC </w:t>
            </w:r>
            <w:proofErr w:type="spellStart"/>
            <w:r w:rsidRPr="000F4648">
              <w:rPr>
                <w:lang w:val="it-IT"/>
              </w:rPr>
              <w:t>Kapenguria</w:t>
            </w:r>
            <w:proofErr w:type="spellEnd"/>
          </w:p>
        </w:tc>
      </w:tr>
      <w:tr w:rsidR="007B36E1" w:rsidRPr="00776783" w14:paraId="22660305" w14:textId="77777777" w:rsidTr="000F4648">
        <w:tc>
          <w:tcPr>
            <w:tcW w:w="704" w:type="dxa"/>
          </w:tcPr>
          <w:p w14:paraId="0ACF9E62" w14:textId="726BF05E" w:rsidR="007B36E1" w:rsidRDefault="007B36E1" w:rsidP="007B36E1">
            <w:pPr>
              <w:rPr>
                <w:lang w:val="en-GB"/>
              </w:rPr>
            </w:pPr>
            <w:r>
              <w:rPr>
                <w:lang w:val="en-GB"/>
              </w:rPr>
              <w:lastRenderedPageBreak/>
              <w:t>1989-13</w:t>
            </w:r>
          </w:p>
        </w:tc>
        <w:tc>
          <w:tcPr>
            <w:tcW w:w="5103" w:type="dxa"/>
          </w:tcPr>
          <w:p w14:paraId="59FBCD92" w14:textId="4205ACC8" w:rsidR="007B36E1" w:rsidRPr="000E7807" w:rsidRDefault="007B36E1" w:rsidP="007B36E1">
            <w:pPr>
              <w:rPr>
                <w:noProof/>
                <w:lang w:val="en-US"/>
              </w:rPr>
            </w:pPr>
            <w:r w:rsidRPr="00776783">
              <w:rPr>
                <w:noProof/>
                <w:lang w:val="en-US"/>
              </w:rPr>
              <w:t>Omusule, M.</w:t>
            </w:r>
            <w:r>
              <w:rPr>
                <w:noProof/>
                <w:lang w:val="en-US"/>
              </w:rPr>
              <w:t xml:space="preserve">, </w:t>
            </w:r>
            <w:r w:rsidRPr="00776783">
              <w:rPr>
                <w:noProof/>
                <w:lang w:val="en-US"/>
              </w:rPr>
              <w:t>1989</w:t>
            </w:r>
            <w:r>
              <w:rPr>
                <w:noProof/>
                <w:lang w:val="en-US"/>
              </w:rPr>
              <w:t>.</w:t>
            </w:r>
            <w:r w:rsidRPr="00776783">
              <w:rPr>
                <w:noProof/>
                <w:lang w:val="en-US"/>
              </w:rPr>
              <w:t xml:space="preserve"> Kalenjin: The emergence of a corporate name for the "Nandi - speaking tribes" of East Africa</w:t>
            </w:r>
            <w:r>
              <w:rPr>
                <w:noProof/>
                <w:lang w:val="en-US"/>
              </w:rPr>
              <w:t>.</w:t>
            </w:r>
            <w:r w:rsidRPr="00776783">
              <w:rPr>
                <w:noProof/>
                <w:lang w:val="en-US"/>
              </w:rPr>
              <w:t xml:space="preserve"> Geneva-Afrique, 7 (1) 73-88</w:t>
            </w:r>
            <w:r>
              <w:rPr>
                <w:noProof/>
                <w:lang w:val="en-US"/>
              </w:rPr>
              <w:t>.</w:t>
            </w:r>
          </w:p>
        </w:tc>
        <w:tc>
          <w:tcPr>
            <w:tcW w:w="8187" w:type="dxa"/>
          </w:tcPr>
          <w:p w14:paraId="2C0A4E2E" w14:textId="77777777" w:rsidR="007B36E1" w:rsidRPr="00776783" w:rsidRDefault="007B36E1" w:rsidP="007B36E1">
            <w:pPr>
              <w:rPr>
                <w:lang w:val="en-US"/>
              </w:rPr>
            </w:pPr>
          </w:p>
        </w:tc>
      </w:tr>
      <w:tr w:rsidR="007B36E1" w:rsidRPr="009459CD" w14:paraId="6CD8F73D" w14:textId="77777777" w:rsidTr="000F4648">
        <w:tc>
          <w:tcPr>
            <w:tcW w:w="704" w:type="dxa"/>
          </w:tcPr>
          <w:p w14:paraId="3CB84B00" w14:textId="187D3122" w:rsidR="007B36E1" w:rsidRDefault="007B36E1" w:rsidP="007B36E1">
            <w:pPr>
              <w:rPr>
                <w:lang w:val="en-GB"/>
              </w:rPr>
            </w:pPr>
            <w:r>
              <w:rPr>
                <w:lang w:val="en-GB"/>
              </w:rPr>
              <w:t>1989-14</w:t>
            </w:r>
          </w:p>
        </w:tc>
        <w:tc>
          <w:tcPr>
            <w:tcW w:w="5103" w:type="dxa"/>
          </w:tcPr>
          <w:p w14:paraId="05221459" w14:textId="2D72C505" w:rsidR="007B36E1" w:rsidRPr="00E62069" w:rsidRDefault="007B36E1" w:rsidP="007B36E1">
            <w:pPr>
              <w:rPr>
                <w:noProof/>
                <w:lang w:val="en-US"/>
              </w:rPr>
            </w:pPr>
            <w:bookmarkStart w:id="28" w:name="_Hlk137201658"/>
            <w:r w:rsidRPr="00E62069">
              <w:rPr>
                <w:noProof/>
                <w:lang w:val="en-US"/>
              </w:rPr>
              <w:t>Andiema, Rachel, 1989</w:t>
            </w:r>
            <w:r>
              <w:rPr>
                <w:noProof/>
                <w:lang w:val="en-US"/>
              </w:rPr>
              <w:t>.</w:t>
            </w:r>
            <w:r w:rsidRPr="00E62069">
              <w:rPr>
                <w:noProof/>
                <w:lang w:val="en-US"/>
              </w:rPr>
              <w:t xml:space="preserve"> Women’s Role in Pokot Society</w:t>
            </w:r>
            <w:r>
              <w:rPr>
                <w:noProof/>
                <w:lang w:val="en-US"/>
              </w:rPr>
              <w:t xml:space="preserve"> (an abstract of literature). Arid and Semi-Arid Lands Development Programme, Kapenguria June 1989 (72 pp</w:t>
            </w:r>
            <w:bookmarkEnd w:id="28"/>
            <w:r>
              <w:rPr>
                <w:noProof/>
                <w:lang w:val="en-US"/>
              </w:rPr>
              <w:t>).</w:t>
            </w:r>
          </w:p>
        </w:tc>
        <w:tc>
          <w:tcPr>
            <w:tcW w:w="8187" w:type="dxa"/>
          </w:tcPr>
          <w:p w14:paraId="0773498A" w14:textId="77777777" w:rsidR="007B36E1" w:rsidRPr="00E62069" w:rsidRDefault="007B36E1" w:rsidP="007B36E1">
            <w:pPr>
              <w:rPr>
                <w:lang w:val="en-US"/>
              </w:rPr>
            </w:pPr>
          </w:p>
        </w:tc>
      </w:tr>
      <w:tr w:rsidR="007B36E1" w:rsidRPr="009459CD" w14:paraId="43ABE7E5" w14:textId="77777777" w:rsidTr="000F4648">
        <w:tc>
          <w:tcPr>
            <w:tcW w:w="704" w:type="dxa"/>
          </w:tcPr>
          <w:p w14:paraId="51BAE3CE" w14:textId="36493939" w:rsidR="007B36E1" w:rsidRDefault="007B36E1" w:rsidP="007B36E1">
            <w:pPr>
              <w:rPr>
                <w:lang w:val="en-GB"/>
              </w:rPr>
            </w:pPr>
            <w:r>
              <w:rPr>
                <w:lang w:val="en-GB"/>
              </w:rPr>
              <w:t>1989-15</w:t>
            </w:r>
          </w:p>
        </w:tc>
        <w:tc>
          <w:tcPr>
            <w:tcW w:w="5103" w:type="dxa"/>
          </w:tcPr>
          <w:p w14:paraId="09C232FA" w14:textId="606C15ED" w:rsidR="007B36E1" w:rsidRPr="00E62069" w:rsidRDefault="007B36E1" w:rsidP="007B36E1">
            <w:pPr>
              <w:rPr>
                <w:noProof/>
                <w:lang w:val="en-US"/>
              </w:rPr>
            </w:pPr>
            <w:r w:rsidRPr="006A08A1">
              <w:rPr>
                <w:noProof/>
                <w:lang w:val="en-US"/>
              </w:rPr>
              <w:t>Key, R.M.</w:t>
            </w:r>
            <w:r>
              <w:rPr>
                <w:noProof/>
                <w:lang w:val="en-US"/>
              </w:rPr>
              <w:t xml:space="preserve">, </w:t>
            </w:r>
            <w:r w:rsidRPr="006A08A1">
              <w:rPr>
                <w:noProof/>
                <w:lang w:val="en-US"/>
              </w:rPr>
              <w:t>T</w:t>
            </w:r>
            <w:r>
              <w:rPr>
                <w:noProof/>
                <w:lang w:val="en-US"/>
              </w:rPr>
              <w:t xml:space="preserve">.J. </w:t>
            </w:r>
            <w:r w:rsidRPr="006A08A1">
              <w:rPr>
                <w:noProof/>
                <w:lang w:val="en-US"/>
              </w:rPr>
              <w:t>Charsley, B</w:t>
            </w:r>
            <w:r>
              <w:rPr>
                <w:noProof/>
                <w:lang w:val="en-US"/>
              </w:rPr>
              <w:t>.</w:t>
            </w:r>
            <w:r w:rsidRPr="006A08A1">
              <w:rPr>
                <w:noProof/>
                <w:lang w:val="en-US"/>
              </w:rPr>
              <w:t>D</w:t>
            </w:r>
            <w:r>
              <w:rPr>
                <w:noProof/>
                <w:lang w:val="en-US"/>
              </w:rPr>
              <w:t>.</w:t>
            </w:r>
            <w:r w:rsidRPr="006A08A1">
              <w:rPr>
                <w:noProof/>
                <w:lang w:val="en-US"/>
              </w:rPr>
              <w:t xml:space="preserve"> Hackman, A</w:t>
            </w:r>
            <w:r>
              <w:rPr>
                <w:noProof/>
                <w:lang w:val="en-US"/>
              </w:rPr>
              <w:t xml:space="preserve">.T. </w:t>
            </w:r>
            <w:r w:rsidRPr="006A08A1">
              <w:rPr>
                <w:noProof/>
                <w:lang w:val="en-US"/>
              </w:rPr>
              <w:t>Wilkinson &amp; C.</w:t>
            </w:r>
            <w:r>
              <w:rPr>
                <w:noProof/>
                <w:lang w:val="en-US"/>
              </w:rPr>
              <w:t>C.</w:t>
            </w:r>
            <w:r w:rsidRPr="006A08A1">
              <w:rPr>
                <w:noProof/>
                <w:lang w:val="en-US"/>
              </w:rPr>
              <w:t xml:space="preserve"> Rundle</w:t>
            </w:r>
            <w:r>
              <w:rPr>
                <w:noProof/>
                <w:lang w:val="en-US"/>
              </w:rPr>
              <w:t xml:space="preserve">, </w:t>
            </w:r>
            <w:r w:rsidRPr="006A08A1">
              <w:rPr>
                <w:noProof/>
                <w:lang w:val="en-US"/>
              </w:rPr>
              <w:t>1989</w:t>
            </w:r>
            <w:r>
              <w:rPr>
                <w:noProof/>
                <w:lang w:val="en-US"/>
              </w:rPr>
              <w:t>.</w:t>
            </w:r>
            <w:r w:rsidRPr="006A08A1">
              <w:rPr>
                <w:noProof/>
                <w:lang w:val="en-US"/>
              </w:rPr>
              <w:t xml:space="preserve"> Superimposed upper proteroozoic collision controlled Orogenies in the Mozambique Orogenic Belt in Kenya. Procambrian Research. Vol 44 p</w:t>
            </w:r>
            <w:r>
              <w:rPr>
                <w:noProof/>
                <w:lang w:val="en-US"/>
              </w:rPr>
              <w:t>p</w:t>
            </w:r>
            <w:r w:rsidRPr="006A08A1">
              <w:rPr>
                <w:noProof/>
                <w:lang w:val="en-US"/>
              </w:rPr>
              <w:t>.</w:t>
            </w:r>
            <w:r>
              <w:rPr>
                <w:noProof/>
                <w:lang w:val="en-US"/>
              </w:rPr>
              <w:t xml:space="preserve"> </w:t>
            </w:r>
            <w:r w:rsidRPr="006A08A1">
              <w:rPr>
                <w:noProof/>
                <w:lang w:val="en-US"/>
              </w:rPr>
              <w:t>197-225</w:t>
            </w:r>
            <w:r>
              <w:rPr>
                <w:noProof/>
                <w:lang w:val="en-US"/>
              </w:rPr>
              <w:t>.</w:t>
            </w:r>
          </w:p>
        </w:tc>
        <w:tc>
          <w:tcPr>
            <w:tcW w:w="8187" w:type="dxa"/>
          </w:tcPr>
          <w:p w14:paraId="7A2A4BD3" w14:textId="308CCA17" w:rsidR="007B36E1" w:rsidRPr="00E62069" w:rsidRDefault="007B36E1" w:rsidP="007B36E1">
            <w:pPr>
              <w:rPr>
                <w:lang w:val="en-US"/>
              </w:rPr>
            </w:pPr>
            <w:r>
              <w:rPr>
                <w:lang w:val="en-US"/>
              </w:rPr>
              <w:t xml:space="preserve">Also about the geology of the Pokot areas </w:t>
            </w:r>
          </w:p>
        </w:tc>
      </w:tr>
      <w:tr w:rsidR="007B36E1" w:rsidRPr="005E55B7" w14:paraId="11BD134D" w14:textId="77777777" w:rsidTr="000F4648">
        <w:tc>
          <w:tcPr>
            <w:tcW w:w="704" w:type="dxa"/>
          </w:tcPr>
          <w:p w14:paraId="2BC07A8F" w14:textId="77777777" w:rsidR="007B36E1" w:rsidRPr="0038679F" w:rsidRDefault="007B36E1" w:rsidP="007B36E1">
            <w:pPr>
              <w:rPr>
                <w:lang w:val="en-GB"/>
              </w:rPr>
            </w:pPr>
            <w:r w:rsidRPr="0038679F">
              <w:rPr>
                <w:lang w:val="en-GB"/>
              </w:rPr>
              <w:t>1990-1</w:t>
            </w:r>
          </w:p>
        </w:tc>
        <w:tc>
          <w:tcPr>
            <w:tcW w:w="5103" w:type="dxa"/>
          </w:tcPr>
          <w:p w14:paraId="122A8E1B" w14:textId="0C85780F" w:rsidR="007B36E1" w:rsidRPr="0038679F" w:rsidRDefault="007B36E1" w:rsidP="007B36E1">
            <w:pPr>
              <w:rPr>
                <w:lang w:val="de-DE"/>
              </w:rPr>
            </w:pPr>
            <w:r w:rsidRPr="008C6A3E">
              <w:rPr>
                <w:lang w:val="en-US"/>
              </w:rPr>
              <w:t xml:space="preserve">Bollig, Michael, 1990. Ethnic conflicts in North West Kenya: Pokot-Turkana raiding 1969–1984. </w:t>
            </w:r>
            <w:r w:rsidRPr="0038679F">
              <w:rPr>
                <w:lang w:val="de-DE"/>
              </w:rPr>
              <w:t>Zeitschrift für Ethnologie 115: 73–90</w:t>
            </w:r>
            <w:r>
              <w:rPr>
                <w:lang w:val="de-DE"/>
              </w:rPr>
              <w:t>.</w:t>
            </w:r>
          </w:p>
        </w:tc>
        <w:tc>
          <w:tcPr>
            <w:tcW w:w="8187" w:type="dxa"/>
          </w:tcPr>
          <w:p w14:paraId="2CA41B99" w14:textId="79B0DC99" w:rsidR="007B36E1" w:rsidRPr="00F71C8B" w:rsidRDefault="007B36E1" w:rsidP="007B36E1">
            <w:pPr>
              <w:rPr>
                <w:lang w:val="en-US"/>
              </w:rPr>
            </w:pPr>
            <w:r w:rsidRPr="00F71C8B">
              <w:rPr>
                <w:lang w:val="en-US"/>
              </w:rPr>
              <w:t>Digital a</w:t>
            </w:r>
            <w:r>
              <w:rPr>
                <w:lang w:val="en-US"/>
              </w:rPr>
              <w:t xml:space="preserve">ccess: see </w:t>
            </w:r>
            <w:r>
              <w:rPr>
                <w:rStyle w:val="FootnoteReference"/>
                <w:lang w:val="en-US"/>
              </w:rPr>
              <w:footnoteReference w:id="47"/>
            </w:r>
          </w:p>
          <w:p w14:paraId="6CA9BE29" w14:textId="77777777" w:rsidR="007B36E1" w:rsidRDefault="007B36E1" w:rsidP="007B36E1">
            <w:pPr>
              <w:rPr>
                <w:lang w:val="en-US"/>
              </w:rPr>
            </w:pPr>
            <w:r w:rsidRPr="00F71C8B">
              <w:rPr>
                <w:lang w:val="en-US"/>
              </w:rPr>
              <w:t>GS Oct 2021: 90 citations</w:t>
            </w:r>
          </w:p>
          <w:p w14:paraId="059A573D" w14:textId="440A3150" w:rsidR="007B36E1" w:rsidRPr="00F71C8B" w:rsidRDefault="007B36E1" w:rsidP="007B36E1">
            <w:pPr>
              <w:rPr>
                <w:lang w:val="en-US"/>
              </w:rPr>
            </w:pPr>
            <w:r>
              <w:rPr>
                <w:lang w:val="en-US"/>
              </w:rPr>
              <w:t>East Pokot and Turkana</w:t>
            </w:r>
          </w:p>
        </w:tc>
      </w:tr>
      <w:tr w:rsidR="007B36E1" w:rsidRPr="009459CD" w14:paraId="302204D1" w14:textId="77777777" w:rsidTr="000F4648">
        <w:tc>
          <w:tcPr>
            <w:tcW w:w="704" w:type="dxa"/>
          </w:tcPr>
          <w:p w14:paraId="1D9A2E0B" w14:textId="77777777" w:rsidR="007B36E1" w:rsidRPr="0038679F" w:rsidRDefault="007B36E1" w:rsidP="007B36E1">
            <w:pPr>
              <w:rPr>
                <w:lang w:val="en-GB"/>
              </w:rPr>
            </w:pPr>
            <w:r w:rsidRPr="0038679F">
              <w:rPr>
                <w:lang w:val="en-GB"/>
              </w:rPr>
              <w:t>1990-2</w:t>
            </w:r>
          </w:p>
        </w:tc>
        <w:tc>
          <w:tcPr>
            <w:tcW w:w="5103" w:type="dxa"/>
          </w:tcPr>
          <w:p w14:paraId="3EE510E5" w14:textId="3317B063" w:rsidR="007B36E1" w:rsidRPr="0038679F" w:rsidRDefault="007B36E1" w:rsidP="007B36E1">
            <w:pPr>
              <w:rPr>
                <w:lang w:val="en-GB"/>
              </w:rPr>
            </w:pPr>
            <w:r w:rsidRPr="0038679F">
              <w:rPr>
                <w:lang w:val="en-GB"/>
              </w:rPr>
              <w:t>Bollig, M., 1990</w:t>
            </w:r>
            <w:r>
              <w:rPr>
                <w:lang w:val="en-GB"/>
              </w:rPr>
              <w:t xml:space="preserve">. </w:t>
            </w:r>
            <w:r w:rsidRPr="0038679F">
              <w:rPr>
                <w:lang w:val="en-GB"/>
              </w:rPr>
              <w:t xml:space="preserve">An outline of pre-colonial Pokot history. </w:t>
            </w:r>
            <w:proofErr w:type="spellStart"/>
            <w:r w:rsidRPr="0038679F">
              <w:rPr>
                <w:lang w:val="en-GB"/>
              </w:rPr>
              <w:t>Afrikanistische</w:t>
            </w:r>
            <w:proofErr w:type="spellEnd"/>
            <w:r w:rsidRPr="0038679F">
              <w:rPr>
                <w:lang w:val="en-GB"/>
              </w:rPr>
              <w:t xml:space="preserve"> </w:t>
            </w:r>
            <w:proofErr w:type="spellStart"/>
            <w:r w:rsidRPr="0038679F">
              <w:rPr>
                <w:lang w:val="en-GB"/>
              </w:rPr>
              <w:t>Arbeitspapiere</w:t>
            </w:r>
            <w:proofErr w:type="spellEnd"/>
            <w:r w:rsidRPr="0038679F">
              <w:rPr>
                <w:lang w:val="en-GB"/>
              </w:rPr>
              <w:t xml:space="preserve"> 23: 73-91.</w:t>
            </w:r>
          </w:p>
        </w:tc>
        <w:tc>
          <w:tcPr>
            <w:tcW w:w="8187" w:type="dxa"/>
          </w:tcPr>
          <w:p w14:paraId="6C277D45" w14:textId="77777777" w:rsidR="007B36E1" w:rsidRDefault="007B36E1" w:rsidP="007B36E1">
            <w:pPr>
              <w:rPr>
                <w:lang w:val="en-GB"/>
              </w:rPr>
            </w:pPr>
            <w:r w:rsidRPr="0038679F">
              <w:rPr>
                <w:lang w:val="en-GB"/>
              </w:rPr>
              <w:t xml:space="preserve">“This paper, based on fieldwork carried out in 1987-1989 in Baringo District, Kenya, deals with the precolonial history of the Eastern Pokot, that is the Pokot living in </w:t>
            </w:r>
            <w:proofErr w:type="spellStart"/>
            <w:r w:rsidRPr="0038679F">
              <w:rPr>
                <w:lang w:val="en-GB"/>
              </w:rPr>
              <w:t>Nginyang</w:t>
            </w:r>
            <w:proofErr w:type="spellEnd"/>
            <w:r w:rsidRPr="0038679F">
              <w:rPr>
                <w:lang w:val="en-GB"/>
              </w:rPr>
              <w:t xml:space="preserve"> Division of Baringo District. Many Eastern Pokot lineages claim their roots in the hilly areas of the northern </w:t>
            </w:r>
            <w:proofErr w:type="spellStart"/>
            <w:r w:rsidRPr="0038679F">
              <w:rPr>
                <w:lang w:val="en-GB"/>
              </w:rPr>
              <w:t>Cherengani</w:t>
            </w:r>
            <w:proofErr w:type="spellEnd"/>
            <w:r w:rsidRPr="0038679F">
              <w:rPr>
                <w:lang w:val="en-GB"/>
              </w:rPr>
              <w:t xml:space="preserve"> and </w:t>
            </w:r>
            <w:proofErr w:type="spellStart"/>
            <w:r w:rsidRPr="0038679F">
              <w:rPr>
                <w:lang w:val="en-GB"/>
              </w:rPr>
              <w:t>Sekerr</w:t>
            </w:r>
            <w:proofErr w:type="spellEnd"/>
            <w:r w:rsidRPr="0038679F">
              <w:rPr>
                <w:lang w:val="en-GB"/>
              </w:rPr>
              <w:t xml:space="preserve"> ranges and it is their traditions which should be analysed to approach an understanding of their pre-1800 history”.</w:t>
            </w:r>
          </w:p>
          <w:p w14:paraId="604664C2" w14:textId="77777777" w:rsidR="007B36E1" w:rsidRDefault="007B36E1" w:rsidP="007B36E1">
            <w:pPr>
              <w:rPr>
                <w:lang w:val="en-GB"/>
              </w:rPr>
            </w:pPr>
            <w:r>
              <w:rPr>
                <w:lang w:val="en-GB"/>
              </w:rPr>
              <w:t>GS Oct 2021: 21 citations</w:t>
            </w:r>
          </w:p>
          <w:p w14:paraId="74C6042B" w14:textId="5A3B64C0" w:rsidR="007B36E1" w:rsidRPr="0038679F" w:rsidRDefault="007B36E1" w:rsidP="007B36E1">
            <w:pPr>
              <w:rPr>
                <w:lang w:val="en-GB"/>
              </w:rPr>
            </w:pPr>
            <w:r>
              <w:rPr>
                <w:lang w:val="en-GB"/>
              </w:rPr>
              <w:t>No digital access yet</w:t>
            </w:r>
          </w:p>
        </w:tc>
      </w:tr>
      <w:tr w:rsidR="007B36E1" w:rsidRPr="009459CD" w14:paraId="7B197475" w14:textId="77777777" w:rsidTr="000F4648">
        <w:tc>
          <w:tcPr>
            <w:tcW w:w="704" w:type="dxa"/>
          </w:tcPr>
          <w:p w14:paraId="241F9B92" w14:textId="77777777" w:rsidR="007B36E1" w:rsidRPr="0038679F" w:rsidRDefault="007B36E1" w:rsidP="007B36E1">
            <w:pPr>
              <w:rPr>
                <w:lang w:val="en-GB"/>
              </w:rPr>
            </w:pPr>
            <w:r w:rsidRPr="0038679F">
              <w:rPr>
                <w:lang w:val="en-GB"/>
              </w:rPr>
              <w:t xml:space="preserve">1990-3 </w:t>
            </w:r>
          </w:p>
        </w:tc>
        <w:tc>
          <w:tcPr>
            <w:tcW w:w="5103" w:type="dxa"/>
          </w:tcPr>
          <w:p w14:paraId="6B9FFB1D" w14:textId="78E608B7" w:rsidR="007B36E1" w:rsidRPr="0038679F" w:rsidRDefault="007B36E1" w:rsidP="007B36E1">
            <w:pPr>
              <w:rPr>
                <w:lang w:val="en-US"/>
              </w:rPr>
            </w:pPr>
            <w:proofErr w:type="spellStart"/>
            <w:r w:rsidRPr="0038679F">
              <w:rPr>
                <w:lang w:val="en-US"/>
              </w:rPr>
              <w:t>Tulel</w:t>
            </w:r>
            <w:proofErr w:type="spellEnd"/>
            <w:r w:rsidRPr="0038679F">
              <w:rPr>
                <w:lang w:val="en-US"/>
              </w:rPr>
              <w:t xml:space="preserve">, F.M., A.M. </w:t>
            </w:r>
            <w:proofErr w:type="spellStart"/>
            <w:r w:rsidRPr="0038679F">
              <w:rPr>
                <w:lang w:val="en-US"/>
              </w:rPr>
              <w:t>Wepukhulu</w:t>
            </w:r>
            <w:proofErr w:type="spellEnd"/>
            <w:r w:rsidRPr="0038679F">
              <w:rPr>
                <w:lang w:val="en-US"/>
              </w:rPr>
              <w:t xml:space="preserve"> &amp; N. Ayah, 1990</w:t>
            </w:r>
            <w:r>
              <w:rPr>
                <w:lang w:val="en-US"/>
              </w:rPr>
              <w:t>.</w:t>
            </w:r>
            <w:r w:rsidRPr="0038679F">
              <w:rPr>
                <w:lang w:val="en-US"/>
              </w:rPr>
              <w:t xml:space="preserve"> Report of the Workshop on Primary School Education in West Pokot District. Kapenguria: ASAL Office and Ministry of Education.</w:t>
            </w:r>
          </w:p>
        </w:tc>
        <w:tc>
          <w:tcPr>
            <w:tcW w:w="8187" w:type="dxa"/>
          </w:tcPr>
          <w:p w14:paraId="6576EF25" w14:textId="77777777" w:rsidR="007B36E1" w:rsidRPr="0038679F" w:rsidRDefault="007B36E1" w:rsidP="007B36E1">
            <w:pPr>
              <w:rPr>
                <w:lang w:val="en-US"/>
              </w:rPr>
            </w:pPr>
            <w:proofErr w:type="spellStart"/>
            <w:r w:rsidRPr="0038679F">
              <w:rPr>
                <w:lang w:val="en-US"/>
              </w:rPr>
              <w:t>Tulel</w:t>
            </w:r>
            <w:proofErr w:type="spellEnd"/>
            <w:r w:rsidRPr="0038679F">
              <w:rPr>
                <w:lang w:val="en-US"/>
              </w:rPr>
              <w:t xml:space="preserve"> is a </w:t>
            </w:r>
            <w:proofErr w:type="spellStart"/>
            <w:r w:rsidRPr="0038679F">
              <w:rPr>
                <w:lang w:val="en-US"/>
              </w:rPr>
              <w:t>Pochon</w:t>
            </w:r>
            <w:proofErr w:type="spellEnd"/>
            <w:r w:rsidRPr="0038679F">
              <w:rPr>
                <w:lang w:val="en-US"/>
              </w:rPr>
              <w:t>, the other two are ‘other Kenyans’, who both worked in West Pokot for a long time (information Wiegert de Leeuw)</w:t>
            </w:r>
          </w:p>
        </w:tc>
      </w:tr>
      <w:tr w:rsidR="007B36E1" w:rsidRPr="009459CD" w14:paraId="60DDE2E7" w14:textId="77777777" w:rsidTr="000F4648">
        <w:tc>
          <w:tcPr>
            <w:tcW w:w="704" w:type="dxa"/>
          </w:tcPr>
          <w:p w14:paraId="1A9593D5" w14:textId="77777777" w:rsidR="007B36E1" w:rsidRPr="0038679F" w:rsidRDefault="007B36E1" w:rsidP="007B36E1">
            <w:pPr>
              <w:rPr>
                <w:lang w:val="en-GB"/>
              </w:rPr>
            </w:pPr>
            <w:r w:rsidRPr="0038679F">
              <w:rPr>
                <w:lang w:val="en-GB"/>
              </w:rPr>
              <w:t>1990-4</w:t>
            </w:r>
          </w:p>
        </w:tc>
        <w:tc>
          <w:tcPr>
            <w:tcW w:w="5103" w:type="dxa"/>
          </w:tcPr>
          <w:p w14:paraId="7755186F" w14:textId="2F1DE972" w:rsidR="007B36E1" w:rsidRPr="0038679F" w:rsidRDefault="007B36E1" w:rsidP="007B36E1">
            <w:pPr>
              <w:rPr>
                <w:lang w:val="en-GB"/>
              </w:rPr>
            </w:pPr>
            <w:proofErr w:type="spellStart"/>
            <w:r w:rsidRPr="0038679F">
              <w:rPr>
                <w:lang w:val="en-GB"/>
              </w:rPr>
              <w:t>Zijlstra</w:t>
            </w:r>
            <w:proofErr w:type="spellEnd"/>
            <w:r w:rsidRPr="0038679F">
              <w:rPr>
                <w:lang w:val="en-GB"/>
              </w:rPr>
              <w:t xml:space="preserve">, P.J., </w:t>
            </w:r>
            <w:proofErr w:type="spellStart"/>
            <w:r w:rsidRPr="0038679F">
              <w:rPr>
                <w:lang w:val="en-GB"/>
              </w:rPr>
              <w:t>Mbeo</w:t>
            </w:r>
            <w:proofErr w:type="spellEnd"/>
            <w:r w:rsidRPr="0038679F">
              <w:rPr>
                <w:lang w:val="en-GB"/>
              </w:rPr>
              <w:t>, M.A and Dr Ayako, A.B., 1990</w:t>
            </w:r>
            <w:r>
              <w:rPr>
                <w:lang w:val="en-GB"/>
              </w:rPr>
              <w:t>.</w:t>
            </w:r>
            <w:r w:rsidRPr="0038679F">
              <w:rPr>
                <w:lang w:val="en-GB"/>
              </w:rPr>
              <w:t xml:space="preserve"> West Pokot ASAL Development Programme Review Mission.</w:t>
            </w:r>
          </w:p>
        </w:tc>
        <w:tc>
          <w:tcPr>
            <w:tcW w:w="8187" w:type="dxa"/>
          </w:tcPr>
          <w:p w14:paraId="16975429" w14:textId="77777777" w:rsidR="007B36E1" w:rsidRPr="0038679F" w:rsidRDefault="007B36E1" w:rsidP="007B36E1">
            <w:pPr>
              <w:rPr>
                <w:lang w:val="en-GB"/>
              </w:rPr>
            </w:pPr>
          </w:p>
        </w:tc>
      </w:tr>
      <w:tr w:rsidR="007B36E1" w:rsidRPr="009459CD" w14:paraId="55BF5953" w14:textId="77777777" w:rsidTr="000F4648">
        <w:tc>
          <w:tcPr>
            <w:tcW w:w="704" w:type="dxa"/>
          </w:tcPr>
          <w:p w14:paraId="3B56AAC9" w14:textId="77777777" w:rsidR="007B36E1" w:rsidRPr="0038679F" w:rsidRDefault="007B36E1" w:rsidP="007B36E1">
            <w:pPr>
              <w:rPr>
                <w:lang w:val="en-GB"/>
              </w:rPr>
            </w:pPr>
            <w:r w:rsidRPr="0038679F">
              <w:rPr>
                <w:lang w:val="en-GB"/>
              </w:rPr>
              <w:lastRenderedPageBreak/>
              <w:t>1990-5</w:t>
            </w:r>
          </w:p>
        </w:tc>
        <w:tc>
          <w:tcPr>
            <w:tcW w:w="5103" w:type="dxa"/>
          </w:tcPr>
          <w:p w14:paraId="06E2A5F5" w14:textId="58A50F78" w:rsidR="007B36E1" w:rsidRPr="0038679F" w:rsidRDefault="007B36E1" w:rsidP="007B36E1">
            <w:pPr>
              <w:rPr>
                <w:lang w:val="en-GB"/>
              </w:rPr>
            </w:pPr>
            <w:proofErr w:type="spellStart"/>
            <w:r w:rsidRPr="0038679F">
              <w:rPr>
                <w:lang w:val="en-GB"/>
              </w:rPr>
              <w:t>Consolata</w:t>
            </w:r>
            <w:proofErr w:type="spellEnd"/>
            <w:r w:rsidRPr="0038679F">
              <w:rPr>
                <w:lang w:val="en-GB"/>
              </w:rPr>
              <w:t xml:space="preserve"> Fathers, 1990</w:t>
            </w:r>
            <w:r>
              <w:rPr>
                <w:lang w:val="en-GB"/>
              </w:rPr>
              <w:t xml:space="preserve">. </w:t>
            </w:r>
            <w:r w:rsidRPr="0038679F">
              <w:rPr>
                <w:lang w:val="en-GB"/>
              </w:rPr>
              <w:t xml:space="preserve">Pokot. Nairobi: </w:t>
            </w:r>
            <w:proofErr w:type="spellStart"/>
            <w:r w:rsidRPr="0038679F">
              <w:rPr>
                <w:lang w:val="en-GB"/>
              </w:rPr>
              <w:t>Consolata</w:t>
            </w:r>
            <w:proofErr w:type="spellEnd"/>
            <w:r w:rsidRPr="0038679F">
              <w:rPr>
                <w:lang w:val="en-GB"/>
              </w:rPr>
              <w:t xml:space="preserve"> Fathers.</w:t>
            </w:r>
          </w:p>
        </w:tc>
        <w:tc>
          <w:tcPr>
            <w:tcW w:w="8187" w:type="dxa"/>
          </w:tcPr>
          <w:p w14:paraId="5E06FD82" w14:textId="77777777" w:rsidR="007B36E1" w:rsidRDefault="007B36E1" w:rsidP="007B36E1">
            <w:pPr>
              <w:rPr>
                <w:lang w:val="en-GB"/>
              </w:rPr>
            </w:pPr>
            <w:r>
              <w:rPr>
                <w:lang w:val="en-GB"/>
              </w:rPr>
              <w:t xml:space="preserve">GS Oct 2021: 2 citations as </w:t>
            </w:r>
            <w:r w:rsidRPr="00246C33">
              <w:rPr>
                <w:lang w:val="en-GB"/>
              </w:rPr>
              <w:t>Fathers, C. (1990). Pokot.</w:t>
            </w:r>
          </w:p>
          <w:p w14:paraId="66256F18" w14:textId="4631D2F8" w:rsidR="007B36E1" w:rsidRDefault="007B36E1" w:rsidP="007B36E1">
            <w:pPr>
              <w:rPr>
                <w:lang w:val="en-GB"/>
              </w:rPr>
            </w:pPr>
            <w:r>
              <w:rPr>
                <w:lang w:val="en-GB"/>
              </w:rPr>
              <w:t xml:space="preserve">The </w:t>
            </w:r>
            <w:proofErr w:type="spellStart"/>
            <w:r>
              <w:rPr>
                <w:lang w:val="en-GB"/>
              </w:rPr>
              <w:t>Consolata</w:t>
            </w:r>
            <w:proofErr w:type="spellEnd"/>
            <w:r>
              <w:rPr>
                <w:lang w:val="en-GB"/>
              </w:rPr>
              <w:t xml:space="preserve"> Fathers are Italian missionaries, active in West Pokot since a long time (Kapenguria, </w:t>
            </w:r>
            <w:proofErr w:type="spellStart"/>
            <w:r>
              <w:rPr>
                <w:lang w:val="en-GB"/>
              </w:rPr>
              <w:t>Kacheliba</w:t>
            </w:r>
            <w:proofErr w:type="spellEnd"/>
            <w:r>
              <w:rPr>
                <w:lang w:val="en-GB"/>
              </w:rPr>
              <w:t xml:space="preserve"> and </w:t>
            </w:r>
            <w:proofErr w:type="spellStart"/>
            <w:r>
              <w:rPr>
                <w:lang w:val="en-GB"/>
              </w:rPr>
              <w:t>Amakuriat</w:t>
            </w:r>
            <w:proofErr w:type="spellEnd"/>
            <w:r>
              <w:rPr>
                <w:lang w:val="en-GB"/>
              </w:rPr>
              <w:t xml:space="preserve">). </w:t>
            </w:r>
          </w:p>
          <w:p w14:paraId="40055FAD" w14:textId="13286EB0" w:rsidR="007B36E1" w:rsidRPr="0038679F" w:rsidRDefault="007B36E1" w:rsidP="007B36E1">
            <w:pPr>
              <w:rPr>
                <w:lang w:val="en-GB"/>
              </w:rPr>
            </w:pPr>
            <w:r>
              <w:rPr>
                <w:lang w:val="en-GB"/>
              </w:rPr>
              <w:t xml:space="preserve">See: </w:t>
            </w:r>
            <w:hyperlink r:id="rId154" w:history="1">
              <w:r w:rsidRPr="00D81CD3">
                <w:rPr>
                  <w:rStyle w:val="Hyperlink"/>
                  <w:lang w:val="en-GB"/>
                </w:rPr>
                <w:t>https://en.wikipedia.org/wiki/Consolata_Missionaries</w:t>
              </w:r>
            </w:hyperlink>
            <w:r>
              <w:rPr>
                <w:lang w:val="en-GB"/>
              </w:rPr>
              <w:t xml:space="preserve"> , and </w:t>
            </w:r>
            <w:hyperlink r:id="rId155" w:history="1">
              <w:r w:rsidRPr="00D81CD3">
                <w:rPr>
                  <w:rStyle w:val="Hyperlink"/>
                  <w:lang w:val="en-GB"/>
                </w:rPr>
                <w:t>www.comboni.org</w:t>
              </w:r>
            </w:hyperlink>
            <w:r>
              <w:rPr>
                <w:lang w:val="en-GB"/>
              </w:rPr>
              <w:t xml:space="preserve"> &gt; files &gt; </w:t>
            </w:r>
            <w:proofErr w:type="spellStart"/>
            <w:r>
              <w:rPr>
                <w:lang w:val="en-GB"/>
              </w:rPr>
              <w:t>allegati</w:t>
            </w:r>
            <w:proofErr w:type="spellEnd"/>
          </w:p>
        </w:tc>
      </w:tr>
      <w:tr w:rsidR="007B36E1" w:rsidRPr="0038679F" w14:paraId="3DAE5975" w14:textId="77777777" w:rsidTr="000F4648">
        <w:tc>
          <w:tcPr>
            <w:tcW w:w="704" w:type="dxa"/>
          </w:tcPr>
          <w:p w14:paraId="28D2A85C" w14:textId="77777777" w:rsidR="007B36E1" w:rsidRPr="0038679F" w:rsidRDefault="007B36E1" w:rsidP="007B36E1">
            <w:pPr>
              <w:rPr>
                <w:lang w:val="en-GB"/>
              </w:rPr>
            </w:pPr>
            <w:r w:rsidRPr="0038679F">
              <w:rPr>
                <w:lang w:val="en-GB"/>
              </w:rPr>
              <w:t>1990-6</w:t>
            </w:r>
          </w:p>
        </w:tc>
        <w:tc>
          <w:tcPr>
            <w:tcW w:w="5103" w:type="dxa"/>
          </w:tcPr>
          <w:p w14:paraId="349197C8" w14:textId="2E86A86A" w:rsidR="007B36E1" w:rsidRPr="0038679F" w:rsidRDefault="007B36E1" w:rsidP="007B36E1">
            <w:pPr>
              <w:rPr>
                <w:lang w:val="en-GB"/>
              </w:rPr>
            </w:pPr>
            <w:r w:rsidRPr="0038679F">
              <w:rPr>
                <w:lang w:val="en-GB"/>
              </w:rPr>
              <w:t>Antoine, P., et al.</w:t>
            </w:r>
            <w:r>
              <w:rPr>
                <w:lang w:val="en-GB"/>
              </w:rPr>
              <w:t xml:space="preserve">, 1990. </w:t>
            </w:r>
            <w:r w:rsidRPr="0038679F">
              <w:rPr>
                <w:lang w:val="en-GB"/>
              </w:rPr>
              <w:t xml:space="preserve">The </w:t>
            </w:r>
            <w:proofErr w:type="spellStart"/>
            <w:r w:rsidRPr="0038679F">
              <w:rPr>
                <w:lang w:val="en-GB"/>
              </w:rPr>
              <w:t>Turkwel</w:t>
            </w:r>
            <w:proofErr w:type="spellEnd"/>
            <w:r w:rsidRPr="0038679F">
              <w:rPr>
                <w:lang w:val="en-GB"/>
              </w:rPr>
              <w:t xml:space="preserve"> hydropower project near the Kenyan Rift Valley (East Africa). Engineering Geology 28.1-2 (1990): 133-147.</w:t>
            </w:r>
          </w:p>
        </w:tc>
        <w:tc>
          <w:tcPr>
            <w:tcW w:w="8187" w:type="dxa"/>
          </w:tcPr>
          <w:p w14:paraId="5859F102" w14:textId="0E6DF0D9" w:rsidR="007B36E1" w:rsidRDefault="007B36E1" w:rsidP="007B36E1">
            <w:pPr>
              <w:rPr>
                <w:lang w:val="en-GB"/>
              </w:rPr>
            </w:pPr>
            <w:hyperlink r:id="rId156" w:history="1">
              <w:r w:rsidRPr="00D81CD3">
                <w:rPr>
                  <w:rStyle w:val="Hyperlink"/>
                  <w:lang w:val="en-GB"/>
                </w:rPr>
                <w:t>https://www.sciencedirect.com/science/article/abs/pii/0013795290900383</w:t>
              </w:r>
            </w:hyperlink>
            <w:r>
              <w:rPr>
                <w:lang w:val="en-GB"/>
              </w:rPr>
              <w:t xml:space="preserve"> </w:t>
            </w:r>
          </w:p>
          <w:p w14:paraId="50789CA3" w14:textId="11DCA2B0" w:rsidR="007B36E1" w:rsidRPr="0038679F" w:rsidRDefault="007B36E1" w:rsidP="007B36E1">
            <w:pPr>
              <w:rPr>
                <w:lang w:val="en-GB"/>
              </w:rPr>
            </w:pPr>
            <w:r w:rsidRPr="0038679F">
              <w:rPr>
                <w:lang w:val="en-GB"/>
              </w:rPr>
              <w:t xml:space="preserve">Also: Antoine, P., Giraud, A., Huber, R., </w:t>
            </w:r>
            <w:proofErr w:type="spellStart"/>
            <w:r w:rsidRPr="0038679F">
              <w:rPr>
                <w:lang w:val="en-GB"/>
              </w:rPr>
              <w:t>Lavedan</w:t>
            </w:r>
            <w:proofErr w:type="spellEnd"/>
            <w:r w:rsidRPr="0038679F">
              <w:rPr>
                <w:lang w:val="en-GB"/>
              </w:rPr>
              <w:t xml:space="preserve">, G., &amp; </w:t>
            </w:r>
            <w:proofErr w:type="spellStart"/>
            <w:r w:rsidRPr="0038679F">
              <w:rPr>
                <w:lang w:val="en-GB"/>
              </w:rPr>
              <w:t>Moullard</w:t>
            </w:r>
            <w:proofErr w:type="spellEnd"/>
            <w:r w:rsidRPr="0038679F">
              <w:rPr>
                <w:lang w:val="en-GB"/>
              </w:rPr>
              <w:t xml:space="preserve">, P. Y. (1990). The </w:t>
            </w:r>
            <w:proofErr w:type="spellStart"/>
            <w:r w:rsidRPr="0038679F">
              <w:rPr>
                <w:lang w:val="en-GB"/>
              </w:rPr>
              <w:t>Turkwel</w:t>
            </w:r>
            <w:proofErr w:type="spellEnd"/>
            <w:r w:rsidRPr="0038679F">
              <w:rPr>
                <w:lang w:val="en-GB"/>
              </w:rPr>
              <w:t xml:space="preserve"> hydropower project near the Kenyan Rift Valley (East Africa). Engineering Geology, 28(1-2), 133-147.</w:t>
            </w:r>
          </w:p>
          <w:p w14:paraId="3E1DEFE8" w14:textId="4E88D3EA" w:rsidR="007B36E1" w:rsidRPr="0038679F" w:rsidRDefault="007B36E1" w:rsidP="007B36E1">
            <w:pPr>
              <w:rPr>
                <w:lang w:val="en-GB"/>
              </w:rPr>
            </w:pPr>
            <w:r w:rsidRPr="0038679F">
              <w:rPr>
                <w:lang w:val="en-GB"/>
              </w:rPr>
              <w:t xml:space="preserve">GS </w:t>
            </w:r>
            <w:r>
              <w:rPr>
                <w:lang w:val="en-GB"/>
              </w:rPr>
              <w:t>Oct 2021</w:t>
            </w:r>
            <w:r w:rsidRPr="0038679F">
              <w:rPr>
                <w:lang w:val="en-GB"/>
              </w:rPr>
              <w:t>: No citations</w:t>
            </w:r>
          </w:p>
        </w:tc>
      </w:tr>
      <w:tr w:rsidR="007B36E1" w:rsidRPr="009459CD" w14:paraId="24D410C9" w14:textId="77777777" w:rsidTr="000F4648">
        <w:tc>
          <w:tcPr>
            <w:tcW w:w="704" w:type="dxa"/>
          </w:tcPr>
          <w:p w14:paraId="64AAC25B" w14:textId="77777777" w:rsidR="007B36E1" w:rsidRPr="0038679F" w:rsidRDefault="007B36E1" w:rsidP="007B36E1">
            <w:pPr>
              <w:rPr>
                <w:lang w:val="en-GB"/>
              </w:rPr>
            </w:pPr>
            <w:r w:rsidRPr="0038679F">
              <w:rPr>
                <w:lang w:val="en-GB"/>
              </w:rPr>
              <w:t>1990-7</w:t>
            </w:r>
          </w:p>
        </w:tc>
        <w:tc>
          <w:tcPr>
            <w:tcW w:w="5103" w:type="dxa"/>
          </w:tcPr>
          <w:p w14:paraId="05EF09A2" w14:textId="7E2F4A4D" w:rsidR="007B36E1" w:rsidRPr="0038679F" w:rsidRDefault="007B36E1" w:rsidP="007B36E1">
            <w:pPr>
              <w:rPr>
                <w:lang w:val="en-GB"/>
              </w:rPr>
            </w:pPr>
            <w:proofErr w:type="spellStart"/>
            <w:r w:rsidRPr="0038679F">
              <w:rPr>
                <w:lang w:val="en-GB"/>
              </w:rPr>
              <w:t>Mutinga</w:t>
            </w:r>
            <w:proofErr w:type="spellEnd"/>
            <w:r w:rsidRPr="0038679F">
              <w:rPr>
                <w:lang w:val="en-GB"/>
              </w:rPr>
              <w:t xml:space="preserve">, Mutuku J., and Olusegun O. </w:t>
            </w:r>
            <w:proofErr w:type="spellStart"/>
            <w:r w:rsidRPr="0038679F">
              <w:rPr>
                <w:lang w:val="en-GB"/>
              </w:rPr>
              <w:t>Dipeolu</w:t>
            </w:r>
            <w:proofErr w:type="spellEnd"/>
            <w:r>
              <w:rPr>
                <w:lang w:val="en-GB"/>
              </w:rPr>
              <w:t xml:space="preserve">, 1990. </w:t>
            </w:r>
            <w:r w:rsidRPr="0038679F">
              <w:rPr>
                <w:lang w:val="en-GB"/>
              </w:rPr>
              <w:t xml:space="preserve"> Saurian malaria in Kenya: epidemiological features of malarial infections in lizard populations of the West Pokot District. International journal for parasitology 20.2 (1990): 149-153.</w:t>
            </w:r>
          </w:p>
        </w:tc>
        <w:tc>
          <w:tcPr>
            <w:tcW w:w="8187" w:type="dxa"/>
          </w:tcPr>
          <w:p w14:paraId="7967AB66" w14:textId="42822481" w:rsidR="007B36E1" w:rsidRDefault="007B36E1" w:rsidP="007B36E1">
            <w:pPr>
              <w:rPr>
                <w:lang w:val="en-US"/>
              </w:rPr>
            </w:pPr>
            <w:hyperlink r:id="rId157" w:history="1">
              <w:r w:rsidRPr="00D81CD3">
                <w:rPr>
                  <w:rStyle w:val="Hyperlink"/>
                  <w:lang w:val="en-US"/>
                </w:rPr>
                <w:t>https://www.sciencedirect.com/science/article/abs/pii/0020751990900944</w:t>
              </w:r>
            </w:hyperlink>
            <w:r>
              <w:rPr>
                <w:lang w:val="en-US"/>
              </w:rPr>
              <w:t xml:space="preserve"> </w:t>
            </w:r>
          </w:p>
          <w:p w14:paraId="3E5146E5" w14:textId="44665576" w:rsidR="007B36E1" w:rsidRPr="0038679F" w:rsidRDefault="007B36E1" w:rsidP="007B36E1">
            <w:pPr>
              <w:rPr>
                <w:lang w:val="en-US"/>
              </w:rPr>
            </w:pPr>
            <w:r w:rsidRPr="0038679F">
              <w:rPr>
                <w:lang w:val="en-US"/>
              </w:rPr>
              <w:t xml:space="preserve">GS </w:t>
            </w:r>
            <w:r>
              <w:rPr>
                <w:lang w:val="en-US"/>
              </w:rPr>
              <w:t>Oct 2021</w:t>
            </w:r>
            <w:r w:rsidRPr="0038679F">
              <w:rPr>
                <w:lang w:val="en-US"/>
              </w:rPr>
              <w:t xml:space="preserve">: </w:t>
            </w:r>
            <w:r>
              <w:rPr>
                <w:lang w:val="en-US"/>
              </w:rPr>
              <w:t>6</w:t>
            </w:r>
            <w:r w:rsidRPr="0038679F">
              <w:rPr>
                <w:lang w:val="en-US"/>
              </w:rPr>
              <w:t xml:space="preserve"> citations, none relevant for Pokot studies</w:t>
            </w:r>
          </w:p>
        </w:tc>
      </w:tr>
      <w:tr w:rsidR="007B36E1" w:rsidRPr="005E55B7" w14:paraId="44548488" w14:textId="77777777" w:rsidTr="000F4648">
        <w:tc>
          <w:tcPr>
            <w:tcW w:w="704" w:type="dxa"/>
          </w:tcPr>
          <w:p w14:paraId="7694BCB8" w14:textId="77777777" w:rsidR="007B36E1" w:rsidRPr="0038679F" w:rsidRDefault="007B36E1" w:rsidP="007B36E1">
            <w:pPr>
              <w:rPr>
                <w:lang w:val="en-GB"/>
              </w:rPr>
            </w:pPr>
            <w:r w:rsidRPr="0038679F">
              <w:rPr>
                <w:lang w:val="en-GB"/>
              </w:rPr>
              <w:t>1990-8</w:t>
            </w:r>
          </w:p>
        </w:tc>
        <w:tc>
          <w:tcPr>
            <w:tcW w:w="5103" w:type="dxa"/>
          </w:tcPr>
          <w:p w14:paraId="4318C68B" w14:textId="470C70D3" w:rsidR="007B36E1" w:rsidRPr="0038679F" w:rsidRDefault="007B36E1" w:rsidP="007B36E1">
            <w:pPr>
              <w:rPr>
                <w:lang w:val="de-DE"/>
              </w:rPr>
            </w:pPr>
            <w:r w:rsidRPr="0038679F">
              <w:rPr>
                <w:lang w:val="de-DE"/>
              </w:rPr>
              <w:t>Bollig M., 1990</w:t>
            </w:r>
            <w:r>
              <w:rPr>
                <w:lang w:val="de-DE"/>
              </w:rPr>
              <w:t>.</w:t>
            </w:r>
            <w:r w:rsidRPr="0038679F">
              <w:rPr>
                <w:lang w:val="de-DE"/>
              </w:rPr>
              <w:t xml:space="preserve"> Der Kampf um Federn und Farben. Promotion vor Altersgruppen bei den </w:t>
            </w:r>
            <w:proofErr w:type="spellStart"/>
            <w:r w:rsidRPr="0038679F">
              <w:rPr>
                <w:lang w:val="de-DE"/>
              </w:rPr>
              <w:t>Pokot</w:t>
            </w:r>
            <w:proofErr w:type="spellEnd"/>
            <w:r w:rsidRPr="0038679F">
              <w:rPr>
                <w:lang w:val="de-DE"/>
              </w:rPr>
              <w:t xml:space="preserve"> Ostkenias. In </w:t>
            </w:r>
            <w:proofErr w:type="spellStart"/>
            <w:r w:rsidRPr="0038679F">
              <w:rPr>
                <w:lang w:val="de-DE"/>
              </w:rPr>
              <w:t>V</w:t>
            </w:r>
            <w:r w:rsidRPr="0038679F">
              <w:rPr>
                <w:rFonts w:cstheme="minorHAnsi"/>
                <w:lang w:val="de-DE"/>
              </w:rPr>
              <w:t>ö</w:t>
            </w:r>
            <w:r w:rsidRPr="0038679F">
              <w:rPr>
                <w:lang w:val="de-DE"/>
              </w:rPr>
              <w:t>lger</w:t>
            </w:r>
            <w:proofErr w:type="spellEnd"/>
            <w:r w:rsidRPr="0038679F">
              <w:rPr>
                <w:lang w:val="de-DE"/>
              </w:rPr>
              <w:t xml:space="preserve"> G, &amp; K. Welck (</w:t>
            </w:r>
            <w:proofErr w:type="spellStart"/>
            <w:r w:rsidRPr="0038679F">
              <w:rPr>
                <w:lang w:val="de-DE"/>
              </w:rPr>
              <w:t>Hg</w:t>
            </w:r>
            <w:proofErr w:type="spellEnd"/>
            <w:r w:rsidRPr="0038679F">
              <w:rPr>
                <w:lang w:val="de-DE"/>
              </w:rPr>
              <w:t>), M</w:t>
            </w:r>
            <w:r w:rsidRPr="0038679F">
              <w:rPr>
                <w:rFonts w:cstheme="minorHAnsi"/>
                <w:lang w:val="de-DE"/>
              </w:rPr>
              <w:t>ä</w:t>
            </w:r>
            <w:r w:rsidRPr="0038679F">
              <w:rPr>
                <w:lang w:val="de-DE"/>
              </w:rPr>
              <w:t xml:space="preserve">nnerbunde. Zur Rolle des Mannes im Kulturvergleich. </w:t>
            </w:r>
            <w:proofErr w:type="spellStart"/>
            <w:r w:rsidRPr="0038679F">
              <w:rPr>
                <w:lang w:val="de-DE"/>
              </w:rPr>
              <w:t>Bd</w:t>
            </w:r>
            <w:proofErr w:type="spellEnd"/>
            <w:r w:rsidRPr="0038679F">
              <w:rPr>
                <w:lang w:val="de-DE"/>
              </w:rPr>
              <w:t xml:space="preserve"> I, K</w:t>
            </w:r>
            <w:r w:rsidRPr="0038679F">
              <w:rPr>
                <w:rFonts w:cstheme="minorHAnsi"/>
                <w:lang w:val="de-DE"/>
              </w:rPr>
              <w:t>ö</w:t>
            </w:r>
            <w:r w:rsidRPr="0038679F">
              <w:rPr>
                <w:lang w:val="de-DE"/>
              </w:rPr>
              <w:t>ln 259-266.</w:t>
            </w:r>
          </w:p>
        </w:tc>
        <w:tc>
          <w:tcPr>
            <w:tcW w:w="8187" w:type="dxa"/>
          </w:tcPr>
          <w:p w14:paraId="2B8830E8" w14:textId="77777777" w:rsidR="007B36E1" w:rsidRPr="002508AA" w:rsidRDefault="007B36E1" w:rsidP="007B36E1">
            <w:pPr>
              <w:rPr>
                <w:lang w:val="en-US"/>
              </w:rPr>
            </w:pPr>
            <w:r w:rsidRPr="002508AA">
              <w:rPr>
                <w:lang w:val="en-US"/>
              </w:rPr>
              <w:t>GS Oct 2021: 7 citations</w:t>
            </w:r>
          </w:p>
          <w:p w14:paraId="22DC1577" w14:textId="77777777" w:rsidR="007B36E1" w:rsidRDefault="007B36E1" w:rsidP="007B36E1">
            <w:pPr>
              <w:rPr>
                <w:lang w:val="en-US"/>
              </w:rPr>
            </w:pPr>
            <w:r w:rsidRPr="002508AA">
              <w:rPr>
                <w:lang w:val="en-US"/>
              </w:rPr>
              <w:t>No d</w:t>
            </w:r>
            <w:r>
              <w:rPr>
                <w:lang w:val="en-US"/>
              </w:rPr>
              <w:t>igital access yet</w:t>
            </w:r>
          </w:p>
          <w:p w14:paraId="2885AB53" w14:textId="3C3D9E2D" w:rsidR="007B36E1" w:rsidRPr="002508AA" w:rsidRDefault="007B36E1" w:rsidP="007B36E1">
            <w:pPr>
              <w:rPr>
                <w:lang w:val="en-US"/>
              </w:rPr>
            </w:pPr>
            <w:r>
              <w:rPr>
                <w:lang w:val="en-US"/>
              </w:rPr>
              <w:t>East Pokot</w:t>
            </w:r>
          </w:p>
        </w:tc>
      </w:tr>
      <w:tr w:rsidR="007B36E1" w:rsidRPr="005B146F" w14:paraId="6BAA0CF8" w14:textId="77777777" w:rsidTr="000F4648">
        <w:tc>
          <w:tcPr>
            <w:tcW w:w="704" w:type="dxa"/>
          </w:tcPr>
          <w:p w14:paraId="796D21D4" w14:textId="77777777" w:rsidR="007B36E1" w:rsidRPr="0038679F" w:rsidRDefault="007B36E1" w:rsidP="007B36E1">
            <w:pPr>
              <w:rPr>
                <w:lang w:val="en-GB"/>
              </w:rPr>
            </w:pPr>
            <w:r w:rsidRPr="0038679F">
              <w:rPr>
                <w:lang w:val="en-GB"/>
              </w:rPr>
              <w:t>1990-9</w:t>
            </w:r>
          </w:p>
        </w:tc>
        <w:tc>
          <w:tcPr>
            <w:tcW w:w="5103" w:type="dxa"/>
          </w:tcPr>
          <w:p w14:paraId="6AB7CCB5" w14:textId="3839F122" w:rsidR="007B36E1" w:rsidRPr="0038679F" w:rsidRDefault="007B36E1" w:rsidP="007B36E1">
            <w:pPr>
              <w:rPr>
                <w:lang w:val="en-US"/>
              </w:rPr>
            </w:pPr>
            <w:r w:rsidRPr="005B146F">
              <w:t xml:space="preserve">N. </w:t>
            </w:r>
            <w:proofErr w:type="spellStart"/>
            <w:r w:rsidRPr="005B146F">
              <w:t>Ayah</w:t>
            </w:r>
            <w:proofErr w:type="spellEnd"/>
            <w:r w:rsidRPr="005B146F">
              <w:t xml:space="preserve"> &amp; Wiegert de Leeuw, 1990. </w:t>
            </w:r>
            <w:r w:rsidRPr="0038679F">
              <w:rPr>
                <w:lang w:val="en-US"/>
              </w:rPr>
              <w:t xml:space="preserve">Primary School Education in West Pokot District. Kapenguria: ASAL </w:t>
            </w:r>
            <w:proofErr w:type="spellStart"/>
            <w:r w:rsidRPr="0038679F">
              <w:rPr>
                <w:lang w:val="en-US"/>
              </w:rPr>
              <w:t>Programme</w:t>
            </w:r>
            <w:proofErr w:type="spellEnd"/>
            <w:r w:rsidRPr="0038679F">
              <w:rPr>
                <w:lang w:val="en-US"/>
              </w:rPr>
              <w:t xml:space="preserve"> and Ministry of Education</w:t>
            </w:r>
            <w:r>
              <w:rPr>
                <w:lang w:val="en-US"/>
              </w:rPr>
              <w:t>.</w:t>
            </w:r>
          </w:p>
        </w:tc>
        <w:tc>
          <w:tcPr>
            <w:tcW w:w="8187" w:type="dxa"/>
          </w:tcPr>
          <w:p w14:paraId="28351DFD" w14:textId="77777777" w:rsidR="007B36E1" w:rsidRPr="0038679F" w:rsidRDefault="007B36E1" w:rsidP="007B36E1">
            <w:pPr>
              <w:rPr>
                <w:lang w:val="en-US"/>
              </w:rPr>
            </w:pPr>
          </w:p>
        </w:tc>
      </w:tr>
      <w:tr w:rsidR="007B36E1" w:rsidRPr="009459CD" w14:paraId="08C541FC" w14:textId="77777777" w:rsidTr="000F4648">
        <w:tc>
          <w:tcPr>
            <w:tcW w:w="704" w:type="dxa"/>
          </w:tcPr>
          <w:p w14:paraId="0135F90D" w14:textId="279400BF" w:rsidR="007B36E1" w:rsidRPr="0038679F" w:rsidRDefault="007B36E1" w:rsidP="007B36E1">
            <w:pPr>
              <w:rPr>
                <w:lang w:val="en-GB"/>
              </w:rPr>
            </w:pPr>
            <w:r>
              <w:rPr>
                <w:lang w:val="en-GB"/>
              </w:rPr>
              <w:t>1990-10</w:t>
            </w:r>
          </w:p>
        </w:tc>
        <w:tc>
          <w:tcPr>
            <w:tcW w:w="5103" w:type="dxa"/>
          </w:tcPr>
          <w:p w14:paraId="0EA01B80" w14:textId="47D14338" w:rsidR="007B36E1" w:rsidRPr="0038679F" w:rsidRDefault="007B36E1" w:rsidP="007B36E1">
            <w:pPr>
              <w:rPr>
                <w:lang w:val="en-US"/>
              </w:rPr>
            </w:pPr>
            <w:r w:rsidRPr="00C112E2">
              <w:rPr>
                <w:noProof/>
                <w:lang w:val="en-US"/>
              </w:rPr>
              <w:t>Vedeld, P.</w:t>
            </w:r>
            <w:r>
              <w:rPr>
                <w:noProof/>
                <w:lang w:val="en-US"/>
              </w:rPr>
              <w:t xml:space="preserve">, </w:t>
            </w:r>
            <w:r w:rsidRPr="00C112E2">
              <w:rPr>
                <w:noProof/>
                <w:lang w:val="en-US"/>
              </w:rPr>
              <w:t>1990</w:t>
            </w:r>
            <w:r>
              <w:rPr>
                <w:noProof/>
                <w:lang w:val="en-US"/>
              </w:rPr>
              <w:t xml:space="preserve">. </w:t>
            </w:r>
            <w:r w:rsidRPr="00C112E2">
              <w:rPr>
                <w:noProof/>
                <w:lang w:val="en-US"/>
              </w:rPr>
              <w:t xml:space="preserve">Household Viability and Change among the Tugens. A Case Study of Household Resource Allocation in the Semi-arid Baringo District. </w:t>
            </w:r>
            <w:r w:rsidRPr="005B146F">
              <w:rPr>
                <w:iCs/>
                <w:noProof/>
              </w:rPr>
              <w:t>Nomadic Peoples,</w:t>
            </w:r>
            <w:r w:rsidRPr="00732ED9">
              <w:rPr>
                <w:i/>
                <w:noProof/>
              </w:rPr>
              <w:t xml:space="preserve"> 25-27</w:t>
            </w:r>
            <w:r w:rsidRPr="00732ED9">
              <w:rPr>
                <w:noProof/>
              </w:rPr>
              <w:t>, 133-152</w:t>
            </w:r>
            <w:r>
              <w:rPr>
                <w:noProof/>
              </w:rPr>
              <w:t>.</w:t>
            </w:r>
          </w:p>
        </w:tc>
        <w:tc>
          <w:tcPr>
            <w:tcW w:w="8187" w:type="dxa"/>
          </w:tcPr>
          <w:p w14:paraId="2CA96594" w14:textId="77777777" w:rsidR="007B36E1" w:rsidRDefault="007B36E1" w:rsidP="007B36E1">
            <w:pPr>
              <w:rPr>
                <w:lang w:val="en-US"/>
              </w:rPr>
            </w:pPr>
            <w:r>
              <w:rPr>
                <w:lang w:val="en-US"/>
              </w:rPr>
              <w:t xml:space="preserve">Online: see: </w:t>
            </w:r>
            <w:r>
              <w:rPr>
                <w:rStyle w:val="FootnoteReference"/>
                <w:lang w:val="en-US"/>
              </w:rPr>
              <w:footnoteReference w:id="48"/>
            </w:r>
          </w:p>
          <w:p w14:paraId="4AB129BE" w14:textId="77777777" w:rsidR="007B36E1" w:rsidRDefault="007B36E1" w:rsidP="007B36E1">
            <w:pPr>
              <w:rPr>
                <w:lang w:val="en-US"/>
              </w:rPr>
            </w:pPr>
            <w:r>
              <w:rPr>
                <w:lang w:val="en-US"/>
              </w:rPr>
              <w:t>GS Nov 2021: 9 citations</w:t>
            </w:r>
          </w:p>
          <w:p w14:paraId="2F4BC4AF" w14:textId="4EFD6DB3" w:rsidR="007B36E1" w:rsidRPr="0038679F" w:rsidRDefault="007B36E1" w:rsidP="007B36E1">
            <w:pPr>
              <w:rPr>
                <w:lang w:val="en-US"/>
              </w:rPr>
            </w:pPr>
            <w:r w:rsidRPr="00C43A52">
              <w:rPr>
                <w:lang w:val="en-US"/>
              </w:rPr>
              <w:t>https://doi.org/10.1016/0169-2046(90)90051-3</w:t>
            </w:r>
            <w:r>
              <w:rPr>
                <w:lang w:val="en-US"/>
              </w:rPr>
              <w:t xml:space="preserve">  </w:t>
            </w:r>
          </w:p>
        </w:tc>
      </w:tr>
      <w:tr w:rsidR="007B36E1" w:rsidRPr="009459CD" w14:paraId="5AD24405" w14:textId="77777777" w:rsidTr="000F4648">
        <w:tc>
          <w:tcPr>
            <w:tcW w:w="704" w:type="dxa"/>
          </w:tcPr>
          <w:p w14:paraId="1281188F" w14:textId="14F9CFD9" w:rsidR="007B36E1" w:rsidRPr="0038679F" w:rsidRDefault="007B36E1" w:rsidP="007B36E1">
            <w:pPr>
              <w:rPr>
                <w:lang w:val="en-GB"/>
              </w:rPr>
            </w:pPr>
            <w:r>
              <w:rPr>
                <w:lang w:val="en-GB"/>
              </w:rPr>
              <w:t>1990-11</w:t>
            </w:r>
          </w:p>
        </w:tc>
        <w:tc>
          <w:tcPr>
            <w:tcW w:w="5103" w:type="dxa"/>
          </w:tcPr>
          <w:p w14:paraId="7D97E406" w14:textId="734D9DED" w:rsidR="007B36E1" w:rsidRPr="0038679F" w:rsidRDefault="007B36E1" w:rsidP="007B36E1">
            <w:pPr>
              <w:rPr>
                <w:lang w:val="en-US"/>
              </w:rPr>
            </w:pPr>
            <w:r w:rsidRPr="00C112E2">
              <w:rPr>
                <w:noProof/>
                <w:lang w:val="en-US"/>
              </w:rPr>
              <w:t>Burnett, G. W., &amp; Rowntree, K. M.</w:t>
            </w:r>
            <w:r>
              <w:rPr>
                <w:noProof/>
                <w:lang w:val="en-US"/>
              </w:rPr>
              <w:t xml:space="preserve">, </w:t>
            </w:r>
            <w:r w:rsidRPr="00C112E2">
              <w:rPr>
                <w:noProof/>
                <w:lang w:val="en-US"/>
              </w:rPr>
              <w:t>1990</w:t>
            </w:r>
            <w:r>
              <w:rPr>
                <w:noProof/>
                <w:lang w:val="en-US"/>
              </w:rPr>
              <w:t xml:space="preserve">. </w:t>
            </w:r>
            <w:r w:rsidRPr="00C112E2">
              <w:rPr>
                <w:noProof/>
                <w:lang w:val="en-US"/>
              </w:rPr>
              <w:t xml:space="preserve">Agriculture, research and tourism in the landscape of Lake Baringo, Kenya. </w:t>
            </w:r>
            <w:r w:rsidRPr="00C43A52">
              <w:rPr>
                <w:i/>
                <w:noProof/>
                <w:lang w:val="en-US"/>
              </w:rPr>
              <w:t>Landscape and Urban Planning, 19</w:t>
            </w:r>
            <w:r w:rsidRPr="00C43A52">
              <w:rPr>
                <w:noProof/>
                <w:lang w:val="en-US"/>
              </w:rPr>
              <w:t xml:space="preserve">(2), 159-172. </w:t>
            </w:r>
          </w:p>
        </w:tc>
        <w:tc>
          <w:tcPr>
            <w:tcW w:w="8187" w:type="dxa"/>
          </w:tcPr>
          <w:p w14:paraId="4FE4D8B2" w14:textId="77777777" w:rsidR="007B36E1" w:rsidRDefault="007B36E1" w:rsidP="007B36E1">
            <w:pPr>
              <w:rPr>
                <w:lang w:val="en-US"/>
              </w:rPr>
            </w:pPr>
            <w:r>
              <w:rPr>
                <w:lang w:val="en-US"/>
              </w:rPr>
              <w:t xml:space="preserve">Online see: </w:t>
            </w:r>
            <w:r>
              <w:rPr>
                <w:rStyle w:val="FootnoteReference"/>
                <w:lang w:val="en-US"/>
              </w:rPr>
              <w:footnoteReference w:id="49"/>
            </w:r>
          </w:p>
          <w:p w14:paraId="4713B9F8" w14:textId="195A0519" w:rsidR="007B36E1" w:rsidRPr="0038679F" w:rsidRDefault="007B36E1" w:rsidP="007B36E1">
            <w:pPr>
              <w:rPr>
                <w:lang w:val="en-US"/>
              </w:rPr>
            </w:pPr>
            <w:r>
              <w:rPr>
                <w:lang w:val="en-US"/>
              </w:rPr>
              <w:t>GS Nov 2021: 12 citations</w:t>
            </w:r>
          </w:p>
        </w:tc>
      </w:tr>
      <w:tr w:rsidR="007B36E1" w:rsidRPr="009459CD" w14:paraId="2D39756F" w14:textId="77777777" w:rsidTr="000F4648">
        <w:tc>
          <w:tcPr>
            <w:tcW w:w="704" w:type="dxa"/>
          </w:tcPr>
          <w:p w14:paraId="4F88675B" w14:textId="3116F95E" w:rsidR="007B36E1" w:rsidRPr="0038679F" w:rsidRDefault="007B36E1" w:rsidP="007B36E1">
            <w:pPr>
              <w:rPr>
                <w:lang w:val="en-GB"/>
              </w:rPr>
            </w:pPr>
            <w:r>
              <w:rPr>
                <w:lang w:val="en-GB"/>
              </w:rPr>
              <w:lastRenderedPageBreak/>
              <w:t>1990-12</w:t>
            </w:r>
          </w:p>
        </w:tc>
        <w:tc>
          <w:tcPr>
            <w:tcW w:w="5103" w:type="dxa"/>
          </w:tcPr>
          <w:p w14:paraId="3EF1EB58" w14:textId="25F8E26E" w:rsidR="007B36E1" w:rsidRPr="0038679F" w:rsidRDefault="007B36E1" w:rsidP="007B36E1">
            <w:pPr>
              <w:rPr>
                <w:lang w:val="en-US"/>
              </w:rPr>
            </w:pPr>
            <w:r w:rsidRPr="009154FC">
              <w:rPr>
                <w:noProof/>
                <w:lang w:val="en-US"/>
              </w:rPr>
              <w:t>Wairagu, M. M.</w:t>
            </w:r>
            <w:r>
              <w:rPr>
                <w:noProof/>
                <w:lang w:val="en-US"/>
              </w:rPr>
              <w:t xml:space="preserve">, </w:t>
            </w:r>
            <w:r w:rsidRPr="009154FC">
              <w:rPr>
                <w:noProof/>
                <w:lang w:val="en-US"/>
              </w:rPr>
              <w:t>1990</w:t>
            </w:r>
            <w:r>
              <w:rPr>
                <w:noProof/>
                <w:lang w:val="en-US"/>
              </w:rPr>
              <w:t xml:space="preserve">. </w:t>
            </w:r>
            <w:r w:rsidRPr="009154FC">
              <w:rPr>
                <w:noProof/>
                <w:lang w:val="en-US"/>
              </w:rPr>
              <w:t>Runoff prediction and management models for the Njemps flats Baringo district Kenya (Doctoral dissertation, University of Toronto).</w:t>
            </w:r>
          </w:p>
        </w:tc>
        <w:tc>
          <w:tcPr>
            <w:tcW w:w="8187" w:type="dxa"/>
          </w:tcPr>
          <w:p w14:paraId="781D057C" w14:textId="77777777" w:rsidR="007B36E1" w:rsidRDefault="007B36E1" w:rsidP="007B36E1">
            <w:pPr>
              <w:rPr>
                <w:lang w:val="en-US"/>
              </w:rPr>
            </w:pPr>
            <w:r>
              <w:rPr>
                <w:lang w:val="en-US"/>
              </w:rPr>
              <w:t xml:space="preserve">Online see: </w:t>
            </w:r>
            <w:r>
              <w:rPr>
                <w:rStyle w:val="FootnoteReference"/>
                <w:lang w:val="en-US"/>
              </w:rPr>
              <w:footnoteReference w:id="50"/>
            </w:r>
          </w:p>
          <w:p w14:paraId="61DE6E47" w14:textId="0C684E33" w:rsidR="007B36E1" w:rsidRPr="0038679F" w:rsidRDefault="007B36E1" w:rsidP="007B36E1">
            <w:pPr>
              <w:rPr>
                <w:lang w:val="en-US"/>
              </w:rPr>
            </w:pPr>
            <w:r>
              <w:rPr>
                <w:lang w:val="en-US"/>
              </w:rPr>
              <w:t>GS Nov 2021: no citations</w:t>
            </w:r>
          </w:p>
        </w:tc>
      </w:tr>
      <w:tr w:rsidR="007B36E1" w:rsidRPr="00B54C80" w14:paraId="363B5A5A" w14:textId="77777777" w:rsidTr="000F4648">
        <w:tc>
          <w:tcPr>
            <w:tcW w:w="704" w:type="dxa"/>
          </w:tcPr>
          <w:p w14:paraId="459FE61A" w14:textId="3635B600" w:rsidR="007B36E1" w:rsidRDefault="007B36E1" w:rsidP="007B36E1">
            <w:pPr>
              <w:rPr>
                <w:lang w:val="en-GB"/>
              </w:rPr>
            </w:pPr>
            <w:r>
              <w:rPr>
                <w:lang w:val="en-GB"/>
              </w:rPr>
              <w:t>1990-13</w:t>
            </w:r>
          </w:p>
        </w:tc>
        <w:tc>
          <w:tcPr>
            <w:tcW w:w="5103" w:type="dxa"/>
          </w:tcPr>
          <w:p w14:paraId="224B5408" w14:textId="7A285A80" w:rsidR="007B36E1" w:rsidRPr="00B54C80" w:rsidRDefault="007B36E1" w:rsidP="007B36E1">
            <w:pPr>
              <w:rPr>
                <w:noProof/>
                <w:lang w:val="en-US"/>
              </w:rPr>
            </w:pPr>
            <w:bookmarkStart w:id="29" w:name="_Hlk135680528"/>
            <w:r w:rsidRPr="00B54C80">
              <w:rPr>
                <w:noProof/>
              </w:rPr>
              <w:t>Njuguna, R. &amp; W. de Leeuw, 1990</w:t>
            </w:r>
            <w:r>
              <w:rPr>
                <w:noProof/>
              </w:rPr>
              <w:t>.</w:t>
            </w:r>
            <w:r w:rsidRPr="00B54C80">
              <w:rPr>
                <w:noProof/>
              </w:rPr>
              <w:t xml:space="preserve"> Ker</w:t>
            </w:r>
            <w:r>
              <w:rPr>
                <w:noProof/>
              </w:rPr>
              <w:t xml:space="preserve">elwa Catchment Area. </w:t>
            </w:r>
            <w:r w:rsidRPr="00B54C80">
              <w:rPr>
                <w:noProof/>
                <w:lang w:val="en-US"/>
              </w:rPr>
              <w:t>A rapid rural appraisal o</w:t>
            </w:r>
            <w:r>
              <w:rPr>
                <w:noProof/>
                <w:lang w:val="en-US"/>
              </w:rPr>
              <w:t xml:space="preserve">f Kerelwa Catchment Area. Kapenguria (60 pp.). </w:t>
            </w:r>
            <w:bookmarkEnd w:id="29"/>
          </w:p>
        </w:tc>
        <w:tc>
          <w:tcPr>
            <w:tcW w:w="8187" w:type="dxa"/>
          </w:tcPr>
          <w:p w14:paraId="3EE36F8D" w14:textId="77777777" w:rsidR="007B36E1" w:rsidRPr="00B54C80" w:rsidRDefault="007B36E1" w:rsidP="007B36E1">
            <w:pPr>
              <w:rPr>
                <w:lang w:val="en-US"/>
              </w:rPr>
            </w:pPr>
          </w:p>
        </w:tc>
      </w:tr>
      <w:tr w:rsidR="007B36E1" w:rsidRPr="00F26167" w14:paraId="0B264EA0" w14:textId="77777777" w:rsidTr="000F4648">
        <w:tc>
          <w:tcPr>
            <w:tcW w:w="704" w:type="dxa"/>
          </w:tcPr>
          <w:p w14:paraId="687037C1" w14:textId="731D3259" w:rsidR="007B36E1" w:rsidRDefault="007B36E1" w:rsidP="007B36E1">
            <w:pPr>
              <w:rPr>
                <w:lang w:val="en-GB"/>
              </w:rPr>
            </w:pPr>
            <w:r>
              <w:rPr>
                <w:lang w:val="en-GB"/>
              </w:rPr>
              <w:t>1990-14</w:t>
            </w:r>
          </w:p>
        </w:tc>
        <w:tc>
          <w:tcPr>
            <w:tcW w:w="5103" w:type="dxa"/>
          </w:tcPr>
          <w:p w14:paraId="3417DAE1" w14:textId="28F7746B" w:rsidR="007B36E1" w:rsidRPr="00F26167" w:rsidRDefault="007B36E1" w:rsidP="007B36E1">
            <w:pPr>
              <w:rPr>
                <w:noProof/>
                <w:lang w:val="en-US"/>
              </w:rPr>
            </w:pPr>
            <w:bookmarkStart w:id="30" w:name="_Hlk137131143"/>
            <w:r w:rsidRPr="00F26167">
              <w:rPr>
                <w:noProof/>
                <w:lang w:val="en-US"/>
              </w:rPr>
              <w:t>Verolme, Hans &amp; Esther Moonen, 1990</w:t>
            </w:r>
            <w:r>
              <w:rPr>
                <w:noProof/>
                <w:lang w:val="en-US"/>
              </w:rPr>
              <w:t xml:space="preserve">. </w:t>
            </w:r>
            <w:r w:rsidRPr="00F26167">
              <w:rPr>
                <w:noProof/>
                <w:lang w:val="en-US"/>
              </w:rPr>
              <w:t>Report on Kale-Sublocation, for the</w:t>
            </w:r>
            <w:r>
              <w:rPr>
                <w:noProof/>
                <w:lang w:val="en-US"/>
              </w:rPr>
              <w:t xml:space="preserve"> ASAL Program, West Pokot District Kenya and the Ministry of Agriculture, West Pokot District Kenya. 33pp + annex</w:t>
            </w:r>
            <w:bookmarkEnd w:id="30"/>
            <w:r>
              <w:rPr>
                <w:noProof/>
                <w:lang w:val="en-US"/>
              </w:rPr>
              <w:t>.</w:t>
            </w:r>
          </w:p>
        </w:tc>
        <w:tc>
          <w:tcPr>
            <w:tcW w:w="8187" w:type="dxa"/>
          </w:tcPr>
          <w:p w14:paraId="1234B592" w14:textId="62A122C1" w:rsidR="007B36E1" w:rsidRPr="00F26167" w:rsidRDefault="007B36E1" w:rsidP="007B36E1">
            <w:pPr>
              <w:rPr>
                <w:lang w:val="en-US"/>
              </w:rPr>
            </w:pPr>
            <w:r>
              <w:rPr>
                <w:lang w:val="en-US"/>
              </w:rPr>
              <w:t>Typescript</w:t>
            </w:r>
          </w:p>
        </w:tc>
      </w:tr>
      <w:tr w:rsidR="007B36E1" w:rsidRPr="00F26167" w14:paraId="32D0091C" w14:textId="77777777" w:rsidTr="000F4648">
        <w:tc>
          <w:tcPr>
            <w:tcW w:w="704" w:type="dxa"/>
          </w:tcPr>
          <w:p w14:paraId="05A5460C" w14:textId="2117694F" w:rsidR="007B36E1" w:rsidRDefault="007B36E1" w:rsidP="007B36E1">
            <w:pPr>
              <w:rPr>
                <w:lang w:val="en-GB"/>
              </w:rPr>
            </w:pPr>
            <w:bookmarkStart w:id="31" w:name="_Hlk137131332"/>
            <w:r>
              <w:rPr>
                <w:lang w:val="en-GB"/>
              </w:rPr>
              <w:t>1990-15</w:t>
            </w:r>
          </w:p>
        </w:tc>
        <w:tc>
          <w:tcPr>
            <w:tcW w:w="5103" w:type="dxa"/>
          </w:tcPr>
          <w:p w14:paraId="307CDF4D" w14:textId="66EBA56C" w:rsidR="007B36E1" w:rsidRPr="00F26167" w:rsidRDefault="007B36E1" w:rsidP="007B36E1">
            <w:pPr>
              <w:rPr>
                <w:noProof/>
                <w:lang w:val="en-US"/>
              </w:rPr>
            </w:pPr>
            <w:r>
              <w:rPr>
                <w:noProof/>
                <w:lang w:val="en-US"/>
              </w:rPr>
              <w:t>ASAL, 1990. Nasukuta Multiplication and Demonstration Centre (a long term development plan). [ASAL Programme West Pokot]  Kapenguria, 1990.</w:t>
            </w:r>
          </w:p>
        </w:tc>
        <w:tc>
          <w:tcPr>
            <w:tcW w:w="8187" w:type="dxa"/>
          </w:tcPr>
          <w:p w14:paraId="418F5581" w14:textId="649CD4D5" w:rsidR="007B36E1" w:rsidRDefault="007B36E1" w:rsidP="007B36E1">
            <w:pPr>
              <w:rPr>
                <w:lang w:val="en-US"/>
              </w:rPr>
            </w:pPr>
            <w:r>
              <w:rPr>
                <w:lang w:val="en-US"/>
              </w:rPr>
              <w:t>Typescript. 16 pp.</w:t>
            </w:r>
          </w:p>
        </w:tc>
      </w:tr>
      <w:tr w:rsidR="007B36E1" w:rsidRPr="00C11AB0" w14:paraId="312E5FDE" w14:textId="77777777" w:rsidTr="000F4648">
        <w:tc>
          <w:tcPr>
            <w:tcW w:w="704" w:type="dxa"/>
          </w:tcPr>
          <w:p w14:paraId="318759BB" w14:textId="5832E4BD" w:rsidR="007B36E1" w:rsidRDefault="007B36E1" w:rsidP="007B36E1">
            <w:pPr>
              <w:rPr>
                <w:lang w:val="en-GB"/>
              </w:rPr>
            </w:pPr>
            <w:r>
              <w:rPr>
                <w:lang w:val="en-GB"/>
              </w:rPr>
              <w:t>1990-16</w:t>
            </w:r>
          </w:p>
        </w:tc>
        <w:tc>
          <w:tcPr>
            <w:tcW w:w="5103" w:type="dxa"/>
          </w:tcPr>
          <w:p w14:paraId="308A33BA" w14:textId="778E4B9B" w:rsidR="007B36E1" w:rsidRDefault="007B36E1" w:rsidP="007B36E1">
            <w:pPr>
              <w:rPr>
                <w:noProof/>
                <w:lang w:val="en-US"/>
              </w:rPr>
            </w:pPr>
            <w:bookmarkStart w:id="32" w:name="_Hlk137202383"/>
            <w:r>
              <w:rPr>
                <w:noProof/>
                <w:lang w:val="en-US"/>
              </w:rPr>
              <w:t>Ministry of Reclamation and Development of Arid and Semi-Arid Areas and Wastelands, 1990. Plan of Operations 1991-1993. Arid and Semi-Arid Lands Development Programme West Pokot District. Kapenguria October 1990 (57 pp)</w:t>
            </w:r>
            <w:bookmarkEnd w:id="32"/>
            <w:r>
              <w:rPr>
                <w:noProof/>
                <w:lang w:val="en-US"/>
              </w:rPr>
              <w:t>.</w:t>
            </w:r>
          </w:p>
        </w:tc>
        <w:tc>
          <w:tcPr>
            <w:tcW w:w="8187" w:type="dxa"/>
          </w:tcPr>
          <w:p w14:paraId="40EF236A" w14:textId="77777777" w:rsidR="007B36E1" w:rsidRDefault="007B36E1" w:rsidP="007B36E1">
            <w:pPr>
              <w:rPr>
                <w:lang w:val="en-US"/>
              </w:rPr>
            </w:pPr>
          </w:p>
        </w:tc>
      </w:tr>
      <w:bookmarkEnd w:id="31"/>
      <w:tr w:rsidR="007B36E1" w:rsidRPr="009459CD" w14:paraId="15935243" w14:textId="77777777" w:rsidTr="000F4648">
        <w:tc>
          <w:tcPr>
            <w:tcW w:w="704" w:type="dxa"/>
          </w:tcPr>
          <w:p w14:paraId="5A739068" w14:textId="067EF26F" w:rsidR="007B36E1" w:rsidRDefault="007B36E1" w:rsidP="007B36E1">
            <w:pPr>
              <w:rPr>
                <w:lang w:val="en-GB"/>
              </w:rPr>
            </w:pPr>
            <w:r>
              <w:rPr>
                <w:lang w:val="en-GB"/>
              </w:rPr>
              <w:t>1990ff</w:t>
            </w:r>
          </w:p>
        </w:tc>
        <w:tc>
          <w:tcPr>
            <w:tcW w:w="5103" w:type="dxa"/>
          </w:tcPr>
          <w:p w14:paraId="1E77BF3F" w14:textId="35A0648A" w:rsidR="007B36E1" w:rsidRPr="000F4648" w:rsidRDefault="007B36E1" w:rsidP="007B36E1">
            <w:pPr>
              <w:rPr>
                <w:noProof/>
                <w:lang w:val="en-US"/>
              </w:rPr>
            </w:pPr>
            <w:r w:rsidRPr="000F4648">
              <w:rPr>
                <w:noProof/>
                <w:color w:val="FF0000"/>
                <w:lang w:val="en-US"/>
              </w:rPr>
              <w:t xml:space="preserve">There are probably Annual Reports of West Pokot District from 1990 onwards </w:t>
            </w:r>
            <w:r>
              <w:rPr>
                <w:noProof/>
                <w:color w:val="FF0000"/>
                <w:lang w:val="en-US"/>
              </w:rPr>
              <w:t xml:space="preserve">(and until the District has been replaced by the County West Pokot after 2010) </w:t>
            </w:r>
            <w:r w:rsidRPr="000F4648">
              <w:rPr>
                <w:noProof/>
                <w:color w:val="FF0000"/>
                <w:lang w:val="en-US"/>
              </w:rPr>
              <w:t>but so far these have not yet been included in this bibliography</w:t>
            </w:r>
            <w:r>
              <w:rPr>
                <w:noProof/>
                <w:color w:val="FF0000"/>
                <w:lang w:val="en-US"/>
              </w:rPr>
              <w:t>.</w:t>
            </w:r>
          </w:p>
        </w:tc>
        <w:tc>
          <w:tcPr>
            <w:tcW w:w="8187" w:type="dxa"/>
          </w:tcPr>
          <w:p w14:paraId="72F0A914" w14:textId="77777777" w:rsidR="007B36E1" w:rsidRPr="00B54C80" w:rsidRDefault="007B36E1" w:rsidP="007B36E1">
            <w:pPr>
              <w:rPr>
                <w:lang w:val="en-US"/>
              </w:rPr>
            </w:pPr>
          </w:p>
        </w:tc>
      </w:tr>
      <w:tr w:rsidR="007B36E1" w:rsidRPr="00F050A8" w14:paraId="06807C88" w14:textId="77777777" w:rsidTr="000F4648">
        <w:tc>
          <w:tcPr>
            <w:tcW w:w="704" w:type="dxa"/>
          </w:tcPr>
          <w:p w14:paraId="75C07E47" w14:textId="77777777" w:rsidR="007B36E1" w:rsidRPr="0038679F" w:rsidRDefault="007B36E1" w:rsidP="007B36E1">
            <w:pPr>
              <w:rPr>
                <w:lang w:val="en-GB"/>
              </w:rPr>
            </w:pPr>
            <w:r w:rsidRPr="0038679F">
              <w:rPr>
                <w:lang w:val="en-GB"/>
              </w:rPr>
              <w:t>1991-1</w:t>
            </w:r>
          </w:p>
        </w:tc>
        <w:tc>
          <w:tcPr>
            <w:tcW w:w="5103" w:type="dxa"/>
          </w:tcPr>
          <w:p w14:paraId="74B9511E" w14:textId="06E0C23D" w:rsidR="007B36E1" w:rsidRPr="0038679F" w:rsidRDefault="007B36E1" w:rsidP="007B36E1">
            <w:pPr>
              <w:rPr>
                <w:lang w:val="en-GB"/>
              </w:rPr>
            </w:pPr>
            <w:r w:rsidRPr="0038679F">
              <w:rPr>
                <w:lang w:val="en-GB"/>
              </w:rPr>
              <w:t>Dietz, T., 1991</w:t>
            </w:r>
            <w:r>
              <w:rPr>
                <w:lang w:val="en-GB"/>
              </w:rPr>
              <w:t>.</w:t>
            </w:r>
            <w:r w:rsidRPr="0038679F">
              <w:rPr>
                <w:lang w:val="en-GB"/>
              </w:rPr>
              <w:t xml:space="preserve"> Crisis survival strategies: a summary of concepts and an example from the semi-pastoral Pokot in Kenya/Uganda. Pastoral economies in Africa and long-term responses to drought: proceedings of a colloquium at the University of Aberdeen, April 1990 / </w:t>
            </w:r>
            <w:r w:rsidRPr="0038679F">
              <w:rPr>
                <w:lang w:val="en-GB"/>
              </w:rPr>
              <w:lastRenderedPageBreak/>
              <w:t>ed. by Jeffrey C. Stone. - Aberdeen: Aberdeen University African Studies Group. Pp 86-108.</w:t>
            </w:r>
          </w:p>
        </w:tc>
        <w:tc>
          <w:tcPr>
            <w:tcW w:w="8187" w:type="dxa"/>
          </w:tcPr>
          <w:p w14:paraId="60D50DBA" w14:textId="0BAF331D" w:rsidR="007B36E1" w:rsidRDefault="007B36E1" w:rsidP="007B36E1">
            <w:pPr>
              <w:rPr>
                <w:lang w:val="en-GB"/>
              </w:rPr>
            </w:pPr>
            <w:hyperlink r:id="rId158" w:history="1">
              <w:r w:rsidRPr="00873C4D">
                <w:rPr>
                  <w:rStyle w:val="Hyperlink"/>
                  <w:lang w:val="en-GB"/>
                </w:rPr>
                <w:t>http://www.africabib.org/rec.php?RID=100834906</w:t>
              </w:r>
            </w:hyperlink>
          </w:p>
          <w:p w14:paraId="0469D853" w14:textId="40DDC4AA" w:rsidR="007B36E1" w:rsidRPr="0038679F" w:rsidRDefault="007B36E1" w:rsidP="007B36E1">
            <w:pPr>
              <w:rPr>
                <w:lang w:val="en-GB"/>
              </w:rPr>
            </w:pPr>
            <w:r>
              <w:rPr>
                <w:lang w:val="en-GB"/>
              </w:rPr>
              <w:t>GS October 2021: 18 citations</w:t>
            </w:r>
          </w:p>
        </w:tc>
      </w:tr>
      <w:tr w:rsidR="007B36E1" w:rsidRPr="0038679F" w14:paraId="18E5D8E1" w14:textId="77777777" w:rsidTr="000F4648">
        <w:tc>
          <w:tcPr>
            <w:tcW w:w="704" w:type="dxa"/>
          </w:tcPr>
          <w:p w14:paraId="0A362CCD" w14:textId="77777777" w:rsidR="007B36E1" w:rsidRPr="0038679F" w:rsidRDefault="007B36E1" w:rsidP="007B36E1">
            <w:pPr>
              <w:rPr>
                <w:lang w:val="en-GB"/>
              </w:rPr>
            </w:pPr>
            <w:r w:rsidRPr="0038679F">
              <w:rPr>
                <w:lang w:val="en-GB"/>
              </w:rPr>
              <w:t>1991-2</w:t>
            </w:r>
          </w:p>
        </w:tc>
        <w:tc>
          <w:tcPr>
            <w:tcW w:w="5103" w:type="dxa"/>
          </w:tcPr>
          <w:p w14:paraId="5B615B36" w14:textId="48BE2C56" w:rsidR="007B36E1" w:rsidRPr="0038679F" w:rsidRDefault="007B36E1" w:rsidP="007B36E1">
            <w:pPr>
              <w:rPr>
                <w:lang w:val="en-GB"/>
              </w:rPr>
            </w:pPr>
            <w:r>
              <w:rPr>
                <w:lang w:val="es-ES"/>
              </w:rPr>
              <w:t xml:space="preserve">Herreros </w:t>
            </w:r>
            <w:r w:rsidRPr="008C6A3E">
              <w:rPr>
                <w:lang w:val="es-ES"/>
              </w:rPr>
              <w:t xml:space="preserve">Baroja, Tomás et al., 1991. </w:t>
            </w:r>
            <w:r w:rsidRPr="0038679F">
              <w:rPr>
                <w:lang w:val="en-GB"/>
              </w:rPr>
              <w:t xml:space="preserve">Inside the Beehive of Life: A Descriptive Work of the Most Peculiar Traditions of the </w:t>
            </w:r>
            <w:proofErr w:type="spellStart"/>
            <w:r w:rsidRPr="0038679F">
              <w:rPr>
                <w:lang w:val="en-GB"/>
              </w:rPr>
              <w:t>Pökot</w:t>
            </w:r>
            <w:proofErr w:type="spellEnd"/>
            <w:r w:rsidRPr="0038679F">
              <w:rPr>
                <w:lang w:val="en-GB"/>
              </w:rPr>
              <w:t xml:space="preserve"> people. Unpublished work </w:t>
            </w:r>
            <w:proofErr w:type="spellStart"/>
            <w:r w:rsidRPr="0038679F">
              <w:rPr>
                <w:lang w:val="en-GB"/>
              </w:rPr>
              <w:t>Kacheliba</w:t>
            </w:r>
            <w:proofErr w:type="spellEnd"/>
            <w:r w:rsidRPr="0038679F">
              <w:rPr>
                <w:lang w:val="en-GB"/>
              </w:rPr>
              <w:t>: Catholic Mission.</w:t>
            </w:r>
          </w:p>
        </w:tc>
        <w:tc>
          <w:tcPr>
            <w:tcW w:w="8187" w:type="dxa"/>
          </w:tcPr>
          <w:p w14:paraId="40F4FCEF" w14:textId="4B45AD5A" w:rsidR="007B36E1" w:rsidRPr="0038679F" w:rsidRDefault="007B36E1" w:rsidP="007B36E1">
            <w:pPr>
              <w:rPr>
                <w:lang w:val="en-GB"/>
              </w:rPr>
            </w:pPr>
            <w:r>
              <w:rPr>
                <w:lang w:val="en-GB"/>
              </w:rPr>
              <w:t>GS Oct 2021: 2 citations</w:t>
            </w:r>
          </w:p>
        </w:tc>
      </w:tr>
      <w:tr w:rsidR="007B36E1" w:rsidRPr="009459CD" w14:paraId="5B219595" w14:textId="77777777" w:rsidTr="000F4648">
        <w:tc>
          <w:tcPr>
            <w:tcW w:w="704" w:type="dxa"/>
          </w:tcPr>
          <w:p w14:paraId="44BDEC5B" w14:textId="77777777" w:rsidR="007B36E1" w:rsidRPr="0038679F" w:rsidRDefault="007B36E1" w:rsidP="007B36E1">
            <w:pPr>
              <w:rPr>
                <w:lang w:val="en-GB"/>
              </w:rPr>
            </w:pPr>
            <w:r w:rsidRPr="0038679F">
              <w:rPr>
                <w:lang w:val="en-GB"/>
              </w:rPr>
              <w:t>1991-3</w:t>
            </w:r>
          </w:p>
        </w:tc>
        <w:tc>
          <w:tcPr>
            <w:tcW w:w="5103" w:type="dxa"/>
          </w:tcPr>
          <w:p w14:paraId="452136E0" w14:textId="6AA55005" w:rsidR="007B36E1" w:rsidRPr="0038679F" w:rsidRDefault="007B36E1" w:rsidP="007B36E1">
            <w:pPr>
              <w:rPr>
                <w:lang w:val="en-GB"/>
              </w:rPr>
            </w:pPr>
            <w:bookmarkStart w:id="33" w:name="_Hlk50327038"/>
            <w:r w:rsidRPr="0038679F">
              <w:rPr>
                <w:lang w:val="en-GB"/>
              </w:rPr>
              <w:t>Bianco, Barbara A.</w:t>
            </w:r>
            <w:r>
              <w:rPr>
                <w:lang w:val="en-GB"/>
              </w:rPr>
              <w:t xml:space="preserve">, 1991. </w:t>
            </w:r>
            <w:r w:rsidRPr="0038679F">
              <w:rPr>
                <w:lang w:val="en-GB"/>
              </w:rPr>
              <w:t>Women and things: Pokot motherhood as political destiny. American Ethnologist (Journal) 18.4 (1991): 770-785.</w:t>
            </w:r>
            <w:bookmarkEnd w:id="33"/>
          </w:p>
        </w:tc>
        <w:tc>
          <w:tcPr>
            <w:tcW w:w="8187" w:type="dxa"/>
          </w:tcPr>
          <w:p w14:paraId="7B62BB3D" w14:textId="1A493465" w:rsidR="007B36E1" w:rsidRDefault="007B36E1" w:rsidP="007B36E1">
            <w:pPr>
              <w:rPr>
                <w:lang w:val="en-GB"/>
              </w:rPr>
            </w:pPr>
            <w:r>
              <w:rPr>
                <w:lang w:val="en-GB"/>
              </w:rPr>
              <w:t xml:space="preserve">Digital access: see: </w:t>
            </w:r>
            <w:r>
              <w:rPr>
                <w:rStyle w:val="FootnoteReference"/>
                <w:lang w:val="en-GB"/>
              </w:rPr>
              <w:footnoteReference w:id="51"/>
            </w:r>
          </w:p>
          <w:p w14:paraId="264304B8" w14:textId="4B183980" w:rsidR="007B36E1" w:rsidRPr="0038679F" w:rsidRDefault="007B36E1" w:rsidP="007B36E1">
            <w:pPr>
              <w:rPr>
                <w:lang w:val="en-GB"/>
              </w:rPr>
            </w:pPr>
            <w:r>
              <w:rPr>
                <w:lang w:val="en-GB"/>
              </w:rPr>
              <w:t>GS Oct 2021: 22 citations</w:t>
            </w:r>
          </w:p>
        </w:tc>
      </w:tr>
      <w:tr w:rsidR="007B36E1" w:rsidRPr="009459CD" w14:paraId="045A366C" w14:textId="77777777" w:rsidTr="000F4648">
        <w:tc>
          <w:tcPr>
            <w:tcW w:w="704" w:type="dxa"/>
          </w:tcPr>
          <w:p w14:paraId="32745B68" w14:textId="77777777" w:rsidR="007B36E1" w:rsidRPr="0038679F" w:rsidRDefault="007B36E1" w:rsidP="007B36E1">
            <w:pPr>
              <w:rPr>
                <w:lang w:val="en-GB"/>
              </w:rPr>
            </w:pPr>
            <w:r w:rsidRPr="0038679F">
              <w:rPr>
                <w:lang w:val="en-GB"/>
              </w:rPr>
              <w:t>1991-4</w:t>
            </w:r>
          </w:p>
        </w:tc>
        <w:tc>
          <w:tcPr>
            <w:tcW w:w="5103" w:type="dxa"/>
          </w:tcPr>
          <w:p w14:paraId="34E37C4C" w14:textId="5C8C0F7C" w:rsidR="007B36E1" w:rsidRPr="0038679F" w:rsidRDefault="007B36E1" w:rsidP="007B36E1">
            <w:pPr>
              <w:rPr>
                <w:lang w:val="en-GB"/>
              </w:rPr>
            </w:pPr>
            <w:proofErr w:type="spellStart"/>
            <w:r w:rsidRPr="0038679F">
              <w:rPr>
                <w:lang w:val="en-GB"/>
              </w:rPr>
              <w:t>Meyerhoff</w:t>
            </w:r>
            <w:proofErr w:type="spellEnd"/>
            <w:r w:rsidRPr="0038679F">
              <w:rPr>
                <w:lang w:val="en-GB"/>
              </w:rPr>
              <w:t>, Elizabeth</w:t>
            </w:r>
            <w:r>
              <w:rPr>
                <w:lang w:val="en-GB"/>
              </w:rPr>
              <w:t xml:space="preserve">, 1991. </w:t>
            </w:r>
            <w:r w:rsidRPr="0038679F">
              <w:rPr>
                <w:lang w:val="en-GB"/>
              </w:rPr>
              <w:t>Taking stock: changing livelihoods in an agropastoral community</w:t>
            </w:r>
            <w:r>
              <w:rPr>
                <w:lang w:val="en-GB"/>
              </w:rPr>
              <w:t>.</w:t>
            </w:r>
            <w:r w:rsidRPr="00DC50CE">
              <w:rPr>
                <w:lang w:val="en-US"/>
              </w:rPr>
              <w:t xml:space="preserve"> </w:t>
            </w:r>
            <w:r w:rsidRPr="0038679F">
              <w:rPr>
                <w:lang w:val="en-GB"/>
              </w:rPr>
              <w:t>ACTS Press, Nairobi</w:t>
            </w:r>
            <w:r>
              <w:rPr>
                <w:lang w:val="en-GB"/>
              </w:rPr>
              <w:t>.</w:t>
            </w:r>
          </w:p>
        </w:tc>
        <w:tc>
          <w:tcPr>
            <w:tcW w:w="8187" w:type="dxa"/>
          </w:tcPr>
          <w:p w14:paraId="33B0763D" w14:textId="19D75942" w:rsidR="007B36E1" w:rsidRDefault="007B36E1" w:rsidP="007B36E1">
            <w:pPr>
              <w:rPr>
                <w:lang w:val="en-GB"/>
              </w:rPr>
            </w:pPr>
            <w:hyperlink r:id="rId159" w:history="1">
              <w:r w:rsidRPr="00D81CD3">
                <w:rPr>
                  <w:rStyle w:val="Hyperlink"/>
                  <w:lang w:val="en-GB"/>
                </w:rPr>
                <w:t>https://www.cabdirect.org/cabdirect/abstract/19926786413</w:t>
              </w:r>
            </w:hyperlink>
            <w:r>
              <w:rPr>
                <w:lang w:val="en-GB"/>
              </w:rPr>
              <w:t xml:space="preserve"> </w:t>
            </w:r>
          </w:p>
          <w:p w14:paraId="7ACBECB5" w14:textId="77777777" w:rsidR="007B36E1" w:rsidRDefault="007B36E1" w:rsidP="007B36E1">
            <w:pPr>
              <w:rPr>
                <w:lang w:val="en-GB"/>
              </w:rPr>
            </w:pPr>
            <w:r>
              <w:rPr>
                <w:lang w:val="en-GB"/>
              </w:rPr>
              <w:t>GS Oct 2021: 31 citations</w:t>
            </w:r>
          </w:p>
          <w:p w14:paraId="157D4CF9" w14:textId="77777777" w:rsidR="007B36E1" w:rsidRDefault="007B36E1" w:rsidP="007B36E1">
            <w:pPr>
              <w:rPr>
                <w:lang w:val="en-GB"/>
              </w:rPr>
            </w:pPr>
            <w:r>
              <w:rPr>
                <w:lang w:val="en-GB"/>
              </w:rPr>
              <w:t>Book as a whole: no digital access yet</w:t>
            </w:r>
          </w:p>
          <w:p w14:paraId="16244F72" w14:textId="2FAE0E55" w:rsidR="007B36E1" w:rsidRPr="0038679F" w:rsidRDefault="007B36E1" w:rsidP="007B36E1">
            <w:pPr>
              <w:rPr>
                <w:lang w:val="en-GB"/>
              </w:rPr>
            </w:pPr>
            <w:r>
              <w:rPr>
                <w:lang w:val="en-GB"/>
              </w:rPr>
              <w:t xml:space="preserve">About </w:t>
            </w:r>
            <w:proofErr w:type="spellStart"/>
            <w:r>
              <w:rPr>
                <w:lang w:val="en-GB"/>
              </w:rPr>
              <w:t>Mwino</w:t>
            </w:r>
            <w:proofErr w:type="spellEnd"/>
            <w:r>
              <w:rPr>
                <w:lang w:val="en-GB"/>
              </w:rPr>
              <w:t xml:space="preserve"> in West Pokot</w:t>
            </w:r>
          </w:p>
        </w:tc>
      </w:tr>
      <w:tr w:rsidR="007B36E1" w:rsidRPr="00246C33" w14:paraId="76FABAAF" w14:textId="77777777" w:rsidTr="000F4648">
        <w:tc>
          <w:tcPr>
            <w:tcW w:w="704" w:type="dxa"/>
          </w:tcPr>
          <w:p w14:paraId="13E69312" w14:textId="77777777" w:rsidR="007B36E1" w:rsidRPr="0038679F" w:rsidRDefault="007B36E1" w:rsidP="007B36E1">
            <w:pPr>
              <w:rPr>
                <w:lang w:val="en-GB"/>
              </w:rPr>
            </w:pPr>
            <w:r w:rsidRPr="0038679F">
              <w:rPr>
                <w:lang w:val="en-GB"/>
              </w:rPr>
              <w:t>1991-5</w:t>
            </w:r>
          </w:p>
        </w:tc>
        <w:tc>
          <w:tcPr>
            <w:tcW w:w="5103" w:type="dxa"/>
          </w:tcPr>
          <w:p w14:paraId="0FA4D81C" w14:textId="683164FD" w:rsidR="007B36E1" w:rsidRPr="0038679F" w:rsidRDefault="007B36E1" w:rsidP="007B36E1">
            <w:pPr>
              <w:rPr>
                <w:lang w:val="en-GB"/>
              </w:rPr>
            </w:pPr>
            <w:r>
              <w:t>V</w:t>
            </w:r>
            <w:r w:rsidRPr="0038679F">
              <w:t>an Steenbergen, G. J.</w:t>
            </w:r>
            <w:r>
              <w:t>,</w:t>
            </w:r>
            <w:r w:rsidRPr="0038679F">
              <w:t xml:space="preserve"> 1991</w:t>
            </w:r>
            <w:r>
              <w:t xml:space="preserve">. </w:t>
            </w:r>
            <w:r w:rsidRPr="0038679F">
              <w:t>Translating ‘</w:t>
            </w:r>
            <w:proofErr w:type="spellStart"/>
            <w:r w:rsidRPr="0038679F">
              <w:t>Sin</w:t>
            </w:r>
            <w:proofErr w:type="spellEnd"/>
            <w:r w:rsidRPr="0038679F">
              <w:t xml:space="preserve">’ in </w:t>
            </w:r>
            <w:proofErr w:type="spellStart"/>
            <w:r w:rsidRPr="0038679F">
              <w:t>Pökoot</w:t>
            </w:r>
            <w:proofErr w:type="spellEnd"/>
            <w:r w:rsidRPr="0038679F">
              <w:t xml:space="preserve">. </w:t>
            </w:r>
            <w:r w:rsidRPr="0038679F">
              <w:rPr>
                <w:lang w:val="en-GB"/>
              </w:rPr>
              <w:t>In the Bible Translator (Journal) 42.4: 431-7</w:t>
            </w:r>
          </w:p>
        </w:tc>
        <w:tc>
          <w:tcPr>
            <w:tcW w:w="8187" w:type="dxa"/>
          </w:tcPr>
          <w:p w14:paraId="420350FC" w14:textId="71BAAF33" w:rsidR="007B36E1" w:rsidRPr="0038679F" w:rsidRDefault="007B36E1" w:rsidP="007B36E1">
            <w:pPr>
              <w:rPr>
                <w:lang w:val="en-GB"/>
              </w:rPr>
            </w:pPr>
            <w:r>
              <w:rPr>
                <w:lang w:val="en-GB"/>
              </w:rPr>
              <w:t>No GS visibility</w:t>
            </w:r>
          </w:p>
        </w:tc>
      </w:tr>
      <w:tr w:rsidR="007B36E1" w:rsidRPr="008C6A3E" w14:paraId="2D103E4C" w14:textId="77777777" w:rsidTr="000F4648">
        <w:tc>
          <w:tcPr>
            <w:tcW w:w="704" w:type="dxa"/>
          </w:tcPr>
          <w:p w14:paraId="0BD8CD94" w14:textId="77777777" w:rsidR="007B36E1" w:rsidRPr="0038679F" w:rsidRDefault="007B36E1" w:rsidP="007B36E1">
            <w:pPr>
              <w:rPr>
                <w:lang w:val="en-GB"/>
              </w:rPr>
            </w:pPr>
            <w:r w:rsidRPr="0038679F">
              <w:rPr>
                <w:lang w:val="en-GB"/>
              </w:rPr>
              <w:t>1991-6</w:t>
            </w:r>
          </w:p>
        </w:tc>
        <w:tc>
          <w:tcPr>
            <w:tcW w:w="5103" w:type="dxa"/>
          </w:tcPr>
          <w:p w14:paraId="17535FF0" w14:textId="063A9DA6" w:rsidR="007B36E1" w:rsidRPr="0038679F" w:rsidRDefault="007B36E1" w:rsidP="007B36E1">
            <w:pPr>
              <w:rPr>
                <w:lang w:val="en-US"/>
              </w:rPr>
            </w:pPr>
            <w:r w:rsidRPr="0038679F">
              <w:rPr>
                <w:lang w:val="en-US"/>
              </w:rPr>
              <w:t>S</w:t>
            </w:r>
            <w:r>
              <w:rPr>
                <w:lang w:val="en-US"/>
              </w:rPr>
              <w:t>altlick</w:t>
            </w:r>
            <w:r w:rsidRPr="0038679F">
              <w:rPr>
                <w:lang w:val="en-US"/>
              </w:rPr>
              <w:t>, A.</w:t>
            </w:r>
            <w:r>
              <w:rPr>
                <w:lang w:val="en-US"/>
              </w:rPr>
              <w:t xml:space="preserve">, </w:t>
            </w:r>
            <w:r w:rsidRPr="0038679F">
              <w:rPr>
                <w:lang w:val="en-US"/>
              </w:rPr>
              <w:t>1991</w:t>
            </w:r>
            <w:r>
              <w:rPr>
                <w:lang w:val="en-US"/>
              </w:rPr>
              <w:t xml:space="preserve">. </w:t>
            </w:r>
            <w:r w:rsidRPr="0038679F">
              <w:rPr>
                <w:lang w:val="en-US"/>
              </w:rPr>
              <w:t xml:space="preserve">A Base line Data Survey in the </w:t>
            </w:r>
            <w:proofErr w:type="spellStart"/>
            <w:r w:rsidRPr="0038679F">
              <w:rPr>
                <w:lang w:val="en-US"/>
              </w:rPr>
              <w:t>Nginyang</w:t>
            </w:r>
            <w:proofErr w:type="spellEnd"/>
            <w:r w:rsidRPr="0038679F">
              <w:rPr>
                <w:lang w:val="en-US"/>
              </w:rPr>
              <w:t xml:space="preserve"> and </w:t>
            </w:r>
            <w:proofErr w:type="spellStart"/>
            <w:r w:rsidRPr="0038679F">
              <w:rPr>
                <w:lang w:val="en-US"/>
              </w:rPr>
              <w:t>Tangulbei</w:t>
            </w:r>
            <w:proofErr w:type="spellEnd"/>
            <w:r w:rsidRPr="0038679F">
              <w:rPr>
                <w:lang w:val="en-US"/>
              </w:rPr>
              <w:t xml:space="preserve"> Divisions of Baringo District. </w:t>
            </w:r>
            <w:proofErr w:type="spellStart"/>
            <w:r w:rsidRPr="0038679F">
              <w:rPr>
                <w:lang w:val="en-US"/>
              </w:rPr>
              <w:t>Isiolo</w:t>
            </w:r>
            <w:proofErr w:type="spellEnd"/>
            <w:r w:rsidRPr="0038679F">
              <w:rPr>
                <w:lang w:val="en-US"/>
              </w:rPr>
              <w:t xml:space="preserve">, Kenya, unpublished manuscript </w:t>
            </w:r>
            <w:proofErr w:type="spellStart"/>
            <w:r w:rsidRPr="0038679F">
              <w:rPr>
                <w:lang w:val="en-US"/>
              </w:rPr>
              <w:t>Isiolo</w:t>
            </w:r>
            <w:proofErr w:type="spellEnd"/>
            <w:r>
              <w:rPr>
                <w:lang w:val="en-US"/>
              </w:rPr>
              <w:t>.</w:t>
            </w:r>
          </w:p>
        </w:tc>
        <w:tc>
          <w:tcPr>
            <w:tcW w:w="8187" w:type="dxa"/>
          </w:tcPr>
          <w:p w14:paraId="7494445D" w14:textId="77777777" w:rsidR="007B36E1" w:rsidRPr="0038679F" w:rsidRDefault="007B36E1" w:rsidP="007B36E1">
            <w:pPr>
              <w:rPr>
                <w:lang w:val="en-GB"/>
              </w:rPr>
            </w:pPr>
          </w:p>
        </w:tc>
      </w:tr>
      <w:tr w:rsidR="007B36E1" w:rsidRPr="009459CD" w14:paraId="5551ABE2" w14:textId="77777777" w:rsidTr="000F4648">
        <w:tc>
          <w:tcPr>
            <w:tcW w:w="704" w:type="dxa"/>
          </w:tcPr>
          <w:p w14:paraId="6332BD4D" w14:textId="77777777" w:rsidR="007B36E1" w:rsidRPr="0038679F" w:rsidRDefault="007B36E1" w:rsidP="007B36E1">
            <w:pPr>
              <w:rPr>
                <w:lang w:val="en-GB"/>
              </w:rPr>
            </w:pPr>
            <w:r w:rsidRPr="0038679F">
              <w:rPr>
                <w:lang w:val="en-GB"/>
              </w:rPr>
              <w:t>1991-7</w:t>
            </w:r>
          </w:p>
        </w:tc>
        <w:tc>
          <w:tcPr>
            <w:tcW w:w="5103" w:type="dxa"/>
          </w:tcPr>
          <w:p w14:paraId="2C952F0E" w14:textId="2068BFF0" w:rsidR="007B36E1" w:rsidRPr="0038679F" w:rsidRDefault="007B36E1" w:rsidP="007B36E1">
            <w:pPr>
              <w:rPr>
                <w:lang w:val="en-US"/>
              </w:rPr>
            </w:pPr>
            <w:r w:rsidRPr="0038679F">
              <w:rPr>
                <w:lang w:val="en-US"/>
              </w:rPr>
              <w:t xml:space="preserve">Esther </w:t>
            </w:r>
            <w:proofErr w:type="spellStart"/>
            <w:r w:rsidRPr="0038679F">
              <w:rPr>
                <w:lang w:val="en-US"/>
              </w:rPr>
              <w:t>Moonen</w:t>
            </w:r>
            <w:proofErr w:type="spellEnd"/>
            <w:r w:rsidRPr="0038679F">
              <w:rPr>
                <w:lang w:val="en-US"/>
              </w:rPr>
              <w:t xml:space="preserve"> &amp; Hans </w:t>
            </w:r>
            <w:proofErr w:type="spellStart"/>
            <w:r w:rsidRPr="0038679F">
              <w:rPr>
                <w:lang w:val="en-US"/>
              </w:rPr>
              <w:t>Verolme</w:t>
            </w:r>
            <w:proofErr w:type="spellEnd"/>
            <w:r w:rsidRPr="0038679F">
              <w:rPr>
                <w:lang w:val="en-US"/>
              </w:rPr>
              <w:t>, 1991</w:t>
            </w:r>
            <w:r>
              <w:rPr>
                <w:lang w:val="en-US"/>
              </w:rPr>
              <w:t>.</w:t>
            </w:r>
            <w:r w:rsidRPr="0038679F">
              <w:rPr>
                <w:lang w:val="en-US"/>
              </w:rPr>
              <w:t xml:space="preserve"> S</w:t>
            </w:r>
            <w:r>
              <w:rPr>
                <w:lang w:val="en-US"/>
              </w:rPr>
              <w:t>h</w:t>
            </w:r>
            <w:r w:rsidRPr="0038679F">
              <w:rPr>
                <w:lang w:val="en-US"/>
              </w:rPr>
              <w:t>aring the Land of Abundance. The History and Applicability of Population Carrying Capacity Models. A Case study from West Pokot Kenya. MA Thesis University of Amsterdam Dept of Human Geography</w:t>
            </w:r>
            <w:r>
              <w:rPr>
                <w:lang w:val="en-US"/>
              </w:rPr>
              <w:t>.</w:t>
            </w:r>
          </w:p>
        </w:tc>
        <w:tc>
          <w:tcPr>
            <w:tcW w:w="8187" w:type="dxa"/>
          </w:tcPr>
          <w:p w14:paraId="1B04DA44" w14:textId="07D750F6" w:rsidR="007B36E1" w:rsidRDefault="007B36E1" w:rsidP="007B36E1">
            <w:pPr>
              <w:rPr>
                <w:lang w:val="en-US"/>
              </w:rPr>
            </w:pPr>
            <w:hyperlink r:id="rId160" w:history="1">
              <w:r w:rsidRPr="00D81CD3">
                <w:rPr>
                  <w:rStyle w:val="Hyperlink"/>
                  <w:lang w:val="en-US"/>
                </w:rPr>
                <w:t>https://www.cabdirect.org/cabdirect/abstract/19916712168</w:t>
              </w:r>
            </w:hyperlink>
            <w:r>
              <w:rPr>
                <w:lang w:val="en-US"/>
              </w:rPr>
              <w:t xml:space="preserve"> </w:t>
            </w:r>
          </w:p>
          <w:p w14:paraId="6A49929B" w14:textId="7DBBF093" w:rsidR="007B36E1" w:rsidRDefault="007B36E1" w:rsidP="007B36E1">
            <w:pPr>
              <w:rPr>
                <w:lang w:val="en-US"/>
              </w:rPr>
            </w:pPr>
            <w:r>
              <w:rPr>
                <w:lang w:val="en-US"/>
              </w:rPr>
              <w:t>GS Oct 2021: 1 citation</w:t>
            </w:r>
          </w:p>
          <w:p w14:paraId="2AE6BC0A" w14:textId="77777777" w:rsidR="007B36E1" w:rsidRDefault="007B36E1" w:rsidP="007B36E1">
            <w:pPr>
              <w:rPr>
                <w:lang w:val="en-US"/>
              </w:rPr>
            </w:pPr>
            <w:r w:rsidRPr="0038679F">
              <w:rPr>
                <w:lang w:val="en-US"/>
              </w:rPr>
              <w:t xml:space="preserve">Kale </w:t>
            </w:r>
            <w:proofErr w:type="spellStart"/>
            <w:r w:rsidRPr="0038679F">
              <w:rPr>
                <w:lang w:val="en-US"/>
              </w:rPr>
              <w:t>Subloation</w:t>
            </w:r>
            <w:proofErr w:type="spellEnd"/>
            <w:r w:rsidRPr="0038679F">
              <w:rPr>
                <w:lang w:val="en-US"/>
              </w:rPr>
              <w:t xml:space="preserve">, </w:t>
            </w:r>
            <w:proofErr w:type="spellStart"/>
            <w:r w:rsidRPr="0038679F">
              <w:rPr>
                <w:lang w:val="en-US"/>
              </w:rPr>
              <w:t>Mwino</w:t>
            </w:r>
            <w:proofErr w:type="spellEnd"/>
            <w:r w:rsidRPr="0038679F">
              <w:rPr>
                <w:lang w:val="en-US"/>
              </w:rPr>
              <w:t xml:space="preserve"> Location</w:t>
            </w:r>
          </w:p>
          <w:p w14:paraId="5C343438" w14:textId="5830D2FF" w:rsidR="007B36E1" w:rsidRPr="0038679F" w:rsidRDefault="007B36E1" w:rsidP="007B36E1">
            <w:pPr>
              <w:rPr>
                <w:lang w:val="en-US"/>
              </w:rPr>
            </w:pPr>
            <w:r w:rsidRPr="00E121A5">
              <w:rPr>
                <w:lang w:val="en-US"/>
              </w:rPr>
              <w:t>Book as a whole: no digital access yet</w:t>
            </w:r>
            <w:r>
              <w:rPr>
                <w:lang w:val="en-US"/>
              </w:rPr>
              <w:t xml:space="preserve"> </w:t>
            </w:r>
          </w:p>
        </w:tc>
      </w:tr>
      <w:tr w:rsidR="007B36E1" w:rsidRPr="009459CD" w14:paraId="2CAF3FEE" w14:textId="77777777" w:rsidTr="000F4648">
        <w:tc>
          <w:tcPr>
            <w:tcW w:w="704" w:type="dxa"/>
          </w:tcPr>
          <w:p w14:paraId="6FA46309" w14:textId="5ABE3550" w:rsidR="007B36E1" w:rsidRPr="0038679F" w:rsidRDefault="007B36E1" w:rsidP="007B36E1">
            <w:pPr>
              <w:rPr>
                <w:lang w:val="en-GB"/>
              </w:rPr>
            </w:pPr>
            <w:r>
              <w:rPr>
                <w:lang w:val="en-GB"/>
              </w:rPr>
              <w:t>1991-8</w:t>
            </w:r>
          </w:p>
        </w:tc>
        <w:tc>
          <w:tcPr>
            <w:tcW w:w="5103" w:type="dxa"/>
          </w:tcPr>
          <w:p w14:paraId="10784097" w14:textId="42333A6E" w:rsidR="007B36E1" w:rsidRPr="0038679F" w:rsidRDefault="007B36E1" w:rsidP="007B36E1">
            <w:pPr>
              <w:rPr>
                <w:lang w:val="en-US"/>
              </w:rPr>
            </w:pPr>
            <w:r w:rsidRPr="00DD4491">
              <w:rPr>
                <w:noProof/>
                <w:lang w:val="en-US"/>
              </w:rPr>
              <w:t>Wairagu, M. M.</w:t>
            </w:r>
            <w:r>
              <w:rPr>
                <w:noProof/>
                <w:lang w:val="en-US"/>
              </w:rPr>
              <w:t xml:space="preserve">, </w:t>
            </w:r>
            <w:r w:rsidRPr="00DD4491">
              <w:rPr>
                <w:noProof/>
                <w:lang w:val="en-US"/>
              </w:rPr>
              <w:t>1991</w:t>
            </w:r>
            <w:r>
              <w:rPr>
                <w:noProof/>
                <w:lang w:val="en-US"/>
              </w:rPr>
              <w:t xml:space="preserve">. </w:t>
            </w:r>
            <w:r w:rsidRPr="00DD4491">
              <w:rPr>
                <w:noProof/>
                <w:lang w:val="en-US"/>
              </w:rPr>
              <w:t>Runn-off Harvesting in Kenya: Experiences gained from the Njemps Flats of Baringo District. KEFRI.</w:t>
            </w:r>
          </w:p>
        </w:tc>
        <w:tc>
          <w:tcPr>
            <w:tcW w:w="8187" w:type="dxa"/>
          </w:tcPr>
          <w:p w14:paraId="603D08A4" w14:textId="77777777" w:rsidR="007B36E1" w:rsidRDefault="007B36E1" w:rsidP="007B36E1">
            <w:pPr>
              <w:rPr>
                <w:lang w:val="en-US"/>
              </w:rPr>
            </w:pPr>
            <w:r>
              <w:rPr>
                <w:lang w:val="en-US"/>
              </w:rPr>
              <w:t xml:space="preserve">Online see: </w:t>
            </w:r>
            <w:r>
              <w:rPr>
                <w:rStyle w:val="FootnoteReference"/>
                <w:lang w:val="en-US"/>
              </w:rPr>
              <w:footnoteReference w:id="52"/>
            </w:r>
          </w:p>
          <w:p w14:paraId="70529F1E" w14:textId="208154BF" w:rsidR="007B36E1" w:rsidRPr="008F306A" w:rsidRDefault="007B36E1" w:rsidP="007B36E1">
            <w:pPr>
              <w:rPr>
                <w:lang w:val="en-US"/>
              </w:rPr>
            </w:pPr>
            <w:r>
              <w:rPr>
                <w:lang w:val="en-US"/>
              </w:rPr>
              <w:t>GS Nov 2021: 3 citations</w:t>
            </w:r>
          </w:p>
        </w:tc>
      </w:tr>
      <w:tr w:rsidR="007B36E1" w:rsidRPr="009459CD" w14:paraId="655A3FA2" w14:textId="77777777" w:rsidTr="000F4648">
        <w:tc>
          <w:tcPr>
            <w:tcW w:w="704" w:type="dxa"/>
          </w:tcPr>
          <w:p w14:paraId="46ED977B" w14:textId="77CB94E7" w:rsidR="007B36E1" w:rsidRDefault="007B36E1" w:rsidP="007B36E1">
            <w:pPr>
              <w:rPr>
                <w:lang w:val="en-GB"/>
              </w:rPr>
            </w:pPr>
            <w:bookmarkStart w:id="34" w:name="_Hlk137129209"/>
            <w:r>
              <w:rPr>
                <w:lang w:val="en-GB"/>
              </w:rPr>
              <w:t>1991-9</w:t>
            </w:r>
          </w:p>
        </w:tc>
        <w:tc>
          <w:tcPr>
            <w:tcW w:w="5103" w:type="dxa"/>
          </w:tcPr>
          <w:p w14:paraId="23D92CBE" w14:textId="1FEA2423" w:rsidR="007B36E1" w:rsidRPr="009C00A1" w:rsidRDefault="007B36E1" w:rsidP="007B36E1">
            <w:pPr>
              <w:rPr>
                <w:noProof/>
                <w:lang w:val="en-GB"/>
              </w:rPr>
            </w:pPr>
            <w:r>
              <w:rPr>
                <w:noProof/>
                <w:lang w:val="en-GB"/>
              </w:rPr>
              <w:t>Kenya Agricultural Research Institute (</w:t>
            </w:r>
            <w:r w:rsidRPr="009C00A1">
              <w:rPr>
                <w:noProof/>
                <w:lang w:val="en-GB"/>
              </w:rPr>
              <w:t>Mugo, S.I.N., Siambi, M, Agufana, Njihia &amp; B.M. Wafula</w:t>
            </w:r>
            <w:r>
              <w:rPr>
                <w:noProof/>
                <w:lang w:val="en-GB"/>
              </w:rPr>
              <w:t>)</w:t>
            </w:r>
            <w:r w:rsidRPr="009C00A1">
              <w:rPr>
                <w:noProof/>
                <w:lang w:val="en-GB"/>
              </w:rPr>
              <w:t>, 1991</w:t>
            </w:r>
            <w:r>
              <w:rPr>
                <w:noProof/>
                <w:lang w:val="en-GB"/>
              </w:rPr>
              <w:t xml:space="preserve">. </w:t>
            </w:r>
            <w:r w:rsidRPr="009C00A1">
              <w:rPr>
                <w:noProof/>
                <w:lang w:val="en-GB"/>
              </w:rPr>
              <w:lastRenderedPageBreak/>
              <w:t>Identification of</w:t>
            </w:r>
            <w:r>
              <w:rPr>
                <w:noProof/>
                <w:lang w:val="en-GB"/>
              </w:rPr>
              <w:t xml:space="preserve"> research needs of dryland areas of West Pokot District</w:t>
            </w:r>
          </w:p>
        </w:tc>
        <w:tc>
          <w:tcPr>
            <w:tcW w:w="8187" w:type="dxa"/>
          </w:tcPr>
          <w:p w14:paraId="5D962D71" w14:textId="70FB8FC4" w:rsidR="007B36E1" w:rsidRPr="009C00A1" w:rsidRDefault="007B36E1" w:rsidP="007B36E1">
            <w:pPr>
              <w:rPr>
                <w:lang w:val="en-GB"/>
              </w:rPr>
            </w:pPr>
            <w:r>
              <w:rPr>
                <w:lang w:val="en-GB"/>
              </w:rPr>
              <w:lastRenderedPageBreak/>
              <w:t>Typescript 18 pp, including work plan.</w:t>
            </w:r>
          </w:p>
        </w:tc>
      </w:tr>
      <w:tr w:rsidR="007B36E1" w:rsidRPr="006A08A1" w14:paraId="496B1A70" w14:textId="77777777" w:rsidTr="000F4648">
        <w:tc>
          <w:tcPr>
            <w:tcW w:w="704" w:type="dxa"/>
          </w:tcPr>
          <w:p w14:paraId="4AEA80AB" w14:textId="594F2309" w:rsidR="007B36E1" w:rsidRDefault="007B36E1" w:rsidP="007B36E1">
            <w:pPr>
              <w:rPr>
                <w:lang w:val="en-GB"/>
              </w:rPr>
            </w:pPr>
            <w:r>
              <w:rPr>
                <w:lang w:val="en-GB"/>
              </w:rPr>
              <w:t>1991-10</w:t>
            </w:r>
          </w:p>
        </w:tc>
        <w:tc>
          <w:tcPr>
            <w:tcW w:w="5103" w:type="dxa"/>
          </w:tcPr>
          <w:p w14:paraId="2156EF66" w14:textId="63C3E264" w:rsidR="007B36E1" w:rsidRDefault="007B36E1" w:rsidP="007B36E1">
            <w:pPr>
              <w:rPr>
                <w:noProof/>
                <w:lang w:val="en-GB"/>
              </w:rPr>
            </w:pPr>
            <w:r w:rsidRPr="00610874">
              <w:rPr>
                <w:noProof/>
                <w:lang w:val="en-GB"/>
              </w:rPr>
              <w:t>Pekkala, Y.</w:t>
            </w:r>
            <w:r>
              <w:rPr>
                <w:noProof/>
                <w:lang w:val="en-GB"/>
              </w:rPr>
              <w:t xml:space="preserve">, </w:t>
            </w:r>
            <w:r w:rsidRPr="00610874">
              <w:rPr>
                <w:noProof/>
                <w:lang w:val="en-GB"/>
              </w:rPr>
              <w:t>M</w:t>
            </w:r>
            <w:r>
              <w:rPr>
                <w:noProof/>
                <w:lang w:val="en-GB"/>
              </w:rPr>
              <w:t>.</w:t>
            </w:r>
            <w:r w:rsidRPr="00610874">
              <w:rPr>
                <w:noProof/>
                <w:lang w:val="en-GB"/>
              </w:rPr>
              <w:t>C</w:t>
            </w:r>
            <w:r>
              <w:rPr>
                <w:noProof/>
                <w:lang w:val="en-GB"/>
              </w:rPr>
              <w:t>.</w:t>
            </w:r>
            <w:r w:rsidRPr="00610874">
              <w:rPr>
                <w:noProof/>
                <w:lang w:val="en-GB"/>
              </w:rPr>
              <w:t xml:space="preserve"> Likalo, E. Ulvain &amp; E. Nordstram</w:t>
            </w:r>
            <w:r>
              <w:rPr>
                <w:noProof/>
                <w:lang w:val="en-GB"/>
              </w:rPr>
              <w:t xml:space="preserve">, </w:t>
            </w:r>
            <w:r w:rsidRPr="00610874">
              <w:rPr>
                <w:noProof/>
                <w:lang w:val="en-GB"/>
              </w:rPr>
              <w:t>1991</w:t>
            </w:r>
            <w:r>
              <w:rPr>
                <w:noProof/>
                <w:lang w:val="en-GB"/>
              </w:rPr>
              <w:t xml:space="preserve">. </w:t>
            </w:r>
            <w:r w:rsidRPr="00610874">
              <w:rPr>
                <w:noProof/>
                <w:lang w:val="en-GB"/>
              </w:rPr>
              <w:t xml:space="preserve">Assessment of western Kenya limestone deposits for cement manufacture. West Pokot deposits. Mines and Geological </w:t>
            </w:r>
            <w:r>
              <w:rPr>
                <w:noProof/>
                <w:lang w:val="en-GB"/>
              </w:rPr>
              <w:t>D</w:t>
            </w:r>
            <w:r w:rsidRPr="00610874">
              <w:rPr>
                <w:noProof/>
                <w:lang w:val="en-GB"/>
              </w:rPr>
              <w:t>epartment, Nairobi, Kenya Merno. No. 6</w:t>
            </w:r>
          </w:p>
        </w:tc>
        <w:tc>
          <w:tcPr>
            <w:tcW w:w="8187" w:type="dxa"/>
          </w:tcPr>
          <w:p w14:paraId="1F2AD647" w14:textId="128BBC2A" w:rsidR="007B36E1" w:rsidRDefault="007B36E1" w:rsidP="007B36E1">
            <w:pPr>
              <w:rPr>
                <w:lang w:val="en-GB"/>
              </w:rPr>
            </w:pPr>
            <w:r>
              <w:rPr>
                <w:lang w:val="en-GB"/>
              </w:rPr>
              <w:t>In DIDC Kapenguria</w:t>
            </w:r>
          </w:p>
        </w:tc>
      </w:tr>
      <w:tr w:rsidR="007B36E1" w:rsidRPr="006A08A1" w14:paraId="590A4F50" w14:textId="77777777" w:rsidTr="000F4648">
        <w:tc>
          <w:tcPr>
            <w:tcW w:w="704" w:type="dxa"/>
          </w:tcPr>
          <w:p w14:paraId="2B829BE8" w14:textId="6B21ED5E" w:rsidR="007B36E1" w:rsidRDefault="007B36E1" w:rsidP="007B36E1">
            <w:pPr>
              <w:rPr>
                <w:lang w:val="en-GB"/>
              </w:rPr>
            </w:pPr>
            <w:r>
              <w:rPr>
                <w:lang w:val="en-GB"/>
              </w:rPr>
              <w:t>1991-11</w:t>
            </w:r>
          </w:p>
        </w:tc>
        <w:tc>
          <w:tcPr>
            <w:tcW w:w="5103" w:type="dxa"/>
          </w:tcPr>
          <w:p w14:paraId="4CA3D9DD" w14:textId="35A7088F" w:rsidR="007B36E1" w:rsidRPr="00610874" w:rsidRDefault="007B36E1" w:rsidP="007B36E1">
            <w:pPr>
              <w:rPr>
                <w:noProof/>
                <w:lang w:val="en-GB"/>
              </w:rPr>
            </w:pPr>
            <w:r w:rsidRPr="00682C82">
              <w:rPr>
                <w:noProof/>
                <w:lang w:val="en-GB"/>
              </w:rPr>
              <w:t>Kiletat Women Group</w:t>
            </w:r>
            <w:r>
              <w:rPr>
                <w:noProof/>
                <w:lang w:val="en-GB"/>
              </w:rPr>
              <w:t xml:space="preserve">, </w:t>
            </w:r>
            <w:r w:rsidRPr="00682C82">
              <w:rPr>
                <w:noProof/>
                <w:lang w:val="en-GB"/>
              </w:rPr>
              <w:t>1991. Eradication of Female Circumcision in West Pokot District Kenya. (Unpublished</w:t>
            </w:r>
            <w:r>
              <w:rPr>
                <w:noProof/>
                <w:lang w:val="en-GB"/>
              </w:rPr>
              <w:t xml:space="preserve"> Report</w:t>
            </w:r>
            <w:r w:rsidRPr="00682C82">
              <w:rPr>
                <w:noProof/>
                <w:lang w:val="en-GB"/>
              </w:rPr>
              <w:t>).</w:t>
            </w:r>
          </w:p>
        </w:tc>
        <w:tc>
          <w:tcPr>
            <w:tcW w:w="8187" w:type="dxa"/>
          </w:tcPr>
          <w:p w14:paraId="44E9D12C" w14:textId="4E354430" w:rsidR="007B36E1" w:rsidRDefault="007B36E1" w:rsidP="007B36E1">
            <w:pPr>
              <w:rPr>
                <w:lang w:val="en-GB"/>
              </w:rPr>
            </w:pPr>
            <w:r>
              <w:rPr>
                <w:lang w:val="en-GB"/>
              </w:rPr>
              <w:t xml:space="preserve">Mentioned in </w:t>
            </w:r>
            <w:proofErr w:type="spellStart"/>
            <w:r>
              <w:rPr>
                <w:lang w:val="en-GB"/>
              </w:rPr>
              <w:t>Kaprom</w:t>
            </w:r>
            <w:proofErr w:type="spellEnd"/>
            <w:r>
              <w:rPr>
                <w:lang w:val="en-GB"/>
              </w:rPr>
              <w:t xml:space="preserve"> 2016 (2016-54)</w:t>
            </w:r>
          </w:p>
        </w:tc>
      </w:tr>
      <w:tr w:rsidR="007B36E1" w:rsidRPr="009459CD" w14:paraId="6765E7C9" w14:textId="77777777" w:rsidTr="000F4648">
        <w:tc>
          <w:tcPr>
            <w:tcW w:w="704" w:type="dxa"/>
          </w:tcPr>
          <w:p w14:paraId="04DAFF51" w14:textId="2CAC4D85" w:rsidR="007B36E1" w:rsidRDefault="007B36E1" w:rsidP="007B36E1">
            <w:pPr>
              <w:rPr>
                <w:lang w:val="en-GB"/>
              </w:rPr>
            </w:pPr>
            <w:r>
              <w:rPr>
                <w:lang w:val="en-GB"/>
              </w:rPr>
              <w:t>1991-12</w:t>
            </w:r>
          </w:p>
        </w:tc>
        <w:tc>
          <w:tcPr>
            <w:tcW w:w="5103" w:type="dxa"/>
          </w:tcPr>
          <w:p w14:paraId="60818C08" w14:textId="31BF48CD" w:rsidR="007B36E1" w:rsidRPr="00682C82" w:rsidRDefault="007B36E1" w:rsidP="007B36E1">
            <w:pPr>
              <w:rPr>
                <w:noProof/>
                <w:lang w:val="en-GB"/>
              </w:rPr>
            </w:pPr>
            <w:r w:rsidRPr="00702C72">
              <w:rPr>
                <w:noProof/>
                <w:lang w:val="en-GB"/>
              </w:rPr>
              <w:t>Chesaina, C.</w:t>
            </w:r>
            <w:r>
              <w:rPr>
                <w:noProof/>
                <w:lang w:val="en-GB"/>
              </w:rPr>
              <w:t xml:space="preserve"> (Ciarunji),</w:t>
            </w:r>
            <w:r w:rsidRPr="00702C72">
              <w:rPr>
                <w:noProof/>
                <w:lang w:val="en-GB"/>
              </w:rPr>
              <w:t xml:space="preserve"> 1991. Oral literature of the Kalenjin, Nairobi, East Africa Educational Publishers Ltd</w:t>
            </w:r>
            <w:r>
              <w:rPr>
                <w:noProof/>
                <w:lang w:val="en-GB"/>
              </w:rPr>
              <w:t>.</w:t>
            </w:r>
          </w:p>
        </w:tc>
        <w:tc>
          <w:tcPr>
            <w:tcW w:w="8187" w:type="dxa"/>
          </w:tcPr>
          <w:p w14:paraId="528C4226" w14:textId="77777777" w:rsidR="007B36E1" w:rsidRDefault="007B36E1" w:rsidP="007B36E1">
            <w:pPr>
              <w:rPr>
                <w:lang w:val="en-GB"/>
              </w:rPr>
            </w:pPr>
            <w:r>
              <w:rPr>
                <w:lang w:val="en-GB"/>
              </w:rPr>
              <w:t>Online access via GS</w:t>
            </w:r>
            <w:r>
              <w:rPr>
                <w:rStyle w:val="FootnoteReference"/>
                <w:lang w:val="en-GB"/>
              </w:rPr>
              <w:footnoteReference w:id="53"/>
            </w:r>
          </w:p>
          <w:p w14:paraId="0A22B795" w14:textId="77777777" w:rsidR="007B36E1" w:rsidRDefault="007B36E1" w:rsidP="007B36E1">
            <w:pPr>
              <w:rPr>
                <w:lang w:val="en-GB"/>
              </w:rPr>
            </w:pPr>
            <w:r>
              <w:rPr>
                <w:lang w:val="en-GB"/>
              </w:rPr>
              <w:t>Includes oral stories about the Pokot</w:t>
            </w:r>
          </w:p>
          <w:p w14:paraId="64E6054B" w14:textId="7A8B89FE" w:rsidR="007B36E1" w:rsidRDefault="007B36E1" w:rsidP="007B36E1">
            <w:pPr>
              <w:rPr>
                <w:lang w:val="en-GB"/>
              </w:rPr>
            </w:pPr>
            <w:proofErr w:type="spellStart"/>
            <w:r>
              <w:rPr>
                <w:lang w:val="en-GB"/>
              </w:rPr>
              <w:t>Chesaina</w:t>
            </w:r>
            <w:proofErr w:type="spellEnd"/>
            <w:r>
              <w:rPr>
                <w:lang w:val="en-GB"/>
              </w:rPr>
              <w:t xml:space="preserve"> was lecturer (later professor) at Kenyatta University, and afterwards became a Kenyan diplomat, e.g. in South Africa.</w:t>
            </w:r>
          </w:p>
        </w:tc>
      </w:tr>
      <w:tr w:rsidR="007B36E1" w:rsidRPr="009459CD" w14:paraId="3E6C121D" w14:textId="77777777" w:rsidTr="000F4648">
        <w:tc>
          <w:tcPr>
            <w:tcW w:w="704" w:type="dxa"/>
          </w:tcPr>
          <w:p w14:paraId="35DBB7B9" w14:textId="59BAE231" w:rsidR="007B36E1" w:rsidRDefault="007B36E1" w:rsidP="007B36E1">
            <w:pPr>
              <w:rPr>
                <w:lang w:val="en-GB"/>
              </w:rPr>
            </w:pPr>
            <w:r>
              <w:rPr>
                <w:lang w:val="en-GB"/>
              </w:rPr>
              <w:t>1991-13</w:t>
            </w:r>
          </w:p>
        </w:tc>
        <w:tc>
          <w:tcPr>
            <w:tcW w:w="5103" w:type="dxa"/>
          </w:tcPr>
          <w:p w14:paraId="4923F83E" w14:textId="3A44329C" w:rsidR="007B36E1" w:rsidRPr="00291837" w:rsidRDefault="007B36E1" w:rsidP="007B36E1">
            <w:pPr>
              <w:rPr>
                <w:noProof/>
                <w:lang w:val="en-US"/>
              </w:rPr>
            </w:pPr>
            <w:r w:rsidRPr="002A0C1F">
              <w:rPr>
                <w:noProof/>
                <w:lang w:val="en-US"/>
              </w:rPr>
              <w:t xml:space="preserve">Dietz, T, 1991. </w:t>
            </w:r>
            <w:r w:rsidRPr="00291837">
              <w:rPr>
                <w:noProof/>
                <w:lang w:val="en-US"/>
              </w:rPr>
              <w:t>Indigenous irrigation as a st</w:t>
            </w:r>
            <w:r>
              <w:rPr>
                <w:noProof/>
                <w:lang w:val="en-US"/>
              </w:rPr>
              <w:t xml:space="preserve">arting point in Northwestern Kenya. In: Savenije H. &amp; A. Huijsman: Making Haste Slowly. Strengthening Local Environmental Managament in Agricultural Development. Amsterdam: Royal Tropical Institute: 149-173. </w:t>
            </w:r>
          </w:p>
        </w:tc>
        <w:tc>
          <w:tcPr>
            <w:tcW w:w="8187" w:type="dxa"/>
          </w:tcPr>
          <w:p w14:paraId="03F739AB" w14:textId="07B1FD0F" w:rsidR="007B36E1" w:rsidRPr="00291837" w:rsidRDefault="007B36E1" w:rsidP="007B36E1">
            <w:pPr>
              <w:rPr>
                <w:lang w:val="en-US"/>
              </w:rPr>
            </w:pPr>
            <w:hyperlink r:id="rId161" w:history="1">
              <w:r w:rsidRPr="00E20897">
                <w:rPr>
                  <w:rStyle w:val="Hyperlink"/>
                  <w:lang w:val="en-US"/>
                </w:rPr>
                <w:t>https://www.cabdirect.org/cabdirect/abstract/19916711467</w:t>
              </w:r>
            </w:hyperlink>
            <w:r>
              <w:rPr>
                <w:lang w:val="en-US"/>
              </w:rPr>
              <w:t xml:space="preserve"> </w:t>
            </w:r>
          </w:p>
        </w:tc>
      </w:tr>
      <w:bookmarkEnd w:id="34"/>
      <w:tr w:rsidR="007B36E1" w:rsidRPr="005E55B7" w14:paraId="64FA9BCF" w14:textId="77777777" w:rsidTr="000F4648">
        <w:tc>
          <w:tcPr>
            <w:tcW w:w="704" w:type="dxa"/>
          </w:tcPr>
          <w:p w14:paraId="393BD598" w14:textId="77777777" w:rsidR="007B36E1" w:rsidRPr="0038679F" w:rsidRDefault="007B36E1" w:rsidP="007B36E1">
            <w:pPr>
              <w:rPr>
                <w:lang w:val="en-GB"/>
              </w:rPr>
            </w:pPr>
            <w:r w:rsidRPr="0038679F">
              <w:rPr>
                <w:lang w:val="en-GB"/>
              </w:rPr>
              <w:t>1992-1</w:t>
            </w:r>
          </w:p>
        </w:tc>
        <w:tc>
          <w:tcPr>
            <w:tcW w:w="5103" w:type="dxa"/>
          </w:tcPr>
          <w:p w14:paraId="477DEF8D" w14:textId="5AC15104" w:rsidR="007B36E1" w:rsidRPr="0038679F" w:rsidRDefault="007B36E1" w:rsidP="007B36E1">
            <w:pPr>
              <w:rPr>
                <w:lang w:val="de-DE"/>
              </w:rPr>
            </w:pPr>
            <w:r w:rsidRPr="0038679F">
              <w:rPr>
                <w:lang w:val="de-DE"/>
              </w:rPr>
              <w:t>Bollig, M.,</w:t>
            </w:r>
            <w:r>
              <w:rPr>
                <w:lang w:val="de-DE"/>
              </w:rPr>
              <w:t xml:space="preserve"> </w:t>
            </w:r>
            <w:r w:rsidRPr="0038679F">
              <w:rPr>
                <w:lang w:val="de-DE"/>
              </w:rPr>
              <w:t>1992</w:t>
            </w:r>
            <w:r>
              <w:rPr>
                <w:lang w:val="de-DE"/>
              </w:rPr>
              <w:t>.</w:t>
            </w:r>
            <w:r w:rsidRPr="0038679F">
              <w:rPr>
                <w:lang w:val="de-DE"/>
              </w:rPr>
              <w:t xml:space="preserve"> Die Krieger der gelben Gewehre: Intra- und interethnische Konfliktaustragung bei den </w:t>
            </w:r>
            <w:proofErr w:type="spellStart"/>
            <w:r w:rsidRPr="0038679F">
              <w:rPr>
                <w:lang w:val="de-DE"/>
              </w:rPr>
              <w:t>Pokot</w:t>
            </w:r>
            <w:proofErr w:type="spellEnd"/>
            <w:r w:rsidRPr="0038679F">
              <w:rPr>
                <w:lang w:val="de-DE"/>
              </w:rPr>
              <w:t xml:space="preserve"> Nordwestkenias. Münster, Hamburg: </w:t>
            </w:r>
            <w:proofErr w:type="spellStart"/>
            <w:r w:rsidRPr="0038679F">
              <w:rPr>
                <w:lang w:val="de-DE"/>
              </w:rPr>
              <w:t>Lit</w:t>
            </w:r>
            <w:proofErr w:type="spellEnd"/>
            <w:r w:rsidRPr="0038679F">
              <w:rPr>
                <w:lang w:val="de-DE"/>
              </w:rPr>
              <w:t xml:space="preserve"> Verlag.</w:t>
            </w:r>
          </w:p>
        </w:tc>
        <w:tc>
          <w:tcPr>
            <w:tcW w:w="8187" w:type="dxa"/>
          </w:tcPr>
          <w:p w14:paraId="7C97D0C6" w14:textId="77777777" w:rsidR="007B36E1" w:rsidRPr="0015721F" w:rsidRDefault="007B36E1" w:rsidP="007B36E1">
            <w:pPr>
              <w:rPr>
                <w:lang w:val="en-US"/>
              </w:rPr>
            </w:pPr>
            <w:r w:rsidRPr="0015721F">
              <w:rPr>
                <w:lang w:val="en-US"/>
              </w:rPr>
              <w:t>GS Oct 2021: 31 citations</w:t>
            </w:r>
          </w:p>
          <w:p w14:paraId="041A1C83" w14:textId="77777777" w:rsidR="007B36E1" w:rsidRDefault="007B36E1" w:rsidP="007B36E1">
            <w:pPr>
              <w:rPr>
                <w:lang w:val="en-US"/>
              </w:rPr>
            </w:pPr>
            <w:r w:rsidRPr="0015721F">
              <w:rPr>
                <w:lang w:val="en-US"/>
              </w:rPr>
              <w:t>No digital access yet</w:t>
            </w:r>
          </w:p>
          <w:p w14:paraId="455BCB11" w14:textId="52F3549E" w:rsidR="007B36E1" w:rsidRPr="0015721F" w:rsidRDefault="007B36E1" w:rsidP="007B36E1">
            <w:pPr>
              <w:rPr>
                <w:lang w:val="en-US"/>
              </w:rPr>
            </w:pPr>
            <w:r>
              <w:rPr>
                <w:lang w:val="en-US"/>
              </w:rPr>
              <w:t>East Pokot</w:t>
            </w:r>
          </w:p>
        </w:tc>
      </w:tr>
      <w:tr w:rsidR="007B36E1" w:rsidRPr="005E55B7" w14:paraId="433FB709" w14:textId="77777777" w:rsidTr="000F4648">
        <w:tc>
          <w:tcPr>
            <w:tcW w:w="704" w:type="dxa"/>
          </w:tcPr>
          <w:p w14:paraId="7D3839E0" w14:textId="77777777" w:rsidR="007B36E1" w:rsidRPr="0038679F" w:rsidRDefault="007B36E1" w:rsidP="007B36E1">
            <w:pPr>
              <w:rPr>
                <w:lang w:val="en-GB"/>
              </w:rPr>
            </w:pPr>
            <w:r w:rsidRPr="0038679F">
              <w:rPr>
                <w:lang w:val="en-GB"/>
              </w:rPr>
              <w:t>1992-2</w:t>
            </w:r>
          </w:p>
        </w:tc>
        <w:tc>
          <w:tcPr>
            <w:tcW w:w="5103" w:type="dxa"/>
          </w:tcPr>
          <w:p w14:paraId="711132DE" w14:textId="590C9E9F" w:rsidR="007B36E1" w:rsidRPr="0038679F" w:rsidRDefault="007B36E1" w:rsidP="007B36E1">
            <w:pPr>
              <w:rPr>
                <w:lang w:val="de-DE"/>
              </w:rPr>
            </w:pPr>
            <w:r w:rsidRPr="0038679F">
              <w:rPr>
                <w:lang w:val="de-DE"/>
              </w:rPr>
              <w:t>Reckers, Ute</w:t>
            </w:r>
            <w:r>
              <w:rPr>
                <w:lang w:val="de-DE"/>
              </w:rPr>
              <w:t xml:space="preserve">, </w:t>
            </w:r>
            <w:r w:rsidRPr="0038679F">
              <w:rPr>
                <w:lang w:val="de-DE"/>
              </w:rPr>
              <w:t>1992</w:t>
            </w:r>
            <w:r>
              <w:rPr>
                <w:lang w:val="de-DE"/>
              </w:rPr>
              <w:t>.</w:t>
            </w:r>
            <w:r w:rsidRPr="0038679F">
              <w:rPr>
                <w:lang w:val="de-DE"/>
              </w:rPr>
              <w:t xml:space="preserve"> Nomadische Viehalter in </w:t>
            </w:r>
            <w:proofErr w:type="spellStart"/>
            <w:r w:rsidRPr="0038679F">
              <w:rPr>
                <w:lang w:val="de-DE"/>
              </w:rPr>
              <w:t>Kenya</w:t>
            </w:r>
            <w:proofErr w:type="spellEnd"/>
            <w:r w:rsidRPr="0038679F">
              <w:rPr>
                <w:lang w:val="de-DE"/>
              </w:rPr>
              <w:t>: die Ost-</w:t>
            </w:r>
            <w:proofErr w:type="spellStart"/>
            <w:r w:rsidRPr="0038679F">
              <w:rPr>
                <w:lang w:val="de-DE"/>
              </w:rPr>
              <w:t>Pokot</w:t>
            </w:r>
            <w:proofErr w:type="spellEnd"/>
            <w:r w:rsidRPr="0038679F">
              <w:rPr>
                <w:lang w:val="de-DE"/>
              </w:rPr>
              <w:t xml:space="preserve"> aus human-ökologischer Sicht. Institut f</w:t>
            </w:r>
            <w:r w:rsidRPr="0038679F">
              <w:rPr>
                <w:rFonts w:cstheme="minorHAnsi"/>
                <w:lang w:val="de-DE"/>
              </w:rPr>
              <w:t>ü</w:t>
            </w:r>
            <w:r w:rsidRPr="0038679F">
              <w:rPr>
                <w:lang w:val="de-DE"/>
              </w:rPr>
              <w:t>r Afrika-Kunde, Hamburg.</w:t>
            </w:r>
          </w:p>
        </w:tc>
        <w:tc>
          <w:tcPr>
            <w:tcW w:w="8187" w:type="dxa"/>
          </w:tcPr>
          <w:p w14:paraId="34651538" w14:textId="18102655" w:rsidR="007B36E1" w:rsidRDefault="007B36E1" w:rsidP="007B36E1">
            <w:pPr>
              <w:rPr>
                <w:lang w:val="fr-FR"/>
              </w:rPr>
            </w:pPr>
            <w:r w:rsidRPr="00E121A5">
              <w:rPr>
                <w:lang w:val="fr-FR"/>
              </w:rPr>
              <w:t xml:space="preserve">Abstract: </w:t>
            </w:r>
            <w:hyperlink r:id="rId162" w:history="1">
              <w:r w:rsidRPr="00D81CD3">
                <w:rPr>
                  <w:rStyle w:val="Hyperlink"/>
                  <w:lang w:val="fr-FR"/>
                </w:rPr>
                <w:t>https://www.africabib.org/rec.php?RID=100376304</w:t>
              </w:r>
            </w:hyperlink>
          </w:p>
          <w:p w14:paraId="5969CCD3" w14:textId="77777777" w:rsidR="007B36E1" w:rsidRPr="0015721F" w:rsidRDefault="007B36E1" w:rsidP="007B36E1">
            <w:pPr>
              <w:rPr>
                <w:lang w:val="en-US"/>
              </w:rPr>
            </w:pPr>
            <w:r w:rsidRPr="0015721F">
              <w:rPr>
                <w:lang w:val="en-US"/>
              </w:rPr>
              <w:t>GS Oct 2021 : 6 citations</w:t>
            </w:r>
          </w:p>
          <w:p w14:paraId="58363525" w14:textId="77777777" w:rsidR="007B36E1" w:rsidRDefault="007B36E1" w:rsidP="007B36E1">
            <w:pPr>
              <w:rPr>
                <w:lang w:val="en-US"/>
              </w:rPr>
            </w:pPr>
            <w:r w:rsidRPr="00E121A5">
              <w:rPr>
                <w:lang w:val="en-US"/>
              </w:rPr>
              <w:t>Book as a whole n</w:t>
            </w:r>
            <w:r>
              <w:rPr>
                <w:lang w:val="en-US"/>
              </w:rPr>
              <w:t>o digital access yet</w:t>
            </w:r>
          </w:p>
          <w:p w14:paraId="3BD96F73" w14:textId="5F7402F5" w:rsidR="007B36E1" w:rsidRPr="00E121A5" w:rsidRDefault="007B36E1" w:rsidP="007B36E1">
            <w:pPr>
              <w:rPr>
                <w:lang w:val="en-US"/>
              </w:rPr>
            </w:pPr>
            <w:r>
              <w:rPr>
                <w:lang w:val="en-US"/>
              </w:rPr>
              <w:t>East Pokot</w:t>
            </w:r>
          </w:p>
        </w:tc>
      </w:tr>
      <w:tr w:rsidR="007B36E1" w:rsidRPr="009459CD" w14:paraId="068DB2FB" w14:textId="77777777" w:rsidTr="000F4648">
        <w:tc>
          <w:tcPr>
            <w:tcW w:w="704" w:type="dxa"/>
          </w:tcPr>
          <w:p w14:paraId="7E5DA15E" w14:textId="77777777" w:rsidR="007B36E1" w:rsidRPr="0038679F" w:rsidRDefault="007B36E1" w:rsidP="007B36E1">
            <w:pPr>
              <w:rPr>
                <w:lang w:val="en-GB"/>
              </w:rPr>
            </w:pPr>
            <w:r w:rsidRPr="0038679F">
              <w:rPr>
                <w:lang w:val="en-GB"/>
              </w:rPr>
              <w:t>1992-3</w:t>
            </w:r>
          </w:p>
        </w:tc>
        <w:tc>
          <w:tcPr>
            <w:tcW w:w="5103" w:type="dxa"/>
          </w:tcPr>
          <w:p w14:paraId="69048FD4" w14:textId="094DAE9E" w:rsidR="007B36E1" w:rsidRPr="00610874" w:rsidRDefault="007B36E1" w:rsidP="007B36E1">
            <w:pPr>
              <w:rPr>
                <w:lang w:val="en-US"/>
              </w:rPr>
            </w:pPr>
            <w:proofErr w:type="spellStart"/>
            <w:r w:rsidRPr="0038679F">
              <w:rPr>
                <w:lang w:val="en-US"/>
              </w:rPr>
              <w:t>Ocan</w:t>
            </w:r>
            <w:proofErr w:type="spellEnd"/>
            <w:r w:rsidRPr="0038679F">
              <w:rPr>
                <w:lang w:val="en-US"/>
              </w:rPr>
              <w:t xml:space="preserve">, Charles </w:t>
            </w:r>
            <w:proofErr w:type="spellStart"/>
            <w:r w:rsidRPr="0038679F">
              <w:rPr>
                <w:lang w:val="en-US"/>
              </w:rPr>
              <w:t>Emunyu</w:t>
            </w:r>
            <w:proofErr w:type="spellEnd"/>
            <w:r>
              <w:rPr>
                <w:lang w:val="en-US"/>
              </w:rPr>
              <w:t xml:space="preserve">, 1992. </w:t>
            </w:r>
            <w:r w:rsidRPr="0038679F">
              <w:rPr>
                <w:lang w:val="en-US"/>
              </w:rPr>
              <w:t xml:space="preserve">Pastoral crisis in North-Eastern Uganda: The changing significance of cattle </w:t>
            </w:r>
            <w:r w:rsidRPr="0038679F">
              <w:rPr>
                <w:lang w:val="en-US"/>
              </w:rPr>
              <w:lastRenderedPageBreak/>
              <w:t>raids. No. 21. Kampala: Centre for Basic Research, 1992.</w:t>
            </w:r>
          </w:p>
        </w:tc>
        <w:tc>
          <w:tcPr>
            <w:tcW w:w="8187" w:type="dxa"/>
          </w:tcPr>
          <w:p w14:paraId="2FD97E4E" w14:textId="77777777" w:rsidR="007B36E1" w:rsidRPr="0015721F" w:rsidRDefault="007B36E1" w:rsidP="007B36E1">
            <w:pPr>
              <w:rPr>
                <w:lang w:val="en-US"/>
              </w:rPr>
            </w:pPr>
            <w:r w:rsidRPr="0015721F">
              <w:rPr>
                <w:lang w:val="en-US"/>
              </w:rPr>
              <w:lastRenderedPageBreak/>
              <w:t>GS Oct 2021: 40+1 citations</w:t>
            </w:r>
          </w:p>
          <w:p w14:paraId="6F0E9B71" w14:textId="1E5AEE2D" w:rsidR="007B36E1" w:rsidRPr="0015721F" w:rsidRDefault="007B36E1" w:rsidP="007B36E1">
            <w:pPr>
              <w:rPr>
                <w:lang w:val="en-US"/>
              </w:rPr>
            </w:pPr>
            <w:r w:rsidRPr="0015721F">
              <w:rPr>
                <w:lang w:val="en-US"/>
              </w:rPr>
              <w:t>No digital access yet</w:t>
            </w:r>
          </w:p>
        </w:tc>
      </w:tr>
      <w:tr w:rsidR="007B36E1" w:rsidRPr="009459CD" w14:paraId="1B11BAA4" w14:textId="77777777" w:rsidTr="000F4648">
        <w:tc>
          <w:tcPr>
            <w:tcW w:w="704" w:type="dxa"/>
          </w:tcPr>
          <w:p w14:paraId="05180694" w14:textId="77777777" w:rsidR="007B36E1" w:rsidRPr="0038679F" w:rsidRDefault="007B36E1" w:rsidP="007B36E1">
            <w:pPr>
              <w:rPr>
                <w:lang w:val="en-GB"/>
              </w:rPr>
            </w:pPr>
            <w:r w:rsidRPr="0038679F">
              <w:rPr>
                <w:lang w:val="en-GB"/>
              </w:rPr>
              <w:t>1992-4</w:t>
            </w:r>
          </w:p>
        </w:tc>
        <w:tc>
          <w:tcPr>
            <w:tcW w:w="5103" w:type="dxa"/>
          </w:tcPr>
          <w:p w14:paraId="05C10282" w14:textId="577A9CA6" w:rsidR="007B36E1" w:rsidRPr="0038679F" w:rsidRDefault="007B36E1" w:rsidP="007B36E1">
            <w:pPr>
              <w:rPr>
                <w:lang w:val="en-US"/>
              </w:rPr>
            </w:pPr>
            <w:r w:rsidRPr="00F845A7">
              <w:rPr>
                <w:lang w:val="fr-FR"/>
              </w:rPr>
              <w:t xml:space="preserve">Ries, A. C., et al., 1992. </w:t>
            </w:r>
            <w:r w:rsidRPr="0038679F">
              <w:rPr>
                <w:lang w:val="en-US"/>
              </w:rPr>
              <w:t>Geochronology and geochemistry of the rocks associated with a late Proterozoic ophiolite in West Pokot, NW Kenya. Journal of African Earth Sciences (and the Middle East) 14.1 (1992): 25-35.</w:t>
            </w:r>
          </w:p>
        </w:tc>
        <w:tc>
          <w:tcPr>
            <w:tcW w:w="8187" w:type="dxa"/>
          </w:tcPr>
          <w:p w14:paraId="6A647C80" w14:textId="3456DF33" w:rsidR="007B36E1" w:rsidRDefault="007B36E1" w:rsidP="007B36E1">
            <w:pPr>
              <w:rPr>
                <w:lang w:val="en-US"/>
              </w:rPr>
            </w:pPr>
            <w:hyperlink r:id="rId163" w:history="1">
              <w:r w:rsidRPr="00D81CD3">
                <w:rPr>
                  <w:rStyle w:val="Hyperlink"/>
                  <w:lang w:val="en-US"/>
                </w:rPr>
                <w:t>https://www.sciencedirect.com/science/article/abs/pii/089953629290052E</w:t>
              </w:r>
            </w:hyperlink>
            <w:r>
              <w:rPr>
                <w:lang w:val="en-US"/>
              </w:rPr>
              <w:t xml:space="preserve"> </w:t>
            </w:r>
          </w:p>
          <w:p w14:paraId="03BD73CF" w14:textId="51D5AA30" w:rsidR="007B36E1" w:rsidRDefault="007B36E1" w:rsidP="007B36E1">
            <w:pPr>
              <w:rPr>
                <w:lang w:val="en-US"/>
              </w:rPr>
            </w:pPr>
            <w:r>
              <w:rPr>
                <w:lang w:val="en-US"/>
              </w:rPr>
              <w:t>GS Oct 2021: 24 citations</w:t>
            </w:r>
          </w:p>
          <w:p w14:paraId="5889E52E" w14:textId="01671385" w:rsidR="007B36E1" w:rsidRPr="0038679F" w:rsidRDefault="007B36E1" w:rsidP="007B36E1">
            <w:pPr>
              <w:rPr>
                <w:lang w:val="en-US"/>
              </w:rPr>
            </w:pPr>
            <w:r w:rsidRPr="0038679F">
              <w:rPr>
                <w:lang w:val="en-US"/>
              </w:rPr>
              <w:t xml:space="preserve">Written by: </w:t>
            </w:r>
            <w:proofErr w:type="spellStart"/>
            <w:r w:rsidRPr="0038679F">
              <w:rPr>
                <w:lang w:val="en-US"/>
              </w:rPr>
              <w:t>Ries</w:t>
            </w:r>
            <w:proofErr w:type="spellEnd"/>
            <w:r w:rsidRPr="0038679F">
              <w:rPr>
                <w:lang w:val="en-US"/>
              </w:rPr>
              <w:t xml:space="preserve">, A. C., </w:t>
            </w:r>
            <w:proofErr w:type="spellStart"/>
            <w:r w:rsidRPr="0038679F">
              <w:rPr>
                <w:lang w:val="en-US"/>
              </w:rPr>
              <w:t>Vearncombe</w:t>
            </w:r>
            <w:proofErr w:type="spellEnd"/>
            <w:r w:rsidRPr="0038679F">
              <w:rPr>
                <w:lang w:val="en-US"/>
              </w:rPr>
              <w:t xml:space="preserve">, J. R., Price, R. C., &amp; Shackleton, R. M. (1992). </w:t>
            </w:r>
          </w:p>
          <w:p w14:paraId="3D29F924" w14:textId="77777777" w:rsidR="007B36E1" w:rsidRPr="0038679F" w:rsidRDefault="007B36E1" w:rsidP="007B36E1">
            <w:pPr>
              <w:rPr>
                <w:lang w:val="en-US"/>
              </w:rPr>
            </w:pPr>
            <w:r w:rsidRPr="0038679F">
              <w:rPr>
                <w:lang w:val="en-US"/>
              </w:rPr>
              <w:t xml:space="preserve">Julian </w:t>
            </w:r>
            <w:proofErr w:type="spellStart"/>
            <w:r w:rsidRPr="0038679F">
              <w:rPr>
                <w:lang w:val="en-US"/>
              </w:rPr>
              <w:t>Vearncombe</w:t>
            </w:r>
            <w:proofErr w:type="spellEnd"/>
            <w:r w:rsidRPr="0038679F">
              <w:rPr>
                <w:lang w:val="en-US"/>
              </w:rPr>
              <w:t>: Department of Geology, Rand Afrikaans University, P.O. Box 524, Johannesburg 20(11, South Africa</w:t>
            </w:r>
          </w:p>
          <w:p w14:paraId="0E47B558" w14:textId="77777777" w:rsidR="007B36E1" w:rsidRPr="0038679F" w:rsidRDefault="007B36E1" w:rsidP="007B36E1">
            <w:pPr>
              <w:rPr>
                <w:lang w:val="en-US"/>
              </w:rPr>
            </w:pPr>
            <w:r w:rsidRPr="0038679F">
              <w:rPr>
                <w:lang w:val="en-US"/>
              </w:rPr>
              <w:t xml:space="preserve">A.C. </w:t>
            </w:r>
            <w:proofErr w:type="spellStart"/>
            <w:r w:rsidRPr="0038679F">
              <w:rPr>
                <w:lang w:val="en-US"/>
              </w:rPr>
              <w:t>Ries</w:t>
            </w:r>
            <w:proofErr w:type="spellEnd"/>
            <w:r w:rsidRPr="0038679F">
              <w:rPr>
                <w:lang w:val="en-US"/>
              </w:rPr>
              <w:t xml:space="preserve"> and R.M. Shackleton: *Department of Earth Sciences, The Open University, Milton Keynes</w:t>
            </w:r>
          </w:p>
          <w:p w14:paraId="7004AD95" w14:textId="77777777" w:rsidR="007B36E1" w:rsidRPr="0038679F" w:rsidRDefault="007B36E1" w:rsidP="007B36E1">
            <w:pPr>
              <w:rPr>
                <w:lang w:val="en-US"/>
              </w:rPr>
            </w:pPr>
            <w:r w:rsidRPr="0038679F">
              <w:rPr>
                <w:lang w:val="en-US"/>
              </w:rPr>
              <w:t>MK7 6AA, UK</w:t>
            </w:r>
          </w:p>
          <w:p w14:paraId="7E842B4E" w14:textId="77777777" w:rsidR="007B36E1" w:rsidRPr="0038679F" w:rsidRDefault="007B36E1" w:rsidP="007B36E1">
            <w:pPr>
              <w:rPr>
                <w:lang w:val="en-US"/>
              </w:rPr>
            </w:pPr>
            <w:r w:rsidRPr="0038679F">
              <w:rPr>
                <w:lang w:val="en-US"/>
              </w:rPr>
              <w:t xml:space="preserve">R.C. Price: Department of Geology, La Trobe University, Bundoora, Victoria 3083, Australia </w:t>
            </w:r>
          </w:p>
        </w:tc>
      </w:tr>
      <w:tr w:rsidR="007B36E1" w:rsidRPr="0038679F" w14:paraId="7C40827E" w14:textId="77777777" w:rsidTr="000F4648">
        <w:tc>
          <w:tcPr>
            <w:tcW w:w="704" w:type="dxa"/>
          </w:tcPr>
          <w:p w14:paraId="1231F0A9" w14:textId="77777777" w:rsidR="007B36E1" w:rsidRPr="0038679F" w:rsidRDefault="007B36E1" w:rsidP="007B36E1">
            <w:pPr>
              <w:rPr>
                <w:lang w:val="en-GB"/>
              </w:rPr>
            </w:pPr>
            <w:r w:rsidRPr="0038679F">
              <w:rPr>
                <w:lang w:val="en-GB"/>
              </w:rPr>
              <w:t>1992-5</w:t>
            </w:r>
          </w:p>
        </w:tc>
        <w:tc>
          <w:tcPr>
            <w:tcW w:w="5103" w:type="dxa"/>
          </w:tcPr>
          <w:p w14:paraId="20EA3706" w14:textId="2BC1D4DF" w:rsidR="007B36E1" w:rsidRPr="0038679F" w:rsidRDefault="007B36E1" w:rsidP="007B36E1">
            <w:pPr>
              <w:rPr>
                <w:lang w:val="en-US"/>
              </w:rPr>
            </w:pPr>
            <w:proofErr w:type="spellStart"/>
            <w:r w:rsidRPr="00F845A7">
              <w:rPr>
                <w:lang w:val="it-IT"/>
              </w:rPr>
              <w:t>Mutero</w:t>
            </w:r>
            <w:proofErr w:type="spellEnd"/>
            <w:r w:rsidRPr="00F845A7">
              <w:rPr>
                <w:lang w:val="it-IT"/>
              </w:rPr>
              <w:t xml:space="preserve">, C. M., </w:t>
            </w:r>
            <w:proofErr w:type="spellStart"/>
            <w:r w:rsidRPr="00F845A7">
              <w:rPr>
                <w:lang w:val="it-IT"/>
              </w:rPr>
              <w:t>Mutinga</w:t>
            </w:r>
            <w:proofErr w:type="spellEnd"/>
            <w:r w:rsidRPr="00F845A7">
              <w:rPr>
                <w:lang w:val="it-IT"/>
              </w:rPr>
              <w:t xml:space="preserve">, M. J., </w:t>
            </w:r>
            <w:proofErr w:type="spellStart"/>
            <w:r w:rsidRPr="00F845A7">
              <w:rPr>
                <w:lang w:val="it-IT"/>
              </w:rPr>
              <w:t>Ngindu</w:t>
            </w:r>
            <w:proofErr w:type="spellEnd"/>
            <w:r w:rsidRPr="00F845A7">
              <w:rPr>
                <w:lang w:val="it-IT"/>
              </w:rPr>
              <w:t xml:space="preserve">, A. M., Kenya, P. R., &amp; </w:t>
            </w:r>
            <w:proofErr w:type="spellStart"/>
            <w:r w:rsidRPr="00F845A7">
              <w:rPr>
                <w:lang w:val="it-IT"/>
              </w:rPr>
              <w:t>Amimo</w:t>
            </w:r>
            <w:proofErr w:type="spellEnd"/>
            <w:r w:rsidRPr="00F845A7">
              <w:rPr>
                <w:lang w:val="it-IT"/>
              </w:rPr>
              <w:t xml:space="preserve">, F. A., 1992. </w:t>
            </w:r>
            <w:r w:rsidRPr="0038679F">
              <w:rPr>
                <w:lang w:val="en-US"/>
              </w:rPr>
              <w:t>Visceral leishmaniasis and malaria prevalence in West Pokot District, Kenya. East African medical journal, 69</w:t>
            </w:r>
            <w:r>
              <w:rPr>
                <w:lang w:val="en-US"/>
              </w:rPr>
              <w:t xml:space="preserve"> </w:t>
            </w:r>
            <w:r w:rsidRPr="0038679F">
              <w:rPr>
                <w:lang w:val="en-US"/>
              </w:rPr>
              <w:t>(1), 3.</w:t>
            </w:r>
          </w:p>
        </w:tc>
        <w:tc>
          <w:tcPr>
            <w:tcW w:w="8187" w:type="dxa"/>
          </w:tcPr>
          <w:p w14:paraId="31487602" w14:textId="66C01DC4" w:rsidR="007B36E1" w:rsidRDefault="007B36E1" w:rsidP="007B36E1">
            <w:pPr>
              <w:rPr>
                <w:lang w:val="en-US"/>
              </w:rPr>
            </w:pPr>
            <w:hyperlink r:id="rId164" w:history="1">
              <w:r w:rsidRPr="00D81CD3">
                <w:rPr>
                  <w:rStyle w:val="Hyperlink"/>
                  <w:lang w:val="en-US"/>
                </w:rPr>
                <w:t>https://europepmc.org/article/med/1628545</w:t>
              </w:r>
            </w:hyperlink>
            <w:r>
              <w:rPr>
                <w:lang w:val="en-US"/>
              </w:rPr>
              <w:t xml:space="preserve"> </w:t>
            </w:r>
          </w:p>
          <w:p w14:paraId="544D9A6D" w14:textId="25ECC763" w:rsidR="007B36E1" w:rsidRPr="0038679F" w:rsidRDefault="007B36E1" w:rsidP="007B36E1">
            <w:pPr>
              <w:rPr>
                <w:lang w:val="en-US"/>
              </w:rPr>
            </w:pPr>
            <w:r w:rsidRPr="0038679F">
              <w:rPr>
                <w:lang w:val="en-US"/>
              </w:rPr>
              <w:t xml:space="preserve">GS </w:t>
            </w:r>
            <w:r>
              <w:rPr>
                <w:lang w:val="en-US"/>
              </w:rPr>
              <w:t>Oct 2021</w:t>
            </w:r>
            <w:r w:rsidRPr="0038679F">
              <w:rPr>
                <w:lang w:val="en-US"/>
              </w:rPr>
              <w:t>: 2</w:t>
            </w:r>
            <w:r>
              <w:rPr>
                <w:lang w:val="en-US"/>
              </w:rPr>
              <w:t>1</w:t>
            </w:r>
            <w:r w:rsidRPr="0038679F">
              <w:rPr>
                <w:lang w:val="en-US"/>
              </w:rPr>
              <w:t xml:space="preserve"> citations</w:t>
            </w:r>
          </w:p>
        </w:tc>
      </w:tr>
      <w:tr w:rsidR="007B36E1" w:rsidRPr="009459CD" w14:paraId="429C2083" w14:textId="77777777" w:rsidTr="000F4648">
        <w:tc>
          <w:tcPr>
            <w:tcW w:w="704" w:type="dxa"/>
          </w:tcPr>
          <w:p w14:paraId="51DB0B44" w14:textId="77777777" w:rsidR="007B36E1" w:rsidRPr="0038679F" w:rsidRDefault="007B36E1" w:rsidP="007B36E1">
            <w:pPr>
              <w:rPr>
                <w:lang w:val="en-GB"/>
              </w:rPr>
            </w:pPr>
            <w:r w:rsidRPr="0038679F">
              <w:rPr>
                <w:lang w:val="en-GB"/>
              </w:rPr>
              <w:t>1992-6</w:t>
            </w:r>
          </w:p>
        </w:tc>
        <w:tc>
          <w:tcPr>
            <w:tcW w:w="5103" w:type="dxa"/>
          </w:tcPr>
          <w:p w14:paraId="5B4C1455" w14:textId="76F90532" w:rsidR="007B36E1" w:rsidRPr="0038679F" w:rsidRDefault="007B36E1" w:rsidP="007B36E1">
            <w:pPr>
              <w:rPr>
                <w:lang w:val="en-US"/>
              </w:rPr>
            </w:pPr>
            <w:proofErr w:type="spellStart"/>
            <w:r w:rsidRPr="0038679F">
              <w:rPr>
                <w:lang w:val="en-US"/>
              </w:rPr>
              <w:t>Mutinga</w:t>
            </w:r>
            <w:proofErr w:type="spellEnd"/>
            <w:r w:rsidRPr="0038679F">
              <w:rPr>
                <w:lang w:val="en-US"/>
              </w:rPr>
              <w:t xml:space="preserve">, M. J., </w:t>
            </w:r>
            <w:proofErr w:type="spellStart"/>
            <w:r w:rsidRPr="0038679F">
              <w:rPr>
                <w:lang w:val="en-US"/>
              </w:rPr>
              <w:t>Mutero</w:t>
            </w:r>
            <w:proofErr w:type="spellEnd"/>
            <w:r w:rsidRPr="0038679F">
              <w:rPr>
                <w:lang w:val="en-US"/>
              </w:rPr>
              <w:t xml:space="preserve">, C. M., </w:t>
            </w:r>
            <w:proofErr w:type="spellStart"/>
            <w:r w:rsidRPr="0038679F">
              <w:rPr>
                <w:lang w:val="en-US"/>
              </w:rPr>
              <w:t>Ngindu</w:t>
            </w:r>
            <w:proofErr w:type="spellEnd"/>
            <w:r w:rsidRPr="0038679F">
              <w:rPr>
                <w:lang w:val="en-US"/>
              </w:rPr>
              <w:t xml:space="preserve">, A., Kenya, P. R., &amp; </w:t>
            </w:r>
            <w:proofErr w:type="spellStart"/>
            <w:r w:rsidRPr="0038679F">
              <w:rPr>
                <w:lang w:val="en-US"/>
              </w:rPr>
              <w:t>Amimo</w:t>
            </w:r>
            <w:proofErr w:type="spellEnd"/>
            <w:r w:rsidRPr="0038679F">
              <w:rPr>
                <w:lang w:val="en-US"/>
              </w:rPr>
              <w:t>, F.</w:t>
            </w:r>
            <w:r>
              <w:rPr>
                <w:lang w:val="en-US"/>
              </w:rPr>
              <w:t xml:space="preserve">, </w:t>
            </w:r>
            <w:r w:rsidRPr="0038679F">
              <w:rPr>
                <w:lang w:val="en-US"/>
              </w:rPr>
              <w:t>1992</w:t>
            </w:r>
            <w:r>
              <w:rPr>
                <w:lang w:val="en-US"/>
              </w:rPr>
              <w:t xml:space="preserve">. </w:t>
            </w:r>
            <w:r w:rsidRPr="0038679F">
              <w:rPr>
                <w:lang w:val="en-US"/>
              </w:rPr>
              <w:t>Clinical and field epidemiological investigations of kala-azar (visceral leishmaniasis) in West Pokot District of Kenya. In Leishmaniasis Control Strategies: a Critical Evaluation of IDRC Supported Research; proceedings of a workshop held in Mérida, Mexico, Nov. 25-29, 1991.... IDRC, Ottawa, ON, CA.</w:t>
            </w:r>
          </w:p>
        </w:tc>
        <w:tc>
          <w:tcPr>
            <w:tcW w:w="8187" w:type="dxa"/>
          </w:tcPr>
          <w:p w14:paraId="436803D1" w14:textId="05BA35A4" w:rsidR="007B36E1" w:rsidRDefault="007B36E1" w:rsidP="007B36E1">
            <w:pPr>
              <w:rPr>
                <w:lang w:val="en-US"/>
              </w:rPr>
            </w:pPr>
            <w:hyperlink r:id="rId165" w:history="1">
              <w:r w:rsidRPr="00D81CD3">
                <w:rPr>
                  <w:rStyle w:val="Hyperlink"/>
                  <w:lang w:val="en-US"/>
                </w:rPr>
                <w:t>https://idl-bnc-idrc.dspacedirect.org/bitstream/handle/10625/18391/IDL-18391.pdf?sequence=1</w:t>
              </w:r>
            </w:hyperlink>
            <w:r>
              <w:rPr>
                <w:lang w:val="en-US"/>
              </w:rPr>
              <w:t xml:space="preserve"> </w:t>
            </w:r>
          </w:p>
          <w:p w14:paraId="10B4D88C" w14:textId="5BEDCE5A" w:rsidR="007B36E1" w:rsidRPr="0038679F" w:rsidRDefault="007B36E1" w:rsidP="007B36E1">
            <w:pPr>
              <w:rPr>
                <w:lang w:val="en-US"/>
              </w:rPr>
            </w:pPr>
            <w:r w:rsidRPr="0038679F">
              <w:rPr>
                <w:lang w:val="en-US"/>
              </w:rPr>
              <w:t xml:space="preserve">GS </w:t>
            </w:r>
            <w:r>
              <w:rPr>
                <w:lang w:val="en-US"/>
              </w:rPr>
              <w:t>Oct 2021</w:t>
            </w:r>
            <w:r w:rsidRPr="0038679F">
              <w:rPr>
                <w:lang w:val="en-US"/>
              </w:rPr>
              <w:t>: 1 citation, not relevant for Pokot</w:t>
            </w:r>
          </w:p>
        </w:tc>
      </w:tr>
      <w:tr w:rsidR="007B36E1" w:rsidRPr="0038679F" w14:paraId="1E5E2A6A" w14:textId="77777777" w:rsidTr="000F4648">
        <w:tc>
          <w:tcPr>
            <w:tcW w:w="704" w:type="dxa"/>
          </w:tcPr>
          <w:p w14:paraId="7A982B4F" w14:textId="77777777" w:rsidR="007B36E1" w:rsidRPr="0038679F" w:rsidRDefault="007B36E1" w:rsidP="007B36E1">
            <w:pPr>
              <w:rPr>
                <w:lang w:val="en-GB"/>
              </w:rPr>
            </w:pPr>
            <w:r w:rsidRPr="0038679F">
              <w:rPr>
                <w:lang w:val="en-GB"/>
              </w:rPr>
              <w:t>1992-7</w:t>
            </w:r>
          </w:p>
        </w:tc>
        <w:tc>
          <w:tcPr>
            <w:tcW w:w="5103" w:type="dxa"/>
          </w:tcPr>
          <w:p w14:paraId="3AC28137" w14:textId="7890A53D" w:rsidR="007B36E1" w:rsidRPr="0038679F" w:rsidRDefault="007B36E1" w:rsidP="007B36E1">
            <w:pPr>
              <w:rPr>
                <w:lang w:val="en-US"/>
              </w:rPr>
            </w:pPr>
            <w:proofErr w:type="spellStart"/>
            <w:r w:rsidRPr="0038679F">
              <w:rPr>
                <w:lang w:val="en-US"/>
              </w:rPr>
              <w:t>Massamba</w:t>
            </w:r>
            <w:proofErr w:type="spellEnd"/>
            <w:r w:rsidRPr="0038679F">
              <w:rPr>
                <w:lang w:val="en-US"/>
              </w:rPr>
              <w:t xml:space="preserve">, N. N., </w:t>
            </w:r>
            <w:proofErr w:type="spellStart"/>
            <w:r w:rsidRPr="0038679F">
              <w:rPr>
                <w:lang w:val="en-US"/>
              </w:rPr>
              <w:t>Mutinga</w:t>
            </w:r>
            <w:proofErr w:type="spellEnd"/>
            <w:r w:rsidRPr="0038679F">
              <w:rPr>
                <w:lang w:val="en-US"/>
              </w:rPr>
              <w:t xml:space="preserve">, M. J., &amp; </w:t>
            </w:r>
            <w:proofErr w:type="spellStart"/>
            <w:r w:rsidRPr="0038679F">
              <w:rPr>
                <w:lang w:val="en-US"/>
              </w:rPr>
              <w:t>Odero</w:t>
            </w:r>
            <w:proofErr w:type="spellEnd"/>
            <w:r w:rsidRPr="0038679F">
              <w:rPr>
                <w:lang w:val="en-US"/>
              </w:rPr>
              <w:t>, B. N.</w:t>
            </w:r>
            <w:r>
              <w:rPr>
                <w:lang w:val="en-US"/>
              </w:rPr>
              <w:t xml:space="preserve">, </w:t>
            </w:r>
            <w:r w:rsidRPr="0038679F">
              <w:rPr>
                <w:lang w:val="en-US"/>
              </w:rPr>
              <w:t>1992</w:t>
            </w:r>
            <w:r>
              <w:rPr>
                <w:lang w:val="en-US"/>
              </w:rPr>
              <w:t xml:space="preserve">. </w:t>
            </w:r>
            <w:r w:rsidRPr="0038679F">
              <w:rPr>
                <w:lang w:val="en-US"/>
              </w:rPr>
              <w:t>Leishmania parasites and their kinetoplast DNA (</w:t>
            </w:r>
            <w:proofErr w:type="spellStart"/>
            <w:r w:rsidRPr="0038679F">
              <w:rPr>
                <w:lang w:val="en-US"/>
              </w:rPr>
              <w:t>kDNA</w:t>
            </w:r>
            <w:proofErr w:type="spellEnd"/>
            <w:r w:rsidRPr="0038679F">
              <w:rPr>
                <w:lang w:val="en-US"/>
              </w:rPr>
              <w:t>). International Journal of Tropical Insect Science, 13(3), 293-306.</w:t>
            </w:r>
          </w:p>
        </w:tc>
        <w:tc>
          <w:tcPr>
            <w:tcW w:w="8187" w:type="dxa"/>
          </w:tcPr>
          <w:p w14:paraId="48C1BB70" w14:textId="63AFDD31" w:rsidR="007B36E1" w:rsidRDefault="007B36E1" w:rsidP="007B36E1">
            <w:pPr>
              <w:rPr>
                <w:lang w:val="en-US"/>
              </w:rPr>
            </w:pPr>
            <w:hyperlink r:id="rId166" w:history="1">
              <w:r w:rsidRPr="00D81CD3">
                <w:rPr>
                  <w:rStyle w:val="Hyperlink"/>
                  <w:lang w:val="en-US"/>
                </w:rPr>
                <w:t>https://www.cambridge.org/core/journals/international-journal-of-tropical-insect-science/article/abs/leishmania-parasites-and-their-kinetoplast-dna-kdna/6369DFDDC7671A6783511EA0DD556259</w:t>
              </w:r>
            </w:hyperlink>
            <w:r>
              <w:rPr>
                <w:lang w:val="en-US"/>
              </w:rPr>
              <w:t xml:space="preserve"> </w:t>
            </w:r>
          </w:p>
          <w:p w14:paraId="52E3FD36" w14:textId="71269E6B" w:rsidR="007B36E1" w:rsidRPr="0038679F" w:rsidRDefault="007B36E1" w:rsidP="007B36E1">
            <w:pPr>
              <w:rPr>
                <w:lang w:val="en-US"/>
              </w:rPr>
            </w:pPr>
            <w:r w:rsidRPr="0038679F">
              <w:rPr>
                <w:lang w:val="en-US"/>
              </w:rPr>
              <w:t>GS October 202</w:t>
            </w:r>
            <w:r>
              <w:rPr>
                <w:lang w:val="en-US"/>
              </w:rPr>
              <w:t>1</w:t>
            </w:r>
            <w:r w:rsidRPr="0038679F">
              <w:rPr>
                <w:lang w:val="en-US"/>
              </w:rPr>
              <w:t>: 1 citation</w:t>
            </w:r>
          </w:p>
        </w:tc>
      </w:tr>
      <w:tr w:rsidR="007B36E1" w:rsidRPr="009459CD" w14:paraId="6E69CD84" w14:textId="77777777" w:rsidTr="000F4648">
        <w:tc>
          <w:tcPr>
            <w:tcW w:w="704" w:type="dxa"/>
          </w:tcPr>
          <w:p w14:paraId="1D8DE579" w14:textId="77777777" w:rsidR="007B36E1" w:rsidRPr="0038679F" w:rsidRDefault="007B36E1" w:rsidP="007B36E1">
            <w:pPr>
              <w:rPr>
                <w:lang w:val="en-GB"/>
              </w:rPr>
            </w:pPr>
            <w:r w:rsidRPr="0038679F">
              <w:rPr>
                <w:lang w:val="en-GB"/>
              </w:rPr>
              <w:t>1992-8</w:t>
            </w:r>
          </w:p>
        </w:tc>
        <w:tc>
          <w:tcPr>
            <w:tcW w:w="5103" w:type="dxa"/>
          </w:tcPr>
          <w:p w14:paraId="67A918F0" w14:textId="48849241" w:rsidR="007B36E1" w:rsidRPr="0038679F" w:rsidRDefault="007B36E1" w:rsidP="007B36E1">
            <w:pPr>
              <w:rPr>
                <w:lang w:val="en-US"/>
              </w:rPr>
            </w:pPr>
            <w:proofErr w:type="spellStart"/>
            <w:r w:rsidRPr="0038679F">
              <w:rPr>
                <w:lang w:val="en-US"/>
              </w:rPr>
              <w:t>N</w:t>
            </w:r>
            <w:r>
              <w:rPr>
                <w:lang w:val="en-US"/>
              </w:rPr>
              <w:t>gumbi</w:t>
            </w:r>
            <w:proofErr w:type="spellEnd"/>
            <w:r>
              <w:rPr>
                <w:lang w:val="en-US"/>
              </w:rPr>
              <w:t>,</w:t>
            </w:r>
            <w:r w:rsidRPr="0038679F">
              <w:rPr>
                <w:lang w:val="en-US"/>
              </w:rPr>
              <w:t xml:space="preserve"> P. M., L</w:t>
            </w:r>
            <w:r>
              <w:rPr>
                <w:lang w:val="en-US"/>
              </w:rPr>
              <w:t>awyer</w:t>
            </w:r>
            <w:r w:rsidRPr="0038679F">
              <w:rPr>
                <w:lang w:val="en-US"/>
              </w:rPr>
              <w:t>, P. G., J</w:t>
            </w:r>
            <w:r>
              <w:rPr>
                <w:lang w:val="en-US"/>
              </w:rPr>
              <w:t>ohnson</w:t>
            </w:r>
            <w:r w:rsidRPr="0038679F">
              <w:rPr>
                <w:lang w:val="en-US"/>
              </w:rPr>
              <w:t xml:space="preserve">, R. N., </w:t>
            </w:r>
            <w:proofErr w:type="spellStart"/>
            <w:r w:rsidRPr="0038679F">
              <w:rPr>
                <w:lang w:val="en-US"/>
              </w:rPr>
              <w:t>K</w:t>
            </w:r>
            <w:r>
              <w:rPr>
                <w:lang w:val="en-US"/>
              </w:rPr>
              <w:t>iilu</w:t>
            </w:r>
            <w:proofErr w:type="spellEnd"/>
            <w:r w:rsidRPr="0038679F">
              <w:rPr>
                <w:lang w:val="en-US"/>
              </w:rPr>
              <w:t>, G., &amp; A</w:t>
            </w:r>
            <w:r>
              <w:rPr>
                <w:lang w:val="en-US"/>
              </w:rPr>
              <w:t>siago</w:t>
            </w:r>
            <w:r w:rsidRPr="0038679F">
              <w:rPr>
                <w:lang w:val="en-US"/>
              </w:rPr>
              <w:t>, C.</w:t>
            </w:r>
            <w:r>
              <w:rPr>
                <w:lang w:val="en-US"/>
              </w:rPr>
              <w:t xml:space="preserve">, </w:t>
            </w:r>
            <w:r w:rsidRPr="0038679F">
              <w:rPr>
                <w:lang w:val="en-US"/>
              </w:rPr>
              <w:t>1992</w:t>
            </w:r>
            <w:r>
              <w:rPr>
                <w:lang w:val="en-US"/>
              </w:rPr>
              <w:t xml:space="preserve">. </w:t>
            </w:r>
            <w:r w:rsidRPr="0038679F">
              <w:rPr>
                <w:lang w:val="en-US"/>
              </w:rPr>
              <w:t>Identification of phlebotomine sandfly bloodmeals from Baringo district, Kenya, by direct enzyme‐linked immunosorbent assay (ELISA). Medical and veterinary entomology, 6(4), 385-388.</w:t>
            </w:r>
          </w:p>
        </w:tc>
        <w:tc>
          <w:tcPr>
            <w:tcW w:w="8187" w:type="dxa"/>
          </w:tcPr>
          <w:p w14:paraId="574B071C" w14:textId="0F53AD1F" w:rsidR="007B36E1" w:rsidRDefault="007B36E1" w:rsidP="007B36E1">
            <w:pPr>
              <w:rPr>
                <w:lang w:val="en-US"/>
              </w:rPr>
            </w:pPr>
            <w:hyperlink r:id="rId167" w:history="1">
              <w:r w:rsidRPr="00D81CD3">
                <w:rPr>
                  <w:rStyle w:val="Hyperlink"/>
                  <w:lang w:val="en-US"/>
                </w:rPr>
                <w:t>https://onlinelibrary.wiley.com/doi/abs/10.1111/j.1365-2915.1992.tb00638.x</w:t>
              </w:r>
            </w:hyperlink>
            <w:r>
              <w:rPr>
                <w:lang w:val="en-US"/>
              </w:rPr>
              <w:t xml:space="preserve"> , and </w:t>
            </w:r>
            <w:hyperlink r:id="rId168" w:history="1">
              <w:r w:rsidRPr="00D81CD3">
                <w:rPr>
                  <w:rStyle w:val="Hyperlink"/>
                  <w:lang w:val="en-US"/>
                </w:rPr>
                <w:t>https://pesquisa.bvsalud.org/portal/resource/pt/biblio-1268794</w:t>
              </w:r>
            </w:hyperlink>
            <w:r>
              <w:rPr>
                <w:lang w:val="en-US"/>
              </w:rPr>
              <w:t xml:space="preserve"> </w:t>
            </w:r>
          </w:p>
          <w:p w14:paraId="5D2EA20D" w14:textId="7D1BCEE5" w:rsidR="007B36E1" w:rsidRPr="0038679F" w:rsidRDefault="007B36E1" w:rsidP="007B36E1">
            <w:pPr>
              <w:rPr>
                <w:lang w:val="en-US"/>
              </w:rPr>
            </w:pPr>
            <w:r w:rsidRPr="0038679F">
              <w:rPr>
                <w:lang w:val="en-US"/>
              </w:rPr>
              <w:t>GS October 202</w:t>
            </w:r>
            <w:r>
              <w:rPr>
                <w:lang w:val="en-US"/>
              </w:rPr>
              <w:t>1</w:t>
            </w:r>
            <w:r w:rsidRPr="0038679F">
              <w:rPr>
                <w:lang w:val="en-US"/>
              </w:rPr>
              <w:t>: 4</w:t>
            </w:r>
            <w:r>
              <w:rPr>
                <w:lang w:val="en-US"/>
              </w:rPr>
              <w:t>3</w:t>
            </w:r>
            <w:r w:rsidRPr="0038679F">
              <w:rPr>
                <w:lang w:val="en-US"/>
              </w:rPr>
              <w:t xml:space="preserve"> citations</w:t>
            </w:r>
          </w:p>
          <w:p w14:paraId="610BB805" w14:textId="77777777" w:rsidR="007B36E1" w:rsidRPr="0038679F" w:rsidRDefault="007B36E1" w:rsidP="007B36E1">
            <w:pPr>
              <w:rPr>
                <w:lang w:val="en-US"/>
              </w:rPr>
            </w:pPr>
            <w:r w:rsidRPr="0038679F">
              <w:rPr>
                <w:lang w:val="en-US"/>
              </w:rPr>
              <w:t>P. G. Lawyer  Department of Entomology, Walter Reed Army Institute of Research,</w:t>
            </w:r>
          </w:p>
          <w:p w14:paraId="199F75DB" w14:textId="77777777" w:rsidR="007B36E1" w:rsidRPr="0038679F" w:rsidRDefault="007B36E1" w:rsidP="007B36E1">
            <w:pPr>
              <w:rPr>
                <w:lang w:val="en-US"/>
              </w:rPr>
            </w:pPr>
            <w:r w:rsidRPr="0038679F">
              <w:rPr>
                <w:lang w:val="en-US"/>
              </w:rPr>
              <w:t>Washington, DC 20307.</w:t>
            </w:r>
          </w:p>
          <w:p w14:paraId="15790477" w14:textId="77777777" w:rsidR="007B36E1" w:rsidRPr="0038679F" w:rsidRDefault="007B36E1" w:rsidP="007B36E1">
            <w:pPr>
              <w:rPr>
                <w:lang w:val="en-US"/>
              </w:rPr>
            </w:pPr>
            <w:r w:rsidRPr="0038679F">
              <w:rPr>
                <w:lang w:val="en-US"/>
              </w:rPr>
              <w:t>Robert N. Johnson, Silver Spring, MD 4,884,208 A : 11/1989 Marinelli et al. (US);</w:t>
            </w:r>
          </w:p>
        </w:tc>
      </w:tr>
      <w:tr w:rsidR="007B36E1" w:rsidRPr="0038679F" w14:paraId="31A058A1" w14:textId="77777777" w:rsidTr="000F4648">
        <w:tc>
          <w:tcPr>
            <w:tcW w:w="704" w:type="dxa"/>
          </w:tcPr>
          <w:p w14:paraId="6BFE304B" w14:textId="77777777" w:rsidR="007B36E1" w:rsidRPr="0038679F" w:rsidRDefault="007B36E1" w:rsidP="007B36E1">
            <w:pPr>
              <w:rPr>
                <w:lang w:val="en-GB"/>
              </w:rPr>
            </w:pPr>
            <w:r w:rsidRPr="0038679F">
              <w:rPr>
                <w:lang w:val="en-GB"/>
              </w:rPr>
              <w:lastRenderedPageBreak/>
              <w:t>1992-9</w:t>
            </w:r>
          </w:p>
        </w:tc>
        <w:tc>
          <w:tcPr>
            <w:tcW w:w="5103" w:type="dxa"/>
          </w:tcPr>
          <w:p w14:paraId="118FAA74" w14:textId="0CA039AB" w:rsidR="007B36E1" w:rsidRPr="0038679F" w:rsidRDefault="007B36E1" w:rsidP="007B36E1">
            <w:pPr>
              <w:rPr>
                <w:lang w:val="en-US"/>
              </w:rPr>
            </w:pPr>
            <w:r w:rsidRPr="00F845A7">
              <w:t xml:space="preserve">Van Haastrecht Annemieke, </w:t>
            </w:r>
            <w:proofErr w:type="spellStart"/>
            <w:r w:rsidRPr="00F845A7">
              <w:t>and</w:t>
            </w:r>
            <w:proofErr w:type="spellEnd"/>
            <w:r w:rsidRPr="00F845A7">
              <w:t xml:space="preserve"> Conrad </w:t>
            </w:r>
            <w:proofErr w:type="spellStart"/>
            <w:r w:rsidRPr="00F845A7">
              <w:t>Nabibia</w:t>
            </w:r>
            <w:proofErr w:type="spellEnd"/>
            <w:r w:rsidRPr="00F845A7">
              <w:t xml:space="preserve">, 1992. </w:t>
            </w:r>
            <w:r w:rsidRPr="0038679F">
              <w:rPr>
                <w:lang w:val="en-US"/>
              </w:rPr>
              <w:t xml:space="preserve">Road Development Plan for West Pokot. Report for the District Planning Unit, the DEC and the DDC. Kapenguria March-July 1992. </w:t>
            </w:r>
          </w:p>
        </w:tc>
        <w:tc>
          <w:tcPr>
            <w:tcW w:w="8187" w:type="dxa"/>
          </w:tcPr>
          <w:p w14:paraId="4F8AEBB2" w14:textId="3AF5452F" w:rsidR="007B36E1" w:rsidRPr="0038679F" w:rsidRDefault="007B36E1" w:rsidP="007B36E1">
            <w:pPr>
              <w:rPr>
                <w:lang w:val="en-US"/>
              </w:rPr>
            </w:pPr>
          </w:p>
        </w:tc>
      </w:tr>
      <w:tr w:rsidR="007B36E1" w:rsidRPr="009459CD" w14:paraId="588FF098" w14:textId="77777777" w:rsidTr="000F4648">
        <w:tc>
          <w:tcPr>
            <w:tcW w:w="704" w:type="dxa"/>
          </w:tcPr>
          <w:p w14:paraId="6F74D806" w14:textId="77777777" w:rsidR="007B36E1" w:rsidRPr="0038679F" w:rsidRDefault="007B36E1" w:rsidP="007B36E1">
            <w:pPr>
              <w:rPr>
                <w:lang w:val="en-GB"/>
              </w:rPr>
            </w:pPr>
            <w:r w:rsidRPr="0038679F">
              <w:rPr>
                <w:lang w:val="en-GB"/>
              </w:rPr>
              <w:t>1992-10</w:t>
            </w:r>
          </w:p>
        </w:tc>
        <w:tc>
          <w:tcPr>
            <w:tcW w:w="5103" w:type="dxa"/>
          </w:tcPr>
          <w:p w14:paraId="70905F94" w14:textId="2179764E" w:rsidR="007B36E1" w:rsidRPr="0038679F" w:rsidRDefault="007B36E1" w:rsidP="007B36E1">
            <w:pPr>
              <w:rPr>
                <w:lang w:val="en-US"/>
              </w:rPr>
            </w:pPr>
            <w:proofErr w:type="spellStart"/>
            <w:r w:rsidRPr="0038679F">
              <w:rPr>
                <w:lang w:val="en-US"/>
              </w:rPr>
              <w:t>Svavarsson</w:t>
            </w:r>
            <w:proofErr w:type="spellEnd"/>
            <w:r w:rsidRPr="0038679F">
              <w:rPr>
                <w:lang w:val="en-US"/>
              </w:rPr>
              <w:t>, S.</w:t>
            </w:r>
            <w:r>
              <w:rPr>
                <w:lang w:val="en-US"/>
              </w:rPr>
              <w:t xml:space="preserve">, </w:t>
            </w:r>
            <w:r w:rsidRPr="0038679F">
              <w:rPr>
                <w:lang w:val="en-US"/>
              </w:rPr>
              <w:t>1992</w:t>
            </w:r>
            <w:r>
              <w:rPr>
                <w:lang w:val="en-US"/>
              </w:rPr>
              <w:t xml:space="preserve">, </w:t>
            </w:r>
            <w:r w:rsidRPr="0038679F">
              <w:rPr>
                <w:lang w:val="en-US"/>
              </w:rPr>
              <w:t xml:space="preserve"> </w:t>
            </w:r>
            <w:proofErr w:type="spellStart"/>
            <w:r w:rsidRPr="0038679F">
              <w:rPr>
                <w:lang w:val="en-US"/>
              </w:rPr>
              <w:t>Prédikað</w:t>
            </w:r>
            <w:proofErr w:type="spellEnd"/>
            <w:r w:rsidRPr="0038679F">
              <w:rPr>
                <w:lang w:val="en-US"/>
              </w:rPr>
              <w:tab/>
              <w:t>í Pokot.</w:t>
            </w:r>
            <w:r>
              <w:rPr>
                <w:lang w:val="en-US"/>
              </w:rPr>
              <w:t xml:space="preserve"> </w:t>
            </w:r>
            <w:r w:rsidRPr="00F845A7">
              <w:rPr>
                <w:lang w:val="en-US"/>
              </w:rPr>
              <w:t xml:space="preserve">Sagan– </w:t>
            </w:r>
            <w:proofErr w:type="spellStart"/>
            <w:r w:rsidRPr="00F845A7">
              <w:rPr>
                <w:lang w:val="en-US"/>
              </w:rPr>
              <w:t>Þjóðin</w:t>
            </w:r>
            <w:r>
              <w:rPr>
                <w:lang w:val="en-US"/>
              </w:rPr>
              <w:t>-</w:t>
            </w:r>
            <w:r w:rsidRPr="00F845A7">
              <w:rPr>
                <w:lang w:val="en-US"/>
              </w:rPr>
              <w:t>Kristniboðið</w:t>
            </w:r>
            <w:proofErr w:type="spellEnd"/>
            <w:r w:rsidRPr="00F845A7">
              <w:rPr>
                <w:lang w:val="en-US"/>
              </w:rPr>
              <w:t xml:space="preserve"> </w:t>
            </w:r>
            <w:proofErr w:type="spellStart"/>
            <w:r w:rsidRPr="0038679F">
              <w:rPr>
                <w:lang w:val="en-US"/>
              </w:rPr>
              <w:t>Kenýa</w:t>
            </w:r>
            <w:proofErr w:type="spellEnd"/>
            <w:r w:rsidRPr="0038679F">
              <w:rPr>
                <w:lang w:val="en-US"/>
              </w:rPr>
              <w:t>:</w:t>
            </w:r>
            <w:r>
              <w:rPr>
                <w:lang w:val="en-US"/>
              </w:rPr>
              <w:t xml:space="preserve"> </w:t>
            </w:r>
            <w:r w:rsidRPr="0038679F">
              <w:rPr>
                <w:lang w:val="en-US"/>
              </w:rPr>
              <w:t xml:space="preserve">Reykjavík: </w:t>
            </w:r>
            <w:proofErr w:type="spellStart"/>
            <w:r w:rsidRPr="0038679F">
              <w:rPr>
                <w:lang w:val="en-US"/>
              </w:rPr>
              <w:t>Samband</w:t>
            </w:r>
            <w:proofErr w:type="spellEnd"/>
            <w:r w:rsidRPr="0038679F">
              <w:rPr>
                <w:lang w:val="en-US"/>
              </w:rPr>
              <w:t xml:space="preserve"> </w:t>
            </w:r>
            <w:proofErr w:type="spellStart"/>
            <w:r w:rsidRPr="0038679F">
              <w:rPr>
                <w:lang w:val="en-US"/>
              </w:rPr>
              <w:t>íslenskra</w:t>
            </w:r>
            <w:proofErr w:type="spellEnd"/>
            <w:r w:rsidRPr="0038679F">
              <w:rPr>
                <w:lang w:val="en-US"/>
              </w:rPr>
              <w:t xml:space="preserve"> </w:t>
            </w:r>
            <w:proofErr w:type="spellStart"/>
            <w:r w:rsidRPr="0038679F">
              <w:rPr>
                <w:lang w:val="en-US"/>
              </w:rPr>
              <w:t>kristniboðsfélaga</w:t>
            </w:r>
            <w:proofErr w:type="spellEnd"/>
            <w:r w:rsidRPr="0038679F">
              <w:rPr>
                <w:lang w:val="en-US"/>
              </w:rPr>
              <w:t>.</w:t>
            </w:r>
          </w:p>
        </w:tc>
        <w:tc>
          <w:tcPr>
            <w:tcW w:w="8187" w:type="dxa"/>
          </w:tcPr>
          <w:p w14:paraId="6DAFA547" w14:textId="5345A4F3" w:rsidR="007B36E1" w:rsidRPr="0038679F" w:rsidRDefault="007B36E1" w:rsidP="007B36E1">
            <w:pPr>
              <w:rPr>
                <w:lang w:val="en-US"/>
              </w:rPr>
            </w:pPr>
          </w:p>
        </w:tc>
      </w:tr>
      <w:tr w:rsidR="007B36E1" w:rsidRPr="009459CD" w14:paraId="23059CA3" w14:textId="77777777" w:rsidTr="000F4648">
        <w:tc>
          <w:tcPr>
            <w:tcW w:w="704" w:type="dxa"/>
          </w:tcPr>
          <w:p w14:paraId="43DE70A5" w14:textId="565AE330" w:rsidR="007B36E1" w:rsidRPr="0038679F" w:rsidRDefault="007B36E1" w:rsidP="007B36E1">
            <w:pPr>
              <w:rPr>
                <w:lang w:val="en-GB"/>
              </w:rPr>
            </w:pPr>
            <w:r w:rsidRPr="0038679F">
              <w:rPr>
                <w:lang w:val="en-GB"/>
              </w:rPr>
              <w:t>199</w:t>
            </w:r>
            <w:r>
              <w:rPr>
                <w:lang w:val="en-GB"/>
              </w:rPr>
              <w:t>2</w:t>
            </w:r>
            <w:r w:rsidRPr="0038679F">
              <w:rPr>
                <w:lang w:val="en-GB"/>
              </w:rPr>
              <w:t>-</w:t>
            </w:r>
            <w:r>
              <w:rPr>
                <w:lang w:val="en-GB"/>
              </w:rPr>
              <w:t>11</w:t>
            </w:r>
          </w:p>
        </w:tc>
        <w:tc>
          <w:tcPr>
            <w:tcW w:w="5103" w:type="dxa"/>
          </w:tcPr>
          <w:p w14:paraId="47943D1D" w14:textId="53ECE2B5" w:rsidR="007B36E1" w:rsidRPr="0038679F" w:rsidRDefault="007B36E1" w:rsidP="007B36E1">
            <w:pPr>
              <w:rPr>
                <w:lang w:val="en-US"/>
              </w:rPr>
            </w:pPr>
            <w:r w:rsidRPr="0038679F">
              <w:rPr>
                <w:lang w:val="en-GB"/>
              </w:rPr>
              <w:t>Bianco, Barbara A.</w:t>
            </w:r>
            <w:r>
              <w:rPr>
                <w:lang w:val="en-GB"/>
              </w:rPr>
              <w:t xml:space="preserve">, 1992. </w:t>
            </w:r>
            <w:r w:rsidRPr="0038679F">
              <w:rPr>
                <w:lang w:val="en-GB"/>
              </w:rPr>
              <w:t>The historical anthropology of a mission hospital in northwestern Kenya (199</w:t>
            </w:r>
            <w:r>
              <w:rPr>
                <w:lang w:val="en-GB"/>
              </w:rPr>
              <w:t>2</w:t>
            </w:r>
            <w:r w:rsidRPr="0038679F">
              <w:rPr>
                <w:lang w:val="en-GB"/>
              </w:rPr>
              <w:t xml:space="preserve">): 0863-0863. </w:t>
            </w:r>
            <w:r w:rsidRPr="00610874">
              <w:rPr>
                <w:lang w:val="en-US"/>
              </w:rPr>
              <w:t xml:space="preserve"> </w:t>
            </w:r>
            <w:r w:rsidRPr="0038679F">
              <w:rPr>
                <w:lang w:val="en-GB"/>
              </w:rPr>
              <w:t>PhD Dissertation NYU</w:t>
            </w:r>
          </w:p>
        </w:tc>
        <w:tc>
          <w:tcPr>
            <w:tcW w:w="8187" w:type="dxa"/>
          </w:tcPr>
          <w:p w14:paraId="0C104253" w14:textId="77777777" w:rsidR="007B36E1" w:rsidRDefault="007B36E1" w:rsidP="007B36E1">
            <w:pPr>
              <w:rPr>
                <w:lang w:val="en-US"/>
              </w:rPr>
            </w:pPr>
            <w:hyperlink r:id="rId169" w:history="1">
              <w:r w:rsidRPr="00D81CD3">
                <w:rPr>
                  <w:rStyle w:val="Hyperlink"/>
                  <w:lang w:val="en-US"/>
                </w:rPr>
                <w:t>https://www.proquest.com/docview/304031219?pq-origsite=gscholar&amp;fromopenview=true</w:t>
              </w:r>
            </w:hyperlink>
            <w:r>
              <w:rPr>
                <w:lang w:val="en-US"/>
              </w:rPr>
              <w:t xml:space="preserve"> </w:t>
            </w:r>
          </w:p>
          <w:p w14:paraId="62DAD061" w14:textId="77777777" w:rsidR="007B36E1" w:rsidRDefault="007B36E1" w:rsidP="007B36E1">
            <w:pPr>
              <w:rPr>
                <w:lang w:val="en-US"/>
              </w:rPr>
            </w:pPr>
            <w:r>
              <w:rPr>
                <w:lang w:val="en-US"/>
              </w:rPr>
              <w:t>GS Oct 2021: 7 citations</w:t>
            </w:r>
          </w:p>
          <w:p w14:paraId="1CF94CD7" w14:textId="26D54FC2" w:rsidR="007B36E1" w:rsidRPr="0038679F" w:rsidRDefault="007B36E1" w:rsidP="007B36E1">
            <w:pPr>
              <w:rPr>
                <w:lang w:val="en-US"/>
              </w:rPr>
            </w:pPr>
            <w:r>
              <w:rPr>
                <w:lang w:val="en-US"/>
              </w:rPr>
              <w:t xml:space="preserve">About </w:t>
            </w:r>
            <w:proofErr w:type="spellStart"/>
            <w:r>
              <w:rPr>
                <w:lang w:val="en-US"/>
              </w:rPr>
              <w:t>Ortum</w:t>
            </w:r>
            <w:proofErr w:type="spellEnd"/>
            <w:r>
              <w:rPr>
                <w:lang w:val="en-US"/>
              </w:rPr>
              <w:t xml:space="preserve"> Mission Hospital</w:t>
            </w:r>
          </w:p>
        </w:tc>
      </w:tr>
      <w:tr w:rsidR="007B36E1" w:rsidRPr="009459CD" w14:paraId="07C31588" w14:textId="77777777" w:rsidTr="000F4648">
        <w:tc>
          <w:tcPr>
            <w:tcW w:w="704" w:type="dxa"/>
          </w:tcPr>
          <w:p w14:paraId="6EB9B69A" w14:textId="38028F2D" w:rsidR="007B36E1" w:rsidRPr="0038679F" w:rsidRDefault="007B36E1" w:rsidP="007B36E1">
            <w:pPr>
              <w:rPr>
                <w:lang w:val="en-GB"/>
              </w:rPr>
            </w:pPr>
            <w:r>
              <w:rPr>
                <w:lang w:val="en-US"/>
              </w:rPr>
              <w:t>1992-12</w:t>
            </w:r>
          </w:p>
        </w:tc>
        <w:tc>
          <w:tcPr>
            <w:tcW w:w="5103" w:type="dxa"/>
          </w:tcPr>
          <w:p w14:paraId="659F2123" w14:textId="49ED797F" w:rsidR="007B36E1" w:rsidRPr="0038679F" w:rsidRDefault="007B36E1" w:rsidP="007B36E1">
            <w:pPr>
              <w:rPr>
                <w:lang w:val="en-GB"/>
              </w:rPr>
            </w:pPr>
            <w:r w:rsidRPr="000677EB">
              <w:rPr>
                <w:lang w:val="en-US"/>
              </w:rPr>
              <w:t>Arid and Semi-Arid Lan</w:t>
            </w:r>
            <w:r>
              <w:rPr>
                <w:lang w:val="en-US"/>
              </w:rPr>
              <w:t xml:space="preserve">ds </w:t>
            </w:r>
            <w:proofErr w:type="spellStart"/>
            <w:r>
              <w:rPr>
                <w:lang w:val="en-US"/>
              </w:rPr>
              <w:t>Programme</w:t>
            </w:r>
            <w:proofErr w:type="spellEnd"/>
            <w:r>
              <w:rPr>
                <w:lang w:val="en-US"/>
              </w:rPr>
              <w:t xml:space="preserve"> West Pokot, 1992. Primary School Atlas West Pokot District</w:t>
            </w:r>
          </w:p>
        </w:tc>
        <w:tc>
          <w:tcPr>
            <w:tcW w:w="8187" w:type="dxa"/>
          </w:tcPr>
          <w:p w14:paraId="24C72AD6" w14:textId="7F3CE9D8" w:rsidR="007B36E1" w:rsidRPr="0092007A" w:rsidRDefault="007B36E1" w:rsidP="007B36E1">
            <w:pPr>
              <w:rPr>
                <w:lang w:val="en-US"/>
              </w:rPr>
            </w:pPr>
            <w:r>
              <w:rPr>
                <w:lang w:val="en-US"/>
              </w:rPr>
              <w:t>GS: no visibility; not yet online.</w:t>
            </w:r>
          </w:p>
        </w:tc>
      </w:tr>
      <w:tr w:rsidR="007B36E1" w:rsidRPr="00246C33" w14:paraId="23756AE6" w14:textId="77777777" w:rsidTr="000F4648">
        <w:tc>
          <w:tcPr>
            <w:tcW w:w="704" w:type="dxa"/>
          </w:tcPr>
          <w:p w14:paraId="621DC850" w14:textId="043347E8" w:rsidR="007B36E1" w:rsidRPr="0038679F" w:rsidRDefault="007B36E1" w:rsidP="007B36E1">
            <w:pPr>
              <w:rPr>
                <w:lang w:val="en-GB"/>
              </w:rPr>
            </w:pPr>
            <w:r>
              <w:rPr>
                <w:lang w:val="en-GB"/>
              </w:rPr>
              <w:t>1992-13</w:t>
            </w:r>
          </w:p>
        </w:tc>
        <w:tc>
          <w:tcPr>
            <w:tcW w:w="5103" w:type="dxa"/>
          </w:tcPr>
          <w:p w14:paraId="2B9A90F6" w14:textId="57BC320F" w:rsidR="007B36E1" w:rsidRPr="0038679F" w:rsidRDefault="007B36E1" w:rsidP="007B36E1">
            <w:pPr>
              <w:rPr>
                <w:lang w:val="en-GB"/>
              </w:rPr>
            </w:pPr>
            <w:r w:rsidRPr="00F4456D">
              <w:rPr>
                <w:noProof/>
                <w:lang w:val="en-US"/>
              </w:rPr>
              <w:t>Little, P. D.</w:t>
            </w:r>
            <w:r>
              <w:rPr>
                <w:noProof/>
                <w:lang w:val="en-US"/>
              </w:rPr>
              <w:t xml:space="preserve">, </w:t>
            </w:r>
            <w:r w:rsidRPr="00F4456D">
              <w:rPr>
                <w:noProof/>
                <w:lang w:val="en-US"/>
              </w:rPr>
              <w:t>1992</w:t>
            </w:r>
            <w:r>
              <w:rPr>
                <w:noProof/>
                <w:lang w:val="en-US"/>
              </w:rPr>
              <w:t xml:space="preserve">. </w:t>
            </w:r>
            <w:r w:rsidRPr="0092007A">
              <w:rPr>
                <w:iCs/>
                <w:noProof/>
                <w:lang w:val="en-US"/>
              </w:rPr>
              <w:t>The Elusive Granary. Herder, Farmer, and the State in Northern Kenya.</w:t>
            </w:r>
            <w:r w:rsidRPr="00F4456D">
              <w:rPr>
                <w:noProof/>
                <w:lang w:val="en-US"/>
              </w:rPr>
              <w:t xml:space="preserve"> </w:t>
            </w:r>
            <w:r w:rsidRPr="00732ED9">
              <w:rPr>
                <w:noProof/>
              </w:rPr>
              <w:t>Cambridge: Cambridge University Pres</w:t>
            </w:r>
            <w:r>
              <w:rPr>
                <w:noProof/>
              </w:rPr>
              <w:t>s</w:t>
            </w:r>
          </w:p>
        </w:tc>
        <w:tc>
          <w:tcPr>
            <w:tcW w:w="8187" w:type="dxa"/>
          </w:tcPr>
          <w:p w14:paraId="5A47AAE1" w14:textId="77777777" w:rsidR="007B36E1" w:rsidRDefault="007B36E1" w:rsidP="007B36E1">
            <w:pPr>
              <w:rPr>
                <w:lang w:val="en-US"/>
              </w:rPr>
            </w:pPr>
            <w:r w:rsidRPr="00F4456D">
              <w:rPr>
                <w:lang w:val="en-US"/>
              </w:rPr>
              <w:t xml:space="preserve">Focus on Baringo South; </w:t>
            </w:r>
            <w:proofErr w:type="spellStart"/>
            <w:r w:rsidRPr="00F4456D">
              <w:rPr>
                <w:lang w:val="en-US"/>
              </w:rPr>
              <w:t>IlChamus</w:t>
            </w:r>
            <w:proofErr w:type="spellEnd"/>
          </w:p>
          <w:p w14:paraId="0A735F92" w14:textId="77777777" w:rsidR="007B36E1" w:rsidRDefault="007B36E1" w:rsidP="007B36E1">
            <w:pPr>
              <w:rPr>
                <w:lang w:val="en-US"/>
              </w:rPr>
            </w:pPr>
            <w:r>
              <w:rPr>
                <w:lang w:val="en-US"/>
              </w:rPr>
              <w:t xml:space="preserve">Online:  see: </w:t>
            </w:r>
            <w:r>
              <w:rPr>
                <w:rStyle w:val="FootnoteReference"/>
                <w:lang w:val="en-US"/>
              </w:rPr>
              <w:footnoteReference w:id="54"/>
            </w:r>
          </w:p>
          <w:p w14:paraId="63B7F66C" w14:textId="3E5A47C7" w:rsidR="007B36E1" w:rsidRDefault="007B36E1" w:rsidP="007B36E1">
            <w:r>
              <w:rPr>
                <w:lang w:val="en-US"/>
              </w:rPr>
              <w:t>GS Nov 2021: 244 citations</w:t>
            </w:r>
          </w:p>
        </w:tc>
      </w:tr>
      <w:tr w:rsidR="007B36E1" w:rsidRPr="009459CD" w14:paraId="42F7D07B" w14:textId="77777777" w:rsidTr="000F4648">
        <w:tc>
          <w:tcPr>
            <w:tcW w:w="704" w:type="dxa"/>
          </w:tcPr>
          <w:p w14:paraId="79711726" w14:textId="2E363515" w:rsidR="007B36E1" w:rsidRDefault="007B36E1" w:rsidP="007B36E1">
            <w:pPr>
              <w:rPr>
                <w:lang w:val="en-GB"/>
              </w:rPr>
            </w:pPr>
            <w:r>
              <w:rPr>
                <w:lang w:val="en-GB"/>
              </w:rPr>
              <w:t>1992-14</w:t>
            </w:r>
          </w:p>
        </w:tc>
        <w:tc>
          <w:tcPr>
            <w:tcW w:w="5103" w:type="dxa"/>
          </w:tcPr>
          <w:p w14:paraId="0292188D" w14:textId="499FD9D3" w:rsidR="007B36E1" w:rsidRPr="00F4456D" w:rsidRDefault="007B36E1" w:rsidP="007B36E1">
            <w:pPr>
              <w:rPr>
                <w:noProof/>
                <w:lang w:val="en-US"/>
              </w:rPr>
            </w:pPr>
            <w:bookmarkStart w:id="35" w:name="_Hlk135680243"/>
            <w:r>
              <w:rPr>
                <w:noProof/>
                <w:lang w:val="en-US"/>
              </w:rPr>
              <w:t>ASAL Development Programme West Pokot (Wilma Navis), 1992 (October). Profiles of Non-Governmental Organisations in West Pokot District. Kapenguria</w:t>
            </w:r>
            <w:bookmarkEnd w:id="35"/>
            <w:r>
              <w:rPr>
                <w:noProof/>
                <w:lang w:val="en-US"/>
              </w:rPr>
              <w:t xml:space="preserve"> (140 pp). </w:t>
            </w:r>
          </w:p>
        </w:tc>
        <w:tc>
          <w:tcPr>
            <w:tcW w:w="8187" w:type="dxa"/>
          </w:tcPr>
          <w:p w14:paraId="39C4838F" w14:textId="77777777" w:rsidR="007B36E1" w:rsidRPr="00F4456D" w:rsidRDefault="007B36E1" w:rsidP="007B36E1">
            <w:pPr>
              <w:rPr>
                <w:lang w:val="en-US"/>
              </w:rPr>
            </w:pPr>
          </w:p>
        </w:tc>
      </w:tr>
      <w:tr w:rsidR="007B36E1" w:rsidRPr="006C4B49" w14:paraId="6062CD51" w14:textId="77777777" w:rsidTr="000F4648">
        <w:tc>
          <w:tcPr>
            <w:tcW w:w="704" w:type="dxa"/>
          </w:tcPr>
          <w:p w14:paraId="59DFD995" w14:textId="40BA1977" w:rsidR="007B36E1" w:rsidRDefault="007B36E1" w:rsidP="007B36E1">
            <w:pPr>
              <w:rPr>
                <w:lang w:val="en-GB"/>
              </w:rPr>
            </w:pPr>
            <w:r>
              <w:rPr>
                <w:lang w:val="en-GB"/>
              </w:rPr>
              <w:t>1992-15</w:t>
            </w:r>
          </w:p>
        </w:tc>
        <w:tc>
          <w:tcPr>
            <w:tcW w:w="5103" w:type="dxa"/>
          </w:tcPr>
          <w:p w14:paraId="7BAB1399" w14:textId="4F0E3E85" w:rsidR="007B36E1" w:rsidRDefault="007B36E1" w:rsidP="007B36E1">
            <w:pPr>
              <w:rPr>
                <w:noProof/>
                <w:lang w:val="en-US"/>
              </w:rPr>
            </w:pPr>
            <w:bookmarkStart w:id="36" w:name="_Hlk137129551"/>
            <w:r>
              <w:rPr>
                <w:noProof/>
                <w:lang w:val="en-US"/>
              </w:rPr>
              <w:t>Omondi, C., 1992. Report of a rapid rural appraisal of  Ywalateke Catchment Area. Kapenguria</w:t>
            </w:r>
            <w:bookmarkEnd w:id="36"/>
          </w:p>
        </w:tc>
        <w:tc>
          <w:tcPr>
            <w:tcW w:w="8187" w:type="dxa"/>
          </w:tcPr>
          <w:p w14:paraId="6D1BD90E" w14:textId="0A6FAAEE" w:rsidR="007B36E1" w:rsidRPr="00F4456D" w:rsidRDefault="007B36E1" w:rsidP="007B36E1">
            <w:pPr>
              <w:rPr>
                <w:lang w:val="en-US"/>
              </w:rPr>
            </w:pPr>
            <w:r>
              <w:rPr>
                <w:lang w:val="en-US"/>
              </w:rPr>
              <w:t xml:space="preserve">Workshop in November 1991. </w:t>
            </w:r>
            <w:proofErr w:type="spellStart"/>
            <w:r>
              <w:rPr>
                <w:lang w:val="en-US"/>
              </w:rPr>
              <w:t>Lelan</w:t>
            </w:r>
            <w:proofErr w:type="spellEnd"/>
            <w:r>
              <w:rPr>
                <w:lang w:val="en-US"/>
              </w:rPr>
              <w:t xml:space="preserve"> and </w:t>
            </w:r>
            <w:proofErr w:type="spellStart"/>
            <w:r>
              <w:rPr>
                <w:lang w:val="en-US"/>
              </w:rPr>
              <w:t>Kipkomo</w:t>
            </w:r>
            <w:proofErr w:type="spellEnd"/>
            <w:r>
              <w:rPr>
                <w:lang w:val="en-US"/>
              </w:rPr>
              <w:t xml:space="preserve"> Locations. Typescript 75 pp. </w:t>
            </w:r>
          </w:p>
        </w:tc>
      </w:tr>
      <w:tr w:rsidR="007B36E1" w:rsidRPr="006C4B49" w14:paraId="32FC6F29" w14:textId="77777777" w:rsidTr="000F4648">
        <w:tc>
          <w:tcPr>
            <w:tcW w:w="704" w:type="dxa"/>
          </w:tcPr>
          <w:p w14:paraId="3CF5FB9F" w14:textId="24B0CA94" w:rsidR="007B36E1" w:rsidRDefault="007B36E1" w:rsidP="007B36E1">
            <w:pPr>
              <w:rPr>
                <w:lang w:val="en-GB"/>
              </w:rPr>
            </w:pPr>
            <w:bookmarkStart w:id="37" w:name="_Hlk137130472"/>
            <w:r>
              <w:rPr>
                <w:lang w:val="en-GB"/>
              </w:rPr>
              <w:t>1992-16</w:t>
            </w:r>
          </w:p>
        </w:tc>
        <w:tc>
          <w:tcPr>
            <w:tcW w:w="5103" w:type="dxa"/>
          </w:tcPr>
          <w:p w14:paraId="43C2D4CF" w14:textId="4F4127DB" w:rsidR="007B36E1" w:rsidRDefault="007B36E1" w:rsidP="007B36E1">
            <w:pPr>
              <w:rPr>
                <w:noProof/>
                <w:lang w:val="en-US"/>
              </w:rPr>
            </w:pPr>
            <w:r>
              <w:rPr>
                <w:noProof/>
                <w:lang w:val="en-US"/>
              </w:rPr>
              <w:t>ASAL Programme West Pokot, 1992. Position Papers ASAL Programme West Pokot: I Introduction; II Productive Sector; III Basic infra-structure; IV Social sector; V programme management and institutional support; VI Other sectors. Kapenguria (ASAL Development Programme).</w:t>
            </w:r>
          </w:p>
        </w:tc>
        <w:tc>
          <w:tcPr>
            <w:tcW w:w="8187" w:type="dxa"/>
          </w:tcPr>
          <w:p w14:paraId="246ADF12" w14:textId="2AC58A92" w:rsidR="007B36E1" w:rsidRDefault="007B36E1" w:rsidP="007B36E1">
            <w:pPr>
              <w:rPr>
                <w:lang w:val="en-US"/>
              </w:rPr>
            </w:pPr>
            <w:r>
              <w:rPr>
                <w:lang w:val="en-US"/>
              </w:rPr>
              <w:t>Typescript</w:t>
            </w:r>
          </w:p>
        </w:tc>
      </w:tr>
      <w:bookmarkEnd w:id="37"/>
      <w:tr w:rsidR="007B36E1" w:rsidRPr="009459CD" w14:paraId="4AE3DCCE" w14:textId="77777777" w:rsidTr="000F4648">
        <w:tc>
          <w:tcPr>
            <w:tcW w:w="704" w:type="dxa"/>
          </w:tcPr>
          <w:p w14:paraId="250DDA93" w14:textId="77777777" w:rsidR="007B36E1" w:rsidRPr="0038679F" w:rsidRDefault="007B36E1" w:rsidP="007B36E1">
            <w:pPr>
              <w:rPr>
                <w:lang w:val="en-GB"/>
              </w:rPr>
            </w:pPr>
            <w:r w:rsidRPr="0038679F">
              <w:rPr>
                <w:lang w:val="en-GB"/>
              </w:rPr>
              <w:lastRenderedPageBreak/>
              <w:t>1993-1</w:t>
            </w:r>
          </w:p>
        </w:tc>
        <w:tc>
          <w:tcPr>
            <w:tcW w:w="5103" w:type="dxa"/>
          </w:tcPr>
          <w:p w14:paraId="1F870DB3" w14:textId="30B430CC" w:rsidR="007B36E1" w:rsidRPr="0038679F" w:rsidRDefault="007B36E1" w:rsidP="007B36E1">
            <w:pPr>
              <w:rPr>
                <w:lang w:val="en-GB"/>
              </w:rPr>
            </w:pPr>
            <w:r w:rsidRPr="0038679F">
              <w:rPr>
                <w:lang w:val="en-GB"/>
              </w:rPr>
              <w:t>Bollig, M., 1993</w:t>
            </w:r>
            <w:r>
              <w:rPr>
                <w:lang w:val="en-GB"/>
              </w:rPr>
              <w:t>.</w:t>
            </w:r>
            <w:r w:rsidRPr="0038679F">
              <w:rPr>
                <w:lang w:val="en-GB"/>
              </w:rPr>
              <w:t xml:space="preserve"> Intra-and interethnic conflict in Northwest Kenya: a multi-causal analysis of conflict behaviour. Anthropos 88(1): 176–184.</w:t>
            </w:r>
          </w:p>
        </w:tc>
        <w:tc>
          <w:tcPr>
            <w:tcW w:w="8187" w:type="dxa"/>
          </w:tcPr>
          <w:p w14:paraId="59375434" w14:textId="4C900CCA" w:rsidR="007B36E1" w:rsidRDefault="007B36E1" w:rsidP="007B36E1">
            <w:pPr>
              <w:rPr>
                <w:lang w:val="en-GB"/>
              </w:rPr>
            </w:pPr>
            <w:hyperlink r:id="rId170" w:anchor="metadata_info_tab_contents" w:history="1">
              <w:r w:rsidRPr="00D81CD3">
                <w:rPr>
                  <w:rStyle w:val="Hyperlink"/>
                  <w:lang w:val="en-GB"/>
                </w:rPr>
                <w:t>https://www.jstor.org/stable/40462755?seq=1#metadata_info_tab_contents</w:t>
              </w:r>
            </w:hyperlink>
            <w:r>
              <w:rPr>
                <w:lang w:val="en-GB"/>
              </w:rPr>
              <w:t xml:space="preserve"> </w:t>
            </w:r>
          </w:p>
          <w:p w14:paraId="705FACA2" w14:textId="77777777" w:rsidR="007B36E1" w:rsidRDefault="007B36E1" w:rsidP="007B36E1">
            <w:pPr>
              <w:rPr>
                <w:lang w:val="en-GB"/>
              </w:rPr>
            </w:pPr>
            <w:r>
              <w:rPr>
                <w:lang w:val="en-GB"/>
              </w:rPr>
              <w:t>GS Oct 2021: 50 citations</w:t>
            </w:r>
          </w:p>
          <w:p w14:paraId="1B254CC5" w14:textId="53A43039" w:rsidR="007B36E1" w:rsidRPr="0038679F" w:rsidRDefault="007B36E1" w:rsidP="007B36E1">
            <w:pPr>
              <w:rPr>
                <w:lang w:val="en-GB"/>
              </w:rPr>
            </w:pPr>
            <w:r>
              <w:rPr>
                <w:lang w:val="en-GB"/>
              </w:rPr>
              <w:t>East Pokot</w:t>
            </w:r>
          </w:p>
        </w:tc>
      </w:tr>
      <w:tr w:rsidR="007B36E1" w:rsidRPr="009459CD" w14:paraId="5A89B066" w14:textId="77777777" w:rsidTr="000F4648">
        <w:tc>
          <w:tcPr>
            <w:tcW w:w="704" w:type="dxa"/>
          </w:tcPr>
          <w:p w14:paraId="229AB503" w14:textId="77777777" w:rsidR="007B36E1" w:rsidRPr="0038679F" w:rsidRDefault="007B36E1" w:rsidP="007B36E1">
            <w:pPr>
              <w:rPr>
                <w:lang w:val="en-GB"/>
              </w:rPr>
            </w:pPr>
            <w:r w:rsidRPr="0038679F">
              <w:rPr>
                <w:lang w:val="en-GB"/>
              </w:rPr>
              <w:t>1993-2</w:t>
            </w:r>
          </w:p>
        </w:tc>
        <w:tc>
          <w:tcPr>
            <w:tcW w:w="5103" w:type="dxa"/>
          </w:tcPr>
          <w:p w14:paraId="241F01CB" w14:textId="6035D265" w:rsidR="007B36E1" w:rsidRPr="0038679F" w:rsidRDefault="007B36E1" w:rsidP="007B36E1">
            <w:pPr>
              <w:rPr>
                <w:lang w:val="en-GB"/>
              </w:rPr>
            </w:pPr>
            <w:r w:rsidRPr="00054DD0">
              <w:t xml:space="preserve">Van </w:t>
            </w:r>
            <w:proofErr w:type="spellStart"/>
            <w:r w:rsidRPr="00054DD0">
              <w:t>Woersem</w:t>
            </w:r>
            <w:proofErr w:type="spellEnd"/>
            <w:r w:rsidRPr="00054DD0">
              <w:t xml:space="preserve">, B.L.M., 1993. </w:t>
            </w:r>
            <w:r w:rsidRPr="00054DD0">
              <w:rPr>
                <w:lang w:val="en-GB"/>
              </w:rPr>
              <w:t>Joint Kenyan-Netherlands Programme Review</w:t>
            </w:r>
            <w:r>
              <w:rPr>
                <w:lang w:val="en-GB"/>
              </w:rPr>
              <w:t xml:space="preserve">, </w:t>
            </w:r>
            <w:r w:rsidRPr="00054DD0">
              <w:rPr>
                <w:lang w:val="en-GB"/>
              </w:rPr>
              <w:t xml:space="preserve">Arid and Semi-Arid Lands Programme (ASAL) in the Districts West Pokot, </w:t>
            </w:r>
            <w:proofErr w:type="spellStart"/>
            <w:r w:rsidRPr="00054DD0">
              <w:rPr>
                <w:lang w:val="en-GB"/>
              </w:rPr>
              <w:t>Elgeyo</w:t>
            </w:r>
            <w:proofErr w:type="spellEnd"/>
            <w:r w:rsidRPr="00054DD0">
              <w:rPr>
                <w:lang w:val="en-GB"/>
              </w:rPr>
              <w:t xml:space="preserve"> Marakwet and Kajiado</w:t>
            </w:r>
            <w:r>
              <w:rPr>
                <w:lang w:val="en-GB"/>
              </w:rPr>
              <w:t xml:space="preserve">, for </w:t>
            </w:r>
            <w:r w:rsidRPr="0038679F">
              <w:rPr>
                <w:lang w:val="en-GB"/>
              </w:rPr>
              <w:t>MDC etc, (Ministry of Development Co-operation, The Hague, The Netherlands</w:t>
            </w:r>
            <w:r>
              <w:rPr>
                <w:lang w:val="en-GB"/>
              </w:rPr>
              <w:t>)</w:t>
            </w:r>
            <w:r w:rsidRPr="0038679F">
              <w:rPr>
                <w:lang w:val="en-GB"/>
              </w:rPr>
              <w:t xml:space="preserve"> and Ministry of Land Reclamation, Regional and Water Development, Kenya), 1993. The Hague/Nairobi (review coordinator B.L.M. van </w:t>
            </w:r>
            <w:proofErr w:type="spellStart"/>
            <w:r w:rsidRPr="0038679F">
              <w:rPr>
                <w:lang w:val="en-GB"/>
              </w:rPr>
              <w:t>Woersem</w:t>
            </w:r>
            <w:proofErr w:type="spellEnd"/>
            <w:r w:rsidRPr="0038679F">
              <w:rPr>
                <w:lang w:val="en-GB"/>
              </w:rPr>
              <w:t>).</w:t>
            </w:r>
          </w:p>
        </w:tc>
        <w:tc>
          <w:tcPr>
            <w:tcW w:w="8187" w:type="dxa"/>
          </w:tcPr>
          <w:p w14:paraId="54948A15" w14:textId="77777777" w:rsidR="007B36E1" w:rsidRPr="0038679F" w:rsidRDefault="007B36E1" w:rsidP="007B36E1">
            <w:pPr>
              <w:rPr>
                <w:lang w:val="en-GB"/>
              </w:rPr>
            </w:pPr>
          </w:p>
        </w:tc>
      </w:tr>
      <w:tr w:rsidR="007B36E1" w:rsidRPr="00B536D9" w14:paraId="1CFA4C1D" w14:textId="77777777" w:rsidTr="000F4648">
        <w:tc>
          <w:tcPr>
            <w:tcW w:w="704" w:type="dxa"/>
          </w:tcPr>
          <w:p w14:paraId="6F412639" w14:textId="77777777" w:rsidR="007B36E1" w:rsidRPr="0038679F" w:rsidRDefault="007B36E1" w:rsidP="007B36E1">
            <w:pPr>
              <w:rPr>
                <w:lang w:val="en-GB"/>
              </w:rPr>
            </w:pPr>
            <w:r w:rsidRPr="0038679F">
              <w:rPr>
                <w:lang w:val="en-GB"/>
              </w:rPr>
              <w:t>1993-3</w:t>
            </w:r>
          </w:p>
        </w:tc>
        <w:tc>
          <w:tcPr>
            <w:tcW w:w="5103" w:type="dxa"/>
          </w:tcPr>
          <w:p w14:paraId="31644B80" w14:textId="056319CA" w:rsidR="007B36E1" w:rsidRPr="0038679F" w:rsidRDefault="007B36E1" w:rsidP="007B36E1">
            <w:pPr>
              <w:rPr>
                <w:lang w:val="en-GB"/>
              </w:rPr>
            </w:pPr>
            <w:r w:rsidRPr="0038679F">
              <w:rPr>
                <w:lang w:val="en-GB"/>
              </w:rPr>
              <w:t>Dietz, T., 1993</w:t>
            </w:r>
            <w:r>
              <w:rPr>
                <w:lang w:val="en-GB"/>
              </w:rPr>
              <w:t>.</w:t>
            </w:r>
            <w:r w:rsidRPr="0038679F">
              <w:rPr>
                <w:lang w:val="en-GB"/>
              </w:rPr>
              <w:t xml:space="preserve"> The state, the market, and the decline of pastoralism: challenging some myths, with evidence from western Pokot in Kenya/Uganda. In: J. Markakis, ed., Conflict and the decline of pastoralism in the Horn of Africa. London: Macmillan, pp. 83-99.</w:t>
            </w:r>
          </w:p>
        </w:tc>
        <w:tc>
          <w:tcPr>
            <w:tcW w:w="8187" w:type="dxa"/>
          </w:tcPr>
          <w:p w14:paraId="6FB12B77" w14:textId="22B697D3" w:rsidR="007B36E1" w:rsidRPr="0038679F" w:rsidRDefault="007B36E1" w:rsidP="007B36E1">
            <w:pPr>
              <w:rPr>
                <w:lang w:val="en-GB"/>
              </w:rPr>
            </w:pPr>
            <w:hyperlink r:id="rId171" w:history="1">
              <w:r w:rsidRPr="00D81CD3">
                <w:rPr>
                  <w:rStyle w:val="Hyperlink"/>
                  <w:lang w:val="en-GB"/>
                </w:rPr>
                <w:t>https://www.cabdirect.org/cabdirect/abstract/19926714591</w:t>
              </w:r>
            </w:hyperlink>
            <w:r>
              <w:rPr>
                <w:lang w:val="en-GB"/>
              </w:rPr>
              <w:t xml:space="preserve"> </w:t>
            </w:r>
          </w:p>
          <w:p w14:paraId="29C8A326" w14:textId="77777777" w:rsidR="007B36E1" w:rsidRDefault="007B36E1" w:rsidP="007B36E1">
            <w:pPr>
              <w:rPr>
                <w:lang w:val="en-GB"/>
              </w:rPr>
            </w:pPr>
            <w:r>
              <w:rPr>
                <w:lang w:val="en-GB"/>
              </w:rPr>
              <w:t>GS October 2021: 38 citations</w:t>
            </w:r>
          </w:p>
          <w:p w14:paraId="7ADD5662" w14:textId="6193D662" w:rsidR="007B36E1" w:rsidRPr="00B536D9" w:rsidRDefault="007B36E1" w:rsidP="007B36E1">
            <w:pPr>
              <w:rPr>
                <w:lang w:val="en-US"/>
              </w:rPr>
            </w:pPr>
            <w:r>
              <w:rPr>
                <w:lang w:val="en-GB"/>
              </w:rPr>
              <w:t xml:space="preserve">Book as a whole: </w:t>
            </w:r>
            <w:r w:rsidRPr="00B536D9">
              <w:rPr>
                <w:lang w:val="en-GB"/>
              </w:rPr>
              <w:t xml:space="preserve">Markakis, ed., Conflict and the decline of pastoralism in the Horn of Africa. </w:t>
            </w:r>
            <w:r w:rsidRPr="00B536D9">
              <w:rPr>
                <w:lang w:val="en-US"/>
              </w:rPr>
              <w:t xml:space="preserve">London: Macmillan : </w:t>
            </w:r>
            <w:hyperlink r:id="rId172" w:history="1">
              <w:r w:rsidRPr="00D81CD3">
                <w:rPr>
                  <w:rStyle w:val="Hyperlink"/>
                  <w:lang w:val="en-US"/>
                </w:rPr>
                <w:t>https://www.cabdirect.org/cabdirect/abstract/19936791961 GS October 2021</w:t>
              </w:r>
            </w:hyperlink>
            <w:r>
              <w:rPr>
                <w:lang w:val="en-US"/>
              </w:rPr>
              <w:t>: 132 citations</w:t>
            </w:r>
          </w:p>
        </w:tc>
      </w:tr>
      <w:tr w:rsidR="007B36E1" w:rsidRPr="009459CD" w14:paraId="60D5CB4D" w14:textId="77777777" w:rsidTr="000F4648">
        <w:tc>
          <w:tcPr>
            <w:tcW w:w="704" w:type="dxa"/>
          </w:tcPr>
          <w:p w14:paraId="4946B5A6" w14:textId="77777777" w:rsidR="007B36E1" w:rsidRPr="0038679F" w:rsidRDefault="007B36E1" w:rsidP="007B36E1">
            <w:pPr>
              <w:rPr>
                <w:lang w:val="en-GB"/>
              </w:rPr>
            </w:pPr>
            <w:r w:rsidRPr="0038679F">
              <w:rPr>
                <w:lang w:val="en-GB"/>
              </w:rPr>
              <w:t>1993-4</w:t>
            </w:r>
          </w:p>
        </w:tc>
        <w:tc>
          <w:tcPr>
            <w:tcW w:w="5103" w:type="dxa"/>
          </w:tcPr>
          <w:p w14:paraId="38B3753A" w14:textId="4BFF1999" w:rsidR="007B36E1" w:rsidRPr="0038679F" w:rsidRDefault="007B36E1" w:rsidP="007B36E1">
            <w:pPr>
              <w:rPr>
                <w:lang w:val="en-GB"/>
              </w:rPr>
            </w:pPr>
            <w:bookmarkStart w:id="38" w:name="_Hlk50327338"/>
            <w:r w:rsidRPr="0038679F">
              <w:rPr>
                <w:lang w:val="en-GB"/>
              </w:rPr>
              <w:t>Angele, Daniel, P.</w:t>
            </w:r>
            <w:r>
              <w:rPr>
                <w:lang w:val="en-GB"/>
              </w:rPr>
              <w:t xml:space="preserve">, </w:t>
            </w:r>
            <w:r w:rsidRPr="0038679F">
              <w:rPr>
                <w:lang w:val="en-GB"/>
              </w:rPr>
              <w:t>1993</w:t>
            </w:r>
            <w:bookmarkStart w:id="39" w:name="_Hlk50303355"/>
            <w:r>
              <w:rPr>
                <w:lang w:val="en-GB"/>
              </w:rPr>
              <w:t xml:space="preserve">. </w:t>
            </w:r>
            <w:r w:rsidRPr="0038679F">
              <w:rPr>
                <w:lang w:val="en-GB"/>
              </w:rPr>
              <w:t>Pokot Proverbs, Sayings and Idiomatic Expressions</w:t>
            </w:r>
            <w:bookmarkEnd w:id="39"/>
            <w:r w:rsidRPr="0038679F">
              <w:rPr>
                <w:lang w:val="en-GB"/>
              </w:rPr>
              <w:t xml:space="preserve">. Kapenguria: Arid and Semi-Arid Lands Development Programme. </w:t>
            </w:r>
            <w:bookmarkEnd w:id="38"/>
          </w:p>
        </w:tc>
        <w:tc>
          <w:tcPr>
            <w:tcW w:w="8187" w:type="dxa"/>
          </w:tcPr>
          <w:p w14:paraId="56FC5EDE" w14:textId="77777777" w:rsidR="007B36E1" w:rsidRDefault="007B36E1" w:rsidP="007B36E1">
            <w:pPr>
              <w:rPr>
                <w:lang w:val="en-GB"/>
              </w:rPr>
            </w:pPr>
            <w:r>
              <w:rPr>
                <w:lang w:val="en-GB"/>
              </w:rPr>
              <w:t>GS Oct 2021: 2 citations</w:t>
            </w:r>
          </w:p>
          <w:p w14:paraId="57A4F654" w14:textId="2CA71EC1" w:rsidR="007B36E1" w:rsidRPr="0038679F" w:rsidRDefault="007B36E1" w:rsidP="007B36E1">
            <w:pPr>
              <w:rPr>
                <w:lang w:val="en-GB"/>
              </w:rPr>
            </w:pPr>
            <w:r>
              <w:rPr>
                <w:lang w:val="en-GB"/>
              </w:rPr>
              <w:t>No digital access yet</w:t>
            </w:r>
          </w:p>
        </w:tc>
      </w:tr>
      <w:tr w:rsidR="007B36E1" w:rsidRPr="009459CD" w14:paraId="53A55C2F" w14:textId="77777777" w:rsidTr="000F4648">
        <w:tc>
          <w:tcPr>
            <w:tcW w:w="704" w:type="dxa"/>
          </w:tcPr>
          <w:p w14:paraId="04E544D5" w14:textId="77777777" w:rsidR="007B36E1" w:rsidRPr="0038679F" w:rsidRDefault="007B36E1" w:rsidP="007B36E1">
            <w:pPr>
              <w:rPr>
                <w:lang w:val="en-GB"/>
              </w:rPr>
            </w:pPr>
            <w:r w:rsidRPr="0038679F">
              <w:rPr>
                <w:lang w:val="en-GB"/>
              </w:rPr>
              <w:t>1993-5</w:t>
            </w:r>
          </w:p>
        </w:tc>
        <w:tc>
          <w:tcPr>
            <w:tcW w:w="5103" w:type="dxa"/>
          </w:tcPr>
          <w:p w14:paraId="6A8E5C85" w14:textId="2478E34C" w:rsidR="007B36E1" w:rsidRPr="0038679F" w:rsidRDefault="007B36E1" w:rsidP="007B36E1">
            <w:pPr>
              <w:rPr>
                <w:lang w:val="en-GB"/>
              </w:rPr>
            </w:pPr>
            <w:proofErr w:type="spellStart"/>
            <w:r w:rsidRPr="0038679F">
              <w:rPr>
                <w:lang w:val="en-GB"/>
              </w:rPr>
              <w:t>Manyuru</w:t>
            </w:r>
            <w:proofErr w:type="spellEnd"/>
            <w:r w:rsidRPr="0038679F">
              <w:rPr>
                <w:lang w:val="en-GB"/>
              </w:rPr>
              <w:t xml:space="preserve">, </w:t>
            </w:r>
            <w:proofErr w:type="spellStart"/>
            <w:r w:rsidRPr="0038679F">
              <w:rPr>
                <w:lang w:val="en-GB"/>
              </w:rPr>
              <w:t>Beneah</w:t>
            </w:r>
            <w:proofErr w:type="spellEnd"/>
            <w:r w:rsidRPr="0038679F">
              <w:rPr>
                <w:lang w:val="en-GB"/>
              </w:rPr>
              <w:t xml:space="preserve"> M.</w:t>
            </w:r>
            <w:r>
              <w:rPr>
                <w:lang w:val="en-GB"/>
              </w:rPr>
              <w:t>, 1993.</w:t>
            </w:r>
            <w:r w:rsidRPr="0038679F">
              <w:rPr>
                <w:lang w:val="en-GB"/>
              </w:rPr>
              <w:t xml:space="preserve"> The social dynamics of water management among the </w:t>
            </w:r>
            <w:r>
              <w:rPr>
                <w:lang w:val="en-GB"/>
              </w:rPr>
              <w:t>E</w:t>
            </w:r>
            <w:r w:rsidRPr="0038679F">
              <w:rPr>
                <w:lang w:val="en-GB"/>
              </w:rPr>
              <w:t xml:space="preserve">ast </w:t>
            </w:r>
            <w:r>
              <w:rPr>
                <w:lang w:val="en-GB"/>
              </w:rPr>
              <w:t>P</w:t>
            </w:r>
            <w:r w:rsidRPr="0038679F">
              <w:rPr>
                <w:lang w:val="en-GB"/>
              </w:rPr>
              <w:t xml:space="preserve">okot pastoralists, </w:t>
            </w:r>
            <w:proofErr w:type="spellStart"/>
            <w:r w:rsidRPr="0038679F">
              <w:rPr>
                <w:lang w:val="en-GB"/>
              </w:rPr>
              <w:t>Nginyang</w:t>
            </w:r>
            <w:proofErr w:type="spellEnd"/>
            <w:r w:rsidRPr="0038679F">
              <w:rPr>
                <w:lang w:val="en-GB"/>
              </w:rPr>
              <w:t xml:space="preserve"> Division</w:t>
            </w:r>
            <w:r>
              <w:rPr>
                <w:lang w:val="en-GB"/>
              </w:rPr>
              <w:t>,</w:t>
            </w:r>
            <w:r w:rsidRPr="0038679F">
              <w:rPr>
                <w:lang w:val="en-GB"/>
              </w:rPr>
              <w:t xml:space="preserve"> Baringo district of Kenya. PhD Diss. </w:t>
            </w:r>
            <w:r>
              <w:rPr>
                <w:lang w:val="en-GB"/>
              </w:rPr>
              <w:t>(</w:t>
            </w:r>
            <w:r w:rsidRPr="0038679F">
              <w:rPr>
                <w:lang w:val="en-GB"/>
              </w:rPr>
              <w:t>1993</w:t>
            </w:r>
            <w:r>
              <w:rPr>
                <w:lang w:val="en-GB"/>
              </w:rPr>
              <w:t>)</w:t>
            </w:r>
            <w:r w:rsidRPr="0038679F">
              <w:rPr>
                <w:lang w:val="en-GB"/>
              </w:rPr>
              <w:t>. University of Nairobi</w:t>
            </w:r>
            <w:r>
              <w:rPr>
                <w:lang w:val="en-GB"/>
              </w:rPr>
              <w:t>.</w:t>
            </w:r>
          </w:p>
        </w:tc>
        <w:tc>
          <w:tcPr>
            <w:tcW w:w="8187" w:type="dxa"/>
          </w:tcPr>
          <w:p w14:paraId="3EEF58F2" w14:textId="77777777" w:rsidR="007B36E1" w:rsidRDefault="007B36E1" w:rsidP="007B36E1">
            <w:pPr>
              <w:rPr>
                <w:lang w:val="en-US"/>
              </w:rPr>
            </w:pPr>
            <w:hyperlink r:id="rId173" w:history="1">
              <w:r w:rsidRPr="00EF6248">
                <w:rPr>
                  <w:rStyle w:val="Hyperlink"/>
                  <w:lang w:val="en-US"/>
                </w:rPr>
                <w:t>http://erepository.uonbi.ac.ke/handle/11295/19086</w:t>
              </w:r>
            </w:hyperlink>
            <w:r w:rsidRPr="00EF6248">
              <w:rPr>
                <w:lang w:val="en-US"/>
              </w:rPr>
              <w:t xml:space="preserve"> or: see</w:t>
            </w:r>
            <w:r>
              <w:rPr>
                <w:lang w:val="en-US"/>
              </w:rPr>
              <w:t xml:space="preserve">: </w:t>
            </w:r>
            <w:r>
              <w:rPr>
                <w:rStyle w:val="FootnoteReference"/>
                <w:lang w:val="en-US"/>
              </w:rPr>
              <w:footnoteReference w:id="55"/>
            </w:r>
          </w:p>
          <w:p w14:paraId="72803C8B" w14:textId="0350A42F" w:rsidR="007B36E1" w:rsidRPr="00EF6248" w:rsidRDefault="007B36E1" w:rsidP="007B36E1">
            <w:pPr>
              <w:rPr>
                <w:lang w:val="en-US"/>
              </w:rPr>
            </w:pPr>
            <w:r>
              <w:rPr>
                <w:lang w:val="en-US"/>
              </w:rPr>
              <w:t>GS Oct 2021: no citations yet</w:t>
            </w:r>
          </w:p>
        </w:tc>
      </w:tr>
      <w:tr w:rsidR="007B36E1" w:rsidRPr="009459CD" w14:paraId="3234F9E4" w14:textId="77777777" w:rsidTr="000F4648">
        <w:tc>
          <w:tcPr>
            <w:tcW w:w="704" w:type="dxa"/>
          </w:tcPr>
          <w:p w14:paraId="09CE56D6" w14:textId="65D438EF" w:rsidR="007B36E1" w:rsidRPr="0038679F" w:rsidRDefault="007B36E1" w:rsidP="007B36E1">
            <w:pPr>
              <w:rPr>
                <w:lang w:val="en-GB"/>
              </w:rPr>
            </w:pPr>
            <w:r w:rsidRPr="0038679F">
              <w:rPr>
                <w:lang w:val="en-GB"/>
              </w:rPr>
              <w:t>1993-</w:t>
            </w:r>
            <w:r>
              <w:rPr>
                <w:lang w:val="en-GB"/>
              </w:rPr>
              <w:t>6</w:t>
            </w:r>
          </w:p>
        </w:tc>
        <w:tc>
          <w:tcPr>
            <w:tcW w:w="5103" w:type="dxa"/>
          </w:tcPr>
          <w:p w14:paraId="4BE60876" w14:textId="4A0E61E0" w:rsidR="007B36E1" w:rsidRPr="0038679F" w:rsidRDefault="007B36E1" w:rsidP="007B36E1">
            <w:pPr>
              <w:rPr>
                <w:lang w:val="en-GB"/>
              </w:rPr>
            </w:pPr>
            <w:proofErr w:type="spellStart"/>
            <w:r w:rsidRPr="0038679F">
              <w:rPr>
                <w:lang w:val="en-GB"/>
              </w:rPr>
              <w:t>Massamba</w:t>
            </w:r>
            <w:proofErr w:type="spellEnd"/>
            <w:r w:rsidRPr="0038679F">
              <w:rPr>
                <w:lang w:val="en-GB"/>
              </w:rPr>
              <w:t xml:space="preserve">, N. N., </w:t>
            </w:r>
            <w:proofErr w:type="spellStart"/>
            <w:r w:rsidRPr="0038679F">
              <w:rPr>
                <w:lang w:val="en-GB"/>
              </w:rPr>
              <w:t>Mutinga</w:t>
            </w:r>
            <w:proofErr w:type="spellEnd"/>
            <w:r w:rsidRPr="0038679F">
              <w:rPr>
                <w:lang w:val="en-GB"/>
              </w:rPr>
              <w:t xml:space="preserve">, M. J., &amp; </w:t>
            </w:r>
            <w:proofErr w:type="spellStart"/>
            <w:r w:rsidRPr="0038679F">
              <w:rPr>
                <w:lang w:val="en-GB"/>
              </w:rPr>
              <w:t>Odero</w:t>
            </w:r>
            <w:proofErr w:type="spellEnd"/>
            <w:r w:rsidRPr="0038679F">
              <w:rPr>
                <w:lang w:val="en-GB"/>
              </w:rPr>
              <w:t>, B. N.</w:t>
            </w:r>
            <w:r>
              <w:rPr>
                <w:lang w:val="en-GB"/>
              </w:rPr>
              <w:t xml:space="preserve">, </w:t>
            </w:r>
            <w:r w:rsidRPr="0038679F">
              <w:rPr>
                <w:lang w:val="en-GB"/>
              </w:rPr>
              <w:t>1993</w:t>
            </w:r>
            <w:r>
              <w:rPr>
                <w:lang w:val="en-GB"/>
              </w:rPr>
              <w:t xml:space="preserve">. </w:t>
            </w:r>
            <w:r w:rsidRPr="0038679F">
              <w:rPr>
                <w:lang w:val="en-GB"/>
              </w:rPr>
              <w:t xml:space="preserve">Characterization of Kenyan isolates of Leishmania by cellulose acetate electrophoresis. </w:t>
            </w:r>
            <w:r w:rsidRPr="0038679F">
              <w:rPr>
                <w:lang w:val="en-GB"/>
              </w:rPr>
              <w:lastRenderedPageBreak/>
              <w:t>International Journal of Tropical Insect Science, 14(2), 153-161.</w:t>
            </w:r>
          </w:p>
        </w:tc>
        <w:tc>
          <w:tcPr>
            <w:tcW w:w="8187" w:type="dxa"/>
          </w:tcPr>
          <w:p w14:paraId="34639F4D" w14:textId="6D08E31C" w:rsidR="007B36E1" w:rsidRPr="00EF6248" w:rsidRDefault="007B36E1" w:rsidP="007B36E1">
            <w:pPr>
              <w:rPr>
                <w:lang w:val="en-US"/>
              </w:rPr>
            </w:pPr>
            <w:r w:rsidRPr="00EF6248">
              <w:rPr>
                <w:lang w:val="en-US"/>
              </w:rPr>
              <w:lastRenderedPageBreak/>
              <w:t>Digital access: s</w:t>
            </w:r>
            <w:r>
              <w:rPr>
                <w:lang w:val="en-US"/>
              </w:rPr>
              <w:t xml:space="preserve">ee: </w:t>
            </w:r>
            <w:r>
              <w:rPr>
                <w:rStyle w:val="FootnoteReference"/>
                <w:lang w:val="en-US"/>
              </w:rPr>
              <w:footnoteReference w:id="56"/>
            </w:r>
          </w:p>
          <w:p w14:paraId="52DF83F6" w14:textId="45E1175C" w:rsidR="007B36E1" w:rsidRPr="0038679F" w:rsidRDefault="007B36E1" w:rsidP="007B36E1">
            <w:pPr>
              <w:rPr>
                <w:lang w:val="en-GB"/>
              </w:rPr>
            </w:pPr>
            <w:r w:rsidRPr="00EF6248">
              <w:rPr>
                <w:lang w:val="en-US"/>
              </w:rPr>
              <w:t>GS October 202</w:t>
            </w:r>
            <w:r>
              <w:rPr>
                <w:lang w:val="en-US"/>
              </w:rPr>
              <w:t>1</w:t>
            </w:r>
            <w:r w:rsidRPr="00EF6248">
              <w:rPr>
                <w:lang w:val="en-US"/>
              </w:rPr>
              <w:t>: 2 citations, none on Pokot</w:t>
            </w:r>
          </w:p>
        </w:tc>
      </w:tr>
      <w:tr w:rsidR="007B36E1" w:rsidRPr="00EF6248" w14:paraId="4C48E0A4" w14:textId="77777777" w:rsidTr="000F4648">
        <w:tc>
          <w:tcPr>
            <w:tcW w:w="704" w:type="dxa"/>
          </w:tcPr>
          <w:p w14:paraId="35635B3F" w14:textId="77777777" w:rsidR="007B36E1" w:rsidRPr="0038679F" w:rsidRDefault="007B36E1" w:rsidP="007B36E1">
            <w:pPr>
              <w:rPr>
                <w:lang w:val="en-GB"/>
              </w:rPr>
            </w:pPr>
            <w:r w:rsidRPr="0038679F">
              <w:rPr>
                <w:lang w:val="en-GB"/>
              </w:rPr>
              <w:t>1993-7</w:t>
            </w:r>
          </w:p>
        </w:tc>
        <w:tc>
          <w:tcPr>
            <w:tcW w:w="5103" w:type="dxa"/>
          </w:tcPr>
          <w:p w14:paraId="3FB05B4D" w14:textId="55A54873" w:rsidR="007B36E1" w:rsidRPr="0038679F" w:rsidRDefault="007B36E1" w:rsidP="007B36E1">
            <w:pPr>
              <w:rPr>
                <w:lang w:val="en-GB"/>
              </w:rPr>
            </w:pPr>
            <w:r w:rsidRPr="0038679F">
              <w:rPr>
                <w:lang w:val="en-GB"/>
              </w:rPr>
              <w:t>Anderson, David M</w:t>
            </w:r>
            <w:r>
              <w:rPr>
                <w:lang w:val="en-GB"/>
              </w:rPr>
              <w:t xml:space="preserve">, </w:t>
            </w:r>
            <w:r w:rsidRPr="0038679F">
              <w:rPr>
                <w:lang w:val="en-GB"/>
              </w:rPr>
              <w:t>1993</w:t>
            </w:r>
            <w:r>
              <w:rPr>
                <w:lang w:val="en-GB"/>
              </w:rPr>
              <w:t>. B</w:t>
            </w:r>
            <w:r w:rsidRPr="0038679F">
              <w:rPr>
                <w:lang w:val="en-GB"/>
              </w:rPr>
              <w:t>lack Mischief: Crime, Protests and Resistance in Colonial Kenya. The Historical Journal 36 (4): 851–77.</w:t>
            </w:r>
          </w:p>
        </w:tc>
        <w:tc>
          <w:tcPr>
            <w:tcW w:w="8187" w:type="dxa"/>
          </w:tcPr>
          <w:p w14:paraId="76D5B6F8" w14:textId="77777777" w:rsidR="007B36E1" w:rsidRDefault="007B36E1" w:rsidP="007B36E1">
            <w:pPr>
              <w:rPr>
                <w:lang w:val="en-GB"/>
              </w:rPr>
            </w:pPr>
            <w:hyperlink r:id="rId174" w:history="1">
              <w:r w:rsidRPr="00D81CD3">
                <w:rPr>
                  <w:rStyle w:val="Hyperlink"/>
                  <w:lang w:val="en-GB"/>
                </w:rPr>
                <w:t>https://www.cambridge.org/core/journals/historical-journal/article/abs/black-mischief-crime-protest-and-resistance-in-colonial-kenya/9AEC5D9711677E3F565D540C3A5064C3</w:t>
              </w:r>
            </w:hyperlink>
            <w:r>
              <w:rPr>
                <w:lang w:val="en-GB"/>
              </w:rPr>
              <w:t xml:space="preserve"> </w:t>
            </w:r>
          </w:p>
          <w:p w14:paraId="6BAB6386" w14:textId="0F15592B" w:rsidR="007B36E1" w:rsidRPr="0038679F" w:rsidRDefault="007B36E1" w:rsidP="007B36E1">
            <w:pPr>
              <w:rPr>
                <w:lang w:val="en-GB"/>
              </w:rPr>
            </w:pPr>
            <w:r>
              <w:rPr>
                <w:lang w:val="en-GB"/>
              </w:rPr>
              <w:t>GS Oct 2021: 32 citations</w:t>
            </w:r>
          </w:p>
        </w:tc>
      </w:tr>
      <w:tr w:rsidR="007B36E1" w:rsidRPr="009459CD" w14:paraId="0FBD81F9" w14:textId="77777777" w:rsidTr="000F4648">
        <w:tc>
          <w:tcPr>
            <w:tcW w:w="704" w:type="dxa"/>
          </w:tcPr>
          <w:p w14:paraId="22DED00B" w14:textId="77777777" w:rsidR="007B36E1" w:rsidRPr="0038679F" w:rsidRDefault="007B36E1" w:rsidP="007B36E1">
            <w:pPr>
              <w:rPr>
                <w:lang w:val="en-GB"/>
              </w:rPr>
            </w:pPr>
            <w:r w:rsidRPr="0038679F">
              <w:rPr>
                <w:lang w:val="en-GB"/>
              </w:rPr>
              <w:t>1993-8</w:t>
            </w:r>
          </w:p>
        </w:tc>
        <w:tc>
          <w:tcPr>
            <w:tcW w:w="5103" w:type="dxa"/>
          </w:tcPr>
          <w:p w14:paraId="58DFEF04" w14:textId="6BC129AD" w:rsidR="007B36E1" w:rsidRPr="0038679F" w:rsidRDefault="007B36E1" w:rsidP="007B36E1">
            <w:pPr>
              <w:rPr>
                <w:lang w:val="de-DE"/>
              </w:rPr>
            </w:pPr>
            <w:r w:rsidRPr="0038679F">
              <w:rPr>
                <w:lang w:val="en-GB"/>
              </w:rPr>
              <w:t>Carlin, Eithne</w:t>
            </w:r>
            <w:r>
              <w:rPr>
                <w:lang w:val="en-GB"/>
              </w:rPr>
              <w:t>, 1993.</w:t>
            </w:r>
            <w:r w:rsidRPr="0038679F">
              <w:rPr>
                <w:lang w:val="en-GB"/>
              </w:rPr>
              <w:t xml:space="preserve"> The So Language. </w:t>
            </w:r>
            <w:r w:rsidRPr="0038679F">
              <w:rPr>
                <w:lang w:val="de-DE"/>
              </w:rPr>
              <w:t xml:space="preserve">Vol. 2. Institut </w:t>
            </w:r>
            <w:proofErr w:type="spellStart"/>
            <w:r w:rsidRPr="0038679F">
              <w:rPr>
                <w:lang w:val="de-DE"/>
              </w:rPr>
              <w:t>Fur</w:t>
            </w:r>
            <w:proofErr w:type="spellEnd"/>
            <w:r w:rsidRPr="0038679F">
              <w:rPr>
                <w:lang w:val="de-DE"/>
              </w:rPr>
              <w:t xml:space="preserve"> Afrikanistik </w:t>
            </w:r>
            <w:proofErr w:type="spellStart"/>
            <w:r w:rsidRPr="0038679F">
              <w:rPr>
                <w:lang w:val="de-DE"/>
              </w:rPr>
              <w:t>Universitat</w:t>
            </w:r>
            <w:proofErr w:type="spellEnd"/>
            <w:r w:rsidRPr="0038679F">
              <w:rPr>
                <w:lang w:val="de-DE"/>
              </w:rPr>
              <w:t xml:space="preserve"> Zu Köln, 1993.</w:t>
            </w:r>
          </w:p>
        </w:tc>
        <w:tc>
          <w:tcPr>
            <w:tcW w:w="8187" w:type="dxa"/>
          </w:tcPr>
          <w:p w14:paraId="587E7378" w14:textId="77777777" w:rsidR="007B36E1" w:rsidRPr="0015721F" w:rsidRDefault="007B36E1" w:rsidP="007B36E1">
            <w:pPr>
              <w:rPr>
                <w:lang w:val="en-US"/>
              </w:rPr>
            </w:pPr>
            <w:r w:rsidRPr="0015721F">
              <w:rPr>
                <w:lang w:val="en-US"/>
              </w:rPr>
              <w:t>GS Oct 2021: 44 citations</w:t>
            </w:r>
          </w:p>
          <w:p w14:paraId="21E14F10" w14:textId="22418E95" w:rsidR="007B36E1" w:rsidRPr="0015721F" w:rsidRDefault="007B36E1" w:rsidP="007B36E1">
            <w:pPr>
              <w:rPr>
                <w:lang w:val="en-US"/>
              </w:rPr>
            </w:pPr>
            <w:r w:rsidRPr="0015721F">
              <w:rPr>
                <w:lang w:val="en-US"/>
              </w:rPr>
              <w:t>No digital access yet</w:t>
            </w:r>
          </w:p>
        </w:tc>
      </w:tr>
      <w:tr w:rsidR="007B36E1" w:rsidRPr="0089502B" w14:paraId="1CC8FE6F" w14:textId="77777777" w:rsidTr="000F4648">
        <w:tc>
          <w:tcPr>
            <w:tcW w:w="704" w:type="dxa"/>
          </w:tcPr>
          <w:p w14:paraId="742FDAC9" w14:textId="77777777" w:rsidR="007B36E1" w:rsidRPr="0038679F" w:rsidRDefault="007B36E1" w:rsidP="007B36E1">
            <w:pPr>
              <w:rPr>
                <w:lang w:val="en-GB"/>
              </w:rPr>
            </w:pPr>
            <w:r w:rsidRPr="0038679F">
              <w:rPr>
                <w:lang w:val="en-GB"/>
              </w:rPr>
              <w:t>1993-9</w:t>
            </w:r>
          </w:p>
        </w:tc>
        <w:tc>
          <w:tcPr>
            <w:tcW w:w="5103" w:type="dxa"/>
          </w:tcPr>
          <w:p w14:paraId="6AE94D19" w14:textId="3B5EF6F2" w:rsidR="007B36E1" w:rsidRPr="0038679F" w:rsidRDefault="007B36E1" w:rsidP="007B36E1">
            <w:pPr>
              <w:rPr>
                <w:lang w:val="en-GB"/>
              </w:rPr>
            </w:pPr>
            <w:bookmarkStart w:id="40" w:name="_Hlk135681347"/>
            <w:proofErr w:type="spellStart"/>
            <w:r w:rsidRPr="00897E21">
              <w:rPr>
                <w:lang w:val="en-US"/>
              </w:rPr>
              <w:t>Meresya</w:t>
            </w:r>
            <w:proofErr w:type="spellEnd"/>
            <w:r w:rsidRPr="00897E21">
              <w:rPr>
                <w:lang w:val="en-US"/>
              </w:rPr>
              <w:t xml:space="preserve"> J. &amp; </w:t>
            </w:r>
            <w:proofErr w:type="spellStart"/>
            <w:r w:rsidRPr="00897E21">
              <w:rPr>
                <w:lang w:val="en-US"/>
              </w:rPr>
              <w:t>Kotomei</w:t>
            </w:r>
            <w:proofErr w:type="spellEnd"/>
            <w:r w:rsidRPr="00897E21">
              <w:rPr>
                <w:lang w:val="en-US"/>
              </w:rPr>
              <w:t xml:space="preserve">, M. (Albino), </w:t>
            </w:r>
            <w:r w:rsidRPr="00A44EF3">
              <w:rPr>
                <w:lang w:val="en-US"/>
              </w:rPr>
              <w:t>1993 (May)</w:t>
            </w:r>
            <w:r>
              <w:rPr>
                <w:lang w:val="en-US"/>
              </w:rPr>
              <w:t xml:space="preserve">. </w:t>
            </w:r>
            <w:r w:rsidRPr="0038679F">
              <w:rPr>
                <w:lang w:val="en-GB"/>
              </w:rPr>
              <w:t>Grazing Pattern</w:t>
            </w:r>
            <w:r>
              <w:rPr>
                <w:lang w:val="en-GB"/>
              </w:rPr>
              <w:t>s</w:t>
            </w:r>
            <w:r w:rsidRPr="0038679F">
              <w:rPr>
                <w:lang w:val="en-GB"/>
              </w:rPr>
              <w:t xml:space="preserve"> and stock route</w:t>
            </w:r>
            <w:r>
              <w:rPr>
                <w:lang w:val="en-GB"/>
              </w:rPr>
              <w:t>s</w:t>
            </w:r>
            <w:r w:rsidRPr="0038679F">
              <w:rPr>
                <w:lang w:val="en-GB"/>
              </w:rPr>
              <w:t xml:space="preserve"> </w:t>
            </w:r>
            <w:r>
              <w:rPr>
                <w:lang w:val="en-GB"/>
              </w:rPr>
              <w:t>in West Pokot District</w:t>
            </w:r>
            <w:r w:rsidRPr="0038679F">
              <w:rPr>
                <w:lang w:val="en-GB"/>
              </w:rPr>
              <w:t>. Kapenguria: ASAL report</w:t>
            </w:r>
            <w:r>
              <w:rPr>
                <w:lang w:val="en-GB"/>
              </w:rPr>
              <w:t xml:space="preserve"> (17 pp). </w:t>
            </w:r>
            <w:bookmarkEnd w:id="40"/>
          </w:p>
        </w:tc>
        <w:tc>
          <w:tcPr>
            <w:tcW w:w="8187" w:type="dxa"/>
          </w:tcPr>
          <w:p w14:paraId="133FB07F" w14:textId="2D0286A7" w:rsidR="007B36E1" w:rsidRPr="00A44EF3" w:rsidRDefault="007B36E1" w:rsidP="007B36E1">
            <w:pPr>
              <w:rPr>
                <w:lang w:val="en-US"/>
              </w:rPr>
            </w:pPr>
          </w:p>
        </w:tc>
      </w:tr>
      <w:tr w:rsidR="007B36E1" w:rsidRPr="009459CD" w14:paraId="49571A37" w14:textId="77777777" w:rsidTr="000F4648">
        <w:tc>
          <w:tcPr>
            <w:tcW w:w="704" w:type="dxa"/>
          </w:tcPr>
          <w:p w14:paraId="1084CD06" w14:textId="3DE2E061" w:rsidR="007B36E1" w:rsidRPr="0038679F" w:rsidRDefault="007B36E1" w:rsidP="007B36E1">
            <w:pPr>
              <w:rPr>
                <w:lang w:val="en-GB"/>
              </w:rPr>
            </w:pPr>
            <w:r>
              <w:rPr>
                <w:lang w:val="en-GB"/>
              </w:rPr>
              <w:t>1993-10</w:t>
            </w:r>
          </w:p>
        </w:tc>
        <w:tc>
          <w:tcPr>
            <w:tcW w:w="5103" w:type="dxa"/>
          </w:tcPr>
          <w:p w14:paraId="51BA0D8F" w14:textId="48047C18" w:rsidR="007B36E1" w:rsidRPr="00A44EF3" w:rsidRDefault="007B36E1" w:rsidP="007B36E1">
            <w:pPr>
              <w:rPr>
                <w:lang w:val="en-US"/>
              </w:rPr>
            </w:pPr>
            <w:r w:rsidRPr="00A243B2">
              <w:rPr>
                <w:lang w:val="en-US"/>
              </w:rPr>
              <w:t xml:space="preserve">Otieno, </w:t>
            </w:r>
            <w:r w:rsidRPr="00054DD0">
              <w:rPr>
                <w:lang w:val="en-US"/>
              </w:rPr>
              <w:t>Nicholas</w:t>
            </w:r>
            <w:r>
              <w:rPr>
                <w:lang w:val="en-US"/>
              </w:rPr>
              <w:t xml:space="preserve">, 1993. </w:t>
            </w:r>
            <w:r w:rsidRPr="00A243B2">
              <w:rPr>
                <w:lang w:val="en-US"/>
              </w:rPr>
              <w:t xml:space="preserve">Beyond the silence of death. The life and theology of Bishop Alexander </w:t>
            </w:r>
            <w:proofErr w:type="spellStart"/>
            <w:r w:rsidRPr="00A243B2">
              <w:rPr>
                <w:lang w:val="en-US"/>
              </w:rPr>
              <w:t>Muge</w:t>
            </w:r>
            <w:proofErr w:type="spellEnd"/>
            <w:r w:rsidRPr="00A243B2">
              <w:rPr>
                <w:lang w:val="en-US"/>
              </w:rPr>
              <w:t>; National Council of Churches of Kenya</w:t>
            </w:r>
            <w:r>
              <w:rPr>
                <w:lang w:val="en-US"/>
              </w:rPr>
              <w:t>. Nairobi: NCCK.</w:t>
            </w:r>
          </w:p>
        </w:tc>
        <w:tc>
          <w:tcPr>
            <w:tcW w:w="8187" w:type="dxa"/>
          </w:tcPr>
          <w:p w14:paraId="69A7117F" w14:textId="7EB979E6" w:rsidR="007B36E1" w:rsidRPr="00A44EF3" w:rsidRDefault="007B36E1" w:rsidP="007B36E1">
            <w:pPr>
              <w:rPr>
                <w:lang w:val="en-US"/>
              </w:rPr>
            </w:pPr>
            <w:r>
              <w:rPr>
                <w:lang w:val="en-US"/>
              </w:rPr>
              <w:t>Also relevant for Pokot, and the Anglican Church active among the Pokot</w:t>
            </w:r>
          </w:p>
        </w:tc>
      </w:tr>
      <w:tr w:rsidR="007B36E1" w:rsidRPr="006A08A1" w14:paraId="6F528F54" w14:textId="77777777" w:rsidTr="000F4648">
        <w:tc>
          <w:tcPr>
            <w:tcW w:w="704" w:type="dxa"/>
          </w:tcPr>
          <w:p w14:paraId="7BD90E08" w14:textId="31CA1FD9" w:rsidR="007B36E1" w:rsidRDefault="007B36E1" w:rsidP="007B36E1">
            <w:pPr>
              <w:rPr>
                <w:lang w:val="en-GB"/>
              </w:rPr>
            </w:pPr>
            <w:r>
              <w:rPr>
                <w:lang w:val="en-GB"/>
              </w:rPr>
              <w:t>1993-11</w:t>
            </w:r>
          </w:p>
        </w:tc>
        <w:tc>
          <w:tcPr>
            <w:tcW w:w="5103" w:type="dxa"/>
          </w:tcPr>
          <w:p w14:paraId="50FC4270" w14:textId="064EF163" w:rsidR="007B36E1" w:rsidRPr="00A243B2" w:rsidRDefault="007B36E1" w:rsidP="007B36E1">
            <w:pPr>
              <w:rPr>
                <w:lang w:val="en-US"/>
              </w:rPr>
            </w:pPr>
            <w:r w:rsidRPr="006A08A1">
              <w:rPr>
                <w:lang w:val="en-US"/>
              </w:rPr>
              <w:t>Japan consulting Institute (JCI</w:t>
            </w:r>
            <w:r>
              <w:rPr>
                <w:lang w:val="en-US"/>
              </w:rPr>
              <w:t xml:space="preserve">), </w:t>
            </w:r>
            <w:r w:rsidRPr="006A08A1">
              <w:rPr>
                <w:lang w:val="en-US"/>
              </w:rPr>
              <w:t>1993</w:t>
            </w:r>
            <w:r>
              <w:rPr>
                <w:lang w:val="en-US"/>
              </w:rPr>
              <w:t xml:space="preserve">. </w:t>
            </w:r>
            <w:r w:rsidRPr="006A08A1">
              <w:rPr>
                <w:lang w:val="en-US"/>
              </w:rPr>
              <w:t>Feasibil</w:t>
            </w:r>
            <w:r>
              <w:rPr>
                <w:lang w:val="en-US"/>
              </w:rPr>
              <w:t>i</w:t>
            </w:r>
            <w:r w:rsidRPr="006A08A1">
              <w:rPr>
                <w:lang w:val="en-US"/>
              </w:rPr>
              <w:t>ty study on cement plant project in Republic of Kenya</w:t>
            </w:r>
            <w:r>
              <w:rPr>
                <w:lang w:val="en-US"/>
              </w:rPr>
              <w:t>.</w:t>
            </w:r>
          </w:p>
        </w:tc>
        <w:tc>
          <w:tcPr>
            <w:tcW w:w="8187" w:type="dxa"/>
          </w:tcPr>
          <w:p w14:paraId="788DB480" w14:textId="22436609" w:rsidR="007B36E1" w:rsidRDefault="007B36E1" w:rsidP="007B36E1">
            <w:pPr>
              <w:rPr>
                <w:lang w:val="en-US"/>
              </w:rPr>
            </w:pPr>
            <w:r>
              <w:rPr>
                <w:lang w:val="en-US"/>
              </w:rPr>
              <w:t>In DIDC Kapenguria</w:t>
            </w:r>
          </w:p>
        </w:tc>
      </w:tr>
      <w:tr w:rsidR="007B36E1" w:rsidRPr="009459CD" w14:paraId="404C7E6C" w14:textId="77777777" w:rsidTr="000F4648">
        <w:tc>
          <w:tcPr>
            <w:tcW w:w="704" w:type="dxa"/>
          </w:tcPr>
          <w:p w14:paraId="57DF1C52" w14:textId="4CF35AF3" w:rsidR="007B36E1" w:rsidRDefault="007B36E1" w:rsidP="007B36E1">
            <w:pPr>
              <w:rPr>
                <w:lang w:val="en-GB"/>
              </w:rPr>
            </w:pPr>
            <w:r>
              <w:rPr>
                <w:lang w:val="en-GB"/>
              </w:rPr>
              <w:t>1993-12</w:t>
            </w:r>
          </w:p>
        </w:tc>
        <w:tc>
          <w:tcPr>
            <w:tcW w:w="5103" w:type="dxa"/>
          </w:tcPr>
          <w:p w14:paraId="254E4C1C" w14:textId="6BFF5A1D" w:rsidR="007B36E1" w:rsidRPr="002A0C1F" w:rsidRDefault="007B36E1" w:rsidP="007B36E1">
            <w:pPr>
              <w:rPr>
                <w:lang w:val="de-DE"/>
              </w:rPr>
            </w:pPr>
            <w:r>
              <w:rPr>
                <w:lang w:val="en-US"/>
              </w:rPr>
              <w:t xml:space="preserve">Chelimo, Andrew </w:t>
            </w:r>
            <w:r w:rsidRPr="00C263FA">
              <w:rPr>
                <w:lang w:val="en-US"/>
              </w:rPr>
              <w:t>Kiprop</w:t>
            </w:r>
            <w:r>
              <w:rPr>
                <w:lang w:val="en-US"/>
              </w:rPr>
              <w:t xml:space="preserve">, 1993. </w:t>
            </w:r>
            <w:r w:rsidRPr="00B96E98">
              <w:rPr>
                <w:lang w:val="en-US"/>
              </w:rPr>
              <w:t xml:space="preserve">Tone and tongue root as </w:t>
            </w:r>
            <w:proofErr w:type="spellStart"/>
            <w:r w:rsidRPr="00B96E98">
              <w:rPr>
                <w:lang w:val="en-US"/>
              </w:rPr>
              <w:t>ventive</w:t>
            </w:r>
            <w:proofErr w:type="spellEnd"/>
            <w:r w:rsidRPr="00B96E98">
              <w:rPr>
                <w:lang w:val="en-US"/>
              </w:rPr>
              <w:t xml:space="preserve"> morphemes in Endo-Marakwet</w:t>
            </w:r>
            <w:r>
              <w:rPr>
                <w:lang w:val="en-US"/>
              </w:rPr>
              <w:t xml:space="preserve">. </w:t>
            </w:r>
            <w:r w:rsidRPr="002A0C1F">
              <w:rPr>
                <w:lang w:val="de-DE"/>
              </w:rPr>
              <w:t xml:space="preserve">In </w:t>
            </w:r>
            <w:proofErr w:type="spellStart"/>
            <w:r w:rsidRPr="002A0C1F">
              <w:rPr>
                <w:lang w:val="de-DE"/>
              </w:rPr>
              <w:t>Cyffer</w:t>
            </w:r>
            <w:proofErr w:type="spellEnd"/>
            <w:r w:rsidRPr="002A0C1F">
              <w:rPr>
                <w:lang w:val="de-DE"/>
              </w:rPr>
              <w:t xml:space="preserve"> et al, Nilo-</w:t>
            </w:r>
            <w:proofErr w:type="spellStart"/>
            <w:r w:rsidRPr="002A0C1F">
              <w:rPr>
                <w:lang w:val="de-DE"/>
              </w:rPr>
              <w:t>Saharan</w:t>
            </w:r>
            <w:proofErr w:type="spellEnd"/>
            <w:r w:rsidRPr="002A0C1F">
              <w:rPr>
                <w:lang w:val="de-DE"/>
              </w:rPr>
              <w:t xml:space="preserve">, </w:t>
            </w:r>
            <w:proofErr w:type="spellStart"/>
            <w:r w:rsidRPr="002A0C1F">
              <w:rPr>
                <w:lang w:val="de-DE"/>
              </w:rPr>
              <w:t>Linguistic</w:t>
            </w:r>
            <w:proofErr w:type="spellEnd"/>
            <w:r w:rsidRPr="002A0C1F">
              <w:rPr>
                <w:lang w:val="de-DE"/>
              </w:rPr>
              <w:t xml:space="preserve"> Analysis and </w:t>
            </w:r>
            <w:proofErr w:type="spellStart"/>
            <w:r w:rsidRPr="002A0C1F">
              <w:rPr>
                <w:lang w:val="de-DE"/>
              </w:rPr>
              <w:t>Documentation</w:t>
            </w:r>
            <w:proofErr w:type="spellEnd"/>
            <w:r w:rsidRPr="002A0C1F">
              <w:rPr>
                <w:lang w:val="de-DE"/>
              </w:rPr>
              <w:t>. K</w:t>
            </w:r>
            <w:r w:rsidRPr="002A0C1F">
              <w:rPr>
                <w:rFonts w:cstheme="minorHAnsi"/>
                <w:lang w:val="de-DE"/>
              </w:rPr>
              <w:t>ö</w:t>
            </w:r>
            <w:r w:rsidRPr="002A0C1F">
              <w:rPr>
                <w:lang w:val="de-DE"/>
              </w:rPr>
              <w:t>ln: R</w:t>
            </w:r>
            <w:r w:rsidRPr="002A0C1F">
              <w:rPr>
                <w:rFonts w:cstheme="minorHAnsi"/>
                <w:lang w:val="de-DE"/>
              </w:rPr>
              <w:t>ü</w:t>
            </w:r>
            <w:r w:rsidRPr="002A0C1F">
              <w:rPr>
                <w:lang w:val="de-DE"/>
              </w:rPr>
              <w:t>diger K</w:t>
            </w:r>
            <w:r w:rsidRPr="002A0C1F">
              <w:rPr>
                <w:rFonts w:cstheme="minorHAnsi"/>
                <w:lang w:val="de-DE"/>
              </w:rPr>
              <w:t>ö</w:t>
            </w:r>
            <w:r w:rsidRPr="002A0C1F">
              <w:rPr>
                <w:lang w:val="de-DE"/>
              </w:rPr>
              <w:t>ppe Verlag: 245-254.</w:t>
            </w:r>
          </w:p>
        </w:tc>
        <w:tc>
          <w:tcPr>
            <w:tcW w:w="8187" w:type="dxa"/>
          </w:tcPr>
          <w:p w14:paraId="1050F5FA" w14:textId="77777777" w:rsidR="007B36E1" w:rsidRDefault="007B36E1" w:rsidP="007B36E1">
            <w:pPr>
              <w:rPr>
                <w:lang w:val="en-US"/>
              </w:rPr>
            </w:pPr>
            <w:r>
              <w:rPr>
                <w:lang w:val="en-US"/>
              </w:rPr>
              <w:t>Access via GS</w:t>
            </w:r>
          </w:p>
          <w:p w14:paraId="47CA8B3D" w14:textId="35F81E42" w:rsidR="007B36E1" w:rsidRDefault="007B36E1" w:rsidP="007B36E1">
            <w:pPr>
              <w:rPr>
                <w:lang w:val="en-US"/>
              </w:rPr>
            </w:pPr>
            <w:r>
              <w:rPr>
                <w:lang w:val="en-US"/>
              </w:rPr>
              <w:t xml:space="preserve">Endo </w:t>
            </w:r>
            <w:proofErr w:type="spellStart"/>
            <w:r>
              <w:rPr>
                <w:lang w:val="en-US"/>
              </w:rPr>
              <w:t>neigbours</w:t>
            </w:r>
            <w:proofErr w:type="spellEnd"/>
            <w:r>
              <w:rPr>
                <w:lang w:val="en-US"/>
              </w:rPr>
              <w:t xml:space="preserve"> of Pokot</w:t>
            </w:r>
          </w:p>
        </w:tc>
      </w:tr>
      <w:tr w:rsidR="007B36E1" w:rsidRPr="00B96E98" w14:paraId="4CACAE2D" w14:textId="77777777" w:rsidTr="000F4648">
        <w:tc>
          <w:tcPr>
            <w:tcW w:w="704" w:type="dxa"/>
          </w:tcPr>
          <w:p w14:paraId="41544787" w14:textId="0D4C2386" w:rsidR="007B36E1" w:rsidRDefault="007B36E1" w:rsidP="007B36E1">
            <w:pPr>
              <w:rPr>
                <w:lang w:val="en-GB"/>
              </w:rPr>
            </w:pPr>
            <w:r>
              <w:rPr>
                <w:lang w:val="en-GB"/>
              </w:rPr>
              <w:t>1993-13</w:t>
            </w:r>
          </w:p>
        </w:tc>
        <w:tc>
          <w:tcPr>
            <w:tcW w:w="5103" w:type="dxa"/>
          </w:tcPr>
          <w:p w14:paraId="5948D9D0" w14:textId="3114344E" w:rsidR="007B36E1" w:rsidRPr="00B96E98" w:rsidRDefault="007B36E1" w:rsidP="007B36E1">
            <w:pPr>
              <w:rPr>
                <w:lang w:val="de-DE"/>
              </w:rPr>
            </w:pPr>
            <w:proofErr w:type="spellStart"/>
            <w:r w:rsidRPr="00B96E98">
              <w:rPr>
                <w:lang w:val="en-US"/>
              </w:rPr>
              <w:t>Mietzner</w:t>
            </w:r>
            <w:proofErr w:type="spellEnd"/>
            <w:r>
              <w:rPr>
                <w:lang w:val="en-US"/>
              </w:rPr>
              <w:t xml:space="preserve">, </w:t>
            </w:r>
            <w:r w:rsidRPr="00B96E98">
              <w:rPr>
                <w:lang w:val="en-US"/>
              </w:rPr>
              <w:t>Angelika</w:t>
            </w:r>
            <w:r>
              <w:rPr>
                <w:lang w:val="en-US"/>
              </w:rPr>
              <w:t xml:space="preserve">, 1993. </w:t>
            </w:r>
            <w:r w:rsidRPr="00B96E98">
              <w:rPr>
                <w:lang w:val="en-US"/>
              </w:rPr>
              <w:t xml:space="preserve">The philosophy of walking: motion and the verbs of walking in </w:t>
            </w:r>
            <w:proofErr w:type="spellStart"/>
            <w:r w:rsidRPr="00B96E98">
              <w:rPr>
                <w:lang w:val="en-US"/>
              </w:rPr>
              <w:t>Cherang’any</w:t>
            </w:r>
            <w:proofErr w:type="spellEnd"/>
            <w:r w:rsidRPr="00B96E98">
              <w:rPr>
                <w:lang w:val="en-US"/>
              </w:rPr>
              <w:t xml:space="preserve"> (Kalenjin)</w:t>
            </w:r>
            <w:r>
              <w:rPr>
                <w:lang w:val="en-US"/>
              </w:rPr>
              <w:t xml:space="preserve">. </w:t>
            </w:r>
            <w:r w:rsidRPr="00B96E98">
              <w:rPr>
                <w:lang w:val="de-DE"/>
              </w:rPr>
              <w:t xml:space="preserve">In </w:t>
            </w:r>
            <w:proofErr w:type="spellStart"/>
            <w:r w:rsidRPr="00B96E98">
              <w:rPr>
                <w:lang w:val="de-DE"/>
              </w:rPr>
              <w:t>Cyffer</w:t>
            </w:r>
            <w:proofErr w:type="spellEnd"/>
            <w:r w:rsidRPr="00B96E98">
              <w:rPr>
                <w:lang w:val="de-DE"/>
              </w:rPr>
              <w:t xml:space="preserve"> et al, Nilo-</w:t>
            </w:r>
            <w:proofErr w:type="spellStart"/>
            <w:r w:rsidRPr="00B96E98">
              <w:rPr>
                <w:lang w:val="de-DE"/>
              </w:rPr>
              <w:t>Saharan</w:t>
            </w:r>
            <w:proofErr w:type="spellEnd"/>
            <w:r w:rsidRPr="00B96E98">
              <w:rPr>
                <w:lang w:val="de-DE"/>
              </w:rPr>
              <w:t xml:space="preserve">, </w:t>
            </w:r>
            <w:proofErr w:type="spellStart"/>
            <w:r w:rsidRPr="00B96E98">
              <w:rPr>
                <w:lang w:val="de-DE"/>
              </w:rPr>
              <w:t>Linguistic</w:t>
            </w:r>
            <w:proofErr w:type="spellEnd"/>
            <w:r w:rsidRPr="00B96E98">
              <w:rPr>
                <w:lang w:val="de-DE"/>
              </w:rPr>
              <w:t xml:space="preserve"> Analysis and </w:t>
            </w:r>
            <w:proofErr w:type="spellStart"/>
            <w:r w:rsidRPr="00B96E98">
              <w:rPr>
                <w:lang w:val="de-DE"/>
              </w:rPr>
              <w:t>Documentation</w:t>
            </w:r>
            <w:proofErr w:type="spellEnd"/>
            <w:r w:rsidRPr="00B96E98">
              <w:rPr>
                <w:lang w:val="de-DE"/>
              </w:rPr>
              <w:t xml:space="preserve">. Köln: Rüdiger Köppe Verlag: </w:t>
            </w:r>
            <w:r>
              <w:rPr>
                <w:lang w:val="de-DE"/>
              </w:rPr>
              <w:t xml:space="preserve">199-210. </w:t>
            </w:r>
          </w:p>
        </w:tc>
        <w:tc>
          <w:tcPr>
            <w:tcW w:w="8187" w:type="dxa"/>
          </w:tcPr>
          <w:p w14:paraId="42417CCC" w14:textId="77777777" w:rsidR="007B36E1" w:rsidRDefault="007B36E1" w:rsidP="007B36E1">
            <w:pPr>
              <w:rPr>
                <w:lang w:val="de-DE"/>
              </w:rPr>
            </w:pPr>
            <w:r>
              <w:rPr>
                <w:lang w:val="de-DE"/>
              </w:rPr>
              <w:t>Access via GS</w:t>
            </w:r>
          </w:p>
          <w:p w14:paraId="5AD8DD3F" w14:textId="581CB174" w:rsidR="007B36E1" w:rsidRPr="00B96E98" w:rsidRDefault="007B36E1" w:rsidP="007B36E1">
            <w:pPr>
              <w:rPr>
                <w:lang w:val="de-DE"/>
              </w:rPr>
            </w:pPr>
            <w:proofErr w:type="spellStart"/>
            <w:r>
              <w:rPr>
                <w:lang w:val="de-DE"/>
              </w:rPr>
              <w:t>Cherang’any</w:t>
            </w:r>
            <w:proofErr w:type="spellEnd"/>
            <w:r>
              <w:rPr>
                <w:lang w:val="de-DE"/>
              </w:rPr>
              <w:t xml:space="preserve"> = </w:t>
            </w:r>
            <w:proofErr w:type="spellStart"/>
            <w:r>
              <w:rPr>
                <w:lang w:val="de-DE"/>
              </w:rPr>
              <w:t>Sengwer</w:t>
            </w:r>
            <w:proofErr w:type="spellEnd"/>
          </w:p>
        </w:tc>
      </w:tr>
      <w:tr w:rsidR="007B36E1" w:rsidRPr="009459CD" w14:paraId="269ED9FF" w14:textId="77777777" w:rsidTr="000F4648">
        <w:tc>
          <w:tcPr>
            <w:tcW w:w="704" w:type="dxa"/>
          </w:tcPr>
          <w:p w14:paraId="5E300229" w14:textId="1D2E93AB" w:rsidR="007B36E1" w:rsidRDefault="007B36E1" w:rsidP="007B36E1">
            <w:pPr>
              <w:rPr>
                <w:lang w:val="en-GB"/>
              </w:rPr>
            </w:pPr>
            <w:r>
              <w:rPr>
                <w:lang w:val="en-GB"/>
              </w:rPr>
              <w:t>1993-14</w:t>
            </w:r>
          </w:p>
        </w:tc>
        <w:tc>
          <w:tcPr>
            <w:tcW w:w="5103" w:type="dxa"/>
          </w:tcPr>
          <w:p w14:paraId="72CFD487" w14:textId="543791E7" w:rsidR="007B36E1" w:rsidRPr="00B96E98" w:rsidRDefault="007B36E1" w:rsidP="007B36E1">
            <w:pPr>
              <w:rPr>
                <w:lang w:val="en-US"/>
              </w:rPr>
            </w:pPr>
            <w:proofErr w:type="spellStart"/>
            <w:r>
              <w:rPr>
                <w:lang w:val="en-US"/>
              </w:rPr>
              <w:t>Jerono</w:t>
            </w:r>
            <w:proofErr w:type="spellEnd"/>
            <w:r>
              <w:rPr>
                <w:lang w:val="en-US"/>
              </w:rPr>
              <w:t xml:space="preserve">, Prisca, 1993. </w:t>
            </w:r>
            <w:r w:rsidRPr="003B14D5">
              <w:rPr>
                <w:lang w:val="en-US"/>
              </w:rPr>
              <w:t xml:space="preserve">Case marking in </w:t>
            </w:r>
            <w:proofErr w:type="spellStart"/>
            <w:r w:rsidRPr="003B14D5">
              <w:rPr>
                <w:lang w:val="en-US"/>
              </w:rPr>
              <w:t>Tugen</w:t>
            </w:r>
            <w:proofErr w:type="spellEnd"/>
            <w:r>
              <w:rPr>
                <w:lang w:val="en-US"/>
              </w:rPr>
              <w:t xml:space="preserve">. </w:t>
            </w:r>
            <w:r w:rsidRPr="003B14D5">
              <w:rPr>
                <w:lang w:val="en-US"/>
              </w:rPr>
              <w:t xml:space="preserve">In </w:t>
            </w:r>
            <w:proofErr w:type="spellStart"/>
            <w:r w:rsidRPr="003B14D5">
              <w:rPr>
                <w:lang w:val="en-US"/>
              </w:rPr>
              <w:t>Cyffer</w:t>
            </w:r>
            <w:proofErr w:type="spellEnd"/>
            <w:r w:rsidRPr="003B14D5">
              <w:rPr>
                <w:lang w:val="en-US"/>
              </w:rPr>
              <w:t xml:space="preserve"> et al, Nilo-Saharan, Linguistic Analysis and Documentation. Köln: Rüdiger </w:t>
            </w:r>
            <w:proofErr w:type="spellStart"/>
            <w:r w:rsidRPr="003B14D5">
              <w:rPr>
                <w:lang w:val="en-US"/>
              </w:rPr>
              <w:t>Köppe</w:t>
            </w:r>
            <w:proofErr w:type="spellEnd"/>
            <w:r w:rsidRPr="003B14D5">
              <w:rPr>
                <w:lang w:val="en-US"/>
              </w:rPr>
              <w:t xml:space="preserve"> Verlag: 199-210.</w:t>
            </w:r>
          </w:p>
        </w:tc>
        <w:tc>
          <w:tcPr>
            <w:tcW w:w="8187" w:type="dxa"/>
          </w:tcPr>
          <w:p w14:paraId="5F7427B9" w14:textId="77777777" w:rsidR="007B36E1" w:rsidRDefault="007B36E1" w:rsidP="007B36E1">
            <w:pPr>
              <w:rPr>
                <w:lang w:val="en-US"/>
              </w:rPr>
            </w:pPr>
            <w:r>
              <w:rPr>
                <w:lang w:val="en-US"/>
              </w:rPr>
              <w:t>Access via GS</w:t>
            </w:r>
          </w:p>
          <w:p w14:paraId="2A1945FE" w14:textId="52431667" w:rsidR="007B36E1" w:rsidRPr="003B14D5" w:rsidRDefault="007B36E1" w:rsidP="007B36E1">
            <w:pPr>
              <w:rPr>
                <w:lang w:val="en-US"/>
              </w:rPr>
            </w:pPr>
            <w:proofErr w:type="spellStart"/>
            <w:r>
              <w:rPr>
                <w:lang w:val="en-US"/>
              </w:rPr>
              <w:t>Tugen</w:t>
            </w:r>
            <w:proofErr w:type="spellEnd"/>
            <w:r>
              <w:rPr>
                <w:lang w:val="en-US"/>
              </w:rPr>
              <w:t xml:space="preserve">; also relevant for studying Pokot language; southern </w:t>
            </w:r>
            <w:proofErr w:type="spellStart"/>
            <w:r>
              <w:rPr>
                <w:lang w:val="en-US"/>
              </w:rPr>
              <w:t>neighbours</w:t>
            </w:r>
            <w:proofErr w:type="spellEnd"/>
            <w:r>
              <w:rPr>
                <w:lang w:val="en-US"/>
              </w:rPr>
              <w:t xml:space="preserve"> of the Eastern Pokot</w:t>
            </w:r>
          </w:p>
        </w:tc>
      </w:tr>
      <w:tr w:rsidR="007B36E1" w:rsidRPr="009459CD" w14:paraId="1AE8F38C" w14:textId="77777777" w:rsidTr="000F4648">
        <w:tc>
          <w:tcPr>
            <w:tcW w:w="704" w:type="dxa"/>
          </w:tcPr>
          <w:p w14:paraId="1A4E9449" w14:textId="77777777" w:rsidR="007B36E1" w:rsidRPr="0038679F" w:rsidRDefault="007B36E1" w:rsidP="007B36E1">
            <w:pPr>
              <w:rPr>
                <w:lang w:val="en-GB"/>
              </w:rPr>
            </w:pPr>
            <w:r w:rsidRPr="0038679F">
              <w:rPr>
                <w:lang w:val="en-GB"/>
              </w:rPr>
              <w:t>1994-1</w:t>
            </w:r>
          </w:p>
        </w:tc>
        <w:tc>
          <w:tcPr>
            <w:tcW w:w="5103" w:type="dxa"/>
          </w:tcPr>
          <w:p w14:paraId="539B7CAD" w14:textId="4CD8070A" w:rsidR="007B36E1" w:rsidRPr="0038679F" w:rsidRDefault="007B36E1" w:rsidP="007B36E1">
            <w:pPr>
              <w:rPr>
                <w:lang w:val="en-GB"/>
              </w:rPr>
            </w:pPr>
            <w:r>
              <w:rPr>
                <w:lang w:val="en-GB"/>
              </w:rPr>
              <w:t>Government of Kenya [</w:t>
            </w:r>
            <w:r w:rsidRPr="0038679F">
              <w:rPr>
                <w:lang w:val="en-GB"/>
              </w:rPr>
              <w:t>Republic of Kenya</w:t>
            </w:r>
            <w:r>
              <w:rPr>
                <w:lang w:val="en-GB"/>
              </w:rPr>
              <w:t>]</w:t>
            </w:r>
            <w:r w:rsidRPr="0038679F">
              <w:rPr>
                <w:lang w:val="en-GB"/>
              </w:rPr>
              <w:t>, 1994</w:t>
            </w:r>
            <w:r>
              <w:rPr>
                <w:lang w:val="en-GB"/>
              </w:rPr>
              <w:t>.</w:t>
            </w:r>
            <w:r w:rsidRPr="0038679F">
              <w:rPr>
                <w:lang w:val="en-GB"/>
              </w:rPr>
              <w:t xml:space="preserve"> Kenya Population Census 1989, Volume I and Volume II, Nairobi: Republic of Kenya, Government Printer.</w:t>
            </w:r>
          </w:p>
        </w:tc>
        <w:tc>
          <w:tcPr>
            <w:tcW w:w="8187" w:type="dxa"/>
          </w:tcPr>
          <w:p w14:paraId="0F0ACF9E" w14:textId="77777777" w:rsidR="007B36E1" w:rsidRPr="0038679F" w:rsidRDefault="007B36E1" w:rsidP="007B36E1">
            <w:pPr>
              <w:rPr>
                <w:lang w:val="en-GB"/>
              </w:rPr>
            </w:pPr>
          </w:p>
        </w:tc>
      </w:tr>
      <w:tr w:rsidR="007B36E1" w:rsidRPr="009459CD" w14:paraId="4BE1E7C7" w14:textId="77777777" w:rsidTr="000F4648">
        <w:tc>
          <w:tcPr>
            <w:tcW w:w="704" w:type="dxa"/>
          </w:tcPr>
          <w:p w14:paraId="75D400B9" w14:textId="77777777" w:rsidR="007B36E1" w:rsidRPr="0038679F" w:rsidRDefault="007B36E1" w:rsidP="007B36E1">
            <w:pPr>
              <w:rPr>
                <w:lang w:val="en-GB"/>
              </w:rPr>
            </w:pPr>
            <w:r w:rsidRPr="0038679F">
              <w:rPr>
                <w:lang w:val="en-GB"/>
              </w:rPr>
              <w:lastRenderedPageBreak/>
              <w:t>1994-2</w:t>
            </w:r>
          </w:p>
        </w:tc>
        <w:tc>
          <w:tcPr>
            <w:tcW w:w="5103" w:type="dxa"/>
          </w:tcPr>
          <w:p w14:paraId="612CA241" w14:textId="607D5EB2" w:rsidR="007B36E1" w:rsidRPr="0038679F" w:rsidRDefault="007B36E1" w:rsidP="007B36E1">
            <w:pPr>
              <w:rPr>
                <w:lang w:val="en-GB"/>
              </w:rPr>
            </w:pPr>
            <w:proofErr w:type="spellStart"/>
            <w:r w:rsidRPr="00DC50CE">
              <w:rPr>
                <w:lang w:val="it-IT"/>
              </w:rPr>
              <w:t>Massamba</w:t>
            </w:r>
            <w:proofErr w:type="spellEnd"/>
            <w:r w:rsidRPr="00DC50CE">
              <w:rPr>
                <w:lang w:val="it-IT"/>
              </w:rPr>
              <w:t xml:space="preserve">, N. N., &amp; </w:t>
            </w:r>
            <w:proofErr w:type="spellStart"/>
            <w:r w:rsidRPr="00DC50CE">
              <w:rPr>
                <w:lang w:val="it-IT"/>
              </w:rPr>
              <w:t>Mutinga</w:t>
            </w:r>
            <w:proofErr w:type="spellEnd"/>
            <w:r w:rsidRPr="00DC50CE">
              <w:rPr>
                <w:lang w:val="it-IT"/>
              </w:rPr>
              <w:t>, M. J., 1994</w:t>
            </w:r>
            <w:r>
              <w:rPr>
                <w:lang w:val="it-IT"/>
              </w:rPr>
              <w:t>.</w:t>
            </w:r>
            <w:r w:rsidRPr="00DC50CE">
              <w:rPr>
                <w:lang w:val="it-IT"/>
              </w:rPr>
              <w:t xml:space="preserve"> </w:t>
            </w:r>
            <w:proofErr w:type="spellStart"/>
            <w:r w:rsidRPr="00DC50CE">
              <w:rPr>
                <w:lang w:val="it-IT"/>
              </w:rPr>
              <w:t>Heterogeneity</w:t>
            </w:r>
            <w:proofErr w:type="spellEnd"/>
            <w:r w:rsidRPr="00DC50CE">
              <w:rPr>
                <w:lang w:val="it-IT"/>
              </w:rPr>
              <w:t xml:space="preserve"> in the Leishmania </w:t>
            </w:r>
            <w:proofErr w:type="spellStart"/>
            <w:r w:rsidRPr="00DC50CE">
              <w:rPr>
                <w:lang w:val="it-IT"/>
              </w:rPr>
              <w:t>donovani</w:t>
            </w:r>
            <w:proofErr w:type="spellEnd"/>
            <w:r w:rsidRPr="00DC50CE">
              <w:rPr>
                <w:lang w:val="it-IT"/>
              </w:rPr>
              <w:t xml:space="preserve"> </w:t>
            </w:r>
            <w:proofErr w:type="spellStart"/>
            <w:r w:rsidRPr="00DC50CE">
              <w:rPr>
                <w:lang w:val="it-IT"/>
              </w:rPr>
              <w:t>complex</w:t>
            </w:r>
            <w:proofErr w:type="spellEnd"/>
            <w:r w:rsidRPr="00DC50CE">
              <w:rPr>
                <w:lang w:val="it-IT"/>
              </w:rPr>
              <w:t xml:space="preserve"> (</w:t>
            </w:r>
            <w:proofErr w:type="spellStart"/>
            <w:r w:rsidRPr="00DC50CE">
              <w:rPr>
                <w:lang w:val="it-IT"/>
              </w:rPr>
              <w:t>Protozoa</w:t>
            </w:r>
            <w:proofErr w:type="spellEnd"/>
            <w:r w:rsidRPr="00DC50CE">
              <w:rPr>
                <w:lang w:val="it-IT"/>
              </w:rPr>
              <w:t xml:space="preserve">: </w:t>
            </w:r>
            <w:proofErr w:type="spellStart"/>
            <w:r w:rsidRPr="00DC50CE">
              <w:rPr>
                <w:lang w:val="it-IT"/>
              </w:rPr>
              <w:t>Kinetoplastidae</w:t>
            </w:r>
            <w:proofErr w:type="spellEnd"/>
            <w:r w:rsidRPr="00DC50CE">
              <w:rPr>
                <w:lang w:val="it-IT"/>
              </w:rPr>
              <w:t xml:space="preserve">). </w:t>
            </w:r>
            <w:r w:rsidRPr="0038679F">
              <w:rPr>
                <w:lang w:val="en-GB"/>
              </w:rPr>
              <w:t>International Journal of Tropical Insect Science, 15(4-5), 541-550.</w:t>
            </w:r>
          </w:p>
        </w:tc>
        <w:tc>
          <w:tcPr>
            <w:tcW w:w="8187" w:type="dxa"/>
          </w:tcPr>
          <w:p w14:paraId="287A116E" w14:textId="24DAD838" w:rsidR="007B36E1" w:rsidRDefault="007B36E1" w:rsidP="007B36E1">
            <w:pPr>
              <w:rPr>
                <w:lang w:val="en-GB"/>
              </w:rPr>
            </w:pPr>
            <w:r>
              <w:rPr>
                <w:lang w:val="en-GB"/>
              </w:rPr>
              <w:t xml:space="preserve">Digital access: see: </w:t>
            </w:r>
            <w:r>
              <w:rPr>
                <w:rStyle w:val="FootnoteReference"/>
                <w:lang w:val="en-GB"/>
              </w:rPr>
              <w:footnoteReference w:id="57"/>
            </w:r>
          </w:p>
          <w:p w14:paraId="08598AEF" w14:textId="2BC3FF16" w:rsidR="007B36E1" w:rsidRPr="0038679F" w:rsidRDefault="007B36E1" w:rsidP="007B36E1">
            <w:pPr>
              <w:rPr>
                <w:lang w:val="en-GB"/>
              </w:rPr>
            </w:pPr>
            <w:r w:rsidRPr="0038679F">
              <w:rPr>
                <w:lang w:val="en-GB"/>
              </w:rPr>
              <w:t>GS October 202</w:t>
            </w:r>
            <w:r>
              <w:rPr>
                <w:lang w:val="en-GB"/>
              </w:rPr>
              <w:t>1</w:t>
            </w:r>
            <w:r w:rsidRPr="0038679F">
              <w:rPr>
                <w:lang w:val="en-GB"/>
              </w:rPr>
              <w:t>: 1 citation, not on Pokot</w:t>
            </w:r>
          </w:p>
        </w:tc>
      </w:tr>
      <w:tr w:rsidR="007B36E1" w:rsidRPr="009459CD" w14:paraId="28BBC94C" w14:textId="77777777" w:rsidTr="000F4648">
        <w:tc>
          <w:tcPr>
            <w:tcW w:w="704" w:type="dxa"/>
          </w:tcPr>
          <w:p w14:paraId="348597E2" w14:textId="77777777" w:rsidR="007B36E1" w:rsidRPr="0038679F" w:rsidRDefault="007B36E1" w:rsidP="007B36E1">
            <w:pPr>
              <w:rPr>
                <w:lang w:val="en-GB"/>
              </w:rPr>
            </w:pPr>
            <w:r w:rsidRPr="0038679F">
              <w:rPr>
                <w:lang w:val="en-GB"/>
              </w:rPr>
              <w:t>1994-3</w:t>
            </w:r>
          </w:p>
        </w:tc>
        <w:tc>
          <w:tcPr>
            <w:tcW w:w="5103" w:type="dxa"/>
          </w:tcPr>
          <w:p w14:paraId="042083BC" w14:textId="37186234" w:rsidR="007B36E1" w:rsidRPr="0038679F" w:rsidRDefault="007B36E1" w:rsidP="007B36E1">
            <w:pPr>
              <w:rPr>
                <w:lang w:val="en-GB"/>
              </w:rPr>
            </w:pPr>
            <w:proofErr w:type="spellStart"/>
            <w:r w:rsidRPr="0038679F">
              <w:rPr>
                <w:lang w:val="en-GB"/>
              </w:rPr>
              <w:t>Herlocker</w:t>
            </w:r>
            <w:proofErr w:type="spellEnd"/>
            <w:r w:rsidRPr="0038679F">
              <w:rPr>
                <w:lang w:val="en-GB"/>
              </w:rPr>
              <w:t xml:space="preserve"> D.</w:t>
            </w:r>
            <w:r>
              <w:rPr>
                <w:lang w:val="en-GB"/>
              </w:rPr>
              <w:t xml:space="preserve">, </w:t>
            </w:r>
            <w:r w:rsidRPr="0038679F">
              <w:rPr>
                <w:lang w:val="en-GB"/>
              </w:rPr>
              <w:t>1994</w:t>
            </w:r>
            <w:r>
              <w:rPr>
                <w:lang w:val="en-GB"/>
              </w:rPr>
              <w:t>.</w:t>
            </w:r>
            <w:r w:rsidRPr="0038679F">
              <w:rPr>
                <w:lang w:val="en-GB"/>
              </w:rPr>
              <w:t xml:space="preserve"> Vegetation types. In Range Management Handbook of Kenya, Vol. II, 8. West Pokot District. </w:t>
            </w:r>
            <w:proofErr w:type="spellStart"/>
            <w:r w:rsidRPr="0038679F">
              <w:rPr>
                <w:lang w:val="en-GB"/>
              </w:rPr>
              <w:t>Herlocker</w:t>
            </w:r>
            <w:proofErr w:type="spellEnd"/>
            <w:r w:rsidRPr="0038679F">
              <w:rPr>
                <w:lang w:val="en-GB"/>
              </w:rPr>
              <w:t xml:space="preserve"> D, </w:t>
            </w:r>
            <w:proofErr w:type="spellStart"/>
            <w:r w:rsidRPr="0038679F">
              <w:rPr>
                <w:lang w:val="en-GB"/>
              </w:rPr>
              <w:t>Shaabani</w:t>
            </w:r>
            <w:proofErr w:type="spellEnd"/>
            <w:r w:rsidRPr="0038679F">
              <w:rPr>
                <w:lang w:val="en-GB"/>
              </w:rPr>
              <w:t xml:space="preserve"> SB, Stephens A, </w:t>
            </w:r>
            <w:proofErr w:type="spellStart"/>
            <w:r w:rsidRPr="0038679F">
              <w:rPr>
                <w:lang w:val="en-GB"/>
              </w:rPr>
              <w:t>Mutuli</w:t>
            </w:r>
            <w:proofErr w:type="spellEnd"/>
            <w:r w:rsidRPr="0038679F">
              <w:rPr>
                <w:lang w:val="en-GB"/>
              </w:rPr>
              <w:t xml:space="preserve"> M (eds). Ministry of Agriculture, Livestock Development and Marketing: Nairobi; 13–51.</w:t>
            </w:r>
          </w:p>
        </w:tc>
        <w:tc>
          <w:tcPr>
            <w:tcW w:w="8187" w:type="dxa"/>
          </w:tcPr>
          <w:p w14:paraId="03EF8F61" w14:textId="77777777" w:rsidR="007B36E1" w:rsidRDefault="007B36E1" w:rsidP="007B36E1">
            <w:pPr>
              <w:rPr>
                <w:lang w:val="en-GB"/>
              </w:rPr>
            </w:pPr>
            <w:r w:rsidRPr="0038679F">
              <w:rPr>
                <w:lang w:val="en-GB"/>
              </w:rPr>
              <w:t>College Station, Texas, 77840, U.S.A.</w:t>
            </w:r>
          </w:p>
          <w:p w14:paraId="1F77A406" w14:textId="77777777" w:rsidR="007B36E1" w:rsidRDefault="007B36E1" w:rsidP="007B36E1">
            <w:pPr>
              <w:rPr>
                <w:lang w:val="en-GB"/>
              </w:rPr>
            </w:pPr>
            <w:r>
              <w:rPr>
                <w:lang w:val="en-GB"/>
              </w:rPr>
              <w:t xml:space="preserve">Book as a whole: </w:t>
            </w:r>
            <w:hyperlink r:id="rId175" w:history="1">
              <w:r w:rsidRPr="00D81CD3">
                <w:rPr>
                  <w:rStyle w:val="Hyperlink"/>
                  <w:lang w:val="en-GB"/>
                </w:rPr>
                <w:t>https://agris.fao.org/agris-search/search.do?recordID=US201300297180</w:t>
              </w:r>
            </w:hyperlink>
            <w:r>
              <w:rPr>
                <w:lang w:val="en-GB"/>
              </w:rPr>
              <w:t xml:space="preserve"> </w:t>
            </w:r>
          </w:p>
          <w:p w14:paraId="6E6A7379" w14:textId="10213DCC" w:rsidR="007B36E1" w:rsidRPr="0038679F" w:rsidRDefault="007B36E1" w:rsidP="007B36E1">
            <w:pPr>
              <w:rPr>
                <w:lang w:val="en-GB"/>
              </w:rPr>
            </w:pPr>
            <w:r>
              <w:rPr>
                <w:lang w:val="en-GB"/>
              </w:rPr>
              <w:t>Chapter not yet digitally accessible</w:t>
            </w:r>
          </w:p>
        </w:tc>
      </w:tr>
      <w:tr w:rsidR="007B36E1" w:rsidRPr="00246C33" w14:paraId="066DD2D9" w14:textId="77777777" w:rsidTr="000F4648">
        <w:tc>
          <w:tcPr>
            <w:tcW w:w="704" w:type="dxa"/>
          </w:tcPr>
          <w:p w14:paraId="47263449" w14:textId="77777777" w:rsidR="007B36E1" w:rsidRPr="0038679F" w:rsidRDefault="007B36E1" w:rsidP="007B36E1">
            <w:pPr>
              <w:rPr>
                <w:lang w:val="en-GB"/>
              </w:rPr>
            </w:pPr>
            <w:r w:rsidRPr="0038679F">
              <w:rPr>
                <w:lang w:val="en-GB"/>
              </w:rPr>
              <w:t>1994-4</w:t>
            </w:r>
          </w:p>
        </w:tc>
        <w:tc>
          <w:tcPr>
            <w:tcW w:w="5103" w:type="dxa"/>
          </w:tcPr>
          <w:p w14:paraId="1FB0BFE5" w14:textId="02655C9E" w:rsidR="007B36E1" w:rsidRPr="0038679F" w:rsidRDefault="007B36E1" w:rsidP="007B36E1">
            <w:pPr>
              <w:rPr>
                <w:lang w:val="en-GB"/>
              </w:rPr>
            </w:pPr>
            <w:proofErr w:type="spellStart"/>
            <w:r w:rsidRPr="0038679F">
              <w:rPr>
                <w:lang w:val="en-GB"/>
              </w:rPr>
              <w:t>Touber</w:t>
            </w:r>
            <w:proofErr w:type="spellEnd"/>
            <w:r w:rsidRPr="0038679F">
              <w:rPr>
                <w:lang w:val="en-GB"/>
              </w:rPr>
              <w:t xml:space="preserve"> L.</w:t>
            </w:r>
            <w:r>
              <w:rPr>
                <w:lang w:val="en-GB"/>
              </w:rPr>
              <w:t xml:space="preserve">, </w:t>
            </w:r>
            <w:r w:rsidRPr="0038679F">
              <w:rPr>
                <w:lang w:val="en-GB"/>
              </w:rPr>
              <w:t>1994</w:t>
            </w:r>
            <w:r>
              <w:rPr>
                <w:lang w:val="en-GB"/>
              </w:rPr>
              <w:t>.</w:t>
            </w:r>
            <w:r w:rsidRPr="0038679F">
              <w:rPr>
                <w:lang w:val="en-GB"/>
              </w:rPr>
              <w:t xml:space="preserve"> Landform and soils. In Range Management Handbook of Kenya, Vol. II, 8. West Pokot District. </w:t>
            </w:r>
            <w:proofErr w:type="spellStart"/>
            <w:r w:rsidRPr="0038679F">
              <w:rPr>
                <w:lang w:val="en-GB"/>
              </w:rPr>
              <w:t>Herlocker</w:t>
            </w:r>
            <w:proofErr w:type="spellEnd"/>
            <w:r w:rsidRPr="0038679F">
              <w:rPr>
                <w:lang w:val="en-GB"/>
              </w:rPr>
              <w:t xml:space="preserve"> D, </w:t>
            </w:r>
            <w:proofErr w:type="spellStart"/>
            <w:r w:rsidRPr="0038679F">
              <w:rPr>
                <w:lang w:val="en-GB"/>
              </w:rPr>
              <w:t>Shaabani</w:t>
            </w:r>
            <w:proofErr w:type="spellEnd"/>
            <w:r w:rsidRPr="0038679F">
              <w:rPr>
                <w:lang w:val="en-GB"/>
              </w:rPr>
              <w:t xml:space="preserve"> SB, Stephens A, </w:t>
            </w:r>
            <w:proofErr w:type="spellStart"/>
            <w:r w:rsidRPr="0038679F">
              <w:rPr>
                <w:lang w:val="en-GB"/>
              </w:rPr>
              <w:t>Mutuli</w:t>
            </w:r>
            <w:proofErr w:type="spellEnd"/>
            <w:r w:rsidRPr="0038679F">
              <w:rPr>
                <w:lang w:val="en-GB"/>
              </w:rPr>
              <w:t xml:space="preserve"> M (eds). Ministry of Agriculture, Livestock Development and Marketing: Nairobi; 1–12</w:t>
            </w:r>
          </w:p>
        </w:tc>
        <w:tc>
          <w:tcPr>
            <w:tcW w:w="8187" w:type="dxa"/>
          </w:tcPr>
          <w:p w14:paraId="5ABE72D5" w14:textId="3D3A1DB0" w:rsidR="007B36E1" w:rsidRPr="0038679F" w:rsidRDefault="007B36E1" w:rsidP="007B36E1">
            <w:pPr>
              <w:rPr>
                <w:lang w:val="en-GB"/>
              </w:rPr>
            </w:pPr>
            <w:r>
              <w:rPr>
                <w:lang w:val="en-GB"/>
              </w:rPr>
              <w:t>See 1994-3</w:t>
            </w:r>
          </w:p>
        </w:tc>
      </w:tr>
      <w:tr w:rsidR="007B36E1" w:rsidRPr="0038679F" w14:paraId="762EF8D8" w14:textId="77777777" w:rsidTr="000F4648">
        <w:tc>
          <w:tcPr>
            <w:tcW w:w="704" w:type="dxa"/>
          </w:tcPr>
          <w:p w14:paraId="3E3E8827" w14:textId="77777777" w:rsidR="007B36E1" w:rsidRPr="0038679F" w:rsidRDefault="007B36E1" w:rsidP="007B36E1">
            <w:pPr>
              <w:rPr>
                <w:lang w:val="en-GB"/>
              </w:rPr>
            </w:pPr>
            <w:r w:rsidRPr="0038679F">
              <w:rPr>
                <w:lang w:val="en-GB"/>
              </w:rPr>
              <w:t>1994-5</w:t>
            </w:r>
          </w:p>
        </w:tc>
        <w:tc>
          <w:tcPr>
            <w:tcW w:w="5103" w:type="dxa"/>
          </w:tcPr>
          <w:p w14:paraId="7FFA1848" w14:textId="63DF2181" w:rsidR="007B36E1" w:rsidRPr="0038679F" w:rsidRDefault="007B36E1" w:rsidP="007B36E1">
            <w:pPr>
              <w:rPr>
                <w:lang w:val="en-GB"/>
              </w:rPr>
            </w:pPr>
            <w:r w:rsidRPr="0038679F">
              <w:rPr>
                <w:lang w:val="en-GB"/>
              </w:rPr>
              <w:t xml:space="preserve">Schaefer, K. U., </w:t>
            </w:r>
            <w:proofErr w:type="spellStart"/>
            <w:r w:rsidRPr="0038679F">
              <w:rPr>
                <w:lang w:val="en-GB"/>
              </w:rPr>
              <w:t>Kurtzhals</w:t>
            </w:r>
            <w:proofErr w:type="spellEnd"/>
            <w:r w:rsidRPr="0038679F">
              <w:rPr>
                <w:lang w:val="en-GB"/>
              </w:rPr>
              <w:t xml:space="preserve">, J. A., </w:t>
            </w:r>
            <w:proofErr w:type="spellStart"/>
            <w:r w:rsidRPr="0038679F">
              <w:rPr>
                <w:lang w:val="en-GB"/>
              </w:rPr>
              <w:t>Kager</w:t>
            </w:r>
            <w:proofErr w:type="spellEnd"/>
            <w:r w:rsidRPr="0038679F">
              <w:rPr>
                <w:lang w:val="en-GB"/>
              </w:rPr>
              <w:t xml:space="preserve">, P. A., </w:t>
            </w:r>
            <w:proofErr w:type="spellStart"/>
            <w:r w:rsidRPr="0038679F">
              <w:rPr>
                <w:lang w:val="en-GB"/>
              </w:rPr>
              <w:t>Gachihi</w:t>
            </w:r>
            <w:proofErr w:type="spellEnd"/>
            <w:r w:rsidRPr="0038679F">
              <w:rPr>
                <w:lang w:val="en-GB"/>
              </w:rPr>
              <w:t xml:space="preserve">, G. S., </w:t>
            </w:r>
            <w:proofErr w:type="spellStart"/>
            <w:r w:rsidRPr="0038679F">
              <w:rPr>
                <w:lang w:val="en-GB"/>
              </w:rPr>
              <w:t>Gramiccia</w:t>
            </w:r>
            <w:proofErr w:type="spellEnd"/>
            <w:r w:rsidRPr="0038679F">
              <w:rPr>
                <w:lang w:val="en-GB"/>
              </w:rPr>
              <w:t xml:space="preserve">, M., </w:t>
            </w:r>
            <w:proofErr w:type="spellStart"/>
            <w:r w:rsidRPr="0038679F">
              <w:rPr>
                <w:lang w:val="en-GB"/>
              </w:rPr>
              <w:t>Kagai</w:t>
            </w:r>
            <w:proofErr w:type="spellEnd"/>
            <w:r w:rsidRPr="0038679F">
              <w:rPr>
                <w:lang w:val="en-GB"/>
              </w:rPr>
              <w:t>, J. M., ... &amp; Muller, A. S.</w:t>
            </w:r>
            <w:r>
              <w:rPr>
                <w:lang w:val="en-GB"/>
              </w:rPr>
              <w:t xml:space="preserve">, </w:t>
            </w:r>
            <w:r w:rsidRPr="0038679F">
              <w:rPr>
                <w:lang w:val="en-GB"/>
              </w:rPr>
              <w:t>1994</w:t>
            </w:r>
            <w:r>
              <w:rPr>
                <w:lang w:val="en-GB"/>
              </w:rPr>
              <w:t>.</w:t>
            </w:r>
            <w:r w:rsidRPr="0038679F">
              <w:rPr>
                <w:lang w:val="en-GB"/>
              </w:rPr>
              <w:t xml:space="preserve"> Studies on the prevalence of </w:t>
            </w:r>
            <w:proofErr w:type="spellStart"/>
            <w:r w:rsidRPr="0038679F">
              <w:rPr>
                <w:lang w:val="en-GB"/>
              </w:rPr>
              <w:t>leishmanin</w:t>
            </w:r>
            <w:proofErr w:type="spellEnd"/>
            <w:r w:rsidRPr="0038679F">
              <w:rPr>
                <w:lang w:val="en-GB"/>
              </w:rPr>
              <w:t xml:space="preserve"> skin test positivity in the Baringo District, Rift Valley, Kenya. The American journal of tropical medicine and hygiene, 50(1), 78-84.</w:t>
            </w:r>
          </w:p>
        </w:tc>
        <w:tc>
          <w:tcPr>
            <w:tcW w:w="8187" w:type="dxa"/>
          </w:tcPr>
          <w:p w14:paraId="1F44ACA9" w14:textId="156FC592" w:rsidR="007B36E1" w:rsidRDefault="007B36E1" w:rsidP="007B36E1">
            <w:pPr>
              <w:rPr>
                <w:lang w:val="en-GB"/>
              </w:rPr>
            </w:pPr>
            <w:hyperlink r:id="rId176" w:history="1">
              <w:r w:rsidRPr="00D81CD3">
                <w:rPr>
                  <w:rStyle w:val="Hyperlink"/>
                  <w:lang w:val="en-GB"/>
                </w:rPr>
                <w:t>https://www.ajtmh.org/view/journals/tpmd/50/1/article-p78.xml?crawler=true</w:t>
              </w:r>
            </w:hyperlink>
            <w:r>
              <w:rPr>
                <w:lang w:val="en-GB"/>
              </w:rPr>
              <w:t xml:space="preserve"> </w:t>
            </w:r>
          </w:p>
          <w:p w14:paraId="38827360" w14:textId="1D17E7BC" w:rsidR="007B36E1" w:rsidRPr="0038679F" w:rsidRDefault="007B36E1" w:rsidP="007B36E1">
            <w:pPr>
              <w:rPr>
                <w:lang w:val="en-GB"/>
              </w:rPr>
            </w:pPr>
            <w:r w:rsidRPr="0038679F">
              <w:rPr>
                <w:lang w:val="en-GB"/>
              </w:rPr>
              <w:t>GS October 202</w:t>
            </w:r>
            <w:r>
              <w:rPr>
                <w:lang w:val="en-GB"/>
              </w:rPr>
              <w:t>1</w:t>
            </w:r>
            <w:r w:rsidRPr="0038679F">
              <w:rPr>
                <w:lang w:val="en-GB"/>
              </w:rPr>
              <w:t>: 2</w:t>
            </w:r>
            <w:r>
              <w:rPr>
                <w:lang w:val="en-GB"/>
              </w:rPr>
              <w:t>5</w:t>
            </w:r>
            <w:r w:rsidRPr="0038679F">
              <w:rPr>
                <w:lang w:val="en-GB"/>
              </w:rPr>
              <w:t xml:space="preserve"> citations</w:t>
            </w:r>
          </w:p>
        </w:tc>
      </w:tr>
      <w:tr w:rsidR="007B36E1" w:rsidRPr="009459CD" w14:paraId="17B561BA" w14:textId="77777777" w:rsidTr="000F4648">
        <w:tc>
          <w:tcPr>
            <w:tcW w:w="704" w:type="dxa"/>
          </w:tcPr>
          <w:p w14:paraId="030D68E3" w14:textId="77777777" w:rsidR="007B36E1" w:rsidRPr="0038679F" w:rsidRDefault="007B36E1" w:rsidP="007B36E1">
            <w:pPr>
              <w:rPr>
                <w:lang w:val="en-GB"/>
              </w:rPr>
            </w:pPr>
            <w:r w:rsidRPr="0038679F">
              <w:rPr>
                <w:lang w:val="en-GB"/>
              </w:rPr>
              <w:t>1994-6</w:t>
            </w:r>
          </w:p>
        </w:tc>
        <w:tc>
          <w:tcPr>
            <w:tcW w:w="5103" w:type="dxa"/>
          </w:tcPr>
          <w:p w14:paraId="347D8E07" w14:textId="5016CAB8" w:rsidR="007B36E1" w:rsidRPr="0038679F" w:rsidRDefault="007B36E1" w:rsidP="007B36E1">
            <w:pPr>
              <w:rPr>
                <w:lang w:val="en-GB"/>
              </w:rPr>
            </w:pPr>
            <w:r w:rsidRPr="0038679F">
              <w:rPr>
                <w:lang w:val="en-GB"/>
              </w:rPr>
              <w:t>Ministry of Land Reclamation, Regional and Water Development, 1994</w:t>
            </w:r>
            <w:r>
              <w:rPr>
                <w:lang w:val="en-GB"/>
              </w:rPr>
              <w:t>.</w:t>
            </w:r>
            <w:r w:rsidRPr="0038679F">
              <w:rPr>
                <w:lang w:val="en-GB"/>
              </w:rPr>
              <w:t xml:space="preserve"> Soil studies in West Pokot District. Water Resources Assessment and Planning Project, Phase IV, Nairobi. </w:t>
            </w:r>
          </w:p>
        </w:tc>
        <w:tc>
          <w:tcPr>
            <w:tcW w:w="8187" w:type="dxa"/>
          </w:tcPr>
          <w:p w14:paraId="4FBE79E9" w14:textId="77777777" w:rsidR="007B36E1" w:rsidRPr="0038679F" w:rsidRDefault="007B36E1" w:rsidP="007B36E1">
            <w:pPr>
              <w:rPr>
                <w:lang w:val="en-GB"/>
              </w:rPr>
            </w:pPr>
          </w:p>
        </w:tc>
      </w:tr>
      <w:tr w:rsidR="007B36E1" w:rsidRPr="00324B21" w14:paraId="66AD1639" w14:textId="77777777" w:rsidTr="000F4648">
        <w:tc>
          <w:tcPr>
            <w:tcW w:w="704" w:type="dxa"/>
          </w:tcPr>
          <w:p w14:paraId="57010BB3" w14:textId="457F7205" w:rsidR="007B36E1" w:rsidRPr="0038679F" w:rsidRDefault="007B36E1" w:rsidP="007B36E1">
            <w:pPr>
              <w:rPr>
                <w:lang w:val="en-GB"/>
              </w:rPr>
            </w:pPr>
            <w:r>
              <w:rPr>
                <w:lang w:val="en-GB"/>
              </w:rPr>
              <w:t>1994-7</w:t>
            </w:r>
          </w:p>
        </w:tc>
        <w:tc>
          <w:tcPr>
            <w:tcW w:w="5103" w:type="dxa"/>
          </w:tcPr>
          <w:p w14:paraId="5E2AA918" w14:textId="1DC1E6C3" w:rsidR="007B36E1" w:rsidRPr="0038679F" w:rsidRDefault="007B36E1" w:rsidP="007B36E1">
            <w:pPr>
              <w:rPr>
                <w:lang w:val="en-GB"/>
              </w:rPr>
            </w:pPr>
            <w:proofErr w:type="spellStart"/>
            <w:r w:rsidRPr="00DD3B5A">
              <w:rPr>
                <w:lang w:val="en-GB"/>
              </w:rPr>
              <w:t>Mutsotso</w:t>
            </w:r>
            <w:proofErr w:type="spellEnd"/>
            <w:r w:rsidRPr="00DD3B5A">
              <w:rPr>
                <w:lang w:val="en-GB"/>
              </w:rPr>
              <w:t>, B. M.</w:t>
            </w:r>
            <w:r>
              <w:rPr>
                <w:lang w:val="en-GB"/>
              </w:rPr>
              <w:t>, 1994.</w:t>
            </w:r>
            <w:r w:rsidRPr="00DD3B5A">
              <w:rPr>
                <w:lang w:val="en-GB"/>
              </w:rPr>
              <w:t xml:space="preserve"> Women's struggle for water in East Pokot. Masters of survival. (1994): 123-137.</w:t>
            </w:r>
          </w:p>
        </w:tc>
        <w:tc>
          <w:tcPr>
            <w:tcW w:w="8187" w:type="dxa"/>
          </w:tcPr>
          <w:p w14:paraId="25A5DA1B" w14:textId="6D8C5C0E" w:rsidR="007B36E1" w:rsidRPr="0038679F" w:rsidRDefault="007B36E1" w:rsidP="007B36E1">
            <w:pPr>
              <w:rPr>
                <w:lang w:val="en-GB"/>
              </w:rPr>
            </w:pPr>
            <w:r>
              <w:rPr>
                <w:lang w:val="en-GB"/>
              </w:rPr>
              <w:t xml:space="preserve">Digital access via </w:t>
            </w:r>
            <w:hyperlink r:id="rId177" w:history="1">
              <w:r w:rsidRPr="00D81CD3">
                <w:rPr>
                  <w:rStyle w:val="Hyperlink"/>
                  <w:lang w:val="en-GB"/>
                </w:rPr>
                <w:t>https://www.cabdirect.org/?target=%2fcabdirect%2fabstract%2f19941810945</w:t>
              </w:r>
            </w:hyperlink>
            <w:r>
              <w:rPr>
                <w:lang w:val="en-GB"/>
              </w:rPr>
              <w:t xml:space="preserve"> (with password). GS Oct 2021: no citations yet</w:t>
            </w:r>
          </w:p>
        </w:tc>
      </w:tr>
      <w:tr w:rsidR="007B36E1" w:rsidRPr="009459CD" w14:paraId="0E0C7C00" w14:textId="77777777" w:rsidTr="000F4648">
        <w:tc>
          <w:tcPr>
            <w:tcW w:w="704" w:type="dxa"/>
          </w:tcPr>
          <w:p w14:paraId="753EBA8C" w14:textId="570E080F" w:rsidR="007B36E1" w:rsidRDefault="007B36E1" w:rsidP="007B36E1">
            <w:pPr>
              <w:rPr>
                <w:lang w:val="en-GB"/>
              </w:rPr>
            </w:pPr>
            <w:r>
              <w:rPr>
                <w:lang w:val="en-US"/>
              </w:rPr>
              <w:t>1994-8</w:t>
            </w:r>
          </w:p>
        </w:tc>
        <w:tc>
          <w:tcPr>
            <w:tcW w:w="5103" w:type="dxa"/>
          </w:tcPr>
          <w:p w14:paraId="0287892B" w14:textId="1D5B92B2" w:rsidR="007B36E1" w:rsidRPr="00DD3B5A" w:rsidRDefault="007B36E1" w:rsidP="007B36E1">
            <w:pPr>
              <w:rPr>
                <w:lang w:val="en-GB"/>
              </w:rPr>
            </w:pPr>
            <w:r w:rsidRPr="002D72B9">
              <w:rPr>
                <w:lang w:val="en-US"/>
              </w:rPr>
              <w:t>Dean, N.</w:t>
            </w:r>
            <w:r>
              <w:rPr>
                <w:lang w:val="en-US"/>
              </w:rPr>
              <w:t xml:space="preserve"> (Nicola)</w:t>
            </w:r>
            <w:r w:rsidRPr="002D72B9">
              <w:rPr>
                <w:lang w:val="en-US"/>
              </w:rPr>
              <w:t xml:space="preserve"> R.</w:t>
            </w:r>
            <w:r>
              <w:rPr>
                <w:lang w:val="en-US"/>
              </w:rPr>
              <w:t xml:space="preserve">, </w:t>
            </w:r>
            <w:r w:rsidRPr="002D72B9">
              <w:rPr>
                <w:lang w:val="en-US"/>
              </w:rPr>
              <w:t>1994</w:t>
            </w:r>
            <w:r>
              <w:rPr>
                <w:lang w:val="en-US"/>
              </w:rPr>
              <w:t xml:space="preserve">. </w:t>
            </w:r>
            <w:r w:rsidRPr="002D72B9">
              <w:rPr>
                <w:lang w:val="en-US"/>
              </w:rPr>
              <w:t xml:space="preserve">A community study of child spacing, fertility and contraception in </w:t>
            </w:r>
            <w:r>
              <w:rPr>
                <w:lang w:val="en-US"/>
              </w:rPr>
              <w:t>W</w:t>
            </w:r>
            <w:r w:rsidRPr="002D72B9">
              <w:rPr>
                <w:lang w:val="en-US"/>
              </w:rPr>
              <w:t xml:space="preserve">est Pokot </w:t>
            </w:r>
            <w:r w:rsidRPr="002D72B9">
              <w:rPr>
                <w:lang w:val="en-US"/>
              </w:rPr>
              <w:lastRenderedPageBreak/>
              <w:t>District, Kenya. Social Science &amp; Medicine, 38(11), 1575-1584.</w:t>
            </w:r>
          </w:p>
        </w:tc>
        <w:tc>
          <w:tcPr>
            <w:tcW w:w="8187" w:type="dxa"/>
          </w:tcPr>
          <w:p w14:paraId="0E26D8C1" w14:textId="77777777" w:rsidR="007B36E1" w:rsidRDefault="007B36E1" w:rsidP="007B36E1">
            <w:pPr>
              <w:rPr>
                <w:lang w:val="en-US"/>
              </w:rPr>
            </w:pPr>
            <w:r>
              <w:rPr>
                <w:lang w:val="en-US"/>
              </w:rPr>
              <w:lastRenderedPageBreak/>
              <w:t xml:space="preserve">Online access: see </w:t>
            </w:r>
            <w:r>
              <w:rPr>
                <w:rStyle w:val="FootnoteReference"/>
                <w:lang w:val="en-US"/>
              </w:rPr>
              <w:footnoteReference w:id="58"/>
            </w:r>
          </w:p>
          <w:p w14:paraId="24A5F749" w14:textId="03561BA4" w:rsidR="007B36E1" w:rsidRDefault="007B36E1" w:rsidP="007B36E1">
            <w:pPr>
              <w:rPr>
                <w:lang w:val="en-GB"/>
              </w:rPr>
            </w:pPr>
            <w:r>
              <w:rPr>
                <w:lang w:val="en-US"/>
              </w:rPr>
              <w:t>GS Nov 2021: 12 citations</w:t>
            </w:r>
          </w:p>
        </w:tc>
      </w:tr>
      <w:tr w:rsidR="007B36E1" w:rsidRPr="009459CD" w14:paraId="53B037EE" w14:textId="77777777" w:rsidTr="000F4648">
        <w:tc>
          <w:tcPr>
            <w:tcW w:w="704" w:type="dxa"/>
          </w:tcPr>
          <w:p w14:paraId="0FFDB344" w14:textId="5E2D2369" w:rsidR="007B36E1" w:rsidRDefault="007B36E1" w:rsidP="007B36E1">
            <w:pPr>
              <w:rPr>
                <w:lang w:val="en-GB"/>
              </w:rPr>
            </w:pPr>
            <w:r>
              <w:rPr>
                <w:lang w:val="en-US"/>
              </w:rPr>
              <w:t>1994-9</w:t>
            </w:r>
          </w:p>
        </w:tc>
        <w:tc>
          <w:tcPr>
            <w:tcW w:w="5103" w:type="dxa"/>
          </w:tcPr>
          <w:p w14:paraId="12D2F213" w14:textId="2492DC9C" w:rsidR="007B36E1" w:rsidRPr="00DD3B5A" w:rsidRDefault="007B36E1" w:rsidP="007B36E1">
            <w:pPr>
              <w:rPr>
                <w:lang w:val="en-GB"/>
              </w:rPr>
            </w:pPr>
            <w:r w:rsidRPr="00AE1F54">
              <w:rPr>
                <w:lang w:val="en-US"/>
              </w:rPr>
              <w:t>Lindstrom, J.</w:t>
            </w:r>
            <w:r>
              <w:rPr>
                <w:lang w:val="en-US"/>
              </w:rPr>
              <w:t xml:space="preserve">, </w:t>
            </w:r>
            <w:r w:rsidRPr="00AE1F54">
              <w:rPr>
                <w:lang w:val="en-US"/>
              </w:rPr>
              <w:t>1994</w:t>
            </w:r>
            <w:r>
              <w:rPr>
                <w:lang w:val="en-US"/>
              </w:rPr>
              <w:t xml:space="preserve">. </w:t>
            </w:r>
            <w:r w:rsidRPr="00AE1F54">
              <w:rPr>
                <w:lang w:val="en-US"/>
              </w:rPr>
              <w:t>The Elusive Granary: Herder, Farmer, and State in Northern Kenya. Man, 29(2), 519-521.</w:t>
            </w:r>
          </w:p>
        </w:tc>
        <w:tc>
          <w:tcPr>
            <w:tcW w:w="8187" w:type="dxa"/>
          </w:tcPr>
          <w:p w14:paraId="4968BFE7" w14:textId="77777777" w:rsidR="007B36E1" w:rsidRDefault="007B36E1" w:rsidP="007B36E1">
            <w:pPr>
              <w:rPr>
                <w:lang w:val="en-US"/>
              </w:rPr>
            </w:pPr>
            <w:r>
              <w:rPr>
                <w:lang w:val="en-US"/>
              </w:rPr>
              <w:t xml:space="preserve">Online see: </w:t>
            </w:r>
            <w:r>
              <w:rPr>
                <w:rStyle w:val="FootnoteReference"/>
                <w:lang w:val="en-US"/>
              </w:rPr>
              <w:footnoteReference w:id="59"/>
            </w:r>
          </w:p>
          <w:p w14:paraId="419D897C" w14:textId="5296CCBF" w:rsidR="007B36E1" w:rsidRDefault="007B36E1" w:rsidP="007B36E1">
            <w:pPr>
              <w:rPr>
                <w:lang w:val="en-GB"/>
              </w:rPr>
            </w:pPr>
            <w:r>
              <w:rPr>
                <w:lang w:val="en-US"/>
              </w:rPr>
              <w:t>GS Nov 2021: no citations</w:t>
            </w:r>
          </w:p>
        </w:tc>
      </w:tr>
      <w:tr w:rsidR="007B36E1" w:rsidRPr="009459CD" w14:paraId="73DC6DF2" w14:textId="77777777" w:rsidTr="000F4648">
        <w:tc>
          <w:tcPr>
            <w:tcW w:w="704" w:type="dxa"/>
          </w:tcPr>
          <w:p w14:paraId="2A5E9628" w14:textId="164F7140" w:rsidR="007B36E1" w:rsidRDefault="007B36E1" w:rsidP="007B36E1">
            <w:pPr>
              <w:rPr>
                <w:lang w:val="en-GB"/>
              </w:rPr>
            </w:pPr>
            <w:r>
              <w:rPr>
                <w:lang w:val="en-US"/>
              </w:rPr>
              <w:t>1994-10</w:t>
            </w:r>
          </w:p>
        </w:tc>
        <w:tc>
          <w:tcPr>
            <w:tcW w:w="5103" w:type="dxa"/>
          </w:tcPr>
          <w:p w14:paraId="09B33734" w14:textId="5A70867A" w:rsidR="007B36E1" w:rsidRPr="00DD3B5A" w:rsidRDefault="007B36E1" w:rsidP="007B36E1">
            <w:pPr>
              <w:rPr>
                <w:lang w:val="en-GB"/>
              </w:rPr>
            </w:pPr>
            <w:r w:rsidRPr="00254CDD">
              <w:rPr>
                <w:lang w:val="fr-FR"/>
              </w:rPr>
              <w:t xml:space="preserve">Tongue, J., </w:t>
            </w:r>
            <w:proofErr w:type="spellStart"/>
            <w:r w:rsidRPr="00254CDD">
              <w:rPr>
                <w:lang w:val="fr-FR"/>
              </w:rPr>
              <w:t>Maguire</w:t>
            </w:r>
            <w:proofErr w:type="spellEnd"/>
            <w:r w:rsidRPr="00254CDD">
              <w:rPr>
                <w:lang w:val="fr-FR"/>
              </w:rPr>
              <w:t xml:space="preserve">, P., &amp; Burton, P., 1994. </w:t>
            </w:r>
            <w:r w:rsidRPr="00254A2F">
              <w:rPr>
                <w:lang w:val="en-US"/>
              </w:rPr>
              <w:t>An earthquake study in the Lake Baringo basin of the central Kenya Rift. Tectonophysics, 236(1-4), 151-164.</w:t>
            </w:r>
          </w:p>
        </w:tc>
        <w:tc>
          <w:tcPr>
            <w:tcW w:w="8187" w:type="dxa"/>
          </w:tcPr>
          <w:p w14:paraId="514962D2" w14:textId="77777777" w:rsidR="007B36E1" w:rsidRDefault="007B36E1" w:rsidP="007B36E1">
            <w:pPr>
              <w:rPr>
                <w:lang w:val="en-US"/>
              </w:rPr>
            </w:pPr>
            <w:r>
              <w:rPr>
                <w:lang w:val="en-US"/>
              </w:rPr>
              <w:t xml:space="preserve">Online see: </w:t>
            </w:r>
            <w:r>
              <w:rPr>
                <w:rStyle w:val="FootnoteReference"/>
                <w:lang w:val="en-US"/>
              </w:rPr>
              <w:footnoteReference w:id="60"/>
            </w:r>
          </w:p>
          <w:p w14:paraId="3B5981FC" w14:textId="0760F25A" w:rsidR="007B36E1" w:rsidRDefault="007B36E1" w:rsidP="007B36E1">
            <w:pPr>
              <w:rPr>
                <w:lang w:val="en-GB"/>
              </w:rPr>
            </w:pPr>
            <w:r>
              <w:rPr>
                <w:lang w:val="en-US"/>
              </w:rPr>
              <w:t>GS Nov 2021: 40 citations</w:t>
            </w:r>
          </w:p>
        </w:tc>
      </w:tr>
      <w:tr w:rsidR="007B36E1" w:rsidRPr="009459CD" w14:paraId="66266744" w14:textId="77777777" w:rsidTr="000F4648">
        <w:tc>
          <w:tcPr>
            <w:tcW w:w="704" w:type="dxa"/>
          </w:tcPr>
          <w:p w14:paraId="6A72CF1A" w14:textId="2433C352" w:rsidR="007B36E1" w:rsidRDefault="007B36E1" w:rsidP="007B36E1">
            <w:pPr>
              <w:rPr>
                <w:lang w:val="en-GB"/>
              </w:rPr>
            </w:pPr>
            <w:r>
              <w:rPr>
                <w:lang w:val="en-US"/>
              </w:rPr>
              <w:t>1994-11</w:t>
            </w:r>
          </w:p>
        </w:tc>
        <w:tc>
          <w:tcPr>
            <w:tcW w:w="5103" w:type="dxa"/>
          </w:tcPr>
          <w:p w14:paraId="518011C1" w14:textId="7E853401" w:rsidR="007B36E1" w:rsidRPr="00DD3B5A" w:rsidRDefault="007B36E1" w:rsidP="007B36E1">
            <w:pPr>
              <w:rPr>
                <w:lang w:val="en-GB"/>
              </w:rPr>
            </w:pPr>
            <w:proofErr w:type="spellStart"/>
            <w:r w:rsidRPr="005D36C7">
              <w:rPr>
                <w:lang w:val="en-US"/>
              </w:rPr>
              <w:t>Kiyiapi</w:t>
            </w:r>
            <w:proofErr w:type="spellEnd"/>
            <w:r w:rsidRPr="005D36C7">
              <w:rPr>
                <w:lang w:val="en-US"/>
              </w:rPr>
              <w:t>, J. L.</w:t>
            </w:r>
            <w:r>
              <w:rPr>
                <w:lang w:val="en-US"/>
              </w:rPr>
              <w:t xml:space="preserve">, </w:t>
            </w:r>
            <w:r w:rsidRPr="005D36C7">
              <w:rPr>
                <w:lang w:val="en-US"/>
              </w:rPr>
              <w:t xml:space="preserve">1994. </w:t>
            </w:r>
            <w:proofErr w:type="spellStart"/>
            <w:r w:rsidRPr="005D36C7">
              <w:rPr>
                <w:lang w:val="en-US"/>
              </w:rPr>
              <w:t>Stucture</w:t>
            </w:r>
            <w:proofErr w:type="spellEnd"/>
            <w:r w:rsidRPr="005D36C7">
              <w:rPr>
                <w:lang w:val="en-US"/>
              </w:rPr>
              <w:t xml:space="preserve"> and characteristics of Acacia </w:t>
            </w:r>
            <w:proofErr w:type="spellStart"/>
            <w:r w:rsidRPr="005D36C7">
              <w:rPr>
                <w:lang w:val="en-US"/>
              </w:rPr>
              <w:t>tortilis</w:t>
            </w:r>
            <w:proofErr w:type="spellEnd"/>
            <w:r w:rsidRPr="005D36C7">
              <w:rPr>
                <w:lang w:val="en-US"/>
              </w:rPr>
              <w:t xml:space="preserve"> woodland on the </w:t>
            </w:r>
            <w:proofErr w:type="spellStart"/>
            <w:r w:rsidRPr="005D36C7">
              <w:rPr>
                <w:lang w:val="en-US"/>
              </w:rPr>
              <w:t>Njemps</w:t>
            </w:r>
            <w:proofErr w:type="spellEnd"/>
            <w:r w:rsidRPr="005D36C7">
              <w:rPr>
                <w:lang w:val="en-US"/>
              </w:rPr>
              <w:t xml:space="preserve"> Flats. </w:t>
            </w:r>
            <w:proofErr w:type="spellStart"/>
            <w:r w:rsidRPr="005D36C7">
              <w:rPr>
                <w:lang w:val="fr-FR"/>
              </w:rPr>
              <w:t>Catena</w:t>
            </w:r>
            <w:proofErr w:type="spellEnd"/>
            <w:r w:rsidRPr="005D36C7">
              <w:rPr>
                <w:lang w:val="fr-FR"/>
              </w:rPr>
              <w:t xml:space="preserve"> </w:t>
            </w:r>
            <w:proofErr w:type="spellStart"/>
            <w:r w:rsidRPr="005D36C7">
              <w:rPr>
                <w:lang w:val="fr-FR"/>
              </w:rPr>
              <w:t>Verlag</w:t>
            </w:r>
            <w:proofErr w:type="spellEnd"/>
            <w:r w:rsidRPr="005D36C7">
              <w:rPr>
                <w:lang w:val="fr-FR"/>
              </w:rPr>
              <w:t xml:space="preserve">: </w:t>
            </w:r>
            <w:proofErr w:type="spellStart"/>
            <w:r w:rsidRPr="005D36C7">
              <w:rPr>
                <w:lang w:val="fr-FR"/>
              </w:rPr>
              <w:t>Advances</w:t>
            </w:r>
            <w:proofErr w:type="spellEnd"/>
            <w:r w:rsidRPr="005D36C7">
              <w:rPr>
                <w:lang w:val="fr-FR"/>
              </w:rPr>
              <w:t xml:space="preserve"> in </w:t>
            </w:r>
            <w:proofErr w:type="spellStart"/>
            <w:r w:rsidRPr="005D36C7">
              <w:rPr>
                <w:lang w:val="fr-FR"/>
              </w:rPr>
              <w:t>geoecology</w:t>
            </w:r>
            <w:proofErr w:type="spellEnd"/>
            <w:r w:rsidRPr="005D36C7">
              <w:rPr>
                <w:lang w:val="fr-FR"/>
              </w:rPr>
              <w:t>, (27), 47-69.</w:t>
            </w:r>
          </w:p>
        </w:tc>
        <w:tc>
          <w:tcPr>
            <w:tcW w:w="8187" w:type="dxa"/>
          </w:tcPr>
          <w:p w14:paraId="783C3043" w14:textId="77777777" w:rsidR="007B36E1" w:rsidRDefault="007B36E1" w:rsidP="007B36E1">
            <w:pPr>
              <w:rPr>
                <w:lang w:val="en-US"/>
              </w:rPr>
            </w:pPr>
            <w:r>
              <w:rPr>
                <w:lang w:val="en-US"/>
              </w:rPr>
              <w:t xml:space="preserve">Online see: </w:t>
            </w:r>
            <w:r>
              <w:rPr>
                <w:rStyle w:val="FootnoteReference"/>
                <w:lang w:val="en-US"/>
              </w:rPr>
              <w:footnoteReference w:id="61"/>
            </w:r>
          </w:p>
          <w:p w14:paraId="3935F5E0" w14:textId="38147CF1" w:rsidR="007B36E1" w:rsidRDefault="007B36E1" w:rsidP="007B36E1">
            <w:pPr>
              <w:rPr>
                <w:lang w:val="en-GB"/>
              </w:rPr>
            </w:pPr>
            <w:r>
              <w:rPr>
                <w:lang w:val="en-US"/>
              </w:rPr>
              <w:t>GS Nov 2021: 22 citations</w:t>
            </w:r>
          </w:p>
        </w:tc>
      </w:tr>
      <w:tr w:rsidR="007B36E1" w:rsidRPr="009459CD" w14:paraId="10254240" w14:textId="77777777" w:rsidTr="000F4648">
        <w:tc>
          <w:tcPr>
            <w:tcW w:w="704" w:type="dxa"/>
          </w:tcPr>
          <w:p w14:paraId="6A549430" w14:textId="7FF54F84" w:rsidR="007B36E1" w:rsidRDefault="007B36E1" w:rsidP="007B36E1">
            <w:pPr>
              <w:rPr>
                <w:lang w:val="en-GB"/>
              </w:rPr>
            </w:pPr>
            <w:r>
              <w:rPr>
                <w:lang w:val="en-US"/>
              </w:rPr>
              <w:t>1994-12</w:t>
            </w:r>
          </w:p>
        </w:tc>
        <w:tc>
          <w:tcPr>
            <w:tcW w:w="5103" w:type="dxa"/>
          </w:tcPr>
          <w:p w14:paraId="49C5D246" w14:textId="24E4E1A7" w:rsidR="007B36E1" w:rsidRPr="00DD3B5A" w:rsidRDefault="007B36E1" w:rsidP="007B36E1">
            <w:pPr>
              <w:rPr>
                <w:lang w:val="en-GB"/>
              </w:rPr>
            </w:pPr>
            <w:r w:rsidRPr="00441B47">
              <w:t>Oostwoud Wijdenes, D. J., &amp; Bryan, R. B.</w:t>
            </w:r>
            <w:r>
              <w:t xml:space="preserve">, </w:t>
            </w:r>
            <w:r w:rsidRPr="00441B47">
              <w:t xml:space="preserve">1994. </w:t>
            </w:r>
            <w:r w:rsidRPr="00441B47">
              <w:rPr>
                <w:lang w:val="en-US"/>
              </w:rPr>
              <w:t xml:space="preserve">Gully </w:t>
            </w:r>
            <w:proofErr w:type="spellStart"/>
            <w:r w:rsidRPr="00441B47">
              <w:rPr>
                <w:lang w:val="en-US"/>
              </w:rPr>
              <w:t>headcuts</w:t>
            </w:r>
            <w:proofErr w:type="spellEnd"/>
            <w:r w:rsidRPr="00441B47">
              <w:rPr>
                <w:lang w:val="en-US"/>
              </w:rPr>
              <w:t xml:space="preserve"> as sediment sources on the </w:t>
            </w:r>
            <w:proofErr w:type="spellStart"/>
            <w:r w:rsidRPr="00441B47">
              <w:rPr>
                <w:lang w:val="en-US"/>
              </w:rPr>
              <w:t>Njemps</w:t>
            </w:r>
            <w:proofErr w:type="spellEnd"/>
            <w:r w:rsidRPr="00441B47">
              <w:rPr>
                <w:lang w:val="en-US"/>
              </w:rPr>
              <w:t xml:space="preserve"> Flats and initial low-cost gully control measures. Catena Verlag: Advances in </w:t>
            </w:r>
            <w:proofErr w:type="spellStart"/>
            <w:r w:rsidRPr="00441B47">
              <w:rPr>
                <w:lang w:val="en-US"/>
              </w:rPr>
              <w:t>geoecology</w:t>
            </w:r>
            <w:proofErr w:type="spellEnd"/>
            <w:r w:rsidRPr="00441B47">
              <w:rPr>
                <w:lang w:val="en-US"/>
              </w:rPr>
              <w:t>, (27), 205-229.</w:t>
            </w:r>
          </w:p>
        </w:tc>
        <w:tc>
          <w:tcPr>
            <w:tcW w:w="8187" w:type="dxa"/>
          </w:tcPr>
          <w:p w14:paraId="1CA18331" w14:textId="77777777" w:rsidR="007B36E1" w:rsidRDefault="007B36E1" w:rsidP="007B36E1">
            <w:pPr>
              <w:rPr>
                <w:lang w:val="en-US"/>
              </w:rPr>
            </w:pPr>
            <w:r>
              <w:rPr>
                <w:lang w:val="en-US"/>
              </w:rPr>
              <w:t>Online see:</w:t>
            </w:r>
            <w:r>
              <w:rPr>
                <w:rStyle w:val="FootnoteReference"/>
                <w:lang w:val="en-US"/>
              </w:rPr>
              <w:footnoteReference w:id="62"/>
            </w:r>
          </w:p>
          <w:p w14:paraId="4520A34B" w14:textId="7B32B00F" w:rsidR="007B36E1" w:rsidRDefault="007B36E1" w:rsidP="007B36E1">
            <w:pPr>
              <w:rPr>
                <w:lang w:val="en-GB"/>
              </w:rPr>
            </w:pPr>
            <w:r>
              <w:rPr>
                <w:lang w:val="en-US"/>
              </w:rPr>
              <w:t>GS Nov 2021: 22 citations</w:t>
            </w:r>
          </w:p>
        </w:tc>
      </w:tr>
      <w:tr w:rsidR="007B36E1" w:rsidRPr="009459CD" w14:paraId="4AFC814A" w14:textId="77777777" w:rsidTr="000F4648">
        <w:tc>
          <w:tcPr>
            <w:tcW w:w="704" w:type="dxa"/>
          </w:tcPr>
          <w:p w14:paraId="302D30AA" w14:textId="670F6EB1" w:rsidR="007B36E1" w:rsidRDefault="007B36E1" w:rsidP="007B36E1">
            <w:pPr>
              <w:rPr>
                <w:lang w:val="en-US"/>
              </w:rPr>
            </w:pPr>
            <w:r>
              <w:rPr>
                <w:lang w:val="en-US"/>
              </w:rPr>
              <w:t>1994-13</w:t>
            </w:r>
          </w:p>
        </w:tc>
        <w:tc>
          <w:tcPr>
            <w:tcW w:w="5103" w:type="dxa"/>
          </w:tcPr>
          <w:p w14:paraId="50B0AED7" w14:textId="101E7D87" w:rsidR="007B36E1" w:rsidRPr="00254CDD" w:rsidRDefault="007B36E1" w:rsidP="007B36E1">
            <w:pPr>
              <w:rPr>
                <w:lang w:val="en-US"/>
              </w:rPr>
            </w:pPr>
            <w:r w:rsidRPr="00900FEB">
              <w:rPr>
                <w:lang w:val="en-US"/>
              </w:rPr>
              <w:t>Sutton, John</w:t>
            </w:r>
            <w:r>
              <w:rPr>
                <w:lang w:val="en-US"/>
              </w:rPr>
              <w:t xml:space="preserve">, 1994. </w:t>
            </w:r>
            <w:r w:rsidRPr="00900FEB">
              <w:rPr>
                <w:lang w:val="en-US"/>
              </w:rPr>
              <w:t xml:space="preserve">The </w:t>
            </w:r>
            <w:proofErr w:type="spellStart"/>
            <w:r w:rsidRPr="00900FEB">
              <w:rPr>
                <w:lang w:val="en-US"/>
              </w:rPr>
              <w:t>Sirikwa</w:t>
            </w:r>
            <w:proofErr w:type="spellEnd"/>
            <w:r w:rsidRPr="00900FEB">
              <w:rPr>
                <w:lang w:val="en-US"/>
              </w:rPr>
              <w:t xml:space="preserve"> and the </w:t>
            </w:r>
            <w:proofErr w:type="spellStart"/>
            <w:r w:rsidRPr="00900FEB">
              <w:rPr>
                <w:lang w:val="en-US"/>
              </w:rPr>
              <w:t>Okiek</w:t>
            </w:r>
            <w:proofErr w:type="spellEnd"/>
            <w:r w:rsidRPr="00900FEB">
              <w:rPr>
                <w:lang w:val="en-US"/>
              </w:rPr>
              <w:t xml:space="preserve"> in the history of the Kenya highlands.</w:t>
            </w:r>
            <w:r>
              <w:rPr>
                <w:lang w:val="en-US"/>
              </w:rPr>
              <w:t xml:space="preserve"> </w:t>
            </w:r>
            <w:r w:rsidRPr="00254CDD">
              <w:rPr>
                <w:lang w:val="en-US"/>
              </w:rPr>
              <w:t>Kenya Past and Present 26.1 (1994): 35-40.</w:t>
            </w:r>
          </w:p>
        </w:tc>
        <w:tc>
          <w:tcPr>
            <w:tcW w:w="8187" w:type="dxa"/>
          </w:tcPr>
          <w:p w14:paraId="25305A14" w14:textId="5C74A26A" w:rsidR="007B36E1" w:rsidRPr="00617E22" w:rsidRDefault="007B36E1" w:rsidP="007B36E1">
            <w:pPr>
              <w:rPr>
                <w:lang w:val="en-US"/>
              </w:rPr>
            </w:pPr>
            <w:hyperlink r:id="rId178" w:history="1">
              <w:r w:rsidRPr="00617E22">
                <w:rPr>
                  <w:rStyle w:val="Hyperlink"/>
                  <w:lang w:val="en-US"/>
                </w:rPr>
                <w:t>https://journals.co.za/doi/pdf/10.10520/AJA02578301_225</w:t>
              </w:r>
            </w:hyperlink>
            <w:r w:rsidRPr="00617E22">
              <w:rPr>
                <w:lang w:val="en-US"/>
              </w:rPr>
              <w:t xml:space="preserve"> </w:t>
            </w:r>
          </w:p>
        </w:tc>
      </w:tr>
      <w:tr w:rsidR="007B36E1" w:rsidRPr="00CB51F7" w14:paraId="39798D83" w14:textId="77777777" w:rsidTr="000F4648">
        <w:tc>
          <w:tcPr>
            <w:tcW w:w="704" w:type="dxa"/>
          </w:tcPr>
          <w:p w14:paraId="570ECC9F" w14:textId="023C58C1" w:rsidR="007B36E1" w:rsidRDefault="007B36E1" w:rsidP="007B36E1">
            <w:pPr>
              <w:rPr>
                <w:lang w:val="en-US"/>
              </w:rPr>
            </w:pPr>
            <w:r>
              <w:rPr>
                <w:lang w:val="en-US"/>
              </w:rPr>
              <w:t>1994-14</w:t>
            </w:r>
          </w:p>
        </w:tc>
        <w:tc>
          <w:tcPr>
            <w:tcW w:w="5103" w:type="dxa"/>
          </w:tcPr>
          <w:p w14:paraId="6DCCE1E0" w14:textId="496A5B0B" w:rsidR="007B36E1" w:rsidRPr="00900FEB" w:rsidRDefault="007B36E1" w:rsidP="007B36E1">
            <w:pPr>
              <w:rPr>
                <w:lang w:val="en-US"/>
              </w:rPr>
            </w:pPr>
            <w:r w:rsidRPr="00CB51F7">
              <w:rPr>
                <w:lang w:val="en-US"/>
              </w:rPr>
              <w:t>Russell, John</w:t>
            </w:r>
            <w:r>
              <w:rPr>
                <w:lang w:val="en-US"/>
              </w:rPr>
              <w:t>,</w:t>
            </w:r>
            <w:r w:rsidRPr="00CB51F7">
              <w:rPr>
                <w:lang w:val="en-US"/>
              </w:rPr>
              <w:t xml:space="preserve"> 1994</w:t>
            </w:r>
            <w:r>
              <w:rPr>
                <w:lang w:val="en-US"/>
              </w:rPr>
              <w:t>.</w:t>
            </w:r>
            <w:r w:rsidRPr="00CB51F7">
              <w:rPr>
                <w:lang w:val="en-US"/>
              </w:rPr>
              <w:t xml:space="preserve"> Kenya, beyond the </w:t>
            </w:r>
            <w:proofErr w:type="spellStart"/>
            <w:r w:rsidRPr="00CB51F7">
              <w:rPr>
                <w:lang w:val="en-US"/>
              </w:rPr>
              <w:t>Marich</w:t>
            </w:r>
            <w:proofErr w:type="spellEnd"/>
            <w:r w:rsidRPr="00CB51F7">
              <w:rPr>
                <w:lang w:val="en-US"/>
              </w:rPr>
              <w:t xml:space="preserve"> Pass: a district offices story, London, New York: The Radcliffe press</w:t>
            </w:r>
          </w:p>
        </w:tc>
        <w:tc>
          <w:tcPr>
            <w:tcW w:w="8187" w:type="dxa"/>
          </w:tcPr>
          <w:p w14:paraId="680240B7" w14:textId="3DA1F09C" w:rsidR="007B36E1" w:rsidRPr="00CB51F7" w:rsidRDefault="007B36E1" w:rsidP="007B36E1">
            <w:pPr>
              <w:rPr>
                <w:lang w:val="en-US"/>
              </w:rPr>
            </w:pPr>
            <w:r>
              <w:rPr>
                <w:lang w:val="en-US"/>
              </w:rPr>
              <w:t>GS: “</w:t>
            </w:r>
            <w:r w:rsidRPr="004D3926">
              <w:rPr>
                <w:lang w:val="en-US"/>
              </w:rPr>
              <w:t xml:space="preserve">Russell, John. Kenya, Beyond the </w:t>
            </w:r>
            <w:proofErr w:type="spellStart"/>
            <w:r w:rsidRPr="004D3926">
              <w:rPr>
                <w:lang w:val="en-US"/>
              </w:rPr>
              <w:t>Marich</w:t>
            </w:r>
            <w:proofErr w:type="spellEnd"/>
            <w:r w:rsidRPr="004D3926">
              <w:rPr>
                <w:lang w:val="en-US"/>
              </w:rPr>
              <w:t xml:space="preserve"> Pass: A District Officer's Story. Tauris Academic Studies, 1994.</w:t>
            </w:r>
            <w:r>
              <w:rPr>
                <w:lang w:val="en-US"/>
              </w:rPr>
              <w:t>”</w:t>
            </w:r>
          </w:p>
        </w:tc>
      </w:tr>
      <w:tr w:rsidR="007B36E1" w:rsidRPr="00254CDD" w14:paraId="3AE8504F" w14:textId="77777777" w:rsidTr="000F4648">
        <w:tc>
          <w:tcPr>
            <w:tcW w:w="704" w:type="dxa"/>
          </w:tcPr>
          <w:p w14:paraId="4DDF6B1B" w14:textId="17800133" w:rsidR="007B36E1" w:rsidRDefault="007B36E1" w:rsidP="007B36E1">
            <w:pPr>
              <w:rPr>
                <w:lang w:val="en-US"/>
              </w:rPr>
            </w:pPr>
            <w:r>
              <w:rPr>
                <w:lang w:val="en-US"/>
              </w:rPr>
              <w:t>1994-15</w:t>
            </w:r>
          </w:p>
        </w:tc>
        <w:tc>
          <w:tcPr>
            <w:tcW w:w="5103" w:type="dxa"/>
          </w:tcPr>
          <w:p w14:paraId="0F1CCD7E" w14:textId="279C1B27" w:rsidR="007B36E1" w:rsidRPr="00CB51F7" w:rsidRDefault="007B36E1" w:rsidP="007B36E1">
            <w:pPr>
              <w:rPr>
                <w:lang w:val="en-US"/>
              </w:rPr>
            </w:pPr>
            <w:proofErr w:type="spellStart"/>
            <w:r w:rsidRPr="002A6EFD">
              <w:rPr>
                <w:lang w:val="en-US"/>
              </w:rPr>
              <w:t>Chesaina</w:t>
            </w:r>
            <w:proofErr w:type="spellEnd"/>
            <w:r w:rsidRPr="002A6EFD">
              <w:rPr>
                <w:lang w:val="en-US"/>
              </w:rPr>
              <w:t xml:space="preserve"> </w:t>
            </w:r>
            <w:proofErr w:type="spellStart"/>
            <w:r w:rsidRPr="002A6EFD">
              <w:rPr>
                <w:lang w:val="en-US"/>
              </w:rPr>
              <w:t>Swiminer</w:t>
            </w:r>
            <w:proofErr w:type="spellEnd"/>
            <w:r w:rsidRPr="002A6EFD">
              <w:rPr>
                <w:lang w:val="en-US"/>
              </w:rPr>
              <w:t xml:space="preserve">, </w:t>
            </w:r>
            <w:proofErr w:type="spellStart"/>
            <w:r w:rsidRPr="002A6EFD">
              <w:rPr>
                <w:lang w:val="en-US"/>
              </w:rPr>
              <w:t>Ciarunji</w:t>
            </w:r>
            <w:proofErr w:type="spellEnd"/>
            <w:r>
              <w:rPr>
                <w:lang w:val="en-US"/>
              </w:rPr>
              <w:t>,</w:t>
            </w:r>
            <w:r w:rsidRPr="002A6EFD">
              <w:rPr>
                <w:lang w:val="en-US"/>
              </w:rPr>
              <w:t xml:space="preserve"> 1994</w:t>
            </w:r>
            <w:r>
              <w:rPr>
                <w:lang w:val="en-US"/>
              </w:rPr>
              <w:t>.</w:t>
            </w:r>
            <w:r w:rsidRPr="002A6EFD">
              <w:rPr>
                <w:lang w:val="en-US"/>
              </w:rPr>
              <w:t xml:space="preserve"> The Heritage Library of African Peoples: Pokot</w:t>
            </w:r>
            <w:r>
              <w:rPr>
                <w:lang w:val="en-US"/>
              </w:rPr>
              <w:t>.</w:t>
            </w:r>
            <w:r w:rsidRPr="002A6EFD">
              <w:rPr>
                <w:lang w:val="en-US"/>
              </w:rPr>
              <w:t xml:space="preserve"> New York: The Rosen Publishing group, Inc.</w:t>
            </w:r>
          </w:p>
        </w:tc>
        <w:tc>
          <w:tcPr>
            <w:tcW w:w="8187" w:type="dxa"/>
          </w:tcPr>
          <w:p w14:paraId="5F0416B7" w14:textId="77777777" w:rsidR="007B36E1" w:rsidRDefault="007B36E1" w:rsidP="007B36E1">
            <w:pPr>
              <w:rPr>
                <w:lang w:val="en-US"/>
              </w:rPr>
            </w:pPr>
          </w:p>
        </w:tc>
      </w:tr>
      <w:tr w:rsidR="007B36E1" w:rsidRPr="00254CDD" w14:paraId="3D94DB66" w14:textId="77777777" w:rsidTr="000F4648">
        <w:tc>
          <w:tcPr>
            <w:tcW w:w="704" w:type="dxa"/>
          </w:tcPr>
          <w:p w14:paraId="582C2D09" w14:textId="50584B20" w:rsidR="007B36E1" w:rsidRDefault="007B36E1" w:rsidP="007B36E1">
            <w:pPr>
              <w:rPr>
                <w:lang w:val="en-US"/>
              </w:rPr>
            </w:pPr>
            <w:r>
              <w:rPr>
                <w:lang w:val="en-US"/>
              </w:rPr>
              <w:t>1994-16</w:t>
            </w:r>
          </w:p>
        </w:tc>
        <w:tc>
          <w:tcPr>
            <w:tcW w:w="5103" w:type="dxa"/>
          </w:tcPr>
          <w:p w14:paraId="31C89972" w14:textId="630F7F49" w:rsidR="007B36E1" w:rsidRPr="002A6EFD" w:rsidRDefault="007B36E1" w:rsidP="007B36E1">
            <w:pPr>
              <w:rPr>
                <w:lang w:val="en-US"/>
              </w:rPr>
            </w:pPr>
            <w:r w:rsidRPr="00203688">
              <w:rPr>
                <w:lang w:val="en-US"/>
              </w:rPr>
              <w:t>Bollig, Michael</w:t>
            </w:r>
            <w:r>
              <w:rPr>
                <w:lang w:val="en-US"/>
              </w:rPr>
              <w:t>,</w:t>
            </w:r>
            <w:r w:rsidRPr="00203688">
              <w:rPr>
                <w:lang w:val="en-US"/>
              </w:rPr>
              <w:t xml:space="preserve"> 1994</w:t>
            </w:r>
            <w:r>
              <w:rPr>
                <w:lang w:val="en-US"/>
              </w:rPr>
              <w:t xml:space="preserve">. </w:t>
            </w:r>
            <w:r w:rsidRPr="00203688">
              <w:rPr>
                <w:lang w:val="en-US"/>
              </w:rPr>
              <w:t>Pokot Social Organization structures, Networks and Ideology: In</w:t>
            </w:r>
            <w:r>
              <w:rPr>
                <w:lang w:val="en-US"/>
              </w:rPr>
              <w:t>:</w:t>
            </w:r>
            <w:r w:rsidRPr="00203688">
              <w:rPr>
                <w:lang w:val="en-US"/>
              </w:rPr>
              <w:t xml:space="preserve"> </w:t>
            </w:r>
            <w:proofErr w:type="spellStart"/>
            <w:r>
              <w:rPr>
                <w:lang w:val="en-US"/>
              </w:rPr>
              <w:t>S</w:t>
            </w:r>
            <w:r w:rsidRPr="00203688">
              <w:rPr>
                <w:lang w:val="en-US"/>
              </w:rPr>
              <w:t>prachen</w:t>
            </w:r>
            <w:proofErr w:type="spellEnd"/>
            <w:r w:rsidRPr="00203688">
              <w:rPr>
                <w:lang w:val="en-US"/>
              </w:rPr>
              <w:t xml:space="preserve"> Und </w:t>
            </w:r>
            <w:proofErr w:type="spellStart"/>
            <w:r w:rsidRPr="00203688">
              <w:rPr>
                <w:lang w:val="en-US"/>
              </w:rPr>
              <w:lastRenderedPageBreak/>
              <w:t>Sprachz-ergnisse</w:t>
            </w:r>
            <w:proofErr w:type="spellEnd"/>
            <w:r w:rsidRPr="00203688">
              <w:rPr>
                <w:lang w:val="en-US"/>
              </w:rPr>
              <w:t xml:space="preserve"> in Africa, edited by T </w:t>
            </w:r>
            <w:proofErr w:type="spellStart"/>
            <w:r w:rsidRPr="00203688">
              <w:rPr>
                <w:lang w:val="en-US"/>
              </w:rPr>
              <w:t>Geider</w:t>
            </w:r>
            <w:proofErr w:type="spellEnd"/>
            <w:r w:rsidRPr="00203688">
              <w:rPr>
                <w:lang w:val="en-US"/>
              </w:rPr>
              <w:t xml:space="preserve"> and R. </w:t>
            </w:r>
            <w:proofErr w:type="spellStart"/>
            <w:r w:rsidRPr="00203688">
              <w:rPr>
                <w:lang w:val="en-US"/>
              </w:rPr>
              <w:t>Kastenholz</w:t>
            </w:r>
            <w:proofErr w:type="spellEnd"/>
            <w:r w:rsidRPr="00203688">
              <w:rPr>
                <w:lang w:val="en-US"/>
              </w:rPr>
              <w:t xml:space="preserve">, 63-86. Cologne Germany: </w:t>
            </w:r>
            <w:proofErr w:type="spellStart"/>
            <w:r w:rsidRPr="00203688">
              <w:rPr>
                <w:lang w:val="en-US"/>
              </w:rPr>
              <w:t>Rudiger</w:t>
            </w:r>
            <w:proofErr w:type="spellEnd"/>
            <w:r w:rsidRPr="00203688">
              <w:rPr>
                <w:lang w:val="en-US"/>
              </w:rPr>
              <w:t xml:space="preserve"> </w:t>
            </w:r>
            <w:proofErr w:type="spellStart"/>
            <w:r w:rsidRPr="00203688">
              <w:rPr>
                <w:lang w:val="en-US"/>
              </w:rPr>
              <w:t>Koppe</w:t>
            </w:r>
            <w:proofErr w:type="spellEnd"/>
          </w:p>
        </w:tc>
        <w:tc>
          <w:tcPr>
            <w:tcW w:w="8187" w:type="dxa"/>
          </w:tcPr>
          <w:p w14:paraId="77B388D2" w14:textId="30175F7C" w:rsidR="007B36E1" w:rsidRDefault="007B36E1" w:rsidP="007B36E1">
            <w:pPr>
              <w:rPr>
                <w:lang w:val="en-US"/>
              </w:rPr>
            </w:pPr>
            <w:r>
              <w:rPr>
                <w:lang w:val="en-US"/>
              </w:rPr>
              <w:lastRenderedPageBreak/>
              <w:t>East Pokot</w:t>
            </w:r>
          </w:p>
        </w:tc>
      </w:tr>
      <w:tr w:rsidR="007B36E1" w:rsidRPr="009459CD" w14:paraId="0242BF59" w14:textId="77777777" w:rsidTr="000F4648">
        <w:tc>
          <w:tcPr>
            <w:tcW w:w="704" w:type="dxa"/>
          </w:tcPr>
          <w:p w14:paraId="2B0F6EA1" w14:textId="74BDED7C" w:rsidR="007B36E1" w:rsidRDefault="007B36E1" w:rsidP="007B36E1">
            <w:pPr>
              <w:rPr>
                <w:lang w:val="en-US"/>
              </w:rPr>
            </w:pPr>
            <w:r>
              <w:rPr>
                <w:lang w:val="en-US"/>
              </w:rPr>
              <w:t>1994-17</w:t>
            </w:r>
          </w:p>
        </w:tc>
        <w:tc>
          <w:tcPr>
            <w:tcW w:w="5103" w:type="dxa"/>
          </w:tcPr>
          <w:p w14:paraId="0A13EE9C" w14:textId="68EDCE85" w:rsidR="007B36E1" w:rsidRPr="00203688" w:rsidRDefault="007B36E1" w:rsidP="007B36E1">
            <w:pPr>
              <w:rPr>
                <w:lang w:val="en-US"/>
              </w:rPr>
            </w:pPr>
            <w:proofErr w:type="spellStart"/>
            <w:r w:rsidRPr="00A243B2">
              <w:rPr>
                <w:lang w:val="en-US"/>
              </w:rPr>
              <w:t>Beenje</w:t>
            </w:r>
            <w:proofErr w:type="spellEnd"/>
            <w:r w:rsidRPr="00A243B2">
              <w:rPr>
                <w:lang w:val="en-US"/>
              </w:rPr>
              <w:t>, H.</w:t>
            </w:r>
            <w:r>
              <w:rPr>
                <w:lang w:val="en-US"/>
              </w:rPr>
              <w:t xml:space="preserve">, </w:t>
            </w:r>
            <w:r w:rsidRPr="00A243B2">
              <w:rPr>
                <w:lang w:val="en-US"/>
              </w:rPr>
              <w:t>1994</w:t>
            </w:r>
            <w:r>
              <w:rPr>
                <w:lang w:val="en-US"/>
              </w:rPr>
              <w:t>.</w:t>
            </w:r>
            <w:r w:rsidRPr="00A243B2">
              <w:rPr>
                <w:lang w:val="en-US"/>
              </w:rPr>
              <w:t xml:space="preserve"> Kenya trees, shrubs and lianas, Nairobi National Museums of Kenya</w:t>
            </w:r>
            <w:r>
              <w:rPr>
                <w:lang w:val="en-US"/>
              </w:rPr>
              <w:t>.</w:t>
            </w:r>
          </w:p>
        </w:tc>
        <w:tc>
          <w:tcPr>
            <w:tcW w:w="8187" w:type="dxa"/>
          </w:tcPr>
          <w:p w14:paraId="39B57B2A" w14:textId="7863E6E7" w:rsidR="007B36E1" w:rsidRDefault="007B36E1" w:rsidP="007B36E1">
            <w:pPr>
              <w:rPr>
                <w:lang w:val="en-US"/>
              </w:rPr>
            </w:pPr>
            <w:r>
              <w:rPr>
                <w:lang w:val="en-US"/>
              </w:rPr>
              <w:t>Also relevant for Pokot ecology</w:t>
            </w:r>
          </w:p>
        </w:tc>
      </w:tr>
      <w:tr w:rsidR="007B36E1" w:rsidRPr="009459CD" w14:paraId="2538AC3B" w14:textId="77777777" w:rsidTr="000F4648">
        <w:tc>
          <w:tcPr>
            <w:tcW w:w="704" w:type="dxa"/>
          </w:tcPr>
          <w:p w14:paraId="3C91C9D3" w14:textId="219D4606" w:rsidR="007B36E1" w:rsidRDefault="007B36E1" w:rsidP="007B36E1">
            <w:pPr>
              <w:rPr>
                <w:lang w:val="en-US"/>
              </w:rPr>
            </w:pPr>
            <w:r>
              <w:rPr>
                <w:lang w:val="en-US"/>
              </w:rPr>
              <w:t>1994-18</w:t>
            </w:r>
          </w:p>
        </w:tc>
        <w:tc>
          <w:tcPr>
            <w:tcW w:w="5103" w:type="dxa"/>
          </w:tcPr>
          <w:p w14:paraId="3FF8861C" w14:textId="6F214851" w:rsidR="007B36E1" w:rsidRPr="00A243B2" w:rsidRDefault="007B36E1" w:rsidP="007B36E1">
            <w:pPr>
              <w:rPr>
                <w:lang w:val="en-US"/>
              </w:rPr>
            </w:pPr>
            <w:r w:rsidRPr="00776783">
              <w:rPr>
                <w:lang w:val="en-US"/>
              </w:rPr>
              <w:t>Putter, A</w:t>
            </w:r>
            <w:r>
              <w:rPr>
                <w:lang w:val="en-US"/>
              </w:rPr>
              <w:t>.</w:t>
            </w:r>
            <w:r w:rsidRPr="00776783">
              <w:rPr>
                <w:lang w:val="en-US"/>
              </w:rPr>
              <w:t xml:space="preserve"> (ed.)</w:t>
            </w:r>
            <w:r>
              <w:rPr>
                <w:lang w:val="en-US"/>
              </w:rPr>
              <w:t>,</w:t>
            </w:r>
            <w:r w:rsidRPr="00776783">
              <w:rPr>
                <w:lang w:val="en-US"/>
              </w:rPr>
              <w:t xml:space="preserve"> 1994</w:t>
            </w:r>
            <w:r>
              <w:rPr>
                <w:lang w:val="en-US"/>
              </w:rPr>
              <w:t>. S</w:t>
            </w:r>
            <w:r w:rsidRPr="00776783">
              <w:rPr>
                <w:lang w:val="en-US"/>
              </w:rPr>
              <w:t>afeguarding the genetic basis of Africa's traditional crops; Rome IPGRI</w:t>
            </w:r>
            <w:r>
              <w:rPr>
                <w:lang w:val="en-US"/>
              </w:rPr>
              <w:t>.</w:t>
            </w:r>
          </w:p>
        </w:tc>
        <w:tc>
          <w:tcPr>
            <w:tcW w:w="8187" w:type="dxa"/>
          </w:tcPr>
          <w:p w14:paraId="3C3DAD93" w14:textId="44B7C9CF" w:rsidR="007B36E1" w:rsidRDefault="007B36E1" w:rsidP="007B36E1">
            <w:pPr>
              <w:rPr>
                <w:lang w:val="en-US"/>
              </w:rPr>
            </w:pPr>
            <w:r>
              <w:rPr>
                <w:lang w:val="en-US"/>
              </w:rPr>
              <w:t xml:space="preserve">Also relevant for Pokot </w:t>
            </w:r>
            <w:proofErr w:type="spellStart"/>
            <w:r>
              <w:rPr>
                <w:lang w:val="en-US"/>
              </w:rPr>
              <w:t>agro</w:t>
            </w:r>
            <w:proofErr w:type="spellEnd"/>
            <w:r>
              <w:rPr>
                <w:lang w:val="en-US"/>
              </w:rPr>
              <w:t>-ecology</w:t>
            </w:r>
          </w:p>
        </w:tc>
      </w:tr>
      <w:tr w:rsidR="001E57F6" w:rsidRPr="009459CD" w14:paraId="47F822F0" w14:textId="77777777" w:rsidTr="000F4648">
        <w:tc>
          <w:tcPr>
            <w:tcW w:w="704" w:type="dxa"/>
          </w:tcPr>
          <w:p w14:paraId="1B092F96" w14:textId="0AC718B3" w:rsidR="001E57F6" w:rsidRDefault="001E57F6" w:rsidP="007B36E1">
            <w:pPr>
              <w:rPr>
                <w:lang w:val="en-US"/>
              </w:rPr>
            </w:pPr>
            <w:r>
              <w:rPr>
                <w:lang w:val="en-US"/>
              </w:rPr>
              <w:t>1994-19</w:t>
            </w:r>
          </w:p>
        </w:tc>
        <w:tc>
          <w:tcPr>
            <w:tcW w:w="5103" w:type="dxa"/>
          </w:tcPr>
          <w:p w14:paraId="4A73416B" w14:textId="793D89B8" w:rsidR="001E57F6" w:rsidRPr="00776783" w:rsidRDefault="001E57F6" w:rsidP="007B36E1">
            <w:pPr>
              <w:rPr>
                <w:lang w:val="en-US"/>
              </w:rPr>
            </w:pPr>
            <w:r w:rsidRPr="001E57F6">
              <w:rPr>
                <w:lang w:val="en-US"/>
              </w:rPr>
              <w:t xml:space="preserve">Mosin, Benson, 1994. Pokot names. Handout printed by the researcher, Mr. Benson Mosin, ELCK PDP Kapenguria West Pokot </w:t>
            </w:r>
            <w:r>
              <w:rPr>
                <w:lang w:val="en-US"/>
              </w:rPr>
              <w:t>Di</w:t>
            </w:r>
            <w:r w:rsidRPr="001E57F6">
              <w:rPr>
                <w:lang w:val="en-US"/>
              </w:rPr>
              <w:t>strict</w:t>
            </w:r>
            <w:r>
              <w:rPr>
                <w:lang w:val="en-US"/>
              </w:rPr>
              <w:t>.</w:t>
            </w:r>
          </w:p>
        </w:tc>
        <w:tc>
          <w:tcPr>
            <w:tcW w:w="8187" w:type="dxa"/>
          </w:tcPr>
          <w:p w14:paraId="42A17AFD" w14:textId="77777777" w:rsidR="001E57F6" w:rsidRDefault="001E57F6" w:rsidP="007B36E1">
            <w:pPr>
              <w:rPr>
                <w:lang w:val="en-US"/>
              </w:rPr>
            </w:pPr>
          </w:p>
        </w:tc>
      </w:tr>
      <w:tr w:rsidR="001E57F6" w:rsidRPr="009459CD" w14:paraId="6AD4FEA0" w14:textId="77777777" w:rsidTr="000F4648">
        <w:tc>
          <w:tcPr>
            <w:tcW w:w="704" w:type="dxa"/>
          </w:tcPr>
          <w:p w14:paraId="78641724" w14:textId="6776924E" w:rsidR="001E57F6" w:rsidRDefault="001E57F6" w:rsidP="007B36E1">
            <w:pPr>
              <w:rPr>
                <w:lang w:val="en-US"/>
              </w:rPr>
            </w:pPr>
            <w:r>
              <w:rPr>
                <w:lang w:val="en-US"/>
              </w:rPr>
              <w:t>1994-20</w:t>
            </w:r>
          </w:p>
        </w:tc>
        <w:tc>
          <w:tcPr>
            <w:tcW w:w="5103" w:type="dxa"/>
          </w:tcPr>
          <w:p w14:paraId="32D8B86A" w14:textId="58EB3558" w:rsidR="001E57F6" w:rsidRPr="001E57F6" w:rsidRDefault="001E57F6" w:rsidP="007B36E1">
            <w:pPr>
              <w:rPr>
                <w:lang w:val="en-US"/>
              </w:rPr>
            </w:pPr>
            <w:r>
              <w:rPr>
                <w:lang w:val="en-US"/>
              </w:rPr>
              <w:t>O</w:t>
            </w:r>
            <w:r w:rsidRPr="001E57F6">
              <w:rPr>
                <w:lang w:val="en-US"/>
              </w:rPr>
              <w:t xml:space="preserve">ffice of the </w:t>
            </w:r>
            <w:r>
              <w:rPr>
                <w:lang w:val="en-US"/>
              </w:rPr>
              <w:t>V</w:t>
            </w:r>
            <w:r w:rsidRPr="001E57F6">
              <w:rPr>
                <w:lang w:val="en-US"/>
              </w:rPr>
              <w:t xml:space="preserve">ice </w:t>
            </w:r>
            <w:r>
              <w:rPr>
                <w:lang w:val="en-US"/>
              </w:rPr>
              <w:t>P</w:t>
            </w:r>
            <w:r w:rsidRPr="001E57F6">
              <w:rPr>
                <w:lang w:val="en-US"/>
              </w:rPr>
              <w:t xml:space="preserve">resident and </w:t>
            </w:r>
            <w:r>
              <w:rPr>
                <w:lang w:val="en-US"/>
              </w:rPr>
              <w:t>M</w:t>
            </w:r>
            <w:r w:rsidRPr="001E57F6">
              <w:rPr>
                <w:lang w:val="en-US"/>
              </w:rPr>
              <w:t xml:space="preserve">inistry of </w:t>
            </w:r>
            <w:r>
              <w:rPr>
                <w:lang w:val="en-US"/>
              </w:rPr>
              <w:t>P</w:t>
            </w:r>
            <w:r w:rsidRPr="001E57F6">
              <w:rPr>
                <w:lang w:val="en-US"/>
              </w:rPr>
              <w:t xml:space="preserve">lanning and </w:t>
            </w:r>
            <w:r>
              <w:rPr>
                <w:lang w:val="en-US"/>
              </w:rPr>
              <w:t>N</w:t>
            </w:r>
            <w:r w:rsidRPr="001E57F6">
              <w:rPr>
                <w:lang w:val="en-US"/>
              </w:rPr>
              <w:t xml:space="preserve">ational </w:t>
            </w:r>
            <w:r>
              <w:rPr>
                <w:lang w:val="en-US"/>
              </w:rPr>
              <w:t>D</w:t>
            </w:r>
            <w:r w:rsidRPr="001E57F6">
              <w:rPr>
                <w:lang w:val="en-US"/>
              </w:rPr>
              <w:t xml:space="preserve">evelopment </w:t>
            </w:r>
            <w:r>
              <w:rPr>
                <w:lang w:val="en-US"/>
              </w:rPr>
              <w:t>P</w:t>
            </w:r>
            <w:r w:rsidRPr="001E57F6">
              <w:rPr>
                <w:lang w:val="en-US"/>
              </w:rPr>
              <w:t>lan</w:t>
            </w:r>
            <w:r>
              <w:rPr>
                <w:lang w:val="en-US"/>
              </w:rPr>
              <w:t xml:space="preserve">ning, 1994. </w:t>
            </w:r>
            <w:r w:rsidRPr="001E57F6">
              <w:rPr>
                <w:lang w:val="en-US"/>
              </w:rPr>
              <w:t xml:space="preserve">West Pokot </w:t>
            </w:r>
            <w:r>
              <w:rPr>
                <w:lang w:val="en-US"/>
              </w:rPr>
              <w:t>D</w:t>
            </w:r>
            <w:r w:rsidRPr="001E57F6">
              <w:rPr>
                <w:lang w:val="en-US"/>
              </w:rPr>
              <w:t xml:space="preserve">istrict </w:t>
            </w:r>
            <w:r>
              <w:rPr>
                <w:lang w:val="en-US"/>
              </w:rPr>
              <w:t>D</w:t>
            </w:r>
            <w:r w:rsidRPr="001E57F6">
              <w:rPr>
                <w:lang w:val="en-US"/>
              </w:rPr>
              <w:t xml:space="preserve">evelopment </w:t>
            </w:r>
            <w:r>
              <w:rPr>
                <w:lang w:val="en-US"/>
              </w:rPr>
              <w:t>P</w:t>
            </w:r>
            <w:r w:rsidRPr="001E57F6">
              <w:rPr>
                <w:lang w:val="en-US"/>
              </w:rPr>
              <w:t>lan 1994-1996</w:t>
            </w:r>
            <w:r>
              <w:rPr>
                <w:lang w:val="en-US"/>
              </w:rPr>
              <w:t xml:space="preserve">. </w:t>
            </w:r>
          </w:p>
        </w:tc>
        <w:tc>
          <w:tcPr>
            <w:tcW w:w="8187" w:type="dxa"/>
          </w:tcPr>
          <w:p w14:paraId="3F27898F" w14:textId="77777777" w:rsidR="001E57F6" w:rsidRDefault="001E57F6" w:rsidP="007B36E1">
            <w:pPr>
              <w:rPr>
                <w:lang w:val="en-US"/>
              </w:rPr>
            </w:pPr>
          </w:p>
        </w:tc>
      </w:tr>
      <w:tr w:rsidR="007B36E1" w:rsidRPr="0038679F" w14:paraId="49AE6E1F" w14:textId="77777777" w:rsidTr="000F4648">
        <w:tc>
          <w:tcPr>
            <w:tcW w:w="704" w:type="dxa"/>
          </w:tcPr>
          <w:p w14:paraId="2472DF42" w14:textId="77777777" w:rsidR="007B36E1" w:rsidRPr="0038679F" w:rsidRDefault="007B36E1" w:rsidP="007B36E1">
            <w:pPr>
              <w:rPr>
                <w:lang w:val="en-GB"/>
              </w:rPr>
            </w:pPr>
            <w:r w:rsidRPr="0038679F">
              <w:rPr>
                <w:lang w:val="en-GB"/>
              </w:rPr>
              <w:t>1995-1</w:t>
            </w:r>
          </w:p>
        </w:tc>
        <w:tc>
          <w:tcPr>
            <w:tcW w:w="5103" w:type="dxa"/>
          </w:tcPr>
          <w:p w14:paraId="65EBB3C7" w14:textId="069A4404" w:rsidR="007B36E1" w:rsidRPr="0038679F" w:rsidRDefault="007B36E1" w:rsidP="007B36E1">
            <w:pPr>
              <w:rPr>
                <w:lang w:val="en-GB"/>
              </w:rPr>
            </w:pPr>
            <w:r w:rsidRPr="00254CDD">
              <w:rPr>
                <w:lang w:val="en-US"/>
              </w:rPr>
              <w:t>Zaal, Fred and Ton Dietz, 1995. Of markets, meat, milk and maize.</w:t>
            </w:r>
            <w:r>
              <w:rPr>
                <w:lang w:val="en-US"/>
              </w:rPr>
              <w:t xml:space="preserve"> Pastoral commoditization in Kenya.</w:t>
            </w:r>
            <w:r w:rsidRPr="00254CDD">
              <w:rPr>
                <w:lang w:val="en-US"/>
              </w:rPr>
              <w:t xml:space="preserve"> </w:t>
            </w:r>
            <w:r w:rsidRPr="0038679F">
              <w:rPr>
                <w:lang w:val="en-GB"/>
              </w:rPr>
              <w:t xml:space="preserve">Paper for the conference on ‘Poverty and Prosperity in Africa: Local and Global Perspectives’, at the Nordic Africa Institute, Uppsala, Sweden, November 1995 </w:t>
            </w:r>
            <w:r w:rsidRPr="0038679F">
              <w:rPr>
                <w:lang w:val="en-GB"/>
              </w:rPr>
              <w:cr/>
            </w:r>
            <w:r w:rsidRPr="0038679F">
              <w:rPr>
                <w:rStyle w:val="FootnoteReference"/>
                <w:lang w:val="en-GB"/>
              </w:rPr>
              <w:footnoteReference w:id="63"/>
            </w:r>
            <w:r>
              <w:rPr>
                <w:lang w:val="en-GB"/>
              </w:rPr>
              <w:t>.</w:t>
            </w:r>
          </w:p>
        </w:tc>
        <w:tc>
          <w:tcPr>
            <w:tcW w:w="8187" w:type="dxa"/>
          </w:tcPr>
          <w:p w14:paraId="4CA115B3" w14:textId="53E4B16F" w:rsidR="007B36E1" w:rsidRDefault="007B36E1" w:rsidP="007B36E1">
            <w:pPr>
              <w:rPr>
                <w:lang w:val="en-GB"/>
              </w:rPr>
            </w:pPr>
            <w:hyperlink r:id="rId179" w:history="1">
              <w:r w:rsidRPr="001D301F">
                <w:rPr>
                  <w:rStyle w:val="Hyperlink"/>
                  <w:lang w:val="en-GB"/>
                </w:rPr>
                <w:t>https://scholarlypublications.universiteitleiden.nl/access/item%3A2870660/view</w:t>
              </w:r>
            </w:hyperlink>
            <w:r>
              <w:rPr>
                <w:lang w:val="en-GB"/>
              </w:rPr>
              <w:t xml:space="preserve"> </w:t>
            </w:r>
          </w:p>
          <w:p w14:paraId="1E5CBA1A" w14:textId="7CB526DE" w:rsidR="007B36E1" w:rsidRDefault="007B36E1" w:rsidP="007B36E1">
            <w:pPr>
              <w:rPr>
                <w:lang w:val="en-GB"/>
              </w:rPr>
            </w:pPr>
            <w:r w:rsidRPr="0038679F">
              <w:rPr>
                <w:lang w:val="en-GB"/>
              </w:rPr>
              <w:t>Also see 1999- 1</w:t>
            </w:r>
          </w:p>
          <w:p w14:paraId="665C44FE" w14:textId="77777777" w:rsidR="007B36E1" w:rsidRPr="0038679F" w:rsidRDefault="007B36E1" w:rsidP="007B36E1">
            <w:pPr>
              <w:rPr>
                <w:lang w:val="en-GB"/>
              </w:rPr>
            </w:pPr>
          </w:p>
        </w:tc>
      </w:tr>
      <w:tr w:rsidR="007B36E1" w:rsidRPr="0038679F" w14:paraId="02AE6F61" w14:textId="77777777" w:rsidTr="000F4648">
        <w:tc>
          <w:tcPr>
            <w:tcW w:w="704" w:type="dxa"/>
          </w:tcPr>
          <w:p w14:paraId="43C378D9" w14:textId="77777777" w:rsidR="007B36E1" w:rsidRPr="0038679F" w:rsidRDefault="007B36E1" w:rsidP="007B36E1">
            <w:pPr>
              <w:rPr>
                <w:lang w:val="en-GB"/>
              </w:rPr>
            </w:pPr>
            <w:r w:rsidRPr="0038679F">
              <w:rPr>
                <w:lang w:val="en-GB"/>
              </w:rPr>
              <w:t>1995-2</w:t>
            </w:r>
          </w:p>
        </w:tc>
        <w:tc>
          <w:tcPr>
            <w:tcW w:w="5103" w:type="dxa"/>
          </w:tcPr>
          <w:p w14:paraId="3CFFF1A7" w14:textId="40B994D8" w:rsidR="007B36E1" w:rsidRPr="0038679F" w:rsidRDefault="007B36E1" w:rsidP="007B36E1">
            <w:pPr>
              <w:rPr>
                <w:lang w:val="en-US"/>
              </w:rPr>
            </w:pPr>
            <w:r w:rsidRPr="0038679F">
              <w:rPr>
                <w:lang w:val="de-DE"/>
              </w:rPr>
              <w:t xml:space="preserve">Schaefer, K. U., </w:t>
            </w:r>
            <w:proofErr w:type="spellStart"/>
            <w:r w:rsidRPr="0038679F">
              <w:rPr>
                <w:lang w:val="de-DE"/>
              </w:rPr>
              <w:t>Kurtzhals</w:t>
            </w:r>
            <w:proofErr w:type="spellEnd"/>
            <w:r w:rsidRPr="0038679F">
              <w:rPr>
                <w:lang w:val="de-DE"/>
              </w:rPr>
              <w:t xml:space="preserve">, J. A. L., </w:t>
            </w:r>
            <w:proofErr w:type="spellStart"/>
            <w:r w:rsidRPr="0038679F">
              <w:rPr>
                <w:lang w:val="de-DE"/>
              </w:rPr>
              <w:t>Gachihi</w:t>
            </w:r>
            <w:proofErr w:type="spellEnd"/>
            <w:r w:rsidRPr="0038679F">
              <w:rPr>
                <w:lang w:val="de-DE"/>
              </w:rPr>
              <w:t xml:space="preserve">, G. S., Muller, A. S., &amp; </w:t>
            </w:r>
            <w:proofErr w:type="spellStart"/>
            <w:r w:rsidRPr="0038679F">
              <w:rPr>
                <w:lang w:val="de-DE"/>
              </w:rPr>
              <w:t>Kager</w:t>
            </w:r>
            <w:proofErr w:type="spellEnd"/>
            <w:r w:rsidRPr="0038679F">
              <w:rPr>
                <w:lang w:val="de-DE"/>
              </w:rPr>
              <w:t>, P. A.</w:t>
            </w:r>
            <w:r>
              <w:rPr>
                <w:lang w:val="de-DE"/>
              </w:rPr>
              <w:t xml:space="preserve">, </w:t>
            </w:r>
            <w:r w:rsidRPr="0038679F">
              <w:rPr>
                <w:lang w:val="de-DE"/>
              </w:rPr>
              <w:t xml:space="preserve">1995. </w:t>
            </w:r>
            <w:r w:rsidRPr="0038679F">
              <w:rPr>
                <w:lang w:val="en-US"/>
              </w:rPr>
              <w:t xml:space="preserve">A prospective </w:t>
            </w:r>
            <w:proofErr w:type="spellStart"/>
            <w:r w:rsidRPr="0038679F">
              <w:rPr>
                <w:lang w:val="en-US"/>
              </w:rPr>
              <w:t>sero</w:t>
            </w:r>
            <w:proofErr w:type="spellEnd"/>
            <w:r w:rsidRPr="0038679F">
              <w:rPr>
                <w:lang w:val="en-US"/>
              </w:rPr>
              <w:t>-epidemiological study of visceral leishmaniasis in Baringo District, Rift Valley Province, Kenya. Transactions of the Royal Society of Tropical Medicine and Hygiene, 89(5), 471-475.</w:t>
            </w:r>
          </w:p>
        </w:tc>
        <w:tc>
          <w:tcPr>
            <w:tcW w:w="8187" w:type="dxa"/>
          </w:tcPr>
          <w:p w14:paraId="1A3B6AF9" w14:textId="7E83E326" w:rsidR="007B36E1" w:rsidRDefault="007B36E1" w:rsidP="007B36E1">
            <w:pPr>
              <w:rPr>
                <w:lang w:val="en-GB"/>
              </w:rPr>
            </w:pPr>
            <w:hyperlink r:id="rId180" w:history="1">
              <w:r w:rsidRPr="00D81CD3">
                <w:rPr>
                  <w:rStyle w:val="Hyperlink"/>
                  <w:lang w:val="en-GB"/>
                </w:rPr>
                <w:t>https://academic.oup.com/trstmh/article-abstract/89/5/471/1909964</w:t>
              </w:r>
            </w:hyperlink>
            <w:r>
              <w:rPr>
                <w:lang w:val="en-GB"/>
              </w:rPr>
              <w:t xml:space="preserve"> </w:t>
            </w:r>
          </w:p>
          <w:p w14:paraId="41E65ED2" w14:textId="54378496" w:rsidR="007B36E1" w:rsidRPr="0038679F" w:rsidRDefault="007B36E1" w:rsidP="007B36E1">
            <w:pPr>
              <w:rPr>
                <w:lang w:val="en-GB"/>
              </w:rPr>
            </w:pPr>
            <w:r w:rsidRPr="0038679F">
              <w:rPr>
                <w:lang w:val="en-GB"/>
              </w:rPr>
              <w:t>GS October 202</w:t>
            </w:r>
            <w:r>
              <w:rPr>
                <w:lang w:val="en-GB"/>
              </w:rPr>
              <w:t>1</w:t>
            </w:r>
            <w:r w:rsidRPr="0038679F">
              <w:rPr>
                <w:lang w:val="en-GB"/>
              </w:rPr>
              <w:t xml:space="preserve">: </w:t>
            </w:r>
            <w:r>
              <w:rPr>
                <w:lang w:val="en-GB"/>
              </w:rPr>
              <w:t>70</w:t>
            </w:r>
            <w:r w:rsidRPr="0038679F">
              <w:rPr>
                <w:lang w:val="en-GB"/>
              </w:rPr>
              <w:t xml:space="preserve"> citations</w:t>
            </w:r>
          </w:p>
        </w:tc>
      </w:tr>
      <w:tr w:rsidR="007B36E1" w:rsidRPr="009459CD" w14:paraId="3712DE93" w14:textId="77777777" w:rsidTr="000F4648">
        <w:tc>
          <w:tcPr>
            <w:tcW w:w="704" w:type="dxa"/>
          </w:tcPr>
          <w:p w14:paraId="78F38765" w14:textId="77777777" w:rsidR="007B36E1" w:rsidRPr="0038679F" w:rsidRDefault="007B36E1" w:rsidP="007B36E1">
            <w:pPr>
              <w:rPr>
                <w:lang w:val="en-GB"/>
              </w:rPr>
            </w:pPr>
            <w:r w:rsidRPr="0038679F">
              <w:rPr>
                <w:lang w:val="en-GB"/>
              </w:rPr>
              <w:t>1995-3</w:t>
            </w:r>
          </w:p>
        </w:tc>
        <w:tc>
          <w:tcPr>
            <w:tcW w:w="5103" w:type="dxa"/>
          </w:tcPr>
          <w:p w14:paraId="319E1F83" w14:textId="20FF36C9" w:rsidR="007B36E1" w:rsidRPr="0038679F" w:rsidRDefault="007B36E1" w:rsidP="007B36E1">
            <w:pPr>
              <w:rPr>
                <w:lang w:val="en-GB"/>
              </w:rPr>
            </w:pPr>
            <w:proofErr w:type="spellStart"/>
            <w:r w:rsidRPr="0038679F">
              <w:rPr>
                <w:lang w:val="en-GB"/>
              </w:rPr>
              <w:t>Kimwele</w:t>
            </w:r>
            <w:proofErr w:type="spellEnd"/>
            <w:r w:rsidRPr="0038679F">
              <w:rPr>
                <w:lang w:val="en-GB"/>
              </w:rPr>
              <w:t xml:space="preserve">, Charles </w:t>
            </w:r>
            <w:proofErr w:type="spellStart"/>
            <w:r w:rsidRPr="0038679F">
              <w:rPr>
                <w:lang w:val="en-GB"/>
              </w:rPr>
              <w:t>Muthangya</w:t>
            </w:r>
            <w:proofErr w:type="spellEnd"/>
            <w:r>
              <w:rPr>
                <w:lang w:val="en-GB"/>
              </w:rPr>
              <w:t xml:space="preserve">, 1995. </w:t>
            </w:r>
            <w:r w:rsidRPr="0038679F">
              <w:rPr>
                <w:lang w:val="en-GB"/>
              </w:rPr>
              <w:t xml:space="preserve">Contextualizing the gospel to the </w:t>
            </w:r>
            <w:proofErr w:type="spellStart"/>
            <w:r w:rsidRPr="0038679F">
              <w:rPr>
                <w:lang w:val="en-GB"/>
              </w:rPr>
              <w:t>Lelan</w:t>
            </w:r>
            <w:proofErr w:type="spellEnd"/>
            <w:r w:rsidRPr="0038679F">
              <w:rPr>
                <w:lang w:val="en-GB"/>
              </w:rPr>
              <w:t xml:space="preserve"> Pokot. MA Thesis Nairobi Evangelical Graduate School of Theology</w:t>
            </w:r>
            <w:r>
              <w:rPr>
                <w:lang w:val="en-GB"/>
              </w:rPr>
              <w:t>.</w:t>
            </w:r>
            <w:r w:rsidRPr="0038679F">
              <w:rPr>
                <w:lang w:val="en-GB"/>
              </w:rPr>
              <w:t xml:space="preserve"> </w:t>
            </w:r>
          </w:p>
        </w:tc>
        <w:tc>
          <w:tcPr>
            <w:tcW w:w="8187" w:type="dxa"/>
          </w:tcPr>
          <w:p w14:paraId="33779EDB" w14:textId="3898C7E8" w:rsidR="007B36E1" w:rsidRDefault="007B36E1" w:rsidP="007B36E1">
            <w:pPr>
              <w:rPr>
                <w:lang w:val="en-GB"/>
              </w:rPr>
            </w:pPr>
            <w:hyperlink r:id="rId181" w:history="1">
              <w:r w:rsidRPr="00873C4D">
                <w:rPr>
                  <w:rStyle w:val="Hyperlink"/>
                  <w:lang w:val="en-GB"/>
                </w:rPr>
                <w:t>https://dlibrary.aiu.ac.ke/xmlui/handle/123456789/205</w:t>
              </w:r>
            </w:hyperlink>
            <w:r>
              <w:rPr>
                <w:lang w:val="en-GB"/>
              </w:rPr>
              <w:t xml:space="preserve"> </w:t>
            </w:r>
          </w:p>
          <w:p w14:paraId="1A2BABB3" w14:textId="616DC09C" w:rsidR="007B36E1" w:rsidRPr="0038679F" w:rsidRDefault="007B36E1" w:rsidP="007B36E1">
            <w:pPr>
              <w:rPr>
                <w:lang w:val="en-GB"/>
              </w:rPr>
            </w:pPr>
            <w:r>
              <w:rPr>
                <w:lang w:val="en-GB"/>
              </w:rPr>
              <w:t>Oct 2021</w:t>
            </w:r>
            <w:r w:rsidRPr="0038679F">
              <w:rPr>
                <w:lang w:val="en-GB"/>
              </w:rPr>
              <w:t>: no GS citations yet</w:t>
            </w:r>
          </w:p>
        </w:tc>
      </w:tr>
      <w:tr w:rsidR="007B36E1" w:rsidRPr="00324B21" w14:paraId="22566CCA" w14:textId="77777777" w:rsidTr="000F4648">
        <w:tc>
          <w:tcPr>
            <w:tcW w:w="704" w:type="dxa"/>
          </w:tcPr>
          <w:p w14:paraId="1016598D" w14:textId="5C1E2C56" w:rsidR="007B36E1" w:rsidRPr="0038679F" w:rsidRDefault="007B36E1" w:rsidP="007B36E1">
            <w:pPr>
              <w:rPr>
                <w:lang w:val="en-GB"/>
              </w:rPr>
            </w:pPr>
            <w:r>
              <w:rPr>
                <w:lang w:val="en-GB"/>
              </w:rPr>
              <w:t>1995-4</w:t>
            </w:r>
          </w:p>
        </w:tc>
        <w:tc>
          <w:tcPr>
            <w:tcW w:w="5103" w:type="dxa"/>
          </w:tcPr>
          <w:p w14:paraId="447621E8" w14:textId="431BEB21" w:rsidR="007B36E1" w:rsidRPr="0038679F" w:rsidRDefault="007B36E1" w:rsidP="007B36E1">
            <w:pPr>
              <w:rPr>
                <w:lang w:val="en-GB"/>
              </w:rPr>
            </w:pPr>
            <w:r w:rsidRPr="002B7B92">
              <w:rPr>
                <w:lang w:val="en-GB"/>
              </w:rPr>
              <w:t xml:space="preserve">Decker, Barbara </w:t>
            </w:r>
            <w:proofErr w:type="spellStart"/>
            <w:r w:rsidRPr="002B7B92">
              <w:rPr>
                <w:lang w:val="en-GB"/>
              </w:rPr>
              <w:t>Sigman</w:t>
            </w:r>
            <w:proofErr w:type="spellEnd"/>
            <w:r>
              <w:rPr>
                <w:lang w:val="en-GB"/>
              </w:rPr>
              <w:t xml:space="preserve">, 1995. </w:t>
            </w:r>
            <w:r w:rsidRPr="002B7B92">
              <w:rPr>
                <w:lang w:val="en-GB"/>
              </w:rPr>
              <w:t xml:space="preserve">Survey of De Brazza's monkey (Cercopithecus neglectus Schlegel) in the </w:t>
            </w:r>
            <w:r>
              <w:rPr>
                <w:lang w:val="en-GB"/>
              </w:rPr>
              <w:t>T</w:t>
            </w:r>
            <w:r w:rsidRPr="002B7B92">
              <w:rPr>
                <w:lang w:val="en-GB"/>
              </w:rPr>
              <w:t xml:space="preserve">ororo district of eastern </w:t>
            </w:r>
            <w:r>
              <w:rPr>
                <w:lang w:val="en-GB"/>
              </w:rPr>
              <w:t>U</w:t>
            </w:r>
            <w:r w:rsidRPr="002B7B92">
              <w:rPr>
                <w:lang w:val="en-GB"/>
              </w:rPr>
              <w:t xml:space="preserve">ganda and </w:t>
            </w:r>
            <w:r>
              <w:rPr>
                <w:lang w:val="en-GB"/>
              </w:rPr>
              <w:t>T</w:t>
            </w:r>
            <w:r w:rsidRPr="002B7B92">
              <w:rPr>
                <w:lang w:val="en-GB"/>
              </w:rPr>
              <w:t>rans-</w:t>
            </w:r>
            <w:proofErr w:type="spellStart"/>
            <w:r>
              <w:rPr>
                <w:lang w:val="en-GB"/>
              </w:rPr>
              <w:t>N</w:t>
            </w:r>
            <w:r w:rsidRPr="002B7B92">
              <w:rPr>
                <w:lang w:val="en-GB"/>
              </w:rPr>
              <w:t>zoia</w:t>
            </w:r>
            <w:proofErr w:type="spellEnd"/>
            <w:r w:rsidRPr="002B7B92">
              <w:rPr>
                <w:lang w:val="en-GB"/>
              </w:rPr>
              <w:t xml:space="preserve"> and </w:t>
            </w:r>
            <w:r>
              <w:rPr>
                <w:lang w:val="en-GB"/>
              </w:rPr>
              <w:lastRenderedPageBreak/>
              <w:t>W</w:t>
            </w:r>
            <w:r w:rsidRPr="002B7B92">
              <w:rPr>
                <w:lang w:val="en-GB"/>
              </w:rPr>
              <w:t xml:space="preserve">est </w:t>
            </w:r>
            <w:r>
              <w:rPr>
                <w:lang w:val="en-GB"/>
              </w:rPr>
              <w:t>P</w:t>
            </w:r>
            <w:r w:rsidRPr="002B7B92">
              <w:rPr>
                <w:lang w:val="en-GB"/>
              </w:rPr>
              <w:t xml:space="preserve">okot districts of western </w:t>
            </w:r>
            <w:r>
              <w:rPr>
                <w:lang w:val="en-GB"/>
              </w:rPr>
              <w:t>K</w:t>
            </w:r>
            <w:r w:rsidRPr="002B7B92">
              <w:rPr>
                <w:lang w:val="en-GB"/>
              </w:rPr>
              <w:t>enya. Journal of East African Natural History 84.1 (1995): 25-34.</w:t>
            </w:r>
          </w:p>
        </w:tc>
        <w:tc>
          <w:tcPr>
            <w:tcW w:w="8187" w:type="dxa"/>
          </w:tcPr>
          <w:p w14:paraId="5C8D5DEA" w14:textId="77777777" w:rsidR="007B36E1" w:rsidRDefault="007B36E1" w:rsidP="007B36E1">
            <w:pPr>
              <w:rPr>
                <w:lang w:val="en-GB"/>
              </w:rPr>
            </w:pPr>
            <w:r>
              <w:rPr>
                <w:lang w:val="en-GB"/>
              </w:rPr>
              <w:lastRenderedPageBreak/>
              <w:t xml:space="preserve">Digital access: </w:t>
            </w:r>
            <w:hyperlink r:id="rId182" w:history="1">
              <w:r w:rsidRPr="00D81CD3">
                <w:rPr>
                  <w:rStyle w:val="Hyperlink"/>
                  <w:lang w:val="en-GB"/>
                </w:rPr>
                <w:t>https://doi.org/10.2982/0012-8317(1995)84[25:SODBMC]2.0.CO;2</w:t>
              </w:r>
            </w:hyperlink>
            <w:r>
              <w:rPr>
                <w:lang w:val="en-GB"/>
              </w:rPr>
              <w:t xml:space="preserve"> </w:t>
            </w:r>
            <w:r w:rsidRPr="00324B21">
              <w:rPr>
                <w:lang w:val="en-GB"/>
              </w:rPr>
              <w:t xml:space="preserve">     </w:t>
            </w:r>
            <w:r>
              <w:rPr>
                <w:lang w:val="en-GB"/>
              </w:rPr>
              <w:t xml:space="preserve"> , and see: </w:t>
            </w:r>
            <w:r>
              <w:rPr>
                <w:rStyle w:val="FootnoteReference"/>
                <w:lang w:val="en-GB"/>
              </w:rPr>
              <w:footnoteReference w:id="64"/>
            </w:r>
          </w:p>
          <w:p w14:paraId="02FF9727" w14:textId="1C74EAC1" w:rsidR="007B36E1" w:rsidRPr="0038679F" w:rsidRDefault="007B36E1" w:rsidP="007B36E1">
            <w:pPr>
              <w:rPr>
                <w:lang w:val="en-GB"/>
              </w:rPr>
            </w:pPr>
            <w:r>
              <w:rPr>
                <w:lang w:val="en-GB"/>
              </w:rPr>
              <w:t>GS Oct 2021: 4 citations</w:t>
            </w:r>
          </w:p>
        </w:tc>
      </w:tr>
      <w:tr w:rsidR="007B36E1" w:rsidRPr="00324B21" w14:paraId="4A0AB4EF" w14:textId="77777777" w:rsidTr="000F4648">
        <w:tc>
          <w:tcPr>
            <w:tcW w:w="704" w:type="dxa"/>
          </w:tcPr>
          <w:p w14:paraId="69167BD6" w14:textId="1B98C8DB" w:rsidR="007B36E1" w:rsidRDefault="007B36E1" w:rsidP="007B36E1">
            <w:pPr>
              <w:rPr>
                <w:lang w:val="en-GB"/>
              </w:rPr>
            </w:pPr>
            <w:r>
              <w:rPr>
                <w:lang w:val="en-US"/>
              </w:rPr>
              <w:t>1995-5</w:t>
            </w:r>
          </w:p>
        </w:tc>
        <w:tc>
          <w:tcPr>
            <w:tcW w:w="5103" w:type="dxa"/>
          </w:tcPr>
          <w:p w14:paraId="1E99B076" w14:textId="48516CA4" w:rsidR="007B36E1" w:rsidRPr="002B7B92" w:rsidRDefault="007B36E1" w:rsidP="007B36E1">
            <w:pPr>
              <w:rPr>
                <w:lang w:val="en-GB"/>
              </w:rPr>
            </w:pPr>
            <w:proofErr w:type="spellStart"/>
            <w:r w:rsidRPr="00915475">
              <w:t>Snelder</w:t>
            </w:r>
            <w:proofErr w:type="spellEnd"/>
            <w:r w:rsidRPr="00915475">
              <w:t>, D. J., &amp; Bryan, R. B.</w:t>
            </w:r>
            <w:r>
              <w:t xml:space="preserve">, </w:t>
            </w:r>
            <w:r w:rsidRPr="00915475">
              <w:t xml:space="preserve">1995. </w:t>
            </w:r>
            <w:r w:rsidRPr="00915475">
              <w:rPr>
                <w:lang w:val="en-US"/>
              </w:rPr>
              <w:t xml:space="preserve">The use of rainfall simulation tests to assess the influence of vegetation density on soil loss on degraded rangelands in the Baringo District, Kenya. </w:t>
            </w:r>
            <w:proofErr w:type="spellStart"/>
            <w:r w:rsidRPr="00915475">
              <w:rPr>
                <w:lang w:val="fr-FR"/>
              </w:rPr>
              <w:t>Catena</w:t>
            </w:r>
            <w:proofErr w:type="spellEnd"/>
            <w:r w:rsidRPr="00915475">
              <w:rPr>
                <w:lang w:val="fr-FR"/>
              </w:rPr>
              <w:t>, 25(1-4), 105-116.</w:t>
            </w:r>
          </w:p>
        </w:tc>
        <w:tc>
          <w:tcPr>
            <w:tcW w:w="8187" w:type="dxa"/>
          </w:tcPr>
          <w:p w14:paraId="3DF931FA" w14:textId="77777777" w:rsidR="007B36E1" w:rsidRPr="006B293E" w:rsidRDefault="007B36E1" w:rsidP="007B36E1">
            <w:pPr>
              <w:rPr>
                <w:lang w:val="de-DE"/>
              </w:rPr>
            </w:pPr>
            <w:r w:rsidRPr="00915475">
              <w:rPr>
                <w:lang w:val="de-DE"/>
              </w:rPr>
              <w:t xml:space="preserve">Snelder: Berlin Environmental Research Group, Freie Universität, </w:t>
            </w:r>
            <w:proofErr w:type="spellStart"/>
            <w:r w:rsidRPr="00915475">
              <w:rPr>
                <w:lang w:val="de-DE"/>
              </w:rPr>
              <w:t>Grunewaldstrasse</w:t>
            </w:r>
            <w:proofErr w:type="spellEnd"/>
            <w:r w:rsidRPr="00915475">
              <w:rPr>
                <w:lang w:val="de-DE"/>
              </w:rPr>
              <w:t xml:space="preserve"> 35, Berlin, Germany</w:t>
            </w:r>
            <w:r>
              <w:rPr>
                <w:lang w:val="de-DE"/>
              </w:rPr>
              <w:t xml:space="preserve">. </w:t>
            </w:r>
            <w:proofErr w:type="spellStart"/>
            <w:r w:rsidRPr="006B293E">
              <w:rPr>
                <w:lang w:val="de-DE"/>
              </w:rPr>
              <w:t>Present</w:t>
            </w:r>
            <w:proofErr w:type="spellEnd"/>
            <w:r w:rsidRPr="006B293E">
              <w:rPr>
                <w:lang w:val="de-DE"/>
              </w:rPr>
              <w:t xml:space="preserve"> </w:t>
            </w:r>
            <w:proofErr w:type="spellStart"/>
            <w:r w:rsidRPr="006B293E">
              <w:rPr>
                <w:lang w:val="de-DE"/>
              </w:rPr>
              <w:t>address</w:t>
            </w:r>
            <w:proofErr w:type="spellEnd"/>
            <w:r w:rsidRPr="006B293E">
              <w:rPr>
                <w:lang w:val="de-DE"/>
              </w:rPr>
              <w:t xml:space="preserve">: CML, Leiden University, </w:t>
            </w:r>
            <w:proofErr w:type="spellStart"/>
            <w:r w:rsidRPr="006B293E">
              <w:rPr>
                <w:lang w:val="de-DE"/>
              </w:rPr>
              <w:t>Garenmarkt</w:t>
            </w:r>
            <w:proofErr w:type="spellEnd"/>
            <w:r w:rsidRPr="006B293E">
              <w:rPr>
                <w:lang w:val="de-DE"/>
              </w:rPr>
              <w:t xml:space="preserve"> la, Postbus 9518, 2300 RA Leiden, </w:t>
            </w:r>
            <w:proofErr w:type="spellStart"/>
            <w:r w:rsidRPr="006B293E">
              <w:rPr>
                <w:lang w:val="de-DE"/>
              </w:rPr>
              <w:t>Netherlands</w:t>
            </w:r>
            <w:proofErr w:type="spellEnd"/>
            <w:r w:rsidRPr="006B293E">
              <w:rPr>
                <w:lang w:val="de-DE"/>
              </w:rPr>
              <w:t>.</w:t>
            </w:r>
          </w:p>
          <w:p w14:paraId="1BFF14E5" w14:textId="77777777" w:rsidR="007B36E1" w:rsidRDefault="007B36E1" w:rsidP="007B36E1">
            <w:pPr>
              <w:rPr>
                <w:lang w:val="en-US"/>
              </w:rPr>
            </w:pPr>
            <w:r w:rsidRPr="006B293E">
              <w:rPr>
                <w:lang w:val="de-DE"/>
              </w:rPr>
              <w:t xml:space="preserve">Bryan: </w:t>
            </w:r>
            <w:proofErr w:type="spellStart"/>
            <w:r w:rsidRPr="006B293E">
              <w:rPr>
                <w:lang w:val="de-DE"/>
              </w:rPr>
              <w:t>then</w:t>
            </w:r>
            <w:proofErr w:type="spellEnd"/>
            <w:r w:rsidRPr="006B293E">
              <w:rPr>
                <w:lang w:val="de-DE"/>
              </w:rPr>
              <w:t xml:space="preserve">: </w:t>
            </w:r>
            <w:proofErr w:type="spellStart"/>
            <w:r w:rsidRPr="006B293E">
              <w:rPr>
                <w:lang w:val="de-DE"/>
              </w:rPr>
              <w:t>Soil</w:t>
            </w:r>
            <w:proofErr w:type="spellEnd"/>
            <w:r w:rsidRPr="006B293E">
              <w:rPr>
                <w:lang w:val="de-DE"/>
              </w:rPr>
              <w:t xml:space="preserve"> Erosion Laboratory, University of Toronto (Scarborough Campus), 1265, Military Trail, Scarborough, </w:t>
            </w:r>
            <w:proofErr w:type="spellStart"/>
            <w:r w:rsidRPr="006B293E">
              <w:rPr>
                <w:lang w:val="de-DE"/>
              </w:rPr>
              <w:t>Ont</w:t>
            </w:r>
            <w:proofErr w:type="spellEnd"/>
            <w:r w:rsidRPr="006B293E">
              <w:rPr>
                <w:lang w:val="de-DE"/>
              </w:rPr>
              <w:t xml:space="preserve">. </w:t>
            </w:r>
            <w:r w:rsidRPr="006B293E">
              <w:rPr>
                <w:lang w:val="en-US"/>
              </w:rPr>
              <w:t>M1C 1A4, Canada</w:t>
            </w:r>
          </w:p>
          <w:p w14:paraId="23D15D33" w14:textId="77777777" w:rsidR="007B36E1" w:rsidRDefault="007B36E1" w:rsidP="007B36E1">
            <w:pPr>
              <w:rPr>
                <w:lang w:val="en-US"/>
              </w:rPr>
            </w:pPr>
            <w:r>
              <w:rPr>
                <w:lang w:val="en-US"/>
              </w:rPr>
              <w:t xml:space="preserve">Online access see: </w:t>
            </w:r>
            <w:r>
              <w:rPr>
                <w:rStyle w:val="FootnoteReference"/>
                <w:lang w:val="en-US"/>
              </w:rPr>
              <w:footnoteReference w:id="65"/>
            </w:r>
          </w:p>
          <w:p w14:paraId="0913720B" w14:textId="31F1365C" w:rsidR="007B36E1" w:rsidRDefault="007B36E1" w:rsidP="007B36E1">
            <w:pPr>
              <w:rPr>
                <w:lang w:val="en-GB"/>
              </w:rPr>
            </w:pPr>
            <w:r>
              <w:rPr>
                <w:lang w:val="en-US"/>
              </w:rPr>
              <w:t>GS Nov 2021: 120 citations</w:t>
            </w:r>
          </w:p>
        </w:tc>
      </w:tr>
      <w:tr w:rsidR="007B36E1" w:rsidRPr="009459CD" w14:paraId="45E4B01E" w14:textId="77777777" w:rsidTr="000F4648">
        <w:tc>
          <w:tcPr>
            <w:tcW w:w="704" w:type="dxa"/>
          </w:tcPr>
          <w:p w14:paraId="09917B32" w14:textId="68FC192E" w:rsidR="007B36E1" w:rsidRDefault="007B36E1" w:rsidP="007B36E1">
            <w:pPr>
              <w:rPr>
                <w:lang w:val="en-US"/>
              </w:rPr>
            </w:pPr>
            <w:r>
              <w:rPr>
                <w:lang w:val="en-US"/>
              </w:rPr>
              <w:t>1995-6</w:t>
            </w:r>
          </w:p>
        </w:tc>
        <w:tc>
          <w:tcPr>
            <w:tcW w:w="5103" w:type="dxa"/>
          </w:tcPr>
          <w:p w14:paraId="2D2FF4DF" w14:textId="1D1B637F" w:rsidR="007B36E1" w:rsidRPr="00915475" w:rsidRDefault="007B36E1" w:rsidP="007B36E1">
            <w:r w:rsidRPr="000862F8">
              <w:rPr>
                <w:lang w:val="en-US"/>
              </w:rPr>
              <w:t xml:space="preserve">Nyberg, G., &amp; </w:t>
            </w:r>
            <w:proofErr w:type="spellStart"/>
            <w:r w:rsidRPr="000862F8">
              <w:rPr>
                <w:lang w:val="en-US"/>
              </w:rPr>
              <w:t>Högberg</w:t>
            </w:r>
            <w:proofErr w:type="spellEnd"/>
            <w:r w:rsidRPr="000862F8">
              <w:rPr>
                <w:lang w:val="en-US"/>
              </w:rPr>
              <w:t>, P.</w:t>
            </w:r>
            <w:r>
              <w:rPr>
                <w:lang w:val="en-US"/>
              </w:rPr>
              <w:t xml:space="preserve">, </w:t>
            </w:r>
            <w:r w:rsidRPr="000862F8">
              <w:rPr>
                <w:lang w:val="en-US"/>
              </w:rPr>
              <w:t xml:space="preserve">1995. Effects of young agroforestry trees on soils in on-farm situations in western Kenya. </w:t>
            </w:r>
            <w:proofErr w:type="spellStart"/>
            <w:r w:rsidRPr="000862F8">
              <w:t>Agroforestry</w:t>
            </w:r>
            <w:proofErr w:type="spellEnd"/>
            <w:r w:rsidRPr="000862F8">
              <w:t xml:space="preserve"> systems, 32(1), 45-52.</w:t>
            </w:r>
          </w:p>
        </w:tc>
        <w:tc>
          <w:tcPr>
            <w:tcW w:w="8187" w:type="dxa"/>
          </w:tcPr>
          <w:p w14:paraId="1644E3F7" w14:textId="52F1E421" w:rsidR="007B36E1" w:rsidRPr="000862F8" w:rsidRDefault="007B36E1" w:rsidP="007B36E1">
            <w:hyperlink r:id="rId183" w:history="1">
              <w:r w:rsidRPr="000862F8">
                <w:rPr>
                  <w:rStyle w:val="Hyperlink"/>
                </w:rPr>
                <w:t>https://www.researchgate.net/profile/Gert-Nyberg/publication/226735876_Effects_of_young_agroforestry_trees_on_soils_in_farm_situations_in_Western_Kenya/links/57f4d71608ae91deaa5c41b8/Effects-of-young-agroforestry-trees-on-soils-in-farm-situations-in-Western-Kenya.pdf</w:t>
              </w:r>
            </w:hyperlink>
          </w:p>
          <w:p w14:paraId="23D1E256" w14:textId="6AAD8F24" w:rsidR="007B36E1" w:rsidRPr="000862F8" w:rsidRDefault="007B36E1" w:rsidP="007B36E1">
            <w:pPr>
              <w:rPr>
                <w:lang w:val="en-US"/>
              </w:rPr>
            </w:pPr>
            <w:r w:rsidRPr="000862F8">
              <w:rPr>
                <w:lang w:val="en-US"/>
              </w:rPr>
              <w:t>connected to the Vi Tree Planting Project (Sweden/Kenya)</w:t>
            </w:r>
          </w:p>
        </w:tc>
      </w:tr>
      <w:tr w:rsidR="007B36E1" w:rsidRPr="00F133EB" w14:paraId="6D4FF1FB" w14:textId="77777777" w:rsidTr="000F4648">
        <w:tc>
          <w:tcPr>
            <w:tcW w:w="704" w:type="dxa"/>
          </w:tcPr>
          <w:p w14:paraId="203B50DE" w14:textId="38F9F92A" w:rsidR="007B36E1" w:rsidRDefault="007B36E1" w:rsidP="007B36E1">
            <w:pPr>
              <w:rPr>
                <w:lang w:val="en-US"/>
              </w:rPr>
            </w:pPr>
            <w:r>
              <w:rPr>
                <w:lang w:val="en-US"/>
              </w:rPr>
              <w:t>1995-7</w:t>
            </w:r>
          </w:p>
        </w:tc>
        <w:tc>
          <w:tcPr>
            <w:tcW w:w="5103" w:type="dxa"/>
          </w:tcPr>
          <w:p w14:paraId="1E9A238D" w14:textId="21053C79" w:rsidR="007B36E1" w:rsidRPr="000862F8" w:rsidRDefault="007B36E1" w:rsidP="007B36E1">
            <w:pPr>
              <w:rPr>
                <w:lang w:val="en-US"/>
              </w:rPr>
            </w:pPr>
            <w:r w:rsidRPr="00141229">
              <w:rPr>
                <w:lang w:val="en-US"/>
              </w:rPr>
              <w:t>Fish, Burnette C., and Gerald W. Fish</w:t>
            </w:r>
            <w:r>
              <w:rPr>
                <w:lang w:val="en-US"/>
              </w:rPr>
              <w:t>, 1995.</w:t>
            </w:r>
            <w:r w:rsidRPr="00141229">
              <w:rPr>
                <w:lang w:val="en-US"/>
              </w:rPr>
              <w:t xml:space="preserve"> The </w:t>
            </w:r>
            <w:proofErr w:type="spellStart"/>
            <w:r w:rsidRPr="00141229">
              <w:rPr>
                <w:lang w:val="en-US"/>
              </w:rPr>
              <w:t>Kalenjiin</w:t>
            </w:r>
            <w:proofErr w:type="spellEnd"/>
            <w:r w:rsidRPr="00141229">
              <w:rPr>
                <w:lang w:val="en-US"/>
              </w:rPr>
              <w:t xml:space="preserve"> Heritage: Traditional religious and social practices. Africa Gospel Church.</w:t>
            </w:r>
          </w:p>
        </w:tc>
        <w:tc>
          <w:tcPr>
            <w:tcW w:w="8187" w:type="dxa"/>
          </w:tcPr>
          <w:p w14:paraId="0E688631" w14:textId="77777777" w:rsidR="007B36E1" w:rsidRDefault="007B36E1" w:rsidP="007B36E1">
            <w:pPr>
              <w:rPr>
                <w:lang w:val="en-US"/>
              </w:rPr>
            </w:pPr>
            <w:r w:rsidRPr="00141229">
              <w:rPr>
                <w:lang w:val="en-US"/>
              </w:rPr>
              <w:t>GS Jan 2023: 24 citations so far</w:t>
            </w:r>
            <w:r>
              <w:rPr>
                <w:lang w:val="en-US"/>
              </w:rPr>
              <w:t>; no online access yet</w:t>
            </w:r>
          </w:p>
          <w:p w14:paraId="1A5295F7" w14:textId="355A0ACC" w:rsidR="007B36E1" w:rsidRPr="00141229" w:rsidRDefault="007B36E1" w:rsidP="007B36E1">
            <w:pPr>
              <w:rPr>
                <w:lang w:val="en-US"/>
              </w:rPr>
            </w:pPr>
            <w:r>
              <w:rPr>
                <w:lang w:val="en-US"/>
              </w:rPr>
              <w:t xml:space="preserve">Strongly based on the Kipsigis, the most southern Kalenjin ethnic group. But partly relevant for Pokot too. </w:t>
            </w:r>
          </w:p>
        </w:tc>
      </w:tr>
      <w:tr w:rsidR="007B36E1" w:rsidRPr="00283C30" w14:paraId="411DD792" w14:textId="77777777" w:rsidTr="000F4648">
        <w:tc>
          <w:tcPr>
            <w:tcW w:w="704" w:type="dxa"/>
          </w:tcPr>
          <w:p w14:paraId="0CCD9D5D" w14:textId="27B1EC8D" w:rsidR="007B36E1" w:rsidRDefault="007B36E1" w:rsidP="007B36E1">
            <w:pPr>
              <w:rPr>
                <w:lang w:val="en-US"/>
              </w:rPr>
            </w:pPr>
            <w:r>
              <w:rPr>
                <w:lang w:val="en-US"/>
              </w:rPr>
              <w:t>1995-8</w:t>
            </w:r>
          </w:p>
        </w:tc>
        <w:tc>
          <w:tcPr>
            <w:tcW w:w="5103" w:type="dxa"/>
          </w:tcPr>
          <w:p w14:paraId="471AC21A" w14:textId="696594F4" w:rsidR="007B36E1" w:rsidRPr="00141229" w:rsidRDefault="007B36E1" w:rsidP="007B36E1">
            <w:pPr>
              <w:rPr>
                <w:lang w:val="en-US"/>
              </w:rPr>
            </w:pPr>
            <w:bookmarkStart w:id="41" w:name="_Hlk135681026"/>
            <w:r>
              <w:rPr>
                <w:lang w:val="en-US"/>
              </w:rPr>
              <w:t xml:space="preserve">ASAL Development </w:t>
            </w:r>
            <w:proofErr w:type="spellStart"/>
            <w:r>
              <w:rPr>
                <w:lang w:val="en-US"/>
              </w:rPr>
              <w:t>Programme</w:t>
            </w:r>
            <w:proofErr w:type="spellEnd"/>
            <w:r>
              <w:rPr>
                <w:lang w:val="en-US"/>
              </w:rPr>
              <w:t xml:space="preserve"> West Pokot, 1995 (March). Annual Report 1994. Kapenguria (37 pp). </w:t>
            </w:r>
            <w:bookmarkEnd w:id="41"/>
          </w:p>
        </w:tc>
        <w:tc>
          <w:tcPr>
            <w:tcW w:w="8187" w:type="dxa"/>
          </w:tcPr>
          <w:p w14:paraId="68954250" w14:textId="77777777" w:rsidR="007B36E1" w:rsidRPr="00141229" w:rsidRDefault="007B36E1" w:rsidP="007B36E1">
            <w:pPr>
              <w:rPr>
                <w:lang w:val="en-US"/>
              </w:rPr>
            </w:pPr>
          </w:p>
        </w:tc>
      </w:tr>
      <w:tr w:rsidR="007B36E1" w:rsidRPr="00246C33" w14:paraId="691FF188" w14:textId="77777777" w:rsidTr="000F4648">
        <w:tc>
          <w:tcPr>
            <w:tcW w:w="704" w:type="dxa"/>
          </w:tcPr>
          <w:p w14:paraId="69F1910E" w14:textId="77777777" w:rsidR="007B36E1" w:rsidRPr="0038679F" w:rsidRDefault="007B36E1" w:rsidP="007B36E1">
            <w:pPr>
              <w:rPr>
                <w:lang w:val="en-GB"/>
              </w:rPr>
            </w:pPr>
            <w:r w:rsidRPr="0038679F">
              <w:rPr>
                <w:lang w:val="en-GB"/>
              </w:rPr>
              <w:t>1996-1</w:t>
            </w:r>
          </w:p>
        </w:tc>
        <w:tc>
          <w:tcPr>
            <w:tcW w:w="5103" w:type="dxa"/>
          </w:tcPr>
          <w:p w14:paraId="7356B640" w14:textId="1814A877" w:rsidR="007B36E1" w:rsidRPr="0038679F" w:rsidRDefault="007B36E1" w:rsidP="007B36E1">
            <w:pPr>
              <w:rPr>
                <w:lang w:val="en-GB"/>
              </w:rPr>
            </w:pPr>
            <w:bookmarkStart w:id="42" w:name="_Hlk50623372"/>
            <w:r w:rsidRPr="0038679F">
              <w:rPr>
                <w:lang w:val="en-GB"/>
              </w:rPr>
              <w:t>Bianco, Barbara A., 1996</w:t>
            </w:r>
            <w:r>
              <w:rPr>
                <w:lang w:val="en-GB"/>
              </w:rPr>
              <w:t>.</w:t>
            </w:r>
            <w:r w:rsidRPr="0038679F">
              <w:rPr>
                <w:lang w:val="en-GB"/>
              </w:rPr>
              <w:t xml:space="preserve"> Songs of Mobility in West Pokot. American Ethnologist 23 (1), pp. 25-42.</w:t>
            </w:r>
            <w:bookmarkEnd w:id="42"/>
          </w:p>
        </w:tc>
        <w:tc>
          <w:tcPr>
            <w:tcW w:w="8187" w:type="dxa"/>
          </w:tcPr>
          <w:p w14:paraId="609AB23B" w14:textId="4AF039E7" w:rsidR="007B36E1" w:rsidRPr="00DC3821" w:rsidRDefault="007B36E1" w:rsidP="007B36E1">
            <w:pPr>
              <w:rPr>
                <w:rStyle w:val="Hyperlink"/>
                <w:color w:val="auto"/>
                <w:lang w:val="en-GB"/>
              </w:rPr>
            </w:pPr>
            <w:hyperlink r:id="rId184" w:history="1">
              <w:r w:rsidRPr="00DC3821">
                <w:rPr>
                  <w:rStyle w:val="Hyperlink"/>
                  <w:lang w:val="en-GB"/>
                </w:rPr>
                <w:t>http://www.academicroom.com/article/songs-mobility-west-pokot-0</w:t>
              </w:r>
            </w:hyperlink>
            <w:r w:rsidRPr="00DC3821">
              <w:rPr>
                <w:rStyle w:val="Hyperlink"/>
                <w:color w:val="auto"/>
                <w:lang w:val="en-GB"/>
              </w:rPr>
              <w:t xml:space="preserve"> </w:t>
            </w:r>
          </w:p>
          <w:p w14:paraId="7CEA21D0" w14:textId="42187D48" w:rsidR="007B36E1" w:rsidRPr="0015721F" w:rsidRDefault="007B36E1" w:rsidP="007B36E1">
            <w:pPr>
              <w:rPr>
                <w:lang w:val="en-US"/>
              </w:rPr>
            </w:pPr>
            <w:r w:rsidRPr="0015721F">
              <w:rPr>
                <w:rStyle w:val="Hyperlink"/>
                <w:color w:val="auto"/>
                <w:lang w:val="en-US"/>
              </w:rPr>
              <w:t xml:space="preserve">also see: </w:t>
            </w:r>
            <w:r>
              <w:rPr>
                <w:rStyle w:val="FootnoteReference"/>
                <w:u w:val="single"/>
              </w:rPr>
              <w:footnoteReference w:id="66"/>
            </w:r>
          </w:p>
          <w:p w14:paraId="07731971" w14:textId="77777777" w:rsidR="007B36E1" w:rsidRDefault="007B36E1" w:rsidP="007B36E1">
            <w:pPr>
              <w:rPr>
                <w:lang w:val="en-GB"/>
              </w:rPr>
            </w:pPr>
            <w:proofErr w:type="spellStart"/>
            <w:r w:rsidRPr="0038679F">
              <w:rPr>
                <w:lang w:val="en-GB"/>
              </w:rPr>
              <w:t>a.o.</w:t>
            </w:r>
            <w:proofErr w:type="spellEnd"/>
            <w:r w:rsidRPr="0038679F">
              <w:rPr>
                <w:lang w:val="en-GB"/>
              </w:rPr>
              <w:t xml:space="preserve"> about </w:t>
            </w:r>
            <w:proofErr w:type="spellStart"/>
            <w:r w:rsidRPr="0038679F">
              <w:rPr>
                <w:lang w:val="en-GB"/>
              </w:rPr>
              <w:t>dini-ya-msamwa</w:t>
            </w:r>
            <w:proofErr w:type="spellEnd"/>
          </w:p>
          <w:p w14:paraId="29B45A60" w14:textId="2788ECC6" w:rsidR="007B36E1" w:rsidRPr="0038679F" w:rsidRDefault="007B36E1" w:rsidP="007B36E1">
            <w:pPr>
              <w:rPr>
                <w:lang w:val="en-GB"/>
              </w:rPr>
            </w:pPr>
            <w:r>
              <w:rPr>
                <w:lang w:val="en-GB"/>
              </w:rPr>
              <w:t>GS Oct 2021: 7 citations</w:t>
            </w:r>
          </w:p>
        </w:tc>
      </w:tr>
      <w:tr w:rsidR="007B36E1" w:rsidRPr="009459CD" w14:paraId="4FAEB1B2" w14:textId="77777777" w:rsidTr="000F4648">
        <w:tc>
          <w:tcPr>
            <w:tcW w:w="704" w:type="dxa"/>
          </w:tcPr>
          <w:p w14:paraId="189D8358" w14:textId="50CAFC6E" w:rsidR="007B36E1" w:rsidRPr="0038679F" w:rsidRDefault="007B36E1" w:rsidP="007B36E1">
            <w:pPr>
              <w:rPr>
                <w:lang w:val="en-GB"/>
              </w:rPr>
            </w:pPr>
            <w:r>
              <w:rPr>
                <w:lang w:val="en-GB"/>
              </w:rPr>
              <w:t>1996-2</w:t>
            </w:r>
          </w:p>
        </w:tc>
        <w:tc>
          <w:tcPr>
            <w:tcW w:w="5103" w:type="dxa"/>
          </w:tcPr>
          <w:p w14:paraId="6DC4848F" w14:textId="20C639EF" w:rsidR="007B36E1" w:rsidRPr="0038679F" w:rsidRDefault="007B36E1" w:rsidP="007B36E1">
            <w:pPr>
              <w:rPr>
                <w:lang w:val="en-GB"/>
              </w:rPr>
            </w:pPr>
            <w:proofErr w:type="spellStart"/>
            <w:r w:rsidRPr="00703232">
              <w:rPr>
                <w:lang w:val="en-GB"/>
              </w:rPr>
              <w:t>Göransson</w:t>
            </w:r>
            <w:proofErr w:type="spellEnd"/>
            <w:r w:rsidRPr="00703232">
              <w:rPr>
                <w:lang w:val="en-GB"/>
              </w:rPr>
              <w:t xml:space="preserve">, H., &amp; </w:t>
            </w:r>
            <w:proofErr w:type="spellStart"/>
            <w:r w:rsidRPr="00703232">
              <w:rPr>
                <w:lang w:val="en-GB"/>
              </w:rPr>
              <w:t>Widgren</w:t>
            </w:r>
            <w:proofErr w:type="spellEnd"/>
            <w:r w:rsidRPr="00703232">
              <w:rPr>
                <w:lang w:val="en-GB"/>
              </w:rPr>
              <w:t>, U.</w:t>
            </w:r>
            <w:r>
              <w:rPr>
                <w:lang w:val="en-GB"/>
              </w:rPr>
              <w:t xml:space="preserve">, </w:t>
            </w:r>
            <w:r w:rsidRPr="00703232">
              <w:rPr>
                <w:lang w:val="en-GB"/>
              </w:rPr>
              <w:t xml:space="preserve">1996. Direct seeding of Balanites </w:t>
            </w:r>
            <w:proofErr w:type="spellStart"/>
            <w:r w:rsidRPr="00703232">
              <w:rPr>
                <w:lang w:val="en-GB"/>
              </w:rPr>
              <w:t>aegyptica</w:t>
            </w:r>
            <w:proofErr w:type="spellEnd"/>
            <w:r w:rsidRPr="00703232">
              <w:rPr>
                <w:lang w:val="en-GB"/>
              </w:rPr>
              <w:t xml:space="preserve"> in West Pokot District, Kenya. A minor field study. Working Paper-Swedish University of Agricultural Sciences, International Rural Development Centre (Sweden).</w:t>
            </w:r>
          </w:p>
        </w:tc>
        <w:tc>
          <w:tcPr>
            <w:tcW w:w="8187" w:type="dxa"/>
          </w:tcPr>
          <w:p w14:paraId="3E5A92D6" w14:textId="77777777" w:rsidR="007B36E1" w:rsidRDefault="007B36E1" w:rsidP="007B36E1">
            <w:pPr>
              <w:rPr>
                <w:lang w:val="en-US"/>
              </w:rPr>
            </w:pPr>
            <w:r>
              <w:rPr>
                <w:lang w:val="en-US"/>
              </w:rPr>
              <w:t>GS Oct 2021: 4 citations</w:t>
            </w:r>
          </w:p>
          <w:p w14:paraId="271E47A1" w14:textId="55FFA5B0" w:rsidR="007B36E1" w:rsidRPr="00703232" w:rsidRDefault="007B36E1" w:rsidP="007B36E1">
            <w:pPr>
              <w:rPr>
                <w:lang w:val="en-US"/>
              </w:rPr>
            </w:pPr>
            <w:r>
              <w:rPr>
                <w:lang w:val="en-US"/>
              </w:rPr>
              <w:t>No digital access yet</w:t>
            </w:r>
          </w:p>
        </w:tc>
      </w:tr>
      <w:tr w:rsidR="007B36E1" w:rsidRPr="009459CD" w14:paraId="1470CF72" w14:textId="77777777" w:rsidTr="000F4648">
        <w:tc>
          <w:tcPr>
            <w:tcW w:w="704" w:type="dxa"/>
          </w:tcPr>
          <w:p w14:paraId="29E29D4F" w14:textId="1DDE1843" w:rsidR="007B36E1" w:rsidRDefault="007B36E1" w:rsidP="007B36E1">
            <w:pPr>
              <w:rPr>
                <w:lang w:val="en-GB"/>
              </w:rPr>
            </w:pPr>
            <w:r>
              <w:rPr>
                <w:lang w:val="en-US"/>
              </w:rPr>
              <w:lastRenderedPageBreak/>
              <w:t>1996-3</w:t>
            </w:r>
          </w:p>
        </w:tc>
        <w:tc>
          <w:tcPr>
            <w:tcW w:w="5103" w:type="dxa"/>
          </w:tcPr>
          <w:p w14:paraId="75B9B497" w14:textId="46390655" w:rsidR="007B36E1" w:rsidRPr="00703232" w:rsidRDefault="007B36E1" w:rsidP="007B36E1">
            <w:pPr>
              <w:rPr>
                <w:lang w:val="en-GB"/>
              </w:rPr>
            </w:pPr>
            <w:r w:rsidRPr="00EB6E69">
              <w:rPr>
                <w:lang w:val="en-US"/>
              </w:rPr>
              <w:t>Osborn, A. J.</w:t>
            </w:r>
            <w:r>
              <w:rPr>
                <w:lang w:val="en-US"/>
              </w:rPr>
              <w:t xml:space="preserve">, </w:t>
            </w:r>
            <w:r w:rsidRPr="00EB6E69">
              <w:rPr>
                <w:lang w:val="en-US"/>
              </w:rPr>
              <w:t>1996. Cattle, co-wives, children, and calabashes: Material context for symbol use among the Il Chamus of west-central Kenya.</w:t>
            </w:r>
          </w:p>
        </w:tc>
        <w:tc>
          <w:tcPr>
            <w:tcW w:w="8187" w:type="dxa"/>
          </w:tcPr>
          <w:p w14:paraId="4C5429B8" w14:textId="77777777" w:rsidR="007B36E1" w:rsidRDefault="007B36E1" w:rsidP="007B36E1">
            <w:pPr>
              <w:rPr>
                <w:lang w:val="en-US"/>
              </w:rPr>
            </w:pPr>
            <w:r w:rsidRPr="00EB6E69">
              <w:rPr>
                <w:lang w:val="en-US"/>
              </w:rPr>
              <w:t>Department of Anthropology, University of Nebraska–Lincoln, Lincoln, Nebraska, USA</w:t>
            </w:r>
            <w:r>
              <w:rPr>
                <w:lang w:val="en-US"/>
              </w:rPr>
              <w:t xml:space="preserve"> in 1996</w:t>
            </w:r>
          </w:p>
          <w:p w14:paraId="53D1592D" w14:textId="77777777" w:rsidR="007B36E1" w:rsidRDefault="007B36E1" w:rsidP="007B36E1">
            <w:pPr>
              <w:rPr>
                <w:lang w:val="en-US"/>
              </w:rPr>
            </w:pPr>
            <w:r>
              <w:rPr>
                <w:lang w:val="en-US"/>
              </w:rPr>
              <w:t xml:space="preserve">Online see: </w:t>
            </w:r>
            <w:r>
              <w:rPr>
                <w:rStyle w:val="FootnoteReference"/>
                <w:lang w:val="en-US"/>
              </w:rPr>
              <w:footnoteReference w:id="67"/>
            </w:r>
          </w:p>
          <w:p w14:paraId="7051FD56" w14:textId="2156EB51" w:rsidR="007B36E1" w:rsidRDefault="007B36E1" w:rsidP="007B36E1">
            <w:pPr>
              <w:rPr>
                <w:lang w:val="en-US"/>
              </w:rPr>
            </w:pPr>
            <w:r>
              <w:rPr>
                <w:lang w:val="en-US"/>
              </w:rPr>
              <w:t>GS Nov 2021: 4 citations</w:t>
            </w:r>
          </w:p>
        </w:tc>
      </w:tr>
      <w:tr w:rsidR="007B36E1" w:rsidRPr="009459CD" w14:paraId="365B0CBB" w14:textId="77777777" w:rsidTr="000F4648">
        <w:tc>
          <w:tcPr>
            <w:tcW w:w="704" w:type="dxa"/>
          </w:tcPr>
          <w:p w14:paraId="46D2FDFD" w14:textId="2A7AEC37" w:rsidR="007B36E1" w:rsidRDefault="007B36E1" w:rsidP="007B36E1">
            <w:pPr>
              <w:rPr>
                <w:lang w:val="en-GB"/>
              </w:rPr>
            </w:pPr>
            <w:r>
              <w:rPr>
                <w:lang w:val="en-US"/>
              </w:rPr>
              <w:t>1996-4</w:t>
            </w:r>
          </w:p>
        </w:tc>
        <w:tc>
          <w:tcPr>
            <w:tcW w:w="5103" w:type="dxa"/>
          </w:tcPr>
          <w:p w14:paraId="2766A7E1" w14:textId="78D9D6C2" w:rsidR="007B36E1" w:rsidRPr="00703232" w:rsidRDefault="007B36E1" w:rsidP="007B36E1">
            <w:pPr>
              <w:rPr>
                <w:lang w:val="en-GB"/>
              </w:rPr>
            </w:pPr>
            <w:proofErr w:type="spellStart"/>
            <w:r w:rsidRPr="00201290">
              <w:rPr>
                <w:lang w:val="en-US"/>
              </w:rPr>
              <w:t>Mbinda</w:t>
            </w:r>
            <w:proofErr w:type="spellEnd"/>
            <w:r w:rsidRPr="00201290">
              <w:rPr>
                <w:lang w:val="en-US"/>
              </w:rPr>
              <w:t>, B. M.</w:t>
            </w:r>
            <w:r>
              <w:rPr>
                <w:lang w:val="en-US"/>
              </w:rPr>
              <w:t xml:space="preserve">, </w:t>
            </w:r>
            <w:r w:rsidRPr="00201290">
              <w:rPr>
                <w:lang w:val="en-US"/>
              </w:rPr>
              <w:t>1996</w:t>
            </w:r>
            <w:r>
              <w:rPr>
                <w:lang w:val="en-US"/>
              </w:rPr>
              <w:t xml:space="preserve">. </w:t>
            </w:r>
            <w:r w:rsidRPr="00201290">
              <w:rPr>
                <w:lang w:val="en-US"/>
              </w:rPr>
              <w:t xml:space="preserve">Indigenous knowledge and Practices in biodiversity conservation: A case study of the </w:t>
            </w:r>
            <w:proofErr w:type="spellStart"/>
            <w:r w:rsidRPr="00201290">
              <w:rPr>
                <w:lang w:val="en-US"/>
              </w:rPr>
              <w:t>Ilchamus</w:t>
            </w:r>
            <w:proofErr w:type="spellEnd"/>
            <w:r w:rsidRPr="00201290">
              <w:rPr>
                <w:lang w:val="en-US"/>
              </w:rPr>
              <w:t>, Baringo district, Kenya (</w:t>
            </w:r>
            <w:r>
              <w:rPr>
                <w:lang w:val="en-US"/>
              </w:rPr>
              <w:t xml:space="preserve">MA </w:t>
            </w:r>
            <w:r w:rsidRPr="00201290">
              <w:rPr>
                <w:lang w:val="en-US"/>
              </w:rPr>
              <w:t>dissertation</w:t>
            </w:r>
            <w:r>
              <w:rPr>
                <w:lang w:val="en-US"/>
              </w:rPr>
              <w:t xml:space="preserve"> University of Nairobi</w:t>
            </w:r>
            <w:r w:rsidRPr="00201290">
              <w:rPr>
                <w:lang w:val="en-US"/>
              </w:rPr>
              <w:t>).</w:t>
            </w:r>
          </w:p>
        </w:tc>
        <w:tc>
          <w:tcPr>
            <w:tcW w:w="8187" w:type="dxa"/>
          </w:tcPr>
          <w:p w14:paraId="6A053AA8" w14:textId="77777777" w:rsidR="007B36E1" w:rsidRDefault="007B36E1" w:rsidP="007B36E1">
            <w:pPr>
              <w:rPr>
                <w:lang w:val="en-US"/>
              </w:rPr>
            </w:pPr>
            <w:r>
              <w:rPr>
                <w:lang w:val="en-US"/>
              </w:rPr>
              <w:t xml:space="preserve">Online see: </w:t>
            </w:r>
            <w:r>
              <w:rPr>
                <w:rStyle w:val="FootnoteReference"/>
                <w:lang w:val="en-US"/>
              </w:rPr>
              <w:footnoteReference w:id="68"/>
            </w:r>
          </w:p>
          <w:p w14:paraId="28433BD4" w14:textId="65A841C7" w:rsidR="007B36E1" w:rsidRDefault="007B36E1" w:rsidP="007B36E1">
            <w:pPr>
              <w:rPr>
                <w:lang w:val="en-US"/>
              </w:rPr>
            </w:pPr>
            <w:r>
              <w:rPr>
                <w:lang w:val="en-US"/>
              </w:rPr>
              <w:t>GS Nov 2021: no citations</w:t>
            </w:r>
          </w:p>
        </w:tc>
      </w:tr>
      <w:tr w:rsidR="007B36E1" w:rsidRPr="006F27C5" w14:paraId="7809F50B" w14:textId="77777777" w:rsidTr="000F4648">
        <w:tc>
          <w:tcPr>
            <w:tcW w:w="704" w:type="dxa"/>
          </w:tcPr>
          <w:p w14:paraId="0D754F1D" w14:textId="558D139A" w:rsidR="007B36E1" w:rsidRDefault="007B36E1" w:rsidP="007B36E1">
            <w:pPr>
              <w:rPr>
                <w:lang w:val="en-US"/>
              </w:rPr>
            </w:pPr>
            <w:bookmarkStart w:id="43" w:name="_Hlk135680383"/>
            <w:r>
              <w:rPr>
                <w:lang w:val="en-US"/>
              </w:rPr>
              <w:t>1996-5</w:t>
            </w:r>
          </w:p>
        </w:tc>
        <w:tc>
          <w:tcPr>
            <w:tcW w:w="5103" w:type="dxa"/>
          </w:tcPr>
          <w:p w14:paraId="6868CA19" w14:textId="0089F7FF" w:rsidR="007B36E1" w:rsidRPr="00201290" w:rsidRDefault="007B36E1" w:rsidP="007B36E1">
            <w:pPr>
              <w:rPr>
                <w:lang w:val="en-US"/>
              </w:rPr>
            </w:pPr>
            <w:r>
              <w:rPr>
                <w:lang w:val="en-US"/>
              </w:rPr>
              <w:t xml:space="preserve">ASAL Development </w:t>
            </w:r>
            <w:proofErr w:type="spellStart"/>
            <w:r>
              <w:rPr>
                <w:lang w:val="en-US"/>
              </w:rPr>
              <w:t>Programme</w:t>
            </w:r>
            <w:proofErr w:type="spellEnd"/>
            <w:r>
              <w:rPr>
                <w:lang w:val="en-US"/>
              </w:rPr>
              <w:t xml:space="preserve"> West Pokot, 1996 (November). Workplan 1997 (65 pp). Kapenguria.</w:t>
            </w:r>
          </w:p>
        </w:tc>
        <w:tc>
          <w:tcPr>
            <w:tcW w:w="8187" w:type="dxa"/>
          </w:tcPr>
          <w:p w14:paraId="171E14A0" w14:textId="77777777" w:rsidR="007B36E1" w:rsidRDefault="007B36E1" w:rsidP="007B36E1">
            <w:pPr>
              <w:rPr>
                <w:lang w:val="en-US"/>
              </w:rPr>
            </w:pPr>
          </w:p>
        </w:tc>
      </w:tr>
      <w:tr w:rsidR="007B36E1" w:rsidRPr="007B36E1" w14:paraId="0DE8D206" w14:textId="77777777" w:rsidTr="000F4648">
        <w:tc>
          <w:tcPr>
            <w:tcW w:w="704" w:type="dxa"/>
          </w:tcPr>
          <w:p w14:paraId="757F0655" w14:textId="1245CD7F" w:rsidR="007B36E1" w:rsidRDefault="007B36E1" w:rsidP="007B36E1">
            <w:pPr>
              <w:rPr>
                <w:lang w:val="en-US"/>
              </w:rPr>
            </w:pPr>
            <w:r>
              <w:rPr>
                <w:lang w:val="en-US"/>
              </w:rPr>
              <w:t>1996-6</w:t>
            </w:r>
          </w:p>
        </w:tc>
        <w:tc>
          <w:tcPr>
            <w:tcW w:w="5103" w:type="dxa"/>
          </w:tcPr>
          <w:p w14:paraId="2522DE1F" w14:textId="00EFE2CF" w:rsidR="007B36E1" w:rsidRDefault="007B36E1" w:rsidP="007B36E1">
            <w:pPr>
              <w:rPr>
                <w:lang w:val="en-US"/>
              </w:rPr>
            </w:pPr>
            <w:r w:rsidRPr="007B36E1">
              <w:rPr>
                <w:lang w:val="en-US"/>
              </w:rPr>
              <w:t xml:space="preserve">Ministry of </w:t>
            </w:r>
            <w:r>
              <w:rPr>
                <w:lang w:val="en-US"/>
              </w:rPr>
              <w:t>E</w:t>
            </w:r>
            <w:r w:rsidRPr="007B36E1">
              <w:rPr>
                <w:lang w:val="en-US"/>
              </w:rPr>
              <w:t>ducation</w:t>
            </w:r>
            <w:r>
              <w:rPr>
                <w:lang w:val="en-US"/>
              </w:rPr>
              <w:t xml:space="preserve"> [Government of Kenya],</w:t>
            </w:r>
            <w:r w:rsidRPr="007B36E1">
              <w:rPr>
                <w:lang w:val="en-US"/>
              </w:rPr>
              <w:t xml:space="preserve"> 1996. Basic education profiles for West Pokot, Keiyo, Marakwet, Laikipia and Kajiado districts, Nairobi Kenya compiled by </w:t>
            </w:r>
            <w:r>
              <w:rPr>
                <w:lang w:val="en-US"/>
              </w:rPr>
              <w:t>M</w:t>
            </w:r>
            <w:r w:rsidRPr="007B36E1">
              <w:rPr>
                <w:lang w:val="en-US"/>
              </w:rPr>
              <w:t xml:space="preserve">inistry of </w:t>
            </w:r>
            <w:r>
              <w:rPr>
                <w:lang w:val="en-US"/>
              </w:rPr>
              <w:t>E</w:t>
            </w:r>
            <w:r w:rsidRPr="007B36E1">
              <w:rPr>
                <w:lang w:val="en-US"/>
              </w:rPr>
              <w:t>ducation, planning and development and funded by Royal Netherlands Embassy.</w:t>
            </w:r>
          </w:p>
        </w:tc>
        <w:tc>
          <w:tcPr>
            <w:tcW w:w="8187" w:type="dxa"/>
          </w:tcPr>
          <w:p w14:paraId="45B00CD3" w14:textId="77777777" w:rsidR="007B36E1" w:rsidRDefault="007B36E1" w:rsidP="007B36E1">
            <w:pPr>
              <w:rPr>
                <w:lang w:val="en-US"/>
              </w:rPr>
            </w:pPr>
          </w:p>
        </w:tc>
      </w:tr>
      <w:bookmarkEnd w:id="43"/>
      <w:tr w:rsidR="007B36E1" w:rsidRPr="009459CD" w14:paraId="667675DF" w14:textId="77777777" w:rsidTr="000F4648">
        <w:tc>
          <w:tcPr>
            <w:tcW w:w="704" w:type="dxa"/>
          </w:tcPr>
          <w:p w14:paraId="0981E46C" w14:textId="77777777" w:rsidR="007B36E1" w:rsidRPr="0038679F" w:rsidRDefault="007B36E1" w:rsidP="007B36E1">
            <w:pPr>
              <w:rPr>
                <w:lang w:val="en-GB"/>
              </w:rPr>
            </w:pPr>
            <w:r w:rsidRPr="0038679F">
              <w:rPr>
                <w:lang w:val="en-GB"/>
              </w:rPr>
              <w:t>1997-1</w:t>
            </w:r>
          </w:p>
        </w:tc>
        <w:tc>
          <w:tcPr>
            <w:tcW w:w="5103" w:type="dxa"/>
          </w:tcPr>
          <w:p w14:paraId="5724B9EE" w14:textId="770A6EC0" w:rsidR="007B36E1" w:rsidRPr="0038679F" w:rsidRDefault="007B36E1" w:rsidP="007B36E1">
            <w:pPr>
              <w:rPr>
                <w:lang w:val="en-GB"/>
              </w:rPr>
            </w:pPr>
            <w:proofErr w:type="spellStart"/>
            <w:r w:rsidRPr="0038679F">
              <w:rPr>
                <w:lang w:val="en-GB"/>
              </w:rPr>
              <w:t>Reckers</w:t>
            </w:r>
            <w:proofErr w:type="spellEnd"/>
            <w:r w:rsidRPr="0038679F">
              <w:rPr>
                <w:lang w:val="en-GB"/>
              </w:rPr>
              <w:t>, U., 1997</w:t>
            </w:r>
            <w:r>
              <w:rPr>
                <w:lang w:val="en-GB"/>
              </w:rPr>
              <w:t>.</w:t>
            </w:r>
            <w:r w:rsidRPr="0038679F">
              <w:rPr>
                <w:lang w:val="en-GB"/>
              </w:rPr>
              <w:t xml:space="preserve"> Nomadic Pastoralists In Kenya : Human Ecological Aspects </w:t>
            </w:r>
            <w:r>
              <w:rPr>
                <w:lang w:val="en-GB"/>
              </w:rPr>
              <w:t>of</w:t>
            </w:r>
            <w:r w:rsidRPr="0038679F">
              <w:rPr>
                <w:lang w:val="en-GB"/>
              </w:rPr>
              <w:t xml:space="preserve"> </w:t>
            </w:r>
            <w:r>
              <w:rPr>
                <w:lang w:val="en-GB"/>
              </w:rPr>
              <w:t>t</w:t>
            </w:r>
            <w:r w:rsidRPr="0038679F">
              <w:rPr>
                <w:lang w:val="en-GB"/>
              </w:rPr>
              <w:t xml:space="preserve">he East- Pokot. MPKV ; </w:t>
            </w:r>
            <w:proofErr w:type="spellStart"/>
            <w:r w:rsidRPr="0038679F">
              <w:rPr>
                <w:lang w:val="en-GB"/>
              </w:rPr>
              <w:t>Maharastra</w:t>
            </w:r>
            <w:proofErr w:type="spellEnd"/>
            <w:r w:rsidRPr="0038679F">
              <w:rPr>
                <w:lang w:val="en-GB"/>
              </w:rPr>
              <w:t xml:space="preserve"> (India)</w:t>
            </w:r>
            <w:r>
              <w:rPr>
                <w:lang w:val="en-GB"/>
              </w:rPr>
              <w:t>.</w:t>
            </w:r>
          </w:p>
        </w:tc>
        <w:tc>
          <w:tcPr>
            <w:tcW w:w="8187" w:type="dxa"/>
          </w:tcPr>
          <w:p w14:paraId="5A1F508A" w14:textId="159F755B" w:rsidR="007B36E1" w:rsidRDefault="007B36E1" w:rsidP="007B36E1">
            <w:pPr>
              <w:rPr>
                <w:lang w:val="en-GB"/>
              </w:rPr>
            </w:pPr>
            <w:hyperlink r:id="rId185" w:history="1">
              <w:r w:rsidRPr="00873C4D">
                <w:rPr>
                  <w:rStyle w:val="Hyperlink"/>
                  <w:lang w:val="en-GB"/>
                </w:rPr>
                <w:t>http://krishikosh.egranth.ac.in/handle/1/2055767</w:t>
              </w:r>
            </w:hyperlink>
          </w:p>
          <w:p w14:paraId="0D882155" w14:textId="77777777" w:rsidR="007B36E1" w:rsidRDefault="007B36E1" w:rsidP="007B36E1">
            <w:pPr>
              <w:rPr>
                <w:lang w:val="en-GB"/>
              </w:rPr>
            </w:pPr>
            <w:r>
              <w:rPr>
                <w:lang w:val="en-GB"/>
              </w:rPr>
              <w:t xml:space="preserve">Also: </w:t>
            </w:r>
            <w:proofErr w:type="spellStart"/>
            <w:r w:rsidRPr="00713537">
              <w:rPr>
                <w:lang w:val="en-GB"/>
              </w:rPr>
              <w:t>Reckers</w:t>
            </w:r>
            <w:proofErr w:type="spellEnd"/>
            <w:r w:rsidRPr="00713537">
              <w:rPr>
                <w:lang w:val="en-GB"/>
              </w:rPr>
              <w:t xml:space="preserve"> U. Nomadic Pastoralists in Kenya: Human Ecological Aspects of the East-Pokot, IIED Dry Lands </w:t>
            </w:r>
            <w:proofErr w:type="spellStart"/>
            <w:r w:rsidRPr="00713537">
              <w:rPr>
                <w:lang w:val="en-GB"/>
              </w:rPr>
              <w:t>Progrmame</w:t>
            </w:r>
            <w:proofErr w:type="spellEnd"/>
            <w:r w:rsidRPr="00713537">
              <w:rPr>
                <w:lang w:val="en-GB"/>
              </w:rPr>
              <w:t xml:space="preserve"> Issue Paper No. 73. London, United Kingdom: International Institute for Environment and Development; 1997</w:t>
            </w:r>
          </w:p>
          <w:p w14:paraId="36FDD03B" w14:textId="1AE0B9BB" w:rsidR="007B36E1" w:rsidRPr="0038679F" w:rsidRDefault="007B36E1" w:rsidP="007B36E1">
            <w:pPr>
              <w:rPr>
                <w:lang w:val="en-GB"/>
              </w:rPr>
            </w:pPr>
            <w:r>
              <w:rPr>
                <w:lang w:val="en-GB"/>
              </w:rPr>
              <w:t>GS Oct 2021: 10 citations</w:t>
            </w:r>
          </w:p>
        </w:tc>
      </w:tr>
      <w:tr w:rsidR="007B36E1" w:rsidRPr="00246C33" w14:paraId="5D2BD631" w14:textId="77777777" w:rsidTr="000F4648">
        <w:tc>
          <w:tcPr>
            <w:tcW w:w="704" w:type="dxa"/>
          </w:tcPr>
          <w:p w14:paraId="6994E026" w14:textId="77777777" w:rsidR="007B36E1" w:rsidRPr="0038679F" w:rsidRDefault="007B36E1" w:rsidP="007B36E1">
            <w:pPr>
              <w:rPr>
                <w:lang w:val="en-GB"/>
              </w:rPr>
            </w:pPr>
            <w:r w:rsidRPr="0038679F">
              <w:rPr>
                <w:lang w:val="en-GB"/>
              </w:rPr>
              <w:t>1997-2</w:t>
            </w:r>
          </w:p>
        </w:tc>
        <w:tc>
          <w:tcPr>
            <w:tcW w:w="5103" w:type="dxa"/>
          </w:tcPr>
          <w:p w14:paraId="0F68007A" w14:textId="630C3DB5" w:rsidR="007B36E1" w:rsidRPr="0038679F" w:rsidRDefault="007B36E1" w:rsidP="007B36E1">
            <w:pPr>
              <w:rPr>
                <w:lang w:val="en-GB"/>
              </w:rPr>
            </w:pPr>
            <w:proofErr w:type="spellStart"/>
            <w:r w:rsidRPr="0038679F">
              <w:rPr>
                <w:lang w:val="en-GB"/>
              </w:rPr>
              <w:t>Kotomei</w:t>
            </w:r>
            <w:proofErr w:type="spellEnd"/>
            <w:r w:rsidRPr="0038679F">
              <w:rPr>
                <w:lang w:val="en-GB"/>
              </w:rPr>
              <w:t>, A., 1997</w:t>
            </w:r>
            <w:r>
              <w:rPr>
                <w:lang w:val="en-GB"/>
              </w:rPr>
              <w:t>.</w:t>
            </w:r>
            <w:r w:rsidRPr="0038679F">
              <w:rPr>
                <w:lang w:val="en-GB"/>
              </w:rPr>
              <w:t xml:space="preserve"> A need for proper communication between development agencies and the beneficiaries as far as productive resources are concerned. A case study of pastoralists of West-Pokot. Nairobi: Catholic University of Eastern Africa, Post-graduate thesis.</w:t>
            </w:r>
          </w:p>
        </w:tc>
        <w:tc>
          <w:tcPr>
            <w:tcW w:w="8187" w:type="dxa"/>
          </w:tcPr>
          <w:p w14:paraId="23E706AA" w14:textId="5292ADB9" w:rsidR="007B36E1" w:rsidRPr="0038679F" w:rsidRDefault="007B36E1" w:rsidP="007B36E1">
            <w:pPr>
              <w:rPr>
                <w:lang w:val="en-GB"/>
              </w:rPr>
            </w:pPr>
            <w:r>
              <w:rPr>
                <w:lang w:val="en-GB"/>
              </w:rPr>
              <w:t>No GS visibility</w:t>
            </w:r>
          </w:p>
        </w:tc>
      </w:tr>
      <w:tr w:rsidR="007B36E1" w:rsidRPr="006A08A1" w14:paraId="13463D83" w14:textId="77777777" w:rsidTr="000F4648">
        <w:tc>
          <w:tcPr>
            <w:tcW w:w="704" w:type="dxa"/>
          </w:tcPr>
          <w:p w14:paraId="75C4F422" w14:textId="77777777" w:rsidR="007B36E1" w:rsidRPr="0038679F" w:rsidRDefault="007B36E1" w:rsidP="007B36E1">
            <w:pPr>
              <w:rPr>
                <w:lang w:val="en-GB"/>
              </w:rPr>
            </w:pPr>
            <w:r w:rsidRPr="0038679F">
              <w:rPr>
                <w:lang w:val="en-GB"/>
              </w:rPr>
              <w:t>1997-3</w:t>
            </w:r>
          </w:p>
        </w:tc>
        <w:tc>
          <w:tcPr>
            <w:tcW w:w="5103" w:type="dxa"/>
          </w:tcPr>
          <w:p w14:paraId="1FD6B07E" w14:textId="729BD8B8" w:rsidR="007B36E1" w:rsidRPr="0038679F" w:rsidRDefault="007B36E1" w:rsidP="007B36E1">
            <w:pPr>
              <w:rPr>
                <w:lang w:val="en-GB"/>
              </w:rPr>
            </w:pPr>
            <w:r>
              <w:rPr>
                <w:lang w:val="en-GB"/>
              </w:rPr>
              <w:t>West Pokot District (</w:t>
            </w:r>
            <w:r w:rsidRPr="0038679F">
              <w:rPr>
                <w:lang w:val="en-GB"/>
              </w:rPr>
              <w:t>DDC West Pokot</w:t>
            </w:r>
            <w:r>
              <w:rPr>
                <w:lang w:val="en-GB"/>
              </w:rPr>
              <w:t>)</w:t>
            </w:r>
            <w:r w:rsidRPr="0038679F">
              <w:rPr>
                <w:lang w:val="en-GB"/>
              </w:rPr>
              <w:t>, 1997</w:t>
            </w:r>
            <w:r>
              <w:rPr>
                <w:lang w:val="en-GB"/>
              </w:rPr>
              <w:t>.</w:t>
            </w:r>
            <w:r w:rsidRPr="0038679F">
              <w:rPr>
                <w:lang w:val="en-GB"/>
              </w:rPr>
              <w:t xml:space="preserve"> West Pokot: District Development Plan 1997-2001. Nairobi: </w:t>
            </w:r>
            <w:r w:rsidRPr="0038679F">
              <w:rPr>
                <w:lang w:val="en-GB"/>
              </w:rPr>
              <w:lastRenderedPageBreak/>
              <w:t>Office of the Vice-President and Ministry of Planning and National Development of the Republic of Kenya</w:t>
            </w:r>
            <w:r>
              <w:rPr>
                <w:lang w:val="en-GB"/>
              </w:rPr>
              <w:t xml:space="preserve">. </w:t>
            </w:r>
          </w:p>
        </w:tc>
        <w:tc>
          <w:tcPr>
            <w:tcW w:w="8187" w:type="dxa"/>
          </w:tcPr>
          <w:p w14:paraId="0A3D9A3C" w14:textId="6A60BC2A" w:rsidR="007B36E1" w:rsidRPr="0038679F" w:rsidRDefault="007B36E1" w:rsidP="007B36E1">
            <w:pPr>
              <w:rPr>
                <w:lang w:val="en-GB"/>
              </w:rPr>
            </w:pPr>
            <w:r>
              <w:rPr>
                <w:lang w:val="en-GB"/>
              </w:rPr>
              <w:lastRenderedPageBreak/>
              <w:t>In DIDC Kapenguria</w:t>
            </w:r>
          </w:p>
        </w:tc>
      </w:tr>
      <w:tr w:rsidR="007B36E1" w:rsidRPr="009459CD" w14:paraId="2CE0D5A5" w14:textId="77777777" w:rsidTr="000F4648">
        <w:tc>
          <w:tcPr>
            <w:tcW w:w="704" w:type="dxa"/>
          </w:tcPr>
          <w:p w14:paraId="08B28EB4" w14:textId="77777777" w:rsidR="007B36E1" w:rsidRPr="0038679F" w:rsidRDefault="007B36E1" w:rsidP="007B36E1">
            <w:pPr>
              <w:rPr>
                <w:lang w:val="en-GB"/>
              </w:rPr>
            </w:pPr>
            <w:r w:rsidRPr="0038679F">
              <w:rPr>
                <w:lang w:val="en-GB"/>
              </w:rPr>
              <w:t>1997-4</w:t>
            </w:r>
          </w:p>
        </w:tc>
        <w:tc>
          <w:tcPr>
            <w:tcW w:w="5103" w:type="dxa"/>
          </w:tcPr>
          <w:p w14:paraId="45194723" w14:textId="3DB6142B" w:rsidR="007B36E1" w:rsidRPr="0038679F" w:rsidRDefault="007B36E1" w:rsidP="007B36E1">
            <w:pPr>
              <w:rPr>
                <w:lang w:val="en-GB"/>
              </w:rPr>
            </w:pPr>
            <w:bookmarkStart w:id="44" w:name="_Hlk50404978"/>
            <w:proofErr w:type="spellStart"/>
            <w:r w:rsidRPr="0038679F">
              <w:rPr>
                <w:lang w:val="en-GB"/>
              </w:rPr>
              <w:t>Reckers</w:t>
            </w:r>
            <w:proofErr w:type="spellEnd"/>
            <w:r w:rsidRPr="0038679F">
              <w:rPr>
                <w:lang w:val="en-GB"/>
              </w:rPr>
              <w:t>, Ute</w:t>
            </w:r>
            <w:r>
              <w:rPr>
                <w:lang w:val="en-GB"/>
              </w:rPr>
              <w:t xml:space="preserve">, 1997. </w:t>
            </w:r>
            <w:r w:rsidRPr="0038679F">
              <w:rPr>
                <w:lang w:val="en-GB"/>
              </w:rPr>
              <w:t>Survival strategies of nomadic herdsmen: the East Pokot in Kenya. Applied Geography and Development: A Biennial Collection of Recent German Contributions 49 (1997): 32.</w:t>
            </w:r>
            <w:bookmarkEnd w:id="44"/>
          </w:p>
        </w:tc>
        <w:tc>
          <w:tcPr>
            <w:tcW w:w="8187" w:type="dxa"/>
          </w:tcPr>
          <w:p w14:paraId="75CAE8F2" w14:textId="6C32CFF1" w:rsidR="007B36E1" w:rsidRPr="0038679F" w:rsidRDefault="007B36E1" w:rsidP="007B36E1">
            <w:pPr>
              <w:rPr>
                <w:lang w:val="en-GB"/>
              </w:rPr>
            </w:pPr>
            <w:r>
              <w:rPr>
                <w:lang w:val="en-GB"/>
              </w:rPr>
              <w:t>GS Oct 2021: no citations yet</w:t>
            </w:r>
          </w:p>
        </w:tc>
      </w:tr>
      <w:tr w:rsidR="007B36E1" w:rsidRPr="00246C33" w14:paraId="5202D254" w14:textId="77777777" w:rsidTr="000F4648">
        <w:tc>
          <w:tcPr>
            <w:tcW w:w="704" w:type="dxa"/>
          </w:tcPr>
          <w:p w14:paraId="4870EBB7" w14:textId="77777777" w:rsidR="007B36E1" w:rsidRPr="0038679F" w:rsidRDefault="007B36E1" w:rsidP="007B36E1">
            <w:pPr>
              <w:rPr>
                <w:lang w:val="en-GB"/>
              </w:rPr>
            </w:pPr>
            <w:r w:rsidRPr="0038679F">
              <w:rPr>
                <w:lang w:val="en-GB"/>
              </w:rPr>
              <w:t>1997-5</w:t>
            </w:r>
          </w:p>
        </w:tc>
        <w:tc>
          <w:tcPr>
            <w:tcW w:w="5103" w:type="dxa"/>
          </w:tcPr>
          <w:p w14:paraId="2F0F9DFA" w14:textId="1A589AEA" w:rsidR="007B36E1" w:rsidRPr="0038679F" w:rsidRDefault="007B36E1" w:rsidP="007B36E1">
            <w:pPr>
              <w:rPr>
                <w:lang w:val="en-GB"/>
              </w:rPr>
            </w:pPr>
            <w:r w:rsidRPr="0038679F">
              <w:rPr>
                <w:lang w:val="en-GB"/>
              </w:rPr>
              <w:t>Goldsmith, P.</w:t>
            </w:r>
            <w:r>
              <w:rPr>
                <w:lang w:val="en-GB"/>
              </w:rPr>
              <w:t xml:space="preserve">, </w:t>
            </w:r>
            <w:r w:rsidRPr="0038679F">
              <w:rPr>
                <w:lang w:val="en-GB"/>
              </w:rPr>
              <w:t>1997</w:t>
            </w:r>
            <w:r>
              <w:rPr>
                <w:lang w:val="en-GB"/>
              </w:rPr>
              <w:t xml:space="preserve">. </w:t>
            </w:r>
            <w:r w:rsidRPr="0038679F">
              <w:rPr>
                <w:lang w:val="en-GB"/>
              </w:rPr>
              <w:t>Cattle, Khat, and Guns: Trade, Conflict, and Security on northern Kenya's Highland- Lowland Interface. A Case Study. Paper USAID Conference on Conflict Resolution in the Great Horn of Africa.</w:t>
            </w:r>
          </w:p>
        </w:tc>
        <w:tc>
          <w:tcPr>
            <w:tcW w:w="8187" w:type="dxa"/>
          </w:tcPr>
          <w:p w14:paraId="052C5924" w14:textId="5D840E43" w:rsidR="007B36E1" w:rsidRPr="0038679F" w:rsidRDefault="007B36E1" w:rsidP="007B36E1">
            <w:pPr>
              <w:rPr>
                <w:lang w:val="en-GB"/>
              </w:rPr>
            </w:pPr>
            <w:r>
              <w:rPr>
                <w:lang w:val="en-GB"/>
              </w:rPr>
              <w:t>GS Oct 2021: 3 citations</w:t>
            </w:r>
          </w:p>
        </w:tc>
      </w:tr>
      <w:tr w:rsidR="007B36E1" w:rsidRPr="00246C33" w14:paraId="4E50F4CF" w14:textId="77777777" w:rsidTr="000F4648">
        <w:tc>
          <w:tcPr>
            <w:tcW w:w="704" w:type="dxa"/>
          </w:tcPr>
          <w:p w14:paraId="514BD27B" w14:textId="77777777" w:rsidR="007B36E1" w:rsidRPr="0038679F" w:rsidRDefault="007B36E1" w:rsidP="007B36E1">
            <w:pPr>
              <w:rPr>
                <w:lang w:val="en-GB"/>
              </w:rPr>
            </w:pPr>
            <w:r w:rsidRPr="0038679F">
              <w:rPr>
                <w:lang w:val="en-GB"/>
              </w:rPr>
              <w:t>1997-6</w:t>
            </w:r>
          </w:p>
        </w:tc>
        <w:tc>
          <w:tcPr>
            <w:tcW w:w="5103" w:type="dxa"/>
          </w:tcPr>
          <w:p w14:paraId="64D69D16" w14:textId="2EA1F401" w:rsidR="007B36E1" w:rsidRPr="0038679F" w:rsidRDefault="007B36E1" w:rsidP="007B36E1">
            <w:pPr>
              <w:rPr>
                <w:lang w:val="en-GB"/>
              </w:rPr>
            </w:pPr>
            <w:proofErr w:type="spellStart"/>
            <w:r w:rsidRPr="0038679F">
              <w:rPr>
                <w:lang w:val="en-GB"/>
              </w:rPr>
              <w:t>Wanjala</w:t>
            </w:r>
            <w:proofErr w:type="spellEnd"/>
            <w:r w:rsidRPr="0038679F">
              <w:rPr>
                <w:lang w:val="en-GB"/>
              </w:rPr>
              <w:t>, T.</w:t>
            </w:r>
            <w:r>
              <w:rPr>
                <w:lang w:val="en-GB"/>
              </w:rPr>
              <w:t xml:space="preserve">, </w:t>
            </w:r>
            <w:r w:rsidRPr="0038679F">
              <w:rPr>
                <w:lang w:val="en-GB"/>
              </w:rPr>
              <w:t>1997</w:t>
            </w:r>
            <w:r>
              <w:rPr>
                <w:lang w:val="en-GB"/>
              </w:rPr>
              <w:t xml:space="preserve">. </w:t>
            </w:r>
            <w:r w:rsidRPr="0038679F">
              <w:rPr>
                <w:lang w:val="en-GB"/>
              </w:rPr>
              <w:t>Report on Pokot-Marakwet Conflicts. Nairobi: Peace Net - NGO Council.</w:t>
            </w:r>
          </w:p>
        </w:tc>
        <w:tc>
          <w:tcPr>
            <w:tcW w:w="8187" w:type="dxa"/>
          </w:tcPr>
          <w:p w14:paraId="18553E1F" w14:textId="30E1EA4A" w:rsidR="007B36E1" w:rsidRPr="0038679F" w:rsidRDefault="007B36E1" w:rsidP="007B36E1">
            <w:pPr>
              <w:rPr>
                <w:lang w:val="en-GB"/>
              </w:rPr>
            </w:pPr>
            <w:r>
              <w:rPr>
                <w:lang w:val="en-GB"/>
              </w:rPr>
              <w:t>GS Oct 2021: 2+2 citations</w:t>
            </w:r>
          </w:p>
        </w:tc>
      </w:tr>
      <w:tr w:rsidR="007B36E1" w:rsidRPr="00F050A8" w14:paraId="18350F24" w14:textId="77777777" w:rsidTr="000F4648">
        <w:tc>
          <w:tcPr>
            <w:tcW w:w="704" w:type="dxa"/>
          </w:tcPr>
          <w:p w14:paraId="12CC7721" w14:textId="77777777" w:rsidR="007B36E1" w:rsidRPr="0038679F" w:rsidRDefault="007B36E1" w:rsidP="007B36E1">
            <w:pPr>
              <w:rPr>
                <w:lang w:val="en-GB"/>
              </w:rPr>
            </w:pPr>
            <w:r w:rsidRPr="0038679F">
              <w:rPr>
                <w:lang w:val="en-GB"/>
              </w:rPr>
              <w:t>1997-7</w:t>
            </w:r>
          </w:p>
        </w:tc>
        <w:tc>
          <w:tcPr>
            <w:tcW w:w="5103" w:type="dxa"/>
          </w:tcPr>
          <w:p w14:paraId="0DE00D1D" w14:textId="21A0F1AA" w:rsidR="007B36E1" w:rsidRPr="00897E21" w:rsidRDefault="007B36E1" w:rsidP="007B36E1">
            <w:pPr>
              <w:rPr>
                <w:lang w:val="en-GB"/>
              </w:rPr>
            </w:pPr>
            <w:r w:rsidRPr="0038679F">
              <w:rPr>
                <w:lang w:val="en-GB"/>
              </w:rPr>
              <w:t>Bollig,</w:t>
            </w:r>
            <w:r w:rsidRPr="001F4925">
              <w:rPr>
                <w:lang w:val="en-GB"/>
              </w:rPr>
              <w:t xml:space="preserve"> </w:t>
            </w:r>
            <w:r w:rsidRPr="006F27C5">
              <w:rPr>
                <w:lang w:val="en-GB"/>
              </w:rPr>
              <w:t>Michael</w:t>
            </w:r>
            <w:r>
              <w:rPr>
                <w:lang w:val="en-GB"/>
              </w:rPr>
              <w:t xml:space="preserve">, </w:t>
            </w:r>
            <w:r w:rsidRPr="0038679F">
              <w:rPr>
                <w:lang w:val="en-GB"/>
              </w:rPr>
              <w:t xml:space="preserve">1997. </w:t>
            </w:r>
            <w:proofErr w:type="spellStart"/>
            <w:r w:rsidRPr="0038679F">
              <w:rPr>
                <w:lang w:val="en-GB"/>
              </w:rPr>
              <w:t>Bridewealth</w:t>
            </w:r>
            <w:proofErr w:type="spellEnd"/>
            <w:r w:rsidRPr="0038679F">
              <w:rPr>
                <w:lang w:val="en-GB"/>
              </w:rPr>
              <w:t xml:space="preserve"> and </w:t>
            </w:r>
            <w:proofErr w:type="spellStart"/>
            <w:r w:rsidRPr="0038679F">
              <w:rPr>
                <w:lang w:val="en-GB"/>
              </w:rPr>
              <w:t>Stockfriendship</w:t>
            </w:r>
            <w:proofErr w:type="spellEnd"/>
            <w:r w:rsidRPr="0038679F">
              <w:rPr>
                <w:lang w:val="en-GB"/>
              </w:rPr>
              <w:t xml:space="preserve">: The Accumulation of Security through </w:t>
            </w:r>
            <w:r w:rsidRPr="0038679F">
              <w:rPr>
                <w:lang w:val="en-US"/>
              </w:rPr>
              <w:t>Reciprocal Exchange</w:t>
            </w:r>
            <w:r>
              <w:rPr>
                <w:lang w:val="en-US"/>
              </w:rPr>
              <w:t xml:space="preserve">. </w:t>
            </w:r>
            <w:r w:rsidRPr="00897E21">
              <w:rPr>
                <w:lang w:val="de-DE"/>
              </w:rPr>
              <w:t>In: H. Kreutz (</w:t>
            </w:r>
            <w:proofErr w:type="spellStart"/>
            <w:r w:rsidRPr="00897E21">
              <w:rPr>
                <w:lang w:val="de-DE"/>
              </w:rPr>
              <w:t>ed</w:t>
            </w:r>
            <w:proofErr w:type="spellEnd"/>
            <w:r w:rsidRPr="00897E21">
              <w:rPr>
                <w:lang w:val="de-DE"/>
              </w:rPr>
              <w:t xml:space="preserve">.), Leben und leben lassen: Die Fundierung der Marktwirtschaft durch symbolischen Tausch und Reziprozität. </w:t>
            </w:r>
            <w:proofErr w:type="spellStart"/>
            <w:r w:rsidRPr="00897E21">
              <w:rPr>
                <w:lang w:val="en-GB"/>
              </w:rPr>
              <w:t>Opladen</w:t>
            </w:r>
            <w:proofErr w:type="spellEnd"/>
            <w:r w:rsidRPr="00897E21">
              <w:rPr>
                <w:lang w:val="en-GB"/>
              </w:rPr>
              <w:t xml:space="preserve">: </w:t>
            </w:r>
            <w:proofErr w:type="spellStart"/>
            <w:r w:rsidRPr="00897E21">
              <w:rPr>
                <w:lang w:val="en-GB"/>
              </w:rPr>
              <w:t>Leske</w:t>
            </w:r>
            <w:proofErr w:type="spellEnd"/>
            <w:r w:rsidRPr="00897E21">
              <w:rPr>
                <w:lang w:val="en-GB"/>
              </w:rPr>
              <w:t xml:space="preserve"> und </w:t>
            </w:r>
            <w:proofErr w:type="spellStart"/>
            <w:r w:rsidRPr="00897E21">
              <w:rPr>
                <w:lang w:val="en-GB"/>
              </w:rPr>
              <w:t>Budrich</w:t>
            </w:r>
            <w:proofErr w:type="spellEnd"/>
            <w:r w:rsidRPr="00897E21">
              <w:rPr>
                <w:lang w:val="en-GB"/>
              </w:rPr>
              <w:t>, pp. 57–72.</w:t>
            </w:r>
          </w:p>
        </w:tc>
        <w:tc>
          <w:tcPr>
            <w:tcW w:w="8187" w:type="dxa"/>
          </w:tcPr>
          <w:p w14:paraId="7A11783B" w14:textId="77777777" w:rsidR="007B36E1" w:rsidRPr="0015721F" w:rsidRDefault="007B36E1" w:rsidP="007B36E1">
            <w:pPr>
              <w:rPr>
                <w:lang w:val="en-US"/>
              </w:rPr>
            </w:pPr>
            <w:r w:rsidRPr="0015721F">
              <w:rPr>
                <w:lang w:val="en-US"/>
              </w:rPr>
              <w:t>GS: not mentioned</w:t>
            </w:r>
          </w:p>
          <w:p w14:paraId="00C14D4D" w14:textId="77777777" w:rsidR="007B36E1" w:rsidRDefault="007B36E1" w:rsidP="007B36E1">
            <w:pPr>
              <w:rPr>
                <w:lang w:val="de-DE"/>
              </w:rPr>
            </w:pPr>
            <w:r w:rsidRPr="003F1017">
              <w:rPr>
                <w:lang w:val="en-US"/>
              </w:rPr>
              <w:t xml:space="preserve">Book as a whole: Kreutz, H. </w:t>
            </w:r>
            <w:r>
              <w:rPr>
                <w:lang w:val="en-US"/>
              </w:rPr>
              <w:t xml:space="preserve">(Henrik) </w:t>
            </w:r>
            <w:r w:rsidRPr="003F1017">
              <w:rPr>
                <w:lang w:val="en-US"/>
              </w:rPr>
              <w:t xml:space="preserve">(Ed.). </w:t>
            </w:r>
            <w:r w:rsidRPr="003F1017">
              <w:rPr>
                <w:lang w:val="de-DE"/>
              </w:rPr>
              <w:t>(1997). Leben und leben lassen: die Fundierung der Marktwirtschaft durch symbolischen Tausch und Reziprozität;[Beiträge zur Konferenz über Formen des Tausches und die Fundierung der Marktwirtschaft]. Leske und Budrich.</w:t>
            </w:r>
            <w:r>
              <w:rPr>
                <w:lang w:val="de-DE"/>
              </w:rPr>
              <w:t xml:space="preserve"> GS </w:t>
            </w:r>
            <w:proofErr w:type="spellStart"/>
            <w:r>
              <w:rPr>
                <w:lang w:val="de-DE"/>
              </w:rPr>
              <w:t>Oct</w:t>
            </w:r>
            <w:proofErr w:type="spellEnd"/>
            <w:r>
              <w:rPr>
                <w:lang w:val="de-DE"/>
              </w:rPr>
              <w:t xml:space="preserve"> 2021: 7 </w:t>
            </w:r>
            <w:proofErr w:type="spellStart"/>
            <w:r>
              <w:rPr>
                <w:lang w:val="de-DE"/>
              </w:rPr>
              <w:t>citations</w:t>
            </w:r>
            <w:proofErr w:type="spellEnd"/>
          </w:p>
          <w:p w14:paraId="6763CA8E" w14:textId="232A3E44" w:rsidR="007B36E1" w:rsidRPr="0038679F" w:rsidRDefault="007B36E1" w:rsidP="007B36E1">
            <w:pPr>
              <w:rPr>
                <w:lang w:val="de-DE"/>
              </w:rPr>
            </w:pPr>
            <w:r>
              <w:rPr>
                <w:lang w:val="de-DE"/>
              </w:rPr>
              <w:t xml:space="preserve">East </w:t>
            </w:r>
            <w:proofErr w:type="spellStart"/>
            <w:r>
              <w:rPr>
                <w:lang w:val="de-DE"/>
              </w:rPr>
              <w:t>Pokot</w:t>
            </w:r>
            <w:proofErr w:type="spellEnd"/>
          </w:p>
        </w:tc>
      </w:tr>
      <w:tr w:rsidR="007B36E1" w:rsidRPr="009459CD" w14:paraId="0561A758" w14:textId="77777777" w:rsidTr="000F4648">
        <w:tc>
          <w:tcPr>
            <w:tcW w:w="704" w:type="dxa"/>
          </w:tcPr>
          <w:p w14:paraId="76A3DEF6" w14:textId="63CADEB2" w:rsidR="007B36E1" w:rsidRPr="0038679F" w:rsidRDefault="007B36E1" w:rsidP="007B36E1">
            <w:pPr>
              <w:rPr>
                <w:lang w:val="en-GB"/>
              </w:rPr>
            </w:pPr>
            <w:r>
              <w:rPr>
                <w:lang w:val="en-GB"/>
              </w:rPr>
              <w:t>1997-8</w:t>
            </w:r>
          </w:p>
        </w:tc>
        <w:tc>
          <w:tcPr>
            <w:tcW w:w="5103" w:type="dxa"/>
          </w:tcPr>
          <w:p w14:paraId="07AD73D7" w14:textId="12D021F8" w:rsidR="007B36E1" w:rsidRPr="0038679F" w:rsidRDefault="007B36E1" w:rsidP="007B36E1">
            <w:pPr>
              <w:rPr>
                <w:lang w:val="en-GB"/>
              </w:rPr>
            </w:pPr>
            <w:bookmarkStart w:id="45" w:name="_Hlk135681155"/>
            <w:r w:rsidRPr="00A44EF3">
              <w:rPr>
                <w:lang w:val="en-GB"/>
              </w:rPr>
              <w:t>ASAL Development Programme West Pokot, 199</w:t>
            </w:r>
            <w:r>
              <w:rPr>
                <w:lang w:val="en-GB"/>
              </w:rPr>
              <w:t>7 (April).</w:t>
            </w:r>
            <w:r w:rsidRPr="00A44EF3">
              <w:rPr>
                <w:lang w:val="en-GB"/>
              </w:rPr>
              <w:t xml:space="preserve"> Annual Report 199</w:t>
            </w:r>
            <w:r>
              <w:rPr>
                <w:lang w:val="en-GB"/>
              </w:rPr>
              <w:t>6 (First Draft)</w:t>
            </w:r>
            <w:r w:rsidRPr="00A44EF3">
              <w:rPr>
                <w:lang w:val="en-GB"/>
              </w:rPr>
              <w:t>. Kapenguria (</w:t>
            </w:r>
            <w:r>
              <w:rPr>
                <w:lang w:val="en-GB"/>
              </w:rPr>
              <w:t>61</w:t>
            </w:r>
            <w:r w:rsidRPr="00A44EF3">
              <w:rPr>
                <w:lang w:val="en-GB"/>
              </w:rPr>
              <w:t xml:space="preserve"> pp).</w:t>
            </w:r>
            <w:bookmarkEnd w:id="45"/>
          </w:p>
        </w:tc>
        <w:tc>
          <w:tcPr>
            <w:tcW w:w="8187" w:type="dxa"/>
          </w:tcPr>
          <w:p w14:paraId="2441A4F2" w14:textId="77777777" w:rsidR="007B36E1" w:rsidRPr="0015721F" w:rsidRDefault="007B36E1" w:rsidP="007B36E1">
            <w:pPr>
              <w:rPr>
                <w:lang w:val="en-US"/>
              </w:rPr>
            </w:pPr>
          </w:p>
        </w:tc>
      </w:tr>
      <w:tr w:rsidR="007B36E1" w:rsidRPr="00D02DC7" w14:paraId="5579458A" w14:textId="77777777" w:rsidTr="000F4648">
        <w:tc>
          <w:tcPr>
            <w:tcW w:w="704" w:type="dxa"/>
          </w:tcPr>
          <w:p w14:paraId="3CF76CC7" w14:textId="562A4F3F" w:rsidR="007B36E1" w:rsidRDefault="007B36E1" w:rsidP="007B36E1">
            <w:pPr>
              <w:rPr>
                <w:lang w:val="en-GB"/>
              </w:rPr>
            </w:pPr>
            <w:r>
              <w:rPr>
                <w:lang w:val="en-GB"/>
              </w:rPr>
              <w:t>1997-9</w:t>
            </w:r>
          </w:p>
        </w:tc>
        <w:tc>
          <w:tcPr>
            <w:tcW w:w="5103" w:type="dxa"/>
          </w:tcPr>
          <w:p w14:paraId="7B14F1CB" w14:textId="2F6A2DBD" w:rsidR="007B36E1" w:rsidRPr="00D02DC7" w:rsidRDefault="007B36E1" w:rsidP="007B36E1">
            <w:pPr>
              <w:rPr>
                <w:lang w:val="en-US"/>
              </w:rPr>
            </w:pPr>
            <w:bookmarkStart w:id="46" w:name="_Hlk135681620"/>
            <w:proofErr w:type="spellStart"/>
            <w:r w:rsidRPr="008950F9">
              <w:rPr>
                <w:lang w:val="fr-FR"/>
              </w:rPr>
              <w:t>Riria</w:t>
            </w:r>
            <w:proofErr w:type="spellEnd"/>
            <w:r w:rsidRPr="008950F9">
              <w:rPr>
                <w:lang w:val="fr-FR"/>
              </w:rPr>
              <w:t>, Jennifer &amp; Joost de la Rive Box, 1997 (</w:t>
            </w:r>
            <w:proofErr w:type="spellStart"/>
            <w:r w:rsidRPr="008950F9">
              <w:rPr>
                <w:lang w:val="fr-FR"/>
              </w:rPr>
              <w:t>September</w:t>
            </w:r>
            <w:proofErr w:type="spellEnd"/>
            <w:r w:rsidRPr="008950F9">
              <w:rPr>
                <w:lang w:val="fr-FR"/>
              </w:rPr>
              <w:t xml:space="preserve">). </w:t>
            </w:r>
            <w:proofErr w:type="spellStart"/>
            <w:r w:rsidRPr="00D02DC7">
              <w:rPr>
                <w:lang w:val="en-US"/>
              </w:rPr>
              <w:t>Jitegemee</w:t>
            </w:r>
            <w:proofErr w:type="spellEnd"/>
            <w:r w:rsidRPr="00D02DC7">
              <w:rPr>
                <w:lang w:val="en-US"/>
              </w:rPr>
              <w:t xml:space="preserve"> Tru</w:t>
            </w:r>
            <w:r>
              <w:rPr>
                <w:lang w:val="en-US"/>
              </w:rPr>
              <w:t>s</w:t>
            </w:r>
            <w:r w:rsidRPr="00D02DC7">
              <w:rPr>
                <w:lang w:val="en-US"/>
              </w:rPr>
              <w:t>t. Report of th</w:t>
            </w:r>
            <w:r>
              <w:rPr>
                <w:lang w:val="en-US"/>
              </w:rPr>
              <w:t xml:space="preserve">e Formulation Mission on </w:t>
            </w:r>
            <w:proofErr w:type="spellStart"/>
            <w:r>
              <w:rPr>
                <w:lang w:val="en-US"/>
              </w:rPr>
              <w:t>Institutionalisation</w:t>
            </w:r>
            <w:proofErr w:type="spellEnd"/>
            <w:r>
              <w:rPr>
                <w:lang w:val="en-US"/>
              </w:rPr>
              <w:t xml:space="preserve"> of the ASAL Credit </w:t>
            </w:r>
            <w:proofErr w:type="spellStart"/>
            <w:r>
              <w:rPr>
                <w:lang w:val="en-US"/>
              </w:rPr>
              <w:t>Programme</w:t>
            </w:r>
            <w:proofErr w:type="spellEnd"/>
            <w:r>
              <w:rPr>
                <w:lang w:val="en-US"/>
              </w:rPr>
              <w:t xml:space="preserve"> in Keiyo, Marakwet, Laikipia, Kajiado and West Pokot Districts Kenya. Executed for the Royal Netherlands Embassy in Nairobi (134 pp).</w:t>
            </w:r>
            <w:bookmarkEnd w:id="46"/>
          </w:p>
        </w:tc>
        <w:tc>
          <w:tcPr>
            <w:tcW w:w="8187" w:type="dxa"/>
          </w:tcPr>
          <w:p w14:paraId="6D8D0157" w14:textId="77777777" w:rsidR="007B36E1" w:rsidRPr="00D02DC7" w:rsidRDefault="007B36E1" w:rsidP="007B36E1">
            <w:pPr>
              <w:rPr>
                <w:lang w:val="en-US"/>
              </w:rPr>
            </w:pPr>
          </w:p>
        </w:tc>
      </w:tr>
      <w:tr w:rsidR="007B36E1" w:rsidRPr="009459CD" w14:paraId="7B1008FA" w14:textId="77777777" w:rsidTr="000F4648">
        <w:tc>
          <w:tcPr>
            <w:tcW w:w="704" w:type="dxa"/>
          </w:tcPr>
          <w:p w14:paraId="045E5AEA" w14:textId="50DFE930" w:rsidR="007B36E1" w:rsidRDefault="007B36E1" w:rsidP="007B36E1">
            <w:pPr>
              <w:rPr>
                <w:lang w:val="en-GB"/>
              </w:rPr>
            </w:pPr>
            <w:r>
              <w:rPr>
                <w:lang w:val="en-GB"/>
              </w:rPr>
              <w:t>1997-10</w:t>
            </w:r>
          </w:p>
        </w:tc>
        <w:tc>
          <w:tcPr>
            <w:tcW w:w="5103" w:type="dxa"/>
          </w:tcPr>
          <w:p w14:paraId="32D2707E" w14:textId="2B5C52F6" w:rsidR="007B36E1" w:rsidRPr="005516BC" w:rsidRDefault="007B36E1" w:rsidP="007B36E1">
            <w:pPr>
              <w:rPr>
                <w:lang w:val="en-US"/>
              </w:rPr>
            </w:pPr>
            <w:bookmarkStart w:id="47" w:name="_Hlk137128884"/>
            <w:r w:rsidRPr="005516BC">
              <w:rPr>
                <w:lang w:val="en-US"/>
              </w:rPr>
              <w:t>ETC East Africa, 1997</w:t>
            </w:r>
            <w:r>
              <w:rPr>
                <w:lang w:val="en-US"/>
              </w:rPr>
              <w:t>.</w:t>
            </w:r>
            <w:r w:rsidRPr="005516BC">
              <w:rPr>
                <w:lang w:val="en-US"/>
              </w:rPr>
              <w:t xml:space="preserve"> ASAL Review</w:t>
            </w:r>
            <w:r>
              <w:rPr>
                <w:lang w:val="en-US"/>
              </w:rPr>
              <w:t xml:space="preserve"> Overall Report, Nairobi, 8</w:t>
            </w:r>
            <w:r w:rsidRPr="005516BC">
              <w:rPr>
                <w:vertAlign w:val="superscript"/>
                <w:lang w:val="en-US"/>
              </w:rPr>
              <w:t>th</w:t>
            </w:r>
            <w:r>
              <w:rPr>
                <w:lang w:val="en-US"/>
              </w:rPr>
              <w:t xml:space="preserve"> October 1997</w:t>
            </w:r>
            <w:bookmarkEnd w:id="47"/>
            <w:r>
              <w:rPr>
                <w:lang w:val="en-US"/>
              </w:rPr>
              <w:t xml:space="preserve"> (draft); </w:t>
            </w:r>
            <w:bookmarkStart w:id="48" w:name="_Hlk137129760"/>
            <w:r>
              <w:rPr>
                <w:lang w:val="en-US"/>
              </w:rPr>
              <w:t xml:space="preserve">Review of the ASAL </w:t>
            </w:r>
            <w:proofErr w:type="spellStart"/>
            <w:r>
              <w:rPr>
                <w:lang w:val="en-US"/>
              </w:rPr>
              <w:t>Programmes</w:t>
            </w:r>
            <w:proofErr w:type="spellEnd"/>
            <w:r>
              <w:rPr>
                <w:lang w:val="en-US"/>
              </w:rPr>
              <w:t xml:space="preserve">. Part One West Pokot District Report (November 1997)50 pp + annexes; Review of the ASAL </w:t>
            </w:r>
            <w:proofErr w:type="spellStart"/>
            <w:r>
              <w:rPr>
                <w:lang w:val="en-US"/>
              </w:rPr>
              <w:lastRenderedPageBreak/>
              <w:t>Programmes</w:t>
            </w:r>
            <w:proofErr w:type="spellEnd"/>
            <w:r>
              <w:rPr>
                <w:lang w:val="en-US"/>
              </w:rPr>
              <w:t xml:space="preserve"> Part Two Overall Report (November 1997). 93 pp.</w:t>
            </w:r>
            <w:bookmarkEnd w:id="48"/>
          </w:p>
        </w:tc>
        <w:tc>
          <w:tcPr>
            <w:tcW w:w="8187" w:type="dxa"/>
          </w:tcPr>
          <w:p w14:paraId="4E324F10" w14:textId="3B048258" w:rsidR="007B36E1" w:rsidRPr="005516BC" w:rsidRDefault="007B36E1" w:rsidP="007B36E1">
            <w:pPr>
              <w:rPr>
                <w:lang w:val="en-US"/>
              </w:rPr>
            </w:pPr>
            <w:r>
              <w:rPr>
                <w:lang w:val="en-US"/>
              </w:rPr>
              <w:lastRenderedPageBreak/>
              <w:t>West Pokot: pp. 21-24 in Overall report.</w:t>
            </w:r>
          </w:p>
        </w:tc>
      </w:tr>
      <w:tr w:rsidR="007B36E1" w:rsidRPr="00726315" w14:paraId="526347E9" w14:textId="77777777" w:rsidTr="000F4648">
        <w:tc>
          <w:tcPr>
            <w:tcW w:w="704" w:type="dxa"/>
          </w:tcPr>
          <w:p w14:paraId="4AE439A9" w14:textId="1E1ED5DC" w:rsidR="007B36E1" w:rsidRDefault="007B36E1" w:rsidP="007B36E1">
            <w:pPr>
              <w:rPr>
                <w:lang w:val="en-GB"/>
              </w:rPr>
            </w:pPr>
            <w:r>
              <w:rPr>
                <w:lang w:val="en-GB"/>
              </w:rPr>
              <w:t>1997-11</w:t>
            </w:r>
          </w:p>
        </w:tc>
        <w:tc>
          <w:tcPr>
            <w:tcW w:w="5103" w:type="dxa"/>
          </w:tcPr>
          <w:p w14:paraId="3084ED40" w14:textId="3DAE1E70" w:rsidR="007B36E1" w:rsidRPr="00726315" w:rsidRDefault="007B36E1" w:rsidP="007B36E1">
            <w:pPr>
              <w:rPr>
                <w:lang w:val="en-GB"/>
              </w:rPr>
            </w:pPr>
            <w:bookmarkStart w:id="49" w:name="_Hlk137128900"/>
            <w:proofErr w:type="spellStart"/>
            <w:r w:rsidRPr="00726315">
              <w:rPr>
                <w:lang w:val="en-GB"/>
              </w:rPr>
              <w:t>Mwichabe</w:t>
            </w:r>
            <w:proofErr w:type="spellEnd"/>
            <w:r w:rsidRPr="00726315">
              <w:rPr>
                <w:lang w:val="en-GB"/>
              </w:rPr>
              <w:t xml:space="preserve">, </w:t>
            </w:r>
            <w:proofErr w:type="spellStart"/>
            <w:r w:rsidRPr="00726315">
              <w:rPr>
                <w:lang w:val="en-GB"/>
              </w:rPr>
              <w:t>Situma</w:t>
            </w:r>
            <w:proofErr w:type="spellEnd"/>
            <w:r w:rsidRPr="00726315">
              <w:rPr>
                <w:lang w:val="en-GB"/>
              </w:rPr>
              <w:t xml:space="preserve"> (MLRRWD, Nairobi) &amp; Pieter Jan </w:t>
            </w:r>
            <w:proofErr w:type="spellStart"/>
            <w:r w:rsidRPr="00726315">
              <w:rPr>
                <w:lang w:val="en-GB"/>
              </w:rPr>
              <w:t>Zijlstra</w:t>
            </w:r>
            <w:proofErr w:type="spellEnd"/>
            <w:r w:rsidRPr="00726315">
              <w:rPr>
                <w:lang w:val="en-GB"/>
              </w:rPr>
              <w:t xml:space="preserve"> (CDP Utrecht), 1997</w:t>
            </w:r>
            <w:r>
              <w:rPr>
                <w:lang w:val="en-GB"/>
              </w:rPr>
              <w:t>.</w:t>
            </w:r>
            <w:r w:rsidRPr="00726315">
              <w:rPr>
                <w:lang w:val="en-GB"/>
              </w:rPr>
              <w:t xml:space="preserve"> Land use planning for ASAL Districts i</w:t>
            </w:r>
            <w:r>
              <w:rPr>
                <w:lang w:val="en-GB"/>
              </w:rPr>
              <w:t>n Kenya. Report of the second backstop mission 12-26 May 1997.</w:t>
            </w:r>
            <w:bookmarkEnd w:id="49"/>
          </w:p>
        </w:tc>
        <w:tc>
          <w:tcPr>
            <w:tcW w:w="8187" w:type="dxa"/>
          </w:tcPr>
          <w:p w14:paraId="768E7674" w14:textId="3FF71673" w:rsidR="007B36E1" w:rsidRPr="00726315" w:rsidRDefault="007B36E1" w:rsidP="007B36E1">
            <w:pPr>
              <w:rPr>
                <w:lang w:val="en-GB"/>
              </w:rPr>
            </w:pPr>
            <w:r>
              <w:rPr>
                <w:lang w:val="en-GB"/>
              </w:rPr>
              <w:t>West Pokot: pp. 14-15</w:t>
            </w:r>
          </w:p>
        </w:tc>
      </w:tr>
      <w:tr w:rsidR="007B36E1" w:rsidRPr="009459CD" w14:paraId="5F009E00" w14:textId="77777777" w:rsidTr="000F4648">
        <w:tc>
          <w:tcPr>
            <w:tcW w:w="704" w:type="dxa"/>
          </w:tcPr>
          <w:p w14:paraId="4BC974DC" w14:textId="1B8A5C1A" w:rsidR="007B36E1" w:rsidRDefault="007B36E1" w:rsidP="007B36E1">
            <w:pPr>
              <w:rPr>
                <w:lang w:val="en-GB"/>
              </w:rPr>
            </w:pPr>
            <w:bookmarkStart w:id="50" w:name="_Hlk137129969"/>
            <w:r>
              <w:rPr>
                <w:lang w:val="en-GB"/>
              </w:rPr>
              <w:t>1997-12</w:t>
            </w:r>
          </w:p>
        </w:tc>
        <w:tc>
          <w:tcPr>
            <w:tcW w:w="5103" w:type="dxa"/>
          </w:tcPr>
          <w:p w14:paraId="0A9504D3" w14:textId="37B99A02" w:rsidR="007B36E1" w:rsidRPr="00726315" w:rsidRDefault="007B36E1" w:rsidP="007B36E1">
            <w:pPr>
              <w:rPr>
                <w:lang w:val="en-GB"/>
              </w:rPr>
            </w:pPr>
            <w:r>
              <w:rPr>
                <w:lang w:val="en-GB"/>
              </w:rPr>
              <w:t xml:space="preserve">Price Waterhouse, 1997. Report on the Value for Money Audit of the Netherlands funded ASAL Programme in West Pokot. September 1997. 68 pages + many annexes. </w:t>
            </w:r>
            <w:r w:rsidRPr="00981EF2">
              <w:rPr>
                <w:lang w:val="en-GB"/>
              </w:rPr>
              <w:t>(Report to the Royal Netherlands Embassy Nairobi).</w:t>
            </w:r>
          </w:p>
        </w:tc>
        <w:tc>
          <w:tcPr>
            <w:tcW w:w="8187" w:type="dxa"/>
          </w:tcPr>
          <w:p w14:paraId="11E6D185" w14:textId="1D01E704" w:rsidR="007B36E1" w:rsidRDefault="007B36E1" w:rsidP="007B36E1">
            <w:pPr>
              <w:rPr>
                <w:lang w:val="en-GB"/>
              </w:rPr>
            </w:pPr>
            <w:r>
              <w:rPr>
                <w:lang w:val="en-GB"/>
              </w:rPr>
              <w:t>Plus a response from the ASAL Development Programme staff in Kapenguria: ”ASAL West Pokot after the Value for Money Audit “ (Kapenguria; September 1997). This report resulted in the end of Dutch support for the ASAL Programme in West Pokot.</w:t>
            </w:r>
          </w:p>
        </w:tc>
      </w:tr>
      <w:tr w:rsidR="007B36E1" w:rsidRPr="009459CD" w14:paraId="6F44A072" w14:textId="77777777" w:rsidTr="000F4648">
        <w:tc>
          <w:tcPr>
            <w:tcW w:w="704" w:type="dxa"/>
          </w:tcPr>
          <w:p w14:paraId="61247927" w14:textId="5F4A2F14" w:rsidR="007B36E1" w:rsidRDefault="007B36E1" w:rsidP="007B36E1">
            <w:pPr>
              <w:rPr>
                <w:lang w:val="en-GB"/>
              </w:rPr>
            </w:pPr>
            <w:r>
              <w:rPr>
                <w:lang w:val="en-GB"/>
              </w:rPr>
              <w:t>1997-13</w:t>
            </w:r>
          </w:p>
        </w:tc>
        <w:tc>
          <w:tcPr>
            <w:tcW w:w="5103" w:type="dxa"/>
          </w:tcPr>
          <w:p w14:paraId="4F48ABCD" w14:textId="0DBC97C7" w:rsidR="007B36E1" w:rsidRDefault="007B36E1" w:rsidP="007B36E1">
            <w:pPr>
              <w:rPr>
                <w:lang w:val="en-GB"/>
              </w:rPr>
            </w:pPr>
            <w:r w:rsidRPr="00821BF2">
              <w:rPr>
                <w:lang w:val="en-GB"/>
              </w:rPr>
              <w:t>Bianco, Barbara, 1997. Pokot</w:t>
            </w:r>
            <w:r>
              <w:rPr>
                <w:lang w:val="en-GB"/>
              </w:rPr>
              <w:t xml:space="preserve"> </w:t>
            </w:r>
            <w:r w:rsidRPr="00821BF2">
              <w:rPr>
                <w:lang w:val="en-GB"/>
              </w:rPr>
              <w:t>Art</w:t>
            </w:r>
            <w:r>
              <w:rPr>
                <w:lang w:val="en-GB"/>
              </w:rPr>
              <w:t>. I</w:t>
            </w:r>
            <w:r w:rsidRPr="00821BF2">
              <w:rPr>
                <w:lang w:val="en-GB"/>
              </w:rPr>
              <w:t>n</w:t>
            </w:r>
            <w:r>
              <w:rPr>
                <w:lang w:val="en-GB"/>
              </w:rPr>
              <w:t>:</w:t>
            </w:r>
            <w:r w:rsidRPr="00821BF2">
              <w:rPr>
                <w:lang w:val="en-GB"/>
              </w:rPr>
              <w:t xml:space="preserve"> Middleton, John</w:t>
            </w:r>
            <w:r>
              <w:rPr>
                <w:lang w:val="en-GB"/>
              </w:rPr>
              <w:t xml:space="preserve"> &amp; Jacob Festus Adi Ajayi </w:t>
            </w:r>
            <w:r w:rsidRPr="00821BF2">
              <w:rPr>
                <w:lang w:val="en-GB"/>
              </w:rPr>
              <w:t xml:space="preserve"> (ed</w:t>
            </w:r>
            <w:r>
              <w:rPr>
                <w:lang w:val="en-GB"/>
              </w:rPr>
              <w:t>s</w:t>
            </w:r>
            <w:r w:rsidRPr="00821BF2">
              <w:rPr>
                <w:lang w:val="en-GB"/>
              </w:rPr>
              <w:t xml:space="preserve">. in chief). </w:t>
            </w:r>
            <w:proofErr w:type="spellStart"/>
            <w:r w:rsidRPr="00821BF2">
              <w:rPr>
                <w:lang w:val="en-GB"/>
              </w:rPr>
              <w:t>Encyclopedia</w:t>
            </w:r>
            <w:proofErr w:type="spellEnd"/>
            <w:r w:rsidRPr="00821BF2">
              <w:rPr>
                <w:lang w:val="en-GB"/>
              </w:rPr>
              <w:t xml:space="preserve"> of Africa South of Sahara. USA </w:t>
            </w:r>
            <w:r>
              <w:rPr>
                <w:lang w:val="en-GB"/>
              </w:rPr>
              <w:t>C</w:t>
            </w:r>
            <w:r w:rsidRPr="00821BF2">
              <w:rPr>
                <w:lang w:val="en-GB"/>
              </w:rPr>
              <w:t xml:space="preserve">harles Scribner's </w:t>
            </w:r>
            <w:r>
              <w:rPr>
                <w:lang w:val="en-GB"/>
              </w:rPr>
              <w:t>S</w:t>
            </w:r>
            <w:r w:rsidRPr="00821BF2">
              <w:rPr>
                <w:lang w:val="en-GB"/>
              </w:rPr>
              <w:t>ons. Vol. 3 p. 280-284</w:t>
            </w:r>
            <w:r>
              <w:rPr>
                <w:lang w:val="en-GB"/>
              </w:rPr>
              <w:t>.</w:t>
            </w:r>
          </w:p>
        </w:tc>
        <w:tc>
          <w:tcPr>
            <w:tcW w:w="8187" w:type="dxa"/>
          </w:tcPr>
          <w:p w14:paraId="31F3C11F" w14:textId="77777777" w:rsidR="007B36E1" w:rsidRDefault="007B36E1" w:rsidP="007B36E1">
            <w:pPr>
              <w:rPr>
                <w:lang w:val="en-GB"/>
              </w:rPr>
            </w:pPr>
          </w:p>
        </w:tc>
      </w:tr>
      <w:tr w:rsidR="007B36E1" w:rsidRPr="009459CD" w14:paraId="21446D5B" w14:textId="77777777" w:rsidTr="000F4648">
        <w:tc>
          <w:tcPr>
            <w:tcW w:w="704" w:type="dxa"/>
          </w:tcPr>
          <w:p w14:paraId="678D2FBA" w14:textId="5532F786" w:rsidR="007B36E1" w:rsidRDefault="007B36E1" w:rsidP="007B36E1">
            <w:pPr>
              <w:rPr>
                <w:lang w:val="en-GB"/>
              </w:rPr>
            </w:pPr>
            <w:r>
              <w:rPr>
                <w:lang w:val="en-GB"/>
              </w:rPr>
              <w:t>1997-14</w:t>
            </w:r>
          </w:p>
        </w:tc>
        <w:tc>
          <w:tcPr>
            <w:tcW w:w="5103" w:type="dxa"/>
          </w:tcPr>
          <w:p w14:paraId="2E6CDC25" w14:textId="61271A07" w:rsidR="007B36E1" w:rsidRPr="00821BF2" w:rsidRDefault="007B36E1" w:rsidP="007B36E1">
            <w:pPr>
              <w:rPr>
                <w:lang w:val="en-GB"/>
              </w:rPr>
            </w:pPr>
            <w:r>
              <w:rPr>
                <w:lang w:val="en-GB"/>
              </w:rPr>
              <w:t xml:space="preserve">Adams, W., E. Watson &amp; S. </w:t>
            </w:r>
            <w:proofErr w:type="spellStart"/>
            <w:r>
              <w:rPr>
                <w:lang w:val="en-GB"/>
              </w:rPr>
              <w:t>Mutiso</w:t>
            </w:r>
            <w:proofErr w:type="spellEnd"/>
            <w:r>
              <w:rPr>
                <w:lang w:val="en-GB"/>
              </w:rPr>
              <w:t>, 1997. Water, rules and gender: water rights in an indigenous irrigation system, Marakwet, Kenya. Development &amp; Change 38: 707-730.</w:t>
            </w:r>
          </w:p>
        </w:tc>
        <w:tc>
          <w:tcPr>
            <w:tcW w:w="8187" w:type="dxa"/>
          </w:tcPr>
          <w:p w14:paraId="21464EA9" w14:textId="71B99F59" w:rsidR="007B36E1" w:rsidRDefault="007B36E1" w:rsidP="007B36E1">
            <w:pPr>
              <w:rPr>
                <w:lang w:val="en-GB"/>
              </w:rPr>
            </w:pPr>
            <w:r>
              <w:rPr>
                <w:lang w:val="en-GB"/>
              </w:rPr>
              <w:t>Also relevant for the indigenous irrigation areas in south east West Pokot.</w:t>
            </w:r>
          </w:p>
        </w:tc>
      </w:tr>
      <w:tr w:rsidR="007B36E1" w:rsidRPr="002A0C1F" w14:paraId="1DE200EB" w14:textId="77777777" w:rsidTr="000F4648">
        <w:tc>
          <w:tcPr>
            <w:tcW w:w="704" w:type="dxa"/>
          </w:tcPr>
          <w:p w14:paraId="25B342A7" w14:textId="017D05E3" w:rsidR="007B36E1" w:rsidRDefault="007B36E1" w:rsidP="007B36E1">
            <w:pPr>
              <w:rPr>
                <w:lang w:val="en-GB"/>
              </w:rPr>
            </w:pPr>
            <w:r>
              <w:rPr>
                <w:lang w:val="en-GB"/>
              </w:rPr>
              <w:t>1997-15</w:t>
            </w:r>
          </w:p>
        </w:tc>
        <w:tc>
          <w:tcPr>
            <w:tcW w:w="5103" w:type="dxa"/>
          </w:tcPr>
          <w:p w14:paraId="6910C1DA" w14:textId="541346C5" w:rsidR="007B36E1" w:rsidRDefault="007B36E1" w:rsidP="007B36E1">
            <w:pPr>
              <w:rPr>
                <w:lang w:val="en-GB"/>
              </w:rPr>
            </w:pPr>
            <w:r w:rsidRPr="00B762D5">
              <w:rPr>
                <w:lang w:val="en-GB"/>
              </w:rPr>
              <w:t>Quam, M. D.</w:t>
            </w:r>
            <w:r>
              <w:rPr>
                <w:lang w:val="en-GB"/>
              </w:rPr>
              <w:t xml:space="preserve">, </w:t>
            </w:r>
            <w:r w:rsidRPr="00B762D5">
              <w:rPr>
                <w:lang w:val="en-GB"/>
              </w:rPr>
              <w:t>1997. Creating peace in an armed society: Karamoja, Uganda, 1996. African Studies Quarterly, 1(1), 33-46.</w:t>
            </w:r>
          </w:p>
        </w:tc>
        <w:tc>
          <w:tcPr>
            <w:tcW w:w="8187" w:type="dxa"/>
          </w:tcPr>
          <w:p w14:paraId="42E9C972" w14:textId="74F65202" w:rsidR="007B36E1" w:rsidRDefault="007B36E1" w:rsidP="007B36E1">
            <w:pPr>
              <w:rPr>
                <w:lang w:val="en-GB"/>
              </w:rPr>
            </w:pPr>
            <w:r>
              <w:rPr>
                <w:lang w:val="en-GB"/>
              </w:rPr>
              <w:t>Access via GS</w:t>
            </w:r>
          </w:p>
        </w:tc>
      </w:tr>
      <w:bookmarkEnd w:id="50"/>
      <w:tr w:rsidR="007B36E1" w:rsidRPr="009459CD" w14:paraId="74B54C62" w14:textId="77777777" w:rsidTr="000F4648">
        <w:tc>
          <w:tcPr>
            <w:tcW w:w="704" w:type="dxa"/>
          </w:tcPr>
          <w:p w14:paraId="46929BBD" w14:textId="77777777" w:rsidR="007B36E1" w:rsidRPr="0038679F" w:rsidRDefault="007B36E1" w:rsidP="007B36E1">
            <w:pPr>
              <w:rPr>
                <w:lang w:val="en-GB"/>
              </w:rPr>
            </w:pPr>
            <w:r w:rsidRPr="0038679F">
              <w:rPr>
                <w:lang w:val="en-GB"/>
              </w:rPr>
              <w:t>1998-1</w:t>
            </w:r>
          </w:p>
        </w:tc>
        <w:tc>
          <w:tcPr>
            <w:tcW w:w="5103" w:type="dxa"/>
          </w:tcPr>
          <w:p w14:paraId="016D7C54" w14:textId="102D0206" w:rsidR="007B36E1" w:rsidRPr="0038679F" w:rsidRDefault="007B36E1" w:rsidP="007B36E1">
            <w:pPr>
              <w:rPr>
                <w:lang w:val="en-GB"/>
              </w:rPr>
            </w:pPr>
            <w:r w:rsidRPr="0038679F">
              <w:rPr>
                <w:lang w:val="en-GB"/>
              </w:rPr>
              <w:t>Renshaw M., M H Birley, D K Sang &amp; J B Silver, 1998</w:t>
            </w:r>
            <w:r>
              <w:rPr>
                <w:lang w:val="en-GB"/>
              </w:rPr>
              <w:t>.</w:t>
            </w:r>
            <w:r w:rsidRPr="0038679F">
              <w:rPr>
                <w:lang w:val="en-GB"/>
              </w:rPr>
              <w:t xml:space="preserve"> A rapid health impact assessment of the </w:t>
            </w:r>
            <w:proofErr w:type="spellStart"/>
            <w:r w:rsidRPr="0038679F">
              <w:rPr>
                <w:lang w:val="en-GB"/>
              </w:rPr>
              <w:t>Turkwel</w:t>
            </w:r>
            <w:proofErr w:type="spellEnd"/>
            <w:r w:rsidRPr="0038679F">
              <w:rPr>
                <w:lang w:val="en-GB"/>
              </w:rPr>
              <w:t xml:space="preserve"> Gorge hydroelectric dam and proposed irrigation project. Impact Assessment and Project Appraisal (Journal), Volume 16, Issue 3, 1998, pp. 215-226. </w:t>
            </w:r>
          </w:p>
        </w:tc>
        <w:tc>
          <w:tcPr>
            <w:tcW w:w="8187" w:type="dxa"/>
          </w:tcPr>
          <w:p w14:paraId="23EC870E" w14:textId="28137886" w:rsidR="007B36E1" w:rsidRPr="0038679F" w:rsidRDefault="007B36E1" w:rsidP="007B36E1">
            <w:pPr>
              <w:rPr>
                <w:lang w:val="en-GB"/>
              </w:rPr>
            </w:pPr>
            <w:hyperlink r:id="rId186" w:history="1">
              <w:r w:rsidRPr="00D81CD3">
                <w:rPr>
                  <w:rStyle w:val="Hyperlink"/>
                  <w:lang w:val="en-GB"/>
                </w:rPr>
                <w:t>https://www.tandfonline.com/doi/abs/10.1080/14615517.1998.10590210</w:t>
              </w:r>
            </w:hyperlink>
            <w:r>
              <w:rPr>
                <w:lang w:val="en-GB"/>
              </w:rPr>
              <w:t xml:space="preserve"> , and </w:t>
            </w:r>
          </w:p>
          <w:p w14:paraId="2A7E912D" w14:textId="5FCD5EAA" w:rsidR="007B36E1" w:rsidRPr="0038679F" w:rsidRDefault="007B36E1" w:rsidP="007B36E1">
            <w:pPr>
              <w:rPr>
                <w:lang w:val="en-GB"/>
              </w:rPr>
            </w:pPr>
            <w:r w:rsidRPr="0038679F">
              <w:rPr>
                <w:lang w:val="en-GB"/>
              </w:rPr>
              <w:t xml:space="preserve"> (published online 2012)</w:t>
            </w:r>
          </w:p>
          <w:p w14:paraId="549422CB" w14:textId="77777777" w:rsidR="007B36E1" w:rsidRPr="0038679F" w:rsidRDefault="007B36E1" w:rsidP="007B36E1">
            <w:pPr>
              <w:rPr>
                <w:lang w:val="en-GB"/>
              </w:rPr>
            </w:pPr>
            <w:r w:rsidRPr="0038679F">
              <w:rPr>
                <w:lang w:val="en-GB"/>
              </w:rPr>
              <w:t xml:space="preserve">Renshaw: </w:t>
            </w:r>
            <w:proofErr w:type="spellStart"/>
            <w:r w:rsidRPr="0038679F">
              <w:rPr>
                <w:lang w:val="en-GB"/>
              </w:rPr>
              <w:t>Wallerford</w:t>
            </w:r>
            <w:proofErr w:type="spellEnd"/>
            <w:r w:rsidRPr="0038679F">
              <w:rPr>
                <w:lang w:val="en-GB"/>
              </w:rPr>
              <w:t xml:space="preserve"> Oxford</w:t>
            </w:r>
          </w:p>
          <w:p w14:paraId="5207AF78" w14:textId="77777777" w:rsidR="007B36E1" w:rsidRPr="0038679F" w:rsidRDefault="007B36E1" w:rsidP="007B36E1">
            <w:pPr>
              <w:rPr>
                <w:lang w:val="en-GB"/>
              </w:rPr>
            </w:pPr>
            <w:r w:rsidRPr="0038679F">
              <w:rPr>
                <w:lang w:val="en-GB"/>
              </w:rPr>
              <w:t>Birley: Liverpool School of Tropical Medicine</w:t>
            </w:r>
          </w:p>
          <w:p w14:paraId="0BE373C0" w14:textId="77777777" w:rsidR="007B36E1" w:rsidRPr="0038679F" w:rsidRDefault="007B36E1" w:rsidP="007B36E1">
            <w:pPr>
              <w:rPr>
                <w:lang w:val="en-GB"/>
              </w:rPr>
            </w:pPr>
            <w:r w:rsidRPr="0038679F">
              <w:rPr>
                <w:lang w:val="en-GB"/>
              </w:rPr>
              <w:t>Silver: Case Western Reserve University Cleveland Ohio</w:t>
            </w:r>
          </w:p>
          <w:p w14:paraId="343EBCAD" w14:textId="77777777" w:rsidR="007B36E1" w:rsidRDefault="007B36E1" w:rsidP="007B36E1">
            <w:pPr>
              <w:rPr>
                <w:lang w:val="en-GB"/>
              </w:rPr>
            </w:pPr>
            <w:r w:rsidRPr="0038679F">
              <w:rPr>
                <w:lang w:val="en-GB"/>
              </w:rPr>
              <w:t>Sang: Kenya</w:t>
            </w:r>
          </w:p>
          <w:p w14:paraId="2FDC4878" w14:textId="6F0F1933" w:rsidR="007B36E1" w:rsidRPr="0038679F" w:rsidRDefault="007B36E1" w:rsidP="007B36E1">
            <w:pPr>
              <w:rPr>
                <w:lang w:val="en-GB"/>
              </w:rPr>
            </w:pPr>
            <w:r>
              <w:rPr>
                <w:lang w:val="en-GB"/>
              </w:rPr>
              <w:t>GS Oct 2021: 14 citations</w:t>
            </w:r>
          </w:p>
        </w:tc>
      </w:tr>
      <w:tr w:rsidR="007B36E1" w:rsidRPr="009459CD" w14:paraId="3D168567" w14:textId="77777777" w:rsidTr="000F4648">
        <w:tc>
          <w:tcPr>
            <w:tcW w:w="704" w:type="dxa"/>
          </w:tcPr>
          <w:p w14:paraId="6A404309" w14:textId="77777777" w:rsidR="007B36E1" w:rsidRPr="0038679F" w:rsidRDefault="007B36E1" w:rsidP="007B36E1">
            <w:pPr>
              <w:rPr>
                <w:lang w:val="en-GB"/>
              </w:rPr>
            </w:pPr>
            <w:r w:rsidRPr="0038679F">
              <w:rPr>
                <w:lang w:val="en-GB"/>
              </w:rPr>
              <w:t>1998-2</w:t>
            </w:r>
          </w:p>
        </w:tc>
        <w:tc>
          <w:tcPr>
            <w:tcW w:w="5103" w:type="dxa"/>
          </w:tcPr>
          <w:p w14:paraId="3E589ECA" w14:textId="6F6A963A" w:rsidR="007B36E1" w:rsidRPr="0038679F" w:rsidRDefault="007B36E1" w:rsidP="007B36E1">
            <w:pPr>
              <w:rPr>
                <w:lang w:val="en-GB"/>
              </w:rPr>
            </w:pPr>
            <w:r w:rsidRPr="0038679F">
              <w:rPr>
                <w:lang w:val="en-GB"/>
              </w:rPr>
              <w:t>Bollig, Michael</w:t>
            </w:r>
            <w:r>
              <w:rPr>
                <w:lang w:val="en-GB"/>
              </w:rPr>
              <w:t xml:space="preserve">, </w:t>
            </w:r>
            <w:r w:rsidRPr="0038679F">
              <w:rPr>
                <w:lang w:val="en-GB"/>
              </w:rPr>
              <w:t>1998</w:t>
            </w:r>
            <w:r>
              <w:rPr>
                <w:lang w:val="en-GB"/>
              </w:rPr>
              <w:t xml:space="preserve">. </w:t>
            </w:r>
            <w:r w:rsidRPr="0038679F">
              <w:rPr>
                <w:lang w:val="en-GB"/>
              </w:rPr>
              <w:t xml:space="preserve">Moral economy and self-interest: Kinship, friendship, and exchange among the Pokot (NW Kenya). In T. Schweizer &amp; D.R. White (Eds.), </w:t>
            </w:r>
            <w:r w:rsidRPr="0038679F">
              <w:rPr>
                <w:lang w:val="en-GB"/>
              </w:rPr>
              <w:lastRenderedPageBreak/>
              <w:t>Kinship, networks and exchange (pp. 137–157). Cambridge: Cambridge University Press.</w:t>
            </w:r>
          </w:p>
        </w:tc>
        <w:tc>
          <w:tcPr>
            <w:tcW w:w="8187" w:type="dxa"/>
          </w:tcPr>
          <w:p w14:paraId="6A9405AF" w14:textId="77777777" w:rsidR="007B36E1" w:rsidRDefault="007B36E1" w:rsidP="007B36E1">
            <w:pPr>
              <w:rPr>
                <w:lang w:val="en-US"/>
              </w:rPr>
            </w:pPr>
            <w:r>
              <w:rPr>
                <w:lang w:val="en-US"/>
              </w:rPr>
              <w:lastRenderedPageBreak/>
              <w:t>GS Oct 2021: 74+2 citations</w:t>
            </w:r>
          </w:p>
          <w:p w14:paraId="68D08226" w14:textId="141FF709" w:rsidR="007B36E1" w:rsidRPr="0038679F" w:rsidRDefault="007B36E1" w:rsidP="007B36E1">
            <w:pPr>
              <w:rPr>
                <w:lang w:val="en-US"/>
              </w:rPr>
            </w:pPr>
            <w:r>
              <w:rPr>
                <w:lang w:val="en-US"/>
              </w:rPr>
              <w:t>East Pokot</w:t>
            </w:r>
          </w:p>
        </w:tc>
      </w:tr>
      <w:tr w:rsidR="007B36E1" w:rsidRPr="0038679F" w14:paraId="212A8ECE" w14:textId="77777777" w:rsidTr="000F4648">
        <w:tc>
          <w:tcPr>
            <w:tcW w:w="704" w:type="dxa"/>
          </w:tcPr>
          <w:p w14:paraId="2408832E" w14:textId="77777777" w:rsidR="007B36E1" w:rsidRPr="0038679F" w:rsidRDefault="007B36E1" w:rsidP="007B36E1">
            <w:pPr>
              <w:rPr>
                <w:lang w:val="en-GB"/>
              </w:rPr>
            </w:pPr>
            <w:r w:rsidRPr="0038679F">
              <w:rPr>
                <w:lang w:val="en-GB"/>
              </w:rPr>
              <w:t>1998-3</w:t>
            </w:r>
          </w:p>
        </w:tc>
        <w:tc>
          <w:tcPr>
            <w:tcW w:w="5103" w:type="dxa"/>
          </w:tcPr>
          <w:p w14:paraId="759D4F7A" w14:textId="3B4B549D" w:rsidR="007B36E1" w:rsidRPr="0038679F" w:rsidRDefault="007B36E1" w:rsidP="007B36E1">
            <w:pPr>
              <w:rPr>
                <w:lang w:val="en-GB"/>
              </w:rPr>
            </w:pPr>
            <w:r w:rsidRPr="0038679F">
              <w:rPr>
                <w:lang w:val="en-GB"/>
              </w:rPr>
              <w:t>Bollig, Michael</w:t>
            </w:r>
            <w:r>
              <w:rPr>
                <w:lang w:val="en-GB"/>
              </w:rPr>
              <w:t xml:space="preserve">, 1998. Among the Pokot (N.W. Kenya. </w:t>
            </w:r>
            <w:r w:rsidRPr="0038679F">
              <w:rPr>
                <w:lang w:val="en-GB"/>
              </w:rPr>
              <w:t xml:space="preserve"> Kinship, Networks, and Exchange 12 (1998): 137.</w:t>
            </w:r>
          </w:p>
        </w:tc>
        <w:tc>
          <w:tcPr>
            <w:tcW w:w="8187" w:type="dxa"/>
          </w:tcPr>
          <w:p w14:paraId="2EFEFE5F" w14:textId="4696EDAE" w:rsidR="007B36E1" w:rsidRPr="0038679F" w:rsidRDefault="007B36E1" w:rsidP="007B36E1">
            <w:pPr>
              <w:rPr>
                <w:lang w:val="en-US"/>
              </w:rPr>
            </w:pPr>
            <w:r>
              <w:rPr>
                <w:lang w:val="en-US"/>
              </w:rPr>
              <w:t xml:space="preserve">Part of </w:t>
            </w:r>
            <w:r w:rsidRPr="00B84F9D">
              <w:rPr>
                <w:lang w:val="en-US"/>
              </w:rPr>
              <w:t>Bollig, M.</w:t>
            </w:r>
            <w:r>
              <w:rPr>
                <w:lang w:val="en-US"/>
              </w:rPr>
              <w:t xml:space="preserve">, </w:t>
            </w:r>
            <w:r w:rsidRPr="00B84F9D">
              <w:rPr>
                <w:lang w:val="en-US"/>
              </w:rPr>
              <w:t>1998. Moral economy and self-interest: Kinship, friendship, and exchange among the Pokot (NW Kenya). Cambridge University Press.</w:t>
            </w:r>
          </w:p>
        </w:tc>
      </w:tr>
      <w:tr w:rsidR="007B36E1" w:rsidRPr="008950F9" w14:paraId="196E686A" w14:textId="77777777" w:rsidTr="000F4648">
        <w:tc>
          <w:tcPr>
            <w:tcW w:w="704" w:type="dxa"/>
          </w:tcPr>
          <w:p w14:paraId="78B526CF" w14:textId="77777777" w:rsidR="007B36E1" w:rsidRPr="0038679F" w:rsidRDefault="007B36E1" w:rsidP="007B36E1">
            <w:pPr>
              <w:rPr>
                <w:lang w:val="en-GB"/>
              </w:rPr>
            </w:pPr>
            <w:r w:rsidRPr="0038679F">
              <w:rPr>
                <w:lang w:val="en-GB"/>
              </w:rPr>
              <w:t>1998-4</w:t>
            </w:r>
          </w:p>
        </w:tc>
        <w:tc>
          <w:tcPr>
            <w:tcW w:w="5103" w:type="dxa"/>
          </w:tcPr>
          <w:p w14:paraId="589ED952" w14:textId="352D12C8" w:rsidR="007B36E1" w:rsidRPr="0038679F" w:rsidRDefault="007B36E1" w:rsidP="007B36E1">
            <w:pPr>
              <w:rPr>
                <w:lang w:val="en-GB"/>
              </w:rPr>
            </w:pPr>
            <w:proofErr w:type="spellStart"/>
            <w:r w:rsidRPr="0038679F">
              <w:rPr>
                <w:lang w:val="en-GB"/>
              </w:rPr>
              <w:t>Tibaldo</w:t>
            </w:r>
            <w:proofErr w:type="spellEnd"/>
            <w:r w:rsidRPr="0038679F">
              <w:rPr>
                <w:lang w:val="en-GB"/>
              </w:rPr>
              <w:t>, M., 1998</w:t>
            </w:r>
            <w:r>
              <w:rPr>
                <w:lang w:val="en-GB"/>
              </w:rPr>
              <w:t xml:space="preserve">. </w:t>
            </w:r>
            <w:r w:rsidRPr="0038679F">
              <w:rPr>
                <w:lang w:val="en-GB"/>
              </w:rPr>
              <w:t>The Challenge to the Survival of Pastoral People of Northwestern Kenya: Which Perspectives for the Church Activities. African Christian Studies (Volume), Vol. 14 NO.1-4 pp 35.</w:t>
            </w:r>
          </w:p>
        </w:tc>
        <w:tc>
          <w:tcPr>
            <w:tcW w:w="8187" w:type="dxa"/>
          </w:tcPr>
          <w:p w14:paraId="6103FE05" w14:textId="77777777" w:rsidR="007B36E1" w:rsidRPr="0038679F" w:rsidRDefault="007B36E1" w:rsidP="007B36E1">
            <w:pPr>
              <w:rPr>
                <w:lang w:val="en-US"/>
              </w:rPr>
            </w:pPr>
          </w:p>
        </w:tc>
      </w:tr>
      <w:tr w:rsidR="007B36E1" w:rsidRPr="009459CD" w14:paraId="63BD9D31" w14:textId="77777777" w:rsidTr="000F4648">
        <w:tc>
          <w:tcPr>
            <w:tcW w:w="704" w:type="dxa"/>
          </w:tcPr>
          <w:p w14:paraId="7538125E" w14:textId="4D76A7DA" w:rsidR="007B36E1" w:rsidRPr="0038679F" w:rsidRDefault="007B36E1" w:rsidP="007B36E1">
            <w:pPr>
              <w:rPr>
                <w:lang w:val="en-GB"/>
              </w:rPr>
            </w:pPr>
            <w:r>
              <w:rPr>
                <w:lang w:val="en-GB"/>
              </w:rPr>
              <w:t>1998-5</w:t>
            </w:r>
          </w:p>
        </w:tc>
        <w:tc>
          <w:tcPr>
            <w:tcW w:w="5103" w:type="dxa"/>
          </w:tcPr>
          <w:p w14:paraId="03258E99" w14:textId="46540AAB" w:rsidR="007B36E1" w:rsidRPr="0038679F" w:rsidRDefault="007B36E1" w:rsidP="007B36E1">
            <w:pPr>
              <w:rPr>
                <w:lang w:val="en-GB"/>
              </w:rPr>
            </w:pPr>
            <w:proofErr w:type="spellStart"/>
            <w:r w:rsidRPr="004908D6">
              <w:rPr>
                <w:lang w:val="en-GB"/>
              </w:rPr>
              <w:t>Esposto</w:t>
            </w:r>
            <w:proofErr w:type="spellEnd"/>
            <w:r w:rsidRPr="004908D6">
              <w:rPr>
                <w:lang w:val="en-GB"/>
              </w:rPr>
              <w:t>, R.</w:t>
            </w:r>
            <w:r>
              <w:rPr>
                <w:lang w:val="en-GB"/>
              </w:rPr>
              <w:t xml:space="preserve"> (Rita), </w:t>
            </w:r>
            <w:r w:rsidRPr="004908D6">
              <w:rPr>
                <w:lang w:val="en-GB"/>
              </w:rPr>
              <w:t>1998</w:t>
            </w:r>
            <w:r>
              <w:rPr>
                <w:lang w:val="en-GB"/>
              </w:rPr>
              <w:t>.</w:t>
            </w:r>
            <w:r w:rsidRPr="004908D6">
              <w:rPr>
                <w:lang w:val="en-GB"/>
              </w:rPr>
              <w:t xml:space="preserve"> </w:t>
            </w:r>
            <w:proofErr w:type="spellStart"/>
            <w:r w:rsidRPr="004908D6">
              <w:rPr>
                <w:lang w:val="en-GB"/>
              </w:rPr>
              <w:t>Comboni</w:t>
            </w:r>
            <w:proofErr w:type="spellEnd"/>
            <w:r w:rsidRPr="004908D6">
              <w:rPr>
                <w:lang w:val="en-GB"/>
              </w:rPr>
              <w:t xml:space="preserve"> Missionary Sisters As Social Ministers in Kenya From 1964 To 1998.</w:t>
            </w:r>
          </w:p>
        </w:tc>
        <w:tc>
          <w:tcPr>
            <w:tcW w:w="8187" w:type="dxa"/>
          </w:tcPr>
          <w:p w14:paraId="6012548A" w14:textId="331623B1" w:rsidR="007B36E1" w:rsidRPr="004908D6" w:rsidRDefault="007B36E1" w:rsidP="007B36E1">
            <w:pPr>
              <w:rPr>
                <w:lang w:val="en-US"/>
              </w:rPr>
            </w:pPr>
            <w:hyperlink r:id="rId187" w:history="1">
              <w:r w:rsidRPr="004908D6">
                <w:rPr>
                  <w:rStyle w:val="Hyperlink"/>
                  <w:lang w:val="en-US"/>
                </w:rPr>
                <w:t>http://repository.tangaza.ac.ke:8080/xmlui/handle/20.500.12342/487</w:t>
              </w:r>
            </w:hyperlink>
            <w:r w:rsidRPr="004908D6">
              <w:rPr>
                <w:lang w:val="en-US"/>
              </w:rPr>
              <w:t>, and</w:t>
            </w:r>
            <w:r>
              <w:rPr>
                <w:lang w:val="en-US"/>
              </w:rPr>
              <w:t xml:space="preserve"> directly: see </w:t>
            </w:r>
            <w:r>
              <w:rPr>
                <w:rStyle w:val="FootnoteReference"/>
                <w:lang w:val="en-US"/>
              </w:rPr>
              <w:footnoteReference w:id="69"/>
            </w:r>
          </w:p>
          <w:p w14:paraId="2A99CC94" w14:textId="77777777" w:rsidR="007B36E1" w:rsidRDefault="007B36E1" w:rsidP="007B36E1">
            <w:pPr>
              <w:rPr>
                <w:lang w:val="en-US"/>
              </w:rPr>
            </w:pPr>
            <w:r>
              <w:rPr>
                <w:lang w:val="en-US"/>
              </w:rPr>
              <w:t>GS Oct 2021: no citations yet</w:t>
            </w:r>
          </w:p>
          <w:p w14:paraId="52DC2D2B" w14:textId="0CF410F1" w:rsidR="007B36E1" w:rsidRPr="0038679F" w:rsidRDefault="007B36E1" w:rsidP="007B36E1">
            <w:pPr>
              <w:rPr>
                <w:lang w:val="en-US"/>
              </w:rPr>
            </w:pPr>
            <w:r>
              <w:rPr>
                <w:lang w:val="en-US"/>
              </w:rPr>
              <w:t xml:space="preserve">She wrote about the </w:t>
            </w:r>
            <w:proofErr w:type="spellStart"/>
            <w:r>
              <w:rPr>
                <w:lang w:val="en-US"/>
              </w:rPr>
              <w:t>Comboni</w:t>
            </w:r>
            <w:proofErr w:type="spellEnd"/>
            <w:r>
              <w:rPr>
                <w:lang w:val="en-US"/>
              </w:rPr>
              <w:t xml:space="preserve"> Sisters in </w:t>
            </w:r>
            <w:proofErr w:type="spellStart"/>
            <w:r>
              <w:rPr>
                <w:lang w:val="en-US"/>
              </w:rPr>
              <w:t>Kacheliba</w:t>
            </w:r>
            <w:proofErr w:type="spellEnd"/>
            <w:r>
              <w:rPr>
                <w:lang w:val="en-US"/>
              </w:rPr>
              <w:t xml:space="preserve"> (and in </w:t>
            </w:r>
            <w:proofErr w:type="spellStart"/>
            <w:r>
              <w:rPr>
                <w:lang w:val="en-US"/>
              </w:rPr>
              <w:t>Laisamis</w:t>
            </w:r>
            <w:proofErr w:type="spellEnd"/>
            <w:r>
              <w:rPr>
                <w:lang w:val="en-US"/>
              </w:rPr>
              <w:t>, Samburu)</w:t>
            </w:r>
          </w:p>
        </w:tc>
      </w:tr>
      <w:tr w:rsidR="007B36E1" w:rsidRPr="009459CD" w14:paraId="0FD1AF2E" w14:textId="77777777" w:rsidTr="000F4648">
        <w:tc>
          <w:tcPr>
            <w:tcW w:w="704" w:type="dxa"/>
          </w:tcPr>
          <w:p w14:paraId="7061A5DA" w14:textId="762FB4E6" w:rsidR="007B36E1" w:rsidRDefault="007B36E1" w:rsidP="007B36E1">
            <w:pPr>
              <w:rPr>
                <w:lang w:val="en-GB"/>
              </w:rPr>
            </w:pPr>
            <w:r>
              <w:rPr>
                <w:lang w:val="en-GB"/>
              </w:rPr>
              <w:t>1998-6</w:t>
            </w:r>
          </w:p>
        </w:tc>
        <w:tc>
          <w:tcPr>
            <w:tcW w:w="5103" w:type="dxa"/>
          </w:tcPr>
          <w:p w14:paraId="6D249DAB" w14:textId="58165E3E" w:rsidR="007B36E1" w:rsidRPr="004908D6" w:rsidRDefault="007B36E1" w:rsidP="007B36E1">
            <w:pPr>
              <w:rPr>
                <w:lang w:val="en-GB"/>
              </w:rPr>
            </w:pPr>
            <w:proofErr w:type="spellStart"/>
            <w:r w:rsidRPr="008950F9">
              <w:rPr>
                <w:lang w:val="es-ES"/>
              </w:rPr>
              <w:t>Ondimu</w:t>
            </w:r>
            <w:proofErr w:type="spellEnd"/>
            <w:r w:rsidRPr="008950F9">
              <w:rPr>
                <w:lang w:val="es-ES"/>
              </w:rPr>
              <w:t>, M. J. (</w:t>
            </w:r>
            <w:proofErr w:type="spellStart"/>
            <w:r w:rsidRPr="008950F9">
              <w:rPr>
                <w:lang w:val="es-ES"/>
              </w:rPr>
              <w:t>Matundura</w:t>
            </w:r>
            <w:proofErr w:type="spellEnd"/>
            <w:r w:rsidRPr="008950F9">
              <w:rPr>
                <w:lang w:val="es-ES"/>
              </w:rPr>
              <w:t xml:space="preserve"> James), 1998. </w:t>
            </w:r>
            <w:r w:rsidRPr="00703232">
              <w:rPr>
                <w:lang w:val="en-GB"/>
              </w:rPr>
              <w:t xml:space="preserve">Soil Erosion Problems Associated with Different Road Construction types in Moi University Campus and </w:t>
            </w:r>
            <w:proofErr w:type="spellStart"/>
            <w:r w:rsidRPr="00703232">
              <w:rPr>
                <w:lang w:val="en-GB"/>
              </w:rPr>
              <w:t>Sigor</w:t>
            </w:r>
            <w:proofErr w:type="spellEnd"/>
            <w:r w:rsidRPr="00703232">
              <w:rPr>
                <w:lang w:val="en-GB"/>
              </w:rPr>
              <w:t xml:space="preserve"> Division, West Pokot District, Kenya (Doctoral dissertation, Moi University).</w:t>
            </w:r>
          </w:p>
        </w:tc>
        <w:tc>
          <w:tcPr>
            <w:tcW w:w="8187" w:type="dxa"/>
          </w:tcPr>
          <w:p w14:paraId="23BBA7D7" w14:textId="77777777" w:rsidR="007B36E1" w:rsidRDefault="007B36E1" w:rsidP="007B36E1">
            <w:pPr>
              <w:rPr>
                <w:lang w:val="en-US"/>
              </w:rPr>
            </w:pPr>
            <w:hyperlink r:id="rId188" w:history="1">
              <w:r w:rsidRPr="00D81CD3">
                <w:rPr>
                  <w:rStyle w:val="Hyperlink"/>
                  <w:lang w:val="en-US"/>
                </w:rPr>
                <w:t>http://41.89.160.13:8080/xmlui/handle/123456789/1710</w:t>
              </w:r>
            </w:hyperlink>
            <w:r>
              <w:rPr>
                <w:lang w:val="en-US"/>
              </w:rPr>
              <w:t xml:space="preserve"> </w:t>
            </w:r>
          </w:p>
          <w:p w14:paraId="30C1A487" w14:textId="79A7F574" w:rsidR="007B36E1" w:rsidRDefault="007B36E1" w:rsidP="007B36E1">
            <w:pPr>
              <w:rPr>
                <w:lang w:val="en-US"/>
              </w:rPr>
            </w:pPr>
            <w:r>
              <w:rPr>
                <w:lang w:val="en-US"/>
              </w:rPr>
              <w:t>GS Oct 2021: no citations yet</w:t>
            </w:r>
          </w:p>
        </w:tc>
      </w:tr>
      <w:tr w:rsidR="007B36E1" w:rsidRPr="009459CD" w14:paraId="248D76BD" w14:textId="77777777" w:rsidTr="000F4648">
        <w:tc>
          <w:tcPr>
            <w:tcW w:w="704" w:type="dxa"/>
          </w:tcPr>
          <w:p w14:paraId="6289C5AC" w14:textId="4F9972E9" w:rsidR="007B36E1" w:rsidRDefault="007B36E1" w:rsidP="007B36E1">
            <w:pPr>
              <w:rPr>
                <w:lang w:val="en-GB"/>
              </w:rPr>
            </w:pPr>
            <w:r>
              <w:rPr>
                <w:lang w:val="en-US"/>
              </w:rPr>
              <w:t>1998-7</w:t>
            </w:r>
          </w:p>
        </w:tc>
        <w:tc>
          <w:tcPr>
            <w:tcW w:w="5103" w:type="dxa"/>
          </w:tcPr>
          <w:p w14:paraId="5A713BD0" w14:textId="0BFD71BE" w:rsidR="007B36E1" w:rsidRPr="006F27C5" w:rsidRDefault="007B36E1" w:rsidP="007B36E1">
            <w:pPr>
              <w:rPr>
                <w:lang w:val="en-US"/>
              </w:rPr>
            </w:pPr>
            <w:proofErr w:type="spellStart"/>
            <w:r w:rsidRPr="008950F9">
              <w:rPr>
                <w:lang w:val="de-DE"/>
              </w:rPr>
              <w:t>Kotut</w:t>
            </w:r>
            <w:proofErr w:type="spellEnd"/>
            <w:r w:rsidRPr="008950F9">
              <w:rPr>
                <w:lang w:val="de-DE"/>
              </w:rPr>
              <w:t xml:space="preserve">, K., </w:t>
            </w:r>
            <w:proofErr w:type="spellStart"/>
            <w:r w:rsidRPr="008950F9">
              <w:rPr>
                <w:lang w:val="de-DE"/>
              </w:rPr>
              <w:t>Krienitz</w:t>
            </w:r>
            <w:proofErr w:type="spellEnd"/>
            <w:r w:rsidRPr="008950F9">
              <w:rPr>
                <w:lang w:val="de-DE"/>
              </w:rPr>
              <w:t xml:space="preserve">, L., &amp; </w:t>
            </w:r>
            <w:proofErr w:type="spellStart"/>
            <w:r w:rsidRPr="008950F9">
              <w:rPr>
                <w:lang w:val="de-DE"/>
              </w:rPr>
              <w:t>Muthuri</w:t>
            </w:r>
            <w:proofErr w:type="spellEnd"/>
            <w:r w:rsidRPr="008950F9">
              <w:rPr>
                <w:lang w:val="de-DE"/>
              </w:rPr>
              <w:t xml:space="preserve">, F. M., 1998. </w:t>
            </w:r>
            <w:r w:rsidRPr="00E36873">
              <w:rPr>
                <w:lang w:val="en-US"/>
              </w:rPr>
              <w:t xml:space="preserve">Temporal changes in phytoplankton structure and composition at the </w:t>
            </w:r>
            <w:proofErr w:type="spellStart"/>
            <w:r w:rsidRPr="00E36873">
              <w:rPr>
                <w:lang w:val="en-US"/>
              </w:rPr>
              <w:t>Turkwel</w:t>
            </w:r>
            <w:proofErr w:type="spellEnd"/>
            <w:r w:rsidRPr="00E36873">
              <w:rPr>
                <w:lang w:val="en-US"/>
              </w:rPr>
              <w:t xml:space="preserve"> Gorge Reservoir, Kenya. </w:t>
            </w:r>
            <w:proofErr w:type="spellStart"/>
            <w:r w:rsidRPr="00E36873">
              <w:rPr>
                <w:lang w:val="en-US"/>
              </w:rPr>
              <w:t>Hydrobiologia</w:t>
            </w:r>
            <w:proofErr w:type="spellEnd"/>
            <w:r w:rsidRPr="00E36873">
              <w:rPr>
                <w:lang w:val="en-US"/>
              </w:rPr>
              <w:t>, 368(1), 41-59.</w:t>
            </w:r>
          </w:p>
        </w:tc>
        <w:tc>
          <w:tcPr>
            <w:tcW w:w="8187" w:type="dxa"/>
          </w:tcPr>
          <w:p w14:paraId="5C62B16B" w14:textId="77777777" w:rsidR="007B36E1" w:rsidRDefault="007B36E1" w:rsidP="007B36E1">
            <w:pPr>
              <w:rPr>
                <w:lang w:val="en-US"/>
              </w:rPr>
            </w:pPr>
            <w:r>
              <w:rPr>
                <w:lang w:val="en-US"/>
              </w:rPr>
              <w:t xml:space="preserve">Online see: </w:t>
            </w:r>
            <w:r>
              <w:rPr>
                <w:rStyle w:val="FootnoteReference"/>
                <w:lang w:val="en-US"/>
              </w:rPr>
              <w:footnoteReference w:id="70"/>
            </w:r>
          </w:p>
          <w:p w14:paraId="45107CB8" w14:textId="513D2FC6" w:rsidR="007B36E1" w:rsidRPr="0092007A" w:rsidRDefault="007B36E1" w:rsidP="007B36E1">
            <w:pPr>
              <w:rPr>
                <w:lang w:val="en-US"/>
              </w:rPr>
            </w:pPr>
            <w:r>
              <w:rPr>
                <w:lang w:val="en-US"/>
              </w:rPr>
              <w:t>GS Nov 2021: 55 citations</w:t>
            </w:r>
          </w:p>
        </w:tc>
      </w:tr>
      <w:tr w:rsidR="007B36E1" w:rsidRPr="009459CD" w14:paraId="5339C45A" w14:textId="77777777" w:rsidTr="000F4648">
        <w:tc>
          <w:tcPr>
            <w:tcW w:w="704" w:type="dxa"/>
          </w:tcPr>
          <w:p w14:paraId="39F9B047" w14:textId="13DDE0B1" w:rsidR="007B36E1" w:rsidRDefault="007B36E1" w:rsidP="007B36E1">
            <w:pPr>
              <w:rPr>
                <w:lang w:val="en-US"/>
              </w:rPr>
            </w:pPr>
            <w:r>
              <w:rPr>
                <w:lang w:val="en-US"/>
              </w:rPr>
              <w:t>1998-8</w:t>
            </w:r>
          </w:p>
        </w:tc>
        <w:tc>
          <w:tcPr>
            <w:tcW w:w="5103" w:type="dxa"/>
          </w:tcPr>
          <w:p w14:paraId="3AEC74FA" w14:textId="6C9A2310" w:rsidR="007B36E1" w:rsidRPr="007E6752" w:rsidRDefault="007B36E1" w:rsidP="007B36E1">
            <w:pPr>
              <w:rPr>
                <w:lang w:val="en-US"/>
              </w:rPr>
            </w:pPr>
            <w:r w:rsidRPr="007E6752">
              <w:rPr>
                <w:lang w:val="en-US"/>
              </w:rPr>
              <w:t>Hendrickson, D., Armon, J., and Mearns, R.</w:t>
            </w:r>
            <w:r>
              <w:rPr>
                <w:lang w:val="en-US"/>
              </w:rPr>
              <w:t xml:space="preserve">, </w:t>
            </w:r>
            <w:r w:rsidRPr="007E6752">
              <w:rPr>
                <w:lang w:val="en-US"/>
              </w:rPr>
              <w:t>1998</w:t>
            </w:r>
            <w:r>
              <w:rPr>
                <w:lang w:val="en-US"/>
              </w:rPr>
              <w:t>.</w:t>
            </w:r>
            <w:r w:rsidRPr="007E6752">
              <w:rPr>
                <w:lang w:val="en-US"/>
              </w:rPr>
              <w:t xml:space="preserve"> The changing nature of</w:t>
            </w:r>
            <w:r>
              <w:rPr>
                <w:lang w:val="en-US"/>
              </w:rPr>
              <w:t xml:space="preserve"> </w:t>
            </w:r>
            <w:r w:rsidRPr="007E6752">
              <w:rPr>
                <w:lang w:val="en-US"/>
              </w:rPr>
              <w:t>conflict and farming vulnerability: the case of livestock raiding in Turkana</w:t>
            </w:r>
            <w:r>
              <w:rPr>
                <w:lang w:val="en-US"/>
              </w:rPr>
              <w:t xml:space="preserve"> </w:t>
            </w:r>
            <w:r w:rsidRPr="007E6752">
              <w:rPr>
                <w:lang w:val="en-US"/>
              </w:rPr>
              <w:t>District, Kenya. Disasters 22(3): 185-199.</w:t>
            </w:r>
          </w:p>
        </w:tc>
        <w:tc>
          <w:tcPr>
            <w:tcW w:w="8187" w:type="dxa"/>
          </w:tcPr>
          <w:p w14:paraId="1C5064DA" w14:textId="42D35028" w:rsidR="007B36E1" w:rsidRPr="007E6752" w:rsidRDefault="007B36E1" w:rsidP="007B36E1">
            <w:pPr>
              <w:rPr>
                <w:lang w:val="fr-FR"/>
              </w:rPr>
            </w:pPr>
            <w:r>
              <w:rPr>
                <w:lang w:val="en-US"/>
              </w:rPr>
              <w:t xml:space="preserve">Also about Pokot-Turkana conflicts. </w:t>
            </w:r>
            <w:r w:rsidRPr="007E6752">
              <w:rPr>
                <w:lang w:val="fr-FR"/>
              </w:rPr>
              <w:t xml:space="preserve">Abstract: </w:t>
            </w:r>
            <w:hyperlink r:id="rId189" w:history="1">
              <w:r w:rsidRPr="00FB3B16">
                <w:rPr>
                  <w:rStyle w:val="Hyperlink"/>
                  <w:lang w:val="fr-FR"/>
                </w:rPr>
                <w:t>https://onlinelibrary.wiley.com/doi/abs/10.1111/1467-7717.00086</w:t>
              </w:r>
            </w:hyperlink>
            <w:r>
              <w:rPr>
                <w:lang w:val="fr-FR"/>
              </w:rPr>
              <w:t xml:space="preserve"> </w:t>
            </w:r>
          </w:p>
        </w:tc>
      </w:tr>
      <w:tr w:rsidR="007B36E1" w:rsidRPr="009459CD" w14:paraId="54DBD5CB" w14:textId="77777777" w:rsidTr="000F4648">
        <w:tc>
          <w:tcPr>
            <w:tcW w:w="704" w:type="dxa"/>
          </w:tcPr>
          <w:p w14:paraId="04D7BBDF" w14:textId="54A62A73" w:rsidR="007B36E1" w:rsidRDefault="007B36E1" w:rsidP="007B36E1">
            <w:pPr>
              <w:rPr>
                <w:lang w:val="en-US"/>
              </w:rPr>
            </w:pPr>
            <w:r>
              <w:rPr>
                <w:lang w:val="en-US"/>
              </w:rPr>
              <w:lastRenderedPageBreak/>
              <w:t>1998-9</w:t>
            </w:r>
          </w:p>
        </w:tc>
        <w:tc>
          <w:tcPr>
            <w:tcW w:w="5103" w:type="dxa"/>
          </w:tcPr>
          <w:p w14:paraId="634EFF40" w14:textId="04676224" w:rsidR="007B36E1" w:rsidRPr="007E6752" w:rsidRDefault="007B36E1" w:rsidP="007B36E1">
            <w:pPr>
              <w:rPr>
                <w:lang w:val="en-US"/>
              </w:rPr>
            </w:pPr>
            <w:r w:rsidRPr="00E453BE">
              <w:rPr>
                <w:lang w:val="en-US"/>
              </w:rPr>
              <w:t xml:space="preserve">Porter, P.W. &amp; E.S. </w:t>
            </w:r>
            <w:proofErr w:type="spellStart"/>
            <w:r w:rsidRPr="00E453BE">
              <w:rPr>
                <w:lang w:val="en-US"/>
              </w:rPr>
              <w:t>Sherperd</w:t>
            </w:r>
            <w:proofErr w:type="spellEnd"/>
            <w:r>
              <w:rPr>
                <w:lang w:val="en-US"/>
              </w:rPr>
              <w:t xml:space="preserve">, </w:t>
            </w:r>
            <w:r w:rsidRPr="00E453BE">
              <w:rPr>
                <w:lang w:val="en-US"/>
              </w:rPr>
              <w:t>1998</w:t>
            </w:r>
            <w:r>
              <w:rPr>
                <w:lang w:val="en-US"/>
              </w:rPr>
              <w:t xml:space="preserve">. </w:t>
            </w:r>
            <w:r w:rsidRPr="00E453BE">
              <w:rPr>
                <w:lang w:val="en-US"/>
              </w:rPr>
              <w:t>A World of difference: society, nature</w:t>
            </w:r>
            <w:r>
              <w:rPr>
                <w:lang w:val="en-US"/>
              </w:rPr>
              <w:t>,</w:t>
            </w:r>
            <w:r w:rsidRPr="00E453BE">
              <w:rPr>
                <w:lang w:val="en-US"/>
              </w:rPr>
              <w:t xml:space="preserve"> development. Chapter 13: The management of tropical and subtropical ecosystems: The Pokot of West Central Kenya - An indigenous knowledge system</w:t>
            </w:r>
            <w:r>
              <w:rPr>
                <w:lang w:val="en-US"/>
              </w:rPr>
              <w:t>;</w:t>
            </w:r>
            <w:r w:rsidRPr="00E453BE">
              <w:rPr>
                <w:lang w:val="en-US"/>
              </w:rPr>
              <w:t xml:space="preserve"> pp 260-303, New York: the Guildford press</w:t>
            </w:r>
            <w:r>
              <w:rPr>
                <w:lang w:val="en-US"/>
              </w:rPr>
              <w:t>.</w:t>
            </w:r>
          </w:p>
        </w:tc>
        <w:tc>
          <w:tcPr>
            <w:tcW w:w="8187" w:type="dxa"/>
          </w:tcPr>
          <w:p w14:paraId="68A31EA7" w14:textId="77777777" w:rsidR="007B36E1" w:rsidRDefault="007B36E1" w:rsidP="007B36E1">
            <w:pPr>
              <w:rPr>
                <w:lang w:val="en-US"/>
              </w:rPr>
            </w:pPr>
          </w:p>
        </w:tc>
      </w:tr>
      <w:tr w:rsidR="007B36E1" w:rsidRPr="009459CD" w14:paraId="430E1FCF" w14:textId="77777777" w:rsidTr="000F4648">
        <w:tc>
          <w:tcPr>
            <w:tcW w:w="704" w:type="dxa"/>
          </w:tcPr>
          <w:p w14:paraId="076796B4" w14:textId="2AD459EA" w:rsidR="007B36E1" w:rsidRDefault="007B36E1" w:rsidP="007B36E1">
            <w:pPr>
              <w:rPr>
                <w:lang w:val="en-US"/>
              </w:rPr>
            </w:pPr>
            <w:r>
              <w:rPr>
                <w:lang w:val="en-US"/>
              </w:rPr>
              <w:t>1998-10</w:t>
            </w:r>
          </w:p>
        </w:tc>
        <w:tc>
          <w:tcPr>
            <w:tcW w:w="5103" w:type="dxa"/>
          </w:tcPr>
          <w:p w14:paraId="2C0D32A9" w14:textId="760EFD81" w:rsidR="007B36E1" w:rsidRPr="00E453BE" w:rsidRDefault="007B36E1" w:rsidP="007B36E1">
            <w:pPr>
              <w:rPr>
                <w:lang w:val="en-US"/>
              </w:rPr>
            </w:pPr>
            <w:r w:rsidRPr="005D0693">
              <w:rPr>
                <w:lang w:val="en-US"/>
              </w:rPr>
              <w:t xml:space="preserve">Sanders, E. J., </w:t>
            </w:r>
            <w:proofErr w:type="spellStart"/>
            <w:r w:rsidRPr="005D0693">
              <w:rPr>
                <w:lang w:val="en-US"/>
              </w:rPr>
              <w:t>Marfin</w:t>
            </w:r>
            <w:proofErr w:type="spellEnd"/>
            <w:r w:rsidRPr="005D0693">
              <w:rPr>
                <w:lang w:val="en-US"/>
              </w:rPr>
              <w:t xml:space="preserve">, A. A., </w:t>
            </w:r>
            <w:proofErr w:type="spellStart"/>
            <w:r w:rsidRPr="005D0693">
              <w:rPr>
                <w:lang w:val="en-US"/>
              </w:rPr>
              <w:t>Tukei</w:t>
            </w:r>
            <w:proofErr w:type="spellEnd"/>
            <w:r w:rsidRPr="005D0693">
              <w:rPr>
                <w:lang w:val="en-US"/>
              </w:rPr>
              <w:t>, P. M., Kuria, G</w:t>
            </w:r>
            <w:r>
              <w:rPr>
                <w:lang w:val="en-US"/>
              </w:rPr>
              <w:t>race</w:t>
            </w:r>
            <w:r w:rsidRPr="005D0693">
              <w:rPr>
                <w:lang w:val="en-US"/>
              </w:rPr>
              <w:t xml:space="preserve">, </w:t>
            </w:r>
            <w:proofErr w:type="spellStart"/>
            <w:r w:rsidRPr="005D0693">
              <w:rPr>
                <w:lang w:val="en-US"/>
              </w:rPr>
              <w:t>Ademba</w:t>
            </w:r>
            <w:proofErr w:type="spellEnd"/>
            <w:r w:rsidRPr="005D0693">
              <w:rPr>
                <w:lang w:val="en-US"/>
              </w:rPr>
              <w:t xml:space="preserve">, </w:t>
            </w:r>
            <w:r>
              <w:rPr>
                <w:lang w:val="en-US"/>
              </w:rPr>
              <w:t>George</w:t>
            </w:r>
            <w:r w:rsidRPr="005D0693">
              <w:rPr>
                <w:lang w:val="en-US"/>
              </w:rPr>
              <w:t xml:space="preserve">., Agata, N. N., ... &amp; </w:t>
            </w:r>
            <w:proofErr w:type="spellStart"/>
            <w:r w:rsidRPr="005D0693">
              <w:rPr>
                <w:lang w:val="en-US"/>
              </w:rPr>
              <w:t>Gubler</w:t>
            </w:r>
            <w:proofErr w:type="spellEnd"/>
            <w:r w:rsidRPr="005D0693">
              <w:rPr>
                <w:lang w:val="en-US"/>
              </w:rPr>
              <w:t xml:space="preserve">, D. J. </w:t>
            </w:r>
            <w:r>
              <w:rPr>
                <w:lang w:val="en-US"/>
              </w:rPr>
              <w:t xml:space="preserve">, </w:t>
            </w:r>
            <w:r w:rsidRPr="005D0693">
              <w:rPr>
                <w:lang w:val="en-US"/>
              </w:rPr>
              <w:t>1998. First recorded outbreak of yellow fever in Kenya, 1992-1993. I. Epidemiologic investigations. The American journal of tropical medicine and hygiene, 59(4), 644-649.</w:t>
            </w:r>
          </w:p>
        </w:tc>
        <w:tc>
          <w:tcPr>
            <w:tcW w:w="8187" w:type="dxa"/>
          </w:tcPr>
          <w:p w14:paraId="13479571" w14:textId="77777777" w:rsidR="007B36E1" w:rsidRPr="005D0693" w:rsidRDefault="007B36E1" w:rsidP="007B36E1">
            <w:pPr>
              <w:spacing w:after="0" w:line="240" w:lineRule="auto"/>
              <w:rPr>
                <w:lang w:val="en-US"/>
              </w:rPr>
            </w:pPr>
            <w:r w:rsidRPr="005D0693">
              <w:rPr>
                <w:lang w:val="en-US"/>
              </w:rPr>
              <w:t>About the outbreak of yellow fever in Kerio Valley. Includes East Pokot and close to West Pokot.</w:t>
            </w:r>
          </w:p>
          <w:p w14:paraId="115D4AE0" w14:textId="3C3CCAA5" w:rsidR="007B36E1" w:rsidRDefault="007B36E1" w:rsidP="007B36E1">
            <w:pPr>
              <w:rPr>
                <w:lang w:val="en-US"/>
              </w:rPr>
            </w:pPr>
            <w:r w:rsidRPr="005D0693">
              <w:rPr>
                <w:lang w:val="en-US"/>
              </w:rPr>
              <w:t>Access via GS.</w:t>
            </w:r>
          </w:p>
        </w:tc>
      </w:tr>
      <w:tr w:rsidR="007B36E1" w:rsidRPr="009459CD" w14:paraId="1085D01C" w14:textId="77777777" w:rsidTr="000F4648">
        <w:tc>
          <w:tcPr>
            <w:tcW w:w="704" w:type="dxa"/>
          </w:tcPr>
          <w:p w14:paraId="47EFC056" w14:textId="6EBF087B" w:rsidR="007B36E1" w:rsidRDefault="007B36E1" w:rsidP="007B36E1">
            <w:pPr>
              <w:rPr>
                <w:lang w:val="en-US"/>
              </w:rPr>
            </w:pPr>
            <w:r>
              <w:rPr>
                <w:lang w:val="en-US"/>
              </w:rPr>
              <w:t>1998-11</w:t>
            </w:r>
          </w:p>
        </w:tc>
        <w:tc>
          <w:tcPr>
            <w:tcW w:w="5103" w:type="dxa"/>
          </w:tcPr>
          <w:p w14:paraId="53B28E64" w14:textId="4B1CD352" w:rsidR="007B36E1" w:rsidRPr="00E453BE" w:rsidRDefault="007B36E1" w:rsidP="007B36E1">
            <w:pPr>
              <w:rPr>
                <w:lang w:val="en-US"/>
              </w:rPr>
            </w:pPr>
            <w:r w:rsidRPr="00F96D69">
              <w:rPr>
                <w:lang w:val="fr-FR"/>
              </w:rPr>
              <w:t>Reiter, P</w:t>
            </w:r>
            <w:r w:rsidRPr="00F96D69">
              <w:rPr>
                <w:lang w:val="fr-FR"/>
              </w:rPr>
              <w:t>aul,</w:t>
            </w:r>
            <w:r w:rsidRPr="00F96D69">
              <w:rPr>
                <w:lang w:val="fr-FR"/>
              </w:rPr>
              <w:t xml:space="preserve"> </w:t>
            </w:r>
            <w:proofErr w:type="spellStart"/>
            <w:r w:rsidRPr="00F96D69">
              <w:rPr>
                <w:lang w:val="fr-FR"/>
              </w:rPr>
              <w:t>Cordellier</w:t>
            </w:r>
            <w:proofErr w:type="spellEnd"/>
            <w:r w:rsidRPr="00F96D69">
              <w:rPr>
                <w:lang w:val="fr-FR"/>
              </w:rPr>
              <w:t>, R</w:t>
            </w:r>
            <w:r>
              <w:rPr>
                <w:lang w:val="fr-FR"/>
              </w:rPr>
              <w:t>oger</w:t>
            </w:r>
            <w:r w:rsidRPr="00F96D69">
              <w:rPr>
                <w:lang w:val="fr-FR"/>
              </w:rPr>
              <w:t xml:space="preserve">, </w:t>
            </w:r>
            <w:proofErr w:type="spellStart"/>
            <w:r w:rsidRPr="00F96D69">
              <w:rPr>
                <w:lang w:val="fr-FR"/>
              </w:rPr>
              <w:t>Ouma</w:t>
            </w:r>
            <w:proofErr w:type="spellEnd"/>
            <w:r w:rsidRPr="00F96D69">
              <w:rPr>
                <w:lang w:val="fr-FR"/>
              </w:rPr>
              <w:t xml:space="preserve">, J. O., </w:t>
            </w:r>
            <w:proofErr w:type="spellStart"/>
            <w:r w:rsidRPr="00F96D69">
              <w:rPr>
                <w:lang w:val="fr-FR"/>
              </w:rPr>
              <w:t>Cropp</w:t>
            </w:r>
            <w:proofErr w:type="spellEnd"/>
            <w:r w:rsidRPr="00F96D69">
              <w:rPr>
                <w:lang w:val="fr-FR"/>
              </w:rPr>
              <w:t xml:space="preserve">, C. B., Savage, H. M., Sanders, E. J., ... &amp; </w:t>
            </w:r>
            <w:proofErr w:type="spellStart"/>
            <w:r w:rsidRPr="00F96D69">
              <w:rPr>
                <w:lang w:val="fr-FR"/>
              </w:rPr>
              <w:t>Gubler</w:t>
            </w:r>
            <w:proofErr w:type="spellEnd"/>
            <w:r w:rsidRPr="00F96D69">
              <w:rPr>
                <w:lang w:val="fr-FR"/>
              </w:rPr>
              <w:t>, D. J.</w:t>
            </w:r>
            <w:r w:rsidRPr="00F96D69">
              <w:rPr>
                <w:lang w:val="fr-FR"/>
              </w:rPr>
              <w:t xml:space="preserve">, </w:t>
            </w:r>
            <w:r w:rsidRPr="00F96D69">
              <w:rPr>
                <w:lang w:val="fr-FR"/>
              </w:rPr>
              <w:t xml:space="preserve">1998. </w:t>
            </w:r>
            <w:r w:rsidRPr="00F96D69">
              <w:rPr>
                <w:lang w:val="en-US"/>
              </w:rPr>
              <w:t>First recorded outbreak of yellow fever in Kenya, 1992-1993. II. Entomologic investigations. The American journal of tropical medicine and hygiene, 59(4), 650-656.</w:t>
            </w:r>
          </w:p>
        </w:tc>
        <w:tc>
          <w:tcPr>
            <w:tcW w:w="8187" w:type="dxa"/>
          </w:tcPr>
          <w:p w14:paraId="6E161023" w14:textId="77777777" w:rsidR="007B36E1" w:rsidRDefault="007B36E1" w:rsidP="007B36E1">
            <w:pPr>
              <w:rPr>
                <w:lang w:val="en-US"/>
              </w:rPr>
            </w:pPr>
            <w:r>
              <w:rPr>
                <w:lang w:val="en-US"/>
              </w:rPr>
              <w:t>About the outbreak of yellow fever in Kerio Valley. Includes East Pokot and close to West Pokot.</w:t>
            </w:r>
          </w:p>
          <w:p w14:paraId="040D626E" w14:textId="545F0BF1" w:rsidR="007B36E1" w:rsidRDefault="007B36E1" w:rsidP="007B36E1">
            <w:pPr>
              <w:rPr>
                <w:lang w:val="en-US"/>
              </w:rPr>
            </w:pPr>
            <w:r>
              <w:rPr>
                <w:lang w:val="en-US"/>
              </w:rPr>
              <w:t>Access via GS.</w:t>
            </w:r>
          </w:p>
        </w:tc>
      </w:tr>
      <w:tr w:rsidR="00E24C20" w:rsidRPr="009459CD" w14:paraId="7240EEF3" w14:textId="77777777" w:rsidTr="000F4648">
        <w:tc>
          <w:tcPr>
            <w:tcW w:w="704" w:type="dxa"/>
          </w:tcPr>
          <w:p w14:paraId="2122C5F4" w14:textId="6253F3F5" w:rsidR="00E24C20" w:rsidRDefault="00E24C20" w:rsidP="007B36E1">
            <w:pPr>
              <w:rPr>
                <w:lang w:val="en-US"/>
              </w:rPr>
            </w:pPr>
            <w:r>
              <w:rPr>
                <w:lang w:val="en-US"/>
              </w:rPr>
              <w:t>1998-12</w:t>
            </w:r>
          </w:p>
        </w:tc>
        <w:tc>
          <w:tcPr>
            <w:tcW w:w="5103" w:type="dxa"/>
          </w:tcPr>
          <w:p w14:paraId="4E10E1C7" w14:textId="5029C15D" w:rsidR="00E24C20" w:rsidRPr="00E24C20" w:rsidRDefault="00E24C20" w:rsidP="007B36E1">
            <w:pPr>
              <w:rPr>
                <w:lang w:val="en-US"/>
              </w:rPr>
            </w:pPr>
            <w:r w:rsidRPr="00E24C20">
              <w:rPr>
                <w:lang w:val="en-US"/>
              </w:rPr>
              <w:t xml:space="preserve">Ministry of </w:t>
            </w:r>
            <w:r>
              <w:rPr>
                <w:lang w:val="en-US"/>
              </w:rPr>
              <w:t>P</w:t>
            </w:r>
            <w:r w:rsidRPr="00E24C20">
              <w:rPr>
                <w:lang w:val="en-US"/>
              </w:rPr>
              <w:t xml:space="preserve">lanning and </w:t>
            </w:r>
            <w:r>
              <w:rPr>
                <w:lang w:val="en-US"/>
              </w:rPr>
              <w:t>N</w:t>
            </w:r>
            <w:r w:rsidRPr="00E24C20">
              <w:rPr>
                <w:lang w:val="en-US"/>
              </w:rPr>
              <w:t xml:space="preserve">ational </w:t>
            </w:r>
            <w:r>
              <w:rPr>
                <w:lang w:val="en-US"/>
              </w:rPr>
              <w:t>D</w:t>
            </w:r>
            <w:r w:rsidRPr="00E24C20">
              <w:rPr>
                <w:lang w:val="en-US"/>
              </w:rPr>
              <w:t>evelopment</w:t>
            </w:r>
            <w:r>
              <w:rPr>
                <w:lang w:val="en-US"/>
              </w:rPr>
              <w:t xml:space="preserve">, </w:t>
            </w:r>
            <w:r w:rsidRPr="00E24C20">
              <w:rPr>
                <w:lang w:val="en-US"/>
              </w:rPr>
              <w:t>1998</w:t>
            </w:r>
            <w:r>
              <w:rPr>
                <w:lang w:val="en-US"/>
              </w:rPr>
              <w:t>.</w:t>
            </w:r>
            <w:r w:rsidRPr="00E24C20">
              <w:rPr>
                <w:lang w:val="en-US"/>
              </w:rPr>
              <w:t xml:space="preserve"> </w:t>
            </w:r>
            <w:r>
              <w:rPr>
                <w:lang w:val="en-US"/>
              </w:rPr>
              <w:t>F</w:t>
            </w:r>
            <w:r w:rsidRPr="00E24C20">
              <w:rPr>
                <w:lang w:val="en-US"/>
              </w:rPr>
              <w:t>irst report on poverty in Kenya-</w:t>
            </w:r>
            <w:r>
              <w:rPr>
                <w:lang w:val="en-US"/>
              </w:rPr>
              <w:t xml:space="preserve"> </w:t>
            </w:r>
            <w:r w:rsidRPr="00E24C20">
              <w:rPr>
                <w:lang w:val="en-US"/>
              </w:rPr>
              <w:t>Incidence and depth of poverty. Kenya, presented by the Central Bureau of statistics and the Human Resources and social services department, vol. 1</w:t>
            </w:r>
            <w:r>
              <w:rPr>
                <w:lang w:val="en-US"/>
              </w:rPr>
              <w:t>. June 1998.</w:t>
            </w:r>
          </w:p>
        </w:tc>
        <w:tc>
          <w:tcPr>
            <w:tcW w:w="8187" w:type="dxa"/>
          </w:tcPr>
          <w:p w14:paraId="78B27BB6" w14:textId="0582D9F5" w:rsidR="00E24C20" w:rsidRDefault="00E24C20" w:rsidP="007B36E1">
            <w:pPr>
              <w:rPr>
                <w:lang w:val="en-US"/>
              </w:rPr>
            </w:pPr>
            <w:r>
              <w:rPr>
                <w:lang w:val="en-US"/>
              </w:rPr>
              <w:t xml:space="preserve">Includes </w:t>
            </w:r>
            <w:r w:rsidR="001E57F6">
              <w:rPr>
                <w:lang w:val="en-US"/>
              </w:rPr>
              <w:t>the Pokot areas</w:t>
            </w:r>
          </w:p>
        </w:tc>
      </w:tr>
      <w:tr w:rsidR="007B36E1" w:rsidRPr="009459CD" w14:paraId="7A42758A" w14:textId="77777777" w:rsidTr="000F4648">
        <w:tc>
          <w:tcPr>
            <w:tcW w:w="704" w:type="dxa"/>
          </w:tcPr>
          <w:p w14:paraId="3BA86D6B" w14:textId="77777777" w:rsidR="007B36E1" w:rsidRPr="0038679F" w:rsidRDefault="007B36E1" w:rsidP="007B36E1">
            <w:pPr>
              <w:rPr>
                <w:lang w:val="en-GB"/>
              </w:rPr>
            </w:pPr>
            <w:r w:rsidRPr="0038679F">
              <w:rPr>
                <w:lang w:val="en-GB"/>
              </w:rPr>
              <w:t>1999-1</w:t>
            </w:r>
          </w:p>
        </w:tc>
        <w:tc>
          <w:tcPr>
            <w:tcW w:w="5103" w:type="dxa"/>
          </w:tcPr>
          <w:p w14:paraId="477A8394" w14:textId="221A50B7" w:rsidR="007B36E1" w:rsidRPr="0038679F" w:rsidRDefault="007B36E1" w:rsidP="007B36E1">
            <w:pPr>
              <w:rPr>
                <w:lang w:val="en-GB"/>
              </w:rPr>
            </w:pPr>
            <w:r w:rsidRPr="00A82209">
              <w:t xml:space="preserve">Zaal, F. (Fred) &amp; T. (Ton) Dietz, 1999. </w:t>
            </w:r>
            <w:r w:rsidRPr="0038679F">
              <w:rPr>
                <w:lang w:val="en-GB"/>
              </w:rPr>
              <w:t>Of markets, meat, maize &amp; milk. Pastoral commoditization in Kenya. In: D.M. Anderson &amp; V. Broch-Due, eds, The poor are not us. Poverty and pastoralism in Eastern Africa. Oxford: Currey, pp. 163-198.</w:t>
            </w:r>
          </w:p>
        </w:tc>
        <w:tc>
          <w:tcPr>
            <w:tcW w:w="8187" w:type="dxa"/>
          </w:tcPr>
          <w:p w14:paraId="6212598F" w14:textId="77777777" w:rsidR="007B36E1" w:rsidRDefault="007B36E1" w:rsidP="007B36E1">
            <w:pPr>
              <w:rPr>
                <w:lang w:val="en-GB"/>
              </w:rPr>
            </w:pPr>
            <w:r w:rsidRPr="004C409E">
              <w:rPr>
                <w:lang w:val="en-GB"/>
              </w:rPr>
              <w:t>GS October 2021: 58 citations</w:t>
            </w:r>
          </w:p>
          <w:p w14:paraId="5A26A277" w14:textId="77777777" w:rsidR="007B36E1" w:rsidRDefault="007B36E1" w:rsidP="007B36E1">
            <w:pPr>
              <w:rPr>
                <w:lang w:val="en-GB"/>
              </w:rPr>
            </w:pPr>
            <w:r>
              <w:rPr>
                <w:lang w:val="en-GB"/>
              </w:rPr>
              <w:t>No digital access yet</w:t>
            </w:r>
          </w:p>
          <w:p w14:paraId="42169936" w14:textId="2D05D850" w:rsidR="007B36E1" w:rsidRPr="00853F16" w:rsidRDefault="007B36E1" w:rsidP="007B36E1">
            <w:pPr>
              <w:rPr>
                <w:lang w:val="en-US"/>
              </w:rPr>
            </w:pPr>
            <w:proofErr w:type="spellStart"/>
            <w:r w:rsidRPr="00853F16">
              <w:rPr>
                <w:lang w:val="en-US"/>
              </w:rPr>
              <w:t>A.o.</w:t>
            </w:r>
            <w:proofErr w:type="spellEnd"/>
            <w:r w:rsidRPr="00853F16">
              <w:rPr>
                <w:lang w:val="en-US"/>
              </w:rPr>
              <w:t xml:space="preserve"> on Pokot pastoralism</w:t>
            </w:r>
          </w:p>
        </w:tc>
      </w:tr>
      <w:tr w:rsidR="007B36E1" w:rsidRPr="009459CD" w14:paraId="1CD3DA9E" w14:textId="77777777" w:rsidTr="000F4648">
        <w:tc>
          <w:tcPr>
            <w:tcW w:w="704" w:type="dxa"/>
          </w:tcPr>
          <w:p w14:paraId="62A43720" w14:textId="77777777" w:rsidR="007B36E1" w:rsidRPr="0038679F" w:rsidRDefault="007B36E1" w:rsidP="007B36E1">
            <w:pPr>
              <w:rPr>
                <w:lang w:val="en-GB"/>
              </w:rPr>
            </w:pPr>
            <w:r w:rsidRPr="0038679F">
              <w:rPr>
                <w:lang w:val="en-GB"/>
              </w:rPr>
              <w:lastRenderedPageBreak/>
              <w:t>1999-2</w:t>
            </w:r>
          </w:p>
        </w:tc>
        <w:tc>
          <w:tcPr>
            <w:tcW w:w="5103" w:type="dxa"/>
          </w:tcPr>
          <w:p w14:paraId="50E3BA8A" w14:textId="6045EE69" w:rsidR="007B36E1" w:rsidRPr="0038679F" w:rsidRDefault="007B36E1" w:rsidP="007B36E1">
            <w:pPr>
              <w:rPr>
                <w:lang w:val="en-GB"/>
              </w:rPr>
            </w:pPr>
            <w:r w:rsidRPr="0038679F">
              <w:rPr>
                <w:lang w:val="en-GB"/>
              </w:rPr>
              <w:t>Bollig, M. &amp; A Schulte, 1999</w:t>
            </w:r>
            <w:r>
              <w:rPr>
                <w:lang w:val="en-GB"/>
              </w:rPr>
              <w:t>.</w:t>
            </w:r>
            <w:r w:rsidRPr="0038679F">
              <w:rPr>
                <w:lang w:val="en-GB"/>
              </w:rPr>
              <w:t xml:space="preserve"> Environmental change and pastoral perceptions: degradation and indigenous knowledge in two African pastoral communities - Human ecology (Journal), 1999, Vol. 27-3: 493-514</w:t>
            </w:r>
            <w:r>
              <w:rPr>
                <w:lang w:val="en-GB"/>
              </w:rPr>
              <w:t>.</w:t>
            </w:r>
          </w:p>
        </w:tc>
        <w:tc>
          <w:tcPr>
            <w:tcW w:w="8187" w:type="dxa"/>
          </w:tcPr>
          <w:p w14:paraId="59865742" w14:textId="4596EE33" w:rsidR="007B36E1" w:rsidRPr="00B84F9D" w:rsidRDefault="007B36E1" w:rsidP="007B36E1">
            <w:pPr>
              <w:rPr>
                <w:lang w:val="en-GB"/>
              </w:rPr>
            </w:pPr>
            <w:hyperlink r:id="rId190" w:anchor="page-1" w:history="1">
              <w:r w:rsidRPr="00873C4D">
                <w:rPr>
                  <w:rStyle w:val="Hyperlink"/>
                  <w:lang w:val="en-GB"/>
                </w:rPr>
                <w:t>http://link.springer.com/article/10.1023/</w:t>
              </w:r>
              <w:r w:rsidRPr="00B84F9D">
                <w:rPr>
                  <w:rStyle w:val="Hyperlink"/>
                  <w:lang w:val="en-GB"/>
                </w:rPr>
                <w:t>A:1018783725398#page-1</w:t>
              </w:r>
            </w:hyperlink>
            <w:r w:rsidRPr="00B84F9D">
              <w:rPr>
                <w:lang w:val="en-GB"/>
              </w:rPr>
              <w:t xml:space="preserve"> </w:t>
            </w:r>
            <w:r>
              <w:rPr>
                <w:lang w:val="en-GB"/>
              </w:rPr>
              <w:t xml:space="preserve">; also: </w:t>
            </w:r>
            <w:r>
              <w:rPr>
                <w:rStyle w:val="FootnoteReference"/>
                <w:lang w:val="en-GB"/>
              </w:rPr>
              <w:footnoteReference w:id="71"/>
            </w:r>
          </w:p>
          <w:p w14:paraId="348E1B6A" w14:textId="77777777" w:rsidR="007B36E1" w:rsidRDefault="007B36E1" w:rsidP="007B36E1">
            <w:pPr>
              <w:rPr>
                <w:lang w:val="en-US"/>
              </w:rPr>
            </w:pPr>
            <w:r w:rsidRPr="00B84F9D">
              <w:rPr>
                <w:lang w:val="en-US"/>
              </w:rPr>
              <w:t>GS Oct 2021: 251 citations</w:t>
            </w:r>
          </w:p>
          <w:p w14:paraId="11CE5C7D" w14:textId="61248038" w:rsidR="007B36E1" w:rsidRPr="00B84F9D" w:rsidRDefault="007B36E1" w:rsidP="007B36E1">
            <w:pPr>
              <w:rPr>
                <w:lang w:val="en-US"/>
              </w:rPr>
            </w:pPr>
            <w:proofErr w:type="spellStart"/>
            <w:r>
              <w:rPr>
                <w:lang w:val="en-US"/>
              </w:rPr>
              <w:t>A.o.</w:t>
            </w:r>
            <w:proofErr w:type="spellEnd"/>
            <w:r>
              <w:rPr>
                <w:lang w:val="en-US"/>
              </w:rPr>
              <w:t xml:space="preserve"> East Pokot</w:t>
            </w:r>
          </w:p>
        </w:tc>
      </w:tr>
      <w:tr w:rsidR="007B36E1" w:rsidRPr="0050641E" w14:paraId="3CC60EC8" w14:textId="77777777" w:rsidTr="000F4648">
        <w:tc>
          <w:tcPr>
            <w:tcW w:w="704" w:type="dxa"/>
          </w:tcPr>
          <w:p w14:paraId="0676999F" w14:textId="77777777" w:rsidR="007B36E1" w:rsidRPr="0038679F" w:rsidRDefault="007B36E1" w:rsidP="007B36E1">
            <w:pPr>
              <w:rPr>
                <w:lang w:val="en-GB"/>
              </w:rPr>
            </w:pPr>
            <w:r w:rsidRPr="0038679F">
              <w:rPr>
                <w:lang w:val="en-GB"/>
              </w:rPr>
              <w:t>1999-3</w:t>
            </w:r>
          </w:p>
        </w:tc>
        <w:tc>
          <w:tcPr>
            <w:tcW w:w="5103" w:type="dxa"/>
          </w:tcPr>
          <w:p w14:paraId="0EF02169" w14:textId="46D6FA12" w:rsidR="007B36E1" w:rsidRPr="0038679F" w:rsidRDefault="007B36E1" w:rsidP="007B36E1">
            <w:pPr>
              <w:rPr>
                <w:lang w:val="en-GB"/>
              </w:rPr>
            </w:pPr>
            <w:r w:rsidRPr="00A82209">
              <w:t xml:space="preserve">Dietz, Ton </w:t>
            </w:r>
            <w:proofErr w:type="spellStart"/>
            <w:r w:rsidRPr="00A82209">
              <w:t>and</w:t>
            </w:r>
            <w:proofErr w:type="spellEnd"/>
            <w:r w:rsidRPr="00A82209">
              <w:t xml:space="preserve"> Wiegert de Leeuw, 1999. </w:t>
            </w:r>
            <w:r w:rsidRPr="0038679F">
              <w:rPr>
                <w:lang w:val="en-GB"/>
              </w:rPr>
              <w:t xml:space="preserve">The Arid and Semi-Arid Lands Programme in Kenya. In: </w:t>
            </w:r>
            <w:proofErr w:type="spellStart"/>
            <w:r w:rsidRPr="0038679F">
              <w:rPr>
                <w:lang w:val="en-GB"/>
              </w:rPr>
              <w:t>Sterkenburg</w:t>
            </w:r>
            <w:proofErr w:type="spellEnd"/>
            <w:r w:rsidRPr="0038679F">
              <w:rPr>
                <w:lang w:val="en-GB"/>
              </w:rPr>
              <w:t>, Jan &amp; Arie van der Wiel: Integrated Area Development. Experiences with Netherlands Aid in Africa. The Hague: Ministry of Foreign Affairs (NEDA), pp. 37-57.</w:t>
            </w:r>
          </w:p>
        </w:tc>
        <w:tc>
          <w:tcPr>
            <w:tcW w:w="8187" w:type="dxa"/>
          </w:tcPr>
          <w:p w14:paraId="6CD21F2F" w14:textId="77777777" w:rsidR="007B36E1" w:rsidRDefault="007B36E1" w:rsidP="007B36E1">
            <w:pPr>
              <w:rPr>
                <w:lang w:val="en-GB"/>
              </w:rPr>
            </w:pPr>
            <w:r>
              <w:rPr>
                <w:lang w:val="en-GB"/>
              </w:rPr>
              <w:t>GS October 2021: 4 citations (book as a whole: 7 citations)</w:t>
            </w:r>
          </w:p>
          <w:p w14:paraId="2D3E78E9" w14:textId="3F13B418" w:rsidR="007B36E1" w:rsidRPr="0038679F" w:rsidRDefault="007B36E1" w:rsidP="007B36E1">
            <w:pPr>
              <w:rPr>
                <w:lang w:val="en-GB"/>
              </w:rPr>
            </w:pPr>
            <w:r>
              <w:rPr>
                <w:lang w:val="en-GB"/>
              </w:rPr>
              <w:t>No digital access yet</w:t>
            </w:r>
          </w:p>
        </w:tc>
      </w:tr>
      <w:tr w:rsidR="007B36E1" w:rsidRPr="009459CD" w14:paraId="57FBC447" w14:textId="77777777" w:rsidTr="000F4648">
        <w:tc>
          <w:tcPr>
            <w:tcW w:w="704" w:type="dxa"/>
          </w:tcPr>
          <w:p w14:paraId="1531F3F6" w14:textId="77777777" w:rsidR="007B36E1" w:rsidRPr="0038679F" w:rsidRDefault="007B36E1" w:rsidP="007B36E1">
            <w:pPr>
              <w:rPr>
                <w:lang w:val="en-GB"/>
              </w:rPr>
            </w:pPr>
            <w:r w:rsidRPr="0038679F">
              <w:rPr>
                <w:lang w:val="en-GB"/>
              </w:rPr>
              <w:t>1999-4</w:t>
            </w:r>
          </w:p>
        </w:tc>
        <w:tc>
          <w:tcPr>
            <w:tcW w:w="5103" w:type="dxa"/>
          </w:tcPr>
          <w:p w14:paraId="2C8024DD" w14:textId="2468B71F" w:rsidR="007B36E1" w:rsidRPr="0038679F" w:rsidRDefault="007B36E1" w:rsidP="007B36E1">
            <w:pPr>
              <w:rPr>
                <w:lang w:val="en-GB"/>
              </w:rPr>
            </w:pPr>
            <w:proofErr w:type="spellStart"/>
            <w:r w:rsidRPr="0038679F">
              <w:rPr>
                <w:lang w:val="en-GB"/>
              </w:rPr>
              <w:t>Makokha</w:t>
            </w:r>
            <w:proofErr w:type="spellEnd"/>
            <w:r w:rsidRPr="0038679F">
              <w:rPr>
                <w:lang w:val="en-GB"/>
              </w:rPr>
              <w:t xml:space="preserve">, W., </w:t>
            </w:r>
            <w:proofErr w:type="spellStart"/>
            <w:r w:rsidRPr="0038679F">
              <w:rPr>
                <w:lang w:val="en-GB"/>
              </w:rPr>
              <w:t>Lonyakou</w:t>
            </w:r>
            <w:proofErr w:type="spellEnd"/>
            <w:r w:rsidRPr="0038679F">
              <w:rPr>
                <w:lang w:val="en-GB"/>
              </w:rPr>
              <w:t xml:space="preserve">, S., Nyang, M., </w:t>
            </w:r>
            <w:proofErr w:type="spellStart"/>
            <w:r w:rsidRPr="0038679F">
              <w:rPr>
                <w:lang w:val="en-GB"/>
              </w:rPr>
              <w:t>Kareko</w:t>
            </w:r>
            <w:proofErr w:type="spellEnd"/>
            <w:r w:rsidRPr="0038679F">
              <w:rPr>
                <w:lang w:val="en-GB"/>
              </w:rPr>
              <w:t xml:space="preserve">, K.K., Holding, C., </w:t>
            </w:r>
            <w:proofErr w:type="spellStart"/>
            <w:r w:rsidRPr="0038679F">
              <w:rPr>
                <w:lang w:val="en-GB"/>
              </w:rPr>
              <w:t>Njoka</w:t>
            </w:r>
            <w:proofErr w:type="spellEnd"/>
            <w:r w:rsidRPr="0038679F">
              <w:rPr>
                <w:lang w:val="en-GB"/>
              </w:rPr>
              <w:t xml:space="preserve">, T.J. and </w:t>
            </w:r>
            <w:proofErr w:type="spellStart"/>
            <w:r w:rsidRPr="0038679F">
              <w:rPr>
                <w:lang w:val="en-GB"/>
              </w:rPr>
              <w:t>Kitalyi</w:t>
            </w:r>
            <w:proofErr w:type="spellEnd"/>
            <w:r w:rsidRPr="0038679F">
              <w:rPr>
                <w:lang w:val="en-GB"/>
              </w:rPr>
              <w:t>, A.</w:t>
            </w:r>
            <w:r>
              <w:rPr>
                <w:lang w:val="en-GB"/>
              </w:rPr>
              <w:t xml:space="preserve">, </w:t>
            </w:r>
            <w:r w:rsidRPr="0038679F">
              <w:rPr>
                <w:lang w:val="en-GB"/>
              </w:rPr>
              <w:t xml:space="preserve">1999. We work together: Land rehabilitation and household dynamics in </w:t>
            </w:r>
            <w:proofErr w:type="spellStart"/>
            <w:r w:rsidRPr="0038679F">
              <w:rPr>
                <w:lang w:val="en-GB"/>
              </w:rPr>
              <w:t>Chepareria</w:t>
            </w:r>
            <w:proofErr w:type="spellEnd"/>
            <w:r w:rsidRPr="0038679F">
              <w:rPr>
                <w:lang w:val="en-GB"/>
              </w:rPr>
              <w:t xml:space="preserve"> Division,</w:t>
            </w:r>
            <w:r>
              <w:rPr>
                <w:lang w:val="en-GB"/>
              </w:rPr>
              <w:t xml:space="preserve"> W</w:t>
            </w:r>
            <w:r w:rsidRPr="0038679F">
              <w:rPr>
                <w:lang w:val="en-GB"/>
              </w:rPr>
              <w:t xml:space="preserve">est Pokot District, Kenya. RELMA Technical Report No. 22. </w:t>
            </w:r>
            <w:r w:rsidRPr="0038679F">
              <w:rPr>
                <w:lang w:val="fr-FR"/>
              </w:rPr>
              <w:t>Nairobi Kenya: RELMA (</w:t>
            </w:r>
            <w:proofErr w:type="spellStart"/>
            <w:r w:rsidRPr="0038679F">
              <w:rPr>
                <w:lang w:val="fr-FR"/>
              </w:rPr>
              <w:t>Regional</w:t>
            </w:r>
            <w:proofErr w:type="spellEnd"/>
            <w:r w:rsidRPr="0038679F">
              <w:rPr>
                <w:lang w:val="fr-FR"/>
              </w:rPr>
              <w:t xml:space="preserve"> Land Management Unit)/SIDA. </w:t>
            </w:r>
            <w:r w:rsidRPr="0038679F">
              <w:rPr>
                <w:lang w:val="en-GB"/>
              </w:rPr>
              <w:t>ISBN 9966-896-42-2. p. 81.</w:t>
            </w:r>
          </w:p>
        </w:tc>
        <w:tc>
          <w:tcPr>
            <w:tcW w:w="8187" w:type="dxa"/>
          </w:tcPr>
          <w:p w14:paraId="23583CBD" w14:textId="77777777" w:rsidR="007B36E1" w:rsidRDefault="007B36E1" w:rsidP="007B36E1">
            <w:pPr>
              <w:rPr>
                <w:lang w:val="en-GB"/>
              </w:rPr>
            </w:pPr>
            <w:r w:rsidRPr="0038679F">
              <w:rPr>
                <w:lang w:val="en-GB"/>
              </w:rPr>
              <w:t>Christine Holding: Research Fellow, Tree Domestication Programme ICRAF, Nairobi, and Department of Forest Management &amp; Products - Swedish University of Agricultural Sciences, Sweden</w:t>
            </w:r>
            <w:r>
              <w:rPr>
                <w:lang w:val="en-GB"/>
              </w:rPr>
              <w:t>.</w:t>
            </w:r>
          </w:p>
          <w:p w14:paraId="430E39E9" w14:textId="77777777" w:rsidR="007B36E1" w:rsidRDefault="007B36E1" w:rsidP="007B36E1">
            <w:pPr>
              <w:rPr>
                <w:lang w:val="en-GB"/>
              </w:rPr>
            </w:pPr>
            <w:r>
              <w:rPr>
                <w:lang w:val="en-GB"/>
              </w:rPr>
              <w:t>GS Oct 2021: 26 citations</w:t>
            </w:r>
          </w:p>
          <w:p w14:paraId="4B12ED1B" w14:textId="0D3FEA4C" w:rsidR="007B36E1" w:rsidRPr="0038679F" w:rsidRDefault="007B36E1" w:rsidP="007B36E1">
            <w:pPr>
              <w:rPr>
                <w:lang w:val="en-GB"/>
              </w:rPr>
            </w:pPr>
            <w:r>
              <w:rPr>
                <w:lang w:val="en-GB"/>
              </w:rPr>
              <w:t>No digital access yet</w:t>
            </w:r>
          </w:p>
        </w:tc>
      </w:tr>
      <w:tr w:rsidR="007B36E1" w:rsidRPr="009459CD" w14:paraId="6824C43F" w14:textId="77777777" w:rsidTr="000F4648">
        <w:tc>
          <w:tcPr>
            <w:tcW w:w="704" w:type="dxa"/>
          </w:tcPr>
          <w:p w14:paraId="70A5CA0E" w14:textId="531B7FEE" w:rsidR="007B36E1" w:rsidRPr="0038679F" w:rsidRDefault="007B36E1" w:rsidP="007B36E1">
            <w:pPr>
              <w:rPr>
                <w:lang w:val="en-GB"/>
              </w:rPr>
            </w:pPr>
            <w:r>
              <w:rPr>
                <w:lang w:val="en-GB"/>
              </w:rPr>
              <w:t>1999-5</w:t>
            </w:r>
          </w:p>
        </w:tc>
        <w:tc>
          <w:tcPr>
            <w:tcW w:w="5103" w:type="dxa"/>
          </w:tcPr>
          <w:p w14:paraId="23457B5E" w14:textId="3E07BD9F" w:rsidR="007B36E1" w:rsidRPr="0038679F" w:rsidRDefault="007B36E1" w:rsidP="007B36E1">
            <w:pPr>
              <w:rPr>
                <w:lang w:val="en-GB"/>
              </w:rPr>
            </w:pPr>
            <w:r w:rsidRPr="0050641E">
              <w:rPr>
                <w:lang w:val="en-GB"/>
              </w:rPr>
              <w:t>Anderson, David M.</w:t>
            </w:r>
            <w:r>
              <w:rPr>
                <w:lang w:val="en-GB"/>
              </w:rPr>
              <w:t xml:space="preserve">, </w:t>
            </w:r>
            <w:r w:rsidRPr="0050641E">
              <w:rPr>
                <w:lang w:val="en-GB"/>
              </w:rPr>
              <w:t>1999</w:t>
            </w:r>
            <w:r>
              <w:rPr>
                <w:lang w:val="en-GB"/>
              </w:rPr>
              <w:t xml:space="preserve">. </w:t>
            </w:r>
            <w:r w:rsidRPr="0050641E">
              <w:rPr>
                <w:lang w:val="en-GB"/>
              </w:rPr>
              <w:t xml:space="preserve">Rehabilitation, Resettlement and Restocking. Ideology and Practice in Pastoralist Development. In: Anderson, David M./ Broch-Due, </w:t>
            </w:r>
            <w:proofErr w:type="spellStart"/>
            <w:r w:rsidRPr="0050641E">
              <w:rPr>
                <w:lang w:val="en-GB"/>
              </w:rPr>
              <w:t>Vigdis</w:t>
            </w:r>
            <w:proofErr w:type="spellEnd"/>
            <w:r w:rsidRPr="0050641E">
              <w:rPr>
                <w:lang w:val="en-GB"/>
              </w:rPr>
              <w:t xml:space="preserve"> (</w:t>
            </w:r>
            <w:proofErr w:type="spellStart"/>
            <w:r w:rsidRPr="0050641E">
              <w:rPr>
                <w:lang w:val="en-GB"/>
              </w:rPr>
              <w:t>edts</w:t>
            </w:r>
            <w:proofErr w:type="spellEnd"/>
            <w:r w:rsidRPr="0050641E">
              <w:rPr>
                <w:lang w:val="en-GB"/>
              </w:rPr>
              <w:t>) (1999): The Poor are Not Us: Poverty and Pastoralism in Eastern Africa. Oxford/ Nairobi/Ohio: James Currey/ East African Educational Publishing/ Ohio University Press, 240-256.</w:t>
            </w:r>
          </w:p>
        </w:tc>
        <w:tc>
          <w:tcPr>
            <w:tcW w:w="8187" w:type="dxa"/>
          </w:tcPr>
          <w:p w14:paraId="1734EDA1" w14:textId="77777777" w:rsidR="007B36E1" w:rsidRDefault="007B36E1" w:rsidP="007B36E1">
            <w:pPr>
              <w:rPr>
                <w:lang w:val="en-GB"/>
              </w:rPr>
            </w:pPr>
            <w:r>
              <w:rPr>
                <w:lang w:val="en-GB"/>
              </w:rPr>
              <w:t>GS Oct 2021: 43+2 citations</w:t>
            </w:r>
          </w:p>
          <w:p w14:paraId="3B9A776D" w14:textId="2E1FAE71" w:rsidR="007B36E1" w:rsidRPr="0038679F" w:rsidRDefault="007B36E1" w:rsidP="007B36E1">
            <w:pPr>
              <w:rPr>
                <w:lang w:val="en-GB"/>
              </w:rPr>
            </w:pPr>
            <w:r>
              <w:rPr>
                <w:lang w:val="en-GB"/>
              </w:rPr>
              <w:t>No digital access yet</w:t>
            </w:r>
          </w:p>
        </w:tc>
      </w:tr>
      <w:tr w:rsidR="007B36E1" w:rsidRPr="009459CD" w14:paraId="27DAA3C3" w14:textId="77777777" w:rsidTr="000F4648">
        <w:tc>
          <w:tcPr>
            <w:tcW w:w="704" w:type="dxa"/>
          </w:tcPr>
          <w:p w14:paraId="6589937B" w14:textId="77777777" w:rsidR="007B36E1" w:rsidRPr="0038679F" w:rsidRDefault="007B36E1" w:rsidP="007B36E1">
            <w:pPr>
              <w:rPr>
                <w:lang w:val="en-GB"/>
              </w:rPr>
            </w:pPr>
            <w:r w:rsidRPr="0038679F">
              <w:rPr>
                <w:lang w:val="en-GB"/>
              </w:rPr>
              <w:t>1999-6</w:t>
            </w:r>
          </w:p>
        </w:tc>
        <w:tc>
          <w:tcPr>
            <w:tcW w:w="5103" w:type="dxa"/>
          </w:tcPr>
          <w:p w14:paraId="69EBB36B" w14:textId="0B06B025" w:rsidR="007B36E1" w:rsidRPr="00B76497" w:rsidRDefault="007B36E1" w:rsidP="007B36E1">
            <w:pPr>
              <w:rPr>
                <w:lang w:val="en-US"/>
              </w:rPr>
            </w:pPr>
            <w:bookmarkStart w:id="51" w:name="_Hlk50405099"/>
            <w:r w:rsidRPr="00B76497">
              <w:rPr>
                <w:lang w:val="de-DE"/>
              </w:rPr>
              <w:t xml:space="preserve">Bollig, Michael, and Hartmut Lang, 1999. </w:t>
            </w:r>
            <w:r w:rsidRPr="0038679F">
              <w:rPr>
                <w:lang w:val="en-US"/>
              </w:rPr>
              <w:t xml:space="preserve">Demographic growth and resource exploitation in two pastoral communities. </w:t>
            </w:r>
            <w:r w:rsidRPr="00B76497">
              <w:rPr>
                <w:lang w:val="en-US"/>
              </w:rPr>
              <w:t>Nomadic Peoples (1999): 16-34.</w:t>
            </w:r>
            <w:bookmarkEnd w:id="51"/>
          </w:p>
        </w:tc>
        <w:tc>
          <w:tcPr>
            <w:tcW w:w="8187" w:type="dxa"/>
          </w:tcPr>
          <w:p w14:paraId="21F205EE" w14:textId="77777777" w:rsidR="007B36E1" w:rsidRPr="005E55B7" w:rsidRDefault="007B36E1" w:rsidP="007B36E1">
            <w:pPr>
              <w:rPr>
                <w:lang w:val="en-US"/>
              </w:rPr>
            </w:pPr>
            <w:hyperlink r:id="rId191" w:history="1">
              <w:r w:rsidRPr="005E55B7">
                <w:rPr>
                  <w:rStyle w:val="Hyperlink"/>
                  <w:lang w:val="en-US"/>
                </w:rPr>
                <w:t>https://www.researchgate.net/profile/Michael-Bollig-2/publication/240805391_Demographic_Growth_and_Resource_Exploitation_in_Two_Pastoral_Communities/links/5b77edb9299bf1d5a71210c7/Demographic-Growth-and-Resource-Exploitation-in-Two-Pastoral-Communities.pdf</w:t>
              </w:r>
            </w:hyperlink>
            <w:r w:rsidRPr="005E55B7">
              <w:rPr>
                <w:lang w:val="en-US"/>
              </w:rPr>
              <w:t xml:space="preserve"> </w:t>
            </w:r>
          </w:p>
          <w:p w14:paraId="0BDED9F2" w14:textId="77777777" w:rsidR="007B36E1" w:rsidRPr="005E55B7" w:rsidRDefault="007B36E1" w:rsidP="007B36E1">
            <w:pPr>
              <w:rPr>
                <w:lang w:val="en-US"/>
              </w:rPr>
            </w:pPr>
            <w:r w:rsidRPr="005E55B7">
              <w:rPr>
                <w:lang w:val="en-US"/>
              </w:rPr>
              <w:t>GS Oct 2021: 10 citations</w:t>
            </w:r>
          </w:p>
          <w:p w14:paraId="124EF2A1" w14:textId="0FCC78AF" w:rsidR="007B36E1" w:rsidRPr="005E55B7" w:rsidRDefault="007B36E1" w:rsidP="007B36E1">
            <w:pPr>
              <w:rPr>
                <w:lang w:val="en-US"/>
              </w:rPr>
            </w:pPr>
            <w:r w:rsidRPr="005E55B7">
              <w:rPr>
                <w:lang w:val="en-US"/>
              </w:rPr>
              <w:lastRenderedPageBreak/>
              <w:t>Includes East Pokot</w:t>
            </w:r>
          </w:p>
        </w:tc>
      </w:tr>
      <w:tr w:rsidR="007B36E1" w:rsidRPr="009459CD" w14:paraId="7416BE01" w14:textId="77777777" w:rsidTr="000F4648">
        <w:tc>
          <w:tcPr>
            <w:tcW w:w="704" w:type="dxa"/>
          </w:tcPr>
          <w:p w14:paraId="4FF15770" w14:textId="1F1BF976" w:rsidR="007B36E1" w:rsidRPr="0038679F" w:rsidRDefault="007B36E1" w:rsidP="007B36E1">
            <w:pPr>
              <w:rPr>
                <w:lang w:val="en-GB"/>
              </w:rPr>
            </w:pPr>
            <w:r>
              <w:rPr>
                <w:lang w:val="en-US"/>
              </w:rPr>
              <w:lastRenderedPageBreak/>
              <w:t>1999-7</w:t>
            </w:r>
          </w:p>
        </w:tc>
        <w:tc>
          <w:tcPr>
            <w:tcW w:w="5103" w:type="dxa"/>
          </w:tcPr>
          <w:p w14:paraId="78B44F65" w14:textId="24122826" w:rsidR="007B36E1" w:rsidRPr="0038679F" w:rsidRDefault="007B36E1" w:rsidP="007B36E1">
            <w:pPr>
              <w:rPr>
                <w:lang w:val="de-DE"/>
              </w:rPr>
            </w:pPr>
            <w:proofErr w:type="spellStart"/>
            <w:r w:rsidRPr="00E36873">
              <w:rPr>
                <w:lang w:val="de-DE"/>
              </w:rPr>
              <w:t>Kotut</w:t>
            </w:r>
            <w:proofErr w:type="spellEnd"/>
            <w:r w:rsidRPr="00E36873">
              <w:rPr>
                <w:lang w:val="de-DE"/>
              </w:rPr>
              <w:t xml:space="preserve">, K., Njuguna, S. G., </w:t>
            </w:r>
            <w:proofErr w:type="spellStart"/>
            <w:r w:rsidRPr="00E36873">
              <w:rPr>
                <w:lang w:val="de-DE"/>
              </w:rPr>
              <w:t>Muthuri</w:t>
            </w:r>
            <w:proofErr w:type="spellEnd"/>
            <w:r w:rsidRPr="00E36873">
              <w:rPr>
                <w:lang w:val="de-DE"/>
              </w:rPr>
              <w:t xml:space="preserve">, F. M., &amp; </w:t>
            </w:r>
            <w:proofErr w:type="spellStart"/>
            <w:r w:rsidRPr="00E36873">
              <w:rPr>
                <w:lang w:val="de-DE"/>
              </w:rPr>
              <w:t>Krienitz</w:t>
            </w:r>
            <w:proofErr w:type="spellEnd"/>
            <w:r w:rsidRPr="00E36873">
              <w:rPr>
                <w:lang w:val="de-DE"/>
              </w:rPr>
              <w:t>, L.</w:t>
            </w:r>
            <w:r>
              <w:rPr>
                <w:lang w:val="de-DE"/>
              </w:rPr>
              <w:t>, 1</w:t>
            </w:r>
            <w:r w:rsidRPr="00E36873">
              <w:rPr>
                <w:lang w:val="de-DE"/>
              </w:rPr>
              <w:t xml:space="preserve">999. </w:t>
            </w:r>
            <w:r w:rsidRPr="00E36873">
              <w:rPr>
                <w:lang w:val="en-US"/>
              </w:rPr>
              <w:t xml:space="preserve">The </w:t>
            </w:r>
            <w:proofErr w:type="spellStart"/>
            <w:r w:rsidRPr="00E36873">
              <w:rPr>
                <w:lang w:val="en-US"/>
              </w:rPr>
              <w:t>physico</w:t>
            </w:r>
            <w:proofErr w:type="spellEnd"/>
            <w:r w:rsidRPr="00E36873">
              <w:rPr>
                <w:lang w:val="en-US"/>
              </w:rPr>
              <w:t xml:space="preserve">-chemical conditions of </w:t>
            </w:r>
            <w:proofErr w:type="spellStart"/>
            <w:r w:rsidRPr="00E36873">
              <w:rPr>
                <w:lang w:val="en-US"/>
              </w:rPr>
              <w:t>Turkwel</w:t>
            </w:r>
            <w:proofErr w:type="spellEnd"/>
            <w:r w:rsidRPr="00E36873">
              <w:rPr>
                <w:lang w:val="en-US"/>
              </w:rPr>
              <w:t xml:space="preserve"> Gorge Reservoir, a new man</w:t>
            </w:r>
            <w:r>
              <w:rPr>
                <w:lang w:val="en-US"/>
              </w:rPr>
              <w:t>-</w:t>
            </w:r>
            <w:r w:rsidRPr="00E36873">
              <w:rPr>
                <w:lang w:val="en-US"/>
              </w:rPr>
              <w:t xml:space="preserve">made lake in Northern Kenya. </w:t>
            </w:r>
            <w:proofErr w:type="spellStart"/>
            <w:r w:rsidRPr="0040258C">
              <w:rPr>
                <w:lang w:val="en-US"/>
              </w:rPr>
              <w:t>Limnologica</w:t>
            </w:r>
            <w:proofErr w:type="spellEnd"/>
            <w:r w:rsidRPr="0040258C">
              <w:rPr>
                <w:lang w:val="en-US"/>
              </w:rPr>
              <w:t>, 29(4), 377-392.</w:t>
            </w:r>
          </w:p>
        </w:tc>
        <w:tc>
          <w:tcPr>
            <w:tcW w:w="8187" w:type="dxa"/>
          </w:tcPr>
          <w:p w14:paraId="578B0A77" w14:textId="77777777" w:rsidR="007B36E1" w:rsidRDefault="007B36E1" w:rsidP="007B36E1">
            <w:pPr>
              <w:rPr>
                <w:lang w:val="en-US"/>
              </w:rPr>
            </w:pPr>
            <w:r>
              <w:rPr>
                <w:lang w:val="en-US"/>
              </w:rPr>
              <w:t xml:space="preserve">Online see: </w:t>
            </w:r>
            <w:r>
              <w:rPr>
                <w:rStyle w:val="FootnoteReference"/>
                <w:lang w:val="en-US"/>
              </w:rPr>
              <w:footnoteReference w:id="72"/>
            </w:r>
          </w:p>
          <w:p w14:paraId="3856C6D5" w14:textId="0C1D6168" w:rsidR="007B36E1" w:rsidRPr="0092007A" w:rsidRDefault="007B36E1" w:rsidP="007B36E1">
            <w:pPr>
              <w:rPr>
                <w:lang w:val="en-US"/>
              </w:rPr>
            </w:pPr>
            <w:r>
              <w:rPr>
                <w:lang w:val="en-US"/>
              </w:rPr>
              <w:t>GS Nov 2021: 36 citations</w:t>
            </w:r>
          </w:p>
        </w:tc>
      </w:tr>
      <w:tr w:rsidR="007B36E1" w:rsidRPr="00ED3E50" w14:paraId="61CB891B" w14:textId="77777777" w:rsidTr="000F4648">
        <w:tc>
          <w:tcPr>
            <w:tcW w:w="704" w:type="dxa"/>
          </w:tcPr>
          <w:p w14:paraId="5BAE79E9" w14:textId="64309237" w:rsidR="007B36E1" w:rsidRDefault="007B36E1" w:rsidP="007B36E1">
            <w:pPr>
              <w:rPr>
                <w:lang w:val="en-US"/>
              </w:rPr>
            </w:pPr>
            <w:r>
              <w:rPr>
                <w:lang w:val="en-US"/>
              </w:rPr>
              <w:t>1999-8</w:t>
            </w:r>
          </w:p>
        </w:tc>
        <w:tc>
          <w:tcPr>
            <w:tcW w:w="5103" w:type="dxa"/>
          </w:tcPr>
          <w:p w14:paraId="4F87D4FB" w14:textId="679AFE96" w:rsidR="007B36E1" w:rsidRPr="00E36873" w:rsidRDefault="007B36E1" w:rsidP="007B36E1">
            <w:pPr>
              <w:rPr>
                <w:lang w:val="de-DE"/>
              </w:rPr>
            </w:pPr>
            <w:proofErr w:type="spellStart"/>
            <w:r w:rsidRPr="000A242F">
              <w:rPr>
                <w:lang w:val="en-US"/>
              </w:rPr>
              <w:t>Ettyang</w:t>
            </w:r>
            <w:proofErr w:type="spellEnd"/>
            <w:r w:rsidRPr="000A242F">
              <w:rPr>
                <w:lang w:val="en-US"/>
              </w:rPr>
              <w:t xml:space="preserve"> </w:t>
            </w:r>
            <w:r>
              <w:rPr>
                <w:lang w:val="en-US"/>
              </w:rPr>
              <w:t xml:space="preserve">G., 1999. </w:t>
            </w:r>
            <w:r w:rsidRPr="000A242F">
              <w:rPr>
                <w:lang w:val="en-US"/>
              </w:rPr>
              <w:t xml:space="preserve">A community‐based health intervention </w:t>
            </w:r>
            <w:proofErr w:type="spellStart"/>
            <w:r w:rsidRPr="000A242F">
              <w:rPr>
                <w:lang w:val="en-US"/>
              </w:rPr>
              <w:t>programme</w:t>
            </w:r>
            <w:proofErr w:type="spellEnd"/>
            <w:r w:rsidRPr="000A242F">
              <w:rPr>
                <w:lang w:val="en-US"/>
              </w:rPr>
              <w:t xml:space="preserve"> in pastoral and agricultural Pokot communities in Western Kenya</w:t>
            </w:r>
            <w:r>
              <w:rPr>
                <w:lang w:val="en-US"/>
              </w:rPr>
              <w:t xml:space="preserve">. </w:t>
            </w:r>
            <w:r w:rsidRPr="000A242F">
              <w:rPr>
                <w:lang w:val="de-DE"/>
              </w:rPr>
              <w:t xml:space="preserve">Acta </w:t>
            </w:r>
            <w:proofErr w:type="spellStart"/>
            <w:r w:rsidRPr="000A242F">
              <w:rPr>
                <w:lang w:val="de-DE"/>
              </w:rPr>
              <w:t>Paediatrica</w:t>
            </w:r>
            <w:proofErr w:type="spellEnd"/>
            <w:r w:rsidRPr="000A242F">
              <w:rPr>
                <w:lang w:val="de-DE"/>
              </w:rPr>
              <w:t xml:space="preserve"> 88, 41-42</w:t>
            </w:r>
          </w:p>
        </w:tc>
        <w:tc>
          <w:tcPr>
            <w:tcW w:w="8187" w:type="dxa"/>
          </w:tcPr>
          <w:p w14:paraId="29028C42" w14:textId="1D34D478" w:rsidR="007B36E1" w:rsidRPr="00ED3E50" w:rsidRDefault="007B36E1" w:rsidP="007B36E1">
            <w:pPr>
              <w:rPr>
                <w:lang w:val="en-US"/>
              </w:rPr>
            </w:pPr>
            <w:hyperlink r:id="rId192" w:history="1">
              <w:r w:rsidRPr="00ED3E50">
                <w:rPr>
                  <w:rStyle w:val="Hyperlink"/>
                  <w:lang w:val="en-US"/>
                </w:rPr>
                <w:t>https://onlinelibrary.wiley.com/doi/abs/10.1111/j.1651-2227.1999.tb01288.x</w:t>
              </w:r>
            </w:hyperlink>
            <w:r w:rsidRPr="00ED3E50">
              <w:rPr>
                <w:lang w:val="en-US"/>
              </w:rPr>
              <w:t xml:space="preserve"> (publish</w:t>
            </w:r>
            <w:r>
              <w:rPr>
                <w:lang w:val="en-US"/>
              </w:rPr>
              <w:t xml:space="preserve">ed online 2007). Grace </w:t>
            </w:r>
            <w:proofErr w:type="spellStart"/>
            <w:r>
              <w:rPr>
                <w:lang w:val="en-US"/>
              </w:rPr>
              <w:t>Ettyang</w:t>
            </w:r>
            <w:proofErr w:type="spellEnd"/>
            <w:r>
              <w:rPr>
                <w:lang w:val="en-US"/>
              </w:rPr>
              <w:t xml:space="preserve"> works at Moi University. </w:t>
            </w:r>
          </w:p>
        </w:tc>
      </w:tr>
      <w:tr w:rsidR="007B36E1" w:rsidRPr="009459CD" w14:paraId="04DFAB27" w14:textId="77777777" w:rsidTr="000F4648">
        <w:tc>
          <w:tcPr>
            <w:tcW w:w="704" w:type="dxa"/>
          </w:tcPr>
          <w:p w14:paraId="2CE39E82" w14:textId="57AD5B1E" w:rsidR="007B36E1" w:rsidRDefault="007B36E1" w:rsidP="007B36E1">
            <w:pPr>
              <w:rPr>
                <w:lang w:val="en-US"/>
              </w:rPr>
            </w:pPr>
            <w:r>
              <w:rPr>
                <w:lang w:val="en-US"/>
              </w:rPr>
              <w:t>1999-9</w:t>
            </w:r>
          </w:p>
        </w:tc>
        <w:tc>
          <w:tcPr>
            <w:tcW w:w="5103" w:type="dxa"/>
          </w:tcPr>
          <w:p w14:paraId="3344A9FC" w14:textId="737DA837" w:rsidR="007B36E1" w:rsidRPr="000A242F" w:rsidRDefault="007B36E1" w:rsidP="007B36E1">
            <w:pPr>
              <w:rPr>
                <w:lang w:val="en-US"/>
              </w:rPr>
            </w:pPr>
            <w:proofErr w:type="spellStart"/>
            <w:r w:rsidRPr="00A243B2">
              <w:rPr>
                <w:lang w:val="fr-FR"/>
              </w:rPr>
              <w:t>Maundu</w:t>
            </w:r>
            <w:proofErr w:type="spellEnd"/>
            <w:r>
              <w:rPr>
                <w:lang w:val="fr-FR"/>
              </w:rPr>
              <w:t xml:space="preserve">, </w:t>
            </w:r>
            <w:r w:rsidRPr="00A243B2">
              <w:rPr>
                <w:lang w:val="fr-FR"/>
              </w:rPr>
              <w:t xml:space="preserve">Patrick M. </w:t>
            </w:r>
            <w:r>
              <w:rPr>
                <w:lang w:val="fr-FR"/>
              </w:rPr>
              <w:t xml:space="preserve">, </w:t>
            </w:r>
            <w:r w:rsidRPr="00A243B2">
              <w:rPr>
                <w:lang w:val="fr-FR"/>
              </w:rPr>
              <w:t xml:space="preserve">Grace W. </w:t>
            </w:r>
            <w:proofErr w:type="spellStart"/>
            <w:r w:rsidRPr="00A243B2">
              <w:rPr>
                <w:lang w:val="fr-FR"/>
              </w:rPr>
              <w:t>Ngugi</w:t>
            </w:r>
            <w:proofErr w:type="spellEnd"/>
            <w:r w:rsidRPr="00A243B2">
              <w:rPr>
                <w:lang w:val="fr-FR"/>
              </w:rPr>
              <w:t xml:space="preserve">, </w:t>
            </w:r>
            <w:r>
              <w:rPr>
                <w:lang w:val="fr-FR"/>
              </w:rPr>
              <w:t xml:space="preserve">&amp; </w:t>
            </w:r>
            <w:r w:rsidRPr="00A243B2">
              <w:rPr>
                <w:lang w:val="fr-FR"/>
              </w:rPr>
              <w:t xml:space="preserve">Christine H.S. </w:t>
            </w:r>
            <w:proofErr w:type="spellStart"/>
            <w:r w:rsidRPr="00A243B2">
              <w:rPr>
                <w:lang w:val="fr-FR"/>
              </w:rPr>
              <w:t>Kabuye</w:t>
            </w:r>
            <w:proofErr w:type="spellEnd"/>
            <w:r w:rsidRPr="00A243B2">
              <w:rPr>
                <w:lang w:val="fr-FR"/>
              </w:rPr>
              <w:t xml:space="preserve">, 1999. </w:t>
            </w:r>
            <w:r w:rsidRPr="00A243B2">
              <w:rPr>
                <w:lang w:val="en-US"/>
              </w:rPr>
              <w:t>Traditional food plants in Kenya. Kenya Resource Centre for Indigenous knowledge (KENRIK) National Museum of Kenya.</w:t>
            </w:r>
          </w:p>
        </w:tc>
        <w:tc>
          <w:tcPr>
            <w:tcW w:w="8187" w:type="dxa"/>
          </w:tcPr>
          <w:p w14:paraId="6C39EA55" w14:textId="4C1C0A64" w:rsidR="007B36E1" w:rsidRPr="00A243B2" w:rsidRDefault="007B36E1" w:rsidP="007B36E1">
            <w:pPr>
              <w:rPr>
                <w:lang w:val="en-US"/>
              </w:rPr>
            </w:pPr>
            <w:r>
              <w:rPr>
                <w:lang w:val="en-US"/>
              </w:rPr>
              <w:t>Also based on knowledge gathered in and relevant for Pokot</w:t>
            </w:r>
          </w:p>
        </w:tc>
      </w:tr>
      <w:tr w:rsidR="007B36E1" w:rsidRPr="009459CD" w14:paraId="53CB3D7C" w14:textId="77777777" w:rsidTr="000F4648">
        <w:tc>
          <w:tcPr>
            <w:tcW w:w="704" w:type="dxa"/>
          </w:tcPr>
          <w:p w14:paraId="539579BB" w14:textId="782172CE" w:rsidR="007B36E1" w:rsidRDefault="007B36E1" w:rsidP="007B36E1">
            <w:pPr>
              <w:rPr>
                <w:lang w:val="en-US"/>
              </w:rPr>
            </w:pPr>
            <w:r>
              <w:rPr>
                <w:lang w:val="en-US"/>
              </w:rPr>
              <w:t>1999-10</w:t>
            </w:r>
          </w:p>
        </w:tc>
        <w:tc>
          <w:tcPr>
            <w:tcW w:w="5103" w:type="dxa"/>
          </w:tcPr>
          <w:p w14:paraId="286BE46F" w14:textId="1A55C9BD" w:rsidR="007B36E1" w:rsidRPr="00A243B2" w:rsidRDefault="007B36E1" w:rsidP="007B36E1">
            <w:pPr>
              <w:rPr>
                <w:lang w:val="fr-FR"/>
              </w:rPr>
            </w:pPr>
            <w:r w:rsidRPr="00B762D5">
              <w:rPr>
                <w:lang w:val="en-US"/>
              </w:rPr>
              <w:t>Quam, M. D.</w:t>
            </w:r>
            <w:r>
              <w:rPr>
                <w:lang w:val="en-US"/>
              </w:rPr>
              <w:t xml:space="preserve">, </w:t>
            </w:r>
            <w:r w:rsidRPr="00B762D5">
              <w:rPr>
                <w:lang w:val="en-US"/>
              </w:rPr>
              <w:t xml:space="preserve">1999. A bibliography of Karamoja, Uganda: Books and articles published in English. </w:t>
            </w:r>
            <w:proofErr w:type="spellStart"/>
            <w:r w:rsidRPr="00B762D5">
              <w:rPr>
                <w:lang w:val="fr-FR"/>
              </w:rPr>
              <w:t>Electronic</w:t>
            </w:r>
            <w:proofErr w:type="spellEnd"/>
            <w:r w:rsidRPr="00B762D5">
              <w:rPr>
                <w:lang w:val="fr-FR"/>
              </w:rPr>
              <w:t xml:space="preserve"> Journal of </w:t>
            </w:r>
            <w:proofErr w:type="spellStart"/>
            <w:r w:rsidRPr="00B762D5">
              <w:rPr>
                <w:lang w:val="fr-FR"/>
              </w:rPr>
              <w:t>Africana</w:t>
            </w:r>
            <w:proofErr w:type="spellEnd"/>
            <w:r w:rsidRPr="00B762D5">
              <w:rPr>
                <w:lang w:val="fr-FR"/>
              </w:rPr>
              <w:t xml:space="preserve"> Bibliography, 5.</w:t>
            </w:r>
          </w:p>
        </w:tc>
        <w:tc>
          <w:tcPr>
            <w:tcW w:w="8187" w:type="dxa"/>
          </w:tcPr>
          <w:p w14:paraId="4E274692" w14:textId="283DCC1F" w:rsidR="007B36E1" w:rsidRPr="00277C3E" w:rsidRDefault="007B36E1" w:rsidP="007B36E1">
            <w:pPr>
              <w:rPr>
                <w:lang w:val="fr-FR"/>
              </w:rPr>
            </w:pPr>
            <w:hyperlink r:id="rId193" w:history="1">
              <w:r w:rsidRPr="00900489">
                <w:rPr>
                  <w:rStyle w:val="Hyperlink"/>
                  <w:lang w:val="fr-FR"/>
                </w:rPr>
                <w:t>https://journals.library.columbia.edu/index.php/ejab/article/view/6979</w:t>
              </w:r>
            </w:hyperlink>
            <w:r>
              <w:rPr>
                <w:lang w:val="fr-FR"/>
              </w:rPr>
              <w:t xml:space="preserve"> </w:t>
            </w:r>
          </w:p>
        </w:tc>
      </w:tr>
      <w:tr w:rsidR="007B36E1" w:rsidRPr="00246C33" w14:paraId="0C01A4C4" w14:textId="77777777" w:rsidTr="000F4648">
        <w:tc>
          <w:tcPr>
            <w:tcW w:w="704" w:type="dxa"/>
          </w:tcPr>
          <w:p w14:paraId="245221D4" w14:textId="77777777" w:rsidR="007B36E1" w:rsidRPr="0038679F" w:rsidRDefault="007B36E1" w:rsidP="007B36E1">
            <w:pPr>
              <w:rPr>
                <w:lang w:val="en-GB"/>
              </w:rPr>
            </w:pPr>
            <w:r w:rsidRPr="0038679F">
              <w:rPr>
                <w:lang w:val="en-GB"/>
              </w:rPr>
              <w:t>2000-1</w:t>
            </w:r>
          </w:p>
        </w:tc>
        <w:tc>
          <w:tcPr>
            <w:tcW w:w="5103" w:type="dxa"/>
          </w:tcPr>
          <w:p w14:paraId="7DE88F1D" w14:textId="200F703B" w:rsidR="007B36E1" w:rsidRPr="0038679F" w:rsidRDefault="007B36E1" w:rsidP="007B36E1">
            <w:pPr>
              <w:rPr>
                <w:lang w:val="en-GB"/>
              </w:rPr>
            </w:pPr>
            <w:proofErr w:type="spellStart"/>
            <w:r w:rsidRPr="0038679F">
              <w:rPr>
                <w:lang w:val="en-GB"/>
              </w:rPr>
              <w:t>Mirzeler</w:t>
            </w:r>
            <w:proofErr w:type="spellEnd"/>
            <w:r w:rsidRPr="0038679F">
              <w:rPr>
                <w:lang w:val="en-GB"/>
              </w:rPr>
              <w:t>, M, and C. Young, 2000</w:t>
            </w:r>
            <w:r>
              <w:rPr>
                <w:lang w:val="en-GB"/>
              </w:rPr>
              <w:t>.</w:t>
            </w:r>
            <w:r w:rsidRPr="0038679F">
              <w:rPr>
                <w:lang w:val="en-GB"/>
              </w:rPr>
              <w:t xml:space="preserve"> Pastoral politics in the northeast periphery in Uganda: AK-47 as change agent. Journal of Modern African Studies 38(3): 407–429.</w:t>
            </w:r>
          </w:p>
        </w:tc>
        <w:tc>
          <w:tcPr>
            <w:tcW w:w="8187" w:type="dxa"/>
          </w:tcPr>
          <w:p w14:paraId="0E595FAA" w14:textId="1189BE79" w:rsidR="007B36E1" w:rsidRDefault="007B36E1" w:rsidP="007B36E1">
            <w:pPr>
              <w:rPr>
                <w:lang w:val="en-GB"/>
              </w:rPr>
            </w:pPr>
            <w:r>
              <w:rPr>
                <w:lang w:val="en-GB"/>
              </w:rPr>
              <w:t xml:space="preserve">Digital access: see: </w:t>
            </w:r>
            <w:r>
              <w:rPr>
                <w:rStyle w:val="FootnoteReference"/>
                <w:lang w:val="en-GB"/>
              </w:rPr>
              <w:footnoteReference w:id="73"/>
            </w:r>
          </w:p>
          <w:p w14:paraId="5DC74837" w14:textId="20A8FF5D" w:rsidR="007B36E1" w:rsidRPr="0038679F" w:rsidRDefault="007B36E1" w:rsidP="007B36E1">
            <w:pPr>
              <w:rPr>
                <w:lang w:val="en-GB"/>
              </w:rPr>
            </w:pPr>
            <w:r w:rsidRPr="0038679F">
              <w:rPr>
                <w:lang w:val="en-GB"/>
              </w:rPr>
              <w:t xml:space="preserve">Mustafa </w:t>
            </w:r>
            <w:proofErr w:type="spellStart"/>
            <w:r w:rsidRPr="0038679F">
              <w:rPr>
                <w:lang w:val="en-GB"/>
              </w:rPr>
              <w:t>Mirzeler</w:t>
            </w:r>
            <w:proofErr w:type="spellEnd"/>
            <w:r w:rsidRPr="0038679F">
              <w:rPr>
                <w:lang w:val="en-GB"/>
              </w:rPr>
              <w:t xml:space="preserve"> and Crawford Young: * Assistant Professor of Anthropology, Knox College, Galesburg, IL.</w:t>
            </w:r>
          </w:p>
          <w:p w14:paraId="4FDD75BF" w14:textId="77777777" w:rsidR="007B36E1" w:rsidRDefault="007B36E1" w:rsidP="007B36E1">
            <w:pPr>
              <w:rPr>
                <w:lang w:val="en-GB"/>
              </w:rPr>
            </w:pPr>
            <w:r w:rsidRPr="0038679F">
              <w:rPr>
                <w:lang w:val="en-GB"/>
              </w:rPr>
              <w:t xml:space="preserve"> ** Professor of Political Science, University of Wisconsin, Madison, WI.</w:t>
            </w:r>
          </w:p>
          <w:p w14:paraId="412A4969" w14:textId="6F784EE0" w:rsidR="007B36E1" w:rsidRPr="0038679F" w:rsidRDefault="007B36E1" w:rsidP="007B36E1">
            <w:pPr>
              <w:rPr>
                <w:lang w:val="en-GB"/>
              </w:rPr>
            </w:pPr>
            <w:r>
              <w:rPr>
                <w:lang w:val="en-GB"/>
              </w:rPr>
              <w:t>GS Oct 2021: 162 citations</w:t>
            </w:r>
          </w:p>
        </w:tc>
      </w:tr>
      <w:tr w:rsidR="007B36E1" w:rsidRPr="00376771" w14:paraId="61106B11" w14:textId="77777777" w:rsidTr="000F4648">
        <w:tc>
          <w:tcPr>
            <w:tcW w:w="704" w:type="dxa"/>
          </w:tcPr>
          <w:p w14:paraId="361AA4A8" w14:textId="77777777" w:rsidR="007B36E1" w:rsidRPr="0038679F" w:rsidRDefault="007B36E1" w:rsidP="007B36E1">
            <w:pPr>
              <w:rPr>
                <w:lang w:val="en-GB"/>
              </w:rPr>
            </w:pPr>
            <w:r w:rsidRPr="0038679F">
              <w:rPr>
                <w:lang w:val="en-GB"/>
              </w:rPr>
              <w:t>2000-2</w:t>
            </w:r>
          </w:p>
        </w:tc>
        <w:tc>
          <w:tcPr>
            <w:tcW w:w="5103" w:type="dxa"/>
          </w:tcPr>
          <w:p w14:paraId="372B9660" w14:textId="46DAB37B" w:rsidR="007B36E1" w:rsidRPr="0038679F" w:rsidRDefault="007B36E1" w:rsidP="007B36E1">
            <w:pPr>
              <w:rPr>
                <w:lang w:val="en-GB"/>
              </w:rPr>
            </w:pPr>
            <w:proofErr w:type="spellStart"/>
            <w:r w:rsidRPr="0038679F">
              <w:rPr>
                <w:lang w:val="en-GB"/>
              </w:rPr>
              <w:t>Osamba</w:t>
            </w:r>
            <w:proofErr w:type="spellEnd"/>
            <w:r w:rsidRPr="0038679F">
              <w:rPr>
                <w:lang w:val="en-GB"/>
              </w:rPr>
              <w:t>, Joshua O., 2000</w:t>
            </w:r>
            <w:r>
              <w:rPr>
                <w:lang w:val="en-GB"/>
              </w:rPr>
              <w:t>.</w:t>
            </w:r>
            <w:r w:rsidRPr="0038679F">
              <w:rPr>
                <w:lang w:val="en-GB"/>
              </w:rPr>
              <w:t xml:space="preserve"> The sociology of insecurity. Cattle rustling and banditry in North Western Kenya. Africa Journal in Conflict Resolution 1(2): 11-37.</w:t>
            </w:r>
          </w:p>
        </w:tc>
        <w:tc>
          <w:tcPr>
            <w:tcW w:w="8187" w:type="dxa"/>
          </w:tcPr>
          <w:p w14:paraId="0D41D081" w14:textId="77777777" w:rsidR="007B36E1" w:rsidRDefault="007B36E1" w:rsidP="007B36E1">
            <w:pPr>
              <w:rPr>
                <w:lang w:val="en-GB"/>
              </w:rPr>
            </w:pPr>
            <w:hyperlink r:id="rId194" w:history="1">
              <w:r w:rsidRPr="00D81CD3">
                <w:rPr>
                  <w:rStyle w:val="Hyperlink"/>
                  <w:lang w:val="en-GB"/>
                </w:rPr>
                <w:t>https://journals.co.za/doi/abs/10.10520/EJC16233</w:t>
              </w:r>
            </w:hyperlink>
            <w:r>
              <w:rPr>
                <w:lang w:val="en-GB"/>
              </w:rPr>
              <w:t xml:space="preserve"> </w:t>
            </w:r>
          </w:p>
          <w:p w14:paraId="4EEFADCA" w14:textId="2D85852F" w:rsidR="007B36E1" w:rsidRPr="00376771" w:rsidRDefault="007B36E1" w:rsidP="007B36E1">
            <w:pPr>
              <w:rPr>
                <w:lang w:val="en-GB"/>
              </w:rPr>
            </w:pPr>
            <w:r>
              <w:rPr>
                <w:lang w:val="en-GB"/>
              </w:rPr>
              <w:t>GS Oct 2021: 85 citations</w:t>
            </w:r>
          </w:p>
        </w:tc>
      </w:tr>
      <w:tr w:rsidR="007B36E1" w:rsidRPr="009459CD" w14:paraId="40B8C38C" w14:textId="77777777" w:rsidTr="000F4648">
        <w:tc>
          <w:tcPr>
            <w:tcW w:w="704" w:type="dxa"/>
          </w:tcPr>
          <w:p w14:paraId="4DE84EC1" w14:textId="77777777" w:rsidR="007B36E1" w:rsidRPr="0038679F" w:rsidRDefault="007B36E1" w:rsidP="007B36E1">
            <w:pPr>
              <w:rPr>
                <w:lang w:val="en-GB"/>
              </w:rPr>
            </w:pPr>
            <w:r w:rsidRPr="0038679F">
              <w:rPr>
                <w:lang w:val="en-GB"/>
              </w:rPr>
              <w:t>2000-3</w:t>
            </w:r>
          </w:p>
        </w:tc>
        <w:tc>
          <w:tcPr>
            <w:tcW w:w="5103" w:type="dxa"/>
          </w:tcPr>
          <w:p w14:paraId="64222B50" w14:textId="3FA84244" w:rsidR="007B36E1" w:rsidRPr="0038679F" w:rsidRDefault="007B36E1" w:rsidP="007B36E1">
            <w:pPr>
              <w:rPr>
                <w:lang w:val="en-GB"/>
              </w:rPr>
            </w:pPr>
            <w:proofErr w:type="spellStart"/>
            <w:r w:rsidRPr="0038679F">
              <w:rPr>
                <w:lang w:val="en-GB"/>
              </w:rPr>
              <w:t>Plapan</w:t>
            </w:r>
            <w:proofErr w:type="spellEnd"/>
            <w:r w:rsidRPr="0038679F">
              <w:rPr>
                <w:lang w:val="en-GB"/>
              </w:rPr>
              <w:t>, Lilian Janice C.</w:t>
            </w:r>
            <w:r>
              <w:rPr>
                <w:lang w:val="en-GB"/>
              </w:rPr>
              <w:t>, 2000.</w:t>
            </w:r>
            <w:r w:rsidRPr="0038679F">
              <w:rPr>
                <w:lang w:val="en-GB"/>
              </w:rPr>
              <w:t xml:space="preserve"> Secret Sweet: Female Genital Mutilation in West </w:t>
            </w:r>
            <w:proofErr w:type="spellStart"/>
            <w:r w:rsidRPr="0038679F">
              <w:rPr>
                <w:lang w:val="en-GB"/>
              </w:rPr>
              <w:t>Pökot</w:t>
            </w:r>
            <w:proofErr w:type="spellEnd"/>
            <w:r w:rsidRPr="0038679F">
              <w:rPr>
                <w:lang w:val="en-GB"/>
              </w:rPr>
              <w:t>, Kenya. Diss. MA Thesis. London: University of Reading</w:t>
            </w:r>
            <w:r>
              <w:rPr>
                <w:lang w:val="en-GB"/>
              </w:rPr>
              <w:t xml:space="preserve"> (</w:t>
            </w:r>
            <w:r w:rsidRPr="0038679F">
              <w:rPr>
                <w:lang w:val="en-GB"/>
              </w:rPr>
              <w:t>2000</w:t>
            </w:r>
            <w:r>
              <w:rPr>
                <w:lang w:val="en-GB"/>
              </w:rPr>
              <w:t>)</w:t>
            </w:r>
            <w:r w:rsidRPr="0038679F">
              <w:rPr>
                <w:lang w:val="en-GB"/>
              </w:rPr>
              <w:t>.</w:t>
            </w:r>
          </w:p>
        </w:tc>
        <w:tc>
          <w:tcPr>
            <w:tcW w:w="8187" w:type="dxa"/>
          </w:tcPr>
          <w:p w14:paraId="0DE476CE" w14:textId="290BBB0F" w:rsidR="007B36E1" w:rsidRPr="0038679F" w:rsidRDefault="007B36E1" w:rsidP="007B36E1">
            <w:pPr>
              <w:rPr>
                <w:lang w:val="en-GB"/>
              </w:rPr>
            </w:pPr>
            <w:r w:rsidRPr="0038679F">
              <w:rPr>
                <w:lang w:val="en-GB"/>
              </w:rPr>
              <w:t>GS October 202</w:t>
            </w:r>
            <w:r>
              <w:rPr>
                <w:lang w:val="en-GB"/>
              </w:rPr>
              <w:t>1</w:t>
            </w:r>
            <w:r w:rsidRPr="0038679F">
              <w:rPr>
                <w:lang w:val="en-GB"/>
              </w:rPr>
              <w:t>: 2 citations</w:t>
            </w:r>
          </w:p>
          <w:p w14:paraId="10AE6F0B" w14:textId="77777777" w:rsidR="007B36E1" w:rsidRPr="0038679F" w:rsidRDefault="007B36E1" w:rsidP="007B36E1">
            <w:pPr>
              <w:rPr>
                <w:lang w:val="en-GB"/>
              </w:rPr>
            </w:pPr>
            <w:r w:rsidRPr="0038679F">
              <w:rPr>
                <w:lang w:val="en-GB"/>
              </w:rPr>
              <w:t xml:space="preserve">See: </w:t>
            </w:r>
            <w:hyperlink r:id="rId195" w:history="1">
              <w:r w:rsidRPr="0038679F">
                <w:rPr>
                  <w:rStyle w:val="Hyperlink"/>
                  <w:color w:val="auto"/>
                  <w:lang w:val="en-GB"/>
                </w:rPr>
                <w:t>http://tuvuke.org/aspirants/women-representatives/lilian-janice-plapan/</w:t>
              </w:r>
            </w:hyperlink>
            <w:r w:rsidRPr="0038679F">
              <w:rPr>
                <w:lang w:val="en-GB"/>
              </w:rPr>
              <w:t xml:space="preserve"> </w:t>
            </w:r>
          </w:p>
        </w:tc>
      </w:tr>
      <w:tr w:rsidR="007B36E1" w:rsidRPr="00BE21CB" w14:paraId="08DD9847" w14:textId="77777777" w:rsidTr="000F4648">
        <w:tc>
          <w:tcPr>
            <w:tcW w:w="704" w:type="dxa"/>
          </w:tcPr>
          <w:p w14:paraId="0B3299B8" w14:textId="77777777" w:rsidR="007B36E1" w:rsidRPr="0038679F" w:rsidRDefault="007B36E1" w:rsidP="007B36E1">
            <w:pPr>
              <w:rPr>
                <w:lang w:val="en-GB"/>
              </w:rPr>
            </w:pPr>
            <w:r w:rsidRPr="0038679F">
              <w:rPr>
                <w:lang w:val="en-GB"/>
              </w:rPr>
              <w:t>2000-4</w:t>
            </w:r>
          </w:p>
        </w:tc>
        <w:tc>
          <w:tcPr>
            <w:tcW w:w="5103" w:type="dxa"/>
          </w:tcPr>
          <w:p w14:paraId="2F3FE2BD" w14:textId="33F24CAB" w:rsidR="007B36E1" w:rsidRPr="0038679F" w:rsidRDefault="007B36E1" w:rsidP="007B36E1">
            <w:pPr>
              <w:rPr>
                <w:lang w:val="en-GB"/>
              </w:rPr>
            </w:pPr>
            <w:proofErr w:type="spellStart"/>
            <w:r w:rsidRPr="0038679F">
              <w:rPr>
                <w:lang w:val="en-GB"/>
              </w:rPr>
              <w:t>Kibiiy</w:t>
            </w:r>
            <w:proofErr w:type="spellEnd"/>
            <w:r>
              <w:rPr>
                <w:lang w:val="en-GB"/>
              </w:rPr>
              <w:t xml:space="preserve">, J. Kiplagat </w:t>
            </w:r>
            <w:r w:rsidRPr="0038679F">
              <w:rPr>
                <w:lang w:val="en-GB"/>
              </w:rPr>
              <w:t>&amp; T.C. Sharma, 2000</w:t>
            </w:r>
            <w:r>
              <w:rPr>
                <w:lang w:val="en-GB"/>
              </w:rPr>
              <w:t>.</w:t>
            </w:r>
            <w:r w:rsidRPr="0038679F">
              <w:rPr>
                <w:lang w:val="en-GB"/>
              </w:rPr>
              <w:t xml:space="preserve"> Some Hydrological Investigations For the Design of Sand </w:t>
            </w:r>
            <w:r w:rsidRPr="0038679F">
              <w:rPr>
                <w:lang w:val="en-GB"/>
              </w:rPr>
              <w:lastRenderedPageBreak/>
              <w:t>Dams in West Pokot District. Unpublished typescript for the ASAL Programme West Pokot.</w:t>
            </w:r>
          </w:p>
        </w:tc>
        <w:tc>
          <w:tcPr>
            <w:tcW w:w="8187" w:type="dxa"/>
          </w:tcPr>
          <w:p w14:paraId="40EA3DA8" w14:textId="1D19DBC2" w:rsidR="007B36E1" w:rsidRPr="0038679F" w:rsidRDefault="007B36E1" w:rsidP="007B36E1">
            <w:pPr>
              <w:rPr>
                <w:lang w:val="en-GB"/>
              </w:rPr>
            </w:pPr>
          </w:p>
        </w:tc>
      </w:tr>
      <w:tr w:rsidR="007B36E1" w:rsidRPr="009459CD" w14:paraId="7CF171AF" w14:textId="77777777" w:rsidTr="000F4648">
        <w:tc>
          <w:tcPr>
            <w:tcW w:w="704" w:type="dxa"/>
          </w:tcPr>
          <w:p w14:paraId="3827A440" w14:textId="77777777" w:rsidR="007B36E1" w:rsidRPr="0038679F" w:rsidRDefault="007B36E1" w:rsidP="007B36E1">
            <w:pPr>
              <w:rPr>
                <w:lang w:val="en-GB"/>
              </w:rPr>
            </w:pPr>
            <w:r w:rsidRPr="0038679F">
              <w:rPr>
                <w:lang w:val="en-GB"/>
              </w:rPr>
              <w:t>2000-5</w:t>
            </w:r>
          </w:p>
        </w:tc>
        <w:tc>
          <w:tcPr>
            <w:tcW w:w="5103" w:type="dxa"/>
          </w:tcPr>
          <w:p w14:paraId="63D4F786" w14:textId="45D770EB" w:rsidR="007B36E1" w:rsidRPr="0038679F" w:rsidRDefault="007B36E1" w:rsidP="007B36E1">
            <w:pPr>
              <w:rPr>
                <w:lang w:val="en-GB"/>
              </w:rPr>
            </w:pPr>
            <w:r w:rsidRPr="0038679F">
              <w:rPr>
                <w:lang w:val="en-GB"/>
              </w:rPr>
              <w:t>Bollig, Michael</w:t>
            </w:r>
            <w:r>
              <w:rPr>
                <w:lang w:val="en-GB"/>
              </w:rPr>
              <w:t xml:space="preserve">, 2000. </w:t>
            </w:r>
            <w:r w:rsidRPr="0038679F">
              <w:rPr>
                <w:lang w:val="en-GB"/>
              </w:rPr>
              <w:t>Staging social structures: ritual and social organisation in an egalitarian society. The pastoral Pokot of northern Kenya. Ethnos (Journal) 65.3 (2000): 341-365.</w:t>
            </w:r>
          </w:p>
        </w:tc>
        <w:tc>
          <w:tcPr>
            <w:tcW w:w="8187" w:type="dxa"/>
          </w:tcPr>
          <w:p w14:paraId="49AD6F2C" w14:textId="20C31193" w:rsidR="007B36E1" w:rsidRDefault="007B36E1" w:rsidP="007B36E1">
            <w:pPr>
              <w:rPr>
                <w:lang w:val="en-GB"/>
              </w:rPr>
            </w:pPr>
            <w:hyperlink r:id="rId196" w:history="1">
              <w:r w:rsidRPr="00873C4D">
                <w:rPr>
                  <w:rStyle w:val="Hyperlink"/>
                  <w:lang w:val="en-GB"/>
                </w:rPr>
                <w:t>https://www.researchgate.net/profile/Michael-Bollig-2/publication/249005827_Staging_Social_Structures_Ritual_and_Social_Organisation_in_an_Egalitarian_Society_The_Pastoral_Pokot_of_Northern_Kenya/links/5b77f211299bf1d5a71211d5/Staging-Social-Structures-Ritual-and-Social-Organisation-in-an-Egalitarian-Society-The-Pastoral-Pokot-of-Northern-Kenya.pdf</w:t>
              </w:r>
            </w:hyperlink>
          </w:p>
          <w:p w14:paraId="24054C93" w14:textId="77777777" w:rsidR="007B36E1" w:rsidRDefault="007B36E1" w:rsidP="007B36E1">
            <w:pPr>
              <w:rPr>
                <w:lang w:val="en-GB"/>
              </w:rPr>
            </w:pPr>
            <w:r>
              <w:rPr>
                <w:lang w:val="en-GB"/>
              </w:rPr>
              <w:t>GS Oct 2021: 46 citations</w:t>
            </w:r>
          </w:p>
          <w:p w14:paraId="7C28CC6F" w14:textId="106DAC7A" w:rsidR="007B36E1" w:rsidRPr="0038679F" w:rsidRDefault="007B36E1" w:rsidP="007B36E1">
            <w:pPr>
              <w:rPr>
                <w:lang w:val="en-GB"/>
              </w:rPr>
            </w:pPr>
            <w:r>
              <w:rPr>
                <w:lang w:val="en-GB"/>
              </w:rPr>
              <w:t>East Pokot</w:t>
            </w:r>
          </w:p>
        </w:tc>
      </w:tr>
      <w:tr w:rsidR="007B36E1" w:rsidRPr="0038679F" w14:paraId="39493723" w14:textId="77777777" w:rsidTr="000F4648">
        <w:tc>
          <w:tcPr>
            <w:tcW w:w="704" w:type="dxa"/>
          </w:tcPr>
          <w:p w14:paraId="55A3413B" w14:textId="77777777" w:rsidR="007B36E1" w:rsidRPr="0038679F" w:rsidRDefault="007B36E1" w:rsidP="007B36E1">
            <w:pPr>
              <w:rPr>
                <w:lang w:val="en-GB"/>
              </w:rPr>
            </w:pPr>
            <w:r w:rsidRPr="0038679F">
              <w:rPr>
                <w:lang w:val="en-GB"/>
              </w:rPr>
              <w:t>2000-6</w:t>
            </w:r>
          </w:p>
        </w:tc>
        <w:tc>
          <w:tcPr>
            <w:tcW w:w="5103" w:type="dxa"/>
          </w:tcPr>
          <w:p w14:paraId="730A5B9B" w14:textId="7513C807" w:rsidR="007B36E1" w:rsidRPr="0038679F" w:rsidRDefault="007B36E1" w:rsidP="007B36E1">
            <w:pPr>
              <w:rPr>
                <w:lang w:val="en-GB"/>
              </w:rPr>
            </w:pPr>
            <w:r w:rsidRPr="0038679F">
              <w:rPr>
                <w:lang w:val="en-GB"/>
              </w:rPr>
              <w:t>Onyango, N.</w:t>
            </w:r>
            <w:r>
              <w:rPr>
                <w:lang w:val="en-GB"/>
              </w:rPr>
              <w:t xml:space="preserve">, </w:t>
            </w:r>
            <w:r w:rsidRPr="0038679F">
              <w:rPr>
                <w:lang w:val="en-GB"/>
              </w:rPr>
              <w:t xml:space="preserve">2000. A Study of Factors that Influence Girls Participation in Primary Schools: A Case of </w:t>
            </w:r>
            <w:proofErr w:type="spellStart"/>
            <w:r w:rsidRPr="0038679F">
              <w:rPr>
                <w:lang w:val="en-GB"/>
              </w:rPr>
              <w:t>N</w:t>
            </w:r>
            <w:r>
              <w:rPr>
                <w:lang w:val="en-GB"/>
              </w:rPr>
              <w:t>giny</w:t>
            </w:r>
            <w:r w:rsidRPr="0038679F">
              <w:rPr>
                <w:lang w:val="en-GB"/>
              </w:rPr>
              <w:t>ang</w:t>
            </w:r>
            <w:proofErr w:type="spellEnd"/>
            <w:r w:rsidRPr="0038679F">
              <w:rPr>
                <w:lang w:val="en-GB"/>
              </w:rPr>
              <w:t xml:space="preserve"> and </w:t>
            </w:r>
            <w:proofErr w:type="spellStart"/>
            <w:r w:rsidRPr="0038679F">
              <w:rPr>
                <w:lang w:val="en-GB"/>
              </w:rPr>
              <w:t>Marigat</w:t>
            </w:r>
            <w:proofErr w:type="spellEnd"/>
            <w:r w:rsidRPr="0038679F">
              <w:rPr>
                <w:lang w:val="en-GB"/>
              </w:rPr>
              <w:t xml:space="preserve"> Divisions of Baringo District: Unpublished Undergraduate Thesis. Kenyatta University, Nairobi.</w:t>
            </w:r>
          </w:p>
        </w:tc>
        <w:tc>
          <w:tcPr>
            <w:tcW w:w="8187" w:type="dxa"/>
          </w:tcPr>
          <w:p w14:paraId="6F694E14" w14:textId="2EBD6E7D" w:rsidR="007B36E1" w:rsidRPr="0038679F" w:rsidRDefault="007B36E1" w:rsidP="007B36E1">
            <w:pPr>
              <w:rPr>
                <w:lang w:val="en-GB"/>
              </w:rPr>
            </w:pPr>
            <w:r>
              <w:rPr>
                <w:lang w:val="en-GB"/>
              </w:rPr>
              <w:t>No GS visibility</w:t>
            </w:r>
          </w:p>
        </w:tc>
      </w:tr>
      <w:tr w:rsidR="007B36E1" w:rsidRPr="009459CD" w14:paraId="62E5195E" w14:textId="77777777" w:rsidTr="000F4648">
        <w:tc>
          <w:tcPr>
            <w:tcW w:w="704" w:type="dxa"/>
          </w:tcPr>
          <w:p w14:paraId="48D4FF66" w14:textId="77777777" w:rsidR="007B36E1" w:rsidRPr="0038679F" w:rsidRDefault="007B36E1" w:rsidP="007B36E1">
            <w:pPr>
              <w:rPr>
                <w:lang w:val="en-GB"/>
              </w:rPr>
            </w:pPr>
            <w:r w:rsidRPr="0038679F">
              <w:rPr>
                <w:lang w:val="en-GB"/>
              </w:rPr>
              <w:t>2000-7</w:t>
            </w:r>
          </w:p>
        </w:tc>
        <w:tc>
          <w:tcPr>
            <w:tcW w:w="5103" w:type="dxa"/>
          </w:tcPr>
          <w:p w14:paraId="2E56C30C" w14:textId="29A06B6E" w:rsidR="007B36E1" w:rsidRPr="0038679F" w:rsidRDefault="007B36E1" w:rsidP="007B36E1">
            <w:pPr>
              <w:rPr>
                <w:lang w:val="en-GB"/>
              </w:rPr>
            </w:pPr>
            <w:proofErr w:type="spellStart"/>
            <w:r w:rsidRPr="0038679F">
              <w:rPr>
                <w:lang w:val="en-GB"/>
              </w:rPr>
              <w:t>Kibiiy</w:t>
            </w:r>
            <w:proofErr w:type="spellEnd"/>
            <w:r>
              <w:rPr>
                <w:lang w:val="en-GB"/>
              </w:rPr>
              <w:t>, Kiplagat</w:t>
            </w:r>
            <w:r w:rsidRPr="0038679F">
              <w:rPr>
                <w:lang w:val="en-GB"/>
              </w:rPr>
              <w:t xml:space="preserve"> Joel</w:t>
            </w:r>
            <w:r>
              <w:rPr>
                <w:lang w:val="en-GB"/>
              </w:rPr>
              <w:t xml:space="preserve">, 2000. </w:t>
            </w:r>
            <w:r w:rsidRPr="0038679F">
              <w:rPr>
                <w:lang w:val="en-GB"/>
              </w:rPr>
              <w:t xml:space="preserve">Some Hydrological Investigations For the Design of Sand Dams in West Pokot District, Kenya. </w:t>
            </w:r>
            <w:r>
              <w:rPr>
                <w:lang w:val="en-GB"/>
              </w:rPr>
              <w:t xml:space="preserve">Doctoral </w:t>
            </w:r>
            <w:r w:rsidRPr="0038679F">
              <w:rPr>
                <w:lang w:val="en-GB"/>
              </w:rPr>
              <w:t xml:space="preserve">Diss. Moi University, </w:t>
            </w:r>
            <w:r>
              <w:rPr>
                <w:lang w:val="en-GB"/>
              </w:rPr>
              <w:t>(</w:t>
            </w:r>
            <w:r w:rsidRPr="0038679F">
              <w:rPr>
                <w:lang w:val="en-GB"/>
              </w:rPr>
              <w:t>2000</w:t>
            </w:r>
            <w:r>
              <w:rPr>
                <w:lang w:val="en-GB"/>
              </w:rPr>
              <w:t>)</w:t>
            </w:r>
            <w:r w:rsidRPr="0038679F">
              <w:rPr>
                <w:lang w:val="en-GB"/>
              </w:rPr>
              <w:t>.</w:t>
            </w:r>
          </w:p>
        </w:tc>
        <w:tc>
          <w:tcPr>
            <w:tcW w:w="8187" w:type="dxa"/>
          </w:tcPr>
          <w:p w14:paraId="1B848274" w14:textId="49259186" w:rsidR="007B36E1" w:rsidRDefault="007B36E1" w:rsidP="007B36E1">
            <w:pPr>
              <w:rPr>
                <w:lang w:val="en-GB"/>
              </w:rPr>
            </w:pPr>
            <w:hyperlink r:id="rId197" w:history="1">
              <w:r w:rsidRPr="00D81CD3">
                <w:rPr>
                  <w:rStyle w:val="Hyperlink"/>
                  <w:lang w:val="en-GB"/>
                </w:rPr>
                <w:t>http://41.89.160.13:8080/xmlui/handle/123456789/1677</w:t>
              </w:r>
            </w:hyperlink>
            <w:r>
              <w:rPr>
                <w:lang w:val="en-GB"/>
              </w:rPr>
              <w:t xml:space="preserve"> </w:t>
            </w:r>
          </w:p>
          <w:p w14:paraId="518578C7" w14:textId="34B1BB13" w:rsidR="007B36E1" w:rsidRPr="0038679F" w:rsidRDefault="007B36E1" w:rsidP="007B36E1">
            <w:pPr>
              <w:rPr>
                <w:lang w:val="en-GB"/>
              </w:rPr>
            </w:pPr>
            <w:r w:rsidRPr="0038679F">
              <w:rPr>
                <w:lang w:val="en-GB"/>
              </w:rPr>
              <w:t>GS October 202</w:t>
            </w:r>
            <w:r>
              <w:rPr>
                <w:lang w:val="en-GB"/>
              </w:rPr>
              <w:t>1</w:t>
            </w:r>
            <w:r w:rsidRPr="0038679F">
              <w:rPr>
                <w:lang w:val="en-GB"/>
              </w:rPr>
              <w:t>: no citations</w:t>
            </w:r>
          </w:p>
        </w:tc>
      </w:tr>
      <w:tr w:rsidR="007B36E1" w:rsidRPr="00C949EE" w14:paraId="1D6B9E88" w14:textId="77777777" w:rsidTr="000F4648">
        <w:tc>
          <w:tcPr>
            <w:tcW w:w="704" w:type="dxa"/>
          </w:tcPr>
          <w:p w14:paraId="0A0B09A3" w14:textId="77777777" w:rsidR="007B36E1" w:rsidRPr="0038679F" w:rsidRDefault="007B36E1" w:rsidP="007B36E1">
            <w:pPr>
              <w:rPr>
                <w:lang w:val="en-GB"/>
              </w:rPr>
            </w:pPr>
            <w:r w:rsidRPr="0038679F">
              <w:rPr>
                <w:lang w:val="en-GB"/>
              </w:rPr>
              <w:t>2000-8</w:t>
            </w:r>
          </w:p>
        </w:tc>
        <w:tc>
          <w:tcPr>
            <w:tcW w:w="5103" w:type="dxa"/>
          </w:tcPr>
          <w:p w14:paraId="647D6790" w14:textId="2813BF81" w:rsidR="007B36E1" w:rsidRPr="0038679F" w:rsidRDefault="007B36E1" w:rsidP="007B36E1">
            <w:pPr>
              <w:rPr>
                <w:lang w:val="en-GB"/>
              </w:rPr>
            </w:pPr>
            <w:r w:rsidRPr="0038679F">
              <w:rPr>
                <w:lang w:val="en-GB"/>
              </w:rPr>
              <w:t xml:space="preserve">Rees, </w:t>
            </w:r>
            <w:r>
              <w:rPr>
                <w:lang w:val="en-GB"/>
              </w:rPr>
              <w:t xml:space="preserve">David, </w:t>
            </w:r>
            <w:r w:rsidRPr="0038679F">
              <w:rPr>
                <w:lang w:val="en-GB"/>
              </w:rPr>
              <w:t xml:space="preserve">Martha </w:t>
            </w:r>
            <w:proofErr w:type="spellStart"/>
            <w:r w:rsidRPr="0038679F">
              <w:rPr>
                <w:lang w:val="en-GB"/>
              </w:rPr>
              <w:t>Momanyi</w:t>
            </w:r>
            <w:proofErr w:type="spellEnd"/>
            <w:r w:rsidRPr="0038679F">
              <w:rPr>
                <w:lang w:val="en-GB"/>
              </w:rPr>
              <w:t xml:space="preserve">, Joseph </w:t>
            </w:r>
            <w:proofErr w:type="spellStart"/>
            <w:r w:rsidRPr="0038679F">
              <w:rPr>
                <w:lang w:val="en-GB"/>
              </w:rPr>
              <w:t>Wekundah</w:t>
            </w:r>
            <w:proofErr w:type="spellEnd"/>
            <w:r w:rsidRPr="0038679F">
              <w:rPr>
                <w:lang w:val="en-GB"/>
              </w:rPr>
              <w:t>,</w:t>
            </w:r>
          </w:p>
          <w:p w14:paraId="694C691C" w14:textId="155E17AB" w:rsidR="007B36E1" w:rsidRPr="0038679F" w:rsidRDefault="007B36E1" w:rsidP="007B36E1">
            <w:pPr>
              <w:rPr>
                <w:lang w:val="en-GB"/>
              </w:rPr>
            </w:pPr>
            <w:proofErr w:type="spellStart"/>
            <w:r w:rsidRPr="0038679F">
              <w:rPr>
                <w:lang w:val="en-GB"/>
              </w:rPr>
              <w:t>Felister</w:t>
            </w:r>
            <w:proofErr w:type="spellEnd"/>
            <w:r w:rsidRPr="0038679F">
              <w:rPr>
                <w:lang w:val="en-GB"/>
              </w:rPr>
              <w:t xml:space="preserve"> </w:t>
            </w:r>
            <w:proofErr w:type="spellStart"/>
            <w:r w:rsidRPr="0038679F">
              <w:rPr>
                <w:lang w:val="en-GB"/>
              </w:rPr>
              <w:t>Ndungu</w:t>
            </w:r>
            <w:proofErr w:type="spellEnd"/>
            <w:r w:rsidRPr="0038679F">
              <w:rPr>
                <w:lang w:val="en-GB"/>
              </w:rPr>
              <w:t xml:space="preserve">, Jacob </w:t>
            </w:r>
            <w:proofErr w:type="spellStart"/>
            <w:r w:rsidRPr="0038679F">
              <w:rPr>
                <w:lang w:val="en-GB"/>
              </w:rPr>
              <w:t>Odondi</w:t>
            </w:r>
            <w:proofErr w:type="spellEnd"/>
            <w:r w:rsidRPr="0038679F">
              <w:rPr>
                <w:lang w:val="en-GB"/>
              </w:rPr>
              <w:t xml:space="preserve">, A. O. </w:t>
            </w:r>
            <w:proofErr w:type="spellStart"/>
            <w:r w:rsidRPr="0038679F">
              <w:rPr>
                <w:lang w:val="en-GB"/>
              </w:rPr>
              <w:t>Oyure</w:t>
            </w:r>
            <w:proofErr w:type="spellEnd"/>
            <w:r w:rsidRPr="0038679F">
              <w:rPr>
                <w:lang w:val="en-GB"/>
              </w:rPr>
              <w:t xml:space="preserve">, </w:t>
            </w:r>
            <w:proofErr w:type="spellStart"/>
            <w:r w:rsidRPr="0038679F">
              <w:rPr>
                <w:lang w:val="en-GB"/>
              </w:rPr>
              <w:t>Dymphina</w:t>
            </w:r>
            <w:proofErr w:type="spellEnd"/>
            <w:r w:rsidRPr="0038679F">
              <w:rPr>
                <w:lang w:val="en-GB"/>
              </w:rPr>
              <w:t xml:space="preserve"> </w:t>
            </w:r>
            <w:proofErr w:type="spellStart"/>
            <w:r w:rsidRPr="0038679F">
              <w:rPr>
                <w:lang w:val="en-GB"/>
              </w:rPr>
              <w:t>Andima</w:t>
            </w:r>
            <w:proofErr w:type="spellEnd"/>
            <w:r w:rsidRPr="0038679F">
              <w:rPr>
                <w:lang w:val="en-GB"/>
              </w:rPr>
              <w:t xml:space="preserve">, Marion Kamau, Jessica </w:t>
            </w:r>
            <w:proofErr w:type="spellStart"/>
            <w:r w:rsidRPr="0038679F">
              <w:rPr>
                <w:lang w:val="en-GB"/>
              </w:rPr>
              <w:t>Ndubi</w:t>
            </w:r>
            <w:proofErr w:type="spellEnd"/>
            <w:r w:rsidRPr="0038679F">
              <w:rPr>
                <w:lang w:val="en-GB"/>
              </w:rPr>
              <w:t xml:space="preserve">, Francis </w:t>
            </w:r>
            <w:proofErr w:type="spellStart"/>
            <w:r w:rsidRPr="0038679F">
              <w:rPr>
                <w:lang w:val="en-GB"/>
              </w:rPr>
              <w:t>Musembi</w:t>
            </w:r>
            <w:proofErr w:type="spellEnd"/>
            <w:r w:rsidRPr="0038679F">
              <w:rPr>
                <w:lang w:val="en-GB"/>
              </w:rPr>
              <w:t>,</w:t>
            </w:r>
            <w:r>
              <w:rPr>
                <w:lang w:val="en-GB"/>
              </w:rPr>
              <w:t xml:space="preserve"> </w:t>
            </w:r>
            <w:r w:rsidRPr="0038679F">
              <w:rPr>
                <w:lang w:val="en-GB"/>
              </w:rPr>
              <w:t xml:space="preserve">Lucy Mwaura and Rita </w:t>
            </w:r>
            <w:proofErr w:type="spellStart"/>
            <w:r w:rsidRPr="0038679F">
              <w:rPr>
                <w:lang w:val="en-GB"/>
              </w:rPr>
              <w:t>Joldersma</w:t>
            </w:r>
            <w:proofErr w:type="spellEnd"/>
            <w:r>
              <w:rPr>
                <w:lang w:val="en-GB"/>
              </w:rPr>
              <w:t xml:space="preserve">, </w:t>
            </w:r>
            <w:r w:rsidRPr="0038679F">
              <w:rPr>
                <w:lang w:val="en-GB"/>
              </w:rPr>
              <w:t>2000. Agricultural knowledge and information systems in Kenya: implications for technology dissemination and development. London: Agricultural Research and Extension Network.</w:t>
            </w:r>
          </w:p>
        </w:tc>
        <w:tc>
          <w:tcPr>
            <w:tcW w:w="8187" w:type="dxa"/>
          </w:tcPr>
          <w:p w14:paraId="0095F832" w14:textId="0DE94BC0" w:rsidR="007B36E1" w:rsidRPr="008D5B89" w:rsidRDefault="007B36E1" w:rsidP="007B36E1">
            <w:pPr>
              <w:rPr>
                <w:lang w:val="en-US"/>
              </w:rPr>
            </w:pPr>
            <w:r w:rsidRPr="008D5B89">
              <w:rPr>
                <w:lang w:val="en-US"/>
              </w:rPr>
              <w:t xml:space="preserve">Digital access : see : </w:t>
            </w:r>
            <w:r>
              <w:rPr>
                <w:rStyle w:val="FootnoteReference"/>
                <w:lang w:val="fr-FR"/>
              </w:rPr>
              <w:footnoteReference w:id="74"/>
            </w:r>
          </w:p>
          <w:p w14:paraId="4364BE41" w14:textId="77777777" w:rsidR="007B36E1" w:rsidRDefault="007B36E1" w:rsidP="007B36E1">
            <w:pPr>
              <w:rPr>
                <w:lang w:val="en-US"/>
              </w:rPr>
            </w:pPr>
            <w:r w:rsidRPr="008D5B89">
              <w:rPr>
                <w:lang w:val="en-US"/>
              </w:rPr>
              <w:t>GS Oct 202 : 1</w:t>
            </w:r>
            <w:r>
              <w:rPr>
                <w:lang w:val="en-US"/>
              </w:rPr>
              <w:t>24</w:t>
            </w:r>
            <w:r w:rsidRPr="008D5B89">
              <w:rPr>
                <w:lang w:val="en-US"/>
              </w:rPr>
              <w:t xml:space="preserve"> citations</w:t>
            </w:r>
          </w:p>
          <w:p w14:paraId="33695521" w14:textId="7F61A133" w:rsidR="007B36E1" w:rsidRPr="008D5B89" w:rsidRDefault="007B36E1" w:rsidP="007B36E1">
            <w:pPr>
              <w:rPr>
                <w:lang w:val="en-US"/>
              </w:rPr>
            </w:pPr>
            <w:r>
              <w:rPr>
                <w:lang w:val="en-US"/>
              </w:rPr>
              <w:t>Also Pokot areas</w:t>
            </w:r>
          </w:p>
        </w:tc>
      </w:tr>
      <w:tr w:rsidR="007B36E1" w:rsidRPr="008D5B89" w14:paraId="161C89FD" w14:textId="77777777" w:rsidTr="000F4648">
        <w:tc>
          <w:tcPr>
            <w:tcW w:w="704" w:type="dxa"/>
          </w:tcPr>
          <w:p w14:paraId="3BA16886" w14:textId="4E1197F6" w:rsidR="007B36E1" w:rsidRPr="0038679F" w:rsidRDefault="007B36E1" w:rsidP="007B36E1">
            <w:pPr>
              <w:rPr>
                <w:lang w:val="en-GB"/>
              </w:rPr>
            </w:pPr>
            <w:r>
              <w:rPr>
                <w:lang w:val="en-GB"/>
              </w:rPr>
              <w:lastRenderedPageBreak/>
              <w:t>2000-9</w:t>
            </w:r>
          </w:p>
        </w:tc>
        <w:tc>
          <w:tcPr>
            <w:tcW w:w="5103" w:type="dxa"/>
          </w:tcPr>
          <w:p w14:paraId="3A33B2A0" w14:textId="5F721045" w:rsidR="007B36E1" w:rsidRPr="0038679F" w:rsidRDefault="007B36E1" w:rsidP="007B36E1">
            <w:pPr>
              <w:rPr>
                <w:lang w:val="en-GB"/>
              </w:rPr>
            </w:pPr>
            <w:r w:rsidRPr="002B7B92">
              <w:rPr>
                <w:lang w:val="it-IT"/>
              </w:rPr>
              <w:t>Bianco, Barbara</w:t>
            </w:r>
            <w:r>
              <w:rPr>
                <w:lang w:val="it-IT"/>
              </w:rPr>
              <w:t xml:space="preserve">, 2000. </w:t>
            </w:r>
            <w:r w:rsidRPr="0044412F">
              <w:rPr>
                <w:lang w:val="it-IT"/>
              </w:rPr>
              <w:t xml:space="preserve">Gender &amp; </w:t>
            </w:r>
            <w:proofErr w:type="spellStart"/>
            <w:r w:rsidRPr="0044412F">
              <w:rPr>
                <w:lang w:val="it-IT"/>
              </w:rPr>
              <w:t>material</w:t>
            </w:r>
            <w:proofErr w:type="spellEnd"/>
            <w:r w:rsidRPr="0044412F">
              <w:rPr>
                <w:lang w:val="it-IT"/>
              </w:rPr>
              <w:t xml:space="preserve"> culture in West </w:t>
            </w:r>
            <w:proofErr w:type="spellStart"/>
            <w:r w:rsidRPr="0044412F">
              <w:rPr>
                <w:lang w:val="it-IT"/>
              </w:rPr>
              <w:t>Pokot</w:t>
            </w:r>
            <w:proofErr w:type="spellEnd"/>
            <w:r w:rsidRPr="0044412F">
              <w:rPr>
                <w:lang w:val="it-IT"/>
              </w:rPr>
              <w:t xml:space="preserve">, Kenya. </w:t>
            </w:r>
            <w:r w:rsidRPr="002B7B92">
              <w:rPr>
                <w:lang w:val="en-GB"/>
              </w:rPr>
              <w:t>Rethinking pastoralism in Africa (2000): 29-42.</w:t>
            </w:r>
          </w:p>
        </w:tc>
        <w:tc>
          <w:tcPr>
            <w:tcW w:w="8187" w:type="dxa"/>
          </w:tcPr>
          <w:p w14:paraId="5C58FAE5" w14:textId="77777777" w:rsidR="007B36E1" w:rsidRDefault="007B36E1" w:rsidP="007B36E1">
            <w:pPr>
              <w:rPr>
                <w:lang w:val="en-GB"/>
              </w:rPr>
            </w:pPr>
            <w:hyperlink r:id="rId198" w:history="1">
              <w:r w:rsidRPr="00D81CD3">
                <w:rPr>
                  <w:rStyle w:val="Hyperlink"/>
                  <w:lang w:val="en-GB"/>
                </w:rPr>
                <w:t>https://www.cabdirect.org/cabdirect/abstract/20013042274</w:t>
              </w:r>
            </w:hyperlink>
            <w:r>
              <w:rPr>
                <w:lang w:val="en-GB"/>
              </w:rPr>
              <w:t xml:space="preserve"> </w:t>
            </w:r>
          </w:p>
          <w:p w14:paraId="6C5864B6" w14:textId="7F20AA46" w:rsidR="007B36E1" w:rsidRPr="0038679F" w:rsidRDefault="007B36E1" w:rsidP="007B36E1">
            <w:pPr>
              <w:rPr>
                <w:lang w:val="en-GB"/>
              </w:rPr>
            </w:pPr>
            <w:r>
              <w:rPr>
                <w:lang w:val="en-GB"/>
              </w:rPr>
              <w:t>GS Oct 2021: 16 citations</w:t>
            </w:r>
          </w:p>
        </w:tc>
      </w:tr>
      <w:tr w:rsidR="007B36E1" w:rsidRPr="009459CD" w14:paraId="65FC037A" w14:textId="77777777" w:rsidTr="000F4648">
        <w:tc>
          <w:tcPr>
            <w:tcW w:w="704" w:type="dxa"/>
          </w:tcPr>
          <w:p w14:paraId="389B1AF9" w14:textId="23DFEBFE" w:rsidR="007B36E1" w:rsidRDefault="007B36E1" w:rsidP="007B36E1">
            <w:pPr>
              <w:rPr>
                <w:lang w:val="en-GB"/>
              </w:rPr>
            </w:pPr>
            <w:r>
              <w:rPr>
                <w:lang w:val="en-GB"/>
              </w:rPr>
              <w:t>2000-10</w:t>
            </w:r>
          </w:p>
        </w:tc>
        <w:tc>
          <w:tcPr>
            <w:tcW w:w="5103" w:type="dxa"/>
          </w:tcPr>
          <w:p w14:paraId="316694CE" w14:textId="1C48FDA6" w:rsidR="007B36E1" w:rsidRPr="005A31BE" w:rsidRDefault="007B36E1" w:rsidP="007B36E1">
            <w:pPr>
              <w:rPr>
                <w:lang w:val="en-US"/>
              </w:rPr>
            </w:pPr>
            <w:proofErr w:type="spellStart"/>
            <w:r w:rsidRPr="005A31BE">
              <w:rPr>
                <w:lang w:val="en-US"/>
              </w:rPr>
              <w:t>Kimanzu</w:t>
            </w:r>
            <w:proofErr w:type="spellEnd"/>
            <w:r w:rsidRPr="005A31BE">
              <w:rPr>
                <w:lang w:val="en-US"/>
              </w:rPr>
              <w:t>, N.</w:t>
            </w:r>
            <w:r>
              <w:rPr>
                <w:lang w:val="en-US"/>
              </w:rPr>
              <w:t xml:space="preserve">, 2000. </w:t>
            </w:r>
            <w:r w:rsidRPr="005A31BE">
              <w:rPr>
                <w:lang w:val="en-US"/>
              </w:rPr>
              <w:t>Peoples' participation in agroforestry: the case of the Pokot. Land and water management in Kenya: towards sustainable land use. Proceedings of the Fourth National Workshop, Kikuyu, Kenya, 15-19 February, 1993. Soil and Water Conservation Branch, Ministry of Agriculture and Rural Development, 2000.</w:t>
            </w:r>
          </w:p>
        </w:tc>
        <w:tc>
          <w:tcPr>
            <w:tcW w:w="8187" w:type="dxa"/>
          </w:tcPr>
          <w:p w14:paraId="7826978A" w14:textId="77777777" w:rsidR="007B36E1" w:rsidRDefault="007B36E1" w:rsidP="007B36E1">
            <w:pPr>
              <w:rPr>
                <w:lang w:val="en-GB"/>
              </w:rPr>
            </w:pPr>
            <w:hyperlink r:id="rId199" w:history="1">
              <w:r w:rsidRPr="00D81CD3">
                <w:rPr>
                  <w:rStyle w:val="Hyperlink"/>
                  <w:lang w:val="en-GB"/>
                </w:rPr>
                <w:t>https://www.cabdirect.org/cabdirect/abstract/20013004169</w:t>
              </w:r>
            </w:hyperlink>
            <w:r>
              <w:rPr>
                <w:lang w:val="en-GB"/>
              </w:rPr>
              <w:t xml:space="preserve"> </w:t>
            </w:r>
          </w:p>
          <w:p w14:paraId="47676E37" w14:textId="4D2B461A" w:rsidR="007B36E1" w:rsidRPr="0038679F" w:rsidRDefault="007B36E1" w:rsidP="007B36E1">
            <w:pPr>
              <w:rPr>
                <w:lang w:val="en-GB"/>
              </w:rPr>
            </w:pPr>
            <w:r>
              <w:rPr>
                <w:lang w:val="en-GB"/>
              </w:rPr>
              <w:t>GS Oct 2021: no citations yet</w:t>
            </w:r>
          </w:p>
        </w:tc>
      </w:tr>
      <w:tr w:rsidR="007B36E1" w:rsidRPr="009459CD" w14:paraId="482AFF22" w14:textId="77777777" w:rsidTr="000F4648">
        <w:tc>
          <w:tcPr>
            <w:tcW w:w="704" w:type="dxa"/>
          </w:tcPr>
          <w:p w14:paraId="18877785" w14:textId="316826DE" w:rsidR="007B36E1" w:rsidRDefault="007B36E1" w:rsidP="007B36E1">
            <w:pPr>
              <w:rPr>
                <w:lang w:val="en-GB"/>
              </w:rPr>
            </w:pPr>
            <w:r>
              <w:rPr>
                <w:lang w:val="en-US"/>
              </w:rPr>
              <w:t>2000-11</w:t>
            </w:r>
          </w:p>
        </w:tc>
        <w:tc>
          <w:tcPr>
            <w:tcW w:w="5103" w:type="dxa"/>
          </w:tcPr>
          <w:p w14:paraId="2000D766" w14:textId="5F67142C" w:rsidR="007B36E1" w:rsidRPr="00E04621" w:rsidRDefault="007B36E1" w:rsidP="007B36E1">
            <w:pPr>
              <w:rPr>
                <w:lang w:val="fr-FR"/>
              </w:rPr>
            </w:pPr>
            <w:r w:rsidRPr="0040258C">
              <w:rPr>
                <w:lang w:val="fr-FR"/>
              </w:rPr>
              <w:t>Renaut, R. W., Tiercelin, J. J., &amp; Owen, R. B.</w:t>
            </w:r>
            <w:r>
              <w:rPr>
                <w:lang w:val="fr-FR"/>
              </w:rPr>
              <w:t xml:space="preserve">, </w:t>
            </w:r>
            <w:r w:rsidRPr="0040258C">
              <w:rPr>
                <w:lang w:val="fr-FR"/>
              </w:rPr>
              <w:t xml:space="preserve">2000. AAPG Studies in </w:t>
            </w:r>
            <w:proofErr w:type="spellStart"/>
            <w:r w:rsidRPr="0040258C">
              <w:rPr>
                <w:lang w:val="fr-FR"/>
              </w:rPr>
              <w:t>Geology</w:t>
            </w:r>
            <w:proofErr w:type="spellEnd"/>
            <w:r>
              <w:rPr>
                <w:lang w:val="fr-FR"/>
              </w:rPr>
              <w:t xml:space="preserve"> </w:t>
            </w:r>
            <w:r w:rsidRPr="0040258C">
              <w:rPr>
                <w:lang w:val="fr-FR"/>
              </w:rPr>
              <w:t xml:space="preserve"># 46, </w:t>
            </w:r>
            <w:proofErr w:type="spellStart"/>
            <w:r w:rsidRPr="0040258C">
              <w:rPr>
                <w:lang w:val="fr-FR"/>
              </w:rPr>
              <w:t>Chapter</w:t>
            </w:r>
            <w:proofErr w:type="spellEnd"/>
            <w:r w:rsidRPr="0040258C">
              <w:rPr>
                <w:lang w:val="fr-FR"/>
              </w:rPr>
              <w:t xml:space="preserve"> 53: Lake </w:t>
            </w:r>
            <w:proofErr w:type="spellStart"/>
            <w:r w:rsidRPr="0040258C">
              <w:rPr>
                <w:lang w:val="fr-FR"/>
              </w:rPr>
              <w:t>Baringo</w:t>
            </w:r>
            <w:proofErr w:type="spellEnd"/>
            <w:r w:rsidRPr="0040258C">
              <w:rPr>
                <w:lang w:val="fr-FR"/>
              </w:rPr>
              <w:t xml:space="preserve">, Kenya Rift Valley, and </w:t>
            </w:r>
            <w:proofErr w:type="spellStart"/>
            <w:r w:rsidRPr="0040258C">
              <w:rPr>
                <w:lang w:val="fr-FR"/>
              </w:rPr>
              <w:t>its</w:t>
            </w:r>
            <w:proofErr w:type="spellEnd"/>
            <w:r w:rsidRPr="0040258C">
              <w:rPr>
                <w:lang w:val="fr-FR"/>
              </w:rPr>
              <w:t xml:space="preserve"> </w:t>
            </w:r>
            <w:proofErr w:type="spellStart"/>
            <w:r w:rsidRPr="0040258C">
              <w:rPr>
                <w:lang w:val="fr-FR"/>
              </w:rPr>
              <w:t>Pleistocene</w:t>
            </w:r>
            <w:proofErr w:type="spellEnd"/>
            <w:r w:rsidRPr="0040258C">
              <w:rPr>
                <w:lang w:val="fr-FR"/>
              </w:rPr>
              <w:t xml:space="preserve"> </w:t>
            </w:r>
            <w:proofErr w:type="spellStart"/>
            <w:r w:rsidRPr="0040258C">
              <w:rPr>
                <w:lang w:val="fr-FR"/>
              </w:rPr>
              <w:t>Precursors</w:t>
            </w:r>
            <w:proofErr w:type="spellEnd"/>
            <w:r w:rsidRPr="0040258C">
              <w:rPr>
                <w:lang w:val="fr-FR"/>
              </w:rPr>
              <w:t xml:space="preserve">, by Robin W. Renaut, Jean-Jacques Tiercelin, R. </w:t>
            </w:r>
            <w:proofErr w:type="spellStart"/>
            <w:r w:rsidRPr="0040258C">
              <w:rPr>
                <w:lang w:val="fr-FR"/>
              </w:rPr>
              <w:t>Bernhart</w:t>
            </w:r>
            <w:proofErr w:type="spellEnd"/>
            <w:r w:rsidRPr="0040258C">
              <w:rPr>
                <w:lang w:val="fr-FR"/>
              </w:rPr>
              <w:t xml:space="preserve"> Owen, Pages 561-568.</w:t>
            </w:r>
          </w:p>
        </w:tc>
        <w:tc>
          <w:tcPr>
            <w:tcW w:w="8187" w:type="dxa"/>
          </w:tcPr>
          <w:p w14:paraId="76080CE5" w14:textId="77777777" w:rsidR="007B36E1" w:rsidRPr="006D71C1" w:rsidRDefault="007B36E1" w:rsidP="007B36E1">
            <w:pPr>
              <w:rPr>
                <w:lang w:val="en-US"/>
              </w:rPr>
            </w:pPr>
            <w:r w:rsidRPr="006D71C1">
              <w:rPr>
                <w:lang w:val="en-US"/>
              </w:rPr>
              <w:t xml:space="preserve">Online see : </w:t>
            </w:r>
            <w:r>
              <w:rPr>
                <w:rStyle w:val="FootnoteReference"/>
                <w:lang w:val="fr-FR"/>
              </w:rPr>
              <w:footnoteReference w:id="75"/>
            </w:r>
          </w:p>
          <w:p w14:paraId="5B5432BA" w14:textId="2DE3A800" w:rsidR="007B36E1" w:rsidRPr="00E04621" w:rsidRDefault="007B36E1" w:rsidP="007B36E1">
            <w:pPr>
              <w:rPr>
                <w:lang w:val="en-US"/>
              </w:rPr>
            </w:pPr>
            <w:r w:rsidRPr="006D71C1">
              <w:rPr>
                <w:lang w:val="en-US"/>
              </w:rPr>
              <w:t>GS Nov 2021 : 23 citations</w:t>
            </w:r>
          </w:p>
        </w:tc>
      </w:tr>
      <w:tr w:rsidR="007B36E1" w:rsidRPr="009459CD" w14:paraId="5AEE7CF3" w14:textId="77777777" w:rsidTr="000F4648">
        <w:tc>
          <w:tcPr>
            <w:tcW w:w="704" w:type="dxa"/>
          </w:tcPr>
          <w:p w14:paraId="348A94F8" w14:textId="4BA82CC0" w:rsidR="007B36E1" w:rsidRDefault="007B36E1" w:rsidP="007B36E1">
            <w:pPr>
              <w:rPr>
                <w:lang w:val="en-GB"/>
              </w:rPr>
            </w:pPr>
            <w:r>
              <w:rPr>
                <w:lang w:val="en-US"/>
              </w:rPr>
              <w:t>2000-12</w:t>
            </w:r>
          </w:p>
        </w:tc>
        <w:tc>
          <w:tcPr>
            <w:tcW w:w="5103" w:type="dxa"/>
          </w:tcPr>
          <w:p w14:paraId="4381AADC" w14:textId="1FB065CF" w:rsidR="007B36E1" w:rsidRPr="005A31BE" w:rsidRDefault="007B36E1" w:rsidP="007B36E1">
            <w:pPr>
              <w:rPr>
                <w:lang w:val="en-US"/>
              </w:rPr>
            </w:pPr>
            <w:proofErr w:type="spellStart"/>
            <w:r w:rsidRPr="00AC62A8">
              <w:rPr>
                <w:lang w:val="en-US"/>
              </w:rPr>
              <w:t>Gichuki</w:t>
            </w:r>
            <w:proofErr w:type="spellEnd"/>
            <w:r w:rsidRPr="00AC62A8">
              <w:rPr>
                <w:lang w:val="en-US"/>
              </w:rPr>
              <w:t xml:space="preserve">, F. N., Mungai, D. N., </w:t>
            </w:r>
            <w:proofErr w:type="spellStart"/>
            <w:r w:rsidRPr="00AC62A8">
              <w:rPr>
                <w:lang w:val="en-US"/>
              </w:rPr>
              <w:t>Gachene</w:t>
            </w:r>
            <w:proofErr w:type="spellEnd"/>
            <w:r w:rsidRPr="00AC62A8">
              <w:rPr>
                <w:lang w:val="en-US"/>
              </w:rPr>
              <w:t xml:space="preserve">, C. K., &amp; Thomas, D. B. </w:t>
            </w:r>
            <w:r>
              <w:rPr>
                <w:lang w:val="en-US"/>
              </w:rPr>
              <w:t xml:space="preserve">, </w:t>
            </w:r>
            <w:r w:rsidRPr="00AC62A8">
              <w:rPr>
                <w:lang w:val="en-US"/>
              </w:rPr>
              <w:t>2000</w:t>
            </w:r>
            <w:r>
              <w:rPr>
                <w:lang w:val="en-US"/>
              </w:rPr>
              <w:t xml:space="preserve">. </w:t>
            </w:r>
            <w:r w:rsidRPr="00AC62A8">
              <w:rPr>
                <w:lang w:val="en-US"/>
              </w:rPr>
              <w:t xml:space="preserve">Rainfall-runoff relationships on the </w:t>
            </w:r>
            <w:proofErr w:type="spellStart"/>
            <w:r w:rsidRPr="00AC62A8">
              <w:rPr>
                <w:lang w:val="en-US"/>
              </w:rPr>
              <w:t>Njemps</w:t>
            </w:r>
            <w:proofErr w:type="spellEnd"/>
            <w:r w:rsidRPr="00AC62A8">
              <w:rPr>
                <w:lang w:val="en-US"/>
              </w:rPr>
              <w:t xml:space="preserve"> flats of Baringo district: implications for water harvesting.</w:t>
            </w:r>
          </w:p>
        </w:tc>
        <w:tc>
          <w:tcPr>
            <w:tcW w:w="8187" w:type="dxa"/>
          </w:tcPr>
          <w:p w14:paraId="2F283ECB" w14:textId="77777777" w:rsidR="007B36E1" w:rsidRDefault="007B36E1" w:rsidP="007B36E1">
            <w:pPr>
              <w:rPr>
                <w:lang w:val="en-US"/>
              </w:rPr>
            </w:pPr>
            <w:r>
              <w:rPr>
                <w:lang w:val="en-US"/>
              </w:rPr>
              <w:t>University of Nairobi Dept of Soil Science</w:t>
            </w:r>
          </w:p>
          <w:p w14:paraId="35FDAD9D" w14:textId="77777777" w:rsidR="007B36E1" w:rsidRDefault="007B36E1" w:rsidP="007B36E1">
            <w:pPr>
              <w:rPr>
                <w:lang w:val="en-US"/>
              </w:rPr>
            </w:pPr>
            <w:r>
              <w:rPr>
                <w:lang w:val="en-US"/>
              </w:rPr>
              <w:t xml:space="preserve">Online see: </w:t>
            </w:r>
            <w:r>
              <w:rPr>
                <w:rStyle w:val="FootnoteReference"/>
                <w:lang w:val="en-US"/>
              </w:rPr>
              <w:footnoteReference w:id="76"/>
            </w:r>
          </w:p>
          <w:p w14:paraId="60849FAC" w14:textId="5FFA3EE5" w:rsidR="007B36E1" w:rsidRPr="00E04621" w:rsidRDefault="007B36E1" w:rsidP="007B36E1">
            <w:pPr>
              <w:rPr>
                <w:lang w:val="en-US"/>
              </w:rPr>
            </w:pPr>
            <w:r>
              <w:rPr>
                <w:lang w:val="en-US"/>
              </w:rPr>
              <w:t>GS Nov 2021: no citations.</w:t>
            </w:r>
          </w:p>
        </w:tc>
      </w:tr>
      <w:tr w:rsidR="007B36E1" w:rsidRPr="009459CD" w14:paraId="60E07281" w14:textId="77777777" w:rsidTr="000F4648">
        <w:tc>
          <w:tcPr>
            <w:tcW w:w="704" w:type="dxa"/>
          </w:tcPr>
          <w:p w14:paraId="44AD8A78" w14:textId="77777777" w:rsidR="007B36E1" w:rsidRPr="0038679F" w:rsidRDefault="007B36E1" w:rsidP="007B36E1">
            <w:pPr>
              <w:rPr>
                <w:lang w:val="en-GB"/>
              </w:rPr>
            </w:pPr>
            <w:r w:rsidRPr="0038679F">
              <w:rPr>
                <w:lang w:val="en-GB"/>
              </w:rPr>
              <w:t>2001-1</w:t>
            </w:r>
          </w:p>
        </w:tc>
        <w:tc>
          <w:tcPr>
            <w:tcW w:w="5103" w:type="dxa"/>
          </w:tcPr>
          <w:p w14:paraId="50A5E6DF" w14:textId="7622ED13" w:rsidR="007B36E1" w:rsidRPr="0038679F" w:rsidRDefault="007B36E1" w:rsidP="007B36E1">
            <w:pPr>
              <w:rPr>
                <w:lang w:val="en-GB"/>
              </w:rPr>
            </w:pPr>
            <w:r w:rsidRPr="0038679F">
              <w:rPr>
                <w:lang w:val="en-GB"/>
              </w:rPr>
              <w:t xml:space="preserve">Dietz, A.J., </w:t>
            </w:r>
            <w:proofErr w:type="spellStart"/>
            <w:r w:rsidRPr="0038679F">
              <w:rPr>
                <w:lang w:val="en-GB"/>
              </w:rPr>
              <w:t>Nunow</w:t>
            </w:r>
            <w:proofErr w:type="spellEnd"/>
            <w:r w:rsidRPr="0038679F">
              <w:rPr>
                <w:lang w:val="en-GB"/>
              </w:rPr>
              <w:t xml:space="preserve">, A.A., </w:t>
            </w:r>
            <w:proofErr w:type="spellStart"/>
            <w:r w:rsidRPr="0038679F">
              <w:rPr>
                <w:lang w:val="en-GB"/>
              </w:rPr>
              <w:t>Adano</w:t>
            </w:r>
            <w:proofErr w:type="spellEnd"/>
            <w:r w:rsidRPr="0038679F">
              <w:rPr>
                <w:lang w:val="en-GB"/>
              </w:rPr>
              <w:t>, W.R. &amp; Zaal, A.F.M, 2001</w:t>
            </w:r>
            <w:r>
              <w:rPr>
                <w:lang w:val="en-GB"/>
              </w:rPr>
              <w:t>.</w:t>
            </w:r>
            <w:r w:rsidRPr="0038679F">
              <w:rPr>
                <w:lang w:val="en-GB"/>
              </w:rPr>
              <w:t xml:space="preserve"> Pastoral commercialisation: on caloric terms of trade and related issues</w:t>
            </w:r>
            <w:r>
              <w:rPr>
                <w:lang w:val="en-GB"/>
              </w:rPr>
              <w:t>.</w:t>
            </w:r>
            <w:r w:rsidRPr="0038679F">
              <w:rPr>
                <w:lang w:val="en-GB"/>
              </w:rPr>
              <w:t xml:space="preserve"> In: Mohamed Salih, M, Ton Dietz &amp; Abdel Ghaffar Mohamed Ahmed, 2001, African Pastoralism, Conflict, Institutions and Government;  Pluto Press/OSSREA, London &amp; Sterling Virginia, pp 194-234.</w:t>
            </w:r>
          </w:p>
        </w:tc>
        <w:tc>
          <w:tcPr>
            <w:tcW w:w="8187" w:type="dxa"/>
          </w:tcPr>
          <w:p w14:paraId="757211CD" w14:textId="3D03B30B" w:rsidR="007B36E1" w:rsidRPr="008D5B89" w:rsidRDefault="007B36E1" w:rsidP="007B36E1">
            <w:pPr>
              <w:rPr>
                <w:lang w:val="en-GB"/>
              </w:rPr>
            </w:pPr>
            <w:hyperlink r:id="rId200" w:history="1">
              <w:r w:rsidRPr="00D81CD3">
                <w:rPr>
                  <w:rStyle w:val="Hyperlink"/>
                  <w:lang w:val="en-GB"/>
                </w:rPr>
                <w:t>https://scholarlypublications.universiteitleiden.nl/access/item%3A2870926/view</w:t>
              </w:r>
            </w:hyperlink>
            <w:r>
              <w:rPr>
                <w:lang w:val="en-GB"/>
              </w:rPr>
              <w:t xml:space="preserve"> </w:t>
            </w:r>
          </w:p>
          <w:p w14:paraId="453BC8B7" w14:textId="77777777" w:rsidR="007B36E1" w:rsidRDefault="007B36E1" w:rsidP="007B36E1">
            <w:pPr>
              <w:rPr>
                <w:lang w:val="en-GB"/>
              </w:rPr>
            </w:pPr>
            <w:r w:rsidRPr="0038679F">
              <w:rPr>
                <w:lang w:val="en-GB"/>
              </w:rPr>
              <w:t xml:space="preserve">GS </w:t>
            </w:r>
            <w:r>
              <w:rPr>
                <w:lang w:val="en-GB"/>
              </w:rPr>
              <w:t>October 2021</w:t>
            </w:r>
            <w:r w:rsidRPr="0038679F">
              <w:rPr>
                <w:lang w:val="en-GB"/>
              </w:rPr>
              <w:t xml:space="preserve">: </w:t>
            </w:r>
            <w:r>
              <w:rPr>
                <w:lang w:val="en-GB"/>
              </w:rPr>
              <w:t xml:space="preserve">42 </w:t>
            </w:r>
            <w:r w:rsidRPr="0038679F">
              <w:rPr>
                <w:lang w:val="en-GB"/>
              </w:rPr>
              <w:t>citations</w:t>
            </w:r>
          </w:p>
          <w:p w14:paraId="12E70CC6" w14:textId="132DCC89" w:rsidR="007B36E1" w:rsidRPr="00153CB6" w:rsidRDefault="007B36E1" w:rsidP="007B36E1">
            <w:pPr>
              <w:rPr>
                <w:lang w:val="en-US"/>
              </w:rPr>
            </w:pPr>
            <w:r w:rsidRPr="00153CB6">
              <w:rPr>
                <w:lang w:val="en-US"/>
              </w:rPr>
              <w:t xml:space="preserve">Compares Pokot, Somali, </w:t>
            </w:r>
            <w:proofErr w:type="spellStart"/>
            <w:r w:rsidRPr="00153CB6">
              <w:rPr>
                <w:lang w:val="en-US"/>
              </w:rPr>
              <w:t>Gabbra</w:t>
            </w:r>
            <w:proofErr w:type="spellEnd"/>
            <w:r w:rsidRPr="00153CB6">
              <w:rPr>
                <w:lang w:val="en-US"/>
              </w:rPr>
              <w:t>/</w:t>
            </w:r>
            <w:proofErr w:type="spellStart"/>
            <w:r w:rsidRPr="00153CB6">
              <w:rPr>
                <w:lang w:val="en-US"/>
              </w:rPr>
              <w:t>Boran</w:t>
            </w:r>
            <w:proofErr w:type="spellEnd"/>
            <w:r w:rsidRPr="00153CB6">
              <w:rPr>
                <w:lang w:val="en-US"/>
              </w:rPr>
              <w:t>, and Maasai pastoral developments</w:t>
            </w:r>
          </w:p>
        </w:tc>
      </w:tr>
      <w:tr w:rsidR="007B36E1" w:rsidRPr="009459CD" w14:paraId="7A79912D" w14:textId="77777777" w:rsidTr="000F4648">
        <w:tc>
          <w:tcPr>
            <w:tcW w:w="704" w:type="dxa"/>
          </w:tcPr>
          <w:p w14:paraId="1D95A7EA" w14:textId="77777777" w:rsidR="007B36E1" w:rsidRPr="0038679F" w:rsidRDefault="007B36E1" w:rsidP="007B36E1">
            <w:pPr>
              <w:rPr>
                <w:lang w:val="en-GB"/>
              </w:rPr>
            </w:pPr>
            <w:r w:rsidRPr="0038679F">
              <w:rPr>
                <w:lang w:val="en-GB"/>
              </w:rPr>
              <w:t>2001-2</w:t>
            </w:r>
          </w:p>
        </w:tc>
        <w:tc>
          <w:tcPr>
            <w:tcW w:w="5103" w:type="dxa"/>
          </w:tcPr>
          <w:p w14:paraId="115788D0" w14:textId="26BB8F93" w:rsidR="007B36E1" w:rsidRPr="0038679F" w:rsidRDefault="007B36E1" w:rsidP="007B36E1">
            <w:pPr>
              <w:rPr>
                <w:lang w:val="en-GB"/>
              </w:rPr>
            </w:pPr>
            <w:proofErr w:type="spellStart"/>
            <w:r w:rsidRPr="0038679F">
              <w:rPr>
                <w:lang w:val="en-GB"/>
              </w:rPr>
              <w:t>Nangulu</w:t>
            </w:r>
            <w:proofErr w:type="spellEnd"/>
            <w:r w:rsidRPr="0038679F">
              <w:rPr>
                <w:lang w:val="en-GB"/>
              </w:rPr>
              <w:t xml:space="preserve"> Anne K, (supervised by R</w:t>
            </w:r>
            <w:r>
              <w:rPr>
                <w:lang w:val="en-GB"/>
              </w:rPr>
              <w:t>.</w:t>
            </w:r>
            <w:r w:rsidRPr="0038679F">
              <w:rPr>
                <w:lang w:val="en-GB"/>
              </w:rPr>
              <w:t>M</w:t>
            </w:r>
            <w:r>
              <w:rPr>
                <w:lang w:val="en-GB"/>
              </w:rPr>
              <w:t>.</w:t>
            </w:r>
            <w:r w:rsidRPr="0038679F">
              <w:rPr>
                <w:lang w:val="en-GB"/>
              </w:rPr>
              <w:t xml:space="preserve"> Maxon, R </w:t>
            </w:r>
            <w:proofErr w:type="spellStart"/>
            <w:r w:rsidRPr="0038679F">
              <w:rPr>
                <w:lang w:val="en-GB"/>
              </w:rPr>
              <w:t>Blobaum</w:t>
            </w:r>
            <w:proofErr w:type="spellEnd"/>
            <w:r w:rsidRPr="0038679F">
              <w:rPr>
                <w:lang w:val="en-GB"/>
              </w:rPr>
              <w:t>, A</w:t>
            </w:r>
            <w:r>
              <w:rPr>
                <w:lang w:val="en-GB"/>
              </w:rPr>
              <w:t>.</w:t>
            </w:r>
            <w:r w:rsidRPr="0038679F">
              <w:rPr>
                <w:lang w:val="en-GB"/>
              </w:rPr>
              <w:t>J</w:t>
            </w:r>
            <w:r>
              <w:rPr>
                <w:lang w:val="en-GB"/>
              </w:rPr>
              <w:t>.</w:t>
            </w:r>
            <w:r w:rsidRPr="0038679F">
              <w:rPr>
                <w:lang w:val="en-GB"/>
              </w:rPr>
              <w:t xml:space="preserve"> </w:t>
            </w:r>
            <w:proofErr w:type="spellStart"/>
            <w:r w:rsidRPr="0038679F">
              <w:rPr>
                <w:lang w:val="en-GB"/>
              </w:rPr>
              <w:t>Beyan</w:t>
            </w:r>
            <w:proofErr w:type="spellEnd"/>
            <w:r w:rsidRPr="0038679F">
              <w:rPr>
                <w:lang w:val="en-GB"/>
              </w:rPr>
              <w:t>), 2001</w:t>
            </w:r>
            <w:r>
              <w:rPr>
                <w:lang w:val="en-GB"/>
              </w:rPr>
              <w:t xml:space="preserve">. </w:t>
            </w:r>
            <w:r w:rsidRPr="0038679F">
              <w:rPr>
                <w:lang w:val="en-GB"/>
              </w:rPr>
              <w:t xml:space="preserve">Food Security and Coping Mechanisms in Kenya's Marginal Areas: The Case of </w:t>
            </w:r>
            <w:r w:rsidRPr="0038679F">
              <w:rPr>
                <w:lang w:val="en-GB"/>
              </w:rPr>
              <w:lastRenderedPageBreak/>
              <w:t xml:space="preserve">West Pokot - 2001 - West Virginia University Libraries. PhD. </w:t>
            </w:r>
          </w:p>
        </w:tc>
        <w:tc>
          <w:tcPr>
            <w:tcW w:w="8187" w:type="dxa"/>
          </w:tcPr>
          <w:p w14:paraId="0394FFA1" w14:textId="67AD7BAE" w:rsidR="007B36E1" w:rsidRDefault="007B36E1" w:rsidP="007B36E1">
            <w:pPr>
              <w:rPr>
                <w:lang w:val="en-GB"/>
              </w:rPr>
            </w:pPr>
            <w:hyperlink r:id="rId201" w:history="1">
              <w:r w:rsidRPr="00873C4D">
                <w:rPr>
                  <w:rStyle w:val="Hyperlink"/>
                  <w:lang w:val="en-GB"/>
                </w:rPr>
                <w:t>https://www.proquest.com/docview/304723828?pq-origsite=gscholar&amp;fromopenview=true</w:t>
              </w:r>
            </w:hyperlink>
            <w:r>
              <w:rPr>
                <w:lang w:val="en-GB"/>
              </w:rPr>
              <w:t xml:space="preserve"> </w:t>
            </w:r>
          </w:p>
          <w:p w14:paraId="72A2C465" w14:textId="77777777" w:rsidR="007B36E1" w:rsidRDefault="007B36E1" w:rsidP="007B36E1">
            <w:pPr>
              <w:rPr>
                <w:lang w:val="en-GB"/>
              </w:rPr>
            </w:pPr>
            <w:r w:rsidRPr="0038679F">
              <w:rPr>
                <w:lang w:val="en-GB"/>
              </w:rPr>
              <w:t>Also as book in 2009-4</w:t>
            </w:r>
            <w:r w:rsidRPr="0038679F">
              <w:rPr>
                <w:lang w:val="en-GB"/>
              </w:rPr>
              <w:tab/>
            </w:r>
          </w:p>
          <w:p w14:paraId="36040B73" w14:textId="77777777" w:rsidR="007B36E1" w:rsidRDefault="007B36E1" w:rsidP="007B36E1">
            <w:pPr>
              <w:rPr>
                <w:lang w:val="en-GB"/>
              </w:rPr>
            </w:pPr>
            <w:r>
              <w:rPr>
                <w:lang w:val="en-GB"/>
              </w:rPr>
              <w:t>GS Oct 2021: 23 citations</w:t>
            </w:r>
          </w:p>
          <w:p w14:paraId="66284E01" w14:textId="4BE7F67D" w:rsidR="007B36E1" w:rsidRPr="0038679F" w:rsidRDefault="007B36E1" w:rsidP="007B36E1">
            <w:pPr>
              <w:rPr>
                <w:lang w:val="en-GB"/>
              </w:rPr>
            </w:pPr>
            <w:r>
              <w:rPr>
                <w:lang w:val="en-GB"/>
              </w:rPr>
              <w:lastRenderedPageBreak/>
              <w:t>PhD in Sociology; later she became Professor of Sociology at Moi University.</w:t>
            </w:r>
          </w:p>
        </w:tc>
      </w:tr>
      <w:tr w:rsidR="007B36E1" w:rsidRPr="0038679F" w14:paraId="13104CB8" w14:textId="77777777" w:rsidTr="000F4648">
        <w:tc>
          <w:tcPr>
            <w:tcW w:w="704" w:type="dxa"/>
          </w:tcPr>
          <w:p w14:paraId="24C35F90" w14:textId="77777777" w:rsidR="007B36E1" w:rsidRPr="0038679F" w:rsidRDefault="007B36E1" w:rsidP="007B36E1">
            <w:pPr>
              <w:rPr>
                <w:lang w:val="en-GB"/>
              </w:rPr>
            </w:pPr>
            <w:r w:rsidRPr="0038679F">
              <w:rPr>
                <w:lang w:val="en-GB"/>
              </w:rPr>
              <w:lastRenderedPageBreak/>
              <w:t>2001-3</w:t>
            </w:r>
          </w:p>
        </w:tc>
        <w:tc>
          <w:tcPr>
            <w:tcW w:w="5103" w:type="dxa"/>
          </w:tcPr>
          <w:p w14:paraId="7635E6A9" w14:textId="19CD474B" w:rsidR="007B36E1" w:rsidRPr="0038679F" w:rsidRDefault="007B36E1" w:rsidP="007B36E1">
            <w:pPr>
              <w:rPr>
                <w:lang w:val="en-GB"/>
              </w:rPr>
            </w:pPr>
            <w:proofErr w:type="spellStart"/>
            <w:r w:rsidRPr="0038679F">
              <w:rPr>
                <w:lang w:val="en-GB"/>
              </w:rPr>
              <w:t>Singo</w:t>
            </w:r>
            <w:proofErr w:type="spellEnd"/>
            <w:r w:rsidRPr="0038679F">
              <w:rPr>
                <w:lang w:val="en-GB"/>
              </w:rPr>
              <w:t xml:space="preserve">, M. &amp; F. </w:t>
            </w:r>
            <w:proofErr w:type="spellStart"/>
            <w:r w:rsidRPr="0038679F">
              <w:rPr>
                <w:lang w:val="en-GB"/>
              </w:rPr>
              <w:t>Wairagu</w:t>
            </w:r>
            <w:proofErr w:type="spellEnd"/>
            <w:r w:rsidRPr="0038679F">
              <w:rPr>
                <w:lang w:val="en-GB"/>
              </w:rPr>
              <w:t>, 2001</w:t>
            </w:r>
            <w:r>
              <w:rPr>
                <w:lang w:val="en-GB"/>
              </w:rPr>
              <w:t>.</w:t>
            </w:r>
            <w:r w:rsidRPr="0038679F">
              <w:rPr>
                <w:lang w:val="en-GB"/>
              </w:rPr>
              <w:t xml:space="preserve"> Small arms trafficking in the border regions of Sudan, Uganda and Kenya. Determining the issues and setting the standards. Report of research on proliferation of small arms in the North Rift Region of Kenya. A Report Paper Presented in Jinja (Uganda) 9-13 November 2001. Nairobi: Security Research and Information Centre (SRIC) In: Controlling the demand of small arms. The strategies in the Horn of Africa and in the Balkans. Paper for the Conference organized by Pax Christi Netherlands, The Hague, 8-10 December 2003. Kenya &amp; Uganda research reports, pp. 1-34.</w:t>
            </w:r>
          </w:p>
        </w:tc>
        <w:tc>
          <w:tcPr>
            <w:tcW w:w="8187" w:type="dxa"/>
          </w:tcPr>
          <w:p w14:paraId="0CDEC8F3" w14:textId="0335A45C" w:rsidR="007B36E1" w:rsidRPr="0038679F" w:rsidRDefault="007B36E1" w:rsidP="007B36E1">
            <w:pPr>
              <w:rPr>
                <w:lang w:val="en-GB"/>
              </w:rPr>
            </w:pPr>
            <w:r>
              <w:rPr>
                <w:lang w:val="en-GB"/>
              </w:rPr>
              <w:t>GS Oct 2021: 2 citations</w:t>
            </w:r>
          </w:p>
        </w:tc>
      </w:tr>
      <w:tr w:rsidR="007B36E1" w:rsidRPr="008D5B89" w14:paraId="7C5B2A90" w14:textId="77777777" w:rsidTr="000F4648">
        <w:tc>
          <w:tcPr>
            <w:tcW w:w="704" w:type="dxa"/>
          </w:tcPr>
          <w:p w14:paraId="735BECA8" w14:textId="77777777" w:rsidR="007B36E1" w:rsidRPr="0038679F" w:rsidRDefault="007B36E1" w:rsidP="007B36E1">
            <w:pPr>
              <w:rPr>
                <w:lang w:val="en-GB"/>
              </w:rPr>
            </w:pPr>
            <w:r w:rsidRPr="0038679F">
              <w:rPr>
                <w:lang w:val="en-GB"/>
              </w:rPr>
              <w:t>2001-4</w:t>
            </w:r>
          </w:p>
        </w:tc>
        <w:tc>
          <w:tcPr>
            <w:tcW w:w="5103" w:type="dxa"/>
          </w:tcPr>
          <w:p w14:paraId="2892E39E" w14:textId="191F158B" w:rsidR="007B36E1" w:rsidRPr="0038679F" w:rsidRDefault="007B36E1" w:rsidP="007B36E1">
            <w:pPr>
              <w:rPr>
                <w:lang w:val="en-GB"/>
              </w:rPr>
            </w:pPr>
            <w:r>
              <w:rPr>
                <w:lang w:val="en-GB"/>
              </w:rPr>
              <w:t xml:space="preserve">Van </w:t>
            </w:r>
            <w:r w:rsidRPr="0038679F">
              <w:rPr>
                <w:lang w:val="en-GB"/>
              </w:rPr>
              <w:t>Sanders, E., 2001</w:t>
            </w:r>
            <w:r>
              <w:rPr>
                <w:lang w:val="en-GB"/>
              </w:rPr>
              <w:t>.</w:t>
            </w:r>
            <w:r w:rsidRPr="0038679F">
              <w:rPr>
                <w:lang w:val="en-GB"/>
              </w:rPr>
              <w:t xml:space="preserve"> A Missiological Analysis of Traditional Religion among the Pokot People of East Africa. </w:t>
            </w:r>
            <w:proofErr w:type="spellStart"/>
            <w:r w:rsidRPr="0038679F">
              <w:rPr>
                <w:lang w:val="en-GB"/>
              </w:rPr>
              <w:t>Ph.D</w:t>
            </w:r>
            <w:proofErr w:type="spellEnd"/>
            <w:r w:rsidRPr="0038679F">
              <w:rPr>
                <w:lang w:val="en-GB"/>
              </w:rPr>
              <w:t xml:space="preserve"> Dissertation. Fort Worth: Southwestern Baptist Theological Seminary. </w:t>
            </w:r>
          </w:p>
        </w:tc>
        <w:tc>
          <w:tcPr>
            <w:tcW w:w="8187" w:type="dxa"/>
          </w:tcPr>
          <w:p w14:paraId="30CA87D5" w14:textId="77777777" w:rsidR="007B36E1" w:rsidRDefault="007B36E1" w:rsidP="007B36E1">
            <w:pPr>
              <w:rPr>
                <w:lang w:val="en-GB"/>
              </w:rPr>
            </w:pPr>
            <w:hyperlink r:id="rId202" w:history="1">
              <w:r w:rsidRPr="00D81CD3">
                <w:rPr>
                  <w:rStyle w:val="Hyperlink"/>
                  <w:lang w:val="en-GB"/>
                </w:rPr>
                <w:t>https://www.proquest.com/docview/304734633?pq-origsite=gscholar&amp;fromopenview=true</w:t>
              </w:r>
            </w:hyperlink>
            <w:r>
              <w:rPr>
                <w:lang w:val="en-GB"/>
              </w:rPr>
              <w:t xml:space="preserve"> </w:t>
            </w:r>
          </w:p>
          <w:p w14:paraId="2632DE2C" w14:textId="674E5D86" w:rsidR="007B36E1" w:rsidRPr="0038679F" w:rsidRDefault="007B36E1" w:rsidP="007B36E1">
            <w:pPr>
              <w:rPr>
                <w:lang w:val="en-GB"/>
              </w:rPr>
            </w:pPr>
            <w:r>
              <w:rPr>
                <w:lang w:val="en-GB"/>
              </w:rPr>
              <w:t>GS Oct 2021: 4 citations</w:t>
            </w:r>
          </w:p>
        </w:tc>
      </w:tr>
      <w:tr w:rsidR="007B36E1" w:rsidRPr="0038679F" w14:paraId="46243EE0" w14:textId="77777777" w:rsidTr="000F4648">
        <w:tc>
          <w:tcPr>
            <w:tcW w:w="704" w:type="dxa"/>
          </w:tcPr>
          <w:p w14:paraId="507CC402" w14:textId="77777777" w:rsidR="007B36E1" w:rsidRPr="0038679F" w:rsidRDefault="007B36E1" w:rsidP="007B36E1">
            <w:pPr>
              <w:rPr>
                <w:lang w:val="en-GB"/>
              </w:rPr>
            </w:pPr>
            <w:r w:rsidRPr="0038679F">
              <w:rPr>
                <w:lang w:val="en-GB"/>
              </w:rPr>
              <w:t>2001-5</w:t>
            </w:r>
          </w:p>
        </w:tc>
        <w:tc>
          <w:tcPr>
            <w:tcW w:w="5103" w:type="dxa"/>
          </w:tcPr>
          <w:p w14:paraId="675CD7FF" w14:textId="46D9EF8F" w:rsidR="007B36E1" w:rsidRDefault="007B36E1" w:rsidP="007B36E1">
            <w:pPr>
              <w:rPr>
                <w:lang w:val="en-GB"/>
              </w:rPr>
            </w:pPr>
            <w:bookmarkStart w:id="52" w:name="_Hlk50405871"/>
            <w:proofErr w:type="spellStart"/>
            <w:r w:rsidRPr="0038679F">
              <w:rPr>
                <w:lang w:val="en-GB"/>
              </w:rPr>
              <w:t>Maisonhaute</w:t>
            </w:r>
            <w:proofErr w:type="spellEnd"/>
            <w:r w:rsidRPr="0038679F">
              <w:rPr>
                <w:lang w:val="en-GB"/>
              </w:rPr>
              <w:t xml:space="preserve">, </w:t>
            </w:r>
            <w:proofErr w:type="spellStart"/>
            <w:r w:rsidRPr="0038679F">
              <w:rPr>
                <w:lang w:val="en-GB"/>
              </w:rPr>
              <w:t>Janick</w:t>
            </w:r>
            <w:proofErr w:type="spellEnd"/>
            <w:r>
              <w:rPr>
                <w:lang w:val="en-GB"/>
              </w:rPr>
              <w:t xml:space="preserve">, 2001. </w:t>
            </w:r>
            <w:r w:rsidRPr="0038679F">
              <w:rPr>
                <w:lang w:val="en-GB"/>
              </w:rPr>
              <w:t xml:space="preserve">The East Pastoral Pokot </w:t>
            </w:r>
            <w:proofErr w:type="spellStart"/>
            <w:r w:rsidRPr="0038679F">
              <w:rPr>
                <w:lang w:val="en-GB"/>
              </w:rPr>
              <w:t>Sapana</w:t>
            </w:r>
            <w:proofErr w:type="spellEnd"/>
            <w:r w:rsidRPr="0038679F">
              <w:rPr>
                <w:lang w:val="en-GB"/>
              </w:rPr>
              <w:t xml:space="preserve"> Ceremony (Kenya). IFRA Les Cahiers 18 (2001): 1-48.</w:t>
            </w:r>
            <w:bookmarkEnd w:id="52"/>
            <w:r w:rsidRPr="0038679F">
              <w:rPr>
                <w:rStyle w:val="FootnoteReference"/>
                <w:lang w:val="en-GB"/>
              </w:rPr>
              <w:footnoteReference w:id="77"/>
            </w:r>
          </w:p>
          <w:p w14:paraId="5D785791" w14:textId="54878794" w:rsidR="007B36E1" w:rsidRPr="0038679F" w:rsidRDefault="007B36E1" w:rsidP="007B36E1">
            <w:pPr>
              <w:rPr>
                <w:lang w:val="en-GB"/>
              </w:rPr>
            </w:pPr>
          </w:p>
        </w:tc>
        <w:tc>
          <w:tcPr>
            <w:tcW w:w="8187" w:type="dxa"/>
          </w:tcPr>
          <w:p w14:paraId="39553E11" w14:textId="6F91866E" w:rsidR="007B36E1" w:rsidRPr="00706ACD" w:rsidRDefault="007B36E1" w:rsidP="007B36E1">
            <w:pPr>
              <w:rPr>
                <w:lang w:val="en-GB"/>
              </w:rPr>
            </w:pPr>
            <w:hyperlink r:id="rId203" w:history="1">
              <w:r w:rsidRPr="00D81CD3">
                <w:rPr>
                  <w:rStyle w:val="Hyperlink"/>
                  <w:lang w:val="en-GB"/>
                </w:rPr>
                <w:t>http://citeseerx.ist.psu.edu/viewdoc/download?doi=10.1.1.663.2768&amp;rep=rep1&amp;type=pdf</w:t>
              </w:r>
            </w:hyperlink>
            <w:r>
              <w:rPr>
                <w:lang w:val="en-GB"/>
              </w:rPr>
              <w:t xml:space="preserve"> </w:t>
            </w:r>
          </w:p>
          <w:p w14:paraId="6CC44385" w14:textId="3BCCC2AD" w:rsidR="007B36E1" w:rsidRPr="0038679F" w:rsidRDefault="007B36E1" w:rsidP="007B36E1">
            <w:pPr>
              <w:rPr>
                <w:lang w:val="fr-FR"/>
              </w:rPr>
            </w:pPr>
            <w:r w:rsidRPr="0038679F">
              <w:rPr>
                <w:lang w:val="fr-FR"/>
              </w:rPr>
              <w:t>Université de Paris-X, 92001 Nanterre France</w:t>
            </w:r>
          </w:p>
          <w:p w14:paraId="405F2A18" w14:textId="1256817D" w:rsidR="007B36E1" w:rsidRPr="0038679F" w:rsidRDefault="007B36E1" w:rsidP="007B36E1">
            <w:pPr>
              <w:rPr>
                <w:lang w:val="fr-FR"/>
              </w:rPr>
            </w:pPr>
            <w:r w:rsidRPr="0038679F">
              <w:rPr>
                <w:lang w:val="fr-FR"/>
              </w:rPr>
              <w:t>GS </w:t>
            </w:r>
            <w:proofErr w:type="spellStart"/>
            <w:r>
              <w:rPr>
                <w:lang w:val="fr-FR"/>
              </w:rPr>
              <w:t>Oct</w:t>
            </w:r>
            <w:proofErr w:type="spellEnd"/>
            <w:r>
              <w:rPr>
                <w:lang w:val="fr-FR"/>
              </w:rPr>
              <w:t xml:space="preserve"> 2021</w:t>
            </w:r>
            <w:r w:rsidRPr="0038679F">
              <w:rPr>
                <w:lang w:val="fr-FR"/>
              </w:rPr>
              <w:t xml:space="preserve"> : </w:t>
            </w:r>
            <w:r>
              <w:rPr>
                <w:lang w:val="fr-FR"/>
              </w:rPr>
              <w:t>1 citation</w:t>
            </w:r>
          </w:p>
        </w:tc>
      </w:tr>
      <w:tr w:rsidR="007B36E1" w:rsidRPr="00BE21CB" w14:paraId="776321BF" w14:textId="77777777" w:rsidTr="000F4648">
        <w:tc>
          <w:tcPr>
            <w:tcW w:w="704" w:type="dxa"/>
          </w:tcPr>
          <w:p w14:paraId="778CFA6D" w14:textId="77777777" w:rsidR="007B36E1" w:rsidRPr="0038679F" w:rsidRDefault="007B36E1" w:rsidP="007B36E1">
            <w:pPr>
              <w:rPr>
                <w:lang w:val="en-GB"/>
              </w:rPr>
            </w:pPr>
            <w:r w:rsidRPr="0038679F">
              <w:rPr>
                <w:lang w:val="en-GB"/>
              </w:rPr>
              <w:t>2001-6</w:t>
            </w:r>
          </w:p>
        </w:tc>
        <w:tc>
          <w:tcPr>
            <w:tcW w:w="5103" w:type="dxa"/>
          </w:tcPr>
          <w:p w14:paraId="76702CBE" w14:textId="73E0EFE2" w:rsidR="007B36E1" w:rsidRPr="0038679F" w:rsidRDefault="007B36E1" w:rsidP="007B36E1">
            <w:pPr>
              <w:rPr>
                <w:lang w:val="en-GB"/>
              </w:rPr>
            </w:pPr>
            <w:r w:rsidRPr="0038679F">
              <w:rPr>
                <w:lang w:val="en-GB"/>
              </w:rPr>
              <w:t>Daily Nation</w:t>
            </w:r>
            <w:r>
              <w:rPr>
                <w:lang w:val="en-GB"/>
              </w:rPr>
              <w:t xml:space="preserve">, </w:t>
            </w:r>
            <w:r w:rsidRPr="0038679F">
              <w:rPr>
                <w:lang w:val="en-GB"/>
              </w:rPr>
              <w:t>Commentary,</w:t>
            </w:r>
            <w:r>
              <w:rPr>
                <w:lang w:val="en-GB"/>
              </w:rPr>
              <w:t xml:space="preserve"> 2001. </w:t>
            </w:r>
            <w:r w:rsidRPr="0038679F">
              <w:rPr>
                <w:lang w:val="en-GB"/>
              </w:rPr>
              <w:t>Why are civil servants fleeing West Pokot?</w:t>
            </w:r>
            <w:r>
              <w:rPr>
                <w:lang w:val="en-GB"/>
              </w:rPr>
              <w:t>. Daily Nation Nairobi (newspaper) F</w:t>
            </w:r>
            <w:r w:rsidRPr="0038679F">
              <w:rPr>
                <w:lang w:val="en-GB"/>
              </w:rPr>
              <w:t>riday, March 2, 2001</w:t>
            </w:r>
            <w:r>
              <w:rPr>
                <w:lang w:val="en-GB"/>
              </w:rPr>
              <w:t>.</w:t>
            </w:r>
          </w:p>
        </w:tc>
        <w:tc>
          <w:tcPr>
            <w:tcW w:w="8187" w:type="dxa"/>
          </w:tcPr>
          <w:p w14:paraId="48716CAF" w14:textId="77777777" w:rsidR="007B36E1" w:rsidRPr="0038679F" w:rsidRDefault="007B36E1" w:rsidP="007B36E1">
            <w:pPr>
              <w:rPr>
                <w:lang w:val="en-US"/>
              </w:rPr>
            </w:pPr>
          </w:p>
        </w:tc>
      </w:tr>
      <w:tr w:rsidR="007B36E1" w:rsidRPr="00BE21CB" w14:paraId="46D1C05D" w14:textId="77777777" w:rsidTr="000F4648">
        <w:tc>
          <w:tcPr>
            <w:tcW w:w="704" w:type="dxa"/>
          </w:tcPr>
          <w:p w14:paraId="31128882" w14:textId="77777777" w:rsidR="007B36E1" w:rsidRPr="0038679F" w:rsidRDefault="007B36E1" w:rsidP="007B36E1">
            <w:pPr>
              <w:rPr>
                <w:lang w:val="en-GB"/>
              </w:rPr>
            </w:pPr>
            <w:r w:rsidRPr="0038679F">
              <w:rPr>
                <w:lang w:val="en-GB"/>
              </w:rPr>
              <w:t>2001-7</w:t>
            </w:r>
          </w:p>
        </w:tc>
        <w:tc>
          <w:tcPr>
            <w:tcW w:w="5103" w:type="dxa"/>
          </w:tcPr>
          <w:p w14:paraId="2F0BC143" w14:textId="5C8996DA" w:rsidR="007B36E1" w:rsidRPr="0038679F" w:rsidRDefault="007B36E1" w:rsidP="007B36E1">
            <w:pPr>
              <w:rPr>
                <w:lang w:val="en-GB"/>
              </w:rPr>
            </w:pPr>
            <w:proofErr w:type="spellStart"/>
            <w:r w:rsidRPr="0038679F">
              <w:rPr>
                <w:lang w:val="en-GB"/>
              </w:rPr>
              <w:t>Bartoo</w:t>
            </w:r>
            <w:proofErr w:type="spellEnd"/>
            <w:r w:rsidRPr="0038679F">
              <w:rPr>
                <w:lang w:val="en-GB"/>
              </w:rPr>
              <w:t>, Vincent, and William Faria,</w:t>
            </w:r>
            <w:r>
              <w:rPr>
                <w:lang w:val="en-GB"/>
              </w:rPr>
              <w:t xml:space="preserve"> 2001.</w:t>
            </w:r>
            <w:r w:rsidRPr="0038679F">
              <w:rPr>
                <w:lang w:val="en-GB"/>
              </w:rPr>
              <w:t xml:space="preserve"> Coke closes shop in Pokot</w:t>
            </w:r>
            <w:r>
              <w:rPr>
                <w:lang w:val="en-GB"/>
              </w:rPr>
              <w:t>.</w:t>
            </w:r>
            <w:r w:rsidRPr="0038679F">
              <w:rPr>
                <w:lang w:val="en-GB"/>
              </w:rPr>
              <w:t xml:space="preserve"> East African Standard</w:t>
            </w:r>
            <w:r>
              <w:rPr>
                <w:lang w:val="en-GB"/>
              </w:rPr>
              <w:t xml:space="preserve"> (newspaper)</w:t>
            </w:r>
            <w:r w:rsidRPr="0038679F">
              <w:rPr>
                <w:lang w:val="en-GB"/>
              </w:rPr>
              <w:t>, Thursday, March 22, 2001</w:t>
            </w:r>
            <w:r>
              <w:rPr>
                <w:lang w:val="en-GB"/>
              </w:rPr>
              <w:t>.</w:t>
            </w:r>
          </w:p>
        </w:tc>
        <w:tc>
          <w:tcPr>
            <w:tcW w:w="8187" w:type="dxa"/>
          </w:tcPr>
          <w:p w14:paraId="7101FF9A" w14:textId="77777777" w:rsidR="007B36E1" w:rsidRPr="0038679F" w:rsidRDefault="007B36E1" w:rsidP="007B36E1">
            <w:pPr>
              <w:rPr>
                <w:lang w:val="en-US"/>
              </w:rPr>
            </w:pPr>
          </w:p>
        </w:tc>
      </w:tr>
      <w:tr w:rsidR="007B36E1" w:rsidRPr="00246C33" w14:paraId="59356338" w14:textId="77777777" w:rsidTr="000F4648">
        <w:tc>
          <w:tcPr>
            <w:tcW w:w="704" w:type="dxa"/>
          </w:tcPr>
          <w:p w14:paraId="77CD7D2F" w14:textId="77777777" w:rsidR="007B36E1" w:rsidRPr="0038679F" w:rsidRDefault="007B36E1" w:rsidP="007B36E1">
            <w:pPr>
              <w:rPr>
                <w:lang w:val="en-GB"/>
              </w:rPr>
            </w:pPr>
            <w:r w:rsidRPr="0038679F">
              <w:rPr>
                <w:lang w:val="en-GB"/>
              </w:rPr>
              <w:lastRenderedPageBreak/>
              <w:t>2001-8</w:t>
            </w:r>
          </w:p>
        </w:tc>
        <w:tc>
          <w:tcPr>
            <w:tcW w:w="5103" w:type="dxa"/>
          </w:tcPr>
          <w:p w14:paraId="21486644" w14:textId="1198F00E" w:rsidR="007B36E1" w:rsidRPr="0038679F" w:rsidRDefault="007B36E1" w:rsidP="007B36E1">
            <w:pPr>
              <w:rPr>
                <w:lang w:val="en-GB"/>
              </w:rPr>
            </w:pPr>
            <w:r w:rsidRPr="0038679F">
              <w:rPr>
                <w:lang w:val="en-GB"/>
              </w:rPr>
              <w:t>Armada,</w:t>
            </w:r>
            <w:r>
              <w:rPr>
                <w:lang w:val="en-GB"/>
              </w:rPr>
              <w:t xml:space="preserve"> Rafael </w:t>
            </w:r>
            <w:proofErr w:type="spellStart"/>
            <w:r w:rsidRPr="0038679F">
              <w:rPr>
                <w:lang w:val="en-GB"/>
              </w:rPr>
              <w:t>mccj</w:t>
            </w:r>
            <w:proofErr w:type="spellEnd"/>
            <w:r w:rsidRPr="0038679F">
              <w:rPr>
                <w:lang w:val="en-GB"/>
              </w:rPr>
              <w:t xml:space="preserve"> (Tutor: Fr. Francesco </w:t>
            </w:r>
            <w:proofErr w:type="spellStart"/>
            <w:r w:rsidRPr="0038679F">
              <w:rPr>
                <w:lang w:val="en-GB"/>
              </w:rPr>
              <w:t>PierII</w:t>
            </w:r>
            <w:proofErr w:type="spellEnd"/>
            <w:r w:rsidRPr="0038679F">
              <w:rPr>
                <w:lang w:val="en-GB"/>
              </w:rPr>
              <w:t xml:space="preserve">, </w:t>
            </w:r>
            <w:proofErr w:type="spellStart"/>
            <w:r w:rsidRPr="0038679F">
              <w:rPr>
                <w:lang w:val="en-GB"/>
              </w:rPr>
              <w:t>mccj</w:t>
            </w:r>
            <w:proofErr w:type="spellEnd"/>
            <w:r w:rsidRPr="0038679F">
              <w:rPr>
                <w:lang w:val="en-GB"/>
              </w:rPr>
              <w:t>), 2001</w:t>
            </w:r>
            <w:r>
              <w:rPr>
                <w:lang w:val="en-GB"/>
              </w:rPr>
              <w:t xml:space="preserve">. Mission among the pastoralists of West Pokot. </w:t>
            </w:r>
            <w:r w:rsidRPr="0038679F">
              <w:rPr>
                <w:lang w:val="en-GB"/>
              </w:rPr>
              <w:t xml:space="preserve">Nairobi: </w:t>
            </w:r>
            <w:r>
              <w:rPr>
                <w:lang w:val="en-GB"/>
              </w:rPr>
              <w:t xml:space="preserve">The Catholic University of Eastern Africa; Faculty of Theology; </w:t>
            </w:r>
            <w:r w:rsidRPr="0038679F">
              <w:rPr>
                <w:lang w:val="en-GB"/>
              </w:rPr>
              <w:t>Department of Mission Studies, Nairobi, February 7th, 2001</w:t>
            </w:r>
            <w:r>
              <w:rPr>
                <w:lang w:val="en-GB"/>
              </w:rPr>
              <w:t>.</w:t>
            </w:r>
          </w:p>
        </w:tc>
        <w:tc>
          <w:tcPr>
            <w:tcW w:w="8187" w:type="dxa"/>
          </w:tcPr>
          <w:p w14:paraId="489E4BBF" w14:textId="7381DE66" w:rsidR="007B36E1" w:rsidRDefault="007B36E1" w:rsidP="007B36E1">
            <w:pPr>
              <w:rPr>
                <w:lang w:val="en-US"/>
              </w:rPr>
            </w:pPr>
            <w:hyperlink r:id="rId204" w:history="1">
              <w:r w:rsidRPr="00D81CD3">
                <w:rPr>
                  <w:rStyle w:val="Hyperlink"/>
                  <w:lang w:val="en-US"/>
                </w:rPr>
                <w:t>http://repository.tangaza.ac.ke:8080/xmlui/handle/20.500.12342/679</w:t>
              </w:r>
            </w:hyperlink>
            <w:r>
              <w:rPr>
                <w:lang w:val="en-US"/>
              </w:rPr>
              <w:t xml:space="preserve"> , and see: </w:t>
            </w:r>
            <w:r>
              <w:rPr>
                <w:rStyle w:val="FootnoteReference"/>
                <w:lang w:val="en-US"/>
              </w:rPr>
              <w:footnoteReference w:id="78"/>
            </w:r>
          </w:p>
          <w:p w14:paraId="718811A5" w14:textId="5BBB8089" w:rsidR="007B36E1" w:rsidRPr="0038679F" w:rsidRDefault="007B36E1" w:rsidP="007B36E1">
            <w:pPr>
              <w:rPr>
                <w:lang w:val="en-US"/>
              </w:rPr>
            </w:pPr>
            <w:r>
              <w:rPr>
                <w:lang w:val="en-US"/>
              </w:rPr>
              <w:t>GS Oct 2021: 1 citation</w:t>
            </w:r>
          </w:p>
        </w:tc>
      </w:tr>
      <w:tr w:rsidR="007B36E1" w:rsidRPr="009459CD" w14:paraId="0DD03A73" w14:textId="77777777" w:rsidTr="000F4648">
        <w:tc>
          <w:tcPr>
            <w:tcW w:w="704" w:type="dxa"/>
          </w:tcPr>
          <w:p w14:paraId="422E2A20" w14:textId="59ED6AEF" w:rsidR="007B36E1" w:rsidRPr="0038679F" w:rsidRDefault="007B36E1" w:rsidP="007B36E1">
            <w:pPr>
              <w:rPr>
                <w:lang w:val="en-GB"/>
              </w:rPr>
            </w:pPr>
            <w:r>
              <w:rPr>
                <w:lang w:val="en-US"/>
              </w:rPr>
              <w:t>2001-9</w:t>
            </w:r>
          </w:p>
        </w:tc>
        <w:tc>
          <w:tcPr>
            <w:tcW w:w="5103" w:type="dxa"/>
          </w:tcPr>
          <w:p w14:paraId="0012DF27" w14:textId="00D2985B" w:rsidR="007B36E1" w:rsidRPr="0038679F" w:rsidRDefault="007B36E1" w:rsidP="007B36E1">
            <w:pPr>
              <w:rPr>
                <w:lang w:val="en-GB"/>
              </w:rPr>
            </w:pPr>
            <w:proofErr w:type="spellStart"/>
            <w:r w:rsidRPr="001D0F7A">
              <w:rPr>
                <w:lang w:val="en-US"/>
              </w:rPr>
              <w:t>Kiptum</w:t>
            </w:r>
            <w:proofErr w:type="spellEnd"/>
            <w:r w:rsidRPr="001D0F7A">
              <w:rPr>
                <w:lang w:val="en-US"/>
              </w:rPr>
              <w:t>, D. Y</w:t>
            </w:r>
            <w:r>
              <w:rPr>
                <w:lang w:val="en-US"/>
              </w:rPr>
              <w:t xml:space="preserve"> (</w:t>
            </w:r>
            <w:proofErr w:type="spellStart"/>
            <w:r>
              <w:rPr>
                <w:lang w:val="en-US"/>
              </w:rPr>
              <w:t>Yator</w:t>
            </w:r>
            <w:proofErr w:type="spellEnd"/>
            <w:r>
              <w:rPr>
                <w:lang w:val="en-US"/>
              </w:rPr>
              <w:t xml:space="preserve">), </w:t>
            </w:r>
            <w:r w:rsidRPr="001D0F7A">
              <w:rPr>
                <w:lang w:val="en-US"/>
              </w:rPr>
              <w:t>2001</w:t>
            </w:r>
            <w:r>
              <w:rPr>
                <w:lang w:val="en-US"/>
              </w:rPr>
              <w:t xml:space="preserve">. </w:t>
            </w:r>
            <w:r w:rsidRPr="001D0F7A">
              <w:rPr>
                <w:lang w:val="en-US"/>
              </w:rPr>
              <w:t xml:space="preserve">The </w:t>
            </w:r>
            <w:proofErr w:type="spellStart"/>
            <w:r w:rsidRPr="001D0F7A">
              <w:rPr>
                <w:lang w:val="en-US"/>
              </w:rPr>
              <w:t>Sengwer</w:t>
            </w:r>
            <w:proofErr w:type="spellEnd"/>
            <w:r w:rsidRPr="001D0F7A">
              <w:rPr>
                <w:lang w:val="en-US"/>
              </w:rPr>
              <w:t xml:space="preserve"> indigenous peoples of Kenya.</w:t>
            </w:r>
          </w:p>
        </w:tc>
        <w:tc>
          <w:tcPr>
            <w:tcW w:w="8187" w:type="dxa"/>
          </w:tcPr>
          <w:p w14:paraId="4D1CB633" w14:textId="77777777" w:rsidR="007B36E1" w:rsidRDefault="007B36E1" w:rsidP="007B36E1">
            <w:pPr>
              <w:rPr>
                <w:lang w:val="en-US"/>
              </w:rPr>
            </w:pPr>
            <w:r>
              <w:rPr>
                <w:lang w:val="en-US"/>
              </w:rPr>
              <w:t>Online no access yet</w:t>
            </w:r>
          </w:p>
          <w:p w14:paraId="6F078041" w14:textId="61869D90" w:rsidR="007B36E1" w:rsidRPr="00E04621" w:rsidRDefault="007B36E1" w:rsidP="007B36E1">
            <w:pPr>
              <w:rPr>
                <w:lang w:val="en-US"/>
              </w:rPr>
            </w:pPr>
            <w:r>
              <w:rPr>
                <w:lang w:val="en-US"/>
              </w:rPr>
              <w:t>GS Nov 2021: 2 citations</w:t>
            </w:r>
          </w:p>
        </w:tc>
      </w:tr>
      <w:tr w:rsidR="007B36E1" w:rsidRPr="009459CD" w14:paraId="1F69A709" w14:textId="77777777" w:rsidTr="000F4648">
        <w:tc>
          <w:tcPr>
            <w:tcW w:w="704" w:type="dxa"/>
          </w:tcPr>
          <w:p w14:paraId="085F0035" w14:textId="4E9F8B69" w:rsidR="007B36E1" w:rsidRPr="0038679F" w:rsidRDefault="007B36E1" w:rsidP="007B36E1">
            <w:pPr>
              <w:rPr>
                <w:lang w:val="en-GB"/>
              </w:rPr>
            </w:pPr>
            <w:r>
              <w:rPr>
                <w:lang w:val="en-US"/>
              </w:rPr>
              <w:t>2001-10</w:t>
            </w:r>
          </w:p>
        </w:tc>
        <w:tc>
          <w:tcPr>
            <w:tcW w:w="5103" w:type="dxa"/>
          </w:tcPr>
          <w:p w14:paraId="3F97AE19" w14:textId="6116E852" w:rsidR="007B36E1" w:rsidRPr="0038679F" w:rsidRDefault="007B36E1" w:rsidP="007B36E1">
            <w:pPr>
              <w:rPr>
                <w:lang w:val="en-GB"/>
              </w:rPr>
            </w:pPr>
            <w:r w:rsidRPr="00BE21CB">
              <w:t xml:space="preserve">Oostwoud Wijdenes, D. J., &amp; Bryan, R., 2001. </w:t>
            </w:r>
            <w:r w:rsidRPr="00441B47">
              <w:rPr>
                <w:lang w:val="en-US"/>
              </w:rPr>
              <w:t>Gully‐head erosion processes on a semi‐arid valley floor in Kenya: a case study into temporal variation and sediment budgeting. Earth Surface Processes and Landforms, 26(9), 911-933.</w:t>
            </w:r>
          </w:p>
        </w:tc>
        <w:tc>
          <w:tcPr>
            <w:tcW w:w="8187" w:type="dxa"/>
          </w:tcPr>
          <w:p w14:paraId="6636BCAE" w14:textId="77777777" w:rsidR="007B36E1" w:rsidRDefault="007B36E1" w:rsidP="007B36E1">
            <w:pPr>
              <w:rPr>
                <w:lang w:val="en-US"/>
              </w:rPr>
            </w:pPr>
            <w:r>
              <w:rPr>
                <w:lang w:val="en-US"/>
              </w:rPr>
              <w:t>Online see:</w:t>
            </w:r>
            <w:r>
              <w:rPr>
                <w:rStyle w:val="FootnoteReference"/>
                <w:lang w:val="en-US"/>
              </w:rPr>
              <w:footnoteReference w:id="79"/>
            </w:r>
          </w:p>
          <w:p w14:paraId="38FEBB71" w14:textId="5CF13F58" w:rsidR="007B36E1" w:rsidRPr="00E04621" w:rsidRDefault="007B36E1" w:rsidP="007B36E1">
            <w:pPr>
              <w:rPr>
                <w:lang w:val="en-US"/>
              </w:rPr>
            </w:pPr>
            <w:r>
              <w:rPr>
                <w:lang w:val="en-US"/>
              </w:rPr>
              <w:t>GS Nov 2021: 22 citations</w:t>
            </w:r>
          </w:p>
        </w:tc>
      </w:tr>
      <w:tr w:rsidR="007B36E1" w:rsidRPr="004933D6" w14:paraId="7451E1F8" w14:textId="77777777" w:rsidTr="000F4648">
        <w:tc>
          <w:tcPr>
            <w:tcW w:w="704" w:type="dxa"/>
          </w:tcPr>
          <w:p w14:paraId="1CCC695F" w14:textId="24DC7789" w:rsidR="007B36E1" w:rsidRDefault="007B36E1" w:rsidP="007B36E1">
            <w:pPr>
              <w:rPr>
                <w:lang w:val="en-US"/>
              </w:rPr>
            </w:pPr>
            <w:r>
              <w:rPr>
                <w:lang w:val="en-US"/>
              </w:rPr>
              <w:t>2001-11</w:t>
            </w:r>
          </w:p>
        </w:tc>
        <w:tc>
          <w:tcPr>
            <w:tcW w:w="5103" w:type="dxa"/>
          </w:tcPr>
          <w:p w14:paraId="68F3155C" w14:textId="333DF362" w:rsidR="007B36E1" w:rsidRPr="004933D6" w:rsidRDefault="007B36E1" w:rsidP="007B36E1">
            <w:pPr>
              <w:rPr>
                <w:lang w:val="en-US"/>
              </w:rPr>
            </w:pPr>
            <w:proofErr w:type="spellStart"/>
            <w:r w:rsidRPr="004933D6">
              <w:rPr>
                <w:lang w:val="en-US"/>
              </w:rPr>
              <w:t>Nzaba</w:t>
            </w:r>
            <w:proofErr w:type="spellEnd"/>
            <w:r>
              <w:rPr>
                <w:lang w:val="en-US"/>
              </w:rPr>
              <w:t>,</w:t>
            </w:r>
            <w:r w:rsidRPr="004933D6">
              <w:rPr>
                <w:lang w:val="en-US"/>
              </w:rPr>
              <w:t xml:space="preserve"> Simon</w:t>
            </w:r>
            <w:r>
              <w:rPr>
                <w:lang w:val="en-US"/>
              </w:rPr>
              <w:t xml:space="preserve">, 2001. </w:t>
            </w:r>
            <w:r w:rsidRPr="004933D6">
              <w:rPr>
                <w:lang w:val="en-US"/>
              </w:rPr>
              <w:t>Hydraulic similitude Studies in the design of Sand Dams</w:t>
            </w:r>
            <w:r>
              <w:rPr>
                <w:lang w:val="en-US"/>
              </w:rPr>
              <w:t>.</w:t>
            </w:r>
            <w:r w:rsidRPr="004933D6">
              <w:rPr>
                <w:lang w:val="en-US"/>
              </w:rPr>
              <w:tab/>
            </w:r>
          </w:p>
        </w:tc>
        <w:tc>
          <w:tcPr>
            <w:tcW w:w="8187" w:type="dxa"/>
          </w:tcPr>
          <w:p w14:paraId="50875EEF" w14:textId="311EF29D" w:rsidR="007B36E1" w:rsidRPr="004933D6" w:rsidRDefault="007B36E1" w:rsidP="007B36E1">
            <w:pPr>
              <w:rPr>
                <w:lang w:val="en-US"/>
              </w:rPr>
            </w:pPr>
            <w:hyperlink r:id="rId205" w:history="1">
              <w:r w:rsidRPr="004933D6">
                <w:rPr>
                  <w:rStyle w:val="Hyperlink"/>
                  <w:lang w:val="en-US"/>
                </w:rPr>
                <w:t>http://ir.mu.ac.ke:8080/jspui/handle/123456789/1534</w:t>
              </w:r>
            </w:hyperlink>
            <w:r w:rsidRPr="004933D6">
              <w:rPr>
                <w:lang w:val="en-US"/>
              </w:rPr>
              <w:t xml:space="preserve"> Master’s thesis Moi University School of Engineering</w:t>
            </w:r>
            <w:r>
              <w:rPr>
                <w:lang w:val="en-US"/>
              </w:rPr>
              <w:t xml:space="preserve">. Case study </w:t>
            </w:r>
            <w:proofErr w:type="spellStart"/>
            <w:r>
              <w:rPr>
                <w:lang w:val="en-US"/>
              </w:rPr>
              <w:t>Nasukuta</w:t>
            </w:r>
            <w:proofErr w:type="spellEnd"/>
            <w:r>
              <w:rPr>
                <w:lang w:val="en-US"/>
              </w:rPr>
              <w:t xml:space="preserve"> Dam West Pokot. </w:t>
            </w:r>
          </w:p>
        </w:tc>
      </w:tr>
      <w:tr w:rsidR="007B36E1" w:rsidRPr="00BE21CB" w14:paraId="14CAF909" w14:textId="77777777" w:rsidTr="000F4648">
        <w:tc>
          <w:tcPr>
            <w:tcW w:w="704" w:type="dxa"/>
          </w:tcPr>
          <w:p w14:paraId="1ABA5FB4" w14:textId="6189503A" w:rsidR="007B36E1" w:rsidRDefault="007B36E1" w:rsidP="007B36E1">
            <w:pPr>
              <w:rPr>
                <w:lang w:val="en-US"/>
              </w:rPr>
            </w:pPr>
            <w:r>
              <w:rPr>
                <w:lang w:val="en-US"/>
              </w:rPr>
              <w:t>2001-12</w:t>
            </w:r>
          </w:p>
        </w:tc>
        <w:tc>
          <w:tcPr>
            <w:tcW w:w="5103" w:type="dxa"/>
          </w:tcPr>
          <w:p w14:paraId="7AF64C1C" w14:textId="175DA5DC" w:rsidR="007B36E1" w:rsidRPr="004933D6" w:rsidRDefault="007B36E1" w:rsidP="007B36E1">
            <w:pPr>
              <w:rPr>
                <w:lang w:val="en-US"/>
              </w:rPr>
            </w:pPr>
            <w:proofErr w:type="spellStart"/>
            <w:r>
              <w:rPr>
                <w:lang w:val="en-US"/>
              </w:rPr>
              <w:t>Longolomol</w:t>
            </w:r>
            <w:proofErr w:type="spellEnd"/>
            <w:r>
              <w:rPr>
                <w:lang w:val="en-US"/>
              </w:rPr>
              <w:t>, Ibrahim P., 2001 (November). An evaluation survey on the use of TB Manyattas as a strategy of prevention and control of Tuberculosis among the nomadic community in West Pokot District. K.M.T.C., Nairobi.</w:t>
            </w:r>
          </w:p>
        </w:tc>
        <w:tc>
          <w:tcPr>
            <w:tcW w:w="8187" w:type="dxa"/>
          </w:tcPr>
          <w:p w14:paraId="55D2D890" w14:textId="77777777" w:rsidR="007B36E1" w:rsidRPr="00B54C80" w:rsidRDefault="007B36E1" w:rsidP="007B36E1">
            <w:pPr>
              <w:rPr>
                <w:lang w:val="en-US"/>
              </w:rPr>
            </w:pPr>
          </w:p>
        </w:tc>
      </w:tr>
      <w:tr w:rsidR="007B36E1" w:rsidRPr="006A08A1" w14:paraId="0E79A59B" w14:textId="77777777" w:rsidTr="000F4648">
        <w:tc>
          <w:tcPr>
            <w:tcW w:w="704" w:type="dxa"/>
          </w:tcPr>
          <w:p w14:paraId="61BA8089" w14:textId="6325BD90" w:rsidR="007B36E1" w:rsidRDefault="007B36E1" w:rsidP="007B36E1">
            <w:pPr>
              <w:rPr>
                <w:lang w:val="en-US"/>
              </w:rPr>
            </w:pPr>
            <w:r>
              <w:rPr>
                <w:lang w:val="en-US"/>
              </w:rPr>
              <w:t>2001-13</w:t>
            </w:r>
          </w:p>
        </w:tc>
        <w:tc>
          <w:tcPr>
            <w:tcW w:w="5103" w:type="dxa"/>
          </w:tcPr>
          <w:p w14:paraId="4AE1F550" w14:textId="076DF944" w:rsidR="007B36E1" w:rsidRDefault="007B36E1" w:rsidP="007B36E1">
            <w:pPr>
              <w:rPr>
                <w:lang w:val="en-US"/>
              </w:rPr>
            </w:pPr>
            <w:proofErr w:type="spellStart"/>
            <w:r>
              <w:rPr>
                <w:lang w:val="en-US"/>
              </w:rPr>
              <w:t>M</w:t>
            </w:r>
            <w:r w:rsidRPr="006A08A1">
              <w:rPr>
                <w:lang w:val="en-US"/>
              </w:rPr>
              <w:t>wambu</w:t>
            </w:r>
            <w:proofErr w:type="spellEnd"/>
            <w:r w:rsidRPr="006A08A1">
              <w:rPr>
                <w:lang w:val="en-US"/>
              </w:rPr>
              <w:t>, J.N.</w:t>
            </w:r>
            <w:r>
              <w:rPr>
                <w:lang w:val="en-US"/>
              </w:rPr>
              <w:t xml:space="preserve">, </w:t>
            </w:r>
            <w:r w:rsidRPr="006A08A1">
              <w:rPr>
                <w:lang w:val="en-US"/>
              </w:rPr>
              <w:t>J</w:t>
            </w:r>
            <w:r>
              <w:rPr>
                <w:lang w:val="en-US"/>
              </w:rPr>
              <w:t>.</w:t>
            </w:r>
            <w:r w:rsidRPr="006A08A1">
              <w:rPr>
                <w:lang w:val="en-US"/>
              </w:rPr>
              <w:t>R</w:t>
            </w:r>
            <w:r>
              <w:rPr>
                <w:lang w:val="en-US"/>
              </w:rPr>
              <w:t>.</w:t>
            </w:r>
            <w:r w:rsidRPr="006A08A1">
              <w:rPr>
                <w:lang w:val="en-US"/>
              </w:rPr>
              <w:t xml:space="preserve"> </w:t>
            </w:r>
            <w:proofErr w:type="spellStart"/>
            <w:r w:rsidRPr="006A08A1">
              <w:rPr>
                <w:lang w:val="en-US"/>
              </w:rPr>
              <w:t>Kanoti</w:t>
            </w:r>
            <w:proofErr w:type="spellEnd"/>
            <w:r w:rsidRPr="006A08A1">
              <w:rPr>
                <w:lang w:val="en-US"/>
              </w:rPr>
              <w:t xml:space="preserve"> &amp; </w:t>
            </w:r>
            <w:r>
              <w:rPr>
                <w:lang w:val="en-US"/>
              </w:rPr>
              <w:t xml:space="preserve">W. </w:t>
            </w:r>
            <w:r w:rsidRPr="006A08A1">
              <w:rPr>
                <w:lang w:val="en-US"/>
              </w:rPr>
              <w:t>Muturi</w:t>
            </w:r>
            <w:r>
              <w:rPr>
                <w:lang w:val="en-US"/>
              </w:rPr>
              <w:t xml:space="preserve">, </w:t>
            </w:r>
            <w:r w:rsidRPr="006A08A1">
              <w:rPr>
                <w:lang w:val="en-US"/>
              </w:rPr>
              <w:t>2001</w:t>
            </w:r>
            <w:r>
              <w:rPr>
                <w:lang w:val="en-US"/>
              </w:rPr>
              <w:t xml:space="preserve">. </w:t>
            </w:r>
            <w:r w:rsidRPr="006A08A1">
              <w:rPr>
                <w:lang w:val="en-US"/>
              </w:rPr>
              <w:t xml:space="preserve"> Environmental Impact Assessment (EIA). Report of KAVEE Quarry - West Pokot District</w:t>
            </w:r>
            <w:r>
              <w:rPr>
                <w:lang w:val="en-US"/>
              </w:rPr>
              <w:t>.</w:t>
            </w:r>
          </w:p>
        </w:tc>
        <w:tc>
          <w:tcPr>
            <w:tcW w:w="8187" w:type="dxa"/>
          </w:tcPr>
          <w:p w14:paraId="598CED54" w14:textId="6169597E" w:rsidR="007B36E1" w:rsidRPr="00B54C80" w:rsidRDefault="007B36E1" w:rsidP="007B36E1">
            <w:pPr>
              <w:rPr>
                <w:lang w:val="en-US"/>
              </w:rPr>
            </w:pPr>
            <w:r>
              <w:rPr>
                <w:lang w:val="en-US"/>
              </w:rPr>
              <w:t>In DIDC Kapenguria</w:t>
            </w:r>
          </w:p>
        </w:tc>
      </w:tr>
      <w:tr w:rsidR="007B36E1" w:rsidRPr="001931D3" w14:paraId="382F4C72" w14:textId="77777777" w:rsidTr="000F4648">
        <w:tc>
          <w:tcPr>
            <w:tcW w:w="704" w:type="dxa"/>
          </w:tcPr>
          <w:p w14:paraId="12BAE2BF" w14:textId="5DFF8246" w:rsidR="007B36E1" w:rsidRDefault="007B36E1" w:rsidP="007B36E1">
            <w:pPr>
              <w:rPr>
                <w:lang w:val="en-US"/>
              </w:rPr>
            </w:pPr>
            <w:r>
              <w:rPr>
                <w:lang w:val="en-US"/>
              </w:rPr>
              <w:t>2001-14</w:t>
            </w:r>
          </w:p>
        </w:tc>
        <w:tc>
          <w:tcPr>
            <w:tcW w:w="5103" w:type="dxa"/>
          </w:tcPr>
          <w:p w14:paraId="2699787A" w14:textId="507F33AC" w:rsidR="007B36E1" w:rsidRDefault="007B36E1" w:rsidP="007B36E1">
            <w:pPr>
              <w:rPr>
                <w:lang w:val="en-US"/>
              </w:rPr>
            </w:pPr>
            <w:r w:rsidRPr="001931D3">
              <w:rPr>
                <w:lang w:val="en-US"/>
              </w:rPr>
              <w:t>Baker, W. G.</w:t>
            </w:r>
            <w:r>
              <w:rPr>
                <w:lang w:val="en-US"/>
              </w:rPr>
              <w:t xml:space="preserve"> (</w:t>
            </w:r>
            <w:proofErr w:type="spellStart"/>
            <w:r>
              <w:rPr>
                <w:lang w:val="en-US"/>
              </w:rPr>
              <w:t>Wairama</w:t>
            </w:r>
            <w:proofErr w:type="spellEnd"/>
            <w:r>
              <w:rPr>
                <w:lang w:val="en-US"/>
              </w:rPr>
              <w:t xml:space="preserve">), </w:t>
            </w:r>
            <w:r w:rsidRPr="001931D3">
              <w:rPr>
                <w:lang w:val="en-US"/>
              </w:rPr>
              <w:t>2001. Uganda: the marginalization of minorities. London: Minority Rights Group International.</w:t>
            </w:r>
          </w:p>
        </w:tc>
        <w:tc>
          <w:tcPr>
            <w:tcW w:w="8187" w:type="dxa"/>
          </w:tcPr>
          <w:p w14:paraId="668B98A4" w14:textId="77777777" w:rsidR="007B36E1" w:rsidRDefault="007B36E1" w:rsidP="007B36E1">
            <w:pPr>
              <w:rPr>
                <w:lang w:val="en-US"/>
              </w:rPr>
            </w:pPr>
            <w:proofErr w:type="spellStart"/>
            <w:r>
              <w:rPr>
                <w:lang w:val="en-US"/>
              </w:rPr>
              <w:t>A.o.</w:t>
            </w:r>
            <w:proofErr w:type="spellEnd"/>
            <w:r>
              <w:rPr>
                <w:lang w:val="en-US"/>
              </w:rPr>
              <w:t xml:space="preserve"> on Karimojong and Soo</w:t>
            </w:r>
            <w:r w:rsidRPr="00C34030">
              <w:rPr>
                <w:lang w:val="en-US"/>
              </w:rPr>
              <w:t xml:space="preserve"> in Karamoja</w:t>
            </w:r>
            <w:r>
              <w:rPr>
                <w:lang w:val="en-US"/>
              </w:rPr>
              <w:t>.</w:t>
            </w:r>
          </w:p>
          <w:p w14:paraId="68AFB7E9" w14:textId="0E0E4D12" w:rsidR="007B36E1" w:rsidRDefault="007B36E1" w:rsidP="007B36E1">
            <w:pPr>
              <w:rPr>
                <w:lang w:val="en-US"/>
              </w:rPr>
            </w:pPr>
            <w:r>
              <w:rPr>
                <w:lang w:val="en-US"/>
              </w:rPr>
              <w:t>Access via GS.</w:t>
            </w:r>
          </w:p>
        </w:tc>
      </w:tr>
      <w:tr w:rsidR="007B36E1" w:rsidRPr="009459CD" w14:paraId="126CDE3B" w14:textId="77777777" w:rsidTr="000F4648">
        <w:tc>
          <w:tcPr>
            <w:tcW w:w="704" w:type="dxa"/>
          </w:tcPr>
          <w:p w14:paraId="702C3B66" w14:textId="77777777" w:rsidR="007B36E1" w:rsidRPr="0038679F" w:rsidRDefault="007B36E1" w:rsidP="007B36E1">
            <w:pPr>
              <w:rPr>
                <w:lang w:val="en-GB"/>
              </w:rPr>
            </w:pPr>
            <w:r w:rsidRPr="0038679F">
              <w:rPr>
                <w:lang w:val="en-GB"/>
              </w:rPr>
              <w:lastRenderedPageBreak/>
              <w:t>2002-1</w:t>
            </w:r>
          </w:p>
        </w:tc>
        <w:tc>
          <w:tcPr>
            <w:tcW w:w="5103" w:type="dxa"/>
          </w:tcPr>
          <w:p w14:paraId="6BEFB302" w14:textId="169266D4" w:rsidR="007B36E1" w:rsidRPr="0038679F" w:rsidRDefault="007B36E1" w:rsidP="007B36E1">
            <w:pPr>
              <w:rPr>
                <w:lang w:val="en-GB"/>
              </w:rPr>
            </w:pPr>
            <w:proofErr w:type="spellStart"/>
            <w:r w:rsidRPr="0038679F">
              <w:rPr>
                <w:lang w:val="en-GB"/>
              </w:rPr>
              <w:t>Jungerius</w:t>
            </w:r>
            <w:proofErr w:type="spellEnd"/>
            <w:r w:rsidRPr="0038679F">
              <w:rPr>
                <w:lang w:val="en-GB"/>
              </w:rPr>
              <w:t xml:space="preserve">, P. D., J. </w:t>
            </w:r>
            <w:proofErr w:type="spellStart"/>
            <w:r w:rsidRPr="0038679F">
              <w:rPr>
                <w:lang w:val="en-GB"/>
              </w:rPr>
              <w:t>Matundura</w:t>
            </w:r>
            <w:proofErr w:type="spellEnd"/>
            <w:r w:rsidRPr="0038679F">
              <w:rPr>
                <w:lang w:val="en-GB"/>
              </w:rPr>
              <w:t>, and J. A. M. Van De Ancker</w:t>
            </w:r>
            <w:r>
              <w:rPr>
                <w:lang w:val="en-GB"/>
              </w:rPr>
              <w:t xml:space="preserve">, 2002. </w:t>
            </w:r>
            <w:r w:rsidRPr="0038679F">
              <w:rPr>
                <w:lang w:val="en-GB"/>
              </w:rPr>
              <w:t>Road construction and gully erosion in West Pokot, Kenya. Earth Surface Processes and Landforms 27.11 (2002): 1237-1247.</w:t>
            </w:r>
          </w:p>
        </w:tc>
        <w:tc>
          <w:tcPr>
            <w:tcW w:w="8187" w:type="dxa"/>
          </w:tcPr>
          <w:p w14:paraId="7F2E034F" w14:textId="171A477F" w:rsidR="007B36E1" w:rsidRDefault="007B36E1" w:rsidP="007B36E1">
            <w:pPr>
              <w:rPr>
                <w:lang w:val="en-US"/>
              </w:rPr>
            </w:pPr>
            <w:r>
              <w:rPr>
                <w:lang w:val="en-US"/>
              </w:rPr>
              <w:t xml:space="preserve">Digital access: see: </w:t>
            </w:r>
            <w:r>
              <w:rPr>
                <w:rStyle w:val="FootnoteReference"/>
                <w:lang w:val="en-US"/>
              </w:rPr>
              <w:footnoteReference w:id="80"/>
            </w:r>
          </w:p>
          <w:p w14:paraId="65B356C6" w14:textId="7AE3448E" w:rsidR="007B36E1" w:rsidRPr="0038679F" w:rsidRDefault="007B36E1" w:rsidP="007B36E1">
            <w:pPr>
              <w:rPr>
                <w:lang w:val="en-US"/>
              </w:rPr>
            </w:pPr>
            <w:r w:rsidRPr="0038679F">
              <w:rPr>
                <w:lang w:val="en-US"/>
              </w:rPr>
              <w:t xml:space="preserve">GS </w:t>
            </w:r>
            <w:r>
              <w:rPr>
                <w:lang w:val="en-US"/>
              </w:rPr>
              <w:t>Oct 2021</w:t>
            </w:r>
            <w:r w:rsidRPr="0038679F">
              <w:rPr>
                <w:lang w:val="en-US"/>
              </w:rPr>
              <w:t xml:space="preserve">: </w:t>
            </w:r>
            <w:r>
              <w:rPr>
                <w:lang w:val="en-US"/>
              </w:rPr>
              <w:t>89</w:t>
            </w:r>
            <w:r w:rsidRPr="0038679F">
              <w:rPr>
                <w:lang w:val="en-US"/>
              </w:rPr>
              <w:t xml:space="preserve"> citations, but few about Pokot</w:t>
            </w:r>
          </w:p>
          <w:p w14:paraId="0A2F395B" w14:textId="6AA72319" w:rsidR="007B36E1" w:rsidRDefault="007B36E1" w:rsidP="007B36E1">
            <w:pPr>
              <w:rPr>
                <w:lang w:val="en-US"/>
              </w:rPr>
            </w:pPr>
            <w:proofErr w:type="spellStart"/>
            <w:r w:rsidRPr="0038679F">
              <w:rPr>
                <w:lang w:val="en-US"/>
              </w:rPr>
              <w:t>Matundura</w:t>
            </w:r>
            <w:proofErr w:type="spellEnd"/>
            <w:r w:rsidRPr="0038679F">
              <w:rPr>
                <w:lang w:val="en-US"/>
              </w:rPr>
              <w:t>: School of Environmental Studies, Moi University, PO Box 3900, Eldoret, Kenya</w:t>
            </w:r>
            <w:r>
              <w:rPr>
                <w:lang w:val="en-US"/>
              </w:rPr>
              <w:t xml:space="preserve">; </w:t>
            </w:r>
          </w:p>
          <w:p w14:paraId="2C14DE4B" w14:textId="28FA6940" w:rsidR="007B36E1" w:rsidRPr="00E47D69" w:rsidRDefault="007B36E1" w:rsidP="007B36E1">
            <w:pPr>
              <w:rPr>
                <w:lang w:val="en-US"/>
              </w:rPr>
            </w:pPr>
            <w:proofErr w:type="spellStart"/>
            <w:r w:rsidRPr="00E47D69">
              <w:rPr>
                <w:lang w:val="en-US"/>
              </w:rPr>
              <w:t>Pim</w:t>
            </w:r>
            <w:proofErr w:type="spellEnd"/>
            <w:r w:rsidRPr="00E47D69">
              <w:rPr>
                <w:lang w:val="en-US"/>
              </w:rPr>
              <w:t xml:space="preserve"> </w:t>
            </w:r>
            <w:proofErr w:type="spellStart"/>
            <w:r w:rsidRPr="00E47D69">
              <w:rPr>
                <w:lang w:val="en-US"/>
              </w:rPr>
              <w:t>Jungerius</w:t>
            </w:r>
            <w:proofErr w:type="spellEnd"/>
            <w:r w:rsidRPr="00E47D69">
              <w:rPr>
                <w:lang w:val="en-US"/>
              </w:rPr>
              <w:t xml:space="preserve"> and Hanneke van de Ancker were part of the</w:t>
            </w:r>
            <w:r>
              <w:rPr>
                <w:lang w:val="en-US"/>
              </w:rPr>
              <w:t xml:space="preserve"> University of Amsterdam – Moi University collaboration.</w:t>
            </w:r>
          </w:p>
        </w:tc>
      </w:tr>
      <w:tr w:rsidR="007B36E1" w:rsidRPr="00246C33" w14:paraId="24236023" w14:textId="77777777" w:rsidTr="000F4648">
        <w:tc>
          <w:tcPr>
            <w:tcW w:w="704" w:type="dxa"/>
          </w:tcPr>
          <w:p w14:paraId="75963627" w14:textId="77777777" w:rsidR="007B36E1" w:rsidRPr="0038679F" w:rsidRDefault="007B36E1" w:rsidP="007B36E1">
            <w:pPr>
              <w:rPr>
                <w:lang w:val="en-GB"/>
              </w:rPr>
            </w:pPr>
            <w:r w:rsidRPr="0038679F">
              <w:rPr>
                <w:lang w:val="en-GB"/>
              </w:rPr>
              <w:t>2002-2</w:t>
            </w:r>
          </w:p>
        </w:tc>
        <w:tc>
          <w:tcPr>
            <w:tcW w:w="5103" w:type="dxa"/>
          </w:tcPr>
          <w:p w14:paraId="1EA86344" w14:textId="7FA75B4A" w:rsidR="007B36E1" w:rsidRPr="0038679F" w:rsidRDefault="007B36E1" w:rsidP="007B36E1">
            <w:pPr>
              <w:rPr>
                <w:lang w:val="en-GB"/>
              </w:rPr>
            </w:pPr>
            <w:proofErr w:type="spellStart"/>
            <w:r w:rsidRPr="00BE21CB">
              <w:rPr>
                <w:lang w:val="it-IT"/>
              </w:rPr>
              <w:t>Kitalyi</w:t>
            </w:r>
            <w:proofErr w:type="spellEnd"/>
            <w:r w:rsidRPr="00BE21CB">
              <w:rPr>
                <w:lang w:val="it-IT"/>
              </w:rPr>
              <w:t xml:space="preserve"> A, </w:t>
            </w:r>
            <w:proofErr w:type="spellStart"/>
            <w:r w:rsidRPr="00BE21CB">
              <w:rPr>
                <w:lang w:val="it-IT"/>
              </w:rPr>
              <w:t>Musili</w:t>
            </w:r>
            <w:proofErr w:type="spellEnd"/>
            <w:r w:rsidRPr="00BE21CB">
              <w:rPr>
                <w:lang w:val="it-IT"/>
              </w:rPr>
              <w:t xml:space="preserve"> A, Suazo G. &amp; </w:t>
            </w:r>
            <w:proofErr w:type="spellStart"/>
            <w:r w:rsidRPr="00BE21CB">
              <w:rPr>
                <w:lang w:val="it-IT"/>
              </w:rPr>
              <w:t>Oguto</w:t>
            </w:r>
            <w:proofErr w:type="spellEnd"/>
            <w:r w:rsidRPr="00BE21CB">
              <w:rPr>
                <w:lang w:val="it-IT"/>
              </w:rPr>
              <w:t xml:space="preserve"> F., 2002.  </w:t>
            </w:r>
            <w:r w:rsidRPr="0038679F">
              <w:rPr>
                <w:lang w:val="en-GB"/>
              </w:rPr>
              <w:t>Enclosures to protect and conserve: For better livelihood of the West Pokot community. RELMA Technical Pamphlet, vol. 2, p. 1-24. Nairobi.</w:t>
            </w:r>
            <w:r w:rsidRPr="00E823C1">
              <w:rPr>
                <w:lang w:val="en-US"/>
              </w:rPr>
              <w:t xml:space="preserve"> </w:t>
            </w:r>
            <w:r w:rsidRPr="0038679F">
              <w:rPr>
                <w:lang w:val="en-GB"/>
              </w:rPr>
              <w:t>Regional Land Management Unit (RELMA). Swedish International Development Cooperation Agency (</w:t>
            </w:r>
            <w:proofErr w:type="spellStart"/>
            <w:r w:rsidRPr="0038679F">
              <w:rPr>
                <w:lang w:val="en-GB"/>
              </w:rPr>
              <w:t>Sida</w:t>
            </w:r>
            <w:proofErr w:type="spellEnd"/>
            <w:r w:rsidRPr="0038679F">
              <w:rPr>
                <w:lang w:val="en-GB"/>
              </w:rPr>
              <w:t>),</w:t>
            </w:r>
          </w:p>
        </w:tc>
        <w:tc>
          <w:tcPr>
            <w:tcW w:w="8187" w:type="dxa"/>
          </w:tcPr>
          <w:p w14:paraId="24446EBC" w14:textId="036B53F3" w:rsidR="007B36E1" w:rsidRDefault="007B36E1" w:rsidP="007B36E1">
            <w:pPr>
              <w:rPr>
                <w:lang w:val="en-GB"/>
              </w:rPr>
            </w:pPr>
            <w:hyperlink r:id="rId206" w:history="1">
              <w:r w:rsidRPr="00D81CD3">
                <w:rPr>
                  <w:rStyle w:val="Hyperlink"/>
                  <w:lang w:val="en-GB"/>
                </w:rPr>
                <w:t>https://www.samsamwater.com/library/TP2_Enclosures.pdf</w:t>
              </w:r>
            </w:hyperlink>
            <w:r>
              <w:rPr>
                <w:lang w:val="en-GB"/>
              </w:rPr>
              <w:t xml:space="preserve"> </w:t>
            </w:r>
          </w:p>
          <w:p w14:paraId="3CF4ED2A" w14:textId="7E126F4A" w:rsidR="007B36E1" w:rsidRPr="0038679F" w:rsidRDefault="007B36E1" w:rsidP="007B36E1">
            <w:pPr>
              <w:rPr>
                <w:lang w:val="en-GB"/>
              </w:rPr>
            </w:pPr>
            <w:proofErr w:type="spellStart"/>
            <w:r w:rsidRPr="0038679F">
              <w:rPr>
                <w:lang w:val="en-GB"/>
              </w:rPr>
              <w:t>Dr.</w:t>
            </w:r>
            <w:proofErr w:type="spellEnd"/>
            <w:r w:rsidRPr="0038679F">
              <w:rPr>
                <w:lang w:val="en-GB"/>
              </w:rPr>
              <w:t xml:space="preserve"> Aichi </w:t>
            </w:r>
            <w:proofErr w:type="spellStart"/>
            <w:r w:rsidRPr="0038679F">
              <w:rPr>
                <w:lang w:val="en-GB"/>
              </w:rPr>
              <w:t>Kitalyi</w:t>
            </w:r>
            <w:proofErr w:type="spellEnd"/>
            <w:r w:rsidRPr="0038679F">
              <w:rPr>
                <w:lang w:val="en-GB"/>
              </w:rPr>
              <w:t xml:space="preserve">, World Agroforestry </w:t>
            </w:r>
            <w:proofErr w:type="spellStart"/>
            <w:r w:rsidRPr="0038679F">
              <w:rPr>
                <w:lang w:val="en-GB"/>
              </w:rPr>
              <w:t>Center</w:t>
            </w:r>
            <w:proofErr w:type="spellEnd"/>
            <w:r w:rsidRPr="0038679F">
              <w:rPr>
                <w:lang w:val="en-GB"/>
              </w:rPr>
              <w:t xml:space="preserve"> (ICRAF), Tanzania. </w:t>
            </w:r>
          </w:p>
          <w:p w14:paraId="1B3B2659" w14:textId="77777777" w:rsidR="007B36E1" w:rsidRPr="0038679F" w:rsidRDefault="007B36E1" w:rsidP="007B36E1">
            <w:pPr>
              <w:rPr>
                <w:lang w:val="en-GB"/>
              </w:rPr>
            </w:pPr>
            <w:r w:rsidRPr="0038679F">
              <w:rPr>
                <w:lang w:val="en-GB"/>
              </w:rPr>
              <w:t xml:space="preserve">Alphonse </w:t>
            </w:r>
            <w:proofErr w:type="spellStart"/>
            <w:r w:rsidRPr="0038679F">
              <w:rPr>
                <w:lang w:val="en-GB"/>
              </w:rPr>
              <w:t>Musili</w:t>
            </w:r>
            <w:proofErr w:type="spellEnd"/>
            <w:r w:rsidRPr="0038679F">
              <w:rPr>
                <w:lang w:val="en-GB"/>
              </w:rPr>
              <w:t>: Ministry of Livestock and Fisheries Development, P.O. 34188, Nairobi, Kenya</w:t>
            </w:r>
          </w:p>
          <w:p w14:paraId="473ADFC0" w14:textId="77777777" w:rsidR="007B36E1" w:rsidRPr="0038679F" w:rsidRDefault="007B36E1" w:rsidP="007B36E1">
            <w:pPr>
              <w:rPr>
                <w:lang w:val="it-IT"/>
              </w:rPr>
            </w:pPr>
            <w:r w:rsidRPr="0038679F">
              <w:rPr>
                <w:lang w:val="it-IT"/>
              </w:rPr>
              <w:t xml:space="preserve">Jorge Suazo: USA </w:t>
            </w:r>
            <w:proofErr w:type="spellStart"/>
            <w:r w:rsidRPr="0038679F">
              <w:rPr>
                <w:lang w:val="it-IT"/>
              </w:rPr>
              <w:t>probably</w:t>
            </w:r>
            <w:proofErr w:type="spellEnd"/>
            <w:r w:rsidRPr="0038679F">
              <w:rPr>
                <w:lang w:val="it-IT"/>
              </w:rPr>
              <w:t xml:space="preserve"> </w:t>
            </w:r>
            <w:proofErr w:type="spellStart"/>
            <w:r w:rsidRPr="0038679F">
              <w:rPr>
                <w:lang w:val="it-IT"/>
              </w:rPr>
              <w:t>economist</w:t>
            </w:r>
            <w:proofErr w:type="spellEnd"/>
            <w:r w:rsidRPr="0038679F">
              <w:rPr>
                <w:lang w:val="it-IT"/>
              </w:rPr>
              <w:t xml:space="preserve">? </w:t>
            </w:r>
          </w:p>
          <w:p w14:paraId="772F8355" w14:textId="2D9B97EE" w:rsidR="007B36E1" w:rsidRDefault="007B36E1" w:rsidP="007B36E1">
            <w:pPr>
              <w:rPr>
                <w:lang w:val="en-US"/>
              </w:rPr>
            </w:pPr>
            <w:r w:rsidRPr="0038679F">
              <w:rPr>
                <w:lang w:val="en-US"/>
              </w:rPr>
              <w:t xml:space="preserve">Fredrick </w:t>
            </w:r>
            <w:proofErr w:type="spellStart"/>
            <w:r w:rsidRPr="0038679F">
              <w:rPr>
                <w:lang w:val="en-US"/>
              </w:rPr>
              <w:t>Oguto</w:t>
            </w:r>
            <w:proofErr w:type="spellEnd"/>
            <w:r w:rsidRPr="0038679F">
              <w:rPr>
                <w:lang w:val="en-US"/>
              </w:rPr>
              <w:t>: food technology Fredrick OGUTU of Kenya Industrial Research and Development Institute, Nairobi</w:t>
            </w:r>
            <w:r>
              <w:rPr>
                <w:lang w:val="en-US"/>
              </w:rPr>
              <w:t>.</w:t>
            </w:r>
          </w:p>
          <w:p w14:paraId="38A6A42A" w14:textId="1B8C3E61" w:rsidR="007B36E1" w:rsidRPr="0038679F" w:rsidRDefault="007B36E1" w:rsidP="007B36E1">
            <w:pPr>
              <w:rPr>
                <w:lang w:val="en-US"/>
              </w:rPr>
            </w:pPr>
            <w:r>
              <w:rPr>
                <w:lang w:val="en-US"/>
              </w:rPr>
              <w:t>GS Oct 2021: 7 citations</w:t>
            </w:r>
          </w:p>
        </w:tc>
      </w:tr>
      <w:tr w:rsidR="007B36E1" w:rsidRPr="009459CD" w14:paraId="785FCEB2" w14:textId="77777777" w:rsidTr="000F4648">
        <w:tc>
          <w:tcPr>
            <w:tcW w:w="704" w:type="dxa"/>
          </w:tcPr>
          <w:p w14:paraId="7C2BF4F4" w14:textId="77777777" w:rsidR="007B36E1" w:rsidRPr="0038679F" w:rsidRDefault="007B36E1" w:rsidP="007B36E1">
            <w:pPr>
              <w:rPr>
                <w:lang w:val="en-GB"/>
              </w:rPr>
            </w:pPr>
            <w:r w:rsidRPr="0038679F">
              <w:rPr>
                <w:lang w:val="en-GB"/>
              </w:rPr>
              <w:t>2002-3</w:t>
            </w:r>
          </w:p>
        </w:tc>
        <w:tc>
          <w:tcPr>
            <w:tcW w:w="5103" w:type="dxa"/>
          </w:tcPr>
          <w:p w14:paraId="3D613777" w14:textId="256A5837" w:rsidR="007B36E1" w:rsidRPr="00E823C1" w:rsidRDefault="007B36E1" w:rsidP="007B36E1">
            <w:pPr>
              <w:rPr>
                <w:lang w:val="en-US"/>
              </w:rPr>
            </w:pPr>
            <w:r w:rsidRPr="0038679F">
              <w:rPr>
                <w:lang w:val="en-US"/>
              </w:rPr>
              <w:t>Odhiambo, B. D. O., and P. J. Howarth</w:t>
            </w:r>
            <w:r>
              <w:rPr>
                <w:lang w:val="en-US"/>
              </w:rPr>
              <w:t xml:space="preserve">, 2002. </w:t>
            </w:r>
            <w:r w:rsidRPr="0038679F">
              <w:rPr>
                <w:lang w:val="en-US"/>
              </w:rPr>
              <w:t xml:space="preserve">Chromium concentrations in geobotanical samples from </w:t>
            </w:r>
            <w:r>
              <w:rPr>
                <w:lang w:val="en-US"/>
              </w:rPr>
              <w:t>W</w:t>
            </w:r>
            <w:r w:rsidRPr="0038679F">
              <w:rPr>
                <w:lang w:val="en-US"/>
              </w:rPr>
              <w:t xml:space="preserve">est Pokot district, Kenya. </w:t>
            </w:r>
            <w:r w:rsidRPr="00E823C1">
              <w:rPr>
                <w:lang w:val="en-US"/>
              </w:rPr>
              <w:t>Environmental geochemistry and health 24.2 (2002): 111-122.</w:t>
            </w:r>
          </w:p>
        </w:tc>
        <w:tc>
          <w:tcPr>
            <w:tcW w:w="8187" w:type="dxa"/>
          </w:tcPr>
          <w:p w14:paraId="04EC9351" w14:textId="04ACC3E8" w:rsidR="007B36E1" w:rsidRPr="001F4925" w:rsidRDefault="007B36E1" w:rsidP="007B36E1">
            <w:pPr>
              <w:rPr>
                <w:lang w:val="en-US"/>
              </w:rPr>
            </w:pPr>
            <w:hyperlink r:id="rId207" w:history="1">
              <w:r w:rsidRPr="001F4925">
                <w:rPr>
                  <w:rStyle w:val="Hyperlink"/>
                  <w:lang w:val="en-US"/>
                </w:rPr>
                <w:t>https://link.springer.com/article/10.1023/A:1014295022616</w:t>
              </w:r>
            </w:hyperlink>
            <w:r w:rsidRPr="001F4925">
              <w:rPr>
                <w:lang w:val="en-US"/>
              </w:rPr>
              <w:t xml:space="preserve"> </w:t>
            </w:r>
          </w:p>
          <w:p w14:paraId="72E4581F" w14:textId="0D49B269" w:rsidR="007B36E1" w:rsidRPr="0015721F" w:rsidRDefault="007B36E1" w:rsidP="007B36E1">
            <w:pPr>
              <w:rPr>
                <w:lang w:val="en-US"/>
              </w:rPr>
            </w:pPr>
            <w:r w:rsidRPr="0015721F">
              <w:rPr>
                <w:lang w:val="en-US"/>
              </w:rPr>
              <w:t>GS Oct 2021: 9 citations</w:t>
            </w:r>
          </w:p>
          <w:p w14:paraId="5599AFC3" w14:textId="7C13212C" w:rsidR="007B36E1" w:rsidRPr="0038679F" w:rsidRDefault="007B36E1" w:rsidP="007B36E1">
            <w:pPr>
              <w:rPr>
                <w:lang w:val="en-GB"/>
              </w:rPr>
            </w:pPr>
            <w:r w:rsidRPr="0038679F">
              <w:rPr>
                <w:lang w:val="en-GB"/>
              </w:rPr>
              <w:t>Howarth: University of Waterloo Canada</w:t>
            </w:r>
          </w:p>
        </w:tc>
      </w:tr>
      <w:tr w:rsidR="007B36E1" w:rsidRPr="009459CD" w14:paraId="7EAE0509" w14:textId="77777777" w:rsidTr="000F4648">
        <w:tc>
          <w:tcPr>
            <w:tcW w:w="704" w:type="dxa"/>
          </w:tcPr>
          <w:p w14:paraId="0E896D5E" w14:textId="77777777" w:rsidR="007B36E1" w:rsidRPr="0038679F" w:rsidRDefault="007B36E1" w:rsidP="007B36E1">
            <w:pPr>
              <w:rPr>
                <w:lang w:val="en-GB"/>
              </w:rPr>
            </w:pPr>
            <w:r w:rsidRPr="0038679F">
              <w:rPr>
                <w:lang w:val="en-GB"/>
              </w:rPr>
              <w:t>2002-4</w:t>
            </w:r>
          </w:p>
        </w:tc>
        <w:tc>
          <w:tcPr>
            <w:tcW w:w="5103" w:type="dxa"/>
          </w:tcPr>
          <w:p w14:paraId="49355570" w14:textId="5D2ADB40" w:rsidR="007B36E1" w:rsidRPr="0038679F" w:rsidRDefault="007B36E1" w:rsidP="007B36E1">
            <w:pPr>
              <w:rPr>
                <w:lang w:val="en-US"/>
              </w:rPr>
            </w:pPr>
            <w:proofErr w:type="spellStart"/>
            <w:r w:rsidRPr="0038679F">
              <w:rPr>
                <w:lang w:val="en-US"/>
              </w:rPr>
              <w:t>Simiyu</w:t>
            </w:r>
            <w:proofErr w:type="spellEnd"/>
            <w:r w:rsidRPr="0038679F">
              <w:rPr>
                <w:lang w:val="en-US"/>
              </w:rPr>
              <w:t>, Patrick C.</w:t>
            </w:r>
            <w:r>
              <w:rPr>
                <w:lang w:val="en-US"/>
              </w:rPr>
              <w:t xml:space="preserve">, 2002. </w:t>
            </w:r>
            <w:r w:rsidRPr="0038679F">
              <w:rPr>
                <w:lang w:val="en-US"/>
              </w:rPr>
              <w:t xml:space="preserve"> Students' performance in CRE in KCSE and attitudes towards CRE in </w:t>
            </w:r>
            <w:proofErr w:type="spellStart"/>
            <w:r w:rsidRPr="0038679F">
              <w:rPr>
                <w:lang w:val="en-US"/>
              </w:rPr>
              <w:t>Lelan</w:t>
            </w:r>
            <w:proofErr w:type="spellEnd"/>
            <w:r w:rsidRPr="0038679F">
              <w:rPr>
                <w:lang w:val="en-US"/>
              </w:rPr>
              <w:t xml:space="preserve"> division of </w:t>
            </w:r>
            <w:r>
              <w:rPr>
                <w:lang w:val="en-US"/>
              </w:rPr>
              <w:t>W</w:t>
            </w:r>
            <w:r w:rsidRPr="0038679F">
              <w:rPr>
                <w:lang w:val="en-US"/>
              </w:rPr>
              <w:t>est Pokot district. MA Diss. University of Nairobi, 2002.</w:t>
            </w:r>
          </w:p>
        </w:tc>
        <w:tc>
          <w:tcPr>
            <w:tcW w:w="8187" w:type="dxa"/>
          </w:tcPr>
          <w:p w14:paraId="0DAAEF6A" w14:textId="0BD0E93F" w:rsidR="007B36E1" w:rsidRPr="00C6528E" w:rsidRDefault="007B36E1" w:rsidP="007B36E1">
            <w:pPr>
              <w:rPr>
                <w:lang w:val="en-US"/>
              </w:rPr>
            </w:pPr>
            <w:r w:rsidRPr="00C6528E">
              <w:rPr>
                <w:lang w:val="en-US"/>
              </w:rPr>
              <w:t xml:space="preserve">Digital access : see : </w:t>
            </w:r>
            <w:r>
              <w:rPr>
                <w:rStyle w:val="FootnoteReference"/>
                <w:lang w:val="fr-FR"/>
              </w:rPr>
              <w:footnoteReference w:id="81"/>
            </w:r>
          </w:p>
          <w:p w14:paraId="1E1B7C90" w14:textId="12F2E883" w:rsidR="007B36E1" w:rsidRPr="00C6528E" w:rsidRDefault="007B36E1" w:rsidP="007B36E1">
            <w:pPr>
              <w:rPr>
                <w:lang w:val="en-US"/>
              </w:rPr>
            </w:pPr>
            <w:r w:rsidRPr="00C6528E">
              <w:rPr>
                <w:lang w:val="en-US"/>
              </w:rPr>
              <w:t>GS Oct 2021 : 3 citations</w:t>
            </w:r>
          </w:p>
        </w:tc>
      </w:tr>
      <w:tr w:rsidR="007B36E1" w:rsidRPr="0038679F" w14:paraId="5F2988B9" w14:textId="77777777" w:rsidTr="000F4648">
        <w:tc>
          <w:tcPr>
            <w:tcW w:w="704" w:type="dxa"/>
          </w:tcPr>
          <w:p w14:paraId="75042260" w14:textId="77777777" w:rsidR="007B36E1" w:rsidRPr="0038679F" w:rsidRDefault="007B36E1" w:rsidP="007B36E1">
            <w:pPr>
              <w:rPr>
                <w:lang w:val="en-GB"/>
              </w:rPr>
            </w:pPr>
            <w:r w:rsidRPr="0038679F">
              <w:rPr>
                <w:lang w:val="en-GB"/>
              </w:rPr>
              <w:t>2002-5</w:t>
            </w:r>
          </w:p>
        </w:tc>
        <w:tc>
          <w:tcPr>
            <w:tcW w:w="5103" w:type="dxa"/>
          </w:tcPr>
          <w:p w14:paraId="3AA7C3AC" w14:textId="2EC725D3" w:rsidR="007B36E1" w:rsidRPr="0038679F" w:rsidRDefault="007B36E1" w:rsidP="007B36E1">
            <w:pPr>
              <w:rPr>
                <w:lang w:val="it-IT"/>
              </w:rPr>
            </w:pPr>
            <w:proofErr w:type="spellStart"/>
            <w:r w:rsidRPr="0038679F">
              <w:rPr>
                <w:lang w:val="en-US"/>
              </w:rPr>
              <w:t>Massamba</w:t>
            </w:r>
            <w:proofErr w:type="spellEnd"/>
            <w:r w:rsidRPr="0038679F">
              <w:rPr>
                <w:lang w:val="en-US"/>
              </w:rPr>
              <w:t>, N. N.</w:t>
            </w:r>
            <w:r>
              <w:rPr>
                <w:lang w:val="en-US"/>
              </w:rPr>
              <w:t xml:space="preserve">, </w:t>
            </w:r>
            <w:r w:rsidRPr="0038679F">
              <w:rPr>
                <w:lang w:val="en-US"/>
              </w:rPr>
              <w:t xml:space="preserve">2002. Studies of the Genetic Diversity Between Two Reference Strains of Leishmania major. </w:t>
            </w:r>
            <w:r w:rsidRPr="0038679F">
              <w:rPr>
                <w:lang w:val="it-IT"/>
              </w:rPr>
              <w:t>Discovery and Innovation (Journal), 14(1), 25-31.</w:t>
            </w:r>
          </w:p>
        </w:tc>
        <w:tc>
          <w:tcPr>
            <w:tcW w:w="8187" w:type="dxa"/>
          </w:tcPr>
          <w:p w14:paraId="731F40A7" w14:textId="0E817DC7" w:rsidR="007B36E1" w:rsidRPr="00C6528E" w:rsidRDefault="007B36E1" w:rsidP="007B36E1">
            <w:pPr>
              <w:rPr>
                <w:lang w:val="it-IT"/>
              </w:rPr>
            </w:pPr>
            <w:hyperlink r:id="rId208" w:history="1">
              <w:r w:rsidRPr="00D81CD3">
                <w:rPr>
                  <w:rStyle w:val="Hyperlink"/>
                  <w:lang w:val="it-IT"/>
                </w:rPr>
                <w:t>https://www.ajol.info/index.php/dai/article/view/15420</w:t>
              </w:r>
            </w:hyperlink>
            <w:r>
              <w:rPr>
                <w:lang w:val="it-IT"/>
              </w:rPr>
              <w:t xml:space="preserve"> </w:t>
            </w:r>
          </w:p>
          <w:p w14:paraId="510A6EA2" w14:textId="7C23B39E" w:rsidR="007B36E1" w:rsidRPr="0038679F" w:rsidRDefault="007B36E1" w:rsidP="007B36E1">
            <w:pPr>
              <w:rPr>
                <w:lang w:val="en-GB"/>
              </w:rPr>
            </w:pPr>
            <w:r w:rsidRPr="0038679F">
              <w:rPr>
                <w:lang w:val="en-GB"/>
              </w:rPr>
              <w:t>GS October 202</w:t>
            </w:r>
            <w:r>
              <w:rPr>
                <w:lang w:val="en-GB"/>
              </w:rPr>
              <w:t>1:</w:t>
            </w:r>
            <w:r w:rsidRPr="0038679F">
              <w:rPr>
                <w:lang w:val="en-GB"/>
              </w:rPr>
              <w:t xml:space="preserve"> no citations</w:t>
            </w:r>
          </w:p>
        </w:tc>
      </w:tr>
      <w:tr w:rsidR="007B36E1" w:rsidRPr="009459CD" w14:paraId="2C043936" w14:textId="77777777" w:rsidTr="000F4648">
        <w:tc>
          <w:tcPr>
            <w:tcW w:w="704" w:type="dxa"/>
          </w:tcPr>
          <w:p w14:paraId="576F10B3" w14:textId="77777777" w:rsidR="007B36E1" w:rsidRPr="0038679F" w:rsidRDefault="007B36E1" w:rsidP="007B36E1">
            <w:pPr>
              <w:rPr>
                <w:lang w:val="en-GB"/>
              </w:rPr>
            </w:pPr>
            <w:r w:rsidRPr="0038679F">
              <w:rPr>
                <w:lang w:val="en-GB"/>
              </w:rPr>
              <w:lastRenderedPageBreak/>
              <w:t>2002-6</w:t>
            </w:r>
          </w:p>
        </w:tc>
        <w:tc>
          <w:tcPr>
            <w:tcW w:w="5103" w:type="dxa"/>
          </w:tcPr>
          <w:p w14:paraId="5AE087A8" w14:textId="16306D34" w:rsidR="007B36E1" w:rsidRPr="0038679F" w:rsidRDefault="007B36E1" w:rsidP="007B36E1">
            <w:pPr>
              <w:rPr>
                <w:lang w:val="en-GB"/>
              </w:rPr>
            </w:pPr>
            <w:proofErr w:type="spellStart"/>
            <w:r w:rsidRPr="0038679F">
              <w:rPr>
                <w:lang w:val="en-GB"/>
              </w:rPr>
              <w:t>Halderman</w:t>
            </w:r>
            <w:proofErr w:type="spellEnd"/>
            <w:r w:rsidRPr="0038679F">
              <w:rPr>
                <w:lang w:val="en-GB"/>
              </w:rPr>
              <w:t xml:space="preserve"> et.al</w:t>
            </w:r>
            <w:r>
              <w:rPr>
                <w:lang w:val="en-GB"/>
              </w:rPr>
              <w:t xml:space="preserve">., </w:t>
            </w:r>
            <w:r w:rsidRPr="0038679F">
              <w:rPr>
                <w:lang w:val="en-GB"/>
              </w:rPr>
              <w:t>2002</w:t>
            </w:r>
            <w:r>
              <w:rPr>
                <w:lang w:val="en-GB"/>
              </w:rPr>
              <w:t>.</w:t>
            </w:r>
            <w:r w:rsidRPr="0038679F">
              <w:rPr>
                <w:lang w:val="en-GB"/>
              </w:rPr>
              <w:t xml:space="preserve"> Assessment and Programmatic Recommendations: Addressing Pastoralist Conflict in the Karamoja Cluster of Kenya, Uganda and Sudan; Written for the S.O.6 Conflict Strategy Team, USAID/REDSO. </w:t>
            </w:r>
            <w:r w:rsidRPr="0038679F">
              <w:rPr>
                <w:lang w:val="de-DE"/>
              </w:rPr>
              <w:t xml:space="preserve">Second </w:t>
            </w:r>
            <w:proofErr w:type="spellStart"/>
            <w:r w:rsidRPr="0038679F">
              <w:rPr>
                <w:lang w:val="de-DE"/>
              </w:rPr>
              <w:t>Draft</w:t>
            </w:r>
            <w:proofErr w:type="spellEnd"/>
            <w:r w:rsidRPr="0038679F">
              <w:rPr>
                <w:lang w:val="de-DE"/>
              </w:rPr>
              <w:t xml:space="preserve">. Also: </w:t>
            </w:r>
            <w:proofErr w:type="spellStart"/>
            <w:r w:rsidRPr="0038679F">
              <w:rPr>
                <w:lang w:val="de-DE"/>
              </w:rPr>
              <w:t>Halderman</w:t>
            </w:r>
            <w:proofErr w:type="spellEnd"/>
            <w:r w:rsidRPr="0038679F">
              <w:rPr>
                <w:lang w:val="de-DE"/>
              </w:rPr>
              <w:t xml:space="preserve">, M., Jenner, H., </w:t>
            </w:r>
            <w:proofErr w:type="spellStart"/>
            <w:r w:rsidRPr="0038679F">
              <w:rPr>
                <w:lang w:val="de-DE"/>
              </w:rPr>
              <w:t>Karuru</w:t>
            </w:r>
            <w:proofErr w:type="spellEnd"/>
            <w:r w:rsidRPr="0038679F">
              <w:rPr>
                <w:lang w:val="de-DE"/>
              </w:rPr>
              <w:t xml:space="preserve">, N., Ong’ayo, M., Smith, S., &amp; Smith, Z. (2002). </w:t>
            </w:r>
            <w:r w:rsidRPr="0038679F">
              <w:rPr>
                <w:lang w:val="en-GB"/>
              </w:rPr>
              <w:t>Addressing pastoralist conflict in the Karamoja cluster of Kenya, Uganda and Sudan: Assessment and programmatic recommendations. Washington, DC: Management Systems International.</w:t>
            </w:r>
          </w:p>
        </w:tc>
        <w:tc>
          <w:tcPr>
            <w:tcW w:w="8187" w:type="dxa"/>
          </w:tcPr>
          <w:p w14:paraId="1EB3DD18" w14:textId="77777777" w:rsidR="007B36E1" w:rsidRDefault="007B36E1" w:rsidP="007B36E1">
            <w:pPr>
              <w:rPr>
                <w:lang w:val="en-US"/>
              </w:rPr>
            </w:pPr>
            <w:r w:rsidRPr="0038679F">
              <w:rPr>
                <w:lang w:val="en-US"/>
              </w:rPr>
              <w:t>GS Oct 202</w:t>
            </w:r>
            <w:r>
              <w:rPr>
                <w:lang w:val="en-US"/>
              </w:rPr>
              <w:t>1</w:t>
            </w:r>
            <w:r w:rsidRPr="0038679F">
              <w:rPr>
                <w:lang w:val="en-US"/>
              </w:rPr>
              <w:t>: 10+</w:t>
            </w:r>
            <w:r>
              <w:rPr>
                <w:lang w:val="en-US"/>
              </w:rPr>
              <w:t>2</w:t>
            </w:r>
            <w:r w:rsidRPr="0038679F">
              <w:rPr>
                <w:lang w:val="en-US"/>
              </w:rPr>
              <w:t xml:space="preserve"> citations</w:t>
            </w:r>
          </w:p>
          <w:p w14:paraId="72C10FB2" w14:textId="2FE77D79" w:rsidR="007B36E1" w:rsidRPr="0038679F" w:rsidRDefault="007B36E1" w:rsidP="007B36E1">
            <w:pPr>
              <w:rPr>
                <w:lang w:val="en-US"/>
              </w:rPr>
            </w:pPr>
            <w:r>
              <w:rPr>
                <w:lang w:val="en-US"/>
              </w:rPr>
              <w:t xml:space="preserve">Includes </w:t>
            </w:r>
            <w:proofErr w:type="spellStart"/>
            <w:r>
              <w:rPr>
                <w:lang w:val="en-US"/>
              </w:rPr>
              <w:t>Upe</w:t>
            </w:r>
            <w:proofErr w:type="spellEnd"/>
            <w:r>
              <w:rPr>
                <w:lang w:val="en-US"/>
              </w:rPr>
              <w:t>.</w:t>
            </w:r>
          </w:p>
        </w:tc>
      </w:tr>
      <w:tr w:rsidR="007B36E1" w:rsidRPr="009459CD" w14:paraId="65B7E1E5" w14:textId="77777777" w:rsidTr="000F4648">
        <w:tc>
          <w:tcPr>
            <w:tcW w:w="704" w:type="dxa"/>
          </w:tcPr>
          <w:p w14:paraId="52406684" w14:textId="0E5904CA" w:rsidR="007B36E1" w:rsidRPr="0038679F" w:rsidRDefault="007B36E1" w:rsidP="007B36E1">
            <w:pPr>
              <w:rPr>
                <w:lang w:val="en-GB"/>
              </w:rPr>
            </w:pPr>
            <w:r>
              <w:rPr>
                <w:lang w:val="en-GB"/>
              </w:rPr>
              <w:t>2002-7</w:t>
            </w:r>
          </w:p>
        </w:tc>
        <w:tc>
          <w:tcPr>
            <w:tcW w:w="5103" w:type="dxa"/>
          </w:tcPr>
          <w:p w14:paraId="0BA9C5F9" w14:textId="12AACA82" w:rsidR="007B36E1" w:rsidRPr="0038679F" w:rsidRDefault="007B36E1" w:rsidP="007B36E1">
            <w:pPr>
              <w:rPr>
                <w:lang w:val="en-GB"/>
              </w:rPr>
            </w:pPr>
            <w:r w:rsidRPr="00F4456D">
              <w:rPr>
                <w:noProof/>
                <w:lang w:val="en-US"/>
              </w:rPr>
              <w:t>Anderson, D. M.</w:t>
            </w:r>
            <w:r>
              <w:rPr>
                <w:noProof/>
                <w:lang w:val="en-US"/>
              </w:rPr>
              <w:t xml:space="preserve">, </w:t>
            </w:r>
            <w:r w:rsidRPr="00F4456D">
              <w:rPr>
                <w:noProof/>
                <w:lang w:val="en-US"/>
              </w:rPr>
              <w:t>2002</w:t>
            </w:r>
            <w:r w:rsidRPr="00EC67F6">
              <w:rPr>
                <w:noProof/>
                <w:lang w:val="en-US"/>
              </w:rPr>
              <w:t>. Eroding the Commons. The Politices of Ecology in Baringo, Kenya 1890-1963</w:t>
            </w:r>
            <w:r w:rsidRPr="00F4456D">
              <w:rPr>
                <w:noProof/>
                <w:lang w:val="en-US"/>
              </w:rPr>
              <w:t xml:space="preserve">. </w:t>
            </w:r>
            <w:r w:rsidRPr="00732ED9">
              <w:rPr>
                <w:noProof/>
              </w:rPr>
              <w:t>Oxford: James Currey</w:t>
            </w:r>
          </w:p>
        </w:tc>
        <w:tc>
          <w:tcPr>
            <w:tcW w:w="8187" w:type="dxa"/>
          </w:tcPr>
          <w:p w14:paraId="407472ED" w14:textId="77777777" w:rsidR="007B36E1" w:rsidRDefault="007B36E1" w:rsidP="007B36E1">
            <w:pPr>
              <w:rPr>
                <w:lang w:val="en-US"/>
              </w:rPr>
            </w:pPr>
            <w:r>
              <w:rPr>
                <w:lang w:val="en-US"/>
              </w:rPr>
              <w:t>No digital access yet</w:t>
            </w:r>
          </w:p>
          <w:p w14:paraId="0B1CAA24" w14:textId="4E69BCEC" w:rsidR="007B36E1" w:rsidRPr="0038679F" w:rsidRDefault="007B36E1" w:rsidP="007B36E1">
            <w:pPr>
              <w:rPr>
                <w:lang w:val="en-US"/>
              </w:rPr>
            </w:pPr>
            <w:r>
              <w:rPr>
                <w:lang w:val="en-US"/>
              </w:rPr>
              <w:t>GS Nov 2021: 168 citations</w:t>
            </w:r>
          </w:p>
        </w:tc>
      </w:tr>
      <w:tr w:rsidR="007B36E1" w:rsidRPr="009459CD" w14:paraId="16AF50F1" w14:textId="77777777" w:rsidTr="000F4648">
        <w:tc>
          <w:tcPr>
            <w:tcW w:w="704" w:type="dxa"/>
          </w:tcPr>
          <w:p w14:paraId="5A61FE95" w14:textId="53EA94A7" w:rsidR="007B36E1" w:rsidRPr="0038679F" w:rsidRDefault="007B36E1" w:rsidP="007B36E1">
            <w:pPr>
              <w:rPr>
                <w:lang w:val="en-GB"/>
              </w:rPr>
            </w:pPr>
            <w:r>
              <w:rPr>
                <w:lang w:val="en-GB"/>
              </w:rPr>
              <w:t>2002-8</w:t>
            </w:r>
          </w:p>
        </w:tc>
        <w:tc>
          <w:tcPr>
            <w:tcW w:w="5103" w:type="dxa"/>
          </w:tcPr>
          <w:p w14:paraId="7C7085A6" w14:textId="4D411E9E" w:rsidR="007B36E1" w:rsidRPr="0038679F" w:rsidRDefault="007B36E1" w:rsidP="007B36E1">
            <w:pPr>
              <w:rPr>
                <w:lang w:val="en-GB"/>
              </w:rPr>
            </w:pPr>
            <w:r w:rsidRPr="00AB006A">
              <w:rPr>
                <w:noProof/>
                <w:lang w:val="en-US"/>
              </w:rPr>
              <w:t>Kiptum, D. Y.</w:t>
            </w:r>
            <w:r>
              <w:rPr>
                <w:noProof/>
                <w:lang w:val="en-US"/>
              </w:rPr>
              <w:t xml:space="preserve">, </w:t>
            </w:r>
            <w:r w:rsidRPr="00AB006A">
              <w:rPr>
                <w:noProof/>
                <w:lang w:val="en-US"/>
              </w:rPr>
              <w:t>2002. Memorandum from the Sengwer of Kenya presented to the Constitution of Kenya Review Commission: New Constitution is the only hope for ethnic minorities.</w:t>
            </w:r>
          </w:p>
        </w:tc>
        <w:tc>
          <w:tcPr>
            <w:tcW w:w="8187" w:type="dxa"/>
          </w:tcPr>
          <w:p w14:paraId="286F957C" w14:textId="77777777" w:rsidR="007B36E1" w:rsidRDefault="007B36E1" w:rsidP="007B36E1">
            <w:pPr>
              <w:rPr>
                <w:lang w:val="en-US"/>
              </w:rPr>
            </w:pPr>
            <w:r>
              <w:rPr>
                <w:lang w:val="en-US"/>
              </w:rPr>
              <w:t>No digital access yet.</w:t>
            </w:r>
          </w:p>
          <w:p w14:paraId="03C42440" w14:textId="5BC66E64" w:rsidR="007B36E1" w:rsidRPr="0038679F" w:rsidRDefault="007B36E1" w:rsidP="007B36E1">
            <w:pPr>
              <w:rPr>
                <w:lang w:val="en-US"/>
              </w:rPr>
            </w:pPr>
            <w:r>
              <w:rPr>
                <w:lang w:val="en-US"/>
              </w:rPr>
              <w:t>GS Nov 2021: 2 citations</w:t>
            </w:r>
          </w:p>
        </w:tc>
      </w:tr>
      <w:tr w:rsidR="007B36E1" w:rsidRPr="009459CD" w14:paraId="1542AEA8" w14:textId="77777777" w:rsidTr="000F4648">
        <w:tc>
          <w:tcPr>
            <w:tcW w:w="704" w:type="dxa"/>
          </w:tcPr>
          <w:p w14:paraId="5EC0EF09" w14:textId="15194676" w:rsidR="007B36E1" w:rsidRPr="0038679F" w:rsidRDefault="007B36E1" w:rsidP="007B36E1">
            <w:pPr>
              <w:rPr>
                <w:lang w:val="en-GB"/>
              </w:rPr>
            </w:pPr>
            <w:r>
              <w:rPr>
                <w:lang w:val="en-GB"/>
              </w:rPr>
              <w:t>2002-9</w:t>
            </w:r>
          </w:p>
        </w:tc>
        <w:tc>
          <w:tcPr>
            <w:tcW w:w="5103" w:type="dxa"/>
          </w:tcPr>
          <w:p w14:paraId="2A9F2308" w14:textId="67516E4D" w:rsidR="007B36E1" w:rsidRPr="0038679F" w:rsidRDefault="007B36E1" w:rsidP="007B36E1">
            <w:pPr>
              <w:rPr>
                <w:lang w:val="en-GB"/>
              </w:rPr>
            </w:pPr>
            <w:r w:rsidRPr="00AB006A">
              <w:rPr>
                <w:noProof/>
                <w:lang w:val="en-US"/>
              </w:rPr>
              <w:t>Tiampati, M.</w:t>
            </w:r>
            <w:r>
              <w:rPr>
                <w:noProof/>
                <w:lang w:val="en-US"/>
              </w:rPr>
              <w:t xml:space="preserve">, </w:t>
            </w:r>
            <w:r w:rsidRPr="00AB006A">
              <w:rPr>
                <w:noProof/>
                <w:lang w:val="en-US"/>
              </w:rPr>
              <w:t>2002. Sengwer: A people in identity crisis. Nomadic News, 63-64.</w:t>
            </w:r>
          </w:p>
        </w:tc>
        <w:tc>
          <w:tcPr>
            <w:tcW w:w="8187" w:type="dxa"/>
          </w:tcPr>
          <w:p w14:paraId="3B505866" w14:textId="77777777" w:rsidR="007B36E1" w:rsidRDefault="007B36E1" w:rsidP="007B36E1">
            <w:pPr>
              <w:rPr>
                <w:lang w:val="en-US"/>
              </w:rPr>
            </w:pPr>
            <w:r>
              <w:rPr>
                <w:lang w:val="en-US"/>
              </w:rPr>
              <w:t>No online access</w:t>
            </w:r>
          </w:p>
          <w:p w14:paraId="360FBFED" w14:textId="145C0E15" w:rsidR="007B36E1" w:rsidRPr="0038679F" w:rsidRDefault="007B36E1" w:rsidP="007B36E1">
            <w:pPr>
              <w:rPr>
                <w:lang w:val="en-US"/>
              </w:rPr>
            </w:pPr>
            <w:r>
              <w:rPr>
                <w:lang w:val="en-US"/>
              </w:rPr>
              <w:t>GS Nov 2021: 2 citations</w:t>
            </w:r>
          </w:p>
        </w:tc>
      </w:tr>
      <w:tr w:rsidR="007B36E1" w:rsidRPr="009459CD" w14:paraId="4E319101" w14:textId="77777777" w:rsidTr="000F4648">
        <w:tc>
          <w:tcPr>
            <w:tcW w:w="704" w:type="dxa"/>
          </w:tcPr>
          <w:p w14:paraId="7CBCCC3C" w14:textId="78ABBDF6" w:rsidR="007B36E1" w:rsidRPr="0038679F" w:rsidRDefault="007B36E1" w:rsidP="007B36E1">
            <w:pPr>
              <w:rPr>
                <w:lang w:val="en-GB"/>
              </w:rPr>
            </w:pPr>
            <w:r>
              <w:rPr>
                <w:lang w:val="en-GB"/>
              </w:rPr>
              <w:t>2002-10</w:t>
            </w:r>
          </w:p>
        </w:tc>
        <w:tc>
          <w:tcPr>
            <w:tcW w:w="5103" w:type="dxa"/>
          </w:tcPr>
          <w:p w14:paraId="71F4187F" w14:textId="2366D15E" w:rsidR="007B36E1" w:rsidRPr="0038679F" w:rsidRDefault="007B36E1" w:rsidP="007B36E1">
            <w:pPr>
              <w:rPr>
                <w:lang w:val="en-GB"/>
              </w:rPr>
            </w:pPr>
            <w:r w:rsidRPr="001E5C70">
              <w:rPr>
                <w:noProof/>
                <w:lang w:val="es-ES"/>
              </w:rPr>
              <w:t>Odada, E. O., Onyando, J., &amp; Obudho, P. A.</w:t>
            </w:r>
            <w:r>
              <w:rPr>
                <w:noProof/>
                <w:lang w:val="es-ES"/>
              </w:rPr>
              <w:t xml:space="preserve">, </w:t>
            </w:r>
            <w:r w:rsidRPr="001E5C70">
              <w:rPr>
                <w:noProof/>
                <w:lang w:val="es-ES"/>
              </w:rPr>
              <w:t xml:space="preserve">2002. </w:t>
            </w:r>
            <w:r w:rsidRPr="001E5C70">
              <w:rPr>
                <w:noProof/>
                <w:lang w:val="en-US"/>
              </w:rPr>
              <w:t>Lake Baringo.</w:t>
            </w:r>
            <w:r>
              <w:rPr>
                <w:noProof/>
                <w:lang w:val="en-US"/>
              </w:rPr>
              <w:t xml:space="preserve"> Experience and Lessons Learned Brief. University of Nairobi</w:t>
            </w:r>
          </w:p>
        </w:tc>
        <w:tc>
          <w:tcPr>
            <w:tcW w:w="8187" w:type="dxa"/>
          </w:tcPr>
          <w:p w14:paraId="63C21766" w14:textId="77777777" w:rsidR="007B36E1" w:rsidRDefault="007B36E1" w:rsidP="007B36E1">
            <w:pPr>
              <w:rPr>
                <w:lang w:val="en-US"/>
              </w:rPr>
            </w:pPr>
            <w:r w:rsidRPr="001E5C70">
              <w:rPr>
                <w:lang w:val="en-US"/>
              </w:rPr>
              <w:t xml:space="preserve">Online see:  </w:t>
            </w:r>
            <w:r>
              <w:rPr>
                <w:rStyle w:val="FootnoteReference"/>
                <w:lang w:val="en-US"/>
              </w:rPr>
              <w:footnoteReference w:id="82"/>
            </w:r>
          </w:p>
          <w:p w14:paraId="192F9DF8" w14:textId="77777777" w:rsidR="007B36E1" w:rsidRDefault="007B36E1" w:rsidP="007B36E1">
            <w:pPr>
              <w:rPr>
                <w:lang w:val="en-US"/>
              </w:rPr>
            </w:pPr>
            <w:r>
              <w:rPr>
                <w:lang w:val="en-US"/>
              </w:rPr>
              <w:t>GS Nov 2021: 14 citations</w:t>
            </w:r>
          </w:p>
          <w:p w14:paraId="3C5CC655" w14:textId="10C03B40" w:rsidR="007B36E1" w:rsidRPr="0038679F" w:rsidRDefault="007B36E1" w:rsidP="007B36E1">
            <w:pPr>
              <w:rPr>
                <w:lang w:val="en-US"/>
              </w:rPr>
            </w:pPr>
            <w:r>
              <w:rPr>
                <w:lang w:val="en-US"/>
              </w:rPr>
              <w:t>About biodiversity and livelihoods</w:t>
            </w:r>
          </w:p>
        </w:tc>
      </w:tr>
      <w:tr w:rsidR="007B36E1" w:rsidRPr="009459CD" w14:paraId="5531A96E" w14:textId="77777777" w:rsidTr="000F4648">
        <w:tc>
          <w:tcPr>
            <w:tcW w:w="704" w:type="dxa"/>
          </w:tcPr>
          <w:p w14:paraId="5E94C34E" w14:textId="631B9E52" w:rsidR="007B36E1" w:rsidRPr="0038679F" w:rsidRDefault="007B36E1" w:rsidP="007B36E1">
            <w:pPr>
              <w:rPr>
                <w:lang w:val="en-GB"/>
              </w:rPr>
            </w:pPr>
            <w:r>
              <w:rPr>
                <w:lang w:val="en-GB"/>
              </w:rPr>
              <w:t>2002-11</w:t>
            </w:r>
          </w:p>
        </w:tc>
        <w:tc>
          <w:tcPr>
            <w:tcW w:w="5103" w:type="dxa"/>
          </w:tcPr>
          <w:p w14:paraId="0C156F6A" w14:textId="4E65DAA3" w:rsidR="007B36E1" w:rsidRPr="0038679F" w:rsidRDefault="007B36E1" w:rsidP="007B36E1">
            <w:pPr>
              <w:rPr>
                <w:lang w:val="en-GB"/>
              </w:rPr>
            </w:pPr>
            <w:r w:rsidRPr="008E143F">
              <w:rPr>
                <w:noProof/>
                <w:lang w:val="fr-FR"/>
              </w:rPr>
              <w:t>Renaut, R. W., Jones, B., Tiercelin, J. J., &amp; Tarits, C.</w:t>
            </w:r>
            <w:r>
              <w:rPr>
                <w:noProof/>
                <w:lang w:val="fr-FR"/>
              </w:rPr>
              <w:t xml:space="preserve">, </w:t>
            </w:r>
            <w:r w:rsidRPr="008E143F">
              <w:rPr>
                <w:noProof/>
                <w:lang w:val="fr-FR"/>
              </w:rPr>
              <w:t xml:space="preserve">2002. </w:t>
            </w:r>
            <w:r w:rsidRPr="008E143F">
              <w:rPr>
                <w:noProof/>
                <w:lang w:val="en-US"/>
              </w:rPr>
              <w:t xml:space="preserve">Sublacustrine precipitation of hydrothermal silica in rift lakes: evidence from Lake Baringo, central Kenya Rift Valley. </w:t>
            </w:r>
            <w:r w:rsidRPr="008E143F">
              <w:rPr>
                <w:noProof/>
                <w:lang w:val="es-ES"/>
              </w:rPr>
              <w:t>Sedimentary Geology, 148(1-2), 235-257.</w:t>
            </w:r>
          </w:p>
        </w:tc>
        <w:tc>
          <w:tcPr>
            <w:tcW w:w="8187" w:type="dxa"/>
          </w:tcPr>
          <w:p w14:paraId="41386704" w14:textId="77777777" w:rsidR="007B36E1" w:rsidRDefault="007B36E1" w:rsidP="007B36E1">
            <w:pPr>
              <w:rPr>
                <w:lang w:val="en-US"/>
              </w:rPr>
            </w:pPr>
            <w:r>
              <w:rPr>
                <w:lang w:val="en-US"/>
              </w:rPr>
              <w:t xml:space="preserve">Online see: </w:t>
            </w:r>
            <w:r>
              <w:rPr>
                <w:rStyle w:val="FootnoteReference"/>
                <w:lang w:val="en-US"/>
              </w:rPr>
              <w:footnoteReference w:id="83"/>
            </w:r>
          </w:p>
          <w:p w14:paraId="2D5FF473" w14:textId="2BD4D933" w:rsidR="007B36E1" w:rsidRPr="0038679F" w:rsidRDefault="007B36E1" w:rsidP="007B36E1">
            <w:pPr>
              <w:rPr>
                <w:lang w:val="en-US"/>
              </w:rPr>
            </w:pPr>
            <w:r>
              <w:rPr>
                <w:lang w:val="en-US"/>
              </w:rPr>
              <w:t>GS Nov 2021: 86 citations</w:t>
            </w:r>
          </w:p>
        </w:tc>
      </w:tr>
      <w:tr w:rsidR="007B36E1" w:rsidRPr="009459CD" w14:paraId="6AA892EE" w14:textId="77777777" w:rsidTr="000F4648">
        <w:tc>
          <w:tcPr>
            <w:tcW w:w="704" w:type="dxa"/>
          </w:tcPr>
          <w:p w14:paraId="6D3DD001" w14:textId="59AEC85B" w:rsidR="007B36E1" w:rsidRPr="0038679F" w:rsidRDefault="007B36E1" w:rsidP="007B36E1">
            <w:pPr>
              <w:rPr>
                <w:lang w:val="en-GB"/>
              </w:rPr>
            </w:pPr>
            <w:r>
              <w:rPr>
                <w:lang w:val="en-GB"/>
              </w:rPr>
              <w:lastRenderedPageBreak/>
              <w:t>2002-12</w:t>
            </w:r>
          </w:p>
        </w:tc>
        <w:tc>
          <w:tcPr>
            <w:tcW w:w="5103" w:type="dxa"/>
          </w:tcPr>
          <w:p w14:paraId="7761978B" w14:textId="08E78078" w:rsidR="007B36E1" w:rsidRPr="0038679F" w:rsidRDefault="007B36E1" w:rsidP="007B36E1">
            <w:pPr>
              <w:rPr>
                <w:lang w:val="en-GB"/>
              </w:rPr>
            </w:pPr>
            <w:r w:rsidRPr="003A29CF">
              <w:rPr>
                <w:noProof/>
                <w:lang w:val="fr-FR"/>
              </w:rPr>
              <w:t xml:space="preserve">Chessum, E. K. (Emmanuel Kipkorir), 2002. </w:t>
            </w:r>
            <w:r w:rsidRPr="00534C05">
              <w:rPr>
                <w:noProof/>
                <w:lang w:val="en-US"/>
              </w:rPr>
              <w:t xml:space="preserve">Analysis of rainfall climate on the Njemps flats, Baringo District, Kenya. </w:t>
            </w:r>
            <w:r w:rsidRPr="00534C05">
              <w:rPr>
                <w:noProof/>
                <w:lang w:val="fr-FR"/>
              </w:rPr>
              <w:t>Journal of Arid Environments, 50(3), 445-458.</w:t>
            </w:r>
          </w:p>
        </w:tc>
        <w:tc>
          <w:tcPr>
            <w:tcW w:w="8187" w:type="dxa"/>
          </w:tcPr>
          <w:p w14:paraId="42B4C1D6" w14:textId="77777777" w:rsidR="007B36E1" w:rsidRDefault="007B36E1" w:rsidP="007B36E1">
            <w:pPr>
              <w:rPr>
                <w:lang w:val="en-US"/>
              </w:rPr>
            </w:pPr>
            <w:r>
              <w:rPr>
                <w:lang w:val="en-US"/>
              </w:rPr>
              <w:t xml:space="preserve">In 2002: </w:t>
            </w:r>
            <w:r w:rsidRPr="00534C05">
              <w:rPr>
                <w:lang w:val="en-US"/>
              </w:rPr>
              <w:t>Faculty of Agricultural and Applied Biological Sciences, Institute for Land and Water Management, K.U. Leuven University</w:t>
            </w:r>
            <w:r>
              <w:rPr>
                <w:lang w:val="en-US"/>
              </w:rPr>
              <w:t>, Belgium.</w:t>
            </w:r>
          </w:p>
          <w:p w14:paraId="2B7D0ECD" w14:textId="77777777" w:rsidR="007B36E1" w:rsidRDefault="007B36E1" w:rsidP="007B36E1">
            <w:pPr>
              <w:rPr>
                <w:lang w:val="en-US"/>
              </w:rPr>
            </w:pPr>
            <w:r>
              <w:rPr>
                <w:lang w:val="en-US"/>
              </w:rPr>
              <w:t xml:space="preserve">Online see: </w:t>
            </w:r>
            <w:r>
              <w:rPr>
                <w:rStyle w:val="FootnoteReference"/>
                <w:lang w:val="en-US"/>
              </w:rPr>
              <w:footnoteReference w:id="84"/>
            </w:r>
          </w:p>
          <w:p w14:paraId="75FF9FF6" w14:textId="77ADA310" w:rsidR="007B36E1" w:rsidRPr="0038679F" w:rsidRDefault="007B36E1" w:rsidP="007B36E1">
            <w:pPr>
              <w:rPr>
                <w:lang w:val="en-US"/>
              </w:rPr>
            </w:pPr>
            <w:r>
              <w:rPr>
                <w:lang w:val="en-US"/>
              </w:rPr>
              <w:t>GS Nov 2021: 61 citations</w:t>
            </w:r>
          </w:p>
        </w:tc>
      </w:tr>
      <w:tr w:rsidR="007B36E1" w:rsidRPr="0038679F" w14:paraId="1C271C9A" w14:textId="77777777" w:rsidTr="000F4648">
        <w:tc>
          <w:tcPr>
            <w:tcW w:w="704" w:type="dxa"/>
          </w:tcPr>
          <w:p w14:paraId="3A33286A" w14:textId="316031BA" w:rsidR="007B36E1" w:rsidRPr="0038679F" w:rsidRDefault="007B36E1" w:rsidP="007B36E1">
            <w:pPr>
              <w:rPr>
                <w:lang w:val="en-GB"/>
              </w:rPr>
            </w:pPr>
            <w:r>
              <w:rPr>
                <w:lang w:val="en-GB"/>
              </w:rPr>
              <w:t>2002-13</w:t>
            </w:r>
          </w:p>
        </w:tc>
        <w:tc>
          <w:tcPr>
            <w:tcW w:w="5103" w:type="dxa"/>
          </w:tcPr>
          <w:p w14:paraId="57A24BFD" w14:textId="56C3E2EB" w:rsidR="007B36E1" w:rsidRPr="0038679F" w:rsidRDefault="007B36E1" w:rsidP="007B36E1">
            <w:pPr>
              <w:rPr>
                <w:lang w:val="en-GB"/>
              </w:rPr>
            </w:pPr>
            <w:r w:rsidRPr="00AC62A8">
              <w:rPr>
                <w:noProof/>
                <w:lang w:val="fr-FR"/>
              </w:rPr>
              <w:t>Chessum, E. K. (Emmanuel Kipkorir)</w:t>
            </w:r>
            <w:r>
              <w:rPr>
                <w:noProof/>
                <w:lang w:val="fr-FR"/>
              </w:rPr>
              <w:t xml:space="preserve">, </w:t>
            </w:r>
            <w:r w:rsidRPr="00AC62A8">
              <w:rPr>
                <w:noProof/>
                <w:lang w:val="fr-FR"/>
              </w:rPr>
              <w:t xml:space="preserve">2002. </w:t>
            </w:r>
            <w:r w:rsidRPr="00AC62A8">
              <w:rPr>
                <w:noProof/>
                <w:lang w:val="en-US"/>
              </w:rPr>
              <w:t>Analysis of rainfall climate on the Njemps Flats, Baringo District, Kenya.</w:t>
            </w:r>
            <w:r>
              <w:rPr>
                <w:noProof/>
                <w:lang w:val="en-US"/>
              </w:rPr>
              <w:t xml:space="preserve"> Thesis Moi University.</w:t>
            </w:r>
          </w:p>
        </w:tc>
        <w:tc>
          <w:tcPr>
            <w:tcW w:w="8187" w:type="dxa"/>
          </w:tcPr>
          <w:p w14:paraId="15D80455" w14:textId="77777777" w:rsidR="007B36E1" w:rsidRDefault="007B36E1" w:rsidP="007B36E1">
            <w:pPr>
              <w:rPr>
                <w:lang w:val="en-US"/>
              </w:rPr>
            </w:pPr>
            <w:r>
              <w:rPr>
                <w:lang w:val="en-US"/>
              </w:rPr>
              <w:t xml:space="preserve">Online see: </w:t>
            </w:r>
            <w:r>
              <w:rPr>
                <w:rStyle w:val="FootnoteReference"/>
                <w:lang w:val="en-US"/>
              </w:rPr>
              <w:footnoteReference w:id="85"/>
            </w:r>
          </w:p>
          <w:p w14:paraId="1B2AFB6F" w14:textId="77777777" w:rsidR="007B36E1" w:rsidRDefault="007B36E1" w:rsidP="007B36E1">
            <w:pPr>
              <w:rPr>
                <w:lang w:val="en-US"/>
              </w:rPr>
            </w:pPr>
            <w:r>
              <w:rPr>
                <w:lang w:val="en-US"/>
              </w:rPr>
              <w:t>GS: Nov 2021: no citations</w:t>
            </w:r>
          </w:p>
          <w:p w14:paraId="084A0ED1" w14:textId="5AFCA0E6" w:rsidR="007B36E1" w:rsidRPr="0038679F" w:rsidRDefault="007B36E1" w:rsidP="007B36E1">
            <w:pPr>
              <w:rPr>
                <w:lang w:val="en-US"/>
              </w:rPr>
            </w:pPr>
            <w:r>
              <w:rPr>
                <w:lang w:val="en-US"/>
              </w:rPr>
              <w:t>Also see: other 2002 publication</w:t>
            </w:r>
          </w:p>
        </w:tc>
      </w:tr>
      <w:tr w:rsidR="007B36E1" w:rsidRPr="009459CD" w14:paraId="0AB594B2" w14:textId="77777777" w:rsidTr="000F4648">
        <w:tc>
          <w:tcPr>
            <w:tcW w:w="704" w:type="dxa"/>
          </w:tcPr>
          <w:p w14:paraId="23810E06" w14:textId="57EBD495" w:rsidR="007B36E1" w:rsidRPr="0038679F" w:rsidRDefault="007B36E1" w:rsidP="007B36E1">
            <w:pPr>
              <w:rPr>
                <w:lang w:val="en-GB"/>
              </w:rPr>
            </w:pPr>
            <w:r>
              <w:rPr>
                <w:lang w:val="en-GB"/>
              </w:rPr>
              <w:t>2002-14</w:t>
            </w:r>
          </w:p>
        </w:tc>
        <w:tc>
          <w:tcPr>
            <w:tcW w:w="5103" w:type="dxa"/>
          </w:tcPr>
          <w:p w14:paraId="2903B9FF" w14:textId="018C0ED9" w:rsidR="007B36E1" w:rsidRPr="0038679F" w:rsidRDefault="007B36E1" w:rsidP="007B36E1">
            <w:pPr>
              <w:rPr>
                <w:lang w:val="en-GB"/>
              </w:rPr>
            </w:pPr>
            <w:r w:rsidRPr="005D36C7">
              <w:rPr>
                <w:noProof/>
                <w:lang w:val="en-US"/>
              </w:rPr>
              <w:t>Kassilly, F. N.</w:t>
            </w:r>
            <w:r>
              <w:rPr>
                <w:noProof/>
                <w:lang w:val="en-US"/>
              </w:rPr>
              <w:t xml:space="preserve">, </w:t>
            </w:r>
            <w:r w:rsidRPr="005D36C7">
              <w:rPr>
                <w:noProof/>
                <w:lang w:val="en-US"/>
              </w:rPr>
              <w:t xml:space="preserve">2002. Forage quality and camel feeding patterns in Central Baringo, Kenya. </w:t>
            </w:r>
            <w:r w:rsidRPr="005D36C7">
              <w:rPr>
                <w:noProof/>
                <w:lang w:val="fr-FR"/>
              </w:rPr>
              <w:t>Livestock Production Science, 78(2), 175-182.</w:t>
            </w:r>
          </w:p>
        </w:tc>
        <w:tc>
          <w:tcPr>
            <w:tcW w:w="8187" w:type="dxa"/>
          </w:tcPr>
          <w:p w14:paraId="6FA6B06F" w14:textId="77777777" w:rsidR="007B36E1" w:rsidRDefault="007B36E1" w:rsidP="007B36E1">
            <w:pPr>
              <w:rPr>
                <w:lang w:val="en-US"/>
              </w:rPr>
            </w:pPr>
            <w:r>
              <w:rPr>
                <w:lang w:val="en-US"/>
              </w:rPr>
              <w:t xml:space="preserve">Online see: </w:t>
            </w:r>
            <w:r>
              <w:rPr>
                <w:rStyle w:val="FootnoteReference"/>
                <w:lang w:val="en-US"/>
              </w:rPr>
              <w:footnoteReference w:id="86"/>
            </w:r>
          </w:p>
          <w:p w14:paraId="0F033FDC" w14:textId="68CB74B4" w:rsidR="007B36E1" w:rsidRPr="0038679F" w:rsidRDefault="007B36E1" w:rsidP="007B36E1">
            <w:pPr>
              <w:rPr>
                <w:lang w:val="en-US"/>
              </w:rPr>
            </w:pPr>
            <w:r>
              <w:rPr>
                <w:lang w:val="en-US"/>
              </w:rPr>
              <w:t>GS Nov 2021: 48 citations</w:t>
            </w:r>
          </w:p>
        </w:tc>
      </w:tr>
      <w:tr w:rsidR="007B36E1" w:rsidRPr="009459CD" w14:paraId="276224D7" w14:textId="77777777" w:rsidTr="000F4648">
        <w:tc>
          <w:tcPr>
            <w:tcW w:w="704" w:type="dxa"/>
          </w:tcPr>
          <w:p w14:paraId="731625DC" w14:textId="0BFC06F6" w:rsidR="007B36E1" w:rsidRPr="0038679F" w:rsidRDefault="007B36E1" w:rsidP="007B36E1">
            <w:pPr>
              <w:rPr>
                <w:lang w:val="en-GB"/>
              </w:rPr>
            </w:pPr>
            <w:r>
              <w:rPr>
                <w:lang w:val="en-GB"/>
              </w:rPr>
              <w:t>2002-15</w:t>
            </w:r>
          </w:p>
        </w:tc>
        <w:tc>
          <w:tcPr>
            <w:tcW w:w="5103" w:type="dxa"/>
          </w:tcPr>
          <w:p w14:paraId="33B767C7" w14:textId="5EEF4368" w:rsidR="007B36E1" w:rsidRPr="0038679F" w:rsidRDefault="007B36E1" w:rsidP="007B36E1">
            <w:pPr>
              <w:rPr>
                <w:lang w:val="en-GB"/>
              </w:rPr>
            </w:pPr>
            <w:r w:rsidRPr="0031051B">
              <w:rPr>
                <w:noProof/>
                <w:lang w:val="en-US"/>
              </w:rPr>
              <w:t>Resende, F.</w:t>
            </w:r>
            <w:r>
              <w:rPr>
                <w:noProof/>
                <w:lang w:val="en-US"/>
              </w:rPr>
              <w:t xml:space="preserve">, </w:t>
            </w:r>
            <w:r w:rsidRPr="0031051B">
              <w:rPr>
                <w:noProof/>
                <w:lang w:val="en-US"/>
              </w:rPr>
              <w:t>2002. The Bible Teaching On The Attitude Towards One's Enemies And The Pokot Culture.</w:t>
            </w:r>
          </w:p>
        </w:tc>
        <w:tc>
          <w:tcPr>
            <w:tcW w:w="8187" w:type="dxa"/>
          </w:tcPr>
          <w:p w14:paraId="4B673B6F" w14:textId="6D8832F4" w:rsidR="007B36E1" w:rsidRDefault="007B36E1" w:rsidP="007B36E1">
            <w:pPr>
              <w:rPr>
                <w:lang w:val="en-US"/>
              </w:rPr>
            </w:pPr>
            <w:r>
              <w:rPr>
                <w:lang w:val="en-US"/>
              </w:rPr>
              <w:t>No online access yet</w:t>
            </w:r>
          </w:p>
          <w:p w14:paraId="1E1504B4" w14:textId="5EA3C270" w:rsidR="007B36E1" w:rsidRPr="0038679F" w:rsidRDefault="007B36E1" w:rsidP="007B36E1">
            <w:pPr>
              <w:rPr>
                <w:lang w:val="en-US"/>
              </w:rPr>
            </w:pPr>
            <w:r>
              <w:rPr>
                <w:lang w:val="en-US"/>
              </w:rPr>
              <w:t>GS Nov 2021: 1 citation</w:t>
            </w:r>
          </w:p>
        </w:tc>
      </w:tr>
      <w:tr w:rsidR="007B36E1" w:rsidRPr="009459CD" w14:paraId="42607D2B" w14:textId="77777777" w:rsidTr="000F4648">
        <w:tc>
          <w:tcPr>
            <w:tcW w:w="704" w:type="dxa"/>
          </w:tcPr>
          <w:p w14:paraId="695D47ED" w14:textId="202FEF66" w:rsidR="007B36E1" w:rsidRDefault="007B36E1" w:rsidP="007B36E1">
            <w:pPr>
              <w:rPr>
                <w:lang w:val="en-GB"/>
              </w:rPr>
            </w:pPr>
            <w:r>
              <w:rPr>
                <w:lang w:val="en-GB"/>
              </w:rPr>
              <w:t>2002-16</w:t>
            </w:r>
          </w:p>
        </w:tc>
        <w:tc>
          <w:tcPr>
            <w:tcW w:w="5103" w:type="dxa"/>
          </w:tcPr>
          <w:p w14:paraId="3A9D3EF7" w14:textId="36FE59B2" w:rsidR="007B36E1" w:rsidRPr="0031051B" w:rsidRDefault="007B36E1" w:rsidP="007B36E1">
            <w:pPr>
              <w:rPr>
                <w:noProof/>
                <w:lang w:val="en-US"/>
              </w:rPr>
            </w:pPr>
            <w:r w:rsidRPr="00F10F33">
              <w:rPr>
                <w:noProof/>
                <w:lang w:val="en-US"/>
              </w:rPr>
              <w:t>Médecins sans Frontières</w:t>
            </w:r>
            <w:r>
              <w:rPr>
                <w:noProof/>
                <w:lang w:val="en-US"/>
              </w:rPr>
              <w:t xml:space="preserve">, 2002. </w:t>
            </w:r>
            <w:r w:rsidRPr="00F10F33">
              <w:rPr>
                <w:noProof/>
                <w:lang w:val="en-US"/>
              </w:rPr>
              <w:t>Perception of kala azar among Pokot communities in Amudat, Uganda, Final Report by Epicentre and MSF Switzerland</w:t>
            </w:r>
            <w:r>
              <w:rPr>
                <w:noProof/>
                <w:lang w:val="en-US"/>
              </w:rPr>
              <w:t xml:space="preserve"> (</w:t>
            </w:r>
            <w:r w:rsidRPr="00F10F33">
              <w:rPr>
                <w:noProof/>
                <w:lang w:val="en-US"/>
              </w:rPr>
              <w:t>2002</w:t>
            </w:r>
            <w:r>
              <w:rPr>
                <w:noProof/>
                <w:lang w:val="en-US"/>
              </w:rPr>
              <w:t xml:space="preserve">, </w:t>
            </w:r>
            <w:r w:rsidRPr="00F10F33">
              <w:rPr>
                <w:noProof/>
                <w:lang w:val="en-US"/>
              </w:rPr>
              <w:t>April</w:t>
            </w:r>
            <w:r>
              <w:rPr>
                <w:noProof/>
                <w:lang w:val="en-US"/>
              </w:rPr>
              <w:t>).</w:t>
            </w:r>
          </w:p>
        </w:tc>
        <w:tc>
          <w:tcPr>
            <w:tcW w:w="8187" w:type="dxa"/>
          </w:tcPr>
          <w:p w14:paraId="3D856AD7" w14:textId="77777777" w:rsidR="007B36E1" w:rsidRDefault="007B36E1" w:rsidP="007B36E1">
            <w:pPr>
              <w:rPr>
                <w:lang w:val="en-US"/>
              </w:rPr>
            </w:pPr>
          </w:p>
        </w:tc>
      </w:tr>
      <w:tr w:rsidR="007B36E1" w:rsidRPr="009459CD" w14:paraId="2C3A8D90" w14:textId="77777777" w:rsidTr="000F4648">
        <w:tc>
          <w:tcPr>
            <w:tcW w:w="704" w:type="dxa"/>
          </w:tcPr>
          <w:p w14:paraId="7D620BF1" w14:textId="110504E1" w:rsidR="007B36E1" w:rsidRDefault="007B36E1" w:rsidP="007B36E1">
            <w:pPr>
              <w:rPr>
                <w:lang w:val="en-GB"/>
              </w:rPr>
            </w:pPr>
            <w:r>
              <w:rPr>
                <w:lang w:val="en-GB"/>
              </w:rPr>
              <w:t>2002-17</w:t>
            </w:r>
          </w:p>
        </w:tc>
        <w:tc>
          <w:tcPr>
            <w:tcW w:w="5103" w:type="dxa"/>
          </w:tcPr>
          <w:p w14:paraId="35711F4D" w14:textId="36F428D6" w:rsidR="007B36E1" w:rsidRPr="00F10F33" w:rsidRDefault="007B36E1" w:rsidP="007B36E1">
            <w:pPr>
              <w:rPr>
                <w:noProof/>
                <w:lang w:val="en-US"/>
              </w:rPr>
            </w:pPr>
            <w:r w:rsidRPr="00233CE9">
              <w:rPr>
                <w:noProof/>
                <w:lang w:val="en-US"/>
              </w:rPr>
              <w:t>Knighton, B. P.</w:t>
            </w:r>
            <w:r>
              <w:rPr>
                <w:noProof/>
                <w:lang w:val="en-US"/>
              </w:rPr>
              <w:t xml:space="preserve">, </w:t>
            </w:r>
            <w:r w:rsidRPr="00233CE9">
              <w:rPr>
                <w:noProof/>
                <w:lang w:val="en-US"/>
              </w:rPr>
              <w:t>2002. S</w:t>
            </w:r>
            <w:r>
              <w:rPr>
                <w:noProof/>
                <w:lang w:val="en-US"/>
              </w:rPr>
              <w:t xml:space="preserve">chool for Progress: the re-routing of </w:t>
            </w:r>
            <w:r w:rsidRPr="00233CE9">
              <w:rPr>
                <w:noProof/>
                <w:lang w:val="en-US"/>
              </w:rPr>
              <w:t>BCMS</w:t>
            </w:r>
            <w:r>
              <w:rPr>
                <w:noProof/>
                <w:lang w:val="en-US"/>
              </w:rPr>
              <w:t xml:space="preserve"> missionaries into education for the end of Empire in Karamoja, Uganda. </w:t>
            </w:r>
            <w:r w:rsidRPr="00233CE9">
              <w:rPr>
                <w:noProof/>
                <w:lang w:val="en-US"/>
              </w:rPr>
              <w:t>International Review of Mission, 91(361), 256-277.</w:t>
            </w:r>
          </w:p>
        </w:tc>
        <w:tc>
          <w:tcPr>
            <w:tcW w:w="8187" w:type="dxa"/>
          </w:tcPr>
          <w:p w14:paraId="427A5412" w14:textId="77777777" w:rsidR="007B36E1" w:rsidRDefault="007B36E1" w:rsidP="007B36E1">
            <w:pPr>
              <w:rPr>
                <w:lang w:val="en-US"/>
              </w:rPr>
            </w:pPr>
            <w:r>
              <w:rPr>
                <w:lang w:val="en-US"/>
              </w:rPr>
              <w:t xml:space="preserve">Also about </w:t>
            </w:r>
            <w:proofErr w:type="spellStart"/>
            <w:r>
              <w:rPr>
                <w:lang w:val="en-US"/>
              </w:rPr>
              <w:t>Amudat</w:t>
            </w:r>
            <w:proofErr w:type="spellEnd"/>
            <w:r>
              <w:rPr>
                <w:lang w:val="en-US"/>
              </w:rPr>
              <w:t>.</w:t>
            </w:r>
          </w:p>
          <w:p w14:paraId="4FCAA576" w14:textId="304E2A27" w:rsidR="007B36E1" w:rsidRPr="005E34E7" w:rsidRDefault="007B36E1" w:rsidP="007B36E1">
            <w:pPr>
              <w:rPr>
                <w:lang w:val="en-US"/>
              </w:rPr>
            </w:pPr>
            <w:r w:rsidRPr="005E34E7">
              <w:rPr>
                <w:lang w:val="en-US"/>
              </w:rPr>
              <w:t>GS: Dr Ben Knighton was (in 2009) registrar and tutor a</w:t>
            </w:r>
            <w:r>
              <w:rPr>
                <w:lang w:val="en-US"/>
              </w:rPr>
              <w:t>t the Oxford Centre for Mission Studies. He worked for the BCMS in Karamoja in 1984-1986, and he wrote a thesis about the history and culture of the Karimojong.</w:t>
            </w:r>
          </w:p>
        </w:tc>
      </w:tr>
      <w:tr w:rsidR="007B36E1" w:rsidRPr="009459CD" w14:paraId="15600118" w14:textId="77777777" w:rsidTr="000F4648">
        <w:tc>
          <w:tcPr>
            <w:tcW w:w="704" w:type="dxa"/>
          </w:tcPr>
          <w:p w14:paraId="129030E3" w14:textId="6D7ED0F0" w:rsidR="007B36E1" w:rsidRDefault="007B36E1" w:rsidP="007B36E1">
            <w:pPr>
              <w:rPr>
                <w:lang w:val="en-GB"/>
              </w:rPr>
            </w:pPr>
            <w:r>
              <w:rPr>
                <w:lang w:val="en-GB"/>
              </w:rPr>
              <w:t>2002-18</w:t>
            </w:r>
          </w:p>
        </w:tc>
        <w:tc>
          <w:tcPr>
            <w:tcW w:w="5103" w:type="dxa"/>
          </w:tcPr>
          <w:p w14:paraId="40B03A73" w14:textId="05E7E104" w:rsidR="007B36E1" w:rsidRPr="00233CE9" w:rsidRDefault="007B36E1" w:rsidP="007B36E1">
            <w:pPr>
              <w:rPr>
                <w:noProof/>
                <w:lang w:val="en-US"/>
              </w:rPr>
            </w:pPr>
            <w:r w:rsidRPr="00013E6E">
              <w:rPr>
                <w:noProof/>
                <w:lang w:val="en-US"/>
              </w:rPr>
              <w:t>Knighton, Ben.</w:t>
            </w:r>
            <w:r>
              <w:rPr>
                <w:noProof/>
                <w:lang w:val="en-US"/>
              </w:rPr>
              <w:t xml:space="preserve">, 2002. </w:t>
            </w:r>
            <w:r w:rsidRPr="00013E6E">
              <w:rPr>
                <w:noProof/>
                <w:lang w:val="en-US"/>
              </w:rPr>
              <w:t>Karamojong: Criminals or Warriors?. Conference of the British Institute of Eastern Africa and the French Institute for Research in Africa Conference on Crime in Eastern Africa: Past and Present Perspectives. Vol. 9. 2002.</w:t>
            </w:r>
          </w:p>
        </w:tc>
        <w:tc>
          <w:tcPr>
            <w:tcW w:w="8187" w:type="dxa"/>
          </w:tcPr>
          <w:p w14:paraId="43BF1A47" w14:textId="2263867C" w:rsidR="007B36E1" w:rsidRDefault="007B36E1" w:rsidP="007B36E1">
            <w:pPr>
              <w:rPr>
                <w:lang w:val="en-US"/>
              </w:rPr>
            </w:pPr>
            <w:r>
              <w:rPr>
                <w:lang w:val="en-US"/>
              </w:rPr>
              <w:t xml:space="preserve">Also about </w:t>
            </w:r>
            <w:proofErr w:type="spellStart"/>
            <w:r>
              <w:rPr>
                <w:lang w:val="en-US"/>
              </w:rPr>
              <w:t>Upe</w:t>
            </w:r>
            <w:proofErr w:type="spellEnd"/>
            <w:r>
              <w:rPr>
                <w:lang w:val="en-US"/>
              </w:rPr>
              <w:t>.</w:t>
            </w:r>
          </w:p>
        </w:tc>
      </w:tr>
      <w:tr w:rsidR="007B36E1" w:rsidRPr="009459CD" w14:paraId="6F21ABB0" w14:textId="77777777" w:rsidTr="000F4648">
        <w:tc>
          <w:tcPr>
            <w:tcW w:w="704" w:type="dxa"/>
          </w:tcPr>
          <w:p w14:paraId="43F9B5CF" w14:textId="4F974431" w:rsidR="007B36E1" w:rsidRDefault="007B36E1" w:rsidP="007B36E1">
            <w:pPr>
              <w:rPr>
                <w:lang w:val="en-GB"/>
              </w:rPr>
            </w:pPr>
            <w:r>
              <w:rPr>
                <w:lang w:val="en-GB"/>
              </w:rPr>
              <w:t>2002-19</w:t>
            </w:r>
          </w:p>
        </w:tc>
        <w:tc>
          <w:tcPr>
            <w:tcW w:w="5103" w:type="dxa"/>
          </w:tcPr>
          <w:p w14:paraId="5DC099E5" w14:textId="33DAC4D2" w:rsidR="007B36E1" w:rsidRPr="00013E6E" w:rsidRDefault="007B36E1" w:rsidP="007B36E1">
            <w:pPr>
              <w:rPr>
                <w:noProof/>
                <w:lang w:val="en-US"/>
              </w:rPr>
            </w:pPr>
            <w:r w:rsidRPr="007B36E1">
              <w:rPr>
                <w:noProof/>
                <w:lang w:val="en-US"/>
              </w:rPr>
              <w:t>ELCK</w:t>
            </w:r>
            <w:r>
              <w:rPr>
                <w:noProof/>
                <w:lang w:val="en-US"/>
              </w:rPr>
              <w:t xml:space="preserve">, </w:t>
            </w:r>
            <w:r w:rsidRPr="007B36E1">
              <w:rPr>
                <w:noProof/>
                <w:lang w:val="en-US"/>
              </w:rPr>
              <w:t>2002. Upcoming famine  situation in West Pokot, 9, October 2002. Application for financial support</w:t>
            </w:r>
            <w:r>
              <w:rPr>
                <w:noProof/>
                <w:lang w:val="en-US"/>
              </w:rPr>
              <w:t>.</w:t>
            </w:r>
            <w:r>
              <w:t xml:space="preserve"> </w:t>
            </w:r>
            <w:r>
              <w:rPr>
                <w:noProof/>
                <w:lang w:val="en-US"/>
              </w:rPr>
              <w:t>R</w:t>
            </w:r>
            <w:r w:rsidRPr="007B36E1">
              <w:rPr>
                <w:noProof/>
                <w:lang w:val="en-US"/>
              </w:rPr>
              <w:t xml:space="preserve">elief </w:t>
            </w:r>
            <w:r>
              <w:rPr>
                <w:noProof/>
                <w:lang w:val="en-US"/>
              </w:rPr>
              <w:t>C</w:t>
            </w:r>
            <w:r w:rsidRPr="007B36E1">
              <w:rPr>
                <w:noProof/>
                <w:lang w:val="en-US"/>
              </w:rPr>
              <w:t xml:space="preserve">ommittee </w:t>
            </w:r>
            <w:r>
              <w:rPr>
                <w:noProof/>
                <w:lang w:val="en-US"/>
              </w:rPr>
              <w:t>S</w:t>
            </w:r>
            <w:r w:rsidRPr="007B36E1">
              <w:rPr>
                <w:noProof/>
                <w:lang w:val="en-US"/>
              </w:rPr>
              <w:t>urvey</w:t>
            </w:r>
            <w:r>
              <w:rPr>
                <w:noProof/>
                <w:lang w:val="en-US"/>
              </w:rPr>
              <w:t>.</w:t>
            </w:r>
          </w:p>
        </w:tc>
        <w:tc>
          <w:tcPr>
            <w:tcW w:w="8187" w:type="dxa"/>
          </w:tcPr>
          <w:p w14:paraId="40DCBBE9" w14:textId="77777777" w:rsidR="007B36E1" w:rsidRDefault="007B36E1" w:rsidP="007B36E1">
            <w:pPr>
              <w:rPr>
                <w:lang w:val="en-US"/>
              </w:rPr>
            </w:pPr>
          </w:p>
        </w:tc>
      </w:tr>
      <w:tr w:rsidR="007B36E1" w:rsidRPr="00C6528E" w14:paraId="4D0AF934" w14:textId="77777777" w:rsidTr="000F4648">
        <w:tc>
          <w:tcPr>
            <w:tcW w:w="704" w:type="dxa"/>
          </w:tcPr>
          <w:p w14:paraId="39139706" w14:textId="77777777" w:rsidR="007B36E1" w:rsidRPr="0038679F" w:rsidRDefault="007B36E1" w:rsidP="007B36E1">
            <w:pPr>
              <w:rPr>
                <w:lang w:val="en-GB"/>
              </w:rPr>
            </w:pPr>
            <w:r w:rsidRPr="0038679F">
              <w:rPr>
                <w:lang w:val="en-GB"/>
              </w:rPr>
              <w:lastRenderedPageBreak/>
              <w:t>2003-1</w:t>
            </w:r>
          </w:p>
        </w:tc>
        <w:tc>
          <w:tcPr>
            <w:tcW w:w="5103" w:type="dxa"/>
          </w:tcPr>
          <w:p w14:paraId="3F9582D1" w14:textId="60F17692" w:rsidR="007B36E1" w:rsidRPr="0038679F" w:rsidRDefault="007B36E1" w:rsidP="007B36E1">
            <w:pPr>
              <w:rPr>
                <w:lang w:val="en-GB"/>
              </w:rPr>
            </w:pPr>
            <w:r w:rsidRPr="0038679F">
              <w:rPr>
                <w:lang w:val="en-GB"/>
              </w:rPr>
              <w:t xml:space="preserve">Barrett, C.B., F. </w:t>
            </w:r>
            <w:proofErr w:type="spellStart"/>
            <w:r w:rsidRPr="0038679F">
              <w:rPr>
                <w:lang w:val="en-GB"/>
              </w:rPr>
              <w:t>Chabari</w:t>
            </w:r>
            <w:proofErr w:type="spellEnd"/>
            <w:r w:rsidRPr="0038679F">
              <w:rPr>
                <w:lang w:val="en-GB"/>
              </w:rPr>
              <w:t>, D. Bailey, P.D. Little, and D.L. Coppock, 2003</w:t>
            </w:r>
            <w:r>
              <w:rPr>
                <w:lang w:val="en-GB"/>
              </w:rPr>
              <w:t>.</w:t>
            </w:r>
            <w:r w:rsidRPr="0038679F">
              <w:rPr>
                <w:lang w:val="en-GB"/>
              </w:rPr>
              <w:t xml:space="preserve"> Livestock pricing in the Northern Kenyan Rangelands. Journal of African Economies. 12(2): 127–155.</w:t>
            </w:r>
          </w:p>
        </w:tc>
        <w:tc>
          <w:tcPr>
            <w:tcW w:w="8187" w:type="dxa"/>
          </w:tcPr>
          <w:p w14:paraId="3315BBD0" w14:textId="77777777" w:rsidR="007B36E1" w:rsidRDefault="007B36E1" w:rsidP="007B36E1">
            <w:pPr>
              <w:rPr>
                <w:lang w:val="en-GB"/>
              </w:rPr>
            </w:pPr>
            <w:hyperlink r:id="rId209" w:history="1">
              <w:r w:rsidRPr="00D81CD3">
                <w:rPr>
                  <w:rStyle w:val="Hyperlink"/>
                  <w:lang w:val="en-GB"/>
                </w:rPr>
                <w:t>https://citeseerx.ist.psu.edu/viewdoc/download?doi=10.1.1.195.4038&amp;rep=rep1&amp;type=pdf</w:t>
              </w:r>
            </w:hyperlink>
            <w:r>
              <w:rPr>
                <w:lang w:val="en-GB"/>
              </w:rPr>
              <w:t xml:space="preserve"> </w:t>
            </w:r>
          </w:p>
          <w:p w14:paraId="65C86A42" w14:textId="54193930" w:rsidR="007B36E1" w:rsidRPr="0038679F" w:rsidRDefault="007B36E1" w:rsidP="007B36E1">
            <w:pPr>
              <w:rPr>
                <w:lang w:val="en-GB"/>
              </w:rPr>
            </w:pPr>
            <w:r>
              <w:rPr>
                <w:lang w:val="en-GB"/>
              </w:rPr>
              <w:t>GS Oct 2021: 4 citations</w:t>
            </w:r>
          </w:p>
        </w:tc>
      </w:tr>
      <w:tr w:rsidR="007B36E1" w:rsidRPr="009459CD" w14:paraId="2CD8E3B7" w14:textId="77777777" w:rsidTr="000F4648">
        <w:tc>
          <w:tcPr>
            <w:tcW w:w="704" w:type="dxa"/>
          </w:tcPr>
          <w:p w14:paraId="39072498" w14:textId="77777777" w:rsidR="007B36E1" w:rsidRPr="0038679F" w:rsidRDefault="007B36E1" w:rsidP="007B36E1">
            <w:pPr>
              <w:rPr>
                <w:lang w:val="en-GB"/>
              </w:rPr>
            </w:pPr>
            <w:r w:rsidRPr="0038679F">
              <w:rPr>
                <w:lang w:val="en-GB"/>
              </w:rPr>
              <w:t>2003-2</w:t>
            </w:r>
          </w:p>
        </w:tc>
        <w:tc>
          <w:tcPr>
            <w:tcW w:w="5103" w:type="dxa"/>
          </w:tcPr>
          <w:p w14:paraId="6213B9DA" w14:textId="5D587577" w:rsidR="007B36E1" w:rsidRPr="0038679F" w:rsidRDefault="007B36E1" w:rsidP="007B36E1">
            <w:pPr>
              <w:rPr>
                <w:lang w:val="en-GB"/>
              </w:rPr>
            </w:pPr>
            <w:r w:rsidRPr="0038679F">
              <w:rPr>
                <w:lang w:val="en-GB"/>
              </w:rPr>
              <w:t xml:space="preserve">Andiema, R., T. Dietz &amp; A. </w:t>
            </w:r>
            <w:proofErr w:type="spellStart"/>
            <w:r w:rsidRPr="0038679F">
              <w:rPr>
                <w:lang w:val="en-GB"/>
              </w:rPr>
              <w:t>Kotomei</w:t>
            </w:r>
            <w:proofErr w:type="spellEnd"/>
            <w:r w:rsidRPr="0038679F">
              <w:rPr>
                <w:lang w:val="en-GB"/>
              </w:rPr>
              <w:t>, 200</w:t>
            </w:r>
            <w:r>
              <w:rPr>
                <w:lang w:val="en-GB"/>
              </w:rPr>
              <w:t>3.</w:t>
            </w:r>
            <w:r w:rsidRPr="0038679F">
              <w:rPr>
                <w:lang w:val="en-GB"/>
              </w:rPr>
              <w:t xml:space="preserve"> Participatory evaluation of development interventions for poverty alleviation among (former) pastoralists in West Pokot, Kenya. In: I.S.A. Baud &amp; J. Post, eds, Faces of poverty. Capabilities, mobilization and institutional</w:t>
            </w:r>
          </w:p>
          <w:p w14:paraId="29CDC9D9" w14:textId="63DC97D9" w:rsidR="007B36E1" w:rsidRPr="0038679F" w:rsidRDefault="007B36E1" w:rsidP="007B36E1">
            <w:pPr>
              <w:rPr>
                <w:lang w:val="en-GB"/>
              </w:rPr>
            </w:pPr>
            <w:r w:rsidRPr="0038679F">
              <w:rPr>
                <w:lang w:val="en-GB"/>
              </w:rPr>
              <w:t xml:space="preserve">transformation. Proceedings of the International CERES </w:t>
            </w:r>
            <w:proofErr w:type="spellStart"/>
            <w:r w:rsidRPr="0038679F">
              <w:rPr>
                <w:lang w:val="en-GB"/>
              </w:rPr>
              <w:t>Summerschool</w:t>
            </w:r>
            <w:proofErr w:type="spellEnd"/>
            <w:r w:rsidRPr="0038679F">
              <w:rPr>
                <w:lang w:val="en-GB"/>
              </w:rPr>
              <w:t xml:space="preserve"> Congress: Faces of Poverty. </w:t>
            </w:r>
            <w:r>
              <w:rPr>
                <w:lang w:val="en-GB"/>
              </w:rPr>
              <w:t>A</w:t>
            </w:r>
            <w:r w:rsidRPr="0038679F">
              <w:rPr>
                <w:lang w:val="en-GB"/>
              </w:rPr>
              <w:t>msterdam, 23-26 June 2003. Utrecht/Amsterdam: CERES/</w:t>
            </w:r>
            <w:proofErr w:type="spellStart"/>
            <w:r w:rsidRPr="0038679F">
              <w:rPr>
                <w:lang w:val="en-GB"/>
              </w:rPr>
              <w:t>UvA</w:t>
            </w:r>
            <w:proofErr w:type="spellEnd"/>
            <w:r w:rsidRPr="0038679F">
              <w:rPr>
                <w:lang w:val="en-GB"/>
              </w:rPr>
              <w:t>/KIT, pp. 193-209.</w:t>
            </w:r>
          </w:p>
        </w:tc>
        <w:tc>
          <w:tcPr>
            <w:tcW w:w="8187" w:type="dxa"/>
          </w:tcPr>
          <w:p w14:paraId="279BBFE6" w14:textId="3C14D160" w:rsidR="007B36E1" w:rsidRDefault="007B36E1" w:rsidP="007B36E1">
            <w:pPr>
              <w:rPr>
                <w:lang w:val="en-GB"/>
              </w:rPr>
            </w:pPr>
            <w:r w:rsidRPr="00BF149E">
              <w:rPr>
                <w:lang w:val="de-DE"/>
              </w:rPr>
              <w:t xml:space="preserve">GS: Andiema, R., Dietz, T., &amp; </w:t>
            </w:r>
            <w:proofErr w:type="spellStart"/>
            <w:r w:rsidRPr="00BF149E">
              <w:rPr>
                <w:lang w:val="de-DE"/>
              </w:rPr>
              <w:t>Kotomei</w:t>
            </w:r>
            <w:proofErr w:type="spellEnd"/>
            <w:r w:rsidRPr="00BF149E">
              <w:rPr>
                <w:lang w:val="de-DE"/>
              </w:rPr>
              <w:t xml:space="preserve">, A. (2003). </w:t>
            </w:r>
            <w:r w:rsidRPr="00BF149E">
              <w:rPr>
                <w:lang w:val="en-GB"/>
              </w:rPr>
              <w:t>Participatory evaluation of development interventions for poverty alleviation among (former) pastoralists in West Pokot Kenya. Baud, ISA et al., Faces of Poverty. Capabilities, mobilization and institutional transformation. Proceedings of the International CERES summer school, 193-209.</w:t>
            </w:r>
            <w:r>
              <w:rPr>
                <w:rStyle w:val="FootnoteReference"/>
                <w:lang w:val="en-GB"/>
              </w:rPr>
              <w:footnoteReference w:id="87"/>
            </w:r>
          </w:p>
          <w:p w14:paraId="05B11710" w14:textId="3F129511" w:rsidR="007B36E1" w:rsidRDefault="007B36E1" w:rsidP="007B36E1">
            <w:pPr>
              <w:rPr>
                <w:lang w:val="en-GB"/>
              </w:rPr>
            </w:pPr>
            <w:r>
              <w:rPr>
                <w:lang w:val="en-GB"/>
              </w:rPr>
              <w:t>GS Oct 2021: 12 citations.</w:t>
            </w:r>
          </w:p>
          <w:p w14:paraId="2280E932" w14:textId="4BE8CF1E" w:rsidR="007B36E1" w:rsidRDefault="007B36E1" w:rsidP="007B36E1">
            <w:pPr>
              <w:rPr>
                <w:lang w:val="en-GB"/>
              </w:rPr>
            </w:pPr>
          </w:p>
          <w:p w14:paraId="679BE6F3" w14:textId="77777777" w:rsidR="007B36E1" w:rsidRPr="0038679F" w:rsidRDefault="007B36E1" w:rsidP="007B36E1">
            <w:pPr>
              <w:rPr>
                <w:lang w:val="en-GB"/>
              </w:rPr>
            </w:pPr>
          </w:p>
          <w:p w14:paraId="59DA008F" w14:textId="77777777" w:rsidR="007B36E1" w:rsidRPr="0038679F" w:rsidRDefault="007B36E1" w:rsidP="007B36E1">
            <w:pPr>
              <w:rPr>
                <w:lang w:val="en-GB"/>
              </w:rPr>
            </w:pPr>
          </w:p>
        </w:tc>
      </w:tr>
      <w:tr w:rsidR="007B36E1" w:rsidRPr="009459CD" w14:paraId="6E459798" w14:textId="77777777" w:rsidTr="000F4648">
        <w:tc>
          <w:tcPr>
            <w:tcW w:w="704" w:type="dxa"/>
          </w:tcPr>
          <w:p w14:paraId="17A4BDEC" w14:textId="77777777" w:rsidR="007B36E1" w:rsidRPr="0038679F" w:rsidRDefault="007B36E1" w:rsidP="007B36E1">
            <w:pPr>
              <w:rPr>
                <w:lang w:val="en-GB"/>
              </w:rPr>
            </w:pPr>
            <w:r w:rsidRPr="0038679F">
              <w:rPr>
                <w:lang w:val="en-GB"/>
              </w:rPr>
              <w:t>2003-3</w:t>
            </w:r>
          </w:p>
        </w:tc>
        <w:tc>
          <w:tcPr>
            <w:tcW w:w="5103" w:type="dxa"/>
          </w:tcPr>
          <w:p w14:paraId="2616C36E" w14:textId="68DE55DF" w:rsidR="007B36E1" w:rsidRPr="0038679F" w:rsidRDefault="007B36E1" w:rsidP="007B36E1">
            <w:pPr>
              <w:rPr>
                <w:lang w:val="en-GB"/>
              </w:rPr>
            </w:pPr>
            <w:proofErr w:type="spellStart"/>
            <w:r w:rsidRPr="0038679F">
              <w:rPr>
                <w:lang w:val="en-GB"/>
              </w:rPr>
              <w:t>Mkutu</w:t>
            </w:r>
            <w:proofErr w:type="spellEnd"/>
            <w:r w:rsidRPr="0038679F">
              <w:rPr>
                <w:lang w:val="en-GB"/>
              </w:rPr>
              <w:t>, K., 2003</w:t>
            </w:r>
            <w:r>
              <w:rPr>
                <w:lang w:val="en-GB"/>
              </w:rPr>
              <w:t>.</w:t>
            </w:r>
            <w:r w:rsidRPr="0038679F">
              <w:rPr>
                <w:lang w:val="en-GB"/>
              </w:rPr>
              <w:t xml:space="preserve"> Pastoral conflict and small arms. The Kenya-Uganda border region. London: </w:t>
            </w:r>
            <w:proofErr w:type="spellStart"/>
            <w:r w:rsidRPr="0038679F">
              <w:rPr>
                <w:lang w:val="en-GB"/>
              </w:rPr>
              <w:t>Saferworld</w:t>
            </w:r>
            <w:proofErr w:type="spellEnd"/>
            <w:r w:rsidRPr="0038679F">
              <w:rPr>
                <w:lang w:val="en-GB"/>
              </w:rPr>
              <w:t>.</w:t>
            </w:r>
          </w:p>
        </w:tc>
        <w:tc>
          <w:tcPr>
            <w:tcW w:w="8187" w:type="dxa"/>
          </w:tcPr>
          <w:p w14:paraId="1075E8BD" w14:textId="77777777" w:rsidR="007B36E1" w:rsidRDefault="007B36E1" w:rsidP="007B36E1">
            <w:pPr>
              <w:rPr>
                <w:lang w:val="en-GB"/>
              </w:rPr>
            </w:pPr>
            <w:r>
              <w:rPr>
                <w:lang w:val="en-GB"/>
              </w:rPr>
              <w:t>GS Oct 2021: 5 citations</w:t>
            </w:r>
          </w:p>
          <w:p w14:paraId="07D9DE71" w14:textId="77777777" w:rsidR="007B36E1" w:rsidRDefault="007B36E1" w:rsidP="007B36E1">
            <w:pPr>
              <w:rPr>
                <w:lang w:val="en-GB"/>
              </w:rPr>
            </w:pPr>
            <w:r>
              <w:rPr>
                <w:lang w:val="en-GB"/>
              </w:rPr>
              <w:t>Digital access via GS</w:t>
            </w:r>
          </w:p>
          <w:p w14:paraId="52540B62" w14:textId="6DBC387D" w:rsidR="007B36E1" w:rsidRPr="0038679F" w:rsidRDefault="007B36E1" w:rsidP="007B36E1">
            <w:pPr>
              <w:rPr>
                <w:lang w:val="en-GB"/>
              </w:rPr>
            </w:pPr>
            <w:r>
              <w:rPr>
                <w:lang w:val="en-GB"/>
              </w:rPr>
              <w:t xml:space="preserve">About </w:t>
            </w:r>
            <w:proofErr w:type="spellStart"/>
            <w:r>
              <w:rPr>
                <w:lang w:val="en-GB"/>
              </w:rPr>
              <w:t>Upe</w:t>
            </w:r>
            <w:proofErr w:type="spellEnd"/>
            <w:r>
              <w:rPr>
                <w:lang w:val="en-GB"/>
              </w:rPr>
              <w:t xml:space="preserve"> and </w:t>
            </w:r>
            <w:proofErr w:type="spellStart"/>
            <w:r>
              <w:rPr>
                <w:lang w:val="en-GB"/>
              </w:rPr>
              <w:t>Kacheliba</w:t>
            </w:r>
            <w:proofErr w:type="spellEnd"/>
            <w:r>
              <w:rPr>
                <w:lang w:val="en-GB"/>
              </w:rPr>
              <w:t xml:space="preserve"> Divisions (and Karamoja, Turkana and West Pokot in general).</w:t>
            </w:r>
          </w:p>
        </w:tc>
      </w:tr>
      <w:tr w:rsidR="007B36E1" w:rsidRPr="005E55B7" w14:paraId="030F6AFC" w14:textId="77777777" w:rsidTr="000F4648">
        <w:tc>
          <w:tcPr>
            <w:tcW w:w="704" w:type="dxa"/>
          </w:tcPr>
          <w:p w14:paraId="7ED5893E" w14:textId="77777777" w:rsidR="007B36E1" w:rsidRPr="0038679F" w:rsidRDefault="007B36E1" w:rsidP="007B36E1">
            <w:pPr>
              <w:rPr>
                <w:lang w:val="en-GB"/>
              </w:rPr>
            </w:pPr>
            <w:r w:rsidRPr="0038679F">
              <w:rPr>
                <w:lang w:val="en-GB"/>
              </w:rPr>
              <w:t>2003-4</w:t>
            </w:r>
          </w:p>
        </w:tc>
        <w:tc>
          <w:tcPr>
            <w:tcW w:w="5103" w:type="dxa"/>
          </w:tcPr>
          <w:p w14:paraId="60FF066F" w14:textId="454DE9D7" w:rsidR="007B36E1" w:rsidRPr="0038679F" w:rsidRDefault="007B36E1" w:rsidP="007B36E1">
            <w:pPr>
              <w:rPr>
                <w:lang w:val="en-GB"/>
              </w:rPr>
            </w:pPr>
            <w:proofErr w:type="spellStart"/>
            <w:r w:rsidRPr="0038679F">
              <w:rPr>
                <w:lang w:val="en-GB"/>
              </w:rPr>
              <w:t>Österle</w:t>
            </w:r>
            <w:proofErr w:type="spellEnd"/>
            <w:r w:rsidRPr="0038679F">
              <w:rPr>
                <w:lang w:val="en-GB"/>
              </w:rPr>
              <w:t>, M. &amp; M. Bollig, 2003</w:t>
            </w:r>
            <w:r>
              <w:rPr>
                <w:lang w:val="en-GB"/>
              </w:rPr>
              <w:t>.</w:t>
            </w:r>
            <w:r w:rsidRPr="0038679F">
              <w:rPr>
                <w:lang w:val="en-GB"/>
              </w:rPr>
              <w:t xml:space="preserve"> Continuities and discontinuities of warfare in pastoral societies: Militarization and the escalation of violence. </w:t>
            </w:r>
            <w:proofErr w:type="spellStart"/>
            <w:r w:rsidRPr="0038679F">
              <w:rPr>
                <w:lang w:val="en-GB"/>
              </w:rPr>
              <w:t>Entwicklungsethnologie</w:t>
            </w:r>
            <w:proofErr w:type="spellEnd"/>
            <w:r w:rsidRPr="0038679F">
              <w:rPr>
                <w:lang w:val="en-GB"/>
              </w:rPr>
              <w:t xml:space="preserve"> (Journal) 12: 109-143.</w:t>
            </w:r>
          </w:p>
        </w:tc>
        <w:tc>
          <w:tcPr>
            <w:tcW w:w="8187" w:type="dxa"/>
          </w:tcPr>
          <w:p w14:paraId="75A30B24" w14:textId="77777777" w:rsidR="007B36E1" w:rsidRDefault="007B36E1" w:rsidP="007B36E1">
            <w:pPr>
              <w:rPr>
                <w:lang w:val="en-GB"/>
              </w:rPr>
            </w:pPr>
            <w:r>
              <w:rPr>
                <w:lang w:val="en-GB"/>
              </w:rPr>
              <w:t>GS October 2021: 10 citations</w:t>
            </w:r>
          </w:p>
          <w:p w14:paraId="405963B2" w14:textId="77777777" w:rsidR="007B36E1" w:rsidRDefault="007B36E1" w:rsidP="007B36E1">
            <w:pPr>
              <w:rPr>
                <w:lang w:val="en-GB"/>
              </w:rPr>
            </w:pPr>
            <w:r>
              <w:rPr>
                <w:lang w:val="en-GB"/>
              </w:rPr>
              <w:t>No digital access yet</w:t>
            </w:r>
          </w:p>
          <w:p w14:paraId="32A6B45B" w14:textId="60BECD25" w:rsidR="007B36E1" w:rsidRPr="0038679F" w:rsidRDefault="007B36E1" w:rsidP="007B36E1">
            <w:pPr>
              <w:rPr>
                <w:lang w:val="en-GB"/>
              </w:rPr>
            </w:pPr>
            <w:r>
              <w:rPr>
                <w:lang w:val="en-GB"/>
              </w:rPr>
              <w:t>East Pokot</w:t>
            </w:r>
          </w:p>
        </w:tc>
      </w:tr>
      <w:tr w:rsidR="007B36E1" w:rsidRPr="009459CD" w14:paraId="341F607E" w14:textId="77777777" w:rsidTr="000F4648">
        <w:tc>
          <w:tcPr>
            <w:tcW w:w="704" w:type="dxa"/>
          </w:tcPr>
          <w:p w14:paraId="0187FA00" w14:textId="77777777" w:rsidR="007B36E1" w:rsidRPr="0038679F" w:rsidRDefault="007B36E1" w:rsidP="007B36E1">
            <w:pPr>
              <w:rPr>
                <w:lang w:val="en-GB"/>
              </w:rPr>
            </w:pPr>
            <w:r w:rsidRPr="0038679F">
              <w:rPr>
                <w:lang w:val="en-GB"/>
              </w:rPr>
              <w:t>2003-5</w:t>
            </w:r>
          </w:p>
        </w:tc>
        <w:tc>
          <w:tcPr>
            <w:tcW w:w="5103" w:type="dxa"/>
          </w:tcPr>
          <w:p w14:paraId="588E8B2C" w14:textId="0B90D821" w:rsidR="007B36E1" w:rsidRPr="0038679F" w:rsidRDefault="007B36E1" w:rsidP="007B36E1">
            <w:pPr>
              <w:rPr>
                <w:lang w:val="en-GB"/>
              </w:rPr>
            </w:pPr>
            <w:r w:rsidRPr="0038679F">
              <w:rPr>
                <w:lang w:val="en-GB"/>
              </w:rPr>
              <w:t>Practical Action</w:t>
            </w:r>
            <w:r>
              <w:rPr>
                <w:lang w:val="en-GB"/>
              </w:rPr>
              <w:t>/ITDG</w:t>
            </w:r>
            <w:r w:rsidRPr="0038679F">
              <w:rPr>
                <w:lang w:val="en-GB"/>
              </w:rPr>
              <w:t>, 2003</w:t>
            </w:r>
            <w:r>
              <w:rPr>
                <w:lang w:val="en-GB"/>
              </w:rPr>
              <w:t>.</w:t>
            </w:r>
            <w:r w:rsidRPr="0038679F">
              <w:rPr>
                <w:lang w:val="en-GB"/>
              </w:rPr>
              <w:t xml:space="preserve"> Pokot, Karamojong snub peace meeting. (</w:t>
            </w:r>
            <w:proofErr w:type="spellStart"/>
            <w:r w:rsidRPr="0038679F">
              <w:rPr>
                <w:lang w:val="en-GB"/>
              </w:rPr>
              <w:t>Internetsource</w:t>
            </w:r>
            <w:proofErr w:type="spellEnd"/>
            <w:r w:rsidRPr="0038679F">
              <w:rPr>
                <w:lang w:val="en-GB"/>
              </w:rPr>
              <w:t>) ITDG, London</w:t>
            </w:r>
            <w:r>
              <w:rPr>
                <w:lang w:val="en-GB"/>
              </w:rPr>
              <w:t xml:space="preserve">. </w:t>
            </w:r>
          </w:p>
        </w:tc>
        <w:tc>
          <w:tcPr>
            <w:tcW w:w="8187" w:type="dxa"/>
          </w:tcPr>
          <w:p w14:paraId="6F7DF828" w14:textId="77777777" w:rsidR="007B36E1" w:rsidRPr="0038679F" w:rsidRDefault="007B36E1" w:rsidP="007B36E1">
            <w:pPr>
              <w:rPr>
                <w:lang w:val="en-GB"/>
              </w:rPr>
            </w:pPr>
            <w:r w:rsidRPr="0038679F">
              <w:rPr>
                <w:lang w:val="en-GB"/>
              </w:rPr>
              <w:t xml:space="preserve">available at </w:t>
            </w:r>
          </w:p>
          <w:p w14:paraId="4EA61A2E" w14:textId="77777777" w:rsidR="007B36E1" w:rsidRPr="0038679F" w:rsidRDefault="007B36E1" w:rsidP="007B36E1">
            <w:pPr>
              <w:rPr>
                <w:lang w:val="en-GB"/>
              </w:rPr>
            </w:pPr>
            <w:hyperlink r:id="rId210" w:history="1">
              <w:r w:rsidRPr="0038679F">
                <w:rPr>
                  <w:rStyle w:val="Hyperlink"/>
                  <w:color w:val="auto"/>
                  <w:lang w:val="en-GB"/>
                </w:rPr>
                <w:t>http://www.itdg.org/?id=region_east_africa_</w:t>
              </w:r>
            </w:hyperlink>
          </w:p>
          <w:p w14:paraId="7CB5B5D0" w14:textId="77777777" w:rsidR="007B36E1" w:rsidRDefault="007B36E1" w:rsidP="007B36E1">
            <w:pPr>
              <w:rPr>
                <w:lang w:val="en-GB"/>
              </w:rPr>
            </w:pPr>
            <w:r w:rsidRPr="0038679F">
              <w:rPr>
                <w:lang w:val="en-GB"/>
              </w:rPr>
              <w:t>peace1_peacebuilding</w:t>
            </w:r>
          </w:p>
          <w:p w14:paraId="3428653D" w14:textId="77777777" w:rsidR="007B36E1" w:rsidRDefault="007B36E1" w:rsidP="007B36E1">
            <w:pPr>
              <w:rPr>
                <w:lang w:val="en-GB"/>
              </w:rPr>
            </w:pPr>
            <w:r>
              <w:rPr>
                <w:lang w:val="en-GB"/>
              </w:rPr>
              <w:t>No GS visibility</w:t>
            </w:r>
          </w:p>
          <w:p w14:paraId="55473618" w14:textId="1B20910E" w:rsidR="007B36E1" w:rsidRPr="0038679F" w:rsidRDefault="007B36E1" w:rsidP="007B36E1">
            <w:pPr>
              <w:rPr>
                <w:lang w:val="en-GB"/>
              </w:rPr>
            </w:pPr>
            <w:r>
              <w:rPr>
                <w:lang w:val="en-GB"/>
              </w:rPr>
              <w:t xml:space="preserve">About </w:t>
            </w:r>
            <w:proofErr w:type="spellStart"/>
            <w:r>
              <w:rPr>
                <w:lang w:val="en-GB"/>
              </w:rPr>
              <w:t>Upe</w:t>
            </w:r>
            <w:proofErr w:type="spellEnd"/>
            <w:r>
              <w:rPr>
                <w:lang w:val="en-GB"/>
              </w:rPr>
              <w:t xml:space="preserve"> and </w:t>
            </w:r>
            <w:proofErr w:type="spellStart"/>
            <w:r>
              <w:rPr>
                <w:lang w:val="en-GB"/>
              </w:rPr>
              <w:t>Kacheliba</w:t>
            </w:r>
            <w:proofErr w:type="spellEnd"/>
            <w:r>
              <w:rPr>
                <w:lang w:val="en-GB"/>
              </w:rPr>
              <w:t xml:space="preserve"> Divisions.</w:t>
            </w:r>
          </w:p>
        </w:tc>
      </w:tr>
      <w:tr w:rsidR="007B36E1" w:rsidRPr="00246C33" w14:paraId="5ECAA848" w14:textId="77777777" w:rsidTr="000F4648">
        <w:tc>
          <w:tcPr>
            <w:tcW w:w="704" w:type="dxa"/>
          </w:tcPr>
          <w:p w14:paraId="32C5855C" w14:textId="77777777" w:rsidR="007B36E1" w:rsidRPr="0038679F" w:rsidRDefault="007B36E1" w:rsidP="007B36E1">
            <w:pPr>
              <w:rPr>
                <w:lang w:val="en-GB"/>
              </w:rPr>
            </w:pPr>
            <w:r w:rsidRPr="0038679F">
              <w:rPr>
                <w:lang w:val="en-GB"/>
              </w:rPr>
              <w:t>2003-6</w:t>
            </w:r>
          </w:p>
        </w:tc>
        <w:tc>
          <w:tcPr>
            <w:tcW w:w="5103" w:type="dxa"/>
          </w:tcPr>
          <w:p w14:paraId="5E99EE1E" w14:textId="6D93BBD5" w:rsidR="007B36E1" w:rsidRPr="0038679F" w:rsidRDefault="007B36E1" w:rsidP="007B36E1">
            <w:pPr>
              <w:rPr>
                <w:lang w:val="en-GB"/>
              </w:rPr>
            </w:pPr>
            <w:proofErr w:type="spellStart"/>
            <w:r w:rsidRPr="0038679F">
              <w:rPr>
                <w:lang w:val="en-GB"/>
              </w:rPr>
              <w:t>Kamenju</w:t>
            </w:r>
            <w:proofErr w:type="spellEnd"/>
            <w:r w:rsidRPr="0038679F">
              <w:rPr>
                <w:lang w:val="en-GB"/>
              </w:rPr>
              <w:t xml:space="preserve">, J., M. </w:t>
            </w:r>
            <w:proofErr w:type="spellStart"/>
            <w:r w:rsidRPr="0038679F">
              <w:rPr>
                <w:lang w:val="en-GB"/>
              </w:rPr>
              <w:t>Singo</w:t>
            </w:r>
            <w:proofErr w:type="spellEnd"/>
            <w:r w:rsidRPr="0038679F">
              <w:rPr>
                <w:lang w:val="en-GB"/>
              </w:rPr>
              <w:t xml:space="preserve"> &amp; F. </w:t>
            </w:r>
            <w:proofErr w:type="spellStart"/>
            <w:r w:rsidRPr="0038679F">
              <w:rPr>
                <w:lang w:val="en-GB"/>
              </w:rPr>
              <w:t>Wairagu</w:t>
            </w:r>
            <w:proofErr w:type="spellEnd"/>
            <w:r w:rsidRPr="0038679F">
              <w:rPr>
                <w:lang w:val="en-GB"/>
              </w:rPr>
              <w:t>, 2003</w:t>
            </w:r>
            <w:r>
              <w:rPr>
                <w:lang w:val="en-GB"/>
              </w:rPr>
              <w:t>.</w:t>
            </w:r>
            <w:r w:rsidRPr="0038679F">
              <w:rPr>
                <w:lang w:val="en-GB"/>
              </w:rPr>
              <w:t xml:space="preserve"> Terrorized citizens. Profiling small arms and insecurity in the North Rift Region of Kenya. Nairobi: Security Research and Information Centre (SRIC).</w:t>
            </w:r>
          </w:p>
        </w:tc>
        <w:tc>
          <w:tcPr>
            <w:tcW w:w="8187" w:type="dxa"/>
          </w:tcPr>
          <w:p w14:paraId="27F9437E" w14:textId="77777777" w:rsidR="007B36E1" w:rsidRDefault="007B36E1" w:rsidP="007B36E1">
            <w:pPr>
              <w:rPr>
                <w:lang w:val="en-GB"/>
              </w:rPr>
            </w:pPr>
            <w:r w:rsidRPr="0038679F">
              <w:rPr>
                <w:lang w:val="en-GB"/>
              </w:rPr>
              <w:t xml:space="preserve">Online at: </w:t>
            </w:r>
            <w:hyperlink r:id="rId211" w:history="1">
              <w:r w:rsidRPr="0038679F">
                <w:rPr>
                  <w:rStyle w:val="Hyperlink"/>
                  <w:color w:val="auto"/>
                  <w:lang w:val="en-GB"/>
                </w:rPr>
                <w:t>http://www.srickenya.org/TerrorisedCitizens.pdf</w:t>
              </w:r>
            </w:hyperlink>
            <w:r w:rsidRPr="0038679F">
              <w:rPr>
                <w:lang w:val="en-GB"/>
              </w:rPr>
              <w:t xml:space="preserve"> </w:t>
            </w:r>
          </w:p>
          <w:p w14:paraId="5250CA9E" w14:textId="315B9F2C" w:rsidR="007B36E1" w:rsidRPr="0038679F" w:rsidRDefault="007B36E1" w:rsidP="007B36E1">
            <w:pPr>
              <w:rPr>
                <w:lang w:val="en-GB"/>
              </w:rPr>
            </w:pPr>
            <w:r>
              <w:rPr>
                <w:lang w:val="en-GB"/>
              </w:rPr>
              <w:t>GS Oct 2021: 51 citations</w:t>
            </w:r>
          </w:p>
        </w:tc>
      </w:tr>
      <w:tr w:rsidR="007B36E1" w:rsidRPr="0038679F" w14:paraId="061B3E2B" w14:textId="77777777" w:rsidTr="000F4648">
        <w:tc>
          <w:tcPr>
            <w:tcW w:w="704" w:type="dxa"/>
          </w:tcPr>
          <w:p w14:paraId="1FA6B225" w14:textId="77777777" w:rsidR="007B36E1" w:rsidRPr="0038679F" w:rsidRDefault="007B36E1" w:rsidP="007B36E1">
            <w:pPr>
              <w:rPr>
                <w:lang w:val="en-GB"/>
              </w:rPr>
            </w:pPr>
            <w:r w:rsidRPr="0038679F">
              <w:rPr>
                <w:lang w:val="en-GB"/>
              </w:rPr>
              <w:lastRenderedPageBreak/>
              <w:t>2003-7</w:t>
            </w:r>
          </w:p>
        </w:tc>
        <w:tc>
          <w:tcPr>
            <w:tcW w:w="5103" w:type="dxa"/>
          </w:tcPr>
          <w:p w14:paraId="590CE82B" w14:textId="60574955" w:rsidR="007B36E1" w:rsidRPr="0038679F" w:rsidRDefault="007B36E1" w:rsidP="007B36E1">
            <w:pPr>
              <w:rPr>
                <w:lang w:val="en-GB"/>
              </w:rPr>
            </w:pPr>
            <w:proofErr w:type="spellStart"/>
            <w:r w:rsidRPr="0075205C">
              <w:rPr>
                <w:lang w:val="es-ES"/>
              </w:rPr>
              <w:t>Pkalya</w:t>
            </w:r>
            <w:proofErr w:type="spellEnd"/>
            <w:r w:rsidRPr="0075205C">
              <w:rPr>
                <w:lang w:val="es-ES"/>
              </w:rPr>
              <w:t xml:space="preserve">, R., M. </w:t>
            </w:r>
            <w:proofErr w:type="spellStart"/>
            <w:r w:rsidRPr="0075205C">
              <w:rPr>
                <w:lang w:val="es-ES"/>
              </w:rPr>
              <w:t>Adan</w:t>
            </w:r>
            <w:proofErr w:type="spellEnd"/>
            <w:r w:rsidRPr="0075205C">
              <w:rPr>
                <w:lang w:val="es-ES"/>
              </w:rPr>
              <w:t xml:space="preserve"> &amp; I. </w:t>
            </w:r>
            <w:proofErr w:type="spellStart"/>
            <w:r w:rsidRPr="0075205C">
              <w:rPr>
                <w:lang w:val="es-ES"/>
              </w:rPr>
              <w:t>Masinde</w:t>
            </w:r>
            <w:proofErr w:type="spellEnd"/>
            <w:r w:rsidRPr="0075205C">
              <w:rPr>
                <w:lang w:val="es-ES"/>
              </w:rPr>
              <w:t xml:space="preserve">, 2003. </w:t>
            </w:r>
            <w:r w:rsidRPr="0038679F">
              <w:rPr>
                <w:lang w:val="en-GB"/>
              </w:rPr>
              <w:t>Conflict in Northern Kenya. A focus on the internally displaced conflict victims in Northern Kenya. Nairobi: Intermediate Technology Development Group-Eastern Africa.</w:t>
            </w:r>
          </w:p>
        </w:tc>
        <w:tc>
          <w:tcPr>
            <w:tcW w:w="8187" w:type="dxa"/>
          </w:tcPr>
          <w:p w14:paraId="5F339256" w14:textId="09A02C21" w:rsidR="007B36E1" w:rsidRPr="0038679F" w:rsidRDefault="007B36E1" w:rsidP="007B36E1">
            <w:pPr>
              <w:rPr>
                <w:lang w:val="en-GB"/>
              </w:rPr>
            </w:pPr>
            <w:r>
              <w:rPr>
                <w:lang w:val="en-GB"/>
              </w:rPr>
              <w:t>No GS visibility</w:t>
            </w:r>
          </w:p>
        </w:tc>
      </w:tr>
      <w:tr w:rsidR="007B36E1" w:rsidRPr="00246C33" w14:paraId="60C1048F" w14:textId="77777777" w:rsidTr="000F4648">
        <w:tc>
          <w:tcPr>
            <w:tcW w:w="704" w:type="dxa"/>
          </w:tcPr>
          <w:p w14:paraId="5E2C99DD" w14:textId="77777777" w:rsidR="007B36E1" w:rsidRPr="0038679F" w:rsidRDefault="007B36E1" w:rsidP="007B36E1">
            <w:pPr>
              <w:rPr>
                <w:lang w:val="en-GB"/>
              </w:rPr>
            </w:pPr>
            <w:r w:rsidRPr="0038679F">
              <w:rPr>
                <w:lang w:val="en-GB"/>
              </w:rPr>
              <w:t>2003-8</w:t>
            </w:r>
          </w:p>
        </w:tc>
        <w:tc>
          <w:tcPr>
            <w:tcW w:w="5103" w:type="dxa"/>
          </w:tcPr>
          <w:p w14:paraId="70178D7F" w14:textId="4B6995E2" w:rsidR="007B36E1" w:rsidRPr="0038679F" w:rsidRDefault="007B36E1" w:rsidP="007B36E1">
            <w:pPr>
              <w:rPr>
                <w:lang w:val="en-GB"/>
              </w:rPr>
            </w:pPr>
            <w:r w:rsidRPr="0038679F">
              <w:rPr>
                <w:lang w:val="en-GB"/>
              </w:rPr>
              <w:t>Dietz, Ton, et al.</w:t>
            </w:r>
            <w:r>
              <w:rPr>
                <w:lang w:val="en-GB"/>
              </w:rPr>
              <w:t xml:space="preserve">, 2003. </w:t>
            </w:r>
            <w:r w:rsidRPr="0038679F">
              <w:rPr>
                <w:lang w:val="en-GB"/>
              </w:rPr>
              <w:t>Conceptualising economic change in pastoral societies under pressure. Paper for the Drylands Conference in Narok, organized by Moi University</w:t>
            </w:r>
            <w:r>
              <w:rPr>
                <w:lang w:val="en-GB"/>
              </w:rPr>
              <w:t>,</w:t>
            </w:r>
            <w:r w:rsidRPr="0038679F">
              <w:rPr>
                <w:lang w:val="en-GB"/>
              </w:rPr>
              <w:t xml:space="preserve"> School of Environmental Studies and AGIDS University of Amsterdam (2003).</w:t>
            </w:r>
          </w:p>
        </w:tc>
        <w:tc>
          <w:tcPr>
            <w:tcW w:w="8187" w:type="dxa"/>
          </w:tcPr>
          <w:p w14:paraId="529C35A6" w14:textId="703678D2" w:rsidR="007B36E1" w:rsidRPr="0038679F" w:rsidRDefault="007B36E1" w:rsidP="007B36E1">
            <w:pPr>
              <w:rPr>
                <w:lang w:val="en-GB"/>
              </w:rPr>
            </w:pPr>
            <w:r w:rsidRPr="0038679F">
              <w:rPr>
                <w:lang w:val="en-GB"/>
              </w:rPr>
              <w:t xml:space="preserve">Also: Dietz, T., </w:t>
            </w:r>
            <w:proofErr w:type="spellStart"/>
            <w:r w:rsidRPr="0038679F">
              <w:rPr>
                <w:lang w:val="en-GB"/>
              </w:rPr>
              <w:t>Nunow</w:t>
            </w:r>
            <w:proofErr w:type="spellEnd"/>
            <w:r w:rsidRPr="0038679F">
              <w:rPr>
                <w:lang w:val="en-GB"/>
              </w:rPr>
              <w:t xml:space="preserve">, A. A., </w:t>
            </w:r>
            <w:proofErr w:type="spellStart"/>
            <w:r>
              <w:rPr>
                <w:lang w:val="en-GB"/>
              </w:rPr>
              <w:t>Adano</w:t>
            </w:r>
            <w:proofErr w:type="spellEnd"/>
            <w:r w:rsidRPr="0038679F">
              <w:rPr>
                <w:lang w:val="en-GB"/>
              </w:rPr>
              <w:t xml:space="preserve"> W.</w:t>
            </w:r>
            <w:r>
              <w:rPr>
                <w:lang w:val="en-GB"/>
              </w:rPr>
              <w:t xml:space="preserve">R [or </w:t>
            </w:r>
            <w:proofErr w:type="spellStart"/>
            <w:r>
              <w:rPr>
                <w:lang w:val="en-GB"/>
              </w:rPr>
              <w:t>Roba</w:t>
            </w:r>
            <w:proofErr w:type="spellEnd"/>
            <w:r>
              <w:rPr>
                <w:lang w:val="en-GB"/>
              </w:rPr>
              <w:t>, A.W.]</w:t>
            </w:r>
            <w:r w:rsidRPr="0038679F">
              <w:rPr>
                <w:lang w:val="en-GB"/>
              </w:rPr>
              <w:t>, &amp; Zaal, F. (2003). Conceptualising economic change in pastoral societies under pressure. Paper for the Drylands Conference in Narok, organized by Moi University School of Environmental Studies and AGIDS University of Amsterdam.</w:t>
            </w:r>
            <w:r>
              <w:rPr>
                <w:lang w:val="en-GB"/>
              </w:rPr>
              <w:t xml:space="preserve">: </w:t>
            </w:r>
            <w:hyperlink r:id="rId212" w:history="1">
              <w:r w:rsidRPr="00D81CD3">
                <w:rPr>
                  <w:rStyle w:val="Hyperlink"/>
                  <w:lang w:val="en-GB"/>
                </w:rPr>
                <w:t>https://scholarlypublications.universiteitleiden.nl/access/item%3A2870138/view</w:t>
              </w:r>
            </w:hyperlink>
            <w:r>
              <w:rPr>
                <w:lang w:val="en-GB"/>
              </w:rPr>
              <w:t xml:space="preserve"> </w:t>
            </w:r>
          </w:p>
          <w:p w14:paraId="4DC30C87" w14:textId="5BCBDC8D" w:rsidR="007B36E1" w:rsidRPr="0038679F" w:rsidRDefault="007B36E1" w:rsidP="007B36E1">
            <w:pPr>
              <w:rPr>
                <w:lang w:val="en-GB"/>
              </w:rPr>
            </w:pPr>
            <w:r w:rsidRPr="0038679F">
              <w:rPr>
                <w:lang w:val="en-GB"/>
              </w:rPr>
              <w:t xml:space="preserve">GS </w:t>
            </w:r>
            <w:r>
              <w:rPr>
                <w:lang w:val="en-GB"/>
              </w:rPr>
              <w:t>Oct 2021: no citations</w:t>
            </w:r>
          </w:p>
        </w:tc>
      </w:tr>
      <w:tr w:rsidR="007B36E1" w:rsidRPr="00246C33" w14:paraId="0240F7C4" w14:textId="77777777" w:rsidTr="000F4648">
        <w:tc>
          <w:tcPr>
            <w:tcW w:w="704" w:type="dxa"/>
          </w:tcPr>
          <w:p w14:paraId="67D8BA5D" w14:textId="77777777" w:rsidR="007B36E1" w:rsidRPr="0038679F" w:rsidRDefault="007B36E1" w:rsidP="007B36E1">
            <w:pPr>
              <w:rPr>
                <w:lang w:val="en-GB"/>
              </w:rPr>
            </w:pPr>
            <w:r w:rsidRPr="0038679F">
              <w:rPr>
                <w:lang w:val="en-GB"/>
              </w:rPr>
              <w:t>2003-9</w:t>
            </w:r>
          </w:p>
        </w:tc>
        <w:tc>
          <w:tcPr>
            <w:tcW w:w="5103" w:type="dxa"/>
          </w:tcPr>
          <w:p w14:paraId="00726884" w14:textId="672E0877" w:rsidR="007B36E1" w:rsidRPr="0038679F" w:rsidRDefault="007B36E1" w:rsidP="007B36E1">
            <w:pPr>
              <w:rPr>
                <w:lang w:val="en-GB"/>
              </w:rPr>
            </w:pPr>
            <w:r w:rsidRPr="0038679F">
              <w:rPr>
                <w:lang w:val="en-GB"/>
              </w:rPr>
              <w:t xml:space="preserve">Gray, S., </w:t>
            </w:r>
            <w:proofErr w:type="spellStart"/>
            <w:r w:rsidRPr="0038679F">
              <w:rPr>
                <w:lang w:val="en-GB"/>
              </w:rPr>
              <w:t>Sundal</w:t>
            </w:r>
            <w:proofErr w:type="spellEnd"/>
            <w:r w:rsidRPr="0038679F">
              <w:rPr>
                <w:lang w:val="en-GB"/>
              </w:rPr>
              <w:t xml:space="preserve">, M., </w:t>
            </w:r>
            <w:proofErr w:type="spellStart"/>
            <w:r w:rsidRPr="0038679F">
              <w:rPr>
                <w:lang w:val="en-GB"/>
              </w:rPr>
              <w:t>Wiebusch</w:t>
            </w:r>
            <w:proofErr w:type="spellEnd"/>
            <w:r w:rsidRPr="0038679F">
              <w:rPr>
                <w:lang w:val="en-GB"/>
              </w:rPr>
              <w:t>, B., Little, M., Leslie, P., Pike, I.</w:t>
            </w:r>
            <w:r>
              <w:rPr>
                <w:lang w:val="en-GB"/>
              </w:rPr>
              <w:t xml:space="preserve">, </w:t>
            </w:r>
            <w:r w:rsidRPr="0038679F">
              <w:rPr>
                <w:lang w:val="en-GB"/>
              </w:rPr>
              <w:t>2003. Cattle raiding, cultural survival, and adaptability of East African pastoralists. Current Anthropology, 44(S5), S3-S30.</w:t>
            </w:r>
          </w:p>
        </w:tc>
        <w:tc>
          <w:tcPr>
            <w:tcW w:w="8187" w:type="dxa"/>
          </w:tcPr>
          <w:p w14:paraId="4B0B11E3" w14:textId="7EB5E2DA" w:rsidR="007B36E1" w:rsidRDefault="007B36E1" w:rsidP="007B36E1">
            <w:pPr>
              <w:rPr>
                <w:lang w:val="en-GB"/>
              </w:rPr>
            </w:pPr>
            <w:hyperlink r:id="rId213" w:history="1">
              <w:r w:rsidRPr="00D81CD3">
                <w:rPr>
                  <w:rStyle w:val="Hyperlink"/>
                  <w:lang w:val="en-GB"/>
                </w:rPr>
                <w:t>https://www.journals.uchicago.edu/doi/full/10.1086/377669</w:t>
              </w:r>
            </w:hyperlink>
            <w:r>
              <w:rPr>
                <w:lang w:val="en-GB"/>
              </w:rPr>
              <w:t xml:space="preserve"> </w:t>
            </w:r>
          </w:p>
          <w:p w14:paraId="4020448E" w14:textId="3C11BE62" w:rsidR="007B36E1" w:rsidRPr="0038679F" w:rsidRDefault="007B36E1" w:rsidP="007B36E1">
            <w:pPr>
              <w:rPr>
                <w:lang w:val="en-GB"/>
              </w:rPr>
            </w:pPr>
            <w:r>
              <w:rPr>
                <w:lang w:val="en-GB"/>
              </w:rPr>
              <w:t>In 2003 S</w:t>
            </w:r>
            <w:r w:rsidRPr="0038679F">
              <w:rPr>
                <w:lang w:val="en-GB"/>
              </w:rPr>
              <w:t xml:space="preserve">andra </w:t>
            </w:r>
            <w:r>
              <w:rPr>
                <w:lang w:val="en-GB"/>
              </w:rPr>
              <w:t>G</w:t>
            </w:r>
            <w:r w:rsidRPr="0038679F">
              <w:rPr>
                <w:lang w:val="en-GB"/>
              </w:rPr>
              <w:t xml:space="preserve">ray </w:t>
            </w:r>
            <w:r>
              <w:rPr>
                <w:lang w:val="en-GB"/>
              </w:rPr>
              <w:t>wa</w:t>
            </w:r>
            <w:r w:rsidRPr="0038679F">
              <w:rPr>
                <w:lang w:val="en-GB"/>
              </w:rPr>
              <w:t xml:space="preserve">s Associate Professor of Anthropology at the University of Kansas (Lawrence, Kans. 66045-2110, U.S.A. where she </w:t>
            </w:r>
            <w:r>
              <w:rPr>
                <w:lang w:val="en-GB"/>
              </w:rPr>
              <w:t>wa</w:t>
            </w:r>
            <w:r w:rsidRPr="0038679F">
              <w:rPr>
                <w:lang w:val="en-GB"/>
              </w:rPr>
              <w:t xml:space="preserve">s also interim director of the Human Biology Program and a member of the executive committee of the African Studies Resource </w:t>
            </w:r>
            <w:proofErr w:type="spellStart"/>
            <w:r w:rsidRPr="0038679F">
              <w:rPr>
                <w:lang w:val="en-GB"/>
              </w:rPr>
              <w:t>Center</w:t>
            </w:r>
            <w:proofErr w:type="spellEnd"/>
            <w:r w:rsidRPr="0038679F">
              <w:rPr>
                <w:lang w:val="en-GB"/>
              </w:rPr>
              <w:t>.</w:t>
            </w:r>
          </w:p>
          <w:p w14:paraId="30F2C2B2" w14:textId="3CA02EC0" w:rsidR="007B36E1" w:rsidRPr="0038679F" w:rsidRDefault="007B36E1" w:rsidP="007B36E1">
            <w:pPr>
              <w:rPr>
                <w:lang w:val="en-GB"/>
              </w:rPr>
            </w:pPr>
            <w:r>
              <w:rPr>
                <w:lang w:val="en-GB"/>
              </w:rPr>
              <w:t>In 2003 M</w:t>
            </w:r>
            <w:r w:rsidRPr="0038679F">
              <w:rPr>
                <w:lang w:val="en-GB"/>
              </w:rPr>
              <w:t xml:space="preserve">ary </w:t>
            </w:r>
            <w:proofErr w:type="spellStart"/>
            <w:r>
              <w:rPr>
                <w:lang w:val="en-GB"/>
              </w:rPr>
              <w:t>S</w:t>
            </w:r>
            <w:r w:rsidRPr="0038679F">
              <w:rPr>
                <w:lang w:val="en-GB"/>
              </w:rPr>
              <w:t>undal</w:t>
            </w:r>
            <w:proofErr w:type="spellEnd"/>
            <w:r w:rsidRPr="0038679F">
              <w:rPr>
                <w:lang w:val="en-GB"/>
              </w:rPr>
              <w:t xml:space="preserve"> and </w:t>
            </w:r>
            <w:r>
              <w:rPr>
                <w:lang w:val="en-GB"/>
              </w:rPr>
              <w:t>B</w:t>
            </w:r>
            <w:r w:rsidRPr="0038679F">
              <w:rPr>
                <w:lang w:val="en-GB"/>
              </w:rPr>
              <w:t xml:space="preserve">randi </w:t>
            </w:r>
            <w:proofErr w:type="spellStart"/>
            <w:r>
              <w:rPr>
                <w:lang w:val="en-GB"/>
              </w:rPr>
              <w:t>W</w:t>
            </w:r>
            <w:r w:rsidRPr="0038679F">
              <w:rPr>
                <w:lang w:val="en-GB"/>
              </w:rPr>
              <w:t>iebusch</w:t>
            </w:r>
            <w:proofErr w:type="spellEnd"/>
            <w:r w:rsidRPr="0038679F">
              <w:rPr>
                <w:lang w:val="en-GB"/>
              </w:rPr>
              <w:t xml:space="preserve"> </w:t>
            </w:r>
            <w:r>
              <w:rPr>
                <w:lang w:val="en-GB"/>
              </w:rPr>
              <w:t>we</w:t>
            </w:r>
            <w:r w:rsidRPr="0038679F">
              <w:rPr>
                <w:lang w:val="en-GB"/>
              </w:rPr>
              <w:t>re graduate students in anthropology at the University of Kansas.</w:t>
            </w:r>
          </w:p>
          <w:p w14:paraId="6C23F410" w14:textId="56E1C676" w:rsidR="007B36E1" w:rsidRPr="0038679F" w:rsidRDefault="007B36E1" w:rsidP="007B36E1">
            <w:pPr>
              <w:rPr>
                <w:lang w:val="en-GB"/>
              </w:rPr>
            </w:pPr>
            <w:r>
              <w:rPr>
                <w:lang w:val="en-GB"/>
              </w:rPr>
              <w:t>M</w:t>
            </w:r>
            <w:r w:rsidRPr="0038679F">
              <w:rPr>
                <w:lang w:val="en-GB"/>
              </w:rPr>
              <w:t xml:space="preserve">ichael </w:t>
            </w:r>
            <w:r>
              <w:rPr>
                <w:lang w:val="en-GB"/>
              </w:rPr>
              <w:t>A</w:t>
            </w:r>
            <w:r w:rsidRPr="0038679F">
              <w:rPr>
                <w:lang w:val="en-GB"/>
              </w:rPr>
              <w:t xml:space="preserve">. </w:t>
            </w:r>
            <w:r>
              <w:rPr>
                <w:lang w:val="en-GB"/>
              </w:rPr>
              <w:t>L</w:t>
            </w:r>
            <w:r w:rsidRPr="0038679F">
              <w:rPr>
                <w:lang w:val="en-GB"/>
              </w:rPr>
              <w:t xml:space="preserve">ittle </w:t>
            </w:r>
            <w:r>
              <w:rPr>
                <w:lang w:val="en-GB"/>
              </w:rPr>
              <w:t>wa</w:t>
            </w:r>
            <w:r w:rsidRPr="0038679F">
              <w:rPr>
                <w:lang w:val="en-GB"/>
              </w:rPr>
              <w:t>s Distinguished Professor of Anthropology at Binghamton University and past president of the Human Biology Association and the American Association of Physical Anthropologists.</w:t>
            </w:r>
          </w:p>
          <w:p w14:paraId="3A56FC01" w14:textId="126CC166" w:rsidR="007B36E1" w:rsidRPr="0038679F" w:rsidRDefault="007B36E1" w:rsidP="007B36E1">
            <w:pPr>
              <w:rPr>
                <w:lang w:val="en-GB"/>
              </w:rPr>
            </w:pPr>
            <w:r>
              <w:rPr>
                <w:lang w:val="en-GB"/>
              </w:rPr>
              <w:t>P</w:t>
            </w:r>
            <w:r w:rsidRPr="0038679F">
              <w:rPr>
                <w:lang w:val="en-GB"/>
              </w:rPr>
              <w:t xml:space="preserve">aul </w:t>
            </w:r>
            <w:r>
              <w:rPr>
                <w:lang w:val="en-GB"/>
              </w:rPr>
              <w:t>W</w:t>
            </w:r>
            <w:r w:rsidRPr="0038679F">
              <w:rPr>
                <w:lang w:val="en-GB"/>
              </w:rPr>
              <w:t xml:space="preserve">. Leslie </w:t>
            </w:r>
            <w:r>
              <w:rPr>
                <w:lang w:val="en-GB"/>
              </w:rPr>
              <w:t>wa</w:t>
            </w:r>
            <w:r w:rsidRPr="0038679F">
              <w:rPr>
                <w:lang w:val="en-GB"/>
              </w:rPr>
              <w:t xml:space="preserve">s Professor of Anthropology at the University of North Carolina, Chapel Hill, and a demographer at its Population Studies </w:t>
            </w:r>
            <w:proofErr w:type="spellStart"/>
            <w:r w:rsidRPr="0038679F">
              <w:rPr>
                <w:lang w:val="en-GB"/>
              </w:rPr>
              <w:t>Center</w:t>
            </w:r>
            <w:proofErr w:type="spellEnd"/>
            <w:r w:rsidRPr="0038679F">
              <w:rPr>
                <w:lang w:val="en-GB"/>
              </w:rPr>
              <w:t>.</w:t>
            </w:r>
          </w:p>
          <w:p w14:paraId="26E2B32D" w14:textId="70BEC0B7" w:rsidR="007B36E1" w:rsidRDefault="007B36E1" w:rsidP="007B36E1">
            <w:pPr>
              <w:rPr>
                <w:lang w:val="en-GB"/>
              </w:rPr>
            </w:pPr>
            <w:r>
              <w:rPr>
                <w:lang w:val="en-GB"/>
              </w:rPr>
              <w:t>I</w:t>
            </w:r>
            <w:r w:rsidRPr="0038679F">
              <w:rPr>
                <w:lang w:val="en-GB"/>
              </w:rPr>
              <w:t xml:space="preserve">vy l. </w:t>
            </w:r>
            <w:r>
              <w:rPr>
                <w:lang w:val="en-GB"/>
              </w:rPr>
              <w:t>P</w:t>
            </w:r>
            <w:r w:rsidRPr="0038679F">
              <w:rPr>
                <w:lang w:val="en-GB"/>
              </w:rPr>
              <w:t xml:space="preserve">ike </w:t>
            </w:r>
            <w:r>
              <w:rPr>
                <w:lang w:val="en-GB"/>
              </w:rPr>
              <w:t>wa</w:t>
            </w:r>
            <w:r w:rsidRPr="0038679F">
              <w:rPr>
                <w:lang w:val="en-GB"/>
              </w:rPr>
              <w:t>s Assistant Professor of Anthropology at the Ohio State University</w:t>
            </w:r>
          </w:p>
          <w:p w14:paraId="360E854F" w14:textId="7E117E24" w:rsidR="007B36E1" w:rsidRPr="0038679F" w:rsidRDefault="007B36E1" w:rsidP="007B36E1">
            <w:pPr>
              <w:rPr>
                <w:lang w:val="en-GB"/>
              </w:rPr>
            </w:pPr>
            <w:r>
              <w:rPr>
                <w:lang w:val="en-GB"/>
              </w:rPr>
              <w:t>GS Oct 2021: 186 citations</w:t>
            </w:r>
          </w:p>
        </w:tc>
      </w:tr>
      <w:tr w:rsidR="007B36E1" w:rsidRPr="009459CD" w14:paraId="46339CBF" w14:textId="77777777" w:rsidTr="000F4648">
        <w:tc>
          <w:tcPr>
            <w:tcW w:w="704" w:type="dxa"/>
          </w:tcPr>
          <w:p w14:paraId="116DC5F7" w14:textId="77777777" w:rsidR="007B36E1" w:rsidRPr="0038679F" w:rsidRDefault="007B36E1" w:rsidP="007B36E1">
            <w:pPr>
              <w:rPr>
                <w:lang w:val="en-GB"/>
              </w:rPr>
            </w:pPr>
            <w:r w:rsidRPr="0038679F">
              <w:rPr>
                <w:lang w:val="en-GB"/>
              </w:rPr>
              <w:t>2003-10</w:t>
            </w:r>
          </w:p>
        </w:tc>
        <w:tc>
          <w:tcPr>
            <w:tcW w:w="5103" w:type="dxa"/>
          </w:tcPr>
          <w:p w14:paraId="3B504B35" w14:textId="17120410" w:rsidR="007B36E1" w:rsidRPr="0038679F" w:rsidRDefault="007B36E1" w:rsidP="007B36E1">
            <w:pPr>
              <w:rPr>
                <w:lang w:val="en-GB"/>
              </w:rPr>
            </w:pPr>
            <w:r w:rsidRPr="0038679F">
              <w:rPr>
                <w:lang w:val="en-GB"/>
              </w:rPr>
              <w:t>Phillips, Kenneth Norman</w:t>
            </w:r>
            <w:r>
              <w:rPr>
                <w:lang w:val="en-GB"/>
              </w:rPr>
              <w:t>, 2003</w:t>
            </w:r>
            <w:r w:rsidRPr="0038679F">
              <w:rPr>
                <w:lang w:val="en-GB"/>
              </w:rPr>
              <w:t xml:space="preserve">. Tom Collins of Kenya: Son of Valour. Evangel Publishing House, 2003. </w:t>
            </w:r>
          </w:p>
        </w:tc>
        <w:tc>
          <w:tcPr>
            <w:tcW w:w="8187" w:type="dxa"/>
          </w:tcPr>
          <w:p w14:paraId="1261FCC2" w14:textId="0F29CF3F" w:rsidR="007B36E1" w:rsidRPr="0038679F" w:rsidRDefault="007B36E1" w:rsidP="007B36E1">
            <w:pPr>
              <w:rPr>
                <w:lang w:val="en-GB"/>
              </w:rPr>
            </w:pPr>
            <w:r w:rsidRPr="0038679F">
              <w:rPr>
                <w:lang w:val="en-GB"/>
              </w:rPr>
              <w:t xml:space="preserve">GS </w:t>
            </w:r>
            <w:r>
              <w:rPr>
                <w:lang w:val="en-GB"/>
              </w:rPr>
              <w:t>Oct 2021</w:t>
            </w:r>
            <w:r w:rsidRPr="0038679F">
              <w:rPr>
                <w:lang w:val="en-GB"/>
              </w:rPr>
              <w:t xml:space="preserve">: </w:t>
            </w:r>
            <w:r>
              <w:rPr>
                <w:lang w:val="en-GB"/>
              </w:rPr>
              <w:t>5</w:t>
            </w:r>
            <w:r w:rsidRPr="0038679F">
              <w:rPr>
                <w:lang w:val="en-GB"/>
              </w:rPr>
              <w:t xml:space="preserve"> citations</w:t>
            </w:r>
          </w:p>
          <w:p w14:paraId="542A6369" w14:textId="77777777" w:rsidR="007B36E1" w:rsidRPr="0038679F" w:rsidRDefault="007B36E1" w:rsidP="007B36E1">
            <w:pPr>
              <w:rPr>
                <w:lang w:val="en-GB"/>
              </w:rPr>
            </w:pPr>
            <w:r w:rsidRPr="0038679F">
              <w:rPr>
                <w:lang w:val="en-GB"/>
              </w:rPr>
              <w:t>Probably a reprint , because already in 1972-13</w:t>
            </w:r>
          </w:p>
          <w:p w14:paraId="7934912D" w14:textId="77777777" w:rsidR="007B36E1" w:rsidRPr="0038679F" w:rsidRDefault="007B36E1" w:rsidP="007B36E1">
            <w:pPr>
              <w:rPr>
                <w:lang w:val="en-GB"/>
              </w:rPr>
            </w:pPr>
            <w:r w:rsidRPr="0038679F">
              <w:rPr>
                <w:lang w:val="en-GB"/>
              </w:rPr>
              <w:t>On missionary work among the East Pokot</w:t>
            </w:r>
          </w:p>
          <w:p w14:paraId="70B269F9" w14:textId="32751B03" w:rsidR="007B36E1" w:rsidRPr="0038679F" w:rsidRDefault="007B36E1" w:rsidP="007B36E1">
            <w:pPr>
              <w:rPr>
                <w:lang w:val="en-GB"/>
              </w:rPr>
            </w:pPr>
            <w:hyperlink r:id="rId214" w:history="1">
              <w:r w:rsidRPr="00D81CD3">
                <w:rPr>
                  <w:rStyle w:val="Hyperlink"/>
                  <w:lang w:val="en-GB"/>
                </w:rPr>
                <w:t>https://passages.winnipegfreepress.com/passage-details/id-63619/PHILLIPS_KENNETH</w:t>
              </w:r>
            </w:hyperlink>
            <w:r>
              <w:rPr>
                <w:lang w:val="en-GB"/>
              </w:rPr>
              <w:t xml:space="preserve"> </w:t>
            </w:r>
          </w:p>
        </w:tc>
      </w:tr>
      <w:tr w:rsidR="007B36E1" w:rsidRPr="00310C18" w14:paraId="6EDB4F15" w14:textId="77777777" w:rsidTr="000F4648">
        <w:tc>
          <w:tcPr>
            <w:tcW w:w="704" w:type="dxa"/>
          </w:tcPr>
          <w:p w14:paraId="45113782" w14:textId="77777777" w:rsidR="007B36E1" w:rsidRPr="0038679F" w:rsidRDefault="007B36E1" w:rsidP="007B36E1">
            <w:pPr>
              <w:rPr>
                <w:lang w:val="en-GB"/>
              </w:rPr>
            </w:pPr>
            <w:r w:rsidRPr="0038679F">
              <w:rPr>
                <w:lang w:val="en-GB"/>
              </w:rPr>
              <w:t>2003-11</w:t>
            </w:r>
          </w:p>
        </w:tc>
        <w:tc>
          <w:tcPr>
            <w:tcW w:w="5103" w:type="dxa"/>
          </w:tcPr>
          <w:p w14:paraId="408B5430" w14:textId="557010D4" w:rsidR="007B36E1" w:rsidRPr="0038679F" w:rsidRDefault="007B36E1" w:rsidP="007B36E1">
            <w:pPr>
              <w:rPr>
                <w:lang w:val="en-GB"/>
              </w:rPr>
            </w:pPr>
            <w:proofErr w:type="spellStart"/>
            <w:r w:rsidRPr="0038679F">
              <w:rPr>
                <w:lang w:val="en-GB"/>
              </w:rPr>
              <w:t>Wasonga</w:t>
            </w:r>
            <w:proofErr w:type="spellEnd"/>
            <w:r w:rsidRPr="0038679F">
              <w:rPr>
                <w:lang w:val="en-GB"/>
              </w:rPr>
              <w:t>, V</w:t>
            </w:r>
            <w:r>
              <w:rPr>
                <w:lang w:val="en-GB"/>
              </w:rPr>
              <w:t>.</w:t>
            </w:r>
            <w:r w:rsidRPr="0038679F">
              <w:rPr>
                <w:lang w:val="en-GB"/>
              </w:rPr>
              <w:t xml:space="preserve"> O</w:t>
            </w:r>
            <w:r>
              <w:rPr>
                <w:lang w:val="en-GB"/>
              </w:rPr>
              <w:t>.</w:t>
            </w:r>
            <w:r w:rsidRPr="0038679F">
              <w:rPr>
                <w:lang w:val="en-GB"/>
              </w:rPr>
              <w:t>, Ngugi, R</w:t>
            </w:r>
            <w:r>
              <w:rPr>
                <w:lang w:val="en-GB"/>
              </w:rPr>
              <w:t>.</w:t>
            </w:r>
            <w:r w:rsidRPr="0038679F">
              <w:rPr>
                <w:lang w:val="en-GB"/>
              </w:rPr>
              <w:t xml:space="preserve"> K</w:t>
            </w:r>
            <w:r>
              <w:rPr>
                <w:lang w:val="en-GB"/>
              </w:rPr>
              <w:t>.</w:t>
            </w:r>
            <w:r w:rsidRPr="0038679F">
              <w:rPr>
                <w:lang w:val="en-GB"/>
              </w:rPr>
              <w:t xml:space="preserve"> and </w:t>
            </w:r>
            <w:proofErr w:type="spellStart"/>
            <w:r w:rsidRPr="0038679F">
              <w:rPr>
                <w:lang w:val="en-GB"/>
              </w:rPr>
              <w:t>Kitalyi</w:t>
            </w:r>
            <w:proofErr w:type="spellEnd"/>
            <w:r w:rsidRPr="0038679F">
              <w:rPr>
                <w:lang w:val="en-GB"/>
              </w:rPr>
              <w:t>, A</w:t>
            </w:r>
            <w:r>
              <w:rPr>
                <w:lang w:val="en-GB"/>
              </w:rPr>
              <w:t>., 2</w:t>
            </w:r>
            <w:r w:rsidRPr="0038679F">
              <w:rPr>
                <w:lang w:val="en-GB"/>
              </w:rPr>
              <w:t>003. Traditional range condition and trend assessment: lessons from Pokot and Il Chamus pastoralists of Kenya. Anthropologist 5: 79–88</w:t>
            </w:r>
            <w:r>
              <w:rPr>
                <w:lang w:val="en-GB"/>
              </w:rPr>
              <w:t>.</w:t>
            </w:r>
          </w:p>
        </w:tc>
        <w:tc>
          <w:tcPr>
            <w:tcW w:w="8187" w:type="dxa"/>
          </w:tcPr>
          <w:p w14:paraId="2C94CF45" w14:textId="41D53730" w:rsidR="007B36E1" w:rsidRDefault="007B36E1" w:rsidP="007B36E1">
            <w:pPr>
              <w:rPr>
                <w:lang w:val="en-GB"/>
              </w:rPr>
            </w:pPr>
            <w:hyperlink r:id="rId215" w:history="1">
              <w:r w:rsidRPr="00D81CD3">
                <w:rPr>
                  <w:rStyle w:val="Hyperlink"/>
                  <w:lang w:val="en-GB"/>
                </w:rPr>
                <w:t>https://www.tandfonline.com/doi/abs/10.1080/09720073.2003.11890783</w:t>
              </w:r>
            </w:hyperlink>
          </w:p>
          <w:p w14:paraId="3C2986BC" w14:textId="1210E2FC" w:rsidR="007B36E1" w:rsidRPr="0038679F" w:rsidRDefault="007B36E1" w:rsidP="007B36E1">
            <w:pPr>
              <w:rPr>
                <w:lang w:val="en-GB"/>
              </w:rPr>
            </w:pPr>
            <w:r>
              <w:rPr>
                <w:lang w:val="en-GB"/>
              </w:rPr>
              <w:t>GS Oct 2021: 26 citations</w:t>
            </w:r>
          </w:p>
        </w:tc>
      </w:tr>
      <w:tr w:rsidR="007B36E1" w:rsidRPr="00310C18" w14:paraId="74F07210" w14:textId="77777777" w:rsidTr="000F4648">
        <w:tc>
          <w:tcPr>
            <w:tcW w:w="704" w:type="dxa"/>
          </w:tcPr>
          <w:p w14:paraId="6E75C8DE" w14:textId="77777777" w:rsidR="007B36E1" w:rsidRPr="0038679F" w:rsidRDefault="007B36E1" w:rsidP="007B36E1">
            <w:pPr>
              <w:rPr>
                <w:lang w:val="en-GB"/>
              </w:rPr>
            </w:pPr>
            <w:r w:rsidRPr="0038679F">
              <w:rPr>
                <w:lang w:val="en-GB"/>
              </w:rPr>
              <w:lastRenderedPageBreak/>
              <w:t>2003-12</w:t>
            </w:r>
          </w:p>
        </w:tc>
        <w:tc>
          <w:tcPr>
            <w:tcW w:w="5103" w:type="dxa"/>
          </w:tcPr>
          <w:p w14:paraId="40CBB238" w14:textId="6AAC8A03" w:rsidR="007B36E1" w:rsidRPr="0038679F" w:rsidRDefault="007B36E1" w:rsidP="007B36E1">
            <w:pPr>
              <w:rPr>
                <w:lang w:val="en-GB"/>
              </w:rPr>
            </w:pPr>
            <w:r w:rsidRPr="0038679F">
              <w:rPr>
                <w:lang w:val="en-GB"/>
              </w:rPr>
              <w:t>Practical Action East Africa</w:t>
            </w:r>
            <w:r>
              <w:rPr>
                <w:lang w:val="en-GB"/>
              </w:rPr>
              <w:t xml:space="preserve">/ITDG, </w:t>
            </w:r>
            <w:r w:rsidRPr="0038679F">
              <w:rPr>
                <w:lang w:val="en-GB"/>
              </w:rPr>
              <w:t>2003. Indigenous Democracy: Traditional Conflict Resolution Mechanisms (Pokot, Turkana, Samburu and Marakwet communities).</w:t>
            </w:r>
          </w:p>
        </w:tc>
        <w:tc>
          <w:tcPr>
            <w:tcW w:w="8187" w:type="dxa"/>
          </w:tcPr>
          <w:p w14:paraId="488A9235" w14:textId="77777777" w:rsidR="007B36E1" w:rsidRDefault="007B36E1" w:rsidP="007B36E1">
            <w:pPr>
              <w:rPr>
                <w:lang w:val="en-GB"/>
              </w:rPr>
            </w:pPr>
            <w:hyperlink r:id="rId216" w:history="1">
              <w:r w:rsidRPr="00D81CD3">
                <w:rPr>
                  <w:rStyle w:val="Hyperlink"/>
                  <w:lang w:val="en-GB"/>
                </w:rPr>
                <w:t>http://practicalactionconsulting.org/?id=indigenousdemocracy</w:t>
              </w:r>
            </w:hyperlink>
            <w:r>
              <w:rPr>
                <w:lang w:val="en-GB"/>
              </w:rPr>
              <w:t xml:space="preserve"> </w:t>
            </w:r>
            <w:r w:rsidRPr="00310C18">
              <w:rPr>
                <w:lang w:val="en-GB"/>
              </w:rPr>
              <w:t>. Accessed 10/03/2020</w:t>
            </w:r>
            <w:r>
              <w:rPr>
                <w:lang w:val="en-GB"/>
              </w:rPr>
              <w:t xml:space="preserve"> </w:t>
            </w:r>
          </w:p>
          <w:p w14:paraId="6180D839" w14:textId="5990999D" w:rsidR="007B36E1" w:rsidRPr="0038679F" w:rsidRDefault="007B36E1" w:rsidP="007B36E1">
            <w:pPr>
              <w:rPr>
                <w:lang w:val="en-GB"/>
              </w:rPr>
            </w:pPr>
            <w:r>
              <w:rPr>
                <w:lang w:val="en-GB"/>
              </w:rPr>
              <w:t>No GS visibility</w:t>
            </w:r>
          </w:p>
        </w:tc>
      </w:tr>
      <w:tr w:rsidR="007B36E1" w:rsidRPr="009459CD" w14:paraId="4EEB29D8" w14:textId="77777777" w:rsidTr="000F4648">
        <w:tc>
          <w:tcPr>
            <w:tcW w:w="704" w:type="dxa"/>
          </w:tcPr>
          <w:p w14:paraId="4754C154" w14:textId="77777777" w:rsidR="007B36E1" w:rsidRPr="0038679F" w:rsidRDefault="007B36E1" w:rsidP="007B36E1">
            <w:pPr>
              <w:rPr>
                <w:lang w:val="en-GB"/>
              </w:rPr>
            </w:pPr>
            <w:r w:rsidRPr="0038679F">
              <w:rPr>
                <w:lang w:val="en-GB"/>
              </w:rPr>
              <w:t>2003-13</w:t>
            </w:r>
          </w:p>
        </w:tc>
        <w:tc>
          <w:tcPr>
            <w:tcW w:w="5103" w:type="dxa"/>
          </w:tcPr>
          <w:p w14:paraId="1989948D" w14:textId="5A761094" w:rsidR="007B36E1" w:rsidRPr="0038679F" w:rsidRDefault="007B36E1" w:rsidP="007B36E1">
            <w:pPr>
              <w:rPr>
                <w:lang w:val="en-GB"/>
              </w:rPr>
            </w:pPr>
            <w:r w:rsidRPr="0038679F">
              <w:rPr>
                <w:lang w:val="en-GB"/>
              </w:rPr>
              <w:t>Mwangi, S., 2003. No Fees, But Education is Still Dear in West Pokot</w:t>
            </w:r>
            <w:r>
              <w:rPr>
                <w:lang w:val="en-GB"/>
              </w:rPr>
              <w:t>.</w:t>
            </w:r>
          </w:p>
        </w:tc>
        <w:tc>
          <w:tcPr>
            <w:tcW w:w="8187" w:type="dxa"/>
          </w:tcPr>
          <w:p w14:paraId="4E14A151" w14:textId="1FB3AF3E" w:rsidR="007B36E1" w:rsidRPr="0038679F" w:rsidRDefault="007B36E1" w:rsidP="007B36E1">
            <w:pPr>
              <w:rPr>
                <w:lang w:val="en-GB"/>
              </w:rPr>
            </w:pPr>
            <w:r>
              <w:rPr>
                <w:lang w:val="en-GB"/>
              </w:rPr>
              <w:t>R</w:t>
            </w:r>
            <w:r w:rsidRPr="00310C18">
              <w:rPr>
                <w:lang w:val="en-GB"/>
              </w:rPr>
              <w:t xml:space="preserve">etrieved on 7/26/04 from </w:t>
            </w:r>
            <w:hyperlink r:id="rId217" w:history="1">
              <w:r w:rsidRPr="00D81CD3">
                <w:rPr>
                  <w:rStyle w:val="Hyperlink"/>
                  <w:lang w:val="en-GB"/>
                </w:rPr>
                <w:t>http://www.awcfs.org_education.htm</w:t>
              </w:r>
            </w:hyperlink>
            <w:r>
              <w:rPr>
                <w:lang w:val="en-GB"/>
              </w:rPr>
              <w:t xml:space="preserve"> </w:t>
            </w:r>
          </w:p>
        </w:tc>
      </w:tr>
      <w:tr w:rsidR="007B36E1" w:rsidRPr="009459CD" w14:paraId="594A9F3F" w14:textId="77777777" w:rsidTr="000F4648">
        <w:tc>
          <w:tcPr>
            <w:tcW w:w="704" w:type="dxa"/>
          </w:tcPr>
          <w:p w14:paraId="2EB1166A" w14:textId="77777777" w:rsidR="007B36E1" w:rsidRPr="0038679F" w:rsidRDefault="007B36E1" w:rsidP="007B36E1">
            <w:pPr>
              <w:rPr>
                <w:lang w:val="en-GB"/>
              </w:rPr>
            </w:pPr>
            <w:r w:rsidRPr="0038679F">
              <w:rPr>
                <w:lang w:val="en-GB"/>
              </w:rPr>
              <w:t>2003-14</w:t>
            </w:r>
          </w:p>
        </w:tc>
        <w:tc>
          <w:tcPr>
            <w:tcW w:w="5103" w:type="dxa"/>
          </w:tcPr>
          <w:p w14:paraId="5AB5BD45" w14:textId="6BF69ECA" w:rsidR="007B36E1" w:rsidRPr="0038679F" w:rsidRDefault="007B36E1" w:rsidP="007B36E1">
            <w:pPr>
              <w:rPr>
                <w:lang w:val="en-GB"/>
              </w:rPr>
            </w:pPr>
            <w:proofErr w:type="spellStart"/>
            <w:r w:rsidRPr="0038679F">
              <w:rPr>
                <w:lang w:val="en-GB"/>
              </w:rPr>
              <w:t>Österle</w:t>
            </w:r>
            <w:proofErr w:type="spellEnd"/>
            <w:r w:rsidRPr="0038679F">
              <w:rPr>
                <w:lang w:val="en-GB"/>
              </w:rPr>
              <w:t xml:space="preserve"> Matthias, </w:t>
            </w:r>
            <w:r>
              <w:rPr>
                <w:lang w:val="en-GB"/>
              </w:rPr>
              <w:t xml:space="preserve">2003. </w:t>
            </w:r>
            <w:r w:rsidRPr="0038679F">
              <w:rPr>
                <w:lang w:val="en-GB"/>
              </w:rPr>
              <w:t>Armed Economies, Militarised Identities, Excessive Violence: Automatic Rifles and the Transformation of Nomadic Pastoralism in Northwestern Kenya</w:t>
            </w:r>
            <w:r>
              <w:rPr>
                <w:lang w:val="en-GB"/>
              </w:rPr>
              <w:t>.</w:t>
            </w:r>
            <w:r w:rsidRPr="0038679F">
              <w:rPr>
                <w:lang w:val="en-GB"/>
              </w:rPr>
              <w:t xml:space="preserve"> Aridity, Change and Conflict in Africa (Journal), 2003.</w:t>
            </w:r>
          </w:p>
        </w:tc>
        <w:tc>
          <w:tcPr>
            <w:tcW w:w="8187" w:type="dxa"/>
          </w:tcPr>
          <w:p w14:paraId="76512366" w14:textId="77777777" w:rsidR="007B36E1" w:rsidRDefault="007B36E1" w:rsidP="007B36E1">
            <w:pPr>
              <w:rPr>
                <w:lang w:val="en-GB"/>
              </w:rPr>
            </w:pPr>
            <w:r w:rsidRPr="0038679F">
              <w:rPr>
                <w:lang w:val="en-GB"/>
              </w:rPr>
              <w:t>GS October 202</w:t>
            </w:r>
            <w:r>
              <w:rPr>
                <w:lang w:val="en-GB"/>
              </w:rPr>
              <w:t>1: 18 citations</w:t>
            </w:r>
          </w:p>
          <w:p w14:paraId="092AD4F7" w14:textId="7CD3EA9F" w:rsidR="007B36E1" w:rsidRPr="0038679F" w:rsidRDefault="007B36E1" w:rsidP="007B36E1">
            <w:pPr>
              <w:rPr>
                <w:lang w:val="en-GB"/>
              </w:rPr>
            </w:pPr>
            <w:r>
              <w:rPr>
                <w:lang w:val="en-GB"/>
              </w:rPr>
              <w:t>No digital access yet</w:t>
            </w:r>
            <w:r w:rsidRPr="0038679F">
              <w:rPr>
                <w:lang w:val="en-GB"/>
              </w:rPr>
              <w:t xml:space="preserve"> </w:t>
            </w:r>
          </w:p>
        </w:tc>
      </w:tr>
      <w:tr w:rsidR="007B36E1" w:rsidRPr="009459CD" w14:paraId="6B8E50AC" w14:textId="77777777" w:rsidTr="000F4648">
        <w:tc>
          <w:tcPr>
            <w:tcW w:w="704" w:type="dxa"/>
          </w:tcPr>
          <w:p w14:paraId="1ECC0FC0" w14:textId="77777777" w:rsidR="007B36E1" w:rsidRPr="0038679F" w:rsidRDefault="007B36E1" w:rsidP="007B36E1">
            <w:pPr>
              <w:rPr>
                <w:lang w:val="en-GB"/>
              </w:rPr>
            </w:pPr>
            <w:r w:rsidRPr="0038679F">
              <w:rPr>
                <w:lang w:val="en-GB"/>
              </w:rPr>
              <w:t>2003-15</w:t>
            </w:r>
          </w:p>
        </w:tc>
        <w:tc>
          <w:tcPr>
            <w:tcW w:w="5103" w:type="dxa"/>
          </w:tcPr>
          <w:p w14:paraId="2B60D0F6" w14:textId="4370D3B1" w:rsidR="007B36E1" w:rsidRPr="0038679F" w:rsidRDefault="007B36E1" w:rsidP="007B36E1">
            <w:pPr>
              <w:rPr>
                <w:lang w:val="en-GB"/>
              </w:rPr>
            </w:pPr>
            <w:proofErr w:type="spellStart"/>
            <w:r w:rsidRPr="0038679F">
              <w:rPr>
                <w:lang w:val="en-GB"/>
              </w:rPr>
              <w:t>Gichora</w:t>
            </w:r>
            <w:proofErr w:type="spellEnd"/>
            <w:r w:rsidRPr="0038679F">
              <w:rPr>
                <w:lang w:val="en-GB"/>
              </w:rPr>
              <w:t>, Mercy</w:t>
            </w:r>
            <w:r>
              <w:rPr>
                <w:lang w:val="en-GB"/>
              </w:rPr>
              <w:t xml:space="preserve">, </w:t>
            </w:r>
            <w:r w:rsidRPr="0038679F">
              <w:rPr>
                <w:lang w:val="en-GB"/>
              </w:rPr>
              <w:t xml:space="preserve">2003. Towards realization of Kenya’s full beekeeping potential: A case study of Baringo district. Ecology and development series No. 6, 2003. </w:t>
            </w:r>
            <w:proofErr w:type="spellStart"/>
            <w:r w:rsidRPr="0038679F">
              <w:rPr>
                <w:lang w:val="en-GB"/>
              </w:rPr>
              <w:t>Center</w:t>
            </w:r>
            <w:proofErr w:type="spellEnd"/>
            <w:r w:rsidRPr="0038679F">
              <w:rPr>
                <w:lang w:val="en-GB"/>
              </w:rPr>
              <w:t xml:space="preserve"> for</w:t>
            </w:r>
            <w:r>
              <w:rPr>
                <w:lang w:val="en-GB"/>
              </w:rPr>
              <w:t xml:space="preserve"> </w:t>
            </w:r>
            <w:r w:rsidRPr="0038679F">
              <w:rPr>
                <w:lang w:val="en-GB"/>
              </w:rPr>
              <w:t xml:space="preserve">development research, University of Bonn. </w:t>
            </w:r>
            <w:proofErr w:type="spellStart"/>
            <w:r w:rsidRPr="0038679F">
              <w:rPr>
                <w:lang w:val="en-GB"/>
              </w:rPr>
              <w:t>Cuvillier</w:t>
            </w:r>
            <w:proofErr w:type="spellEnd"/>
            <w:r w:rsidRPr="0038679F">
              <w:rPr>
                <w:lang w:val="en-GB"/>
              </w:rPr>
              <w:t xml:space="preserve"> </w:t>
            </w:r>
            <w:proofErr w:type="spellStart"/>
            <w:r w:rsidRPr="0038679F">
              <w:rPr>
                <w:lang w:val="en-GB"/>
              </w:rPr>
              <w:t>verlag</w:t>
            </w:r>
            <w:proofErr w:type="spellEnd"/>
            <w:r w:rsidRPr="0038679F">
              <w:rPr>
                <w:lang w:val="en-GB"/>
              </w:rPr>
              <w:t>, Göttingen</w:t>
            </w:r>
            <w:r>
              <w:rPr>
                <w:lang w:val="en-GB"/>
              </w:rPr>
              <w:t>.</w:t>
            </w:r>
          </w:p>
        </w:tc>
        <w:tc>
          <w:tcPr>
            <w:tcW w:w="8187" w:type="dxa"/>
          </w:tcPr>
          <w:p w14:paraId="6F75E47B" w14:textId="77777777" w:rsidR="007B36E1" w:rsidRDefault="007B36E1" w:rsidP="007B36E1">
            <w:pPr>
              <w:rPr>
                <w:lang w:val="en-GB"/>
              </w:rPr>
            </w:pPr>
            <w:hyperlink r:id="rId218" w:history="1">
              <w:r w:rsidRPr="00D81CD3">
                <w:rPr>
                  <w:rStyle w:val="Hyperlink"/>
                  <w:lang w:val="en-GB"/>
                </w:rPr>
                <w:t>http://197.248.75.118:8282/jspui/handle/123456789/566</w:t>
              </w:r>
            </w:hyperlink>
            <w:r>
              <w:rPr>
                <w:lang w:val="en-GB"/>
              </w:rPr>
              <w:t xml:space="preserve"> </w:t>
            </w:r>
          </w:p>
          <w:p w14:paraId="3C3D45B5" w14:textId="30B2F97B" w:rsidR="007B36E1" w:rsidRPr="0038679F" w:rsidRDefault="007B36E1" w:rsidP="007B36E1">
            <w:pPr>
              <w:rPr>
                <w:lang w:val="en-GB"/>
              </w:rPr>
            </w:pPr>
            <w:r>
              <w:rPr>
                <w:lang w:val="en-GB"/>
              </w:rPr>
              <w:t>GS Oct 2021: 58 citations</w:t>
            </w:r>
          </w:p>
        </w:tc>
      </w:tr>
      <w:tr w:rsidR="007B36E1" w:rsidRPr="009459CD" w14:paraId="37BCFD65" w14:textId="77777777" w:rsidTr="000F4648">
        <w:tc>
          <w:tcPr>
            <w:tcW w:w="704" w:type="dxa"/>
          </w:tcPr>
          <w:p w14:paraId="1C0639B4" w14:textId="22620C7A" w:rsidR="007B36E1" w:rsidRPr="0038679F" w:rsidRDefault="007B36E1" w:rsidP="007B36E1">
            <w:pPr>
              <w:rPr>
                <w:lang w:val="en-GB"/>
              </w:rPr>
            </w:pPr>
            <w:r>
              <w:rPr>
                <w:lang w:val="en-GB"/>
              </w:rPr>
              <w:t>2003-16</w:t>
            </w:r>
          </w:p>
        </w:tc>
        <w:tc>
          <w:tcPr>
            <w:tcW w:w="5103" w:type="dxa"/>
          </w:tcPr>
          <w:p w14:paraId="35E05CEC" w14:textId="645DF56D" w:rsidR="007B36E1" w:rsidRPr="0038679F" w:rsidRDefault="007B36E1" w:rsidP="007B36E1">
            <w:pPr>
              <w:rPr>
                <w:lang w:val="en-GB"/>
              </w:rPr>
            </w:pPr>
            <w:r w:rsidRPr="0040258C">
              <w:rPr>
                <w:noProof/>
                <w:lang w:val="de-DE"/>
              </w:rPr>
              <w:t>Schagerl, M., &amp; Oduor, S. O.</w:t>
            </w:r>
            <w:r>
              <w:rPr>
                <w:noProof/>
                <w:lang w:val="de-DE"/>
              </w:rPr>
              <w:t xml:space="preserve">, </w:t>
            </w:r>
            <w:r w:rsidRPr="0040258C">
              <w:rPr>
                <w:noProof/>
                <w:lang w:val="de-DE"/>
              </w:rPr>
              <w:t xml:space="preserve">2003. </w:t>
            </w:r>
            <w:r w:rsidRPr="0040258C">
              <w:rPr>
                <w:noProof/>
                <w:lang w:val="en-US"/>
              </w:rPr>
              <w:t xml:space="preserve">On the limnology of Lake Baringo (Kenya): II. Pelagic primary production and algal composition of Lake Baringo, Kenya. </w:t>
            </w:r>
            <w:r w:rsidRPr="0040258C">
              <w:rPr>
                <w:noProof/>
                <w:lang w:val="fr-FR"/>
              </w:rPr>
              <w:t>Hydrobiologia, 506(1), 297-303.</w:t>
            </w:r>
          </w:p>
        </w:tc>
        <w:tc>
          <w:tcPr>
            <w:tcW w:w="8187" w:type="dxa"/>
          </w:tcPr>
          <w:p w14:paraId="04573FFD" w14:textId="77777777" w:rsidR="007B36E1" w:rsidRDefault="007B36E1" w:rsidP="007B36E1">
            <w:pPr>
              <w:rPr>
                <w:lang w:val="en-US"/>
              </w:rPr>
            </w:pPr>
            <w:r>
              <w:rPr>
                <w:lang w:val="en-US"/>
              </w:rPr>
              <w:t xml:space="preserve">Online see: </w:t>
            </w:r>
            <w:r>
              <w:rPr>
                <w:rStyle w:val="FootnoteReference"/>
                <w:lang w:val="en-US"/>
              </w:rPr>
              <w:footnoteReference w:id="88"/>
            </w:r>
          </w:p>
          <w:p w14:paraId="7B599BDA" w14:textId="223E7287" w:rsidR="007B36E1" w:rsidRPr="00E04621" w:rsidRDefault="007B36E1" w:rsidP="007B36E1">
            <w:pPr>
              <w:rPr>
                <w:lang w:val="en-US"/>
              </w:rPr>
            </w:pPr>
            <w:r>
              <w:rPr>
                <w:lang w:val="en-US"/>
              </w:rPr>
              <w:t xml:space="preserve">GS Nov 2021: 34 </w:t>
            </w:r>
            <w:proofErr w:type="spellStart"/>
            <w:r>
              <w:rPr>
                <w:lang w:val="en-US"/>
              </w:rPr>
              <w:t>citationsa</w:t>
            </w:r>
            <w:proofErr w:type="spellEnd"/>
          </w:p>
        </w:tc>
      </w:tr>
      <w:tr w:rsidR="007B36E1" w:rsidRPr="009459CD" w14:paraId="50687769" w14:textId="77777777" w:rsidTr="000F4648">
        <w:tc>
          <w:tcPr>
            <w:tcW w:w="704" w:type="dxa"/>
          </w:tcPr>
          <w:p w14:paraId="4804592E" w14:textId="27D1E0BD" w:rsidR="007B36E1" w:rsidRDefault="007B36E1" w:rsidP="007B36E1">
            <w:pPr>
              <w:rPr>
                <w:lang w:val="en-GB"/>
              </w:rPr>
            </w:pPr>
            <w:r>
              <w:rPr>
                <w:lang w:val="en-GB"/>
              </w:rPr>
              <w:t>2003-17</w:t>
            </w:r>
          </w:p>
        </w:tc>
        <w:tc>
          <w:tcPr>
            <w:tcW w:w="5103" w:type="dxa"/>
          </w:tcPr>
          <w:p w14:paraId="1B7A1FA2" w14:textId="42677AB9" w:rsidR="007B36E1" w:rsidRPr="006C094E" w:rsidRDefault="007B36E1" w:rsidP="007B36E1">
            <w:pPr>
              <w:rPr>
                <w:noProof/>
                <w:lang w:val="en-US"/>
              </w:rPr>
            </w:pPr>
            <w:r w:rsidRPr="006C094E">
              <w:rPr>
                <w:noProof/>
                <w:lang w:val="en-US"/>
              </w:rPr>
              <w:t>Riviere-Cinnamond, Ana, and Michael, E., 2003.</w:t>
            </w:r>
          </w:p>
          <w:p w14:paraId="371C5874" w14:textId="72028860" w:rsidR="007B36E1" w:rsidRPr="00CE5761" w:rsidRDefault="007B36E1" w:rsidP="007B36E1">
            <w:pPr>
              <w:rPr>
                <w:noProof/>
                <w:lang w:val="en-US"/>
              </w:rPr>
            </w:pPr>
            <w:r w:rsidRPr="00CE5761">
              <w:rPr>
                <w:noProof/>
                <w:lang w:val="en-US"/>
              </w:rPr>
              <w:t>Community based animal health workers</w:t>
            </w:r>
          </w:p>
          <w:p w14:paraId="557A225F" w14:textId="5E6FF791" w:rsidR="007B36E1" w:rsidRPr="00CE5761" w:rsidRDefault="007B36E1" w:rsidP="007B36E1">
            <w:pPr>
              <w:rPr>
                <w:noProof/>
                <w:lang w:val="en-US"/>
              </w:rPr>
            </w:pPr>
            <w:r w:rsidRPr="00CE5761">
              <w:rPr>
                <w:noProof/>
                <w:lang w:val="en-US"/>
              </w:rPr>
              <w:t>(CAHWs) in pastoral areas of Kenya: A study on</w:t>
            </w:r>
          </w:p>
          <w:p w14:paraId="4985743F" w14:textId="77777777" w:rsidR="007B36E1" w:rsidRPr="00CE5761" w:rsidRDefault="007B36E1" w:rsidP="007B36E1">
            <w:pPr>
              <w:rPr>
                <w:noProof/>
                <w:lang w:val="en-US"/>
              </w:rPr>
            </w:pPr>
            <w:r w:rsidRPr="00CE5761">
              <w:rPr>
                <w:noProof/>
                <w:lang w:val="en-US"/>
              </w:rPr>
              <w:t>selection processes, impact and sustainability in</w:t>
            </w:r>
          </w:p>
          <w:p w14:paraId="1FC977A5" w14:textId="52EC1ED1" w:rsidR="007B36E1" w:rsidRPr="00CE5761" w:rsidRDefault="007B36E1" w:rsidP="007B36E1">
            <w:pPr>
              <w:rPr>
                <w:noProof/>
                <w:lang w:val="en-US"/>
              </w:rPr>
            </w:pPr>
            <w:r>
              <w:rPr>
                <w:noProof/>
                <w:lang w:val="en-US"/>
              </w:rPr>
              <w:t>W</w:t>
            </w:r>
            <w:r w:rsidRPr="00CE5761">
              <w:rPr>
                <w:noProof/>
                <w:lang w:val="en-US"/>
              </w:rPr>
              <w:t>est Pokot, Marsabit and Turkana districts. A study</w:t>
            </w:r>
          </w:p>
          <w:p w14:paraId="69DE1A84" w14:textId="0EFFB7DB" w:rsidR="007B36E1" w:rsidRPr="00CE5761" w:rsidRDefault="007B36E1" w:rsidP="007B36E1">
            <w:pPr>
              <w:rPr>
                <w:noProof/>
                <w:lang w:val="en-US"/>
              </w:rPr>
            </w:pPr>
            <w:r w:rsidRPr="00CE5761">
              <w:rPr>
                <w:noProof/>
                <w:lang w:val="en-US"/>
              </w:rPr>
              <w:t>done for FAO, CAPE and CLIP, pages 7-63.</w:t>
            </w:r>
          </w:p>
        </w:tc>
        <w:tc>
          <w:tcPr>
            <w:tcW w:w="8187" w:type="dxa"/>
          </w:tcPr>
          <w:p w14:paraId="08AC2DDF" w14:textId="737F4E70" w:rsidR="007B36E1" w:rsidRDefault="007B36E1" w:rsidP="007B36E1">
            <w:pPr>
              <w:rPr>
                <w:lang w:val="en-US"/>
              </w:rPr>
            </w:pPr>
            <w:hyperlink r:id="rId219" w:history="1">
              <w:r w:rsidRPr="00FB3B16">
                <w:rPr>
                  <w:rStyle w:val="Hyperlink"/>
                  <w:lang w:val="en-US"/>
                </w:rPr>
                <w:t>https://www.dlci-hoa.org/assets/upload/key-resilience-and-climate-change/20200803112112630.pdf</w:t>
              </w:r>
            </w:hyperlink>
            <w:r>
              <w:rPr>
                <w:lang w:val="en-US"/>
              </w:rPr>
              <w:t xml:space="preserve"> </w:t>
            </w:r>
          </w:p>
        </w:tc>
      </w:tr>
      <w:tr w:rsidR="007B36E1" w:rsidRPr="00246C33" w14:paraId="49D450CD" w14:textId="77777777" w:rsidTr="000F4648">
        <w:tc>
          <w:tcPr>
            <w:tcW w:w="704" w:type="dxa"/>
          </w:tcPr>
          <w:p w14:paraId="4DB9C394" w14:textId="77777777" w:rsidR="007B36E1" w:rsidRPr="0038679F" w:rsidRDefault="007B36E1" w:rsidP="007B36E1">
            <w:pPr>
              <w:rPr>
                <w:lang w:val="en-GB"/>
              </w:rPr>
            </w:pPr>
            <w:r w:rsidRPr="0038679F">
              <w:rPr>
                <w:lang w:val="en-GB"/>
              </w:rPr>
              <w:t>2004-1</w:t>
            </w:r>
          </w:p>
        </w:tc>
        <w:tc>
          <w:tcPr>
            <w:tcW w:w="5103" w:type="dxa"/>
          </w:tcPr>
          <w:p w14:paraId="6A90F096" w14:textId="41D151A3" w:rsidR="007B36E1" w:rsidRPr="0075205C" w:rsidRDefault="007B36E1" w:rsidP="007B36E1">
            <w:pPr>
              <w:rPr>
                <w:lang w:val="fr-FR"/>
              </w:rPr>
            </w:pPr>
            <w:bookmarkStart w:id="53" w:name="_Hlk50405928"/>
            <w:r w:rsidRPr="0038679F">
              <w:rPr>
                <w:lang w:val="fr-FR"/>
              </w:rPr>
              <w:t>Huchon, Jean, 2004</w:t>
            </w:r>
            <w:r>
              <w:rPr>
                <w:lang w:val="fr-FR"/>
              </w:rPr>
              <w:t>.</w:t>
            </w:r>
            <w:r w:rsidRPr="0038679F">
              <w:rPr>
                <w:lang w:val="fr-FR"/>
              </w:rPr>
              <w:t xml:space="preserve"> Intégration et conflits d'espaces - les dynamiques territoriales des </w:t>
            </w:r>
            <w:proofErr w:type="spellStart"/>
            <w:r w:rsidRPr="0038679F">
              <w:rPr>
                <w:lang w:val="fr-FR"/>
              </w:rPr>
              <w:t>Pokot</w:t>
            </w:r>
            <w:proofErr w:type="spellEnd"/>
            <w:r w:rsidRPr="0038679F">
              <w:rPr>
                <w:lang w:val="fr-FR"/>
              </w:rPr>
              <w:t xml:space="preserve"> (Nord-Ouest du </w:t>
            </w:r>
            <w:r w:rsidRPr="0038679F">
              <w:rPr>
                <w:lang w:val="fr-FR"/>
              </w:rPr>
              <w:lastRenderedPageBreak/>
              <w:t xml:space="preserve">Kenya). </w:t>
            </w:r>
            <w:r w:rsidRPr="0075205C">
              <w:rPr>
                <w:lang w:val="fr-FR"/>
              </w:rPr>
              <w:t xml:space="preserve">Thèse </w:t>
            </w:r>
            <w:proofErr w:type="spellStart"/>
            <w:r w:rsidRPr="0075205C">
              <w:rPr>
                <w:lang w:val="fr-FR"/>
              </w:rPr>
              <w:t>Geography</w:t>
            </w:r>
            <w:proofErr w:type="spellEnd"/>
            <w:r w:rsidRPr="0075205C">
              <w:rPr>
                <w:lang w:val="fr-FR"/>
              </w:rPr>
              <w:t>. Université Toulouse le Mirail - Toulouse II, 2004.</w:t>
            </w:r>
            <w:bookmarkEnd w:id="53"/>
          </w:p>
        </w:tc>
        <w:tc>
          <w:tcPr>
            <w:tcW w:w="8187" w:type="dxa"/>
          </w:tcPr>
          <w:p w14:paraId="556A92F1" w14:textId="6E232CD2" w:rsidR="007B36E1" w:rsidRPr="0014778B" w:rsidRDefault="007B36E1" w:rsidP="007B36E1">
            <w:pPr>
              <w:rPr>
                <w:lang w:val="en-US"/>
              </w:rPr>
            </w:pPr>
            <w:hyperlink r:id="rId220" w:history="1">
              <w:r w:rsidRPr="0014778B">
                <w:rPr>
                  <w:rStyle w:val="Hyperlink"/>
                  <w:color w:val="auto"/>
                  <w:lang w:val="en-US"/>
                </w:rPr>
                <w:t>https://tel.archives-ouvertes.fr/tel-00458294/</w:t>
              </w:r>
            </w:hyperlink>
            <w:r w:rsidRPr="0014778B">
              <w:rPr>
                <w:lang w:val="en-US"/>
              </w:rPr>
              <w:t xml:space="preserve"> , and</w:t>
            </w:r>
            <w:r>
              <w:rPr>
                <w:lang w:val="en-US"/>
              </w:rPr>
              <w:t xml:space="preserve"> </w:t>
            </w:r>
          </w:p>
          <w:p w14:paraId="58BDDCB1" w14:textId="77777777" w:rsidR="007B36E1" w:rsidRDefault="007B36E1" w:rsidP="007B36E1">
            <w:pPr>
              <w:rPr>
                <w:lang w:val="en-GB"/>
              </w:rPr>
            </w:pPr>
            <w:hyperlink r:id="rId221" w:history="1">
              <w:r w:rsidRPr="0038679F">
                <w:rPr>
                  <w:rStyle w:val="Hyperlink"/>
                  <w:color w:val="auto"/>
                  <w:lang w:val="en-GB"/>
                </w:rPr>
                <w:t>http://epe.cirad.fr/fr2/doc/these_huchon.pdf</w:t>
              </w:r>
            </w:hyperlink>
            <w:r w:rsidRPr="0038679F">
              <w:rPr>
                <w:lang w:val="en-GB"/>
              </w:rPr>
              <w:t xml:space="preserve"> </w:t>
            </w:r>
          </w:p>
          <w:p w14:paraId="74940954" w14:textId="6DA2270A" w:rsidR="007B36E1" w:rsidRPr="0038679F" w:rsidRDefault="007B36E1" w:rsidP="007B36E1">
            <w:pPr>
              <w:rPr>
                <w:lang w:val="en-GB"/>
              </w:rPr>
            </w:pPr>
            <w:r>
              <w:rPr>
                <w:lang w:val="en-GB"/>
              </w:rPr>
              <w:t>GS Oct 2021: 4 citations</w:t>
            </w:r>
          </w:p>
        </w:tc>
      </w:tr>
      <w:tr w:rsidR="007B36E1" w:rsidRPr="0038679F" w14:paraId="442D6B9C" w14:textId="77777777" w:rsidTr="000F4648">
        <w:tc>
          <w:tcPr>
            <w:tcW w:w="704" w:type="dxa"/>
          </w:tcPr>
          <w:p w14:paraId="712C981E" w14:textId="77777777" w:rsidR="007B36E1" w:rsidRPr="0038679F" w:rsidRDefault="007B36E1" w:rsidP="007B36E1">
            <w:pPr>
              <w:rPr>
                <w:lang w:val="en-GB"/>
              </w:rPr>
            </w:pPr>
            <w:r w:rsidRPr="0038679F">
              <w:rPr>
                <w:lang w:val="en-GB"/>
              </w:rPr>
              <w:t>2004-2</w:t>
            </w:r>
          </w:p>
        </w:tc>
        <w:tc>
          <w:tcPr>
            <w:tcW w:w="5103" w:type="dxa"/>
          </w:tcPr>
          <w:p w14:paraId="56D4BA52" w14:textId="246BF8B8" w:rsidR="007B36E1" w:rsidRPr="0038679F" w:rsidRDefault="007B36E1" w:rsidP="007B36E1">
            <w:pPr>
              <w:rPr>
                <w:lang w:val="en-GB"/>
              </w:rPr>
            </w:pPr>
            <w:proofErr w:type="spellStart"/>
            <w:r w:rsidRPr="0038679F">
              <w:rPr>
                <w:lang w:val="en-GB"/>
              </w:rPr>
              <w:t>Ndegwah</w:t>
            </w:r>
            <w:proofErr w:type="spellEnd"/>
            <w:r w:rsidRPr="0038679F">
              <w:rPr>
                <w:lang w:val="en-GB"/>
              </w:rPr>
              <w:t>, David, 2004</w:t>
            </w:r>
            <w:r>
              <w:rPr>
                <w:lang w:val="en-GB"/>
              </w:rPr>
              <w:t>.</w:t>
            </w:r>
            <w:r w:rsidRPr="0038679F">
              <w:rPr>
                <w:lang w:val="en-GB"/>
              </w:rPr>
              <w:t xml:space="preserve"> The </w:t>
            </w:r>
            <w:proofErr w:type="spellStart"/>
            <w:r w:rsidRPr="0038679F">
              <w:rPr>
                <w:lang w:val="en-GB"/>
              </w:rPr>
              <w:t>Pökoot</w:t>
            </w:r>
            <w:proofErr w:type="spellEnd"/>
            <w:r w:rsidRPr="0038679F">
              <w:rPr>
                <w:lang w:val="en-GB"/>
              </w:rPr>
              <w:t xml:space="preserve">: Christianity and Cultural Heritage. In: Kwame </w:t>
            </w:r>
            <w:proofErr w:type="spellStart"/>
            <w:r w:rsidRPr="0038679F">
              <w:rPr>
                <w:lang w:val="en-GB"/>
              </w:rPr>
              <w:t>Bediako</w:t>
            </w:r>
            <w:proofErr w:type="spellEnd"/>
            <w:r w:rsidRPr="0038679F">
              <w:rPr>
                <w:lang w:val="en-GB"/>
              </w:rPr>
              <w:t xml:space="preserve"> et al. (eds), A New Day Dawning: African Christians Living the Gospel. Zoetermeer: Uitgeverij </w:t>
            </w:r>
            <w:proofErr w:type="spellStart"/>
            <w:r w:rsidRPr="0038679F">
              <w:rPr>
                <w:lang w:val="en-GB"/>
              </w:rPr>
              <w:t>Boekencentrum</w:t>
            </w:r>
            <w:proofErr w:type="spellEnd"/>
            <w:r w:rsidRPr="0038679F">
              <w:rPr>
                <w:lang w:val="en-GB"/>
              </w:rPr>
              <w:t xml:space="preserve">, pp. 75-95. </w:t>
            </w:r>
          </w:p>
        </w:tc>
        <w:tc>
          <w:tcPr>
            <w:tcW w:w="8187" w:type="dxa"/>
          </w:tcPr>
          <w:p w14:paraId="39FCCCB5" w14:textId="07E64B0F" w:rsidR="007B36E1" w:rsidRPr="0038679F" w:rsidRDefault="007B36E1" w:rsidP="007B36E1">
            <w:pPr>
              <w:rPr>
                <w:lang w:val="en-GB"/>
              </w:rPr>
            </w:pPr>
            <w:r>
              <w:rPr>
                <w:lang w:val="en-GB"/>
              </w:rPr>
              <w:t>GS Oct 2021: 6 citations</w:t>
            </w:r>
          </w:p>
        </w:tc>
      </w:tr>
      <w:tr w:rsidR="007B36E1" w:rsidRPr="009459CD" w14:paraId="0013CEEF" w14:textId="77777777" w:rsidTr="000F4648">
        <w:tc>
          <w:tcPr>
            <w:tcW w:w="704" w:type="dxa"/>
          </w:tcPr>
          <w:p w14:paraId="1D860E33" w14:textId="77777777" w:rsidR="007B36E1" w:rsidRPr="0038679F" w:rsidRDefault="007B36E1" w:rsidP="007B36E1">
            <w:pPr>
              <w:rPr>
                <w:lang w:val="en-GB"/>
              </w:rPr>
            </w:pPr>
            <w:r w:rsidRPr="0038679F">
              <w:rPr>
                <w:lang w:val="en-GB"/>
              </w:rPr>
              <w:t>2004-3</w:t>
            </w:r>
          </w:p>
        </w:tc>
        <w:tc>
          <w:tcPr>
            <w:tcW w:w="5103" w:type="dxa"/>
          </w:tcPr>
          <w:p w14:paraId="3ADB7BCA" w14:textId="7560AEB0" w:rsidR="007B36E1" w:rsidRPr="0038679F" w:rsidRDefault="007B36E1" w:rsidP="007B36E1">
            <w:pPr>
              <w:rPr>
                <w:lang w:val="en-GB"/>
              </w:rPr>
            </w:pPr>
            <w:bookmarkStart w:id="54" w:name="_Hlk50039266"/>
            <w:r w:rsidRPr="0038679F">
              <w:rPr>
                <w:lang w:val="en-GB"/>
              </w:rPr>
              <w:t>Anderson, David M.</w:t>
            </w:r>
            <w:r>
              <w:rPr>
                <w:lang w:val="en-GB"/>
              </w:rPr>
              <w:t xml:space="preserve">, 2004. </w:t>
            </w:r>
            <w:r w:rsidRPr="0038679F">
              <w:rPr>
                <w:lang w:val="en-GB"/>
              </w:rPr>
              <w:t xml:space="preserve">Massacre at </w:t>
            </w:r>
            <w:proofErr w:type="spellStart"/>
            <w:r w:rsidRPr="0038679F">
              <w:rPr>
                <w:lang w:val="en-GB"/>
              </w:rPr>
              <w:t>Ribo</w:t>
            </w:r>
            <w:proofErr w:type="spellEnd"/>
            <w:r w:rsidRPr="0038679F">
              <w:rPr>
                <w:lang w:val="en-GB"/>
              </w:rPr>
              <w:t xml:space="preserve"> Post: Expansion and expediency on the colonial frontier in East Africa. The International journal of African historical studies 37.1 (2004): 33-54</w:t>
            </w:r>
            <w:bookmarkEnd w:id="54"/>
            <w:r w:rsidRPr="0038679F">
              <w:rPr>
                <w:lang w:val="en-GB"/>
              </w:rPr>
              <w:t>.</w:t>
            </w:r>
          </w:p>
        </w:tc>
        <w:tc>
          <w:tcPr>
            <w:tcW w:w="8187" w:type="dxa"/>
          </w:tcPr>
          <w:p w14:paraId="7FDE8B82" w14:textId="77777777" w:rsidR="007B36E1" w:rsidRDefault="007B36E1" w:rsidP="007B36E1">
            <w:pPr>
              <w:rPr>
                <w:lang w:val="en-GB"/>
              </w:rPr>
            </w:pPr>
            <w:r w:rsidRPr="0038679F">
              <w:rPr>
                <w:lang w:val="en-GB"/>
              </w:rPr>
              <w:t xml:space="preserve">See: </w:t>
            </w:r>
            <w:r w:rsidRPr="0038679F">
              <w:rPr>
                <w:rStyle w:val="FootnoteReference"/>
                <w:lang w:val="en-GB"/>
              </w:rPr>
              <w:footnoteReference w:id="89"/>
            </w:r>
          </w:p>
          <w:p w14:paraId="67379A50" w14:textId="77777777" w:rsidR="007B36E1" w:rsidRDefault="007B36E1" w:rsidP="007B36E1">
            <w:pPr>
              <w:rPr>
                <w:lang w:val="en-GB"/>
              </w:rPr>
            </w:pPr>
            <w:r>
              <w:rPr>
                <w:lang w:val="en-GB"/>
              </w:rPr>
              <w:t>GS Oct 2021: 10 citations</w:t>
            </w:r>
          </w:p>
          <w:p w14:paraId="1128D63E" w14:textId="001EFC83" w:rsidR="007B36E1" w:rsidRPr="0038679F" w:rsidRDefault="007B36E1" w:rsidP="007B36E1">
            <w:pPr>
              <w:rPr>
                <w:lang w:val="en-GB"/>
              </w:rPr>
            </w:pPr>
            <w:r>
              <w:rPr>
                <w:lang w:val="en-GB"/>
              </w:rPr>
              <w:t>East Pokot</w:t>
            </w:r>
          </w:p>
        </w:tc>
      </w:tr>
      <w:tr w:rsidR="007B36E1" w:rsidRPr="00246C33" w14:paraId="789AD868" w14:textId="77777777" w:rsidTr="000F4648">
        <w:tc>
          <w:tcPr>
            <w:tcW w:w="704" w:type="dxa"/>
          </w:tcPr>
          <w:p w14:paraId="12F6506A" w14:textId="4238973F" w:rsidR="007B36E1" w:rsidRPr="0038679F" w:rsidRDefault="007B36E1" w:rsidP="007B36E1">
            <w:pPr>
              <w:rPr>
                <w:lang w:val="en-GB"/>
              </w:rPr>
            </w:pPr>
            <w:r>
              <w:rPr>
                <w:lang w:val="en-GB"/>
              </w:rPr>
              <w:t>2004-4</w:t>
            </w:r>
          </w:p>
        </w:tc>
        <w:tc>
          <w:tcPr>
            <w:tcW w:w="5103" w:type="dxa"/>
          </w:tcPr>
          <w:p w14:paraId="0E779EB8" w14:textId="0F499276" w:rsidR="007B36E1" w:rsidRPr="0038679F" w:rsidRDefault="007B36E1" w:rsidP="007B36E1">
            <w:pPr>
              <w:rPr>
                <w:lang w:val="en-GB"/>
              </w:rPr>
            </w:pPr>
            <w:r w:rsidRPr="0038679F">
              <w:rPr>
                <w:lang w:val="en-GB"/>
              </w:rPr>
              <w:t>Kona</w:t>
            </w:r>
            <w:r>
              <w:rPr>
                <w:lang w:val="en-GB"/>
              </w:rPr>
              <w:t xml:space="preserve">, </w:t>
            </w:r>
            <w:r w:rsidRPr="0075205C">
              <w:rPr>
                <w:lang w:val="en-GB"/>
              </w:rPr>
              <w:t>Samuel</w:t>
            </w:r>
            <w:r>
              <w:rPr>
                <w:lang w:val="en-GB"/>
              </w:rPr>
              <w:t xml:space="preserve">, </w:t>
            </w:r>
            <w:r w:rsidRPr="0038679F">
              <w:rPr>
                <w:lang w:val="en-GB"/>
              </w:rPr>
              <w:t>2004</w:t>
            </w:r>
            <w:r>
              <w:rPr>
                <w:lang w:val="en-GB"/>
              </w:rPr>
              <w:t>.</w:t>
            </w:r>
            <w:r w:rsidRPr="0038679F">
              <w:rPr>
                <w:lang w:val="en-GB"/>
              </w:rPr>
              <w:t xml:space="preserve"> Baseline Study for the Kenyan side of the Karamoja Cluste</w:t>
            </w:r>
            <w:r>
              <w:rPr>
                <w:lang w:val="en-GB"/>
              </w:rPr>
              <w:t>r</w:t>
            </w:r>
            <w:r w:rsidRPr="0038679F">
              <w:rPr>
                <w:lang w:val="en-GB"/>
              </w:rPr>
              <w:t>. The Conflict Early Warning and Response mechanism (CEWARN) in the Inter-Governmental Authority On Development (IGAD) Region CEWARN Baseline Studies. Nairobi: Africa Peace Forum.</w:t>
            </w:r>
          </w:p>
        </w:tc>
        <w:tc>
          <w:tcPr>
            <w:tcW w:w="8187" w:type="dxa"/>
          </w:tcPr>
          <w:p w14:paraId="6BAA364C" w14:textId="6F37342E" w:rsidR="007B36E1" w:rsidRDefault="007B36E1" w:rsidP="007B36E1">
            <w:pPr>
              <w:rPr>
                <w:lang w:val="en-GB"/>
              </w:rPr>
            </w:pPr>
            <w:hyperlink r:id="rId222" w:history="1">
              <w:r w:rsidRPr="00D81CD3">
                <w:rPr>
                  <w:rStyle w:val="Hyperlink"/>
                  <w:lang w:val="en-GB"/>
                </w:rPr>
                <w:t>https://www.cewarn.org/index.php/reports/archived-early-warning-reports/baseline-reports/ken-2/63-bsline-krj-ken/file</w:t>
              </w:r>
            </w:hyperlink>
            <w:r>
              <w:rPr>
                <w:lang w:val="en-GB"/>
              </w:rPr>
              <w:t xml:space="preserve"> </w:t>
            </w:r>
          </w:p>
          <w:p w14:paraId="4E47579A" w14:textId="05215AEF" w:rsidR="007B36E1" w:rsidRPr="0038679F" w:rsidRDefault="007B36E1" w:rsidP="007B36E1">
            <w:pPr>
              <w:rPr>
                <w:lang w:val="en-GB"/>
              </w:rPr>
            </w:pPr>
            <w:r w:rsidRPr="0038679F">
              <w:rPr>
                <w:lang w:val="en-GB"/>
              </w:rPr>
              <w:t>Country Coordinator for Ethiopia</w:t>
            </w:r>
          </w:p>
          <w:p w14:paraId="2C834F5F" w14:textId="77777777" w:rsidR="007B36E1" w:rsidRDefault="007B36E1" w:rsidP="007B36E1">
            <w:pPr>
              <w:rPr>
                <w:lang w:val="en-GB"/>
              </w:rPr>
            </w:pPr>
            <w:r w:rsidRPr="0038679F">
              <w:rPr>
                <w:lang w:val="en-GB"/>
              </w:rPr>
              <w:t>APF:</w:t>
            </w:r>
            <w:r w:rsidRPr="0038679F">
              <w:rPr>
                <w:lang w:val="en-US"/>
              </w:rPr>
              <w:t xml:space="preserve"> </w:t>
            </w:r>
            <w:r w:rsidRPr="0038679F">
              <w:rPr>
                <w:lang w:val="en-GB"/>
              </w:rPr>
              <w:t xml:space="preserve">76621 Yaya </w:t>
            </w:r>
            <w:proofErr w:type="spellStart"/>
            <w:r w:rsidRPr="0038679F">
              <w:rPr>
                <w:lang w:val="en-GB"/>
              </w:rPr>
              <w:t>Center</w:t>
            </w:r>
            <w:proofErr w:type="spellEnd"/>
            <w:r w:rsidRPr="0038679F">
              <w:rPr>
                <w:lang w:val="en-GB"/>
              </w:rPr>
              <w:t xml:space="preserve"> Nairobi </w:t>
            </w:r>
          </w:p>
          <w:p w14:paraId="1E10C06C" w14:textId="5C7EFB33" w:rsidR="007B36E1" w:rsidRPr="0038679F" w:rsidRDefault="007B36E1" w:rsidP="007B36E1">
            <w:pPr>
              <w:rPr>
                <w:lang w:val="en-GB"/>
              </w:rPr>
            </w:pPr>
            <w:r>
              <w:rPr>
                <w:lang w:val="en-GB"/>
              </w:rPr>
              <w:t>GS Oct 2021: 7 citations</w:t>
            </w:r>
          </w:p>
        </w:tc>
      </w:tr>
      <w:tr w:rsidR="007B36E1" w:rsidRPr="00246C33" w14:paraId="7D27A06E" w14:textId="77777777" w:rsidTr="000F4648">
        <w:tc>
          <w:tcPr>
            <w:tcW w:w="704" w:type="dxa"/>
          </w:tcPr>
          <w:p w14:paraId="676CFBA0" w14:textId="77777777" w:rsidR="007B36E1" w:rsidRPr="0038679F" w:rsidRDefault="007B36E1" w:rsidP="007B36E1">
            <w:pPr>
              <w:rPr>
                <w:lang w:val="en-GB"/>
              </w:rPr>
            </w:pPr>
            <w:r w:rsidRPr="0038679F">
              <w:rPr>
                <w:lang w:val="en-GB"/>
              </w:rPr>
              <w:t>2004-5</w:t>
            </w:r>
          </w:p>
        </w:tc>
        <w:tc>
          <w:tcPr>
            <w:tcW w:w="5103" w:type="dxa"/>
          </w:tcPr>
          <w:p w14:paraId="5AFE0E0D" w14:textId="0E6448C3" w:rsidR="007B36E1" w:rsidRPr="0038679F" w:rsidRDefault="007B36E1" w:rsidP="007B36E1">
            <w:pPr>
              <w:rPr>
                <w:lang w:val="en-GB"/>
              </w:rPr>
            </w:pPr>
            <w:proofErr w:type="spellStart"/>
            <w:r w:rsidRPr="0038679F">
              <w:rPr>
                <w:lang w:val="en-GB"/>
              </w:rPr>
              <w:t>Mkutu</w:t>
            </w:r>
            <w:proofErr w:type="spellEnd"/>
            <w:r w:rsidRPr="0038679F">
              <w:rPr>
                <w:lang w:val="en-GB"/>
              </w:rPr>
              <w:t xml:space="preserve"> K.</w:t>
            </w:r>
            <w:r>
              <w:rPr>
                <w:lang w:val="en-GB"/>
              </w:rPr>
              <w:t xml:space="preserve">, 2004. </w:t>
            </w:r>
            <w:r w:rsidRPr="0038679F">
              <w:rPr>
                <w:lang w:val="en-GB"/>
              </w:rPr>
              <w:t>Pastoral Conflict and Small Arms</w:t>
            </w:r>
            <w:r>
              <w:rPr>
                <w:lang w:val="en-GB"/>
              </w:rPr>
              <w:t>.</w:t>
            </w:r>
            <w:r w:rsidRPr="0038679F">
              <w:rPr>
                <w:lang w:val="en-GB"/>
              </w:rPr>
              <w:t xml:space="preserve"> </w:t>
            </w:r>
            <w:r>
              <w:rPr>
                <w:lang w:val="en-GB"/>
              </w:rPr>
              <w:t>I</w:t>
            </w:r>
            <w:r w:rsidRPr="0038679F">
              <w:rPr>
                <w:lang w:val="en-GB"/>
              </w:rPr>
              <w:t>n</w:t>
            </w:r>
            <w:r>
              <w:rPr>
                <w:lang w:val="en-GB"/>
              </w:rPr>
              <w:t>:</w:t>
            </w:r>
            <w:r w:rsidRPr="0038679F">
              <w:rPr>
                <w:lang w:val="en-GB"/>
              </w:rPr>
              <w:t xml:space="preserve"> </w:t>
            </w:r>
            <w:proofErr w:type="spellStart"/>
            <w:r w:rsidRPr="0038679F">
              <w:rPr>
                <w:lang w:val="en-GB"/>
              </w:rPr>
              <w:t>Shikwati</w:t>
            </w:r>
            <w:proofErr w:type="spellEnd"/>
            <w:r w:rsidRPr="0038679F">
              <w:rPr>
                <w:lang w:val="en-GB"/>
              </w:rPr>
              <w:t xml:space="preserve"> James Reclaiming Africa, Nairobi: Dao Investment</w:t>
            </w:r>
            <w:r>
              <w:rPr>
                <w:lang w:val="en-GB"/>
              </w:rPr>
              <w:t xml:space="preserve"> (</w:t>
            </w:r>
            <w:r w:rsidRPr="0038679F">
              <w:rPr>
                <w:lang w:val="en-GB"/>
              </w:rPr>
              <w:t>2004</w:t>
            </w:r>
            <w:r>
              <w:rPr>
                <w:lang w:val="en-GB"/>
              </w:rPr>
              <w:t>).</w:t>
            </w:r>
          </w:p>
        </w:tc>
        <w:tc>
          <w:tcPr>
            <w:tcW w:w="8187" w:type="dxa"/>
          </w:tcPr>
          <w:p w14:paraId="5F6DFC43" w14:textId="3B11FA07" w:rsidR="007B36E1" w:rsidRPr="0038679F" w:rsidRDefault="007B36E1" w:rsidP="007B36E1">
            <w:pPr>
              <w:rPr>
                <w:lang w:val="en-GB"/>
              </w:rPr>
            </w:pPr>
            <w:r>
              <w:rPr>
                <w:lang w:val="en-GB"/>
              </w:rPr>
              <w:t>See 2003-3</w:t>
            </w:r>
          </w:p>
        </w:tc>
      </w:tr>
      <w:tr w:rsidR="007B36E1" w:rsidRPr="0038679F" w14:paraId="0BCA8CF5" w14:textId="77777777" w:rsidTr="000F4648">
        <w:tc>
          <w:tcPr>
            <w:tcW w:w="704" w:type="dxa"/>
          </w:tcPr>
          <w:p w14:paraId="74429DF5" w14:textId="77777777" w:rsidR="007B36E1" w:rsidRPr="0038679F" w:rsidRDefault="007B36E1" w:rsidP="007B36E1">
            <w:pPr>
              <w:rPr>
                <w:lang w:val="en-GB"/>
              </w:rPr>
            </w:pPr>
            <w:r w:rsidRPr="0038679F">
              <w:rPr>
                <w:lang w:val="en-GB"/>
              </w:rPr>
              <w:t>2004-6</w:t>
            </w:r>
          </w:p>
        </w:tc>
        <w:tc>
          <w:tcPr>
            <w:tcW w:w="5103" w:type="dxa"/>
          </w:tcPr>
          <w:p w14:paraId="775EF92B" w14:textId="6B279A95" w:rsidR="007B36E1" w:rsidRPr="0038679F" w:rsidRDefault="007B36E1" w:rsidP="007B36E1">
            <w:pPr>
              <w:rPr>
                <w:lang w:val="en-GB"/>
              </w:rPr>
            </w:pPr>
            <w:r w:rsidRPr="0038679F">
              <w:rPr>
                <w:lang w:val="en-GB"/>
              </w:rPr>
              <w:t xml:space="preserve">Masinde, </w:t>
            </w:r>
            <w:r w:rsidRPr="0075205C">
              <w:rPr>
                <w:lang w:val="en-GB"/>
              </w:rPr>
              <w:t>Isabelle</w:t>
            </w:r>
            <w:r>
              <w:rPr>
                <w:lang w:val="en-GB"/>
              </w:rPr>
              <w:t xml:space="preserve">, </w:t>
            </w:r>
            <w:r w:rsidRPr="0038679F">
              <w:rPr>
                <w:lang w:val="en-GB"/>
              </w:rPr>
              <w:t xml:space="preserve">Muhammed Adan and Ruto </w:t>
            </w:r>
            <w:proofErr w:type="spellStart"/>
            <w:r w:rsidRPr="0038679F">
              <w:rPr>
                <w:lang w:val="en-GB"/>
              </w:rPr>
              <w:t>Pkalya</w:t>
            </w:r>
            <w:proofErr w:type="spellEnd"/>
            <w:r w:rsidRPr="0038679F">
              <w:rPr>
                <w:lang w:val="en-GB"/>
              </w:rPr>
              <w:t xml:space="preserve">, </w:t>
            </w:r>
            <w:r>
              <w:rPr>
                <w:lang w:val="en-GB"/>
              </w:rPr>
              <w:t xml:space="preserve">2004. </w:t>
            </w:r>
            <w:r w:rsidRPr="0038679F">
              <w:rPr>
                <w:lang w:val="en-GB"/>
              </w:rPr>
              <w:t xml:space="preserve">Indigenous Democracy. Traditional Conflict Resolution Mechanisms. Pokot, Turkana, Samburu and </w:t>
            </w:r>
            <w:proofErr w:type="spellStart"/>
            <w:r w:rsidRPr="0038679F">
              <w:rPr>
                <w:lang w:val="en-GB"/>
              </w:rPr>
              <w:t>Markwet</w:t>
            </w:r>
            <w:proofErr w:type="spellEnd"/>
            <w:r w:rsidRPr="0038679F">
              <w:rPr>
                <w:lang w:val="en-GB"/>
              </w:rPr>
              <w:t>, Nairobi: Intermediate</w:t>
            </w:r>
            <w:r>
              <w:rPr>
                <w:lang w:val="en-GB"/>
              </w:rPr>
              <w:t xml:space="preserve"> </w:t>
            </w:r>
            <w:r w:rsidRPr="0038679F">
              <w:rPr>
                <w:lang w:val="en-GB"/>
              </w:rPr>
              <w:t>Technology Development Group – Eastern Africa</w:t>
            </w:r>
            <w:r>
              <w:rPr>
                <w:lang w:val="en-GB"/>
              </w:rPr>
              <w:t xml:space="preserve"> (</w:t>
            </w:r>
            <w:r w:rsidRPr="0038679F">
              <w:rPr>
                <w:lang w:val="en-GB"/>
              </w:rPr>
              <w:t>2004</w:t>
            </w:r>
            <w:r>
              <w:rPr>
                <w:lang w:val="en-GB"/>
              </w:rPr>
              <w:t>)</w:t>
            </w:r>
            <w:r w:rsidRPr="0038679F">
              <w:rPr>
                <w:lang w:val="en-GB"/>
              </w:rPr>
              <w:t>.</w:t>
            </w:r>
          </w:p>
        </w:tc>
        <w:tc>
          <w:tcPr>
            <w:tcW w:w="8187" w:type="dxa"/>
          </w:tcPr>
          <w:p w14:paraId="66C45F04" w14:textId="6E474AF9" w:rsidR="007B36E1" w:rsidRDefault="007B36E1" w:rsidP="007B36E1">
            <w:pPr>
              <w:rPr>
                <w:lang w:val="en-GB"/>
              </w:rPr>
            </w:pPr>
            <w:hyperlink r:id="rId223" w:history="1">
              <w:r w:rsidRPr="00D81CD3">
                <w:rPr>
                  <w:rStyle w:val="Hyperlink"/>
                  <w:lang w:val="en-GB"/>
                </w:rPr>
                <w:t>https://infohub.practicalaction.org/bitstream/handle/11283/367858/4d927e25-5e00-4626-a7a3-12b32e33baf9.pdf?sequence=1</w:t>
              </w:r>
            </w:hyperlink>
            <w:r>
              <w:rPr>
                <w:lang w:val="en-GB"/>
              </w:rPr>
              <w:t xml:space="preserve"> </w:t>
            </w:r>
          </w:p>
          <w:p w14:paraId="0D9F85ED" w14:textId="42B9A38E" w:rsidR="007B36E1" w:rsidRDefault="007B36E1" w:rsidP="007B36E1">
            <w:pPr>
              <w:rPr>
                <w:lang w:val="en-GB"/>
              </w:rPr>
            </w:pPr>
            <w:r w:rsidRPr="0038679F">
              <w:rPr>
                <w:lang w:val="en-GB"/>
              </w:rPr>
              <w:t>GS Sept 2020: 60 citations</w:t>
            </w:r>
          </w:p>
          <w:p w14:paraId="1189E70D" w14:textId="2BFF1307" w:rsidR="007B36E1" w:rsidRPr="0038679F" w:rsidRDefault="007B36E1" w:rsidP="007B36E1">
            <w:pPr>
              <w:rPr>
                <w:lang w:val="en-GB"/>
              </w:rPr>
            </w:pPr>
            <w:r>
              <w:rPr>
                <w:lang w:val="en-GB"/>
              </w:rPr>
              <w:t xml:space="preserve">Also: </w:t>
            </w:r>
            <w:r w:rsidRPr="00BF277A">
              <w:rPr>
                <w:lang w:val="en-GB"/>
              </w:rPr>
              <w:t xml:space="preserve">Masinde, I., Adan, M., &amp; </w:t>
            </w:r>
            <w:proofErr w:type="spellStart"/>
            <w:r w:rsidRPr="00BF277A">
              <w:rPr>
                <w:lang w:val="en-GB"/>
              </w:rPr>
              <w:t>Pkalya</w:t>
            </w:r>
            <w:proofErr w:type="spellEnd"/>
            <w:r w:rsidRPr="00BF277A">
              <w:rPr>
                <w:lang w:val="en-GB"/>
              </w:rPr>
              <w:t>, R. (2004). Indigenous democracy: Traditional conflict resolution mechanisms. Pokot, Turkana, Samburu and Marakwet, 17.</w:t>
            </w:r>
            <w:r>
              <w:rPr>
                <w:lang w:val="en-GB"/>
              </w:rPr>
              <w:t xml:space="preserve"> (GS Oct 2021: 7 citations.</w:t>
            </w:r>
          </w:p>
        </w:tc>
      </w:tr>
      <w:tr w:rsidR="007B36E1" w:rsidRPr="0075205C" w14:paraId="4E224350" w14:textId="77777777" w:rsidTr="000F4648">
        <w:tc>
          <w:tcPr>
            <w:tcW w:w="704" w:type="dxa"/>
          </w:tcPr>
          <w:p w14:paraId="748E5A42" w14:textId="77777777" w:rsidR="007B36E1" w:rsidRPr="0038679F" w:rsidRDefault="007B36E1" w:rsidP="007B36E1">
            <w:pPr>
              <w:rPr>
                <w:lang w:val="en-GB"/>
              </w:rPr>
            </w:pPr>
            <w:r w:rsidRPr="0038679F">
              <w:rPr>
                <w:lang w:val="en-GB"/>
              </w:rPr>
              <w:t>2004-7</w:t>
            </w:r>
          </w:p>
        </w:tc>
        <w:tc>
          <w:tcPr>
            <w:tcW w:w="5103" w:type="dxa"/>
          </w:tcPr>
          <w:p w14:paraId="14298C37" w14:textId="0150EF88" w:rsidR="007B36E1" w:rsidRPr="0038679F" w:rsidRDefault="007B36E1" w:rsidP="007B36E1">
            <w:pPr>
              <w:rPr>
                <w:lang w:val="en-GB"/>
              </w:rPr>
            </w:pPr>
            <w:r>
              <w:rPr>
                <w:lang w:val="en-GB"/>
              </w:rPr>
              <w:t>V</w:t>
            </w:r>
            <w:r w:rsidRPr="0038679F">
              <w:rPr>
                <w:lang w:val="en-GB"/>
              </w:rPr>
              <w:t xml:space="preserve">an </w:t>
            </w:r>
            <w:proofErr w:type="spellStart"/>
            <w:r w:rsidRPr="0038679F">
              <w:rPr>
                <w:lang w:val="en-GB"/>
              </w:rPr>
              <w:t>Steenbergen</w:t>
            </w:r>
            <w:proofErr w:type="spellEnd"/>
            <w:r w:rsidRPr="0038679F">
              <w:rPr>
                <w:lang w:val="en-GB"/>
              </w:rPr>
              <w:t>, G</w:t>
            </w:r>
            <w:r>
              <w:rPr>
                <w:lang w:val="en-GB"/>
              </w:rPr>
              <w:t>.</w:t>
            </w:r>
            <w:r w:rsidRPr="0038679F">
              <w:rPr>
                <w:lang w:val="en-GB"/>
              </w:rPr>
              <w:t>J</w:t>
            </w:r>
            <w:r>
              <w:rPr>
                <w:lang w:val="en-GB"/>
              </w:rPr>
              <w:t>.,</w:t>
            </w:r>
            <w:r w:rsidRPr="0038679F">
              <w:rPr>
                <w:lang w:val="en-GB"/>
              </w:rPr>
              <w:t xml:space="preserve"> 2004. Incongruent worldviews: Some implications for translating the Bible in </w:t>
            </w:r>
            <w:proofErr w:type="spellStart"/>
            <w:r w:rsidRPr="0038679F">
              <w:rPr>
                <w:lang w:val="en-GB"/>
              </w:rPr>
              <w:t>Pökot</w:t>
            </w:r>
            <w:proofErr w:type="spellEnd"/>
            <w:r w:rsidRPr="0038679F">
              <w:rPr>
                <w:lang w:val="en-GB"/>
              </w:rPr>
              <w:t xml:space="preserve">. Unpublished paper read at the conference Translation </w:t>
            </w:r>
            <w:r w:rsidRPr="0038679F">
              <w:rPr>
                <w:lang w:val="en-GB"/>
              </w:rPr>
              <w:lastRenderedPageBreak/>
              <w:t>and Interculturality: Africa and the West. Groningen University, April 2004.</w:t>
            </w:r>
          </w:p>
        </w:tc>
        <w:tc>
          <w:tcPr>
            <w:tcW w:w="8187" w:type="dxa"/>
          </w:tcPr>
          <w:p w14:paraId="18F4E5BC" w14:textId="77777777" w:rsidR="007B36E1" w:rsidRPr="0038679F" w:rsidRDefault="007B36E1" w:rsidP="007B36E1">
            <w:pPr>
              <w:rPr>
                <w:lang w:val="en-GB"/>
              </w:rPr>
            </w:pPr>
          </w:p>
        </w:tc>
      </w:tr>
      <w:tr w:rsidR="007B36E1" w:rsidRPr="009459CD" w14:paraId="790BAF50" w14:textId="77777777" w:rsidTr="000F4648">
        <w:tc>
          <w:tcPr>
            <w:tcW w:w="704" w:type="dxa"/>
          </w:tcPr>
          <w:p w14:paraId="3A8A2D2D" w14:textId="4165FB7B" w:rsidR="007B36E1" w:rsidRPr="0038679F" w:rsidRDefault="007B36E1" w:rsidP="007B36E1">
            <w:pPr>
              <w:rPr>
                <w:lang w:val="en-GB"/>
              </w:rPr>
            </w:pPr>
            <w:r>
              <w:rPr>
                <w:lang w:val="en-GB"/>
              </w:rPr>
              <w:t>2004-8</w:t>
            </w:r>
          </w:p>
        </w:tc>
        <w:tc>
          <w:tcPr>
            <w:tcW w:w="5103" w:type="dxa"/>
          </w:tcPr>
          <w:p w14:paraId="61F3F994" w14:textId="1901D933" w:rsidR="007B36E1" w:rsidRPr="0038679F" w:rsidRDefault="007B36E1" w:rsidP="007B36E1">
            <w:pPr>
              <w:rPr>
                <w:lang w:val="en-GB"/>
              </w:rPr>
            </w:pPr>
            <w:proofErr w:type="spellStart"/>
            <w:r w:rsidRPr="002508AA">
              <w:rPr>
                <w:lang w:val="en-GB"/>
              </w:rPr>
              <w:t>Balosbalos</w:t>
            </w:r>
            <w:proofErr w:type="spellEnd"/>
            <w:r w:rsidRPr="002508AA">
              <w:rPr>
                <w:lang w:val="en-GB"/>
              </w:rPr>
              <w:t>, E</w:t>
            </w:r>
            <w:r>
              <w:rPr>
                <w:lang w:val="en-GB"/>
              </w:rPr>
              <w:t>. (Euclid)</w:t>
            </w:r>
            <w:r w:rsidRPr="002508AA">
              <w:rPr>
                <w:lang w:val="en-GB"/>
              </w:rPr>
              <w:t>. D.</w:t>
            </w:r>
            <w:r>
              <w:rPr>
                <w:lang w:val="en-GB"/>
              </w:rPr>
              <w:t xml:space="preserve">, </w:t>
            </w:r>
            <w:r w:rsidRPr="002508AA">
              <w:rPr>
                <w:lang w:val="en-GB"/>
              </w:rPr>
              <w:t xml:space="preserve">2004. </w:t>
            </w:r>
            <w:proofErr w:type="spellStart"/>
            <w:r w:rsidRPr="002508AA">
              <w:rPr>
                <w:lang w:val="en-GB"/>
              </w:rPr>
              <w:t>Comboni</w:t>
            </w:r>
            <w:proofErr w:type="spellEnd"/>
            <w:r w:rsidRPr="002508AA">
              <w:rPr>
                <w:lang w:val="en-GB"/>
              </w:rPr>
              <w:t xml:space="preserve"> Witnesses Among the Pokot.</w:t>
            </w:r>
          </w:p>
        </w:tc>
        <w:tc>
          <w:tcPr>
            <w:tcW w:w="8187" w:type="dxa"/>
          </w:tcPr>
          <w:p w14:paraId="70266588" w14:textId="4AABE615" w:rsidR="007B36E1" w:rsidRDefault="007B36E1" w:rsidP="007B36E1">
            <w:pPr>
              <w:rPr>
                <w:lang w:val="en-GB"/>
              </w:rPr>
            </w:pPr>
            <w:hyperlink r:id="rId224" w:history="1">
              <w:r w:rsidRPr="00D81CD3">
                <w:rPr>
                  <w:rStyle w:val="Hyperlink"/>
                  <w:lang w:val="en-GB"/>
                </w:rPr>
                <w:t>http://repository.tangaza.ac.ke:8080/xmlui/handle/20.500.12342/1238</w:t>
              </w:r>
            </w:hyperlink>
            <w:r>
              <w:rPr>
                <w:lang w:val="en-GB"/>
              </w:rPr>
              <w:t xml:space="preserve"> </w:t>
            </w:r>
          </w:p>
          <w:p w14:paraId="65095AC2" w14:textId="77777777" w:rsidR="007B36E1" w:rsidRPr="00E04621" w:rsidRDefault="007B36E1" w:rsidP="007B36E1">
            <w:pPr>
              <w:rPr>
                <w:lang w:val="en-GB"/>
              </w:rPr>
            </w:pPr>
            <w:r w:rsidRPr="00E04621">
              <w:rPr>
                <w:lang w:val="en-GB"/>
              </w:rPr>
              <w:t xml:space="preserve">About </w:t>
            </w:r>
            <w:proofErr w:type="spellStart"/>
            <w:r w:rsidRPr="00E04621">
              <w:rPr>
                <w:lang w:val="en-GB"/>
              </w:rPr>
              <w:t>Alale</w:t>
            </w:r>
            <w:proofErr w:type="spellEnd"/>
            <w:r w:rsidRPr="00E04621">
              <w:rPr>
                <w:lang w:val="en-GB"/>
              </w:rPr>
              <w:t xml:space="preserve"> and </w:t>
            </w:r>
            <w:proofErr w:type="spellStart"/>
            <w:r w:rsidRPr="00E04621">
              <w:rPr>
                <w:lang w:val="en-GB"/>
              </w:rPr>
              <w:t>Amakuriat</w:t>
            </w:r>
            <w:proofErr w:type="spellEnd"/>
          </w:p>
          <w:p w14:paraId="67BA819F" w14:textId="3C3D1BB2" w:rsidR="007B36E1" w:rsidRPr="00E04621" w:rsidRDefault="007B36E1" w:rsidP="007B36E1">
            <w:pPr>
              <w:rPr>
                <w:lang w:val="en-US"/>
              </w:rPr>
            </w:pPr>
            <w:r w:rsidRPr="00E04621">
              <w:rPr>
                <w:lang w:val="en-US"/>
              </w:rPr>
              <w:t>GS Nov 2021: no citations yet</w:t>
            </w:r>
          </w:p>
        </w:tc>
      </w:tr>
      <w:tr w:rsidR="007B36E1" w:rsidRPr="00F65420" w14:paraId="65ED4DD3" w14:textId="77777777" w:rsidTr="000F4648">
        <w:tc>
          <w:tcPr>
            <w:tcW w:w="704" w:type="dxa"/>
          </w:tcPr>
          <w:p w14:paraId="58518DF2" w14:textId="5622C5CF" w:rsidR="007B36E1" w:rsidRDefault="007B36E1" w:rsidP="007B36E1">
            <w:pPr>
              <w:rPr>
                <w:lang w:val="en-GB"/>
              </w:rPr>
            </w:pPr>
            <w:r>
              <w:rPr>
                <w:lang w:val="en-GB"/>
              </w:rPr>
              <w:t>2004-9</w:t>
            </w:r>
          </w:p>
        </w:tc>
        <w:tc>
          <w:tcPr>
            <w:tcW w:w="5103" w:type="dxa"/>
          </w:tcPr>
          <w:p w14:paraId="2C8A8A33" w14:textId="764C2193" w:rsidR="007B36E1" w:rsidRPr="00F0689B" w:rsidRDefault="007B36E1" w:rsidP="007B36E1">
            <w:pPr>
              <w:rPr>
                <w:noProof/>
                <w:lang w:val="en-US"/>
              </w:rPr>
            </w:pPr>
            <w:r w:rsidRPr="00F0689B">
              <w:rPr>
                <w:noProof/>
                <w:lang w:val="en-US"/>
              </w:rPr>
              <w:t>Gill, P.</w:t>
            </w:r>
            <w:r>
              <w:rPr>
                <w:noProof/>
                <w:lang w:val="en-US"/>
              </w:rPr>
              <w:t xml:space="preserve">, </w:t>
            </w:r>
            <w:r w:rsidRPr="00F0689B">
              <w:rPr>
                <w:noProof/>
                <w:lang w:val="en-US"/>
              </w:rPr>
              <w:t>2004. Sengwer Aid: Eco-Tourism</w:t>
            </w:r>
          </w:p>
          <w:p w14:paraId="4BBF50FC" w14:textId="59E4A490" w:rsidR="007B36E1" w:rsidRPr="002508AA" w:rsidRDefault="007B36E1" w:rsidP="007B36E1">
            <w:pPr>
              <w:rPr>
                <w:lang w:val="en-GB"/>
              </w:rPr>
            </w:pPr>
            <w:r w:rsidRPr="00F0689B">
              <w:rPr>
                <w:noProof/>
                <w:lang w:val="en-US"/>
              </w:rPr>
              <w:t xml:space="preserve">at Kapolet. </w:t>
            </w:r>
          </w:p>
        </w:tc>
        <w:tc>
          <w:tcPr>
            <w:tcW w:w="8187" w:type="dxa"/>
          </w:tcPr>
          <w:p w14:paraId="0592A5BF" w14:textId="338A0094" w:rsidR="007B36E1" w:rsidRDefault="007B36E1" w:rsidP="007B36E1">
            <w:r w:rsidRPr="00F0689B">
              <w:rPr>
                <w:lang w:val="en-US"/>
              </w:rPr>
              <w:t xml:space="preserve">Available at: </w:t>
            </w:r>
            <w:hyperlink r:id="rId225" w:history="1">
              <w:r w:rsidRPr="00F13F37">
                <w:rPr>
                  <w:rStyle w:val="Hyperlink"/>
                  <w:lang w:val="en-US"/>
                </w:rPr>
                <w:t>http://www.sengweraid.co.uk</w:t>
              </w:r>
            </w:hyperlink>
            <w:r>
              <w:rPr>
                <w:lang w:val="en-US"/>
              </w:rPr>
              <w:t xml:space="preserve"> </w:t>
            </w:r>
            <w:r w:rsidRPr="00F0689B">
              <w:rPr>
                <w:lang w:val="en-US"/>
              </w:rPr>
              <w:t xml:space="preserve">. </w:t>
            </w:r>
            <w:proofErr w:type="spellStart"/>
            <w:r>
              <w:rPr>
                <w:lang w:val="en-US"/>
              </w:rPr>
              <w:t>Sengwer</w:t>
            </w:r>
            <w:proofErr w:type="spellEnd"/>
            <w:r>
              <w:rPr>
                <w:lang w:val="en-US"/>
              </w:rPr>
              <w:t xml:space="preserve"> Aid is a Charity in the UK, and started in 2003. The website is still active and has information up to 2019. It also has a photo page.</w:t>
            </w:r>
          </w:p>
        </w:tc>
      </w:tr>
      <w:tr w:rsidR="007B36E1" w:rsidRPr="009459CD" w14:paraId="61068533" w14:textId="77777777" w:rsidTr="000F4648">
        <w:tc>
          <w:tcPr>
            <w:tcW w:w="704" w:type="dxa"/>
          </w:tcPr>
          <w:p w14:paraId="5BCF95C1" w14:textId="397DB82A" w:rsidR="007B36E1" w:rsidRDefault="007B36E1" w:rsidP="007B36E1">
            <w:pPr>
              <w:rPr>
                <w:lang w:val="en-GB"/>
              </w:rPr>
            </w:pPr>
            <w:r>
              <w:rPr>
                <w:lang w:val="en-GB"/>
              </w:rPr>
              <w:t>2004-10</w:t>
            </w:r>
          </w:p>
        </w:tc>
        <w:tc>
          <w:tcPr>
            <w:tcW w:w="5103" w:type="dxa"/>
          </w:tcPr>
          <w:p w14:paraId="45B101DA" w14:textId="7EC06EE4" w:rsidR="007B36E1" w:rsidRPr="002508AA" w:rsidRDefault="007B36E1" w:rsidP="007B36E1">
            <w:pPr>
              <w:rPr>
                <w:lang w:val="en-GB"/>
              </w:rPr>
            </w:pPr>
            <w:r w:rsidRPr="00254A2F">
              <w:rPr>
                <w:noProof/>
                <w:lang w:val="it-IT"/>
              </w:rPr>
              <w:t>Mulindol, J. C. &amp; Sang, J.</w:t>
            </w:r>
            <w:r>
              <w:rPr>
                <w:noProof/>
                <w:lang w:val="it-IT"/>
              </w:rPr>
              <w:t xml:space="preserve">, </w:t>
            </w:r>
            <w:r w:rsidRPr="00254A2F">
              <w:rPr>
                <w:noProof/>
                <w:lang w:val="it-IT"/>
              </w:rPr>
              <w:t xml:space="preserve">2004. </w:t>
            </w:r>
            <w:r w:rsidRPr="00254A2F">
              <w:rPr>
                <w:noProof/>
                <w:lang w:val="en-US"/>
              </w:rPr>
              <w:t>Farmer perceptions and the impact of Prosopis SPP on food security in the lowlands of Baringo district. KARI-Regional Research Centre, Perkerra.</w:t>
            </w:r>
          </w:p>
        </w:tc>
        <w:tc>
          <w:tcPr>
            <w:tcW w:w="8187" w:type="dxa"/>
          </w:tcPr>
          <w:p w14:paraId="7E702A1A" w14:textId="77777777" w:rsidR="007B36E1" w:rsidRDefault="007B36E1" w:rsidP="007B36E1">
            <w:pPr>
              <w:rPr>
                <w:lang w:val="en-US"/>
              </w:rPr>
            </w:pPr>
            <w:r>
              <w:rPr>
                <w:lang w:val="en-US"/>
              </w:rPr>
              <w:t>No online access yet</w:t>
            </w:r>
          </w:p>
          <w:p w14:paraId="32A0E1E3" w14:textId="300C16CB" w:rsidR="007B36E1" w:rsidRPr="00E04621" w:rsidRDefault="007B36E1" w:rsidP="007B36E1">
            <w:pPr>
              <w:rPr>
                <w:lang w:val="en-US"/>
              </w:rPr>
            </w:pPr>
            <w:r>
              <w:rPr>
                <w:lang w:val="en-US"/>
              </w:rPr>
              <w:t>GS Nov 2021: 1 citation</w:t>
            </w:r>
          </w:p>
        </w:tc>
      </w:tr>
      <w:tr w:rsidR="007B36E1" w:rsidRPr="009459CD" w14:paraId="3C9D4D86" w14:textId="77777777" w:rsidTr="000F4648">
        <w:tc>
          <w:tcPr>
            <w:tcW w:w="704" w:type="dxa"/>
          </w:tcPr>
          <w:p w14:paraId="5230D728" w14:textId="59FDB4A6" w:rsidR="007B36E1" w:rsidRDefault="007B36E1" w:rsidP="007B36E1">
            <w:pPr>
              <w:rPr>
                <w:lang w:val="en-GB"/>
              </w:rPr>
            </w:pPr>
            <w:r>
              <w:rPr>
                <w:lang w:val="en-GB"/>
              </w:rPr>
              <w:t>2004-11</w:t>
            </w:r>
          </w:p>
        </w:tc>
        <w:tc>
          <w:tcPr>
            <w:tcW w:w="5103" w:type="dxa"/>
          </w:tcPr>
          <w:p w14:paraId="36BB0D5F" w14:textId="31E8F0C4" w:rsidR="007B36E1" w:rsidRPr="002508AA" w:rsidRDefault="007B36E1" w:rsidP="007B36E1">
            <w:pPr>
              <w:rPr>
                <w:lang w:val="en-GB"/>
              </w:rPr>
            </w:pPr>
            <w:r w:rsidRPr="009B431E">
              <w:rPr>
                <w:noProof/>
                <w:lang w:val="en-US"/>
              </w:rPr>
              <w:t>Kahi, H. C.</w:t>
            </w:r>
            <w:r>
              <w:rPr>
                <w:noProof/>
                <w:lang w:val="en-US"/>
              </w:rPr>
              <w:t xml:space="preserve">, </w:t>
            </w:r>
            <w:r w:rsidRPr="009B431E">
              <w:rPr>
                <w:noProof/>
                <w:lang w:val="en-US"/>
              </w:rPr>
              <w:t>2004. The Effects of Prosopis julifora (DC) Hyne and Acacia tortilis (Forsk) Trees on Understorey Plant Species and Soil Properties on Njemps Flats, Baringo District, Kenya (</w:t>
            </w:r>
            <w:r>
              <w:rPr>
                <w:noProof/>
                <w:lang w:val="en-US"/>
              </w:rPr>
              <w:t xml:space="preserve">MSc </w:t>
            </w:r>
            <w:r w:rsidRPr="009B431E">
              <w:rPr>
                <w:noProof/>
                <w:lang w:val="en-US"/>
              </w:rPr>
              <w:t>dissertation).</w:t>
            </w:r>
          </w:p>
        </w:tc>
        <w:tc>
          <w:tcPr>
            <w:tcW w:w="8187" w:type="dxa"/>
          </w:tcPr>
          <w:p w14:paraId="01DA9A8C" w14:textId="77777777" w:rsidR="007B36E1" w:rsidRDefault="007B36E1" w:rsidP="007B36E1">
            <w:pPr>
              <w:rPr>
                <w:lang w:val="en-US"/>
              </w:rPr>
            </w:pPr>
            <w:r>
              <w:rPr>
                <w:lang w:val="en-US"/>
              </w:rPr>
              <w:t xml:space="preserve">Henry Kahi in 2004: </w:t>
            </w:r>
            <w:r w:rsidRPr="009B431E">
              <w:rPr>
                <w:lang w:val="en-US"/>
              </w:rPr>
              <w:t>Department of Range Management, University of Nairobi</w:t>
            </w:r>
          </w:p>
          <w:p w14:paraId="3A67ABBA" w14:textId="77777777" w:rsidR="007B36E1" w:rsidRDefault="007B36E1" w:rsidP="007B36E1">
            <w:pPr>
              <w:rPr>
                <w:lang w:val="en-US"/>
              </w:rPr>
            </w:pPr>
            <w:r>
              <w:rPr>
                <w:lang w:val="en-US"/>
              </w:rPr>
              <w:t xml:space="preserve">Online access: see </w:t>
            </w:r>
            <w:r>
              <w:rPr>
                <w:rStyle w:val="FootnoteReference"/>
                <w:lang w:val="en-US"/>
              </w:rPr>
              <w:footnoteReference w:id="90"/>
            </w:r>
          </w:p>
          <w:p w14:paraId="40FCC84F" w14:textId="3633C142" w:rsidR="007B36E1" w:rsidRPr="00E04621" w:rsidRDefault="007B36E1" w:rsidP="007B36E1">
            <w:pPr>
              <w:rPr>
                <w:lang w:val="en-US"/>
              </w:rPr>
            </w:pPr>
            <w:r>
              <w:rPr>
                <w:lang w:val="en-US"/>
              </w:rPr>
              <w:t>GS Nov 2021: 2 citations</w:t>
            </w:r>
          </w:p>
        </w:tc>
      </w:tr>
      <w:tr w:rsidR="007B36E1" w:rsidRPr="0044412F" w14:paraId="5C36EDB2" w14:textId="77777777" w:rsidTr="000F4648">
        <w:tc>
          <w:tcPr>
            <w:tcW w:w="704" w:type="dxa"/>
          </w:tcPr>
          <w:p w14:paraId="029498E6" w14:textId="2AE8DB78" w:rsidR="007B36E1" w:rsidRDefault="007B36E1" w:rsidP="007B36E1">
            <w:pPr>
              <w:rPr>
                <w:lang w:val="en-GB"/>
              </w:rPr>
            </w:pPr>
            <w:r>
              <w:rPr>
                <w:lang w:val="en-GB"/>
              </w:rPr>
              <w:t>2004-12</w:t>
            </w:r>
          </w:p>
        </w:tc>
        <w:tc>
          <w:tcPr>
            <w:tcW w:w="5103" w:type="dxa"/>
          </w:tcPr>
          <w:p w14:paraId="19BA705F" w14:textId="0F510A38" w:rsidR="007B36E1" w:rsidRPr="009B431E" w:rsidRDefault="007B36E1" w:rsidP="007B36E1">
            <w:pPr>
              <w:rPr>
                <w:noProof/>
                <w:lang w:val="en-US"/>
              </w:rPr>
            </w:pPr>
            <w:r w:rsidRPr="00EA77B3">
              <w:rPr>
                <w:noProof/>
                <w:lang w:val="en-US"/>
              </w:rPr>
              <w:t>McCabe, J. T.</w:t>
            </w:r>
            <w:r>
              <w:rPr>
                <w:noProof/>
                <w:lang w:val="en-US"/>
              </w:rPr>
              <w:t>, 2004.</w:t>
            </w:r>
            <w:r w:rsidRPr="00EA77B3">
              <w:rPr>
                <w:noProof/>
                <w:lang w:val="en-US"/>
              </w:rPr>
              <w:t xml:space="preserve"> Cattle bring us to our enemies: Turkana ecology,</w:t>
            </w:r>
            <w:r>
              <w:rPr>
                <w:noProof/>
                <w:lang w:val="en-US"/>
              </w:rPr>
              <w:t xml:space="preserve"> </w:t>
            </w:r>
            <w:r w:rsidRPr="00EA77B3">
              <w:rPr>
                <w:noProof/>
                <w:lang w:val="en-US"/>
              </w:rPr>
              <w:t>politics, and raiding in a disequilibrium system, University of</w:t>
            </w:r>
            <w:r>
              <w:rPr>
                <w:noProof/>
                <w:lang w:val="en-US"/>
              </w:rPr>
              <w:t xml:space="preserve"> </w:t>
            </w:r>
            <w:r w:rsidRPr="00EA77B3">
              <w:rPr>
                <w:noProof/>
                <w:lang w:val="en-US"/>
              </w:rPr>
              <w:t>Michigan Press, Ann Arbor, 2004.</w:t>
            </w:r>
          </w:p>
        </w:tc>
        <w:tc>
          <w:tcPr>
            <w:tcW w:w="8187" w:type="dxa"/>
          </w:tcPr>
          <w:p w14:paraId="2075A490" w14:textId="2D198E43" w:rsidR="007B36E1" w:rsidRDefault="007B36E1" w:rsidP="007B36E1">
            <w:pPr>
              <w:rPr>
                <w:lang w:val="en-US"/>
              </w:rPr>
            </w:pPr>
            <w:r>
              <w:rPr>
                <w:lang w:val="en-US"/>
              </w:rPr>
              <w:t>About Pokot-Turkana clashes</w:t>
            </w:r>
          </w:p>
        </w:tc>
      </w:tr>
      <w:tr w:rsidR="007B36E1" w:rsidRPr="00491988" w14:paraId="3191CB1B" w14:textId="77777777" w:rsidTr="000F4648">
        <w:tc>
          <w:tcPr>
            <w:tcW w:w="704" w:type="dxa"/>
          </w:tcPr>
          <w:p w14:paraId="739F0352" w14:textId="77CE5A0B" w:rsidR="007B36E1" w:rsidRDefault="007B36E1" w:rsidP="007B36E1">
            <w:pPr>
              <w:rPr>
                <w:lang w:val="en-GB"/>
              </w:rPr>
            </w:pPr>
            <w:r>
              <w:rPr>
                <w:lang w:val="en-GB"/>
              </w:rPr>
              <w:t>2004-13</w:t>
            </w:r>
          </w:p>
        </w:tc>
        <w:tc>
          <w:tcPr>
            <w:tcW w:w="5103" w:type="dxa"/>
          </w:tcPr>
          <w:p w14:paraId="1E616069" w14:textId="031AB50B" w:rsidR="007B36E1" w:rsidRPr="001718BD" w:rsidRDefault="007B36E1" w:rsidP="007B36E1">
            <w:pPr>
              <w:rPr>
                <w:noProof/>
                <w:lang w:val="en-US"/>
              </w:rPr>
            </w:pPr>
            <w:r w:rsidRPr="001718BD">
              <w:rPr>
                <w:noProof/>
                <w:lang w:val="en-US"/>
              </w:rPr>
              <w:t>Marinda., P.A., Heidhues, F</w:t>
            </w:r>
            <w:r>
              <w:rPr>
                <w:noProof/>
                <w:lang w:val="en-US"/>
              </w:rPr>
              <w:t xml:space="preserve">, </w:t>
            </w:r>
            <w:r w:rsidRPr="001718BD">
              <w:rPr>
                <w:noProof/>
                <w:lang w:val="en-US"/>
              </w:rPr>
              <w:t>2004</w:t>
            </w:r>
            <w:r>
              <w:rPr>
                <w:noProof/>
                <w:lang w:val="en-US"/>
              </w:rPr>
              <w:t>.</w:t>
            </w:r>
            <w:r w:rsidRPr="001718BD">
              <w:rPr>
                <w:noProof/>
                <w:lang w:val="en-US"/>
              </w:rPr>
              <w:t xml:space="preserve"> Gender</w:t>
            </w:r>
          </w:p>
          <w:p w14:paraId="18BC4D4D" w14:textId="77777777" w:rsidR="007B36E1" w:rsidRPr="001718BD" w:rsidRDefault="007B36E1" w:rsidP="007B36E1">
            <w:pPr>
              <w:rPr>
                <w:noProof/>
                <w:lang w:val="en-US"/>
              </w:rPr>
            </w:pPr>
            <w:r w:rsidRPr="001718BD">
              <w:rPr>
                <w:noProof/>
                <w:lang w:val="en-US"/>
              </w:rPr>
              <w:t>discrimination and its impact on food and nutrition</w:t>
            </w:r>
          </w:p>
          <w:p w14:paraId="0AEE3C72" w14:textId="127D7767" w:rsidR="007B36E1" w:rsidRPr="001718BD" w:rsidRDefault="007B36E1" w:rsidP="007B36E1">
            <w:pPr>
              <w:rPr>
                <w:noProof/>
                <w:lang w:val="en-US"/>
              </w:rPr>
            </w:pPr>
            <w:r w:rsidRPr="001718BD">
              <w:rPr>
                <w:noProof/>
                <w:lang w:val="en-US"/>
              </w:rPr>
              <w:t>security in Kenya</w:t>
            </w:r>
            <w:r>
              <w:rPr>
                <w:noProof/>
                <w:lang w:val="en-US"/>
              </w:rPr>
              <w:t xml:space="preserve">. </w:t>
            </w:r>
            <w:r w:rsidRPr="001718BD">
              <w:rPr>
                <w:noProof/>
                <w:lang w:val="en-US"/>
              </w:rPr>
              <w:t>A case study of West Pokot</w:t>
            </w:r>
          </w:p>
          <w:p w14:paraId="7091A11A" w14:textId="77777777" w:rsidR="007B36E1" w:rsidRPr="001718BD" w:rsidRDefault="007B36E1" w:rsidP="007B36E1">
            <w:pPr>
              <w:rPr>
                <w:noProof/>
                <w:lang w:val="en-US"/>
              </w:rPr>
            </w:pPr>
            <w:r w:rsidRPr="001718BD">
              <w:rPr>
                <w:noProof/>
                <w:lang w:val="en-US"/>
              </w:rPr>
              <w:t>District. Paper presented during a workshop on</w:t>
            </w:r>
          </w:p>
          <w:p w14:paraId="1DDE4B6C" w14:textId="77777777" w:rsidR="007B36E1" w:rsidRPr="001718BD" w:rsidRDefault="007B36E1" w:rsidP="007B36E1">
            <w:pPr>
              <w:rPr>
                <w:noProof/>
                <w:lang w:val="en-US"/>
              </w:rPr>
            </w:pPr>
            <w:r w:rsidRPr="001718BD">
              <w:rPr>
                <w:noProof/>
                <w:lang w:val="en-US"/>
              </w:rPr>
              <w:t>‘rural poverty reduction through research for</w:t>
            </w:r>
          </w:p>
          <w:p w14:paraId="74003424" w14:textId="613541FE" w:rsidR="007B36E1" w:rsidRPr="001718BD" w:rsidRDefault="007B36E1" w:rsidP="007B36E1">
            <w:pPr>
              <w:rPr>
                <w:noProof/>
                <w:lang w:val="en-US"/>
              </w:rPr>
            </w:pPr>
            <w:r w:rsidRPr="001718BD">
              <w:rPr>
                <w:noProof/>
                <w:lang w:val="en-US"/>
              </w:rPr>
              <w:t>Development</w:t>
            </w:r>
            <w:r>
              <w:rPr>
                <w:noProof/>
                <w:lang w:val="en-US"/>
              </w:rPr>
              <w:t>’</w:t>
            </w:r>
            <w:r w:rsidRPr="001718BD">
              <w:rPr>
                <w:noProof/>
                <w:lang w:val="en-US"/>
              </w:rPr>
              <w:t>, held on 5th-7th October, Berlin,</w:t>
            </w:r>
          </w:p>
          <w:p w14:paraId="364F4FE9" w14:textId="53319007" w:rsidR="007B36E1" w:rsidRPr="00EA77B3" w:rsidRDefault="007B36E1" w:rsidP="007B36E1">
            <w:pPr>
              <w:rPr>
                <w:noProof/>
                <w:lang w:val="en-US"/>
              </w:rPr>
            </w:pPr>
            <w:r w:rsidRPr="001718BD">
              <w:rPr>
                <w:noProof/>
                <w:lang w:val="en-US"/>
              </w:rPr>
              <w:t>German</w:t>
            </w:r>
            <w:r>
              <w:rPr>
                <w:noProof/>
                <w:lang w:val="en-US"/>
              </w:rPr>
              <w:t>y</w:t>
            </w:r>
            <w:r w:rsidRPr="001718BD">
              <w:rPr>
                <w:noProof/>
                <w:lang w:val="en-US"/>
              </w:rPr>
              <w:t>.</w:t>
            </w:r>
          </w:p>
        </w:tc>
        <w:tc>
          <w:tcPr>
            <w:tcW w:w="8187" w:type="dxa"/>
          </w:tcPr>
          <w:p w14:paraId="1BB95F82" w14:textId="77777777" w:rsidR="007B36E1" w:rsidRDefault="007B36E1" w:rsidP="007B36E1">
            <w:pPr>
              <w:rPr>
                <w:lang w:val="en-US"/>
              </w:rPr>
            </w:pPr>
          </w:p>
        </w:tc>
      </w:tr>
      <w:tr w:rsidR="007B36E1" w:rsidRPr="00DF790A" w14:paraId="1DD813DD" w14:textId="77777777" w:rsidTr="000F4648">
        <w:tc>
          <w:tcPr>
            <w:tcW w:w="704" w:type="dxa"/>
          </w:tcPr>
          <w:p w14:paraId="22F65A77" w14:textId="4B98E9BC" w:rsidR="007B36E1" w:rsidRDefault="007B36E1" w:rsidP="007B36E1">
            <w:pPr>
              <w:rPr>
                <w:lang w:val="en-GB"/>
              </w:rPr>
            </w:pPr>
            <w:r>
              <w:rPr>
                <w:lang w:val="en-GB"/>
              </w:rPr>
              <w:t>2004-14</w:t>
            </w:r>
          </w:p>
        </w:tc>
        <w:tc>
          <w:tcPr>
            <w:tcW w:w="5103" w:type="dxa"/>
          </w:tcPr>
          <w:p w14:paraId="5FF95634" w14:textId="77E24E5F" w:rsidR="007B36E1" w:rsidRPr="001718BD" w:rsidRDefault="007B36E1" w:rsidP="007B36E1">
            <w:pPr>
              <w:rPr>
                <w:noProof/>
                <w:lang w:val="en-US"/>
              </w:rPr>
            </w:pPr>
            <w:r w:rsidRPr="00DF790A">
              <w:rPr>
                <w:noProof/>
                <w:lang w:val="en-US"/>
              </w:rPr>
              <w:t>Porter, Philip W.</w:t>
            </w:r>
            <w:r>
              <w:rPr>
                <w:noProof/>
                <w:lang w:val="en-US"/>
              </w:rPr>
              <w:t xml:space="preserve">, </w:t>
            </w:r>
            <w:r w:rsidRPr="00DF790A">
              <w:rPr>
                <w:noProof/>
                <w:lang w:val="en-US"/>
              </w:rPr>
              <w:t>2004</w:t>
            </w:r>
            <w:r>
              <w:rPr>
                <w:noProof/>
                <w:lang w:val="en-US"/>
              </w:rPr>
              <w:t>.</w:t>
            </w:r>
            <w:r w:rsidRPr="00DF790A">
              <w:rPr>
                <w:noProof/>
                <w:lang w:val="en-US"/>
              </w:rPr>
              <w:t xml:space="preserve"> Indigenous Democracy: Traditional conflict resolution mechanisms; Pokot</w:t>
            </w:r>
            <w:r>
              <w:rPr>
                <w:noProof/>
                <w:lang w:val="en-US"/>
              </w:rPr>
              <w:t>.</w:t>
            </w:r>
          </w:p>
        </w:tc>
        <w:tc>
          <w:tcPr>
            <w:tcW w:w="8187" w:type="dxa"/>
          </w:tcPr>
          <w:p w14:paraId="7B6CF3F6" w14:textId="0FB902FD" w:rsidR="007B36E1" w:rsidRDefault="007B36E1" w:rsidP="007B36E1">
            <w:pPr>
              <w:rPr>
                <w:lang w:val="en-US"/>
              </w:rPr>
            </w:pPr>
            <w:r>
              <w:rPr>
                <w:lang w:val="en-US"/>
              </w:rPr>
              <w:t>No further information</w:t>
            </w:r>
          </w:p>
        </w:tc>
      </w:tr>
      <w:tr w:rsidR="007B36E1" w:rsidRPr="000277EE" w14:paraId="5F1DF70B" w14:textId="77777777" w:rsidTr="000F4648">
        <w:tc>
          <w:tcPr>
            <w:tcW w:w="704" w:type="dxa"/>
          </w:tcPr>
          <w:p w14:paraId="5ED5F3F9" w14:textId="7AD9DC46" w:rsidR="007B36E1" w:rsidRDefault="007B36E1" w:rsidP="007B36E1">
            <w:pPr>
              <w:rPr>
                <w:lang w:val="en-GB"/>
              </w:rPr>
            </w:pPr>
            <w:r>
              <w:rPr>
                <w:lang w:val="en-GB"/>
              </w:rPr>
              <w:t>2004-15</w:t>
            </w:r>
          </w:p>
        </w:tc>
        <w:tc>
          <w:tcPr>
            <w:tcW w:w="5103" w:type="dxa"/>
          </w:tcPr>
          <w:p w14:paraId="50FD8FCB" w14:textId="27C533DA" w:rsidR="007B36E1" w:rsidRPr="00DF790A" w:rsidRDefault="007B36E1" w:rsidP="007B36E1">
            <w:pPr>
              <w:rPr>
                <w:noProof/>
                <w:lang w:val="en-US"/>
              </w:rPr>
            </w:pPr>
            <w:r w:rsidRPr="000277EE">
              <w:rPr>
                <w:noProof/>
                <w:lang w:val="en-US"/>
              </w:rPr>
              <w:t>Zwarts, J.</w:t>
            </w:r>
            <w:r>
              <w:rPr>
                <w:noProof/>
                <w:lang w:val="en-US"/>
              </w:rPr>
              <w:t xml:space="preserve">, </w:t>
            </w:r>
            <w:r w:rsidRPr="000277EE">
              <w:rPr>
                <w:noProof/>
                <w:lang w:val="en-US"/>
              </w:rPr>
              <w:t>2004. The Phonology of Endo: A Southern Nilotic language of Keny</w:t>
            </w:r>
            <w:r>
              <w:rPr>
                <w:noProof/>
                <w:lang w:val="en-US"/>
              </w:rPr>
              <w:t>a</w:t>
            </w:r>
            <w:r w:rsidRPr="000277EE">
              <w:rPr>
                <w:noProof/>
                <w:lang w:val="en-US"/>
              </w:rPr>
              <w:t>. LINCOM.</w:t>
            </w:r>
          </w:p>
        </w:tc>
        <w:tc>
          <w:tcPr>
            <w:tcW w:w="8187" w:type="dxa"/>
          </w:tcPr>
          <w:p w14:paraId="2A822DA6" w14:textId="77777777" w:rsidR="007B36E1" w:rsidRDefault="007B36E1" w:rsidP="007B36E1">
            <w:pPr>
              <w:rPr>
                <w:lang w:val="en-US"/>
              </w:rPr>
            </w:pPr>
          </w:p>
        </w:tc>
      </w:tr>
      <w:tr w:rsidR="007B36E1" w:rsidRPr="000277EE" w14:paraId="10CCE097" w14:textId="77777777" w:rsidTr="000F4648">
        <w:tc>
          <w:tcPr>
            <w:tcW w:w="704" w:type="dxa"/>
          </w:tcPr>
          <w:p w14:paraId="016B4E7B" w14:textId="14571DC7" w:rsidR="007B36E1" w:rsidRDefault="007B36E1" w:rsidP="007B36E1">
            <w:pPr>
              <w:rPr>
                <w:lang w:val="en-GB"/>
              </w:rPr>
            </w:pPr>
            <w:r>
              <w:rPr>
                <w:lang w:val="en-GB"/>
              </w:rPr>
              <w:lastRenderedPageBreak/>
              <w:t>2004-16</w:t>
            </w:r>
          </w:p>
        </w:tc>
        <w:tc>
          <w:tcPr>
            <w:tcW w:w="5103" w:type="dxa"/>
          </w:tcPr>
          <w:p w14:paraId="0CAE826E" w14:textId="055C203F" w:rsidR="007B36E1" w:rsidRPr="000277EE" w:rsidRDefault="007B36E1" w:rsidP="007B36E1">
            <w:pPr>
              <w:rPr>
                <w:noProof/>
                <w:lang w:val="en-US"/>
              </w:rPr>
            </w:pPr>
            <w:r w:rsidRPr="00975EBA">
              <w:rPr>
                <w:noProof/>
                <w:lang w:val="en-US"/>
              </w:rPr>
              <w:t>Östberg, Wilhelm,</w:t>
            </w:r>
            <w:r>
              <w:rPr>
                <w:noProof/>
                <w:lang w:val="en-US"/>
              </w:rPr>
              <w:t xml:space="preserve"> 2004. The expansion of Marakwet hill-furrow irrigation in the Kerio Valley of Kenya. In; Widgren, M. (Mats) &amp; J. (John) Sutton (eds): Islands of Intensive Agriculture in East Africa. Oxford: James Currey. </w:t>
            </w:r>
          </w:p>
        </w:tc>
        <w:tc>
          <w:tcPr>
            <w:tcW w:w="8187" w:type="dxa"/>
          </w:tcPr>
          <w:p w14:paraId="1DCE5CDA" w14:textId="77777777" w:rsidR="007B36E1" w:rsidRDefault="007B36E1" w:rsidP="007B36E1">
            <w:pPr>
              <w:rPr>
                <w:lang w:val="en-US"/>
              </w:rPr>
            </w:pPr>
          </w:p>
        </w:tc>
      </w:tr>
      <w:tr w:rsidR="007B36E1" w:rsidRPr="009459CD" w14:paraId="56E7A851" w14:textId="77777777" w:rsidTr="000F4648">
        <w:tc>
          <w:tcPr>
            <w:tcW w:w="704" w:type="dxa"/>
          </w:tcPr>
          <w:p w14:paraId="358644D1" w14:textId="77777777" w:rsidR="007B36E1" w:rsidRPr="0038679F" w:rsidRDefault="007B36E1" w:rsidP="007B36E1">
            <w:pPr>
              <w:rPr>
                <w:lang w:val="en-GB"/>
              </w:rPr>
            </w:pPr>
            <w:r w:rsidRPr="0038679F">
              <w:rPr>
                <w:lang w:val="en-GB"/>
              </w:rPr>
              <w:t>2005-1</w:t>
            </w:r>
          </w:p>
        </w:tc>
        <w:tc>
          <w:tcPr>
            <w:tcW w:w="5103" w:type="dxa"/>
          </w:tcPr>
          <w:p w14:paraId="7B0ACF0D" w14:textId="621E0C20" w:rsidR="007B36E1" w:rsidRPr="0038679F" w:rsidRDefault="007B36E1" w:rsidP="007B36E1">
            <w:pPr>
              <w:rPr>
                <w:lang w:val="en-GB"/>
              </w:rPr>
            </w:pPr>
            <w:r w:rsidRPr="0038679F">
              <w:rPr>
                <w:lang w:val="en-GB"/>
              </w:rPr>
              <w:t xml:space="preserve">Adan, M. &amp; R. </w:t>
            </w:r>
            <w:proofErr w:type="spellStart"/>
            <w:r w:rsidRPr="0038679F">
              <w:rPr>
                <w:lang w:val="en-GB"/>
              </w:rPr>
              <w:t>Pkalya</w:t>
            </w:r>
            <w:proofErr w:type="spellEnd"/>
            <w:r w:rsidRPr="0038679F">
              <w:rPr>
                <w:lang w:val="en-GB"/>
              </w:rPr>
              <w:t>, 2005</w:t>
            </w:r>
            <w:r>
              <w:rPr>
                <w:lang w:val="en-GB"/>
              </w:rPr>
              <w:t>.</w:t>
            </w:r>
            <w:r w:rsidRPr="0038679F">
              <w:rPr>
                <w:lang w:val="en-GB"/>
              </w:rPr>
              <w:t xml:space="preserve"> Closed to progress. An assessment of the socio-economic impacts of conflict on pastoral and semi pastoral economies in Kenya and Uganda. Nairobi: Practical Action – Eastern Africa.</w:t>
            </w:r>
          </w:p>
        </w:tc>
        <w:tc>
          <w:tcPr>
            <w:tcW w:w="8187" w:type="dxa"/>
          </w:tcPr>
          <w:p w14:paraId="68B630B6" w14:textId="77777777" w:rsidR="007B36E1" w:rsidRPr="0038679F" w:rsidRDefault="007B36E1" w:rsidP="007B36E1">
            <w:pPr>
              <w:rPr>
                <w:lang w:val="en-GB"/>
              </w:rPr>
            </w:pPr>
            <w:hyperlink r:id="rId226" w:history="1">
              <w:r w:rsidRPr="0038679F">
                <w:rPr>
                  <w:rStyle w:val="Hyperlink"/>
                  <w:color w:val="auto"/>
                  <w:lang w:val="en-GB"/>
                </w:rPr>
                <w:t>http://practicalaction.org/docs/region_east_africa/</w:t>
              </w:r>
            </w:hyperlink>
          </w:p>
          <w:p w14:paraId="62905915" w14:textId="77777777" w:rsidR="007B36E1" w:rsidRDefault="007B36E1" w:rsidP="007B36E1">
            <w:pPr>
              <w:rPr>
                <w:lang w:val="en-GB"/>
              </w:rPr>
            </w:pPr>
            <w:r w:rsidRPr="0038679F">
              <w:rPr>
                <w:lang w:val="en-GB"/>
              </w:rPr>
              <w:t>closed_to_progress_report.pdf</w:t>
            </w:r>
          </w:p>
          <w:p w14:paraId="3077B439" w14:textId="3CE11C33" w:rsidR="007B36E1" w:rsidRPr="0038679F" w:rsidRDefault="007B36E1" w:rsidP="007B36E1">
            <w:pPr>
              <w:rPr>
                <w:lang w:val="en-GB"/>
              </w:rPr>
            </w:pPr>
            <w:r>
              <w:rPr>
                <w:lang w:val="en-GB"/>
              </w:rPr>
              <w:t>GS Oct 2021: 3 citations</w:t>
            </w:r>
          </w:p>
        </w:tc>
      </w:tr>
      <w:tr w:rsidR="007B36E1" w:rsidRPr="0038679F" w14:paraId="60EF5DA7" w14:textId="77777777" w:rsidTr="000F4648">
        <w:tc>
          <w:tcPr>
            <w:tcW w:w="704" w:type="dxa"/>
          </w:tcPr>
          <w:p w14:paraId="1031159A" w14:textId="77777777" w:rsidR="007B36E1" w:rsidRPr="0038679F" w:rsidRDefault="007B36E1" w:rsidP="007B36E1">
            <w:pPr>
              <w:rPr>
                <w:lang w:val="en-GB"/>
              </w:rPr>
            </w:pPr>
            <w:r w:rsidRPr="0038679F">
              <w:rPr>
                <w:lang w:val="en-GB"/>
              </w:rPr>
              <w:t>2005-2</w:t>
            </w:r>
          </w:p>
        </w:tc>
        <w:tc>
          <w:tcPr>
            <w:tcW w:w="5103" w:type="dxa"/>
          </w:tcPr>
          <w:p w14:paraId="4616772F" w14:textId="3C171CCA" w:rsidR="007B36E1" w:rsidRPr="0038679F" w:rsidRDefault="007B36E1" w:rsidP="007B36E1">
            <w:pPr>
              <w:rPr>
                <w:lang w:val="en-GB"/>
              </w:rPr>
            </w:pPr>
            <w:proofErr w:type="spellStart"/>
            <w:r w:rsidRPr="0038679F">
              <w:rPr>
                <w:lang w:val="en-GB"/>
              </w:rPr>
              <w:t>Lipale</w:t>
            </w:r>
            <w:proofErr w:type="spellEnd"/>
            <w:r w:rsidRPr="0038679F">
              <w:rPr>
                <w:lang w:val="en-GB"/>
              </w:rPr>
              <w:t>, G., 2005</w:t>
            </w:r>
            <w:r>
              <w:rPr>
                <w:lang w:val="en-GB"/>
              </w:rPr>
              <w:t>.</w:t>
            </w:r>
            <w:r w:rsidRPr="0038679F">
              <w:rPr>
                <w:lang w:val="en-GB"/>
              </w:rPr>
              <w:t xml:space="preserve"> Pokot values, attitudes, tradition and believes in relation to conflict peace building disarmament. A presentation by Mr. Geoffrey </w:t>
            </w:r>
            <w:proofErr w:type="spellStart"/>
            <w:r w:rsidRPr="0038679F">
              <w:rPr>
                <w:lang w:val="en-GB"/>
              </w:rPr>
              <w:t>Lipale</w:t>
            </w:r>
            <w:proofErr w:type="spellEnd"/>
            <w:r w:rsidRPr="0038679F">
              <w:rPr>
                <w:lang w:val="en-GB"/>
              </w:rPr>
              <w:t xml:space="preserve">, World Vision Kenya. In: Peace for development programme: Peace initiative and disarmament in West Pokot District. A programme of the Evangelical Lutheran Church in Kenya, North West Diocese Kapenguria. Report on conference presentation made on 1st to 3rd March 2005, held at Kapenguria </w:t>
            </w:r>
            <w:r w:rsidRPr="0038679F">
              <w:rPr>
                <w:lang w:val="en-US"/>
              </w:rPr>
              <w:t xml:space="preserve">Bible Centre- ELCK NWD Premises. </w:t>
            </w:r>
            <w:r w:rsidRPr="0038679F">
              <w:rPr>
                <w:lang w:val="en-GB"/>
              </w:rPr>
              <w:t>(Unpublished).</w:t>
            </w:r>
          </w:p>
        </w:tc>
        <w:tc>
          <w:tcPr>
            <w:tcW w:w="8187" w:type="dxa"/>
          </w:tcPr>
          <w:p w14:paraId="66E70F6D" w14:textId="77777777" w:rsidR="007B36E1" w:rsidRPr="0038679F" w:rsidRDefault="007B36E1" w:rsidP="007B36E1">
            <w:pPr>
              <w:rPr>
                <w:lang w:val="en-GB"/>
              </w:rPr>
            </w:pPr>
          </w:p>
        </w:tc>
      </w:tr>
      <w:tr w:rsidR="007B36E1" w:rsidRPr="00246C33" w14:paraId="0B466686" w14:textId="77777777" w:rsidTr="000F4648">
        <w:tc>
          <w:tcPr>
            <w:tcW w:w="704" w:type="dxa"/>
          </w:tcPr>
          <w:p w14:paraId="59E8BE90" w14:textId="77777777" w:rsidR="007B36E1" w:rsidRPr="0038679F" w:rsidRDefault="007B36E1" w:rsidP="007B36E1">
            <w:pPr>
              <w:rPr>
                <w:lang w:val="en-GB"/>
              </w:rPr>
            </w:pPr>
            <w:r w:rsidRPr="0038679F">
              <w:rPr>
                <w:lang w:val="en-GB"/>
              </w:rPr>
              <w:t>2005-3</w:t>
            </w:r>
          </w:p>
        </w:tc>
        <w:tc>
          <w:tcPr>
            <w:tcW w:w="5103" w:type="dxa"/>
          </w:tcPr>
          <w:p w14:paraId="50E36D8F" w14:textId="4FA17816" w:rsidR="007B36E1" w:rsidRPr="0038679F" w:rsidRDefault="007B36E1" w:rsidP="007B36E1">
            <w:pPr>
              <w:rPr>
                <w:lang w:val="fr-FR"/>
              </w:rPr>
            </w:pPr>
            <w:bookmarkStart w:id="55" w:name="_Hlk50405965"/>
            <w:r w:rsidRPr="0038679F">
              <w:rPr>
                <w:lang w:val="fr-FR"/>
              </w:rPr>
              <w:t>Huchon, Jean</w:t>
            </w:r>
            <w:r>
              <w:rPr>
                <w:lang w:val="fr-FR"/>
              </w:rPr>
              <w:t xml:space="preserve">, 2005. </w:t>
            </w:r>
            <w:r w:rsidRPr="0038679F">
              <w:rPr>
                <w:lang w:val="fr-FR"/>
              </w:rPr>
              <w:t xml:space="preserve">Le développement: substitut ou approche complémentaire de la sécurité? </w:t>
            </w:r>
            <w:r>
              <w:rPr>
                <w:lang w:val="fr-FR"/>
              </w:rPr>
              <w:t>L</w:t>
            </w:r>
            <w:r w:rsidRPr="0038679F">
              <w:rPr>
                <w:lang w:val="fr-FR"/>
              </w:rPr>
              <w:t xml:space="preserve">'exemple de la sécurisation du nord-ouest du Kenya. The </w:t>
            </w:r>
            <w:proofErr w:type="spellStart"/>
            <w:r w:rsidRPr="0038679F">
              <w:rPr>
                <w:lang w:val="fr-FR"/>
              </w:rPr>
              <w:t>European</w:t>
            </w:r>
            <w:proofErr w:type="spellEnd"/>
            <w:r w:rsidRPr="0038679F">
              <w:rPr>
                <w:lang w:val="fr-FR"/>
              </w:rPr>
              <w:t xml:space="preserve"> Journal of </w:t>
            </w:r>
            <w:proofErr w:type="spellStart"/>
            <w:r w:rsidRPr="0038679F">
              <w:rPr>
                <w:lang w:val="fr-FR"/>
              </w:rPr>
              <w:t>Development</w:t>
            </w:r>
            <w:proofErr w:type="spellEnd"/>
            <w:r w:rsidRPr="0038679F">
              <w:rPr>
                <w:lang w:val="fr-FR"/>
              </w:rPr>
              <w:t xml:space="preserve"> Research 17.3 (2005): 481-494.</w:t>
            </w:r>
            <w:bookmarkEnd w:id="55"/>
          </w:p>
        </w:tc>
        <w:tc>
          <w:tcPr>
            <w:tcW w:w="8187" w:type="dxa"/>
          </w:tcPr>
          <w:p w14:paraId="6C73C1CE" w14:textId="4A50B87A" w:rsidR="007B36E1" w:rsidRDefault="007B36E1" w:rsidP="007B36E1">
            <w:pPr>
              <w:rPr>
                <w:lang w:val="fr-FR"/>
              </w:rPr>
            </w:pPr>
            <w:hyperlink r:id="rId227" w:history="1">
              <w:r w:rsidRPr="00D81CD3">
                <w:rPr>
                  <w:rStyle w:val="Hyperlink"/>
                  <w:lang w:val="fr-FR"/>
                </w:rPr>
                <w:t>https://link.springer.com/article/10.1080/09578810500209262</w:t>
              </w:r>
            </w:hyperlink>
          </w:p>
          <w:p w14:paraId="3FEED939" w14:textId="7148922C" w:rsidR="007B36E1" w:rsidRPr="0038679F" w:rsidRDefault="007B36E1" w:rsidP="007B36E1">
            <w:pPr>
              <w:rPr>
                <w:lang w:val="fr-FR"/>
              </w:rPr>
            </w:pPr>
            <w:r>
              <w:rPr>
                <w:lang w:val="fr-FR"/>
              </w:rPr>
              <w:t xml:space="preserve">GS </w:t>
            </w:r>
            <w:proofErr w:type="spellStart"/>
            <w:r>
              <w:rPr>
                <w:lang w:val="fr-FR"/>
              </w:rPr>
              <w:t>Oct</w:t>
            </w:r>
            <w:proofErr w:type="spellEnd"/>
            <w:r>
              <w:rPr>
                <w:lang w:val="fr-FR"/>
              </w:rPr>
              <w:t xml:space="preserve"> 2021 : 4 citations</w:t>
            </w:r>
          </w:p>
        </w:tc>
      </w:tr>
      <w:tr w:rsidR="007B36E1" w:rsidRPr="001518FA" w14:paraId="3083E9E2" w14:textId="77777777" w:rsidTr="000F4648">
        <w:tc>
          <w:tcPr>
            <w:tcW w:w="704" w:type="dxa"/>
          </w:tcPr>
          <w:p w14:paraId="26D7CB11" w14:textId="77777777" w:rsidR="007B36E1" w:rsidRPr="0038679F" w:rsidRDefault="007B36E1" w:rsidP="007B36E1">
            <w:pPr>
              <w:rPr>
                <w:lang w:val="en-GB"/>
              </w:rPr>
            </w:pPr>
            <w:r w:rsidRPr="0038679F">
              <w:rPr>
                <w:lang w:val="en-GB"/>
              </w:rPr>
              <w:t>2005-4</w:t>
            </w:r>
          </w:p>
        </w:tc>
        <w:tc>
          <w:tcPr>
            <w:tcW w:w="5103" w:type="dxa"/>
          </w:tcPr>
          <w:p w14:paraId="3F962158" w14:textId="0B7664AA" w:rsidR="007B36E1" w:rsidRPr="00D0122F" w:rsidRDefault="007B36E1" w:rsidP="007B36E1">
            <w:pPr>
              <w:rPr>
                <w:lang w:val="en-US"/>
              </w:rPr>
            </w:pPr>
            <w:bookmarkStart w:id="56" w:name="_Hlk50406084"/>
            <w:proofErr w:type="spellStart"/>
            <w:r w:rsidRPr="0038679F">
              <w:rPr>
                <w:lang w:val="en-US"/>
              </w:rPr>
              <w:t>Mkutu</w:t>
            </w:r>
            <w:proofErr w:type="spellEnd"/>
            <w:r w:rsidRPr="0038679F">
              <w:rPr>
                <w:lang w:val="en-US"/>
              </w:rPr>
              <w:t>, Kennedy Agade</w:t>
            </w:r>
            <w:r>
              <w:rPr>
                <w:lang w:val="en-US"/>
              </w:rPr>
              <w:t xml:space="preserve">, 2005. Pastoralist conflict, governance and small arms in North Rift, North East Africa. </w:t>
            </w:r>
            <w:r w:rsidRPr="0038679F">
              <w:rPr>
                <w:lang w:val="en-US"/>
              </w:rPr>
              <w:t xml:space="preserve"> </w:t>
            </w:r>
            <w:r w:rsidRPr="00D0122F">
              <w:rPr>
                <w:lang w:val="en-US"/>
              </w:rPr>
              <w:t>Diss. 2005.</w:t>
            </w:r>
            <w:bookmarkEnd w:id="56"/>
            <w:r w:rsidRPr="00D0122F">
              <w:rPr>
                <w:lang w:val="en-US"/>
              </w:rPr>
              <w:t xml:space="preserve"> University of Bradford. Dept of Peace Studies.</w:t>
            </w:r>
          </w:p>
        </w:tc>
        <w:tc>
          <w:tcPr>
            <w:tcW w:w="8187" w:type="dxa"/>
          </w:tcPr>
          <w:p w14:paraId="54495B34" w14:textId="7B4D15AB" w:rsidR="007B36E1" w:rsidRPr="0036359B" w:rsidRDefault="007B36E1" w:rsidP="007B36E1">
            <w:pPr>
              <w:rPr>
                <w:lang w:val="en-US"/>
              </w:rPr>
            </w:pPr>
            <w:hyperlink r:id="rId228" w:history="1">
              <w:r w:rsidRPr="0036359B">
                <w:rPr>
                  <w:rStyle w:val="Hyperlink"/>
                  <w:lang w:val="en-US"/>
                </w:rPr>
                <w:t>https://halshs.archives-ouvertes.fr/tel-01266773/</w:t>
              </w:r>
            </w:hyperlink>
          </w:p>
          <w:p w14:paraId="7D8A0275" w14:textId="79B00676" w:rsidR="007B36E1" w:rsidRPr="0038679F" w:rsidRDefault="007B36E1" w:rsidP="007B36E1">
            <w:pPr>
              <w:rPr>
                <w:lang w:val="fr-FR"/>
              </w:rPr>
            </w:pPr>
            <w:r>
              <w:rPr>
                <w:lang w:val="fr-FR"/>
              </w:rPr>
              <w:t xml:space="preserve">GS </w:t>
            </w:r>
            <w:proofErr w:type="spellStart"/>
            <w:r>
              <w:rPr>
                <w:lang w:val="fr-FR"/>
              </w:rPr>
              <w:t>Oct</w:t>
            </w:r>
            <w:proofErr w:type="spellEnd"/>
            <w:r>
              <w:rPr>
                <w:lang w:val="fr-FR"/>
              </w:rPr>
              <w:t xml:space="preserve"> 2021 : 4 citations</w:t>
            </w:r>
          </w:p>
        </w:tc>
      </w:tr>
      <w:tr w:rsidR="007B36E1" w:rsidRPr="001518FA" w14:paraId="5CB3C1FD" w14:textId="77777777" w:rsidTr="000F4648">
        <w:tc>
          <w:tcPr>
            <w:tcW w:w="704" w:type="dxa"/>
          </w:tcPr>
          <w:p w14:paraId="4FB05B71" w14:textId="77777777" w:rsidR="007B36E1" w:rsidRPr="0038679F" w:rsidRDefault="007B36E1" w:rsidP="007B36E1">
            <w:pPr>
              <w:rPr>
                <w:lang w:val="en-GB"/>
              </w:rPr>
            </w:pPr>
            <w:r w:rsidRPr="0038679F">
              <w:rPr>
                <w:lang w:val="en-GB"/>
              </w:rPr>
              <w:t>2005-5</w:t>
            </w:r>
          </w:p>
        </w:tc>
        <w:tc>
          <w:tcPr>
            <w:tcW w:w="5103" w:type="dxa"/>
          </w:tcPr>
          <w:p w14:paraId="3BB0DDCF" w14:textId="7FED6FA7" w:rsidR="007B36E1" w:rsidRPr="00D0122F" w:rsidRDefault="007B36E1" w:rsidP="007B36E1">
            <w:pPr>
              <w:rPr>
                <w:lang w:val="en-US"/>
              </w:rPr>
            </w:pPr>
            <w:bookmarkStart w:id="57" w:name="_Hlk50406014"/>
            <w:r w:rsidRPr="0038679F">
              <w:rPr>
                <w:lang w:val="en-US"/>
              </w:rPr>
              <w:t xml:space="preserve">Du Plessis, </w:t>
            </w:r>
            <w:proofErr w:type="spellStart"/>
            <w:r w:rsidRPr="0038679F">
              <w:rPr>
                <w:lang w:val="en-US"/>
              </w:rPr>
              <w:t>Lizanne</w:t>
            </w:r>
            <w:proofErr w:type="spellEnd"/>
            <w:r>
              <w:rPr>
                <w:lang w:val="en-US"/>
              </w:rPr>
              <w:t>, 2005.</w:t>
            </w:r>
            <w:r w:rsidRPr="0038679F">
              <w:rPr>
                <w:lang w:val="en-US"/>
              </w:rPr>
              <w:t xml:space="preserve"> The culture and environmental ethic of the Pokot people of Laikipia, Kenya. </w:t>
            </w:r>
            <w:r w:rsidRPr="00D0122F">
              <w:rPr>
                <w:lang w:val="en-US"/>
              </w:rPr>
              <w:t xml:space="preserve">Diss. Stellenbosch: University of Stellenbosch, </w:t>
            </w:r>
            <w:r>
              <w:rPr>
                <w:lang w:val="en-US"/>
              </w:rPr>
              <w:t>(</w:t>
            </w:r>
            <w:r w:rsidRPr="00D0122F">
              <w:rPr>
                <w:lang w:val="en-US"/>
              </w:rPr>
              <w:t>2005</w:t>
            </w:r>
            <w:r>
              <w:rPr>
                <w:lang w:val="en-US"/>
              </w:rPr>
              <w:t>)</w:t>
            </w:r>
            <w:r w:rsidRPr="00D0122F">
              <w:rPr>
                <w:lang w:val="en-US"/>
              </w:rPr>
              <w:t>.</w:t>
            </w:r>
            <w:bookmarkEnd w:id="57"/>
          </w:p>
        </w:tc>
        <w:tc>
          <w:tcPr>
            <w:tcW w:w="8187" w:type="dxa"/>
          </w:tcPr>
          <w:p w14:paraId="1A87B179" w14:textId="274AA79C" w:rsidR="007B36E1" w:rsidRPr="0036359B" w:rsidRDefault="007B36E1" w:rsidP="007B36E1">
            <w:pPr>
              <w:rPr>
                <w:lang w:val="en-US"/>
              </w:rPr>
            </w:pPr>
            <w:hyperlink r:id="rId229" w:history="1">
              <w:r w:rsidRPr="0036359B">
                <w:rPr>
                  <w:rStyle w:val="Hyperlink"/>
                  <w:lang w:val="en-US"/>
                </w:rPr>
                <w:t>http://scholar.sun.ac.za/handle/10019.1/2392</w:t>
              </w:r>
            </w:hyperlink>
          </w:p>
          <w:p w14:paraId="0B3A2D49" w14:textId="314E79D0" w:rsidR="007B36E1" w:rsidRPr="0038679F" w:rsidRDefault="007B36E1" w:rsidP="007B36E1">
            <w:pPr>
              <w:rPr>
                <w:lang w:val="fr-FR"/>
              </w:rPr>
            </w:pPr>
            <w:r>
              <w:rPr>
                <w:lang w:val="fr-FR"/>
              </w:rPr>
              <w:t xml:space="preserve">GS </w:t>
            </w:r>
            <w:proofErr w:type="spellStart"/>
            <w:r>
              <w:rPr>
                <w:lang w:val="fr-FR"/>
              </w:rPr>
              <w:t>Oct</w:t>
            </w:r>
            <w:proofErr w:type="spellEnd"/>
            <w:r>
              <w:rPr>
                <w:lang w:val="fr-FR"/>
              </w:rPr>
              <w:t xml:space="preserve"> 2021 : 5 citations</w:t>
            </w:r>
          </w:p>
        </w:tc>
      </w:tr>
      <w:tr w:rsidR="007B36E1" w:rsidRPr="009459CD" w14:paraId="2C065F27" w14:textId="77777777" w:rsidTr="000F4648">
        <w:tc>
          <w:tcPr>
            <w:tcW w:w="704" w:type="dxa"/>
          </w:tcPr>
          <w:p w14:paraId="7725E8B0" w14:textId="77777777" w:rsidR="007B36E1" w:rsidRPr="0038679F" w:rsidRDefault="007B36E1" w:rsidP="007B36E1">
            <w:pPr>
              <w:rPr>
                <w:lang w:val="en-GB"/>
              </w:rPr>
            </w:pPr>
            <w:r w:rsidRPr="0038679F">
              <w:rPr>
                <w:lang w:val="en-GB"/>
              </w:rPr>
              <w:lastRenderedPageBreak/>
              <w:t>2005-6</w:t>
            </w:r>
          </w:p>
        </w:tc>
        <w:tc>
          <w:tcPr>
            <w:tcW w:w="5103" w:type="dxa"/>
          </w:tcPr>
          <w:p w14:paraId="045CA9B8" w14:textId="1207AA19" w:rsidR="007B36E1" w:rsidRPr="0038679F" w:rsidRDefault="007B36E1" w:rsidP="007B36E1">
            <w:pPr>
              <w:rPr>
                <w:lang w:val="en-US"/>
              </w:rPr>
            </w:pPr>
            <w:proofErr w:type="spellStart"/>
            <w:r w:rsidRPr="0038679F">
              <w:rPr>
                <w:lang w:val="en-US"/>
              </w:rPr>
              <w:t>Wamaru</w:t>
            </w:r>
            <w:proofErr w:type="spellEnd"/>
            <w:r w:rsidRPr="0038679F">
              <w:rPr>
                <w:lang w:val="en-US"/>
              </w:rPr>
              <w:t xml:space="preserve">, Margaret </w:t>
            </w:r>
            <w:proofErr w:type="spellStart"/>
            <w:r w:rsidRPr="0038679F">
              <w:rPr>
                <w:lang w:val="en-US"/>
              </w:rPr>
              <w:t>Wanja</w:t>
            </w:r>
            <w:proofErr w:type="spellEnd"/>
            <w:r>
              <w:rPr>
                <w:lang w:val="en-US"/>
              </w:rPr>
              <w:t xml:space="preserve">, 2005. </w:t>
            </w:r>
            <w:r w:rsidRPr="0038679F">
              <w:rPr>
                <w:lang w:val="en-US"/>
              </w:rPr>
              <w:t xml:space="preserve">Effects of Early Marriage on Academic Performance of Girls in Primary Schools among the Pokot in </w:t>
            </w:r>
            <w:proofErr w:type="spellStart"/>
            <w:r w:rsidRPr="0038679F">
              <w:rPr>
                <w:lang w:val="en-US"/>
              </w:rPr>
              <w:t>Kacheliba</w:t>
            </w:r>
            <w:proofErr w:type="spellEnd"/>
            <w:r w:rsidRPr="0038679F">
              <w:rPr>
                <w:lang w:val="en-US"/>
              </w:rPr>
              <w:t xml:space="preserve"> Division</w:t>
            </w:r>
            <w:r>
              <w:rPr>
                <w:lang w:val="en-US"/>
              </w:rPr>
              <w:t xml:space="preserve"> </w:t>
            </w:r>
            <w:r w:rsidRPr="0038679F">
              <w:rPr>
                <w:lang w:val="en-US"/>
              </w:rPr>
              <w:t>(2005).</w:t>
            </w:r>
          </w:p>
        </w:tc>
        <w:tc>
          <w:tcPr>
            <w:tcW w:w="8187" w:type="dxa"/>
          </w:tcPr>
          <w:p w14:paraId="4862202D" w14:textId="07D3CF01" w:rsidR="007B36E1" w:rsidRDefault="007B36E1" w:rsidP="007B36E1">
            <w:pPr>
              <w:rPr>
                <w:lang w:val="en-US"/>
              </w:rPr>
            </w:pPr>
            <w:r>
              <w:rPr>
                <w:lang w:val="en-US"/>
              </w:rPr>
              <w:t xml:space="preserve">Digital access: see: </w:t>
            </w:r>
            <w:r>
              <w:rPr>
                <w:rStyle w:val="FootnoteReference"/>
                <w:lang w:val="en-US"/>
              </w:rPr>
              <w:footnoteReference w:id="91"/>
            </w:r>
          </w:p>
          <w:p w14:paraId="17C54037" w14:textId="4361272B" w:rsidR="007B36E1" w:rsidRDefault="007B36E1" w:rsidP="007B36E1">
            <w:pPr>
              <w:rPr>
                <w:lang w:val="en-US"/>
              </w:rPr>
            </w:pPr>
            <w:r>
              <w:rPr>
                <w:lang w:val="en-US"/>
              </w:rPr>
              <w:t>Saint Mary’s University of Minnesota, Nairobi Campus Christ the Teacher; Institute for Education.</w:t>
            </w:r>
          </w:p>
          <w:p w14:paraId="5D59D4D8" w14:textId="6FC16166" w:rsidR="007B36E1" w:rsidRPr="0038679F" w:rsidRDefault="007B36E1" w:rsidP="007B36E1">
            <w:pPr>
              <w:rPr>
                <w:lang w:val="en-US"/>
              </w:rPr>
            </w:pPr>
            <w:r w:rsidRPr="0038679F">
              <w:rPr>
                <w:lang w:val="en-US"/>
              </w:rPr>
              <w:t>GS October 202</w:t>
            </w:r>
            <w:r>
              <w:rPr>
                <w:lang w:val="en-US"/>
              </w:rPr>
              <w:t>1</w:t>
            </w:r>
            <w:r w:rsidRPr="0038679F">
              <w:rPr>
                <w:lang w:val="en-US"/>
              </w:rPr>
              <w:t>: no citations yet</w:t>
            </w:r>
          </w:p>
        </w:tc>
      </w:tr>
      <w:tr w:rsidR="007B36E1" w:rsidRPr="009459CD" w14:paraId="0F2C86B9" w14:textId="77777777" w:rsidTr="000F4648">
        <w:tc>
          <w:tcPr>
            <w:tcW w:w="704" w:type="dxa"/>
          </w:tcPr>
          <w:p w14:paraId="0B7D177D" w14:textId="77777777" w:rsidR="007B36E1" w:rsidRPr="0038679F" w:rsidRDefault="007B36E1" w:rsidP="007B36E1">
            <w:pPr>
              <w:rPr>
                <w:lang w:val="en-GB"/>
              </w:rPr>
            </w:pPr>
            <w:r w:rsidRPr="0038679F">
              <w:rPr>
                <w:lang w:val="en-GB"/>
              </w:rPr>
              <w:t>2005-7</w:t>
            </w:r>
          </w:p>
        </w:tc>
        <w:tc>
          <w:tcPr>
            <w:tcW w:w="5103" w:type="dxa"/>
          </w:tcPr>
          <w:p w14:paraId="58FAD25A" w14:textId="0088CE2B" w:rsidR="007B36E1" w:rsidRPr="0038679F" w:rsidRDefault="007B36E1" w:rsidP="007B36E1">
            <w:pPr>
              <w:rPr>
                <w:lang w:val="en-US"/>
              </w:rPr>
            </w:pPr>
            <w:r w:rsidRPr="0038679F">
              <w:rPr>
                <w:lang w:val="en-US"/>
              </w:rPr>
              <w:t>Davies, M.I.J.</w:t>
            </w:r>
            <w:r>
              <w:rPr>
                <w:lang w:val="en-US"/>
              </w:rPr>
              <w:t xml:space="preserve">, </w:t>
            </w:r>
            <w:r w:rsidRPr="0038679F">
              <w:rPr>
                <w:lang w:val="en-US"/>
              </w:rPr>
              <w:t>2005</w:t>
            </w:r>
            <w:r>
              <w:rPr>
                <w:lang w:val="en-US"/>
              </w:rPr>
              <w:t xml:space="preserve">. </w:t>
            </w:r>
            <w:r w:rsidRPr="0038679F">
              <w:rPr>
                <w:lang w:val="en-US"/>
              </w:rPr>
              <w:t>The genesis and implications of intensive agriculture: a consideration of evidence from East Africa</w:t>
            </w:r>
            <w:r>
              <w:rPr>
                <w:lang w:val="en-US"/>
              </w:rPr>
              <w:t>.</w:t>
            </w:r>
            <w:r w:rsidRPr="0038679F">
              <w:rPr>
                <w:lang w:val="en-US"/>
              </w:rPr>
              <w:t xml:space="preserve"> Unpublished M</w:t>
            </w:r>
            <w:r>
              <w:rPr>
                <w:lang w:val="en-US"/>
              </w:rPr>
              <w:t>aster’s</w:t>
            </w:r>
            <w:r w:rsidRPr="0038679F">
              <w:rPr>
                <w:lang w:val="en-US"/>
              </w:rPr>
              <w:t xml:space="preserve"> thesis, University of Oxford</w:t>
            </w:r>
            <w:r>
              <w:rPr>
                <w:lang w:val="en-US"/>
              </w:rPr>
              <w:t>.</w:t>
            </w:r>
          </w:p>
        </w:tc>
        <w:tc>
          <w:tcPr>
            <w:tcW w:w="8187" w:type="dxa"/>
          </w:tcPr>
          <w:p w14:paraId="1AC648F3" w14:textId="4232C7DC" w:rsidR="007B36E1" w:rsidRDefault="007B36E1" w:rsidP="007B36E1">
            <w:pPr>
              <w:rPr>
                <w:lang w:val="en-US"/>
              </w:rPr>
            </w:pPr>
            <w:r w:rsidRPr="0038679F">
              <w:rPr>
                <w:lang w:val="en-US"/>
              </w:rPr>
              <w:t>Matthew Davies</w:t>
            </w:r>
            <w:r>
              <w:rPr>
                <w:lang w:val="en-US"/>
              </w:rPr>
              <w:t xml:space="preserve">: </w:t>
            </w:r>
            <w:r w:rsidRPr="0038679F">
              <w:rPr>
                <w:lang w:val="en-US"/>
              </w:rPr>
              <w:t>University College London</w:t>
            </w:r>
          </w:p>
          <w:p w14:paraId="163B64C1" w14:textId="76A4FBD8" w:rsidR="007B36E1" w:rsidRPr="0038679F" w:rsidRDefault="007B36E1" w:rsidP="007B36E1">
            <w:pPr>
              <w:rPr>
                <w:lang w:val="en-US"/>
              </w:rPr>
            </w:pPr>
            <w:r>
              <w:rPr>
                <w:lang w:val="en-US"/>
              </w:rPr>
              <w:t>No GS visibility</w:t>
            </w:r>
          </w:p>
        </w:tc>
      </w:tr>
      <w:tr w:rsidR="007B36E1" w:rsidRPr="009459CD" w14:paraId="3923247D" w14:textId="77777777" w:rsidTr="000F4648">
        <w:tc>
          <w:tcPr>
            <w:tcW w:w="704" w:type="dxa"/>
          </w:tcPr>
          <w:p w14:paraId="2C0B26CD" w14:textId="3C92D803" w:rsidR="007B36E1" w:rsidRPr="0038679F" w:rsidRDefault="007B36E1" w:rsidP="007B36E1">
            <w:pPr>
              <w:rPr>
                <w:lang w:val="en-GB"/>
              </w:rPr>
            </w:pPr>
            <w:r>
              <w:rPr>
                <w:lang w:val="en-GB"/>
              </w:rPr>
              <w:t>2005-8</w:t>
            </w:r>
          </w:p>
        </w:tc>
        <w:tc>
          <w:tcPr>
            <w:tcW w:w="5103" w:type="dxa"/>
          </w:tcPr>
          <w:p w14:paraId="42DC49D5" w14:textId="24D28C6D" w:rsidR="007B36E1" w:rsidRPr="0038679F" w:rsidRDefault="007B36E1" w:rsidP="007B36E1">
            <w:pPr>
              <w:rPr>
                <w:lang w:val="en-US"/>
              </w:rPr>
            </w:pPr>
            <w:r w:rsidRPr="0097278D">
              <w:rPr>
                <w:noProof/>
                <w:lang w:val="en-US"/>
              </w:rPr>
              <w:t>Stave, J., Oba, G., Stenseth, N. C., &amp; Nordal, I.</w:t>
            </w:r>
            <w:r>
              <w:rPr>
                <w:noProof/>
                <w:lang w:val="en-US"/>
              </w:rPr>
              <w:t xml:space="preserve">, </w:t>
            </w:r>
            <w:r w:rsidRPr="0097278D">
              <w:rPr>
                <w:noProof/>
                <w:lang w:val="en-US"/>
              </w:rPr>
              <w:t>2005. Environmental gradients in the Turkwel riverine forest, Kenya: hypotheses on dam-induced vegetation change. Forest ecology and management, 212(1-3), 184-198.</w:t>
            </w:r>
          </w:p>
        </w:tc>
        <w:tc>
          <w:tcPr>
            <w:tcW w:w="8187" w:type="dxa"/>
          </w:tcPr>
          <w:p w14:paraId="187DBD89" w14:textId="5650CB54" w:rsidR="007B36E1" w:rsidRDefault="007B36E1" w:rsidP="007B36E1">
            <w:pPr>
              <w:rPr>
                <w:lang w:val="en-US"/>
              </w:rPr>
            </w:pPr>
            <w:r>
              <w:rPr>
                <w:lang w:val="en-US"/>
              </w:rPr>
              <w:t xml:space="preserve">Ecological impact of the </w:t>
            </w:r>
            <w:proofErr w:type="spellStart"/>
            <w:r>
              <w:rPr>
                <w:lang w:val="en-US"/>
              </w:rPr>
              <w:t>Turkwel</w:t>
            </w:r>
            <w:proofErr w:type="spellEnd"/>
            <w:r>
              <w:rPr>
                <w:lang w:val="en-US"/>
              </w:rPr>
              <w:t xml:space="preserve"> Gorge Dam</w:t>
            </w:r>
          </w:p>
          <w:p w14:paraId="2ADCE359" w14:textId="77777777" w:rsidR="007B36E1" w:rsidRDefault="007B36E1" w:rsidP="007B36E1">
            <w:pPr>
              <w:rPr>
                <w:lang w:val="en-US"/>
              </w:rPr>
            </w:pPr>
            <w:r>
              <w:rPr>
                <w:lang w:val="en-US"/>
              </w:rPr>
              <w:t xml:space="preserve">Online see: </w:t>
            </w:r>
            <w:r>
              <w:rPr>
                <w:rStyle w:val="FootnoteReference"/>
                <w:lang w:val="en-US"/>
              </w:rPr>
              <w:footnoteReference w:id="92"/>
            </w:r>
          </w:p>
          <w:p w14:paraId="18095589" w14:textId="770A981C" w:rsidR="007B36E1" w:rsidRPr="0038679F" w:rsidRDefault="007B36E1" w:rsidP="007B36E1">
            <w:pPr>
              <w:rPr>
                <w:lang w:val="en-US"/>
              </w:rPr>
            </w:pPr>
            <w:r>
              <w:rPr>
                <w:lang w:val="en-US"/>
              </w:rPr>
              <w:t>GS Nov 2021: 49 citations</w:t>
            </w:r>
          </w:p>
        </w:tc>
      </w:tr>
      <w:tr w:rsidR="007B36E1" w:rsidRPr="009459CD" w14:paraId="4ED841B8" w14:textId="77777777" w:rsidTr="000F4648">
        <w:tc>
          <w:tcPr>
            <w:tcW w:w="704" w:type="dxa"/>
          </w:tcPr>
          <w:p w14:paraId="143BA056" w14:textId="07DA3E1B" w:rsidR="007B36E1" w:rsidRPr="0038679F" w:rsidRDefault="007B36E1" w:rsidP="007B36E1">
            <w:pPr>
              <w:rPr>
                <w:lang w:val="en-GB"/>
              </w:rPr>
            </w:pPr>
            <w:r>
              <w:rPr>
                <w:lang w:val="en-GB"/>
              </w:rPr>
              <w:t>2005-9</w:t>
            </w:r>
          </w:p>
        </w:tc>
        <w:tc>
          <w:tcPr>
            <w:tcW w:w="5103" w:type="dxa"/>
          </w:tcPr>
          <w:p w14:paraId="4E82BD50" w14:textId="730B4645" w:rsidR="007B36E1" w:rsidRPr="0038679F" w:rsidRDefault="007B36E1" w:rsidP="007B36E1">
            <w:pPr>
              <w:rPr>
                <w:lang w:val="en-US"/>
              </w:rPr>
            </w:pPr>
            <w:r w:rsidRPr="008A1D02">
              <w:rPr>
                <w:noProof/>
                <w:lang w:val="en-US"/>
              </w:rPr>
              <w:t>Coppock, D. L., Aboud, A. A., &amp; Kisoyan, P. K.</w:t>
            </w:r>
            <w:r>
              <w:rPr>
                <w:noProof/>
                <w:lang w:val="en-US"/>
              </w:rPr>
              <w:t xml:space="preserve">, </w:t>
            </w:r>
            <w:r w:rsidRPr="008A1D02">
              <w:rPr>
                <w:noProof/>
                <w:lang w:val="en-US"/>
              </w:rPr>
              <w:t>2005. Agro-pastoralists’ wrath for the Prosopis tree: The case of the Il Chamus of Baringo district, Kenya.</w:t>
            </w:r>
          </w:p>
        </w:tc>
        <w:tc>
          <w:tcPr>
            <w:tcW w:w="8187" w:type="dxa"/>
          </w:tcPr>
          <w:p w14:paraId="6EC9AE36" w14:textId="77777777" w:rsidR="007B36E1" w:rsidRDefault="007B36E1" w:rsidP="007B36E1">
            <w:pPr>
              <w:rPr>
                <w:lang w:val="en-US"/>
              </w:rPr>
            </w:pPr>
            <w:r>
              <w:rPr>
                <w:lang w:val="en-US"/>
              </w:rPr>
              <w:t xml:space="preserve">Online see: </w:t>
            </w:r>
            <w:r>
              <w:rPr>
                <w:rStyle w:val="FootnoteReference"/>
                <w:lang w:val="en-US"/>
              </w:rPr>
              <w:footnoteReference w:id="93"/>
            </w:r>
          </w:p>
          <w:p w14:paraId="08A57723" w14:textId="4A2D3AA3" w:rsidR="007B36E1" w:rsidRPr="0038679F" w:rsidRDefault="007B36E1" w:rsidP="007B36E1">
            <w:pPr>
              <w:rPr>
                <w:lang w:val="en-US"/>
              </w:rPr>
            </w:pPr>
            <w:r>
              <w:rPr>
                <w:lang w:val="en-US"/>
              </w:rPr>
              <w:t>GS Nov 2021: 25 citations</w:t>
            </w:r>
          </w:p>
        </w:tc>
      </w:tr>
      <w:tr w:rsidR="007B36E1" w:rsidRPr="009459CD" w14:paraId="50BE33F4" w14:textId="77777777" w:rsidTr="000F4648">
        <w:tc>
          <w:tcPr>
            <w:tcW w:w="704" w:type="dxa"/>
          </w:tcPr>
          <w:p w14:paraId="5DFA4CCC" w14:textId="61FFE358" w:rsidR="007B36E1" w:rsidRDefault="007B36E1" w:rsidP="007B36E1">
            <w:pPr>
              <w:rPr>
                <w:lang w:val="en-GB"/>
              </w:rPr>
            </w:pPr>
            <w:r>
              <w:rPr>
                <w:lang w:val="en-GB"/>
              </w:rPr>
              <w:t>2005-10</w:t>
            </w:r>
          </w:p>
        </w:tc>
        <w:tc>
          <w:tcPr>
            <w:tcW w:w="5103" w:type="dxa"/>
          </w:tcPr>
          <w:p w14:paraId="66611416" w14:textId="69D091F6" w:rsidR="007B36E1" w:rsidRPr="008A1D02" w:rsidRDefault="007B36E1" w:rsidP="007B36E1">
            <w:pPr>
              <w:rPr>
                <w:noProof/>
                <w:lang w:val="en-US"/>
              </w:rPr>
            </w:pPr>
            <w:r w:rsidRPr="000A242F">
              <w:rPr>
                <w:noProof/>
                <w:lang w:val="en-US"/>
              </w:rPr>
              <w:t xml:space="preserve">Ettyang, </w:t>
            </w:r>
            <w:r>
              <w:rPr>
                <w:noProof/>
                <w:lang w:val="en-US"/>
              </w:rPr>
              <w:t xml:space="preserve">Grace A., </w:t>
            </w:r>
            <w:r w:rsidRPr="000A242F">
              <w:rPr>
                <w:noProof/>
                <w:lang w:val="en-US"/>
              </w:rPr>
              <w:t>W</w:t>
            </w:r>
            <w:r>
              <w:rPr>
                <w:noProof/>
                <w:lang w:val="en-US"/>
              </w:rPr>
              <w:t>.</w:t>
            </w:r>
            <w:r w:rsidRPr="000A242F">
              <w:rPr>
                <w:noProof/>
                <w:lang w:val="en-US"/>
              </w:rPr>
              <w:t>D</w:t>
            </w:r>
            <w:r>
              <w:rPr>
                <w:noProof/>
                <w:lang w:val="en-US"/>
              </w:rPr>
              <w:t>.</w:t>
            </w:r>
            <w:r w:rsidRPr="000A242F">
              <w:rPr>
                <w:noProof/>
                <w:lang w:val="en-US"/>
              </w:rPr>
              <w:t xml:space="preserve"> van Marken Lichtenbelt, Fabian Esamai, Wim H</w:t>
            </w:r>
            <w:r>
              <w:rPr>
                <w:noProof/>
                <w:lang w:val="en-US"/>
              </w:rPr>
              <w:t>.</w:t>
            </w:r>
            <w:r w:rsidRPr="000A242F">
              <w:rPr>
                <w:noProof/>
                <w:lang w:val="en-US"/>
              </w:rPr>
              <w:t>M</w:t>
            </w:r>
            <w:r>
              <w:rPr>
                <w:noProof/>
                <w:lang w:val="en-US"/>
              </w:rPr>
              <w:t>.</w:t>
            </w:r>
            <w:r w:rsidRPr="000A242F">
              <w:rPr>
                <w:noProof/>
                <w:lang w:val="en-US"/>
              </w:rPr>
              <w:t xml:space="preserve"> Saris, Klaas R</w:t>
            </w:r>
            <w:r>
              <w:rPr>
                <w:noProof/>
                <w:lang w:val="en-US"/>
              </w:rPr>
              <w:t>.</w:t>
            </w:r>
            <w:r w:rsidRPr="000A242F">
              <w:rPr>
                <w:noProof/>
                <w:lang w:val="en-US"/>
              </w:rPr>
              <w:t xml:space="preserve"> Westerterp</w:t>
            </w:r>
            <w:r>
              <w:rPr>
                <w:noProof/>
                <w:lang w:val="en-US"/>
              </w:rPr>
              <w:t xml:space="preserve">, 2005. </w:t>
            </w:r>
            <w:r w:rsidRPr="00565A72">
              <w:rPr>
                <w:noProof/>
                <w:lang w:val="en-US"/>
              </w:rPr>
              <w:t>Assessment of body composition and breast milk volume in lactating mothers in pastoral communities in Pokot, Kenya, using deuterium oxide</w:t>
            </w:r>
            <w:r>
              <w:rPr>
                <w:noProof/>
                <w:lang w:val="en-US"/>
              </w:rPr>
              <w:t xml:space="preserve">. </w:t>
            </w:r>
            <w:r w:rsidRPr="00565A72">
              <w:rPr>
                <w:noProof/>
                <w:lang w:val="en-US"/>
              </w:rPr>
              <w:t>Annals of nutrition and metabolism 49 (2), 110-117</w:t>
            </w:r>
            <w:r>
              <w:rPr>
                <w:noProof/>
                <w:lang w:val="en-US"/>
              </w:rPr>
              <w:t>.</w:t>
            </w:r>
          </w:p>
        </w:tc>
        <w:tc>
          <w:tcPr>
            <w:tcW w:w="8187" w:type="dxa"/>
          </w:tcPr>
          <w:p w14:paraId="354C7200" w14:textId="6AC529AD" w:rsidR="007B36E1" w:rsidRDefault="007B36E1" w:rsidP="007B36E1">
            <w:pPr>
              <w:rPr>
                <w:lang w:val="en-US"/>
              </w:rPr>
            </w:pPr>
            <w:hyperlink r:id="rId230" w:history="1">
              <w:r w:rsidRPr="00FB2AA0">
                <w:rPr>
                  <w:rStyle w:val="Hyperlink"/>
                  <w:lang w:val="en-US"/>
                </w:rPr>
                <w:t>https://www.karger.com/Article/Abstract/84744</w:t>
              </w:r>
            </w:hyperlink>
            <w:r>
              <w:rPr>
                <w:lang w:val="en-US"/>
              </w:rPr>
              <w:t xml:space="preserve"> </w:t>
            </w:r>
          </w:p>
        </w:tc>
      </w:tr>
      <w:tr w:rsidR="007B36E1" w:rsidRPr="00B75BC6" w14:paraId="5D6E900A" w14:textId="77777777" w:rsidTr="000F4648">
        <w:tc>
          <w:tcPr>
            <w:tcW w:w="704" w:type="dxa"/>
          </w:tcPr>
          <w:p w14:paraId="1624C254" w14:textId="33D014AE" w:rsidR="007B36E1" w:rsidRDefault="007B36E1" w:rsidP="007B36E1">
            <w:pPr>
              <w:rPr>
                <w:lang w:val="en-GB"/>
              </w:rPr>
            </w:pPr>
            <w:r>
              <w:rPr>
                <w:lang w:val="en-GB"/>
              </w:rPr>
              <w:t>2005-11</w:t>
            </w:r>
          </w:p>
        </w:tc>
        <w:tc>
          <w:tcPr>
            <w:tcW w:w="5103" w:type="dxa"/>
          </w:tcPr>
          <w:p w14:paraId="1B3FCBB6" w14:textId="462C652B" w:rsidR="007B36E1" w:rsidRPr="000A242F" w:rsidRDefault="007B36E1" w:rsidP="007B36E1">
            <w:pPr>
              <w:rPr>
                <w:noProof/>
                <w:lang w:val="en-US"/>
              </w:rPr>
            </w:pPr>
            <w:r w:rsidRPr="00F10F33">
              <w:rPr>
                <w:noProof/>
                <w:lang w:val="en-US"/>
              </w:rPr>
              <w:t>Médecins Sans Frontières</w:t>
            </w:r>
            <w:r>
              <w:rPr>
                <w:noProof/>
                <w:lang w:val="en-US"/>
              </w:rPr>
              <w:t xml:space="preserve">, 2005. </w:t>
            </w:r>
            <w:r w:rsidRPr="00F10F33">
              <w:rPr>
                <w:noProof/>
                <w:lang w:val="en-US"/>
              </w:rPr>
              <w:t>MSF kala-azar project in Pokot area: summary report of medical activities period: 2000–2004</w:t>
            </w:r>
            <w:r>
              <w:rPr>
                <w:noProof/>
                <w:lang w:val="en-US"/>
              </w:rPr>
              <w:t xml:space="preserve"> (</w:t>
            </w:r>
            <w:r w:rsidRPr="00F10F33">
              <w:rPr>
                <w:noProof/>
                <w:lang w:val="en-US"/>
              </w:rPr>
              <w:t>2005</w:t>
            </w:r>
            <w:r>
              <w:rPr>
                <w:noProof/>
                <w:lang w:val="en-US"/>
              </w:rPr>
              <w:t>). MSF.</w:t>
            </w:r>
          </w:p>
        </w:tc>
        <w:tc>
          <w:tcPr>
            <w:tcW w:w="8187" w:type="dxa"/>
          </w:tcPr>
          <w:p w14:paraId="7976CB9F" w14:textId="77777777" w:rsidR="007B36E1" w:rsidRPr="00F10F33" w:rsidRDefault="007B36E1" w:rsidP="007B36E1">
            <w:pPr>
              <w:rPr>
                <w:lang w:val="en-US"/>
              </w:rPr>
            </w:pPr>
          </w:p>
        </w:tc>
      </w:tr>
      <w:tr w:rsidR="007B36E1" w:rsidRPr="009459CD" w14:paraId="74242E13" w14:textId="77777777" w:rsidTr="000F4648">
        <w:tc>
          <w:tcPr>
            <w:tcW w:w="704" w:type="dxa"/>
          </w:tcPr>
          <w:p w14:paraId="39DDA173" w14:textId="2E942CC6" w:rsidR="007B36E1" w:rsidRDefault="007B36E1" w:rsidP="007B36E1">
            <w:pPr>
              <w:rPr>
                <w:lang w:val="en-GB"/>
              </w:rPr>
            </w:pPr>
            <w:r>
              <w:rPr>
                <w:lang w:val="en-GB"/>
              </w:rPr>
              <w:t>2005-12</w:t>
            </w:r>
          </w:p>
        </w:tc>
        <w:tc>
          <w:tcPr>
            <w:tcW w:w="5103" w:type="dxa"/>
          </w:tcPr>
          <w:p w14:paraId="06878163" w14:textId="6E2330BD" w:rsidR="007B36E1" w:rsidRPr="00F10F33" w:rsidRDefault="007B36E1" w:rsidP="007B36E1">
            <w:pPr>
              <w:rPr>
                <w:noProof/>
                <w:lang w:val="en-US"/>
              </w:rPr>
            </w:pPr>
            <w:r w:rsidRPr="00CB51F7">
              <w:rPr>
                <w:noProof/>
                <w:lang w:val="en-US"/>
              </w:rPr>
              <w:t>Robbins, Martha E.</w:t>
            </w:r>
            <w:r>
              <w:rPr>
                <w:noProof/>
                <w:lang w:val="en-US"/>
              </w:rPr>
              <w:t>,</w:t>
            </w:r>
            <w:r w:rsidRPr="00CB51F7">
              <w:rPr>
                <w:noProof/>
                <w:lang w:val="en-US"/>
              </w:rPr>
              <w:t xml:space="preserve"> 2005</w:t>
            </w:r>
            <w:r>
              <w:rPr>
                <w:noProof/>
                <w:lang w:val="en-US"/>
              </w:rPr>
              <w:t xml:space="preserve">. </w:t>
            </w:r>
            <w:r w:rsidRPr="00CB51F7">
              <w:rPr>
                <w:noProof/>
                <w:lang w:val="en-US"/>
              </w:rPr>
              <w:t>"Pokot dance"</w:t>
            </w:r>
            <w:r>
              <w:rPr>
                <w:noProof/>
                <w:lang w:val="en-US"/>
              </w:rPr>
              <w:t>;</w:t>
            </w:r>
            <w:r w:rsidRPr="00CB51F7">
              <w:rPr>
                <w:noProof/>
                <w:lang w:val="en-US"/>
              </w:rPr>
              <w:t xml:space="preserve"> the international Encyclopedia of dances, Selma Jean </w:t>
            </w:r>
            <w:r w:rsidRPr="00CB51F7">
              <w:rPr>
                <w:noProof/>
                <w:lang w:val="en-US"/>
              </w:rPr>
              <w:lastRenderedPageBreak/>
              <w:t>Cohen and Dance perspectives Foundation Oxford: O.U.P</w:t>
            </w:r>
            <w:r>
              <w:rPr>
                <w:noProof/>
                <w:lang w:val="en-US"/>
              </w:rPr>
              <w:t>.</w:t>
            </w:r>
          </w:p>
        </w:tc>
        <w:tc>
          <w:tcPr>
            <w:tcW w:w="8187" w:type="dxa"/>
          </w:tcPr>
          <w:p w14:paraId="177B66D1" w14:textId="77777777" w:rsidR="007B36E1" w:rsidRPr="00F10F33" w:rsidRDefault="007B36E1" w:rsidP="007B36E1">
            <w:pPr>
              <w:rPr>
                <w:lang w:val="en-US"/>
              </w:rPr>
            </w:pPr>
          </w:p>
        </w:tc>
      </w:tr>
      <w:tr w:rsidR="007B36E1" w:rsidRPr="001518FA" w14:paraId="7E77F23C" w14:textId="77777777" w:rsidTr="000F4648">
        <w:tc>
          <w:tcPr>
            <w:tcW w:w="704" w:type="dxa"/>
          </w:tcPr>
          <w:p w14:paraId="3A391896" w14:textId="77777777" w:rsidR="007B36E1" w:rsidRPr="0038679F" w:rsidRDefault="007B36E1" w:rsidP="007B36E1">
            <w:pPr>
              <w:rPr>
                <w:lang w:val="en-GB"/>
              </w:rPr>
            </w:pPr>
            <w:r w:rsidRPr="0038679F">
              <w:rPr>
                <w:lang w:val="en-GB"/>
              </w:rPr>
              <w:t>2006-1</w:t>
            </w:r>
          </w:p>
        </w:tc>
        <w:tc>
          <w:tcPr>
            <w:tcW w:w="5103" w:type="dxa"/>
          </w:tcPr>
          <w:p w14:paraId="3B7100DE" w14:textId="5C73AC60" w:rsidR="007B36E1" w:rsidRPr="0038679F" w:rsidRDefault="007B36E1" w:rsidP="007B36E1">
            <w:pPr>
              <w:rPr>
                <w:lang w:val="en-GB"/>
              </w:rPr>
            </w:pPr>
            <w:proofErr w:type="spellStart"/>
            <w:r w:rsidRPr="0038679F">
              <w:rPr>
                <w:lang w:val="en-GB"/>
              </w:rPr>
              <w:t>Mkutu</w:t>
            </w:r>
            <w:proofErr w:type="spellEnd"/>
            <w:r w:rsidRPr="0038679F">
              <w:rPr>
                <w:lang w:val="en-GB"/>
              </w:rPr>
              <w:t>, K</w:t>
            </w:r>
            <w:r>
              <w:rPr>
                <w:lang w:val="en-GB"/>
              </w:rPr>
              <w:t>.</w:t>
            </w:r>
            <w:r w:rsidRPr="0038679F">
              <w:rPr>
                <w:lang w:val="en-GB"/>
              </w:rPr>
              <w:t>A.</w:t>
            </w:r>
            <w:r>
              <w:rPr>
                <w:lang w:val="en-GB"/>
              </w:rPr>
              <w:t>,</w:t>
            </w:r>
            <w:r w:rsidRPr="0038679F">
              <w:rPr>
                <w:lang w:val="en-GB"/>
              </w:rPr>
              <w:t xml:space="preserve"> 2006. Small arms and light weapons among pastoral groups in the Kenya-Uganda border area. African Affairs 106(422): 47–70. </w:t>
            </w:r>
          </w:p>
        </w:tc>
        <w:tc>
          <w:tcPr>
            <w:tcW w:w="8187" w:type="dxa"/>
          </w:tcPr>
          <w:p w14:paraId="793B1E56" w14:textId="1DE523E0" w:rsidR="007B36E1" w:rsidRPr="0038679F" w:rsidRDefault="007B36E1" w:rsidP="007B36E1">
            <w:pPr>
              <w:rPr>
                <w:lang w:val="en-GB"/>
              </w:rPr>
            </w:pPr>
            <w:r>
              <w:rPr>
                <w:lang w:val="en-GB"/>
              </w:rPr>
              <w:t xml:space="preserve">Digital access: see: </w:t>
            </w:r>
            <w:r>
              <w:rPr>
                <w:rStyle w:val="FootnoteReference"/>
                <w:lang w:val="en-GB"/>
              </w:rPr>
              <w:footnoteReference w:id="94"/>
            </w:r>
          </w:p>
        </w:tc>
      </w:tr>
      <w:tr w:rsidR="007B36E1" w:rsidRPr="00246C33" w14:paraId="68B4B7B7" w14:textId="77777777" w:rsidTr="000F4648">
        <w:tc>
          <w:tcPr>
            <w:tcW w:w="704" w:type="dxa"/>
          </w:tcPr>
          <w:p w14:paraId="5A94DBB6" w14:textId="77777777" w:rsidR="007B36E1" w:rsidRPr="0038679F" w:rsidRDefault="007B36E1" w:rsidP="007B36E1">
            <w:pPr>
              <w:rPr>
                <w:lang w:val="en-GB"/>
              </w:rPr>
            </w:pPr>
            <w:r w:rsidRPr="0038679F">
              <w:rPr>
                <w:lang w:val="en-GB"/>
              </w:rPr>
              <w:t>2006-2</w:t>
            </w:r>
          </w:p>
        </w:tc>
        <w:tc>
          <w:tcPr>
            <w:tcW w:w="5103" w:type="dxa"/>
          </w:tcPr>
          <w:p w14:paraId="1BBDAEF5" w14:textId="54777FF7" w:rsidR="007B36E1" w:rsidRPr="0038679F" w:rsidRDefault="007B36E1" w:rsidP="007B36E1">
            <w:pPr>
              <w:rPr>
                <w:lang w:val="en-GB"/>
              </w:rPr>
            </w:pPr>
            <w:proofErr w:type="spellStart"/>
            <w:r w:rsidRPr="0038679F">
              <w:rPr>
                <w:lang w:val="en-GB"/>
              </w:rPr>
              <w:t>Jónsson</w:t>
            </w:r>
            <w:proofErr w:type="spellEnd"/>
            <w:r w:rsidRPr="0038679F">
              <w:rPr>
                <w:lang w:val="en-GB"/>
              </w:rPr>
              <w:t xml:space="preserve">, </w:t>
            </w:r>
            <w:proofErr w:type="spellStart"/>
            <w:r w:rsidRPr="0038679F">
              <w:rPr>
                <w:lang w:val="en-GB"/>
              </w:rPr>
              <w:t>Kjartan</w:t>
            </w:r>
            <w:proofErr w:type="spellEnd"/>
            <w:r w:rsidRPr="0038679F">
              <w:rPr>
                <w:lang w:val="en-GB"/>
              </w:rPr>
              <w:t>, 2006</w:t>
            </w:r>
            <w:r>
              <w:rPr>
                <w:lang w:val="en-GB"/>
              </w:rPr>
              <w:t>.</w:t>
            </w:r>
            <w:r w:rsidRPr="0038679F">
              <w:rPr>
                <w:lang w:val="en-GB"/>
              </w:rPr>
              <w:t xml:space="preserve"> Pokot masculinity: the role of rituals in forming men. Thesis University of Iceland.</w:t>
            </w:r>
          </w:p>
        </w:tc>
        <w:tc>
          <w:tcPr>
            <w:tcW w:w="8187" w:type="dxa"/>
          </w:tcPr>
          <w:p w14:paraId="600F6B78" w14:textId="64CFED66" w:rsidR="007B36E1" w:rsidRDefault="007B36E1" w:rsidP="007B36E1">
            <w:pPr>
              <w:rPr>
                <w:lang w:val="en-GB"/>
              </w:rPr>
            </w:pPr>
            <w:hyperlink r:id="rId231" w:history="1">
              <w:r w:rsidRPr="00D81CD3">
                <w:rPr>
                  <w:rStyle w:val="Hyperlink"/>
                  <w:lang w:val="en-GB"/>
                </w:rPr>
                <w:t>http://www.africabib.org/rec.php?RID=317457160</w:t>
              </w:r>
            </w:hyperlink>
          </w:p>
          <w:p w14:paraId="56EDBEAD" w14:textId="12ED4F33" w:rsidR="007B36E1" w:rsidRPr="0038679F" w:rsidRDefault="007B36E1" w:rsidP="007B36E1">
            <w:pPr>
              <w:rPr>
                <w:lang w:val="en-GB"/>
              </w:rPr>
            </w:pPr>
            <w:r>
              <w:rPr>
                <w:lang w:val="en-GB"/>
              </w:rPr>
              <w:t>GS Oct 2021: 8 citations</w:t>
            </w:r>
          </w:p>
        </w:tc>
      </w:tr>
      <w:tr w:rsidR="007B36E1" w:rsidRPr="009459CD" w14:paraId="5246EC87" w14:textId="77777777" w:rsidTr="000F4648">
        <w:tc>
          <w:tcPr>
            <w:tcW w:w="704" w:type="dxa"/>
          </w:tcPr>
          <w:p w14:paraId="77F8D9D1" w14:textId="77777777" w:rsidR="007B36E1" w:rsidRPr="0038679F" w:rsidRDefault="007B36E1" w:rsidP="007B36E1">
            <w:pPr>
              <w:rPr>
                <w:lang w:val="en-GB"/>
              </w:rPr>
            </w:pPr>
            <w:r w:rsidRPr="0038679F">
              <w:rPr>
                <w:lang w:val="en-GB"/>
              </w:rPr>
              <w:t>2006-3</w:t>
            </w:r>
          </w:p>
        </w:tc>
        <w:tc>
          <w:tcPr>
            <w:tcW w:w="5103" w:type="dxa"/>
          </w:tcPr>
          <w:p w14:paraId="20C92E2C" w14:textId="2E841423" w:rsidR="007B36E1" w:rsidRPr="0038679F" w:rsidRDefault="007B36E1" w:rsidP="007B36E1">
            <w:pPr>
              <w:rPr>
                <w:lang w:val="en-GB"/>
              </w:rPr>
            </w:pPr>
            <w:proofErr w:type="spellStart"/>
            <w:r w:rsidRPr="0038679F">
              <w:rPr>
                <w:lang w:val="en-GB"/>
              </w:rPr>
              <w:t>Mieth</w:t>
            </w:r>
            <w:proofErr w:type="spellEnd"/>
            <w:r w:rsidRPr="0038679F">
              <w:rPr>
                <w:lang w:val="en-GB"/>
              </w:rPr>
              <w:t xml:space="preserve">, </w:t>
            </w:r>
            <w:proofErr w:type="spellStart"/>
            <w:r w:rsidRPr="0038679F">
              <w:rPr>
                <w:lang w:val="en-GB"/>
              </w:rPr>
              <w:t>Friederike</w:t>
            </w:r>
            <w:proofErr w:type="spellEnd"/>
            <w:r w:rsidRPr="0038679F">
              <w:rPr>
                <w:lang w:val="en-GB"/>
              </w:rPr>
              <w:t>, 2006</w:t>
            </w:r>
            <w:r>
              <w:rPr>
                <w:lang w:val="en-GB"/>
              </w:rPr>
              <w:t>.</w:t>
            </w:r>
            <w:r w:rsidRPr="0038679F">
              <w:rPr>
                <w:lang w:val="en-GB"/>
              </w:rPr>
              <w:t xml:space="preserve"> Defying the decline of pastoralism: Pokot perceptions of violence, disarmament, and </w:t>
            </w:r>
            <w:proofErr w:type="spellStart"/>
            <w:r w:rsidRPr="0038679F">
              <w:rPr>
                <w:lang w:val="en-GB"/>
              </w:rPr>
              <w:t>peacemaking</w:t>
            </w:r>
            <w:proofErr w:type="spellEnd"/>
            <w:r w:rsidRPr="0038679F">
              <w:rPr>
                <w:lang w:val="en-GB"/>
              </w:rPr>
              <w:t xml:space="preserve"> in the Kenya/Uganda border region. Master’s thesis</w:t>
            </w:r>
            <w:r w:rsidRPr="001C7C55">
              <w:rPr>
                <w:lang w:val="en-GB"/>
              </w:rPr>
              <w:t xml:space="preserve"> </w:t>
            </w:r>
            <w:r w:rsidRPr="0038679F">
              <w:rPr>
                <w:lang w:val="en-GB"/>
              </w:rPr>
              <w:t>Amsterdam: Vrije</w:t>
            </w:r>
          </w:p>
          <w:p w14:paraId="60FD2294" w14:textId="77777777" w:rsidR="007B36E1" w:rsidRPr="001C7C55" w:rsidRDefault="007B36E1" w:rsidP="007B36E1">
            <w:pPr>
              <w:rPr>
                <w:lang w:val="en-GB"/>
              </w:rPr>
            </w:pPr>
            <w:r w:rsidRPr="001C7C55">
              <w:rPr>
                <w:lang w:val="en-GB"/>
              </w:rPr>
              <w:t xml:space="preserve">Universiteit, </w:t>
            </w:r>
            <w:proofErr w:type="spellStart"/>
            <w:r w:rsidRPr="001C7C55">
              <w:rPr>
                <w:lang w:val="en-GB"/>
              </w:rPr>
              <w:t>Faculteit</w:t>
            </w:r>
            <w:proofErr w:type="spellEnd"/>
            <w:r w:rsidRPr="001C7C55">
              <w:rPr>
                <w:lang w:val="en-GB"/>
              </w:rPr>
              <w:t xml:space="preserve"> der </w:t>
            </w:r>
            <w:proofErr w:type="spellStart"/>
            <w:r w:rsidRPr="001C7C55">
              <w:rPr>
                <w:lang w:val="en-GB"/>
              </w:rPr>
              <w:t>Sociale</w:t>
            </w:r>
            <w:proofErr w:type="spellEnd"/>
            <w:r w:rsidRPr="001C7C55">
              <w:rPr>
                <w:lang w:val="en-GB"/>
              </w:rPr>
              <w:t xml:space="preserve"> </w:t>
            </w:r>
            <w:proofErr w:type="spellStart"/>
            <w:r w:rsidRPr="001C7C55">
              <w:rPr>
                <w:lang w:val="en-GB"/>
              </w:rPr>
              <w:t>Wetenschappen</w:t>
            </w:r>
            <w:proofErr w:type="spellEnd"/>
            <w:r w:rsidRPr="001C7C55">
              <w:rPr>
                <w:lang w:val="en-GB"/>
              </w:rPr>
              <w:t>.</w:t>
            </w:r>
          </w:p>
        </w:tc>
        <w:tc>
          <w:tcPr>
            <w:tcW w:w="8187" w:type="dxa"/>
          </w:tcPr>
          <w:p w14:paraId="79491E76" w14:textId="77777777" w:rsidR="007B36E1" w:rsidRPr="0015721F" w:rsidRDefault="007B36E1" w:rsidP="007B36E1">
            <w:pPr>
              <w:rPr>
                <w:lang w:val="en-US"/>
              </w:rPr>
            </w:pPr>
            <w:r w:rsidRPr="0015721F">
              <w:rPr>
                <w:lang w:val="en-US"/>
              </w:rPr>
              <w:t>GS Oct 2021: 5 citations</w:t>
            </w:r>
          </w:p>
          <w:p w14:paraId="6A246460" w14:textId="3DBDE2C4" w:rsidR="007B36E1" w:rsidRPr="0015721F" w:rsidRDefault="007B36E1" w:rsidP="007B36E1">
            <w:pPr>
              <w:rPr>
                <w:lang w:val="en-US"/>
              </w:rPr>
            </w:pPr>
            <w:r w:rsidRPr="0015721F">
              <w:rPr>
                <w:lang w:val="en-US"/>
              </w:rPr>
              <w:t>No digital access yet</w:t>
            </w:r>
          </w:p>
        </w:tc>
      </w:tr>
      <w:tr w:rsidR="007B36E1" w:rsidRPr="005E55B7" w14:paraId="42CF0247" w14:textId="77777777" w:rsidTr="000F4648">
        <w:tc>
          <w:tcPr>
            <w:tcW w:w="704" w:type="dxa"/>
          </w:tcPr>
          <w:p w14:paraId="05ECD322" w14:textId="77777777" w:rsidR="007B36E1" w:rsidRPr="0038679F" w:rsidRDefault="007B36E1" w:rsidP="007B36E1">
            <w:pPr>
              <w:rPr>
                <w:lang w:val="en-GB"/>
              </w:rPr>
            </w:pPr>
            <w:r w:rsidRPr="0038679F">
              <w:rPr>
                <w:lang w:val="en-GB"/>
              </w:rPr>
              <w:t>2006-4</w:t>
            </w:r>
          </w:p>
        </w:tc>
        <w:tc>
          <w:tcPr>
            <w:tcW w:w="5103" w:type="dxa"/>
          </w:tcPr>
          <w:p w14:paraId="696C7BE4" w14:textId="0FF6DC39" w:rsidR="007B36E1" w:rsidRPr="0038679F" w:rsidRDefault="007B36E1" w:rsidP="007B36E1">
            <w:pPr>
              <w:rPr>
                <w:lang w:val="en-GB"/>
              </w:rPr>
            </w:pPr>
            <w:proofErr w:type="spellStart"/>
            <w:r w:rsidRPr="0038679F">
              <w:rPr>
                <w:lang w:val="en-GB"/>
              </w:rPr>
              <w:t>Österle</w:t>
            </w:r>
            <w:proofErr w:type="spellEnd"/>
            <w:r w:rsidRPr="0038679F">
              <w:rPr>
                <w:lang w:val="en-GB"/>
              </w:rPr>
              <w:t>, M., 2006</w:t>
            </w:r>
            <w:r>
              <w:rPr>
                <w:lang w:val="en-GB"/>
              </w:rPr>
              <w:t>.</w:t>
            </w:r>
            <w:r w:rsidRPr="0038679F">
              <w:rPr>
                <w:lang w:val="en-GB"/>
              </w:rPr>
              <w:t xml:space="preserve"> Armed economies, militarized identities, excessive violence: Automatic rifles and the transformation of Nomadic pastoralism in Northwest Kenya. In: M. Bollig et al., eds, Proceedings of the ACACIA </w:t>
            </w:r>
            <w:proofErr w:type="spellStart"/>
            <w:r w:rsidRPr="0038679F">
              <w:rPr>
                <w:lang w:val="en-GB"/>
              </w:rPr>
              <w:t>Königswinter</w:t>
            </w:r>
            <w:proofErr w:type="spellEnd"/>
            <w:r w:rsidRPr="0038679F">
              <w:rPr>
                <w:lang w:val="en-GB"/>
              </w:rPr>
              <w:t xml:space="preserve"> Conference. Cologne: Heinrich Barth </w:t>
            </w:r>
            <w:proofErr w:type="spellStart"/>
            <w:r w:rsidRPr="0038679F">
              <w:rPr>
                <w:lang w:val="en-GB"/>
              </w:rPr>
              <w:t>Institut</w:t>
            </w:r>
            <w:proofErr w:type="spellEnd"/>
            <w:r w:rsidRPr="0038679F">
              <w:rPr>
                <w:lang w:val="en-GB"/>
              </w:rPr>
              <w:t>.</w:t>
            </w:r>
          </w:p>
        </w:tc>
        <w:tc>
          <w:tcPr>
            <w:tcW w:w="8187" w:type="dxa"/>
          </w:tcPr>
          <w:p w14:paraId="42214CCF" w14:textId="22AB8D0A" w:rsidR="007B36E1" w:rsidRDefault="007B36E1" w:rsidP="007B36E1">
            <w:pPr>
              <w:rPr>
                <w:lang w:val="en-GB"/>
              </w:rPr>
            </w:pPr>
            <w:proofErr w:type="spellStart"/>
            <w:r w:rsidRPr="00DB488C">
              <w:rPr>
                <w:lang w:val="en-US"/>
              </w:rPr>
              <w:t>Österle</w:t>
            </w:r>
            <w:proofErr w:type="spellEnd"/>
            <w:r w:rsidRPr="00DB488C">
              <w:rPr>
                <w:lang w:val="en-US"/>
              </w:rPr>
              <w:t xml:space="preserve">, M., &amp; Bollig, M. (2007). </w:t>
            </w:r>
            <w:r w:rsidRPr="005D0A3A">
              <w:rPr>
                <w:lang w:val="en-GB"/>
              </w:rPr>
              <w:t>Armed Economies, Militarized Identities, Excessive Violence: Automatic Rifles and the Transformation of Nomadic Pastoralism in Northwest Kenya. Aridity, Change and Conflict in Africa, 193-222.</w:t>
            </w:r>
            <w:r>
              <w:rPr>
                <w:lang w:val="en-GB"/>
              </w:rPr>
              <w:t xml:space="preserve"> </w:t>
            </w:r>
          </w:p>
          <w:p w14:paraId="536D4565" w14:textId="77777777" w:rsidR="007B36E1" w:rsidRDefault="007B36E1" w:rsidP="007B36E1">
            <w:pPr>
              <w:rPr>
                <w:lang w:val="en-GB"/>
              </w:rPr>
            </w:pPr>
            <w:r>
              <w:rPr>
                <w:lang w:val="en-GB"/>
              </w:rPr>
              <w:t xml:space="preserve">GS Oct 2021: 18 citations </w:t>
            </w:r>
          </w:p>
          <w:p w14:paraId="76CEA991" w14:textId="77777777" w:rsidR="007B36E1" w:rsidRDefault="007B36E1" w:rsidP="007B36E1">
            <w:pPr>
              <w:rPr>
                <w:lang w:val="en-GB"/>
              </w:rPr>
            </w:pPr>
            <w:r w:rsidRPr="001102CD">
              <w:rPr>
                <w:lang w:val="en-GB"/>
              </w:rPr>
              <w:t>No digital access yet</w:t>
            </w:r>
            <w:r>
              <w:rPr>
                <w:lang w:val="en-GB"/>
              </w:rPr>
              <w:t xml:space="preserve"> </w:t>
            </w:r>
          </w:p>
          <w:p w14:paraId="01D9D10B" w14:textId="10AFEB82" w:rsidR="007B36E1" w:rsidRPr="0038679F" w:rsidRDefault="007B36E1" w:rsidP="007B36E1">
            <w:pPr>
              <w:rPr>
                <w:lang w:val="en-GB"/>
              </w:rPr>
            </w:pPr>
            <w:r>
              <w:rPr>
                <w:lang w:val="en-GB"/>
              </w:rPr>
              <w:t>East Pokot</w:t>
            </w:r>
          </w:p>
        </w:tc>
      </w:tr>
      <w:tr w:rsidR="007B36E1" w:rsidRPr="005E55B7" w14:paraId="13E227FF" w14:textId="77777777" w:rsidTr="000F4648">
        <w:tc>
          <w:tcPr>
            <w:tcW w:w="704" w:type="dxa"/>
          </w:tcPr>
          <w:p w14:paraId="1A973C6E" w14:textId="77777777" w:rsidR="007B36E1" w:rsidRPr="0038679F" w:rsidRDefault="007B36E1" w:rsidP="007B36E1">
            <w:pPr>
              <w:rPr>
                <w:lang w:val="en-GB"/>
              </w:rPr>
            </w:pPr>
            <w:r w:rsidRPr="0038679F">
              <w:rPr>
                <w:lang w:val="en-GB"/>
              </w:rPr>
              <w:t>2006-5</w:t>
            </w:r>
          </w:p>
        </w:tc>
        <w:tc>
          <w:tcPr>
            <w:tcW w:w="5103" w:type="dxa"/>
          </w:tcPr>
          <w:p w14:paraId="36F60B3F" w14:textId="09EFD434" w:rsidR="007B36E1" w:rsidRPr="0038679F" w:rsidRDefault="007B36E1" w:rsidP="007B36E1">
            <w:pPr>
              <w:rPr>
                <w:lang w:val="en-GB"/>
              </w:rPr>
            </w:pPr>
            <w:r w:rsidRPr="0038679F">
              <w:rPr>
                <w:lang w:val="en-GB"/>
              </w:rPr>
              <w:t>Bollig, M., 2006</w:t>
            </w:r>
            <w:r>
              <w:rPr>
                <w:lang w:val="en-GB"/>
              </w:rPr>
              <w:t>.</w:t>
            </w:r>
            <w:r w:rsidRPr="0038679F">
              <w:rPr>
                <w:lang w:val="en-GB"/>
              </w:rPr>
              <w:t xml:space="preserve"> Risk management in a hazardous environment. A comparative study of two pastoral societies. New York: Springer.</w:t>
            </w:r>
          </w:p>
        </w:tc>
        <w:tc>
          <w:tcPr>
            <w:tcW w:w="8187" w:type="dxa"/>
          </w:tcPr>
          <w:p w14:paraId="19EFA558" w14:textId="640A2978" w:rsidR="007B36E1" w:rsidRDefault="007B36E1" w:rsidP="007B36E1">
            <w:pPr>
              <w:rPr>
                <w:lang w:val="en-GB"/>
              </w:rPr>
            </w:pPr>
            <w:r>
              <w:rPr>
                <w:lang w:val="en-GB"/>
              </w:rPr>
              <w:t xml:space="preserve">Digital access: see: </w:t>
            </w:r>
            <w:r>
              <w:rPr>
                <w:rStyle w:val="FootnoteReference"/>
                <w:lang w:val="en-GB"/>
              </w:rPr>
              <w:footnoteReference w:id="95"/>
            </w:r>
          </w:p>
          <w:p w14:paraId="0D6A7722" w14:textId="77777777" w:rsidR="007B36E1" w:rsidRDefault="007B36E1" w:rsidP="007B36E1">
            <w:pPr>
              <w:rPr>
                <w:lang w:val="en-GB"/>
              </w:rPr>
            </w:pPr>
            <w:r>
              <w:rPr>
                <w:lang w:val="en-GB"/>
              </w:rPr>
              <w:t>GS Oct 2021: 239 citations</w:t>
            </w:r>
          </w:p>
          <w:p w14:paraId="181A4E13" w14:textId="12DC713E" w:rsidR="007B36E1" w:rsidRPr="0038679F" w:rsidRDefault="007B36E1" w:rsidP="007B36E1">
            <w:pPr>
              <w:rPr>
                <w:lang w:val="en-GB"/>
              </w:rPr>
            </w:pPr>
            <w:proofErr w:type="spellStart"/>
            <w:r>
              <w:rPr>
                <w:lang w:val="en-GB"/>
              </w:rPr>
              <w:t>A.o.</w:t>
            </w:r>
            <w:proofErr w:type="spellEnd"/>
            <w:r>
              <w:rPr>
                <w:lang w:val="en-GB"/>
              </w:rPr>
              <w:t xml:space="preserve"> East Pokot</w:t>
            </w:r>
          </w:p>
        </w:tc>
      </w:tr>
      <w:tr w:rsidR="007B36E1" w:rsidRPr="00246C33" w14:paraId="717E22AC" w14:textId="77777777" w:rsidTr="000F4648">
        <w:tc>
          <w:tcPr>
            <w:tcW w:w="704" w:type="dxa"/>
          </w:tcPr>
          <w:p w14:paraId="662520F3" w14:textId="77777777" w:rsidR="007B36E1" w:rsidRPr="0038679F" w:rsidRDefault="007B36E1" w:rsidP="007B36E1">
            <w:pPr>
              <w:rPr>
                <w:lang w:val="en-GB"/>
              </w:rPr>
            </w:pPr>
            <w:r w:rsidRPr="0038679F">
              <w:rPr>
                <w:lang w:val="en-GB"/>
              </w:rPr>
              <w:t>2006-6</w:t>
            </w:r>
          </w:p>
        </w:tc>
        <w:tc>
          <w:tcPr>
            <w:tcW w:w="5103" w:type="dxa"/>
          </w:tcPr>
          <w:p w14:paraId="396DF6C6" w14:textId="2F2FAF02" w:rsidR="007B36E1" w:rsidRPr="0038679F" w:rsidRDefault="007B36E1" w:rsidP="007B36E1">
            <w:pPr>
              <w:rPr>
                <w:lang w:val="en-GB"/>
              </w:rPr>
            </w:pPr>
            <w:r w:rsidRPr="0038679F">
              <w:rPr>
                <w:lang w:val="en-GB"/>
              </w:rPr>
              <w:t>N</w:t>
            </w:r>
            <w:r>
              <w:rPr>
                <w:lang w:val="en-GB"/>
              </w:rPr>
              <w:t xml:space="preserve">orwegian </w:t>
            </w:r>
            <w:r w:rsidRPr="0038679F">
              <w:rPr>
                <w:lang w:val="en-GB"/>
              </w:rPr>
              <w:t>C</w:t>
            </w:r>
            <w:r>
              <w:rPr>
                <w:lang w:val="en-GB"/>
              </w:rPr>
              <w:t xml:space="preserve">hurch </w:t>
            </w:r>
            <w:r w:rsidRPr="0038679F">
              <w:rPr>
                <w:lang w:val="en-GB"/>
              </w:rPr>
              <w:t>A</w:t>
            </w:r>
            <w:r>
              <w:rPr>
                <w:lang w:val="en-GB"/>
              </w:rPr>
              <w:t>id</w:t>
            </w:r>
            <w:r w:rsidRPr="0038679F">
              <w:rPr>
                <w:lang w:val="en-GB"/>
              </w:rPr>
              <w:t>, 2006</w:t>
            </w:r>
            <w:r>
              <w:rPr>
                <w:lang w:val="en-GB"/>
              </w:rPr>
              <w:t>.</w:t>
            </w:r>
            <w:r w:rsidRPr="0038679F">
              <w:rPr>
                <w:lang w:val="en-GB"/>
              </w:rPr>
              <w:t xml:space="preserve"> Mission report. Small arms and development West Pokot. Field Assessment (23</w:t>
            </w:r>
            <w:r w:rsidRPr="0038679F">
              <w:rPr>
                <w:vertAlign w:val="superscript"/>
                <w:lang w:val="en-GB"/>
              </w:rPr>
              <w:t>rd</w:t>
            </w:r>
            <w:r w:rsidRPr="0038679F">
              <w:rPr>
                <w:lang w:val="en-GB"/>
              </w:rPr>
              <w:t xml:space="preserve"> to 29th July 2006). Nairobi: Norwegian Church Aid, Eastern Africa Regional Office</w:t>
            </w:r>
            <w:r>
              <w:rPr>
                <w:lang w:val="en-GB"/>
              </w:rPr>
              <w:t xml:space="preserve"> (NCA)</w:t>
            </w:r>
            <w:r w:rsidRPr="0038679F">
              <w:rPr>
                <w:lang w:val="en-GB"/>
              </w:rPr>
              <w:t>.</w:t>
            </w:r>
          </w:p>
        </w:tc>
        <w:tc>
          <w:tcPr>
            <w:tcW w:w="8187" w:type="dxa"/>
          </w:tcPr>
          <w:p w14:paraId="4AA0E45E" w14:textId="7E1D159D" w:rsidR="007B36E1" w:rsidRPr="0038679F" w:rsidRDefault="007B36E1" w:rsidP="007B36E1">
            <w:pPr>
              <w:rPr>
                <w:lang w:val="en-GB"/>
              </w:rPr>
            </w:pPr>
            <w:r>
              <w:rPr>
                <w:lang w:val="en-GB"/>
              </w:rPr>
              <w:t>No GS visibility</w:t>
            </w:r>
          </w:p>
        </w:tc>
      </w:tr>
      <w:tr w:rsidR="007B36E1" w:rsidRPr="00F050A8" w14:paraId="676A0EF3" w14:textId="77777777" w:rsidTr="000F4648">
        <w:tc>
          <w:tcPr>
            <w:tcW w:w="704" w:type="dxa"/>
          </w:tcPr>
          <w:p w14:paraId="0F051813" w14:textId="77777777" w:rsidR="007B36E1" w:rsidRPr="0038679F" w:rsidRDefault="007B36E1" w:rsidP="007B36E1">
            <w:pPr>
              <w:rPr>
                <w:lang w:val="en-GB"/>
              </w:rPr>
            </w:pPr>
            <w:r w:rsidRPr="0038679F">
              <w:rPr>
                <w:lang w:val="en-GB"/>
              </w:rPr>
              <w:lastRenderedPageBreak/>
              <w:t>2006-7</w:t>
            </w:r>
          </w:p>
        </w:tc>
        <w:tc>
          <w:tcPr>
            <w:tcW w:w="5103" w:type="dxa"/>
          </w:tcPr>
          <w:p w14:paraId="5179407B" w14:textId="69CC05C1" w:rsidR="007B36E1" w:rsidRPr="0038679F" w:rsidRDefault="007B36E1" w:rsidP="007B36E1">
            <w:pPr>
              <w:rPr>
                <w:lang w:val="en-GB"/>
              </w:rPr>
            </w:pPr>
            <w:bookmarkStart w:id="58" w:name="_Hlk53687047"/>
            <w:r w:rsidRPr="001C7C55">
              <w:t xml:space="preserve">Zaal, F., R. Andiema, A. </w:t>
            </w:r>
            <w:proofErr w:type="spellStart"/>
            <w:r w:rsidRPr="001C7C55">
              <w:t>Kotomei</w:t>
            </w:r>
            <w:proofErr w:type="spellEnd"/>
            <w:r w:rsidRPr="001C7C55">
              <w:t xml:space="preserve"> &amp; M.O. </w:t>
            </w:r>
            <w:proofErr w:type="spellStart"/>
            <w:r w:rsidRPr="001C7C55">
              <w:t>Siloma</w:t>
            </w:r>
            <w:proofErr w:type="spellEnd"/>
            <w:r w:rsidRPr="001C7C55">
              <w:t xml:space="preserve">, 2006. </w:t>
            </w:r>
            <w:r w:rsidRPr="0038679F">
              <w:rPr>
                <w:lang w:val="en-GB"/>
              </w:rPr>
              <w:t>The geography of integration: Cross-border livestock trade in East Africa. In: J.G. McPeak &amp; P.D. Little</w:t>
            </w:r>
            <w:r>
              <w:rPr>
                <w:lang w:val="en-GB"/>
              </w:rPr>
              <w:t xml:space="preserve"> (</w:t>
            </w:r>
            <w:r w:rsidRPr="0038679F">
              <w:rPr>
                <w:lang w:val="en-GB"/>
              </w:rPr>
              <w:t>eds</w:t>
            </w:r>
            <w:r>
              <w:rPr>
                <w:lang w:val="en-GB"/>
              </w:rPr>
              <w:t>)</w:t>
            </w:r>
            <w:r w:rsidRPr="0038679F">
              <w:rPr>
                <w:lang w:val="en-GB"/>
              </w:rPr>
              <w:t>, Pastoral livestock marketing in Eastern Africa. Research and policy challenges. Rugby: Intermediate Technology Development Group (ITDG), pp. 145-168.</w:t>
            </w:r>
            <w:bookmarkEnd w:id="58"/>
          </w:p>
        </w:tc>
        <w:tc>
          <w:tcPr>
            <w:tcW w:w="8187" w:type="dxa"/>
          </w:tcPr>
          <w:p w14:paraId="5D7649E8" w14:textId="23AF1D2B" w:rsidR="007B36E1" w:rsidRDefault="007B36E1" w:rsidP="007B36E1">
            <w:pPr>
              <w:rPr>
                <w:lang w:val="en-GB"/>
              </w:rPr>
            </w:pPr>
            <w:hyperlink r:id="rId232" w:history="1">
              <w:r w:rsidRPr="001D301F">
                <w:rPr>
                  <w:rStyle w:val="Hyperlink"/>
                  <w:lang w:val="en-GB"/>
                </w:rPr>
                <w:t>https://www.cabdirect.org/cabdirect/abstract/20083301940</w:t>
              </w:r>
            </w:hyperlink>
            <w:r>
              <w:rPr>
                <w:lang w:val="en-GB"/>
              </w:rPr>
              <w:t xml:space="preserve"> </w:t>
            </w:r>
          </w:p>
          <w:p w14:paraId="33AB95A3" w14:textId="2FB8BEA3" w:rsidR="007B36E1" w:rsidRPr="0038679F" w:rsidRDefault="007B36E1" w:rsidP="007B36E1">
            <w:pPr>
              <w:rPr>
                <w:lang w:val="en-GB"/>
              </w:rPr>
            </w:pPr>
            <w:r>
              <w:rPr>
                <w:lang w:val="en-GB"/>
              </w:rPr>
              <w:t>GS Oct 2021: 15 citations</w:t>
            </w:r>
          </w:p>
        </w:tc>
      </w:tr>
      <w:tr w:rsidR="007B36E1" w:rsidRPr="009459CD" w14:paraId="6B67C3DF" w14:textId="77777777" w:rsidTr="000F4648">
        <w:tc>
          <w:tcPr>
            <w:tcW w:w="704" w:type="dxa"/>
          </w:tcPr>
          <w:p w14:paraId="6ACC69B3" w14:textId="77777777" w:rsidR="007B36E1" w:rsidRPr="0038679F" w:rsidRDefault="007B36E1" w:rsidP="007B36E1">
            <w:pPr>
              <w:rPr>
                <w:lang w:val="en-GB"/>
              </w:rPr>
            </w:pPr>
            <w:r w:rsidRPr="0038679F">
              <w:rPr>
                <w:lang w:val="en-GB"/>
              </w:rPr>
              <w:t>2006-8</w:t>
            </w:r>
          </w:p>
        </w:tc>
        <w:tc>
          <w:tcPr>
            <w:tcW w:w="5103" w:type="dxa"/>
          </w:tcPr>
          <w:p w14:paraId="3EFFE7AC" w14:textId="3A5CEF06" w:rsidR="007B36E1" w:rsidRPr="0038679F" w:rsidRDefault="007B36E1" w:rsidP="007B36E1">
            <w:pPr>
              <w:rPr>
                <w:lang w:val="en-GB"/>
              </w:rPr>
            </w:pPr>
            <w:r w:rsidRPr="0038679F">
              <w:rPr>
                <w:lang w:val="en-GB"/>
              </w:rPr>
              <w:t>Dietz, A.J., 2006</w:t>
            </w:r>
            <w:r>
              <w:rPr>
                <w:lang w:val="en-GB"/>
              </w:rPr>
              <w:t>.</w:t>
            </w:r>
            <w:r w:rsidRPr="0038679F">
              <w:rPr>
                <w:lang w:val="en-GB"/>
              </w:rPr>
              <w:t xml:space="preserve"> Conference lecture; Participatory evaluation of development interventions in a vulnerable environment. Paper for the VARIP conference in Oxford. </w:t>
            </w:r>
          </w:p>
        </w:tc>
        <w:tc>
          <w:tcPr>
            <w:tcW w:w="8187" w:type="dxa"/>
          </w:tcPr>
          <w:p w14:paraId="3C744702" w14:textId="77777777" w:rsidR="007B36E1" w:rsidRDefault="007B36E1" w:rsidP="007B36E1">
            <w:pPr>
              <w:rPr>
                <w:lang w:val="en-GB"/>
              </w:rPr>
            </w:pPr>
            <w:hyperlink r:id="rId233" w:history="1">
              <w:r w:rsidRPr="001D301F">
                <w:rPr>
                  <w:rStyle w:val="Hyperlink"/>
                  <w:lang w:val="en-GB"/>
                </w:rPr>
                <w:t>https://openaccess.leidenuniv.nl/handle/1887/15410</w:t>
              </w:r>
            </w:hyperlink>
            <w:r>
              <w:rPr>
                <w:lang w:val="en-GB"/>
              </w:rPr>
              <w:t xml:space="preserve"> </w:t>
            </w:r>
          </w:p>
          <w:p w14:paraId="146AC33A" w14:textId="77777777" w:rsidR="007B36E1" w:rsidRDefault="007B36E1" w:rsidP="007B36E1">
            <w:pPr>
              <w:rPr>
                <w:lang w:val="en-GB"/>
              </w:rPr>
            </w:pPr>
            <w:r>
              <w:rPr>
                <w:lang w:val="en-GB"/>
              </w:rPr>
              <w:t>GS Oct 2021: no citations</w:t>
            </w:r>
          </w:p>
          <w:p w14:paraId="7A677DD5" w14:textId="22165B4A" w:rsidR="007B36E1" w:rsidRPr="0038679F" w:rsidRDefault="007B36E1" w:rsidP="007B36E1">
            <w:pPr>
              <w:rPr>
                <w:lang w:val="en-GB"/>
              </w:rPr>
            </w:pPr>
            <w:r w:rsidRPr="00F64BD5">
              <w:rPr>
                <w:lang w:val="en-GB"/>
              </w:rPr>
              <w:t xml:space="preserve">Based on workshops in </w:t>
            </w:r>
            <w:proofErr w:type="spellStart"/>
            <w:r w:rsidRPr="00F64BD5">
              <w:rPr>
                <w:lang w:val="en-GB"/>
              </w:rPr>
              <w:t>Kiwawa</w:t>
            </w:r>
            <w:proofErr w:type="spellEnd"/>
            <w:r w:rsidRPr="00F64BD5">
              <w:rPr>
                <w:lang w:val="en-GB"/>
              </w:rPr>
              <w:t xml:space="preserve">, </w:t>
            </w:r>
            <w:proofErr w:type="spellStart"/>
            <w:r w:rsidRPr="00F64BD5">
              <w:rPr>
                <w:lang w:val="en-GB"/>
              </w:rPr>
              <w:t>Kongelai</w:t>
            </w:r>
            <w:proofErr w:type="spellEnd"/>
            <w:r w:rsidRPr="00F64BD5">
              <w:rPr>
                <w:lang w:val="en-GB"/>
              </w:rPr>
              <w:t xml:space="preserve"> and </w:t>
            </w:r>
            <w:proofErr w:type="spellStart"/>
            <w:r w:rsidRPr="00F64BD5">
              <w:rPr>
                <w:lang w:val="en-GB"/>
              </w:rPr>
              <w:t>Chepareria</w:t>
            </w:r>
            <w:proofErr w:type="spellEnd"/>
          </w:p>
        </w:tc>
      </w:tr>
      <w:tr w:rsidR="007B36E1" w:rsidRPr="009459CD" w14:paraId="20A14F71" w14:textId="77777777" w:rsidTr="000F4648">
        <w:tc>
          <w:tcPr>
            <w:tcW w:w="704" w:type="dxa"/>
          </w:tcPr>
          <w:p w14:paraId="06D2278B" w14:textId="77777777" w:rsidR="007B36E1" w:rsidRPr="0038679F" w:rsidRDefault="007B36E1" w:rsidP="007B36E1">
            <w:pPr>
              <w:rPr>
                <w:lang w:val="en-GB"/>
              </w:rPr>
            </w:pPr>
            <w:r w:rsidRPr="0038679F">
              <w:rPr>
                <w:lang w:val="en-GB"/>
              </w:rPr>
              <w:t>2006-9</w:t>
            </w:r>
          </w:p>
        </w:tc>
        <w:tc>
          <w:tcPr>
            <w:tcW w:w="5103" w:type="dxa"/>
          </w:tcPr>
          <w:p w14:paraId="4743B7C4" w14:textId="00BBD4B6" w:rsidR="007B36E1" w:rsidRPr="0038679F" w:rsidRDefault="007B36E1" w:rsidP="007B36E1">
            <w:pPr>
              <w:rPr>
                <w:lang w:val="en-GB"/>
              </w:rPr>
            </w:pPr>
            <w:proofErr w:type="spellStart"/>
            <w:r w:rsidRPr="0038679F">
              <w:rPr>
                <w:lang w:val="en-GB"/>
              </w:rPr>
              <w:t>Ndegwah</w:t>
            </w:r>
            <w:proofErr w:type="spellEnd"/>
            <w:r w:rsidRPr="0038679F">
              <w:rPr>
                <w:lang w:val="en-GB"/>
              </w:rPr>
              <w:t>, David</w:t>
            </w:r>
            <w:r>
              <w:rPr>
                <w:lang w:val="en-GB"/>
              </w:rPr>
              <w:t xml:space="preserve">, </w:t>
            </w:r>
            <w:r w:rsidRPr="0038679F">
              <w:rPr>
                <w:lang w:val="en-GB"/>
              </w:rPr>
              <w:t>2006</w:t>
            </w:r>
            <w:r>
              <w:rPr>
                <w:lang w:val="en-GB"/>
              </w:rPr>
              <w:t xml:space="preserve">. </w:t>
            </w:r>
            <w:r w:rsidRPr="0038679F">
              <w:rPr>
                <w:lang w:val="en-GB"/>
              </w:rPr>
              <w:t xml:space="preserve">Understanding the Nomads: the Role of Culture in Evangelisation. In: Francesco </w:t>
            </w:r>
            <w:proofErr w:type="spellStart"/>
            <w:r w:rsidRPr="0038679F">
              <w:rPr>
                <w:lang w:val="en-GB"/>
              </w:rPr>
              <w:t>Pierli</w:t>
            </w:r>
            <w:proofErr w:type="spellEnd"/>
            <w:r w:rsidRPr="0038679F">
              <w:rPr>
                <w:lang w:val="en-GB"/>
              </w:rPr>
              <w:t xml:space="preserve"> et al. (eds), The Pastoralists: A Challenge to Churches, States, Civil Society. Nairobi: </w:t>
            </w:r>
            <w:proofErr w:type="spellStart"/>
            <w:r w:rsidRPr="0038679F">
              <w:rPr>
                <w:lang w:val="en-GB"/>
              </w:rPr>
              <w:t>Paulines</w:t>
            </w:r>
            <w:proofErr w:type="spellEnd"/>
            <w:r w:rsidRPr="0038679F">
              <w:rPr>
                <w:lang w:val="en-GB"/>
              </w:rPr>
              <w:t xml:space="preserve"> Publications in Africa. </w:t>
            </w:r>
          </w:p>
        </w:tc>
        <w:tc>
          <w:tcPr>
            <w:tcW w:w="8187" w:type="dxa"/>
          </w:tcPr>
          <w:p w14:paraId="55A3D8E8" w14:textId="77777777" w:rsidR="007B36E1" w:rsidRDefault="007B36E1" w:rsidP="007B36E1">
            <w:pPr>
              <w:rPr>
                <w:lang w:val="en-GB"/>
              </w:rPr>
            </w:pPr>
            <w:r>
              <w:rPr>
                <w:lang w:val="en-GB"/>
              </w:rPr>
              <w:t>GS Oct 2021: 3 citations</w:t>
            </w:r>
          </w:p>
          <w:p w14:paraId="0BEDC3DB" w14:textId="6E4D57CE" w:rsidR="007B36E1" w:rsidRPr="0038679F" w:rsidRDefault="007B36E1" w:rsidP="007B36E1">
            <w:pPr>
              <w:rPr>
                <w:lang w:val="en-GB"/>
              </w:rPr>
            </w:pPr>
            <w:r>
              <w:rPr>
                <w:lang w:val="en-GB"/>
              </w:rPr>
              <w:t>No digital access yet</w:t>
            </w:r>
          </w:p>
        </w:tc>
      </w:tr>
      <w:tr w:rsidR="007B36E1" w:rsidRPr="009459CD" w14:paraId="556ADE15" w14:textId="77777777" w:rsidTr="000F4648">
        <w:tc>
          <w:tcPr>
            <w:tcW w:w="704" w:type="dxa"/>
          </w:tcPr>
          <w:p w14:paraId="67717299" w14:textId="77777777" w:rsidR="007B36E1" w:rsidRPr="0038679F" w:rsidRDefault="007B36E1" w:rsidP="007B36E1">
            <w:pPr>
              <w:rPr>
                <w:lang w:val="en-GB"/>
              </w:rPr>
            </w:pPr>
            <w:r w:rsidRPr="0038679F">
              <w:rPr>
                <w:lang w:val="en-GB"/>
              </w:rPr>
              <w:t>2006-10</w:t>
            </w:r>
          </w:p>
        </w:tc>
        <w:tc>
          <w:tcPr>
            <w:tcW w:w="5103" w:type="dxa"/>
          </w:tcPr>
          <w:p w14:paraId="06463B8A" w14:textId="77975529" w:rsidR="007B36E1" w:rsidRPr="0038679F" w:rsidRDefault="007B36E1" w:rsidP="007B36E1">
            <w:pPr>
              <w:rPr>
                <w:lang w:val="en-US"/>
              </w:rPr>
            </w:pPr>
            <w:r w:rsidRPr="0038679F">
              <w:rPr>
                <w:lang w:val="en-US"/>
              </w:rPr>
              <w:t>Dietz, Ton</w:t>
            </w:r>
            <w:r>
              <w:rPr>
                <w:lang w:val="en-US"/>
              </w:rPr>
              <w:t xml:space="preserve">, 2006. </w:t>
            </w:r>
            <w:r w:rsidRPr="0038679F">
              <w:rPr>
                <w:lang w:val="en-US"/>
              </w:rPr>
              <w:t xml:space="preserve">Participatory evaluation of development interventions in a vulnerable environment (West Pokot, Kenya). Report of seminar series, Ede, The Netherlands, 14 December 2006. </w:t>
            </w:r>
          </w:p>
        </w:tc>
        <w:tc>
          <w:tcPr>
            <w:tcW w:w="8187" w:type="dxa"/>
          </w:tcPr>
          <w:p w14:paraId="6B3C65ED" w14:textId="77777777" w:rsidR="007B36E1" w:rsidRDefault="007B36E1" w:rsidP="007B36E1">
            <w:pPr>
              <w:rPr>
                <w:lang w:val="en-GB"/>
              </w:rPr>
            </w:pPr>
            <w:r>
              <w:rPr>
                <w:lang w:val="en-GB"/>
              </w:rPr>
              <w:t>No GS visibility</w:t>
            </w:r>
          </w:p>
          <w:p w14:paraId="386852F7" w14:textId="77777777" w:rsidR="007B36E1" w:rsidRDefault="007B36E1" w:rsidP="007B36E1">
            <w:pPr>
              <w:rPr>
                <w:lang w:val="en-GB"/>
              </w:rPr>
            </w:pPr>
            <w:r w:rsidRPr="00321F27">
              <w:rPr>
                <w:lang w:val="en-GB"/>
              </w:rPr>
              <w:t>No digital access yet</w:t>
            </w:r>
          </w:p>
          <w:p w14:paraId="4F66DC72" w14:textId="1ABACFB2" w:rsidR="007B36E1" w:rsidRPr="0038679F" w:rsidRDefault="007B36E1" w:rsidP="007B36E1">
            <w:pPr>
              <w:rPr>
                <w:lang w:val="en-GB"/>
              </w:rPr>
            </w:pPr>
            <w:r w:rsidRPr="00F64BD5">
              <w:rPr>
                <w:lang w:val="en-GB"/>
              </w:rPr>
              <w:t xml:space="preserve">Based on workshops in </w:t>
            </w:r>
            <w:proofErr w:type="spellStart"/>
            <w:r w:rsidRPr="00F64BD5">
              <w:rPr>
                <w:lang w:val="en-GB"/>
              </w:rPr>
              <w:t>Kiwawa</w:t>
            </w:r>
            <w:proofErr w:type="spellEnd"/>
            <w:r w:rsidRPr="00F64BD5">
              <w:rPr>
                <w:lang w:val="en-GB"/>
              </w:rPr>
              <w:t xml:space="preserve">, </w:t>
            </w:r>
            <w:proofErr w:type="spellStart"/>
            <w:r w:rsidRPr="00F64BD5">
              <w:rPr>
                <w:lang w:val="en-GB"/>
              </w:rPr>
              <w:t>Kongelai</w:t>
            </w:r>
            <w:proofErr w:type="spellEnd"/>
            <w:r w:rsidRPr="00F64BD5">
              <w:rPr>
                <w:lang w:val="en-GB"/>
              </w:rPr>
              <w:t xml:space="preserve"> and </w:t>
            </w:r>
            <w:proofErr w:type="spellStart"/>
            <w:r w:rsidRPr="00F64BD5">
              <w:rPr>
                <w:lang w:val="en-GB"/>
              </w:rPr>
              <w:t>Chepareria</w:t>
            </w:r>
            <w:proofErr w:type="spellEnd"/>
          </w:p>
        </w:tc>
      </w:tr>
      <w:tr w:rsidR="007B36E1" w:rsidRPr="009459CD" w14:paraId="1495BACC" w14:textId="77777777" w:rsidTr="000F4648">
        <w:tc>
          <w:tcPr>
            <w:tcW w:w="704" w:type="dxa"/>
          </w:tcPr>
          <w:p w14:paraId="7FD6AEAE" w14:textId="77777777" w:rsidR="007B36E1" w:rsidRPr="0038679F" w:rsidRDefault="007B36E1" w:rsidP="007B36E1">
            <w:pPr>
              <w:rPr>
                <w:lang w:val="en-GB"/>
              </w:rPr>
            </w:pPr>
            <w:r w:rsidRPr="0038679F">
              <w:rPr>
                <w:lang w:val="en-GB"/>
              </w:rPr>
              <w:t>2006-11</w:t>
            </w:r>
          </w:p>
        </w:tc>
        <w:tc>
          <w:tcPr>
            <w:tcW w:w="5103" w:type="dxa"/>
          </w:tcPr>
          <w:p w14:paraId="69F84E5B" w14:textId="763F0068" w:rsidR="007B36E1" w:rsidRPr="0038679F" w:rsidRDefault="007B36E1" w:rsidP="007B36E1">
            <w:pPr>
              <w:rPr>
                <w:lang w:val="en-GB"/>
              </w:rPr>
            </w:pPr>
            <w:r w:rsidRPr="0038679F">
              <w:rPr>
                <w:lang w:val="en-GB"/>
              </w:rPr>
              <w:t>Sutton, John Edward Giles</w:t>
            </w:r>
            <w:r>
              <w:rPr>
                <w:lang w:val="en-GB"/>
              </w:rPr>
              <w:t xml:space="preserve">, 2006. </w:t>
            </w:r>
            <w:r w:rsidRPr="0038679F">
              <w:rPr>
                <w:lang w:val="en-GB"/>
              </w:rPr>
              <w:t>Denying history in colonial Kenya: The anthropology and arch</w:t>
            </w:r>
            <w:r>
              <w:rPr>
                <w:lang w:val="en-GB"/>
              </w:rPr>
              <w:t>a</w:t>
            </w:r>
            <w:r w:rsidRPr="0038679F">
              <w:rPr>
                <w:lang w:val="en-GB"/>
              </w:rPr>
              <w:t>eology of G</w:t>
            </w:r>
            <w:r>
              <w:rPr>
                <w:lang w:val="en-GB"/>
              </w:rPr>
              <w:t>.</w:t>
            </w:r>
            <w:r w:rsidRPr="0038679F">
              <w:rPr>
                <w:lang w:val="en-GB"/>
              </w:rPr>
              <w:t>W</w:t>
            </w:r>
            <w:r>
              <w:rPr>
                <w:lang w:val="en-GB"/>
              </w:rPr>
              <w:t>.</w:t>
            </w:r>
            <w:r w:rsidRPr="0038679F">
              <w:rPr>
                <w:lang w:val="en-GB"/>
              </w:rPr>
              <w:t>B</w:t>
            </w:r>
            <w:r>
              <w:rPr>
                <w:lang w:val="en-GB"/>
              </w:rPr>
              <w:t>.</w:t>
            </w:r>
            <w:r w:rsidRPr="0038679F">
              <w:rPr>
                <w:lang w:val="en-GB"/>
              </w:rPr>
              <w:t xml:space="preserve"> </w:t>
            </w:r>
            <w:proofErr w:type="spellStart"/>
            <w:r w:rsidRPr="0038679F">
              <w:rPr>
                <w:lang w:val="en-GB"/>
              </w:rPr>
              <w:t>Huntingford</w:t>
            </w:r>
            <w:proofErr w:type="spellEnd"/>
            <w:r w:rsidRPr="0038679F">
              <w:rPr>
                <w:lang w:val="en-GB"/>
              </w:rPr>
              <w:t xml:space="preserve"> and L</w:t>
            </w:r>
            <w:r>
              <w:rPr>
                <w:lang w:val="en-GB"/>
              </w:rPr>
              <w:t>.</w:t>
            </w:r>
            <w:r w:rsidRPr="0038679F">
              <w:rPr>
                <w:lang w:val="en-GB"/>
              </w:rPr>
              <w:t>S</w:t>
            </w:r>
            <w:r>
              <w:rPr>
                <w:lang w:val="en-GB"/>
              </w:rPr>
              <w:t>.</w:t>
            </w:r>
            <w:r w:rsidRPr="0038679F">
              <w:rPr>
                <w:lang w:val="en-GB"/>
              </w:rPr>
              <w:t>B</w:t>
            </w:r>
            <w:r>
              <w:rPr>
                <w:lang w:val="en-GB"/>
              </w:rPr>
              <w:t>.</w:t>
            </w:r>
            <w:r w:rsidRPr="0038679F">
              <w:rPr>
                <w:lang w:val="en-GB"/>
              </w:rPr>
              <w:t xml:space="preserve"> Leakey. History in Africa (Journal)</w:t>
            </w:r>
            <w:r>
              <w:rPr>
                <w:lang w:val="en-GB"/>
              </w:rPr>
              <w:t xml:space="preserve"> </w:t>
            </w:r>
            <w:r w:rsidRPr="0038679F">
              <w:rPr>
                <w:lang w:val="en-GB"/>
              </w:rPr>
              <w:t>33 (2006): 287-320.</w:t>
            </w:r>
          </w:p>
        </w:tc>
        <w:tc>
          <w:tcPr>
            <w:tcW w:w="8187" w:type="dxa"/>
          </w:tcPr>
          <w:p w14:paraId="341079AD" w14:textId="4EF6531D" w:rsidR="007B36E1" w:rsidRDefault="007B36E1" w:rsidP="007B36E1">
            <w:pPr>
              <w:rPr>
                <w:lang w:val="en-GB"/>
              </w:rPr>
            </w:pPr>
            <w:r>
              <w:rPr>
                <w:lang w:val="en-GB"/>
              </w:rPr>
              <w:t xml:space="preserve">Digital access: see: </w:t>
            </w:r>
            <w:r>
              <w:rPr>
                <w:rStyle w:val="FootnoteReference"/>
                <w:lang w:val="en-GB"/>
              </w:rPr>
              <w:footnoteReference w:id="96"/>
            </w:r>
          </w:p>
          <w:p w14:paraId="75E2F0B7" w14:textId="692753E9" w:rsidR="007B36E1" w:rsidRPr="0038679F" w:rsidRDefault="007B36E1" w:rsidP="007B36E1">
            <w:pPr>
              <w:rPr>
                <w:lang w:val="en-GB"/>
              </w:rPr>
            </w:pPr>
            <w:r w:rsidRPr="0038679F">
              <w:rPr>
                <w:lang w:val="en-GB"/>
              </w:rPr>
              <w:t xml:space="preserve">“To impress the case for a cultural dichotomy between the Kalenjin  presently occupying the region and these ancient Azanians, </w:t>
            </w:r>
            <w:proofErr w:type="spellStart"/>
            <w:r w:rsidRPr="0038679F">
              <w:rPr>
                <w:lang w:val="en-GB"/>
              </w:rPr>
              <w:t>Huntingford</w:t>
            </w:r>
            <w:proofErr w:type="spellEnd"/>
            <w:r w:rsidRPr="0038679F">
              <w:rPr>
                <w:lang w:val="en-GB"/>
              </w:rPr>
              <w:t xml:space="preserve">  cited the use of dry-stone walling and </w:t>
            </w:r>
            <w:proofErr w:type="spellStart"/>
            <w:r w:rsidRPr="0038679F">
              <w:rPr>
                <w:lang w:val="en-GB"/>
              </w:rPr>
              <w:t>revetting</w:t>
            </w:r>
            <w:proofErr w:type="spellEnd"/>
            <w:r w:rsidRPr="0038679F">
              <w:rPr>
                <w:lang w:val="en-GB"/>
              </w:rPr>
              <w:t xml:space="preserve"> in many of the arch</w:t>
            </w:r>
            <w:r>
              <w:rPr>
                <w:lang w:val="en-GB"/>
              </w:rPr>
              <w:t>a</w:t>
            </w:r>
            <w:r w:rsidRPr="0038679F">
              <w:rPr>
                <w:lang w:val="en-GB"/>
              </w:rPr>
              <w:t xml:space="preserve">eological hollows that he interpreted as hut-circles. This art of building in stone,  he insisted, was quite alien to Kalenjin culture; it was a "higher," more  "civilized," trait. So were stone terraces constructed for cultivation, and  gravity-fed irrigation canals… Thus to explain the maintenance of such  irrigation works among sections of the northern Kalenjin inhabiting the  Rift escarpment, he fell back on a circular argument echoing the crudest of colonial prejudice:  Irrigation by means of such canals ... is still practised by the Suk [Pokot]  and Marakwet, backward tribes of the Nandi group. They are too barbarous to have learned it themselves, and it is probably an </w:t>
            </w:r>
            <w:r w:rsidRPr="0038679F">
              <w:rPr>
                <w:lang w:val="en-GB"/>
              </w:rPr>
              <w:lastRenderedPageBreak/>
              <w:t>Azanian legacy  (referring to 1933:161)”.</w:t>
            </w:r>
            <w:r w:rsidRPr="0038679F">
              <w:rPr>
                <w:lang w:val="en-GB"/>
              </w:rPr>
              <w:cr/>
            </w:r>
            <w:r w:rsidRPr="0038679F">
              <w:rPr>
                <w:rStyle w:val="FootnoteReference"/>
                <w:lang w:val="en-GB"/>
              </w:rPr>
              <w:footnoteReference w:id="97"/>
            </w:r>
          </w:p>
          <w:p w14:paraId="1E399FC2" w14:textId="21765ED1" w:rsidR="007B36E1" w:rsidRPr="00321F27" w:rsidRDefault="007B36E1" w:rsidP="007B36E1">
            <w:pPr>
              <w:rPr>
                <w:lang w:val="en-US"/>
              </w:rPr>
            </w:pPr>
            <w:r w:rsidRPr="00321F27">
              <w:rPr>
                <w:lang w:val="en-US"/>
              </w:rPr>
              <w:t xml:space="preserve">GS Oct 2021: </w:t>
            </w:r>
            <w:r>
              <w:rPr>
                <w:lang w:val="en-US"/>
              </w:rPr>
              <w:t>5</w:t>
            </w:r>
            <w:r w:rsidRPr="00321F27">
              <w:rPr>
                <w:lang w:val="en-US"/>
              </w:rPr>
              <w:t xml:space="preserve"> citations, none relevant to Pokot</w:t>
            </w:r>
          </w:p>
        </w:tc>
      </w:tr>
      <w:tr w:rsidR="007B36E1" w:rsidRPr="00980FB2" w14:paraId="0006BA9D" w14:textId="77777777" w:rsidTr="000F4648">
        <w:tc>
          <w:tcPr>
            <w:tcW w:w="704" w:type="dxa"/>
          </w:tcPr>
          <w:p w14:paraId="4F2BDB55" w14:textId="77777777" w:rsidR="007B36E1" w:rsidRPr="0038679F" w:rsidRDefault="007B36E1" w:rsidP="007B36E1">
            <w:pPr>
              <w:rPr>
                <w:lang w:val="en-GB"/>
              </w:rPr>
            </w:pPr>
            <w:r w:rsidRPr="0038679F">
              <w:rPr>
                <w:lang w:val="en-GB"/>
              </w:rPr>
              <w:lastRenderedPageBreak/>
              <w:t>2006-12</w:t>
            </w:r>
          </w:p>
        </w:tc>
        <w:tc>
          <w:tcPr>
            <w:tcW w:w="5103" w:type="dxa"/>
          </w:tcPr>
          <w:p w14:paraId="608A20B2" w14:textId="0D4047A0" w:rsidR="007B36E1" w:rsidRPr="0038679F" w:rsidRDefault="007B36E1" w:rsidP="007B36E1">
            <w:pPr>
              <w:rPr>
                <w:lang w:val="en-GB"/>
              </w:rPr>
            </w:pPr>
            <w:proofErr w:type="spellStart"/>
            <w:r w:rsidRPr="00FB157B">
              <w:rPr>
                <w:lang w:val="es-ES"/>
              </w:rPr>
              <w:t>Pkalya</w:t>
            </w:r>
            <w:proofErr w:type="spellEnd"/>
            <w:r w:rsidRPr="00FB157B">
              <w:rPr>
                <w:lang w:val="es-ES"/>
              </w:rPr>
              <w:t xml:space="preserve">, Ruto, </w:t>
            </w:r>
            <w:proofErr w:type="spellStart"/>
            <w:r w:rsidRPr="00FB157B">
              <w:rPr>
                <w:lang w:val="es-ES"/>
              </w:rPr>
              <w:t>Aden</w:t>
            </w:r>
            <w:proofErr w:type="spellEnd"/>
            <w:r w:rsidRPr="00FB157B">
              <w:rPr>
                <w:lang w:val="es-ES"/>
              </w:rPr>
              <w:t xml:space="preserve"> </w:t>
            </w:r>
            <w:proofErr w:type="spellStart"/>
            <w:r w:rsidRPr="00FB157B">
              <w:rPr>
                <w:lang w:val="es-ES"/>
              </w:rPr>
              <w:t>Mohamud</w:t>
            </w:r>
            <w:proofErr w:type="spellEnd"/>
            <w:r w:rsidRPr="00FB157B">
              <w:rPr>
                <w:lang w:val="es-ES"/>
              </w:rPr>
              <w:t xml:space="preserve">, &amp; </w:t>
            </w:r>
            <w:proofErr w:type="spellStart"/>
            <w:r w:rsidRPr="00FB157B">
              <w:rPr>
                <w:lang w:val="es-ES"/>
              </w:rPr>
              <w:t>Masinde</w:t>
            </w:r>
            <w:proofErr w:type="spellEnd"/>
            <w:r w:rsidRPr="00FB157B">
              <w:rPr>
                <w:lang w:val="es-ES"/>
              </w:rPr>
              <w:t xml:space="preserve">, I., 2006. </w:t>
            </w:r>
            <w:r w:rsidRPr="0038679F">
              <w:rPr>
                <w:lang w:val="en-GB"/>
              </w:rPr>
              <w:t>Indigenous democracy: Traditional conflict resolution mechanisms. The case of Pokot, Turkana, Samburu and Marakwet communities. ITDG, Nairobi</w:t>
            </w:r>
            <w:r>
              <w:rPr>
                <w:lang w:val="en-GB"/>
              </w:rPr>
              <w:t>.</w:t>
            </w:r>
          </w:p>
        </w:tc>
        <w:tc>
          <w:tcPr>
            <w:tcW w:w="8187" w:type="dxa"/>
          </w:tcPr>
          <w:p w14:paraId="2E153E2F" w14:textId="065B862C" w:rsidR="007B36E1" w:rsidRPr="0038679F" w:rsidRDefault="007B36E1" w:rsidP="007B36E1">
            <w:pPr>
              <w:rPr>
                <w:lang w:val="en-GB"/>
              </w:rPr>
            </w:pPr>
            <w:r>
              <w:rPr>
                <w:lang w:val="en-GB"/>
              </w:rPr>
              <w:t>No GS visibility</w:t>
            </w:r>
          </w:p>
        </w:tc>
      </w:tr>
      <w:tr w:rsidR="007B36E1" w:rsidRPr="00246C33" w14:paraId="7357FD34" w14:textId="77777777" w:rsidTr="000F4648">
        <w:tc>
          <w:tcPr>
            <w:tcW w:w="704" w:type="dxa"/>
          </w:tcPr>
          <w:p w14:paraId="1D31C445" w14:textId="77777777" w:rsidR="007B36E1" w:rsidRPr="0038679F" w:rsidRDefault="007B36E1" w:rsidP="007B36E1">
            <w:pPr>
              <w:rPr>
                <w:lang w:val="en-GB"/>
              </w:rPr>
            </w:pPr>
            <w:r w:rsidRPr="0038679F">
              <w:rPr>
                <w:lang w:val="en-GB"/>
              </w:rPr>
              <w:t>2006-13</w:t>
            </w:r>
          </w:p>
        </w:tc>
        <w:tc>
          <w:tcPr>
            <w:tcW w:w="5103" w:type="dxa"/>
          </w:tcPr>
          <w:p w14:paraId="19435D7E" w14:textId="183105D9" w:rsidR="007B36E1" w:rsidRPr="001C7C55" w:rsidRDefault="007B36E1" w:rsidP="007B36E1">
            <w:pPr>
              <w:rPr>
                <w:lang w:val="en-US"/>
              </w:rPr>
            </w:pPr>
            <w:r w:rsidRPr="0038679F">
              <w:rPr>
                <w:lang w:val="en-US"/>
              </w:rPr>
              <w:t xml:space="preserve">Van </w:t>
            </w:r>
            <w:proofErr w:type="spellStart"/>
            <w:r w:rsidRPr="0038679F">
              <w:rPr>
                <w:lang w:val="en-US"/>
              </w:rPr>
              <w:t>Steenbergen</w:t>
            </w:r>
            <w:proofErr w:type="spellEnd"/>
            <w:r w:rsidRPr="0038679F">
              <w:rPr>
                <w:lang w:val="en-US"/>
              </w:rPr>
              <w:t>, Gerrit J.</w:t>
            </w:r>
            <w:r>
              <w:rPr>
                <w:lang w:val="en-US"/>
              </w:rPr>
              <w:t xml:space="preserve">, 2006. </w:t>
            </w:r>
            <w:r w:rsidRPr="0038679F">
              <w:rPr>
                <w:lang w:val="en-US"/>
              </w:rPr>
              <w:t xml:space="preserve">World view theory and Bible translation. </w:t>
            </w:r>
            <w:r w:rsidRPr="001C7C55">
              <w:rPr>
                <w:lang w:val="en-US"/>
              </w:rPr>
              <w:t>Old Testament Essays (Journal) 19.1 (2006): 216-236.</w:t>
            </w:r>
          </w:p>
        </w:tc>
        <w:tc>
          <w:tcPr>
            <w:tcW w:w="8187" w:type="dxa"/>
          </w:tcPr>
          <w:p w14:paraId="5013AA3C" w14:textId="6B182F8B" w:rsidR="007B36E1" w:rsidRDefault="007B36E1" w:rsidP="007B36E1">
            <w:pPr>
              <w:rPr>
                <w:lang w:val="en-GB"/>
              </w:rPr>
            </w:pPr>
            <w:r>
              <w:rPr>
                <w:lang w:val="en-GB"/>
              </w:rPr>
              <w:t xml:space="preserve">Digital access: see: </w:t>
            </w:r>
            <w:r>
              <w:rPr>
                <w:rStyle w:val="FootnoteReference"/>
                <w:lang w:val="en-GB"/>
              </w:rPr>
              <w:footnoteReference w:id="98"/>
            </w:r>
          </w:p>
          <w:p w14:paraId="48666465" w14:textId="55203810" w:rsidR="007B36E1" w:rsidRPr="0038679F" w:rsidRDefault="007B36E1" w:rsidP="007B36E1">
            <w:pPr>
              <w:rPr>
                <w:lang w:val="en-GB"/>
              </w:rPr>
            </w:pPr>
            <w:r w:rsidRPr="0038679F">
              <w:rPr>
                <w:lang w:val="en-GB"/>
              </w:rPr>
              <w:t>General study but illustrated with Pokot case</w:t>
            </w:r>
          </w:p>
          <w:p w14:paraId="1B264452" w14:textId="77777777" w:rsidR="007B36E1" w:rsidRPr="0038679F" w:rsidRDefault="007B36E1" w:rsidP="007B36E1">
            <w:pPr>
              <w:rPr>
                <w:lang w:val="en-GB"/>
              </w:rPr>
            </w:pPr>
            <w:r w:rsidRPr="0038679F">
              <w:rPr>
                <w:lang w:val="en-GB"/>
              </w:rPr>
              <w:t xml:space="preserve">Gerrit J. van </w:t>
            </w:r>
            <w:proofErr w:type="spellStart"/>
            <w:r w:rsidRPr="0038679F">
              <w:rPr>
                <w:lang w:val="en-GB"/>
              </w:rPr>
              <w:t>Steenbergen</w:t>
            </w:r>
            <w:proofErr w:type="spellEnd"/>
            <w:r w:rsidRPr="0038679F">
              <w:rPr>
                <w:lang w:val="en-GB"/>
              </w:rPr>
              <w:t>, UBS Translation Consultant and Research Associate of the Centre for Bible Interpretation and Translation in Africa (CEBITA) of</w:t>
            </w:r>
          </w:p>
          <w:p w14:paraId="32B97ECE" w14:textId="77777777" w:rsidR="007B36E1" w:rsidRDefault="007B36E1" w:rsidP="007B36E1">
            <w:pPr>
              <w:rPr>
                <w:lang w:val="en-GB"/>
              </w:rPr>
            </w:pPr>
            <w:r w:rsidRPr="0038679F">
              <w:rPr>
                <w:lang w:val="en-GB"/>
              </w:rPr>
              <w:t xml:space="preserve">the University of Stellenbosch, Department of Ancient Studies. Address: </w:t>
            </w:r>
            <w:proofErr w:type="spellStart"/>
            <w:r w:rsidRPr="0038679F">
              <w:rPr>
                <w:lang w:val="en-GB"/>
              </w:rPr>
              <w:t>Spaarne</w:t>
            </w:r>
            <w:proofErr w:type="spellEnd"/>
            <w:r w:rsidRPr="0038679F">
              <w:rPr>
                <w:lang w:val="en-GB"/>
              </w:rPr>
              <w:t xml:space="preserve"> 74, 3904 NJ </w:t>
            </w:r>
            <w:proofErr w:type="spellStart"/>
            <w:r w:rsidRPr="0038679F">
              <w:rPr>
                <w:lang w:val="en-GB"/>
              </w:rPr>
              <w:t>Veenendaal</w:t>
            </w:r>
            <w:proofErr w:type="spellEnd"/>
            <w:r w:rsidRPr="0038679F">
              <w:rPr>
                <w:lang w:val="en-GB"/>
              </w:rPr>
              <w:t xml:space="preserve">, The Netherlands. </w:t>
            </w:r>
          </w:p>
          <w:p w14:paraId="2617B829" w14:textId="721C43BE" w:rsidR="007B36E1" w:rsidRPr="00F12F9F" w:rsidRDefault="007B36E1" w:rsidP="007B36E1">
            <w:pPr>
              <w:rPr>
                <w:lang w:val="en-US"/>
              </w:rPr>
            </w:pPr>
            <w:r>
              <w:rPr>
                <w:lang w:val="en-GB"/>
              </w:rPr>
              <w:t>GS Oct 2021: no citations</w:t>
            </w:r>
          </w:p>
        </w:tc>
      </w:tr>
      <w:tr w:rsidR="007B36E1" w:rsidRPr="00246C33" w14:paraId="5325007B" w14:textId="77777777" w:rsidTr="000F4648">
        <w:tc>
          <w:tcPr>
            <w:tcW w:w="704" w:type="dxa"/>
          </w:tcPr>
          <w:p w14:paraId="1199A4A9" w14:textId="77777777" w:rsidR="007B36E1" w:rsidRPr="0038679F" w:rsidRDefault="007B36E1" w:rsidP="007B36E1">
            <w:pPr>
              <w:rPr>
                <w:lang w:val="en-GB"/>
              </w:rPr>
            </w:pPr>
            <w:r w:rsidRPr="0038679F">
              <w:rPr>
                <w:lang w:val="en-GB"/>
              </w:rPr>
              <w:t>2006-14</w:t>
            </w:r>
          </w:p>
        </w:tc>
        <w:tc>
          <w:tcPr>
            <w:tcW w:w="5103" w:type="dxa"/>
          </w:tcPr>
          <w:p w14:paraId="4E4EA91B" w14:textId="64CEB0C6" w:rsidR="007B36E1" w:rsidRPr="0038679F" w:rsidRDefault="007B36E1" w:rsidP="007B36E1">
            <w:pPr>
              <w:rPr>
                <w:lang w:val="en-US"/>
              </w:rPr>
            </w:pPr>
            <w:r>
              <w:rPr>
                <w:lang w:val="en-US"/>
              </w:rPr>
              <w:t>V</w:t>
            </w:r>
            <w:r w:rsidRPr="0038679F">
              <w:rPr>
                <w:lang w:val="en-US"/>
              </w:rPr>
              <w:t xml:space="preserve">an </w:t>
            </w:r>
            <w:proofErr w:type="spellStart"/>
            <w:r w:rsidRPr="0038679F">
              <w:rPr>
                <w:lang w:val="en-US"/>
              </w:rPr>
              <w:t>Steenbergen</w:t>
            </w:r>
            <w:proofErr w:type="spellEnd"/>
            <w:r w:rsidRPr="0038679F">
              <w:rPr>
                <w:lang w:val="en-US"/>
              </w:rPr>
              <w:t>, G</w:t>
            </w:r>
            <w:r>
              <w:rPr>
                <w:lang w:val="en-US"/>
              </w:rPr>
              <w:t>.</w:t>
            </w:r>
            <w:r w:rsidRPr="0038679F">
              <w:rPr>
                <w:lang w:val="en-US"/>
              </w:rPr>
              <w:t>J</w:t>
            </w:r>
            <w:r>
              <w:rPr>
                <w:lang w:val="en-US"/>
              </w:rPr>
              <w:t>.,</w:t>
            </w:r>
            <w:r w:rsidRPr="0038679F">
              <w:rPr>
                <w:lang w:val="en-US"/>
              </w:rPr>
              <w:t xml:space="preserve"> 2006. Semantics, world view and Bible translation. Stellenbosch: Sun Press.</w:t>
            </w:r>
          </w:p>
        </w:tc>
        <w:tc>
          <w:tcPr>
            <w:tcW w:w="8187" w:type="dxa"/>
          </w:tcPr>
          <w:p w14:paraId="2AB5BE64" w14:textId="50086CE0" w:rsidR="007B36E1" w:rsidRDefault="007B36E1" w:rsidP="007B36E1">
            <w:pPr>
              <w:rPr>
                <w:lang w:val="en-GB"/>
              </w:rPr>
            </w:pPr>
            <w:hyperlink r:id="rId234" w:history="1">
              <w:r w:rsidRPr="00D81CD3">
                <w:rPr>
                  <w:rStyle w:val="Hyperlink"/>
                  <w:lang w:val="en-GB"/>
                </w:rPr>
                <w:t>https://journals.co.za/doi/abs/10.10520/EJC85760</w:t>
              </w:r>
            </w:hyperlink>
            <w:r>
              <w:rPr>
                <w:lang w:val="en-GB"/>
              </w:rPr>
              <w:t xml:space="preserve"> </w:t>
            </w:r>
          </w:p>
          <w:p w14:paraId="023F6C7E" w14:textId="7C9166A7" w:rsidR="007B36E1" w:rsidRDefault="007B36E1" w:rsidP="007B36E1">
            <w:pPr>
              <w:rPr>
                <w:lang w:val="en-GB"/>
              </w:rPr>
            </w:pPr>
            <w:r>
              <w:rPr>
                <w:lang w:val="en-GB"/>
              </w:rPr>
              <w:t xml:space="preserve">Digital access: also see: </w:t>
            </w:r>
            <w:r>
              <w:rPr>
                <w:rStyle w:val="FootnoteReference"/>
                <w:lang w:val="en-GB"/>
              </w:rPr>
              <w:footnoteReference w:id="99"/>
            </w:r>
          </w:p>
          <w:p w14:paraId="667F83D3" w14:textId="77777777" w:rsidR="007B36E1" w:rsidRDefault="007B36E1" w:rsidP="007B36E1">
            <w:pPr>
              <w:rPr>
                <w:lang w:val="en-GB"/>
              </w:rPr>
            </w:pPr>
            <w:r w:rsidRPr="0038679F">
              <w:rPr>
                <w:lang w:val="en-GB"/>
              </w:rPr>
              <w:t>General study but illustrated with Pokot case</w:t>
            </w:r>
          </w:p>
          <w:p w14:paraId="3ABA561D" w14:textId="69A72476" w:rsidR="007B36E1" w:rsidRPr="0038679F" w:rsidRDefault="007B36E1" w:rsidP="007B36E1">
            <w:pPr>
              <w:rPr>
                <w:lang w:val="en-GB"/>
              </w:rPr>
            </w:pPr>
            <w:r>
              <w:rPr>
                <w:lang w:val="en-GB"/>
              </w:rPr>
              <w:t>GS Oct 2021: 25 citations</w:t>
            </w:r>
          </w:p>
        </w:tc>
      </w:tr>
      <w:tr w:rsidR="007B36E1" w:rsidRPr="009459CD" w14:paraId="6D9FE041" w14:textId="77777777" w:rsidTr="000F4648">
        <w:tc>
          <w:tcPr>
            <w:tcW w:w="704" w:type="dxa"/>
          </w:tcPr>
          <w:p w14:paraId="4D904FDD" w14:textId="77777777" w:rsidR="007B36E1" w:rsidRPr="0038679F" w:rsidRDefault="007B36E1" w:rsidP="007B36E1">
            <w:pPr>
              <w:rPr>
                <w:lang w:val="en-GB"/>
              </w:rPr>
            </w:pPr>
            <w:r w:rsidRPr="0038679F">
              <w:rPr>
                <w:lang w:val="en-GB"/>
              </w:rPr>
              <w:t>2006-15</w:t>
            </w:r>
          </w:p>
        </w:tc>
        <w:tc>
          <w:tcPr>
            <w:tcW w:w="5103" w:type="dxa"/>
          </w:tcPr>
          <w:p w14:paraId="3454C1AE" w14:textId="09909972" w:rsidR="007B36E1" w:rsidRPr="0038679F" w:rsidRDefault="007B36E1" w:rsidP="007B36E1">
            <w:pPr>
              <w:rPr>
                <w:lang w:val="en-US"/>
              </w:rPr>
            </w:pPr>
            <w:r w:rsidRPr="0038679F">
              <w:rPr>
                <w:lang w:val="en-US"/>
              </w:rPr>
              <w:t>Integrated Regional Information Networks (IRIN) News</w:t>
            </w:r>
            <w:r>
              <w:rPr>
                <w:lang w:val="en-US"/>
              </w:rPr>
              <w:t xml:space="preserve">, </w:t>
            </w:r>
            <w:r w:rsidRPr="0038679F">
              <w:rPr>
                <w:lang w:val="en-US"/>
              </w:rPr>
              <w:t xml:space="preserve">2006. Kenya: Pokot-Samburu conflict displaces thousands. </w:t>
            </w:r>
          </w:p>
        </w:tc>
        <w:tc>
          <w:tcPr>
            <w:tcW w:w="8187" w:type="dxa"/>
          </w:tcPr>
          <w:p w14:paraId="3296F55F" w14:textId="52CB27DC" w:rsidR="007B36E1" w:rsidRPr="0038679F" w:rsidRDefault="007B36E1" w:rsidP="007B36E1">
            <w:pPr>
              <w:rPr>
                <w:lang w:val="en-GB"/>
              </w:rPr>
            </w:pPr>
            <w:r w:rsidRPr="00D528F7">
              <w:rPr>
                <w:lang w:val="en-GB"/>
              </w:rPr>
              <w:t xml:space="preserve">Retrieved on August 25, 2013, from </w:t>
            </w:r>
            <w:hyperlink r:id="rId235" w:history="1">
              <w:r w:rsidRPr="001D301F">
                <w:rPr>
                  <w:rStyle w:val="Hyperlink"/>
                  <w:lang w:val="en-GB"/>
                </w:rPr>
                <w:t>http://www.irinnews.org/report/61346/kenya-pokot-samburuconflict-displaces-thousands</w:t>
              </w:r>
            </w:hyperlink>
            <w:r>
              <w:rPr>
                <w:lang w:val="en-GB"/>
              </w:rPr>
              <w:t xml:space="preserve"> </w:t>
            </w:r>
          </w:p>
        </w:tc>
      </w:tr>
      <w:tr w:rsidR="007B36E1" w:rsidRPr="009459CD" w14:paraId="7CE04E65" w14:textId="77777777" w:rsidTr="000F4648">
        <w:tc>
          <w:tcPr>
            <w:tcW w:w="704" w:type="dxa"/>
          </w:tcPr>
          <w:p w14:paraId="296B1DE4" w14:textId="77777777" w:rsidR="007B36E1" w:rsidRPr="0038679F" w:rsidRDefault="007B36E1" w:rsidP="007B36E1">
            <w:pPr>
              <w:rPr>
                <w:lang w:val="en-GB"/>
              </w:rPr>
            </w:pPr>
            <w:r w:rsidRPr="0038679F">
              <w:rPr>
                <w:lang w:val="en-GB"/>
              </w:rPr>
              <w:lastRenderedPageBreak/>
              <w:t>2006-16</w:t>
            </w:r>
          </w:p>
        </w:tc>
        <w:tc>
          <w:tcPr>
            <w:tcW w:w="5103" w:type="dxa"/>
          </w:tcPr>
          <w:p w14:paraId="0D668C79" w14:textId="4CD865A0" w:rsidR="007B36E1" w:rsidRPr="0038679F" w:rsidRDefault="007B36E1" w:rsidP="007B36E1">
            <w:pPr>
              <w:rPr>
                <w:lang w:val="en-US"/>
              </w:rPr>
            </w:pPr>
            <w:r w:rsidRPr="0038679F">
              <w:rPr>
                <w:lang w:val="it-IT"/>
              </w:rPr>
              <w:t xml:space="preserve">Ryan, J. R., </w:t>
            </w:r>
            <w:proofErr w:type="spellStart"/>
            <w:r w:rsidRPr="0038679F">
              <w:rPr>
                <w:lang w:val="it-IT"/>
              </w:rPr>
              <w:t>Mbui</w:t>
            </w:r>
            <w:proofErr w:type="spellEnd"/>
            <w:r w:rsidRPr="0038679F">
              <w:rPr>
                <w:lang w:val="it-IT"/>
              </w:rPr>
              <w:t xml:space="preserve">, J., Rashid, J. R., </w:t>
            </w:r>
            <w:proofErr w:type="spellStart"/>
            <w:r w:rsidRPr="0038679F">
              <w:rPr>
                <w:lang w:val="it-IT"/>
              </w:rPr>
              <w:t>Wasunna</w:t>
            </w:r>
            <w:proofErr w:type="spellEnd"/>
            <w:r w:rsidRPr="0038679F">
              <w:rPr>
                <w:lang w:val="it-IT"/>
              </w:rPr>
              <w:t xml:space="preserve">, M. K., </w:t>
            </w:r>
            <w:proofErr w:type="spellStart"/>
            <w:r w:rsidRPr="0038679F">
              <w:rPr>
                <w:lang w:val="it-IT"/>
              </w:rPr>
              <w:t>Kirigi</w:t>
            </w:r>
            <w:proofErr w:type="spellEnd"/>
            <w:r w:rsidRPr="0038679F">
              <w:rPr>
                <w:lang w:val="it-IT"/>
              </w:rPr>
              <w:t xml:space="preserve">, G., </w:t>
            </w:r>
            <w:proofErr w:type="spellStart"/>
            <w:r w:rsidRPr="0038679F">
              <w:rPr>
                <w:lang w:val="it-IT"/>
              </w:rPr>
              <w:t>Magiri</w:t>
            </w:r>
            <w:proofErr w:type="spellEnd"/>
            <w:r w:rsidRPr="0038679F">
              <w:rPr>
                <w:lang w:val="it-IT"/>
              </w:rPr>
              <w:t xml:space="preserve">, C., ... </w:t>
            </w:r>
            <w:r w:rsidRPr="0038679F">
              <w:rPr>
                <w:lang w:val="en-US"/>
              </w:rPr>
              <w:t>&amp; Hochberg, L. P.</w:t>
            </w:r>
            <w:r>
              <w:rPr>
                <w:lang w:val="en-US"/>
              </w:rPr>
              <w:t xml:space="preserve">, </w:t>
            </w:r>
            <w:r w:rsidRPr="0038679F">
              <w:rPr>
                <w:lang w:val="en-US"/>
              </w:rPr>
              <w:t>2006. Spatial clustering and epidemiological aspects of visceral leishmaniasis in two endemic villages, Baringo District, Kenya. The American journal of tropical medicine and hygiene, 74(2), 308-317.</w:t>
            </w:r>
          </w:p>
        </w:tc>
        <w:tc>
          <w:tcPr>
            <w:tcW w:w="8187" w:type="dxa"/>
          </w:tcPr>
          <w:p w14:paraId="7B09545E" w14:textId="5EB1ACD0" w:rsidR="007B36E1" w:rsidRDefault="007B36E1" w:rsidP="007B36E1">
            <w:pPr>
              <w:rPr>
                <w:lang w:val="en-GB"/>
              </w:rPr>
            </w:pPr>
            <w:r>
              <w:rPr>
                <w:lang w:val="en-GB"/>
              </w:rPr>
              <w:t xml:space="preserve">Digital access: see: </w:t>
            </w:r>
            <w:r>
              <w:rPr>
                <w:rStyle w:val="FootnoteReference"/>
                <w:lang w:val="en-GB"/>
              </w:rPr>
              <w:footnoteReference w:id="100"/>
            </w:r>
          </w:p>
          <w:p w14:paraId="3227ACDD" w14:textId="471E8941" w:rsidR="007B36E1" w:rsidRPr="0038679F" w:rsidRDefault="007B36E1" w:rsidP="007B36E1">
            <w:pPr>
              <w:rPr>
                <w:lang w:val="en-GB"/>
              </w:rPr>
            </w:pPr>
            <w:r w:rsidRPr="0038679F">
              <w:rPr>
                <w:lang w:val="en-GB"/>
              </w:rPr>
              <w:t>GS October 202</w:t>
            </w:r>
            <w:r>
              <w:rPr>
                <w:lang w:val="en-GB"/>
              </w:rPr>
              <w:t>1</w:t>
            </w:r>
            <w:r w:rsidRPr="0038679F">
              <w:rPr>
                <w:lang w:val="en-GB"/>
              </w:rPr>
              <w:t xml:space="preserve">: </w:t>
            </w:r>
            <w:r>
              <w:rPr>
                <w:lang w:val="en-GB"/>
              </w:rPr>
              <w:t>60</w:t>
            </w:r>
            <w:r w:rsidRPr="0038679F">
              <w:rPr>
                <w:lang w:val="en-GB"/>
              </w:rPr>
              <w:t xml:space="preserve"> citations</w:t>
            </w:r>
          </w:p>
          <w:p w14:paraId="371F68E3" w14:textId="244FB856" w:rsidR="007B36E1" w:rsidRPr="0038679F" w:rsidRDefault="007B36E1" w:rsidP="007B36E1">
            <w:pPr>
              <w:rPr>
                <w:lang w:val="en-GB"/>
              </w:rPr>
            </w:pPr>
            <w:r w:rsidRPr="0038679F">
              <w:rPr>
                <w:lang w:val="en-GB"/>
              </w:rPr>
              <w:t>Department of Entomology, Division of Communicable Diseases and Immunology, Walter Reed Army Institute of Research, Silver Spring, Maryland; Centre for Clinical Research, Kenya Medical Research Institute, Nairobi, Kenya; U.S. Army Medical Research Unit 64109, Nairobi, Kenya; U.S. Military HIV Research Program and Henry M. Jackson Foundation for the Advancement of Military Medicine, Inc., Rockville, Maryland</w:t>
            </w:r>
            <w:r>
              <w:rPr>
                <w:lang w:val="en-GB"/>
              </w:rPr>
              <w:t>.</w:t>
            </w:r>
          </w:p>
        </w:tc>
      </w:tr>
      <w:tr w:rsidR="007B36E1" w:rsidRPr="00246C33" w14:paraId="4FC9A1B6" w14:textId="77777777" w:rsidTr="000F4648">
        <w:tc>
          <w:tcPr>
            <w:tcW w:w="704" w:type="dxa"/>
          </w:tcPr>
          <w:p w14:paraId="442C81CF" w14:textId="77777777" w:rsidR="007B36E1" w:rsidRPr="0038679F" w:rsidRDefault="007B36E1" w:rsidP="007B36E1">
            <w:pPr>
              <w:rPr>
                <w:lang w:val="en-GB"/>
              </w:rPr>
            </w:pPr>
            <w:r w:rsidRPr="0038679F">
              <w:rPr>
                <w:lang w:val="en-GB"/>
              </w:rPr>
              <w:t>2006-17</w:t>
            </w:r>
          </w:p>
        </w:tc>
        <w:tc>
          <w:tcPr>
            <w:tcW w:w="5103" w:type="dxa"/>
          </w:tcPr>
          <w:p w14:paraId="7A7CCB9F" w14:textId="05FAAE10" w:rsidR="007B36E1" w:rsidRPr="0038679F" w:rsidRDefault="007B36E1" w:rsidP="007B36E1">
            <w:pPr>
              <w:rPr>
                <w:lang w:val="en-US"/>
              </w:rPr>
            </w:pPr>
            <w:r w:rsidRPr="0038679F">
              <w:rPr>
                <w:lang w:val="en-US"/>
              </w:rPr>
              <w:t>Davies, M.I.J.</w:t>
            </w:r>
            <w:r>
              <w:rPr>
                <w:lang w:val="en-US"/>
              </w:rPr>
              <w:t xml:space="preserve">, </w:t>
            </w:r>
            <w:r w:rsidRPr="0038679F">
              <w:rPr>
                <w:lang w:val="en-US"/>
              </w:rPr>
              <w:t>2006</w:t>
            </w:r>
            <w:r>
              <w:rPr>
                <w:lang w:val="en-US"/>
              </w:rPr>
              <w:t xml:space="preserve">. </w:t>
            </w:r>
            <w:r w:rsidRPr="0038679F">
              <w:rPr>
                <w:lang w:val="en-US"/>
              </w:rPr>
              <w:t>Outline of an applied archaeology of Pokot and Marakwet agriculture. Paper presented at the 18th Biennial Meeting of the Society of Africanist Archaeologists, 23rd June 2006, University of Calgary</w:t>
            </w:r>
          </w:p>
        </w:tc>
        <w:tc>
          <w:tcPr>
            <w:tcW w:w="8187" w:type="dxa"/>
          </w:tcPr>
          <w:p w14:paraId="209C8268" w14:textId="782C3711" w:rsidR="007B36E1" w:rsidRPr="0038679F" w:rsidRDefault="007B36E1" w:rsidP="007B36E1">
            <w:pPr>
              <w:rPr>
                <w:lang w:val="en-GB"/>
              </w:rPr>
            </w:pPr>
            <w:r>
              <w:rPr>
                <w:lang w:val="en-GB"/>
              </w:rPr>
              <w:t>No GS visibility</w:t>
            </w:r>
          </w:p>
        </w:tc>
      </w:tr>
      <w:tr w:rsidR="007B36E1" w:rsidRPr="009459CD" w14:paraId="0C43ACF9" w14:textId="77777777" w:rsidTr="000F4648">
        <w:tc>
          <w:tcPr>
            <w:tcW w:w="704" w:type="dxa"/>
          </w:tcPr>
          <w:p w14:paraId="054DA966" w14:textId="77777777" w:rsidR="007B36E1" w:rsidRPr="0038679F" w:rsidRDefault="007B36E1" w:rsidP="007B36E1">
            <w:pPr>
              <w:rPr>
                <w:lang w:val="en-GB"/>
              </w:rPr>
            </w:pPr>
            <w:r w:rsidRPr="0038679F">
              <w:rPr>
                <w:lang w:val="en-GB"/>
              </w:rPr>
              <w:t>2006-18</w:t>
            </w:r>
          </w:p>
        </w:tc>
        <w:tc>
          <w:tcPr>
            <w:tcW w:w="5103" w:type="dxa"/>
          </w:tcPr>
          <w:p w14:paraId="0F685F36" w14:textId="0437671B" w:rsidR="007B36E1" w:rsidRPr="0038679F" w:rsidRDefault="007B36E1" w:rsidP="007B36E1">
            <w:pPr>
              <w:rPr>
                <w:lang w:val="en-US"/>
              </w:rPr>
            </w:pPr>
            <w:r w:rsidRPr="0038679F">
              <w:rPr>
                <w:lang w:val="en-US"/>
              </w:rPr>
              <w:t>Davies, M.I.J.</w:t>
            </w:r>
            <w:r>
              <w:rPr>
                <w:lang w:val="en-US"/>
              </w:rPr>
              <w:t xml:space="preserve">, </w:t>
            </w:r>
            <w:r w:rsidRPr="0038679F">
              <w:rPr>
                <w:lang w:val="en-US"/>
              </w:rPr>
              <w:t>2006</w:t>
            </w:r>
            <w:r>
              <w:rPr>
                <w:lang w:val="en-US"/>
              </w:rPr>
              <w:t xml:space="preserve">. </w:t>
            </w:r>
            <w:r w:rsidRPr="0038679F">
              <w:rPr>
                <w:lang w:val="en-US"/>
              </w:rPr>
              <w:t xml:space="preserve">The archaeology of the </w:t>
            </w:r>
            <w:proofErr w:type="spellStart"/>
            <w:r w:rsidRPr="0038679F">
              <w:rPr>
                <w:lang w:val="en-US"/>
              </w:rPr>
              <w:t>Cherangani</w:t>
            </w:r>
            <w:proofErr w:type="spellEnd"/>
            <w:r w:rsidRPr="0038679F">
              <w:rPr>
                <w:lang w:val="en-US"/>
              </w:rPr>
              <w:t xml:space="preserve"> Hills, Northwest Kenya</w:t>
            </w:r>
            <w:r>
              <w:rPr>
                <w:lang w:val="en-US"/>
              </w:rPr>
              <w:t xml:space="preserve">. </w:t>
            </w:r>
            <w:r w:rsidRPr="0038679F">
              <w:rPr>
                <w:lang w:val="en-US"/>
              </w:rPr>
              <w:t xml:space="preserve">Nyame </w:t>
            </w:r>
            <w:proofErr w:type="spellStart"/>
            <w:r w:rsidRPr="0038679F">
              <w:rPr>
                <w:lang w:val="en-US"/>
              </w:rPr>
              <w:t>Akuma</w:t>
            </w:r>
            <w:proofErr w:type="spellEnd"/>
            <w:r w:rsidRPr="0038679F">
              <w:rPr>
                <w:lang w:val="en-US"/>
              </w:rPr>
              <w:t xml:space="preserve"> 66: 16-24</w:t>
            </w:r>
          </w:p>
        </w:tc>
        <w:tc>
          <w:tcPr>
            <w:tcW w:w="8187" w:type="dxa"/>
          </w:tcPr>
          <w:p w14:paraId="28B39299" w14:textId="77777777" w:rsidR="007B36E1" w:rsidRDefault="007B36E1" w:rsidP="007B36E1">
            <w:pPr>
              <w:rPr>
                <w:lang w:val="en-GB"/>
              </w:rPr>
            </w:pPr>
            <w:r>
              <w:rPr>
                <w:lang w:val="en-GB"/>
              </w:rPr>
              <w:t>GS Oct 2021: 5 citations</w:t>
            </w:r>
          </w:p>
          <w:p w14:paraId="32195417" w14:textId="58A5845F" w:rsidR="007B36E1" w:rsidRPr="0038679F" w:rsidRDefault="007B36E1" w:rsidP="007B36E1">
            <w:pPr>
              <w:rPr>
                <w:lang w:val="en-GB"/>
              </w:rPr>
            </w:pPr>
            <w:r>
              <w:rPr>
                <w:lang w:val="en-GB"/>
              </w:rPr>
              <w:t>No digital access yet</w:t>
            </w:r>
          </w:p>
        </w:tc>
      </w:tr>
      <w:tr w:rsidR="007B36E1" w:rsidRPr="009459CD" w14:paraId="63B03719" w14:textId="77777777" w:rsidTr="000F4648">
        <w:tc>
          <w:tcPr>
            <w:tcW w:w="704" w:type="dxa"/>
          </w:tcPr>
          <w:p w14:paraId="27C9AF1E" w14:textId="4FCF9920" w:rsidR="007B36E1" w:rsidRPr="0038679F" w:rsidRDefault="007B36E1" w:rsidP="007B36E1">
            <w:pPr>
              <w:rPr>
                <w:lang w:val="en-GB"/>
              </w:rPr>
            </w:pPr>
            <w:r>
              <w:rPr>
                <w:lang w:val="en-GB"/>
              </w:rPr>
              <w:t>2006-19</w:t>
            </w:r>
          </w:p>
        </w:tc>
        <w:tc>
          <w:tcPr>
            <w:tcW w:w="5103" w:type="dxa"/>
          </w:tcPr>
          <w:p w14:paraId="69BF1F4F" w14:textId="0A4C2EA7" w:rsidR="007B36E1" w:rsidRPr="00AB006A" w:rsidRDefault="007B36E1" w:rsidP="007B36E1">
            <w:pPr>
              <w:rPr>
                <w:noProof/>
                <w:lang w:val="en-US"/>
              </w:rPr>
            </w:pPr>
            <w:r>
              <w:rPr>
                <w:noProof/>
                <w:lang w:val="en-US"/>
              </w:rPr>
              <w:t>Government of Kenya [</w:t>
            </w:r>
            <w:r w:rsidRPr="00AB006A">
              <w:rPr>
                <w:noProof/>
                <w:lang w:val="en-US"/>
              </w:rPr>
              <w:t>R</w:t>
            </w:r>
            <w:r>
              <w:rPr>
                <w:noProof/>
                <w:lang w:val="en-US"/>
              </w:rPr>
              <w:t xml:space="preserve">epublic of Kenya], 2006. Indigenous People Plan </w:t>
            </w:r>
          </w:p>
          <w:p w14:paraId="6421072B" w14:textId="77777777" w:rsidR="007B36E1" w:rsidRPr="00AB006A" w:rsidRDefault="007B36E1" w:rsidP="007B36E1">
            <w:pPr>
              <w:rPr>
                <w:noProof/>
                <w:lang w:val="en-US"/>
              </w:rPr>
            </w:pPr>
            <w:r w:rsidRPr="00AB006A">
              <w:rPr>
                <w:noProof/>
                <w:lang w:val="en-US"/>
              </w:rPr>
              <w:t>(Ilchamus, Ogiek and Sengwer)</w:t>
            </w:r>
            <w:r>
              <w:rPr>
                <w:noProof/>
                <w:lang w:val="en-US"/>
              </w:rPr>
              <w:t xml:space="preserve">. Final report of the </w:t>
            </w:r>
          </w:p>
          <w:p w14:paraId="621CE4EB" w14:textId="77777777" w:rsidR="007B36E1" w:rsidRPr="00AB006A" w:rsidRDefault="007B36E1" w:rsidP="007B36E1">
            <w:pPr>
              <w:rPr>
                <w:noProof/>
                <w:lang w:val="en-US"/>
              </w:rPr>
            </w:pPr>
            <w:r w:rsidRPr="00AB006A">
              <w:rPr>
                <w:noProof/>
                <w:lang w:val="en-US"/>
              </w:rPr>
              <w:t>Kenya Agricultural Productivity Sustainable Land</w:t>
            </w:r>
          </w:p>
          <w:p w14:paraId="7F4FD362" w14:textId="09870595" w:rsidR="007B36E1" w:rsidRPr="0038679F" w:rsidRDefault="007B36E1" w:rsidP="007B36E1">
            <w:pPr>
              <w:rPr>
                <w:lang w:val="en-US"/>
              </w:rPr>
            </w:pPr>
            <w:r w:rsidRPr="00AB006A">
              <w:rPr>
                <w:noProof/>
                <w:lang w:val="en-US"/>
              </w:rPr>
              <w:t>Management Project</w:t>
            </w:r>
            <w:r>
              <w:rPr>
                <w:noProof/>
                <w:lang w:val="en-US"/>
              </w:rPr>
              <w:t xml:space="preserve"> (20/1/2006), prepared by the </w:t>
            </w:r>
            <w:r w:rsidRPr="00AB006A">
              <w:rPr>
                <w:noProof/>
                <w:lang w:val="en-US"/>
              </w:rPr>
              <w:t>Kenya Agricultural Research Institute (KARI)</w:t>
            </w:r>
          </w:p>
        </w:tc>
        <w:tc>
          <w:tcPr>
            <w:tcW w:w="8187" w:type="dxa"/>
          </w:tcPr>
          <w:p w14:paraId="1BEDE26C" w14:textId="77777777" w:rsidR="007B36E1" w:rsidRPr="001D0F7A" w:rsidRDefault="007B36E1" w:rsidP="007B36E1">
            <w:pPr>
              <w:rPr>
                <w:lang w:val="en-US"/>
              </w:rPr>
            </w:pPr>
            <w:r>
              <w:rPr>
                <w:lang w:val="en-US"/>
              </w:rPr>
              <w:t xml:space="preserve">Online: </w:t>
            </w:r>
            <w:r>
              <w:rPr>
                <w:rStyle w:val="FootnoteReference"/>
                <w:lang w:val="en-US"/>
              </w:rPr>
              <w:footnoteReference w:id="101"/>
            </w:r>
            <w:r>
              <w:rPr>
                <w:lang w:val="en-US"/>
              </w:rPr>
              <w:t xml:space="preserve">. Also: </w:t>
            </w:r>
            <w:r w:rsidRPr="001D0F7A">
              <w:rPr>
                <w:lang w:val="en-US"/>
              </w:rPr>
              <w:t>Republic of Kenya</w:t>
            </w:r>
            <w:r>
              <w:rPr>
                <w:lang w:val="en-US"/>
              </w:rPr>
              <w:t xml:space="preserve"> </w:t>
            </w:r>
            <w:r w:rsidRPr="001D0F7A">
              <w:rPr>
                <w:lang w:val="en-US"/>
              </w:rPr>
              <w:t>INDIGENOUS PEOPLES PLAN</w:t>
            </w:r>
            <w:r>
              <w:rPr>
                <w:lang w:val="en-US"/>
              </w:rPr>
              <w:t xml:space="preserve"> </w:t>
            </w:r>
            <w:r w:rsidRPr="001D0F7A">
              <w:rPr>
                <w:lang w:val="en-US"/>
              </w:rPr>
              <w:t>of the</w:t>
            </w:r>
          </w:p>
          <w:p w14:paraId="1014130B" w14:textId="77777777" w:rsidR="007B36E1" w:rsidRPr="001D0F7A" w:rsidRDefault="007B36E1" w:rsidP="007B36E1">
            <w:pPr>
              <w:rPr>
                <w:lang w:val="en-US"/>
              </w:rPr>
            </w:pPr>
            <w:r w:rsidRPr="001D0F7A">
              <w:rPr>
                <w:lang w:val="en-US"/>
              </w:rPr>
              <w:t>Kenya Agricultural Productivity –</w:t>
            </w:r>
            <w:r>
              <w:rPr>
                <w:lang w:val="en-US"/>
              </w:rPr>
              <w:t xml:space="preserve"> </w:t>
            </w:r>
            <w:r w:rsidRPr="001D0F7A">
              <w:rPr>
                <w:lang w:val="en-US"/>
              </w:rPr>
              <w:t>Sustainable Land Management Project</w:t>
            </w:r>
          </w:p>
          <w:p w14:paraId="6D2B3D3F" w14:textId="77777777" w:rsidR="007B36E1" w:rsidRPr="001D0F7A" w:rsidRDefault="007B36E1" w:rsidP="007B36E1">
            <w:pPr>
              <w:rPr>
                <w:lang w:val="en-US"/>
              </w:rPr>
            </w:pPr>
            <w:r w:rsidRPr="001D0F7A">
              <w:rPr>
                <w:lang w:val="en-US"/>
              </w:rPr>
              <w:t>Final Report December 2006</w:t>
            </w:r>
            <w:r>
              <w:rPr>
                <w:lang w:val="en-US"/>
              </w:rPr>
              <w:t xml:space="preserve">, </w:t>
            </w:r>
            <w:r w:rsidRPr="001D0F7A">
              <w:rPr>
                <w:lang w:val="en-US"/>
              </w:rPr>
              <w:t>Prepared by</w:t>
            </w:r>
            <w:r>
              <w:rPr>
                <w:lang w:val="en-US"/>
              </w:rPr>
              <w:t xml:space="preserve"> </w:t>
            </w:r>
            <w:r w:rsidRPr="001D0F7A">
              <w:rPr>
                <w:lang w:val="en-US"/>
              </w:rPr>
              <w:t>Dr. Kai Schmidt-</w:t>
            </w:r>
            <w:proofErr w:type="spellStart"/>
            <w:r w:rsidRPr="001D0F7A">
              <w:rPr>
                <w:lang w:val="en-US"/>
              </w:rPr>
              <w:t>Soltau</w:t>
            </w:r>
            <w:proofErr w:type="spellEnd"/>
            <w:r>
              <w:rPr>
                <w:rStyle w:val="FootnoteReference"/>
                <w:lang w:val="en-US"/>
              </w:rPr>
              <w:footnoteReference w:id="102"/>
            </w:r>
          </w:p>
          <w:p w14:paraId="346D645E" w14:textId="77777777" w:rsidR="007B36E1" w:rsidRDefault="007B36E1" w:rsidP="007B36E1">
            <w:pPr>
              <w:rPr>
                <w:lang w:val="en-GB"/>
              </w:rPr>
            </w:pPr>
          </w:p>
        </w:tc>
      </w:tr>
      <w:tr w:rsidR="007B36E1" w:rsidRPr="009459CD" w14:paraId="30A8C7A7" w14:textId="77777777" w:rsidTr="000F4648">
        <w:tc>
          <w:tcPr>
            <w:tcW w:w="704" w:type="dxa"/>
          </w:tcPr>
          <w:p w14:paraId="7A3EA8D3" w14:textId="7D43DD46" w:rsidR="007B36E1" w:rsidRPr="0038679F" w:rsidRDefault="007B36E1" w:rsidP="007B36E1">
            <w:pPr>
              <w:rPr>
                <w:lang w:val="en-GB"/>
              </w:rPr>
            </w:pPr>
            <w:r>
              <w:rPr>
                <w:lang w:val="en-GB"/>
              </w:rPr>
              <w:t>2006-20</w:t>
            </w:r>
          </w:p>
        </w:tc>
        <w:tc>
          <w:tcPr>
            <w:tcW w:w="5103" w:type="dxa"/>
          </w:tcPr>
          <w:p w14:paraId="50DF9253" w14:textId="07D8E6E1" w:rsidR="007B36E1" w:rsidRPr="0038679F" w:rsidRDefault="007B36E1" w:rsidP="007B36E1">
            <w:pPr>
              <w:rPr>
                <w:lang w:val="en-US"/>
              </w:rPr>
            </w:pPr>
            <w:r w:rsidRPr="00383FAD">
              <w:rPr>
                <w:noProof/>
                <w:lang w:val="en-US"/>
              </w:rPr>
              <w:t>Lynch, G.</w:t>
            </w:r>
            <w:r>
              <w:rPr>
                <w:noProof/>
                <w:lang w:val="en-US"/>
              </w:rPr>
              <w:t xml:space="preserve">, </w:t>
            </w:r>
            <w:r w:rsidRPr="00383FAD">
              <w:rPr>
                <w:noProof/>
                <w:lang w:val="en-US"/>
              </w:rPr>
              <w:t>2006. Negotiating ethnicity: Identity politics in contemporary Kenya. Review of African political economy, 33(107), 49-65.</w:t>
            </w:r>
          </w:p>
        </w:tc>
        <w:tc>
          <w:tcPr>
            <w:tcW w:w="8187" w:type="dxa"/>
          </w:tcPr>
          <w:p w14:paraId="172253FF" w14:textId="77777777" w:rsidR="007B36E1" w:rsidRDefault="007B36E1" w:rsidP="007B36E1">
            <w:pPr>
              <w:rPr>
                <w:lang w:val="en-US"/>
              </w:rPr>
            </w:pPr>
            <w:r>
              <w:rPr>
                <w:lang w:val="en-US"/>
              </w:rPr>
              <w:t xml:space="preserve">Includes </w:t>
            </w:r>
            <w:proofErr w:type="spellStart"/>
            <w:r>
              <w:rPr>
                <w:lang w:val="en-US"/>
              </w:rPr>
              <w:t>Sengwer</w:t>
            </w:r>
            <w:proofErr w:type="spellEnd"/>
          </w:p>
          <w:p w14:paraId="1AFD0893" w14:textId="77777777" w:rsidR="007B36E1" w:rsidRDefault="007B36E1" w:rsidP="007B36E1">
            <w:pPr>
              <w:rPr>
                <w:lang w:val="en-US"/>
              </w:rPr>
            </w:pPr>
            <w:r>
              <w:rPr>
                <w:lang w:val="en-US"/>
              </w:rPr>
              <w:lastRenderedPageBreak/>
              <w:t xml:space="preserve">Online see: </w:t>
            </w:r>
            <w:r>
              <w:rPr>
                <w:rStyle w:val="FootnoteReference"/>
                <w:lang w:val="en-US"/>
              </w:rPr>
              <w:footnoteReference w:id="103"/>
            </w:r>
          </w:p>
          <w:p w14:paraId="2BFD54BE" w14:textId="783EA5F2" w:rsidR="007B36E1" w:rsidRDefault="007B36E1" w:rsidP="007B36E1">
            <w:pPr>
              <w:rPr>
                <w:lang w:val="en-GB"/>
              </w:rPr>
            </w:pPr>
            <w:r>
              <w:rPr>
                <w:lang w:val="en-US"/>
              </w:rPr>
              <w:t>GS Nov 2021: 160 citations</w:t>
            </w:r>
          </w:p>
        </w:tc>
      </w:tr>
      <w:tr w:rsidR="007B36E1" w:rsidRPr="009459CD" w14:paraId="0933DC39" w14:textId="77777777" w:rsidTr="000F4648">
        <w:tc>
          <w:tcPr>
            <w:tcW w:w="704" w:type="dxa"/>
          </w:tcPr>
          <w:p w14:paraId="56002836" w14:textId="6D828498" w:rsidR="007B36E1" w:rsidRPr="0038679F" w:rsidRDefault="007B36E1" w:rsidP="007B36E1">
            <w:pPr>
              <w:rPr>
                <w:lang w:val="en-GB"/>
              </w:rPr>
            </w:pPr>
            <w:r>
              <w:rPr>
                <w:lang w:val="en-GB"/>
              </w:rPr>
              <w:lastRenderedPageBreak/>
              <w:t>2006-21</w:t>
            </w:r>
          </w:p>
        </w:tc>
        <w:tc>
          <w:tcPr>
            <w:tcW w:w="5103" w:type="dxa"/>
          </w:tcPr>
          <w:p w14:paraId="5F137196" w14:textId="2A961A72" w:rsidR="007B36E1" w:rsidRPr="0038679F" w:rsidRDefault="007B36E1" w:rsidP="007B36E1">
            <w:pPr>
              <w:rPr>
                <w:lang w:val="en-US"/>
              </w:rPr>
            </w:pPr>
            <w:r w:rsidRPr="00254A2F">
              <w:rPr>
                <w:noProof/>
                <w:lang w:val="es-ES"/>
              </w:rPr>
              <w:t>Odada, E. O., Onyando, J. O., &amp; Obudho, P. A.</w:t>
            </w:r>
            <w:r>
              <w:rPr>
                <w:noProof/>
                <w:lang w:val="es-ES"/>
              </w:rPr>
              <w:t xml:space="preserve">, </w:t>
            </w:r>
            <w:r w:rsidRPr="00254A2F">
              <w:rPr>
                <w:noProof/>
                <w:lang w:val="es-ES"/>
              </w:rPr>
              <w:t xml:space="preserve">2006. </w:t>
            </w:r>
            <w:r w:rsidRPr="00254A2F">
              <w:rPr>
                <w:noProof/>
                <w:lang w:val="en-US"/>
              </w:rPr>
              <w:t>Lake Baringo: Addressing threatened biodiversity and livelihoods. Lakes &amp; Reservoirs: Research &amp; Management, 11(4), 287-299.</w:t>
            </w:r>
          </w:p>
        </w:tc>
        <w:tc>
          <w:tcPr>
            <w:tcW w:w="8187" w:type="dxa"/>
          </w:tcPr>
          <w:p w14:paraId="61A8B768" w14:textId="77777777" w:rsidR="007B36E1" w:rsidRDefault="007B36E1" w:rsidP="007B36E1">
            <w:pPr>
              <w:rPr>
                <w:lang w:val="en-US"/>
              </w:rPr>
            </w:pPr>
            <w:r>
              <w:rPr>
                <w:lang w:val="en-US"/>
              </w:rPr>
              <w:t xml:space="preserve">Online see: </w:t>
            </w:r>
            <w:r>
              <w:rPr>
                <w:rStyle w:val="FootnoteReference"/>
                <w:lang w:val="en-US"/>
              </w:rPr>
              <w:footnoteReference w:id="104"/>
            </w:r>
          </w:p>
          <w:p w14:paraId="07F97CC2" w14:textId="209102C0" w:rsidR="007B36E1" w:rsidRDefault="007B36E1" w:rsidP="007B36E1">
            <w:pPr>
              <w:rPr>
                <w:lang w:val="en-GB"/>
              </w:rPr>
            </w:pPr>
            <w:r>
              <w:rPr>
                <w:lang w:val="en-US"/>
              </w:rPr>
              <w:t>GS Nov 2021: 52 citations</w:t>
            </w:r>
          </w:p>
        </w:tc>
      </w:tr>
      <w:tr w:rsidR="007B36E1" w:rsidRPr="009459CD" w14:paraId="21AF2475" w14:textId="77777777" w:rsidTr="000F4648">
        <w:tc>
          <w:tcPr>
            <w:tcW w:w="704" w:type="dxa"/>
          </w:tcPr>
          <w:p w14:paraId="25941D99" w14:textId="2C115783" w:rsidR="007B36E1" w:rsidRPr="0038679F" w:rsidRDefault="007B36E1" w:rsidP="007B36E1">
            <w:pPr>
              <w:rPr>
                <w:lang w:val="en-GB"/>
              </w:rPr>
            </w:pPr>
            <w:r>
              <w:rPr>
                <w:lang w:val="en-GB"/>
              </w:rPr>
              <w:t>2006-22</w:t>
            </w:r>
          </w:p>
        </w:tc>
        <w:tc>
          <w:tcPr>
            <w:tcW w:w="5103" w:type="dxa"/>
          </w:tcPr>
          <w:p w14:paraId="3E403479" w14:textId="24A1AAE9" w:rsidR="007B36E1" w:rsidRPr="0038679F" w:rsidRDefault="007B36E1" w:rsidP="007B36E1">
            <w:pPr>
              <w:rPr>
                <w:lang w:val="en-US"/>
              </w:rPr>
            </w:pPr>
            <w:r w:rsidRPr="008E143F">
              <w:rPr>
                <w:noProof/>
                <w:lang w:val="fr-FR"/>
              </w:rPr>
              <w:t>Tarits, C., Renaut, R. W., Tiercelin, J. J., Le Hérissé, A., Cotten, J., &amp; Cabon, J. Y.</w:t>
            </w:r>
            <w:r>
              <w:rPr>
                <w:noProof/>
                <w:lang w:val="fr-FR"/>
              </w:rPr>
              <w:t xml:space="preserve">, </w:t>
            </w:r>
            <w:r w:rsidRPr="008E143F">
              <w:rPr>
                <w:noProof/>
                <w:lang w:val="fr-FR"/>
              </w:rPr>
              <w:t xml:space="preserve">2006. </w:t>
            </w:r>
            <w:r w:rsidRPr="008E143F">
              <w:rPr>
                <w:noProof/>
                <w:lang w:val="en-US"/>
              </w:rPr>
              <w:t xml:space="preserve">Geochemical evidence of hydrothermal recharge in Lake Baringo, central Kenya Rift Valley. </w:t>
            </w:r>
            <w:r w:rsidRPr="008E143F">
              <w:rPr>
                <w:noProof/>
                <w:lang w:val="es-ES"/>
              </w:rPr>
              <w:t>Hydrological Processes: An International Journal, 20(9), 2027-2055.</w:t>
            </w:r>
          </w:p>
        </w:tc>
        <w:tc>
          <w:tcPr>
            <w:tcW w:w="8187" w:type="dxa"/>
          </w:tcPr>
          <w:p w14:paraId="66BB9831" w14:textId="77777777" w:rsidR="007B36E1" w:rsidRDefault="007B36E1" w:rsidP="007B36E1">
            <w:pPr>
              <w:rPr>
                <w:lang w:val="en-US"/>
              </w:rPr>
            </w:pPr>
            <w:r>
              <w:rPr>
                <w:lang w:val="en-US"/>
              </w:rPr>
              <w:t xml:space="preserve">Online see: </w:t>
            </w:r>
            <w:r>
              <w:rPr>
                <w:rStyle w:val="FootnoteReference"/>
                <w:lang w:val="en-US"/>
              </w:rPr>
              <w:footnoteReference w:id="105"/>
            </w:r>
          </w:p>
          <w:p w14:paraId="4029E125" w14:textId="45CA7FF8" w:rsidR="007B36E1" w:rsidRDefault="007B36E1" w:rsidP="007B36E1">
            <w:pPr>
              <w:rPr>
                <w:lang w:val="en-GB"/>
              </w:rPr>
            </w:pPr>
            <w:r>
              <w:rPr>
                <w:lang w:val="en-US"/>
              </w:rPr>
              <w:t>GS Nov 2021: 37 citations</w:t>
            </w:r>
          </w:p>
        </w:tc>
      </w:tr>
      <w:tr w:rsidR="007B36E1" w:rsidRPr="009459CD" w14:paraId="300AD4D1" w14:textId="77777777" w:rsidTr="000F4648">
        <w:tc>
          <w:tcPr>
            <w:tcW w:w="704" w:type="dxa"/>
          </w:tcPr>
          <w:p w14:paraId="34B5F136" w14:textId="16CECD67" w:rsidR="007B36E1" w:rsidRDefault="007B36E1" w:rsidP="007B36E1">
            <w:pPr>
              <w:rPr>
                <w:lang w:val="en-GB"/>
              </w:rPr>
            </w:pPr>
            <w:r>
              <w:rPr>
                <w:lang w:val="en-GB"/>
              </w:rPr>
              <w:t>2006-23</w:t>
            </w:r>
          </w:p>
        </w:tc>
        <w:tc>
          <w:tcPr>
            <w:tcW w:w="5103" w:type="dxa"/>
          </w:tcPr>
          <w:p w14:paraId="42F381D4" w14:textId="00F57ABC" w:rsidR="007B36E1" w:rsidRPr="008E143F" w:rsidRDefault="007B36E1" w:rsidP="007B36E1">
            <w:pPr>
              <w:rPr>
                <w:noProof/>
                <w:lang w:val="fr-FR"/>
              </w:rPr>
            </w:pPr>
            <w:r w:rsidRPr="008B5969">
              <w:rPr>
                <w:noProof/>
                <w:lang w:val="en-GB"/>
              </w:rPr>
              <w:t xml:space="preserve">Ettyang G.A. (Grace) [also: Keverenge-Ettyang G.A.], W. van Marken Lichtenbelt, F. Esamai, W. Saris, 2006. </w:t>
            </w:r>
            <w:r w:rsidRPr="000A242F">
              <w:rPr>
                <w:noProof/>
                <w:lang w:val="en-US"/>
              </w:rPr>
              <w:t>Maternal nutritional status in pastoral versus farming communities of West Pokot, Kenya: differences in iron and vitamin A status and body composition</w:t>
            </w:r>
            <w:r>
              <w:rPr>
                <w:noProof/>
                <w:lang w:val="en-US"/>
              </w:rPr>
              <w:t xml:space="preserve">. </w:t>
            </w:r>
            <w:r w:rsidRPr="000A242F">
              <w:rPr>
                <w:noProof/>
                <w:lang w:val="fr-FR"/>
              </w:rPr>
              <w:t>Food and nutrition bulletin 27 (3), 228-235</w:t>
            </w:r>
            <w:r>
              <w:rPr>
                <w:noProof/>
                <w:lang w:val="fr-FR"/>
              </w:rPr>
              <w:t>.</w:t>
            </w:r>
          </w:p>
        </w:tc>
        <w:tc>
          <w:tcPr>
            <w:tcW w:w="8187" w:type="dxa"/>
          </w:tcPr>
          <w:p w14:paraId="12C87A5C" w14:textId="6D7DFDEF" w:rsidR="007B36E1" w:rsidRPr="000A242F" w:rsidRDefault="007B36E1" w:rsidP="007B36E1">
            <w:pPr>
              <w:rPr>
                <w:lang w:val="fr-FR"/>
              </w:rPr>
            </w:pPr>
            <w:hyperlink r:id="rId236" w:history="1">
              <w:r w:rsidRPr="00FB2AA0">
                <w:rPr>
                  <w:rStyle w:val="Hyperlink"/>
                  <w:lang w:val="fr-FR"/>
                </w:rPr>
                <w:t>https://journals.sagepub.com/doi/abs/10.1177/156482650602700305</w:t>
              </w:r>
            </w:hyperlink>
            <w:r>
              <w:rPr>
                <w:lang w:val="fr-FR"/>
              </w:rPr>
              <w:t xml:space="preserve"> </w:t>
            </w:r>
          </w:p>
        </w:tc>
      </w:tr>
      <w:tr w:rsidR="007B36E1" w:rsidRPr="009459CD" w14:paraId="1D02FF10" w14:textId="77777777" w:rsidTr="000F4648">
        <w:tc>
          <w:tcPr>
            <w:tcW w:w="704" w:type="dxa"/>
          </w:tcPr>
          <w:p w14:paraId="0EE0065B" w14:textId="3C56D1CA" w:rsidR="007B36E1" w:rsidRDefault="007B36E1" w:rsidP="007B36E1">
            <w:pPr>
              <w:rPr>
                <w:lang w:val="en-GB"/>
              </w:rPr>
            </w:pPr>
            <w:r>
              <w:rPr>
                <w:lang w:val="en-GB"/>
              </w:rPr>
              <w:t>2006-24</w:t>
            </w:r>
          </w:p>
        </w:tc>
        <w:tc>
          <w:tcPr>
            <w:tcW w:w="5103" w:type="dxa"/>
          </w:tcPr>
          <w:p w14:paraId="4360953E" w14:textId="0DC1E95A" w:rsidR="007B36E1" w:rsidRPr="00956235" w:rsidRDefault="007B36E1" w:rsidP="007B36E1">
            <w:pPr>
              <w:rPr>
                <w:noProof/>
                <w:lang w:val="en-GB"/>
              </w:rPr>
            </w:pPr>
            <w:r>
              <w:rPr>
                <w:noProof/>
                <w:lang w:val="en-US"/>
              </w:rPr>
              <w:t>D</w:t>
            </w:r>
            <w:r w:rsidRPr="00956235">
              <w:rPr>
                <w:noProof/>
                <w:lang w:val="en-US"/>
              </w:rPr>
              <w:t>e Vries, D., Leslie, P., and McCabe, J</w:t>
            </w:r>
            <w:r>
              <w:rPr>
                <w:noProof/>
                <w:lang w:val="en-US"/>
              </w:rPr>
              <w:t xml:space="preserve">, 2006. </w:t>
            </w:r>
            <w:r w:rsidRPr="00956235">
              <w:rPr>
                <w:noProof/>
                <w:lang w:val="en-US"/>
              </w:rPr>
              <w:t>Livestock acquisitions dynamics in nomadic pastoralist herd demography: A case study</w:t>
            </w:r>
            <w:r>
              <w:rPr>
                <w:noProof/>
                <w:lang w:val="en-US"/>
              </w:rPr>
              <w:t xml:space="preserve"> </w:t>
            </w:r>
            <w:r w:rsidRPr="00956235">
              <w:rPr>
                <w:noProof/>
                <w:lang w:val="en-US"/>
              </w:rPr>
              <w:t xml:space="preserve">among </w:t>
            </w:r>
            <w:r>
              <w:rPr>
                <w:noProof/>
                <w:lang w:val="en-US"/>
              </w:rPr>
              <w:t>N</w:t>
            </w:r>
            <w:r w:rsidRPr="00956235">
              <w:rPr>
                <w:noProof/>
                <w:lang w:val="en-US"/>
              </w:rPr>
              <w:t xml:space="preserve">gisonyoka herders of </w:t>
            </w:r>
            <w:r>
              <w:rPr>
                <w:noProof/>
                <w:lang w:val="en-US"/>
              </w:rPr>
              <w:t>S</w:t>
            </w:r>
            <w:r w:rsidRPr="00956235">
              <w:rPr>
                <w:noProof/>
                <w:lang w:val="en-US"/>
              </w:rPr>
              <w:t xml:space="preserve">outh </w:t>
            </w:r>
            <w:r>
              <w:rPr>
                <w:noProof/>
                <w:lang w:val="en-US"/>
              </w:rPr>
              <w:t>T</w:t>
            </w:r>
            <w:r w:rsidRPr="00956235">
              <w:rPr>
                <w:noProof/>
                <w:lang w:val="en-US"/>
              </w:rPr>
              <w:t xml:space="preserve">urkana, </w:t>
            </w:r>
            <w:r>
              <w:rPr>
                <w:noProof/>
                <w:lang w:val="en-US"/>
              </w:rPr>
              <w:t>K</w:t>
            </w:r>
            <w:r w:rsidRPr="00956235">
              <w:rPr>
                <w:noProof/>
                <w:lang w:val="en-US"/>
              </w:rPr>
              <w:t xml:space="preserve">enya, Hum. </w:t>
            </w:r>
            <w:r w:rsidRPr="00956235">
              <w:rPr>
                <w:noProof/>
                <w:lang w:val="en-GB"/>
              </w:rPr>
              <w:t>Ecol.,</w:t>
            </w:r>
            <w:r>
              <w:rPr>
                <w:noProof/>
                <w:lang w:val="en-GB"/>
              </w:rPr>
              <w:t xml:space="preserve"> </w:t>
            </w:r>
            <w:r w:rsidRPr="00956235">
              <w:rPr>
                <w:noProof/>
                <w:lang w:val="en-GB"/>
              </w:rPr>
              <w:t>34, 1–25, doi:10.1007/s10745-005-9000-2, 2006.</w:t>
            </w:r>
          </w:p>
        </w:tc>
        <w:tc>
          <w:tcPr>
            <w:tcW w:w="8187" w:type="dxa"/>
          </w:tcPr>
          <w:p w14:paraId="6B4A5099" w14:textId="32F9C366" w:rsidR="007B36E1" w:rsidRPr="00956235" w:rsidRDefault="007B36E1" w:rsidP="007B36E1">
            <w:pPr>
              <w:rPr>
                <w:lang w:val="en-GB"/>
              </w:rPr>
            </w:pPr>
            <w:r>
              <w:rPr>
                <w:lang w:val="en-GB"/>
              </w:rPr>
              <w:t xml:space="preserve">Turkana neighbours of the Pokot. </w:t>
            </w:r>
          </w:p>
        </w:tc>
      </w:tr>
      <w:tr w:rsidR="007B36E1" w:rsidRPr="00B75BC6" w14:paraId="33CFB389" w14:textId="77777777" w:rsidTr="000F4648">
        <w:tc>
          <w:tcPr>
            <w:tcW w:w="704" w:type="dxa"/>
          </w:tcPr>
          <w:p w14:paraId="1481F908" w14:textId="7C6C3BBB" w:rsidR="007B36E1" w:rsidRDefault="007B36E1" w:rsidP="007B36E1">
            <w:pPr>
              <w:rPr>
                <w:lang w:val="en-GB"/>
              </w:rPr>
            </w:pPr>
            <w:r>
              <w:rPr>
                <w:lang w:val="en-GB"/>
              </w:rPr>
              <w:t>2006-25</w:t>
            </w:r>
          </w:p>
        </w:tc>
        <w:tc>
          <w:tcPr>
            <w:tcW w:w="5103" w:type="dxa"/>
          </w:tcPr>
          <w:p w14:paraId="593B74EE" w14:textId="67731BFD" w:rsidR="007B36E1" w:rsidRDefault="007B36E1" w:rsidP="007B36E1">
            <w:pPr>
              <w:rPr>
                <w:noProof/>
                <w:lang w:val="en-US"/>
              </w:rPr>
            </w:pPr>
            <w:r>
              <w:rPr>
                <w:noProof/>
                <w:lang w:val="en-US"/>
              </w:rPr>
              <w:t xml:space="preserve">West Pokot </w:t>
            </w:r>
            <w:r w:rsidRPr="00F10F33">
              <w:rPr>
                <w:noProof/>
                <w:lang w:val="en-US"/>
              </w:rPr>
              <w:t>District</w:t>
            </w:r>
            <w:r>
              <w:rPr>
                <w:noProof/>
                <w:lang w:val="en-US"/>
              </w:rPr>
              <w:t>:</w:t>
            </w:r>
            <w:r w:rsidRPr="00F10F33">
              <w:rPr>
                <w:noProof/>
                <w:lang w:val="en-US"/>
              </w:rPr>
              <w:t xml:space="preserve"> Medical Officer of Health</w:t>
            </w:r>
            <w:r>
              <w:rPr>
                <w:noProof/>
                <w:lang w:val="en-US"/>
              </w:rPr>
              <w:t>, 2006.</w:t>
            </w:r>
            <w:r w:rsidRPr="00F10F33">
              <w:rPr>
                <w:noProof/>
                <w:lang w:val="en-US"/>
              </w:rPr>
              <w:t xml:space="preserve"> Final report on meninigitis outbreak Nakapiripirit district, 2006</w:t>
            </w:r>
            <w:r>
              <w:rPr>
                <w:noProof/>
                <w:lang w:val="en-US"/>
              </w:rPr>
              <w:t xml:space="preserve">, </w:t>
            </w:r>
            <w:r w:rsidRPr="00F10F33">
              <w:rPr>
                <w:noProof/>
                <w:lang w:val="en-US"/>
              </w:rPr>
              <w:t>March</w:t>
            </w:r>
            <w:r>
              <w:rPr>
                <w:noProof/>
                <w:lang w:val="en-US"/>
              </w:rPr>
              <w:t xml:space="preserve"> </w:t>
            </w:r>
            <w:r w:rsidRPr="00F10F33">
              <w:rPr>
                <w:noProof/>
                <w:lang w:val="en-US"/>
              </w:rPr>
              <w:t>West Pokot</w:t>
            </w:r>
            <w:r>
              <w:rPr>
                <w:noProof/>
                <w:lang w:val="en-US"/>
              </w:rPr>
              <w:t xml:space="preserve">: </w:t>
            </w:r>
            <w:r w:rsidRPr="00F10F33">
              <w:rPr>
                <w:noProof/>
                <w:lang w:val="en-US"/>
              </w:rPr>
              <w:t>Office of District Medical Officer of Health</w:t>
            </w:r>
            <w:r>
              <w:rPr>
                <w:noProof/>
                <w:lang w:val="en-US"/>
              </w:rPr>
              <w:t>. Kapenguria.</w:t>
            </w:r>
          </w:p>
        </w:tc>
        <w:tc>
          <w:tcPr>
            <w:tcW w:w="8187" w:type="dxa"/>
          </w:tcPr>
          <w:p w14:paraId="5901C42C" w14:textId="77777777" w:rsidR="007B36E1" w:rsidRDefault="007B36E1" w:rsidP="007B36E1">
            <w:pPr>
              <w:rPr>
                <w:lang w:val="en-GB"/>
              </w:rPr>
            </w:pPr>
          </w:p>
        </w:tc>
      </w:tr>
      <w:tr w:rsidR="007B36E1" w:rsidRPr="009459CD" w14:paraId="57B2A73E" w14:textId="77777777" w:rsidTr="000F4648">
        <w:tc>
          <w:tcPr>
            <w:tcW w:w="704" w:type="dxa"/>
          </w:tcPr>
          <w:p w14:paraId="2C5BAA81" w14:textId="30CCBF4A" w:rsidR="007B36E1" w:rsidRDefault="007B36E1" w:rsidP="007B36E1">
            <w:pPr>
              <w:rPr>
                <w:lang w:val="en-GB"/>
              </w:rPr>
            </w:pPr>
            <w:r>
              <w:rPr>
                <w:lang w:val="en-GB"/>
              </w:rPr>
              <w:lastRenderedPageBreak/>
              <w:t>2006-26</w:t>
            </w:r>
          </w:p>
        </w:tc>
        <w:tc>
          <w:tcPr>
            <w:tcW w:w="5103" w:type="dxa"/>
          </w:tcPr>
          <w:p w14:paraId="53A8E922" w14:textId="3BEE1010" w:rsidR="007B36E1" w:rsidRPr="00F10F33" w:rsidRDefault="007B36E1" w:rsidP="007B36E1">
            <w:pPr>
              <w:rPr>
                <w:noProof/>
                <w:lang w:val="en-US"/>
              </w:rPr>
            </w:pPr>
            <w:r>
              <w:rPr>
                <w:noProof/>
                <w:lang w:val="en-US"/>
              </w:rPr>
              <w:t xml:space="preserve">Chizupo, </w:t>
            </w:r>
            <w:r w:rsidRPr="00910788">
              <w:rPr>
                <w:noProof/>
                <w:lang w:val="en-US"/>
              </w:rPr>
              <w:t>Poghisyo Anatoly</w:t>
            </w:r>
            <w:r>
              <w:rPr>
                <w:noProof/>
                <w:lang w:val="en-US"/>
              </w:rPr>
              <w:t xml:space="preserve">, 2006. </w:t>
            </w:r>
            <w:r w:rsidRPr="00910788">
              <w:rPr>
                <w:noProof/>
                <w:lang w:val="en-US"/>
              </w:rPr>
              <w:t>Assessing a household as a production and consumption unit in rural development; A case of Mwotot village, West Pokot District- Kenya</w:t>
            </w:r>
            <w:r>
              <w:rPr>
                <w:noProof/>
                <w:lang w:val="en-US"/>
              </w:rPr>
              <w:t>.</w:t>
            </w:r>
            <w:r w:rsidRPr="00910788">
              <w:rPr>
                <w:noProof/>
                <w:lang w:val="en-US"/>
              </w:rPr>
              <w:t xml:space="preserve"> A research report submitted in partial fulfilment of the requirements for the award of a bachelor of development studies degree of Makerere </w:t>
            </w:r>
            <w:r>
              <w:rPr>
                <w:noProof/>
                <w:lang w:val="en-US"/>
              </w:rPr>
              <w:t>U</w:t>
            </w:r>
            <w:r w:rsidRPr="00910788">
              <w:rPr>
                <w:noProof/>
                <w:lang w:val="en-US"/>
              </w:rPr>
              <w:t xml:space="preserve">niversity </w:t>
            </w:r>
            <w:r>
              <w:rPr>
                <w:noProof/>
                <w:lang w:val="en-US"/>
              </w:rPr>
              <w:t>(</w:t>
            </w:r>
            <w:r w:rsidRPr="00910788">
              <w:rPr>
                <w:noProof/>
                <w:lang w:val="en-US"/>
              </w:rPr>
              <w:t>Sept. 2006</w:t>
            </w:r>
            <w:r>
              <w:rPr>
                <w:noProof/>
                <w:lang w:val="en-US"/>
              </w:rPr>
              <w:t>). Kampala, Uganda.</w:t>
            </w:r>
          </w:p>
        </w:tc>
        <w:tc>
          <w:tcPr>
            <w:tcW w:w="8187" w:type="dxa"/>
          </w:tcPr>
          <w:p w14:paraId="478BE5DF" w14:textId="77777777" w:rsidR="007B36E1" w:rsidRDefault="007B36E1" w:rsidP="007B36E1">
            <w:pPr>
              <w:rPr>
                <w:lang w:val="en-US"/>
              </w:rPr>
            </w:pPr>
            <w:r w:rsidRPr="00910788">
              <w:rPr>
                <w:lang w:val="en-US"/>
              </w:rPr>
              <w:t>reg. No. 05/K/4068/EVE</w:t>
            </w:r>
          </w:p>
          <w:p w14:paraId="1204A821" w14:textId="43A0ADF5" w:rsidR="007B36E1" w:rsidRPr="00910788" w:rsidRDefault="007B36E1" w:rsidP="007B36E1">
            <w:pPr>
              <w:rPr>
                <w:lang w:val="en-US"/>
              </w:rPr>
            </w:pPr>
            <w:r>
              <w:rPr>
                <w:lang w:val="en-US"/>
              </w:rPr>
              <w:t>Near Kapenguria</w:t>
            </w:r>
          </w:p>
        </w:tc>
      </w:tr>
      <w:tr w:rsidR="007B36E1" w:rsidRPr="00F133EB" w14:paraId="4BAB776D" w14:textId="77777777" w:rsidTr="000F4648">
        <w:tc>
          <w:tcPr>
            <w:tcW w:w="704" w:type="dxa"/>
          </w:tcPr>
          <w:p w14:paraId="6987D91B" w14:textId="5A5BD6A2" w:rsidR="007B36E1" w:rsidRDefault="007B36E1" w:rsidP="007B36E1">
            <w:pPr>
              <w:rPr>
                <w:lang w:val="en-GB"/>
              </w:rPr>
            </w:pPr>
            <w:r>
              <w:rPr>
                <w:lang w:val="en-GB"/>
              </w:rPr>
              <w:t>2006-27</w:t>
            </w:r>
          </w:p>
        </w:tc>
        <w:tc>
          <w:tcPr>
            <w:tcW w:w="5103" w:type="dxa"/>
          </w:tcPr>
          <w:p w14:paraId="1BA0D1CE" w14:textId="4605A315" w:rsidR="007B36E1" w:rsidRDefault="007B36E1" w:rsidP="007B36E1">
            <w:pPr>
              <w:spacing w:after="160" w:line="259" w:lineRule="auto"/>
              <w:rPr>
                <w:noProof/>
                <w:lang w:val="en-US"/>
              </w:rPr>
            </w:pPr>
            <w:r w:rsidRPr="00CD1CB8">
              <w:rPr>
                <w:noProof/>
                <w:lang w:val="en-US"/>
              </w:rPr>
              <w:t>Cheptoo</w:t>
            </w:r>
            <w:r>
              <w:rPr>
                <w:noProof/>
                <w:lang w:val="en-US"/>
              </w:rPr>
              <w:t>,</w:t>
            </w:r>
            <w:r w:rsidRPr="00CD1CB8">
              <w:rPr>
                <w:noProof/>
                <w:lang w:val="en-US"/>
              </w:rPr>
              <w:t xml:space="preserve"> Caroline Irene, </w:t>
            </w:r>
            <w:r>
              <w:rPr>
                <w:noProof/>
                <w:lang w:val="en-US"/>
              </w:rPr>
              <w:t xml:space="preserve">2006. </w:t>
            </w:r>
            <w:r w:rsidRPr="00CD1CB8">
              <w:rPr>
                <w:noProof/>
                <w:lang w:val="en-US"/>
              </w:rPr>
              <w:t xml:space="preserve">Gender Dimensions in Management of Water Resource: A case study among the Pokot of </w:t>
            </w:r>
            <w:r>
              <w:rPr>
                <w:noProof/>
                <w:lang w:val="en-US"/>
              </w:rPr>
              <w:t>N</w:t>
            </w:r>
            <w:r w:rsidRPr="00CD1CB8">
              <w:rPr>
                <w:noProof/>
                <w:lang w:val="en-US"/>
              </w:rPr>
              <w:t xml:space="preserve">orthern </w:t>
            </w:r>
            <w:r>
              <w:rPr>
                <w:noProof/>
                <w:lang w:val="en-US"/>
              </w:rPr>
              <w:t>W</w:t>
            </w:r>
            <w:r w:rsidRPr="00CD1CB8">
              <w:rPr>
                <w:noProof/>
                <w:lang w:val="en-US"/>
              </w:rPr>
              <w:t>estern Kenya. A project dissertation submitted to the institute of African studies in partial fulfilment for a PGD in Gender and Development; November 2006 - Nairobi Kenya</w:t>
            </w:r>
            <w:r>
              <w:rPr>
                <w:noProof/>
                <w:lang w:val="en-US"/>
              </w:rPr>
              <w:t>.</w:t>
            </w:r>
            <w:r w:rsidRPr="00CD1CB8">
              <w:rPr>
                <w:noProof/>
                <w:lang w:val="en-US"/>
              </w:rPr>
              <w:t xml:space="preserve"> </w:t>
            </w:r>
          </w:p>
        </w:tc>
        <w:tc>
          <w:tcPr>
            <w:tcW w:w="8187" w:type="dxa"/>
          </w:tcPr>
          <w:p w14:paraId="039D7C05" w14:textId="2BFE1837" w:rsidR="007B36E1" w:rsidRPr="00910788" w:rsidRDefault="007B36E1" w:rsidP="007B36E1">
            <w:pPr>
              <w:rPr>
                <w:lang w:val="en-US"/>
              </w:rPr>
            </w:pPr>
            <w:r w:rsidRPr="00CD1CB8">
              <w:rPr>
                <w:lang w:val="en-US"/>
              </w:rPr>
              <w:t>N40/P/7745/05</w:t>
            </w:r>
            <w:r>
              <w:rPr>
                <w:lang w:val="en-US"/>
              </w:rPr>
              <w:t xml:space="preserve"> // </w:t>
            </w:r>
            <w:r w:rsidRPr="00CD1CB8">
              <w:rPr>
                <w:lang w:val="en-US"/>
              </w:rPr>
              <w:t>UON library 04441572</w:t>
            </w:r>
          </w:p>
        </w:tc>
      </w:tr>
      <w:tr w:rsidR="007B36E1" w:rsidRPr="00DA665D" w14:paraId="4F0D81CE" w14:textId="77777777" w:rsidTr="000F4648">
        <w:tc>
          <w:tcPr>
            <w:tcW w:w="704" w:type="dxa"/>
          </w:tcPr>
          <w:p w14:paraId="03072742" w14:textId="2C5D975A" w:rsidR="007B36E1" w:rsidRDefault="007B36E1" w:rsidP="007B36E1">
            <w:pPr>
              <w:rPr>
                <w:lang w:val="en-GB"/>
              </w:rPr>
            </w:pPr>
            <w:r>
              <w:rPr>
                <w:lang w:val="en-GB"/>
              </w:rPr>
              <w:t>2006-28</w:t>
            </w:r>
          </w:p>
        </w:tc>
        <w:tc>
          <w:tcPr>
            <w:tcW w:w="5103" w:type="dxa"/>
          </w:tcPr>
          <w:p w14:paraId="4479B2CB" w14:textId="6118B1BC" w:rsidR="0026578A" w:rsidRPr="00CD1CB8" w:rsidRDefault="007B36E1" w:rsidP="0026578A">
            <w:pPr>
              <w:rPr>
                <w:noProof/>
                <w:lang w:val="en-US"/>
              </w:rPr>
            </w:pPr>
            <w:r w:rsidRPr="00DA665D">
              <w:rPr>
                <w:noProof/>
                <w:lang w:val="en-US"/>
              </w:rPr>
              <w:t>Doctors of the World</w:t>
            </w:r>
            <w:r>
              <w:rPr>
                <w:noProof/>
                <w:lang w:val="en-US"/>
              </w:rPr>
              <w:t xml:space="preserve">, </w:t>
            </w:r>
            <w:r w:rsidRPr="00DA665D">
              <w:rPr>
                <w:noProof/>
                <w:lang w:val="en-US"/>
              </w:rPr>
              <w:t>2006. Partnership for Maternal and Neonatal Health- West Pokot  District Child survival and Health program.</w:t>
            </w:r>
          </w:p>
        </w:tc>
        <w:tc>
          <w:tcPr>
            <w:tcW w:w="8187" w:type="dxa"/>
          </w:tcPr>
          <w:p w14:paraId="0BCCE8D9" w14:textId="50995FAB" w:rsidR="007B36E1" w:rsidRPr="00CD1CB8" w:rsidRDefault="007B36E1" w:rsidP="007B36E1">
            <w:pPr>
              <w:rPr>
                <w:lang w:val="en-US"/>
              </w:rPr>
            </w:pPr>
            <w:r>
              <w:rPr>
                <w:lang w:val="en-US"/>
              </w:rPr>
              <w:t xml:space="preserve">Mentioned in </w:t>
            </w:r>
            <w:proofErr w:type="spellStart"/>
            <w:r>
              <w:rPr>
                <w:lang w:val="en-US"/>
              </w:rPr>
              <w:t>Kaprom</w:t>
            </w:r>
            <w:proofErr w:type="spellEnd"/>
            <w:r>
              <w:rPr>
                <w:lang w:val="en-US"/>
              </w:rPr>
              <w:t xml:space="preserve"> 2013.</w:t>
            </w:r>
          </w:p>
        </w:tc>
      </w:tr>
      <w:tr w:rsidR="0026578A" w:rsidRPr="0026578A" w14:paraId="21F6506F" w14:textId="77777777" w:rsidTr="000F4648">
        <w:tc>
          <w:tcPr>
            <w:tcW w:w="704" w:type="dxa"/>
          </w:tcPr>
          <w:p w14:paraId="437B5F1E" w14:textId="209C2786" w:rsidR="0026578A" w:rsidRDefault="0026578A" w:rsidP="007B36E1">
            <w:pPr>
              <w:rPr>
                <w:lang w:val="en-GB"/>
              </w:rPr>
            </w:pPr>
            <w:r>
              <w:rPr>
                <w:lang w:val="en-GB"/>
              </w:rPr>
              <w:t>2006-29</w:t>
            </w:r>
          </w:p>
        </w:tc>
        <w:tc>
          <w:tcPr>
            <w:tcW w:w="5103" w:type="dxa"/>
          </w:tcPr>
          <w:p w14:paraId="6EFCE746" w14:textId="1549F169" w:rsidR="0026578A" w:rsidRPr="00DA665D" w:rsidRDefault="0026578A" w:rsidP="0026578A">
            <w:pPr>
              <w:rPr>
                <w:noProof/>
                <w:lang w:val="en-US"/>
              </w:rPr>
            </w:pPr>
            <w:r w:rsidRPr="0026578A">
              <w:rPr>
                <w:noProof/>
                <w:lang w:val="en-US"/>
              </w:rPr>
              <w:t>Tibaldo, M.</w:t>
            </w:r>
            <w:r>
              <w:rPr>
                <w:noProof/>
                <w:lang w:val="en-US"/>
              </w:rPr>
              <w:t xml:space="preserve">, </w:t>
            </w:r>
            <w:r w:rsidRPr="0026578A">
              <w:rPr>
                <w:noProof/>
                <w:lang w:val="en-US"/>
              </w:rPr>
              <w:t>2006. The Challenges to the Survival of Pastoral Peoples. The Pa</w:t>
            </w:r>
            <w:r>
              <w:rPr>
                <w:noProof/>
                <w:lang w:val="en-US"/>
              </w:rPr>
              <w:t>s</w:t>
            </w:r>
            <w:r w:rsidRPr="0026578A">
              <w:rPr>
                <w:noProof/>
                <w:lang w:val="en-US"/>
              </w:rPr>
              <w:t>toralists: A Challenge to Churches, State and Civil Society. Nairobi: Paulines, 163-179.</w:t>
            </w:r>
          </w:p>
        </w:tc>
        <w:tc>
          <w:tcPr>
            <w:tcW w:w="8187" w:type="dxa"/>
          </w:tcPr>
          <w:p w14:paraId="77415F6A" w14:textId="59F91B55" w:rsidR="0026578A" w:rsidRDefault="0026578A" w:rsidP="007B36E1">
            <w:pPr>
              <w:rPr>
                <w:lang w:val="en-US"/>
              </w:rPr>
            </w:pPr>
            <w:r>
              <w:rPr>
                <w:lang w:val="en-US"/>
              </w:rPr>
              <w:t>Includes experiences among Pokot pastoralists.</w:t>
            </w:r>
          </w:p>
        </w:tc>
      </w:tr>
      <w:tr w:rsidR="007B36E1" w:rsidRPr="005202C1" w14:paraId="7538F157" w14:textId="77777777" w:rsidTr="000F4648">
        <w:tc>
          <w:tcPr>
            <w:tcW w:w="704" w:type="dxa"/>
          </w:tcPr>
          <w:p w14:paraId="1B4F924B" w14:textId="77777777" w:rsidR="007B36E1" w:rsidRPr="0038679F" w:rsidRDefault="007B36E1" w:rsidP="007B36E1">
            <w:pPr>
              <w:rPr>
                <w:lang w:val="en-GB"/>
              </w:rPr>
            </w:pPr>
            <w:r w:rsidRPr="0038679F">
              <w:rPr>
                <w:lang w:val="en-GB"/>
              </w:rPr>
              <w:t>2007-1</w:t>
            </w:r>
          </w:p>
        </w:tc>
        <w:tc>
          <w:tcPr>
            <w:tcW w:w="5103" w:type="dxa"/>
          </w:tcPr>
          <w:p w14:paraId="56AC05CF" w14:textId="2C2DB0C2" w:rsidR="007B36E1" w:rsidRPr="0038679F" w:rsidRDefault="007B36E1" w:rsidP="007B36E1">
            <w:pPr>
              <w:rPr>
                <w:lang w:val="en-GB"/>
              </w:rPr>
            </w:pPr>
            <w:proofErr w:type="spellStart"/>
            <w:r w:rsidRPr="0038679F">
              <w:rPr>
                <w:lang w:val="en-GB"/>
              </w:rPr>
              <w:t>Mkutu</w:t>
            </w:r>
            <w:proofErr w:type="spellEnd"/>
            <w:r w:rsidRPr="0038679F">
              <w:rPr>
                <w:lang w:val="en-GB"/>
              </w:rPr>
              <w:t>, K.</w:t>
            </w:r>
            <w:r>
              <w:rPr>
                <w:lang w:val="en-GB"/>
              </w:rPr>
              <w:t xml:space="preserve"> </w:t>
            </w:r>
            <w:r w:rsidRPr="0038679F">
              <w:rPr>
                <w:lang w:val="en-GB"/>
              </w:rPr>
              <w:t>Agade, 2007</w:t>
            </w:r>
            <w:r>
              <w:rPr>
                <w:lang w:val="en-GB"/>
              </w:rPr>
              <w:t xml:space="preserve">. </w:t>
            </w:r>
            <w:r w:rsidRPr="0038679F">
              <w:rPr>
                <w:lang w:val="en-GB"/>
              </w:rPr>
              <w:t>Impact of small arms insecurity on the public health of pastoralists in the Kenya–Uganda border regions - Crime, Law and Social Change (Journal), 2007: 33-56.</w:t>
            </w:r>
          </w:p>
        </w:tc>
        <w:tc>
          <w:tcPr>
            <w:tcW w:w="8187" w:type="dxa"/>
          </w:tcPr>
          <w:p w14:paraId="501A893D" w14:textId="7DDC41B1" w:rsidR="007B36E1" w:rsidRDefault="007B36E1" w:rsidP="007B36E1">
            <w:pPr>
              <w:rPr>
                <w:lang w:val="en-GB"/>
              </w:rPr>
            </w:pPr>
            <w:hyperlink r:id="rId237" w:history="1">
              <w:r w:rsidRPr="00D81CD3">
                <w:rPr>
                  <w:rStyle w:val="Hyperlink"/>
                  <w:lang w:val="en-GB"/>
                </w:rPr>
                <w:t>https://link.springer.com/article/10.1007/s10611-007-9056-6</w:t>
              </w:r>
            </w:hyperlink>
            <w:r>
              <w:rPr>
                <w:lang w:val="en-GB"/>
              </w:rPr>
              <w:t xml:space="preserve"> , and </w:t>
            </w:r>
            <w:hyperlink r:id="rId238" w:history="1">
              <w:r w:rsidRPr="00D81CD3">
                <w:rPr>
                  <w:rStyle w:val="Hyperlink"/>
                  <w:lang w:val="en-GB"/>
                </w:rPr>
                <w:t>http://erepo.usiu.ac.ke/xmlui/bitstream/handle/11732/901/agade6.pdf?sequence=4&amp;isAllowed=y</w:t>
              </w:r>
            </w:hyperlink>
            <w:r>
              <w:rPr>
                <w:lang w:val="en-GB"/>
              </w:rPr>
              <w:t xml:space="preserve"> </w:t>
            </w:r>
          </w:p>
          <w:p w14:paraId="2067C9BE" w14:textId="4772CEF4" w:rsidR="007B36E1" w:rsidRPr="0038679F" w:rsidRDefault="007B36E1" w:rsidP="007B36E1">
            <w:pPr>
              <w:rPr>
                <w:lang w:val="en-GB"/>
              </w:rPr>
            </w:pPr>
            <w:r w:rsidRPr="0038679F">
              <w:rPr>
                <w:lang w:val="en-GB"/>
              </w:rPr>
              <w:t xml:space="preserve">GS </w:t>
            </w:r>
            <w:r>
              <w:rPr>
                <w:lang w:val="en-GB"/>
              </w:rPr>
              <w:t>Oct 2021</w:t>
            </w:r>
            <w:r w:rsidRPr="0038679F">
              <w:rPr>
                <w:lang w:val="en-GB"/>
              </w:rPr>
              <w:t>:</w:t>
            </w:r>
            <w:r>
              <w:rPr>
                <w:lang w:val="en-GB"/>
              </w:rPr>
              <w:t xml:space="preserve"> 34</w:t>
            </w:r>
            <w:r w:rsidRPr="0038679F">
              <w:rPr>
                <w:lang w:val="en-GB"/>
              </w:rPr>
              <w:t xml:space="preserve"> citations</w:t>
            </w:r>
          </w:p>
        </w:tc>
      </w:tr>
      <w:tr w:rsidR="007B36E1" w:rsidRPr="009459CD" w14:paraId="627C5A94" w14:textId="77777777" w:rsidTr="000F4648">
        <w:tc>
          <w:tcPr>
            <w:tcW w:w="704" w:type="dxa"/>
          </w:tcPr>
          <w:p w14:paraId="248F9C6E" w14:textId="77777777" w:rsidR="007B36E1" w:rsidRPr="0038679F" w:rsidRDefault="007B36E1" w:rsidP="007B36E1">
            <w:pPr>
              <w:rPr>
                <w:lang w:val="en-GB"/>
              </w:rPr>
            </w:pPr>
            <w:r w:rsidRPr="0038679F">
              <w:rPr>
                <w:lang w:val="en-GB"/>
              </w:rPr>
              <w:t>2007-2</w:t>
            </w:r>
          </w:p>
        </w:tc>
        <w:tc>
          <w:tcPr>
            <w:tcW w:w="5103" w:type="dxa"/>
          </w:tcPr>
          <w:p w14:paraId="3470EB53" w14:textId="6C396BF5" w:rsidR="007B36E1" w:rsidRPr="0038679F" w:rsidRDefault="007B36E1" w:rsidP="007B36E1">
            <w:pPr>
              <w:rPr>
                <w:lang w:val="en-GB"/>
              </w:rPr>
            </w:pPr>
            <w:bookmarkStart w:id="59" w:name="_Hlk50406345"/>
            <w:proofErr w:type="spellStart"/>
            <w:r w:rsidRPr="0038679F">
              <w:rPr>
                <w:lang w:val="en-GB"/>
              </w:rPr>
              <w:t>Ndegwah</w:t>
            </w:r>
            <w:proofErr w:type="spellEnd"/>
            <w:r w:rsidRPr="0038679F">
              <w:rPr>
                <w:lang w:val="en-GB"/>
              </w:rPr>
              <w:t>, D.J. (David) , 2007</w:t>
            </w:r>
            <w:r>
              <w:rPr>
                <w:lang w:val="en-GB"/>
              </w:rPr>
              <w:t>.</w:t>
            </w:r>
            <w:r w:rsidRPr="0038679F">
              <w:rPr>
                <w:lang w:val="en-GB"/>
              </w:rPr>
              <w:t xml:space="preserve"> Biblical Hermeneutics as a Tool for Inculturation in Africa: A Case Study of the </w:t>
            </w:r>
            <w:proofErr w:type="spellStart"/>
            <w:r w:rsidRPr="0038679F">
              <w:rPr>
                <w:lang w:val="en-GB"/>
              </w:rPr>
              <w:t>Pökot</w:t>
            </w:r>
            <w:proofErr w:type="spellEnd"/>
            <w:r w:rsidRPr="0038679F">
              <w:rPr>
                <w:lang w:val="en-GB"/>
              </w:rPr>
              <w:t xml:space="preserve"> People of Kenia. Nairobi : Creations Enterprises. Dissertation RU Radboud Universiteit Nijmegen 2007-05-29 (Graduate School of Theology). </w:t>
            </w:r>
            <w:bookmarkEnd w:id="59"/>
          </w:p>
        </w:tc>
        <w:tc>
          <w:tcPr>
            <w:tcW w:w="8187" w:type="dxa"/>
          </w:tcPr>
          <w:p w14:paraId="4F6B160A" w14:textId="0EA0D1E8" w:rsidR="007B36E1" w:rsidRDefault="007B36E1" w:rsidP="007B36E1">
            <w:pPr>
              <w:rPr>
                <w:lang w:val="en-GB"/>
              </w:rPr>
            </w:pPr>
            <w:hyperlink r:id="rId239" w:history="1">
              <w:r w:rsidRPr="00D81CD3">
                <w:rPr>
                  <w:rStyle w:val="Hyperlink"/>
                  <w:lang w:val="en-GB"/>
                </w:rPr>
                <w:t>https://repository.ubn.ru.nl/bitstream/handle/2066/39880/39880.pdf</w:t>
              </w:r>
            </w:hyperlink>
          </w:p>
          <w:p w14:paraId="24ABB941" w14:textId="5D16C1B5" w:rsidR="007B36E1" w:rsidRPr="0038679F" w:rsidRDefault="007B36E1" w:rsidP="007B36E1">
            <w:pPr>
              <w:rPr>
                <w:lang w:val="en-GB"/>
              </w:rPr>
            </w:pPr>
            <w:r>
              <w:rPr>
                <w:lang w:val="en-GB"/>
              </w:rPr>
              <w:t>GS Oct 2021: 11 citations</w:t>
            </w:r>
          </w:p>
          <w:p w14:paraId="0F5238A3" w14:textId="77777777" w:rsidR="007B36E1" w:rsidRPr="0038679F" w:rsidRDefault="007B36E1" w:rsidP="007B36E1">
            <w:pPr>
              <w:rPr>
                <w:lang w:val="en-GB"/>
              </w:rPr>
            </w:pPr>
            <w:r w:rsidRPr="0038679F">
              <w:rPr>
                <w:lang w:val="en-GB"/>
              </w:rPr>
              <w:t xml:space="preserve">Strong Dutch connection: dedicates the book to William van den Hurk. Worked with Prof. Frans </w:t>
            </w:r>
            <w:proofErr w:type="spellStart"/>
            <w:r w:rsidRPr="0038679F">
              <w:rPr>
                <w:lang w:val="en-GB"/>
              </w:rPr>
              <w:t>Wijsen</w:t>
            </w:r>
            <w:proofErr w:type="spellEnd"/>
            <w:r w:rsidRPr="0038679F">
              <w:rPr>
                <w:lang w:val="en-GB"/>
              </w:rPr>
              <w:t xml:space="preserve"> and others at the Radboud University Nijmegen. Mentions many Dutch people who have assisted him. </w:t>
            </w:r>
          </w:p>
          <w:p w14:paraId="60536FD9" w14:textId="77777777" w:rsidR="007B36E1" w:rsidRPr="0038679F" w:rsidRDefault="007B36E1" w:rsidP="007B36E1">
            <w:pPr>
              <w:rPr>
                <w:lang w:val="en-GB"/>
              </w:rPr>
            </w:pPr>
            <w:r w:rsidRPr="0038679F">
              <w:rPr>
                <w:lang w:val="en-GB"/>
              </w:rPr>
              <w:t xml:space="preserve">Fieldwork: March-August 2002 (bible discussions, sermons, interviews with priests, preachers and people going to church). </w:t>
            </w:r>
          </w:p>
          <w:p w14:paraId="7BF6BF3B" w14:textId="77777777" w:rsidR="007B36E1" w:rsidRPr="0038679F" w:rsidRDefault="007B36E1" w:rsidP="007B36E1">
            <w:pPr>
              <w:rPr>
                <w:lang w:val="en-GB"/>
              </w:rPr>
            </w:pPr>
            <w:r w:rsidRPr="0038679F">
              <w:rPr>
                <w:lang w:val="en-GB"/>
              </w:rPr>
              <w:lastRenderedPageBreak/>
              <w:t xml:space="preserve">Work: Catholic University of Eastern Africa Christ the Teacher Institute for Education, </w:t>
            </w:r>
            <w:proofErr w:type="spellStart"/>
            <w:r w:rsidRPr="0038679F">
              <w:rPr>
                <w:lang w:val="en-GB"/>
              </w:rPr>
              <w:t>Tangaza</w:t>
            </w:r>
            <w:proofErr w:type="spellEnd"/>
            <w:r w:rsidRPr="0038679F">
              <w:rPr>
                <w:lang w:val="en-GB"/>
              </w:rPr>
              <w:t xml:space="preserve"> College. </w:t>
            </w:r>
          </w:p>
          <w:p w14:paraId="44132DC0" w14:textId="77777777" w:rsidR="007B36E1" w:rsidRPr="0038679F" w:rsidRDefault="007B36E1" w:rsidP="007B36E1">
            <w:pPr>
              <w:rPr>
                <w:lang w:val="en-GB"/>
              </w:rPr>
            </w:pPr>
            <w:r w:rsidRPr="0038679F">
              <w:rPr>
                <w:lang w:val="en-GB"/>
              </w:rPr>
              <w:t>Key concept: Inculturation (</w:t>
            </w:r>
            <w:proofErr w:type="spellStart"/>
            <w:r w:rsidRPr="0038679F">
              <w:rPr>
                <w:lang w:val="en-GB"/>
              </w:rPr>
              <w:t>ch</w:t>
            </w:r>
            <w:proofErr w:type="spellEnd"/>
            <w:r w:rsidRPr="0038679F">
              <w:rPr>
                <w:lang w:val="en-GB"/>
              </w:rPr>
              <w:t xml:space="preserve"> 1); Ch 2: The People and Social Context of West </w:t>
            </w:r>
            <w:proofErr w:type="spellStart"/>
            <w:r w:rsidRPr="0038679F">
              <w:rPr>
                <w:lang w:val="en-GB"/>
              </w:rPr>
              <w:t>Pökot</w:t>
            </w:r>
            <w:proofErr w:type="spellEnd"/>
            <w:r w:rsidRPr="0038679F">
              <w:rPr>
                <w:lang w:val="en-GB"/>
              </w:rPr>
              <w:t xml:space="preserve">. Ch 3: The </w:t>
            </w:r>
            <w:proofErr w:type="spellStart"/>
            <w:r w:rsidRPr="0038679F">
              <w:rPr>
                <w:lang w:val="en-GB"/>
              </w:rPr>
              <w:t>Pökot</w:t>
            </w:r>
            <w:proofErr w:type="spellEnd"/>
            <w:r w:rsidRPr="0038679F">
              <w:rPr>
                <w:lang w:val="en-GB"/>
              </w:rPr>
              <w:t xml:space="preserve"> Understanding of John 10: 1-16 (shepherd and community); Ch 4: Pastor’s Interpretation of John 10-1-16; Ch 5: Communitarian Hermeneutics (and challenges, like cattle rustling (</w:t>
            </w:r>
            <w:proofErr w:type="spellStart"/>
            <w:r w:rsidRPr="0038679F">
              <w:rPr>
                <w:lang w:val="en-GB"/>
              </w:rPr>
              <w:t>Lük</w:t>
            </w:r>
            <w:proofErr w:type="spellEnd"/>
            <w:r w:rsidRPr="0038679F">
              <w:rPr>
                <w:lang w:val="en-GB"/>
              </w:rPr>
              <w:t>) and Council of Elders (</w:t>
            </w:r>
            <w:proofErr w:type="spellStart"/>
            <w:r w:rsidRPr="0038679F">
              <w:rPr>
                <w:lang w:val="en-GB"/>
              </w:rPr>
              <w:t>Kokwö</w:t>
            </w:r>
            <w:proofErr w:type="spellEnd"/>
            <w:r w:rsidRPr="0038679F">
              <w:rPr>
                <w:lang w:val="en-GB"/>
              </w:rPr>
              <w:t xml:space="preserve">). </w:t>
            </w:r>
          </w:p>
          <w:p w14:paraId="5288A888" w14:textId="4D1227AD" w:rsidR="007B36E1" w:rsidRPr="0038679F" w:rsidRDefault="007B36E1" w:rsidP="007B36E1">
            <w:pPr>
              <w:rPr>
                <w:lang w:val="en-GB"/>
              </w:rPr>
            </w:pPr>
            <w:r w:rsidRPr="0038679F">
              <w:rPr>
                <w:lang w:val="en-GB"/>
              </w:rPr>
              <w:t>GS mentions (</w:t>
            </w:r>
            <w:proofErr w:type="spellStart"/>
            <w:r w:rsidRPr="0038679F">
              <w:rPr>
                <w:lang w:val="en-GB"/>
              </w:rPr>
              <w:t>nd</w:t>
            </w:r>
            <w:proofErr w:type="spellEnd"/>
            <w:r w:rsidRPr="0038679F">
              <w:rPr>
                <w:lang w:val="en-GB"/>
              </w:rPr>
              <w:t xml:space="preserve">): : </w:t>
            </w:r>
            <w:proofErr w:type="spellStart"/>
            <w:r w:rsidRPr="0038679F">
              <w:rPr>
                <w:lang w:val="en-GB"/>
              </w:rPr>
              <w:t>Dr.</w:t>
            </w:r>
            <w:proofErr w:type="spellEnd"/>
            <w:r w:rsidRPr="0038679F">
              <w:rPr>
                <w:lang w:val="en-GB"/>
              </w:rPr>
              <w:t xml:space="preserve"> David J. </w:t>
            </w:r>
            <w:proofErr w:type="spellStart"/>
            <w:r w:rsidRPr="0038679F">
              <w:rPr>
                <w:lang w:val="en-GB"/>
              </w:rPr>
              <w:t>Ndegwah</w:t>
            </w:r>
            <w:proofErr w:type="spellEnd"/>
            <w:r w:rsidRPr="0038679F">
              <w:rPr>
                <w:lang w:val="en-GB"/>
              </w:rPr>
              <w:t xml:space="preserve">; Lecturer in Philosophy and Religious Studies; Bondo University College, Nairobi, Kenya, works together with: </w:t>
            </w:r>
            <w:proofErr w:type="spellStart"/>
            <w:r w:rsidRPr="0038679F">
              <w:rPr>
                <w:lang w:val="en-GB"/>
              </w:rPr>
              <w:t>Dr.</w:t>
            </w:r>
            <w:proofErr w:type="spellEnd"/>
            <w:r w:rsidRPr="0038679F">
              <w:rPr>
                <w:lang w:val="en-GB"/>
              </w:rPr>
              <w:t xml:space="preserve"> J. Otto </w:t>
            </w:r>
            <w:proofErr w:type="spellStart"/>
            <w:r w:rsidRPr="0038679F">
              <w:rPr>
                <w:lang w:val="en-GB"/>
              </w:rPr>
              <w:t>Kroesen</w:t>
            </w:r>
            <w:proofErr w:type="spellEnd"/>
            <w:r w:rsidRPr="0038679F">
              <w:rPr>
                <w:lang w:val="en-GB"/>
              </w:rPr>
              <w:t xml:space="preserve">, Assistant professor philosophical ethics and sustainability, Faculty of Technology, Policy and Management, </w:t>
            </w:r>
            <w:proofErr w:type="spellStart"/>
            <w:r w:rsidRPr="0038679F">
              <w:rPr>
                <w:lang w:val="en-GB"/>
              </w:rPr>
              <w:t>TUDelft</w:t>
            </w:r>
            <w:proofErr w:type="spellEnd"/>
            <w:r w:rsidRPr="0038679F">
              <w:rPr>
                <w:lang w:val="en-GB"/>
              </w:rPr>
              <w:t xml:space="preserve">, The Netherlands “Technology Transfer and the Soul of Africa”. </w:t>
            </w:r>
          </w:p>
        </w:tc>
      </w:tr>
      <w:tr w:rsidR="007B36E1" w:rsidRPr="005E55B7" w14:paraId="059594BA" w14:textId="77777777" w:rsidTr="000F4648">
        <w:tc>
          <w:tcPr>
            <w:tcW w:w="704" w:type="dxa"/>
          </w:tcPr>
          <w:p w14:paraId="57ABBB07" w14:textId="77777777" w:rsidR="007B36E1" w:rsidRPr="0038679F" w:rsidRDefault="007B36E1" w:rsidP="007B36E1">
            <w:pPr>
              <w:rPr>
                <w:lang w:val="en-GB"/>
              </w:rPr>
            </w:pPr>
            <w:r w:rsidRPr="0038679F">
              <w:rPr>
                <w:lang w:val="en-GB"/>
              </w:rPr>
              <w:lastRenderedPageBreak/>
              <w:t>2007-3</w:t>
            </w:r>
          </w:p>
        </w:tc>
        <w:tc>
          <w:tcPr>
            <w:tcW w:w="5103" w:type="dxa"/>
          </w:tcPr>
          <w:p w14:paraId="7232DE85" w14:textId="0F793FF8" w:rsidR="007B36E1" w:rsidRPr="0038679F" w:rsidRDefault="007B36E1" w:rsidP="007B36E1">
            <w:pPr>
              <w:rPr>
                <w:lang w:val="en-GB"/>
              </w:rPr>
            </w:pPr>
            <w:r w:rsidRPr="0038679F">
              <w:rPr>
                <w:lang w:val="en-GB"/>
              </w:rPr>
              <w:t xml:space="preserve">Bollig, M. &amp; M. </w:t>
            </w:r>
            <w:proofErr w:type="spellStart"/>
            <w:r w:rsidRPr="0038679F">
              <w:rPr>
                <w:lang w:val="en-GB"/>
              </w:rPr>
              <w:t>Österle</w:t>
            </w:r>
            <w:proofErr w:type="spellEnd"/>
            <w:r w:rsidRPr="0038679F">
              <w:rPr>
                <w:lang w:val="en-GB"/>
              </w:rPr>
              <w:t>, 2007</w:t>
            </w:r>
            <w:r>
              <w:rPr>
                <w:lang w:val="en-GB"/>
              </w:rPr>
              <w:t>.</w:t>
            </w:r>
            <w:r w:rsidRPr="0038679F">
              <w:rPr>
                <w:lang w:val="en-GB"/>
              </w:rPr>
              <w:t xml:space="preserve"> “We turned our enemies into baboons”: Warfare, ritual and pastoral identity among the Pokot of Northern Kenya. In: Aparna Rao, Michael Bollig &amp; Monika </w:t>
            </w:r>
            <w:proofErr w:type="spellStart"/>
            <w:r w:rsidRPr="0038679F">
              <w:rPr>
                <w:lang w:val="en-GB"/>
              </w:rPr>
              <w:t>Böck</w:t>
            </w:r>
            <w:proofErr w:type="spellEnd"/>
            <w:r w:rsidRPr="0038679F">
              <w:rPr>
                <w:lang w:val="en-GB"/>
              </w:rPr>
              <w:t xml:space="preserve">, eds, The practice of warfare: Production, reproduction and communication of armed violence. New York: </w:t>
            </w:r>
            <w:proofErr w:type="spellStart"/>
            <w:r w:rsidRPr="0038679F">
              <w:rPr>
                <w:lang w:val="en-GB"/>
              </w:rPr>
              <w:t>Berghahn</w:t>
            </w:r>
            <w:proofErr w:type="spellEnd"/>
            <w:r w:rsidRPr="0038679F">
              <w:rPr>
                <w:lang w:val="en-GB"/>
              </w:rPr>
              <w:t>, pp. 23-51.</w:t>
            </w:r>
          </w:p>
        </w:tc>
        <w:tc>
          <w:tcPr>
            <w:tcW w:w="8187" w:type="dxa"/>
          </w:tcPr>
          <w:p w14:paraId="23C86CC9" w14:textId="77777777" w:rsidR="007B36E1" w:rsidRDefault="007B36E1" w:rsidP="007B36E1">
            <w:pPr>
              <w:rPr>
                <w:lang w:val="en-GB"/>
              </w:rPr>
            </w:pPr>
            <w:r>
              <w:rPr>
                <w:lang w:val="en-GB"/>
              </w:rPr>
              <w:t>GS Oct 2021: 47+3 citations</w:t>
            </w:r>
          </w:p>
          <w:p w14:paraId="3637682E" w14:textId="77777777" w:rsidR="007B36E1" w:rsidRDefault="007B36E1" w:rsidP="007B36E1">
            <w:pPr>
              <w:rPr>
                <w:lang w:val="en-GB"/>
              </w:rPr>
            </w:pPr>
            <w:r>
              <w:rPr>
                <w:lang w:val="en-GB"/>
              </w:rPr>
              <w:t>No digital access yet</w:t>
            </w:r>
          </w:p>
          <w:p w14:paraId="248F927F" w14:textId="60148129" w:rsidR="007B36E1" w:rsidRPr="0038679F" w:rsidRDefault="007B36E1" w:rsidP="007B36E1">
            <w:pPr>
              <w:rPr>
                <w:lang w:val="en-GB"/>
              </w:rPr>
            </w:pPr>
            <w:r>
              <w:rPr>
                <w:lang w:val="en-GB"/>
              </w:rPr>
              <w:t>East Pokot</w:t>
            </w:r>
          </w:p>
        </w:tc>
      </w:tr>
      <w:tr w:rsidR="007B36E1" w:rsidRPr="00980FB2" w14:paraId="6E148601" w14:textId="77777777" w:rsidTr="000F4648">
        <w:tc>
          <w:tcPr>
            <w:tcW w:w="704" w:type="dxa"/>
          </w:tcPr>
          <w:p w14:paraId="56775B51" w14:textId="77777777" w:rsidR="007B36E1" w:rsidRPr="0038679F" w:rsidRDefault="007B36E1" w:rsidP="007B36E1">
            <w:pPr>
              <w:rPr>
                <w:lang w:val="en-GB"/>
              </w:rPr>
            </w:pPr>
            <w:r w:rsidRPr="0038679F">
              <w:rPr>
                <w:lang w:val="en-GB"/>
              </w:rPr>
              <w:t>2007-4</w:t>
            </w:r>
          </w:p>
        </w:tc>
        <w:tc>
          <w:tcPr>
            <w:tcW w:w="5103" w:type="dxa"/>
          </w:tcPr>
          <w:p w14:paraId="3BF711A9" w14:textId="44A1348F" w:rsidR="007B36E1" w:rsidRPr="0038679F" w:rsidRDefault="007B36E1" w:rsidP="007B36E1">
            <w:pPr>
              <w:rPr>
                <w:lang w:val="en-GB"/>
              </w:rPr>
            </w:pPr>
            <w:bookmarkStart w:id="60" w:name="_Hlk50405487"/>
            <w:r w:rsidRPr="00CD2B8B">
              <w:t>De Vries, K.C.M.</w:t>
            </w:r>
            <w:r>
              <w:t xml:space="preserve"> (Kim)</w:t>
            </w:r>
            <w:r w:rsidRPr="00CD2B8B">
              <w:t xml:space="preserve">, 2007. </w:t>
            </w:r>
            <w:r w:rsidRPr="0038679F">
              <w:rPr>
                <w:lang w:val="en-GB"/>
              </w:rPr>
              <w:t xml:space="preserve">Identity strategies of the </w:t>
            </w:r>
            <w:proofErr w:type="spellStart"/>
            <w:r w:rsidRPr="0038679F">
              <w:rPr>
                <w:lang w:val="en-GB"/>
              </w:rPr>
              <w:t>agro</w:t>
            </w:r>
            <w:proofErr w:type="spellEnd"/>
            <w:r w:rsidRPr="0038679F">
              <w:rPr>
                <w:lang w:val="en-GB"/>
              </w:rPr>
              <w:t>-pastoral Pokot. Analysing ethnicity and clanship through a spatial framework. University of Amsterdam, Master’s thesis.</w:t>
            </w:r>
            <w:bookmarkEnd w:id="60"/>
          </w:p>
        </w:tc>
        <w:tc>
          <w:tcPr>
            <w:tcW w:w="8187" w:type="dxa"/>
          </w:tcPr>
          <w:p w14:paraId="106D5511" w14:textId="77777777" w:rsidR="007B36E1" w:rsidRPr="0038679F" w:rsidRDefault="007B36E1" w:rsidP="007B36E1">
            <w:pPr>
              <w:rPr>
                <w:lang w:val="de-DE"/>
              </w:rPr>
            </w:pPr>
            <w:r w:rsidRPr="0038679F">
              <w:rPr>
                <w:lang w:val="de-DE"/>
              </w:rPr>
              <w:t>Online at:</w:t>
            </w:r>
          </w:p>
          <w:p w14:paraId="50A506C8" w14:textId="1EDF624A" w:rsidR="007B36E1" w:rsidRPr="00C520C1" w:rsidRDefault="007B36E1" w:rsidP="007B36E1">
            <w:pPr>
              <w:rPr>
                <w:lang w:val="de-DE"/>
              </w:rPr>
            </w:pPr>
            <w:hyperlink r:id="rId240" w:history="1">
              <w:r w:rsidRPr="001D301F">
                <w:rPr>
                  <w:rStyle w:val="Hyperlink"/>
                  <w:lang w:val="de-DE"/>
                </w:rPr>
                <w:t>http://home.staff.uva.nl/a.j.dietz/bestanden/</w:t>
              </w:r>
              <w:r w:rsidRPr="00C520C1">
                <w:rPr>
                  <w:rStyle w:val="Hyperlink"/>
                  <w:lang w:val="de-DE"/>
                </w:rPr>
                <w:t>Master's%20thesis%20Kim%20de%20Vries.pdf</w:t>
              </w:r>
            </w:hyperlink>
            <w:r w:rsidRPr="00C520C1">
              <w:rPr>
                <w:lang w:val="de-DE"/>
              </w:rPr>
              <w:t xml:space="preserve"> , </w:t>
            </w:r>
          </w:p>
          <w:p w14:paraId="3D182787" w14:textId="343E7898" w:rsidR="007B36E1" w:rsidRPr="0038679F" w:rsidRDefault="007B36E1" w:rsidP="007B36E1">
            <w:pPr>
              <w:rPr>
                <w:lang w:val="en-GB"/>
              </w:rPr>
            </w:pPr>
            <w:r>
              <w:rPr>
                <w:lang w:val="en-GB"/>
              </w:rPr>
              <w:t>GS October 2021: 2 citations</w:t>
            </w:r>
          </w:p>
        </w:tc>
      </w:tr>
      <w:tr w:rsidR="007B36E1" w:rsidRPr="009459CD" w14:paraId="21E43AEA" w14:textId="77777777" w:rsidTr="000F4648">
        <w:tc>
          <w:tcPr>
            <w:tcW w:w="704" w:type="dxa"/>
          </w:tcPr>
          <w:p w14:paraId="2465CD73" w14:textId="77777777" w:rsidR="007B36E1" w:rsidRPr="0038679F" w:rsidRDefault="007B36E1" w:rsidP="007B36E1">
            <w:pPr>
              <w:rPr>
                <w:lang w:val="en-GB"/>
              </w:rPr>
            </w:pPr>
            <w:r w:rsidRPr="0038679F">
              <w:rPr>
                <w:lang w:val="en-GB"/>
              </w:rPr>
              <w:t>2007-5</w:t>
            </w:r>
          </w:p>
        </w:tc>
        <w:tc>
          <w:tcPr>
            <w:tcW w:w="5103" w:type="dxa"/>
          </w:tcPr>
          <w:p w14:paraId="70877CA2" w14:textId="7EA0B2A1" w:rsidR="007B36E1" w:rsidRPr="00CD2B8B" w:rsidRDefault="007B36E1" w:rsidP="007B36E1">
            <w:pPr>
              <w:rPr>
                <w:lang w:val="fr-FR"/>
              </w:rPr>
            </w:pPr>
            <w:r w:rsidRPr="0038679F">
              <w:rPr>
                <w:lang w:val="fr-FR"/>
              </w:rPr>
              <w:t>Huchon, Jean, 2007</w:t>
            </w:r>
            <w:r>
              <w:rPr>
                <w:lang w:val="fr-FR"/>
              </w:rPr>
              <w:t>.</w:t>
            </w:r>
            <w:r w:rsidRPr="0038679F">
              <w:rPr>
                <w:lang w:val="fr-FR"/>
              </w:rPr>
              <w:t xml:space="preserve"> Dans le nord-ouest du Kenya, des lieux qui disparaissent et qui émergent au gré des politiques d’intégration. </w:t>
            </w:r>
            <w:r w:rsidRPr="00CD2B8B">
              <w:rPr>
                <w:lang w:val="fr-FR"/>
              </w:rPr>
              <w:t>Les Cahiers d'</w:t>
            </w:r>
            <w:proofErr w:type="spellStart"/>
            <w:r w:rsidRPr="00CD2B8B">
              <w:rPr>
                <w:lang w:val="fr-FR"/>
              </w:rPr>
              <w:t>Outre Mer</w:t>
            </w:r>
            <w:proofErr w:type="spellEnd"/>
            <w:r w:rsidRPr="00CD2B8B">
              <w:rPr>
                <w:lang w:val="fr-FR"/>
              </w:rPr>
              <w:t>. 2007/1 (n° 237)</w:t>
            </w:r>
            <w:r>
              <w:rPr>
                <w:lang w:val="fr-FR"/>
              </w:rPr>
              <w:t>.</w:t>
            </w:r>
          </w:p>
        </w:tc>
        <w:tc>
          <w:tcPr>
            <w:tcW w:w="8187" w:type="dxa"/>
          </w:tcPr>
          <w:p w14:paraId="51517B26" w14:textId="77777777" w:rsidR="007B36E1" w:rsidRPr="0036359B" w:rsidRDefault="007B36E1" w:rsidP="007B36E1">
            <w:pPr>
              <w:rPr>
                <w:lang w:val="fr-FR"/>
              </w:rPr>
            </w:pPr>
            <w:hyperlink r:id="rId241" w:history="1">
              <w:r w:rsidRPr="0036359B">
                <w:rPr>
                  <w:rStyle w:val="Hyperlink"/>
                  <w:lang w:val="fr-FR"/>
                </w:rPr>
                <w:t>http://www.cairn.info/resume.php?ID_ARTICLE=COM_237_0131</w:t>
              </w:r>
            </w:hyperlink>
            <w:r w:rsidRPr="0036359B">
              <w:rPr>
                <w:lang w:val="fr-FR"/>
              </w:rPr>
              <w:t xml:space="preserve"> </w:t>
            </w:r>
          </w:p>
          <w:p w14:paraId="606CE751" w14:textId="36D3F789" w:rsidR="007B36E1" w:rsidRPr="0038679F" w:rsidRDefault="007B36E1" w:rsidP="007B36E1">
            <w:pPr>
              <w:rPr>
                <w:lang w:val="en-GB"/>
              </w:rPr>
            </w:pPr>
            <w:r>
              <w:rPr>
                <w:lang w:val="en-GB"/>
              </w:rPr>
              <w:t>GS Oct 2021: no citations yet</w:t>
            </w:r>
          </w:p>
        </w:tc>
      </w:tr>
      <w:tr w:rsidR="007B36E1" w:rsidRPr="0038679F" w14:paraId="5A5C2F50" w14:textId="77777777" w:rsidTr="000F4648">
        <w:tc>
          <w:tcPr>
            <w:tcW w:w="704" w:type="dxa"/>
          </w:tcPr>
          <w:p w14:paraId="4BB4EC23" w14:textId="77777777" w:rsidR="007B36E1" w:rsidRPr="0038679F" w:rsidRDefault="007B36E1" w:rsidP="007B36E1">
            <w:pPr>
              <w:rPr>
                <w:lang w:val="en-GB"/>
              </w:rPr>
            </w:pPr>
            <w:r w:rsidRPr="0038679F">
              <w:rPr>
                <w:lang w:val="en-GB"/>
              </w:rPr>
              <w:t>2007-6</w:t>
            </w:r>
          </w:p>
        </w:tc>
        <w:tc>
          <w:tcPr>
            <w:tcW w:w="5103" w:type="dxa"/>
          </w:tcPr>
          <w:p w14:paraId="76D3DF57" w14:textId="45E85F66" w:rsidR="007B36E1" w:rsidRPr="00CD2B8B" w:rsidRDefault="007B36E1" w:rsidP="007B36E1">
            <w:pPr>
              <w:rPr>
                <w:lang w:val="de-DE"/>
              </w:rPr>
            </w:pPr>
            <w:r w:rsidRPr="0038679F">
              <w:rPr>
                <w:lang w:val="de-DE"/>
              </w:rPr>
              <w:t>Österle, M.</w:t>
            </w:r>
            <w:r>
              <w:rPr>
                <w:lang w:val="de-DE"/>
              </w:rPr>
              <w:t xml:space="preserve">, </w:t>
            </w:r>
            <w:r w:rsidRPr="0038679F">
              <w:rPr>
                <w:lang w:val="de-DE"/>
              </w:rPr>
              <w:t xml:space="preserve">2007. Innovation und Transformation bei den pastoralnomadischen </w:t>
            </w:r>
            <w:proofErr w:type="spellStart"/>
            <w:r w:rsidRPr="0038679F">
              <w:rPr>
                <w:lang w:val="de-DE"/>
              </w:rPr>
              <w:t>Pokot</w:t>
            </w:r>
            <w:proofErr w:type="spellEnd"/>
            <w:r w:rsidRPr="0038679F">
              <w:rPr>
                <w:lang w:val="de-DE"/>
              </w:rPr>
              <w:t xml:space="preserve">. </w:t>
            </w:r>
            <w:r w:rsidRPr="0038679F">
              <w:rPr>
                <w:lang w:val="fr-FR"/>
              </w:rPr>
              <w:t xml:space="preserve">East </w:t>
            </w:r>
            <w:proofErr w:type="spellStart"/>
            <w:r w:rsidRPr="0038679F">
              <w:rPr>
                <w:lang w:val="fr-FR"/>
              </w:rPr>
              <w:t>Pokot</w:t>
            </w:r>
            <w:proofErr w:type="spellEnd"/>
            <w:r w:rsidRPr="0038679F">
              <w:rPr>
                <w:lang w:val="fr-FR"/>
              </w:rPr>
              <w:t xml:space="preserve">, </w:t>
            </w:r>
            <w:proofErr w:type="spellStart"/>
            <w:r w:rsidRPr="0038679F">
              <w:rPr>
                <w:lang w:val="fr-FR"/>
              </w:rPr>
              <w:t>Kenia</w:t>
            </w:r>
            <w:proofErr w:type="spellEnd"/>
            <w:r w:rsidRPr="0038679F">
              <w:rPr>
                <w:lang w:val="fr-FR"/>
              </w:rPr>
              <w:t xml:space="preserve">: </w:t>
            </w:r>
            <w:proofErr w:type="spellStart"/>
            <w:r w:rsidRPr="0038679F">
              <w:rPr>
                <w:lang w:val="fr-FR"/>
              </w:rPr>
              <w:t>University</w:t>
            </w:r>
            <w:proofErr w:type="spellEnd"/>
            <w:r w:rsidRPr="0038679F">
              <w:rPr>
                <w:lang w:val="fr-FR"/>
              </w:rPr>
              <w:t xml:space="preserve"> of Cologne</w:t>
            </w:r>
            <w:r>
              <w:rPr>
                <w:lang w:val="fr-FR"/>
              </w:rPr>
              <w:t>.</w:t>
            </w:r>
          </w:p>
        </w:tc>
        <w:tc>
          <w:tcPr>
            <w:tcW w:w="8187" w:type="dxa"/>
          </w:tcPr>
          <w:p w14:paraId="5FE99F08" w14:textId="77777777" w:rsidR="007B36E1" w:rsidRPr="00DB488C" w:rsidRDefault="007B36E1" w:rsidP="007B36E1">
            <w:pPr>
              <w:rPr>
                <w:lang w:val="en-US"/>
              </w:rPr>
            </w:pPr>
            <w:r w:rsidRPr="00DB488C">
              <w:rPr>
                <w:lang w:val="en-US"/>
              </w:rPr>
              <w:t>2013-6: 2008 not 2007!</w:t>
            </w:r>
          </w:p>
          <w:p w14:paraId="10957FF1" w14:textId="77777777" w:rsidR="007B36E1" w:rsidRPr="00DB488C" w:rsidRDefault="007B36E1" w:rsidP="007B36E1">
            <w:pPr>
              <w:rPr>
                <w:lang w:val="en-US"/>
              </w:rPr>
            </w:pPr>
            <w:hyperlink r:id="rId242" w:history="1">
              <w:r w:rsidRPr="00DB488C">
                <w:rPr>
                  <w:rStyle w:val="Hyperlink"/>
                  <w:lang w:val="en-US"/>
                </w:rPr>
                <w:t>https://kups.ub.uni-koeln.de/2327/1/Diss_Oesterle.pdf</w:t>
              </w:r>
            </w:hyperlink>
            <w:r w:rsidRPr="00DB488C">
              <w:rPr>
                <w:lang w:val="en-US"/>
              </w:rPr>
              <w:t xml:space="preserve"> </w:t>
            </w:r>
          </w:p>
          <w:p w14:paraId="392C0AA3" w14:textId="5A342877" w:rsidR="007B36E1" w:rsidRPr="0038679F" w:rsidRDefault="007B36E1" w:rsidP="007B36E1">
            <w:r>
              <w:t xml:space="preserve">GS </w:t>
            </w:r>
            <w:proofErr w:type="spellStart"/>
            <w:r>
              <w:t>Oct</w:t>
            </w:r>
            <w:proofErr w:type="spellEnd"/>
            <w:r>
              <w:t xml:space="preserve"> 2021: 12 </w:t>
            </w:r>
            <w:proofErr w:type="spellStart"/>
            <w:r>
              <w:t>citations</w:t>
            </w:r>
            <w:proofErr w:type="spellEnd"/>
          </w:p>
        </w:tc>
      </w:tr>
      <w:tr w:rsidR="007B36E1" w:rsidRPr="005E55B7" w14:paraId="266404ED" w14:textId="77777777" w:rsidTr="000F4648">
        <w:tc>
          <w:tcPr>
            <w:tcW w:w="704" w:type="dxa"/>
          </w:tcPr>
          <w:p w14:paraId="1D8FF18C" w14:textId="77777777" w:rsidR="007B36E1" w:rsidRPr="0038679F" w:rsidRDefault="007B36E1" w:rsidP="007B36E1">
            <w:pPr>
              <w:rPr>
                <w:lang w:val="en-GB"/>
              </w:rPr>
            </w:pPr>
            <w:r w:rsidRPr="0038679F">
              <w:rPr>
                <w:lang w:val="en-GB"/>
              </w:rPr>
              <w:t>2007-7</w:t>
            </w:r>
          </w:p>
        </w:tc>
        <w:tc>
          <w:tcPr>
            <w:tcW w:w="5103" w:type="dxa"/>
          </w:tcPr>
          <w:p w14:paraId="36324766" w14:textId="7CCA8C17" w:rsidR="007B36E1" w:rsidRPr="0038679F" w:rsidRDefault="007B36E1" w:rsidP="007B36E1">
            <w:pPr>
              <w:rPr>
                <w:lang w:val="en-US"/>
              </w:rPr>
            </w:pPr>
            <w:proofErr w:type="spellStart"/>
            <w:r w:rsidRPr="0038679F">
              <w:rPr>
                <w:lang w:val="en-US"/>
              </w:rPr>
              <w:t>Österle</w:t>
            </w:r>
            <w:proofErr w:type="spellEnd"/>
            <w:r w:rsidRPr="0038679F">
              <w:rPr>
                <w:lang w:val="en-US"/>
              </w:rPr>
              <w:t>, M.</w:t>
            </w:r>
            <w:r>
              <w:rPr>
                <w:lang w:val="en-US"/>
              </w:rPr>
              <w:t xml:space="preserve">, </w:t>
            </w:r>
            <w:r w:rsidRPr="0038679F">
              <w:rPr>
                <w:lang w:val="en-US"/>
              </w:rPr>
              <w:t>2007. Armed Economies, Militarized Identities, Excessive Violence: Automatic Rifles and the Transformation of Nomadic Pastoralism in Northwest Kenya</w:t>
            </w:r>
            <w:r>
              <w:rPr>
                <w:lang w:val="en-US"/>
              </w:rPr>
              <w:t>. I</w:t>
            </w:r>
            <w:r w:rsidRPr="0038679F">
              <w:rPr>
                <w:lang w:val="en-US"/>
              </w:rPr>
              <w:t>n</w:t>
            </w:r>
            <w:r>
              <w:rPr>
                <w:lang w:val="en-US"/>
              </w:rPr>
              <w:t>:</w:t>
            </w:r>
            <w:r w:rsidRPr="0038679F">
              <w:rPr>
                <w:lang w:val="en-US"/>
              </w:rPr>
              <w:t xml:space="preserve"> M. Bollig et al. (eds), Aridity, </w:t>
            </w:r>
            <w:r w:rsidRPr="0038679F">
              <w:rPr>
                <w:lang w:val="en-US"/>
              </w:rPr>
              <w:lastRenderedPageBreak/>
              <w:t>Change and Conflict in Africa. Cologne: Heinrich–Barth–</w:t>
            </w:r>
            <w:proofErr w:type="spellStart"/>
            <w:r w:rsidRPr="0038679F">
              <w:rPr>
                <w:lang w:val="en-US"/>
              </w:rPr>
              <w:t>Institut</w:t>
            </w:r>
            <w:proofErr w:type="spellEnd"/>
            <w:r w:rsidRPr="0038679F">
              <w:rPr>
                <w:lang w:val="en-US"/>
              </w:rPr>
              <w:t>, pp.193–222.</w:t>
            </w:r>
          </w:p>
        </w:tc>
        <w:tc>
          <w:tcPr>
            <w:tcW w:w="8187" w:type="dxa"/>
          </w:tcPr>
          <w:p w14:paraId="0572EA73" w14:textId="77777777" w:rsidR="007B36E1" w:rsidRDefault="007B36E1" w:rsidP="007B36E1">
            <w:pPr>
              <w:rPr>
                <w:lang w:val="en-US"/>
              </w:rPr>
            </w:pPr>
            <w:r>
              <w:rPr>
                <w:lang w:val="en-US"/>
              </w:rPr>
              <w:lastRenderedPageBreak/>
              <w:t>GS Oct 2021: 18 citations</w:t>
            </w:r>
          </w:p>
          <w:p w14:paraId="14E2EF6E" w14:textId="77777777" w:rsidR="007B36E1" w:rsidRDefault="007B36E1" w:rsidP="007B36E1">
            <w:pPr>
              <w:rPr>
                <w:lang w:val="en-US"/>
              </w:rPr>
            </w:pPr>
            <w:r>
              <w:rPr>
                <w:lang w:val="en-US"/>
              </w:rPr>
              <w:t>No digital access yet</w:t>
            </w:r>
          </w:p>
          <w:p w14:paraId="41E9EF18" w14:textId="59B8FF6F" w:rsidR="007B36E1" w:rsidRPr="0038679F" w:rsidRDefault="007B36E1" w:rsidP="007B36E1">
            <w:pPr>
              <w:rPr>
                <w:lang w:val="en-US"/>
              </w:rPr>
            </w:pPr>
            <w:r>
              <w:rPr>
                <w:lang w:val="en-US"/>
              </w:rPr>
              <w:t>East Pokot</w:t>
            </w:r>
          </w:p>
        </w:tc>
      </w:tr>
      <w:tr w:rsidR="007B36E1" w:rsidRPr="009459CD" w14:paraId="43052AF6" w14:textId="77777777" w:rsidTr="000F4648">
        <w:tc>
          <w:tcPr>
            <w:tcW w:w="704" w:type="dxa"/>
          </w:tcPr>
          <w:p w14:paraId="661DCC51" w14:textId="77777777" w:rsidR="007B36E1" w:rsidRPr="0038679F" w:rsidRDefault="007B36E1" w:rsidP="007B36E1">
            <w:pPr>
              <w:rPr>
                <w:lang w:val="en-GB"/>
              </w:rPr>
            </w:pPr>
            <w:r w:rsidRPr="0038679F">
              <w:rPr>
                <w:lang w:val="en-GB"/>
              </w:rPr>
              <w:t>2007-8</w:t>
            </w:r>
          </w:p>
        </w:tc>
        <w:tc>
          <w:tcPr>
            <w:tcW w:w="5103" w:type="dxa"/>
          </w:tcPr>
          <w:p w14:paraId="20341F90" w14:textId="18C7D94F" w:rsidR="007B36E1" w:rsidRPr="0038679F" w:rsidRDefault="007B36E1" w:rsidP="007B36E1">
            <w:pPr>
              <w:rPr>
                <w:lang w:val="en-US"/>
              </w:rPr>
            </w:pPr>
            <w:proofErr w:type="spellStart"/>
            <w:r w:rsidRPr="0038679F">
              <w:rPr>
                <w:lang w:val="en-US"/>
              </w:rPr>
              <w:t>Mukoya</w:t>
            </w:r>
            <w:proofErr w:type="spellEnd"/>
            <w:r w:rsidRPr="0038679F">
              <w:rPr>
                <w:lang w:val="en-US"/>
              </w:rPr>
              <w:t xml:space="preserve">, L., </w:t>
            </w:r>
            <w:proofErr w:type="spellStart"/>
            <w:r w:rsidRPr="0038679F">
              <w:rPr>
                <w:lang w:val="en-US"/>
              </w:rPr>
              <w:t>Okach</w:t>
            </w:r>
            <w:proofErr w:type="spellEnd"/>
            <w:r w:rsidRPr="0038679F">
              <w:rPr>
                <w:lang w:val="en-US"/>
              </w:rPr>
              <w:t xml:space="preserve">, K., </w:t>
            </w:r>
            <w:proofErr w:type="spellStart"/>
            <w:r w:rsidRPr="0038679F">
              <w:rPr>
                <w:lang w:val="en-US"/>
              </w:rPr>
              <w:t>Mwanik</w:t>
            </w:r>
            <w:proofErr w:type="spellEnd"/>
            <w:r w:rsidRPr="0038679F">
              <w:rPr>
                <w:lang w:val="en-US"/>
              </w:rPr>
              <w:t>, J. &amp; Njuguna, W.</w:t>
            </w:r>
            <w:r>
              <w:rPr>
                <w:lang w:val="en-US"/>
              </w:rPr>
              <w:t xml:space="preserve">, </w:t>
            </w:r>
            <w:r w:rsidRPr="0038679F">
              <w:rPr>
                <w:lang w:val="en-US"/>
              </w:rPr>
              <w:t>2007. West Pokot Progressive Survey Report 2007. Vi Agroforestry Project Kitale. Kenya</w:t>
            </w:r>
            <w:r>
              <w:rPr>
                <w:lang w:val="en-US"/>
              </w:rPr>
              <w:t>.</w:t>
            </w:r>
          </w:p>
        </w:tc>
        <w:tc>
          <w:tcPr>
            <w:tcW w:w="8187" w:type="dxa"/>
          </w:tcPr>
          <w:p w14:paraId="0FDF2A95" w14:textId="77777777" w:rsidR="007B36E1" w:rsidRDefault="007B36E1" w:rsidP="007B36E1">
            <w:pPr>
              <w:rPr>
                <w:lang w:val="en-US"/>
              </w:rPr>
            </w:pPr>
            <w:r>
              <w:rPr>
                <w:lang w:val="en-US"/>
              </w:rPr>
              <w:t>GS Oct 2021: 3 citations</w:t>
            </w:r>
          </w:p>
          <w:p w14:paraId="0AAB8C84" w14:textId="686F9738" w:rsidR="007B36E1" w:rsidRPr="0038679F" w:rsidRDefault="007B36E1" w:rsidP="007B36E1">
            <w:pPr>
              <w:rPr>
                <w:lang w:val="en-US"/>
              </w:rPr>
            </w:pPr>
            <w:r>
              <w:rPr>
                <w:lang w:val="en-US"/>
              </w:rPr>
              <w:t>No digital access yet</w:t>
            </w:r>
          </w:p>
        </w:tc>
      </w:tr>
      <w:tr w:rsidR="007B36E1" w:rsidRPr="00CC292A" w14:paraId="479A22D0" w14:textId="77777777" w:rsidTr="000F4648">
        <w:trPr>
          <w:trHeight w:val="905"/>
        </w:trPr>
        <w:tc>
          <w:tcPr>
            <w:tcW w:w="704" w:type="dxa"/>
          </w:tcPr>
          <w:p w14:paraId="384DF636" w14:textId="77777777" w:rsidR="007B36E1" w:rsidRPr="0038679F" w:rsidRDefault="007B36E1" w:rsidP="007B36E1">
            <w:pPr>
              <w:rPr>
                <w:lang w:val="en-GB"/>
              </w:rPr>
            </w:pPr>
            <w:r w:rsidRPr="0038679F">
              <w:rPr>
                <w:lang w:val="en-GB"/>
              </w:rPr>
              <w:t>2007-9</w:t>
            </w:r>
          </w:p>
        </w:tc>
        <w:tc>
          <w:tcPr>
            <w:tcW w:w="5103" w:type="dxa"/>
          </w:tcPr>
          <w:p w14:paraId="21EB3D1A" w14:textId="0EFEAA78" w:rsidR="007B36E1" w:rsidRPr="0038679F" w:rsidRDefault="007B36E1" w:rsidP="007B36E1">
            <w:pPr>
              <w:rPr>
                <w:lang w:val="en-US"/>
              </w:rPr>
            </w:pPr>
            <w:r w:rsidRPr="0038679F">
              <w:rPr>
                <w:lang w:val="en-US"/>
              </w:rPr>
              <w:t xml:space="preserve">Van </w:t>
            </w:r>
            <w:proofErr w:type="spellStart"/>
            <w:r w:rsidRPr="0038679F">
              <w:rPr>
                <w:lang w:val="en-US"/>
              </w:rPr>
              <w:t>Steenbergen</w:t>
            </w:r>
            <w:proofErr w:type="spellEnd"/>
            <w:r w:rsidRPr="0038679F">
              <w:rPr>
                <w:lang w:val="en-US"/>
              </w:rPr>
              <w:t>, Gerrit J.</w:t>
            </w:r>
            <w:r>
              <w:rPr>
                <w:lang w:val="en-US"/>
              </w:rPr>
              <w:t xml:space="preserve">, 2007. </w:t>
            </w:r>
            <w:r w:rsidRPr="0038679F">
              <w:rPr>
                <w:lang w:val="en-US"/>
              </w:rPr>
              <w:t xml:space="preserve">Worldview Analysis: An Exegetical Tool for Bible Translation </w:t>
            </w:r>
            <w:r>
              <w:rPr>
                <w:lang w:val="en-US"/>
              </w:rPr>
              <w:t xml:space="preserve">Part 1 and </w:t>
            </w:r>
            <w:r w:rsidRPr="0038679F">
              <w:rPr>
                <w:lang w:val="en-US"/>
              </w:rPr>
              <w:t xml:space="preserve">Part 2: A Case Study. The Bible Translator (Journal) </w:t>
            </w:r>
            <w:r>
              <w:rPr>
                <w:lang w:val="en-US"/>
              </w:rPr>
              <w:t xml:space="preserve">58.1 (2007): pp 30-40 and </w:t>
            </w:r>
            <w:r w:rsidRPr="0038679F">
              <w:rPr>
                <w:lang w:val="en-US"/>
              </w:rPr>
              <w:t>58.3 (2007): 128-147.</w:t>
            </w:r>
          </w:p>
        </w:tc>
        <w:tc>
          <w:tcPr>
            <w:tcW w:w="8187" w:type="dxa"/>
          </w:tcPr>
          <w:p w14:paraId="53561042" w14:textId="107ADC33" w:rsidR="007B36E1" w:rsidRDefault="007B36E1" w:rsidP="007B36E1">
            <w:pPr>
              <w:rPr>
                <w:lang w:val="en-US"/>
              </w:rPr>
            </w:pPr>
            <w:r>
              <w:rPr>
                <w:lang w:val="en-US"/>
              </w:rPr>
              <w:t xml:space="preserve">Digital access, part 1 and part 2: see: </w:t>
            </w:r>
            <w:r>
              <w:rPr>
                <w:rStyle w:val="FootnoteReference"/>
                <w:lang w:val="en-US"/>
              </w:rPr>
              <w:footnoteReference w:id="106"/>
            </w:r>
          </w:p>
          <w:p w14:paraId="3926F986" w14:textId="4E8741B4" w:rsidR="007B36E1" w:rsidRPr="0038679F" w:rsidRDefault="007B36E1" w:rsidP="007B36E1">
            <w:pPr>
              <w:rPr>
                <w:lang w:val="en-US"/>
              </w:rPr>
            </w:pPr>
            <w:r w:rsidRPr="0038679F">
              <w:rPr>
                <w:lang w:val="en-US"/>
              </w:rPr>
              <w:t xml:space="preserve">GS </w:t>
            </w:r>
            <w:r>
              <w:rPr>
                <w:lang w:val="en-US"/>
              </w:rPr>
              <w:t>Oct 2021</w:t>
            </w:r>
            <w:r w:rsidRPr="0038679F">
              <w:rPr>
                <w:lang w:val="en-US"/>
              </w:rPr>
              <w:t xml:space="preserve">: </w:t>
            </w:r>
            <w:r>
              <w:rPr>
                <w:lang w:val="en-US"/>
              </w:rPr>
              <w:t>6+</w:t>
            </w:r>
            <w:r w:rsidRPr="0038679F">
              <w:rPr>
                <w:lang w:val="en-US"/>
              </w:rPr>
              <w:t>2 citations</w:t>
            </w:r>
          </w:p>
        </w:tc>
      </w:tr>
      <w:tr w:rsidR="007B36E1" w:rsidRPr="0015721F" w14:paraId="5BEFB281" w14:textId="77777777" w:rsidTr="000F4648">
        <w:trPr>
          <w:trHeight w:val="905"/>
        </w:trPr>
        <w:tc>
          <w:tcPr>
            <w:tcW w:w="704" w:type="dxa"/>
          </w:tcPr>
          <w:p w14:paraId="2A7D68AD" w14:textId="423C0549" w:rsidR="007B36E1" w:rsidRDefault="007B36E1" w:rsidP="007B36E1">
            <w:pPr>
              <w:rPr>
                <w:lang w:val="en-GB"/>
              </w:rPr>
            </w:pPr>
            <w:r>
              <w:rPr>
                <w:lang w:val="en-GB"/>
              </w:rPr>
              <w:t>2007-10</w:t>
            </w:r>
          </w:p>
        </w:tc>
        <w:tc>
          <w:tcPr>
            <w:tcW w:w="5103" w:type="dxa"/>
          </w:tcPr>
          <w:p w14:paraId="28257BE2" w14:textId="175BC41D" w:rsidR="007B36E1" w:rsidRPr="00680A34" w:rsidRDefault="007B36E1" w:rsidP="007B36E1">
            <w:pPr>
              <w:rPr>
                <w:lang w:val="en-US"/>
              </w:rPr>
            </w:pPr>
            <w:proofErr w:type="spellStart"/>
            <w:r>
              <w:rPr>
                <w:lang w:val="en-US"/>
              </w:rPr>
              <w:t>Ndegwah</w:t>
            </w:r>
            <w:proofErr w:type="spellEnd"/>
            <w:r>
              <w:rPr>
                <w:lang w:val="en-US"/>
              </w:rPr>
              <w:t xml:space="preserve">, David, 2007. A brief historical overview of </w:t>
            </w:r>
            <w:proofErr w:type="spellStart"/>
            <w:r>
              <w:rPr>
                <w:lang w:val="en-US"/>
              </w:rPr>
              <w:t>evangelisation</w:t>
            </w:r>
            <w:proofErr w:type="spellEnd"/>
            <w:r>
              <w:rPr>
                <w:lang w:val="en-US"/>
              </w:rPr>
              <w:t xml:space="preserve"> in West </w:t>
            </w:r>
            <w:proofErr w:type="spellStart"/>
            <w:r>
              <w:rPr>
                <w:lang w:val="en-US"/>
              </w:rPr>
              <w:t>P</w:t>
            </w:r>
            <w:r>
              <w:rPr>
                <w:rFonts w:cstheme="minorHAnsi"/>
                <w:lang w:val="en-US"/>
              </w:rPr>
              <w:t>ökot</w:t>
            </w:r>
            <w:proofErr w:type="spellEnd"/>
            <w:r>
              <w:rPr>
                <w:rFonts w:cstheme="minorHAnsi"/>
                <w:lang w:val="en-US"/>
              </w:rPr>
              <w:t xml:space="preserve">, in: </w:t>
            </w:r>
            <w:r w:rsidRPr="00680A34">
              <w:rPr>
                <w:lang w:val="en-US"/>
              </w:rPr>
              <w:t xml:space="preserve">Lucie-Smith, A. </w:t>
            </w:r>
            <w:r>
              <w:rPr>
                <w:lang w:val="en-US"/>
              </w:rPr>
              <w:t xml:space="preserve">(Alexander) </w:t>
            </w:r>
            <w:r w:rsidRPr="00680A34">
              <w:rPr>
                <w:lang w:val="en-US"/>
              </w:rPr>
              <w:t xml:space="preserve">(2007). Mission ad </w:t>
            </w:r>
            <w:proofErr w:type="spellStart"/>
            <w:r w:rsidRPr="00680A34">
              <w:rPr>
                <w:lang w:val="en-US"/>
              </w:rPr>
              <w:t>gentes</w:t>
            </w:r>
            <w:proofErr w:type="spellEnd"/>
            <w:r w:rsidRPr="00680A34">
              <w:rPr>
                <w:lang w:val="en-US"/>
              </w:rPr>
              <w:t xml:space="preserve">: the challenge for the church in Kenya (No. 21). </w:t>
            </w:r>
            <w:proofErr w:type="spellStart"/>
            <w:r w:rsidRPr="00680A34">
              <w:rPr>
                <w:lang w:val="en-US"/>
              </w:rPr>
              <w:t>Paulines</w:t>
            </w:r>
            <w:proofErr w:type="spellEnd"/>
            <w:r w:rsidRPr="00680A34">
              <w:rPr>
                <w:lang w:val="en-US"/>
              </w:rPr>
              <w:t xml:space="preserve"> Publications Africa</w:t>
            </w:r>
            <w:r>
              <w:rPr>
                <w:lang w:val="en-US"/>
              </w:rPr>
              <w:t>, pp 57-64.</w:t>
            </w:r>
          </w:p>
        </w:tc>
        <w:tc>
          <w:tcPr>
            <w:tcW w:w="8187" w:type="dxa"/>
          </w:tcPr>
          <w:p w14:paraId="0BF552F9" w14:textId="77777777" w:rsidR="007B36E1" w:rsidRDefault="007B36E1" w:rsidP="007B36E1">
            <w:pPr>
              <w:rPr>
                <w:lang w:val="en-US"/>
              </w:rPr>
            </w:pPr>
            <w:r w:rsidRPr="004908D6">
              <w:rPr>
                <w:lang w:val="en-US"/>
              </w:rPr>
              <w:t>Digital access: see 2007-9 (except p</w:t>
            </w:r>
            <w:r>
              <w:rPr>
                <w:lang w:val="en-US"/>
              </w:rPr>
              <w:t>p 61-62).</w:t>
            </w:r>
          </w:p>
          <w:p w14:paraId="410E4812" w14:textId="118769B5" w:rsidR="007B36E1" w:rsidRPr="004908D6" w:rsidRDefault="007B36E1" w:rsidP="007B36E1">
            <w:pPr>
              <w:rPr>
                <w:lang w:val="en-US"/>
              </w:rPr>
            </w:pPr>
            <w:r w:rsidRPr="003D58D5">
              <w:rPr>
                <w:lang w:val="en-US"/>
              </w:rPr>
              <w:t>No specific GS citations</w:t>
            </w:r>
            <w:r>
              <w:rPr>
                <w:lang w:val="en-US"/>
              </w:rPr>
              <w:t xml:space="preserve"> </w:t>
            </w:r>
          </w:p>
        </w:tc>
      </w:tr>
      <w:tr w:rsidR="007B36E1" w:rsidRPr="009459CD" w14:paraId="4F0D9A3D" w14:textId="77777777" w:rsidTr="000F4648">
        <w:trPr>
          <w:trHeight w:val="905"/>
        </w:trPr>
        <w:tc>
          <w:tcPr>
            <w:tcW w:w="704" w:type="dxa"/>
          </w:tcPr>
          <w:p w14:paraId="402C358E" w14:textId="77AC5C46" w:rsidR="007B36E1" w:rsidRDefault="007B36E1" w:rsidP="007B36E1">
            <w:pPr>
              <w:rPr>
                <w:lang w:val="en-GB"/>
              </w:rPr>
            </w:pPr>
            <w:r>
              <w:rPr>
                <w:lang w:val="en-GB"/>
              </w:rPr>
              <w:t>2007-11</w:t>
            </w:r>
          </w:p>
        </w:tc>
        <w:tc>
          <w:tcPr>
            <w:tcW w:w="5103" w:type="dxa"/>
          </w:tcPr>
          <w:p w14:paraId="7B0F675E" w14:textId="7BBDF518" w:rsidR="007B36E1" w:rsidRDefault="007B36E1" w:rsidP="007B36E1">
            <w:pPr>
              <w:rPr>
                <w:lang w:val="en-US"/>
              </w:rPr>
            </w:pPr>
            <w:r w:rsidRPr="00B1680F">
              <w:rPr>
                <w:noProof/>
                <w:lang w:val="en-US"/>
              </w:rPr>
              <w:t>Sengwer Indigenous Peoples Of Marakwet District-Kenya, 2007</w:t>
            </w:r>
            <w:r>
              <w:rPr>
                <w:noProof/>
                <w:lang w:val="en-US"/>
              </w:rPr>
              <w:t>.</w:t>
            </w:r>
            <w:r w:rsidRPr="00B1680F">
              <w:rPr>
                <w:noProof/>
                <w:lang w:val="en-US"/>
              </w:rPr>
              <w:t xml:space="preserve"> </w:t>
            </w:r>
          </w:p>
        </w:tc>
        <w:tc>
          <w:tcPr>
            <w:tcW w:w="8187" w:type="dxa"/>
          </w:tcPr>
          <w:p w14:paraId="4C31B477" w14:textId="77777777" w:rsidR="007B36E1" w:rsidRDefault="007B36E1" w:rsidP="007B36E1">
            <w:pPr>
              <w:rPr>
                <w:lang w:val="en-US"/>
              </w:rPr>
            </w:pPr>
            <w:hyperlink r:id="rId243" w:history="1">
              <w:r w:rsidRPr="00F13F37">
                <w:rPr>
                  <w:rStyle w:val="Hyperlink"/>
                  <w:lang w:val="en-US"/>
                </w:rPr>
                <w:t>https://www.ipacc.org.za/images/reports/human-rights/Sengwer_Indigenous_Peoples_.pdf</w:t>
              </w:r>
            </w:hyperlink>
            <w:r>
              <w:rPr>
                <w:lang w:val="en-US"/>
              </w:rPr>
              <w:t xml:space="preserve">  </w:t>
            </w:r>
          </w:p>
          <w:p w14:paraId="18FD78BD" w14:textId="013A524B" w:rsidR="007B36E1" w:rsidRPr="004908D6" w:rsidRDefault="007B36E1" w:rsidP="007B36E1">
            <w:pPr>
              <w:rPr>
                <w:lang w:val="en-US"/>
              </w:rPr>
            </w:pPr>
            <w:r>
              <w:rPr>
                <w:lang w:val="en-US"/>
              </w:rPr>
              <w:t>Also relevant for Southern areas in West Pokot</w:t>
            </w:r>
          </w:p>
        </w:tc>
      </w:tr>
      <w:tr w:rsidR="007B36E1" w:rsidRPr="0015721F" w14:paraId="6A46BF15" w14:textId="77777777" w:rsidTr="000F4648">
        <w:trPr>
          <w:trHeight w:val="905"/>
        </w:trPr>
        <w:tc>
          <w:tcPr>
            <w:tcW w:w="704" w:type="dxa"/>
          </w:tcPr>
          <w:p w14:paraId="57E2FD1C" w14:textId="7FD88040" w:rsidR="007B36E1" w:rsidRDefault="007B36E1" w:rsidP="007B36E1">
            <w:pPr>
              <w:rPr>
                <w:lang w:val="en-GB"/>
              </w:rPr>
            </w:pPr>
            <w:r>
              <w:rPr>
                <w:lang w:val="en-GB"/>
              </w:rPr>
              <w:t>2007-12</w:t>
            </w:r>
          </w:p>
        </w:tc>
        <w:tc>
          <w:tcPr>
            <w:tcW w:w="5103" w:type="dxa"/>
          </w:tcPr>
          <w:p w14:paraId="3A150B0A" w14:textId="7ABE8E24" w:rsidR="007B36E1" w:rsidRDefault="007B36E1" w:rsidP="007B36E1">
            <w:pPr>
              <w:rPr>
                <w:lang w:val="en-US"/>
              </w:rPr>
            </w:pPr>
            <w:r w:rsidRPr="005632B6">
              <w:rPr>
                <w:noProof/>
                <w:lang w:val="en-US"/>
              </w:rPr>
              <w:t>Kiptum, Y., &amp; Odhiambo, C.</w:t>
            </w:r>
            <w:r>
              <w:rPr>
                <w:noProof/>
                <w:lang w:val="en-US"/>
              </w:rPr>
              <w:t xml:space="preserve">, </w:t>
            </w:r>
            <w:r w:rsidRPr="005632B6">
              <w:rPr>
                <w:noProof/>
                <w:lang w:val="en-US"/>
              </w:rPr>
              <w:t xml:space="preserve">2007. Safeguarding Sengwer Territory, Land, Culture and Natural Resources. </w:t>
            </w:r>
          </w:p>
        </w:tc>
        <w:tc>
          <w:tcPr>
            <w:tcW w:w="8187" w:type="dxa"/>
          </w:tcPr>
          <w:p w14:paraId="54555FBD" w14:textId="4E1A1A93" w:rsidR="007B36E1" w:rsidRPr="004908D6" w:rsidRDefault="007B36E1" w:rsidP="007B36E1">
            <w:pPr>
              <w:rPr>
                <w:lang w:val="en-US"/>
              </w:rPr>
            </w:pPr>
            <w:r>
              <w:rPr>
                <w:lang w:val="en-US"/>
              </w:rPr>
              <w:t>GS: unclear</w:t>
            </w:r>
          </w:p>
        </w:tc>
      </w:tr>
      <w:tr w:rsidR="007B36E1" w:rsidRPr="009459CD" w14:paraId="675512F3" w14:textId="77777777" w:rsidTr="000F4648">
        <w:trPr>
          <w:trHeight w:val="905"/>
        </w:trPr>
        <w:tc>
          <w:tcPr>
            <w:tcW w:w="704" w:type="dxa"/>
          </w:tcPr>
          <w:p w14:paraId="371D7846" w14:textId="60E7CC58" w:rsidR="007B36E1" w:rsidRDefault="007B36E1" w:rsidP="007B36E1">
            <w:pPr>
              <w:rPr>
                <w:lang w:val="en-GB"/>
              </w:rPr>
            </w:pPr>
            <w:r>
              <w:rPr>
                <w:lang w:val="en-GB"/>
              </w:rPr>
              <w:t>2007-13</w:t>
            </w:r>
          </w:p>
        </w:tc>
        <w:tc>
          <w:tcPr>
            <w:tcW w:w="5103" w:type="dxa"/>
          </w:tcPr>
          <w:p w14:paraId="009BE1A3" w14:textId="5C2D41A8" w:rsidR="007B36E1" w:rsidRDefault="007B36E1" w:rsidP="007B36E1">
            <w:pPr>
              <w:rPr>
                <w:lang w:val="en-US"/>
              </w:rPr>
            </w:pPr>
            <w:r w:rsidRPr="003A1126">
              <w:rPr>
                <w:noProof/>
                <w:lang w:val="en-US"/>
              </w:rPr>
              <w:t xml:space="preserve">Cheboi, S. T. </w:t>
            </w:r>
            <w:r>
              <w:rPr>
                <w:noProof/>
                <w:lang w:val="en-US"/>
              </w:rPr>
              <w:t xml:space="preserve">(Stephen Tomno), </w:t>
            </w:r>
            <w:r w:rsidRPr="003A1126">
              <w:rPr>
                <w:noProof/>
                <w:lang w:val="en-US"/>
              </w:rPr>
              <w:t xml:space="preserve">2007. </w:t>
            </w:r>
            <w:r>
              <w:rPr>
                <w:noProof/>
                <w:lang w:val="en-US"/>
              </w:rPr>
              <w:t>The influence of selected factors on the girl child participation in Secondary School education among pastoral communities: a case of the Il-Chamus of Baringo District, Kenya</w:t>
            </w:r>
            <w:r w:rsidRPr="003A1126">
              <w:rPr>
                <w:noProof/>
                <w:lang w:val="en-US"/>
              </w:rPr>
              <w:t>. Unpublished Thesis. Egerton University, Njoro.</w:t>
            </w:r>
          </w:p>
        </w:tc>
        <w:tc>
          <w:tcPr>
            <w:tcW w:w="8187" w:type="dxa"/>
          </w:tcPr>
          <w:p w14:paraId="69094F25" w14:textId="77777777" w:rsidR="007B36E1" w:rsidRDefault="007B36E1" w:rsidP="007B36E1">
            <w:pPr>
              <w:rPr>
                <w:lang w:val="en-US"/>
              </w:rPr>
            </w:pPr>
            <w:r>
              <w:rPr>
                <w:lang w:val="en-US"/>
              </w:rPr>
              <w:t xml:space="preserve">Online abstract see: </w:t>
            </w:r>
            <w:r>
              <w:rPr>
                <w:rStyle w:val="FootnoteReference"/>
                <w:lang w:val="en-US"/>
              </w:rPr>
              <w:footnoteReference w:id="107"/>
            </w:r>
          </w:p>
          <w:p w14:paraId="772BD346" w14:textId="1D238BD7" w:rsidR="007B36E1" w:rsidRPr="004908D6" w:rsidRDefault="007B36E1" w:rsidP="007B36E1">
            <w:pPr>
              <w:rPr>
                <w:lang w:val="en-US"/>
              </w:rPr>
            </w:pPr>
            <w:r>
              <w:rPr>
                <w:lang w:val="en-US"/>
              </w:rPr>
              <w:t>GS: unclear</w:t>
            </w:r>
          </w:p>
        </w:tc>
      </w:tr>
      <w:tr w:rsidR="007B36E1" w:rsidRPr="009459CD" w14:paraId="36C2694D" w14:textId="77777777" w:rsidTr="000F4648">
        <w:trPr>
          <w:trHeight w:val="905"/>
        </w:trPr>
        <w:tc>
          <w:tcPr>
            <w:tcW w:w="704" w:type="dxa"/>
          </w:tcPr>
          <w:p w14:paraId="45C4D6A8" w14:textId="7DF9EE3C" w:rsidR="007B36E1" w:rsidRDefault="007B36E1" w:rsidP="007B36E1">
            <w:pPr>
              <w:rPr>
                <w:lang w:val="en-GB"/>
              </w:rPr>
            </w:pPr>
            <w:r>
              <w:rPr>
                <w:lang w:val="en-GB"/>
              </w:rPr>
              <w:lastRenderedPageBreak/>
              <w:t>2007-14</w:t>
            </w:r>
          </w:p>
        </w:tc>
        <w:tc>
          <w:tcPr>
            <w:tcW w:w="5103" w:type="dxa"/>
          </w:tcPr>
          <w:p w14:paraId="2B6BD7D4" w14:textId="463D2E7B" w:rsidR="007B36E1" w:rsidRDefault="007B36E1" w:rsidP="007B36E1">
            <w:pPr>
              <w:rPr>
                <w:lang w:val="en-US"/>
              </w:rPr>
            </w:pPr>
            <w:r w:rsidRPr="00FE1AE8">
              <w:rPr>
                <w:noProof/>
                <w:lang w:val="en-US"/>
              </w:rPr>
              <w:t>Aboud, A. A., Coppock, D. L., Lenachuru, C. I., Kisoyan, P. K., &amp; Mutinda, M. N.</w:t>
            </w:r>
            <w:r>
              <w:rPr>
                <w:noProof/>
                <w:lang w:val="en-US"/>
              </w:rPr>
              <w:t xml:space="preserve">, </w:t>
            </w:r>
            <w:r w:rsidRPr="00FE1AE8">
              <w:rPr>
                <w:noProof/>
                <w:lang w:val="en-US"/>
              </w:rPr>
              <w:t>2007. Innovative uses and management: A survey carried out in two communities of Baringo district (Ilchamus and Endorois), May 2007. In Parima Phase IV Mid-Term Review Meeting, Egerton University, 31 ST May-6 th June 2007.</w:t>
            </w:r>
          </w:p>
        </w:tc>
        <w:tc>
          <w:tcPr>
            <w:tcW w:w="8187" w:type="dxa"/>
          </w:tcPr>
          <w:p w14:paraId="4216C4B9" w14:textId="77777777" w:rsidR="007B36E1" w:rsidRDefault="007B36E1" w:rsidP="007B36E1">
            <w:pPr>
              <w:rPr>
                <w:lang w:val="en-US"/>
              </w:rPr>
            </w:pPr>
            <w:r>
              <w:rPr>
                <w:lang w:val="en-US"/>
              </w:rPr>
              <w:t xml:space="preserve">No online access yet </w:t>
            </w:r>
          </w:p>
          <w:p w14:paraId="6343AFF6" w14:textId="7E85BAE7" w:rsidR="007B36E1" w:rsidRPr="004908D6" w:rsidRDefault="007B36E1" w:rsidP="007B36E1">
            <w:pPr>
              <w:rPr>
                <w:lang w:val="en-US"/>
              </w:rPr>
            </w:pPr>
            <w:r>
              <w:rPr>
                <w:lang w:val="en-US"/>
              </w:rPr>
              <w:t>No GS citations in Nov 2021</w:t>
            </w:r>
          </w:p>
        </w:tc>
      </w:tr>
      <w:tr w:rsidR="007B36E1" w:rsidRPr="009459CD" w14:paraId="7CD94C3D" w14:textId="77777777" w:rsidTr="000F4648">
        <w:trPr>
          <w:trHeight w:val="905"/>
        </w:trPr>
        <w:tc>
          <w:tcPr>
            <w:tcW w:w="704" w:type="dxa"/>
          </w:tcPr>
          <w:p w14:paraId="7D90DF42" w14:textId="4EAAF8AD" w:rsidR="007B36E1" w:rsidRDefault="007B36E1" w:rsidP="007B36E1">
            <w:pPr>
              <w:rPr>
                <w:lang w:val="en-GB"/>
              </w:rPr>
            </w:pPr>
            <w:r>
              <w:rPr>
                <w:lang w:val="en-GB"/>
              </w:rPr>
              <w:t>2007-15</w:t>
            </w:r>
          </w:p>
        </w:tc>
        <w:tc>
          <w:tcPr>
            <w:tcW w:w="5103" w:type="dxa"/>
          </w:tcPr>
          <w:p w14:paraId="003DD3D9" w14:textId="63E779B6" w:rsidR="007B36E1" w:rsidRDefault="007B36E1" w:rsidP="007B36E1">
            <w:pPr>
              <w:rPr>
                <w:noProof/>
                <w:lang w:val="en-US"/>
              </w:rPr>
            </w:pPr>
            <w:r w:rsidRPr="00254F22">
              <w:rPr>
                <w:noProof/>
                <w:lang w:val="en-US"/>
              </w:rPr>
              <w:t>Matui, Bramwel; Kwonyike, Joshua K</w:t>
            </w:r>
            <w:r>
              <w:rPr>
                <w:noProof/>
                <w:lang w:val="en-US"/>
              </w:rPr>
              <w:t>., 2007.</w:t>
            </w:r>
          </w:p>
          <w:p w14:paraId="39D1EDC6" w14:textId="29CC01A3" w:rsidR="007B36E1" w:rsidRPr="00FE1AE8" w:rsidRDefault="007B36E1" w:rsidP="007B36E1">
            <w:pPr>
              <w:rPr>
                <w:noProof/>
                <w:lang w:val="en-US"/>
              </w:rPr>
            </w:pPr>
            <w:r w:rsidRPr="00254F22">
              <w:rPr>
                <w:noProof/>
                <w:lang w:val="en-US"/>
              </w:rPr>
              <w:t>Cross Border-Conflict</w:t>
            </w:r>
            <w:r>
              <w:rPr>
                <w:noProof/>
                <w:lang w:val="en-US"/>
              </w:rPr>
              <w:t xml:space="preserve">, </w:t>
            </w:r>
            <w:r w:rsidRPr="00254F22">
              <w:rPr>
                <w:noProof/>
                <w:lang w:val="en-US"/>
              </w:rPr>
              <w:t>Migrants and Intra-Ethnic Conflict in East Africa: The case of the Pokot Pastoralists in North Western Kenya. (A Journal of Humanities and Social Sciences, 2007-01)</w:t>
            </w:r>
            <w:r>
              <w:rPr>
                <w:noProof/>
                <w:lang w:val="en-US"/>
              </w:rPr>
              <w:t>.</w:t>
            </w:r>
          </w:p>
        </w:tc>
        <w:tc>
          <w:tcPr>
            <w:tcW w:w="8187" w:type="dxa"/>
          </w:tcPr>
          <w:p w14:paraId="459B9614" w14:textId="4AF2FF96" w:rsidR="007B36E1" w:rsidRPr="00772B32" w:rsidRDefault="007B36E1" w:rsidP="007B36E1">
            <w:pPr>
              <w:rPr>
                <w:lang w:val="en-US"/>
              </w:rPr>
            </w:pPr>
            <w:hyperlink r:id="rId244" w:history="1">
              <w:r w:rsidRPr="00772B32">
                <w:rPr>
                  <w:rStyle w:val="Hyperlink"/>
                  <w:lang w:val="en-US"/>
                </w:rPr>
                <w:t>http://ir.mu.ac.ke:8080/jspui/handle/123456789/6565</w:t>
              </w:r>
            </w:hyperlink>
            <w:r w:rsidRPr="00772B32">
              <w:rPr>
                <w:lang w:val="en-US"/>
              </w:rPr>
              <w:t xml:space="preserve"> Doctoral dissertation Moi University School of Arts and Social Sciences</w:t>
            </w:r>
            <w:r>
              <w:rPr>
                <w:lang w:val="en-US"/>
              </w:rPr>
              <w:t xml:space="preserve">. </w:t>
            </w:r>
          </w:p>
        </w:tc>
      </w:tr>
      <w:tr w:rsidR="007B36E1" w:rsidRPr="00565A72" w14:paraId="1AC97229" w14:textId="77777777" w:rsidTr="000F4648">
        <w:trPr>
          <w:trHeight w:val="905"/>
        </w:trPr>
        <w:tc>
          <w:tcPr>
            <w:tcW w:w="704" w:type="dxa"/>
          </w:tcPr>
          <w:p w14:paraId="44B4651C" w14:textId="25F9EF74" w:rsidR="007B36E1" w:rsidRDefault="007B36E1" w:rsidP="007B36E1">
            <w:pPr>
              <w:rPr>
                <w:lang w:val="en-GB"/>
              </w:rPr>
            </w:pPr>
            <w:r>
              <w:rPr>
                <w:lang w:val="en-GB"/>
              </w:rPr>
              <w:t>2007-16</w:t>
            </w:r>
          </w:p>
        </w:tc>
        <w:tc>
          <w:tcPr>
            <w:tcW w:w="5103" w:type="dxa"/>
          </w:tcPr>
          <w:p w14:paraId="5797CCD2" w14:textId="44B0B920" w:rsidR="007B36E1" w:rsidRPr="00254F22" w:rsidRDefault="007B36E1" w:rsidP="007B36E1">
            <w:pPr>
              <w:rPr>
                <w:noProof/>
                <w:lang w:val="en-US"/>
              </w:rPr>
            </w:pPr>
            <w:r w:rsidRPr="00565A72">
              <w:rPr>
                <w:noProof/>
                <w:lang w:val="en-US"/>
              </w:rPr>
              <w:t>Ettyang, Grace</w:t>
            </w:r>
            <w:r>
              <w:rPr>
                <w:noProof/>
                <w:lang w:val="en-US"/>
              </w:rPr>
              <w:t xml:space="preserve">, 2007. </w:t>
            </w:r>
            <w:r w:rsidRPr="00565A72">
              <w:rPr>
                <w:noProof/>
                <w:lang w:val="en-US"/>
              </w:rPr>
              <w:t>A community-based health intervention programme in pastoral and agricultural Pokot communities in Western Kenya ﻿(Wiley Online LIbrary, 2007)</w:t>
            </w:r>
            <w:r>
              <w:rPr>
                <w:noProof/>
                <w:lang w:val="en-US"/>
              </w:rPr>
              <w:t>.</w:t>
            </w:r>
          </w:p>
        </w:tc>
        <w:tc>
          <w:tcPr>
            <w:tcW w:w="8187" w:type="dxa"/>
          </w:tcPr>
          <w:p w14:paraId="75997279" w14:textId="46DF3063" w:rsidR="007B36E1" w:rsidRPr="00565A72" w:rsidRDefault="007B36E1" w:rsidP="007B36E1">
            <w:pPr>
              <w:rPr>
                <w:lang w:val="en-US"/>
              </w:rPr>
            </w:pPr>
            <w:hyperlink r:id="rId245" w:history="1">
              <w:r w:rsidRPr="00565A72">
                <w:rPr>
                  <w:rStyle w:val="Hyperlink"/>
                  <w:lang w:val="en-US"/>
                </w:rPr>
                <w:t>https://onlinelibrary.wiley.com/doi/10.1111/j.1651-2227.1999.tb01288.x</w:t>
              </w:r>
            </w:hyperlink>
            <w:r w:rsidRPr="00565A72">
              <w:rPr>
                <w:lang w:val="en-US"/>
              </w:rPr>
              <w:t xml:space="preserve"> ; </w:t>
            </w:r>
            <w:hyperlink r:id="rId246" w:history="1">
              <w:r w:rsidRPr="00565A72">
                <w:rPr>
                  <w:rStyle w:val="Hyperlink"/>
                  <w:lang w:val="en-US"/>
                </w:rPr>
                <w:t>http://ir.mu.ac.ke:8080/jspui/handle/123456789/4493</w:t>
              </w:r>
            </w:hyperlink>
            <w:r w:rsidRPr="00565A72">
              <w:rPr>
                <w:lang w:val="en-US"/>
              </w:rPr>
              <w:t xml:space="preserve"> Moi University School of Public Health</w:t>
            </w:r>
            <w:r>
              <w:rPr>
                <w:lang w:val="en-US"/>
              </w:rPr>
              <w:t xml:space="preserve">. Also: </w:t>
            </w:r>
            <w:r w:rsidRPr="00565A72">
              <w:rPr>
                <w:lang w:val="en-US"/>
              </w:rPr>
              <w:t xml:space="preserve">Grace </w:t>
            </w:r>
            <w:proofErr w:type="spellStart"/>
            <w:r w:rsidRPr="00565A72">
              <w:rPr>
                <w:lang w:val="en-US"/>
              </w:rPr>
              <w:t>Keverenge-Ettyang</w:t>
            </w:r>
            <w:proofErr w:type="spellEnd"/>
            <w:r>
              <w:rPr>
                <w:lang w:val="en-US"/>
              </w:rPr>
              <w:t xml:space="preserve">. </w:t>
            </w:r>
          </w:p>
        </w:tc>
      </w:tr>
      <w:tr w:rsidR="007B36E1" w:rsidRPr="009459CD" w14:paraId="4A9A032F" w14:textId="77777777" w:rsidTr="000F4648">
        <w:trPr>
          <w:trHeight w:val="905"/>
        </w:trPr>
        <w:tc>
          <w:tcPr>
            <w:tcW w:w="704" w:type="dxa"/>
          </w:tcPr>
          <w:p w14:paraId="7EC648FB" w14:textId="45133093" w:rsidR="007B36E1" w:rsidRDefault="007B36E1" w:rsidP="007B36E1">
            <w:pPr>
              <w:rPr>
                <w:lang w:val="en-GB"/>
              </w:rPr>
            </w:pPr>
            <w:r>
              <w:rPr>
                <w:lang w:val="en-GB"/>
              </w:rPr>
              <w:t>2007-17</w:t>
            </w:r>
          </w:p>
        </w:tc>
        <w:tc>
          <w:tcPr>
            <w:tcW w:w="5103" w:type="dxa"/>
          </w:tcPr>
          <w:p w14:paraId="17EAB474" w14:textId="21BE4401" w:rsidR="007B36E1" w:rsidRPr="00565A72" w:rsidRDefault="007B36E1" w:rsidP="007B36E1">
            <w:pPr>
              <w:rPr>
                <w:noProof/>
                <w:lang w:val="en-US"/>
              </w:rPr>
            </w:pPr>
            <w:r w:rsidRPr="00ED3E50">
              <w:rPr>
                <w:noProof/>
                <w:lang w:val="en-US"/>
              </w:rPr>
              <w:t>Matui, Bramwel N., Joshua K. Kwonyike, and P. K. Rono</w:t>
            </w:r>
            <w:r>
              <w:rPr>
                <w:noProof/>
                <w:lang w:val="en-US"/>
              </w:rPr>
              <w:t xml:space="preserve">, 2007. </w:t>
            </w:r>
            <w:r w:rsidRPr="00ED3E50">
              <w:rPr>
                <w:noProof/>
                <w:lang w:val="en-US"/>
              </w:rPr>
              <w:t>Challenges in institutionalization of governance of group ranches in West Pokot District, Kenya</w:t>
            </w:r>
            <w:r>
              <w:rPr>
                <w:noProof/>
                <w:lang w:val="en-US"/>
              </w:rPr>
              <w:t>.</w:t>
            </w:r>
          </w:p>
        </w:tc>
        <w:tc>
          <w:tcPr>
            <w:tcW w:w="8187" w:type="dxa"/>
          </w:tcPr>
          <w:p w14:paraId="221995F1" w14:textId="77777777" w:rsidR="007B36E1" w:rsidRDefault="007B36E1" w:rsidP="007B36E1">
            <w:pPr>
              <w:rPr>
                <w:lang w:val="en-US"/>
              </w:rPr>
            </w:pPr>
          </w:p>
        </w:tc>
      </w:tr>
      <w:tr w:rsidR="007B36E1" w:rsidRPr="007C756F" w14:paraId="725BE6D5" w14:textId="77777777" w:rsidTr="000F4648">
        <w:trPr>
          <w:trHeight w:val="905"/>
        </w:trPr>
        <w:tc>
          <w:tcPr>
            <w:tcW w:w="704" w:type="dxa"/>
          </w:tcPr>
          <w:p w14:paraId="78469233" w14:textId="4814484B" w:rsidR="007B36E1" w:rsidRDefault="007B36E1" w:rsidP="007B36E1">
            <w:pPr>
              <w:rPr>
                <w:lang w:val="en-GB"/>
              </w:rPr>
            </w:pPr>
            <w:r>
              <w:rPr>
                <w:lang w:val="en-GB"/>
              </w:rPr>
              <w:t>2007-18</w:t>
            </w:r>
          </w:p>
        </w:tc>
        <w:tc>
          <w:tcPr>
            <w:tcW w:w="5103" w:type="dxa"/>
          </w:tcPr>
          <w:p w14:paraId="46639481" w14:textId="46ECA27E" w:rsidR="007B36E1" w:rsidRPr="00ED3E50" w:rsidRDefault="007B36E1" w:rsidP="007B36E1">
            <w:pPr>
              <w:rPr>
                <w:noProof/>
                <w:lang w:val="en-US"/>
              </w:rPr>
            </w:pPr>
            <w:r w:rsidRPr="00384158">
              <w:rPr>
                <w:noProof/>
                <w:lang w:val="en-US"/>
              </w:rPr>
              <w:t>Mwaniki, Terry W.</w:t>
            </w:r>
            <w:r>
              <w:rPr>
                <w:noProof/>
                <w:lang w:val="en-US"/>
              </w:rPr>
              <w:t xml:space="preserve">, P.M. Mbuchi, M. Leleruk &amp; F. Mwei, 2007. </w:t>
            </w:r>
            <w:r w:rsidRPr="00384158">
              <w:rPr>
                <w:noProof/>
                <w:lang w:val="en-US"/>
              </w:rPr>
              <w:t>Peace Building &amp; Conflict Management in Kenya: Joint Case Study of Northrift Region of Kenya. Vol. 15. Paulines Publications Africa, 2007.</w:t>
            </w:r>
          </w:p>
        </w:tc>
        <w:tc>
          <w:tcPr>
            <w:tcW w:w="8187" w:type="dxa"/>
          </w:tcPr>
          <w:p w14:paraId="7544FAF1" w14:textId="77777777" w:rsidR="007B36E1" w:rsidRDefault="007B36E1" w:rsidP="007B36E1">
            <w:pPr>
              <w:rPr>
                <w:lang w:val="en-US"/>
              </w:rPr>
            </w:pPr>
          </w:p>
        </w:tc>
      </w:tr>
      <w:tr w:rsidR="007B36E1" w:rsidRPr="009459CD" w14:paraId="20E4C032" w14:textId="77777777" w:rsidTr="000F4648">
        <w:trPr>
          <w:trHeight w:val="905"/>
        </w:trPr>
        <w:tc>
          <w:tcPr>
            <w:tcW w:w="704" w:type="dxa"/>
          </w:tcPr>
          <w:p w14:paraId="46FB5023" w14:textId="729DABB2" w:rsidR="007B36E1" w:rsidRDefault="007B36E1" w:rsidP="007B36E1">
            <w:pPr>
              <w:rPr>
                <w:lang w:val="en-GB"/>
              </w:rPr>
            </w:pPr>
            <w:r>
              <w:rPr>
                <w:lang w:val="en-GB"/>
              </w:rPr>
              <w:t>2007-19</w:t>
            </w:r>
          </w:p>
        </w:tc>
        <w:tc>
          <w:tcPr>
            <w:tcW w:w="5103" w:type="dxa"/>
          </w:tcPr>
          <w:p w14:paraId="323E25EF" w14:textId="4D3DCC9B" w:rsidR="007B36E1" w:rsidRPr="00384158" w:rsidRDefault="007B36E1" w:rsidP="007B36E1">
            <w:pPr>
              <w:rPr>
                <w:noProof/>
                <w:lang w:val="en-US"/>
              </w:rPr>
            </w:pPr>
            <w:r w:rsidRPr="00CB52D8">
              <w:rPr>
                <w:noProof/>
                <w:lang w:val="en-US"/>
              </w:rPr>
              <w:t>Sambu, Kipkoeech. 2007. The Kalenjin People’s Egypt Origin Legend Revisited: was Isis Asiis? Nairobi: Longhorn Publishers.</w:t>
            </w:r>
          </w:p>
        </w:tc>
        <w:tc>
          <w:tcPr>
            <w:tcW w:w="8187" w:type="dxa"/>
          </w:tcPr>
          <w:p w14:paraId="154205CA" w14:textId="133F8373" w:rsidR="007B36E1" w:rsidRDefault="007B36E1" w:rsidP="007B36E1">
            <w:pPr>
              <w:rPr>
                <w:lang w:val="en-US"/>
              </w:rPr>
            </w:pPr>
            <w:r>
              <w:rPr>
                <w:lang w:val="en-US"/>
              </w:rPr>
              <w:t>GS Jan 2023: 17 citations. No online access yet</w:t>
            </w:r>
          </w:p>
        </w:tc>
      </w:tr>
      <w:tr w:rsidR="007B36E1" w:rsidRPr="009459CD" w14:paraId="6A40FA27" w14:textId="77777777" w:rsidTr="000F4648">
        <w:trPr>
          <w:trHeight w:val="905"/>
        </w:trPr>
        <w:tc>
          <w:tcPr>
            <w:tcW w:w="704" w:type="dxa"/>
          </w:tcPr>
          <w:p w14:paraId="36FEAD62" w14:textId="0FFB72E7" w:rsidR="007B36E1" w:rsidRDefault="007B36E1" w:rsidP="007B36E1">
            <w:pPr>
              <w:rPr>
                <w:lang w:val="en-GB"/>
              </w:rPr>
            </w:pPr>
            <w:r>
              <w:rPr>
                <w:lang w:val="en-GB"/>
              </w:rPr>
              <w:t>2007-20</w:t>
            </w:r>
          </w:p>
        </w:tc>
        <w:tc>
          <w:tcPr>
            <w:tcW w:w="5103" w:type="dxa"/>
          </w:tcPr>
          <w:p w14:paraId="634E5926" w14:textId="7E1F501B" w:rsidR="007B36E1" w:rsidRPr="00CB52D8" w:rsidRDefault="007B36E1" w:rsidP="007B36E1">
            <w:pPr>
              <w:rPr>
                <w:noProof/>
                <w:lang w:val="en-US"/>
              </w:rPr>
            </w:pPr>
            <w:r>
              <w:rPr>
                <w:noProof/>
                <w:lang w:val="en-US"/>
              </w:rPr>
              <w:t xml:space="preserve">Chizupo, </w:t>
            </w:r>
            <w:r w:rsidRPr="00910788">
              <w:rPr>
                <w:noProof/>
                <w:lang w:val="en-US"/>
              </w:rPr>
              <w:t>Poghisyo Anatoly</w:t>
            </w:r>
            <w:r>
              <w:rPr>
                <w:noProof/>
                <w:lang w:val="en-US"/>
              </w:rPr>
              <w:t xml:space="preserve">, 2007. </w:t>
            </w:r>
            <w:r w:rsidRPr="00910788">
              <w:rPr>
                <w:noProof/>
                <w:lang w:val="en-US"/>
              </w:rPr>
              <w:t>Assessing the development dynamics of an urban setting</w:t>
            </w:r>
            <w:r>
              <w:rPr>
                <w:noProof/>
                <w:lang w:val="en-US"/>
              </w:rPr>
              <w:t xml:space="preserve">. </w:t>
            </w:r>
            <w:r w:rsidRPr="00910788">
              <w:rPr>
                <w:noProof/>
                <w:lang w:val="en-US"/>
              </w:rPr>
              <w:t xml:space="preserve">A research report submitted in partial fulfilment for the award of a bachelor of development studies degree of </w:t>
            </w:r>
            <w:r>
              <w:rPr>
                <w:noProof/>
                <w:lang w:val="en-US"/>
              </w:rPr>
              <w:t>M</w:t>
            </w:r>
            <w:r w:rsidRPr="00910788">
              <w:rPr>
                <w:noProof/>
                <w:lang w:val="en-US"/>
              </w:rPr>
              <w:t xml:space="preserve">akerere </w:t>
            </w:r>
            <w:r>
              <w:rPr>
                <w:noProof/>
                <w:lang w:val="en-US"/>
              </w:rPr>
              <w:t>U</w:t>
            </w:r>
            <w:r w:rsidRPr="00910788">
              <w:rPr>
                <w:noProof/>
                <w:lang w:val="en-US"/>
              </w:rPr>
              <w:t xml:space="preserve">niversity </w:t>
            </w:r>
            <w:r>
              <w:rPr>
                <w:noProof/>
                <w:lang w:val="en-US"/>
              </w:rPr>
              <w:t>(</w:t>
            </w:r>
            <w:r w:rsidRPr="00910788">
              <w:rPr>
                <w:noProof/>
                <w:lang w:val="en-US"/>
              </w:rPr>
              <w:t>Oct. 2007</w:t>
            </w:r>
            <w:r>
              <w:rPr>
                <w:noProof/>
                <w:lang w:val="en-US"/>
              </w:rPr>
              <w:t>). Kampala Uganda.</w:t>
            </w:r>
          </w:p>
        </w:tc>
        <w:tc>
          <w:tcPr>
            <w:tcW w:w="8187" w:type="dxa"/>
          </w:tcPr>
          <w:p w14:paraId="6C7C3D96" w14:textId="77777777" w:rsidR="007B36E1" w:rsidRDefault="007B36E1" w:rsidP="007B36E1">
            <w:pPr>
              <w:rPr>
                <w:lang w:val="en-US"/>
              </w:rPr>
            </w:pPr>
            <w:r w:rsidRPr="00910788">
              <w:rPr>
                <w:lang w:val="en-US"/>
              </w:rPr>
              <w:t>- reg. no. 05/K/4068/ EVE</w:t>
            </w:r>
          </w:p>
          <w:p w14:paraId="4FBEEAC2" w14:textId="1CCEA623" w:rsidR="007B36E1" w:rsidRDefault="007B36E1" w:rsidP="007B36E1">
            <w:pPr>
              <w:rPr>
                <w:lang w:val="en-US"/>
              </w:rPr>
            </w:pPr>
            <w:r>
              <w:rPr>
                <w:lang w:val="en-US"/>
              </w:rPr>
              <w:t>Study of Kapenguria-</w:t>
            </w:r>
            <w:proofErr w:type="spellStart"/>
            <w:r>
              <w:rPr>
                <w:lang w:val="en-US"/>
              </w:rPr>
              <w:t>Makutano</w:t>
            </w:r>
            <w:proofErr w:type="spellEnd"/>
          </w:p>
        </w:tc>
      </w:tr>
      <w:tr w:rsidR="007B36E1" w:rsidRPr="009459CD" w14:paraId="284269C3" w14:textId="77777777" w:rsidTr="000F4648">
        <w:trPr>
          <w:trHeight w:val="905"/>
        </w:trPr>
        <w:tc>
          <w:tcPr>
            <w:tcW w:w="704" w:type="dxa"/>
          </w:tcPr>
          <w:p w14:paraId="6D45E160" w14:textId="5A621EFF" w:rsidR="007B36E1" w:rsidRDefault="007B36E1" w:rsidP="007B36E1">
            <w:pPr>
              <w:rPr>
                <w:lang w:val="en-GB"/>
              </w:rPr>
            </w:pPr>
            <w:r>
              <w:rPr>
                <w:lang w:val="en-GB"/>
              </w:rPr>
              <w:lastRenderedPageBreak/>
              <w:t>2007-21</w:t>
            </w:r>
          </w:p>
        </w:tc>
        <w:tc>
          <w:tcPr>
            <w:tcW w:w="5103" w:type="dxa"/>
          </w:tcPr>
          <w:p w14:paraId="2CE41F2E" w14:textId="7A96A83A" w:rsidR="007B36E1" w:rsidRDefault="007B36E1" w:rsidP="007B36E1">
            <w:pPr>
              <w:rPr>
                <w:noProof/>
                <w:lang w:val="en-US"/>
              </w:rPr>
            </w:pPr>
            <w:r w:rsidRPr="005F1F5E">
              <w:rPr>
                <w:lang w:val="en-US"/>
              </w:rPr>
              <w:t>Dietz, T.</w:t>
            </w:r>
            <w:r>
              <w:rPr>
                <w:lang w:val="en-US"/>
              </w:rPr>
              <w:t xml:space="preserve">, </w:t>
            </w:r>
            <w:r w:rsidRPr="005F1F5E">
              <w:rPr>
                <w:lang w:val="en-US"/>
              </w:rPr>
              <w:t>2007. Participatory evaluation of development interventions in a vulnerable environment (West Pokot, Kenya). In Report of seminar series, Ede, 14 December 2006.</w:t>
            </w:r>
          </w:p>
        </w:tc>
        <w:tc>
          <w:tcPr>
            <w:tcW w:w="8187" w:type="dxa"/>
          </w:tcPr>
          <w:p w14:paraId="00C0B707" w14:textId="77777777" w:rsidR="007B36E1" w:rsidRDefault="007B36E1" w:rsidP="007B36E1">
            <w:pPr>
              <w:rPr>
                <w:lang w:val="en-US"/>
              </w:rPr>
            </w:pPr>
            <w:hyperlink r:id="rId247" w:history="1">
              <w:r w:rsidRPr="00E032D4">
                <w:rPr>
                  <w:rStyle w:val="Hyperlink"/>
                  <w:lang w:val="en-US"/>
                </w:rPr>
                <w:t>https://scholarlypublications.universiteitleiden.nl/handle/1887/15410</w:t>
              </w:r>
            </w:hyperlink>
            <w:r>
              <w:rPr>
                <w:lang w:val="en-US"/>
              </w:rPr>
              <w:t xml:space="preserve"> </w:t>
            </w:r>
          </w:p>
          <w:p w14:paraId="26C4B595" w14:textId="77777777" w:rsidR="007B36E1" w:rsidRDefault="007B36E1" w:rsidP="007B36E1">
            <w:pPr>
              <w:rPr>
                <w:lang w:val="en-US"/>
              </w:rPr>
            </w:pPr>
            <w:r>
              <w:rPr>
                <w:lang w:val="en-US"/>
              </w:rPr>
              <w:t>GS Oct 2021: no citations</w:t>
            </w:r>
          </w:p>
          <w:p w14:paraId="468CF290" w14:textId="6E65D40E" w:rsidR="007B36E1" w:rsidRPr="00910788" w:rsidRDefault="007B36E1" w:rsidP="007B36E1">
            <w:pPr>
              <w:rPr>
                <w:lang w:val="en-US"/>
              </w:rPr>
            </w:pPr>
            <w:r w:rsidRPr="00F64BD5">
              <w:rPr>
                <w:lang w:val="en-US"/>
              </w:rPr>
              <w:t xml:space="preserve">Based on workshops in </w:t>
            </w:r>
            <w:proofErr w:type="spellStart"/>
            <w:r w:rsidRPr="00F64BD5">
              <w:rPr>
                <w:lang w:val="en-US"/>
              </w:rPr>
              <w:t>Kiwawa</w:t>
            </w:r>
            <w:proofErr w:type="spellEnd"/>
            <w:r w:rsidRPr="00F64BD5">
              <w:rPr>
                <w:lang w:val="en-US"/>
              </w:rPr>
              <w:t xml:space="preserve">, </w:t>
            </w:r>
            <w:proofErr w:type="spellStart"/>
            <w:r w:rsidRPr="00F64BD5">
              <w:rPr>
                <w:lang w:val="en-US"/>
              </w:rPr>
              <w:t>Kongelai</w:t>
            </w:r>
            <w:proofErr w:type="spellEnd"/>
            <w:r w:rsidRPr="00F64BD5">
              <w:rPr>
                <w:lang w:val="en-US"/>
              </w:rPr>
              <w:t xml:space="preserve"> and </w:t>
            </w:r>
            <w:proofErr w:type="spellStart"/>
            <w:r w:rsidRPr="00F64BD5">
              <w:rPr>
                <w:lang w:val="en-US"/>
              </w:rPr>
              <w:t>Chepareria</w:t>
            </w:r>
            <w:proofErr w:type="spellEnd"/>
          </w:p>
        </w:tc>
      </w:tr>
      <w:tr w:rsidR="007B36E1" w:rsidRPr="009459CD" w14:paraId="05FBAB41" w14:textId="77777777" w:rsidTr="000F4648">
        <w:trPr>
          <w:trHeight w:val="905"/>
        </w:trPr>
        <w:tc>
          <w:tcPr>
            <w:tcW w:w="704" w:type="dxa"/>
          </w:tcPr>
          <w:p w14:paraId="16E02373" w14:textId="326B2253" w:rsidR="007B36E1" w:rsidRDefault="007B36E1" w:rsidP="007B36E1">
            <w:pPr>
              <w:rPr>
                <w:lang w:val="en-GB"/>
              </w:rPr>
            </w:pPr>
            <w:r>
              <w:rPr>
                <w:lang w:val="en-GB"/>
              </w:rPr>
              <w:t>2007-22</w:t>
            </w:r>
          </w:p>
        </w:tc>
        <w:tc>
          <w:tcPr>
            <w:tcW w:w="5103" w:type="dxa"/>
          </w:tcPr>
          <w:p w14:paraId="2FBCC2CD" w14:textId="72B69950" w:rsidR="007B36E1" w:rsidRDefault="007B36E1" w:rsidP="007B36E1">
            <w:pPr>
              <w:rPr>
                <w:noProof/>
                <w:lang w:val="en-US"/>
              </w:rPr>
            </w:pPr>
            <w:r w:rsidRPr="00C5379A">
              <w:rPr>
                <w:lang w:val="en-US"/>
              </w:rPr>
              <w:t>Herreros Fr</w:t>
            </w:r>
            <w:r>
              <w:rPr>
                <w:lang w:val="en-US"/>
              </w:rPr>
              <w:t>.</w:t>
            </w:r>
            <w:r w:rsidRPr="00C5379A">
              <w:rPr>
                <w:lang w:val="en-US"/>
              </w:rPr>
              <w:t xml:space="preserve"> Tomás</w:t>
            </w:r>
            <w:r>
              <w:rPr>
                <w:lang w:val="en-US"/>
              </w:rPr>
              <w:t xml:space="preserve">, </w:t>
            </w:r>
            <w:r w:rsidRPr="00C5379A">
              <w:rPr>
                <w:lang w:val="en-US"/>
              </w:rPr>
              <w:t>2007</w:t>
            </w:r>
            <w:r>
              <w:rPr>
                <w:lang w:val="en-US"/>
              </w:rPr>
              <w:t>.</w:t>
            </w:r>
            <w:r w:rsidRPr="00C5379A">
              <w:rPr>
                <w:lang w:val="en-US"/>
              </w:rPr>
              <w:t xml:space="preserve"> Catholic Missio</w:t>
            </w:r>
            <w:r>
              <w:rPr>
                <w:lang w:val="en-US"/>
              </w:rPr>
              <w:t xml:space="preserve">naries among the Pokot (West Pokot), in: </w:t>
            </w:r>
            <w:r w:rsidRPr="0015721F">
              <w:rPr>
                <w:lang w:val="en-US"/>
              </w:rPr>
              <w:t xml:space="preserve">Lucie-Smith, A. (Alexander) (2007). </w:t>
            </w:r>
            <w:r w:rsidRPr="00680A34">
              <w:rPr>
                <w:lang w:val="en-US"/>
              </w:rPr>
              <w:t xml:space="preserve">Mission ad </w:t>
            </w:r>
            <w:proofErr w:type="spellStart"/>
            <w:r w:rsidRPr="00680A34">
              <w:rPr>
                <w:lang w:val="en-US"/>
              </w:rPr>
              <w:t>gentes</w:t>
            </w:r>
            <w:proofErr w:type="spellEnd"/>
            <w:r w:rsidRPr="00680A34">
              <w:rPr>
                <w:lang w:val="en-US"/>
              </w:rPr>
              <w:t xml:space="preserve">: the challenge for the church in Kenya (No. 21). </w:t>
            </w:r>
            <w:proofErr w:type="spellStart"/>
            <w:r w:rsidRPr="00680A34">
              <w:rPr>
                <w:lang w:val="en-US"/>
              </w:rPr>
              <w:t>Paulines</w:t>
            </w:r>
            <w:proofErr w:type="spellEnd"/>
            <w:r w:rsidRPr="00680A34">
              <w:rPr>
                <w:lang w:val="en-US"/>
              </w:rPr>
              <w:t xml:space="preserve"> Publications Africa</w:t>
            </w:r>
            <w:r>
              <w:rPr>
                <w:lang w:val="en-US"/>
              </w:rPr>
              <w:t>, pp. 45-51.</w:t>
            </w:r>
          </w:p>
        </w:tc>
        <w:tc>
          <w:tcPr>
            <w:tcW w:w="8187" w:type="dxa"/>
          </w:tcPr>
          <w:p w14:paraId="62247A10" w14:textId="77777777" w:rsidR="007B36E1" w:rsidRPr="0094026C" w:rsidRDefault="007B36E1" w:rsidP="007B36E1">
            <w:pPr>
              <w:rPr>
                <w:lang w:val="en-US"/>
              </w:rPr>
            </w:pPr>
            <w:r w:rsidRPr="0094026C">
              <w:rPr>
                <w:lang w:val="en-US"/>
              </w:rPr>
              <w:t xml:space="preserve">Digital access: see </w:t>
            </w:r>
            <w:r>
              <w:rPr>
                <w:rStyle w:val="FootnoteReference"/>
              </w:rPr>
              <w:footnoteReference w:id="108"/>
            </w:r>
          </w:p>
          <w:p w14:paraId="2C6B9626" w14:textId="77777777" w:rsidR="007B36E1" w:rsidRPr="0094026C" w:rsidRDefault="007B36E1" w:rsidP="007B36E1">
            <w:pPr>
              <w:rPr>
                <w:lang w:val="en-US"/>
              </w:rPr>
            </w:pPr>
            <w:r w:rsidRPr="0094026C">
              <w:rPr>
                <w:lang w:val="en-US"/>
              </w:rPr>
              <w:t>No specific GS citations</w:t>
            </w:r>
          </w:p>
          <w:p w14:paraId="778A0C02" w14:textId="366BFD95" w:rsidR="007B36E1" w:rsidRPr="00910788" w:rsidRDefault="007B36E1" w:rsidP="007B36E1">
            <w:pPr>
              <w:rPr>
                <w:lang w:val="en-US"/>
              </w:rPr>
            </w:pPr>
            <w:r w:rsidRPr="003D58D5">
              <w:rPr>
                <w:lang w:val="en-US"/>
              </w:rPr>
              <w:t>Book as a whole: 5 cita</w:t>
            </w:r>
            <w:r>
              <w:rPr>
                <w:lang w:val="en-US"/>
              </w:rPr>
              <w:t>tions</w:t>
            </w:r>
          </w:p>
        </w:tc>
      </w:tr>
      <w:tr w:rsidR="007B36E1" w:rsidRPr="009459CD" w14:paraId="281E4E5E" w14:textId="77777777" w:rsidTr="000F4648">
        <w:trPr>
          <w:trHeight w:val="905"/>
        </w:trPr>
        <w:tc>
          <w:tcPr>
            <w:tcW w:w="704" w:type="dxa"/>
          </w:tcPr>
          <w:p w14:paraId="2D47AA57" w14:textId="366641A1" w:rsidR="007B36E1" w:rsidRDefault="007B36E1" w:rsidP="007B36E1">
            <w:pPr>
              <w:rPr>
                <w:lang w:val="en-GB"/>
              </w:rPr>
            </w:pPr>
            <w:r>
              <w:rPr>
                <w:lang w:val="en-GB"/>
              </w:rPr>
              <w:t>2007-23</w:t>
            </w:r>
          </w:p>
        </w:tc>
        <w:tc>
          <w:tcPr>
            <w:tcW w:w="5103" w:type="dxa"/>
          </w:tcPr>
          <w:p w14:paraId="315E83E1" w14:textId="0F42F3DC" w:rsidR="007B36E1" w:rsidRPr="00C5379A" w:rsidRDefault="007B36E1" w:rsidP="007B36E1">
            <w:pPr>
              <w:rPr>
                <w:lang w:val="en-US"/>
              </w:rPr>
            </w:pPr>
            <w:r w:rsidRPr="00D97647">
              <w:rPr>
                <w:lang w:val="en-US"/>
              </w:rPr>
              <w:t>Knighton, Ben</w:t>
            </w:r>
            <w:r>
              <w:rPr>
                <w:lang w:val="en-US"/>
              </w:rPr>
              <w:t xml:space="preserve">, 2007. </w:t>
            </w:r>
            <w:r w:rsidRPr="00D97647">
              <w:rPr>
                <w:lang w:val="en-US"/>
              </w:rPr>
              <w:t>Of war-leaders and fire-makers: A rejoinder. History in Africa 34 (2007): 411-420.</w:t>
            </w:r>
          </w:p>
        </w:tc>
        <w:tc>
          <w:tcPr>
            <w:tcW w:w="8187" w:type="dxa"/>
          </w:tcPr>
          <w:p w14:paraId="55D5F281" w14:textId="77777777" w:rsidR="007B36E1" w:rsidRDefault="007B36E1" w:rsidP="007B36E1">
            <w:pPr>
              <w:rPr>
                <w:lang w:val="en-US"/>
              </w:rPr>
            </w:pPr>
            <w:hyperlink r:id="rId248" w:history="1">
              <w:r w:rsidRPr="00D5054B">
                <w:rPr>
                  <w:rStyle w:val="Hyperlink"/>
                  <w:lang w:val="en-US"/>
                </w:rPr>
                <w:t>https://www.cambridge.org/core/journals/history-in-africa/article/abs/of-warleaders-and-firemakers-a-rejoinder/7C989ED5172D17D570B155F842E8DD7D</w:t>
              </w:r>
            </w:hyperlink>
            <w:r>
              <w:rPr>
                <w:lang w:val="en-US"/>
              </w:rPr>
              <w:t xml:space="preserve"> </w:t>
            </w:r>
          </w:p>
          <w:p w14:paraId="11F61207" w14:textId="428D5A7B" w:rsidR="007B36E1" w:rsidRPr="0094026C" w:rsidRDefault="007B36E1" w:rsidP="007B36E1">
            <w:pPr>
              <w:rPr>
                <w:lang w:val="en-US"/>
              </w:rPr>
            </w:pPr>
            <w:r>
              <w:rPr>
                <w:lang w:val="en-US"/>
              </w:rPr>
              <w:t xml:space="preserve">About the Karimojong Cluster. Debate with </w:t>
            </w:r>
            <w:proofErr w:type="spellStart"/>
            <w:r>
              <w:rPr>
                <w:lang w:val="en-US"/>
              </w:rPr>
              <w:t>Mirzeler</w:t>
            </w:r>
            <w:proofErr w:type="spellEnd"/>
            <w:r>
              <w:rPr>
                <w:lang w:val="en-US"/>
              </w:rPr>
              <w:t xml:space="preserve"> &amp; Young.</w:t>
            </w:r>
          </w:p>
        </w:tc>
      </w:tr>
      <w:tr w:rsidR="007B36E1" w:rsidRPr="009459CD" w14:paraId="69781024" w14:textId="77777777" w:rsidTr="000F4648">
        <w:trPr>
          <w:trHeight w:val="905"/>
        </w:trPr>
        <w:tc>
          <w:tcPr>
            <w:tcW w:w="704" w:type="dxa"/>
          </w:tcPr>
          <w:p w14:paraId="23100B22" w14:textId="34155634" w:rsidR="007B36E1" w:rsidRDefault="007B36E1" w:rsidP="007B36E1">
            <w:pPr>
              <w:rPr>
                <w:lang w:val="en-GB"/>
              </w:rPr>
            </w:pPr>
            <w:r>
              <w:rPr>
                <w:lang w:val="en-GB"/>
              </w:rPr>
              <w:t>2007-24</w:t>
            </w:r>
          </w:p>
        </w:tc>
        <w:tc>
          <w:tcPr>
            <w:tcW w:w="5103" w:type="dxa"/>
          </w:tcPr>
          <w:p w14:paraId="3987D11F" w14:textId="01326A67" w:rsidR="007B36E1" w:rsidRPr="00D97647" w:rsidRDefault="007B36E1" w:rsidP="007B36E1">
            <w:pPr>
              <w:rPr>
                <w:lang w:val="en-US"/>
              </w:rPr>
            </w:pPr>
            <w:proofErr w:type="spellStart"/>
            <w:r w:rsidRPr="00AA28A1">
              <w:rPr>
                <w:lang w:val="en-US"/>
              </w:rPr>
              <w:t>Mirzeler</w:t>
            </w:r>
            <w:proofErr w:type="spellEnd"/>
            <w:r w:rsidRPr="00AA28A1">
              <w:rPr>
                <w:lang w:val="en-US"/>
              </w:rPr>
              <w:t>, Mustafa Kemal</w:t>
            </w:r>
            <w:r>
              <w:rPr>
                <w:lang w:val="en-US"/>
              </w:rPr>
              <w:t xml:space="preserve">, 2007. </w:t>
            </w:r>
            <w:r w:rsidRPr="00AA28A1">
              <w:rPr>
                <w:lang w:val="en-US"/>
              </w:rPr>
              <w:t>The importance of being honest: verifying citations, rereading historical sources, and establishing authority in the Great Karamoja Debate. History in Africa 34 (2007): 383-409.</w:t>
            </w:r>
          </w:p>
        </w:tc>
        <w:tc>
          <w:tcPr>
            <w:tcW w:w="8187" w:type="dxa"/>
          </w:tcPr>
          <w:p w14:paraId="39591F48" w14:textId="77777777" w:rsidR="007B36E1" w:rsidRDefault="007B36E1" w:rsidP="007B36E1">
            <w:pPr>
              <w:rPr>
                <w:lang w:val="en-US"/>
              </w:rPr>
            </w:pPr>
            <w:hyperlink r:id="rId249" w:history="1">
              <w:r w:rsidRPr="00D5054B">
                <w:rPr>
                  <w:rStyle w:val="Hyperlink"/>
                  <w:lang w:val="en-US"/>
                </w:rPr>
                <w:t>https://www.cambridge.org/core/journals/history-in-africa/article/abs/importance-of-being-honest-verifying-citations-rereading-historical-sources-and-establishing-authority-in-the-great-karamoja-debate/FBB9A2EB20DF1C973BA1BDE5D45DCC6B</w:t>
              </w:r>
            </w:hyperlink>
            <w:r>
              <w:rPr>
                <w:lang w:val="en-US"/>
              </w:rPr>
              <w:t xml:space="preserve"> </w:t>
            </w:r>
          </w:p>
          <w:p w14:paraId="2A6E6DD3" w14:textId="17F82F9A" w:rsidR="007B36E1" w:rsidRDefault="007B36E1" w:rsidP="007B36E1">
            <w:pPr>
              <w:rPr>
                <w:lang w:val="en-US"/>
              </w:rPr>
            </w:pPr>
            <w:r w:rsidRPr="00AA28A1">
              <w:rPr>
                <w:lang w:val="en-US"/>
              </w:rPr>
              <w:t xml:space="preserve">About the Karimojong Cluster. Debate with </w:t>
            </w:r>
            <w:r>
              <w:rPr>
                <w:lang w:val="en-US"/>
              </w:rPr>
              <w:t>Knighton</w:t>
            </w:r>
            <w:r w:rsidRPr="00AA28A1">
              <w:rPr>
                <w:lang w:val="en-US"/>
              </w:rPr>
              <w:t>.</w:t>
            </w:r>
          </w:p>
        </w:tc>
      </w:tr>
      <w:tr w:rsidR="007B36E1" w:rsidRPr="009459CD" w14:paraId="69F7418C" w14:textId="77777777" w:rsidTr="000F4648">
        <w:trPr>
          <w:trHeight w:val="905"/>
        </w:trPr>
        <w:tc>
          <w:tcPr>
            <w:tcW w:w="704" w:type="dxa"/>
          </w:tcPr>
          <w:p w14:paraId="1711FA70" w14:textId="34459D19" w:rsidR="007B36E1" w:rsidRDefault="007B36E1" w:rsidP="007B36E1">
            <w:pPr>
              <w:rPr>
                <w:lang w:val="en-GB"/>
              </w:rPr>
            </w:pPr>
            <w:r>
              <w:rPr>
                <w:lang w:val="en-GB"/>
              </w:rPr>
              <w:t>2007-25</w:t>
            </w:r>
          </w:p>
        </w:tc>
        <w:tc>
          <w:tcPr>
            <w:tcW w:w="5103" w:type="dxa"/>
          </w:tcPr>
          <w:p w14:paraId="27C1670B" w14:textId="169CB63E" w:rsidR="007B36E1" w:rsidRPr="00AA28A1" w:rsidRDefault="007B36E1" w:rsidP="007B36E1">
            <w:pPr>
              <w:rPr>
                <w:lang w:val="en-US"/>
              </w:rPr>
            </w:pPr>
            <w:r w:rsidRPr="005D0693">
              <w:rPr>
                <w:lang w:val="en-US"/>
              </w:rPr>
              <w:t>Ellis, Brett Richard, Dawn M. Wesson, and Rosemary C. Sang</w:t>
            </w:r>
            <w:r>
              <w:rPr>
                <w:lang w:val="en-US"/>
              </w:rPr>
              <w:t xml:space="preserve">, 2007. </w:t>
            </w:r>
            <w:r w:rsidRPr="005D0693">
              <w:rPr>
                <w:lang w:val="en-US"/>
              </w:rPr>
              <w:t>Spatiotemporal distribution of diurnal yellow fever vectors (Diptera: Culicidae) at two sylvan interfaces in Kenya, East Africa. Vector-Borne and Zoonotic Diseases 7.2 (2007): 129-142.</w:t>
            </w:r>
          </w:p>
        </w:tc>
        <w:tc>
          <w:tcPr>
            <w:tcW w:w="8187" w:type="dxa"/>
          </w:tcPr>
          <w:p w14:paraId="70D71648" w14:textId="77777777" w:rsidR="007B36E1" w:rsidRDefault="007B36E1" w:rsidP="007B36E1">
            <w:pPr>
              <w:rPr>
                <w:lang w:val="en-US"/>
              </w:rPr>
            </w:pPr>
            <w:hyperlink r:id="rId250" w:history="1">
              <w:r w:rsidRPr="00D5054B">
                <w:rPr>
                  <w:rStyle w:val="Hyperlink"/>
                  <w:lang w:val="en-US"/>
                </w:rPr>
                <w:t>https://www.liebertpub.com/doi/abs/10.1089/vbz.2006.0561</w:t>
              </w:r>
            </w:hyperlink>
            <w:r>
              <w:rPr>
                <w:lang w:val="en-US"/>
              </w:rPr>
              <w:t xml:space="preserve"> </w:t>
            </w:r>
          </w:p>
          <w:p w14:paraId="419AC7FE" w14:textId="05973577" w:rsidR="007B36E1" w:rsidRDefault="007B36E1" w:rsidP="007B36E1">
            <w:pPr>
              <w:rPr>
                <w:lang w:val="en-US"/>
              </w:rPr>
            </w:pPr>
            <w:r>
              <w:rPr>
                <w:lang w:val="en-US"/>
              </w:rPr>
              <w:t>Kerio Valley, Incl. East Pokot</w:t>
            </w:r>
          </w:p>
        </w:tc>
      </w:tr>
      <w:tr w:rsidR="007B36E1" w:rsidRPr="009459CD" w14:paraId="19CD10CD" w14:textId="77777777" w:rsidTr="000F4648">
        <w:trPr>
          <w:trHeight w:val="905"/>
        </w:trPr>
        <w:tc>
          <w:tcPr>
            <w:tcW w:w="704" w:type="dxa"/>
          </w:tcPr>
          <w:p w14:paraId="6DB48C0F" w14:textId="313B037B" w:rsidR="007B36E1" w:rsidRDefault="007B36E1" w:rsidP="007B36E1">
            <w:pPr>
              <w:rPr>
                <w:lang w:val="en-GB"/>
              </w:rPr>
            </w:pPr>
            <w:r>
              <w:rPr>
                <w:lang w:val="en-GB"/>
              </w:rPr>
              <w:t>2007-26</w:t>
            </w:r>
          </w:p>
        </w:tc>
        <w:tc>
          <w:tcPr>
            <w:tcW w:w="5103" w:type="dxa"/>
          </w:tcPr>
          <w:p w14:paraId="426E1429" w14:textId="6911B5AA" w:rsidR="007B36E1" w:rsidRPr="005D0693" w:rsidRDefault="007B36E1" w:rsidP="007B36E1">
            <w:pPr>
              <w:rPr>
                <w:lang w:val="en-US"/>
              </w:rPr>
            </w:pPr>
            <w:proofErr w:type="spellStart"/>
            <w:r w:rsidRPr="00412435">
              <w:rPr>
                <w:lang w:val="en-US"/>
              </w:rPr>
              <w:t>Rynn</w:t>
            </w:r>
            <w:proofErr w:type="spellEnd"/>
            <w:r w:rsidRPr="00412435">
              <w:rPr>
                <w:lang w:val="en-US"/>
              </w:rPr>
              <w:t>, C. J.</w:t>
            </w:r>
            <w:r>
              <w:rPr>
                <w:lang w:val="en-US"/>
              </w:rPr>
              <w:t xml:space="preserve">, </w:t>
            </w:r>
            <w:r w:rsidRPr="00412435">
              <w:rPr>
                <w:lang w:val="en-US"/>
              </w:rPr>
              <w:t>2007. A review of the 1992-1993 Yellow Fever outbreak in Kenya and future management options. J Rural Trop Public Health, 6, 40-44.</w:t>
            </w:r>
          </w:p>
        </w:tc>
        <w:tc>
          <w:tcPr>
            <w:tcW w:w="8187" w:type="dxa"/>
          </w:tcPr>
          <w:p w14:paraId="3F1BEA6C" w14:textId="77777777" w:rsidR="007B36E1" w:rsidRDefault="007B36E1" w:rsidP="007B36E1">
            <w:pPr>
              <w:rPr>
                <w:lang w:val="en-US"/>
              </w:rPr>
            </w:pPr>
            <w:r>
              <w:rPr>
                <w:lang w:val="en-US"/>
              </w:rPr>
              <w:t>Access via GS</w:t>
            </w:r>
          </w:p>
          <w:p w14:paraId="1408345A" w14:textId="4E2D8B93" w:rsidR="007B36E1" w:rsidRDefault="007B36E1" w:rsidP="007B36E1">
            <w:pPr>
              <w:rPr>
                <w:lang w:val="en-US"/>
              </w:rPr>
            </w:pPr>
            <w:r>
              <w:rPr>
                <w:lang w:val="en-US"/>
              </w:rPr>
              <w:t>Kerio Valley, incl. East Pokot</w:t>
            </w:r>
          </w:p>
        </w:tc>
      </w:tr>
      <w:tr w:rsidR="007B36E1" w:rsidRPr="009459CD" w14:paraId="329DE855" w14:textId="77777777" w:rsidTr="000F4648">
        <w:tc>
          <w:tcPr>
            <w:tcW w:w="704" w:type="dxa"/>
          </w:tcPr>
          <w:p w14:paraId="7F36683D" w14:textId="77777777" w:rsidR="007B36E1" w:rsidRPr="0038679F" w:rsidRDefault="007B36E1" w:rsidP="007B36E1">
            <w:pPr>
              <w:rPr>
                <w:lang w:val="en-GB"/>
              </w:rPr>
            </w:pPr>
            <w:r w:rsidRPr="0038679F">
              <w:rPr>
                <w:lang w:val="en-GB"/>
              </w:rPr>
              <w:t>2008-1</w:t>
            </w:r>
          </w:p>
        </w:tc>
        <w:tc>
          <w:tcPr>
            <w:tcW w:w="5103" w:type="dxa"/>
          </w:tcPr>
          <w:p w14:paraId="6549F4D4" w14:textId="4ADAC5C9" w:rsidR="007B36E1" w:rsidRPr="0038679F" w:rsidRDefault="007B36E1" w:rsidP="007B36E1">
            <w:pPr>
              <w:rPr>
                <w:lang w:val="en-GB"/>
              </w:rPr>
            </w:pPr>
            <w:r w:rsidRPr="0038679F">
              <w:rPr>
                <w:lang w:val="en-GB"/>
              </w:rPr>
              <w:t>Eaton, D.</w:t>
            </w:r>
            <w:r>
              <w:rPr>
                <w:lang w:val="en-GB"/>
              </w:rPr>
              <w:t xml:space="preserve"> (David)</w:t>
            </w:r>
            <w:r w:rsidRPr="0038679F">
              <w:rPr>
                <w:lang w:val="en-GB"/>
              </w:rPr>
              <w:t>, 2008</w:t>
            </w:r>
            <w:r>
              <w:rPr>
                <w:lang w:val="en-GB"/>
              </w:rPr>
              <w:t>.</w:t>
            </w:r>
            <w:r w:rsidRPr="0038679F">
              <w:rPr>
                <w:lang w:val="en-GB"/>
              </w:rPr>
              <w:t xml:space="preserve"> Violence, revenge and the history of cattle raiding along the Kenya-Uganda border. Halifax: Dalhousie University. Unpublished PhD Thesis.</w:t>
            </w:r>
          </w:p>
        </w:tc>
        <w:tc>
          <w:tcPr>
            <w:tcW w:w="8187" w:type="dxa"/>
          </w:tcPr>
          <w:p w14:paraId="5F14163D" w14:textId="77777777" w:rsidR="007B36E1" w:rsidRDefault="007B36E1" w:rsidP="007B36E1">
            <w:pPr>
              <w:rPr>
                <w:lang w:val="en-GB"/>
              </w:rPr>
            </w:pPr>
            <w:r>
              <w:rPr>
                <w:lang w:val="en-GB"/>
              </w:rPr>
              <w:t>GS Oct 2021: 24+5 citations</w:t>
            </w:r>
          </w:p>
          <w:p w14:paraId="61424ED7" w14:textId="09548310" w:rsidR="007B36E1" w:rsidRPr="0038679F" w:rsidRDefault="007B36E1" w:rsidP="007B36E1">
            <w:pPr>
              <w:rPr>
                <w:lang w:val="en-GB"/>
              </w:rPr>
            </w:pPr>
            <w:r>
              <w:rPr>
                <w:lang w:val="en-GB"/>
              </w:rPr>
              <w:t>No digital access yet</w:t>
            </w:r>
          </w:p>
        </w:tc>
      </w:tr>
      <w:tr w:rsidR="007B36E1" w:rsidRPr="0038679F" w14:paraId="1F93BBF6" w14:textId="77777777" w:rsidTr="000F4648">
        <w:tc>
          <w:tcPr>
            <w:tcW w:w="704" w:type="dxa"/>
          </w:tcPr>
          <w:p w14:paraId="6EE6C251" w14:textId="77777777" w:rsidR="007B36E1" w:rsidRPr="0038679F" w:rsidRDefault="007B36E1" w:rsidP="007B36E1">
            <w:pPr>
              <w:rPr>
                <w:lang w:val="en-GB"/>
              </w:rPr>
            </w:pPr>
            <w:r w:rsidRPr="0038679F">
              <w:rPr>
                <w:lang w:val="en-GB"/>
              </w:rPr>
              <w:lastRenderedPageBreak/>
              <w:t>2008-2</w:t>
            </w:r>
          </w:p>
        </w:tc>
        <w:tc>
          <w:tcPr>
            <w:tcW w:w="5103" w:type="dxa"/>
          </w:tcPr>
          <w:p w14:paraId="25B99B88" w14:textId="3EC85805" w:rsidR="007B36E1" w:rsidRPr="0038679F" w:rsidRDefault="007B36E1" w:rsidP="007B36E1">
            <w:pPr>
              <w:rPr>
                <w:lang w:val="en-GB"/>
              </w:rPr>
            </w:pPr>
            <w:proofErr w:type="spellStart"/>
            <w:r w:rsidRPr="0038679F">
              <w:rPr>
                <w:lang w:val="en-GB"/>
              </w:rPr>
              <w:t>Mkutu</w:t>
            </w:r>
            <w:proofErr w:type="spellEnd"/>
            <w:r w:rsidRPr="0038679F">
              <w:rPr>
                <w:lang w:val="en-GB"/>
              </w:rPr>
              <w:t>, K.A., 2008</w:t>
            </w:r>
            <w:r>
              <w:rPr>
                <w:lang w:val="en-GB"/>
              </w:rPr>
              <w:t>.</w:t>
            </w:r>
            <w:r w:rsidRPr="0038679F">
              <w:rPr>
                <w:lang w:val="en-GB"/>
              </w:rPr>
              <w:t xml:space="preserve"> Guns and governance in the Rift Valley - pastoralist conflict and small arms. Bloomington: Indiana University Press</w:t>
            </w:r>
            <w:r>
              <w:rPr>
                <w:lang w:val="en-GB"/>
              </w:rPr>
              <w:t>.</w:t>
            </w:r>
          </w:p>
        </w:tc>
        <w:tc>
          <w:tcPr>
            <w:tcW w:w="8187" w:type="dxa"/>
          </w:tcPr>
          <w:p w14:paraId="5C907EDB" w14:textId="686F864D" w:rsidR="007B36E1" w:rsidRPr="0038679F" w:rsidRDefault="007B36E1" w:rsidP="007B36E1">
            <w:pPr>
              <w:rPr>
                <w:lang w:val="en-GB"/>
              </w:rPr>
            </w:pPr>
            <w:r>
              <w:rPr>
                <w:lang w:val="en-GB"/>
              </w:rPr>
              <w:t>GS Oct 2021: 199 citations</w:t>
            </w:r>
          </w:p>
        </w:tc>
      </w:tr>
      <w:tr w:rsidR="007B36E1" w:rsidRPr="0038679F" w14:paraId="5531AA33" w14:textId="77777777" w:rsidTr="000F4648">
        <w:tc>
          <w:tcPr>
            <w:tcW w:w="704" w:type="dxa"/>
          </w:tcPr>
          <w:p w14:paraId="019E8804" w14:textId="77777777" w:rsidR="007B36E1" w:rsidRPr="0038679F" w:rsidRDefault="007B36E1" w:rsidP="007B36E1">
            <w:pPr>
              <w:rPr>
                <w:lang w:val="en-GB"/>
              </w:rPr>
            </w:pPr>
            <w:r w:rsidRPr="0038679F">
              <w:rPr>
                <w:lang w:val="en-GB"/>
              </w:rPr>
              <w:t>2008-3</w:t>
            </w:r>
          </w:p>
        </w:tc>
        <w:tc>
          <w:tcPr>
            <w:tcW w:w="5103" w:type="dxa"/>
          </w:tcPr>
          <w:p w14:paraId="39D4A50B" w14:textId="26E5975A" w:rsidR="007B36E1" w:rsidRPr="0038679F" w:rsidRDefault="007B36E1" w:rsidP="007B36E1">
            <w:pPr>
              <w:rPr>
                <w:lang w:val="en-GB"/>
              </w:rPr>
            </w:pPr>
            <w:r w:rsidRPr="0038679F">
              <w:rPr>
                <w:lang w:val="en-GB"/>
              </w:rPr>
              <w:t>Davies, Matthew, 2008</w:t>
            </w:r>
            <w:r>
              <w:rPr>
                <w:lang w:val="en-GB"/>
              </w:rPr>
              <w:t xml:space="preserve">. </w:t>
            </w:r>
            <w:r w:rsidRPr="0038679F">
              <w:rPr>
                <w:lang w:val="en-GB"/>
              </w:rPr>
              <w:t>The irrigation system of the Pokot, northwest Kenya, Azania: Archaeological Research in Africa (Journal), Volume 43, Issue 1, 2008, pp 50-76</w:t>
            </w:r>
            <w:r>
              <w:rPr>
                <w:lang w:val="en-GB"/>
              </w:rPr>
              <w:t>.</w:t>
            </w:r>
          </w:p>
        </w:tc>
        <w:tc>
          <w:tcPr>
            <w:tcW w:w="8187" w:type="dxa"/>
          </w:tcPr>
          <w:p w14:paraId="0D45B5AB" w14:textId="4FD3D2AE" w:rsidR="007B36E1" w:rsidRPr="00550725" w:rsidRDefault="007B36E1" w:rsidP="007B36E1">
            <w:pPr>
              <w:rPr>
                <w:lang w:val="en-GB"/>
              </w:rPr>
            </w:pPr>
            <w:hyperlink r:id="rId251" w:history="1">
              <w:r w:rsidRPr="00C22657">
                <w:rPr>
                  <w:rStyle w:val="Hyperlink"/>
                  <w:lang w:val="en-GB"/>
                </w:rPr>
                <w:t>https://www.tandfonline.com/doi/abs/10.1080/00672700809480459?casa_token=nXt8gP8IzwIAAAAA:mBOubHeCqphtUDMwG1seWNyXizvZpbGiO9HyvgLcDh9SCgvlhqvvtg8YimAlW6Ik4CHt8kg5r8zy</w:t>
              </w:r>
            </w:hyperlink>
            <w:r>
              <w:rPr>
                <w:lang w:val="en-GB"/>
              </w:rPr>
              <w:t xml:space="preserve"> </w:t>
            </w:r>
          </w:p>
          <w:p w14:paraId="18ACAC63" w14:textId="1FDCB82B" w:rsidR="007B36E1" w:rsidRPr="0038679F" w:rsidRDefault="007B36E1" w:rsidP="007B36E1">
            <w:pPr>
              <w:rPr>
                <w:lang w:val="en-GB"/>
              </w:rPr>
            </w:pPr>
            <w:r>
              <w:rPr>
                <w:lang w:val="en-GB"/>
              </w:rPr>
              <w:t>GS Oct 2021: 34 citations</w:t>
            </w:r>
          </w:p>
        </w:tc>
      </w:tr>
      <w:tr w:rsidR="007B36E1" w:rsidRPr="0038679F" w14:paraId="099A0298" w14:textId="77777777" w:rsidTr="000F4648">
        <w:tc>
          <w:tcPr>
            <w:tcW w:w="704" w:type="dxa"/>
          </w:tcPr>
          <w:p w14:paraId="6D5B3FEA" w14:textId="77777777" w:rsidR="007B36E1" w:rsidRPr="0038679F" w:rsidRDefault="007B36E1" w:rsidP="007B36E1">
            <w:pPr>
              <w:rPr>
                <w:lang w:val="en-GB"/>
              </w:rPr>
            </w:pPr>
            <w:r w:rsidRPr="0038679F">
              <w:rPr>
                <w:lang w:val="en-GB"/>
              </w:rPr>
              <w:t>2008-4</w:t>
            </w:r>
          </w:p>
        </w:tc>
        <w:tc>
          <w:tcPr>
            <w:tcW w:w="5103" w:type="dxa"/>
          </w:tcPr>
          <w:p w14:paraId="60AFE898" w14:textId="62774C14" w:rsidR="007B36E1" w:rsidRPr="0038679F" w:rsidRDefault="007B36E1" w:rsidP="007B36E1">
            <w:pPr>
              <w:rPr>
                <w:lang w:val="en-GB"/>
              </w:rPr>
            </w:pPr>
            <w:r w:rsidRPr="0038679F">
              <w:rPr>
                <w:lang w:val="en-GB"/>
              </w:rPr>
              <w:t>Dietz, Ton &amp; Sjoerd Zanen, 2008</w:t>
            </w:r>
            <w:r>
              <w:rPr>
                <w:lang w:val="en-GB"/>
              </w:rPr>
              <w:t>.</w:t>
            </w:r>
            <w:r w:rsidRPr="0038679F">
              <w:rPr>
                <w:lang w:val="en-GB"/>
              </w:rPr>
              <w:t xml:space="preserve"> Assessing Interventions and Change among presumed beneficiaries of ‘development’: a toppled perspective. The Netherlands Yearbook on International Cooperation 2008 (published in 2009), pp. 145-162.</w:t>
            </w:r>
          </w:p>
        </w:tc>
        <w:tc>
          <w:tcPr>
            <w:tcW w:w="8187" w:type="dxa"/>
          </w:tcPr>
          <w:p w14:paraId="7B7CEADE" w14:textId="05C7C461" w:rsidR="007B36E1" w:rsidRDefault="007B36E1" w:rsidP="007B36E1">
            <w:pPr>
              <w:rPr>
                <w:lang w:val="en-GB"/>
              </w:rPr>
            </w:pPr>
            <w:hyperlink r:id="rId252" w:history="1">
              <w:r w:rsidRPr="00C22657">
                <w:rPr>
                  <w:rStyle w:val="Hyperlink"/>
                  <w:lang w:val="en-GB"/>
                </w:rPr>
                <w:t>https://scholarlypublications.universiteitleiden.nl/access/item%3A2916934/view</w:t>
              </w:r>
            </w:hyperlink>
            <w:r>
              <w:rPr>
                <w:lang w:val="en-GB"/>
              </w:rPr>
              <w:t xml:space="preserve"> </w:t>
            </w:r>
          </w:p>
          <w:p w14:paraId="24EF0C39" w14:textId="5C27BCA5" w:rsidR="007B36E1" w:rsidRPr="0038679F" w:rsidRDefault="007B36E1" w:rsidP="007B36E1">
            <w:pPr>
              <w:rPr>
                <w:lang w:val="en-GB"/>
              </w:rPr>
            </w:pPr>
            <w:r>
              <w:rPr>
                <w:lang w:val="en-GB"/>
              </w:rPr>
              <w:t>GS October 2021: 14 citations</w:t>
            </w:r>
          </w:p>
        </w:tc>
      </w:tr>
      <w:tr w:rsidR="007B36E1" w:rsidRPr="009459CD" w14:paraId="79FB1A68" w14:textId="77777777" w:rsidTr="000F4648">
        <w:tc>
          <w:tcPr>
            <w:tcW w:w="704" w:type="dxa"/>
          </w:tcPr>
          <w:p w14:paraId="7462307F" w14:textId="77777777" w:rsidR="007B36E1" w:rsidRPr="0038679F" w:rsidRDefault="007B36E1" w:rsidP="007B36E1">
            <w:pPr>
              <w:rPr>
                <w:lang w:val="en-GB"/>
              </w:rPr>
            </w:pPr>
            <w:r w:rsidRPr="0038679F">
              <w:rPr>
                <w:lang w:val="en-GB"/>
              </w:rPr>
              <w:t>2008-5</w:t>
            </w:r>
          </w:p>
        </w:tc>
        <w:tc>
          <w:tcPr>
            <w:tcW w:w="5103" w:type="dxa"/>
          </w:tcPr>
          <w:p w14:paraId="75EB8092" w14:textId="64FCAE5F" w:rsidR="007B36E1" w:rsidRPr="0038679F" w:rsidRDefault="007B36E1" w:rsidP="007B36E1">
            <w:pPr>
              <w:rPr>
                <w:lang w:val="en-GB"/>
              </w:rPr>
            </w:pPr>
            <w:r w:rsidRPr="0038679F">
              <w:rPr>
                <w:lang w:val="en-GB"/>
              </w:rPr>
              <w:t>Eaton, D., 2008a</w:t>
            </w:r>
            <w:r>
              <w:rPr>
                <w:lang w:val="en-GB"/>
              </w:rPr>
              <w:t>.</w:t>
            </w:r>
            <w:r w:rsidRPr="0038679F">
              <w:rPr>
                <w:lang w:val="en-GB"/>
              </w:rPr>
              <w:t xml:space="preserve"> The business of peace: Raiding and peace work along the Kenya-Uganda border (Part I). African Affairs 107: 89-110.</w:t>
            </w:r>
          </w:p>
          <w:p w14:paraId="66B0491D" w14:textId="2238288F" w:rsidR="007B36E1" w:rsidRPr="0038679F" w:rsidRDefault="007B36E1" w:rsidP="007B36E1">
            <w:pPr>
              <w:rPr>
                <w:lang w:val="en-GB"/>
              </w:rPr>
            </w:pPr>
            <w:r w:rsidRPr="0038679F">
              <w:rPr>
                <w:lang w:val="en-GB"/>
              </w:rPr>
              <w:lastRenderedPageBreak/>
              <w:t>Eaton, D. , 2008b</w:t>
            </w:r>
            <w:r>
              <w:rPr>
                <w:lang w:val="en-GB"/>
              </w:rPr>
              <w:t>.</w:t>
            </w:r>
            <w:r w:rsidRPr="0038679F">
              <w:rPr>
                <w:lang w:val="en-GB"/>
              </w:rPr>
              <w:t xml:space="preserve"> The business of peace: Raiding and peace work along the Kenya-Uganda border (Part II). African Affairs 107: 243-259.</w:t>
            </w:r>
          </w:p>
        </w:tc>
        <w:tc>
          <w:tcPr>
            <w:tcW w:w="8187" w:type="dxa"/>
          </w:tcPr>
          <w:p w14:paraId="30CB1875" w14:textId="7AE60D99" w:rsidR="007B36E1" w:rsidRDefault="007B36E1" w:rsidP="007B36E1">
            <w:pPr>
              <w:rPr>
                <w:lang w:val="en-GB"/>
              </w:rPr>
            </w:pPr>
            <w:r>
              <w:rPr>
                <w:lang w:val="en-GB"/>
              </w:rPr>
              <w:lastRenderedPageBreak/>
              <w:t xml:space="preserve">See </w:t>
            </w:r>
            <w:r>
              <w:rPr>
                <w:rStyle w:val="FootnoteReference"/>
                <w:lang w:val="en-GB"/>
              </w:rPr>
              <w:footnoteReference w:id="109"/>
            </w:r>
          </w:p>
          <w:p w14:paraId="51BEA9E3" w14:textId="3905DBB9" w:rsidR="007B36E1" w:rsidRDefault="007B36E1" w:rsidP="007B36E1">
            <w:pPr>
              <w:rPr>
                <w:lang w:val="en-GB"/>
              </w:rPr>
            </w:pPr>
            <w:r>
              <w:rPr>
                <w:lang w:val="en-GB"/>
              </w:rPr>
              <w:t>GS October 2021: 116 citations (Part I) and 49 citations (Part II)</w:t>
            </w:r>
          </w:p>
          <w:p w14:paraId="13F1C2EB" w14:textId="3D49C2B0" w:rsidR="007B36E1" w:rsidRPr="0038679F" w:rsidRDefault="007B36E1" w:rsidP="007B36E1">
            <w:pPr>
              <w:rPr>
                <w:lang w:val="en-GB"/>
              </w:rPr>
            </w:pPr>
          </w:p>
        </w:tc>
      </w:tr>
      <w:tr w:rsidR="007B36E1" w:rsidRPr="009459CD" w14:paraId="014C0368" w14:textId="77777777" w:rsidTr="000F4648">
        <w:tc>
          <w:tcPr>
            <w:tcW w:w="704" w:type="dxa"/>
          </w:tcPr>
          <w:p w14:paraId="31310FB4" w14:textId="77777777" w:rsidR="007B36E1" w:rsidRPr="0038679F" w:rsidRDefault="007B36E1" w:rsidP="007B36E1">
            <w:pPr>
              <w:rPr>
                <w:lang w:val="en-GB"/>
              </w:rPr>
            </w:pPr>
            <w:r w:rsidRPr="0038679F">
              <w:rPr>
                <w:lang w:val="en-GB"/>
              </w:rPr>
              <w:t>2008-6</w:t>
            </w:r>
          </w:p>
        </w:tc>
        <w:tc>
          <w:tcPr>
            <w:tcW w:w="5103" w:type="dxa"/>
          </w:tcPr>
          <w:p w14:paraId="4234330C" w14:textId="685C1D87" w:rsidR="007B36E1" w:rsidRPr="0038679F" w:rsidRDefault="007B36E1" w:rsidP="007B36E1">
            <w:pPr>
              <w:rPr>
                <w:lang w:val="en-GB"/>
              </w:rPr>
            </w:pPr>
            <w:bookmarkStart w:id="61" w:name="_Hlk50405212"/>
            <w:r w:rsidRPr="005459E5">
              <w:rPr>
                <w:lang w:val="de-DE"/>
              </w:rPr>
              <w:t xml:space="preserve">Bollig, Michael, and Matthias Österle, 2008. </w:t>
            </w:r>
            <w:r w:rsidRPr="0038679F">
              <w:rPr>
                <w:lang w:val="en-GB"/>
              </w:rPr>
              <w:t xml:space="preserve">Changing communal land tenure in an East African pastoral system: Institutions and Socio-Economic transformations among the Pokot of NW Kenya. </w:t>
            </w:r>
            <w:proofErr w:type="spellStart"/>
            <w:r w:rsidRPr="0038679F">
              <w:rPr>
                <w:lang w:val="en-GB"/>
              </w:rPr>
              <w:t>Zeitschrift</w:t>
            </w:r>
            <w:proofErr w:type="spellEnd"/>
            <w:r w:rsidRPr="0038679F">
              <w:rPr>
                <w:lang w:val="en-GB"/>
              </w:rPr>
              <w:t xml:space="preserve"> für </w:t>
            </w:r>
            <w:proofErr w:type="spellStart"/>
            <w:r w:rsidRPr="0038679F">
              <w:rPr>
                <w:lang w:val="en-GB"/>
              </w:rPr>
              <w:t>Ethnologie</w:t>
            </w:r>
            <w:proofErr w:type="spellEnd"/>
            <w:r w:rsidRPr="0038679F">
              <w:rPr>
                <w:lang w:val="en-GB"/>
              </w:rPr>
              <w:t xml:space="preserve"> (2008): 301-322.</w:t>
            </w:r>
            <w:bookmarkEnd w:id="61"/>
          </w:p>
        </w:tc>
        <w:tc>
          <w:tcPr>
            <w:tcW w:w="8187" w:type="dxa"/>
          </w:tcPr>
          <w:p w14:paraId="2EEF4F35" w14:textId="3B25BD30" w:rsidR="007B36E1" w:rsidRDefault="007B36E1" w:rsidP="007B36E1">
            <w:pPr>
              <w:rPr>
                <w:lang w:val="en-GB"/>
              </w:rPr>
            </w:pPr>
            <w:hyperlink r:id="rId253" w:history="1">
              <w:r w:rsidRPr="00873C4D">
                <w:rPr>
                  <w:rStyle w:val="Hyperlink"/>
                  <w:lang w:val="en-GB"/>
                </w:rPr>
                <w:t>https://www.researchgate.net/profile/Michael-Bollig-2/publication/290567313_Changing_communal_land_tenure_in_an_East_African_pastoral_system_Institutions_and_Socio-Economic_transformations_among_the_Pokot_of_NW_Kenya/links/57cece4f08ae582e069380c6/Changing-communal-land-tenure-in-an-East-African-pastoral-system-Institutions-and-Socio-Economic-transformations-among-the-Pokot-of-NW-Kenya.pdf</w:t>
              </w:r>
            </w:hyperlink>
          </w:p>
          <w:p w14:paraId="1F15CFFB" w14:textId="77777777" w:rsidR="007B36E1" w:rsidRDefault="007B36E1" w:rsidP="007B36E1">
            <w:pPr>
              <w:rPr>
                <w:lang w:val="en-GB"/>
              </w:rPr>
            </w:pPr>
            <w:r>
              <w:rPr>
                <w:lang w:val="en-GB"/>
              </w:rPr>
              <w:t>GS Oct 2021: 26 citations</w:t>
            </w:r>
          </w:p>
          <w:p w14:paraId="67973836" w14:textId="4BA40849" w:rsidR="007B36E1" w:rsidRPr="0038679F" w:rsidRDefault="007B36E1" w:rsidP="007B36E1">
            <w:pPr>
              <w:rPr>
                <w:lang w:val="en-GB"/>
              </w:rPr>
            </w:pPr>
            <w:r>
              <w:rPr>
                <w:lang w:val="en-GB"/>
              </w:rPr>
              <w:t>East Pokot</w:t>
            </w:r>
          </w:p>
        </w:tc>
      </w:tr>
      <w:tr w:rsidR="007B36E1" w:rsidRPr="003870DD" w14:paraId="4809077D" w14:textId="77777777" w:rsidTr="000F4648">
        <w:tc>
          <w:tcPr>
            <w:tcW w:w="704" w:type="dxa"/>
          </w:tcPr>
          <w:p w14:paraId="5C2B6593" w14:textId="77777777" w:rsidR="007B36E1" w:rsidRPr="0038679F" w:rsidRDefault="007B36E1" w:rsidP="007B36E1">
            <w:pPr>
              <w:rPr>
                <w:lang w:val="en-GB"/>
              </w:rPr>
            </w:pPr>
            <w:r w:rsidRPr="0038679F">
              <w:rPr>
                <w:lang w:val="en-GB"/>
              </w:rPr>
              <w:t>2008-7</w:t>
            </w:r>
          </w:p>
        </w:tc>
        <w:tc>
          <w:tcPr>
            <w:tcW w:w="5103" w:type="dxa"/>
          </w:tcPr>
          <w:p w14:paraId="07E4AC79" w14:textId="16D85668" w:rsidR="007B36E1" w:rsidRPr="005459E5" w:rsidRDefault="007B36E1" w:rsidP="007B36E1">
            <w:pPr>
              <w:rPr>
                <w:lang w:val="en-US"/>
              </w:rPr>
            </w:pPr>
            <w:proofErr w:type="spellStart"/>
            <w:r w:rsidRPr="0038679F">
              <w:rPr>
                <w:lang w:val="en-US"/>
              </w:rPr>
              <w:t>Österle</w:t>
            </w:r>
            <w:proofErr w:type="spellEnd"/>
            <w:r w:rsidRPr="0038679F">
              <w:rPr>
                <w:lang w:val="en-US"/>
              </w:rPr>
              <w:t>, Matthias</w:t>
            </w:r>
            <w:r>
              <w:rPr>
                <w:lang w:val="en-US"/>
              </w:rPr>
              <w:t xml:space="preserve">, 2008. </w:t>
            </w:r>
            <w:r w:rsidRPr="0038679F">
              <w:rPr>
                <w:lang w:val="en-US"/>
              </w:rPr>
              <w:t xml:space="preserve">From cattle to goats: the transformation of East Pokot pastoralism in Kenya. </w:t>
            </w:r>
            <w:r w:rsidRPr="005459E5">
              <w:rPr>
                <w:lang w:val="en-US"/>
              </w:rPr>
              <w:t>Nomadic Peoples 12.1 (2008): 81-91.</w:t>
            </w:r>
          </w:p>
        </w:tc>
        <w:tc>
          <w:tcPr>
            <w:tcW w:w="8187" w:type="dxa"/>
          </w:tcPr>
          <w:p w14:paraId="3FC0FA99" w14:textId="7D5F968D" w:rsidR="007B36E1" w:rsidRPr="0036359B" w:rsidRDefault="007B36E1" w:rsidP="007B36E1">
            <w:pPr>
              <w:rPr>
                <w:lang w:val="en-US"/>
              </w:rPr>
            </w:pPr>
            <w:hyperlink r:id="rId254" w:history="1">
              <w:r w:rsidRPr="0036359B">
                <w:rPr>
                  <w:rStyle w:val="Hyperlink"/>
                  <w:lang w:val="en-US"/>
                </w:rPr>
                <w:t>https://web.p.ebscohost.com/ehost/pdfviewer/pdfviewer?vid=0&amp;sid=d5177aae-c10d-45ff-adad-5b4a7602be00%40redis</w:t>
              </w:r>
            </w:hyperlink>
          </w:p>
          <w:p w14:paraId="6AB94465" w14:textId="576FA240" w:rsidR="007B36E1" w:rsidRPr="003870DD" w:rsidRDefault="007B36E1" w:rsidP="007B36E1">
            <w:pPr>
              <w:rPr>
                <w:lang w:val="de-DE"/>
              </w:rPr>
            </w:pPr>
            <w:r>
              <w:rPr>
                <w:lang w:val="de-DE"/>
              </w:rPr>
              <w:t xml:space="preserve">GS </w:t>
            </w:r>
            <w:proofErr w:type="spellStart"/>
            <w:r>
              <w:rPr>
                <w:lang w:val="de-DE"/>
              </w:rPr>
              <w:t>Oct</w:t>
            </w:r>
            <w:proofErr w:type="spellEnd"/>
            <w:r>
              <w:rPr>
                <w:lang w:val="de-DE"/>
              </w:rPr>
              <w:t xml:space="preserve"> 2021: 53 </w:t>
            </w:r>
            <w:proofErr w:type="spellStart"/>
            <w:r>
              <w:rPr>
                <w:lang w:val="de-DE"/>
              </w:rPr>
              <w:t>citations</w:t>
            </w:r>
            <w:proofErr w:type="spellEnd"/>
          </w:p>
        </w:tc>
      </w:tr>
      <w:tr w:rsidR="007B36E1" w:rsidRPr="00F050A8" w14:paraId="7449C000" w14:textId="77777777" w:rsidTr="000F4648">
        <w:tc>
          <w:tcPr>
            <w:tcW w:w="704" w:type="dxa"/>
          </w:tcPr>
          <w:p w14:paraId="1D711144" w14:textId="77777777" w:rsidR="007B36E1" w:rsidRPr="0038679F" w:rsidRDefault="007B36E1" w:rsidP="007B36E1">
            <w:pPr>
              <w:rPr>
                <w:lang w:val="en-GB"/>
              </w:rPr>
            </w:pPr>
            <w:r w:rsidRPr="0038679F">
              <w:rPr>
                <w:lang w:val="en-GB"/>
              </w:rPr>
              <w:t>2008-8</w:t>
            </w:r>
          </w:p>
        </w:tc>
        <w:tc>
          <w:tcPr>
            <w:tcW w:w="5103" w:type="dxa"/>
          </w:tcPr>
          <w:p w14:paraId="15B022CA" w14:textId="3ECE0111" w:rsidR="007B36E1" w:rsidRPr="0038679F" w:rsidRDefault="007B36E1" w:rsidP="007B36E1">
            <w:pPr>
              <w:rPr>
                <w:lang w:val="en-US"/>
              </w:rPr>
            </w:pPr>
            <w:proofErr w:type="spellStart"/>
            <w:r w:rsidRPr="0038679F">
              <w:rPr>
                <w:lang w:val="en-US"/>
              </w:rPr>
              <w:t>Kolaczinski</w:t>
            </w:r>
            <w:proofErr w:type="spellEnd"/>
            <w:r w:rsidRPr="0038679F">
              <w:rPr>
                <w:lang w:val="en-US"/>
              </w:rPr>
              <w:t xml:space="preserve">, J. H., </w:t>
            </w:r>
            <w:proofErr w:type="spellStart"/>
            <w:r w:rsidRPr="0038679F">
              <w:rPr>
                <w:lang w:val="en-US"/>
              </w:rPr>
              <w:t>Reithinger</w:t>
            </w:r>
            <w:proofErr w:type="spellEnd"/>
            <w:r w:rsidRPr="0038679F">
              <w:rPr>
                <w:lang w:val="en-US"/>
              </w:rPr>
              <w:t xml:space="preserve">, R., </w:t>
            </w:r>
            <w:proofErr w:type="spellStart"/>
            <w:r w:rsidRPr="0038679F">
              <w:rPr>
                <w:lang w:val="en-US"/>
              </w:rPr>
              <w:t>Worku</w:t>
            </w:r>
            <w:proofErr w:type="spellEnd"/>
            <w:r w:rsidRPr="0038679F">
              <w:rPr>
                <w:lang w:val="en-US"/>
              </w:rPr>
              <w:t xml:space="preserve">, D. T., </w:t>
            </w:r>
            <w:proofErr w:type="spellStart"/>
            <w:r w:rsidRPr="0038679F">
              <w:rPr>
                <w:lang w:val="en-US"/>
              </w:rPr>
              <w:t>Ocheng</w:t>
            </w:r>
            <w:proofErr w:type="spellEnd"/>
            <w:r w:rsidRPr="0038679F">
              <w:rPr>
                <w:lang w:val="en-US"/>
              </w:rPr>
              <w:t xml:space="preserve">, A., </w:t>
            </w:r>
            <w:proofErr w:type="spellStart"/>
            <w:r w:rsidRPr="0038679F">
              <w:rPr>
                <w:lang w:val="en-US"/>
              </w:rPr>
              <w:t>Kasimiro</w:t>
            </w:r>
            <w:proofErr w:type="spellEnd"/>
            <w:r w:rsidRPr="0038679F">
              <w:rPr>
                <w:lang w:val="en-US"/>
              </w:rPr>
              <w:t xml:space="preserve">, J., </w:t>
            </w:r>
            <w:proofErr w:type="spellStart"/>
            <w:r w:rsidRPr="0038679F">
              <w:rPr>
                <w:lang w:val="en-US"/>
              </w:rPr>
              <w:t>Kabatereine</w:t>
            </w:r>
            <w:proofErr w:type="spellEnd"/>
            <w:r w:rsidRPr="0038679F">
              <w:rPr>
                <w:lang w:val="en-US"/>
              </w:rPr>
              <w:t>, N., &amp; Brooker, S.</w:t>
            </w:r>
            <w:r>
              <w:rPr>
                <w:lang w:val="en-US"/>
              </w:rPr>
              <w:t xml:space="preserve">, </w:t>
            </w:r>
            <w:r w:rsidRPr="0038679F">
              <w:rPr>
                <w:lang w:val="en-US"/>
              </w:rPr>
              <w:t>2008. Risk factors of visceral leishmaniasis in East Africa: a case-control study in Pokot territory of Kenya and Uganda. International journal of epidemiology, 37(2), 344-352.</w:t>
            </w:r>
          </w:p>
        </w:tc>
        <w:tc>
          <w:tcPr>
            <w:tcW w:w="8187" w:type="dxa"/>
          </w:tcPr>
          <w:p w14:paraId="691CBCE3" w14:textId="7AB45A5B" w:rsidR="007B36E1" w:rsidRDefault="007B36E1" w:rsidP="007B36E1">
            <w:pPr>
              <w:rPr>
                <w:lang w:val="en-GB"/>
              </w:rPr>
            </w:pPr>
            <w:hyperlink r:id="rId255" w:history="1">
              <w:r w:rsidRPr="00873C4D">
                <w:rPr>
                  <w:rStyle w:val="Hyperlink"/>
                  <w:lang w:val="en-GB"/>
                </w:rPr>
                <w:t>https://academic.oup.com/ije/article/37/2/344/788836</w:t>
              </w:r>
            </w:hyperlink>
            <w:r>
              <w:rPr>
                <w:lang w:val="en-GB"/>
              </w:rPr>
              <w:t xml:space="preserve"> </w:t>
            </w:r>
          </w:p>
          <w:p w14:paraId="4BB6344C" w14:textId="72A2C2EC" w:rsidR="007B36E1" w:rsidRPr="0038679F" w:rsidRDefault="007B36E1" w:rsidP="007B36E1">
            <w:pPr>
              <w:rPr>
                <w:lang w:val="en-GB"/>
              </w:rPr>
            </w:pPr>
            <w:r>
              <w:rPr>
                <w:lang w:val="en-GB"/>
              </w:rPr>
              <w:t>“</w:t>
            </w:r>
            <w:r w:rsidRPr="0038679F">
              <w:rPr>
                <w:lang w:val="en-GB"/>
              </w:rPr>
              <w:t xml:space="preserve">We would like to thank Caryn Bern (Centre of Disease Control and Prevention) and Patrice </w:t>
            </w:r>
            <w:proofErr w:type="spellStart"/>
            <w:r w:rsidRPr="0038679F">
              <w:rPr>
                <w:lang w:val="en-GB"/>
              </w:rPr>
              <w:t>Piola</w:t>
            </w:r>
            <w:proofErr w:type="spellEnd"/>
            <w:r w:rsidRPr="0038679F">
              <w:rPr>
                <w:lang w:val="en-GB"/>
              </w:rPr>
              <w:t xml:space="preserve"> (Epicentre) for sharing their case-report forms with us. We also thank the study participants and the staff of MSF and </w:t>
            </w:r>
            <w:proofErr w:type="spellStart"/>
            <w:r w:rsidRPr="0038679F">
              <w:rPr>
                <w:lang w:val="en-GB"/>
              </w:rPr>
              <w:t>Amudat</w:t>
            </w:r>
            <w:proofErr w:type="spellEnd"/>
            <w:r w:rsidRPr="0038679F">
              <w:rPr>
                <w:lang w:val="en-GB"/>
              </w:rPr>
              <w:t xml:space="preserve"> hospital. We are very grateful to Dr Graham Root and staff of the Malaria Consortium Africa for their invaluable support to this study. Advice on data analysis was kindly provided by Peter Smith and Simon Cousins (LSHTM). This project was supported financially by the Sir Halley Stewart Trust. S.B. is supported by a </w:t>
            </w:r>
            <w:proofErr w:type="spellStart"/>
            <w:r w:rsidRPr="0038679F">
              <w:rPr>
                <w:lang w:val="en-GB"/>
              </w:rPr>
              <w:t>Wellcome</w:t>
            </w:r>
            <w:proofErr w:type="spellEnd"/>
            <w:r w:rsidRPr="0038679F">
              <w:rPr>
                <w:lang w:val="en-GB"/>
              </w:rPr>
              <w:t xml:space="preserve"> Trust Career Development Fellowship (081673).</w:t>
            </w:r>
            <w:r>
              <w:rPr>
                <w:lang w:val="en-GB"/>
              </w:rPr>
              <w:t>”</w:t>
            </w:r>
          </w:p>
          <w:p w14:paraId="28012127" w14:textId="77777777" w:rsidR="007B36E1" w:rsidRPr="0038679F" w:rsidRDefault="007B36E1" w:rsidP="007B36E1">
            <w:pPr>
              <w:rPr>
                <w:lang w:val="en-GB"/>
              </w:rPr>
            </w:pPr>
            <w:proofErr w:type="spellStart"/>
            <w:r w:rsidRPr="0038679F">
              <w:rPr>
                <w:lang w:val="en-GB"/>
              </w:rPr>
              <w:t>Kolaczinski</w:t>
            </w:r>
            <w:proofErr w:type="spellEnd"/>
            <w:r w:rsidRPr="0038679F">
              <w:rPr>
                <w:lang w:val="en-GB"/>
              </w:rPr>
              <w:t>: London School of Hygiene &amp; Tropical Medicine, Keppel Street, LondonWC1E 7HT, UK</w:t>
            </w:r>
          </w:p>
          <w:p w14:paraId="4E618AF7" w14:textId="77777777" w:rsidR="007B36E1" w:rsidRPr="0038679F" w:rsidRDefault="007B36E1" w:rsidP="007B36E1">
            <w:pPr>
              <w:rPr>
                <w:lang w:val="en-GB"/>
              </w:rPr>
            </w:pPr>
            <w:proofErr w:type="spellStart"/>
            <w:r w:rsidRPr="0038679F">
              <w:rPr>
                <w:lang w:val="en-GB"/>
              </w:rPr>
              <w:t>Reithinger</w:t>
            </w:r>
            <w:proofErr w:type="spellEnd"/>
            <w:r w:rsidRPr="0038679F">
              <w:rPr>
                <w:lang w:val="en-GB"/>
              </w:rPr>
              <w:t xml:space="preserve">: Dr Richard </w:t>
            </w:r>
            <w:proofErr w:type="spellStart"/>
            <w:r w:rsidRPr="0038679F">
              <w:rPr>
                <w:lang w:val="en-GB"/>
              </w:rPr>
              <w:t>Reithinger</w:t>
            </w:r>
            <w:proofErr w:type="spellEnd"/>
            <w:r w:rsidRPr="0038679F">
              <w:rPr>
                <w:lang w:val="en-GB"/>
              </w:rPr>
              <w:t xml:space="preserve"> PhD</w:t>
            </w:r>
          </w:p>
          <w:p w14:paraId="0F1D0F9C" w14:textId="77777777" w:rsidR="007B36E1" w:rsidRPr="0038679F" w:rsidRDefault="007B36E1" w:rsidP="007B36E1">
            <w:pPr>
              <w:rPr>
                <w:lang w:val="en-GB"/>
              </w:rPr>
            </w:pPr>
            <w:r w:rsidRPr="0038679F">
              <w:rPr>
                <w:lang w:val="en-GB"/>
              </w:rPr>
              <w:t xml:space="preserve">Clinical Trials Area, </w:t>
            </w:r>
            <w:proofErr w:type="spellStart"/>
            <w:r w:rsidRPr="0038679F">
              <w:rPr>
                <w:lang w:val="en-GB"/>
              </w:rPr>
              <w:t>Westat</w:t>
            </w:r>
            <w:proofErr w:type="spellEnd"/>
            <w:r w:rsidRPr="0038679F">
              <w:rPr>
                <w:lang w:val="en-GB"/>
              </w:rPr>
              <w:t>, Rockville, MD, USA</w:t>
            </w:r>
          </w:p>
          <w:p w14:paraId="68EC7A08" w14:textId="77777777" w:rsidR="007B36E1" w:rsidRPr="0038679F" w:rsidRDefault="007B36E1" w:rsidP="007B36E1">
            <w:pPr>
              <w:rPr>
                <w:lang w:val="en-GB"/>
              </w:rPr>
            </w:pPr>
            <w:r w:rsidRPr="0038679F">
              <w:rPr>
                <w:lang w:val="en-GB"/>
              </w:rPr>
              <w:t>Department of Immunology and Tropical Medicine, George Washington University School of Medicine and Health Sciences, Washington, DC, USA</w:t>
            </w:r>
          </w:p>
          <w:p w14:paraId="5312851C" w14:textId="77777777" w:rsidR="007B36E1" w:rsidRPr="0038679F" w:rsidRDefault="007B36E1" w:rsidP="007B36E1">
            <w:pPr>
              <w:rPr>
                <w:lang w:val="en-GB"/>
              </w:rPr>
            </w:pPr>
            <w:r w:rsidRPr="0038679F">
              <w:rPr>
                <w:lang w:val="en-GB"/>
              </w:rPr>
              <w:t>Brooker: University of Washington;</w:t>
            </w:r>
          </w:p>
          <w:p w14:paraId="088954D9" w14:textId="77777777" w:rsidR="007B36E1" w:rsidRPr="0038679F" w:rsidRDefault="007B36E1" w:rsidP="007B36E1">
            <w:pPr>
              <w:rPr>
                <w:lang w:val="en-GB"/>
              </w:rPr>
            </w:pPr>
            <w:proofErr w:type="spellStart"/>
            <w:r w:rsidRPr="0038679F">
              <w:rPr>
                <w:lang w:val="en-GB"/>
              </w:rPr>
              <w:t>Worku</w:t>
            </w:r>
            <w:proofErr w:type="spellEnd"/>
            <w:r w:rsidRPr="0038679F">
              <w:rPr>
                <w:lang w:val="en-GB"/>
              </w:rPr>
              <w:t>: Geneva MSF (Ethiopian)</w:t>
            </w:r>
          </w:p>
          <w:p w14:paraId="1788BBDC" w14:textId="77777777" w:rsidR="007B36E1" w:rsidRPr="0038679F" w:rsidRDefault="007B36E1" w:rsidP="007B36E1">
            <w:pPr>
              <w:rPr>
                <w:lang w:val="en-GB"/>
              </w:rPr>
            </w:pPr>
            <w:r w:rsidRPr="0038679F">
              <w:rPr>
                <w:lang w:val="en-GB"/>
              </w:rPr>
              <w:lastRenderedPageBreak/>
              <w:t xml:space="preserve">Andrew </w:t>
            </w:r>
            <w:proofErr w:type="spellStart"/>
            <w:r w:rsidRPr="0038679F">
              <w:rPr>
                <w:lang w:val="en-GB"/>
              </w:rPr>
              <w:t>Ocheng</w:t>
            </w:r>
            <w:proofErr w:type="spellEnd"/>
            <w:r w:rsidRPr="0038679F">
              <w:rPr>
                <w:lang w:val="en-GB"/>
              </w:rPr>
              <w:t>: Malaria Consortium Africa, Plot 2A, Sturrock Road, PO Box 8045, Kampala, Uganda.</w:t>
            </w:r>
          </w:p>
          <w:p w14:paraId="33FAE200" w14:textId="77777777" w:rsidR="007B36E1" w:rsidRDefault="007B36E1" w:rsidP="007B36E1">
            <w:pPr>
              <w:rPr>
                <w:lang w:val="en-GB"/>
              </w:rPr>
            </w:pPr>
            <w:r w:rsidRPr="0038679F">
              <w:rPr>
                <w:lang w:val="en-GB"/>
              </w:rPr>
              <w:t xml:space="preserve">John </w:t>
            </w:r>
            <w:proofErr w:type="spellStart"/>
            <w:r w:rsidRPr="0038679F">
              <w:rPr>
                <w:lang w:val="en-GB"/>
              </w:rPr>
              <w:t>Kasimiro</w:t>
            </w:r>
            <w:proofErr w:type="spellEnd"/>
            <w:r w:rsidRPr="0038679F">
              <w:rPr>
                <w:lang w:val="en-GB"/>
              </w:rPr>
              <w:t xml:space="preserve">: Malaria Consortium Africa, Plot 2A, Sturrock Road, PO Box 8045, Kampala, </w:t>
            </w:r>
            <w:proofErr w:type="spellStart"/>
            <w:r w:rsidRPr="0038679F">
              <w:rPr>
                <w:lang w:val="en-GB"/>
              </w:rPr>
              <w:t>Uganda.Kabatereine</w:t>
            </w:r>
            <w:proofErr w:type="spellEnd"/>
            <w:r w:rsidRPr="0038679F">
              <w:rPr>
                <w:lang w:val="en-GB"/>
              </w:rPr>
              <w:t>: 7 Vector Control Division, Ministry of Health, PO Box 1661, Kampala, Uganda</w:t>
            </w:r>
          </w:p>
          <w:p w14:paraId="739BB525" w14:textId="282AB2E9" w:rsidR="007B36E1" w:rsidRPr="0038679F" w:rsidRDefault="007B36E1" w:rsidP="007B36E1">
            <w:pPr>
              <w:rPr>
                <w:lang w:val="en-GB"/>
              </w:rPr>
            </w:pPr>
            <w:r w:rsidRPr="003870DD">
              <w:rPr>
                <w:lang w:val="en-GB"/>
              </w:rPr>
              <w:t>GS October 202</w:t>
            </w:r>
            <w:r>
              <w:rPr>
                <w:lang w:val="en-GB"/>
              </w:rPr>
              <w:t>1</w:t>
            </w:r>
            <w:r w:rsidRPr="003870DD">
              <w:rPr>
                <w:lang w:val="en-GB"/>
              </w:rPr>
              <w:t xml:space="preserve">: </w:t>
            </w:r>
            <w:r>
              <w:rPr>
                <w:lang w:val="en-GB"/>
              </w:rPr>
              <w:t>102</w:t>
            </w:r>
            <w:r w:rsidRPr="003870DD">
              <w:rPr>
                <w:lang w:val="en-GB"/>
              </w:rPr>
              <w:t xml:space="preserve"> citations</w:t>
            </w:r>
          </w:p>
        </w:tc>
      </w:tr>
      <w:tr w:rsidR="007B36E1" w:rsidRPr="009459CD" w14:paraId="5F345AB5" w14:textId="77777777" w:rsidTr="000F4648">
        <w:tc>
          <w:tcPr>
            <w:tcW w:w="704" w:type="dxa"/>
          </w:tcPr>
          <w:p w14:paraId="4C57A7DA" w14:textId="77777777" w:rsidR="007B36E1" w:rsidRPr="0038679F" w:rsidRDefault="007B36E1" w:rsidP="007B36E1">
            <w:pPr>
              <w:rPr>
                <w:lang w:val="en-GB"/>
              </w:rPr>
            </w:pPr>
            <w:r w:rsidRPr="0038679F">
              <w:rPr>
                <w:lang w:val="en-GB"/>
              </w:rPr>
              <w:lastRenderedPageBreak/>
              <w:t>2008-9</w:t>
            </w:r>
          </w:p>
        </w:tc>
        <w:tc>
          <w:tcPr>
            <w:tcW w:w="5103" w:type="dxa"/>
          </w:tcPr>
          <w:p w14:paraId="59CF26BE" w14:textId="341640E6" w:rsidR="007B36E1" w:rsidRPr="0038679F" w:rsidRDefault="007B36E1" w:rsidP="007B36E1">
            <w:pPr>
              <w:rPr>
                <w:lang w:val="en-US"/>
              </w:rPr>
            </w:pPr>
            <w:r w:rsidRPr="0038679F">
              <w:rPr>
                <w:lang w:val="en-US"/>
              </w:rPr>
              <w:t>Davies, M.I.J.</w:t>
            </w:r>
            <w:r>
              <w:rPr>
                <w:lang w:val="en-US"/>
              </w:rPr>
              <w:t xml:space="preserve">, </w:t>
            </w:r>
            <w:r w:rsidRPr="0038679F">
              <w:rPr>
                <w:lang w:val="en-US"/>
              </w:rPr>
              <w:t>2008</w:t>
            </w:r>
            <w:r>
              <w:rPr>
                <w:lang w:val="en-US"/>
              </w:rPr>
              <w:t>.</w:t>
            </w:r>
            <w:r w:rsidRPr="0038679F">
              <w:rPr>
                <w:lang w:val="en-US"/>
              </w:rPr>
              <w:t xml:space="preserve"> A childish culture? Shared understandings, agency and intervention: An anthropological study of street children in northwest Kenya</w:t>
            </w:r>
            <w:r>
              <w:rPr>
                <w:lang w:val="en-US"/>
              </w:rPr>
              <w:t>.</w:t>
            </w:r>
            <w:r w:rsidRPr="0038679F">
              <w:rPr>
                <w:lang w:val="en-US"/>
              </w:rPr>
              <w:t xml:space="preserve"> Childhood (Journal) 15 (3): 309-330</w:t>
            </w:r>
            <w:r>
              <w:rPr>
                <w:lang w:val="en-US"/>
              </w:rPr>
              <w:t>.</w:t>
            </w:r>
          </w:p>
        </w:tc>
        <w:tc>
          <w:tcPr>
            <w:tcW w:w="8187" w:type="dxa"/>
          </w:tcPr>
          <w:p w14:paraId="19248FC4" w14:textId="77777777" w:rsidR="007B36E1" w:rsidRDefault="007B36E1" w:rsidP="007B36E1">
            <w:pPr>
              <w:rPr>
                <w:lang w:val="en-GB"/>
              </w:rPr>
            </w:pPr>
            <w:hyperlink r:id="rId256" w:history="1">
              <w:r w:rsidRPr="00873C4D">
                <w:rPr>
                  <w:rStyle w:val="Hyperlink"/>
                  <w:lang w:val="en-GB"/>
                </w:rPr>
                <w:t>https://journals.sagepub.com/doi/pdf/10.1177/0907568208091666?casa_token=4dFesl2QMw8AAAAA:-uuPWZtifEltMhUiFuXYWGWY_87vpQ2WDObrGHhcfPQSF8KvMI4A1mj_fIM6cPXcjGzHLxZMZEqrXw</w:t>
              </w:r>
            </w:hyperlink>
            <w:r>
              <w:rPr>
                <w:lang w:val="en-GB"/>
              </w:rPr>
              <w:t xml:space="preserve"> </w:t>
            </w:r>
          </w:p>
          <w:p w14:paraId="50753EE2" w14:textId="77777777" w:rsidR="007B36E1" w:rsidRDefault="007B36E1" w:rsidP="007B36E1">
            <w:pPr>
              <w:rPr>
                <w:lang w:val="en-GB"/>
              </w:rPr>
            </w:pPr>
            <w:r>
              <w:rPr>
                <w:lang w:val="en-GB"/>
              </w:rPr>
              <w:t>GS Oct 2021: 104 citations</w:t>
            </w:r>
          </w:p>
          <w:p w14:paraId="7B0E2AF9" w14:textId="50FDCFB5" w:rsidR="007B36E1" w:rsidRPr="0038679F" w:rsidRDefault="007B36E1" w:rsidP="007B36E1">
            <w:pPr>
              <w:rPr>
                <w:lang w:val="en-GB"/>
              </w:rPr>
            </w:pPr>
            <w:r>
              <w:rPr>
                <w:lang w:val="en-GB"/>
              </w:rPr>
              <w:t>About Kapenguria.</w:t>
            </w:r>
          </w:p>
        </w:tc>
      </w:tr>
      <w:tr w:rsidR="007B36E1" w:rsidRPr="00F050A8" w14:paraId="3321905E" w14:textId="77777777" w:rsidTr="000F4648">
        <w:tc>
          <w:tcPr>
            <w:tcW w:w="704" w:type="dxa"/>
          </w:tcPr>
          <w:p w14:paraId="7688B328" w14:textId="77777777" w:rsidR="007B36E1" w:rsidRPr="0038679F" w:rsidRDefault="007B36E1" w:rsidP="007B36E1">
            <w:pPr>
              <w:rPr>
                <w:lang w:val="en-GB"/>
              </w:rPr>
            </w:pPr>
            <w:r w:rsidRPr="0038679F">
              <w:rPr>
                <w:lang w:val="en-GB"/>
              </w:rPr>
              <w:t>2008-10</w:t>
            </w:r>
          </w:p>
        </w:tc>
        <w:tc>
          <w:tcPr>
            <w:tcW w:w="5103" w:type="dxa"/>
          </w:tcPr>
          <w:p w14:paraId="754E0AD3" w14:textId="092B9E03" w:rsidR="007B36E1" w:rsidRPr="0038679F" w:rsidRDefault="007B36E1" w:rsidP="007B36E1">
            <w:pPr>
              <w:rPr>
                <w:lang w:val="en-US"/>
              </w:rPr>
            </w:pPr>
            <w:r w:rsidRPr="0038679F">
              <w:rPr>
                <w:lang w:val="en-US"/>
              </w:rPr>
              <w:t>Chopra, Tanja</w:t>
            </w:r>
            <w:r>
              <w:rPr>
                <w:lang w:val="en-US"/>
              </w:rPr>
              <w:t>, 2008.</w:t>
            </w:r>
            <w:r w:rsidRPr="0038679F">
              <w:rPr>
                <w:lang w:val="en-US"/>
              </w:rPr>
              <w:t xml:space="preserve"> Building informal justice in Northern Kenya. Nairobi: Legal Resources Foundation Trust (LRF)/Justice for the Poor Research Report </w:t>
            </w:r>
            <w:r>
              <w:rPr>
                <w:lang w:val="en-US"/>
              </w:rPr>
              <w:t>(</w:t>
            </w:r>
            <w:r w:rsidRPr="0038679F">
              <w:rPr>
                <w:lang w:val="en-US"/>
              </w:rPr>
              <w:t>December 2008</w:t>
            </w:r>
            <w:r>
              <w:rPr>
                <w:lang w:val="en-US"/>
              </w:rPr>
              <w:t>)</w:t>
            </w:r>
            <w:r w:rsidRPr="0038679F">
              <w:rPr>
                <w:lang w:val="en-US"/>
              </w:rPr>
              <w:t xml:space="preserve">.  </w:t>
            </w:r>
          </w:p>
        </w:tc>
        <w:tc>
          <w:tcPr>
            <w:tcW w:w="8187" w:type="dxa"/>
          </w:tcPr>
          <w:p w14:paraId="0A5EC19C" w14:textId="481CF15E" w:rsidR="007B36E1" w:rsidRDefault="007B36E1" w:rsidP="007B36E1">
            <w:pPr>
              <w:rPr>
                <w:lang w:val="en-GB"/>
              </w:rPr>
            </w:pPr>
            <w:hyperlink r:id="rId257" w:history="1">
              <w:r w:rsidRPr="00873C4D">
                <w:rPr>
                  <w:rStyle w:val="Hyperlink"/>
                  <w:lang w:val="en-GB"/>
                </w:rPr>
                <w:t>https://openknowledge.worldbank.org/bitstream/handle/10986/12602/716910ESW0P1110ce0in0Northern0Kenya.pdf?sequence=1</w:t>
              </w:r>
            </w:hyperlink>
            <w:r>
              <w:rPr>
                <w:lang w:val="en-GB"/>
              </w:rPr>
              <w:t xml:space="preserve"> </w:t>
            </w:r>
          </w:p>
          <w:p w14:paraId="4E024640" w14:textId="629BB43F" w:rsidR="007B36E1" w:rsidRPr="0038679F" w:rsidRDefault="007B36E1" w:rsidP="007B36E1">
            <w:pPr>
              <w:rPr>
                <w:lang w:val="en-GB"/>
              </w:rPr>
            </w:pPr>
            <w:r w:rsidRPr="0038679F">
              <w:rPr>
                <w:lang w:val="en-GB"/>
              </w:rPr>
              <w:t xml:space="preserve">East Pokot/Baringo, </w:t>
            </w:r>
            <w:proofErr w:type="spellStart"/>
            <w:r w:rsidRPr="0038679F">
              <w:rPr>
                <w:lang w:val="en-GB"/>
              </w:rPr>
              <w:t>Isiolo</w:t>
            </w:r>
            <w:proofErr w:type="spellEnd"/>
            <w:r w:rsidRPr="0038679F">
              <w:rPr>
                <w:lang w:val="en-GB"/>
              </w:rPr>
              <w:t xml:space="preserve"> and Garissa</w:t>
            </w:r>
          </w:p>
          <w:p w14:paraId="6EA59D98" w14:textId="2DB75EED" w:rsidR="007B36E1" w:rsidRDefault="007B36E1" w:rsidP="007B36E1">
            <w:pPr>
              <w:rPr>
                <w:lang w:val="en-GB"/>
              </w:rPr>
            </w:pPr>
            <w:r w:rsidRPr="0038679F">
              <w:rPr>
                <w:lang w:val="en-GB"/>
              </w:rPr>
              <w:t xml:space="preserve">Tanja Chopra, Research Team Leader in Somalia, has recently joined ABA ROLI in USAID's Expanding Access to Justice Program in Somalia. She holds a PhD in Social Anthropology and has more than 20 years of experience in access to justice, gender equality, state building and peacebuilding issues. She has mainly worked for the World Bank's Legal and Judicial Reform Unit and the West Bank and Gaza Country Office, as well as for United Nations Peacekeeping missions and various UN agencies (including UNIFEM/UN Women, UNODC, UNDP, and UNOPS) across Southeast Asia, the Pacific, the Middle East, and Africa. </w:t>
            </w:r>
          </w:p>
          <w:p w14:paraId="484DD9FE" w14:textId="5401BE74" w:rsidR="007B36E1" w:rsidRPr="0038679F" w:rsidRDefault="007B36E1" w:rsidP="007B36E1">
            <w:pPr>
              <w:rPr>
                <w:lang w:val="en-GB"/>
              </w:rPr>
            </w:pPr>
            <w:r>
              <w:rPr>
                <w:lang w:val="en-GB"/>
              </w:rPr>
              <w:t>GS Oct 2021: 26 citations</w:t>
            </w:r>
          </w:p>
        </w:tc>
      </w:tr>
      <w:tr w:rsidR="007B36E1" w:rsidRPr="003870DD" w14:paraId="42F7B28B" w14:textId="77777777" w:rsidTr="000F4648">
        <w:tc>
          <w:tcPr>
            <w:tcW w:w="704" w:type="dxa"/>
          </w:tcPr>
          <w:p w14:paraId="29AC4156" w14:textId="77777777" w:rsidR="007B36E1" w:rsidRPr="0038679F" w:rsidRDefault="007B36E1" w:rsidP="007B36E1">
            <w:pPr>
              <w:rPr>
                <w:lang w:val="en-GB"/>
              </w:rPr>
            </w:pPr>
            <w:r w:rsidRPr="0038679F">
              <w:rPr>
                <w:lang w:val="en-GB"/>
              </w:rPr>
              <w:t>2008-11</w:t>
            </w:r>
          </w:p>
        </w:tc>
        <w:tc>
          <w:tcPr>
            <w:tcW w:w="5103" w:type="dxa"/>
          </w:tcPr>
          <w:p w14:paraId="2907058D" w14:textId="6EF62646" w:rsidR="007B36E1" w:rsidRPr="0038679F" w:rsidRDefault="007B36E1" w:rsidP="007B36E1">
            <w:pPr>
              <w:rPr>
                <w:lang w:val="en-US"/>
              </w:rPr>
            </w:pPr>
            <w:r w:rsidRPr="0038679F">
              <w:rPr>
                <w:lang w:val="en-US"/>
              </w:rPr>
              <w:t>Davies, M.I.J.</w:t>
            </w:r>
            <w:r>
              <w:rPr>
                <w:lang w:val="en-US"/>
              </w:rPr>
              <w:t>,</w:t>
            </w:r>
            <w:r w:rsidRPr="0038679F">
              <w:rPr>
                <w:lang w:val="en-US"/>
              </w:rPr>
              <w:t xml:space="preserve"> 2008. An Applied Archaeological Approach and Anthropological Study of Intensive Agriculture in Northern </w:t>
            </w:r>
            <w:proofErr w:type="spellStart"/>
            <w:r w:rsidRPr="0038679F">
              <w:rPr>
                <w:lang w:val="en-US"/>
              </w:rPr>
              <w:t>Cherangani</w:t>
            </w:r>
            <w:proofErr w:type="spellEnd"/>
            <w:r w:rsidRPr="0038679F">
              <w:rPr>
                <w:lang w:val="en-US"/>
              </w:rPr>
              <w:t xml:space="preserve"> Hills, Kenya, PhD dissertation. Oxford:</w:t>
            </w:r>
            <w:r>
              <w:rPr>
                <w:lang w:val="en-US"/>
              </w:rPr>
              <w:t xml:space="preserve"> </w:t>
            </w:r>
            <w:r w:rsidRPr="0038679F">
              <w:rPr>
                <w:lang w:val="en-US"/>
              </w:rPr>
              <w:t>University of Oxford.</w:t>
            </w:r>
          </w:p>
        </w:tc>
        <w:tc>
          <w:tcPr>
            <w:tcW w:w="8187" w:type="dxa"/>
          </w:tcPr>
          <w:p w14:paraId="000535D6" w14:textId="54510841" w:rsidR="007B36E1" w:rsidRDefault="007B36E1" w:rsidP="007B36E1">
            <w:pPr>
              <w:rPr>
                <w:lang w:val="en-GB"/>
              </w:rPr>
            </w:pPr>
            <w:hyperlink r:id="rId258" w:history="1">
              <w:r w:rsidRPr="00873C4D">
                <w:rPr>
                  <w:rStyle w:val="Hyperlink"/>
                  <w:lang w:val="en-GB"/>
                </w:rPr>
                <w:t>https://www.tandfonline.com/doi/pdf/10.1080/00671990903052355?casa_token=05pLZ-FsISkAAAAA:XX-u-skadEX6BhJjgXo5Yy3gVz3mTKPbh2crknRZzYoq6Colb796agy8xmok_PhkeSqeYNDQ3FtHGg</w:t>
              </w:r>
            </w:hyperlink>
          </w:p>
          <w:p w14:paraId="0D6CC732" w14:textId="49C08907" w:rsidR="007B36E1" w:rsidRPr="0038679F" w:rsidRDefault="007B36E1" w:rsidP="007B36E1">
            <w:pPr>
              <w:rPr>
                <w:lang w:val="en-GB"/>
              </w:rPr>
            </w:pPr>
            <w:r>
              <w:rPr>
                <w:lang w:val="en-GB"/>
              </w:rPr>
              <w:t>GS Oct 2021: 16 citations</w:t>
            </w:r>
          </w:p>
        </w:tc>
      </w:tr>
      <w:tr w:rsidR="007B36E1" w:rsidRPr="0094026C" w14:paraId="0FDAF2B8" w14:textId="77777777" w:rsidTr="000F4648">
        <w:tc>
          <w:tcPr>
            <w:tcW w:w="704" w:type="dxa"/>
          </w:tcPr>
          <w:p w14:paraId="33895ABC" w14:textId="77777777" w:rsidR="007B36E1" w:rsidRPr="0038679F" w:rsidRDefault="007B36E1" w:rsidP="007B36E1">
            <w:pPr>
              <w:rPr>
                <w:lang w:val="en-GB"/>
              </w:rPr>
            </w:pPr>
            <w:r w:rsidRPr="0038679F">
              <w:rPr>
                <w:lang w:val="en-GB"/>
              </w:rPr>
              <w:t>2008-12</w:t>
            </w:r>
          </w:p>
        </w:tc>
        <w:tc>
          <w:tcPr>
            <w:tcW w:w="5103" w:type="dxa"/>
          </w:tcPr>
          <w:p w14:paraId="376AA8C7" w14:textId="63BC43FB" w:rsidR="007B36E1" w:rsidRPr="0038679F" w:rsidRDefault="007B36E1" w:rsidP="007B36E1">
            <w:pPr>
              <w:rPr>
                <w:lang w:val="en-US"/>
              </w:rPr>
            </w:pPr>
            <w:r w:rsidRPr="0038679F">
              <w:rPr>
                <w:lang w:val="en-US"/>
              </w:rPr>
              <w:t xml:space="preserve">Morven Kester (E.A), </w:t>
            </w:r>
            <w:r>
              <w:rPr>
                <w:lang w:val="en-US"/>
              </w:rPr>
              <w:t xml:space="preserve">2008. </w:t>
            </w:r>
            <w:r w:rsidRPr="0038679F">
              <w:rPr>
                <w:lang w:val="en-US"/>
              </w:rPr>
              <w:t>East Pokot Medical Project Strategic plan 2008–2012 Nairobi (2008)</w:t>
            </w:r>
            <w:r>
              <w:rPr>
                <w:lang w:val="en-US"/>
              </w:rPr>
              <w:t>.</w:t>
            </w:r>
          </w:p>
        </w:tc>
        <w:tc>
          <w:tcPr>
            <w:tcW w:w="8187" w:type="dxa"/>
          </w:tcPr>
          <w:p w14:paraId="11D9A2E7" w14:textId="7B2CF4F6" w:rsidR="007B36E1" w:rsidRPr="0038679F" w:rsidRDefault="007B36E1" w:rsidP="007B36E1">
            <w:pPr>
              <w:rPr>
                <w:lang w:val="en-GB"/>
              </w:rPr>
            </w:pPr>
            <w:r>
              <w:rPr>
                <w:lang w:val="en-GB"/>
              </w:rPr>
              <w:t>No GS visibility</w:t>
            </w:r>
          </w:p>
        </w:tc>
      </w:tr>
      <w:tr w:rsidR="007B36E1" w:rsidRPr="0038679F" w14:paraId="124D15E2" w14:textId="77777777" w:rsidTr="000F4648">
        <w:tc>
          <w:tcPr>
            <w:tcW w:w="704" w:type="dxa"/>
          </w:tcPr>
          <w:p w14:paraId="5D9E41A0" w14:textId="77777777" w:rsidR="007B36E1" w:rsidRPr="0038679F" w:rsidRDefault="007B36E1" w:rsidP="007B36E1">
            <w:pPr>
              <w:rPr>
                <w:lang w:val="en-GB"/>
              </w:rPr>
            </w:pPr>
            <w:r w:rsidRPr="0038679F">
              <w:rPr>
                <w:lang w:val="en-GB"/>
              </w:rPr>
              <w:t>2008-13</w:t>
            </w:r>
          </w:p>
        </w:tc>
        <w:tc>
          <w:tcPr>
            <w:tcW w:w="5103" w:type="dxa"/>
          </w:tcPr>
          <w:p w14:paraId="1B488D97" w14:textId="3BF7BB01" w:rsidR="007B36E1" w:rsidRPr="0038679F" w:rsidRDefault="007B36E1" w:rsidP="007B36E1">
            <w:pPr>
              <w:rPr>
                <w:lang w:val="en-US"/>
              </w:rPr>
            </w:pPr>
            <w:r w:rsidRPr="0038679F">
              <w:rPr>
                <w:lang w:val="en-US"/>
              </w:rPr>
              <w:t>Baringo and East Pokot districts</w:t>
            </w:r>
            <w:r>
              <w:rPr>
                <w:lang w:val="en-US"/>
              </w:rPr>
              <w:t>,</w:t>
            </w:r>
            <w:r w:rsidRPr="0038679F">
              <w:rPr>
                <w:lang w:val="en-US"/>
              </w:rPr>
              <w:t xml:space="preserve"> 2008</w:t>
            </w:r>
            <w:r>
              <w:rPr>
                <w:lang w:val="en-US"/>
              </w:rPr>
              <w:t>.</w:t>
            </w:r>
            <w:r w:rsidRPr="0038679F">
              <w:rPr>
                <w:lang w:val="en-US"/>
              </w:rPr>
              <w:t xml:space="preserve"> </w:t>
            </w:r>
            <w:r>
              <w:rPr>
                <w:lang w:val="en-US"/>
              </w:rPr>
              <w:t>S</w:t>
            </w:r>
            <w:r w:rsidRPr="0038679F">
              <w:rPr>
                <w:lang w:val="en-US"/>
              </w:rPr>
              <w:t xml:space="preserve">hort rains assessment report 15th to 19th February 2008. </w:t>
            </w:r>
            <w:r w:rsidRPr="0038679F">
              <w:rPr>
                <w:lang w:val="en-US"/>
              </w:rPr>
              <w:lastRenderedPageBreak/>
              <w:t xml:space="preserve">Assessment Team: </w:t>
            </w:r>
            <w:proofErr w:type="spellStart"/>
            <w:r w:rsidRPr="0038679F">
              <w:rPr>
                <w:lang w:val="en-US"/>
              </w:rPr>
              <w:t>Didacus</w:t>
            </w:r>
            <w:proofErr w:type="spellEnd"/>
            <w:r w:rsidRPr="0038679F">
              <w:rPr>
                <w:lang w:val="en-US"/>
              </w:rPr>
              <w:t xml:space="preserve"> </w:t>
            </w:r>
            <w:proofErr w:type="spellStart"/>
            <w:r w:rsidRPr="0038679F">
              <w:rPr>
                <w:lang w:val="en-US"/>
              </w:rPr>
              <w:t>Ityeng</w:t>
            </w:r>
            <w:proofErr w:type="spellEnd"/>
            <w:r w:rsidRPr="0038679F">
              <w:rPr>
                <w:lang w:val="en-US"/>
              </w:rPr>
              <w:t xml:space="preserve">, Ministry of Livestock and Fisheries. </w:t>
            </w:r>
          </w:p>
        </w:tc>
        <w:tc>
          <w:tcPr>
            <w:tcW w:w="8187" w:type="dxa"/>
          </w:tcPr>
          <w:p w14:paraId="496C9400" w14:textId="3F720BC4" w:rsidR="007B36E1" w:rsidRPr="0038679F" w:rsidRDefault="007B36E1" w:rsidP="007B36E1">
            <w:pPr>
              <w:rPr>
                <w:lang w:val="en-GB"/>
              </w:rPr>
            </w:pPr>
            <w:r>
              <w:rPr>
                <w:lang w:val="en-GB"/>
              </w:rPr>
              <w:lastRenderedPageBreak/>
              <w:t>No GS visibility</w:t>
            </w:r>
          </w:p>
        </w:tc>
      </w:tr>
      <w:tr w:rsidR="007B36E1" w:rsidRPr="009459CD" w14:paraId="06AF9448" w14:textId="77777777" w:rsidTr="000F4648">
        <w:tc>
          <w:tcPr>
            <w:tcW w:w="704" w:type="dxa"/>
          </w:tcPr>
          <w:p w14:paraId="08101F30" w14:textId="0F7F21C9" w:rsidR="007B36E1" w:rsidRPr="0038679F" w:rsidRDefault="007B36E1" w:rsidP="007B36E1">
            <w:pPr>
              <w:rPr>
                <w:lang w:val="en-GB"/>
              </w:rPr>
            </w:pPr>
            <w:r>
              <w:rPr>
                <w:lang w:val="en-GB"/>
              </w:rPr>
              <w:t>2008-14</w:t>
            </w:r>
          </w:p>
        </w:tc>
        <w:tc>
          <w:tcPr>
            <w:tcW w:w="5103" w:type="dxa"/>
          </w:tcPr>
          <w:p w14:paraId="6D89170D" w14:textId="64912CFB" w:rsidR="007B36E1" w:rsidRPr="0043456D" w:rsidRDefault="007B36E1" w:rsidP="007B36E1">
            <w:pPr>
              <w:rPr>
                <w:lang w:val="fr-FR"/>
              </w:rPr>
            </w:pPr>
            <w:r w:rsidRPr="0043456D">
              <w:rPr>
                <w:lang w:val="en-US"/>
              </w:rPr>
              <w:t xml:space="preserve">Andiema, R., Dietz, A. J., &amp; </w:t>
            </w:r>
            <w:proofErr w:type="spellStart"/>
            <w:r w:rsidRPr="0043456D">
              <w:rPr>
                <w:lang w:val="en-US"/>
              </w:rPr>
              <w:t>Kotomei</w:t>
            </w:r>
            <w:proofErr w:type="spellEnd"/>
            <w:r w:rsidRPr="0043456D">
              <w:rPr>
                <w:lang w:val="en-US"/>
              </w:rPr>
              <w:t>, A.</w:t>
            </w:r>
            <w:r>
              <w:rPr>
                <w:lang w:val="en-US"/>
              </w:rPr>
              <w:t xml:space="preserve">, </w:t>
            </w:r>
            <w:r w:rsidRPr="0043456D">
              <w:rPr>
                <w:lang w:val="en-US"/>
              </w:rPr>
              <w:t>2008. Participatory evaluation of development interventions for poverty alleviation among (former) pastoralists in West Pokot, Kenya. In</w:t>
            </w:r>
            <w:r>
              <w:rPr>
                <w:lang w:val="en-US"/>
              </w:rPr>
              <w:t>:</w:t>
            </w:r>
            <w:r w:rsidRPr="0043456D">
              <w:rPr>
                <w:lang w:val="en-US"/>
              </w:rPr>
              <w:t xml:space="preserve"> C. R. Bryant, E. </w:t>
            </w:r>
            <w:proofErr w:type="spellStart"/>
            <w:r w:rsidRPr="0043456D">
              <w:rPr>
                <w:lang w:val="en-US"/>
              </w:rPr>
              <w:t>Makhanya</w:t>
            </w:r>
            <w:proofErr w:type="spellEnd"/>
            <w:r w:rsidRPr="0043456D">
              <w:rPr>
                <w:lang w:val="en-US"/>
              </w:rPr>
              <w:t>, &amp; T. M. Herrmann (Eds.)</w:t>
            </w:r>
            <w:r>
              <w:rPr>
                <w:lang w:val="en-US"/>
              </w:rPr>
              <w:t>.</w:t>
            </w:r>
            <w:r w:rsidRPr="0043456D">
              <w:rPr>
                <w:lang w:val="en-US"/>
              </w:rPr>
              <w:t xml:space="preserve"> The sustainability of rural systems in developing countries (pp. 117-131). </w:t>
            </w:r>
            <w:proofErr w:type="spellStart"/>
            <w:r w:rsidRPr="0043456D">
              <w:rPr>
                <w:lang w:val="fr-FR"/>
              </w:rPr>
              <w:t>Montreal</w:t>
            </w:r>
            <w:proofErr w:type="spellEnd"/>
            <w:r w:rsidRPr="0043456D">
              <w:rPr>
                <w:lang w:val="fr-FR"/>
              </w:rPr>
              <w:t xml:space="preserve">: Laboratoire de Développement durable et dynamique territoriale / Département de </w:t>
            </w:r>
            <w:proofErr w:type="spellStart"/>
            <w:r w:rsidRPr="0043456D">
              <w:rPr>
                <w:lang w:val="fr-FR"/>
              </w:rPr>
              <w:t>Geographie</w:t>
            </w:r>
            <w:proofErr w:type="spellEnd"/>
            <w:r w:rsidRPr="0043456D">
              <w:rPr>
                <w:lang w:val="fr-FR"/>
              </w:rPr>
              <w:t xml:space="preserve"> / Université de </w:t>
            </w:r>
            <w:proofErr w:type="spellStart"/>
            <w:r w:rsidRPr="0043456D">
              <w:rPr>
                <w:lang w:val="fr-FR"/>
              </w:rPr>
              <w:t>Montreal</w:t>
            </w:r>
            <w:proofErr w:type="spellEnd"/>
            <w:r w:rsidRPr="0043456D">
              <w:rPr>
                <w:lang w:val="fr-FR"/>
              </w:rPr>
              <w:t>.</w:t>
            </w:r>
          </w:p>
        </w:tc>
        <w:tc>
          <w:tcPr>
            <w:tcW w:w="8187" w:type="dxa"/>
          </w:tcPr>
          <w:p w14:paraId="41010091" w14:textId="77777777" w:rsidR="007B36E1" w:rsidRDefault="007B36E1" w:rsidP="007B36E1">
            <w:pPr>
              <w:rPr>
                <w:lang w:val="fr-FR"/>
              </w:rPr>
            </w:pPr>
            <w:hyperlink r:id="rId259" w:history="1">
              <w:r w:rsidRPr="00E914A1">
                <w:rPr>
                  <w:rStyle w:val="Hyperlink"/>
                  <w:lang w:val="fr-FR"/>
                </w:rPr>
                <w:t>https://scholarlypublications.universiteitleiden.nl/access/item%3A2870856/view</w:t>
              </w:r>
            </w:hyperlink>
            <w:r>
              <w:rPr>
                <w:lang w:val="fr-FR"/>
              </w:rPr>
              <w:t xml:space="preserve"> </w:t>
            </w:r>
          </w:p>
          <w:p w14:paraId="3F464AC7" w14:textId="4D488F53" w:rsidR="007B36E1" w:rsidRPr="0043456D" w:rsidRDefault="007B36E1" w:rsidP="007B36E1">
            <w:pPr>
              <w:rPr>
                <w:lang w:val="en-US"/>
              </w:rPr>
            </w:pPr>
            <w:r w:rsidRPr="0043456D">
              <w:rPr>
                <w:lang w:val="en-US"/>
              </w:rPr>
              <w:t>Based on participatory evaluation w</w:t>
            </w:r>
            <w:r>
              <w:rPr>
                <w:lang w:val="en-US"/>
              </w:rPr>
              <w:t xml:space="preserve">orkshop in </w:t>
            </w:r>
            <w:proofErr w:type="spellStart"/>
            <w:r>
              <w:rPr>
                <w:lang w:val="en-US"/>
              </w:rPr>
              <w:t>Kiwawa</w:t>
            </w:r>
            <w:proofErr w:type="spellEnd"/>
            <w:r>
              <w:rPr>
                <w:lang w:val="en-US"/>
              </w:rPr>
              <w:t>, June 2002.</w:t>
            </w:r>
          </w:p>
        </w:tc>
      </w:tr>
      <w:tr w:rsidR="007B36E1" w:rsidRPr="009459CD" w14:paraId="4F3582E5" w14:textId="77777777" w:rsidTr="000F4648">
        <w:tc>
          <w:tcPr>
            <w:tcW w:w="704" w:type="dxa"/>
          </w:tcPr>
          <w:p w14:paraId="3784B5C6" w14:textId="24DCC439" w:rsidR="007B36E1" w:rsidRDefault="007B36E1" w:rsidP="007B36E1">
            <w:pPr>
              <w:rPr>
                <w:lang w:val="en-GB"/>
              </w:rPr>
            </w:pPr>
            <w:r>
              <w:rPr>
                <w:lang w:val="en-GB"/>
              </w:rPr>
              <w:t>2008-15</w:t>
            </w:r>
          </w:p>
        </w:tc>
        <w:tc>
          <w:tcPr>
            <w:tcW w:w="5103" w:type="dxa"/>
          </w:tcPr>
          <w:p w14:paraId="1483CDA3" w14:textId="533CEF7C" w:rsidR="007B36E1" w:rsidRPr="00FF54D6" w:rsidRDefault="007B36E1" w:rsidP="007B36E1">
            <w:pPr>
              <w:rPr>
                <w:lang w:val="en-US"/>
              </w:rPr>
            </w:pPr>
            <w:proofErr w:type="spellStart"/>
            <w:r w:rsidRPr="00FF54D6">
              <w:rPr>
                <w:lang w:val="en-US"/>
              </w:rPr>
              <w:t>Kolaczinski</w:t>
            </w:r>
            <w:proofErr w:type="spellEnd"/>
            <w:r w:rsidRPr="00FF54D6">
              <w:rPr>
                <w:lang w:val="en-US"/>
              </w:rPr>
              <w:t xml:space="preserve">, J. H., </w:t>
            </w:r>
            <w:proofErr w:type="spellStart"/>
            <w:r w:rsidRPr="00FF54D6">
              <w:rPr>
                <w:lang w:val="en-US"/>
              </w:rPr>
              <w:t>Reithinger</w:t>
            </w:r>
            <w:proofErr w:type="spellEnd"/>
            <w:r w:rsidRPr="00FF54D6">
              <w:rPr>
                <w:lang w:val="en-US"/>
              </w:rPr>
              <w:t xml:space="preserve">, R., </w:t>
            </w:r>
            <w:proofErr w:type="spellStart"/>
            <w:r w:rsidRPr="00FF54D6">
              <w:rPr>
                <w:lang w:val="en-US"/>
              </w:rPr>
              <w:t>Worku</w:t>
            </w:r>
            <w:proofErr w:type="spellEnd"/>
            <w:r w:rsidRPr="00FF54D6">
              <w:rPr>
                <w:lang w:val="en-US"/>
              </w:rPr>
              <w:t>, D. T., … Brooker, S.</w:t>
            </w:r>
            <w:r>
              <w:rPr>
                <w:lang w:val="en-US"/>
              </w:rPr>
              <w:t xml:space="preserve">, </w:t>
            </w:r>
            <w:r w:rsidRPr="00FF54D6">
              <w:rPr>
                <w:lang w:val="en-US"/>
              </w:rPr>
              <w:t>2008. Risk factors of visceral</w:t>
            </w:r>
          </w:p>
          <w:p w14:paraId="1F74A60E" w14:textId="77777777" w:rsidR="007B36E1" w:rsidRPr="00FF54D6" w:rsidRDefault="007B36E1" w:rsidP="007B36E1">
            <w:pPr>
              <w:rPr>
                <w:lang w:val="en-US"/>
              </w:rPr>
            </w:pPr>
            <w:r w:rsidRPr="00FF54D6">
              <w:rPr>
                <w:lang w:val="en-US"/>
              </w:rPr>
              <w:t>leishmaniasis in East Africa: A case-control study in Pokot territory of Kenya and Uganda.</w:t>
            </w:r>
          </w:p>
          <w:p w14:paraId="793E4C03" w14:textId="4888EF84" w:rsidR="007B36E1" w:rsidRPr="0043456D" w:rsidRDefault="007B36E1" w:rsidP="007B36E1">
            <w:pPr>
              <w:rPr>
                <w:lang w:val="en-US"/>
              </w:rPr>
            </w:pPr>
            <w:r w:rsidRPr="00FF54D6">
              <w:rPr>
                <w:lang w:val="en-US"/>
              </w:rPr>
              <w:t>International Journal of Epidemiology, 37(2), 344–352</w:t>
            </w:r>
            <w:r>
              <w:rPr>
                <w:lang w:val="en-US"/>
              </w:rPr>
              <w:t>.</w:t>
            </w:r>
          </w:p>
        </w:tc>
        <w:tc>
          <w:tcPr>
            <w:tcW w:w="8187" w:type="dxa"/>
          </w:tcPr>
          <w:p w14:paraId="65F6FC2F" w14:textId="3AD0664E" w:rsidR="007B36E1" w:rsidRPr="00FF54D6" w:rsidRDefault="007B36E1" w:rsidP="007B36E1">
            <w:pPr>
              <w:rPr>
                <w:lang w:val="en-US"/>
              </w:rPr>
            </w:pPr>
            <w:hyperlink r:id="rId260" w:history="1">
              <w:r w:rsidRPr="00A21830">
                <w:rPr>
                  <w:rStyle w:val="Hyperlink"/>
                  <w:lang w:val="en-US"/>
                </w:rPr>
                <w:t>https://academic.oup.com/ije/article/37/2/344/788836</w:t>
              </w:r>
            </w:hyperlink>
            <w:r>
              <w:rPr>
                <w:lang w:val="en-US"/>
              </w:rPr>
              <w:t xml:space="preserve"> </w:t>
            </w:r>
          </w:p>
        </w:tc>
      </w:tr>
      <w:tr w:rsidR="007B36E1" w:rsidRPr="002901B7" w14:paraId="6BCEAC55" w14:textId="77777777" w:rsidTr="000F4648">
        <w:tc>
          <w:tcPr>
            <w:tcW w:w="704" w:type="dxa"/>
          </w:tcPr>
          <w:p w14:paraId="3467F17E" w14:textId="6F4DFD9F" w:rsidR="007B36E1" w:rsidRDefault="007B36E1" w:rsidP="007B36E1">
            <w:pPr>
              <w:rPr>
                <w:lang w:val="en-GB"/>
              </w:rPr>
            </w:pPr>
            <w:r>
              <w:rPr>
                <w:lang w:val="en-GB"/>
              </w:rPr>
              <w:t>2008-16</w:t>
            </w:r>
          </w:p>
        </w:tc>
        <w:tc>
          <w:tcPr>
            <w:tcW w:w="5103" w:type="dxa"/>
          </w:tcPr>
          <w:p w14:paraId="12A84BEA" w14:textId="64386B90" w:rsidR="007B36E1" w:rsidRPr="00FF54D6" w:rsidRDefault="007B36E1" w:rsidP="007B36E1">
            <w:pPr>
              <w:rPr>
                <w:lang w:val="en-US"/>
              </w:rPr>
            </w:pPr>
            <w:r w:rsidRPr="00DA665D">
              <w:rPr>
                <w:lang w:val="en-US"/>
              </w:rPr>
              <w:t>Government of Kenya, 2008</w:t>
            </w:r>
            <w:r>
              <w:rPr>
                <w:lang w:val="en-US"/>
              </w:rPr>
              <w:t>.</w:t>
            </w:r>
            <w:r w:rsidRPr="00DA665D">
              <w:rPr>
                <w:lang w:val="en-US"/>
              </w:rPr>
              <w:t xml:space="preserve"> West Pokot District Development Plan (2008-2010).  Republic of Kenya. Ministry for Planning and National Development.</w:t>
            </w:r>
          </w:p>
        </w:tc>
        <w:tc>
          <w:tcPr>
            <w:tcW w:w="8187" w:type="dxa"/>
          </w:tcPr>
          <w:p w14:paraId="5D74FB04" w14:textId="77777777" w:rsidR="007B36E1" w:rsidRPr="00DA665D" w:rsidRDefault="007B36E1" w:rsidP="007B36E1">
            <w:pPr>
              <w:rPr>
                <w:lang w:val="en-US"/>
              </w:rPr>
            </w:pPr>
          </w:p>
        </w:tc>
      </w:tr>
      <w:tr w:rsidR="007B36E1" w:rsidRPr="0090380E" w14:paraId="036CD8A4" w14:textId="77777777" w:rsidTr="000F4648">
        <w:tc>
          <w:tcPr>
            <w:tcW w:w="704" w:type="dxa"/>
          </w:tcPr>
          <w:p w14:paraId="6844D33D" w14:textId="4AB5E474" w:rsidR="007B36E1" w:rsidRDefault="007B36E1" w:rsidP="007B36E1">
            <w:pPr>
              <w:rPr>
                <w:lang w:val="en-GB"/>
              </w:rPr>
            </w:pPr>
            <w:r>
              <w:rPr>
                <w:lang w:val="en-GB"/>
              </w:rPr>
              <w:t>2008-17</w:t>
            </w:r>
          </w:p>
        </w:tc>
        <w:tc>
          <w:tcPr>
            <w:tcW w:w="5103" w:type="dxa"/>
          </w:tcPr>
          <w:p w14:paraId="3368BBC7" w14:textId="7BD75D93" w:rsidR="007B36E1" w:rsidRPr="00DA665D" w:rsidRDefault="007B36E1" w:rsidP="007B36E1">
            <w:pPr>
              <w:rPr>
                <w:lang w:val="en-US"/>
              </w:rPr>
            </w:pPr>
            <w:r w:rsidRPr="0090380E">
              <w:rPr>
                <w:lang w:val="en-US"/>
              </w:rPr>
              <w:t xml:space="preserve">Bible Translation and Literacy. 2008. Marakwet Bible: </w:t>
            </w:r>
            <w:proofErr w:type="spellStart"/>
            <w:r w:rsidRPr="0090380E">
              <w:rPr>
                <w:lang w:val="en-US"/>
              </w:rPr>
              <w:t>Ārāruut</w:t>
            </w:r>
            <w:proofErr w:type="spellEnd"/>
            <w:r w:rsidRPr="0090380E">
              <w:rPr>
                <w:lang w:val="en-US"/>
              </w:rPr>
              <w:t xml:space="preserve"> </w:t>
            </w:r>
            <w:proofErr w:type="spellStart"/>
            <w:r w:rsidRPr="0090380E">
              <w:rPr>
                <w:lang w:val="en-US"/>
              </w:rPr>
              <w:t>nyoo</w:t>
            </w:r>
            <w:proofErr w:type="spellEnd"/>
            <w:r w:rsidRPr="0090380E">
              <w:rPr>
                <w:lang w:val="en-US"/>
              </w:rPr>
              <w:t xml:space="preserve"> </w:t>
            </w:r>
            <w:proofErr w:type="spellStart"/>
            <w:r w:rsidRPr="0090380E">
              <w:rPr>
                <w:lang w:val="en-US"/>
              </w:rPr>
              <w:t>Rēēl</w:t>
            </w:r>
            <w:proofErr w:type="spellEnd"/>
            <w:r w:rsidRPr="0090380E">
              <w:rPr>
                <w:lang w:val="en-US"/>
              </w:rPr>
              <w:t>.</w:t>
            </w:r>
            <w:r>
              <w:rPr>
                <w:lang w:val="en-US"/>
              </w:rPr>
              <w:t xml:space="preserve"> </w:t>
            </w:r>
          </w:p>
        </w:tc>
        <w:tc>
          <w:tcPr>
            <w:tcW w:w="8187" w:type="dxa"/>
          </w:tcPr>
          <w:p w14:paraId="461379CD" w14:textId="77777777" w:rsidR="007B36E1" w:rsidRDefault="007B36E1" w:rsidP="007B36E1">
            <w:pPr>
              <w:rPr>
                <w:lang w:val="en-US"/>
              </w:rPr>
            </w:pPr>
            <w:hyperlink r:id="rId261" w:history="1">
              <w:r w:rsidRPr="00E20897">
                <w:rPr>
                  <w:rStyle w:val="Hyperlink"/>
                  <w:lang w:val="en-US"/>
                </w:rPr>
                <w:t>http://live.bible.is/bible/ENBBTL</w:t>
              </w:r>
            </w:hyperlink>
            <w:r>
              <w:rPr>
                <w:lang w:val="en-US"/>
              </w:rPr>
              <w:t xml:space="preserve"> </w:t>
            </w:r>
          </w:p>
          <w:p w14:paraId="53F89B5B" w14:textId="0C323A73" w:rsidR="007B36E1" w:rsidRPr="00DA665D" w:rsidRDefault="007B36E1" w:rsidP="007B36E1">
            <w:pPr>
              <w:rPr>
                <w:lang w:val="en-US"/>
              </w:rPr>
            </w:pPr>
            <w:r>
              <w:rPr>
                <w:lang w:val="en-US"/>
              </w:rPr>
              <w:t>Also relevant for Pokot</w:t>
            </w:r>
          </w:p>
        </w:tc>
      </w:tr>
      <w:tr w:rsidR="007B36E1" w:rsidRPr="009459CD" w14:paraId="4F4F4AAA" w14:textId="77777777" w:rsidTr="000F4648">
        <w:tc>
          <w:tcPr>
            <w:tcW w:w="704" w:type="dxa"/>
          </w:tcPr>
          <w:p w14:paraId="32F58156" w14:textId="539E7FCC" w:rsidR="007B36E1" w:rsidRDefault="007B36E1" w:rsidP="007B36E1">
            <w:pPr>
              <w:rPr>
                <w:lang w:val="en-GB"/>
              </w:rPr>
            </w:pPr>
            <w:r>
              <w:rPr>
                <w:lang w:val="en-GB"/>
              </w:rPr>
              <w:t>2008-18</w:t>
            </w:r>
          </w:p>
        </w:tc>
        <w:tc>
          <w:tcPr>
            <w:tcW w:w="5103" w:type="dxa"/>
          </w:tcPr>
          <w:p w14:paraId="0F6FA21A" w14:textId="43E37295" w:rsidR="007B36E1" w:rsidRPr="0090380E" w:rsidRDefault="007B36E1" w:rsidP="007B36E1">
            <w:pPr>
              <w:rPr>
                <w:lang w:val="en-US"/>
              </w:rPr>
            </w:pPr>
            <w:proofErr w:type="spellStart"/>
            <w:r w:rsidRPr="00970F5D">
              <w:rPr>
                <w:lang w:val="en-US"/>
              </w:rPr>
              <w:t>Kipkorir</w:t>
            </w:r>
            <w:proofErr w:type="spellEnd"/>
            <w:r w:rsidRPr="00970F5D">
              <w:rPr>
                <w:lang w:val="en-US"/>
              </w:rPr>
              <w:t xml:space="preserve">, Benjamin E., and Frederick </w:t>
            </w:r>
            <w:proofErr w:type="spellStart"/>
            <w:r w:rsidRPr="00970F5D">
              <w:rPr>
                <w:lang w:val="en-US"/>
              </w:rPr>
              <w:t>Burkewood</w:t>
            </w:r>
            <w:proofErr w:type="spellEnd"/>
            <w:r w:rsidRPr="00970F5D">
              <w:rPr>
                <w:lang w:val="en-US"/>
              </w:rPr>
              <w:t xml:space="preserve"> Welbourn</w:t>
            </w:r>
            <w:r>
              <w:rPr>
                <w:lang w:val="en-US"/>
              </w:rPr>
              <w:t>, 2008.</w:t>
            </w:r>
            <w:r w:rsidRPr="00970F5D">
              <w:rPr>
                <w:lang w:val="en-US"/>
              </w:rPr>
              <w:t xml:space="preserve"> The Marakwet of Kenya: A preliminary study</w:t>
            </w:r>
            <w:r>
              <w:rPr>
                <w:lang w:val="en-US"/>
              </w:rPr>
              <w:t>, with an introduction of this new imprint by Henrietta Moore</w:t>
            </w:r>
            <w:r w:rsidRPr="00970F5D">
              <w:rPr>
                <w:lang w:val="en-US"/>
              </w:rPr>
              <w:t xml:space="preserve">. </w:t>
            </w:r>
            <w:r>
              <w:rPr>
                <w:lang w:val="en-US"/>
              </w:rPr>
              <w:t xml:space="preserve">Nairobi: </w:t>
            </w:r>
            <w:r w:rsidRPr="00970F5D">
              <w:rPr>
                <w:lang w:val="en-US"/>
              </w:rPr>
              <w:t>East African Publishers</w:t>
            </w:r>
            <w:r>
              <w:rPr>
                <w:lang w:val="en-US"/>
              </w:rPr>
              <w:t>.</w:t>
            </w:r>
          </w:p>
        </w:tc>
        <w:tc>
          <w:tcPr>
            <w:tcW w:w="8187" w:type="dxa"/>
          </w:tcPr>
          <w:p w14:paraId="75380458" w14:textId="77777777" w:rsidR="007B36E1" w:rsidRDefault="007B36E1" w:rsidP="007B36E1">
            <w:pPr>
              <w:rPr>
                <w:lang w:val="en-US"/>
              </w:rPr>
            </w:pPr>
            <w:r>
              <w:rPr>
                <w:lang w:val="en-US"/>
              </w:rPr>
              <w:t>Original: 1973</w:t>
            </w:r>
          </w:p>
          <w:p w14:paraId="48AA7B76" w14:textId="4B025057" w:rsidR="007B36E1" w:rsidRDefault="007B36E1" w:rsidP="007B36E1">
            <w:pPr>
              <w:rPr>
                <w:lang w:val="en-US"/>
              </w:rPr>
            </w:pPr>
            <w:r>
              <w:rPr>
                <w:lang w:val="en-US"/>
              </w:rPr>
              <w:t xml:space="preserve">Part of this new imprint can be accessed via GS, including most of Henrietta Moore’s  introduction, </w:t>
            </w:r>
            <w:proofErr w:type="spellStart"/>
            <w:r>
              <w:rPr>
                <w:lang w:val="en-US"/>
              </w:rPr>
              <w:t>a.o.</w:t>
            </w:r>
            <w:proofErr w:type="spellEnd"/>
            <w:r>
              <w:rPr>
                <w:lang w:val="en-US"/>
              </w:rPr>
              <w:t xml:space="preserve"> referring to the Pokot-Marakwet clashes between 1992 and 2002.</w:t>
            </w:r>
          </w:p>
        </w:tc>
      </w:tr>
      <w:tr w:rsidR="007B36E1" w:rsidRPr="009459CD" w14:paraId="1B2A7110" w14:textId="77777777" w:rsidTr="000F4648">
        <w:tc>
          <w:tcPr>
            <w:tcW w:w="704" w:type="dxa"/>
          </w:tcPr>
          <w:p w14:paraId="42737E17" w14:textId="622DCAB2" w:rsidR="007B36E1" w:rsidRDefault="007B36E1" w:rsidP="007B36E1">
            <w:pPr>
              <w:rPr>
                <w:lang w:val="en-GB"/>
              </w:rPr>
            </w:pPr>
            <w:r>
              <w:rPr>
                <w:lang w:val="en-GB"/>
              </w:rPr>
              <w:t>2008-19</w:t>
            </w:r>
          </w:p>
        </w:tc>
        <w:tc>
          <w:tcPr>
            <w:tcW w:w="5103" w:type="dxa"/>
          </w:tcPr>
          <w:p w14:paraId="63B9011C" w14:textId="389B92C5" w:rsidR="007B36E1" w:rsidRPr="00970F5D" w:rsidRDefault="007B36E1" w:rsidP="007B36E1">
            <w:pPr>
              <w:rPr>
                <w:lang w:val="en-US"/>
              </w:rPr>
            </w:pPr>
            <w:r w:rsidRPr="00462838">
              <w:rPr>
                <w:lang w:val="fr-FR"/>
              </w:rPr>
              <w:t>Bader, Christian</w:t>
            </w:r>
            <w:r>
              <w:rPr>
                <w:lang w:val="fr-FR"/>
              </w:rPr>
              <w:t xml:space="preserve">, 2008. </w:t>
            </w:r>
            <w:r w:rsidRPr="00462838">
              <w:rPr>
                <w:lang w:val="fr-FR"/>
              </w:rPr>
              <w:t xml:space="preserve">Parlons </w:t>
            </w:r>
            <w:proofErr w:type="spellStart"/>
            <w:r w:rsidRPr="00462838">
              <w:rPr>
                <w:lang w:val="fr-FR"/>
              </w:rPr>
              <w:t>karimojong</w:t>
            </w:r>
            <w:proofErr w:type="spellEnd"/>
            <w:r w:rsidRPr="00462838">
              <w:rPr>
                <w:lang w:val="fr-FR"/>
              </w:rPr>
              <w:t>: une langue de l'Afrique orientale.</w:t>
            </w:r>
            <w:r>
              <w:rPr>
                <w:lang w:val="fr-FR"/>
              </w:rPr>
              <w:t xml:space="preserve"> </w:t>
            </w:r>
            <w:proofErr w:type="spellStart"/>
            <w:r w:rsidRPr="00462838">
              <w:rPr>
                <w:lang w:val="en-US"/>
              </w:rPr>
              <w:t>Parlons</w:t>
            </w:r>
            <w:proofErr w:type="spellEnd"/>
            <w:r w:rsidRPr="00462838">
              <w:rPr>
                <w:lang w:val="en-US"/>
              </w:rPr>
              <w:t xml:space="preserve"> Karimojong (2008): 1-274.</w:t>
            </w:r>
            <w:r>
              <w:rPr>
                <w:lang w:val="en-US"/>
              </w:rPr>
              <w:t xml:space="preserve"> Paris: </w:t>
            </w:r>
            <w:proofErr w:type="spellStart"/>
            <w:r>
              <w:rPr>
                <w:lang w:val="en-US"/>
              </w:rPr>
              <w:t>L’Harmattan</w:t>
            </w:r>
            <w:proofErr w:type="spellEnd"/>
            <w:r>
              <w:rPr>
                <w:lang w:val="en-US"/>
              </w:rPr>
              <w:t>.</w:t>
            </w:r>
          </w:p>
        </w:tc>
        <w:tc>
          <w:tcPr>
            <w:tcW w:w="8187" w:type="dxa"/>
          </w:tcPr>
          <w:p w14:paraId="4B6C7752" w14:textId="79B4DD40" w:rsidR="007B36E1" w:rsidRDefault="007B36E1" w:rsidP="007B36E1">
            <w:pPr>
              <w:rPr>
                <w:lang w:val="en-US"/>
              </w:rPr>
            </w:pPr>
            <w:r>
              <w:rPr>
                <w:lang w:val="en-US"/>
              </w:rPr>
              <w:t>About the Karimojong cluster of languages.</w:t>
            </w:r>
          </w:p>
        </w:tc>
      </w:tr>
      <w:tr w:rsidR="007B36E1" w:rsidRPr="0038679F" w14:paraId="40E94D23" w14:textId="77777777" w:rsidTr="000F4648">
        <w:tc>
          <w:tcPr>
            <w:tcW w:w="704" w:type="dxa"/>
          </w:tcPr>
          <w:p w14:paraId="324D484F" w14:textId="77777777" w:rsidR="007B36E1" w:rsidRPr="0038679F" w:rsidRDefault="007B36E1" w:rsidP="007B36E1">
            <w:pPr>
              <w:rPr>
                <w:lang w:val="en-GB"/>
              </w:rPr>
            </w:pPr>
            <w:r w:rsidRPr="0038679F">
              <w:rPr>
                <w:lang w:val="en-GB"/>
              </w:rPr>
              <w:t>2009-1</w:t>
            </w:r>
          </w:p>
        </w:tc>
        <w:tc>
          <w:tcPr>
            <w:tcW w:w="5103" w:type="dxa"/>
          </w:tcPr>
          <w:p w14:paraId="59DBC3EF" w14:textId="2AC5A2B6" w:rsidR="007B36E1" w:rsidRPr="0038679F" w:rsidRDefault="007B36E1" w:rsidP="007B36E1">
            <w:pPr>
              <w:rPr>
                <w:lang w:val="en-GB"/>
              </w:rPr>
            </w:pPr>
            <w:proofErr w:type="spellStart"/>
            <w:r w:rsidRPr="0038679F">
              <w:rPr>
                <w:lang w:val="en-GB"/>
              </w:rPr>
              <w:t>Kumssa</w:t>
            </w:r>
            <w:proofErr w:type="spellEnd"/>
            <w:r w:rsidRPr="0038679F">
              <w:rPr>
                <w:lang w:val="en-GB"/>
              </w:rPr>
              <w:t>, A, J.F. Jones, and J.H. Williams, 2009</w:t>
            </w:r>
            <w:r>
              <w:rPr>
                <w:lang w:val="en-GB"/>
              </w:rPr>
              <w:t>.</w:t>
            </w:r>
            <w:r w:rsidRPr="0038679F">
              <w:rPr>
                <w:lang w:val="en-GB"/>
              </w:rPr>
              <w:t xml:space="preserve"> Conflict and human security in the North Rift and North Eastern Kenya. International Journal of Social Economics 36(10): 1008–1020.</w:t>
            </w:r>
          </w:p>
        </w:tc>
        <w:tc>
          <w:tcPr>
            <w:tcW w:w="8187" w:type="dxa"/>
          </w:tcPr>
          <w:p w14:paraId="3742B83C" w14:textId="02835D77" w:rsidR="007B36E1" w:rsidRDefault="007B36E1" w:rsidP="007B36E1">
            <w:pPr>
              <w:rPr>
                <w:lang w:val="en-GB"/>
              </w:rPr>
            </w:pPr>
            <w:hyperlink r:id="rId262" w:history="1">
              <w:r w:rsidRPr="00873C4D">
                <w:rPr>
                  <w:rStyle w:val="Hyperlink"/>
                  <w:lang w:val="en-GB"/>
                </w:rPr>
                <w:t>https://d1wqtxts1xzle7.cloudfront.net/66654695/b6892f1fa79fdea25b18216bb6b83b17456f.pdf?1619244714=&amp;response-content-disposition=inline%3B+filename%3DConflict_and_human_security_in_the_North.pdf&amp;Expires=1634204621&amp;Signature=GUzyPIwDZ1U9PHuX5B-</w:t>
              </w:r>
              <w:r w:rsidRPr="00873C4D">
                <w:rPr>
                  <w:rStyle w:val="Hyperlink"/>
                  <w:lang w:val="en-GB"/>
                </w:rPr>
                <w:lastRenderedPageBreak/>
                <w:t>vMi~2gZY1XaKM0VLGPfQJEXjA69hjbpokK8I-AFghMkJRjUHK7rozOzTMfPZO~JmnCEusok2F~dMCMa1OaWv1RQF9zz4v7FGRhMsER28bLq1H4Kr02u2z1EKcMCPfL3tJ7b7ulECFOKLUUdMpVyfdVBpFuk4bR~CILGfBXuqZvXSEKS5MoYVzKq0~CAYs7XXZlRunLyOtLuhwEXouW8SSlWI7FqEpDNCffiZZZ3eul1voUGzoPUw18ITCFjMMCiHSaxhJscoNmVBfAkSr6HZewuXrojCryxqd9AopXPvCbylj1-j72oIZpaR9TlF6hsdNbg__&amp;Key-Pair-Id=APKAJLOHF5GGSLRBV4ZA</w:t>
              </w:r>
            </w:hyperlink>
            <w:r>
              <w:rPr>
                <w:lang w:val="en-GB"/>
              </w:rPr>
              <w:t xml:space="preserve"> </w:t>
            </w:r>
          </w:p>
          <w:p w14:paraId="1917017B" w14:textId="77777777" w:rsidR="007B36E1" w:rsidRDefault="007B36E1" w:rsidP="007B36E1">
            <w:pPr>
              <w:rPr>
                <w:lang w:val="en-GB"/>
              </w:rPr>
            </w:pPr>
          </w:p>
          <w:p w14:paraId="5EF87B5E" w14:textId="15A29411" w:rsidR="007B36E1" w:rsidRPr="0038679F" w:rsidRDefault="007B36E1" w:rsidP="007B36E1">
            <w:pPr>
              <w:rPr>
                <w:lang w:val="en-GB"/>
              </w:rPr>
            </w:pPr>
            <w:r w:rsidRPr="0038679F">
              <w:rPr>
                <w:lang w:val="en-GB"/>
              </w:rPr>
              <w:t xml:space="preserve">Asfaw </w:t>
            </w:r>
            <w:proofErr w:type="spellStart"/>
            <w:r w:rsidRPr="0038679F">
              <w:rPr>
                <w:lang w:val="en-GB"/>
              </w:rPr>
              <w:t>Kumssa</w:t>
            </w:r>
            <w:proofErr w:type="spellEnd"/>
            <w:r w:rsidRPr="0038679F">
              <w:rPr>
                <w:lang w:val="en-GB"/>
              </w:rPr>
              <w:t xml:space="preserve"> United Nations Centre for Regional Development, UN </w:t>
            </w:r>
            <w:proofErr w:type="spellStart"/>
            <w:r w:rsidRPr="0038679F">
              <w:rPr>
                <w:lang w:val="en-GB"/>
              </w:rPr>
              <w:t>Girgiri</w:t>
            </w:r>
            <w:proofErr w:type="spellEnd"/>
            <w:r w:rsidRPr="0038679F">
              <w:rPr>
                <w:lang w:val="en-GB"/>
              </w:rPr>
              <w:t xml:space="preserve"> Block A-121, P. O. Box 30218, Nairobi, Kenya (probably from Northern Kenya)</w:t>
            </w:r>
          </w:p>
          <w:p w14:paraId="7DA1B34A" w14:textId="77777777" w:rsidR="007B36E1" w:rsidRPr="0038679F" w:rsidRDefault="007B36E1" w:rsidP="007B36E1">
            <w:pPr>
              <w:rPr>
                <w:lang w:val="en-GB"/>
              </w:rPr>
            </w:pPr>
            <w:r w:rsidRPr="0038679F">
              <w:rPr>
                <w:lang w:val="en-US"/>
              </w:rPr>
              <w:t xml:space="preserve">J. H. Williams J. F. Jones : </w:t>
            </w:r>
            <w:r w:rsidRPr="0038679F">
              <w:rPr>
                <w:lang w:val="en-GB"/>
              </w:rPr>
              <w:t>Graduate School of Social Work, University of Denver, 2148 South High St, Denver, CO 80208, USA</w:t>
            </w:r>
          </w:p>
          <w:p w14:paraId="186842F7" w14:textId="66AA8805" w:rsidR="007B36E1" w:rsidRPr="0038679F" w:rsidRDefault="007B36E1" w:rsidP="007B36E1">
            <w:pPr>
              <w:rPr>
                <w:lang w:val="it-IT"/>
              </w:rPr>
            </w:pPr>
            <w:r w:rsidRPr="0038679F">
              <w:rPr>
                <w:lang w:val="it-IT"/>
              </w:rPr>
              <w:t xml:space="preserve">GS </w:t>
            </w:r>
            <w:proofErr w:type="spellStart"/>
            <w:r w:rsidRPr="0038679F">
              <w:rPr>
                <w:lang w:val="it-IT"/>
              </w:rPr>
              <w:t>Oct</w:t>
            </w:r>
            <w:proofErr w:type="spellEnd"/>
            <w:r w:rsidRPr="0038679F">
              <w:rPr>
                <w:lang w:val="it-IT"/>
              </w:rPr>
              <w:t xml:space="preserve"> 202</w:t>
            </w:r>
            <w:r>
              <w:rPr>
                <w:lang w:val="it-IT"/>
              </w:rPr>
              <w:t>1</w:t>
            </w:r>
            <w:r w:rsidRPr="0038679F">
              <w:rPr>
                <w:lang w:val="it-IT"/>
              </w:rPr>
              <w:t xml:space="preserve">: </w:t>
            </w:r>
            <w:r>
              <w:rPr>
                <w:lang w:val="it-IT"/>
              </w:rPr>
              <w:t>70</w:t>
            </w:r>
            <w:r w:rsidRPr="0038679F">
              <w:rPr>
                <w:lang w:val="it-IT"/>
              </w:rPr>
              <w:t xml:space="preserve"> </w:t>
            </w:r>
            <w:proofErr w:type="spellStart"/>
            <w:r w:rsidRPr="0038679F">
              <w:rPr>
                <w:lang w:val="it-IT"/>
              </w:rPr>
              <w:t>citations</w:t>
            </w:r>
            <w:proofErr w:type="spellEnd"/>
          </w:p>
        </w:tc>
      </w:tr>
      <w:tr w:rsidR="007B36E1" w:rsidRPr="0038679F" w14:paraId="541B3207" w14:textId="77777777" w:rsidTr="000F4648">
        <w:tc>
          <w:tcPr>
            <w:tcW w:w="704" w:type="dxa"/>
          </w:tcPr>
          <w:p w14:paraId="51411526" w14:textId="77777777" w:rsidR="007B36E1" w:rsidRPr="0038679F" w:rsidRDefault="007B36E1" w:rsidP="007B36E1">
            <w:pPr>
              <w:rPr>
                <w:lang w:val="en-GB"/>
              </w:rPr>
            </w:pPr>
            <w:r w:rsidRPr="0038679F">
              <w:rPr>
                <w:lang w:val="en-GB"/>
              </w:rPr>
              <w:lastRenderedPageBreak/>
              <w:t>2009-2</w:t>
            </w:r>
          </w:p>
        </w:tc>
        <w:tc>
          <w:tcPr>
            <w:tcW w:w="5103" w:type="dxa"/>
          </w:tcPr>
          <w:p w14:paraId="48D5400D" w14:textId="4980F989" w:rsidR="007B36E1" w:rsidRPr="0038679F" w:rsidRDefault="007B36E1" w:rsidP="007B36E1">
            <w:pPr>
              <w:rPr>
                <w:lang w:val="en-GB"/>
              </w:rPr>
            </w:pPr>
            <w:proofErr w:type="spellStart"/>
            <w:r w:rsidRPr="0038679F">
              <w:rPr>
                <w:lang w:val="en-GB"/>
              </w:rPr>
              <w:t>Leff</w:t>
            </w:r>
            <w:proofErr w:type="spellEnd"/>
            <w:r w:rsidRPr="0038679F">
              <w:rPr>
                <w:lang w:val="en-GB"/>
              </w:rPr>
              <w:t>, J., 2009</w:t>
            </w:r>
            <w:r>
              <w:rPr>
                <w:lang w:val="en-GB"/>
              </w:rPr>
              <w:t>.</w:t>
            </w:r>
            <w:r w:rsidRPr="0038679F">
              <w:rPr>
                <w:lang w:val="en-GB"/>
              </w:rPr>
              <w:t xml:space="preserve"> Pastoralists at war: violence and security in the Kenya-Sudan-Uganda border region. </w:t>
            </w:r>
            <w:proofErr w:type="spellStart"/>
            <w:r w:rsidRPr="0038679F">
              <w:rPr>
                <w:lang w:val="en-GB"/>
              </w:rPr>
              <w:t>Internat</w:t>
            </w:r>
            <w:r w:rsidRPr="005459E5">
              <w:rPr>
                <w:lang w:val="en-US"/>
              </w:rPr>
              <w:t>ional</w:t>
            </w:r>
            <w:proofErr w:type="spellEnd"/>
            <w:r w:rsidRPr="005459E5">
              <w:rPr>
                <w:lang w:val="en-US"/>
              </w:rPr>
              <w:t xml:space="preserve"> Journal of Conflict and Violence 3(9): 188–203.</w:t>
            </w:r>
          </w:p>
        </w:tc>
        <w:tc>
          <w:tcPr>
            <w:tcW w:w="8187" w:type="dxa"/>
          </w:tcPr>
          <w:p w14:paraId="21A0FFE6" w14:textId="3FC8B15F" w:rsidR="007B36E1" w:rsidRDefault="007B36E1" w:rsidP="007B36E1">
            <w:pPr>
              <w:rPr>
                <w:lang w:val="en-GB"/>
              </w:rPr>
            </w:pPr>
            <w:hyperlink r:id="rId263" w:history="1">
              <w:r w:rsidRPr="00873C4D">
                <w:rPr>
                  <w:rStyle w:val="Hyperlink"/>
                  <w:lang w:val="en-GB"/>
                </w:rPr>
                <w:t>https://www.ijcv.org/index.php/ijcv/article/view/2785</w:t>
              </w:r>
            </w:hyperlink>
            <w:r>
              <w:rPr>
                <w:lang w:val="en-GB"/>
              </w:rPr>
              <w:t xml:space="preserve"> </w:t>
            </w:r>
          </w:p>
          <w:p w14:paraId="3807061E" w14:textId="0B0A3507" w:rsidR="007B36E1" w:rsidRPr="0038679F" w:rsidRDefault="007B36E1" w:rsidP="007B36E1">
            <w:pPr>
              <w:rPr>
                <w:lang w:val="en-GB"/>
              </w:rPr>
            </w:pPr>
            <w:r w:rsidRPr="0038679F">
              <w:rPr>
                <w:lang w:val="en-GB"/>
              </w:rPr>
              <w:t xml:space="preserve">Jonah </w:t>
            </w:r>
            <w:proofErr w:type="spellStart"/>
            <w:r w:rsidRPr="0038679F">
              <w:rPr>
                <w:lang w:val="en-GB"/>
              </w:rPr>
              <w:t>Leff</w:t>
            </w:r>
            <w:proofErr w:type="spellEnd"/>
            <w:r w:rsidRPr="0038679F">
              <w:rPr>
                <w:lang w:val="en-GB"/>
              </w:rPr>
              <w:t>, Monterey Institute of International Studies, United States</w:t>
            </w:r>
          </w:p>
          <w:p w14:paraId="00828D1C" w14:textId="7E348690" w:rsidR="007B36E1" w:rsidRPr="0038679F" w:rsidRDefault="007B36E1" w:rsidP="007B36E1">
            <w:pPr>
              <w:rPr>
                <w:lang w:val="en-GB"/>
              </w:rPr>
            </w:pPr>
            <w:r w:rsidRPr="0038679F">
              <w:rPr>
                <w:lang w:val="en-GB"/>
              </w:rPr>
              <w:t>GS Oct 202</w:t>
            </w:r>
            <w:r>
              <w:rPr>
                <w:lang w:val="en-GB"/>
              </w:rPr>
              <w:t>1</w:t>
            </w:r>
            <w:r w:rsidRPr="0038679F">
              <w:rPr>
                <w:lang w:val="en-GB"/>
              </w:rPr>
              <w:t>: 1</w:t>
            </w:r>
            <w:r>
              <w:rPr>
                <w:lang w:val="en-GB"/>
              </w:rPr>
              <w:t>1</w:t>
            </w:r>
            <w:r w:rsidRPr="0038679F">
              <w:rPr>
                <w:lang w:val="en-GB"/>
              </w:rPr>
              <w:t>5 citations</w:t>
            </w:r>
          </w:p>
          <w:p w14:paraId="2B6C2757" w14:textId="77777777" w:rsidR="007B36E1" w:rsidRPr="0038679F" w:rsidRDefault="007B36E1" w:rsidP="007B36E1">
            <w:pPr>
              <w:rPr>
                <w:lang w:val="en-GB"/>
              </w:rPr>
            </w:pPr>
          </w:p>
        </w:tc>
      </w:tr>
      <w:tr w:rsidR="007B36E1" w:rsidRPr="00F1497F" w14:paraId="152DE2C1" w14:textId="77777777" w:rsidTr="000F4648">
        <w:tc>
          <w:tcPr>
            <w:tcW w:w="704" w:type="dxa"/>
          </w:tcPr>
          <w:p w14:paraId="325B18A0" w14:textId="77777777" w:rsidR="007B36E1" w:rsidRPr="0038679F" w:rsidRDefault="007B36E1" w:rsidP="007B36E1">
            <w:pPr>
              <w:rPr>
                <w:lang w:val="en-GB"/>
              </w:rPr>
            </w:pPr>
            <w:r w:rsidRPr="0038679F">
              <w:rPr>
                <w:lang w:val="en-GB"/>
              </w:rPr>
              <w:t>2009-3</w:t>
            </w:r>
          </w:p>
        </w:tc>
        <w:tc>
          <w:tcPr>
            <w:tcW w:w="5103" w:type="dxa"/>
          </w:tcPr>
          <w:p w14:paraId="6BCC830C" w14:textId="22F34B9E" w:rsidR="007B36E1" w:rsidRPr="0038679F" w:rsidRDefault="007B36E1" w:rsidP="007B36E1">
            <w:pPr>
              <w:rPr>
                <w:lang w:val="en-GB"/>
              </w:rPr>
            </w:pPr>
            <w:r w:rsidRPr="0038679F">
              <w:rPr>
                <w:lang w:val="en-GB"/>
              </w:rPr>
              <w:t xml:space="preserve">Little, P.D., A.A. </w:t>
            </w:r>
            <w:proofErr w:type="spellStart"/>
            <w:r w:rsidRPr="0038679F">
              <w:rPr>
                <w:lang w:val="en-GB"/>
              </w:rPr>
              <w:t>Aboud</w:t>
            </w:r>
            <w:proofErr w:type="spellEnd"/>
            <w:r w:rsidRPr="0038679F">
              <w:rPr>
                <w:lang w:val="en-GB"/>
              </w:rPr>
              <w:t xml:space="preserve">, and C. </w:t>
            </w:r>
            <w:proofErr w:type="spellStart"/>
            <w:r w:rsidRPr="0038679F">
              <w:rPr>
                <w:lang w:val="en-GB"/>
              </w:rPr>
              <w:t>Lenachuru</w:t>
            </w:r>
            <w:proofErr w:type="spellEnd"/>
            <w:r w:rsidRPr="0038679F">
              <w:rPr>
                <w:lang w:val="en-GB"/>
              </w:rPr>
              <w:t>, 2009</w:t>
            </w:r>
            <w:r>
              <w:rPr>
                <w:lang w:val="en-GB"/>
              </w:rPr>
              <w:t>.</w:t>
            </w:r>
            <w:r w:rsidRPr="0038679F">
              <w:rPr>
                <w:lang w:val="en-GB"/>
              </w:rPr>
              <w:t xml:space="preserve"> Can formal education reduce risks for drought-prone pastoralists?: a case study from Baringo District, Kenya. Human Organization (Journal) 68(2): 154–165.</w:t>
            </w:r>
          </w:p>
        </w:tc>
        <w:tc>
          <w:tcPr>
            <w:tcW w:w="8187" w:type="dxa"/>
          </w:tcPr>
          <w:p w14:paraId="7698C340" w14:textId="36350762" w:rsidR="007B36E1" w:rsidRDefault="007B36E1" w:rsidP="007B36E1">
            <w:pPr>
              <w:rPr>
                <w:lang w:val="en-GB"/>
              </w:rPr>
            </w:pPr>
            <w:r>
              <w:rPr>
                <w:lang w:val="en-GB"/>
              </w:rPr>
              <w:t xml:space="preserve">Digital access: see: </w:t>
            </w:r>
            <w:r>
              <w:rPr>
                <w:rStyle w:val="FootnoteReference"/>
                <w:lang w:val="en-GB"/>
              </w:rPr>
              <w:footnoteReference w:id="110"/>
            </w:r>
          </w:p>
          <w:p w14:paraId="1FCC43CB" w14:textId="153A3F3D" w:rsidR="007B36E1" w:rsidRPr="0038679F" w:rsidRDefault="007B36E1" w:rsidP="007B36E1">
            <w:pPr>
              <w:rPr>
                <w:lang w:val="en-GB"/>
              </w:rPr>
            </w:pPr>
            <w:r w:rsidRPr="0038679F">
              <w:rPr>
                <w:lang w:val="en-GB"/>
              </w:rPr>
              <w:t>Peter Little: Amory College USA</w:t>
            </w:r>
          </w:p>
          <w:p w14:paraId="7A5193E4" w14:textId="77777777" w:rsidR="007B36E1" w:rsidRPr="0038679F" w:rsidRDefault="007B36E1" w:rsidP="007B36E1">
            <w:pPr>
              <w:rPr>
                <w:lang w:val="en-GB"/>
              </w:rPr>
            </w:pPr>
            <w:proofErr w:type="spellStart"/>
            <w:r w:rsidRPr="0038679F">
              <w:rPr>
                <w:lang w:val="en-GB"/>
              </w:rPr>
              <w:t>Abdillahih</w:t>
            </w:r>
            <w:proofErr w:type="spellEnd"/>
            <w:r w:rsidRPr="0038679F">
              <w:rPr>
                <w:lang w:val="en-GB"/>
              </w:rPr>
              <w:t xml:space="preserve"> .A. </w:t>
            </w:r>
            <w:proofErr w:type="spellStart"/>
            <w:r w:rsidRPr="0038679F">
              <w:rPr>
                <w:lang w:val="en-GB"/>
              </w:rPr>
              <w:t>Aboud</w:t>
            </w:r>
            <w:proofErr w:type="spellEnd"/>
            <w:r w:rsidRPr="0038679F">
              <w:rPr>
                <w:lang w:val="en-GB"/>
              </w:rPr>
              <w:t xml:space="preserve">, and Clement. </w:t>
            </w:r>
            <w:proofErr w:type="spellStart"/>
            <w:r w:rsidRPr="0038679F">
              <w:rPr>
                <w:lang w:val="en-GB"/>
              </w:rPr>
              <w:t>Lenachuru</w:t>
            </w:r>
            <w:proofErr w:type="spellEnd"/>
            <w:r w:rsidRPr="0038679F">
              <w:rPr>
                <w:lang w:val="en-GB"/>
              </w:rPr>
              <w:t>: Egerton University Natural resources</w:t>
            </w:r>
          </w:p>
          <w:p w14:paraId="3088DABF" w14:textId="77777777" w:rsidR="007B36E1" w:rsidRDefault="007B36E1" w:rsidP="007B36E1">
            <w:pPr>
              <w:rPr>
                <w:lang w:val="en-GB"/>
              </w:rPr>
            </w:pPr>
            <w:r>
              <w:rPr>
                <w:lang w:val="en-GB"/>
              </w:rPr>
              <w:t>GS Oct 2021: 46 citations</w:t>
            </w:r>
          </w:p>
          <w:p w14:paraId="26A3872B" w14:textId="7F54554B" w:rsidR="007B36E1" w:rsidRPr="0038679F" w:rsidRDefault="007B36E1" w:rsidP="007B36E1">
            <w:pPr>
              <w:rPr>
                <w:lang w:val="en-GB"/>
              </w:rPr>
            </w:pPr>
            <w:r>
              <w:rPr>
                <w:lang w:val="en-GB"/>
              </w:rPr>
              <w:t>East Pokot</w:t>
            </w:r>
          </w:p>
        </w:tc>
      </w:tr>
      <w:tr w:rsidR="007B36E1" w:rsidRPr="00980FB2" w14:paraId="20473D1E" w14:textId="77777777" w:rsidTr="000F4648">
        <w:tc>
          <w:tcPr>
            <w:tcW w:w="704" w:type="dxa"/>
          </w:tcPr>
          <w:p w14:paraId="1C60BC24" w14:textId="77777777" w:rsidR="007B36E1" w:rsidRPr="0038679F" w:rsidRDefault="007B36E1" w:rsidP="007B36E1">
            <w:pPr>
              <w:rPr>
                <w:lang w:val="en-GB"/>
              </w:rPr>
            </w:pPr>
            <w:r w:rsidRPr="0038679F">
              <w:rPr>
                <w:lang w:val="en-GB"/>
              </w:rPr>
              <w:t>2009-4</w:t>
            </w:r>
          </w:p>
        </w:tc>
        <w:tc>
          <w:tcPr>
            <w:tcW w:w="5103" w:type="dxa"/>
          </w:tcPr>
          <w:p w14:paraId="461E6321" w14:textId="64D305F9" w:rsidR="007B36E1" w:rsidRPr="0038679F" w:rsidRDefault="007B36E1" w:rsidP="007B36E1">
            <w:pPr>
              <w:rPr>
                <w:lang w:val="en-GB"/>
              </w:rPr>
            </w:pPr>
            <w:bookmarkStart w:id="62" w:name="_Hlk57614624"/>
            <w:proofErr w:type="spellStart"/>
            <w:r w:rsidRPr="0038679F">
              <w:rPr>
                <w:lang w:val="en-GB"/>
              </w:rPr>
              <w:t>Nangulu</w:t>
            </w:r>
            <w:proofErr w:type="spellEnd"/>
            <w:r w:rsidRPr="0038679F">
              <w:rPr>
                <w:lang w:val="en-GB"/>
              </w:rPr>
              <w:t>, Anne, 2009</w:t>
            </w:r>
            <w:r>
              <w:rPr>
                <w:lang w:val="en-GB"/>
              </w:rPr>
              <w:t>.</w:t>
            </w:r>
            <w:r w:rsidRPr="0038679F">
              <w:rPr>
                <w:lang w:val="en-GB"/>
              </w:rPr>
              <w:t xml:space="preserve"> Food security and coping mechanisms in marginal areas. The case of West Pokot, Kenya, 1920-1995. Leiden: African Studies Centre. African Studies Collection, vol. 15.</w:t>
            </w:r>
            <w:bookmarkEnd w:id="62"/>
          </w:p>
        </w:tc>
        <w:tc>
          <w:tcPr>
            <w:tcW w:w="8187" w:type="dxa"/>
          </w:tcPr>
          <w:p w14:paraId="78340DCB" w14:textId="28ED1F3D" w:rsidR="007B36E1" w:rsidRDefault="007B36E1" w:rsidP="007B36E1">
            <w:pPr>
              <w:rPr>
                <w:lang w:val="en-GB"/>
              </w:rPr>
            </w:pPr>
            <w:hyperlink r:id="rId264" w:history="1">
              <w:r w:rsidRPr="00873C4D">
                <w:rPr>
                  <w:rStyle w:val="Hyperlink"/>
                  <w:lang w:val="en-GB"/>
                </w:rPr>
                <w:t>https://scholarlypublications.universiteitleiden.nl/handle/1887/13788</w:t>
              </w:r>
            </w:hyperlink>
            <w:r>
              <w:rPr>
                <w:lang w:val="en-GB"/>
              </w:rPr>
              <w:t xml:space="preserve"> </w:t>
            </w:r>
          </w:p>
          <w:p w14:paraId="08AED019" w14:textId="112F5407" w:rsidR="007B36E1" w:rsidRDefault="007B36E1" w:rsidP="007B36E1">
            <w:pPr>
              <w:rPr>
                <w:lang w:val="en-GB"/>
              </w:rPr>
            </w:pPr>
            <w:r w:rsidRPr="0038679F">
              <w:rPr>
                <w:lang w:val="en-GB"/>
              </w:rPr>
              <w:t xml:space="preserve">Based on PhD dissertation 2001: </w:t>
            </w:r>
            <w:proofErr w:type="spellStart"/>
            <w:r w:rsidRPr="0038679F">
              <w:rPr>
                <w:lang w:val="en-GB"/>
              </w:rPr>
              <w:t>Nangulu</w:t>
            </w:r>
            <w:proofErr w:type="spellEnd"/>
            <w:r w:rsidRPr="0038679F">
              <w:rPr>
                <w:lang w:val="en-GB"/>
              </w:rPr>
              <w:t xml:space="preserve">, Anne </w:t>
            </w:r>
            <w:proofErr w:type="spellStart"/>
            <w:r w:rsidRPr="0038679F">
              <w:rPr>
                <w:lang w:val="en-GB"/>
              </w:rPr>
              <w:t>Kisaka</w:t>
            </w:r>
            <w:proofErr w:type="spellEnd"/>
            <w:r w:rsidRPr="0038679F">
              <w:rPr>
                <w:lang w:val="en-GB"/>
              </w:rPr>
              <w:t>. Food security and coping mechanisms in Kenya's marginal areas: The case of West Pokot. Diss. West Virginia University, 2001.</w:t>
            </w:r>
          </w:p>
          <w:p w14:paraId="16CDCFB8" w14:textId="153CCA1E" w:rsidR="007B36E1" w:rsidRPr="0038679F" w:rsidRDefault="007B36E1" w:rsidP="007B36E1">
            <w:pPr>
              <w:rPr>
                <w:lang w:val="en-GB"/>
              </w:rPr>
            </w:pPr>
            <w:r>
              <w:rPr>
                <w:lang w:val="en-GB"/>
              </w:rPr>
              <w:t>GS Oct 2021: 17 citations</w:t>
            </w:r>
          </w:p>
        </w:tc>
      </w:tr>
      <w:tr w:rsidR="007B36E1" w:rsidRPr="0094026C" w14:paraId="0BB7B758" w14:textId="77777777" w:rsidTr="000F4648">
        <w:tc>
          <w:tcPr>
            <w:tcW w:w="704" w:type="dxa"/>
          </w:tcPr>
          <w:p w14:paraId="68006111" w14:textId="77777777" w:rsidR="007B36E1" w:rsidRPr="0038679F" w:rsidRDefault="007B36E1" w:rsidP="007B36E1">
            <w:pPr>
              <w:rPr>
                <w:lang w:val="en-GB"/>
              </w:rPr>
            </w:pPr>
            <w:r w:rsidRPr="0038679F">
              <w:rPr>
                <w:lang w:val="en-GB"/>
              </w:rPr>
              <w:t>2009-5</w:t>
            </w:r>
          </w:p>
        </w:tc>
        <w:tc>
          <w:tcPr>
            <w:tcW w:w="5103" w:type="dxa"/>
          </w:tcPr>
          <w:p w14:paraId="7198B9B7" w14:textId="3C15B09B" w:rsidR="007B36E1" w:rsidRPr="0038679F" w:rsidRDefault="007B36E1" w:rsidP="007B36E1">
            <w:pPr>
              <w:rPr>
                <w:lang w:val="en-GB"/>
              </w:rPr>
            </w:pPr>
            <w:proofErr w:type="spellStart"/>
            <w:r w:rsidRPr="0038679F">
              <w:rPr>
                <w:lang w:val="en-GB"/>
              </w:rPr>
              <w:t>Kiage</w:t>
            </w:r>
            <w:proofErr w:type="spellEnd"/>
            <w:r w:rsidRPr="0038679F">
              <w:rPr>
                <w:lang w:val="en-GB"/>
              </w:rPr>
              <w:t>, Lawrence M., and Liu,</w:t>
            </w:r>
            <w:r>
              <w:rPr>
                <w:lang w:val="en-GB"/>
              </w:rPr>
              <w:t xml:space="preserve"> </w:t>
            </w:r>
            <w:r w:rsidRPr="0020293E">
              <w:rPr>
                <w:lang w:val="en-GB"/>
              </w:rPr>
              <w:t>Kam-</w:t>
            </w:r>
            <w:proofErr w:type="spellStart"/>
            <w:r w:rsidRPr="0020293E">
              <w:rPr>
                <w:lang w:val="en-GB"/>
              </w:rPr>
              <w:t>biu</w:t>
            </w:r>
            <w:proofErr w:type="spellEnd"/>
            <w:r>
              <w:rPr>
                <w:lang w:val="en-GB"/>
              </w:rPr>
              <w:t>,</w:t>
            </w:r>
            <w:r w:rsidRPr="0038679F">
              <w:rPr>
                <w:lang w:val="en-GB"/>
              </w:rPr>
              <w:t xml:space="preserve"> 2009</w:t>
            </w:r>
            <w:r>
              <w:rPr>
                <w:lang w:val="en-GB"/>
              </w:rPr>
              <w:t>.</w:t>
            </w:r>
            <w:r w:rsidRPr="0038679F">
              <w:rPr>
                <w:lang w:val="en-GB"/>
              </w:rPr>
              <w:t xml:space="preserve"> Paleoenvironmental changes in the Lake Baringo </w:t>
            </w:r>
            <w:r w:rsidRPr="0038679F">
              <w:rPr>
                <w:lang w:val="en-GB"/>
              </w:rPr>
              <w:lastRenderedPageBreak/>
              <w:t>Basin, Kenya, East Africa since AD 1650: evidence from the paleorecord. The Professional Geographer (Journal) 61.4 (2009): 438-458.</w:t>
            </w:r>
          </w:p>
        </w:tc>
        <w:tc>
          <w:tcPr>
            <w:tcW w:w="8187" w:type="dxa"/>
          </w:tcPr>
          <w:p w14:paraId="7A6FA7DD" w14:textId="0F207CE0" w:rsidR="007B36E1" w:rsidRDefault="007B36E1" w:rsidP="007B36E1">
            <w:pPr>
              <w:rPr>
                <w:lang w:val="en-GB"/>
              </w:rPr>
            </w:pPr>
            <w:r>
              <w:rPr>
                <w:lang w:val="en-GB"/>
              </w:rPr>
              <w:lastRenderedPageBreak/>
              <w:t xml:space="preserve">Digital access: see: </w:t>
            </w:r>
            <w:r>
              <w:rPr>
                <w:rStyle w:val="FootnoteReference"/>
                <w:lang w:val="en-GB"/>
              </w:rPr>
              <w:footnoteReference w:id="111"/>
            </w:r>
          </w:p>
          <w:p w14:paraId="0B199AF1" w14:textId="53FF0BAC" w:rsidR="007B36E1" w:rsidRPr="0038679F" w:rsidRDefault="007B36E1" w:rsidP="007B36E1">
            <w:pPr>
              <w:rPr>
                <w:lang w:val="en-US"/>
              </w:rPr>
            </w:pPr>
            <w:r w:rsidRPr="0038679F">
              <w:rPr>
                <w:lang w:val="en-GB"/>
              </w:rPr>
              <w:lastRenderedPageBreak/>
              <w:t xml:space="preserve">Lawrence M. </w:t>
            </w:r>
            <w:proofErr w:type="spellStart"/>
            <w:r w:rsidRPr="0038679F">
              <w:rPr>
                <w:lang w:val="en-GB"/>
              </w:rPr>
              <w:t>Kiage</w:t>
            </w:r>
            <w:proofErr w:type="spellEnd"/>
            <w:r w:rsidRPr="0038679F">
              <w:rPr>
                <w:lang w:val="en-GB"/>
              </w:rPr>
              <w:t xml:space="preserve"> Georgia State University</w:t>
            </w:r>
            <w:r w:rsidRPr="0038679F">
              <w:rPr>
                <w:lang w:val="en-US"/>
              </w:rPr>
              <w:t xml:space="preserve"> Ph.D. Geography, Louisiana State University, 2007</w:t>
            </w:r>
          </w:p>
          <w:p w14:paraId="7059D3F5" w14:textId="77777777" w:rsidR="007B36E1" w:rsidRPr="0038679F" w:rsidRDefault="007B36E1" w:rsidP="007B36E1">
            <w:pPr>
              <w:rPr>
                <w:lang w:val="en-US"/>
              </w:rPr>
            </w:pPr>
            <w:r w:rsidRPr="0038679F">
              <w:rPr>
                <w:lang w:val="en-US"/>
              </w:rPr>
              <w:t>M.A. Geography, Kenyatta University, Kenya, 1998</w:t>
            </w:r>
          </w:p>
          <w:p w14:paraId="412557FD" w14:textId="77777777" w:rsidR="007B36E1" w:rsidRPr="0038679F" w:rsidRDefault="007B36E1" w:rsidP="007B36E1">
            <w:pPr>
              <w:rPr>
                <w:lang w:val="en-GB"/>
              </w:rPr>
            </w:pPr>
            <w:r w:rsidRPr="0038679F">
              <w:rPr>
                <w:lang w:val="en-US"/>
              </w:rPr>
              <w:t xml:space="preserve">B.Ed., Kenyatta University, Kenya, 1995 </w:t>
            </w:r>
            <w:r w:rsidRPr="0038679F">
              <w:rPr>
                <w:lang w:val="en-GB"/>
              </w:rPr>
              <w:t>Department of Geography and Anthropology,</w:t>
            </w:r>
          </w:p>
          <w:p w14:paraId="50AD53A9" w14:textId="77777777" w:rsidR="007B36E1" w:rsidRPr="0038679F" w:rsidRDefault="007B36E1" w:rsidP="007B36E1">
            <w:pPr>
              <w:rPr>
                <w:lang w:val="en-GB"/>
              </w:rPr>
            </w:pPr>
            <w:r w:rsidRPr="0038679F">
              <w:rPr>
                <w:lang w:val="en-GB"/>
              </w:rPr>
              <w:t>Kam-</w:t>
            </w:r>
            <w:proofErr w:type="spellStart"/>
            <w:r w:rsidRPr="0038679F">
              <w:rPr>
                <w:lang w:val="en-GB"/>
              </w:rPr>
              <w:t>biu</w:t>
            </w:r>
            <w:proofErr w:type="spellEnd"/>
            <w:r w:rsidRPr="0038679F">
              <w:rPr>
                <w:lang w:val="en-GB"/>
              </w:rPr>
              <w:t xml:space="preserve"> Liu Louisiana State University</w:t>
            </w:r>
            <w:r w:rsidRPr="0038679F">
              <w:rPr>
                <w:lang w:val="en-US"/>
              </w:rPr>
              <w:t xml:space="preserve"> </w:t>
            </w:r>
            <w:r w:rsidRPr="0038679F">
              <w:rPr>
                <w:lang w:val="en-GB"/>
              </w:rPr>
              <w:t>Professor of Oceanography and Coastal Sciences, Louisiana State University Bachelor's Degree(s): B.Sc. The Chinese University of Hong Kong, 1974 Master's Degrees(s): M.S. University of Toronto, 1978 Ph.D.(s): Ph.D. University of Toronto, 1982</w:t>
            </w:r>
          </w:p>
          <w:p w14:paraId="246F5090" w14:textId="40C5D5A0" w:rsidR="007B36E1" w:rsidRPr="0038679F" w:rsidRDefault="007B36E1" w:rsidP="007B36E1">
            <w:pPr>
              <w:rPr>
                <w:lang w:val="en-GB"/>
              </w:rPr>
            </w:pPr>
            <w:r>
              <w:rPr>
                <w:lang w:val="en-GB"/>
              </w:rPr>
              <w:t>GS Oct 2021: 16 citations</w:t>
            </w:r>
          </w:p>
        </w:tc>
      </w:tr>
      <w:tr w:rsidR="007B36E1" w:rsidRPr="0094026C" w14:paraId="5CFFF2AD" w14:textId="77777777" w:rsidTr="000F4648">
        <w:tc>
          <w:tcPr>
            <w:tcW w:w="704" w:type="dxa"/>
          </w:tcPr>
          <w:p w14:paraId="220166D7" w14:textId="77777777" w:rsidR="007B36E1" w:rsidRPr="0038679F" w:rsidRDefault="007B36E1" w:rsidP="007B36E1">
            <w:pPr>
              <w:rPr>
                <w:lang w:val="en-GB"/>
              </w:rPr>
            </w:pPr>
            <w:r w:rsidRPr="0038679F">
              <w:rPr>
                <w:lang w:val="en-GB"/>
              </w:rPr>
              <w:lastRenderedPageBreak/>
              <w:t>2009-6</w:t>
            </w:r>
          </w:p>
        </w:tc>
        <w:tc>
          <w:tcPr>
            <w:tcW w:w="5103" w:type="dxa"/>
          </w:tcPr>
          <w:p w14:paraId="2AD2FE9A" w14:textId="14FD9023" w:rsidR="007B36E1" w:rsidRPr="0038679F" w:rsidRDefault="007B36E1" w:rsidP="007B36E1">
            <w:pPr>
              <w:rPr>
                <w:lang w:val="en-GB"/>
              </w:rPr>
            </w:pPr>
            <w:r w:rsidRPr="0038679F">
              <w:rPr>
                <w:lang w:val="en-GB"/>
              </w:rPr>
              <w:t>Davies, Matthew</w:t>
            </w:r>
            <w:r>
              <w:rPr>
                <w:lang w:val="en-GB"/>
              </w:rPr>
              <w:t xml:space="preserve">, 2009. </w:t>
            </w:r>
            <w:r w:rsidRPr="0038679F">
              <w:rPr>
                <w:lang w:val="en-GB"/>
              </w:rPr>
              <w:t xml:space="preserve">An applied archaeological and anthropological study of intensive agriculture in the Northern </w:t>
            </w:r>
            <w:proofErr w:type="spellStart"/>
            <w:r w:rsidRPr="0038679F">
              <w:rPr>
                <w:lang w:val="en-GB"/>
              </w:rPr>
              <w:t>Cherangani</w:t>
            </w:r>
            <w:proofErr w:type="spellEnd"/>
            <w:r w:rsidRPr="0038679F">
              <w:rPr>
                <w:lang w:val="en-GB"/>
              </w:rPr>
              <w:t xml:space="preserve"> Hills, Kenya. Azania: Archaeological Research in Africa Volume 44, 2009 - Issue 2: 277-278.</w:t>
            </w:r>
          </w:p>
        </w:tc>
        <w:tc>
          <w:tcPr>
            <w:tcW w:w="8187" w:type="dxa"/>
          </w:tcPr>
          <w:p w14:paraId="7B7E3222" w14:textId="77777777" w:rsidR="007B36E1" w:rsidRPr="0038679F" w:rsidRDefault="007B36E1" w:rsidP="007B36E1">
            <w:pPr>
              <w:rPr>
                <w:lang w:val="en-US"/>
              </w:rPr>
            </w:pPr>
            <w:hyperlink r:id="rId265" w:history="1">
              <w:r w:rsidRPr="0038679F">
                <w:rPr>
                  <w:rStyle w:val="Hyperlink"/>
                  <w:color w:val="auto"/>
                  <w:lang w:val="en-US"/>
                </w:rPr>
                <w:t>https://www.tandfonline.com/doi/full/10.1080/00671990903052355</w:t>
              </w:r>
            </w:hyperlink>
            <w:r w:rsidRPr="0038679F">
              <w:rPr>
                <w:lang w:val="en-US"/>
              </w:rPr>
              <w:t xml:space="preserve"> University of Oxford</w:t>
            </w:r>
          </w:p>
          <w:p w14:paraId="0E33C2E6" w14:textId="77777777" w:rsidR="007B36E1" w:rsidRDefault="007B36E1" w:rsidP="007B36E1">
            <w:pPr>
              <w:rPr>
                <w:lang w:val="en-US"/>
              </w:rPr>
            </w:pPr>
            <w:r w:rsidRPr="0038679F">
              <w:rPr>
                <w:lang w:val="en-US"/>
              </w:rPr>
              <w:t xml:space="preserve">About Weiwei valley (in </w:t>
            </w:r>
            <w:proofErr w:type="spellStart"/>
            <w:r w:rsidRPr="0038679F">
              <w:rPr>
                <w:lang w:val="en-US"/>
              </w:rPr>
              <w:t>Mwino</w:t>
            </w:r>
            <w:proofErr w:type="spellEnd"/>
            <w:r w:rsidRPr="0038679F">
              <w:rPr>
                <w:lang w:val="en-US"/>
              </w:rPr>
              <w:t>), and age-old irrigation</w:t>
            </w:r>
          </w:p>
          <w:p w14:paraId="0E108119" w14:textId="0A37A127" w:rsidR="007B36E1" w:rsidRPr="0038679F" w:rsidRDefault="007B36E1" w:rsidP="007B36E1">
            <w:pPr>
              <w:rPr>
                <w:lang w:val="en-US"/>
              </w:rPr>
            </w:pPr>
            <w:r>
              <w:rPr>
                <w:lang w:val="en-US"/>
              </w:rPr>
              <w:t>GS Oct 2021: 16 citations</w:t>
            </w:r>
          </w:p>
        </w:tc>
      </w:tr>
      <w:tr w:rsidR="007B36E1" w:rsidRPr="009459CD" w14:paraId="25FC635D" w14:textId="77777777" w:rsidTr="000F4648">
        <w:tc>
          <w:tcPr>
            <w:tcW w:w="704" w:type="dxa"/>
          </w:tcPr>
          <w:p w14:paraId="620DC225" w14:textId="77777777" w:rsidR="007B36E1" w:rsidRPr="0038679F" w:rsidRDefault="007B36E1" w:rsidP="007B36E1">
            <w:pPr>
              <w:rPr>
                <w:lang w:val="en-GB"/>
              </w:rPr>
            </w:pPr>
            <w:r w:rsidRPr="0038679F">
              <w:rPr>
                <w:lang w:val="en-GB"/>
              </w:rPr>
              <w:t>2009-7</w:t>
            </w:r>
          </w:p>
        </w:tc>
        <w:tc>
          <w:tcPr>
            <w:tcW w:w="5103" w:type="dxa"/>
          </w:tcPr>
          <w:p w14:paraId="44DDE37A" w14:textId="2F944FB9" w:rsidR="007B36E1" w:rsidRPr="0038679F" w:rsidRDefault="007B36E1" w:rsidP="007B36E1">
            <w:pPr>
              <w:rPr>
                <w:lang w:val="en-GB"/>
              </w:rPr>
            </w:pPr>
            <w:r w:rsidRPr="0038679F">
              <w:rPr>
                <w:lang w:val="en-GB"/>
              </w:rPr>
              <w:t xml:space="preserve">Lukuyu, B. A., </w:t>
            </w:r>
            <w:proofErr w:type="spellStart"/>
            <w:r w:rsidRPr="0038679F">
              <w:rPr>
                <w:lang w:val="en-GB"/>
              </w:rPr>
              <w:t>Kitalyi</w:t>
            </w:r>
            <w:proofErr w:type="spellEnd"/>
            <w:r w:rsidRPr="0038679F">
              <w:rPr>
                <w:lang w:val="en-GB"/>
              </w:rPr>
              <w:t xml:space="preserve">, A., </w:t>
            </w:r>
            <w:proofErr w:type="spellStart"/>
            <w:r w:rsidRPr="0038679F">
              <w:rPr>
                <w:lang w:val="en-GB"/>
              </w:rPr>
              <w:t>Franzel</w:t>
            </w:r>
            <w:proofErr w:type="spellEnd"/>
            <w:r w:rsidRPr="0038679F">
              <w:rPr>
                <w:lang w:val="en-GB"/>
              </w:rPr>
              <w:t xml:space="preserve">, S., Duncan, A. &amp; </w:t>
            </w:r>
            <w:proofErr w:type="spellStart"/>
            <w:r w:rsidRPr="0038679F">
              <w:rPr>
                <w:lang w:val="en-GB"/>
              </w:rPr>
              <w:t>Jsabelle</w:t>
            </w:r>
            <w:proofErr w:type="spellEnd"/>
            <w:r w:rsidRPr="0038679F">
              <w:rPr>
                <w:lang w:val="en-GB"/>
              </w:rPr>
              <w:t xml:space="preserve"> </w:t>
            </w:r>
            <w:proofErr w:type="spellStart"/>
            <w:r w:rsidRPr="0038679F">
              <w:rPr>
                <w:lang w:val="en-GB"/>
              </w:rPr>
              <w:t>Baltenweck</w:t>
            </w:r>
            <w:proofErr w:type="spellEnd"/>
            <w:r w:rsidRPr="0038679F">
              <w:rPr>
                <w:lang w:val="en-GB"/>
              </w:rPr>
              <w:t>, I.</w:t>
            </w:r>
            <w:r>
              <w:rPr>
                <w:lang w:val="en-GB"/>
              </w:rPr>
              <w:t xml:space="preserve">, </w:t>
            </w:r>
            <w:r w:rsidRPr="0038679F">
              <w:rPr>
                <w:lang w:val="en-GB"/>
              </w:rPr>
              <w:t>2009. Constraints and options to enhancing production of high quality feeds in dairy production in Kenya, Uganda and Rwanda.</w:t>
            </w:r>
            <w:r w:rsidRPr="0038679F">
              <w:rPr>
                <w:lang w:val="en-US"/>
              </w:rPr>
              <w:t xml:space="preserve"> </w:t>
            </w:r>
            <w:r w:rsidRPr="0038679F">
              <w:rPr>
                <w:lang w:val="en-GB"/>
              </w:rPr>
              <w:t>ICRAF Working Paper no. 95. Nairobi, Kenya: World Agroforestry Centre</w:t>
            </w:r>
            <w:r>
              <w:rPr>
                <w:lang w:val="en-GB"/>
              </w:rPr>
              <w:t>.</w:t>
            </w:r>
          </w:p>
        </w:tc>
        <w:tc>
          <w:tcPr>
            <w:tcW w:w="8187" w:type="dxa"/>
          </w:tcPr>
          <w:p w14:paraId="18B0A7EE" w14:textId="1D6EC7E7" w:rsidR="007B36E1" w:rsidRPr="00AE68B7" w:rsidRDefault="007B36E1" w:rsidP="007B36E1">
            <w:pPr>
              <w:rPr>
                <w:lang w:val="en-GB"/>
              </w:rPr>
            </w:pPr>
            <w:hyperlink r:id="rId266" w:history="1">
              <w:r w:rsidRPr="00C22657">
                <w:rPr>
                  <w:rStyle w:val="Hyperlink"/>
                  <w:lang w:val="en-GB"/>
                </w:rPr>
                <w:t>https://cgspace.cgiar.org/bitstream/handle/10568/1054/WP16449.PDF?sequence=2&amp;isAllowed=y</w:t>
              </w:r>
            </w:hyperlink>
            <w:r>
              <w:rPr>
                <w:lang w:val="en-GB"/>
              </w:rPr>
              <w:t xml:space="preserve"> </w:t>
            </w:r>
          </w:p>
          <w:p w14:paraId="49DAA06F" w14:textId="77777777" w:rsidR="007B36E1" w:rsidRPr="00017BB7" w:rsidRDefault="007B36E1" w:rsidP="007B36E1">
            <w:pPr>
              <w:rPr>
                <w:lang w:val="en-US"/>
              </w:rPr>
            </w:pPr>
            <w:proofErr w:type="spellStart"/>
            <w:r w:rsidRPr="00017BB7">
              <w:rPr>
                <w:lang w:val="en-US"/>
              </w:rPr>
              <w:t>a.o.</w:t>
            </w:r>
            <w:proofErr w:type="spellEnd"/>
            <w:r w:rsidRPr="00017BB7">
              <w:rPr>
                <w:lang w:val="en-US"/>
              </w:rPr>
              <w:t xml:space="preserve"> in </w:t>
            </w:r>
            <w:proofErr w:type="spellStart"/>
            <w:r w:rsidRPr="00017BB7">
              <w:rPr>
                <w:lang w:val="en-US"/>
              </w:rPr>
              <w:t>Lelan</w:t>
            </w:r>
            <w:proofErr w:type="spellEnd"/>
            <w:r w:rsidRPr="00017BB7">
              <w:rPr>
                <w:lang w:val="en-US"/>
              </w:rPr>
              <w:t xml:space="preserve"> West Pokot</w:t>
            </w:r>
          </w:p>
          <w:p w14:paraId="0F6C9797" w14:textId="340BFA9F" w:rsidR="007B36E1" w:rsidRPr="00017BB7" w:rsidRDefault="007B36E1" w:rsidP="007B36E1">
            <w:pPr>
              <w:rPr>
                <w:lang w:val="en-US"/>
              </w:rPr>
            </w:pPr>
            <w:r w:rsidRPr="00017BB7">
              <w:rPr>
                <w:lang w:val="en-US"/>
              </w:rPr>
              <w:t>GS Oct 2021: 50 citations</w:t>
            </w:r>
          </w:p>
        </w:tc>
      </w:tr>
      <w:tr w:rsidR="007B36E1" w:rsidRPr="0038679F" w14:paraId="677D1F37" w14:textId="77777777" w:rsidTr="000F4648">
        <w:tc>
          <w:tcPr>
            <w:tcW w:w="704" w:type="dxa"/>
          </w:tcPr>
          <w:p w14:paraId="5E7CAD24" w14:textId="77777777" w:rsidR="007B36E1" w:rsidRPr="0038679F" w:rsidRDefault="007B36E1" w:rsidP="007B36E1">
            <w:pPr>
              <w:rPr>
                <w:lang w:val="en-GB"/>
              </w:rPr>
            </w:pPr>
            <w:r w:rsidRPr="0038679F">
              <w:rPr>
                <w:lang w:val="en-GB"/>
              </w:rPr>
              <w:t>2009-8</w:t>
            </w:r>
          </w:p>
        </w:tc>
        <w:tc>
          <w:tcPr>
            <w:tcW w:w="5103" w:type="dxa"/>
          </w:tcPr>
          <w:p w14:paraId="700B2D6B" w14:textId="236DB6D3" w:rsidR="007B36E1" w:rsidRPr="0038679F" w:rsidRDefault="007B36E1" w:rsidP="007B36E1">
            <w:pPr>
              <w:rPr>
                <w:lang w:val="en-GB"/>
              </w:rPr>
            </w:pPr>
            <w:r w:rsidRPr="0038679F">
              <w:rPr>
                <w:lang w:val="en-GB"/>
              </w:rPr>
              <w:t>Chopra, Tanja</w:t>
            </w:r>
            <w:r>
              <w:rPr>
                <w:lang w:val="en-GB"/>
              </w:rPr>
              <w:t xml:space="preserve">, 2009. </w:t>
            </w:r>
            <w:r w:rsidRPr="0038679F">
              <w:rPr>
                <w:lang w:val="en-GB"/>
              </w:rPr>
              <w:t xml:space="preserve">When peacebuilding contradicts </w:t>
            </w:r>
            <w:proofErr w:type="spellStart"/>
            <w:r w:rsidRPr="0038679F">
              <w:rPr>
                <w:lang w:val="en-GB"/>
              </w:rPr>
              <w:t>statebuilding</w:t>
            </w:r>
            <w:proofErr w:type="spellEnd"/>
            <w:r w:rsidRPr="0038679F">
              <w:rPr>
                <w:lang w:val="en-GB"/>
              </w:rPr>
              <w:t>: notes from the arid lands of Kenya." International Peacekeeping (Journal) 16.4 (2009): 531-545.</w:t>
            </w:r>
          </w:p>
        </w:tc>
        <w:tc>
          <w:tcPr>
            <w:tcW w:w="8187" w:type="dxa"/>
          </w:tcPr>
          <w:p w14:paraId="6856E8B7" w14:textId="24106713" w:rsidR="007B36E1" w:rsidRDefault="007B36E1" w:rsidP="007B36E1">
            <w:pPr>
              <w:rPr>
                <w:lang w:val="en-US"/>
              </w:rPr>
            </w:pPr>
            <w:hyperlink r:id="rId267" w:history="1">
              <w:r w:rsidRPr="00D81CD3">
                <w:rPr>
                  <w:rStyle w:val="Hyperlink"/>
                  <w:lang w:val="en-US"/>
                </w:rPr>
                <w:t>https://www.tandfonline.com/doi/full/10.1080/13533310903184721?casa_token=JyleVsaN8bAAAAAA%3A1zYdROER4zvznRDO5a64Nt2uf9ZK6K-kSJpXFlUTyVs9sV65GVQ4fLLzeZVAwwfLAfjQICOKLxn2</w:t>
              </w:r>
            </w:hyperlink>
            <w:r>
              <w:rPr>
                <w:lang w:val="en-US"/>
              </w:rPr>
              <w:t xml:space="preserve"> </w:t>
            </w:r>
          </w:p>
          <w:p w14:paraId="77DA5EEC" w14:textId="3BD283B0" w:rsidR="007B36E1" w:rsidRPr="0038679F" w:rsidRDefault="007B36E1" w:rsidP="007B36E1">
            <w:pPr>
              <w:rPr>
                <w:lang w:val="en-US"/>
              </w:rPr>
            </w:pPr>
            <w:r w:rsidRPr="0038679F">
              <w:rPr>
                <w:lang w:val="en-US"/>
              </w:rPr>
              <w:t xml:space="preserve">GS </w:t>
            </w:r>
            <w:r>
              <w:rPr>
                <w:lang w:val="en-US"/>
              </w:rPr>
              <w:t>Oct 2021</w:t>
            </w:r>
            <w:r w:rsidRPr="0038679F">
              <w:rPr>
                <w:lang w:val="en-US"/>
              </w:rPr>
              <w:t xml:space="preserve">: </w:t>
            </w:r>
            <w:r>
              <w:rPr>
                <w:lang w:val="en-US"/>
              </w:rPr>
              <w:t>40</w:t>
            </w:r>
            <w:r w:rsidRPr="0038679F">
              <w:rPr>
                <w:lang w:val="en-US"/>
              </w:rPr>
              <w:t xml:space="preserve"> citations, none relevant for Pokot studies</w:t>
            </w:r>
          </w:p>
          <w:p w14:paraId="0F788A16" w14:textId="77777777" w:rsidR="007B36E1" w:rsidRPr="0038679F" w:rsidRDefault="007B36E1" w:rsidP="007B36E1">
            <w:pPr>
              <w:rPr>
                <w:lang w:val="en-US"/>
              </w:rPr>
            </w:pPr>
            <w:r w:rsidRPr="0038679F">
              <w:rPr>
                <w:lang w:val="en-US"/>
              </w:rPr>
              <w:t>Touches on Pokot, Samburu, Turkana and Marakwet</w:t>
            </w:r>
          </w:p>
        </w:tc>
      </w:tr>
      <w:tr w:rsidR="007B36E1" w:rsidRPr="009459CD" w14:paraId="3DA433F1" w14:textId="77777777" w:rsidTr="000F4648">
        <w:tc>
          <w:tcPr>
            <w:tcW w:w="704" w:type="dxa"/>
          </w:tcPr>
          <w:p w14:paraId="462369CE" w14:textId="77777777" w:rsidR="007B36E1" w:rsidRPr="0038679F" w:rsidRDefault="007B36E1" w:rsidP="007B36E1">
            <w:pPr>
              <w:rPr>
                <w:lang w:val="en-GB"/>
              </w:rPr>
            </w:pPr>
            <w:r w:rsidRPr="0038679F">
              <w:rPr>
                <w:lang w:val="en-GB"/>
              </w:rPr>
              <w:t>2009-9</w:t>
            </w:r>
          </w:p>
        </w:tc>
        <w:tc>
          <w:tcPr>
            <w:tcW w:w="5103" w:type="dxa"/>
          </w:tcPr>
          <w:p w14:paraId="579EE218" w14:textId="4F4545D1" w:rsidR="007B36E1" w:rsidRPr="0038679F" w:rsidRDefault="007B36E1" w:rsidP="007B36E1">
            <w:pPr>
              <w:rPr>
                <w:lang w:val="fr-FR"/>
              </w:rPr>
            </w:pPr>
            <w:r w:rsidRPr="0038679F">
              <w:rPr>
                <w:lang w:val="fr-FR"/>
              </w:rPr>
              <w:t>H</w:t>
            </w:r>
            <w:r>
              <w:rPr>
                <w:lang w:val="fr-FR"/>
              </w:rPr>
              <w:t>uchon, Jean, 2009</w:t>
            </w:r>
            <w:r w:rsidRPr="0038679F">
              <w:rPr>
                <w:lang w:val="fr-FR"/>
              </w:rPr>
              <w:t xml:space="preserve">. La reconquête de l’espace pastoral comme solution à la pauvreté: les projets de recapitalisation du cheptel dans le nord-ouest du </w:t>
            </w:r>
            <w:r w:rsidRPr="0038679F">
              <w:rPr>
                <w:lang w:val="fr-FR"/>
              </w:rPr>
              <w:lastRenderedPageBreak/>
              <w:t xml:space="preserve">Kenya. In: Faye, Bernard, and Guillaume </w:t>
            </w:r>
            <w:proofErr w:type="spellStart"/>
            <w:r w:rsidRPr="0038679F">
              <w:rPr>
                <w:lang w:val="fr-FR"/>
              </w:rPr>
              <w:t>Duteurtre</w:t>
            </w:r>
            <w:proofErr w:type="spellEnd"/>
            <w:r w:rsidRPr="0038679F">
              <w:rPr>
                <w:lang w:val="fr-FR"/>
              </w:rPr>
              <w:t>. "L'élevage, richesse des pauvres ou privilège des riches?." (2009). Or : L'élevage, richesse des pauvres: Stratégies d'éleveurs et organisations sociales face aux risques dans les pays du Sud (2009): 89.</w:t>
            </w:r>
          </w:p>
        </w:tc>
        <w:tc>
          <w:tcPr>
            <w:tcW w:w="8187" w:type="dxa"/>
          </w:tcPr>
          <w:p w14:paraId="686D8916" w14:textId="77777777" w:rsidR="007B36E1" w:rsidRDefault="007B36E1" w:rsidP="007B36E1">
            <w:pPr>
              <w:rPr>
                <w:lang w:val="en-US"/>
              </w:rPr>
            </w:pPr>
            <w:r w:rsidRPr="00AE68B7">
              <w:rPr>
                <w:lang w:val="en-US"/>
              </w:rPr>
              <w:lastRenderedPageBreak/>
              <w:t xml:space="preserve">Digital access to the first part of the book, but not </w:t>
            </w:r>
            <w:proofErr w:type="spellStart"/>
            <w:r w:rsidRPr="00AE68B7">
              <w:rPr>
                <w:lang w:val="en-US"/>
              </w:rPr>
              <w:t>Hu</w:t>
            </w:r>
            <w:r>
              <w:rPr>
                <w:lang w:val="en-US"/>
              </w:rPr>
              <w:t>chon’s</w:t>
            </w:r>
            <w:proofErr w:type="spellEnd"/>
            <w:r>
              <w:rPr>
                <w:lang w:val="en-US"/>
              </w:rPr>
              <w:t xml:space="preserve"> chapter</w:t>
            </w:r>
            <w:r w:rsidRPr="00AE68B7">
              <w:rPr>
                <w:lang w:val="en-US"/>
              </w:rPr>
              <w:t xml:space="preserve">: see : </w:t>
            </w:r>
            <w:r>
              <w:rPr>
                <w:rStyle w:val="FootnoteReference"/>
                <w:lang w:val="fr-FR"/>
              </w:rPr>
              <w:footnoteReference w:id="112"/>
            </w:r>
          </w:p>
          <w:p w14:paraId="05549FE5" w14:textId="2BDE9B0E" w:rsidR="007B36E1" w:rsidRPr="00AE68B7" w:rsidRDefault="007B36E1" w:rsidP="007B36E1">
            <w:pPr>
              <w:rPr>
                <w:lang w:val="en-US"/>
              </w:rPr>
            </w:pPr>
            <w:r>
              <w:rPr>
                <w:lang w:val="en-US"/>
              </w:rPr>
              <w:t>Book as a whole: GS Oct 2021: 21 citations</w:t>
            </w:r>
          </w:p>
        </w:tc>
      </w:tr>
      <w:tr w:rsidR="007B36E1" w:rsidRPr="009459CD" w14:paraId="6BC4F127" w14:textId="77777777" w:rsidTr="000F4648">
        <w:tc>
          <w:tcPr>
            <w:tcW w:w="704" w:type="dxa"/>
          </w:tcPr>
          <w:p w14:paraId="5F6986B5" w14:textId="77777777" w:rsidR="007B36E1" w:rsidRPr="0038679F" w:rsidRDefault="007B36E1" w:rsidP="007B36E1">
            <w:pPr>
              <w:rPr>
                <w:lang w:val="en-GB"/>
              </w:rPr>
            </w:pPr>
            <w:r w:rsidRPr="0038679F">
              <w:rPr>
                <w:lang w:val="en-GB"/>
              </w:rPr>
              <w:t>2009-10</w:t>
            </w:r>
          </w:p>
        </w:tc>
        <w:tc>
          <w:tcPr>
            <w:tcW w:w="5103" w:type="dxa"/>
          </w:tcPr>
          <w:p w14:paraId="687D9A0F" w14:textId="648045C9" w:rsidR="007B36E1" w:rsidRPr="0038679F" w:rsidRDefault="007B36E1" w:rsidP="007B36E1">
            <w:pPr>
              <w:rPr>
                <w:lang w:val="en-US"/>
              </w:rPr>
            </w:pPr>
            <w:proofErr w:type="spellStart"/>
            <w:r w:rsidRPr="0038679F">
              <w:rPr>
                <w:lang w:val="en-US"/>
              </w:rPr>
              <w:t>Wasonga</w:t>
            </w:r>
            <w:proofErr w:type="spellEnd"/>
            <w:r w:rsidRPr="0038679F">
              <w:rPr>
                <w:lang w:val="en-US"/>
              </w:rPr>
              <w:t xml:space="preserve"> V.O.</w:t>
            </w:r>
            <w:r>
              <w:rPr>
                <w:lang w:val="en-US"/>
              </w:rPr>
              <w:t xml:space="preserve">, </w:t>
            </w:r>
            <w:r w:rsidRPr="0038679F">
              <w:rPr>
                <w:lang w:val="en-US"/>
              </w:rPr>
              <w:t>2009. The Linkages between Land–use, Land</w:t>
            </w:r>
            <w:r>
              <w:rPr>
                <w:lang w:val="en-US"/>
              </w:rPr>
              <w:t xml:space="preserve"> </w:t>
            </w:r>
            <w:r w:rsidRPr="0038679F">
              <w:rPr>
                <w:lang w:val="en-US"/>
              </w:rPr>
              <w:t>degradation and Poverty in semi-arid Kenya: The case of Baringo</w:t>
            </w:r>
            <w:r>
              <w:rPr>
                <w:lang w:val="en-US"/>
              </w:rPr>
              <w:t xml:space="preserve"> </w:t>
            </w:r>
            <w:r w:rsidRPr="0038679F">
              <w:rPr>
                <w:lang w:val="en-US"/>
              </w:rPr>
              <w:t>District. PhD Thesis, University of Nairobi.</w:t>
            </w:r>
          </w:p>
        </w:tc>
        <w:tc>
          <w:tcPr>
            <w:tcW w:w="8187" w:type="dxa"/>
          </w:tcPr>
          <w:p w14:paraId="3358BD7A" w14:textId="77777777" w:rsidR="007B36E1" w:rsidRDefault="007B36E1" w:rsidP="007B36E1">
            <w:pPr>
              <w:rPr>
                <w:lang w:val="en-US"/>
              </w:rPr>
            </w:pPr>
            <w:hyperlink r:id="rId268" w:history="1">
              <w:r w:rsidRPr="00C22657">
                <w:rPr>
                  <w:rStyle w:val="Hyperlink"/>
                  <w:lang w:val="en-US"/>
                </w:rPr>
                <w:t>http://erepository.uonbi.ac.ke/handle/11295/6426</w:t>
              </w:r>
            </w:hyperlink>
            <w:r>
              <w:rPr>
                <w:lang w:val="en-US"/>
              </w:rPr>
              <w:t xml:space="preserve"> </w:t>
            </w:r>
          </w:p>
          <w:p w14:paraId="34C0BEA1" w14:textId="77777777" w:rsidR="007B36E1" w:rsidRDefault="007B36E1" w:rsidP="007B36E1">
            <w:pPr>
              <w:rPr>
                <w:lang w:val="en-US"/>
              </w:rPr>
            </w:pPr>
            <w:r>
              <w:rPr>
                <w:lang w:val="en-US"/>
              </w:rPr>
              <w:t>GS Oct 2021: 43 citations</w:t>
            </w:r>
          </w:p>
          <w:p w14:paraId="358C1C4C" w14:textId="5104DA70" w:rsidR="007B36E1" w:rsidRPr="0038679F" w:rsidRDefault="007B36E1" w:rsidP="007B36E1">
            <w:pPr>
              <w:rPr>
                <w:lang w:val="en-US"/>
              </w:rPr>
            </w:pPr>
            <w:r>
              <w:rPr>
                <w:lang w:val="en-US"/>
              </w:rPr>
              <w:t>East Pokot</w:t>
            </w:r>
          </w:p>
        </w:tc>
      </w:tr>
      <w:tr w:rsidR="007B36E1" w:rsidRPr="00D049A5" w14:paraId="75620043" w14:textId="77777777" w:rsidTr="000F4648">
        <w:tc>
          <w:tcPr>
            <w:tcW w:w="704" w:type="dxa"/>
          </w:tcPr>
          <w:p w14:paraId="7D646212" w14:textId="33DCE993" w:rsidR="007B36E1" w:rsidRPr="0038679F" w:rsidRDefault="007B36E1" w:rsidP="007B36E1">
            <w:pPr>
              <w:rPr>
                <w:lang w:val="en-GB"/>
              </w:rPr>
            </w:pPr>
            <w:r>
              <w:rPr>
                <w:lang w:val="en-GB"/>
              </w:rPr>
              <w:t>2009-11</w:t>
            </w:r>
          </w:p>
        </w:tc>
        <w:tc>
          <w:tcPr>
            <w:tcW w:w="5103" w:type="dxa"/>
          </w:tcPr>
          <w:p w14:paraId="0F1344F4" w14:textId="17C7438A" w:rsidR="007B36E1" w:rsidRPr="0038679F" w:rsidRDefault="007B36E1" w:rsidP="007B36E1">
            <w:pPr>
              <w:rPr>
                <w:lang w:val="en-US"/>
              </w:rPr>
            </w:pPr>
            <w:r w:rsidRPr="0038679F">
              <w:rPr>
                <w:lang w:val="en-US"/>
              </w:rPr>
              <w:t>Kristensen, K. &amp;</w:t>
            </w:r>
            <w:r w:rsidRPr="0038679F">
              <w:rPr>
                <w:lang w:val="en-US"/>
              </w:rPr>
              <w:tab/>
              <w:t xml:space="preserve"> </w:t>
            </w:r>
            <w:proofErr w:type="spellStart"/>
            <w:r w:rsidRPr="0038679F">
              <w:rPr>
                <w:lang w:val="en-US"/>
              </w:rPr>
              <w:t>Nairesiae</w:t>
            </w:r>
            <w:proofErr w:type="spellEnd"/>
            <w:r w:rsidRPr="0038679F">
              <w:rPr>
                <w:lang w:val="en-US"/>
              </w:rPr>
              <w:t>, E.</w:t>
            </w:r>
            <w:r>
              <w:rPr>
                <w:lang w:val="en-US"/>
              </w:rPr>
              <w:t xml:space="preserve">, </w:t>
            </w:r>
            <w:r w:rsidRPr="0038679F">
              <w:rPr>
                <w:lang w:val="en-US"/>
              </w:rPr>
              <w:t>2009</w:t>
            </w:r>
            <w:r>
              <w:rPr>
                <w:lang w:val="en-US"/>
              </w:rPr>
              <w:t>.</w:t>
            </w:r>
            <w:r w:rsidRPr="0038679F">
              <w:rPr>
                <w:lang w:val="en-US"/>
              </w:rPr>
              <w:t xml:space="preserve"> Impact evaluation of three projects in Pokot, Kenya. Norway: </w:t>
            </w:r>
            <w:proofErr w:type="spellStart"/>
            <w:r w:rsidRPr="0038679F">
              <w:rPr>
                <w:lang w:val="en-US"/>
              </w:rPr>
              <w:t>Senter</w:t>
            </w:r>
            <w:proofErr w:type="spellEnd"/>
            <w:r w:rsidRPr="0038679F">
              <w:rPr>
                <w:lang w:val="en-US"/>
              </w:rPr>
              <w:t xml:space="preserve"> for </w:t>
            </w:r>
            <w:proofErr w:type="spellStart"/>
            <w:r w:rsidRPr="0038679F">
              <w:rPr>
                <w:lang w:val="en-US"/>
              </w:rPr>
              <w:t>Interkulturell</w:t>
            </w:r>
            <w:proofErr w:type="spellEnd"/>
            <w:r w:rsidRPr="0038679F">
              <w:rPr>
                <w:lang w:val="en-US"/>
              </w:rPr>
              <w:t xml:space="preserve"> </w:t>
            </w:r>
            <w:proofErr w:type="spellStart"/>
            <w:r w:rsidRPr="0038679F">
              <w:rPr>
                <w:lang w:val="en-US"/>
              </w:rPr>
              <w:t>Kommunikasjon</w:t>
            </w:r>
            <w:proofErr w:type="spellEnd"/>
            <w:r w:rsidRPr="0038679F">
              <w:rPr>
                <w:lang w:val="en-US"/>
              </w:rPr>
              <w:t xml:space="preserve"> </w:t>
            </w:r>
            <w:r>
              <w:rPr>
                <w:lang w:val="en-US"/>
              </w:rPr>
              <w:t>(</w:t>
            </w:r>
            <w:r w:rsidRPr="000027F5">
              <w:rPr>
                <w:lang w:val="en-US"/>
              </w:rPr>
              <w:t>October</w:t>
            </w:r>
            <w:r>
              <w:rPr>
                <w:lang w:val="en-US"/>
              </w:rPr>
              <w:t xml:space="preserve"> 2009</w:t>
            </w:r>
            <w:r w:rsidRPr="000027F5">
              <w:rPr>
                <w:lang w:val="en-US"/>
              </w:rPr>
              <w:t>).</w:t>
            </w:r>
          </w:p>
        </w:tc>
        <w:tc>
          <w:tcPr>
            <w:tcW w:w="8187" w:type="dxa"/>
          </w:tcPr>
          <w:p w14:paraId="177AE1FC" w14:textId="59C73BD9" w:rsidR="007B36E1" w:rsidRDefault="007B36E1" w:rsidP="007B36E1">
            <w:pPr>
              <w:rPr>
                <w:lang w:val="en-US"/>
              </w:rPr>
            </w:pPr>
            <w:r w:rsidRPr="0038679F">
              <w:rPr>
                <w:lang w:val="en-US"/>
              </w:rPr>
              <w:t xml:space="preserve">Retrieved January 25th 2016, from </w:t>
            </w:r>
            <w:hyperlink r:id="rId269" w:history="1">
              <w:r w:rsidRPr="00C22657">
                <w:rPr>
                  <w:rStyle w:val="Hyperlink"/>
                  <w:lang w:val="en-US"/>
                </w:rPr>
                <w:t>http://www.sik.no/sikReport?72&amp;lang=en</w:t>
              </w:r>
            </w:hyperlink>
            <w:r>
              <w:rPr>
                <w:lang w:val="en-US"/>
              </w:rPr>
              <w:t xml:space="preserve">; also: </w:t>
            </w:r>
          </w:p>
          <w:p w14:paraId="352D08A9" w14:textId="77777777" w:rsidR="007B36E1" w:rsidRDefault="007B36E1" w:rsidP="007B36E1">
            <w:pPr>
              <w:rPr>
                <w:lang w:val="fr-FR"/>
              </w:rPr>
            </w:pPr>
            <w:hyperlink r:id="rId270" w:history="1">
              <w:r w:rsidRPr="00D049A5">
                <w:rPr>
                  <w:rStyle w:val="Hyperlink"/>
                  <w:lang w:val="fr-FR"/>
                </w:rPr>
                <w:t>https://vid.brage.unit.no/vid-xmlui/handle/11250/162284</w:t>
              </w:r>
            </w:hyperlink>
            <w:r w:rsidRPr="00D049A5">
              <w:rPr>
                <w:lang w:val="fr-FR"/>
              </w:rPr>
              <w:t xml:space="preserve"> (abstract</w:t>
            </w:r>
            <w:r>
              <w:rPr>
                <w:lang w:val="fr-FR"/>
              </w:rPr>
              <w:t>)</w:t>
            </w:r>
          </w:p>
          <w:p w14:paraId="7148F438" w14:textId="6EB688CD" w:rsidR="007B36E1" w:rsidRPr="00D049A5" w:rsidRDefault="007B36E1" w:rsidP="007B36E1">
            <w:pPr>
              <w:rPr>
                <w:lang w:val="fr-FR"/>
              </w:rPr>
            </w:pPr>
            <w:r>
              <w:rPr>
                <w:lang w:val="fr-FR"/>
              </w:rPr>
              <w:t xml:space="preserve">GS </w:t>
            </w:r>
            <w:proofErr w:type="spellStart"/>
            <w:r>
              <w:rPr>
                <w:lang w:val="fr-FR"/>
              </w:rPr>
              <w:t>Oct</w:t>
            </w:r>
            <w:proofErr w:type="spellEnd"/>
            <w:r>
              <w:rPr>
                <w:lang w:val="fr-FR"/>
              </w:rPr>
              <w:t xml:space="preserve"> 2021 : no citations</w:t>
            </w:r>
          </w:p>
        </w:tc>
      </w:tr>
      <w:tr w:rsidR="007B36E1" w:rsidRPr="009459CD" w14:paraId="5EB3D015" w14:textId="77777777" w:rsidTr="000F4648">
        <w:tc>
          <w:tcPr>
            <w:tcW w:w="704" w:type="dxa"/>
          </w:tcPr>
          <w:p w14:paraId="4BB0F962" w14:textId="77777777" w:rsidR="007B36E1" w:rsidRPr="0038679F" w:rsidRDefault="007B36E1" w:rsidP="007B36E1">
            <w:pPr>
              <w:rPr>
                <w:lang w:val="en-GB"/>
              </w:rPr>
            </w:pPr>
            <w:r w:rsidRPr="0038679F">
              <w:rPr>
                <w:lang w:val="en-GB"/>
              </w:rPr>
              <w:t>2009-12</w:t>
            </w:r>
          </w:p>
        </w:tc>
        <w:tc>
          <w:tcPr>
            <w:tcW w:w="5103" w:type="dxa"/>
          </w:tcPr>
          <w:p w14:paraId="5F5C05EF" w14:textId="08EA11A8" w:rsidR="007B36E1" w:rsidRPr="0038679F" w:rsidRDefault="007B36E1" w:rsidP="007B36E1">
            <w:pPr>
              <w:rPr>
                <w:lang w:val="en-US"/>
              </w:rPr>
            </w:pPr>
            <w:proofErr w:type="spellStart"/>
            <w:r w:rsidRPr="0038679F">
              <w:rPr>
                <w:lang w:val="en-US"/>
              </w:rPr>
              <w:t>Inter</w:t>
            </w:r>
            <w:r>
              <w:rPr>
                <w:lang w:val="en-US"/>
              </w:rPr>
              <w:t xml:space="preserve"> G</w:t>
            </w:r>
            <w:r w:rsidRPr="0038679F">
              <w:rPr>
                <w:lang w:val="en-US"/>
              </w:rPr>
              <w:t>overnmental</w:t>
            </w:r>
            <w:proofErr w:type="spellEnd"/>
            <w:r w:rsidRPr="0038679F">
              <w:rPr>
                <w:lang w:val="en-US"/>
              </w:rPr>
              <w:t xml:space="preserve"> Authority on Development-Conflict Early Warning and Response Mechanism (IGAD-CEWARN)</w:t>
            </w:r>
            <w:r>
              <w:rPr>
                <w:lang w:val="en-US"/>
              </w:rPr>
              <w:t>, 2009</w:t>
            </w:r>
            <w:r w:rsidRPr="0038679F">
              <w:rPr>
                <w:lang w:val="en-US"/>
              </w:rPr>
              <w:t xml:space="preserve">. Country updates: A Delicate Balance </w:t>
            </w:r>
            <w:r>
              <w:rPr>
                <w:lang w:val="en-US"/>
              </w:rPr>
              <w:t>,</w:t>
            </w:r>
            <w:r w:rsidRPr="0038679F">
              <w:rPr>
                <w:lang w:val="en-US"/>
              </w:rPr>
              <w:t>244</w:t>
            </w:r>
            <w:r>
              <w:rPr>
                <w:lang w:val="en-US"/>
              </w:rPr>
              <w:t>,</w:t>
            </w:r>
            <w:r w:rsidRPr="0038679F">
              <w:rPr>
                <w:lang w:val="en-US"/>
              </w:rPr>
              <w:t xml:space="preserve"> September-December 2009 for the Kenyan side of the Karamoja Cluster. CEWARN, Addis Ababa, Ethiopia</w:t>
            </w:r>
          </w:p>
        </w:tc>
        <w:tc>
          <w:tcPr>
            <w:tcW w:w="8187" w:type="dxa"/>
          </w:tcPr>
          <w:p w14:paraId="77C85242" w14:textId="77777777" w:rsidR="007B36E1" w:rsidRDefault="007B36E1" w:rsidP="007B36E1">
            <w:pPr>
              <w:rPr>
                <w:lang w:val="en-US"/>
              </w:rPr>
            </w:pPr>
            <w:r>
              <w:rPr>
                <w:lang w:val="en-US"/>
              </w:rPr>
              <w:t xml:space="preserve">Digital access: see: </w:t>
            </w:r>
            <w:r>
              <w:rPr>
                <w:rStyle w:val="FootnoteReference"/>
                <w:lang w:val="en-US"/>
              </w:rPr>
              <w:footnoteReference w:id="113"/>
            </w:r>
          </w:p>
          <w:p w14:paraId="685C79CA" w14:textId="0891F00C" w:rsidR="007B36E1" w:rsidRPr="0038679F" w:rsidRDefault="007B36E1" w:rsidP="007B36E1">
            <w:pPr>
              <w:rPr>
                <w:lang w:val="en-US"/>
              </w:rPr>
            </w:pPr>
            <w:r>
              <w:rPr>
                <w:lang w:val="en-US"/>
              </w:rPr>
              <w:t xml:space="preserve">GS Oct 2021: </w:t>
            </w:r>
          </w:p>
        </w:tc>
      </w:tr>
      <w:tr w:rsidR="007B36E1" w:rsidRPr="009459CD" w14:paraId="760AAECC" w14:textId="77777777" w:rsidTr="000F4648">
        <w:tc>
          <w:tcPr>
            <w:tcW w:w="704" w:type="dxa"/>
          </w:tcPr>
          <w:p w14:paraId="3342A0DA" w14:textId="77777777" w:rsidR="007B36E1" w:rsidRPr="0038679F" w:rsidRDefault="007B36E1" w:rsidP="007B36E1">
            <w:pPr>
              <w:rPr>
                <w:lang w:val="en-GB"/>
              </w:rPr>
            </w:pPr>
            <w:r w:rsidRPr="0038679F">
              <w:rPr>
                <w:lang w:val="en-GB"/>
              </w:rPr>
              <w:t>2009-13</w:t>
            </w:r>
          </w:p>
        </w:tc>
        <w:tc>
          <w:tcPr>
            <w:tcW w:w="5103" w:type="dxa"/>
          </w:tcPr>
          <w:p w14:paraId="1E21A244" w14:textId="23AC293A" w:rsidR="007B36E1" w:rsidRPr="0038679F" w:rsidRDefault="007B36E1" w:rsidP="007B36E1">
            <w:pPr>
              <w:rPr>
                <w:lang w:val="en-US"/>
              </w:rPr>
            </w:pPr>
            <w:proofErr w:type="spellStart"/>
            <w:r w:rsidRPr="0038679F">
              <w:rPr>
                <w:lang w:val="en-US"/>
              </w:rPr>
              <w:t>L</w:t>
            </w:r>
            <w:r>
              <w:rPr>
                <w:lang w:val="en-US"/>
              </w:rPr>
              <w:t>otukoi</w:t>
            </w:r>
            <w:proofErr w:type="spellEnd"/>
            <w:r>
              <w:rPr>
                <w:lang w:val="en-US"/>
              </w:rPr>
              <w:t>,</w:t>
            </w:r>
            <w:r w:rsidRPr="0038679F">
              <w:rPr>
                <w:lang w:val="en-US"/>
              </w:rPr>
              <w:t xml:space="preserve"> </w:t>
            </w:r>
            <w:r>
              <w:rPr>
                <w:lang w:val="en-US"/>
              </w:rPr>
              <w:t xml:space="preserve">Joseph A, </w:t>
            </w:r>
            <w:r w:rsidRPr="0038679F">
              <w:rPr>
                <w:lang w:val="en-US"/>
              </w:rPr>
              <w:t>2009</w:t>
            </w:r>
            <w:r>
              <w:rPr>
                <w:lang w:val="en-US"/>
              </w:rPr>
              <w:t>.</w:t>
            </w:r>
            <w:r w:rsidRPr="0038679F">
              <w:rPr>
                <w:lang w:val="en-US"/>
              </w:rPr>
              <w:t xml:space="preserve"> F</w:t>
            </w:r>
            <w:r>
              <w:rPr>
                <w:lang w:val="en-US"/>
              </w:rPr>
              <w:t xml:space="preserve">actors predisposing the community’s response to </w:t>
            </w:r>
            <w:r w:rsidRPr="0038679F">
              <w:rPr>
                <w:lang w:val="en-US"/>
              </w:rPr>
              <w:t xml:space="preserve">visceral leishmaniasis </w:t>
            </w:r>
            <w:r>
              <w:rPr>
                <w:lang w:val="en-US"/>
              </w:rPr>
              <w:t xml:space="preserve">in </w:t>
            </w:r>
            <w:proofErr w:type="spellStart"/>
            <w:r>
              <w:rPr>
                <w:lang w:val="en-US"/>
              </w:rPr>
              <w:t>Kacheliba</w:t>
            </w:r>
            <w:proofErr w:type="spellEnd"/>
            <w:r>
              <w:rPr>
                <w:lang w:val="en-US"/>
              </w:rPr>
              <w:t xml:space="preserve"> Division of West Pokot District, Kenya.</w:t>
            </w:r>
            <w:r w:rsidRPr="0038679F">
              <w:rPr>
                <w:lang w:val="en-US"/>
              </w:rPr>
              <w:t xml:space="preserve"> Department</w:t>
            </w:r>
            <w:r>
              <w:rPr>
                <w:lang w:val="en-US"/>
              </w:rPr>
              <w:t xml:space="preserve"> of Public Health. </w:t>
            </w:r>
            <w:r w:rsidRPr="0038679F">
              <w:rPr>
                <w:lang w:val="en-US"/>
              </w:rPr>
              <w:t>A research thesis submitted in partial fulfilment of the requirement for the award of the degree of Master of Pu</w:t>
            </w:r>
            <w:r>
              <w:rPr>
                <w:lang w:val="en-US"/>
              </w:rPr>
              <w:t>b</w:t>
            </w:r>
            <w:r w:rsidRPr="0038679F">
              <w:rPr>
                <w:lang w:val="en-US"/>
              </w:rPr>
              <w:t>lic Health (Epidemiology and Disease Control) in the School of Health Sciences of Kenyatta University</w:t>
            </w:r>
            <w:r>
              <w:rPr>
                <w:lang w:val="en-US"/>
              </w:rPr>
              <w:t>.</w:t>
            </w:r>
          </w:p>
        </w:tc>
        <w:tc>
          <w:tcPr>
            <w:tcW w:w="8187" w:type="dxa"/>
          </w:tcPr>
          <w:p w14:paraId="4F909646" w14:textId="6B29E674" w:rsidR="007B36E1" w:rsidRDefault="007B36E1" w:rsidP="007B36E1">
            <w:pPr>
              <w:rPr>
                <w:lang w:val="en-US"/>
              </w:rPr>
            </w:pPr>
            <w:r>
              <w:rPr>
                <w:lang w:val="en-US"/>
              </w:rPr>
              <w:t>Digital access via GS</w:t>
            </w:r>
          </w:p>
          <w:p w14:paraId="0B5AC0BB" w14:textId="0692FA14" w:rsidR="007B36E1" w:rsidRPr="0038679F" w:rsidRDefault="007B36E1" w:rsidP="007B36E1">
            <w:pPr>
              <w:rPr>
                <w:lang w:val="en-US"/>
              </w:rPr>
            </w:pPr>
            <w:r w:rsidRPr="0038679F">
              <w:rPr>
                <w:lang w:val="en-US"/>
              </w:rPr>
              <w:t>GS October 202</w:t>
            </w:r>
            <w:r>
              <w:rPr>
                <w:lang w:val="en-US"/>
              </w:rPr>
              <w:t>1</w:t>
            </w:r>
            <w:r w:rsidRPr="0038679F">
              <w:rPr>
                <w:lang w:val="en-US"/>
              </w:rPr>
              <w:t>: no citations</w:t>
            </w:r>
            <w:r>
              <w:rPr>
                <w:lang w:val="en-US"/>
              </w:rPr>
              <w:t xml:space="preserve"> yet</w:t>
            </w:r>
          </w:p>
          <w:p w14:paraId="0BFA216A" w14:textId="77777777" w:rsidR="007B36E1" w:rsidRDefault="007B36E1" w:rsidP="007B36E1">
            <w:pPr>
              <w:rPr>
                <w:lang w:val="en-US"/>
              </w:rPr>
            </w:pPr>
            <w:r w:rsidRPr="0038679F">
              <w:rPr>
                <w:lang w:val="en-US"/>
              </w:rPr>
              <w:t xml:space="preserve">Research in </w:t>
            </w:r>
            <w:proofErr w:type="spellStart"/>
            <w:r w:rsidRPr="0038679F">
              <w:rPr>
                <w:lang w:val="en-US"/>
              </w:rPr>
              <w:t>Lokichar</w:t>
            </w:r>
            <w:proofErr w:type="spellEnd"/>
            <w:r w:rsidRPr="0038679F">
              <w:rPr>
                <w:lang w:val="en-US"/>
              </w:rPr>
              <w:t xml:space="preserve">, </w:t>
            </w:r>
            <w:proofErr w:type="spellStart"/>
            <w:r w:rsidRPr="0038679F">
              <w:rPr>
                <w:lang w:val="en-US"/>
              </w:rPr>
              <w:t>Kodich</w:t>
            </w:r>
            <w:proofErr w:type="spellEnd"/>
            <w:r w:rsidRPr="0038679F">
              <w:rPr>
                <w:lang w:val="en-US"/>
              </w:rPr>
              <w:t xml:space="preserve"> and Suam locations</w:t>
            </w:r>
          </w:p>
          <w:p w14:paraId="2E27E546" w14:textId="6EDF6A33" w:rsidR="007B36E1" w:rsidRPr="0038679F" w:rsidRDefault="007B36E1" w:rsidP="007B36E1">
            <w:pPr>
              <w:rPr>
                <w:lang w:val="en-US"/>
              </w:rPr>
            </w:pPr>
          </w:p>
        </w:tc>
      </w:tr>
      <w:tr w:rsidR="007B36E1" w:rsidRPr="009459CD" w14:paraId="33A8D180" w14:textId="77777777" w:rsidTr="000F4648">
        <w:tc>
          <w:tcPr>
            <w:tcW w:w="704" w:type="dxa"/>
          </w:tcPr>
          <w:p w14:paraId="12E0B06A" w14:textId="77777777" w:rsidR="007B36E1" w:rsidRPr="0038679F" w:rsidRDefault="007B36E1" w:rsidP="007B36E1">
            <w:pPr>
              <w:rPr>
                <w:lang w:val="en-GB"/>
              </w:rPr>
            </w:pPr>
            <w:r w:rsidRPr="0038679F">
              <w:rPr>
                <w:lang w:val="en-GB"/>
              </w:rPr>
              <w:lastRenderedPageBreak/>
              <w:t>2009-14</w:t>
            </w:r>
          </w:p>
        </w:tc>
        <w:tc>
          <w:tcPr>
            <w:tcW w:w="5103" w:type="dxa"/>
          </w:tcPr>
          <w:p w14:paraId="50DC7FFD" w14:textId="67870FF4" w:rsidR="007B36E1" w:rsidRPr="0038679F" w:rsidRDefault="007B36E1" w:rsidP="007B36E1">
            <w:pPr>
              <w:rPr>
                <w:lang w:val="en-US"/>
              </w:rPr>
            </w:pPr>
            <w:proofErr w:type="spellStart"/>
            <w:r w:rsidRPr="0038679F">
              <w:rPr>
                <w:lang w:val="en-GB"/>
              </w:rPr>
              <w:t>Mutonga</w:t>
            </w:r>
            <w:proofErr w:type="spellEnd"/>
            <w:r w:rsidRPr="0038679F">
              <w:rPr>
                <w:lang w:val="en-GB"/>
              </w:rPr>
              <w:t xml:space="preserve"> </w:t>
            </w:r>
            <w:r>
              <w:rPr>
                <w:lang w:val="en-GB"/>
              </w:rPr>
              <w:t>David M.</w:t>
            </w:r>
            <w:r w:rsidRPr="0038679F">
              <w:rPr>
                <w:lang w:val="en-GB"/>
              </w:rPr>
              <w:t xml:space="preserve">, Guillermo Pimentel, Judith </w:t>
            </w:r>
            <w:proofErr w:type="spellStart"/>
            <w:r w:rsidRPr="0038679F">
              <w:rPr>
                <w:lang w:val="en-GB"/>
              </w:rPr>
              <w:t>Muindi</w:t>
            </w:r>
            <w:proofErr w:type="spellEnd"/>
            <w:r w:rsidRPr="0038679F">
              <w:rPr>
                <w:lang w:val="en-GB"/>
              </w:rPr>
              <w:t xml:space="preserve">, Charles </w:t>
            </w:r>
            <w:proofErr w:type="spellStart"/>
            <w:r w:rsidRPr="0038679F">
              <w:rPr>
                <w:lang w:val="en-GB"/>
              </w:rPr>
              <w:t>Nzioka</w:t>
            </w:r>
            <w:proofErr w:type="spellEnd"/>
            <w:r w:rsidRPr="0038679F">
              <w:rPr>
                <w:lang w:val="en-GB"/>
              </w:rPr>
              <w:t xml:space="preserve">, Julius </w:t>
            </w:r>
            <w:proofErr w:type="spellStart"/>
            <w:r w:rsidRPr="0038679F">
              <w:rPr>
                <w:lang w:val="en-GB"/>
              </w:rPr>
              <w:t>Mutiso</w:t>
            </w:r>
            <w:proofErr w:type="spellEnd"/>
            <w:r w:rsidRPr="0038679F">
              <w:rPr>
                <w:lang w:val="en-GB"/>
              </w:rPr>
              <w:t xml:space="preserve">,  John D. </w:t>
            </w:r>
            <w:proofErr w:type="spellStart"/>
            <w:r w:rsidRPr="0038679F">
              <w:rPr>
                <w:lang w:val="en-GB"/>
              </w:rPr>
              <w:t>Klena</w:t>
            </w:r>
            <w:proofErr w:type="spellEnd"/>
            <w:r w:rsidRPr="0038679F">
              <w:rPr>
                <w:lang w:val="en-GB"/>
              </w:rPr>
              <w:t xml:space="preserve">, Myriam </w:t>
            </w:r>
            <w:proofErr w:type="spellStart"/>
            <w:r w:rsidRPr="0038679F">
              <w:rPr>
                <w:lang w:val="en-GB"/>
              </w:rPr>
              <w:t>Morcos</w:t>
            </w:r>
            <w:proofErr w:type="spellEnd"/>
            <w:r w:rsidRPr="0038679F">
              <w:rPr>
                <w:lang w:val="en-GB"/>
              </w:rPr>
              <w:t xml:space="preserve">, Thomas </w:t>
            </w:r>
            <w:proofErr w:type="spellStart"/>
            <w:r w:rsidRPr="0038679F">
              <w:rPr>
                <w:lang w:val="en-GB"/>
              </w:rPr>
              <w:t>Ogaro</w:t>
            </w:r>
            <w:proofErr w:type="spellEnd"/>
            <w:r w:rsidRPr="0038679F">
              <w:rPr>
                <w:lang w:val="en-GB"/>
              </w:rPr>
              <w:t xml:space="preserve">, Sadiki </w:t>
            </w:r>
            <w:proofErr w:type="spellStart"/>
            <w:r w:rsidRPr="0038679F">
              <w:rPr>
                <w:lang w:val="en-GB"/>
              </w:rPr>
              <w:t>Materu</w:t>
            </w:r>
            <w:proofErr w:type="spellEnd"/>
            <w:r w:rsidRPr="0038679F">
              <w:rPr>
                <w:lang w:val="en-GB"/>
              </w:rPr>
              <w:t xml:space="preserve">, Christopher Tetteh,  Nancy E. </w:t>
            </w:r>
            <w:proofErr w:type="spellStart"/>
            <w:r w:rsidRPr="0038679F">
              <w:rPr>
                <w:lang w:val="en-GB"/>
              </w:rPr>
              <w:t>Messonnier</w:t>
            </w:r>
            <w:proofErr w:type="spellEnd"/>
            <w:r w:rsidRPr="0038679F">
              <w:rPr>
                <w:lang w:val="en-GB"/>
              </w:rPr>
              <w:t xml:space="preserve">, Robert F. </w:t>
            </w:r>
            <w:proofErr w:type="spellStart"/>
            <w:r w:rsidRPr="0038679F">
              <w:rPr>
                <w:lang w:val="en-GB"/>
              </w:rPr>
              <w:t>Breiman</w:t>
            </w:r>
            <w:proofErr w:type="spellEnd"/>
            <w:r w:rsidRPr="0038679F">
              <w:rPr>
                <w:lang w:val="en-GB"/>
              </w:rPr>
              <w:t xml:space="preserve">, and Daniel R. </w:t>
            </w:r>
            <w:proofErr w:type="spellStart"/>
            <w:r w:rsidRPr="0038679F">
              <w:rPr>
                <w:lang w:val="en-GB"/>
              </w:rPr>
              <w:t>Feikin</w:t>
            </w:r>
            <w:proofErr w:type="spellEnd"/>
            <w:r>
              <w:rPr>
                <w:lang w:val="en-GB"/>
              </w:rPr>
              <w:t xml:space="preserve">, </w:t>
            </w:r>
            <w:r w:rsidRPr="0038679F">
              <w:rPr>
                <w:lang w:val="en-US"/>
              </w:rPr>
              <w:t>2009. Epidemiology and risk factors for serogroup X meningococcal meningitis during an outbreak in western Kenya, 2005–2006. The American journal of tropical medicine and hygiene, 80(4), 619-624.</w:t>
            </w:r>
          </w:p>
        </w:tc>
        <w:tc>
          <w:tcPr>
            <w:tcW w:w="8187" w:type="dxa"/>
          </w:tcPr>
          <w:p w14:paraId="1448ABDA" w14:textId="262D7AC9" w:rsidR="007B36E1" w:rsidRDefault="007B36E1" w:rsidP="007B36E1">
            <w:pPr>
              <w:rPr>
                <w:lang w:val="en-US"/>
              </w:rPr>
            </w:pPr>
            <w:hyperlink r:id="rId271" w:history="1">
              <w:r w:rsidRPr="00C22657">
                <w:rPr>
                  <w:rStyle w:val="Hyperlink"/>
                  <w:lang w:val="en-US"/>
                </w:rPr>
                <w:t>https://pdfs.semanticscholar.org/0798/cfff89e883b3b1b6d0c03e379aa89f945bbf.pdf</w:t>
              </w:r>
            </w:hyperlink>
            <w:r>
              <w:rPr>
                <w:lang w:val="en-US"/>
              </w:rPr>
              <w:t xml:space="preserve"> </w:t>
            </w:r>
          </w:p>
          <w:p w14:paraId="3626F091" w14:textId="3840C712" w:rsidR="007B36E1" w:rsidRPr="0038679F" w:rsidRDefault="007B36E1" w:rsidP="007B36E1">
            <w:pPr>
              <w:rPr>
                <w:lang w:val="en-US"/>
              </w:rPr>
            </w:pPr>
            <w:r w:rsidRPr="0038679F">
              <w:rPr>
                <w:lang w:val="en-US"/>
              </w:rPr>
              <w:t>GS October 202</w:t>
            </w:r>
            <w:r>
              <w:rPr>
                <w:lang w:val="en-US"/>
              </w:rPr>
              <w:t>1</w:t>
            </w:r>
            <w:r w:rsidRPr="0038679F">
              <w:rPr>
                <w:lang w:val="en-US"/>
              </w:rPr>
              <w:t xml:space="preserve">: </w:t>
            </w:r>
            <w:r>
              <w:rPr>
                <w:lang w:val="en-US"/>
              </w:rPr>
              <w:t xml:space="preserve">60 </w:t>
            </w:r>
            <w:r w:rsidRPr="0038679F">
              <w:rPr>
                <w:lang w:val="en-US"/>
              </w:rPr>
              <w:t>citations</w:t>
            </w:r>
          </w:p>
          <w:p w14:paraId="6A03A94C" w14:textId="4A9A7E7A" w:rsidR="007B36E1" w:rsidRPr="0038679F" w:rsidRDefault="007B36E1" w:rsidP="007B36E1">
            <w:pPr>
              <w:rPr>
                <w:lang w:val="en-US"/>
              </w:rPr>
            </w:pPr>
            <w:r w:rsidRPr="0038679F">
              <w:rPr>
                <w:lang w:val="en-US"/>
              </w:rPr>
              <w:t xml:space="preserve">Field Epidemiology and Laboratory Training Program – Kenya, Centers for Disease Control and Prevention and Kenya Ministry of Public Health and Sanitation, Nairobi, Kenya; US Naval Medical Research Program 3, Cairo, Egypt; Division of Disease Surveillance and Response, Ministry of Health, Nairobi, Kenya; African Medical Research Foundation, Nairobi, Kenya; Meningitis Branch, Centers for Disease Control and Prevention, Atlanta, Georgia; International Emerging Infections Program, Kenya, Centers for Disease Control and Prevention, Nairobi, Kenya </w:t>
            </w:r>
            <w:r w:rsidRPr="0038679F">
              <w:rPr>
                <w:lang w:val="en-US"/>
              </w:rPr>
              <w:cr/>
              <w:t>Pimentel: Guillermo Pimentel PhD</w:t>
            </w:r>
          </w:p>
          <w:p w14:paraId="2982C7EA" w14:textId="77777777" w:rsidR="007B36E1" w:rsidRPr="0038679F" w:rsidRDefault="007B36E1" w:rsidP="007B36E1">
            <w:pPr>
              <w:rPr>
                <w:lang w:val="en-US"/>
              </w:rPr>
            </w:pPr>
            <w:r w:rsidRPr="0038679F">
              <w:rPr>
                <w:lang w:val="en-US"/>
              </w:rPr>
              <w:t>Infection Control Unit, International Emerging Infections Program (IEIP), US Naval Medical Research Unit, No. 3, Cairo, Egypt</w:t>
            </w:r>
          </w:p>
        </w:tc>
      </w:tr>
      <w:tr w:rsidR="007B36E1" w:rsidRPr="009459CD" w14:paraId="3F2D2548" w14:textId="77777777" w:rsidTr="000F4648">
        <w:tc>
          <w:tcPr>
            <w:tcW w:w="704" w:type="dxa"/>
          </w:tcPr>
          <w:p w14:paraId="6E79E53A" w14:textId="77777777" w:rsidR="007B36E1" w:rsidRPr="0038679F" w:rsidRDefault="007B36E1" w:rsidP="007B36E1">
            <w:pPr>
              <w:rPr>
                <w:lang w:val="en-GB"/>
              </w:rPr>
            </w:pPr>
            <w:r w:rsidRPr="0038679F">
              <w:rPr>
                <w:lang w:val="en-GB"/>
              </w:rPr>
              <w:t>2009-15</w:t>
            </w:r>
          </w:p>
        </w:tc>
        <w:tc>
          <w:tcPr>
            <w:tcW w:w="5103" w:type="dxa"/>
          </w:tcPr>
          <w:p w14:paraId="555BD815" w14:textId="2E8884F2" w:rsidR="007B36E1" w:rsidRPr="000027F5" w:rsidRDefault="007B36E1" w:rsidP="007B36E1">
            <w:pPr>
              <w:rPr>
                <w:lang w:val="en-US"/>
              </w:rPr>
            </w:pPr>
            <w:r w:rsidRPr="0038679F">
              <w:rPr>
                <w:lang w:val="en-US"/>
              </w:rPr>
              <w:t>Davies, M.I.J.</w:t>
            </w:r>
            <w:r>
              <w:rPr>
                <w:lang w:val="en-US"/>
              </w:rPr>
              <w:t xml:space="preserve">, </w:t>
            </w:r>
            <w:r w:rsidRPr="0038679F">
              <w:rPr>
                <w:lang w:val="en-US"/>
              </w:rPr>
              <w:t>2009</w:t>
            </w:r>
            <w:r>
              <w:rPr>
                <w:lang w:val="en-US"/>
              </w:rPr>
              <w:t xml:space="preserve">. </w:t>
            </w:r>
            <w:r w:rsidRPr="0038679F">
              <w:rPr>
                <w:lang w:val="en-US"/>
              </w:rPr>
              <w:t xml:space="preserve">An applied archaeological and anthropological study of intensive agriculture in the northern </w:t>
            </w:r>
            <w:proofErr w:type="spellStart"/>
            <w:r w:rsidRPr="0038679F">
              <w:rPr>
                <w:lang w:val="en-US"/>
              </w:rPr>
              <w:t>Cherangani</w:t>
            </w:r>
            <w:proofErr w:type="spellEnd"/>
            <w:r w:rsidRPr="0038679F">
              <w:rPr>
                <w:lang w:val="en-US"/>
              </w:rPr>
              <w:t xml:space="preserve"> Hills, Kenya. </w:t>
            </w:r>
            <w:r w:rsidRPr="000027F5">
              <w:rPr>
                <w:lang w:val="en-US"/>
              </w:rPr>
              <w:t>Unpublished DPhil thesis, University of Oxford</w:t>
            </w:r>
            <w:r>
              <w:rPr>
                <w:lang w:val="en-US"/>
              </w:rPr>
              <w:t>.</w:t>
            </w:r>
          </w:p>
        </w:tc>
        <w:tc>
          <w:tcPr>
            <w:tcW w:w="8187" w:type="dxa"/>
          </w:tcPr>
          <w:p w14:paraId="6E489D75" w14:textId="77777777" w:rsidR="007B36E1" w:rsidRDefault="007B36E1" w:rsidP="007B36E1">
            <w:pPr>
              <w:rPr>
                <w:lang w:val="en-US"/>
              </w:rPr>
            </w:pPr>
            <w:r>
              <w:rPr>
                <w:lang w:val="en-US"/>
              </w:rPr>
              <w:t xml:space="preserve">Digital access: see: </w:t>
            </w:r>
            <w:r>
              <w:rPr>
                <w:rStyle w:val="FootnoteReference"/>
                <w:lang w:val="en-US"/>
              </w:rPr>
              <w:footnoteReference w:id="114"/>
            </w:r>
          </w:p>
          <w:p w14:paraId="3F7D7AC4" w14:textId="2F871595" w:rsidR="007B36E1" w:rsidRPr="0038679F" w:rsidRDefault="007B36E1" w:rsidP="007B36E1">
            <w:pPr>
              <w:rPr>
                <w:lang w:val="en-US"/>
              </w:rPr>
            </w:pPr>
            <w:r>
              <w:rPr>
                <w:lang w:val="en-US"/>
              </w:rPr>
              <w:t>GS Oct 2021: 16 citations</w:t>
            </w:r>
          </w:p>
        </w:tc>
      </w:tr>
      <w:tr w:rsidR="007B36E1" w:rsidRPr="009459CD" w14:paraId="21D07A9C" w14:textId="77777777" w:rsidTr="000F4648">
        <w:tc>
          <w:tcPr>
            <w:tcW w:w="704" w:type="dxa"/>
          </w:tcPr>
          <w:p w14:paraId="41FC19DE" w14:textId="77777777" w:rsidR="007B36E1" w:rsidRPr="0038679F" w:rsidRDefault="007B36E1" w:rsidP="007B36E1">
            <w:pPr>
              <w:rPr>
                <w:lang w:val="en-GB"/>
              </w:rPr>
            </w:pPr>
            <w:r w:rsidRPr="0038679F">
              <w:rPr>
                <w:lang w:val="en-GB"/>
              </w:rPr>
              <w:t>2009-16</w:t>
            </w:r>
          </w:p>
        </w:tc>
        <w:tc>
          <w:tcPr>
            <w:tcW w:w="5103" w:type="dxa"/>
          </w:tcPr>
          <w:p w14:paraId="7F7923E6" w14:textId="6928F64E" w:rsidR="007B36E1" w:rsidRPr="0038679F" w:rsidRDefault="007B36E1" w:rsidP="007B36E1">
            <w:pPr>
              <w:rPr>
                <w:lang w:val="en-US"/>
              </w:rPr>
            </w:pPr>
            <w:r w:rsidRPr="0038679F">
              <w:rPr>
                <w:lang w:val="en-US"/>
              </w:rPr>
              <w:t>Davies, M.I.J.</w:t>
            </w:r>
            <w:r>
              <w:rPr>
                <w:lang w:val="en-US"/>
              </w:rPr>
              <w:t xml:space="preserve">, </w:t>
            </w:r>
            <w:r w:rsidRPr="0038679F">
              <w:rPr>
                <w:lang w:val="en-US"/>
              </w:rPr>
              <w:t>2009</w:t>
            </w:r>
            <w:r>
              <w:rPr>
                <w:lang w:val="en-US"/>
              </w:rPr>
              <w:t>.</w:t>
            </w:r>
            <w:r w:rsidRPr="0038679F">
              <w:rPr>
                <w:lang w:val="en-US"/>
              </w:rPr>
              <w:t xml:space="preserve"> </w:t>
            </w:r>
            <w:proofErr w:type="spellStart"/>
            <w:r w:rsidRPr="0038679F">
              <w:rPr>
                <w:lang w:val="en-US"/>
              </w:rPr>
              <w:t>Wittfogel’s</w:t>
            </w:r>
            <w:proofErr w:type="spellEnd"/>
            <w:r w:rsidRPr="0038679F">
              <w:rPr>
                <w:lang w:val="en-US"/>
              </w:rPr>
              <w:t xml:space="preserve"> dilemma: </w:t>
            </w:r>
            <w:proofErr w:type="spellStart"/>
            <w:r w:rsidRPr="0038679F">
              <w:rPr>
                <w:lang w:val="en-US"/>
              </w:rPr>
              <w:t>heterarchy</w:t>
            </w:r>
            <w:proofErr w:type="spellEnd"/>
            <w:r w:rsidRPr="0038679F">
              <w:rPr>
                <w:lang w:val="en-US"/>
              </w:rPr>
              <w:t xml:space="preserve"> and ethnographic approaches to irrigation management in eastern Africa and Mesopotamia</w:t>
            </w:r>
            <w:r>
              <w:rPr>
                <w:lang w:val="en-US"/>
              </w:rPr>
              <w:t xml:space="preserve">. </w:t>
            </w:r>
            <w:r w:rsidRPr="0038679F">
              <w:rPr>
                <w:lang w:val="en-US"/>
              </w:rPr>
              <w:t xml:space="preserve"> World Archaeology (Journal) 41 (1): 16-35</w:t>
            </w:r>
            <w:r>
              <w:rPr>
                <w:lang w:val="en-US"/>
              </w:rPr>
              <w:t>.</w:t>
            </w:r>
          </w:p>
        </w:tc>
        <w:tc>
          <w:tcPr>
            <w:tcW w:w="8187" w:type="dxa"/>
          </w:tcPr>
          <w:p w14:paraId="4AD697B4" w14:textId="77777777" w:rsidR="007B36E1" w:rsidRDefault="007B36E1" w:rsidP="007B36E1">
            <w:pPr>
              <w:rPr>
                <w:lang w:val="en-US"/>
              </w:rPr>
            </w:pPr>
            <w:r>
              <w:rPr>
                <w:lang w:val="en-US"/>
              </w:rPr>
              <w:t xml:space="preserve">Digital access: see: </w:t>
            </w:r>
            <w:r>
              <w:rPr>
                <w:rStyle w:val="FootnoteReference"/>
                <w:lang w:val="en-US"/>
              </w:rPr>
              <w:footnoteReference w:id="115"/>
            </w:r>
          </w:p>
          <w:p w14:paraId="3041D705" w14:textId="77777777" w:rsidR="007B36E1" w:rsidRDefault="007B36E1" w:rsidP="007B36E1">
            <w:pPr>
              <w:rPr>
                <w:lang w:val="en-US"/>
              </w:rPr>
            </w:pPr>
            <w:r>
              <w:rPr>
                <w:lang w:val="en-US"/>
              </w:rPr>
              <w:t>GS Oct 2021: 82 citations</w:t>
            </w:r>
          </w:p>
          <w:p w14:paraId="65632EFB" w14:textId="5182D8CE" w:rsidR="007B36E1" w:rsidRPr="0038679F" w:rsidRDefault="007B36E1" w:rsidP="007B36E1">
            <w:pPr>
              <w:rPr>
                <w:lang w:val="en-US"/>
              </w:rPr>
            </w:pPr>
            <w:proofErr w:type="spellStart"/>
            <w:r>
              <w:rPr>
                <w:lang w:val="en-US"/>
              </w:rPr>
              <w:t>a.o.</w:t>
            </w:r>
            <w:proofErr w:type="spellEnd"/>
            <w:r>
              <w:rPr>
                <w:lang w:val="en-US"/>
              </w:rPr>
              <w:t xml:space="preserve"> about irrigation among the Pokot</w:t>
            </w:r>
          </w:p>
        </w:tc>
      </w:tr>
      <w:tr w:rsidR="007B36E1" w:rsidRPr="009459CD" w14:paraId="6D0F8382" w14:textId="77777777" w:rsidTr="000F4648">
        <w:tc>
          <w:tcPr>
            <w:tcW w:w="704" w:type="dxa"/>
          </w:tcPr>
          <w:p w14:paraId="6E50EC39" w14:textId="48E45405" w:rsidR="007B36E1" w:rsidRPr="0038679F" w:rsidRDefault="007B36E1" w:rsidP="007B36E1">
            <w:pPr>
              <w:rPr>
                <w:lang w:val="en-GB"/>
              </w:rPr>
            </w:pPr>
            <w:r>
              <w:rPr>
                <w:lang w:val="en-GB"/>
              </w:rPr>
              <w:t>2009-17</w:t>
            </w:r>
          </w:p>
        </w:tc>
        <w:tc>
          <w:tcPr>
            <w:tcW w:w="5103" w:type="dxa"/>
          </w:tcPr>
          <w:p w14:paraId="31833A19" w14:textId="3748C36E" w:rsidR="007B36E1" w:rsidRPr="0038679F" w:rsidRDefault="007B36E1" w:rsidP="007B36E1">
            <w:pPr>
              <w:rPr>
                <w:lang w:val="en-US"/>
              </w:rPr>
            </w:pPr>
            <w:r w:rsidRPr="001E5C70">
              <w:rPr>
                <w:noProof/>
                <w:lang w:val="en-US"/>
              </w:rPr>
              <w:t>Kiage, L. M., &amp; Liu, K. B.</w:t>
            </w:r>
            <w:r>
              <w:rPr>
                <w:noProof/>
                <w:lang w:val="en-US"/>
              </w:rPr>
              <w:t xml:space="preserve">, </w:t>
            </w:r>
            <w:r w:rsidRPr="001E5C70">
              <w:rPr>
                <w:noProof/>
                <w:lang w:val="en-US"/>
              </w:rPr>
              <w:t>2009. Palynological evidence of climate change and land degradation in the Lake Baringo area, Kenya, East Africa, since AD 1650. Palaeogeography, Palaeoclimatology, Palaeoecology, 279(1-2), 60-72.</w:t>
            </w:r>
          </w:p>
        </w:tc>
        <w:tc>
          <w:tcPr>
            <w:tcW w:w="8187" w:type="dxa"/>
          </w:tcPr>
          <w:p w14:paraId="32CB9866" w14:textId="77777777" w:rsidR="007B36E1" w:rsidRDefault="007B36E1" w:rsidP="007B36E1">
            <w:pPr>
              <w:rPr>
                <w:lang w:val="en-US"/>
              </w:rPr>
            </w:pPr>
            <w:r>
              <w:rPr>
                <w:lang w:val="en-US"/>
              </w:rPr>
              <w:t xml:space="preserve">Online see: </w:t>
            </w:r>
            <w:r>
              <w:rPr>
                <w:rStyle w:val="FootnoteReference"/>
                <w:lang w:val="en-US"/>
              </w:rPr>
              <w:footnoteReference w:id="116"/>
            </w:r>
          </w:p>
          <w:p w14:paraId="1258A06F" w14:textId="47A23FFF" w:rsidR="007B36E1" w:rsidRDefault="007B36E1" w:rsidP="007B36E1">
            <w:pPr>
              <w:rPr>
                <w:lang w:val="en-US"/>
              </w:rPr>
            </w:pPr>
            <w:r>
              <w:rPr>
                <w:lang w:val="en-US"/>
              </w:rPr>
              <w:t>GS Nov 2021: 75 citations</w:t>
            </w:r>
          </w:p>
        </w:tc>
      </w:tr>
      <w:tr w:rsidR="007B36E1" w:rsidRPr="009459CD" w14:paraId="65B9547A" w14:textId="77777777" w:rsidTr="000F4648">
        <w:tc>
          <w:tcPr>
            <w:tcW w:w="704" w:type="dxa"/>
          </w:tcPr>
          <w:p w14:paraId="0735137B" w14:textId="41567E52" w:rsidR="007B36E1" w:rsidRPr="0038679F" w:rsidRDefault="007B36E1" w:rsidP="007B36E1">
            <w:pPr>
              <w:rPr>
                <w:lang w:val="en-GB"/>
              </w:rPr>
            </w:pPr>
            <w:r>
              <w:rPr>
                <w:lang w:val="en-GB"/>
              </w:rPr>
              <w:lastRenderedPageBreak/>
              <w:t>2009-18</w:t>
            </w:r>
          </w:p>
        </w:tc>
        <w:tc>
          <w:tcPr>
            <w:tcW w:w="5103" w:type="dxa"/>
          </w:tcPr>
          <w:p w14:paraId="1A3915E6" w14:textId="727F7AE5" w:rsidR="007B36E1" w:rsidRPr="0038679F" w:rsidRDefault="007B36E1" w:rsidP="007B36E1">
            <w:pPr>
              <w:rPr>
                <w:lang w:val="en-US"/>
              </w:rPr>
            </w:pPr>
            <w:r w:rsidRPr="009B431E">
              <w:rPr>
                <w:noProof/>
                <w:lang w:val="en-US"/>
              </w:rPr>
              <w:t>Kahi, H. C., Ngugi, R. K., Mureithi, S. M., &amp; Ng'ethe, J. C.</w:t>
            </w:r>
            <w:r>
              <w:rPr>
                <w:noProof/>
                <w:lang w:val="en-US"/>
              </w:rPr>
              <w:t xml:space="preserve">, </w:t>
            </w:r>
            <w:r w:rsidRPr="009B431E">
              <w:rPr>
                <w:noProof/>
                <w:lang w:val="en-US"/>
              </w:rPr>
              <w:t>2009. The canopy effects of Prosopis juliflora (dc.) and Acacia tortilis (hayne) trees on herbaceous plants species and soil physico-chemical properties in Njemps flats, Kenya. Tropical and Subtropical Agroecosystems, 10(3), 441-449.</w:t>
            </w:r>
          </w:p>
        </w:tc>
        <w:tc>
          <w:tcPr>
            <w:tcW w:w="8187" w:type="dxa"/>
          </w:tcPr>
          <w:p w14:paraId="6A04A12F" w14:textId="77777777" w:rsidR="007B36E1" w:rsidRDefault="007B36E1" w:rsidP="007B36E1">
            <w:pPr>
              <w:rPr>
                <w:lang w:val="en-US"/>
              </w:rPr>
            </w:pPr>
            <w:r>
              <w:rPr>
                <w:lang w:val="en-US"/>
              </w:rPr>
              <w:t xml:space="preserve">Kahi: </w:t>
            </w:r>
            <w:r w:rsidRPr="009B431E">
              <w:rPr>
                <w:lang w:val="en-US"/>
              </w:rPr>
              <w:t>Principal Technologist, University of Nairobi</w:t>
            </w:r>
            <w:r>
              <w:rPr>
                <w:lang w:val="en-US"/>
              </w:rPr>
              <w:t xml:space="preserve"> ; Stephen Mureithi:</w:t>
            </w:r>
            <w:r w:rsidRPr="00DD4491">
              <w:rPr>
                <w:lang w:val="en-US"/>
              </w:rPr>
              <w:t xml:space="preserve"> Department of Land Resource Management and Agricultural Technology, University of Nairobi</w:t>
            </w:r>
            <w:r>
              <w:rPr>
                <w:lang w:val="en-US"/>
              </w:rPr>
              <w:t xml:space="preserve"> </w:t>
            </w:r>
          </w:p>
          <w:p w14:paraId="4EA87399" w14:textId="77777777" w:rsidR="007B36E1" w:rsidRDefault="007B36E1" w:rsidP="007B36E1">
            <w:pPr>
              <w:rPr>
                <w:lang w:val="en-US"/>
              </w:rPr>
            </w:pPr>
            <w:r>
              <w:rPr>
                <w:lang w:val="en-US"/>
              </w:rPr>
              <w:t xml:space="preserve">Online see; </w:t>
            </w:r>
            <w:r>
              <w:rPr>
                <w:rStyle w:val="FootnoteReference"/>
                <w:lang w:val="en-US"/>
              </w:rPr>
              <w:footnoteReference w:id="117"/>
            </w:r>
          </w:p>
          <w:p w14:paraId="1B09E595" w14:textId="2F678129" w:rsidR="007B36E1" w:rsidRDefault="007B36E1" w:rsidP="007B36E1">
            <w:pPr>
              <w:rPr>
                <w:lang w:val="en-US"/>
              </w:rPr>
            </w:pPr>
            <w:r>
              <w:rPr>
                <w:lang w:val="en-US"/>
              </w:rPr>
              <w:t>GS Nov 2021: 77 citations</w:t>
            </w:r>
          </w:p>
        </w:tc>
      </w:tr>
      <w:tr w:rsidR="007B36E1" w:rsidRPr="00F65420" w14:paraId="3CEAD782" w14:textId="77777777" w:rsidTr="000F4648">
        <w:tc>
          <w:tcPr>
            <w:tcW w:w="704" w:type="dxa"/>
          </w:tcPr>
          <w:p w14:paraId="11EAB3E0" w14:textId="09E7B8C7" w:rsidR="007B36E1" w:rsidRPr="0038679F" w:rsidRDefault="007B36E1" w:rsidP="007B36E1">
            <w:pPr>
              <w:rPr>
                <w:lang w:val="en-GB"/>
              </w:rPr>
            </w:pPr>
            <w:r>
              <w:rPr>
                <w:lang w:val="en-GB"/>
              </w:rPr>
              <w:t>2009-19</w:t>
            </w:r>
          </w:p>
        </w:tc>
        <w:tc>
          <w:tcPr>
            <w:tcW w:w="5103" w:type="dxa"/>
          </w:tcPr>
          <w:p w14:paraId="74034CE6" w14:textId="2C27F7A2" w:rsidR="007B36E1" w:rsidRPr="0038679F" w:rsidRDefault="007B36E1" w:rsidP="007B36E1">
            <w:pPr>
              <w:rPr>
                <w:lang w:val="en-US"/>
              </w:rPr>
            </w:pPr>
            <w:r w:rsidRPr="00133BAA">
              <w:rPr>
                <w:noProof/>
              </w:rPr>
              <w:t>Verdoodt, A., Mureithi, S. M., Ye, L., &amp; Van Ranst, E.</w:t>
            </w:r>
            <w:r>
              <w:rPr>
                <w:noProof/>
              </w:rPr>
              <w:t xml:space="preserve">, </w:t>
            </w:r>
            <w:r w:rsidRPr="00133BAA">
              <w:rPr>
                <w:noProof/>
              </w:rPr>
              <w:t xml:space="preserve">2009. </w:t>
            </w:r>
            <w:r w:rsidRPr="00133BAA">
              <w:rPr>
                <w:noProof/>
                <w:lang w:val="en-US"/>
              </w:rPr>
              <w:t>Chronosequence analysis of two enclosure management strategies in degraded rangeland of semi-arid Kenya. Agriculture, ecosystems &amp; environment, 129(1-3), 332-339.</w:t>
            </w:r>
          </w:p>
        </w:tc>
        <w:tc>
          <w:tcPr>
            <w:tcW w:w="8187" w:type="dxa"/>
          </w:tcPr>
          <w:p w14:paraId="0C782090" w14:textId="77777777" w:rsidR="007B36E1" w:rsidRDefault="007B36E1" w:rsidP="007B36E1">
            <w:pPr>
              <w:rPr>
                <w:lang w:val="en-US"/>
              </w:rPr>
            </w:pPr>
            <w:r>
              <w:rPr>
                <w:lang w:val="en-US"/>
              </w:rPr>
              <w:t xml:space="preserve">Baringo, particularly </w:t>
            </w:r>
            <w:proofErr w:type="spellStart"/>
            <w:r>
              <w:rPr>
                <w:lang w:val="en-US"/>
              </w:rPr>
              <w:t>Njemps</w:t>
            </w:r>
            <w:proofErr w:type="spellEnd"/>
            <w:r>
              <w:rPr>
                <w:lang w:val="en-US"/>
              </w:rPr>
              <w:t xml:space="preserve"> Flats</w:t>
            </w:r>
          </w:p>
          <w:p w14:paraId="7785DC8C" w14:textId="77777777" w:rsidR="007B36E1" w:rsidRDefault="007B36E1" w:rsidP="007B36E1">
            <w:pPr>
              <w:rPr>
                <w:lang w:val="en-US"/>
              </w:rPr>
            </w:pPr>
            <w:r>
              <w:rPr>
                <w:lang w:val="en-US"/>
              </w:rPr>
              <w:t xml:space="preserve">Online see: </w:t>
            </w:r>
            <w:r>
              <w:rPr>
                <w:rStyle w:val="FootnoteReference"/>
                <w:lang w:val="en-US"/>
              </w:rPr>
              <w:footnoteReference w:id="118"/>
            </w:r>
          </w:p>
          <w:p w14:paraId="3DA9FA0F" w14:textId="656AD574" w:rsidR="007B36E1" w:rsidRDefault="007B36E1" w:rsidP="007B36E1">
            <w:pPr>
              <w:rPr>
                <w:lang w:val="en-US"/>
              </w:rPr>
            </w:pPr>
            <w:r>
              <w:rPr>
                <w:lang w:val="en-US"/>
              </w:rPr>
              <w:t>GS Nov 2021: 89 citations</w:t>
            </w:r>
          </w:p>
        </w:tc>
      </w:tr>
      <w:tr w:rsidR="007B36E1" w:rsidRPr="009459CD" w14:paraId="5471B94F" w14:textId="77777777" w:rsidTr="000F4648">
        <w:tc>
          <w:tcPr>
            <w:tcW w:w="704" w:type="dxa"/>
          </w:tcPr>
          <w:p w14:paraId="0849A447" w14:textId="1B756EAE" w:rsidR="007B36E1" w:rsidRDefault="007B36E1" w:rsidP="007B36E1">
            <w:pPr>
              <w:rPr>
                <w:lang w:val="en-GB"/>
              </w:rPr>
            </w:pPr>
            <w:r>
              <w:rPr>
                <w:lang w:val="en-GB"/>
              </w:rPr>
              <w:t>2009-20</w:t>
            </w:r>
          </w:p>
        </w:tc>
        <w:tc>
          <w:tcPr>
            <w:tcW w:w="5103" w:type="dxa"/>
          </w:tcPr>
          <w:p w14:paraId="0C2FFFA7" w14:textId="0005F9E9" w:rsidR="007B36E1" w:rsidRPr="00C96502" w:rsidRDefault="007B36E1" w:rsidP="007B36E1">
            <w:pPr>
              <w:rPr>
                <w:noProof/>
                <w:lang w:val="en-US"/>
              </w:rPr>
            </w:pPr>
            <w:r w:rsidRPr="00C96502">
              <w:rPr>
                <w:noProof/>
                <w:lang w:val="en-US"/>
              </w:rPr>
              <w:t>Chang'orok, Joel</w:t>
            </w:r>
            <w:r>
              <w:rPr>
                <w:noProof/>
                <w:lang w:val="en-US"/>
              </w:rPr>
              <w:t xml:space="preserve">, 2009. </w:t>
            </w:r>
            <w:r w:rsidRPr="00C96502">
              <w:rPr>
                <w:noProof/>
                <w:lang w:val="en-US"/>
              </w:rPr>
              <w:t xml:space="preserve">The role of the print media in shaping the publics' perception of the pastoralist and its impact on development in Kenya: a case of Pokot community </w:t>
            </w:r>
            <w:r>
              <w:rPr>
                <w:noProof/>
              </w:rPr>
              <w:t>﻿</w:t>
            </w:r>
            <w:r w:rsidRPr="00C96502">
              <w:rPr>
                <w:noProof/>
                <w:lang w:val="en-US"/>
              </w:rPr>
              <w:t xml:space="preserve"> (Moi University, 2009-11)</w:t>
            </w:r>
            <w:r>
              <w:rPr>
                <w:noProof/>
                <w:lang w:val="en-US"/>
              </w:rPr>
              <w:t>.</w:t>
            </w:r>
          </w:p>
        </w:tc>
        <w:tc>
          <w:tcPr>
            <w:tcW w:w="8187" w:type="dxa"/>
          </w:tcPr>
          <w:p w14:paraId="286F6490" w14:textId="7D266347" w:rsidR="007B36E1" w:rsidRPr="00C96502" w:rsidRDefault="007B36E1" w:rsidP="007B36E1">
            <w:pPr>
              <w:rPr>
                <w:lang w:val="en-US"/>
              </w:rPr>
            </w:pPr>
            <w:hyperlink r:id="rId272" w:history="1">
              <w:r w:rsidRPr="00C96502">
                <w:rPr>
                  <w:rStyle w:val="Hyperlink"/>
                  <w:lang w:val="en-US"/>
                </w:rPr>
                <w:t>http://ir.mu.ac.ke:8080/xmlui/handle/123456789/1734</w:t>
              </w:r>
            </w:hyperlink>
            <w:r w:rsidRPr="00C96502">
              <w:rPr>
                <w:lang w:val="en-US"/>
              </w:rPr>
              <w:t xml:space="preserve"> Doctoral dissertation Moi University School of Human Resource Development</w:t>
            </w:r>
            <w:r>
              <w:rPr>
                <w:lang w:val="en-US"/>
              </w:rPr>
              <w:t xml:space="preserve">. </w:t>
            </w:r>
          </w:p>
        </w:tc>
      </w:tr>
      <w:tr w:rsidR="007B36E1" w:rsidRPr="009459CD" w14:paraId="2282EB56" w14:textId="77777777" w:rsidTr="000F4648">
        <w:tc>
          <w:tcPr>
            <w:tcW w:w="704" w:type="dxa"/>
          </w:tcPr>
          <w:p w14:paraId="0AD3A7A4" w14:textId="5DA8D681" w:rsidR="007B36E1" w:rsidRDefault="007B36E1" w:rsidP="007B36E1">
            <w:pPr>
              <w:rPr>
                <w:lang w:val="en-GB"/>
              </w:rPr>
            </w:pPr>
            <w:r>
              <w:rPr>
                <w:lang w:val="en-GB"/>
              </w:rPr>
              <w:t>2009-21</w:t>
            </w:r>
          </w:p>
        </w:tc>
        <w:tc>
          <w:tcPr>
            <w:tcW w:w="5103" w:type="dxa"/>
          </w:tcPr>
          <w:p w14:paraId="74D2FABE" w14:textId="31CCB460" w:rsidR="007B36E1" w:rsidRPr="00AE6A39" w:rsidRDefault="007B36E1" w:rsidP="007B36E1">
            <w:pPr>
              <w:rPr>
                <w:noProof/>
                <w:lang w:val="en-US"/>
              </w:rPr>
            </w:pPr>
            <w:r w:rsidRPr="00AE6A39">
              <w:rPr>
                <w:noProof/>
                <w:lang w:val="en-US"/>
              </w:rPr>
              <w:t>Wanjala</w:t>
            </w:r>
            <w:r>
              <w:rPr>
                <w:noProof/>
                <w:lang w:val="en-US"/>
              </w:rPr>
              <w:t>,</w:t>
            </w:r>
            <w:r w:rsidRPr="00804268">
              <w:rPr>
                <w:lang w:val="en-US"/>
              </w:rPr>
              <w:t xml:space="preserve"> </w:t>
            </w:r>
            <w:r w:rsidRPr="0020293E">
              <w:rPr>
                <w:noProof/>
                <w:lang w:val="en-US"/>
              </w:rPr>
              <w:t>Jacquelin  Namalwa</w:t>
            </w:r>
            <w:r>
              <w:rPr>
                <w:noProof/>
                <w:lang w:val="en-US"/>
              </w:rPr>
              <w:t xml:space="preserve">, 2009. </w:t>
            </w:r>
            <w:r w:rsidRPr="00AE6A39">
              <w:rPr>
                <w:noProof/>
                <w:lang w:val="en-US"/>
              </w:rPr>
              <w:t>Prevalence and factors associated with undernutrition in children aged 2 - 5 years living in pastoral and farming communities of West Pokot, Kenya  (Moi University, 2009-11)</w:t>
            </w:r>
            <w:r>
              <w:rPr>
                <w:noProof/>
                <w:lang w:val="en-US"/>
              </w:rPr>
              <w:t>.</w:t>
            </w:r>
          </w:p>
        </w:tc>
        <w:tc>
          <w:tcPr>
            <w:tcW w:w="8187" w:type="dxa"/>
          </w:tcPr>
          <w:p w14:paraId="5CEA45C1" w14:textId="61827A4A" w:rsidR="007B36E1" w:rsidRPr="00AE6A39" w:rsidRDefault="007B36E1" w:rsidP="007B36E1">
            <w:pPr>
              <w:rPr>
                <w:lang w:val="en-US"/>
              </w:rPr>
            </w:pPr>
            <w:hyperlink r:id="rId273" w:history="1">
              <w:r w:rsidRPr="00FB2AA0">
                <w:rPr>
                  <w:rStyle w:val="Hyperlink"/>
                  <w:lang w:val="en-US"/>
                </w:rPr>
                <w:t>http://ir.mu.ac.ke:8080/xmlui/handle/123456789/1653</w:t>
              </w:r>
            </w:hyperlink>
            <w:r>
              <w:rPr>
                <w:lang w:val="en-US"/>
              </w:rPr>
              <w:t xml:space="preserve"> </w:t>
            </w:r>
          </w:p>
        </w:tc>
      </w:tr>
      <w:tr w:rsidR="007B36E1" w:rsidRPr="009459CD" w14:paraId="6919C8FB" w14:textId="77777777" w:rsidTr="000F4648">
        <w:tc>
          <w:tcPr>
            <w:tcW w:w="704" w:type="dxa"/>
          </w:tcPr>
          <w:p w14:paraId="29ABB75B" w14:textId="47DC660C" w:rsidR="007B36E1" w:rsidRDefault="007B36E1" w:rsidP="007B36E1">
            <w:pPr>
              <w:rPr>
                <w:lang w:val="en-GB"/>
              </w:rPr>
            </w:pPr>
            <w:r>
              <w:rPr>
                <w:lang w:val="en-GB"/>
              </w:rPr>
              <w:t>2009-22</w:t>
            </w:r>
          </w:p>
        </w:tc>
        <w:tc>
          <w:tcPr>
            <w:tcW w:w="5103" w:type="dxa"/>
          </w:tcPr>
          <w:p w14:paraId="3BA5E877" w14:textId="519E1AD7" w:rsidR="007B36E1" w:rsidRPr="00AE6A39" w:rsidRDefault="007B36E1" w:rsidP="007B36E1">
            <w:pPr>
              <w:rPr>
                <w:noProof/>
                <w:lang w:val="en-US"/>
              </w:rPr>
            </w:pPr>
            <w:r w:rsidRPr="006254E1">
              <w:rPr>
                <w:noProof/>
                <w:lang w:val="en-US"/>
              </w:rPr>
              <w:t>Juma, Richard Otieno.</w:t>
            </w:r>
            <w:r>
              <w:rPr>
                <w:noProof/>
                <w:lang w:val="en-US"/>
              </w:rPr>
              <w:t>, 2009.</w:t>
            </w:r>
            <w:r w:rsidRPr="006254E1">
              <w:rPr>
                <w:noProof/>
                <w:lang w:val="en-US"/>
              </w:rPr>
              <w:t xml:space="preserve"> </w:t>
            </w:r>
            <w:r>
              <w:rPr>
                <w:noProof/>
                <w:lang w:val="en-US"/>
              </w:rPr>
              <w:t>T</w:t>
            </w:r>
            <w:r w:rsidRPr="006254E1">
              <w:rPr>
                <w:noProof/>
                <w:lang w:val="en-US"/>
              </w:rPr>
              <w:t>urkana livelihood strategies and adaptation to drought in Kenya.</w:t>
            </w:r>
            <w:r>
              <w:rPr>
                <w:noProof/>
                <w:lang w:val="en-US"/>
              </w:rPr>
              <w:t xml:space="preserve"> Wellington (New Zealand), PhD Thesis. </w:t>
            </w:r>
          </w:p>
        </w:tc>
        <w:tc>
          <w:tcPr>
            <w:tcW w:w="8187" w:type="dxa"/>
          </w:tcPr>
          <w:p w14:paraId="417E1DF7" w14:textId="77777777" w:rsidR="007B36E1" w:rsidRDefault="007B36E1" w:rsidP="007B36E1">
            <w:pPr>
              <w:rPr>
                <w:lang w:val="en-US"/>
              </w:rPr>
            </w:pPr>
            <w:r>
              <w:rPr>
                <w:lang w:val="en-US"/>
              </w:rPr>
              <w:t>Accessible via google scholar</w:t>
            </w:r>
          </w:p>
          <w:p w14:paraId="66D3DEDE" w14:textId="588B2C9F" w:rsidR="007B36E1" w:rsidRPr="006254E1" w:rsidRDefault="007B36E1" w:rsidP="007B36E1">
            <w:pPr>
              <w:rPr>
                <w:lang w:val="en-US"/>
              </w:rPr>
            </w:pPr>
            <w:r>
              <w:rPr>
                <w:lang w:val="en-US"/>
              </w:rPr>
              <w:t xml:space="preserve">Study in </w:t>
            </w:r>
            <w:proofErr w:type="spellStart"/>
            <w:r>
              <w:rPr>
                <w:lang w:val="en-US"/>
              </w:rPr>
              <w:t>Marulem</w:t>
            </w:r>
            <w:proofErr w:type="spellEnd"/>
            <w:r>
              <w:rPr>
                <w:lang w:val="en-US"/>
              </w:rPr>
              <w:t xml:space="preserve"> and </w:t>
            </w:r>
            <w:proofErr w:type="spellStart"/>
            <w:r>
              <w:rPr>
                <w:lang w:val="en-US"/>
              </w:rPr>
              <w:t>Lokichar</w:t>
            </w:r>
            <w:proofErr w:type="spellEnd"/>
            <w:r>
              <w:rPr>
                <w:lang w:val="en-US"/>
              </w:rPr>
              <w:t>, Turkana, not far from the Pokot areas and relevant for Pokot as well (with many references to Pokot).</w:t>
            </w:r>
          </w:p>
        </w:tc>
      </w:tr>
      <w:tr w:rsidR="007B36E1" w:rsidRPr="009459CD" w14:paraId="27E8140C" w14:textId="77777777" w:rsidTr="000F4648">
        <w:tc>
          <w:tcPr>
            <w:tcW w:w="704" w:type="dxa"/>
          </w:tcPr>
          <w:p w14:paraId="4AC0DCA9" w14:textId="4315E9A9" w:rsidR="007B36E1" w:rsidRDefault="007B36E1" w:rsidP="007B36E1">
            <w:pPr>
              <w:rPr>
                <w:lang w:val="en-GB"/>
              </w:rPr>
            </w:pPr>
            <w:r>
              <w:rPr>
                <w:lang w:val="en-GB"/>
              </w:rPr>
              <w:t>2009-23</w:t>
            </w:r>
          </w:p>
        </w:tc>
        <w:tc>
          <w:tcPr>
            <w:tcW w:w="5103" w:type="dxa"/>
          </w:tcPr>
          <w:p w14:paraId="63DE1722" w14:textId="35077589" w:rsidR="007B36E1" w:rsidRPr="006254E1" w:rsidRDefault="007B36E1" w:rsidP="007B36E1">
            <w:pPr>
              <w:rPr>
                <w:noProof/>
                <w:lang w:val="en-US"/>
              </w:rPr>
            </w:pPr>
            <w:r w:rsidRPr="00013E6E">
              <w:rPr>
                <w:noProof/>
                <w:lang w:val="en-US"/>
              </w:rPr>
              <w:t>Gradé, Jean T., John R</w:t>
            </w:r>
            <w:r>
              <w:rPr>
                <w:noProof/>
                <w:lang w:val="en-US"/>
              </w:rPr>
              <w:t>.</w:t>
            </w:r>
            <w:r w:rsidRPr="00013E6E">
              <w:rPr>
                <w:noProof/>
                <w:lang w:val="en-US"/>
              </w:rPr>
              <w:t>S</w:t>
            </w:r>
            <w:r>
              <w:rPr>
                <w:noProof/>
                <w:lang w:val="en-US"/>
              </w:rPr>
              <w:t>.</w:t>
            </w:r>
            <w:r w:rsidRPr="00013E6E">
              <w:rPr>
                <w:noProof/>
                <w:lang w:val="en-US"/>
              </w:rPr>
              <w:t xml:space="preserve"> Tabuti, and Patrick Van Damme</w:t>
            </w:r>
            <w:r>
              <w:rPr>
                <w:noProof/>
                <w:lang w:val="en-US"/>
              </w:rPr>
              <w:t xml:space="preserve">, 2009. </w:t>
            </w:r>
            <w:r w:rsidRPr="00013E6E">
              <w:rPr>
                <w:noProof/>
                <w:lang w:val="en-US"/>
              </w:rPr>
              <w:t>Ethnoveterinary knowledge in pastoral Karamoja, Uganda. Journal of Ethnopharmacology 122.2 (2009): 273-293.</w:t>
            </w:r>
          </w:p>
        </w:tc>
        <w:tc>
          <w:tcPr>
            <w:tcW w:w="8187" w:type="dxa"/>
          </w:tcPr>
          <w:p w14:paraId="0E6DAE54" w14:textId="77777777" w:rsidR="007B36E1" w:rsidRDefault="007B36E1" w:rsidP="007B36E1">
            <w:pPr>
              <w:rPr>
                <w:lang w:val="en-US"/>
              </w:rPr>
            </w:pPr>
            <w:hyperlink r:id="rId274" w:history="1">
              <w:r w:rsidRPr="00D5054B">
                <w:rPr>
                  <w:rStyle w:val="Hyperlink"/>
                  <w:lang w:val="en-US"/>
                </w:rPr>
                <w:t>https://www.sciencedirect.com/science/article/abs/pii/S0378874109000233</w:t>
              </w:r>
            </w:hyperlink>
            <w:r>
              <w:rPr>
                <w:lang w:val="en-US"/>
              </w:rPr>
              <w:t xml:space="preserve"> </w:t>
            </w:r>
          </w:p>
          <w:p w14:paraId="5A2A6817" w14:textId="397A3A2F" w:rsidR="007B36E1" w:rsidRDefault="007B36E1" w:rsidP="007B36E1">
            <w:pPr>
              <w:rPr>
                <w:lang w:val="en-US"/>
              </w:rPr>
            </w:pPr>
            <w:r>
              <w:rPr>
                <w:lang w:val="en-US"/>
              </w:rPr>
              <w:t xml:space="preserve">Also </w:t>
            </w:r>
            <w:proofErr w:type="spellStart"/>
            <w:r>
              <w:rPr>
                <w:lang w:val="en-US"/>
              </w:rPr>
              <w:t>Upe</w:t>
            </w:r>
            <w:proofErr w:type="spellEnd"/>
            <w:r>
              <w:rPr>
                <w:lang w:val="en-US"/>
              </w:rPr>
              <w:t xml:space="preserve"> and relevant for the Pokot.</w:t>
            </w:r>
          </w:p>
        </w:tc>
      </w:tr>
      <w:tr w:rsidR="007B36E1" w:rsidRPr="0094026C" w14:paraId="4EF5ABA3" w14:textId="77777777" w:rsidTr="000F4648">
        <w:tc>
          <w:tcPr>
            <w:tcW w:w="704" w:type="dxa"/>
          </w:tcPr>
          <w:p w14:paraId="7F86F32B" w14:textId="77777777" w:rsidR="007B36E1" w:rsidRPr="0038679F" w:rsidRDefault="007B36E1" w:rsidP="007B36E1">
            <w:pPr>
              <w:rPr>
                <w:lang w:val="en-GB"/>
              </w:rPr>
            </w:pPr>
            <w:r w:rsidRPr="0038679F">
              <w:rPr>
                <w:lang w:val="en-GB"/>
              </w:rPr>
              <w:lastRenderedPageBreak/>
              <w:t>2010-1</w:t>
            </w:r>
          </w:p>
        </w:tc>
        <w:tc>
          <w:tcPr>
            <w:tcW w:w="5103" w:type="dxa"/>
          </w:tcPr>
          <w:p w14:paraId="772BC692" w14:textId="068171D8" w:rsidR="007B36E1" w:rsidRPr="0038679F" w:rsidRDefault="007B36E1" w:rsidP="007B36E1">
            <w:pPr>
              <w:rPr>
                <w:lang w:val="en-GB"/>
              </w:rPr>
            </w:pPr>
            <w:r w:rsidRPr="0038679F">
              <w:rPr>
                <w:lang w:val="en-GB"/>
              </w:rPr>
              <w:t>Mureithi S.M. and Opiyo F.E.O., 2010</w:t>
            </w:r>
            <w:r>
              <w:rPr>
                <w:lang w:val="en-GB"/>
              </w:rPr>
              <w:t>.</w:t>
            </w:r>
            <w:r w:rsidRPr="0038679F">
              <w:rPr>
                <w:lang w:val="en-GB"/>
              </w:rPr>
              <w:t xml:space="preserve"> Resource use planning under climate change: Experience from Turkana and Pokot pastoralists of Northwestern Kenya. In Proceedings at 2nd International Conference on Climate, Sustainability and Development in Semi-Arid Regions. 16 – 20 August 2010, </w:t>
            </w:r>
            <w:proofErr w:type="spellStart"/>
            <w:r w:rsidRPr="0038679F">
              <w:rPr>
                <w:lang w:val="en-GB"/>
              </w:rPr>
              <w:t>Fortaleaza</w:t>
            </w:r>
            <w:proofErr w:type="spellEnd"/>
            <w:r w:rsidRPr="0038679F">
              <w:rPr>
                <w:lang w:val="en-GB"/>
              </w:rPr>
              <w:t xml:space="preserve">, </w:t>
            </w:r>
            <w:proofErr w:type="spellStart"/>
            <w:r w:rsidRPr="0038679F">
              <w:rPr>
                <w:lang w:val="en-GB"/>
              </w:rPr>
              <w:t>Ceara</w:t>
            </w:r>
            <w:proofErr w:type="spellEnd"/>
            <w:r w:rsidRPr="0038679F">
              <w:rPr>
                <w:lang w:val="en-GB"/>
              </w:rPr>
              <w:t>, Brazil.</w:t>
            </w:r>
          </w:p>
        </w:tc>
        <w:tc>
          <w:tcPr>
            <w:tcW w:w="8187" w:type="dxa"/>
          </w:tcPr>
          <w:p w14:paraId="2359D517" w14:textId="20EBF087" w:rsidR="007B36E1" w:rsidRDefault="007B36E1" w:rsidP="007B36E1">
            <w:pPr>
              <w:rPr>
                <w:lang w:val="en-GB"/>
              </w:rPr>
            </w:pPr>
            <w:r>
              <w:rPr>
                <w:lang w:val="en-GB"/>
              </w:rPr>
              <w:t xml:space="preserve">Digital Access: see: </w:t>
            </w:r>
            <w:r>
              <w:rPr>
                <w:rStyle w:val="FootnoteReference"/>
                <w:lang w:val="en-GB"/>
              </w:rPr>
              <w:footnoteReference w:id="119"/>
            </w:r>
          </w:p>
          <w:p w14:paraId="4A999FC0" w14:textId="77777777" w:rsidR="007B36E1" w:rsidRDefault="007B36E1" w:rsidP="007B36E1">
            <w:pPr>
              <w:rPr>
                <w:lang w:val="en-GB"/>
              </w:rPr>
            </w:pPr>
            <w:r w:rsidRPr="0038679F">
              <w:rPr>
                <w:lang w:val="en-GB"/>
              </w:rPr>
              <w:t xml:space="preserve">S.M. Mureithi Range Management Section, Department of Land Resource Management and Agricultural Technology, University of Nairobi, Nairobi, Kenya </w:t>
            </w:r>
          </w:p>
          <w:p w14:paraId="656DC0B4" w14:textId="089E48CA" w:rsidR="007B36E1" w:rsidRPr="0038679F" w:rsidRDefault="007B36E1" w:rsidP="007B36E1">
            <w:pPr>
              <w:rPr>
                <w:lang w:val="en-US"/>
              </w:rPr>
            </w:pPr>
            <w:r>
              <w:rPr>
                <w:lang w:val="en-GB"/>
              </w:rPr>
              <w:t>GS Oct 2021: 23 citations</w:t>
            </w:r>
          </w:p>
        </w:tc>
      </w:tr>
      <w:tr w:rsidR="007B36E1" w:rsidRPr="009459CD" w14:paraId="1A3E4A70" w14:textId="77777777" w:rsidTr="000F4648">
        <w:tc>
          <w:tcPr>
            <w:tcW w:w="704" w:type="dxa"/>
          </w:tcPr>
          <w:p w14:paraId="41C65A5E" w14:textId="77777777" w:rsidR="007B36E1" w:rsidRPr="0038679F" w:rsidRDefault="007B36E1" w:rsidP="007B36E1">
            <w:pPr>
              <w:rPr>
                <w:lang w:val="en-GB"/>
              </w:rPr>
            </w:pPr>
            <w:r w:rsidRPr="0038679F">
              <w:rPr>
                <w:lang w:val="en-GB"/>
              </w:rPr>
              <w:t>2010-2</w:t>
            </w:r>
          </w:p>
        </w:tc>
        <w:tc>
          <w:tcPr>
            <w:tcW w:w="5103" w:type="dxa"/>
          </w:tcPr>
          <w:p w14:paraId="71858CEE" w14:textId="2858623D" w:rsidR="007B36E1" w:rsidRPr="0038679F" w:rsidRDefault="007B36E1" w:rsidP="007B36E1">
            <w:pPr>
              <w:rPr>
                <w:lang w:val="en-GB"/>
              </w:rPr>
            </w:pPr>
            <w:r w:rsidRPr="0038679F">
              <w:rPr>
                <w:lang w:val="en-GB"/>
              </w:rPr>
              <w:t xml:space="preserve">Mureithi, Stephen M., Ann </w:t>
            </w:r>
            <w:proofErr w:type="spellStart"/>
            <w:r w:rsidRPr="0038679F">
              <w:rPr>
                <w:lang w:val="en-GB"/>
              </w:rPr>
              <w:t>Verdoodt</w:t>
            </w:r>
            <w:proofErr w:type="spellEnd"/>
            <w:r w:rsidRPr="0038679F">
              <w:rPr>
                <w:lang w:val="en-GB"/>
              </w:rPr>
              <w:t xml:space="preserve"> &amp; Eric Van </w:t>
            </w:r>
            <w:proofErr w:type="spellStart"/>
            <w:r w:rsidRPr="0038679F">
              <w:rPr>
                <w:lang w:val="en-GB"/>
              </w:rPr>
              <w:t>Ranst</w:t>
            </w:r>
            <w:proofErr w:type="spellEnd"/>
            <w:r w:rsidRPr="0038679F">
              <w:rPr>
                <w:lang w:val="en-GB"/>
              </w:rPr>
              <w:t>, 2010</w:t>
            </w:r>
            <w:r>
              <w:rPr>
                <w:lang w:val="en-GB"/>
              </w:rPr>
              <w:t>.</w:t>
            </w:r>
            <w:r w:rsidRPr="0038679F">
              <w:rPr>
                <w:lang w:val="en-GB"/>
              </w:rPr>
              <w:t xml:space="preserve"> Effects and Implications of enclosures for rehabilitating degraded semi-arid rangelands: critical lessons from Lake Baringo Basin, Kenya. In: P. </w:t>
            </w:r>
            <w:proofErr w:type="spellStart"/>
            <w:r w:rsidRPr="0038679F">
              <w:rPr>
                <w:lang w:val="en-GB"/>
              </w:rPr>
              <w:t>Zdruli</w:t>
            </w:r>
            <w:proofErr w:type="spellEnd"/>
            <w:r w:rsidRPr="0038679F">
              <w:rPr>
                <w:lang w:val="en-GB"/>
              </w:rPr>
              <w:t xml:space="preserve"> (ed.), Land degradation and desertification: assessment, mitigation and remediation. Springer. </w:t>
            </w:r>
          </w:p>
        </w:tc>
        <w:tc>
          <w:tcPr>
            <w:tcW w:w="8187" w:type="dxa"/>
          </w:tcPr>
          <w:p w14:paraId="2B7C7CED" w14:textId="3B5B255B" w:rsidR="007B36E1" w:rsidRDefault="007B36E1" w:rsidP="007B36E1">
            <w:pPr>
              <w:rPr>
                <w:rStyle w:val="Hyperlink"/>
                <w:color w:val="auto"/>
                <w:lang w:val="en-GB"/>
              </w:rPr>
            </w:pPr>
            <w:hyperlink r:id="rId275" w:anchor="page-2" w:history="1">
              <w:r w:rsidRPr="0038679F">
                <w:rPr>
                  <w:rStyle w:val="Hyperlink"/>
                  <w:color w:val="auto"/>
                  <w:lang w:val="en-GB"/>
                </w:rPr>
                <w:t>http://link.springer.com/chapter/10.1007/978-90-481-8657-0_9#page-2</w:t>
              </w:r>
            </w:hyperlink>
          </w:p>
          <w:p w14:paraId="3DB08D07" w14:textId="29662F95" w:rsidR="007B36E1" w:rsidRDefault="007B36E1" w:rsidP="007B36E1">
            <w:pPr>
              <w:rPr>
                <w:lang w:val="en-GB"/>
              </w:rPr>
            </w:pPr>
            <w:r>
              <w:rPr>
                <w:lang w:val="en-GB"/>
              </w:rPr>
              <w:t xml:space="preserve">Digital access: Also: </w:t>
            </w:r>
            <w:r>
              <w:rPr>
                <w:rStyle w:val="FootnoteReference"/>
                <w:lang w:val="en-GB"/>
              </w:rPr>
              <w:footnoteReference w:id="120"/>
            </w:r>
          </w:p>
          <w:p w14:paraId="61D14A51" w14:textId="5CDCC7E7" w:rsidR="007B36E1" w:rsidRPr="0038679F" w:rsidRDefault="007B36E1" w:rsidP="007B36E1">
            <w:pPr>
              <w:rPr>
                <w:lang w:val="en-GB"/>
              </w:rPr>
            </w:pPr>
            <w:r w:rsidRPr="0038679F">
              <w:rPr>
                <w:lang w:val="en-GB"/>
              </w:rPr>
              <w:t>Er</w:t>
            </w:r>
            <w:r>
              <w:rPr>
                <w:lang w:val="en-GB"/>
              </w:rPr>
              <w:t>i</w:t>
            </w:r>
            <w:r w:rsidRPr="0038679F">
              <w:rPr>
                <w:lang w:val="en-GB"/>
              </w:rPr>
              <w:t xml:space="preserve">c Van </w:t>
            </w:r>
            <w:proofErr w:type="spellStart"/>
            <w:r w:rsidRPr="0038679F">
              <w:rPr>
                <w:lang w:val="en-GB"/>
              </w:rPr>
              <w:t>Ranst</w:t>
            </w:r>
            <w:proofErr w:type="spellEnd"/>
            <w:r w:rsidRPr="0038679F">
              <w:rPr>
                <w:lang w:val="en-GB"/>
              </w:rPr>
              <w:t xml:space="preserve"> Laboratory of Soil Science, Ghent University, Belgium </w:t>
            </w:r>
          </w:p>
          <w:p w14:paraId="351CE470" w14:textId="77777777" w:rsidR="007B36E1" w:rsidRPr="0038679F" w:rsidRDefault="007B36E1" w:rsidP="007B36E1">
            <w:pPr>
              <w:rPr>
                <w:lang w:val="en-GB"/>
              </w:rPr>
            </w:pPr>
            <w:r w:rsidRPr="0038679F">
              <w:rPr>
                <w:lang w:val="en-GB"/>
              </w:rPr>
              <w:t xml:space="preserve">prof. Ann </w:t>
            </w:r>
            <w:proofErr w:type="spellStart"/>
            <w:r w:rsidRPr="0038679F">
              <w:rPr>
                <w:lang w:val="en-GB"/>
              </w:rPr>
              <w:t>Verdoodt</w:t>
            </w:r>
            <w:proofErr w:type="spellEnd"/>
            <w:r w:rsidRPr="0038679F">
              <w:rPr>
                <w:lang w:val="en-GB"/>
              </w:rPr>
              <w:t xml:space="preserve"> Faculty of Bioscience Engineering &gt; Department of Environment Ghent University</w:t>
            </w:r>
          </w:p>
          <w:p w14:paraId="30745C74" w14:textId="6086E5E5" w:rsidR="007B36E1" w:rsidRPr="0038679F" w:rsidRDefault="007B36E1" w:rsidP="007B36E1">
            <w:pPr>
              <w:rPr>
                <w:lang w:val="en-GB"/>
              </w:rPr>
            </w:pPr>
            <w:r w:rsidRPr="0038679F">
              <w:rPr>
                <w:lang w:val="en-GB"/>
              </w:rPr>
              <w:t xml:space="preserve">GS </w:t>
            </w:r>
            <w:r>
              <w:rPr>
                <w:lang w:val="en-GB"/>
              </w:rPr>
              <w:t>Oct 2021</w:t>
            </w:r>
            <w:r w:rsidRPr="0038679F">
              <w:rPr>
                <w:lang w:val="en-GB"/>
              </w:rPr>
              <w:t xml:space="preserve"> : </w:t>
            </w:r>
            <w:r>
              <w:rPr>
                <w:lang w:val="en-GB"/>
              </w:rPr>
              <w:t>14</w:t>
            </w:r>
            <w:r w:rsidRPr="0038679F">
              <w:rPr>
                <w:lang w:val="en-GB"/>
              </w:rPr>
              <w:t xml:space="preserve"> citations</w:t>
            </w:r>
          </w:p>
          <w:p w14:paraId="7B0B97B8" w14:textId="73566F8A" w:rsidR="007B36E1" w:rsidRPr="0038679F" w:rsidRDefault="007B36E1" w:rsidP="007B36E1">
            <w:pPr>
              <w:rPr>
                <w:lang w:val="en-GB"/>
              </w:rPr>
            </w:pPr>
            <w:r w:rsidRPr="0038679F">
              <w:rPr>
                <w:lang w:val="en-GB"/>
              </w:rPr>
              <w:t xml:space="preserve">S.M. Mureithi (B) Range Management Section, Department of Land Resource Management and Agricultural Technology, University of Nairobi, Nairobi, Kenya </w:t>
            </w:r>
          </w:p>
        </w:tc>
      </w:tr>
      <w:tr w:rsidR="007B36E1" w:rsidRPr="0038679F" w14:paraId="25B3AA42" w14:textId="77777777" w:rsidTr="000F4648">
        <w:tc>
          <w:tcPr>
            <w:tcW w:w="704" w:type="dxa"/>
          </w:tcPr>
          <w:p w14:paraId="62BA65E1" w14:textId="77777777" w:rsidR="007B36E1" w:rsidRPr="0038679F" w:rsidRDefault="007B36E1" w:rsidP="007B36E1">
            <w:pPr>
              <w:rPr>
                <w:lang w:val="en-GB"/>
              </w:rPr>
            </w:pPr>
            <w:r w:rsidRPr="0038679F">
              <w:rPr>
                <w:lang w:val="en-GB"/>
              </w:rPr>
              <w:t>2010-3</w:t>
            </w:r>
          </w:p>
        </w:tc>
        <w:tc>
          <w:tcPr>
            <w:tcW w:w="5103" w:type="dxa"/>
          </w:tcPr>
          <w:p w14:paraId="23E3559C" w14:textId="5E5270AA" w:rsidR="007B36E1" w:rsidRPr="0038679F" w:rsidRDefault="007B36E1" w:rsidP="007B36E1">
            <w:pPr>
              <w:rPr>
                <w:lang w:val="en-GB"/>
              </w:rPr>
            </w:pPr>
            <w:r w:rsidRPr="006505B0">
              <w:t xml:space="preserve">Van De </w:t>
            </w:r>
            <w:proofErr w:type="spellStart"/>
            <w:r w:rsidRPr="006505B0">
              <w:t>Keere</w:t>
            </w:r>
            <w:proofErr w:type="spellEnd"/>
            <w:r w:rsidRPr="006505B0">
              <w:t xml:space="preserve">, </w:t>
            </w:r>
            <w:proofErr w:type="spellStart"/>
            <w:r w:rsidRPr="006505B0">
              <w:t>Laurel</w:t>
            </w:r>
            <w:proofErr w:type="spellEnd"/>
            <w:r w:rsidRPr="006505B0">
              <w:t xml:space="preserve"> Helen, 2010. </w:t>
            </w:r>
            <w:r w:rsidRPr="0038679F">
              <w:rPr>
                <w:lang w:val="en-GB"/>
              </w:rPr>
              <w:t xml:space="preserve">Aging in an Era of Change: Contextualizing the Upcoming Demographic Shift in </w:t>
            </w:r>
            <w:proofErr w:type="spellStart"/>
            <w:r w:rsidRPr="0038679F">
              <w:rPr>
                <w:lang w:val="en-GB"/>
              </w:rPr>
              <w:t>Marich</w:t>
            </w:r>
            <w:proofErr w:type="spellEnd"/>
            <w:r w:rsidRPr="0038679F">
              <w:rPr>
                <w:lang w:val="en-GB"/>
              </w:rPr>
              <w:t xml:space="preserve"> Pass, North Western Kenya. </w:t>
            </w:r>
            <w:r>
              <w:rPr>
                <w:lang w:val="en-GB"/>
              </w:rPr>
              <w:t>Thesis, s</w:t>
            </w:r>
            <w:r w:rsidRPr="0038679F">
              <w:rPr>
                <w:lang w:val="en-GB"/>
              </w:rPr>
              <w:t>ubmitted in partial fulfilment of the requirements for the degree of Master of Arts at Dalhousie University, Halifax, Nova Scotia, November 2010</w:t>
            </w:r>
            <w:r w:rsidRPr="0038679F">
              <w:rPr>
                <w:lang w:val="en-GB"/>
              </w:rPr>
              <w:cr/>
              <w:t>.</w:t>
            </w:r>
          </w:p>
        </w:tc>
        <w:tc>
          <w:tcPr>
            <w:tcW w:w="8187" w:type="dxa"/>
          </w:tcPr>
          <w:p w14:paraId="283A1CE7" w14:textId="0409AE3D" w:rsidR="007B36E1" w:rsidRPr="00017BB7" w:rsidRDefault="007B36E1" w:rsidP="007B36E1">
            <w:pPr>
              <w:rPr>
                <w:lang w:val="en-US"/>
              </w:rPr>
            </w:pPr>
            <w:r w:rsidRPr="00017BB7">
              <w:rPr>
                <w:lang w:val="en-US"/>
              </w:rPr>
              <w:t xml:space="preserve">Digital access: </w:t>
            </w:r>
          </w:p>
          <w:p w14:paraId="63842781" w14:textId="6548460A" w:rsidR="007B36E1" w:rsidRPr="009A2983" w:rsidRDefault="007B36E1" w:rsidP="007B36E1">
            <w:pPr>
              <w:rPr>
                <w:lang w:val="en-US"/>
              </w:rPr>
            </w:pPr>
            <w:hyperlink r:id="rId276" w:history="1">
              <w:r w:rsidRPr="009A2983">
                <w:rPr>
                  <w:rStyle w:val="Hyperlink"/>
                  <w:lang w:val="en-US"/>
                </w:rPr>
                <w:t>https://dalspace.library.dal.ca/bitstream/handle/10222/13132/VanDeKeere_Laurel_MA_IDS_Nov_2010.pdf?sequence=3</w:t>
              </w:r>
            </w:hyperlink>
            <w:r w:rsidRPr="009A2983">
              <w:rPr>
                <w:lang w:val="en-US"/>
              </w:rPr>
              <w:t xml:space="preserve"> , and</w:t>
            </w:r>
            <w:r>
              <w:rPr>
                <w:lang w:val="en-US"/>
              </w:rPr>
              <w:t xml:space="preserve"> </w:t>
            </w:r>
          </w:p>
          <w:p w14:paraId="30E2DD8E" w14:textId="77777777" w:rsidR="007B36E1" w:rsidRPr="00017BB7" w:rsidRDefault="007B36E1" w:rsidP="007B36E1">
            <w:pPr>
              <w:rPr>
                <w:lang w:val="en-US"/>
              </w:rPr>
            </w:pPr>
            <w:hyperlink r:id="rId277" w:history="1">
              <w:r w:rsidRPr="00017BB7">
                <w:rPr>
                  <w:rStyle w:val="Hyperlink"/>
                  <w:lang w:val="en-US"/>
                </w:rPr>
                <w:t>http://dalspace.library.dal.ca/bitstream/handle/10222/13132/Van%20De%20Keere%2c%20Laurel%2c%20MA%2c%20IDS%2c%20Nov%202010.pdf?sequence=1</w:t>
              </w:r>
            </w:hyperlink>
            <w:r w:rsidRPr="00017BB7">
              <w:rPr>
                <w:lang w:val="en-US"/>
              </w:rPr>
              <w:t xml:space="preserve"> </w:t>
            </w:r>
          </w:p>
          <w:p w14:paraId="2B54BBFF" w14:textId="3993F2E9" w:rsidR="007B36E1" w:rsidRPr="009A2983" w:rsidRDefault="007B36E1" w:rsidP="007B36E1">
            <w:r>
              <w:t xml:space="preserve">GS </w:t>
            </w:r>
            <w:proofErr w:type="spellStart"/>
            <w:r>
              <w:t>Oct</w:t>
            </w:r>
            <w:proofErr w:type="spellEnd"/>
            <w:r>
              <w:t xml:space="preserve"> 2021: no </w:t>
            </w:r>
            <w:proofErr w:type="spellStart"/>
            <w:r>
              <w:t>citations</w:t>
            </w:r>
            <w:proofErr w:type="spellEnd"/>
          </w:p>
        </w:tc>
      </w:tr>
      <w:tr w:rsidR="007B36E1" w:rsidRPr="009459CD" w14:paraId="7AAF954C" w14:textId="77777777" w:rsidTr="000F4648">
        <w:tc>
          <w:tcPr>
            <w:tcW w:w="704" w:type="dxa"/>
          </w:tcPr>
          <w:p w14:paraId="78976FED" w14:textId="77777777" w:rsidR="007B36E1" w:rsidRPr="0038679F" w:rsidRDefault="007B36E1" w:rsidP="007B36E1">
            <w:pPr>
              <w:rPr>
                <w:lang w:val="en-GB"/>
              </w:rPr>
            </w:pPr>
            <w:r w:rsidRPr="0038679F">
              <w:rPr>
                <w:lang w:val="en-GB"/>
              </w:rPr>
              <w:t>2010-4</w:t>
            </w:r>
          </w:p>
        </w:tc>
        <w:tc>
          <w:tcPr>
            <w:tcW w:w="5103" w:type="dxa"/>
          </w:tcPr>
          <w:p w14:paraId="64ADE203" w14:textId="79FFFBBB" w:rsidR="007B36E1" w:rsidRPr="0038679F" w:rsidRDefault="007B36E1" w:rsidP="007B36E1">
            <w:pPr>
              <w:rPr>
                <w:lang w:val="en-GB"/>
              </w:rPr>
            </w:pPr>
            <w:r w:rsidRPr="0038679F">
              <w:rPr>
                <w:lang w:val="en-GB"/>
              </w:rPr>
              <w:t>Bollig, M., 2010</w:t>
            </w:r>
            <w:r>
              <w:rPr>
                <w:lang w:val="en-GB"/>
              </w:rPr>
              <w:t>.</w:t>
            </w:r>
            <w:r w:rsidRPr="0038679F">
              <w:rPr>
                <w:lang w:val="en-GB"/>
              </w:rPr>
              <w:t xml:space="preserve"> Risk management in a hazardous environment: A comparative study of two pastoral societies. Vol. 2. Springer Science &amp; Business Media.</w:t>
            </w:r>
          </w:p>
        </w:tc>
        <w:tc>
          <w:tcPr>
            <w:tcW w:w="8187" w:type="dxa"/>
          </w:tcPr>
          <w:p w14:paraId="7DC4844C" w14:textId="77777777" w:rsidR="007B36E1" w:rsidRPr="0038679F" w:rsidRDefault="007B36E1" w:rsidP="007B36E1">
            <w:pPr>
              <w:rPr>
                <w:lang w:val="en-GB"/>
              </w:rPr>
            </w:pPr>
            <w:hyperlink r:id="rId278" w:history="1">
              <w:r w:rsidRPr="0038679F">
                <w:rPr>
                  <w:rStyle w:val="Hyperlink"/>
                  <w:color w:val="auto"/>
                  <w:lang w:val="en-GB"/>
                </w:rPr>
                <w:t>https://books.google.nl/books?hl=nl&amp;lr=&amp;id=SsPO7wYv1</w:t>
              </w:r>
            </w:hyperlink>
          </w:p>
          <w:p w14:paraId="7714576F" w14:textId="77777777" w:rsidR="007B36E1" w:rsidRPr="0038679F" w:rsidRDefault="007B36E1" w:rsidP="007B36E1">
            <w:pPr>
              <w:rPr>
                <w:lang w:val="en-GB"/>
              </w:rPr>
            </w:pPr>
            <w:proofErr w:type="spellStart"/>
            <w:r w:rsidRPr="0038679F">
              <w:rPr>
                <w:lang w:val="en-GB"/>
              </w:rPr>
              <w:t>VkC&amp;oi</w:t>
            </w:r>
            <w:proofErr w:type="spellEnd"/>
            <w:r w:rsidRPr="0038679F">
              <w:rPr>
                <w:lang w:val="en-GB"/>
              </w:rPr>
              <w:t>=</w:t>
            </w:r>
            <w:proofErr w:type="spellStart"/>
            <w:r w:rsidRPr="0038679F">
              <w:rPr>
                <w:lang w:val="en-GB"/>
              </w:rPr>
              <w:t>fnd&amp;pg</w:t>
            </w:r>
            <w:proofErr w:type="spellEnd"/>
            <w:r w:rsidRPr="0038679F">
              <w:rPr>
                <w:lang w:val="en-GB"/>
              </w:rPr>
              <w:t>=PR5&amp;dq=</w:t>
            </w:r>
            <w:proofErr w:type="spellStart"/>
            <w:r w:rsidRPr="0038679F">
              <w:rPr>
                <w:lang w:val="en-GB"/>
              </w:rPr>
              <w:t>m+bollig&amp;ots</w:t>
            </w:r>
            <w:proofErr w:type="spellEnd"/>
            <w:r w:rsidRPr="0038679F">
              <w:rPr>
                <w:lang w:val="en-GB"/>
              </w:rPr>
              <w:t>=JqrOm4bTdF&amp;sig</w:t>
            </w:r>
          </w:p>
          <w:p w14:paraId="2FB31E2D" w14:textId="77777777" w:rsidR="007B36E1" w:rsidRDefault="007B36E1" w:rsidP="007B36E1">
            <w:pPr>
              <w:rPr>
                <w:lang w:val="en-GB"/>
              </w:rPr>
            </w:pPr>
            <w:r w:rsidRPr="0038679F">
              <w:rPr>
                <w:lang w:val="en-GB"/>
              </w:rPr>
              <w:t>=sf0PpEB0EBg05qRHEryzSbL5nD</w:t>
            </w:r>
          </w:p>
          <w:p w14:paraId="71E2F447" w14:textId="77777777" w:rsidR="007B36E1" w:rsidRDefault="007B36E1" w:rsidP="007B36E1">
            <w:pPr>
              <w:rPr>
                <w:lang w:val="en-GB"/>
              </w:rPr>
            </w:pPr>
            <w:r>
              <w:rPr>
                <w:lang w:val="en-GB"/>
              </w:rPr>
              <w:t>GS Oct 2021: 239 citations</w:t>
            </w:r>
          </w:p>
          <w:p w14:paraId="626B3907" w14:textId="7B9467D8" w:rsidR="007B36E1" w:rsidRPr="0038679F" w:rsidRDefault="007B36E1" w:rsidP="007B36E1">
            <w:pPr>
              <w:rPr>
                <w:lang w:val="en-GB"/>
              </w:rPr>
            </w:pPr>
            <w:proofErr w:type="spellStart"/>
            <w:r>
              <w:rPr>
                <w:lang w:val="en-GB"/>
              </w:rPr>
              <w:t>A.o.</w:t>
            </w:r>
            <w:proofErr w:type="spellEnd"/>
            <w:r>
              <w:rPr>
                <w:lang w:val="en-GB"/>
              </w:rPr>
              <w:t xml:space="preserve"> East Pokot</w:t>
            </w:r>
          </w:p>
        </w:tc>
      </w:tr>
      <w:tr w:rsidR="007B36E1" w:rsidRPr="00015FBC" w14:paraId="4DED6B73" w14:textId="77777777" w:rsidTr="000F4648">
        <w:tc>
          <w:tcPr>
            <w:tcW w:w="704" w:type="dxa"/>
          </w:tcPr>
          <w:p w14:paraId="3CFF84F6" w14:textId="77777777" w:rsidR="007B36E1" w:rsidRPr="0038679F" w:rsidRDefault="007B36E1" w:rsidP="007B36E1">
            <w:pPr>
              <w:rPr>
                <w:lang w:val="en-GB"/>
              </w:rPr>
            </w:pPr>
            <w:r w:rsidRPr="0038679F">
              <w:rPr>
                <w:lang w:val="en-GB"/>
              </w:rPr>
              <w:t>2010-5</w:t>
            </w:r>
          </w:p>
        </w:tc>
        <w:tc>
          <w:tcPr>
            <w:tcW w:w="5103" w:type="dxa"/>
          </w:tcPr>
          <w:p w14:paraId="319CB10D" w14:textId="0760D045" w:rsidR="007B36E1" w:rsidRPr="0038679F" w:rsidRDefault="007B36E1" w:rsidP="007B36E1">
            <w:pPr>
              <w:rPr>
                <w:lang w:val="en-GB"/>
              </w:rPr>
            </w:pPr>
            <w:r w:rsidRPr="0038679F">
              <w:rPr>
                <w:lang w:val="en-GB"/>
              </w:rPr>
              <w:t>Davies, Matthew</w:t>
            </w:r>
            <w:r>
              <w:rPr>
                <w:lang w:val="en-GB"/>
              </w:rPr>
              <w:t xml:space="preserve">, 2010. </w:t>
            </w:r>
            <w:r w:rsidRPr="0038679F">
              <w:rPr>
                <w:lang w:val="en-GB"/>
              </w:rPr>
              <w:t xml:space="preserve">A view from the East: An interdisciplinary ‘historical ecology’ approach to a </w:t>
            </w:r>
            <w:r w:rsidRPr="0038679F">
              <w:rPr>
                <w:lang w:val="en-GB"/>
              </w:rPr>
              <w:lastRenderedPageBreak/>
              <w:t>contemporary agricultural landscape in Northwest Kenya. African Studies (Journal) 69.2 (2010): 279-297.</w:t>
            </w:r>
          </w:p>
        </w:tc>
        <w:tc>
          <w:tcPr>
            <w:tcW w:w="8187" w:type="dxa"/>
          </w:tcPr>
          <w:p w14:paraId="02B0469A" w14:textId="7256F3A0" w:rsidR="007B36E1" w:rsidRDefault="007B36E1" w:rsidP="007B36E1">
            <w:pPr>
              <w:rPr>
                <w:lang w:val="en-US"/>
              </w:rPr>
            </w:pPr>
            <w:hyperlink r:id="rId279" w:history="1">
              <w:r w:rsidRPr="00873C4D">
                <w:rPr>
                  <w:rStyle w:val="Hyperlink"/>
                  <w:lang w:val="en-US"/>
                </w:rPr>
                <w:t>https://www.tandfonline.com/doi/pdf/10.1080/00020184.2010.499202?casa_token=Lz2TWRQ4xWEAAAAA:2peKpICqA4cDyr3N8Gb7BCWzLYOXqySNcaU75dA2zfrhZ97KN_gkJ9ZDpRXa5SoTpyRY2I1wUxP9PA</w:t>
              </w:r>
            </w:hyperlink>
          </w:p>
          <w:p w14:paraId="634117D6" w14:textId="35B8192E" w:rsidR="007B36E1" w:rsidRPr="0038679F" w:rsidRDefault="007B36E1" w:rsidP="007B36E1">
            <w:pPr>
              <w:rPr>
                <w:lang w:val="en-US"/>
              </w:rPr>
            </w:pPr>
            <w:r>
              <w:rPr>
                <w:lang w:val="en-US"/>
              </w:rPr>
              <w:lastRenderedPageBreak/>
              <w:t>GS October 2021: 12 citations</w:t>
            </w:r>
          </w:p>
        </w:tc>
      </w:tr>
      <w:tr w:rsidR="007B36E1" w:rsidRPr="009459CD" w14:paraId="2EC22D23" w14:textId="77777777" w:rsidTr="000F4648">
        <w:tc>
          <w:tcPr>
            <w:tcW w:w="704" w:type="dxa"/>
          </w:tcPr>
          <w:p w14:paraId="284006C0" w14:textId="77777777" w:rsidR="007B36E1" w:rsidRPr="0038679F" w:rsidRDefault="007B36E1" w:rsidP="007B36E1">
            <w:pPr>
              <w:rPr>
                <w:lang w:val="en-GB"/>
              </w:rPr>
            </w:pPr>
            <w:r w:rsidRPr="0038679F">
              <w:rPr>
                <w:lang w:val="en-GB"/>
              </w:rPr>
              <w:lastRenderedPageBreak/>
              <w:t>2010-6</w:t>
            </w:r>
          </w:p>
        </w:tc>
        <w:tc>
          <w:tcPr>
            <w:tcW w:w="5103" w:type="dxa"/>
          </w:tcPr>
          <w:p w14:paraId="3B4FC3C6" w14:textId="7606CA8A" w:rsidR="007B36E1" w:rsidRPr="006505B0" w:rsidRDefault="007B36E1" w:rsidP="007B36E1">
            <w:pPr>
              <w:rPr>
                <w:lang w:val="en-US"/>
              </w:rPr>
            </w:pPr>
            <w:r w:rsidRPr="0038679F">
              <w:rPr>
                <w:lang w:val="en-US"/>
              </w:rPr>
              <w:t>Heine, Bernd, and Eithne Carlin</w:t>
            </w:r>
            <w:r>
              <w:rPr>
                <w:lang w:val="en-US"/>
              </w:rPr>
              <w:t xml:space="preserve">, 2010. </w:t>
            </w:r>
            <w:r w:rsidRPr="0038679F">
              <w:rPr>
                <w:lang w:val="en-US"/>
              </w:rPr>
              <w:t>A dictionary of So, a Nilo-Saharan language of N</w:t>
            </w:r>
            <w:r>
              <w:rPr>
                <w:lang w:val="en-US"/>
              </w:rPr>
              <w:t>.</w:t>
            </w:r>
            <w:r w:rsidRPr="0038679F">
              <w:rPr>
                <w:lang w:val="en-US"/>
              </w:rPr>
              <w:t>E</w:t>
            </w:r>
            <w:r>
              <w:rPr>
                <w:lang w:val="en-US"/>
              </w:rPr>
              <w:t xml:space="preserve">. </w:t>
            </w:r>
            <w:r w:rsidRPr="0038679F">
              <w:rPr>
                <w:lang w:val="en-US"/>
              </w:rPr>
              <w:t>Uganda.</w:t>
            </w:r>
            <w:r w:rsidRPr="006505B0">
              <w:rPr>
                <w:lang w:val="en-US"/>
              </w:rPr>
              <w:t xml:space="preserve"> Booklet</w:t>
            </w:r>
            <w:r>
              <w:rPr>
                <w:lang w:val="en-US"/>
              </w:rPr>
              <w:t>.</w:t>
            </w:r>
          </w:p>
        </w:tc>
        <w:tc>
          <w:tcPr>
            <w:tcW w:w="8187" w:type="dxa"/>
          </w:tcPr>
          <w:p w14:paraId="76CDAD72" w14:textId="3F35EE4C" w:rsidR="007B36E1" w:rsidRPr="00A25F61" w:rsidRDefault="007B36E1" w:rsidP="007B36E1">
            <w:pPr>
              <w:rPr>
                <w:lang w:val="en-US"/>
              </w:rPr>
            </w:pPr>
            <w:r w:rsidRPr="00A25F61">
              <w:rPr>
                <w:lang w:val="en-US"/>
              </w:rPr>
              <w:t>Digital access : s</w:t>
            </w:r>
            <w:r>
              <w:rPr>
                <w:lang w:val="en-US"/>
              </w:rPr>
              <w:t xml:space="preserve">ee: </w:t>
            </w:r>
            <w:r>
              <w:rPr>
                <w:rStyle w:val="FootnoteReference"/>
                <w:lang w:val="en-US"/>
              </w:rPr>
              <w:footnoteReference w:id="121"/>
            </w:r>
          </w:p>
          <w:p w14:paraId="7E165C77" w14:textId="7437B4D7" w:rsidR="007B36E1" w:rsidRPr="00A25F61" w:rsidRDefault="007B36E1" w:rsidP="007B36E1">
            <w:pPr>
              <w:rPr>
                <w:lang w:val="en-US"/>
              </w:rPr>
            </w:pPr>
            <w:r w:rsidRPr="00A25F61">
              <w:rPr>
                <w:lang w:val="en-US"/>
              </w:rPr>
              <w:t xml:space="preserve">GS </w:t>
            </w:r>
            <w:r>
              <w:rPr>
                <w:lang w:val="en-US"/>
              </w:rPr>
              <w:t>Oct 2021</w:t>
            </w:r>
            <w:r w:rsidRPr="00A25F61">
              <w:rPr>
                <w:lang w:val="en-US"/>
              </w:rPr>
              <w:t> : 2 citations, none relevant to Pokot</w:t>
            </w:r>
          </w:p>
        </w:tc>
      </w:tr>
      <w:tr w:rsidR="007B36E1" w:rsidRPr="0038679F" w14:paraId="6C7466C2" w14:textId="77777777" w:rsidTr="000F4648">
        <w:tc>
          <w:tcPr>
            <w:tcW w:w="704" w:type="dxa"/>
          </w:tcPr>
          <w:p w14:paraId="6A4A7260" w14:textId="727E9DB6" w:rsidR="007B36E1" w:rsidRPr="0038679F" w:rsidRDefault="007B36E1" w:rsidP="007B36E1">
            <w:pPr>
              <w:rPr>
                <w:lang w:val="en-GB"/>
              </w:rPr>
            </w:pPr>
            <w:r>
              <w:rPr>
                <w:lang w:val="en-GB"/>
              </w:rPr>
              <w:t>2010-7</w:t>
            </w:r>
          </w:p>
        </w:tc>
        <w:tc>
          <w:tcPr>
            <w:tcW w:w="5103" w:type="dxa"/>
          </w:tcPr>
          <w:p w14:paraId="4512C4D6" w14:textId="352DCB1F" w:rsidR="007B36E1" w:rsidRPr="0038679F" w:rsidRDefault="007B36E1" w:rsidP="007B36E1">
            <w:pPr>
              <w:rPr>
                <w:lang w:val="en-US"/>
              </w:rPr>
            </w:pPr>
            <w:r w:rsidRPr="00F86ECD">
              <w:rPr>
                <w:lang w:val="en-US"/>
              </w:rPr>
              <w:t>Eaton, D.</w:t>
            </w:r>
            <w:r>
              <w:rPr>
                <w:lang w:val="en-US"/>
              </w:rPr>
              <w:t xml:space="preserve">, </w:t>
            </w:r>
            <w:r w:rsidRPr="00F86ECD">
              <w:rPr>
                <w:lang w:val="en-US"/>
              </w:rPr>
              <w:t>2010. The rise of the</w:t>
            </w:r>
            <w:r>
              <w:rPr>
                <w:lang w:val="en-US"/>
              </w:rPr>
              <w:t xml:space="preserve"> </w:t>
            </w:r>
            <w:r w:rsidRPr="00F86ECD">
              <w:rPr>
                <w:lang w:val="en-US"/>
              </w:rPr>
              <w:t>'</w:t>
            </w:r>
            <w:proofErr w:type="spellStart"/>
            <w:r w:rsidRPr="00F86ECD">
              <w:rPr>
                <w:lang w:val="en-US"/>
              </w:rPr>
              <w:t>traider</w:t>
            </w:r>
            <w:proofErr w:type="spellEnd"/>
            <w:r w:rsidRPr="00F86ECD">
              <w:rPr>
                <w:lang w:val="en-US"/>
              </w:rPr>
              <w:t>': the commercialization of raiding in Karamoja. Nomadic peoples, 14(2), 106-122.</w:t>
            </w:r>
          </w:p>
        </w:tc>
        <w:tc>
          <w:tcPr>
            <w:tcW w:w="8187" w:type="dxa"/>
          </w:tcPr>
          <w:p w14:paraId="6468315D" w14:textId="77777777" w:rsidR="007B36E1" w:rsidRDefault="007B36E1" w:rsidP="007B36E1">
            <w:pPr>
              <w:rPr>
                <w:lang w:val="en-US"/>
              </w:rPr>
            </w:pPr>
            <w:r>
              <w:rPr>
                <w:lang w:val="en-US"/>
              </w:rPr>
              <w:t xml:space="preserve">See </w:t>
            </w:r>
            <w:r>
              <w:rPr>
                <w:rStyle w:val="FootnoteReference"/>
                <w:lang w:val="en-US"/>
              </w:rPr>
              <w:footnoteReference w:id="122"/>
            </w:r>
          </w:p>
          <w:p w14:paraId="7C161829" w14:textId="4A5262F8" w:rsidR="007B36E1" w:rsidRPr="0038679F" w:rsidRDefault="007B36E1" w:rsidP="007B36E1">
            <w:pPr>
              <w:rPr>
                <w:lang w:val="en-US"/>
              </w:rPr>
            </w:pPr>
            <w:r>
              <w:rPr>
                <w:lang w:val="en-US"/>
              </w:rPr>
              <w:t>GS October 2021: 66 citations</w:t>
            </w:r>
          </w:p>
        </w:tc>
      </w:tr>
      <w:tr w:rsidR="007B36E1" w:rsidRPr="00A25F61" w14:paraId="4E434AB8" w14:textId="77777777" w:rsidTr="000F4648">
        <w:tc>
          <w:tcPr>
            <w:tcW w:w="704" w:type="dxa"/>
          </w:tcPr>
          <w:p w14:paraId="48971D62" w14:textId="77777777" w:rsidR="007B36E1" w:rsidRPr="0038679F" w:rsidRDefault="007B36E1" w:rsidP="007B36E1">
            <w:pPr>
              <w:rPr>
                <w:lang w:val="en-GB"/>
              </w:rPr>
            </w:pPr>
            <w:r w:rsidRPr="0038679F">
              <w:rPr>
                <w:lang w:val="en-GB"/>
              </w:rPr>
              <w:t>2010-8</w:t>
            </w:r>
          </w:p>
        </w:tc>
        <w:tc>
          <w:tcPr>
            <w:tcW w:w="5103" w:type="dxa"/>
          </w:tcPr>
          <w:p w14:paraId="684F0AA5" w14:textId="39ACFB62" w:rsidR="007B36E1" w:rsidRPr="0038679F" w:rsidRDefault="007B36E1" w:rsidP="007B36E1">
            <w:pPr>
              <w:rPr>
                <w:lang w:val="en-US"/>
              </w:rPr>
            </w:pPr>
            <w:proofErr w:type="spellStart"/>
            <w:r w:rsidRPr="0038679F">
              <w:rPr>
                <w:lang w:val="en-US"/>
              </w:rPr>
              <w:t>Mkutu</w:t>
            </w:r>
            <w:proofErr w:type="spellEnd"/>
            <w:r w:rsidRPr="0038679F">
              <w:rPr>
                <w:lang w:val="en-US"/>
              </w:rPr>
              <w:t>, Kennedy Agade</w:t>
            </w:r>
            <w:r>
              <w:rPr>
                <w:lang w:val="en-US"/>
              </w:rPr>
              <w:t xml:space="preserve">, 2010. </w:t>
            </w:r>
            <w:r w:rsidRPr="0038679F">
              <w:rPr>
                <w:lang w:val="en-US"/>
              </w:rPr>
              <w:t>Mitigation of armed criminality through an African indigenous approach.</w:t>
            </w:r>
            <w:r>
              <w:rPr>
                <w:lang w:val="en-US"/>
              </w:rPr>
              <w:t xml:space="preserve"> </w:t>
            </w:r>
            <w:r w:rsidRPr="0038679F">
              <w:rPr>
                <w:lang w:val="en-US"/>
              </w:rPr>
              <w:t>Crime, law and social change (Journal) 53.2 (2010): 183-204.</w:t>
            </w:r>
          </w:p>
        </w:tc>
        <w:tc>
          <w:tcPr>
            <w:tcW w:w="8187" w:type="dxa"/>
          </w:tcPr>
          <w:p w14:paraId="24E3E157" w14:textId="3ACF0C2E" w:rsidR="007B36E1" w:rsidRDefault="007B36E1" w:rsidP="007B36E1">
            <w:pPr>
              <w:rPr>
                <w:lang w:val="en-US"/>
              </w:rPr>
            </w:pPr>
            <w:hyperlink r:id="rId280" w:history="1">
              <w:r w:rsidRPr="00C22657">
                <w:rPr>
                  <w:rStyle w:val="Hyperlink"/>
                  <w:lang w:val="en-US"/>
                </w:rPr>
                <w:t>https://link.springer.com/article/10.1007%2Fs10611-009-9217-x</w:t>
              </w:r>
            </w:hyperlink>
          </w:p>
          <w:p w14:paraId="3B58582C" w14:textId="3D65E6E4" w:rsidR="007B36E1" w:rsidRPr="00A25F61" w:rsidRDefault="007B36E1" w:rsidP="007B36E1">
            <w:pPr>
              <w:rPr>
                <w:lang w:val="en-US"/>
              </w:rPr>
            </w:pPr>
            <w:r>
              <w:rPr>
                <w:lang w:val="en-US"/>
              </w:rPr>
              <w:t>GS Oct 2021: 8 citations</w:t>
            </w:r>
          </w:p>
        </w:tc>
      </w:tr>
      <w:tr w:rsidR="007B36E1" w:rsidRPr="0038679F" w14:paraId="71E05A84" w14:textId="77777777" w:rsidTr="000F4648">
        <w:tc>
          <w:tcPr>
            <w:tcW w:w="704" w:type="dxa"/>
          </w:tcPr>
          <w:p w14:paraId="06965594" w14:textId="77777777" w:rsidR="007B36E1" w:rsidRPr="0038679F" w:rsidRDefault="007B36E1" w:rsidP="007B36E1">
            <w:pPr>
              <w:rPr>
                <w:lang w:val="en-GB"/>
              </w:rPr>
            </w:pPr>
            <w:r w:rsidRPr="0038679F">
              <w:rPr>
                <w:lang w:val="en-GB"/>
              </w:rPr>
              <w:t>2010-9</w:t>
            </w:r>
          </w:p>
        </w:tc>
        <w:tc>
          <w:tcPr>
            <w:tcW w:w="5103" w:type="dxa"/>
          </w:tcPr>
          <w:p w14:paraId="505DD559" w14:textId="623DCAF6" w:rsidR="007B36E1" w:rsidRPr="0038679F" w:rsidRDefault="007B36E1" w:rsidP="007B36E1">
            <w:pPr>
              <w:rPr>
                <w:lang w:val="en-US"/>
              </w:rPr>
            </w:pPr>
            <w:r w:rsidRPr="0038679F">
              <w:rPr>
                <w:lang w:val="en-US"/>
              </w:rPr>
              <w:t>GOK, Kenya National Assembly</w:t>
            </w:r>
            <w:r>
              <w:rPr>
                <w:lang w:val="en-US"/>
              </w:rPr>
              <w:t xml:space="preserve">, 2010. </w:t>
            </w:r>
            <w:r w:rsidRPr="0038679F">
              <w:rPr>
                <w:lang w:val="en-US"/>
              </w:rPr>
              <w:t>Nairobi: Report of the Select Committee to Investigate Root Causes of Cattle Rustling in Kenya</w:t>
            </w:r>
            <w:r>
              <w:rPr>
                <w:lang w:val="en-US"/>
              </w:rPr>
              <w:t xml:space="preserve"> </w:t>
            </w:r>
            <w:r w:rsidRPr="006505B0">
              <w:rPr>
                <w:lang w:val="en-US"/>
              </w:rPr>
              <w:t>(2010, November 4).</w:t>
            </w:r>
          </w:p>
        </w:tc>
        <w:tc>
          <w:tcPr>
            <w:tcW w:w="8187" w:type="dxa"/>
          </w:tcPr>
          <w:p w14:paraId="3ACE9538" w14:textId="03864296" w:rsidR="007B36E1" w:rsidRPr="0038679F" w:rsidRDefault="007B36E1" w:rsidP="007B36E1">
            <w:pPr>
              <w:rPr>
                <w:lang w:val="en-US"/>
              </w:rPr>
            </w:pPr>
            <w:r w:rsidRPr="0038679F">
              <w:rPr>
                <w:lang w:val="en-US"/>
              </w:rPr>
              <w:t xml:space="preserve">GS </w:t>
            </w:r>
            <w:r>
              <w:rPr>
                <w:lang w:val="en-US"/>
              </w:rPr>
              <w:t>Oct 2021</w:t>
            </w:r>
            <w:r w:rsidRPr="0038679F">
              <w:rPr>
                <w:lang w:val="en-US"/>
              </w:rPr>
              <w:t xml:space="preserve"> not found</w:t>
            </w:r>
          </w:p>
        </w:tc>
      </w:tr>
      <w:tr w:rsidR="007B36E1" w:rsidRPr="007046D1" w14:paraId="33509511" w14:textId="77777777" w:rsidTr="000F4648">
        <w:tc>
          <w:tcPr>
            <w:tcW w:w="704" w:type="dxa"/>
          </w:tcPr>
          <w:p w14:paraId="46FD5C69" w14:textId="77777777" w:rsidR="007B36E1" w:rsidRPr="0038679F" w:rsidRDefault="007B36E1" w:rsidP="007B36E1">
            <w:pPr>
              <w:rPr>
                <w:lang w:val="en-GB"/>
              </w:rPr>
            </w:pPr>
            <w:r w:rsidRPr="0038679F">
              <w:rPr>
                <w:lang w:val="en-GB"/>
              </w:rPr>
              <w:t>2010-10</w:t>
            </w:r>
          </w:p>
        </w:tc>
        <w:tc>
          <w:tcPr>
            <w:tcW w:w="5103" w:type="dxa"/>
          </w:tcPr>
          <w:p w14:paraId="1EB4876E" w14:textId="045E37E6" w:rsidR="007B36E1" w:rsidRPr="0038679F" w:rsidRDefault="007B36E1" w:rsidP="007B36E1">
            <w:pPr>
              <w:rPr>
                <w:lang w:val="en-US"/>
              </w:rPr>
            </w:pPr>
            <w:proofErr w:type="spellStart"/>
            <w:r w:rsidRPr="0038679F">
              <w:rPr>
                <w:lang w:val="en-US"/>
              </w:rPr>
              <w:t>Kipturu</w:t>
            </w:r>
            <w:proofErr w:type="spellEnd"/>
            <w:r w:rsidRPr="0038679F">
              <w:rPr>
                <w:lang w:val="en-US"/>
              </w:rPr>
              <w:t xml:space="preserve">. </w:t>
            </w:r>
            <w:r w:rsidRPr="0036359B">
              <w:rPr>
                <w:lang w:val="en-US"/>
              </w:rPr>
              <w:t xml:space="preserve">J., </w:t>
            </w:r>
            <w:proofErr w:type="spellStart"/>
            <w:r w:rsidRPr="0036359B">
              <w:rPr>
                <w:lang w:val="en-US"/>
              </w:rPr>
              <w:t>Kapoi</w:t>
            </w:r>
            <w:proofErr w:type="spellEnd"/>
            <w:r w:rsidRPr="0036359B">
              <w:rPr>
                <w:lang w:val="en-US"/>
              </w:rPr>
              <w:t xml:space="preserve">, J. &amp; </w:t>
            </w:r>
            <w:proofErr w:type="spellStart"/>
            <w:r w:rsidRPr="0036359B">
              <w:rPr>
                <w:lang w:val="en-US"/>
              </w:rPr>
              <w:t>Nabuya</w:t>
            </w:r>
            <w:proofErr w:type="spellEnd"/>
            <w:r w:rsidRPr="0036359B">
              <w:rPr>
                <w:lang w:val="en-US"/>
              </w:rPr>
              <w:t xml:space="preserve">, V., 2010. </w:t>
            </w:r>
            <w:r w:rsidRPr="0038679F">
              <w:rPr>
                <w:lang w:val="en-US"/>
              </w:rPr>
              <w:t>Memorandum presented</w:t>
            </w:r>
            <w:r>
              <w:rPr>
                <w:lang w:val="en-US"/>
              </w:rPr>
              <w:t xml:space="preserve"> </w:t>
            </w:r>
            <w:r w:rsidRPr="0038679F">
              <w:rPr>
                <w:lang w:val="en-US"/>
              </w:rPr>
              <w:t xml:space="preserve">by East Pokot leaders, professional groups and Community Council of Elders to Hon. Andrew </w:t>
            </w:r>
            <w:proofErr w:type="spellStart"/>
            <w:r w:rsidRPr="0038679F">
              <w:rPr>
                <w:lang w:val="en-US"/>
              </w:rPr>
              <w:t>Ligale</w:t>
            </w:r>
            <w:proofErr w:type="spellEnd"/>
            <w:r w:rsidRPr="0038679F">
              <w:rPr>
                <w:lang w:val="en-US"/>
              </w:rPr>
              <w:t xml:space="preserve">, the Chairman of the Interim Independent Boundaries Review Commission (IIBRC), on the perennial boundary conflicts spanning a period of 110 years (1900-2010). </w:t>
            </w:r>
            <w:proofErr w:type="spellStart"/>
            <w:r w:rsidRPr="0038679F">
              <w:rPr>
                <w:lang w:val="en-US"/>
              </w:rPr>
              <w:t>Kabarnet</w:t>
            </w:r>
            <w:proofErr w:type="spellEnd"/>
            <w:r w:rsidRPr="0038679F">
              <w:rPr>
                <w:lang w:val="en-US"/>
              </w:rPr>
              <w:t xml:space="preserve"> Baringo, G.T.I Hall, March 19-20, 2010.</w:t>
            </w:r>
          </w:p>
        </w:tc>
        <w:tc>
          <w:tcPr>
            <w:tcW w:w="8187" w:type="dxa"/>
          </w:tcPr>
          <w:p w14:paraId="0EBC51AB" w14:textId="7BB1B905" w:rsidR="007B36E1" w:rsidRPr="0038679F" w:rsidRDefault="007B36E1" w:rsidP="007B36E1">
            <w:pPr>
              <w:rPr>
                <w:lang w:val="en-US"/>
              </w:rPr>
            </w:pPr>
            <w:r>
              <w:rPr>
                <w:lang w:val="en-US"/>
              </w:rPr>
              <w:t>No GS visibility</w:t>
            </w:r>
          </w:p>
        </w:tc>
      </w:tr>
      <w:tr w:rsidR="007B36E1" w:rsidRPr="0094026C" w14:paraId="4B419B57" w14:textId="77777777" w:rsidTr="000F4648">
        <w:tc>
          <w:tcPr>
            <w:tcW w:w="704" w:type="dxa"/>
          </w:tcPr>
          <w:p w14:paraId="35737CE7" w14:textId="77777777" w:rsidR="007B36E1" w:rsidRPr="0038679F" w:rsidRDefault="007B36E1" w:rsidP="007B36E1">
            <w:pPr>
              <w:rPr>
                <w:lang w:val="en-GB"/>
              </w:rPr>
            </w:pPr>
            <w:r w:rsidRPr="0038679F">
              <w:rPr>
                <w:lang w:val="en-GB"/>
              </w:rPr>
              <w:t>2010-11</w:t>
            </w:r>
          </w:p>
        </w:tc>
        <w:tc>
          <w:tcPr>
            <w:tcW w:w="5103" w:type="dxa"/>
          </w:tcPr>
          <w:p w14:paraId="4111ABC6" w14:textId="7D94FE0D" w:rsidR="007B36E1" w:rsidRPr="0038679F" w:rsidRDefault="007B36E1" w:rsidP="007B36E1">
            <w:pPr>
              <w:rPr>
                <w:lang w:val="en-US"/>
              </w:rPr>
            </w:pPr>
            <w:r w:rsidRPr="0038679F">
              <w:rPr>
                <w:lang w:val="en-US"/>
              </w:rPr>
              <w:t>Ochieng, J., Lilah, J.,</w:t>
            </w:r>
            <w:r>
              <w:rPr>
                <w:lang w:val="en-US"/>
              </w:rPr>
              <w:t xml:space="preserve"> </w:t>
            </w:r>
            <w:r w:rsidRPr="0038679F">
              <w:rPr>
                <w:lang w:val="en-US"/>
              </w:rPr>
              <w:t xml:space="preserve">2010. East Pokot District, Kenya humanitarian assessment 14 </w:t>
            </w:r>
            <w:proofErr w:type="spellStart"/>
            <w:r w:rsidRPr="0038679F">
              <w:rPr>
                <w:lang w:val="en-US"/>
              </w:rPr>
              <w:t>th</w:t>
            </w:r>
            <w:proofErr w:type="spellEnd"/>
            <w:r w:rsidRPr="0038679F">
              <w:rPr>
                <w:lang w:val="en-US"/>
              </w:rPr>
              <w:t xml:space="preserve"> – 16 </w:t>
            </w:r>
            <w:proofErr w:type="spellStart"/>
            <w:r w:rsidRPr="0038679F">
              <w:rPr>
                <w:lang w:val="en-US"/>
              </w:rPr>
              <w:t>th</w:t>
            </w:r>
            <w:proofErr w:type="spellEnd"/>
            <w:r w:rsidRPr="0038679F">
              <w:rPr>
                <w:lang w:val="en-US"/>
              </w:rPr>
              <w:t xml:space="preserve"> </w:t>
            </w:r>
            <w:proofErr w:type="spellStart"/>
            <w:r w:rsidRPr="0038679F">
              <w:rPr>
                <w:lang w:val="en-US"/>
              </w:rPr>
              <w:t>january</w:t>
            </w:r>
            <w:proofErr w:type="spellEnd"/>
            <w:r w:rsidRPr="0038679F">
              <w:rPr>
                <w:lang w:val="en-US"/>
              </w:rPr>
              <w:t xml:space="preserve"> 2010 </w:t>
            </w:r>
            <w:r w:rsidRPr="0038679F">
              <w:rPr>
                <w:lang w:val="en-US"/>
              </w:rPr>
              <w:lastRenderedPageBreak/>
              <w:t>Assessment team  (January). Report. Save the Children-Kenya.</w:t>
            </w:r>
          </w:p>
        </w:tc>
        <w:tc>
          <w:tcPr>
            <w:tcW w:w="8187" w:type="dxa"/>
          </w:tcPr>
          <w:p w14:paraId="32E66663" w14:textId="77777777" w:rsidR="007B36E1" w:rsidRDefault="007B36E1" w:rsidP="007B36E1">
            <w:pPr>
              <w:rPr>
                <w:lang w:val="en-US"/>
              </w:rPr>
            </w:pPr>
            <w:hyperlink r:id="rId281" w:history="1">
              <w:r w:rsidRPr="00C22657">
                <w:rPr>
                  <w:rStyle w:val="Hyperlink"/>
                  <w:lang w:val="en-US"/>
                </w:rPr>
                <w:t>https://reliefweb.int/sites/reliefweb.int/files/resources/1A3795B046B83F23C12576BD00511E07-Full_Report.pdf</w:t>
              </w:r>
            </w:hyperlink>
            <w:r w:rsidRPr="008E18F4">
              <w:rPr>
                <w:lang w:val="en-US"/>
              </w:rPr>
              <w:t>.</w:t>
            </w:r>
            <w:r>
              <w:rPr>
                <w:lang w:val="en-US"/>
              </w:rPr>
              <w:t xml:space="preserve"> </w:t>
            </w:r>
          </w:p>
          <w:p w14:paraId="5DF7B34E" w14:textId="77EE2875" w:rsidR="007B36E1" w:rsidRPr="0038679F" w:rsidRDefault="007B36E1" w:rsidP="007B36E1">
            <w:pPr>
              <w:rPr>
                <w:lang w:val="en-US"/>
              </w:rPr>
            </w:pPr>
            <w:r>
              <w:rPr>
                <w:lang w:val="en-US"/>
              </w:rPr>
              <w:t>No GS visibility</w:t>
            </w:r>
          </w:p>
        </w:tc>
      </w:tr>
      <w:tr w:rsidR="007B36E1" w:rsidRPr="004776F8" w14:paraId="410195C5" w14:textId="77777777" w:rsidTr="000F4648">
        <w:tc>
          <w:tcPr>
            <w:tcW w:w="704" w:type="dxa"/>
          </w:tcPr>
          <w:p w14:paraId="2EF122CA" w14:textId="77777777" w:rsidR="007B36E1" w:rsidRPr="0038679F" w:rsidRDefault="007B36E1" w:rsidP="007B36E1">
            <w:pPr>
              <w:rPr>
                <w:lang w:val="en-GB"/>
              </w:rPr>
            </w:pPr>
            <w:r w:rsidRPr="0038679F">
              <w:rPr>
                <w:lang w:val="en-GB"/>
              </w:rPr>
              <w:t>2010-12</w:t>
            </w:r>
          </w:p>
        </w:tc>
        <w:tc>
          <w:tcPr>
            <w:tcW w:w="5103" w:type="dxa"/>
          </w:tcPr>
          <w:p w14:paraId="73D0631D" w14:textId="27FBD3CA" w:rsidR="007B36E1" w:rsidRPr="0038679F" w:rsidRDefault="007B36E1" w:rsidP="007B36E1">
            <w:pPr>
              <w:rPr>
                <w:lang w:val="en-US"/>
              </w:rPr>
            </w:pPr>
            <w:r w:rsidRPr="0038679F">
              <w:rPr>
                <w:lang w:val="en-US"/>
              </w:rPr>
              <w:t>ECHO = European Community Humanitarian Office,</w:t>
            </w:r>
            <w:r>
              <w:rPr>
                <w:lang w:val="en-US"/>
              </w:rPr>
              <w:t xml:space="preserve"> </w:t>
            </w:r>
            <w:r w:rsidRPr="0038679F">
              <w:rPr>
                <w:lang w:val="en-US"/>
              </w:rPr>
              <w:t>2010. European commission of humanitarian aid department. Pastoralist field schools assessment in Karamoja and North Pokot. Rome: FAO Report.</w:t>
            </w:r>
          </w:p>
        </w:tc>
        <w:tc>
          <w:tcPr>
            <w:tcW w:w="8187" w:type="dxa"/>
          </w:tcPr>
          <w:p w14:paraId="3FFDD105" w14:textId="77777777" w:rsidR="007B36E1" w:rsidRDefault="007B36E1" w:rsidP="007B36E1">
            <w:pPr>
              <w:rPr>
                <w:lang w:val="en-US"/>
              </w:rPr>
            </w:pPr>
            <w:r>
              <w:rPr>
                <w:lang w:val="en-US"/>
              </w:rPr>
              <w:t>No GS visibility</w:t>
            </w:r>
          </w:p>
          <w:p w14:paraId="1C775788" w14:textId="4255AF4D" w:rsidR="007B36E1" w:rsidRPr="004776F8" w:rsidRDefault="007B36E1" w:rsidP="007B36E1">
            <w:pPr>
              <w:rPr>
                <w:lang w:val="it-IT"/>
              </w:rPr>
            </w:pPr>
            <w:proofErr w:type="spellStart"/>
            <w:r w:rsidRPr="004776F8">
              <w:rPr>
                <w:lang w:val="it-IT"/>
              </w:rPr>
              <w:t>Upe</w:t>
            </w:r>
            <w:proofErr w:type="spellEnd"/>
            <w:r w:rsidRPr="004776F8">
              <w:rPr>
                <w:lang w:val="it-IT"/>
              </w:rPr>
              <w:t xml:space="preserve"> in Uganda and </w:t>
            </w:r>
            <w:proofErr w:type="spellStart"/>
            <w:r w:rsidRPr="004776F8">
              <w:rPr>
                <w:lang w:val="it-IT"/>
              </w:rPr>
              <w:t>Kacheliba</w:t>
            </w:r>
            <w:proofErr w:type="spellEnd"/>
            <w:r w:rsidRPr="004776F8">
              <w:rPr>
                <w:lang w:val="it-IT"/>
              </w:rPr>
              <w:t xml:space="preserve"> </w:t>
            </w:r>
            <w:proofErr w:type="spellStart"/>
            <w:r w:rsidRPr="004776F8">
              <w:rPr>
                <w:lang w:val="it-IT"/>
              </w:rPr>
              <w:t>Di</w:t>
            </w:r>
            <w:r>
              <w:rPr>
                <w:lang w:val="it-IT"/>
              </w:rPr>
              <w:t>vision</w:t>
            </w:r>
            <w:proofErr w:type="spellEnd"/>
            <w:r>
              <w:rPr>
                <w:lang w:val="it-IT"/>
              </w:rPr>
              <w:t xml:space="preserve"> in Kenya</w:t>
            </w:r>
          </w:p>
        </w:tc>
      </w:tr>
      <w:tr w:rsidR="007B36E1" w:rsidRPr="002B7739" w14:paraId="1E480B38" w14:textId="77777777" w:rsidTr="000F4648">
        <w:tc>
          <w:tcPr>
            <w:tcW w:w="704" w:type="dxa"/>
          </w:tcPr>
          <w:p w14:paraId="74DB7144" w14:textId="77777777" w:rsidR="007B36E1" w:rsidRPr="0038679F" w:rsidRDefault="007B36E1" w:rsidP="007B36E1">
            <w:pPr>
              <w:rPr>
                <w:lang w:val="en-GB"/>
              </w:rPr>
            </w:pPr>
            <w:r w:rsidRPr="0038679F">
              <w:rPr>
                <w:lang w:val="en-GB"/>
              </w:rPr>
              <w:t>2010-13</w:t>
            </w:r>
          </w:p>
        </w:tc>
        <w:tc>
          <w:tcPr>
            <w:tcW w:w="5103" w:type="dxa"/>
          </w:tcPr>
          <w:p w14:paraId="21954194" w14:textId="4217C9DD" w:rsidR="007B36E1" w:rsidRPr="0038679F" w:rsidRDefault="007B36E1" w:rsidP="007B36E1">
            <w:pPr>
              <w:rPr>
                <w:lang w:val="en-US"/>
              </w:rPr>
            </w:pPr>
            <w:r w:rsidRPr="0038679F">
              <w:rPr>
                <w:lang w:val="en-US"/>
              </w:rPr>
              <w:t xml:space="preserve">Pike, I. L., Straight, B., Oesterle, M., Hilton, C., &amp; </w:t>
            </w:r>
            <w:proofErr w:type="spellStart"/>
            <w:r w:rsidRPr="0038679F">
              <w:rPr>
                <w:lang w:val="en-US"/>
              </w:rPr>
              <w:t>Lanyasunya</w:t>
            </w:r>
            <w:proofErr w:type="spellEnd"/>
            <w:r w:rsidRPr="0038679F">
              <w:rPr>
                <w:lang w:val="en-US"/>
              </w:rPr>
              <w:t>, A.</w:t>
            </w:r>
            <w:r>
              <w:rPr>
                <w:lang w:val="en-US"/>
              </w:rPr>
              <w:t xml:space="preserve">, </w:t>
            </w:r>
            <w:r w:rsidRPr="0038679F">
              <w:rPr>
                <w:lang w:val="en-US"/>
              </w:rPr>
              <w:t>2010. Documenting the health consequences of endemic warfare in three pastoralist communities of northern Kenya: a conceptual framework. Social Science &amp; Medicine (Journal), 70(1), 45-52.</w:t>
            </w:r>
          </w:p>
        </w:tc>
        <w:tc>
          <w:tcPr>
            <w:tcW w:w="8187" w:type="dxa"/>
          </w:tcPr>
          <w:p w14:paraId="496BB8E2" w14:textId="072ABEE5" w:rsidR="007B36E1" w:rsidRDefault="007B36E1" w:rsidP="007B36E1">
            <w:pPr>
              <w:rPr>
                <w:lang w:val="en-US"/>
              </w:rPr>
            </w:pPr>
            <w:r>
              <w:rPr>
                <w:lang w:val="en-US"/>
              </w:rPr>
              <w:t xml:space="preserve">Digital access: see: </w:t>
            </w:r>
            <w:r>
              <w:rPr>
                <w:rStyle w:val="FootnoteReference"/>
                <w:lang w:val="en-US"/>
              </w:rPr>
              <w:footnoteReference w:id="123"/>
            </w:r>
          </w:p>
          <w:p w14:paraId="0DEA154F" w14:textId="0E549334" w:rsidR="007B36E1" w:rsidRDefault="007B36E1" w:rsidP="007B36E1">
            <w:pPr>
              <w:rPr>
                <w:lang w:val="en-US"/>
              </w:rPr>
            </w:pPr>
            <w:r>
              <w:rPr>
                <w:lang w:val="en-US"/>
              </w:rPr>
              <w:t>GS Oct 2021: 64 citations</w:t>
            </w:r>
          </w:p>
          <w:p w14:paraId="7601989D" w14:textId="1BF2B739" w:rsidR="007B36E1" w:rsidRPr="0038679F" w:rsidRDefault="007B36E1" w:rsidP="007B36E1">
            <w:pPr>
              <w:rPr>
                <w:lang w:val="en-US"/>
              </w:rPr>
            </w:pPr>
            <w:r w:rsidRPr="0038679F">
              <w:rPr>
                <w:lang w:val="en-US"/>
              </w:rPr>
              <w:t>Samburu, Pokot and Turkana</w:t>
            </w:r>
          </w:p>
        </w:tc>
      </w:tr>
      <w:tr w:rsidR="007B36E1" w:rsidRPr="00550725" w14:paraId="515EF53C" w14:textId="77777777" w:rsidTr="000F4648">
        <w:tc>
          <w:tcPr>
            <w:tcW w:w="704" w:type="dxa"/>
          </w:tcPr>
          <w:p w14:paraId="4CE329ED" w14:textId="77777777" w:rsidR="007B36E1" w:rsidRPr="0038679F" w:rsidRDefault="007B36E1" w:rsidP="007B36E1">
            <w:pPr>
              <w:rPr>
                <w:lang w:val="en-GB"/>
              </w:rPr>
            </w:pPr>
            <w:r w:rsidRPr="0038679F">
              <w:rPr>
                <w:lang w:val="en-GB"/>
              </w:rPr>
              <w:t>2010-14</w:t>
            </w:r>
          </w:p>
        </w:tc>
        <w:tc>
          <w:tcPr>
            <w:tcW w:w="5103" w:type="dxa"/>
          </w:tcPr>
          <w:p w14:paraId="41CC46FC" w14:textId="3B6BE975" w:rsidR="007B36E1" w:rsidRPr="0038679F" w:rsidRDefault="007B36E1" w:rsidP="007B36E1">
            <w:pPr>
              <w:rPr>
                <w:lang w:val="en-US"/>
              </w:rPr>
            </w:pPr>
            <w:r w:rsidRPr="0038679F">
              <w:rPr>
                <w:lang w:val="en-US"/>
              </w:rPr>
              <w:t>ELCK</w:t>
            </w:r>
            <w:r>
              <w:rPr>
                <w:lang w:val="en-US"/>
              </w:rPr>
              <w:t xml:space="preserve"> </w:t>
            </w:r>
            <w:r w:rsidRPr="00F41E91">
              <w:rPr>
                <w:lang w:val="en-US"/>
              </w:rPr>
              <w:t>(Evangelical Lutheran Church of Kenya)</w:t>
            </w:r>
            <w:r>
              <w:rPr>
                <w:lang w:val="en-US"/>
              </w:rPr>
              <w:t xml:space="preserve">, </w:t>
            </w:r>
            <w:r w:rsidRPr="0038679F">
              <w:rPr>
                <w:lang w:val="en-US"/>
              </w:rPr>
              <w:t>2010.</w:t>
            </w:r>
            <w:r>
              <w:rPr>
                <w:lang w:val="en-US"/>
              </w:rPr>
              <w:t xml:space="preserve"> </w:t>
            </w:r>
            <w:r w:rsidRPr="0038679F">
              <w:rPr>
                <w:lang w:val="en-US"/>
              </w:rPr>
              <w:t xml:space="preserve">Pokot rural </w:t>
            </w:r>
            <w:r>
              <w:rPr>
                <w:lang w:val="en-US"/>
              </w:rPr>
              <w:t xml:space="preserve">development </w:t>
            </w:r>
            <w:r w:rsidRPr="0038679F">
              <w:rPr>
                <w:lang w:val="en-US"/>
              </w:rPr>
              <w:t>project</w:t>
            </w:r>
            <w:r>
              <w:rPr>
                <w:lang w:val="en-US"/>
              </w:rPr>
              <w:t xml:space="preserve"> </w:t>
            </w:r>
            <w:r w:rsidRPr="0038679F">
              <w:rPr>
                <w:lang w:val="en-US"/>
              </w:rPr>
              <w:t>(PRDP). Project</w:t>
            </w:r>
            <w:r>
              <w:rPr>
                <w:lang w:val="en-US"/>
              </w:rPr>
              <w:t xml:space="preserve"> </w:t>
            </w:r>
            <w:r w:rsidRPr="0038679F">
              <w:rPr>
                <w:lang w:val="en-US"/>
              </w:rPr>
              <w:t>document 2010-2014. Kenya: ELCK.</w:t>
            </w:r>
          </w:p>
        </w:tc>
        <w:tc>
          <w:tcPr>
            <w:tcW w:w="8187" w:type="dxa"/>
          </w:tcPr>
          <w:p w14:paraId="54CBFBE0" w14:textId="6A54551B" w:rsidR="007B36E1" w:rsidRPr="0038679F" w:rsidRDefault="007B36E1" w:rsidP="007B36E1">
            <w:pPr>
              <w:rPr>
                <w:lang w:val="en-US"/>
              </w:rPr>
            </w:pPr>
            <w:r>
              <w:rPr>
                <w:lang w:val="en-US"/>
              </w:rPr>
              <w:t>No GS visibility</w:t>
            </w:r>
          </w:p>
        </w:tc>
      </w:tr>
      <w:tr w:rsidR="007B36E1" w:rsidRPr="0094026C" w14:paraId="332E63E4" w14:textId="77777777" w:rsidTr="000F4648">
        <w:tc>
          <w:tcPr>
            <w:tcW w:w="704" w:type="dxa"/>
          </w:tcPr>
          <w:p w14:paraId="42F2F290" w14:textId="77777777" w:rsidR="007B36E1" w:rsidRPr="0038679F" w:rsidRDefault="007B36E1" w:rsidP="007B36E1">
            <w:pPr>
              <w:rPr>
                <w:lang w:val="en-GB"/>
              </w:rPr>
            </w:pPr>
            <w:r w:rsidRPr="0038679F">
              <w:rPr>
                <w:lang w:val="en-GB"/>
              </w:rPr>
              <w:t>2010-15</w:t>
            </w:r>
          </w:p>
        </w:tc>
        <w:tc>
          <w:tcPr>
            <w:tcW w:w="5103" w:type="dxa"/>
          </w:tcPr>
          <w:p w14:paraId="0C391A07" w14:textId="32CE0F9A" w:rsidR="007B36E1" w:rsidRPr="0038679F" w:rsidRDefault="007B36E1" w:rsidP="007B36E1">
            <w:pPr>
              <w:rPr>
                <w:lang w:val="en-US"/>
              </w:rPr>
            </w:pPr>
            <w:r w:rsidRPr="0038679F">
              <w:rPr>
                <w:lang w:val="en-US"/>
              </w:rPr>
              <w:t>Jacob’s Well (in Kenya), 2010</w:t>
            </w:r>
            <w:r>
              <w:rPr>
                <w:lang w:val="en-US"/>
              </w:rPr>
              <w:t>.</w:t>
            </w:r>
            <w:r w:rsidRPr="0038679F">
              <w:rPr>
                <w:lang w:val="en-US"/>
              </w:rPr>
              <w:t xml:space="preserve"> U</w:t>
            </w:r>
            <w:r>
              <w:rPr>
                <w:lang w:val="en-US"/>
              </w:rPr>
              <w:t xml:space="preserve">buntu. </w:t>
            </w:r>
            <w:r w:rsidRPr="0038679F">
              <w:rPr>
                <w:lang w:val="en-US"/>
              </w:rPr>
              <w:t>An On-going Story about the People of Kenya, and the People of Jacob’s Well</w:t>
            </w:r>
            <w:r>
              <w:rPr>
                <w:lang w:val="en-US"/>
              </w:rPr>
              <w:t>. Team Report.</w:t>
            </w:r>
            <w:r w:rsidRPr="0038679F">
              <w:rPr>
                <w:lang w:val="en-US"/>
              </w:rPr>
              <w:t xml:space="preserve"> November 2010 Trip</w:t>
            </w:r>
            <w:r w:rsidRPr="0038679F">
              <w:rPr>
                <w:rStyle w:val="FootnoteReference"/>
                <w:lang w:val="en-US"/>
              </w:rPr>
              <w:footnoteReference w:id="124"/>
            </w:r>
            <w:r>
              <w:rPr>
                <w:lang w:val="en-US"/>
              </w:rPr>
              <w:t>.</w:t>
            </w:r>
          </w:p>
        </w:tc>
        <w:tc>
          <w:tcPr>
            <w:tcW w:w="8187" w:type="dxa"/>
          </w:tcPr>
          <w:p w14:paraId="05A83505" w14:textId="45572DC6" w:rsidR="007B36E1" w:rsidRPr="0038679F" w:rsidRDefault="007B36E1" w:rsidP="007B36E1">
            <w:pPr>
              <w:rPr>
                <w:lang w:val="en-US"/>
              </w:rPr>
            </w:pPr>
            <w:r w:rsidRPr="0038679F">
              <w:rPr>
                <w:lang w:val="en-US"/>
              </w:rPr>
              <w:t xml:space="preserve">Support to </w:t>
            </w:r>
            <w:proofErr w:type="spellStart"/>
            <w:r w:rsidRPr="0038679F">
              <w:rPr>
                <w:lang w:val="en-US"/>
              </w:rPr>
              <w:t>Asilong</w:t>
            </w:r>
            <w:proofErr w:type="spellEnd"/>
            <w:r w:rsidRPr="0038679F">
              <w:rPr>
                <w:lang w:val="en-US"/>
              </w:rPr>
              <w:t xml:space="preserve"> Village West Pokot from a</w:t>
            </w:r>
            <w:r>
              <w:rPr>
                <w:lang w:val="en-US"/>
              </w:rPr>
              <w:t xml:space="preserve"> </w:t>
            </w:r>
            <w:r w:rsidRPr="0038679F">
              <w:rPr>
                <w:lang w:val="en-US"/>
              </w:rPr>
              <w:t xml:space="preserve">religious group in the USA: “Jacob’s Well has a partnership with City Harvest Ministries in Nairobi, Kenya and the people of </w:t>
            </w:r>
            <w:proofErr w:type="spellStart"/>
            <w:r w:rsidRPr="0038679F">
              <w:rPr>
                <w:lang w:val="en-US"/>
              </w:rPr>
              <w:t>Asilong</w:t>
            </w:r>
            <w:proofErr w:type="spellEnd"/>
            <w:r w:rsidRPr="0038679F">
              <w:rPr>
                <w:lang w:val="en-US"/>
              </w:rPr>
              <w:t xml:space="preserve"> village in Pokot, Kenya–in the northwestern part of the country. This relationship, which started in 2007, has bloomed into a sustainable, long-term project in </w:t>
            </w:r>
            <w:proofErr w:type="spellStart"/>
            <w:r w:rsidRPr="0038679F">
              <w:rPr>
                <w:lang w:val="en-US"/>
              </w:rPr>
              <w:t>Asilong</w:t>
            </w:r>
            <w:proofErr w:type="spellEnd"/>
            <w:r w:rsidRPr="0038679F">
              <w:rPr>
                <w:lang w:val="en-US"/>
              </w:rPr>
              <w:t xml:space="preserve"> that has led to amazing transformation in the village and surrounding areas.”. “Jacob’s Well’s involvement in Kenya all began with a friendship between Kenyan Pastor Edward </w:t>
            </w:r>
            <w:proofErr w:type="spellStart"/>
            <w:r w:rsidRPr="0038679F">
              <w:rPr>
                <w:lang w:val="en-US"/>
              </w:rPr>
              <w:t>Simuyu</w:t>
            </w:r>
            <w:proofErr w:type="spellEnd"/>
            <w:r w:rsidRPr="0038679F">
              <w:rPr>
                <w:lang w:val="en-US"/>
              </w:rPr>
              <w:t xml:space="preserve"> and Jacob’s Well Senior Pastor Tim Keel”.</w:t>
            </w:r>
          </w:p>
          <w:p w14:paraId="2106B651" w14:textId="77777777" w:rsidR="007B36E1" w:rsidRPr="0038679F" w:rsidRDefault="007B36E1" w:rsidP="007B36E1">
            <w:pPr>
              <w:rPr>
                <w:lang w:val="en-US"/>
              </w:rPr>
            </w:pPr>
            <w:r w:rsidRPr="0038679F">
              <w:rPr>
                <w:lang w:val="en-US"/>
              </w:rPr>
              <w:t xml:space="preserve">See: </w:t>
            </w:r>
            <w:hyperlink r:id="rId282" w:history="1">
              <w:r w:rsidRPr="0038679F">
                <w:rPr>
                  <w:rStyle w:val="Hyperlink"/>
                  <w:color w:val="auto"/>
                  <w:lang w:val="en-US"/>
                </w:rPr>
                <w:t>https://jacobswelljustice.wordpress.com/kenya/</w:t>
              </w:r>
            </w:hyperlink>
            <w:r w:rsidRPr="0038679F">
              <w:rPr>
                <w:lang w:val="en-US"/>
              </w:rPr>
              <w:t xml:space="preserve"> </w:t>
            </w:r>
          </w:p>
          <w:p w14:paraId="198D0F6E" w14:textId="77777777" w:rsidR="007B36E1" w:rsidRPr="0038679F" w:rsidRDefault="007B36E1" w:rsidP="007B36E1">
            <w:pPr>
              <w:rPr>
                <w:lang w:val="en-US"/>
              </w:rPr>
            </w:pPr>
            <w:r w:rsidRPr="0038679F">
              <w:rPr>
                <w:lang w:val="en-US"/>
              </w:rPr>
              <w:t xml:space="preserve">And also: </w:t>
            </w:r>
            <w:hyperlink r:id="rId283" w:history="1">
              <w:r w:rsidRPr="0038679F">
                <w:rPr>
                  <w:rStyle w:val="Hyperlink"/>
                  <w:color w:val="auto"/>
                  <w:lang w:val="en-US"/>
                </w:rPr>
                <w:t>https://www.aia.org/showcases/6126345-asilong-christian-high-school</w:t>
              </w:r>
            </w:hyperlink>
            <w:r w:rsidRPr="0038679F">
              <w:rPr>
                <w:lang w:val="en-US"/>
              </w:rPr>
              <w:t xml:space="preserve"> </w:t>
            </w:r>
          </w:p>
          <w:p w14:paraId="48D5E8FE" w14:textId="77777777" w:rsidR="007B36E1" w:rsidRDefault="007B36E1" w:rsidP="007B36E1">
            <w:pPr>
              <w:rPr>
                <w:lang w:val="en-US"/>
              </w:rPr>
            </w:pPr>
            <w:proofErr w:type="spellStart"/>
            <w:r w:rsidRPr="0038679F">
              <w:rPr>
                <w:lang w:val="en-US"/>
              </w:rPr>
              <w:t>Asilong</w:t>
            </w:r>
            <w:proofErr w:type="spellEnd"/>
            <w:r w:rsidRPr="0038679F">
              <w:rPr>
                <w:lang w:val="en-US"/>
              </w:rPr>
              <w:t xml:space="preserve"> is between </w:t>
            </w:r>
            <w:proofErr w:type="spellStart"/>
            <w:r w:rsidRPr="0038679F">
              <w:rPr>
                <w:lang w:val="en-US"/>
              </w:rPr>
              <w:t>Kacheliba</w:t>
            </w:r>
            <w:proofErr w:type="spellEnd"/>
            <w:r w:rsidRPr="0038679F">
              <w:rPr>
                <w:lang w:val="en-US"/>
              </w:rPr>
              <w:t xml:space="preserve"> and </w:t>
            </w:r>
            <w:proofErr w:type="spellStart"/>
            <w:r w:rsidRPr="0038679F">
              <w:rPr>
                <w:lang w:val="en-US"/>
              </w:rPr>
              <w:t>Kodich</w:t>
            </w:r>
            <w:proofErr w:type="spellEnd"/>
            <w:r w:rsidRPr="0038679F">
              <w:rPr>
                <w:lang w:val="en-US"/>
              </w:rPr>
              <w:t>, very near the Ugandan border.</w:t>
            </w:r>
          </w:p>
          <w:p w14:paraId="5395A5CF" w14:textId="025AE616" w:rsidR="007B36E1" w:rsidRPr="0038679F" w:rsidRDefault="007B36E1" w:rsidP="007B36E1">
            <w:pPr>
              <w:rPr>
                <w:lang w:val="en-US"/>
              </w:rPr>
            </w:pPr>
            <w:r>
              <w:rPr>
                <w:lang w:val="en-US"/>
              </w:rPr>
              <w:t>No GS visibility</w:t>
            </w:r>
          </w:p>
        </w:tc>
      </w:tr>
      <w:tr w:rsidR="007B36E1" w:rsidRPr="009459CD" w14:paraId="631416C1" w14:textId="77777777" w:rsidTr="000F4648">
        <w:tc>
          <w:tcPr>
            <w:tcW w:w="704" w:type="dxa"/>
          </w:tcPr>
          <w:p w14:paraId="15BB00EA" w14:textId="77777777" w:rsidR="007B36E1" w:rsidRPr="0038679F" w:rsidRDefault="007B36E1" w:rsidP="007B36E1">
            <w:pPr>
              <w:rPr>
                <w:lang w:val="en-GB"/>
              </w:rPr>
            </w:pPr>
            <w:r w:rsidRPr="0038679F">
              <w:rPr>
                <w:lang w:val="en-GB"/>
              </w:rPr>
              <w:t>2010-16</w:t>
            </w:r>
          </w:p>
        </w:tc>
        <w:tc>
          <w:tcPr>
            <w:tcW w:w="5103" w:type="dxa"/>
          </w:tcPr>
          <w:p w14:paraId="421ED7BE" w14:textId="115DFA12" w:rsidR="007B36E1" w:rsidRPr="0038679F" w:rsidRDefault="007B36E1" w:rsidP="007B36E1">
            <w:pPr>
              <w:rPr>
                <w:lang w:val="en-US"/>
              </w:rPr>
            </w:pPr>
            <w:proofErr w:type="spellStart"/>
            <w:r w:rsidRPr="00804268">
              <w:rPr>
                <w:lang w:val="en-US"/>
              </w:rPr>
              <w:t>Berem</w:t>
            </w:r>
            <w:proofErr w:type="spellEnd"/>
            <w:r w:rsidRPr="00804268">
              <w:rPr>
                <w:lang w:val="en-US"/>
              </w:rPr>
              <w:t xml:space="preserve">, R.M. et al., 2010. </w:t>
            </w:r>
            <w:r w:rsidRPr="0038679F">
              <w:rPr>
                <w:lang w:val="en-US"/>
              </w:rPr>
              <w:t xml:space="preserve">Is value addition in honey a panacea for poverty reduction in the ASAL in Africa? Empirical evidence from Baringo District, Kenya. </w:t>
            </w:r>
            <w:r w:rsidRPr="0038679F">
              <w:rPr>
                <w:lang w:val="en-US"/>
              </w:rPr>
              <w:lastRenderedPageBreak/>
              <w:t xml:space="preserve">Contributed Paper presented at the Joint 3rd African Association of Agricultural Economists (AAAE) and 48th Agricultural Economists Association of South Africa (AEASA) Conference, Cape Town, South Africa, September 19-23, 2010. </w:t>
            </w:r>
          </w:p>
        </w:tc>
        <w:tc>
          <w:tcPr>
            <w:tcW w:w="8187" w:type="dxa"/>
          </w:tcPr>
          <w:p w14:paraId="3447597C" w14:textId="1005A45C" w:rsidR="007B36E1" w:rsidRDefault="007B36E1" w:rsidP="007B36E1">
            <w:pPr>
              <w:rPr>
                <w:lang w:val="en-US"/>
              </w:rPr>
            </w:pPr>
            <w:r w:rsidRPr="0038679F">
              <w:rPr>
                <w:lang w:val="en-US"/>
              </w:rPr>
              <w:lastRenderedPageBreak/>
              <w:t xml:space="preserve">Also: </w:t>
            </w:r>
            <w:proofErr w:type="spellStart"/>
            <w:r w:rsidRPr="0038679F">
              <w:rPr>
                <w:lang w:val="en-US"/>
              </w:rPr>
              <w:t>Berem</w:t>
            </w:r>
            <w:proofErr w:type="spellEnd"/>
            <w:r w:rsidRPr="0038679F">
              <w:rPr>
                <w:lang w:val="en-US"/>
              </w:rPr>
              <w:t xml:space="preserve">, </w:t>
            </w:r>
            <w:proofErr w:type="spellStart"/>
            <w:r w:rsidRPr="0038679F">
              <w:rPr>
                <w:lang w:val="en-US"/>
              </w:rPr>
              <w:t>Risper</w:t>
            </w:r>
            <w:proofErr w:type="spellEnd"/>
            <w:r w:rsidRPr="0038679F">
              <w:rPr>
                <w:lang w:val="en-US"/>
              </w:rPr>
              <w:t xml:space="preserve"> M., Gideon A. </w:t>
            </w:r>
            <w:proofErr w:type="spellStart"/>
            <w:r w:rsidRPr="0038679F">
              <w:rPr>
                <w:lang w:val="en-US"/>
              </w:rPr>
              <w:t>Obare</w:t>
            </w:r>
            <w:proofErr w:type="spellEnd"/>
            <w:r w:rsidRPr="0038679F">
              <w:rPr>
                <w:lang w:val="en-US"/>
              </w:rPr>
              <w:t xml:space="preserve">, and George </w:t>
            </w:r>
            <w:proofErr w:type="spellStart"/>
            <w:r w:rsidRPr="0038679F">
              <w:rPr>
                <w:lang w:val="en-US"/>
              </w:rPr>
              <w:t>Owuor</w:t>
            </w:r>
            <w:proofErr w:type="spellEnd"/>
            <w:r w:rsidRPr="0038679F">
              <w:rPr>
                <w:lang w:val="en-US"/>
              </w:rPr>
              <w:t xml:space="preserve">. Is value addition in honey a panacea for poverty reduction in the </w:t>
            </w:r>
            <w:proofErr w:type="spellStart"/>
            <w:r w:rsidRPr="0038679F">
              <w:rPr>
                <w:lang w:val="en-US"/>
              </w:rPr>
              <w:t>Asal</w:t>
            </w:r>
            <w:proofErr w:type="spellEnd"/>
            <w:r w:rsidRPr="0038679F">
              <w:rPr>
                <w:lang w:val="en-US"/>
              </w:rPr>
              <w:t xml:space="preserve"> in Africa? Empirical evidence from Baringo </w:t>
            </w:r>
            <w:r w:rsidRPr="0038679F">
              <w:rPr>
                <w:lang w:val="en-US"/>
              </w:rPr>
              <w:lastRenderedPageBreak/>
              <w:t>District, Kenya. No. 308-2016-5073. 2010.</w:t>
            </w:r>
            <w:r>
              <w:rPr>
                <w:lang w:val="en-US"/>
              </w:rPr>
              <w:t xml:space="preserve">: </w:t>
            </w:r>
            <w:hyperlink r:id="rId284" w:history="1">
              <w:r w:rsidRPr="00873C4D">
                <w:rPr>
                  <w:rStyle w:val="Hyperlink"/>
                  <w:lang w:val="en-US"/>
                </w:rPr>
                <w:t>https://ageconsearch.umn.edu/record/96163/</w:t>
              </w:r>
            </w:hyperlink>
            <w:r>
              <w:rPr>
                <w:lang w:val="en-US"/>
              </w:rPr>
              <w:t xml:space="preserve"> </w:t>
            </w:r>
          </w:p>
          <w:p w14:paraId="437F1026" w14:textId="1D3558AA" w:rsidR="007B36E1" w:rsidRPr="0038679F" w:rsidRDefault="007B36E1" w:rsidP="007B36E1">
            <w:pPr>
              <w:rPr>
                <w:lang w:val="en-US"/>
              </w:rPr>
            </w:pPr>
            <w:r>
              <w:rPr>
                <w:lang w:val="en-US"/>
              </w:rPr>
              <w:t>GS Oct 2021: 27 citations</w:t>
            </w:r>
          </w:p>
          <w:p w14:paraId="3040AC23" w14:textId="1BD97BB1" w:rsidR="007B36E1" w:rsidRPr="00017BB7" w:rsidRDefault="007B36E1" w:rsidP="007B36E1">
            <w:pPr>
              <w:rPr>
                <w:lang w:val="en-US"/>
              </w:rPr>
            </w:pPr>
          </w:p>
          <w:p w14:paraId="3C187622" w14:textId="20330208" w:rsidR="007B36E1" w:rsidRPr="00017BB7" w:rsidRDefault="007B36E1" w:rsidP="007B36E1">
            <w:pPr>
              <w:rPr>
                <w:lang w:val="en-US"/>
              </w:rPr>
            </w:pPr>
          </w:p>
        </w:tc>
      </w:tr>
      <w:tr w:rsidR="007B36E1" w:rsidRPr="00BA1C29" w14:paraId="2AE18FD0" w14:textId="77777777" w:rsidTr="000F4648">
        <w:tc>
          <w:tcPr>
            <w:tcW w:w="704" w:type="dxa"/>
          </w:tcPr>
          <w:p w14:paraId="14B9E00E" w14:textId="77777777" w:rsidR="007B36E1" w:rsidRPr="0038679F" w:rsidRDefault="007B36E1" w:rsidP="007B36E1">
            <w:pPr>
              <w:rPr>
                <w:lang w:val="en-GB"/>
              </w:rPr>
            </w:pPr>
            <w:r w:rsidRPr="0038679F">
              <w:rPr>
                <w:lang w:val="en-GB"/>
              </w:rPr>
              <w:lastRenderedPageBreak/>
              <w:t>2010-17</w:t>
            </w:r>
          </w:p>
        </w:tc>
        <w:tc>
          <w:tcPr>
            <w:tcW w:w="5103" w:type="dxa"/>
          </w:tcPr>
          <w:p w14:paraId="418BA873" w14:textId="1EB650D1" w:rsidR="007B36E1" w:rsidRPr="0038679F" w:rsidRDefault="007B36E1" w:rsidP="007B36E1">
            <w:pPr>
              <w:rPr>
                <w:lang w:val="en-US"/>
              </w:rPr>
            </w:pPr>
            <w:proofErr w:type="spellStart"/>
            <w:r w:rsidRPr="0038679F">
              <w:rPr>
                <w:lang w:val="en-US"/>
              </w:rPr>
              <w:t>Mutsotso</w:t>
            </w:r>
            <w:proofErr w:type="spellEnd"/>
            <w:r w:rsidRPr="0038679F">
              <w:rPr>
                <w:lang w:val="en-US"/>
              </w:rPr>
              <w:t xml:space="preserve">, </w:t>
            </w:r>
            <w:proofErr w:type="spellStart"/>
            <w:r w:rsidRPr="0038679F">
              <w:rPr>
                <w:lang w:val="en-US"/>
              </w:rPr>
              <w:t>Manyuru</w:t>
            </w:r>
            <w:proofErr w:type="spellEnd"/>
            <w:r>
              <w:rPr>
                <w:lang w:val="en-US"/>
              </w:rPr>
              <w:t xml:space="preserve">, </w:t>
            </w:r>
            <w:r w:rsidRPr="0038679F">
              <w:rPr>
                <w:lang w:val="en-US"/>
              </w:rPr>
              <w:t>2010. The East Pokot on the precipice: Conflict and social change in a pastoral community. A Thesis Submitted in Fulfilment of the requirements for the</w:t>
            </w:r>
            <w:r>
              <w:rPr>
                <w:lang w:val="en-US"/>
              </w:rPr>
              <w:t xml:space="preserve"> </w:t>
            </w:r>
            <w:r w:rsidRPr="0038679F">
              <w:rPr>
                <w:lang w:val="en-US"/>
              </w:rPr>
              <w:t>Degree of Doctor of Philosophy. University of Nairobi, Faculty of Arts. Department of sociology and social work.</w:t>
            </w:r>
          </w:p>
        </w:tc>
        <w:tc>
          <w:tcPr>
            <w:tcW w:w="8187" w:type="dxa"/>
          </w:tcPr>
          <w:p w14:paraId="08AA128F" w14:textId="77777777" w:rsidR="007B36E1" w:rsidRDefault="007B36E1" w:rsidP="007B36E1">
            <w:pPr>
              <w:rPr>
                <w:lang w:val="en-US"/>
              </w:rPr>
            </w:pPr>
            <w:hyperlink r:id="rId285" w:history="1">
              <w:r w:rsidRPr="00C22657">
                <w:rPr>
                  <w:rStyle w:val="Hyperlink"/>
                  <w:lang w:val="en-US"/>
                </w:rPr>
                <w:t>http://erepository.uonbi.ac.ke/handle/11295/3463</w:t>
              </w:r>
            </w:hyperlink>
            <w:r>
              <w:rPr>
                <w:lang w:val="en-US"/>
              </w:rPr>
              <w:t xml:space="preserve"> </w:t>
            </w:r>
          </w:p>
          <w:p w14:paraId="25CA2B68" w14:textId="716DA8FF" w:rsidR="007B36E1" w:rsidRPr="0038679F" w:rsidRDefault="007B36E1" w:rsidP="007B36E1">
            <w:pPr>
              <w:rPr>
                <w:lang w:val="en-US"/>
              </w:rPr>
            </w:pPr>
            <w:r>
              <w:rPr>
                <w:lang w:val="en-US"/>
              </w:rPr>
              <w:t>GS Oct 2021: 8 citations</w:t>
            </w:r>
          </w:p>
        </w:tc>
      </w:tr>
      <w:tr w:rsidR="007B36E1" w:rsidRPr="00BA1C29" w14:paraId="7DCA76CF" w14:textId="77777777" w:rsidTr="000F4648">
        <w:tc>
          <w:tcPr>
            <w:tcW w:w="704" w:type="dxa"/>
          </w:tcPr>
          <w:p w14:paraId="1FC02181" w14:textId="1E2A10FB" w:rsidR="007B36E1" w:rsidRPr="0038679F" w:rsidRDefault="007B36E1" w:rsidP="007B36E1">
            <w:pPr>
              <w:rPr>
                <w:lang w:val="en-GB"/>
              </w:rPr>
            </w:pPr>
            <w:r>
              <w:rPr>
                <w:lang w:val="en-GB"/>
              </w:rPr>
              <w:t>2010-18</w:t>
            </w:r>
          </w:p>
        </w:tc>
        <w:tc>
          <w:tcPr>
            <w:tcW w:w="5103" w:type="dxa"/>
          </w:tcPr>
          <w:p w14:paraId="28D211EE" w14:textId="7DB4D7DF" w:rsidR="007B36E1" w:rsidRPr="0038679F" w:rsidRDefault="007B36E1" w:rsidP="007B36E1">
            <w:pPr>
              <w:rPr>
                <w:lang w:val="en-US"/>
              </w:rPr>
            </w:pPr>
            <w:r w:rsidRPr="002B7B92">
              <w:rPr>
                <w:lang w:val="en-US"/>
              </w:rPr>
              <w:t>Mwangi, T. J.</w:t>
            </w:r>
            <w:r>
              <w:rPr>
                <w:lang w:val="en-US"/>
              </w:rPr>
              <w:t xml:space="preserve">, </w:t>
            </w:r>
            <w:r w:rsidRPr="002B7B92">
              <w:rPr>
                <w:lang w:val="en-US"/>
              </w:rPr>
              <w:t>2010. Improving and sustaining soil fertility by use of farmyard manure and inorganic fertilizers for economical maize production in West Pokot, Kenya. World Journal of Agricultural Sciences, 6(3), 313-321.</w:t>
            </w:r>
          </w:p>
        </w:tc>
        <w:tc>
          <w:tcPr>
            <w:tcW w:w="8187" w:type="dxa"/>
          </w:tcPr>
          <w:p w14:paraId="0F539E0E" w14:textId="77777777" w:rsidR="007B36E1" w:rsidRDefault="007B36E1" w:rsidP="007B36E1">
            <w:pPr>
              <w:rPr>
                <w:lang w:val="en-US"/>
              </w:rPr>
            </w:pPr>
            <w:hyperlink r:id="rId286" w:history="1">
              <w:r w:rsidRPr="00C22657">
                <w:rPr>
                  <w:rStyle w:val="Hyperlink"/>
                  <w:lang w:val="en-US"/>
                </w:rPr>
                <w:t>https://www.cabdirect.org/cabdirect/abstract/20103300544</w:t>
              </w:r>
            </w:hyperlink>
            <w:r>
              <w:rPr>
                <w:lang w:val="en-US"/>
              </w:rPr>
              <w:t xml:space="preserve"> </w:t>
            </w:r>
          </w:p>
          <w:p w14:paraId="1E06968E" w14:textId="220E11BF" w:rsidR="007B36E1" w:rsidRPr="0038679F" w:rsidRDefault="007B36E1" w:rsidP="007B36E1">
            <w:pPr>
              <w:rPr>
                <w:lang w:val="en-US"/>
              </w:rPr>
            </w:pPr>
            <w:r>
              <w:rPr>
                <w:lang w:val="en-US"/>
              </w:rPr>
              <w:t>GS Oct 2021: 13 citations</w:t>
            </w:r>
          </w:p>
        </w:tc>
      </w:tr>
      <w:tr w:rsidR="007B36E1" w:rsidRPr="009459CD" w14:paraId="61297F3A" w14:textId="77777777" w:rsidTr="000F4648">
        <w:tc>
          <w:tcPr>
            <w:tcW w:w="704" w:type="dxa"/>
          </w:tcPr>
          <w:p w14:paraId="0CB12C41" w14:textId="17DD7AED" w:rsidR="007B36E1" w:rsidRDefault="007B36E1" w:rsidP="007B36E1">
            <w:pPr>
              <w:rPr>
                <w:lang w:val="en-GB"/>
              </w:rPr>
            </w:pPr>
            <w:r>
              <w:rPr>
                <w:lang w:val="en-GB"/>
              </w:rPr>
              <w:t>2010-19</w:t>
            </w:r>
          </w:p>
        </w:tc>
        <w:tc>
          <w:tcPr>
            <w:tcW w:w="5103" w:type="dxa"/>
          </w:tcPr>
          <w:p w14:paraId="03FB6B85" w14:textId="45841AFA" w:rsidR="007B36E1" w:rsidRPr="002B7B92" w:rsidRDefault="007B36E1" w:rsidP="007B36E1">
            <w:pPr>
              <w:rPr>
                <w:lang w:val="en-US"/>
              </w:rPr>
            </w:pPr>
            <w:r w:rsidRPr="00E10488">
              <w:rPr>
                <w:lang w:val="en-US"/>
              </w:rPr>
              <w:t xml:space="preserve">Lewa, Annie </w:t>
            </w:r>
            <w:proofErr w:type="spellStart"/>
            <w:r w:rsidRPr="00E10488">
              <w:rPr>
                <w:lang w:val="en-US"/>
              </w:rPr>
              <w:t>Katunge</w:t>
            </w:r>
            <w:proofErr w:type="spellEnd"/>
            <w:r>
              <w:rPr>
                <w:lang w:val="en-US"/>
              </w:rPr>
              <w:t>, 2010.</w:t>
            </w:r>
            <w:r w:rsidRPr="00E10488">
              <w:rPr>
                <w:lang w:val="en-US"/>
              </w:rPr>
              <w:t xml:space="preserve"> Evaluation of Animal health care delivery systems in </w:t>
            </w:r>
            <w:r>
              <w:rPr>
                <w:lang w:val="en-US"/>
              </w:rPr>
              <w:t>W</w:t>
            </w:r>
            <w:r w:rsidRPr="00E10488">
              <w:rPr>
                <w:lang w:val="en-US"/>
              </w:rPr>
              <w:t>est Pokot and Turkana Districts of Kenya. Diss. University of Nairobi, faculty of Veterinary Medicine</w:t>
            </w:r>
            <w:r>
              <w:rPr>
                <w:lang w:val="en-US"/>
              </w:rPr>
              <w:t xml:space="preserve"> (</w:t>
            </w:r>
            <w:r w:rsidRPr="00E10488">
              <w:rPr>
                <w:lang w:val="en-US"/>
              </w:rPr>
              <w:t>2010</w:t>
            </w:r>
            <w:r>
              <w:rPr>
                <w:lang w:val="en-US"/>
              </w:rPr>
              <w:t>)</w:t>
            </w:r>
            <w:r w:rsidRPr="00E10488">
              <w:rPr>
                <w:lang w:val="en-US"/>
              </w:rPr>
              <w:t>.</w:t>
            </w:r>
          </w:p>
        </w:tc>
        <w:tc>
          <w:tcPr>
            <w:tcW w:w="8187" w:type="dxa"/>
          </w:tcPr>
          <w:p w14:paraId="2032F508" w14:textId="77777777" w:rsidR="007B36E1" w:rsidRDefault="007B36E1" w:rsidP="007B36E1">
            <w:pPr>
              <w:rPr>
                <w:lang w:val="en-US"/>
              </w:rPr>
            </w:pPr>
            <w:hyperlink r:id="rId287" w:history="1">
              <w:r w:rsidRPr="00C22657">
                <w:rPr>
                  <w:rStyle w:val="Hyperlink"/>
                  <w:lang w:val="en-US"/>
                </w:rPr>
                <w:t>http://erepository.uonbi.ac.ke/bitstream/handle/11295/6420/LEWA%20ANNIE%20KATUNGE%20PH.D%202010.pdf?sequence=1</w:t>
              </w:r>
            </w:hyperlink>
            <w:r>
              <w:rPr>
                <w:lang w:val="en-US"/>
              </w:rPr>
              <w:t xml:space="preserve"> </w:t>
            </w:r>
          </w:p>
          <w:p w14:paraId="5F587FBE" w14:textId="2214CBAD" w:rsidR="007B36E1" w:rsidRPr="0038679F" w:rsidRDefault="007B36E1" w:rsidP="007B36E1">
            <w:pPr>
              <w:rPr>
                <w:lang w:val="en-US"/>
              </w:rPr>
            </w:pPr>
            <w:r>
              <w:rPr>
                <w:lang w:val="en-US"/>
              </w:rPr>
              <w:t>GS Oct 2021: no citations yet</w:t>
            </w:r>
          </w:p>
        </w:tc>
      </w:tr>
      <w:tr w:rsidR="007B36E1" w:rsidRPr="009459CD" w14:paraId="30BE5E8A" w14:textId="77777777" w:rsidTr="000F4648">
        <w:tc>
          <w:tcPr>
            <w:tcW w:w="704" w:type="dxa"/>
          </w:tcPr>
          <w:p w14:paraId="6BBAF15F" w14:textId="71C556B9" w:rsidR="007B36E1" w:rsidRDefault="007B36E1" w:rsidP="007B36E1">
            <w:pPr>
              <w:rPr>
                <w:lang w:val="en-GB"/>
              </w:rPr>
            </w:pPr>
            <w:r>
              <w:rPr>
                <w:lang w:val="en-GB"/>
              </w:rPr>
              <w:t>2010-20</w:t>
            </w:r>
          </w:p>
        </w:tc>
        <w:tc>
          <w:tcPr>
            <w:tcW w:w="5103" w:type="dxa"/>
          </w:tcPr>
          <w:p w14:paraId="7DCAB927" w14:textId="3CEECD59" w:rsidR="007B36E1" w:rsidRPr="00E10488" w:rsidRDefault="007B36E1" w:rsidP="007B36E1">
            <w:pPr>
              <w:rPr>
                <w:lang w:val="en-US"/>
              </w:rPr>
            </w:pPr>
            <w:r w:rsidRPr="001637B2">
              <w:rPr>
                <w:noProof/>
                <w:lang w:val="en-US"/>
              </w:rPr>
              <w:t>Schavemaker, H.</w:t>
            </w:r>
            <w:r>
              <w:rPr>
                <w:noProof/>
                <w:lang w:val="en-US"/>
              </w:rPr>
              <w:t xml:space="preserve"> (Hanneke), </w:t>
            </w:r>
            <w:r w:rsidRPr="001637B2">
              <w:rPr>
                <w:noProof/>
                <w:lang w:val="en-US"/>
              </w:rPr>
              <w:t>2010. Moving the forest to the farm: the application of the green towns</w:t>
            </w:r>
            <w:r>
              <w:rPr>
                <w:noProof/>
                <w:lang w:val="en-US"/>
              </w:rPr>
              <w:t xml:space="preserve"> </w:t>
            </w:r>
            <w:r w:rsidRPr="001637B2">
              <w:rPr>
                <w:noProof/>
                <w:lang w:val="en-US"/>
              </w:rPr>
              <w:t>approach reshaped for the case study of the Cherangani Hills in Kenya.</w:t>
            </w:r>
            <w:r>
              <w:rPr>
                <w:noProof/>
                <w:lang w:val="en-US"/>
              </w:rPr>
              <w:t xml:space="preserve"> Wageningen University </w:t>
            </w:r>
            <w:r w:rsidRPr="001637B2">
              <w:rPr>
                <w:noProof/>
                <w:lang w:val="en-US"/>
              </w:rPr>
              <w:t>Master Landscape Architecture and Planning</w:t>
            </w:r>
            <w:r>
              <w:rPr>
                <w:noProof/>
                <w:lang w:val="en-US"/>
              </w:rPr>
              <w:t>’; Ma</w:t>
            </w:r>
            <w:r w:rsidRPr="001637B2">
              <w:rPr>
                <w:noProof/>
                <w:lang w:val="en-US"/>
              </w:rPr>
              <w:t>jor Thesis Landscape Architecture</w:t>
            </w:r>
            <w:r>
              <w:rPr>
                <w:noProof/>
                <w:lang w:val="en-US"/>
              </w:rPr>
              <w:t>.</w:t>
            </w:r>
          </w:p>
        </w:tc>
        <w:tc>
          <w:tcPr>
            <w:tcW w:w="8187" w:type="dxa"/>
          </w:tcPr>
          <w:p w14:paraId="652DFFE2" w14:textId="2BA80941" w:rsidR="007B36E1" w:rsidRPr="00304B0F" w:rsidRDefault="007B36E1" w:rsidP="007B36E1">
            <w:pPr>
              <w:rPr>
                <w:lang w:val="en-US"/>
              </w:rPr>
            </w:pPr>
            <w:hyperlink r:id="rId288" w:history="1">
              <w:r w:rsidRPr="00F13F37">
                <w:rPr>
                  <w:rStyle w:val="Hyperlink"/>
                  <w:lang w:val="en-US"/>
                </w:rPr>
                <w:t>https://library.wur.nl/WebQuery/titel/1946049</w:t>
              </w:r>
            </w:hyperlink>
            <w:r>
              <w:rPr>
                <w:lang w:val="en-US"/>
              </w:rPr>
              <w:t xml:space="preserve"> </w:t>
            </w:r>
          </w:p>
        </w:tc>
      </w:tr>
      <w:tr w:rsidR="007B36E1" w:rsidRPr="009459CD" w14:paraId="2F1BE62A" w14:textId="77777777" w:rsidTr="000F4648">
        <w:tc>
          <w:tcPr>
            <w:tcW w:w="704" w:type="dxa"/>
          </w:tcPr>
          <w:p w14:paraId="123D9B05" w14:textId="766D7C20" w:rsidR="007B36E1" w:rsidRDefault="007B36E1" w:rsidP="007B36E1">
            <w:pPr>
              <w:rPr>
                <w:lang w:val="en-GB"/>
              </w:rPr>
            </w:pPr>
            <w:r>
              <w:rPr>
                <w:lang w:val="en-GB"/>
              </w:rPr>
              <w:t>2010-21</w:t>
            </w:r>
          </w:p>
        </w:tc>
        <w:tc>
          <w:tcPr>
            <w:tcW w:w="5103" w:type="dxa"/>
          </w:tcPr>
          <w:p w14:paraId="6070BBD9" w14:textId="76239E3D" w:rsidR="007B36E1" w:rsidRPr="00E10488" w:rsidRDefault="007B36E1" w:rsidP="007B36E1">
            <w:pPr>
              <w:rPr>
                <w:lang w:val="en-US"/>
              </w:rPr>
            </w:pPr>
            <w:r w:rsidRPr="00AC62A8">
              <w:rPr>
                <w:noProof/>
              </w:rPr>
              <w:t>Verdoodt, A., Mureithi, S. M., &amp; Van Ranst, E.</w:t>
            </w:r>
            <w:r>
              <w:rPr>
                <w:noProof/>
              </w:rPr>
              <w:t xml:space="preserve">, </w:t>
            </w:r>
            <w:r w:rsidRPr="00AC62A8">
              <w:rPr>
                <w:noProof/>
              </w:rPr>
              <w:t xml:space="preserve">2010. </w:t>
            </w:r>
            <w:r w:rsidRPr="00AC62A8">
              <w:rPr>
                <w:noProof/>
                <w:lang w:val="en-US"/>
              </w:rPr>
              <w:t xml:space="preserve">Impacts of management and enclosure age on recovery of the herbaceous rangeland vegetation in </w:t>
            </w:r>
            <w:r w:rsidRPr="00AC62A8">
              <w:rPr>
                <w:noProof/>
                <w:lang w:val="en-US"/>
              </w:rPr>
              <w:lastRenderedPageBreak/>
              <w:t>semi-arid Kenya. Journal of Arid Environments, 74(9), 1066-1073.</w:t>
            </w:r>
          </w:p>
        </w:tc>
        <w:tc>
          <w:tcPr>
            <w:tcW w:w="8187" w:type="dxa"/>
          </w:tcPr>
          <w:p w14:paraId="6187F8E1" w14:textId="77777777" w:rsidR="007B36E1" w:rsidRPr="00133BAA" w:rsidRDefault="007B36E1" w:rsidP="007B36E1">
            <w:pPr>
              <w:rPr>
                <w:lang w:val="en-US"/>
              </w:rPr>
            </w:pPr>
            <w:r w:rsidRPr="00133BAA">
              <w:rPr>
                <w:lang w:val="en-US"/>
              </w:rPr>
              <w:lastRenderedPageBreak/>
              <w:t xml:space="preserve">Online see: </w:t>
            </w:r>
            <w:r>
              <w:rPr>
                <w:rStyle w:val="FootnoteReference"/>
              </w:rPr>
              <w:footnoteReference w:id="125"/>
            </w:r>
          </w:p>
          <w:p w14:paraId="5FE3540A" w14:textId="3863BBA3" w:rsidR="007B36E1" w:rsidRPr="00304B0F" w:rsidRDefault="007B36E1" w:rsidP="007B36E1">
            <w:pPr>
              <w:rPr>
                <w:lang w:val="en-US"/>
              </w:rPr>
            </w:pPr>
            <w:r w:rsidRPr="00133BAA">
              <w:rPr>
                <w:lang w:val="en-US"/>
              </w:rPr>
              <w:t>GS Nov 2021: 96 citations</w:t>
            </w:r>
          </w:p>
        </w:tc>
      </w:tr>
      <w:tr w:rsidR="007B36E1" w:rsidRPr="009459CD" w14:paraId="4484450E" w14:textId="77777777" w:rsidTr="000F4648">
        <w:tc>
          <w:tcPr>
            <w:tcW w:w="704" w:type="dxa"/>
          </w:tcPr>
          <w:p w14:paraId="19F4D165" w14:textId="2D944CC6" w:rsidR="007B36E1" w:rsidRDefault="007B36E1" w:rsidP="007B36E1">
            <w:pPr>
              <w:rPr>
                <w:lang w:val="en-GB"/>
              </w:rPr>
            </w:pPr>
            <w:r>
              <w:rPr>
                <w:lang w:val="en-GB"/>
              </w:rPr>
              <w:t>2010-22</w:t>
            </w:r>
          </w:p>
        </w:tc>
        <w:tc>
          <w:tcPr>
            <w:tcW w:w="5103" w:type="dxa"/>
          </w:tcPr>
          <w:p w14:paraId="6011DE4A" w14:textId="4373C270" w:rsidR="007B36E1" w:rsidRPr="002306DA" w:rsidRDefault="007B36E1" w:rsidP="007B36E1">
            <w:pPr>
              <w:rPr>
                <w:noProof/>
                <w:lang w:val="en-US"/>
              </w:rPr>
            </w:pPr>
            <w:r w:rsidRPr="002306DA">
              <w:rPr>
                <w:noProof/>
                <w:lang w:val="en-US"/>
              </w:rPr>
              <w:t>Kirugi, S. N.</w:t>
            </w:r>
            <w:r>
              <w:rPr>
                <w:noProof/>
                <w:lang w:val="en-US"/>
              </w:rPr>
              <w:t xml:space="preserve">, </w:t>
            </w:r>
            <w:r w:rsidRPr="002306DA">
              <w:rPr>
                <w:noProof/>
                <w:lang w:val="en-US"/>
              </w:rPr>
              <w:t>2010. Understanding cattle-rustling in Northe</w:t>
            </w:r>
            <w:r>
              <w:rPr>
                <w:noProof/>
                <w:lang w:val="en-US"/>
              </w:rPr>
              <w:t>r</w:t>
            </w:r>
            <w:r w:rsidRPr="002306DA">
              <w:rPr>
                <w:noProof/>
                <w:lang w:val="en-US"/>
              </w:rPr>
              <w:t>n Rift Valley region of Kenya: political economy of cattle rustling in Kenya 1997-2007 (Doctoral dissertation, University of Nairobi, Kenya).</w:t>
            </w:r>
          </w:p>
        </w:tc>
        <w:tc>
          <w:tcPr>
            <w:tcW w:w="8187" w:type="dxa"/>
          </w:tcPr>
          <w:p w14:paraId="2889AB7B" w14:textId="3A448B45" w:rsidR="007B36E1" w:rsidRPr="00133BAA" w:rsidRDefault="007B36E1" w:rsidP="007B36E1">
            <w:pPr>
              <w:rPr>
                <w:lang w:val="en-US"/>
              </w:rPr>
            </w:pPr>
            <w:r>
              <w:rPr>
                <w:lang w:val="en-US"/>
              </w:rPr>
              <w:t xml:space="preserve">Online see: </w:t>
            </w:r>
            <w:hyperlink r:id="rId289" w:history="1">
              <w:r w:rsidRPr="00CC7A62">
                <w:rPr>
                  <w:rStyle w:val="Hyperlink"/>
                  <w:lang w:val="en-US"/>
                </w:rPr>
                <w:t>http://erepository.uonbi.ac.ke/handle/11295/3793</w:t>
              </w:r>
            </w:hyperlink>
            <w:r>
              <w:rPr>
                <w:lang w:val="en-US"/>
              </w:rPr>
              <w:t xml:space="preserve"> </w:t>
            </w:r>
          </w:p>
        </w:tc>
      </w:tr>
      <w:tr w:rsidR="007B36E1" w:rsidRPr="009459CD" w14:paraId="5658DC35" w14:textId="77777777" w:rsidTr="000F4648">
        <w:tc>
          <w:tcPr>
            <w:tcW w:w="704" w:type="dxa"/>
          </w:tcPr>
          <w:p w14:paraId="66F6EFD3" w14:textId="6E83F504" w:rsidR="007B36E1" w:rsidRDefault="007B36E1" w:rsidP="007B36E1">
            <w:pPr>
              <w:rPr>
                <w:lang w:val="en-GB"/>
              </w:rPr>
            </w:pPr>
            <w:r>
              <w:rPr>
                <w:lang w:val="en-GB"/>
              </w:rPr>
              <w:t>2010-23</w:t>
            </w:r>
          </w:p>
        </w:tc>
        <w:tc>
          <w:tcPr>
            <w:tcW w:w="5103" w:type="dxa"/>
          </w:tcPr>
          <w:p w14:paraId="2A5B65F1" w14:textId="334BECE0" w:rsidR="007B36E1" w:rsidRPr="002306DA" w:rsidRDefault="007B36E1" w:rsidP="007B36E1">
            <w:pPr>
              <w:rPr>
                <w:noProof/>
                <w:lang w:val="en-US"/>
              </w:rPr>
            </w:pPr>
            <w:r w:rsidRPr="006A3BBC">
              <w:rPr>
                <w:noProof/>
                <w:lang w:val="en-US"/>
              </w:rPr>
              <w:t>Ministry of State for Development of Northern Kenya and Other Arid Lands</w:t>
            </w:r>
            <w:r>
              <w:rPr>
                <w:noProof/>
                <w:lang w:val="en-US"/>
              </w:rPr>
              <w:t xml:space="preserve">; </w:t>
            </w:r>
            <w:r w:rsidRPr="006A3BBC">
              <w:rPr>
                <w:noProof/>
                <w:lang w:val="en-US"/>
              </w:rPr>
              <w:t>Arid Lands Resource Management Project II,</w:t>
            </w:r>
            <w:r>
              <w:rPr>
                <w:noProof/>
                <w:lang w:val="en-US"/>
              </w:rPr>
              <w:t xml:space="preserve"> </w:t>
            </w:r>
            <w:r w:rsidRPr="006A3BBC">
              <w:rPr>
                <w:noProof/>
                <w:lang w:val="en-US"/>
              </w:rPr>
              <w:t>Office of The Prime Minister</w:t>
            </w:r>
            <w:r>
              <w:rPr>
                <w:noProof/>
                <w:lang w:val="en-US"/>
              </w:rPr>
              <w:t>, 2010</w:t>
            </w:r>
            <w:r w:rsidRPr="006A3BBC">
              <w:rPr>
                <w:noProof/>
                <w:lang w:val="en-US"/>
              </w:rPr>
              <w:t>. West Pokot Drought Monitoring Bulletin; Government of the Republic of Kenya, Ministry of State</w:t>
            </w:r>
            <w:r>
              <w:rPr>
                <w:noProof/>
                <w:lang w:val="en-US"/>
              </w:rPr>
              <w:t xml:space="preserve"> </w:t>
            </w:r>
            <w:r w:rsidRPr="006A3BBC">
              <w:rPr>
                <w:noProof/>
                <w:lang w:val="en-US"/>
              </w:rPr>
              <w:t>for Development of Northern Kenya and Other Arid Lands Arid Lands Resource Management Project II, Office of The Prime</w:t>
            </w:r>
            <w:r>
              <w:rPr>
                <w:noProof/>
                <w:lang w:val="en-US"/>
              </w:rPr>
              <w:t xml:space="preserve"> </w:t>
            </w:r>
            <w:r w:rsidRPr="006A3BBC">
              <w:rPr>
                <w:noProof/>
                <w:lang w:val="en-US"/>
              </w:rPr>
              <w:t>Minister: Nairobi, Kenya, 2010.</w:t>
            </w:r>
          </w:p>
        </w:tc>
        <w:tc>
          <w:tcPr>
            <w:tcW w:w="8187" w:type="dxa"/>
          </w:tcPr>
          <w:p w14:paraId="0F62A4CC" w14:textId="77777777" w:rsidR="007B36E1" w:rsidRDefault="007B36E1" w:rsidP="007B36E1">
            <w:pPr>
              <w:rPr>
                <w:lang w:val="en-US"/>
              </w:rPr>
            </w:pPr>
          </w:p>
        </w:tc>
      </w:tr>
      <w:tr w:rsidR="007B36E1" w:rsidRPr="009459CD" w14:paraId="1911693C" w14:textId="77777777" w:rsidTr="000F4648">
        <w:tc>
          <w:tcPr>
            <w:tcW w:w="704" w:type="dxa"/>
          </w:tcPr>
          <w:p w14:paraId="6003FFD8" w14:textId="1F9606EC" w:rsidR="007B36E1" w:rsidRDefault="007B36E1" w:rsidP="007B36E1">
            <w:pPr>
              <w:rPr>
                <w:lang w:val="en-GB"/>
              </w:rPr>
            </w:pPr>
            <w:r>
              <w:rPr>
                <w:lang w:val="en-GB"/>
              </w:rPr>
              <w:t>2010-24</w:t>
            </w:r>
          </w:p>
        </w:tc>
        <w:tc>
          <w:tcPr>
            <w:tcW w:w="5103" w:type="dxa"/>
          </w:tcPr>
          <w:p w14:paraId="147AFBFB" w14:textId="46E07681" w:rsidR="007B36E1" w:rsidRPr="006A3BBC" w:rsidRDefault="007B36E1" w:rsidP="007B36E1">
            <w:pPr>
              <w:rPr>
                <w:noProof/>
                <w:lang w:val="en-US"/>
              </w:rPr>
            </w:pPr>
            <w:r w:rsidRPr="004933D6">
              <w:rPr>
                <w:noProof/>
                <w:lang w:val="en-US"/>
              </w:rPr>
              <w:t>Karanja, Alice W.</w:t>
            </w:r>
            <w:r>
              <w:rPr>
                <w:noProof/>
                <w:lang w:val="en-US"/>
              </w:rPr>
              <w:t xml:space="preserve">, 2010. </w:t>
            </w:r>
            <w:r w:rsidRPr="004933D6">
              <w:rPr>
                <w:noProof/>
                <w:lang w:val="en-US"/>
              </w:rPr>
              <w:t>The role of Regional Development Authorities in Rural Development In Kenya: The case of Kerio Valley Development Authority</w:t>
            </w:r>
            <w:r w:rsidRPr="004933D6">
              <w:rPr>
                <w:noProof/>
                <w:lang w:val="en-US"/>
              </w:rPr>
              <w:tab/>
            </w:r>
            <w:r>
              <w:rPr>
                <w:noProof/>
                <w:lang w:val="en-US"/>
              </w:rPr>
              <w:t>.</w:t>
            </w:r>
          </w:p>
        </w:tc>
        <w:tc>
          <w:tcPr>
            <w:tcW w:w="8187" w:type="dxa"/>
          </w:tcPr>
          <w:p w14:paraId="4D217EFC" w14:textId="57E04FF9" w:rsidR="007B36E1" w:rsidRPr="004933D6" w:rsidRDefault="007B36E1" w:rsidP="007B36E1">
            <w:pPr>
              <w:rPr>
                <w:lang w:val="en-US"/>
              </w:rPr>
            </w:pPr>
            <w:hyperlink r:id="rId290" w:history="1">
              <w:r w:rsidRPr="004933D6">
                <w:rPr>
                  <w:rStyle w:val="Hyperlink"/>
                  <w:lang w:val="en-US"/>
                </w:rPr>
                <w:t>http://ir.mu.ac.ke:8080/jspui/handle/123456789/373</w:t>
              </w:r>
            </w:hyperlink>
            <w:r w:rsidRPr="004933D6">
              <w:rPr>
                <w:lang w:val="en-US"/>
              </w:rPr>
              <w:t xml:space="preserve"> Master’s thesis Moi University School of Human Resource Development</w:t>
            </w:r>
          </w:p>
        </w:tc>
      </w:tr>
      <w:tr w:rsidR="007B36E1" w:rsidRPr="009459CD" w14:paraId="6916487F" w14:textId="77777777" w:rsidTr="000F4648">
        <w:tc>
          <w:tcPr>
            <w:tcW w:w="704" w:type="dxa"/>
          </w:tcPr>
          <w:p w14:paraId="71C62010" w14:textId="6CF9E54F" w:rsidR="007B36E1" w:rsidRDefault="007B36E1" w:rsidP="007B36E1">
            <w:pPr>
              <w:rPr>
                <w:lang w:val="en-GB"/>
              </w:rPr>
            </w:pPr>
            <w:r>
              <w:rPr>
                <w:lang w:val="en-GB"/>
              </w:rPr>
              <w:t>2010-25</w:t>
            </w:r>
          </w:p>
        </w:tc>
        <w:tc>
          <w:tcPr>
            <w:tcW w:w="5103" w:type="dxa"/>
          </w:tcPr>
          <w:p w14:paraId="58C8F109" w14:textId="31DF55BC" w:rsidR="007B36E1" w:rsidRPr="004933D6" w:rsidRDefault="007B36E1" w:rsidP="007B36E1">
            <w:pPr>
              <w:rPr>
                <w:noProof/>
                <w:lang w:val="en-US"/>
              </w:rPr>
            </w:pPr>
            <w:r w:rsidRPr="00AB1C9D">
              <w:rPr>
                <w:noProof/>
                <w:lang w:val="en-US"/>
              </w:rPr>
              <w:t>Davies, M.</w:t>
            </w:r>
            <w:r>
              <w:rPr>
                <w:noProof/>
                <w:lang w:val="en-US"/>
              </w:rPr>
              <w:t xml:space="preserve">, </w:t>
            </w:r>
            <w:r w:rsidRPr="00AB1C9D">
              <w:rPr>
                <w:noProof/>
                <w:lang w:val="en-US"/>
              </w:rPr>
              <w:t>2010. Landscape, environment and settlement in Karamoja, Eastern Uganda. c. 2000 BP to present. Preliminary report on first season of fieldwork.</w:t>
            </w:r>
          </w:p>
        </w:tc>
        <w:tc>
          <w:tcPr>
            <w:tcW w:w="8187" w:type="dxa"/>
          </w:tcPr>
          <w:p w14:paraId="2FD3BD6A" w14:textId="33AC1CC9" w:rsidR="007B36E1" w:rsidRPr="00A66927" w:rsidRDefault="007B36E1" w:rsidP="007B36E1">
            <w:pPr>
              <w:rPr>
                <w:lang w:val="en-US"/>
              </w:rPr>
            </w:pPr>
            <w:r w:rsidRPr="00A66927">
              <w:rPr>
                <w:lang w:val="en-US"/>
              </w:rPr>
              <w:t>Available as pdf via GS</w:t>
            </w:r>
          </w:p>
        </w:tc>
      </w:tr>
      <w:tr w:rsidR="007B36E1" w:rsidRPr="009459CD" w14:paraId="03842A06" w14:textId="77777777" w:rsidTr="000F4648">
        <w:tc>
          <w:tcPr>
            <w:tcW w:w="704" w:type="dxa"/>
          </w:tcPr>
          <w:p w14:paraId="192BB798" w14:textId="7CF150F3" w:rsidR="007B36E1" w:rsidRDefault="007B36E1" w:rsidP="007B36E1">
            <w:pPr>
              <w:rPr>
                <w:lang w:val="en-GB"/>
              </w:rPr>
            </w:pPr>
            <w:r>
              <w:rPr>
                <w:lang w:val="en-GB"/>
              </w:rPr>
              <w:t>2010-26</w:t>
            </w:r>
          </w:p>
        </w:tc>
        <w:tc>
          <w:tcPr>
            <w:tcW w:w="5103" w:type="dxa"/>
          </w:tcPr>
          <w:p w14:paraId="3D2F0F78" w14:textId="186E788C" w:rsidR="007B36E1" w:rsidRPr="00AB1C9D" w:rsidRDefault="007B36E1" w:rsidP="007B36E1">
            <w:pPr>
              <w:rPr>
                <w:noProof/>
                <w:lang w:val="en-US"/>
              </w:rPr>
            </w:pPr>
            <w:r w:rsidRPr="00A66927">
              <w:rPr>
                <w:noProof/>
                <w:lang w:val="en-US"/>
              </w:rPr>
              <w:t>Robbins, P.</w:t>
            </w:r>
            <w:r>
              <w:rPr>
                <w:noProof/>
                <w:lang w:val="en-US"/>
              </w:rPr>
              <w:t xml:space="preserve"> (Pat)</w:t>
            </w:r>
            <w:r w:rsidRPr="00A66927">
              <w:rPr>
                <w:noProof/>
                <w:lang w:val="en-US"/>
              </w:rPr>
              <w:t xml:space="preserve"> (Ed.)</w:t>
            </w:r>
            <w:r>
              <w:rPr>
                <w:noProof/>
                <w:lang w:val="en-US"/>
              </w:rPr>
              <w:t xml:space="preserve">, </w:t>
            </w:r>
            <w:r w:rsidRPr="00A66927">
              <w:rPr>
                <w:noProof/>
                <w:lang w:val="en-US"/>
              </w:rPr>
              <w:t>2010. Red-spotted ox: A Pokot life (p. 396). IWGIA</w:t>
            </w:r>
            <w:r>
              <w:rPr>
                <w:noProof/>
                <w:lang w:val="en-US"/>
              </w:rPr>
              <w:t xml:space="preserve"> Document 124</w:t>
            </w:r>
            <w:r w:rsidRPr="00A66927">
              <w:rPr>
                <w:noProof/>
                <w:lang w:val="en-US"/>
              </w:rPr>
              <w:t>.</w:t>
            </w:r>
          </w:p>
        </w:tc>
        <w:tc>
          <w:tcPr>
            <w:tcW w:w="8187" w:type="dxa"/>
          </w:tcPr>
          <w:p w14:paraId="517152D9" w14:textId="7AB06F89" w:rsidR="007B36E1" w:rsidRPr="00A66927" w:rsidRDefault="007B36E1" w:rsidP="007B36E1">
            <w:pPr>
              <w:rPr>
                <w:lang w:val="en-US"/>
              </w:rPr>
            </w:pPr>
            <w:r>
              <w:rPr>
                <w:lang w:val="en-US"/>
              </w:rPr>
              <w:t>Available as pdf via GS</w:t>
            </w:r>
          </w:p>
        </w:tc>
      </w:tr>
      <w:tr w:rsidR="007B36E1" w:rsidRPr="00F1497F" w14:paraId="694C9F16" w14:textId="77777777" w:rsidTr="000F4648">
        <w:tc>
          <w:tcPr>
            <w:tcW w:w="704" w:type="dxa"/>
          </w:tcPr>
          <w:p w14:paraId="421589F2" w14:textId="5D23DF57" w:rsidR="007B36E1" w:rsidRDefault="007B36E1" w:rsidP="007B36E1">
            <w:pPr>
              <w:rPr>
                <w:lang w:val="en-GB"/>
              </w:rPr>
            </w:pPr>
            <w:r>
              <w:rPr>
                <w:lang w:val="en-GB"/>
              </w:rPr>
              <w:t>2010-27</w:t>
            </w:r>
          </w:p>
        </w:tc>
        <w:tc>
          <w:tcPr>
            <w:tcW w:w="5103" w:type="dxa"/>
          </w:tcPr>
          <w:p w14:paraId="4F59D544" w14:textId="3C27BB49" w:rsidR="007B36E1" w:rsidRPr="00A66927" w:rsidRDefault="007B36E1" w:rsidP="007B36E1">
            <w:pPr>
              <w:rPr>
                <w:noProof/>
                <w:lang w:val="en-US"/>
              </w:rPr>
            </w:pPr>
            <w:r>
              <w:rPr>
                <w:noProof/>
                <w:lang w:val="en-US"/>
              </w:rPr>
              <w:t xml:space="preserve">Chizupo, </w:t>
            </w:r>
            <w:r w:rsidRPr="00910788">
              <w:rPr>
                <w:noProof/>
                <w:lang w:val="en-US"/>
              </w:rPr>
              <w:t>Poghisyo Anatoly</w:t>
            </w:r>
            <w:r>
              <w:rPr>
                <w:noProof/>
                <w:lang w:val="en-US"/>
              </w:rPr>
              <w:t>, 2010.</w:t>
            </w:r>
            <w:r w:rsidRPr="00910788">
              <w:rPr>
                <w:noProof/>
                <w:lang w:val="en-US"/>
              </w:rPr>
              <w:t xml:space="preserve"> </w:t>
            </w:r>
            <w:r>
              <w:rPr>
                <w:noProof/>
                <w:lang w:val="en-US"/>
              </w:rPr>
              <w:t xml:space="preserve">Report about </w:t>
            </w:r>
            <w:r w:rsidRPr="00910788">
              <w:rPr>
                <w:noProof/>
                <w:lang w:val="en-US"/>
              </w:rPr>
              <w:t xml:space="preserve">Pokot </w:t>
            </w:r>
            <w:r>
              <w:rPr>
                <w:noProof/>
                <w:lang w:val="en-US"/>
              </w:rPr>
              <w:t>N</w:t>
            </w:r>
            <w:r w:rsidRPr="00910788">
              <w:rPr>
                <w:noProof/>
                <w:lang w:val="en-US"/>
              </w:rPr>
              <w:t xml:space="preserve">orth Internship period, Makerere University </w:t>
            </w:r>
            <w:r>
              <w:rPr>
                <w:noProof/>
                <w:lang w:val="en-US"/>
              </w:rPr>
              <w:t>(</w:t>
            </w:r>
            <w:r w:rsidRPr="00910788">
              <w:rPr>
                <w:noProof/>
                <w:lang w:val="en-US"/>
              </w:rPr>
              <w:t>June-July 2010</w:t>
            </w:r>
            <w:r>
              <w:rPr>
                <w:noProof/>
                <w:lang w:val="en-US"/>
              </w:rPr>
              <w:t>). Kampala Uganda.</w:t>
            </w:r>
          </w:p>
        </w:tc>
        <w:tc>
          <w:tcPr>
            <w:tcW w:w="8187" w:type="dxa"/>
          </w:tcPr>
          <w:p w14:paraId="24832D7B" w14:textId="77777777" w:rsidR="007B36E1" w:rsidRDefault="007B36E1" w:rsidP="007B36E1">
            <w:pPr>
              <w:rPr>
                <w:lang w:val="en-US"/>
              </w:rPr>
            </w:pPr>
            <w:r w:rsidRPr="00910788">
              <w:rPr>
                <w:lang w:val="en-US"/>
              </w:rPr>
              <w:t>reg. No. 05/K/4068/eve faculty of arts</w:t>
            </w:r>
          </w:p>
          <w:p w14:paraId="44576F10" w14:textId="419A3C9A" w:rsidR="007B36E1" w:rsidRDefault="007B36E1" w:rsidP="007B36E1">
            <w:pPr>
              <w:rPr>
                <w:lang w:val="en-US"/>
              </w:rPr>
            </w:pPr>
            <w:proofErr w:type="spellStart"/>
            <w:r>
              <w:rPr>
                <w:lang w:val="en-US"/>
              </w:rPr>
              <w:t>Kacheliba</w:t>
            </w:r>
            <w:proofErr w:type="spellEnd"/>
            <w:r>
              <w:rPr>
                <w:lang w:val="en-US"/>
              </w:rPr>
              <w:t xml:space="preserve"> Division</w:t>
            </w:r>
          </w:p>
        </w:tc>
      </w:tr>
      <w:tr w:rsidR="007B36E1" w:rsidRPr="00970BC0" w14:paraId="51571CE6" w14:textId="77777777" w:rsidTr="000F4648">
        <w:tc>
          <w:tcPr>
            <w:tcW w:w="704" w:type="dxa"/>
          </w:tcPr>
          <w:p w14:paraId="247097C4" w14:textId="5D45C4E2" w:rsidR="007B36E1" w:rsidRDefault="007B36E1" w:rsidP="007B36E1">
            <w:pPr>
              <w:rPr>
                <w:lang w:val="en-GB"/>
              </w:rPr>
            </w:pPr>
            <w:r>
              <w:rPr>
                <w:lang w:val="en-GB"/>
              </w:rPr>
              <w:t>2010-28</w:t>
            </w:r>
          </w:p>
        </w:tc>
        <w:tc>
          <w:tcPr>
            <w:tcW w:w="5103" w:type="dxa"/>
          </w:tcPr>
          <w:p w14:paraId="0E7B0CED" w14:textId="32BE70C7" w:rsidR="007B36E1" w:rsidRDefault="007B36E1" w:rsidP="007B36E1">
            <w:pPr>
              <w:rPr>
                <w:noProof/>
                <w:lang w:val="en-US"/>
              </w:rPr>
            </w:pPr>
            <w:r w:rsidRPr="00970BC0">
              <w:rPr>
                <w:noProof/>
                <w:lang w:val="en-US"/>
              </w:rPr>
              <w:t>Onyango, Eria Olowo</w:t>
            </w:r>
            <w:r>
              <w:rPr>
                <w:noProof/>
                <w:lang w:val="en-US"/>
              </w:rPr>
              <w:t xml:space="preserve">, 2010. </w:t>
            </w:r>
            <w:r w:rsidRPr="00970BC0">
              <w:rPr>
                <w:noProof/>
                <w:lang w:val="en-US"/>
              </w:rPr>
              <w:t>Pastoralists in Violent Defiance of the State. The Case of the Karimojong in Northeastern Uganda</w:t>
            </w:r>
            <w:r>
              <w:rPr>
                <w:noProof/>
                <w:lang w:val="en-US"/>
              </w:rPr>
              <w:t>. Doctoral Dissertation University of Bergen Norway.</w:t>
            </w:r>
          </w:p>
        </w:tc>
        <w:tc>
          <w:tcPr>
            <w:tcW w:w="8187" w:type="dxa"/>
          </w:tcPr>
          <w:p w14:paraId="4B03CF1D" w14:textId="77777777" w:rsidR="007B36E1" w:rsidRDefault="007B36E1" w:rsidP="007B36E1">
            <w:pPr>
              <w:rPr>
                <w:lang w:val="en-US"/>
              </w:rPr>
            </w:pPr>
            <w:r>
              <w:rPr>
                <w:lang w:val="en-US"/>
              </w:rPr>
              <w:t xml:space="preserve">Open access via </w:t>
            </w:r>
            <w:hyperlink r:id="rId291" w:history="1">
              <w:r w:rsidRPr="00D5054B">
                <w:rPr>
                  <w:rStyle w:val="Hyperlink"/>
                  <w:lang w:val="en-US"/>
                </w:rPr>
                <w:t>https://bora.uib.no/bora-xmlui/handle/1956/3982</w:t>
              </w:r>
            </w:hyperlink>
            <w:r>
              <w:rPr>
                <w:lang w:val="en-US"/>
              </w:rPr>
              <w:t xml:space="preserve"> </w:t>
            </w:r>
          </w:p>
          <w:p w14:paraId="21ABA7F5" w14:textId="2E7E4A9D" w:rsidR="007B36E1" w:rsidRPr="00910788" w:rsidRDefault="007B36E1" w:rsidP="007B36E1">
            <w:pPr>
              <w:rPr>
                <w:lang w:val="en-US"/>
              </w:rPr>
            </w:pPr>
            <w:r>
              <w:rPr>
                <w:lang w:val="en-US"/>
              </w:rPr>
              <w:t xml:space="preserve">Also about </w:t>
            </w:r>
            <w:proofErr w:type="spellStart"/>
            <w:r>
              <w:rPr>
                <w:lang w:val="en-US"/>
              </w:rPr>
              <w:t>Upe</w:t>
            </w:r>
            <w:proofErr w:type="spellEnd"/>
            <w:r>
              <w:rPr>
                <w:lang w:val="en-US"/>
              </w:rPr>
              <w:t xml:space="preserve">. </w:t>
            </w:r>
          </w:p>
        </w:tc>
      </w:tr>
      <w:tr w:rsidR="007B36E1" w:rsidRPr="00F1497F" w14:paraId="1F266791" w14:textId="77777777" w:rsidTr="000F4648">
        <w:tc>
          <w:tcPr>
            <w:tcW w:w="704" w:type="dxa"/>
          </w:tcPr>
          <w:p w14:paraId="2A56E4FF" w14:textId="77777777" w:rsidR="007B36E1" w:rsidRPr="0038679F" w:rsidRDefault="007B36E1" w:rsidP="007B36E1">
            <w:pPr>
              <w:rPr>
                <w:lang w:val="en-GB"/>
              </w:rPr>
            </w:pPr>
            <w:r w:rsidRPr="0038679F">
              <w:rPr>
                <w:lang w:val="en-GB"/>
              </w:rPr>
              <w:t>2011-1</w:t>
            </w:r>
          </w:p>
        </w:tc>
        <w:tc>
          <w:tcPr>
            <w:tcW w:w="5103" w:type="dxa"/>
          </w:tcPr>
          <w:p w14:paraId="629BDA95" w14:textId="00D656EE" w:rsidR="007B36E1" w:rsidRPr="0038679F" w:rsidRDefault="007B36E1" w:rsidP="007B36E1">
            <w:pPr>
              <w:rPr>
                <w:lang w:val="en-GB"/>
              </w:rPr>
            </w:pPr>
            <w:proofErr w:type="spellStart"/>
            <w:r w:rsidRPr="0038679F">
              <w:rPr>
                <w:lang w:val="en-GB"/>
              </w:rPr>
              <w:t>Kaimba</w:t>
            </w:r>
            <w:proofErr w:type="spellEnd"/>
            <w:r w:rsidRPr="0038679F">
              <w:rPr>
                <w:lang w:val="en-GB"/>
              </w:rPr>
              <w:t xml:space="preserve">, G., B. </w:t>
            </w:r>
            <w:proofErr w:type="spellStart"/>
            <w:r w:rsidRPr="0038679F">
              <w:rPr>
                <w:lang w:val="en-GB"/>
              </w:rPr>
              <w:t>Njehia</w:t>
            </w:r>
            <w:proofErr w:type="spellEnd"/>
            <w:r w:rsidRPr="0038679F">
              <w:rPr>
                <w:lang w:val="en-GB"/>
              </w:rPr>
              <w:t xml:space="preserve">, and A. </w:t>
            </w:r>
            <w:proofErr w:type="spellStart"/>
            <w:r w:rsidRPr="0038679F">
              <w:rPr>
                <w:lang w:val="en-GB"/>
              </w:rPr>
              <w:t>Guliye</w:t>
            </w:r>
            <w:proofErr w:type="spellEnd"/>
            <w:r w:rsidRPr="0038679F">
              <w:rPr>
                <w:lang w:val="en-GB"/>
              </w:rPr>
              <w:t xml:space="preserve">, </w:t>
            </w:r>
            <w:r>
              <w:rPr>
                <w:lang w:val="en-GB"/>
              </w:rPr>
              <w:t>20</w:t>
            </w:r>
            <w:r w:rsidRPr="0038679F">
              <w:rPr>
                <w:lang w:val="en-GB"/>
              </w:rPr>
              <w:t>11</w:t>
            </w:r>
            <w:r>
              <w:rPr>
                <w:lang w:val="en-GB"/>
              </w:rPr>
              <w:t>.</w:t>
            </w:r>
            <w:r w:rsidRPr="0038679F">
              <w:rPr>
                <w:lang w:val="en-GB"/>
              </w:rPr>
              <w:t xml:space="preserve"> Effects of cattle rustling and household characteristics on </w:t>
            </w:r>
            <w:r w:rsidRPr="0038679F">
              <w:rPr>
                <w:lang w:val="en-GB"/>
              </w:rPr>
              <w:lastRenderedPageBreak/>
              <w:t>migration decisions and herd size amongst pastoralists in Baringo District, Kenya. Pastoralism: Research, Policy and Practice (Journal) 1(1): 1–18.</w:t>
            </w:r>
          </w:p>
        </w:tc>
        <w:tc>
          <w:tcPr>
            <w:tcW w:w="8187" w:type="dxa"/>
          </w:tcPr>
          <w:p w14:paraId="101D7F11" w14:textId="77777777" w:rsidR="007B36E1" w:rsidRPr="0038679F" w:rsidRDefault="007B36E1" w:rsidP="007B36E1">
            <w:pPr>
              <w:rPr>
                <w:lang w:val="en-US"/>
              </w:rPr>
            </w:pPr>
            <w:hyperlink r:id="rId292" w:history="1">
              <w:r w:rsidRPr="0038679F">
                <w:rPr>
                  <w:rStyle w:val="Hyperlink"/>
                  <w:color w:val="auto"/>
                  <w:lang w:val="en-US"/>
                </w:rPr>
                <w:t>https://link.springer.com/article/10.1186/2041-7136-1-18</w:t>
              </w:r>
            </w:hyperlink>
            <w:r w:rsidRPr="0038679F">
              <w:rPr>
                <w:lang w:val="en-US"/>
              </w:rPr>
              <w:t xml:space="preserve"> </w:t>
            </w:r>
          </w:p>
          <w:p w14:paraId="56A06918" w14:textId="0B9AD6AF" w:rsidR="007B36E1" w:rsidRPr="0038679F" w:rsidRDefault="007B36E1" w:rsidP="007B36E1">
            <w:pPr>
              <w:rPr>
                <w:lang w:val="en-US"/>
              </w:rPr>
            </w:pPr>
            <w:r w:rsidRPr="0038679F">
              <w:rPr>
                <w:lang w:val="en-US"/>
              </w:rPr>
              <w:t>GS Oct 202</w:t>
            </w:r>
            <w:r>
              <w:rPr>
                <w:lang w:val="en-US"/>
              </w:rPr>
              <w:t>1</w:t>
            </w:r>
            <w:r w:rsidRPr="0038679F">
              <w:rPr>
                <w:lang w:val="en-US"/>
              </w:rPr>
              <w:t xml:space="preserve">: </w:t>
            </w:r>
            <w:r>
              <w:rPr>
                <w:lang w:val="en-US"/>
              </w:rPr>
              <w:t>108</w:t>
            </w:r>
            <w:r w:rsidRPr="0038679F">
              <w:rPr>
                <w:lang w:val="en-US"/>
              </w:rPr>
              <w:t xml:space="preserve"> citations</w:t>
            </w:r>
          </w:p>
          <w:p w14:paraId="62ECA737" w14:textId="77777777" w:rsidR="007B36E1" w:rsidRPr="0038679F" w:rsidRDefault="007B36E1" w:rsidP="007B36E1">
            <w:pPr>
              <w:rPr>
                <w:lang w:val="en-GB"/>
              </w:rPr>
            </w:pPr>
            <w:r w:rsidRPr="0038679F">
              <w:rPr>
                <w:lang w:val="en-GB"/>
              </w:rPr>
              <w:lastRenderedPageBreak/>
              <w:t xml:space="preserve">George </w:t>
            </w:r>
            <w:proofErr w:type="spellStart"/>
            <w:r w:rsidRPr="0038679F">
              <w:rPr>
                <w:lang w:val="en-GB"/>
              </w:rPr>
              <w:t>Kaimba</w:t>
            </w:r>
            <w:proofErr w:type="spellEnd"/>
            <w:r w:rsidRPr="0038679F">
              <w:rPr>
                <w:lang w:val="en-GB"/>
              </w:rPr>
              <w:t>: Department of Business Administration, Chuka University College, P. O. Box 109-60400, Chuka, Kenya</w:t>
            </w:r>
          </w:p>
          <w:p w14:paraId="2BD7DF98" w14:textId="77777777" w:rsidR="007B36E1" w:rsidRPr="0038679F" w:rsidRDefault="007B36E1" w:rsidP="007B36E1">
            <w:pPr>
              <w:rPr>
                <w:lang w:val="en-GB"/>
              </w:rPr>
            </w:pPr>
            <w:r w:rsidRPr="0038679F">
              <w:rPr>
                <w:lang w:val="en-GB"/>
              </w:rPr>
              <w:t xml:space="preserve">Bernard </w:t>
            </w:r>
            <w:proofErr w:type="spellStart"/>
            <w:r w:rsidRPr="0038679F">
              <w:rPr>
                <w:lang w:val="en-GB"/>
              </w:rPr>
              <w:t>Njehia</w:t>
            </w:r>
            <w:proofErr w:type="spellEnd"/>
            <w:r w:rsidRPr="0038679F">
              <w:rPr>
                <w:lang w:val="en-GB"/>
              </w:rPr>
              <w:t>: Department of Agribusiness Management and Trade, Kenyatta University, P.O. Box 43844-00100, Nairobi, Kenya, and Department of Agricultural Economics and Agri-business Management, Egerton University, P. O. Box 536-20115, Egerton, Kenya</w:t>
            </w:r>
          </w:p>
          <w:p w14:paraId="17C6D0BF" w14:textId="77777777" w:rsidR="007B36E1" w:rsidRDefault="007B36E1" w:rsidP="007B36E1">
            <w:pPr>
              <w:rPr>
                <w:lang w:val="en-GB"/>
              </w:rPr>
            </w:pPr>
            <w:r w:rsidRPr="0038679F">
              <w:rPr>
                <w:lang w:val="en-GB"/>
              </w:rPr>
              <w:t xml:space="preserve">Abdi </w:t>
            </w:r>
            <w:proofErr w:type="spellStart"/>
            <w:r w:rsidRPr="0038679F">
              <w:rPr>
                <w:lang w:val="en-GB"/>
              </w:rPr>
              <w:t>Gulye</w:t>
            </w:r>
            <w:proofErr w:type="spellEnd"/>
            <w:r w:rsidRPr="0038679F">
              <w:rPr>
                <w:lang w:val="en-GB"/>
              </w:rPr>
              <w:t>: Department of Animal Sciences, Egerton University, P. O. Box 536-20115, Egerton, Kenya</w:t>
            </w:r>
          </w:p>
          <w:p w14:paraId="13A9924E" w14:textId="1B834808" w:rsidR="007B36E1" w:rsidRPr="0038679F" w:rsidRDefault="007B36E1" w:rsidP="007B36E1">
            <w:pPr>
              <w:rPr>
                <w:lang w:val="en-GB"/>
              </w:rPr>
            </w:pPr>
            <w:r>
              <w:rPr>
                <w:lang w:val="en-GB"/>
              </w:rPr>
              <w:t>East Pokot</w:t>
            </w:r>
          </w:p>
        </w:tc>
      </w:tr>
      <w:tr w:rsidR="007B36E1" w:rsidRPr="0038679F" w14:paraId="3A5DDBC6" w14:textId="77777777" w:rsidTr="000F4648">
        <w:tc>
          <w:tcPr>
            <w:tcW w:w="704" w:type="dxa"/>
          </w:tcPr>
          <w:p w14:paraId="1F5FE7D7" w14:textId="77777777" w:rsidR="007B36E1" w:rsidRPr="0038679F" w:rsidRDefault="007B36E1" w:rsidP="007B36E1">
            <w:pPr>
              <w:rPr>
                <w:lang w:val="en-GB"/>
              </w:rPr>
            </w:pPr>
            <w:r w:rsidRPr="0038679F">
              <w:rPr>
                <w:lang w:val="en-GB"/>
              </w:rPr>
              <w:lastRenderedPageBreak/>
              <w:t>2011-2</w:t>
            </w:r>
          </w:p>
        </w:tc>
        <w:tc>
          <w:tcPr>
            <w:tcW w:w="5103" w:type="dxa"/>
          </w:tcPr>
          <w:p w14:paraId="3D4DE57E" w14:textId="3624DCB8" w:rsidR="007B36E1" w:rsidRPr="0038679F" w:rsidRDefault="007B36E1" w:rsidP="007B36E1">
            <w:pPr>
              <w:rPr>
                <w:lang w:val="en-GB"/>
              </w:rPr>
            </w:pPr>
            <w:proofErr w:type="spellStart"/>
            <w:r w:rsidRPr="0038679F">
              <w:rPr>
                <w:lang w:val="en-GB"/>
              </w:rPr>
              <w:t>Wepundi</w:t>
            </w:r>
            <w:proofErr w:type="spellEnd"/>
            <w:r w:rsidRPr="0038679F">
              <w:rPr>
                <w:lang w:val="en-GB"/>
              </w:rPr>
              <w:t xml:space="preserve">, M., J. </w:t>
            </w:r>
            <w:proofErr w:type="spellStart"/>
            <w:r w:rsidRPr="0038679F">
              <w:rPr>
                <w:lang w:val="en-GB"/>
              </w:rPr>
              <w:t>Ndung’u</w:t>
            </w:r>
            <w:proofErr w:type="spellEnd"/>
            <w:r w:rsidRPr="0038679F">
              <w:rPr>
                <w:lang w:val="en-GB"/>
              </w:rPr>
              <w:t xml:space="preserve">, and S. </w:t>
            </w:r>
            <w:proofErr w:type="spellStart"/>
            <w:r w:rsidRPr="0038679F">
              <w:rPr>
                <w:lang w:val="en-GB"/>
              </w:rPr>
              <w:t>Rynn</w:t>
            </w:r>
            <w:proofErr w:type="spellEnd"/>
            <w:r w:rsidRPr="0038679F">
              <w:rPr>
                <w:lang w:val="en-GB"/>
              </w:rPr>
              <w:t>, 2011</w:t>
            </w:r>
            <w:r>
              <w:rPr>
                <w:lang w:val="en-GB"/>
              </w:rPr>
              <w:t>.</w:t>
            </w:r>
            <w:r w:rsidRPr="0038679F">
              <w:rPr>
                <w:lang w:val="en-GB"/>
              </w:rPr>
              <w:t xml:space="preserve"> Lessons from the frontiers - civilian disarmament in Kenya and Uganda. Nairobi: </w:t>
            </w:r>
            <w:proofErr w:type="spellStart"/>
            <w:r w:rsidRPr="0038679F">
              <w:rPr>
                <w:lang w:val="en-GB"/>
              </w:rPr>
              <w:t>Saferworld</w:t>
            </w:r>
            <w:proofErr w:type="spellEnd"/>
            <w:r w:rsidRPr="0038679F">
              <w:rPr>
                <w:lang w:val="en-GB"/>
              </w:rPr>
              <w:t>.</w:t>
            </w:r>
          </w:p>
        </w:tc>
        <w:tc>
          <w:tcPr>
            <w:tcW w:w="8187" w:type="dxa"/>
          </w:tcPr>
          <w:p w14:paraId="7069EA10" w14:textId="3E2F610E" w:rsidR="007B36E1" w:rsidRPr="0038679F" w:rsidRDefault="007B36E1" w:rsidP="007B36E1">
            <w:pPr>
              <w:rPr>
                <w:lang w:val="en-GB"/>
              </w:rPr>
            </w:pPr>
            <w:hyperlink r:id="rId293" w:history="1">
              <w:r w:rsidRPr="0038679F">
                <w:rPr>
                  <w:rStyle w:val="Hyperlink"/>
                  <w:color w:val="auto"/>
                  <w:lang w:val="en-GB"/>
                </w:rPr>
                <w:t>https://www.files.ethz.ch/isn/132525/Lessons%20from%20the%20frontiers%20May%202011%20reduced.pdf</w:t>
              </w:r>
            </w:hyperlink>
            <w:r>
              <w:rPr>
                <w:rStyle w:val="Hyperlink"/>
                <w:color w:val="auto"/>
                <w:lang w:val="en-GB"/>
              </w:rPr>
              <w:t xml:space="preserve"> </w:t>
            </w:r>
            <w:r w:rsidRPr="0038679F">
              <w:rPr>
                <w:lang w:val="en-GB"/>
              </w:rPr>
              <w:t xml:space="preserve"> </w:t>
            </w:r>
            <w:r>
              <w:rPr>
                <w:lang w:val="en-GB"/>
              </w:rPr>
              <w:t xml:space="preserve"> </w:t>
            </w:r>
          </w:p>
          <w:p w14:paraId="2A45591B" w14:textId="135F9E90" w:rsidR="007B36E1" w:rsidRPr="0038679F" w:rsidRDefault="007B36E1" w:rsidP="007B36E1">
            <w:pPr>
              <w:rPr>
                <w:lang w:val="en-GB"/>
              </w:rPr>
            </w:pPr>
            <w:r w:rsidRPr="0038679F">
              <w:rPr>
                <w:lang w:val="en-GB"/>
              </w:rPr>
              <w:t>GS Oct 202</w:t>
            </w:r>
            <w:r>
              <w:rPr>
                <w:lang w:val="en-GB"/>
              </w:rPr>
              <w:t>1</w:t>
            </w:r>
            <w:r w:rsidRPr="0038679F">
              <w:rPr>
                <w:lang w:val="en-GB"/>
              </w:rPr>
              <w:t>: 2 citations</w:t>
            </w:r>
          </w:p>
        </w:tc>
      </w:tr>
      <w:tr w:rsidR="007B36E1" w:rsidRPr="009459CD" w14:paraId="0AB6CCF8" w14:textId="77777777" w:rsidTr="000F4648">
        <w:tc>
          <w:tcPr>
            <w:tcW w:w="704" w:type="dxa"/>
          </w:tcPr>
          <w:p w14:paraId="3DC50B54" w14:textId="77777777" w:rsidR="007B36E1" w:rsidRPr="0038679F" w:rsidRDefault="007B36E1" w:rsidP="007B36E1">
            <w:pPr>
              <w:rPr>
                <w:lang w:val="en-GB"/>
              </w:rPr>
            </w:pPr>
            <w:r w:rsidRPr="0038679F">
              <w:rPr>
                <w:lang w:val="en-GB"/>
              </w:rPr>
              <w:t>2011-3</w:t>
            </w:r>
          </w:p>
        </w:tc>
        <w:tc>
          <w:tcPr>
            <w:tcW w:w="5103" w:type="dxa"/>
          </w:tcPr>
          <w:p w14:paraId="4B506B88" w14:textId="55AB49B6" w:rsidR="007B36E1" w:rsidRPr="0038679F" w:rsidRDefault="007B36E1" w:rsidP="007B36E1">
            <w:pPr>
              <w:rPr>
                <w:lang w:val="en-GB"/>
              </w:rPr>
            </w:pPr>
            <w:r w:rsidRPr="00D634C9">
              <w:rPr>
                <w:lang w:val="de-DE"/>
              </w:rPr>
              <w:t xml:space="preserve">Greiner, C., M. Bollig &amp; J.T. McCabe, 2011. </w:t>
            </w:r>
            <w:r w:rsidRPr="0038679F">
              <w:rPr>
                <w:lang w:val="en-GB"/>
              </w:rPr>
              <w:t>Notes on land-based conflicts in Kenya’s arid areas. Africa Spectrum (Journal) 46(3): 77-81.</w:t>
            </w:r>
          </w:p>
        </w:tc>
        <w:tc>
          <w:tcPr>
            <w:tcW w:w="8187" w:type="dxa"/>
          </w:tcPr>
          <w:p w14:paraId="6B8A8281" w14:textId="68AFC0BD" w:rsidR="007B36E1" w:rsidRDefault="007B36E1" w:rsidP="007B36E1">
            <w:pPr>
              <w:rPr>
                <w:lang w:val="en-GB"/>
              </w:rPr>
            </w:pPr>
            <w:hyperlink r:id="rId294" w:history="1">
              <w:r w:rsidRPr="00873C4D">
                <w:rPr>
                  <w:rStyle w:val="Hyperlink"/>
                  <w:lang w:val="en-GB"/>
                </w:rPr>
                <w:t>https://journals.sagepub.com/doi/pdf/10.1177/000203971104600305</w:t>
              </w:r>
            </w:hyperlink>
            <w:r>
              <w:rPr>
                <w:lang w:val="en-GB"/>
              </w:rPr>
              <w:t xml:space="preserve"> </w:t>
            </w:r>
          </w:p>
          <w:p w14:paraId="673A2E53" w14:textId="1384DFCD" w:rsidR="007B36E1" w:rsidRPr="0038679F" w:rsidRDefault="007B36E1" w:rsidP="007B36E1">
            <w:pPr>
              <w:rPr>
                <w:lang w:val="en-GB"/>
              </w:rPr>
            </w:pPr>
            <w:r w:rsidRPr="0038679F">
              <w:rPr>
                <w:lang w:val="en-GB"/>
              </w:rPr>
              <w:t xml:space="preserve">GS </w:t>
            </w:r>
            <w:r>
              <w:rPr>
                <w:lang w:val="en-GB"/>
              </w:rPr>
              <w:t>Oct</w:t>
            </w:r>
            <w:r w:rsidRPr="0038679F">
              <w:rPr>
                <w:lang w:val="en-GB"/>
              </w:rPr>
              <w:t xml:space="preserve"> 202</w:t>
            </w:r>
            <w:r>
              <w:rPr>
                <w:lang w:val="en-GB"/>
              </w:rPr>
              <w:t>1</w:t>
            </w:r>
            <w:r w:rsidRPr="0038679F">
              <w:rPr>
                <w:lang w:val="en-GB"/>
              </w:rPr>
              <w:t>: 2</w:t>
            </w:r>
            <w:r>
              <w:rPr>
                <w:lang w:val="en-GB"/>
              </w:rPr>
              <w:t>4</w:t>
            </w:r>
            <w:r w:rsidRPr="0038679F">
              <w:rPr>
                <w:lang w:val="en-GB"/>
              </w:rPr>
              <w:t xml:space="preserve"> citations</w:t>
            </w:r>
          </w:p>
          <w:p w14:paraId="098B860A" w14:textId="7C6DF98B" w:rsidR="007B36E1" w:rsidRPr="0038679F" w:rsidRDefault="007B36E1" w:rsidP="007B36E1">
            <w:pPr>
              <w:rPr>
                <w:lang w:val="en-GB"/>
              </w:rPr>
            </w:pPr>
            <w:r>
              <w:rPr>
                <w:lang w:val="en-GB"/>
              </w:rPr>
              <w:t xml:space="preserve">In 2011 </w:t>
            </w:r>
            <w:r w:rsidRPr="0038679F">
              <w:rPr>
                <w:lang w:val="en-GB"/>
              </w:rPr>
              <w:t xml:space="preserve">Clemens Greiner </w:t>
            </w:r>
            <w:r>
              <w:rPr>
                <w:lang w:val="en-GB"/>
              </w:rPr>
              <w:t>was</w:t>
            </w:r>
            <w:r w:rsidRPr="0038679F">
              <w:rPr>
                <w:lang w:val="en-GB"/>
              </w:rPr>
              <w:t xml:space="preserve"> a post-doctoral researcher within the research unit “Resilience, Collapse and Reorganisation” in the Department of Cultural and Social Anthropology at the University of Cologne. His current research focuses on land-use change, conflicts, and the transformation of social-ecological systems in East Pokot, Kenya. He received his Ph.D. from the University of Hamburg</w:t>
            </w:r>
            <w:r>
              <w:rPr>
                <w:lang w:val="en-GB"/>
              </w:rPr>
              <w:t xml:space="preserve"> </w:t>
            </w:r>
            <w:r w:rsidRPr="0038679F">
              <w:rPr>
                <w:lang w:val="en-GB"/>
              </w:rPr>
              <w:t xml:space="preserve">with a multi-sited ethnography on rural–urban migration in Namibia. </w:t>
            </w:r>
          </w:p>
          <w:p w14:paraId="07148C07" w14:textId="771ACBD9" w:rsidR="007B36E1" w:rsidRPr="0038679F" w:rsidRDefault="007B36E1" w:rsidP="007B36E1">
            <w:pPr>
              <w:rPr>
                <w:lang w:val="en-GB"/>
              </w:rPr>
            </w:pPr>
            <w:r w:rsidRPr="0038679F">
              <w:rPr>
                <w:lang w:val="en-GB"/>
              </w:rPr>
              <w:t xml:space="preserve">Michael Bollig is a professor in the Department of Cultural and Social Anthropology at the University of Cologne. He is also director of the Cologne African Studies </w:t>
            </w:r>
            <w:proofErr w:type="spellStart"/>
            <w:r w:rsidRPr="0038679F">
              <w:rPr>
                <w:lang w:val="en-GB"/>
              </w:rPr>
              <w:t>Center</w:t>
            </w:r>
            <w:proofErr w:type="spellEnd"/>
            <w:r w:rsidRPr="0038679F">
              <w:rPr>
                <w:lang w:val="en-GB"/>
              </w:rPr>
              <w:t xml:space="preserve"> (CASC) and spokesperson for the DFG-funded research unit “Resilience, Collapse and Reorganisation”. He has conducted fieldwork with pastoral communities in northern Kenya (Pokot)</w:t>
            </w:r>
            <w:r>
              <w:rPr>
                <w:lang w:val="en-GB"/>
              </w:rPr>
              <w:t xml:space="preserve"> </w:t>
            </w:r>
            <w:r w:rsidRPr="0038679F">
              <w:rPr>
                <w:lang w:val="en-GB"/>
              </w:rPr>
              <w:t>and northern Namibia (</w:t>
            </w:r>
            <w:proofErr w:type="spellStart"/>
            <w:r w:rsidRPr="0038679F">
              <w:rPr>
                <w:lang w:val="en-GB"/>
              </w:rPr>
              <w:t>Himba</w:t>
            </w:r>
            <w:proofErr w:type="spellEnd"/>
            <w:r w:rsidRPr="0038679F">
              <w:rPr>
                <w:lang w:val="en-GB"/>
              </w:rPr>
              <w:t>). His main research interests are human–environment interactions, political ecology, transition of local knowledge, and conflict.</w:t>
            </w:r>
          </w:p>
          <w:p w14:paraId="3A4C9041" w14:textId="77777777" w:rsidR="007B36E1" w:rsidRPr="0038679F" w:rsidRDefault="007B36E1" w:rsidP="007B36E1">
            <w:pPr>
              <w:rPr>
                <w:lang w:val="en-GB"/>
              </w:rPr>
            </w:pPr>
            <w:r w:rsidRPr="0038679F">
              <w:rPr>
                <w:lang w:val="en-GB"/>
              </w:rPr>
              <w:t xml:space="preserve">J. Terrence McCabe is a professor in the Department of Anthropology and director of the Environment and Society Program at the Institute of </w:t>
            </w:r>
            <w:proofErr w:type="spellStart"/>
            <w:r w:rsidRPr="0038679F">
              <w:rPr>
                <w:lang w:val="en-GB"/>
              </w:rPr>
              <w:t>Behavioral</w:t>
            </w:r>
            <w:proofErr w:type="spellEnd"/>
            <w:r w:rsidRPr="0038679F">
              <w:rPr>
                <w:lang w:val="en-GB"/>
              </w:rPr>
              <w:t xml:space="preserve"> Science at the University of Colorado, Boulder. He has conducted fieldwork with pastoral communities in northern Kenya (Turkana) and northern Tanzania (Maasai). His main research interests are ecological anthropology, pastoral nomadism, demography and land-use change, economic development, arid lands, and conservation.</w:t>
            </w:r>
          </w:p>
        </w:tc>
      </w:tr>
      <w:tr w:rsidR="007B36E1" w:rsidRPr="0038679F" w14:paraId="11E7AE35" w14:textId="77777777" w:rsidTr="000F4648">
        <w:tc>
          <w:tcPr>
            <w:tcW w:w="704" w:type="dxa"/>
          </w:tcPr>
          <w:p w14:paraId="21E1FFDE" w14:textId="77777777" w:rsidR="007B36E1" w:rsidRPr="0038679F" w:rsidRDefault="007B36E1" w:rsidP="007B36E1">
            <w:pPr>
              <w:rPr>
                <w:lang w:val="en-GB"/>
              </w:rPr>
            </w:pPr>
            <w:r w:rsidRPr="0038679F">
              <w:rPr>
                <w:lang w:val="en-GB"/>
              </w:rPr>
              <w:lastRenderedPageBreak/>
              <w:t>Ca 2011-4</w:t>
            </w:r>
          </w:p>
        </w:tc>
        <w:tc>
          <w:tcPr>
            <w:tcW w:w="5103" w:type="dxa"/>
          </w:tcPr>
          <w:p w14:paraId="76219CD8" w14:textId="47DCC57E" w:rsidR="007B36E1" w:rsidRPr="0038679F" w:rsidRDefault="007B36E1" w:rsidP="007B36E1">
            <w:pPr>
              <w:rPr>
                <w:lang w:val="en-GB"/>
              </w:rPr>
            </w:pPr>
            <w:proofErr w:type="spellStart"/>
            <w:r w:rsidRPr="0038679F">
              <w:rPr>
                <w:lang w:val="en-GB"/>
              </w:rPr>
              <w:t>Marich</w:t>
            </w:r>
            <w:proofErr w:type="spellEnd"/>
            <w:r w:rsidRPr="0038679F">
              <w:rPr>
                <w:lang w:val="en-GB"/>
              </w:rPr>
              <w:t xml:space="preserve"> Pass Field Studies Centre</w:t>
            </w:r>
            <w:r>
              <w:rPr>
                <w:lang w:val="en-GB"/>
              </w:rPr>
              <w:t xml:space="preserve">, c 2011, </w:t>
            </w:r>
            <w:r w:rsidRPr="0038679F">
              <w:rPr>
                <w:lang w:val="en-GB"/>
              </w:rPr>
              <w:t>One and Two Day Excursions from the Centre</w:t>
            </w:r>
            <w:r>
              <w:rPr>
                <w:lang w:val="en-GB"/>
              </w:rPr>
              <w:t xml:space="preserve"> (Website)</w:t>
            </w:r>
            <w:r w:rsidRPr="0038679F">
              <w:rPr>
                <w:lang w:val="en-GB"/>
              </w:rPr>
              <w:t xml:space="preserve">. </w:t>
            </w:r>
          </w:p>
          <w:p w14:paraId="028B0954" w14:textId="37298229" w:rsidR="007B36E1" w:rsidRPr="0038679F" w:rsidRDefault="007B36E1" w:rsidP="007B36E1">
            <w:pPr>
              <w:rPr>
                <w:lang w:val="en-GB"/>
              </w:rPr>
            </w:pPr>
          </w:p>
        </w:tc>
        <w:tc>
          <w:tcPr>
            <w:tcW w:w="8187" w:type="dxa"/>
          </w:tcPr>
          <w:p w14:paraId="2AF17C90" w14:textId="5E36DEBB" w:rsidR="007B36E1" w:rsidRPr="00BA1C29" w:rsidRDefault="007B36E1" w:rsidP="007B36E1">
            <w:r w:rsidRPr="00BA1C29">
              <w:t>Website: http://</w:t>
            </w:r>
            <w:hyperlink r:id="rId295" w:history="1">
              <w:r w:rsidRPr="00C22657">
                <w:rPr>
                  <w:rStyle w:val="Hyperlink"/>
                </w:rPr>
                <w:t>www.gg.rhul.ac.uk/MarichPass/excursions/twoday.htm</w:t>
              </w:r>
            </w:hyperlink>
            <w:r>
              <w:t xml:space="preserve">  </w:t>
            </w:r>
          </w:p>
        </w:tc>
      </w:tr>
      <w:tr w:rsidR="007B36E1" w:rsidRPr="009459CD" w14:paraId="4B8163C5" w14:textId="77777777" w:rsidTr="000F4648">
        <w:tc>
          <w:tcPr>
            <w:tcW w:w="704" w:type="dxa"/>
          </w:tcPr>
          <w:p w14:paraId="0012DCFB" w14:textId="77777777" w:rsidR="007B36E1" w:rsidRPr="0038679F" w:rsidRDefault="007B36E1" w:rsidP="007B36E1">
            <w:pPr>
              <w:rPr>
                <w:lang w:val="en-GB"/>
              </w:rPr>
            </w:pPr>
            <w:r w:rsidRPr="0038679F">
              <w:rPr>
                <w:lang w:val="en-GB"/>
              </w:rPr>
              <w:t>2011-5</w:t>
            </w:r>
          </w:p>
        </w:tc>
        <w:tc>
          <w:tcPr>
            <w:tcW w:w="5103" w:type="dxa"/>
          </w:tcPr>
          <w:p w14:paraId="6EB445B9" w14:textId="3FA9BEB4" w:rsidR="007B36E1" w:rsidRPr="0038679F" w:rsidRDefault="007B36E1" w:rsidP="007B36E1">
            <w:pPr>
              <w:rPr>
                <w:lang w:val="en-GB"/>
              </w:rPr>
            </w:pPr>
            <w:r w:rsidRPr="0038679F">
              <w:rPr>
                <w:lang w:val="en-GB"/>
              </w:rPr>
              <w:t xml:space="preserve">Kiprono, </w:t>
            </w:r>
            <w:proofErr w:type="spellStart"/>
            <w:r w:rsidRPr="0038679F">
              <w:rPr>
                <w:lang w:val="en-GB"/>
              </w:rPr>
              <w:t>Lelan</w:t>
            </w:r>
            <w:proofErr w:type="spellEnd"/>
            <w:r w:rsidRPr="0038679F">
              <w:rPr>
                <w:lang w:val="en-GB"/>
              </w:rPr>
              <w:t xml:space="preserve"> Joseph</w:t>
            </w:r>
            <w:r>
              <w:rPr>
                <w:lang w:val="en-GB"/>
              </w:rPr>
              <w:t xml:space="preserve">, 2011. </w:t>
            </w:r>
            <w:r w:rsidRPr="0038679F">
              <w:rPr>
                <w:lang w:val="en-GB"/>
              </w:rPr>
              <w:t xml:space="preserve">The Challenges Facing the implementation of </w:t>
            </w:r>
            <w:r>
              <w:rPr>
                <w:lang w:val="en-GB"/>
              </w:rPr>
              <w:t>I</w:t>
            </w:r>
            <w:r w:rsidRPr="0038679F">
              <w:rPr>
                <w:lang w:val="en-GB"/>
              </w:rPr>
              <w:t>nclusion Policy in Special Needs Education in the North Rift Region, Kenya. Diss. Moi University, 2011.</w:t>
            </w:r>
          </w:p>
        </w:tc>
        <w:tc>
          <w:tcPr>
            <w:tcW w:w="8187" w:type="dxa"/>
          </w:tcPr>
          <w:p w14:paraId="709F30BB" w14:textId="1556DB0B" w:rsidR="007B36E1" w:rsidRDefault="007B36E1" w:rsidP="007B36E1">
            <w:pPr>
              <w:rPr>
                <w:lang w:val="en-GB"/>
              </w:rPr>
            </w:pPr>
            <w:hyperlink r:id="rId296" w:history="1">
              <w:r w:rsidRPr="00C22657">
                <w:rPr>
                  <w:rStyle w:val="Hyperlink"/>
                  <w:lang w:val="en-GB"/>
                </w:rPr>
                <w:t>http://41.89.160.13:8080/xmlui/handle/123456789/1797</w:t>
              </w:r>
            </w:hyperlink>
            <w:r>
              <w:rPr>
                <w:lang w:val="en-GB"/>
              </w:rPr>
              <w:t xml:space="preserve"> </w:t>
            </w:r>
          </w:p>
          <w:p w14:paraId="14E3C16C" w14:textId="67476157" w:rsidR="007B36E1" w:rsidRPr="0038679F" w:rsidRDefault="007B36E1" w:rsidP="007B36E1">
            <w:pPr>
              <w:rPr>
                <w:lang w:val="en-GB"/>
              </w:rPr>
            </w:pPr>
            <w:r w:rsidRPr="0038679F">
              <w:rPr>
                <w:lang w:val="en-GB"/>
              </w:rPr>
              <w:t xml:space="preserve">GS </w:t>
            </w:r>
            <w:r>
              <w:rPr>
                <w:lang w:val="en-GB"/>
              </w:rPr>
              <w:t>Oct 2021</w:t>
            </w:r>
            <w:r w:rsidRPr="0038679F">
              <w:rPr>
                <w:lang w:val="en-GB"/>
              </w:rPr>
              <w:t>: no citations</w:t>
            </w:r>
            <w:r>
              <w:rPr>
                <w:lang w:val="en-GB"/>
              </w:rPr>
              <w:t xml:space="preserve"> yet</w:t>
            </w:r>
          </w:p>
        </w:tc>
      </w:tr>
      <w:tr w:rsidR="007B36E1" w:rsidRPr="00434302" w14:paraId="26B42B47" w14:textId="77777777" w:rsidTr="000F4648">
        <w:tc>
          <w:tcPr>
            <w:tcW w:w="704" w:type="dxa"/>
          </w:tcPr>
          <w:p w14:paraId="3DDD5150" w14:textId="77777777" w:rsidR="007B36E1" w:rsidRPr="0038679F" w:rsidRDefault="007B36E1" w:rsidP="007B36E1">
            <w:pPr>
              <w:rPr>
                <w:lang w:val="en-GB"/>
              </w:rPr>
            </w:pPr>
            <w:r w:rsidRPr="0038679F">
              <w:rPr>
                <w:lang w:val="en-GB"/>
              </w:rPr>
              <w:t>2011-6</w:t>
            </w:r>
          </w:p>
        </w:tc>
        <w:tc>
          <w:tcPr>
            <w:tcW w:w="5103" w:type="dxa"/>
          </w:tcPr>
          <w:p w14:paraId="6E8539B5" w14:textId="4FD766C9" w:rsidR="007B36E1" w:rsidRPr="0038679F" w:rsidRDefault="007B36E1" w:rsidP="007B36E1">
            <w:pPr>
              <w:rPr>
                <w:lang w:val="en-GB"/>
              </w:rPr>
            </w:pPr>
            <w:r w:rsidRPr="0038679F">
              <w:rPr>
                <w:lang w:val="en-GB"/>
              </w:rPr>
              <w:t>Dietz, Ton</w:t>
            </w:r>
            <w:r>
              <w:rPr>
                <w:lang w:val="en-GB"/>
              </w:rPr>
              <w:t xml:space="preserve">, 2011. </w:t>
            </w:r>
            <w:r w:rsidRPr="0038679F">
              <w:rPr>
                <w:lang w:val="en-GB"/>
              </w:rPr>
              <w:t xml:space="preserve">Participatory evaluation of development interventions in a vulnerable African environment. In: Roger E. </w:t>
            </w:r>
            <w:proofErr w:type="spellStart"/>
            <w:r w:rsidRPr="0038679F">
              <w:rPr>
                <w:lang w:val="en-GB"/>
              </w:rPr>
              <w:t>Kasperson</w:t>
            </w:r>
            <w:proofErr w:type="spellEnd"/>
            <w:r w:rsidRPr="0038679F">
              <w:rPr>
                <w:lang w:val="en-GB"/>
              </w:rPr>
              <w:t xml:space="preserve"> &amp; Mimi Berberian (2011) Integrating science and policy. Vulnerability and resilience in global environmental change London/Washington: Earthscan. (2011): 269-290.</w:t>
            </w:r>
          </w:p>
        </w:tc>
        <w:tc>
          <w:tcPr>
            <w:tcW w:w="8187" w:type="dxa"/>
          </w:tcPr>
          <w:p w14:paraId="1E149E88" w14:textId="61441ED7" w:rsidR="007B36E1" w:rsidRDefault="007B36E1" w:rsidP="007B36E1">
            <w:pPr>
              <w:rPr>
                <w:lang w:val="en-GB"/>
              </w:rPr>
            </w:pPr>
            <w:hyperlink r:id="rId297" w:history="1">
              <w:r w:rsidRPr="00C22657">
                <w:rPr>
                  <w:rStyle w:val="Hyperlink"/>
                  <w:lang w:val="en-GB"/>
                </w:rPr>
                <w:t>https://www.taylorfrancis.com/chapters/edit/10.4324/9781849775458-21/participatory-evaluation-development-interventions-vulnerable-african-environment-ton-dietz</w:t>
              </w:r>
            </w:hyperlink>
            <w:r>
              <w:rPr>
                <w:lang w:val="en-GB"/>
              </w:rPr>
              <w:t xml:space="preserve"> </w:t>
            </w:r>
          </w:p>
          <w:p w14:paraId="51A4B97B" w14:textId="77777777" w:rsidR="007B36E1" w:rsidRDefault="007B36E1" w:rsidP="007B36E1">
            <w:pPr>
              <w:rPr>
                <w:lang w:val="en-GB"/>
              </w:rPr>
            </w:pPr>
            <w:r w:rsidRPr="0038679F">
              <w:rPr>
                <w:lang w:val="en-GB"/>
              </w:rPr>
              <w:t xml:space="preserve">GS </w:t>
            </w:r>
            <w:r>
              <w:rPr>
                <w:lang w:val="en-GB"/>
              </w:rPr>
              <w:t>October 2021</w:t>
            </w:r>
            <w:r w:rsidRPr="0038679F">
              <w:rPr>
                <w:lang w:val="en-GB"/>
              </w:rPr>
              <w:t>: 1 citation</w:t>
            </w:r>
          </w:p>
          <w:p w14:paraId="0803D82F" w14:textId="7E5E5253" w:rsidR="007B36E1" w:rsidRPr="0038679F" w:rsidRDefault="007B36E1" w:rsidP="007B36E1">
            <w:pPr>
              <w:rPr>
                <w:lang w:val="en-GB"/>
              </w:rPr>
            </w:pPr>
            <w:r>
              <w:rPr>
                <w:lang w:val="en-GB"/>
              </w:rPr>
              <w:t xml:space="preserve">Based on workshops in </w:t>
            </w:r>
            <w:proofErr w:type="spellStart"/>
            <w:r>
              <w:rPr>
                <w:lang w:val="en-GB"/>
              </w:rPr>
              <w:t>Kiwawa</w:t>
            </w:r>
            <w:proofErr w:type="spellEnd"/>
            <w:r>
              <w:rPr>
                <w:lang w:val="en-GB"/>
              </w:rPr>
              <w:t xml:space="preserve">, </w:t>
            </w:r>
            <w:proofErr w:type="spellStart"/>
            <w:r>
              <w:rPr>
                <w:lang w:val="en-GB"/>
              </w:rPr>
              <w:t>Kongelai</w:t>
            </w:r>
            <w:proofErr w:type="spellEnd"/>
            <w:r>
              <w:rPr>
                <w:lang w:val="en-GB"/>
              </w:rPr>
              <w:t xml:space="preserve"> and </w:t>
            </w:r>
            <w:proofErr w:type="spellStart"/>
            <w:r>
              <w:rPr>
                <w:lang w:val="en-GB"/>
              </w:rPr>
              <w:t>Chepareria</w:t>
            </w:r>
            <w:proofErr w:type="spellEnd"/>
          </w:p>
        </w:tc>
      </w:tr>
      <w:tr w:rsidR="007B36E1" w:rsidRPr="00434302" w14:paraId="7A46AC60" w14:textId="77777777" w:rsidTr="000F4648">
        <w:tc>
          <w:tcPr>
            <w:tcW w:w="704" w:type="dxa"/>
          </w:tcPr>
          <w:p w14:paraId="68ED18E2" w14:textId="77777777" w:rsidR="007B36E1" w:rsidRPr="0038679F" w:rsidRDefault="007B36E1" w:rsidP="007B36E1">
            <w:pPr>
              <w:rPr>
                <w:lang w:val="en-GB"/>
              </w:rPr>
            </w:pPr>
            <w:r w:rsidRPr="0038679F">
              <w:rPr>
                <w:lang w:val="en-GB"/>
              </w:rPr>
              <w:t>2011-7</w:t>
            </w:r>
          </w:p>
        </w:tc>
        <w:tc>
          <w:tcPr>
            <w:tcW w:w="5103" w:type="dxa"/>
          </w:tcPr>
          <w:p w14:paraId="6AE08AFD" w14:textId="53850BD4" w:rsidR="007B36E1" w:rsidRPr="0038679F" w:rsidRDefault="007B36E1" w:rsidP="007B36E1">
            <w:pPr>
              <w:rPr>
                <w:lang w:val="en-GB"/>
              </w:rPr>
            </w:pPr>
            <w:proofErr w:type="spellStart"/>
            <w:r w:rsidRPr="0038679F">
              <w:rPr>
                <w:lang w:val="en-GB"/>
              </w:rPr>
              <w:t>Wasonga</w:t>
            </w:r>
            <w:proofErr w:type="spellEnd"/>
            <w:r w:rsidRPr="0038679F">
              <w:rPr>
                <w:lang w:val="en-GB"/>
              </w:rPr>
              <w:t xml:space="preserve">, Vivian Oliver, Dickson M. </w:t>
            </w:r>
            <w:proofErr w:type="spellStart"/>
            <w:r w:rsidRPr="0038679F">
              <w:rPr>
                <w:lang w:val="en-GB"/>
              </w:rPr>
              <w:t>Nyariki</w:t>
            </w:r>
            <w:proofErr w:type="spellEnd"/>
            <w:r w:rsidRPr="0038679F">
              <w:rPr>
                <w:lang w:val="en-GB"/>
              </w:rPr>
              <w:t>, and Robinson Kinuthia Ngugi</w:t>
            </w:r>
            <w:r>
              <w:rPr>
                <w:lang w:val="en-GB"/>
              </w:rPr>
              <w:t xml:space="preserve">, 2011. </w:t>
            </w:r>
            <w:r w:rsidRPr="0038679F">
              <w:rPr>
                <w:lang w:val="en-GB"/>
              </w:rPr>
              <w:t>Assessing socioecological change dynamics using local knowledge in the semi-arid lowlands of Baringo district, Kenya. Environmental Research Journal 5.1 (2011): 11-17</w:t>
            </w:r>
            <w:r>
              <w:rPr>
                <w:lang w:val="en-GB"/>
              </w:rPr>
              <w:t>.</w:t>
            </w:r>
          </w:p>
        </w:tc>
        <w:tc>
          <w:tcPr>
            <w:tcW w:w="8187" w:type="dxa"/>
          </w:tcPr>
          <w:p w14:paraId="5703FB89" w14:textId="77777777" w:rsidR="007B36E1" w:rsidRDefault="007B36E1" w:rsidP="007B36E1">
            <w:pPr>
              <w:rPr>
                <w:lang w:val="en-GB"/>
              </w:rPr>
            </w:pPr>
            <w:r>
              <w:rPr>
                <w:lang w:val="en-GB"/>
              </w:rPr>
              <w:t xml:space="preserve">Digital access: see: </w:t>
            </w:r>
            <w:r>
              <w:rPr>
                <w:rStyle w:val="FootnoteReference"/>
                <w:lang w:val="en-GB"/>
              </w:rPr>
              <w:footnoteReference w:id="126"/>
            </w:r>
          </w:p>
          <w:p w14:paraId="4340F389" w14:textId="5C7E9DA2" w:rsidR="007B36E1" w:rsidRPr="0038679F" w:rsidRDefault="007B36E1" w:rsidP="007B36E1">
            <w:pPr>
              <w:rPr>
                <w:lang w:val="en-GB"/>
              </w:rPr>
            </w:pPr>
            <w:r>
              <w:rPr>
                <w:lang w:val="en-GB"/>
              </w:rPr>
              <w:t>GS Oct 2021: 30 citations</w:t>
            </w:r>
          </w:p>
        </w:tc>
      </w:tr>
      <w:tr w:rsidR="007B36E1" w:rsidRPr="0038679F" w14:paraId="76CEA05C" w14:textId="77777777" w:rsidTr="000F4648">
        <w:tc>
          <w:tcPr>
            <w:tcW w:w="704" w:type="dxa"/>
          </w:tcPr>
          <w:p w14:paraId="044FC78E" w14:textId="77777777" w:rsidR="007B36E1" w:rsidRPr="0038679F" w:rsidRDefault="007B36E1" w:rsidP="007B36E1">
            <w:pPr>
              <w:rPr>
                <w:lang w:val="en-GB"/>
              </w:rPr>
            </w:pPr>
            <w:r w:rsidRPr="0038679F">
              <w:rPr>
                <w:lang w:val="en-GB"/>
              </w:rPr>
              <w:t>2011-8</w:t>
            </w:r>
          </w:p>
        </w:tc>
        <w:tc>
          <w:tcPr>
            <w:tcW w:w="5103" w:type="dxa"/>
          </w:tcPr>
          <w:p w14:paraId="03A73CA0" w14:textId="264F9744" w:rsidR="007B36E1" w:rsidRPr="0038679F" w:rsidRDefault="007B36E1" w:rsidP="007B36E1">
            <w:pPr>
              <w:rPr>
                <w:lang w:val="en-GB"/>
              </w:rPr>
            </w:pPr>
            <w:r w:rsidRPr="0038679F">
              <w:rPr>
                <w:lang w:val="en-GB"/>
              </w:rPr>
              <w:t>Truth, Justice, and Reconciliation Commission</w:t>
            </w:r>
            <w:r>
              <w:rPr>
                <w:lang w:val="en-GB"/>
              </w:rPr>
              <w:t>, 2011.</w:t>
            </w:r>
            <w:r w:rsidRPr="0038679F">
              <w:rPr>
                <w:lang w:val="en-GB"/>
              </w:rPr>
              <w:t xml:space="preserve"> Public Hearing Transcripts-Rift Valley-Kapenguria-RTJRC15. 10 Report (Pokot County Council Hall, Kapenguria)</w:t>
            </w:r>
            <w:r>
              <w:rPr>
                <w:lang w:val="en-GB"/>
              </w:rPr>
              <w:t xml:space="preserve"> </w:t>
            </w:r>
            <w:r w:rsidRPr="0038679F">
              <w:rPr>
                <w:lang w:val="en-GB"/>
              </w:rPr>
              <w:t>(Women's Hearing)</w:t>
            </w:r>
            <w:r>
              <w:rPr>
                <w:lang w:val="en-GB"/>
              </w:rPr>
              <w:t xml:space="preserve"> </w:t>
            </w:r>
            <w:r w:rsidRPr="0038679F">
              <w:rPr>
                <w:lang w:val="en-GB"/>
              </w:rPr>
              <w:t>(2011).</w:t>
            </w:r>
          </w:p>
        </w:tc>
        <w:tc>
          <w:tcPr>
            <w:tcW w:w="8187" w:type="dxa"/>
          </w:tcPr>
          <w:p w14:paraId="45C443FB" w14:textId="246A8EB8" w:rsidR="007B36E1" w:rsidRDefault="007B36E1" w:rsidP="007B36E1">
            <w:pPr>
              <w:rPr>
                <w:lang w:val="en-GB"/>
              </w:rPr>
            </w:pPr>
            <w:hyperlink r:id="rId298" w:history="1">
              <w:r w:rsidRPr="00C22657">
                <w:rPr>
                  <w:rStyle w:val="Hyperlink"/>
                  <w:lang w:val="en-GB"/>
                </w:rPr>
                <w:t>https://digitalcommons.law.seattleu.edu/cgi/viewcontent.cgi?article=1101&amp;context=tjrc-core</w:t>
              </w:r>
            </w:hyperlink>
            <w:r>
              <w:rPr>
                <w:lang w:val="en-GB"/>
              </w:rPr>
              <w:t xml:space="preserve"> </w:t>
            </w:r>
          </w:p>
          <w:p w14:paraId="41CD75C8" w14:textId="282DC0FF" w:rsidR="007B36E1" w:rsidRPr="0038679F" w:rsidRDefault="007B36E1" w:rsidP="007B36E1">
            <w:pPr>
              <w:rPr>
                <w:lang w:val="en-GB"/>
              </w:rPr>
            </w:pPr>
            <w:r w:rsidRPr="0038679F">
              <w:rPr>
                <w:lang w:val="en-GB"/>
              </w:rPr>
              <w:t>GS October 202</w:t>
            </w:r>
            <w:r>
              <w:rPr>
                <w:lang w:val="en-GB"/>
              </w:rPr>
              <w:t>1</w:t>
            </w:r>
            <w:r w:rsidRPr="0038679F">
              <w:rPr>
                <w:lang w:val="en-GB"/>
              </w:rPr>
              <w:t>: no citations</w:t>
            </w:r>
          </w:p>
        </w:tc>
      </w:tr>
      <w:tr w:rsidR="007B36E1" w:rsidRPr="00434302" w14:paraId="0E288FD7" w14:textId="77777777" w:rsidTr="000F4648">
        <w:tc>
          <w:tcPr>
            <w:tcW w:w="704" w:type="dxa"/>
          </w:tcPr>
          <w:p w14:paraId="6FEAF144" w14:textId="77777777" w:rsidR="007B36E1" w:rsidRPr="0038679F" w:rsidRDefault="007B36E1" w:rsidP="007B36E1">
            <w:pPr>
              <w:rPr>
                <w:lang w:val="en-GB"/>
              </w:rPr>
            </w:pPr>
            <w:r w:rsidRPr="0038679F">
              <w:rPr>
                <w:lang w:val="en-GB"/>
              </w:rPr>
              <w:t>2011-9</w:t>
            </w:r>
          </w:p>
        </w:tc>
        <w:tc>
          <w:tcPr>
            <w:tcW w:w="5103" w:type="dxa"/>
          </w:tcPr>
          <w:p w14:paraId="2336BA9C" w14:textId="513DC178" w:rsidR="007B36E1" w:rsidRPr="0038679F" w:rsidRDefault="007B36E1" w:rsidP="007B36E1">
            <w:pPr>
              <w:rPr>
                <w:lang w:val="en-GB"/>
              </w:rPr>
            </w:pPr>
            <w:proofErr w:type="spellStart"/>
            <w:r w:rsidRPr="00D634C9">
              <w:rPr>
                <w:lang w:val="es-ES"/>
              </w:rPr>
              <w:t>Gathuma</w:t>
            </w:r>
            <w:proofErr w:type="spellEnd"/>
            <w:r w:rsidRPr="00D634C9">
              <w:rPr>
                <w:lang w:val="es-ES"/>
              </w:rPr>
              <w:t xml:space="preserve">, J. M., </w:t>
            </w:r>
            <w:proofErr w:type="spellStart"/>
            <w:r w:rsidRPr="00D634C9">
              <w:rPr>
                <w:lang w:val="es-ES"/>
              </w:rPr>
              <w:t>Kitala</w:t>
            </w:r>
            <w:proofErr w:type="spellEnd"/>
            <w:r w:rsidRPr="00D634C9">
              <w:rPr>
                <w:lang w:val="es-ES"/>
              </w:rPr>
              <w:t xml:space="preserve">, P. M., &amp; Kiara, H. K., 2011. </w:t>
            </w:r>
            <w:r w:rsidRPr="0038679F">
              <w:rPr>
                <w:lang w:val="en-GB"/>
              </w:rPr>
              <w:t>Pastoralists’ perception of the impact of East Coast fever on cattle production under extensive management in Northern Rift Valley, Kenya.  Livestock Research for Rural Development (Journal)  23 (6) 2011</w:t>
            </w:r>
            <w:r>
              <w:rPr>
                <w:lang w:val="en-GB"/>
              </w:rPr>
              <w:t>.</w:t>
            </w:r>
          </w:p>
        </w:tc>
        <w:tc>
          <w:tcPr>
            <w:tcW w:w="8187" w:type="dxa"/>
          </w:tcPr>
          <w:p w14:paraId="3ECBF5FC" w14:textId="4A9CA54B" w:rsidR="007B36E1" w:rsidRDefault="007B36E1" w:rsidP="007B36E1">
            <w:pPr>
              <w:rPr>
                <w:lang w:val="en-GB"/>
              </w:rPr>
            </w:pPr>
            <w:hyperlink r:id="rId299" w:history="1">
              <w:r w:rsidRPr="00C22657">
                <w:rPr>
                  <w:rStyle w:val="Hyperlink"/>
                  <w:lang w:val="en-GB"/>
                </w:rPr>
                <w:t>http://www.lrrd.cipav.org.co/lrrd23/6/Kipr23126.htm</w:t>
              </w:r>
            </w:hyperlink>
            <w:r>
              <w:rPr>
                <w:lang w:val="en-GB"/>
              </w:rPr>
              <w:t xml:space="preserve"> </w:t>
            </w:r>
          </w:p>
          <w:p w14:paraId="05A1C4B9" w14:textId="36394986" w:rsidR="007B36E1" w:rsidRPr="0038679F" w:rsidRDefault="007B36E1" w:rsidP="007B36E1">
            <w:pPr>
              <w:rPr>
                <w:lang w:val="en-GB"/>
              </w:rPr>
            </w:pPr>
            <w:r w:rsidRPr="0038679F">
              <w:rPr>
                <w:lang w:val="en-GB"/>
              </w:rPr>
              <w:t>GS October 202</w:t>
            </w:r>
            <w:r>
              <w:rPr>
                <w:lang w:val="en-GB"/>
              </w:rPr>
              <w:t>1</w:t>
            </w:r>
            <w:r w:rsidRPr="0038679F">
              <w:rPr>
                <w:lang w:val="en-GB"/>
              </w:rPr>
              <w:t xml:space="preserve">: </w:t>
            </w:r>
            <w:r>
              <w:rPr>
                <w:lang w:val="en-GB"/>
              </w:rPr>
              <w:t xml:space="preserve">5 </w:t>
            </w:r>
            <w:r w:rsidRPr="0038679F">
              <w:rPr>
                <w:lang w:val="en-GB"/>
              </w:rPr>
              <w:t>citation</w:t>
            </w:r>
            <w:r>
              <w:rPr>
                <w:lang w:val="en-GB"/>
              </w:rPr>
              <w:t>s</w:t>
            </w:r>
            <w:r w:rsidRPr="0038679F">
              <w:rPr>
                <w:lang w:val="en-GB"/>
              </w:rPr>
              <w:t>; References, but not relevant for Pokot studies</w:t>
            </w:r>
          </w:p>
          <w:p w14:paraId="2A049CB7" w14:textId="77777777" w:rsidR="007B36E1" w:rsidRPr="0038679F" w:rsidRDefault="007B36E1" w:rsidP="007B36E1">
            <w:pPr>
              <w:rPr>
                <w:lang w:val="en-GB"/>
              </w:rPr>
            </w:pPr>
            <w:r w:rsidRPr="0038679F">
              <w:rPr>
                <w:lang w:val="en-GB"/>
              </w:rPr>
              <w:t>Kenya Agricultural Research Institute, RRC-</w:t>
            </w:r>
            <w:proofErr w:type="spellStart"/>
            <w:r w:rsidRPr="0038679F">
              <w:rPr>
                <w:lang w:val="en-GB"/>
              </w:rPr>
              <w:t>Perkerra</w:t>
            </w:r>
            <w:proofErr w:type="spellEnd"/>
            <w:r w:rsidRPr="0038679F">
              <w:rPr>
                <w:lang w:val="en-GB"/>
              </w:rPr>
              <w:t xml:space="preserve">, P.O. Box 32, </w:t>
            </w:r>
            <w:proofErr w:type="spellStart"/>
            <w:r w:rsidRPr="0038679F">
              <w:rPr>
                <w:lang w:val="en-GB"/>
              </w:rPr>
              <w:t>Marigat</w:t>
            </w:r>
            <w:proofErr w:type="spellEnd"/>
            <w:r w:rsidRPr="0038679F">
              <w:rPr>
                <w:lang w:val="en-GB"/>
              </w:rPr>
              <w:t>, Kenya.</w:t>
            </w:r>
          </w:p>
          <w:p w14:paraId="3714FD12" w14:textId="77777777" w:rsidR="007B36E1" w:rsidRPr="0038679F" w:rsidRDefault="007B36E1" w:rsidP="007B36E1">
            <w:pPr>
              <w:rPr>
                <w:lang w:val="en-GB"/>
              </w:rPr>
            </w:pPr>
            <w:r w:rsidRPr="0038679F">
              <w:rPr>
                <w:lang w:val="en-GB"/>
              </w:rPr>
              <w:t>** University of Nairobi, P.O. Box 29053, Nairobi, Kenya.</w:t>
            </w:r>
          </w:p>
          <w:p w14:paraId="526B60F9" w14:textId="2D649156" w:rsidR="007B36E1" w:rsidRPr="0038679F" w:rsidRDefault="007B36E1" w:rsidP="007B36E1">
            <w:pPr>
              <w:rPr>
                <w:lang w:val="en-GB"/>
              </w:rPr>
            </w:pPr>
            <w:r w:rsidRPr="0038679F">
              <w:rPr>
                <w:lang w:val="en-GB"/>
              </w:rPr>
              <w:t>*** International Livestock Research Institute, P.O. Box 30709, Nairobi, Kenya.</w:t>
            </w:r>
          </w:p>
        </w:tc>
      </w:tr>
      <w:tr w:rsidR="007B36E1" w:rsidRPr="00434302" w14:paraId="2F5B9026" w14:textId="77777777" w:rsidTr="000F4648">
        <w:tc>
          <w:tcPr>
            <w:tcW w:w="704" w:type="dxa"/>
          </w:tcPr>
          <w:p w14:paraId="4522E746" w14:textId="77777777" w:rsidR="007B36E1" w:rsidRPr="0038679F" w:rsidRDefault="007B36E1" w:rsidP="007B36E1">
            <w:pPr>
              <w:rPr>
                <w:lang w:val="en-GB"/>
              </w:rPr>
            </w:pPr>
            <w:r w:rsidRPr="0038679F">
              <w:rPr>
                <w:lang w:val="en-GB"/>
              </w:rPr>
              <w:lastRenderedPageBreak/>
              <w:t>2011-10</w:t>
            </w:r>
          </w:p>
        </w:tc>
        <w:tc>
          <w:tcPr>
            <w:tcW w:w="5103" w:type="dxa"/>
          </w:tcPr>
          <w:p w14:paraId="670F3CCC" w14:textId="1497A082" w:rsidR="007B36E1" w:rsidRPr="0038679F" w:rsidRDefault="007B36E1" w:rsidP="007B36E1">
            <w:pPr>
              <w:rPr>
                <w:lang w:val="en-GB"/>
              </w:rPr>
            </w:pPr>
            <w:proofErr w:type="spellStart"/>
            <w:r w:rsidRPr="0038679F">
              <w:rPr>
                <w:lang w:val="en-GB"/>
              </w:rPr>
              <w:t>Chepleting</w:t>
            </w:r>
            <w:proofErr w:type="spellEnd"/>
            <w:r w:rsidRPr="0038679F">
              <w:rPr>
                <w:lang w:val="en-GB"/>
              </w:rPr>
              <w:t>, S.</w:t>
            </w:r>
            <w:r>
              <w:rPr>
                <w:lang w:val="en-GB"/>
              </w:rPr>
              <w:t xml:space="preserve">, </w:t>
            </w:r>
            <w:r w:rsidRPr="0038679F">
              <w:rPr>
                <w:lang w:val="en-GB"/>
              </w:rPr>
              <w:t>2011. Factors influencing Girls' participation in Free Primary Education: A survey of schools in Kapenguria Division, West Pokot District (Doctoral dissertation, Moi University).</w:t>
            </w:r>
          </w:p>
        </w:tc>
        <w:tc>
          <w:tcPr>
            <w:tcW w:w="8187" w:type="dxa"/>
          </w:tcPr>
          <w:p w14:paraId="315BAA9F" w14:textId="6875290B" w:rsidR="007B36E1" w:rsidRDefault="007B36E1" w:rsidP="007B36E1">
            <w:pPr>
              <w:rPr>
                <w:lang w:val="en-GB"/>
              </w:rPr>
            </w:pPr>
            <w:hyperlink r:id="rId300" w:history="1">
              <w:r w:rsidRPr="00C22657">
                <w:rPr>
                  <w:rStyle w:val="Hyperlink"/>
                  <w:lang w:val="en-GB"/>
                </w:rPr>
                <w:t>http://41.89.160.13:8080/xmlui/handle/123456789/379</w:t>
              </w:r>
            </w:hyperlink>
            <w:r>
              <w:rPr>
                <w:lang w:val="en-GB"/>
              </w:rPr>
              <w:t xml:space="preserve"> </w:t>
            </w:r>
          </w:p>
          <w:p w14:paraId="4E9C4C2E" w14:textId="0A8DE692" w:rsidR="007B36E1" w:rsidRPr="0038679F" w:rsidRDefault="007B36E1" w:rsidP="007B36E1">
            <w:pPr>
              <w:rPr>
                <w:lang w:val="en-GB"/>
              </w:rPr>
            </w:pPr>
            <w:r w:rsidRPr="0038679F">
              <w:rPr>
                <w:lang w:val="en-GB"/>
              </w:rPr>
              <w:t>GS Oct 202</w:t>
            </w:r>
            <w:r>
              <w:rPr>
                <w:lang w:val="en-GB"/>
              </w:rPr>
              <w:t>1</w:t>
            </w:r>
            <w:r w:rsidRPr="0038679F">
              <w:rPr>
                <w:lang w:val="en-GB"/>
              </w:rPr>
              <w:t xml:space="preserve">: </w:t>
            </w:r>
            <w:r>
              <w:rPr>
                <w:lang w:val="en-GB"/>
              </w:rPr>
              <w:t>10</w:t>
            </w:r>
            <w:r w:rsidRPr="0038679F">
              <w:rPr>
                <w:lang w:val="en-GB"/>
              </w:rPr>
              <w:t xml:space="preserve"> citations</w:t>
            </w:r>
            <w:r>
              <w:rPr>
                <w:lang w:val="en-GB"/>
              </w:rPr>
              <w:t>.</w:t>
            </w:r>
          </w:p>
        </w:tc>
      </w:tr>
      <w:tr w:rsidR="007B36E1" w:rsidRPr="00434302" w14:paraId="0A670095" w14:textId="77777777" w:rsidTr="000F4648">
        <w:tc>
          <w:tcPr>
            <w:tcW w:w="704" w:type="dxa"/>
          </w:tcPr>
          <w:p w14:paraId="66B5C217" w14:textId="0FD0D622" w:rsidR="007B36E1" w:rsidRPr="0038679F" w:rsidRDefault="007B36E1" w:rsidP="007B36E1">
            <w:pPr>
              <w:rPr>
                <w:lang w:val="en-GB"/>
              </w:rPr>
            </w:pPr>
            <w:r w:rsidRPr="0038679F">
              <w:rPr>
                <w:lang w:val="en-GB"/>
              </w:rPr>
              <w:t>2011-1</w:t>
            </w:r>
            <w:r>
              <w:rPr>
                <w:lang w:val="en-GB"/>
              </w:rPr>
              <w:t>1</w:t>
            </w:r>
          </w:p>
        </w:tc>
        <w:tc>
          <w:tcPr>
            <w:tcW w:w="5103" w:type="dxa"/>
          </w:tcPr>
          <w:p w14:paraId="65E3E6B6" w14:textId="77C59A6E" w:rsidR="007B36E1" w:rsidRPr="0038679F" w:rsidRDefault="007B36E1" w:rsidP="007B36E1">
            <w:pPr>
              <w:rPr>
                <w:lang w:val="en-GB"/>
              </w:rPr>
            </w:pPr>
            <w:proofErr w:type="spellStart"/>
            <w:r w:rsidRPr="0038679F">
              <w:t>Lukuyu</w:t>
            </w:r>
            <w:proofErr w:type="spellEnd"/>
            <w:r w:rsidRPr="0038679F">
              <w:t xml:space="preserve">, B., </w:t>
            </w:r>
            <w:proofErr w:type="spellStart"/>
            <w:r w:rsidRPr="0038679F">
              <w:t>Franzel</w:t>
            </w:r>
            <w:proofErr w:type="spellEnd"/>
            <w:r w:rsidRPr="0038679F">
              <w:t xml:space="preserve">, Steven., </w:t>
            </w:r>
            <w:proofErr w:type="spellStart"/>
            <w:r w:rsidRPr="0038679F">
              <w:t>Ongadi</w:t>
            </w:r>
            <w:proofErr w:type="spellEnd"/>
            <w:r w:rsidRPr="0038679F">
              <w:t>, P. M., &amp; Duncan, A. J.</w:t>
            </w:r>
            <w:r>
              <w:t xml:space="preserve">, </w:t>
            </w:r>
            <w:r w:rsidRPr="0038679F">
              <w:t xml:space="preserve">2011. </w:t>
            </w:r>
            <w:r w:rsidRPr="0038679F">
              <w:rPr>
                <w:lang w:val="en-GB"/>
              </w:rPr>
              <w:t>Livestock feed resources: Current production and management practices in central and northern rift valley provinces of Kenya. Livestock Research for Rural Development, 23(5), 112.</w:t>
            </w:r>
          </w:p>
        </w:tc>
        <w:tc>
          <w:tcPr>
            <w:tcW w:w="8187" w:type="dxa"/>
          </w:tcPr>
          <w:p w14:paraId="42132EC4" w14:textId="30E6DC95" w:rsidR="007B36E1" w:rsidRPr="00556429" w:rsidRDefault="007B36E1" w:rsidP="007B36E1">
            <w:pPr>
              <w:rPr>
                <w:lang w:val="en-US"/>
              </w:rPr>
            </w:pPr>
            <w:r w:rsidRPr="00556429">
              <w:rPr>
                <w:lang w:val="en-US"/>
              </w:rPr>
              <w:t xml:space="preserve">Digital access : see : </w:t>
            </w:r>
            <w:r>
              <w:rPr>
                <w:rStyle w:val="FootnoteReference"/>
                <w:lang w:val="fr-FR"/>
              </w:rPr>
              <w:footnoteReference w:id="127"/>
            </w:r>
          </w:p>
          <w:p w14:paraId="7316C5B5" w14:textId="6391840E" w:rsidR="007B36E1" w:rsidRPr="00556429" w:rsidRDefault="007B36E1" w:rsidP="007B36E1">
            <w:pPr>
              <w:rPr>
                <w:lang w:val="en-US"/>
              </w:rPr>
            </w:pPr>
            <w:r w:rsidRPr="00556429">
              <w:rPr>
                <w:lang w:val="en-US"/>
              </w:rPr>
              <w:t xml:space="preserve">GS Oct 2021 : </w:t>
            </w:r>
            <w:r>
              <w:rPr>
                <w:lang w:val="en-US"/>
              </w:rPr>
              <w:t>103</w:t>
            </w:r>
            <w:r w:rsidRPr="00556429">
              <w:rPr>
                <w:lang w:val="en-US"/>
              </w:rPr>
              <w:t xml:space="preserve"> citations</w:t>
            </w:r>
          </w:p>
          <w:p w14:paraId="4BAB98AE" w14:textId="77777777" w:rsidR="007B36E1" w:rsidRPr="0038679F" w:rsidRDefault="007B36E1" w:rsidP="007B36E1">
            <w:pPr>
              <w:rPr>
                <w:lang w:val="en-GB"/>
              </w:rPr>
            </w:pPr>
            <w:r w:rsidRPr="0038679F">
              <w:rPr>
                <w:lang w:val="en-GB"/>
              </w:rPr>
              <w:t>ICRAF Nairobi and ILRI Addis (Duncan)</w:t>
            </w:r>
          </w:p>
          <w:p w14:paraId="110D22A8" w14:textId="1B9A5985" w:rsidR="007B36E1" w:rsidRPr="0038679F" w:rsidRDefault="007B36E1" w:rsidP="007B36E1">
            <w:pPr>
              <w:rPr>
                <w:lang w:val="en-GB"/>
              </w:rPr>
            </w:pPr>
            <w:r w:rsidRPr="0038679F">
              <w:rPr>
                <w:lang w:val="en-GB"/>
              </w:rPr>
              <w:t xml:space="preserve">One of the case studies </w:t>
            </w:r>
            <w:r>
              <w:rPr>
                <w:lang w:val="en-GB"/>
              </w:rPr>
              <w:t xml:space="preserve">was done </w:t>
            </w:r>
            <w:r w:rsidRPr="0038679F">
              <w:rPr>
                <w:lang w:val="en-GB"/>
              </w:rPr>
              <w:t xml:space="preserve">in </w:t>
            </w:r>
            <w:proofErr w:type="spellStart"/>
            <w:r w:rsidRPr="0038679F">
              <w:rPr>
                <w:lang w:val="en-GB"/>
              </w:rPr>
              <w:t>Lelan</w:t>
            </w:r>
            <w:proofErr w:type="spellEnd"/>
            <w:r w:rsidRPr="0038679F">
              <w:rPr>
                <w:lang w:val="en-GB"/>
              </w:rPr>
              <w:t>, West Pokot</w:t>
            </w:r>
          </w:p>
        </w:tc>
      </w:tr>
      <w:tr w:rsidR="007B36E1" w:rsidRPr="00434302" w14:paraId="277A5012" w14:textId="77777777" w:rsidTr="000F4648">
        <w:tc>
          <w:tcPr>
            <w:tcW w:w="704" w:type="dxa"/>
          </w:tcPr>
          <w:p w14:paraId="2C8E165E" w14:textId="77777777" w:rsidR="007B36E1" w:rsidRPr="0038679F" w:rsidRDefault="007B36E1" w:rsidP="007B36E1">
            <w:pPr>
              <w:rPr>
                <w:lang w:val="en-GB"/>
              </w:rPr>
            </w:pPr>
            <w:r w:rsidRPr="0038679F">
              <w:rPr>
                <w:lang w:val="en-GB"/>
              </w:rPr>
              <w:t>2011-12</w:t>
            </w:r>
          </w:p>
        </w:tc>
        <w:tc>
          <w:tcPr>
            <w:tcW w:w="5103" w:type="dxa"/>
          </w:tcPr>
          <w:p w14:paraId="61FCDD80" w14:textId="43415C23" w:rsidR="007B36E1" w:rsidRPr="009435FA" w:rsidRDefault="007B36E1" w:rsidP="007B36E1">
            <w:pPr>
              <w:rPr>
                <w:lang w:val="en-US"/>
              </w:rPr>
            </w:pPr>
            <w:proofErr w:type="spellStart"/>
            <w:r w:rsidRPr="0038679F">
              <w:rPr>
                <w:lang w:val="en-GB"/>
              </w:rPr>
              <w:t>Kwambai</w:t>
            </w:r>
            <w:proofErr w:type="spellEnd"/>
            <w:r w:rsidRPr="0038679F">
              <w:rPr>
                <w:lang w:val="en-GB"/>
              </w:rPr>
              <w:t xml:space="preserve">, T. K., </w:t>
            </w:r>
            <w:proofErr w:type="spellStart"/>
            <w:r w:rsidRPr="0038679F">
              <w:rPr>
                <w:lang w:val="en-GB"/>
              </w:rPr>
              <w:t>Omunyin</w:t>
            </w:r>
            <w:proofErr w:type="spellEnd"/>
            <w:r w:rsidRPr="0038679F">
              <w:rPr>
                <w:lang w:val="en-GB"/>
              </w:rPr>
              <w:t xml:space="preserve">, M. E., </w:t>
            </w:r>
            <w:proofErr w:type="spellStart"/>
            <w:r w:rsidRPr="0038679F">
              <w:rPr>
                <w:lang w:val="en-GB"/>
              </w:rPr>
              <w:t>Okalebo</w:t>
            </w:r>
            <w:proofErr w:type="spellEnd"/>
            <w:r w:rsidRPr="0038679F">
              <w:rPr>
                <w:lang w:val="en-GB"/>
              </w:rPr>
              <w:t xml:space="preserve">, J. R., Kinyua, Z. M., &amp; </w:t>
            </w:r>
            <w:proofErr w:type="spellStart"/>
            <w:r w:rsidRPr="0038679F">
              <w:rPr>
                <w:lang w:val="en-GB"/>
              </w:rPr>
              <w:t>Gildemacher</w:t>
            </w:r>
            <w:proofErr w:type="spellEnd"/>
            <w:r w:rsidRPr="0038679F">
              <w:rPr>
                <w:lang w:val="en-GB"/>
              </w:rPr>
              <w:t>, Peter</w:t>
            </w:r>
            <w:r>
              <w:rPr>
                <w:lang w:val="en-GB"/>
              </w:rPr>
              <w:t xml:space="preserve">, </w:t>
            </w:r>
            <w:r w:rsidRPr="0038679F">
              <w:rPr>
                <w:lang w:val="en-GB"/>
              </w:rPr>
              <w:t xml:space="preserve">2011. </w:t>
            </w:r>
            <w:r w:rsidRPr="0038679F">
              <w:rPr>
                <w:lang w:val="en-US"/>
              </w:rPr>
              <w:t>Assessment of potato bacterial wilt disease status in North Rift Valley of Kenya: A Survey. In</w:t>
            </w:r>
            <w:r>
              <w:rPr>
                <w:lang w:val="en-US"/>
              </w:rPr>
              <w:t>: I</w:t>
            </w:r>
            <w:r w:rsidRPr="0038679F">
              <w:rPr>
                <w:lang w:val="en-US"/>
              </w:rPr>
              <w:t xml:space="preserve">nnovations as key to the green revolution in Africa (pp. 449-456). </w:t>
            </w:r>
            <w:r w:rsidRPr="009435FA">
              <w:rPr>
                <w:lang w:val="en-US"/>
              </w:rPr>
              <w:t>Springer, Dordrecht.</w:t>
            </w:r>
          </w:p>
        </w:tc>
        <w:tc>
          <w:tcPr>
            <w:tcW w:w="8187" w:type="dxa"/>
          </w:tcPr>
          <w:p w14:paraId="12DA68B5" w14:textId="0E2D5F93" w:rsidR="007B36E1" w:rsidRPr="006B2D56" w:rsidRDefault="007B36E1" w:rsidP="007B36E1">
            <w:pPr>
              <w:rPr>
                <w:lang w:val="en-US"/>
              </w:rPr>
            </w:pPr>
            <w:hyperlink r:id="rId301" w:history="1">
              <w:r w:rsidRPr="006B2D56">
                <w:rPr>
                  <w:rStyle w:val="Hyperlink"/>
                  <w:lang w:val="en-US"/>
                </w:rPr>
                <w:t>https://link.springer.com/chapter/10.1007/978-90-481-2543-2_46</w:t>
              </w:r>
            </w:hyperlink>
            <w:r w:rsidRPr="006B2D56">
              <w:rPr>
                <w:lang w:val="en-US"/>
              </w:rPr>
              <w:t xml:space="preserve"> </w:t>
            </w:r>
          </w:p>
          <w:p w14:paraId="3CCA7109" w14:textId="45F56092" w:rsidR="007B36E1" w:rsidRPr="0038679F" w:rsidRDefault="007B36E1" w:rsidP="007B36E1">
            <w:pPr>
              <w:rPr>
                <w:lang w:val="en-GB"/>
              </w:rPr>
            </w:pPr>
            <w:r w:rsidRPr="0038679F">
              <w:rPr>
                <w:lang w:val="en-GB"/>
              </w:rPr>
              <w:t xml:space="preserve">GS </w:t>
            </w:r>
            <w:r>
              <w:rPr>
                <w:lang w:val="en-GB"/>
              </w:rPr>
              <w:t>Oct 2021: 10</w:t>
            </w:r>
            <w:r w:rsidRPr="0038679F">
              <w:rPr>
                <w:lang w:val="en-GB"/>
              </w:rPr>
              <w:t xml:space="preserve"> citations</w:t>
            </w:r>
          </w:p>
          <w:p w14:paraId="3D5F3193" w14:textId="77777777" w:rsidR="007B36E1" w:rsidRPr="0038679F" w:rsidRDefault="007B36E1" w:rsidP="007B36E1">
            <w:pPr>
              <w:rPr>
                <w:lang w:val="en-GB"/>
              </w:rPr>
            </w:pPr>
            <w:r w:rsidRPr="0038679F">
              <w:rPr>
                <w:lang w:val="en-GB"/>
              </w:rPr>
              <w:t xml:space="preserve">Includes </w:t>
            </w:r>
            <w:proofErr w:type="spellStart"/>
            <w:r w:rsidRPr="0038679F">
              <w:rPr>
                <w:lang w:val="en-GB"/>
              </w:rPr>
              <w:t>Lelan</w:t>
            </w:r>
            <w:proofErr w:type="spellEnd"/>
          </w:p>
        </w:tc>
      </w:tr>
      <w:tr w:rsidR="007B36E1" w:rsidRPr="00F65420" w14:paraId="202DC67C" w14:textId="77777777" w:rsidTr="000F4648">
        <w:tc>
          <w:tcPr>
            <w:tcW w:w="704" w:type="dxa"/>
          </w:tcPr>
          <w:p w14:paraId="681B1925" w14:textId="469FB9C0" w:rsidR="007B36E1" w:rsidRPr="0038679F" w:rsidRDefault="007B36E1" w:rsidP="007B36E1">
            <w:pPr>
              <w:rPr>
                <w:lang w:val="en-GB"/>
              </w:rPr>
            </w:pPr>
            <w:r>
              <w:rPr>
                <w:lang w:val="en-GB"/>
              </w:rPr>
              <w:t>2011-13</w:t>
            </w:r>
          </w:p>
        </w:tc>
        <w:tc>
          <w:tcPr>
            <w:tcW w:w="5103" w:type="dxa"/>
          </w:tcPr>
          <w:p w14:paraId="72A09FF7" w14:textId="4F5B19E7" w:rsidR="007B36E1" w:rsidRPr="0038679F" w:rsidRDefault="007B36E1" w:rsidP="007B36E1">
            <w:pPr>
              <w:rPr>
                <w:lang w:val="en-GB"/>
              </w:rPr>
            </w:pPr>
            <w:r w:rsidRPr="005632B6">
              <w:rPr>
                <w:noProof/>
                <w:lang w:val="en-US"/>
              </w:rPr>
              <w:t xml:space="preserve">Lynch, G. </w:t>
            </w:r>
            <w:r>
              <w:rPr>
                <w:noProof/>
                <w:lang w:val="en-US"/>
              </w:rPr>
              <w:t xml:space="preserve">(Gabrielle), </w:t>
            </w:r>
            <w:r w:rsidRPr="005632B6">
              <w:rPr>
                <w:noProof/>
                <w:lang w:val="en-US"/>
              </w:rPr>
              <w:t>2011. Kenya's new indigenes: negotiating local identities in a global context. Nations and Nationalism, 17(1), 148-167.</w:t>
            </w:r>
          </w:p>
        </w:tc>
        <w:tc>
          <w:tcPr>
            <w:tcW w:w="8187" w:type="dxa"/>
          </w:tcPr>
          <w:p w14:paraId="1FFE2D53" w14:textId="77777777" w:rsidR="007B36E1" w:rsidRDefault="007B36E1" w:rsidP="007B36E1">
            <w:pPr>
              <w:rPr>
                <w:lang w:val="en-US"/>
              </w:rPr>
            </w:pPr>
            <w:r>
              <w:rPr>
                <w:lang w:val="en-US"/>
              </w:rPr>
              <w:t>University of Leeds.</w:t>
            </w:r>
          </w:p>
          <w:p w14:paraId="1725CCC8" w14:textId="751D79E4" w:rsidR="007B36E1" w:rsidRDefault="007B36E1" w:rsidP="007B36E1">
            <w:r w:rsidRPr="005632B6">
              <w:rPr>
                <w:lang w:val="en-US"/>
              </w:rPr>
              <w:t>This article examines the proliferation of communities that self‐identify as indigenous</w:t>
            </w:r>
            <w:r>
              <w:rPr>
                <w:lang w:val="en-US"/>
              </w:rPr>
              <w:t xml:space="preserve"> </w:t>
            </w:r>
            <w:r w:rsidRPr="005632B6">
              <w:rPr>
                <w:lang w:val="en-US"/>
              </w:rPr>
              <w:t xml:space="preserve">peoples by looking at the </w:t>
            </w:r>
            <w:proofErr w:type="spellStart"/>
            <w:r w:rsidRPr="005632B6">
              <w:rPr>
                <w:lang w:val="en-US"/>
              </w:rPr>
              <w:t>Ogiek</w:t>
            </w:r>
            <w:proofErr w:type="spellEnd"/>
            <w:r w:rsidRPr="005632B6">
              <w:rPr>
                <w:lang w:val="en-US"/>
              </w:rPr>
              <w:t xml:space="preserve">, </w:t>
            </w:r>
            <w:proofErr w:type="spellStart"/>
            <w:r w:rsidRPr="005632B6">
              <w:rPr>
                <w:lang w:val="en-US"/>
              </w:rPr>
              <w:t>Sengwer</w:t>
            </w:r>
            <w:proofErr w:type="spellEnd"/>
            <w:r w:rsidRPr="005632B6">
              <w:rPr>
                <w:lang w:val="en-US"/>
              </w:rPr>
              <w:t xml:space="preserve">, </w:t>
            </w:r>
            <w:proofErr w:type="spellStart"/>
            <w:r w:rsidRPr="005632B6">
              <w:rPr>
                <w:lang w:val="en-US"/>
              </w:rPr>
              <w:t>Endorois</w:t>
            </w:r>
            <w:proofErr w:type="spellEnd"/>
            <w:r w:rsidRPr="005632B6">
              <w:rPr>
                <w:lang w:val="en-US"/>
              </w:rPr>
              <w:t xml:space="preserve"> and Pokot of western Kenya.</w:t>
            </w:r>
            <w:r>
              <w:rPr>
                <w:lang w:val="en-US"/>
              </w:rPr>
              <w:t xml:space="preserve"> Online: see </w:t>
            </w:r>
            <w:r>
              <w:rPr>
                <w:rStyle w:val="FootnoteReference"/>
                <w:lang w:val="en-US"/>
              </w:rPr>
              <w:footnoteReference w:id="128"/>
            </w:r>
            <w:r>
              <w:rPr>
                <w:lang w:val="en-US"/>
              </w:rPr>
              <w:t>. GS Nov 2021: 38 citations</w:t>
            </w:r>
          </w:p>
        </w:tc>
      </w:tr>
      <w:tr w:rsidR="007B36E1" w:rsidRPr="00434302" w14:paraId="04A7DE57" w14:textId="77777777" w:rsidTr="000F4648">
        <w:tc>
          <w:tcPr>
            <w:tcW w:w="704" w:type="dxa"/>
          </w:tcPr>
          <w:p w14:paraId="172454DF" w14:textId="3D5B42DC" w:rsidR="007B36E1" w:rsidRPr="0038679F" w:rsidRDefault="007B36E1" w:rsidP="007B36E1">
            <w:pPr>
              <w:rPr>
                <w:lang w:val="en-GB"/>
              </w:rPr>
            </w:pPr>
            <w:r>
              <w:rPr>
                <w:lang w:val="en-GB"/>
              </w:rPr>
              <w:t>2011-14</w:t>
            </w:r>
          </w:p>
        </w:tc>
        <w:tc>
          <w:tcPr>
            <w:tcW w:w="5103" w:type="dxa"/>
          </w:tcPr>
          <w:p w14:paraId="67D8AFF9" w14:textId="07D6BD70" w:rsidR="007B36E1" w:rsidRPr="0038679F" w:rsidRDefault="007B36E1" w:rsidP="007B36E1">
            <w:pPr>
              <w:rPr>
                <w:lang w:val="en-GB"/>
              </w:rPr>
            </w:pPr>
            <w:r w:rsidRPr="0011343D">
              <w:rPr>
                <w:noProof/>
                <w:lang w:val="en-US"/>
              </w:rPr>
              <w:t>Lynch, G.</w:t>
            </w:r>
            <w:r>
              <w:rPr>
                <w:noProof/>
                <w:lang w:val="en-US"/>
              </w:rPr>
              <w:t xml:space="preserve">, </w:t>
            </w:r>
            <w:r w:rsidRPr="0011343D">
              <w:rPr>
                <w:noProof/>
                <w:lang w:val="en-US"/>
              </w:rPr>
              <w:t>2011. I Say to You: ethnic politics and the Kalenjin in Kenya. University of Chicago Press.</w:t>
            </w:r>
          </w:p>
        </w:tc>
        <w:tc>
          <w:tcPr>
            <w:tcW w:w="8187" w:type="dxa"/>
          </w:tcPr>
          <w:p w14:paraId="5C60551D" w14:textId="77777777" w:rsidR="007B36E1" w:rsidRDefault="007B36E1" w:rsidP="007B36E1">
            <w:pPr>
              <w:rPr>
                <w:lang w:val="en-US"/>
              </w:rPr>
            </w:pPr>
            <w:r>
              <w:rPr>
                <w:lang w:val="en-US"/>
              </w:rPr>
              <w:t xml:space="preserve">Broader than Pokot or </w:t>
            </w:r>
            <w:proofErr w:type="spellStart"/>
            <w:r>
              <w:rPr>
                <w:lang w:val="en-US"/>
              </w:rPr>
              <w:t>Sengwer</w:t>
            </w:r>
            <w:proofErr w:type="spellEnd"/>
            <w:r>
              <w:rPr>
                <w:lang w:val="en-US"/>
              </w:rPr>
              <w:t>, but relevant</w:t>
            </w:r>
          </w:p>
          <w:p w14:paraId="76AE3012" w14:textId="77777777" w:rsidR="007B36E1" w:rsidRDefault="007B36E1" w:rsidP="007B36E1">
            <w:pPr>
              <w:rPr>
                <w:lang w:val="en-US"/>
              </w:rPr>
            </w:pPr>
            <w:r>
              <w:rPr>
                <w:lang w:val="en-US"/>
              </w:rPr>
              <w:t xml:space="preserve">Online see: </w:t>
            </w:r>
            <w:r>
              <w:rPr>
                <w:rStyle w:val="FootnoteReference"/>
                <w:lang w:val="en-US"/>
              </w:rPr>
              <w:footnoteReference w:id="129"/>
            </w:r>
          </w:p>
          <w:p w14:paraId="7EE3CFCD" w14:textId="13770A05" w:rsidR="007B36E1" w:rsidRPr="003933D1" w:rsidRDefault="007B36E1" w:rsidP="007B36E1">
            <w:pPr>
              <w:rPr>
                <w:lang w:val="en-US"/>
              </w:rPr>
            </w:pPr>
            <w:r>
              <w:rPr>
                <w:lang w:val="en-US"/>
              </w:rPr>
              <w:t>GS Nov 2021: 276 citations</w:t>
            </w:r>
          </w:p>
        </w:tc>
      </w:tr>
      <w:tr w:rsidR="007B36E1" w:rsidRPr="00434302" w14:paraId="68D4E275" w14:textId="77777777" w:rsidTr="000F4648">
        <w:tc>
          <w:tcPr>
            <w:tcW w:w="704" w:type="dxa"/>
          </w:tcPr>
          <w:p w14:paraId="3709749E" w14:textId="07A9FCA0" w:rsidR="007B36E1" w:rsidRPr="0038679F" w:rsidRDefault="007B36E1" w:rsidP="007B36E1">
            <w:pPr>
              <w:rPr>
                <w:lang w:val="en-GB"/>
              </w:rPr>
            </w:pPr>
            <w:r>
              <w:rPr>
                <w:lang w:val="en-GB"/>
              </w:rPr>
              <w:t>2011-15</w:t>
            </w:r>
          </w:p>
        </w:tc>
        <w:tc>
          <w:tcPr>
            <w:tcW w:w="5103" w:type="dxa"/>
          </w:tcPr>
          <w:p w14:paraId="00CB900B" w14:textId="49D75252" w:rsidR="007B36E1" w:rsidRPr="0038679F" w:rsidRDefault="007B36E1" w:rsidP="007B36E1">
            <w:pPr>
              <w:rPr>
                <w:lang w:val="en-GB"/>
              </w:rPr>
            </w:pPr>
            <w:r w:rsidRPr="00FE1AE8">
              <w:rPr>
                <w:noProof/>
                <w:lang w:val="en-US"/>
              </w:rPr>
              <w:t>Tanui, E. K.</w:t>
            </w:r>
            <w:r>
              <w:rPr>
                <w:noProof/>
                <w:lang w:val="en-US"/>
              </w:rPr>
              <w:t xml:space="preserve"> (Edward Kiptabut), </w:t>
            </w:r>
            <w:r w:rsidRPr="00FE1AE8">
              <w:rPr>
                <w:noProof/>
                <w:lang w:val="en-US"/>
              </w:rPr>
              <w:t xml:space="preserve"> Ndegwa, L., Cheboi, S., &amp; Jeruto, E.</w:t>
            </w:r>
            <w:r>
              <w:rPr>
                <w:noProof/>
                <w:lang w:val="en-US"/>
              </w:rPr>
              <w:t xml:space="preserve">, </w:t>
            </w:r>
            <w:r w:rsidRPr="00FE1AE8">
              <w:rPr>
                <w:noProof/>
                <w:lang w:val="en-US"/>
              </w:rPr>
              <w:t xml:space="preserve">2011. Parenting and the girl child </w:t>
            </w:r>
            <w:r w:rsidRPr="00FE1AE8">
              <w:rPr>
                <w:noProof/>
                <w:lang w:val="en-US"/>
              </w:rPr>
              <w:lastRenderedPageBreak/>
              <w:t>enrolment in secondary school education among pastoral communities: a case of the Il-Chamus of Baringo District, Kenya. International Journal of Professional Practice, 2(3), 274-284.</w:t>
            </w:r>
          </w:p>
        </w:tc>
        <w:tc>
          <w:tcPr>
            <w:tcW w:w="8187" w:type="dxa"/>
          </w:tcPr>
          <w:p w14:paraId="7248CE3F" w14:textId="77777777" w:rsidR="007B36E1" w:rsidRDefault="007B36E1" w:rsidP="007B36E1">
            <w:pPr>
              <w:rPr>
                <w:lang w:val="en-US"/>
              </w:rPr>
            </w:pPr>
            <w:r>
              <w:rPr>
                <w:lang w:val="en-US"/>
              </w:rPr>
              <w:lastRenderedPageBreak/>
              <w:t>No online access yet</w:t>
            </w:r>
          </w:p>
          <w:p w14:paraId="1C61A3C8" w14:textId="6E1D3F25" w:rsidR="007B36E1" w:rsidRPr="003933D1" w:rsidRDefault="007B36E1" w:rsidP="007B36E1">
            <w:pPr>
              <w:rPr>
                <w:lang w:val="en-US"/>
              </w:rPr>
            </w:pPr>
            <w:r>
              <w:rPr>
                <w:lang w:val="en-US"/>
              </w:rPr>
              <w:t>GS Nov 2021: no citations</w:t>
            </w:r>
          </w:p>
        </w:tc>
      </w:tr>
      <w:tr w:rsidR="007B36E1" w:rsidRPr="00230226" w14:paraId="04E404ED" w14:textId="77777777" w:rsidTr="000F4648">
        <w:tc>
          <w:tcPr>
            <w:tcW w:w="704" w:type="dxa"/>
          </w:tcPr>
          <w:p w14:paraId="29F45CBC" w14:textId="3D8681C3" w:rsidR="007B36E1" w:rsidRDefault="007B36E1" w:rsidP="007B36E1">
            <w:pPr>
              <w:rPr>
                <w:lang w:val="en-GB"/>
              </w:rPr>
            </w:pPr>
            <w:r>
              <w:rPr>
                <w:lang w:val="en-GB"/>
              </w:rPr>
              <w:t>2011-16</w:t>
            </w:r>
          </w:p>
        </w:tc>
        <w:tc>
          <w:tcPr>
            <w:tcW w:w="5103" w:type="dxa"/>
          </w:tcPr>
          <w:p w14:paraId="1E965B23" w14:textId="59EBBCA7" w:rsidR="007B36E1" w:rsidRPr="00FE1AE8" w:rsidRDefault="007B36E1" w:rsidP="007B36E1">
            <w:pPr>
              <w:rPr>
                <w:noProof/>
                <w:lang w:val="en-US"/>
              </w:rPr>
            </w:pPr>
            <w:r w:rsidRPr="00E64800">
              <w:rPr>
                <w:noProof/>
                <w:lang w:val="en-US"/>
              </w:rPr>
              <w:t>Koros, Symon Cheruiyot</w:t>
            </w:r>
            <w:r>
              <w:rPr>
                <w:noProof/>
                <w:lang w:val="en-US"/>
              </w:rPr>
              <w:t xml:space="preserve">, 2011. </w:t>
            </w:r>
            <w:r w:rsidRPr="00E64800">
              <w:rPr>
                <w:noProof/>
                <w:lang w:val="en-US"/>
              </w:rPr>
              <w:t>Factors that influence the use of Instructional Resources for teaching mathematics in secondary schools in West Pokot District, Kenya</w:t>
            </w:r>
            <w:r>
              <w:rPr>
                <w:noProof/>
                <w:lang w:val="en-US"/>
              </w:rPr>
              <w:t xml:space="preserve">. </w:t>
            </w:r>
            <w:r w:rsidRPr="00E64800">
              <w:rPr>
                <w:noProof/>
                <w:lang w:val="en-US"/>
              </w:rPr>
              <w:tab/>
            </w:r>
          </w:p>
        </w:tc>
        <w:tc>
          <w:tcPr>
            <w:tcW w:w="8187" w:type="dxa"/>
          </w:tcPr>
          <w:p w14:paraId="09330218" w14:textId="5D39D834" w:rsidR="007B36E1" w:rsidRDefault="007B36E1" w:rsidP="007B36E1">
            <w:pPr>
              <w:rPr>
                <w:lang w:val="en-US"/>
              </w:rPr>
            </w:pPr>
            <w:hyperlink r:id="rId302" w:history="1">
              <w:r w:rsidRPr="003F624C">
                <w:rPr>
                  <w:rStyle w:val="Hyperlink"/>
                  <w:lang w:val="en-US"/>
                </w:rPr>
                <w:t>http://ir.mu.ac.ke:8080/jspui/handle/123456789/438</w:t>
              </w:r>
            </w:hyperlink>
            <w:r>
              <w:rPr>
                <w:lang w:val="en-US"/>
              </w:rPr>
              <w:t>. Moi University Master’s thesis. School of Education.</w:t>
            </w:r>
          </w:p>
        </w:tc>
      </w:tr>
      <w:tr w:rsidR="007B36E1" w:rsidRPr="00230226" w14:paraId="103A3299" w14:textId="77777777" w:rsidTr="000F4648">
        <w:tc>
          <w:tcPr>
            <w:tcW w:w="704" w:type="dxa"/>
          </w:tcPr>
          <w:p w14:paraId="529F77E7" w14:textId="2FF204AE" w:rsidR="007B36E1" w:rsidRDefault="007B36E1" w:rsidP="007B36E1">
            <w:pPr>
              <w:rPr>
                <w:lang w:val="en-GB"/>
              </w:rPr>
            </w:pPr>
            <w:r>
              <w:rPr>
                <w:lang w:val="en-GB"/>
              </w:rPr>
              <w:t>2011-17</w:t>
            </w:r>
          </w:p>
        </w:tc>
        <w:tc>
          <w:tcPr>
            <w:tcW w:w="5103" w:type="dxa"/>
          </w:tcPr>
          <w:p w14:paraId="4AC7C39E" w14:textId="13A1753A" w:rsidR="007B36E1" w:rsidRPr="00E64800" w:rsidRDefault="007B36E1" w:rsidP="007B36E1">
            <w:pPr>
              <w:rPr>
                <w:noProof/>
                <w:lang w:val="en-US"/>
              </w:rPr>
            </w:pPr>
            <w:r w:rsidRPr="00846ED5">
              <w:rPr>
                <w:noProof/>
                <w:lang w:val="en-US"/>
              </w:rPr>
              <w:t>Kemboi, Gladys Cherkut</w:t>
            </w:r>
            <w:r>
              <w:rPr>
                <w:noProof/>
                <w:lang w:val="en-US"/>
              </w:rPr>
              <w:t xml:space="preserve">, 2011. </w:t>
            </w:r>
            <w:r w:rsidRPr="00846ED5">
              <w:rPr>
                <w:noProof/>
                <w:lang w:val="en-US"/>
              </w:rPr>
              <w:t>Factors that influence the teaching of English composition writing in secondary schools in West Pokot District, Kenya.</w:t>
            </w:r>
          </w:p>
        </w:tc>
        <w:tc>
          <w:tcPr>
            <w:tcW w:w="8187" w:type="dxa"/>
          </w:tcPr>
          <w:p w14:paraId="6CA8510C" w14:textId="4F29B7AB" w:rsidR="007B36E1" w:rsidRDefault="007B36E1" w:rsidP="007B36E1">
            <w:pPr>
              <w:rPr>
                <w:lang w:val="en-US"/>
              </w:rPr>
            </w:pPr>
            <w:hyperlink r:id="rId303" w:history="1">
              <w:r w:rsidRPr="003F624C">
                <w:rPr>
                  <w:rStyle w:val="Hyperlink"/>
                  <w:lang w:val="en-US"/>
                </w:rPr>
                <w:t>http://ir.mu.ac.ke:8080/jspui/handle/123456789/412</w:t>
              </w:r>
            </w:hyperlink>
            <w:r>
              <w:rPr>
                <w:lang w:val="en-US"/>
              </w:rPr>
              <w:t xml:space="preserve">. Doctoral dissertation Moi University. School of Education. </w:t>
            </w:r>
          </w:p>
        </w:tc>
      </w:tr>
      <w:tr w:rsidR="007B36E1" w:rsidRPr="00434302" w14:paraId="1B3B125C" w14:textId="77777777" w:rsidTr="000F4648">
        <w:tc>
          <w:tcPr>
            <w:tcW w:w="704" w:type="dxa"/>
          </w:tcPr>
          <w:p w14:paraId="5768A323" w14:textId="5AF289BC" w:rsidR="007B36E1" w:rsidRDefault="007B36E1" w:rsidP="007B36E1">
            <w:pPr>
              <w:rPr>
                <w:lang w:val="en-GB"/>
              </w:rPr>
            </w:pPr>
            <w:r>
              <w:rPr>
                <w:lang w:val="en-GB"/>
              </w:rPr>
              <w:t>2011-18</w:t>
            </w:r>
          </w:p>
        </w:tc>
        <w:tc>
          <w:tcPr>
            <w:tcW w:w="5103" w:type="dxa"/>
          </w:tcPr>
          <w:p w14:paraId="64475878" w14:textId="1C2A1DE6" w:rsidR="007B36E1" w:rsidRPr="00846ED5" w:rsidRDefault="007B36E1" w:rsidP="007B36E1">
            <w:pPr>
              <w:rPr>
                <w:noProof/>
                <w:lang w:val="en-US"/>
              </w:rPr>
            </w:pPr>
            <w:r w:rsidRPr="001E43A8">
              <w:rPr>
                <w:noProof/>
                <w:lang w:val="en-US"/>
              </w:rPr>
              <w:t>Sambu, Kipkoeech</w:t>
            </w:r>
            <w:r>
              <w:rPr>
                <w:noProof/>
                <w:lang w:val="en-US"/>
              </w:rPr>
              <w:t xml:space="preserve">, </w:t>
            </w:r>
            <w:r w:rsidRPr="001E43A8">
              <w:rPr>
                <w:noProof/>
                <w:lang w:val="en-US"/>
              </w:rPr>
              <w:t>2011. The Misri Legend Explored: A Linguistic Inquiry into the Kalenjiin People’s Oral Tradition of Ancient Egyptian Origin, Nairobi: University of Nairobi Press.</w:t>
            </w:r>
          </w:p>
        </w:tc>
        <w:tc>
          <w:tcPr>
            <w:tcW w:w="8187" w:type="dxa"/>
          </w:tcPr>
          <w:p w14:paraId="2019DCDF" w14:textId="6D736B11" w:rsidR="007B36E1" w:rsidRPr="001E43A8" w:rsidRDefault="007B36E1" w:rsidP="007B36E1">
            <w:pPr>
              <w:rPr>
                <w:lang w:val="en-US"/>
              </w:rPr>
            </w:pPr>
            <w:r>
              <w:rPr>
                <w:lang w:val="en-US"/>
              </w:rPr>
              <w:t>GS Jan 2023: 14 citations. No online access yet</w:t>
            </w:r>
          </w:p>
        </w:tc>
      </w:tr>
      <w:tr w:rsidR="007B36E1" w:rsidRPr="00DF4CEB" w14:paraId="74C58D58" w14:textId="77777777" w:rsidTr="000F4648">
        <w:tc>
          <w:tcPr>
            <w:tcW w:w="704" w:type="dxa"/>
          </w:tcPr>
          <w:p w14:paraId="429488B1" w14:textId="0B45E17D" w:rsidR="007B36E1" w:rsidRDefault="007B36E1" w:rsidP="007B36E1">
            <w:pPr>
              <w:rPr>
                <w:lang w:val="en-GB"/>
              </w:rPr>
            </w:pPr>
            <w:r>
              <w:rPr>
                <w:lang w:val="en-GB"/>
              </w:rPr>
              <w:t>2011-19</w:t>
            </w:r>
          </w:p>
        </w:tc>
        <w:tc>
          <w:tcPr>
            <w:tcW w:w="5103" w:type="dxa"/>
          </w:tcPr>
          <w:p w14:paraId="574CB4CF" w14:textId="04D83671" w:rsidR="007B36E1" w:rsidRPr="001E43A8" w:rsidRDefault="007B36E1" w:rsidP="007B36E1">
            <w:pPr>
              <w:rPr>
                <w:noProof/>
                <w:lang w:val="en-US"/>
              </w:rPr>
            </w:pPr>
            <w:r w:rsidRPr="00AC1711">
              <w:rPr>
                <w:noProof/>
                <w:lang w:val="en-US"/>
              </w:rPr>
              <w:t>Wawire, K.V.</w:t>
            </w:r>
            <w:r>
              <w:rPr>
                <w:noProof/>
                <w:lang w:val="en-US"/>
              </w:rPr>
              <w:t xml:space="preserve">, </w:t>
            </w:r>
            <w:r w:rsidRPr="00AC1711">
              <w:rPr>
                <w:noProof/>
                <w:lang w:val="en-US"/>
              </w:rPr>
              <w:t xml:space="preserve">2011. Gender, social and economic impact of drought on the residents of Turkana district in Kenya. Gender issues research report series, 21. </w:t>
            </w:r>
          </w:p>
        </w:tc>
        <w:tc>
          <w:tcPr>
            <w:tcW w:w="8187" w:type="dxa"/>
          </w:tcPr>
          <w:p w14:paraId="12496FF3" w14:textId="77777777" w:rsidR="007B36E1" w:rsidRDefault="007B36E1" w:rsidP="007B36E1">
            <w:pPr>
              <w:rPr>
                <w:lang w:val="en-US"/>
              </w:rPr>
            </w:pPr>
            <w:hyperlink r:id="rId304" w:history="1">
              <w:r w:rsidRPr="007F3869">
                <w:rPr>
                  <w:rStyle w:val="Hyperlink"/>
                  <w:lang w:val="en-US"/>
                </w:rPr>
                <w:t>https://media.africaportal.org/documents/girr-21.pdf</w:t>
              </w:r>
            </w:hyperlink>
            <w:r>
              <w:rPr>
                <w:lang w:val="en-US"/>
              </w:rPr>
              <w:t xml:space="preserve"> </w:t>
            </w:r>
          </w:p>
          <w:p w14:paraId="34C1401E" w14:textId="3ED299DA" w:rsidR="007B36E1" w:rsidRDefault="007B36E1" w:rsidP="007B36E1">
            <w:pPr>
              <w:rPr>
                <w:lang w:val="en-US"/>
              </w:rPr>
            </w:pPr>
            <w:r>
              <w:rPr>
                <w:lang w:val="en-US"/>
              </w:rPr>
              <w:t>Also relevant for Pokot</w:t>
            </w:r>
          </w:p>
        </w:tc>
      </w:tr>
      <w:tr w:rsidR="007B36E1" w:rsidRPr="00434302" w14:paraId="055C19E6" w14:textId="77777777" w:rsidTr="000F4648">
        <w:tc>
          <w:tcPr>
            <w:tcW w:w="704" w:type="dxa"/>
          </w:tcPr>
          <w:p w14:paraId="243CC427" w14:textId="39DE2D53" w:rsidR="007B36E1" w:rsidRDefault="007B36E1" w:rsidP="007B36E1">
            <w:pPr>
              <w:rPr>
                <w:lang w:val="en-GB"/>
              </w:rPr>
            </w:pPr>
            <w:r>
              <w:rPr>
                <w:lang w:val="en-GB"/>
              </w:rPr>
              <w:t>2011-20</w:t>
            </w:r>
          </w:p>
        </w:tc>
        <w:tc>
          <w:tcPr>
            <w:tcW w:w="5103" w:type="dxa"/>
          </w:tcPr>
          <w:p w14:paraId="4A3DC57D" w14:textId="373E6EAC" w:rsidR="007B36E1" w:rsidRPr="00AC1711" w:rsidRDefault="007B36E1" w:rsidP="007B36E1">
            <w:pPr>
              <w:rPr>
                <w:noProof/>
                <w:lang w:val="en-US"/>
              </w:rPr>
            </w:pPr>
            <w:r>
              <w:rPr>
                <w:noProof/>
                <w:lang w:val="en-US"/>
              </w:rPr>
              <w:t>OCHA Relief Web, 2011. Uganda: Amudat District Livelihood Zones.</w:t>
            </w:r>
          </w:p>
        </w:tc>
        <w:tc>
          <w:tcPr>
            <w:tcW w:w="8187" w:type="dxa"/>
          </w:tcPr>
          <w:p w14:paraId="3ECE2487" w14:textId="73F7C290" w:rsidR="007B36E1" w:rsidRPr="00E3673E" w:rsidRDefault="007B36E1" w:rsidP="007B36E1">
            <w:pPr>
              <w:rPr>
                <w:lang w:val="en-US"/>
              </w:rPr>
            </w:pPr>
            <w:r>
              <w:rPr>
                <w:lang w:val="en-US"/>
              </w:rPr>
              <w:t xml:space="preserve">Online access, including map: </w:t>
            </w:r>
            <w:hyperlink r:id="rId305" w:history="1">
              <w:r w:rsidRPr="00900489">
                <w:rPr>
                  <w:rStyle w:val="Hyperlink"/>
                  <w:lang w:val="en-US"/>
                </w:rPr>
                <w:t>https://reliefweb.int/map/uganda/uganda-amudat-districts-livelihood-zones</w:t>
              </w:r>
            </w:hyperlink>
            <w:r>
              <w:rPr>
                <w:lang w:val="en-US"/>
              </w:rPr>
              <w:t xml:space="preserve"> </w:t>
            </w:r>
          </w:p>
        </w:tc>
      </w:tr>
      <w:tr w:rsidR="007B36E1" w:rsidRPr="00E3673E" w14:paraId="1AB5D026" w14:textId="77777777" w:rsidTr="000F4648">
        <w:tc>
          <w:tcPr>
            <w:tcW w:w="704" w:type="dxa"/>
          </w:tcPr>
          <w:p w14:paraId="224DBC7A" w14:textId="621DE1CF" w:rsidR="007B36E1" w:rsidRDefault="007B36E1" w:rsidP="007B36E1">
            <w:pPr>
              <w:rPr>
                <w:lang w:val="en-GB"/>
              </w:rPr>
            </w:pPr>
            <w:r>
              <w:rPr>
                <w:lang w:val="en-GB"/>
              </w:rPr>
              <w:t>2011-21</w:t>
            </w:r>
          </w:p>
        </w:tc>
        <w:tc>
          <w:tcPr>
            <w:tcW w:w="5103" w:type="dxa"/>
          </w:tcPr>
          <w:p w14:paraId="1B445570" w14:textId="061C6978" w:rsidR="007B36E1" w:rsidRDefault="007B36E1" w:rsidP="007B36E1">
            <w:pPr>
              <w:rPr>
                <w:noProof/>
                <w:lang w:val="en-US"/>
              </w:rPr>
            </w:pPr>
            <w:r>
              <w:rPr>
                <w:noProof/>
                <w:lang w:val="en-US"/>
              </w:rPr>
              <w:t>OCHA Relief Web, 2011. Amudat District Drought Bulletin Report, September 2011.</w:t>
            </w:r>
          </w:p>
        </w:tc>
        <w:tc>
          <w:tcPr>
            <w:tcW w:w="8187" w:type="dxa"/>
          </w:tcPr>
          <w:p w14:paraId="278E573F" w14:textId="77C7423A" w:rsidR="007B36E1" w:rsidRDefault="007B36E1" w:rsidP="007B36E1">
            <w:pPr>
              <w:rPr>
                <w:lang w:val="en-US"/>
              </w:rPr>
            </w:pPr>
            <w:r>
              <w:rPr>
                <w:lang w:val="en-US"/>
              </w:rPr>
              <w:t xml:space="preserve">Online access: </w:t>
            </w:r>
            <w:hyperlink r:id="rId306" w:history="1">
              <w:r w:rsidRPr="00900489">
                <w:rPr>
                  <w:rStyle w:val="Hyperlink"/>
                  <w:lang w:val="en-US"/>
                </w:rPr>
                <w:t>https://reliefweb.int/report/uganda/amudat-district-drought-bulletin-report-september-2011</w:t>
              </w:r>
            </w:hyperlink>
            <w:r>
              <w:rPr>
                <w:lang w:val="en-US"/>
              </w:rPr>
              <w:t xml:space="preserve"> </w:t>
            </w:r>
          </w:p>
        </w:tc>
      </w:tr>
      <w:tr w:rsidR="007B36E1" w:rsidRPr="0038679F" w14:paraId="3ABCF700" w14:textId="77777777" w:rsidTr="000F4648">
        <w:tc>
          <w:tcPr>
            <w:tcW w:w="704" w:type="dxa"/>
          </w:tcPr>
          <w:p w14:paraId="1A5E94D0" w14:textId="77777777" w:rsidR="007B36E1" w:rsidRPr="0038679F" w:rsidRDefault="007B36E1" w:rsidP="007B36E1">
            <w:pPr>
              <w:rPr>
                <w:lang w:val="en-GB"/>
              </w:rPr>
            </w:pPr>
            <w:r w:rsidRPr="0038679F">
              <w:rPr>
                <w:lang w:val="en-GB"/>
              </w:rPr>
              <w:t>2012-1</w:t>
            </w:r>
          </w:p>
        </w:tc>
        <w:tc>
          <w:tcPr>
            <w:tcW w:w="5103" w:type="dxa"/>
          </w:tcPr>
          <w:p w14:paraId="397FB3F9" w14:textId="163527C7" w:rsidR="007B36E1" w:rsidRPr="0038679F" w:rsidRDefault="007B36E1" w:rsidP="007B36E1">
            <w:pPr>
              <w:rPr>
                <w:lang w:val="en-GB"/>
              </w:rPr>
            </w:pPr>
            <w:r w:rsidRPr="0038679F">
              <w:rPr>
                <w:lang w:val="en-GB"/>
              </w:rPr>
              <w:t xml:space="preserve">Schilling, </w:t>
            </w:r>
            <w:proofErr w:type="spellStart"/>
            <w:r w:rsidRPr="00C02CE3">
              <w:rPr>
                <w:lang w:val="en-GB"/>
              </w:rPr>
              <w:t>Janpeter</w:t>
            </w:r>
            <w:proofErr w:type="spellEnd"/>
            <w:r>
              <w:rPr>
                <w:lang w:val="en-GB"/>
              </w:rPr>
              <w:t xml:space="preserve">, </w:t>
            </w:r>
            <w:r w:rsidRPr="0038679F">
              <w:rPr>
                <w:lang w:val="en-GB"/>
              </w:rPr>
              <w:t xml:space="preserve">Francis EO Opiyo and Jürgen </w:t>
            </w:r>
            <w:proofErr w:type="spellStart"/>
            <w:r w:rsidRPr="0038679F">
              <w:rPr>
                <w:lang w:val="en-GB"/>
              </w:rPr>
              <w:t>Scheffran</w:t>
            </w:r>
            <w:proofErr w:type="spellEnd"/>
            <w:r w:rsidRPr="0038679F">
              <w:rPr>
                <w:lang w:val="en-GB"/>
              </w:rPr>
              <w:t>, 2012</w:t>
            </w:r>
            <w:r>
              <w:rPr>
                <w:lang w:val="en-GB"/>
              </w:rPr>
              <w:t>.</w:t>
            </w:r>
            <w:r w:rsidRPr="0038679F">
              <w:rPr>
                <w:lang w:val="en-GB"/>
              </w:rPr>
              <w:t xml:space="preserve"> Raiding pastoral livelihoods: motives and effects of violent conflict in north-western Kenya. Pastoralism: Research, Policy and Practice (Journal) 2012, 2:25</w:t>
            </w:r>
          </w:p>
        </w:tc>
        <w:tc>
          <w:tcPr>
            <w:tcW w:w="8187" w:type="dxa"/>
          </w:tcPr>
          <w:p w14:paraId="754ED3A8" w14:textId="2AFCC0A7" w:rsidR="007B36E1" w:rsidRPr="004A73A4" w:rsidRDefault="007B36E1" w:rsidP="007B36E1">
            <w:pPr>
              <w:rPr>
                <w:lang w:val="en-GB"/>
              </w:rPr>
            </w:pPr>
            <w:hyperlink r:id="rId307" w:history="1">
              <w:r w:rsidRPr="00C22657">
                <w:rPr>
                  <w:rStyle w:val="Hyperlink"/>
                  <w:lang w:val="en-GB"/>
                </w:rPr>
                <w:t>https://link.springer.com/article/10.1186/2041-7136-2-25</w:t>
              </w:r>
            </w:hyperlink>
            <w:r>
              <w:rPr>
                <w:lang w:val="en-GB"/>
              </w:rPr>
              <w:t xml:space="preserve"> </w:t>
            </w:r>
          </w:p>
          <w:p w14:paraId="1C627121" w14:textId="4CD51D24" w:rsidR="007B36E1" w:rsidRPr="0038679F" w:rsidRDefault="007B36E1" w:rsidP="007B36E1">
            <w:pPr>
              <w:rPr>
                <w:lang w:val="en-GB"/>
              </w:rPr>
            </w:pPr>
            <w:r>
              <w:rPr>
                <w:lang w:val="en-GB"/>
              </w:rPr>
              <w:t>GS Oct 2021: 204 citations</w:t>
            </w:r>
          </w:p>
        </w:tc>
      </w:tr>
      <w:tr w:rsidR="007B36E1" w:rsidRPr="0094026C" w14:paraId="7028F219" w14:textId="77777777" w:rsidTr="000F4648">
        <w:tc>
          <w:tcPr>
            <w:tcW w:w="704" w:type="dxa"/>
          </w:tcPr>
          <w:p w14:paraId="7E5C7F55" w14:textId="77777777" w:rsidR="007B36E1" w:rsidRPr="0038679F" w:rsidRDefault="007B36E1" w:rsidP="007B36E1">
            <w:pPr>
              <w:rPr>
                <w:lang w:val="en-GB"/>
              </w:rPr>
            </w:pPr>
            <w:r w:rsidRPr="0038679F">
              <w:rPr>
                <w:lang w:val="en-GB"/>
              </w:rPr>
              <w:t>2012-2</w:t>
            </w:r>
          </w:p>
        </w:tc>
        <w:tc>
          <w:tcPr>
            <w:tcW w:w="5103" w:type="dxa"/>
          </w:tcPr>
          <w:p w14:paraId="3D8DD2E5" w14:textId="766885AF" w:rsidR="007B36E1" w:rsidRPr="0038679F" w:rsidRDefault="007B36E1" w:rsidP="007B36E1">
            <w:pPr>
              <w:rPr>
                <w:lang w:val="en-GB"/>
              </w:rPr>
            </w:pPr>
            <w:r w:rsidRPr="0038679F">
              <w:rPr>
                <w:lang w:val="en-GB"/>
              </w:rPr>
              <w:t>Davies, Ma</w:t>
            </w:r>
            <w:r>
              <w:rPr>
                <w:lang w:val="en-GB"/>
              </w:rPr>
              <w:t>t</w:t>
            </w:r>
            <w:r w:rsidRPr="0038679F">
              <w:rPr>
                <w:lang w:val="en-GB"/>
              </w:rPr>
              <w:t>thew I.J., 2012</w:t>
            </w:r>
            <w:r>
              <w:rPr>
                <w:lang w:val="en-GB"/>
              </w:rPr>
              <w:t xml:space="preserve">. </w:t>
            </w:r>
            <w:r w:rsidRPr="0038679F">
              <w:rPr>
                <w:lang w:val="en-GB"/>
              </w:rPr>
              <w:t>Some thoughts on a ‘useable’ African archaeology. Settlement, population and intensive farming among the Pokot of Northwest Kenya. African Archaeological Review.</w:t>
            </w:r>
          </w:p>
        </w:tc>
        <w:tc>
          <w:tcPr>
            <w:tcW w:w="8187" w:type="dxa"/>
          </w:tcPr>
          <w:p w14:paraId="4A8F2C66" w14:textId="77777777" w:rsidR="007B36E1" w:rsidRDefault="007B36E1" w:rsidP="007B36E1">
            <w:pPr>
              <w:rPr>
                <w:lang w:val="en-GB"/>
              </w:rPr>
            </w:pPr>
            <w:hyperlink r:id="rId308" w:history="1">
              <w:r w:rsidRPr="00C22657">
                <w:rPr>
                  <w:rStyle w:val="Hyperlink"/>
                  <w:lang w:val="en-GB"/>
                </w:rPr>
                <w:t>https://link.springer.com/article/10.1007/s10437-012-9118-8</w:t>
              </w:r>
            </w:hyperlink>
            <w:r>
              <w:rPr>
                <w:lang w:val="en-GB"/>
              </w:rPr>
              <w:t xml:space="preserve"> </w:t>
            </w:r>
          </w:p>
          <w:p w14:paraId="04E06E24" w14:textId="41111A8F" w:rsidR="007B36E1" w:rsidRPr="0038679F" w:rsidRDefault="007B36E1" w:rsidP="007B36E1">
            <w:pPr>
              <w:rPr>
                <w:lang w:val="en-GB"/>
              </w:rPr>
            </w:pPr>
            <w:r>
              <w:rPr>
                <w:lang w:val="en-GB"/>
              </w:rPr>
              <w:t>GS Oct 2021: 52 citations</w:t>
            </w:r>
          </w:p>
        </w:tc>
      </w:tr>
      <w:tr w:rsidR="007B36E1" w:rsidRPr="0094026C" w14:paraId="1181A529" w14:textId="77777777" w:rsidTr="000F4648">
        <w:tc>
          <w:tcPr>
            <w:tcW w:w="704" w:type="dxa"/>
          </w:tcPr>
          <w:p w14:paraId="6DDCAC47" w14:textId="77777777" w:rsidR="007B36E1" w:rsidRPr="0038679F" w:rsidRDefault="007B36E1" w:rsidP="007B36E1">
            <w:pPr>
              <w:rPr>
                <w:lang w:val="en-GB"/>
              </w:rPr>
            </w:pPr>
            <w:r w:rsidRPr="0038679F">
              <w:rPr>
                <w:lang w:val="en-GB"/>
              </w:rPr>
              <w:t>2012-3</w:t>
            </w:r>
          </w:p>
        </w:tc>
        <w:tc>
          <w:tcPr>
            <w:tcW w:w="5103" w:type="dxa"/>
          </w:tcPr>
          <w:p w14:paraId="45CA2218" w14:textId="267F0E30" w:rsidR="007B36E1" w:rsidRPr="0038679F" w:rsidRDefault="007B36E1" w:rsidP="007B36E1">
            <w:pPr>
              <w:rPr>
                <w:lang w:val="en-GB"/>
              </w:rPr>
            </w:pPr>
            <w:r w:rsidRPr="0038679F">
              <w:rPr>
                <w:lang w:val="en-GB"/>
              </w:rPr>
              <w:t>Eaton, Dave, 2012</w:t>
            </w:r>
            <w:r>
              <w:rPr>
                <w:lang w:val="en-GB"/>
              </w:rPr>
              <w:t>.</w:t>
            </w:r>
            <w:r w:rsidRPr="0038679F">
              <w:rPr>
                <w:lang w:val="en-GB"/>
              </w:rPr>
              <w:t xml:space="preserve"> Revenge, ethnicity and cattle raiding in North-Western Kenya. In</w:t>
            </w:r>
            <w:r>
              <w:rPr>
                <w:lang w:val="en-GB"/>
              </w:rPr>
              <w:t>:</w:t>
            </w:r>
            <w:r w:rsidRPr="0038679F">
              <w:rPr>
                <w:lang w:val="en-GB"/>
              </w:rPr>
              <w:t xml:space="preserve"> </w:t>
            </w:r>
            <w:proofErr w:type="spellStart"/>
            <w:r w:rsidRPr="0038679F">
              <w:rPr>
                <w:lang w:val="en-GB"/>
              </w:rPr>
              <w:t>Witsenburg</w:t>
            </w:r>
            <w:proofErr w:type="spellEnd"/>
            <w:r w:rsidRPr="0038679F">
              <w:rPr>
                <w:lang w:val="en-GB"/>
              </w:rPr>
              <w:t xml:space="preserve">, </w:t>
            </w:r>
            <w:r w:rsidRPr="0038679F">
              <w:rPr>
                <w:lang w:val="en-GB"/>
              </w:rPr>
              <w:lastRenderedPageBreak/>
              <w:t>Karen and Fred Zaal (eds)</w:t>
            </w:r>
            <w:r>
              <w:rPr>
                <w:lang w:val="en-GB"/>
              </w:rPr>
              <w:t>.</w:t>
            </w:r>
            <w:r w:rsidRPr="0038679F">
              <w:rPr>
                <w:lang w:val="en-GB"/>
              </w:rPr>
              <w:t xml:space="preserve"> Spaces of Insecurity. Human agency in violent conflicts in Kenya. Leiden: African Studies Centre, pp. 48-62</w:t>
            </w:r>
            <w:r w:rsidRPr="0038679F">
              <w:rPr>
                <w:lang w:val="en-GB"/>
              </w:rPr>
              <w:cr/>
              <w:t>.</w:t>
            </w:r>
          </w:p>
        </w:tc>
        <w:tc>
          <w:tcPr>
            <w:tcW w:w="8187" w:type="dxa"/>
          </w:tcPr>
          <w:p w14:paraId="2BCB189A" w14:textId="16082673" w:rsidR="007B36E1" w:rsidRDefault="007B36E1" w:rsidP="007B36E1">
            <w:pPr>
              <w:rPr>
                <w:lang w:val="en-GB"/>
              </w:rPr>
            </w:pPr>
            <w:hyperlink r:id="rId309" w:anchor="page=73" w:history="1">
              <w:r w:rsidRPr="00C22657">
                <w:rPr>
                  <w:rStyle w:val="Hyperlink"/>
                  <w:lang w:val="en-GB"/>
                </w:rPr>
                <w:t>https://scholarlypublications.universiteitleiden.nl/handle/1887/20295#page=73</w:t>
              </w:r>
            </w:hyperlink>
            <w:r>
              <w:rPr>
                <w:lang w:val="en-GB"/>
              </w:rPr>
              <w:t xml:space="preserve"> </w:t>
            </w:r>
          </w:p>
          <w:p w14:paraId="451E63E6" w14:textId="261EA9BA" w:rsidR="007B36E1" w:rsidRPr="0038679F" w:rsidRDefault="007B36E1" w:rsidP="007B36E1">
            <w:pPr>
              <w:rPr>
                <w:lang w:val="en-GB"/>
              </w:rPr>
            </w:pPr>
            <w:r>
              <w:rPr>
                <w:lang w:val="en-GB"/>
              </w:rPr>
              <w:t>GS Oct 2021: 4 citations</w:t>
            </w:r>
          </w:p>
        </w:tc>
      </w:tr>
      <w:tr w:rsidR="007B36E1" w:rsidRPr="0094026C" w14:paraId="24EA59EC" w14:textId="77777777" w:rsidTr="000F4648">
        <w:tc>
          <w:tcPr>
            <w:tcW w:w="704" w:type="dxa"/>
          </w:tcPr>
          <w:p w14:paraId="35A9D49C" w14:textId="77777777" w:rsidR="007B36E1" w:rsidRPr="0038679F" w:rsidRDefault="007B36E1" w:rsidP="007B36E1">
            <w:pPr>
              <w:rPr>
                <w:lang w:val="en-GB"/>
              </w:rPr>
            </w:pPr>
            <w:r w:rsidRPr="0038679F">
              <w:rPr>
                <w:lang w:val="en-GB"/>
              </w:rPr>
              <w:t>2012-4</w:t>
            </w:r>
          </w:p>
        </w:tc>
        <w:tc>
          <w:tcPr>
            <w:tcW w:w="5103" w:type="dxa"/>
          </w:tcPr>
          <w:p w14:paraId="4F4E3FC9" w14:textId="605F1D66" w:rsidR="007B36E1" w:rsidRPr="0038679F" w:rsidRDefault="007B36E1" w:rsidP="007B36E1">
            <w:pPr>
              <w:rPr>
                <w:lang w:val="en-GB"/>
              </w:rPr>
            </w:pPr>
            <w:proofErr w:type="spellStart"/>
            <w:r w:rsidRPr="0038679F">
              <w:rPr>
                <w:lang w:val="en-GB"/>
              </w:rPr>
              <w:t>Mieth</w:t>
            </w:r>
            <w:proofErr w:type="spellEnd"/>
            <w:r w:rsidRPr="0038679F">
              <w:rPr>
                <w:lang w:val="en-GB"/>
              </w:rPr>
              <w:t xml:space="preserve">, </w:t>
            </w:r>
            <w:proofErr w:type="spellStart"/>
            <w:r w:rsidRPr="0038679F">
              <w:rPr>
                <w:lang w:val="en-GB"/>
              </w:rPr>
              <w:t>Friederike</w:t>
            </w:r>
            <w:proofErr w:type="spellEnd"/>
            <w:r w:rsidRPr="0038679F">
              <w:rPr>
                <w:lang w:val="en-GB"/>
              </w:rPr>
              <w:t>, 2012</w:t>
            </w:r>
            <w:r>
              <w:rPr>
                <w:lang w:val="en-GB"/>
              </w:rPr>
              <w:t>.</w:t>
            </w:r>
            <w:r w:rsidRPr="0038679F">
              <w:rPr>
                <w:lang w:val="en-GB"/>
              </w:rPr>
              <w:t xml:space="preserve"> In between cattle raids and peace meetings: Voices from the Kenya/Ugandan border region. In</w:t>
            </w:r>
            <w:r>
              <w:rPr>
                <w:lang w:val="en-GB"/>
              </w:rPr>
              <w:t>:</w:t>
            </w:r>
            <w:r w:rsidRPr="0038679F">
              <w:rPr>
                <w:lang w:val="en-GB"/>
              </w:rPr>
              <w:t xml:space="preserve"> </w:t>
            </w:r>
            <w:proofErr w:type="spellStart"/>
            <w:r w:rsidRPr="0038679F">
              <w:rPr>
                <w:lang w:val="en-GB"/>
              </w:rPr>
              <w:t>Witsenburg</w:t>
            </w:r>
            <w:proofErr w:type="spellEnd"/>
            <w:r w:rsidRPr="0038679F">
              <w:rPr>
                <w:lang w:val="en-GB"/>
              </w:rPr>
              <w:t>, Karen and Fred Zaal (eds)</w:t>
            </w:r>
            <w:r>
              <w:rPr>
                <w:lang w:val="en-GB"/>
              </w:rPr>
              <w:t>.</w:t>
            </w:r>
            <w:r w:rsidRPr="0038679F">
              <w:rPr>
                <w:lang w:val="en-GB"/>
              </w:rPr>
              <w:t xml:space="preserve"> Spaces of Insecurity. Human agency in violent conflicts in Kenya. Leiden: African Studies Centre, pp. 63-87. </w:t>
            </w:r>
          </w:p>
        </w:tc>
        <w:tc>
          <w:tcPr>
            <w:tcW w:w="8187" w:type="dxa"/>
          </w:tcPr>
          <w:p w14:paraId="521BFB51" w14:textId="7A824762" w:rsidR="007B36E1" w:rsidRDefault="007B36E1" w:rsidP="007B36E1">
            <w:pPr>
              <w:rPr>
                <w:lang w:val="en-GB"/>
              </w:rPr>
            </w:pPr>
            <w:hyperlink r:id="rId310" w:anchor="page=73" w:history="1">
              <w:r w:rsidRPr="00C22657">
                <w:rPr>
                  <w:rStyle w:val="Hyperlink"/>
                  <w:lang w:val="en-GB"/>
                </w:rPr>
                <w:t>https://scholarlypublications.universiteitleiden.nl/handle/1887/20295#page=73</w:t>
              </w:r>
            </w:hyperlink>
            <w:r>
              <w:rPr>
                <w:lang w:val="en-GB"/>
              </w:rPr>
              <w:t xml:space="preserve"> and </w:t>
            </w:r>
            <w:hyperlink r:id="rId311" w:anchor="page=73" w:history="1">
              <w:r w:rsidRPr="00C22657">
                <w:rPr>
                  <w:rStyle w:val="Hyperlink"/>
                  <w:lang w:val="en-GB"/>
                </w:rPr>
                <w:t>http://citeseerx.ist.psu.edu/viewdoc/download?doi=10.1.1.971.9574&amp;rep=rep1&amp;type=pdf#page=73</w:t>
              </w:r>
            </w:hyperlink>
            <w:r>
              <w:rPr>
                <w:lang w:val="en-GB"/>
              </w:rPr>
              <w:t xml:space="preserve"> </w:t>
            </w:r>
          </w:p>
          <w:p w14:paraId="63D460DE" w14:textId="14F5606B" w:rsidR="007B36E1" w:rsidRPr="0038679F" w:rsidRDefault="007B36E1" w:rsidP="007B36E1">
            <w:pPr>
              <w:rPr>
                <w:lang w:val="en-GB"/>
              </w:rPr>
            </w:pPr>
            <w:r>
              <w:rPr>
                <w:lang w:val="en-GB"/>
              </w:rPr>
              <w:t>GS Oct 2021: 5 citations</w:t>
            </w:r>
          </w:p>
        </w:tc>
      </w:tr>
      <w:tr w:rsidR="007B36E1" w:rsidRPr="00246C33" w14:paraId="74BCD399" w14:textId="77777777" w:rsidTr="000F4648">
        <w:tc>
          <w:tcPr>
            <w:tcW w:w="704" w:type="dxa"/>
          </w:tcPr>
          <w:p w14:paraId="4D8879B1" w14:textId="77777777" w:rsidR="007B36E1" w:rsidRPr="0038679F" w:rsidRDefault="007B36E1" w:rsidP="007B36E1">
            <w:pPr>
              <w:rPr>
                <w:lang w:val="en-GB"/>
              </w:rPr>
            </w:pPr>
            <w:r w:rsidRPr="0038679F">
              <w:rPr>
                <w:lang w:val="en-GB"/>
              </w:rPr>
              <w:t>2012-5</w:t>
            </w:r>
          </w:p>
        </w:tc>
        <w:tc>
          <w:tcPr>
            <w:tcW w:w="5103" w:type="dxa"/>
          </w:tcPr>
          <w:p w14:paraId="07B155AB" w14:textId="2B501669" w:rsidR="007B36E1" w:rsidRPr="0038679F" w:rsidRDefault="007B36E1" w:rsidP="007B36E1">
            <w:pPr>
              <w:rPr>
                <w:lang w:val="en-GB"/>
              </w:rPr>
            </w:pPr>
            <w:bookmarkStart w:id="63" w:name="_Hlk50405582"/>
            <w:r w:rsidRPr="00A26FA1">
              <w:t xml:space="preserve">De Vries Kim C.M., 2012. </w:t>
            </w:r>
            <w:r w:rsidRPr="0038679F">
              <w:rPr>
                <w:lang w:val="en-GB"/>
              </w:rPr>
              <w:t>Identity Strategies of the Western Pokot; exploring the meaning of livestock raiding.  In</w:t>
            </w:r>
            <w:r>
              <w:rPr>
                <w:lang w:val="en-GB"/>
              </w:rPr>
              <w:t>:</w:t>
            </w:r>
            <w:r w:rsidRPr="0038679F">
              <w:rPr>
                <w:lang w:val="en-GB"/>
              </w:rPr>
              <w:t xml:space="preserve"> </w:t>
            </w:r>
            <w:proofErr w:type="spellStart"/>
            <w:r w:rsidRPr="0038679F">
              <w:rPr>
                <w:lang w:val="en-GB"/>
              </w:rPr>
              <w:t>Witsenburg</w:t>
            </w:r>
            <w:proofErr w:type="spellEnd"/>
            <w:r w:rsidRPr="0038679F">
              <w:rPr>
                <w:lang w:val="en-GB"/>
              </w:rPr>
              <w:t>, Karen and Fred Zaal (eds)</w:t>
            </w:r>
            <w:r>
              <w:rPr>
                <w:lang w:val="en-GB"/>
              </w:rPr>
              <w:t>.</w:t>
            </w:r>
            <w:r w:rsidRPr="0038679F">
              <w:rPr>
                <w:lang w:val="en-GB"/>
              </w:rPr>
              <w:t xml:space="preserve"> Spaces of Insecurity. Human agency in violent conflicts in Kenya. Leiden: African Studies Centre, pp. 88-119.</w:t>
            </w:r>
            <w:bookmarkEnd w:id="63"/>
          </w:p>
        </w:tc>
        <w:tc>
          <w:tcPr>
            <w:tcW w:w="8187" w:type="dxa"/>
          </w:tcPr>
          <w:p w14:paraId="7AEA36B8" w14:textId="5B733177" w:rsidR="007B36E1" w:rsidRPr="006F492B" w:rsidRDefault="007B36E1" w:rsidP="007B36E1">
            <w:pPr>
              <w:rPr>
                <w:lang w:val="en-GB"/>
              </w:rPr>
            </w:pPr>
            <w:hyperlink r:id="rId312" w:anchor="page=73" w:history="1">
              <w:r w:rsidRPr="00C22657">
                <w:rPr>
                  <w:rStyle w:val="Hyperlink"/>
                  <w:lang w:val="en-GB"/>
                </w:rPr>
                <w:t>https://scholarlypublications.universiteitleiden.nl/handle/1887/20295#page=73</w:t>
              </w:r>
            </w:hyperlink>
            <w:r>
              <w:rPr>
                <w:lang w:val="en-GB"/>
              </w:rPr>
              <w:t xml:space="preserve"> </w:t>
            </w:r>
          </w:p>
          <w:p w14:paraId="064230AD" w14:textId="3C657861" w:rsidR="007B36E1" w:rsidRPr="0038679F" w:rsidRDefault="007B36E1" w:rsidP="007B36E1">
            <w:pPr>
              <w:rPr>
                <w:lang w:val="fr-FR"/>
              </w:rPr>
            </w:pPr>
            <w:r w:rsidRPr="0038679F">
              <w:rPr>
                <w:lang w:val="fr-FR"/>
              </w:rPr>
              <w:t xml:space="preserve">GS </w:t>
            </w:r>
            <w:proofErr w:type="spellStart"/>
            <w:r>
              <w:rPr>
                <w:lang w:val="fr-FR"/>
              </w:rPr>
              <w:t>Oct</w:t>
            </w:r>
            <w:proofErr w:type="spellEnd"/>
            <w:r>
              <w:rPr>
                <w:lang w:val="fr-FR"/>
              </w:rPr>
              <w:t xml:space="preserve"> 2021</w:t>
            </w:r>
            <w:r w:rsidRPr="0038679F">
              <w:rPr>
                <w:lang w:val="fr-FR"/>
              </w:rPr>
              <w:t>: 2 citations</w:t>
            </w:r>
          </w:p>
        </w:tc>
      </w:tr>
      <w:tr w:rsidR="007B36E1" w:rsidRPr="00434302" w14:paraId="178234C2" w14:textId="77777777" w:rsidTr="000F4648">
        <w:tc>
          <w:tcPr>
            <w:tcW w:w="704" w:type="dxa"/>
          </w:tcPr>
          <w:p w14:paraId="0B0E990F" w14:textId="77777777" w:rsidR="007B36E1" w:rsidRPr="0038679F" w:rsidRDefault="007B36E1" w:rsidP="007B36E1">
            <w:pPr>
              <w:rPr>
                <w:lang w:val="en-GB"/>
              </w:rPr>
            </w:pPr>
            <w:r w:rsidRPr="0038679F">
              <w:rPr>
                <w:lang w:val="en-GB"/>
              </w:rPr>
              <w:t>2012-6</w:t>
            </w:r>
          </w:p>
        </w:tc>
        <w:tc>
          <w:tcPr>
            <w:tcW w:w="5103" w:type="dxa"/>
          </w:tcPr>
          <w:p w14:paraId="4A128D52" w14:textId="17E21582" w:rsidR="007B36E1" w:rsidRPr="0038679F" w:rsidRDefault="007B36E1" w:rsidP="007B36E1">
            <w:pPr>
              <w:rPr>
                <w:lang w:val="en-GB"/>
              </w:rPr>
            </w:pPr>
            <w:proofErr w:type="spellStart"/>
            <w:r w:rsidRPr="0038679F">
              <w:rPr>
                <w:lang w:val="en-GB"/>
              </w:rPr>
              <w:t>Huho</w:t>
            </w:r>
            <w:proofErr w:type="spellEnd"/>
            <w:r w:rsidRPr="0038679F">
              <w:rPr>
                <w:lang w:val="en-GB"/>
              </w:rPr>
              <w:t>, J. M.</w:t>
            </w:r>
            <w:r>
              <w:rPr>
                <w:lang w:val="en-GB"/>
              </w:rPr>
              <w:t xml:space="preserve">, </w:t>
            </w:r>
            <w:r w:rsidRPr="0038679F">
              <w:rPr>
                <w:lang w:val="en-GB"/>
              </w:rPr>
              <w:t>2012. Conflict Resolution among Pastoral Communities in West Pokot County, Kenya: A Missing Link. Academic Research International (Journal), 3(3), 458-468.</w:t>
            </w:r>
            <w:r w:rsidRPr="0038679F">
              <w:rPr>
                <w:rStyle w:val="FootnoteReference"/>
                <w:lang w:val="en-GB"/>
              </w:rPr>
              <w:footnoteReference w:id="130"/>
            </w:r>
          </w:p>
        </w:tc>
        <w:tc>
          <w:tcPr>
            <w:tcW w:w="8187" w:type="dxa"/>
          </w:tcPr>
          <w:p w14:paraId="75C97E66" w14:textId="171C7474" w:rsidR="007B36E1" w:rsidRDefault="007B36E1" w:rsidP="007B36E1">
            <w:pPr>
              <w:rPr>
                <w:lang w:val="en-US"/>
              </w:rPr>
            </w:pPr>
            <w:hyperlink r:id="rId313" w:history="1">
              <w:r w:rsidRPr="00D81CD3">
                <w:rPr>
                  <w:rStyle w:val="Hyperlink"/>
                  <w:lang w:val="en-US"/>
                </w:rPr>
                <w:t>http://62.24.102.115:8080/handle/123456789/114</w:t>
              </w:r>
            </w:hyperlink>
            <w:r>
              <w:rPr>
                <w:lang w:val="en-US"/>
              </w:rPr>
              <w:t xml:space="preserve"> </w:t>
            </w:r>
          </w:p>
          <w:p w14:paraId="44C45775" w14:textId="7D662482" w:rsidR="007B36E1" w:rsidRPr="0038679F" w:rsidRDefault="007B36E1" w:rsidP="007B36E1">
            <w:pPr>
              <w:rPr>
                <w:lang w:val="en-US"/>
              </w:rPr>
            </w:pPr>
            <w:r w:rsidRPr="0038679F">
              <w:rPr>
                <w:lang w:val="en-US"/>
              </w:rPr>
              <w:t>GS October 202</w:t>
            </w:r>
            <w:r>
              <w:rPr>
                <w:lang w:val="en-US"/>
              </w:rPr>
              <w:t>1</w:t>
            </w:r>
            <w:r w:rsidRPr="0038679F">
              <w:rPr>
                <w:lang w:val="en-US"/>
              </w:rPr>
              <w:t xml:space="preserve">: </w:t>
            </w:r>
            <w:r>
              <w:rPr>
                <w:lang w:val="en-US"/>
              </w:rPr>
              <w:t>40</w:t>
            </w:r>
            <w:r w:rsidRPr="0038679F">
              <w:rPr>
                <w:lang w:val="en-US"/>
              </w:rPr>
              <w:t xml:space="preserve"> citations</w:t>
            </w:r>
          </w:p>
          <w:p w14:paraId="3B5C0716" w14:textId="4B66040C" w:rsidR="007B36E1" w:rsidRPr="0038679F" w:rsidRDefault="007B36E1" w:rsidP="007B36E1">
            <w:pPr>
              <w:rPr>
                <w:lang w:val="en-US"/>
              </w:rPr>
            </w:pPr>
            <w:r w:rsidRPr="0038679F">
              <w:rPr>
                <w:lang w:val="en-US"/>
              </w:rPr>
              <w:t xml:space="preserve">Julius M. </w:t>
            </w:r>
            <w:proofErr w:type="spellStart"/>
            <w:r w:rsidRPr="0038679F">
              <w:rPr>
                <w:lang w:val="en-US"/>
              </w:rPr>
              <w:t>Huho</w:t>
            </w:r>
            <w:proofErr w:type="spellEnd"/>
            <w:r w:rsidRPr="0038679F">
              <w:rPr>
                <w:lang w:val="en-US"/>
              </w:rPr>
              <w:t xml:space="preserve">, Department of Geography, Bondo University College, KENYA. </w:t>
            </w:r>
          </w:p>
        </w:tc>
      </w:tr>
      <w:tr w:rsidR="007B36E1" w:rsidRPr="00434302" w14:paraId="017ED5C4" w14:textId="77777777" w:rsidTr="000F4648">
        <w:tc>
          <w:tcPr>
            <w:tcW w:w="704" w:type="dxa"/>
          </w:tcPr>
          <w:p w14:paraId="792EA8AD" w14:textId="77777777" w:rsidR="007B36E1" w:rsidRPr="0038679F" w:rsidRDefault="007B36E1" w:rsidP="007B36E1">
            <w:pPr>
              <w:rPr>
                <w:lang w:val="en-GB"/>
              </w:rPr>
            </w:pPr>
            <w:r w:rsidRPr="0038679F">
              <w:rPr>
                <w:lang w:val="en-GB"/>
              </w:rPr>
              <w:t>2012-7</w:t>
            </w:r>
          </w:p>
        </w:tc>
        <w:tc>
          <w:tcPr>
            <w:tcW w:w="5103" w:type="dxa"/>
          </w:tcPr>
          <w:p w14:paraId="0E09E984" w14:textId="04A0BB43" w:rsidR="007B36E1" w:rsidRPr="0038679F" w:rsidRDefault="007B36E1" w:rsidP="007B36E1">
            <w:pPr>
              <w:rPr>
                <w:lang w:val="en-GB"/>
              </w:rPr>
            </w:pPr>
            <w:proofErr w:type="spellStart"/>
            <w:r w:rsidRPr="0038679F">
              <w:rPr>
                <w:lang w:val="en-GB"/>
              </w:rPr>
              <w:t>Nyamweru</w:t>
            </w:r>
            <w:proofErr w:type="spellEnd"/>
            <w:r w:rsidRPr="0038679F">
              <w:rPr>
                <w:lang w:val="en-GB"/>
              </w:rPr>
              <w:t>, Celia</w:t>
            </w:r>
            <w:r>
              <w:rPr>
                <w:lang w:val="en-GB"/>
              </w:rPr>
              <w:t xml:space="preserve">, 2012. </w:t>
            </w:r>
            <w:r w:rsidRPr="0038679F">
              <w:rPr>
                <w:lang w:val="en-GB"/>
              </w:rPr>
              <w:t>Natural cultural sites of Kenya: changing contexts, changing meanings. Journal of Eastern African Studies 6.2 (2012): 270-302.</w:t>
            </w:r>
            <w:r w:rsidRPr="0038679F">
              <w:rPr>
                <w:rStyle w:val="FootnoteReference"/>
                <w:lang w:val="en-GB"/>
              </w:rPr>
              <w:footnoteReference w:id="131"/>
            </w:r>
          </w:p>
        </w:tc>
        <w:tc>
          <w:tcPr>
            <w:tcW w:w="8187" w:type="dxa"/>
          </w:tcPr>
          <w:p w14:paraId="2D501963" w14:textId="180C7EE5" w:rsidR="007B36E1" w:rsidRPr="0038679F" w:rsidRDefault="007B36E1" w:rsidP="007B36E1">
            <w:pPr>
              <w:rPr>
                <w:lang w:val="en-US"/>
              </w:rPr>
            </w:pPr>
            <w:r w:rsidRPr="0038679F">
              <w:rPr>
                <w:lang w:val="en-US"/>
              </w:rPr>
              <w:t xml:space="preserve">GS: </w:t>
            </w:r>
            <w:r>
              <w:rPr>
                <w:lang w:val="en-US"/>
              </w:rPr>
              <w:t>Oct 2021</w:t>
            </w:r>
            <w:r w:rsidRPr="0038679F">
              <w:rPr>
                <w:lang w:val="en-US"/>
              </w:rPr>
              <w:t>, 1</w:t>
            </w:r>
            <w:r>
              <w:rPr>
                <w:lang w:val="en-US"/>
              </w:rPr>
              <w:t>6</w:t>
            </w:r>
            <w:r w:rsidRPr="0038679F">
              <w:rPr>
                <w:lang w:val="en-US"/>
              </w:rPr>
              <w:t xml:space="preserve"> citations but none to relevant papers</w:t>
            </w:r>
          </w:p>
          <w:p w14:paraId="74EAB9C9" w14:textId="77777777" w:rsidR="007B36E1" w:rsidRPr="0038679F" w:rsidRDefault="007B36E1" w:rsidP="007B36E1">
            <w:pPr>
              <w:rPr>
                <w:lang w:val="en-US"/>
              </w:rPr>
            </w:pPr>
            <w:hyperlink r:id="rId314" w:history="1">
              <w:r w:rsidRPr="0038679F">
                <w:rPr>
                  <w:rStyle w:val="Hyperlink"/>
                  <w:color w:val="auto"/>
                  <w:lang w:val="en-US"/>
                </w:rPr>
                <w:t>https://www.stlawu.edu/people/celia-nyamweru</w:t>
              </w:r>
            </w:hyperlink>
            <w:r w:rsidRPr="0038679F">
              <w:rPr>
                <w:lang w:val="en-US"/>
              </w:rPr>
              <w:t xml:space="preserve"> PhD Cambridge. Worked 25 years at Kenyatta University, partly as academic dean; Professor of St Lawrence Univ. USA</w:t>
            </w:r>
          </w:p>
          <w:p w14:paraId="6BE65784" w14:textId="77777777" w:rsidR="007B36E1" w:rsidRPr="0038679F" w:rsidRDefault="007B36E1" w:rsidP="007B36E1">
            <w:pPr>
              <w:rPr>
                <w:lang w:val="en-US"/>
              </w:rPr>
            </w:pPr>
            <w:r w:rsidRPr="0038679F">
              <w:rPr>
                <w:lang w:val="en-US"/>
              </w:rPr>
              <w:t xml:space="preserve">In her paper (p. 292) about the sacred mount </w:t>
            </w:r>
            <w:proofErr w:type="spellStart"/>
            <w:r w:rsidRPr="0038679F">
              <w:rPr>
                <w:lang w:val="en-US"/>
              </w:rPr>
              <w:t>Mtelo</w:t>
            </w:r>
            <w:proofErr w:type="spellEnd"/>
            <w:r w:rsidRPr="0038679F">
              <w:rPr>
                <w:lang w:val="en-US"/>
              </w:rPr>
              <w:t>.</w:t>
            </w:r>
          </w:p>
        </w:tc>
      </w:tr>
      <w:tr w:rsidR="007B36E1" w:rsidRPr="0094026C" w14:paraId="2220BA53" w14:textId="77777777" w:rsidTr="000F4648">
        <w:tc>
          <w:tcPr>
            <w:tcW w:w="704" w:type="dxa"/>
          </w:tcPr>
          <w:p w14:paraId="79DB7B78" w14:textId="77777777" w:rsidR="007B36E1" w:rsidRPr="0038679F" w:rsidRDefault="007B36E1" w:rsidP="007B36E1">
            <w:pPr>
              <w:rPr>
                <w:lang w:val="en-GB"/>
              </w:rPr>
            </w:pPr>
            <w:r w:rsidRPr="0038679F">
              <w:rPr>
                <w:lang w:val="en-GB"/>
              </w:rPr>
              <w:t>2012-8</w:t>
            </w:r>
          </w:p>
        </w:tc>
        <w:tc>
          <w:tcPr>
            <w:tcW w:w="5103" w:type="dxa"/>
          </w:tcPr>
          <w:p w14:paraId="741C9E6E" w14:textId="328821EF" w:rsidR="007B36E1" w:rsidRPr="0038679F" w:rsidRDefault="007B36E1" w:rsidP="007B36E1">
            <w:pPr>
              <w:rPr>
                <w:lang w:val="en-GB"/>
              </w:rPr>
            </w:pPr>
            <w:r w:rsidRPr="0038679F">
              <w:rPr>
                <w:lang w:val="en-GB"/>
              </w:rPr>
              <w:t>Fleischman, Jennifer R</w:t>
            </w:r>
            <w:r>
              <w:rPr>
                <w:lang w:val="en-GB"/>
              </w:rPr>
              <w:t xml:space="preserve">., 2012. </w:t>
            </w:r>
            <w:r w:rsidRPr="0038679F">
              <w:rPr>
                <w:lang w:val="en-GB"/>
              </w:rPr>
              <w:t>Beads of Empowerment: The Role of Body Art in Challenging Pokot Gender Identities. (2012). Thesis Georgia State University</w:t>
            </w:r>
            <w:r>
              <w:rPr>
                <w:lang w:val="en-GB"/>
              </w:rPr>
              <w:t>.</w:t>
            </w:r>
          </w:p>
        </w:tc>
        <w:tc>
          <w:tcPr>
            <w:tcW w:w="8187" w:type="dxa"/>
          </w:tcPr>
          <w:p w14:paraId="496AC956" w14:textId="21C2A9E2" w:rsidR="007B36E1" w:rsidRPr="00017BB7" w:rsidRDefault="007B36E1" w:rsidP="007B36E1">
            <w:pPr>
              <w:rPr>
                <w:lang w:val="en-US"/>
              </w:rPr>
            </w:pPr>
            <w:r w:rsidRPr="00017BB7">
              <w:rPr>
                <w:lang w:val="en-US"/>
              </w:rPr>
              <w:t xml:space="preserve">Digital access: see: </w:t>
            </w:r>
            <w:r>
              <w:rPr>
                <w:rStyle w:val="FootnoteReference"/>
                <w:lang w:val="de-DE"/>
              </w:rPr>
              <w:footnoteReference w:id="132"/>
            </w:r>
          </w:p>
          <w:p w14:paraId="08F6E6AA" w14:textId="1D7C6CE8" w:rsidR="007B36E1" w:rsidRPr="00017BB7" w:rsidRDefault="007B36E1" w:rsidP="007B36E1">
            <w:pPr>
              <w:rPr>
                <w:lang w:val="en-US"/>
              </w:rPr>
            </w:pPr>
            <w:r w:rsidRPr="00017BB7">
              <w:rPr>
                <w:lang w:val="en-US"/>
              </w:rPr>
              <w:t>Jennifer R. Fleischman</w:t>
            </w:r>
          </w:p>
          <w:p w14:paraId="02FBAF40" w14:textId="77777777" w:rsidR="007B36E1" w:rsidRPr="0038679F" w:rsidRDefault="007B36E1" w:rsidP="007B36E1">
            <w:pPr>
              <w:rPr>
                <w:lang w:val="en-US"/>
              </w:rPr>
            </w:pPr>
            <w:r w:rsidRPr="0038679F">
              <w:rPr>
                <w:lang w:val="en-US"/>
              </w:rPr>
              <w:t>Georgia State University</w:t>
            </w:r>
          </w:p>
          <w:p w14:paraId="0C7ED32A" w14:textId="1FD730EB" w:rsidR="007B36E1" w:rsidRPr="0038679F" w:rsidRDefault="007B36E1" w:rsidP="007B36E1">
            <w:pPr>
              <w:rPr>
                <w:lang w:val="en-US"/>
              </w:rPr>
            </w:pPr>
            <w:r w:rsidRPr="0038679F">
              <w:rPr>
                <w:lang w:val="en-US"/>
              </w:rPr>
              <w:t>GS Oct 202</w:t>
            </w:r>
            <w:r>
              <w:rPr>
                <w:lang w:val="en-US"/>
              </w:rPr>
              <w:t>1</w:t>
            </w:r>
            <w:r w:rsidRPr="0038679F">
              <w:rPr>
                <w:lang w:val="en-US"/>
              </w:rPr>
              <w:t xml:space="preserve">: </w:t>
            </w:r>
            <w:r>
              <w:rPr>
                <w:lang w:val="en-US"/>
              </w:rPr>
              <w:t>3</w:t>
            </w:r>
            <w:r w:rsidRPr="0038679F">
              <w:rPr>
                <w:lang w:val="en-US"/>
              </w:rPr>
              <w:t xml:space="preserve"> citations</w:t>
            </w:r>
          </w:p>
        </w:tc>
      </w:tr>
      <w:tr w:rsidR="007B36E1" w:rsidRPr="00980FB2" w14:paraId="63DF5FE5" w14:textId="77777777" w:rsidTr="000F4648">
        <w:tc>
          <w:tcPr>
            <w:tcW w:w="704" w:type="dxa"/>
          </w:tcPr>
          <w:p w14:paraId="5C98D000" w14:textId="77777777" w:rsidR="007B36E1" w:rsidRPr="0038679F" w:rsidRDefault="007B36E1" w:rsidP="007B36E1">
            <w:pPr>
              <w:rPr>
                <w:lang w:val="en-GB"/>
              </w:rPr>
            </w:pPr>
            <w:r w:rsidRPr="0038679F">
              <w:rPr>
                <w:lang w:val="en-GB"/>
              </w:rPr>
              <w:lastRenderedPageBreak/>
              <w:t>2012-9</w:t>
            </w:r>
          </w:p>
        </w:tc>
        <w:tc>
          <w:tcPr>
            <w:tcW w:w="5103" w:type="dxa"/>
          </w:tcPr>
          <w:p w14:paraId="6D7085A3" w14:textId="4977711E" w:rsidR="007B36E1" w:rsidRPr="0038679F" w:rsidRDefault="007B36E1" w:rsidP="007B36E1">
            <w:pPr>
              <w:rPr>
                <w:lang w:val="en-GB"/>
              </w:rPr>
            </w:pPr>
            <w:proofErr w:type="spellStart"/>
            <w:r w:rsidRPr="0038679F">
              <w:rPr>
                <w:lang w:val="en-GB"/>
              </w:rPr>
              <w:t>Akoyo</w:t>
            </w:r>
            <w:proofErr w:type="spellEnd"/>
            <w:r w:rsidRPr="0038679F">
              <w:rPr>
                <w:lang w:val="en-GB"/>
              </w:rPr>
              <w:t>, J.A. &amp; Songkok, N.</w:t>
            </w:r>
            <w:r>
              <w:rPr>
                <w:lang w:val="en-GB"/>
              </w:rPr>
              <w:t xml:space="preserve">, </w:t>
            </w:r>
            <w:r w:rsidRPr="0038679F">
              <w:rPr>
                <w:lang w:val="en-GB"/>
              </w:rPr>
              <w:t xml:space="preserve">2012. County livestock development plan for Turkana, West Pokot, Samburu and Baringo 2013-2017. </w:t>
            </w:r>
          </w:p>
        </w:tc>
        <w:tc>
          <w:tcPr>
            <w:tcW w:w="8187" w:type="dxa"/>
          </w:tcPr>
          <w:p w14:paraId="10C39ECD" w14:textId="362BDA64" w:rsidR="007B36E1" w:rsidRPr="0038679F" w:rsidRDefault="007B36E1" w:rsidP="007B36E1">
            <w:pPr>
              <w:rPr>
                <w:lang w:val="en-US"/>
              </w:rPr>
            </w:pPr>
            <w:r>
              <w:rPr>
                <w:lang w:val="en-US"/>
              </w:rPr>
              <w:t>GS: no visibility</w:t>
            </w:r>
          </w:p>
        </w:tc>
      </w:tr>
      <w:tr w:rsidR="007B36E1" w:rsidRPr="00980FB2" w14:paraId="6BEFAC07" w14:textId="77777777" w:rsidTr="000F4648">
        <w:tc>
          <w:tcPr>
            <w:tcW w:w="704" w:type="dxa"/>
          </w:tcPr>
          <w:p w14:paraId="0B6EC004" w14:textId="77777777" w:rsidR="007B36E1" w:rsidRPr="0038679F" w:rsidRDefault="007B36E1" w:rsidP="007B36E1">
            <w:pPr>
              <w:rPr>
                <w:lang w:val="en-GB"/>
              </w:rPr>
            </w:pPr>
            <w:r w:rsidRPr="0038679F">
              <w:rPr>
                <w:lang w:val="en-GB"/>
              </w:rPr>
              <w:t>2012-10</w:t>
            </w:r>
          </w:p>
        </w:tc>
        <w:tc>
          <w:tcPr>
            <w:tcW w:w="5103" w:type="dxa"/>
          </w:tcPr>
          <w:p w14:paraId="32C91B8A" w14:textId="2784F3C2" w:rsidR="007B36E1" w:rsidRPr="0038679F" w:rsidRDefault="007B36E1" w:rsidP="007B36E1">
            <w:pPr>
              <w:rPr>
                <w:lang w:val="en-GB"/>
              </w:rPr>
            </w:pPr>
            <w:proofErr w:type="spellStart"/>
            <w:r w:rsidRPr="0038679F">
              <w:rPr>
                <w:lang w:val="en-GB"/>
              </w:rPr>
              <w:t>Kisekka-Ntale</w:t>
            </w:r>
            <w:proofErr w:type="spellEnd"/>
            <w:r w:rsidRPr="0038679F">
              <w:rPr>
                <w:lang w:val="en-GB"/>
              </w:rPr>
              <w:t>, Fredrick, 2012</w:t>
            </w:r>
            <w:r>
              <w:rPr>
                <w:lang w:val="en-GB"/>
              </w:rPr>
              <w:t>.</w:t>
            </w:r>
            <w:r w:rsidRPr="0038679F">
              <w:rPr>
                <w:lang w:val="en-GB"/>
              </w:rPr>
              <w:t xml:space="preserve"> Averting the Tragedy of Commons in Visage of Climatic Change: Forest Resources Management in Western Kenya in Facade of Mounting Pastoral Migrations. In: </w:t>
            </w:r>
            <w:proofErr w:type="spellStart"/>
            <w:r w:rsidRPr="0038679F">
              <w:rPr>
                <w:lang w:val="en-GB"/>
              </w:rPr>
              <w:t>Berhe</w:t>
            </w:r>
            <w:proofErr w:type="spellEnd"/>
            <w:r w:rsidRPr="0038679F">
              <w:rPr>
                <w:lang w:val="en-GB"/>
              </w:rPr>
              <w:t xml:space="preserve">,  </w:t>
            </w:r>
            <w:proofErr w:type="spellStart"/>
            <w:r w:rsidRPr="0038679F">
              <w:rPr>
                <w:lang w:val="en-GB"/>
              </w:rPr>
              <w:t>Mulugeta</w:t>
            </w:r>
            <w:proofErr w:type="spellEnd"/>
            <w:r w:rsidRPr="0038679F">
              <w:rPr>
                <w:lang w:val="en-GB"/>
              </w:rPr>
              <w:t xml:space="preserve"> </w:t>
            </w:r>
            <w:proofErr w:type="spellStart"/>
            <w:r w:rsidRPr="0038679F">
              <w:rPr>
                <w:lang w:val="en-GB"/>
              </w:rPr>
              <w:t>Gebrehiwot</w:t>
            </w:r>
            <w:proofErr w:type="spellEnd"/>
            <w:r w:rsidRPr="0038679F">
              <w:rPr>
                <w:lang w:val="en-GB"/>
              </w:rPr>
              <w:t xml:space="preserve"> </w:t>
            </w:r>
            <w:proofErr w:type="spellStart"/>
            <w:r w:rsidRPr="0038679F">
              <w:rPr>
                <w:lang w:val="en-GB"/>
              </w:rPr>
              <w:t>Berhe</w:t>
            </w:r>
            <w:proofErr w:type="spellEnd"/>
            <w:r w:rsidRPr="0038679F">
              <w:rPr>
                <w:lang w:val="en-GB"/>
              </w:rPr>
              <w:t xml:space="preserve"> and Jean-Bosco Butera, 2012, Climate Change and Pastoralism: Traditional Coping Mechanisms and Conflict in the Horn of Africa, Addis Ababa: Institute for Peace and Security Studies and University for Peace: 177-206</w:t>
            </w:r>
            <w:r w:rsidRPr="0038679F">
              <w:rPr>
                <w:rStyle w:val="FootnoteReference"/>
                <w:lang w:val="en-GB"/>
              </w:rPr>
              <w:footnoteReference w:id="133"/>
            </w:r>
            <w:r>
              <w:rPr>
                <w:lang w:val="en-GB"/>
              </w:rPr>
              <w:t>.</w:t>
            </w:r>
          </w:p>
        </w:tc>
        <w:tc>
          <w:tcPr>
            <w:tcW w:w="8187" w:type="dxa"/>
          </w:tcPr>
          <w:p w14:paraId="68325EE9" w14:textId="77777777" w:rsidR="007B36E1" w:rsidRPr="0038679F" w:rsidRDefault="007B36E1" w:rsidP="007B36E1">
            <w:pPr>
              <w:rPr>
                <w:lang w:val="en-US"/>
              </w:rPr>
            </w:pPr>
            <w:r w:rsidRPr="0038679F">
              <w:rPr>
                <w:lang w:val="en-US"/>
              </w:rPr>
              <w:t>Pokot immigration to Kakamega Forest</w:t>
            </w:r>
          </w:p>
          <w:p w14:paraId="041E73C1" w14:textId="77777777" w:rsidR="007B36E1" w:rsidRDefault="007B36E1" w:rsidP="007B36E1">
            <w:pPr>
              <w:rPr>
                <w:lang w:val="en-US"/>
              </w:rPr>
            </w:pPr>
            <w:r w:rsidRPr="0038679F">
              <w:rPr>
                <w:lang w:val="en-US"/>
              </w:rPr>
              <w:t xml:space="preserve">Only one reference (out of many) to Pokot </w:t>
            </w:r>
          </w:p>
          <w:p w14:paraId="6F70126B" w14:textId="7502BDF9" w:rsidR="007B36E1" w:rsidRPr="0038679F" w:rsidRDefault="007B36E1" w:rsidP="007B36E1">
            <w:pPr>
              <w:rPr>
                <w:lang w:val="en-US"/>
              </w:rPr>
            </w:pPr>
            <w:r>
              <w:rPr>
                <w:lang w:val="en-US"/>
              </w:rPr>
              <w:t>GS: no visibility</w:t>
            </w:r>
          </w:p>
        </w:tc>
      </w:tr>
      <w:tr w:rsidR="007B36E1" w:rsidRPr="00CF36DC" w14:paraId="381C98E8" w14:textId="77777777" w:rsidTr="000F4648">
        <w:tc>
          <w:tcPr>
            <w:tcW w:w="704" w:type="dxa"/>
          </w:tcPr>
          <w:p w14:paraId="64A78BF7" w14:textId="77777777" w:rsidR="007B36E1" w:rsidRPr="0038679F" w:rsidRDefault="007B36E1" w:rsidP="007B36E1">
            <w:pPr>
              <w:rPr>
                <w:lang w:val="en-GB"/>
              </w:rPr>
            </w:pPr>
            <w:r w:rsidRPr="0038679F">
              <w:rPr>
                <w:lang w:val="en-GB"/>
              </w:rPr>
              <w:t>2012-11</w:t>
            </w:r>
          </w:p>
        </w:tc>
        <w:tc>
          <w:tcPr>
            <w:tcW w:w="5103" w:type="dxa"/>
          </w:tcPr>
          <w:p w14:paraId="0AB173A7" w14:textId="778E7128" w:rsidR="007B36E1" w:rsidRPr="0038679F" w:rsidRDefault="007B36E1" w:rsidP="007B36E1">
            <w:pPr>
              <w:rPr>
                <w:lang w:val="en-GB"/>
              </w:rPr>
            </w:pPr>
            <w:proofErr w:type="spellStart"/>
            <w:r w:rsidRPr="0038679F">
              <w:rPr>
                <w:lang w:val="en-GB"/>
              </w:rPr>
              <w:t>Koske</w:t>
            </w:r>
            <w:proofErr w:type="spellEnd"/>
            <w:r w:rsidRPr="0038679F">
              <w:rPr>
                <w:lang w:val="en-GB"/>
              </w:rPr>
              <w:t xml:space="preserve">, Janet </w:t>
            </w:r>
            <w:proofErr w:type="spellStart"/>
            <w:r w:rsidRPr="0038679F">
              <w:rPr>
                <w:lang w:val="en-GB"/>
              </w:rPr>
              <w:t>Chepngeno</w:t>
            </w:r>
            <w:proofErr w:type="spellEnd"/>
            <w:r>
              <w:rPr>
                <w:lang w:val="en-GB"/>
              </w:rPr>
              <w:t>, 2012</w:t>
            </w:r>
            <w:r w:rsidRPr="0038679F">
              <w:rPr>
                <w:lang w:val="en-GB"/>
              </w:rPr>
              <w:t xml:space="preserve">. Vulnerability to climate change and conflict, its impact on livelihoods and the enjoyment of human rights: case study: pastoral communities in Northern Kenya (Turkana, Pokot and Samburu Districts). MS thesis. Norwegian University of Life Sciences, </w:t>
            </w:r>
            <w:proofErr w:type="spellStart"/>
            <w:r w:rsidRPr="0038679F">
              <w:rPr>
                <w:lang w:val="en-GB"/>
              </w:rPr>
              <w:t>Ås</w:t>
            </w:r>
            <w:proofErr w:type="spellEnd"/>
            <w:r>
              <w:rPr>
                <w:lang w:val="en-GB"/>
              </w:rPr>
              <w:t xml:space="preserve"> (online in </w:t>
            </w:r>
            <w:r w:rsidRPr="0038679F">
              <w:rPr>
                <w:lang w:val="en-GB"/>
              </w:rPr>
              <w:t>2014</w:t>
            </w:r>
            <w:r>
              <w:rPr>
                <w:lang w:val="en-GB"/>
              </w:rPr>
              <w:t>)</w:t>
            </w:r>
            <w:r w:rsidRPr="0038679F">
              <w:rPr>
                <w:lang w:val="en-GB"/>
              </w:rPr>
              <w:t>.</w:t>
            </w:r>
          </w:p>
        </w:tc>
        <w:tc>
          <w:tcPr>
            <w:tcW w:w="8187" w:type="dxa"/>
          </w:tcPr>
          <w:p w14:paraId="58F2EAF2" w14:textId="4BB5976B" w:rsidR="007B36E1" w:rsidRDefault="007B36E1" w:rsidP="007B36E1">
            <w:pPr>
              <w:rPr>
                <w:lang w:val="en-US"/>
              </w:rPr>
            </w:pPr>
            <w:hyperlink r:id="rId315" w:history="1">
              <w:r w:rsidRPr="001D301F">
                <w:rPr>
                  <w:rStyle w:val="Hyperlink"/>
                  <w:lang w:val="en-US"/>
                </w:rPr>
                <w:t>https://nmbu.brage.unit.no/nmbu-xmlui/bitstream/handle/11250/225296/koske_master2014.pdf?sequence=4</w:t>
              </w:r>
            </w:hyperlink>
          </w:p>
          <w:p w14:paraId="54AE76E1" w14:textId="375FFADF" w:rsidR="007B36E1" w:rsidRPr="0038679F" w:rsidRDefault="007B36E1" w:rsidP="007B36E1">
            <w:pPr>
              <w:rPr>
                <w:lang w:val="en-US"/>
              </w:rPr>
            </w:pPr>
            <w:r>
              <w:rPr>
                <w:lang w:val="en-US"/>
              </w:rPr>
              <w:t>GS Oct 2021: 5 citations</w:t>
            </w:r>
          </w:p>
        </w:tc>
      </w:tr>
      <w:tr w:rsidR="007B36E1" w:rsidRPr="00980FB2" w14:paraId="03DF9EF6" w14:textId="77777777" w:rsidTr="000F4648">
        <w:tc>
          <w:tcPr>
            <w:tcW w:w="704" w:type="dxa"/>
          </w:tcPr>
          <w:p w14:paraId="3C22BD8B" w14:textId="77777777" w:rsidR="007B36E1" w:rsidRPr="0038679F" w:rsidRDefault="007B36E1" w:rsidP="007B36E1">
            <w:pPr>
              <w:rPr>
                <w:lang w:val="en-GB"/>
              </w:rPr>
            </w:pPr>
            <w:r w:rsidRPr="0038679F">
              <w:rPr>
                <w:lang w:val="en-GB"/>
              </w:rPr>
              <w:t>2012-12</w:t>
            </w:r>
          </w:p>
        </w:tc>
        <w:tc>
          <w:tcPr>
            <w:tcW w:w="5103" w:type="dxa"/>
          </w:tcPr>
          <w:p w14:paraId="1BCE5F5B" w14:textId="60CAA4D6" w:rsidR="007B36E1" w:rsidRPr="0038679F" w:rsidRDefault="007B36E1" w:rsidP="007B36E1">
            <w:pPr>
              <w:rPr>
                <w:lang w:val="en-GB"/>
              </w:rPr>
            </w:pPr>
            <w:r w:rsidRPr="0038679F">
              <w:rPr>
                <w:lang w:val="en-GB"/>
              </w:rPr>
              <w:t xml:space="preserve">Opiyo, F., </w:t>
            </w:r>
            <w:proofErr w:type="spellStart"/>
            <w:r w:rsidRPr="0038679F">
              <w:rPr>
                <w:lang w:val="en-GB"/>
              </w:rPr>
              <w:t>Wasonga</w:t>
            </w:r>
            <w:proofErr w:type="spellEnd"/>
            <w:r w:rsidRPr="0038679F">
              <w:rPr>
                <w:lang w:val="en-GB"/>
              </w:rPr>
              <w:t xml:space="preserve">, </w:t>
            </w:r>
            <w:r>
              <w:rPr>
                <w:lang w:val="en-GB"/>
              </w:rPr>
              <w:t xml:space="preserve">V. </w:t>
            </w:r>
            <w:r w:rsidRPr="0038679F">
              <w:rPr>
                <w:lang w:val="en-GB"/>
              </w:rPr>
              <w:t>O., Schilling, J., &amp; Mureithi, S.</w:t>
            </w:r>
            <w:r>
              <w:rPr>
                <w:lang w:val="en-GB"/>
              </w:rPr>
              <w:t xml:space="preserve">, </w:t>
            </w:r>
            <w:r w:rsidRPr="0038679F">
              <w:rPr>
                <w:lang w:val="en-GB"/>
              </w:rPr>
              <w:t xml:space="preserve">2012. Resource-based conflicts in drought-prone Northwestern Kenya: The drivers and mitigation mechanisms. </w:t>
            </w:r>
            <w:proofErr w:type="spellStart"/>
            <w:r w:rsidRPr="0038679F">
              <w:rPr>
                <w:lang w:val="en-GB"/>
              </w:rPr>
              <w:t>Wudpecker</w:t>
            </w:r>
            <w:proofErr w:type="spellEnd"/>
            <w:r w:rsidRPr="0038679F">
              <w:rPr>
                <w:lang w:val="en-GB"/>
              </w:rPr>
              <w:t xml:space="preserve"> Journal of Agricultural Research Vol. 1(11), pp. 442 - 453, December 2012</w:t>
            </w:r>
          </w:p>
        </w:tc>
        <w:tc>
          <w:tcPr>
            <w:tcW w:w="8187" w:type="dxa"/>
          </w:tcPr>
          <w:p w14:paraId="63DC5F1D" w14:textId="428A4977" w:rsidR="007B36E1" w:rsidRDefault="007B36E1" w:rsidP="007B36E1">
            <w:pPr>
              <w:rPr>
                <w:lang w:val="en-US"/>
              </w:rPr>
            </w:pPr>
            <w:hyperlink r:id="rId316" w:history="1">
              <w:r w:rsidRPr="00C22657">
                <w:rPr>
                  <w:rStyle w:val="Hyperlink"/>
                  <w:lang w:val="en-US"/>
                </w:rPr>
                <w:t>http://erepository.uonbi.ac.ke/bitstream/handle/11295/11805/Full-text.pdf?sequence=4</w:t>
              </w:r>
            </w:hyperlink>
            <w:r>
              <w:rPr>
                <w:lang w:val="en-US"/>
              </w:rPr>
              <w:t xml:space="preserve"> </w:t>
            </w:r>
          </w:p>
          <w:p w14:paraId="572CE213" w14:textId="28D08DCB" w:rsidR="007B36E1" w:rsidRPr="0038679F" w:rsidRDefault="007B36E1" w:rsidP="007B36E1">
            <w:pPr>
              <w:rPr>
                <w:lang w:val="en-US"/>
              </w:rPr>
            </w:pPr>
            <w:proofErr w:type="spellStart"/>
            <w:r w:rsidRPr="0038679F">
              <w:rPr>
                <w:lang w:val="en-US"/>
              </w:rPr>
              <w:t>a.o.</w:t>
            </w:r>
            <w:proofErr w:type="spellEnd"/>
            <w:r w:rsidRPr="0038679F">
              <w:rPr>
                <w:lang w:val="en-US"/>
              </w:rPr>
              <w:t xml:space="preserve"> Pokot</w:t>
            </w:r>
          </w:p>
          <w:p w14:paraId="6FE9DFB2" w14:textId="1BCCEF50" w:rsidR="007B36E1" w:rsidRPr="0038679F" w:rsidRDefault="007B36E1" w:rsidP="007B36E1">
            <w:pPr>
              <w:rPr>
                <w:lang w:val="en-US"/>
              </w:rPr>
            </w:pPr>
            <w:r w:rsidRPr="0038679F">
              <w:rPr>
                <w:lang w:val="en-US"/>
              </w:rPr>
              <w:t>Francis E.O. Opiyo</w:t>
            </w:r>
            <w:r>
              <w:rPr>
                <w:lang w:val="en-US"/>
              </w:rPr>
              <w:t>1,</w:t>
            </w:r>
            <w:r w:rsidRPr="0038679F">
              <w:rPr>
                <w:lang w:val="en-US"/>
              </w:rPr>
              <w:t xml:space="preserve">2 , Oliver V. Wasonga2,3, </w:t>
            </w:r>
            <w:proofErr w:type="spellStart"/>
            <w:r w:rsidRPr="0038679F">
              <w:rPr>
                <w:lang w:val="en-US"/>
              </w:rPr>
              <w:t>Janpeter</w:t>
            </w:r>
            <w:proofErr w:type="spellEnd"/>
            <w:r w:rsidRPr="0038679F">
              <w:rPr>
                <w:lang w:val="en-US"/>
              </w:rPr>
              <w:t xml:space="preserve"> Schilling4 and Stephen M. Mureithi2,5 </w:t>
            </w:r>
          </w:p>
          <w:p w14:paraId="43E73A77" w14:textId="230F477D" w:rsidR="007B36E1" w:rsidRPr="0038679F" w:rsidRDefault="007B36E1" w:rsidP="007B36E1">
            <w:pPr>
              <w:rPr>
                <w:lang w:val="en-US"/>
              </w:rPr>
            </w:pPr>
            <w:r w:rsidRPr="0038679F">
              <w:rPr>
                <w:lang w:val="en-US"/>
              </w:rPr>
              <w:t>1</w:t>
            </w:r>
            <w:r>
              <w:rPr>
                <w:lang w:val="en-US"/>
              </w:rPr>
              <w:t xml:space="preserve"> </w:t>
            </w:r>
            <w:r w:rsidRPr="0038679F">
              <w:rPr>
                <w:lang w:val="en-US"/>
              </w:rPr>
              <w:t>International Rescue Committee, Nairobi, Kenya.</w:t>
            </w:r>
          </w:p>
          <w:p w14:paraId="18BACE8F" w14:textId="77777777" w:rsidR="007B36E1" w:rsidRPr="0038679F" w:rsidRDefault="007B36E1" w:rsidP="007B36E1">
            <w:pPr>
              <w:rPr>
                <w:lang w:val="en-US"/>
              </w:rPr>
            </w:pPr>
            <w:r w:rsidRPr="0038679F">
              <w:rPr>
                <w:lang w:val="en-US"/>
              </w:rPr>
              <w:t>2Department of Land Resource Management and Agricultural Technology, University of Nairobi, Kenya.</w:t>
            </w:r>
          </w:p>
          <w:p w14:paraId="519309EE" w14:textId="77777777" w:rsidR="007B36E1" w:rsidRPr="0038679F" w:rsidRDefault="007B36E1" w:rsidP="007B36E1">
            <w:pPr>
              <w:rPr>
                <w:lang w:val="en-US"/>
              </w:rPr>
            </w:pPr>
            <w:r w:rsidRPr="0038679F">
              <w:rPr>
                <w:lang w:val="en-US"/>
              </w:rPr>
              <w:t xml:space="preserve">3German Institute for Tropical and Sub-Tropical Agriculture, </w:t>
            </w:r>
            <w:proofErr w:type="spellStart"/>
            <w:r w:rsidRPr="0038679F">
              <w:rPr>
                <w:lang w:val="en-US"/>
              </w:rPr>
              <w:t>Witzenhausen</w:t>
            </w:r>
            <w:proofErr w:type="spellEnd"/>
            <w:r w:rsidRPr="0038679F">
              <w:rPr>
                <w:lang w:val="en-US"/>
              </w:rPr>
              <w:t>, Germany.</w:t>
            </w:r>
          </w:p>
          <w:p w14:paraId="04277574" w14:textId="0E59CE97" w:rsidR="007B36E1" w:rsidRPr="0038679F" w:rsidRDefault="007B36E1" w:rsidP="007B36E1">
            <w:pPr>
              <w:rPr>
                <w:lang w:val="en-US"/>
              </w:rPr>
            </w:pPr>
            <w:r w:rsidRPr="0038679F">
              <w:rPr>
                <w:lang w:val="en-US"/>
              </w:rPr>
              <w:lastRenderedPageBreak/>
              <w:t xml:space="preserve">4Research Group Climate Change and Security, Institute for Geography, University of Hamburg, </w:t>
            </w:r>
            <w:proofErr w:type="spellStart"/>
            <w:r w:rsidRPr="0038679F">
              <w:rPr>
                <w:lang w:val="en-US"/>
              </w:rPr>
              <w:t>KlimaCampus</w:t>
            </w:r>
            <w:proofErr w:type="spellEnd"/>
            <w:r w:rsidRPr="0038679F">
              <w:rPr>
                <w:lang w:val="en-US"/>
              </w:rPr>
              <w:t>,</w:t>
            </w:r>
            <w:r>
              <w:rPr>
                <w:lang w:val="en-US"/>
              </w:rPr>
              <w:t xml:space="preserve"> </w:t>
            </w:r>
            <w:r w:rsidRPr="0038679F">
              <w:rPr>
                <w:lang w:val="en-US"/>
              </w:rPr>
              <w:t>Germany.</w:t>
            </w:r>
          </w:p>
          <w:p w14:paraId="60F7625A" w14:textId="77777777" w:rsidR="007B36E1" w:rsidRDefault="007B36E1" w:rsidP="007B36E1">
            <w:pPr>
              <w:rPr>
                <w:lang w:val="en-US"/>
              </w:rPr>
            </w:pPr>
            <w:r w:rsidRPr="0038679F">
              <w:rPr>
                <w:lang w:val="en-US"/>
              </w:rPr>
              <w:t xml:space="preserve">5Ghent University, Department of Geology and Soil Science, </w:t>
            </w:r>
            <w:proofErr w:type="spellStart"/>
            <w:r w:rsidRPr="0038679F">
              <w:rPr>
                <w:lang w:val="en-US"/>
              </w:rPr>
              <w:t>Krijgslaan</w:t>
            </w:r>
            <w:proofErr w:type="spellEnd"/>
            <w:r w:rsidRPr="0038679F">
              <w:rPr>
                <w:lang w:val="en-US"/>
              </w:rPr>
              <w:t xml:space="preserve"> 281/S8, 9000 Gent, Belgium.</w:t>
            </w:r>
          </w:p>
          <w:p w14:paraId="78D19ACF" w14:textId="00B49FF2" w:rsidR="007B36E1" w:rsidRPr="0038679F" w:rsidRDefault="007B36E1" w:rsidP="007B36E1">
            <w:pPr>
              <w:rPr>
                <w:lang w:val="en-US"/>
              </w:rPr>
            </w:pPr>
            <w:r>
              <w:rPr>
                <w:lang w:val="en-US"/>
              </w:rPr>
              <w:t>GS Oct 2021: 60 citations</w:t>
            </w:r>
          </w:p>
        </w:tc>
      </w:tr>
      <w:tr w:rsidR="007B36E1" w:rsidRPr="0094026C" w14:paraId="03A39FCA" w14:textId="77777777" w:rsidTr="000F4648">
        <w:tc>
          <w:tcPr>
            <w:tcW w:w="704" w:type="dxa"/>
          </w:tcPr>
          <w:p w14:paraId="34E1E7C9" w14:textId="77777777" w:rsidR="007B36E1" w:rsidRPr="0038679F" w:rsidRDefault="007B36E1" w:rsidP="007B36E1">
            <w:pPr>
              <w:rPr>
                <w:lang w:val="en-GB"/>
              </w:rPr>
            </w:pPr>
            <w:r w:rsidRPr="0038679F">
              <w:rPr>
                <w:lang w:val="en-GB"/>
              </w:rPr>
              <w:lastRenderedPageBreak/>
              <w:t>2012-13</w:t>
            </w:r>
          </w:p>
        </w:tc>
        <w:tc>
          <w:tcPr>
            <w:tcW w:w="5103" w:type="dxa"/>
          </w:tcPr>
          <w:p w14:paraId="5985C822" w14:textId="144F4794" w:rsidR="007B36E1" w:rsidRPr="0038679F" w:rsidRDefault="007B36E1" w:rsidP="007B36E1">
            <w:pPr>
              <w:rPr>
                <w:lang w:val="en-GB"/>
              </w:rPr>
            </w:pPr>
            <w:proofErr w:type="spellStart"/>
            <w:r w:rsidRPr="0038679F">
              <w:rPr>
                <w:lang w:val="en-GB"/>
              </w:rPr>
              <w:t>Ng’ang’a</w:t>
            </w:r>
            <w:proofErr w:type="spellEnd"/>
            <w:r w:rsidRPr="0038679F">
              <w:rPr>
                <w:lang w:val="en-GB"/>
              </w:rPr>
              <w:t>, D.</w:t>
            </w:r>
            <w:r>
              <w:rPr>
                <w:lang w:val="en-GB"/>
              </w:rPr>
              <w:t xml:space="preserve">, </w:t>
            </w:r>
            <w:r w:rsidRPr="0038679F">
              <w:rPr>
                <w:lang w:val="en-GB"/>
              </w:rPr>
              <w:t xml:space="preserve">2012. Culture as the cause of conflict. A Case Study of West Pokot District, Kenya. In </w:t>
            </w:r>
            <w:proofErr w:type="spellStart"/>
            <w:r w:rsidRPr="0038679F">
              <w:rPr>
                <w:lang w:val="en-GB"/>
              </w:rPr>
              <w:t>Factis</w:t>
            </w:r>
            <w:proofErr w:type="spellEnd"/>
            <w:r w:rsidRPr="0038679F">
              <w:rPr>
                <w:lang w:val="en-GB"/>
              </w:rPr>
              <w:t xml:space="preserve"> Pax (Journal; in knowledge there is peace), Volume 6, Number 1, pp. 51-69.</w:t>
            </w:r>
          </w:p>
        </w:tc>
        <w:tc>
          <w:tcPr>
            <w:tcW w:w="8187" w:type="dxa"/>
          </w:tcPr>
          <w:p w14:paraId="2137ED6B" w14:textId="0F38EE41" w:rsidR="007B36E1" w:rsidRDefault="007B36E1" w:rsidP="007B36E1">
            <w:pPr>
              <w:rPr>
                <w:lang w:val="en-US"/>
              </w:rPr>
            </w:pPr>
            <w:hyperlink r:id="rId317" w:history="1">
              <w:r w:rsidRPr="001D301F">
                <w:rPr>
                  <w:rStyle w:val="Hyperlink"/>
                  <w:lang w:val="en-US"/>
                </w:rPr>
                <w:t>http://www.infactispax.org/volume6dot1/nganga.pdf</w:t>
              </w:r>
            </w:hyperlink>
            <w:r>
              <w:rPr>
                <w:lang w:val="en-US"/>
              </w:rPr>
              <w:t xml:space="preserve"> </w:t>
            </w:r>
          </w:p>
          <w:p w14:paraId="7C5BB071" w14:textId="4673ED2B" w:rsidR="007B36E1" w:rsidRPr="0038679F" w:rsidRDefault="007B36E1" w:rsidP="007B36E1">
            <w:pPr>
              <w:rPr>
                <w:lang w:val="en-US"/>
              </w:rPr>
            </w:pPr>
            <w:r w:rsidRPr="0038679F">
              <w:rPr>
                <w:lang w:val="en-US"/>
              </w:rPr>
              <w:t>GS Oct 202</w:t>
            </w:r>
            <w:r>
              <w:rPr>
                <w:lang w:val="en-US"/>
              </w:rPr>
              <w:t>1</w:t>
            </w:r>
            <w:r w:rsidRPr="0038679F">
              <w:rPr>
                <w:lang w:val="en-US"/>
              </w:rPr>
              <w:t>: 1</w:t>
            </w:r>
            <w:r>
              <w:rPr>
                <w:lang w:val="en-US"/>
              </w:rPr>
              <w:t>5</w:t>
            </w:r>
            <w:r w:rsidRPr="0038679F">
              <w:rPr>
                <w:lang w:val="en-US"/>
              </w:rPr>
              <w:t xml:space="preserve"> citations</w:t>
            </w:r>
          </w:p>
          <w:p w14:paraId="648CD510" w14:textId="685E6043" w:rsidR="007B36E1" w:rsidRPr="0038679F" w:rsidRDefault="007B36E1" w:rsidP="007B36E1">
            <w:pPr>
              <w:rPr>
                <w:lang w:val="en-US"/>
              </w:rPr>
            </w:pPr>
          </w:p>
          <w:p w14:paraId="09D6A3F4" w14:textId="77777777" w:rsidR="007B36E1" w:rsidRPr="0038679F" w:rsidRDefault="007B36E1" w:rsidP="007B36E1">
            <w:pPr>
              <w:rPr>
                <w:lang w:val="en-US"/>
              </w:rPr>
            </w:pPr>
          </w:p>
        </w:tc>
      </w:tr>
      <w:tr w:rsidR="007B36E1" w:rsidRPr="00434302" w14:paraId="7899348E" w14:textId="77777777" w:rsidTr="000F4648">
        <w:tc>
          <w:tcPr>
            <w:tcW w:w="704" w:type="dxa"/>
          </w:tcPr>
          <w:p w14:paraId="3735AC46" w14:textId="77777777" w:rsidR="007B36E1" w:rsidRPr="0038679F" w:rsidRDefault="007B36E1" w:rsidP="007B36E1">
            <w:pPr>
              <w:rPr>
                <w:lang w:val="en-GB"/>
              </w:rPr>
            </w:pPr>
            <w:r w:rsidRPr="0038679F">
              <w:rPr>
                <w:lang w:val="en-GB"/>
              </w:rPr>
              <w:t>2012-14</w:t>
            </w:r>
          </w:p>
        </w:tc>
        <w:tc>
          <w:tcPr>
            <w:tcW w:w="5103" w:type="dxa"/>
          </w:tcPr>
          <w:p w14:paraId="211ED37F" w14:textId="10240ED8" w:rsidR="007B36E1" w:rsidRPr="0038679F" w:rsidRDefault="007B36E1" w:rsidP="007B36E1">
            <w:pPr>
              <w:rPr>
                <w:lang w:val="en-GB"/>
              </w:rPr>
            </w:pPr>
            <w:r w:rsidRPr="0038679F">
              <w:rPr>
                <w:lang w:val="en-GB"/>
              </w:rPr>
              <w:t>Greiner, Clemens</w:t>
            </w:r>
            <w:r>
              <w:rPr>
                <w:lang w:val="en-GB"/>
              </w:rPr>
              <w:t xml:space="preserve">, 2012. </w:t>
            </w:r>
            <w:r w:rsidRPr="0038679F">
              <w:rPr>
                <w:lang w:val="en-GB"/>
              </w:rPr>
              <w:t>Unexpected consequences: wildlife conservation and territorial conflict in northern Kenya. Human Ecology (Journal) 40.3 (2012): 415-425.</w:t>
            </w:r>
            <w:r w:rsidRPr="0038679F">
              <w:rPr>
                <w:rStyle w:val="FootnoteReference"/>
                <w:lang w:val="en-GB"/>
              </w:rPr>
              <w:footnoteReference w:id="134"/>
            </w:r>
          </w:p>
        </w:tc>
        <w:tc>
          <w:tcPr>
            <w:tcW w:w="8187" w:type="dxa"/>
          </w:tcPr>
          <w:p w14:paraId="271F9DE1" w14:textId="77777777" w:rsidR="007B36E1" w:rsidRDefault="007B36E1" w:rsidP="007B36E1">
            <w:pPr>
              <w:rPr>
                <w:lang w:val="en-US"/>
              </w:rPr>
            </w:pPr>
            <w:r w:rsidRPr="0038679F">
              <w:rPr>
                <w:lang w:val="en-US"/>
              </w:rPr>
              <w:t xml:space="preserve">GS </w:t>
            </w:r>
            <w:r>
              <w:rPr>
                <w:lang w:val="en-US"/>
              </w:rPr>
              <w:t>Oct 2021</w:t>
            </w:r>
            <w:r w:rsidRPr="0038679F">
              <w:rPr>
                <w:lang w:val="en-US"/>
              </w:rPr>
              <w:t xml:space="preserve">: </w:t>
            </w:r>
            <w:r>
              <w:rPr>
                <w:lang w:val="en-US"/>
              </w:rPr>
              <w:t>9</w:t>
            </w:r>
            <w:r w:rsidRPr="0038679F">
              <w:rPr>
                <w:lang w:val="en-US"/>
              </w:rPr>
              <w:t>7 citations</w:t>
            </w:r>
          </w:p>
          <w:p w14:paraId="36A46F5A" w14:textId="04089D95" w:rsidR="007B36E1" w:rsidRPr="0038679F" w:rsidRDefault="007B36E1" w:rsidP="007B36E1">
            <w:pPr>
              <w:rPr>
                <w:lang w:val="en-US"/>
              </w:rPr>
            </w:pPr>
            <w:r>
              <w:rPr>
                <w:lang w:val="en-US"/>
              </w:rPr>
              <w:t>East Pokot</w:t>
            </w:r>
          </w:p>
        </w:tc>
      </w:tr>
      <w:tr w:rsidR="007B36E1" w:rsidRPr="00023F04" w14:paraId="1997D7E2" w14:textId="77777777" w:rsidTr="000F4648">
        <w:tc>
          <w:tcPr>
            <w:tcW w:w="704" w:type="dxa"/>
          </w:tcPr>
          <w:p w14:paraId="28821323" w14:textId="77777777" w:rsidR="007B36E1" w:rsidRPr="0038679F" w:rsidRDefault="007B36E1" w:rsidP="007B36E1">
            <w:pPr>
              <w:rPr>
                <w:lang w:val="en-GB"/>
              </w:rPr>
            </w:pPr>
            <w:r w:rsidRPr="0038679F">
              <w:rPr>
                <w:lang w:val="en-GB"/>
              </w:rPr>
              <w:t>2012-15</w:t>
            </w:r>
          </w:p>
        </w:tc>
        <w:tc>
          <w:tcPr>
            <w:tcW w:w="5103" w:type="dxa"/>
          </w:tcPr>
          <w:p w14:paraId="212500C1" w14:textId="1043BA96" w:rsidR="007B36E1" w:rsidRPr="0038679F" w:rsidRDefault="007B36E1" w:rsidP="007B36E1">
            <w:pPr>
              <w:rPr>
                <w:lang w:val="en-GB"/>
              </w:rPr>
            </w:pPr>
            <w:proofErr w:type="spellStart"/>
            <w:r w:rsidRPr="0038679F">
              <w:rPr>
                <w:lang w:val="en-GB"/>
              </w:rPr>
              <w:t>Chelang’a</w:t>
            </w:r>
            <w:proofErr w:type="spellEnd"/>
            <w:r>
              <w:rPr>
                <w:lang w:val="en-GB"/>
              </w:rPr>
              <w:t>,</w:t>
            </w:r>
            <w:r w:rsidRPr="0038679F">
              <w:rPr>
                <w:lang w:val="en-GB"/>
              </w:rPr>
              <w:t xml:space="preserve"> James Kiprop</w:t>
            </w:r>
            <w:r>
              <w:rPr>
                <w:lang w:val="en-GB"/>
              </w:rPr>
              <w:t xml:space="preserve">, </w:t>
            </w:r>
            <w:r w:rsidRPr="0038679F">
              <w:rPr>
                <w:lang w:val="en-GB"/>
              </w:rPr>
              <w:t xml:space="preserve">2012. Approaches to Conflict Management Among the </w:t>
            </w:r>
            <w:proofErr w:type="spellStart"/>
            <w:r w:rsidRPr="0038679F">
              <w:rPr>
                <w:lang w:val="en-GB"/>
              </w:rPr>
              <w:t>Tugen</w:t>
            </w:r>
            <w:proofErr w:type="spellEnd"/>
            <w:r w:rsidRPr="0038679F">
              <w:rPr>
                <w:lang w:val="en-GB"/>
              </w:rPr>
              <w:t xml:space="preserve"> and Pokot</w:t>
            </w:r>
          </w:p>
          <w:p w14:paraId="625C2C9E" w14:textId="5F00867B" w:rsidR="007B36E1" w:rsidRPr="0038679F" w:rsidRDefault="007B36E1" w:rsidP="007B36E1">
            <w:pPr>
              <w:rPr>
                <w:lang w:val="en-GB"/>
              </w:rPr>
            </w:pPr>
            <w:r w:rsidRPr="0038679F">
              <w:rPr>
                <w:lang w:val="en-GB"/>
              </w:rPr>
              <w:t>of Kenya. Published by LAP LAMBERT Academic Publishing.</w:t>
            </w:r>
            <w:r>
              <w:rPr>
                <w:lang w:val="en-GB"/>
              </w:rPr>
              <w:t xml:space="preserve"> </w:t>
            </w:r>
            <w:r w:rsidRPr="0038679F">
              <w:rPr>
                <w:lang w:val="en-GB"/>
              </w:rPr>
              <w:t xml:space="preserve">ISBN.10:3659303003/ISBN 13: 9783659303005. 2014. </w:t>
            </w:r>
            <w:r w:rsidRPr="0038679F">
              <w:rPr>
                <w:rStyle w:val="FootnoteReference"/>
                <w:lang w:val="en-GB"/>
              </w:rPr>
              <w:footnoteReference w:id="135"/>
            </w:r>
          </w:p>
        </w:tc>
        <w:tc>
          <w:tcPr>
            <w:tcW w:w="8187" w:type="dxa"/>
          </w:tcPr>
          <w:p w14:paraId="7ECE1F2E" w14:textId="77777777" w:rsidR="007B36E1" w:rsidRDefault="007B36E1" w:rsidP="007B36E1">
            <w:pPr>
              <w:rPr>
                <w:lang w:val="en-US"/>
              </w:rPr>
            </w:pPr>
            <w:hyperlink r:id="rId318" w:history="1">
              <w:r w:rsidRPr="001D301F">
                <w:rPr>
                  <w:rStyle w:val="Hyperlink"/>
                  <w:lang w:val="en-US"/>
                </w:rPr>
                <w:t>https://ir.mu.ac.ke/xmlui/handle/123456789/4309</w:t>
              </w:r>
            </w:hyperlink>
            <w:r>
              <w:rPr>
                <w:lang w:val="en-US"/>
              </w:rPr>
              <w:t xml:space="preserve"> </w:t>
            </w:r>
          </w:p>
          <w:p w14:paraId="10067306" w14:textId="77777777" w:rsidR="007B36E1" w:rsidRDefault="007B36E1" w:rsidP="007B36E1">
            <w:pPr>
              <w:rPr>
                <w:lang w:val="en-US"/>
              </w:rPr>
            </w:pPr>
            <w:r>
              <w:rPr>
                <w:lang w:val="en-US"/>
              </w:rPr>
              <w:t>GS Oct 2021: no citations yet</w:t>
            </w:r>
          </w:p>
          <w:p w14:paraId="0528898A" w14:textId="44E3E160" w:rsidR="007B36E1" w:rsidRPr="00023F04" w:rsidRDefault="007B36E1" w:rsidP="007B36E1">
            <w:pPr>
              <w:rPr>
                <w:lang w:val="fr-FR"/>
              </w:rPr>
            </w:pPr>
            <w:r w:rsidRPr="00023F04">
              <w:rPr>
                <w:lang w:val="fr-FR"/>
              </w:rPr>
              <w:t xml:space="preserve">Dr. James </w:t>
            </w:r>
            <w:proofErr w:type="spellStart"/>
            <w:r w:rsidRPr="00023F04">
              <w:rPr>
                <w:lang w:val="fr-FR"/>
              </w:rPr>
              <w:t>Kiprop</w:t>
            </w:r>
            <w:proofErr w:type="spellEnd"/>
            <w:r w:rsidRPr="00023F04">
              <w:rPr>
                <w:lang w:val="fr-FR"/>
              </w:rPr>
              <w:t xml:space="preserve"> </w:t>
            </w:r>
            <w:proofErr w:type="spellStart"/>
            <w:r w:rsidRPr="00023F04">
              <w:rPr>
                <w:lang w:val="fr-FR"/>
              </w:rPr>
              <w:t>Chelang'a</w:t>
            </w:r>
            <w:proofErr w:type="spellEnd"/>
            <w:r>
              <w:rPr>
                <w:lang w:val="fr-FR"/>
              </w:rPr>
              <w:t xml:space="preserve">, </w:t>
            </w:r>
            <w:r w:rsidRPr="00023F04">
              <w:rPr>
                <w:lang w:val="fr-FR"/>
              </w:rPr>
              <w:t xml:space="preserve">Senior </w:t>
            </w:r>
            <w:proofErr w:type="spellStart"/>
            <w:r w:rsidRPr="00023F04">
              <w:rPr>
                <w:lang w:val="fr-FR"/>
              </w:rPr>
              <w:t>Lecturer</w:t>
            </w:r>
            <w:proofErr w:type="spellEnd"/>
            <w:r w:rsidRPr="00023F04">
              <w:rPr>
                <w:lang w:val="fr-FR"/>
              </w:rPr>
              <w:t xml:space="preserve">, Moi </w:t>
            </w:r>
            <w:proofErr w:type="spellStart"/>
            <w:r w:rsidRPr="00023F04">
              <w:rPr>
                <w:lang w:val="fr-FR"/>
              </w:rPr>
              <w:t>University</w:t>
            </w:r>
            <w:proofErr w:type="spellEnd"/>
            <w:r>
              <w:rPr>
                <w:lang w:val="fr-FR"/>
              </w:rPr>
              <w:t xml:space="preserve"> .</w:t>
            </w:r>
          </w:p>
        </w:tc>
      </w:tr>
      <w:tr w:rsidR="007B36E1" w:rsidRPr="003F31A3" w14:paraId="41D6DC27" w14:textId="77777777" w:rsidTr="000F4648">
        <w:tc>
          <w:tcPr>
            <w:tcW w:w="704" w:type="dxa"/>
          </w:tcPr>
          <w:p w14:paraId="7141C141" w14:textId="77777777" w:rsidR="007B36E1" w:rsidRPr="0038679F" w:rsidRDefault="007B36E1" w:rsidP="007B36E1">
            <w:pPr>
              <w:rPr>
                <w:lang w:val="en-GB"/>
              </w:rPr>
            </w:pPr>
            <w:r w:rsidRPr="0038679F">
              <w:rPr>
                <w:lang w:val="en-GB"/>
              </w:rPr>
              <w:t>2012-16</w:t>
            </w:r>
          </w:p>
        </w:tc>
        <w:tc>
          <w:tcPr>
            <w:tcW w:w="5103" w:type="dxa"/>
          </w:tcPr>
          <w:p w14:paraId="029FD7BF" w14:textId="2E4AB219" w:rsidR="007B36E1" w:rsidRPr="0038679F" w:rsidRDefault="007B36E1" w:rsidP="007B36E1">
            <w:pPr>
              <w:rPr>
                <w:lang w:val="en-GB"/>
              </w:rPr>
            </w:pPr>
            <w:r w:rsidRPr="0038679F">
              <w:rPr>
                <w:lang w:val="en-GB"/>
              </w:rPr>
              <w:t xml:space="preserve">ACF-USA, 2012. Integrated nutrition, food security and retrospective mortality survey – West Pokot county, Kenya. New York, USA: Action </w:t>
            </w:r>
            <w:proofErr w:type="spellStart"/>
            <w:r w:rsidRPr="0038679F">
              <w:rPr>
                <w:lang w:val="en-GB"/>
              </w:rPr>
              <w:t>Contre</w:t>
            </w:r>
            <w:proofErr w:type="spellEnd"/>
            <w:r w:rsidRPr="0038679F">
              <w:rPr>
                <w:lang w:val="en-GB"/>
              </w:rPr>
              <w:t xml:space="preserve"> la </w:t>
            </w:r>
            <w:proofErr w:type="spellStart"/>
            <w:r w:rsidRPr="0038679F">
              <w:rPr>
                <w:lang w:val="en-GB"/>
              </w:rPr>
              <w:t>Faim</w:t>
            </w:r>
            <w:proofErr w:type="spellEnd"/>
            <w:r w:rsidRPr="0038679F">
              <w:rPr>
                <w:lang w:val="en-GB"/>
              </w:rPr>
              <w:t xml:space="preserve">-USA. </w:t>
            </w:r>
          </w:p>
        </w:tc>
        <w:tc>
          <w:tcPr>
            <w:tcW w:w="8187" w:type="dxa"/>
          </w:tcPr>
          <w:p w14:paraId="0AF413E8" w14:textId="77777777" w:rsidR="007B36E1" w:rsidRDefault="007B36E1" w:rsidP="007B36E1">
            <w:pPr>
              <w:rPr>
                <w:lang w:val="fr-FR"/>
              </w:rPr>
            </w:pPr>
            <w:r w:rsidRPr="003F31A3">
              <w:rPr>
                <w:lang w:val="fr-FR"/>
              </w:rPr>
              <w:t xml:space="preserve">Resource document: </w:t>
            </w:r>
            <w:hyperlink r:id="rId319" w:history="1">
              <w:r w:rsidRPr="001D301F">
                <w:rPr>
                  <w:rStyle w:val="Hyperlink"/>
                  <w:lang w:val="fr-FR"/>
                </w:rPr>
                <w:t>http://acfretrofit-dev.devcollaborative.com/publication/2012/05/integratednutrition-food-security-and-retrospective-mortality-survey-westpokot</w:t>
              </w:r>
            </w:hyperlink>
            <w:r>
              <w:rPr>
                <w:lang w:val="fr-FR"/>
              </w:rPr>
              <w:t xml:space="preserve"> </w:t>
            </w:r>
            <w:r w:rsidRPr="003F31A3">
              <w:rPr>
                <w:lang w:val="fr-FR"/>
              </w:rPr>
              <w:t>,</w:t>
            </w:r>
          </w:p>
          <w:p w14:paraId="49247B0D" w14:textId="62002B18" w:rsidR="007B36E1" w:rsidRPr="003F31A3" w:rsidRDefault="007B36E1" w:rsidP="007B36E1">
            <w:pPr>
              <w:rPr>
                <w:lang w:val="fr-FR"/>
              </w:rPr>
            </w:pPr>
            <w:r>
              <w:rPr>
                <w:lang w:val="fr-FR"/>
              </w:rPr>
              <w:t xml:space="preserve">No GS </w:t>
            </w:r>
            <w:proofErr w:type="spellStart"/>
            <w:r>
              <w:rPr>
                <w:lang w:val="fr-FR"/>
              </w:rPr>
              <w:t>visibility</w:t>
            </w:r>
            <w:proofErr w:type="spellEnd"/>
          </w:p>
        </w:tc>
      </w:tr>
      <w:tr w:rsidR="007B36E1" w:rsidRPr="003F31A3" w14:paraId="354A560F" w14:textId="77777777" w:rsidTr="000F4648">
        <w:tc>
          <w:tcPr>
            <w:tcW w:w="704" w:type="dxa"/>
          </w:tcPr>
          <w:p w14:paraId="6AC8A4E6" w14:textId="77777777" w:rsidR="007B36E1" w:rsidRPr="0038679F" w:rsidRDefault="007B36E1" w:rsidP="007B36E1">
            <w:pPr>
              <w:rPr>
                <w:lang w:val="en-GB"/>
              </w:rPr>
            </w:pPr>
            <w:r w:rsidRPr="0038679F">
              <w:rPr>
                <w:lang w:val="en-GB"/>
              </w:rPr>
              <w:t>2012-17</w:t>
            </w:r>
          </w:p>
        </w:tc>
        <w:tc>
          <w:tcPr>
            <w:tcW w:w="5103" w:type="dxa"/>
          </w:tcPr>
          <w:p w14:paraId="2E6AF880" w14:textId="1159D64D" w:rsidR="007B36E1" w:rsidRPr="0038679F" w:rsidRDefault="007B36E1" w:rsidP="007B36E1">
            <w:pPr>
              <w:rPr>
                <w:lang w:val="en-GB"/>
              </w:rPr>
            </w:pPr>
            <w:r w:rsidRPr="0038679F">
              <w:rPr>
                <w:lang w:val="en-GB"/>
              </w:rPr>
              <w:t>Ogola, Pacifica</w:t>
            </w:r>
            <w:r>
              <w:rPr>
                <w:lang w:val="en-GB"/>
              </w:rPr>
              <w:t>,</w:t>
            </w:r>
            <w:r w:rsidRPr="0038679F">
              <w:rPr>
                <w:lang w:val="en-GB"/>
              </w:rPr>
              <w:t xml:space="preserve"> F. Achieng, </w:t>
            </w:r>
            <w:proofErr w:type="spellStart"/>
            <w:r w:rsidRPr="0038679F">
              <w:rPr>
                <w:lang w:val="en-GB"/>
              </w:rPr>
              <w:t>Brynhildur</w:t>
            </w:r>
            <w:proofErr w:type="spellEnd"/>
            <w:r w:rsidRPr="0038679F">
              <w:rPr>
                <w:lang w:val="en-GB"/>
              </w:rPr>
              <w:t xml:space="preserve"> </w:t>
            </w:r>
            <w:proofErr w:type="spellStart"/>
            <w:r w:rsidRPr="0038679F">
              <w:rPr>
                <w:lang w:val="en-GB"/>
              </w:rPr>
              <w:t>Davidsdottir</w:t>
            </w:r>
            <w:proofErr w:type="spellEnd"/>
            <w:r w:rsidRPr="0038679F">
              <w:rPr>
                <w:lang w:val="en-GB"/>
              </w:rPr>
              <w:t xml:space="preserve">, and Ingvar </w:t>
            </w:r>
            <w:proofErr w:type="spellStart"/>
            <w:r w:rsidRPr="0038679F">
              <w:rPr>
                <w:lang w:val="en-GB"/>
              </w:rPr>
              <w:t>Birgir</w:t>
            </w:r>
            <w:proofErr w:type="spellEnd"/>
            <w:r w:rsidRPr="0038679F">
              <w:rPr>
                <w:lang w:val="en-GB"/>
              </w:rPr>
              <w:t xml:space="preserve"> </w:t>
            </w:r>
            <w:proofErr w:type="spellStart"/>
            <w:r w:rsidRPr="0038679F">
              <w:rPr>
                <w:lang w:val="en-GB"/>
              </w:rPr>
              <w:t>Fridleifsson</w:t>
            </w:r>
            <w:proofErr w:type="spellEnd"/>
            <w:r>
              <w:rPr>
                <w:lang w:val="en-GB"/>
              </w:rPr>
              <w:t xml:space="preserve">, 2012. </w:t>
            </w:r>
            <w:r w:rsidRPr="0038679F">
              <w:rPr>
                <w:lang w:val="en-GB"/>
              </w:rPr>
              <w:t xml:space="preserve">Potential contribution of geothermal energy to climate change adaptation: A case study of the arid and semi-arid </w:t>
            </w:r>
            <w:r w:rsidRPr="0038679F">
              <w:rPr>
                <w:lang w:val="en-GB"/>
              </w:rPr>
              <w:lastRenderedPageBreak/>
              <w:t>eastern Baringo lowlands, Kenya.</w:t>
            </w:r>
            <w:r>
              <w:rPr>
                <w:lang w:val="en-GB"/>
              </w:rPr>
              <w:t xml:space="preserve"> </w:t>
            </w:r>
            <w:r w:rsidRPr="0038679F">
              <w:rPr>
                <w:lang w:val="en-GB"/>
              </w:rPr>
              <w:t>Renewable and Sustainable Energy Reviews 16.6 (2012): 4222-4246.</w:t>
            </w:r>
          </w:p>
        </w:tc>
        <w:tc>
          <w:tcPr>
            <w:tcW w:w="8187" w:type="dxa"/>
          </w:tcPr>
          <w:p w14:paraId="0E2647EB" w14:textId="165ED1B3" w:rsidR="007B36E1" w:rsidRDefault="007B36E1" w:rsidP="007B36E1">
            <w:pPr>
              <w:rPr>
                <w:lang w:val="en-US"/>
              </w:rPr>
            </w:pPr>
            <w:hyperlink r:id="rId320" w:history="1">
              <w:r w:rsidRPr="001D301F">
                <w:rPr>
                  <w:rStyle w:val="Hyperlink"/>
                  <w:lang w:val="en-US"/>
                </w:rPr>
                <w:t>https://www.sciencedirect.com/science/article/pii/S1364032112001608?casa_token=snhRszc88x8AAAAA:3lRGFbCwL4SRqtI8DhOAhTi7J0xnXbJ7GWxa3cRdqA9U3Krw5eG5obzOUi2d-FP6-hXbFJwnZ2s</w:t>
              </w:r>
            </w:hyperlink>
          </w:p>
          <w:p w14:paraId="58CC2489" w14:textId="21EA69E0" w:rsidR="007B36E1" w:rsidRPr="0038679F" w:rsidRDefault="007B36E1" w:rsidP="007B36E1">
            <w:pPr>
              <w:rPr>
                <w:lang w:val="en-US"/>
              </w:rPr>
            </w:pPr>
            <w:r>
              <w:rPr>
                <w:lang w:val="en-US"/>
              </w:rPr>
              <w:t>GS Oct 2021: 25 citations</w:t>
            </w:r>
          </w:p>
        </w:tc>
      </w:tr>
      <w:tr w:rsidR="007B36E1" w:rsidRPr="00434302" w14:paraId="4B58DEC5" w14:textId="77777777" w:rsidTr="000F4648">
        <w:tc>
          <w:tcPr>
            <w:tcW w:w="704" w:type="dxa"/>
          </w:tcPr>
          <w:p w14:paraId="7FD460A7" w14:textId="77777777" w:rsidR="007B36E1" w:rsidRPr="0038679F" w:rsidRDefault="007B36E1" w:rsidP="007B36E1">
            <w:pPr>
              <w:rPr>
                <w:lang w:val="en-GB"/>
              </w:rPr>
            </w:pPr>
            <w:r w:rsidRPr="0038679F">
              <w:rPr>
                <w:lang w:val="en-GB"/>
              </w:rPr>
              <w:t>2012-18</w:t>
            </w:r>
          </w:p>
        </w:tc>
        <w:tc>
          <w:tcPr>
            <w:tcW w:w="5103" w:type="dxa"/>
          </w:tcPr>
          <w:p w14:paraId="118CD364" w14:textId="482F02EC" w:rsidR="007B36E1" w:rsidRPr="0038679F" w:rsidRDefault="007B36E1" w:rsidP="007B36E1">
            <w:pPr>
              <w:rPr>
                <w:lang w:val="en-GB"/>
              </w:rPr>
            </w:pPr>
            <w:r w:rsidRPr="0038679F">
              <w:rPr>
                <w:lang w:val="en-GB"/>
              </w:rPr>
              <w:t xml:space="preserve">Sang, </w:t>
            </w:r>
            <w:proofErr w:type="spellStart"/>
            <w:r w:rsidRPr="0038679F">
              <w:rPr>
                <w:lang w:val="en-GB"/>
              </w:rPr>
              <w:t>Philista</w:t>
            </w:r>
            <w:proofErr w:type="spellEnd"/>
            <w:r w:rsidRPr="0038679F">
              <w:rPr>
                <w:lang w:val="en-GB"/>
              </w:rPr>
              <w:t xml:space="preserve"> J.</w:t>
            </w:r>
            <w:r>
              <w:rPr>
                <w:lang w:val="en-GB"/>
              </w:rPr>
              <w:t>, 2012.</w:t>
            </w:r>
            <w:r w:rsidRPr="0038679F">
              <w:rPr>
                <w:lang w:val="en-GB"/>
              </w:rPr>
              <w:t xml:space="preserve"> The role of NGOs in conflict transformation: A case study of the Catholic Justice and Peace Commission in </w:t>
            </w:r>
            <w:proofErr w:type="spellStart"/>
            <w:r w:rsidRPr="0038679F">
              <w:rPr>
                <w:lang w:val="en-GB"/>
              </w:rPr>
              <w:t>Lelan</w:t>
            </w:r>
            <w:proofErr w:type="spellEnd"/>
            <w:r w:rsidRPr="0038679F">
              <w:rPr>
                <w:lang w:val="en-GB"/>
              </w:rPr>
              <w:t xml:space="preserve"> division, West Pokot county, Kenya. MA Diss. University of Nairobi, Kenya, 2012.</w:t>
            </w:r>
            <w:r w:rsidRPr="0038679F">
              <w:rPr>
                <w:rStyle w:val="FootnoteReference"/>
                <w:lang w:val="en-GB"/>
              </w:rPr>
              <w:footnoteReference w:id="136"/>
            </w:r>
          </w:p>
        </w:tc>
        <w:tc>
          <w:tcPr>
            <w:tcW w:w="8187" w:type="dxa"/>
          </w:tcPr>
          <w:p w14:paraId="62966C62" w14:textId="6ABE9B8C" w:rsidR="007B36E1" w:rsidRPr="0038679F" w:rsidRDefault="007B36E1" w:rsidP="007B36E1">
            <w:pPr>
              <w:rPr>
                <w:lang w:val="en-US"/>
              </w:rPr>
            </w:pPr>
            <w:r>
              <w:rPr>
                <w:lang w:val="en-US"/>
              </w:rPr>
              <w:t>GS Oct 2021</w:t>
            </w:r>
            <w:r w:rsidRPr="0038679F">
              <w:rPr>
                <w:lang w:val="en-US"/>
              </w:rPr>
              <w:t xml:space="preserve"> 2 citations only indirectly relevant for Pokot studies</w:t>
            </w:r>
          </w:p>
          <w:p w14:paraId="3FC8C943" w14:textId="77777777" w:rsidR="007B36E1" w:rsidRPr="0038679F" w:rsidRDefault="007B36E1" w:rsidP="007B36E1">
            <w:pPr>
              <w:rPr>
                <w:lang w:val="en-US"/>
              </w:rPr>
            </w:pPr>
            <w:r w:rsidRPr="0038679F">
              <w:rPr>
                <w:lang w:val="en-US"/>
              </w:rPr>
              <w:t>Many references, but none citing Pokot studies!</w:t>
            </w:r>
          </w:p>
          <w:p w14:paraId="14DDEB21" w14:textId="534724FC" w:rsidR="007B36E1" w:rsidRPr="0038679F" w:rsidRDefault="007B36E1" w:rsidP="007B36E1">
            <w:pPr>
              <w:rPr>
                <w:lang w:val="en-US"/>
              </w:rPr>
            </w:pPr>
            <w:r w:rsidRPr="0038679F">
              <w:rPr>
                <w:lang w:val="en-US"/>
              </w:rPr>
              <w:t>A Project Paper Submitted In Partial Fulfilment of the Requirements for the Award of Master of Arts Degree in Development Studies</w:t>
            </w:r>
          </w:p>
          <w:p w14:paraId="20921806" w14:textId="77777777" w:rsidR="007B36E1" w:rsidRPr="0038679F" w:rsidRDefault="007B36E1" w:rsidP="007B36E1">
            <w:pPr>
              <w:rPr>
                <w:lang w:val="en-US"/>
              </w:rPr>
            </w:pPr>
            <w:r w:rsidRPr="0038679F">
              <w:rPr>
                <w:lang w:val="en-US"/>
              </w:rPr>
              <w:t>INSTITUTE FOR DEVELOPMENT STUDIES UNIVERSITY OF NAIROBI</w:t>
            </w:r>
          </w:p>
        </w:tc>
      </w:tr>
      <w:tr w:rsidR="007B36E1" w:rsidRPr="0038679F" w14:paraId="4F805ADA" w14:textId="77777777" w:rsidTr="000F4648">
        <w:tc>
          <w:tcPr>
            <w:tcW w:w="704" w:type="dxa"/>
          </w:tcPr>
          <w:p w14:paraId="18F70211" w14:textId="2672B0B6" w:rsidR="007B36E1" w:rsidRPr="0038679F" w:rsidRDefault="007B36E1" w:rsidP="007B36E1">
            <w:pPr>
              <w:rPr>
                <w:lang w:val="en-GB"/>
              </w:rPr>
            </w:pPr>
            <w:r>
              <w:rPr>
                <w:lang w:val="en-GB"/>
              </w:rPr>
              <w:t>2012-19</w:t>
            </w:r>
          </w:p>
        </w:tc>
        <w:tc>
          <w:tcPr>
            <w:tcW w:w="5103" w:type="dxa"/>
          </w:tcPr>
          <w:p w14:paraId="5716F395" w14:textId="51DBF203" w:rsidR="007B36E1" w:rsidRPr="0038679F" w:rsidRDefault="007B36E1" w:rsidP="007B36E1">
            <w:pPr>
              <w:rPr>
                <w:lang w:val="en-GB"/>
              </w:rPr>
            </w:pPr>
            <w:proofErr w:type="spellStart"/>
            <w:r w:rsidRPr="00865A13">
              <w:rPr>
                <w:lang w:val="en-GB"/>
              </w:rPr>
              <w:t>Khisa</w:t>
            </w:r>
            <w:proofErr w:type="spellEnd"/>
            <w:r w:rsidRPr="00865A13">
              <w:rPr>
                <w:lang w:val="en-GB"/>
              </w:rPr>
              <w:t xml:space="preserve">, Anne M., and Isaac K. </w:t>
            </w:r>
            <w:proofErr w:type="spellStart"/>
            <w:r w:rsidRPr="00865A13">
              <w:rPr>
                <w:lang w:val="en-GB"/>
              </w:rPr>
              <w:t>Nyamongo</w:t>
            </w:r>
            <w:proofErr w:type="spellEnd"/>
            <w:r>
              <w:rPr>
                <w:lang w:val="en-GB"/>
              </w:rPr>
              <w:t>, 2012.</w:t>
            </w:r>
            <w:r w:rsidRPr="00865A13">
              <w:rPr>
                <w:lang w:val="en-GB"/>
              </w:rPr>
              <w:t xml:space="preserve"> Still living with fistula: an exploratory study of the experience of women with obstetric fistula following corrective surgery in West Pokot, Kenya. Reproductive health matters 20.40 (2012): 59-66.</w:t>
            </w:r>
            <w:r>
              <w:rPr>
                <w:rStyle w:val="FootnoteReference"/>
                <w:lang w:val="en-GB"/>
              </w:rPr>
              <w:footnoteReference w:id="137"/>
            </w:r>
          </w:p>
        </w:tc>
        <w:tc>
          <w:tcPr>
            <w:tcW w:w="8187" w:type="dxa"/>
          </w:tcPr>
          <w:p w14:paraId="268B77D1" w14:textId="0E0A8535" w:rsidR="007B36E1" w:rsidRPr="0038679F" w:rsidRDefault="007B36E1" w:rsidP="007B36E1">
            <w:pPr>
              <w:rPr>
                <w:lang w:val="en-US"/>
              </w:rPr>
            </w:pPr>
            <w:r>
              <w:rPr>
                <w:lang w:val="en-US"/>
              </w:rPr>
              <w:t>GS Oct 2021: 76 citations</w:t>
            </w:r>
          </w:p>
        </w:tc>
      </w:tr>
      <w:tr w:rsidR="007B36E1" w:rsidRPr="00434302" w14:paraId="1417CC7F" w14:textId="77777777" w:rsidTr="000F4648">
        <w:tc>
          <w:tcPr>
            <w:tcW w:w="704" w:type="dxa"/>
          </w:tcPr>
          <w:p w14:paraId="0BAC011A" w14:textId="781AE2D0" w:rsidR="007B36E1" w:rsidRDefault="007B36E1" w:rsidP="007B36E1">
            <w:pPr>
              <w:rPr>
                <w:lang w:val="en-GB"/>
              </w:rPr>
            </w:pPr>
            <w:r>
              <w:rPr>
                <w:lang w:val="en-GB"/>
              </w:rPr>
              <w:t>2012-20</w:t>
            </w:r>
          </w:p>
        </w:tc>
        <w:tc>
          <w:tcPr>
            <w:tcW w:w="5103" w:type="dxa"/>
          </w:tcPr>
          <w:p w14:paraId="60B30834" w14:textId="3A517258" w:rsidR="007B36E1" w:rsidRPr="00865A13" w:rsidRDefault="007B36E1" w:rsidP="007B36E1">
            <w:pPr>
              <w:rPr>
                <w:lang w:val="en-GB"/>
              </w:rPr>
            </w:pPr>
            <w:r w:rsidRPr="008E18F4">
              <w:rPr>
                <w:lang w:val="en-GB"/>
              </w:rPr>
              <w:t>Kenya Human Rights Commission</w:t>
            </w:r>
            <w:r>
              <w:rPr>
                <w:lang w:val="en-GB"/>
              </w:rPr>
              <w:t xml:space="preserve">, </w:t>
            </w:r>
            <w:r w:rsidRPr="008E18F4">
              <w:rPr>
                <w:lang w:val="en-GB"/>
              </w:rPr>
              <w:t xml:space="preserve">2012. Recurrent Ethnic Violence and Claims of Communities Arming Ahead of the 2012 General Elections. Kenya Human </w:t>
            </w:r>
            <w:r>
              <w:rPr>
                <w:lang w:val="en-GB"/>
              </w:rPr>
              <w:t>R</w:t>
            </w:r>
            <w:r w:rsidRPr="008E18F4">
              <w:rPr>
                <w:lang w:val="en-GB"/>
              </w:rPr>
              <w:t>ights Commission.</w:t>
            </w:r>
          </w:p>
        </w:tc>
        <w:tc>
          <w:tcPr>
            <w:tcW w:w="8187" w:type="dxa"/>
          </w:tcPr>
          <w:p w14:paraId="50E1E5D4" w14:textId="77777777" w:rsidR="007B36E1" w:rsidRDefault="007B36E1" w:rsidP="007B36E1">
            <w:pPr>
              <w:rPr>
                <w:lang w:val="en-US"/>
              </w:rPr>
            </w:pPr>
            <w:hyperlink r:id="rId321" w:history="1">
              <w:r w:rsidRPr="00C22657">
                <w:rPr>
                  <w:rStyle w:val="Hyperlink"/>
                  <w:lang w:val="en-US"/>
                </w:rPr>
                <w:t>http://resources.khrc.or.ke:8080/bitstream/khrc/25/1/ARMS%20RACE%20REPORT%20with%20cover.pdf</w:t>
              </w:r>
            </w:hyperlink>
            <w:r>
              <w:rPr>
                <w:lang w:val="en-US"/>
              </w:rPr>
              <w:t xml:space="preserve"> </w:t>
            </w:r>
          </w:p>
          <w:p w14:paraId="686B483F" w14:textId="7660A999" w:rsidR="007B36E1" w:rsidRDefault="007B36E1" w:rsidP="007B36E1">
            <w:pPr>
              <w:rPr>
                <w:lang w:val="en-US"/>
              </w:rPr>
            </w:pPr>
            <w:r>
              <w:rPr>
                <w:lang w:val="en-US"/>
              </w:rPr>
              <w:t>GS Oct 2021: 2 citations</w:t>
            </w:r>
          </w:p>
          <w:p w14:paraId="4F4E90DA" w14:textId="09A7E827" w:rsidR="007B36E1" w:rsidRDefault="007B36E1" w:rsidP="007B36E1">
            <w:pPr>
              <w:rPr>
                <w:lang w:val="en-US"/>
              </w:rPr>
            </w:pPr>
            <w:r>
              <w:rPr>
                <w:lang w:val="en-US"/>
              </w:rPr>
              <w:t>Includes sections about Pokot violence</w:t>
            </w:r>
          </w:p>
        </w:tc>
      </w:tr>
      <w:tr w:rsidR="007B36E1" w:rsidRPr="00434302" w14:paraId="5AEB776B" w14:textId="77777777" w:rsidTr="000F4648">
        <w:tc>
          <w:tcPr>
            <w:tcW w:w="704" w:type="dxa"/>
          </w:tcPr>
          <w:p w14:paraId="7B1A734A" w14:textId="75B12966" w:rsidR="007B36E1" w:rsidRDefault="007B36E1" w:rsidP="007B36E1">
            <w:pPr>
              <w:rPr>
                <w:lang w:val="en-GB"/>
              </w:rPr>
            </w:pPr>
            <w:r>
              <w:rPr>
                <w:lang w:val="en-GB"/>
              </w:rPr>
              <w:t>2012-21</w:t>
            </w:r>
          </w:p>
        </w:tc>
        <w:tc>
          <w:tcPr>
            <w:tcW w:w="5103" w:type="dxa"/>
          </w:tcPr>
          <w:p w14:paraId="40C5D7A4" w14:textId="5E7D4B17" w:rsidR="007B36E1" w:rsidRPr="008E18F4" w:rsidRDefault="007B36E1" w:rsidP="007B36E1">
            <w:pPr>
              <w:rPr>
                <w:lang w:val="en-GB"/>
              </w:rPr>
            </w:pPr>
            <w:r w:rsidRPr="009154FC">
              <w:rPr>
                <w:noProof/>
                <w:lang w:val="en-US"/>
              </w:rPr>
              <w:t>Elhadi, A. Y., Nyariki, D. M., Wasonga, V. O., &amp; Ekaya, W. N.</w:t>
            </w:r>
            <w:r>
              <w:rPr>
                <w:noProof/>
                <w:lang w:val="en-US"/>
              </w:rPr>
              <w:t xml:space="preserve">, </w:t>
            </w:r>
            <w:r w:rsidRPr="009154FC">
              <w:rPr>
                <w:noProof/>
                <w:lang w:val="en-US"/>
              </w:rPr>
              <w:t>2012. Factors influencing transient poverty among agro-pastoralists in semi-arid areas of Kenya. African crop science journal, 20(1).</w:t>
            </w:r>
          </w:p>
        </w:tc>
        <w:tc>
          <w:tcPr>
            <w:tcW w:w="8187" w:type="dxa"/>
          </w:tcPr>
          <w:p w14:paraId="71049B1A" w14:textId="77777777" w:rsidR="007B36E1" w:rsidRDefault="007B36E1" w:rsidP="007B36E1">
            <w:pPr>
              <w:rPr>
                <w:lang w:val="en-US"/>
              </w:rPr>
            </w:pPr>
            <w:r>
              <w:rPr>
                <w:lang w:val="en-US"/>
              </w:rPr>
              <w:t xml:space="preserve">Focus on Baringo, and </w:t>
            </w:r>
            <w:proofErr w:type="spellStart"/>
            <w:r>
              <w:rPr>
                <w:lang w:val="en-US"/>
              </w:rPr>
              <w:t>Njemps</w:t>
            </w:r>
            <w:proofErr w:type="spellEnd"/>
            <w:r>
              <w:rPr>
                <w:lang w:val="en-US"/>
              </w:rPr>
              <w:t xml:space="preserve"> Flats in particular</w:t>
            </w:r>
          </w:p>
          <w:p w14:paraId="58BF280F" w14:textId="77777777" w:rsidR="007B36E1" w:rsidRDefault="007B36E1" w:rsidP="007B36E1">
            <w:pPr>
              <w:rPr>
                <w:lang w:val="en-US"/>
              </w:rPr>
            </w:pPr>
            <w:r>
              <w:rPr>
                <w:lang w:val="en-US"/>
              </w:rPr>
              <w:t xml:space="preserve">Online see: </w:t>
            </w:r>
            <w:r>
              <w:rPr>
                <w:rStyle w:val="FootnoteReference"/>
                <w:lang w:val="en-US"/>
              </w:rPr>
              <w:footnoteReference w:id="138"/>
            </w:r>
          </w:p>
          <w:p w14:paraId="00EE8EDD" w14:textId="3870ABC7" w:rsidR="007B36E1" w:rsidRPr="003933D1" w:rsidRDefault="007B36E1" w:rsidP="007B36E1">
            <w:pPr>
              <w:rPr>
                <w:lang w:val="en-US"/>
              </w:rPr>
            </w:pPr>
            <w:r>
              <w:rPr>
                <w:lang w:val="en-US"/>
              </w:rPr>
              <w:t>GS Nov 2021: 22 citations</w:t>
            </w:r>
          </w:p>
        </w:tc>
      </w:tr>
      <w:tr w:rsidR="007B36E1" w:rsidRPr="006A3BBC" w14:paraId="05B221EE" w14:textId="77777777" w:rsidTr="000F4648">
        <w:tc>
          <w:tcPr>
            <w:tcW w:w="704" w:type="dxa"/>
          </w:tcPr>
          <w:p w14:paraId="6B9DA2FE" w14:textId="06F1CB73" w:rsidR="007B36E1" w:rsidRDefault="007B36E1" w:rsidP="007B36E1">
            <w:pPr>
              <w:rPr>
                <w:lang w:val="en-GB"/>
              </w:rPr>
            </w:pPr>
            <w:r>
              <w:rPr>
                <w:lang w:val="en-GB"/>
              </w:rPr>
              <w:t>2012-22</w:t>
            </w:r>
          </w:p>
        </w:tc>
        <w:tc>
          <w:tcPr>
            <w:tcW w:w="5103" w:type="dxa"/>
          </w:tcPr>
          <w:p w14:paraId="1982D0DA" w14:textId="032056A8" w:rsidR="007B36E1" w:rsidRPr="009154FC" w:rsidRDefault="007B36E1" w:rsidP="007B36E1">
            <w:pPr>
              <w:rPr>
                <w:noProof/>
                <w:lang w:val="en-US"/>
              </w:rPr>
            </w:pPr>
            <w:r w:rsidRPr="002F629B">
              <w:rPr>
                <w:noProof/>
                <w:lang w:val="en-US"/>
              </w:rPr>
              <w:t>GoK, 2012. National Policy for Sustainable Development of Northern Kenya and other arid lands. Ministry of state for Development of Northern Kenya and other arid lands. Sessional paper No. 8 of 2012.</w:t>
            </w:r>
          </w:p>
        </w:tc>
        <w:tc>
          <w:tcPr>
            <w:tcW w:w="8187" w:type="dxa"/>
          </w:tcPr>
          <w:p w14:paraId="4A93084C" w14:textId="77777777" w:rsidR="007B36E1" w:rsidRDefault="007B36E1" w:rsidP="007B36E1">
            <w:pPr>
              <w:rPr>
                <w:lang w:val="en-US"/>
              </w:rPr>
            </w:pPr>
          </w:p>
        </w:tc>
      </w:tr>
      <w:tr w:rsidR="007B36E1" w:rsidRPr="00434302" w14:paraId="441A13CB" w14:textId="77777777" w:rsidTr="000F4648">
        <w:tc>
          <w:tcPr>
            <w:tcW w:w="704" w:type="dxa"/>
          </w:tcPr>
          <w:p w14:paraId="210C44D0" w14:textId="15A8E88F" w:rsidR="007B36E1" w:rsidRDefault="007B36E1" w:rsidP="007B36E1">
            <w:pPr>
              <w:rPr>
                <w:lang w:val="en-GB"/>
              </w:rPr>
            </w:pPr>
            <w:r>
              <w:rPr>
                <w:lang w:val="en-GB"/>
              </w:rPr>
              <w:t>2012-23</w:t>
            </w:r>
          </w:p>
        </w:tc>
        <w:tc>
          <w:tcPr>
            <w:tcW w:w="5103" w:type="dxa"/>
          </w:tcPr>
          <w:p w14:paraId="6EB8A0BF" w14:textId="5520ED51" w:rsidR="007B36E1" w:rsidRPr="002F629B" w:rsidRDefault="007B36E1" w:rsidP="007B36E1">
            <w:pPr>
              <w:rPr>
                <w:noProof/>
                <w:lang w:val="en-US"/>
              </w:rPr>
            </w:pPr>
            <w:r w:rsidRPr="00254F22">
              <w:rPr>
                <w:noProof/>
                <w:lang w:val="en-US"/>
              </w:rPr>
              <w:t>Adome, Lopeyok Joseph</w:t>
            </w:r>
            <w:r>
              <w:rPr>
                <w:noProof/>
                <w:lang w:val="en-US"/>
              </w:rPr>
              <w:t xml:space="preserve">, 2012. </w:t>
            </w:r>
            <w:r w:rsidRPr="00254F22">
              <w:rPr>
                <w:noProof/>
                <w:lang w:val="en-US"/>
              </w:rPr>
              <w:t>Cultural beliefs as a source of ethnic conflicts: a study of the Turkana and Pokot pastoralists of Kenya ﻿ (Moi University, 2012-10)</w:t>
            </w:r>
            <w:r>
              <w:rPr>
                <w:noProof/>
                <w:lang w:val="en-US"/>
              </w:rPr>
              <w:t xml:space="preserve">. </w:t>
            </w:r>
          </w:p>
        </w:tc>
        <w:tc>
          <w:tcPr>
            <w:tcW w:w="8187" w:type="dxa"/>
          </w:tcPr>
          <w:p w14:paraId="3BFBC0A3" w14:textId="6D88CBFD" w:rsidR="007B36E1" w:rsidRDefault="007B36E1" w:rsidP="007B36E1">
            <w:pPr>
              <w:rPr>
                <w:lang w:val="en-US"/>
              </w:rPr>
            </w:pPr>
            <w:hyperlink r:id="rId322" w:history="1">
              <w:r w:rsidRPr="0048375D">
                <w:rPr>
                  <w:rStyle w:val="Hyperlink"/>
                  <w:lang w:val="en-US"/>
                </w:rPr>
                <w:t>http://ir.mu.ac.ke:8080/xmlui/handle/123456789/915</w:t>
              </w:r>
            </w:hyperlink>
            <w:r>
              <w:rPr>
                <w:lang w:val="en-US"/>
              </w:rPr>
              <w:t xml:space="preserve"> Doctoral dissertation in the </w:t>
            </w:r>
            <w:r w:rsidRPr="00254F22">
              <w:rPr>
                <w:lang w:val="en-US"/>
              </w:rPr>
              <w:t>School of Human Resource Development</w:t>
            </w:r>
            <w:r>
              <w:rPr>
                <w:lang w:val="en-US"/>
              </w:rPr>
              <w:t xml:space="preserve"> of Moi University. </w:t>
            </w:r>
          </w:p>
        </w:tc>
      </w:tr>
      <w:tr w:rsidR="007B36E1" w:rsidRPr="00761C47" w14:paraId="4CC5D6A6" w14:textId="77777777" w:rsidTr="000F4648">
        <w:tc>
          <w:tcPr>
            <w:tcW w:w="704" w:type="dxa"/>
          </w:tcPr>
          <w:p w14:paraId="47B13FA2" w14:textId="3B35B24A" w:rsidR="007B36E1" w:rsidRDefault="007B36E1" w:rsidP="007B36E1">
            <w:pPr>
              <w:rPr>
                <w:lang w:val="en-GB"/>
              </w:rPr>
            </w:pPr>
            <w:r>
              <w:rPr>
                <w:lang w:val="en-GB"/>
              </w:rPr>
              <w:lastRenderedPageBreak/>
              <w:t>2012-24</w:t>
            </w:r>
          </w:p>
        </w:tc>
        <w:tc>
          <w:tcPr>
            <w:tcW w:w="5103" w:type="dxa"/>
          </w:tcPr>
          <w:p w14:paraId="75E2F839" w14:textId="60F6FA23" w:rsidR="007B36E1" w:rsidRPr="00254F22" w:rsidRDefault="007B36E1" w:rsidP="007B36E1">
            <w:pPr>
              <w:rPr>
                <w:noProof/>
                <w:lang w:val="en-US"/>
              </w:rPr>
            </w:pPr>
            <w:r w:rsidRPr="00956235">
              <w:rPr>
                <w:noProof/>
                <w:lang w:val="en-US"/>
              </w:rPr>
              <w:t>Adem, T. A., Ember, C. R., Skoggard, I., Jones, E. C., and Faas, A.</w:t>
            </w:r>
            <w:r>
              <w:rPr>
                <w:noProof/>
                <w:lang w:val="en-US"/>
              </w:rPr>
              <w:t xml:space="preserve"> </w:t>
            </w:r>
            <w:r w:rsidRPr="00956235">
              <w:rPr>
                <w:noProof/>
                <w:lang w:val="en-US"/>
              </w:rPr>
              <w:t>J.</w:t>
            </w:r>
            <w:r>
              <w:rPr>
                <w:noProof/>
                <w:lang w:val="en-US"/>
              </w:rPr>
              <w:t>, 2012.</w:t>
            </w:r>
            <w:r w:rsidRPr="00956235">
              <w:rPr>
                <w:noProof/>
                <w:lang w:val="en-US"/>
              </w:rPr>
              <w:t xml:space="preserve"> Dangerous geography: Spatial distribution of livestock raiding</w:t>
            </w:r>
            <w:r>
              <w:rPr>
                <w:noProof/>
                <w:lang w:val="en-US"/>
              </w:rPr>
              <w:t xml:space="preserve"> </w:t>
            </w:r>
            <w:r w:rsidRPr="00956235">
              <w:rPr>
                <w:noProof/>
                <w:lang w:val="en-US"/>
              </w:rPr>
              <w:t>in northwestern Kenya, Ethnology, 51, 1–29, 2012.</w:t>
            </w:r>
          </w:p>
        </w:tc>
        <w:tc>
          <w:tcPr>
            <w:tcW w:w="8187" w:type="dxa"/>
          </w:tcPr>
          <w:p w14:paraId="1F59A2C3" w14:textId="632CD227" w:rsidR="007B36E1" w:rsidRPr="00761C47" w:rsidRDefault="007B36E1" w:rsidP="007B36E1">
            <w:pPr>
              <w:rPr>
                <w:lang w:val="es-ES"/>
              </w:rPr>
            </w:pPr>
            <w:hyperlink r:id="rId323" w:anchor="metadata_info_tab_contents" w:history="1">
              <w:r w:rsidRPr="00761C47">
                <w:rPr>
                  <w:rStyle w:val="Hyperlink"/>
                  <w:lang w:val="es-ES"/>
                </w:rPr>
                <w:t>https://www.jstor.org/stable/43657284#metadata_info_tab_contents</w:t>
              </w:r>
            </w:hyperlink>
            <w:r w:rsidRPr="00761C47">
              <w:rPr>
                <w:lang w:val="es-ES"/>
              </w:rPr>
              <w:t xml:space="preserve"> </w:t>
            </w:r>
            <w:proofErr w:type="spellStart"/>
            <w:r w:rsidRPr="00761C47">
              <w:rPr>
                <w:lang w:val="es-ES"/>
              </w:rPr>
              <w:t>Teferi</w:t>
            </w:r>
            <w:proofErr w:type="spellEnd"/>
            <w:r w:rsidRPr="00761C47">
              <w:rPr>
                <w:lang w:val="es-ES"/>
              </w:rPr>
              <w:t xml:space="preserve"> Abate </w:t>
            </w:r>
            <w:proofErr w:type="spellStart"/>
            <w:r w:rsidRPr="00761C47">
              <w:rPr>
                <w:lang w:val="es-ES"/>
              </w:rPr>
              <w:t>Adem</w:t>
            </w:r>
            <w:proofErr w:type="spellEnd"/>
            <w:r w:rsidRPr="00761C47">
              <w:rPr>
                <w:lang w:val="es-ES"/>
              </w:rPr>
              <w:t xml:space="preserve">, Carol R. </w:t>
            </w:r>
            <w:proofErr w:type="spellStart"/>
            <w:r w:rsidRPr="00761C47">
              <w:rPr>
                <w:lang w:val="es-ES"/>
              </w:rPr>
              <w:t>Ember</w:t>
            </w:r>
            <w:proofErr w:type="spellEnd"/>
            <w:r w:rsidRPr="00761C47">
              <w:rPr>
                <w:lang w:val="es-ES"/>
              </w:rPr>
              <w:t xml:space="preserve">, Ian </w:t>
            </w:r>
            <w:proofErr w:type="spellStart"/>
            <w:r w:rsidRPr="00761C47">
              <w:rPr>
                <w:lang w:val="es-ES"/>
              </w:rPr>
              <w:t>Skoggard</w:t>
            </w:r>
            <w:proofErr w:type="spellEnd"/>
            <w:r w:rsidRPr="00761C47">
              <w:rPr>
                <w:lang w:val="es-ES"/>
              </w:rPr>
              <w:t>: Y</w:t>
            </w:r>
            <w:r>
              <w:rPr>
                <w:lang w:val="es-ES"/>
              </w:rPr>
              <w:t xml:space="preserve">ale </w:t>
            </w:r>
            <w:proofErr w:type="spellStart"/>
            <w:r>
              <w:rPr>
                <w:lang w:val="es-ES"/>
              </w:rPr>
              <w:t>University</w:t>
            </w:r>
            <w:proofErr w:type="spellEnd"/>
            <w:r>
              <w:rPr>
                <w:lang w:val="es-ES"/>
              </w:rPr>
              <w:t>.</w:t>
            </w:r>
          </w:p>
        </w:tc>
      </w:tr>
      <w:tr w:rsidR="007B36E1" w:rsidRPr="00434302" w14:paraId="3AFD9078" w14:textId="77777777" w:rsidTr="000F4648">
        <w:tc>
          <w:tcPr>
            <w:tcW w:w="704" w:type="dxa"/>
          </w:tcPr>
          <w:p w14:paraId="6138F473" w14:textId="59BAF372" w:rsidR="007B36E1" w:rsidRDefault="007B36E1" w:rsidP="007B36E1">
            <w:pPr>
              <w:rPr>
                <w:lang w:val="en-GB"/>
              </w:rPr>
            </w:pPr>
            <w:r>
              <w:rPr>
                <w:lang w:val="en-GB"/>
              </w:rPr>
              <w:t>2012-25</w:t>
            </w:r>
          </w:p>
        </w:tc>
        <w:tc>
          <w:tcPr>
            <w:tcW w:w="5103" w:type="dxa"/>
          </w:tcPr>
          <w:p w14:paraId="6106C6F4" w14:textId="343E01B7" w:rsidR="007B36E1" w:rsidRPr="00956235" w:rsidRDefault="007B36E1" w:rsidP="007B36E1">
            <w:pPr>
              <w:rPr>
                <w:noProof/>
                <w:lang w:val="en-US"/>
              </w:rPr>
            </w:pPr>
            <w:r w:rsidRPr="00761C47">
              <w:rPr>
                <w:noProof/>
                <w:lang w:val="en-US"/>
              </w:rPr>
              <w:t xml:space="preserve">Ember, </w:t>
            </w:r>
            <w:r>
              <w:rPr>
                <w:noProof/>
                <w:lang w:val="en-US"/>
              </w:rPr>
              <w:t xml:space="preserve">C.R., </w:t>
            </w:r>
            <w:r w:rsidRPr="00761C47">
              <w:rPr>
                <w:noProof/>
                <w:lang w:val="en-US"/>
              </w:rPr>
              <w:t>T</w:t>
            </w:r>
            <w:r>
              <w:rPr>
                <w:noProof/>
                <w:lang w:val="en-US"/>
              </w:rPr>
              <w:t>.</w:t>
            </w:r>
            <w:r w:rsidRPr="00761C47">
              <w:rPr>
                <w:noProof/>
                <w:lang w:val="en-US"/>
              </w:rPr>
              <w:t xml:space="preserve"> Abate Adem, I</w:t>
            </w:r>
            <w:r>
              <w:rPr>
                <w:noProof/>
                <w:lang w:val="en-US"/>
              </w:rPr>
              <w:t>.</w:t>
            </w:r>
            <w:r w:rsidRPr="00761C47">
              <w:rPr>
                <w:noProof/>
                <w:lang w:val="en-US"/>
              </w:rPr>
              <w:t xml:space="preserve"> Skoggard, E</w:t>
            </w:r>
            <w:r>
              <w:rPr>
                <w:noProof/>
                <w:lang w:val="en-US"/>
              </w:rPr>
              <w:t>.</w:t>
            </w:r>
            <w:r w:rsidRPr="00761C47">
              <w:rPr>
                <w:noProof/>
                <w:lang w:val="en-US"/>
              </w:rPr>
              <w:t>C</w:t>
            </w:r>
            <w:r>
              <w:rPr>
                <w:noProof/>
                <w:lang w:val="en-US"/>
              </w:rPr>
              <w:t>.</w:t>
            </w:r>
            <w:r w:rsidRPr="00761C47">
              <w:rPr>
                <w:noProof/>
                <w:lang w:val="en-US"/>
              </w:rPr>
              <w:t xml:space="preserve"> Jones</w:t>
            </w:r>
            <w:r>
              <w:rPr>
                <w:noProof/>
                <w:lang w:val="en-US"/>
              </w:rPr>
              <w:t xml:space="preserve">, 2012. </w:t>
            </w:r>
            <w:r w:rsidRPr="00761C47">
              <w:rPr>
                <w:noProof/>
                <w:lang w:val="en-US"/>
              </w:rPr>
              <w:t>Livestock raiding and rainfall variability in northwestern Kenya</w:t>
            </w:r>
            <w:r>
              <w:rPr>
                <w:noProof/>
                <w:lang w:val="en-US"/>
              </w:rPr>
              <w:t xml:space="preserve">. </w:t>
            </w:r>
            <w:r w:rsidRPr="00761C47">
              <w:rPr>
                <w:noProof/>
                <w:lang w:val="en-US"/>
              </w:rPr>
              <w:t>Civil Wars 14 (2), 159-181</w:t>
            </w:r>
            <w:r>
              <w:rPr>
                <w:noProof/>
                <w:lang w:val="en-US"/>
              </w:rPr>
              <w:t>.</w:t>
            </w:r>
          </w:p>
        </w:tc>
        <w:tc>
          <w:tcPr>
            <w:tcW w:w="8187" w:type="dxa"/>
          </w:tcPr>
          <w:p w14:paraId="5C0B5D0D" w14:textId="521A880E" w:rsidR="007B36E1" w:rsidRPr="00B5408E" w:rsidRDefault="007B36E1" w:rsidP="007B36E1">
            <w:pPr>
              <w:rPr>
                <w:lang w:val="en-US"/>
              </w:rPr>
            </w:pPr>
            <w:hyperlink r:id="rId324" w:history="1">
              <w:r w:rsidRPr="00B5408E">
                <w:rPr>
                  <w:rStyle w:val="Hyperlink"/>
                  <w:lang w:val="en-US"/>
                </w:rPr>
                <w:t>https://core.ac.uk/download/pdf/149241935.pdf</w:t>
              </w:r>
            </w:hyperlink>
            <w:r w:rsidRPr="00B5408E">
              <w:rPr>
                <w:lang w:val="en-US"/>
              </w:rPr>
              <w:t>, and</w:t>
            </w:r>
            <w:r>
              <w:rPr>
                <w:lang w:val="en-US"/>
              </w:rPr>
              <w:t xml:space="preserve"> </w:t>
            </w:r>
            <w:hyperlink r:id="rId325" w:history="1">
              <w:r w:rsidRPr="003F624C">
                <w:rPr>
                  <w:rStyle w:val="Hyperlink"/>
                  <w:lang w:val="en-US"/>
                </w:rPr>
                <w:t>http://www.tandfonline.com/10.1080/13698249.2012.679497</w:t>
              </w:r>
            </w:hyperlink>
            <w:r w:rsidRPr="00B5408E">
              <w:rPr>
                <w:lang w:val="en-US"/>
              </w:rPr>
              <w:t>.</w:t>
            </w:r>
            <w:r>
              <w:rPr>
                <w:lang w:val="en-US"/>
              </w:rPr>
              <w:t xml:space="preserve"> </w:t>
            </w:r>
          </w:p>
        </w:tc>
      </w:tr>
      <w:tr w:rsidR="007B36E1" w:rsidRPr="00434302" w14:paraId="403E55B7" w14:textId="77777777" w:rsidTr="000F4648">
        <w:tc>
          <w:tcPr>
            <w:tcW w:w="704" w:type="dxa"/>
          </w:tcPr>
          <w:p w14:paraId="2705E2ED" w14:textId="54EBB3FA" w:rsidR="007B36E1" w:rsidRDefault="007B36E1" w:rsidP="007B36E1">
            <w:pPr>
              <w:rPr>
                <w:lang w:val="en-GB"/>
              </w:rPr>
            </w:pPr>
            <w:r>
              <w:rPr>
                <w:lang w:val="en-GB"/>
              </w:rPr>
              <w:t>2012-26</w:t>
            </w:r>
          </w:p>
        </w:tc>
        <w:tc>
          <w:tcPr>
            <w:tcW w:w="5103" w:type="dxa"/>
          </w:tcPr>
          <w:p w14:paraId="27DF717F" w14:textId="1EF1BAAF" w:rsidR="007B36E1" w:rsidRPr="00761C47" w:rsidRDefault="007B36E1" w:rsidP="007B36E1">
            <w:pPr>
              <w:rPr>
                <w:noProof/>
                <w:lang w:val="en-US"/>
              </w:rPr>
            </w:pPr>
            <w:r w:rsidRPr="00A13CC4">
              <w:rPr>
                <w:noProof/>
                <w:lang w:val="en-US"/>
              </w:rPr>
              <w:t>Koross, Alfred, Linety Muhati, and Symon Cheruiyot Koros</w:t>
            </w:r>
            <w:r>
              <w:rPr>
                <w:noProof/>
                <w:lang w:val="en-US"/>
              </w:rPr>
              <w:t xml:space="preserve">, 2012. </w:t>
            </w:r>
            <w:r w:rsidRPr="00A13CC4">
              <w:rPr>
                <w:noProof/>
                <w:lang w:val="en-US"/>
              </w:rPr>
              <w:t>Factors Inhibiting Acquisition of Mathematical Knowledge in Kenyan Institutions of Higher Learning.</w:t>
            </w:r>
            <w:r>
              <w:rPr>
                <w:noProof/>
                <w:lang w:val="en-US"/>
              </w:rPr>
              <w:t xml:space="preserve"> </w:t>
            </w:r>
            <w:r w:rsidRPr="00A13CC4">
              <w:rPr>
                <w:noProof/>
                <w:lang w:val="en-US"/>
              </w:rPr>
              <w:t xml:space="preserve">Developing Country Studies </w:t>
            </w:r>
            <w:hyperlink r:id="rId326" w:history="1">
              <w:r w:rsidRPr="003F624C">
                <w:rPr>
                  <w:rStyle w:val="Hyperlink"/>
                  <w:noProof/>
                  <w:lang w:val="en-US"/>
                </w:rPr>
                <w:t>www.iiste.org</w:t>
              </w:r>
            </w:hyperlink>
            <w:r>
              <w:rPr>
                <w:noProof/>
                <w:lang w:val="en-US"/>
              </w:rPr>
              <w:t xml:space="preserve">. </w:t>
            </w:r>
            <w:r w:rsidRPr="00A13CC4">
              <w:rPr>
                <w:noProof/>
                <w:lang w:val="en-US"/>
              </w:rPr>
              <w:t>ISSN 2224-607X (Paper) ISSN 2225-0565 (Online)</w:t>
            </w:r>
            <w:r>
              <w:rPr>
                <w:noProof/>
                <w:lang w:val="en-US"/>
              </w:rPr>
              <w:t xml:space="preserve">. </w:t>
            </w:r>
            <w:r w:rsidRPr="00A13CC4">
              <w:rPr>
                <w:noProof/>
                <w:lang w:val="en-US"/>
              </w:rPr>
              <w:t>Vol 2, No.9, 2012</w:t>
            </w:r>
            <w:r>
              <w:rPr>
                <w:noProof/>
                <w:lang w:val="en-US"/>
              </w:rPr>
              <w:t>.</w:t>
            </w:r>
          </w:p>
        </w:tc>
        <w:tc>
          <w:tcPr>
            <w:tcW w:w="8187" w:type="dxa"/>
          </w:tcPr>
          <w:p w14:paraId="0925FED6" w14:textId="77777777" w:rsidR="007B36E1" w:rsidRDefault="007B36E1" w:rsidP="007B36E1">
            <w:pPr>
              <w:rPr>
                <w:lang w:val="en-US"/>
              </w:rPr>
            </w:pPr>
            <w:hyperlink r:id="rId327" w:history="1">
              <w:r w:rsidRPr="003F624C">
                <w:rPr>
                  <w:rStyle w:val="Hyperlink"/>
                  <w:lang w:val="en-US"/>
                </w:rPr>
                <w:t>https://citeseerx.ist.psu.edu/viewdoc/download?doi=10.1.1.999.5449&amp;rep=rep1&amp;type=pdf</w:t>
              </w:r>
            </w:hyperlink>
            <w:r>
              <w:rPr>
                <w:lang w:val="en-US"/>
              </w:rPr>
              <w:t xml:space="preserve">. Based on a field study in West Pokot among secondary schools. </w:t>
            </w:r>
          </w:p>
          <w:p w14:paraId="4211CEFB" w14:textId="1607149E" w:rsidR="007B36E1" w:rsidRPr="00846ED5" w:rsidRDefault="007B36E1" w:rsidP="007B36E1">
            <w:pPr>
              <w:rPr>
                <w:lang w:val="en-US"/>
              </w:rPr>
            </w:pPr>
            <w:r w:rsidRPr="00A13CC4">
              <w:rPr>
                <w:lang w:val="en-US"/>
              </w:rPr>
              <w:t>Department of Mathematics and Computer Science,</w:t>
            </w:r>
            <w:r>
              <w:rPr>
                <w:lang w:val="en-US"/>
              </w:rPr>
              <w:t xml:space="preserve"> </w:t>
            </w:r>
            <w:proofErr w:type="spellStart"/>
            <w:r w:rsidRPr="00846ED5">
              <w:rPr>
                <w:lang w:val="en-US"/>
              </w:rPr>
              <w:t>Chepkoilel</w:t>
            </w:r>
            <w:proofErr w:type="spellEnd"/>
            <w:r w:rsidRPr="00846ED5">
              <w:rPr>
                <w:lang w:val="en-US"/>
              </w:rPr>
              <w:t xml:space="preserve"> University College, P.O. Box 1125-30100, Eldoret, Kenya.</w:t>
            </w:r>
          </w:p>
        </w:tc>
      </w:tr>
      <w:tr w:rsidR="007B36E1" w:rsidRPr="00434302" w14:paraId="66DB2CD6" w14:textId="77777777" w:rsidTr="000F4648">
        <w:tc>
          <w:tcPr>
            <w:tcW w:w="704" w:type="dxa"/>
          </w:tcPr>
          <w:p w14:paraId="6CB6532B" w14:textId="46A7A38A" w:rsidR="007B36E1" w:rsidRDefault="007B36E1" w:rsidP="007B36E1">
            <w:pPr>
              <w:rPr>
                <w:lang w:val="en-GB"/>
              </w:rPr>
            </w:pPr>
            <w:r>
              <w:rPr>
                <w:lang w:val="en-GB"/>
              </w:rPr>
              <w:t>2012-27</w:t>
            </w:r>
          </w:p>
        </w:tc>
        <w:tc>
          <w:tcPr>
            <w:tcW w:w="5103" w:type="dxa"/>
          </w:tcPr>
          <w:p w14:paraId="29A1808C" w14:textId="0444695B" w:rsidR="007B36E1" w:rsidRPr="00A13CC4" w:rsidRDefault="007B36E1" w:rsidP="007B36E1">
            <w:pPr>
              <w:rPr>
                <w:noProof/>
                <w:lang w:val="en-US"/>
              </w:rPr>
            </w:pPr>
            <w:r w:rsidRPr="00AE12A3">
              <w:rPr>
                <w:noProof/>
                <w:lang w:val="it-IT"/>
              </w:rPr>
              <w:t>Kiprutto, Nehemiah</w:t>
            </w:r>
            <w:r>
              <w:rPr>
                <w:noProof/>
                <w:lang w:val="it-IT"/>
              </w:rPr>
              <w:t>,</w:t>
            </w:r>
            <w:r w:rsidRPr="00AE12A3">
              <w:rPr>
                <w:noProof/>
                <w:lang w:val="it-IT"/>
              </w:rPr>
              <w:t xml:space="preserve"> Sitati, Noah</w:t>
            </w:r>
            <w:r>
              <w:rPr>
                <w:noProof/>
                <w:lang w:val="it-IT"/>
              </w:rPr>
              <w:t xml:space="preserve"> &amp;</w:t>
            </w:r>
            <w:r w:rsidRPr="00AE12A3">
              <w:rPr>
                <w:noProof/>
                <w:lang w:val="it-IT"/>
              </w:rPr>
              <w:t xml:space="preserve"> Ng</w:t>
            </w:r>
            <w:r>
              <w:rPr>
                <w:noProof/>
                <w:lang w:val="it-IT"/>
              </w:rPr>
              <w:t>’</w:t>
            </w:r>
            <w:r w:rsidRPr="00AE12A3">
              <w:rPr>
                <w:noProof/>
                <w:lang w:val="it-IT"/>
              </w:rPr>
              <w:t>oriarita, Jonathan</w:t>
            </w:r>
            <w:r>
              <w:rPr>
                <w:noProof/>
                <w:lang w:val="it-IT"/>
              </w:rPr>
              <w:t xml:space="preserve">, 2012. </w:t>
            </w:r>
            <w:r w:rsidRPr="00AE12A3">
              <w:rPr>
                <w:noProof/>
                <w:lang w:val="en-US"/>
              </w:rPr>
              <w:t>Impediments to regional tourism development in Kenya’s North Rift Region</w:t>
            </w:r>
            <w:r>
              <w:rPr>
                <w:noProof/>
                <w:lang w:val="en-US"/>
              </w:rPr>
              <w:t xml:space="preserve">. </w:t>
            </w:r>
            <w:r w:rsidRPr="00D33FB6">
              <w:rPr>
                <w:noProof/>
                <w:lang w:val="en-US"/>
              </w:rPr>
              <w:t>International Journal of Business and Commerce</w:t>
            </w:r>
            <w:r>
              <w:rPr>
                <w:noProof/>
                <w:lang w:val="en-US"/>
              </w:rPr>
              <w:t xml:space="preserve">, 2012. </w:t>
            </w:r>
          </w:p>
        </w:tc>
        <w:tc>
          <w:tcPr>
            <w:tcW w:w="8187" w:type="dxa"/>
          </w:tcPr>
          <w:p w14:paraId="33CD524D" w14:textId="748E0F6D" w:rsidR="007B36E1" w:rsidRDefault="007B36E1" w:rsidP="007B36E1">
            <w:pPr>
              <w:rPr>
                <w:lang w:val="en-US"/>
              </w:rPr>
            </w:pPr>
            <w:hyperlink r:id="rId328" w:history="1">
              <w:r w:rsidRPr="003F624C">
                <w:rPr>
                  <w:rStyle w:val="Hyperlink"/>
                  <w:lang w:val="en-US"/>
                </w:rPr>
                <w:t>http://ir.mu.ac.ke:8080/jspui/handle/123456789/3497</w:t>
              </w:r>
            </w:hyperlink>
            <w:r>
              <w:rPr>
                <w:lang w:val="en-US"/>
              </w:rPr>
              <w:t xml:space="preserve"> </w:t>
            </w:r>
          </w:p>
        </w:tc>
      </w:tr>
      <w:tr w:rsidR="007B36E1" w:rsidRPr="00491988" w14:paraId="3CE8ECB8" w14:textId="77777777" w:rsidTr="000F4648">
        <w:tc>
          <w:tcPr>
            <w:tcW w:w="704" w:type="dxa"/>
          </w:tcPr>
          <w:p w14:paraId="22153FEC" w14:textId="0D8ECC6C" w:rsidR="007B36E1" w:rsidRDefault="007B36E1" w:rsidP="007B36E1">
            <w:pPr>
              <w:rPr>
                <w:lang w:val="en-GB"/>
              </w:rPr>
            </w:pPr>
            <w:r>
              <w:rPr>
                <w:lang w:val="en-GB"/>
              </w:rPr>
              <w:t>2012-28</w:t>
            </w:r>
          </w:p>
        </w:tc>
        <w:tc>
          <w:tcPr>
            <w:tcW w:w="5103" w:type="dxa"/>
          </w:tcPr>
          <w:p w14:paraId="2442024C" w14:textId="2E1ED44C" w:rsidR="007B36E1" w:rsidRPr="00897235" w:rsidRDefault="007B36E1" w:rsidP="007B36E1">
            <w:pPr>
              <w:rPr>
                <w:noProof/>
                <w:lang w:val="en-US"/>
              </w:rPr>
            </w:pPr>
            <w:r w:rsidRPr="002D0525">
              <w:rPr>
                <w:noProof/>
                <w:lang w:val="en-US"/>
              </w:rPr>
              <w:t>Wasau, Mathews W</w:t>
            </w:r>
            <w:r>
              <w:rPr>
                <w:noProof/>
                <w:lang w:val="en-US"/>
              </w:rPr>
              <w:t xml:space="preserve">anyonyi, 2012. </w:t>
            </w:r>
            <w:r w:rsidRPr="002D0525">
              <w:rPr>
                <w:noProof/>
                <w:lang w:val="en-US"/>
              </w:rPr>
              <w:t xml:space="preserve">The role of non-governmental organizations in conflict resolution: the case of West Pokot region. </w:t>
            </w:r>
            <w:r w:rsidRPr="00897235">
              <w:rPr>
                <w:noProof/>
                <w:lang w:val="en-US"/>
              </w:rPr>
              <w:t>Diss. University of Nairobi, Kenya</w:t>
            </w:r>
            <w:r>
              <w:rPr>
                <w:noProof/>
                <w:lang w:val="en-US"/>
              </w:rPr>
              <w:t xml:space="preserve"> (</w:t>
            </w:r>
            <w:r w:rsidRPr="00897235">
              <w:rPr>
                <w:noProof/>
                <w:lang w:val="en-US"/>
              </w:rPr>
              <w:t>2012</w:t>
            </w:r>
            <w:r>
              <w:rPr>
                <w:noProof/>
                <w:lang w:val="en-US"/>
              </w:rPr>
              <w:t>)</w:t>
            </w:r>
            <w:r w:rsidRPr="00897235">
              <w:rPr>
                <w:noProof/>
                <w:lang w:val="en-US"/>
              </w:rPr>
              <w:t>.</w:t>
            </w:r>
          </w:p>
        </w:tc>
        <w:tc>
          <w:tcPr>
            <w:tcW w:w="8187" w:type="dxa"/>
          </w:tcPr>
          <w:p w14:paraId="135EF4FB" w14:textId="768F977B" w:rsidR="007B36E1" w:rsidRDefault="007B36E1" w:rsidP="007B36E1">
            <w:r>
              <w:t xml:space="preserve">Online: </w:t>
            </w:r>
            <w:r>
              <w:rPr>
                <w:rStyle w:val="FootnoteReference"/>
              </w:rPr>
              <w:footnoteReference w:id="139"/>
            </w:r>
          </w:p>
        </w:tc>
      </w:tr>
      <w:tr w:rsidR="007B36E1" w:rsidRPr="00491988" w14:paraId="31192430" w14:textId="77777777" w:rsidTr="000F4648">
        <w:tc>
          <w:tcPr>
            <w:tcW w:w="704" w:type="dxa"/>
          </w:tcPr>
          <w:p w14:paraId="20D6346B" w14:textId="525BAE15" w:rsidR="007B36E1" w:rsidRDefault="007B36E1" w:rsidP="007B36E1">
            <w:pPr>
              <w:rPr>
                <w:lang w:val="en-GB"/>
              </w:rPr>
            </w:pPr>
            <w:r>
              <w:rPr>
                <w:lang w:val="en-GB"/>
              </w:rPr>
              <w:t>2012-29</w:t>
            </w:r>
          </w:p>
        </w:tc>
        <w:tc>
          <w:tcPr>
            <w:tcW w:w="5103" w:type="dxa"/>
          </w:tcPr>
          <w:p w14:paraId="1DDBE26E" w14:textId="080452A4" w:rsidR="007B36E1" w:rsidRPr="002D21A9" w:rsidRDefault="007B36E1" w:rsidP="007B36E1">
            <w:pPr>
              <w:rPr>
                <w:noProof/>
                <w:lang w:val="en-US"/>
              </w:rPr>
            </w:pPr>
            <w:r w:rsidRPr="002D21A9">
              <w:rPr>
                <w:noProof/>
                <w:lang w:val="en-US"/>
              </w:rPr>
              <w:t>Weatherby, Joanna, Javier Sánchez Diez en John M. Weatherby</w:t>
            </w:r>
            <w:r>
              <w:rPr>
                <w:noProof/>
                <w:lang w:val="en-US"/>
              </w:rPr>
              <w:t>, 2012</w:t>
            </w:r>
            <w:r w:rsidRPr="002D21A9">
              <w:rPr>
                <w:noProof/>
                <w:lang w:val="en-US"/>
              </w:rPr>
              <w:t>. The Sor or Tepes of Karamoja (Uganda): aspects of their history and culture</w:t>
            </w:r>
          </w:p>
          <w:p w14:paraId="54A5B759" w14:textId="2F8C1B39" w:rsidR="007B36E1" w:rsidRPr="002D0525" w:rsidRDefault="007B36E1" w:rsidP="007B36E1">
            <w:pPr>
              <w:rPr>
                <w:noProof/>
                <w:lang w:val="en-US"/>
              </w:rPr>
            </w:pPr>
            <w:r>
              <w:rPr>
                <w:noProof/>
              </w:rPr>
              <w:t>2012 - Ediciones Universidad de Salamanca</w:t>
            </w:r>
            <w:r w:rsidRPr="002D21A9">
              <w:rPr>
                <w:noProof/>
                <w:lang w:val="en-US"/>
              </w:rPr>
              <w:t xml:space="preserve"> (2012): 1-212.</w:t>
            </w:r>
          </w:p>
        </w:tc>
        <w:tc>
          <w:tcPr>
            <w:tcW w:w="8187" w:type="dxa"/>
          </w:tcPr>
          <w:p w14:paraId="7477C04C" w14:textId="703F8281" w:rsidR="007B36E1" w:rsidRDefault="007B36E1" w:rsidP="007B36E1">
            <w:r>
              <w:t xml:space="preserve">GS: </w:t>
            </w:r>
            <w:hyperlink r:id="rId329" w:history="1">
              <w:r w:rsidRPr="007A2281">
                <w:rPr>
                  <w:rStyle w:val="Hyperlink"/>
                </w:rPr>
                <w:t>https://www.torrossa.com/en/resources/an/2952534</w:t>
              </w:r>
            </w:hyperlink>
            <w:r>
              <w:t xml:space="preserve"> </w:t>
            </w:r>
          </w:p>
        </w:tc>
      </w:tr>
      <w:tr w:rsidR="007B36E1" w:rsidRPr="00434302" w14:paraId="7B4F02FA" w14:textId="77777777" w:rsidTr="000F4648">
        <w:tc>
          <w:tcPr>
            <w:tcW w:w="704" w:type="dxa"/>
          </w:tcPr>
          <w:p w14:paraId="5ACD36B5" w14:textId="2FC9081B" w:rsidR="007B36E1" w:rsidRDefault="007B36E1" w:rsidP="007B36E1">
            <w:pPr>
              <w:rPr>
                <w:lang w:val="en-GB"/>
              </w:rPr>
            </w:pPr>
            <w:r>
              <w:rPr>
                <w:lang w:val="en-GB"/>
              </w:rPr>
              <w:t>2012-30</w:t>
            </w:r>
          </w:p>
        </w:tc>
        <w:tc>
          <w:tcPr>
            <w:tcW w:w="5103" w:type="dxa"/>
          </w:tcPr>
          <w:p w14:paraId="0DB8B32C" w14:textId="24A86D71" w:rsidR="007B36E1" w:rsidRPr="002D21A9" w:rsidRDefault="007B36E1" w:rsidP="007B36E1">
            <w:pPr>
              <w:rPr>
                <w:noProof/>
                <w:lang w:val="en-US"/>
              </w:rPr>
            </w:pPr>
            <w:r w:rsidRPr="00593460">
              <w:rPr>
                <w:noProof/>
              </w:rPr>
              <w:t>Adano, W. R., Dietz, T., Witsenburg, K., &amp; Zaal, F.</w:t>
            </w:r>
            <w:r>
              <w:rPr>
                <w:noProof/>
              </w:rPr>
              <w:t xml:space="preserve">, </w:t>
            </w:r>
            <w:r w:rsidRPr="00593460">
              <w:rPr>
                <w:noProof/>
              </w:rPr>
              <w:t xml:space="preserve">(2012. </w:t>
            </w:r>
            <w:r w:rsidRPr="00593460">
              <w:rPr>
                <w:noProof/>
                <w:lang w:val="en-US"/>
              </w:rPr>
              <w:t xml:space="preserve">Climate change, violent conflict and local </w:t>
            </w:r>
            <w:r w:rsidRPr="00593460">
              <w:rPr>
                <w:noProof/>
                <w:lang w:val="en-US"/>
              </w:rPr>
              <w:lastRenderedPageBreak/>
              <w:t>institutions in Kenya’s drylands. Journal of peace research, 49(1), 65-80.</w:t>
            </w:r>
          </w:p>
        </w:tc>
        <w:tc>
          <w:tcPr>
            <w:tcW w:w="8187" w:type="dxa"/>
          </w:tcPr>
          <w:p w14:paraId="1E1913E0" w14:textId="77777777" w:rsidR="007B36E1" w:rsidRDefault="007B36E1" w:rsidP="007B36E1">
            <w:pPr>
              <w:rPr>
                <w:lang w:val="en-US"/>
              </w:rPr>
            </w:pPr>
            <w:r w:rsidRPr="00593460">
              <w:rPr>
                <w:lang w:val="en-US"/>
              </w:rPr>
              <w:lastRenderedPageBreak/>
              <w:t>Available via GS; July 2023: 374 ci</w:t>
            </w:r>
            <w:r>
              <w:rPr>
                <w:lang w:val="en-US"/>
              </w:rPr>
              <w:t>tations.</w:t>
            </w:r>
          </w:p>
          <w:p w14:paraId="01BE444E" w14:textId="4862CE32" w:rsidR="007B36E1" w:rsidRPr="00593460" w:rsidRDefault="007B36E1" w:rsidP="007B36E1">
            <w:pPr>
              <w:rPr>
                <w:lang w:val="en-US"/>
              </w:rPr>
            </w:pPr>
            <w:r>
              <w:rPr>
                <w:lang w:val="en-US"/>
              </w:rPr>
              <w:t xml:space="preserve">Relevant for Pokot, but mainly based on research in </w:t>
            </w:r>
            <w:proofErr w:type="spellStart"/>
            <w:r>
              <w:rPr>
                <w:lang w:val="en-US"/>
              </w:rPr>
              <w:t>Marsabit</w:t>
            </w:r>
            <w:proofErr w:type="spellEnd"/>
            <w:r>
              <w:rPr>
                <w:lang w:val="en-US"/>
              </w:rPr>
              <w:t xml:space="preserve"> and Kajiado.</w:t>
            </w:r>
          </w:p>
        </w:tc>
      </w:tr>
      <w:tr w:rsidR="007B36E1" w:rsidRPr="00434302" w14:paraId="6D4A09D2" w14:textId="77777777" w:rsidTr="000F4648">
        <w:tc>
          <w:tcPr>
            <w:tcW w:w="704" w:type="dxa"/>
          </w:tcPr>
          <w:p w14:paraId="411A3872" w14:textId="04C0FF28" w:rsidR="007B36E1" w:rsidRDefault="007B36E1" w:rsidP="007B36E1">
            <w:pPr>
              <w:rPr>
                <w:lang w:val="en-GB"/>
              </w:rPr>
            </w:pPr>
            <w:r>
              <w:rPr>
                <w:lang w:val="en-GB"/>
              </w:rPr>
              <w:t>2012-31</w:t>
            </w:r>
          </w:p>
        </w:tc>
        <w:tc>
          <w:tcPr>
            <w:tcW w:w="5103" w:type="dxa"/>
          </w:tcPr>
          <w:p w14:paraId="71701C9B" w14:textId="7C9C2D99" w:rsidR="007B36E1" w:rsidRPr="00A6325E" w:rsidRDefault="007B36E1" w:rsidP="007B36E1">
            <w:pPr>
              <w:rPr>
                <w:noProof/>
                <w:lang w:val="en-US"/>
              </w:rPr>
            </w:pPr>
            <w:r w:rsidRPr="00816764">
              <w:rPr>
                <w:noProof/>
                <w:lang w:val="en-US"/>
              </w:rPr>
              <w:t>Nanok</w:t>
            </w:r>
            <w:r>
              <w:rPr>
                <w:noProof/>
                <w:lang w:val="en-US"/>
              </w:rPr>
              <w:t xml:space="preserve">, </w:t>
            </w:r>
            <w:r w:rsidRPr="00A6325E">
              <w:rPr>
                <w:noProof/>
                <w:lang w:val="en-US"/>
              </w:rPr>
              <w:t>Josphat</w:t>
            </w:r>
            <w:r>
              <w:rPr>
                <w:noProof/>
                <w:lang w:val="en-US"/>
              </w:rPr>
              <w:t xml:space="preserve">, 2012. </w:t>
            </w:r>
            <w:r w:rsidRPr="00816764">
              <w:rPr>
                <w:noProof/>
                <w:lang w:val="en-US"/>
              </w:rPr>
              <w:t>Stem insecurity in Turkana, West Pokot and Baringo,</w:t>
            </w:r>
            <w:r>
              <w:rPr>
                <w:noProof/>
                <w:lang w:val="en-US"/>
              </w:rPr>
              <w:t xml:space="preserve"> </w:t>
            </w:r>
            <w:r w:rsidRPr="00816764">
              <w:rPr>
                <w:noProof/>
                <w:lang w:val="en-US"/>
              </w:rPr>
              <w:t>The Standard Media (Standard 22</w:t>
            </w:r>
            <w:r w:rsidRPr="00A6325E">
              <w:rPr>
                <w:noProof/>
                <w:vertAlign w:val="superscript"/>
                <w:lang w:val="en-US"/>
              </w:rPr>
              <w:t>nd</w:t>
            </w:r>
            <w:r>
              <w:rPr>
                <w:noProof/>
                <w:lang w:val="en-US"/>
              </w:rPr>
              <w:t xml:space="preserve"> </w:t>
            </w:r>
            <w:r w:rsidRPr="00816764">
              <w:rPr>
                <w:noProof/>
                <w:lang w:val="en-US"/>
              </w:rPr>
              <w:t>January 2012</w:t>
            </w:r>
            <w:r>
              <w:rPr>
                <w:noProof/>
                <w:lang w:val="en-US"/>
              </w:rPr>
              <w:t>; newspaper</w:t>
            </w:r>
            <w:r w:rsidRPr="00816764">
              <w:rPr>
                <w:noProof/>
                <w:lang w:val="en-US"/>
              </w:rPr>
              <w:t>).</w:t>
            </w:r>
          </w:p>
          <w:p w14:paraId="25F45664" w14:textId="0193DBB4" w:rsidR="007B36E1" w:rsidRPr="00A6325E" w:rsidRDefault="007B36E1" w:rsidP="007B36E1">
            <w:pPr>
              <w:rPr>
                <w:noProof/>
                <w:lang w:val="en-US"/>
              </w:rPr>
            </w:pPr>
          </w:p>
        </w:tc>
        <w:tc>
          <w:tcPr>
            <w:tcW w:w="8187" w:type="dxa"/>
          </w:tcPr>
          <w:p w14:paraId="29A3002A" w14:textId="18ADA90E" w:rsidR="007B36E1" w:rsidRPr="00E1596D" w:rsidRDefault="007B36E1" w:rsidP="007B36E1">
            <w:pPr>
              <w:rPr>
                <w:lang w:val="en-US"/>
              </w:rPr>
            </w:pPr>
            <w:hyperlink r:id="rId330" w:history="1">
              <w:r w:rsidRPr="00E1596D">
                <w:rPr>
                  <w:rStyle w:val="Hyperlink"/>
                  <w:lang w:val="en-US"/>
                </w:rPr>
                <w:t>https://www.standardmedia.co.ke/article/2000050478/stem-insecurity-in-turkana-west-pokot-andbaringo</w:t>
              </w:r>
            </w:hyperlink>
            <w:r w:rsidRPr="00E1596D">
              <w:rPr>
                <w:lang w:val="en-US"/>
              </w:rPr>
              <w:t xml:space="preserve"> .</w:t>
            </w:r>
          </w:p>
        </w:tc>
      </w:tr>
      <w:tr w:rsidR="007B36E1" w:rsidRPr="00434302" w14:paraId="6839FDEF" w14:textId="77777777" w:rsidTr="000F4648">
        <w:tc>
          <w:tcPr>
            <w:tcW w:w="704" w:type="dxa"/>
          </w:tcPr>
          <w:p w14:paraId="2B670ED9" w14:textId="77777777" w:rsidR="007B36E1" w:rsidRPr="0038679F" w:rsidRDefault="007B36E1" w:rsidP="007B36E1">
            <w:pPr>
              <w:rPr>
                <w:lang w:val="en-GB"/>
              </w:rPr>
            </w:pPr>
            <w:r w:rsidRPr="0038679F">
              <w:rPr>
                <w:lang w:val="en-GB"/>
              </w:rPr>
              <w:t>2013-1</w:t>
            </w:r>
          </w:p>
        </w:tc>
        <w:tc>
          <w:tcPr>
            <w:tcW w:w="5103" w:type="dxa"/>
          </w:tcPr>
          <w:p w14:paraId="2BB16829" w14:textId="485E717B" w:rsidR="007B36E1" w:rsidRPr="0038679F" w:rsidRDefault="007B36E1" w:rsidP="007B36E1">
            <w:pPr>
              <w:rPr>
                <w:lang w:val="en-GB"/>
              </w:rPr>
            </w:pPr>
            <w:r w:rsidRPr="0038679F">
              <w:rPr>
                <w:lang w:val="en-GB"/>
              </w:rPr>
              <w:t>Greiner, Clemens, Miguel Alvarez, and Mathias Becker</w:t>
            </w:r>
            <w:r>
              <w:rPr>
                <w:lang w:val="en-GB"/>
              </w:rPr>
              <w:t xml:space="preserve">, 2013. </w:t>
            </w:r>
            <w:r w:rsidRPr="0038679F">
              <w:rPr>
                <w:lang w:val="en-GB"/>
              </w:rPr>
              <w:t>From cattle to corn: attributes of emerging farming systems of former pastoral nomads in East Pokot, Kenya. Society &amp; Natural Resources (Journal) 26.12 (2013): 1478-1490.</w:t>
            </w:r>
          </w:p>
        </w:tc>
        <w:tc>
          <w:tcPr>
            <w:tcW w:w="8187" w:type="dxa"/>
          </w:tcPr>
          <w:p w14:paraId="4FF5B1C1" w14:textId="77777777" w:rsidR="007B36E1" w:rsidRPr="0038679F" w:rsidRDefault="007B36E1" w:rsidP="007B36E1">
            <w:pPr>
              <w:rPr>
                <w:lang w:val="en-GB"/>
              </w:rPr>
            </w:pPr>
            <w:hyperlink r:id="rId331" w:history="1">
              <w:r w:rsidRPr="0038679F">
                <w:rPr>
                  <w:rStyle w:val="Hyperlink"/>
                  <w:color w:val="auto"/>
                  <w:lang w:val="en-GB"/>
                </w:rPr>
                <w:t>http://www.tandfonline.com/doi/abs/10.1080/</w:t>
              </w:r>
            </w:hyperlink>
          </w:p>
          <w:p w14:paraId="1FB1102F" w14:textId="77777777" w:rsidR="007B36E1" w:rsidRPr="0038679F" w:rsidRDefault="007B36E1" w:rsidP="007B36E1">
            <w:pPr>
              <w:rPr>
                <w:lang w:val="en-GB"/>
              </w:rPr>
            </w:pPr>
            <w:r w:rsidRPr="0038679F">
              <w:rPr>
                <w:lang w:val="en-GB"/>
              </w:rPr>
              <w:t>08941920.2013.791901#.VdIFzvntmko</w:t>
            </w:r>
          </w:p>
          <w:p w14:paraId="6AB9447F" w14:textId="249D9E65" w:rsidR="007B36E1" w:rsidRPr="0038679F" w:rsidRDefault="007B36E1" w:rsidP="007B36E1">
            <w:pPr>
              <w:rPr>
                <w:lang w:val="en-GB"/>
              </w:rPr>
            </w:pPr>
            <w:r>
              <w:rPr>
                <w:lang w:val="en-GB"/>
              </w:rPr>
              <w:t xml:space="preserve">Clemens Greiner: </w:t>
            </w:r>
            <w:r w:rsidRPr="0038679F">
              <w:rPr>
                <w:lang w:val="en-GB"/>
              </w:rPr>
              <w:t>Department of Cultural and Social Anthropology, University of</w:t>
            </w:r>
          </w:p>
          <w:p w14:paraId="6085A2DD" w14:textId="77777777" w:rsidR="007B36E1" w:rsidRPr="0038679F" w:rsidRDefault="007B36E1" w:rsidP="007B36E1">
            <w:pPr>
              <w:rPr>
                <w:lang w:val="en-GB"/>
              </w:rPr>
            </w:pPr>
            <w:r w:rsidRPr="0038679F">
              <w:rPr>
                <w:lang w:val="en-GB"/>
              </w:rPr>
              <w:t>Cologne, Cologne, Germany</w:t>
            </w:r>
          </w:p>
          <w:p w14:paraId="22485C5D" w14:textId="2BB494E1" w:rsidR="007B36E1" w:rsidRPr="0038679F" w:rsidRDefault="007B36E1" w:rsidP="007B36E1">
            <w:pPr>
              <w:rPr>
                <w:lang w:val="en-GB"/>
              </w:rPr>
            </w:pPr>
            <w:r>
              <w:rPr>
                <w:lang w:val="en-GB"/>
              </w:rPr>
              <w:t xml:space="preserve">Miguel Alvarez and Mathias Becker, </w:t>
            </w:r>
            <w:r w:rsidRPr="0038679F">
              <w:rPr>
                <w:lang w:val="en-GB"/>
              </w:rPr>
              <w:t>Institute of Crop Science and Resource Conservation, Agricultural</w:t>
            </w:r>
            <w:r>
              <w:rPr>
                <w:lang w:val="en-GB"/>
              </w:rPr>
              <w:t xml:space="preserve"> </w:t>
            </w:r>
            <w:r w:rsidRPr="0038679F">
              <w:rPr>
                <w:lang w:val="en-GB"/>
              </w:rPr>
              <w:t>Faculty, University of Bonn, Bonn, Germany</w:t>
            </w:r>
          </w:p>
          <w:p w14:paraId="197B70ED" w14:textId="77777777" w:rsidR="007B36E1" w:rsidRPr="00F12F9F" w:rsidRDefault="007B36E1" w:rsidP="007B36E1">
            <w:pPr>
              <w:rPr>
                <w:lang w:val="en-US"/>
              </w:rPr>
            </w:pPr>
            <w:hyperlink r:id="rId332" w:history="1">
              <w:r w:rsidRPr="00F12F9F">
                <w:rPr>
                  <w:rStyle w:val="Hyperlink"/>
                  <w:color w:val="auto"/>
                  <w:lang w:val="en-US"/>
                </w:rPr>
                <w:t>https://kamapu.github.io/documents/CV_Miguel.pdf</w:t>
              </w:r>
            </w:hyperlink>
            <w:r w:rsidRPr="00F12F9F">
              <w:rPr>
                <w:lang w:val="en-US"/>
              </w:rPr>
              <w:t xml:space="preserve"> (CV Miguel Alvarez (Chile)</w:t>
            </w:r>
          </w:p>
          <w:p w14:paraId="4D0C2045" w14:textId="384DFD1C" w:rsidR="007B36E1" w:rsidRPr="00F12F9F" w:rsidRDefault="007B36E1" w:rsidP="007B36E1">
            <w:pPr>
              <w:rPr>
                <w:lang w:val="en-US"/>
              </w:rPr>
            </w:pPr>
            <w:r w:rsidRPr="00F12F9F">
              <w:rPr>
                <w:lang w:val="en-US"/>
              </w:rPr>
              <w:t xml:space="preserve">GS Oct 2021: 39 citations </w:t>
            </w:r>
          </w:p>
        </w:tc>
      </w:tr>
      <w:tr w:rsidR="007B36E1" w:rsidRPr="00980FB2" w14:paraId="0EA87C9B" w14:textId="77777777" w:rsidTr="000F4648">
        <w:tc>
          <w:tcPr>
            <w:tcW w:w="704" w:type="dxa"/>
          </w:tcPr>
          <w:p w14:paraId="13CFB229" w14:textId="77777777" w:rsidR="007B36E1" w:rsidRPr="0038679F" w:rsidRDefault="007B36E1" w:rsidP="007B36E1">
            <w:pPr>
              <w:rPr>
                <w:lang w:val="en-GB"/>
              </w:rPr>
            </w:pPr>
            <w:r w:rsidRPr="0038679F">
              <w:rPr>
                <w:lang w:val="en-GB"/>
              </w:rPr>
              <w:t>2013-2</w:t>
            </w:r>
          </w:p>
        </w:tc>
        <w:tc>
          <w:tcPr>
            <w:tcW w:w="5103" w:type="dxa"/>
          </w:tcPr>
          <w:p w14:paraId="21F29DCC" w14:textId="76CFCFAF" w:rsidR="007B36E1" w:rsidRPr="0038679F" w:rsidRDefault="007B36E1" w:rsidP="007B36E1">
            <w:pPr>
              <w:rPr>
                <w:lang w:val="en-GB"/>
              </w:rPr>
            </w:pPr>
            <w:r w:rsidRPr="0038679F">
              <w:rPr>
                <w:lang w:val="en-GB"/>
              </w:rPr>
              <w:t>Okumu, Willis, 2013</w:t>
            </w:r>
            <w:r>
              <w:rPr>
                <w:lang w:val="en-GB"/>
              </w:rPr>
              <w:t>.</w:t>
            </w:r>
            <w:r w:rsidRPr="0038679F">
              <w:rPr>
                <w:lang w:val="en-GB"/>
              </w:rPr>
              <w:t xml:space="preserve"> The role of Youth in trans-local peacebuilding among pastoralist communities in  Northwestern Kenya. In: </w:t>
            </w:r>
            <w:proofErr w:type="spellStart"/>
            <w:r w:rsidRPr="0038679F">
              <w:rPr>
                <w:lang w:val="en-GB"/>
              </w:rPr>
              <w:t>Njogu</w:t>
            </w:r>
            <w:proofErr w:type="spellEnd"/>
            <w:r w:rsidRPr="0038679F">
              <w:rPr>
                <w:lang w:val="en-GB"/>
              </w:rPr>
              <w:t xml:space="preserve">, Kimani, Youth and Peaceful Elections in Kenya. Nairobi: </w:t>
            </w:r>
            <w:proofErr w:type="spellStart"/>
            <w:r w:rsidRPr="0038679F">
              <w:rPr>
                <w:lang w:val="en-GB"/>
              </w:rPr>
              <w:t>Twaweza</w:t>
            </w:r>
            <w:proofErr w:type="spellEnd"/>
            <w:r w:rsidRPr="0038679F">
              <w:rPr>
                <w:lang w:val="en-GB"/>
              </w:rPr>
              <w:t xml:space="preserve">. Peace Studies Series No 1. </w:t>
            </w:r>
          </w:p>
        </w:tc>
        <w:tc>
          <w:tcPr>
            <w:tcW w:w="8187" w:type="dxa"/>
          </w:tcPr>
          <w:p w14:paraId="4EB716C7" w14:textId="77777777" w:rsidR="007B36E1" w:rsidRDefault="007B36E1" w:rsidP="007B36E1">
            <w:pPr>
              <w:rPr>
                <w:lang w:val="en-GB"/>
              </w:rPr>
            </w:pPr>
            <w:hyperlink r:id="rId333" w:anchor="v=onepage" w:history="1">
              <w:r w:rsidRPr="001D301F">
                <w:rPr>
                  <w:rStyle w:val="Hyperlink"/>
                  <w:lang w:val="en-GB"/>
                </w:rPr>
                <w:t>https://books.google.nl/books?hl=nl&amp;lr=&amp;id=5W2VgDhWPqoC&amp;oi=fnd&amp;pg=PA148&amp;ots=YzaOcZrsPk&amp;sig=cp5qqzaUIjk_Ywx7vmrbPJknfyY#v=onepage</w:t>
              </w:r>
            </w:hyperlink>
            <w:r>
              <w:rPr>
                <w:lang w:val="en-GB"/>
              </w:rPr>
              <w:t xml:space="preserve"> </w:t>
            </w:r>
          </w:p>
          <w:p w14:paraId="152BA9BF" w14:textId="12795A23" w:rsidR="007B36E1" w:rsidRPr="0038679F" w:rsidRDefault="007B36E1" w:rsidP="007B36E1">
            <w:pPr>
              <w:rPr>
                <w:lang w:val="en-GB"/>
              </w:rPr>
            </w:pPr>
            <w:r>
              <w:rPr>
                <w:lang w:val="en-GB"/>
              </w:rPr>
              <w:t xml:space="preserve">GS Oct 2021: 3 citations </w:t>
            </w:r>
          </w:p>
        </w:tc>
      </w:tr>
      <w:tr w:rsidR="007B36E1" w:rsidRPr="00434302" w14:paraId="7718D350" w14:textId="77777777" w:rsidTr="000F4648">
        <w:tc>
          <w:tcPr>
            <w:tcW w:w="704" w:type="dxa"/>
          </w:tcPr>
          <w:p w14:paraId="70C0FC41" w14:textId="77777777" w:rsidR="007B36E1" w:rsidRPr="0038679F" w:rsidRDefault="007B36E1" w:rsidP="007B36E1">
            <w:pPr>
              <w:rPr>
                <w:lang w:val="en-GB"/>
              </w:rPr>
            </w:pPr>
            <w:r w:rsidRPr="0038679F">
              <w:rPr>
                <w:lang w:val="en-GB"/>
              </w:rPr>
              <w:t>2013-3</w:t>
            </w:r>
          </w:p>
        </w:tc>
        <w:tc>
          <w:tcPr>
            <w:tcW w:w="5103" w:type="dxa"/>
          </w:tcPr>
          <w:p w14:paraId="369A416D" w14:textId="2430FFA0" w:rsidR="007B36E1" w:rsidRPr="0038679F" w:rsidRDefault="007B36E1" w:rsidP="007B36E1">
            <w:pPr>
              <w:rPr>
                <w:lang w:val="en-US"/>
              </w:rPr>
            </w:pPr>
            <w:proofErr w:type="spellStart"/>
            <w:r w:rsidRPr="0038679F">
              <w:rPr>
                <w:lang w:val="en-US"/>
              </w:rPr>
              <w:t>Chebitwey</w:t>
            </w:r>
            <w:proofErr w:type="spellEnd"/>
            <w:r w:rsidRPr="0038679F">
              <w:rPr>
                <w:lang w:val="en-US"/>
              </w:rPr>
              <w:t>, Dinah Hellen., 2013</w:t>
            </w:r>
            <w:r>
              <w:rPr>
                <w:lang w:val="en-US"/>
              </w:rPr>
              <w:t>.</w:t>
            </w:r>
            <w:r w:rsidRPr="0038679F">
              <w:rPr>
                <w:lang w:val="en-US"/>
              </w:rPr>
              <w:t xml:space="preserve"> Participation in Primary  Education Curriculum in North Pokot District, West Pokot County. MAPM Project, Thesis University of Nairobi, Kenya</w:t>
            </w:r>
            <w:r w:rsidRPr="0038679F">
              <w:rPr>
                <w:rStyle w:val="FootnoteReference"/>
                <w:lang w:val="en-US"/>
              </w:rPr>
              <w:footnoteReference w:id="140"/>
            </w:r>
            <w:r>
              <w:rPr>
                <w:lang w:val="en-US"/>
              </w:rPr>
              <w:t>.</w:t>
            </w:r>
          </w:p>
        </w:tc>
        <w:tc>
          <w:tcPr>
            <w:tcW w:w="8187" w:type="dxa"/>
          </w:tcPr>
          <w:p w14:paraId="56CCB728" w14:textId="0FAFB6FA" w:rsidR="007B36E1" w:rsidRPr="0038679F" w:rsidRDefault="007B36E1" w:rsidP="007B36E1">
            <w:pPr>
              <w:rPr>
                <w:lang w:val="en-US"/>
              </w:rPr>
            </w:pPr>
            <w:r w:rsidRPr="0038679F">
              <w:rPr>
                <w:lang w:val="en-US"/>
              </w:rPr>
              <w:t>GS Oct 202</w:t>
            </w:r>
            <w:r>
              <w:rPr>
                <w:lang w:val="en-US"/>
              </w:rPr>
              <w:t>1</w:t>
            </w:r>
            <w:r w:rsidRPr="0038679F">
              <w:rPr>
                <w:lang w:val="en-US"/>
              </w:rPr>
              <w:t xml:space="preserve">: </w:t>
            </w:r>
            <w:r>
              <w:rPr>
                <w:lang w:val="en-US"/>
              </w:rPr>
              <w:t xml:space="preserve">5 </w:t>
            </w:r>
            <w:r w:rsidRPr="0038679F">
              <w:rPr>
                <w:lang w:val="en-US"/>
              </w:rPr>
              <w:t>citation</w:t>
            </w:r>
            <w:r>
              <w:rPr>
                <w:lang w:val="en-US"/>
              </w:rPr>
              <w:t xml:space="preserve">s. A research project report submitted in partial fulfilment for requirements of Master of Arts in Project Planning and Management. </w:t>
            </w:r>
          </w:p>
          <w:p w14:paraId="4F595957" w14:textId="27399924" w:rsidR="007B36E1" w:rsidRPr="0038679F" w:rsidRDefault="007B36E1" w:rsidP="007B36E1">
            <w:pPr>
              <w:rPr>
                <w:lang w:val="en-US"/>
              </w:rPr>
            </w:pPr>
            <w:r w:rsidRPr="0038679F">
              <w:rPr>
                <w:lang w:val="en-US"/>
              </w:rPr>
              <w:t xml:space="preserve">No references to Pokot publications, but: </w:t>
            </w:r>
            <w:r>
              <w:rPr>
                <w:lang w:val="en-US"/>
              </w:rPr>
              <w:t>“</w:t>
            </w:r>
            <w:r w:rsidRPr="0038679F">
              <w:rPr>
                <w:lang w:val="en-US"/>
              </w:rPr>
              <w:t>Tradition defies the law</w:t>
            </w:r>
            <w:r>
              <w:rPr>
                <w:lang w:val="en-US"/>
              </w:rPr>
              <w:t xml:space="preserve">”; </w:t>
            </w:r>
            <w:r w:rsidRPr="0038679F">
              <w:rPr>
                <w:lang w:val="en-US"/>
              </w:rPr>
              <w:t xml:space="preserve"> Pokot documentary by NTV </w:t>
            </w:r>
            <w:r w:rsidRPr="0038679F">
              <w:rPr>
                <w:lang w:val="en-US"/>
              </w:rPr>
              <w:cr/>
              <w:t xml:space="preserve"> and Untold stories on FGM in Pokot documentary by K24 TV</w:t>
            </w:r>
            <w:r>
              <w:rPr>
                <w:lang w:val="en-US"/>
              </w:rPr>
              <w:t>.</w:t>
            </w:r>
            <w:r w:rsidRPr="0038679F">
              <w:rPr>
                <w:lang w:val="en-US"/>
              </w:rPr>
              <w:t xml:space="preserve"> </w:t>
            </w:r>
          </w:p>
        </w:tc>
      </w:tr>
      <w:tr w:rsidR="007B36E1" w:rsidRPr="0038679F" w14:paraId="31923940" w14:textId="77777777" w:rsidTr="000F4648">
        <w:tc>
          <w:tcPr>
            <w:tcW w:w="704" w:type="dxa"/>
          </w:tcPr>
          <w:p w14:paraId="0E6FAC6F" w14:textId="77777777" w:rsidR="007B36E1" w:rsidRPr="0038679F" w:rsidRDefault="007B36E1" w:rsidP="007B36E1">
            <w:pPr>
              <w:rPr>
                <w:lang w:val="en-GB"/>
              </w:rPr>
            </w:pPr>
            <w:r w:rsidRPr="0038679F">
              <w:rPr>
                <w:lang w:val="en-GB"/>
              </w:rPr>
              <w:t>2013-4</w:t>
            </w:r>
          </w:p>
        </w:tc>
        <w:tc>
          <w:tcPr>
            <w:tcW w:w="5103" w:type="dxa"/>
          </w:tcPr>
          <w:p w14:paraId="6D36E847" w14:textId="731680D7" w:rsidR="007B36E1" w:rsidRPr="0038679F" w:rsidRDefault="007B36E1" w:rsidP="007B36E1">
            <w:pPr>
              <w:rPr>
                <w:lang w:val="en-GB"/>
              </w:rPr>
            </w:pPr>
            <w:proofErr w:type="spellStart"/>
            <w:r w:rsidRPr="0038679F">
              <w:rPr>
                <w:lang w:val="en-GB"/>
              </w:rPr>
              <w:t>Chepleting</w:t>
            </w:r>
            <w:proofErr w:type="spellEnd"/>
            <w:r w:rsidRPr="0038679F">
              <w:rPr>
                <w:lang w:val="en-GB"/>
              </w:rPr>
              <w:t xml:space="preserve">, S., A. </w:t>
            </w:r>
            <w:proofErr w:type="spellStart"/>
            <w:r w:rsidRPr="0038679F">
              <w:rPr>
                <w:lang w:val="en-GB"/>
              </w:rPr>
              <w:t>Chepkemei</w:t>
            </w:r>
            <w:proofErr w:type="spellEnd"/>
            <w:r w:rsidRPr="0038679F">
              <w:rPr>
                <w:lang w:val="en-GB"/>
              </w:rPr>
              <w:t>, K.L. Yano, and L.L. Chebet, 2013</w:t>
            </w:r>
            <w:r>
              <w:rPr>
                <w:lang w:val="en-GB"/>
              </w:rPr>
              <w:t xml:space="preserve">. </w:t>
            </w:r>
            <w:r w:rsidRPr="0038679F">
              <w:rPr>
                <w:lang w:val="en-GB"/>
              </w:rPr>
              <w:t>Factors influencing Girls’ participation in Free Primary Education: A Survey of Schools in Kapenguria Division – West Pokot District- Kenya. International Journal of Business and Commerce, 2 (6), 20-35</w:t>
            </w:r>
            <w:r>
              <w:rPr>
                <w:lang w:val="en-GB"/>
              </w:rPr>
              <w:t>.</w:t>
            </w:r>
          </w:p>
        </w:tc>
        <w:tc>
          <w:tcPr>
            <w:tcW w:w="8187" w:type="dxa"/>
          </w:tcPr>
          <w:p w14:paraId="6E79D058" w14:textId="31D07D9D" w:rsidR="007B36E1" w:rsidRPr="0038679F" w:rsidRDefault="007B36E1" w:rsidP="007B36E1">
            <w:pPr>
              <w:rPr>
                <w:lang w:val="en-US"/>
              </w:rPr>
            </w:pPr>
            <w:r w:rsidRPr="0038679F">
              <w:rPr>
                <w:lang w:val="en-US"/>
              </w:rPr>
              <w:t>GS Oct 202</w:t>
            </w:r>
            <w:r>
              <w:rPr>
                <w:lang w:val="en-US"/>
              </w:rPr>
              <w:t>1</w:t>
            </w:r>
            <w:r w:rsidRPr="0038679F">
              <w:rPr>
                <w:lang w:val="en-US"/>
              </w:rPr>
              <w:t>: not found</w:t>
            </w:r>
          </w:p>
        </w:tc>
      </w:tr>
      <w:tr w:rsidR="007B36E1" w:rsidRPr="00980FB2" w14:paraId="27CB3666" w14:textId="77777777" w:rsidTr="000F4648">
        <w:tc>
          <w:tcPr>
            <w:tcW w:w="704" w:type="dxa"/>
          </w:tcPr>
          <w:p w14:paraId="51AB2869" w14:textId="77777777" w:rsidR="007B36E1" w:rsidRPr="0038679F" w:rsidRDefault="007B36E1" w:rsidP="007B36E1">
            <w:pPr>
              <w:rPr>
                <w:lang w:val="en-GB"/>
              </w:rPr>
            </w:pPr>
            <w:r w:rsidRPr="0038679F">
              <w:rPr>
                <w:lang w:val="en-GB"/>
              </w:rPr>
              <w:lastRenderedPageBreak/>
              <w:t>2013-5</w:t>
            </w:r>
          </w:p>
        </w:tc>
        <w:tc>
          <w:tcPr>
            <w:tcW w:w="5103" w:type="dxa"/>
          </w:tcPr>
          <w:p w14:paraId="2E3A2E05" w14:textId="6488A5F0" w:rsidR="007B36E1" w:rsidRPr="0038679F" w:rsidRDefault="007B36E1" w:rsidP="007B36E1">
            <w:pPr>
              <w:rPr>
                <w:lang w:val="en-GB"/>
              </w:rPr>
            </w:pPr>
            <w:proofErr w:type="spellStart"/>
            <w:r w:rsidRPr="0038679F">
              <w:rPr>
                <w:lang w:val="en-GB"/>
              </w:rPr>
              <w:t>Lokwete</w:t>
            </w:r>
            <w:proofErr w:type="spellEnd"/>
            <w:r w:rsidRPr="0038679F">
              <w:rPr>
                <w:lang w:val="en-GB"/>
              </w:rPr>
              <w:t xml:space="preserve"> Ambrose </w:t>
            </w:r>
            <w:proofErr w:type="spellStart"/>
            <w:r w:rsidRPr="0038679F">
              <w:rPr>
                <w:lang w:val="en-GB"/>
              </w:rPr>
              <w:t>Krop</w:t>
            </w:r>
            <w:proofErr w:type="spellEnd"/>
            <w:r w:rsidRPr="0038679F">
              <w:rPr>
                <w:lang w:val="en-GB"/>
              </w:rPr>
              <w:t>, 2013</w:t>
            </w:r>
            <w:r>
              <w:rPr>
                <w:lang w:val="en-GB"/>
              </w:rPr>
              <w:t>.</w:t>
            </w:r>
            <w:r w:rsidRPr="0038679F">
              <w:rPr>
                <w:lang w:val="en-GB"/>
              </w:rPr>
              <w:t xml:space="preserve"> Parents Balancing Between Insecurity and Schooling Needs of Children with Disabilities in Pokot North District, West Pokot County, Kenya. MED Project, Thesis Kenyatta University, Kenya</w:t>
            </w:r>
            <w:r w:rsidRPr="0038679F">
              <w:rPr>
                <w:rStyle w:val="FootnoteReference"/>
                <w:lang w:val="en-GB"/>
              </w:rPr>
              <w:footnoteReference w:id="141"/>
            </w:r>
            <w:r>
              <w:rPr>
                <w:lang w:val="en-GB"/>
              </w:rPr>
              <w:t>.</w:t>
            </w:r>
          </w:p>
        </w:tc>
        <w:tc>
          <w:tcPr>
            <w:tcW w:w="8187" w:type="dxa"/>
          </w:tcPr>
          <w:p w14:paraId="0904428C" w14:textId="79AEE3F1" w:rsidR="007B36E1" w:rsidRPr="0038679F" w:rsidRDefault="007B36E1" w:rsidP="007B36E1">
            <w:pPr>
              <w:rPr>
                <w:lang w:val="en-US"/>
              </w:rPr>
            </w:pPr>
            <w:r w:rsidRPr="0038679F">
              <w:rPr>
                <w:lang w:val="en-US"/>
              </w:rPr>
              <w:t>GS Oct 202</w:t>
            </w:r>
            <w:r>
              <w:rPr>
                <w:lang w:val="en-US"/>
              </w:rPr>
              <w:t>1</w:t>
            </w:r>
            <w:r w:rsidRPr="0038679F">
              <w:rPr>
                <w:lang w:val="en-US"/>
              </w:rPr>
              <w:t xml:space="preserve">: </w:t>
            </w:r>
            <w:r>
              <w:rPr>
                <w:lang w:val="en-US"/>
              </w:rPr>
              <w:t>3</w:t>
            </w:r>
            <w:r w:rsidRPr="0038679F">
              <w:rPr>
                <w:lang w:val="en-US"/>
              </w:rPr>
              <w:t xml:space="preserve"> citation</w:t>
            </w:r>
            <w:r>
              <w:rPr>
                <w:lang w:val="en-US"/>
              </w:rPr>
              <w:t xml:space="preserve">s </w:t>
            </w:r>
          </w:p>
        </w:tc>
      </w:tr>
      <w:tr w:rsidR="007B36E1" w:rsidRPr="00434302" w14:paraId="7BE2756A" w14:textId="77777777" w:rsidTr="000F4648">
        <w:tc>
          <w:tcPr>
            <w:tcW w:w="704" w:type="dxa"/>
          </w:tcPr>
          <w:p w14:paraId="39F2B55B" w14:textId="77777777" w:rsidR="007B36E1" w:rsidRPr="0038679F" w:rsidRDefault="007B36E1" w:rsidP="007B36E1">
            <w:pPr>
              <w:rPr>
                <w:lang w:val="en-GB"/>
              </w:rPr>
            </w:pPr>
            <w:r w:rsidRPr="0038679F">
              <w:rPr>
                <w:lang w:val="en-GB"/>
              </w:rPr>
              <w:t>2013-6</w:t>
            </w:r>
          </w:p>
        </w:tc>
        <w:tc>
          <w:tcPr>
            <w:tcW w:w="5103" w:type="dxa"/>
          </w:tcPr>
          <w:p w14:paraId="2F2436C8" w14:textId="028CFDD0" w:rsidR="007B36E1" w:rsidRPr="0038679F" w:rsidRDefault="007B36E1" w:rsidP="007B36E1">
            <w:pPr>
              <w:rPr>
                <w:lang w:val="en-US"/>
              </w:rPr>
            </w:pPr>
            <w:bookmarkStart w:id="64" w:name="_Hlk50405317"/>
            <w:r w:rsidRPr="0038679F">
              <w:rPr>
                <w:lang w:val="de-DE"/>
              </w:rPr>
              <w:t>Bollig, M., and Österle, M.</w:t>
            </w:r>
            <w:r>
              <w:rPr>
                <w:lang w:val="de-DE"/>
              </w:rPr>
              <w:t xml:space="preserve">, </w:t>
            </w:r>
            <w:r w:rsidRPr="0038679F">
              <w:rPr>
                <w:lang w:val="de-DE"/>
              </w:rPr>
              <w:t xml:space="preserve">2013. </w:t>
            </w:r>
            <w:r w:rsidRPr="0038679F">
              <w:rPr>
                <w:lang w:val="en-US"/>
              </w:rPr>
              <w:t xml:space="preserve">The political ecology of </w:t>
            </w:r>
            <w:proofErr w:type="spellStart"/>
            <w:r w:rsidRPr="0038679F">
              <w:rPr>
                <w:lang w:val="en-US"/>
              </w:rPr>
              <w:t>specialisation</w:t>
            </w:r>
            <w:proofErr w:type="spellEnd"/>
            <w:r w:rsidRPr="0038679F">
              <w:rPr>
                <w:lang w:val="en-US"/>
              </w:rPr>
              <w:t xml:space="preserve"> and diversification: Long-term dynamics of pastoralism in east Pokot District, Kenya. In Bollig, M., </w:t>
            </w:r>
            <w:proofErr w:type="spellStart"/>
            <w:r w:rsidRPr="0038679F">
              <w:rPr>
                <w:lang w:val="en-US"/>
              </w:rPr>
              <w:t>Schnegg</w:t>
            </w:r>
            <w:proofErr w:type="spellEnd"/>
            <w:r w:rsidRPr="0038679F">
              <w:rPr>
                <w:lang w:val="en-US"/>
              </w:rPr>
              <w:t xml:space="preserve">, M., and </w:t>
            </w:r>
            <w:proofErr w:type="spellStart"/>
            <w:r w:rsidRPr="0038679F">
              <w:rPr>
                <w:lang w:val="en-US"/>
              </w:rPr>
              <w:t>Wotzka</w:t>
            </w:r>
            <w:proofErr w:type="spellEnd"/>
            <w:r w:rsidRPr="0038679F">
              <w:rPr>
                <w:lang w:val="en-US"/>
              </w:rPr>
              <w:t xml:space="preserve">, H.-P. (eds.), Pastoralism in Africa: Past, Present and Future, </w:t>
            </w:r>
            <w:proofErr w:type="spellStart"/>
            <w:r w:rsidRPr="0038679F">
              <w:rPr>
                <w:lang w:val="en-US"/>
              </w:rPr>
              <w:t>Berghahn</w:t>
            </w:r>
            <w:proofErr w:type="spellEnd"/>
            <w:r w:rsidRPr="0038679F">
              <w:rPr>
                <w:lang w:val="en-US"/>
              </w:rPr>
              <w:t>, Oxford, pp. 289–315.</w:t>
            </w:r>
            <w:bookmarkEnd w:id="64"/>
            <w:r w:rsidRPr="0038679F">
              <w:rPr>
                <w:rStyle w:val="FootnoteReference"/>
                <w:lang w:val="en-US"/>
              </w:rPr>
              <w:footnoteReference w:id="142"/>
            </w:r>
          </w:p>
        </w:tc>
        <w:tc>
          <w:tcPr>
            <w:tcW w:w="8187" w:type="dxa"/>
          </w:tcPr>
          <w:p w14:paraId="25067C07" w14:textId="77777777" w:rsidR="007B36E1" w:rsidRDefault="007B36E1" w:rsidP="007B36E1">
            <w:pPr>
              <w:rPr>
                <w:lang w:val="en-US"/>
              </w:rPr>
            </w:pPr>
            <w:r w:rsidRPr="0038679F">
              <w:rPr>
                <w:lang w:val="en-US"/>
              </w:rPr>
              <w:t>GS Oct 202</w:t>
            </w:r>
            <w:r>
              <w:rPr>
                <w:lang w:val="en-US"/>
              </w:rPr>
              <w:t>1</w:t>
            </w:r>
            <w:r w:rsidRPr="0038679F">
              <w:rPr>
                <w:lang w:val="en-US"/>
              </w:rPr>
              <w:t>: 2</w:t>
            </w:r>
            <w:r>
              <w:rPr>
                <w:lang w:val="en-US"/>
              </w:rPr>
              <w:t>6</w:t>
            </w:r>
            <w:r w:rsidRPr="0038679F">
              <w:rPr>
                <w:lang w:val="en-US"/>
              </w:rPr>
              <w:t xml:space="preserve"> citations</w:t>
            </w:r>
          </w:p>
          <w:p w14:paraId="1B565E84" w14:textId="4C037D3A" w:rsidR="007B36E1" w:rsidRPr="0038679F" w:rsidRDefault="007B36E1" w:rsidP="007B36E1">
            <w:pPr>
              <w:rPr>
                <w:lang w:val="en-US"/>
              </w:rPr>
            </w:pPr>
            <w:r>
              <w:rPr>
                <w:lang w:val="en-US"/>
              </w:rPr>
              <w:t>East Pokot</w:t>
            </w:r>
          </w:p>
        </w:tc>
      </w:tr>
      <w:tr w:rsidR="007B36E1" w:rsidRPr="00434302" w14:paraId="1AF1A3E4" w14:textId="77777777" w:rsidTr="000F4648">
        <w:tc>
          <w:tcPr>
            <w:tcW w:w="704" w:type="dxa"/>
          </w:tcPr>
          <w:p w14:paraId="39BF56D3" w14:textId="77777777" w:rsidR="007B36E1" w:rsidRPr="0038679F" w:rsidRDefault="007B36E1" w:rsidP="007B36E1">
            <w:pPr>
              <w:rPr>
                <w:lang w:val="en-GB"/>
              </w:rPr>
            </w:pPr>
            <w:r w:rsidRPr="0038679F">
              <w:rPr>
                <w:lang w:val="en-GB"/>
              </w:rPr>
              <w:t>2013-7</w:t>
            </w:r>
          </w:p>
        </w:tc>
        <w:tc>
          <w:tcPr>
            <w:tcW w:w="5103" w:type="dxa"/>
          </w:tcPr>
          <w:p w14:paraId="5534EF73" w14:textId="7FB592F7" w:rsidR="007B36E1" w:rsidRPr="0038679F" w:rsidRDefault="007B36E1" w:rsidP="007B36E1">
            <w:pPr>
              <w:rPr>
                <w:lang w:val="en-US"/>
              </w:rPr>
            </w:pPr>
            <w:r w:rsidRPr="0038679F">
              <w:rPr>
                <w:lang w:val="en-US"/>
              </w:rPr>
              <w:t xml:space="preserve">Nyberg, G. &amp; </w:t>
            </w:r>
            <w:proofErr w:type="spellStart"/>
            <w:r w:rsidRPr="0038679F">
              <w:rPr>
                <w:lang w:val="en-US"/>
              </w:rPr>
              <w:t>Öborn</w:t>
            </w:r>
            <w:proofErr w:type="spellEnd"/>
            <w:r w:rsidRPr="0038679F">
              <w:rPr>
                <w:lang w:val="en-US"/>
              </w:rPr>
              <w:t>, I.</w:t>
            </w:r>
            <w:r>
              <w:rPr>
                <w:lang w:val="en-US"/>
              </w:rPr>
              <w:t xml:space="preserve">, </w:t>
            </w:r>
            <w:r w:rsidRPr="0038679F">
              <w:rPr>
                <w:lang w:val="en-US"/>
              </w:rPr>
              <w:t>2013</w:t>
            </w:r>
            <w:r>
              <w:rPr>
                <w:lang w:val="en-US"/>
              </w:rPr>
              <w:t xml:space="preserve">. </w:t>
            </w:r>
            <w:r w:rsidRPr="0038679F">
              <w:rPr>
                <w:lang w:val="en-US"/>
              </w:rPr>
              <w:t>Triple L - Land, Livestock and Livelihood Dynamics in Dryland Systems, West Pokot, Kenya. Research Proposal, ICRAF, ILRI, KARI, Nairobi University,</w:t>
            </w:r>
            <w:r>
              <w:rPr>
                <w:lang w:val="en-US"/>
              </w:rPr>
              <w:t xml:space="preserve"> </w:t>
            </w:r>
            <w:r w:rsidRPr="0038679F">
              <w:rPr>
                <w:lang w:val="en-US"/>
              </w:rPr>
              <w:t>Jomo Kenyatta University of Agriculture and Technology, Swedish University of Agricultural Sciences, Lund University and Gothenburg University, Uppsala: within Agri4D.</w:t>
            </w:r>
          </w:p>
        </w:tc>
        <w:tc>
          <w:tcPr>
            <w:tcW w:w="8187" w:type="dxa"/>
          </w:tcPr>
          <w:p w14:paraId="4C5DBFFE" w14:textId="77777777" w:rsidR="007B36E1" w:rsidRPr="00D20FFE" w:rsidRDefault="007B36E1" w:rsidP="007B36E1">
            <w:pPr>
              <w:rPr>
                <w:lang w:val="en-US"/>
              </w:rPr>
            </w:pPr>
            <w:r w:rsidRPr="00D20FFE">
              <w:rPr>
                <w:lang w:val="en-US"/>
              </w:rPr>
              <w:t>No digital access yet</w:t>
            </w:r>
          </w:p>
          <w:p w14:paraId="6AD2E551" w14:textId="65CC8086" w:rsidR="007B36E1" w:rsidRPr="0038679F" w:rsidRDefault="007B36E1" w:rsidP="007B36E1">
            <w:pPr>
              <w:rPr>
                <w:lang w:val="en-US"/>
              </w:rPr>
            </w:pPr>
            <w:r w:rsidRPr="00D20FFE">
              <w:rPr>
                <w:lang w:val="en-US"/>
              </w:rPr>
              <w:t xml:space="preserve">GS Oct 2021: </w:t>
            </w:r>
            <w:r>
              <w:rPr>
                <w:lang w:val="en-US"/>
              </w:rPr>
              <w:t>4</w:t>
            </w:r>
            <w:r w:rsidRPr="00D20FFE">
              <w:rPr>
                <w:lang w:val="en-US"/>
              </w:rPr>
              <w:t xml:space="preserve"> citations</w:t>
            </w:r>
          </w:p>
        </w:tc>
      </w:tr>
      <w:tr w:rsidR="007B36E1" w:rsidRPr="00434302" w14:paraId="581740DE" w14:textId="77777777" w:rsidTr="000F4648">
        <w:tc>
          <w:tcPr>
            <w:tcW w:w="704" w:type="dxa"/>
          </w:tcPr>
          <w:p w14:paraId="43292D81" w14:textId="77777777" w:rsidR="007B36E1" w:rsidRPr="0038679F" w:rsidRDefault="007B36E1" w:rsidP="007B36E1">
            <w:pPr>
              <w:rPr>
                <w:lang w:val="en-GB"/>
              </w:rPr>
            </w:pPr>
            <w:r w:rsidRPr="0038679F">
              <w:rPr>
                <w:lang w:val="en-GB"/>
              </w:rPr>
              <w:t>2013-8</w:t>
            </w:r>
          </w:p>
        </w:tc>
        <w:tc>
          <w:tcPr>
            <w:tcW w:w="5103" w:type="dxa"/>
          </w:tcPr>
          <w:p w14:paraId="1DC3993D" w14:textId="75629976" w:rsidR="007B36E1" w:rsidRPr="0038679F" w:rsidRDefault="007B36E1" w:rsidP="007B36E1">
            <w:pPr>
              <w:rPr>
                <w:lang w:val="en-US"/>
              </w:rPr>
            </w:pPr>
            <w:proofErr w:type="spellStart"/>
            <w:r w:rsidRPr="0038679F">
              <w:rPr>
                <w:lang w:val="en-US"/>
              </w:rPr>
              <w:t>Mkutu</w:t>
            </w:r>
            <w:proofErr w:type="spellEnd"/>
            <w:r w:rsidRPr="0038679F">
              <w:rPr>
                <w:lang w:val="en-US"/>
              </w:rPr>
              <w:t>, K</w:t>
            </w:r>
            <w:r>
              <w:rPr>
                <w:lang w:val="en-US"/>
              </w:rPr>
              <w:t>.</w:t>
            </w:r>
            <w:r w:rsidRPr="0038679F">
              <w:rPr>
                <w:lang w:val="en-US"/>
              </w:rPr>
              <w:t xml:space="preserve"> and </w:t>
            </w:r>
            <w:proofErr w:type="spellStart"/>
            <w:r w:rsidRPr="0038679F">
              <w:rPr>
                <w:lang w:val="en-US"/>
              </w:rPr>
              <w:t>Wandera</w:t>
            </w:r>
            <w:proofErr w:type="spellEnd"/>
            <w:r w:rsidRPr="0038679F">
              <w:rPr>
                <w:lang w:val="en-US"/>
              </w:rPr>
              <w:t>, G.</w:t>
            </w:r>
            <w:r>
              <w:rPr>
                <w:lang w:val="en-US"/>
              </w:rPr>
              <w:t xml:space="preserve">, </w:t>
            </w:r>
            <w:r w:rsidRPr="0038679F">
              <w:rPr>
                <w:lang w:val="en-US"/>
              </w:rPr>
              <w:t>2013</w:t>
            </w:r>
            <w:r>
              <w:rPr>
                <w:lang w:val="en-US"/>
              </w:rPr>
              <w:t xml:space="preserve">. </w:t>
            </w:r>
            <w:r w:rsidRPr="0038679F">
              <w:rPr>
                <w:lang w:val="en-US"/>
              </w:rPr>
              <w:t>Policing the Periphery: Opportunities and Challenges for Kenya Police Reserve. A Working Paper of the Small Arms Survey. Graduate Institute of International and Development Studies. Geneva</w:t>
            </w:r>
            <w:r>
              <w:rPr>
                <w:lang w:val="en-US"/>
              </w:rPr>
              <w:t>.</w:t>
            </w:r>
          </w:p>
        </w:tc>
        <w:tc>
          <w:tcPr>
            <w:tcW w:w="8187" w:type="dxa"/>
          </w:tcPr>
          <w:p w14:paraId="344832C8" w14:textId="77777777" w:rsidR="007B36E1" w:rsidRDefault="007B36E1" w:rsidP="007B36E1">
            <w:pPr>
              <w:rPr>
                <w:lang w:val="en-US"/>
              </w:rPr>
            </w:pPr>
            <w:r>
              <w:rPr>
                <w:lang w:val="en-US"/>
              </w:rPr>
              <w:t>No digital access yet</w:t>
            </w:r>
          </w:p>
          <w:p w14:paraId="73DA77CC" w14:textId="4C340B0A" w:rsidR="007B36E1" w:rsidRPr="0038679F" w:rsidRDefault="007B36E1" w:rsidP="007B36E1">
            <w:pPr>
              <w:rPr>
                <w:lang w:val="en-US"/>
              </w:rPr>
            </w:pPr>
            <w:r>
              <w:rPr>
                <w:lang w:val="en-US"/>
              </w:rPr>
              <w:t>GS Oct 2021: 2 citations</w:t>
            </w:r>
          </w:p>
        </w:tc>
      </w:tr>
      <w:tr w:rsidR="007B36E1" w:rsidRPr="005B5E84" w14:paraId="1B89C6B7" w14:textId="77777777" w:rsidTr="000F4648">
        <w:tc>
          <w:tcPr>
            <w:tcW w:w="704" w:type="dxa"/>
          </w:tcPr>
          <w:p w14:paraId="0F2058CC" w14:textId="77777777" w:rsidR="007B36E1" w:rsidRPr="0038679F" w:rsidRDefault="007B36E1" w:rsidP="007B36E1">
            <w:pPr>
              <w:rPr>
                <w:lang w:val="en-GB"/>
              </w:rPr>
            </w:pPr>
            <w:r w:rsidRPr="0038679F">
              <w:rPr>
                <w:lang w:val="en-GB"/>
              </w:rPr>
              <w:t>2013-9</w:t>
            </w:r>
          </w:p>
        </w:tc>
        <w:tc>
          <w:tcPr>
            <w:tcW w:w="5103" w:type="dxa"/>
          </w:tcPr>
          <w:p w14:paraId="66FB3CE9" w14:textId="53FEF306" w:rsidR="007B36E1" w:rsidRPr="0038679F" w:rsidRDefault="007B36E1" w:rsidP="007B36E1">
            <w:pPr>
              <w:rPr>
                <w:lang w:val="en-US"/>
              </w:rPr>
            </w:pPr>
            <w:proofErr w:type="spellStart"/>
            <w:r w:rsidRPr="0038679F">
              <w:rPr>
                <w:lang w:val="en-US"/>
              </w:rPr>
              <w:t>Ilukor</w:t>
            </w:r>
            <w:proofErr w:type="spellEnd"/>
            <w:r w:rsidRPr="0038679F">
              <w:rPr>
                <w:lang w:val="en-US"/>
              </w:rPr>
              <w:t xml:space="preserve">, John, and Regina </w:t>
            </w:r>
            <w:proofErr w:type="spellStart"/>
            <w:r w:rsidRPr="0038679F">
              <w:rPr>
                <w:lang w:val="en-US"/>
              </w:rPr>
              <w:t>Birner</w:t>
            </w:r>
            <w:proofErr w:type="spellEnd"/>
            <w:r>
              <w:rPr>
                <w:lang w:val="en-US"/>
              </w:rPr>
              <w:t xml:space="preserve">, 2013. </w:t>
            </w:r>
            <w:r w:rsidRPr="0038679F">
              <w:rPr>
                <w:lang w:val="en-US"/>
              </w:rPr>
              <w:t xml:space="preserve">Veterinarians, Paraprofessionals, Farmers and the Quality of Clinical Veterinary Services: A role play experiment. No. 309-2016-5269. 2013. Invited paper presented at the 4th International Conference of the African Association of </w:t>
            </w:r>
            <w:r w:rsidRPr="0038679F">
              <w:rPr>
                <w:lang w:val="en-US"/>
              </w:rPr>
              <w:lastRenderedPageBreak/>
              <w:t xml:space="preserve">Agricultural Economists, September 22-25, 2013, </w:t>
            </w:r>
            <w:proofErr w:type="spellStart"/>
            <w:r w:rsidRPr="0038679F">
              <w:rPr>
                <w:lang w:val="en-US"/>
              </w:rPr>
              <w:t>Hammamet</w:t>
            </w:r>
            <w:proofErr w:type="spellEnd"/>
            <w:r w:rsidRPr="0038679F">
              <w:rPr>
                <w:lang w:val="en-US"/>
              </w:rPr>
              <w:t>, Tunisia</w:t>
            </w:r>
            <w:r>
              <w:rPr>
                <w:lang w:val="en-US"/>
              </w:rPr>
              <w:t>.</w:t>
            </w:r>
          </w:p>
        </w:tc>
        <w:tc>
          <w:tcPr>
            <w:tcW w:w="8187" w:type="dxa"/>
          </w:tcPr>
          <w:p w14:paraId="0AF4C971" w14:textId="2B5D1E7E" w:rsidR="007B36E1" w:rsidRDefault="007B36E1" w:rsidP="007B36E1">
            <w:pPr>
              <w:rPr>
                <w:lang w:val="en-US"/>
              </w:rPr>
            </w:pPr>
            <w:hyperlink r:id="rId334" w:history="1">
              <w:r w:rsidRPr="00873C4D">
                <w:rPr>
                  <w:rStyle w:val="Hyperlink"/>
                  <w:lang w:val="en-US"/>
                </w:rPr>
                <w:t>https://ageconsearch.umn.edu/record/160476/</w:t>
              </w:r>
            </w:hyperlink>
            <w:r>
              <w:rPr>
                <w:lang w:val="en-US"/>
              </w:rPr>
              <w:t xml:space="preserve"> </w:t>
            </w:r>
          </w:p>
          <w:p w14:paraId="4F5C9654" w14:textId="1CD0A273" w:rsidR="007B36E1" w:rsidRPr="0038679F" w:rsidRDefault="007B36E1" w:rsidP="007B36E1">
            <w:pPr>
              <w:rPr>
                <w:lang w:val="en-US"/>
              </w:rPr>
            </w:pPr>
            <w:r w:rsidRPr="0038679F">
              <w:rPr>
                <w:lang w:val="en-US"/>
              </w:rPr>
              <w:t>Research in Ugandan-Pokot area and in Buganda</w:t>
            </w:r>
          </w:p>
          <w:p w14:paraId="2DFFECA2" w14:textId="540F8AFD" w:rsidR="007B36E1" w:rsidRDefault="007B36E1" w:rsidP="007B36E1">
            <w:pPr>
              <w:rPr>
                <w:lang w:val="en-US"/>
              </w:rPr>
            </w:pPr>
            <w:r w:rsidRPr="0038679F">
              <w:rPr>
                <w:lang w:val="en-US"/>
              </w:rPr>
              <w:t>University of Hohenheim, Institute of Agricultural Economics and Social Sciences in the Tropics and Subtropics</w:t>
            </w:r>
          </w:p>
          <w:p w14:paraId="7353EF30" w14:textId="49B8E661" w:rsidR="007B36E1" w:rsidRPr="0038679F" w:rsidRDefault="007B36E1" w:rsidP="007B36E1">
            <w:pPr>
              <w:rPr>
                <w:lang w:val="en-US"/>
              </w:rPr>
            </w:pPr>
            <w:r>
              <w:rPr>
                <w:lang w:val="en-US"/>
              </w:rPr>
              <w:t>GS Oct 2021: no citations yet</w:t>
            </w:r>
          </w:p>
          <w:p w14:paraId="4E25CDB4" w14:textId="77777777" w:rsidR="007B36E1" w:rsidRPr="0038679F" w:rsidRDefault="007B36E1" w:rsidP="007B36E1">
            <w:pPr>
              <w:rPr>
                <w:lang w:val="en-US"/>
              </w:rPr>
            </w:pPr>
          </w:p>
        </w:tc>
      </w:tr>
      <w:tr w:rsidR="007B36E1" w:rsidRPr="00980FB2" w14:paraId="2977D879" w14:textId="77777777" w:rsidTr="000F4648">
        <w:tc>
          <w:tcPr>
            <w:tcW w:w="704" w:type="dxa"/>
          </w:tcPr>
          <w:p w14:paraId="0F992A82" w14:textId="77777777" w:rsidR="007B36E1" w:rsidRPr="0038679F" w:rsidRDefault="007B36E1" w:rsidP="007B36E1">
            <w:pPr>
              <w:rPr>
                <w:lang w:val="en-GB"/>
              </w:rPr>
            </w:pPr>
            <w:r w:rsidRPr="0038679F">
              <w:rPr>
                <w:lang w:val="en-GB"/>
              </w:rPr>
              <w:lastRenderedPageBreak/>
              <w:t>2013-10</w:t>
            </w:r>
          </w:p>
        </w:tc>
        <w:tc>
          <w:tcPr>
            <w:tcW w:w="5103" w:type="dxa"/>
          </w:tcPr>
          <w:p w14:paraId="02007068" w14:textId="7FBD8666" w:rsidR="007B36E1" w:rsidRPr="0038679F" w:rsidRDefault="007B36E1" w:rsidP="007B36E1">
            <w:pPr>
              <w:rPr>
                <w:lang w:val="en-US"/>
              </w:rPr>
            </w:pPr>
            <w:proofErr w:type="spellStart"/>
            <w:r w:rsidRPr="0038679F">
              <w:rPr>
                <w:lang w:val="en-US"/>
              </w:rPr>
              <w:t>Tulel</w:t>
            </w:r>
            <w:proofErr w:type="spellEnd"/>
            <w:r w:rsidRPr="0038679F">
              <w:rPr>
                <w:lang w:val="en-US"/>
              </w:rPr>
              <w:t>, Irene C.</w:t>
            </w:r>
            <w:r>
              <w:rPr>
                <w:lang w:val="en-US"/>
              </w:rPr>
              <w:t>, 2013.</w:t>
            </w:r>
            <w:r w:rsidRPr="0038679F">
              <w:rPr>
                <w:lang w:val="en-US"/>
              </w:rPr>
              <w:t xml:space="preserve"> Women and peace-building in pastoral conflicts: a case study of Pokot women in </w:t>
            </w:r>
            <w:proofErr w:type="spellStart"/>
            <w:r w:rsidRPr="0038679F">
              <w:rPr>
                <w:lang w:val="en-US"/>
              </w:rPr>
              <w:t>Sigor</w:t>
            </w:r>
            <w:proofErr w:type="spellEnd"/>
            <w:r w:rsidRPr="0038679F">
              <w:rPr>
                <w:lang w:val="en-US"/>
              </w:rPr>
              <w:t xml:space="preserve"> region of West Pokot county, 1984-2000. MA Diss. University of Nairobi, 2013.</w:t>
            </w:r>
            <w:r w:rsidRPr="0038679F">
              <w:rPr>
                <w:rStyle w:val="FootnoteReference"/>
                <w:lang w:val="en-US"/>
              </w:rPr>
              <w:footnoteReference w:id="143"/>
            </w:r>
          </w:p>
        </w:tc>
        <w:tc>
          <w:tcPr>
            <w:tcW w:w="8187" w:type="dxa"/>
          </w:tcPr>
          <w:p w14:paraId="65E4FB94" w14:textId="75184897" w:rsidR="007B36E1" w:rsidRPr="0038679F" w:rsidRDefault="007B36E1" w:rsidP="007B36E1">
            <w:pPr>
              <w:rPr>
                <w:lang w:val="en-US"/>
              </w:rPr>
            </w:pPr>
            <w:r w:rsidRPr="0038679F">
              <w:rPr>
                <w:lang w:val="en-US"/>
              </w:rPr>
              <w:t xml:space="preserve">GS </w:t>
            </w:r>
            <w:r>
              <w:rPr>
                <w:lang w:val="en-US"/>
              </w:rPr>
              <w:t>Oct 2021</w:t>
            </w:r>
            <w:r w:rsidRPr="0038679F">
              <w:rPr>
                <w:lang w:val="en-US"/>
              </w:rPr>
              <w:t xml:space="preserve">: </w:t>
            </w:r>
            <w:r>
              <w:rPr>
                <w:lang w:val="en-US"/>
              </w:rPr>
              <w:t>5</w:t>
            </w:r>
            <w:r w:rsidRPr="0038679F">
              <w:rPr>
                <w:lang w:val="en-US"/>
              </w:rPr>
              <w:t xml:space="preserve"> citation</w:t>
            </w:r>
            <w:r>
              <w:rPr>
                <w:lang w:val="en-US"/>
              </w:rPr>
              <w:t>s</w:t>
            </w:r>
            <w:r w:rsidRPr="0038679F">
              <w:rPr>
                <w:lang w:val="en-US"/>
              </w:rPr>
              <w:t xml:space="preserve"> </w:t>
            </w:r>
          </w:p>
        </w:tc>
      </w:tr>
      <w:tr w:rsidR="007B36E1" w:rsidRPr="00980FB2" w14:paraId="523DFCC0" w14:textId="77777777" w:rsidTr="000F4648">
        <w:tc>
          <w:tcPr>
            <w:tcW w:w="704" w:type="dxa"/>
          </w:tcPr>
          <w:p w14:paraId="75B86C9A" w14:textId="77777777" w:rsidR="007B36E1" w:rsidRPr="0038679F" w:rsidRDefault="007B36E1" w:rsidP="007B36E1">
            <w:pPr>
              <w:rPr>
                <w:lang w:val="en-GB"/>
              </w:rPr>
            </w:pPr>
            <w:r w:rsidRPr="0038679F">
              <w:rPr>
                <w:lang w:val="en-GB"/>
              </w:rPr>
              <w:t>2013-11</w:t>
            </w:r>
          </w:p>
        </w:tc>
        <w:tc>
          <w:tcPr>
            <w:tcW w:w="5103" w:type="dxa"/>
          </w:tcPr>
          <w:p w14:paraId="3F2B3732" w14:textId="0E3752EC" w:rsidR="007B36E1" w:rsidRPr="0038679F" w:rsidRDefault="007B36E1" w:rsidP="007B36E1">
            <w:pPr>
              <w:rPr>
                <w:lang w:val="en-US"/>
              </w:rPr>
            </w:pPr>
            <w:r w:rsidRPr="0038679F">
              <w:rPr>
                <w:lang w:val="en-US"/>
              </w:rPr>
              <w:t>Okumu, Willis</w:t>
            </w:r>
            <w:r>
              <w:rPr>
                <w:lang w:val="en-US"/>
              </w:rPr>
              <w:t>, 2013.</w:t>
            </w:r>
            <w:r w:rsidRPr="0038679F">
              <w:rPr>
                <w:lang w:val="en-US"/>
              </w:rPr>
              <w:t xml:space="preserve"> Trans-local Peace Building among Pastoralist Communities in Kenya. The Case of Laikipia Peace Caravan. Diss. Universität </w:t>
            </w:r>
            <w:proofErr w:type="spellStart"/>
            <w:r w:rsidRPr="0038679F">
              <w:rPr>
                <w:lang w:val="en-US"/>
              </w:rPr>
              <w:t>zu</w:t>
            </w:r>
            <w:proofErr w:type="spellEnd"/>
            <w:r w:rsidRPr="0038679F">
              <w:rPr>
                <w:lang w:val="en-US"/>
              </w:rPr>
              <w:t xml:space="preserve"> Köln</w:t>
            </w:r>
            <w:r>
              <w:rPr>
                <w:lang w:val="en-US"/>
              </w:rPr>
              <w:t xml:space="preserve"> (</w:t>
            </w:r>
            <w:r w:rsidRPr="0038679F">
              <w:rPr>
                <w:lang w:val="en-US"/>
              </w:rPr>
              <w:t>2013</w:t>
            </w:r>
            <w:r>
              <w:rPr>
                <w:lang w:val="en-US"/>
              </w:rPr>
              <w:t>)</w:t>
            </w:r>
            <w:r w:rsidRPr="0038679F">
              <w:rPr>
                <w:lang w:val="en-US"/>
              </w:rPr>
              <w:t>.</w:t>
            </w:r>
          </w:p>
        </w:tc>
        <w:tc>
          <w:tcPr>
            <w:tcW w:w="8187" w:type="dxa"/>
          </w:tcPr>
          <w:p w14:paraId="1DA63495" w14:textId="4966584B" w:rsidR="007B36E1" w:rsidRDefault="007B36E1" w:rsidP="007B36E1">
            <w:pPr>
              <w:rPr>
                <w:lang w:val="en-US"/>
              </w:rPr>
            </w:pPr>
            <w:hyperlink r:id="rId335" w:history="1">
              <w:r w:rsidRPr="001D301F">
                <w:rPr>
                  <w:rStyle w:val="Hyperlink"/>
                  <w:lang w:val="en-US"/>
                </w:rPr>
                <w:t>https://kups.ub.uni-koeln.de/8519/</w:t>
              </w:r>
            </w:hyperlink>
            <w:r>
              <w:rPr>
                <w:lang w:val="en-US"/>
              </w:rPr>
              <w:t xml:space="preserve"> </w:t>
            </w:r>
          </w:p>
          <w:p w14:paraId="601FFE8F" w14:textId="77777777" w:rsidR="007B36E1" w:rsidRDefault="007B36E1" w:rsidP="007B36E1">
            <w:pPr>
              <w:rPr>
                <w:lang w:val="en-US"/>
              </w:rPr>
            </w:pPr>
            <w:proofErr w:type="spellStart"/>
            <w:r w:rsidRPr="0038679F">
              <w:rPr>
                <w:lang w:val="en-US"/>
              </w:rPr>
              <w:t>a.o.</w:t>
            </w:r>
            <w:proofErr w:type="spellEnd"/>
            <w:r w:rsidRPr="0038679F">
              <w:rPr>
                <w:lang w:val="en-US"/>
              </w:rPr>
              <w:t xml:space="preserve"> about Pokot in Laikipia</w:t>
            </w:r>
          </w:p>
          <w:p w14:paraId="77F15EB0" w14:textId="7BCE48B3" w:rsidR="007B36E1" w:rsidRPr="0038679F" w:rsidRDefault="007B36E1" w:rsidP="007B36E1">
            <w:pPr>
              <w:rPr>
                <w:lang w:val="en-US"/>
              </w:rPr>
            </w:pPr>
            <w:r>
              <w:rPr>
                <w:lang w:val="en-US"/>
              </w:rPr>
              <w:t>GS Oct 2021: 14 citations</w:t>
            </w:r>
          </w:p>
        </w:tc>
      </w:tr>
      <w:tr w:rsidR="007B36E1" w:rsidRPr="00434302" w14:paraId="15B75FB5" w14:textId="77777777" w:rsidTr="000F4648">
        <w:tc>
          <w:tcPr>
            <w:tcW w:w="704" w:type="dxa"/>
          </w:tcPr>
          <w:p w14:paraId="2F1641FF" w14:textId="77777777" w:rsidR="007B36E1" w:rsidRPr="0038679F" w:rsidRDefault="007B36E1" w:rsidP="007B36E1">
            <w:pPr>
              <w:rPr>
                <w:lang w:val="en-GB"/>
              </w:rPr>
            </w:pPr>
            <w:r w:rsidRPr="0038679F">
              <w:rPr>
                <w:lang w:val="en-GB"/>
              </w:rPr>
              <w:t>2013-12</w:t>
            </w:r>
          </w:p>
        </w:tc>
        <w:tc>
          <w:tcPr>
            <w:tcW w:w="5103" w:type="dxa"/>
          </w:tcPr>
          <w:p w14:paraId="03EEA1DE" w14:textId="4BD2B237" w:rsidR="007B36E1" w:rsidRPr="0038679F" w:rsidRDefault="007B36E1" w:rsidP="007B36E1">
            <w:pPr>
              <w:rPr>
                <w:lang w:val="en-US"/>
              </w:rPr>
            </w:pPr>
            <w:r w:rsidRPr="0038679F">
              <w:rPr>
                <w:lang w:val="en-US"/>
              </w:rPr>
              <w:t>Greiner, Clemens</w:t>
            </w:r>
            <w:r>
              <w:rPr>
                <w:lang w:val="en-US"/>
              </w:rPr>
              <w:t xml:space="preserve">, 2013. </w:t>
            </w:r>
            <w:r w:rsidRPr="0038679F">
              <w:rPr>
                <w:lang w:val="en-US"/>
              </w:rPr>
              <w:t>Guns, land, and votes: Cattle rustling and the politics of boundary (re) making in Northern Kenya. African Affairs (Journal) 112.447 (2013): 216-237.</w:t>
            </w:r>
            <w:r w:rsidRPr="0038679F">
              <w:rPr>
                <w:rStyle w:val="FootnoteReference"/>
                <w:lang w:val="en-US"/>
              </w:rPr>
              <w:footnoteReference w:id="144"/>
            </w:r>
          </w:p>
        </w:tc>
        <w:tc>
          <w:tcPr>
            <w:tcW w:w="8187" w:type="dxa"/>
          </w:tcPr>
          <w:p w14:paraId="7201C78C" w14:textId="77777777" w:rsidR="007B36E1" w:rsidRDefault="007B36E1" w:rsidP="007B36E1">
            <w:pPr>
              <w:rPr>
                <w:lang w:val="en-US"/>
              </w:rPr>
            </w:pPr>
            <w:r w:rsidRPr="0038679F">
              <w:rPr>
                <w:lang w:val="en-US"/>
              </w:rPr>
              <w:t xml:space="preserve">GS </w:t>
            </w:r>
            <w:r>
              <w:rPr>
                <w:lang w:val="en-US"/>
              </w:rPr>
              <w:t>Oct 2021</w:t>
            </w:r>
            <w:r w:rsidRPr="0038679F">
              <w:rPr>
                <w:lang w:val="en-US"/>
              </w:rPr>
              <w:t>: 1</w:t>
            </w:r>
            <w:r>
              <w:rPr>
                <w:lang w:val="en-US"/>
              </w:rPr>
              <w:t>3</w:t>
            </w:r>
            <w:r w:rsidRPr="0038679F">
              <w:rPr>
                <w:lang w:val="en-US"/>
              </w:rPr>
              <w:t>7 citations</w:t>
            </w:r>
          </w:p>
          <w:p w14:paraId="74C46709" w14:textId="1F4F80E4" w:rsidR="007B36E1" w:rsidRPr="0038679F" w:rsidRDefault="007B36E1" w:rsidP="007B36E1">
            <w:pPr>
              <w:rPr>
                <w:lang w:val="en-US"/>
              </w:rPr>
            </w:pPr>
            <w:r>
              <w:rPr>
                <w:lang w:val="en-US"/>
              </w:rPr>
              <w:t>East Pokot</w:t>
            </w:r>
          </w:p>
        </w:tc>
      </w:tr>
      <w:tr w:rsidR="007B36E1" w:rsidRPr="00434302" w14:paraId="4A7C2BDE" w14:textId="77777777" w:rsidTr="000F4648">
        <w:tc>
          <w:tcPr>
            <w:tcW w:w="704" w:type="dxa"/>
          </w:tcPr>
          <w:p w14:paraId="36DF5ED9" w14:textId="77777777" w:rsidR="007B36E1" w:rsidRPr="0038679F" w:rsidRDefault="007B36E1" w:rsidP="007B36E1">
            <w:pPr>
              <w:rPr>
                <w:lang w:val="en-GB"/>
              </w:rPr>
            </w:pPr>
            <w:r w:rsidRPr="0038679F">
              <w:rPr>
                <w:lang w:val="en-GB"/>
              </w:rPr>
              <w:t>2013-13</w:t>
            </w:r>
          </w:p>
        </w:tc>
        <w:tc>
          <w:tcPr>
            <w:tcW w:w="5103" w:type="dxa"/>
          </w:tcPr>
          <w:p w14:paraId="3246783C" w14:textId="1B6C7062" w:rsidR="007B36E1" w:rsidRPr="0038679F" w:rsidRDefault="007B36E1" w:rsidP="007B36E1">
            <w:pPr>
              <w:rPr>
                <w:lang w:val="en-US"/>
              </w:rPr>
            </w:pPr>
            <w:proofErr w:type="spellStart"/>
            <w:r w:rsidRPr="0038679F">
              <w:rPr>
                <w:lang w:val="en-US"/>
              </w:rPr>
              <w:t>Mutsotso</w:t>
            </w:r>
            <w:proofErr w:type="spellEnd"/>
            <w:r w:rsidRPr="0038679F">
              <w:rPr>
                <w:lang w:val="en-US"/>
              </w:rPr>
              <w:t>, B. M.</w:t>
            </w:r>
            <w:r>
              <w:rPr>
                <w:lang w:val="en-US"/>
              </w:rPr>
              <w:t xml:space="preserve">, </w:t>
            </w:r>
            <w:r w:rsidRPr="0038679F">
              <w:rPr>
                <w:lang w:val="en-US"/>
              </w:rPr>
              <w:t>2013. The East Pokot Pastoralists in conflict siege: Reflections on cultural. International Journal of Education and Research Vol. 1 No. 10 October 2013</w:t>
            </w:r>
            <w:r>
              <w:rPr>
                <w:lang w:val="en-US"/>
              </w:rPr>
              <w:t>.</w:t>
            </w:r>
          </w:p>
        </w:tc>
        <w:tc>
          <w:tcPr>
            <w:tcW w:w="8187" w:type="dxa"/>
          </w:tcPr>
          <w:p w14:paraId="547F61A0" w14:textId="00FFF305" w:rsidR="007B36E1" w:rsidRPr="0038679F" w:rsidRDefault="007B36E1" w:rsidP="007B36E1">
            <w:pPr>
              <w:rPr>
                <w:lang w:val="en-US"/>
              </w:rPr>
            </w:pPr>
            <w:r w:rsidRPr="0038679F">
              <w:rPr>
                <w:lang w:val="en-US"/>
              </w:rPr>
              <w:t>GS Oct 202</w:t>
            </w:r>
            <w:r>
              <w:rPr>
                <w:lang w:val="en-US"/>
              </w:rPr>
              <w:t>1</w:t>
            </w:r>
            <w:r w:rsidRPr="0038679F">
              <w:rPr>
                <w:lang w:val="en-US"/>
              </w:rPr>
              <w:t>: only indirectly found</w:t>
            </w:r>
          </w:p>
        </w:tc>
      </w:tr>
      <w:tr w:rsidR="007B36E1" w:rsidRPr="0038679F" w14:paraId="3A56223C" w14:textId="77777777" w:rsidTr="000F4648">
        <w:tc>
          <w:tcPr>
            <w:tcW w:w="704" w:type="dxa"/>
          </w:tcPr>
          <w:p w14:paraId="18ABB5C6" w14:textId="77777777" w:rsidR="007B36E1" w:rsidRPr="0038679F" w:rsidRDefault="007B36E1" w:rsidP="007B36E1">
            <w:pPr>
              <w:rPr>
                <w:lang w:val="en-GB"/>
              </w:rPr>
            </w:pPr>
            <w:r w:rsidRPr="0038679F">
              <w:rPr>
                <w:lang w:val="en-GB"/>
              </w:rPr>
              <w:t>2013-14</w:t>
            </w:r>
          </w:p>
        </w:tc>
        <w:tc>
          <w:tcPr>
            <w:tcW w:w="5103" w:type="dxa"/>
          </w:tcPr>
          <w:p w14:paraId="0E692368" w14:textId="4CD9D128" w:rsidR="007B36E1" w:rsidRPr="0038679F" w:rsidRDefault="007B36E1" w:rsidP="007B36E1">
            <w:pPr>
              <w:rPr>
                <w:lang w:val="en-US"/>
              </w:rPr>
            </w:pPr>
            <w:proofErr w:type="spellStart"/>
            <w:r w:rsidRPr="0038679F">
              <w:rPr>
                <w:lang w:val="en-US"/>
              </w:rPr>
              <w:t>Mganda</w:t>
            </w:r>
            <w:proofErr w:type="spellEnd"/>
            <w:r w:rsidRPr="0038679F">
              <w:rPr>
                <w:lang w:val="en-US"/>
              </w:rPr>
              <w:t>, Patricia A.</w:t>
            </w:r>
            <w:r>
              <w:rPr>
                <w:lang w:val="en-US"/>
              </w:rPr>
              <w:t>, 2013.</w:t>
            </w:r>
            <w:r w:rsidRPr="0038679F">
              <w:rPr>
                <w:lang w:val="en-US"/>
              </w:rPr>
              <w:t xml:space="preserve"> Sports in Cross Border Cattle Rustling Conflict Management: The Case of </w:t>
            </w:r>
            <w:proofErr w:type="spellStart"/>
            <w:r w:rsidRPr="0038679F">
              <w:rPr>
                <w:lang w:val="en-US"/>
              </w:rPr>
              <w:t>Tegla</w:t>
            </w:r>
            <w:proofErr w:type="spellEnd"/>
            <w:r w:rsidRPr="0038679F">
              <w:rPr>
                <w:lang w:val="en-US"/>
              </w:rPr>
              <w:t xml:space="preserve"> </w:t>
            </w:r>
            <w:proofErr w:type="spellStart"/>
            <w:r w:rsidRPr="0038679F">
              <w:rPr>
                <w:lang w:val="en-US"/>
              </w:rPr>
              <w:t>Loroupe</w:t>
            </w:r>
            <w:proofErr w:type="spellEnd"/>
            <w:r w:rsidRPr="0038679F">
              <w:rPr>
                <w:lang w:val="en-US"/>
              </w:rPr>
              <w:t xml:space="preserve"> Peace Foundation. MA Diss. University </w:t>
            </w:r>
            <w:r w:rsidRPr="0038679F">
              <w:rPr>
                <w:lang w:val="en-US"/>
              </w:rPr>
              <w:lastRenderedPageBreak/>
              <w:t>of Nairobi</w:t>
            </w:r>
            <w:r>
              <w:rPr>
                <w:lang w:val="en-US"/>
              </w:rPr>
              <w:t xml:space="preserve"> (</w:t>
            </w:r>
            <w:r w:rsidRPr="0038679F">
              <w:rPr>
                <w:lang w:val="en-US"/>
              </w:rPr>
              <w:t>201</w:t>
            </w:r>
            <w:r>
              <w:rPr>
                <w:lang w:val="en-US"/>
              </w:rPr>
              <w:t>): Institute of Diplomacy and International Studies</w:t>
            </w:r>
            <w:r w:rsidRPr="0038679F">
              <w:rPr>
                <w:rStyle w:val="FootnoteReference"/>
                <w:lang w:val="en-US"/>
              </w:rPr>
              <w:footnoteReference w:id="145"/>
            </w:r>
            <w:r>
              <w:rPr>
                <w:lang w:val="en-US"/>
              </w:rPr>
              <w:t>.</w:t>
            </w:r>
          </w:p>
        </w:tc>
        <w:tc>
          <w:tcPr>
            <w:tcW w:w="8187" w:type="dxa"/>
          </w:tcPr>
          <w:p w14:paraId="708FC257" w14:textId="5423C574" w:rsidR="007B36E1" w:rsidRDefault="007B36E1" w:rsidP="007B36E1">
            <w:pPr>
              <w:rPr>
                <w:lang w:val="en-US"/>
              </w:rPr>
            </w:pPr>
            <w:hyperlink r:id="rId336" w:history="1">
              <w:r w:rsidRPr="00873C4D">
                <w:rPr>
                  <w:rStyle w:val="Hyperlink"/>
                  <w:lang w:val="en-US"/>
                </w:rPr>
                <w:t>http://erepository.uonbi.ac.ke/bitstream/handle/11295/58500/Mganda_Sports%20in%20Cross%20Border%20Cattle%20Rustling%20Conflict%20Management-%20the%20Case%20of%20Tegla%20Loroupe%20Peace%20Foundation.pdf?sequence=3</w:t>
              </w:r>
            </w:hyperlink>
            <w:r>
              <w:rPr>
                <w:lang w:val="en-US"/>
              </w:rPr>
              <w:t xml:space="preserve"> </w:t>
            </w:r>
          </w:p>
          <w:p w14:paraId="72800247" w14:textId="240BC579" w:rsidR="007B36E1" w:rsidRPr="0038679F" w:rsidRDefault="007B36E1" w:rsidP="007B36E1">
            <w:pPr>
              <w:rPr>
                <w:lang w:val="en-US"/>
              </w:rPr>
            </w:pPr>
            <w:r w:rsidRPr="0038679F">
              <w:rPr>
                <w:lang w:val="en-US"/>
              </w:rPr>
              <w:t>GS Oct. 202</w:t>
            </w:r>
            <w:r>
              <w:rPr>
                <w:lang w:val="en-US"/>
              </w:rPr>
              <w:t>1</w:t>
            </w:r>
            <w:r w:rsidRPr="0038679F">
              <w:rPr>
                <w:lang w:val="en-US"/>
              </w:rPr>
              <w:t xml:space="preserve">: </w:t>
            </w:r>
            <w:r>
              <w:rPr>
                <w:lang w:val="en-US"/>
              </w:rPr>
              <w:t>2</w:t>
            </w:r>
            <w:r w:rsidRPr="0038679F">
              <w:rPr>
                <w:lang w:val="en-US"/>
              </w:rPr>
              <w:t xml:space="preserve"> citation</w:t>
            </w:r>
            <w:r>
              <w:rPr>
                <w:lang w:val="en-US"/>
              </w:rPr>
              <w:t>s</w:t>
            </w:r>
          </w:p>
        </w:tc>
      </w:tr>
      <w:tr w:rsidR="007B36E1" w:rsidRPr="0038679F" w14:paraId="08F9F0D8" w14:textId="77777777" w:rsidTr="000F4648">
        <w:tc>
          <w:tcPr>
            <w:tcW w:w="704" w:type="dxa"/>
          </w:tcPr>
          <w:p w14:paraId="66A5A512" w14:textId="77777777" w:rsidR="007B36E1" w:rsidRPr="0038679F" w:rsidRDefault="007B36E1" w:rsidP="007B36E1">
            <w:pPr>
              <w:rPr>
                <w:lang w:val="en-GB"/>
              </w:rPr>
            </w:pPr>
            <w:r w:rsidRPr="0038679F">
              <w:rPr>
                <w:lang w:val="en-GB"/>
              </w:rPr>
              <w:t>2013-15</w:t>
            </w:r>
          </w:p>
        </w:tc>
        <w:tc>
          <w:tcPr>
            <w:tcW w:w="5103" w:type="dxa"/>
          </w:tcPr>
          <w:p w14:paraId="40C411BB" w14:textId="7C8122AA" w:rsidR="007B36E1" w:rsidRPr="0038679F" w:rsidRDefault="007B36E1" w:rsidP="007B36E1">
            <w:pPr>
              <w:rPr>
                <w:lang w:val="en-US"/>
              </w:rPr>
            </w:pPr>
            <w:proofErr w:type="spellStart"/>
            <w:r w:rsidRPr="0038679F">
              <w:rPr>
                <w:lang w:val="it-IT"/>
              </w:rPr>
              <w:t>Kiprotich</w:t>
            </w:r>
            <w:proofErr w:type="spellEnd"/>
            <w:r w:rsidRPr="0038679F">
              <w:rPr>
                <w:lang w:val="it-IT"/>
              </w:rPr>
              <w:t xml:space="preserve"> </w:t>
            </w:r>
            <w:proofErr w:type="spellStart"/>
            <w:r w:rsidRPr="0038679F">
              <w:rPr>
                <w:lang w:val="it-IT"/>
              </w:rPr>
              <w:t>Chebunet</w:t>
            </w:r>
            <w:proofErr w:type="spellEnd"/>
            <w:r w:rsidRPr="0038679F">
              <w:rPr>
                <w:lang w:val="it-IT"/>
              </w:rPr>
              <w:t xml:space="preserve">, P., &amp; </w:t>
            </w:r>
            <w:proofErr w:type="spellStart"/>
            <w:r w:rsidRPr="0038679F">
              <w:rPr>
                <w:lang w:val="it-IT"/>
              </w:rPr>
              <w:t>Cherono</w:t>
            </w:r>
            <w:proofErr w:type="spellEnd"/>
            <w:r w:rsidRPr="0038679F">
              <w:rPr>
                <w:lang w:val="it-IT"/>
              </w:rPr>
              <w:t xml:space="preserve"> </w:t>
            </w:r>
            <w:proofErr w:type="spellStart"/>
            <w:r w:rsidRPr="0038679F">
              <w:rPr>
                <w:lang w:val="it-IT"/>
              </w:rPr>
              <w:t>Laboso</w:t>
            </w:r>
            <w:proofErr w:type="spellEnd"/>
            <w:r w:rsidRPr="0038679F">
              <w:rPr>
                <w:lang w:val="it-IT"/>
              </w:rPr>
              <w:t xml:space="preserve"> </w:t>
            </w:r>
            <w:proofErr w:type="spellStart"/>
            <w:r w:rsidRPr="0038679F">
              <w:rPr>
                <w:lang w:val="it-IT"/>
              </w:rPr>
              <w:t>Abonyo</w:t>
            </w:r>
            <w:proofErr w:type="spellEnd"/>
            <w:r w:rsidRPr="0038679F">
              <w:rPr>
                <w:lang w:val="it-IT"/>
              </w:rPr>
              <w:t>, J.</w:t>
            </w:r>
            <w:r>
              <w:rPr>
                <w:lang w:val="it-IT"/>
              </w:rPr>
              <w:t xml:space="preserve">, </w:t>
            </w:r>
            <w:r w:rsidRPr="0038679F">
              <w:rPr>
                <w:lang w:val="it-IT"/>
              </w:rPr>
              <w:t>2013.</w:t>
            </w:r>
            <w:r>
              <w:rPr>
                <w:lang w:val="it-IT"/>
              </w:rPr>
              <w:t xml:space="preserve"> </w:t>
            </w:r>
            <w:r w:rsidRPr="0038679F">
              <w:rPr>
                <w:lang w:val="en-US"/>
              </w:rPr>
              <w:t>Cultural Beliefs as a Source of Ethnic Conflicts: A Study of the Turkana and Pokot Pastoralists of Kenya. Journal of Global Peace and Conflict, 1(11), 1–14.</w:t>
            </w:r>
          </w:p>
        </w:tc>
        <w:tc>
          <w:tcPr>
            <w:tcW w:w="8187" w:type="dxa"/>
          </w:tcPr>
          <w:p w14:paraId="379A9CA8" w14:textId="72F28D82" w:rsidR="007B36E1" w:rsidRDefault="007B36E1" w:rsidP="007B36E1">
            <w:pPr>
              <w:rPr>
                <w:lang w:val="en-US"/>
              </w:rPr>
            </w:pPr>
            <w:hyperlink r:id="rId337" w:history="1">
              <w:r w:rsidRPr="001D301F">
                <w:rPr>
                  <w:rStyle w:val="Hyperlink"/>
                  <w:lang w:val="en-US"/>
                </w:rPr>
                <w:t>http://jgpcnet.com/journals/jgpc/Vol_1_No_1_June_2013/1.pdf</w:t>
              </w:r>
            </w:hyperlink>
            <w:r>
              <w:rPr>
                <w:lang w:val="en-US"/>
              </w:rPr>
              <w:t xml:space="preserve"> </w:t>
            </w:r>
          </w:p>
          <w:p w14:paraId="3CE918C3" w14:textId="43F59901" w:rsidR="007B36E1" w:rsidRPr="0038679F" w:rsidRDefault="007B36E1" w:rsidP="007B36E1">
            <w:pPr>
              <w:rPr>
                <w:lang w:val="en-US"/>
              </w:rPr>
            </w:pPr>
            <w:r w:rsidRPr="0038679F">
              <w:rPr>
                <w:lang w:val="en-US"/>
              </w:rPr>
              <w:t>GS October 202</w:t>
            </w:r>
            <w:r>
              <w:rPr>
                <w:lang w:val="en-US"/>
              </w:rPr>
              <w:t>1</w:t>
            </w:r>
            <w:r w:rsidRPr="0038679F">
              <w:rPr>
                <w:lang w:val="en-US"/>
              </w:rPr>
              <w:t xml:space="preserve">: </w:t>
            </w:r>
            <w:r>
              <w:rPr>
                <w:lang w:val="en-US"/>
              </w:rPr>
              <w:t>1 citation</w:t>
            </w:r>
          </w:p>
        </w:tc>
      </w:tr>
      <w:tr w:rsidR="007B36E1" w:rsidRPr="00980FB2" w14:paraId="3511D13C" w14:textId="77777777" w:rsidTr="000F4648">
        <w:tc>
          <w:tcPr>
            <w:tcW w:w="704" w:type="dxa"/>
          </w:tcPr>
          <w:p w14:paraId="77994BE8" w14:textId="77777777" w:rsidR="007B36E1" w:rsidRPr="0038679F" w:rsidRDefault="007B36E1" w:rsidP="007B36E1">
            <w:pPr>
              <w:rPr>
                <w:lang w:val="en-GB"/>
              </w:rPr>
            </w:pPr>
            <w:r w:rsidRPr="0038679F">
              <w:rPr>
                <w:lang w:val="en-GB"/>
              </w:rPr>
              <w:t>2013-16</w:t>
            </w:r>
          </w:p>
        </w:tc>
        <w:tc>
          <w:tcPr>
            <w:tcW w:w="5103" w:type="dxa"/>
          </w:tcPr>
          <w:p w14:paraId="4F020163" w14:textId="20A2352A" w:rsidR="007B36E1" w:rsidRPr="0038679F" w:rsidRDefault="007B36E1" w:rsidP="007B36E1">
            <w:pPr>
              <w:rPr>
                <w:lang w:val="en-US"/>
              </w:rPr>
            </w:pPr>
            <w:r w:rsidRPr="0038679F">
              <w:rPr>
                <w:lang w:val="en-US"/>
              </w:rPr>
              <w:t>Davies, M.I.J.</w:t>
            </w:r>
            <w:r>
              <w:rPr>
                <w:lang w:val="en-US"/>
              </w:rPr>
              <w:t xml:space="preserve">, </w:t>
            </w:r>
            <w:r w:rsidRPr="0038679F">
              <w:rPr>
                <w:lang w:val="en-US"/>
              </w:rPr>
              <w:t>2013</w:t>
            </w:r>
            <w:r>
              <w:rPr>
                <w:lang w:val="en-US"/>
              </w:rPr>
              <w:t xml:space="preserve">. </w:t>
            </w:r>
            <w:r w:rsidRPr="0038679F">
              <w:rPr>
                <w:lang w:val="en-US"/>
              </w:rPr>
              <w:t>Clan and lineage based societies in African archaeology</w:t>
            </w:r>
            <w:r>
              <w:rPr>
                <w:lang w:val="en-US"/>
              </w:rPr>
              <w:t>.</w:t>
            </w:r>
            <w:r w:rsidRPr="0038679F">
              <w:rPr>
                <w:lang w:val="en-US"/>
              </w:rPr>
              <w:t xml:space="preserve"> </w:t>
            </w:r>
            <w:r>
              <w:rPr>
                <w:lang w:val="en-US"/>
              </w:rPr>
              <w:t>I</w:t>
            </w:r>
            <w:r w:rsidRPr="0038679F">
              <w:rPr>
                <w:lang w:val="en-US"/>
              </w:rPr>
              <w:t>n</w:t>
            </w:r>
            <w:r>
              <w:rPr>
                <w:lang w:val="en-US"/>
              </w:rPr>
              <w:t>:</w:t>
            </w:r>
            <w:r w:rsidRPr="0038679F">
              <w:rPr>
                <w:lang w:val="en-US"/>
              </w:rPr>
              <w:t xml:space="preserve"> P. Mitchell and P. Lane (eds.) The Oxford Handbook of African Archaeology. Oxford: Oxford University Press</w:t>
            </w:r>
            <w:r>
              <w:rPr>
                <w:lang w:val="en-US"/>
              </w:rPr>
              <w:t>.</w:t>
            </w:r>
          </w:p>
        </w:tc>
        <w:tc>
          <w:tcPr>
            <w:tcW w:w="8187" w:type="dxa"/>
          </w:tcPr>
          <w:p w14:paraId="1D43A9E9" w14:textId="48AB224A" w:rsidR="007B36E1" w:rsidRDefault="007B36E1" w:rsidP="007B36E1">
            <w:pPr>
              <w:rPr>
                <w:lang w:val="en-GB"/>
              </w:rPr>
            </w:pPr>
            <w:hyperlink r:id="rId338" w:history="1">
              <w:r w:rsidRPr="001D301F">
                <w:rPr>
                  <w:rStyle w:val="Hyperlink"/>
                  <w:lang w:val="en-GB"/>
                </w:rPr>
                <w:t>https://www.oxfordhandbooks.com/view/10.1093/oxfordhb/9780199569885.001.0001/oxfordhb-9780199569885-e-49</w:t>
              </w:r>
            </w:hyperlink>
          </w:p>
          <w:p w14:paraId="1AFC016B" w14:textId="06D09C58" w:rsidR="007B36E1" w:rsidRPr="0038679F" w:rsidRDefault="007B36E1" w:rsidP="007B36E1">
            <w:pPr>
              <w:rPr>
                <w:lang w:val="en-GB"/>
              </w:rPr>
            </w:pPr>
            <w:r>
              <w:rPr>
                <w:lang w:val="en-GB"/>
              </w:rPr>
              <w:t>GS Oct 2021: 10+3 citations</w:t>
            </w:r>
          </w:p>
        </w:tc>
      </w:tr>
      <w:tr w:rsidR="007B36E1" w:rsidRPr="004C0FF8" w14:paraId="2C47DFCF" w14:textId="77777777" w:rsidTr="000F4648">
        <w:tc>
          <w:tcPr>
            <w:tcW w:w="704" w:type="dxa"/>
          </w:tcPr>
          <w:p w14:paraId="0794CCCF" w14:textId="77777777" w:rsidR="007B36E1" w:rsidRPr="0038679F" w:rsidRDefault="007B36E1" w:rsidP="007B36E1">
            <w:pPr>
              <w:rPr>
                <w:lang w:val="en-GB"/>
              </w:rPr>
            </w:pPr>
            <w:r w:rsidRPr="0038679F">
              <w:rPr>
                <w:lang w:val="en-GB"/>
              </w:rPr>
              <w:t>2013-17</w:t>
            </w:r>
          </w:p>
        </w:tc>
        <w:tc>
          <w:tcPr>
            <w:tcW w:w="5103" w:type="dxa"/>
          </w:tcPr>
          <w:p w14:paraId="7281C4CA" w14:textId="663FB89C" w:rsidR="007B36E1" w:rsidRPr="0038679F" w:rsidRDefault="007B36E1" w:rsidP="007B36E1">
            <w:pPr>
              <w:rPr>
                <w:lang w:val="en-US"/>
              </w:rPr>
            </w:pPr>
            <w:r w:rsidRPr="0038679F">
              <w:rPr>
                <w:lang w:val="en-US"/>
              </w:rPr>
              <w:t>Davies, M.I.J.</w:t>
            </w:r>
            <w:r>
              <w:rPr>
                <w:lang w:val="en-US"/>
              </w:rPr>
              <w:t xml:space="preserve">, </w:t>
            </w:r>
            <w:r w:rsidRPr="0038679F">
              <w:rPr>
                <w:lang w:val="en-US"/>
              </w:rPr>
              <w:t>2013</w:t>
            </w:r>
            <w:r>
              <w:rPr>
                <w:lang w:val="en-US"/>
              </w:rPr>
              <w:t xml:space="preserve">. </w:t>
            </w:r>
            <w:r w:rsidRPr="0038679F">
              <w:rPr>
                <w:lang w:val="en-US"/>
              </w:rPr>
              <w:t>Forced Moves or just Good Moves? Rethinking environmental decision making among East African intensive cultivators</w:t>
            </w:r>
            <w:r>
              <w:rPr>
                <w:lang w:val="en-US"/>
              </w:rPr>
              <w:t>. I</w:t>
            </w:r>
            <w:r w:rsidRPr="0038679F">
              <w:rPr>
                <w:lang w:val="en-US"/>
              </w:rPr>
              <w:t>n</w:t>
            </w:r>
            <w:r>
              <w:rPr>
                <w:lang w:val="en-US"/>
              </w:rPr>
              <w:t>:</w:t>
            </w:r>
            <w:r w:rsidRPr="0038679F">
              <w:rPr>
                <w:lang w:val="en-US"/>
              </w:rPr>
              <w:t xml:space="preserve"> M. I. J. Davies and F. N. </w:t>
            </w:r>
            <w:proofErr w:type="spellStart"/>
            <w:r w:rsidRPr="0038679F">
              <w:rPr>
                <w:lang w:val="en-US"/>
              </w:rPr>
              <w:t>M’Mbogori</w:t>
            </w:r>
            <w:proofErr w:type="spellEnd"/>
            <w:r w:rsidRPr="0038679F">
              <w:rPr>
                <w:lang w:val="en-US"/>
              </w:rPr>
              <w:t xml:space="preserve"> (eds.) Humans and the environment: new archaeological perspectives for the 21st century. Oxford: Oxford University Press, pp. 57-76</w:t>
            </w:r>
            <w:r>
              <w:rPr>
                <w:rStyle w:val="FootnoteReference"/>
                <w:lang w:val="en-US"/>
              </w:rPr>
              <w:footnoteReference w:id="146"/>
            </w:r>
            <w:r>
              <w:rPr>
                <w:lang w:val="en-US"/>
              </w:rPr>
              <w:t>.</w:t>
            </w:r>
          </w:p>
        </w:tc>
        <w:tc>
          <w:tcPr>
            <w:tcW w:w="8187" w:type="dxa"/>
          </w:tcPr>
          <w:p w14:paraId="77675DEF" w14:textId="5E235799" w:rsidR="007B36E1" w:rsidRPr="0038679F" w:rsidRDefault="007B36E1" w:rsidP="007B36E1">
            <w:pPr>
              <w:rPr>
                <w:lang w:val="en-GB"/>
              </w:rPr>
            </w:pPr>
            <w:r>
              <w:rPr>
                <w:lang w:val="en-GB"/>
              </w:rPr>
              <w:t>GS Oct 2021: 3 citations</w:t>
            </w:r>
          </w:p>
        </w:tc>
      </w:tr>
      <w:tr w:rsidR="007B36E1" w:rsidRPr="00980FB2" w14:paraId="71E9F34C" w14:textId="77777777" w:rsidTr="000F4648">
        <w:tc>
          <w:tcPr>
            <w:tcW w:w="704" w:type="dxa"/>
          </w:tcPr>
          <w:p w14:paraId="5C61E45C" w14:textId="77777777" w:rsidR="007B36E1" w:rsidRPr="0038679F" w:rsidRDefault="007B36E1" w:rsidP="007B36E1">
            <w:pPr>
              <w:rPr>
                <w:lang w:val="en-GB"/>
              </w:rPr>
            </w:pPr>
            <w:r w:rsidRPr="0038679F">
              <w:rPr>
                <w:lang w:val="en-GB"/>
              </w:rPr>
              <w:t>2013-18</w:t>
            </w:r>
          </w:p>
        </w:tc>
        <w:tc>
          <w:tcPr>
            <w:tcW w:w="5103" w:type="dxa"/>
          </w:tcPr>
          <w:p w14:paraId="3282874C" w14:textId="7789FA9B" w:rsidR="007B36E1" w:rsidRPr="0038679F" w:rsidRDefault="007B36E1" w:rsidP="007B36E1">
            <w:pPr>
              <w:rPr>
                <w:lang w:val="en-US"/>
              </w:rPr>
            </w:pPr>
            <w:r w:rsidRPr="0038679F">
              <w:rPr>
                <w:lang w:val="en-US"/>
              </w:rPr>
              <w:t>Davies, M.I.J.</w:t>
            </w:r>
            <w:r>
              <w:rPr>
                <w:lang w:val="en-US"/>
              </w:rPr>
              <w:t xml:space="preserve">, </w:t>
            </w:r>
            <w:r w:rsidRPr="0038679F">
              <w:rPr>
                <w:lang w:val="en-US"/>
              </w:rPr>
              <w:t>2013</w:t>
            </w:r>
            <w:r>
              <w:rPr>
                <w:lang w:val="en-US"/>
              </w:rPr>
              <w:t xml:space="preserve">. </w:t>
            </w:r>
            <w:r w:rsidRPr="0038679F">
              <w:rPr>
                <w:lang w:val="en-US"/>
              </w:rPr>
              <w:t>Stone cairns across eastern Africa: a critical review</w:t>
            </w:r>
            <w:r>
              <w:rPr>
                <w:lang w:val="en-US"/>
              </w:rPr>
              <w:t xml:space="preserve">. </w:t>
            </w:r>
            <w:r w:rsidRPr="0038679F">
              <w:rPr>
                <w:lang w:val="en-US"/>
              </w:rPr>
              <w:t>Azania: Archaeological Research in Africa (Journal) 48 (2): 218-240</w:t>
            </w:r>
            <w:r>
              <w:rPr>
                <w:lang w:val="en-US"/>
              </w:rPr>
              <w:t>.</w:t>
            </w:r>
          </w:p>
        </w:tc>
        <w:tc>
          <w:tcPr>
            <w:tcW w:w="8187" w:type="dxa"/>
          </w:tcPr>
          <w:p w14:paraId="4DC36436" w14:textId="77777777" w:rsidR="007B36E1" w:rsidRDefault="007B36E1" w:rsidP="007B36E1">
            <w:pPr>
              <w:rPr>
                <w:lang w:val="en-GB"/>
              </w:rPr>
            </w:pPr>
            <w:hyperlink r:id="rId339" w:history="1">
              <w:r w:rsidRPr="001D301F">
                <w:rPr>
                  <w:rStyle w:val="Hyperlink"/>
                  <w:lang w:val="en-GB"/>
                </w:rPr>
                <w:t>https://www.tandfonline.com/doi/full/10.1080/0067270X.2013.789207?casa_token=dR3V-ByEMxwAAAAA%3AhHaKxWPYekAF0FN8653slXrwlQZqTJ1M4iED1O2C_cC7a4WwgjeuEtfDV_Nty3wDl-GXM8J5Uj2Yxg</w:t>
              </w:r>
            </w:hyperlink>
            <w:r>
              <w:rPr>
                <w:lang w:val="en-GB"/>
              </w:rPr>
              <w:t xml:space="preserve"> </w:t>
            </w:r>
          </w:p>
          <w:p w14:paraId="548D3B56" w14:textId="25E7A7A8" w:rsidR="007B36E1" w:rsidRPr="0038679F" w:rsidRDefault="007B36E1" w:rsidP="007B36E1">
            <w:pPr>
              <w:rPr>
                <w:lang w:val="en-GB"/>
              </w:rPr>
            </w:pPr>
            <w:r>
              <w:rPr>
                <w:lang w:val="en-GB"/>
              </w:rPr>
              <w:t>GS Oct 2021: 22 citations</w:t>
            </w:r>
          </w:p>
        </w:tc>
      </w:tr>
      <w:tr w:rsidR="007B36E1" w:rsidRPr="0038679F" w14:paraId="3AF7B680" w14:textId="77777777" w:rsidTr="000F4648">
        <w:tc>
          <w:tcPr>
            <w:tcW w:w="704" w:type="dxa"/>
          </w:tcPr>
          <w:p w14:paraId="3727AA5D" w14:textId="77777777" w:rsidR="007B36E1" w:rsidRPr="0038679F" w:rsidRDefault="007B36E1" w:rsidP="007B36E1">
            <w:pPr>
              <w:rPr>
                <w:lang w:val="en-GB"/>
              </w:rPr>
            </w:pPr>
            <w:r w:rsidRPr="0038679F">
              <w:rPr>
                <w:lang w:val="en-GB"/>
              </w:rPr>
              <w:t>2013-19</w:t>
            </w:r>
          </w:p>
        </w:tc>
        <w:tc>
          <w:tcPr>
            <w:tcW w:w="5103" w:type="dxa"/>
          </w:tcPr>
          <w:p w14:paraId="07BF8017" w14:textId="1BA5E0FB" w:rsidR="007B36E1" w:rsidRPr="0038679F" w:rsidRDefault="007B36E1" w:rsidP="007B36E1">
            <w:pPr>
              <w:rPr>
                <w:lang w:val="en-US"/>
              </w:rPr>
            </w:pPr>
            <w:proofErr w:type="spellStart"/>
            <w:r w:rsidRPr="0038679F">
              <w:rPr>
                <w:lang w:val="en-US"/>
              </w:rPr>
              <w:t>Mutsotso</w:t>
            </w:r>
            <w:proofErr w:type="spellEnd"/>
            <w:r w:rsidRPr="0038679F">
              <w:rPr>
                <w:lang w:val="en-US"/>
              </w:rPr>
              <w:t xml:space="preserve">, </w:t>
            </w:r>
            <w:proofErr w:type="spellStart"/>
            <w:r w:rsidRPr="0038679F">
              <w:rPr>
                <w:lang w:val="en-US"/>
              </w:rPr>
              <w:t>Beneah</w:t>
            </w:r>
            <w:proofErr w:type="spellEnd"/>
            <w:r w:rsidRPr="0038679F">
              <w:rPr>
                <w:lang w:val="en-US"/>
              </w:rPr>
              <w:t xml:space="preserve"> M</w:t>
            </w:r>
            <w:r>
              <w:rPr>
                <w:lang w:val="en-US"/>
              </w:rPr>
              <w:t xml:space="preserve">., 2013. </w:t>
            </w:r>
            <w:r w:rsidRPr="0038679F">
              <w:rPr>
                <w:lang w:val="en-US"/>
              </w:rPr>
              <w:t xml:space="preserve">Conflict and social change: the East Pokot pastoralists adjustment to </w:t>
            </w:r>
            <w:r w:rsidRPr="0038679F">
              <w:rPr>
                <w:lang w:val="en-US"/>
              </w:rPr>
              <w:lastRenderedPageBreak/>
              <w:t>conflict. American International Journal of Social Science Vol. 2 No. 8; December (2013).</w:t>
            </w:r>
            <w:r w:rsidRPr="0038679F">
              <w:rPr>
                <w:rStyle w:val="FootnoteReference"/>
                <w:lang w:val="en-US"/>
              </w:rPr>
              <w:footnoteReference w:id="147"/>
            </w:r>
          </w:p>
        </w:tc>
        <w:tc>
          <w:tcPr>
            <w:tcW w:w="8187" w:type="dxa"/>
          </w:tcPr>
          <w:p w14:paraId="58A19EB6" w14:textId="504998B9" w:rsidR="007B36E1" w:rsidRPr="0038679F" w:rsidRDefault="007B36E1" w:rsidP="007B36E1">
            <w:pPr>
              <w:rPr>
                <w:lang w:val="en-GB"/>
              </w:rPr>
            </w:pPr>
            <w:r w:rsidRPr="0038679F">
              <w:rPr>
                <w:lang w:val="en-GB"/>
              </w:rPr>
              <w:lastRenderedPageBreak/>
              <w:t>GS Oct 202</w:t>
            </w:r>
            <w:r>
              <w:rPr>
                <w:lang w:val="en-GB"/>
              </w:rPr>
              <w:t>1</w:t>
            </w:r>
            <w:r w:rsidRPr="0038679F">
              <w:rPr>
                <w:lang w:val="en-GB"/>
              </w:rPr>
              <w:t xml:space="preserve">: </w:t>
            </w:r>
            <w:r>
              <w:rPr>
                <w:lang w:val="en-GB"/>
              </w:rPr>
              <w:t>4</w:t>
            </w:r>
            <w:r w:rsidRPr="0038679F">
              <w:rPr>
                <w:lang w:val="en-GB"/>
              </w:rPr>
              <w:t xml:space="preserve"> citations</w:t>
            </w:r>
          </w:p>
        </w:tc>
      </w:tr>
      <w:tr w:rsidR="007B36E1" w:rsidRPr="00980FB2" w14:paraId="77338096" w14:textId="77777777" w:rsidTr="000F4648">
        <w:tc>
          <w:tcPr>
            <w:tcW w:w="704" w:type="dxa"/>
          </w:tcPr>
          <w:p w14:paraId="4C211D7F" w14:textId="77777777" w:rsidR="007B36E1" w:rsidRPr="0038679F" w:rsidRDefault="007B36E1" w:rsidP="007B36E1">
            <w:pPr>
              <w:rPr>
                <w:lang w:val="en-GB"/>
              </w:rPr>
            </w:pPr>
            <w:r w:rsidRPr="0038679F">
              <w:rPr>
                <w:lang w:val="en-GB"/>
              </w:rPr>
              <w:t>2013-20</w:t>
            </w:r>
          </w:p>
        </w:tc>
        <w:tc>
          <w:tcPr>
            <w:tcW w:w="5103" w:type="dxa"/>
          </w:tcPr>
          <w:p w14:paraId="0E9E1316" w14:textId="1CACC3EA" w:rsidR="007B36E1" w:rsidRPr="0038679F" w:rsidRDefault="007B36E1" w:rsidP="007B36E1">
            <w:pPr>
              <w:rPr>
                <w:lang w:val="en-US"/>
              </w:rPr>
            </w:pPr>
            <w:proofErr w:type="spellStart"/>
            <w:r w:rsidRPr="0038679F">
              <w:rPr>
                <w:lang w:val="en-US"/>
              </w:rPr>
              <w:t>Wernersson</w:t>
            </w:r>
            <w:proofErr w:type="spellEnd"/>
            <w:r w:rsidRPr="0038679F">
              <w:rPr>
                <w:lang w:val="en-US"/>
              </w:rPr>
              <w:t>, Julia</w:t>
            </w:r>
            <w:r>
              <w:rPr>
                <w:lang w:val="en-US"/>
              </w:rPr>
              <w:t xml:space="preserve">, </w:t>
            </w:r>
            <w:r w:rsidRPr="0038679F">
              <w:rPr>
                <w:lang w:val="en-US"/>
              </w:rPr>
              <w:t>2013</w:t>
            </w:r>
            <w:r>
              <w:rPr>
                <w:lang w:val="en-US"/>
              </w:rPr>
              <w:t>.</w:t>
            </w:r>
            <w:r w:rsidRPr="0038679F">
              <w:rPr>
                <w:lang w:val="en-US"/>
              </w:rPr>
              <w:t xml:space="preserve"> Towards a Critical Social Theory of Landscape. Perceptions and Experiences of Land-use Change in </w:t>
            </w:r>
            <w:proofErr w:type="spellStart"/>
            <w:r w:rsidRPr="0038679F">
              <w:rPr>
                <w:lang w:val="en-US"/>
              </w:rPr>
              <w:t>Chepareria</w:t>
            </w:r>
            <w:proofErr w:type="spellEnd"/>
            <w:r w:rsidRPr="0038679F">
              <w:rPr>
                <w:lang w:val="en-US"/>
              </w:rPr>
              <w:t>, Kenya. Master</w:t>
            </w:r>
            <w:r>
              <w:rPr>
                <w:lang w:val="en-US"/>
              </w:rPr>
              <w:t>’s</w:t>
            </w:r>
            <w:r w:rsidRPr="0038679F">
              <w:rPr>
                <w:lang w:val="en-US"/>
              </w:rPr>
              <w:t xml:space="preserve"> Thesis, School of Global</w:t>
            </w:r>
            <w:r>
              <w:rPr>
                <w:lang w:val="en-US"/>
              </w:rPr>
              <w:t xml:space="preserve"> </w:t>
            </w:r>
            <w:r w:rsidRPr="0038679F">
              <w:rPr>
                <w:lang w:val="en-US"/>
              </w:rPr>
              <w:t>Studies, University of Gothenburg, Sweden.</w:t>
            </w:r>
          </w:p>
        </w:tc>
        <w:tc>
          <w:tcPr>
            <w:tcW w:w="8187" w:type="dxa"/>
          </w:tcPr>
          <w:p w14:paraId="0613AFC3" w14:textId="16528DF5" w:rsidR="007B36E1" w:rsidRDefault="007B36E1" w:rsidP="007B36E1">
            <w:pPr>
              <w:rPr>
                <w:lang w:val="en-GB"/>
              </w:rPr>
            </w:pPr>
            <w:hyperlink r:id="rId340" w:history="1">
              <w:r w:rsidRPr="001D301F">
                <w:rPr>
                  <w:rStyle w:val="Hyperlink"/>
                  <w:lang w:val="en-GB"/>
                </w:rPr>
                <w:t>https://gupea.ub.gu.se/handle/2077/35667</w:t>
              </w:r>
            </w:hyperlink>
          </w:p>
          <w:p w14:paraId="614EFB5F" w14:textId="58CABB6E" w:rsidR="007B36E1" w:rsidRPr="0038679F" w:rsidRDefault="007B36E1" w:rsidP="007B36E1">
            <w:pPr>
              <w:rPr>
                <w:lang w:val="en-GB"/>
              </w:rPr>
            </w:pPr>
            <w:r>
              <w:rPr>
                <w:lang w:val="en-GB"/>
              </w:rPr>
              <w:t>GS Oct 2021: 6 citations</w:t>
            </w:r>
          </w:p>
        </w:tc>
      </w:tr>
      <w:tr w:rsidR="007B36E1" w:rsidRPr="00980FB2" w14:paraId="65FF1801" w14:textId="77777777" w:rsidTr="000F4648">
        <w:tc>
          <w:tcPr>
            <w:tcW w:w="704" w:type="dxa"/>
          </w:tcPr>
          <w:p w14:paraId="0DD8E485" w14:textId="77777777" w:rsidR="007B36E1" w:rsidRPr="0038679F" w:rsidRDefault="007B36E1" w:rsidP="007B36E1">
            <w:pPr>
              <w:rPr>
                <w:lang w:val="en-GB"/>
              </w:rPr>
            </w:pPr>
            <w:r w:rsidRPr="0038679F">
              <w:rPr>
                <w:lang w:val="en-GB"/>
              </w:rPr>
              <w:t>2013-21</w:t>
            </w:r>
          </w:p>
        </w:tc>
        <w:tc>
          <w:tcPr>
            <w:tcW w:w="5103" w:type="dxa"/>
          </w:tcPr>
          <w:p w14:paraId="54C376B1" w14:textId="62A641AC" w:rsidR="007B36E1" w:rsidRPr="0038679F" w:rsidRDefault="007B36E1" w:rsidP="007B36E1">
            <w:pPr>
              <w:rPr>
                <w:lang w:val="en-US"/>
              </w:rPr>
            </w:pPr>
            <w:proofErr w:type="spellStart"/>
            <w:r w:rsidRPr="0038679F">
              <w:rPr>
                <w:lang w:val="en-GB"/>
              </w:rPr>
              <w:t>Njenga</w:t>
            </w:r>
            <w:proofErr w:type="spellEnd"/>
            <w:r w:rsidRPr="0038679F">
              <w:rPr>
                <w:lang w:val="en-GB"/>
              </w:rPr>
              <w:t xml:space="preserve">, David, Paul, </w:t>
            </w:r>
            <w:proofErr w:type="spellStart"/>
            <w:r w:rsidRPr="0038679F">
              <w:rPr>
                <w:lang w:val="en-GB"/>
              </w:rPr>
              <w:t>Birthe</w:t>
            </w:r>
            <w:proofErr w:type="spellEnd"/>
            <w:r w:rsidRPr="0038679F">
              <w:rPr>
                <w:lang w:val="en-GB"/>
              </w:rPr>
              <w:t xml:space="preserve">, </w:t>
            </w:r>
            <w:proofErr w:type="spellStart"/>
            <w:r w:rsidRPr="0038679F">
              <w:rPr>
                <w:lang w:val="en-GB"/>
              </w:rPr>
              <w:t>Mudavadi</w:t>
            </w:r>
            <w:proofErr w:type="spellEnd"/>
            <w:r w:rsidRPr="0038679F">
              <w:rPr>
                <w:lang w:val="en-GB"/>
              </w:rPr>
              <w:t xml:space="preserve">, Patrick, </w:t>
            </w:r>
            <w:proofErr w:type="spellStart"/>
            <w:r w:rsidRPr="0038679F">
              <w:rPr>
                <w:lang w:val="en-GB"/>
              </w:rPr>
              <w:t>Maass</w:t>
            </w:r>
            <w:proofErr w:type="spellEnd"/>
            <w:r w:rsidRPr="0038679F">
              <w:rPr>
                <w:lang w:val="en-GB"/>
              </w:rPr>
              <w:t>, Brigitte., &amp; Lukuyu, Ben</w:t>
            </w:r>
            <w:r>
              <w:rPr>
                <w:lang w:val="en-GB"/>
              </w:rPr>
              <w:t xml:space="preserve">, </w:t>
            </w:r>
            <w:r w:rsidRPr="0038679F">
              <w:rPr>
                <w:lang w:val="en-GB"/>
              </w:rPr>
              <w:t xml:space="preserve">2013. </w:t>
            </w:r>
            <w:r w:rsidRPr="0038679F">
              <w:rPr>
                <w:lang w:val="en-US"/>
              </w:rPr>
              <w:t xml:space="preserve">Evaluating farmers’ preferences for tropical forage legumes in smallholder farming systems in two contrasting </w:t>
            </w:r>
            <w:proofErr w:type="spellStart"/>
            <w:r w:rsidRPr="0038679F">
              <w:rPr>
                <w:lang w:val="en-US"/>
              </w:rPr>
              <w:t>agro</w:t>
            </w:r>
            <w:proofErr w:type="spellEnd"/>
            <w:r w:rsidRPr="0038679F">
              <w:rPr>
                <w:lang w:val="en-US"/>
              </w:rPr>
              <w:t xml:space="preserve">-ecologies in Rift Valley, Kenya. </w:t>
            </w:r>
            <w:r w:rsidRPr="0038679F">
              <w:rPr>
                <w:rStyle w:val="FootnoteReference"/>
                <w:lang w:val="en-US"/>
              </w:rPr>
              <w:footnoteReference w:id="148"/>
            </w:r>
            <w:r w:rsidRPr="0038679F">
              <w:rPr>
                <w:lang w:val="en-US"/>
              </w:rPr>
              <w:t xml:space="preserve"> EADD/CIAT/ICRAF/ILRI</w:t>
            </w:r>
            <w:r>
              <w:rPr>
                <w:lang w:val="en-US"/>
              </w:rPr>
              <w:t>.</w:t>
            </w:r>
          </w:p>
        </w:tc>
        <w:tc>
          <w:tcPr>
            <w:tcW w:w="8187" w:type="dxa"/>
          </w:tcPr>
          <w:p w14:paraId="69AD3CDD" w14:textId="77777777" w:rsidR="007B36E1" w:rsidRPr="0038679F" w:rsidRDefault="007B36E1" w:rsidP="007B36E1">
            <w:pPr>
              <w:rPr>
                <w:lang w:val="it-IT"/>
              </w:rPr>
            </w:pPr>
            <w:r w:rsidRPr="0038679F">
              <w:rPr>
                <w:lang w:val="it-IT"/>
              </w:rPr>
              <w:t>David Njenga1</w:t>
            </w:r>
          </w:p>
          <w:p w14:paraId="3604DEF3" w14:textId="77777777" w:rsidR="007B36E1" w:rsidRPr="0038679F" w:rsidRDefault="007B36E1" w:rsidP="007B36E1">
            <w:pPr>
              <w:rPr>
                <w:lang w:val="it-IT"/>
              </w:rPr>
            </w:pPr>
            <w:r w:rsidRPr="0038679F">
              <w:rPr>
                <w:lang w:val="it-IT"/>
              </w:rPr>
              <w:t xml:space="preserve">, </w:t>
            </w:r>
            <w:proofErr w:type="spellStart"/>
            <w:r w:rsidRPr="0038679F">
              <w:rPr>
                <w:lang w:val="it-IT"/>
              </w:rPr>
              <w:t>Birthe</w:t>
            </w:r>
            <w:proofErr w:type="spellEnd"/>
            <w:r w:rsidRPr="0038679F">
              <w:rPr>
                <w:lang w:val="it-IT"/>
              </w:rPr>
              <w:t xml:space="preserve"> Paul2</w:t>
            </w:r>
          </w:p>
          <w:p w14:paraId="73E9E2FF" w14:textId="77777777" w:rsidR="007B36E1" w:rsidRPr="0038679F" w:rsidRDefault="007B36E1" w:rsidP="007B36E1">
            <w:pPr>
              <w:rPr>
                <w:lang w:val="it-IT"/>
              </w:rPr>
            </w:pPr>
            <w:r w:rsidRPr="0038679F">
              <w:rPr>
                <w:lang w:val="it-IT"/>
              </w:rPr>
              <w:t>, Patrick Mudavadi3</w:t>
            </w:r>
          </w:p>
          <w:p w14:paraId="6EB63EDB" w14:textId="77777777" w:rsidR="007B36E1" w:rsidRPr="0038679F" w:rsidRDefault="007B36E1" w:rsidP="007B36E1">
            <w:pPr>
              <w:rPr>
                <w:lang w:val="it-IT"/>
              </w:rPr>
            </w:pPr>
            <w:r w:rsidRPr="0038679F">
              <w:rPr>
                <w:lang w:val="it-IT"/>
              </w:rPr>
              <w:t>, Brigitte Maass2</w:t>
            </w:r>
          </w:p>
          <w:p w14:paraId="609638E4" w14:textId="77777777" w:rsidR="007B36E1" w:rsidRPr="0038679F" w:rsidRDefault="007B36E1" w:rsidP="007B36E1">
            <w:pPr>
              <w:rPr>
                <w:lang w:val="en-GB"/>
              </w:rPr>
            </w:pPr>
            <w:r w:rsidRPr="0038679F">
              <w:rPr>
                <w:lang w:val="en-GB"/>
              </w:rPr>
              <w:t>, Ben Lukuyu4</w:t>
            </w:r>
          </w:p>
          <w:p w14:paraId="7E115ADE" w14:textId="77777777" w:rsidR="007B36E1" w:rsidRPr="0038679F" w:rsidRDefault="007B36E1" w:rsidP="007B36E1">
            <w:pPr>
              <w:rPr>
                <w:lang w:val="en-GB"/>
              </w:rPr>
            </w:pPr>
            <w:r w:rsidRPr="0038679F">
              <w:rPr>
                <w:lang w:val="en-GB"/>
              </w:rPr>
              <w:t>1 : East Africa Dairy Development (EADD)</w:t>
            </w:r>
          </w:p>
          <w:p w14:paraId="7AD7E0E5" w14:textId="77777777" w:rsidR="007B36E1" w:rsidRPr="0038679F" w:rsidRDefault="007B36E1" w:rsidP="007B36E1">
            <w:pPr>
              <w:rPr>
                <w:lang w:val="en-GB"/>
              </w:rPr>
            </w:pPr>
            <w:r w:rsidRPr="0038679F">
              <w:rPr>
                <w:lang w:val="en-GB"/>
              </w:rPr>
              <w:t xml:space="preserve">2 : International </w:t>
            </w:r>
            <w:proofErr w:type="spellStart"/>
            <w:r w:rsidRPr="0038679F">
              <w:rPr>
                <w:lang w:val="en-GB"/>
              </w:rPr>
              <w:t>Center</w:t>
            </w:r>
            <w:proofErr w:type="spellEnd"/>
            <w:r w:rsidRPr="0038679F">
              <w:rPr>
                <w:lang w:val="en-GB"/>
              </w:rPr>
              <w:t xml:space="preserve"> for Tropical Agriculture (CIAT)</w:t>
            </w:r>
          </w:p>
          <w:p w14:paraId="46DBA0E9" w14:textId="77777777" w:rsidR="007B36E1" w:rsidRPr="0038679F" w:rsidRDefault="007B36E1" w:rsidP="007B36E1">
            <w:pPr>
              <w:rPr>
                <w:lang w:val="en-GB"/>
              </w:rPr>
            </w:pPr>
            <w:r w:rsidRPr="0038679F">
              <w:rPr>
                <w:lang w:val="en-GB"/>
              </w:rPr>
              <w:t>3 World Agroforestry Centre (ICRAF)</w:t>
            </w:r>
          </w:p>
          <w:p w14:paraId="2A5BA74A" w14:textId="77777777" w:rsidR="007B36E1" w:rsidRDefault="007B36E1" w:rsidP="007B36E1">
            <w:pPr>
              <w:rPr>
                <w:lang w:val="en-GB"/>
              </w:rPr>
            </w:pPr>
            <w:r w:rsidRPr="0038679F">
              <w:rPr>
                <w:lang w:val="en-GB"/>
              </w:rPr>
              <w:t>4 : International Livestock Research Institute (ILRI)</w:t>
            </w:r>
          </w:p>
          <w:p w14:paraId="72B8DDE3" w14:textId="5712ACD5" w:rsidR="007B36E1" w:rsidRPr="0038679F" w:rsidRDefault="007B36E1" w:rsidP="007B36E1">
            <w:pPr>
              <w:rPr>
                <w:lang w:val="en-GB"/>
              </w:rPr>
            </w:pPr>
            <w:r>
              <w:rPr>
                <w:lang w:val="en-GB"/>
              </w:rPr>
              <w:t>GS Oct 2021: 1 citation</w:t>
            </w:r>
          </w:p>
        </w:tc>
      </w:tr>
      <w:tr w:rsidR="007B36E1" w:rsidRPr="00434302" w14:paraId="5DBE75A9" w14:textId="77777777" w:rsidTr="000F4648">
        <w:tc>
          <w:tcPr>
            <w:tcW w:w="704" w:type="dxa"/>
          </w:tcPr>
          <w:p w14:paraId="449722D7" w14:textId="305ECBC2" w:rsidR="007B36E1" w:rsidRPr="0038679F" w:rsidRDefault="007B36E1" w:rsidP="007B36E1">
            <w:pPr>
              <w:rPr>
                <w:lang w:val="en-GB"/>
              </w:rPr>
            </w:pPr>
            <w:r>
              <w:rPr>
                <w:lang w:val="en-GB"/>
              </w:rPr>
              <w:t>2013-22</w:t>
            </w:r>
          </w:p>
        </w:tc>
        <w:tc>
          <w:tcPr>
            <w:tcW w:w="5103" w:type="dxa"/>
          </w:tcPr>
          <w:p w14:paraId="75207888" w14:textId="4DAB8065" w:rsidR="007B36E1" w:rsidRPr="0038679F" w:rsidRDefault="007B36E1" w:rsidP="007B36E1">
            <w:pPr>
              <w:rPr>
                <w:lang w:val="en-GB"/>
              </w:rPr>
            </w:pPr>
            <w:proofErr w:type="spellStart"/>
            <w:r w:rsidRPr="002C7855">
              <w:rPr>
                <w:lang w:val="en-GB"/>
              </w:rPr>
              <w:t>Kipsaina</w:t>
            </w:r>
            <w:proofErr w:type="spellEnd"/>
            <w:r w:rsidRPr="002C7855">
              <w:rPr>
                <w:lang w:val="en-GB"/>
              </w:rPr>
              <w:t xml:space="preserve">, Joseph </w:t>
            </w:r>
            <w:proofErr w:type="spellStart"/>
            <w:r w:rsidRPr="002C7855">
              <w:rPr>
                <w:lang w:val="en-GB"/>
              </w:rPr>
              <w:t>Katam</w:t>
            </w:r>
            <w:proofErr w:type="spellEnd"/>
            <w:r w:rsidRPr="002C7855">
              <w:rPr>
                <w:lang w:val="en-GB"/>
              </w:rPr>
              <w:t xml:space="preserve">, and Violet </w:t>
            </w:r>
            <w:proofErr w:type="spellStart"/>
            <w:r w:rsidRPr="002C7855">
              <w:rPr>
                <w:lang w:val="en-GB"/>
              </w:rPr>
              <w:t>Kafwa</w:t>
            </w:r>
            <w:proofErr w:type="spellEnd"/>
            <w:r w:rsidRPr="002C7855">
              <w:rPr>
                <w:lang w:val="en-GB"/>
              </w:rPr>
              <w:t xml:space="preserve"> </w:t>
            </w:r>
            <w:proofErr w:type="spellStart"/>
            <w:r w:rsidRPr="002C7855">
              <w:rPr>
                <w:lang w:val="en-GB"/>
              </w:rPr>
              <w:t>Nabwire</w:t>
            </w:r>
            <w:proofErr w:type="spellEnd"/>
            <w:r>
              <w:rPr>
                <w:lang w:val="en-GB"/>
              </w:rPr>
              <w:t>, 2013</w:t>
            </w:r>
            <w:r w:rsidRPr="002C7855">
              <w:rPr>
                <w:lang w:val="en-GB"/>
              </w:rPr>
              <w:t>. An Analysis of the</w:t>
            </w:r>
            <w:r>
              <w:rPr>
                <w:lang w:val="en-GB"/>
              </w:rPr>
              <w:t xml:space="preserve"> </w:t>
            </w:r>
            <w:r w:rsidRPr="002C7855">
              <w:rPr>
                <w:lang w:val="en-GB"/>
              </w:rPr>
              <w:t>Classroom Tests in Primary Schools of West Pokot County, Kenya. African Journal of Education and Practice 1.1 (</w:t>
            </w:r>
            <w:r>
              <w:rPr>
                <w:lang w:val="en-GB"/>
              </w:rPr>
              <w:t xml:space="preserve">published in </w:t>
            </w:r>
            <w:r w:rsidRPr="002C7855">
              <w:rPr>
                <w:lang w:val="en-GB"/>
              </w:rPr>
              <w:t>2016): 17-35.</w:t>
            </w:r>
          </w:p>
        </w:tc>
        <w:tc>
          <w:tcPr>
            <w:tcW w:w="8187" w:type="dxa"/>
          </w:tcPr>
          <w:p w14:paraId="0EDAE41A" w14:textId="701C0264" w:rsidR="007B36E1" w:rsidRDefault="007B36E1" w:rsidP="007B36E1">
            <w:pPr>
              <w:rPr>
                <w:lang w:val="en-GB"/>
              </w:rPr>
            </w:pPr>
            <w:hyperlink r:id="rId341" w:history="1">
              <w:r w:rsidRPr="001D301F">
                <w:rPr>
                  <w:rStyle w:val="Hyperlink"/>
                  <w:lang w:val="en-GB"/>
                </w:rPr>
                <w:t>https://www.iprjb.org/journals/index.php/AJEP/article/view/67</w:t>
              </w:r>
            </w:hyperlink>
          </w:p>
          <w:p w14:paraId="79BCDEDB" w14:textId="00B6DCAC" w:rsidR="007B36E1" w:rsidRPr="002C7855" w:rsidRDefault="007B36E1" w:rsidP="007B36E1">
            <w:pPr>
              <w:rPr>
                <w:lang w:val="en-GB"/>
              </w:rPr>
            </w:pPr>
            <w:r w:rsidRPr="00203288">
              <w:rPr>
                <w:lang w:val="en-GB"/>
              </w:rPr>
              <w:t>GS Oct 2021: no citations yet</w:t>
            </w:r>
            <w:r>
              <w:rPr>
                <w:lang w:val="en-GB"/>
              </w:rPr>
              <w:t xml:space="preserve"> </w:t>
            </w:r>
          </w:p>
        </w:tc>
      </w:tr>
      <w:tr w:rsidR="007B36E1" w:rsidRPr="006C1F4B" w14:paraId="2DC5033D" w14:textId="77777777" w:rsidTr="000F4648">
        <w:tc>
          <w:tcPr>
            <w:tcW w:w="704" w:type="dxa"/>
          </w:tcPr>
          <w:p w14:paraId="0605F7C1" w14:textId="20BFA2DA" w:rsidR="007B36E1" w:rsidRDefault="007B36E1" w:rsidP="007B36E1">
            <w:pPr>
              <w:rPr>
                <w:lang w:val="en-GB"/>
              </w:rPr>
            </w:pPr>
            <w:r>
              <w:rPr>
                <w:lang w:val="en-GB"/>
              </w:rPr>
              <w:lastRenderedPageBreak/>
              <w:t>2013-23</w:t>
            </w:r>
          </w:p>
        </w:tc>
        <w:tc>
          <w:tcPr>
            <w:tcW w:w="5103" w:type="dxa"/>
          </w:tcPr>
          <w:p w14:paraId="2DFE4DB4" w14:textId="620BE78A" w:rsidR="007B36E1" w:rsidRPr="002C7855" w:rsidRDefault="007B36E1" w:rsidP="007B36E1">
            <w:pPr>
              <w:rPr>
                <w:lang w:val="en-GB"/>
              </w:rPr>
            </w:pPr>
            <w:proofErr w:type="spellStart"/>
            <w:r w:rsidRPr="00644BAA">
              <w:rPr>
                <w:lang w:val="en-GB"/>
              </w:rPr>
              <w:t>Kaprom</w:t>
            </w:r>
            <w:proofErr w:type="spellEnd"/>
            <w:r w:rsidRPr="00644BAA">
              <w:rPr>
                <w:lang w:val="en-GB"/>
              </w:rPr>
              <w:t>, Titus P.</w:t>
            </w:r>
            <w:r>
              <w:rPr>
                <w:lang w:val="en-GB"/>
              </w:rPr>
              <w:t>, 2013.</w:t>
            </w:r>
            <w:r w:rsidRPr="00644BAA">
              <w:rPr>
                <w:lang w:val="en-GB"/>
              </w:rPr>
              <w:t xml:space="preserve"> Effects of cattle rustling on economic development a case of </w:t>
            </w:r>
            <w:proofErr w:type="spellStart"/>
            <w:r w:rsidRPr="00644BAA">
              <w:rPr>
                <w:lang w:val="en-GB"/>
              </w:rPr>
              <w:t>Masol</w:t>
            </w:r>
            <w:proofErr w:type="spellEnd"/>
            <w:r w:rsidRPr="00644BAA">
              <w:rPr>
                <w:lang w:val="en-GB"/>
              </w:rPr>
              <w:t xml:space="preserve"> Location, West Pokot County</w:t>
            </w:r>
            <w:r>
              <w:rPr>
                <w:lang w:val="en-GB"/>
              </w:rPr>
              <w:t xml:space="preserve"> </w:t>
            </w:r>
            <w:r w:rsidRPr="00644BAA">
              <w:rPr>
                <w:lang w:val="en-GB"/>
              </w:rPr>
              <w:t>(2013).</w:t>
            </w:r>
            <w:r>
              <w:rPr>
                <w:rStyle w:val="FootnoteReference"/>
                <w:lang w:val="en-GB"/>
              </w:rPr>
              <w:footnoteReference w:id="149"/>
            </w:r>
          </w:p>
        </w:tc>
        <w:tc>
          <w:tcPr>
            <w:tcW w:w="8187" w:type="dxa"/>
          </w:tcPr>
          <w:p w14:paraId="0FF7BAC6" w14:textId="2645AB67" w:rsidR="007B36E1" w:rsidRPr="002C7855" w:rsidRDefault="007B36E1" w:rsidP="007B36E1">
            <w:pPr>
              <w:rPr>
                <w:lang w:val="en-GB"/>
              </w:rPr>
            </w:pPr>
            <w:r>
              <w:rPr>
                <w:lang w:val="en-GB"/>
              </w:rPr>
              <w:t>GS Oct 2021: 12 citations</w:t>
            </w:r>
          </w:p>
        </w:tc>
      </w:tr>
      <w:tr w:rsidR="007B36E1" w:rsidRPr="00434302" w14:paraId="0CF6ABB4" w14:textId="77777777" w:rsidTr="000F4648">
        <w:tc>
          <w:tcPr>
            <w:tcW w:w="704" w:type="dxa"/>
          </w:tcPr>
          <w:p w14:paraId="33E43AD4" w14:textId="3EE7D5CE" w:rsidR="007B36E1" w:rsidRDefault="007B36E1" w:rsidP="007B36E1">
            <w:pPr>
              <w:rPr>
                <w:lang w:val="en-GB"/>
              </w:rPr>
            </w:pPr>
            <w:r>
              <w:rPr>
                <w:lang w:val="en-GB"/>
              </w:rPr>
              <w:t>2013-24</w:t>
            </w:r>
          </w:p>
        </w:tc>
        <w:tc>
          <w:tcPr>
            <w:tcW w:w="5103" w:type="dxa"/>
          </w:tcPr>
          <w:p w14:paraId="55B19428" w14:textId="0B6BA2C3" w:rsidR="007B36E1" w:rsidRPr="00644BAA" w:rsidRDefault="007B36E1" w:rsidP="007B36E1">
            <w:pPr>
              <w:rPr>
                <w:lang w:val="en-GB"/>
              </w:rPr>
            </w:pPr>
            <w:proofErr w:type="spellStart"/>
            <w:r w:rsidRPr="00644BAA">
              <w:rPr>
                <w:lang w:val="en-GB"/>
              </w:rPr>
              <w:t>Kakuko</w:t>
            </w:r>
            <w:proofErr w:type="spellEnd"/>
            <w:r w:rsidRPr="00644BAA">
              <w:rPr>
                <w:lang w:val="en-GB"/>
              </w:rPr>
              <w:t xml:space="preserve">, </w:t>
            </w:r>
            <w:proofErr w:type="spellStart"/>
            <w:r w:rsidRPr="00644BAA">
              <w:rPr>
                <w:lang w:val="en-GB"/>
              </w:rPr>
              <w:t>Kapkai</w:t>
            </w:r>
            <w:proofErr w:type="spellEnd"/>
            <w:r w:rsidRPr="00644BAA">
              <w:rPr>
                <w:lang w:val="en-GB"/>
              </w:rPr>
              <w:t xml:space="preserve"> J.</w:t>
            </w:r>
            <w:r>
              <w:rPr>
                <w:lang w:val="en-GB"/>
              </w:rPr>
              <w:t xml:space="preserve">, 2013. </w:t>
            </w:r>
            <w:r w:rsidRPr="00644BAA">
              <w:rPr>
                <w:lang w:val="en-GB"/>
              </w:rPr>
              <w:t>Impact Of Irrigation Scheme On Food Security: A Case Of Wei-</w:t>
            </w:r>
            <w:proofErr w:type="spellStart"/>
            <w:r w:rsidRPr="00644BAA">
              <w:rPr>
                <w:lang w:val="en-GB"/>
              </w:rPr>
              <w:t>wei</w:t>
            </w:r>
            <w:proofErr w:type="spellEnd"/>
            <w:r w:rsidRPr="00644BAA">
              <w:rPr>
                <w:lang w:val="en-GB"/>
              </w:rPr>
              <w:t xml:space="preserve"> Irrigation Scheme In Central Pokot District, West Pokot County, Kenya. Diss. University of Nairobi</w:t>
            </w:r>
            <w:r>
              <w:rPr>
                <w:lang w:val="en-GB"/>
              </w:rPr>
              <w:t xml:space="preserve"> (</w:t>
            </w:r>
            <w:r w:rsidRPr="00644BAA">
              <w:rPr>
                <w:lang w:val="en-GB"/>
              </w:rPr>
              <w:t>2013</w:t>
            </w:r>
            <w:r>
              <w:rPr>
                <w:lang w:val="en-GB"/>
              </w:rPr>
              <w:t>)</w:t>
            </w:r>
            <w:r w:rsidRPr="00644BAA">
              <w:rPr>
                <w:lang w:val="en-GB"/>
              </w:rPr>
              <w:t>.</w:t>
            </w:r>
          </w:p>
        </w:tc>
        <w:tc>
          <w:tcPr>
            <w:tcW w:w="8187" w:type="dxa"/>
          </w:tcPr>
          <w:p w14:paraId="73ABF865" w14:textId="77777777" w:rsidR="007B36E1" w:rsidRDefault="007B36E1" w:rsidP="007B36E1">
            <w:pPr>
              <w:rPr>
                <w:lang w:val="en-GB"/>
              </w:rPr>
            </w:pPr>
            <w:hyperlink r:id="rId342" w:history="1">
              <w:r w:rsidRPr="001D301F">
                <w:rPr>
                  <w:rStyle w:val="Hyperlink"/>
                  <w:lang w:val="en-GB"/>
                </w:rPr>
                <w:t>http://erepository.uonbi.ac.ke/bitstream/handle/11295/55945/Abstract.pdf?sequence=3</w:t>
              </w:r>
            </w:hyperlink>
            <w:r>
              <w:rPr>
                <w:lang w:val="en-GB"/>
              </w:rPr>
              <w:t xml:space="preserve"> </w:t>
            </w:r>
          </w:p>
          <w:p w14:paraId="188DA4C4" w14:textId="7D410C52" w:rsidR="007B36E1" w:rsidRPr="002C7855" w:rsidRDefault="007B36E1" w:rsidP="007B36E1">
            <w:pPr>
              <w:rPr>
                <w:lang w:val="en-GB"/>
              </w:rPr>
            </w:pPr>
            <w:r>
              <w:rPr>
                <w:lang w:val="en-GB"/>
              </w:rPr>
              <w:t>GS Oct 2021: no citations yet</w:t>
            </w:r>
          </w:p>
        </w:tc>
      </w:tr>
      <w:tr w:rsidR="007B36E1" w:rsidRPr="009F3278" w14:paraId="0D24D8CA" w14:textId="77777777" w:rsidTr="000F4648">
        <w:tc>
          <w:tcPr>
            <w:tcW w:w="704" w:type="dxa"/>
          </w:tcPr>
          <w:p w14:paraId="5500E1B6" w14:textId="3F9AB1EE" w:rsidR="007B36E1" w:rsidRDefault="007B36E1" w:rsidP="007B36E1">
            <w:pPr>
              <w:rPr>
                <w:lang w:val="en-GB"/>
              </w:rPr>
            </w:pPr>
            <w:r>
              <w:rPr>
                <w:lang w:val="en-GB"/>
              </w:rPr>
              <w:t>2013-25</w:t>
            </w:r>
          </w:p>
        </w:tc>
        <w:tc>
          <w:tcPr>
            <w:tcW w:w="5103" w:type="dxa"/>
          </w:tcPr>
          <w:p w14:paraId="1DDFDC95" w14:textId="548FDC84" w:rsidR="007B36E1" w:rsidRPr="00644BAA" w:rsidRDefault="007B36E1" w:rsidP="007B36E1">
            <w:pPr>
              <w:rPr>
                <w:lang w:val="en-GB"/>
              </w:rPr>
            </w:pPr>
            <w:proofErr w:type="spellStart"/>
            <w:r w:rsidRPr="009F3278">
              <w:rPr>
                <w:lang w:val="en-GB"/>
              </w:rPr>
              <w:t>Nampala</w:t>
            </w:r>
            <w:proofErr w:type="spellEnd"/>
            <w:r w:rsidRPr="009F3278">
              <w:rPr>
                <w:lang w:val="en-GB"/>
              </w:rPr>
              <w:t>, M.</w:t>
            </w:r>
            <w:r>
              <w:rPr>
                <w:lang w:val="en-GB"/>
              </w:rPr>
              <w:t xml:space="preserve">, </w:t>
            </w:r>
            <w:r w:rsidRPr="009F3278">
              <w:rPr>
                <w:lang w:val="en-GB"/>
              </w:rPr>
              <w:t>2013. Camels, Pokot's gift to Uganda. The New Vision</w:t>
            </w:r>
            <w:r>
              <w:rPr>
                <w:lang w:val="en-GB"/>
              </w:rPr>
              <w:t>.</w:t>
            </w:r>
          </w:p>
        </w:tc>
        <w:tc>
          <w:tcPr>
            <w:tcW w:w="8187" w:type="dxa"/>
          </w:tcPr>
          <w:p w14:paraId="3271FE7F" w14:textId="77777777" w:rsidR="007B36E1" w:rsidRDefault="007B36E1" w:rsidP="007B36E1">
            <w:pPr>
              <w:rPr>
                <w:lang w:val="en-GB"/>
              </w:rPr>
            </w:pPr>
            <w:r w:rsidRPr="009F3278">
              <w:rPr>
                <w:lang w:val="en-GB"/>
              </w:rPr>
              <w:t xml:space="preserve">Available online at: </w:t>
            </w:r>
            <w:hyperlink r:id="rId343" w:history="1">
              <w:r w:rsidRPr="00873C4D">
                <w:rPr>
                  <w:rStyle w:val="Hyperlink"/>
                  <w:lang w:val="en-GB"/>
                </w:rPr>
                <w:t>https://www.newvision.co.ug/news/1336123/camels-pokot-gift-uganda</w:t>
              </w:r>
            </w:hyperlink>
            <w:r>
              <w:rPr>
                <w:lang w:val="en-GB"/>
              </w:rPr>
              <w:t xml:space="preserve"> </w:t>
            </w:r>
            <w:r w:rsidRPr="009F3278">
              <w:rPr>
                <w:lang w:val="en-GB"/>
              </w:rPr>
              <w:t xml:space="preserve"> </w:t>
            </w:r>
          </w:p>
          <w:p w14:paraId="301E1553" w14:textId="20AF6B9B" w:rsidR="007B36E1" w:rsidRPr="002C7855" w:rsidRDefault="007B36E1" w:rsidP="007B36E1">
            <w:pPr>
              <w:rPr>
                <w:lang w:val="en-GB"/>
              </w:rPr>
            </w:pPr>
            <w:r>
              <w:rPr>
                <w:lang w:val="en-GB"/>
              </w:rPr>
              <w:t>GS: not directly visible</w:t>
            </w:r>
          </w:p>
        </w:tc>
      </w:tr>
      <w:tr w:rsidR="007B36E1" w:rsidRPr="00310C18" w14:paraId="01CB4EB6" w14:textId="77777777" w:rsidTr="000F4648">
        <w:tc>
          <w:tcPr>
            <w:tcW w:w="704" w:type="dxa"/>
          </w:tcPr>
          <w:p w14:paraId="54A1742E" w14:textId="03262596" w:rsidR="007B36E1" w:rsidRDefault="007B36E1" w:rsidP="007B36E1">
            <w:pPr>
              <w:rPr>
                <w:lang w:val="en-GB"/>
              </w:rPr>
            </w:pPr>
            <w:r>
              <w:rPr>
                <w:lang w:val="en-GB"/>
              </w:rPr>
              <w:t>2013-26</w:t>
            </w:r>
          </w:p>
        </w:tc>
        <w:tc>
          <w:tcPr>
            <w:tcW w:w="5103" w:type="dxa"/>
          </w:tcPr>
          <w:p w14:paraId="50F2E7F2" w14:textId="5EFAB634" w:rsidR="007B36E1" w:rsidRPr="009F3278" w:rsidRDefault="007B36E1" w:rsidP="007B36E1">
            <w:pPr>
              <w:rPr>
                <w:lang w:val="en-GB"/>
              </w:rPr>
            </w:pPr>
            <w:r w:rsidRPr="00310C18">
              <w:rPr>
                <w:lang w:val="en-GB"/>
              </w:rPr>
              <w:t>Mwangi, J. C.</w:t>
            </w:r>
            <w:r>
              <w:rPr>
                <w:lang w:val="en-GB"/>
              </w:rPr>
              <w:t xml:space="preserve">, </w:t>
            </w:r>
            <w:r w:rsidRPr="00310C18">
              <w:rPr>
                <w:lang w:val="en-GB"/>
              </w:rPr>
              <w:t xml:space="preserve">2013. Influence Of Cattle Rustling On Pupils’ Access To Primary Education In </w:t>
            </w:r>
            <w:proofErr w:type="spellStart"/>
            <w:r w:rsidRPr="00310C18">
              <w:rPr>
                <w:lang w:val="en-GB"/>
              </w:rPr>
              <w:t>Bartabwa</w:t>
            </w:r>
            <w:proofErr w:type="spellEnd"/>
            <w:r w:rsidRPr="00310C18">
              <w:rPr>
                <w:lang w:val="en-GB"/>
              </w:rPr>
              <w:t xml:space="preserve"> Division In Baringo North District Of Kenya (Doctoral dissertation, University of Nairobi).</w:t>
            </w:r>
          </w:p>
        </w:tc>
        <w:tc>
          <w:tcPr>
            <w:tcW w:w="8187" w:type="dxa"/>
          </w:tcPr>
          <w:p w14:paraId="107CF516" w14:textId="53AAFEAC" w:rsidR="007B36E1" w:rsidRDefault="007B36E1" w:rsidP="007B36E1">
            <w:pPr>
              <w:rPr>
                <w:lang w:val="en-GB"/>
              </w:rPr>
            </w:pPr>
            <w:hyperlink r:id="rId344" w:history="1">
              <w:r w:rsidRPr="00D81CD3">
                <w:rPr>
                  <w:rStyle w:val="Hyperlink"/>
                  <w:lang w:val="en-GB"/>
                </w:rPr>
                <w:t>http://erepository.uonbi.ac.ke/handle/11295/55814</w:t>
              </w:r>
            </w:hyperlink>
          </w:p>
          <w:p w14:paraId="11B90396" w14:textId="79FDBCB3" w:rsidR="007B36E1" w:rsidRPr="009F3278" w:rsidRDefault="007B36E1" w:rsidP="007B36E1">
            <w:pPr>
              <w:rPr>
                <w:lang w:val="en-GB"/>
              </w:rPr>
            </w:pPr>
            <w:r>
              <w:rPr>
                <w:lang w:val="en-GB"/>
              </w:rPr>
              <w:t>GS Oct 2021: 3 citations</w:t>
            </w:r>
          </w:p>
        </w:tc>
      </w:tr>
      <w:tr w:rsidR="007B36E1" w:rsidRPr="00310C18" w14:paraId="39F7E86D" w14:textId="77777777" w:rsidTr="000F4648">
        <w:tc>
          <w:tcPr>
            <w:tcW w:w="704" w:type="dxa"/>
          </w:tcPr>
          <w:p w14:paraId="6A3D03B2" w14:textId="27916067" w:rsidR="007B36E1" w:rsidRDefault="007B36E1" w:rsidP="007B36E1">
            <w:pPr>
              <w:rPr>
                <w:lang w:val="en-GB"/>
              </w:rPr>
            </w:pPr>
            <w:r>
              <w:rPr>
                <w:lang w:val="en-GB"/>
              </w:rPr>
              <w:t>2013-27</w:t>
            </w:r>
          </w:p>
        </w:tc>
        <w:tc>
          <w:tcPr>
            <w:tcW w:w="5103" w:type="dxa"/>
          </w:tcPr>
          <w:p w14:paraId="41C3BB7A" w14:textId="40B95964" w:rsidR="007B36E1" w:rsidRPr="00310C18" w:rsidRDefault="007B36E1" w:rsidP="007B36E1">
            <w:pPr>
              <w:rPr>
                <w:lang w:val="en-GB"/>
              </w:rPr>
            </w:pPr>
            <w:r w:rsidRPr="007046D1">
              <w:rPr>
                <w:lang w:val="en-GB"/>
              </w:rPr>
              <w:t>Disaster Risk Reduction</w:t>
            </w:r>
            <w:r>
              <w:rPr>
                <w:lang w:val="en-GB"/>
              </w:rPr>
              <w:t xml:space="preserve">, </w:t>
            </w:r>
            <w:r w:rsidRPr="007046D1">
              <w:rPr>
                <w:lang w:val="en-GB"/>
              </w:rPr>
              <w:t>2013. County livestock development plan</w:t>
            </w:r>
            <w:r>
              <w:rPr>
                <w:lang w:val="en-GB"/>
              </w:rPr>
              <w:t xml:space="preserve"> </w:t>
            </w:r>
            <w:r w:rsidRPr="007046D1">
              <w:rPr>
                <w:lang w:val="en-GB"/>
              </w:rPr>
              <w:t xml:space="preserve">for Turkana, West Pokot, Samburu and Baringo 2013-2017. </w:t>
            </w:r>
          </w:p>
        </w:tc>
        <w:tc>
          <w:tcPr>
            <w:tcW w:w="8187" w:type="dxa"/>
          </w:tcPr>
          <w:p w14:paraId="76145C85" w14:textId="19461486" w:rsidR="007B36E1" w:rsidRPr="007046D1" w:rsidRDefault="007B36E1" w:rsidP="007B36E1">
            <w:pPr>
              <w:rPr>
                <w:lang w:val="en-US"/>
              </w:rPr>
            </w:pPr>
            <w:r w:rsidRPr="007046D1">
              <w:rPr>
                <w:lang w:val="en-US"/>
              </w:rPr>
              <w:t>Retrieved</w:t>
            </w:r>
            <w:r>
              <w:rPr>
                <w:lang w:val="en-US"/>
              </w:rPr>
              <w:t xml:space="preserve"> </w:t>
            </w:r>
            <w:r w:rsidRPr="007046D1">
              <w:rPr>
                <w:lang w:val="en-US"/>
              </w:rPr>
              <w:t>on February 13, 2014, from http://www.disasterriskreduction.net/</w:t>
            </w:r>
          </w:p>
          <w:p w14:paraId="062E5B6C" w14:textId="77777777" w:rsidR="007B36E1" w:rsidRPr="007046D1" w:rsidRDefault="007B36E1" w:rsidP="007B36E1">
            <w:pPr>
              <w:rPr>
                <w:lang w:val="en-US"/>
              </w:rPr>
            </w:pPr>
            <w:proofErr w:type="spellStart"/>
            <w:r w:rsidRPr="007046D1">
              <w:rPr>
                <w:lang w:val="en-US"/>
              </w:rPr>
              <w:t>fileadmin</w:t>
            </w:r>
            <w:proofErr w:type="spellEnd"/>
            <w:r w:rsidRPr="007046D1">
              <w:rPr>
                <w:lang w:val="en-US"/>
              </w:rPr>
              <w:t>/</w:t>
            </w:r>
            <w:proofErr w:type="spellStart"/>
            <w:r w:rsidRPr="007046D1">
              <w:rPr>
                <w:lang w:val="en-US"/>
              </w:rPr>
              <w:t>user_upload</w:t>
            </w:r>
            <w:proofErr w:type="spellEnd"/>
            <w:r w:rsidRPr="007046D1">
              <w:rPr>
                <w:lang w:val="en-US"/>
              </w:rPr>
              <w:t>/drought/docs/COMBINED%20COUNTY%20</w:t>
            </w:r>
          </w:p>
          <w:p w14:paraId="0CFBFBCF" w14:textId="3B75F083" w:rsidR="007B36E1" w:rsidRDefault="007B36E1" w:rsidP="007B36E1">
            <w:r>
              <w:t>DEVELOPMENT%20PLAN%20RVP.docx</w:t>
            </w:r>
          </w:p>
        </w:tc>
      </w:tr>
      <w:tr w:rsidR="007B36E1" w:rsidRPr="00434302" w14:paraId="754B3ED8" w14:textId="77777777" w:rsidTr="000F4648">
        <w:tc>
          <w:tcPr>
            <w:tcW w:w="704" w:type="dxa"/>
          </w:tcPr>
          <w:p w14:paraId="362C61C2" w14:textId="792D1F7B" w:rsidR="007B36E1" w:rsidRDefault="007B36E1" w:rsidP="007B36E1">
            <w:pPr>
              <w:rPr>
                <w:lang w:val="en-GB"/>
              </w:rPr>
            </w:pPr>
            <w:r>
              <w:rPr>
                <w:lang w:val="en-GB"/>
              </w:rPr>
              <w:t>2013-28</w:t>
            </w:r>
          </w:p>
        </w:tc>
        <w:tc>
          <w:tcPr>
            <w:tcW w:w="5103" w:type="dxa"/>
          </w:tcPr>
          <w:p w14:paraId="5FAF2651" w14:textId="491A4FB5" w:rsidR="007B36E1" w:rsidRPr="007046D1" w:rsidRDefault="007B36E1" w:rsidP="007B36E1">
            <w:pPr>
              <w:rPr>
                <w:lang w:val="en-GB"/>
              </w:rPr>
            </w:pPr>
            <w:r w:rsidRPr="005632B6">
              <w:rPr>
                <w:noProof/>
                <w:lang w:val="en-US"/>
              </w:rPr>
              <w:t>Kipchumba, P.</w:t>
            </w:r>
            <w:r>
              <w:rPr>
                <w:noProof/>
                <w:lang w:val="en-US"/>
              </w:rPr>
              <w:t xml:space="preserve">, </w:t>
            </w:r>
            <w:r w:rsidRPr="005632B6">
              <w:rPr>
                <w:noProof/>
                <w:lang w:val="en-US"/>
              </w:rPr>
              <w:t>2013. Deception Motif in the Oral Narratives of the Sengwer of Embobut Forest, Kenya.</w:t>
            </w:r>
          </w:p>
        </w:tc>
        <w:tc>
          <w:tcPr>
            <w:tcW w:w="8187" w:type="dxa"/>
          </w:tcPr>
          <w:p w14:paraId="4EEF39B9" w14:textId="77777777" w:rsidR="007B36E1" w:rsidRDefault="007B36E1" w:rsidP="007B36E1">
            <w:pPr>
              <w:rPr>
                <w:lang w:val="en-US"/>
              </w:rPr>
            </w:pPr>
            <w:r>
              <w:rPr>
                <w:lang w:val="en-US"/>
              </w:rPr>
              <w:t xml:space="preserve">Online see: </w:t>
            </w:r>
            <w:r>
              <w:rPr>
                <w:rStyle w:val="FootnoteReference"/>
                <w:lang w:val="en-US"/>
              </w:rPr>
              <w:footnoteReference w:id="150"/>
            </w:r>
          </w:p>
          <w:p w14:paraId="5D5DDF45" w14:textId="4A865A7A" w:rsidR="007B36E1" w:rsidRPr="007046D1" w:rsidRDefault="007B36E1" w:rsidP="007B36E1">
            <w:pPr>
              <w:rPr>
                <w:lang w:val="en-US"/>
              </w:rPr>
            </w:pPr>
            <w:r>
              <w:rPr>
                <w:lang w:val="en-US"/>
              </w:rPr>
              <w:t>GS Nov 2021; no citations</w:t>
            </w:r>
          </w:p>
        </w:tc>
      </w:tr>
      <w:tr w:rsidR="007B36E1" w:rsidRPr="00434302" w14:paraId="1D56DAFB" w14:textId="77777777" w:rsidTr="000F4648">
        <w:tc>
          <w:tcPr>
            <w:tcW w:w="704" w:type="dxa"/>
          </w:tcPr>
          <w:p w14:paraId="62B6CA12" w14:textId="344C2B1C" w:rsidR="007B36E1" w:rsidRDefault="007B36E1" w:rsidP="007B36E1">
            <w:pPr>
              <w:rPr>
                <w:lang w:val="en-GB"/>
              </w:rPr>
            </w:pPr>
            <w:r>
              <w:rPr>
                <w:lang w:val="en-GB"/>
              </w:rPr>
              <w:t>2013-29</w:t>
            </w:r>
          </w:p>
        </w:tc>
        <w:tc>
          <w:tcPr>
            <w:tcW w:w="5103" w:type="dxa"/>
          </w:tcPr>
          <w:p w14:paraId="1972FA12" w14:textId="4352CC75" w:rsidR="007B36E1" w:rsidRPr="007046D1" w:rsidRDefault="007B36E1" w:rsidP="007B36E1">
            <w:pPr>
              <w:rPr>
                <w:lang w:val="en-GB"/>
              </w:rPr>
            </w:pPr>
            <w:r w:rsidRPr="00A37652">
              <w:rPr>
                <w:noProof/>
                <w:lang w:val="en-US"/>
              </w:rPr>
              <w:t>Bii, B.</w:t>
            </w:r>
            <w:r>
              <w:rPr>
                <w:noProof/>
                <w:lang w:val="en-US"/>
              </w:rPr>
              <w:t xml:space="preserve">, </w:t>
            </w:r>
            <w:r w:rsidRPr="00A37652">
              <w:rPr>
                <w:noProof/>
                <w:lang w:val="en-US"/>
              </w:rPr>
              <w:t>2013. KVDA gets funds to expand Wei Wei Irrigation Scheme. Business</w:t>
            </w:r>
            <w:r>
              <w:rPr>
                <w:noProof/>
                <w:lang w:val="en-US"/>
              </w:rPr>
              <w:t xml:space="preserve"> </w:t>
            </w:r>
            <w:r w:rsidRPr="00A37652">
              <w:rPr>
                <w:noProof/>
                <w:lang w:val="en-US"/>
              </w:rPr>
              <w:t>Daily Newspaper</w:t>
            </w:r>
            <w:r>
              <w:rPr>
                <w:noProof/>
                <w:lang w:val="en-US"/>
              </w:rPr>
              <w:t>: 4 April 2013.</w:t>
            </w:r>
          </w:p>
        </w:tc>
        <w:tc>
          <w:tcPr>
            <w:tcW w:w="8187" w:type="dxa"/>
          </w:tcPr>
          <w:p w14:paraId="0F0782D8" w14:textId="77777777" w:rsidR="007B36E1" w:rsidRDefault="007B36E1" w:rsidP="007B36E1">
            <w:pPr>
              <w:rPr>
                <w:lang w:val="en-US"/>
              </w:rPr>
            </w:pPr>
            <w:r>
              <w:rPr>
                <w:lang w:val="en-US"/>
              </w:rPr>
              <w:t xml:space="preserve">Ref. in </w:t>
            </w:r>
            <w:proofErr w:type="spellStart"/>
            <w:r>
              <w:rPr>
                <w:lang w:val="en-US"/>
              </w:rPr>
              <w:t>Mayende</w:t>
            </w:r>
            <w:proofErr w:type="spellEnd"/>
            <w:r>
              <w:rPr>
                <w:lang w:val="en-US"/>
              </w:rPr>
              <w:t xml:space="preserve"> 2016.</w:t>
            </w:r>
          </w:p>
          <w:p w14:paraId="6AF03CBC" w14:textId="358B1041" w:rsidR="007B36E1" w:rsidRPr="007046D1" w:rsidRDefault="007B36E1" w:rsidP="007B36E1">
            <w:pPr>
              <w:rPr>
                <w:lang w:val="en-US"/>
              </w:rPr>
            </w:pPr>
            <w:r>
              <w:rPr>
                <w:lang w:val="en-US"/>
              </w:rPr>
              <w:t xml:space="preserve">Also see: </w:t>
            </w:r>
            <w:hyperlink r:id="rId345" w:history="1">
              <w:r w:rsidRPr="003A6E69">
                <w:rPr>
                  <w:rStyle w:val="Hyperlink"/>
                  <w:lang w:val="en-US"/>
                </w:rPr>
                <w:t>https://www.businessdailyafrica.com/bd/news/wei-wei-irrigation-scheme-to-be-handed-over-to-pastoralists-2282734</w:t>
              </w:r>
            </w:hyperlink>
            <w:r>
              <w:rPr>
                <w:lang w:val="en-US"/>
              </w:rPr>
              <w:t xml:space="preserve"> (2020)</w:t>
            </w:r>
          </w:p>
        </w:tc>
      </w:tr>
      <w:tr w:rsidR="007B36E1" w:rsidRPr="00434302" w14:paraId="669F0E96" w14:textId="77777777" w:rsidTr="000F4648">
        <w:tc>
          <w:tcPr>
            <w:tcW w:w="704" w:type="dxa"/>
          </w:tcPr>
          <w:p w14:paraId="26F10711" w14:textId="5EEEEBAF" w:rsidR="007B36E1" w:rsidRDefault="007B36E1" w:rsidP="007B36E1">
            <w:pPr>
              <w:rPr>
                <w:lang w:val="en-GB"/>
              </w:rPr>
            </w:pPr>
            <w:r>
              <w:rPr>
                <w:lang w:val="en-GB"/>
              </w:rPr>
              <w:t>2013-30</w:t>
            </w:r>
          </w:p>
        </w:tc>
        <w:tc>
          <w:tcPr>
            <w:tcW w:w="5103" w:type="dxa"/>
          </w:tcPr>
          <w:p w14:paraId="07A8CC4E" w14:textId="61E45175" w:rsidR="007B36E1" w:rsidRPr="00A37652" w:rsidRDefault="007B36E1" w:rsidP="007B36E1">
            <w:pPr>
              <w:rPr>
                <w:noProof/>
                <w:lang w:val="en-US"/>
              </w:rPr>
            </w:pPr>
            <w:r w:rsidRPr="0031051B">
              <w:rPr>
                <w:noProof/>
                <w:lang w:val="en-US"/>
              </w:rPr>
              <w:t>Toroitich, C. K.</w:t>
            </w:r>
            <w:r>
              <w:rPr>
                <w:noProof/>
                <w:lang w:val="en-US"/>
              </w:rPr>
              <w:t xml:space="preserve">, </w:t>
            </w:r>
            <w:r w:rsidRPr="0031051B">
              <w:rPr>
                <w:noProof/>
                <w:lang w:val="en-US"/>
              </w:rPr>
              <w:t>2013. Prevalence Of Mastitis And Associated Risk Factors In Lactating One-Humped Camels In West Pokot County, Kenya (Doctoral dissertation, University of Nairobi).</w:t>
            </w:r>
          </w:p>
        </w:tc>
        <w:tc>
          <w:tcPr>
            <w:tcW w:w="8187" w:type="dxa"/>
          </w:tcPr>
          <w:p w14:paraId="58F3232F" w14:textId="77777777" w:rsidR="007B36E1" w:rsidRDefault="007B36E1" w:rsidP="007B36E1">
            <w:pPr>
              <w:rPr>
                <w:lang w:val="en-US"/>
              </w:rPr>
            </w:pPr>
            <w:r>
              <w:rPr>
                <w:lang w:val="en-US"/>
              </w:rPr>
              <w:t xml:space="preserve">Online see: </w:t>
            </w:r>
            <w:r>
              <w:rPr>
                <w:rStyle w:val="FootnoteReference"/>
                <w:lang w:val="en-US"/>
              </w:rPr>
              <w:footnoteReference w:id="151"/>
            </w:r>
          </w:p>
          <w:p w14:paraId="0299B89D" w14:textId="77777777" w:rsidR="007B36E1" w:rsidRDefault="007B36E1" w:rsidP="007B36E1">
            <w:pPr>
              <w:rPr>
                <w:lang w:val="en-US"/>
              </w:rPr>
            </w:pPr>
            <w:r>
              <w:rPr>
                <w:lang w:val="en-US"/>
              </w:rPr>
              <w:t>GS Nov 2021; 1 citation</w:t>
            </w:r>
          </w:p>
          <w:p w14:paraId="71B2777E" w14:textId="5E4C2025" w:rsidR="007B36E1" w:rsidRDefault="007B36E1" w:rsidP="007B36E1">
            <w:pPr>
              <w:rPr>
                <w:lang w:val="en-US"/>
              </w:rPr>
            </w:pPr>
            <w:r>
              <w:rPr>
                <w:lang w:val="en-US"/>
              </w:rPr>
              <w:t xml:space="preserve">Also see: </w:t>
            </w:r>
            <w:hyperlink r:id="rId346" w:history="1">
              <w:r w:rsidRPr="00E41610">
                <w:rPr>
                  <w:rStyle w:val="Hyperlink"/>
                  <w:lang w:val="en-US"/>
                </w:rPr>
                <w:t>https://kenyacamel.co.ke/</w:t>
              </w:r>
            </w:hyperlink>
            <w:r>
              <w:rPr>
                <w:lang w:val="en-US"/>
              </w:rPr>
              <w:t xml:space="preserve"> </w:t>
            </w:r>
          </w:p>
        </w:tc>
      </w:tr>
      <w:tr w:rsidR="007B36E1" w:rsidRPr="00327577" w14:paraId="70AFC9C0" w14:textId="77777777" w:rsidTr="000F4648">
        <w:tc>
          <w:tcPr>
            <w:tcW w:w="704" w:type="dxa"/>
          </w:tcPr>
          <w:p w14:paraId="3A65AF23" w14:textId="15C9CAC2" w:rsidR="007B36E1" w:rsidRDefault="007B36E1" w:rsidP="007B36E1">
            <w:pPr>
              <w:rPr>
                <w:lang w:val="en-GB"/>
              </w:rPr>
            </w:pPr>
            <w:r>
              <w:rPr>
                <w:lang w:val="en-GB"/>
              </w:rPr>
              <w:lastRenderedPageBreak/>
              <w:t>2013-31</w:t>
            </w:r>
          </w:p>
        </w:tc>
        <w:tc>
          <w:tcPr>
            <w:tcW w:w="5103" w:type="dxa"/>
          </w:tcPr>
          <w:p w14:paraId="69FCA46F" w14:textId="5019C572" w:rsidR="007B36E1" w:rsidRPr="0031051B" w:rsidRDefault="007B36E1" w:rsidP="007B36E1">
            <w:pPr>
              <w:rPr>
                <w:noProof/>
                <w:lang w:val="en-US"/>
              </w:rPr>
            </w:pPr>
            <w:r w:rsidRPr="009A40BB">
              <w:rPr>
                <w:noProof/>
                <w:lang w:val="it-IT"/>
              </w:rPr>
              <w:t>Andiema, N., Kemboi, G., &amp; M’mbone, J.</w:t>
            </w:r>
            <w:r>
              <w:rPr>
                <w:noProof/>
                <w:lang w:val="it-IT"/>
              </w:rPr>
              <w:t xml:space="preserve">, </w:t>
            </w:r>
            <w:r w:rsidRPr="009A40BB">
              <w:rPr>
                <w:noProof/>
                <w:lang w:val="it-IT"/>
              </w:rPr>
              <w:t xml:space="preserve">2013. </w:t>
            </w:r>
            <w:r w:rsidRPr="009A40BB">
              <w:rPr>
                <w:noProof/>
                <w:lang w:val="en-US"/>
              </w:rPr>
              <w:t>Challenges in teaching composition writing in secondary schools in Pokot County, Kenya. Journal of Education and Practice, 5(1), 15-22.</w:t>
            </w:r>
          </w:p>
        </w:tc>
        <w:tc>
          <w:tcPr>
            <w:tcW w:w="8187" w:type="dxa"/>
          </w:tcPr>
          <w:p w14:paraId="1C3D248C" w14:textId="77777777" w:rsidR="007B36E1" w:rsidRDefault="007B36E1" w:rsidP="007B36E1">
            <w:pPr>
              <w:rPr>
                <w:lang w:val="en-US"/>
              </w:rPr>
            </w:pPr>
          </w:p>
        </w:tc>
      </w:tr>
      <w:tr w:rsidR="007B36E1" w:rsidRPr="00327577" w14:paraId="168688D5" w14:textId="77777777" w:rsidTr="000F4648">
        <w:tc>
          <w:tcPr>
            <w:tcW w:w="704" w:type="dxa"/>
          </w:tcPr>
          <w:p w14:paraId="5BF373BB" w14:textId="27B7FB0D" w:rsidR="007B36E1" w:rsidRDefault="007B36E1" w:rsidP="007B36E1">
            <w:pPr>
              <w:rPr>
                <w:lang w:val="en-GB"/>
              </w:rPr>
            </w:pPr>
            <w:r>
              <w:rPr>
                <w:lang w:val="en-GB"/>
              </w:rPr>
              <w:t>2013-32</w:t>
            </w:r>
          </w:p>
        </w:tc>
        <w:tc>
          <w:tcPr>
            <w:tcW w:w="5103" w:type="dxa"/>
          </w:tcPr>
          <w:p w14:paraId="25ABA953" w14:textId="70F3F726" w:rsidR="007B36E1" w:rsidRPr="009A40BB" w:rsidRDefault="007B36E1" w:rsidP="007B36E1">
            <w:pPr>
              <w:rPr>
                <w:noProof/>
                <w:lang w:val="en-US"/>
              </w:rPr>
            </w:pPr>
            <w:r w:rsidRPr="009A40BB">
              <w:rPr>
                <w:noProof/>
                <w:lang w:val="en-US"/>
              </w:rPr>
              <w:t>Andiema, N.C.</w:t>
            </w:r>
            <w:r>
              <w:rPr>
                <w:noProof/>
                <w:lang w:val="en-US"/>
              </w:rPr>
              <w:t xml:space="preserve"> (Nelly)</w:t>
            </w:r>
            <w:r w:rsidRPr="009A40BB">
              <w:rPr>
                <w:noProof/>
                <w:lang w:val="en-US"/>
              </w:rPr>
              <w:t>, Kemboi, G.C., &amp; M’mbone, J.</w:t>
            </w:r>
            <w:r>
              <w:rPr>
                <w:noProof/>
                <w:lang w:val="en-US"/>
              </w:rPr>
              <w:t xml:space="preserve">, </w:t>
            </w:r>
            <w:r w:rsidRPr="009A40BB">
              <w:rPr>
                <w:noProof/>
                <w:lang w:val="en-US"/>
              </w:rPr>
              <w:t>2013. Relationship between play activities implementation and pupils academic performance in public early childhood development centres in Pokot County, Kenya. Journal of Education and Practice, 4(26), 132 – 140.</w:t>
            </w:r>
          </w:p>
        </w:tc>
        <w:tc>
          <w:tcPr>
            <w:tcW w:w="8187" w:type="dxa"/>
          </w:tcPr>
          <w:p w14:paraId="458B92AB" w14:textId="77777777" w:rsidR="007B36E1" w:rsidRDefault="007B36E1" w:rsidP="007B36E1">
            <w:pPr>
              <w:rPr>
                <w:lang w:val="en-US"/>
              </w:rPr>
            </w:pPr>
          </w:p>
        </w:tc>
      </w:tr>
      <w:tr w:rsidR="007B36E1" w:rsidRPr="00434302" w14:paraId="49F2E382" w14:textId="77777777" w:rsidTr="000F4648">
        <w:tc>
          <w:tcPr>
            <w:tcW w:w="704" w:type="dxa"/>
          </w:tcPr>
          <w:p w14:paraId="224749FD" w14:textId="0909BDDD" w:rsidR="007B36E1" w:rsidRDefault="007B36E1" w:rsidP="007B36E1">
            <w:pPr>
              <w:rPr>
                <w:lang w:val="en-GB"/>
              </w:rPr>
            </w:pPr>
            <w:r>
              <w:rPr>
                <w:lang w:val="en-GB"/>
              </w:rPr>
              <w:t>2013-33</w:t>
            </w:r>
          </w:p>
        </w:tc>
        <w:tc>
          <w:tcPr>
            <w:tcW w:w="5103" w:type="dxa"/>
          </w:tcPr>
          <w:p w14:paraId="23EE3F3C" w14:textId="4E261819" w:rsidR="007B36E1" w:rsidRPr="009A40BB" w:rsidRDefault="007B36E1" w:rsidP="007B36E1">
            <w:pPr>
              <w:rPr>
                <w:noProof/>
                <w:lang w:val="en-US"/>
              </w:rPr>
            </w:pPr>
            <w:r w:rsidRPr="00846ED5">
              <w:rPr>
                <w:noProof/>
                <w:lang w:val="en-US"/>
              </w:rPr>
              <w:t>Andiema, Chelang'at Gladys</w:t>
            </w:r>
            <w:r>
              <w:rPr>
                <w:noProof/>
                <w:lang w:val="en-US"/>
              </w:rPr>
              <w:t xml:space="preserve">, 2013. </w:t>
            </w:r>
            <w:r w:rsidRPr="00846ED5">
              <w:rPr>
                <w:noProof/>
                <w:lang w:val="en-US"/>
              </w:rPr>
              <w:t xml:space="preserve">The influence of teacher feedback on students' self-correction writing tasks in English In secondary schools in </w:t>
            </w:r>
            <w:r>
              <w:rPr>
                <w:noProof/>
                <w:lang w:val="en-US"/>
              </w:rPr>
              <w:t>W</w:t>
            </w:r>
            <w:r w:rsidRPr="00846ED5">
              <w:rPr>
                <w:noProof/>
                <w:lang w:val="en-US"/>
              </w:rPr>
              <w:t>est Pokot district, Kenya</w:t>
            </w:r>
            <w:r>
              <w:rPr>
                <w:noProof/>
                <w:lang w:val="en-US"/>
              </w:rPr>
              <w:t xml:space="preserve">. </w:t>
            </w:r>
            <w:r w:rsidRPr="00846ED5">
              <w:rPr>
                <w:noProof/>
                <w:lang w:val="en-US"/>
              </w:rPr>
              <w:tab/>
            </w:r>
          </w:p>
        </w:tc>
        <w:tc>
          <w:tcPr>
            <w:tcW w:w="8187" w:type="dxa"/>
          </w:tcPr>
          <w:p w14:paraId="4278FA75" w14:textId="5DD7FEF8" w:rsidR="007B36E1" w:rsidRDefault="007B36E1" w:rsidP="007B36E1">
            <w:pPr>
              <w:rPr>
                <w:lang w:val="en-US"/>
              </w:rPr>
            </w:pPr>
            <w:hyperlink r:id="rId347" w:history="1">
              <w:r w:rsidRPr="003F624C">
                <w:rPr>
                  <w:rStyle w:val="Hyperlink"/>
                  <w:lang w:val="en-US"/>
                </w:rPr>
                <w:t>http://ir.mu.ac.ke:8080/jspui/handle/123456789/99</w:t>
              </w:r>
            </w:hyperlink>
            <w:r>
              <w:rPr>
                <w:lang w:val="en-US"/>
              </w:rPr>
              <w:t xml:space="preserve"> </w:t>
            </w:r>
          </w:p>
          <w:p w14:paraId="05FCAFDA" w14:textId="3EEA6D89" w:rsidR="007B36E1" w:rsidRDefault="007B36E1" w:rsidP="007B36E1">
            <w:pPr>
              <w:rPr>
                <w:lang w:val="en-US"/>
              </w:rPr>
            </w:pPr>
            <w:r>
              <w:rPr>
                <w:lang w:val="en-US"/>
              </w:rPr>
              <w:t xml:space="preserve">Master’s thesis Moi University School of Education. </w:t>
            </w:r>
          </w:p>
        </w:tc>
      </w:tr>
      <w:tr w:rsidR="007B36E1" w:rsidRPr="00846ED5" w14:paraId="0BC4F84E" w14:textId="77777777" w:rsidTr="000F4648">
        <w:tc>
          <w:tcPr>
            <w:tcW w:w="704" w:type="dxa"/>
          </w:tcPr>
          <w:p w14:paraId="7F434275" w14:textId="72CC6FAC" w:rsidR="007B36E1" w:rsidRDefault="007B36E1" w:rsidP="007B36E1">
            <w:pPr>
              <w:rPr>
                <w:lang w:val="en-GB"/>
              </w:rPr>
            </w:pPr>
            <w:r>
              <w:rPr>
                <w:lang w:val="en-GB"/>
              </w:rPr>
              <w:t>2013-34</w:t>
            </w:r>
          </w:p>
        </w:tc>
        <w:tc>
          <w:tcPr>
            <w:tcW w:w="5103" w:type="dxa"/>
          </w:tcPr>
          <w:p w14:paraId="6C3C5D40" w14:textId="465EC588" w:rsidR="007B36E1" w:rsidRPr="00CC035B" w:rsidRDefault="007B36E1" w:rsidP="007B36E1">
            <w:pPr>
              <w:rPr>
                <w:noProof/>
                <w:lang w:val="en-US"/>
              </w:rPr>
            </w:pPr>
            <w:r w:rsidRPr="00CC035B">
              <w:rPr>
                <w:noProof/>
                <w:lang w:val="en-US"/>
              </w:rPr>
              <w:t>Ayoo, S., Opio, R. and Kakisa, O.T.</w:t>
            </w:r>
            <w:r>
              <w:rPr>
                <w:noProof/>
                <w:lang w:val="en-US"/>
              </w:rPr>
              <w:t xml:space="preserve">, </w:t>
            </w:r>
            <w:r w:rsidRPr="00CC035B">
              <w:rPr>
                <w:noProof/>
                <w:lang w:val="en-US"/>
              </w:rPr>
              <w:t>2013. Karamoja situational analysis. Northern Uganda Women’s</w:t>
            </w:r>
          </w:p>
          <w:p w14:paraId="52598BFF" w14:textId="0B9076CB" w:rsidR="007B36E1" w:rsidRPr="00846ED5" w:rsidRDefault="007B36E1" w:rsidP="007B36E1">
            <w:pPr>
              <w:rPr>
                <w:noProof/>
                <w:lang w:val="en-US"/>
              </w:rPr>
            </w:pPr>
            <w:r w:rsidRPr="00CC035B">
              <w:rPr>
                <w:noProof/>
                <w:lang w:val="en-US"/>
              </w:rPr>
              <w:t>Empowerment Programme (NUWEP). Kampala: CARE International in Uganda</w:t>
            </w:r>
            <w:r>
              <w:rPr>
                <w:noProof/>
                <w:lang w:val="en-US"/>
              </w:rPr>
              <w:t>.</w:t>
            </w:r>
          </w:p>
        </w:tc>
        <w:tc>
          <w:tcPr>
            <w:tcW w:w="8187" w:type="dxa"/>
          </w:tcPr>
          <w:p w14:paraId="505C9B77" w14:textId="7292D8E9" w:rsidR="007B36E1" w:rsidRDefault="007B36E1" w:rsidP="007B36E1">
            <w:pPr>
              <w:rPr>
                <w:lang w:val="en-US"/>
              </w:rPr>
            </w:pPr>
            <w:hyperlink r:id="rId348" w:history="1">
              <w:r w:rsidRPr="003F624C">
                <w:rPr>
                  <w:rStyle w:val="Hyperlink"/>
                  <w:lang w:val="en-US"/>
                </w:rPr>
                <w:t>https://www.careevaluations.org/wp-content/uploads/evaluations/karamoja-situational-analysis-final-report-29-01-2013.pdf</w:t>
              </w:r>
            </w:hyperlink>
            <w:r>
              <w:rPr>
                <w:lang w:val="en-US"/>
              </w:rPr>
              <w:t>. Contains sections about the Pokot in Karamoja.</w:t>
            </w:r>
          </w:p>
        </w:tc>
      </w:tr>
      <w:tr w:rsidR="007B36E1" w:rsidRPr="00211EC5" w14:paraId="5AA2B941" w14:textId="77777777" w:rsidTr="000F4648">
        <w:tc>
          <w:tcPr>
            <w:tcW w:w="704" w:type="dxa"/>
          </w:tcPr>
          <w:p w14:paraId="5831F301" w14:textId="7193378A" w:rsidR="007B36E1" w:rsidRDefault="007B36E1" w:rsidP="007B36E1">
            <w:pPr>
              <w:rPr>
                <w:lang w:val="en-GB"/>
              </w:rPr>
            </w:pPr>
            <w:r>
              <w:rPr>
                <w:lang w:val="en-GB"/>
              </w:rPr>
              <w:t>2013-35</w:t>
            </w:r>
          </w:p>
        </w:tc>
        <w:tc>
          <w:tcPr>
            <w:tcW w:w="5103" w:type="dxa"/>
          </w:tcPr>
          <w:p w14:paraId="0F44506C" w14:textId="677988B7" w:rsidR="007B36E1" w:rsidRPr="00CC035B" w:rsidRDefault="007B36E1" w:rsidP="007B36E1">
            <w:pPr>
              <w:rPr>
                <w:noProof/>
                <w:lang w:val="en-US"/>
              </w:rPr>
            </w:pPr>
            <w:r w:rsidRPr="00104E00">
              <w:rPr>
                <w:noProof/>
                <w:lang w:val="en-US"/>
              </w:rPr>
              <w:t>Lund</w:t>
            </w:r>
            <w:r>
              <w:rPr>
                <w:noProof/>
                <w:lang w:val="en-US"/>
              </w:rPr>
              <w:t>eby</w:t>
            </w:r>
            <w:r w:rsidRPr="00104E00">
              <w:rPr>
                <w:noProof/>
                <w:lang w:val="en-US"/>
              </w:rPr>
              <w:t>, Erling</w:t>
            </w:r>
            <w:r>
              <w:rPr>
                <w:noProof/>
                <w:lang w:val="en-US"/>
              </w:rPr>
              <w:t xml:space="preserve">, </w:t>
            </w:r>
            <w:r w:rsidRPr="00104E00">
              <w:rPr>
                <w:noProof/>
                <w:lang w:val="en-US"/>
              </w:rPr>
              <w:t>2013. Lucas Pkech: Violent Political Rebel or Christian Spiritual Leader? Journal of Norwegian School of Theology 14, 131–151.</w:t>
            </w:r>
          </w:p>
        </w:tc>
        <w:tc>
          <w:tcPr>
            <w:tcW w:w="8187" w:type="dxa"/>
          </w:tcPr>
          <w:p w14:paraId="4ACDF7A8" w14:textId="7B3FD5C3" w:rsidR="007B36E1" w:rsidRPr="00211EC5" w:rsidRDefault="007B36E1" w:rsidP="007B36E1">
            <w:pPr>
              <w:rPr>
                <w:lang w:val="it-IT"/>
              </w:rPr>
            </w:pPr>
            <w:r w:rsidRPr="00211EC5">
              <w:rPr>
                <w:lang w:val="it-IT"/>
              </w:rPr>
              <w:t xml:space="preserve">Online access via GS; 1 </w:t>
            </w:r>
            <w:proofErr w:type="spellStart"/>
            <w:r w:rsidRPr="00211EC5">
              <w:rPr>
                <w:lang w:val="it-IT"/>
              </w:rPr>
              <w:t>c</w:t>
            </w:r>
            <w:r>
              <w:rPr>
                <w:lang w:val="it-IT"/>
              </w:rPr>
              <w:t>itation</w:t>
            </w:r>
            <w:proofErr w:type="spellEnd"/>
            <w:r>
              <w:rPr>
                <w:lang w:val="it-IT"/>
              </w:rPr>
              <w:t xml:space="preserve"> in Jan 2023</w:t>
            </w:r>
          </w:p>
        </w:tc>
      </w:tr>
      <w:tr w:rsidR="007B36E1" w:rsidRPr="00434302" w14:paraId="1A1D9677" w14:textId="77777777" w:rsidTr="000F4648">
        <w:tc>
          <w:tcPr>
            <w:tcW w:w="704" w:type="dxa"/>
          </w:tcPr>
          <w:p w14:paraId="2FB2774D" w14:textId="2BF413AF" w:rsidR="007B36E1" w:rsidRDefault="007B36E1" w:rsidP="007B36E1">
            <w:pPr>
              <w:rPr>
                <w:lang w:val="en-GB"/>
              </w:rPr>
            </w:pPr>
            <w:r>
              <w:rPr>
                <w:lang w:val="en-GB"/>
              </w:rPr>
              <w:t>2013-36</w:t>
            </w:r>
          </w:p>
        </w:tc>
        <w:tc>
          <w:tcPr>
            <w:tcW w:w="5103" w:type="dxa"/>
          </w:tcPr>
          <w:p w14:paraId="408AF571" w14:textId="2AF0EF6D" w:rsidR="007B36E1" w:rsidRPr="00AA63AC" w:rsidRDefault="007B36E1" w:rsidP="007B36E1">
            <w:pPr>
              <w:rPr>
                <w:noProof/>
                <w:lang w:val="en-US"/>
              </w:rPr>
            </w:pPr>
            <w:r w:rsidRPr="00AA63AC">
              <w:rPr>
                <w:noProof/>
                <w:lang w:val="de-DE"/>
              </w:rPr>
              <w:t>Odoch, W. D., &amp; Olobo, J. O.</w:t>
            </w:r>
            <w:r>
              <w:rPr>
                <w:noProof/>
                <w:lang w:val="de-DE"/>
              </w:rPr>
              <w:t xml:space="preserve">, </w:t>
            </w:r>
            <w:r w:rsidRPr="00AA63AC">
              <w:rPr>
                <w:noProof/>
                <w:lang w:val="de-DE"/>
              </w:rPr>
              <w:t xml:space="preserve">2013. </w:t>
            </w:r>
            <w:r w:rsidRPr="00AA63AC">
              <w:rPr>
                <w:noProof/>
                <w:lang w:val="en-US"/>
              </w:rPr>
              <w:t>Prevalence of kala-azar infection in Pokot county, Amudat</w:t>
            </w:r>
          </w:p>
          <w:p w14:paraId="6C97A434" w14:textId="2DF6D4AE" w:rsidR="007B36E1" w:rsidRPr="00104E00" w:rsidRDefault="007B36E1" w:rsidP="007B36E1">
            <w:pPr>
              <w:rPr>
                <w:noProof/>
                <w:lang w:val="en-US"/>
              </w:rPr>
            </w:pPr>
            <w:r w:rsidRPr="00AA63AC">
              <w:rPr>
                <w:noProof/>
                <w:lang w:val="en-US"/>
              </w:rPr>
              <w:t>district, Northeastern Uganda. Open Journal of Epidemiology, 03(04), 203–208.</w:t>
            </w:r>
          </w:p>
        </w:tc>
        <w:tc>
          <w:tcPr>
            <w:tcW w:w="8187" w:type="dxa"/>
          </w:tcPr>
          <w:p w14:paraId="108359ED" w14:textId="58111EBE" w:rsidR="007B36E1" w:rsidRPr="00AA63AC" w:rsidRDefault="007B36E1" w:rsidP="007B36E1">
            <w:pPr>
              <w:rPr>
                <w:lang w:val="en-US"/>
              </w:rPr>
            </w:pPr>
            <w:hyperlink r:id="rId349" w:history="1">
              <w:r w:rsidRPr="00A21830">
                <w:rPr>
                  <w:rStyle w:val="Hyperlink"/>
                  <w:lang w:val="en-US"/>
                </w:rPr>
                <w:t>https://www.scirp.org/html/8-1890059_39857.htm</w:t>
              </w:r>
            </w:hyperlink>
            <w:r>
              <w:rPr>
                <w:lang w:val="en-US"/>
              </w:rPr>
              <w:t xml:space="preserve"> </w:t>
            </w:r>
          </w:p>
        </w:tc>
      </w:tr>
      <w:tr w:rsidR="007B36E1" w:rsidRPr="00AB1C9D" w14:paraId="442CD172" w14:textId="77777777" w:rsidTr="000F4648">
        <w:tc>
          <w:tcPr>
            <w:tcW w:w="704" w:type="dxa"/>
          </w:tcPr>
          <w:p w14:paraId="601B1650" w14:textId="35288EAB" w:rsidR="007B36E1" w:rsidRDefault="007B36E1" w:rsidP="007B36E1">
            <w:pPr>
              <w:rPr>
                <w:lang w:val="en-GB"/>
              </w:rPr>
            </w:pPr>
            <w:r>
              <w:rPr>
                <w:lang w:val="en-GB"/>
              </w:rPr>
              <w:t>2013-37</w:t>
            </w:r>
          </w:p>
        </w:tc>
        <w:tc>
          <w:tcPr>
            <w:tcW w:w="5103" w:type="dxa"/>
          </w:tcPr>
          <w:p w14:paraId="0A33F02E" w14:textId="60831A8F" w:rsidR="007B36E1" w:rsidRPr="00AA63AC" w:rsidRDefault="007B36E1" w:rsidP="007B36E1">
            <w:pPr>
              <w:rPr>
                <w:noProof/>
                <w:lang w:val="de-DE"/>
              </w:rPr>
            </w:pPr>
            <w:r w:rsidRPr="004D3926">
              <w:rPr>
                <w:noProof/>
                <w:lang w:val="en-US"/>
              </w:rPr>
              <w:t>Lundeby, Erling</w:t>
            </w:r>
            <w:r>
              <w:rPr>
                <w:noProof/>
                <w:lang w:val="en-US"/>
              </w:rPr>
              <w:t>, 2013.</w:t>
            </w:r>
            <w:r w:rsidRPr="004D3926">
              <w:rPr>
                <w:noProof/>
                <w:lang w:val="en-US"/>
              </w:rPr>
              <w:t xml:space="preserve"> Lucas Pkech</w:t>
            </w:r>
            <w:r>
              <w:rPr>
                <w:noProof/>
                <w:lang w:val="en-US"/>
              </w:rPr>
              <w:t xml:space="preserve"> </w:t>
            </w:r>
            <w:r w:rsidRPr="004D3926">
              <w:rPr>
                <w:noProof/>
                <w:lang w:val="en-US"/>
              </w:rPr>
              <w:t>-</w:t>
            </w:r>
            <w:r>
              <w:rPr>
                <w:noProof/>
                <w:lang w:val="en-US"/>
              </w:rPr>
              <w:t xml:space="preserve"> </w:t>
            </w:r>
            <w:r w:rsidRPr="004D3926">
              <w:rPr>
                <w:noProof/>
                <w:lang w:val="en-US"/>
              </w:rPr>
              <w:t>violent political rebel or Christian spiritual leader? A sketch of events in the life of a controversial figure in Pokot history.</w:t>
            </w:r>
            <w:r>
              <w:rPr>
                <w:noProof/>
                <w:lang w:val="en-US"/>
              </w:rPr>
              <w:t xml:space="preserve"> </w:t>
            </w:r>
            <w:r w:rsidRPr="004D3926">
              <w:rPr>
                <w:noProof/>
                <w:lang w:val="de-DE"/>
              </w:rPr>
              <w:t>Norsk tidsskrift for misjonsvitenskap 67.3 (2013): 131-151.</w:t>
            </w:r>
          </w:p>
        </w:tc>
        <w:tc>
          <w:tcPr>
            <w:tcW w:w="8187" w:type="dxa"/>
          </w:tcPr>
          <w:p w14:paraId="13750FD5" w14:textId="20448CCE" w:rsidR="007B36E1" w:rsidRPr="004D3926" w:rsidRDefault="007B36E1" w:rsidP="007B36E1">
            <w:pPr>
              <w:rPr>
                <w:lang w:val="en-US"/>
              </w:rPr>
            </w:pPr>
            <w:r w:rsidRPr="004D3926">
              <w:rPr>
                <w:lang w:val="en-US"/>
              </w:rPr>
              <w:t xml:space="preserve">Erling </w:t>
            </w:r>
            <w:proofErr w:type="spellStart"/>
            <w:r w:rsidRPr="004D3926">
              <w:rPr>
                <w:lang w:val="en-US"/>
              </w:rPr>
              <w:t>Lundeby</w:t>
            </w:r>
            <w:proofErr w:type="spellEnd"/>
            <w:r w:rsidRPr="004D3926">
              <w:rPr>
                <w:lang w:val="en-US"/>
              </w:rPr>
              <w:t xml:space="preserve">, b. 1952. </w:t>
            </w:r>
            <w:proofErr w:type="spellStart"/>
            <w:r w:rsidRPr="004D3926">
              <w:rPr>
                <w:lang w:val="en-US"/>
              </w:rPr>
              <w:t>Fjellhaug</w:t>
            </w:r>
            <w:proofErr w:type="spellEnd"/>
            <w:r w:rsidRPr="004D3926">
              <w:rPr>
                <w:lang w:val="en-US"/>
              </w:rPr>
              <w:t xml:space="preserve"> Mission Seminary 1977, cand.</w:t>
            </w:r>
            <w:r>
              <w:rPr>
                <w:lang w:val="en-US"/>
              </w:rPr>
              <w:t xml:space="preserve"> </w:t>
            </w:r>
            <w:r w:rsidRPr="004D3926">
              <w:rPr>
                <w:lang w:val="en-US"/>
              </w:rPr>
              <w:t>theol. MF Norwegian School of Theology, Oslo, 1982, Th.M. in</w:t>
            </w:r>
            <w:r>
              <w:rPr>
                <w:lang w:val="en-US"/>
              </w:rPr>
              <w:t xml:space="preserve"> </w:t>
            </w:r>
            <w:r w:rsidRPr="004D3926">
              <w:rPr>
                <w:lang w:val="en-US"/>
              </w:rPr>
              <w:t>Missiology, Fuller School of World Mission, Pasadena, 1993.</w:t>
            </w:r>
            <w:r>
              <w:rPr>
                <w:lang w:val="en-US"/>
              </w:rPr>
              <w:t xml:space="preserve"> </w:t>
            </w:r>
            <w:r w:rsidRPr="004D3926">
              <w:rPr>
                <w:lang w:val="en-US"/>
              </w:rPr>
              <w:t xml:space="preserve">Asst. prof. </w:t>
            </w:r>
            <w:proofErr w:type="spellStart"/>
            <w:r w:rsidRPr="004D3926">
              <w:rPr>
                <w:lang w:val="en-US"/>
              </w:rPr>
              <w:t>Fjellhaug</w:t>
            </w:r>
            <w:proofErr w:type="spellEnd"/>
            <w:r w:rsidRPr="004D3926">
              <w:rPr>
                <w:lang w:val="en-US"/>
              </w:rPr>
              <w:t xml:space="preserve"> International University College 1997-.</w:t>
            </w:r>
          </w:p>
          <w:p w14:paraId="0591C485" w14:textId="74FD8F83" w:rsidR="007B36E1" w:rsidRPr="004D3926" w:rsidRDefault="007B36E1" w:rsidP="007B36E1">
            <w:pPr>
              <w:rPr>
                <w:lang w:val="en-US"/>
              </w:rPr>
            </w:pPr>
            <w:r w:rsidRPr="004D3926">
              <w:rPr>
                <w:lang w:val="en-US"/>
              </w:rPr>
              <w:t>Chief archivist Norwegian Lutheran Mission 2013-. Served</w:t>
            </w:r>
            <w:r>
              <w:rPr>
                <w:lang w:val="en-US"/>
              </w:rPr>
              <w:t xml:space="preserve"> </w:t>
            </w:r>
            <w:r w:rsidRPr="004D3926">
              <w:rPr>
                <w:lang w:val="en-US"/>
              </w:rPr>
              <w:t>in Kenya with Norwegian Lutheran Mission and Evangelical</w:t>
            </w:r>
            <w:r>
              <w:rPr>
                <w:lang w:val="en-US"/>
              </w:rPr>
              <w:t xml:space="preserve"> </w:t>
            </w:r>
            <w:r w:rsidRPr="004D3926">
              <w:rPr>
                <w:lang w:val="en-US"/>
              </w:rPr>
              <w:t>Lutheran Church in Kenya, 1977-1995, 2003-2005. Published</w:t>
            </w:r>
            <w:r>
              <w:rPr>
                <w:lang w:val="en-US"/>
              </w:rPr>
              <w:t xml:space="preserve"> </w:t>
            </w:r>
            <w:r w:rsidRPr="004D3926">
              <w:rPr>
                <w:lang w:val="en-US"/>
              </w:rPr>
              <w:t xml:space="preserve">articles on church and mission history in East Africa. Publication is </w:t>
            </w:r>
            <w:proofErr w:type="spellStart"/>
            <w:r w:rsidRPr="004D3926">
              <w:rPr>
                <w:lang w:val="en-US"/>
              </w:rPr>
              <w:t>avaialble</w:t>
            </w:r>
            <w:proofErr w:type="spellEnd"/>
            <w:r w:rsidRPr="004D3926">
              <w:rPr>
                <w:lang w:val="en-US"/>
              </w:rPr>
              <w:t xml:space="preserve"> via GS as pdf. </w:t>
            </w:r>
          </w:p>
        </w:tc>
      </w:tr>
      <w:tr w:rsidR="007B36E1" w:rsidRPr="00434302" w14:paraId="46D87E9D" w14:textId="77777777" w:rsidTr="000F4648">
        <w:tc>
          <w:tcPr>
            <w:tcW w:w="704" w:type="dxa"/>
          </w:tcPr>
          <w:p w14:paraId="58C94CCB" w14:textId="0BF90D60" w:rsidR="007B36E1" w:rsidRDefault="007B36E1" w:rsidP="007B36E1">
            <w:pPr>
              <w:rPr>
                <w:lang w:val="en-GB"/>
              </w:rPr>
            </w:pPr>
            <w:r w:rsidRPr="0038679F">
              <w:rPr>
                <w:lang w:val="en-GB"/>
              </w:rPr>
              <w:lastRenderedPageBreak/>
              <w:t>2013-</w:t>
            </w:r>
            <w:r>
              <w:rPr>
                <w:lang w:val="en-GB"/>
              </w:rPr>
              <w:t>38</w:t>
            </w:r>
          </w:p>
        </w:tc>
        <w:tc>
          <w:tcPr>
            <w:tcW w:w="5103" w:type="dxa"/>
          </w:tcPr>
          <w:p w14:paraId="3D93DB71" w14:textId="36441E09" w:rsidR="007B36E1" w:rsidRPr="004D3926" w:rsidRDefault="007B36E1" w:rsidP="007B36E1">
            <w:pPr>
              <w:rPr>
                <w:noProof/>
                <w:lang w:val="en-US"/>
              </w:rPr>
            </w:pPr>
            <w:r w:rsidRPr="0038679F">
              <w:rPr>
                <w:lang w:val="en-US"/>
              </w:rPr>
              <w:t>West Pokot County</w:t>
            </w:r>
            <w:r>
              <w:rPr>
                <w:lang w:val="en-US"/>
              </w:rPr>
              <w:t>, 2013.</w:t>
            </w:r>
            <w:r w:rsidRPr="0038679F">
              <w:rPr>
                <w:lang w:val="en-US"/>
              </w:rPr>
              <w:t xml:space="preserve"> County Integrated Development Plan 2013-2018</w:t>
            </w:r>
            <w:r>
              <w:rPr>
                <w:lang w:val="en-US"/>
              </w:rPr>
              <w:t>.</w:t>
            </w:r>
          </w:p>
        </w:tc>
        <w:tc>
          <w:tcPr>
            <w:tcW w:w="8187" w:type="dxa"/>
          </w:tcPr>
          <w:p w14:paraId="6E41192E" w14:textId="77777777" w:rsidR="007B36E1" w:rsidRDefault="007B36E1" w:rsidP="007B36E1">
            <w:pPr>
              <w:rPr>
                <w:lang w:val="en-US"/>
              </w:rPr>
            </w:pPr>
            <w:r w:rsidRPr="0038679F">
              <w:rPr>
                <w:lang w:val="en-US"/>
              </w:rPr>
              <w:t xml:space="preserve">Under Governor Simon </w:t>
            </w:r>
            <w:proofErr w:type="spellStart"/>
            <w:r w:rsidRPr="0038679F">
              <w:rPr>
                <w:lang w:val="en-US"/>
              </w:rPr>
              <w:t>Kachapin</w:t>
            </w:r>
            <w:proofErr w:type="spellEnd"/>
          </w:p>
          <w:p w14:paraId="6C5653C4" w14:textId="17CD16AB" w:rsidR="007B36E1" w:rsidRPr="00E9112A" w:rsidRDefault="007B36E1" w:rsidP="007B36E1">
            <w:pPr>
              <w:rPr>
                <w:lang w:val="en-US"/>
              </w:rPr>
            </w:pPr>
            <w:hyperlink r:id="rId350" w:history="1">
              <w:r w:rsidRPr="00E9112A">
                <w:rPr>
                  <w:rStyle w:val="Hyperlink"/>
                  <w:lang w:val="en-US"/>
                </w:rPr>
                <w:t>http://www.westpokot.go.ke/images/downloads/generaldownloads/CIDPfinaldraft.pdf</w:t>
              </w:r>
            </w:hyperlink>
            <w:r w:rsidRPr="00E9112A">
              <w:rPr>
                <w:lang w:val="en-US"/>
              </w:rPr>
              <w:t xml:space="preserve"> ; also</w:t>
            </w:r>
            <w:r>
              <w:rPr>
                <w:lang w:val="en-US"/>
              </w:rPr>
              <w:t xml:space="preserve">: </w:t>
            </w:r>
            <w:hyperlink r:id="rId351" w:history="1">
              <w:r w:rsidRPr="00900489">
                <w:rPr>
                  <w:rStyle w:val="Hyperlink"/>
                  <w:lang w:val="en-US"/>
                </w:rPr>
                <w:t>https://www.westpokot.go.ke/plans</w:t>
              </w:r>
            </w:hyperlink>
            <w:r>
              <w:rPr>
                <w:lang w:val="en-US"/>
              </w:rPr>
              <w:t xml:space="preserve"> </w:t>
            </w:r>
          </w:p>
        </w:tc>
      </w:tr>
      <w:tr w:rsidR="007B36E1" w:rsidRPr="00434302" w14:paraId="33400017" w14:textId="77777777" w:rsidTr="000F4648">
        <w:tc>
          <w:tcPr>
            <w:tcW w:w="704" w:type="dxa"/>
          </w:tcPr>
          <w:p w14:paraId="11B41676" w14:textId="75CAE505" w:rsidR="007B36E1" w:rsidRPr="0038679F" w:rsidRDefault="007B36E1" w:rsidP="007B36E1">
            <w:pPr>
              <w:rPr>
                <w:lang w:val="en-GB"/>
              </w:rPr>
            </w:pPr>
            <w:r>
              <w:rPr>
                <w:lang w:val="en-GB"/>
              </w:rPr>
              <w:t>2013-39</w:t>
            </w:r>
          </w:p>
        </w:tc>
        <w:tc>
          <w:tcPr>
            <w:tcW w:w="5103" w:type="dxa"/>
          </w:tcPr>
          <w:p w14:paraId="44CE5C26" w14:textId="12765BCB" w:rsidR="007B36E1" w:rsidRPr="0038679F" w:rsidRDefault="007B36E1" w:rsidP="007B36E1">
            <w:pPr>
              <w:rPr>
                <w:lang w:val="en-US"/>
              </w:rPr>
            </w:pPr>
            <w:proofErr w:type="spellStart"/>
            <w:r w:rsidRPr="00644790">
              <w:rPr>
                <w:lang w:val="en-US"/>
              </w:rPr>
              <w:t>Kaprom</w:t>
            </w:r>
            <w:proofErr w:type="spellEnd"/>
            <w:r w:rsidRPr="00644790">
              <w:rPr>
                <w:lang w:val="en-US"/>
              </w:rPr>
              <w:t xml:space="preserve">, </w:t>
            </w:r>
            <w:proofErr w:type="spellStart"/>
            <w:r w:rsidRPr="00644790">
              <w:rPr>
                <w:lang w:val="en-US"/>
              </w:rPr>
              <w:t>Benadette</w:t>
            </w:r>
            <w:proofErr w:type="spellEnd"/>
            <w:r w:rsidRPr="00644790">
              <w:rPr>
                <w:lang w:val="en-US"/>
              </w:rPr>
              <w:t xml:space="preserve"> C.</w:t>
            </w:r>
            <w:r>
              <w:rPr>
                <w:lang w:val="en-US"/>
              </w:rPr>
              <w:t>, 2013. Female Genital Cutting. Practice and Interventions carried out in West Pokot County, Kenya. D</w:t>
            </w:r>
            <w:r w:rsidRPr="00644790">
              <w:rPr>
                <w:lang w:val="en-US"/>
              </w:rPr>
              <w:t>iss.</w:t>
            </w:r>
            <w:r>
              <w:rPr>
                <w:lang w:val="en-US"/>
              </w:rPr>
              <w:t xml:space="preserve"> Master of Public Health, Moi University Eldoret. </w:t>
            </w:r>
          </w:p>
        </w:tc>
        <w:tc>
          <w:tcPr>
            <w:tcW w:w="8187" w:type="dxa"/>
          </w:tcPr>
          <w:p w14:paraId="3BB1E8E2" w14:textId="6ACCAFA5" w:rsidR="007B36E1" w:rsidRPr="0038679F" w:rsidRDefault="007B36E1" w:rsidP="007B36E1">
            <w:pPr>
              <w:rPr>
                <w:lang w:val="en-US"/>
              </w:rPr>
            </w:pPr>
            <w:r>
              <w:rPr>
                <w:lang w:val="en-US"/>
              </w:rPr>
              <w:t>Available via GS and on West Pokot County website.</w:t>
            </w:r>
          </w:p>
        </w:tc>
      </w:tr>
      <w:tr w:rsidR="007B36E1" w:rsidRPr="00434302" w14:paraId="01C87ED3" w14:textId="77777777" w:rsidTr="000F4648">
        <w:tc>
          <w:tcPr>
            <w:tcW w:w="704" w:type="dxa"/>
          </w:tcPr>
          <w:p w14:paraId="11241C46" w14:textId="53786219" w:rsidR="007B36E1" w:rsidRDefault="007B36E1" w:rsidP="007B36E1">
            <w:pPr>
              <w:rPr>
                <w:lang w:val="en-GB"/>
              </w:rPr>
            </w:pPr>
            <w:r>
              <w:rPr>
                <w:lang w:val="en-GB"/>
              </w:rPr>
              <w:t>2013-40</w:t>
            </w:r>
          </w:p>
        </w:tc>
        <w:tc>
          <w:tcPr>
            <w:tcW w:w="5103" w:type="dxa"/>
          </w:tcPr>
          <w:p w14:paraId="315D703D" w14:textId="7ADFEA33" w:rsidR="007B36E1" w:rsidRPr="00644790" w:rsidRDefault="007B36E1" w:rsidP="007B36E1">
            <w:pPr>
              <w:rPr>
                <w:lang w:val="en-US"/>
              </w:rPr>
            </w:pPr>
            <w:r w:rsidRPr="00F32216">
              <w:rPr>
                <w:lang w:val="en-US"/>
              </w:rPr>
              <w:t>West Pokot County [County Government of West Pokot], 2014. West Pokot County Annual Development Plan 201</w:t>
            </w:r>
            <w:r>
              <w:rPr>
                <w:lang w:val="en-US"/>
              </w:rPr>
              <w:t>4</w:t>
            </w:r>
            <w:r w:rsidRPr="00F32216">
              <w:rPr>
                <w:lang w:val="en-US"/>
              </w:rPr>
              <w:t>/201</w:t>
            </w:r>
            <w:r>
              <w:rPr>
                <w:lang w:val="en-US"/>
              </w:rPr>
              <w:t>5</w:t>
            </w:r>
            <w:r w:rsidRPr="00F32216">
              <w:rPr>
                <w:lang w:val="en-US"/>
              </w:rPr>
              <w:t>; County Government of West Pokot: Kapenguria, Kenya, 201</w:t>
            </w:r>
            <w:r>
              <w:rPr>
                <w:lang w:val="en-US"/>
              </w:rPr>
              <w:t>3</w:t>
            </w:r>
            <w:r w:rsidRPr="00F32216">
              <w:rPr>
                <w:lang w:val="en-US"/>
              </w:rPr>
              <w:t>.</w:t>
            </w:r>
          </w:p>
        </w:tc>
        <w:tc>
          <w:tcPr>
            <w:tcW w:w="8187" w:type="dxa"/>
          </w:tcPr>
          <w:p w14:paraId="68A7A096" w14:textId="6937FB93" w:rsidR="007B36E1" w:rsidRDefault="007B36E1" w:rsidP="007B36E1">
            <w:pPr>
              <w:rPr>
                <w:lang w:val="en-US"/>
              </w:rPr>
            </w:pPr>
            <w:r>
              <w:rPr>
                <w:lang w:val="en-US"/>
              </w:rPr>
              <w:t xml:space="preserve">Mentioned on </w:t>
            </w:r>
            <w:hyperlink r:id="rId352" w:history="1">
              <w:r w:rsidRPr="009D414F">
                <w:rPr>
                  <w:rStyle w:val="Hyperlink"/>
                  <w:lang w:val="en-US"/>
                </w:rPr>
                <w:t>https://westpokot.go.ke/annual-development-plan</w:t>
              </w:r>
            </w:hyperlink>
            <w:r>
              <w:rPr>
                <w:lang w:val="en-US"/>
              </w:rPr>
              <w:t xml:space="preserve"> , but without online access.</w:t>
            </w:r>
          </w:p>
        </w:tc>
      </w:tr>
      <w:tr w:rsidR="007B36E1" w:rsidRPr="00E1596D" w14:paraId="56610163" w14:textId="77777777" w:rsidTr="000F4648">
        <w:tc>
          <w:tcPr>
            <w:tcW w:w="704" w:type="dxa"/>
          </w:tcPr>
          <w:p w14:paraId="17174C2B" w14:textId="037E0C7D" w:rsidR="007B36E1" w:rsidRDefault="007B36E1" w:rsidP="007B36E1">
            <w:pPr>
              <w:rPr>
                <w:lang w:val="en-GB"/>
              </w:rPr>
            </w:pPr>
            <w:r>
              <w:rPr>
                <w:lang w:val="en-GB"/>
              </w:rPr>
              <w:t>2013-41</w:t>
            </w:r>
          </w:p>
        </w:tc>
        <w:tc>
          <w:tcPr>
            <w:tcW w:w="5103" w:type="dxa"/>
          </w:tcPr>
          <w:p w14:paraId="73D1DEB1" w14:textId="343CFB2A" w:rsidR="007B36E1" w:rsidRPr="00F32216" w:rsidRDefault="007B36E1" w:rsidP="007B36E1">
            <w:pPr>
              <w:rPr>
                <w:lang w:val="en-US"/>
              </w:rPr>
            </w:pPr>
            <w:r>
              <w:rPr>
                <w:lang w:val="en-US"/>
              </w:rPr>
              <w:t>West Pokot County. Recurrent budget 2013/2014</w:t>
            </w:r>
          </w:p>
        </w:tc>
        <w:tc>
          <w:tcPr>
            <w:tcW w:w="8187" w:type="dxa"/>
          </w:tcPr>
          <w:p w14:paraId="55591AAB" w14:textId="0B2550EE" w:rsidR="007B36E1" w:rsidRDefault="007B36E1" w:rsidP="007B36E1">
            <w:pPr>
              <w:rPr>
                <w:lang w:val="en-US"/>
              </w:rPr>
            </w:pPr>
            <w:r>
              <w:rPr>
                <w:lang w:val="en-US"/>
              </w:rPr>
              <w:t xml:space="preserve">Online access: </w:t>
            </w:r>
            <w:hyperlink r:id="rId353" w:history="1">
              <w:r w:rsidRPr="009D414F">
                <w:rPr>
                  <w:rStyle w:val="Hyperlink"/>
                  <w:lang w:val="en-US"/>
                </w:rPr>
                <w:t>https://westpokot.go.ke/budget</w:t>
              </w:r>
            </w:hyperlink>
            <w:r>
              <w:rPr>
                <w:lang w:val="en-US"/>
              </w:rPr>
              <w:t xml:space="preserve"> </w:t>
            </w:r>
          </w:p>
        </w:tc>
      </w:tr>
      <w:tr w:rsidR="007B36E1" w:rsidRPr="00434302" w14:paraId="408ADF29" w14:textId="77777777" w:rsidTr="000F4648">
        <w:tc>
          <w:tcPr>
            <w:tcW w:w="704" w:type="dxa"/>
          </w:tcPr>
          <w:p w14:paraId="2AE6140D" w14:textId="3109C100" w:rsidR="007B36E1" w:rsidRDefault="007B36E1" w:rsidP="007B36E1">
            <w:pPr>
              <w:rPr>
                <w:lang w:val="en-GB"/>
              </w:rPr>
            </w:pPr>
            <w:r>
              <w:rPr>
                <w:lang w:val="en-GB"/>
              </w:rPr>
              <w:t>2013-42</w:t>
            </w:r>
          </w:p>
        </w:tc>
        <w:tc>
          <w:tcPr>
            <w:tcW w:w="5103" w:type="dxa"/>
          </w:tcPr>
          <w:p w14:paraId="579BFDE7" w14:textId="1CE3E8CA" w:rsidR="007B36E1" w:rsidRDefault="007B36E1" w:rsidP="007B36E1">
            <w:pPr>
              <w:rPr>
                <w:lang w:val="en-US"/>
              </w:rPr>
            </w:pPr>
            <w:r>
              <w:rPr>
                <w:lang w:val="en-US"/>
              </w:rPr>
              <w:t xml:space="preserve">West Pokot County, County Treasury, 2013. County Debt Management Strategy Paper. Kapenguria: County Government of West Pokot. February 2013. </w:t>
            </w:r>
          </w:p>
        </w:tc>
        <w:tc>
          <w:tcPr>
            <w:tcW w:w="8187" w:type="dxa"/>
          </w:tcPr>
          <w:p w14:paraId="16687630" w14:textId="3038AEE3" w:rsidR="007B36E1" w:rsidRPr="00AC6451" w:rsidRDefault="007B36E1" w:rsidP="007B36E1">
            <w:pPr>
              <w:rPr>
                <w:lang w:val="en-US"/>
              </w:rPr>
            </w:pPr>
            <w:r w:rsidRPr="00AC6451">
              <w:rPr>
                <w:lang w:val="en-US"/>
              </w:rPr>
              <w:t xml:space="preserve">Mentioned </w:t>
            </w:r>
            <w:r>
              <w:rPr>
                <w:lang w:val="en-US"/>
              </w:rPr>
              <w:t>on</w:t>
            </w:r>
            <w:r w:rsidRPr="00AC6451">
              <w:rPr>
                <w:lang w:val="en-US"/>
              </w:rPr>
              <w:t xml:space="preserve"> </w:t>
            </w:r>
            <w:hyperlink r:id="rId354" w:history="1">
              <w:r w:rsidRPr="00AC6451">
                <w:rPr>
                  <w:rStyle w:val="Hyperlink"/>
                  <w:lang w:val="en-US"/>
                </w:rPr>
                <w:t>https://www.westpokot.go.ke/dmsp</w:t>
              </w:r>
            </w:hyperlink>
            <w:r>
              <w:rPr>
                <w:lang w:val="en-US"/>
              </w:rPr>
              <w:t>, but not with online access.</w:t>
            </w:r>
          </w:p>
        </w:tc>
      </w:tr>
      <w:tr w:rsidR="007B36E1" w:rsidRPr="00434302" w14:paraId="6080A3BD" w14:textId="77777777" w:rsidTr="000F4648">
        <w:tc>
          <w:tcPr>
            <w:tcW w:w="704" w:type="dxa"/>
          </w:tcPr>
          <w:p w14:paraId="0121E5B4" w14:textId="60182079" w:rsidR="007B36E1" w:rsidRDefault="007B36E1" w:rsidP="007B36E1">
            <w:pPr>
              <w:rPr>
                <w:lang w:val="en-GB"/>
              </w:rPr>
            </w:pPr>
            <w:r>
              <w:rPr>
                <w:lang w:val="en-GB"/>
              </w:rPr>
              <w:t>2013-43</w:t>
            </w:r>
          </w:p>
        </w:tc>
        <w:tc>
          <w:tcPr>
            <w:tcW w:w="5103" w:type="dxa"/>
          </w:tcPr>
          <w:p w14:paraId="0C75D6FA" w14:textId="74F07D69" w:rsidR="007B36E1" w:rsidRDefault="007B36E1" w:rsidP="007B36E1">
            <w:pPr>
              <w:rPr>
                <w:lang w:val="en-US"/>
              </w:rPr>
            </w:pPr>
            <w:r>
              <w:rPr>
                <w:lang w:val="en-US"/>
              </w:rPr>
              <w:t>West Pokot County, 2014. Report on Public Participation for West Pokot County 2013/2014 Budget Process. Kapenguria: County Government of West Pokot. 2013.</w:t>
            </w:r>
          </w:p>
        </w:tc>
        <w:tc>
          <w:tcPr>
            <w:tcW w:w="8187" w:type="dxa"/>
          </w:tcPr>
          <w:p w14:paraId="1FC4EB39" w14:textId="08336F2C" w:rsidR="007B36E1" w:rsidRPr="00AC6451" w:rsidRDefault="007B36E1" w:rsidP="007B36E1">
            <w:pPr>
              <w:rPr>
                <w:lang w:val="en-US"/>
              </w:rPr>
            </w:pPr>
            <w:r>
              <w:rPr>
                <w:lang w:val="en-US"/>
              </w:rPr>
              <w:t xml:space="preserve">Mentioned on </w:t>
            </w:r>
            <w:hyperlink r:id="rId355" w:history="1">
              <w:r w:rsidRPr="00900489">
                <w:rPr>
                  <w:rStyle w:val="Hyperlink"/>
                  <w:lang w:val="en-US"/>
                </w:rPr>
                <w:t>https://www.westpokot.go.ke/public-participation</w:t>
              </w:r>
            </w:hyperlink>
            <w:r>
              <w:rPr>
                <w:lang w:val="en-US"/>
              </w:rPr>
              <w:t xml:space="preserve"> , but no online access.</w:t>
            </w:r>
          </w:p>
        </w:tc>
      </w:tr>
      <w:tr w:rsidR="007B36E1" w:rsidRPr="00434302" w14:paraId="60A6F24D" w14:textId="77777777" w:rsidTr="000F4648">
        <w:tc>
          <w:tcPr>
            <w:tcW w:w="704" w:type="dxa"/>
          </w:tcPr>
          <w:p w14:paraId="0648BFEC" w14:textId="77777777" w:rsidR="007B36E1" w:rsidRPr="0038679F" w:rsidRDefault="007B36E1" w:rsidP="007B36E1">
            <w:pPr>
              <w:rPr>
                <w:lang w:val="en-GB"/>
              </w:rPr>
            </w:pPr>
            <w:r w:rsidRPr="0038679F">
              <w:rPr>
                <w:lang w:val="en-GB"/>
              </w:rPr>
              <w:t>2014-1</w:t>
            </w:r>
          </w:p>
        </w:tc>
        <w:tc>
          <w:tcPr>
            <w:tcW w:w="5103" w:type="dxa"/>
          </w:tcPr>
          <w:p w14:paraId="2FF7873E" w14:textId="4D65F06D" w:rsidR="007B36E1" w:rsidRPr="0038679F" w:rsidRDefault="007B36E1" w:rsidP="007B36E1">
            <w:pPr>
              <w:rPr>
                <w:lang w:val="en-GB"/>
              </w:rPr>
            </w:pPr>
            <w:r w:rsidRPr="00B4272B">
              <w:rPr>
                <w:lang w:val="de-DE"/>
              </w:rPr>
              <w:t>Bollig M., C. Greiner, M. Österle, 2014.</w:t>
            </w:r>
            <w:r>
              <w:rPr>
                <w:lang w:val="de-DE"/>
              </w:rPr>
              <w:t xml:space="preserve"> </w:t>
            </w:r>
            <w:r w:rsidRPr="0038679F">
              <w:rPr>
                <w:lang w:val="en-GB"/>
              </w:rPr>
              <w:t>Inscribing Identity and Agency on the Landscape: Of Pathways, Places, and the Transition of the Public Sphere in East Pokot, Kenya. African Studies Review (Journal), 57 (3), pp. 55-78. 2014 Cambridge University Press.</w:t>
            </w:r>
            <w:r w:rsidRPr="0038679F">
              <w:rPr>
                <w:rStyle w:val="FootnoteReference"/>
                <w:lang w:val="en-GB"/>
              </w:rPr>
              <w:footnoteReference w:id="152"/>
            </w:r>
          </w:p>
        </w:tc>
        <w:tc>
          <w:tcPr>
            <w:tcW w:w="8187" w:type="dxa"/>
          </w:tcPr>
          <w:p w14:paraId="2F064429" w14:textId="65E39EC1" w:rsidR="007B36E1" w:rsidRPr="0038679F" w:rsidRDefault="007B36E1" w:rsidP="007B36E1">
            <w:pPr>
              <w:rPr>
                <w:lang w:val="en-GB"/>
              </w:rPr>
            </w:pPr>
            <w:hyperlink r:id="rId356" w:history="1">
              <w:r w:rsidRPr="001D301F">
                <w:rPr>
                  <w:rStyle w:val="Hyperlink"/>
                  <w:lang w:val="en-GB"/>
                </w:rPr>
                <w:t>http://journals.cambridge.org/action/displayAbstract?fromPage=online&amp;aid=9445038&amp;fileId=S0002020614000924</w:t>
              </w:r>
            </w:hyperlink>
            <w:r>
              <w:rPr>
                <w:lang w:val="en-GB"/>
              </w:rPr>
              <w:t xml:space="preserve">  </w:t>
            </w:r>
          </w:p>
          <w:p w14:paraId="2CB55E97" w14:textId="77777777" w:rsidR="007B36E1" w:rsidRDefault="007B36E1" w:rsidP="007B36E1">
            <w:pPr>
              <w:rPr>
                <w:lang w:val="en-GB"/>
              </w:rPr>
            </w:pPr>
            <w:r w:rsidRPr="0038679F">
              <w:rPr>
                <w:lang w:val="en-GB"/>
              </w:rPr>
              <w:t>GS Oct 202</w:t>
            </w:r>
            <w:r>
              <w:rPr>
                <w:lang w:val="en-GB"/>
              </w:rPr>
              <w:t>1</w:t>
            </w:r>
            <w:r w:rsidRPr="0038679F">
              <w:rPr>
                <w:lang w:val="en-GB"/>
              </w:rPr>
              <w:t xml:space="preserve">: </w:t>
            </w:r>
            <w:r>
              <w:rPr>
                <w:lang w:val="en-GB"/>
              </w:rPr>
              <w:t xml:space="preserve">22 </w:t>
            </w:r>
            <w:r w:rsidRPr="0038679F">
              <w:rPr>
                <w:lang w:val="en-GB"/>
              </w:rPr>
              <w:t>citations</w:t>
            </w:r>
          </w:p>
          <w:p w14:paraId="1E719883" w14:textId="66F54EE4" w:rsidR="007B36E1" w:rsidRPr="0038679F" w:rsidRDefault="007B36E1" w:rsidP="007B36E1">
            <w:pPr>
              <w:rPr>
                <w:lang w:val="en-GB"/>
              </w:rPr>
            </w:pPr>
            <w:r>
              <w:rPr>
                <w:lang w:val="en-GB"/>
              </w:rPr>
              <w:t>East Pokot</w:t>
            </w:r>
          </w:p>
        </w:tc>
      </w:tr>
      <w:tr w:rsidR="007B36E1" w:rsidRPr="00980FB2" w14:paraId="19B90F24" w14:textId="77777777" w:rsidTr="000F4648">
        <w:tc>
          <w:tcPr>
            <w:tcW w:w="704" w:type="dxa"/>
          </w:tcPr>
          <w:p w14:paraId="7FAA6B2E" w14:textId="77777777" w:rsidR="007B36E1" w:rsidRPr="0038679F" w:rsidRDefault="007B36E1" w:rsidP="007B36E1">
            <w:pPr>
              <w:rPr>
                <w:lang w:val="en-GB"/>
              </w:rPr>
            </w:pPr>
            <w:r w:rsidRPr="0038679F">
              <w:rPr>
                <w:lang w:val="en-GB"/>
              </w:rPr>
              <w:t>2014-2</w:t>
            </w:r>
          </w:p>
        </w:tc>
        <w:tc>
          <w:tcPr>
            <w:tcW w:w="5103" w:type="dxa"/>
          </w:tcPr>
          <w:p w14:paraId="47DEC38A" w14:textId="314A9F6C" w:rsidR="007B36E1" w:rsidRPr="0038679F" w:rsidRDefault="007B36E1" w:rsidP="007B36E1">
            <w:pPr>
              <w:rPr>
                <w:lang w:val="en-GB"/>
              </w:rPr>
            </w:pPr>
            <w:proofErr w:type="spellStart"/>
            <w:r w:rsidRPr="0038679F">
              <w:rPr>
                <w:lang w:val="en-GB"/>
              </w:rPr>
              <w:t>Mutsotso</w:t>
            </w:r>
            <w:proofErr w:type="spellEnd"/>
            <w:r w:rsidRPr="0038679F">
              <w:rPr>
                <w:lang w:val="en-GB"/>
              </w:rPr>
              <w:t xml:space="preserve">, </w:t>
            </w:r>
            <w:proofErr w:type="spellStart"/>
            <w:r w:rsidRPr="0038679F">
              <w:rPr>
                <w:lang w:val="en-GB"/>
              </w:rPr>
              <w:t>Beneah</w:t>
            </w:r>
            <w:proofErr w:type="spellEnd"/>
            <w:r w:rsidRPr="0038679F">
              <w:rPr>
                <w:lang w:val="en-GB"/>
              </w:rPr>
              <w:t xml:space="preserve"> </w:t>
            </w:r>
            <w:proofErr w:type="spellStart"/>
            <w:r w:rsidRPr="0038679F">
              <w:rPr>
                <w:lang w:val="en-GB"/>
              </w:rPr>
              <w:t>Manyuru</w:t>
            </w:r>
            <w:proofErr w:type="spellEnd"/>
            <w:r w:rsidRPr="0038679F">
              <w:rPr>
                <w:lang w:val="en-GB"/>
              </w:rPr>
              <w:t xml:space="preserve">, David Kimaiyo, and Perpetua </w:t>
            </w:r>
            <w:proofErr w:type="spellStart"/>
            <w:r w:rsidRPr="0038679F">
              <w:rPr>
                <w:lang w:val="en-GB"/>
              </w:rPr>
              <w:t>Gaciuki</w:t>
            </w:r>
            <w:proofErr w:type="spellEnd"/>
            <w:r>
              <w:rPr>
                <w:lang w:val="en-GB"/>
              </w:rPr>
              <w:t xml:space="preserve">, 2014. </w:t>
            </w:r>
            <w:r w:rsidRPr="0038679F">
              <w:rPr>
                <w:lang w:val="en-GB"/>
              </w:rPr>
              <w:t>The centrality of cattle in the social organization of the East Pokot pastoralists of North Western Kenya. European Scientific Journal 10.8 (2014).</w:t>
            </w:r>
          </w:p>
        </w:tc>
        <w:tc>
          <w:tcPr>
            <w:tcW w:w="8187" w:type="dxa"/>
          </w:tcPr>
          <w:p w14:paraId="3AB6F7AD" w14:textId="402DED74" w:rsidR="007B36E1" w:rsidRDefault="007B36E1" w:rsidP="007B36E1">
            <w:pPr>
              <w:rPr>
                <w:lang w:val="en-US"/>
              </w:rPr>
            </w:pPr>
            <w:hyperlink r:id="rId357" w:history="1">
              <w:r w:rsidRPr="001D301F">
                <w:rPr>
                  <w:rStyle w:val="Hyperlink"/>
                  <w:lang w:val="en-US"/>
                </w:rPr>
                <w:t>http://citeseerx.ist.psu.edu/viewdoc/download?doi=10.1.1.995.6604&amp;rep=rep1&amp;type=pdf</w:t>
              </w:r>
            </w:hyperlink>
            <w:r>
              <w:rPr>
                <w:lang w:val="en-US"/>
              </w:rPr>
              <w:t xml:space="preserve"> </w:t>
            </w:r>
          </w:p>
          <w:p w14:paraId="48005A7A" w14:textId="3EF43C38" w:rsidR="007B36E1" w:rsidRPr="0038679F" w:rsidRDefault="007B36E1" w:rsidP="007B36E1">
            <w:pPr>
              <w:rPr>
                <w:lang w:val="en-US"/>
              </w:rPr>
            </w:pPr>
            <w:r w:rsidRPr="0038679F">
              <w:rPr>
                <w:lang w:val="en-US"/>
              </w:rPr>
              <w:t xml:space="preserve">Dr. </w:t>
            </w:r>
            <w:proofErr w:type="spellStart"/>
            <w:r w:rsidRPr="0038679F">
              <w:rPr>
                <w:lang w:val="en-US"/>
              </w:rPr>
              <w:t>Beneah</w:t>
            </w:r>
            <w:proofErr w:type="spellEnd"/>
            <w:r w:rsidRPr="0038679F">
              <w:rPr>
                <w:lang w:val="en-US"/>
              </w:rPr>
              <w:t xml:space="preserve"> </w:t>
            </w:r>
            <w:proofErr w:type="spellStart"/>
            <w:r w:rsidRPr="0038679F">
              <w:rPr>
                <w:lang w:val="en-US"/>
              </w:rPr>
              <w:t>Manyuru</w:t>
            </w:r>
            <w:proofErr w:type="spellEnd"/>
            <w:r w:rsidRPr="0038679F">
              <w:rPr>
                <w:lang w:val="en-US"/>
              </w:rPr>
              <w:t xml:space="preserve"> </w:t>
            </w:r>
            <w:proofErr w:type="spellStart"/>
            <w:r w:rsidRPr="0038679F">
              <w:rPr>
                <w:lang w:val="en-US"/>
              </w:rPr>
              <w:t>Mutsotso</w:t>
            </w:r>
            <w:proofErr w:type="spellEnd"/>
            <w:r w:rsidRPr="0038679F">
              <w:rPr>
                <w:lang w:val="en-US"/>
              </w:rPr>
              <w:t>, PhD University of Nairobi, Department of Sociology and Social Work, Nairobi, Kenya</w:t>
            </w:r>
          </w:p>
          <w:p w14:paraId="509BCFE3" w14:textId="77777777" w:rsidR="007B36E1" w:rsidRPr="0038679F" w:rsidRDefault="007B36E1" w:rsidP="007B36E1">
            <w:pPr>
              <w:rPr>
                <w:lang w:val="en-US"/>
              </w:rPr>
            </w:pPr>
            <w:r w:rsidRPr="0038679F">
              <w:rPr>
                <w:lang w:val="en-US"/>
              </w:rPr>
              <w:t>David Kimaiyo, MA Kenya Police Service</w:t>
            </w:r>
          </w:p>
          <w:p w14:paraId="103FFB23" w14:textId="77777777" w:rsidR="007B36E1" w:rsidRDefault="007B36E1" w:rsidP="007B36E1">
            <w:pPr>
              <w:rPr>
                <w:lang w:val="en-US"/>
              </w:rPr>
            </w:pPr>
            <w:r w:rsidRPr="0038679F">
              <w:rPr>
                <w:lang w:val="en-US"/>
              </w:rPr>
              <w:lastRenderedPageBreak/>
              <w:t xml:space="preserve">Perpetua </w:t>
            </w:r>
            <w:proofErr w:type="spellStart"/>
            <w:r w:rsidRPr="0038679F">
              <w:rPr>
                <w:lang w:val="en-US"/>
              </w:rPr>
              <w:t>Gaciuki</w:t>
            </w:r>
            <w:proofErr w:type="spellEnd"/>
            <w:r w:rsidRPr="0038679F">
              <w:rPr>
                <w:lang w:val="en-US"/>
              </w:rPr>
              <w:t xml:space="preserve">, MA </w:t>
            </w:r>
            <w:proofErr w:type="spellStart"/>
            <w:r w:rsidRPr="0038679F">
              <w:rPr>
                <w:lang w:val="en-US"/>
              </w:rPr>
              <w:t>Kibabii</w:t>
            </w:r>
            <w:proofErr w:type="spellEnd"/>
            <w:r w:rsidRPr="0038679F">
              <w:rPr>
                <w:lang w:val="en-US"/>
              </w:rPr>
              <w:t xml:space="preserve"> University College, Kenya Sociology and community services</w:t>
            </w:r>
          </w:p>
          <w:p w14:paraId="048321F1" w14:textId="5650F7A2" w:rsidR="007B36E1" w:rsidRPr="0038679F" w:rsidRDefault="007B36E1" w:rsidP="007B36E1">
            <w:pPr>
              <w:rPr>
                <w:lang w:val="en-US"/>
              </w:rPr>
            </w:pPr>
            <w:r>
              <w:rPr>
                <w:lang w:val="en-US"/>
              </w:rPr>
              <w:t>GS Oct 2021: 8 citations</w:t>
            </w:r>
          </w:p>
        </w:tc>
      </w:tr>
      <w:tr w:rsidR="007B36E1" w:rsidRPr="00434302" w14:paraId="5A9EA234" w14:textId="77777777" w:rsidTr="000F4648">
        <w:tc>
          <w:tcPr>
            <w:tcW w:w="704" w:type="dxa"/>
          </w:tcPr>
          <w:p w14:paraId="6B86954B" w14:textId="77777777" w:rsidR="007B36E1" w:rsidRPr="0038679F" w:rsidRDefault="007B36E1" w:rsidP="007B36E1">
            <w:pPr>
              <w:rPr>
                <w:lang w:val="en-GB"/>
              </w:rPr>
            </w:pPr>
            <w:r w:rsidRPr="0038679F">
              <w:rPr>
                <w:lang w:val="en-GB"/>
              </w:rPr>
              <w:lastRenderedPageBreak/>
              <w:t>2014-3</w:t>
            </w:r>
          </w:p>
        </w:tc>
        <w:tc>
          <w:tcPr>
            <w:tcW w:w="5103" w:type="dxa"/>
          </w:tcPr>
          <w:p w14:paraId="251A4773" w14:textId="72A78AF7" w:rsidR="007B36E1" w:rsidRPr="0038679F" w:rsidRDefault="007B36E1" w:rsidP="007B36E1">
            <w:pPr>
              <w:rPr>
                <w:lang w:val="en-GB"/>
              </w:rPr>
            </w:pPr>
            <w:proofErr w:type="spellStart"/>
            <w:r w:rsidRPr="0038679F">
              <w:rPr>
                <w:lang w:val="en-GB"/>
              </w:rPr>
              <w:t>Detges</w:t>
            </w:r>
            <w:proofErr w:type="spellEnd"/>
            <w:r w:rsidRPr="0038679F">
              <w:rPr>
                <w:lang w:val="en-GB"/>
              </w:rPr>
              <w:t>, Adrien. Close-up on renewable resources and armed conflict: the spatial logic of pastoralist violence in northern Kenya. Political Geography 42 (2014): 57-65.</w:t>
            </w:r>
            <w:r w:rsidRPr="0038679F">
              <w:rPr>
                <w:rStyle w:val="FootnoteReference"/>
                <w:lang w:val="en-GB"/>
              </w:rPr>
              <w:footnoteReference w:id="153"/>
            </w:r>
          </w:p>
        </w:tc>
        <w:tc>
          <w:tcPr>
            <w:tcW w:w="8187" w:type="dxa"/>
          </w:tcPr>
          <w:p w14:paraId="71BFBDBE" w14:textId="725F21C2" w:rsidR="007B36E1" w:rsidRPr="0038679F" w:rsidRDefault="007B36E1" w:rsidP="007B36E1">
            <w:pPr>
              <w:rPr>
                <w:lang w:val="en-US"/>
              </w:rPr>
            </w:pPr>
            <w:r w:rsidRPr="0038679F">
              <w:rPr>
                <w:lang w:val="en-US"/>
              </w:rPr>
              <w:t xml:space="preserve">Adrien </w:t>
            </w:r>
            <w:proofErr w:type="spellStart"/>
            <w:r w:rsidRPr="0038679F">
              <w:rPr>
                <w:lang w:val="en-US"/>
              </w:rPr>
              <w:t>Detges</w:t>
            </w:r>
            <w:proofErr w:type="spellEnd"/>
            <w:r w:rsidRPr="0038679F">
              <w:rPr>
                <w:lang w:val="en-US"/>
              </w:rPr>
              <w:t xml:space="preserve"> </w:t>
            </w:r>
            <w:proofErr w:type="spellStart"/>
            <w:r w:rsidRPr="0038679F">
              <w:rPr>
                <w:lang w:val="en-US"/>
              </w:rPr>
              <w:t>Freie</w:t>
            </w:r>
            <w:proofErr w:type="spellEnd"/>
            <w:r w:rsidRPr="0038679F">
              <w:rPr>
                <w:lang w:val="en-US"/>
              </w:rPr>
              <w:t xml:space="preserve"> Universität Berlin, Department of Political and Social Sciences, </w:t>
            </w:r>
            <w:proofErr w:type="spellStart"/>
            <w:r w:rsidRPr="0038679F">
              <w:rPr>
                <w:lang w:val="en-US"/>
              </w:rPr>
              <w:t>Ihnestraße</w:t>
            </w:r>
            <w:proofErr w:type="spellEnd"/>
            <w:r w:rsidRPr="0038679F">
              <w:rPr>
                <w:lang w:val="en-US"/>
              </w:rPr>
              <w:t xml:space="preserve"> 21, 14195 Berlin, Germany</w:t>
            </w:r>
          </w:p>
          <w:p w14:paraId="63DF290B" w14:textId="3AEE7824" w:rsidR="007B36E1" w:rsidRPr="0038679F" w:rsidRDefault="007B36E1" w:rsidP="007B36E1">
            <w:pPr>
              <w:rPr>
                <w:lang w:val="en-US"/>
              </w:rPr>
            </w:pPr>
            <w:r w:rsidRPr="0038679F">
              <w:rPr>
                <w:lang w:val="en-US"/>
              </w:rPr>
              <w:t>GS Oct 202</w:t>
            </w:r>
            <w:r>
              <w:rPr>
                <w:lang w:val="en-US"/>
              </w:rPr>
              <w:t>1</w:t>
            </w:r>
            <w:r w:rsidRPr="0038679F">
              <w:rPr>
                <w:lang w:val="en-US"/>
              </w:rPr>
              <w:t xml:space="preserve">: </w:t>
            </w:r>
            <w:r>
              <w:rPr>
                <w:lang w:val="en-US"/>
              </w:rPr>
              <w:t>52</w:t>
            </w:r>
            <w:r w:rsidRPr="0038679F">
              <w:rPr>
                <w:lang w:val="en-US"/>
              </w:rPr>
              <w:t xml:space="preserve"> citations</w:t>
            </w:r>
          </w:p>
        </w:tc>
      </w:tr>
      <w:tr w:rsidR="007B36E1" w:rsidRPr="00980FB2" w14:paraId="670E08CC" w14:textId="77777777" w:rsidTr="000F4648">
        <w:tc>
          <w:tcPr>
            <w:tcW w:w="704" w:type="dxa"/>
          </w:tcPr>
          <w:p w14:paraId="12C18CF9" w14:textId="77777777" w:rsidR="007B36E1" w:rsidRPr="0038679F" w:rsidRDefault="007B36E1" w:rsidP="007B36E1">
            <w:pPr>
              <w:rPr>
                <w:lang w:val="en-GB"/>
              </w:rPr>
            </w:pPr>
            <w:r w:rsidRPr="0038679F">
              <w:rPr>
                <w:lang w:val="en-GB"/>
              </w:rPr>
              <w:t>2014-4</w:t>
            </w:r>
          </w:p>
        </w:tc>
        <w:tc>
          <w:tcPr>
            <w:tcW w:w="5103" w:type="dxa"/>
          </w:tcPr>
          <w:p w14:paraId="2649DC0A" w14:textId="29C54E32" w:rsidR="007B36E1" w:rsidRPr="0038679F" w:rsidRDefault="007B36E1" w:rsidP="007B36E1">
            <w:pPr>
              <w:rPr>
                <w:lang w:val="en-GB"/>
              </w:rPr>
            </w:pPr>
            <w:proofErr w:type="spellStart"/>
            <w:r w:rsidRPr="0038679F">
              <w:rPr>
                <w:lang w:val="en-GB"/>
              </w:rPr>
              <w:t>Ocarl</w:t>
            </w:r>
            <w:proofErr w:type="spellEnd"/>
            <w:r w:rsidRPr="0038679F">
              <w:rPr>
                <w:lang w:val="en-GB"/>
              </w:rPr>
              <w:t>, George</w:t>
            </w:r>
            <w:r>
              <w:rPr>
                <w:lang w:val="en-GB"/>
              </w:rPr>
              <w:t>, 2014</w:t>
            </w:r>
            <w:r w:rsidRPr="0038679F">
              <w:rPr>
                <w:lang w:val="en-GB"/>
              </w:rPr>
              <w:t xml:space="preserve">. Food aid and food sovereignty among the Pokot of </w:t>
            </w:r>
            <w:r>
              <w:rPr>
                <w:lang w:val="en-GB"/>
              </w:rPr>
              <w:t>E</w:t>
            </w:r>
            <w:r w:rsidRPr="0038679F">
              <w:rPr>
                <w:lang w:val="en-GB"/>
              </w:rPr>
              <w:t>ast Pokot district, Baringo county, Kenya. MA Diss. Egerton University, 2014.</w:t>
            </w:r>
            <w:r w:rsidRPr="0038679F">
              <w:rPr>
                <w:rStyle w:val="FootnoteReference"/>
                <w:lang w:val="en-GB"/>
              </w:rPr>
              <w:footnoteReference w:id="154"/>
            </w:r>
          </w:p>
        </w:tc>
        <w:tc>
          <w:tcPr>
            <w:tcW w:w="8187" w:type="dxa"/>
          </w:tcPr>
          <w:p w14:paraId="3990ED87" w14:textId="77777777" w:rsidR="007B36E1" w:rsidRDefault="007B36E1" w:rsidP="007B36E1">
            <w:pPr>
              <w:rPr>
                <w:lang w:val="en-US"/>
              </w:rPr>
            </w:pPr>
            <w:r w:rsidRPr="0038679F">
              <w:rPr>
                <w:lang w:val="en-US"/>
              </w:rPr>
              <w:t>Master of Arts Degree in Sociology (Community Development and Project Management</w:t>
            </w:r>
          </w:p>
          <w:p w14:paraId="7A8B2C38" w14:textId="6D4CB7FA" w:rsidR="007B36E1" w:rsidRPr="0038679F" w:rsidRDefault="007B36E1" w:rsidP="007B36E1">
            <w:pPr>
              <w:rPr>
                <w:lang w:val="en-US"/>
              </w:rPr>
            </w:pPr>
            <w:r>
              <w:rPr>
                <w:lang w:val="en-US"/>
              </w:rPr>
              <w:t>GS Oct 2021: 1 citation</w:t>
            </w:r>
          </w:p>
        </w:tc>
      </w:tr>
      <w:tr w:rsidR="007B36E1" w:rsidRPr="0038679F" w14:paraId="7810D726" w14:textId="77777777" w:rsidTr="000F4648">
        <w:tc>
          <w:tcPr>
            <w:tcW w:w="704" w:type="dxa"/>
          </w:tcPr>
          <w:p w14:paraId="20746A81" w14:textId="77777777" w:rsidR="007B36E1" w:rsidRPr="0038679F" w:rsidRDefault="007B36E1" w:rsidP="007B36E1">
            <w:pPr>
              <w:rPr>
                <w:lang w:val="en-GB"/>
              </w:rPr>
            </w:pPr>
            <w:r w:rsidRPr="0038679F">
              <w:rPr>
                <w:lang w:val="en-GB"/>
              </w:rPr>
              <w:t>2014-5</w:t>
            </w:r>
          </w:p>
        </w:tc>
        <w:tc>
          <w:tcPr>
            <w:tcW w:w="5103" w:type="dxa"/>
          </w:tcPr>
          <w:p w14:paraId="2D269C06" w14:textId="1AD95FED" w:rsidR="007B36E1" w:rsidRPr="0038679F" w:rsidRDefault="007B36E1" w:rsidP="007B36E1">
            <w:pPr>
              <w:rPr>
                <w:lang w:val="en-GB"/>
              </w:rPr>
            </w:pPr>
            <w:proofErr w:type="spellStart"/>
            <w:r w:rsidRPr="0038679F">
              <w:rPr>
                <w:lang w:val="en-GB"/>
              </w:rPr>
              <w:t>Sialuk</w:t>
            </w:r>
            <w:proofErr w:type="spellEnd"/>
            <w:r w:rsidRPr="0038679F">
              <w:rPr>
                <w:lang w:val="en-GB"/>
              </w:rPr>
              <w:t>, S.C.</w:t>
            </w:r>
            <w:r>
              <w:rPr>
                <w:lang w:val="en-GB"/>
              </w:rPr>
              <w:t xml:space="preserve">, </w:t>
            </w:r>
            <w:r w:rsidRPr="0038679F">
              <w:rPr>
                <w:lang w:val="en-GB"/>
              </w:rPr>
              <w:t xml:space="preserve">2014. Determinants of beekeeping in enhancing environmental conservation in arid and semi-arid lands in Kenya: a case of </w:t>
            </w:r>
            <w:proofErr w:type="spellStart"/>
            <w:r w:rsidRPr="0038679F">
              <w:rPr>
                <w:lang w:val="en-GB"/>
              </w:rPr>
              <w:t>Lomut</w:t>
            </w:r>
            <w:proofErr w:type="spellEnd"/>
            <w:r w:rsidRPr="0038679F">
              <w:rPr>
                <w:lang w:val="en-GB"/>
              </w:rPr>
              <w:t xml:space="preserve"> ward, West Pokot county. MSc Degree Thesis. Nairobi, Kenya: University of Nairobi</w:t>
            </w:r>
            <w:r w:rsidRPr="0038679F">
              <w:rPr>
                <w:rStyle w:val="FootnoteReference"/>
                <w:lang w:val="en-GB"/>
              </w:rPr>
              <w:footnoteReference w:id="155"/>
            </w:r>
            <w:r w:rsidRPr="0038679F">
              <w:rPr>
                <w:lang w:val="en-GB"/>
              </w:rPr>
              <w:t>.</w:t>
            </w:r>
          </w:p>
        </w:tc>
        <w:tc>
          <w:tcPr>
            <w:tcW w:w="8187" w:type="dxa"/>
          </w:tcPr>
          <w:p w14:paraId="3D3C5EC2" w14:textId="4F7C8950" w:rsidR="007B36E1" w:rsidRPr="0038679F" w:rsidRDefault="007B36E1" w:rsidP="007B36E1">
            <w:pPr>
              <w:rPr>
                <w:lang w:val="en-US"/>
              </w:rPr>
            </w:pPr>
            <w:r>
              <w:rPr>
                <w:lang w:val="en-US"/>
              </w:rPr>
              <w:t>GS Oct 2021: 2 citations</w:t>
            </w:r>
          </w:p>
        </w:tc>
      </w:tr>
      <w:tr w:rsidR="007B36E1" w:rsidRPr="00980FB2" w14:paraId="4351E0B9" w14:textId="77777777" w:rsidTr="000F4648">
        <w:tc>
          <w:tcPr>
            <w:tcW w:w="704" w:type="dxa"/>
          </w:tcPr>
          <w:p w14:paraId="391ACBCF" w14:textId="77777777" w:rsidR="007B36E1" w:rsidRPr="0038679F" w:rsidRDefault="007B36E1" w:rsidP="007B36E1">
            <w:pPr>
              <w:rPr>
                <w:lang w:val="en-GB"/>
              </w:rPr>
            </w:pPr>
            <w:r w:rsidRPr="0038679F">
              <w:rPr>
                <w:lang w:val="en-GB"/>
              </w:rPr>
              <w:t>2014-6</w:t>
            </w:r>
          </w:p>
        </w:tc>
        <w:tc>
          <w:tcPr>
            <w:tcW w:w="5103" w:type="dxa"/>
          </w:tcPr>
          <w:p w14:paraId="5409998B" w14:textId="38EDD67B" w:rsidR="007B36E1" w:rsidRPr="0038679F" w:rsidRDefault="007B36E1" w:rsidP="007B36E1">
            <w:pPr>
              <w:rPr>
                <w:lang w:val="en-GB"/>
              </w:rPr>
            </w:pPr>
            <w:r w:rsidRPr="0038679F">
              <w:rPr>
                <w:lang w:val="en-GB"/>
              </w:rPr>
              <w:t xml:space="preserve">Mueller, Y. K., </w:t>
            </w:r>
            <w:proofErr w:type="spellStart"/>
            <w:r w:rsidRPr="0038679F">
              <w:rPr>
                <w:lang w:val="en-GB"/>
              </w:rPr>
              <w:t>Kolaczinski</w:t>
            </w:r>
            <w:proofErr w:type="spellEnd"/>
            <w:r w:rsidRPr="0038679F">
              <w:rPr>
                <w:lang w:val="en-GB"/>
              </w:rPr>
              <w:t xml:space="preserve">, J. H., </w:t>
            </w:r>
            <w:proofErr w:type="spellStart"/>
            <w:r w:rsidRPr="0038679F">
              <w:rPr>
                <w:lang w:val="en-GB"/>
              </w:rPr>
              <w:t>Koech</w:t>
            </w:r>
            <w:proofErr w:type="spellEnd"/>
            <w:r w:rsidRPr="0038679F">
              <w:rPr>
                <w:lang w:val="en-GB"/>
              </w:rPr>
              <w:t xml:space="preserve">, T., </w:t>
            </w:r>
            <w:proofErr w:type="spellStart"/>
            <w:r w:rsidRPr="0038679F">
              <w:rPr>
                <w:lang w:val="en-GB"/>
              </w:rPr>
              <w:t>Lokwang</w:t>
            </w:r>
            <w:proofErr w:type="spellEnd"/>
            <w:r w:rsidRPr="0038679F">
              <w:rPr>
                <w:lang w:val="en-GB"/>
              </w:rPr>
              <w:t xml:space="preserve">, P., </w:t>
            </w:r>
            <w:proofErr w:type="spellStart"/>
            <w:r w:rsidRPr="0038679F">
              <w:rPr>
                <w:lang w:val="en-GB"/>
              </w:rPr>
              <w:t>Riongoita</w:t>
            </w:r>
            <w:proofErr w:type="spellEnd"/>
            <w:r w:rsidRPr="0038679F">
              <w:rPr>
                <w:lang w:val="en-GB"/>
              </w:rPr>
              <w:t xml:space="preserve">, M., </w:t>
            </w:r>
            <w:proofErr w:type="spellStart"/>
            <w:r w:rsidRPr="0038679F">
              <w:rPr>
                <w:lang w:val="en-GB"/>
              </w:rPr>
              <w:t>Velilla</w:t>
            </w:r>
            <w:proofErr w:type="spellEnd"/>
            <w:r w:rsidRPr="0038679F">
              <w:rPr>
                <w:lang w:val="en-GB"/>
              </w:rPr>
              <w:t xml:space="preserve">, E., ... &amp; </w:t>
            </w:r>
            <w:proofErr w:type="spellStart"/>
            <w:r w:rsidRPr="0038679F">
              <w:rPr>
                <w:lang w:val="en-GB"/>
              </w:rPr>
              <w:t>Chappuis</w:t>
            </w:r>
            <w:proofErr w:type="spellEnd"/>
            <w:r w:rsidRPr="0038679F">
              <w:rPr>
                <w:lang w:val="en-GB"/>
              </w:rPr>
              <w:t>, F.</w:t>
            </w:r>
            <w:r>
              <w:rPr>
                <w:lang w:val="en-GB"/>
              </w:rPr>
              <w:t xml:space="preserve">, </w:t>
            </w:r>
            <w:r w:rsidRPr="0038679F">
              <w:rPr>
                <w:lang w:val="en-GB"/>
              </w:rPr>
              <w:t xml:space="preserve">2014. </w:t>
            </w:r>
            <w:r w:rsidRPr="0038679F">
              <w:rPr>
                <w:lang w:val="en-US"/>
              </w:rPr>
              <w:t xml:space="preserve">Clinical epidemiology, diagnosis and treatment of visceral leishmaniasis in the Pokot endemic area of Uganda and Kenya. </w:t>
            </w:r>
            <w:r w:rsidRPr="0038679F">
              <w:rPr>
                <w:lang w:val="fr-FR"/>
              </w:rPr>
              <w:t xml:space="preserve">The American journal of tropical </w:t>
            </w:r>
            <w:proofErr w:type="spellStart"/>
            <w:r w:rsidRPr="0038679F">
              <w:rPr>
                <w:lang w:val="fr-FR"/>
              </w:rPr>
              <w:t>medicine</w:t>
            </w:r>
            <w:proofErr w:type="spellEnd"/>
            <w:r w:rsidRPr="0038679F">
              <w:rPr>
                <w:lang w:val="fr-FR"/>
              </w:rPr>
              <w:t xml:space="preserve"> and </w:t>
            </w:r>
            <w:proofErr w:type="spellStart"/>
            <w:r w:rsidRPr="0038679F">
              <w:rPr>
                <w:lang w:val="fr-FR"/>
              </w:rPr>
              <w:t>hygiene</w:t>
            </w:r>
            <w:proofErr w:type="spellEnd"/>
            <w:r w:rsidRPr="0038679F">
              <w:rPr>
                <w:lang w:val="fr-FR"/>
              </w:rPr>
              <w:t>, 90(1), 33-39.</w:t>
            </w:r>
          </w:p>
        </w:tc>
        <w:tc>
          <w:tcPr>
            <w:tcW w:w="8187" w:type="dxa"/>
          </w:tcPr>
          <w:p w14:paraId="4559CA2B" w14:textId="5E1078FF" w:rsidR="007B36E1" w:rsidRDefault="007B36E1" w:rsidP="007B36E1">
            <w:pPr>
              <w:rPr>
                <w:lang w:val="en-US"/>
              </w:rPr>
            </w:pPr>
            <w:hyperlink r:id="rId358" w:history="1">
              <w:r w:rsidRPr="001D301F">
                <w:rPr>
                  <w:rStyle w:val="Hyperlink"/>
                  <w:lang w:val="en-US"/>
                </w:rPr>
                <w:t>https://www.ncbi.nlm.nih.gov/pmc/articles/PMC3886423/</w:t>
              </w:r>
            </w:hyperlink>
            <w:r>
              <w:rPr>
                <w:lang w:val="en-US"/>
              </w:rPr>
              <w:t xml:space="preserve"> </w:t>
            </w:r>
          </w:p>
          <w:p w14:paraId="0F543F11" w14:textId="07F99987" w:rsidR="007B36E1" w:rsidRPr="0038679F" w:rsidRDefault="007B36E1" w:rsidP="007B36E1">
            <w:pPr>
              <w:rPr>
                <w:lang w:val="en-US"/>
              </w:rPr>
            </w:pPr>
            <w:r w:rsidRPr="0038679F">
              <w:rPr>
                <w:lang w:val="en-US"/>
              </w:rPr>
              <w:t xml:space="preserve">GS </w:t>
            </w:r>
            <w:r>
              <w:rPr>
                <w:lang w:val="en-US"/>
              </w:rPr>
              <w:t>Oct 2021</w:t>
            </w:r>
            <w:r w:rsidRPr="0038679F">
              <w:rPr>
                <w:lang w:val="en-US"/>
              </w:rPr>
              <w:t>: 2</w:t>
            </w:r>
            <w:r>
              <w:rPr>
                <w:lang w:val="en-US"/>
              </w:rPr>
              <w:t>7</w:t>
            </w:r>
            <w:r w:rsidRPr="0038679F">
              <w:rPr>
                <w:lang w:val="en-US"/>
              </w:rPr>
              <w:t xml:space="preserve"> citations</w:t>
            </w:r>
            <w:r>
              <w:rPr>
                <w:lang w:val="en-US"/>
              </w:rPr>
              <w:t>.</w:t>
            </w:r>
          </w:p>
        </w:tc>
      </w:tr>
      <w:tr w:rsidR="007B36E1" w:rsidRPr="00434302" w14:paraId="17B43A47" w14:textId="77777777" w:rsidTr="000F4648">
        <w:tc>
          <w:tcPr>
            <w:tcW w:w="704" w:type="dxa"/>
          </w:tcPr>
          <w:p w14:paraId="3726EDF4" w14:textId="77777777" w:rsidR="007B36E1" w:rsidRPr="0038679F" w:rsidRDefault="007B36E1" w:rsidP="007B36E1">
            <w:pPr>
              <w:rPr>
                <w:lang w:val="en-GB"/>
              </w:rPr>
            </w:pPr>
            <w:r w:rsidRPr="0038679F">
              <w:rPr>
                <w:lang w:val="en-GB"/>
              </w:rPr>
              <w:t>2014-7</w:t>
            </w:r>
          </w:p>
        </w:tc>
        <w:tc>
          <w:tcPr>
            <w:tcW w:w="5103" w:type="dxa"/>
          </w:tcPr>
          <w:p w14:paraId="6B836DD3" w14:textId="4F8AEFFC" w:rsidR="007B36E1" w:rsidRPr="0038679F" w:rsidRDefault="007B36E1" w:rsidP="007B36E1">
            <w:pPr>
              <w:rPr>
                <w:lang w:val="fr-FR"/>
              </w:rPr>
            </w:pPr>
            <w:proofErr w:type="spellStart"/>
            <w:r w:rsidRPr="0038679F">
              <w:rPr>
                <w:lang w:val="en-US"/>
              </w:rPr>
              <w:t>Kondoltiony</w:t>
            </w:r>
            <w:proofErr w:type="spellEnd"/>
            <w:r w:rsidRPr="0038679F">
              <w:rPr>
                <w:lang w:val="en-US"/>
              </w:rPr>
              <w:t xml:space="preserve">, Emmanuel </w:t>
            </w:r>
            <w:proofErr w:type="spellStart"/>
            <w:r w:rsidRPr="0038679F">
              <w:rPr>
                <w:lang w:val="en-US"/>
              </w:rPr>
              <w:t>Psongol</w:t>
            </w:r>
            <w:proofErr w:type="spellEnd"/>
            <w:r>
              <w:rPr>
                <w:lang w:val="en-US"/>
              </w:rPr>
              <w:t>, 2014</w:t>
            </w:r>
            <w:r w:rsidRPr="0038679F">
              <w:rPr>
                <w:lang w:val="en-US"/>
              </w:rPr>
              <w:t xml:space="preserve">. Determinants of adoption of emergent livelihood strategies among </w:t>
            </w:r>
            <w:r w:rsidRPr="0038679F">
              <w:rPr>
                <w:lang w:val="en-US"/>
              </w:rPr>
              <w:lastRenderedPageBreak/>
              <w:t xml:space="preserve">pastoralists in Sook Division, West Pokot County, Kenya. </w:t>
            </w:r>
            <w:proofErr w:type="spellStart"/>
            <w:r w:rsidRPr="0038679F">
              <w:rPr>
                <w:lang w:val="fr-FR"/>
              </w:rPr>
              <w:t>Diss</w:t>
            </w:r>
            <w:proofErr w:type="spellEnd"/>
            <w:r w:rsidRPr="0038679F">
              <w:rPr>
                <w:lang w:val="fr-FR"/>
              </w:rPr>
              <w:t xml:space="preserve">. Moi </w:t>
            </w:r>
            <w:proofErr w:type="spellStart"/>
            <w:r w:rsidRPr="0038679F">
              <w:rPr>
                <w:lang w:val="fr-FR"/>
              </w:rPr>
              <w:t>University</w:t>
            </w:r>
            <w:proofErr w:type="spellEnd"/>
            <w:r>
              <w:rPr>
                <w:lang w:val="fr-FR"/>
              </w:rPr>
              <w:t xml:space="preserve"> (</w:t>
            </w:r>
            <w:r w:rsidRPr="0038679F">
              <w:rPr>
                <w:lang w:val="fr-FR"/>
              </w:rPr>
              <w:t>2014</w:t>
            </w:r>
            <w:r>
              <w:rPr>
                <w:lang w:val="fr-FR"/>
              </w:rPr>
              <w:t>)</w:t>
            </w:r>
            <w:r w:rsidRPr="0038679F">
              <w:rPr>
                <w:lang w:val="fr-FR"/>
              </w:rPr>
              <w:t>.</w:t>
            </w:r>
          </w:p>
        </w:tc>
        <w:tc>
          <w:tcPr>
            <w:tcW w:w="8187" w:type="dxa"/>
          </w:tcPr>
          <w:p w14:paraId="5B16D7F6" w14:textId="2CE8DC70" w:rsidR="007B36E1" w:rsidRPr="00905C80" w:rsidRDefault="007B36E1" w:rsidP="007B36E1">
            <w:pPr>
              <w:rPr>
                <w:lang w:val="fr-FR"/>
              </w:rPr>
            </w:pPr>
            <w:hyperlink r:id="rId359" w:history="1">
              <w:r w:rsidRPr="003F624C">
                <w:rPr>
                  <w:rStyle w:val="Hyperlink"/>
                  <w:lang w:val="fr-FR"/>
                </w:rPr>
                <w:t>http://ir.mu.ac.ke:8080/jspui/handle/123456789/395</w:t>
              </w:r>
            </w:hyperlink>
            <w:r>
              <w:rPr>
                <w:lang w:val="fr-FR"/>
              </w:rPr>
              <w:t xml:space="preserve"> </w:t>
            </w:r>
          </w:p>
          <w:p w14:paraId="2C191CBB" w14:textId="75E130B7" w:rsidR="007B36E1" w:rsidRPr="0038679F" w:rsidRDefault="007B36E1" w:rsidP="007B36E1">
            <w:pPr>
              <w:rPr>
                <w:lang w:val="en-US"/>
              </w:rPr>
            </w:pPr>
            <w:r w:rsidRPr="0038679F">
              <w:rPr>
                <w:lang w:val="en-US"/>
              </w:rPr>
              <w:t xml:space="preserve">GS </w:t>
            </w:r>
            <w:r>
              <w:rPr>
                <w:lang w:val="en-US"/>
              </w:rPr>
              <w:t>Oct 2021:</w:t>
            </w:r>
            <w:r w:rsidRPr="0038679F">
              <w:rPr>
                <w:lang w:val="en-US"/>
              </w:rPr>
              <w:t xml:space="preserve"> No</w:t>
            </w:r>
            <w:r>
              <w:rPr>
                <w:lang w:val="en-US"/>
              </w:rPr>
              <w:t xml:space="preserve"> citations </w:t>
            </w:r>
            <w:r w:rsidRPr="0038679F">
              <w:rPr>
                <w:lang w:val="en-US"/>
              </w:rPr>
              <w:t>yet</w:t>
            </w:r>
          </w:p>
        </w:tc>
      </w:tr>
      <w:tr w:rsidR="007B36E1" w:rsidRPr="00434302" w14:paraId="7435654A" w14:textId="77777777" w:rsidTr="000F4648">
        <w:tc>
          <w:tcPr>
            <w:tcW w:w="704" w:type="dxa"/>
          </w:tcPr>
          <w:p w14:paraId="782C6B5D" w14:textId="77777777" w:rsidR="007B36E1" w:rsidRPr="0038679F" w:rsidRDefault="007B36E1" w:rsidP="007B36E1">
            <w:pPr>
              <w:rPr>
                <w:lang w:val="en-GB"/>
              </w:rPr>
            </w:pPr>
            <w:r w:rsidRPr="0038679F">
              <w:rPr>
                <w:lang w:val="en-GB"/>
              </w:rPr>
              <w:t>2014-8</w:t>
            </w:r>
          </w:p>
        </w:tc>
        <w:tc>
          <w:tcPr>
            <w:tcW w:w="5103" w:type="dxa"/>
          </w:tcPr>
          <w:p w14:paraId="5B1FCA1E" w14:textId="4552AE30" w:rsidR="007B36E1" w:rsidRPr="0038679F" w:rsidRDefault="007B36E1" w:rsidP="007B36E1">
            <w:pPr>
              <w:rPr>
                <w:lang w:val="en-US"/>
              </w:rPr>
            </w:pPr>
            <w:r w:rsidRPr="0038679F">
              <w:rPr>
                <w:lang w:val="en-US"/>
              </w:rPr>
              <w:t>Okumu, Willis</w:t>
            </w:r>
            <w:r>
              <w:rPr>
                <w:lang w:val="en-US"/>
              </w:rPr>
              <w:t xml:space="preserve">, 2014. </w:t>
            </w:r>
            <w:r w:rsidRPr="0038679F">
              <w:rPr>
                <w:lang w:val="en-US"/>
              </w:rPr>
              <w:t xml:space="preserve">Conflict over </w:t>
            </w:r>
            <w:proofErr w:type="spellStart"/>
            <w:r w:rsidRPr="0038679F">
              <w:rPr>
                <w:lang w:val="en-US"/>
              </w:rPr>
              <w:t>Ltungai</w:t>
            </w:r>
            <w:proofErr w:type="spellEnd"/>
            <w:r w:rsidRPr="0038679F">
              <w:rPr>
                <w:lang w:val="en-US"/>
              </w:rPr>
              <w:t xml:space="preserve"> Conservancy: A Case of Fatal Competition over Grazing</w:t>
            </w:r>
            <w:r>
              <w:rPr>
                <w:lang w:val="en-US"/>
              </w:rPr>
              <w:t>,</w:t>
            </w:r>
            <w:r w:rsidRPr="0038679F">
              <w:rPr>
                <w:lang w:val="en-US"/>
              </w:rPr>
              <w:t xml:space="preserve"> Land and Water among the Samburu and Pokot in north-western Kenya. In: </w:t>
            </w:r>
            <w:proofErr w:type="spellStart"/>
            <w:r w:rsidRPr="0038679F">
              <w:rPr>
                <w:lang w:val="en-US"/>
              </w:rPr>
              <w:t>Berhe</w:t>
            </w:r>
            <w:proofErr w:type="spellEnd"/>
            <w:r w:rsidRPr="0038679F">
              <w:rPr>
                <w:lang w:val="en-US"/>
              </w:rPr>
              <w:t xml:space="preserve">, </w:t>
            </w:r>
            <w:proofErr w:type="spellStart"/>
            <w:r w:rsidRPr="0038679F">
              <w:rPr>
                <w:lang w:val="en-US"/>
              </w:rPr>
              <w:t>Mulugeta</w:t>
            </w:r>
            <w:proofErr w:type="spellEnd"/>
            <w:r w:rsidRPr="0038679F">
              <w:rPr>
                <w:lang w:val="en-US"/>
              </w:rPr>
              <w:t xml:space="preserve"> </w:t>
            </w:r>
            <w:proofErr w:type="spellStart"/>
            <w:r w:rsidRPr="0038679F">
              <w:rPr>
                <w:lang w:val="en-US"/>
              </w:rPr>
              <w:t>Gebrehiwot</w:t>
            </w:r>
            <w:proofErr w:type="spellEnd"/>
            <w:r w:rsidRPr="0038679F">
              <w:rPr>
                <w:lang w:val="en-US"/>
              </w:rPr>
              <w:t>. A delicate balance: land use, minority rights and social stability in the horn of Africa. (2014). Book chapter, published by the Institute for Peace and Security Studies, Addis Ababa University: 224-244.</w:t>
            </w:r>
          </w:p>
        </w:tc>
        <w:tc>
          <w:tcPr>
            <w:tcW w:w="8187" w:type="dxa"/>
          </w:tcPr>
          <w:p w14:paraId="3B775231" w14:textId="3766F828" w:rsidR="007B36E1" w:rsidRDefault="007B36E1" w:rsidP="007B36E1">
            <w:pPr>
              <w:rPr>
                <w:lang w:val="en-US"/>
              </w:rPr>
            </w:pPr>
            <w:r>
              <w:rPr>
                <w:lang w:val="en-US"/>
              </w:rPr>
              <w:t xml:space="preserve">Digital access: see: </w:t>
            </w:r>
            <w:r>
              <w:rPr>
                <w:rStyle w:val="FootnoteReference"/>
                <w:lang w:val="en-US"/>
              </w:rPr>
              <w:footnoteReference w:id="156"/>
            </w:r>
          </w:p>
          <w:p w14:paraId="6D99BA23" w14:textId="201AB3FA" w:rsidR="007B36E1" w:rsidRPr="0038679F" w:rsidRDefault="007B36E1" w:rsidP="007B36E1">
            <w:pPr>
              <w:rPr>
                <w:lang w:val="en-US"/>
              </w:rPr>
            </w:pPr>
            <w:r w:rsidRPr="0038679F">
              <w:rPr>
                <w:lang w:val="en-US"/>
              </w:rPr>
              <w:t xml:space="preserve">GS </w:t>
            </w:r>
            <w:r>
              <w:rPr>
                <w:lang w:val="en-US"/>
              </w:rPr>
              <w:t xml:space="preserve">Oct </w:t>
            </w:r>
            <w:r w:rsidRPr="0038679F">
              <w:rPr>
                <w:lang w:val="en-US"/>
              </w:rPr>
              <w:t>202</w:t>
            </w:r>
            <w:r>
              <w:rPr>
                <w:lang w:val="en-US"/>
              </w:rPr>
              <w:t>1</w:t>
            </w:r>
            <w:r w:rsidRPr="0038679F">
              <w:rPr>
                <w:lang w:val="en-US"/>
              </w:rPr>
              <w:t>: 3 citations</w:t>
            </w:r>
          </w:p>
        </w:tc>
      </w:tr>
      <w:tr w:rsidR="007B36E1" w:rsidRPr="0094026C" w14:paraId="2081ADF4" w14:textId="77777777" w:rsidTr="000F4648">
        <w:tc>
          <w:tcPr>
            <w:tcW w:w="704" w:type="dxa"/>
          </w:tcPr>
          <w:p w14:paraId="3F7BC769" w14:textId="77777777" w:rsidR="007B36E1" w:rsidRPr="0038679F" w:rsidRDefault="007B36E1" w:rsidP="007B36E1">
            <w:pPr>
              <w:rPr>
                <w:lang w:val="en-GB"/>
              </w:rPr>
            </w:pPr>
            <w:r w:rsidRPr="0038679F">
              <w:rPr>
                <w:lang w:val="en-GB"/>
              </w:rPr>
              <w:t>2014-9</w:t>
            </w:r>
          </w:p>
        </w:tc>
        <w:tc>
          <w:tcPr>
            <w:tcW w:w="5103" w:type="dxa"/>
          </w:tcPr>
          <w:p w14:paraId="0A9DE6FB" w14:textId="71CF1199" w:rsidR="007B36E1" w:rsidRPr="0038679F" w:rsidRDefault="007B36E1" w:rsidP="007B36E1">
            <w:pPr>
              <w:rPr>
                <w:lang w:val="en-US"/>
              </w:rPr>
            </w:pPr>
            <w:r>
              <w:rPr>
                <w:lang w:val="en-US"/>
              </w:rPr>
              <w:t xml:space="preserve">West Pokot County, 2014. </w:t>
            </w:r>
            <w:proofErr w:type="spellStart"/>
            <w:r w:rsidRPr="0038679F">
              <w:rPr>
                <w:lang w:val="en-US"/>
              </w:rPr>
              <w:t>Masol</w:t>
            </w:r>
            <w:proofErr w:type="spellEnd"/>
            <w:r w:rsidRPr="0038679F">
              <w:rPr>
                <w:lang w:val="en-US"/>
              </w:rPr>
              <w:t xml:space="preserve"> Integrated Project</w:t>
            </w:r>
            <w:r>
              <w:rPr>
                <w:lang w:val="en-US"/>
              </w:rPr>
              <w:t xml:space="preserve">, </w:t>
            </w:r>
            <w:r w:rsidRPr="0038679F">
              <w:rPr>
                <w:lang w:val="en-US"/>
              </w:rPr>
              <w:t xml:space="preserve"> Public Participation Report</w:t>
            </w:r>
            <w:r>
              <w:rPr>
                <w:lang w:val="en-US"/>
              </w:rPr>
              <w:t>. Kapenguria: County West Pokot.</w:t>
            </w:r>
          </w:p>
          <w:p w14:paraId="66B2EADF" w14:textId="4C0A1180" w:rsidR="007B36E1" w:rsidRPr="0038679F" w:rsidRDefault="007B36E1" w:rsidP="007B36E1">
            <w:pPr>
              <w:rPr>
                <w:lang w:val="en-US"/>
              </w:rPr>
            </w:pPr>
          </w:p>
        </w:tc>
        <w:tc>
          <w:tcPr>
            <w:tcW w:w="8187" w:type="dxa"/>
          </w:tcPr>
          <w:p w14:paraId="7A779626" w14:textId="77777777" w:rsidR="007B36E1" w:rsidRDefault="007B36E1" w:rsidP="007B36E1">
            <w:pPr>
              <w:rPr>
                <w:lang w:val="en-US"/>
              </w:rPr>
            </w:pPr>
            <w:hyperlink r:id="rId360" w:history="1">
              <w:r w:rsidRPr="001D301F">
                <w:rPr>
                  <w:rStyle w:val="Hyperlink"/>
                  <w:lang w:val="en-US"/>
                </w:rPr>
                <w:t>http://www.westpokot.go.ke/images/REPORTS/Masol--Integrated-Project-public-participation--Report-2014.pdf</w:t>
              </w:r>
            </w:hyperlink>
            <w:r>
              <w:rPr>
                <w:lang w:val="en-US"/>
              </w:rPr>
              <w:t xml:space="preserve"> </w:t>
            </w:r>
          </w:p>
          <w:p w14:paraId="78E955FC" w14:textId="5624C31D" w:rsidR="007B36E1" w:rsidRPr="0038679F" w:rsidRDefault="007B36E1" w:rsidP="007B36E1">
            <w:pPr>
              <w:rPr>
                <w:lang w:val="en-US"/>
              </w:rPr>
            </w:pPr>
            <w:r>
              <w:rPr>
                <w:lang w:val="en-US"/>
              </w:rPr>
              <w:t>No GS visibility</w:t>
            </w:r>
          </w:p>
        </w:tc>
      </w:tr>
      <w:tr w:rsidR="007B36E1" w:rsidRPr="00434302" w14:paraId="3886837E" w14:textId="77777777" w:rsidTr="000F4648">
        <w:tc>
          <w:tcPr>
            <w:tcW w:w="704" w:type="dxa"/>
          </w:tcPr>
          <w:p w14:paraId="29FB36D2" w14:textId="77777777" w:rsidR="007B36E1" w:rsidRPr="0038679F" w:rsidRDefault="007B36E1" w:rsidP="007B36E1">
            <w:pPr>
              <w:rPr>
                <w:lang w:val="en-GB"/>
              </w:rPr>
            </w:pPr>
            <w:r w:rsidRPr="0038679F">
              <w:rPr>
                <w:lang w:val="en-GB"/>
              </w:rPr>
              <w:t>2014-10</w:t>
            </w:r>
          </w:p>
        </w:tc>
        <w:tc>
          <w:tcPr>
            <w:tcW w:w="5103" w:type="dxa"/>
          </w:tcPr>
          <w:p w14:paraId="40376FED" w14:textId="339084E9" w:rsidR="007B36E1" w:rsidRPr="0038679F" w:rsidRDefault="007B36E1" w:rsidP="007B36E1">
            <w:pPr>
              <w:rPr>
                <w:lang w:val="en-US"/>
              </w:rPr>
            </w:pPr>
            <w:proofErr w:type="spellStart"/>
            <w:r w:rsidRPr="0038679F">
              <w:rPr>
                <w:lang w:val="en-US"/>
              </w:rPr>
              <w:t>Koskei</w:t>
            </w:r>
            <w:proofErr w:type="spellEnd"/>
            <w:r w:rsidRPr="0038679F">
              <w:rPr>
                <w:lang w:val="en-US"/>
              </w:rPr>
              <w:t xml:space="preserve"> Alfred, </w:t>
            </w:r>
            <w:proofErr w:type="spellStart"/>
            <w:r w:rsidRPr="0038679F">
              <w:rPr>
                <w:lang w:val="en-US"/>
              </w:rPr>
              <w:t>Simiyu</w:t>
            </w:r>
            <w:proofErr w:type="spellEnd"/>
            <w:r w:rsidRPr="0038679F">
              <w:rPr>
                <w:lang w:val="en-US"/>
              </w:rPr>
              <w:t xml:space="preserve"> Tabu,  Paul </w:t>
            </w:r>
            <w:proofErr w:type="spellStart"/>
            <w:r w:rsidRPr="0038679F">
              <w:rPr>
                <w:lang w:val="en-US"/>
              </w:rPr>
              <w:t>Kisia</w:t>
            </w:r>
            <w:proofErr w:type="spellEnd"/>
            <w:r w:rsidRPr="0038679F">
              <w:rPr>
                <w:lang w:val="en-US"/>
              </w:rPr>
              <w:t xml:space="preserve"> </w:t>
            </w:r>
            <w:proofErr w:type="spellStart"/>
            <w:r w:rsidRPr="0038679F">
              <w:rPr>
                <w:lang w:val="en-US"/>
              </w:rPr>
              <w:t>Malalu</w:t>
            </w:r>
            <w:proofErr w:type="spellEnd"/>
            <w:r w:rsidRPr="0038679F">
              <w:rPr>
                <w:lang w:val="en-US"/>
              </w:rPr>
              <w:t xml:space="preserve">, </w:t>
            </w:r>
            <w:r w:rsidRPr="0038679F">
              <w:rPr>
                <w:lang w:val="en-GB"/>
              </w:rPr>
              <w:t xml:space="preserve">Irene </w:t>
            </w:r>
            <w:proofErr w:type="spellStart"/>
            <w:r w:rsidRPr="0038679F">
              <w:rPr>
                <w:lang w:val="en-GB"/>
              </w:rPr>
              <w:t>Marete</w:t>
            </w:r>
            <w:proofErr w:type="spellEnd"/>
            <w:r w:rsidRPr="0038679F">
              <w:rPr>
                <w:lang w:val="en-GB"/>
              </w:rPr>
              <w:t xml:space="preserve">, Robert Too, </w:t>
            </w:r>
            <w:proofErr w:type="spellStart"/>
            <w:r w:rsidRPr="0038679F">
              <w:rPr>
                <w:lang w:val="en-GB"/>
              </w:rPr>
              <w:t>Koskei</w:t>
            </w:r>
            <w:proofErr w:type="spellEnd"/>
            <w:r w:rsidRPr="0038679F">
              <w:rPr>
                <w:lang w:val="en-GB"/>
              </w:rPr>
              <w:t xml:space="preserve"> K. Peter, </w:t>
            </w:r>
            <w:r w:rsidRPr="0038679F">
              <w:rPr>
                <w:lang w:val="en-US"/>
              </w:rPr>
              <w:t>Constance Tenge</w:t>
            </w:r>
            <w:r>
              <w:rPr>
                <w:lang w:val="en-US"/>
              </w:rPr>
              <w:t xml:space="preserve">, </w:t>
            </w:r>
            <w:r w:rsidRPr="0038679F">
              <w:rPr>
                <w:lang w:val="en-US"/>
              </w:rPr>
              <w:t xml:space="preserve">2014. Utilization of essential immunization services among children under five years old in </w:t>
            </w:r>
            <w:proofErr w:type="spellStart"/>
            <w:r w:rsidRPr="0038679F">
              <w:rPr>
                <w:lang w:val="en-US"/>
              </w:rPr>
              <w:t>Kacheliba</w:t>
            </w:r>
            <w:proofErr w:type="spellEnd"/>
            <w:r w:rsidRPr="0038679F">
              <w:rPr>
                <w:lang w:val="en-US"/>
              </w:rPr>
              <w:t xml:space="preserve"> Division, Pokot County, Kenya. Science Journal of Public Health</w:t>
            </w:r>
            <w:r>
              <w:rPr>
                <w:lang w:val="en-US"/>
              </w:rPr>
              <w:t xml:space="preserve"> </w:t>
            </w:r>
            <w:r w:rsidRPr="0038679F">
              <w:rPr>
                <w:lang w:val="en-US"/>
              </w:rPr>
              <w:t>2014; 2(6): 617-623</w:t>
            </w:r>
            <w:r>
              <w:rPr>
                <w:lang w:val="en-US"/>
              </w:rPr>
              <w:t>.</w:t>
            </w:r>
            <w:r w:rsidRPr="0038679F">
              <w:rPr>
                <w:lang w:val="en-US"/>
              </w:rPr>
              <w:cr/>
              <w:t xml:space="preserve"> </w:t>
            </w:r>
          </w:p>
        </w:tc>
        <w:tc>
          <w:tcPr>
            <w:tcW w:w="8187" w:type="dxa"/>
          </w:tcPr>
          <w:p w14:paraId="123DC71E" w14:textId="597F3F35" w:rsidR="007B36E1" w:rsidRDefault="007B36E1" w:rsidP="007B36E1">
            <w:pPr>
              <w:rPr>
                <w:lang w:val="en-US"/>
              </w:rPr>
            </w:pPr>
            <w:hyperlink r:id="rId361" w:history="1">
              <w:r w:rsidRPr="001D301F">
                <w:rPr>
                  <w:rStyle w:val="Hyperlink"/>
                  <w:lang w:val="en-US"/>
                </w:rPr>
                <w:t>http://41.89.160.13:8080/xmlui/bitstream/handle/123456789/939/scan0517.pdf?sequence=1</w:t>
              </w:r>
            </w:hyperlink>
            <w:r>
              <w:rPr>
                <w:lang w:val="en-US"/>
              </w:rPr>
              <w:t xml:space="preserve"> </w:t>
            </w:r>
          </w:p>
          <w:p w14:paraId="7CB1CED0" w14:textId="722F108D" w:rsidR="007B36E1" w:rsidRDefault="007B36E1" w:rsidP="007B36E1">
            <w:pPr>
              <w:rPr>
                <w:lang w:val="en-US"/>
              </w:rPr>
            </w:pPr>
            <w:r>
              <w:rPr>
                <w:lang w:val="en-US"/>
              </w:rPr>
              <w:t xml:space="preserve">Study in </w:t>
            </w:r>
            <w:proofErr w:type="spellStart"/>
            <w:r>
              <w:rPr>
                <w:lang w:val="en-US"/>
              </w:rPr>
              <w:t>Kacheliba</w:t>
            </w:r>
            <w:proofErr w:type="spellEnd"/>
            <w:r>
              <w:rPr>
                <w:lang w:val="en-US"/>
              </w:rPr>
              <w:t xml:space="preserve"> Division.</w:t>
            </w:r>
          </w:p>
          <w:p w14:paraId="29CDB2BD" w14:textId="1EAD62BE" w:rsidR="007B36E1" w:rsidRPr="0038679F" w:rsidRDefault="007B36E1" w:rsidP="007B36E1">
            <w:pPr>
              <w:rPr>
                <w:lang w:val="en-US"/>
              </w:rPr>
            </w:pPr>
            <w:r w:rsidRPr="0038679F">
              <w:rPr>
                <w:lang w:val="en-US"/>
              </w:rPr>
              <w:t>GS October 202</w:t>
            </w:r>
            <w:r>
              <w:rPr>
                <w:lang w:val="en-US"/>
              </w:rPr>
              <w:t>1</w:t>
            </w:r>
            <w:r w:rsidRPr="0038679F">
              <w:rPr>
                <w:lang w:val="en-US"/>
              </w:rPr>
              <w:t>: 3 citations, none relevant for Pokot</w:t>
            </w:r>
          </w:p>
          <w:p w14:paraId="534EB5C1" w14:textId="441D10B1" w:rsidR="007B36E1" w:rsidRPr="0038679F" w:rsidRDefault="007B36E1" w:rsidP="007B36E1">
            <w:pPr>
              <w:rPr>
                <w:lang w:val="en-US"/>
              </w:rPr>
            </w:pPr>
            <w:r w:rsidRPr="0038679F">
              <w:rPr>
                <w:lang w:val="en-US"/>
              </w:rPr>
              <w:t>No references to Pokot studies</w:t>
            </w:r>
            <w:r>
              <w:rPr>
                <w:lang w:val="en-US"/>
              </w:rPr>
              <w:t xml:space="preserve"> in their bibliography</w:t>
            </w:r>
          </w:p>
          <w:p w14:paraId="0D9F96B1" w14:textId="77777777" w:rsidR="007B36E1" w:rsidRPr="0038679F" w:rsidRDefault="007B36E1" w:rsidP="007B36E1">
            <w:pPr>
              <w:rPr>
                <w:lang w:val="en-US"/>
              </w:rPr>
            </w:pPr>
            <w:r w:rsidRPr="0038679F">
              <w:rPr>
                <w:lang w:val="en-US"/>
              </w:rPr>
              <w:t>School of Public Health, Moi University, Eldoret, Kenya; And School of Medicine, Moi University, Eldoret, Kenya</w:t>
            </w:r>
          </w:p>
        </w:tc>
      </w:tr>
      <w:tr w:rsidR="007B36E1" w:rsidRPr="0038679F" w14:paraId="0C45056D" w14:textId="77777777" w:rsidTr="000F4648">
        <w:tc>
          <w:tcPr>
            <w:tcW w:w="704" w:type="dxa"/>
          </w:tcPr>
          <w:p w14:paraId="1B6F48F3" w14:textId="77777777" w:rsidR="007B36E1" w:rsidRPr="0038679F" w:rsidRDefault="007B36E1" w:rsidP="007B36E1">
            <w:pPr>
              <w:rPr>
                <w:lang w:val="en-GB"/>
              </w:rPr>
            </w:pPr>
            <w:r w:rsidRPr="0038679F">
              <w:rPr>
                <w:lang w:val="en-GB"/>
              </w:rPr>
              <w:t>2014-11</w:t>
            </w:r>
          </w:p>
        </w:tc>
        <w:tc>
          <w:tcPr>
            <w:tcW w:w="5103" w:type="dxa"/>
          </w:tcPr>
          <w:p w14:paraId="174E5365" w14:textId="7D69E738" w:rsidR="007B36E1" w:rsidRPr="0038679F" w:rsidRDefault="007B36E1" w:rsidP="007B36E1">
            <w:pPr>
              <w:rPr>
                <w:lang w:val="en-US"/>
              </w:rPr>
            </w:pPr>
            <w:proofErr w:type="spellStart"/>
            <w:r w:rsidRPr="0038679F">
              <w:rPr>
                <w:lang w:val="en-US"/>
              </w:rPr>
              <w:t>Saxer</w:t>
            </w:r>
            <w:proofErr w:type="spellEnd"/>
            <w:r w:rsidRPr="0038679F">
              <w:rPr>
                <w:lang w:val="en-US"/>
              </w:rPr>
              <w:t>, Laura</w:t>
            </w:r>
            <w:r>
              <w:rPr>
                <w:lang w:val="en-US"/>
              </w:rPr>
              <w:t xml:space="preserve">, </w:t>
            </w:r>
            <w:r w:rsidRPr="0038679F">
              <w:rPr>
                <w:lang w:val="en-US"/>
              </w:rPr>
              <w:t xml:space="preserve">2014. From Communal to Private: Dynamics of a Changing Land Tenure System in </w:t>
            </w:r>
            <w:proofErr w:type="spellStart"/>
            <w:r w:rsidRPr="0038679F">
              <w:rPr>
                <w:lang w:val="en-US"/>
              </w:rPr>
              <w:t>Chepareria</w:t>
            </w:r>
            <w:proofErr w:type="spellEnd"/>
            <w:r w:rsidRPr="0038679F">
              <w:rPr>
                <w:lang w:val="en-US"/>
              </w:rPr>
              <w:t xml:space="preserve">, West Pokot County, Kenya. Master Thesis </w:t>
            </w:r>
            <w:proofErr w:type="spellStart"/>
            <w:r w:rsidRPr="0038679F">
              <w:rPr>
                <w:lang w:val="en-US"/>
              </w:rPr>
              <w:t>G</w:t>
            </w:r>
            <w:r w:rsidRPr="0038679F">
              <w:rPr>
                <w:rFonts w:cstheme="minorHAnsi"/>
                <w:lang w:val="en-US"/>
              </w:rPr>
              <w:t>ö</w:t>
            </w:r>
            <w:r w:rsidRPr="0038679F">
              <w:rPr>
                <w:lang w:val="en-US"/>
              </w:rPr>
              <w:t>teborgs</w:t>
            </w:r>
            <w:proofErr w:type="spellEnd"/>
            <w:r w:rsidRPr="0038679F">
              <w:rPr>
                <w:lang w:val="en-US"/>
              </w:rPr>
              <w:t xml:space="preserve"> </w:t>
            </w:r>
            <w:proofErr w:type="spellStart"/>
            <w:r w:rsidRPr="0038679F">
              <w:rPr>
                <w:lang w:val="en-US"/>
              </w:rPr>
              <w:t>Universitet</w:t>
            </w:r>
            <w:proofErr w:type="spellEnd"/>
            <w:r w:rsidRPr="0038679F">
              <w:rPr>
                <w:lang w:val="en-US"/>
              </w:rPr>
              <w:t>.</w:t>
            </w:r>
          </w:p>
        </w:tc>
        <w:tc>
          <w:tcPr>
            <w:tcW w:w="8187" w:type="dxa"/>
          </w:tcPr>
          <w:p w14:paraId="79CD6766" w14:textId="177C649B" w:rsidR="007B36E1" w:rsidRDefault="007B36E1" w:rsidP="007B36E1">
            <w:pPr>
              <w:rPr>
                <w:lang w:val="en-US"/>
              </w:rPr>
            </w:pPr>
            <w:hyperlink r:id="rId362" w:history="1">
              <w:r w:rsidRPr="001D301F">
                <w:rPr>
                  <w:rStyle w:val="Hyperlink"/>
                  <w:lang w:val="en-US"/>
                </w:rPr>
                <w:t>https://gupea.ub.gu.se/bitstream/2077/37797/1/gupea_2077_37797_1.pdf</w:t>
              </w:r>
            </w:hyperlink>
            <w:r>
              <w:rPr>
                <w:lang w:val="en-US"/>
              </w:rPr>
              <w:t xml:space="preserve"> </w:t>
            </w:r>
          </w:p>
          <w:p w14:paraId="32E1F740" w14:textId="123BF03F" w:rsidR="007B36E1" w:rsidRPr="0038679F" w:rsidRDefault="007B36E1" w:rsidP="007B36E1">
            <w:pPr>
              <w:rPr>
                <w:lang w:val="en-US"/>
              </w:rPr>
            </w:pPr>
            <w:r w:rsidRPr="0038679F">
              <w:rPr>
                <w:lang w:val="en-US"/>
              </w:rPr>
              <w:t>GS Oct 202</w:t>
            </w:r>
            <w:r>
              <w:rPr>
                <w:lang w:val="en-US"/>
              </w:rPr>
              <w:t>1</w:t>
            </w:r>
            <w:r w:rsidRPr="0038679F">
              <w:rPr>
                <w:lang w:val="en-US"/>
              </w:rPr>
              <w:t>: 1 citation</w:t>
            </w:r>
          </w:p>
        </w:tc>
      </w:tr>
      <w:tr w:rsidR="007B36E1" w:rsidRPr="0038679F" w14:paraId="500F5A70" w14:textId="77777777" w:rsidTr="000F4648">
        <w:tc>
          <w:tcPr>
            <w:tcW w:w="704" w:type="dxa"/>
          </w:tcPr>
          <w:p w14:paraId="4EEDD5A7" w14:textId="77777777" w:rsidR="007B36E1" w:rsidRPr="0038679F" w:rsidRDefault="007B36E1" w:rsidP="007B36E1">
            <w:pPr>
              <w:rPr>
                <w:lang w:val="en-GB"/>
              </w:rPr>
            </w:pPr>
            <w:r w:rsidRPr="0038679F">
              <w:rPr>
                <w:lang w:val="en-GB"/>
              </w:rPr>
              <w:lastRenderedPageBreak/>
              <w:t>2014-12</w:t>
            </w:r>
          </w:p>
        </w:tc>
        <w:tc>
          <w:tcPr>
            <w:tcW w:w="5103" w:type="dxa"/>
          </w:tcPr>
          <w:p w14:paraId="152A4435" w14:textId="62D8382B" w:rsidR="007B36E1" w:rsidRPr="0038679F" w:rsidRDefault="007B36E1" w:rsidP="007B36E1">
            <w:pPr>
              <w:rPr>
                <w:lang w:val="en-US"/>
              </w:rPr>
            </w:pPr>
            <w:r w:rsidRPr="0038679F">
              <w:rPr>
                <w:lang w:val="en-US"/>
              </w:rPr>
              <w:t>NDMA</w:t>
            </w:r>
            <w:r>
              <w:rPr>
                <w:lang w:val="en-US"/>
              </w:rPr>
              <w:t>,</w:t>
            </w:r>
            <w:r w:rsidRPr="0038679F">
              <w:rPr>
                <w:lang w:val="en-US"/>
              </w:rPr>
              <w:t xml:space="preserve"> 2014. National Drought Management Authority West Pokot County. Drought monthly bulletin for July 2014. </w:t>
            </w:r>
          </w:p>
        </w:tc>
        <w:tc>
          <w:tcPr>
            <w:tcW w:w="8187" w:type="dxa"/>
          </w:tcPr>
          <w:p w14:paraId="0655FD9A" w14:textId="20F03BE0" w:rsidR="007B36E1" w:rsidRDefault="007B36E1" w:rsidP="007B36E1">
            <w:pPr>
              <w:rPr>
                <w:lang w:val="en-US"/>
              </w:rPr>
            </w:pPr>
            <w:r w:rsidRPr="001E6CD4">
              <w:rPr>
                <w:lang w:val="en-US"/>
              </w:rPr>
              <w:t xml:space="preserve">Available at: </w:t>
            </w:r>
            <w:hyperlink r:id="rId363" w:history="1">
              <w:r w:rsidRPr="001D301F">
                <w:rPr>
                  <w:rStyle w:val="Hyperlink"/>
                  <w:lang w:val="en-US"/>
                </w:rPr>
                <w:t>http://reliefweb.int/sites/reliefweb.int/files/resources/West_Pokot-July-2014.pdf</w:t>
              </w:r>
            </w:hyperlink>
            <w:r w:rsidRPr="001E6CD4">
              <w:rPr>
                <w:lang w:val="en-US"/>
              </w:rPr>
              <w:t>.</w:t>
            </w:r>
            <w:r>
              <w:rPr>
                <w:lang w:val="en-US"/>
              </w:rPr>
              <w:t xml:space="preserve"> </w:t>
            </w:r>
          </w:p>
          <w:p w14:paraId="1187653F" w14:textId="41D79403" w:rsidR="007B36E1" w:rsidRPr="0038679F" w:rsidRDefault="007B36E1" w:rsidP="007B36E1">
            <w:pPr>
              <w:rPr>
                <w:lang w:val="en-US"/>
              </w:rPr>
            </w:pPr>
            <w:r>
              <w:rPr>
                <w:lang w:val="en-US"/>
              </w:rPr>
              <w:t>No visibility on GS</w:t>
            </w:r>
          </w:p>
        </w:tc>
      </w:tr>
      <w:tr w:rsidR="007B36E1" w:rsidRPr="00980FB2" w14:paraId="32B2CBB0" w14:textId="77777777" w:rsidTr="000F4648">
        <w:tc>
          <w:tcPr>
            <w:tcW w:w="704" w:type="dxa"/>
          </w:tcPr>
          <w:p w14:paraId="780D611D" w14:textId="77777777" w:rsidR="007B36E1" w:rsidRPr="0038679F" w:rsidRDefault="007B36E1" w:rsidP="007B36E1">
            <w:pPr>
              <w:rPr>
                <w:lang w:val="en-GB"/>
              </w:rPr>
            </w:pPr>
            <w:r w:rsidRPr="0038679F">
              <w:rPr>
                <w:lang w:val="en-GB"/>
              </w:rPr>
              <w:t>2014-13</w:t>
            </w:r>
          </w:p>
        </w:tc>
        <w:tc>
          <w:tcPr>
            <w:tcW w:w="5103" w:type="dxa"/>
          </w:tcPr>
          <w:p w14:paraId="34537AFD" w14:textId="7D562539" w:rsidR="007B36E1" w:rsidRPr="0038679F" w:rsidRDefault="007B36E1" w:rsidP="007B36E1">
            <w:pPr>
              <w:rPr>
                <w:lang w:val="en-US"/>
              </w:rPr>
            </w:pPr>
            <w:r w:rsidRPr="0038679F">
              <w:rPr>
                <w:lang w:val="en-US"/>
              </w:rPr>
              <w:t>Davies, Matthew .I.J., 2014</w:t>
            </w:r>
            <w:r>
              <w:rPr>
                <w:lang w:val="en-US"/>
              </w:rPr>
              <w:t xml:space="preserve">. </w:t>
            </w:r>
            <w:r w:rsidRPr="0038679F">
              <w:rPr>
                <w:lang w:val="en-US"/>
              </w:rPr>
              <w:t xml:space="preserve">The temporality of </w:t>
            </w:r>
            <w:proofErr w:type="spellStart"/>
            <w:r w:rsidRPr="0038679F">
              <w:rPr>
                <w:lang w:val="en-US"/>
              </w:rPr>
              <w:t>landesque</w:t>
            </w:r>
            <w:proofErr w:type="spellEnd"/>
            <w:r w:rsidRPr="0038679F">
              <w:rPr>
                <w:lang w:val="en-US"/>
              </w:rPr>
              <w:t xml:space="preserve"> capital: farming and the routines of Pokot life</w:t>
            </w:r>
            <w:r>
              <w:rPr>
                <w:lang w:val="en-US"/>
              </w:rPr>
              <w:t>. I</w:t>
            </w:r>
            <w:r w:rsidRPr="0038679F">
              <w:rPr>
                <w:lang w:val="en-US"/>
              </w:rPr>
              <w:t>n</w:t>
            </w:r>
            <w:r>
              <w:rPr>
                <w:lang w:val="en-US"/>
              </w:rPr>
              <w:t>:</w:t>
            </w:r>
            <w:r w:rsidRPr="0038679F">
              <w:rPr>
                <w:lang w:val="en-US"/>
              </w:rPr>
              <w:t xml:space="preserve"> N. T. </w:t>
            </w:r>
            <w:proofErr w:type="spellStart"/>
            <w:r w:rsidRPr="0038679F">
              <w:rPr>
                <w:lang w:val="en-US"/>
              </w:rPr>
              <w:t>Håkansson</w:t>
            </w:r>
            <w:proofErr w:type="spellEnd"/>
            <w:r w:rsidRPr="0038679F">
              <w:rPr>
                <w:lang w:val="en-US"/>
              </w:rPr>
              <w:t xml:space="preserve"> and M. </w:t>
            </w:r>
            <w:proofErr w:type="spellStart"/>
            <w:r w:rsidRPr="0038679F">
              <w:rPr>
                <w:lang w:val="en-US"/>
              </w:rPr>
              <w:t>Widgren</w:t>
            </w:r>
            <w:proofErr w:type="spellEnd"/>
            <w:r w:rsidRPr="0038679F">
              <w:rPr>
                <w:lang w:val="en-US"/>
              </w:rPr>
              <w:t xml:space="preserve"> (eds.) </w:t>
            </w:r>
            <w:proofErr w:type="spellStart"/>
            <w:r w:rsidRPr="0038679F">
              <w:rPr>
                <w:lang w:val="en-US"/>
              </w:rPr>
              <w:t>Landesque</w:t>
            </w:r>
            <w:proofErr w:type="spellEnd"/>
            <w:r w:rsidRPr="0038679F">
              <w:rPr>
                <w:lang w:val="en-US"/>
              </w:rPr>
              <w:t xml:space="preserve"> capital: the historical ecology of enduring landscape modifications. Walnut Creek, CA: Left Coast Press, pp. 172-196</w:t>
            </w:r>
            <w:r>
              <w:rPr>
                <w:lang w:val="en-US"/>
              </w:rPr>
              <w:t>.</w:t>
            </w:r>
          </w:p>
        </w:tc>
        <w:tc>
          <w:tcPr>
            <w:tcW w:w="8187" w:type="dxa"/>
          </w:tcPr>
          <w:p w14:paraId="7FEDE856" w14:textId="77777777" w:rsidR="007B36E1" w:rsidRDefault="007B36E1" w:rsidP="007B36E1">
            <w:pPr>
              <w:rPr>
                <w:lang w:val="en-US"/>
              </w:rPr>
            </w:pPr>
            <w:hyperlink r:id="rId364" w:history="1">
              <w:r w:rsidRPr="001D301F">
                <w:rPr>
                  <w:rStyle w:val="Hyperlink"/>
                  <w:lang w:val="en-US"/>
                </w:rPr>
                <w:t>https://www.taylorfrancis.com/chapters/edit/10.4324/9781315425696-14/temporality-landesque-capital-cultivation-routines-pokot-life</w:t>
              </w:r>
            </w:hyperlink>
            <w:r>
              <w:rPr>
                <w:lang w:val="en-US"/>
              </w:rPr>
              <w:t xml:space="preserve"> </w:t>
            </w:r>
          </w:p>
          <w:p w14:paraId="01A213A8" w14:textId="113881CF" w:rsidR="007B36E1" w:rsidRPr="0038679F" w:rsidRDefault="007B36E1" w:rsidP="007B36E1">
            <w:pPr>
              <w:rPr>
                <w:lang w:val="en-US"/>
              </w:rPr>
            </w:pPr>
            <w:r>
              <w:rPr>
                <w:lang w:val="en-US"/>
              </w:rPr>
              <w:t>GS Oct 2021: 13 citations</w:t>
            </w:r>
          </w:p>
        </w:tc>
      </w:tr>
      <w:tr w:rsidR="007B36E1" w:rsidRPr="00980FB2" w14:paraId="615C03EA" w14:textId="77777777" w:rsidTr="000F4648">
        <w:tc>
          <w:tcPr>
            <w:tcW w:w="704" w:type="dxa"/>
          </w:tcPr>
          <w:p w14:paraId="103CEE24" w14:textId="77777777" w:rsidR="007B36E1" w:rsidRPr="0038679F" w:rsidRDefault="007B36E1" w:rsidP="007B36E1">
            <w:pPr>
              <w:rPr>
                <w:lang w:val="en-GB"/>
              </w:rPr>
            </w:pPr>
            <w:r w:rsidRPr="0038679F">
              <w:rPr>
                <w:lang w:val="en-GB"/>
              </w:rPr>
              <w:t>2014-14</w:t>
            </w:r>
          </w:p>
        </w:tc>
        <w:tc>
          <w:tcPr>
            <w:tcW w:w="5103" w:type="dxa"/>
          </w:tcPr>
          <w:p w14:paraId="0C888E55" w14:textId="04938CF1" w:rsidR="007B36E1" w:rsidRPr="0038679F" w:rsidRDefault="007B36E1" w:rsidP="007B36E1">
            <w:pPr>
              <w:rPr>
                <w:lang w:val="en-GB"/>
              </w:rPr>
            </w:pPr>
            <w:r w:rsidRPr="0038679F">
              <w:rPr>
                <w:lang w:val="en-GB"/>
              </w:rPr>
              <w:t>Davies, M.I.J.</w:t>
            </w:r>
            <w:r>
              <w:rPr>
                <w:lang w:val="en-GB"/>
              </w:rPr>
              <w:t xml:space="preserve">, </w:t>
            </w:r>
            <w:r w:rsidRPr="0038679F">
              <w:rPr>
                <w:lang w:val="en-GB"/>
              </w:rPr>
              <w:t>2014</w:t>
            </w:r>
            <w:r>
              <w:rPr>
                <w:lang w:val="en-GB"/>
              </w:rPr>
              <w:t xml:space="preserve">. </w:t>
            </w:r>
            <w:r w:rsidRPr="0038679F">
              <w:rPr>
                <w:lang w:val="en-GB"/>
              </w:rPr>
              <w:t>Don’t water down your theory. Why we should all embrace materiality but not material determinism</w:t>
            </w:r>
            <w:r>
              <w:rPr>
                <w:lang w:val="en-GB"/>
              </w:rPr>
              <w:t>.</w:t>
            </w:r>
            <w:r w:rsidRPr="0038679F">
              <w:rPr>
                <w:lang w:val="en-GB"/>
              </w:rPr>
              <w:t xml:space="preserve"> Archaeological Dialogues (Journal) 21 (2): 153-157</w:t>
            </w:r>
            <w:r>
              <w:rPr>
                <w:lang w:val="en-GB"/>
              </w:rPr>
              <w:t>.</w:t>
            </w:r>
          </w:p>
        </w:tc>
        <w:tc>
          <w:tcPr>
            <w:tcW w:w="8187" w:type="dxa"/>
          </w:tcPr>
          <w:p w14:paraId="7064C4AD" w14:textId="77777777" w:rsidR="007B36E1" w:rsidRDefault="007B36E1" w:rsidP="007B36E1">
            <w:pPr>
              <w:rPr>
                <w:lang w:val="en-US"/>
              </w:rPr>
            </w:pPr>
            <w:hyperlink r:id="rId365" w:history="1">
              <w:r w:rsidRPr="001D301F">
                <w:rPr>
                  <w:rStyle w:val="Hyperlink"/>
                  <w:lang w:val="en-US"/>
                </w:rPr>
                <w:t>https://www.cambridge.org/core/journals/archaeological-dialogues/article/abs/dont-water-down-your-theory-why-we-should-all-embrace-materiality-but-not-material-determinism/BC276BDAB9B93D855FCF9118FD218A99</w:t>
              </w:r>
            </w:hyperlink>
            <w:r>
              <w:rPr>
                <w:lang w:val="en-US"/>
              </w:rPr>
              <w:t xml:space="preserve"> </w:t>
            </w:r>
          </w:p>
          <w:p w14:paraId="6DC90FA5" w14:textId="309AA1FD" w:rsidR="007B36E1" w:rsidRPr="0038679F" w:rsidRDefault="007B36E1" w:rsidP="007B36E1">
            <w:pPr>
              <w:rPr>
                <w:lang w:val="en-US"/>
              </w:rPr>
            </w:pPr>
            <w:r>
              <w:rPr>
                <w:lang w:val="en-US"/>
              </w:rPr>
              <w:t>GS Oct 2021: 7 citations</w:t>
            </w:r>
          </w:p>
        </w:tc>
      </w:tr>
      <w:tr w:rsidR="007B36E1" w:rsidRPr="00434302" w14:paraId="11481027" w14:textId="77777777" w:rsidTr="000F4648">
        <w:tc>
          <w:tcPr>
            <w:tcW w:w="704" w:type="dxa"/>
          </w:tcPr>
          <w:p w14:paraId="220F0C44" w14:textId="77777777" w:rsidR="007B36E1" w:rsidRPr="0038679F" w:rsidRDefault="007B36E1" w:rsidP="007B36E1">
            <w:pPr>
              <w:rPr>
                <w:lang w:val="en-GB"/>
              </w:rPr>
            </w:pPr>
            <w:r w:rsidRPr="0038679F">
              <w:rPr>
                <w:lang w:val="en-GB"/>
              </w:rPr>
              <w:t>2014-15</w:t>
            </w:r>
          </w:p>
        </w:tc>
        <w:tc>
          <w:tcPr>
            <w:tcW w:w="5103" w:type="dxa"/>
          </w:tcPr>
          <w:p w14:paraId="36564187" w14:textId="32CB90D3" w:rsidR="007B36E1" w:rsidRPr="0038679F" w:rsidRDefault="007B36E1" w:rsidP="007B36E1">
            <w:pPr>
              <w:rPr>
                <w:lang w:val="en-GB"/>
              </w:rPr>
            </w:pPr>
            <w:r w:rsidRPr="0038679F">
              <w:rPr>
                <w:lang w:val="en-GB"/>
              </w:rPr>
              <w:t>Michael Bollig, 2014</w:t>
            </w:r>
            <w:r>
              <w:rPr>
                <w:lang w:val="en-GB"/>
              </w:rPr>
              <w:t>.</w:t>
            </w:r>
            <w:r w:rsidRPr="0038679F">
              <w:rPr>
                <w:lang w:val="en-GB"/>
              </w:rPr>
              <w:t xml:space="preserve"> Resilience—analytical tool, bridging concept or development goal? Anthropological perspectives on the use of a border object. </w:t>
            </w:r>
            <w:proofErr w:type="spellStart"/>
            <w:r w:rsidRPr="0038679F">
              <w:rPr>
                <w:lang w:val="en-GB"/>
              </w:rPr>
              <w:t>Zeitschrift</w:t>
            </w:r>
            <w:proofErr w:type="spellEnd"/>
            <w:r w:rsidRPr="0038679F">
              <w:rPr>
                <w:lang w:val="en-GB"/>
              </w:rPr>
              <w:t xml:space="preserve"> für </w:t>
            </w:r>
            <w:proofErr w:type="spellStart"/>
            <w:r w:rsidRPr="0038679F">
              <w:rPr>
                <w:lang w:val="en-GB"/>
              </w:rPr>
              <w:t>Ethnologie</w:t>
            </w:r>
            <w:proofErr w:type="spellEnd"/>
            <w:r w:rsidRPr="0038679F">
              <w:rPr>
                <w:lang w:val="en-GB"/>
              </w:rPr>
              <w:t xml:space="preserve"> (2014): 253-279. </w:t>
            </w:r>
            <w:r w:rsidRPr="0038679F">
              <w:rPr>
                <w:rStyle w:val="FootnoteReference"/>
                <w:lang w:val="en-GB"/>
              </w:rPr>
              <w:footnoteReference w:id="157"/>
            </w:r>
          </w:p>
        </w:tc>
        <w:tc>
          <w:tcPr>
            <w:tcW w:w="8187" w:type="dxa"/>
          </w:tcPr>
          <w:p w14:paraId="1B0E4C42" w14:textId="77777777" w:rsidR="007B36E1" w:rsidRDefault="007B36E1" w:rsidP="007B36E1">
            <w:pPr>
              <w:rPr>
                <w:lang w:val="en-GB"/>
              </w:rPr>
            </w:pPr>
            <w:r w:rsidRPr="0038679F">
              <w:rPr>
                <w:lang w:val="en-GB"/>
              </w:rPr>
              <w:t>GS Oct 202</w:t>
            </w:r>
            <w:r>
              <w:rPr>
                <w:lang w:val="en-GB"/>
              </w:rPr>
              <w:t>1</w:t>
            </w:r>
            <w:r w:rsidRPr="0038679F">
              <w:rPr>
                <w:lang w:val="en-GB"/>
              </w:rPr>
              <w:t>: 3</w:t>
            </w:r>
            <w:r>
              <w:rPr>
                <w:lang w:val="en-GB"/>
              </w:rPr>
              <w:t>8</w:t>
            </w:r>
            <w:r w:rsidRPr="0038679F">
              <w:rPr>
                <w:lang w:val="en-GB"/>
              </w:rPr>
              <w:t xml:space="preserve"> citations</w:t>
            </w:r>
          </w:p>
          <w:p w14:paraId="261CB40F" w14:textId="61FF0DAA" w:rsidR="007B36E1" w:rsidRPr="0038679F" w:rsidRDefault="007B36E1" w:rsidP="007B36E1">
            <w:pPr>
              <w:rPr>
                <w:lang w:val="en-GB"/>
              </w:rPr>
            </w:pPr>
            <w:r>
              <w:rPr>
                <w:lang w:val="en-GB"/>
              </w:rPr>
              <w:t>Partly based on research in East Pokot</w:t>
            </w:r>
          </w:p>
        </w:tc>
      </w:tr>
      <w:tr w:rsidR="007B36E1" w:rsidRPr="0038679F" w14:paraId="78F619B6" w14:textId="77777777" w:rsidTr="000F4648">
        <w:tc>
          <w:tcPr>
            <w:tcW w:w="704" w:type="dxa"/>
          </w:tcPr>
          <w:p w14:paraId="14A05AE6" w14:textId="77777777" w:rsidR="007B36E1" w:rsidRPr="0038679F" w:rsidRDefault="007B36E1" w:rsidP="007B36E1">
            <w:pPr>
              <w:rPr>
                <w:lang w:val="en-GB"/>
              </w:rPr>
            </w:pPr>
            <w:r w:rsidRPr="0038679F">
              <w:rPr>
                <w:lang w:val="en-GB"/>
              </w:rPr>
              <w:t>2014-16</w:t>
            </w:r>
          </w:p>
        </w:tc>
        <w:tc>
          <w:tcPr>
            <w:tcW w:w="5103" w:type="dxa"/>
          </w:tcPr>
          <w:p w14:paraId="66CBDBE8" w14:textId="6571EBD5" w:rsidR="007B36E1" w:rsidRPr="0038679F" w:rsidRDefault="007B36E1" w:rsidP="007B36E1">
            <w:pPr>
              <w:rPr>
                <w:lang w:val="en-GB"/>
              </w:rPr>
            </w:pPr>
            <w:proofErr w:type="spellStart"/>
            <w:r w:rsidRPr="0038679F">
              <w:rPr>
                <w:lang w:val="en-GB"/>
              </w:rPr>
              <w:t>Mutsotso</w:t>
            </w:r>
            <w:proofErr w:type="spellEnd"/>
            <w:r w:rsidRPr="0038679F">
              <w:rPr>
                <w:lang w:val="en-GB"/>
              </w:rPr>
              <w:t xml:space="preserve">, </w:t>
            </w:r>
            <w:proofErr w:type="spellStart"/>
            <w:r w:rsidRPr="0038679F">
              <w:rPr>
                <w:lang w:val="en-GB"/>
              </w:rPr>
              <w:t>Beneah</w:t>
            </w:r>
            <w:proofErr w:type="spellEnd"/>
            <w:r w:rsidRPr="0038679F">
              <w:rPr>
                <w:lang w:val="en-GB"/>
              </w:rPr>
              <w:t xml:space="preserve"> M., David M. Kimaiyo, and Perpetua </w:t>
            </w:r>
            <w:proofErr w:type="spellStart"/>
            <w:r w:rsidRPr="0038679F">
              <w:rPr>
                <w:lang w:val="en-GB"/>
              </w:rPr>
              <w:t>Gaciuki</w:t>
            </w:r>
            <w:proofErr w:type="spellEnd"/>
            <w:r>
              <w:rPr>
                <w:lang w:val="en-GB"/>
              </w:rPr>
              <w:t xml:space="preserve">, 2014. </w:t>
            </w:r>
            <w:r w:rsidRPr="0038679F">
              <w:rPr>
                <w:lang w:val="en-GB"/>
              </w:rPr>
              <w:t xml:space="preserve">The politics of livestock marketing among pastoralist communities in Kenya: a case study of the </w:t>
            </w:r>
            <w:r>
              <w:rPr>
                <w:lang w:val="en-GB"/>
              </w:rPr>
              <w:t>E</w:t>
            </w:r>
            <w:r w:rsidRPr="0038679F">
              <w:rPr>
                <w:lang w:val="en-GB"/>
              </w:rPr>
              <w:t xml:space="preserve">ast </w:t>
            </w:r>
            <w:r>
              <w:rPr>
                <w:lang w:val="en-GB"/>
              </w:rPr>
              <w:t>P</w:t>
            </w:r>
            <w:r w:rsidRPr="0038679F">
              <w:rPr>
                <w:lang w:val="en-GB"/>
              </w:rPr>
              <w:t xml:space="preserve">okot pastoralists and the </w:t>
            </w:r>
            <w:proofErr w:type="spellStart"/>
            <w:r w:rsidRPr="0038679F">
              <w:rPr>
                <w:lang w:val="en-GB"/>
              </w:rPr>
              <w:t>kimalel</w:t>
            </w:r>
            <w:proofErr w:type="spellEnd"/>
            <w:r w:rsidRPr="0038679F">
              <w:rPr>
                <w:lang w:val="en-GB"/>
              </w:rPr>
              <w:t xml:space="preserve"> culture fair and goat auction in </w:t>
            </w:r>
            <w:proofErr w:type="spellStart"/>
            <w:r w:rsidRPr="0038679F">
              <w:rPr>
                <w:lang w:val="en-GB"/>
              </w:rPr>
              <w:t>Marigat</w:t>
            </w:r>
            <w:proofErr w:type="spellEnd"/>
            <w:r w:rsidRPr="0038679F">
              <w:rPr>
                <w:lang w:val="en-GB"/>
              </w:rPr>
              <w:t>, Baringo county of North Western Kenya." Journal of Anthropology and Archaeology 2.1 (2014): 175-188.</w:t>
            </w:r>
          </w:p>
        </w:tc>
        <w:tc>
          <w:tcPr>
            <w:tcW w:w="8187" w:type="dxa"/>
          </w:tcPr>
          <w:p w14:paraId="034D896E" w14:textId="551093CE" w:rsidR="007B36E1" w:rsidRDefault="007B36E1" w:rsidP="007B36E1">
            <w:pPr>
              <w:rPr>
                <w:lang w:val="en-GB"/>
              </w:rPr>
            </w:pPr>
            <w:hyperlink r:id="rId366" w:history="1">
              <w:r w:rsidRPr="001D301F">
                <w:rPr>
                  <w:rStyle w:val="Hyperlink"/>
                  <w:lang w:val="en-GB"/>
                </w:rPr>
                <w:t>http://jaanet.info/journals/jaa/Vol_2_No_1_June_2014/11.pdf</w:t>
              </w:r>
            </w:hyperlink>
            <w:r>
              <w:rPr>
                <w:lang w:val="en-GB"/>
              </w:rPr>
              <w:t xml:space="preserve"> </w:t>
            </w:r>
          </w:p>
          <w:p w14:paraId="35C02F85" w14:textId="3E133E65" w:rsidR="007B36E1" w:rsidRPr="0038679F" w:rsidRDefault="007B36E1" w:rsidP="007B36E1">
            <w:pPr>
              <w:rPr>
                <w:lang w:val="en-GB"/>
              </w:rPr>
            </w:pPr>
            <w:r w:rsidRPr="0038679F">
              <w:rPr>
                <w:lang w:val="en-GB"/>
              </w:rPr>
              <w:t>GS Oct 202</w:t>
            </w:r>
            <w:r>
              <w:rPr>
                <w:lang w:val="en-GB"/>
              </w:rPr>
              <w:t>1</w:t>
            </w:r>
            <w:r w:rsidRPr="0038679F">
              <w:rPr>
                <w:lang w:val="en-GB"/>
              </w:rPr>
              <w:t>: 5 citations</w:t>
            </w:r>
          </w:p>
        </w:tc>
      </w:tr>
      <w:tr w:rsidR="007B36E1" w:rsidRPr="00434302" w14:paraId="79160F7C" w14:textId="77777777" w:rsidTr="000F4648">
        <w:tc>
          <w:tcPr>
            <w:tcW w:w="704" w:type="dxa"/>
          </w:tcPr>
          <w:p w14:paraId="14455BB2" w14:textId="77777777" w:rsidR="007B36E1" w:rsidRPr="0038679F" w:rsidRDefault="007B36E1" w:rsidP="007B36E1">
            <w:pPr>
              <w:rPr>
                <w:lang w:val="en-GB"/>
              </w:rPr>
            </w:pPr>
            <w:r w:rsidRPr="0038679F">
              <w:rPr>
                <w:lang w:val="en-GB"/>
              </w:rPr>
              <w:t>2014-17</w:t>
            </w:r>
          </w:p>
        </w:tc>
        <w:tc>
          <w:tcPr>
            <w:tcW w:w="5103" w:type="dxa"/>
          </w:tcPr>
          <w:p w14:paraId="43DB89D0" w14:textId="12E635CE" w:rsidR="007B36E1" w:rsidRPr="0038679F" w:rsidRDefault="007B36E1" w:rsidP="007B36E1">
            <w:pPr>
              <w:rPr>
                <w:lang w:val="en-GB"/>
              </w:rPr>
            </w:pPr>
            <w:proofErr w:type="spellStart"/>
            <w:r w:rsidRPr="0038679F">
              <w:rPr>
                <w:lang w:val="en-GB"/>
              </w:rPr>
              <w:t>Mutsotso</w:t>
            </w:r>
            <w:proofErr w:type="spellEnd"/>
            <w:r w:rsidRPr="0038679F">
              <w:rPr>
                <w:lang w:val="en-GB"/>
              </w:rPr>
              <w:t xml:space="preserve">, B.M., Kimaiyo David, M., Perpetua </w:t>
            </w:r>
            <w:proofErr w:type="spellStart"/>
            <w:r w:rsidRPr="0038679F">
              <w:rPr>
                <w:lang w:val="en-GB"/>
              </w:rPr>
              <w:t>Gaciuki</w:t>
            </w:r>
            <w:proofErr w:type="spellEnd"/>
            <w:r w:rsidRPr="0038679F">
              <w:rPr>
                <w:lang w:val="en-GB"/>
              </w:rPr>
              <w:t>, 2014</w:t>
            </w:r>
            <w:r>
              <w:rPr>
                <w:lang w:val="en-GB"/>
              </w:rPr>
              <w:t>.</w:t>
            </w:r>
            <w:r w:rsidRPr="0038679F">
              <w:rPr>
                <w:lang w:val="en-GB"/>
              </w:rPr>
              <w:t xml:space="preserve"> Socio-Political Contests in a Kenyan Administration Outpost: The Case of </w:t>
            </w:r>
            <w:proofErr w:type="spellStart"/>
            <w:r w:rsidRPr="0038679F">
              <w:rPr>
                <w:lang w:val="en-GB"/>
              </w:rPr>
              <w:t>Kapedo</w:t>
            </w:r>
            <w:proofErr w:type="spellEnd"/>
            <w:r w:rsidRPr="0038679F">
              <w:rPr>
                <w:lang w:val="en-GB"/>
              </w:rPr>
              <w:t xml:space="preserve"> Centre in Baringo County of North Western Kenya. Journal of African Affairs. </w:t>
            </w:r>
          </w:p>
        </w:tc>
        <w:tc>
          <w:tcPr>
            <w:tcW w:w="8187" w:type="dxa"/>
          </w:tcPr>
          <w:p w14:paraId="5842DBB5" w14:textId="77777777" w:rsidR="007B36E1" w:rsidRPr="0038679F" w:rsidRDefault="007B36E1" w:rsidP="007B36E1">
            <w:pPr>
              <w:rPr>
                <w:lang w:val="en-GB"/>
              </w:rPr>
            </w:pPr>
            <w:r w:rsidRPr="0038679F">
              <w:rPr>
                <w:lang w:val="en-GB"/>
              </w:rPr>
              <w:t>Unknown in GS, also Journal of African Affairs</w:t>
            </w:r>
          </w:p>
        </w:tc>
      </w:tr>
      <w:tr w:rsidR="007B36E1" w:rsidRPr="00980FB2" w14:paraId="241629DF" w14:textId="77777777" w:rsidTr="000F4648">
        <w:tc>
          <w:tcPr>
            <w:tcW w:w="704" w:type="dxa"/>
          </w:tcPr>
          <w:p w14:paraId="5E5D0673" w14:textId="77777777" w:rsidR="007B36E1" w:rsidRPr="0038679F" w:rsidRDefault="007B36E1" w:rsidP="007B36E1">
            <w:pPr>
              <w:rPr>
                <w:lang w:val="en-GB"/>
              </w:rPr>
            </w:pPr>
            <w:r w:rsidRPr="0038679F">
              <w:rPr>
                <w:lang w:val="en-GB"/>
              </w:rPr>
              <w:lastRenderedPageBreak/>
              <w:t>2014-18</w:t>
            </w:r>
          </w:p>
        </w:tc>
        <w:tc>
          <w:tcPr>
            <w:tcW w:w="5103" w:type="dxa"/>
          </w:tcPr>
          <w:p w14:paraId="2D20399F" w14:textId="63C934A2" w:rsidR="007B36E1" w:rsidRPr="0038679F" w:rsidRDefault="007B36E1" w:rsidP="007B36E1">
            <w:pPr>
              <w:rPr>
                <w:lang w:val="en-GB"/>
              </w:rPr>
            </w:pPr>
            <w:proofErr w:type="spellStart"/>
            <w:r w:rsidRPr="0038679F">
              <w:rPr>
                <w:lang w:val="en-GB"/>
              </w:rPr>
              <w:t>Svanlund</w:t>
            </w:r>
            <w:proofErr w:type="spellEnd"/>
            <w:r w:rsidRPr="0038679F">
              <w:rPr>
                <w:lang w:val="en-GB"/>
              </w:rPr>
              <w:t>, Sara</w:t>
            </w:r>
            <w:r>
              <w:rPr>
                <w:lang w:val="en-GB"/>
              </w:rPr>
              <w:t>,</w:t>
            </w:r>
            <w:r w:rsidRPr="0038679F">
              <w:rPr>
                <w:lang w:val="en-GB"/>
              </w:rPr>
              <w:t xml:space="preserve"> 2014. Carbon sequestration in the pastoral area of </w:t>
            </w:r>
            <w:proofErr w:type="spellStart"/>
            <w:r w:rsidRPr="0038679F">
              <w:rPr>
                <w:lang w:val="en-GB"/>
              </w:rPr>
              <w:t>Chepareria</w:t>
            </w:r>
            <w:proofErr w:type="spellEnd"/>
            <w:r w:rsidRPr="0038679F">
              <w:rPr>
                <w:lang w:val="en-GB"/>
              </w:rPr>
              <w:t>, Western Kenya. A comparison between open-grazing, fenced pastures and maize cultivations.</w:t>
            </w:r>
            <w:r>
              <w:rPr>
                <w:lang w:val="en-GB"/>
              </w:rPr>
              <w:t xml:space="preserve"> </w:t>
            </w:r>
            <w:proofErr w:type="spellStart"/>
            <w:r w:rsidRPr="0038679F">
              <w:rPr>
                <w:lang w:val="en-GB"/>
              </w:rPr>
              <w:t>Umeå</w:t>
            </w:r>
            <w:proofErr w:type="spellEnd"/>
            <w:r w:rsidRPr="0038679F">
              <w:rPr>
                <w:lang w:val="en-GB"/>
              </w:rPr>
              <w:t xml:space="preserve">: </w:t>
            </w:r>
            <w:proofErr w:type="spellStart"/>
            <w:r w:rsidRPr="0038679F">
              <w:rPr>
                <w:lang w:val="en-GB"/>
              </w:rPr>
              <w:t>Sveriges</w:t>
            </w:r>
            <w:proofErr w:type="spellEnd"/>
            <w:r w:rsidRPr="0038679F">
              <w:rPr>
                <w:lang w:val="en-GB"/>
              </w:rPr>
              <w:t xml:space="preserve"> </w:t>
            </w:r>
            <w:proofErr w:type="spellStart"/>
            <w:r w:rsidRPr="0038679F">
              <w:rPr>
                <w:lang w:val="en-GB"/>
              </w:rPr>
              <w:t>Lantbruksuniversitet</w:t>
            </w:r>
            <w:proofErr w:type="spellEnd"/>
            <w:r w:rsidRPr="0038679F">
              <w:rPr>
                <w:lang w:val="en-GB"/>
              </w:rPr>
              <w:t xml:space="preserve">, </w:t>
            </w:r>
            <w:proofErr w:type="spellStart"/>
            <w:r w:rsidRPr="0038679F">
              <w:rPr>
                <w:lang w:val="en-GB"/>
              </w:rPr>
              <w:t>Institutionen</w:t>
            </w:r>
            <w:proofErr w:type="spellEnd"/>
            <w:r w:rsidRPr="0038679F">
              <w:rPr>
                <w:lang w:val="en-GB"/>
              </w:rPr>
              <w:t xml:space="preserve"> för </w:t>
            </w:r>
            <w:proofErr w:type="spellStart"/>
            <w:r w:rsidRPr="0038679F">
              <w:rPr>
                <w:lang w:val="en-GB"/>
              </w:rPr>
              <w:t>skogens</w:t>
            </w:r>
            <w:proofErr w:type="spellEnd"/>
            <w:r w:rsidRPr="0038679F">
              <w:rPr>
                <w:lang w:val="en-GB"/>
              </w:rPr>
              <w:t xml:space="preserve"> </w:t>
            </w:r>
            <w:proofErr w:type="spellStart"/>
            <w:r w:rsidRPr="0038679F">
              <w:rPr>
                <w:lang w:val="en-GB"/>
              </w:rPr>
              <w:t>ekologi</w:t>
            </w:r>
            <w:proofErr w:type="spellEnd"/>
            <w:r w:rsidRPr="0038679F">
              <w:rPr>
                <w:lang w:val="en-GB"/>
              </w:rPr>
              <w:t xml:space="preserve"> </w:t>
            </w:r>
            <w:proofErr w:type="spellStart"/>
            <w:r w:rsidRPr="0038679F">
              <w:rPr>
                <w:lang w:val="en-GB"/>
              </w:rPr>
              <w:t>och</w:t>
            </w:r>
            <w:proofErr w:type="spellEnd"/>
            <w:r w:rsidRPr="0038679F">
              <w:rPr>
                <w:lang w:val="en-GB"/>
              </w:rPr>
              <w:t xml:space="preserve"> </w:t>
            </w:r>
            <w:proofErr w:type="spellStart"/>
            <w:r w:rsidRPr="0038679F">
              <w:rPr>
                <w:lang w:val="en-GB"/>
              </w:rPr>
              <w:t>skötsel</w:t>
            </w:r>
            <w:proofErr w:type="spellEnd"/>
            <w:r w:rsidRPr="0038679F">
              <w:rPr>
                <w:lang w:val="en-GB"/>
              </w:rPr>
              <w:t xml:space="preserve">, </w:t>
            </w:r>
            <w:proofErr w:type="spellStart"/>
            <w:r w:rsidRPr="0038679F">
              <w:rPr>
                <w:lang w:val="en-GB"/>
              </w:rPr>
              <w:t>Examensarbete</w:t>
            </w:r>
            <w:proofErr w:type="spellEnd"/>
            <w:r w:rsidRPr="0038679F">
              <w:rPr>
                <w:lang w:val="en-GB"/>
              </w:rPr>
              <w:t xml:space="preserve"> 2014:9, ISSN 1654-1898.</w:t>
            </w:r>
          </w:p>
        </w:tc>
        <w:tc>
          <w:tcPr>
            <w:tcW w:w="8187" w:type="dxa"/>
          </w:tcPr>
          <w:p w14:paraId="48CECE83" w14:textId="77777777" w:rsidR="007B36E1" w:rsidRDefault="007B36E1" w:rsidP="007B36E1">
            <w:pPr>
              <w:rPr>
                <w:lang w:val="en-GB"/>
              </w:rPr>
            </w:pPr>
            <w:hyperlink r:id="rId367" w:history="1">
              <w:r w:rsidRPr="001D301F">
                <w:rPr>
                  <w:rStyle w:val="Hyperlink"/>
                  <w:lang w:val="en-GB"/>
                </w:rPr>
                <w:t>https://stud.epsilon.slu.se/6602/</w:t>
              </w:r>
            </w:hyperlink>
            <w:r>
              <w:rPr>
                <w:lang w:val="en-GB"/>
              </w:rPr>
              <w:t xml:space="preserve"> </w:t>
            </w:r>
          </w:p>
          <w:p w14:paraId="484F49E0" w14:textId="1CD8CDC7" w:rsidR="007B36E1" w:rsidRPr="0038679F" w:rsidRDefault="007B36E1" w:rsidP="007B36E1">
            <w:pPr>
              <w:rPr>
                <w:lang w:val="en-GB"/>
              </w:rPr>
            </w:pPr>
            <w:r>
              <w:rPr>
                <w:lang w:val="en-GB"/>
              </w:rPr>
              <w:t>GS Oct 2021: 3 citations</w:t>
            </w:r>
          </w:p>
        </w:tc>
      </w:tr>
      <w:tr w:rsidR="007B36E1" w:rsidRPr="00434302" w14:paraId="082D6C26" w14:textId="77777777" w:rsidTr="000F4648">
        <w:tc>
          <w:tcPr>
            <w:tcW w:w="704" w:type="dxa"/>
          </w:tcPr>
          <w:p w14:paraId="015115B3" w14:textId="77777777" w:rsidR="007B36E1" w:rsidRPr="0038679F" w:rsidRDefault="007B36E1" w:rsidP="007B36E1">
            <w:pPr>
              <w:rPr>
                <w:lang w:val="en-GB"/>
              </w:rPr>
            </w:pPr>
            <w:r w:rsidRPr="0038679F">
              <w:rPr>
                <w:lang w:val="en-GB"/>
              </w:rPr>
              <w:t>2014-19</w:t>
            </w:r>
          </w:p>
        </w:tc>
        <w:tc>
          <w:tcPr>
            <w:tcW w:w="5103" w:type="dxa"/>
          </w:tcPr>
          <w:p w14:paraId="1EBA24A8" w14:textId="482F99E1" w:rsidR="007B36E1" w:rsidRPr="0038679F" w:rsidRDefault="007B36E1" w:rsidP="007B36E1">
            <w:pPr>
              <w:rPr>
                <w:lang w:val="en-GB"/>
              </w:rPr>
            </w:pPr>
            <w:proofErr w:type="spellStart"/>
            <w:r w:rsidRPr="0038679F">
              <w:rPr>
                <w:lang w:val="en-GB"/>
              </w:rPr>
              <w:t>Mwaka</w:t>
            </w:r>
            <w:proofErr w:type="spellEnd"/>
            <w:r w:rsidRPr="0038679F">
              <w:rPr>
                <w:lang w:val="en-GB"/>
              </w:rPr>
              <w:t xml:space="preserve">, </w:t>
            </w:r>
            <w:r w:rsidRPr="00872B02">
              <w:rPr>
                <w:lang w:val="en-GB"/>
              </w:rPr>
              <w:t>Innocent</w:t>
            </w:r>
            <w:r>
              <w:rPr>
                <w:lang w:val="en-GB"/>
              </w:rPr>
              <w:t xml:space="preserve">, </w:t>
            </w:r>
            <w:r w:rsidRPr="0038679F">
              <w:rPr>
                <w:lang w:val="en-GB"/>
              </w:rPr>
              <w:t>2014</w:t>
            </w:r>
            <w:r>
              <w:rPr>
                <w:lang w:val="en-GB"/>
              </w:rPr>
              <w:t>.</w:t>
            </w:r>
            <w:r w:rsidRPr="0038679F">
              <w:rPr>
                <w:lang w:val="en-GB"/>
              </w:rPr>
              <w:t xml:space="preserve"> Beekeeping and Honey Production as alternative Livelihood Strategies among the Pokot of Baringo County, Kenya (Culture and Environment in Africa Series ; 4) Thesis January 2014 University of Cologne</w:t>
            </w:r>
            <w:r>
              <w:rPr>
                <w:lang w:val="en-GB"/>
              </w:rPr>
              <w:t>.</w:t>
            </w:r>
          </w:p>
        </w:tc>
        <w:tc>
          <w:tcPr>
            <w:tcW w:w="8187" w:type="dxa"/>
          </w:tcPr>
          <w:p w14:paraId="318CD7E5" w14:textId="321E6615" w:rsidR="007B36E1" w:rsidRPr="003933D1" w:rsidRDefault="007B36E1" w:rsidP="007B36E1">
            <w:pPr>
              <w:rPr>
                <w:lang w:val="en-US"/>
              </w:rPr>
            </w:pPr>
            <w:r w:rsidRPr="003933D1">
              <w:rPr>
                <w:lang w:val="en-US"/>
              </w:rPr>
              <w:t xml:space="preserve">Online access: </w:t>
            </w:r>
            <w:hyperlink r:id="rId368" w:history="1">
              <w:r w:rsidRPr="003933D1">
                <w:rPr>
                  <w:rStyle w:val="Hyperlink"/>
                  <w:lang w:val="en-US"/>
                </w:rPr>
                <w:t>https://kups.ub.uni-koeln.de/8588/1/CEA%20Series_Band%204_Mwaka_CompleteBook.pdf</w:t>
              </w:r>
            </w:hyperlink>
            <w:r w:rsidRPr="003933D1">
              <w:rPr>
                <w:lang w:val="en-US"/>
              </w:rPr>
              <w:t xml:space="preserve"> </w:t>
            </w:r>
          </w:p>
          <w:p w14:paraId="661D1673" w14:textId="7D20A019" w:rsidR="007B36E1" w:rsidRPr="0038679F" w:rsidRDefault="007B36E1" w:rsidP="007B36E1">
            <w:pPr>
              <w:rPr>
                <w:lang w:val="en-GB"/>
              </w:rPr>
            </w:pPr>
            <w:r w:rsidRPr="0038679F">
              <w:rPr>
                <w:lang w:val="en-GB"/>
              </w:rPr>
              <w:t>GS Oct 202</w:t>
            </w:r>
            <w:r>
              <w:rPr>
                <w:lang w:val="en-GB"/>
              </w:rPr>
              <w:t>1</w:t>
            </w:r>
            <w:r w:rsidRPr="0038679F">
              <w:rPr>
                <w:lang w:val="en-GB"/>
              </w:rPr>
              <w:t>: 3 citations</w:t>
            </w:r>
          </w:p>
        </w:tc>
      </w:tr>
      <w:tr w:rsidR="007B36E1" w:rsidRPr="00434302" w14:paraId="54E340CB" w14:textId="77777777" w:rsidTr="000F4648">
        <w:tc>
          <w:tcPr>
            <w:tcW w:w="704" w:type="dxa"/>
          </w:tcPr>
          <w:p w14:paraId="55E2BFD7" w14:textId="73B1205A" w:rsidR="007B36E1" w:rsidRPr="0038679F" w:rsidRDefault="007B36E1" w:rsidP="007B36E1">
            <w:pPr>
              <w:rPr>
                <w:lang w:val="en-GB"/>
              </w:rPr>
            </w:pPr>
            <w:r>
              <w:rPr>
                <w:lang w:val="en-GB"/>
              </w:rPr>
              <w:t>2014-20</w:t>
            </w:r>
          </w:p>
        </w:tc>
        <w:tc>
          <w:tcPr>
            <w:tcW w:w="5103" w:type="dxa"/>
          </w:tcPr>
          <w:p w14:paraId="76E69084" w14:textId="05A90203" w:rsidR="007B36E1" w:rsidRPr="0038679F" w:rsidRDefault="007B36E1" w:rsidP="007B36E1">
            <w:pPr>
              <w:rPr>
                <w:lang w:val="en-GB"/>
              </w:rPr>
            </w:pPr>
            <w:proofErr w:type="spellStart"/>
            <w:r w:rsidRPr="005F4D0E">
              <w:rPr>
                <w:lang w:val="it-IT"/>
              </w:rPr>
              <w:t>Basquin</w:t>
            </w:r>
            <w:proofErr w:type="spellEnd"/>
            <w:r w:rsidRPr="005F4D0E">
              <w:rPr>
                <w:lang w:val="it-IT"/>
              </w:rPr>
              <w:t xml:space="preserve">, Cecile, </w:t>
            </w:r>
            <w:proofErr w:type="spellStart"/>
            <w:r w:rsidRPr="005F4D0E">
              <w:rPr>
                <w:lang w:val="it-IT"/>
              </w:rPr>
              <w:t>Awino</w:t>
            </w:r>
            <w:proofErr w:type="spellEnd"/>
            <w:r w:rsidRPr="005F4D0E">
              <w:rPr>
                <w:lang w:val="it-IT"/>
              </w:rPr>
              <w:t xml:space="preserve"> Imelda, and Maureen Gallagher</w:t>
            </w:r>
            <w:r>
              <w:rPr>
                <w:lang w:val="it-IT"/>
              </w:rPr>
              <w:t>, 2014.</w:t>
            </w:r>
            <w:r w:rsidRPr="005F4D0E">
              <w:rPr>
                <w:lang w:val="it-IT"/>
              </w:rPr>
              <w:t xml:space="preserve"> </w:t>
            </w:r>
            <w:r w:rsidRPr="005F4D0E">
              <w:rPr>
                <w:lang w:val="en-GB"/>
              </w:rPr>
              <w:t>Evaluation of Coverage and Barriers to Access to MAM Treatment in West Pokot County, Kenya. No. IAEA-CN--217. 2014.</w:t>
            </w:r>
          </w:p>
        </w:tc>
        <w:tc>
          <w:tcPr>
            <w:tcW w:w="8187" w:type="dxa"/>
          </w:tcPr>
          <w:p w14:paraId="28BEB8F5" w14:textId="71685703" w:rsidR="007B36E1" w:rsidRDefault="007B36E1" w:rsidP="007B36E1">
            <w:pPr>
              <w:rPr>
                <w:lang w:val="en-GB"/>
              </w:rPr>
            </w:pPr>
            <w:hyperlink r:id="rId369" w:history="1">
              <w:r w:rsidRPr="001D301F">
                <w:rPr>
                  <w:rStyle w:val="Hyperlink"/>
                  <w:lang w:val="en-GB"/>
                </w:rPr>
                <w:t>https://inis.iaea.org/search/search.aspx?orig_q=RN:48052576</w:t>
              </w:r>
            </w:hyperlink>
          </w:p>
          <w:p w14:paraId="6A4A4761" w14:textId="77777777" w:rsidR="007B36E1" w:rsidRDefault="007B36E1" w:rsidP="007B36E1">
            <w:pPr>
              <w:rPr>
                <w:lang w:val="en-GB"/>
              </w:rPr>
            </w:pPr>
            <w:r>
              <w:rPr>
                <w:lang w:val="en-GB"/>
              </w:rPr>
              <w:t>GS Oct 2021: no citations yet</w:t>
            </w:r>
          </w:p>
          <w:p w14:paraId="064309FF" w14:textId="405F22CA" w:rsidR="007B36E1" w:rsidRPr="0038679F" w:rsidRDefault="007B36E1" w:rsidP="007B36E1">
            <w:pPr>
              <w:rPr>
                <w:lang w:val="en-GB"/>
              </w:rPr>
            </w:pPr>
            <w:r>
              <w:rPr>
                <w:lang w:val="en-GB"/>
              </w:rPr>
              <w:t>About nutrition and children’s health improvement</w:t>
            </w:r>
          </w:p>
        </w:tc>
      </w:tr>
      <w:tr w:rsidR="007B36E1" w:rsidRPr="00434302" w14:paraId="46AEF6B0" w14:textId="77777777" w:rsidTr="000F4648">
        <w:tc>
          <w:tcPr>
            <w:tcW w:w="704" w:type="dxa"/>
          </w:tcPr>
          <w:p w14:paraId="4114D093" w14:textId="0B56DAE8" w:rsidR="007B36E1" w:rsidRDefault="007B36E1" w:rsidP="007B36E1">
            <w:pPr>
              <w:rPr>
                <w:lang w:val="en-GB"/>
              </w:rPr>
            </w:pPr>
            <w:r>
              <w:rPr>
                <w:lang w:val="en-GB"/>
              </w:rPr>
              <w:t>2014-21</w:t>
            </w:r>
          </w:p>
        </w:tc>
        <w:tc>
          <w:tcPr>
            <w:tcW w:w="5103" w:type="dxa"/>
          </w:tcPr>
          <w:p w14:paraId="5692803A" w14:textId="2E7C69C2" w:rsidR="007B36E1" w:rsidRPr="00F0731B" w:rsidRDefault="007B36E1" w:rsidP="007B36E1">
            <w:pPr>
              <w:rPr>
                <w:lang w:val="en-US"/>
              </w:rPr>
            </w:pPr>
            <w:proofErr w:type="spellStart"/>
            <w:r w:rsidRPr="00F0731B">
              <w:rPr>
                <w:lang w:val="en-US"/>
              </w:rPr>
              <w:t>Seurei</w:t>
            </w:r>
            <w:proofErr w:type="spellEnd"/>
            <w:r w:rsidRPr="00F0731B">
              <w:rPr>
                <w:lang w:val="en-US"/>
              </w:rPr>
              <w:t xml:space="preserve"> </w:t>
            </w:r>
            <w:proofErr w:type="spellStart"/>
            <w:r w:rsidRPr="00F0731B">
              <w:rPr>
                <w:lang w:val="en-US"/>
              </w:rPr>
              <w:t>Kipchumba</w:t>
            </w:r>
            <w:proofErr w:type="spellEnd"/>
            <w:r w:rsidRPr="00F0731B">
              <w:rPr>
                <w:lang w:val="en-US"/>
              </w:rPr>
              <w:t>, F.</w:t>
            </w:r>
            <w:r>
              <w:rPr>
                <w:lang w:val="en-US"/>
              </w:rPr>
              <w:t xml:space="preserve">, </w:t>
            </w:r>
            <w:r w:rsidRPr="00F0731B">
              <w:rPr>
                <w:lang w:val="en-US"/>
              </w:rPr>
              <w:t>2014. An Assessment of Headteacher Promotion Criteria and its Effect on Academic Performance in Pokot Central Sub-County Primary Schools (Doctoral dissertation, Moi University).</w:t>
            </w:r>
          </w:p>
        </w:tc>
        <w:tc>
          <w:tcPr>
            <w:tcW w:w="8187" w:type="dxa"/>
          </w:tcPr>
          <w:p w14:paraId="4D4E0F54" w14:textId="19C2D90D" w:rsidR="007B36E1" w:rsidRPr="0038679F" w:rsidRDefault="007B36E1" w:rsidP="007B36E1">
            <w:pPr>
              <w:rPr>
                <w:lang w:val="en-GB"/>
              </w:rPr>
            </w:pPr>
            <w:r w:rsidRPr="00F0731B">
              <w:rPr>
                <w:lang w:val="en-GB"/>
              </w:rPr>
              <w:t>GS Oct 2021: no citations yet</w:t>
            </w:r>
            <w:r>
              <w:rPr>
                <w:lang w:val="en-GB"/>
              </w:rPr>
              <w:t>; this is probably the same as 2020-42</w:t>
            </w:r>
          </w:p>
        </w:tc>
      </w:tr>
      <w:tr w:rsidR="007B36E1" w:rsidRPr="00246C33" w14:paraId="55E11DDE" w14:textId="77777777" w:rsidTr="000F4648">
        <w:tc>
          <w:tcPr>
            <w:tcW w:w="704" w:type="dxa"/>
          </w:tcPr>
          <w:p w14:paraId="5D940970" w14:textId="592DF31D" w:rsidR="007B36E1" w:rsidRDefault="007B36E1" w:rsidP="007B36E1">
            <w:pPr>
              <w:rPr>
                <w:lang w:val="en-GB"/>
              </w:rPr>
            </w:pPr>
            <w:r>
              <w:rPr>
                <w:lang w:val="en-GB"/>
              </w:rPr>
              <w:t>2014-22</w:t>
            </w:r>
          </w:p>
        </w:tc>
        <w:tc>
          <w:tcPr>
            <w:tcW w:w="5103" w:type="dxa"/>
          </w:tcPr>
          <w:p w14:paraId="133B03A1" w14:textId="01CF97CB" w:rsidR="007B36E1" w:rsidRPr="00F0731B" w:rsidRDefault="007B36E1" w:rsidP="007B36E1">
            <w:pPr>
              <w:rPr>
                <w:lang w:val="en-US"/>
              </w:rPr>
            </w:pPr>
            <w:proofErr w:type="spellStart"/>
            <w:r w:rsidRPr="004C43A8">
              <w:rPr>
                <w:lang w:val="en-US"/>
              </w:rPr>
              <w:t>Ritakou</w:t>
            </w:r>
            <w:proofErr w:type="spellEnd"/>
            <w:r w:rsidRPr="004C43A8">
              <w:rPr>
                <w:lang w:val="en-US"/>
              </w:rPr>
              <w:t>, I. Y.</w:t>
            </w:r>
            <w:r>
              <w:rPr>
                <w:lang w:val="en-US"/>
              </w:rPr>
              <w:t xml:space="preserve">, </w:t>
            </w:r>
            <w:r w:rsidRPr="004C43A8">
              <w:rPr>
                <w:lang w:val="en-US"/>
              </w:rPr>
              <w:t>2014. Influence of donor funding on socio-economic development of the Pokot com</w:t>
            </w:r>
            <w:r>
              <w:rPr>
                <w:lang w:val="en-US"/>
              </w:rPr>
              <w:t>m</w:t>
            </w:r>
            <w:r w:rsidRPr="004C43A8">
              <w:rPr>
                <w:lang w:val="en-US"/>
              </w:rPr>
              <w:t xml:space="preserve">unity in Pokot </w:t>
            </w:r>
            <w:r>
              <w:rPr>
                <w:lang w:val="en-US"/>
              </w:rPr>
              <w:t>C</w:t>
            </w:r>
            <w:r w:rsidRPr="004C43A8">
              <w:rPr>
                <w:lang w:val="en-US"/>
              </w:rPr>
              <w:t>entral district, Kenya (Doctoral dissertation, University of Nairobi).</w:t>
            </w:r>
          </w:p>
        </w:tc>
        <w:tc>
          <w:tcPr>
            <w:tcW w:w="8187" w:type="dxa"/>
          </w:tcPr>
          <w:p w14:paraId="7536FA66" w14:textId="5C8C3367" w:rsidR="007B36E1" w:rsidRDefault="007B36E1" w:rsidP="007B36E1">
            <w:pPr>
              <w:rPr>
                <w:lang w:val="en-US"/>
              </w:rPr>
            </w:pPr>
            <w:hyperlink r:id="rId370" w:history="1">
              <w:r w:rsidRPr="00D81CD3">
                <w:rPr>
                  <w:rStyle w:val="Hyperlink"/>
                  <w:lang w:val="en-US"/>
                </w:rPr>
                <w:t>http://erepository.uonbi.ac.ke/handle/11295/74153</w:t>
              </w:r>
            </w:hyperlink>
          </w:p>
          <w:p w14:paraId="5A06E737" w14:textId="35562F2B" w:rsidR="007B36E1" w:rsidRPr="004C43A8" w:rsidRDefault="007B36E1" w:rsidP="007B36E1">
            <w:pPr>
              <w:rPr>
                <w:lang w:val="en-US"/>
              </w:rPr>
            </w:pPr>
            <w:r>
              <w:rPr>
                <w:lang w:val="en-US"/>
              </w:rPr>
              <w:t>GS Oct 2021: 1 citation</w:t>
            </w:r>
          </w:p>
        </w:tc>
      </w:tr>
      <w:tr w:rsidR="007B36E1" w:rsidRPr="00434302" w14:paraId="2B2A9297" w14:textId="77777777" w:rsidTr="000F4648">
        <w:tc>
          <w:tcPr>
            <w:tcW w:w="704" w:type="dxa"/>
          </w:tcPr>
          <w:p w14:paraId="368EADD1" w14:textId="0751CDDF" w:rsidR="007B36E1" w:rsidRDefault="007B36E1" w:rsidP="007B36E1">
            <w:pPr>
              <w:rPr>
                <w:lang w:val="en-GB"/>
              </w:rPr>
            </w:pPr>
            <w:r>
              <w:rPr>
                <w:lang w:val="en-GB"/>
              </w:rPr>
              <w:t>2014-23</w:t>
            </w:r>
          </w:p>
        </w:tc>
        <w:tc>
          <w:tcPr>
            <w:tcW w:w="5103" w:type="dxa"/>
          </w:tcPr>
          <w:p w14:paraId="1AAEF88E" w14:textId="6343005E" w:rsidR="007B36E1" w:rsidRPr="004C43A8" w:rsidRDefault="007B36E1" w:rsidP="007B36E1">
            <w:pPr>
              <w:rPr>
                <w:lang w:val="en-US"/>
              </w:rPr>
            </w:pPr>
            <w:r w:rsidRPr="00A25F61">
              <w:rPr>
                <w:lang w:val="en-US"/>
              </w:rPr>
              <w:t>Bond, J.</w:t>
            </w:r>
            <w:r>
              <w:rPr>
                <w:lang w:val="en-US"/>
              </w:rPr>
              <w:t xml:space="preserve">, </w:t>
            </w:r>
            <w:r w:rsidRPr="00A25F61">
              <w:rPr>
                <w:lang w:val="en-US"/>
              </w:rPr>
              <w:t xml:space="preserve">2014. Conflict, development and security at the </w:t>
            </w:r>
            <w:proofErr w:type="spellStart"/>
            <w:r w:rsidRPr="00A25F61">
              <w:rPr>
                <w:lang w:val="en-US"/>
              </w:rPr>
              <w:t>agro</w:t>
            </w:r>
            <w:proofErr w:type="spellEnd"/>
            <w:r w:rsidRPr="00A25F61">
              <w:rPr>
                <w:lang w:val="en-US"/>
              </w:rPr>
              <w:t>–pastoral–wildlife nexus: a case of Laikipia County, Kenya. Journal of Development Studies, 50(7), 991-1008.</w:t>
            </w:r>
          </w:p>
        </w:tc>
        <w:tc>
          <w:tcPr>
            <w:tcW w:w="8187" w:type="dxa"/>
          </w:tcPr>
          <w:p w14:paraId="5AA85D50" w14:textId="77777777" w:rsidR="007B36E1" w:rsidRPr="00017BB7" w:rsidRDefault="007B36E1" w:rsidP="007B36E1">
            <w:pPr>
              <w:rPr>
                <w:lang w:val="en-US"/>
              </w:rPr>
            </w:pPr>
            <w:r w:rsidRPr="00017BB7">
              <w:rPr>
                <w:lang w:val="en-US"/>
              </w:rPr>
              <w:t xml:space="preserve">Digital access: see: </w:t>
            </w:r>
            <w:r>
              <w:rPr>
                <w:rStyle w:val="FootnoteReference"/>
              </w:rPr>
              <w:footnoteReference w:id="158"/>
            </w:r>
          </w:p>
          <w:p w14:paraId="0DA89341" w14:textId="77777777" w:rsidR="007B36E1" w:rsidRPr="00017BB7" w:rsidRDefault="007B36E1" w:rsidP="007B36E1">
            <w:pPr>
              <w:rPr>
                <w:lang w:val="en-US"/>
              </w:rPr>
            </w:pPr>
            <w:r w:rsidRPr="00017BB7">
              <w:rPr>
                <w:lang w:val="en-US"/>
              </w:rPr>
              <w:t>GS Oct 2021: 34 citations</w:t>
            </w:r>
          </w:p>
          <w:p w14:paraId="458219F4" w14:textId="3F402F14" w:rsidR="007B36E1" w:rsidRPr="00A25F61" w:rsidRDefault="007B36E1" w:rsidP="007B36E1">
            <w:pPr>
              <w:rPr>
                <w:lang w:val="en-US"/>
              </w:rPr>
            </w:pPr>
            <w:r w:rsidRPr="00A25F61">
              <w:rPr>
                <w:lang w:val="en-US"/>
              </w:rPr>
              <w:t xml:space="preserve">Interviews </w:t>
            </w:r>
            <w:proofErr w:type="spellStart"/>
            <w:r w:rsidRPr="00A25F61">
              <w:rPr>
                <w:lang w:val="en-US"/>
              </w:rPr>
              <w:t>a.o.</w:t>
            </w:r>
            <w:proofErr w:type="spellEnd"/>
            <w:r w:rsidRPr="00A25F61">
              <w:rPr>
                <w:lang w:val="en-US"/>
              </w:rPr>
              <w:t xml:space="preserve"> Pokot re</w:t>
            </w:r>
            <w:r>
              <w:rPr>
                <w:lang w:val="en-US"/>
              </w:rPr>
              <w:t>spondents</w:t>
            </w:r>
          </w:p>
        </w:tc>
      </w:tr>
      <w:tr w:rsidR="007B36E1" w:rsidRPr="00434302" w14:paraId="64C0447D" w14:textId="77777777" w:rsidTr="000F4648">
        <w:tc>
          <w:tcPr>
            <w:tcW w:w="704" w:type="dxa"/>
          </w:tcPr>
          <w:p w14:paraId="56C23318" w14:textId="39FF639C" w:rsidR="007B36E1" w:rsidRDefault="007B36E1" w:rsidP="007B36E1">
            <w:pPr>
              <w:rPr>
                <w:lang w:val="en-GB"/>
              </w:rPr>
            </w:pPr>
            <w:r>
              <w:rPr>
                <w:lang w:val="en-GB"/>
              </w:rPr>
              <w:lastRenderedPageBreak/>
              <w:t>2014-24</w:t>
            </w:r>
          </w:p>
        </w:tc>
        <w:tc>
          <w:tcPr>
            <w:tcW w:w="5103" w:type="dxa"/>
          </w:tcPr>
          <w:p w14:paraId="732EFCDA" w14:textId="621A3939" w:rsidR="007B36E1" w:rsidRPr="00A25F61" w:rsidRDefault="007B36E1" w:rsidP="007B36E1">
            <w:pPr>
              <w:rPr>
                <w:lang w:val="en-US"/>
              </w:rPr>
            </w:pPr>
            <w:proofErr w:type="spellStart"/>
            <w:r w:rsidRPr="00C7516F">
              <w:rPr>
                <w:lang w:val="en-US"/>
              </w:rPr>
              <w:t>Mkutu</w:t>
            </w:r>
            <w:proofErr w:type="spellEnd"/>
            <w:r w:rsidRPr="00C7516F">
              <w:rPr>
                <w:lang w:val="en-US"/>
              </w:rPr>
              <w:t xml:space="preserve">, Kennedy, Martin </w:t>
            </w:r>
            <w:proofErr w:type="spellStart"/>
            <w:r w:rsidRPr="00C7516F">
              <w:rPr>
                <w:lang w:val="en-US"/>
              </w:rPr>
              <w:t>Marani</w:t>
            </w:r>
            <w:proofErr w:type="spellEnd"/>
            <w:r w:rsidRPr="00C7516F">
              <w:rPr>
                <w:lang w:val="en-US"/>
              </w:rPr>
              <w:t xml:space="preserve">, and Mutuma </w:t>
            </w:r>
            <w:proofErr w:type="spellStart"/>
            <w:r w:rsidRPr="00C7516F">
              <w:rPr>
                <w:lang w:val="en-US"/>
              </w:rPr>
              <w:t>Ruteere</w:t>
            </w:r>
            <w:proofErr w:type="spellEnd"/>
            <w:r>
              <w:rPr>
                <w:lang w:val="en-US"/>
              </w:rPr>
              <w:t xml:space="preserve">, 2014. </w:t>
            </w:r>
            <w:r w:rsidRPr="00C7516F">
              <w:rPr>
                <w:lang w:val="en-US"/>
              </w:rPr>
              <w:t>Securing the Counties: Options for security after devolution in Kenya</w:t>
            </w:r>
            <w:r>
              <w:rPr>
                <w:lang w:val="en-US"/>
              </w:rPr>
              <w:t>.</w:t>
            </w:r>
          </w:p>
        </w:tc>
        <w:tc>
          <w:tcPr>
            <w:tcW w:w="8187" w:type="dxa"/>
          </w:tcPr>
          <w:p w14:paraId="09BF0C08" w14:textId="77777777" w:rsidR="007B36E1" w:rsidRDefault="007B36E1" w:rsidP="007B36E1">
            <w:pPr>
              <w:rPr>
                <w:lang w:val="en-US"/>
              </w:rPr>
            </w:pPr>
            <w:r>
              <w:rPr>
                <w:lang w:val="en-US"/>
              </w:rPr>
              <w:t xml:space="preserve">Digital access: see: </w:t>
            </w:r>
            <w:r>
              <w:rPr>
                <w:rStyle w:val="FootnoteReference"/>
                <w:lang w:val="en-US"/>
              </w:rPr>
              <w:footnoteReference w:id="159"/>
            </w:r>
          </w:p>
          <w:p w14:paraId="3043392F" w14:textId="77777777" w:rsidR="007B36E1" w:rsidRDefault="007B36E1" w:rsidP="007B36E1">
            <w:pPr>
              <w:rPr>
                <w:lang w:val="en-US"/>
              </w:rPr>
            </w:pPr>
            <w:r>
              <w:rPr>
                <w:lang w:val="en-US"/>
              </w:rPr>
              <w:t>GS Oct 2021: 19 citations</w:t>
            </w:r>
          </w:p>
          <w:p w14:paraId="6CA72EEE" w14:textId="605524AB" w:rsidR="007B36E1" w:rsidRPr="00C7516F" w:rsidRDefault="007B36E1" w:rsidP="007B36E1">
            <w:pPr>
              <w:rPr>
                <w:lang w:val="en-US"/>
              </w:rPr>
            </w:pPr>
            <w:proofErr w:type="spellStart"/>
            <w:r>
              <w:rPr>
                <w:lang w:val="en-US"/>
              </w:rPr>
              <w:t>a.o.</w:t>
            </w:r>
            <w:proofErr w:type="spellEnd"/>
            <w:r>
              <w:rPr>
                <w:lang w:val="en-US"/>
              </w:rPr>
              <w:t xml:space="preserve"> Pokot-Turkana conflicts</w:t>
            </w:r>
          </w:p>
        </w:tc>
      </w:tr>
      <w:tr w:rsidR="007B36E1" w:rsidRPr="00434302" w14:paraId="3007C62A" w14:textId="77777777" w:rsidTr="000F4648">
        <w:tc>
          <w:tcPr>
            <w:tcW w:w="704" w:type="dxa"/>
          </w:tcPr>
          <w:p w14:paraId="4E936E4F" w14:textId="494A1C1B" w:rsidR="007B36E1" w:rsidRDefault="007B36E1" w:rsidP="007B36E1">
            <w:pPr>
              <w:rPr>
                <w:lang w:val="en-GB"/>
              </w:rPr>
            </w:pPr>
            <w:r>
              <w:rPr>
                <w:lang w:val="en-GB"/>
              </w:rPr>
              <w:t>2014-25</w:t>
            </w:r>
          </w:p>
        </w:tc>
        <w:tc>
          <w:tcPr>
            <w:tcW w:w="5103" w:type="dxa"/>
          </w:tcPr>
          <w:p w14:paraId="08FBA8A4" w14:textId="37F8FD1C" w:rsidR="007B36E1" w:rsidRPr="00C7516F" w:rsidRDefault="007B36E1" w:rsidP="007B36E1">
            <w:pPr>
              <w:rPr>
                <w:lang w:val="en-US"/>
              </w:rPr>
            </w:pPr>
            <w:r w:rsidRPr="008E18F4">
              <w:t xml:space="preserve">Egeru, A., </w:t>
            </w:r>
            <w:proofErr w:type="spellStart"/>
            <w:r w:rsidRPr="008E18F4">
              <w:t>Okia</w:t>
            </w:r>
            <w:proofErr w:type="spellEnd"/>
            <w:r w:rsidRPr="008E18F4">
              <w:t>, C., &amp; De Leeuw, J.</w:t>
            </w:r>
            <w:r>
              <w:t xml:space="preserve">, </w:t>
            </w:r>
            <w:r w:rsidRPr="008E18F4">
              <w:t xml:space="preserve">2014. </w:t>
            </w:r>
            <w:r w:rsidRPr="008E18F4">
              <w:rPr>
                <w:lang w:val="en-US"/>
              </w:rPr>
              <w:t>Trees and livelihoods in Karamoja, Uganda. Evidence on Demand, UK. DOI, 10.</w:t>
            </w:r>
          </w:p>
        </w:tc>
        <w:tc>
          <w:tcPr>
            <w:tcW w:w="8187" w:type="dxa"/>
          </w:tcPr>
          <w:p w14:paraId="39E3C03A" w14:textId="77777777" w:rsidR="007B36E1" w:rsidRDefault="007B36E1" w:rsidP="007B36E1">
            <w:pPr>
              <w:rPr>
                <w:lang w:val="en-US"/>
              </w:rPr>
            </w:pPr>
            <w:r>
              <w:rPr>
                <w:lang w:val="en-US"/>
              </w:rPr>
              <w:t xml:space="preserve">Digital access: see: </w:t>
            </w:r>
            <w:r>
              <w:rPr>
                <w:rStyle w:val="FootnoteReference"/>
                <w:lang w:val="en-US"/>
              </w:rPr>
              <w:footnoteReference w:id="160"/>
            </w:r>
          </w:p>
          <w:p w14:paraId="340E0BF5" w14:textId="77777777" w:rsidR="007B36E1" w:rsidRDefault="007B36E1" w:rsidP="007B36E1">
            <w:pPr>
              <w:rPr>
                <w:lang w:val="en-US"/>
              </w:rPr>
            </w:pPr>
            <w:r>
              <w:rPr>
                <w:lang w:val="en-US"/>
              </w:rPr>
              <w:t>GS Oct 2021: 6 citations</w:t>
            </w:r>
          </w:p>
          <w:p w14:paraId="39814A2F" w14:textId="6BC43E28" w:rsidR="007B36E1" w:rsidRDefault="007B36E1" w:rsidP="007B36E1">
            <w:pPr>
              <w:rPr>
                <w:lang w:val="en-US"/>
              </w:rPr>
            </w:pPr>
            <w:r>
              <w:rPr>
                <w:lang w:val="en-US"/>
              </w:rPr>
              <w:t>Some attention for the Pokot in Karamoja</w:t>
            </w:r>
          </w:p>
        </w:tc>
      </w:tr>
      <w:tr w:rsidR="007B36E1" w:rsidRPr="00F65420" w14:paraId="3BF17F37" w14:textId="77777777" w:rsidTr="000F4648">
        <w:tc>
          <w:tcPr>
            <w:tcW w:w="704" w:type="dxa"/>
          </w:tcPr>
          <w:p w14:paraId="79BA0030" w14:textId="085A353D" w:rsidR="007B36E1" w:rsidRDefault="007B36E1" w:rsidP="007B36E1">
            <w:pPr>
              <w:rPr>
                <w:lang w:val="en-GB"/>
              </w:rPr>
            </w:pPr>
            <w:r>
              <w:rPr>
                <w:lang w:val="en-GB"/>
              </w:rPr>
              <w:t>2014-26</w:t>
            </w:r>
          </w:p>
        </w:tc>
        <w:tc>
          <w:tcPr>
            <w:tcW w:w="5103" w:type="dxa"/>
          </w:tcPr>
          <w:p w14:paraId="6FA6396E" w14:textId="05B50C6A" w:rsidR="007B36E1" w:rsidRPr="008E18F4" w:rsidRDefault="007B36E1" w:rsidP="007B36E1">
            <w:r w:rsidRPr="00B1680F">
              <w:rPr>
                <w:noProof/>
                <w:lang w:val="en-US"/>
              </w:rPr>
              <w:t>Rotich, B., Makindi, S. M., &amp; Esilaba, M. O.</w:t>
            </w:r>
            <w:r>
              <w:rPr>
                <w:noProof/>
                <w:lang w:val="en-US"/>
              </w:rPr>
              <w:t xml:space="preserve">, </w:t>
            </w:r>
            <w:r w:rsidRPr="00B1680F">
              <w:rPr>
                <w:noProof/>
                <w:lang w:val="en-US"/>
              </w:rPr>
              <w:t xml:space="preserve">2014. Sengwer Community and their Dependency on Kapolet Forest Resources of Cherangani Hills, Kenya. </w:t>
            </w:r>
            <w:r w:rsidRPr="00F0689B">
              <w:rPr>
                <w:noProof/>
                <w:lang w:val="en-US"/>
              </w:rPr>
              <w:t>Journal of Environment Natural Resources Management and Society (JENRS)</w:t>
            </w:r>
            <w:r>
              <w:rPr>
                <w:noProof/>
                <w:lang w:val="en-US"/>
              </w:rPr>
              <w:t>, 76-85.</w:t>
            </w:r>
          </w:p>
        </w:tc>
        <w:tc>
          <w:tcPr>
            <w:tcW w:w="8187" w:type="dxa"/>
          </w:tcPr>
          <w:p w14:paraId="207D3BE6" w14:textId="77777777" w:rsidR="007B36E1" w:rsidRDefault="007B36E1" w:rsidP="007B36E1">
            <w:pPr>
              <w:rPr>
                <w:lang w:val="en-US"/>
              </w:rPr>
            </w:pPr>
            <w:r>
              <w:rPr>
                <w:lang w:val="en-US"/>
              </w:rPr>
              <w:t xml:space="preserve">All three authors: </w:t>
            </w:r>
            <w:r w:rsidRPr="00F0689B">
              <w:rPr>
                <w:lang w:val="en-US"/>
              </w:rPr>
              <w:t>Department of Environmental Science, Egerton University</w:t>
            </w:r>
            <w:r>
              <w:rPr>
                <w:lang w:val="en-US"/>
              </w:rPr>
              <w:t xml:space="preserve"> in 2014</w:t>
            </w:r>
          </w:p>
          <w:p w14:paraId="56F624E0" w14:textId="7F6FA005" w:rsidR="007B36E1" w:rsidRDefault="007B36E1" w:rsidP="007B36E1">
            <w:pPr>
              <w:rPr>
                <w:lang w:val="en-US"/>
              </w:rPr>
            </w:pPr>
            <w:r>
              <w:rPr>
                <w:lang w:val="en-US"/>
              </w:rPr>
              <w:t xml:space="preserve">Online see: </w:t>
            </w:r>
            <w:r>
              <w:rPr>
                <w:rStyle w:val="FootnoteReference"/>
                <w:lang w:val="en-US"/>
              </w:rPr>
              <w:footnoteReference w:id="161"/>
            </w:r>
          </w:p>
        </w:tc>
      </w:tr>
      <w:tr w:rsidR="007B36E1" w:rsidRPr="00434302" w14:paraId="21575AF8" w14:textId="77777777" w:rsidTr="000F4648">
        <w:tc>
          <w:tcPr>
            <w:tcW w:w="704" w:type="dxa"/>
          </w:tcPr>
          <w:p w14:paraId="637ABEEB" w14:textId="1322790A" w:rsidR="007B36E1" w:rsidRDefault="007B36E1" w:rsidP="007B36E1">
            <w:pPr>
              <w:rPr>
                <w:lang w:val="en-GB"/>
              </w:rPr>
            </w:pPr>
            <w:r>
              <w:rPr>
                <w:lang w:val="en-GB"/>
              </w:rPr>
              <w:t>2014-27</w:t>
            </w:r>
          </w:p>
        </w:tc>
        <w:tc>
          <w:tcPr>
            <w:tcW w:w="5103" w:type="dxa"/>
          </w:tcPr>
          <w:p w14:paraId="76FB2CB6" w14:textId="08685D63" w:rsidR="007B36E1" w:rsidRPr="00B1680F" w:rsidRDefault="007B36E1" w:rsidP="007B36E1">
            <w:pPr>
              <w:rPr>
                <w:noProof/>
                <w:lang w:val="en-US"/>
              </w:rPr>
            </w:pPr>
            <w:r w:rsidRPr="00651990">
              <w:rPr>
                <w:noProof/>
                <w:lang w:val="en-US"/>
              </w:rPr>
              <w:t>Langat, A.</w:t>
            </w:r>
            <w:r>
              <w:rPr>
                <w:noProof/>
                <w:lang w:val="en-US"/>
              </w:rPr>
              <w:t xml:space="preserve">, </w:t>
            </w:r>
            <w:r w:rsidRPr="00651990">
              <w:rPr>
                <w:noProof/>
                <w:lang w:val="en-US"/>
              </w:rPr>
              <w:t>2014. On the Edge of Home: The Forcible Evictions of the Sengwer in Kenya.</w:t>
            </w:r>
            <w:r>
              <w:rPr>
                <w:noProof/>
                <w:lang w:val="en-US"/>
              </w:rPr>
              <w:t xml:space="preserve"> Think Africa Press.</w:t>
            </w:r>
          </w:p>
        </w:tc>
        <w:tc>
          <w:tcPr>
            <w:tcW w:w="8187" w:type="dxa"/>
          </w:tcPr>
          <w:p w14:paraId="4428FB36" w14:textId="77777777" w:rsidR="007B36E1" w:rsidRDefault="007B36E1" w:rsidP="007B36E1">
            <w:pPr>
              <w:rPr>
                <w:lang w:val="en-US"/>
              </w:rPr>
            </w:pPr>
            <w:r>
              <w:rPr>
                <w:lang w:val="en-US"/>
              </w:rPr>
              <w:t>No online availability yet</w:t>
            </w:r>
          </w:p>
          <w:p w14:paraId="1CEF3F2D" w14:textId="733A1F2E" w:rsidR="007B36E1" w:rsidRDefault="007B36E1" w:rsidP="007B36E1">
            <w:pPr>
              <w:rPr>
                <w:lang w:val="en-US"/>
              </w:rPr>
            </w:pPr>
            <w:r>
              <w:rPr>
                <w:lang w:val="en-US"/>
              </w:rPr>
              <w:t>GS Nov 2021: no citations</w:t>
            </w:r>
          </w:p>
        </w:tc>
      </w:tr>
      <w:tr w:rsidR="007B36E1" w:rsidRPr="00434302" w14:paraId="67267037" w14:textId="77777777" w:rsidTr="000F4648">
        <w:tc>
          <w:tcPr>
            <w:tcW w:w="704" w:type="dxa"/>
          </w:tcPr>
          <w:p w14:paraId="2F49A9B9" w14:textId="09E7472C" w:rsidR="007B36E1" w:rsidRDefault="007B36E1" w:rsidP="007B36E1">
            <w:pPr>
              <w:rPr>
                <w:lang w:val="en-GB"/>
              </w:rPr>
            </w:pPr>
            <w:r>
              <w:rPr>
                <w:lang w:val="en-GB"/>
              </w:rPr>
              <w:t>2014-28</w:t>
            </w:r>
          </w:p>
        </w:tc>
        <w:tc>
          <w:tcPr>
            <w:tcW w:w="5103" w:type="dxa"/>
          </w:tcPr>
          <w:p w14:paraId="3800D894" w14:textId="5F6CE802" w:rsidR="007B36E1" w:rsidRPr="00B1680F" w:rsidRDefault="007B36E1" w:rsidP="007B36E1">
            <w:pPr>
              <w:rPr>
                <w:noProof/>
                <w:lang w:val="en-US"/>
              </w:rPr>
            </w:pPr>
            <w:r w:rsidRPr="00AB006A">
              <w:rPr>
                <w:noProof/>
                <w:lang w:val="en-US"/>
              </w:rPr>
              <w:t>Kline, C.</w:t>
            </w:r>
            <w:r>
              <w:rPr>
                <w:noProof/>
                <w:lang w:val="en-US"/>
              </w:rPr>
              <w:t xml:space="preserve">, </w:t>
            </w:r>
            <w:r w:rsidRPr="00AB006A">
              <w:rPr>
                <w:noProof/>
                <w:lang w:val="en-US"/>
              </w:rPr>
              <w:t xml:space="preserve">2014. </w:t>
            </w:r>
            <w:r>
              <w:rPr>
                <w:noProof/>
                <w:lang w:val="en-US"/>
              </w:rPr>
              <w:t>Sengwer of Kenya forcibly evicted from ancestral forest.</w:t>
            </w:r>
            <w:r w:rsidRPr="00AB006A">
              <w:rPr>
                <w:noProof/>
                <w:lang w:val="en-US"/>
              </w:rPr>
              <w:t xml:space="preserve"> IC Magazine, 1.</w:t>
            </w:r>
          </w:p>
        </w:tc>
        <w:tc>
          <w:tcPr>
            <w:tcW w:w="8187" w:type="dxa"/>
          </w:tcPr>
          <w:p w14:paraId="040BD250" w14:textId="77777777" w:rsidR="007B36E1" w:rsidRPr="00AB006A" w:rsidRDefault="007B36E1" w:rsidP="007B36E1">
            <w:pPr>
              <w:rPr>
                <w:lang w:val="en-US"/>
              </w:rPr>
            </w:pPr>
            <w:r w:rsidRPr="00AB006A">
              <w:rPr>
                <w:lang w:val="en-US"/>
              </w:rPr>
              <w:t>No online availability yet</w:t>
            </w:r>
          </w:p>
          <w:p w14:paraId="13816C5A" w14:textId="548FFDD6" w:rsidR="007B36E1" w:rsidRDefault="007B36E1" w:rsidP="007B36E1">
            <w:pPr>
              <w:rPr>
                <w:lang w:val="en-US"/>
              </w:rPr>
            </w:pPr>
            <w:r w:rsidRPr="00AB006A">
              <w:rPr>
                <w:lang w:val="en-US"/>
              </w:rPr>
              <w:t xml:space="preserve">GS Nov 2021: </w:t>
            </w:r>
            <w:r>
              <w:rPr>
                <w:lang w:val="en-US"/>
              </w:rPr>
              <w:t>2</w:t>
            </w:r>
            <w:r w:rsidRPr="00AB006A">
              <w:rPr>
                <w:lang w:val="en-US"/>
              </w:rPr>
              <w:t xml:space="preserve"> citations</w:t>
            </w:r>
          </w:p>
        </w:tc>
      </w:tr>
      <w:tr w:rsidR="007B36E1" w:rsidRPr="00F65420" w14:paraId="6DA5C08B" w14:textId="77777777" w:rsidTr="000F4648">
        <w:tc>
          <w:tcPr>
            <w:tcW w:w="704" w:type="dxa"/>
          </w:tcPr>
          <w:p w14:paraId="48ABDEAC" w14:textId="6F63CA09" w:rsidR="007B36E1" w:rsidRDefault="007B36E1" w:rsidP="007B36E1">
            <w:pPr>
              <w:rPr>
                <w:lang w:val="en-GB"/>
              </w:rPr>
            </w:pPr>
            <w:r>
              <w:rPr>
                <w:lang w:val="en-GB"/>
              </w:rPr>
              <w:t>2014-29</w:t>
            </w:r>
          </w:p>
        </w:tc>
        <w:tc>
          <w:tcPr>
            <w:tcW w:w="5103" w:type="dxa"/>
          </w:tcPr>
          <w:p w14:paraId="048A4D85" w14:textId="33F37BD0" w:rsidR="007B36E1" w:rsidRPr="00B1680F" w:rsidRDefault="007B36E1" w:rsidP="007B36E1">
            <w:pPr>
              <w:rPr>
                <w:noProof/>
                <w:lang w:val="en-US"/>
              </w:rPr>
            </w:pPr>
            <w:r w:rsidRPr="001D0F7A">
              <w:rPr>
                <w:noProof/>
                <w:lang w:val="en-US"/>
              </w:rPr>
              <w:t>Ochungo, E. A.</w:t>
            </w:r>
            <w:r>
              <w:rPr>
                <w:noProof/>
                <w:lang w:val="en-US"/>
              </w:rPr>
              <w:t xml:space="preserve">, </w:t>
            </w:r>
            <w:r w:rsidRPr="001D0F7A">
              <w:rPr>
                <w:noProof/>
                <w:lang w:val="en-US"/>
              </w:rPr>
              <w:t>2014. Adaptation strategies against Impacts of Climate Change by Sengwer Ind</w:t>
            </w:r>
            <w:r>
              <w:rPr>
                <w:noProof/>
                <w:lang w:val="en-US"/>
              </w:rPr>
              <w:t>i</w:t>
            </w:r>
            <w:r w:rsidRPr="001D0F7A">
              <w:rPr>
                <w:noProof/>
                <w:lang w:val="en-US"/>
              </w:rPr>
              <w:t xml:space="preserve">genous people of Kapcherop through domestic gravity water </w:t>
            </w:r>
            <w:r w:rsidRPr="001D0F7A">
              <w:rPr>
                <w:noProof/>
                <w:lang w:val="en-US"/>
              </w:rPr>
              <w:lastRenderedPageBreak/>
              <w:t>supply and bee</w:t>
            </w:r>
            <w:r>
              <w:rPr>
                <w:noProof/>
                <w:lang w:val="en-US"/>
              </w:rPr>
              <w:t>k</w:t>
            </w:r>
            <w:r w:rsidRPr="001D0F7A">
              <w:rPr>
                <w:noProof/>
                <w:lang w:val="en-US"/>
              </w:rPr>
              <w:t>eeping commercialization (Doctoral dissertation, University of Nairobi).</w:t>
            </w:r>
          </w:p>
        </w:tc>
        <w:tc>
          <w:tcPr>
            <w:tcW w:w="8187" w:type="dxa"/>
          </w:tcPr>
          <w:p w14:paraId="0194B939" w14:textId="77777777" w:rsidR="007B36E1" w:rsidRDefault="007B36E1" w:rsidP="007B36E1">
            <w:pPr>
              <w:rPr>
                <w:lang w:val="en-US"/>
              </w:rPr>
            </w:pPr>
            <w:hyperlink r:id="rId371" w:history="1">
              <w:r w:rsidRPr="00F13F37">
                <w:rPr>
                  <w:rStyle w:val="Hyperlink"/>
                  <w:lang w:val="en-US"/>
                </w:rPr>
                <w:t>http://erepository.uonbi.ac.ke/handle/11295/78577</w:t>
              </w:r>
            </w:hyperlink>
            <w:r>
              <w:rPr>
                <w:lang w:val="en-US"/>
              </w:rPr>
              <w:t xml:space="preserve"> </w:t>
            </w:r>
          </w:p>
          <w:p w14:paraId="48CCA369" w14:textId="41926399" w:rsidR="007B36E1" w:rsidRDefault="007B36E1" w:rsidP="007B36E1">
            <w:pPr>
              <w:rPr>
                <w:lang w:val="en-US"/>
              </w:rPr>
            </w:pPr>
            <w:r>
              <w:rPr>
                <w:lang w:val="en-US"/>
              </w:rPr>
              <w:t>GS Nov 2021: no citations</w:t>
            </w:r>
          </w:p>
        </w:tc>
      </w:tr>
      <w:tr w:rsidR="007B36E1" w:rsidRPr="00434302" w14:paraId="4B5E652E" w14:textId="77777777" w:rsidTr="000F4648">
        <w:tc>
          <w:tcPr>
            <w:tcW w:w="704" w:type="dxa"/>
          </w:tcPr>
          <w:p w14:paraId="0AD886B1" w14:textId="1CF04546" w:rsidR="007B36E1" w:rsidRDefault="007B36E1" w:rsidP="007B36E1">
            <w:pPr>
              <w:rPr>
                <w:lang w:val="en-GB"/>
              </w:rPr>
            </w:pPr>
            <w:r>
              <w:rPr>
                <w:lang w:val="en-GB"/>
              </w:rPr>
              <w:t>2014-30</w:t>
            </w:r>
          </w:p>
        </w:tc>
        <w:tc>
          <w:tcPr>
            <w:tcW w:w="5103" w:type="dxa"/>
          </w:tcPr>
          <w:p w14:paraId="2FB3E0E2" w14:textId="257FF9AF" w:rsidR="007B36E1" w:rsidRPr="00B1680F" w:rsidRDefault="007B36E1" w:rsidP="007B36E1">
            <w:pPr>
              <w:rPr>
                <w:noProof/>
                <w:lang w:val="en-US"/>
              </w:rPr>
            </w:pPr>
            <w:r w:rsidRPr="00440842">
              <w:rPr>
                <w:noProof/>
                <w:lang w:val="en-US"/>
              </w:rPr>
              <w:t>Cheboi, S., &amp; Kindiki, J.</w:t>
            </w:r>
            <w:r>
              <w:rPr>
                <w:noProof/>
                <w:lang w:val="en-US"/>
              </w:rPr>
              <w:t xml:space="preserve">, </w:t>
            </w:r>
            <w:r w:rsidRPr="00440842">
              <w:rPr>
                <w:noProof/>
                <w:lang w:val="en-US"/>
              </w:rPr>
              <w:t>2014. Principals’ Definition of School Instructional Mission and Its Influence on Learners’ Academic Achievement in Public Secondary Schools in Baringo County, Kenya.</w:t>
            </w:r>
            <w:r>
              <w:rPr>
                <w:noProof/>
                <w:lang w:val="en-US"/>
              </w:rPr>
              <w:t xml:space="preserve"> Moi University Digital Depository.</w:t>
            </w:r>
          </w:p>
        </w:tc>
        <w:tc>
          <w:tcPr>
            <w:tcW w:w="8187" w:type="dxa"/>
          </w:tcPr>
          <w:p w14:paraId="7F79D58D" w14:textId="77777777" w:rsidR="007B36E1" w:rsidRDefault="007B36E1" w:rsidP="007B36E1">
            <w:pPr>
              <w:rPr>
                <w:lang w:val="en-US"/>
              </w:rPr>
            </w:pPr>
            <w:r>
              <w:rPr>
                <w:lang w:val="en-US"/>
              </w:rPr>
              <w:t xml:space="preserve">Online see: </w:t>
            </w:r>
            <w:r>
              <w:rPr>
                <w:rStyle w:val="FootnoteReference"/>
                <w:lang w:val="en-US"/>
              </w:rPr>
              <w:footnoteReference w:id="162"/>
            </w:r>
          </w:p>
          <w:p w14:paraId="22C71ADD" w14:textId="00028D98" w:rsidR="007B36E1" w:rsidRDefault="007B36E1" w:rsidP="007B36E1">
            <w:pPr>
              <w:rPr>
                <w:lang w:val="en-US"/>
              </w:rPr>
            </w:pPr>
            <w:r w:rsidRPr="00FE1AE8">
              <w:rPr>
                <w:lang w:val="en-US"/>
              </w:rPr>
              <w:t>GS Nov 2021: no citations yet</w:t>
            </w:r>
          </w:p>
        </w:tc>
      </w:tr>
      <w:tr w:rsidR="007B36E1" w:rsidRPr="00434302" w14:paraId="43A72C57" w14:textId="77777777" w:rsidTr="000F4648">
        <w:tc>
          <w:tcPr>
            <w:tcW w:w="704" w:type="dxa"/>
          </w:tcPr>
          <w:p w14:paraId="7F5C67D4" w14:textId="0E3CA6A8" w:rsidR="007B36E1" w:rsidRDefault="007B36E1" w:rsidP="007B36E1">
            <w:pPr>
              <w:rPr>
                <w:lang w:val="en-GB"/>
              </w:rPr>
            </w:pPr>
            <w:r>
              <w:rPr>
                <w:lang w:val="en-GB"/>
              </w:rPr>
              <w:t>2014-31</w:t>
            </w:r>
          </w:p>
        </w:tc>
        <w:tc>
          <w:tcPr>
            <w:tcW w:w="5103" w:type="dxa"/>
          </w:tcPr>
          <w:p w14:paraId="17083338" w14:textId="519C7828" w:rsidR="007B36E1" w:rsidRPr="00B1680F" w:rsidRDefault="007B36E1" w:rsidP="007B36E1">
            <w:pPr>
              <w:rPr>
                <w:noProof/>
                <w:lang w:val="en-US"/>
              </w:rPr>
            </w:pPr>
            <w:r w:rsidRPr="008E143F">
              <w:rPr>
                <w:noProof/>
                <w:lang w:val="en-US"/>
              </w:rPr>
              <w:t>Ouma, H., &amp; Mwamburi, J.</w:t>
            </w:r>
            <w:r>
              <w:rPr>
                <w:noProof/>
                <w:lang w:val="en-US"/>
              </w:rPr>
              <w:t xml:space="preserve">, </w:t>
            </w:r>
            <w:r w:rsidRPr="008E143F">
              <w:rPr>
                <w:noProof/>
                <w:lang w:val="en-US"/>
              </w:rPr>
              <w:t>2014. Spatial variations in nutrients and other physicochemical variables in the topographically closed Lake Baringo freshwater basin (Kenya). Lakes &amp; Reservoirs: Research &amp; Management, 19(1), 11-23.</w:t>
            </w:r>
          </w:p>
        </w:tc>
        <w:tc>
          <w:tcPr>
            <w:tcW w:w="8187" w:type="dxa"/>
          </w:tcPr>
          <w:p w14:paraId="3EAEA69D" w14:textId="77777777" w:rsidR="007B36E1" w:rsidRDefault="007B36E1" w:rsidP="007B36E1">
            <w:pPr>
              <w:rPr>
                <w:lang w:val="en-US"/>
              </w:rPr>
            </w:pPr>
            <w:r>
              <w:rPr>
                <w:lang w:val="en-US"/>
              </w:rPr>
              <w:t xml:space="preserve">Online see: </w:t>
            </w:r>
            <w:r>
              <w:rPr>
                <w:rStyle w:val="FootnoteReference"/>
                <w:lang w:val="en-US"/>
              </w:rPr>
              <w:footnoteReference w:id="163"/>
            </w:r>
          </w:p>
          <w:p w14:paraId="30A1A0EB" w14:textId="4D3AA0A3" w:rsidR="007B36E1" w:rsidRDefault="007B36E1" w:rsidP="007B36E1">
            <w:pPr>
              <w:rPr>
                <w:lang w:val="en-US"/>
              </w:rPr>
            </w:pPr>
            <w:r>
              <w:rPr>
                <w:lang w:val="en-US"/>
              </w:rPr>
              <w:t>GS Nov 2021: 19 citations</w:t>
            </w:r>
          </w:p>
        </w:tc>
      </w:tr>
      <w:tr w:rsidR="007B36E1" w:rsidRPr="00F65420" w14:paraId="438986CD" w14:textId="77777777" w:rsidTr="000F4648">
        <w:tc>
          <w:tcPr>
            <w:tcW w:w="704" w:type="dxa"/>
          </w:tcPr>
          <w:p w14:paraId="7F5CDEB1" w14:textId="28A57CEC" w:rsidR="007B36E1" w:rsidRDefault="007B36E1" w:rsidP="007B36E1">
            <w:pPr>
              <w:rPr>
                <w:lang w:val="en-GB"/>
              </w:rPr>
            </w:pPr>
            <w:r>
              <w:rPr>
                <w:lang w:val="en-GB"/>
              </w:rPr>
              <w:t>2014-32</w:t>
            </w:r>
          </w:p>
        </w:tc>
        <w:tc>
          <w:tcPr>
            <w:tcW w:w="5103" w:type="dxa"/>
          </w:tcPr>
          <w:p w14:paraId="28D82B62" w14:textId="0E631092" w:rsidR="007B36E1" w:rsidRPr="00B1680F" w:rsidRDefault="007B36E1" w:rsidP="007B36E1">
            <w:pPr>
              <w:rPr>
                <w:noProof/>
                <w:lang w:val="en-US"/>
              </w:rPr>
            </w:pPr>
            <w:r w:rsidRPr="00133BAA">
              <w:rPr>
                <w:noProof/>
              </w:rPr>
              <w:t xml:space="preserve">Mureithi, S. M., Verdoodt, A., Gachene, C. K., Njoka, J. T., Wasonga, V. O., De Neve, S., ... </w:t>
            </w:r>
            <w:r w:rsidRPr="00133BAA">
              <w:rPr>
                <w:noProof/>
                <w:lang w:val="en-US"/>
              </w:rPr>
              <w:t>&amp; Van Ranst, E.</w:t>
            </w:r>
            <w:r>
              <w:rPr>
                <w:noProof/>
                <w:lang w:val="en-US"/>
              </w:rPr>
              <w:t xml:space="preserve">, </w:t>
            </w:r>
            <w:r w:rsidRPr="00133BAA">
              <w:rPr>
                <w:noProof/>
                <w:lang w:val="en-US"/>
              </w:rPr>
              <w:t>2014. Impact of enclosure management on soil properties and microbial biomass in a restored semi-arid rangeland, Kenya. Journal of arid land, 6(5), 561-570.</w:t>
            </w:r>
          </w:p>
        </w:tc>
        <w:tc>
          <w:tcPr>
            <w:tcW w:w="8187" w:type="dxa"/>
          </w:tcPr>
          <w:p w14:paraId="2A395B77" w14:textId="77777777" w:rsidR="007B36E1" w:rsidRPr="00734997" w:rsidRDefault="007B36E1" w:rsidP="007B36E1">
            <w:pPr>
              <w:rPr>
                <w:lang w:val="en-US"/>
              </w:rPr>
            </w:pPr>
            <w:r w:rsidRPr="00734997">
              <w:rPr>
                <w:lang w:val="en-US"/>
              </w:rPr>
              <w:t xml:space="preserve">Baringo, </w:t>
            </w:r>
            <w:proofErr w:type="spellStart"/>
            <w:r w:rsidRPr="00734997">
              <w:rPr>
                <w:lang w:val="en-US"/>
              </w:rPr>
              <w:t>Njemps</w:t>
            </w:r>
            <w:proofErr w:type="spellEnd"/>
            <w:r w:rsidRPr="00734997">
              <w:rPr>
                <w:lang w:val="en-US"/>
              </w:rPr>
              <w:t xml:space="preserve"> Flats in particular</w:t>
            </w:r>
          </w:p>
          <w:p w14:paraId="7576B227" w14:textId="77777777" w:rsidR="007B36E1" w:rsidRPr="00734997" w:rsidRDefault="007B36E1" w:rsidP="007B36E1">
            <w:pPr>
              <w:rPr>
                <w:lang w:val="en-US"/>
              </w:rPr>
            </w:pPr>
            <w:r w:rsidRPr="00734997">
              <w:rPr>
                <w:lang w:val="en-US"/>
              </w:rPr>
              <w:t xml:space="preserve">Online see : </w:t>
            </w:r>
            <w:r>
              <w:rPr>
                <w:rStyle w:val="FootnoteReference"/>
                <w:lang w:val="fr-FR"/>
              </w:rPr>
              <w:footnoteReference w:id="164"/>
            </w:r>
          </w:p>
          <w:p w14:paraId="0805047B" w14:textId="659D7EC6" w:rsidR="007B36E1" w:rsidRDefault="007B36E1" w:rsidP="007B36E1">
            <w:pPr>
              <w:rPr>
                <w:lang w:val="en-US"/>
              </w:rPr>
            </w:pPr>
            <w:r>
              <w:rPr>
                <w:lang w:val="fr-FR"/>
              </w:rPr>
              <w:t xml:space="preserve">GS </w:t>
            </w:r>
            <w:proofErr w:type="spellStart"/>
            <w:r>
              <w:rPr>
                <w:lang w:val="fr-FR"/>
              </w:rPr>
              <w:t>Nov</w:t>
            </w:r>
            <w:proofErr w:type="spellEnd"/>
            <w:r>
              <w:rPr>
                <w:lang w:val="fr-FR"/>
              </w:rPr>
              <w:t xml:space="preserve"> 2021 : 59 citations</w:t>
            </w:r>
          </w:p>
        </w:tc>
      </w:tr>
      <w:tr w:rsidR="007B36E1" w:rsidRPr="00E1596D" w14:paraId="5C5AFF8C" w14:textId="77777777" w:rsidTr="000F4648">
        <w:tc>
          <w:tcPr>
            <w:tcW w:w="704" w:type="dxa"/>
          </w:tcPr>
          <w:p w14:paraId="740FB022" w14:textId="6E34FA79" w:rsidR="007B36E1" w:rsidRDefault="007B36E1" w:rsidP="007B36E1">
            <w:pPr>
              <w:rPr>
                <w:lang w:val="en-GB"/>
              </w:rPr>
            </w:pPr>
            <w:r>
              <w:rPr>
                <w:lang w:val="en-GB"/>
              </w:rPr>
              <w:t>2014-33</w:t>
            </w:r>
          </w:p>
        </w:tc>
        <w:tc>
          <w:tcPr>
            <w:tcW w:w="5103" w:type="dxa"/>
          </w:tcPr>
          <w:p w14:paraId="18E4F081" w14:textId="29894A4C" w:rsidR="007B36E1" w:rsidRPr="00AE6A39" w:rsidRDefault="007B36E1" w:rsidP="007B36E1">
            <w:pPr>
              <w:rPr>
                <w:noProof/>
                <w:lang w:val="en-US"/>
              </w:rPr>
            </w:pPr>
            <w:r>
              <w:rPr>
                <w:noProof/>
                <w:lang w:val="en-US"/>
              </w:rPr>
              <w:t>West Pokot County [</w:t>
            </w:r>
            <w:r w:rsidRPr="006A3BBC">
              <w:rPr>
                <w:noProof/>
                <w:lang w:val="en-US"/>
              </w:rPr>
              <w:t>County Government of West Pokot</w:t>
            </w:r>
            <w:r>
              <w:rPr>
                <w:noProof/>
                <w:lang w:val="en-US"/>
              </w:rPr>
              <w:t>], 2014</w:t>
            </w:r>
            <w:r w:rsidRPr="006A3BBC">
              <w:rPr>
                <w:noProof/>
                <w:lang w:val="en-US"/>
              </w:rPr>
              <w:t>. West Pokot County Annual Development Plan 2015/2016; County Government of West Pokot:</w:t>
            </w:r>
            <w:r>
              <w:rPr>
                <w:noProof/>
                <w:lang w:val="en-US"/>
              </w:rPr>
              <w:t xml:space="preserve"> </w:t>
            </w:r>
            <w:r w:rsidRPr="00AE6A39">
              <w:rPr>
                <w:noProof/>
                <w:lang w:val="en-US"/>
              </w:rPr>
              <w:t>Kapenguria, Kenya, 2014.</w:t>
            </w:r>
          </w:p>
        </w:tc>
        <w:tc>
          <w:tcPr>
            <w:tcW w:w="8187" w:type="dxa"/>
          </w:tcPr>
          <w:p w14:paraId="21EB5650" w14:textId="5749D2BF" w:rsidR="007B36E1" w:rsidRPr="00734997" w:rsidRDefault="007B36E1" w:rsidP="007B36E1">
            <w:pPr>
              <w:rPr>
                <w:lang w:val="en-US"/>
              </w:rPr>
            </w:pPr>
            <w:r>
              <w:rPr>
                <w:lang w:val="en-US"/>
              </w:rPr>
              <w:t xml:space="preserve">Online access: </w:t>
            </w:r>
            <w:hyperlink r:id="rId372" w:history="1">
              <w:r w:rsidRPr="009D414F">
                <w:rPr>
                  <w:rStyle w:val="Hyperlink"/>
                  <w:lang w:val="en-US"/>
                </w:rPr>
                <w:t>https://westpokot.go.ke/annual-development-plan</w:t>
              </w:r>
            </w:hyperlink>
            <w:r>
              <w:rPr>
                <w:lang w:val="en-US"/>
              </w:rPr>
              <w:t xml:space="preserve"> </w:t>
            </w:r>
          </w:p>
        </w:tc>
      </w:tr>
      <w:tr w:rsidR="007B36E1" w:rsidRPr="00434302" w14:paraId="515D2A7D" w14:textId="77777777" w:rsidTr="000F4648">
        <w:tc>
          <w:tcPr>
            <w:tcW w:w="704" w:type="dxa"/>
          </w:tcPr>
          <w:p w14:paraId="237DF533" w14:textId="23378BF4" w:rsidR="007B36E1" w:rsidRDefault="007B36E1" w:rsidP="007B36E1">
            <w:pPr>
              <w:rPr>
                <w:lang w:val="en-GB"/>
              </w:rPr>
            </w:pPr>
            <w:r>
              <w:rPr>
                <w:lang w:val="en-GB"/>
              </w:rPr>
              <w:t>2014-34</w:t>
            </w:r>
          </w:p>
        </w:tc>
        <w:tc>
          <w:tcPr>
            <w:tcW w:w="5103" w:type="dxa"/>
          </w:tcPr>
          <w:p w14:paraId="32345B2D" w14:textId="3A702979" w:rsidR="007B36E1" w:rsidRPr="006A3BBC" w:rsidRDefault="007B36E1" w:rsidP="007B36E1">
            <w:pPr>
              <w:rPr>
                <w:noProof/>
                <w:lang w:val="en-US"/>
              </w:rPr>
            </w:pPr>
            <w:r w:rsidRPr="00AE6A39">
              <w:rPr>
                <w:noProof/>
                <w:lang w:val="en-US"/>
              </w:rPr>
              <w:t>Khaemba, James</w:t>
            </w:r>
            <w:r>
              <w:rPr>
                <w:noProof/>
                <w:lang w:val="en-US"/>
              </w:rPr>
              <w:t xml:space="preserve"> (2014). </w:t>
            </w:r>
            <w:r w:rsidRPr="00AE6A39">
              <w:rPr>
                <w:noProof/>
                <w:lang w:val="en-US"/>
              </w:rPr>
              <w:t xml:space="preserve">Inter-ethnic conflicts on the border lands of Kanyarkwat and </w:t>
            </w:r>
            <w:r>
              <w:rPr>
                <w:noProof/>
                <w:lang w:val="en-US"/>
              </w:rPr>
              <w:t>K</w:t>
            </w:r>
            <w:r w:rsidRPr="00AE6A39">
              <w:rPr>
                <w:noProof/>
                <w:lang w:val="en-US"/>
              </w:rPr>
              <w:t xml:space="preserve">wanza locations of </w:t>
            </w:r>
            <w:r>
              <w:rPr>
                <w:noProof/>
                <w:lang w:val="en-US"/>
              </w:rPr>
              <w:t>T</w:t>
            </w:r>
            <w:r w:rsidRPr="00AE6A39">
              <w:rPr>
                <w:noProof/>
                <w:lang w:val="en-US"/>
              </w:rPr>
              <w:t>rans-</w:t>
            </w:r>
            <w:r>
              <w:rPr>
                <w:noProof/>
                <w:lang w:val="en-US"/>
              </w:rPr>
              <w:t>N</w:t>
            </w:r>
            <w:r w:rsidRPr="00AE6A39">
              <w:rPr>
                <w:noProof/>
                <w:lang w:val="en-US"/>
              </w:rPr>
              <w:t xml:space="preserve">zoia and </w:t>
            </w:r>
            <w:r>
              <w:rPr>
                <w:noProof/>
                <w:lang w:val="en-US"/>
              </w:rPr>
              <w:t>W</w:t>
            </w:r>
            <w:r w:rsidRPr="00AE6A39">
              <w:rPr>
                <w:noProof/>
                <w:lang w:val="en-US"/>
              </w:rPr>
              <w:t>est Pokot counties- Kenya</w:t>
            </w:r>
            <w:r>
              <w:rPr>
                <w:noProof/>
                <w:lang w:val="en-US"/>
              </w:rPr>
              <w:t xml:space="preserve">. </w:t>
            </w:r>
          </w:p>
        </w:tc>
        <w:tc>
          <w:tcPr>
            <w:tcW w:w="8187" w:type="dxa"/>
          </w:tcPr>
          <w:p w14:paraId="51AD9DCA" w14:textId="77777777" w:rsidR="007B36E1" w:rsidRDefault="007B36E1" w:rsidP="007B36E1">
            <w:pPr>
              <w:rPr>
                <w:lang w:val="en-US"/>
              </w:rPr>
            </w:pPr>
            <w:hyperlink r:id="rId373" w:history="1">
              <w:r w:rsidRPr="00023F04">
                <w:rPr>
                  <w:rStyle w:val="Hyperlink"/>
                  <w:lang w:val="en-US"/>
                </w:rPr>
                <w:t>http://ir.mu.ac.ke:8080/xmlui/handle/123456789/586</w:t>
              </w:r>
            </w:hyperlink>
            <w:r w:rsidRPr="00023F04">
              <w:rPr>
                <w:lang w:val="en-US"/>
              </w:rPr>
              <w:t xml:space="preserve">  Master</w:t>
            </w:r>
            <w:r>
              <w:rPr>
                <w:lang w:val="en-US"/>
              </w:rPr>
              <w:t xml:space="preserve"> Thesis</w:t>
            </w:r>
            <w:r w:rsidRPr="00023F04">
              <w:rPr>
                <w:lang w:val="en-US"/>
              </w:rPr>
              <w:t xml:space="preserve">. Moi University, School of Arts and Social Sciences. </w:t>
            </w:r>
          </w:p>
          <w:p w14:paraId="1D9AA949" w14:textId="77FB0AAE" w:rsidR="007B36E1" w:rsidRPr="00023F04" w:rsidRDefault="007B36E1" w:rsidP="007B36E1">
            <w:pPr>
              <w:rPr>
                <w:lang w:val="en-US"/>
              </w:rPr>
            </w:pPr>
            <w:r>
              <w:rPr>
                <w:lang w:val="en-US"/>
              </w:rPr>
              <w:t>Suam/</w:t>
            </w:r>
            <w:proofErr w:type="spellStart"/>
            <w:r>
              <w:rPr>
                <w:lang w:val="en-US"/>
              </w:rPr>
              <w:t>Kacheliba</w:t>
            </w:r>
            <w:proofErr w:type="spellEnd"/>
          </w:p>
        </w:tc>
      </w:tr>
      <w:tr w:rsidR="007B36E1" w:rsidRPr="00AE6A39" w14:paraId="5B79EC5A" w14:textId="77777777" w:rsidTr="000F4648">
        <w:tc>
          <w:tcPr>
            <w:tcW w:w="704" w:type="dxa"/>
          </w:tcPr>
          <w:p w14:paraId="701A999B" w14:textId="30D797D4" w:rsidR="007B36E1" w:rsidRDefault="007B36E1" w:rsidP="007B36E1">
            <w:pPr>
              <w:rPr>
                <w:lang w:val="en-GB"/>
              </w:rPr>
            </w:pPr>
            <w:r>
              <w:rPr>
                <w:lang w:val="en-GB"/>
              </w:rPr>
              <w:t>2014-35</w:t>
            </w:r>
          </w:p>
        </w:tc>
        <w:tc>
          <w:tcPr>
            <w:tcW w:w="5103" w:type="dxa"/>
          </w:tcPr>
          <w:p w14:paraId="4783D31B" w14:textId="4E089714" w:rsidR="007B36E1" w:rsidRPr="00AE6A39" w:rsidRDefault="007B36E1" w:rsidP="007B36E1">
            <w:pPr>
              <w:rPr>
                <w:noProof/>
                <w:lang w:val="en-US"/>
              </w:rPr>
            </w:pPr>
            <w:r w:rsidRPr="00F54FD8">
              <w:rPr>
                <w:noProof/>
                <w:lang w:val="de-DE"/>
              </w:rPr>
              <w:t>Schilling, J.</w:t>
            </w:r>
            <w:r>
              <w:rPr>
                <w:noProof/>
                <w:lang w:val="de-DE"/>
              </w:rPr>
              <w:t xml:space="preserve">, </w:t>
            </w:r>
            <w:r w:rsidRPr="00F54FD8">
              <w:rPr>
                <w:noProof/>
                <w:lang w:val="de-DE"/>
              </w:rPr>
              <w:t>Akuno, M</w:t>
            </w:r>
            <w:r>
              <w:rPr>
                <w:noProof/>
                <w:lang w:val="de-DE"/>
              </w:rPr>
              <w:t xml:space="preserve">., </w:t>
            </w:r>
            <w:r w:rsidRPr="00F54FD8">
              <w:rPr>
                <w:noProof/>
                <w:lang w:val="de-DE"/>
              </w:rPr>
              <w:t>Scheffran, J.</w:t>
            </w:r>
            <w:r>
              <w:rPr>
                <w:noProof/>
                <w:lang w:val="de-DE"/>
              </w:rPr>
              <w:t>,</w:t>
            </w:r>
            <w:r w:rsidRPr="00F54FD8">
              <w:rPr>
                <w:noProof/>
                <w:lang w:val="de-DE"/>
              </w:rPr>
              <w:t xml:space="preserve"> Weinzierl, T., 2014. </w:t>
            </w:r>
            <w:r w:rsidRPr="004634CE">
              <w:rPr>
                <w:noProof/>
                <w:lang w:val="en-US"/>
              </w:rPr>
              <w:t>On raids and relations. Climate change, pastoral</w:t>
            </w:r>
            <w:r>
              <w:rPr>
                <w:noProof/>
                <w:lang w:val="en-US"/>
              </w:rPr>
              <w:t xml:space="preserve"> </w:t>
            </w:r>
            <w:r w:rsidRPr="004634CE">
              <w:rPr>
                <w:noProof/>
                <w:lang w:val="en-US"/>
              </w:rPr>
              <w:lastRenderedPageBreak/>
              <w:t>conflict and adaptation in north-western Kenya. In: Urmilla Bob und Salomé Bronkhorst (Ed.): Conflictsensitive Adaptation to Climate Change in Africa. Berlin: Berliner Wissenschafts Verlag (Climate diplomacy),</w:t>
            </w:r>
            <w:r>
              <w:rPr>
                <w:noProof/>
                <w:lang w:val="en-US"/>
              </w:rPr>
              <w:t xml:space="preserve"> </w:t>
            </w:r>
            <w:r w:rsidRPr="004634CE">
              <w:rPr>
                <w:noProof/>
                <w:lang w:val="en-US"/>
              </w:rPr>
              <w:t>pp. 241–261.</w:t>
            </w:r>
          </w:p>
        </w:tc>
        <w:tc>
          <w:tcPr>
            <w:tcW w:w="8187" w:type="dxa"/>
          </w:tcPr>
          <w:p w14:paraId="2746A021" w14:textId="3BCDA9EA" w:rsidR="007B36E1" w:rsidRDefault="007B36E1" w:rsidP="007B36E1">
            <w:r>
              <w:lastRenderedPageBreak/>
              <w:t xml:space="preserve">Online: </w:t>
            </w:r>
            <w:r>
              <w:rPr>
                <w:rStyle w:val="FootnoteReference"/>
              </w:rPr>
              <w:footnoteReference w:id="165"/>
            </w:r>
          </w:p>
        </w:tc>
      </w:tr>
      <w:tr w:rsidR="007B36E1" w:rsidRPr="00434302" w14:paraId="2738CD31" w14:textId="77777777" w:rsidTr="000F4648">
        <w:tc>
          <w:tcPr>
            <w:tcW w:w="704" w:type="dxa"/>
          </w:tcPr>
          <w:p w14:paraId="076B8D80" w14:textId="279C1474" w:rsidR="007B36E1" w:rsidRDefault="007B36E1" w:rsidP="007B36E1">
            <w:pPr>
              <w:rPr>
                <w:lang w:val="en-GB"/>
              </w:rPr>
            </w:pPr>
            <w:r>
              <w:rPr>
                <w:lang w:val="en-GB"/>
              </w:rPr>
              <w:t>2014-36</w:t>
            </w:r>
          </w:p>
        </w:tc>
        <w:tc>
          <w:tcPr>
            <w:tcW w:w="5103" w:type="dxa"/>
          </w:tcPr>
          <w:p w14:paraId="442012BC" w14:textId="1252FE2D" w:rsidR="007B36E1" w:rsidRPr="004634CE" w:rsidRDefault="007B36E1" w:rsidP="007B36E1">
            <w:pPr>
              <w:rPr>
                <w:noProof/>
                <w:lang w:val="en-US"/>
              </w:rPr>
            </w:pPr>
            <w:r w:rsidRPr="00C74477">
              <w:rPr>
                <w:noProof/>
                <w:lang w:val="en-US"/>
              </w:rPr>
              <w:t>Chang’orok R</w:t>
            </w:r>
            <w:r>
              <w:rPr>
                <w:noProof/>
                <w:lang w:val="en-US"/>
              </w:rPr>
              <w:t>.</w:t>
            </w:r>
            <w:r w:rsidRPr="00C74477">
              <w:rPr>
                <w:noProof/>
                <w:lang w:val="en-US"/>
              </w:rPr>
              <w:t xml:space="preserve"> Joel; Kasamba</w:t>
            </w:r>
            <w:r>
              <w:rPr>
                <w:noProof/>
                <w:lang w:val="en-US"/>
              </w:rPr>
              <w:t>,</w:t>
            </w:r>
            <w:r w:rsidRPr="00C74477">
              <w:rPr>
                <w:noProof/>
                <w:lang w:val="en-US"/>
              </w:rPr>
              <w:t xml:space="preserve"> Claris</w:t>
            </w:r>
            <w:r>
              <w:rPr>
                <w:noProof/>
                <w:lang w:val="en-US"/>
              </w:rPr>
              <w:t xml:space="preserve">, 2014. </w:t>
            </w:r>
            <w:r w:rsidRPr="00C74477">
              <w:rPr>
                <w:noProof/>
                <w:lang w:val="en-US"/>
              </w:rPr>
              <w:t>The Role of Mass Media in Sustainable Development</w:t>
            </w:r>
            <w:r>
              <w:rPr>
                <w:noProof/>
                <w:lang w:val="en-US"/>
              </w:rPr>
              <w:t>.</w:t>
            </w:r>
            <w:r w:rsidRPr="00C74477">
              <w:rPr>
                <w:noProof/>
                <w:lang w:val="en-US"/>
              </w:rPr>
              <w:tab/>
            </w:r>
          </w:p>
        </w:tc>
        <w:tc>
          <w:tcPr>
            <w:tcW w:w="8187" w:type="dxa"/>
          </w:tcPr>
          <w:p w14:paraId="1D7B88B8" w14:textId="17C6B762" w:rsidR="007B36E1" w:rsidRPr="00B01892" w:rsidRDefault="007B36E1" w:rsidP="007B36E1">
            <w:pPr>
              <w:rPr>
                <w:lang w:val="en-US"/>
              </w:rPr>
            </w:pPr>
            <w:hyperlink r:id="rId374" w:history="1">
              <w:r w:rsidRPr="00B01892">
                <w:rPr>
                  <w:rStyle w:val="Hyperlink"/>
                  <w:lang w:val="en-US"/>
                </w:rPr>
                <w:t>http://ir.mu.ac.ke:8080/jspui/handle/123456789/2106</w:t>
              </w:r>
            </w:hyperlink>
            <w:r w:rsidRPr="00B01892">
              <w:rPr>
                <w:lang w:val="en-US"/>
              </w:rPr>
              <w:t xml:space="preserve"> Conference paper Moi University, School of Information Sciences </w:t>
            </w:r>
          </w:p>
        </w:tc>
      </w:tr>
      <w:tr w:rsidR="007B36E1" w:rsidRPr="00491988" w14:paraId="0F2E5745" w14:textId="77777777" w:rsidTr="000F4648">
        <w:tc>
          <w:tcPr>
            <w:tcW w:w="704" w:type="dxa"/>
          </w:tcPr>
          <w:p w14:paraId="2FF5CF47" w14:textId="683D4784" w:rsidR="007B36E1" w:rsidRDefault="007B36E1" w:rsidP="007B36E1">
            <w:pPr>
              <w:rPr>
                <w:lang w:val="en-GB"/>
              </w:rPr>
            </w:pPr>
            <w:r>
              <w:rPr>
                <w:lang w:val="en-GB"/>
              </w:rPr>
              <w:t>2014-37</w:t>
            </w:r>
          </w:p>
        </w:tc>
        <w:tc>
          <w:tcPr>
            <w:tcW w:w="5103" w:type="dxa"/>
          </w:tcPr>
          <w:p w14:paraId="041DA639" w14:textId="1E063348" w:rsidR="007B36E1" w:rsidRPr="00C74477" w:rsidRDefault="007B36E1" w:rsidP="007B36E1">
            <w:pPr>
              <w:rPr>
                <w:noProof/>
                <w:lang w:val="en-US"/>
              </w:rPr>
            </w:pPr>
            <w:r>
              <w:rPr>
                <w:noProof/>
                <w:lang w:val="en-US"/>
              </w:rPr>
              <w:t>Lokiyo, Esther Lokwei, 2014. Transborder conflict between the Turkana and Pokot in Kainuk and Alale Divisions, Kenya. Kenyatta University</w:t>
            </w:r>
            <w:r w:rsidRPr="009C2E7D">
              <w:rPr>
                <w:noProof/>
                <w:lang w:val="en-US"/>
              </w:rPr>
              <w:t xml:space="preserve"> (2014).</w:t>
            </w:r>
          </w:p>
        </w:tc>
        <w:tc>
          <w:tcPr>
            <w:tcW w:w="8187" w:type="dxa"/>
          </w:tcPr>
          <w:p w14:paraId="007E7A81" w14:textId="24EB0AC6" w:rsidR="007B36E1" w:rsidRDefault="007B36E1" w:rsidP="007B36E1">
            <w:r>
              <w:t xml:space="preserve">Online: </w:t>
            </w:r>
            <w:r>
              <w:rPr>
                <w:rStyle w:val="FootnoteReference"/>
              </w:rPr>
              <w:footnoteReference w:id="166"/>
            </w:r>
          </w:p>
        </w:tc>
      </w:tr>
      <w:tr w:rsidR="007B36E1" w:rsidRPr="00434302" w14:paraId="41F9236F" w14:textId="77777777" w:rsidTr="000F4648">
        <w:tc>
          <w:tcPr>
            <w:tcW w:w="704" w:type="dxa"/>
          </w:tcPr>
          <w:p w14:paraId="2113D98D" w14:textId="02AAC7CA" w:rsidR="007B36E1" w:rsidRDefault="007B36E1" w:rsidP="007B36E1">
            <w:pPr>
              <w:rPr>
                <w:lang w:val="en-GB"/>
              </w:rPr>
            </w:pPr>
            <w:r>
              <w:rPr>
                <w:lang w:val="en-GB"/>
              </w:rPr>
              <w:t>2014-38</w:t>
            </w:r>
          </w:p>
        </w:tc>
        <w:tc>
          <w:tcPr>
            <w:tcW w:w="5103" w:type="dxa"/>
          </w:tcPr>
          <w:p w14:paraId="118DAF2C" w14:textId="4B1808B1" w:rsidR="007B36E1" w:rsidRDefault="007B36E1" w:rsidP="007B36E1">
            <w:pPr>
              <w:rPr>
                <w:noProof/>
                <w:lang w:val="en-US"/>
              </w:rPr>
            </w:pPr>
            <w:r>
              <w:rPr>
                <w:noProof/>
                <w:lang w:val="en-US"/>
              </w:rPr>
              <w:t xml:space="preserve">West Pokot County, County Treasury, 2014. </w:t>
            </w:r>
            <w:r w:rsidRPr="007E0138">
              <w:rPr>
                <w:noProof/>
                <w:lang w:val="en-US"/>
              </w:rPr>
              <w:t>County Fiscal Strategy Paper</w:t>
            </w:r>
            <w:r>
              <w:rPr>
                <w:noProof/>
                <w:lang w:val="en-US"/>
              </w:rPr>
              <w:t xml:space="preserve">, 2014. </w:t>
            </w:r>
          </w:p>
        </w:tc>
        <w:tc>
          <w:tcPr>
            <w:tcW w:w="8187" w:type="dxa"/>
          </w:tcPr>
          <w:p w14:paraId="0385E043" w14:textId="3C0455FF" w:rsidR="007B36E1" w:rsidRPr="007E0138" w:rsidRDefault="007B36E1" w:rsidP="007B36E1">
            <w:pPr>
              <w:rPr>
                <w:lang w:val="en-US"/>
              </w:rPr>
            </w:pPr>
            <w:r>
              <w:rPr>
                <w:lang w:val="en-US"/>
              </w:rPr>
              <w:t xml:space="preserve">Mentioned on </w:t>
            </w:r>
            <w:hyperlink r:id="rId375" w:history="1">
              <w:r w:rsidRPr="009D414F">
                <w:rPr>
                  <w:rStyle w:val="Hyperlink"/>
                  <w:lang w:val="en-US"/>
                </w:rPr>
                <w:t>https://westpokot.go.ke/CFSP</w:t>
              </w:r>
            </w:hyperlink>
            <w:r>
              <w:rPr>
                <w:lang w:val="en-US"/>
              </w:rPr>
              <w:t>, but no digital access.</w:t>
            </w:r>
          </w:p>
        </w:tc>
      </w:tr>
      <w:tr w:rsidR="007B36E1" w:rsidRPr="00434302" w14:paraId="2FA88996" w14:textId="77777777" w:rsidTr="000F4648">
        <w:tc>
          <w:tcPr>
            <w:tcW w:w="704" w:type="dxa"/>
          </w:tcPr>
          <w:p w14:paraId="317DE00E" w14:textId="53858F1A" w:rsidR="007B36E1" w:rsidRDefault="007B36E1" w:rsidP="007B36E1">
            <w:pPr>
              <w:rPr>
                <w:lang w:val="en-GB"/>
              </w:rPr>
            </w:pPr>
            <w:r>
              <w:rPr>
                <w:lang w:val="en-GB"/>
              </w:rPr>
              <w:t>2014-39</w:t>
            </w:r>
          </w:p>
        </w:tc>
        <w:tc>
          <w:tcPr>
            <w:tcW w:w="5103" w:type="dxa"/>
          </w:tcPr>
          <w:p w14:paraId="45093E9F" w14:textId="65A4B6E9" w:rsidR="007B36E1" w:rsidRDefault="007B36E1" w:rsidP="007B36E1">
            <w:pPr>
              <w:rPr>
                <w:noProof/>
                <w:lang w:val="en-US"/>
              </w:rPr>
            </w:pPr>
            <w:r>
              <w:rPr>
                <w:lang w:val="en-US"/>
              </w:rPr>
              <w:t>West Pokot County. Recurrent budget 2014/2015.</w:t>
            </w:r>
          </w:p>
        </w:tc>
        <w:tc>
          <w:tcPr>
            <w:tcW w:w="8187" w:type="dxa"/>
          </w:tcPr>
          <w:p w14:paraId="0EB422D2" w14:textId="01329220" w:rsidR="007B36E1" w:rsidRDefault="007B36E1" w:rsidP="007B36E1">
            <w:pPr>
              <w:rPr>
                <w:lang w:val="en-US"/>
              </w:rPr>
            </w:pPr>
            <w:r>
              <w:rPr>
                <w:lang w:val="en-US"/>
              </w:rPr>
              <w:t xml:space="preserve">Online access: </w:t>
            </w:r>
            <w:hyperlink r:id="rId376" w:history="1">
              <w:r w:rsidRPr="009D414F">
                <w:rPr>
                  <w:rStyle w:val="Hyperlink"/>
                  <w:lang w:val="en-US"/>
                </w:rPr>
                <w:t>https://westpokot.go.ke/budget</w:t>
              </w:r>
            </w:hyperlink>
            <w:r>
              <w:rPr>
                <w:lang w:val="en-US"/>
              </w:rPr>
              <w:t xml:space="preserve"> . Also see: </w:t>
            </w:r>
            <w:r w:rsidRPr="00776BB2">
              <w:rPr>
                <w:lang w:val="en-US"/>
              </w:rPr>
              <w:t>REPORTS AND FINANCIAL STATEMENTS   FOR THE FINANCIAL YEAR ENDED JUNE 30, 2014</w:t>
            </w:r>
            <w:r>
              <w:rPr>
                <w:lang w:val="en-US"/>
              </w:rPr>
              <w:t xml:space="preserve"> (online: </w:t>
            </w:r>
            <w:hyperlink r:id="rId377" w:history="1">
              <w:r w:rsidRPr="00900489">
                <w:rPr>
                  <w:rStyle w:val="Hyperlink"/>
                  <w:lang w:val="en-US"/>
                </w:rPr>
                <w:t>https://www.westpokot.go.ke/county-progress-report</w:t>
              </w:r>
            </w:hyperlink>
            <w:r>
              <w:rPr>
                <w:lang w:val="en-US"/>
              </w:rPr>
              <w:t>: financial statement)</w:t>
            </w:r>
          </w:p>
        </w:tc>
      </w:tr>
      <w:tr w:rsidR="007B36E1" w:rsidRPr="00434302" w14:paraId="2B07CF34" w14:textId="77777777" w:rsidTr="000F4648">
        <w:tc>
          <w:tcPr>
            <w:tcW w:w="704" w:type="dxa"/>
          </w:tcPr>
          <w:p w14:paraId="2397FD3A" w14:textId="795A6FAA" w:rsidR="007B36E1" w:rsidRDefault="007B36E1" w:rsidP="007B36E1">
            <w:pPr>
              <w:rPr>
                <w:lang w:val="en-GB"/>
              </w:rPr>
            </w:pPr>
            <w:r>
              <w:rPr>
                <w:lang w:val="en-GB"/>
              </w:rPr>
              <w:t>2014-40</w:t>
            </w:r>
          </w:p>
        </w:tc>
        <w:tc>
          <w:tcPr>
            <w:tcW w:w="5103" w:type="dxa"/>
          </w:tcPr>
          <w:p w14:paraId="18DA6800" w14:textId="5FA96079" w:rsidR="007B36E1" w:rsidRDefault="007B36E1" w:rsidP="007B36E1">
            <w:pPr>
              <w:rPr>
                <w:lang w:val="en-US"/>
              </w:rPr>
            </w:pPr>
            <w:proofErr w:type="spellStart"/>
            <w:r w:rsidRPr="005015C9">
              <w:rPr>
                <w:lang w:val="it-IT"/>
              </w:rPr>
              <w:t>Jerono</w:t>
            </w:r>
            <w:proofErr w:type="spellEnd"/>
            <w:r w:rsidRPr="005015C9">
              <w:rPr>
                <w:lang w:val="it-IT"/>
              </w:rPr>
              <w:t>, P.</w:t>
            </w:r>
            <w:r>
              <w:rPr>
                <w:lang w:val="it-IT"/>
              </w:rPr>
              <w:t xml:space="preserve"> (Prisca)</w:t>
            </w:r>
            <w:r w:rsidRPr="005015C9">
              <w:rPr>
                <w:lang w:val="it-IT"/>
              </w:rPr>
              <w:t xml:space="preserve">, </w:t>
            </w:r>
            <w:proofErr w:type="spellStart"/>
            <w:r w:rsidRPr="005015C9">
              <w:rPr>
                <w:lang w:val="it-IT"/>
              </w:rPr>
              <w:t>Chelimo</w:t>
            </w:r>
            <w:proofErr w:type="spellEnd"/>
            <w:r w:rsidRPr="005015C9">
              <w:rPr>
                <w:lang w:val="it-IT"/>
              </w:rPr>
              <w:t xml:space="preserve">, A., </w:t>
            </w:r>
            <w:proofErr w:type="spellStart"/>
            <w:r w:rsidRPr="005015C9">
              <w:rPr>
                <w:lang w:val="it-IT"/>
              </w:rPr>
              <w:t>Chebet</w:t>
            </w:r>
            <w:proofErr w:type="spellEnd"/>
            <w:r w:rsidRPr="005015C9">
              <w:rPr>
                <w:lang w:val="it-IT"/>
              </w:rPr>
              <w:t xml:space="preserve">, E., &amp; </w:t>
            </w:r>
            <w:proofErr w:type="spellStart"/>
            <w:r w:rsidRPr="005015C9">
              <w:rPr>
                <w:lang w:val="it-IT"/>
              </w:rPr>
              <w:t>Chepkirui</w:t>
            </w:r>
            <w:proofErr w:type="spellEnd"/>
            <w:r w:rsidRPr="005015C9">
              <w:rPr>
                <w:lang w:val="it-IT"/>
              </w:rPr>
              <w:t>, J.</w:t>
            </w:r>
            <w:r>
              <w:rPr>
                <w:lang w:val="it-IT"/>
              </w:rPr>
              <w:t xml:space="preserve">, </w:t>
            </w:r>
            <w:r w:rsidRPr="005015C9">
              <w:rPr>
                <w:lang w:val="it-IT"/>
              </w:rPr>
              <w:t xml:space="preserve">2014. </w:t>
            </w:r>
            <w:r w:rsidRPr="005015C9">
              <w:rPr>
                <w:lang w:val="en-US"/>
              </w:rPr>
              <w:t>Passive in Southern Nilotic. BEST, 2(6).</w:t>
            </w:r>
          </w:p>
        </w:tc>
        <w:tc>
          <w:tcPr>
            <w:tcW w:w="8187" w:type="dxa"/>
          </w:tcPr>
          <w:p w14:paraId="0DD477E2" w14:textId="216D21CB" w:rsidR="007B36E1" w:rsidRDefault="007B36E1" w:rsidP="007B36E1">
            <w:pPr>
              <w:rPr>
                <w:lang w:val="en-US"/>
              </w:rPr>
            </w:pPr>
            <w:r>
              <w:rPr>
                <w:lang w:val="en-US"/>
              </w:rPr>
              <w:t>Southern Nilotic languages include the Pokot language.</w:t>
            </w:r>
          </w:p>
        </w:tc>
      </w:tr>
      <w:tr w:rsidR="007B36E1" w:rsidRPr="00434302" w14:paraId="6E4F23A2" w14:textId="77777777" w:rsidTr="000F4648">
        <w:tc>
          <w:tcPr>
            <w:tcW w:w="704" w:type="dxa"/>
          </w:tcPr>
          <w:p w14:paraId="1C4BD695" w14:textId="17A51B77" w:rsidR="007B36E1" w:rsidRDefault="007B36E1" w:rsidP="007B36E1">
            <w:pPr>
              <w:rPr>
                <w:lang w:val="en-GB"/>
              </w:rPr>
            </w:pPr>
            <w:r>
              <w:rPr>
                <w:lang w:val="en-GB"/>
              </w:rPr>
              <w:t>2014-41</w:t>
            </w:r>
          </w:p>
        </w:tc>
        <w:tc>
          <w:tcPr>
            <w:tcW w:w="5103" w:type="dxa"/>
          </w:tcPr>
          <w:p w14:paraId="2473E467" w14:textId="2C3923D1" w:rsidR="007B36E1" w:rsidRPr="005015C9" w:rsidRDefault="007B36E1" w:rsidP="007B36E1">
            <w:pPr>
              <w:rPr>
                <w:lang w:val="it-IT"/>
              </w:rPr>
            </w:pPr>
            <w:r>
              <w:rPr>
                <w:lang w:val="en-US"/>
              </w:rPr>
              <w:t xml:space="preserve">West Pokot County, County Treasury, 2014. County Debt Management Strategy Paper. Kapenguria: County Government of West Pokot. February 2014. </w:t>
            </w:r>
          </w:p>
        </w:tc>
        <w:tc>
          <w:tcPr>
            <w:tcW w:w="8187" w:type="dxa"/>
          </w:tcPr>
          <w:p w14:paraId="0D0E07D5" w14:textId="0C800A65" w:rsidR="007B36E1" w:rsidRDefault="007B36E1" w:rsidP="007B36E1">
            <w:pPr>
              <w:rPr>
                <w:lang w:val="en-US"/>
              </w:rPr>
            </w:pPr>
            <w:r w:rsidRPr="00AC6451">
              <w:rPr>
                <w:lang w:val="en-US"/>
              </w:rPr>
              <w:t xml:space="preserve">Mentioned </w:t>
            </w:r>
            <w:r>
              <w:rPr>
                <w:lang w:val="en-US"/>
              </w:rPr>
              <w:t>on</w:t>
            </w:r>
            <w:r w:rsidRPr="00AC6451">
              <w:rPr>
                <w:lang w:val="en-US"/>
              </w:rPr>
              <w:t xml:space="preserve"> </w:t>
            </w:r>
            <w:hyperlink r:id="rId378" w:history="1">
              <w:r w:rsidRPr="00AC6451">
                <w:rPr>
                  <w:rStyle w:val="Hyperlink"/>
                  <w:lang w:val="en-US"/>
                </w:rPr>
                <w:t>https://www.westpokot.go.ke/dmsp</w:t>
              </w:r>
            </w:hyperlink>
            <w:r>
              <w:rPr>
                <w:lang w:val="en-US"/>
              </w:rPr>
              <w:t>, but not with online access.</w:t>
            </w:r>
          </w:p>
        </w:tc>
      </w:tr>
      <w:tr w:rsidR="007B36E1" w:rsidRPr="002A0C1F" w14:paraId="7C11D73A" w14:textId="77777777" w:rsidTr="000F4648">
        <w:tc>
          <w:tcPr>
            <w:tcW w:w="704" w:type="dxa"/>
          </w:tcPr>
          <w:p w14:paraId="6A3C282F" w14:textId="4283EE44" w:rsidR="007B36E1" w:rsidRDefault="007B36E1" w:rsidP="007B36E1">
            <w:pPr>
              <w:rPr>
                <w:lang w:val="en-GB"/>
              </w:rPr>
            </w:pPr>
            <w:r>
              <w:rPr>
                <w:lang w:val="en-GB"/>
              </w:rPr>
              <w:t>2014-42</w:t>
            </w:r>
          </w:p>
        </w:tc>
        <w:tc>
          <w:tcPr>
            <w:tcW w:w="5103" w:type="dxa"/>
          </w:tcPr>
          <w:p w14:paraId="20DE74B5" w14:textId="475098F8" w:rsidR="007B36E1" w:rsidRDefault="007B36E1" w:rsidP="007B36E1">
            <w:pPr>
              <w:rPr>
                <w:lang w:val="en-US"/>
              </w:rPr>
            </w:pPr>
            <w:r>
              <w:rPr>
                <w:lang w:val="en-US"/>
              </w:rPr>
              <w:t>West Pokot County, County Treasury, 2014. County Budget Review and Outlook Paper. Kapenguria: County Government of West Pokot. September 2014.</w:t>
            </w:r>
          </w:p>
        </w:tc>
        <w:tc>
          <w:tcPr>
            <w:tcW w:w="8187" w:type="dxa"/>
          </w:tcPr>
          <w:p w14:paraId="1130113C" w14:textId="0602C23A" w:rsidR="007B36E1" w:rsidRPr="00AC6451" w:rsidRDefault="007B36E1" w:rsidP="007B36E1">
            <w:pPr>
              <w:rPr>
                <w:lang w:val="en-US"/>
              </w:rPr>
            </w:pPr>
            <w:r>
              <w:rPr>
                <w:lang w:val="en-US"/>
              </w:rPr>
              <w:t xml:space="preserve">Online access: </w:t>
            </w:r>
            <w:hyperlink r:id="rId379" w:history="1">
              <w:r w:rsidRPr="00900489">
                <w:rPr>
                  <w:rStyle w:val="Hyperlink"/>
                  <w:lang w:val="en-US"/>
                </w:rPr>
                <w:t>https://www.westpokot.go.ke/cbrop</w:t>
              </w:r>
            </w:hyperlink>
            <w:r>
              <w:rPr>
                <w:lang w:val="en-US"/>
              </w:rPr>
              <w:t xml:space="preserve"> </w:t>
            </w:r>
          </w:p>
        </w:tc>
      </w:tr>
      <w:tr w:rsidR="007B36E1" w:rsidRPr="002A0C1F" w14:paraId="350F9CEF" w14:textId="77777777" w:rsidTr="000F4648">
        <w:tc>
          <w:tcPr>
            <w:tcW w:w="704" w:type="dxa"/>
          </w:tcPr>
          <w:p w14:paraId="2018F7E6" w14:textId="1234C1D6" w:rsidR="007B36E1" w:rsidRDefault="007B36E1" w:rsidP="007B36E1">
            <w:pPr>
              <w:rPr>
                <w:lang w:val="en-GB"/>
              </w:rPr>
            </w:pPr>
            <w:r>
              <w:rPr>
                <w:lang w:val="en-GB"/>
              </w:rPr>
              <w:t>2014-43</w:t>
            </w:r>
          </w:p>
        </w:tc>
        <w:tc>
          <w:tcPr>
            <w:tcW w:w="5103" w:type="dxa"/>
          </w:tcPr>
          <w:p w14:paraId="78EAE906" w14:textId="4B19C29E" w:rsidR="007B36E1" w:rsidRDefault="007B36E1" w:rsidP="007B36E1">
            <w:pPr>
              <w:rPr>
                <w:lang w:val="en-US"/>
              </w:rPr>
            </w:pPr>
            <w:r>
              <w:rPr>
                <w:lang w:val="en-US"/>
              </w:rPr>
              <w:t xml:space="preserve">West Pokot County, 2014. Report on Public Participation for West Pokot County 2014/2015 </w:t>
            </w:r>
            <w:r>
              <w:rPr>
                <w:lang w:val="en-US"/>
              </w:rPr>
              <w:lastRenderedPageBreak/>
              <w:t>Budget Process. Kapenguria: County Government of West Pokot. 2014.</w:t>
            </w:r>
          </w:p>
        </w:tc>
        <w:tc>
          <w:tcPr>
            <w:tcW w:w="8187" w:type="dxa"/>
          </w:tcPr>
          <w:p w14:paraId="66FA8D67" w14:textId="49105BD6" w:rsidR="007B36E1" w:rsidRDefault="007B36E1" w:rsidP="007B36E1">
            <w:pPr>
              <w:rPr>
                <w:lang w:val="en-US"/>
              </w:rPr>
            </w:pPr>
            <w:r>
              <w:rPr>
                <w:lang w:val="en-US"/>
              </w:rPr>
              <w:lastRenderedPageBreak/>
              <w:t xml:space="preserve">Online access: </w:t>
            </w:r>
            <w:hyperlink r:id="rId380" w:history="1">
              <w:r w:rsidRPr="00900489">
                <w:rPr>
                  <w:rStyle w:val="Hyperlink"/>
                  <w:lang w:val="en-US"/>
                </w:rPr>
                <w:t>https://www.westpokot.go.ke/public-participation</w:t>
              </w:r>
            </w:hyperlink>
            <w:r>
              <w:rPr>
                <w:lang w:val="en-US"/>
              </w:rPr>
              <w:t xml:space="preserve"> </w:t>
            </w:r>
          </w:p>
        </w:tc>
      </w:tr>
      <w:tr w:rsidR="007B36E1" w:rsidRPr="00434302" w14:paraId="2865A1FD" w14:textId="77777777" w:rsidTr="000F4648">
        <w:tc>
          <w:tcPr>
            <w:tcW w:w="704" w:type="dxa"/>
          </w:tcPr>
          <w:p w14:paraId="397AB1F5" w14:textId="2D16C510" w:rsidR="007B36E1" w:rsidRDefault="007B36E1" w:rsidP="007B36E1">
            <w:pPr>
              <w:rPr>
                <w:lang w:val="en-GB"/>
              </w:rPr>
            </w:pPr>
            <w:r>
              <w:rPr>
                <w:lang w:val="en-GB"/>
              </w:rPr>
              <w:t>2014-44</w:t>
            </w:r>
          </w:p>
        </w:tc>
        <w:tc>
          <w:tcPr>
            <w:tcW w:w="5103" w:type="dxa"/>
          </w:tcPr>
          <w:p w14:paraId="3309E5B6" w14:textId="341221D7" w:rsidR="007B36E1" w:rsidRDefault="007B36E1" w:rsidP="007B36E1">
            <w:pPr>
              <w:rPr>
                <w:lang w:val="en-US"/>
              </w:rPr>
            </w:pPr>
            <w:r>
              <w:rPr>
                <w:lang w:val="en-US"/>
              </w:rPr>
              <w:t xml:space="preserve">UNDP [United Nations Development </w:t>
            </w:r>
            <w:proofErr w:type="spellStart"/>
            <w:r>
              <w:rPr>
                <w:lang w:val="en-US"/>
              </w:rPr>
              <w:t>Programme</w:t>
            </w:r>
            <w:proofErr w:type="spellEnd"/>
            <w:r>
              <w:rPr>
                <w:lang w:val="en-US"/>
              </w:rPr>
              <w:t xml:space="preserve">], 2014. Karamoja, </w:t>
            </w:r>
            <w:proofErr w:type="spellStart"/>
            <w:r>
              <w:rPr>
                <w:lang w:val="en-US"/>
              </w:rPr>
              <w:t>Amudat</w:t>
            </w:r>
            <w:proofErr w:type="spellEnd"/>
            <w:r>
              <w:rPr>
                <w:lang w:val="en-US"/>
              </w:rPr>
              <w:t xml:space="preserve"> </w:t>
            </w:r>
            <w:r w:rsidRPr="0072142B">
              <w:rPr>
                <w:lang w:val="en-US"/>
              </w:rPr>
              <w:t xml:space="preserve">District </w:t>
            </w:r>
            <w:r>
              <w:rPr>
                <w:lang w:val="en-US"/>
              </w:rPr>
              <w:t xml:space="preserve">Hazard, Risk and Vulnerability Profile. </w:t>
            </w:r>
            <w:r w:rsidRPr="0072142B">
              <w:rPr>
                <w:lang w:val="en-US"/>
              </w:rPr>
              <w:t>August 2014</w:t>
            </w:r>
            <w:r>
              <w:rPr>
                <w:lang w:val="en-US"/>
              </w:rPr>
              <w:t>. Kampala.</w:t>
            </w:r>
          </w:p>
        </w:tc>
        <w:tc>
          <w:tcPr>
            <w:tcW w:w="8187" w:type="dxa"/>
          </w:tcPr>
          <w:p w14:paraId="1DBE4B90" w14:textId="78BFB9BB" w:rsidR="007B36E1" w:rsidRPr="0072142B" w:rsidRDefault="007B36E1" w:rsidP="007B36E1">
            <w:pPr>
              <w:rPr>
                <w:lang w:val="en-US"/>
              </w:rPr>
            </w:pPr>
            <w:hyperlink r:id="rId381" w:history="1">
              <w:r w:rsidRPr="0072142B">
                <w:rPr>
                  <w:rStyle w:val="Hyperlink"/>
                  <w:lang w:val="en-US"/>
                </w:rPr>
                <w:t>https://www.undp.org/uganda/publications/karamoja-amudat-district-hazard-risk-and-vulnerability-profile</w:t>
              </w:r>
            </w:hyperlink>
            <w:r w:rsidRPr="0072142B">
              <w:rPr>
                <w:lang w:val="en-US"/>
              </w:rPr>
              <w:t xml:space="preserve"> (online: March</w:t>
            </w:r>
            <w:r>
              <w:rPr>
                <w:lang w:val="en-US"/>
              </w:rPr>
              <w:t xml:space="preserve"> 2016 with added introduction)</w:t>
            </w:r>
          </w:p>
        </w:tc>
      </w:tr>
      <w:tr w:rsidR="007B36E1" w:rsidRPr="00434302" w14:paraId="31ED945A" w14:textId="77777777" w:rsidTr="000F4648">
        <w:tc>
          <w:tcPr>
            <w:tcW w:w="704" w:type="dxa"/>
          </w:tcPr>
          <w:p w14:paraId="2A95FED3" w14:textId="2B89F202" w:rsidR="007B36E1" w:rsidRDefault="007B36E1" w:rsidP="007B36E1">
            <w:pPr>
              <w:rPr>
                <w:lang w:val="en-GB"/>
              </w:rPr>
            </w:pPr>
            <w:r>
              <w:rPr>
                <w:lang w:val="en-GB"/>
              </w:rPr>
              <w:t>2014-45</w:t>
            </w:r>
          </w:p>
        </w:tc>
        <w:tc>
          <w:tcPr>
            <w:tcW w:w="5103" w:type="dxa"/>
          </w:tcPr>
          <w:p w14:paraId="575DBF9E" w14:textId="31EBE574" w:rsidR="007B36E1" w:rsidRDefault="007B36E1" w:rsidP="007B36E1">
            <w:pPr>
              <w:rPr>
                <w:lang w:val="en-US"/>
              </w:rPr>
            </w:pPr>
            <w:r w:rsidRPr="006F281F">
              <w:rPr>
                <w:lang w:val="en-US"/>
              </w:rPr>
              <w:t>Mathew, Sarah, and Robert Boyd</w:t>
            </w:r>
            <w:r>
              <w:rPr>
                <w:lang w:val="en-US"/>
              </w:rPr>
              <w:t xml:space="preserve">, 2014. </w:t>
            </w:r>
            <w:r w:rsidRPr="006F281F">
              <w:rPr>
                <w:lang w:val="en-US"/>
              </w:rPr>
              <w:t>The cost of cowardice: punitive sentiments towards free riders in Turkana raids. Evolution and Human Behavior 35.1 (2014): 58-64.</w:t>
            </w:r>
          </w:p>
        </w:tc>
        <w:tc>
          <w:tcPr>
            <w:tcW w:w="8187" w:type="dxa"/>
          </w:tcPr>
          <w:p w14:paraId="428CE302" w14:textId="77777777" w:rsidR="007B36E1" w:rsidRDefault="007B36E1" w:rsidP="007B36E1"/>
        </w:tc>
      </w:tr>
      <w:tr w:rsidR="007B36E1" w:rsidRPr="00980FB2" w14:paraId="4E1D5E97" w14:textId="77777777" w:rsidTr="000F4648">
        <w:tc>
          <w:tcPr>
            <w:tcW w:w="704" w:type="dxa"/>
          </w:tcPr>
          <w:p w14:paraId="519AA121" w14:textId="77777777" w:rsidR="007B36E1" w:rsidRPr="0038679F" w:rsidRDefault="007B36E1" w:rsidP="007B36E1">
            <w:pPr>
              <w:rPr>
                <w:lang w:val="en-GB"/>
              </w:rPr>
            </w:pPr>
            <w:r w:rsidRPr="0038679F">
              <w:rPr>
                <w:lang w:val="en-GB"/>
              </w:rPr>
              <w:t>2015-1</w:t>
            </w:r>
          </w:p>
        </w:tc>
        <w:tc>
          <w:tcPr>
            <w:tcW w:w="5103" w:type="dxa"/>
          </w:tcPr>
          <w:p w14:paraId="34245916" w14:textId="0517DB62" w:rsidR="007B36E1" w:rsidRPr="0038679F" w:rsidRDefault="007B36E1" w:rsidP="007B36E1">
            <w:pPr>
              <w:rPr>
                <w:lang w:val="en-GB"/>
              </w:rPr>
            </w:pPr>
            <w:proofErr w:type="spellStart"/>
            <w:r w:rsidRPr="0038679F">
              <w:rPr>
                <w:lang w:val="en-GB"/>
              </w:rPr>
              <w:t>Waswa</w:t>
            </w:r>
            <w:proofErr w:type="spellEnd"/>
            <w:r w:rsidRPr="0038679F">
              <w:rPr>
                <w:lang w:val="en-GB"/>
              </w:rPr>
              <w:t xml:space="preserve">, Ambrose </w:t>
            </w:r>
            <w:proofErr w:type="spellStart"/>
            <w:r w:rsidRPr="0038679F">
              <w:rPr>
                <w:lang w:val="en-GB"/>
              </w:rPr>
              <w:t>Wawire</w:t>
            </w:r>
            <w:proofErr w:type="spellEnd"/>
            <w:r w:rsidRPr="0038679F">
              <w:rPr>
                <w:lang w:val="en-GB"/>
              </w:rPr>
              <w:t>, 2015</w:t>
            </w:r>
            <w:r>
              <w:rPr>
                <w:lang w:val="en-GB"/>
              </w:rPr>
              <w:t>.</w:t>
            </w:r>
            <w:r w:rsidRPr="0038679F">
              <w:rPr>
                <w:lang w:val="en-GB"/>
              </w:rPr>
              <w:t xml:space="preserve"> Factors Affecting Girl-Child Progression Rates in Primary Schools in ASAL Areas: a Survey of West Pokot Sub County in West Pokot County Kenya. MPhil Thesis, Moi University.</w:t>
            </w:r>
          </w:p>
        </w:tc>
        <w:tc>
          <w:tcPr>
            <w:tcW w:w="8187" w:type="dxa"/>
          </w:tcPr>
          <w:p w14:paraId="717A829F" w14:textId="36F91AE1" w:rsidR="007B36E1" w:rsidRPr="0038679F" w:rsidRDefault="007B36E1" w:rsidP="007B36E1">
            <w:pPr>
              <w:rPr>
                <w:lang w:val="en-GB"/>
              </w:rPr>
            </w:pPr>
            <w:hyperlink r:id="rId382" w:history="1">
              <w:r w:rsidRPr="0038679F">
                <w:rPr>
                  <w:rStyle w:val="Hyperlink"/>
                  <w:color w:val="auto"/>
                  <w:lang w:val="en-GB"/>
                </w:rPr>
                <w:t>http://41.89.160.13:8080/xmlui/handle/123456789/117</w:t>
              </w:r>
            </w:hyperlink>
            <w:r w:rsidRPr="0038679F">
              <w:rPr>
                <w:lang w:val="en-GB"/>
              </w:rPr>
              <w:t xml:space="preserve"> </w:t>
            </w:r>
            <w:r>
              <w:rPr>
                <w:lang w:val="en-GB"/>
              </w:rPr>
              <w:t xml:space="preserve">and </w:t>
            </w:r>
            <w:hyperlink r:id="rId383" w:history="1">
              <w:r w:rsidRPr="001D301F">
                <w:rPr>
                  <w:rStyle w:val="Hyperlink"/>
                  <w:lang w:val="en-GB"/>
                </w:rPr>
                <w:t>http://41.89.160.13:8080/xmlui/bitstream/handle/123456789/117/TELESPHORE%20-%20THESIS%20FINAL.pdf?sequence=1</w:t>
              </w:r>
            </w:hyperlink>
            <w:r>
              <w:rPr>
                <w:lang w:val="en-GB"/>
              </w:rPr>
              <w:t xml:space="preserve"> </w:t>
            </w:r>
          </w:p>
          <w:p w14:paraId="03F2019B" w14:textId="31BC1A98" w:rsidR="007B36E1" w:rsidRPr="0038679F" w:rsidRDefault="007B36E1" w:rsidP="007B36E1">
            <w:pPr>
              <w:rPr>
                <w:lang w:val="en-GB"/>
              </w:rPr>
            </w:pPr>
            <w:r w:rsidRPr="0038679F">
              <w:rPr>
                <w:lang w:val="en-GB"/>
              </w:rPr>
              <w:t>GS Oct 202</w:t>
            </w:r>
            <w:r>
              <w:rPr>
                <w:lang w:val="en-GB"/>
              </w:rPr>
              <w:t>1</w:t>
            </w:r>
            <w:r w:rsidRPr="0038679F">
              <w:rPr>
                <w:lang w:val="en-GB"/>
              </w:rPr>
              <w:t>:</w:t>
            </w:r>
            <w:r>
              <w:rPr>
                <w:lang w:val="en-GB"/>
              </w:rPr>
              <w:t xml:space="preserve"> 5</w:t>
            </w:r>
            <w:r w:rsidRPr="0038679F">
              <w:rPr>
                <w:lang w:val="en-GB"/>
              </w:rPr>
              <w:t xml:space="preserve"> citations</w:t>
            </w:r>
            <w:r>
              <w:rPr>
                <w:lang w:val="en-GB"/>
              </w:rPr>
              <w:t>.</w:t>
            </w:r>
          </w:p>
        </w:tc>
      </w:tr>
      <w:tr w:rsidR="007B36E1" w:rsidRPr="0038679F" w14:paraId="0BEB4668" w14:textId="77777777" w:rsidTr="000F4648">
        <w:tc>
          <w:tcPr>
            <w:tcW w:w="704" w:type="dxa"/>
          </w:tcPr>
          <w:p w14:paraId="57C29BE6" w14:textId="77777777" w:rsidR="007B36E1" w:rsidRPr="0038679F" w:rsidRDefault="007B36E1" w:rsidP="007B36E1">
            <w:pPr>
              <w:rPr>
                <w:lang w:val="en-GB"/>
              </w:rPr>
            </w:pPr>
            <w:bookmarkStart w:id="65" w:name="_Hlk50357980"/>
            <w:r w:rsidRPr="0038679F">
              <w:rPr>
                <w:lang w:val="en-GB"/>
              </w:rPr>
              <w:t>2015-2</w:t>
            </w:r>
          </w:p>
        </w:tc>
        <w:tc>
          <w:tcPr>
            <w:tcW w:w="5103" w:type="dxa"/>
          </w:tcPr>
          <w:p w14:paraId="5FE3A69C" w14:textId="03DF8489" w:rsidR="007B36E1" w:rsidRPr="0038679F" w:rsidRDefault="007B36E1" w:rsidP="007B36E1">
            <w:pPr>
              <w:rPr>
                <w:lang w:val="en-GB"/>
              </w:rPr>
            </w:pPr>
            <w:proofErr w:type="spellStart"/>
            <w:r w:rsidRPr="0038679F">
              <w:rPr>
                <w:lang w:val="en-GB"/>
              </w:rPr>
              <w:t>Petek</w:t>
            </w:r>
            <w:proofErr w:type="spellEnd"/>
            <w:r w:rsidRPr="0038679F">
              <w:rPr>
                <w:lang w:val="en-GB"/>
              </w:rPr>
              <w:t>, Nik</w:t>
            </w:r>
            <w:r>
              <w:rPr>
                <w:lang w:val="en-GB"/>
              </w:rPr>
              <w:t xml:space="preserve">, 2015. </w:t>
            </w:r>
            <w:r w:rsidRPr="0038679F">
              <w:rPr>
                <w:lang w:val="en-GB"/>
              </w:rPr>
              <w:t>An archaeological survey of the Lake Baringo lowlands 2014: Preliminary results.</w:t>
            </w:r>
            <w:r>
              <w:rPr>
                <w:lang w:val="en-GB"/>
              </w:rPr>
              <w:t xml:space="preserve"> </w:t>
            </w:r>
            <w:r w:rsidRPr="0038679F">
              <w:rPr>
                <w:lang w:val="en-GB"/>
              </w:rPr>
              <w:t xml:space="preserve">Nyame </w:t>
            </w:r>
            <w:proofErr w:type="spellStart"/>
            <w:r w:rsidRPr="0038679F">
              <w:rPr>
                <w:lang w:val="en-GB"/>
              </w:rPr>
              <w:t>Akuma</w:t>
            </w:r>
            <w:proofErr w:type="spellEnd"/>
            <w:r w:rsidRPr="0038679F">
              <w:rPr>
                <w:lang w:val="en-GB"/>
              </w:rPr>
              <w:t xml:space="preserve"> (Journal) 83 (2015): 100-111.</w:t>
            </w:r>
          </w:p>
        </w:tc>
        <w:tc>
          <w:tcPr>
            <w:tcW w:w="8187" w:type="dxa"/>
          </w:tcPr>
          <w:p w14:paraId="30277099" w14:textId="3B4FE1CD" w:rsidR="007B36E1" w:rsidRPr="00F8316B" w:rsidRDefault="007B36E1" w:rsidP="007B36E1">
            <w:pPr>
              <w:rPr>
                <w:lang w:val="en-GB"/>
              </w:rPr>
            </w:pPr>
            <w:hyperlink r:id="rId384" w:history="1">
              <w:r w:rsidRPr="001D301F">
                <w:rPr>
                  <w:rStyle w:val="Hyperlink"/>
                  <w:lang w:val="en-GB"/>
                </w:rPr>
                <w:t>https://www.diva-portal.org/smash/get/diva2:920119/FULLTEXT02</w:t>
              </w:r>
            </w:hyperlink>
            <w:r>
              <w:rPr>
                <w:lang w:val="en-GB"/>
              </w:rPr>
              <w:t xml:space="preserve"> </w:t>
            </w:r>
          </w:p>
          <w:p w14:paraId="3B7BA9A1" w14:textId="39FFAA7E" w:rsidR="007B36E1" w:rsidRPr="0038679F" w:rsidRDefault="007B36E1" w:rsidP="007B36E1">
            <w:r w:rsidRPr="0038679F">
              <w:t xml:space="preserve">GS </w:t>
            </w:r>
            <w:proofErr w:type="spellStart"/>
            <w:r w:rsidRPr="0038679F">
              <w:t>Oct</w:t>
            </w:r>
            <w:proofErr w:type="spellEnd"/>
            <w:r w:rsidRPr="0038679F">
              <w:t xml:space="preserve"> 202</w:t>
            </w:r>
            <w:r>
              <w:t>1</w:t>
            </w:r>
            <w:r w:rsidRPr="0038679F">
              <w:t xml:space="preserve">: </w:t>
            </w:r>
            <w:r>
              <w:t>9</w:t>
            </w:r>
            <w:r w:rsidRPr="0038679F">
              <w:t xml:space="preserve"> </w:t>
            </w:r>
            <w:proofErr w:type="spellStart"/>
            <w:r w:rsidRPr="0038679F">
              <w:t>citations</w:t>
            </w:r>
            <w:proofErr w:type="spellEnd"/>
          </w:p>
        </w:tc>
      </w:tr>
      <w:tr w:rsidR="007B36E1" w:rsidRPr="0038679F" w14:paraId="2FC35D2A" w14:textId="77777777" w:rsidTr="000F4648">
        <w:tc>
          <w:tcPr>
            <w:tcW w:w="704" w:type="dxa"/>
          </w:tcPr>
          <w:p w14:paraId="5BF8B7C8" w14:textId="77777777" w:rsidR="007B36E1" w:rsidRPr="0038679F" w:rsidRDefault="007B36E1" w:rsidP="007B36E1">
            <w:pPr>
              <w:rPr>
                <w:lang w:val="en-GB"/>
              </w:rPr>
            </w:pPr>
            <w:r w:rsidRPr="0038679F">
              <w:rPr>
                <w:lang w:val="en-GB"/>
              </w:rPr>
              <w:t>2015-3</w:t>
            </w:r>
          </w:p>
        </w:tc>
        <w:tc>
          <w:tcPr>
            <w:tcW w:w="5103" w:type="dxa"/>
          </w:tcPr>
          <w:p w14:paraId="6FAF4FBE" w14:textId="578C0C09" w:rsidR="007B36E1" w:rsidRPr="0038679F" w:rsidRDefault="007B36E1" w:rsidP="007B36E1">
            <w:pPr>
              <w:rPr>
                <w:lang w:val="en-GB"/>
              </w:rPr>
            </w:pPr>
            <w:r w:rsidRPr="0038679F">
              <w:rPr>
                <w:lang w:val="en-GB"/>
              </w:rPr>
              <w:t xml:space="preserve">Straight, </w:t>
            </w:r>
            <w:proofErr w:type="spellStart"/>
            <w:r w:rsidRPr="0038679F">
              <w:rPr>
                <w:lang w:val="en-GB"/>
              </w:rPr>
              <w:t>Bilinda</w:t>
            </w:r>
            <w:proofErr w:type="spellEnd"/>
            <w:r>
              <w:rPr>
                <w:lang w:val="en-GB"/>
              </w:rPr>
              <w:t>;</w:t>
            </w:r>
            <w:r w:rsidRPr="0038679F">
              <w:rPr>
                <w:lang w:val="en-GB"/>
              </w:rPr>
              <w:t xml:space="preserve"> Pike, Ivy</w:t>
            </w:r>
            <w:r>
              <w:rPr>
                <w:lang w:val="en-GB"/>
              </w:rPr>
              <w:t>;</w:t>
            </w:r>
            <w:r w:rsidRPr="0038679F">
              <w:rPr>
                <w:lang w:val="en-GB"/>
              </w:rPr>
              <w:t xml:space="preserve"> Hilton, Charles &amp; Oesterle, Matthias</w:t>
            </w:r>
            <w:r>
              <w:rPr>
                <w:lang w:val="en-GB"/>
              </w:rPr>
              <w:t xml:space="preserve">, </w:t>
            </w:r>
            <w:r w:rsidRPr="0038679F">
              <w:rPr>
                <w:lang w:val="en-GB"/>
              </w:rPr>
              <w:t>2015. Suicide in three East African pastoralist communities and the role of researcher outsiders for positive transformation: a case study. Culture, Medicine, and Psychiatry (Journal), 39(3), 557-578.</w:t>
            </w:r>
            <w:r w:rsidRPr="0038679F">
              <w:rPr>
                <w:rStyle w:val="FootnoteReference"/>
                <w:lang w:val="en-GB"/>
              </w:rPr>
              <w:footnoteReference w:id="167"/>
            </w:r>
          </w:p>
        </w:tc>
        <w:tc>
          <w:tcPr>
            <w:tcW w:w="8187" w:type="dxa"/>
          </w:tcPr>
          <w:p w14:paraId="33930EEE" w14:textId="7DE105D2" w:rsidR="007B36E1" w:rsidRPr="0038679F" w:rsidRDefault="007B36E1" w:rsidP="007B36E1">
            <w:r>
              <w:t xml:space="preserve">GS </w:t>
            </w:r>
            <w:proofErr w:type="spellStart"/>
            <w:r>
              <w:t>Oct</w:t>
            </w:r>
            <w:proofErr w:type="spellEnd"/>
            <w:r>
              <w:t xml:space="preserve"> 2021: 12 </w:t>
            </w:r>
            <w:proofErr w:type="spellStart"/>
            <w:r>
              <w:t>citations</w:t>
            </w:r>
            <w:proofErr w:type="spellEnd"/>
          </w:p>
        </w:tc>
      </w:tr>
      <w:tr w:rsidR="007B36E1" w:rsidRPr="00980FB2" w14:paraId="3B318A06" w14:textId="77777777" w:rsidTr="000F4648">
        <w:tc>
          <w:tcPr>
            <w:tcW w:w="704" w:type="dxa"/>
          </w:tcPr>
          <w:p w14:paraId="74D9E973" w14:textId="77777777" w:rsidR="007B36E1" w:rsidRPr="0038679F" w:rsidRDefault="007B36E1" w:rsidP="007B36E1">
            <w:pPr>
              <w:rPr>
                <w:lang w:val="en-GB"/>
              </w:rPr>
            </w:pPr>
            <w:r w:rsidRPr="0038679F">
              <w:rPr>
                <w:lang w:val="en-GB"/>
              </w:rPr>
              <w:t>2015-4</w:t>
            </w:r>
          </w:p>
        </w:tc>
        <w:tc>
          <w:tcPr>
            <w:tcW w:w="5103" w:type="dxa"/>
          </w:tcPr>
          <w:p w14:paraId="66DDCEC5" w14:textId="494DDE3A" w:rsidR="007B36E1" w:rsidRPr="0038679F" w:rsidRDefault="007B36E1" w:rsidP="007B36E1">
            <w:pPr>
              <w:rPr>
                <w:lang w:val="en-GB"/>
              </w:rPr>
            </w:pPr>
            <w:proofErr w:type="spellStart"/>
            <w:r w:rsidRPr="0038679F">
              <w:rPr>
                <w:lang w:val="en-GB"/>
              </w:rPr>
              <w:t>Grönvall</w:t>
            </w:r>
            <w:proofErr w:type="spellEnd"/>
            <w:r w:rsidRPr="0038679F">
              <w:rPr>
                <w:lang w:val="en-GB"/>
              </w:rPr>
              <w:t>, Antonia</w:t>
            </w:r>
            <w:r>
              <w:rPr>
                <w:lang w:val="en-GB"/>
              </w:rPr>
              <w:t xml:space="preserve">, 2015. </w:t>
            </w:r>
            <w:r w:rsidRPr="0038679F">
              <w:rPr>
                <w:lang w:val="en-GB"/>
              </w:rPr>
              <w:t xml:space="preserve">Transition from nomadic pastoralism to livestock based </w:t>
            </w:r>
            <w:proofErr w:type="spellStart"/>
            <w:r w:rsidRPr="0038679F">
              <w:rPr>
                <w:lang w:val="en-GB"/>
              </w:rPr>
              <w:t>agro</w:t>
            </w:r>
            <w:proofErr w:type="spellEnd"/>
            <w:r w:rsidRPr="0038679F">
              <w:rPr>
                <w:lang w:val="en-GB"/>
              </w:rPr>
              <w:t>-pastoralism</w:t>
            </w:r>
            <w:r>
              <w:rPr>
                <w:lang w:val="en-GB"/>
              </w:rPr>
              <w:t xml:space="preserve">. </w:t>
            </w:r>
            <w:r w:rsidRPr="0038679F">
              <w:rPr>
                <w:lang w:val="en-GB"/>
              </w:rPr>
              <w:t>The case of animal husbandry in West Pokot, Kenya</w:t>
            </w:r>
            <w:r>
              <w:rPr>
                <w:lang w:val="en-GB"/>
              </w:rPr>
              <w:t>.</w:t>
            </w:r>
            <w:r w:rsidRPr="0038679F">
              <w:rPr>
                <w:lang w:val="en-GB"/>
              </w:rPr>
              <w:t xml:space="preserve"> Thesis Swedish University of Agricultural Sciences (2015).</w:t>
            </w:r>
          </w:p>
        </w:tc>
        <w:tc>
          <w:tcPr>
            <w:tcW w:w="8187" w:type="dxa"/>
          </w:tcPr>
          <w:p w14:paraId="3B4044B1" w14:textId="564D73E4" w:rsidR="007B36E1" w:rsidRDefault="007B36E1" w:rsidP="007B36E1">
            <w:pPr>
              <w:rPr>
                <w:lang w:val="en-GB"/>
              </w:rPr>
            </w:pPr>
            <w:hyperlink r:id="rId385" w:history="1">
              <w:r w:rsidRPr="0038679F">
                <w:rPr>
                  <w:rStyle w:val="Hyperlink"/>
                  <w:color w:val="auto"/>
                  <w:lang w:val="en-GB"/>
                </w:rPr>
                <w:t>https://core.ac.uk/download/pdf/42952369.pdf</w:t>
              </w:r>
            </w:hyperlink>
            <w:r>
              <w:rPr>
                <w:rStyle w:val="Hyperlink"/>
                <w:color w:val="auto"/>
                <w:lang w:val="en-GB"/>
              </w:rPr>
              <w:t xml:space="preserve"> </w:t>
            </w:r>
            <w:r w:rsidRPr="0038679F">
              <w:rPr>
                <w:lang w:val="en-GB"/>
              </w:rPr>
              <w:t xml:space="preserve"> </w:t>
            </w:r>
          </w:p>
          <w:p w14:paraId="7463E5AA" w14:textId="54D0355F" w:rsidR="007B36E1" w:rsidRDefault="007B36E1" w:rsidP="007B36E1">
            <w:pPr>
              <w:rPr>
                <w:lang w:val="en-GB"/>
              </w:rPr>
            </w:pPr>
            <w:hyperlink r:id="rId386" w:history="1">
              <w:r w:rsidRPr="001D301F">
                <w:rPr>
                  <w:rStyle w:val="Hyperlink"/>
                  <w:lang w:val="en-GB"/>
                </w:rPr>
                <w:t>https://web.archive.org/web/20180512022915id_/https://stud.epsilon.slu.se/7781/7/gronvall_a_150331.pdf</w:t>
              </w:r>
            </w:hyperlink>
            <w:r>
              <w:rPr>
                <w:lang w:val="en-GB"/>
              </w:rPr>
              <w:t xml:space="preserve"> , and </w:t>
            </w:r>
            <w:hyperlink r:id="rId387" w:history="1">
              <w:r w:rsidRPr="001D301F">
                <w:rPr>
                  <w:rStyle w:val="Hyperlink"/>
                  <w:lang w:val="en-GB"/>
                </w:rPr>
                <w:t>https://stud.epsilon.slu.se/7781/</w:t>
              </w:r>
            </w:hyperlink>
            <w:r>
              <w:rPr>
                <w:lang w:val="en-GB"/>
              </w:rPr>
              <w:t xml:space="preserve"> </w:t>
            </w:r>
          </w:p>
          <w:p w14:paraId="66524E48" w14:textId="709255CF" w:rsidR="007B36E1" w:rsidRPr="0038679F" w:rsidRDefault="007B36E1" w:rsidP="007B36E1">
            <w:pPr>
              <w:rPr>
                <w:lang w:val="en-GB"/>
              </w:rPr>
            </w:pPr>
            <w:r>
              <w:rPr>
                <w:lang w:val="en-GB"/>
              </w:rPr>
              <w:t>GS Oct 2021: 2+1 citations</w:t>
            </w:r>
          </w:p>
        </w:tc>
      </w:tr>
      <w:tr w:rsidR="007B36E1" w:rsidRPr="00434302" w14:paraId="290938CA" w14:textId="77777777" w:rsidTr="000F4648">
        <w:tc>
          <w:tcPr>
            <w:tcW w:w="704" w:type="dxa"/>
          </w:tcPr>
          <w:p w14:paraId="7688EEFA" w14:textId="77777777" w:rsidR="007B36E1" w:rsidRPr="0038679F" w:rsidRDefault="007B36E1" w:rsidP="007B36E1">
            <w:pPr>
              <w:rPr>
                <w:lang w:val="en-GB"/>
              </w:rPr>
            </w:pPr>
            <w:r w:rsidRPr="0038679F">
              <w:rPr>
                <w:lang w:val="en-GB"/>
              </w:rPr>
              <w:lastRenderedPageBreak/>
              <w:t>(&lt;)</w:t>
            </w:r>
          </w:p>
          <w:p w14:paraId="7E44F51D" w14:textId="77777777" w:rsidR="007B36E1" w:rsidRPr="0038679F" w:rsidRDefault="007B36E1" w:rsidP="007B36E1">
            <w:pPr>
              <w:rPr>
                <w:lang w:val="en-GB"/>
              </w:rPr>
            </w:pPr>
            <w:r w:rsidRPr="0038679F">
              <w:rPr>
                <w:lang w:val="en-GB"/>
              </w:rPr>
              <w:t>2015-5</w:t>
            </w:r>
          </w:p>
        </w:tc>
        <w:tc>
          <w:tcPr>
            <w:tcW w:w="5103" w:type="dxa"/>
          </w:tcPr>
          <w:p w14:paraId="367C42F6" w14:textId="59715966" w:rsidR="007B36E1" w:rsidRPr="0038679F" w:rsidRDefault="007B36E1" w:rsidP="007B36E1">
            <w:pPr>
              <w:rPr>
                <w:lang w:val="en-GB"/>
              </w:rPr>
            </w:pPr>
            <w:r w:rsidRPr="0038679F">
              <w:rPr>
                <w:lang w:val="en-GB"/>
              </w:rPr>
              <w:t>Google Maps</w:t>
            </w:r>
            <w:r>
              <w:rPr>
                <w:lang w:val="en-GB"/>
              </w:rPr>
              <w:t xml:space="preserve">, (&lt;) </w:t>
            </w:r>
            <w:r w:rsidRPr="0038679F">
              <w:rPr>
                <w:lang w:val="en-GB"/>
              </w:rPr>
              <w:t xml:space="preserve">2015. West Pokot County Map [Online] </w:t>
            </w:r>
          </w:p>
          <w:p w14:paraId="1D1FAC61" w14:textId="5728B217" w:rsidR="007B36E1" w:rsidRPr="0038679F" w:rsidRDefault="007B36E1" w:rsidP="007B36E1">
            <w:pPr>
              <w:rPr>
                <w:lang w:val="en-GB"/>
              </w:rPr>
            </w:pPr>
          </w:p>
        </w:tc>
        <w:tc>
          <w:tcPr>
            <w:tcW w:w="8187" w:type="dxa"/>
          </w:tcPr>
          <w:p w14:paraId="4DBB4A99" w14:textId="787F2808" w:rsidR="007B36E1" w:rsidRPr="00F12F9F" w:rsidRDefault="007B36E1" w:rsidP="007B36E1">
            <w:pPr>
              <w:rPr>
                <w:lang w:val="fr-FR"/>
              </w:rPr>
            </w:pPr>
            <w:proofErr w:type="spellStart"/>
            <w:r w:rsidRPr="00F12F9F">
              <w:rPr>
                <w:lang w:val="fr-FR"/>
              </w:rPr>
              <w:t>Available</w:t>
            </w:r>
            <w:proofErr w:type="spellEnd"/>
            <w:r w:rsidRPr="00F12F9F">
              <w:rPr>
                <w:lang w:val="fr-FR"/>
              </w:rPr>
              <w:t xml:space="preserve"> at:</w:t>
            </w:r>
          </w:p>
          <w:p w14:paraId="5C413F9F" w14:textId="2F077FB7" w:rsidR="007B36E1" w:rsidRPr="00F12F9F" w:rsidRDefault="007B36E1" w:rsidP="007B36E1">
            <w:pPr>
              <w:rPr>
                <w:lang w:val="fr-FR"/>
              </w:rPr>
            </w:pPr>
            <w:r w:rsidRPr="00F12F9F">
              <w:rPr>
                <w:lang w:val="fr-FR"/>
              </w:rPr>
              <w:t>https://www.google.se/maps/place/V%C3%A4stra+Pokot,+Kenya/@1.914115,35.280219</w:t>
            </w:r>
          </w:p>
          <w:p w14:paraId="6324D08A" w14:textId="0C2195AA" w:rsidR="007B36E1" w:rsidRPr="0038679F" w:rsidRDefault="007B36E1" w:rsidP="007B36E1">
            <w:pPr>
              <w:rPr>
                <w:lang w:val="en-GB"/>
              </w:rPr>
            </w:pPr>
            <w:r w:rsidRPr="00F8316B">
              <w:rPr>
                <w:lang w:val="en-GB"/>
              </w:rPr>
              <w:t>5,6z/data=!4m2!3m1!1s0x178247e414a72f33:0x63bd5be869cf4ce0?hl=</w:t>
            </w:r>
            <w:proofErr w:type="spellStart"/>
            <w:r w:rsidRPr="00F8316B">
              <w:rPr>
                <w:lang w:val="en-GB"/>
              </w:rPr>
              <w:t>sv</w:t>
            </w:r>
            <w:proofErr w:type="spellEnd"/>
            <w:r w:rsidRPr="00F8316B">
              <w:rPr>
                <w:lang w:val="en-GB"/>
              </w:rPr>
              <w:t xml:space="preserve"> </w:t>
            </w:r>
            <w:r>
              <w:rPr>
                <w:lang w:val="en-GB"/>
              </w:rPr>
              <w:t xml:space="preserve"> </w:t>
            </w:r>
            <w:r w:rsidRPr="00F8316B">
              <w:rPr>
                <w:lang w:val="en-GB"/>
              </w:rPr>
              <w:t>[2015-01-20]</w:t>
            </w:r>
            <w:r>
              <w:rPr>
                <w:lang w:val="en-GB"/>
              </w:rPr>
              <w:t xml:space="preserve"> </w:t>
            </w:r>
          </w:p>
        </w:tc>
      </w:tr>
      <w:tr w:rsidR="007B36E1" w:rsidRPr="00434302" w14:paraId="27DE2D37" w14:textId="77777777" w:rsidTr="000F4648">
        <w:tc>
          <w:tcPr>
            <w:tcW w:w="704" w:type="dxa"/>
          </w:tcPr>
          <w:p w14:paraId="61D46FA7" w14:textId="77777777" w:rsidR="007B36E1" w:rsidRPr="0038679F" w:rsidRDefault="007B36E1" w:rsidP="007B36E1">
            <w:pPr>
              <w:rPr>
                <w:lang w:val="en-GB"/>
              </w:rPr>
            </w:pPr>
            <w:r w:rsidRPr="0038679F">
              <w:rPr>
                <w:lang w:val="en-GB"/>
              </w:rPr>
              <w:t>(&lt;)</w:t>
            </w:r>
          </w:p>
          <w:p w14:paraId="2DCC4471" w14:textId="77777777" w:rsidR="007B36E1" w:rsidRPr="0038679F" w:rsidRDefault="007B36E1" w:rsidP="007B36E1">
            <w:pPr>
              <w:rPr>
                <w:lang w:val="en-GB"/>
              </w:rPr>
            </w:pPr>
            <w:r w:rsidRPr="0038679F">
              <w:rPr>
                <w:lang w:val="en-GB"/>
              </w:rPr>
              <w:t>2015-6</w:t>
            </w:r>
          </w:p>
        </w:tc>
        <w:tc>
          <w:tcPr>
            <w:tcW w:w="5103" w:type="dxa"/>
          </w:tcPr>
          <w:p w14:paraId="106A76AD" w14:textId="0356D092" w:rsidR="007B36E1" w:rsidRPr="0038679F" w:rsidRDefault="007B36E1" w:rsidP="007B36E1">
            <w:pPr>
              <w:rPr>
                <w:lang w:val="en-GB"/>
              </w:rPr>
            </w:pPr>
            <w:r w:rsidRPr="0038679F">
              <w:rPr>
                <w:lang w:val="en-GB"/>
              </w:rPr>
              <w:t>IEBC</w:t>
            </w:r>
            <w:r>
              <w:rPr>
                <w:lang w:val="en-GB"/>
              </w:rPr>
              <w:t xml:space="preserve">, (&lt;) </w:t>
            </w:r>
            <w:r w:rsidRPr="0038679F">
              <w:rPr>
                <w:lang w:val="en-GB"/>
              </w:rPr>
              <w:t>201</w:t>
            </w:r>
            <w:r>
              <w:rPr>
                <w:lang w:val="en-GB"/>
              </w:rPr>
              <w:t>5</w:t>
            </w:r>
            <w:r w:rsidRPr="0038679F">
              <w:rPr>
                <w:lang w:val="en-GB"/>
              </w:rPr>
              <w:t xml:space="preserve">. Pokot South Constituency Map [Online] </w:t>
            </w:r>
          </w:p>
          <w:p w14:paraId="5F57733C" w14:textId="5C48254C" w:rsidR="007B36E1" w:rsidRPr="0038679F" w:rsidRDefault="007B36E1" w:rsidP="007B36E1">
            <w:pPr>
              <w:rPr>
                <w:lang w:val="en-GB"/>
              </w:rPr>
            </w:pPr>
          </w:p>
        </w:tc>
        <w:tc>
          <w:tcPr>
            <w:tcW w:w="8187" w:type="dxa"/>
          </w:tcPr>
          <w:p w14:paraId="33EAC8F3" w14:textId="77777777" w:rsidR="007B36E1" w:rsidRPr="00B4268E" w:rsidRDefault="007B36E1" w:rsidP="007B36E1">
            <w:pPr>
              <w:rPr>
                <w:lang w:val="fr-FR"/>
              </w:rPr>
            </w:pPr>
            <w:proofErr w:type="spellStart"/>
            <w:r w:rsidRPr="00B4268E">
              <w:rPr>
                <w:lang w:val="fr-FR"/>
              </w:rPr>
              <w:t>Available</w:t>
            </w:r>
            <w:proofErr w:type="spellEnd"/>
            <w:r w:rsidRPr="00B4268E">
              <w:rPr>
                <w:lang w:val="fr-FR"/>
              </w:rPr>
              <w:t xml:space="preserve"> at:</w:t>
            </w:r>
          </w:p>
          <w:p w14:paraId="38EC9AF7" w14:textId="044C1B07" w:rsidR="007B36E1" w:rsidRPr="00B4268E" w:rsidRDefault="007B36E1" w:rsidP="007B36E1">
            <w:pPr>
              <w:rPr>
                <w:lang w:val="fr-FR"/>
              </w:rPr>
            </w:pPr>
            <w:hyperlink r:id="rId388" w:history="1">
              <w:r w:rsidRPr="001D301F">
                <w:rPr>
                  <w:rStyle w:val="Hyperlink"/>
                  <w:lang w:val="fr-FR"/>
                </w:rPr>
                <w:t>http://www.pokot.org/resources/maps</w:t>
              </w:r>
            </w:hyperlink>
            <w:r>
              <w:rPr>
                <w:lang w:val="fr-FR"/>
              </w:rPr>
              <w:t xml:space="preserve"> </w:t>
            </w:r>
            <w:r w:rsidRPr="00B4268E">
              <w:rPr>
                <w:lang w:val="fr-FR"/>
              </w:rPr>
              <w:t>/ [2015-01-20]</w:t>
            </w:r>
            <w:r>
              <w:rPr>
                <w:lang w:val="fr-FR"/>
              </w:rPr>
              <w:t xml:space="preserve"> </w:t>
            </w:r>
          </w:p>
        </w:tc>
      </w:tr>
      <w:tr w:rsidR="007B36E1" w:rsidRPr="00434302" w14:paraId="18D0446B" w14:textId="77777777" w:rsidTr="000F4648">
        <w:tc>
          <w:tcPr>
            <w:tcW w:w="704" w:type="dxa"/>
          </w:tcPr>
          <w:p w14:paraId="117952DA" w14:textId="77777777" w:rsidR="007B36E1" w:rsidRPr="0038679F" w:rsidRDefault="007B36E1" w:rsidP="007B36E1">
            <w:pPr>
              <w:rPr>
                <w:lang w:val="en-GB"/>
              </w:rPr>
            </w:pPr>
            <w:r w:rsidRPr="0038679F">
              <w:rPr>
                <w:lang w:val="en-GB"/>
              </w:rPr>
              <w:t>2015-7</w:t>
            </w:r>
          </w:p>
        </w:tc>
        <w:tc>
          <w:tcPr>
            <w:tcW w:w="5103" w:type="dxa"/>
          </w:tcPr>
          <w:p w14:paraId="766C2DB0" w14:textId="51966239" w:rsidR="007B36E1" w:rsidRPr="0038679F" w:rsidRDefault="007B36E1" w:rsidP="007B36E1">
            <w:pPr>
              <w:rPr>
                <w:lang w:val="en-GB"/>
              </w:rPr>
            </w:pPr>
            <w:proofErr w:type="spellStart"/>
            <w:r w:rsidRPr="0038679F">
              <w:rPr>
                <w:lang w:val="en-GB"/>
              </w:rPr>
              <w:t>Wayumba</w:t>
            </w:r>
            <w:proofErr w:type="spellEnd"/>
            <w:r w:rsidRPr="0038679F">
              <w:rPr>
                <w:lang w:val="en-GB"/>
              </w:rPr>
              <w:t xml:space="preserve">, Robert </w:t>
            </w:r>
            <w:proofErr w:type="spellStart"/>
            <w:r w:rsidRPr="0038679F">
              <w:rPr>
                <w:lang w:val="en-GB"/>
              </w:rPr>
              <w:t>Nilson</w:t>
            </w:r>
            <w:proofErr w:type="spellEnd"/>
            <w:r>
              <w:rPr>
                <w:lang w:val="en-GB"/>
              </w:rPr>
              <w:t>, 2015.</w:t>
            </w:r>
            <w:r w:rsidRPr="0038679F">
              <w:rPr>
                <w:lang w:val="en-GB"/>
              </w:rPr>
              <w:t xml:space="preserve"> Impacts of Different Land Registration Systems on Communal Tenure in Kenya. PhD Diss. University of Otago, Dunedin (New Zealand)</w:t>
            </w:r>
            <w:r>
              <w:rPr>
                <w:lang w:val="en-GB"/>
              </w:rPr>
              <w:t xml:space="preserve"> (</w:t>
            </w:r>
            <w:r w:rsidRPr="0038679F">
              <w:rPr>
                <w:lang w:val="en-GB"/>
              </w:rPr>
              <w:t>2015</w:t>
            </w:r>
            <w:r>
              <w:rPr>
                <w:lang w:val="en-GB"/>
              </w:rPr>
              <w:t>)</w:t>
            </w:r>
            <w:r w:rsidRPr="0038679F">
              <w:rPr>
                <w:lang w:val="en-GB"/>
              </w:rPr>
              <w:t>.</w:t>
            </w:r>
          </w:p>
        </w:tc>
        <w:tc>
          <w:tcPr>
            <w:tcW w:w="8187" w:type="dxa"/>
          </w:tcPr>
          <w:p w14:paraId="1059A375" w14:textId="284A210E" w:rsidR="007B36E1" w:rsidRDefault="007B36E1" w:rsidP="007B36E1">
            <w:pPr>
              <w:rPr>
                <w:lang w:val="en-GB"/>
              </w:rPr>
            </w:pPr>
            <w:hyperlink r:id="rId389" w:history="1">
              <w:r w:rsidRPr="001D301F">
                <w:rPr>
                  <w:rStyle w:val="Hyperlink"/>
                  <w:lang w:val="en-GB"/>
                </w:rPr>
                <w:t>https://ourarchive.otago.ac.nz/bitstream/handle/10523/5861/WayumbaRobertN2014PhD.pdf?sequence=1</w:t>
              </w:r>
            </w:hyperlink>
            <w:r>
              <w:rPr>
                <w:lang w:val="en-GB"/>
              </w:rPr>
              <w:t xml:space="preserve"> </w:t>
            </w:r>
          </w:p>
          <w:p w14:paraId="73416F12" w14:textId="01BB7A90" w:rsidR="007B36E1" w:rsidRDefault="007B36E1" w:rsidP="007B36E1">
            <w:pPr>
              <w:rPr>
                <w:lang w:val="en-GB"/>
              </w:rPr>
            </w:pPr>
            <w:r w:rsidRPr="0038679F">
              <w:rPr>
                <w:lang w:val="en-GB"/>
              </w:rPr>
              <w:t>Partly about Pokot</w:t>
            </w:r>
          </w:p>
          <w:p w14:paraId="2F21B77E" w14:textId="47F94313" w:rsidR="007B36E1" w:rsidRPr="0038679F" w:rsidRDefault="007B36E1" w:rsidP="007B36E1">
            <w:pPr>
              <w:rPr>
                <w:lang w:val="en-GB"/>
              </w:rPr>
            </w:pPr>
            <w:r>
              <w:rPr>
                <w:lang w:val="en-GB"/>
              </w:rPr>
              <w:t>GS Oct 2021: 3 citations</w:t>
            </w:r>
          </w:p>
        </w:tc>
      </w:tr>
      <w:tr w:rsidR="007B36E1" w:rsidRPr="0038679F" w14:paraId="7D925D34" w14:textId="77777777" w:rsidTr="000F4648">
        <w:tc>
          <w:tcPr>
            <w:tcW w:w="704" w:type="dxa"/>
          </w:tcPr>
          <w:p w14:paraId="08DD7EBD" w14:textId="77777777" w:rsidR="007B36E1" w:rsidRPr="0038679F" w:rsidRDefault="007B36E1" w:rsidP="007B36E1">
            <w:pPr>
              <w:rPr>
                <w:lang w:val="en-GB"/>
              </w:rPr>
            </w:pPr>
            <w:r w:rsidRPr="0038679F">
              <w:rPr>
                <w:lang w:val="en-GB"/>
              </w:rPr>
              <w:t>2015-8</w:t>
            </w:r>
          </w:p>
        </w:tc>
        <w:tc>
          <w:tcPr>
            <w:tcW w:w="5103" w:type="dxa"/>
          </w:tcPr>
          <w:p w14:paraId="3453BF2D" w14:textId="1F757462" w:rsidR="007B36E1" w:rsidRPr="0038679F" w:rsidRDefault="007B36E1" w:rsidP="007B36E1">
            <w:pPr>
              <w:rPr>
                <w:lang w:val="en-GB"/>
              </w:rPr>
            </w:pPr>
            <w:r w:rsidRPr="0038679F">
              <w:rPr>
                <w:lang w:val="en-GB"/>
              </w:rPr>
              <w:t xml:space="preserve">Dietz, Ton, </w:t>
            </w:r>
            <w:proofErr w:type="spellStart"/>
            <w:r w:rsidRPr="0038679F">
              <w:rPr>
                <w:lang w:val="en-GB"/>
              </w:rPr>
              <w:t>Wario</w:t>
            </w:r>
            <w:proofErr w:type="spellEnd"/>
            <w:r w:rsidRPr="0038679F">
              <w:rPr>
                <w:lang w:val="en-GB"/>
              </w:rPr>
              <w:t xml:space="preserve"> </w:t>
            </w:r>
            <w:proofErr w:type="spellStart"/>
            <w:r w:rsidRPr="0038679F">
              <w:rPr>
                <w:lang w:val="en-GB"/>
              </w:rPr>
              <w:t>Adano</w:t>
            </w:r>
            <w:proofErr w:type="spellEnd"/>
            <w:r w:rsidRPr="0038679F">
              <w:rPr>
                <w:lang w:val="en-GB"/>
              </w:rPr>
              <w:t xml:space="preserve">, and Karen </w:t>
            </w:r>
            <w:proofErr w:type="spellStart"/>
            <w:r w:rsidRPr="0038679F">
              <w:rPr>
                <w:lang w:val="en-GB"/>
              </w:rPr>
              <w:t>Witsenburg</w:t>
            </w:r>
            <w:proofErr w:type="spellEnd"/>
            <w:r>
              <w:rPr>
                <w:lang w:val="en-GB"/>
              </w:rPr>
              <w:t>, 2015,</w:t>
            </w:r>
            <w:r w:rsidRPr="0038679F">
              <w:rPr>
                <w:lang w:val="en-GB"/>
              </w:rPr>
              <w:t xml:space="preserve"> Natural resources and conflicts: theoretical flaws and empirical evidence from northern Kenya. Africa Environmental Review Journal 2 (2015): 16-31.</w:t>
            </w:r>
            <w:r w:rsidRPr="0038679F">
              <w:rPr>
                <w:rStyle w:val="FootnoteReference"/>
                <w:lang w:val="en-GB"/>
              </w:rPr>
              <w:footnoteReference w:id="168"/>
            </w:r>
          </w:p>
        </w:tc>
        <w:tc>
          <w:tcPr>
            <w:tcW w:w="8187" w:type="dxa"/>
          </w:tcPr>
          <w:p w14:paraId="3CD237D7" w14:textId="153042CC" w:rsidR="007B36E1" w:rsidRDefault="007B36E1" w:rsidP="007B36E1">
            <w:pPr>
              <w:rPr>
                <w:lang w:val="en-GB"/>
              </w:rPr>
            </w:pPr>
            <w:hyperlink r:id="rId390" w:history="1">
              <w:r w:rsidRPr="00B4268E">
                <w:rPr>
                  <w:rStyle w:val="Hyperlink"/>
                  <w:lang w:val="en-GB"/>
                </w:rPr>
                <w:t>http://dlc.dlib.indiana.edu/dlc/handle/10535/9760</w:t>
              </w:r>
            </w:hyperlink>
          </w:p>
          <w:p w14:paraId="0BD9E2C3" w14:textId="41503370" w:rsidR="007B36E1" w:rsidRPr="0038679F" w:rsidRDefault="007B36E1" w:rsidP="007B36E1">
            <w:pPr>
              <w:rPr>
                <w:lang w:val="en-GB"/>
              </w:rPr>
            </w:pPr>
            <w:r>
              <w:rPr>
                <w:lang w:val="en-GB"/>
              </w:rPr>
              <w:t>GS Oct 2021: 9 citations</w:t>
            </w:r>
          </w:p>
        </w:tc>
      </w:tr>
      <w:tr w:rsidR="007B36E1" w:rsidRPr="00434302" w14:paraId="6A264CCF" w14:textId="77777777" w:rsidTr="000F4648">
        <w:tc>
          <w:tcPr>
            <w:tcW w:w="704" w:type="dxa"/>
          </w:tcPr>
          <w:p w14:paraId="730E816F" w14:textId="77777777" w:rsidR="007B36E1" w:rsidRPr="0038679F" w:rsidRDefault="007B36E1" w:rsidP="007B36E1">
            <w:pPr>
              <w:rPr>
                <w:lang w:val="en-GB"/>
              </w:rPr>
            </w:pPr>
            <w:r w:rsidRPr="0038679F">
              <w:rPr>
                <w:lang w:val="en-GB"/>
              </w:rPr>
              <w:t>2015-9</w:t>
            </w:r>
          </w:p>
        </w:tc>
        <w:tc>
          <w:tcPr>
            <w:tcW w:w="5103" w:type="dxa"/>
          </w:tcPr>
          <w:p w14:paraId="0E886EBF" w14:textId="47B14144" w:rsidR="007B36E1" w:rsidRPr="0038679F" w:rsidRDefault="007B36E1" w:rsidP="007B36E1">
            <w:pPr>
              <w:rPr>
                <w:lang w:val="en-GB"/>
              </w:rPr>
            </w:pPr>
            <w:r w:rsidRPr="0038679F">
              <w:rPr>
                <w:lang w:val="en-GB"/>
              </w:rPr>
              <w:t xml:space="preserve">Halder, Amal K., </w:t>
            </w:r>
            <w:proofErr w:type="spellStart"/>
            <w:r w:rsidRPr="0038679F">
              <w:rPr>
                <w:lang w:val="en-GB"/>
              </w:rPr>
              <w:t>Shiuli</w:t>
            </w:r>
            <w:proofErr w:type="spellEnd"/>
            <w:r w:rsidRPr="0038679F">
              <w:rPr>
                <w:lang w:val="en-GB"/>
              </w:rPr>
              <w:t xml:space="preserve"> </w:t>
            </w:r>
            <w:r>
              <w:rPr>
                <w:lang w:val="en-GB"/>
              </w:rPr>
              <w:t xml:space="preserve">S.K. </w:t>
            </w:r>
            <w:r w:rsidRPr="0038679F">
              <w:rPr>
                <w:lang w:val="en-GB"/>
              </w:rPr>
              <w:t xml:space="preserve">Das, and Golam </w:t>
            </w:r>
            <w:proofErr w:type="spellStart"/>
            <w:r w:rsidRPr="0038679F">
              <w:rPr>
                <w:lang w:val="en-GB"/>
              </w:rPr>
              <w:t>Dostogir</w:t>
            </w:r>
            <w:proofErr w:type="spellEnd"/>
            <w:r w:rsidRPr="0038679F">
              <w:rPr>
                <w:lang w:val="en-GB"/>
              </w:rPr>
              <w:t xml:space="preserve"> Harun</w:t>
            </w:r>
            <w:r>
              <w:rPr>
                <w:lang w:val="en-GB"/>
              </w:rPr>
              <w:t>, 2015</w:t>
            </w:r>
            <w:r w:rsidRPr="0038679F">
              <w:rPr>
                <w:lang w:val="en-GB"/>
              </w:rPr>
              <w:t>. Female genital mutilation: From the life story of girls in remote villages in Pokot County, Kenya.</w:t>
            </w:r>
            <w:r>
              <w:rPr>
                <w:lang w:val="en-GB"/>
              </w:rPr>
              <w:t xml:space="preserve"> </w:t>
            </w:r>
            <w:r w:rsidRPr="0038679F">
              <w:rPr>
                <w:lang w:val="en-GB"/>
              </w:rPr>
              <w:t xml:space="preserve">Journal of Child and Adolescent </w:t>
            </w:r>
            <w:proofErr w:type="spellStart"/>
            <w:r w:rsidRPr="0038679F">
              <w:rPr>
                <w:lang w:val="en-GB"/>
              </w:rPr>
              <w:t>Behavior</w:t>
            </w:r>
            <w:proofErr w:type="spellEnd"/>
            <w:r w:rsidRPr="0038679F">
              <w:rPr>
                <w:lang w:val="en-GB"/>
              </w:rPr>
              <w:t xml:space="preserve"> (2015). Also as Das, S., and G. D. Harun, Halder A.K.</w:t>
            </w:r>
            <w:r>
              <w:rPr>
                <w:lang w:val="en-GB"/>
              </w:rPr>
              <w:t xml:space="preserve">, </w:t>
            </w:r>
            <w:r w:rsidRPr="0038679F">
              <w:rPr>
                <w:lang w:val="en-GB"/>
              </w:rPr>
              <w:t>2015</w:t>
            </w:r>
            <w:r>
              <w:rPr>
                <w:lang w:val="en-GB"/>
              </w:rPr>
              <w:t xml:space="preserve">. </w:t>
            </w:r>
            <w:r w:rsidRPr="0038679F">
              <w:rPr>
                <w:lang w:val="en-GB"/>
              </w:rPr>
              <w:t>Female Genital Mutilation: From the Life Story of Girls in Remote Villages in Pokot County, Kenya. J</w:t>
            </w:r>
            <w:r>
              <w:rPr>
                <w:lang w:val="en-GB"/>
              </w:rPr>
              <w:t>.</w:t>
            </w:r>
            <w:r w:rsidRPr="0038679F">
              <w:rPr>
                <w:lang w:val="en-GB"/>
              </w:rPr>
              <w:t xml:space="preserve"> Child </w:t>
            </w:r>
            <w:proofErr w:type="spellStart"/>
            <w:r w:rsidRPr="0038679F">
              <w:rPr>
                <w:lang w:val="en-GB"/>
              </w:rPr>
              <w:t>Adolesc</w:t>
            </w:r>
            <w:proofErr w:type="spellEnd"/>
            <w:r w:rsidRPr="0038679F">
              <w:rPr>
                <w:lang w:val="en-GB"/>
              </w:rPr>
              <w:t xml:space="preserve"> </w:t>
            </w:r>
            <w:proofErr w:type="spellStart"/>
            <w:r w:rsidRPr="0038679F">
              <w:rPr>
                <w:lang w:val="en-GB"/>
              </w:rPr>
              <w:t>Behav</w:t>
            </w:r>
            <w:proofErr w:type="spellEnd"/>
            <w:r w:rsidRPr="0038679F">
              <w:rPr>
                <w:lang w:val="en-GB"/>
              </w:rPr>
              <w:t xml:space="preserve"> 3.237: 2.</w:t>
            </w:r>
          </w:p>
        </w:tc>
        <w:tc>
          <w:tcPr>
            <w:tcW w:w="8187" w:type="dxa"/>
          </w:tcPr>
          <w:p w14:paraId="5FEEE763" w14:textId="6EF6A881" w:rsidR="007B36E1" w:rsidRDefault="007B36E1" w:rsidP="007B36E1">
            <w:pPr>
              <w:rPr>
                <w:lang w:val="en-US"/>
              </w:rPr>
            </w:pPr>
            <w:hyperlink r:id="rId391" w:history="1">
              <w:r w:rsidRPr="001D301F">
                <w:rPr>
                  <w:rStyle w:val="Hyperlink"/>
                  <w:lang w:val="en-US"/>
                </w:rPr>
                <w:t>https://www.indian-psychology.com/abstract/jcalb/female-genital-mutilation-from-the-life-story-of-girls-in-remote-villages-inpokot-county-kenya-60235.html</w:t>
              </w:r>
            </w:hyperlink>
            <w:r>
              <w:rPr>
                <w:lang w:val="en-US"/>
              </w:rPr>
              <w:t xml:space="preserve"> </w:t>
            </w:r>
          </w:p>
          <w:p w14:paraId="230D4CC3" w14:textId="75DAA4BD" w:rsidR="007B36E1" w:rsidRPr="0038679F" w:rsidRDefault="007B36E1" w:rsidP="007B36E1">
            <w:pPr>
              <w:rPr>
                <w:lang w:val="en-US"/>
              </w:rPr>
            </w:pPr>
            <w:r w:rsidRPr="0038679F">
              <w:rPr>
                <w:lang w:val="en-US"/>
              </w:rPr>
              <w:t xml:space="preserve">GS </w:t>
            </w:r>
            <w:r>
              <w:rPr>
                <w:lang w:val="en-US"/>
              </w:rPr>
              <w:t>Oct 2021</w:t>
            </w:r>
            <w:r w:rsidRPr="0038679F">
              <w:rPr>
                <w:lang w:val="en-US"/>
              </w:rPr>
              <w:t xml:space="preserve">: </w:t>
            </w:r>
            <w:r>
              <w:rPr>
                <w:lang w:val="en-US"/>
              </w:rPr>
              <w:t>4</w:t>
            </w:r>
            <w:r w:rsidRPr="0038679F">
              <w:rPr>
                <w:lang w:val="en-US"/>
              </w:rPr>
              <w:t xml:space="preserve"> citations</w:t>
            </w:r>
            <w:r>
              <w:rPr>
                <w:lang w:val="en-US"/>
              </w:rPr>
              <w:t>.</w:t>
            </w:r>
          </w:p>
          <w:p w14:paraId="3E3E6DB5" w14:textId="14636F57" w:rsidR="007B36E1" w:rsidRPr="0038679F" w:rsidRDefault="007B36E1" w:rsidP="007B36E1">
            <w:pPr>
              <w:rPr>
                <w:lang w:val="en-US"/>
              </w:rPr>
            </w:pPr>
            <w:r w:rsidRPr="0038679F">
              <w:rPr>
                <w:lang w:val="en-US"/>
              </w:rPr>
              <w:t>Amal K. Halder: International Centre of Diarrheal Disease Research, Dhaka, Bangladesh</w:t>
            </w:r>
            <w:r w:rsidRPr="0038679F">
              <w:rPr>
                <w:lang w:val="en-US"/>
              </w:rPr>
              <w:cr/>
            </w:r>
            <w:proofErr w:type="spellStart"/>
            <w:r>
              <w:rPr>
                <w:lang w:val="en-US"/>
              </w:rPr>
              <w:t>Shiuli</w:t>
            </w:r>
            <w:proofErr w:type="spellEnd"/>
            <w:r>
              <w:rPr>
                <w:lang w:val="en-US"/>
              </w:rPr>
              <w:t xml:space="preserve"> </w:t>
            </w:r>
            <w:r w:rsidRPr="0038679F">
              <w:rPr>
                <w:lang w:val="en-US"/>
              </w:rPr>
              <w:t>Subir Kumar Das: CSIR - Institute of Minerals &amp; Materials Technology Bhubaneswar India</w:t>
            </w:r>
          </w:p>
          <w:p w14:paraId="7C039A75" w14:textId="02669B6B" w:rsidR="007B36E1" w:rsidRPr="0038679F" w:rsidRDefault="007B36E1" w:rsidP="007B36E1">
            <w:pPr>
              <w:rPr>
                <w:lang w:val="en-US"/>
              </w:rPr>
            </w:pPr>
            <w:r w:rsidRPr="0038679F">
              <w:rPr>
                <w:lang w:val="en-US"/>
              </w:rPr>
              <w:t xml:space="preserve">Golam </w:t>
            </w:r>
            <w:proofErr w:type="spellStart"/>
            <w:r w:rsidRPr="0038679F">
              <w:rPr>
                <w:lang w:val="en-US"/>
              </w:rPr>
              <w:t>Dostogir</w:t>
            </w:r>
            <w:proofErr w:type="spellEnd"/>
            <w:r w:rsidRPr="0038679F">
              <w:rPr>
                <w:lang w:val="en-US"/>
              </w:rPr>
              <w:t xml:space="preserve"> H</w:t>
            </w:r>
            <w:r>
              <w:rPr>
                <w:lang w:val="en-US"/>
              </w:rPr>
              <w:t>arun</w:t>
            </w:r>
            <w:r w:rsidRPr="0038679F">
              <w:rPr>
                <w:lang w:val="en-US"/>
              </w:rPr>
              <w:t>, Assistant professor (part time) of Daffodil International University, Dhaka</w:t>
            </w:r>
          </w:p>
        </w:tc>
      </w:tr>
      <w:tr w:rsidR="007B36E1" w:rsidRPr="00434302" w14:paraId="564C4BB5" w14:textId="77777777" w:rsidTr="000F4648">
        <w:tc>
          <w:tcPr>
            <w:tcW w:w="704" w:type="dxa"/>
          </w:tcPr>
          <w:p w14:paraId="5A5D9DBB" w14:textId="77777777" w:rsidR="007B36E1" w:rsidRPr="0038679F" w:rsidRDefault="007B36E1" w:rsidP="007B36E1">
            <w:pPr>
              <w:rPr>
                <w:lang w:val="en-GB"/>
              </w:rPr>
            </w:pPr>
            <w:r w:rsidRPr="0038679F">
              <w:rPr>
                <w:lang w:val="en-GB"/>
              </w:rPr>
              <w:t>2015-10</w:t>
            </w:r>
          </w:p>
        </w:tc>
        <w:tc>
          <w:tcPr>
            <w:tcW w:w="5103" w:type="dxa"/>
          </w:tcPr>
          <w:p w14:paraId="5478E46D" w14:textId="580F3BF4" w:rsidR="007B36E1" w:rsidRPr="0038679F" w:rsidRDefault="007B36E1" w:rsidP="007B36E1">
            <w:pPr>
              <w:rPr>
                <w:lang w:val="en-GB"/>
              </w:rPr>
            </w:pPr>
            <w:proofErr w:type="spellStart"/>
            <w:r w:rsidRPr="0038679F">
              <w:rPr>
                <w:lang w:val="en-GB"/>
              </w:rPr>
              <w:t>Karmebäck</w:t>
            </w:r>
            <w:proofErr w:type="spellEnd"/>
            <w:r w:rsidRPr="0038679F">
              <w:rPr>
                <w:lang w:val="en-GB"/>
              </w:rPr>
              <w:t xml:space="preserve">, Vera N., John </w:t>
            </w:r>
            <w:proofErr w:type="spellStart"/>
            <w:r w:rsidRPr="0038679F">
              <w:rPr>
                <w:lang w:val="en-GB"/>
              </w:rPr>
              <w:t>Ndung’u</w:t>
            </w:r>
            <w:proofErr w:type="spellEnd"/>
            <w:r w:rsidRPr="0038679F">
              <w:rPr>
                <w:lang w:val="en-GB"/>
              </w:rPr>
              <w:t xml:space="preserve"> </w:t>
            </w:r>
            <w:proofErr w:type="spellStart"/>
            <w:r w:rsidRPr="0038679F">
              <w:rPr>
                <w:lang w:val="en-GB"/>
              </w:rPr>
              <w:t>Wairore</w:t>
            </w:r>
            <w:proofErr w:type="spellEnd"/>
            <w:r w:rsidRPr="0038679F">
              <w:rPr>
                <w:lang w:val="en-GB"/>
              </w:rPr>
              <w:t xml:space="preserve">, Magnus </w:t>
            </w:r>
            <w:proofErr w:type="spellStart"/>
            <w:r w:rsidRPr="0038679F">
              <w:rPr>
                <w:lang w:val="en-GB"/>
              </w:rPr>
              <w:t>Jirström</w:t>
            </w:r>
            <w:proofErr w:type="spellEnd"/>
            <w:r w:rsidRPr="0038679F">
              <w:rPr>
                <w:lang w:val="en-GB"/>
              </w:rPr>
              <w:t>, and Gert Nyberg</w:t>
            </w:r>
            <w:r>
              <w:rPr>
                <w:lang w:val="en-GB"/>
              </w:rPr>
              <w:t xml:space="preserve">, </w:t>
            </w:r>
            <w:r w:rsidRPr="0038679F">
              <w:rPr>
                <w:lang w:val="en-GB"/>
              </w:rPr>
              <w:t xml:space="preserve">2015. Assessing gender roles in a changing landscape: Diversified </w:t>
            </w:r>
            <w:proofErr w:type="spellStart"/>
            <w:r w:rsidRPr="0038679F">
              <w:rPr>
                <w:lang w:val="en-GB"/>
              </w:rPr>
              <w:t>agro</w:t>
            </w:r>
            <w:proofErr w:type="spellEnd"/>
            <w:r w:rsidRPr="0038679F">
              <w:rPr>
                <w:lang w:val="en-GB"/>
              </w:rPr>
              <w:t xml:space="preserve">-pastoralism in drylands of West Pokot, Kenya. Pastoralism: Research, Policy and Practice (Journal) 5. </w:t>
            </w:r>
          </w:p>
        </w:tc>
        <w:tc>
          <w:tcPr>
            <w:tcW w:w="8187" w:type="dxa"/>
          </w:tcPr>
          <w:p w14:paraId="214CDBBC" w14:textId="77777777" w:rsidR="007B36E1" w:rsidRDefault="007B36E1" w:rsidP="007B36E1">
            <w:pPr>
              <w:rPr>
                <w:lang w:val="en-US"/>
              </w:rPr>
            </w:pPr>
            <w:hyperlink r:id="rId392" w:history="1">
              <w:r w:rsidRPr="00E102BA">
                <w:rPr>
                  <w:rStyle w:val="Hyperlink"/>
                  <w:lang w:val="en-US"/>
                </w:rPr>
                <w:t>https://pastoralismjournal.springeropen.com/articles/10.1186/s13570-015-0039-4</w:t>
              </w:r>
            </w:hyperlink>
            <w:r>
              <w:rPr>
                <w:lang w:val="en-US"/>
              </w:rPr>
              <w:t xml:space="preserve"> </w:t>
            </w:r>
          </w:p>
          <w:p w14:paraId="39D74F68" w14:textId="77777777" w:rsidR="007B36E1" w:rsidRDefault="007B36E1" w:rsidP="007B36E1">
            <w:pPr>
              <w:rPr>
                <w:lang w:val="en-US"/>
              </w:rPr>
            </w:pPr>
            <w:r>
              <w:rPr>
                <w:lang w:val="en-US"/>
              </w:rPr>
              <w:t>GS Oct 2021: 29 citations</w:t>
            </w:r>
          </w:p>
          <w:p w14:paraId="3CE00D1A" w14:textId="32612320" w:rsidR="007B36E1" w:rsidRPr="0038679F" w:rsidRDefault="007B36E1" w:rsidP="007B36E1">
            <w:pPr>
              <w:rPr>
                <w:lang w:val="en-US"/>
              </w:rPr>
            </w:pPr>
            <w:r w:rsidRPr="00C02A8C">
              <w:rPr>
                <w:lang w:val="en-US"/>
              </w:rPr>
              <w:t>doi:10.1186/s13570-015-0039-4.</w:t>
            </w:r>
          </w:p>
        </w:tc>
      </w:tr>
      <w:tr w:rsidR="007B36E1" w:rsidRPr="00FA5BA3" w14:paraId="018AB749" w14:textId="77777777" w:rsidTr="000F4648">
        <w:tc>
          <w:tcPr>
            <w:tcW w:w="704" w:type="dxa"/>
          </w:tcPr>
          <w:p w14:paraId="48013718" w14:textId="77777777" w:rsidR="007B36E1" w:rsidRPr="0038679F" w:rsidRDefault="007B36E1" w:rsidP="007B36E1">
            <w:pPr>
              <w:rPr>
                <w:lang w:val="en-GB"/>
              </w:rPr>
            </w:pPr>
            <w:r w:rsidRPr="0038679F">
              <w:rPr>
                <w:lang w:val="en-GB"/>
              </w:rPr>
              <w:t>2015-11</w:t>
            </w:r>
          </w:p>
        </w:tc>
        <w:tc>
          <w:tcPr>
            <w:tcW w:w="5103" w:type="dxa"/>
          </w:tcPr>
          <w:p w14:paraId="71AB7379" w14:textId="470804C3" w:rsidR="007B36E1" w:rsidRPr="0038679F" w:rsidRDefault="007B36E1" w:rsidP="007B36E1">
            <w:pPr>
              <w:rPr>
                <w:lang w:val="en-GB"/>
              </w:rPr>
            </w:pPr>
            <w:r w:rsidRPr="0038679F">
              <w:rPr>
                <w:lang w:val="en-GB"/>
              </w:rPr>
              <w:t xml:space="preserve">Nyberg, Gert ; Knutsson, Per ; Ostwald, Madelene ; </w:t>
            </w:r>
            <w:proofErr w:type="spellStart"/>
            <w:r w:rsidRPr="0038679F">
              <w:rPr>
                <w:lang w:val="en-GB"/>
              </w:rPr>
              <w:t>Öborn</w:t>
            </w:r>
            <w:proofErr w:type="spellEnd"/>
            <w:r w:rsidRPr="0038679F">
              <w:rPr>
                <w:lang w:val="en-GB"/>
              </w:rPr>
              <w:t xml:space="preserve">, Ingrid ; </w:t>
            </w:r>
            <w:proofErr w:type="spellStart"/>
            <w:r w:rsidRPr="0038679F">
              <w:rPr>
                <w:lang w:val="en-GB"/>
              </w:rPr>
              <w:t>Wredle</w:t>
            </w:r>
            <w:proofErr w:type="spellEnd"/>
            <w:r w:rsidRPr="0038679F">
              <w:rPr>
                <w:lang w:val="en-GB"/>
              </w:rPr>
              <w:t xml:space="preserve">, </w:t>
            </w:r>
            <w:proofErr w:type="spellStart"/>
            <w:r w:rsidRPr="0038679F">
              <w:rPr>
                <w:lang w:val="en-GB"/>
              </w:rPr>
              <w:t>Ewa</w:t>
            </w:r>
            <w:proofErr w:type="spellEnd"/>
            <w:r w:rsidRPr="0038679F">
              <w:rPr>
                <w:lang w:val="en-GB"/>
              </w:rPr>
              <w:t xml:space="preserve"> ; Otieno, David </w:t>
            </w:r>
            <w:proofErr w:type="spellStart"/>
            <w:r w:rsidRPr="0038679F">
              <w:rPr>
                <w:lang w:val="en-GB"/>
              </w:rPr>
              <w:t>Jakinda</w:t>
            </w:r>
            <w:proofErr w:type="spellEnd"/>
            <w:r w:rsidRPr="0038679F">
              <w:rPr>
                <w:lang w:val="en-GB"/>
              </w:rPr>
              <w:t xml:space="preserve"> ; </w:t>
            </w:r>
            <w:r w:rsidRPr="0038679F">
              <w:rPr>
                <w:lang w:val="en-GB"/>
              </w:rPr>
              <w:lastRenderedPageBreak/>
              <w:t xml:space="preserve">Mureithi, Stephen ; Mwangi, Peter ; Said, Mohammed Y. ; </w:t>
            </w:r>
            <w:proofErr w:type="spellStart"/>
            <w:r w:rsidRPr="0038679F">
              <w:rPr>
                <w:lang w:val="en-GB"/>
              </w:rPr>
              <w:t>Jirström</w:t>
            </w:r>
            <w:proofErr w:type="spellEnd"/>
            <w:r w:rsidRPr="0038679F">
              <w:rPr>
                <w:lang w:val="en-GB"/>
              </w:rPr>
              <w:t xml:space="preserve">, Magnus ; </w:t>
            </w:r>
            <w:proofErr w:type="spellStart"/>
            <w:r w:rsidRPr="0038679F">
              <w:rPr>
                <w:lang w:val="en-GB"/>
              </w:rPr>
              <w:t>Grönvall</w:t>
            </w:r>
            <w:proofErr w:type="spellEnd"/>
            <w:r w:rsidRPr="0038679F">
              <w:rPr>
                <w:lang w:val="en-GB"/>
              </w:rPr>
              <w:t xml:space="preserve">, Antonia ; </w:t>
            </w:r>
            <w:proofErr w:type="spellStart"/>
            <w:r w:rsidRPr="0038679F">
              <w:rPr>
                <w:lang w:val="en-GB"/>
              </w:rPr>
              <w:t>Wernersson</w:t>
            </w:r>
            <w:proofErr w:type="spellEnd"/>
            <w:r w:rsidRPr="0038679F">
              <w:rPr>
                <w:lang w:val="en-GB"/>
              </w:rPr>
              <w:t xml:space="preserve">, Julia ; </w:t>
            </w:r>
            <w:proofErr w:type="spellStart"/>
            <w:r w:rsidRPr="0038679F">
              <w:rPr>
                <w:lang w:val="en-GB"/>
              </w:rPr>
              <w:t>Svanlund</w:t>
            </w:r>
            <w:proofErr w:type="spellEnd"/>
            <w:r w:rsidRPr="0038679F">
              <w:rPr>
                <w:lang w:val="en-GB"/>
              </w:rPr>
              <w:t xml:space="preserve">, Sara ; </w:t>
            </w:r>
            <w:proofErr w:type="spellStart"/>
            <w:r w:rsidRPr="0038679F">
              <w:rPr>
                <w:lang w:val="en-GB"/>
              </w:rPr>
              <w:t>Saxer</w:t>
            </w:r>
            <w:proofErr w:type="spellEnd"/>
            <w:r w:rsidRPr="0038679F">
              <w:rPr>
                <w:lang w:val="en-GB"/>
              </w:rPr>
              <w:t xml:space="preserve">, Laura ; </w:t>
            </w:r>
            <w:proofErr w:type="spellStart"/>
            <w:r w:rsidRPr="0038679F">
              <w:rPr>
                <w:lang w:val="en-GB"/>
              </w:rPr>
              <w:t>Geutjes</w:t>
            </w:r>
            <w:proofErr w:type="spellEnd"/>
            <w:r w:rsidRPr="0038679F">
              <w:rPr>
                <w:lang w:val="en-GB"/>
              </w:rPr>
              <w:t xml:space="preserve">, </w:t>
            </w:r>
            <w:proofErr w:type="spellStart"/>
            <w:r w:rsidRPr="0038679F">
              <w:rPr>
                <w:lang w:val="en-GB"/>
              </w:rPr>
              <w:t>Lotje</w:t>
            </w:r>
            <w:proofErr w:type="spellEnd"/>
            <w:r w:rsidRPr="0038679F">
              <w:rPr>
                <w:lang w:val="en-GB"/>
              </w:rPr>
              <w:t xml:space="preserve"> ; </w:t>
            </w:r>
            <w:proofErr w:type="spellStart"/>
            <w:r w:rsidRPr="0038679F">
              <w:rPr>
                <w:lang w:val="en-GB"/>
              </w:rPr>
              <w:t>Karmebäck</w:t>
            </w:r>
            <w:proofErr w:type="spellEnd"/>
            <w:r w:rsidRPr="0038679F">
              <w:rPr>
                <w:lang w:val="en-GB"/>
              </w:rPr>
              <w:t xml:space="preserve">, Vera ; </w:t>
            </w:r>
            <w:proofErr w:type="spellStart"/>
            <w:r w:rsidRPr="0038679F">
              <w:rPr>
                <w:lang w:val="en-GB"/>
              </w:rPr>
              <w:t>Wairore</w:t>
            </w:r>
            <w:proofErr w:type="spellEnd"/>
            <w:r w:rsidRPr="0038679F">
              <w:rPr>
                <w:lang w:val="en-GB"/>
              </w:rPr>
              <w:t xml:space="preserve">, John N. ; Wambui, Regina ; De Leeuw, Jan ; </w:t>
            </w:r>
            <w:proofErr w:type="spellStart"/>
            <w:r w:rsidRPr="0038679F">
              <w:rPr>
                <w:lang w:val="en-GB"/>
              </w:rPr>
              <w:t>Malmer</w:t>
            </w:r>
            <w:proofErr w:type="spellEnd"/>
            <w:r w:rsidRPr="0038679F">
              <w:rPr>
                <w:lang w:val="en-GB"/>
              </w:rPr>
              <w:t>, Anders</w:t>
            </w:r>
            <w:r>
              <w:rPr>
                <w:lang w:val="en-GB"/>
              </w:rPr>
              <w:t xml:space="preserve">, </w:t>
            </w:r>
            <w:r w:rsidRPr="0038679F">
              <w:rPr>
                <w:lang w:val="en-GB"/>
              </w:rPr>
              <w:t>2015. Enclosures in West Pokot, Kenya: Transforming land, livestock and livelihoods in drylands. Pastoralism: Research, Policy and Practice (journal), 5. doi:10.1186/s13570-015-0044-7</w:t>
            </w:r>
            <w:r>
              <w:rPr>
                <w:lang w:val="en-GB"/>
              </w:rPr>
              <w:t>.</w:t>
            </w:r>
            <w:r w:rsidRPr="0038679F">
              <w:rPr>
                <w:lang w:val="en-GB"/>
              </w:rPr>
              <w:t xml:space="preserve"> </w:t>
            </w:r>
          </w:p>
        </w:tc>
        <w:tc>
          <w:tcPr>
            <w:tcW w:w="8187" w:type="dxa"/>
          </w:tcPr>
          <w:p w14:paraId="65F96207" w14:textId="77777777" w:rsidR="007B36E1" w:rsidRDefault="007B36E1" w:rsidP="007B36E1">
            <w:pPr>
              <w:rPr>
                <w:lang w:val="en-US"/>
              </w:rPr>
            </w:pPr>
            <w:hyperlink r:id="rId393" w:history="1">
              <w:r w:rsidRPr="00E102BA">
                <w:rPr>
                  <w:rStyle w:val="Hyperlink"/>
                  <w:lang w:val="en-US"/>
                </w:rPr>
                <w:t>https://pastoralismjournal.springeropen.com/articles/10.1186/s13570-015-0044-7</w:t>
              </w:r>
            </w:hyperlink>
            <w:r>
              <w:rPr>
                <w:lang w:val="en-US"/>
              </w:rPr>
              <w:t xml:space="preserve"> </w:t>
            </w:r>
          </w:p>
          <w:p w14:paraId="5979EE67" w14:textId="32169D6B" w:rsidR="007B36E1" w:rsidRPr="0038679F" w:rsidRDefault="007B36E1" w:rsidP="007B36E1">
            <w:pPr>
              <w:rPr>
                <w:lang w:val="en-US"/>
              </w:rPr>
            </w:pPr>
            <w:r>
              <w:rPr>
                <w:lang w:val="en-US"/>
              </w:rPr>
              <w:t>GS Oct 2021: 55 citations</w:t>
            </w:r>
          </w:p>
        </w:tc>
      </w:tr>
      <w:tr w:rsidR="007B36E1" w:rsidRPr="00434302" w14:paraId="03C750E1" w14:textId="77777777" w:rsidTr="000F4648">
        <w:tc>
          <w:tcPr>
            <w:tcW w:w="704" w:type="dxa"/>
          </w:tcPr>
          <w:p w14:paraId="41A6297C" w14:textId="77777777" w:rsidR="007B36E1" w:rsidRPr="0038679F" w:rsidRDefault="007B36E1" w:rsidP="007B36E1">
            <w:pPr>
              <w:rPr>
                <w:lang w:val="en-GB"/>
              </w:rPr>
            </w:pPr>
            <w:r w:rsidRPr="0038679F">
              <w:rPr>
                <w:lang w:val="en-GB"/>
              </w:rPr>
              <w:t>2015-12</w:t>
            </w:r>
          </w:p>
        </w:tc>
        <w:tc>
          <w:tcPr>
            <w:tcW w:w="5103" w:type="dxa"/>
          </w:tcPr>
          <w:p w14:paraId="1E925C35" w14:textId="4E6B1106" w:rsidR="007B36E1" w:rsidRPr="0038679F" w:rsidRDefault="007B36E1" w:rsidP="007B36E1">
            <w:pPr>
              <w:rPr>
                <w:lang w:val="en-GB"/>
              </w:rPr>
            </w:pPr>
            <w:proofErr w:type="spellStart"/>
            <w:r w:rsidRPr="0038679F">
              <w:rPr>
                <w:lang w:val="en-GB"/>
              </w:rPr>
              <w:t>Wairore</w:t>
            </w:r>
            <w:proofErr w:type="spellEnd"/>
            <w:r w:rsidRPr="0038679F">
              <w:rPr>
                <w:lang w:val="en-GB"/>
              </w:rPr>
              <w:t xml:space="preserve">, J.N., Mureithi, S.M., </w:t>
            </w:r>
            <w:proofErr w:type="spellStart"/>
            <w:r w:rsidRPr="0038679F">
              <w:rPr>
                <w:lang w:val="en-GB"/>
              </w:rPr>
              <w:t>Wasonga</w:t>
            </w:r>
            <w:proofErr w:type="spellEnd"/>
            <w:r w:rsidRPr="0038679F">
              <w:rPr>
                <w:lang w:val="en-GB"/>
              </w:rPr>
              <w:t>, O.V., &amp; Nyberg, G.</w:t>
            </w:r>
            <w:r>
              <w:rPr>
                <w:lang w:val="en-GB"/>
              </w:rPr>
              <w:t xml:space="preserve">, </w:t>
            </w:r>
            <w:r w:rsidRPr="0038679F">
              <w:rPr>
                <w:lang w:val="en-GB"/>
              </w:rPr>
              <w:t xml:space="preserve">2015. Benefits derived from rehabilitating a degraded semi-arid rangeland in private enclosures in West Pokot County, Kenya. Land Degradation &amp; Development (Journal), 27, 532–541. </w:t>
            </w:r>
          </w:p>
        </w:tc>
        <w:tc>
          <w:tcPr>
            <w:tcW w:w="8187" w:type="dxa"/>
          </w:tcPr>
          <w:p w14:paraId="6FE81A3E" w14:textId="77777777" w:rsidR="007B36E1" w:rsidRPr="0038679F" w:rsidRDefault="007B36E1" w:rsidP="007B36E1">
            <w:pPr>
              <w:rPr>
                <w:lang w:val="en-US"/>
              </w:rPr>
            </w:pPr>
            <w:r w:rsidRPr="0038679F">
              <w:rPr>
                <w:lang w:val="en-US"/>
              </w:rPr>
              <w:t xml:space="preserve">Also: John N. </w:t>
            </w:r>
            <w:proofErr w:type="spellStart"/>
            <w:r w:rsidRPr="0038679F">
              <w:rPr>
                <w:lang w:val="en-US"/>
              </w:rPr>
              <w:t>Wairore</w:t>
            </w:r>
            <w:proofErr w:type="spellEnd"/>
            <w:r w:rsidRPr="0038679F">
              <w:rPr>
                <w:lang w:val="en-US"/>
              </w:rPr>
              <w:t xml:space="preserve">, Stephen M. Mureithi, Oliver V. </w:t>
            </w:r>
            <w:proofErr w:type="spellStart"/>
            <w:r w:rsidRPr="0038679F">
              <w:rPr>
                <w:lang w:val="en-US"/>
              </w:rPr>
              <w:t>Wasonga</w:t>
            </w:r>
            <w:proofErr w:type="spellEnd"/>
            <w:r w:rsidRPr="0038679F">
              <w:rPr>
                <w:lang w:val="en-US"/>
              </w:rPr>
              <w:t>,</w:t>
            </w:r>
          </w:p>
          <w:p w14:paraId="534CCE3B" w14:textId="31E349FA" w:rsidR="007B36E1" w:rsidRDefault="007B36E1" w:rsidP="007B36E1">
            <w:pPr>
              <w:rPr>
                <w:lang w:val="en-US"/>
              </w:rPr>
            </w:pPr>
            <w:r w:rsidRPr="0038679F">
              <w:rPr>
                <w:lang w:val="en-US"/>
              </w:rPr>
              <w:t xml:space="preserve">, Gert Nyberg, 2016, "Benefits Derived from Rehabilitating a Degraded Semi‐Arid Rangeland in Private Enclosures in West Pokot County, Kenya." Land Degradation &amp; Development 27.3 (2016): 532-541. </w:t>
            </w:r>
            <w:hyperlink r:id="rId394" w:history="1">
              <w:r w:rsidRPr="00E102BA">
                <w:rPr>
                  <w:rStyle w:val="Hyperlink"/>
                  <w:lang w:val="en-US"/>
                </w:rPr>
                <w:t>https://onlinelibrary.wiley.com/doi/full/10.1002/ldr.2420?casa_token=lKEJHq_SbW4AAAAA%3ADRTQCoHj4BoOQIwhzvMq7f3Mrayc-oWxLlV4DQboCXeqe4jMoX6RDEjgVioz8M6-cMRQuGufYVfokd6V</w:t>
              </w:r>
            </w:hyperlink>
            <w:r>
              <w:rPr>
                <w:lang w:val="en-US"/>
              </w:rPr>
              <w:t xml:space="preserve"> </w:t>
            </w:r>
          </w:p>
          <w:p w14:paraId="3643B72F" w14:textId="4F46342F" w:rsidR="007B36E1" w:rsidRPr="0038679F" w:rsidRDefault="007B36E1" w:rsidP="007B36E1">
            <w:pPr>
              <w:rPr>
                <w:lang w:val="en-US"/>
              </w:rPr>
            </w:pPr>
            <w:r w:rsidRPr="0038679F">
              <w:rPr>
                <w:lang w:val="en-US"/>
              </w:rPr>
              <w:tab/>
            </w:r>
            <w:r w:rsidRPr="0038679F">
              <w:rPr>
                <w:lang w:val="en-US"/>
              </w:rPr>
              <w:tab/>
            </w:r>
          </w:p>
        </w:tc>
      </w:tr>
      <w:tr w:rsidR="007B36E1" w:rsidRPr="00434302" w14:paraId="2C4ABD0A" w14:textId="77777777" w:rsidTr="000F4648">
        <w:tc>
          <w:tcPr>
            <w:tcW w:w="704" w:type="dxa"/>
          </w:tcPr>
          <w:p w14:paraId="1076761F" w14:textId="77777777" w:rsidR="007B36E1" w:rsidRPr="0038679F" w:rsidRDefault="007B36E1" w:rsidP="007B36E1">
            <w:pPr>
              <w:rPr>
                <w:lang w:val="en-GB"/>
              </w:rPr>
            </w:pPr>
            <w:r w:rsidRPr="0038679F">
              <w:rPr>
                <w:lang w:val="en-GB"/>
              </w:rPr>
              <w:t>2015-13</w:t>
            </w:r>
          </w:p>
        </w:tc>
        <w:tc>
          <w:tcPr>
            <w:tcW w:w="5103" w:type="dxa"/>
          </w:tcPr>
          <w:p w14:paraId="2B9E4773" w14:textId="0C4B74F9" w:rsidR="007B36E1" w:rsidRPr="0038679F" w:rsidRDefault="007B36E1" w:rsidP="007B36E1">
            <w:pPr>
              <w:rPr>
                <w:lang w:val="en-GB"/>
              </w:rPr>
            </w:pPr>
            <w:proofErr w:type="spellStart"/>
            <w:r w:rsidRPr="0038679F">
              <w:rPr>
                <w:lang w:val="en-GB"/>
              </w:rPr>
              <w:t>Roden</w:t>
            </w:r>
            <w:proofErr w:type="spellEnd"/>
            <w:r w:rsidRPr="0038679F">
              <w:rPr>
                <w:lang w:val="en-GB"/>
              </w:rPr>
              <w:t>, Paul, and Christoph Bergmann</w:t>
            </w:r>
            <w:r>
              <w:rPr>
                <w:lang w:val="en-GB"/>
              </w:rPr>
              <w:t xml:space="preserve">, 2015. </w:t>
            </w:r>
            <w:r w:rsidRPr="0038679F">
              <w:rPr>
                <w:lang w:val="en-GB"/>
              </w:rPr>
              <w:t>Esther’s Life Story within a Dryland Biography: Livelihood Viability in Central Pokot, Kenya. The Unfamiliar 5.1-2 (2015).</w:t>
            </w:r>
          </w:p>
        </w:tc>
        <w:tc>
          <w:tcPr>
            <w:tcW w:w="8187" w:type="dxa"/>
          </w:tcPr>
          <w:p w14:paraId="21AAD6A8" w14:textId="0909C03A" w:rsidR="007B36E1" w:rsidRDefault="007B36E1" w:rsidP="007B36E1">
            <w:pPr>
              <w:rPr>
                <w:lang w:val="en-US"/>
              </w:rPr>
            </w:pPr>
            <w:r>
              <w:rPr>
                <w:lang w:val="en-US"/>
              </w:rPr>
              <w:t>Online access via GS</w:t>
            </w:r>
          </w:p>
          <w:p w14:paraId="7227C57D" w14:textId="302C800B" w:rsidR="007B36E1" w:rsidRPr="0038679F" w:rsidRDefault="007B36E1" w:rsidP="007B36E1">
            <w:pPr>
              <w:rPr>
                <w:lang w:val="en-US"/>
              </w:rPr>
            </w:pPr>
            <w:r w:rsidRPr="0038679F">
              <w:rPr>
                <w:lang w:val="en-US"/>
              </w:rPr>
              <w:t xml:space="preserve">GS </w:t>
            </w:r>
            <w:r>
              <w:rPr>
                <w:lang w:val="en-US"/>
              </w:rPr>
              <w:t>Oct</w:t>
            </w:r>
            <w:r w:rsidRPr="0038679F">
              <w:rPr>
                <w:lang w:val="en-US"/>
              </w:rPr>
              <w:t xml:space="preserve"> 202</w:t>
            </w:r>
            <w:r>
              <w:rPr>
                <w:lang w:val="en-US"/>
              </w:rPr>
              <w:t>1</w:t>
            </w:r>
            <w:r w:rsidRPr="0038679F">
              <w:rPr>
                <w:lang w:val="en-US"/>
              </w:rPr>
              <w:t xml:space="preserve">: </w:t>
            </w:r>
            <w:r>
              <w:rPr>
                <w:lang w:val="en-US"/>
              </w:rPr>
              <w:t>2</w:t>
            </w:r>
            <w:r w:rsidRPr="0038679F">
              <w:rPr>
                <w:lang w:val="en-US"/>
              </w:rPr>
              <w:t xml:space="preserve"> citation</w:t>
            </w:r>
            <w:r>
              <w:rPr>
                <w:lang w:val="en-US"/>
              </w:rPr>
              <w:t>s.</w:t>
            </w:r>
          </w:p>
          <w:p w14:paraId="7AD04DE2" w14:textId="77777777" w:rsidR="007B36E1" w:rsidRPr="0038679F" w:rsidRDefault="007B36E1" w:rsidP="007B36E1">
            <w:pPr>
              <w:rPr>
                <w:lang w:val="en-US"/>
              </w:rPr>
            </w:pPr>
            <w:r w:rsidRPr="0038679F">
              <w:rPr>
                <w:lang w:val="en-US"/>
              </w:rPr>
              <w:t xml:space="preserve">“We wish to thank the Volkswagen Foundation for their generous financial support for this pre-study. We are indebted to Marcus </w:t>
            </w:r>
            <w:proofErr w:type="spellStart"/>
            <w:r w:rsidRPr="0038679F">
              <w:rPr>
                <w:lang w:val="en-US"/>
              </w:rPr>
              <w:t>Nüsser</w:t>
            </w:r>
            <w:proofErr w:type="spellEnd"/>
            <w:r w:rsidRPr="0038679F">
              <w:rPr>
                <w:lang w:val="en-US"/>
              </w:rPr>
              <w:t xml:space="preserve">, Jay Mistry and Duncan McGregor for their valuable inputs into the conceptualization of this research. Finally, we are grateful to our respondents in Pokot for their participation in this study”. </w:t>
            </w:r>
          </w:p>
          <w:p w14:paraId="2448D283" w14:textId="77777777" w:rsidR="007B36E1" w:rsidRPr="0038679F" w:rsidRDefault="007B36E1" w:rsidP="007B36E1">
            <w:pPr>
              <w:rPr>
                <w:lang w:val="en-US"/>
              </w:rPr>
            </w:pPr>
            <w:r w:rsidRPr="0038679F">
              <w:rPr>
                <w:lang w:val="en-US"/>
              </w:rPr>
              <w:t xml:space="preserve">Project: A Multi-Perspective Evaluation of Land Degradation in a Dryland Environment (Central Pokot, Kenya) (German counterpart to PI from Africa: Dr. Paul </w:t>
            </w:r>
            <w:proofErr w:type="spellStart"/>
            <w:r w:rsidRPr="0038679F">
              <w:rPr>
                <w:lang w:val="en-US"/>
              </w:rPr>
              <w:t>Roden</w:t>
            </w:r>
            <w:proofErr w:type="spellEnd"/>
            <w:r w:rsidRPr="0038679F">
              <w:rPr>
                <w:lang w:val="en-US"/>
              </w:rPr>
              <w:t xml:space="preserve">; funded by the Volkswagen Foundation, 2015-2018) </w:t>
            </w:r>
          </w:p>
          <w:p w14:paraId="18C0A55D" w14:textId="57AE5636" w:rsidR="007B36E1" w:rsidRPr="0038679F" w:rsidRDefault="007B36E1" w:rsidP="007B36E1">
            <w:pPr>
              <w:rPr>
                <w:lang w:val="en-US"/>
              </w:rPr>
            </w:pPr>
            <w:r w:rsidRPr="0038679F">
              <w:rPr>
                <w:lang w:val="en-US"/>
              </w:rPr>
              <w:t>The Unfamiliar is a postgraduate student-led journal based at the University of Edinburgh, aimed at making anthropology easily and widely accessible to audiences beyond academia. We seek to provide a forum for postgraduate students and early-career researchers for the publication of, and creative engagement with, their research</w:t>
            </w:r>
            <w:r>
              <w:rPr>
                <w:lang w:val="en-US"/>
              </w:rPr>
              <w:t>”</w:t>
            </w:r>
            <w:r w:rsidRPr="0038679F">
              <w:rPr>
                <w:lang w:val="en-US"/>
              </w:rPr>
              <w:t>.</w:t>
            </w:r>
          </w:p>
        </w:tc>
      </w:tr>
      <w:tr w:rsidR="007B36E1" w:rsidRPr="00434302" w14:paraId="5FCC6D01" w14:textId="77777777" w:rsidTr="000F4648">
        <w:tc>
          <w:tcPr>
            <w:tcW w:w="704" w:type="dxa"/>
          </w:tcPr>
          <w:p w14:paraId="4A42EFF7" w14:textId="77777777" w:rsidR="007B36E1" w:rsidRPr="0038679F" w:rsidRDefault="007B36E1" w:rsidP="007B36E1">
            <w:pPr>
              <w:rPr>
                <w:lang w:val="en-GB"/>
              </w:rPr>
            </w:pPr>
            <w:r w:rsidRPr="0038679F">
              <w:rPr>
                <w:lang w:val="en-GB"/>
              </w:rPr>
              <w:t>2015-14</w:t>
            </w:r>
          </w:p>
        </w:tc>
        <w:tc>
          <w:tcPr>
            <w:tcW w:w="5103" w:type="dxa"/>
          </w:tcPr>
          <w:p w14:paraId="6C9BA7E2" w14:textId="1013AEDE" w:rsidR="007B36E1" w:rsidRPr="0038679F" w:rsidRDefault="007B36E1" w:rsidP="007B36E1">
            <w:pPr>
              <w:rPr>
                <w:lang w:val="en-GB"/>
              </w:rPr>
            </w:pPr>
            <w:r w:rsidRPr="0038679F">
              <w:rPr>
                <w:lang w:val="en-GB"/>
              </w:rPr>
              <w:t>West Poko</w:t>
            </w:r>
            <w:r>
              <w:rPr>
                <w:lang w:val="en-GB"/>
              </w:rPr>
              <w:t xml:space="preserve">t County, 2015. </w:t>
            </w:r>
            <w:r w:rsidRPr="0038679F">
              <w:rPr>
                <w:lang w:val="en-GB"/>
              </w:rPr>
              <w:t>Mid-Term County Progress Report 2013-2015</w:t>
            </w:r>
            <w:r>
              <w:rPr>
                <w:lang w:val="en-GB"/>
              </w:rPr>
              <w:t>.</w:t>
            </w:r>
          </w:p>
        </w:tc>
        <w:tc>
          <w:tcPr>
            <w:tcW w:w="8187" w:type="dxa"/>
          </w:tcPr>
          <w:p w14:paraId="2A846DE2" w14:textId="26B2A138" w:rsidR="007B36E1" w:rsidRPr="0038679F" w:rsidRDefault="007B36E1" w:rsidP="007B36E1">
            <w:pPr>
              <w:rPr>
                <w:lang w:val="en-US"/>
              </w:rPr>
            </w:pPr>
            <w:hyperlink r:id="rId395" w:history="1">
              <w:r w:rsidRPr="00E102BA">
                <w:rPr>
                  <w:rStyle w:val="Hyperlink"/>
                  <w:lang w:val="en-US"/>
                </w:rPr>
                <w:t>http://www.westpokot.go.ke/images/REPORTS/Mid-Term-County-Progress-Report-2013-2015.pdf</w:t>
              </w:r>
            </w:hyperlink>
            <w:r>
              <w:rPr>
                <w:lang w:val="en-US"/>
              </w:rPr>
              <w:t xml:space="preserve"> </w:t>
            </w:r>
          </w:p>
        </w:tc>
      </w:tr>
      <w:tr w:rsidR="007B36E1" w:rsidRPr="00434302" w14:paraId="239C1166" w14:textId="77777777" w:rsidTr="000F4648">
        <w:tc>
          <w:tcPr>
            <w:tcW w:w="704" w:type="dxa"/>
          </w:tcPr>
          <w:p w14:paraId="407E99CD" w14:textId="77777777" w:rsidR="007B36E1" w:rsidRPr="0038679F" w:rsidRDefault="007B36E1" w:rsidP="007B36E1">
            <w:pPr>
              <w:rPr>
                <w:lang w:val="en-GB"/>
              </w:rPr>
            </w:pPr>
            <w:r w:rsidRPr="0038679F">
              <w:rPr>
                <w:lang w:val="en-GB"/>
              </w:rPr>
              <w:lastRenderedPageBreak/>
              <w:t>2015-15</w:t>
            </w:r>
          </w:p>
        </w:tc>
        <w:tc>
          <w:tcPr>
            <w:tcW w:w="5103" w:type="dxa"/>
          </w:tcPr>
          <w:p w14:paraId="53DF3087" w14:textId="4C05C5A3" w:rsidR="007B36E1" w:rsidRPr="0038679F" w:rsidRDefault="007B36E1" w:rsidP="007B36E1">
            <w:pPr>
              <w:rPr>
                <w:lang w:val="en-GB"/>
              </w:rPr>
            </w:pPr>
            <w:r w:rsidRPr="0038679F">
              <w:rPr>
                <w:lang w:val="en-GB"/>
              </w:rPr>
              <w:t>West Pokot County</w:t>
            </w:r>
            <w:r>
              <w:rPr>
                <w:lang w:val="en-GB"/>
              </w:rPr>
              <w:t>, 2015.</w:t>
            </w:r>
            <w:r w:rsidRPr="0038679F">
              <w:rPr>
                <w:lang w:val="en-GB"/>
              </w:rPr>
              <w:t xml:space="preserve"> ICT Road Map</w:t>
            </w:r>
            <w:r>
              <w:rPr>
                <w:lang w:val="en-GB"/>
              </w:rPr>
              <w:t>.</w:t>
            </w:r>
          </w:p>
          <w:p w14:paraId="345589D4" w14:textId="0EEE1AA0" w:rsidR="007B36E1" w:rsidRPr="0038679F" w:rsidRDefault="007B36E1" w:rsidP="007B36E1">
            <w:pPr>
              <w:rPr>
                <w:lang w:val="en-GB"/>
              </w:rPr>
            </w:pPr>
          </w:p>
        </w:tc>
        <w:tc>
          <w:tcPr>
            <w:tcW w:w="8187" w:type="dxa"/>
          </w:tcPr>
          <w:p w14:paraId="50955B3D" w14:textId="38D26EFC" w:rsidR="007B36E1" w:rsidRPr="00E9112A" w:rsidRDefault="007B36E1" w:rsidP="007B36E1">
            <w:pPr>
              <w:rPr>
                <w:lang w:val="en-US"/>
              </w:rPr>
            </w:pPr>
            <w:hyperlink r:id="rId396" w:history="1">
              <w:r w:rsidRPr="00E9112A">
                <w:rPr>
                  <w:rStyle w:val="Hyperlink"/>
                  <w:lang w:val="en-US"/>
                </w:rPr>
                <w:t>http://www.westpokot.go.ke/images/West-Pokot-County-ICT-Road-Map-Final-Comprehensive--Draft.pdf</w:t>
              </w:r>
            </w:hyperlink>
            <w:r w:rsidRPr="00E9112A">
              <w:rPr>
                <w:lang w:val="en-US"/>
              </w:rPr>
              <w:t xml:space="preserve"> ; also</w:t>
            </w:r>
            <w:r>
              <w:rPr>
                <w:lang w:val="en-US"/>
              </w:rPr>
              <w:t xml:space="preserve">: </w:t>
            </w:r>
            <w:hyperlink r:id="rId397" w:history="1">
              <w:r w:rsidRPr="00900489">
                <w:rPr>
                  <w:rStyle w:val="Hyperlink"/>
                  <w:lang w:val="en-US"/>
                </w:rPr>
                <w:t>https://www.westpokot.go.ke/ict-road-map</w:t>
              </w:r>
            </w:hyperlink>
            <w:r>
              <w:rPr>
                <w:lang w:val="en-US"/>
              </w:rPr>
              <w:t xml:space="preserve"> </w:t>
            </w:r>
          </w:p>
        </w:tc>
      </w:tr>
      <w:tr w:rsidR="007B36E1" w:rsidRPr="00434302" w14:paraId="60ED884B" w14:textId="77777777" w:rsidTr="000F4648">
        <w:tc>
          <w:tcPr>
            <w:tcW w:w="704" w:type="dxa"/>
          </w:tcPr>
          <w:p w14:paraId="35543F8F" w14:textId="77777777" w:rsidR="007B36E1" w:rsidRPr="0038679F" w:rsidRDefault="007B36E1" w:rsidP="007B36E1">
            <w:pPr>
              <w:rPr>
                <w:lang w:val="en-GB"/>
              </w:rPr>
            </w:pPr>
            <w:r w:rsidRPr="0038679F">
              <w:rPr>
                <w:lang w:val="en-GB"/>
              </w:rPr>
              <w:t>2015-16</w:t>
            </w:r>
          </w:p>
        </w:tc>
        <w:tc>
          <w:tcPr>
            <w:tcW w:w="5103" w:type="dxa"/>
          </w:tcPr>
          <w:p w14:paraId="7C17320E" w14:textId="273910CC" w:rsidR="007B36E1" w:rsidRPr="0038679F" w:rsidRDefault="007B36E1" w:rsidP="007B36E1">
            <w:pPr>
              <w:rPr>
                <w:lang w:val="en-GB"/>
              </w:rPr>
            </w:pPr>
            <w:r w:rsidRPr="00276409">
              <w:rPr>
                <w:lang w:val="en-US"/>
              </w:rPr>
              <w:t xml:space="preserve">Gorman, Sara E.; Martinez, Jose M. &amp; Olson, Jennifer, 2015. </w:t>
            </w:r>
            <w:r w:rsidRPr="0038679F">
              <w:rPr>
                <w:lang w:val="en-GB"/>
              </w:rPr>
              <w:t>An assessment of HIV treatment outcomes among utilizers of semi-mobile clinics in rural Kenya. AIDS care (Journal), 27(5), 665-668.</w:t>
            </w:r>
            <w:r w:rsidRPr="0038679F">
              <w:rPr>
                <w:rStyle w:val="FootnoteReference"/>
                <w:lang w:val="en-GB"/>
              </w:rPr>
              <w:footnoteReference w:id="169"/>
            </w:r>
          </w:p>
        </w:tc>
        <w:tc>
          <w:tcPr>
            <w:tcW w:w="8187" w:type="dxa"/>
          </w:tcPr>
          <w:p w14:paraId="20E82C83" w14:textId="77777777" w:rsidR="007B36E1" w:rsidRPr="0038679F" w:rsidRDefault="007B36E1" w:rsidP="007B36E1">
            <w:pPr>
              <w:rPr>
                <w:lang w:val="en-US"/>
              </w:rPr>
            </w:pPr>
            <w:r w:rsidRPr="0038679F">
              <w:rPr>
                <w:lang w:val="en-US"/>
              </w:rPr>
              <w:t>Survey of HIV-positive residents in West Pokot accessing care at one of four semi-mobile sites (</w:t>
            </w:r>
            <w:proofErr w:type="spellStart"/>
            <w:r w:rsidRPr="0038679F">
              <w:rPr>
                <w:lang w:val="en-US"/>
              </w:rPr>
              <w:t>Kabichbich</w:t>
            </w:r>
            <w:proofErr w:type="spellEnd"/>
            <w:r w:rsidRPr="0038679F">
              <w:rPr>
                <w:lang w:val="en-US"/>
              </w:rPr>
              <w:t xml:space="preserve">, </w:t>
            </w:r>
            <w:proofErr w:type="spellStart"/>
            <w:r w:rsidRPr="0038679F">
              <w:rPr>
                <w:lang w:val="en-US"/>
              </w:rPr>
              <w:t>Chepareria</w:t>
            </w:r>
            <w:proofErr w:type="spellEnd"/>
            <w:r w:rsidRPr="0038679F">
              <w:rPr>
                <w:lang w:val="en-US"/>
              </w:rPr>
              <w:t xml:space="preserve">, </w:t>
            </w:r>
            <w:proofErr w:type="spellStart"/>
            <w:r w:rsidRPr="0038679F">
              <w:rPr>
                <w:lang w:val="en-US"/>
              </w:rPr>
              <w:t>Kacheliba</w:t>
            </w:r>
            <w:proofErr w:type="spellEnd"/>
            <w:r w:rsidRPr="0038679F">
              <w:rPr>
                <w:lang w:val="en-US"/>
              </w:rPr>
              <w:t xml:space="preserve">, and </w:t>
            </w:r>
            <w:proofErr w:type="spellStart"/>
            <w:r w:rsidRPr="0038679F">
              <w:rPr>
                <w:lang w:val="en-US"/>
              </w:rPr>
              <w:t>Sigor</w:t>
            </w:r>
            <w:proofErr w:type="spellEnd"/>
            <w:r w:rsidRPr="0038679F">
              <w:rPr>
                <w:lang w:val="en-US"/>
              </w:rPr>
              <w:t>) or at the regional hospital in Kapenguria.</w:t>
            </w:r>
          </w:p>
          <w:p w14:paraId="060066F3" w14:textId="573C15FE" w:rsidR="007B36E1" w:rsidRPr="0038679F" w:rsidRDefault="007B36E1" w:rsidP="007B36E1">
            <w:pPr>
              <w:rPr>
                <w:lang w:val="en-US"/>
              </w:rPr>
            </w:pPr>
            <w:r w:rsidRPr="0038679F">
              <w:rPr>
                <w:lang w:val="en-US"/>
              </w:rPr>
              <w:t>GS October 202</w:t>
            </w:r>
            <w:r>
              <w:rPr>
                <w:lang w:val="en-US"/>
              </w:rPr>
              <w:t>1</w:t>
            </w:r>
            <w:r w:rsidRPr="0038679F">
              <w:rPr>
                <w:lang w:val="en-US"/>
              </w:rPr>
              <w:t xml:space="preserve">: </w:t>
            </w:r>
            <w:r>
              <w:rPr>
                <w:lang w:val="en-US"/>
              </w:rPr>
              <w:t>12</w:t>
            </w:r>
            <w:r w:rsidRPr="0038679F">
              <w:rPr>
                <w:lang w:val="en-US"/>
              </w:rPr>
              <w:t xml:space="preserve"> citations, no references to Pokot studies</w:t>
            </w:r>
          </w:p>
        </w:tc>
      </w:tr>
      <w:tr w:rsidR="007B36E1" w:rsidRPr="00434302" w14:paraId="7FD20442" w14:textId="77777777" w:rsidTr="000F4648">
        <w:tc>
          <w:tcPr>
            <w:tcW w:w="704" w:type="dxa"/>
          </w:tcPr>
          <w:p w14:paraId="13929425" w14:textId="77777777" w:rsidR="007B36E1" w:rsidRPr="0038679F" w:rsidRDefault="007B36E1" w:rsidP="007B36E1">
            <w:pPr>
              <w:rPr>
                <w:lang w:val="en-GB"/>
              </w:rPr>
            </w:pPr>
            <w:r w:rsidRPr="0038679F">
              <w:rPr>
                <w:lang w:val="en-GB"/>
              </w:rPr>
              <w:t>2015-17</w:t>
            </w:r>
          </w:p>
        </w:tc>
        <w:tc>
          <w:tcPr>
            <w:tcW w:w="5103" w:type="dxa"/>
          </w:tcPr>
          <w:p w14:paraId="7949FC52" w14:textId="6E7C9207" w:rsidR="007B36E1" w:rsidRPr="0038679F" w:rsidRDefault="007B36E1" w:rsidP="007B36E1">
            <w:pPr>
              <w:rPr>
                <w:lang w:val="en-GB"/>
              </w:rPr>
            </w:pPr>
            <w:proofErr w:type="spellStart"/>
            <w:r w:rsidRPr="0038679F">
              <w:rPr>
                <w:lang w:val="en-GB"/>
              </w:rPr>
              <w:t>Geutjes</w:t>
            </w:r>
            <w:proofErr w:type="spellEnd"/>
            <w:r w:rsidRPr="0038679F">
              <w:rPr>
                <w:lang w:val="en-GB"/>
              </w:rPr>
              <w:t xml:space="preserve">, </w:t>
            </w:r>
            <w:proofErr w:type="spellStart"/>
            <w:r w:rsidRPr="0038679F">
              <w:rPr>
                <w:lang w:val="en-GB"/>
              </w:rPr>
              <w:t>Lotje</w:t>
            </w:r>
            <w:proofErr w:type="spellEnd"/>
            <w:r>
              <w:rPr>
                <w:lang w:val="en-GB"/>
              </w:rPr>
              <w:t xml:space="preserve">, 2015. </w:t>
            </w:r>
            <w:r w:rsidRPr="0038679F">
              <w:rPr>
                <w:lang w:val="en-GB"/>
              </w:rPr>
              <w:t xml:space="preserve">Coping with climate variability in West Pokot, Kenya: The influences of land use on responses to climate variability, by pastoralist and </w:t>
            </w:r>
            <w:proofErr w:type="spellStart"/>
            <w:r w:rsidRPr="0038679F">
              <w:rPr>
                <w:lang w:val="en-GB"/>
              </w:rPr>
              <w:t>agro</w:t>
            </w:r>
            <w:proofErr w:type="spellEnd"/>
            <w:r w:rsidRPr="0038679F">
              <w:rPr>
                <w:lang w:val="en-GB"/>
              </w:rPr>
              <w:t>-pastoralist communities in arid and semi-arid areas of West Pokot, Kenya. MA Thesis School of Global Studies, University of Gothenburg</w:t>
            </w:r>
            <w:r>
              <w:rPr>
                <w:lang w:val="en-GB"/>
              </w:rPr>
              <w:t xml:space="preserve"> </w:t>
            </w:r>
            <w:r w:rsidRPr="00B2599C">
              <w:rPr>
                <w:lang w:val="en-GB"/>
              </w:rPr>
              <w:t>(2015).</w:t>
            </w:r>
          </w:p>
        </w:tc>
        <w:tc>
          <w:tcPr>
            <w:tcW w:w="8187" w:type="dxa"/>
          </w:tcPr>
          <w:p w14:paraId="300F3EAD" w14:textId="39C3611D" w:rsidR="007B36E1" w:rsidRDefault="007B36E1" w:rsidP="007B36E1">
            <w:pPr>
              <w:rPr>
                <w:lang w:val="en-US"/>
              </w:rPr>
            </w:pPr>
            <w:hyperlink r:id="rId398" w:history="1">
              <w:r w:rsidRPr="00E102BA">
                <w:rPr>
                  <w:rStyle w:val="Hyperlink"/>
                  <w:lang w:val="en-US"/>
                </w:rPr>
                <w:t>https://gupea.ub.gu.se/bitstream/2077/38428/1/gupea_2077_38428_1.pdf</w:t>
              </w:r>
            </w:hyperlink>
            <w:r>
              <w:rPr>
                <w:lang w:val="en-US"/>
              </w:rPr>
              <w:t xml:space="preserve"> </w:t>
            </w:r>
          </w:p>
          <w:p w14:paraId="2661CE6D" w14:textId="5D7AF326" w:rsidR="007B36E1" w:rsidRPr="0038679F" w:rsidRDefault="007B36E1" w:rsidP="007B36E1">
            <w:pPr>
              <w:rPr>
                <w:lang w:val="en-US"/>
              </w:rPr>
            </w:pPr>
            <w:r w:rsidRPr="0038679F">
              <w:rPr>
                <w:lang w:val="en-US"/>
              </w:rPr>
              <w:t>GS October 202</w:t>
            </w:r>
            <w:r>
              <w:rPr>
                <w:lang w:val="en-US"/>
              </w:rPr>
              <w:t>1</w:t>
            </w:r>
            <w:r w:rsidRPr="0038679F">
              <w:rPr>
                <w:lang w:val="en-US"/>
              </w:rPr>
              <w:t xml:space="preserve">: </w:t>
            </w:r>
            <w:r>
              <w:rPr>
                <w:lang w:val="en-US"/>
              </w:rPr>
              <w:t>4</w:t>
            </w:r>
            <w:r w:rsidRPr="0038679F">
              <w:rPr>
                <w:lang w:val="en-US"/>
              </w:rPr>
              <w:t xml:space="preserve"> citations</w:t>
            </w:r>
          </w:p>
          <w:p w14:paraId="50621016" w14:textId="77777777" w:rsidR="007B36E1" w:rsidRPr="0038679F" w:rsidRDefault="007B36E1" w:rsidP="007B36E1">
            <w:pPr>
              <w:rPr>
                <w:lang w:val="en-US"/>
              </w:rPr>
            </w:pPr>
            <w:r w:rsidRPr="0038679F">
              <w:rPr>
                <w:lang w:val="en-US"/>
              </w:rPr>
              <w:t>Supervision: Per Knutsson</w:t>
            </w:r>
          </w:p>
          <w:p w14:paraId="5D1008DD" w14:textId="4A25D439" w:rsidR="007B36E1" w:rsidRPr="0038679F" w:rsidRDefault="007B36E1" w:rsidP="007B36E1">
            <w:pPr>
              <w:rPr>
                <w:lang w:val="en-US"/>
              </w:rPr>
            </w:pPr>
            <w:r>
              <w:rPr>
                <w:lang w:val="en-US"/>
              </w:rPr>
              <w:t>“</w:t>
            </w:r>
            <w:r w:rsidRPr="0038679F">
              <w:rPr>
                <w:lang w:val="en-US"/>
              </w:rPr>
              <w:t xml:space="preserve">Thanks to Fathers of the Catholic Mission of </w:t>
            </w:r>
            <w:proofErr w:type="spellStart"/>
            <w:r w:rsidRPr="0038679F">
              <w:rPr>
                <w:lang w:val="en-US"/>
              </w:rPr>
              <w:t>Kacheliba</w:t>
            </w:r>
            <w:proofErr w:type="spellEnd"/>
            <w:r w:rsidRPr="0038679F">
              <w:rPr>
                <w:lang w:val="en-US"/>
              </w:rPr>
              <w:t xml:space="preserve"> for providing a safe place to stay during the research</w:t>
            </w:r>
            <w:r>
              <w:rPr>
                <w:lang w:val="en-US"/>
              </w:rPr>
              <w:t>”</w:t>
            </w:r>
            <w:r w:rsidRPr="0038679F">
              <w:rPr>
                <w:lang w:val="en-US"/>
              </w:rPr>
              <w:t>.</w:t>
            </w:r>
          </w:p>
        </w:tc>
      </w:tr>
      <w:bookmarkEnd w:id="65"/>
      <w:tr w:rsidR="007B36E1" w:rsidRPr="0038679F" w14:paraId="5E05683B" w14:textId="77777777" w:rsidTr="000F4648">
        <w:tc>
          <w:tcPr>
            <w:tcW w:w="704" w:type="dxa"/>
          </w:tcPr>
          <w:p w14:paraId="36FA6451" w14:textId="77777777" w:rsidR="007B36E1" w:rsidRPr="0038679F" w:rsidRDefault="007B36E1" w:rsidP="007B36E1">
            <w:pPr>
              <w:rPr>
                <w:lang w:val="en-GB"/>
              </w:rPr>
            </w:pPr>
            <w:r w:rsidRPr="0038679F">
              <w:rPr>
                <w:lang w:val="en-GB"/>
              </w:rPr>
              <w:t>2015-18</w:t>
            </w:r>
          </w:p>
        </w:tc>
        <w:tc>
          <w:tcPr>
            <w:tcW w:w="5103" w:type="dxa"/>
          </w:tcPr>
          <w:p w14:paraId="3EE75982" w14:textId="55611577" w:rsidR="007B36E1" w:rsidRPr="00B2599C" w:rsidRDefault="007B36E1" w:rsidP="007B36E1">
            <w:pPr>
              <w:rPr>
                <w:lang w:val="en-US"/>
              </w:rPr>
            </w:pPr>
            <w:r w:rsidRPr="0038679F">
              <w:rPr>
                <w:lang w:val="en-US"/>
              </w:rPr>
              <w:t>Davies, M.I.J.</w:t>
            </w:r>
            <w:r>
              <w:rPr>
                <w:lang w:val="en-US"/>
              </w:rPr>
              <w:t xml:space="preserve">, </w:t>
            </w:r>
            <w:r w:rsidRPr="0038679F">
              <w:rPr>
                <w:lang w:val="en-US"/>
              </w:rPr>
              <w:t>2015</w:t>
            </w:r>
            <w:r>
              <w:rPr>
                <w:lang w:val="en-US"/>
              </w:rPr>
              <w:t xml:space="preserve">. </w:t>
            </w:r>
            <w:r w:rsidRPr="0038679F">
              <w:rPr>
                <w:lang w:val="en-US"/>
              </w:rPr>
              <w:t xml:space="preserve">Archaeology in Eastern Africa. </w:t>
            </w:r>
            <w:r w:rsidRPr="00B2599C">
              <w:rPr>
                <w:lang w:val="en-US"/>
              </w:rPr>
              <w:t>Oxford Bibliographies in African Studies. DOI: 10.1093/OBO/9780199846733-0170</w:t>
            </w:r>
            <w:r>
              <w:rPr>
                <w:lang w:val="en-US"/>
              </w:rPr>
              <w:t>.</w:t>
            </w:r>
          </w:p>
        </w:tc>
        <w:tc>
          <w:tcPr>
            <w:tcW w:w="8187" w:type="dxa"/>
          </w:tcPr>
          <w:p w14:paraId="4C61A126" w14:textId="11AB3737" w:rsidR="007B36E1" w:rsidRPr="0038679F" w:rsidRDefault="007B36E1" w:rsidP="007B36E1">
            <w:pPr>
              <w:rPr>
                <w:lang w:val="en-GB"/>
              </w:rPr>
            </w:pPr>
            <w:r>
              <w:rPr>
                <w:lang w:val="en-GB"/>
              </w:rPr>
              <w:t>GS: no further information</w:t>
            </w:r>
          </w:p>
        </w:tc>
      </w:tr>
      <w:tr w:rsidR="007B36E1" w:rsidRPr="0038679F" w14:paraId="1EA4FDF4" w14:textId="77777777" w:rsidTr="000F4648">
        <w:tc>
          <w:tcPr>
            <w:tcW w:w="704" w:type="dxa"/>
          </w:tcPr>
          <w:p w14:paraId="107C8DCE" w14:textId="77777777" w:rsidR="007B36E1" w:rsidRPr="0038679F" w:rsidRDefault="007B36E1" w:rsidP="007B36E1">
            <w:pPr>
              <w:rPr>
                <w:lang w:val="en-GB"/>
              </w:rPr>
            </w:pPr>
            <w:r w:rsidRPr="0038679F">
              <w:rPr>
                <w:lang w:val="en-GB"/>
              </w:rPr>
              <w:t>2015-19</w:t>
            </w:r>
          </w:p>
        </w:tc>
        <w:tc>
          <w:tcPr>
            <w:tcW w:w="5103" w:type="dxa"/>
          </w:tcPr>
          <w:p w14:paraId="1558E0AB" w14:textId="248B91B3" w:rsidR="007B36E1" w:rsidRPr="0038679F" w:rsidRDefault="007B36E1" w:rsidP="007B36E1">
            <w:pPr>
              <w:rPr>
                <w:lang w:val="en-US"/>
              </w:rPr>
            </w:pPr>
            <w:r w:rsidRPr="0038679F">
              <w:rPr>
                <w:lang w:val="en-US"/>
              </w:rPr>
              <w:t>Davies, M.I.J.</w:t>
            </w:r>
            <w:r>
              <w:rPr>
                <w:lang w:val="en-US"/>
              </w:rPr>
              <w:t xml:space="preserve">, </w:t>
            </w:r>
            <w:r w:rsidRPr="0038679F">
              <w:rPr>
                <w:lang w:val="en-US"/>
              </w:rPr>
              <w:t>2015</w:t>
            </w:r>
            <w:r>
              <w:rPr>
                <w:lang w:val="en-US"/>
              </w:rPr>
              <w:t xml:space="preserve">. </w:t>
            </w:r>
            <w:r w:rsidRPr="0038679F">
              <w:rPr>
                <w:lang w:val="en-US"/>
              </w:rPr>
              <w:t xml:space="preserve">Economic </w:t>
            </w:r>
            <w:proofErr w:type="spellStart"/>
            <w:r w:rsidRPr="0038679F">
              <w:rPr>
                <w:lang w:val="en-US"/>
              </w:rPr>
              <w:t>specialisation</w:t>
            </w:r>
            <w:proofErr w:type="spellEnd"/>
            <w:r w:rsidRPr="0038679F">
              <w:rPr>
                <w:lang w:val="en-US"/>
              </w:rPr>
              <w:t>, resource variability, and the origins of intensive agriculture in Eastern Africa’ Rural Landscapes: Society, Environment, History (Journal) 2 (1): Art. 3</w:t>
            </w:r>
            <w:r>
              <w:rPr>
                <w:lang w:val="en-US"/>
              </w:rPr>
              <w:t>.</w:t>
            </w:r>
          </w:p>
        </w:tc>
        <w:tc>
          <w:tcPr>
            <w:tcW w:w="8187" w:type="dxa"/>
          </w:tcPr>
          <w:p w14:paraId="42A0712D" w14:textId="461B572E" w:rsidR="007B36E1" w:rsidRDefault="007B36E1" w:rsidP="007B36E1">
            <w:pPr>
              <w:rPr>
                <w:lang w:val="en-GB"/>
              </w:rPr>
            </w:pPr>
            <w:hyperlink r:id="rId399" w:history="1">
              <w:r w:rsidRPr="00E102BA">
                <w:rPr>
                  <w:rStyle w:val="Hyperlink"/>
                  <w:lang w:val="en-GB"/>
                </w:rPr>
                <w:t>https://discovery.ucl.ac.uk/id/eprint/1524324/1/Davies%202015%20Economic%20specialisation.pdf</w:t>
              </w:r>
            </w:hyperlink>
            <w:r>
              <w:rPr>
                <w:lang w:val="en-GB"/>
              </w:rPr>
              <w:t xml:space="preserve"> </w:t>
            </w:r>
          </w:p>
          <w:p w14:paraId="0DAFC8E1" w14:textId="30B2D592" w:rsidR="007B36E1" w:rsidRPr="0038679F" w:rsidRDefault="007B36E1" w:rsidP="007B36E1">
            <w:pPr>
              <w:rPr>
                <w:lang w:val="en-GB"/>
              </w:rPr>
            </w:pPr>
            <w:r w:rsidRPr="0038679F">
              <w:rPr>
                <w:lang w:val="en-GB"/>
              </w:rPr>
              <w:t>GS October 202</w:t>
            </w:r>
            <w:r>
              <w:rPr>
                <w:lang w:val="en-GB"/>
              </w:rPr>
              <w:t>1</w:t>
            </w:r>
            <w:r w:rsidRPr="0038679F">
              <w:rPr>
                <w:lang w:val="en-GB"/>
              </w:rPr>
              <w:t>: 2</w:t>
            </w:r>
            <w:r>
              <w:rPr>
                <w:lang w:val="en-GB"/>
              </w:rPr>
              <w:t>6</w:t>
            </w:r>
            <w:r w:rsidRPr="0038679F">
              <w:rPr>
                <w:lang w:val="en-GB"/>
              </w:rPr>
              <w:t xml:space="preserve"> citations</w:t>
            </w:r>
          </w:p>
        </w:tc>
      </w:tr>
      <w:tr w:rsidR="007B36E1" w:rsidRPr="00B20B58" w14:paraId="44AFB5DC" w14:textId="77777777" w:rsidTr="000F4648">
        <w:tc>
          <w:tcPr>
            <w:tcW w:w="704" w:type="dxa"/>
          </w:tcPr>
          <w:p w14:paraId="3AAF3F2D" w14:textId="77777777" w:rsidR="007B36E1" w:rsidRPr="0038679F" w:rsidRDefault="007B36E1" w:rsidP="007B36E1">
            <w:pPr>
              <w:rPr>
                <w:lang w:val="en-GB"/>
              </w:rPr>
            </w:pPr>
            <w:r w:rsidRPr="0038679F">
              <w:rPr>
                <w:lang w:val="en-GB"/>
              </w:rPr>
              <w:t>2015-20</w:t>
            </w:r>
          </w:p>
        </w:tc>
        <w:tc>
          <w:tcPr>
            <w:tcW w:w="5103" w:type="dxa"/>
          </w:tcPr>
          <w:p w14:paraId="70176A66" w14:textId="509C42AA" w:rsidR="007B36E1" w:rsidRPr="0038679F" w:rsidRDefault="007B36E1" w:rsidP="007B36E1">
            <w:pPr>
              <w:rPr>
                <w:lang w:val="en-US"/>
              </w:rPr>
            </w:pPr>
            <w:proofErr w:type="spellStart"/>
            <w:r w:rsidRPr="0038679F">
              <w:rPr>
                <w:lang w:val="en-US"/>
              </w:rPr>
              <w:t>Lugusa</w:t>
            </w:r>
            <w:proofErr w:type="spellEnd"/>
            <w:r w:rsidRPr="0038679F">
              <w:rPr>
                <w:lang w:val="en-US"/>
              </w:rPr>
              <w:t xml:space="preserve">, </w:t>
            </w:r>
            <w:proofErr w:type="spellStart"/>
            <w:r w:rsidRPr="0038679F">
              <w:rPr>
                <w:lang w:val="en-US"/>
              </w:rPr>
              <w:t>Klerkson</w:t>
            </w:r>
            <w:proofErr w:type="spellEnd"/>
            <w:r w:rsidRPr="0038679F">
              <w:rPr>
                <w:lang w:val="en-US"/>
              </w:rPr>
              <w:t xml:space="preserve"> O.</w:t>
            </w:r>
            <w:r>
              <w:rPr>
                <w:lang w:val="en-US"/>
              </w:rPr>
              <w:t xml:space="preserve">, 2015. </w:t>
            </w:r>
            <w:r w:rsidRPr="0038679F">
              <w:rPr>
                <w:lang w:val="en-US"/>
              </w:rPr>
              <w:t>Fodder production as an adaptation strategy in the drylands: A case study of producer groups in Baringo County, Kenya. Diss. University of Nairobi</w:t>
            </w:r>
            <w:r>
              <w:rPr>
                <w:lang w:val="en-US"/>
              </w:rPr>
              <w:t xml:space="preserve"> (</w:t>
            </w:r>
            <w:r w:rsidRPr="0038679F">
              <w:rPr>
                <w:lang w:val="en-US"/>
              </w:rPr>
              <w:t>2015</w:t>
            </w:r>
            <w:r>
              <w:rPr>
                <w:lang w:val="en-US"/>
              </w:rPr>
              <w:t>)</w:t>
            </w:r>
            <w:r w:rsidRPr="0038679F">
              <w:rPr>
                <w:lang w:val="en-US"/>
              </w:rPr>
              <w:t>.</w:t>
            </w:r>
            <w:r w:rsidRPr="0038679F">
              <w:rPr>
                <w:rStyle w:val="FootnoteReference"/>
                <w:lang w:val="en-US"/>
              </w:rPr>
              <w:footnoteReference w:id="170"/>
            </w:r>
          </w:p>
        </w:tc>
        <w:tc>
          <w:tcPr>
            <w:tcW w:w="8187" w:type="dxa"/>
          </w:tcPr>
          <w:p w14:paraId="57F5D848" w14:textId="77777777" w:rsidR="007B36E1" w:rsidRDefault="007B36E1" w:rsidP="007B36E1">
            <w:pPr>
              <w:rPr>
                <w:lang w:val="en-GB"/>
              </w:rPr>
            </w:pPr>
            <w:r>
              <w:rPr>
                <w:lang w:val="en-GB"/>
              </w:rPr>
              <w:t xml:space="preserve">Also as  </w:t>
            </w:r>
            <w:proofErr w:type="spellStart"/>
            <w:r w:rsidRPr="00B20B58">
              <w:rPr>
                <w:lang w:val="en-GB"/>
              </w:rPr>
              <w:t>Okomboli</w:t>
            </w:r>
            <w:proofErr w:type="spellEnd"/>
            <w:r w:rsidRPr="00B20B58">
              <w:rPr>
                <w:lang w:val="en-GB"/>
              </w:rPr>
              <w:t>, L. (2015). Fodder Production as an Adaptation Strategy in the Drylands: A Case Study of Producer Groups in Baringo County, Kenya (Doctoral dissertation, University of Nairobi).</w:t>
            </w:r>
          </w:p>
          <w:p w14:paraId="4D59CF14" w14:textId="15708A52" w:rsidR="007B36E1" w:rsidRPr="0038679F" w:rsidRDefault="007B36E1" w:rsidP="007B36E1">
            <w:pPr>
              <w:rPr>
                <w:lang w:val="en-GB"/>
              </w:rPr>
            </w:pPr>
            <w:r>
              <w:rPr>
                <w:lang w:val="en-GB"/>
              </w:rPr>
              <w:t>GS Oct 2021: 14 citations</w:t>
            </w:r>
          </w:p>
        </w:tc>
      </w:tr>
      <w:tr w:rsidR="007B36E1" w:rsidRPr="0038679F" w14:paraId="5DDCD482" w14:textId="77777777" w:rsidTr="000F4648">
        <w:tc>
          <w:tcPr>
            <w:tcW w:w="704" w:type="dxa"/>
          </w:tcPr>
          <w:p w14:paraId="23E09203" w14:textId="77777777" w:rsidR="007B36E1" w:rsidRPr="0038679F" w:rsidRDefault="007B36E1" w:rsidP="007B36E1">
            <w:pPr>
              <w:rPr>
                <w:lang w:val="en-GB"/>
              </w:rPr>
            </w:pPr>
            <w:r w:rsidRPr="0038679F">
              <w:rPr>
                <w:lang w:val="en-GB"/>
              </w:rPr>
              <w:t>2015-21</w:t>
            </w:r>
          </w:p>
        </w:tc>
        <w:tc>
          <w:tcPr>
            <w:tcW w:w="5103" w:type="dxa"/>
          </w:tcPr>
          <w:p w14:paraId="4D3E9C12" w14:textId="30E7CE0B" w:rsidR="007B36E1" w:rsidRPr="0038679F" w:rsidRDefault="007B36E1" w:rsidP="007B36E1">
            <w:pPr>
              <w:rPr>
                <w:lang w:val="en-US"/>
              </w:rPr>
            </w:pPr>
            <w:proofErr w:type="spellStart"/>
            <w:r w:rsidRPr="0038679F">
              <w:rPr>
                <w:lang w:val="en-US"/>
              </w:rPr>
              <w:t>Wairore</w:t>
            </w:r>
            <w:proofErr w:type="spellEnd"/>
            <w:r w:rsidRPr="0038679F">
              <w:rPr>
                <w:lang w:val="en-US"/>
              </w:rPr>
              <w:t xml:space="preserve">, John N., Stephen M. Mureithi, Oliver V. </w:t>
            </w:r>
            <w:proofErr w:type="spellStart"/>
            <w:r w:rsidRPr="0038679F">
              <w:rPr>
                <w:lang w:val="en-US"/>
              </w:rPr>
              <w:t>Wasonga</w:t>
            </w:r>
            <w:proofErr w:type="spellEnd"/>
            <w:r w:rsidRPr="0038679F">
              <w:rPr>
                <w:lang w:val="en-US"/>
              </w:rPr>
              <w:t>, Gert Nyberg</w:t>
            </w:r>
            <w:r>
              <w:rPr>
                <w:lang w:val="en-US"/>
              </w:rPr>
              <w:t xml:space="preserve">, </w:t>
            </w:r>
            <w:r w:rsidRPr="0038679F">
              <w:rPr>
                <w:lang w:val="en-US"/>
              </w:rPr>
              <w:t>2015. Characterization of enclosure management regimes and factors influencing their choice</w:t>
            </w:r>
            <w:r>
              <w:rPr>
                <w:lang w:val="en-US"/>
              </w:rPr>
              <w:t xml:space="preserve"> </w:t>
            </w:r>
            <w:r w:rsidRPr="0038679F">
              <w:rPr>
                <w:lang w:val="en-US"/>
              </w:rPr>
              <w:t xml:space="preserve">among </w:t>
            </w:r>
            <w:proofErr w:type="spellStart"/>
            <w:r w:rsidRPr="0038679F">
              <w:rPr>
                <w:lang w:val="en-US"/>
              </w:rPr>
              <w:t>agropastoralists</w:t>
            </w:r>
            <w:proofErr w:type="spellEnd"/>
            <w:r w:rsidRPr="0038679F">
              <w:rPr>
                <w:lang w:val="en-US"/>
              </w:rPr>
              <w:t xml:space="preserve"> in </w:t>
            </w:r>
            <w:r w:rsidRPr="0038679F">
              <w:rPr>
                <w:lang w:val="en-US"/>
              </w:rPr>
              <w:lastRenderedPageBreak/>
              <w:t xml:space="preserve">North-Western Kenya Pastoralism: Research, Policy and Practice (2015) 5:14. </w:t>
            </w:r>
          </w:p>
        </w:tc>
        <w:tc>
          <w:tcPr>
            <w:tcW w:w="8187" w:type="dxa"/>
          </w:tcPr>
          <w:p w14:paraId="6A5412C4" w14:textId="0B2E267E" w:rsidR="007B36E1" w:rsidRDefault="007B36E1" w:rsidP="007B36E1">
            <w:pPr>
              <w:rPr>
                <w:lang w:val="en-GB"/>
              </w:rPr>
            </w:pPr>
            <w:r w:rsidRPr="0038679F">
              <w:rPr>
                <w:lang w:val="en-GB"/>
              </w:rPr>
              <w:lastRenderedPageBreak/>
              <w:t>Access: DOI 10.1186/s13570-015-0036-7</w:t>
            </w:r>
          </w:p>
          <w:p w14:paraId="0487558B" w14:textId="0CC3BD5F" w:rsidR="007B36E1" w:rsidRDefault="007B36E1" w:rsidP="007B36E1">
            <w:pPr>
              <w:rPr>
                <w:lang w:val="en-GB"/>
              </w:rPr>
            </w:pPr>
            <w:hyperlink r:id="rId400" w:history="1">
              <w:r w:rsidRPr="00E102BA">
                <w:rPr>
                  <w:rStyle w:val="Hyperlink"/>
                  <w:lang w:val="en-GB"/>
                </w:rPr>
                <w:t>https://pastoralismjournal.springeropen.com/articles/10.1186/s13570-015-0036-7</w:t>
              </w:r>
            </w:hyperlink>
            <w:r>
              <w:rPr>
                <w:lang w:val="en-GB"/>
              </w:rPr>
              <w:t xml:space="preserve"> </w:t>
            </w:r>
          </w:p>
          <w:p w14:paraId="75F64F74" w14:textId="0E28FABB" w:rsidR="007B36E1" w:rsidRPr="0038679F" w:rsidRDefault="007B36E1" w:rsidP="007B36E1">
            <w:pPr>
              <w:rPr>
                <w:lang w:val="en-GB"/>
              </w:rPr>
            </w:pPr>
            <w:r>
              <w:rPr>
                <w:lang w:val="en-GB"/>
              </w:rPr>
              <w:t>GS Oct 2021: 19 citations</w:t>
            </w:r>
          </w:p>
        </w:tc>
      </w:tr>
      <w:tr w:rsidR="007B36E1" w:rsidRPr="00980FB2" w14:paraId="6C4C3A54" w14:textId="77777777" w:rsidTr="000F4648">
        <w:tc>
          <w:tcPr>
            <w:tcW w:w="704" w:type="dxa"/>
          </w:tcPr>
          <w:p w14:paraId="7BD15BAF" w14:textId="77777777" w:rsidR="007B36E1" w:rsidRPr="0038679F" w:rsidRDefault="007B36E1" w:rsidP="007B36E1">
            <w:pPr>
              <w:rPr>
                <w:lang w:val="en-GB"/>
              </w:rPr>
            </w:pPr>
            <w:r w:rsidRPr="0038679F">
              <w:rPr>
                <w:lang w:val="en-GB"/>
              </w:rPr>
              <w:t>2015-22</w:t>
            </w:r>
          </w:p>
        </w:tc>
        <w:tc>
          <w:tcPr>
            <w:tcW w:w="5103" w:type="dxa"/>
          </w:tcPr>
          <w:p w14:paraId="29B74E53" w14:textId="4841AF0E" w:rsidR="007B36E1" w:rsidRPr="0038679F" w:rsidRDefault="007B36E1" w:rsidP="007B36E1">
            <w:pPr>
              <w:rPr>
                <w:lang w:val="en-US"/>
              </w:rPr>
            </w:pPr>
            <w:proofErr w:type="spellStart"/>
            <w:r w:rsidRPr="0038679F">
              <w:rPr>
                <w:lang w:val="en-US"/>
              </w:rPr>
              <w:t>Mandila</w:t>
            </w:r>
            <w:proofErr w:type="spellEnd"/>
            <w:r w:rsidRPr="0038679F">
              <w:rPr>
                <w:lang w:val="en-US"/>
              </w:rPr>
              <w:t xml:space="preserve">, B., </w:t>
            </w:r>
            <w:proofErr w:type="spellStart"/>
            <w:r w:rsidRPr="0038679F">
              <w:rPr>
                <w:lang w:val="en-US"/>
              </w:rPr>
              <w:t>Hitimana</w:t>
            </w:r>
            <w:proofErr w:type="spellEnd"/>
            <w:r w:rsidRPr="0038679F">
              <w:rPr>
                <w:lang w:val="en-US"/>
              </w:rPr>
              <w:t xml:space="preserve">, J., Kiplagat, A., </w:t>
            </w:r>
            <w:proofErr w:type="spellStart"/>
            <w:r w:rsidRPr="0038679F">
              <w:rPr>
                <w:lang w:val="en-US"/>
              </w:rPr>
              <w:t>Mengich</w:t>
            </w:r>
            <w:proofErr w:type="spellEnd"/>
            <w:r w:rsidRPr="0038679F">
              <w:rPr>
                <w:lang w:val="en-US"/>
              </w:rPr>
              <w:t xml:space="preserve">, E., &amp; </w:t>
            </w:r>
            <w:proofErr w:type="spellStart"/>
            <w:r w:rsidRPr="0038679F">
              <w:rPr>
                <w:lang w:val="en-US"/>
              </w:rPr>
              <w:t>Wekesa</w:t>
            </w:r>
            <w:proofErr w:type="spellEnd"/>
            <w:r w:rsidRPr="0038679F">
              <w:rPr>
                <w:lang w:val="en-US"/>
              </w:rPr>
              <w:t>, T.</w:t>
            </w:r>
            <w:r>
              <w:rPr>
                <w:lang w:val="en-US"/>
              </w:rPr>
              <w:t xml:space="preserve">, </w:t>
            </w:r>
            <w:r w:rsidRPr="0038679F">
              <w:rPr>
                <w:lang w:val="en-US"/>
              </w:rPr>
              <w:t xml:space="preserve">2015. Prevalence and Adoption of agroforestry technologies and practices in semi-arid regions of West-Pokot County, Kenya. Research Journal of Agriculture and Forestry Sciences Vol. 3(6), 6-15, June (2015)  </w:t>
            </w:r>
            <w:r w:rsidRPr="0038679F">
              <w:rPr>
                <w:rStyle w:val="FootnoteReference"/>
                <w:lang w:val="en-US"/>
              </w:rPr>
              <w:footnoteReference w:id="171"/>
            </w:r>
            <w:r>
              <w:rPr>
                <w:lang w:val="en-US"/>
              </w:rPr>
              <w:t>.</w:t>
            </w:r>
          </w:p>
        </w:tc>
        <w:tc>
          <w:tcPr>
            <w:tcW w:w="8187" w:type="dxa"/>
          </w:tcPr>
          <w:p w14:paraId="78448277" w14:textId="77777777" w:rsidR="007B36E1" w:rsidRPr="0038679F" w:rsidRDefault="007B36E1" w:rsidP="007B36E1">
            <w:pPr>
              <w:rPr>
                <w:lang w:val="en-GB"/>
              </w:rPr>
            </w:pPr>
            <w:r w:rsidRPr="0038679F">
              <w:rPr>
                <w:lang w:val="en-GB"/>
              </w:rPr>
              <w:t>ISSN, 2320, 6063.</w:t>
            </w:r>
          </w:p>
          <w:p w14:paraId="07F1878E" w14:textId="793FE204" w:rsidR="007B36E1" w:rsidRPr="0038679F" w:rsidRDefault="007B36E1" w:rsidP="007B36E1">
            <w:pPr>
              <w:rPr>
                <w:lang w:val="en-GB"/>
              </w:rPr>
            </w:pPr>
            <w:proofErr w:type="spellStart"/>
            <w:r w:rsidRPr="0038679F">
              <w:rPr>
                <w:lang w:val="en-GB"/>
              </w:rPr>
              <w:t>Mandila</w:t>
            </w:r>
            <w:proofErr w:type="spellEnd"/>
            <w:r w:rsidRPr="0038679F">
              <w:rPr>
                <w:lang w:val="en-GB"/>
              </w:rPr>
              <w:t xml:space="preserve"> B.1*, </w:t>
            </w:r>
            <w:proofErr w:type="spellStart"/>
            <w:r w:rsidRPr="0038679F">
              <w:rPr>
                <w:lang w:val="en-GB"/>
              </w:rPr>
              <w:t>Hitimana</w:t>
            </w:r>
            <w:proofErr w:type="spellEnd"/>
            <w:r w:rsidRPr="0038679F">
              <w:rPr>
                <w:lang w:val="en-GB"/>
              </w:rPr>
              <w:t xml:space="preserve"> J.1</w:t>
            </w:r>
            <w:r>
              <w:rPr>
                <w:lang w:val="en-GB"/>
              </w:rPr>
              <w:t xml:space="preserve">, </w:t>
            </w:r>
            <w:r w:rsidRPr="0038679F">
              <w:rPr>
                <w:lang w:val="en-GB"/>
              </w:rPr>
              <w:t>, Kiplagat A.2</w:t>
            </w:r>
            <w:r>
              <w:rPr>
                <w:lang w:val="en-GB"/>
              </w:rPr>
              <w:t xml:space="preserve">, </w:t>
            </w:r>
            <w:r w:rsidRPr="0038679F">
              <w:rPr>
                <w:lang w:val="en-GB"/>
              </w:rPr>
              <w:t xml:space="preserve">, </w:t>
            </w:r>
            <w:proofErr w:type="spellStart"/>
            <w:r w:rsidRPr="0038679F">
              <w:rPr>
                <w:lang w:val="en-GB"/>
              </w:rPr>
              <w:t>Mengich</w:t>
            </w:r>
            <w:proofErr w:type="spellEnd"/>
            <w:r w:rsidRPr="0038679F">
              <w:rPr>
                <w:lang w:val="en-GB"/>
              </w:rPr>
              <w:t xml:space="preserve"> E.3</w:t>
            </w:r>
            <w:r>
              <w:rPr>
                <w:lang w:val="en-GB"/>
              </w:rPr>
              <w:t xml:space="preserve">, </w:t>
            </w:r>
            <w:r w:rsidRPr="0038679F">
              <w:rPr>
                <w:lang w:val="en-GB"/>
              </w:rPr>
              <w:t xml:space="preserve"> and </w:t>
            </w:r>
            <w:proofErr w:type="spellStart"/>
            <w:r w:rsidRPr="0038679F">
              <w:rPr>
                <w:lang w:val="en-GB"/>
              </w:rPr>
              <w:t>Wekesa</w:t>
            </w:r>
            <w:proofErr w:type="spellEnd"/>
            <w:r w:rsidRPr="0038679F">
              <w:rPr>
                <w:lang w:val="en-GB"/>
              </w:rPr>
              <w:t xml:space="preserve"> T.4</w:t>
            </w:r>
          </w:p>
          <w:p w14:paraId="57EA0C0E" w14:textId="77777777" w:rsidR="007B36E1" w:rsidRPr="0038679F" w:rsidRDefault="007B36E1" w:rsidP="007B36E1">
            <w:pPr>
              <w:rPr>
                <w:lang w:val="en-GB"/>
              </w:rPr>
            </w:pPr>
            <w:r w:rsidRPr="0038679F">
              <w:rPr>
                <w:lang w:val="en-GB"/>
              </w:rPr>
              <w:t xml:space="preserve">1 School of Natural Resource and Environmental Management, University of </w:t>
            </w:r>
            <w:proofErr w:type="spellStart"/>
            <w:r w:rsidRPr="0038679F">
              <w:rPr>
                <w:lang w:val="en-GB"/>
              </w:rPr>
              <w:t>Kabianga</w:t>
            </w:r>
            <w:proofErr w:type="spellEnd"/>
            <w:r w:rsidRPr="0038679F">
              <w:rPr>
                <w:lang w:val="en-GB"/>
              </w:rPr>
              <w:t>, 2030-20200, Kericho, KENYA</w:t>
            </w:r>
          </w:p>
          <w:p w14:paraId="48DD5B23" w14:textId="77777777" w:rsidR="007B36E1" w:rsidRPr="0038679F" w:rsidRDefault="007B36E1" w:rsidP="007B36E1">
            <w:pPr>
              <w:rPr>
                <w:lang w:val="en-GB"/>
              </w:rPr>
            </w:pPr>
            <w:r w:rsidRPr="0038679F">
              <w:rPr>
                <w:lang w:val="en-GB"/>
              </w:rPr>
              <w:t>2 School of Environmental Studies, University of Eldoret, 1125-30100, Eldoret, KENYA</w:t>
            </w:r>
          </w:p>
          <w:p w14:paraId="6EFE36B0" w14:textId="77777777" w:rsidR="007B36E1" w:rsidRPr="0038679F" w:rsidRDefault="007B36E1" w:rsidP="007B36E1">
            <w:pPr>
              <w:rPr>
                <w:lang w:val="en-GB"/>
              </w:rPr>
            </w:pPr>
            <w:r w:rsidRPr="0038679F">
              <w:rPr>
                <w:lang w:val="en-GB"/>
              </w:rPr>
              <w:t xml:space="preserve">3Kenya Forestry Research Institute, 382-20202, </w:t>
            </w:r>
            <w:proofErr w:type="spellStart"/>
            <w:r w:rsidRPr="0038679F">
              <w:rPr>
                <w:lang w:val="en-GB"/>
              </w:rPr>
              <w:t>Londiani</w:t>
            </w:r>
            <w:proofErr w:type="spellEnd"/>
            <w:r w:rsidRPr="0038679F">
              <w:rPr>
                <w:lang w:val="en-GB"/>
              </w:rPr>
              <w:t>, KENYA</w:t>
            </w:r>
          </w:p>
          <w:p w14:paraId="257404EB" w14:textId="77777777" w:rsidR="007B36E1" w:rsidRDefault="007B36E1" w:rsidP="007B36E1">
            <w:pPr>
              <w:rPr>
                <w:lang w:val="en-GB"/>
              </w:rPr>
            </w:pPr>
            <w:r w:rsidRPr="0038679F">
              <w:rPr>
                <w:lang w:val="en-GB"/>
              </w:rPr>
              <w:t>4 School of Natural Resource Management, University of Eldoret, 1125-30100, Eldoret, KENYA</w:t>
            </w:r>
          </w:p>
          <w:p w14:paraId="2984EA23" w14:textId="6D78340F" w:rsidR="007B36E1" w:rsidRPr="0038679F" w:rsidRDefault="007B36E1" w:rsidP="007B36E1">
            <w:pPr>
              <w:rPr>
                <w:lang w:val="en-GB"/>
              </w:rPr>
            </w:pPr>
            <w:r>
              <w:rPr>
                <w:lang w:val="en-GB"/>
              </w:rPr>
              <w:t>GS Oct 2021: 7 citations</w:t>
            </w:r>
          </w:p>
        </w:tc>
      </w:tr>
      <w:tr w:rsidR="007B36E1" w:rsidRPr="00434302" w14:paraId="729A2802" w14:textId="77777777" w:rsidTr="000F4648">
        <w:tc>
          <w:tcPr>
            <w:tcW w:w="704" w:type="dxa"/>
          </w:tcPr>
          <w:p w14:paraId="6B564562" w14:textId="662EB32F" w:rsidR="007B36E1" w:rsidRPr="0038679F" w:rsidRDefault="007B36E1" w:rsidP="007B36E1">
            <w:pPr>
              <w:rPr>
                <w:lang w:val="en-GB"/>
              </w:rPr>
            </w:pPr>
            <w:r>
              <w:rPr>
                <w:lang w:val="en-GB"/>
              </w:rPr>
              <w:t>2015-23</w:t>
            </w:r>
          </w:p>
        </w:tc>
        <w:tc>
          <w:tcPr>
            <w:tcW w:w="5103" w:type="dxa"/>
          </w:tcPr>
          <w:p w14:paraId="67B0B629" w14:textId="6CAD1D15" w:rsidR="007B36E1" w:rsidRPr="0038679F" w:rsidRDefault="007B36E1" w:rsidP="007B36E1">
            <w:pPr>
              <w:rPr>
                <w:lang w:val="en-US"/>
              </w:rPr>
            </w:pPr>
            <w:proofErr w:type="spellStart"/>
            <w:r w:rsidRPr="00796A2C">
              <w:rPr>
                <w:lang w:val="en-US"/>
              </w:rPr>
              <w:t>Tingoria</w:t>
            </w:r>
            <w:proofErr w:type="spellEnd"/>
            <w:r w:rsidRPr="00796A2C">
              <w:rPr>
                <w:lang w:val="en-US"/>
              </w:rPr>
              <w:t>, H. P.</w:t>
            </w:r>
            <w:r>
              <w:rPr>
                <w:lang w:val="en-US"/>
              </w:rPr>
              <w:t xml:space="preserve">, </w:t>
            </w:r>
            <w:r w:rsidRPr="00796A2C">
              <w:rPr>
                <w:lang w:val="en-US"/>
              </w:rPr>
              <w:t>2015. Socio-economic importance of camel among the Pokot and Turkana communities of North Rift Valley Kenya. In Proceedings of the International Camel Conference, Al-</w:t>
            </w:r>
            <w:proofErr w:type="spellStart"/>
            <w:r w:rsidRPr="00796A2C">
              <w:rPr>
                <w:lang w:val="en-US"/>
              </w:rPr>
              <w:t>Hasa</w:t>
            </w:r>
            <w:proofErr w:type="spellEnd"/>
            <w:r w:rsidRPr="00796A2C">
              <w:rPr>
                <w:lang w:val="en-US"/>
              </w:rPr>
              <w:t>, Saudi Arabia, 17-20 February 2013 (pp. 315-318). Camel Publishing House.</w:t>
            </w:r>
          </w:p>
        </w:tc>
        <w:tc>
          <w:tcPr>
            <w:tcW w:w="8187" w:type="dxa"/>
          </w:tcPr>
          <w:p w14:paraId="6F8DAC0B" w14:textId="77777777" w:rsidR="007B36E1" w:rsidRDefault="007B36E1" w:rsidP="007B36E1">
            <w:pPr>
              <w:rPr>
                <w:lang w:val="en-GB"/>
              </w:rPr>
            </w:pPr>
            <w:hyperlink r:id="rId401" w:history="1">
              <w:r w:rsidRPr="00E102BA">
                <w:rPr>
                  <w:rStyle w:val="Hyperlink"/>
                  <w:lang w:val="en-GB"/>
                </w:rPr>
                <w:t>https://www.cabdirect.org/cabdirect/abstract/20153416599</w:t>
              </w:r>
            </w:hyperlink>
            <w:r>
              <w:rPr>
                <w:lang w:val="en-GB"/>
              </w:rPr>
              <w:t xml:space="preserve"> </w:t>
            </w:r>
          </w:p>
          <w:p w14:paraId="014942F3" w14:textId="3E4E312E" w:rsidR="007B36E1" w:rsidRPr="0038679F" w:rsidRDefault="007B36E1" w:rsidP="007B36E1">
            <w:pPr>
              <w:rPr>
                <w:lang w:val="en-GB"/>
              </w:rPr>
            </w:pPr>
            <w:r>
              <w:rPr>
                <w:lang w:val="en-GB"/>
              </w:rPr>
              <w:t>GS Oct 2021: no citations yet</w:t>
            </w:r>
          </w:p>
        </w:tc>
      </w:tr>
      <w:tr w:rsidR="007B36E1" w:rsidRPr="00980FB2" w14:paraId="0041C49C" w14:textId="77777777" w:rsidTr="000F4648">
        <w:tc>
          <w:tcPr>
            <w:tcW w:w="704" w:type="dxa"/>
          </w:tcPr>
          <w:p w14:paraId="33E0F2DF" w14:textId="743AD9E8" w:rsidR="007B36E1" w:rsidRDefault="007B36E1" w:rsidP="007B36E1">
            <w:pPr>
              <w:rPr>
                <w:lang w:val="en-GB"/>
              </w:rPr>
            </w:pPr>
            <w:r>
              <w:rPr>
                <w:lang w:val="en-GB"/>
              </w:rPr>
              <w:t>2015-24</w:t>
            </w:r>
          </w:p>
        </w:tc>
        <w:tc>
          <w:tcPr>
            <w:tcW w:w="5103" w:type="dxa"/>
          </w:tcPr>
          <w:p w14:paraId="57D21CA4" w14:textId="25F9513A" w:rsidR="007B36E1" w:rsidRPr="00796A2C" w:rsidRDefault="007B36E1" w:rsidP="007B36E1">
            <w:pPr>
              <w:rPr>
                <w:lang w:val="en-US"/>
              </w:rPr>
            </w:pPr>
            <w:proofErr w:type="spellStart"/>
            <w:r w:rsidRPr="00456A07">
              <w:rPr>
                <w:lang w:val="en-US"/>
              </w:rPr>
              <w:t>Luyali</w:t>
            </w:r>
            <w:proofErr w:type="spellEnd"/>
            <w:r w:rsidRPr="00456A07">
              <w:rPr>
                <w:lang w:val="en-US"/>
              </w:rPr>
              <w:t xml:space="preserve"> E.</w:t>
            </w:r>
            <w:r>
              <w:rPr>
                <w:lang w:val="en-US"/>
              </w:rPr>
              <w:t xml:space="preserve"> </w:t>
            </w:r>
            <w:r w:rsidRPr="00456A07">
              <w:rPr>
                <w:lang w:val="en-US"/>
              </w:rPr>
              <w:t>Patrick</w:t>
            </w:r>
            <w:r>
              <w:rPr>
                <w:lang w:val="en-US"/>
              </w:rPr>
              <w:t>,</w:t>
            </w:r>
            <w:r w:rsidRPr="00456A07">
              <w:rPr>
                <w:lang w:val="en-US"/>
              </w:rPr>
              <w:t xml:space="preserve"> Dr. </w:t>
            </w:r>
            <w:proofErr w:type="spellStart"/>
            <w:r w:rsidRPr="00456A07">
              <w:rPr>
                <w:lang w:val="en-US"/>
              </w:rPr>
              <w:t>Olel</w:t>
            </w:r>
            <w:proofErr w:type="spellEnd"/>
            <w:r w:rsidRPr="00456A07">
              <w:rPr>
                <w:lang w:val="en-US"/>
              </w:rPr>
              <w:t xml:space="preserve"> A. Maureen</w:t>
            </w:r>
            <w:r>
              <w:rPr>
                <w:lang w:val="en-US"/>
              </w:rPr>
              <w:t>,</w:t>
            </w:r>
            <w:r w:rsidRPr="00456A07">
              <w:rPr>
                <w:lang w:val="en-US"/>
              </w:rPr>
              <w:t xml:space="preserve"> Prof.</w:t>
            </w:r>
            <w:r>
              <w:rPr>
                <w:lang w:val="en-US"/>
              </w:rPr>
              <w:t xml:space="preserve"> </w:t>
            </w:r>
            <w:proofErr w:type="spellStart"/>
            <w:r w:rsidRPr="00456A07">
              <w:rPr>
                <w:lang w:val="en-US"/>
              </w:rPr>
              <w:t>Othuon</w:t>
            </w:r>
            <w:proofErr w:type="spellEnd"/>
            <w:r w:rsidRPr="00456A07">
              <w:rPr>
                <w:lang w:val="en-US"/>
              </w:rPr>
              <w:t xml:space="preserve"> Lucas, 2015</w:t>
            </w:r>
            <w:r>
              <w:rPr>
                <w:lang w:val="en-US"/>
              </w:rPr>
              <w:t>.</w:t>
            </w:r>
            <w:r w:rsidRPr="00456A07">
              <w:rPr>
                <w:lang w:val="en-US"/>
              </w:rPr>
              <w:t xml:space="preserve"> Enrolment Trends in Youth Polytechnics in West Pokot County , Kenya</w:t>
            </w:r>
            <w:r>
              <w:rPr>
                <w:lang w:val="en-US"/>
              </w:rPr>
              <w:t xml:space="preserve">. </w:t>
            </w:r>
            <w:r w:rsidRPr="00456A07">
              <w:rPr>
                <w:lang w:val="en-US"/>
              </w:rPr>
              <w:t>Journal of Education and Practice</w:t>
            </w:r>
            <w:r>
              <w:rPr>
                <w:lang w:val="en-US"/>
              </w:rPr>
              <w:t xml:space="preserve">, </w:t>
            </w:r>
            <w:r w:rsidRPr="00456A07">
              <w:rPr>
                <w:lang w:val="en-US"/>
              </w:rPr>
              <w:t xml:space="preserve">Vol.6, No.10, </w:t>
            </w:r>
            <w:r>
              <w:rPr>
                <w:lang w:val="en-US"/>
              </w:rPr>
              <w:t>110-118.</w:t>
            </w:r>
          </w:p>
        </w:tc>
        <w:tc>
          <w:tcPr>
            <w:tcW w:w="8187" w:type="dxa"/>
          </w:tcPr>
          <w:p w14:paraId="75BBC7FE" w14:textId="77777777" w:rsidR="007B36E1" w:rsidRDefault="007B36E1" w:rsidP="007B36E1">
            <w:pPr>
              <w:rPr>
                <w:lang w:val="en-GB"/>
              </w:rPr>
            </w:pPr>
            <w:r w:rsidRPr="00456A07">
              <w:rPr>
                <w:lang w:val="en-GB"/>
              </w:rPr>
              <w:t xml:space="preserve">Department of Educational Management and Foundations, </w:t>
            </w:r>
            <w:proofErr w:type="spellStart"/>
            <w:r w:rsidRPr="00456A07">
              <w:rPr>
                <w:lang w:val="en-GB"/>
              </w:rPr>
              <w:t>Maseno</w:t>
            </w:r>
            <w:proofErr w:type="spellEnd"/>
            <w:r w:rsidRPr="00456A07">
              <w:rPr>
                <w:lang w:val="en-GB"/>
              </w:rPr>
              <w:t xml:space="preserve"> University</w:t>
            </w:r>
          </w:p>
          <w:p w14:paraId="6A674F41" w14:textId="77777777" w:rsidR="007B36E1" w:rsidRDefault="007B36E1" w:rsidP="007B36E1">
            <w:pPr>
              <w:rPr>
                <w:lang w:val="en-GB"/>
              </w:rPr>
            </w:pPr>
            <w:hyperlink r:id="rId402" w:history="1">
              <w:r w:rsidRPr="00862745">
                <w:rPr>
                  <w:rStyle w:val="Hyperlink"/>
                  <w:lang w:val="en-GB"/>
                </w:rPr>
                <w:t>https://files.eric.ed.gov/fulltext/EJ1081648.pdf</w:t>
              </w:r>
            </w:hyperlink>
            <w:r>
              <w:rPr>
                <w:lang w:val="en-GB"/>
              </w:rPr>
              <w:t xml:space="preserve"> </w:t>
            </w:r>
          </w:p>
          <w:p w14:paraId="32A1B24B" w14:textId="67E50E04" w:rsidR="007B36E1" w:rsidRPr="0038679F" w:rsidRDefault="007B36E1" w:rsidP="007B36E1">
            <w:pPr>
              <w:rPr>
                <w:lang w:val="en-GB"/>
              </w:rPr>
            </w:pPr>
            <w:r>
              <w:rPr>
                <w:lang w:val="en-GB"/>
              </w:rPr>
              <w:t>GS Oct 2021: 1 citation</w:t>
            </w:r>
          </w:p>
        </w:tc>
      </w:tr>
      <w:tr w:rsidR="007B36E1" w:rsidRPr="006C1F4B" w14:paraId="2E28B1FC" w14:textId="77777777" w:rsidTr="000F4648">
        <w:tc>
          <w:tcPr>
            <w:tcW w:w="704" w:type="dxa"/>
          </w:tcPr>
          <w:p w14:paraId="47C468A7" w14:textId="11F4D8FE" w:rsidR="007B36E1" w:rsidRDefault="007B36E1" w:rsidP="007B36E1">
            <w:pPr>
              <w:rPr>
                <w:lang w:val="en-GB"/>
              </w:rPr>
            </w:pPr>
            <w:r>
              <w:rPr>
                <w:lang w:val="en-GB"/>
              </w:rPr>
              <w:t>2015-25</w:t>
            </w:r>
          </w:p>
        </w:tc>
        <w:tc>
          <w:tcPr>
            <w:tcW w:w="5103" w:type="dxa"/>
          </w:tcPr>
          <w:p w14:paraId="54EFB83E" w14:textId="74C5E04D" w:rsidR="007B36E1" w:rsidRPr="00456A07" w:rsidRDefault="007B36E1" w:rsidP="007B36E1">
            <w:pPr>
              <w:rPr>
                <w:lang w:val="en-US"/>
              </w:rPr>
            </w:pPr>
            <w:proofErr w:type="spellStart"/>
            <w:r w:rsidRPr="007712B3">
              <w:rPr>
                <w:lang w:val="en-US"/>
              </w:rPr>
              <w:t>Wittich</w:t>
            </w:r>
            <w:proofErr w:type="spellEnd"/>
            <w:r w:rsidRPr="007712B3">
              <w:rPr>
                <w:lang w:val="en-US"/>
              </w:rPr>
              <w:t>, Simon</w:t>
            </w:r>
            <w:r>
              <w:rPr>
                <w:lang w:val="en-US"/>
              </w:rPr>
              <w:t xml:space="preserve">, 2015. </w:t>
            </w:r>
            <w:r w:rsidRPr="007712B3">
              <w:rPr>
                <w:lang w:val="en-US"/>
              </w:rPr>
              <w:t>Between Policy and Practice</w:t>
            </w:r>
            <w:r>
              <w:rPr>
                <w:lang w:val="en-US"/>
              </w:rPr>
              <w:t>. A</w:t>
            </w:r>
            <w:r w:rsidRPr="007712B3">
              <w:rPr>
                <w:lang w:val="en-US"/>
              </w:rPr>
              <w:t xml:space="preserve"> qualitative study on smallholder commercialization in </w:t>
            </w:r>
            <w:proofErr w:type="spellStart"/>
            <w:r w:rsidRPr="007712B3">
              <w:rPr>
                <w:lang w:val="en-US"/>
              </w:rPr>
              <w:t>Chepareria</w:t>
            </w:r>
            <w:proofErr w:type="spellEnd"/>
            <w:r w:rsidRPr="007712B3">
              <w:rPr>
                <w:lang w:val="en-US"/>
              </w:rPr>
              <w:t xml:space="preserve"> and </w:t>
            </w:r>
            <w:proofErr w:type="spellStart"/>
            <w:r w:rsidRPr="007712B3">
              <w:rPr>
                <w:lang w:val="en-US"/>
              </w:rPr>
              <w:t>Kongelai</w:t>
            </w:r>
            <w:proofErr w:type="spellEnd"/>
            <w:r w:rsidRPr="007712B3">
              <w:rPr>
                <w:lang w:val="en-US"/>
              </w:rPr>
              <w:t xml:space="preserve">, West Pokot (Kenya). </w:t>
            </w:r>
            <w:r>
              <w:rPr>
                <w:lang w:val="en-US"/>
              </w:rPr>
              <w:t xml:space="preserve">Lund University dissertation </w:t>
            </w:r>
            <w:r w:rsidRPr="001C11F9">
              <w:rPr>
                <w:lang w:val="en-US"/>
              </w:rPr>
              <w:t>(2015).</w:t>
            </w:r>
          </w:p>
        </w:tc>
        <w:tc>
          <w:tcPr>
            <w:tcW w:w="8187" w:type="dxa"/>
          </w:tcPr>
          <w:p w14:paraId="12DF2708" w14:textId="44758424" w:rsidR="007B36E1" w:rsidRDefault="007B36E1" w:rsidP="007B36E1">
            <w:pPr>
              <w:rPr>
                <w:lang w:val="en-GB"/>
              </w:rPr>
            </w:pPr>
            <w:hyperlink r:id="rId403" w:history="1">
              <w:r w:rsidRPr="00E102BA">
                <w:rPr>
                  <w:rStyle w:val="Hyperlink"/>
                  <w:lang w:val="en-GB"/>
                </w:rPr>
                <w:t>https://lup.lub.lu.se/luur/download?func=downloadFile&amp;recordOId=5468386&amp;fileOId=5468387</w:t>
              </w:r>
            </w:hyperlink>
            <w:r>
              <w:rPr>
                <w:lang w:val="en-GB"/>
              </w:rPr>
              <w:t xml:space="preserve"> </w:t>
            </w:r>
          </w:p>
          <w:p w14:paraId="0B7BF9BE" w14:textId="666A30CD" w:rsidR="007B36E1" w:rsidRPr="00456A07" w:rsidRDefault="007B36E1" w:rsidP="007B36E1">
            <w:pPr>
              <w:rPr>
                <w:lang w:val="en-GB"/>
              </w:rPr>
            </w:pPr>
            <w:r>
              <w:rPr>
                <w:lang w:val="en-GB"/>
              </w:rPr>
              <w:t>GS Oct 2021: 1 citation</w:t>
            </w:r>
          </w:p>
        </w:tc>
      </w:tr>
      <w:tr w:rsidR="007B36E1" w:rsidRPr="00434302" w14:paraId="233D58C2" w14:textId="77777777" w:rsidTr="000F4648">
        <w:tc>
          <w:tcPr>
            <w:tcW w:w="704" w:type="dxa"/>
          </w:tcPr>
          <w:p w14:paraId="21B50E42" w14:textId="6EA225C9" w:rsidR="007B36E1" w:rsidRDefault="007B36E1" w:rsidP="007B36E1">
            <w:pPr>
              <w:rPr>
                <w:lang w:val="en-GB"/>
              </w:rPr>
            </w:pPr>
            <w:r>
              <w:rPr>
                <w:lang w:val="en-GB"/>
              </w:rPr>
              <w:t>2015-26</w:t>
            </w:r>
          </w:p>
        </w:tc>
        <w:tc>
          <w:tcPr>
            <w:tcW w:w="5103" w:type="dxa"/>
          </w:tcPr>
          <w:p w14:paraId="39F0BCAA" w14:textId="54F58FF0" w:rsidR="007B36E1" w:rsidRPr="007712B3" w:rsidRDefault="007B36E1" w:rsidP="007B36E1">
            <w:pPr>
              <w:rPr>
                <w:lang w:val="en-US"/>
              </w:rPr>
            </w:pPr>
            <w:proofErr w:type="spellStart"/>
            <w:r w:rsidRPr="00513EE3">
              <w:rPr>
                <w:lang w:val="en-US"/>
              </w:rPr>
              <w:t>Yaluk</w:t>
            </w:r>
            <w:proofErr w:type="spellEnd"/>
            <w:r w:rsidRPr="00513EE3">
              <w:rPr>
                <w:lang w:val="en-US"/>
              </w:rPr>
              <w:t xml:space="preserve">, Elly </w:t>
            </w:r>
            <w:proofErr w:type="spellStart"/>
            <w:r w:rsidRPr="00513EE3">
              <w:rPr>
                <w:lang w:val="en-US"/>
              </w:rPr>
              <w:t>Arukulem</w:t>
            </w:r>
            <w:proofErr w:type="spellEnd"/>
            <w:r>
              <w:rPr>
                <w:lang w:val="en-US"/>
              </w:rPr>
              <w:t>, 2015</w:t>
            </w:r>
            <w:r w:rsidRPr="00513EE3">
              <w:rPr>
                <w:lang w:val="en-US"/>
              </w:rPr>
              <w:t xml:space="preserve">. Characterization of climate variability and the associated adaptive strategies by </w:t>
            </w:r>
            <w:r w:rsidRPr="00513EE3">
              <w:rPr>
                <w:lang w:val="en-US"/>
              </w:rPr>
              <w:lastRenderedPageBreak/>
              <w:t xml:space="preserve">smallholder farmers in </w:t>
            </w:r>
            <w:proofErr w:type="spellStart"/>
            <w:r w:rsidRPr="00513EE3">
              <w:rPr>
                <w:lang w:val="en-US"/>
              </w:rPr>
              <w:t>Senetwo</w:t>
            </w:r>
            <w:proofErr w:type="spellEnd"/>
            <w:r w:rsidRPr="00513EE3">
              <w:rPr>
                <w:lang w:val="en-US"/>
              </w:rPr>
              <w:t xml:space="preserve"> Location, </w:t>
            </w:r>
            <w:r>
              <w:rPr>
                <w:lang w:val="en-US"/>
              </w:rPr>
              <w:t>W</w:t>
            </w:r>
            <w:r w:rsidRPr="00513EE3">
              <w:rPr>
                <w:lang w:val="en-US"/>
              </w:rPr>
              <w:t>est Pokot County, Kenya. Diss. Egerton University</w:t>
            </w:r>
            <w:r>
              <w:rPr>
                <w:lang w:val="en-US"/>
              </w:rPr>
              <w:t xml:space="preserve"> (</w:t>
            </w:r>
            <w:r w:rsidRPr="00513EE3">
              <w:rPr>
                <w:lang w:val="en-US"/>
              </w:rPr>
              <w:t>2015</w:t>
            </w:r>
            <w:r>
              <w:rPr>
                <w:lang w:val="en-US"/>
              </w:rPr>
              <w:t>)</w:t>
            </w:r>
            <w:r w:rsidRPr="00513EE3">
              <w:rPr>
                <w:lang w:val="en-US"/>
              </w:rPr>
              <w:t>.</w:t>
            </w:r>
            <w:r>
              <w:rPr>
                <w:rStyle w:val="FootnoteReference"/>
                <w:lang w:val="en-US"/>
              </w:rPr>
              <w:footnoteReference w:id="172"/>
            </w:r>
          </w:p>
        </w:tc>
        <w:tc>
          <w:tcPr>
            <w:tcW w:w="8187" w:type="dxa"/>
          </w:tcPr>
          <w:p w14:paraId="3957034A" w14:textId="77777777" w:rsidR="007B36E1" w:rsidRDefault="007B36E1" w:rsidP="007B36E1">
            <w:pPr>
              <w:rPr>
                <w:lang w:val="en-GB"/>
              </w:rPr>
            </w:pPr>
            <w:r>
              <w:rPr>
                <w:lang w:val="en-GB"/>
              </w:rPr>
              <w:lastRenderedPageBreak/>
              <w:t>GS Oct 2021: no citations yet</w:t>
            </w:r>
          </w:p>
          <w:p w14:paraId="6382928F" w14:textId="27EF8DC8" w:rsidR="007B36E1" w:rsidRPr="00456A07" w:rsidRDefault="007B36E1" w:rsidP="007B36E1">
            <w:pPr>
              <w:rPr>
                <w:lang w:val="en-GB"/>
              </w:rPr>
            </w:pPr>
            <w:proofErr w:type="spellStart"/>
            <w:r>
              <w:rPr>
                <w:lang w:val="en-GB"/>
              </w:rPr>
              <w:t>Senetwo</w:t>
            </w:r>
            <w:proofErr w:type="spellEnd"/>
            <w:r>
              <w:rPr>
                <w:lang w:val="en-GB"/>
              </w:rPr>
              <w:t xml:space="preserve"> is in </w:t>
            </w:r>
            <w:proofErr w:type="spellStart"/>
            <w:r>
              <w:rPr>
                <w:lang w:val="en-GB"/>
              </w:rPr>
              <w:t>Kipkomo</w:t>
            </w:r>
            <w:proofErr w:type="spellEnd"/>
            <w:r>
              <w:rPr>
                <w:lang w:val="en-GB"/>
              </w:rPr>
              <w:t>/</w:t>
            </w:r>
            <w:proofErr w:type="spellStart"/>
            <w:r>
              <w:rPr>
                <w:lang w:val="en-GB"/>
              </w:rPr>
              <w:t>Chepareria</w:t>
            </w:r>
            <w:proofErr w:type="spellEnd"/>
            <w:r>
              <w:rPr>
                <w:lang w:val="en-GB"/>
              </w:rPr>
              <w:t>.</w:t>
            </w:r>
          </w:p>
        </w:tc>
      </w:tr>
      <w:tr w:rsidR="007B36E1" w:rsidRPr="0015721F" w14:paraId="1962DEA7" w14:textId="77777777" w:rsidTr="000F4648">
        <w:tc>
          <w:tcPr>
            <w:tcW w:w="704" w:type="dxa"/>
          </w:tcPr>
          <w:p w14:paraId="13CE8EFA" w14:textId="7E352897" w:rsidR="007B36E1" w:rsidRDefault="007B36E1" w:rsidP="007B36E1">
            <w:pPr>
              <w:rPr>
                <w:lang w:val="en-GB"/>
              </w:rPr>
            </w:pPr>
            <w:r>
              <w:rPr>
                <w:lang w:val="en-GB"/>
              </w:rPr>
              <w:t>2015-27</w:t>
            </w:r>
          </w:p>
        </w:tc>
        <w:tc>
          <w:tcPr>
            <w:tcW w:w="5103" w:type="dxa"/>
          </w:tcPr>
          <w:p w14:paraId="764FD785" w14:textId="47DE6E61" w:rsidR="007B36E1" w:rsidRPr="00513EE3" w:rsidRDefault="007B36E1" w:rsidP="007B36E1">
            <w:pPr>
              <w:rPr>
                <w:lang w:val="en-US"/>
              </w:rPr>
            </w:pPr>
            <w:proofErr w:type="spellStart"/>
            <w:r w:rsidRPr="0015721F">
              <w:rPr>
                <w:lang w:val="en-US"/>
              </w:rPr>
              <w:t>Wairore</w:t>
            </w:r>
            <w:proofErr w:type="spellEnd"/>
            <w:r w:rsidRPr="0015721F">
              <w:rPr>
                <w:lang w:val="en-US"/>
              </w:rPr>
              <w:t>, J. N.</w:t>
            </w:r>
            <w:r>
              <w:rPr>
                <w:lang w:val="en-US"/>
              </w:rPr>
              <w:t xml:space="preserve">, </w:t>
            </w:r>
            <w:r w:rsidRPr="0015721F">
              <w:rPr>
                <w:lang w:val="en-US"/>
              </w:rPr>
              <w:t xml:space="preserve">2015. Influence of enclosure management systems on rangeland rehabilitation in </w:t>
            </w:r>
            <w:proofErr w:type="spellStart"/>
            <w:r w:rsidRPr="0015721F">
              <w:rPr>
                <w:lang w:val="en-US"/>
              </w:rPr>
              <w:t>Chepareria</w:t>
            </w:r>
            <w:proofErr w:type="spellEnd"/>
            <w:r w:rsidRPr="0015721F">
              <w:rPr>
                <w:lang w:val="en-US"/>
              </w:rPr>
              <w:t>, West Pokot County, Kenya (</w:t>
            </w:r>
            <w:r>
              <w:rPr>
                <w:lang w:val="en-US"/>
              </w:rPr>
              <w:t xml:space="preserve">BSc </w:t>
            </w:r>
            <w:r w:rsidRPr="0015721F">
              <w:rPr>
                <w:lang w:val="en-US"/>
              </w:rPr>
              <w:t>dissertation, University of Nairobi).</w:t>
            </w:r>
          </w:p>
        </w:tc>
        <w:tc>
          <w:tcPr>
            <w:tcW w:w="8187" w:type="dxa"/>
          </w:tcPr>
          <w:p w14:paraId="26D2A705" w14:textId="2956D9BB" w:rsidR="007B36E1" w:rsidRDefault="007B36E1" w:rsidP="007B36E1">
            <w:pPr>
              <w:rPr>
                <w:lang w:val="en-GB"/>
              </w:rPr>
            </w:pPr>
            <w:hyperlink r:id="rId404" w:history="1">
              <w:r w:rsidRPr="009A085D">
                <w:rPr>
                  <w:rStyle w:val="Hyperlink"/>
                  <w:lang w:val="en-GB"/>
                </w:rPr>
                <w:t>http://erepository.uonbi.ac.ke/handle/11295/95130</w:t>
              </w:r>
            </w:hyperlink>
          </w:p>
          <w:p w14:paraId="700C0D30" w14:textId="50F751F4" w:rsidR="007B36E1" w:rsidRDefault="007B36E1" w:rsidP="007B36E1">
            <w:pPr>
              <w:rPr>
                <w:lang w:val="en-GB"/>
              </w:rPr>
            </w:pPr>
            <w:r>
              <w:rPr>
                <w:lang w:val="en-GB"/>
              </w:rPr>
              <w:t>GS Oct 2021: 3 citations</w:t>
            </w:r>
          </w:p>
        </w:tc>
      </w:tr>
      <w:tr w:rsidR="007B36E1" w:rsidRPr="0015721F" w14:paraId="68D7E6D1" w14:textId="77777777" w:rsidTr="000F4648">
        <w:tc>
          <w:tcPr>
            <w:tcW w:w="704" w:type="dxa"/>
          </w:tcPr>
          <w:p w14:paraId="30705554" w14:textId="1425617F" w:rsidR="007B36E1" w:rsidRDefault="007B36E1" w:rsidP="007B36E1">
            <w:pPr>
              <w:rPr>
                <w:lang w:val="en-GB"/>
              </w:rPr>
            </w:pPr>
            <w:r>
              <w:rPr>
                <w:lang w:val="en-GB"/>
              </w:rPr>
              <w:t>2015-28</w:t>
            </w:r>
          </w:p>
        </w:tc>
        <w:tc>
          <w:tcPr>
            <w:tcW w:w="5103" w:type="dxa"/>
          </w:tcPr>
          <w:p w14:paraId="60864A29" w14:textId="56121746" w:rsidR="007B36E1" w:rsidRPr="0015721F" w:rsidRDefault="007B36E1" w:rsidP="007B36E1">
            <w:pPr>
              <w:rPr>
                <w:lang w:val="en-US"/>
              </w:rPr>
            </w:pPr>
            <w:r w:rsidRPr="00D82C55">
              <w:rPr>
                <w:noProof/>
                <w:lang w:val="en-US"/>
              </w:rPr>
              <w:t>Mutsotso, B. M.</w:t>
            </w:r>
            <w:r>
              <w:rPr>
                <w:noProof/>
                <w:lang w:val="en-US"/>
              </w:rPr>
              <w:t xml:space="preserve">, </w:t>
            </w:r>
            <w:r w:rsidRPr="00D82C55">
              <w:rPr>
                <w:noProof/>
                <w:lang w:val="en-US"/>
              </w:rPr>
              <w:t xml:space="preserve">2015. The Role of Administrative Boundaries and Territories in Pastoral Conflicts and Mitigation Efforts in North-Western Kenya. </w:t>
            </w:r>
            <w:r w:rsidRPr="00CF1C9D">
              <w:rPr>
                <w:i/>
                <w:noProof/>
              </w:rPr>
              <w:t>Online Journal of African Affairs, 4</w:t>
            </w:r>
            <w:r w:rsidRPr="00CF1C9D">
              <w:rPr>
                <w:noProof/>
              </w:rPr>
              <w:t>(1), 1-12</w:t>
            </w:r>
          </w:p>
        </w:tc>
        <w:tc>
          <w:tcPr>
            <w:tcW w:w="8187" w:type="dxa"/>
          </w:tcPr>
          <w:p w14:paraId="1AD7EE26" w14:textId="74C3D481" w:rsidR="007B36E1" w:rsidRDefault="007B36E1" w:rsidP="007B36E1">
            <w:r>
              <w:rPr>
                <w:lang w:val="en-US"/>
              </w:rPr>
              <w:t>No GS visibility yet</w:t>
            </w:r>
          </w:p>
        </w:tc>
      </w:tr>
      <w:tr w:rsidR="007B36E1" w:rsidRPr="0015721F" w14:paraId="5B89DB4E" w14:textId="77777777" w:rsidTr="000F4648">
        <w:tc>
          <w:tcPr>
            <w:tcW w:w="704" w:type="dxa"/>
          </w:tcPr>
          <w:p w14:paraId="3DBED6EA" w14:textId="49990FBA" w:rsidR="007B36E1" w:rsidRDefault="007B36E1" w:rsidP="007B36E1">
            <w:pPr>
              <w:rPr>
                <w:lang w:val="en-GB"/>
              </w:rPr>
            </w:pPr>
            <w:r>
              <w:rPr>
                <w:lang w:val="en-GB"/>
              </w:rPr>
              <w:t>2015-29</w:t>
            </w:r>
          </w:p>
        </w:tc>
        <w:tc>
          <w:tcPr>
            <w:tcW w:w="5103" w:type="dxa"/>
          </w:tcPr>
          <w:p w14:paraId="5D479391" w14:textId="6936FC74" w:rsidR="007B36E1" w:rsidRPr="0015721F" w:rsidRDefault="007B36E1" w:rsidP="007B36E1">
            <w:pPr>
              <w:rPr>
                <w:lang w:val="en-US"/>
              </w:rPr>
            </w:pPr>
            <w:r w:rsidRPr="003A61C6">
              <w:rPr>
                <w:noProof/>
                <w:lang w:val="en-US"/>
              </w:rPr>
              <w:t>Kiptum</w:t>
            </w:r>
            <w:r>
              <w:rPr>
                <w:noProof/>
                <w:lang w:val="en-US"/>
              </w:rPr>
              <w:t>, Yator, 2015.</w:t>
            </w:r>
            <w:r w:rsidRPr="003A61C6">
              <w:rPr>
                <w:noProof/>
                <w:lang w:val="en-US"/>
              </w:rPr>
              <w:t xml:space="preserve"> Sengwer Forest Indigenous Peoples of Kenya, 2015</w:t>
            </w:r>
            <w:r>
              <w:rPr>
                <w:noProof/>
                <w:lang w:val="en-US"/>
              </w:rPr>
              <w:t>. Also see 2001 as Kiptum D.Y.</w:t>
            </w:r>
          </w:p>
        </w:tc>
        <w:tc>
          <w:tcPr>
            <w:tcW w:w="8187" w:type="dxa"/>
          </w:tcPr>
          <w:p w14:paraId="1DF5033C" w14:textId="29919D99" w:rsidR="007B36E1" w:rsidRDefault="007B36E1" w:rsidP="007B36E1">
            <w:r>
              <w:rPr>
                <w:lang w:val="en-US"/>
              </w:rPr>
              <w:t xml:space="preserve">Online: see </w:t>
            </w:r>
            <w:r>
              <w:rPr>
                <w:rStyle w:val="FootnoteReference"/>
                <w:lang w:val="en-US"/>
              </w:rPr>
              <w:footnoteReference w:id="173"/>
            </w:r>
          </w:p>
        </w:tc>
      </w:tr>
      <w:tr w:rsidR="007B36E1" w:rsidRPr="0015721F" w14:paraId="1ABAA993" w14:textId="77777777" w:rsidTr="000F4648">
        <w:tc>
          <w:tcPr>
            <w:tcW w:w="704" w:type="dxa"/>
          </w:tcPr>
          <w:p w14:paraId="52AF1640" w14:textId="04D4F501" w:rsidR="007B36E1" w:rsidRDefault="007B36E1" w:rsidP="007B36E1">
            <w:pPr>
              <w:rPr>
                <w:lang w:val="en-GB"/>
              </w:rPr>
            </w:pPr>
            <w:r>
              <w:rPr>
                <w:lang w:val="en-GB"/>
              </w:rPr>
              <w:t>2015-30</w:t>
            </w:r>
          </w:p>
        </w:tc>
        <w:tc>
          <w:tcPr>
            <w:tcW w:w="5103" w:type="dxa"/>
          </w:tcPr>
          <w:p w14:paraId="21F58A11" w14:textId="7D901752" w:rsidR="007B36E1" w:rsidRPr="0015721F" w:rsidRDefault="007B36E1" w:rsidP="007B36E1">
            <w:pPr>
              <w:rPr>
                <w:lang w:val="en-US"/>
              </w:rPr>
            </w:pPr>
            <w:r w:rsidRPr="0011343D">
              <w:rPr>
                <w:noProof/>
                <w:lang w:val="en-US"/>
              </w:rPr>
              <w:t>Wily, L. A.</w:t>
            </w:r>
            <w:r>
              <w:rPr>
                <w:noProof/>
                <w:lang w:val="en-US"/>
              </w:rPr>
              <w:t xml:space="preserve">, </w:t>
            </w:r>
            <w:r w:rsidRPr="0011343D">
              <w:rPr>
                <w:noProof/>
                <w:lang w:val="en-US"/>
              </w:rPr>
              <w:t>2015. The national constitution and forest dweller land rights in Kenya. Forest Peoples. org.</w:t>
            </w:r>
          </w:p>
        </w:tc>
        <w:tc>
          <w:tcPr>
            <w:tcW w:w="8187" w:type="dxa"/>
          </w:tcPr>
          <w:p w14:paraId="4798DCA4" w14:textId="77777777" w:rsidR="007B36E1" w:rsidRDefault="007B36E1" w:rsidP="007B36E1">
            <w:pPr>
              <w:rPr>
                <w:lang w:val="en-US"/>
              </w:rPr>
            </w:pPr>
            <w:r>
              <w:rPr>
                <w:lang w:val="en-US"/>
              </w:rPr>
              <w:t xml:space="preserve">Includes the </w:t>
            </w:r>
            <w:proofErr w:type="spellStart"/>
            <w:r>
              <w:rPr>
                <w:lang w:val="en-US"/>
              </w:rPr>
              <w:t>Sengwer</w:t>
            </w:r>
            <w:proofErr w:type="spellEnd"/>
          </w:p>
          <w:p w14:paraId="4E555392" w14:textId="77777777" w:rsidR="007B36E1" w:rsidRDefault="007B36E1" w:rsidP="007B36E1">
            <w:pPr>
              <w:rPr>
                <w:lang w:val="en-US"/>
              </w:rPr>
            </w:pPr>
            <w:r>
              <w:rPr>
                <w:lang w:val="en-US"/>
              </w:rPr>
              <w:t xml:space="preserve">Online see: </w:t>
            </w:r>
            <w:r>
              <w:rPr>
                <w:rStyle w:val="FootnoteReference"/>
                <w:lang w:val="en-US"/>
              </w:rPr>
              <w:footnoteReference w:id="174"/>
            </w:r>
          </w:p>
          <w:p w14:paraId="63BE6878" w14:textId="3A73F9A2" w:rsidR="007B36E1" w:rsidRDefault="007B36E1" w:rsidP="007B36E1">
            <w:r>
              <w:rPr>
                <w:lang w:val="en-US"/>
              </w:rPr>
              <w:t>GS Nov 2021: 3 citations</w:t>
            </w:r>
          </w:p>
        </w:tc>
      </w:tr>
      <w:tr w:rsidR="007B36E1" w:rsidRPr="00434302" w14:paraId="072EC91A" w14:textId="77777777" w:rsidTr="000F4648">
        <w:tc>
          <w:tcPr>
            <w:tcW w:w="704" w:type="dxa"/>
          </w:tcPr>
          <w:p w14:paraId="0608280D" w14:textId="0FA946F5" w:rsidR="007B36E1" w:rsidRDefault="007B36E1" w:rsidP="007B36E1">
            <w:pPr>
              <w:rPr>
                <w:lang w:val="en-GB"/>
              </w:rPr>
            </w:pPr>
            <w:r>
              <w:rPr>
                <w:lang w:val="en-GB"/>
              </w:rPr>
              <w:t>2015-31</w:t>
            </w:r>
          </w:p>
        </w:tc>
        <w:tc>
          <w:tcPr>
            <w:tcW w:w="5103" w:type="dxa"/>
          </w:tcPr>
          <w:p w14:paraId="01F51E51" w14:textId="2F8DA2E0" w:rsidR="007B36E1" w:rsidRPr="0015721F" w:rsidRDefault="007B36E1" w:rsidP="007B36E1">
            <w:pPr>
              <w:rPr>
                <w:lang w:val="en-US"/>
              </w:rPr>
            </w:pPr>
            <w:r w:rsidRPr="001E5C70">
              <w:rPr>
                <w:noProof/>
                <w:lang w:val="en-US"/>
              </w:rPr>
              <w:t>Tigoi, C., Lwande, O., Orindi, B., Irura, Z., Ongus, J., &amp; Sang, R.</w:t>
            </w:r>
            <w:r>
              <w:rPr>
                <w:noProof/>
                <w:lang w:val="en-US"/>
              </w:rPr>
              <w:t xml:space="preserve">, </w:t>
            </w:r>
            <w:r w:rsidRPr="001E5C70">
              <w:rPr>
                <w:noProof/>
                <w:lang w:val="en-US"/>
              </w:rPr>
              <w:t>2015. Seroepidemiology of selected arboviruses in febrile patients visiting selected health facilities in the lake/river basin areas of Lake Baringo, Lake Naivasha, and Tana River, Kenya. Vector-borne and zoonotic diseases, 15(2), 124-132.</w:t>
            </w:r>
          </w:p>
        </w:tc>
        <w:tc>
          <w:tcPr>
            <w:tcW w:w="8187" w:type="dxa"/>
          </w:tcPr>
          <w:p w14:paraId="729BEE5C" w14:textId="77777777" w:rsidR="007B36E1" w:rsidRDefault="007B36E1" w:rsidP="007B36E1">
            <w:pPr>
              <w:rPr>
                <w:lang w:val="en-US"/>
              </w:rPr>
            </w:pPr>
            <w:r>
              <w:rPr>
                <w:lang w:val="en-US"/>
              </w:rPr>
              <w:t xml:space="preserve">Online see: </w:t>
            </w:r>
            <w:r>
              <w:rPr>
                <w:rStyle w:val="FootnoteReference"/>
                <w:lang w:val="en-US"/>
              </w:rPr>
              <w:footnoteReference w:id="175"/>
            </w:r>
          </w:p>
          <w:p w14:paraId="3398C79E" w14:textId="631427A5" w:rsidR="007B36E1" w:rsidRPr="003933D1" w:rsidRDefault="007B36E1" w:rsidP="007B36E1">
            <w:pPr>
              <w:rPr>
                <w:lang w:val="en-US"/>
              </w:rPr>
            </w:pPr>
            <w:r>
              <w:rPr>
                <w:lang w:val="en-US"/>
              </w:rPr>
              <w:t>GS Nov 2021: 45 citations</w:t>
            </w:r>
          </w:p>
        </w:tc>
      </w:tr>
      <w:tr w:rsidR="007B36E1" w:rsidRPr="00434302" w14:paraId="3E2208BB" w14:textId="77777777" w:rsidTr="000F4648">
        <w:tc>
          <w:tcPr>
            <w:tcW w:w="704" w:type="dxa"/>
          </w:tcPr>
          <w:p w14:paraId="28E5A69D" w14:textId="7F8B6CE4" w:rsidR="007B36E1" w:rsidRDefault="007B36E1" w:rsidP="007B36E1">
            <w:pPr>
              <w:rPr>
                <w:lang w:val="en-GB"/>
              </w:rPr>
            </w:pPr>
            <w:r>
              <w:rPr>
                <w:lang w:val="en-GB"/>
              </w:rPr>
              <w:t>2015-32</w:t>
            </w:r>
          </w:p>
        </w:tc>
        <w:tc>
          <w:tcPr>
            <w:tcW w:w="5103" w:type="dxa"/>
          </w:tcPr>
          <w:p w14:paraId="0D35A968" w14:textId="70975F08" w:rsidR="007B36E1" w:rsidRPr="0015721F" w:rsidRDefault="007B36E1" w:rsidP="007B36E1">
            <w:pPr>
              <w:rPr>
                <w:lang w:val="en-US"/>
              </w:rPr>
            </w:pPr>
            <w:r w:rsidRPr="00DA0AD3">
              <w:rPr>
                <w:noProof/>
                <w:lang w:val="en-US"/>
              </w:rPr>
              <w:t>Wanjala, F. O., Otwoma, D., Kitao, T. F., &amp; Hashim, N. O.</w:t>
            </w:r>
            <w:r>
              <w:rPr>
                <w:noProof/>
                <w:lang w:val="en-US"/>
              </w:rPr>
              <w:t xml:space="preserve">, </w:t>
            </w:r>
            <w:r w:rsidRPr="00DA0AD3">
              <w:rPr>
                <w:noProof/>
                <w:lang w:val="en-US"/>
              </w:rPr>
              <w:t>2015. Assessment of Natural Radioactivity and its Radiological Impact in Ortum Region in Kenya.</w:t>
            </w:r>
          </w:p>
        </w:tc>
        <w:tc>
          <w:tcPr>
            <w:tcW w:w="8187" w:type="dxa"/>
          </w:tcPr>
          <w:p w14:paraId="27B4BA73" w14:textId="77777777" w:rsidR="007B36E1" w:rsidRDefault="007B36E1" w:rsidP="007B36E1">
            <w:pPr>
              <w:rPr>
                <w:lang w:val="en-US"/>
              </w:rPr>
            </w:pPr>
            <w:r>
              <w:rPr>
                <w:lang w:val="en-US"/>
              </w:rPr>
              <w:t xml:space="preserve">Online see: </w:t>
            </w:r>
            <w:r>
              <w:rPr>
                <w:rStyle w:val="FootnoteReference"/>
                <w:lang w:val="en-US"/>
              </w:rPr>
              <w:footnoteReference w:id="176"/>
            </w:r>
          </w:p>
          <w:p w14:paraId="5EB0C27C" w14:textId="5B619170" w:rsidR="007B36E1" w:rsidRPr="003933D1" w:rsidRDefault="007B36E1" w:rsidP="007B36E1">
            <w:pPr>
              <w:rPr>
                <w:lang w:val="en-US"/>
              </w:rPr>
            </w:pPr>
            <w:r>
              <w:rPr>
                <w:lang w:val="en-US"/>
              </w:rPr>
              <w:t>GS Nov 2021: no citations</w:t>
            </w:r>
          </w:p>
        </w:tc>
      </w:tr>
      <w:tr w:rsidR="007B36E1" w:rsidRPr="00434302" w14:paraId="238ED64A" w14:textId="77777777" w:rsidTr="000F4648">
        <w:tc>
          <w:tcPr>
            <w:tcW w:w="704" w:type="dxa"/>
          </w:tcPr>
          <w:p w14:paraId="1C4986D4" w14:textId="0F2E4787" w:rsidR="007B36E1" w:rsidRDefault="007B36E1" w:rsidP="007B36E1">
            <w:pPr>
              <w:rPr>
                <w:lang w:val="en-GB"/>
              </w:rPr>
            </w:pPr>
            <w:r>
              <w:rPr>
                <w:lang w:val="en-GB"/>
              </w:rPr>
              <w:t>2015-33</w:t>
            </w:r>
          </w:p>
        </w:tc>
        <w:tc>
          <w:tcPr>
            <w:tcW w:w="5103" w:type="dxa"/>
          </w:tcPr>
          <w:p w14:paraId="4BC6236B" w14:textId="47F950BF" w:rsidR="007B36E1" w:rsidRPr="00DA0AD3" w:rsidRDefault="007B36E1" w:rsidP="007B36E1">
            <w:pPr>
              <w:rPr>
                <w:noProof/>
                <w:lang w:val="en-US"/>
              </w:rPr>
            </w:pPr>
            <w:r w:rsidRPr="002306DA">
              <w:rPr>
                <w:noProof/>
                <w:lang w:val="en-US"/>
              </w:rPr>
              <w:t>Murkomen, M. K.</w:t>
            </w:r>
            <w:r>
              <w:rPr>
                <w:noProof/>
                <w:lang w:val="en-US"/>
              </w:rPr>
              <w:t xml:space="preserve">, </w:t>
            </w:r>
            <w:r w:rsidRPr="002306DA">
              <w:rPr>
                <w:noProof/>
                <w:lang w:val="en-US"/>
              </w:rPr>
              <w:t xml:space="preserve">2015. The Impact of Policing Strategies in Combating Cattle Rustling in Tot Division, </w:t>
            </w:r>
            <w:r w:rsidRPr="002306DA">
              <w:rPr>
                <w:noProof/>
                <w:lang w:val="en-US"/>
              </w:rPr>
              <w:lastRenderedPageBreak/>
              <w:t>Marakwet District. Research on Humanities and Social Sciences, 5(10).</w:t>
            </w:r>
          </w:p>
        </w:tc>
        <w:tc>
          <w:tcPr>
            <w:tcW w:w="8187" w:type="dxa"/>
          </w:tcPr>
          <w:p w14:paraId="3906D27D" w14:textId="77777777" w:rsidR="007B36E1" w:rsidRDefault="007B36E1" w:rsidP="007B36E1">
            <w:pPr>
              <w:rPr>
                <w:lang w:val="en-US"/>
              </w:rPr>
            </w:pPr>
            <w:r>
              <w:rPr>
                <w:lang w:val="en-US"/>
              </w:rPr>
              <w:lastRenderedPageBreak/>
              <w:t xml:space="preserve">Online access: </w:t>
            </w:r>
            <w:hyperlink r:id="rId405" w:history="1">
              <w:r w:rsidRPr="00CC7A62">
                <w:rPr>
                  <w:rStyle w:val="Hyperlink"/>
                  <w:lang w:val="en-US"/>
                </w:rPr>
                <w:t>https://core.ac.uk/download/pdf/234674565.pdf</w:t>
              </w:r>
            </w:hyperlink>
            <w:r>
              <w:rPr>
                <w:lang w:val="en-US"/>
              </w:rPr>
              <w:t xml:space="preserve"> </w:t>
            </w:r>
          </w:p>
          <w:p w14:paraId="0B49A6C0" w14:textId="61ED9CDE" w:rsidR="007B36E1" w:rsidRDefault="007B36E1" w:rsidP="007B36E1">
            <w:pPr>
              <w:rPr>
                <w:lang w:val="en-US"/>
              </w:rPr>
            </w:pPr>
            <w:r>
              <w:rPr>
                <w:lang w:val="en-US"/>
              </w:rPr>
              <w:t>Borders West Pokot; Pokot-Marakwet conflicts.</w:t>
            </w:r>
          </w:p>
        </w:tc>
      </w:tr>
      <w:tr w:rsidR="007B36E1" w:rsidRPr="00434302" w14:paraId="0EB4EE17" w14:textId="77777777" w:rsidTr="000F4648">
        <w:tc>
          <w:tcPr>
            <w:tcW w:w="704" w:type="dxa"/>
          </w:tcPr>
          <w:p w14:paraId="3A81910F" w14:textId="4A0E68C2" w:rsidR="007B36E1" w:rsidRDefault="007B36E1" w:rsidP="007B36E1">
            <w:pPr>
              <w:rPr>
                <w:lang w:val="en-GB"/>
              </w:rPr>
            </w:pPr>
            <w:r>
              <w:rPr>
                <w:lang w:val="en-GB"/>
              </w:rPr>
              <w:t>2015-34</w:t>
            </w:r>
          </w:p>
        </w:tc>
        <w:tc>
          <w:tcPr>
            <w:tcW w:w="5103" w:type="dxa"/>
          </w:tcPr>
          <w:p w14:paraId="17A6CB03" w14:textId="755DEADB" w:rsidR="007B36E1" w:rsidRPr="002306DA" w:rsidRDefault="007B36E1" w:rsidP="007B36E1">
            <w:pPr>
              <w:rPr>
                <w:noProof/>
                <w:lang w:val="en-US"/>
              </w:rPr>
            </w:pPr>
            <w:r w:rsidRPr="002306DA">
              <w:rPr>
                <w:noProof/>
                <w:lang w:val="es-ES"/>
              </w:rPr>
              <w:t>Nyapara, N. A., &amp; Sakataka, W.</w:t>
            </w:r>
            <w:r>
              <w:rPr>
                <w:noProof/>
                <w:lang w:val="es-ES"/>
              </w:rPr>
              <w:t xml:space="preserve">, </w:t>
            </w:r>
            <w:r w:rsidRPr="002306DA">
              <w:rPr>
                <w:noProof/>
                <w:lang w:val="es-ES"/>
              </w:rPr>
              <w:t xml:space="preserve">2015. </w:t>
            </w:r>
            <w:r w:rsidRPr="002306DA">
              <w:rPr>
                <w:noProof/>
                <w:lang w:val="en-US"/>
              </w:rPr>
              <w:t>Evaluations of community policing project for peace and security in West Pokot County, Kenya. International Journal of Recent Research in Life Sciences (IJRRLS), 2(4), 25-38.</w:t>
            </w:r>
          </w:p>
        </w:tc>
        <w:tc>
          <w:tcPr>
            <w:tcW w:w="8187" w:type="dxa"/>
          </w:tcPr>
          <w:p w14:paraId="5B051D14" w14:textId="39EAD67F" w:rsidR="007B36E1" w:rsidRPr="00E37E50" w:rsidRDefault="007B36E1" w:rsidP="007B36E1">
            <w:pPr>
              <w:rPr>
                <w:lang w:val="en-US"/>
              </w:rPr>
            </w:pPr>
            <w:r w:rsidRPr="00E37E50">
              <w:rPr>
                <w:lang w:val="en-US"/>
              </w:rPr>
              <w:t xml:space="preserve">Online access: </w:t>
            </w:r>
            <w:hyperlink r:id="rId406" w:history="1">
              <w:r w:rsidRPr="00E37E50">
                <w:rPr>
                  <w:rStyle w:val="Hyperlink"/>
                  <w:lang w:val="en-US"/>
                </w:rPr>
                <w:t>https://www.paperpublications.org/upload/book/Evaluations%20of%20community-509.pdf</w:t>
              </w:r>
            </w:hyperlink>
          </w:p>
          <w:p w14:paraId="74C6EE67" w14:textId="20BB101F" w:rsidR="007B36E1" w:rsidRPr="00E37E50" w:rsidRDefault="007B36E1" w:rsidP="007B36E1">
            <w:pPr>
              <w:rPr>
                <w:lang w:val="en-US"/>
              </w:rPr>
            </w:pPr>
            <w:r w:rsidRPr="00E37E50">
              <w:rPr>
                <w:lang w:val="en-US"/>
              </w:rPr>
              <w:t>GS March 2022: 3 citations</w:t>
            </w:r>
          </w:p>
        </w:tc>
      </w:tr>
      <w:tr w:rsidR="007B36E1" w:rsidRPr="00434302" w14:paraId="17333E20" w14:textId="77777777" w:rsidTr="000F4648">
        <w:tc>
          <w:tcPr>
            <w:tcW w:w="704" w:type="dxa"/>
          </w:tcPr>
          <w:p w14:paraId="6831BFE2" w14:textId="27A4BEA5" w:rsidR="007B36E1" w:rsidRDefault="007B36E1" w:rsidP="007B36E1">
            <w:pPr>
              <w:rPr>
                <w:lang w:val="en-GB"/>
              </w:rPr>
            </w:pPr>
            <w:r>
              <w:rPr>
                <w:lang w:val="en-GB"/>
              </w:rPr>
              <w:t>2015-35</w:t>
            </w:r>
          </w:p>
        </w:tc>
        <w:tc>
          <w:tcPr>
            <w:tcW w:w="5103" w:type="dxa"/>
          </w:tcPr>
          <w:p w14:paraId="579B2ECC" w14:textId="6F6A4B01" w:rsidR="007B36E1" w:rsidRPr="00772B32" w:rsidRDefault="007B36E1" w:rsidP="007B36E1">
            <w:pPr>
              <w:rPr>
                <w:noProof/>
                <w:lang w:val="en-US"/>
              </w:rPr>
            </w:pPr>
            <w:r w:rsidRPr="00772B32">
              <w:rPr>
                <w:noProof/>
                <w:lang w:val="en-US"/>
              </w:rPr>
              <w:t>Kaprom</w:t>
            </w:r>
            <w:r>
              <w:rPr>
                <w:noProof/>
                <w:lang w:val="en-US"/>
              </w:rPr>
              <w:t xml:space="preserve">, </w:t>
            </w:r>
            <w:r w:rsidRPr="00CF4076">
              <w:rPr>
                <w:noProof/>
                <w:lang w:val="en-US"/>
              </w:rPr>
              <w:t>Benadette C.</w:t>
            </w:r>
            <w:r w:rsidRPr="00772B32">
              <w:rPr>
                <w:noProof/>
                <w:lang w:val="en-US"/>
              </w:rPr>
              <w:t>; Omar Egesah; Joyce Baliddawa</w:t>
            </w:r>
            <w:r>
              <w:rPr>
                <w:noProof/>
                <w:lang w:val="en-US"/>
              </w:rPr>
              <w:t>, 2015. I</w:t>
            </w:r>
            <w:r w:rsidRPr="00772B32">
              <w:rPr>
                <w:noProof/>
                <w:lang w:val="en-US"/>
              </w:rPr>
              <w:t xml:space="preserve">mplications on female genital cutting and promotional strategies by the Pokot community in the context of FGC </w:t>
            </w:r>
            <w:r>
              <w:rPr>
                <w:noProof/>
                <w:lang w:val="en-US"/>
              </w:rPr>
              <w:t>(</w:t>
            </w:r>
            <w:r w:rsidRPr="00772B32">
              <w:rPr>
                <w:noProof/>
                <w:lang w:val="en-US"/>
              </w:rPr>
              <w:t>2015-12)</w:t>
            </w:r>
            <w:r>
              <w:rPr>
                <w:noProof/>
                <w:lang w:val="en-US"/>
              </w:rPr>
              <w:t>.</w:t>
            </w:r>
          </w:p>
        </w:tc>
        <w:tc>
          <w:tcPr>
            <w:tcW w:w="8187" w:type="dxa"/>
          </w:tcPr>
          <w:p w14:paraId="775F1EF3" w14:textId="4036AD04" w:rsidR="007B36E1" w:rsidRPr="00C96502" w:rsidRDefault="007B36E1" w:rsidP="007B36E1">
            <w:pPr>
              <w:rPr>
                <w:lang w:val="en-US"/>
              </w:rPr>
            </w:pPr>
            <w:hyperlink r:id="rId407" w:history="1">
              <w:r w:rsidRPr="00C96502">
                <w:rPr>
                  <w:rStyle w:val="Hyperlink"/>
                  <w:lang w:val="en-US"/>
                </w:rPr>
                <w:t>http://ir.mu.ac.ke:8080/xmlui/handle/123456789/2232</w:t>
              </w:r>
            </w:hyperlink>
            <w:r w:rsidRPr="00C96502">
              <w:rPr>
                <w:lang w:val="en-US"/>
              </w:rPr>
              <w:t xml:space="preserve"> Doctoral dissertation Moi University School of Arts and Social Sciences</w:t>
            </w:r>
            <w:r>
              <w:rPr>
                <w:lang w:val="en-US"/>
              </w:rPr>
              <w:t xml:space="preserve">. </w:t>
            </w:r>
          </w:p>
        </w:tc>
      </w:tr>
      <w:tr w:rsidR="007B36E1" w:rsidRPr="00434302" w14:paraId="6494C9B8" w14:textId="77777777" w:rsidTr="000F4648">
        <w:tc>
          <w:tcPr>
            <w:tcW w:w="704" w:type="dxa"/>
          </w:tcPr>
          <w:p w14:paraId="79A8A526" w14:textId="0FCA6FFF" w:rsidR="007B36E1" w:rsidRDefault="007B36E1" w:rsidP="007B36E1">
            <w:pPr>
              <w:rPr>
                <w:lang w:val="en-GB"/>
              </w:rPr>
            </w:pPr>
            <w:r>
              <w:rPr>
                <w:lang w:val="en-GB"/>
              </w:rPr>
              <w:t>2015-36</w:t>
            </w:r>
          </w:p>
        </w:tc>
        <w:tc>
          <w:tcPr>
            <w:tcW w:w="5103" w:type="dxa"/>
          </w:tcPr>
          <w:p w14:paraId="2D500E5B" w14:textId="71351511" w:rsidR="007B36E1" w:rsidRPr="004634CE" w:rsidRDefault="007B36E1" w:rsidP="007B36E1">
            <w:pPr>
              <w:rPr>
                <w:noProof/>
                <w:lang w:val="en-US"/>
              </w:rPr>
            </w:pPr>
            <w:r w:rsidRPr="001C11F9">
              <w:rPr>
                <w:noProof/>
                <w:lang w:val="de-DE"/>
              </w:rPr>
              <w:t xml:space="preserve">Schilling, J.; Locham, R.; Weinzierl, T.; Vivekananda, J.; Scheffran, J., 2015. </w:t>
            </w:r>
            <w:r w:rsidRPr="004634CE">
              <w:rPr>
                <w:noProof/>
                <w:lang w:val="en-US"/>
              </w:rPr>
              <w:t>The nexus of oil, conflict, and</w:t>
            </w:r>
          </w:p>
          <w:p w14:paraId="73437D9D" w14:textId="77777777" w:rsidR="007B36E1" w:rsidRPr="004634CE" w:rsidRDefault="007B36E1" w:rsidP="007B36E1">
            <w:pPr>
              <w:rPr>
                <w:noProof/>
                <w:lang w:val="en-US"/>
              </w:rPr>
            </w:pPr>
            <w:r w:rsidRPr="004634CE">
              <w:rPr>
                <w:noProof/>
                <w:lang w:val="en-US"/>
              </w:rPr>
              <w:t>climate change vulnerability of pastoral communities in Northwest Kenya. In: Earth System Dynamics</w:t>
            </w:r>
          </w:p>
          <w:p w14:paraId="55D4A15C" w14:textId="7AD338A8" w:rsidR="007B36E1" w:rsidRPr="00772B32" w:rsidRDefault="007B36E1" w:rsidP="007B36E1">
            <w:pPr>
              <w:rPr>
                <w:noProof/>
                <w:lang w:val="en-US"/>
              </w:rPr>
            </w:pPr>
            <w:r w:rsidRPr="004634CE">
              <w:rPr>
                <w:noProof/>
                <w:lang w:val="en-US"/>
              </w:rPr>
              <w:t>Discussion, No. 6 (2), pp.1163–1200</w:t>
            </w:r>
            <w:r>
              <w:rPr>
                <w:noProof/>
                <w:lang w:val="en-US"/>
              </w:rPr>
              <w:t>.</w:t>
            </w:r>
          </w:p>
        </w:tc>
        <w:tc>
          <w:tcPr>
            <w:tcW w:w="8187" w:type="dxa"/>
          </w:tcPr>
          <w:p w14:paraId="593F1851" w14:textId="42E2F1D2" w:rsidR="007B36E1" w:rsidRPr="00956235" w:rsidRDefault="007B36E1" w:rsidP="007B36E1">
            <w:pPr>
              <w:rPr>
                <w:lang w:val="en-US"/>
              </w:rPr>
            </w:pPr>
            <w:hyperlink r:id="rId408" w:history="1">
              <w:r w:rsidRPr="003F624C">
                <w:rPr>
                  <w:rStyle w:val="Hyperlink"/>
                  <w:lang w:val="en-US"/>
                </w:rPr>
                <w:t>https://esd.copernicus.org/articles/6/703/2015/esd-6-703-2015.pdf</w:t>
              </w:r>
            </w:hyperlink>
            <w:r>
              <w:rPr>
                <w:lang w:val="en-US"/>
              </w:rPr>
              <w:t xml:space="preserve"> </w:t>
            </w:r>
          </w:p>
        </w:tc>
      </w:tr>
      <w:tr w:rsidR="007B36E1" w:rsidRPr="00434302" w14:paraId="620E711B" w14:textId="77777777" w:rsidTr="000F4648">
        <w:tc>
          <w:tcPr>
            <w:tcW w:w="704" w:type="dxa"/>
          </w:tcPr>
          <w:p w14:paraId="18A1FFC0" w14:textId="00095F8F" w:rsidR="007B36E1" w:rsidRDefault="007B36E1" w:rsidP="007B36E1">
            <w:pPr>
              <w:rPr>
                <w:lang w:val="en-GB"/>
              </w:rPr>
            </w:pPr>
            <w:r>
              <w:rPr>
                <w:lang w:val="en-GB"/>
              </w:rPr>
              <w:t>2015-37</w:t>
            </w:r>
          </w:p>
        </w:tc>
        <w:tc>
          <w:tcPr>
            <w:tcW w:w="5103" w:type="dxa"/>
          </w:tcPr>
          <w:p w14:paraId="19DD26B8" w14:textId="36FB0DF5" w:rsidR="007B36E1" w:rsidRPr="004634CE" w:rsidRDefault="007B36E1" w:rsidP="007B36E1">
            <w:pPr>
              <w:rPr>
                <w:noProof/>
                <w:lang w:val="en-US"/>
              </w:rPr>
            </w:pPr>
            <w:r w:rsidRPr="00D33FB6">
              <w:rPr>
                <w:noProof/>
                <w:lang w:val="en-US"/>
              </w:rPr>
              <w:t>Kimathi, Nyagah Thomas</w:t>
            </w:r>
            <w:r>
              <w:rPr>
                <w:noProof/>
                <w:lang w:val="en-US"/>
              </w:rPr>
              <w:t xml:space="preserve">, 2015. </w:t>
            </w:r>
            <w:r w:rsidRPr="00D33FB6">
              <w:rPr>
                <w:noProof/>
                <w:lang w:val="en-US"/>
              </w:rPr>
              <w:t>Application of the result based monitoring and evaluation system by development organizations in North Rift Region of Kenya</w:t>
            </w:r>
            <w:r>
              <w:rPr>
                <w:noProof/>
                <w:lang w:val="en-US"/>
              </w:rPr>
              <w:t>.</w:t>
            </w:r>
            <w:r w:rsidRPr="00D33FB6">
              <w:rPr>
                <w:noProof/>
                <w:lang w:val="en-US"/>
              </w:rPr>
              <w:tab/>
            </w:r>
          </w:p>
        </w:tc>
        <w:tc>
          <w:tcPr>
            <w:tcW w:w="8187" w:type="dxa"/>
          </w:tcPr>
          <w:p w14:paraId="54231CA3" w14:textId="4B2FB457" w:rsidR="007B36E1" w:rsidRDefault="007B36E1" w:rsidP="007B36E1">
            <w:pPr>
              <w:rPr>
                <w:lang w:val="en-US"/>
              </w:rPr>
            </w:pPr>
            <w:hyperlink r:id="rId409" w:history="1">
              <w:r w:rsidRPr="003F624C">
                <w:rPr>
                  <w:rStyle w:val="Hyperlink"/>
                  <w:lang w:val="en-US"/>
                </w:rPr>
                <w:t>http://ir.mu.ac.ke:8080/jspui/handle/123456789/245</w:t>
              </w:r>
            </w:hyperlink>
            <w:r>
              <w:rPr>
                <w:lang w:val="en-US"/>
              </w:rPr>
              <w:t xml:space="preserve">. Master’s thesis Moi University </w:t>
            </w:r>
            <w:r w:rsidRPr="00863ADD">
              <w:rPr>
                <w:lang w:val="en-US"/>
              </w:rPr>
              <w:t>School of Public Health</w:t>
            </w:r>
            <w:r>
              <w:rPr>
                <w:lang w:val="en-US"/>
              </w:rPr>
              <w:t xml:space="preserve">. Study in six Counties, including West Pokot (and with a lot of attention for West Pokot). </w:t>
            </w:r>
          </w:p>
        </w:tc>
      </w:tr>
      <w:tr w:rsidR="007B36E1" w:rsidRPr="00617E22" w14:paraId="5E06A0C9" w14:textId="77777777" w:rsidTr="000F4648">
        <w:tc>
          <w:tcPr>
            <w:tcW w:w="704" w:type="dxa"/>
          </w:tcPr>
          <w:p w14:paraId="515480B0" w14:textId="6C82AB9E" w:rsidR="007B36E1" w:rsidRDefault="007B36E1" w:rsidP="007B36E1">
            <w:pPr>
              <w:rPr>
                <w:lang w:val="en-GB"/>
              </w:rPr>
            </w:pPr>
            <w:r>
              <w:rPr>
                <w:lang w:val="en-GB"/>
              </w:rPr>
              <w:t>2015-38</w:t>
            </w:r>
          </w:p>
        </w:tc>
        <w:tc>
          <w:tcPr>
            <w:tcW w:w="5103" w:type="dxa"/>
          </w:tcPr>
          <w:p w14:paraId="31D9B069" w14:textId="1EF6A380" w:rsidR="007B36E1" w:rsidRPr="00D33FB6" w:rsidRDefault="007B36E1" w:rsidP="007B36E1">
            <w:pPr>
              <w:rPr>
                <w:noProof/>
                <w:lang w:val="en-US"/>
              </w:rPr>
            </w:pPr>
            <w:r w:rsidRPr="00141229">
              <w:rPr>
                <w:noProof/>
                <w:lang w:val="en-US"/>
              </w:rPr>
              <w:t>Brown, Jean</w:t>
            </w:r>
            <w:r>
              <w:rPr>
                <w:noProof/>
                <w:lang w:val="en-US"/>
              </w:rPr>
              <w:t xml:space="preserve">, </w:t>
            </w:r>
            <w:r w:rsidRPr="00141229">
              <w:rPr>
                <w:noProof/>
                <w:lang w:val="en-US"/>
              </w:rPr>
              <w:t>2015. Killing an Enemy: a Pokot Hero</w:t>
            </w:r>
            <w:r>
              <w:rPr>
                <w:noProof/>
                <w:lang w:val="en-US"/>
              </w:rPr>
              <w:t xml:space="preserve">. </w:t>
            </w:r>
            <w:r w:rsidRPr="00141229">
              <w:rPr>
                <w:noProof/>
                <w:lang w:val="en-US"/>
              </w:rPr>
              <w:t xml:space="preserve"> Kenya Past and Present 42, 1–7.</w:t>
            </w:r>
          </w:p>
        </w:tc>
        <w:tc>
          <w:tcPr>
            <w:tcW w:w="8187" w:type="dxa"/>
          </w:tcPr>
          <w:p w14:paraId="07518922" w14:textId="77777777" w:rsidR="007B36E1" w:rsidRPr="00141229" w:rsidRDefault="007B36E1" w:rsidP="007B36E1">
            <w:pPr>
              <w:rPr>
                <w:lang w:val="en-US"/>
              </w:rPr>
            </w:pPr>
          </w:p>
        </w:tc>
      </w:tr>
      <w:tr w:rsidR="007B36E1" w:rsidRPr="00DB0168" w14:paraId="695DF25D" w14:textId="77777777" w:rsidTr="000F4648">
        <w:tc>
          <w:tcPr>
            <w:tcW w:w="704" w:type="dxa"/>
          </w:tcPr>
          <w:p w14:paraId="3B00BFDA" w14:textId="49EE248C" w:rsidR="007B36E1" w:rsidRDefault="007B36E1" w:rsidP="007B36E1">
            <w:pPr>
              <w:rPr>
                <w:lang w:val="en-GB"/>
              </w:rPr>
            </w:pPr>
            <w:r>
              <w:rPr>
                <w:lang w:val="en-GB"/>
              </w:rPr>
              <w:t>2015-39</w:t>
            </w:r>
          </w:p>
        </w:tc>
        <w:tc>
          <w:tcPr>
            <w:tcW w:w="5103" w:type="dxa"/>
          </w:tcPr>
          <w:p w14:paraId="26CCF0A7" w14:textId="2C4C0322" w:rsidR="007B36E1" w:rsidRPr="00141229" w:rsidRDefault="007B36E1" w:rsidP="007B36E1">
            <w:pPr>
              <w:rPr>
                <w:noProof/>
                <w:lang w:val="en-US"/>
              </w:rPr>
            </w:pPr>
            <w:r w:rsidRPr="00DB0168">
              <w:rPr>
                <w:noProof/>
                <w:lang w:val="en-US"/>
              </w:rPr>
              <w:t>Kaprom, Benadette C.</w:t>
            </w:r>
            <w:r>
              <w:rPr>
                <w:noProof/>
                <w:lang w:val="en-US"/>
              </w:rPr>
              <w:t xml:space="preserve">, 2015. </w:t>
            </w:r>
            <w:r w:rsidRPr="00DB0168">
              <w:rPr>
                <w:noProof/>
                <w:lang w:val="en-US"/>
              </w:rPr>
              <w:t>Interventions by Government and Non Governmental Organizations towards Female Genital Mutilation (FGM) and the attitude Portrayed by the Pokot Community on Repressing FGM. Interventions 16 (2015).</w:t>
            </w:r>
          </w:p>
        </w:tc>
        <w:tc>
          <w:tcPr>
            <w:tcW w:w="8187" w:type="dxa"/>
          </w:tcPr>
          <w:p w14:paraId="1F390412" w14:textId="2CC66DF4" w:rsidR="007B36E1" w:rsidRPr="00141229" w:rsidRDefault="007B36E1" w:rsidP="007B36E1">
            <w:pPr>
              <w:rPr>
                <w:lang w:val="en-US"/>
              </w:rPr>
            </w:pPr>
            <w:r>
              <w:rPr>
                <w:lang w:val="en-US"/>
              </w:rPr>
              <w:t>Available via GS</w:t>
            </w:r>
          </w:p>
        </w:tc>
      </w:tr>
      <w:tr w:rsidR="007B36E1" w:rsidRPr="00434302" w14:paraId="7D977855" w14:textId="77777777" w:rsidTr="000F4648">
        <w:tc>
          <w:tcPr>
            <w:tcW w:w="704" w:type="dxa"/>
          </w:tcPr>
          <w:p w14:paraId="187344B9" w14:textId="545C7F92" w:rsidR="007B36E1" w:rsidRDefault="007B36E1" w:rsidP="007B36E1">
            <w:pPr>
              <w:rPr>
                <w:lang w:val="en-GB"/>
              </w:rPr>
            </w:pPr>
            <w:r>
              <w:rPr>
                <w:lang w:val="en-GB"/>
              </w:rPr>
              <w:t>2015-40</w:t>
            </w:r>
          </w:p>
        </w:tc>
        <w:tc>
          <w:tcPr>
            <w:tcW w:w="5103" w:type="dxa"/>
          </w:tcPr>
          <w:p w14:paraId="192035E4" w14:textId="45776A28" w:rsidR="007B36E1" w:rsidRPr="00DB0168" w:rsidRDefault="007B36E1" w:rsidP="007B36E1">
            <w:pPr>
              <w:rPr>
                <w:noProof/>
                <w:lang w:val="en-US"/>
              </w:rPr>
            </w:pPr>
            <w:r w:rsidRPr="00D10DD2">
              <w:rPr>
                <w:noProof/>
                <w:lang w:val="en-US"/>
              </w:rPr>
              <w:t>KNBS</w:t>
            </w:r>
            <w:r>
              <w:rPr>
                <w:noProof/>
                <w:lang w:val="en-US"/>
              </w:rPr>
              <w:t xml:space="preserve">, </w:t>
            </w:r>
            <w:r w:rsidRPr="00D10DD2">
              <w:rPr>
                <w:noProof/>
                <w:lang w:val="en-US"/>
              </w:rPr>
              <w:t>2015. West Pokot County Population Census. Nairobi: Kenya National Bureau of Statistics (KNBS) and Society for International Development (SID).</w:t>
            </w:r>
          </w:p>
        </w:tc>
        <w:tc>
          <w:tcPr>
            <w:tcW w:w="8187" w:type="dxa"/>
          </w:tcPr>
          <w:p w14:paraId="03C026A7" w14:textId="77777777" w:rsidR="007B36E1" w:rsidRDefault="007B36E1" w:rsidP="007B36E1">
            <w:pPr>
              <w:rPr>
                <w:lang w:val="en-US"/>
              </w:rPr>
            </w:pPr>
          </w:p>
        </w:tc>
      </w:tr>
      <w:tr w:rsidR="007B36E1" w:rsidRPr="00434302" w14:paraId="358F4842" w14:textId="77777777" w:rsidTr="000F4648">
        <w:tc>
          <w:tcPr>
            <w:tcW w:w="704" w:type="dxa"/>
          </w:tcPr>
          <w:p w14:paraId="031E604E" w14:textId="736B4E98" w:rsidR="007B36E1" w:rsidRDefault="007B36E1" w:rsidP="007B36E1">
            <w:pPr>
              <w:rPr>
                <w:lang w:val="en-GB"/>
              </w:rPr>
            </w:pPr>
            <w:r>
              <w:rPr>
                <w:lang w:val="en-GB"/>
              </w:rPr>
              <w:t>2015-41</w:t>
            </w:r>
          </w:p>
        </w:tc>
        <w:tc>
          <w:tcPr>
            <w:tcW w:w="5103" w:type="dxa"/>
          </w:tcPr>
          <w:p w14:paraId="3F61501A" w14:textId="20C72B89" w:rsidR="007B36E1" w:rsidRPr="00D10DD2" w:rsidRDefault="007B36E1" w:rsidP="007B36E1">
            <w:pPr>
              <w:rPr>
                <w:noProof/>
                <w:lang w:val="en-US"/>
              </w:rPr>
            </w:pPr>
            <w:r w:rsidRPr="00E837DA">
              <w:rPr>
                <w:noProof/>
              </w:rPr>
              <w:t xml:space="preserve">Chepkangor W., Kibet, N., &amp; Murenga, H., 2015. </w:t>
            </w:r>
            <w:r w:rsidRPr="00E1596D">
              <w:rPr>
                <w:noProof/>
                <w:lang w:val="en-US"/>
              </w:rPr>
              <w:t>(</w:t>
            </w:r>
            <w:r w:rsidRPr="00E837DA">
              <w:rPr>
                <w:noProof/>
                <w:lang w:val="en-US"/>
              </w:rPr>
              <w:t xml:space="preserve">March). The implications of alternative livelihoods on pastoral conflicts: Evidence from Pokot and Marakwet ethnic conflicts in Northern Kenya. Journal of </w:t>
            </w:r>
            <w:r w:rsidRPr="00E837DA">
              <w:rPr>
                <w:noProof/>
                <w:lang w:val="en-US"/>
              </w:rPr>
              <w:lastRenderedPageBreak/>
              <w:t xml:space="preserve">International Academic Research for Multidisciplinary </w:t>
            </w:r>
            <w:r>
              <w:rPr>
                <w:noProof/>
                <w:lang w:val="en-US"/>
              </w:rPr>
              <w:t>(Studies)</w:t>
            </w:r>
            <w:r w:rsidRPr="00E837DA">
              <w:rPr>
                <w:noProof/>
                <w:lang w:val="en-US"/>
              </w:rPr>
              <w:t>,</w:t>
            </w:r>
            <w:r>
              <w:rPr>
                <w:noProof/>
                <w:lang w:val="en-US"/>
              </w:rPr>
              <w:t xml:space="preserve"> </w:t>
            </w:r>
            <w:r w:rsidRPr="00E837DA">
              <w:rPr>
                <w:noProof/>
                <w:lang w:val="en-US"/>
              </w:rPr>
              <w:t xml:space="preserve">3(2), 2320-5083. </w:t>
            </w:r>
          </w:p>
        </w:tc>
        <w:tc>
          <w:tcPr>
            <w:tcW w:w="8187" w:type="dxa"/>
          </w:tcPr>
          <w:p w14:paraId="134ABF08" w14:textId="5AFD1874" w:rsidR="007B36E1" w:rsidRDefault="007B36E1" w:rsidP="007B36E1">
            <w:pPr>
              <w:rPr>
                <w:lang w:val="en-US"/>
              </w:rPr>
            </w:pPr>
            <w:hyperlink r:id="rId410" w:history="1">
              <w:r w:rsidRPr="007F3869">
                <w:rPr>
                  <w:rStyle w:val="Hyperlink"/>
                  <w:lang w:val="en-US"/>
                </w:rPr>
                <w:t>http://www.jiarm.com/March2015/paper21532.pdf</w:t>
              </w:r>
            </w:hyperlink>
            <w:r>
              <w:rPr>
                <w:lang w:val="en-US"/>
              </w:rPr>
              <w:t xml:space="preserve"> </w:t>
            </w:r>
          </w:p>
        </w:tc>
      </w:tr>
      <w:tr w:rsidR="007B36E1" w:rsidRPr="00434302" w14:paraId="76B44AE8" w14:textId="77777777" w:rsidTr="000F4648">
        <w:tc>
          <w:tcPr>
            <w:tcW w:w="704" w:type="dxa"/>
          </w:tcPr>
          <w:p w14:paraId="5C7A6162" w14:textId="695491CF" w:rsidR="007B36E1" w:rsidRDefault="007B36E1" w:rsidP="007B36E1">
            <w:pPr>
              <w:rPr>
                <w:lang w:val="en-GB"/>
              </w:rPr>
            </w:pPr>
            <w:r>
              <w:rPr>
                <w:lang w:val="en-GB"/>
              </w:rPr>
              <w:t>2015-42</w:t>
            </w:r>
          </w:p>
        </w:tc>
        <w:tc>
          <w:tcPr>
            <w:tcW w:w="5103" w:type="dxa"/>
          </w:tcPr>
          <w:p w14:paraId="5DF6CA56" w14:textId="5F625162" w:rsidR="007B36E1" w:rsidRPr="00F32216" w:rsidRDefault="007B36E1" w:rsidP="007B36E1">
            <w:pPr>
              <w:rPr>
                <w:noProof/>
                <w:lang w:val="en-GB"/>
              </w:rPr>
            </w:pPr>
            <w:r w:rsidRPr="00F32216">
              <w:rPr>
                <w:noProof/>
                <w:lang w:val="en-GB"/>
              </w:rPr>
              <w:t>West Pokot County [County Government of West Pokot], 201</w:t>
            </w:r>
            <w:r>
              <w:rPr>
                <w:noProof/>
                <w:lang w:val="en-GB"/>
              </w:rPr>
              <w:t>5</w:t>
            </w:r>
            <w:r w:rsidRPr="00F32216">
              <w:rPr>
                <w:noProof/>
                <w:lang w:val="en-GB"/>
              </w:rPr>
              <w:t>. West Pokot County Annual Development Plan 201</w:t>
            </w:r>
            <w:r>
              <w:rPr>
                <w:noProof/>
                <w:lang w:val="en-GB"/>
              </w:rPr>
              <w:t>6</w:t>
            </w:r>
            <w:r w:rsidRPr="00F32216">
              <w:rPr>
                <w:noProof/>
                <w:lang w:val="en-GB"/>
              </w:rPr>
              <w:t>/201</w:t>
            </w:r>
            <w:r>
              <w:rPr>
                <w:noProof/>
                <w:lang w:val="en-GB"/>
              </w:rPr>
              <w:t>7</w:t>
            </w:r>
            <w:r w:rsidRPr="00F32216">
              <w:rPr>
                <w:noProof/>
                <w:lang w:val="en-GB"/>
              </w:rPr>
              <w:t>; County Government of West Pokot: Kapenguria, Kenya, 201</w:t>
            </w:r>
            <w:r>
              <w:rPr>
                <w:noProof/>
                <w:lang w:val="en-GB"/>
              </w:rPr>
              <w:t>5</w:t>
            </w:r>
            <w:r w:rsidRPr="00F32216">
              <w:rPr>
                <w:noProof/>
                <w:lang w:val="en-GB"/>
              </w:rPr>
              <w:t>.</w:t>
            </w:r>
          </w:p>
        </w:tc>
        <w:tc>
          <w:tcPr>
            <w:tcW w:w="8187" w:type="dxa"/>
          </w:tcPr>
          <w:p w14:paraId="5FBD27FF" w14:textId="19C516F7" w:rsidR="007B36E1" w:rsidRPr="00F32216" w:rsidRDefault="007B36E1" w:rsidP="007B36E1">
            <w:pPr>
              <w:rPr>
                <w:lang w:val="en-GB"/>
              </w:rPr>
            </w:pPr>
            <w:r>
              <w:rPr>
                <w:lang w:val="en-GB"/>
              </w:rPr>
              <w:t xml:space="preserve">Mentioned on </w:t>
            </w:r>
            <w:hyperlink r:id="rId411" w:history="1">
              <w:r w:rsidRPr="009D414F">
                <w:rPr>
                  <w:rStyle w:val="Hyperlink"/>
                  <w:lang w:val="en-GB"/>
                </w:rPr>
                <w:t>https://westpokot.go.ke/annual-development-plan</w:t>
              </w:r>
            </w:hyperlink>
            <w:r>
              <w:rPr>
                <w:lang w:val="en-GB"/>
              </w:rPr>
              <w:t xml:space="preserve"> , but without online access.</w:t>
            </w:r>
          </w:p>
        </w:tc>
      </w:tr>
      <w:tr w:rsidR="007B36E1" w:rsidRPr="00E1596D" w14:paraId="6B11B370" w14:textId="77777777" w:rsidTr="000F4648">
        <w:tc>
          <w:tcPr>
            <w:tcW w:w="704" w:type="dxa"/>
          </w:tcPr>
          <w:p w14:paraId="3D084CCC" w14:textId="42974554" w:rsidR="007B36E1" w:rsidRDefault="007B36E1" w:rsidP="007B36E1">
            <w:pPr>
              <w:rPr>
                <w:lang w:val="en-GB"/>
              </w:rPr>
            </w:pPr>
            <w:r>
              <w:rPr>
                <w:lang w:val="en-GB"/>
              </w:rPr>
              <w:t>2015-43</w:t>
            </w:r>
          </w:p>
        </w:tc>
        <w:tc>
          <w:tcPr>
            <w:tcW w:w="5103" w:type="dxa"/>
          </w:tcPr>
          <w:p w14:paraId="0276FEAA" w14:textId="5F3DFFD6" w:rsidR="007B36E1" w:rsidRPr="00F32216" w:rsidRDefault="007B36E1" w:rsidP="007B36E1">
            <w:pPr>
              <w:rPr>
                <w:noProof/>
                <w:lang w:val="en-GB"/>
              </w:rPr>
            </w:pPr>
            <w:r>
              <w:rPr>
                <w:noProof/>
                <w:lang w:val="en-GB"/>
              </w:rPr>
              <w:t>West Pokot County, County Treasury, 2015. County Fiscal Strategy Paper. Kapenguria: County Government of West Pokot, February 2015.</w:t>
            </w:r>
          </w:p>
        </w:tc>
        <w:tc>
          <w:tcPr>
            <w:tcW w:w="8187" w:type="dxa"/>
          </w:tcPr>
          <w:p w14:paraId="2A146274" w14:textId="1057C689" w:rsidR="007B36E1" w:rsidRDefault="007B36E1" w:rsidP="007B36E1">
            <w:pPr>
              <w:rPr>
                <w:lang w:val="en-GB"/>
              </w:rPr>
            </w:pPr>
            <w:r>
              <w:rPr>
                <w:lang w:val="en-GB"/>
              </w:rPr>
              <w:t xml:space="preserve">Online access: </w:t>
            </w:r>
            <w:hyperlink r:id="rId412" w:history="1">
              <w:r w:rsidRPr="009D414F">
                <w:rPr>
                  <w:rStyle w:val="Hyperlink"/>
                  <w:lang w:val="en-GB"/>
                </w:rPr>
                <w:t>https://westpokot.go.ke/CFSP</w:t>
              </w:r>
            </w:hyperlink>
            <w:r>
              <w:rPr>
                <w:lang w:val="en-GB"/>
              </w:rPr>
              <w:t xml:space="preserve"> </w:t>
            </w:r>
          </w:p>
        </w:tc>
      </w:tr>
      <w:tr w:rsidR="007B36E1" w:rsidRPr="00E1596D" w14:paraId="0BFAF120" w14:textId="77777777" w:rsidTr="000F4648">
        <w:tc>
          <w:tcPr>
            <w:tcW w:w="704" w:type="dxa"/>
          </w:tcPr>
          <w:p w14:paraId="5D03C2ED" w14:textId="7AE97C11" w:rsidR="007B36E1" w:rsidRDefault="007B36E1" w:rsidP="007B36E1">
            <w:pPr>
              <w:rPr>
                <w:lang w:val="en-GB"/>
              </w:rPr>
            </w:pPr>
            <w:r>
              <w:rPr>
                <w:lang w:val="en-GB"/>
              </w:rPr>
              <w:t>2015-44</w:t>
            </w:r>
          </w:p>
        </w:tc>
        <w:tc>
          <w:tcPr>
            <w:tcW w:w="5103" w:type="dxa"/>
          </w:tcPr>
          <w:p w14:paraId="7459D610" w14:textId="4DF5A793" w:rsidR="007B36E1" w:rsidRDefault="007B36E1" w:rsidP="007B36E1">
            <w:pPr>
              <w:rPr>
                <w:noProof/>
                <w:lang w:val="en-GB"/>
              </w:rPr>
            </w:pPr>
            <w:r>
              <w:rPr>
                <w:lang w:val="en-US"/>
              </w:rPr>
              <w:t xml:space="preserve">West Pokot County. Recurrent budget 2014/2015: Indicative </w:t>
            </w:r>
            <w:proofErr w:type="spellStart"/>
            <w:r>
              <w:rPr>
                <w:lang w:val="en-US"/>
              </w:rPr>
              <w:t>Programme</w:t>
            </w:r>
            <w:proofErr w:type="spellEnd"/>
            <w:r>
              <w:rPr>
                <w:lang w:val="en-US"/>
              </w:rPr>
              <w:t xml:space="preserve"> Based Budget Supplementary II Budget </w:t>
            </w:r>
            <w:r w:rsidRPr="001E63E6">
              <w:rPr>
                <w:lang w:val="en-US"/>
              </w:rPr>
              <w:t>2014/2015</w:t>
            </w:r>
            <w:r>
              <w:rPr>
                <w:lang w:val="en-US"/>
              </w:rPr>
              <w:t>.</w:t>
            </w:r>
          </w:p>
        </w:tc>
        <w:tc>
          <w:tcPr>
            <w:tcW w:w="8187" w:type="dxa"/>
          </w:tcPr>
          <w:p w14:paraId="35760718" w14:textId="43DD5D1E" w:rsidR="007B36E1" w:rsidRDefault="007B36E1" w:rsidP="007B36E1">
            <w:pPr>
              <w:rPr>
                <w:lang w:val="en-GB"/>
              </w:rPr>
            </w:pPr>
            <w:r>
              <w:rPr>
                <w:lang w:val="en-US"/>
              </w:rPr>
              <w:t xml:space="preserve">Online access: </w:t>
            </w:r>
            <w:hyperlink r:id="rId413" w:history="1">
              <w:r w:rsidRPr="009D414F">
                <w:rPr>
                  <w:rStyle w:val="Hyperlink"/>
                  <w:lang w:val="en-US"/>
                </w:rPr>
                <w:t>https://westpokot.go.ke/budget</w:t>
              </w:r>
            </w:hyperlink>
            <w:r>
              <w:rPr>
                <w:lang w:val="en-US"/>
              </w:rPr>
              <w:t xml:space="preserve"> </w:t>
            </w:r>
          </w:p>
        </w:tc>
      </w:tr>
      <w:tr w:rsidR="007B36E1" w:rsidRPr="00434302" w14:paraId="2217B430" w14:textId="77777777" w:rsidTr="000F4648">
        <w:tc>
          <w:tcPr>
            <w:tcW w:w="704" w:type="dxa"/>
          </w:tcPr>
          <w:p w14:paraId="04726A9C" w14:textId="7B0F3DB0" w:rsidR="007B36E1" w:rsidRDefault="007B36E1" w:rsidP="007B36E1">
            <w:pPr>
              <w:rPr>
                <w:lang w:val="en-GB"/>
              </w:rPr>
            </w:pPr>
            <w:r>
              <w:rPr>
                <w:lang w:val="en-GB"/>
              </w:rPr>
              <w:t>2015-45</w:t>
            </w:r>
          </w:p>
        </w:tc>
        <w:tc>
          <w:tcPr>
            <w:tcW w:w="5103" w:type="dxa"/>
          </w:tcPr>
          <w:p w14:paraId="3470A595" w14:textId="2A48279F" w:rsidR="007B36E1" w:rsidRPr="0090380E" w:rsidRDefault="007B36E1" w:rsidP="007B36E1">
            <w:pPr>
              <w:rPr>
                <w:lang w:val="de-DE"/>
              </w:rPr>
            </w:pPr>
            <w:r w:rsidRPr="0090380E">
              <w:rPr>
                <w:lang w:val="en-US"/>
              </w:rPr>
              <w:t>Chelimo, Andrew K.</w:t>
            </w:r>
            <w:r>
              <w:rPr>
                <w:lang w:val="en-US"/>
              </w:rPr>
              <w:t xml:space="preserve">, </w:t>
            </w:r>
            <w:r w:rsidRPr="0090380E">
              <w:rPr>
                <w:lang w:val="en-US"/>
              </w:rPr>
              <w:t xml:space="preserve">2015. Tone and Tongue Root as </w:t>
            </w:r>
            <w:proofErr w:type="spellStart"/>
            <w:r w:rsidRPr="0090380E">
              <w:rPr>
                <w:lang w:val="en-US"/>
              </w:rPr>
              <w:t>Ventive</w:t>
            </w:r>
            <w:proofErr w:type="spellEnd"/>
            <w:r w:rsidRPr="0090380E">
              <w:rPr>
                <w:lang w:val="en-US"/>
              </w:rPr>
              <w:t xml:space="preserve"> Morphemes in </w:t>
            </w:r>
            <w:proofErr w:type="spellStart"/>
            <w:r w:rsidRPr="0090380E">
              <w:rPr>
                <w:lang w:val="en-US"/>
              </w:rPr>
              <w:t>EndoMarakwet</w:t>
            </w:r>
            <w:proofErr w:type="spellEnd"/>
            <w:r w:rsidRPr="0090380E">
              <w:rPr>
                <w:lang w:val="en-US"/>
              </w:rPr>
              <w:t xml:space="preserve">. </w:t>
            </w:r>
            <w:r w:rsidRPr="0090380E">
              <w:rPr>
                <w:lang w:val="de-DE"/>
              </w:rPr>
              <w:t>In A. Mietzner &amp; A. Storch (Eds.), Nilo-</w:t>
            </w:r>
            <w:proofErr w:type="spellStart"/>
            <w:r w:rsidRPr="0090380E">
              <w:rPr>
                <w:lang w:val="de-DE"/>
              </w:rPr>
              <w:t>Saharan</w:t>
            </w:r>
            <w:proofErr w:type="spellEnd"/>
            <w:r w:rsidRPr="0090380E">
              <w:rPr>
                <w:lang w:val="de-DE"/>
              </w:rPr>
              <w:t xml:space="preserve">: Models and </w:t>
            </w:r>
            <w:proofErr w:type="spellStart"/>
            <w:r w:rsidRPr="0090380E">
              <w:rPr>
                <w:lang w:val="de-DE"/>
              </w:rPr>
              <w:t>Descriptions</w:t>
            </w:r>
            <w:proofErr w:type="spellEnd"/>
            <w:r w:rsidRPr="0090380E">
              <w:rPr>
                <w:lang w:val="de-DE"/>
              </w:rPr>
              <w:t xml:space="preserve"> (pp. 245–254). Rüdiger Köppe.</w:t>
            </w:r>
          </w:p>
        </w:tc>
        <w:tc>
          <w:tcPr>
            <w:tcW w:w="8187" w:type="dxa"/>
          </w:tcPr>
          <w:p w14:paraId="608D26D5" w14:textId="77777777" w:rsidR="007B36E1" w:rsidRPr="0090380E" w:rsidRDefault="007B36E1" w:rsidP="007B36E1">
            <w:pPr>
              <w:rPr>
                <w:lang w:val="de-DE"/>
              </w:rPr>
            </w:pPr>
          </w:p>
        </w:tc>
      </w:tr>
      <w:tr w:rsidR="007B36E1" w:rsidRPr="00AC6451" w14:paraId="6BFDA3E0" w14:textId="77777777" w:rsidTr="000F4648">
        <w:tc>
          <w:tcPr>
            <w:tcW w:w="704" w:type="dxa"/>
          </w:tcPr>
          <w:p w14:paraId="3FB54418" w14:textId="522BD79C" w:rsidR="007B36E1" w:rsidRDefault="007B36E1" w:rsidP="007B36E1">
            <w:pPr>
              <w:rPr>
                <w:lang w:val="en-GB"/>
              </w:rPr>
            </w:pPr>
            <w:r>
              <w:rPr>
                <w:lang w:val="en-GB"/>
              </w:rPr>
              <w:t>2015-46</w:t>
            </w:r>
          </w:p>
        </w:tc>
        <w:tc>
          <w:tcPr>
            <w:tcW w:w="5103" w:type="dxa"/>
          </w:tcPr>
          <w:p w14:paraId="2802164D" w14:textId="517CB71B" w:rsidR="007B36E1" w:rsidRPr="0090380E" w:rsidRDefault="007B36E1" w:rsidP="007B36E1">
            <w:pPr>
              <w:rPr>
                <w:lang w:val="en-US"/>
              </w:rPr>
            </w:pPr>
            <w:r>
              <w:rPr>
                <w:lang w:val="en-US"/>
              </w:rPr>
              <w:t xml:space="preserve">West Pokot County, County Treasury, 2015. County Debt Management Strategy Paper. Kapenguria: County Government of West Pokot. February 2015. </w:t>
            </w:r>
          </w:p>
        </w:tc>
        <w:tc>
          <w:tcPr>
            <w:tcW w:w="8187" w:type="dxa"/>
          </w:tcPr>
          <w:p w14:paraId="731E49AF" w14:textId="1FB96EC3" w:rsidR="007B36E1" w:rsidRPr="00AC6451" w:rsidRDefault="007B36E1" w:rsidP="007B36E1">
            <w:pPr>
              <w:rPr>
                <w:lang w:val="de-DE"/>
              </w:rPr>
            </w:pPr>
            <w:r w:rsidRPr="00AC6451">
              <w:rPr>
                <w:lang w:val="de-DE"/>
              </w:rPr>
              <w:t>Online</w:t>
            </w:r>
            <w:r>
              <w:rPr>
                <w:lang w:val="de-DE"/>
              </w:rPr>
              <w:t xml:space="preserve"> </w:t>
            </w:r>
            <w:proofErr w:type="spellStart"/>
            <w:r>
              <w:rPr>
                <w:lang w:val="de-DE"/>
              </w:rPr>
              <w:t>access</w:t>
            </w:r>
            <w:proofErr w:type="spellEnd"/>
            <w:r>
              <w:rPr>
                <w:lang w:val="de-DE"/>
              </w:rPr>
              <w:t>:</w:t>
            </w:r>
            <w:r w:rsidRPr="00AC6451">
              <w:rPr>
                <w:lang w:val="de-DE"/>
              </w:rPr>
              <w:t xml:space="preserve"> </w:t>
            </w:r>
            <w:hyperlink r:id="rId414" w:history="1">
              <w:r w:rsidRPr="00AC6451">
                <w:rPr>
                  <w:rStyle w:val="Hyperlink"/>
                  <w:lang w:val="de-DE"/>
                </w:rPr>
                <w:t>https://www.westpokot.go.ke/dmsp</w:t>
              </w:r>
            </w:hyperlink>
            <w:r w:rsidRPr="00AC6451">
              <w:rPr>
                <w:lang w:val="de-DE"/>
              </w:rPr>
              <w:t xml:space="preserve"> </w:t>
            </w:r>
          </w:p>
        </w:tc>
      </w:tr>
      <w:tr w:rsidR="007B36E1" w:rsidRPr="00434302" w14:paraId="7889E6DA" w14:textId="77777777" w:rsidTr="000F4648">
        <w:tc>
          <w:tcPr>
            <w:tcW w:w="704" w:type="dxa"/>
          </w:tcPr>
          <w:p w14:paraId="35FD71AA" w14:textId="6C6FA480" w:rsidR="007B36E1" w:rsidRDefault="007B36E1" w:rsidP="007B36E1">
            <w:pPr>
              <w:rPr>
                <w:lang w:val="en-GB"/>
              </w:rPr>
            </w:pPr>
            <w:r>
              <w:rPr>
                <w:lang w:val="en-GB"/>
              </w:rPr>
              <w:t>2015-47</w:t>
            </w:r>
          </w:p>
        </w:tc>
        <w:tc>
          <w:tcPr>
            <w:tcW w:w="5103" w:type="dxa"/>
          </w:tcPr>
          <w:p w14:paraId="56FE50F0" w14:textId="49769545" w:rsidR="007B36E1" w:rsidRDefault="007B36E1" w:rsidP="007B36E1">
            <w:pPr>
              <w:rPr>
                <w:lang w:val="en-US"/>
              </w:rPr>
            </w:pPr>
            <w:r>
              <w:rPr>
                <w:lang w:val="en-US"/>
              </w:rPr>
              <w:t>West Pokot County, County Treasury, 2015. County Budget Review and Outlook Paper. Kapenguria: County Government of West Pokot. November 2015.</w:t>
            </w:r>
          </w:p>
        </w:tc>
        <w:tc>
          <w:tcPr>
            <w:tcW w:w="8187" w:type="dxa"/>
          </w:tcPr>
          <w:p w14:paraId="7573DA48" w14:textId="1082265B" w:rsidR="007B36E1" w:rsidRPr="00776BB2" w:rsidRDefault="007B36E1" w:rsidP="007B36E1">
            <w:pPr>
              <w:rPr>
                <w:lang w:val="en-US"/>
              </w:rPr>
            </w:pPr>
            <w:r>
              <w:rPr>
                <w:lang w:val="en-US"/>
              </w:rPr>
              <w:t xml:space="preserve">Online access: </w:t>
            </w:r>
            <w:hyperlink r:id="rId415" w:history="1">
              <w:r w:rsidRPr="00900489">
                <w:rPr>
                  <w:rStyle w:val="Hyperlink"/>
                  <w:lang w:val="en-US"/>
                </w:rPr>
                <w:t>https://www.westpokot.go.ke/cbrop</w:t>
              </w:r>
            </w:hyperlink>
            <w:r>
              <w:rPr>
                <w:lang w:val="en-US"/>
              </w:rPr>
              <w:t xml:space="preserve"> . </w:t>
            </w:r>
            <w:r w:rsidRPr="00776BB2">
              <w:rPr>
                <w:lang w:val="en-US"/>
              </w:rPr>
              <w:t>Also see: REPORTS AND FINANCIAL STATEMENTS   FOR THE FINANCIAL YEAR ENDED JUNE 30, 201</w:t>
            </w:r>
            <w:r>
              <w:rPr>
                <w:lang w:val="en-US"/>
              </w:rPr>
              <w:t>5</w:t>
            </w:r>
            <w:r w:rsidRPr="00776BB2">
              <w:rPr>
                <w:lang w:val="en-US"/>
              </w:rPr>
              <w:t xml:space="preserve"> (online: </w:t>
            </w:r>
            <w:hyperlink r:id="rId416" w:history="1">
              <w:r w:rsidRPr="00900489">
                <w:rPr>
                  <w:rStyle w:val="Hyperlink"/>
                  <w:lang w:val="en-US"/>
                </w:rPr>
                <w:t>https://www.westpokot.go.ke/county-progress-report</w:t>
              </w:r>
            </w:hyperlink>
            <w:r w:rsidRPr="00776BB2">
              <w:rPr>
                <w:lang w:val="en-US"/>
              </w:rPr>
              <w:t>: financial statement)</w:t>
            </w:r>
          </w:p>
        </w:tc>
      </w:tr>
      <w:tr w:rsidR="007B36E1" w:rsidRPr="00434302" w14:paraId="3C7FEA72" w14:textId="77777777" w:rsidTr="000F4648">
        <w:tc>
          <w:tcPr>
            <w:tcW w:w="704" w:type="dxa"/>
          </w:tcPr>
          <w:p w14:paraId="269941B0" w14:textId="78A7F316" w:rsidR="007B36E1" w:rsidRDefault="007B36E1" w:rsidP="007B36E1">
            <w:pPr>
              <w:rPr>
                <w:lang w:val="en-GB"/>
              </w:rPr>
            </w:pPr>
            <w:r>
              <w:rPr>
                <w:lang w:val="en-GB"/>
              </w:rPr>
              <w:t>2015-48</w:t>
            </w:r>
          </w:p>
        </w:tc>
        <w:tc>
          <w:tcPr>
            <w:tcW w:w="5103" w:type="dxa"/>
          </w:tcPr>
          <w:p w14:paraId="6079CCF6" w14:textId="3D857D8D" w:rsidR="007B36E1" w:rsidRDefault="007B36E1" w:rsidP="007B36E1">
            <w:pPr>
              <w:rPr>
                <w:lang w:val="en-US"/>
              </w:rPr>
            </w:pPr>
            <w:r>
              <w:rPr>
                <w:lang w:val="en-US"/>
              </w:rPr>
              <w:t>West Pokot County, 2015. Report on Public Participation for West Pokot County 2015/2016 Budget Process. Kapenguria: County Government of West Pokot. 2015.</w:t>
            </w:r>
          </w:p>
        </w:tc>
        <w:tc>
          <w:tcPr>
            <w:tcW w:w="8187" w:type="dxa"/>
          </w:tcPr>
          <w:p w14:paraId="3BB8D2E8" w14:textId="459C91B7" w:rsidR="007B36E1" w:rsidRDefault="007B36E1" w:rsidP="007B36E1">
            <w:pPr>
              <w:rPr>
                <w:lang w:val="en-US"/>
              </w:rPr>
            </w:pPr>
            <w:r>
              <w:rPr>
                <w:lang w:val="en-US"/>
              </w:rPr>
              <w:t xml:space="preserve">Mentioned on </w:t>
            </w:r>
            <w:hyperlink r:id="rId417" w:history="1">
              <w:r w:rsidRPr="00900489">
                <w:rPr>
                  <w:rStyle w:val="Hyperlink"/>
                  <w:lang w:val="en-US"/>
                </w:rPr>
                <w:t>https://www.westpokot.go.ke/public-participation</w:t>
              </w:r>
            </w:hyperlink>
            <w:r>
              <w:rPr>
                <w:lang w:val="en-US"/>
              </w:rPr>
              <w:t xml:space="preserve"> , but no online access.</w:t>
            </w:r>
          </w:p>
        </w:tc>
      </w:tr>
      <w:tr w:rsidR="007B36E1" w:rsidRPr="00C643CF" w14:paraId="721356C9" w14:textId="77777777" w:rsidTr="000F4648">
        <w:tc>
          <w:tcPr>
            <w:tcW w:w="704" w:type="dxa"/>
          </w:tcPr>
          <w:p w14:paraId="740FEFAE" w14:textId="621F7BD3" w:rsidR="007B36E1" w:rsidRDefault="007B36E1" w:rsidP="007B36E1">
            <w:pPr>
              <w:rPr>
                <w:lang w:val="en-GB"/>
              </w:rPr>
            </w:pPr>
            <w:r>
              <w:rPr>
                <w:lang w:val="en-GB"/>
              </w:rPr>
              <w:t>2015-49</w:t>
            </w:r>
          </w:p>
        </w:tc>
        <w:tc>
          <w:tcPr>
            <w:tcW w:w="5103" w:type="dxa"/>
          </w:tcPr>
          <w:p w14:paraId="226AECB6" w14:textId="6E4D4BAC" w:rsidR="007B36E1" w:rsidRDefault="007B36E1" w:rsidP="007B36E1">
            <w:pPr>
              <w:rPr>
                <w:lang w:val="en-US"/>
              </w:rPr>
            </w:pPr>
            <w:r>
              <w:rPr>
                <w:lang w:val="en-US"/>
              </w:rPr>
              <w:t xml:space="preserve">West Pokot County, 2015. Mid-Term County Progress Report on CIDP Implementation </w:t>
            </w:r>
            <w:r w:rsidRPr="00404703">
              <w:rPr>
                <w:lang w:val="en-US"/>
              </w:rPr>
              <w:t>2013-2015</w:t>
            </w:r>
            <w:r>
              <w:rPr>
                <w:lang w:val="en-US"/>
              </w:rPr>
              <w:t xml:space="preserve">. Kapenguria: County Government of West Pokot. </w:t>
            </w:r>
          </w:p>
        </w:tc>
        <w:tc>
          <w:tcPr>
            <w:tcW w:w="8187" w:type="dxa"/>
          </w:tcPr>
          <w:p w14:paraId="7B07B763" w14:textId="2FD9F94F" w:rsidR="007B36E1" w:rsidRDefault="007B36E1" w:rsidP="007B36E1">
            <w:pPr>
              <w:rPr>
                <w:lang w:val="en-US"/>
              </w:rPr>
            </w:pPr>
            <w:r>
              <w:rPr>
                <w:lang w:val="en-US"/>
              </w:rPr>
              <w:t xml:space="preserve">Online access: </w:t>
            </w:r>
            <w:hyperlink r:id="rId418" w:history="1">
              <w:r w:rsidRPr="00900489">
                <w:rPr>
                  <w:rStyle w:val="Hyperlink"/>
                  <w:lang w:val="en-US"/>
                </w:rPr>
                <w:t>https://www.westpokot.go.ke/county-progress-report</w:t>
              </w:r>
            </w:hyperlink>
            <w:r>
              <w:rPr>
                <w:lang w:val="en-US"/>
              </w:rPr>
              <w:t xml:space="preserve"> </w:t>
            </w:r>
          </w:p>
        </w:tc>
      </w:tr>
      <w:tr w:rsidR="007B36E1" w:rsidRPr="00434302" w14:paraId="73E5B078" w14:textId="77777777" w:rsidTr="000F4648">
        <w:tc>
          <w:tcPr>
            <w:tcW w:w="704" w:type="dxa"/>
          </w:tcPr>
          <w:p w14:paraId="76F128EA" w14:textId="63838F4B" w:rsidR="007B36E1" w:rsidRDefault="007B36E1" w:rsidP="007B36E1">
            <w:pPr>
              <w:rPr>
                <w:lang w:val="en-GB"/>
              </w:rPr>
            </w:pPr>
            <w:r>
              <w:rPr>
                <w:lang w:val="en-GB"/>
              </w:rPr>
              <w:t>2015-50</w:t>
            </w:r>
          </w:p>
        </w:tc>
        <w:tc>
          <w:tcPr>
            <w:tcW w:w="5103" w:type="dxa"/>
          </w:tcPr>
          <w:p w14:paraId="1CBB9398" w14:textId="5740E41A" w:rsidR="007B36E1" w:rsidRDefault="007B36E1" w:rsidP="007B36E1">
            <w:pPr>
              <w:rPr>
                <w:lang w:val="en-US"/>
              </w:rPr>
            </w:pPr>
            <w:r>
              <w:rPr>
                <w:lang w:val="en-US"/>
              </w:rPr>
              <w:t xml:space="preserve">Baringo County Government, 2015. National – Baringo County Comparative Baseline Facts. Economic Advisory and Research. </w:t>
            </w:r>
            <w:proofErr w:type="spellStart"/>
            <w:r>
              <w:rPr>
                <w:lang w:val="en-US"/>
              </w:rPr>
              <w:t>Kabarnet</w:t>
            </w:r>
            <w:proofErr w:type="spellEnd"/>
            <w:r>
              <w:rPr>
                <w:lang w:val="en-US"/>
              </w:rPr>
              <w:t>, November 2015</w:t>
            </w:r>
          </w:p>
        </w:tc>
        <w:tc>
          <w:tcPr>
            <w:tcW w:w="8187" w:type="dxa"/>
          </w:tcPr>
          <w:p w14:paraId="6319E7FD" w14:textId="4ACA6381" w:rsidR="007B36E1" w:rsidRDefault="007B36E1" w:rsidP="007B36E1">
            <w:pPr>
              <w:rPr>
                <w:lang w:val="en-US"/>
              </w:rPr>
            </w:pPr>
            <w:r>
              <w:rPr>
                <w:lang w:val="en-US"/>
              </w:rPr>
              <w:t xml:space="preserve">Online access: </w:t>
            </w:r>
            <w:hyperlink r:id="rId419" w:history="1">
              <w:r w:rsidRPr="00900489">
                <w:rPr>
                  <w:rStyle w:val="Hyperlink"/>
                  <w:lang w:val="en-US"/>
                </w:rPr>
                <w:t>https://www.baringo.go.ke/index.php?option=com_content&amp;view=article&amp;id=1705:county-comparative-statistics-final-2016-july&amp;catid=21&amp;Itemid=394</w:t>
              </w:r>
            </w:hyperlink>
            <w:r>
              <w:rPr>
                <w:lang w:val="en-US"/>
              </w:rPr>
              <w:t xml:space="preserve"> </w:t>
            </w:r>
          </w:p>
        </w:tc>
      </w:tr>
      <w:tr w:rsidR="007B36E1" w:rsidRPr="00434302" w14:paraId="262AAA3A" w14:textId="77777777" w:rsidTr="000F4648">
        <w:tc>
          <w:tcPr>
            <w:tcW w:w="704" w:type="dxa"/>
          </w:tcPr>
          <w:p w14:paraId="4366AC51" w14:textId="77777777" w:rsidR="007B36E1" w:rsidRPr="0038679F" w:rsidRDefault="007B36E1" w:rsidP="007B36E1">
            <w:pPr>
              <w:rPr>
                <w:lang w:val="en-GB"/>
              </w:rPr>
            </w:pPr>
            <w:r w:rsidRPr="0038679F">
              <w:rPr>
                <w:lang w:val="en-GB"/>
              </w:rPr>
              <w:lastRenderedPageBreak/>
              <w:t>2016-1</w:t>
            </w:r>
          </w:p>
        </w:tc>
        <w:tc>
          <w:tcPr>
            <w:tcW w:w="5103" w:type="dxa"/>
          </w:tcPr>
          <w:p w14:paraId="54ED6662" w14:textId="276C9012" w:rsidR="007B36E1" w:rsidRPr="0038679F" w:rsidRDefault="007B36E1" w:rsidP="007B36E1">
            <w:pPr>
              <w:rPr>
                <w:lang w:val="en-GB"/>
              </w:rPr>
            </w:pPr>
            <w:proofErr w:type="spellStart"/>
            <w:r w:rsidRPr="0038679F">
              <w:rPr>
                <w:lang w:val="en-GB"/>
              </w:rPr>
              <w:t>Ragnarsdottir</w:t>
            </w:r>
            <w:proofErr w:type="spellEnd"/>
            <w:r w:rsidRPr="0038679F">
              <w:rPr>
                <w:lang w:val="en-GB"/>
              </w:rPr>
              <w:t>, Kristin Rut, 2016</w:t>
            </w:r>
            <w:r>
              <w:rPr>
                <w:lang w:val="en-GB"/>
              </w:rPr>
              <w:t>.</w:t>
            </w:r>
            <w:r w:rsidRPr="0038679F">
              <w:rPr>
                <w:lang w:val="en-GB"/>
              </w:rPr>
              <w:t xml:space="preserve"> Empowering Pokot girls for Their Future. Context and Content of Icelandic Support to </w:t>
            </w:r>
            <w:proofErr w:type="spellStart"/>
            <w:r w:rsidRPr="0038679F">
              <w:rPr>
                <w:lang w:val="en-GB"/>
              </w:rPr>
              <w:t>Propoi</w:t>
            </w:r>
            <w:proofErr w:type="spellEnd"/>
            <w:r w:rsidRPr="0038679F">
              <w:rPr>
                <w:lang w:val="en-GB"/>
              </w:rPr>
              <w:t xml:space="preserve"> Girls Secondary School in North Western Kenya. MA in Development Studies, University of Iceland. June 2016.</w:t>
            </w:r>
          </w:p>
        </w:tc>
        <w:tc>
          <w:tcPr>
            <w:tcW w:w="8187" w:type="dxa"/>
          </w:tcPr>
          <w:p w14:paraId="569B01CB" w14:textId="313B0CBD" w:rsidR="007B36E1" w:rsidRPr="00FB54B0" w:rsidRDefault="007B36E1" w:rsidP="007B36E1">
            <w:pPr>
              <w:rPr>
                <w:lang w:val="en-US"/>
              </w:rPr>
            </w:pPr>
            <w:hyperlink r:id="rId420" w:history="1">
              <w:r w:rsidRPr="00FB54B0">
                <w:rPr>
                  <w:rStyle w:val="Hyperlink"/>
                  <w:lang w:val="en-US"/>
                </w:rPr>
                <w:t>https://skemman.is/handle/1946/24342</w:t>
              </w:r>
            </w:hyperlink>
            <w:r w:rsidRPr="00FB54B0">
              <w:rPr>
                <w:lang w:val="en-US"/>
              </w:rPr>
              <w:t xml:space="preserve">, and </w:t>
            </w:r>
            <w:hyperlink r:id="rId421" w:history="1">
              <w:r w:rsidRPr="00D81CD3">
                <w:rPr>
                  <w:rStyle w:val="Hyperlink"/>
                  <w:lang w:val="en-US"/>
                </w:rPr>
                <w:t>https://skemman.is/bitstream/1946/24342/1/Empowering%20Pokot%20Girls%20for%20Their%20Future%20-%20Kristi%CC%81n%20Rut%20Ragnarsdo%CC%81ttir.pdf</w:t>
              </w:r>
            </w:hyperlink>
            <w:r>
              <w:rPr>
                <w:lang w:val="en-US"/>
              </w:rPr>
              <w:t xml:space="preserve"> </w:t>
            </w:r>
          </w:p>
          <w:p w14:paraId="2FCA6166" w14:textId="77777777" w:rsidR="007B36E1" w:rsidRDefault="007B36E1" w:rsidP="007B36E1">
            <w:pPr>
              <w:rPr>
                <w:lang w:val="en-GB"/>
              </w:rPr>
            </w:pPr>
            <w:r w:rsidRPr="0038679F">
              <w:rPr>
                <w:lang w:val="en-GB"/>
              </w:rPr>
              <w:t>GS Oct 202</w:t>
            </w:r>
            <w:r>
              <w:rPr>
                <w:lang w:val="en-GB"/>
              </w:rPr>
              <w:t>1</w:t>
            </w:r>
            <w:r w:rsidRPr="0038679F">
              <w:rPr>
                <w:lang w:val="en-GB"/>
              </w:rPr>
              <w:t>:</w:t>
            </w:r>
            <w:r>
              <w:rPr>
                <w:lang w:val="en-GB"/>
              </w:rPr>
              <w:t xml:space="preserve"> 2</w:t>
            </w:r>
            <w:r w:rsidRPr="0038679F">
              <w:rPr>
                <w:lang w:val="en-GB"/>
              </w:rPr>
              <w:t xml:space="preserve"> citations</w:t>
            </w:r>
          </w:p>
          <w:p w14:paraId="327D97F7" w14:textId="01E3C61F" w:rsidR="007B36E1" w:rsidRPr="0038679F" w:rsidRDefault="007B36E1" w:rsidP="007B36E1">
            <w:pPr>
              <w:rPr>
                <w:lang w:val="en-GB"/>
              </w:rPr>
            </w:pPr>
            <w:proofErr w:type="spellStart"/>
            <w:r>
              <w:rPr>
                <w:lang w:val="en-GB"/>
              </w:rPr>
              <w:t>Propoi</w:t>
            </w:r>
            <w:proofErr w:type="spellEnd"/>
            <w:r>
              <w:rPr>
                <w:lang w:val="en-GB"/>
              </w:rPr>
              <w:t xml:space="preserve"> is in </w:t>
            </w:r>
            <w:proofErr w:type="spellStart"/>
            <w:r>
              <w:rPr>
                <w:lang w:val="en-GB"/>
              </w:rPr>
              <w:t>Chepareria</w:t>
            </w:r>
            <w:proofErr w:type="spellEnd"/>
          </w:p>
        </w:tc>
      </w:tr>
      <w:tr w:rsidR="007B36E1" w:rsidRPr="00434302" w14:paraId="26A1A314" w14:textId="77777777" w:rsidTr="000F4648">
        <w:tc>
          <w:tcPr>
            <w:tcW w:w="704" w:type="dxa"/>
          </w:tcPr>
          <w:p w14:paraId="4DD14C89" w14:textId="77777777" w:rsidR="007B36E1" w:rsidRPr="0038679F" w:rsidRDefault="007B36E1" w:rsidP="007B36E1">
            <w:pPr>
              <w:rPr>
                <w:lang w:val="en-GB"/>
              </w:rPr>
            </w:pPr>
            <w:r w:rsidRPr="0038679F">
              <w:rPr>
                <w:lang w:val="en-GB"/>
              </w:rPr>
              <w:t>2016-2</w:t>
            </w:r>
          </w:p>
        </w:tc>
        <w:tc>
          <w:tcPr>
            <w:tcW w:w="5103" w:type="dxa"/>
          </w:tcPr>
          <w:p w14:paraId="7171F8F6" w14:textId="64B9A3C6" w:rsidR="007B36E1" w:rsidRPr="0038679F" w:rsidRDefault="007B36E1" w:rsidP="007B36E1">
            <w:pPr>
              <w:rPr>
                <w:lang w:val="en-GB"/>
              </w:rPr>
            </w:pPr>
            <w:r>
              <w:rPr>
                <w:lang w:val="en-GB"/>
              </w:rPr>
              <w:t xml:space="preserve">West Pokot County, 2016. </w:t>
            </w:r>
            <w:r w:rsidRPr="0038679F">
              <w:rPr>
                <w:lang w:val="en-GB"/>
              </w:rPr>
              <w:t>County Education Office Report, 2016</w:t>
            </w:r>
            <w:r>
              <w:rPr>
                <w:lang w:val="en-GB"/>
              </w:rPr>
              <w:t>.</w:t>
            </w:r>
            <w:r w:rsidRPr="0038679F">
              <w:rPr>
                <w:lang w:val="en-GB"/>
              </w:rPr>
              <w:t xml:space="preserve"> KCPE examination results. Central Pokot Education office</w:t>
            </w:r>
          </w:p>
        </w:tc>
        <w:tc>
          <w:tcPr>
            <w:tcW w:w="8187" w:type="dxa"/>
          </w:tcPr>
          <w:p w14:paraId="3C68E35D" w14:textId="77777777" w:rsidR="007B36E1" w:rsidRPr="0038679F" w:rsidRDefault="007B36E1" w:rsidP="007B36E1">
            <w:pPr>
              <w:rPr>
                <w:lang w:val="en-GB"/>
              </w:rPr>
            </w:pPr>
          </w:p>
        </w:tc>
      </w:tr>
      <w:tr w:rsidR="007B36E1" w:rsidRPr="00434302" w14:paraId="68D44472" w14:textId="77777777" w:rsidTr="000F4648">
        <w:tc>
          <w:tcPr>
            <w:tcW w:w="704" w:type="dxa"/>
          </w:tcPr>
          <w:p w14:paraId="21F9F62E" w14:textId="77777777" w:rsidR="007B36E1" w:rsidRPr="0038679F" w:rsidRDefault="007B36E1" w:rsidP="007B36E1">
            <w:pPr>
              <w:rPr>
                <w:lang w:val="en-GB"/>
              </w:rPr>
            </w:pPr>
            <w:r w:rsidRPr="0038679F">
              <w:rPr>
                <w:lang w:val="en-GB"/>
              </w:rPr>
              <w:t>2016-3</w:t>
            </w:r>
          </w:p>
        </w:tc>
        <w:tc>
          <w:tcPr>
            <w:tcW w:w="5103" w:type="dxa"/>
          </w:tcPr>
          <w:p w14:paraId="0D661A3B" w14:textId="5C5F6678" w:rsidR="007B36E1" w:rsidRPr="0038679F" w:rsidRDefault="007B36E1" w:rsidP="007B36E1">
            <w:pPr>
              <w:rPr>
                <w:lang w:val="en-GB"/>
              </w:rPr>
            </w:pPr>
            <w:proofErr w:type="spellStart"/>
            <w:r w:rsidRPr="0038679F">
              <w:rPr>
                <w:lang w:val="en-GB"/>
              </w:rPr>
              <w:t>Mbae</w:t>
            </w:r>
            <w:proofErr w:type="spellEnd"/>
            <w:r w:rsidRPr="0038679F">
              <w:rPr>
                <w:lang w:val="en-GB"/>
              </w:rPr>
              <w:t>, Meme Robert, 2016</w:t>
            </w:r>
            <w:r>
              <w:rPr>
                <w:lang w:val="en-GB"/>
              </w:rPr>
              <w:t>.</w:t>
            </w:r>
            <w:r w:rsidRPr="0038679F">
              <w:rPr>
                <w:lang w:val="en-GB"/>
              </w:rPr>
              <w:t xml:space="preserve"> Factors Influencing Principals’ Instructions Supervision Practices in Public Secondary Schools in Pokot West Sub County, Kenya. Master’s Thesis University of Nairobi</w:t>
            </w:r>
            <w:r w:rsidRPr="0038679F">
              <w:rPr>
                <w:rStyle w:val="FootnoteReference"/>
                <w:lang w:val="en-GB"/>
              </w:rPr>
              <w:footnoteReference w:id="177"/>
            </w:r>
          </w:p>
        </w:tc>
        <w:tc>
          <w:tcPr>
            <w:tcW w:w="8187" w:type="dxa"/>
          </w:tcPr>
          <w:p w14:paraId="210902E8" w14:textId="77777777" w:rsidR="007B36E1" w:rsidRPr="0038679F" w:rsidRDefault="007B36E1" w:rsidP="007B36E1">
            <w:pPr>
              <w:rPr>
                <w:lang w:val="en-GB"/>
              </w:rPr>
            </w:pPr>
            <w:hyperlink r:id="rId422" w:history="1">
              <w:r w:rsidRPr="0038679F">
                <w:rPr>
                  <w:rStyle w:val="Hyperlink"/>
                  <w:color w:val="auto"/>
                  <w:lang w:val="en-GB"/>
                </w:rPr>
                <w:t>http://erepository.uonbi.ac.ke/handle/11295/98580</w:t>
              </w:r>
            </w:hyperlink>
            <w:r w:rsidRPr="0038679F">
              <w:rPr>
                <w:lang w:val="en-GB"/>
              </w:rPr>
              <w:t xml:space="preserve"> </w:t>
            </w:r>
          </w:p>
          <w:p w14:paraId="5146BB13" w14:textId="67B4C5AE" w:rsidR="007B36E1" w:rsidRDefault="007B36E1" w:rsidP="007B36E1">
            <w:pPr>
              <w:rPr>
                <w:lang w:val="en-GB"/>
              </w:rPr>
            </w:pPr>
            <w:r w:rsidRPr="0038679F">
              <w:rPr>
                <w:lang w:val="en-GB"/>
              </w:rPr>
              <w:t xml:space="preserve">A Research Project Submitted in Partial Fulfilment of the Requirements for the Award of the Degree of Master of Education in Educational Administration. He thanks his secondary school in </w:t>
            </w:r>
            <w:proofErr w:type="spellStart"/>
            <w:r w:rsidRPr="0038679F">
              <w:rPr>
                <w:lang w:val="en-GB"/>
              </w:rPr>
              <w:t>Talau</w:t>
            </w:r>
            <w:proofErr w:type="spellEnd"/>
            <w:r w:rsidRPr="0038679F">
              <w:rPr>
                <w:lang w:val="en-GB"/>
              </w:rPr>
              <w:t>, West Pokot.</w:t>
            </w:r>
          </w:p>
          <w:p w14:paraId="71C13DF8" w14:textId="50E0DB47" w:rsidR="007B36E1" w:rsidRPr="0038679F" w:rsidRDefault="007B36E1" w:rsidP="007B36E1">
            <w:pPr>
              <w:rPr>
                <w:lang w:val="en-GB"/>
              </w:rPr>
            </w:pPr>
            <w:r>
              <w:rPr>
                <w:lang w:val="en-GB"/>
              </w:rPr>
              <w:t>GS Oct 2021: 4 citations</w:t>
            </w:r>
          </w:p>
        </w:tc>
      </w:tr>
      <w:tr w:rsidR="007B36E1" w:rsidRPr="00434302" w14:paraId="4333D0A2" w14:textId="77777777" w:rsidTr="000F4648">
        <w:tc>
          <w:tcPr>
            <w:tcW w:w="704" w:type="dxa"/>
          </w:tcPr>
          <w:p w14:paraId="3252B550" w14:textId="77777777" w:rsidR="007B36E1" w:rsidRPr="0038679F" w:rsidRDefault="007B36E1" w:rsidP="007B36E1">
            <w:pPr>
              <w:rPr>
                <w:lang w:val="en-GB"/>
              </w:rPr>
            </w:pPr>
            <w:r w:rsidRPr="0038679F">
              <w:rPr>
                <w:lang w:val="en-GB"/>
              </w:rPr>
              <w:t>2016-4</w:t>
            </w:r>
          </w:p>
        </w:tc>
        <w:tc>
          <w:tcPr>
            <w:tcW w:w="5103" w:type="dxa"/>
          </w:tcPr>
          <w:p w14:paraId="2A02871F" w14:textId="4D3B143B" w:rsidR="007B36E1" w:rsidRPr="0038679F" w:rsidRDefault="007B36E1" w:rsidP="007B36E1">
            <w:pPr>
              <w:rPr>
                <w:lang w:val="en-GB"/>
              </w:rPr>
            </w:pPr>
            <w:bookmarkStart w:id="66" w:name="_Hlk50405443"/>
            <w:r w:rsidRPr="0038679F">
              <w:rPr>
                <w:lang w:val="en-GB"/>
              </w:rPr>
              <w:t>Bollig, M.</w:t>
            </w:r>
            <w:r>
              <w:rPr>
                <w:lang w:val="en-GB"/>
              </w:rPr>
              <w:t xml:space="preserve">, </w:t>
            </w:r>
            <w:r w:rsidRPr="0038679F">
              <w:rPr>
                <w:lang w:val="en-GB"/>
              </w:rPr>
              <w:t>2016. Adaptive cycles in the savannah: Pastoral Specialization and Diversification in Northern Kenya. Journal of Eastern African Studies 10(1): 21–44.</w:t>
            </w:r>
            <w:bookmarkEnd w:id="66"/>
          </w:p>
        </w:tc>
        <w:tc>
          <w:tcPr>
            <w:tcW w:w="8187" w:type="dxa"/>
          </w:tcPr>
          <w:p w14:paraId="51AC8920" w14:textId="6EBC6678" w:rsidR="007B36E1" w:rsidRPr="002C06A5" w:rsidRDefault="007B36E1" w:rsidP="007B36E1">
            <w:pPr>
              <w:rPr>
                <w:lang w:val="en-GB"/>
              </w:rPr>
            </w:pPr>
            <w:hyperlink r:id="rId423" w:history="1">
              <w:r w:rsidRPr="00E102BA">
                <w:rPr>
                  <w:rStyle w:val="Hyperlink"/>
                  <w:lang w:val="en-GB"/>
                </w:rPr>
                <w:t>https://www.tandfonline.com/doi/full/10.1080/17531055.2016.1141568?src=recsys</w:t>
              </w:r>
            </w:hyperlink>
            <w:r>
              <w:rPr>
                <w:lang w:val="en-GB"/>
              </w:rPr>
              <w:t xml:space="preserve"> </w:t>
            </w:r>
          </w:p>
          <w:p w14:paraId="1E2CE25A" w14:textId="77777777" w:rsidR="007B36E1" w:rsidRPr="00C949EE" w:rsidRDefault="007B36E1" w:rsidP="007B36E1">
            <w:pPr>
              <w:rPr>
                <w:lang w:val="en-US"/>
              </w:rPr>
            </w:pPr>
            <w:r w:rsidRPr="00C949EE">
              <w:rPr>
                <w:lang w:val="en-US"/>
              </w:rPr>
              <w:t>GS Oct 2021: 46 citations</w:t>
            </w:r>
          </w:p>
          <w:p w14:paraId="3E06678F" w14:textId="7402340F" w:rsidR="007B36E1" w:rsidRPr="00C949EE" w:rsidRDefault="007B36E1" w:rsidP="007B36E1">
            <w:pPr>
              <w:rPr>
                <w:lang w:val="en-US"/>
              </w:rPr>
            </w:pPr>
            <w:r w:rsidRPr="00C949EE">
              <w:rPr>
                <w:lang w:val="en-US"/>
              </w:rPr>
              <w:t>East Pokot</w:t>
            </w:r>
          </w:p>
        </w:tc>
      </w:tr>
      <w:tr w:rsidR="007B36E1" w:rsidRPr="0038679F" w14:paraId="131DFC36" w14:textId="77777777" w:rsidTr="000F4648">
        <w:tc>
          <w:tcPr>
            <w:tcW w:w="704" w:type="dxa"/>
          </w:tcPr>
          <w:p w14:paraId="35D7AED1" w14:textId="77777777" w:rsidR="007B36E1" w:rsidRPr="0038679F" w:rsidRDefault="007B36E1" w:rsidP="007B36E1">
            <w:pPr>
              <w:rPr>
                <w:lang w:val="en-US"/>
              </w:rPr>
            </w:pPr>
            <w:r w:rsidRPr="0038679F">
              <w:rPr>
                <w:lang w:val="en-US"/>
              </w:rPr>
              <w:t>2016-5</w:t>
            </w:r>
          </w:p>
        </w:tc>
        <w:tc>
          <w:tcPr>
            <w:tcW w:w="5103" w:type="dxa"/>
          </w:tcPr>
          <w:p w14:paraId="2E5A6B35" w14:textId="6576FE94" w:rsidR="007B36E1" w:rsidRPr="0038679F" w:rsidRDefault="007B36E1" w:rsidP="007B36E1">
            <w:pPr>
              <w:rPr>
                <w:lang w:val="en-US"/>
              </w:rPr>
            </w:pPr>
            <w:r w:rsidRPr="0038679F">
              <w:rPr>
                <w:lang w:val="en-US"/>
              </w:rPr>
              <w:t>Anderson, David M.</w:t>
            </w:r>
            <w:r>
              <w:rPr>
                <w:lang w:val="en-US"/>
              </w:rPr>
              <w:t xml:space="preserve">, 2016. </w:t>
            </w:r>
            <w:r w:rsidRPr="0038679F">
              <w:rPr>
                <w:lang w:val="en-US"/>
              </w:rPr>
              <w:t>The beginning of time? Evidence for catastrophic drought in Baringo in the early nineteenth century. Journal of Eastern African Studies 10.1 (2016): 45-66.</w:t>
            </w:r>
            <w:r w:rsidRPr="0038679F">
              <w:rPr>
                <w:rStyle w:val="FootnoteReference"/>
                <w:lang w:val="en-US"/>
              </w:rPr>
              <w:footnoteReference w:id="178"/>
            </w:r>
          </w:p>
        </w:tc>
        <w:tc>
          <w:tcPr>
            <w:tcW w:w="8187" w:type="dxa"/>
          </w:tcPr>
          <w:p w14:paraId="5DCF9D94" w14:textId="5A298851" w:rsidR="007B36E1" w:rsidRPr="0038679F" w:rsidRDefault="007B36E1" w:rsidP="007B36E1">
            <w:pPr>
              <w:rPr>
                <w:lang w:val="en-US"/>
              </w:rPr>
            </w:pPr>
            <w:r>
              <w:rPr>
                <w:lang w:val="en-US"/>
              </w:rPr>
              <w:t>GS Oct 2021: 27 citations</w:t>
            </w:r>
          </w:p>
        </w:tc>
      </w:tr>
      <w:tr w:rsidR="007B36E1" w:rsidRPr="00434302" w14:paraId="1815A6B2" w14:textId="77777777" w:rsidTr="000F4648">
        <w:tc>
          <w:tcPr>
            <w:tcW w:w="704" w:type="dxa"/>
          </w:tcPr>
          <w:p w14:paraId="00616123" w14:textId="77777777" w:rsidR="007B36E1" w:rsidRPr="0038679F" w:rsidRDefault="007B36E1" w:rsidP="007B36E1">
            <w:pPr>
              <w:rPr>
                <w:lang w:val="en-US"/>
              </w:rPr>
            </w:pPr>
            <w:r w:rsidRPr="0038679F">
              <w:rPr>
                <w:lang w:val="en-US"/>
              </w:rPr>
              <w:t>2016-6</w:t>
            </w:r>
          </w:p>
        </w:tc>
        <w:tc>
          <w:tcPr>
            <w:tcW w:w="5103" w:type="dxa"/>
          </w:tcPr>
          <w:p w14:paraId="32D83410" w14:textId="0D4D31AA" w:rsidR="007B36E1" w:rsidRPr="0038679F" w:rsidRDefault="007B36E1" w:rsidP="007B36E1">
            <w:pPr>
              <w:rPr>
                <w:lang w:val="en-US"/>
              </w:rPr>
            </w:pPr>
            <w:proofErr w:type="spellStart"/>
            <w:r w:rsidRPr="0038679F">
              <w:rPr>
                <w:lang w:val="en-US"/>
              </w:rPr>
              <w:t>Håkansson</w:t>
            </w:r>
            <w:proofErr w:type="spellEnd"/>
            <w:r w:rsidRPr="0038679F">
              <w:rPr>
                <w:lang w:val="en-US"/>
              </w:rPr>
              <w:t xml:space="preserve">, N. Thomas, and Mats </w:t>
            </w:r>
            <w:proofErr w:type="spellStart"/>
            <w:r w:rsidRPr="0038679F">
              <w:rPr>
                <w:lang w:val="en-US"/>
              </w:rPr>
              <w:t>Widgren</w:t>
            </w:r>
            <w:proofErr w:type="spellEnd"/>
            <w:r>
              <w:rPr>
                <w:lang w:val="en-US"/>
              </w:rPr>
              <w:t xml:space="preserve">, 2016. </w:t>
            </w:r>
            <w:r w:rsidRPr="0038679F">
              <w:rPr>
                <w:lang w:val="en-US"/>
              </w:rPr>
              <w:t xml:space="preserve">The Temporality of </w:t>
            </w:r>
            <w:proofErr w:type="spellStart"/>
            <w:r w:rsidRPr="0038679F">
              <w:rPr>
                <w:lang w:val="en-US"/>
              </w:rPr>
              <w:t>Landesque</w:t>
            </w:r>
            <w:proofErr w:type="spellEnd"/>
            <w:r w:rsidRPr="0038679F">
              <w:rPr>
                <w:lang w:val="en-US"/>
              </w:rPr>
              <w:t xml:space="preserve"> Capital: Cultivation and the Routines of Pokot Life. </w:t>
            </w:r>
            <w:proofErr w:type="spellStart"/>
            <w:r w:rsidRPr="0038679F">
              <w:rPr>
                <w:lang w:val="en-US"/>
              </w:rPr>
              <w:t>Landesque</w:t>
            </w:r>
            <w:proofErr w:type="spellEnd"/>
            <w:r w:rsidRPr="0038679F">
              <w:rPr>
                <w:lang w:val="en-US"/>
              </w:rPr>
              <w:t xml:space="preserve"> Capital (Journal). Routledge, 2016. 172-196.</w:t>
            </w:r>
          </w:p>
        </w:tc>
        <w:tc>
          <w:tcPr>
            <w:tcW w:w="8187" w:type="dxa"/>
          </w:tcPr>
          <w:p w14:paraId="43BD99DB" w14:textId="48724BA2" w:rsidR="007B36E1" w:rsidRPr="007D7729" w:rsidRDefault="007B36E1" w:rsidP="007B36E1">
            <w:pPr>
              <w:rPr>
                <w:lang w:val="en-US"/>
              </w:rPr>
            </w:pPr>
            <w:hyperlink r:id="rId424" w:history="1">
              <w:r w:rsidRPr="00E102BA">
                <w:rPr>
                  <w:rStyle w:val="Hyperlink"/>
                  <w:lang w:val="en-US"/>
                </w:rPr>
                <w:t>https://www.taylorfrancis.com/chapters/edit/10.4324/9781315425696-18/antithesis-degraded-land-toward-greener-conceptualization-landesque-capital</w:t>
              </w:r>
            </w:hyperlink>
            <w:r>
              <w:rPr>
                <w:lang w:val="en-US"/>
              </w:rPr>
              <w:t xml:space="preserve"> </w:t>
            </w:r>
          </w:p>
          <w:p w14:paraId="2B521412" w14:textId="7D4FE962" w:rsidR="007B36E1" w:rsidRPr="004B3AD6" w:rsidRDefault="007B36E1" w:rsidP="007B36E1">
            <w:pPr>
              <w:rPr>
                <w:lang w:val="de-DE"/>
              </w:rPr>
            </w:pPr>
            <w:hyperlink r:id="rId425" w:history="1">
              <w:r w:rsidRPr="004B3AD6">
                <w:rPr>
                  <w:rStyle w:val="Hyperlink"/>
                  <w:lang w:val="de-DE"/>
                </w:rPr>
                <w:t>https://scholar.google.com/citations?user=UZHOoAwAAAAJ&amp;hl=nl&amp;oi=ao</w:t>
              </w:r>
            </w:hyperlink>
            <w:r w:rsidRPr="004B3AD6">
              <w:rPr>
                <w:lang w:val="de-DE"/>
              </w:rPr>
              <w:t xml:space="preserve"> </w:t>
            </w:r>
            <w:proofErr w:type="spellStart"/>
            <w:r w:rsidRPr="004B3AD6">
              <w:rPr>
                <w:lang w:val="de-DE"/>
              </w:rPr>
              <w:t>Hakansson</w:t>
            </w:r>
            <w:proofErr w:type="spellEnd"/>
            <w:r w:rsidRPr="004B3AD6">
              <w:rPr>
                <w:lang w:val="de-DE"/>
              </w:rPr>
              <w:t xml:space="preserve">:  </w:t>
            </w:r>
            <w:proofErr w:type="spellStart"/>
            <w:r w:rsidRPr="004B3AD6">
              <w:rPr>
                <w:lang w:val="de-DE"/>
              </w:rPr>
              <w:t>profe</w:t>
            </w:r>
            <w:r>
              <w:rPr>
                <w:lang w:val="de-DE"/>
              </w:rPr>
              <w:t>ssor</w:t>
            </w:r>
            <w:proofErr w:type="spellEnd"/>
            <w:r w:rsidRPr="004B3AD6">
              <w:rPr>
                <w:lang w:val="de-DE"/>
              </w:rPr>
              <w:t xml:space="preserve"> in Kentucky, USA</w:t>
            </w:r>
          </w:p>
          <w:p w14:paraId="002923D0" w14:textId="77777777" w:rsidR="007B36E1" w:rsidRDefault="007B36E1" w:rsidP="007B36E1">
            <w:pPr>
              <w:rPr>
                <w:lang w:val="en-US"/>
              </w:rPr>
            </w:pPr>
            <w:r w:rsidRPr="0038679F">
              <w:rPr>
                <w:lang w:val="en-US"/>
              </w:rPr>
              <w:t xml:space="preserve">Mats </w:t>
            </w:r>
            <w:proofErr w:type="spellStart"/>
            <w:r w:rsidRPr="0038679F">
              <w:rPr>
                <w:lang w:val="en-US"/>
              </w:rPr>
              <w:t>Widgren</w:t>
            </w:r>
            <w:proofErr w:type="spellEnd"/>
            <w:r w:rsidRPr="0038679F">
              <w:rPr>
                <w:lang w:val="en-US"/>
              </w:rPr>
              <w:t xml:space="preserve">: </w:t>
            </w:r>
            <w:hyperlink r:id="rId426" w:history="1">
              <w:r w:rsidRPr="0038679F">
                <w:rPr>
                  <w:rStyle w:val="Hyperlink"/>
                  <w:color w:val="auto"/>
                  <w:lang w:val="en-US"/>
                </w:rPr>
                <w:t>https://scholar.google.com/citations?user=uRa-NsAAAAAJ&amp;hl=nl&amp;oi=ao</w:t>
              </w:r>
            </w:hyperlink>
            <w:r w:rsidRPr="0038679F">
              <w:rPr>
                <w:lang w:val="en-US"/>
              </w:rPr>
              <w:t xml:space="preserve"> emeritus prof Stockholm</w:t>
            </w:r>
          </w:p>
          <w:p w14:paraId="06D8B8A1" w14:textId="39C16FF9" w:rsidR="007B36E1" w:rsidRPr="0038679F" w:rsidRDefault="007B36E1" w:rsidP="007B36E1">
            <w:pPr>
              <w:rPr>
                <w:lang w:val="en-US"/>
              </w:rPr>
            </w:pPr>
            <w:r>
              <w:rPr>
                <w:lang w:val="en-US"/>
              </w:rPr>
              <w:t>GS Oct 2021: no citations yet</w:t>
            </w:r>
          </w:p>
        </w:tc>
      </w:tr>
      <w:tr w:rsidR="007B36E1" w:rsidRPr="00980FB2" w14:paraId="31E81B85" w14:textId="77777777" w:rsidTr="000F4648">
        <w:tc>
          <w:tcPr>
            <w:tcW w:w="704" w:type="dxa"/>
          </w:tcPr>
          <w:p w14:paraId="11A8C539" w14:textId="77777777" w:rsidR="007B36E1" w:rsidRPr="0038679F" w:rsidRDefault="007B36E1" w:rsidP="007B36E1">
            <w:pPr>
              <w:rPr>
                <w:lang w:val="en-US"/>
              </w:rPr>
            </w:pPr>
            <w:r w:rsidRPr="0038679F">
              <w:rPr>
                <w:lang w:val="en-US"/>
              </w:rPr>
              <w:lastRenderedPageBreak/>
              <w:t>2016-7</w:t>
            </w:r>
          </w:p>
        </w:tc>
        <w:tc>
          <w:tcPr>
            <w:tcW w:w="5103" w:type="dxa"/>
          </w:tcPr>
          <w:p w14:paraId="12A2C4EC" w14:textId="2C98E5F5" w:rsidR="007B36E1" w:rsidRPr="0038679F" w:rsidRDefault="007B36E1" w:rsidP="007B36E1">
            <w:pPr>
              <w:rPr>
                <w:lang w:val="en-US"/>
              </w:rPr>
            </w:pPr>
            <w:r w:rsidRPr="0038679F">
              <w:rPr>
                <w:lang w:val="en-US"/>
              </w:rPr>
              <w:t>Devine, Patrick R.</w:t>
            </w:r>
            <w:r>
              <w:rPr>
                <w:lang w:val="en-US"/>
              </w:rPr>
              <w:t xml:space="preserve">, 2016. </w:t>
            </w:r>
            <w:r w:rsidRPr="0038679F">
              <w:rPr>
                <w:lang w:val="en-US"/>
              </w:rPr>
              <w:t>Persistent Conflict Between the Pokot and the Turkana: Causes and Policy Implications. Diss. University of Nairobi</w:t>
            </w:r>
            <w:r>
              <w:rPr>
                <w:lang w:val="en-US"/>
              </w:rPr>
              <w:t xml:space="preserve"> (</w:t>
            </w:r>
            <w:r w:rsidRPr="0038679F">
              <w:rPr>
                <w:lang w:val="en-US"/>
              </w:rPr>
              <w:t>2016</w:t>
            </w:r>
            <w:r>
              <w:rPr>
                <w:lang w:val="en-US"/>
              </w:rPr>
              <w:t>)</w:t>
            </w:r>
            <w:r w:rsidRPr="0038679F">
              <w:rPr>
                <w:lang w:val="en-US"/>
              </w:rPr>
              <w:t>.</w:t>
            </w:r>
          </w:p>
        </w:tc>
        <w:tc>
          <w:tcPr>
            <w:tcW w:w="8187" w:type="dxa"/>
          </w:tcPr>
          <w:p w14:paraId="697EDD42" w14:textId="7B511C34" w:rsidR="007B36E1" w:rsidRDefault="007B36E1" w:rsidP="007B36E1">
            <w:pPr>
              <w:rPr>
                <w:lang w:val="en-US"/>
              </w:rPr>
            </w:pPr>
            <w:hyperlink r:id="rId427" w:history="1">
              <w:r w:rsidRPr="00E102BA">
                <w:rPr>
                  <w:rStyle w:val="Hyperlink"/>
                  <w:lang w:val="en-US"/>
                </w:rPr>
                <w:t>http://erepository.uonbi.ac.ke/handle/11295/97476</w:t>
              </w:r>
            </w:hyperlink>
            <w:r>
              <w:rPr>
                <w:lang w:val="en-US"/>
              </w:rPr>
              <w:t xml:space="preserve"> </w:t>
            </w:r>
          </w:p>
          <w:p w14:paraId="09694178" w14:textId="16FC5613" w:rsidR="007B36E1" w:rsidRPr="0038679F" w:rsidRDefault="007B36E1" w:rsidP="007B36E1">
            <w:pPr>
              <w:rPr>
                <w:lang w:val="en-US"/>
              </w:rPr>
            </w:pPr>
            <w:r w:rsidRPr="0038679F">
              <w:rPr>
                <w:lang w:val="en-US"/>
              </w:rPr>
              <w:t>GS Sept 2020: 1 citation, Turkana</w:t>
            </w:r>
          </w:p>
          <w:p w14:paraId="08B4E243" w14:textId="77777777" w:rsidR="007B36E1" w:rsidRDefault="007B36E1" w:rsidP="007B36E1">
            <w:pPr>
              <w:rPr>
                <w:lang w:val="en-US"/>
              </w:rPr>
            </w:pPr>
            <w:hyperlink r:id="rId428" w:history="1">
              <w:r w:rsidRPr="0038679F">
                <w:rPr>
                  <w:rStyle w:val="Hyperlink"/>
                  <w:color w:val="auto"/>
                  <w:lang w:val="en-US"/>
                </w:rPr>
                <w:t>https://shalomconflictcenter.org/who-we-are/shalom-staff/</w:t>
              </w:r>
            </w:hyperlink>
            <w:r w:rsidRPr="0038679F">
              <w:rPr>
                <w:lang w:val="en-US"/>
              </w:rPr>
              <w:t xml:space="preserve"> Rev Devine is a priest working in Kenya, but coming from Ireland</w:t>
            </w:r>
          </w:p>
          <w:p w14:paraId="260140C2" w14:textId="55E8A30C" w:rsidR="007B36E1" w:rsidRPr="0038679F" w:rsidRDefault="007B36E1" w:rsidP="007B36E1">
            <w:pPr>
              <w:rPr>
                <w:lang w:val="en-US"/>
              </w:rPr>
            </w:pPr>
            <w:r>
              <w:rPr>
                <w:lang w:val="en-US"/>
              </w:rPr>
              <w:t>GS Oct 2021: 2 cit2016ations</w:t>
            </w:r>
          </w:p>
        </w:tc>
      </w:tr>
      <w:tr w:rsidR="007B36E1" w:rsidRPr="00434302" w14:paraId="1CC7AA2A" w14:textId="77777777" w:rsidTr="000F4648">
        <w:tc>
          <w:tcPr>
            <w:tcW w:w="704" w:type="dxa"/>
          </w:tcPr>
          <w:p w14:paraId="30747956" w14:textId="77777777" w:rsidR="007B36E1" w:rsidRPr="0038679F" w:rsidRDefault="007B36E1" w:rsidP="007B36E1">
            <w:pPr>
              <w:rPr>
                <w:lang w:val="en-US"/>
              </w:rPr>
            </w:pPr>
            <w:r w:rsidRPr="0038679F">
              <w:rPr>
                <w:lang w:val="en-US"/>
              </w:rPr>
              <w:t>2016-8</w:t>
            </w:r>
          </w:p>
        </w:tc>
        <w:tc>
          <w:tcPr>
            <w:tcW w:w="5103" w:type="dxa"/>
          </w:tcPr>
          <w:p w14:paraId="7F5F9EAC" w14:textId="2F49F42A" w:rsidR="007B36E1" w:rsidRPr="0038679F" w:rsidRDefault="007B36E1" w:rsidP="007B36E1">
            <w:pPr>
              <w:rPr>
                <w:lang w:val="en-US"/>
              </w:rPr>
            </w:pPr>
            <w:proofErr w:type="spellStart"/>
            <w:r w:rsidRPr="0038679F">
              <w:rPr>
                <w:lang w:val="en-US"/>
              </w:rPr>
              <w:t>Östberg</w:t>
            </w:r>
            <w:proofErr w:type="spellEnd"/>
            <w:r w:rsidRPr="0038679F">
              <w:rPr>
                <w:lang w:val="en-US"/>
              </w:rPr>
              <w:t>, Wilhelm</w:t>
            </w:r>
            <w:r>
              <w:rPr>
                <w:lang w:val="en-US"/>
              </w:rPr>
              <w:t xml:space="preserve">, 2016. </w:t>
            </w:r>
            <w:r w:rsidRPr="0038679F">
              <w:rPr>
                <w:lang w:val="en-US"/>
              </w:rPr>
              <w:t xml:space="preserve">The doubtful prospects of land rehabilitation in the Pokot lowlands in the mid-1980s–and its current success. </w:t>
            </w:r>
          </w:p>
        </w:tc>
        <w:tc>
          <w:tcPr>
            <w:tcW w:w="8187" w:type="dxa"/>
          </w:tcPr>
          <w:p w14:paraId="69D53C65" w14:textId="47B15E86" w:rsidR="007B36E1" w:rsidRDefault="007B36E1" w:rsidP="007B36E1">
            <w:pPr>
              <w:rPr>
                <w:lang w:val="en-US"/>
              </w:rPr>
            </w:pPr>
            <w:hyperlink r:id="rId429" w:history="1">
              <w:r w:rsidRPr="00E102BA">
                <w:rPr>
                  <w:rStyle w:val="Hyperlink"/>
                  <w:lang w:val="en-US"/>
                </w:rPr>
                <w:t>https://www.diva-portal.org/smash/get/diva2:1033306/FULLTEXT01.pdf</w:t>
              </w:r>
            </w:hyperlink>
            <w:r>
              <w:rPr>
                <w:lang w:val="en-US"/>
              </w:rPr>
              <w:t xml:space="preserve"> </w:t>
            </w:r>
          </w:p>
          <w:p w14:paraId="125722CD" w14:textId="33E16B11" w:rsidR="007B36E1" w:rsidRPr="0038679F" w:rsidRDefault="007B36E1" w:rsidP="007B36E1">
            <w:pPr>
              <w:rPr>
                <w:lang w:val="en-US"/>
              </w:rPr>
            </w:pPr>
            <w:r w:rsidRPr="0038679F">
              <w:rPr>
                <w:lang w:val="en-US"/>
              </w:rPr>
              <w:t>GS Oct 202</w:t>
            </w:r>
            <w:r>
              <w:rPr>
                <w:lang w:val="en-US"/>
              </w:rPr>
              <w:t>1</w:t>
            </w:r>
            <w:r w:rsidRPr="0038679F">
              <w:rPr>
                <w:lang w:val="en-US"/>
              </w:rPr>
              <w:t>: no citations yet</w:t>
            </w:r>
          </w:p>
        </w:tc>
      </w:tr>
      <w:tr w:rsidR="007B36E1" w:rsidRPr="005E55B7" w14:paraId="12B163F1" w14:textId="77777777" w:rsidTr="000F4648">
        <w:tc>
          <w:tcPr>
            <w:tcW w:w="704" w:type="dxa"/>
          </w:tcPr>
          <w:p w14:paraId="32D7DDE2" w14:textId="77777777" w:rsidR="007B36E1" w:rsidRPr="0038679F" w:rsidRDefault="007B36E1" w:rsidP="007B36E1">
            <w:pPr>
              <w:rPr>
                <w:lang w:val="en-US"/>
              </w:rPr>
            </w:pPr>
            <w:r w:rsidRPr="0038679F">
              <w:rPr>
                <w:lang w:val="en-US"/>
              </w:rPr>
              <w:t>2016-9</w:t>
            </w:r>
          </w:p>
        </w:tc>
        <w:tc>
          <w:tcPr>
            <w:tcW w:w="5103" w:type="dxa"/>
          </w:tcPr>
          <w:p w14:paraId="1E6802AB" w14:textId="3181FF19" w:rsidR="007B36E1" w:rsidRPr="0038679F" w:rsidRDefault="007B36E1" w:rsidP="007B36E1">
            <w:pPr>
              <w:rPr>
                <w:lang w:val="en-US"/>
              </w:rPr>
            </w:pPr>
            <w:r w:rsidRPr="0038679F">
              <w:rPr>
                <w:lang w:val="en-US"/>
              </w:rPr>
              <w:t>Anderson, David M., and Michael Bollig</w:t>
            </w:r>
            <w:r>
              <w:rPr>
                <w:lang w:val="en-US"/>
              </w:rPr>
              <w:t xml:space="preserve">, 2016. </w:t>
            </w:r>
            <w:r w:rsidRPr="0038679F">
              <w:rPr>
                <w:lang w:val="en-US"/>
              </w:rPr>
              <w:t>Resilience and collapse: histories, ecologies, conflicts and identities in the Baringo-</w:t>
            </w:r>
            <w:proofErr w:type="spellStart"/>
            <w:r w:rsidRPr="0038679F">
              <w:rPr>
                <w:lang w:val="en-US"/>
              </w:rPr>
              <w:t>Bogoria</w:t>
            </w:r>
            <w:proofErr w:type="spellEnd"/>
            <w:r w:rsidRPr="0038679F">
              <w:rPr>
                <w:lang w:val="en-US"/>
              </w:rPr>
              <w:t xml:space="preserve"> basin, Kenya. (2016): 1-20.</w:t>
            </w:r>
            <w:r w:rsidRPr="0038679F">
              <w:rPr>
                <w:rStyle w:val="FootnoteReference"/>
                <w:lang w:val="en-US"/>
              </w:rPr>
              <w:footnoteReference w:id="179"/>
            </w:r>
            <w:r w:rsidRPr="0038679F">
              <w:rPr>
                <w:lang w:val="en-US"/>
              </w:rPr>
              <w:t xml:space="preserve"> J</w:t>
            </w:r>
            <w:r>
              <w:rPr>
                <w:lang w:val="en-US"/>
              </w:rPr>
              <w:t xml:space="preserve">ournal of Eastern African Studies, </w:t>
            </w:r>
            <w:r w:rsidRPr="0038679F">
              <w:rPr>
                <w:lang w:val="en-US"/>
              </w:rPr>
              <w:t>2016 V</w:t>
            </w:r>
            <w:r>
              <w:rPr>
                <w:lang w:val="en-US"/>
              </w:rPr>
              <w:t>ol</w:t>
            </w:r>
            <w:r w:rsidRPr="0038679F">
              <w:rPr>
                <w:lang w:val="en-US"/>
              </w:rPr>
              <w:t>. 10, N</w:t>
            </w:r>
            <w:r>
              <w:rPr>
                <w:lang w:val="en-US"/>
              </w:rPr>
              <w:t>o</w:t>
            </w:r>
            <w:r w:rsidRPr="0038679F">
              <w:rPr>
                <w:lang w:val="en-US"/>
              </w:rPr>
              <w:t>. 1, 1–20</w:t>
            </w:r>
            <w:r w:rsidRPr="0038679F">
              <w:rPr>
                <w:rStyle w:val="FootnoteReference"/>
                <w:lang w:val="en-US"/>
              </w:rPr>
              <w:footnoteReference w:id="180"/>
            </w:r>
            <w:r>
              <w:rPr>
                <w:lang w:val="en-US"/>
              </w:rPr>
              <w:t>.</w:t>
            </w:r>
          </w:p>
        </w:tc>
        <w:tc>
          <w:tcPr>
            <w:tcW w:w="8187" w:type="dxa"/>
          </w:tcPr>
          <w:p w14:paraId="2C8D928B" w14:textId="061B3877" w:rsidR="007B36E1" w:rsidRDefault="007B36E1" w:rsidP="007B36E1">
            <w:pPr>
              <w:rPr>
                <w:lang w:val="en-US"/>
              </w:rPr>
            </w:pPr>
            <w:hyperlink r:id="rId430" w:history="1">
              <w:r w:rsidRPr="00873C4D">
                <w:rPr>
                  <w:rStyle w:val="Hyperlink"/>
                  <w:lang w:val="en-US"/>
                </w:rPr>
                <w:t>http://dx.doi.org/10.1080/17531055.2016.1150240</w:t>
              </w:r>
            </w:hyperlink>
          </w:p>
          <w:p w14:paraId="347C172D" w14:textId="77777777" w:rsidR="007B36E1" w:rsidRDefault="007B36E1" w:rsidP="007B36E1">
            <w:pPr>
              <w:rPr>
                <w:lang w:val="en-US"/>
              </w:rPr>
            </w:pPr>
            <w:r>
              <w:rPr>
                <w:lang w:val="en-US"/>
              </w:rPr>
              <w:t>GS Oct 2021: 27 citations</w:t>
            </w:r>
          </w:p>
          <w:p w14:paraId="173B0C40" w14:textId="7D550914" w:rsidR="007B36E1" w:rsidRPr="0038679F" w:rsidRDefault="007B36E1" w:rsidP="007B36E1">
            <w:pPr>
              <w:rPr>
                <w:lang w:val="en-US"/>
              </w:rPr>
            </w:pPr>
            <w:r>
              <w:rPr>
                <w:lang w:val="en-US"/>
              </w:rPr>
              <w:t>Touching on East Pokot</w:t>
            </w:r>
          </w:p>
        </w:tc>
      </w:tr>
      <w:tr w:rsidR="007B36E1" w:rsidRPr="00434302" w14:paraId="69E56FD3" w14:textId="77777777" w:rsidTr="000F4648">
        <w:tc>
          <w:tcPr>
            <w:tcW w:w="704" w:type="dxa"/>
          </w:tcPr>
          <w:p w14:paraId="3A53D2F7" w14:textId="77777777" w:rsidR="007B36E1" w:rsidRPr="0038679F" w:rsidRDefault="007B36E1" w:rsidP="007B36E1">
            <w:pPr>
              <w:rPr>
                <w:lang w:val="en-US"/>
              </w:rPr>
            </w:pPr>
            <w:r w:rsidRPr="0038679F">
              <w:rPr>
                <w:lang w:val="en-US"/>
              </w:rPr>
              <w:t>2016-10</w:t>
            </w:r>
          </w:p>
        </w:tc>
        <w:tc>
          <w:tcPr>
            <w:tcW w:w="5103" w:type="dxa"/>
          </w:tcPr>
          <w:p w14:paraId="3CD13355" w14:textId="30E30B9A" w:rsidR="007B36E1" w:rsidRPr="0038679F" w:rsidRDefault="007B36E1" w:rsidP="007B36E1">
            <w:pPr>
              <w:rPr>
                <w:lang w:val="en-US"/>
              </w:rPr>
            </w:pPr>
            <w:r w:rsidRPr="0038679F">
              <w:rPr>
                <w:lang w:val="en-US"/>
              </w:rPr>
              <w:t>Greiner, Clemens</w:t>
            </w:r>
            <w:r>
              <w:rPr>
                <w:lang w:val="en-US"/>
              </w:rPr>
              <w:t xml:space="preserve">, 2016. </w:t>
            </w:r>
            <w:r w:rsidRPr="0038679F">
              <w:rPr>
                <w:lang w:val="en-US"/>
              </w:rPr>
              <w:t>Land-use change, territorial restructuring, and economies of anticipation in dryland Kenya. Journal of Eastern African Studies 10.3 (2016): 530-547.</w:t>
            </w:r>
            <w:r w:rsidRPr="0038679F">
              <w:rPr>
                <w:rStyle w:val="FootnoteReference"/>
                <w:lang w:val="en-US"/>
              </w:rPr>
              <w:footnoteReference w:id="181"/>
            </w:r>
          </w:p>
        </w:tc>
        <w:tc>
          <w:tcPr>
            <w:tcW w:w="8187" w:type="dxa"/>
          </w:tcPr>
          <w:p w14:paraId="3952F6A0" w14:textId="77777777" w:rsidR="007B36E1" w:rsidRDefault="007B36E1" w:rsidP="007B36E1">
            <w:pPr>
              <w:rPr>
                <w:lang w:val="en-US"/>
              </w:rPr>
            </w:pPr>
            <w:r>
              <w:rPr>
                <w:lang w:val="en-US"/>
              </w:rPr>
              <w:t>GS Oct 2021: 33 citations</w:t>
            </w:r>
          </w:p>
          <w:p w14:paraId="40AB2968" w14:textId="317E82BE" w:rsidR="007B36E1" w:rsidRPr="0038679F" w:rsidRDefault="007B36E1" w:rsidP="007B36E1">
            <w:pPr>
              <w:rPr>
                <w:lang w:val="en-US"/>
              </w:rPr>
            </w:pPr>
            <w:r>
              <w:rPr>
                <w:lang w:val="en-US"/>
              </w:rPr>
              <w:t>East Pokot</w:t>
            </w:r>
          </w:p>
        </w:tc>
      </w:tr>
      <w:tr w:rsidR="007B36E1" w:rsidRPr="00434302" w14:paraId="667634E0" w14:textId="77777777" w:rsidTr="000F4648">
        <w:tc>
          <w:tcPr>
            <w:tcW w:w="704" w:type="dxa"/>
          </w:tcPr>
          <w:p w14:paraId="21FFE2F2" w14:textId="77777777" w:rsidR="007B36E1" w:rsidRPr="0038679F" w:rsidRDefault="007B36E1" w:rsidP="007B36E1">
            <w:pPr>
              <w:rPr>
                <w:lang w:val="en-US"/>
              </w:rPr>
            </w:pPr>
            <w:r w:rsidRPr="0038679F">
              <w:rPr>
                <w:lang w:val="en-US"/>
              </w:rPr>
              <w:t>2016-11</w:t>
            </w:r>
          </w:p>
        </w:tc>
        <w:tc>
          <w:tcPr>
            <w:tcW w:w="5103" w:type="dxa"/>
          </w:tcPr>
          <w:p w14:paraId="70B229F7" w14:textId="5D6A79AE" w:rsidR="007B36E1" w:rsidRPr="0038679F" w:rsidRDefault="007B36E1" w:rsidP="007B36E1">
            <w:pPr>
              <w:rPr>
                <w:lang w:val="en-US"/>
              </w:rPr>
            </w:pPr>
            <w:r w:rsidRPr="0038679F">
              <w:rPr>
                <w:lang w:val="en-US"/>
              </w:rPr>
              <w:t xml:space="preserve">Greiner, Clemens, and Innocent </w:t>
            </w:r>
            <w:proofErr w:type="spellStart"/>
            <w:r w:rsidRPr="0038679F">
              <w:rPr>
                <w:lang w:val="en-US"/>
              </w:rPr>
              <w:t>Mwaka</w:t>
            </w:r>
            <w:proofErr w:type="spellEnd"/>
            <w:r>
              <w:rPr>
                <w:lang w:val="en-US"/>
              </w:rPr>
              <w:t xml:space="preserve">, 2016. </w:t>
            </w:r>
            <w:r w:rsidRPr="0038679F">
              <w:rPr>
                <w:lang w:val="en-US"/>
              </w:rPr>
              <w:t>Agricultural change at the margins: Adaptation and intensification in a Kenyan dryland. Journal of Eastern African Studies 10.1 (2016): 130-149.</w:t>
            </w:r>
            <w:r w:rsidRPr="0038679F">
              <w:rPr>
                <w:rStyle w:val="FootnoteReference"/>
                <w:lang w:val="en-US"/>
              </w:rPr>
              <w:footnoteReference w:id="182"/>
            </w:r>
          </w:p>
        </w:tc>
        <w:tc>
          <w:tcPr>
            <w:tcW w:w="8187" w:type="dxa"/>
          </w:tcPr>
          <w:p w14:paraId="7BF56B61" w14:textId="77777777" w:rsidR="007B36E1" w:rsidRDefault="007B36E1" w:rsidP="007B36E1">
            <w:pPr>
              <w:rPr>
                <w:lang w:val="en-US"/>
              </w:rPr>
            </w:pPr>
            <w:r w:rsidRPr="0038679F">
              <w:rPr>
                <w:lang w:val="en-US"/>
              </w:rPr>
              <w:t xml:space="preserve">GS </w:t>
            </w:r>
            <w:r>
              <w:rPr>
                <w:lang w:val="en-US"/>
              </w:rPr>
              <w:t>Oct</w:t>
            </w:r>
            <w:r w:rsidRPr="0038679F">
              <w:rPr>
                <w:lang w:val="en-US"/>
              </w:rPr>
              <w:t xml:space="preserve"> 202</w:t>
            </w:r>
            <w:r>
              <w:rPr>
                <w:lang w:val="en-US"/>
              </w:rPr>
              <w:t>1</w:t>
            </w:r>
            <w:r w:rsidRPr="0038679F">
              <w:rPr>
                <w:lang w:val="en-US"/>
              </w:rPr>
              <w:t>: 2</w:t>
            </w:r>
            <w:r>
              <w:rPr>
                <w:lang w:val="en-US"/>
              </w:rPr>
              <w:t>2</w:t>
            </w:r>
            <w:r w:rsidRPr="0038679F">
              <w:rPr>
                <w:lang w:val="en-US"/>
              </w:rPr>
              <w:t xml:space="preserve"> citations</w:t>
            </w:r>
          </w:p>
          <w:p w14:paraId="7E00D094" w14:textId="4044EBA6" w:rsidR="007B36E1" w:rsidRPr="0038679F" w:rsidRDefault="007B36E1" w:rsidP="007B36E1">
            <w:pPr>
              <w:rPr>
                <w:lang w:val="en-US"/>
              </w:rPr>
            </w:pPr>
            <w:r>
              <w:rPr>
                <w:lang w:val="en-US"/>
              </w:rPr>
              <w:t>East Pokot</w:t>
            </w:r>
          </w:p>
        </w:tc>
      </w:tr>
      <w:tr w:rsidR="007B36E1" w:rsidRPr="0038679F" w14:paraId="7923CF49" w14:textId="77777777" w:rsidTr="000F4648">
        <w:tc>
          <w:tcPr>
            <w:tcW w:w="704" w:type="dxa"/>
          </w:tcPr>
          <w:p w14:paraId="5FD76205" w14:textId="77777777" w:rsidR="007B36E1" w:rsidRPr="0038679F" w:rsidRDefault="007B36E1" w:rsidP="007B36E1">
            <w:pPr>
              <w:rPr>
                <w:lang w:val="en-US"/>
              </w:rPr>
            </w:pPr>
            <w:r w:rsidRPr="0038679F">
              <w:rPr>
                <w:lang w:val="en-US"/>
              </w:rPr>
              <w:t>2016-12</w:t>
            </w:r>
          </w:p>
        </w:tc>
        <w:tc>
          <w:tcPr>
            <w:tcW w:w="5103" w:type="dxa"/>
          </w:tcPr>
          <w:p w14:paraId="64D85093" w14:textId="2F0202D4" w:rsidR="007B36E1" w:rsidRPr="0038679F" w:rsidRDefault="007B36E1" w:rsidP="007B36E1">
            <w:pPr>
              <w:rPr>
                <w:lang w:val="en-US"/>
              </w:rPr>
            </w:pPr>
            <w:proofErr w:type="spellStart"/>
            <w:r w:rsidRPr="0038679F">
              <w:rPr>
                <w:lang w:val="en-US"/>
              </w:rPr>
              <w:t>Vehrs</w:t>
            </w:r>
            <w:proofErr w:type="spellEnd"/>
            <w:r w:rsidRPr="0038679F">
              <w:rPr>
                <w:lang w:val="en-US"/>
              </w:rPr>
              <w:t xml:space="preserve">, </w:t>
            </w:r>
            <w:proofErr w:type="spellStart"/>
            <w:r w:rsidRPr="0038679F">
              <w:rPr>
                <w:lang w:val="en-US"/>
              </w:rPr>
              <w:t>Hauke</w:t>
            </w:r>
            <w:proofErr w:type="spellEnd"/>
            <w:r w:rsidRPr="0038679F">
              <w:rPr>
                <w:lang w:val="en-US"/>
              </w:rPr>
              <w:t>-Peter</w:t>
            </w:r>
            <w:r>
              <w:rPr>
                <w:lang w:val="en-US"/>
              </w:rPr>
              <w:t xml:space="preserve">, 2016. </w:t>
            </w:r>
            <w:r w:rsidRPr="0038679F">
              <w:rPr>
                <w:lang w:val="en-US"/>
              </w:rPr>
              <w:t xml:space="preserve">Changes in landscape vegetation, forage plant composition and herding </w:t>
            </w:r>
            <w:r w:rsidRPr="0038679F">
              <w:rPr>
                <w:lang w:val="en-US"/>
              </w:rPr>
              <w:lastRenderedPageBreak/>
              <w:t>structure in the pastoralist livelihoods of East Pokot, Kenya. Journal of Eastern African Studies 10.1 (2016): 88-110.</w:t>
            </w:r>
            <w:r w:rsidRPr="0038679F">
              <w:rPr>
                <w:rStyle w:val="FootnoteReference"/>
                <w:lang w:val="en-US"/>
              </w:rPr>
              <w:footnoteReference w:id="183"/>
            </w:r>
          </w:p>
        </w:tc>
        <w:tc>
          <w:tcPr>
            <w:tcW w:w="8187" w:type="dxa"/>
          </w:tcPr>
          <w:p w14:paraId="599813C8" w14:textId="03B8346B" w:rsidR="007B36E1" w:rsidRPr="0038679F" w:rsidRDefault="007B36E1" w:rsidP="007B36E1">
            <w:pPr>
              <w:rPr>
                <w:lang w:val="en-US"/>
              </w:rPr>
            </w:pPr>
            <w:r>
              <w:rPr>
                <w:lang w:val="en-US"/>
              </w:rPr>
              <w:lastRenderedPageBreak/>
              <w:t>GS Oct 2021: 18 citations</w:t>
            </w:r>
          </w:p>
        </w:tc>
      </w:tr>
      <w:tr w:rsidR="007B36E1" w:rsidRPr="0038679F" w14:paraId="2846E6FB" w14:textId="77777777" w:rsidTr="000F4648">
        <w:tc>
          <w:tcPr>
            <w:tcW w:w="704" w:type="dxa"/>
          </w:tcPr>
          <w:p w14:paraId="6DD4096B" w14:textId="77777777" w:rsidR="007B36E1" w:rsidRPr="0038679F" w:rsidRDefault="007B36E1" w:rsidP="007B36E1">
            <w:pPr>
              <w:rPr>
                <w:lang w:val="en-US"/>
              </w:rPr>
            </w:pPr>
            <w:r w:rsidRPr="0038679F">
              <w:rPr>
                <w:lang w:val="en-US"/>
              </w:rPr>
              <w:t>2016-13</w:t>
            </w:r>
          </w:p>
        </w:tc>
        <w:tc>
          <w:tcPr>
            <w:tcW w:w="5103" w:type="dxa"/>
          </w:tcPr>
          <w:p w14:paraId="7A7A4F45" w14:textId="6CC57F55" w:rsidR="007B36E1" w:rsidRPr="0038679F" w:rsidRDefault="007B36E1" w:rsidP="007B36E1">
            <w:pPr>
              <w:rPr>
                <w:lang w:val="en-US"/>
              </w:rPr>
            </w:pPr>
            <w:r w:rsidRPr="0038679F">
              <w:rPr>
                <w:lang w:val="en-US"/>
              </w:rPr>
              <w:t xml:space="preserve">Kimaiyo, David </w:t>
            </w:r>
            <w:proofErr w:type="spellStart"/>
            <w:r w:rsidRPr="0038679F">
              <w:rPr>
                <w:lang w:val="en-US"/>
              </w:rPr>
              <w:t>Mwol</w:t>
            </w:r>
            <w:r>
              <w:rPr>
                <w:lang w:val="en-US"/>
              </w:rPr>
              <w:t>e</w:t>
            </w:r>
            <w:proofErr w:type="spellEnd"/>
            <w:r>
              <w:rPr>
                <w:lang w:val="en-US"/>
              </w:rPr>
              <w:t xml:space="preserve">, 2016. </w:t>
            </w:r>
            <w:r w:rsidRPr="0038679F">
              <w:rPr>
                <w:lang w:val="en-US"/>
              </w:rPr>
              <w:t>Women involvement in cattle rustling between the Marakwet and the Pokot communities of North-Western Kenya. Diss. University of Nairobi, 2016.</w:t>
            </w:r>
            <w:r w:rsidRPr="0038679F">
              <w:rPr>
                <w:rStyle w:val="FootnoteReference"/>
                <w:lang w:val="en-US"/>
              </w:rPr>
              <w:footnoteReference w:id="184"/>
            </w:r>
          </w:p>
        </w:tc>
        <w:tc>
          <w:tcPr>
            <w:tcW w:w="8187" w:type="dxa"/>
          </w:tcPr>
          <w:p w14:paraId="413FFE95" w14:textId="45F11037" w:rsidR="007B36E1" w:rsidRPr="0038679F" w:rsidRDefault="007B36E1" w:rsidP="007B36E1">
            <w:pPr>
              <w:rPr>
                <w:lang w:val="en-US"/>
              </w:rPr>
            </w:pPr>
            <w:r w:rsidRPr="00230858">
              <w:rPr>
                <w:lang w:val="en-US"/>
              </w:rPr>
              <w:t>GS Oct 2021: 4 citations</w:t>
            </w:r>
          </w:p>
        </w:tc>
      </w:tr>
      <w:tr w:rsidR="007B36E1" w:rsidRPr="005724E7" w14:paraId="5F6C1647" w14:textId="77777777" w:rsidTr="000F4648">
        <w:tc>
          <w:tcPr>
            <w:tcW w:w="704" w:type="dxa"/>
          </w:tcPr>
          <w:p w14:paraId="4317E135" w14:textId="77777777" w:rsidR="007B36E1" w:rsidRPr="0038679F" w:rsidRDefault="007B36E1" w:rsidP="007B36E1">
            <w:pPr>
              <w:rPr>
                <w:lang w:val="en-US"/>
              </w:rPr>
            </w:pPr>
            <w:r w:rsidRPr="0038679F">
              <w:rPr>
                <w:lang w:val="en-US"/>
              </w:rPr>
              <w:t>2016-14</w:t>
            </w:r>
          </w:p>
        </w:tc>
        <w:tc>
          <w:tcPr>
            <w:tcW w:w="5103" w:type="dxa"/>
          </w:tcPr>
          <w:p w14:paraId="062786AC" w14:textId="257F1AF4" w:rsidR="007B36E1" w:rsidRPr="0038679F" w:rsidRDefault="007B36E1" w:rsidP="007B36E1">
            <w:pPr>
              <w:rPr>
                <w:lang w:val="en-US"/>
              </w:rPr>
            </w:pPr>
            <w:proofErr w:type="spellStart"/>
            <w:r w:rsidRPr="0038679F">
              <w:rPr>
                <w:lang w:val="en-US"/>
              </w:rPr>
              <w:t>Engström</w:t>
            </w:r>
            <w:proofErr w:type="spellEnd"/>
            <w:r w:rsidRPr="0038679F">
              <w:rPr>
                <w:lang w:val="en-US"/>
              </w:rPr>
              <w:t>, Freja</w:t>
            </w:r>
            <w:r>
              <w:rPr>
                <w:lang w:val="en-US"/>
              </w:rPr>
              <w:t xml:space="preserve">, 2016. </w:t>
            </w:r>
            <w:r w:rsidRPr="0038679F">
              <w:rPr>
                <w:lang w:val="en-US"/>
              </w:rPr>
              <w:t>Breeding and herd structure in livestock</w:t>
            </w:r>
            <w:r>
              <w:rPr>
                <w:lang w:val="en-US"/>
              </w:rPr>
              <w:t>-</w:t>
            </w:r>
            <w:r w:rsidRPr="0038679F">
              <w:rPr>
                <w:lang w:val="en-US"/>
              </w:rPr>
              <w:t xml:space="preserve">based agropastoralism systems in </w:t>
            </w:r>
            <w:proofErr w:type="spellStart"/>
            <w:r w:rsidRPr="0038679F">
              <w:rPr>
                <w:lang w:val="en-US"/>
              </w:rPr>
              <w:t>Chepareria</w:t>
            </w:r>
            <w:proofErr w:type="spellEnd"/>
            <w:r w:rsidRPr="0038679F">
              <w:rPr>
                <w:lang w:val="en-US"/>
              </w:rPr>
              <w:t>, West Pokot, Kenya.</w:t>
            </w:r>
            <w:r>
              <w:rPr>
                <w:lang w:val="en-US"/>
              </w:rPr>
              <w:t xml:space="preserve"> </w:t>
            </w:r>
            <w:proofErr w:type="spellStart"/>
            <w:r w:rsidRPr="0038679F">
              <w:rPr>
                <w:lang w:val="en-US"/>
              </w:rPr>
              <w:t>Examensarbete</w:t>
            </w:r>
            <w:proofErr w:type="spellEnd"/>
            <w:r w:rsidRPr="0038679F">
              <w:rPr>
                <w:lang w:val="en-US"/>
              </w:rPr>
              <w:t xml:space="preserve"> / Swedish University of Agricultural Sciences Department of Animal Breeding and Genetics Uppsala Master’s Thesis</w:t>
            </w:r>
            <w:r>
              <w:rPr>
                <w:lang w:val="en-US"/>
              </w:rPr>
              <w:t xml:space="preserve"> </w:t>
            </w:r>
            <w:r w:rsidRPr="0038679F">
              <w:rPr>
                <w:lang w:val="en-US"/>
              </w:rPr>
              <w:t>(2016).</w:t>
            </w:r>
          </w:p>
        </w:tc>
        <w:tc>
          <w:tcPr>
            <w:tcW w:w="8187" w:type="dxa"/>
          </w:tcPr>
          <w:p w14:paraId="71058EB5" w14:textId="77777777" w:rsidR="007B36E1" w:rsidRDefault="007B36E1" w:rsidP="007B36E1">
            <w:pPr>
              <w:rPr>
                <w:lang w:val="en-US"/>
              </w:rPr>
            </w:pPr>
            <w:hyperlink r:id="rId431" w:history="1">
              <w:r w:rsidRPr="003441D0">
                <w:rPr>
                  <w:rStyle w:val="Hyperlink"/>
                  <w:lang w:val="en-US"/>
                </w:rPr>
                <w:t>https://stud.epsilon.slu.se/9544/1/engstrom_f_161201.pdf</w:t>
              </w:r>
            </w:hyperlink>
            <w:r>
              <w:rPr>
                <w:lang w:val="en-US"/>
              </w:rPr>
              <w:t xml:space="preserve"> </w:t>
            </w:r>
          </w:p>
          <w:p w14:paraId="356634D9" w14:textId="5D6CC857" w:rsidR="007B36E1" w:rsidRPr="0038679F" w:rsidRDefault="007B36E1" w:rsidP="007B36E1">
            <w:pPr>
              <w:rPr>
                <w:lang w:val="en-US"/>
              </w:rPr>
            </w:pPr>
            <w:r>
              <w:rPr>
                <w:lang w:val="en-US"/>
              </w:rPr>
              <w:t>GS Oct 2021: 4 citations</w:t>
            </w:r>
          </w:p>
        </w:tc>
      </w:tr>
      <w:tr w:rsidR="007B36E1" w:rsidRPr="005724E7" w14:paraId="2607FDCB" w14:textId="77777777" w:rsidTr="000F4648">
        <w:tc>
          <w:tcPr>
            <w:tcW w:w="704" w:type="dxa"/>
          </w:tcPr>
          <w:p w14:paraId="509F9C00" w14:textId="77777777" w:rsidR="007B36E1" w:rsidRPr="0038679F" w:rsidRDefault="007B36E1" w:rsidP="007B36E1">
            <w:pPr>
              <w:rPr>
                <w:lang w:val="en-US"/>
              </w:rPr>
            </w:pPr>
            <w:r w:rsidRPr="0038679F">
              <w:rPr>
                <w:lang w:val="en-US"/>
              </w:rPr>
              <w:t>2016-15</w:t>
            </w:r>
          </w:p>
        </w:tc>
        <w:tc>
          <w:tcPr>
            <w:tcW w:w="5103" w:type="dxa"/>
          </w:tcPr>
          <w:p w14:paraId="16308FA8" w14:textId="0BBFE8BB" w:rsidR="007B36E1" w:rsidRPr="0038679F" w:rsidRDefault="007B36E1" w:rsidP="007B36E1">
            <w:pPr>
              <w:rPr>
                <w:lang w:val="en-US"/>
              </w:rPr>
            </w:pPr>
            <w:r w:rsidRPr="0038679F">
              <w:rPr>
                <w:lang w:val="en-US"/>
              </w:rPr>
              <w:t xml:space="preserve">Ogola, Jacob </w:t>
            </w:r>
            <w:proofErr w:type="spellStart"/>
            <w:r w:rsidRPr="0038679F">
              <w:rPr>
                <w:lang w:val="en-US"/>
              </w:rPr>
              <w:t>Adipo</w:t>
            </w:r>
            <w:proofErr w:type="spellEnd"/>
            <w:r w:rsidRPr="0038679F">
              <w:rPr>
                <w:lang w:val="en-US"/>
              </w:rPr>
              <w:t>, and Mildred A</w:t>
            </w:r>
            <w:r>
              <w:rPr>
                <w:lang w:val="en-US"/>
              </w:rPr>
              <w:t>.</w:t>
            </w:r>
            <w:r w:rsidRPr="0038679F">
              <w:rPr>
                <w:lang w:val="en-US"/>
              </w:rPr>
              <w:t>J</w:t>
            </w:r>
            <w:r>
              <w:rPr>
                <w:lang w:val="en-US"/>
              </w:rPr>
              <w:t>.</w:t>
            </w:r>
            <w:r w:rsidRPr="0038679F">
              <w:rPr>
                <w:lang w:val="en-US"/>
              </w:rPr>
              <w:t xml:space="preserve"> </w:t>
            </w:r>
            <w:proofErr w:type="spellStart"/>
            <w:r w:rsidRPr="0038679F">
              <w:rPr>
                <w:lang w:val="en-US"/>
              </w:rPr>
              <w:t>Ndeda</w:t>
            </w:r>
            <w:proofErr w:type="spellEnd"/>
            <w:r>
              <w:rPr>
                <w:lang w:val="en-US"/>
              </w:rPr>
              <w:t xml:space="preserve">, 2016. </w:t>
            </w:r>
            <w:r w:rsidRPr="0038679F">
              <w:rPr>
                <w:lang w:val="en-US"/>
              </w:rPr>
              <w:t>Boundary establishment and its influence on pastoral resource conflict between the Pokot and Karamojong since 1902. International Journal of Social Science and Technology ISSN: 2415-6566 Vol. 1 No. 2; November 2016 (2016).</w:t>
            </w:r>
            <w:r w:rsidRPr="0038679F">
              <w:rPr>
                <w:rStyle w:val="FootnoteReference"/>
                <w:lang w:val="en-US"/>
              </w:rPr>
              <w:footnoteReference w:id="185"/>
            </w:r>
          </w:p>
        </w:tc>
        <w:tc>
          <w:tcPr>
            <w:tcW w:w="8187" w:type="dxa"/>
          </w:tcPr>
          <w:p w14:paraId="6003E9D6" w14:textId="77777777" w:rsidR="007B36E1" w:rsidRPr="0038679F" w:rsidRDefault="007B36E1" w:rsidP="007B36E1">
            <w:pPr>
              <w:rPr>
                <w:lang w:val="en-US"/>
              </w:rPr>
            </w:pPr>
            <w:r w:rsidRPr="0038679F">
              <w:rPr>
                <w:lang w:val="en-US"/>
              </w:rPr>
              <w:t>ACOB ADIPO OGALO DEPARTMENT OF HISTORY AND ARCHAEOLOGY MASENO UNIVERSITY P.O. BOX 333 MASENO</w:t>
            </w:r>
          </w:p>
          <w:p w14:paraId="112E8D5D" w14:textId="77777777" w:rsidR="007B36E1" w:rsidRPr="0038679F" w:rsidRDefault="007B36E1" w:rsidP="007B36E1">
            <w:pPr>
              <w:rPr>
                <w:lang w:val="en-US"/>
              </w:rPr>
            </w:pPr>
            <w:r w:rsidRPr="0038679F">
              <w:rPr>
                <w:lang w:val="en-US"/>
              </w:rPr>
              <w:t>&amp;</w:t>
            </w:r>
          </w:p>
          <w:p w14:paraId="5249C640" w14:textId="77777777" w:rsidR="007B36E1" w:rsidRDefault="007B36E1" w:rsidP="007B36E1">
            <w:pPr>
              <w:rPr>
                <w:lang w:val="en-US"/>
              </w:rPr>
            </w:pPr>
            <w:r w:rsidRPr="0038679F">
              <w:rPr>
                <w:lang w:val="en-US"/>
              </w:rPr>
              <w:t>PROF. MILDRED NDEDA DEPARTMENT OF HISTORY AND POLITICAL SCIENCE, JARAMOGI OGINGA ODINGA UNIVERSITY OF SCIENCE AND TECHNOLOGY  P.O. BOX 210 BONDO</w:t>
            </w:r>
          </w:p>
          <w:p w14:paraId="41F1DB5D" w14:textId="2D0C6DF6" w:rsidR="007B36E1" w:rsidRPr="0038679F" w:rsidRDefault="007B36E1" w:rsidP="007B36E1">
            <w:pPr>
              <w:rPr>
                <w:lang w:val="en-US"/>
              </w:rPr>
            </w:pPr>
            <w:r>
              <w:rPr>
                <w:lang w:val="en-US"/>
              </w:rPr>
              <w:t>GS Oct 2021: 1 citation</w:t>
            </w:r>
          </w:p>
        </w:tc>
      </w:tr>
      <w:tr w:rsidR="007B36E1" w:rsidRPr="00434302" w14:paraId="4424A832" w14:textId="77777777" w:rsidTr="000F4648">
        <w:tc>
          <w:tcPr>
            <w:tcW w:w="704" w:type="dxa"/>
          </w:tcPr>
          <w:p w14:paraId="1BA01E8E" w14:textId="77777777" w:rsidR="007B36E1" w:rsidRPr="0038679F" w:rsidRDefault="007B36E1" w:rsidP="007B36E1">
            <w:pPr>
              <w:rPr>
                <w:lang w:val="en-US"/>
              </w:rPr>
            </w:pPr>
            <w:r w:rsidRPr="0038679F">
              <w:rPr>
                <w:lang w:val="en-US"/>
              </w:rPr>
              <w:t>2016-16</w:t>
            </w:r>
          </w:p>
        </w:tc>
        <w:tc>
          <w:tcPr>
            <w:tcW w:w="5103" w:type="dxa"/>
          </w:tcPr>
          <w:p w14:paraId="68C0DDD6" w14:textId="7F9CE606" w:rsidR="007B36E1" w:rsidRPr="0038679F" w:rsidRDefault="007B36E1" w:rsidP="007B36E1">
            <w:pPr>
              <w:rPr>
                <w:lang w:val="en-US"/>
              </w:rPr>
            </w:pPr>
            <w:proofErr w:type="spellStart"/>
            <w:r w:rsidRPr="0038679F">
              <w:rPr>
                <w:lang w:val="en-US"/>
              </w:rPr>
              <w:t>Lando</w:t>
            </w:r>
            <w:proofErr w:type="spellEnd"/>
            <w:r w:rsidRPr="0038679F">
              <w:rPr>
                <w:lang w:val="en-US"/>
              </w:rPr>
              <w:t xml:space="preserve">, Agnes Lucy, and Samuel </w:t>
            </w:r>
            <w:proofErr w:type="spellStart"/>
            <w:r w:rsidRPr="0038679F">
              <w:rPr>
                <w:lang w:val="en-US"/>
              </w:rPr>
              <w:t>Kochomay</w:t>
            </w:r>
            <w:proofErr w:type="spellEnd"/>
            <w:r>
              <w:rPr>
                <w:lang w:val="en-US"/>
              </w:rPr>
              <w:t xml:space="preserve">, 2016. </w:t>
            </w:r>
            <w:r w:rsidRPr="0038679F">
              <w:rPr>
                <w:lang w:val="en-US"/>
              </w:rPr>
              <w:t>Traditional African Culture and Communication: The Missing Link in Cattle Rustling Interventions among Pastoralist Communities in Northern Kenya. Impact of Communication and the Media on Ethnic Conflict. IGI Global (Journal), 2016. 253-272.</w:t>
            </w:r>
          </w:p>
        </w:tc>
        <w:tc>
          <w:tcPr>
            <w:tcW w:w="8187" w:type="dxa"/>
          </w:tcPr>
          <w:p w14:paraId="187BFD5A" w14:textId="77777777" w:rsidR="007B36E1" w:rsidRDefault="007B36E1" w:rsidP="007B36E1">
            <w:pPr>
              <w:rPr>
                <w:lang w:val="en-US"/>
              </w:rPr>
            </w:pPr>
            <w:hyperlink r:id="rId432" w:history="1">
              <w:r w:rsidRPr="003441D0">
                <w:rPr>
                  <w:rStyle w:val="Hyperlink"/>
                  <w:lang w:val="en-US"/>
                </w:rPr>
                <w:t>https://www.igi-global.com/chapter/traditional-african-culture-and/142323</w:t>
              </w:r>
            </w:hyperlink>
            <w:r>
              <w:rPr>
                <w:lang w:val="en-US"/>
              </w:rPr>
              <w:t xml:space="preserve"> </w:t>
            </w:r>
          </w:p>
          <w:p w14:paraId="612A97C7" w14:textId="77777777" w:rsidR="007B36E1" w:rsidRDefault="007B36E1" w:rsidP="007B36E1">
            <w:pPr>
              <w:rPr>
                <w:lang w:val="en-US"/>
              </w:rPr>
            </w:pPr>
            <w:r>
              <w:rPr>
                <w:lang w:val="en-US"/>
              </w:rPr>
              <w:t>GS Oct 2021: 2 citations</w:t>
            </w:r>
          </w:p>
          <w:p w14:paraId="4A0B5A0C" w14:textId="1CFEA87F" w:rsidR="007B36E1" w:rsidRPr="0038679F" w:rsidRDefault="007B36E1" w:rsidP="007B36E1">
            <w:pPr>
              <w:rPr>
                <w:lang w:val="en-US"/>
              </w:rPr>
            </w:pPr>
            <w:r w:rsidRPr="00D863B7">
              <w:rPr>
                <w:lang w:val="en-US"/>
              </w:rPr>
              <w:t xml:space="preserve">Agnes Lucy </w:t>
            </w:r>
            <w:proofErr w:type="spellStart"/>
            <w:r w:rsidRPr="00D863B7">
              <w:rPr>
                <w:lang w:val="en-US"/>
              </w:rPr>
              <w:t>Lando</w:t>
            </w:r>
            <w:proofErr w:type="spellEnd"/>
            <w:r w:rsidRPr="00D863B7">
              <w:rPr>
                <w:lang w:val="en-US"/>
              </w:rPr>
              <w:t xml:space="preserve"> (Daystar University, Kenya) and Samuel </w:t>
            </w:r>
            <w:proofErr w:type="spellStart"/>
            <w:r w:rsidRPr="00D863B7">
              <w:rPr>
                <w:lang w:val="en-US"/>
              </w:rPr>
              <w:t>Kochomay</w:t>
            </w:r>
            <w:proofErr w:type="spellEnd"/>
            <w:r w:rsidRPr="00D863B7">
              <w:rPr>
                <w:lang w:val="en-US"/>
              </w:rPr>
              <w:t xml:space="preserve"> (Mount Kenya University, Kenya)</w:t>
            </w:r>
          </w:p>
        </w:tc>
      </w:tr>
      <w:tr w:rsidR="007B36E1" w:rsidRPr="0038679F" w14:paraId="29E72206" w14:textId="77777777" w:rsidTr="000F4648">
        <w:tc>
          <w:tcPr>
            <w:tcW w:w="704" w:type="dxa"/>
          </w:tcPr>
          <w:p w14:paraId="4D554FE5" w14:textId="77777777" w:rsidR="007B36E1" w:rsidRPr="0038679F" w:rsidRDefault="007B36E1" w:rsidP="007B36E1">
            <w:pPr>
              <w:rPr>
                <w:lang w:val="en-US"/>
              </w:rPr>
            </w:pPr>
            <w:r w:rsidRPr="0038679F">
              <w:rPr>
                <w:lang w:val="en-US"/>
              </w:rPr>
              <w:t>2016-17</w:t>
            </w:r>
          </w:p>
        </w:tc>
        <w:tc>
          <w:tcPr>
            <w:tcW w:w="5103" w:type="dxa"/>
          </w:tcPr>
          <w:p w14:paraId="5CE6D3D7" w14:textId="69ADCC14" w:rsidR="007B36E1" w:rsidRPr="0038679F" w:rsidRDefault="007B36E1" w:rsidP="007B36E1">
            <w:pPr>
              <w:rPr>
                <w:lang w:val="en-US"/>
              </w:rPr>
            </w:pPr>
            <w:proofErr w:type="spellStart"/>
            <w:r w:rsidRPr="0038679F">
              <w:rPr>
                <w:lang w:val="en-US"/>
              </w:rPr>
              <w:t>Chebii</w:t>
            </w:r>
            <w:proofErr w:type="spellEnd"/>
            <w:r w:rsidRPr="0038679F">
              <w:rPr>
                <w:lang w:val="en-US"/>
              </w:rPr>
              <w:t xml:space="preserve">, Willy </w:t>
            </w:r>
            <w:proofErr w:type="spellStart"/>
            <w:r w:rsidRPr="0038679F">
              <w:rPr>
                <w:lang w:val="en-US"/>
              </w:rPr>
              <w:t>Kibet</w:t>
            </w:r>
            <w:proofErr w:type="spellEnd"/>
            <w:r>
              <w:rPr>
                <w:lang w:val="en-US"/>
              </w:rPr>
              <w:t xml:space="preserve">, 2016. </w:t>
            </w:r>
            <w:r w:rsidRPr="0038679F">
              <w:rPr>
                <w:lang w:val="en-US"/>
              </w:rPr>
              <w:t xml:space="preserve">Assessment of Kenya’s Montane Forest Ecosystems: A Case Study on the </w:t>
            </w:r>
            <w:proofErr w:type="spellStart"/>
            <w:r w:rsidRPr="0038679F">
              <w:rPr>
                <w:lang w:val="en-US"/>
              </w:rPr>
              <w:lastRenderedPageBreak/>
              <w:t>Cherangani</w:t>
            </w:r>
            <w:proofErr w:type="spellEnd"/>
            <w:r w:rsidRPr="0038679F">
              <w:rPr>
                <w:lang w:val="en-US"/>
              </w:rPr>
              <w:t xml:space="preserve"> Hills in Western Kenya. International Journal of Science Arts and Commerce 1 (2016): 46-58.</w:t>
            </w:r>
          </w:p>
        </w:tc>
        <w:tc>
          <w:tcPr>
            <w:tcW w:w="8187" w:type="dxa"/>
          </w:tcPr>
          <w:p w14:paraId="45139671" w14:textId="47D83737" w:rsidR="007B36E1" w:rsidRPr="00D863B7" w:rsidRDefault="007B36E1" w:rsidP="007B36E1">
            <w:pPr>
              <w:rPr>
                <w:lang w:val="en-US"/>
              </w:rPr>
            </w:pPr>
            <w:hyperlink r:id="rId433" w:history="1">
              <w:r w:rsidRPr="003441D0">
                <w:rPr>
                  <w:rStyle w:val="Hyperlink"/>
                  <w:lang w:val="en-US"/>
                </w:rPr>
                <w:t>http://www.ijsac.net/sites/default/files/2016-12/1.9.04.pdf</w:t>
              </w:r>
            </w:hyperlink>
            <w:r>
              <w:rPr>
                <w:lang w:val="en-US"/>
              </w:rPr>
              <w:t xml:space="preserve"> </w:t>
            </w:r>
          </w:p>
          <w:p w14:paraId="1E59BC2B" w14:textId="09420702" w:rsidR="007B36E1" w:rsidRPr="0038679F" w:rsidRDefault="007B36E1" w:rsidP="007B36E1">
            <w:proofErr w:type="spellStart"/>
            <w:r w:rsidRPr="0038679F">
              <w:t>Chebii</w:t>
            </w:r>
            <w:proofErr w:type="spellEnd"/>
            <w:r w:rsidRPr="0038679F">
              <w:t xml:space="preserve">, Willy </w:t>
            </w:r>
            <w:proofErr w:type="spellStart"/>
            <w:r w:rsidRPr="0038679F">
              <w:t>Kibet</w:t>
            </w:r>
            <w:proofErr w:type="spellEnd"/>
          </w:p>
          <w:p w14:paraId="73948806" w14:textId="77777777" w:rsidR="007B36E1" w:rsidRPr="0038679F" w:rsidRDefault="007B36E1" w:rsidP="007B36E1">
            <w:r w:rsidRPr="0038679F">
              <w:lastRenderedPageBreak/>
              <w:t>Vrije Universiteit Brussel, Pleinlaan 2, 1050 Brussel, Belgium;</w:t>
            </w:r>
          </w:p>
          <w:p w14:paraId="2433362F" w14:textId="77777777" w:rsidR="007B36E1" w:rsidRPr="0038679F" w:rsidRDefault="007B36E1" w:rsidP="007B36E1">
            <w:pPr>
              <w:rPr>
                <w:lang w:val="en-US"/>
              </w:rPr>
            </w:pPr>
            <w:r w:rsidRPr="0038679F">
              <w:rPr>
                <w:lang w:val="en-US"/>
              </w:rPr>
              <w:t>University of Nairobi, Nairobi, Kenya.</w:t>
            </w:r>
          </w:p>
          <w:p w14:paraId="5BB2610B" w14:textId="05247C8A" w:rsidR="007B36E1" w:rsidRPr="0038679F" w:rsidRDefault="007B36E1" w:rsidP="007B36E1">
            <w:pPr>
              <w:rPr>
                <w:lang w:val="en-US"/>
              </w:rPr>
            </w:pPr>
            <w:r>
              <w:rPr>
                <w:lang w:val="en-US"/>
              </w:rPr>
              <w:t>GS Oct 2021</w:t>
            </w:r>
            <w:r w:rsidRPr="0038679F">
              <w:rPr>
                <w:lang w:val="en-US"/>
              </w:rPr>
              <w:t xml:space="preserve">:  </w:t>
            </w:r>
            <w:r>
              <w:rPr>
                <w:lang w:val="en-US"/>
              </w:rPr>
              <w:t>2</w:t>
            </w:r>
            <w:r w:rsidRPr="0038679F">
              <w:rPr>
                <w:lang w:val="en-US"/>
              </w:rPr>
              <w:t xml:space="preserve"> citation</w:t>
            </w:r>
            <w:r>
              <w:rPr>
                <w:lang w:val="en-US"/>
              </w:rPr>
              <w:t>s</w:t>
            </w:r>
          </w:p>
        </w:tc>
      </w:tr>
      <w:tr w:rsidR="007B36E1" w:rsidRPr="00434302" w14:paraId="234FE9C5" w14:textId="77777777" w:rsidTr="000F4648">
        <w:tc>
          <w:tcPr>
            <w:tcW w:w="704" w:type="dxa"/>
          </w:tcPr>
          <w:p w14:paraId="2310FE86" w14:textId="77777777" w:rsidR="007B36E1" w:rsidRPr="0038679F" w:rsidRDefault="007B36E1" w:rsidP="007B36E1">
            <w:pPr>
              <w:rPr>
                <w:lang w:val="en-US"/>
              </w:rPr>
            </w:pPr>
            <w:r w:rsidRPr="0038679F">
              <w:rPr>
                <w:lang w:val="en-US"/>
              </w:rPr>
              <w:lastRenderedPageBreak/>
              <w:t>2016-18</w:t>
            </w:r>
          </w:p>
        </w:tc>
        <w:tc>
          <w:tcPr>
            <w:tcW w:w="5103" w:type="dxa"/>
          </w:tcPr>
          <w:p w14:paraId="5E0112F3" w14:textId="10F341A4" w:rsidR="007B36E1" w:rsidRPr="0038679F" w:rsidRDefault="007B36E1" w:rsidP="007B36E1">
            <w:pPr>
              <w:rPr>
                <w:lang w:val="en-US"/>
              </w:rPr>
            </w:pPr>
            <w:r w:rsidRPr="0038679F">
              <w:rPr>
                <w:lang w:val="en-US"/>
              </w:rPr>
              <w:t>Iyer, K. Padmini</w:t>
            </w:r>
            <w:r>
              <w:rPr>
                <w:lang w:val="en-US"/>
              </w:rPr>
              <w:t xml:space="preserve">, 2016. </w:t>
            </w:r>
            <w:r w:rsidRPr="0038679F">
              <w:rPr>
                <w:lang w:val="en-US"/>
              </w:rPr>
              <w:t>Risk management through social networks among male and female pastoralists in Karamoja, Uganda. Diss. Rutgers University-Graduate School-New Brunswick</w:t>
            </w:r>
            <w:r>
              <w:rPr>
                <w:lang w:val="en-US"/>
              </w:rPr>
              <w:t xml:space="preserve"> (</w:t>
            </w:r>
            <w:r w:rsidRPr="0038679F">
              <w:rPr>
                <w:lang w:val="en-US"/>
              </w:rPr>
              <w:t>2016</w:t>
            </w:r>
            <w:r>
              <w:rPr>
                <w:lang w:val="en-US"/>
              </w:rPr>
              <w:t>)</w:t>
            </w:r>
            <w:r w:rsidRPr="0038679F">
              <w:rPr>
                <w:lang w:val="en-US"/>
              </w:rPr>
              <w:t>.</w:t>
            </w:r>
          </w:p>
        </w:tc>
        <w:tc>
          <w:tcPr>
            <w:tcW w:w="8187" w:type="dxa"/>
          </w:tcPr>
          <w:p w14:paraId="3D9345C6" w14:textId="7BE24F5A" w:rsidR="007B36E1" w:rsidRDefault="007B36E1" w:rsidP="007B36E1">
            <w:pPr>
              <w:rPr>
                <w:lang w:val="en-US"/>
              </w:rPr>
            </w:pPr>
            <w:hyperlink r:id="rId434" w:history="1">
              <w:r w:rsidRPr="003441D0">
                <w:rPr>
                  <w:rStyle w:val="Hyperlink"/>
                  <w:lang w:val="en-US"/>
                </w:rPr>
                <w:t>https://rucore.libraries.rutgers.edu/rutgers-lib/51314/PDF/1/play/</w:t>
              </w:r>
            </w:hyperlink>
            <w:r>
              <w:rPr>
                <w:lang w:val="en-US"/>
              </w:rPr>
              <w:t xml:space="preserve"> </w:t>
            </w:r>
          </w:p>
          <w:p w14:paraId="558EAB48" w14:textId="1F9BF85A" w:rsidR="007B36E1" w:rsidRPr="0038679F" w:rsidRDefault="007B36E1" w:rsidP="007B36E1">
            <w:pPr>
              <w:rPr>
                <w:lang w:val="en-US"/>
              </w:rPr>
            </w:pPr>
            <w:r w:rsidRPr="0038679F">
              <w:rPr>
                <w:lang w:val="en-US"/>
              </w:rPr>
              <w:t xml:space="preserve">GS </w:t>
            </w:r>
            <w:r>
              <w:rPr>
                <w:lang w:val="en-US"/>
              </w:rPr>
              <w:t>Oct 2021</w:t>
            </w:r>
            <w:r w:rsidRPr="0038679F">
              <w:rPr>
                <w:lang w:val="en-US"/>
              </w:rPr>
              <w:t xml:space="preserve">: </w:t>
            </w:r>
            <w:r>
              <w:rPr>
                <w:lang w:val="en-US"/>
              </w:rPr>
              <w:t>3</w:t>
            </w:r>
            <w:r w:rsidRPr="0038679F">
              <w:rPr>
                <w:lang w:val="en-US"/>
              </w:rPr>
              <w:t xml:space="preserve"> citation</w:t>
            </w:r>
            <w:r>
              <w:rPr>
                <w:lang w:val="en-US"/>
              </w:rPr>
              <w:t>s</w:t>
            </w:r>
          </w:p>
          <w:p w14:paraId="5D4DCF5B" w14:textId="3A219AAF" w:rsidR="007B36E1" w:rsidRPr="0038679F" w:rsidRDefault="007B36E1" w:rsidP="007B36E1">
            <w:pPr>
              <w:rPr>
                <w:lang w:val="en-US"/>
              </w:rPr>
            </w:pPr>
            <w:r w:rsidRPr="0038679F">
              <w:rPr>
                <w:lang w:val="en-US"/>
              </w:rPr>
              <w:t xml:space="preserve">Many sections on the Pokot and the </w:t>
            </w:r>
            <w:proofErr w:type="spellStart"/>
            <w:r w:rsidRPr="0038679F">
              <w:rPr>
                <w:lang w:val="en-US"/>
              </w:rPr>
              <w:t>Tepes</w:t>
            </w:r>
            <w:proofErr w:type="spellEnd"/>
          </w:p>
          <w:p w14:paraId="0D18CCF9" w14:textId="77777777" w:rsidR="007B36E1" w:rsidRPr="0038679F" w:rsidRDefault="007B36E1" w:rsidP="007B36E1">
            <w:pPr>
              <w:rPr>
                <w:lang w:val="en-US"/>
              </w:rPr>
            </w:pPr>
            <w:r w:rsidRPr="0038679F">
              <w:rPr>
                <w:lang w:val="en-US"/>
              </w:rPr>
              <w:t xml:space="preserve">Stimulated by </w:t>
            </w:r>
            <w:proofErr w:type="spellStart"/>
            <w:r w:rsidRPr="0038679F">
              <w:rPr>
                <w:lang w:val="en-US"/>
              </w:rPr>
              <w:t>Bollig’s</w:t>
            </w:r>
            <w:proofErr w:type="spellEnd"/>
            <w:r w:rsidRPr="0038679F">
              <w:rPr>
                <w:lang w:val="en-US"/>
              </w:rPr>
              <w:t xml:space="preserve"> work on the Pokot and the </w:t>
            </w:r>
            <w:proofErr w:type="spellStart"/>
            <w:r w:rsidRPr="0038679F">
              <w:rPr>
                <w:lang w:val="en-US"/>
              </w:rPr>
              <w:t>Himba</w:t>
            </w:r>
            <w:proofErr w:type="spellEnd"/>
            <w:r w:rsidRPr="0038679F">
              <w:rPr>
                <w:lang w:val="en-US"/>
              </w:rPr>
              <w:t xml:space="preserve">. He was a member of her PhD committee. Also input by Sandra Gray, Dorothy Hodgson, Elizabeth </w:t>
            </w:r>
            <w:proofErr w:type="spellStart"/>
            <w:r w:rsidRPr="0038679F">
              <w:rPr>
                <w:lang w:val="en-US"/>
              </w:rPr>
              <w:t>Stites</w:t>
            </w:r>
            <w:proofErr w:type="spellEnd"/>
            <w:r w:rsidRPr="0038679F">
              <w:rPr>
                <w:lang w:val="en-US"/>
              </w:rPr>
              <w:t>.</w:t>
            </w:r>
          </w:p>
          <w:p w14:paraId="0B7C2A0D" w14:textId="77777777" w:rsidR="007B36E1" w:rsidRPr="0038679F" w:rsidRDefault="007B36E1" w:rsidP="007B36E1">
            <w:pPr>
              <w:rPr>
                <w:lang w:val="en-US"/>
              </w:rPr>
            </w:pPr>
            <w:r w:rsidRPr="0038679F">
              <w:rPr>
                <w:lang w:val="en-US"/>
              </w:rPr>
              <w:t xml:space="preserve">Research assistants, </w:t>
            </w:r>
            <w:proofErr w:type="spellStart"/>
            <w:r w:rsidRPr="0038679F">
              <w:rPr>
                <w:lang w:val="en-US"/>
              </w:rPr>
              <w:t>Lopeyok</w:t>
            </w:r>
            <w:proofErr w:type="spellEnd"/>
            <w:r w:rsidRPr="0038679F">
              <w:rPr>
                <w:lang w:val="en-US"/>
              </w:rPr>
              <w:t xml:space="preserve"> John Singletary and </w:t>
            </w:r>
            <w:proofErr w:type="spellStart"/>
            <w:r w:rsidRPr="0038679F">
              <w:rPr>
                <w:lang w:val="en-US"/>
              </w:rPr>
              <w:t>Apule</w:t>
            </w:r>
            <w:proofErr w:type="spellEnd"/>
            <w:r w:rsidRPr="0038679F">
              <w:rPr>
                <w:lang w:val="en-US"/>
              </w:rPr>
              <w:t xml:space="preserve"> Peter </w:t>
            </w:r>
            <w:proofErr w:type="spellStart"/>
            <w:r w:rsidRPr="0038679F">
              <w:rPr>
                <w:lang w:val="en-US"/>
              </w:rPr>
              <w:t>Loyonae</w:t>
            </w:r>
            <w:proofErr w:type="spellEnd"/>
            <w:r w:rsidRPr="0038679F">
              <w:rPr>
                <w:lang w:val="en-US"/>
              </w:rPr>
              <w:t xml:space="preserve">. </w:t>
            </w:r>
          </w:p>
        </w:tc>
      </w:tr>
      <w:tr w:rsidR="007B36E1" w:rsidRPr="00434302" w14:paraId="6CBDBDA1" w14:textId="77777777" w:rsidTr="000F4648">
        <w:tc>
          <w:tcPr>
            <w:tcW w:w="704" w:type="dxa"/>
          </w:tcPr>
          <w:p w14:paraId="4BC7DEA4" w14:textId="77777777" w:rsidR="007B36E1" w:rsidRPr="0038679F" w:rsidRDefault="007B36E1" w:rsidP="007B36E1">
            <w:pPr>
              <w:rPr>
                <w:lang w:val="en-US"/>
              </w:rPr>
            </w:pPr>
            <w:r w:rsidRPr="0038679F">
              <w:rPr>
                <w:lang w:val="en-US"/>
              </w:rPr>
              <w:t>2016-19</w:t>
            </w:r>
          </w:p>
        </w:tc>
        <w:tc>
          <w:tcPr>
            <w:tcW w:w="5103" w:type="dxa"/>
          </w:tcPr>
          <w:p w14:paraId="4DB51CA2" w14:textId="471716E2" w:rsidR="007B36E1" w:rsidRPr="0038679F" w:rsidRDefault="007B36E1" w:rsidP="007B36E1">
            <w:pPr>
              <w:rPr>
                <w:lang w:val="en-US"/>
              </w:rPr>
            </w:pPr>
            <w:proofErr w:type="spellStart"/>
            <w:r w:rsidRPr="0038679F">
              <w:rPr>
                <w:lang w:val="en-US"/>
              </w:rPr>
              <w:t>Ayiro</w:t>
            </w:r>
            <w:proofErr w:type="spellEnd"/>
            <w:r w:rsidRPr="0038679F">
              <w:rPr>
                <w:lang w:val="en-US"/>
              </w:rPr>
              <w:t>, Laban P., and James K. Sang</w:t>
            </w:r>
            <w:r>
              <w:rPr>
                <w:lang w:val="en-US"/>
              </w:rPr>
              <w:t xml:space="preserve">, 2016. </w:t>
            </w:r>
            <w:r w:rsidRPr="0038679F">
              <w:rPr>
                <w:lang w:val="en-US"/>
              </w:rPr>
              <w:t>Provision of Education to the ‘Hard to Reach’ Amidst Discontinuity in Nomadic Communities in Kenya. FIRE: Forum for International Research in Education. Vol. 3. No. 3. 2016.</w:t>
            </w:r>
          </w:p>
        </w:tc>
        <w:tc>
          <w:tcPr>
            <w:tcW w:w="8187" w:type="dxa"/>
          </w:tcPr>
          <w:p w14:paraId="6DE1CA8E" w14:textId="6AD0278F" w:rsidR="007B36E1" w:rsidRDefault="007B36E1" w:rsidP="007B36E1">
            <w:pPr>
              <w:rPr>
                <w:lang w:val="en-US"/>
              </w:rPr>
            </w:pPr>
            <w:hyperlink r:id="rId435" w:history="1">
              <w:r w:rsidRPr="003441D0">
                <w:rPr>
                  <w:rStyle w:val="Hyperlink"/>
                  <w:lang w:val="en-US"/>
                </w:rPr>
                <w:t>https://preserve.lehigh.edu/cgi/viewcontent.cgi?article=1070&amp;context=fireb</w:t>
              </w:r>
            </w:hyperlink>
            <w:r>
              <w:rPr>
                <w:lang w:val="en-US"/>
              </w:rPr>
              <w:t xml:space="preserve"> </w:t>
            </w:r>
          </w:p>
          <w:p w14:paraId="381851A3" w14:textId="65CBE535" w:rsidR="007B36E1" w:rsidRPr="0038679F" w:rsidRDefault="007B36E1" w:rsidP="007B36E1">
            <w:pPr>
              <w:rPr>
                <w:lang w:val="en-US"/>
              </w:rPr>
            </w:pPr>
            <w:r w:rsidRPr="0038679F">
              <w:rPr>
                <w:lang w:val="en-US"/>
              </w:rPr>
              <w:t xml:space="preserve">GS </w:t>
            </w:r>
            <w:r>
              <w:rPr>
                <w:lang w:val="en-US"/>
              </w:rPr>
              <w:t>Oct 2021</w:t>
            </w:r>
            <w:r w:rsidRPr="0038679F">
              <w:rPr>
                <w:lang w:val="en-US"/>
              </w:rPr>
              <w:t xml:space="preserve">: </w:t>
            </w:r>
            <w:r>
              <w:rPr>
                <w:lang w:val="en-US"/>
              </w:rPr>
              <w:t>4</w:t>
            </w:r>
            <w:r w:rsidRPr="0038679F">
              <w:rPr>
                <w:lang w:val="en-US"/>
              </w:rPr>
              <w:t xml:space="preserve"> citations, not Pokot</w:t>
            </w:r>
          </w:p>
        </w:tc>
      </w:tr>
      <w:tr w:rsidR="007B36E1" w:rsidRPr="0038679F" w14:paraId="005318EC" w14:textId="77777777" w:rsidTr="000F4648">
        <w:tc>
          <w:tcPr>
            <w:tcW w:w="704" w:type="dxa"/>
          </w:tcPr>
          <w:p w14:paraId="4620B071" w14:textId="77777777" w:rsidR="007B36E1" w:rsidRPr="0038679F" w:rsidRDefault="007B36E1" w:rsidP="007B36E1">
            <w:pPr>
              <w:rPr>
                <w:lang w:val="en-US"/>
              </w:rPr>
            </w:pPr>
            <w:r w:rsidRPr="0038679F">
              <w:rPr>
                <w:lang w:val="en-US"/>
              </w:rPr>
              <w:t>2016-20</w:t>
            </w:r>
          </w:p>
        </w:tc>
        <w:tc>
          <w:tcPr>
            <w:tcW w:w="5103" w:type="dxa"/>
          </w:tcPr>
          <w:p w14:paraId="6F1DA8B4" w14:textId="0740CAFE" w:rsidR="007B36E1" w:rsidRPr="0038679F" w:rsidRDefault="007B36E1" w:rsidP="007B36E1">
            <w:pPr>
              <w:rPr>
                <w:lang w:val="en-US"/>
              </w:rPr>
            </w:pPr>
            <w:r w:rsidRPr="0038679F">
              <w:rPr>
                <w:lang w:val="en-US"/>
              </w:rPr>
              <w:t>Davies, Matthew IJ, and Henrietta L. Moore</w:t>
            </w:r>
            <w:r>
              <w:rPr>
                <w:lang w:val="en-US"/>
              </w:rPr>
              <w:t xml:space="preserve">, 2016. </w:t>
            </w:r>
            <w:r w:rsidRPr="0038679F">
              <w:rPr>
                <w:lang w:val="en-US"/>
              </w:rPr>
              <w:t>Landscape, time and cultural resilience: a brief history of agriculture in Pokot and Marakwet, Kenya. Journal of Eastern African Studies 10.1 (2016): 67-87.</w:t>
            </w:r>
          </w:p>
        </w:tc>
        <w:tc>
          <w:tcPr>
            <w:tcW w:w="8187" w:type="dxa"/>
          </w:tcPr>
          <w:p w14:paraId="39746A5B" w14:textId="48D903F1" w:rsidR="007B36E1" w:rsidRDefault="007B36E1" w:rsidP="007B36E1">
            <w:pPr>
              <w:rPr>
                <w:lang w:val="en-US"/>
              </w:rPr>
            </w:pPr>
            <w:hyperlink r:id="rId436" w:history="1">
              <w:r w:rsidRPr="003441D0">
                <w:rPr>
                  <w:rStyle w:val="Hyperlink"/>
                  <w:lang w:val="en-US"/>
                </w:rPr>
                <w:t>https://www.tandfonline.com/doi/full/10.1080/17531055.2015.1134417?src=recsys</w:t>
              </w:r>
            </w:hyperlink>
            <w:r>
              <w:rPr>
                <w:lang w:val="en-US"/>
              </w:rPr>
              <w:t xml:space="preserve"> </w:t>
            </w:r>
          </w:p>
          <w:p w14:paraId="5FDDF06F" w14:textId="2FDE72DB" w:rsidR="007B36E1" w:rsidRPr="0038679F" w:rsidRDefault="007B36E1" w:rsidP="007B36E1">
            <w:pPr>
              <w:rPr>
                <w:lang w:val="en-US"/>
              </w:rPr>
            </w:pPr>
            <w:r>
              <w:rPr>
                <w:lang w:val="en-US"/>
              </w:rPr>
              <w:t>GS Oct 2021: 29 citations</w:t>
            </w:r>
          </w:p>
        </w:tc>
      </w:tr>
      <w:tr w:rsidR="007B36E1" w:rsidRPr="0038679F" w14:paraId="641E57A9" w14:textId="77777777" w:rsidTr="000F4648">
        <w:tc>
          <w:tcPr>
            <w:tcW w:w="704" w:type="dxa"/>
          </w:tcPr>
          <w:p w14:paraId="0EEFBCB3" w14:textId="77777777" w:rsidR="007B36E1" w:rsidRPr="0038679F" w:rsidRDefault="007B36E1" w:rsidP="007B36E1">
            <w:pPr>
              <w:rPr>
                <w:lang w:val="en-US"/>
              </w:rPr>
            </w:pPr>
            <w:r w:rsidRPr="0038679F">
              <w:rPr>
                <w:lang w:val="en-US"/>
              </w:rPr>
              <w:t>2016-21</w:t>
            </w:r>
          </w:p>
        </w:tc>
        <w:tc>
          <w:tcPr>
            <w:tcW w:w="5103" w:type="dxa"/>
          </w:tcPr>
          <w:p w14:paraId="1E26E3E4" w14:textId="23392126" w:rsidR="007B36E1" w:rsidRPr="0038679F" w:rsidRDefault="007B36E1" w:rsidP="007B36E1">
            <w:pPr>
              <w:rPr>
                <w:lang w:val="en-US"/>
              </w:rPr>
            </w:pPr>
            <w:r w:rsidRPr="0038679F">
              <w:rPr>
                <w:lang w:val="en-US"/>
              </w:rPr>
              <w:t>Mureithi, Stephen M., et al.</w:t>
            </w:r>
            <w:r>
              <w:rPr>
                <w:lang w:val="en-US"/>
              </w:rPr>
              <w:t xml:space="preserve">, 2016. </w:t>
            </w:r>
            <w:r w:rsidRPr="0038679F">
              <w:rPr>
                <w:lang w:val="en-US"/>
              </w:rPr>
              <w:t>Benefits derived from rehabilitating a degraded semi‐arid rangeland in communal enclosures, Kenya." Land Degradation &amp; Development 27.8 (2016): 1853-1862.</w:t>
            </w:r>
            <w:r w:rsidRPr="0038679F">
              <w:rPr>
                <w:rStyle w:val="FootnoteReference"/>
                <w:lang w:val="en-US"/>
              </w:rPr>
              <w:footnoteReference w:id="186"/>
            </w:r>
          </w:p>
        </w:tc>
        <w:tc>
          <w:tcPr>
            <w:tcW w:w="8187" w:type="dxa"/>
          </w:tcPr>
          <w:p w14:paraId="053149D0" w14:textId="69A11852" w:rsidR="007B36E1" w:rsidRDefault="007B36E1" w:rsidP="007B36E1">
            <w:pPr>
              <w:rPr>
                <w:lang w:val="en-US"/>
              </w:rPr>
            </w:pPr>
            <w:r w:rsidRPr="0038679F">
              <w:rPr>
                <w:lang w:val="en-US"/>
              </w:rPr>
              <w:t xml:space="preserve">Also: Mureithi, S. M., </w:t>
            </w:r>
            <w:proofErr w:type="spellStart"/>
            <w:r w:rsidRPr="0038679F">
              <w:rPr>
                <w:lang w:val="en-US"/>
              </w:rPr>
              <w:t>Verdoodt</w:t>
            </w:r>
            <w:proofErr w:type="spellEnd"/>
            <w:r w:rsidRPr="0038679F">
              <w:rPr>
                <w:lang w:val="en-US"/>
              </w:rPr>
              <w:t xml:space="preserve">, A., </w:t>
            </w:r>
            <w:proofErr w:type="spellStart"/>
            <w:r w:rsidRPr="0038679F">
              <w:rPr>
                <w:lang w:val="en-US"/>
              </w:rPr>
              <w:t>Njoka</w:t>
            </w:r>
            <w:proofErr w:type="spellEnd"/>
            <w:r w:rsidRPr="0038679F">
              <w:rPr>
                <w:lang w:val="en-US"/>
              </w:rPr>
              <w:t xml:space="preserve">, J. T., </w:t>
            </w:r>
            <w:proofErr w:type="spellStart"/>
            <w:r w:rsidRPr="0038679F">
              <w:rPr>
                <w:lang w:val="en-US"/>
              </w:rPr>
              <w:t>Gachene</w:t>
            </w:r>
            <w:proofErr w:type="spellEnd"/>
            <w:r w:rsidRPr="0038679F">
              <w:rPr>
                <w:lang w:val="en-US"/>
              </w:rPr>
              <w:t xml:space="preserve">, C. K., &amp; Van </w:t>
            </w:r>
            <w:proofErr w:type="spellStart"/>
            <w:r w:rsidRPr="0038679F">
              <w:rPr>
                <w:lang w:val="en-US"/>
              </w:rPr>
              <w:t>Ranst</w:t>
            </w:r>
            <w:proofErr w:type="spellEnd"/>
            <w:r w:rsidRPr="0038679F">
              <w:rPr>
                <w:lang w:val="en-US"/>
              </w:rPr>
              <w:t>, E. (2016). Benefits derived from rehabilitating a degraded semi‐arid rangeland in communal enclosures, Kenya. Land Degradation &amp; Development (Journal), 27(8), 1853-1862.</w:t>
            </w:r>
            <w:r>
              <w:rPr>
                <w:lang w:val="en-US"/>
              </w:rPr>
              <w:t xml:space="preserve"> </w:t>
            </w:r>
          </w:p>
          <w:p w14:paraId="4B257D49" w14:textId="77777777" w:rsidR="007B36E1" w:rsidRDefault="007B36E1" w:rsidP="007B36E1">
            <w:pPr>
              <w:rPr>
                <w:lang w:val="en-US"/>
              </w:rPr>
            </w:pPr>
            <w:r>
              <w:rPr>
                <w:lang w:val="en-US"/>
              </w:rPr>
              <w:t xml:space="preserve">GS Oct 2021: 43 citations </w:t>
            </w:r>
          </w:p>
          <w:p w14:paraId="550160E6" w14:textId="228531FC" w:rsidR="007B36E1" w:rsidRPr="0038679F" w:rsidRDefault="007B36E1" w:rsidP="007B36E1">
            <w:pPr>
              <w:rPr>
                <w:lang w:val="en-US"/>
              </w:rPr>
            </w:pPr>
            <w:r>
              <w:rPr>
                <w:lang w:val="en-US"/>
              </w:rPr>
              <w:t>Also see 2016-33</w:t>
            </w:r>
          </w:p>
        </w:tc>
      </w:tr>
      <w:tr w:rsidR="007B36E1" w:rsidRPr="005724E7" w14:paraId="75D465AA" w14:textId="77777777" w:rsidTr="000F4648">
        <w:tc>
          <w:tcPr>
            <w:tcW w:w="704" w:type="dxa"/>
          </w:tcPr>
          <w:p w14:paraId="7B15EBF9" w14:textId="77777777" w:rsidR="007B36E1" w:rsidRPr="0038679F" w:rsidRDefault="007B36E1" w:rsidP="007B36E1">
            <w:pPr>
              <w:rPr>
                <w:lang w:val="en-US"/>
              </w:rPr>
            </w:pPr>
            <w:r w:rsidRPr="0038679F">
              <w:rPr>
                <w:lang w:val="en-US"/>
              </w:rPr>
              <w:t>2016-22</w:t>
            </w:r>
          </w:p>
        </w:tc>
        <w:tc>
          <w:tcPr>
            <w:tcW w:w="5103" w:type="dxa"/>
          </w:tcPr>
          <w:p w14:paraId="130A99C9" w14:textId="2BB2E2AC" w:rsidR="007B36E1" w:rsidRPr="0038679F" w:rsidRDefault="007B36E1" w:rsidP="007B36E1">
            <w:pPr>
              <w:rPr>
                <w:lang w:val="en-US"/>
              </w:rPr>
            </w:pPr>
            <w:proofErr w:type="spellStart"/>
            <w:r w:rsidRPr="00405716">
              <w:rPr>
                <w:lang w:val="de-DE"/>
              </w:rPr>
              <w:t>Bostedt</w:t>
            </w:r>
            <w:proofErr w:type="spellEnd"/>
            <w:r w:rsidRPr="00405716">
              <w:rPr>
                <w:lang w:val="de-DE"/>
              </w:rPr>
              <w:t xml:space="preserve">, G., </w:t>
            </w:r>
            <w:proofErr w:type="spellStart"/>
            <w:r w:rsidRPr="00405716">
              <w:rPr>
                <w:lang w:val="de-DE"/>
              </w:rPr>
              <w:t>H</w:t>
            </w:r>
            <w:r w:rsidRPr="00405716">
              <w:rPr>
                <w:rFonts w:cstheme="minorHAnsi"/>
                <w:lang w:val="de-DE"/>
              </w:rPr>
              <w:t>ö</w:t>
            </w:r>
            <w:r w:rsidRPr="00405716">
              <w:rPr>
                <w:lang w:val="de-DE"/>
              </w:rPr>
              <w:t>rnell</w:t>
            </w:r>
            <w:proofErr w:type="spellEnd"/>
            <w:r w:rsidRPr="00405716">
              <w:rPr>
                <w:lang w:val="de-DE"/>
              </w:rPr>
              <w:t xml:space="preserve">, A., &amp; Nyberg, G., 2016. </w:t>
            </w:r>
            <w:r w:rsidRPr="0038679F">
              <w:rPr>
                <w:lang w:val="en-US"/>
              </w:rPr>
              <w:t xml:space="preserve">Agroforestry extension and dietary diversity - an analysis of the importance of fruit and vegetable consumption in West Pokot, Kenya. Food Security </w:t>
            </w:r>
            <w:r w:rsidRPr="0038679F">
              <w:rPr>
                <w:lang w:val="en-US"/>
              </w:rPr>
              <w:lastRenderedPageBreak/>
              <w:t>(Journal) 8: 271-284. doi:10.1007/s12571-015-0542-x</w:t>
            </w:r>
            <w:r w:rsidRPr="0038679F">
              <w:rPr>
                <w:rStyle w:val="FootnoteReference"/>
                <w:lang w:val="en-US"/>
              </w:rPr>
              <w:footnoteReference w:id="187"/>
            </w:r>
            <w:r>
              <w:rPr>
                <w:lang w:val="en-US"/>
              </w:rPr>
              <w:t>.</w:t>
            </w:r>
          </w:p>
        </w:tc>
        <w:tc>
          <w:tcPr>
            <w:tcW w:w="8187" w:type="dxa"/>
          </w:tcPr>
          <w:p w14:paraId="18BA5DE8" w14:textId="1AECF5A7" w:rsidR="007B36E1" w:rsidRPr="0038679F" w:rsidRDefault="007B36E1" w:rsidP="007B36E1">
            <w:pPr>
              <w:rPr>
                <w:lang w:val="en-US"/>
              </w:rPr>
            </w:pPr>
            <w:proofErr w:type="spellStart"/>
            <w:r w:rsidRPr="0038679F">
              <w:rPr>
                <w:lang w:val="en-US"/>
              </w:rPr>
              <w:lastRenderedPageBreak/>
              <w:t>Göran</w:t>
            </w:r>
            <w:proofErr w:type="spellEnd"/>
            <w:r w:rsidRPr="0038679F">
              <w:rPr>
                <w:lang w:val="en-US"/>
              </w:rPr>
              <w:t xml:space="preserve"> </w:t>
            </w:r>
            <w:proofErr w:type="spellStart"/>
            <w:r w:rsidRPr="0038679F">
              <w:rPr>
                <w:lang w:val="en-US"/>
              </w:rPr>
              <w:t>Bostedt</w:t>
            </w:r>
            <w:proofErr w:type="spellEnd"/>
            <w:r w:rsidRPr="0038679F">
              <w:rPr>
                <w:lang w:val="en-US"/>
              </w:rPr>
              <w:t xml:space="preserve"> </w:t>
            </w:r>
            <w:hyperlink r:id="rId437" w:history="1"/>
            <w:r w:rsidRPr="0038679F">
              <w:rPr>
                <w:lang w:val="en-US"/>
              </w:rPr>
              <w:t xml:space="preserve"> (1+2)</w:t>
            </w:r>
          </w:p>
          <w:p w14:paraId="40B1555D" w14:textId="77777777" w:rsidR="007B36E1" w:rsidRPr="0038679F" w:rsidRDefault="007B36E1" w:rsidP="007B36E1">
            <w:pPr>
              <w:rPr>
                <w:lang w:val="en-US"/>
              </w:rPr>
            </w:pPr>
            <w:r w:rsidRPr="0038679F">
              <w:rPr>
                <w:lang w:val="en-US"/>
              </w:rPr>
              <w:t xml:space="preserve">1 Department of Forest Economics, Swedish University of Agricultural Sciences, </w:t>
            </w:r>
            <w:proofErr w:type="spellStart"/>
            <w:r w:rsidRPr="0038679F">
              <w:rPr>
                <w:lang w:val="en-US"/>
              </w:rPr>
              <w:t>Umeå</w:t>
            </w:r>
            <w:proofErr w:type="spellEnd"/>
            <w:r w:rsidRPr="0038679F">
              <w:rPr>
                <w:lang w:val="en-US"/>
              </w:rPr>
              <w:t>, Sweden</w:t>
            </w:r>
          </w:p>
          <w:p w14:paraId="6E24A095" w14:textId="77777777" w:rsidR="007B36E1" w:rsidRPr="0038679F" w:rsidRDefault="007B36E1" w:rsidP="007B36E1">
            <w:pPr>
              <w:rPr>
                <w:lang w:val="en-US"/>
              </w:rPr>
            </w:pPr>
            <w:r w:rsidRPr="0038679F">
              <w:rPr>
                <w:lang w:val="en-US"/>
              </w:rPr>
              <w:t xml:space="preserve">2 </w:t>
            </w:r>
            <w:proofErr w:type="spellStart"/>
            <w:r w:rsidRPr="0038679F">
              <w:rPr>
                <w:lang w:val="en-US"/>
              </w:rPr>
              <w:t>Umeå</w:t>
            </w:r>
            <w:proofErr w:type="spellEnd"/>
            <w:r w:rsidRPr="0038679F">
              <w:rPr>
                <w:lang w:val="en-US"/>
              </w:rPr>
              <w:t xml:space="preserve"> School of Business and Economics, </w:t>
            </w:r>
            <w:proofErr w:type="spellStart"/>
            <w:r w:rsidRPr="0038679F">
              <w:rPr>
                <w:lang w:val="en-US"/>
              </w:rPr>
              <w:t>Umeå</w:t>
            </w:r>
            <w:proofErr w:type="spellEnd"/>
            <w:r w:rsidRPr="0038679F">
              <w:rPr>
                <w:lang w:val="en-US"/>
              </w:rPr>
              <w:t xml:space="preserve"> University, </w:t>
            </w:r>
            <w:proofErr w:type="spellStart"/>
            <w:r w:rsidRPr="0038679F">
              <w:rPr>
                <w:lang w:val="en-US"/>
              </w:rPr>
              <w:t>Umeå</w:t>
            </w:r>
            <w:proofErr w:type="spellEnd"/>
            <w:r w:rsidRPr="0038679F">
              <w:rPr>
                <w:lang w:val="en-US"/>
              </w:rPr>
              <w:t>, Sweden</w:t>
            </w:r>
          </w:p>
          <w:p w14:paraId="0E315F21" w14:textId="77777777" w:rsidR="007B36E1" w:rsidRPr="0038679F" w:rsidRDefault="007B36E1" w:rsidP="007B36E1">
            <w:pPr>
              <w:rPr>
                <w:lang w:val="en-US"/>
              </w:rPr>
            </w:pPr>
            <w:r w:rsidRPr="0038679F">
              <w:rPr>
                <w:lang w:val="en-US"/>
              </w:rPr>
              <w:t xml:space="preserve">3 Department of Food and Nutrition, </w:t>
            </w:r>
            <w:proofErr w:type="spellStart"/>
            <w:r w:rsidRPr="0038679F">
              <w:rPr>
                <w:lang w:val="en-US"/>
              </w:rPr>
              <w:t>Umeå</w:t>
            </w:r>
            <w:proofErr w:type="spellEnd"/>
            <w:r w:rsidRPr="0038679F">
              <w:rPr>
                <w:lang w:val="en-US"/>
              </w:rPr>
              <w:t xml:space="preserve"> University, </w:t>
            </w:r>
            <w:proofErr w:type="spellStart"/>
            <w:r w:rsidRPr="0038679F">
              <w:rPr>
                <w:lang w:val="en-US"/>
              </w:rPr>
              <w:t>Umeå</w:t>
            </w:r>
            <w:proofErr w:type="spellEnd"/>
            <w:r w:rsidRPr="0038679F">
              <w:rPr>
                <w:lang w:val="en-US"/>
              </w:rPr>
              <w:t>, Sweden (Hornell)</w:t>
            </w:r>
          </w:p>
          <w:p w14:paraId="4C4A7020" w14:textId="77777777" w:rsidR="007B36E1" w:rsidRDefault="007B36E1" w:rsidP="007B36E1">
            <w:pPr>
              <w:rPr>
                <w:lang w:val="en-US"/>
              </w:rPr>
            </w:pPr>
            <w:r w:rsidRPr="0038679F">
              <w:rPr>
                <w:lang w:val="en-US"/>
              </w:rPr>
              <w:t xml:space="preserve">4 Department of Forest Ecology and Management, Swedish University of Agricultural Sciences, </w:t>
            </w:r>
            <w:proofErr w:type="spellStart"/>
            <w:r w:rsidRPr="0038679F">
              <w:rPr>
                <w:lang w:val="en-US"/>
              </w:rPr>
              <w:t>Umeå</w:t>
            </w:r>
            <w:proofErr w:type="spellEnd"/>
            <w:r w:rsidRPr="0038679F">
              <w:rPr>
                <w:lang w:val="en-US"/>
              </w:rPr>
              <w:t>, Sweden (Nyberg)</w:t>
            </w:r>
          </w:p>
          <w:p w14:paraId="171B3727" w14:textId="18CF5209" w:rsidR="007B36E1" w:rsidRPr="0038679F" w:rsidRDefault="007B36E1" w:rsidP="007B36E1">
            <w:pPr>
              <w:rPr>
                <w:lang w:val="en-US"/>
              </w:rPr>
            </w:pPr>
            <w:r>
              <w:rPr>
                <w:lang w:val="en-US"/>
              </w:rPr>
              <w:lastRenderedPageBreak/>
              <w:t>GS Oct 2021: 15 citations</w:t>
            </w:r>
          </w:p>
        </w:tc>
      </w:tr>
      <w:tr w:rsidR="007B36E1" w:rsidRPr="00434302" w14:paraId="49D1FA0A" w14:textId="77777777" w:rsidTr="000F4648">
        <w:tc>
          <w:tcPr>
            <w:tcW w:w="704" w:type="dxa"/>
          </w:tcPr>
          <w:p w14:paraId="704D1D2C" w14:textId="77777777" w:rsidR="007B36E1" w:rsidRPr="0038679F" w:rsidRDefault="007B36E1" w:rsidP="007B36E1">
            <w:pPr>
              <w:rPr>
                <w:lang w:val="en-US"/>
              </w:rPr>
            </w:pPr>
            <w:r w:rsidRPr="0038679F">
              <w:rPr>
                <w:lang w:val="en-US"/>
              </w:rPr>
              <w:lastRenderedPageBreak/>
              <w:t>2016-23</w:t>
            </w:r>
          </w:p>
        </w:tc>
        <w:tc>
          <w:tcPr>
            <w:tcW w:w="5103" w:type="dxa"/>
          </w:tcPr>
          <w:p w14:paraId="596508E9" w14:textId="397FC9E6" w:rsidR="007B36E1" w:rsidRPr="0038679F" w:rsidRDefault="007B36E1" w:rsidP="007B36E1">
            <w:pPr>
              <w:rPr>
                <w:lang w:val="en-US"/>
              </w:rPr>
            </w:pPr>
            <w:proofErr w:type="spellStart"/>
            <w:r w:rsidRPr="0038679F">
              <w:rPr>
                <w:lang w:val="en-US"/>
              </w:rPr>
              <w:t>Akaranga</w:t>
            </w:r>
            <w:proofErr w:type="spellEnd"/>
            <w:r w:rsidRPr="0038679F">
              <w:rPr>
                <w:lang w:val="en-US"/>
              </w:rPr>
              <w:t xml:space="preserve">, Stephen, and Patrick </w:t>
            </w:r>
            <w:proofErr w:type="spellStart"/>
            <w:r w:rsidRPr="0038679F">
              <w:rPr>
                <w:lang w:val="en-US"/>
              </w:rPr>
              <w:t>Cheben</w:t>
            </w:r>
            <w:proofErr w:type="spellEnd"/>
            <w:r w:rsidRPr="0038679F">
              <w:rPr>
                <w:lang w:val="en-US"/>
              </w:rPr>
              <w:t xml:space="preserve"> </w:t>
            </w:r>
            <w:proofErr w:type="spellStart"/>
            <w:r w:rsidRPr="0038679F">
              <w:rPr>
                <w:lang w:val="en-US"/>
              </w:rPr>
              <w:t>Simiyu</w:t>
            </w:r>
            <w:proofErr w:type="spellEnd"/>
            <w:r>
              <w:rPr>
                <w:lang w:val="en-US"/>
              </w:rPr>
              <w:t>, 2016</w:t>
            </w:r>
            <w:r w:rsidRPr="0038679F">
              <w:rPr>
                <w:lang w:val="en-US"/>
              </w:rPr>
              <w:t xml:space="preserve">. Determinants of Secondary School Learners Performance in Christian Religious Education in </w:t>
            </w:r>
            <w:proofErr w:type="spellStart"/>
            <w:r w:rsidRPr="0038679F">
              <w:rPr>
                <w:lang w:val="en-US"/>
              </w:rPr>
              <w:t>Lelan</w:t>
            </w:r>
            <w:proofErr w:type="spellEnd"/>
            <w:r w:rsidRPr="0038679F">
              <w:rPr>
                <w:lang w:val="en-US"/>
              </w:rPr>
              <w:t xml:space="preserve"> Sub County, Kenya. Journal of Education and Practice 7.5 (2016): 125-130.</w:t>
            </w:r>
            <w:r w:rsidRPr="0038679F">
              <w:rPr>
                <w:rStyle w:val="FootnoteReference"/>
                <w:lang w:val="en-US"/>
              </w:rPr>
              <w:footnoteReference w:id="188"/>
            </w:r>
          </w:p>
        </w:tc>
        <w:tc>
          <w:tcPr>
            <w:tcW w:w="8187" w:type="dxa"/>
          </w:tcPr>
          <w:p w14:paraId="1413AA17" w14:textId="69B16899" w:rsidR="007B36E1" w:rsidRPr="0038679F" w:rsidRDefault="007B36E1" w:rsidP="007B36E1">
            <w:pPr>
              <w:rPr>
                <w:lang w:val="en-US"/>
              </w:rPr>
            </w:pPr>
            <w:r>
              <w:rPr>
                <w:lang w:val="en-US"/>
              </w:rPr>
              <w:t>GS oct 2021</w:t>
            </w:r>
            <w:r w:rsidRPr="0038679F">
              <w:rPr>
                <w:lang w:val="en-US"/>
              </w:rPr>
              <w:t xml:space="preserve">: </w:t>
            </w:r>
            <w:r>
              <w:rPr>
                <w:lang w:val="en-US"/>
              </w:rPr>
              <w:t>6</w:t>
            </w:r>
            <w:r w:rsidRPr="0038679F">
              <w:rPr>
                <w:lang w:val="en-US"/>
              </w:rPr>
              <w:t xml:space="preserve"> citations, none relevant for Pokot studies</w:t>
            </w:r>
          </w:p>
          <w:p w14:paraId="5170E6DB" w14:textId="77777777" w:rsidR="007B36E1" w:rsidRPr="0038679F" w:rsidRDefault="007B36E1" w:rsidP="007B36E1">
            <w:pPr>
              <w:rPr>
                <w:lang w:val="en-US"/>
              </w:rPr>
            </w:pPr>
            <w:r w:rsidRPr="0038679F">
              <w:rPr>
                <w:lang w:val="en-US"/>
              </w:rPr>
              <w:t>References, but none on Pokot</w:t>
            </w:r>
          </w:p>
          <w:p w14:paraId="735549BB" w14:textId="77777777" w:rsidR="007B36E1" w:rsidRPr="0038679F" w:rsidRDefault="007B36E1" w:rsidP="007B36E1">
            <w:pPr>
              <w:rPr>
                <w:lang w:val="en-US"/>
              </w:rPr>
            </w:pPr>
            <w:r w:rsidRPr="0038679F">
              <w:rPr>
                <w:lang w:val="en-US"/>
              </w:rPr>
              <w:t xml:space="preserve">Prof. Stephen </w:t>
            </w:r>
            <w:proofErr w:type="spellStart"/>
            <w:r w:rsidRPr="0038679F">
              <w:rPr>
                <w:lang w:val="en-US"/>
              </w:rPr>
              <w:t>Akaranga</w:t>
            </w:r>
            <w:proofErr w:type="spellEnd"/>
          </w:p>
          <w:p w14:paraId="29FA7389" w14:textId="77777777" w:rsidR="007B36E1" w:rsidRPr="0038679F" w:rsidRDefault="007B36E1" w:rsidP="007B36E1">
            <w:pPr>
              <w:rPr>
                <w:lang w:val="en-US"/>
              </w:rPr>
            </w:pPr>
            <w:r w:rsidRPr="0038679F">
              <w:rPr>
                <w:lang w:val="en-US"/>
              </w:rPr>
              <w:t>Department of Philosophy and Religious Studies, University of Nairobi, P.O. BOX 30197 00100</w:t>
            </w:r>
          </w:p>
          <w:p w14:paraId="082F1821" w14:textId="77777777" w:rsidR="007B36E1" w:rsidRPr="0038679F" w:rsidRDefault="007B36E1" w:rsidP="007B36E1">
            <w:pPr>
              <w:rPr>
                <w:lang w:val="en-US"/>
              </w:rPr>
            </w:pPr>
            <w:r w:rsidRPr="0038679F">
              <w:rPr>
                <w:lang w:val="en-US"/>
              </w:rPr>
              <w:t xml:space="preserve">Dr. Patrick </w:t>
            </w:r>
            <w:proofErr w:type="spellStart"/>
            <w:r w:rsidRPr="0038679F">
              <w:rPr>
                <w:lang w:val="en-US"/>
              </w:rPr>
              <w:t>Cheben</w:t>
            </w:r>
            <w:proofErr w:type="spellEnd"/>
            <w:r w:rsidRPr="0038679F">
              <w:rPr>
                <w:lang w:val="en-US"/>
              </w:rPr>
              <w:t xml:space="preserve"> </w:t>
            </w:r>
            <w:proofErr w:type="spellStart"/>
            <w:r w:rsidRPr="0038679F">
              <w:rPr>
                <w:lang w:val="en-US"/>
              </w:rPr>
              <w:t>Simiyu</w:t>
            </w:r>
            <w:proofErr w:type="spellEnd"/>
          </w:p>
          <w:p w14:paraId="11BD56CC" w14:textId="77777777" w:rsidR="007B36E1" w:rsidRPr="0038679F" w:rsidRDefault="007B36E1" w:rsidP="007B36E1">
            <w:pPr>
              <w:rPr>
                <w:lang w:val="en-US"/>
              </w:rPr>
            </w:pPr>
            <w:r w:rsidRPr="0038679F">
              <w:rPr>
                <w:lang w:val="en-US"/>
              </w:rPr>
              <w:t xml:space="preserve">Department of Extra Mural Studies, University of </w:t>
            </w:r>
            <w:proofErr w:type="spellStart"/>
            <w:r w:rsidRPr="0038679F">
              <w:rPr>
                <w:lang w:val="en-US"/>
              </w:rPr>
              <w:t>Nairobi,P.O</w:t>
            </w:r>
            <w:proofErr w:type="spellEnd"/>
            <w:r w:rsidRPr="0038679F">
              <w:rPr>
                <w:lang w:val="en-US"/>
              </w:rPr>
              <w:t xml:space="preserve">. BOX 30197, 00100 </w:t>
            </w:r>
          </w:p>
        </w:tc>
      </w:tr>
      <w:tr w:rsidR="007B36E1" w:rsidRPr="00434302" w14:paraId="705D7302" w14:textId="77777777" w:rsidTr="000F4648">
        <w:tc>
          <w:tcPr>
            <w:tcW w:w="704" w:type="dxa"/>
          </w:tcPr>
          <w:p w14:paraId="177224E2" w14:textId="77777777" w:rsidR="007B36E1" w:rsidRPr="0038679F" w:rsidRDefault="007B36E1" w:rsidP="007B36E1">
            <w:pPr>
              <w:rPr>
                <w:lang w:val="en-US"/>
              </w:rPr>
            </w:pPr>
            <w:r w:rsidRPr="0038679F">
              <w:rPr>
                <w:lang w:val="en-US"/>
              </w:rPr>
              <w:t>2016-24</w:t>
            </w:r>
          </w:p>
        </w:tc>
        <w:tc>
          <w:tcPr>
            <w:tcW w:w="5103" w:type="dxa"/>
          </w:tcPr>
          <w:p w14:paraId="10FD9E03" w14:textId="4F10EF6C" w:rsidR="007B36E1" w:rsidRPr="0038679F" w:rsidRDefault="007B36E1" w:rsidP="007B36E1">
            <w:pPr>
              <w:rPr>
                <w:lang w:val="fr-FR"/>
              </w:rPr>
            </w:pPr>
            <w:proofErr w:type="spellStart"/>
            <w:r w:rsidRPr="0038679F">
              <w:rPr>
                <w:lang w:val="en-US"/>
              </w:rPr>
              <w:t>Kawira</w:t>
            </w:r>
            <w:proofErr w:type="spellEnd"/>
            <w:r w:rsidRPr="0038679F">
              <w:rPr>
                <w:lang w:val="en-US"/>
              </w:rPr>
              <w:t>, C.</w:t>
            </w:r>
            <w:r>
              <w:rPr>
                <w:lang w:val="en-US"/>
              </w:rPr>
              <w:t xml:space="preserve">, </w:t>
            </w:r>
            <w:r w:rsidRPr="0038679F">
              <w:rPr>
                <w:lang w:val="en-US"/>
              </w:rPr>
              <w:t xml:space="preserve">2016. Assessing the impact of restorative land transformations on household nutrition: A qualitative study of </w:t>
            </w:r>
            <w:proofErr w:type="spellStart"/>
            <w:r w:rsidRPr="0038679F">
              <w:rPr>
                <w:lang w:val="en-US"/>
              </w:rPr>
              <w:t>Chepareria</w:t>
            </w:r>
            <w:proofErr w:type="spellEnd"/>
            <w:r w:rsidRPr="0038679F">
              <w:rPr>
                <w:lang w:val="en-US"/>
              </w:rPr>
              <w:t xml:space="preserve">, West Pokot, Kenya (MSc thesis). </w:t>
            </w:r>
            <w:proofErr w:type="spellStart"/>
            <w:r w:rsidRPr="0038679F">
              <w:rPr>
                <w:lang w:val="fr-FR"/>
              </w:rPr>
              <w:t>Faculty</w:t>
            </w:r>
            <w:proofErr w:type="spellEnd"/>
            <w:r w:rsidRPr="0038679F">
              <w:rPr>
                <w:lang w:val="fr-FR"/>
              </w:rPr>
              <w:t xml:space="preserve"> of Bioscience Engineering, </w:t>
            </w:r>
            <w:proofErr w:type="spellStart"/>
            <w:r w:rsidRPr="0038679F">
              <w:rPr>
                <w:lang w:val="fr-FR"/>
              </w:rPr>
              <w:t>Ghent</w:t>
            </w:r>
            <w:proofErr w:type="spellEnd"/>
            <w:r w:rsidRPr="0038679F">
              <w:rPr>
                <w:lang w:val="fr-FR"/>
              </w:rPr>
              <w:t xml:space="preserve"> </w:t>
            </w:r>
            <w:proofErr w:type="spellStart"/>
            <w:r w:rsidRPr="0038679F">
              <w:rPr>
                <w:lang w:val="fr-FR"/>
              </w:rPr>
              <w:t>University</w:t>
            </w:r>
            <w:proofErr w:type="spellEnd"/>
            <w:r w:rsidRPr="0038679F">
              <w:rPr>
                <w:lang w:val="fr-FR"/>
              </w:rPr>
              <w:t xml:space="preserve">, </w:t>
            </w:r>
            <w:proofErr w:type="spellStart"/>
            <w:r w:rsidRPr="0038679F">
              <w:rPr>
                <w:lang w:val="fr-FR"/>
              </w:rPr>
              <w:t>Belgium</w:t>
            </w:r>
            <w:proofErr w:type="spellEnd"/>
            <w:r>
              <w:rPr>
                <w:lang w:val="fr-FR"/>
              </w:rPr>
              <w:t>.</w:t>
            </w:r>
          </w:p>
        </w:tc>
        <w:tc>
          <w:tcPr>
            <w:tcW w:w="8187" w:type="dxa"/>
          </w:tcPr>
          <w:p w14:paraId="69140C4B" w14:textId="77777777" w:rsidR="007B36E1" w:rsidRPr="000862F8" w:rsidRDefault="007B36E1" w:rsidP="007B36E1">
            <w:pPr>
              <w:rPr>
                <w:lang w:val="fr-FR"/>
              </w:rPr>
            </w:pPr>
            <w:r w:rsidRPr="000862F8">
              <w:rPr>
                <w:lang w:val="fr-FR"/>
              </w:rPr>
              <w:t>GS: indirect</w:t>
            </w:r>
          </w:p>
          <w:p w14:paraId="6CA39D7F" w14:textId="69D288EA" w:rsidR="007B36E1" w:rsidRPr="000862F8" w:rsidRDefault="007B36E1" w:rsidP="007B36E1">
            <w:pPr>
              <w:rPr>
                <w:lang w:val="fr-FR"/>
              </w:rPr>
            </w:pPr>
            <w:r w:rsidRPr="000862F8">
              <w:rPr>
                <w:lang w:val="fr-FR"/>
              </w:rPr>
              <w:t xml:space="preserve">No digital </w:t>
            </w:r>
            <w:proofErr w:type="spellStart"/>
            <w:r w:rsidRPr="000862F8">
              <w:rPr>
                <w:lang w:val="fr-FR"/>
              </w:rPr>
              <w:t>visibility</w:t>
            </w:r>
            <w:proofErr w:type="spellEnd"/>
            <w:r w:rsidRPr="000862F8">
              <w:rPr>
                <w:lang w:val="fr-FR"/>
              </w:rPr>
              <w:t xml:space="preserve">; </w:t>
            </w:r>
            <w:proofErr w:type="spellStart"/>
            <w:r w:rsidRPr="000862F8">
              <w:rPr>
                <w:lang w:val="fr-FR"/>
              </w:rPr>
              <w:t>except</w:t>
            </w:r>
            <w:proofErr w:type="spellEnd"/>
            <w:r w:rsidRPr="000862F8">
              <w:rPr>
                <w:lang w:val="fr-FR"/>
              </w:rPr>
              <w:t xml:space="preserve"> </w:t>
            </w:r>
            <w:hyperlink r:id="rId438" w:history="1">
              <w:r w:rsidRPr="000862F8">
                <w:rPr>
                  <w:rStyle w:val="Hyperlink"/>
                  <w:lang w:val="fr-FR"/>
                </w:rPr>
                <w:t>https://www.slu.se/en/collaboration/international/slu-global/triple-l/publications/?submenu=open</w:t>
              </w:r>
            </w:hyperlink>
            <w:r w:rsidRPr="000862F8">
              <w:rPr>
                <w:lang w:val="fr-FR"/>
              </w:rPr>
              <w:t xml:space="preserve"> </w:t>
            </w:r>
          </w:p>
        </w:tc>
      </w:tr>
      <w:tr w:rsidR="007B36E1" w:rsidRPr="005724E7" w14:paraId="07B07D13" w14:textId="77777777" w:rsidTr="000F4648">
        <w:tc>
          <w:tcPr>
            <w:tcW w:w="704" w:type="dxa"/>
          </w:tcPr>
          <w:p w14:paraId="4C121042" w14:textId="77777777" w:rsidR="007B36E1" w:rsidRPr="0038679F" w:rsidRDefault="007B36E1" w:rsidP="007B36E1">
            <w:pPr>
              <w:rPr>
                <w:lang w:val="en-US"/>
              </w:rPr>
            </w:pPr>
            <w:r w:rsidRPr="0038679F">
              <w:rPr>
                <w:lang w:val="en-US"/>
              </w:rPr>
              <w:t>2016-25</w:t>
            </w:r>
          </w:p>
        </w:tc>
        <w:tc>
          <w:tcPr>
            <w:tcW w:w="5103" w:type="dxa"/>
          </w:tcPr>
          <w:p w14:paraId="6C06899E" w14:textId="1D10889E" w:rsidR="007B36E1" w:rsidRPr="0038679F" w:rsidRDefault="007B36E1" w:rsidP="007B36E1">
            <w:pPr>
              <w:rPr>
                <w:lang w:val="en-US"/>
              </w:rPr>
            </w:pPr>
            <w:proofErr w:type="spellStart"/>
            <w:r w:rsidRPr="0038679F">
              <w:rPr>
                <w:lang w:val="en-US"/>
              </w:rPr>
              <w:t>Muntet</w:t>
            </w:r>
            <w:proofErr w:type="spellEnd"/>
            <w:r w:rsidRPr="0038679F">
              <w:rPr>
                <w:lang w:val="en-US"/>
              </w:rPr>
              <w:t xml:space="preserve">, Stephen </w:t>
            </w:r>
            <w:proofErr w:type="spellStart"/>
            <w:r w:rsidRPr="0038679F">
              <w:rPr>
                <w:lang w:val="en-US"/>
              </w:rPr>
              <w:t>Kermut</w:t>
            </w:r>
            <w:proofErr w:type="spellEnd"/>
            <w:r>
              <w:rPr>
                <w:lang w:val="en-US"/>
              </w:rPr>
              <w:t xml:space="preserve">, </w:t>
            </w:r>
            <w:r w:rsidRPr="0038679F">
              <w:rPr>
                <w:lang w:val="en-US"/>
              </w:rPr>
              <w:t>2016</w:t>
            </w:r>
            <w:r>
              <w:rPr>
                <w:lang w:val="en-US"/>
              </w:rPr>
              <w:t xml:space="preserve">. </w:t>
            </w:r>
            <w:r w:rsidRPr="0038679F">
              <w:rPr>
                <w:lang w:val="en-US"/>
              </w:rPr>
              <w:t>The Silent War: Pokot and Turkana Conflict. A Thesis Presented to the Conflict and Dispute Resolution Program at the Graduate School of the University of Oregon in partial fulfilment of the requirements for the degree of Master of Science</w:t>
            </w:r>
            <w:r w:rsidRPr="0038679F">
              <w:rPr>
                <w:rStyle w:val="FootnoteReference"/>
                <w:lang w:val="en-US"/>
              </w:rPr>
              <w:footnoteReference w:id="189"/>
            </w:r>
            <w:r>
              <w:rPr>
                <w:lang w:val="en-US"/>
              </w:rPr>
              <w:t>.</w:t>
            </w:r>
          </w:p>
        </w:tc>
        <w:tc>
          <w:tcPr>
            <w:tcW w:w="8187" w:type="dxa"/>
          </w:tcPr>
          <w:p w14:paraId="51DA63D7" w14:textId="070EC7D6" w:rsidR="007B36E1" w:rsidRPr="0038679F" w:rsidRDefault="007B36E1" w:rsidP="007B36E1">
            <w:pPr>
              <w:rPr>
                <w:lang w:val="en-US"/>
              </w:rPr>
            </w:pPr>
            <w:r>
              <w:rPr>
                <w:lang w:val="en-US"/>
              </w:rPr>
              <w:t>GS Oct 2021: 1 citation</w:t>
            </w:r>
          </w:p>
        </w:tc>
      </w:tr>
      <w:tr w:rsidR="007B36E1" w:rsidRPr="00434302" w14:paraId="24528880" w14:textId="77777777" w:rsidTr="000F4648">
        <w:tc>
          <w:tcPr>
            <w:tcW w:w="704" w:type="dxa"/>
          </w:tcPr>
          <w:p w14:paraId="18BAE472" w14:textId="77777777" w:rsidR="007B36E1" w:rsidRPr="0038679F" w:rsidRDefault="007B36E1" w:rsidP="007B36E1">
            <w:pPr>
              <w:rPr>
                <w:lang w:val="en-US"/>
              </w:rPr>
            </w:pPr>
            <w:r w:rsidRPr="0038679F">
              <w:rPr>
                <w:lang w:val="en-US"/>
              </w:rPr>
              <w:t>2016-26</w:t>
            </w:r>
          </w:p>
        </w:tc>
        <w:tc>
          <w:tcPr>
            <w:tcW w:w="5103" w:type="dxa"/>
          </w:tcPr>
          <w:p w14:paraId="54DAB923" w14:textId="7F22F467" w:rsidR="007B36E1" w:rsidRPr="0038679F" w:rsidRDefault="007B36E1" w:rsidP="007B36E1">
            <w:pPr>
              <w:rPr>
                <w:lang w:val="en-US"/>
              </w:rPr>
            </w:pPr>
            <w:r>
              <w:rPr>
                <w:lang w:val="en-US"/>
              </w:rPr>
              <w:t>West Pokot County, 2016 (and onwards). Website.</w:t>
            </w:r>
          </w:p>
        </w:tc>
        <w:tc>
          <w:tcPr>
            <w:tcW w:w="8187" w:type="dxa"/>
          </w:tcPr>
          <w:p w14:paraId="65FD57BE" w14:textId="5A82E223" w:rsidR="007B36E1" w:rsidRPr="0038679F" w:rsidRDefault="007B36E1" w:rsidP="007B36E1">
            <w:pPr>
              <w:rPr>
                <w:lang w:val="en-US"/>
              </w:rPr>
            </w:pPr>
            <w:r w:rsidRPr="0038679F">
              <w:rPr>
                <w:lang w:val="en-US"/>
              </w:rPr>
              <w:t>From 2016 onwards the West Pokot County website includes news items</w:t>
            </w:r>
            <w:r>
              <w:rPr>
                <w:lang w:val="en-US"/>
              </w:rPr>
              <w:t xml:space="preserve">; </w:t>
            </w:r>
            <w:hyperlink r:id="rId439" w:history="1">
              <w:r w:rsidRPr="003441D0">
                <w:rPr>
                  <w:rStyle w:val="Hyperlink"/>
                  <w:lang w:val="en-US"/>
                </w:rPr>
                <w:t>http://www.westpokot.go.ke/index.php/aboutthecounty/county-information/county-news</w:t>
              </w:r>
            </w:hyperlink>
            <w:r>
              <w:rPr>
                <w:lang w:val="en-US"/>
              </w:rPr>
              <w:t xml:space="preserve"> </w:t>
            </w:r>
            <w:r w:rsidRPr="00F66BE3">
              <w:rPr>
                <w:lang w:val="en-US"/>
              </w:rPr>
              <w:t xml:space="preserve">  </w:t>
            </w:r>
            <w:r>
              <w:rPr>
                <w:lang w:val="en-US"/>
              </w:rPr>
              <w:t xml:space="preserve"> </w:t>
            </w:r>
          </w:p>
        </w:tc>
      </w:tr>
      <w:tr w:rsidR="007B36E1" w:rsidRPr="00434302" w14:paraId="65806F3B" w14:textId="77777777" w:rsidTr="000F4648">
        <w:tc>
          <w:tcPr>
            <w:tcW w:w="704" w:type="dxa"/>
          </w:tcPr>
          <w:p w14:paraId="0D4B4AF4" w14:textId="77777777" w:rsidR="007B36E1" w:rsidRPr="0038679F" w:rsidRDefault="007B36E1" w:rsidP="007B36E1">
            <w:pPr>
              <w:rPr>
                <w:lang w:val="en-US"/>
              </w:rPr>
            </w:pPr>
            <w:r w:rsidRPr="0038679F">
              <w:rPr>
                <w:lang w:val="en-US"/>
              </w:rPr>
              <w:t>2016-27</w:t>
            </w:r>
          </w:p>
        </w:tc>
        <w:tc>
          <w:tcPr>
            <w:tcW w:w="5103" w:type="dxa"/>
          </w:tcPr>
          <w:p w14:paraId="08A894BF" w14:textId="0FBB0CA4" w:rsidR="007B36E1" w:rsidRPr="0038679F" w:rsidRDefault="007B36E1" w:rsidP="007B36E1">
            <w:pPr>
              <w:rPr>
                <w:lang w:val="en-US"/>
              </w:rPr>
            </w:pPr>
            <w:r w:rsidRPr="0038679F">
              <w:rPr>
                <w:lang w:val="en-US"/>
              </w:rPr>
              <w:t>West Pokot County</w:t>
            </w:r>
            <w:r>
              <w:rPr>
                <w:lang w:val="en-US"/>
              </w:rPr>
              <w:t xml:space="preserve">, 2016. </w:t>
            </w:r>
            <w:r w:rsidRPr="0038679F">
              <w:rPr>
                <w:lang w:val="en-US"/>
              </w:rPr>
              <w:t>Cooperative Performance Evaluation</w:t>
            </w:r>
            <w:r>
              <w:rPr>
                <w:lang w:val="en-US"/>
              </w:rPr>
              <w:t>. Kapenguria.</w:t>
            </w:r>
          </w:p>
        </w:tc>
        <w:tc>
          <w:tcPr>
            <w:tcW w:w="8187" w:type="dxa"/>
          </w:tcPr>
          <w:p w14:paraId="465F101E" w14:textId="0CB680AA" w:rsidR="007B36E1" w:rsidRPr="0038679F" w:rsidRDefault="007B36E1" w:rsidP="007B36E1">
            <w:pPr>
              <w:rPr>
                <w:lang w:val="en-US"/>
              </w:rPr>
            </w:pPr>
            <w:hyperlink r:id="rId440" w:history="1">
              <w:r w:rsidRPr="003441D0">
                <w:rPr>
                  <w:rStyle w:val="Hyperlink"/>
                  <w:lang w:val="en-US"/>
                </w:rPr>
                <w:t>http://www.westpokot.go.ke/images/REPORTS/County-Co-operative-Performance-Evaluation.pdf</w:t>
              </w:r>
            </w:hyperlink>
            <w:r>
              <w:rPr>
                <w:lang w:val="en-US"/>
              </w:rPr>
              <w:t xml:space="preserve"> </w:t>
            </w:r>
          </w:p>
        </w:tc>
      </w:tr>
      <w:tr w:rsidR="007B36E1" w:rsidRPr="00434302" w14:paraId="104ED39C" w14:textId="77777777" w:rsidTr="000F4648">
        <w:tc>
          <w:tcPr>
            <w:tcW w:w="704" w:type="dxa"/>
          </w:tcPr>
          <w:p w14:paraId="0B3823AC" w14:textId="77777777" w:rsidR="007B36E1" w:rsidRPr="0038679F" w:rsidRDefault="007B36E1" w:rsidP="007B36E1">
            <w:pPr>
              <w:rPr>
                <w:lang w:val="en-US"/>
              </w:rPr>
            </w:pPr>
            <w:r w:rsidRPr="0038679F">
              <w:rPr>
                <w:lang w:val="en-US"/>
              </w:rPr>
              <w:t>2016-28</w:t>
            </w:r>
          </w:p>
        </w:tc>
        <w:tc>
          <w:tcPr>
            <w:tcW w:w="5103" w:type="dxa"/>
          </w:tcPr>
          <w:p w14:paraId="0B70E607" w14:textId="4A01C6B5" w:rsidR="007B36E1" w:rsidRPr="0038679F" w:rsidRDefault="007B36E1" w:rsidP="007B36E1">
            <w:pPr>
              <w:rPr>
                <w:lang w:val="en-US"/>
              </w:rPr>
            </w:pPr>
            <w:r w:rsidRPr="0038679F">
              <w:rPr>
                <w:lang w:val="en-US"/>
              </w:rPr>
              <w:t>West Pokot County</w:t>
            </w:r>
            <w:r>
              <w:rPr>
                <w:lang w:val="en-US"/>
              </w:rPr>
              <w:t xml:space="preserve">, 2016. </w:t>
            </w:r>
            <w:r w:rsidRPr="0038679F">
              <w:rPr>
                <w:lang w:val="en-US"/>
              </w:rPr>
              <w:t>Annual Progress Report 2015-2016</w:t>
            </w:r>
            <w:r>
              <w:rPr>
                <w:lang w:val="en-US"/>
              </w:rPr>
              <w:t>. Kapenguria.</w:t>
            </w:r>
          </w:p>
        </w:tc>
        <w:tc>
          <w:tcPr>
            <w:tcW w:w="8187" w:type="dxa"/>
          </w:tcPr>
          <w:p w14:paraId="053545EE" w14:textId="6054D052" w:rsidR="007B36E1" w:rsidRPr="0038679F" w:rsidRDefault="007B36E1" w:rsidP="007B36E1">
            <w:pPr>
              <w:rPr>
                <w:lang w:val="en-US"/>
              </w:rPr>
            </w:pPr>
            <w:hyperlink r:id="rId441" w:history="1">
              <w:r w:rsidRPr="003441D0">
                <w:rPr>
                  <w:rStyle w:val="Hyperlink"/>
                  <w:lang w:val="en-US"/>
                </w:rPr>
                <w:t>http://www.westpokot.go.ke/images/REPORTS/County-Annual-Progres-Report-2015-16.pdf</w:t>
              </w:r>
            </w:hyperlink>
            <w:r>
              <w:rPr>
                <w:lang w:val="en-US"/>
              </w:rPr>
              <w:t xml:space="preserve"> </w:t>
            </w:r>
          </w:p>
        </w:tc>
      </w:tr>
      <w:tr w:rsidR="007B36E1" w:rsidRPr="00434302" w14:paraId="21F11B68" w14:textId="77777777" w:rsidTr="000F4648">
        <w:tc>
          <w:tcPr>
            <w:tcW w:w="704" w:type="dxa"/>
          </w:tcPr>
          <w:p w14:paraId="3B18D3CD" w14:textId="77777777" w:rsidR="007B36E1" w:rsidRPr="0038679F" w:rsidRDefault="007B36E1" w:rsidP="007B36E1">
            <w:pPr>
              <w:rPr>
                <w:lang w:val="en-US"/>
              </w:rPr>
            </w:pPr>
            <w:r w:rsidRPr="0038679F">
              <w:rPr>
                <w:lang w:val="en-US"/>
              </w:rPr>
              <w:lastRenderedPageBreak/>
              <w:t>2016-29</w:t>
            </w:r>
          </w:p>
        </w:tc>
        <w:tc>
          <w:tcPr>
            <w:tcW w:w="5103" w:type="dxa"/>
          </w:tcPr>
          <w:p w14:paraId="428227EE" w14:textId="480D94C5" w:rsidR="007B36E1" w:rsidRPr="0038679F" w:rsidRDefault="007B36E1" w:rsidP="007B36E1">
            <w:pPr>
              <w:rPr>
                <w:lang w:val="en-US"/>
              </w:rPr>
            </w:pPr>
            <w:r w:rsidRPr="0038679F">
              <w:rPr>
                <w:lang w:val="en-US"/>
              </w:rPr>
              <w:t>West Pokot County</w:t>
            </w:r>
            <w:r>
              <w:rPr>
                <w:lang w:val="en-US"/>
              </w:rPr>
              <w:t>, 2016.</w:t>
            </w:r>
            <w:r w:rsidRPr="0038679F">
              <w:rPr>
                <w:lang w:val="en-US"/>
              </w:rPr>
              <w:t xml:space="preserve"> Annual Report 2015-2016</w:t>
            </w:r>
            <w:r>
              <w:rPr>
                <w:lang w:val="en-US"/>
              </w:rPr>
              <w:t>. Kapenguria.</w:t>
            </w:r>
          </w:p>
          <w:p w14:paraId="1642A1BE" w14:textId="0AF7874F" w:rsidR="007B36E1" w:rsidRPr="0038679F" w:rsidRDefault="007B36E1" w:rsidP="007B36E1">
            <w:pPr>
              <w:rPr>
                <w:lang w:val="en-US"/>
              </w:rPr>
            </w:pPr>
          </w:p>
        </w:tc>
        <w:tc>
          <w:tcPr>
            <w:tcW w:w="8187" w:type="dxa"/>
          </w:tcPr>
          <w:p w14:paraId="1543A60E" w14:textId="2E3FE296" w:rsidR="007B36E1" w:rsidRPr="0038679F" w:rsidRDefault="007B36E1" w:rsidP="007B36E1">
            <w:pPr>
              <w:rPr>
                <w:lang w:val="en-US"/>
              </w:rPr>
            </w:pPr>
            <w:hyperlink r:id="rId442" w:history="1">
              <w:r w:rsidRPr="003441D0">
                <w:rPr>
                  <w:rStyle w:val="Hyperlink"/>
                  <w:lang w:val="en-US"/>
                </w:rPr>
                <w:t>http://www.westpokot.go.ke/images/downloads/finance/APR15-16.pdf</w:t>
              </w:r>
            </w:hyperlink>
            <w:r>
              <w:rPr>
                <w:lang w:val="en-US"/>
              </w:rPr>
              <w:t xml:space="preserve"> </w:t>
            </w:r>
          </w:p>
        </w:tc>
      </w:tr>
      <w:tr w:rsidR="007B36E1" w:rsidRPr="00434302" w14:paraId="2213C433" w14:textId="77777777" w:rsidTr="000F4648">
        <w:tc>
          <w:tcPr>
            <w:tcW w:w="704" w:type="dxa"/>
          </w:tcPr>
          <w:p w14:paraId="39B521C6" w14:textId="77777777" w:rsidR="007B36E1" w:rsidRPr="0038679F" w:rsidRDefault="007B36E1" w:rsidP="007B36E1">
            <w:pPr>
              <w:rPr>
                <w:lang w:val="en-US"/>
              </w:rPr>
            </w:pPr>
            <w:r w:rsidRPr="0038679F">
              <w:rPr>
                <w:lang w:val="en-US"/>
              </w:rPr>
              <w:t>2016-30</w:t>
            </w:r>
          </w:p>
        </w:tc>
        <w:tc>
          <w:tcPr>
            <w:tcW w:w="5103" w:type="dxa"/>
          </w:tcPr>
          <w:p w14:paraId="2AEC0EA4" w14:textId="30DFB9F9" w:rsidR="007B36E1" w:rsidRPr="0038679F" w:rsidRDefault="007B36E1" w:rsidP="007B36E1">
            <w:pPr>
              <w:rPr>
                <w:lang w:val="en-US"/>
              </w:rPr>
            </w:pPr>
            <w:r>
              <w:rPr>
                <w:lang w:val="en-US"/>
              </w:rPr>
              <w:t>West Pokot County [</w:t>
            </w:r>
            <w:r w:rsidRPr="0038679F">
              <w:rPr>
                <w:lang w:val="en-US"/>
              </w:rPr>
              <w:t>C</w:t>
            </w:r>
            <w:r>
              <w:rPr>
                <w:lang w:val="en-US"/>
              </w:rPr>
              <w:t>ounty Government of West Pokot], 2016.</w:t>
            </w:r>
            <w:r w:rsidRPr="0038679F">
              <w:rPr>
                <w:lang w:val="en-US"/>
              </w:rPr>
              <w:t xml:space="preserve"> Performance R</w:t>
            </w:r>
            <w:r>
              <w:rPr>
                <w:lang w:val="en-US"/>
              </w:rPr>
              <w:t>e</w:t>
            </w:r>
            <w:r w:rsidRPr="0038679F">
              <w:rPr>
                <w:lang w:val="en-US"/>
              </w:rPr>
              <w:t>port for Cooperative Department</w:t>
            </w:r>
            <w:r>
              <w:rPr>
                <w:lang w:val="en-US"/>
              </w:rPr>
              <w:t xml:space="preserve">; Ministry of Trade, Industry, Cooperatives, and Energy. </w:t>
            </w:r>
            <w:r w:rsidRPr="0038679F">
              <w:rPr>
                <w:lang w:val="en-US"/>
              </w:rPr>
              <w:t xml:space="preserve"> </w:t>
            </w:r>
            <w:r>
              <w:rPr>
                <w:lang w:val="en-US"/>
              </w:rPr>
              <w:t xml:space="preserve">Kapenguria, </w:t>
            </w:r>
            <w:r w:rsidRPr="0038679F">
              <w:rPr>
                <w:lang w:val="en-US"/>
              </w:rPr>
              <w:t>April 2016</w:t>
            </w:r>
            <w:r>
              <w:rPr>
                <w:lang w:val="en-US"/>
              </w:rPr>
              <w:t>.</w:t>
            </w:r>
          </w:p>
        </w:tc>
        <w:tc>
          <w:tcPr>
            <w:tcW w:w="8187" w:type="dxa"/>
          </w:tcPr>
          <w:p w14:paraId="3CFA8285" w14:textId="63DB92CF" w:rsidR="007B36E1" w:rsidRPr="0038679F" w:rsidRDefault="007B36E1" w:rsidP="007B36E1">
            <w:pPr>
              <w:rPr>
                <w:lang w:val="en-US"/>
              </w:rPr>
            </w:pPr>
            <w:hyperlink r:id="rId443" w:history="1">
              <w:r w:rsidRPr="003441D0">
                <w:rPr>
                  <w:rStyle w:val="Hyperlink"/>
                  <w:lang w:val="en-US"/>
                </w:rPr>
                <w:t>http://www.westpokot.go.ke/images/downloads/finance/CER15.pdf</w:t>
              </w:r>
            </w:hyperlink>
            <w:r>
              <w:rPr>
                <w:lang w:val="en-US"/>
              </w:rPr>
              <w:t xml:space="preserve"> </w:t>
            </w:r>
          </w:p>
        </w:tc>
      </w:tr>
      <w:tr w:rsidR="007B36E1" w:rsidRPr="00434302" w14:paraId="196F88FD" w14:textId="77777777" w:rsidTr="000F4648">
        <w:trPr>
          <w:trHeight w:val="2761"/>
        </w:trPr>
        <w:tc>
          <w:tcPr>
            <w:tcW w:w="704" w:type="dxa"/>
          </w:tcPr>
          <w:p w14:paraId="6B5AA254" w14:textId="77777777" w:rsidR="007B36E1" w:rsidRPr="0038679F" w:rsidRDefault="007B36E1" w:rsidP="007B36E1">
            <w:pPr>
              <w:rPr>
                <w:lang w:val="en-US"/>
              </w:rPr>
            </w:pPr>
            <w:r w:rsidRPr="0038679F">
              <w:rPr>
                <w:lang w:val="en-US"/>
              </w:rPr>
              <w:t>2016-31</w:t>
            </w:r>
          </w:p>
        </w:tc>
        <w:tc>
          <w:tcPr>
            <w:tcW w:w="5103" w:type="dxa"/>
          </w:tcPr>
          <w:p w14:paraId="0F126D80" w14:textId="7EB39FC5" w:rsidR="007B36E1" w:rsidRPr="0038679F" w:rsidRDefault="007B36E1" w:rsidP="007B36E1">
            <w:pPr>
              <w:rPr>
                <w:lang w:val="en-US"/>
              </w:rPr>
            </w:pPr>
            <w:proofErr w:type="spellStart"/>
            <w:r w:rsidRPr="002112D5">
              <w:rPr>
                <w:lang w:val="de-DE"/>
              </w:rPr>
              <w:t>Namulen</w:t>
            </w:r>
            <w:proofErr w:type="spellEnd"/>
            <w:r w:rsidRPr="002112D5">
              <w:rPr>
                <w:lang w:val="de-DE"/>
              </w:rPr>
              <w:t xml:space="preserve">, Ann </w:t>
            </w:r>
            <w:proofErr w:type="spellStart"/>
            <w:r w:rsidRPr="002112D5">
              <w:rPr>
                <w:lang w:val="de-DE"/>
              </w:rPr>
              <w:t>Iruata</w:t>
            </w:r>
            <w:proofErr w:type="spellEnd"/>
            <w:r w:rsidRPr="002112D5">
              <w:rPr>
                <w:lang w:val="de-DE"/>
              </w:rPr>
              <w:t xml:space="preserve">, Simon </w:t>
            </w:r>
            <w:proofErr w:type="spellStart"/>
            <w:r w:rsidRPr="002112D5">
              <w:rPr>
                <w:lang w:val="de-DE"/>
              </w:rPr>
              <w:t>Karanja</w:t>
            </w:r>
            <w:proofErr w:type="spellEnd"/>
            <w:r w:rsidRPr="002112D5">
              <w:rPr>
                <w:lang w:val="de-DE"/>
              </w:rPr>
              <w:t xml:space="preserve"> &amp; </w:t>
            </w:r>
            <w:proofErr w:type="spellStart"/>
            <w:r w:rsidRPr="002112D5">
              <w:rPr>
                <w:lang w:val="de-DE"/>
              </w:rPr>
              <w:t>Dr</w:t>
            </w:r>
            <w:proofErr w:type="spellEnd"/>
            <w:r w:rsidRPr="002112D5">
              <w:rPr>
                <w:lang w:val="de-DE"/>
              </w:rPr>
              <w:t xml:space="preserve"> </w:t>
            </w:r>
            <w:proofErr w:type="spellStart"/>
            <w:r w:rsidRPr="002112D5">
              <w:rPr>
                <w:lang w:val="de-DE"/>
              </w:rPr>
              <w:t>Yeri</w:t>
            </w:r>
            <w:proofErr w:type="spellEnd"/>
            <w:r w:rsidRPr="002112D5">
              <w:rPr>
                <w:lang w:val="de-DE"/>
              </w:rPr>
              <w:t xml:space="preserve"> </w:t>
            </w:r>
            <w:proofErr w:type="spellStart"/>
            <w:r w:rsidRPr="002112D5">
              <w:rPr>
                <w:lang w:val="de-DE"/>
              </w:rPr>
              <w:t>Kombe</w:t>
            </w:r>
            <w:proofErr w:type="spellEnd"/>
            <w:r w:rsidRPr="002112D5">
              <w:rPr>
                <w:lang w:val="de-DE"/>
              </w:rPr>
              <w:t xml:space="preserve">, 2016.  </w:t>
            </w:r>
            <w:r w:rsidRPr="0038679F">
              <w:rPr>
                <w:lang w:val="en-US"/>
              </w:rPr>
              <w:t>Factors Associated With Nutritional Status among Children with Visceral Leishmaniasis (</w:t>
            </w:r>
            <w:proofErr w:type="spellStart"/>
            <w:r w:rsidRPr="0038679F">
              <w:rPr>
                <w:lang w:val="en-US"/>
              </w:rPr>
              <w:t>Vl</w:t>
            </w:r>
            <w:proofErr w:type="spellEnd"/>
            <w:r w:rsidRPr="0038679F">
              <w:rPr>
                <w:lang w:val="en-US"/>
              </w:rPr>
              <w:t xml:space="preserve">) Attending </w:t>
            </w:r>
            <w:proofErr w:type="spellStart"/>
            <w:r w:rsidRPr="0038679F">
              <w:rPr>
                <w:lang w:val="en-US"/>
              </w:rPr>
              <w:t>Kacheliba</w:t>
            </w:r>
            <w:proofErr w:type="spellEnd"/>
            <w:r w:rsidRPr="0038679F">
              <w:rPr>
                <w:lang w:val="en-US"/>
              </w:rPr>
              <w:t xml:space="preserve"> Subcounty Hospital, West Pokot County, Kenya.</w:t>
            </w:r>
            <w:r>
              <w:rPr>
                <w:lang w:val="en-US"/>
              </w:rPr>
              <w:t xml:space="preserve"> </w:t>
            </w:r>
            <w:r w:rsidRPr="0038679F">
              <w:rPr>
                <w:lang w:val="en-US"/>
              </w:rPr>
              <w:t>Journal of Health, Medicine and Nursing Vol.29, 2016</w:t>
            </w:r>
            <w:r>
              <w:rPr>
                <w:lang w:val="en-US"/>
              </w:rPr>
              <w:t>.</w:t>
            </w:r>
          </w:p>
        </w:tc>
        <w:tc>
          <w:tcPr>
            <w:tcW w:w="8187" w:type="dxa"/>
          </w:tcPr>
          <w:p w14:paraId="48DCFF80" w14:textId="055E8319" w:rsidR="007B36E1" w:rsidRDefault="007B36E1" w:rsidP="007B36E1">
            <w:pPr>
              <w:rPr>
                <w:lang w:val="en-US"/>
              </w:rPr>
            </w:pPr>
            <w:hyperlink r:id="rId444" w:history="1">
              <w:r w:rsidRPr="003441D0">
                <w:rPr>
                  <w:rStyle w:val="Hyperlink"/>
                  <w:lang w:val="en-US"/>
                </w:rPr>
                <w:t>https://core.ac.uk/download/pdf/234691903.pdf</w:t>
              </w:r>
            </w:hyperlink>
            <w:r>
              <w:rPr>
                <w:lang w:val="en-US"/>
              </w:rPr>
              <w:t xml:space="preserve"> </w:t>
            </w:r>
          </w:p>
          <w:p w14:paraId="50FF7A13" w14:textId="36612BE0" w:rsidR="007B36E1" w:rsidRPr="0038679F" w:rsidRDefault="007B36E1" w:rsidP="007B36E1">
            <w:pPr>
              <w:rPr>
                <w:lang w:val="en-US"/>
              </w:rPr>
            </w:pPr>
            <w:r w:rsidRPr="0038679F">
              <w:rPr>
                <w:lang w:val="en-US"/>
              </w:rPr>
              <w:t>GS October 202</w:t>
            </w:r>
            <w:r>
              <w:rPr>
                <w:lang w:val="en-US"/>
              </w:rPr>
              <w:t>1</w:t>
            </w:r>
            <w:r w:rsidRPr="0038679F">
              <w:rPr>
                <w:lang w:val="en-US"/>
              </w:rPr>
              <w:t xml:space="preserve">: </w:t>
            </w:r>
            <w:r>
              <w:rPr>
                <w:lang w:val="en-US"/>
              </w:rPr>
              <w:t>1</w:t>
            </w:r>
            <w:r w:rsidRPr="0038679F">
              <w:rPr>
                <w:lang w:val="en-US"/>
              </w:rPr>
              <w:t xml:space="preserve"> citation</w:t>
            </w:r>
          </w:p>
          <w:p w14:paraId="73FB1C0B" w14:textId="77777777" w:rsidR="007B36E1" w:rsidRPr="0038679F" w:rsidRDefault="007B36E1" w:rsidP="007B36E1">
            <w:pPr>
              <w:rPr>
                <w:lang w:val="en-US"/>
              </w:rPr>
            </w:pPr>
            <w:r w:rsidRPr="0038679F">
              <w:rPr>
                <w:lang w:val="en-US"/>
              </w:rPr>
              <w:t>No references to Pokot</w:t>
            </w:r>
          </w:p>
          <w:p w14:paraId="036FB67B" w14:textId="77777777" w:rsidR="007B36E1" w:rsidRPr="0038679F" w:rsidRDefault="007B36E1" w:rsidP="007B36E1">
            <w:pPr>
              <w:rPr>
                <w:lang w:val="en-US"/>
              </w:rPr>
            </w:pPr>
            <w:r w:rsidRPr="0038679F">
              <w:rPr>
                <w:lang w:val="en-US"/>
              </w:rPr>
              <w:t xml:space="preserve">Ann </w:t>
            </w:r>
            <w:proofErr w:type="spellStart"/>
            <w:r w:rsidRPr="0038679F">
              <w:rPr>
                <w:lang w:val="en-US"/>
              </w:rPr>
              <w:t>Iruata</w:t>
            </w:r>
            <w:proofErr w:type="spellEnd"/>
            <w:r w:rsidRPr="0038679F">
              <w:rPr>
                <w:lang w:val="en-US"/>
              </w:rPr>
              <w:t xml:space="preserve"> Namulen1*Prof. Simon Karanja2 Dr. </w:t>
            </w:r>
            <w:proofErr w:type="spellStart"/>
            <w:r w:rsidRPr="0038679F">
              <w:rPr>
                <w:lang w:val="en-US"/>
              </w:rPr>
              <w:t>Yeri</w:t>
            </w:r>
            <w:proofErr w:type="spellEnd"/>
            <w:r w:rsidRPr="0038679F">
              <w:rPr>
                <w:lang w:val="en-US"/>
              </w:rPr>
              <w:t xml:space="preserve"> Kombe3</w:t>
            </w:r>
          </w:p>
          <w:p w14:paraId="6FB8301F" w14:textId="77777777" w:rsidR="007B36E1" w:rsidRPr="0038679F" w:rsidRDefault="007B36E1" w:rsidP="007B36E1">
            <w:pPr>
              <w:rPr>
                <w:lang w:val="en-US"/>
              </w:rPr>
            </w:pPr>
            <w:r w:rsidRPr="0038679F">
              <w:rPr>
                <w:lang w:val="en-US"/>
              </w:rPr>
              <w:t>1. Institute of Tropical Medicine and Infectious diseases, Kenya Medical Research Institute PO box 54840-</w:t>
            </w:r>
          </w:p>
          <w:p w14:paraId="081B123F" w14:textId="77777777" w:rsidR="007B36E1" w:rsidRPr="0038679F" w:rsidRDefault="007B36E1" w:rsidP="007B36E1">
            <w:pPr>
              <w:rPr>
                <w:lang w:val="en-US"/>
              </w:rPr>
            </w:pPr>
            <w:r w:rsidRPr="0038679F">
              <w:rPr>
                <w:lang w:val="en-US"/>
              </w:rPr>
              <w:t xml:space="preserve">00200, </w:t>
            </w:r>
            <w:proofErr w:type="spellStart"/>
            <w:r w:rsidRPr="0038679F">
              <w:rPr>
                <w:lang w:val="en-US"/>
              </w:rPr>
              <w:t>Nairobi,Kenya</w:t>
            </w:r>
            <w:proofErr w:type="spellEnd"/>
            <w:r w:rsidRPr="0038679F">
              <w:rPr>
                <w:lang w:val="en-US"/>
              </w:rPr>
              <w:t>.</w:t>
            </w:r>
          </w:p>
          <w:p w14:paraId="1197AD77" w14:textId="77777777" w:rsidR="007B36E1" w:rsidRPr="0038679F" w:rsidRDefault="007B36E1" w:rsidP="007B36E1">
            <w:pPr>
              <w:rPr>
                <w:lang w:val="en-US"/>
              </w:rPr>
            </w:pPr>
            <w:r w:rsidRPr="0038679F">
              <w:rPr>
                <w:lang w:val="en-US"/>
              </w:rPr>
              <w:t xml:space="preserve">2. School of Public Health, Jomo Kenyatta </w:t>
            </w:r>
            <w:proofErr w:type="spellStart"/>
            <w:r w:rsidRPr="0038679F">
              <w:rPr>
                <w:lang w:val="en-US"/>
              </w:rPr>
              <w:t>Uniersity</w:t>
            </w:r>
            <w:proofErr w:type="spellEnd"/>
            <w:r w:rsidRPr="0038679F">
              <w:rPr>
                <w:lang w:val="en-US"/>
              </w:rPr>
              <w:t xml:space="preserve"> of Agriculture and Technology</w:t>
            </w:r>
          </w:p>
          <w:p w14:paraId="02E67903" w14:textId="77777777" w:rsidR="007B36E1" w:rsidRPr="0038679F" w:rsidRDefault="007B36E1" w:rsidP="007B36E1">
            <w:pPr>
              <w:rPr>
                <w:lang w:val="en-US"/>
              </w:rPr>
            </w:pPr>
            <w:r w:rsidRPr="0038679F">
              <w:rPr>
                <w:lang w:val="en-US"/>
              </w:rPr>
              <w:t xml:space="preserve">3. Centre for Public Health </w:t>
            </w:r>
            <w:proofErr w:type="spellStart"/>
            <w:r w:rsidRPr="0038679F">
              <w:rPr>
                <w:lang w:val="en-US"/>
              </w:rPr>
              <w:t>Research,Kenya</w:t>
            </w:r>
            <w:proofErr w:type="spellEnd"/>
            <w:r w:rsidRPr="0038679F">
              <w:rPr>
                <w:lang w:val="en-US"/>
              </w:rPr>
              <w:t xml:space="preserve"> Medical Research Institute </w:t>
            </w:r>
          </w:p>
        </w:tc>
      </w:tr>
      <w:tr w:rsidR="007B36E1" w:rsidRPr="00434302" w14:paraId="540E5953" w14:textId="77777777" w:rsidTr="000F4648">
        <w:tc>
          <w:tcPr>
            <w:tcW w:w="704" w:type="dxa"/>
          </w:tcPr>
          <w:p w14:paraId="66E71232" w14:textId="77777777" w:rsidR="007B36E1" w:rsidRPr="0038679F" w:rsidRDefault="007B36E1" w:rsidP="007B36E1">
            <w:pPr>
              <w:rPr>
                <w:lang w:val="en-US"/>
              </w:rPr>
            </w:pPr>
            <w:r w:rsidRPr="0038679F">
              <w:rPr>
                <w:lang w:val="en-US"/>
              </w:rPr>
              <w:t>2016-32</w:t>
            </w:r>
          </w:p>
        </w:tc>
        <w:tc>
          <w:tcPr>
            <w:tcW w:w="5103" w:type="dxa"/>
          </w:tcPr>
          <w:p w14:paraId="49B20286" w14:textId="51811CE0" w:rsidR="007B36E1" w:rsidRPr="0038679F" w:rsidRDefault="007B36E1" w:rsidP="007B36E1">
            <w:pPr>
              <w:rPr>
                <w:lang w:val="en-US"/>
              </w:rPr>
            </w:pPr>
            <w:proofErr w:type="spellStart"/>
            <w:r w:rsidRPr="0038679F">
              <w:rPr>
                <w:lang w:val="en-US"/>
              </w:rPr>
              <w:t>Namaswa</w:t>
            </w:r>
            <w:proofErr w:type="spellEnd"/>
            <w:r w:rsidRPr="0038679F">
              <w:rPr>
                <w:lang w:val="en-US"/>
              </w:rPr>
              <w:t xml:space="preserve"> W.T, J. </w:t>
            </w:r>
            <w:proofErr w:type="spellStart"/>
            <w:r w:rsidRPr="0038679F">
              <w:rPr>
                <w:lang w:val="en-US"/>
              </w:rPr>
              <w:t>Mbego</w:t>
            </w:r>
            <w:proofErr w:type="spellEnd"/>
            <w:r w:rsidRPr="0038679F">
              <w:rPr>
                <w:lang w:val="en-US"/>
              </w:rPr>
              <w:t xml:space="preserve">, F. </w:t>
            </w:r>
            <w:proofErr w:type="spellStart"/>
            <w:r w:rsidRPr="0038679F">
              <w:rPr>
                <w:lang w:val="en-US"/>
              </w:rPr>
              <w:t>Muisu</w:t>
            </w:r>
            <w:proofErr w:type="spellEnd"/>
            <w:r w:rsidRPr="0038679F">
              <w:rPr>
                <w:lang w:val="en-US"/>
              </w:rPr>
              <w:t xml:space="preserve">, B. </w:t>
            </w:r>
            <w:proofErr w:type="spellStart"/>
            <w:r w:rsidRPr="0038679F">
              <w:rPr>
                <w:lang w:val="en-US"/>
              </w:rPr>
              <w:t>Mandila</w:t>
            </w:r>
            <w:proofErr w:type="spellEnd"/>
            <w:r w:rsidRPr="0038679F">
              <w:rPr>
                <w:lang w:val="en-US"/>
              </w:rPr>
              <w:t>, 2016</w:t>
            </w:r>
            <w:r>
              <w:rPr>
                <w:lang w:val="en-US"/>
              </w:rPr>
              <w:t>.</w:t>
            </w:r>
          </w:p>
          <w:p w14:paraId="4D1799E8" w14:textId="613D93D7" w:rsidR="007B36E1" w:rsidRPr="0038679F" w:rsidRDefault="007B36E1" w:rsidP="007B36E1">
            <w:pPr>
              <w:rPr>
                <w:lang w:val="en-US"/>
              </w:rPr>
            </w:pPr>
            <w:r w:rsidRPr="0038679F">
              <w:rPr>
                <w:lang w:val="en-US"/>
              </w:rPr>
              <w:t>Charcoal Accessibility among Households in the Rural and Urban Areas of Trans-</w:t>
            </w:r>
            <w:proofErr w:type="spellStart"/>
            <w:r w:rsidRPr="0038679F">
              <w:rPr>
                <w:lang w:val="en-US"/>
              </w:rPr>
              <w:t>Nzoia</w:t>
            </w:r>
            <w:proofErr w:type="spellEnd"/>
            <w:r w:rsidRPr="0038679F">
              <w:rPr>
                <w:lang w:val="en-US"/>
              </w:rPr>
              <w:t xml:space="preserve"> and West Pokot. Int. Journal of Environmental Science, Vol. 5 (6): 30-40</w:t>
            </w:r>
            <w:r>
              <w:rPr>
                <w:lang w:val="en-US"/>
              </w:rPr>
              <w:t>.</w:t>
            </w:r>
          </w:p>
        </w:tc>
        <w:tc>
          <w:tcPr>
            <w:tcW w:w="8187" w:type="dxa"/>
          </w:tcPr>
          <w:p w14:paraId="7B470C13" w14:textId="53D1313F" w:rsidR="007B36E1" w:rsidRDefault="007B36E1" w:rsidP="007B36E1">
            <w:pPr>
              <w:rPr>
                <w:lang w:val="en-US"/>
              </w:rPr>
            </w:pPr>
            <w:hyperlink r:id="rId445" w:history="1">
              <w:r w:rsidRPr="003441D0">
                <w:rPr>
                  <w:rStyle w:val="Hyperlink"/>
                  <w:lang w:val="en-US"/>
                </w:rPr>
                <w:t>http://www.isca.me/IJENS/Archive/v5/i6/6.ISCA-IRJEvS-2016-038.pdf</w:t>
              </w:r>
            </w:hyperlink>
            <w:r>
              <w:rPr>
                <w:lang w:val="en-US"/>
              </w:rPr>
              <w:t xml:space="preserve"> </w:t>
            </w:r>
          </w:p>
          <w:p w14:paraId="1D784136" w14:textId="28EBDB41" w:rsidR="007B36E1" w:rsidRPr="0038679F" w:rsidRDefault="007B36E1" w:rsidP="007B36E1">
            <w:pPr>
              <w:rPr>
                <w:lang w:val="en-US"/>
              </w:rPr>
            </w:pPr>
            <w:r w:rsidRPr="0038679F">
              <w:rPr>
                <w:lang w:val="en-US"/>
              </w:rPr>
              <w:t xml:space="preserve">School of Natural Resource Management, University of Eldoret, and  School of Natural Resource and Environmental Management, University of </w:t>
            </w:r>
            <w:proofErr w:type="spellStart"/>
            <w:r w:rsidRPr="0038679F">
              <w:rPr>
                <w:lang w:val="en-US"/>
              </w:rPr>
              <w:t>Kabianga</w:t>
            </w:r>
            <w:proofErr w:type="spellEnd"/>
            <w:r w:rsidRPr="0038679F">
              <w:rPr>
                <w:lang w:val="en-US"/>
              </w:rPr>
              <w:t xml:space="preserve"> </w:t>
            </w:r>
          </w:p>
          <w:p w14:paraId="296A659F" w14:textId="179E08F7" w:rsidR="007B36E1" w:rsidRPr="0038679F" w:rsidRDefault="007B36E1" w:rsidP="007B36E1">
            <w:pPr>
              <w:rPr>
                <w:lang w:val="en-US"/>
              </w:rPr>
            </w:pPr>
            <w:r w:rsidRPr="0038679F">
              <w:rPr>
                <w:lang w:val="en-US"/>
              </w:rPr>
              <w:t>GS October 202</w:t>
            </w:r>
            <w:r>
              <w:rPr>
                <w:lang w:val="en-US"/>
              </w:rPr>
              <w:t>1</w:t>
            </w:r>
            <w:r w:rsidRPr="0038679F">
              <w:rPr>
                <w:lang w:val="en-US"/>
              </w:rPr>
              <w:t>; no citations</w:t>
            </w:r>
            <w:r>
              <w:rPr>
                <w:lang w:val="en-US"/>
              </w:rPr>
              <w:t xml:space="preserve"> yet</w:t>
            </w:r>
            <w:r w:rsidRPr="0038679F">
              <w:rPr>
                <w:lang w:val="en-US"/>
              </w:rPr>
              <w:t>. References but none on Pokot</w:t>
            </w:r>
          </w:p>
        </w:tc>
      </w:tr>
      <w:tr w:rsidR="007B36E1" w:rsidRPr="00434302" w14:paraId="4CC4D4E9" w14:textId="77777777" w:rsidTr="000F4648">
        <w:tc>
          <w:tcPr>
            <w:tcW w:w="704" w:type="dxa"/>
          </w:tcPr>
          <w:p w14:paraId="4585AD61" w14:textId="4B3432FA" w:rsidR="007B36E1" w:rsidRPr="0038679F" w:rsidRDefault="007B36E1" w:rsidP="007B36E1">
            <w:pPr>
              <w:rPr>
                <w:lang w:val="en-US"/>
              </w:rPr>
            </w:pPr>
            <w:r>
              <w:rPr>
                <w:lang w:val="en-US"/>
              </w:rPr>
              <w:t>2016-33</w:t>
            </w:r>
          </w:p>
        </w:tc>
        <w:tc>
          <w:tcPr>
            <w:tcW w:w="5103" w:type="dxa"/>
          </w:tcPr>
          <w:p w14:paraId="34592F1E" w14:textId="22D59449" w:rsidR="007B36E1" w:rsidRPr="0038679F" w:rsidRDefault="007B36E1" w:rsidP="007B36E1">
            <w:pPr>
              <w:rPr>
                <w:lang w:val="en-US"/>
              </w:rPr>
            </w:pPr>
            <w:proofErr w:type="spellStart"/>
            <w:r w:rsidRPr="00E54C70">
              <w:rPr>
                <w:lang w:val="en-US"/>
              </w:rPr>
              <w:t>Wairore</w:t>
            </w:r>
            <w:proofErr w:type="spellEnd"/>
            <w:r w:rsidRPr="00E54C70">
              <w:rPr>
                <w:lang w:val="en-US"/>
              </w:rPr>
              <w:t xml:space="preserve">, J. N., Mureithi, S. M., </w:t>
            </w:r>
            <w:proofErr w:type="spellStart"/>
            <w:r w:rsidRPr="00E54C70">
              <w:rPr>
                <w:lang w:val="en-US"/>
              </w:rPr>
              <w:t>Wasonga</w:t>
            </w:r>
            <w:proofErr w:type="spellEnd"/>
            <w:r w:rsidRPr="00E54C70">
              <w:rPr>
                <w:lang w:val="en-US"/>
              </w:rPr>
              <w:t>, O. V., &amp; Nyberg, G.</w:t>
            </w:r>
            <w:r>
              <w:rPr>
                <w:lang w:val="en-US"/>
              </w:rPr>
              <w:t xml:space="preserve">, </w:t>
            </w:r>
            <w:r w:rsidRPr="00E54C70">
              <w:rPr>
                <w:lang w:val="en-US"/>
              </w:rPr>
              <w:t>2016. Benefits Derived from Rehabilitating a Degraded Semi‐Arid Rangeland in Private Enclosures in West Pokot County, Kenya. Land degradation &amp; development, 27(3), 532-541.</w:t>
            </w:r>
          </w:p>
        </w:tc>
        <w:tc>
          <w:tcPr>
            <w:tcW w:w="8187" w:type="dxa"/>
          </w:tcPr>
          <w:p w14:paraId="5385B2AB" w14:textId="77777777" w:rsidR="007B36E1" w:rsidRDefault="007B36E1" w:rsidP="007B36E1">
            <w:pPr>
              <w:rPr>
                <w:lang w:val="en-US"/>
              </w:rPr>
            </w:pPr>
            <w:hyperlink r:id="rId446" w:history="1">
              <w:r w:rsidRPr="003441D0">
                <w:rPr>
                  <w:rStyle w:val="Hyperlink"/>
                  <w:lang w:val="en-US"/>
                </w:rPr>
                <w:t>https://onlinelibrary.wiley.com/doi/full/10.1002/ldr.2420?casa_token=ikSsJ3cm2WQAAAAA%3A4jOd7MhFroS4id1FWugcF1B9Gglkhlbc3yopXuA8PIVlF8Om_8h08uAbmXkZ4P_7wxSO0sr4yIaT-JFi</w:t>
              </w:r>
            </w:hyperlink>
            <w:r>
              <w:rPr>
                <w:lang w:val="en-US"/>
              </w:rPr>
              <w:t xml:space="preserve"> </w:t>
            </w:r>
          </w:p>
          <w:p w14:paraId="5C71534F" w14:textId="640C4B69" w:rsidR="007B36E1" w:rsidRPr="0038679F" w:rsidRDefault="007B36E1" w:rsidP="007B36E1">
            <w:pPr>
              <w:rPr>
                <w:lang w:val="en-US"/>
              </w:rPr>
            </w:pPr>
            <w:r>
              <w:rPr>
                <w:lang w:val="en-US"/>
              </w:rPr>
              <w:t>GS Oct 2021: 27 citations; also see 2016-21</w:t>
            </w:r>
          </w:p>
        </w:tc>
      </w:tr>
      <w:tr w:rsidR="007B36E1" w:rsidRPr="0038679F" w14:paraId="718B503A" w14:textId="77777777" w:rsidTr="000F4648">
        <w:tc>
          <w:tcPr>
            <w:tcW w:w="704" w:type="dxa"/>
          </w:tcPr>
          <w:p w14:paraId="3628DC31" w14:textId="77777777" w:rsidR="007B36E1" w:rsidRPr="0038679F" w:rsidRDefault="007B36E1" w:rsidP="007B36E1">
            <w:pPr>
              <w:rPr>
                <w:lang w:val="en-US"/>
              </w:rPr>
            </w:pPr>
            <w:r w:rsidRPr="0038679F">
              <w:rPr>
                <w:lang w:val="en-US"/>
              </w:rPr>
              <w:t>2016-34</w:t>
            </w:r>
          </w:p>
        </w:tc>
        <w:tc>
          <w:tcPr>
            <w:tcW w:w="5103" w:type="dxa"/>
          </w:tcPr>
          <w:p w14:paraId="589423B5" w14:textId="2D332646" w:rsidR="007B36E1" w:rsidRPr="0038679F" w:rsidRDefault="007B36E1" w:rsidP="007B36E1">
            <w:pPr>
              <w:rPr>
                <w:lang w:val="en-US"/>
              </w:rPr>
            </w:pPr>
            <w:r w:rsidRPr="0038679F">
              <w:rPr>
                <w:lang w:val="en-US"/>
              </w:rPr>
              <w:t>Mbugua, Rosemary N.</w:t>
            </w:r>
            <w:r>
              <w:rPr>
                <w:lang w:val="en-US"/>
              </w:rPr>
              <w:t>, 2016.</w:t>
            </w:r>
            <w:r w:rsidRPr="0038679F">
              <w:rPr>
                <w:lang w:val="en-US"/>
              </w:rPr>
              <w:t xml:space="preserve"> The Causes And Impact Of Insecurity On Pastoralists Economies: The Case Of </w:t>
            </w:r>
            <w:r w:rsidRPr="0038679F">
              <w:rPr>
                <w:lang w:val="en-US"/>
              </w:rPr>
              <w:lastRenderedPageBreak/>
              <w:t>West Pokot County, Kenya (1990-2015). Diss. University of Nairobi</w:t>
            </w:r>
            <w:r>
              <w:rPr>
                <w:lang w:val="en-US"/>
              </w:rPr>
              <w:t xml:space="preserve"> (</w:t>
            </w:r>
            <w:r w:rsidRPr="0038679F">
              <w:rPr>
                <w:lang w:val="en-US"/>
              </w:rPr>
              <w:t>2016</w:t>
            </w:r>
            <w:r>
              <w:rPr>
                <w:lang w:val="en-US"/>
              </w:rPr>
              <w:t>)</w:t>
            </w:r>
            <w:r w:rsidRPr="0038679F">
              <w:rPr>
                <w:lang w:val="en-US"/>
              </w:rPr>
              <w:t>.</w:t>
            </w:r>
            <w:r w:rsidRPr="0038679F">
              <w:rPr>
                <w:rStyle w:val="FootnoteReference"/>
                <w:lang w:val="en-US"/>
              </w:rPr>
              <w:footnoteReference w:id="190"/>
            </w:r>
          </w:p>
        </w:tc>
        <w:tc>
          <w:tcPr>
            <w:tcW w:w="8187" w:type="dxa"/>
          </w:tcPr>
          <w:p w14:paraId="462AC3C6" w14:textId="3D437489" w:rsidR="007B36E1" w:rsidRPr="0038679F" w:rsidRDefault="007B36E1" w:rsidP="007B36E1">
            <w:pPr>
              <w:rPr>
                <w:lang w:val="en-US"/>
              </w:rPr>
            </w:pPr>
            <w:proofErr w:type="spellStart"/>
            <w:r>
              <w:rPr>
                <w:lang w:val="en-US"/>
              </w:rPr>
              <w:lastRenderedPageBreak/>
              <w:t>Gs</w:t>
            </w:r>
            <w:proofErr w:type="spellEnd"/>
            <w:r>
              <w:rPr>
                <w:lang w:val="en-US"/>
              </w:rPr>
              <w:t xml:space="preserve"> Oct 2021: 1 citation</w:t>
            </w:r>
          </w:p>
        </w:tc>
      </w:tr>
      <w:tr w:rsidR="007B36E1" w:rsidRPr="005724E7" w14:paraId="0CA8FA8B" w14:textId="77777777" w:rsidTr="000F4648">
        <w:tc>
          <w:tcPr>
            <w:tcW w:w="704" w:type="dxa"/>
          </w:tcPr>
          <w:p w14:paraId="0891A28E" w14:textId="77777777" w:rsidR="007B36E1" w:rsidRPr="0038679F" w:rsidRDefault="007B36E1" w:rsidP="007B36E1">
            <w:pPr>
              <w:rPr>
                <w:lang w:val="en-US"/>
              </w:rPr>
            </w:pPr>
            <w:r w:rsidRPr="0038679F">
              <w:rPr>
                <w:lang w:val="en-US"/>
              </w:rPr>
              <w:t>2016-35</w:t>
            </w:r>
          </w:p>
        </w:tc>
        <w:tc>
          <w:tcPr>
            <w:tcW w:w="5103" w:type="dxa"/>
          </w:tcPr>
          <w:p w14:paraId="5615E133" w14:textId="7F97C55A" w:rsidR="007B36E1" w:rsidRPr="0038679F" w:rsidRDefault="007B36E1" w:rsidP="007B36E1">
            <w:pPr>
              <w:rPr>
                <w:lang w:val="en-US"/>
              </w:rPr>
            </w:pPr>
            <w:proofErr w:type="spellStart"/>
            <w:r w:rsidRPr="0038679F">
              <w:rPr>
                <w:lang w:val="en-US"/>
              </w:rPr>
              <w:t>Elfversson</w:t>
            </w:r>
            <w:proofErr w:type="spellEnd"/>
            <w:r w:rsidRPr="0038679F">
              <w:rPr>
                <w:lang w:val="en-US"/>
              </w:rPr>
              <w:t>, Emma</w:t>
            </w:r>
            <w:r>
              <w:rPr>
                <w:lang w:val="en-US"/>
              </w:rPr>
              <w:t>, 2016</w:t>
            </w:r>
            <w:r w:rsidRPr="0038679F">
              <w:rPr>
                <w:lang w:val="en-US"/>
              </w:rPr>
              <w:t>. Peace from below: Governance and peacebuilding in Kerio Valley, Kenya. Journal of Modern African Studies 54.3 (2016): 469-493</w:t>
            </w:r>
            <w:r>
              <w:rPr>
                <w:lang w:val="en-US"/>
              </w:rPr>
              <w:t>.</w:t>
            </w:r>
          </w:p>
        </w:tc>
        <w:tc>
          <w:tcPr>
            <w:tcW w:w="8187" w:type="dxa"/>
          </w:tcPr>
          <w:p w14:paraId="1CC486DE" w14:textId="07ABBDB6" w:rsidR="007B36E1" w:rsidRDefault="007B36E1" w:rsidP="007B36E1">
            <w:pPr>
              <w:rPr>
                <w:lang w:val="en-US"/>
              </w:rPr>
            </w:pPr>
            <w:hyperlink r:id="rId447" w:history="1">
              <w:r w:rsidRPr="003441D0">
                <w:rPr>
                  <w:rStyle w:val="Hyperlink"/>
                  <w:lang w:val="en-US"/>
                </w:rPr>
                <w:t>https://www.diva-portal.org/smash/get/diva2:953054/FULLTEXT01.pdf</w:t>
              </w:r>
            </w:hyperlink>
            <w:r>
              <w:rPr>
                <w:lang w:val="en-US"/>
              </w:rPr>
              <w:t xml:space="preserve"> </w:t>
            </w:r>
          </w:p>
          <w:p w14:paraId="206D4389" w14:textId="4444C19D" w:rsidR="007B36E1" w:rsidRDefault="007B36E1" w:rsidP="007B36E1">
            <w:pPr>
              <w:rPr>
                <w:lang w:val="en-US"/>
              </w:rPr>
            </w:pPr>
            <w:r w:rsidRPr="0038679F">
              <w:rPr>
                <w:lang w:val="en-US"/>
              </w:rPr>
              <w:t>EMMA ELFVERSSON Department of Peace and Conflict Research, Uppsala University, Box 514, SE 75120 Uppsala, Sweden</w:t>
            </w:r>
          </w:p>
          <w:p w14:paraId="1AC4A8BA" w14:textId="10BA0100" w:rsidR="007B36E1" w:rsidRPr="00DB488C" w:rsidRDefault="007B36E1" w:rsidP="007B36E1">
            <w:pPr>
              <w:rPr>
                <w:lang w:val="en-US"/>
              </w:rPr>
            </w:pPr>
            <w:r>
              <w:rPr>
                <w:lang w:val="en-US"/>
              </w:rPr>
              <w:t>GS Oct 2021: 12 citations</w:t>
            </w:r>
          </w:p>
        </w:tc>
      </w:tr>
      <w:tr w:rsidR="007B36E1" w:rsidRPr="00434302" w14:paraId="09455C97" w14:textId="77777777" w:rsidTr="000F4648">
        <w:tc>
          <w:tcPr>
            <w:tcW w:w="704" w:type="dxa"/>
          </w:tcPr>
          <w:p w14:paraId="53A901E6" w14:textId="348FC99F" w:rsidR="007B36E1" w:rsidRPr="0038679F" w:rsidRDefault="007B36E1" w:rsidP="007B36E1">
            <w:pPr>
              <w:rPr>
                <w:lang w:val="en-US"/>
              </w:rPr>
            </w:pPr>
            <w:r>
              <w:rPr>
                <w:lang w:val="en-US"/>
              </w:rPr>
              <w:t>2016-36</w:t>
            </w:r>
          </w:p>
        </w:tc>
        <w:tc>
          <w:tcPr>
            <w:tcW w:w="5103" w:type="dxa"/>
          </w:tcPr>
          <w:p w14:paraId="15BABB22" w14:textId="06EE4779" w:rsidR="007B36E1" w:rsidRPr="0038679F" w:rsidRDefault="007B36E1" w:rsidP="007B36E1">
            <w:pPr>
              <w:rPr>
                <w:lang w:val="en-US"/>
              </w:rPr>
            </w:pPr>
            <w:proofErr w:type="spellStart"/>
            <w:r w:rsidRPr="000C116C">
              <w:rPr>
                <w:lang w:val="en-US"/>
              </w:rPr>
              <w:t>T</w:t>
            </w:r>
            <w:r>
              <w:rPr>
                <w:lang w:val="en-US"/>
              </w:rPr>
              <w:t>owett</w:t>
            </w:r>
            <w:proofErr w:type="spellEnd"/>
            <w:r w:rsidRPr="000C116C">
              <w:rPr>
                <w:lang w:val="en-US"/>
              </w:rPr>
              <w:t>, Benjamin</w:t>
            </w:r>
            <w:r>
              <w:rPr>
                <w:lang w:val="en-US"/>
              </w:rPr>
              <w:t xml:space="preserve"> </w:t>
            </w:r>
            <w:proofErr w:type="spellStart"/>
            <w:r w:rsidRPr="000C116C">
              <w:rPr>
                <w:lang w:val="en-US"/>
              </w:rPr>
              <w:t>Koross</w:t>
            </w:r>
            <w:proofErr w:type="spellEnd"/>
            <w:r>
              <w:rPr>
                <w:lang w:val="en-US"/>
              </w:rPr>
              <w:t>, 2016.</w:t>
            </w:r>
            <w:r w:rsidRPr="000C116C">
              <w:rPr>
                <w:lang w:val="en-US"/>
              </w:rPr>
              <w:t xml:space="preserve"> A study of selected determinants of achievement in English functional writing skills among secondary school students in West Pokot county, Kenya. Diss. </w:t>
            </w:r>
            <w:proofErr w:type="spellStart"/>
            <w:r w:rsidRPr="000C116C">
              <w:rPr>
                <w:lang w:val="en-US"/>
              </w:rPr>
              <w:t>Maseno</w:t>
            </w:r>
            <w:proofErr w:type="spellEnd"/>
            <w:r w:rsidRPr="000C116C">
              <w:rPr>
                <w:lang w:val="en-US"/>
              </w:rPr>
              <w:t xml:space="preserve"> University</w:t>
            </w:r>
            <w:r>
              <w:rPr>
                <w:lang w:val="en-US"/>
              </w:rPr>
              <w:t xml:space="preserve"> (</w:t>
            </w:r>
            <w:r w:rsidRPr="000C116C">
              <w:rPr>
                <w:lang w:val="en-US"/>
              </w:rPr>
              <w:t>2016</w:t>
            </w:r>
            <w:r>
              <w:rPr>
                <w:lang w:val="en-US"/>
              </w:rPr>
              <w:t>)</w:t>
            </w:r>
            <w:r w:rsidRPr="000C116C">
              <w:rPr>
                <w:lang w:val="en-US"/>
              </w:rPr>
              <w:t>.</w:t>
            </w:r>
          </w:p>
        </w:tc>
        <w:tc>
          <w:tcPr>
            <w:tcW w:w="8187" w:type="dxa"/>
          </w:tcPr>
          <w:p w14:paraId="26C6FD49" w14:textId="77777777" w:rsidR="007B36E1" w:rsidRDefault="007B36E1" w:rsidP="007B36E1">
            <w:pPr>
              <w:rPr>
                <w:lang w:val="en-US"/>
              </w:rPr>
            </w:pPr>
            <w:hyperlink r:id="rId448" w:history="1">
              <w:r w:rsidRPr="003441D0">
                <w:rPr>
                  <w:rStyle w:val="Hyperlink"/>
                  <w:lang w:val="en-US"/>
                </w:rPr>
                <w:t>http://edocs.maseno.ac.ke/handle/123456789/984</w:t>
              </w:r>
            </w:hyperlink>
            <w:r>
              <w:rPr>
                <w:lang w:val="en-US"/>
              </w:rPr>
              <w:t xml:space="preserve"> </w:t>
            </w:r>
          </w:p>
          <w:p w14:paraId="37A9D461" w14:textId="5537DE07" w:rsidR="007B36E1" w:rsidRPr="0038679F" w:rsidRDefault="007B36E1" w:rsidP="007B36E1">
            <w:pPr>
              <w:rPr>
                <w:lang w:val="en-US"/>
              </w:rPr>
            </w:pPr>
            <w:r>
              <w:rPr>
                <w:lang w:val="en-US"/>
              </w:rPr>
              <w:t>GS Oct 2021: no citations yet</w:t>
            </w:r>
          </w:p>
        </w:tc>
      </w:tr>
      <w:tr w:rsidR="007B36E1" w:rsidRPr="0038679F" w14:paraId="72F68CAC" w14:textId="77777777" w:rsidTr="000F4648">
        <w:tc>
          <w:tcPr>
            <w:tcW w:w="704" w:type="dxa"/>
          </w:tcPr>
          <w:p w14:paraId="5575C7BC" w14:textId="00737500" w:rsidR="007B36E1" w:rsidRDefault="007B36E1" w:rsidP="007B36E1">
            <w:pPr>
              <w:rPr>
                <w:lang w:val="en-US"/>
              </w:rPr>
            </w:pPr>
            <w:r>
              <w:rPr>
                <w:lang w:val="en-US"/>
              </w:rPr>
              <w:t>2016-37</w:t>
            </w:r>
          </w:p>
        </w:tc>
        <w:tc>
          <w:tcPr>
            <w:tcW w:w="5103" w:type="dxa"/>
          </w:tcPr>
          <w:p w14:paraId="227C5EA0" w14:textId="3156708B" w:rsidR="007B36E1" w:rsidRPr="000C116C" w:rsidRDefault="007B36E1" w:rsidP="007B36E1">
            <w:pPr>
              <w:rPr>
                <w:lang w:val="en-US"/>
              </w:rPr>
            </w:pPr>
            <w:proofErr w:type="spellStart"/>
            <w:r w:rsidRPr="00456A07">
              <w:rPr>
                <w:lang w:val="en-US"/>
              </w:rPr>
              <w:t>Magal</w:t>
            </w:r>
            <w:proofErr w:type="spellEnd"/>
            <w:r w:rsidRPr="00456A07">
              <w:rPr>
                <w:lang w:val="en-US"/>
              </w:rPr>
              <w:t>, Raphael P.</w:t>
            </w:r>
            <w:r>
              <w:rPr>
                <w:lang w:val="en-US"/>
              </w:rPr>
              <w:t>, 2016.</w:t>
            </w:r>
            <w:r w:rsidRPr="00456A07">
              <w:rPr>
                <w:lang w:val="en-US"/>
              </w:rPr>
              <w:t xml:space="preserve"> Risk Assessment Of The Coping And Adaptation Mechanisms For Pastoralists To Climate Change And Variability: A Case Study Of </w:t>
            </w:r>
            <w:proofErr w:type="spellStart"/>
            <w:r w:rsidRPr="00456A07">
              <w:rPr>
                <w:lang w:val="en-US"/>
              </w:rPr>
              <w:t>Kongelai</w:t>
            </w:r>
            <w:proofErr w:type="spellEnd"/>
            <w:r w:rsidRPr="00456A07">
              <w:rPr>
                <w:lang w:val="en-US"/>
              </w:rPr>
              <w:t xml:space="preserve"> Ward, West Pokot County, Kenya. Diss. University of Nairobi</w:t>
            </w:r>
            <w:r>
              <w:rPr>
                <w:lang w:val="en-US"/>
              </w:rPr>
              <w:t xml:space="preserve"> (</w:t>
            </w:r>
            <w:r w:rsidRPr="00456A07">
              <w:rPr>
                <w:lang w:val="en-US"/>
              </w:rPr>
              <w:t>2016</w:t>
            </w:r>
            <w:r>
              <w:rPr>
                <w:lang w:val="en-US"/>
              </w:rPr>
              <w:t>)</w:t>
            </w:r>
            <w:r w:rsidRPr="00456A07">
              <w:rPr>
                <w:lang w:val="en-US"/>
              </w:rPr>
              <w:t>.</w:t>
            </w:r>
            <w:r>
              <w:rPr>
                <w:rStyle w:val="FootnoteReference"/>
                <w:lang w:val="en-US"/>
              </w:rPr>
              <w:footnoteReference w:id="191"/>
            </w:r>
          </w:p>
        </w:tc>
        <w:tc>
          <w:tcPr>
            <w:tcW w:w="8187" w:type="dxa"/>
          </w:tcPr>
          <w:p w14:paraId="1846E61C" w14:textId="2DD862D7" w:rsidR="007B36E1" w:rsidRPr="0038679F" w:rsidRDefault="007B36E1" w:rsidP="007B36E1">
            <w:pPr>
              <w:rPr>
                <w:lang w:val="en-US"/>
              </w:rPr>
            </w:pPr>
            <w:r>
              <w:rPr>
                <w:lang w:val="en-US"/>
              </w:rPr>
              <w:t>GS Oct 2021: 4 citations</w:t>
            </w:r>
          </w:p>
        </w:tc>
      </w:tr>
      <w:tr w:rsidR="007B36E1" w:rsidRPr="00434302" w14:paraId="3ECBC7A2" w14:textId="77777777" w:rsidTr="000F4648">
        <w:tc>
          <w:tcPr>
            <w:tcW w:w="704" w:type="dxa"/>
          </w:tcPr>
          <w:p w14:paraId="249F7D1A" w14:textId="31387B1D" w:rsidR="007B36E1" w:rsidRDefault="007B36E1" w:rsidP="007B36E1">
            <w:pPr>
              <w:rPr>
                <w:lang w:val="en-US"/>
              </w:rPr>
            </w:pPr>
            <w:r>
              <w:rPr>
                <w:lang w:val="en-GB"/>
              </w:rPr>
              <w:t>2016-38</w:t>
            </w:r>
          </w:p>
        </w:tc>
        <w:tc>
          <w:tcPr>
            <w:tcW w:w="5103" w:type="dxa"/>
          </w:tcPr>
          <w:p w14:paraId="158F10AF" w14:textId="302BAA9E" w:rsidR="007B36E1" w:rsidRPr="00456A07" w:rsidRDefault="007B36E1" w:rsidP="007B36E1">
            <w:pPr>
              <w:rPr>
                <w:lang w:val="en-US"/>
              </w:rPr>
            </w:pPr>
            <w:r w:rsidRPr="00651990">
              <w:rPr>
                <w:noProof/>
                <w:lang w:val="en-US"/>
              </w:rPr>
              <w:t>Kuto, M. C.</w:t>
            </w:r>
            <w:r>
              <w:rPr>
                <w:noProof/>
                <w:lang w:val="en-US"/>
              </w:rPr>
              <w:t xml:space="preserve"> (Chepkorir), </w:t>
            </w:r>
            <w:r w:rsidRPr="00651990">
              <w:rPr>
                <w:noProof/>
                <w:lang w:val="en-US"/>
              </w:rPr>
              <w:t>2016. Sengwer Women's Experiences of Evictions and Their Involvement in the Struggle for Sengwer Land Rights. Forest Peoples Programme.</w:t>
            </w:r>
          </w:p>
        </w:tc>
        <w:tc>
          <w:tcPr>
            <w:tcW w:w="8187" w:type="dxa"/>
          </w:tcPr>
          <w:p w14:paraId="6EF1AB99" w14:textId="77777777" w:rsidR="007B36E1" w:rsidRDefault="007B36E1" w:rsidP="007B36E1">
            <w:pPr>
              <w:rPr>
                <w:lang w:val="en-US"/>
              </w:rPr>
            </w:pPr>
            <w:r>
              <w:rPr>
                <w:lang w:val="en-US"/>
              </w:rPr>
              <w:t>No online access yet</w:t>
            </w:r>
          </w:p>
          <w:p w14:paraId="2C7FD2EE" w14:textId="4850FDF3" w:rsidR="007B36E1" w:rsidRDefault="007B36E1" w:rsidP="007B36E1">
            <w:pPr>
              <w:rPr>
                <w:lang w:val="en-US"/>
              </w:rPr>
            </w:pPr>
            <w:r>
              <w:rPr>
                <w:lang w:val="en-US"/>
              </w:rPr>
              <w:t>GS Nov 2021: 2 citations</w:t>
            </w:r>
          </w:p>
        </w:tc>
      </w:tr>
      <w:tr w:rsidR="007B36E1" w:rsidRPr="00434302" w14:paraId="3EEDD6B9" w14:textId="77777777" w:rsidTr="000F4648">
        <w:tc>
          <w:tcPr>
            <w:tcW w:w="704" w:type="dxa"/>
          </w:tcPr>
          <w:p w14:paraId="2AB65D28" w14:textId="1F92C8CD" w:rsidR="007B36E1" w:rsidRDefault="007B36E1" w:rsidP="007B36E1">
            <w:pPr>
              <w:rPr>
                <w:lang w:val="en-US"/>
              </w:rPr>
            </w:pPr>
            <w:r>
              <w:rPr>
                <w:lang w:val="en-GB"/>
              </w:rPr>
              <w:t>2016-39</w:t>
            </w:r>
          </w:p>
        </w:tc>
        <w:tc>
          <w:tcPr>
            <w:tcW w:w="5103" w:type="dxa"/>
          </w:tcPr>
          <w:p w14:paraId="31209010" w14:textId="0C6A461C" w:rsidR="007B36E1" w:rsidRPr="00456A07" w:rsidRDefault="007B36E1" w:rsidP="007B36E1">
            <w:pPr>
              <w:rPr>
                <w:lang w:val="en-US"/>
              </w:rPr>
            </w:pPr>
            <w:r w:rsidRPr="00DD125C">
              <w:rPr>
                <w:noProof/>
                <w:lang w:val="en-US"/>
              </w:rPr>
              <w:t>Little, P. D.</w:t>
            </w:r>
            <w:r>
              <w:rPr>
                <w:noProof/>
                <w:lang w:val="en-US"/>
              </w:rPr>
              <w:t xml:space="preserve">, </w:t>
            </w:r>
            <w:r w:rsidRPr="00DD125C">
              <w:rPr>
                <w:noProof/>
                <w:lang w:val="en-US"/>
              </w:rPr>
              <w:t xml:space="preserve">2016. A victory in theory, loss in practice: struggles for political representation in the Lake Baringo-Bogoria Basin, Kenya. </w:t>
            </w:r>
            <w:r w:rsidRPr="001932D2">
              <w:rPr>
                <w:i/>
                <w:noProof/>
              </w:rPr>
              <w:t>Journal of Eastern African Studies, 10</w:t>
            </w:r>
            <w:r w:rsidRPr="001932D2">
              <w:rPr>
                <w:noProof/>
              </w:rPr>
              <w:t>(1), 189-207. doi:10.1080/17531055.2016.1138665</w:t>
            </w:r>
            <w:r>
              <w:rPr>
                <w:noProof/>
              </w:rPr>
              <w:t>.</w:t>
            </w:r>
          </w:p>
        </w:tc>
        <w:tc>
          <w:tcPr>
            <w:tcW w:w="8187" w:type="dxa"/>
          </w:tcPr>
          <w:p w14:paraId="68AAE544" w14:textId="77777777" w:rsidR="007B36E1" w:rsidRDefault="007B36E1" w:rsidP="007B36E1">
            <w:pPr>
              <w:rPr>
                <w:lang w:val="en-US"/>
              </w:rPr>
            </w:pPr>
            <w:r>
              <w:rPr>
                <w:lang w:val="en-US"/>
              </w:rPr>
              <w:t xml:space="preserve">Online: see: </w:t>
            </w:r>
            <w:r>
              <w:rPr>
                <w:rStyle w:val="FootnoteReference"/>
                <w:lang w:val="en-US"/>
              </w:rPr>
              <w:footnoteReference w:id="192"/>
            </w:r>
          </w:p>
          <w:p w14:paraId="4943890F" w14:textId="7F2A5AEF" w:rsidR="007B36E1" w:rsidRDefault="007B36E1" w:rsidP="007B36E1">
            <w:pPr>
              <w:rPr>
                <w:lang w:val="en-US"/>
              </w:rPr>
            </w:pPr>
            <w:r>
              <w:rPr>
                <w:lang w:val="en-US"/>
              </w:rPr>
              <w:t>GS November 2021: 9 citations</w:t>
            </w:r>
          </w:p>
        </w:tc>
      </w:tr>
      <w:tr w:rsidR="007B36E1" w:rsidRPr="0038679F" w14:paraId="75C196D7" w14:textId="77777777" w:rsidTr="000F4648">
        <w:tc>
          <w:tcPr>
            <w:tcW w:w="704" w:type="dxa"/>
          </w:tcPr>
          <w:p w14:paraId="45533B9E" w14:textId="738B865B" w:rsidR="007B36E1" w:rsidRDefault="007B36E1" w:rsidP="007B36E1">
            <w:pPr>
              <w:rPr>
                <w:lang w:val="en-US"/>
              </w:rPr>
            </w:pPr>
            <w:r>
              <w:rPr>
                <w:lang w:val="en-GB"/>
              </w:rPr>
              <w:lastRenderedPageBreak/>
              <w:t>2016-40</w:t>
            </w:r>
          </w:p>
        </w:tc>
        <w:tc>
          <w:tcPr>
            <w:tcW w:w="5103" w:type="dxa"/>
          </w:tcPr>
          <w:p w14:paraId="4E002225" w14:textId="1A102366" w:rsidR="007B36E1" w:rsidRPr="001637B2" w:rsidRDefault="007B36E1" w:rsidP="007B36E1">
            <w:pPr>
              <w:pStyle w:val="EndNoteBibliography"/>
              <w:rPr>
                <w:noProof/>
                <w:sz w:val="22"/>
                <w:szCs w:val="22"/>
              </w:rPr>
            </w:pPr>
            <w:r w:rsidRPr="001637B2">
              <w:rPr>
                <w:noProof/>
                <w:sz w:val="22"/>
                <w:szCs w:val="22"/>
              </w:rPr>
              <w:t>Lynch, G.</w:t>
            </w:r>
            <w:r>
              <w:rPr>
                <w:noProof/>
                <w:sz w:val="22"/>
                <w:szCs w:val="22"/>
              </w:rPr>
              <w:t xml:space="preserve">, </w:t>
            </w:r>
            <w:r w:rsidRPr="001637B2">
              <w:rPr>
                <w:noProof/>
                <w:sz w:val="22"/>
                <w:szCs w:val="22"/>
              </w:rPr>
              <w:t>2016. What's in a name? The politics of naming ethnic groups in Kenya's</w:t>
            </w:r>
          </w:p>
          <w:p w14:paraId="2522F005" w14:textId="762AC1AD" w:rsidR="007B36E1" w:rsidRPr="00456A07" w:rsidRDefault="007B36E1" w:rsidP="007B36E1">
            <w:pPr>
              <w:rPr>
                <w:lang w:val="en-US"/>
              </w:rPr>
            </w:pPr>
            <w:r w:rsidRPr="00DD125C">
              <w:rPr>
                <w:noProof/>
                <w:lang w:val="en-US"/>
              </w:rPr>
              <w:t>Cherangany Hills. Journal of Eastern African Studies, 10(1), 208-227.</w:t>
            </w:r>
          </w:p>
        </w:tc>
        <w:tc>
          <w:tcPr>
            <w:tcW w:w="8187" w:type="dxa"/>
          </w:tcPr>
          <w:p w14:paraId="6154FAB0" w14:textId="77777777" w:rsidR="007B36E1" w:rsidRDefault="007B36E1" w:rsidP="007B36E1">
            <w:pPr>
              <w:rPr>
                <w:lang w:val="en-US"/>
              </w:rPr>
            </w:pPr>
            <w:hyperlink r:id="rId449" w:history="1">
              <w:r w:rsidRPr="00F13F37">
                <w:rPr>
                  <w:rStyle w:val="Hyperlink"/>
                  <w:lang w:val="en-US"/>
                </w:rPr>
                <w:t>https://www.tandfonline.com/doi/pdf/10.1080/17531055.2016.1141564</w:t>
              </w:r>
            </w:hyperlink>
          </w:p>
          <w:p w14:paraId="485EBE91" w14:textId="1422210F" w:rsidR="007B36E1" w:rsidRDefault="007B36E1" w:rsidP="007B36E1">
            <w:pPr>
              <w:rPr>
                <w:lang w:val="en-US"/>
              </w:rPr>
            </w:pPr>
            <w:r>
              <w:rPr>
                <w:lang w:val="en-US"/>
              </w:rPr>
              <w:t>GS Nov 2021: 17 citations</w:t>
            </w:r>
          </w:p>
        </w:tc>
      </w:tr>
      <w:tr w:rsidR="007B36E1" w:rsidRPr="00434302" w14:paraId="448BC146" w14:textId="77777777" w:rsidTr="000F4648">
        <w:tc>
          <w:tcPr>
            <w:tcW w:w="704" w:type="dxa"/>
          </w:tcPr>
          <w:p w14:paraId="1EC4B1F7" w14:textId="51C177DF" w:rsidR="007B36E1" w:rsidRDefault="007B36E1" w:rsidP="007B36E1">
            <w:pPr>
              <w:rPr>
                <w:lang w:val="en-US"/>
              </w:rPr>
            </w:pPr>
            <w:r>
              <w:rPr>
                <w:lang w:val="en-GB"/>
              </w:rPr>
              <w:t>2016-41</w:t>
            </w:r>
          </w:p>
        </w:tc>
        <w:tc>
          <w:tcPr>
            <w:tcW w:w="5103" w:type="dxa"/>
          </w:tcPr>
          <w:p w14:paraId="7AEC0DF2" w14:textId="09ACF726" w:rsidR="007B36E1" w:rsidRPr="00456A07" w:rsidRDefault="007B36E1" w:rsidP="007B36E1">
            <w:pPr>
              <w:rPr>
                <w:lang w:val="en-US"/>
              </w:rPr>
            </w:pPr>
            <w:r w:rsidRPr="00DD125C">
              <w:rPr>
                <w:noProof/>
                <w:lang w:val="en-US"/>
              </w:rPr>
              <w:t>Odhiambo, M. R.</w:t>
            </w:r>
            <w:r>
              <w:rPr>
                <w:noProof/>
                <w:lang w:val="en-US"/>
              </w:rPr>
              <w:t xml:space="preserve">, </w:t>
            </w:r>
            <w:r w:rsidRPr="00DD125C">
              <w:rPr>
                <w:noProof/>
                <w:lang w:val="en-US"/>
              </w:rPr>
              <w:t>2016. Il Chamus verses the State: Vulnerability, Litigation and Resilience Building in the Baringo Lowlands of Kenya (Doctoral dissertation, Universität zu Köln).</w:t>
            </w:r>
          </w:p>
        </w:tc>
        <w:tc>
          <w:tcPr>
            <w:tcW w:w="8187" w:type="dxa"/>
          </w:tcPr>
          <w:p w14:paraId="05B8E827" w14:textId="77777777" w:rsidR="007B36E1" w:rsidRDefault="007B36E1" w:rsidP="007B36E1">
            <w:pPr>
              <w:rPr>
                <w:lang w:val="en-US"/>
              </w:rPr>
            </w:pPr>
            <w:r>
              <w:rPr>
                <w:lang w:val="en-US"/>
              </w:rPr>
              <w:t xml:space="preserve">Online see: </w:t>
            </w:r>
            <w:r>
              <w:rPr>
                <w:rStyle w:val="FootnoteReference"/>
                <w:lang w:val="en-US"/>
              </w:rPr>
              <w:footnoteReference w:id="193"/>
            </w:r>
          </w:p>
          <w:p w14:paraId="4CDFE61D" w14:textId="21AEC9D5" w:rsidR="007B36E1" w:rsidRDefault="007B36E1" w:rsidP="007B36E1">
            <w:pPr>
              <w:rPr>
                <w:lang w:val="en-US"/>
              </w:rPr>
            </w:pPr>
            <w:r>
              <w:rPr>
                <w:lang w:val="en-US"/>
              </w:rPr>
              <w:t>GS Nov 2021: 7 citations</w:t>
            </w:r>
          </w:p>
        </w:tc>
      </w:tr>
      <w:tr w:rsidR="007B36E1" w:rsidRPr="00434302" w14:paraId="5C5D1580" w14:textId="77777777" w:rsidTr="000F4648">
        <w:tc>
          <w:tcPr>
            <w:tcW w:w="704" w:type="dxa"/>
          </w:tcPr>
          <w:p w14:paraId="408272FF" w14:textId="182303F3" w:rsidR="007B36E1" w:rsidRDefault="007B36E1" w:rsidP="007B36E1">
            <w:pPr>
              <w:rPr>
                <w:lang w:val="en-US"/>
              </w:rPr>
            </w:pPr>
            <w:r>
              <w:rPr>
                <w:lang w:val="en-GB"/>
              </w:rPr>
              <w:t>2016-42</w:t>
            </w:r>
          </w:p>
        </w:tc>
        <w:tc>
          <w:tcPr>
            <w:tcW w:w="5103" w:type="dxa"/>
          </w:tcPr>
          <w:p w14:paraId="67826EEF" w14:textId="47979601" w:rsidR="007B36E1" w:rsidRPr="00456A07" w:rsidRDefault="007B36E1" w:rsidP="007B36E1">
            <w:pPr>
              <w:rPr>
                <w:lang w:val="en-US"/>
              </w:rPr>
            </w:pPr>
            <w:r w:rsidRPr="00EB6E69">
              <w:rPr>
                <w:noProof/>
                <w:lang w:val="fr-FR"/>
              </w:rPr>
              <w:t>Lentete, S. S. (Saitewua Samuel)</w:t>
            </w:r>
            <w:r>
              <w:rPr>
                <w:noProof/>
                <w:lang w:val="fr-FR"/>
              </w:rPr>
              <w:t xml:space="preserve">, </w:t>
            </w:r>
            <w:r w:rsidRPr="00EB6E69">
              <w:rPr>
                <w:noProof/>
                <w:lang w:val="fr-FR"/>
              </w:rPr>
              <w:t xml:space="preserve">2016. </w:t>
            </w:r>
            <w:r w:rsidRPr="00DD125C">
              <w:rPr>
                <w:noProof/>
                <w:lang w:val="en-US"/>
              </w:rPr>
              <w:t>Some Aspects of the Ilchamus Phonology (Doctoral dissertation, University of Nairobi).</w:t>
            </w:r>
          </w:p>
        </w:tc>
        <w:tc>
          <w:tcPr>
            <w:tcW w:w="8187" w:type="dxa"/>
          </w:tcPr>
          <w:p w14:paraId="52084611" w14:textId="77777777" w:rsidR="007B36E1" w:rsidRDefault="007B36E1" w:rsidP="007B36E1">
            <w:pPr>
              <w:rPr>
                <w:lang w:val="en-US"/>
              </w:rPr>
            </w:pPr>
            <w:r>
              <w:rPr>
                <w:lang w:val="en-US"/>
              </w:rPr>
              <w:t xml:space="preserve">Online see: </w:t>
            </w:r>
            <w:r>
              <w:rPr>
                <w:rStyle w:val="FootnoteReference"/>
                <w:lang w:val="en-US"/>
              </w:rPr>
              <w:footnoteReference w:id="194"/>
            </w:r>
          </w:p>
          <w:p w14:paraId="11E6BFE9" w14:textId="2274D404" w:rsidR="007B36E1" w:rsidRDefault="007B36E1" w:rsidP="007B36E1">
            <w:pPr>
              <w:rPr>
                <w:lang w:val="en-US"/>
              </w:rPr>
            </w:pPr>
            <w:r w:rsidRPr="00EB6E69">
              <w:rPr>
                <w:lang w:val="en-US"/>
              </w:rPr>
              <w:t>GS Nov 2021: no citations yet</w:t>
            </w:r>
          </w:p>
        </w:tc>
      </w:tr>
      <w:tr w:rsidR="007B36E1" w:rsidRPr="00434302" w14:paraId="19FD663F" w14:textId="77777777" w:rsidTr="000F4648">
        <w:tc>
          <w:tcPr>
            <w:tcW w:w="704" w:type="dxa"/>
          </w:tcPr>
          <w:p w14:paraId="7A0EB0C1" w14:textId="7B8106E3" w:rsidR="007B36E1" w:rsidRDefault="007B36E1" w:rsidP="007B36E1">
            <w:pPr>
              <w:rPr>
                <w:lang w:val="en-US"/>
              </w:rPr>
            </w:pPr>
            <w:r>
              <w:rPr>
                <w:lang w:val="en-GB"/>
              </w:rPr>
              <w:t>2016-43</w:t>
            </w:r>
          </w:p>
        </w:tc>
        <w:tc>
          <w:tcPr>
            <w:tcW w:w="5103" w:type="dxa"/>
          </w:tcPr>
          <w:p w14:paraId="209FD37A" w14:textId="1ADA02FC" w:rsidR="007B36E1" w:rsidRPr="00456A07" w:rsidRDefault="007B36E1" w:rsidP="007B36E1">
            <w:pPr>
              <w:rPr>
                <w:lang w:val="en-US"/>
              </w:rPr>
            </w:pPr>
            <w:r w:rsidRPr="00AC62A8">
              <w:rPr>
                <w:noProof/>
                <w:lang w:val="it-IT"/>
              </w:rPr>
              <w:t>Lugusa, K. O., Wasonga, O. V., Elhadi, Y. A., &amp; Crane, T. A.</w:t>
            </w:r>
            <w:r>
              <w:rPr>
                <w:noProof/>
                <w:lang w:val="it-IT"/>
              </w:rPr>
              <w:t xml:space="preserve">, </w:t>
            </w:r>
            <w:r w:rsidRPr="00AC62A8">
              <w:rPr>
                <w:noProof/>
                <w:lang w:val="it-IT"/>
              </w:rPr>
              <w:t xml:space="preserve">2016. </w:t>
            </w:r>
            <w:r w:rsidRPr="00DD125C">
              <w:rPr>
                <w:noProof/>
                <w:lang w:val="en-US"/>
              </w:rPr>
              <w:t xml:space="preserve">Value chain analysis of grass seeds in the drylands of Baringo County, Kenya: A producers’ perspective. </w:t>
            </w:r>
            <w:r w:rsidRPr="00AC62A8">
              <w:rPr>
                <w:noProof/>
                <w:lang w:val="fr-FR"/>
              </w:rPr>
              <w:t>Pastoralism, 6(1), 1-15.</w:t>
            </w:r>
          </w:p>
        </w:tc>
        <w:tc>
          <w:tcPr>
            <w:tcW w:w="8187" w:type="dxa"/>
          </w:tcPr>
          <w:p w14:paraId="2585E1D6" w14:textId="77777777" w:rsidR="007B36E1" w:rsidRDefault="007B36E1" w:rsidP="007B36E1">
            <w:pPr>
              <w:rPr>
                <w:lang w:val="en-US"/>
              </w:rPr>
            </w:pPr>
            <w:r>
              <w:rPr>
                <w:lang w:val="en-US"/>
              </w:rPr>
              <w:t xml:space="preserve">Online see: </w:t>
            </w:r>
            <w:r>
              <w:rPr>
                <w:rStyle w:val="FootnoteReference"/>
                <w:lang w:val="en-US"/>
              </w:rPr>
              <w:footnoteReference w:id="195"/>
            </w:r>
          </w:p>
          <w:p w14:paraId="2E80B06F" w14:textId="1C35969A" w:rsidR="007B36E1" w:rsidRDefault="007B36E1" w:rsidP="007B36E1">
            <w:pPr>
              <w:rPr>
                <w:lang w:val="en-US"/>
              </w:rPr>
            </w:pPr>
            <w:r>
              <w:rPr>
                <w:lang w:val="en-US"/>
              </w:rPr>
              <w:t>GS Nov 2021: 28 citations</w:t>
            </w:r>
          </w:p>
        </w:tc>
      </w:tr>
      <w:tr w:rsidR="007B36E1" w:rsidRPr="00434302" w14:paraId="4D5C0CD6" w14:textId="77777777" w:rsidTr="000F4648">
        <w:tc>
          <w:tcPr>
            <w:tcW w:w="704" w:type="dxa"/>
          </w:tcPr>
          <w:p w14:paraId="29484326" w14:textId="00C8F661" w:rsidR="007B36E1" w:rsidRDefault="007B36E1" w:rsidP="007B36E1">
            <w:pPr>
              <w:rPr>
                <w:lang w:val="en-US"/>
              </w:rPr>
            </w:pPr>
            <w:r>
              <w:rPr>
                <w:lang w:val="en-GB"/>
              </w:rPr>
              <w:t>2016-44</w:t>
            </w:r>
          </w:p>
        </w:tc>
        <w:tc>
          <w:tcPr>
            <w:tcW w:w="5103" w:type="dxa"/>
          </w:tcPr>
          <w:p w14:paraId="5444CE7D" w14:textId="04798675" w:rsidR="007B36E1" w:rsidRPr="00456A07" w:rsidRDefault="007B36E1" w:rsidP="007B36E1">
            <w:pPr>
              <w:rPr>
                <w:lang w:val="en-US"/>
              </w:rPr>
            </w:pPr>
            <w:r w:rsidRPr="00DD125C">
              <w:rPr>
                <w:noProof/>
                <w:lang w:val="en-US"/>
              </w:rPr>
              <w:t>Mayende, M. N. (Marion</w:t>
            </w:r>
            <w:r>
              <w:rPr>
                <w:noProof/>
                <w:lang w:val="en-US"/>
              </w:rPr>
              <w:t xml:space="preserve">), </w:t>
            </w:r>
            <w:r w:rsidRPr="00DD125C">
              <w:rPr>
                <w:noProof/>
                <w:lang w:val="en-US"/>
              </w:rPr>
              <w:t>2016 or later</w:t>
            </w:r>
            <w:r>
              <w:rPr>
                <w:noProof/>
                <w:lang w:val="en-US"/>
              </w:rPr>
              <w:t xml:space="preserve"> (</w:t>
            </w:r>
            <w:r w:rsidRPr="00DD125C">
              <w:rPr>
                <w:noProof/>
                <w:lang w:val="en-US"/>
              </w:rPr>
              <w:t>unclear)</w:t>
            </w:r>
            <w:r>
              <w:rPr>
                <w:noProof/>
                <w:lang w:val="en-US"/>
              </w:rPr>
              <w:t>.</w:t>
            </w:r>
            <w:r w:rsidRPr="00DD125C">
              <w:rPr>
                <w:noProof/>
                <w:lang w:val="en-US"/>
              </w:rPr>
              <w:t xml:space="preserve"> </w:t>
            </w:r>
            <w:r>
              <w:rPr>
                <w:noProof/>
                <w:lang w:val="en-US"/>
              </w:rPr>
              <w:t xml:space="preserve">Effect of the Wei Wei Irrigation project performance on the Livelihood of People in West Pokot County, Kenya. </w:t>
            </w:r>
          </w:p>
        </w:tc>
        <w:tc>
          <w:tcPr>
            <w:tcW w:w="8187" w:type="dxa"/>
          </w:tcPr>
          <w:p w14:paraId="5D4CFAC8" w14:textId="77777777" w:rsidR="007B36E1" w:rsidRPr="00A37652" w:rsidRDefault="007B36E1" w:rsidP="007B36E1">
            <w:pPr>
              <w:rPr>
                <w:lang w:val="en-US"/>
              </w:rPr>
            </w:pPr>
            <w:r w:rsidRPr="00A37652">
              <w:rPr>
                <w:lang w:val="en-US"/>
              </w:rPr>
              <w:t>School of Development and Communication Studies</w:t>
            </w:r>
          </w:p>
          <w:p w14:paraId="6D3DB966" w14:textId="77777777" w:rsidR="007B36E1" w:rsidRDefault="007B36E1" w:rsidP="007B36E1">
            <w:pPr>
              <w:rPr>
                <w:lang w:val="en-US"/>
              </w:rPr>
            </w:pPr>
            <w:r w:rsidRPr="00A37652">
              <w:rPr>
                <w:lang w:val="en-US"/>
              </w:rPr>
              <w:t>Jomo Kenyatta University of Agriculture and Technology</w:t>
            </w:r>
          </w:p>
          <w:p w14:paraId="73FE69B9" w14:textId="77777777" w:rsidR="007B36E1" w:rsidRDefault="007B36E1" w:rsidP="007B36E1">
            <w:pPr>
              <w:rPr>
                <w:lang w:val="en-US"/>
              </w:rPr>
            </w:pPr>
            <w:r>
              <w:rPr>
                <w:lang w:val="en-US"/>
              </w:rPr>
              <w:t xml:space="preserve">Online see: </w:t>
            </w:r>
            <w:r>
              <w:rPr>
                <w:rStyle w:val="FootnoteReference"/>
                <w:lang w:val="en-US"/>
              </w:rPr>
              <w:footnoteReference w:id="196"/>
            </w:r>
          </w:p>
          <w:p w14:paraId="6EB26866" w14:textId="022ADF2A" w:rsidR="007B36E1" w:rsidRDefault="007B36E1" w:rsidP="007B36E1">
            <w:pPr>
              <w:rPr>
                <w:lang w:val="en-US"/>
              </w:rPr>
            </w:pPr>
            <w:r w:rsidRPr="00A37652">
              <w:rPr>
                <w:lang w:val="en-US"/>
              </w:rPr>
              <w:t>GS Nov 2021: no citations yet</w:t>
            </w:r>
          </w:p>
        </w:tc>
      </w:tr>
      <w:tr w:rsidR="007B36E1" w:rsidRPr="00434302" w14:paraId="73F42A04" w14:textId="77777777" w:rsidTr="000F4648">
        <w:tc>
          <w:tcPr>
            <w:tcW w:w="704" w:type="dxa"/>
          </w:tcPr>
          <w:p w14:paraId="03F9A972" w14:textId="33F39508" w:rsidR="007B36E1" w:rsidRDefault="007B36E1" w:rsidP="007B36E1">
            <w:pPr>
              <w:rPr>
                <w:lang w:val="en-GB"/>
              </w:rPr>
            </w:pPr>
            <w:r>
              <w:rPr>
                <w:lang w:val="en-GB"/>
              </w:rPr>
              <w:t>2016-45</w:t>
            </w:r>
          </w:p>
        </w:tc>
        <w:tc>
          <w:tcPr>
            <w:tcW w:w="5103" w:type="dxa"/>
          </w:tcPr>
          <w:p w14:paraId="1BE63815" w14:textId="2867954E" w:rsidR="007B36E1" w:rsidRPr="00DD125C" w:rsidRDefault="007B36E1" w:rsidP="007B36E1">
            <w:pPr>
              <w:rPr>
                <w:noProof/>
                <w:lang w:val="en-US"/>
              </w:rPr>
            </w:pPr>
            <w:r w:rsidRPr="00DE6A89">
              <w:rPr>
                <w:noProof/>
                <w:lang w:val="en-US"/>
              </w:rPr>
              <w:t>Löfqvist, Ditte</w:t>
            </w:r>
            <w:r>
              <w:rPr>
                <w:noProof/>
                <w:lang w:val="en-US"/>
              </w:rPr>
              <w:t xml:space="preserve">, </w:t>
            </w:r>
            <w:r w:rsidRPr="00DE6A89">
              <w:rPr>
                <w:noProof/>
                <w:lang w:val="en-US"/>
              </w:rPr>
              <w:t>2016. Nutritional value of pastures in enclosure systems in semi-arid rangelands of Chepareria, West Pokot, Kenya. MSc thesis. Swedish University of Agricultural Sciences (SLU).</w:t>
            </w:r>
          </w:p>
        </w:tc>
        <w:tc>
          <w:tcPr>
            <w:tcW w:w="8187" w:type="dxa"/>
          </w:tcPr>
          <w:p w14:paraId="6A0243E9" w14:textId="0A85070E" w:rsidR="007B36E1" w:rsidRPr="00A37652" w:rsidRDefault="007B36E1" w:rsidP="007B36E1">
            <w:pPr>
              <w:rPr>
                <w:lang w:val="en-US"/>
              </w:rPr>
            </w:pPr>
            <w:hyperlink r:id="rId450" w:history="1">
              <w:r w:rsidRPr="00FE79A2">
                <w:rPr>
                  <w:rStyle w:val="Hyperlink"/>
                  <w:lang w:val="en-US"/>
                </w:rPr>
                <w:t>https://stud.epsilon.slu.se/9034/1/lofqvist_d_20160519.pdf</w:t>
              </w:r>
            </w:hyperlink>
            <w:r>
              <w:rPr>
                <w:lang w:val="en-US"/>
              </w:rPr>
              <w:t xml:space="preserve"> </w:t>
            </w:r>
          </w:p>
        </w:tc>
      </w:tr>
      <w:tr w:rsidR="007B36E1" w:rsidRPr="00434302" w14:paraId="04F12363" w14:textId="77777777" w:rsidTr="000F4648">
        <w:tc>
          <w:tcPr>
            <w:tcW w:w="704" w:type="dxa"/>
          </w:tcPr>
          <w:p w14:paraId="473196E1" w14:textId="372BFD63" w:rsidR="007B36E1" w:rsidRDefault="007B36E1" w:rsidP="007B36E1">
            <w:pPr>
              <w:rPr>
                <w:lang w:val="en-GB"/>
              </w:rPr>
            </w:pPr>
            <w:r>
              <w:rPr>
                <w:lang w:val="en-GB"/>
              </w:rPr>
              <w:t>2016-46</w:t>
            </w:r>
          </w:p>
        </w:tc>
        <w:tc>
          <w:tcPr>
            <w:tcW w:w="5103" w:type="dxa"/>
          </w:tcPr>
          <w:p w14:paraId="54760516" w14:textId="5999CC74" w:rsidR="007B36E1" w:rsidRPr="00DE6A89" w:rsidRDefault="007B36E1" w:rsidP="007B36E1">
            <w:pPr>
              <w:rPr>
                <w:noProof/>
                <w:lang w:val="en-US"/>
              </w:rPr>
            </w:pPr>
            <w:r w:rsidRPr="00DE6A89">
              <w:rPr>
                <w:noProof/>
                <w:lang w:val="en-US"/>
              </w:rPr>
              <w:t>Röhss, Eric</w:t>
            </w:r>
            <w:r>
              <w:rPr>
                <w:noProof/>
                <w:lang w:val="en-US"/>
              </w:rPr>
              <w:t xml:space="preserve">, </w:t>
            </w:r>
            <w:r w:rsidRPr="00DE6A89">
              <w:rPr>
                <w:noProof/>
                <w:lang w:val="en-US"/>
              </w:rPr>
              <w:t xml:space="preserve">2016. Embedded enclosures: A study of the political nature of land management institutions </w:t>
            </w:r>
            <w:r w:rsidRPr="00DE6A89">
              <w:rPr>
                <w:noProof/>
                <w:lang w:val="en-US"/>
              </w:rPr>
              <w:lastRenderedPageBreak/>
              <w:t>and their social effects in the Njemp flats, Kenya. MSc thesis. University of Gothenburg.</w:t>
            </w:r>
          </w:p>
        </w:tc>
        <w:tc>
          <w:tcPr>
            <w:tcW w:w="8187" w:type="dxa"/>
          </w:tcPr>
          <w:p w14:paraId="4EAE048B" w14:textId="78B4AF7F" w:rsidR="007B36E1" w:rsidRDefault="007B36E1" w:rsidP="007B36E1">
            <w:pPr>
              <w:rPr>
                <w:lang w:val="en-US"/>
              </w:rPr>
            </w:pPr>
            <w:r>
              <w:rPr>
                <w:lang w:val="en-US"/>
              </w:rPr>
              <w:lastRenderedPageBreak/>
              <w:t xml:space="preserve">No online visibility, except: </w:t>
            </w:r>
            <w:hyperlink r:id="rId451" w:history="1">
              <w:r w:rsidRPr="00FE79A2">
                <w:rPr>
                  <w:rStyle w:val="Hyperlink"/>
                  <w:lang w:val="en-US"/>
                </w:rPr>
                <w:t>https://www.slu.se/en/collaboration/international/slu-global/triple-l/publications/?submenu=open</w:t>
              </w:r>
            </w:hyperlink>
            <w:r>
              <w:rPr>
                <w:lang w:val="en-US"/>
              </w:rPr>
              <w:t xml:space="preserve"> </w:t>
            </w:r>
          </w:p>
        </w:tc>
      </w:tr>
      <w:tr w:rsidR="007B36E1" w:rsidRPr="00434302" w14:paraId="5F03F2DC" w14:textId="77777777" w:rsidTr="000F4648">
        <w:tc>
          <w:tcPr>
            <w:tcW w:w="704" w:type="dxa"/>
          </w:tcPr>
          <w:p w14:paraId="491CD0CE" w14:textId="3B87915B" w:rsidR="007B36E1" w:rsidRDefault="007B36E1" w:rsidP="007B36E1">
            <w:pPr>
              <w:rPr>
                <w:lang w:val="en-GB"/>
              </w:rPr>
            </w:pPr>
            <w:r>
              <w:rPr>
                <w:lang w:val="en-GB"/>
              </w:rPr>
              <w:t>2016-47</w:t>
            </w:r>
          </w:p>
        </w:tc>
        <w:tc>
          <w:tcPr>
            <w:tcW w:w="5103" w:type="dxa"/>
          </w:tcPr>
          <w:p w14:paraId="71834C0B" w14:textId="3098A1BC" w:rsidR="007B36E1" w:rsidRPr="00DE6A89" w:rsidRDefault="007B36E1" w:rsidP="007B36E1">
            <w:pPr>
              <w:rPr>
                <w:noProof/>
                <w:lang w:val="en-US"/>
              </w:rPr>
            </w:pPr>
            <w:r w:rsidRPr="0087306D">
              <w:rPr>
                <w:noProof/>
                <w:lang w:val="en-US"/>
              </w:rPr>
              <w:t>Gikonyo, Albert</w:t>
            </w:r>
            <w:r>
              <w:rPr>
                <w:noProof/>
                <w:lang w:val="en-US"/>
              </w:rPr>
              <w:t xml:space="preserve">, </w:t>
            </w:r>
            <w:r w:rsidRPr="0087306D">
              <w:rPr>
                <w:noProof/>
                <w:lang w:val="en-US"/>
              </w:rPr>
              <w:t>2016. Impact of enclosure management and age on topsoil organic carbon stocks in Chepareria, West Pokot County, Kenya. MSc thesis. Ghent University and Vrije Universiteit Brussel.</w:t>
            </w:r>
          </w:p>
        </w:tc>
        <w:tc>
          <w:tcPr>
            <w:tcW w:w="8187" w:type="dxa"/>
          </w:tcPr>
          <w:p w14:paraId="550940B3" w14:textId="75317BF2" w:rsidR="007B36E1" w:rsidRDefault="007B36E1" w:rsidP="007B36E1">
            <w:pPr>
              <w:rPr>
                <w:lang w:val="en-US"/>
              </w:rPr>
            </w:pPr>
            <w:r>
              <w:rPr>
                <w:lang w:val="en-US"/>
              </w:rPr>
              <w:t xml:space="preserve">No online visibility, except: </w:t>
            </w:r>
            <w:hyperlink r:id="rId452" w:history="1">
              <w:r w:rsidRPr="00FE79A2">
                <w:rPr>
                  <w:rStyle w:val="Hyperlink"/>
                  <w:lang w:val="en-US"/>
                </w:rPr>
                <w:t>https://www.slu.se/en/collaboration/international/slu-global/triple-l/publications/?submenu=open</w:t>
              </w:r>
            </w:hyperlink>
            <w:r>
              <w:rPr>
                <w:lang w:val="en-US"/>
              </w:rPr>
              <w:t xml:space="preserve"> </w:t>
            </w:r>
          </w:p>
        </w:tc>
      </w:tr>
      <w:tr w:rsidR="007B36E1" w:rsidRPr="00434302" w14:paraId="7603A9C2" w14:textId="77777777" w:rsidTr="000F4648">
        <w:tc>
          <w:tcPr>
            <w:tcW w:w="704" w:type="dxa"/>
          </w:tcPr>
          <w:p w14:paraId="28A9D652" w14:textId="004E5EDB" w:rsidR="007B36E1" w:rsidRDefault="007B36E1" w:rsidP="007B36E1">
            <w:pPr>
              <w:rPr>
                <w:lang w:val="en-GB"/>
              </w:rPr>
            </w:pPr>
            <w:r>
              <w:rPr>
                <w:lang w:val="en-GB"/>
              </w:rPr>
              <w:t>2016-48</w:t>
            </w:r>
          </w:p>
        </w:tc>
        <w:tc>
          <w:tcPr>
            <w:tcW w:w="5103" w:type="dxa"/>
          </w:tcPr>
          <w:p w14:paraId="168FD4F8" w14:textId="0996EFEF" w:rsidR="007B36E1" w:rsidRPr="0087306D" w:rsidRDefault="007B36E1" w:rsidP="007B36E1">
            <w:pPr>
              <w:rPr>
                <w:noProof/>
                <w:lang w:val="en-US"/>
              </w:rPr>
            </w:pPr>
            <w:r w:rsidRPr="006A3BBC">
              <w:rPr>
                <w:noProof/>
                <w:lang w:val="en-US"/>
              </w:rPr>
              <w:t>MoALF</w:t>
            </w:r>
            <w:r>
              <w:rPr>
                <w:noProof/>
                <w:lang w:val="en-US"/>
              </w:rPr>
              <w:t xml:space="preserve"> (</w:t>
            </w:r>
            <w:r w:rsidRPr="002F629B">
              <w:rPr>
                <w:noProof/>
                <w:lang w:val="en-US"/>
              </w:rPr>
              <w:t xml:space="preserve">Ministry of Agriculture, Fisheries and Water </w:t>
            </w:r>
            <w:r>
              <w:rPr>
                <w:noProof/>
                <w:lang w:val="en-US"/>
              </w:rPr>
              <w:t>R</w:t>
            </w:r>
            <w:r w:rsidRPr="002F629B">
              <w:rPr>
                <w:noProof/>
                <w:lang w:val="en-US"/>
              </w:rPr>
              <w:t>esources</w:t>
            </w:r>
            <w:r>
              <w:rPr>
                <w:noProof/>
                <w:lang w:val="en-US"/>
              </w:rPr>
              <w:t xml:space="preserve">), 2016. </w:t>
            </w:r>
            <w:r w:rsidRPr="006A3BBC">
              <w:rPr>
                <w:noProof/>
                <w:lang w:val="en-US"/>
              </w:rPr>
              <w:t>Climate Risk Profile for West Pokot; Kenya County Climate Risk Profile Series; The Kenya Ministry of Agriculture, Livestock</w:t>
            </w:r>
            <w:r>
              <w:rPr>
                <w:noProof/>
                <w:lang w:val="en-US"/>
              </w:rPr>
              <w:t xml:space="preserve"> </w:t>
            </w:r>
            <w:r w:rsidRPr="006A3BBC">
              <w:rPr>
                <w:noProof/>
                <w:lang w:val="en-US"/>
              </w:rPr>
              <w:t>and Fisheries (MoALF): Nairobi, Kenya, 2016</w:t>
            </w:r>
            <w:r>
              <w:rPr>
                <w:noProof/>
                <w:lang w:val="en-US"/>
              </w:rPr>
              <w:t>.</w:t>
            </w:r>
          </w:p>
        </w:tc>
        <w:tc>
          <w:tcPr>
            <w:tcW w:w="8187" w:type="dxa"/>
          </w:tcPr>
          <w:p w14:paraId="26E9E505" w14:textId="77777777" w:rsidR="007B36E1" w:rsidRDefault="007B36E1" w:rsidP="007B36E1">
            <w:pPr>
              <w:rPr>
                <w:lang w:val="en-US"/>
              </w:rPr>
            </w:pPr>
          </w:p>
        </w:tc>
      </w:tr>
      <w:tr w:rsidR="007B36E1" w:rsidRPr="00434302" w14:paraId="47A100FE" w14:textId="77777777" w:rsidTr="000F4648">
        <w:tc>
          <w:tcPr>
            <w:tcW w:w="704" w:type="dxa"/>
          </w:tcPr>
          <w:p w14:paraId="0BFB5B86" w14:textId="5C177E01" w:rsidR="007B36E1" w:rsidRDefault="007B36E1" w:rsidP="007B36E1">
            <w:pPr>
              <w:rPr>
                <w:lang w:val="en-GB"/>
              </w:rPr>
            </w:pPr>
            <w:r>
              <w:rPr>
                <w:lang w:val="en-GB"/>
              </w:rPr>
              <w:t>2016-49</w:t>
            </w:r>
          </w:p>
        </w:tc>
        <w:tc>
          <w:tcPr>
            <w:tcW w:w="5103" w:type="dxa"/>
          </w:tcPr>
          <w:p w14:paraId="1C9E5173" w14:textId="0C962CB8" w:rsidR="007B36E1" w:rsidRPr="00230226" w:rsidRDefault="007B36E1" w:rsidP="007B36E1">
            <w:pPr>
              <w:rPr>
                <w:noProof/>
                <w:lang w:val="en-US"/>
              </w:rPr>
            </w:pPr>
            <w:r w:rsidRPr="00230226">
              <w:rPr>
                <w:noProof/>
                <w:lang w:val="en-US"/>
              </w:rPr>
              <w:t>Thomé</w:t>
            </w:r>
            <w:r>
              <w:rPr>
                <w:noProof/>
                <w:lang w:val="en-US"/>
              </w:rPr>
              <w:t xml:space="preserve">, </w:t>
            </w:r>
            <w:r w:rsidRPr="00230226">
              <w:rPr>
                <w:noProof/>
                <w:lang w:val="en-US"/>
              </w:rPr>
              <w:t>Andreas</w:t>
            </w:r>
            <w:r>
              <w:rPr>
                <w:noProof/>
                <w:lang w:val="en-US"/>
              </w:rPr>
              <w:t xml:space="preserve">, 2016. </w:t>
            </w:r>
            <w:r w:rsidRPr="00230226">
              <w:rPr>
                <w:noProof/>
                <w:lang w:val="en-US"/>
              </w:rPr>
              <w:t>Pastoralism in Transition</w:t>
            </w:r>
          </w:p>
          <w:p w14:paraId="44F2CB04" w14:textId="59548F64" w:rsidR="007B36E1" w:rsidRPr="006A3BBC" w:rsidRDefault="007B36E1" w:rsidP="007B36E1">
            <w:pPr>
              <w:rPr>
                <w:noProof/>
                <w:lang w:val="en-US"/>
              </w:rPr>
            </w:pPr>
            <w:r w:rsidRPr="00230226">
              <w:rPr>
                <w:noProof/>
                <w:lang w:val="en-US"/>
              </w:rPr>
              <w:t>A comparison of adaptive strategies of Turkana and Pokot</w:t>
            </w:r>
            <w:r>
              <w:rPr>
                <w:noProof/>
                <w:lang w:val="en-US"/>
              </w:rPr>
              <w:t xml:space="preserve"> </w:t>
            </w:r>
            <w:r w:rsidRPr="00230226">
              <w:rPr>
                <w:noProof/>
                <w:lang w:val="en-US"/>
              </w:rPr>
              <w:t>Pastoralists</w:t>
            </w:r>
            <w:r>
              <w:rPr>
                <w:noProof/>
                <w:lang w:val="en-US"/>
              </w:rPr>
              <w:t xml:space="preserve">. </w:t>
            </w:r>
            <w:r w:rsidRPr="004634CE">
              <w:rPr>
                <w:noProof/>
                <w:lang w:val="en-US"/>
              </w:rPr>
              <w:t>TERM PAPER</w:t>
            </w:r>
            <w:r>
              <w:rPr>
                <w:noProof/>
                <w:lang w:val="en-US"/>
              </w:rPr>
              <w:t xml:space="preserve"> University of Cologne. </w:t>
            </w:r>
            <w:r w:rsidRPr="004634CE">
              <w:rPr>
                <w:noProof/>
                <w:lang w:val="en-US"/>
              </w:rPr>
              <w:t>Introduction to Human and Environment Relations</w:t>
            </w:r>
            <w:r>
              <w:rPr>
                <w:noProof/>
                <w:lang w:val="en-US"/>
              </w:rPr>
              <w:t xml:space="preserve"> (</w:t>
            </w:r>
            <w:r w:rsidRPr="004634CE">
              <w:rPr>
                <w:noProof/>
                <w:lang w:val="en-US"/>
              </w:rPr>
              <w:t>Hauke Peter Vehrs</w:t>
            </w:r>
            <w:r>
              <w:rPr>
                <w:noProof/>
                <w:lang w:val="en-US"/>
              </w:rPr>
              <w:t xml:space="preserve">). (19 pp). </w:t>
            </w:r>
          </w:p>
        </w:tc>
        <w:tc>
          <w:tcPr>
            <w:tcW w:w="8187" w:type="dxa"/>
          </w:tcPr>
          <w:p w14:paraId="4B9857A7" w14:textId="77777777" w:rsidR="007B36E1" w:rsidRPr="00C949EE" w:rsidRDefault="007B36E1" w:rsidP="007B36E1">
            <w:pPr>
              <w:rPr>
                <w:lang w:val="en-US"/>
              </w:rPr>
            </w:pPr>
            <w:r w:rsidRPr="00C949EE">
              <w:rPr>
                <w:lang w:val="en-US"/>
              </w:rPr>
              <w:t>Online</w:t>
            </w:r>
            <w:r>
              <w:rPr>
                <w:rStyle w:val="FootnoteReference"/>
                <w:lang w:val="de-DE"/>
              </w:rPr>
              <w:footnoteReference w:id="197"/>
            </w:r>
            <w:r w:rsidRPr="00C949EE">
              <w:rPr>
                <w:lang w:val="en-US"/>
              </w:rPr>
              <w:t xml:space="preserve">. </w:t>
            </w:r>
          </w:p>
          <w:p w14:paraId="31634028" w14:textId="3FA4952B" w:rsidR="007B36E1" w:rsidRPr="00C949EE" w:rsidRDefault="007B36E1" w:rsidP="007B36E1">
            <w:pPr>
              <w:rPr>
                <w:lang w:val="en-US"/>
              </w:rPr>
            </w:pPr>
            <w:r w:rsidRPr="00C949EE">
              <w:rPr>
                <w:lang w:val="en-US"/>
              </w:rPr>
              <w:t>East Pokot and Turkana</w:t>
            </w:r>
          </w:p>
        </w:tc>
      </w:tr>
      <w:tr w:rsidR="007B36E1" w:rsidRPr="00434302" w14:paraId="49DC3DB7" w14:textId="77777777" w:rsidTr="000F4648">
        <w:tc>
          <w:tcPr>
            <w:tcW w:w="704" w:type="dxa"/>
          </w:tcPr>
          <w:p w14:paraId="199B911E" w14:textId="06991AB8" w:rsidR="007B36E1" w:rsidRDefault="007B36E1" w:rsidP="007B36E1">
            <w:pPr>
              <w:rPr>
                <w:lang w:val="en-GB"/>
              </w:rPr>
            </w:pPr>
            <w:r>
              <w:rPr>
                <w:lang w:val="en-GB"/>
              </w:rPr>
              <w:t>2016-50</w:t>
            </w:r>
          </w:p>
        </w:tc>
        <w:tc>
          <w:tcPr>
            <w:tcW w:w="5103" w:type="dxa"/>
          </w:tcPr>
          <w:p w14:paraId="001AF7BB" w14:textId="05F13D01" w:rsidR="007B36E1" w:rsidRPr="00230226" w:rsidRDefault="007B36E1" w:rsidP="007B36E1">
            <w:pPr>
              <w:rPr>
                <w:noProof/>
                <w:lang w:val="en-US"/>
              </w:rPr>
            </w:pPr>
            <w:r>
              <w:rPr>
                <w:noProof/>
                <w:lang w:val="en-US"/>
              </w:rPr>
              <w:t>Muntet, K, 2016. A Cow is Life. The Pokot-Turkana Conflict, Cultural Survival Quarterly Magazine.</w:t>
            </w:r>
          </w:p>
        </w:tc>
        <w:tc>
          <w:tcPr>
            <w:tcW w:w="8187" w:type="dxa"/>
          </w:tcPr>
          <w:p w14:paraId="259E6D85" w14:textId="47F2B59F" w:rsidR="007B36E1" w:rsidRPr="00DE1BE7" w:rsidRDefault="007B36E1" w:rsidP="007B36E1">
            <w:pPr>
              <w:rPr>
                <w:lang w:val="en-US"/>
              </w:rPr>
            </w:pPr>
            <w:hyperlink r:id="rId453" w:history="1">
              <w:r w:rsidRPr="00FB3B16">
                <w:rPr>
                  <w:rStyle w:val="Hyperlink"/>
                  <w:lang w:val="en-US"/>
                </w:rPr>
                <w:t>https://www.culturalsurvival.org/publications/cultural-survival-quarterly/cow-life-pokot-turkana-conflict</w:t>
              </w:r>
            </w:hyperlink>
            <w:r>
              <w:rPr>
                <w:lang w:val="en-US"/>
              </w:rPr>
              <w:t xml:space="preserve"> </w:t>
            </w:r>
          </w:p>
        </w:tc>
      </w:tr>
      <w:tr w:rsidR="007B36E1" w:rsidRPr="0016511B" w14:paraId="43615DDD" w14:textId="77777777" w:rsidTr="000F4648">
        <w:tc>
          <w:tcPr>
            <w:tcW w:w="704" w:type="dxa"/>
          </w:tcPr>
          <w:p w14:paraId="09697052" w14:textId="3465101F" w:rsidR="007B36E1" w:rsidRDefault="007B36E1" w:rsidP="007B36E1">
            <w:pPr>
              <w:rPr>
                <w:lang w:val="en-GB"/>
              </w:rPr>
            </w:pPr>
            <w:r>
              <w:rPr>
                <w:lang w:val="en-GB"/>
              </w:rPr>
              <w:t>2016-51</w:t>
            </w:r>
          </w:p>
        </w:tc>
        <w:tc>
          <w:tcPr>
            <w:tcW w:w="5103" w:type="dxa"/>
          </w:tcPr>
          <w:p w14:paraId="2D06B3B6" w14:textId="1725A7EC" w:rsidR="007B36E1" w:rsidRDefault="007B36E1" w:rsidP="007B36E1">
            <w:pPr>
              <w:rPr>
                <w:noProof/>
                <w:lang w:val="en-US"/>
              </w:rPr>
            </w:pPr>
            <w:r>
              <w:rPr>
                <w:noProof/>
                <w:lang w:val="en-US"/>
              </w:rPr>
              <w:t>Ministry of Interior and Government Coordination, 2016. Report on Security Situation in Pokot and Turkana. Nairobi: GOK Printer.</w:t>
            </w:r>
          </w:p>
        </w:tc>
        <w:tc>
          <w:tcPr>
            <w:tcW w:w="8187" w:type="dxa"/>
          </w:tcPr>
          <w:p w14:paraId="75291040" w14:textId="77777777" w:rsidR="007B36E1" w:rsidRDefault="007B36E1" w:rsidP="007B36E1">
            <w:pPr>
              <w:rPr>
                <w:lang w:val="en-US"/>
              </w:rPr>
            </w:pPr>
          </w:p>
        </w:tc>
      </w:tr>
      <w:tr w:rsidR="007B36E1" w:rsidRPr="00434302" w14:paraId="57727597" w14:textId="77777777" w:rsidTr="000F4648">
        <w:tc>
          <w:tcPr>
            <w:tcW w:w="704" w:type="dxa"/>
          </w:tcPr>
          <w:p w14:paraId="512B51BA" w14:textId="6344DF89" w:rsidR="007B36E1" w:rsidRDefault="007B36E1" w:rsidP="007B36E1">
            <w:pPr>
              <w:rPr>
                <w:lang w:val="en-GB"/>
              </w:rPr>
            </w:pPr>
            <w:r>
              <w:rPr>
                <w:lang w:val="en-GB"/>
              </w:rPr>
              <w:t>2016-52</w:t>
            </w:r>
          </w:p>
        </w:tc>
        <w:tc>
          <w:tcPr>
            <w:tcW w:w="5103" w:type="dxa"/>
          </w:tcPr>
          <w:p w14:paraId="05EB3B78" w14:textId="450B5F39" w:rsidR="007B36E1" w:rsidRDefault="007B36E1" w:rsidP="007B36E1">
            <w:pPr>
              <w:rPr>
                <w:noProof/>
                <w:lang w:val="en-US"/>
              </w:rPr>
            </w:pPr>
            <w:r w:rsidRPr="00D7731C">
              <w:rPr>
                <w:noProof/>
                <w:lang w:val="en-US"/>
              </w:rPr>
              <w:t>Mkutu, Kennedy, and Gerard Wandera</w:t>
            </w:r>
            <w:r>
              <w:rPr>
                <w:noProof/>
                <w:lang w:val="en-US"/>
              </w:rPr>
              <w:t>, 2016</w:t>
            </w:r>
            <w:r w:rsidRPr="00D7731C">
              <w:rPr>
                <w:noProof/>
                <w:lang w:val="en-US"/>
              </w:rPr>
              <w:t>. Conflict, security and the extractive industries in Turkana, Kenya.</w:t>
            </w:r>
          </w:p>
        </w:tc>
        <w:tc>
          <w:tcPr>
            <w:tcW w:w="8187" w:type="dxa"/>
          </w:tcPr>
          <w:p w14:paraId="2C55177A" w14:textId="791981B8" w:rsidR="007B36E1" w:rsidRDefault="007B36E1" w:rsidP="007B36E1">
            <w:pPr>
              <w:rPr>
                <w:lang w:val="en-US"/>
              </w:rPr>
            </w:pPr>
            <w:r>
              <w:rPr>
                <w:lang w:val="en-US"/>
              </w:rPr>
              <w:t xml:space="preserve">With sections about the Pokot-Turkana conflicts; online: </w:t>
            </w:r>
            <w:hyperlink r:id="rId454" w:history="1">
              <w:r w:rsidRPr="00FB3B16">
                <w:rPr>
                  <w:rStyle w:val="Hyperlink"/>
                  <w:lang w:val="en-US"/>
                </w:rPr>
                <w:t>https://crimeresearch.go.ke/wp-content/uploads/2018/02/Conflict-and-Extractive-Industries-in-Turkana.pdf</w:t>
              </w:r>
            </w:hyperlink>
            <w:r>
              <w:rPr>
                <w:lang w:val="en-US"/>
              </w:rPr>
              <w:t xml:space="preserve"> </w:t>
            </w:r>
          </w:p>
        </w:tc>
      </w:tr>
      <w:tr w:rsidR="007B36E1" w:rsidRPr="00AB1C9D" w14:paraId="223045B1" w14:textId="77777777" w:rsidTr="000F4648">
        <w:tc>
          <w:tcPr>
            <w:tcW w:w="704" w:type="dxa"/>
          </w:tcPr>
          <w:p w14:paraId="12BEF448" w14:textId="11FD2D60" w:rsidR="007B36E1" w:rsidRDefault="007B36E1" w:rsidP="007B36E1">
            <w:pPr>
              <w:rPr>
                <w:lang w:val="en-GB"/>
              </w:rPr>
            </w:pPr>
            <w:r>
              <w:rPr>
                <w:lang w:val="en-GB"/>
              </w:rPr>
              <w:t>2016-53</w:t>
            </w:r>
          </w:p>
        </w:tc>
        <w:tc>
          <w:tcPr>
            <w:tcW w:w="5103" w:type="dxa"/>
          </w:tcPr>
          <w:p w14:paraId="42AE3723" w14:textId="17E19BD7" w:rsidR="007B36E1" w:rsidRPr="00D7731C" w:rsidRDefault="007B36E1" w:rsidP="007B36E1">
            <w:pPr>
              <w:rPr>
                <w:noProof/>
                <w:lang w:val="en-US"/>
              </w:rPr>
            </w:pPr>
            <w:r w:rsidRPr="002A6EFD">
              <w:rPr>
                <w:noProof/>
                <w:lang w:val="en-US"/>
              </w:rPr>
              <w:t>Matwetwe, Haron N.</w:t>
            </w:r>
            <w:r>
              <w:rPr>
                <w:noProof/>
                <w:lang w:val="en-US"/>
              </w:rPr>
              <w:t xml:space="preserve">, 2016. </w:t>
            </w:r>
            <w:r w:rsidRPr="002A6EFD">
              <w:rPr>
                <w:noProof/>
                <w:lang w:val="en-US"/>
              </w:rPr>
              <w:t>Principles and Strategies for Reaching and Discipli</w:t>
            </w:r>
            <w:r>
              <w:rPr>
                <w:noProof/>
                <w:lang w:val="en-US"/>
              </w:rPr>
              <w:t>ni</w:t>
            </w:r>
            <w:r w:rsidRPr="002A6EFD">
              <w:rPr>
                <w:noProof/>
                <w:lang w:val="en-US"/>
              </w:rPr>
              <w:t xml:space="preserve">ng Nomads: A Case Study of </w:t>
            </w:r>
            <w:r w:rsidRPr="002A6EFD">
              <w:rPr>
                <w:noProof/>
                <w:lang w:val="en-US"/>
              </w:rPr>
              <w:lastRenderedPageBreak/>
              <w:t>the Pokot of East Africa. Journal of Adventist Mission Studies 12.2 (2016): 290-300.</w:t>
            </w:r>
          </w:p>
        </w:tc>
        <w:tc>
          <w:tcPr>
            <w:tcW w:w="8187" w:type="dxa"/>
          </w:tcPr>
          <w:p w14:paraId="30861068" w14:textId="51177AA5" w:rsidR="007B36E1" w:rsidRDefault="007B36E1" w:rsidP="007B36E1">
            <w:pPr>
              <w:rPr>
                <w:lang w:val="en-US"/>
              </w:rPr>
            </w:pPr>
            <w:r>
              <w:rPr>
                <w:lang w:val="en-US"/>
              </w:rPr>
              <w:lastRenderedPageBreak/>
              <w:t>Available via GS as pdf.</w:t>
            </w:r>
          </w:p>
        </w:tc>
      </w:tr>
      <w:tr w:rsidR="007B36E1" w:rsidRPr="00434302" w14:paraId="70427271" w14:textId="77777777" w:rsidTr="000F4648">
        <w:tc>
          <w:tcPr>
            <w:tcW w:w="704" w:type="dxa"/>
          </w:tcPr>
          <w:p w14:paraId="3407E851" w14:textId="628A3527" w:rsidR="007B36E1" w:rsidRDefault="007B36E1" w:rsidP="007B36E1">
            <w:pPr>
              <w:rPr>
                <w:lang w:val="en-GB"/>
              </w:rPr>
            </w:pPr>
            <w:r>
              <w:rPr>
                <w:lang w:val="en-GB"/>
              </w:rPr>
              <w:t>2016-54</w:t>
            </w:r>
          </w:p>
        </w:tc>
        <w:tc>
          <w:tcPr>
            <w:tcW w:w="5103" w:type="dxa"/>
          </w:tcPr>
          <w:p w14:paraId="2E683562" w14:textId="6C817B9B" w:rsidR="007B36E1" w:rsidRPr="002A6EFD" w:rsidRDefault="007B36E1" w:rsidP="007B36E1">
            <w:pPr>
              <w:rPr>
                <w:noProof/>
                <w:lang w:val="en-US"/>
              </w:rPr>
            </w:pPr>
            <w:r w:rsidRPr="00BD62B9">
              <w:rPr>
                <w:noProof/>
                <w:lang w:val="en-US"/>
              </w:rPr>
              <w:t>Kaprom, Benadette C.</w:t>
            </w:r>
            <w:r>
              <w:rPr>
                <w:noProof/>
                <w:lang w:val="en-US"/>
              </w:rPr>
              <w:t xml:space="preserve">, 2016. </w:t>
            </w:r>
            <w:r w:rsidRPr="00BD62B9">
              <w:rPr>
                <w:noProof/>
                <w:lang w:val="en-US"/>
              </w:rPr>
              <w:t>Traditional values attached to Female Genital Cutting (FGC) amongst the Pokot of West Pokot, Kenya.</w:t>
            </w:r>
            <w:r>
              <w:rPr>
                <w:noProof/>
                <w:lang w:val="en-US"/>
              </w:rPr>
              <w:t xml:space="preserve"> Developing Country Studies, Vol 6 Nr 6.</w:t>
            </w:r>
          </w:p>
        </w:tc>
        <w:tc>
          <w:tcPr>
            <w:tcW w:w="8187" w:type="dxa"/>
          </w:tcPr>
          <w:p w14:paraId="6ED4AECA" w14:textId="5A894DE2" w:rsidR="007B36E1" w:rsidRDefault="007B36E1" w:rsidP="007B36E1">
            <w:pPr>
              <w:rPr>
                <w:lang w:val="en-US"/>
              </w:rPr>
            </w:pPr>
            <w:r>
              <w:rPr>
                <w:lang w:val="en-US"/>
              </w:rPr>
              <w:t>Can be found via GS</w:t>
            </w:r>
          </w:p>
        </w:tc>
      </w:tr>
      <w:tr w:rsidR="007B36E1" w:rsidRPr="00434302" w14:paraId="2EA2CF63" w14:textId="77777777" w:rsidTr="000F4648">
        <w:tc>
          <w:tcPr>
            <w:tcW w:w="704" w:type="dxa"/>
          </w:tcPr>
          <w:p w14:paraId="7F6BACE4" w14:textId="2864DEE6" w:rsidR="007B36E1" w:rsidRDefault="007B36E1" w:rsidP="007B36E1">
            <w:pPr>
              <w:rPr>
                <w:lang w:val="en-GB"/>
              </w:rPr>
            </w:pPr>
            <w:r>
              <w:rPr>
                <w:lang w:val="en-GB"/>
              </w:rPr>
              <w:t>2016-55</w:t>
            </w:r>
          </w:p>
        </w:tc>
        <w:tc>
          <w:tcPr>
            <w:tcW w:w="5103" w:type="dxa"/>
          </w:tcPr>
          <w:p w14:paraId="60D4B258" w14:textId="5487527F" w:rsidR="007B36E1" w:rsidRPr="00BD62B9" w:rsidRDefault="007B36E1" w:rsidP="007B36E1">
            <w:pPr>
              <w:rPr>
                <w:noProof/>
                <w:lang w:val="en-US"/>
              </w:rPr>
            </w:pPr>
            <w:r w:rsidRPr="00864D86">
              <w:rPr>
                <w:noProof/>
                <w:lang w:val="en-US"/>
              </w:rPr>
              <w:t>Musyoki, G. K.</w:t>
            </w:r>
            <w:r>
              <w:rPr>
                <w:noProof/>
                <w:lang w:val="en-US"/>
              </w:rPr>
              <w:t xml:space="preserve">, </w:t>
            </w:r>
            <w:r w:rsidRPr="00864D86">
              <w:rPr>
                <w:noProof/>
                <w:lang w:val="en-US"/>
              </w:rPr>
              <w:t xml:space="preserve">2016. The effects of obstetric fistula on womanhood: The case of West Pokot County, Kenya (Doctoral dissertation, Kenyatta University, Kenya). </w:t>
            </w:r>
          </w:p>
        </w:tc>
        <w:tc>
          <w:tcPr>
            <w:tcW w:w="8187" w:type="dxa"/>
          </w:tcPr>
          <w:p w14:paraId="5ACABC33" w14:textId="414DF721" w:rsidR="007B36E1" w:rsidRDefault="007B36E1" w:rsidP="007B36E1">
            <w:pPr>
              <w:rPr>
                <w:lang w:val="en-US"/>
              </w:rPr>
            </w:pPr>
            <w:hyperlink r:id="rId455" w:history="1">
              <w:r w:rsidRPr="007F3869">
                <w:rPr>
                  <w:rStyle w:val="Hyperlink"/>
                  <w:lang w:val="en-US"/>
                </w:rPr>
                <w:t>https://ir-library.ku.ac.ke/handle/123456789/17631</w:t>
              </w:r>
            </w:hyperlink>
            <w:r>
              <w:rPr>
                <w:lang w:val="en-US"/>
              </w:rPr>
              <w:t xml:space="preserve"> </w:t>
            </w:r>
          </w:p>
        </w:tc>
      </w:tr>
      <w:tr w:rsidR="007B36E1" w:rsidRPr="00E1596D" w14:paraId="01952A3C" w14:textId="77777777" w:rsidTr="000F4648">
        <w:tc>
          <w:tcPr>
            <w:tcW w:w="704" w:type="dxa"/>
          </w:tcPr>
          <w:p w14:paraId="61A44844" w14:textId="1E95B83F" w:rsidR="007B36E1" w:rsidRDefault="007B36E1" w:rsidP="007B36E1">
            <w:pPr>
              <w:rPr>
                <w:lang w:val="en-GB"/>
              </w:rPr>
            </w:pPr>
            <w:r>
              <w:rPr>
                <w:lang w:val="en-GB"/>
              </w:rPr>
              <w:t>2016-56</w:t>
            </w:r>
          </w:p>
        </w:tc>
        <w:tc>
          <w:tcPr>
            <w:tcW w:w="5103" w:type="dxa"/>
          </w:tcPr>
          <w:p w14:paraId="7675439F" w14:textId="3D73A477" w:rsidR="007B36E1" w:rsidRPr="00864D86" w:rsidRDefault="007B36E1" w:rsidP="007B36E1">
            <w:pPr>
              <w:rPr>
                <w:noProof/>
                <w:lang w:val="en-US"/>
              </w:rPr>
            </w:pPr>
            <w:r>
              <w:rPr>
                <w:noProof/>
                <w:lang w:val="en-US"/>
              </w:rPr>
              <w:t>West Pokot County, 2016. Annual Development Plan (</w:t>
            </w:r>
            <w:r w:rsidRPr="00D92F38">
              <w:rPr>
                <w:noProof/>
                <w:lang w:val="en-US"/>
              </w:rPr>
              <w:t>FY 2017-2018)</w:t>
            </w:r>
            <w:r>
              <w:rPr>
                <w:noProof/>
                <w:lang w:val="en-US"/>
              </w:rPr>
              <w:t xml:space="preserve">. Kapenguria: County Government of West Pokot. </w:t>
            </w:r>
          </w:p>
        </w:tc>
        <w:tc>
          <w:tcPr>
            <w:tcW w:w="8187" w:type="dxa"/>
          </w:tcPr>
          <w:p w14:paraId="0BB032AF" w14:textId="37395100" w:rsidR="007B36E1" w:rsidRPr="00D92F38" w:rsidRDefault="007B36E1" w:rsidP="007B36E1">
            <w:pPr>
              <w:rPr>
                <w:lang w:val="en-US"/>
              </w:rPr>
            </w:pPr>
            <w:r>
              <w:rPr>
                <w:lang w:val="en-US"/>
              </w:rPr>
              <w:t xml:space="preserve">Online access: </w:t>
            </w:r>
            <w:hyperlink r:id="rId456" w:history="1">
              <w:r w:rsidRPr="009D414F">
                <w:rPr>
                  <w:rStyle w:val="Hyperlink"/>
                  <w:lang w:val="en-US"/>
                </w:rPr>
                <w:t>https://westpokot.go.ke/annual-development-plan</w:t>
              </w:r>
            </w:hyperlink>
            <w:r>
              <w:rPr>
                <w:lang w:val="en-US"/>
              </w:rPr>
              <w:t xml:space="preserve"> </w:t>
            </w:r>
          </w:p>
        </w:tc>
      </w:tr>
      <w:tr w:rsidR="007B36E1" w:rsidRPr="00E1596D" w14:paraId="479B8CF7" w14:textId="77777777" w:rsidTr="000F4648">
        <w:tc>
          <w:tcPr>
            <w:tcW w:w="704" w:type="dxa"/>
          </w:tcPr>
          <w:p w14:paraId="40C8F3EA" w14:textId="4A7F5C14" w:rsidR="007B36E1" w:rsidRDefault="007B36E1" w:rsidP="007B36E1">
            <w:pPr>
              <w:rPr>
                <w:lang w:val="en-GB"/>
              </w:rPr>
            </w:pPr>
            <w:r>
              <w:rPr>
                <w:lang w:val="en-GB"/>
              </w:rPr>
              <w:t>2016-57</w:t>
            </w:r>
          </w:p>
        </w:tc>
        <w:tc>
          <w:tcPr>
            <w:tcW w:w="5103" w:type="dxa"/>
          </w:tcPr>
          <w:p w14:paraId="78423225" w14:textId="437275FE" w:rsidR="007B36E1" w:rsidRDefault="007B36E1" w:rsidP="007B36E1">
            <w:pPr>
              <w:rPr>
                <w:noProof/>
                <w:lang w:val="en-US"/>
              </w:rPr>
            </w:pPr>
            <w:r>
              <w:rPr>
                <w:noProof/>
                <w:lang w:val="en-GB"/>
              </w:rPr>
              <w:t>West Pokot County, County Treasury, 2016. County Fiscal Strategy Paper [FY 2016/2017]: The Hidden Treasure. Kapenguria: County Government of West Pokot, February 2016.</w:t>
            </w:r>
          </w:p>
        </w:tc>
        <w:tc>
          <w:tcPr>
            <w:tcW w:w="8187" w:type="dxa"/>
          </w:tcPr>
          <w:p w14:paraId="1E8AA2FD" w14:textId="6153E614" w:rsidR="007B36E1" w:rsidRDefault="007B36E1" w:rsidP="007B36E1">
            <w:pPr>
              <w:rPr>
                <w:lang w:val="en-US"/>
              </w:rPr>
            </w:pPr>
            <w:r>
              <w:rPr>
                <w:lang w:val="en-GB"/>
              </w:rPr>
              <w:t xml:space="preserve">Online access: </w:t>
            </w:r>
            <w:hyperlink r:id="rId457" w:history="1">
              <w:r w:rsidRPr="009D414F">
                <w:rPr>
                  <w:rStyle w:val="Hyperlink"/>
                  <w:lang w:val="en-GB"/>
                </w:rPr>
                <w:t>https://westpokot.go.ke/CFSP</w:t>
              </w:r>
            </w:hyperlink>
            <w:r>
              <w:rPr>
                <w:lang w:val="en-GB"/>
              </w:rPr>
              <w:t xml:space="preserve"> </w:t>
            </w:r>
          </w:p>
        </w:tc>
      </w:tr>
      <w:tr w:rsidR="007B36E1" w:rsidRPr="00E1596D" w14:paraId="1F394E99" w14:textId="77777777" w:rsidTr="000F4648">
        <w:tc>
          <w:tcPr>
            <w:tcW w:w="704" w:type="dxa"/>
          </w:tcPr>
          <w:p w14:paraId="3079C64E" w14:textId="4319F7E9" w:rsidR="007B36E1" w:rsidRDefault="007B36E1" w:rsidP="007B36E1">
            <w:pPr>
              <w:rPr>
                <w:lang w:val="en-GB"/>
              </w:rPr>
            </w:pPr>
            <w:r>
              <w:rPr>
                <w:lang w:val="en-GB"/>
              </w:rPr>
              <w:t>2016-58</w:t>
            </w:r>
          </w:p>
        </w:tc>
        <w:tc>
          <w:tcPr>
            <w:tcW w:w="5103" w:type="dxa"/>
          </w:tcPr>
          <w:p w14:paraId="4AB975DA" w14:textId="4487900F" w:rsidR="007B36E1" w:rsidRDefault="007B36E1" w:rsidP="007B36E1">
            <w:pPr>
              <w:rPr>
                <w:noProof/>
                <w:lang w:val="en-GB"/>
              </w:rPr>
            </w:pPr>
            <w:r>
              <w:rPr>
                <w:noProof/>
                <w:lang w:val="en-GB"/>
              </w:rPr>
              <w:t>West Pokot County, County Treasury, 2016. County Fiscal Strategy Paper [FY 2017/2018]: The Hidden Treasure. Kapenguria: County Government of West Pokot, November 2016.</w:t>
            </w:r>
          </w:p>
        </w:tc>
        <w:tc>
          <w:tcPr>
            <w:tcW w:w="8187" w:type="dxa"/>
          </w:tcPr>
          <w:p w14:paraId="47EB0C07" w14:textId="177841B0" w:rsidR="007B36E1" w:rsidRDefault="007B36E1" w:rsidP="007B36E1">
            <w:pPr>
              <w:rPr>
                <w:lang w:val="en-GB"/>
              </w:rPr>
            </w:pPr>
            <w:r>
              <w:rPr>
                <w:lang w:val="en-GB"/>
              </w:rPr>
              <w:t xml:space="preserve">Online access: </w:t>
            </w:r>
            <w:hyperlink r:id="rId458" w:history="1">
              <w:r w:rsidRPr="009D414F">
                <w:rPr>
                  <w:rStyle w:val="Hyperlink"/>
                  <w:lang w:val="en-GB"/>
                </w:rPr>
                <w:t>https://westpokot.go.ke/CFSP</w:t>
              </w:r>
            </w:hyperlink>
            <w:r>
              <w:rPr>
                <w:lang w:val="en-GB"/>
              </w:rPr>
              <w:t xml:space="preserve"> </w:t>
            </w:r>
          </w:p>
        </w:tc>
      </w:tr>
      <w:tr w:rsidR="007B36E1" w:rsidRPr="00E1596D" w14:paraId="12E8A68E" w14:textId="77777777" w:rsidTr="000F4648">
        <w:tc>
          <w:tcPr>
            <w:tcW w:w="704" w:type="dxa"/>
          </w:tcPr>
          <w:p w14:paraId="5B99541B" w14:textId="299ABECE" w:rsidR="007B36E1" w:rsidRDefault="007B36E1" w:rsidP="007B36E1">
            <w:pPr>
              <w:rPr>
                <w:lang w:val="en-GB"/>
              </w:rPr>
            </w:pPr>
            <w:r>
              <w:rPr>
                <w:lang w:val="en-GB"/>
              </w:rPr>
              <w:t>2016-59</w:t>
            </w:r>
          </w:p>
        </w:tc>
        <w:tc>
          <w:tcPr>
            <w:tcW w:w="5103" w:type="dxa"/>
          </w:tcPr>
          <w:p w14:paraId="243C8633" w14:textId="038DFF2A" w:rsidR="007B36E1" w:rsidRDefault="007B36E1" w:rsidP="007B36E1">
            <w:pPr>
              <w:rPr>
                <w:noProof/>
                <w:lang w:val="en-GB"/>
              </w:rPr>
            </w:pPr>
            <w:r>
              <w:rPr>
                <w:lang w:val="en-US"/>
              </w:rPr>
              <w:t xml:space="preserve">West Pokot County. </w:t>
            </w:r>
            <w:proofErr w:type="spellStart"/>
            <w:r>
              <w:rPr>
                <w:lang w:val="en-US"/>
              </w:rPr>
              <w:t>Programme</w:t>
            </w:r>
            <w:proofErr w:type="spellEnd"/>
            <w:r>
              <w:rPr>
                <w:lang w:val="en-US"/>
              </w:rPr>
              <w:t xml:space="preserve"> Based Budget Supplementary II Budget </w:t>
            </w:r>
            <w:r w:rsidRPr="001E63E6">
              <w:rPr>
                <w:lang w:val="en-US"/>
              </w:rPr>
              <w:t>2015</w:t>
            </w:r>
            <w:r>
              <w:rPr>
                <w:lang w:val="en-US"/>
              </w:rPr>
              <w:t>/2016 (June 2016) + Supplementary budget (December 2016).</w:t>
            </w:r>
          </w:p>
        </w:tc>
        <w:tc>
          <w:tcPr>
            <w:tcW w:w="8187" w:type="dxa"/>
          </w:tcPr>
          <w:p w14:paraId="40F505B4" w14:textId="3C3CEB3E" w:rsidR="007B36E1" w:rsidRDefault="007B36E1" w:rsidP="007B36E1">
            <w:pPr>
              <w:rPr>
                <w:lang w:val="en-GB"/>
              </w:rPr>
            </w:pPr>
            <w:r>
              <w:rPr>
                <w:lang w:val="en-US"/>
              </w:rPr>
              <w:t xml:space="preserve">Online access: </w:t>
            </w:r>
            <w:hyperlink r:id="rId459" w:history="1">
              <w:r w:rsidRPr="009D414F">
                <w:rPr>
                  <w:rStyle w:val="Hyperlink"/>
                  <w:lang w:val="en-US"/>
                </w:rPr>
                <w:t>https://westpokot.go.ke/budget</w:t>
              </w:r>
            </w:hyperlink>
            <w:r>
              <w:rPr>
                <w:lang w:val="en-US"/>
              </w:rPr>
              <w:t xml:space="preserve"> </w:t>
            </w:r>
          </w:p>
        </w:tc>
      </w:tr>
      <w:tr w:rsidR="007B36E1" w:rsidRPr="00434302" w14:paraId="3C0C3766" w14:textId="77777777" w:rsidTr="000F4648">
        <w:tc>
          <w:tcPr>
            <w:tcW w:w="704" w:type="dxa"/>
          </w:tcPr>
          <w:p w14:paraId="4F9073EE" w14:textId="4602A932" w:rsidR="007B36E1" w:rsidRDefault="007B36E1" w:rsidP="007B36E1">
            <w:pPr>
              <w:rPr>
                <w:lang w:val="en-GB"/>
              </w:rPr>
            </w:pPr>
            <w:r>
              <w:rPr>
                <w:lang w:val="en-GB"/>
              </w:rPr>
              <w:t>2016-60</w:t>
            </w:r>
          </w:p>
        </w:tc>
        <w:tc>
          <w:tcPr>
            <w:tcW w:w="5103" w:type="dxa"/>
          </w:tcPr>
          <w:p w14:paraId="73BC5902" w14:textId="31746D8C" w:rsidR="007B36E1" w:rsidRDefault="007B36E1" w:rsidP="007B36E1">
            <w:pPr>
              <w:rPr>
                <w:lang w:val="en-US"/>
              </w:rPr>
            </w:pPr>
            <w:proofErr w:type="spellStart"/>
            <w:r w:rsidRPr="00AE35B5">
              <w:rPr>
                <w:lang w:val="en-US"/>
              </w:rPr>
              <w:t>Mietzner</w:t>
            </w:r>
            <w:proofErr w:type="spellEnd"/>
            <w:r w:rsidRPr="00AE35B5">
              <w:rPr>
                <w:lang w:val="en-US"/>
              </w:rPr>
              <w:t>, A.</w:t>
            </w:r>
            <w:r>
              <w:rPr>
                <w:lang w:val="en-US"/>
              </w:rPr>
              <w:t xml:space="preserve"> (Angelika), </w:t>
            </w:r>
            <w:r w:rsidRPr="00AE35B5">
              <w:rPr>
                <w:lang w:val="en-US"/>
              </w:rPr>
              <w:t xml:space="preserve">2016. </w:t>
            </w:r>
            <w:proofErr w:type="spellStart"/>
            <w:r w:rsidRPr="00AE35B5">
              <w:rPr>
                <w:lang w:val="en-US"/>
              </w:rPr>
              <w:t>Cherang’any</w:t>
            </w:r>
            <w:proofErr w:type="spellEnd"/>
            <w:r w:rsidRPr="00AE35B5">
              <w:rPr>
                <w:lang w:val="en-US"/>
              </w:rPr>
              <w:t xml:space="preserve">: A Kalenjin Language of Kenya. Rüdiger </w:t>
            </w:r>
            <w:proofErr w:type="spellStart"/>
            <w:r w:rsidRPr="00AE35B5">
              <w:rPr>
                <w:lang w:val="en-US"/>
              </w:rPr>
              <w:t>Köppe</w:t>
            </w:r>
            <w:proofErr w:type="spellEnd"/>
            <w:r w:rsidRPr="00AE35B5">
              <w:rPr>
                <w:lang w:val="en-US"/>
              </w:rPr>
              <w:t>.</w:t>
            </w:r>
          </w:p>
        </w:tc>
        <w:tc>
          <w:tcPr>
            <w:tcW w:w="8187" w:type="dxa"/>
          </w:tcPr>
          <w:p w14:paraId="1BAFA2FB" w14:textId="77777777" w:rsidR="007B36E1" w:rsidRDefault="007B36E1" w:rsidP="007B36E1">
            <w:pPr>
              <w:rPr>
                <w:lang w:val="en-US"/>
              </w:rPr>
            </w:pPr>
          </w:p>
        </w:tc>
      </w:tr>
      <w:tr w:rsidR="007B36E1" w:rsidRPr="00600FE5" w14:paraId="095B29F1" w14:textId="77777777" w:rsidTr="000F4648">
        <w:tc>
          <w:tcPr>
            <w:tcW w:w="704" w:type="dxa"/>
          </w:tcPr>
          <w:p w14:paraId="30CFBC6F" w14:textId="4C1DEDF9" w:rsidR="007B36E1" w:rsidRDefault="007B36E1" w:rsidP="007B36E1">
            <w:pPr>
              <w:rPr>
                <w:lang w:val="en-GB"/>
              </w:rPr>
            </w:pPr>
            <w:r>
              <w:rPr>
                <w:lang w:val="en-GB"/>
              </w:rPr>
              <w:t>2016-61</w:t>
            </w:r>
          </w:p>
        </w:tc>
        <w:tc>
          <w:tcPr>
            <w:tcW w:w="5103" w:type="dxa"/>
          </w:tcPr>
          <w:p w14:paraId="2C7CB907" w14:textId="230D29A7" w:rsidR="007B36E1" w:rsidRPr="00AE35B5" w:rsidRDefault="007B36E1" w:rsidP="007B36E1">
            <w:pPr>
              <w:rPr>
                <w:lang w:val="en-US"/>
              </w:rPr>
            </w:pPr>
            <w:r>
              <w:rPr>
                <w:lang w:val="en-US"/>
              </w:rPr>
              <w:t xml:space="preserve">West Pokot County, County Treasury, 2016. County Debt Management Strategy Paper. Kapenguria: County Government of West Pokot. February 2016. </w:t>
            </w:r>
          </w:p>
        </w:tc>
        <w:tc>
          <w:tcPr>
            <w:tcW w:w="8187" w:type="dxa"/>
          </w:tcPr>
          <w:p w14:paraId="47D31F0E" w14:textId="09A63114" w:rsidR="007B36E1" w:rsidRDefault="007B36E1" w:rsidP="007B36E1">
            <w:pPr>
              <w:rPr>
                <w:lang w:val="en-US"/>
              </w:rPr>
            </w:pPr>
            <w:r w:rsidRPr="00AC6451">
              <w:rPr>
                <w:lang w:val="de-DE"/>
              </w:rPr>
              <w:t>Online</w:t>
            </w:r>
            <w:r>
              <w:rPr>
                <w:lang w:val="de-DE"/>
              </w:rPr>
              <w:t xml:space="preserve"> </w:t>
            </w:r>
            <w:proofErr w:type="spellStart"/>
            <w:r>
              <w:rPr>
                <w:lang w:val="de-DE"/>
              </w:rPr>
              <w:t>access</w:t>
            </w:r>
            <w:proofErr w:type="spellEnd"/>
            <w:r>
              <w:rPr>
                <w:lang w:val="de-DE"/>
              </w:rPr>
              <w:t>:</w:t>
            </w:r>
            <w:r w:rsidRPr="00AC6451">
              <w:rPr>
                <w:lang w:val="de-DE"/>
              </w:rPr>
              <w:t xml:space="preserve"> </w:t>
            </w:r>
            <w:hyperlink r:id="rId460" w:history="1">
              <w:r w:rsidRPr="00AC6451">
                <w:rPr>
                  <w:rStyle w:val="Hyperlink"/>
                  <w:lang w:val="de-DE"/>
                </w:rPr>
                <w:t>https://www.westpokot.go.ke/dmsp</w:t>
              </w:r>
            </w:hyperlink>
            <w:r w:rsidRPr="00AC6451">
              <w:rPr>
                <w:lang w:val="de-DE"/>
              </w:rPr>
              <w:t xml:space="preserve"> </w:t>
            </w:r>
          </w:p>
        </w:tc>
      </w:tr>
      <w:tr w:rsidR="007B36E1" w:rsidRPr="00434302" w14:paraId="183876A1" w14:textId="77777777" w:rsidTr="000F4648">
        <w:tc>
          <w:tcPr>
            <w:tcW w:w="704" w:type="dxa"/>
          </w:tcPr>
          <w:p w14:paraId="19A201B6" w14:textId="35D9B643" w:rsidR="007B36E1" w:rsidRDefault="007B36E1" w:rsidP="007B36E1">
            <w:pPr>
              <w:rPr>
                <w:lang w:val="en-GB"/>
              </w:rPr>
            </w:pPr>
            <w:r>
              <w:rPr>
                <w:lang w:val="en-GB"/>
              </w:rPr>
              <w:t>2016-62</w:t>
            </w:r>
          </w:p>
        </w:tc>
        <w:tc>
          <w:tcPr>
            <w:tcW w:w="5103" w:type="dxa"/>
          </w:tcPr>
          <w:p w14:paraId="77285FF5" w14:textId="16E8D58D" w:rsidR="007B36E1" w:rsidRDefault="007B36E1" w:rsidP="007B36E1">
            <w:pPr>
              <w:rPr>
                <w:lang w:val="en-US"/>
              </w:rPr>
            </w:pPr>
            <w:r>
              <w:rPr>
                <w:lang w:val="en-US"/>
              </w:rPr>
              <w:t>West Pokot County, County Treasury, 2016. County Budget Review and Outlook Paper. Kapenguria: County Government of West Pokot. September 2016.</w:t>
            </w:r>
          </w:p>
        </w:tc>
        <w:tc>
          <w:tcPr>
            <w:tcW w:w="8187" w:type="dxa"/>
          </w:tcPr>
          <w:p w14:paraId="62F626B9" w14:textId="6BE52FA4" w:rsidR="007B36E1" w:rsidRPr="00776BB2" w:rsidRDefault="007B36E1" w:rsidP="007B36E1">
            <w:pPr>
              <w:rPr>
                <w:lang w:val="en-US"/>
              </w:rPr>
            </w:pPr>
            <w:r>
              <w:rPr>
                <w:lang w:val="en-US"/>
              </w:rPr>
              <w:t xml:space="preserve">Online access: </w:t>
            </w:r>
            <w:hyperlink r:id="rId461" w:history="1">
              <w:r w:rsidRPr="00900489">
                <w:rPr>
                  <w:rStyle w:val="Hyperlink"/>
                  <w:lang w:val="en-US"/>
                </w:rPr>
                <w:t>https://www.westpokot.go.ke/cbrop</w:t>
              </w:r>
            </w:hyperlink>
            <w:r>
              <w:rPr>
                <w:lang w:val="en-US"/>
              </w:rPr>
              <w:t xml:space="preserve"> . </w:t>
            </w:r>
            <w:r w:rsidRPr="00776BB2">
              <w:rPr>
                <w:lang w:val="en-US"/>
              </w:rPr>
              <w:t>Also see: REPORTS AND FINANCIAL STATEMENTS   FOR THE FINANCIAL YEAR ENDED JUNE 30, 201</w:t>
            </w:r>
            <w:r>
              <w:rPr>
                <w:lang w:val="en-US"/>
              </w:rPr>
              <w:t>6</w:t>
            </w:r>
            <w:r w:rsidRPr="00776BB2">
              <w:rPr>
                <w:lang w:val="en-US"/>
              </w:rPr>
              <w:t xml:space="preserve"> (online: </w:t>
            </w:r>
            <w:hyperlink r:id="rId462" w:history="1">
              <w:r w:rsidRPr="00900489">
                <w:rPr>
                  <w:rStyle w:val="Hyperlink"/>
                  <w:lang w:val="en-US"/>
                </w:rPr>
                <w:t>https://www.westpokot.go.ke/county-progress-report</w:t>
              </w:r>
            </w:hyperlink>
            <w:r w:rsidRPr="00776BB2">
              <w:rPr>
                <w:lang w:val="en-US"/>
              </w:rPr>
              <w:t>: financial statement)</w:t>
            </w:r>
          </w:p>
        </w:tc>
      </w:tr>
      <w:tr w:rsidR="007B36E1" w:rsidRPr="00600FE5" w14:paraId="6914753F" w14:textId="77777777" w:rsidTr="000F4648">
        <w:tc>
          <w:tcPr>
            <w:tcW w:w="704" w:type="dxa"/>
          </w:tcPr>
          <w:p w14:paraId="1B0BDFAD" w14:textId="03D51A41" w:rsidR="007B36E1" w:rsidRDefault="007B36E1" w:rsidP="007B36E1">
            <w:pPr>
              <w:rPr>
                <w:lang w:val="en-GB"/>
              </w:rPr>
            </w:pPr>
            <w:r>
              <w:rPr>
                <w:lang w:val="en-GB"/>
              </w:rPr>
              <w:t>2016-63</w:t>
            </w:r>
          </w:p>
        </w:tc>
        <w:tc>
          <w:tcPr>
            <w:tcW w:w="5103" w:type="dxa"/>
          </w:tcPr>
          <w:p w14:paraId="3190AC17" w14:textId="29148675" w:rsidR="007B36E1" w:rsidRDefault="007B36E1" w:rsidP="007B36E1">
            <w:pPr>
              <w:rPr>
                <w:lang w:val="en-US"/>
              </w:rPr>
            </w:pPr>
            <w:r>
              <w:rPr>
                <w:lang w:val="en-US"/>
              </w:rPr>
              <w:t xml:space="preserve">West Pokot County, 2016. Report on Public Participation for West Pokot County 2016/2017 </w:t>
            </w:r>
            <w:r>
              <w:rPr>
                <w:lang w:val="en-US"/>
              </w:rPr>
              <w:lastRenderedPageBreak/>
              <w:t>Budget Process. Kapenguria: County Government of West Pokot. April 2016.</w:t>
            </w:r>
          </w:p>
        </w:tc>
        <w:tc>
          <w:tcPr>
            <w:tcW w:w="8187" w:type="dxa"/>
          </w:tcPr>
          <w:p w14:paraId="1626C9B2" w14:textId="5CD9001E" w:rsidR="007B36E1" w:rsidRDefault="007B36E1" w:rsidP="007B36E1">
            <w:pPr>
              <w:rPr>
                <w:lang w:val="en-US"/>
              </w:rPr>
            </w:pPr>
            <w:r>
              <w:rPr>
                <w:lang w:val="en-US"/>
              </w:rPr>
              <w:lastRenderedPageBreak/>
              <w:t xml:space="preserve">Online access: </w:t>
            </w:r>
            <w:hyperlink r:id="rId463" w:history="1">
              <w:r w:rsidRPr="00900489">
                <w:rPr>
                  <w:rStyle w:val="Hyperlink"/>
                  <w:lang w:val="en-US"/>
                </w:rPr>
                <w:t>https://www.westpokot.go.ke/public-participation</w:t>
              </w:r>
            </w:hyperlink>
          </w:p>
        </w:tc>
      </w:tr>
      <w:tr w:rsidR="007B36E1" w:rsidRPr="00600FE5" w14:paraId="063140D9" w14:textId="77777777" w:rsidTr="000F4648">
        <w:tc>
          <w:tcPr>
            <w:tcW w:w="704" w:type="dxa"/>
          </w:tcPr>
          <w:p w14:paraId="4FAEB597" w14:textId="166F9F6D" w:rsidR="007B36E1" w:rsidRDefault="007B36E1" w:rsidP="007B36E1">
            <w:pPr>
              <w:rPr>
                <w:lang w:val="en-GB"/>
              </w:rPr>
            </w:pPr>
            <w:r>
              <w:rPr>
                <w:lang w:val="en-GB"/>
              </w:rPr>
              <w:t>2016-64</w:t>
            </w:r>
          </w:p>
        </w:tc>
        <w:tc>
          <w:tcPr>
            <w:tcW w:w="5103" w:type="dxa"/>
          </w:tcPr>
          <w:p w14:paraId="7C793998" w14:textId="4FE089DF" w:rsidR="007B36E1" w:rsidRDefault="007B36E1" w:rsidP="007B36E1">
            <w:pPr>
              <w:rPr>
                <w:lang w:val="en-US"/>
              </w:rPr>
            </w:pPr>
            <w:r>
              <w:rPr>
                <w:lang w:val="en-US"/>
              </w:rPr>
              <w:t>West Pokot County, 2016. Annual Report 2015/2016. County Government of West Pokot. Kapenguria.</w:t>
            </w:r>
          </w:p>
        </w:tc>
        <w:tc>
          <w:tcPr>
            <w:tcW w:w="8187" w:type="dxa"/>
          </w:tcPr>
          <w:p w14:paraId="51A370F5" w14:textId="7955B323" w:rsidR="007B36E1" w:rsidRDefault="007B36E1" w:rsidP="007B36E1">
            <w:pPr>
              <w:rPr>
                <w:lang w:val="en-US"/>
              </w:rPr>
            </w:pPr>
            <w:r>
              <w:rPr>
                <w:lang w:val="en-US"/>
              </w:rPr>
              <w:t xml:space="preserve">Online access: </w:t>
            </w:r>
            <w:hyperlink r:id="rId464" w:history="1">
              <w:r w:rsidRPr="00900489">
                <w:rPr>
                  <w:rStyle w:val="Hyperlink"/>
                  <w:lang w:val="en-US"/>
                </w:rPr>
                <w:t>https://www.westpokot.go.ke/county-progress-report</w:t>
              </w:r>
            </w:hyperlink>
            <w:r>
              <w:rPr>
                <w:lang w:val="en-US"/>
              </w:rPr>
              <w:t xml:space="preserve"> </w:t>
            </w:r>
          </w:p>
        </w:tc>
      </w:tr>
      <w:tr w:rsidR="007B36E1" w:rsidRPr="00434302" w14:paraId="2156123B" w14:textId="77777777" w:rsidTr="000F4648">
        <w:tc>
          <w:tcPr>
            <w:tcW w:w="704" w:type="dxa"/>
          </w:tcPr>
          <w:p w14:paraId="03F7117F" w14:textId="00388240" w:rsidR="007B36E1" w:rsidRDefault="007B36E1" w:rsidP="007B36E1">
            <w:pPr>
              <w:rPr>
                <w:lang w:val="en-GB"/>
              </w:rPr>
            </w:pPr>
            <w:r>
              <w:rPr>
                <w:lang w:val="en-GB"/>
              </w:rPr>
              <w:t>2016-65</w:t>
            </w:r>
          </w:p>
        </w:tc>
        <w:tc>
          <w:tcPr>
            <w:tcW w:w="5103" w:type="dxa"/>
          </w:tcPr>
          <w:p w14:paraId="3866D4AF" w14:textId="216D6FFF" w:rsidR="007B36E1" w:rsidRDefault="007B36E1" w:rsidP="007B36E1">
            <w:pPr>
              <w:rPr>
                <w:lang w:val="en-US"/>
              </w:rPr>
            </w:pPr>
            <w:r>
              <w:rPr>
                <w:lang w:val="en-US"/>
              </w:rPr>
              <w:t>West Pokot County, 2016. Performance Report for Cooperative Department. Ministry of Trade, Industry, Cooperatives, and Energy. Kapenguria: County Government of West Pokot. April 2016.</w:t>
            </w:r>
          </w:p>
        </w:tc>
        <w:tc>
          <w:tcPr>
            <w:tcW w:w="8187" w:type="dxa"/>
          </w:tcPr>
          <w:p w14:paraId="5BFA031B" w14:textId="36EF95FC" w:rsidR="007B36E1" w:rsidRPr="000915D6" w:rsidRDefault="007B36E1" w:rsidP="007B36E1">
            <w:pPr>
              <w:rPr>
                <w:lang w:val="en-US"/>
              </w:rPr>
            </w:pPr>
            <w:r w:rsidRPr="000915D6">
              <w:rPr>
                <w:lang w:val="en-US"/>
              </w:rPr>
              <w:t xml:space="preserve">Online access: </w:t>
            </w:r>
            <w:hyperlink r:id="rId465" w:history="1">
              <w:r w:rsidRPr="000915D6">
                <w:rPr>
                  <w:rStyle w:val="Hyperlink"/>
                  <w:lang w:val="en-US"/>
                </w:rPr>
                <w:t>https://www.westpokot.go.ke/county-progress-report</w:t>
              </w:r>
            </w:hyperlink>
            <w:r w:rsidRPr="000915D6">
              <w:rPr>
                <w:lang w:val="en-US"/>
              </w:rPr>
              <w:t xml:space="preserve"> (ot</w:t>
            </w:r>
            <w:r>
              <w:rPr>
                <w:lang w:val="en-US"/>
              </w:rPr>
              <w:t>her reports)</w:t>
            </w:r>
          </w:p>
        </w:tc>
      </w:tr>
      <w:tr w:rsidR="007B36E1" w:rsidRPr="00434302" w14:paraId="5DA261C5" w14:textId="77777777" w:rsidTr="000F4648">
        <w:tc>
          <w:tcPr>
            <w:tcW w:w="704" w:type="dxa"/>
          </w:tcPr>
          <w:p w14:paraId="6A9D8B60" w14:textId="19813561" w:rsidR="007B36E1" w:rsidRDefault="007B36E1" w:rsidP="007B36E1">
            <w:pPr>
              <w:rPr>
                <w:lang w:val="en-GB"/>
              </w:rPr>
            </w:pPr>
            <w:r>
              <w:rPr>
                <w:lang w:val="en-GB"/>
              </w:rPr>
              <w:t>2016-66</w:t>
            </w:r>
          </w:p>
        </w:tc>
        <w:tc>
          <w:tcPr>
            <w:tcW w:w="5103" w:type="dxa"/>
          </w:tcPr>
          <w:p w14:paraId="38F8CE12" w14:textId="741ABC2B" w:rsidR="007B36E1" w:rsidRDefault="007B36E1" w:rsidP="007B36E1">
            <w:pPr>
              <w:rPr>
                <w:lang w:val="en-US"/>
              </w:rPr>
            </w:pPr>
            <w:r>
              <w:rPr>
                <w:lang w:val="en-US"/>
              </w:rPr>
              <w:t xml:space="preserve">Baringo County, 2016. </w:t>
            </w:r>
            <w:r w:rsidRPr="004376BE">
              <w:rPr>
                <w:lang w:val="en-US"/>
              </w:rPr>
              <w:t xml:space="preserve">Y1 2016/2017 </w:t>
            </w:r>
            <w:proofErr w:type="spellStart"/>
            <w:r>
              <w:rPr>
                <w:lang w:val="en-US"/>
              </w:rPr>
              <w:t>Programme</w:t>
            </w:r>
            <w:proofErr w:type="spellEnd"/>
            <w:r>
              <w:rPr>
                <w:lang w:val="en-US"/>
              </w:rPr>
              <w:t xml:space="preserve"> Based Budget for Baringo County Government for the Year ending </w:t>
            </w:r>
            <w:r w:rsidRPr="004376BE">
              <w:rPr>
                <w:lang w:val="en-US"/>
              </w:rPr>
              <w:t>30</w:t>
            </w:r>
            <w:r w:rsidRPr="00473ABA">
              <w:rPr>
                <w:vertAlign w:val="superscript"/>
                <w:lang w:val="en-US"/>
              </w:rPr>
              <w:t>th</w:t>
            </w:r>
            <w:r>
              <w:rPr>
                <w:lang w:val="en-US"/>
              </w:rPr>
              <w:t xml:space="preserve"> June 2017 April </w:t>
            </w:r>
            <w:r w:rsidRPr="004376BE">
              <w:rPr>
                <w:lang w:val="en-US"/>
              </w:rPr>
              <w:t>2016</w:t>
            </w:r>
            <w:r>
              <w:rPr>
                <w:lang w:val="en-US"/>
              </w:rPr>
              <w:t xml:space="preserve">. </w:t>
            </w:r>
          </w:p>
        </w:tc>
        <w:tc>
          <w:tcPr>
            <w:tcW w:w="8187" w:type="dxa"/>
          </w:tcPr>
          <w:p w14:paraId="3C066D78" w14:textId="4CD65C60" w:rsidR="007B36E1" w:rsidRPr="000915D6" w:rsidRDefault="007B36E1" w:rsidP="007B36E1">
            <w:pPr>
              <w:rPr>
                <w:lang w:val="en-US"/>
              </w:rPr>
            </w:pPr>
            <w:r>
              <w:rPr>
                <w:lang w:val="en-US"/>
              </w:rPr>
              <w:t>Online access:</w:t>
            </w:r>
            <w:r w:rsidRPr="00473ABA">
              <w:rPr>
                <w:lang w:val="en-US"/>
              </w:rPr>
              <w:t xml:space="preserve"> </w:t>
            </w:r>
            <w:hyperlink r:id="rId466" w:history="1">
              <w:r w:rsidRPr="00900489">
                <w:rPr>
                  <w:rStyle w:val="Hyperlink"/>
                  <w:lang w:val="en-US"/>
                </w:rPr>
                <w:t>https://www.baringo.go.ke/index.php?option=com_content&amp;view=article&amp;id=1438:baringo-county-budget-estimates-2016-2016&amp;catid=21&amp;Itemid=394</w:t>
              </w:r>
            </w:hyperlink>
            <w:r>
              <w:rPr>
                <w:lang w:val="en-US"/>
              </w:rPr>
              <w:t xml:space="preserve"> </w:t>
            </w:r>
          </w:p>
        </w:tc>
      </w:tr>
      <w:tr w:rsidR="007B36E1" w:rsidRPr="00434302" w14:paraId="5F4E6C53" w14:textId="77777777" w:rsidTr="000F4648">
        <w:tc>
          <w:tcPr>
            <w:tcW w:w="704" w:type="dxa"/>
          </w:tcPr>
          <w:p w14:paraId="49A04BA9" w14:textId="77777777" w:rsidR="007B36E1" w:rsidRPr="0038679F" w:rsidRDefault="007B36E1" w:rsidP="007B36E1">
            <w:pPr>
              <w:rPr>
                <w:lang w:val="en-GB"/>
              </w:rPr>
            </w:pPr>
            <w:r w:rsidRPr="0038679F">
              <w:rPr>
                <w:lang w:val="en-GB"/>
              </w:rPr>
              <w:t>2017-1</w:t>
            </w:r>
          </w:p>
        </w:tc>
        <w:tc>
          <w:tcPr>
            <w:tcW w:w="5103" w:type="dxa"/>
          </w:tcPr>
          <w:p w14:paraId="25836FD5" w14:textId="6D0004E5" w:rsidR="007B36E1" w:rsidRPr="0038679F" w:rsidRDefault="007B36E1" w:rsidP="007B36E1">
            <w:pPr>
              <w:rPr>
                <w:lang w:val="en-GB"/>
              </w:rPr>
            </w:pPr>
            <w:proofErr w:type="spellStart"/>
            <w:r w:rsidRPr="0038679F">
              <w:rPr>
                <w:lang w:val="en-GB"/>
              </w:rPr>
              <w:t>Krop</w:t>
            </w:r>
            <w:proofErr w:type="spellEnd"/>
            <w:r w:rsidRPr="0038679F">
              <w:rPr>
                <w:lang w:val="en-GB"/>
              </w:rPr>
              <w:t xml:space="preserve">, A.L. </w:t>
            </w:r>
            <w:r>
              <w:rPr>
                <w:lang w:val="en-GB"/>
              </w:rPr>
              <w:t>(</w:t>
            </w:r>
            <w:r w:rsidRPr="0038679F">
              <w:rPr>
                <w:lang w:val="en-GB"/>
              </w:rPr>
              <w:t>Andrew</w:t>
            </w:r>
            <w:r>
              <w:rPr>
                <w:lang w:val="en-GB"/>
              </w:rPr>
              <w:t xml:space="preserve"> </w:t>
            </w:r>
            <w:proofErr w:type="spellStart"/>
            <w:r w:rsidRPr="009433C1">
              <w:rPr>
                <w:lang w:val="en-GB"/>
              </w:rPr>
              <w:t>Long’olol</w:t>
            </w:r>
            <w:proofErr w:type="spellEnd"/>
            <w:r w:rsidRPr="0038679F">
              <w:rPr>
                <w:lang w:val="en-GB"/>
              </w:rPr>
              <w:t>), 2017</w:t>
            </w:r>
            <w:r>
              <w:rPr>
                <w:lang w:val="en-GB"/>
              </w:rPr>
              <w:t>.</w:t>
            </w:r>
            <w:r w:rsidRPr="0038679F">
              <w:rPr>
                <w:lang w:val="en-GB"/>
              </w:rPr>
              <w:t xml:space="preserve"> Institutional factors influencing Girls’ Completion of Primary School Education in Central Pokot Sub County, Kenya, MED Project, Thesis University of Nairobi.</w:t>
            </w:r>
          </w:p>
        </w:tc>
        <w:tc>
          <w:tcPr>
            <w:tcW w:w="8187" w:type="dxa"/>
          </w:tcPr>
          <w:p w14:paraId="4E4CD3F3" w14:textId="6F39CA69" w:rsidR="007B36E1" w:rsidRDefault="007B36E1" w:rsidP="007B36E1">
            <w:pPr>
              <w:rPr>
                <w:lang w:val="en-GB"/>
              </w:rPr>
            </w:pPr>
            <w:hyperlink r:id="rId467" w:history="1">
              <w:r w:rsidRPr="003441D0">
                <w:rPr>
                  <w:rStyle w:val="Hyperlink"/>
                  <w:lang w:val="en-GB"/>
                </w:rPr>
                <w:t>http://erepository.uonbi.ac.ke/handle/11295/102915</w:t>
              </w:r>
            </w:hyperlink>
            <w:r>
              <w:rPr>
                <w:lang w:val="en-GB"/>
              </w:rPr>
              <w:t xml:space="preserve"> </w:t>
            </w:r>
          </w:p>
          <w:p w14:paraId="4603CC7A" w14:textId="77777777" w:rsidR="007B36E1" w:rsidRDefault="007B36E1" w:rsidP="007B36E1">
            <w:pPr>
              <w:rPr>
                <w:lang w:val="en-GB"/>
              </w:rPr>
            </w:pPr>
            <w:r w:rsidRPr="0038679F">
              <w:rPr>
                <w:lang w:val="en-GB"/>
              </w:rPr>
              <w:t>[Univ. of Nairobi, Dept of Educational Administration and Planning]</w:t>
            </w:r>
          </w:p>
          <w:p w14:paraId="22F02DD2" w14:textId="77777777" w:rsidR="007B36E1" w:rsidRDefault="007B36E1" w:rsidP="007B36E1">
            <w:pPr>
              <w:rPr>
                <w:lang w:val="en-GB"/>
              </w:rPr>
            </w:pPr>
            <w:r>
              <w:rPr>
                <w:lang w:val="en-GB"/>
              </w:rPr>
              <w:t>GS Oct 2021: 2 citations.</w:t>
            </w:r>
          </w:p>
          <w:p w14:paraId="24D43165" w14:textId="47C1D2E9" w:rsidR="007B36E1" w:rsidRPr="0038679F" w:rsidRDefault="007B36E1" w:rsidP="007B36E1">
            <w:pPr>
              <w:rPr>
                <w:lang w:val="en-GB"/>
              </w:rPr>
            </w:pPr>
            <w:r>
              <w:rPr>
                <w:lang w:val="en-GB"/>
              </w:rPr>
              <w:t>Central Pokot</w:t>
            </w:r>
          </w:p>
        </w:tc>
      </w:tr>
      <w:tr w:rsidR="007B36E1" w:rsidRPr="0038679F" w14:paraId="3F7EDA4D" w14:textId="77777777" w:rsidTr="000F4648">
        <w:tc>
          <w:tcPr>
            <w:tcW w:w="704" w:type="dxa"/>
          </w:tcPr>
          <w:p w14:paraId="5E9E8EAE" w14:textId="77777777" w:rsidR="007B36E1" w:rsidRPr="0038679F" w:rsidRDefault="007B36E1" w:rsidP="007B36E1">
            <w:pPr>
              <w:rPr>
                <w:lang w:val="en-GB"/>
              </w:rPr>
            </w:pPr>
            <w:bookmarkStart w:id="67" w:name="_Hlk50405388"/>
            <w:r w:rsidRPr="0038679F">
              <w:rPr>
                <w:lang w:val="en-GB"/>
              </w:rPr>
              <w:t>2017-2</w:t>
            </w:r>
          </w:p>
        </w:tc>
        <w:tc>
          <w:tcPr>
            <w:tcW w:w="5103" w:type="dxa"/>
          </w:tcPr>
          <w:p w14:paraId="03D4A3F3" w14:textId="3E692C3F" w:rsidR="007B36E1" w:rsidRPr="0038679F" w:rsidRDefault="007B36E1" w:rsidP="007B36E1">
            <w:pPr>
              <w:rPr>
                <w:lang w:val="en-GB"/>
              </w:rPr>
            </w:pPr>
            <w:proofErr w:type="spellStart"/>
            <w:r w:rsidRPr="0038679F">
              <w:rPr>
                <w:lang w:val="en-GB"/>
              </w:rPr>
              <w:t>Vehrs</w:t>
            </w:r>
            <w:proofErr w:type="spellEnd"/>
            <w:r w:rsidRPr="0038679F">
              <w:rPr>
                <w:lang w:val="en-GB"/>
              </w:rPr>
              <w:t xml:space="preserve">, </w:t>
            </w:r>
            <w:proofErr w:type="spellStart"/>
            <w:r w:rsidRPr="0038679F">
              <w:rPr>
                <w:lang w:val="en-GB"/>
              </w:rPr>
              <w:t>Hauke</w:t>
            </w:r>
            <w:proofErr w:type="spellEnd"/>
            <w:r w:rsidRPr="0038679F">
              <w:rPr>
                <w:lang w:val="en-GB"/>
              </w:rPr>
              <w:t xml:space="preserve">-Peter, and </w:t>
            </w:r>
            <w:proofErr w:type="spellStart"/>
            <w:r w:rsidRPr="0038679F">
              <w:rPr>
                <w:lang w:val="en-GB"/>
              </w:rPr>
              <w:t>Gereon</w:t>
            </w:r>
            <w:proofErr w:type="spellEnd"/>
            <w:r w:rsidRPr="0038679F">
              <w:rPr>
                <w:lang w:val="en-GB"/>
              </w:rPr>
              <w:t xml:space="preserve"> Romanus Heller</w:t>
            </w:r>
            <w:r>
              <w:rPr>
                <w:lang w:val="en-GB"/>
              </w:rPr>
              <w:t xml:space="preserve">, 2017. </w:t>
            </w:r>
            <w:r w:rsidRPr="0038679F">
              <w:rPr>
                <w:lang w:val="en-GB"/>
              </w:rPr>
              <w:t>Fauna, Fire, and Farming: Landscape Formation over the Past 200 years in Pastoral East Pokot, Kenya. Human Ecology (Journal) 45.5 (2017): 613-625</w:t>
            </w:r>
            <w:r>
              <w:rPr>
                <w:lang w:val="en-GB"/>
              </w:rPr>
              <w:t>.</w:t>
            </w:r>
          </w:p>
        </w:tc>
        <w:tc>
          <w:tcPr>
            <w:tcW w:w="8187" w:type="dxa"/>
          </w:tcPr>
          <w:p w14:paraId="6F6C0028" w14:textId="497203C2" w:rsidR="007B36E1" w:rsidRDefault="007B36E1" w:rsidP="007B36E1">
            <w:pPr>
              <w:rPr>
                <w:lang w:val="en-GB"/>
              </w:rPr>
            </w:pPr>
            <w:hyperlink r:id="rId468" w:history="1">
              <w:r w:rsidRPr="003441D0">
                <w:rPr>
                  <w:rStyle w:val="Hyperlink"/>
                  <w:lang w:val="en-GB"/>
                </w:rPr>
                <w:t>https://core.ac.uk/download/pdf/234691903.pdf</w:t>
              </w:r>
            </w:hyperlink>
            <w:r>
              <w:rPr>
                <w:lang w:val="en-GB"/>
              </w:rPr>
              <w:t xml:space="preserve"> </w:t>
            </w:r>
          </w:p>
          <w:p w14:paraId="0FA242A0" w14:textId="13C7B4B3" w:rsidR="007B36E1" w:rsidRPr="0038679F" w:rsidRDefault="007B36E1" w:rsidP="007B36E1">
            <w:pPr>
              <w:rPr>
                <w:lang w:val="en-GB"/>
              </w:rPr>
            </w:pPr>
            <w:r w:rsidRPr="0038679F">
              <w:rPr>
                <w:lang w:val="en-GB"/>
              </w:rPr>
              <w:t xml:space="preserve">GS </w:t>
            </w:r>
            <w:r>
              <w:rPr>
                <w:lang w:val="en-GB"/>
              </w:rPr>
              <w:t>Oct 2021</w:t>
            </w:r>
            <w:r w:rsidRPr="0038679F">
              <w:rPr>
                <w:lang w:val="en-GB"/>
              </w:rPr>
              <w:t xml:space="preserve">: </w:t>
            </w:r>
            <w:r>
              <w:rPr>
                <w:lang w:val="en-GB"/>
              </w:rPr>
              <w:t>9</w:t>
            </w:r>
            <w:r w:rsidRPr="0038679F">
              <w:rPr>
                <w:lang w:val="en-GB"/>
              </w:rPr>
              <w:t xml:space="preserve"> citations</w:t>
            </w:r>
          </w:p>
        </w:tc>
      </w:tr>
      <w:bookmarkEnd w:id="67"/>
      <w:tr w:rsidR="007B36E1" w:rsidRPr="0038679F" w14:paraId="10550C89" w14:textId="77777777" w:rsidTr="000F4648">
        <w:tc>
          <w:tcPr>
            <w:tcW w:w="704" w:type="dxa"/>
          </w:tcPr>
          <w:p w14:paraId="00898FF9" w14:textId="77777777" w:rsidR="007B36E1" w:rsidRPr="0038679F" w:rsidRDefault="007B36E1" w:rsidP="007B36E1">
            <w:pPr>
              <w:rPr>
                <w:lang w:val="en-GB"/>
              </w:rPr>
            </w:pPr>
            <w:r w:rsidRPr="0038679F">
              <w:rPr>
                <w:lang w:val="en-GB"/>
              </w:rPr>
              <w:t>2017-3</w:t>
            </w:r>
          </w:p>
        </w:tc>
        <w:tc>
          <w:tcPr>
            <w:tcW w:w="5103" w:type="dxa"/>
          </w:tcPr>
          <w:p w14:paraId="3864E853" w14:textId="7F384C8D" w:rsidR="007B36E1" w:rsidRPr="0038679F" w:rsidRDefault="007B36E1" w:rsidP="007B36E1">
            <w:pPr>
              <w:rPr>
                <w:lang w:val="en-GB"/>
              </w:rPr>
            </w:pPr>
            <w:bookmarkStart w:id="68" w:name="_Hlk50409885"/>
            <w:proofErr w:type="spellStart"/>
            <w:r w:rsidRPr="0038679F">
              <w:rPr>
                <w:lang w:val="en-GB"/>
              </w:rPr>
              <w:t>Mutsotso</w:t>
            </w:r>
            <w:proofErr w:type="spellEnd"/>
            <w:r w:rsidRPr="0038679F">
              <w:rPr>
                <w:lang w:val="en-GB"/>
              </w:rPr>
              <w:t xml:space="preserve">, </w:t>
            </w:r>
            <w:proofErr w:type="spellStart"/>
            <w:r w:rsidRPr="0038679F">
              <w:rPr>
                <w:lang w:val="en-GB"/>
              </w:rPr>
              <w:t>Beneah</w:t>
            </w:r>
            <w:proofErr w:type="spellEnd"/>
            <w:r w:rsidRPr="0038679F">
              <w:rPr>
                <w:lang w:val="en-GB"/>
              </w:rPr>
              <w:t xml:space="preserve"> M.</w:t>
            </w:r>
            <w:r>
              <w:rPr>
                <w:lang w:val="en-GB"/>
              </w:rPr>
              <w:t xml:space="preserve">, 2017. </w:t>
            </w:r>
            <w:r w:rsidRPr="0038679F">
              <w:rPr>
                <w:lang w:val="en-GB"/>
              </w:rPr>
              <w:t xml:space="preserve">Overlap of </w:t>
            </w:r>
            <w:proofErr w:type="spellStart"/>
            <w:r w:rsidRPr="0038679F">
              <w:rPr>
                <w:lang w:val="en-GB"/>
              </w:rPr>
              <w:t>Mukutani</w:t>
            </w:r>
            <w:proofErr w:type="spellEnd"/>
            <w:r w:rsidRPr="0038679F">
              <w:rPr>
                <w:lang w:val="en-GB"/>
              </w:rPr>
              <w:t xml:space="preserve"> Administrative Boundary and its Definition of the East Pokot–Il Chamus Conflict in North Western Kenya. Journal of Sociology 5.2 (2017): 109-117.</w:t>
            </w:r>
            <w:bookmarkEnd w:id="68"/>
          </w:p>
        </w:tc>
        <w:tc>
          <w:tcPr>
            <w:tcW w:w="8187" w:type="dxa"/>
          </w:tcPr>
          <w:p w14:paraId="606EC768" w14:textId="7CD3C1F6" w:rsidR="007B36E1" w:rsidRDefault="007B36E1" w:rsidP="007B36E1">
            <w:pPr>
              <w:rPr>
                <w:lang w:val="en-GB"/>
              </w:rPr>
            </w:pPr>
            <w:hyperlink r:id="rId469" w:history="1">
              <w:r w:rsidRPr="003441D0">
                <w:rPr>
                  <w:rStyle w:val="Hyperlink"/>
                  <w:lang w:val="en-GB"/>
                </w:rPr>
                <w:t>http://jsswnet.com/journals/jssw/Vol_5_No_2_December_2017/12.pdf</w:t>
              </w:r>
            </w:hyperlink>
            <w:r>
              <w:rPr>
                <w:lang w:val="en-GB"/>
              </w:rPr>
              <w:t xml:space="preserve"> </w:t>
            </w:r>
          </w:p>
          <w:p w14:paraId="123179B8" w14:textId="4280C0BC" w:rsidR="007B36E1" w:rsidRPr="0038679F" w:rsidRDefault="007B36E1" w:rsidP="007B36E1">
            <w:pPr>
              <w:rPr>
                <w:lang w:val="en-GB"/>
              </w:rPr>
            </w:pPr>
            <w:r w:rsidRPr="0038679F">
              <w:rPr>
                <w:lang w:val="en-GB"/>
              </w:rPr>
              <w:t xml:space="preserve">GS </w:t>
            </w:r>
            <w:r>
              <w:rPr>
                <w:lang w:val="en-GB"/>
              </w:rPr>
              <w:t>Oct 2021</w:t>
            </w:r>
            <w:r w:rsidRPr="0038679F">
              <w:rPr>
                <w:lang w:val="en-GB"/>
              </w:rPr>
              <w:t xml:space="preserve">: </w:t>
            </w:r>
            <w:r>
              <w:rPr>
                <w:lang w:val="en-GB"/>
              </w:rPr>
              <w:t>2</w:t>
            </w:r>
            <w:r w:rsidRPr="0038679F">
              <w:rPr>
                <w:lang w:val="en-GB"/>
              </w:rPr>
              <w:t xml:space="preserve"> citation</w:t>
            </w:r>
            <w:r>
              <w:rPr>
                <w:lang w:val="en-GB"/>
              </w:rPr>
              <w:t>s</w:t>
            </w:r>
          </w:p>
          <w:p w14:paraId="0F174450" w14:textId="77777777" w:rsidR="007B36E1" w:rsidRPr="0038679F" w:rsidRDefault="007B36E1" w:rsidP="007B36E1">
            <w:pPr>
              <w:rPr>
                <w:lang w:val="en-GB"/>
              </w:rPr>
            </w:pPr>
          </w:p>
        </w:tc>
      </w:tr>
      <w:tr w:rsidR="007B36E1" w:rsidRPr="00966285" w14:paraId="7EC4DA9A" w14:textId="77777777" w:rsidTr="000F4648">
        <w:tc>
          <w:tcPr>
            <w:tcW w:w="704" w:type="dxa"/>
          </w:tcPr>
          <w:p w14:paraId="29CEAEED" w14:textId="77777777" w:rsidR="007B36E1" w:rsidRPr="0038679F" w:rsidRDefault="007B36E1" w:rsidP="007B36E1">
            <w:pPr>
              <w:rPr>
                <w:lang w:val="en-GB"/>
              </w:rPr>
            </w:pPr>
            <w:r w:rsidRPr="0038679F">
              <w:rPr>
                <w:lang w:val="en-GB"/>
              </w:rPr>
              <w:t>2017-4</w:t>
            </w:r>
          </w:p>
        </w:tc>
        <w:tc>
          <w:tcPr>
            <w:tcW w:w="5103" w:type="dxa"/>
          </w:tcPr>
          <w:p w14:paraId="791974B0" w14:textId="0869AE5A" w:rsidR="007B36E1" w:rsidRPr="0038679F" w:rsidRDefault="007B36E1" w:rsidP="007B36E1">
            <w:pPr>
              <w:rPr>
                <w:lang w:val="en-GB"/>
              </w:rPr>
            </w:pPr>
            <w:proofErr w:type="spellStart"/>
            <w:r w:rsidRPr="006F69F9">
              <w:t>Petek</w:t>
            </w:r>
            <w:proofErr w:type="spellEnd"/>
            <w:r w:rsidRPr="006F69F9">
              <w:t xml:space="preserve">, Nik, </w:t>
            </w:r>
            <w:proofErr w:type="spellStart"/>
            <w:r w:rsidRPr="006F69F9">
              <w:t>and</w:t>
            </w:r>
            <w:proofErr w:type="spellEnd"/>
            <w:r w:rsidRPr="006F69F9">
              <w:t xml:space="preserve"> Paul Lane, 2017. </w:t>
            </w:r>
            <w:r w:rsidRPr="0038679F">
              <w:rPr>
                <w:lang w:val="en-GB"/>
              </w:rPr>
              <w:t xml:space="preserve">Ethnogenesis and surplus food production: communitas and identity building among nineteenth-and early twentieth-century </w:t>
            </w:r>
            <w:proofErr w:type="spellStart"/>
            <w:r w:rsidRPr="0038679F">
              <w:rPr>
                <w:lang w:val="en-GB"/>
              </w:rPr>
              <w:t>Ilchamus</w:t>
            </w:r>
            <w:proofErr w:type="spellEnd"/>
            <w:r w:rsidRPr="0038679F">
              <w:rPr>
                <w:lang w:val="en-GB"/>
              </w:rPr>
              <w:t>, Lake Baringo, Kenya." World Archaeology (Journal) 49.1 (2017): 40-60.</w:t>
            </w:r>
          </w:p>
        </w:tc>
        <w:tc>
          <w:tcPr>
            <w:tcW w:w="8187" w:type="dxa"/>
          </w:tcPr>
          <w:p w14:paraId="756215C2" w14:textId="77777777" w:rsidR="007B36E1" w:rsidRDefault="007B36E1" w:rsidP="007B36E1">
            <w:pPr>
              <w:rPr>
                <w:lang w:val="en-GB"/>
              </w:rPr>
            </w:pPr>
            <w:hyperlink r:id="rId470" w:history="1">
              <w:r w:rsidRPr="003441D0">
                <w:rPr>
                  <w:rStyle w:val="Hyperlink"/>
                  <w:lang w:val="en-GB"/>
                </w:rPr>
                <w:t>https://www.tandfonline.com/doi/full/10.1080/00438243.2016.1259583?casa_token=fnBFCQLHVMQAAAAA%3AdDhOGLG802Szu-0T6Hl0RzweVsGhofF5HnzswykhdslbYSQ-HsHFoZ29ETnmcErITKQry46iY1HaBQ</w:t>
              </w:r>
            </w:hyperlink>
            <w:r>
              <w:rPr>
                <w:lang w:val="en-GB"/>
              </w:rPr>
              <w:t xml:space="preserve"> </w:t>
            </w:r>
          </w:p>
          <w:p w14:paraId="609E85C9" w14:textId="01F3D913" w:rsidR="007B36E1" w:rsidRPr="0038679F" w:rsidRDefault="007B36E1" w:rsidP="007B36E1">
            <w:pPr>
              <w:rPr>
                <w:lang w:val="en-GB"/>
              </w:rPr>
            </w:pPr>
            <w:r>
              <w:rPr>
                <w:lang w:val="en-GB"/>
              </w:rPr>
              <w:t>GS Oct 2021: 14 citations</w:t>
            </w:r>
          </w:p>
        </w:tc>
      </w:tr>
      <w:tr w:rsidR="007B36E1" w:rsidRPr="00434302" w14:paraId="79720D19" w14:textId="77777777" w:rsidTr="000F4648">
        <w:tc>
          <w:tcPr>
            <w:tcW w:w="704" w:type="dxa"/>
          </w:tcPr>
          <w:p w14:paraId="61033EA7" w14:textId="77777777" w:rsidR="007B36E1" w:rsidRPr="0038679F" w:rsidRDefault="007B36E1" w:rsidP="007B36E1">
            <w:pPr>
              <w:rPr>
                <w:lang w:val="en-GB"/>
              </w:rPr>
            </w:pPr>
            <w:r w:rsidRPr="0038679F">
              <w:rPr>
                <w:lang w:val="en-GB"/>
              </w:rPr>
              <w:t>2017-5</w:t>
            </w:r>
          </w:p>
        </w:tc>
        <w:tc>
          <w:tcPr>
            <w:tcW w:w="5103" w:type="dxa"/>
          </w:tcPr>
          <w:p w14:paraId="54877E7C" w14:textId="73006D82" w:rsidR="007B36E1" w:rsidRPr="0038679F" w:rsidRDefault="007B36E1" w:rsidP="007B36E1">
            <w:proofErr w:type="spellStart"/>
            <w:r w:rsidRPr="0038679F">
              <w:rPr>
                <w:lang w:val="en-US"/>
              </w:rPr>
              <w:t>Ogalo</w:t>
            </w:r>
            <w:proofErr w:type="spellEnd"/>
            <w:r w:rsidRPr="0038679F">
              <w:rPr>
                <w:lang w:val="en-US"/>
              </w:rPr>
              <w:t xml:space="preserve">, </w:t>
            </w:r>
            <w:proofErr w:type="spellStart"/>
            <w:r w:rsidRPr="0038679F">
              <w:rPr>
                <w:lang w:val="en-US"/>
              </w:rPr>
              <w:t>Adipo</w:t>
            </w:r>
            <w:proofErr w:type="spellEnd"/>
            <w:r w:rsidRPr="0038679F">
              <w:rPr>
                <w:lang w:val="en-US"/>
              </w:rPr>
              <w:t xml:space="preserve"> Jacob</w:t>
            </w:r>
            <w:r>
              <w:rPr>
                <w:lang w:val="en-US"/>
              </w:rPr>
              <w:t>, 2017</w:t>
            </w:r>
            <w:r w:rsidRPr="0038679F">
              <w:rPr>
                <w:lang w:val="en-US"/>
              </w:rPr>
              <w:t xml:space="preserve">. A History of Cross-Border Resource Conflict Persistence Between the Pokot and Karamojong Since 1850. </w:t>
            </w:r>
            <w:proofErr w:type="spellStart"/>
            <w:r w:rsidRPr="0038679F">
              <w:t>Diss</w:t>
            </w:r>
            <w:proofErr w:type="spellEnd"/>
            <w:r w:rsidRPr="0038679F">
              <w:t xml:space="preserve">. </w:t>
            </w:r>
            <w:proofErr w:type="spellStart"/>
            <w:r w:rsidRPr="0038679F">
              <w:t>Maseno</w:t>
            </w:r>
            <w:proofErr w:type="spellEnd"/>
            <w:r w:rsidRPr="0038679F">
              <w:t xml:space="preserve"> University</w:t>
            </w:r>
            <w:r>
              <w:t xml:space="preserve"> (</w:t>
            </w:r>
            <w:r w:rsidRPr="0038679F">
              <w:t>2017</w:t>
            </w:r>
            <w:r>
              <w:t>)</w:t>
            </w:r>
            <w:r w:rsidRPr="0038679F">
              <w:t>.</w:t>
            </w:r>
          </w:p>
        </w:tc>
        <w:tc>
          <w:tcPr>
            <w:tcW w:w="8187" w:type="dxa"/>
          </w:tcPr>
          <w:p w14:paraId="52BD4C48" w14:textId="77777777" w:rsidR="007B36E1" w:rsidRDefault="007B36E1" w:rsidP="007B36E1">
            <w:hyperlink r:id="rId471" w:history="1">
              <w:r w:rsidRPr="003441D0">
                <w:rPr>
                  <w:rStyle w:val="Hyperlink"/>
                </w:rPr>
                <w:t>https://repository.maseno.ac.ke/handle/123456789/679</w:t>
              </w:r>
            </w:hyperlink>
            <w:r>
              <w:t xml:space="preserve"> </w:t>
            </w:r>
          </w:p>
          <w:p w14:paraId="6D0C3183" w14:textId="12A979FE" w:rsidR="007B36E1" w:rsidRPr="00966285" w:rsidRDefault="007B36E1" w:rsidP="007B36E1">
            <w:pPr>
              <w:rPr>
                <w:lang w:val="en-US"/>
              </w:rPr>
            </w:pPr>
            <w:r w:rsidRPr="00966285">
              <w:rPr>
                <w:lang w:val="en-US"/>
              </w:rPr>
              <w:t>GS Oct 2021: no citations y</w:t>
            </w:r>
            <w:r>
              <w:rPr>
                <w:lang w:val="en-US"/>
              </w:rPr>
              <w:t>et</w:t>
            </w:r>
          </w:p>
        </w:tc>
      </w:tr>
      <w:tr w:rsidR="007B36E1" w:rsidRPr="005724E7" w14:paraId="73676E64" w14:textId="77777777" w:rsidTr="000F4648">
        <w:tc>
          <w:tcPr>
            <w:tcW w:w="704" w:type="dxa"/>
          </w:tcPr>
          <w:p w14:paraId="276D62C8" w14:textId="77777777" w:rsidR="007B36E1" w:rsidRPr="0038679F" w:rsidRDefault="007B36E1" w:rsidP="007B36E1">
            <w:pPr>
              <w:rPr>
                <w:lang w:val="en-GB"/>
              </w:rPr>
            </w:pPr>
            <w:r w:rsidRPr="0038679F">
              <w:rPr>
                <w:lang w:val="en-GB"/>
              </w:rPr>
              <w:lastRenderedPageBreak/>
              <w:t>2017-6</w:t>
            </w:r>
          </w:p>
        </w:tc>
        <w:tc>
          <w:tcPr>
            <w:tcW w:w="5103" w:type="dxa"/>
          </w:tcPr>
          <w:p w14:paraId="2A735F4F" w14:textId="03B94613" w:rsidR="007B36E1" w:rsidRPr="0038679F" w:rsidRDefault="007B36E1" w:rsidP="007B36E1">
            <w:pPr>
              <w:rPr>
                <w:lang w:val="en-US"/>
              </w:rPr>
            </w:pPr>
            <w:proofErr w:type="spellStart"/>
            <w:r w:rsidRPr="0038679F">
              <w:rPr>
                <w:lang w:val="en-US"/>
              </w:rPr>
              <w:t>Matwetwe</w:t>
            </w:r>
            <w:proofErr w:type="spellEnd"/>
            <w:r w:rsidRPr="0038679F">
              <w:rPr>
                <w:lang w:val="en-US"/>
              </w:rPr>
              <w:t xml:space="preserve">, </w:t>
            </w:r>
            <w:proofErr w:type="spellStart"/>
            <w:r w:rsidRPr="0038679F">
              <w:rPr>
                <w:lang w:val="en-US"/>
              </w:rPr>
              <w:t>Haron</w:t>
            </w:r>
            <w:proofErr w:type="spellEnd"/>
            <w:r w:rsidRPr="0038679F">
              <w:rPr>
                <w:lang w:val="en-US"/>
              </w:rPr>
              <w:t xml:space="preserve"> </w:t>
            </w:r>
            <w:proofErr w:type="spellStart"/>
            <w:r w:rsidRPr="0038679F">
              <w:rPr>
                <w:lang w:val="en-US"/>
              </w:rPr>
              <w:t>Nyamweya</w:t>
            </w:r>
            <w:proofErr w:type="spellEnd"/>
            <w:r>
              <w:rPr>
                <w:lang w:val="en-US"/>
              </w:rPr>
              <w:t xml:space="preserve">, 2017. </w:t>
            </w:r>
            <w:r w:rsidRPr="0038679F">
              <w:rPr>
                <w:lang w:val="en-US"/>
              </w:rPr>
              <w:t>A Study Of The Pokot Cultural Worldview: Missiological Implications For Seventh-Day Adventist Witness Among The Pastoral Nomads Of Kenya. Journal of Adventist Mission Studies 13.2 (2017): 159-162</w:t>
            </w:r>
            <w:r>
              <w:rPr>
                <w:lang w:val="en-US"/>
              </w:rPr>
              <w:t>.</w:t>
            </w:r>
          </w:p>
        </w:tc>
        <w:tc>
          <w:tcPr>
            <w:tcW w:w="8187" w:type="dxa"/>
          </w:tcPr>
          <w:p w14:paraId="5A91EB1B" w14:textId="376D4FED" w:rsidR="007B36E1" w:rsidRDefault="007B36E1" w:rsidP="007B36E1">
            <w:pPr>
              <w:rPr>
                <w:lang w:val="en-GB"/>
              </w:rPr>
            </w:pPr>
            <w:hyperlink r:id="rId472" w:history="1">
              <w:r w:rsidRPr="003441D0">
                <w:rPr>
                  <w:rStyle w:val="Hyperlink"/>
                  <w:lang w:val="en-GB"/>
                </w:rPr>
                <w:t>https://digitalcommons.andrews.edu/cgi/viewcontent.cgi?article=1389&amp;context=jams</w:t>
              </w:r>
            </w:hyperlink>
            <w:r>
              <w:rPr>
                <w:lang w:val="en-GB"/>
              </w:rPr>
              <w:t xml:space="preserve"> </w:t>
            </w:r>
          </w:p>
          <w:p w14:paraId="271C2C92" w14:textId="0AB9D035" w:rsidR="007B36E1" w:rsidRPr="0038679F" w:rsidRDefault="007B36E1" w:rsidP="007B36E1">
            <w:pPr>
              <w:rPr>
                <w:lang w:val="en-GB"/>
              </w:rPr>
            </w:pPr>
            <w:r w:rsidRPr="0038679F">
              <w:rPr>
                <w:lang w:val="en-GB"/>
              </w:rPr>
              <w:t xml:space="preserve">GS </w:t>
            </w:r>
            <w:r>
              <w:rPr>
                <w:lang w:val="en-GB"/>
              </w:rPr>
              <w:t>Oct 2021</w:t>
            </w:r>
            <w:r w:rsidRPr="0038679F">
              <w:rPr>
                <w:lang w:val="en-GB"/>
              </w:rPr>
              <w:t xml:space="preserve">: </w:t>
            </w:r>
            <w:r>
              <w:rPr>
                <w:lang w:val="en-GB"/>
              </w:rPr>
              <w:t>1 citation</w:t>
            </w:r>
          </w:p>
        </w:tc>
      </w:tr>
      <w:tr w:rsidR="007B36E1" w:rsidRPr="00434302" w14:paraId="60C27C14" w14:textId="77777777" w:rsidTr="000F4648">
        <w:tc>
          <w:tcPr>
            <w:tcW w:w="704" w:type="dxa"/>
          </w:tcPr>
          <w:p w14:paraId="6202EA70" w14:textId="77777777" w:rsidR="007B36E1" w:rsidRPr="0038679F" w:rsidRDefault="007B36E1" w:rsidP="007B36E1">
            <w:pPr>
              <w:rPr>
                <w:lang w:val="en-GB"/>
              </w:rPr>
            </w:pPr>
            <w:r w:rsidRPr="0038679F">
              <w:rPr>
                <w:lang w:val="en-GB"/>
              </w:rPr>
              <w:t>2017-7</w:t>
            </w:r>
          </w:p>
        </w:tc>
        <w:tc>
          <w:tcPr>
            <w:tcW w:w="5103" w:type="dxa"/>
          </w:tcPr>
          <w:p w14:paraId="24E8AB1F" w14:textId="71C506EA" w:rsidR="007B36E1" w:rsidRPr="0038679F" w:rsidRDefault="007B36E1" w:rsidP="007B36E1">
            <w:pPr>
              <w:rPr>
                <w:lang w:val="en-US"/>
              </w:rPr>
            </w:pPr>
            <w:proofErr w:type="spellStart"/>
            <w:r w:rsidRPr="0038679F">
              <w:rPr>
                <w:lang w:val="en-US"/>
              </w:rPr>
              <w:t>Manyara</w:t>
            </w:r>
            <w:proofErr w:type="spellEnd"/>
            <w:r w:rsidRPr="0038679F">
              <w:rPr>
                <w:lang w:val="en-US"/>
              </w:rPr>
              <w:t xml:space="preserve">, James </w:t>
            </w:r>
            <w:proofErr w:type="spellStart"/>
            <w:r w:rsidRPr="0038679F">
              <w:rPr>
                <w:lang w:val="en-US"/>
              </w:rPr>
              <w:t>Okinyi</w:t>
            </w:r>
            <w:proofErr w:type="spellEnd"/>
            <w:r w:rsidRPr="0038679F">
              <w:rPr>
                <w:lang w:val="en-US"/>
              </w:rPr>
              <w:t xml:space="preserve">, Elias </w:t>
            </w:r>
            <w:proofErr w:type="spellStart"/>
            <w:r w:rsidRPr="0038679F">
              <w:rPr>
                <w:lang w:val="en-US"/>
              </w:rPr>
              <w:t>Ucakuwun</w:t>
            </w:r>
            <w:proofErr w:type="spellEnd"/>
            <w:r w:rsidRPr="0038679F">
              <w:rPr>
                <w:lang w:val="en-US"/>
              </w:rPr>
              <w:t xml:space="preserve">, and Thomas </w:t>
            </w:r>
            <w:proofErr w:type="spellStart"/>
            <w:r w:rsidRPr="0038679F">
              <w:rPr>
                <w:lang w:val="en-US"/>
              </w:rPr>
              <w:t>Munyao</w:t>
            </w:r>
            <w:proofErr w:type="spellEnd"/>
            <w:r>
              <w:rPr>
                <w:lang w:val="en-US"/>
              </w:rPr>
              <w:t xml:space="preserve">, 2017. </w:t>
            </w:r>
            <w:r w:rsidRPr="0038679F">
              <w:rPr>
                <w:lang w:val="en-US"/>
              </w:rPr>
              <w:t>Measuring Soil Loss and Sediment Deposit on Low Volume Rural Roads in Mt. Elgon Sub County, Trans-</w:t>
            </w:r>
            <w:proofErr w:type="spellStart"/>
            <w:r w:rsidRPr="0038679F">
              <w:rPr>
                <w:lang w:val="en-US"/>
              </w:rPr>
              <w:t>Nzoia</w:t>
            </w:r>
            <w:proofErr w:type="spellEnd"/>
            <w:r w:rsidRPr="0038679F">
              <w:rPr>
                <w:lang w:val="en-US"/>
              </w:rPr>
              <w:t xml:space="preserve"> and West Pokot Counties. Applied Engineering  (Journal) 1.1 (2017): 20.</w:t>
            </w:r>
          </w:p>
        </w:tc>
        <w:tc>
          <w:tcPr>
            <w:tcW w:w="8187" w:type="dxa"/>
          </w:tcPr>
          <w:p w14:paraId="10ECF63C" w14:textId="77777777" w:rsidR="007B36E1" w:rsidRDefault="007B36E1" w:rsidP="007B36E1">
            <w:pPr>
              <w:rPr>
                <w:lang w:val="en-GB"/>
              </w:rPr>
            </w:pPr>
            <w:r>
              <w:rPr>
                <w:lang w:val="en-GB"/>
              </w:rPr>
              <w:t>Digital access via GS</w:t>
            </w:r>
          </w:p>
          <w:p w14:paraId="0CF99556" w14:textId="1C9A7F99" w:rsidR="007B36E1" w:rsidRPr="0038679F" w:rsidRDefault="007B36E1" w:rsidP="007B36E1">
            <w:pPr>
              <w:rPr>
                <w:lang w:val="en-GB"/>
              </w:rPr>
            </w:pPr>
            <w:r>
              <w:rPr>
                <w:lang w:val="en-GB"/>
              </w:rPr>
              <w:t>GS Oct 2021: no citations yet</w:t>
            </w:r>
          </w:p>
        </w:tc>
      </w:tr>
      <w:tr w:rsidR="007B36E1" w:rsidRPr="00966285" w14:paraId="5B0A2389" w14:textId="77777777" w:rsidTr="000F4648">
        <w:tc>
          <w:tcPr>
            <w:tcW w:w="704" w:type="dxa"/>
          </w:tcPr>
          <w:p w14:paraId="201EFA63" w14:textId="77777777" w:rsidR="007B36E1" w:rsidRPr="0038679F" w:rsidRDefault="007B36E1" w:rsidP="007B36E1">
            <w:r w:rsidRPr="0038679F">
              <w:t>2017-8</w:t>
            </w:r>
          </w:p>
        </w:tc>
        <w:tc>
          <w:tcPr>
            <w:tcW w:w="5103" w:type="dxa"/>
          </w:tcPr>
          <w:p w14:paraId="5F7869C0" w14:textId="4371297B" w:rsidR="007B36E1" w:rsidRPr="0038679F" w:rsidRDefault="007B36E1" w:rsidP="007B36E1">
            <w:pPr>
              <w:rPr>
                <w:lang w:val="en-US"/>
              </w:rPr>
            </w:pPr>
            <w:proofErr w:type="spellStart"/>
            <w:r w:rsidRPr="0038679F">
              <w:rPr>
                <w:lang w:val="en-US"/>
              </w:rPr>
              <w:t>Namono</w:t>
            </w:r>
            <w:proofErr w:type="spellEnd"/>
            <w:r w:rsidRPr="0038679F">
              <w:rPr>
                <w:lang w:val="en-US"/>
              </w:rPr>
              <w:t>, Catherine</w:t>
            </w:r>
            <w:r>
              <w:rPr>
                <w:lang w:val="en-US"/>
              </w:rPr>
              <w:t xml:space="preserve">, 2017. </w:t>
            </w:r>
            <w:r w:rsidRPr="0038679F">
              <w:rPr>
                <w:lang w:val="en-US"/>
              </w:rPr>
              <w:t>Soaring spirits: rock art, initiation and the Sor secret society of spirit mediums of Karamoja, Uganda. Azania: Archaeological Research in Africa 52.3 (2017): 283-304.</w:t>
            </w:r>
          </w:p>
        </w:tc>
        <w:tc>
          <w:tcPr>
            <w:tcW w:w="8187" w:type="dxa"/>
          </w:tcPr>
          <w:p w14:paraId="480EB0FB" w14:textId="77777777" w:rsidR="007B36E1" w:rsidRDefault="007B36E1" w:rsidP="007B36E1">
            <w:pPr>
              <w:rPr>
                <w:lang w:val="en-US"/>
              </w:rPr>
            </w:pPr>
            <w:proofErr w:type="spellStart"/>
            <w:r w:rsidRPr="0038679F">
              <w:rPr>
                <w:lang w:val="en-US"/>
              </w:rPr>
              <w:t>Tepes</w:t>
            </w:r>
            <w:proofErr w:type="spellEnd"/>
            <w:r w:rsidRPr="0038679F">
              <w:rPr>
                <w:lang w:val="en-US"/>
              </w:rPr>
              <w:t>, Mount Kadam</w:t>
            </w:r>
          </w:p>
          <w:p w14:paraId="46C0D2C1" w14:textId="77777777" w:rsidR="007B36E1" w:rsidRDefault="007B36E1" w:rsidP="007B36E1">
            <w:pPr>
              <w:rPr>
                <w:lang w:val="en-US"/>
              </w:rPr>
            </w:pPr>
            <w:hyperlink r:id="rId473" w:history="1">
              <w:r w:rsidRPr="003441D0">
                <w:rPr>
                  <w:rStyle w:val="Hyperlink"/>
                  <w:lang w:val="en-US"/>
                </w:rPr>
                <w:t>https://www.tandfonline.com/doi/full/10.1080/0067270X.2017.1343432?casa_token=QwYECHHdaYoAAAAA%3ALnezU-dj1qjWYDzxHuzaOs87iW25N4iLVszvS3Ga_sEkNw5WyvdKfx1MzBpb-taNneIcFfNEAtM1LA</w:t>
              </w:r>
            </w:hyperlink>
            <w:r>
              <w:rPr>
                <w:lang w:val="en-US"/>
              </w:rPr>
              <w:t xml:space="preserve"> </w:t>
            </w:r>
          </w:p>
          <w:p w14:paraId="297DD706" w14:textId="4072F03E" w:rsidR="007B36E1" w:rsidRPr="0038679F" w:rsidRDefault="007B36E1" w:rsidP="007B36E1">
            <w:pPr>
              <w:rPr>
                <w:lang w:val="en-US"/>
              </w:rPr>
            </w:pPr>
            <w:r>
              <w:rPr>
                <w:lang w:val="en-US"/>
              </w:rPr>
              <w:t>GS Oct 2021: 4 citations</w:t>
            </w:r>
          </w:p>
        </w:tc>
      </w:tr>
      <w:tr w:rsidR="007B36E1" w:rsidRPr="00434302" w14:paraId="2C7C11E1" w14:textId="77777777" w:rsidTr="000F4648">
        <w:tc>
          <w:tcPr>
            <w:tcW w:w="704" w:type="dxa"/>
          </w:tcPr>
          <w:p w14:paraId="2F021C6E" w14:textId="77777777" w:rsidR="007B36E1" w:rsidRPr="0038679F" w:rsidRDefault="007B36E1" w:rsidP="007B36E1">
            <w:r w:rsidRPr="0038679F">
              <w:t>2017-9</w:t>
            </w:r>
          </w:p>
        </w:tc>
        <w:tc>
          <w:tcPr>
            <w:tcW w:w="5103" w:type="dxa"/>
          </w:tcPr>
          <w:p w14:paraId="7F0983BF" w14:textId="1D37460D" w:rsidR="007B36E1" w:rsidRPr="0038679F" w:rsidRDefault="007B36E1" w:rsidP="007B36E1">
            <w:pPr>
              <w:rPr>
                <w:lang w:val="en-US"/>
              </w:rPr>
            </w:pPr>
            <w:proofErr w:type="spellStart"/>
            <w:r w:rsidRPr="0038679F">
              <w:rPr>
                <w:lang w:val="en-US"/>
              </w:rPr>
              <w:t>Karigu</w:t>
            </w:r>
            <w:proofErr w:type="spellEnd"/>
            <w:r w:rsidRPr="0038679F">
              <w:rPr>
                <w:lang w:val="en-US"/>
              </w:rPr>
              <w:t>, Mary</w:t>
            </w:r>
            <w:r>
              <w:rPr>
                <w:lang w:val="en-US"/>
              </w:rPr>
              <w:t>, 2017</w:t>
            </w:r>
            <w:r w:rsidRPr="0038679F">
              <w:rPr>
                <w:lang w:val="en-US"/>
              </w:rPr>
              <w:t xml:space="preserve">. </w:t>
            </w:r>
            <w:r>
              <w:rPr>
                <w:lang w:val="en-US"/>
              </w:rPr>
              <w:t>The effects of Cultural Practices and Perspectives on Sustainable Community-based Ecosystem Management in Lake Baringo, Kenya</w:t>
            </w:r>
            <w:r w:rsidRPr="0038679F">
              <w:rPr>
                <w:lang w:val="en-US"/>
              </w:rPr>
              <w:t>.</w:t>
            </w:r>
            <w:r w:rsidRPr="0038679F">
              <w:rPr>
                <w:rStyle w:val="FootnoteReference"/>
                <w:lang w:val="en-US"/>
              </w:rPr>
              <w:footnoteReference w:id="198"/>
            </w:r>
          </w:p>
        </w:tc>
        <w:tc>
          <w:tcPr>
            <w:tcW w:w="8187" w:type="dxa"/>
          </w:tcPr>
          <w:p w14:paraId="1427F674" w14:textId="1E55D829" w:rsidR="007B36E1" w:rsidRDefault="007B36E1" w:rsidP="007B36E1">
            <w:pPr>
              <w:rPr>
                <w:lang w:val="en-US"/>
              </w:rPr>
            </w:pPr>
            <w:r w:rsidRPr="0038679F">
              <w:rPr>
                <w:lang w:val="en-US"/>
              </w:rPr>
              <w:t>A Thesis Report Submitted in Partial Fulfilment of the Requirements for the Award of the Degree of Master of Environmental Studies (Community Development) in the School of Environmental Studies of Kenyatta University</w:t>
            </w:r>
          </w:p>
          <w:p w14:paraId="2B1023C9" w14:textId="548FC74E" w:rsidR="007B36E1" w:rsidRPr="0038679F" w:rsidRDefault="007B36E1" w:rsidP="007B36E1">
            <w:pPr>
              <w:rPr>
                <w:lang w:val="en-US"/>
              </w:rPr>
            </w:pPr>
            <w:r>
              <w:rPr>
                <w:lang w:val="en-US"/>
              </w:rPr>
              <w:t>GS Oct 2021: no citations yet</w:t>
            </w:r>
          </w:p>
        </w:tc>
      </w:tr>
      <w:tr w:rsidR="007B36E1" w:rsidRPr="00434302" w14:paraId="453EB518" w14:textId="77777777" w:rsidTr="000F4648">
        <w:tc>
          <w:tcPr>
            <w:tcW w:w="704" w:type="dxa"/>
          </w:tcPr>
          <w:p w14:paraId="2EC6A1A8" w14:textId="0443F259" w:rsidR="007B36E1" w:rsidRPr="0038679F" w:rsidRDefault="007B36E1" w:rsidP="007B36E1">
            <w:r>
              <w:t>2017-10</w:t>
            </w:r>
          </w:p>
        </w:tc>
        <w:tc>
          <w:tcPr>
            <w:tcW w:w="5103" w:type="dxa"/>
          </w:tcPr>
          <w:p w14:paraId="1534775C" w14:textId="05478169" w:rsidR="007B36E1" w:rsidRPr="0038679F" w:rsidRDefault="007B36E1" w:rsidP="007B36E1">
            <w:pPr>
              <w:rPr>
                <w:lang w:val="en-US"/>
              </w:rPr>
            </w:pPr>
            <w:r w:rsidRPr="0071178E">
              <w:rPr>
                <w:lang w:val="en-US"/>
              </w:rPr>
              <w:t>Wilson, R. T</w:t>
            </w:r>
            <w:r>
              <w:rPr>
                <w:lang w:val="en-US"/>
              </w:rPr>
              <w:t xml:space="preserve">revor, </w:t>
            </w:r>
            <w:r w:rsidRPr="0071178E">
              <w:rPr>
                <w:lang w:val="en-US"/>
              </w:rPr>
              <w:t xml:space="preserve">2017. The one-humped camel in </w:t>
            </w:r>
            <w:r>
              <w:rPr>
                <w:lang w:val="en-US"/>
              </w:rPr>
              <w:t>U</w:t>
            </w:r>
            <w:r w:rsidRPr="0071178E">
              <w:rPr>
                <w:lang w:val="en-US"/>
              </w:rPr>
              <w:t>ganda. Journal of Camel Practice and Research, 24(1), 1-7.</w:t>
            </w:r>
          </w:p>
        </w:tc>
        <w:tc>
          <w:tcPr>
            <w:tcW w:w="8187" w:type="dxa"/>
          </w:tcPr>
          <w:p w14:paraId="4C130EE9" w14:textId="77777777" w:rsidR="007B36E1" w:rsidRDefault="007B36E1" w:rsidP="007B36E1">
            <w:pPr>
              <w:rPr>
                <w:lang w:val="en-US"/>
              </w:rPr>
            </w:pPr>
            <w:hyperlink r:id="rId474" w:history="1">
              <w:r w:rsidRPr="00873C4D">
                <w:rPr>
                  <w:rStyle w:val="Hyperlink"/>
                  <w:lang w:val="en-US"/>
                </w:rPr>
                <w:t>https://www.researchgate.net/profile/Richard-Wilson-19/publication/319400234_The_One-Humped_Camel_in_Uganda/links/59c8ea0f0f7e9bd2c01a3f44/The-One-Humped-Camel-in-Uganda.pdf</w:t>
              </w:r>
            </w:hyperlink>
          </w:p>
          <w:p w14:paraId="18D3C949" w14:textId="122FF0D1" w:rsidR="007B36E1" w:rsidRPr="0038679F" w:rsidRDefault="007B36E1" w:rsidP="007B36E1">
            <w:pPr>
              <w:rPr>
                <w:lang w:val="en-US"/>
              </w:rPr>
            </w:pPr>
            <w:r>
              <w:rPr>
                <w:lang w:val="en-US"/>
              </w:rPr>
              <w:t>GS Oct 2021: 3 citations, none on Pokot</w:t>
            </w:r>
          </w:p>
        </w:tc>
      </w:tr>
      <w:tr w:rsidR="007B36E1" w:rsidRPr="00434302" w14:paraId="0842F370" w14:textId="77777777" w:rsidTr="000F4648">
        <w:tc>
          <w:tcPr>
            <w:tcW w:w="704" w:type="dxa"/>
          </w:tcPr>
          <w:p w14:paraId="11B63223" w14:textId="77777777" w:rsidR="007B36E1" w:rsidRPr="0038679F" w:rsidRDefault="007B36E1" w:rsidP="007B36E1">
            <w:r w:rsidRPr="0038679F">
              <w:t>2017-11</w:t>
            </w:r>
          </w:p>
        </w:tc>
        <w:tc>
          <w:tcPr>
            <w:tcW w:w="5103" w:type="dxa"/>
          </w:tcPr>
          <w:p w14:paraId="15AE2915" w14:textId="40C04E19" w:rsidR="007B36E1" w:rsidRPr="0038679F" w:rsidRDefault="007B36E1" w:rsidP="007B36E1">
            <w:pPr>
              <w:rPr>
                <w:lang w:val="en-US"/>
              </w:rPr>
            </w:pPr>
            <w:proofErr w:type="spellStart"/>
            <w:r w:rsidRPr="0038679F">
              <w:rPr>
                <w:lang w:val="en-US"/>
              </w:rPr>
              <w:t>Kieyah</w:t>
            </w:r>
            <w:proofErr w:type="spellEnd"/>
            <w:r w:rsidRPr="0038679F">
              <w:rPr>
                <w:lang w:val="en-US"/>
              </w:rPr>
              <w:t xml:space="preserve">, Joseph, and David </w:t>
            </w:r>
            <w:proofErr w:type="spellStart"/>
            <w:r w:rsidRPr="0038679F">
              <w:rPr>
                <w:lang w:val="en-US"/>
              </w:rPr>
              <w:t>Khaoya</w:t>
            </w:r>
            <w:proofErr w:type="spellEnd"/>
            <w:r>
              <w:rPr>
                <w:lang w:val="en-US"/>
              </w:rPr>
              <w:t xml:space="preserve">, 2017. </w:t>
            </w:r>
            <w:r w:rsidRPr="0038679F">
              <w:rPr>
                <w:lang w:val="en-US"/>
              </w:rPr>
              <w:t>Traditional institutions of the Meru, Pokot, and Mijikenda communities in Kenya. Traditional Institutions in Contemporary African Governance. Routledge, 2017. 108-120.</w:t>
            </w:r>
          </w:p>
        </w:tc>
        <w:tc>
          <w:tcPr>
            <w:tcW w:w="8187" w:type="dxa"/>
          </w:tcPr>
          <w:p w14:paraId="0E90B26F" w14:textId="056064D0" w:rsidR="007B36E1" w:rsidRDefault="007B36E1" w:rsidP="007B36E1">
            <w:pPr>
              <w:rPr>
                <w:lang w:val="en-US"/>
              </w:rPr>
            </w:pPr>
            <w:hyperlink r:id="rId475" w:history="1">
              <w:r w:rsidRPr="003441D0">
                <w:rPr>
                  <w:rStyle w:val="Hyperlink"/>
                  <w:lang w:val="en-US"/>
                </w:rPr>
                <w:t>https://www.taylorfrancis.com/chapters/edit/10.4324/9781315227948-7/traditional-institutions-meru-pokot-mijikenda-communities-kenya-joseph-kieyah-david-khaoya</w:t>
              </w:r>
            </w:hyperlink>
          </w:p>
          <w:p w14:paraId="556ABF3A" w14:textId="27BF23F7" w:rsidR="007B36E1" w:rsidRPr="0038679F" w:rsidRDefault="007B36E1" w:rsidP="007B36E1">
            <w:pPr>
              <w:rPr>
                <w:lang w:val="en-US"/>
              </w:rPr>
            </w:pPr>
            <w:r>
              <w:rPr>
                <w:lang w:val="en-US"/>
              </w:rPr>
              <w:t>GS Oct 2021: no citations yet</w:t>
            </w:r>
          </w:p>
        </w:tc>
      </w:tr>
      <w:tr w:rsidR="007B36E1" w:rsidRPr="005724E7" w14:paraId="12C73C78" w14:textId="77777777" w:rsidTr="000F4648">
        <w:tc>
          <w:tcPr>
            <w:tcW w:w="704" w:type="dxa"/>
          </w:tcPr>
          <w:p w14:paraId="0B81BD2C" w14:textId="77777777" w:rsidR="007B36E1" w:rsidRPr="0038679F" w:rsidRDefault="007B36E1" w:rsidP="007B36E1">
            <w:r w:rsidRPr="0038679F">
              <w:t>2017-12</w:t>
            </w:r>
          </w:p>
        </w:tc>
        <w:tc>
          <w:tcPr>
            <w:tcW w:w="5103" w:type="dxa"/>
          </w:tcPr>
          <w:p w14:paraId="0B42FE47" w14:textId="666C8B3B" w:rsidR="007B36E1" w:rsidRPr="0038679F" w:rsidRDefault="007B36E1" w:rsidP="007B36E1">
            <w:pPr>
              <w:rPr>
                <w:lang w:val="en-US"/>
              </w:rPr>
            </w:pPr>
            <w:proofErr w:type="spellStart"/>
            <w:r w:rsidRPr="006F69F9">
              <w:t>Lwasa</w:t>
            </w:r>
            <w:proofErr w:type="spellEnd"/>
            <w:r w:rsidRPr="006F69F9">
              <w:t xml:space="preserve">, </w:t>
            </w:r>
            <w:proofErr w:type="spellStart"/>
            <w:r w:rsidRPr="006F69F9">
              <w:t>Shuaib</w:t>
            </w:r>
            <w:proofErr w:type="spellEnd"/>
            <w:r w:rsidRPr="006F69F9">
              <w:t xml:space="preserve">, Ambrose </w:t>
            </w:r>
            <w:proofErr w:type="spellStart"/>
            <w:r w:rsidRPr="006F69F9">
              <w:t>Buyinza</w:t>
            </w:r>
            <w:proofErr w:type="spellEnd"/>
            <w:r w:rsidRPr="006F69F9">
              <w:t xml:space="preserve">, </w:t>
            </w:r>
            <w:proofErr w:type="spellStart"/>
            <w:r w:rsidRPr="006F69F9">
              <w:t>and</w:t>
            </w:r>
            <w:proofErr w:type="spellEnd"/>
            <w:r w:rsidRPr="006F69F9">
              <w:t xml:space="preserve"> </w:t>
            </w:r>
            <w:proofErr w:type="spellStart"/>
            <w:r w:rsidRPr="006F69F9">
              <w:t>Benon</w:t>
            </w:r>
            <w:proofErr w:type="spellEnd"/>
            <w:r w:rsidRPr="006F69F9">
              <w:t xml:space="preserve"> </w:t>
            </w:r>
            <w:proofErr w:type="spellStart"/>
            <w:r w:rsidRPr="006F69F9">
              <w:t>Nabaasa</w:t>
            </w:r>
            <w:proofErr w:type="spellEnd"/>
            <w:r w:rsidRPr="006F69F9">
              <w:t xml:space="preserve">, 2017. </w:t>
            </w:r>
            <w:r w:rsidRPr="0038679F">
              <w:rPr>
                <w:lang w:val="en-US"/>
              </w:rPr>
              <w:t xml:space="preserve">Weather forecasts for pastoralism in a changing </w:t>
            </w:r>
            <w:r w:rsidRPr="0038679F">
              <w:rPr>
                <w:lang w:val="en-US"/>
              </w:rPr>
              <w:lastRenderedPageBreak/>
              <w:t>climate: navigating the data space in north eastern Uganda. Data Science Journal 16 (2017).</w:t>
            </w:r>
            <w:r w:rsidRPr="0038679F">
              <w:rPr>
                <w:rStyle w:val="FootnoteReference"/>
                <w:lang w:val="en-US"/>
              </w:rPr>
              <w:footnoteReference w:id="199"/>
            </w:r>
          </w:p>
        </w:tc>
        <w:tc>
          <w:tcPr>
            <w:tcW w:w="8187" w:type="dxa"/>
          </w:tcPr>
          <w:p w14:paraId="01C89788" w14:textId="77777777" w:rsidR="007B36E1" w:rsidRDefault="007B36E1" w:rsidP="007B36E1">
            <w:pPr>
              <w:rPr>
                <w:lang w:val="en-US"/>
              </w:rPr>
            </w:pPr>
            <w:r w:rsidRPr="0038679F">
              <w:rPr>
                <w:lang w:val="en-US"/>
              </w:rPr>
              <w:lastRenderedPageBreak/>
              <w:t xml:space="preserve">Karamoja, </w:t>
            </w:r>
            <w:proofErr w:type="spellStart"/>
            <w:r w:rsidRPr="0038679F">
              <w:rPr>
                <w:lang w:val="en-US"/>
              </w:rPr>
              <w:t>a.o.</w:t>
            </w:r>
            <w:proofErr w:type="spellEnd"/>
            <w:r w:rsidRPr="0038679F">
              <w:rPr>
                <w:lang w:val="en-US"/>
              </w:rPr>
              <w:t xml:space="preserve"> Pokot area, and migrations towards </w:t>
            </w:r>
            <w:proofErr w:type="spellStart"/>
            <w:r w:rsidRPr="0038679F">
              <w:rPr>
                <w:lang w:val="en-US"/>
              </w:rPr>
              <w:t>Amudat</w:t>
            </w:r>
            <w:proofErr w:type="spellEnd"/>
            <w:r w:rsidRPr="0038679F">
              <w:rPr>
                <w:lang w:val="en-US"/>
              </w:rPr>
              <w:t xml:space="preserve"> by </w:t>
            </w:r>
            <w:proofErr w:type="spellStart"/>
            <w:r w:rsidRPr="0038679F">
              <w:rPr>
                <w:lang w:val="en-US"/>
              </w:rPr>
              <w:t>Dodoth</w:t>
            </w:r>
            <w:proofErr w:type="spellEnd"/>
          </w:p>
          <w:p w14:paraId="2421B399" w14:textId="00C9245D" w:rsidR="007B36E1" w:rsidRPr="0038679F" w:rsidRDefault="007B36E1" w:rsidP="007B36E1">
            <w:pPr>
              <w:rPr>
                <w:lang w:val="en-US"/>
              </w:rPr>
            </w:pPr>
            <w:r>
              <w:rPr>
                <w:lang w:val="en-US"/>
              </w:rPr>
              <w:t>GS Oct 2021: 1 citation</w:t>
            </w:r>
          </w:p>
        </w:tc>
      </w:tr>
      <w:tr w:rsidR="007B36E1" w:rsidRPr="00434302" w14:paraId="42219152" w14:textId="77777777" w:rsidTr="000F4648">
        <w:tc>
          <w:tcPr>
            <w:tcW w:w="704" w:type="dxa"/>
          </w:tcPr>
          <w:p w14:paraId="00679260" w14:textId="77777777" w:rsidR="007B36E1" w:rsidRPr="0038679F" w:rsidRDefault="007B36E1" w:rsidP="007B36E1">
            <w:r w:rsidRPr="0038679F">
              <w:t>2017-13</w:t>
            </w:r>
          </w:p>
        </w:tc>
        <w:tc>
          <w:tcPr>
            <w:tcW w:w="5103" w:type="dxa"/>
          </w:tcPr>
          <w:p w14:paraId="20672AFE" w14:textId="3DF42DDE" w:rsidR="007B36E1" w:rsidRPr="0038679F" w:rsidRDefault="007B36E1" w:rsidP="007B36E1">
            <w:r w:rsidRPr="0038679F">
              <w:rPr>
                <w:lang w:val="en-US"/>
              </w:rPr>
              <w:t>Greiner, Clemens.</w:t>
            </w:r>
            <w:r>
              <w:rPr>
                <w:lang w:val="en-US"/>
              </w:rPr>
              <w:t xml:space="preserve">, 2017. </w:t>
            </w:r>
            <w:r w:rsidRPr="0038679F">
              <w:rPr>
                <w:lang w:val="en-US"/>
              </w:rPr>
              <w:t xml:space="preserve">Pastoralism and Land‐Tenure Change in Kenya: The Failure of Customary Institutions. </w:t>
            </w:r>
            <w:r w:rsidRPr="0038679F">
              <w:t xml:space="preserve">Development </w:t>
            </w:r>
            <w:proofErr w:type="spellStart"/>
            <w:r w:rsidRPr="0038679F">
              <w:t>and</w:t>
            </w:r>
            <w:proofErr w:type="spellEnd"/>
            <w:r w:rsidRPr="0038679F">
              <w:t xml:space="preserve"> Change 48.1 (2017): 78-97.</w:t>
            </w:r>
          </w:p>
        </w:tc>
        <w:tc>
          <w:tcPr>
            <w:tcW w:w="8187" w:type="dxa"/>
          </w:tcPr>
          <w:p w14:paraId="163F5052" w14:textId="2F10CFEF" w:rsidR="007B36E1" w:rsidRDefault="007B36E1" w:rsidP="007B36E1">
            <w:hyperlink r:id="rId476" w:history="1">
              <w:r w:rsidRPr="003441D0">
                <w:rPr>
                  <w:rStyle w:val="Hyperlink"/>
                </w:rPr>
                <w:t>https://onlinelibrary.wiley.com/doi/full/10.1111/dech.12284?casa_token=yZcQuZlQ7cEAAAAA%3Ambv0MSWgUQpPXB1JPEeg9mNHwIUQxAwb3YZN1d8UFff65IV8Zl0mwWasmh0jaQsxqA4EtNc8mhEZTHf7</w:t>
              </w:r>
            </w:hyperlink>
          </w:p>
          <w:p w14:paraId="3F5A4277" w14:textId="77777777" w:rsidR="007B36E1" w:rsidRPr="00C949EE" w:rsidRDefault="007B36E1" w:rsidP="007B36E1">
            <w:pPr>
              <w:rPr>
                <w:lang w:val="en-US"/>
              </w:rPr>
            </w:pPr>
            <w:r w:rsidRPr="00C949EE">
              <w:rPr>
                <w:lang w:val="en-US"/>
              </w:rPr>
              <w:t>GS Oct 2021: 37 citations</w:t>
            </w:r>
          </w:p>
          <w:p w14:paraId="30E91C01" w14:textId="1EB2943D" w:rsidR="007B36E1" w:rsidRPr="00C949EE" w:rsidRDefault="007B36E1" w:rsidP="007B36E1">
            <w:pPr>
              <w:rPr>
                <w:lang w:val="en-US"/>
              </w:rPr>
            </w:pPr>
            <w:r w:rsidRPr="00C949EE">
              <w:rPr>
                <w:lang w:val="en-US"/>
              </w:rPr>
              <w:t>East Pokot</w:t>
            </w:r>
          </w:p>
        </w:tc>
      </w:tr>
      <w:tr w:rsidR="007B36E1" w:rsidRPr="0038679F" w14:paraId="048183CD" w14:textId="77777777" w:rsidTr="000F4648">
        <w:tc>
          <w:tcPr>
            <w:tcW w:w="704" w:type="dxa"/>
          </w:tcPr>
          <w:p w14:paraId="1CD0CFBB" w14:textId="77777777" w:rsidR="007B36E1" w:rsidRPr="0038679F" w:rsidRDefault="007B36E1" w:rsidP="007B36E1">
            <w:r w:rsidRPr="0038679F">
              <w:t>2017-14</w:t>
            </w:r>
          </w:p>
        </w:tc>
        <w:tc>
          <w:tcPr>
            <w:tcW w:w="5103" w:type="dxa"/>
          </w:tcPr>
          <w:p w14:paraId="11BE03B7" w14:textId="6F203444" w:rsidR="007B36E1" w:rsidRPr="0038679F" w:rsidRDefault="007B36E1" w:rsidP="007B36E1">
            <w:pPr>
              <w:rPr>
                <w:lang w:val="en-US"/>
              </w:rPr>
            </w:pPr>
            <w:proofErr w:type="spellStart"/>
            <w:r w:rsidRPr="0038679F">
              <w:t>Muricho</w:t>
            </w:r>
            <w:proofErr w:type="spellEnd"/>
            <w:r w:rsidRPr="0038679F">
              <w:t>, D</w:t>
            </w:r>
            <w:r>
              <w:t xml:space="preserve">eborah </w:t>
            </w:r>
            <w:proofErr w:type="spellStart"/>
            <w:r w:rsidRPr="0038679F">
              <w:t>N</w:t>
            </w:r>
            <w:r>
              <w:t>amayi</w:t>
            </w:r>
            <w:proofErr w:type="spellEnd"/>
            <w:r w:rsidRPr="0038679F">
              <w:t xml:space="preserve">, Otieno, D.J., &amp; </w:t>
            </w:r>
            <w:proofErr w:type="spellStart"/>
            <w:r w:rsidRPr="0038679F">
              <w:t>Oluoch-Kosura</w:t>
            </w:r>
            <w:proofErr w:type="spellEnd"/>
            <w:r w:rsidRPr="0038679F">
              <w:t xml:space="preserve">, W. &amp; M. </w:t>
            </w:r>
            <w:proofErr w:type="spellStart"/>
            <w:r w:rsidRPr="0038679F">
              <w:t>Jirstr</w:t>
            </w:r>
            <w:r>
              <w:rPr>
                <w:rFonts w:cstheme="minorHAnsi"/>
              </w:rPr>
              <w:t>ö</w:t>
            </w:r>
            <w:r w:rsidRPr="0038679F">
              <w:t>m</w:t>
            </w:r>
            <w:proofErr w:type="spellEnd"/>
            <w:r>
              <w:t xml:space="preserve">, </w:t>
            </w:r>
            <w:r w:rsidRPr="0038679F">
              <w:t xml:space="preserve">2017. </w:t>
            </w:r>
            <w:r w:rsidRPr="0038679F">
              <w:rPr>
                <w:lang w:val="en-US"/>
              </w:rPr>
              <w:t>Building pastoralists’ resilience: Strengthening participation in markets and local governance institutions in West Pokot, Kenya. Paper presented at the 2017 World Bank Conference on Land and Poverty, Washington, DC.</w:t>
            </w:r>
            <w:r w:rsidRPr="0038679F">
              <w:rPr>
                <w:rStyle w:val="FootnoteReference"/>
                <w:lang w:val="en-US"/>
              </w:rPr>
              <w:footnoteReference w:id="200"/>
            </w:r>
          </w:p>
        </w:tc>
        <w:tc>
          <w:tcPr>
            <w:tcW w:w="8187" w:type="dxa"/>
          </w:tcPr>
          <w:p w14:paraId="41A14199" w14:textId="77777777" w:rsidR="007B36E1" w:rsidRPr="0038679F" w:rsidRDefault="007B36E1" w:rsidP="007B36E1">
            <w:pPr>
              <w:rPr>
                <w:lang w:val="en-US"/>
              </w:rPr>
            </w:pPr>
            <w:r w:rsidRPr="0038679F">
              <w:rPr>
                <w:lang w:val="en-US"/>
              </w:rPr>
              <w:t xml:space="preserve">Deborah </w:t>
            </w:r>
            <w:proofErr w:type="spellStart"/>
            <w:r w:rsidRPr="0038679F">
              <w:rPr>
                <w:lang w:val="en-US"/>
              </w:rPr>
              <w:t>Muricho</w:t>
            </w:r>
            <w:proofErr w:type="spellEnd"/>
            <w:r w:rsidRPr="0038679F">
              <w:rPr>
                <w:lang w:val="en-US"/>
              </w:rPr>
              <w:t xml:space="preserve">: Department of Agricultural Economics, University of Nairobi, P.O. Box 29053 – 00625, </w:t>
            </w:r>
            <w:proofErr w:type="spellStart"/>
            <w:r w:rsidRPr="0038679F">
              <w:rPr>
                <w:lang w:val="en-US"/>
              </w:rPr>
              <w:t>Kangemi</w:t>
            </w:r>
            <w:proofErr w:type="spellEnd"/>
            <w:r w:rsidRPr="0038679F">
              <w:rPr>
                <w:lang w:val="en-US"/>
              </w:rPr>
              <w:t>, Nairobi, Kenya</w:t>
            </w:r>
          </w:p>
          <w:p w14:paraId="625E544F" w14:textId="77777777" w:rsidR="007B36E1" w:rsidRPr="0038679F" w:rsidRDefault="007B36E1" w:rsidP="007B36E1">
            <w:pPr>
              <w:rPr>
                <w:lang w:val="en-US"/>
              </w:rPr>
            </w:pPr>
            <w:r w:rsidRPr="0038679F">
              <w:rPr>
                <w:lang w:val="en-US"/>
              </w:rPr>
              <w:t>David Otieno: Lecturer of Agricultural Economics &amp; Agribusiness Management, University of Nairobi</w:t>
            </w:r>
          </w:p>
          <w:p w14:paraId="57D550B6" w14:textId="77777777" w:rsidR="007B36E1" w:rsidRPr="0038679F" w:rsidRDefault="007B36E1" w:rsidP="007B36E1">
            <w:pPr>
              <w:rPr>
                <w:lang w:val="en-US"/>
              </w:rPr>
            </w:pPr>
            <w:r w:rsidRPr="0038679F">
              <w:rPr>
                <w:lang w:val="en-US"/>
              </w:rPr>
              <w:t xml:space="preserve">Wills </w:t>
            </w:r>
            <w:proofErr w:type="spellStart"/>
            <w:r w:rsidRPr="0038679F">
              <w:rPr>
                <w:lang w:val="en-US"/>
              </w:rPr>
              <w:t>Oluoch-Kosura</w:t>
            </w:r>
            <w:proofErr w:type="spellEnd"/>
            <w:r w:rsidRPr="0038679F">
              <w:rPr>
                <w:lang w:val="en-US"/>
              </w:rPr>
              <w:t xml:space="preserve">: Univ Nairobi </w:t>
            </w:r>
            <w:proofErr w:type="spellStart"/>
            <w:r w:rsidRPr="0038679F">
              <w:rPr>
                <w:lang w:val="en-US"/>
              </w:rPr>
              <w:t>agric</w:t>
            </w:r>
            <w:proofErr w:type="spellEnd"/>
            <w:r w:rsidRPr="0038679F">
              <w:rPr>
                <w:lang w:val="en-US"/>
              </w:rPr>
              <w:t xml:space="preserve"> econ. </w:t>
            </w:r>
          </w:p>
          <w:p w14:paraId="1066361E" w14:textId="2D3F7A78" w:rsidR="007B36E1" w:rsidRPr="0038679F" w:rsidRDefault="007B36E1" w:rsidP="007B36E1">
            <w:pPr>
              <w:rPr>
                <w:lang w:val="en-US"/>
              </w:rPr>
            </w:pPr>
            <w:r w:rsidRPr="0038679F">
              <w:rPr>
                <w:lang w:val="en-US"/>
              </w:rPr>
              <w:t xml:space="preserve">Magnus </w:t>
            </w:r>
            <w:proofErr w:type="spellStart"/>
            <w:r w:rsidRPr="0038679F">
              <w:rPr>
                <w:lang w:val="en-US"/>
              </w:rPr>
              <w:t>Jirström</w:t>
            </w:r>
            <w:proofErr w:type="spellEnd"/>
            <w:r>
              <w:rPr>
                <w:lang w:val="en-US"/>
              </w:rPr>
              <w:t xml:space="preserve">: </w:t>
            </w:r>
            <w:r w:rsidRPr="0038679F">
              <w:rPr>
                <w:lang w:val="en-US"/>
              </w:rPr>
              <w:t>Department of Human Geography, Lund University, P.O Box 117, SE-221 00 Lund, Sweden</w:t>
            </w:r>
          </w:p>
          <w:p w14:paraId="3C36DE89" w14:textId="38A591D9" w:rsidR="007B36E1" w:rsidRPr="0038679F" w:rsidRDefault="007B36E1" w:rsidP="007B36E1">
            <w:pPr>
              <w:rPr>
                <w:lang w:val="en-US"/>
              </w:rPr>
            </w:pPr>
            <w:r w:rsidRPr="0038679F">
              <w:rPr>
                <w:lang w:val="en-US"/>
              </w:rPr>
              <w:t xml:space="preserve">GS </w:t>
            </w:r>
            <w:r>
              <w:rPr>
                <w:lang w:val="en-US"/>
              </w:rPr>
              <w:t>Oct 2021</w:t>
            </w:r>
            <w:r w:rsidRPr="0038679F">
              <w:rPr>
                <w:lang w:val="en-US"/>
              </w:rPr>
              <w:t xml:space="preserve">: </w:t>
            </w:r>
            <w:r>
              <w:rPr>
                <w:lang w:val="en-US"/>
              </w:rPr>
              <w:t>3</w:t>
            </w:r>
            <w:r w:rsidRPr="0038679F">
              <w:rPr>
                <w:lang w:val="en-US"/>
              </w:rPr>
              <w:t xml:space="preserve"> citations</w:t>
            </w:r>
          </w:p>
        </w:tc>
      </w:tr>
      <w:tr w:rsidR="007B36E1" w:rsidRPr="00434302" w14:paraId="394D599B" w14:textId="77777777" w:rsidTr="000F4648">
        <w:tc>
          <w:tcPr>
            <w:tcW w:w="704" w:type="dxa"/>
          </w:tcPr>
          <w:p w14:paraId="77AA0DCF" w14:textId="77777777" w:rsidR="007B36E1" w:rsidRPr="0038679F" w:rsidRDefault="007B36E1" w:rsidP="007B36E1">
            <w:r w:rsidRPr="0038679F">
              <w:t>2017-15</w:t>
            </w:r>
          </w:p>
        </w:tc>
        <w:tc>
          <w:tcPr>
            <w:tcW w:w="5103" w:type="dxa"/>
          </w:tcPr>
          <w:p w14:paraId="36AD3EE4" w14:textId="616C0AD1" w:rsidR="007B36E1" w:rsidRPr="006F69F9" w:rsidRDefault="007B36E1" w:rsidP="007B36E1">
            <w:pPr>
              <w:rPr>
                <w:lang w:val="en-US"/>
              </w:rPr>
            </w:pPr>
            <w:r>
              <w:rPr>
                <w:lang w:val="en-US"/>
              </w:rPr>
              <w:t>West Pokot</w:t>
            </w:r>
            <w:r w:rsidRPr="00275C8B">
              <w:rPr>
                <w:lang w:val="en-US"/>
              </w:rPr>
              <w:t xml:space="preserve"> </w:t>
            </w:r>
            <w:r w:rsidRPr="00CB25E0">
              <w:rPr>
                <w:lang w:val="en-US"/>
              </w:rPr>
              <w:t>County</w:t>
            </w:r>
            <w:r>
              <w:rPr>
                <w:lang w:val="en-US"/>
              </w:rPr>
              <w:t xml:space="preserve">, 2017. </w:t>
            </w:r>
            <w:r w:rsidRPr="0038679F">
              <w:rPr>
                <w:lang w:val="en-US"/>
              </w:rPr>
              <w:t xml:space="preserve">Governor Prof. John </w:t>
            </w:r>
            <w:proofErr w:type="spellStart"/>
            <w:r w:rsidRPr="0038679F">
              <w:rPr>
                <w:lang w:val="en-US"/>
              </w:rPr>
              <w:t>Lonyangapuo</w:t>
            </w:r>
            <w:proofErr w:type="spellEnd"/>
            <w:r w:rsidRPr="0038679F">
              <w:rPr>
                <w:lang w:val="en-US"/>
              </w:rPr>
              <w:t xml:space="preserve"> Governor’s Manifesto 2017-2022</w:t>
            </w:r>
            <w:r>
              <w:rPr>
                <w:lang w:val="en-US"/>
              </w:rPr>
              <w:t>. Kapenguria.</w:t>
            </w:r>
          </w:p>
        </w:tc>
        <w:tc>
          <w:tcPr>
            <w:tcW w:w="8187" w:type="dxa"/>
          </w:tcPr>
          <w:p w14:paraId="2F526F9F" w14:textId="09E0A349" w:rsidR="007B36E1" w:rsidRPr="0079370F" w:rsidRDefault="007B36E1" w:rsidP="007B36E1">
            <w:pPr>
              <w:rPr>
                <w:lang w:val="en-US"/>
              </w:rPr>
            </w:pPr>
            <w:hyperlink r:id="rId477" w:history="1">
              <w:r w:rsidRPr="0079370F">
                <w:rPr>
                  <w:rStyle w:val="Hyperlink"/>
                  <w:lang w:val="en-US"/>
                </w:rPr>
                <w:t>http://www.westpokot.go.ke/images/Governors-Manifesto.pdf</w:t>
              </w:r>
            </w:hyperlink>
            <w:r w:rsidRPr="0079370F">
              <w:rPr>
                <w:lang w:val="en-US"/>
              </w:rPr>
              <w:t xml:space="preserve"> </w:t>
            </w:r>
          </w:p>
        </w:tc>
      </w:tr>
      <w:tr w:rsidR="007B36E1" w:rsidRPr="00434302" w14:paraId="6A3DF8C1" w14:textId="77777777" w:rsidTr="000F4648">
        <w:tc>
          <w:tcPr>
            <w:tcW w:w="704" w:type="dxa"/>
          </w:tcPr>
          <w:p w14:paraId="67736FBD" w14:textId="77777777" w:rsidR="007B36E1" w:rsidRPr="0038679F" w:rsidRDefault="007B36E1" w:rsidP="007B36E1">
            <w:r w:rsidRPr="0038679F">
              <w:t>2017-16</w:t>
            </w:r>
          </w:p>
        </w:tc>
        <w:tc>
          <w:tcPr>
            <w:tcW w:w="5103" w:type="dxa"/>
          </w:tcPr>
          <w:p w14:paraId="5DA19016" w14:textId="7F211364" w:rsidR="007B36E1" w:rsidRPr="0038679F" w:rsidRDefault="007B36E1" w:rsidP="007B36E1">
            <w:pPr>
              <w:rPr>
                <w:lang w:val="en-US"/>
              </w:rPr>
            </w:pPr>
            <w:r>
              <w:rPr>
                <w:lang w:val="en-US"/>
              </w:rPr>
              <w:t xml:space="preserve">Uganda </w:t>
            </w:r>
            <w:r w:rsidRPr="002D5440">
              <w:rPr>
                <w:lang w:val="en-US"/>
              </w:rPr>
              <w:t>Government</w:t>
            </w:r>
            <w:r>
              <w:rPr>
                <w:lang w:val="en-US"/>
              </w:rPr>
              <w:t xml:space="preserve">, 2017. </w:t>
            </w:r>
            <w:r w:rsidRPr="0038679F">
              <w:rPr>
                <w:lang w:val="en-US"/>
              </w:rPr>
              <w:t>National Population and Housing Census 2014</w:t>
            </w:r>
            <w:r>
              <w:rPr>
                <w:lang w:val="en-US"/>
              </w:rPr>
              <w:t>.</w:t>
            </w:r>
            <w:r w:rsidRPr="0038679F">
              <w:rPr>
                <w:lang w:val="en-US"/>
              </w:rPr>
              <w:t xml:space="preserve"> Area Specific Profiles</w:t>
            </w:r>
            <w:r>
              <w:rPr>
                <w:lang w:val="en-US"/>
              </w:rPr>
              <w:t xml:space="preserve"> </w:t>
            </w:r>
            <w:proofErr w:type="spellStart"/>
            <w:r w:rsidRPr="0038679F">
              <w:rPr>
                <w:lang w:val="en-US"/>
              </w:rPr>
              <w:t>Amudat</w:t>
            </w:r>
            <w:proofErr w:type="spellEnd"/>
            <w:r w:rsidRPr="0038679F">
              <w:rPr>
                <w:lang w:val="en-US"/>
              </w:rPr>
              <w:t xml:space="preserve"> District </w:t>
            </w:r>
            <w:r>
              <w:rPr>
                <w:lang w:val="en-US"/>
              </w:rPr>
              <w:t>(</w:t>
            </w:r>
            <w:r w:rsidRPr="0038679F">
              <w:rPr>
                <w:lang w:val="en-US"/>
              </w:rPr>
              <w:t>April 2017</w:t>
            </w:r>
            <w:r>
              <w:rPr>
                <w:lang w:val="en-US"/>
              </w:rPr>
              <w:t>).</w:t>
            </w:r>
          </w:p>
          <w:p w14:paraId="1A218B30" w14:textId="371DE0AA" w:rsidR="007B36E1" w:rsidRPr="0038679F" w:rsidRDefault="007B36E1" w:rsidP="007B36E1">
            <w:pPr>
              <w:rPr>
                <w:lang w:val="en-US"/>
              </w:rPr>
            </w:pPr>
          </w:p>
        </w:tc>
        <w:tc>
          <w:tcPr>
            <w:tcW w:w="8187" w:type="dxa"/>
          </w:tcPr>
          <w:p w14:paraId="56701548" w14:textId="4BD6E484" w:rsidR="007B36E1" w:rsidRDefault="007B36E1" w:rsidP="007B36E1">
            <w:pPr>
              <w:rPr>
                <w:lang w:val="en-US"/>
              </w:rPr>
            </w:pPr>
            <w:hyperlink r:id="rId478" w:history="1">
              <w:r w:rsidRPr="003441D0">
                <w:rPr>
                  <w:rStyle w:val="Hyperlink"/>
                  <w:lang w:val="en-US"/>
                </w:rPr>
                <w:t>https://www.ubos.org/wp-content/uploads/publications/2014CensusProfiles/AMUDAT.pdf</w:t>
              </w:r>
            </w:hyperlink>
            <w:r>
              <w:rPr>
                <w:lang w:val="en-US"/>
              </w:rPr>
              <w:t xml:space="preserve"> </w:t>
            </w:r>
          </w:p>
          <w:p w14:paraId="13E57932" w14:textId="2606301A" w:rsidR="007B36E1" w:rsidRPr="0038679F" w:rsidRDefault="007B36E1" w:rsidP="007B36E1">
            <w:pPr>
              <w:rPr>
                <w:lang w:val="en-US"/>
              </w:rPr>
            </w:pPr>
            <w:r w:rsidRPr="0038679F">
              <w:rPr>
                <w:lang w:val="en-US"/>
              </w:rPr>
              <w:t xml:space="preserve">For </w:t>
            </w:r>
            <w:proofErr w:type="spellStart"/>
            <w:r w:rsidRPr="0038679F">
              <w:rPr>
                <w:lang w:val="en-US"/>
              </w:rPr>
              <w:t>Amudat</w:t>
            </w:r>
            <w:proofErr w:type="spellEnd"/>
            <w:r w:rsidRPr="0038679F">
              <w:rPr>
                <w:lang w:val="en-US"/>
              </w:rPr>
              <w:t xml:space="preserve"> District also see: </w:t>
            </w:r>
            <w:hyperlink r:id="rId479" w:history="1">
              <w:r w:rsidRPr="0038679F">
                <w:rPr>
                  <w:rStyle w:val="Hyperlink"/>
                  <w:color w:val="auto"/>
                  <w:lang w:val="en-US"/>
                </w:rPr>
                <w:t>https://amudat.go.ug/</w:t>
              </w:r>
            </w:hyperlink>
            <w:r w:rsidRPr="0038679F">
              <w:rPr>
                <w:lang w:val="en-US"/>
              </w:rPr>
              <w:t xml:space="preserve"> (probably active since 2011)</w:t>
            </w:r>
          </w:p>
          <w:p w14:paraId="656734F3" w14:textId="77777777" w:rsidR="007B36E1" w:rsidRPr="0038679F" w:rsidRDefault="007B36E1" w:rsidP="007B36E1">
            <w:pPr>
              <w:rPr>
                <w:lang w:val="en-US"/>
              </w:rPr>
            </w:pPr>
            <w:r w:rsidRPr="0038679F">
              <w:rPr>
                <w:lang w:val="en-US"/>
              </w:rPr>
              <w:t xml:space="preserve">And: </w:t>
            </w:r>
            <w:hyperlink r:id="rId480" w:history="1">
              <w:r w:rsidRPr="0038679F">
                <w:rPr>
                  <w:rStyle w:val="Hyperlink"/>
                  <w:color w:val="auto"/>
                  <w:lang w:val="en-US"/>
                </w:rPr>
                <w:t>https://en.wikipedia.org/wiki/Amudat_District</w:t>
              </w:r>
            </w:hyperlink>
            <w:r w:rsidRPr="0038679F">
              <w:rPr>
                <w:lang w:val="en-US"/>
              </w:rPr>
              <w:t xml:space="preserve"> </w:t>
            </w:r>
          </w:p>
        </w:tc>
      </w:tr>
      <w:tr w:rsidR="007B36E1" w:rsidRPr="00434302" w14:paraId="3895A22B" w14:textId="77777777" w:rsidTr="000F4648">
        <w:tc>
          <w:tcPr>
            <w:tcW w:w="704" w:type="dxa"/>
          </w:tcPr>
          <w:p w14:paraId="667CF388" w14:textId="77777777" w:rsidR="007B36E1" w:rsidRPr="0038679F" w:rsidRDefault="007B36E1" w:rsidP="007B36E1">
            <w:r w:rsidRPr="0038679F">
              <w:t>2017-17</w:t>
            </w:r>
          </w:p>
        </w:tc>
        <w:tc>
          <w:tcPr>
            <w:tcW w:w="5103" w:type="dxa"/>
          </w:tcPr>
          <w:p w14:paraId="1704F92D" w14:textId="439C1E09" w:rsidR="007B36E1" w:rsidRPr="0038679F" w:rsidRDefault="007B36E1" w:rsidP="007B36E1">
            <w:pPr>
              <w:rPr>
                <w:lang w:val="en-US"/>
              </w:rPr>
            </w:pPr>
            <w:r>
              <w:rPr>
                <w:lang w:val="en-US"/>
              </w:rPr>
              <w:t xml:space="preserve">West Pokot County [Government], 2017. Field monitoring report Health, Sanitation and Emergency Services. </w:t>
            </w:r>
            <w:r w:rsidRPr="0038679F">
              <w:rPr>
                <w:lang w:val="en-US"/>
              </w:rPr>
              <w:t>Projects 2013-2017</w:t>
            </w:r>
            <w:r>
              <w:rPr>
                <w:lang w:val="en-US"/>
              </w:rPr>
              <w:t xml:space="preserve">. Kapenguria, </w:t>
            </w:r>
            <w:r w:rsidRPr="0038679F">
              <w:rPr>
                <w:lang w:val="en-US"/>
              </w:rPr>
              <w:t>December 2017</w:t>
            </w:r>
            <w:r>
              <w:rPr>
                <w:lang w:val="en-US"/>
              </w:rPr>
              <w:t>.</w:t>
            </w:r>
          </w:p>
        </w:tc>
        <w:tc>
          <w:tcPr>
            <w:tcW w:w="8187" w:type="dxa"/>
          </w:tcPr>
          <w:p w14:paraId="34D7E507" w14:textId="05C97D96" w:rsidR="007B36E1" w:rsidRPr="0038679F" w:rsidRDefault="007B36E1" w:rsidP="007B36E1">
            <w:pPr>
              <w:rPr>
                <w:lang w:val="en-US"/>
              </w:rPr>
            </w:pPr>
            <w:hyperlink r:id="rId481" w:history="1">
              <w:r w:rsidRPr="003441D0">
                <w:rPr>
                  <w:rStyle w:val="Hyperlink"/>
                  <w:lang w:val="en-US"/>
                </w:rPr>
                <w:t>http://www.westpokot.go.ke/images/downloads/finance/DHSP13-17.pdf</w:t>
              </w:r>
            </w:hyperlink>
            <w:r>
              <w:rPr>
                <w:lang w:val="en-US"/>
              </w:rPr>
              <w:t xml:space="preserve"> </w:t>
            </w:r>
          </w:p>
        </w:tc>
      </w:tr>
      <w:tr w:rsidR="007B36E1" w:rsidRPr="00434302" w14:paraId="544D265E" w14:textId="77777777" w:rsidTr="000F4648">
        <w:tc>
          <w:tcPr>
            <w:tcW w:w="704" w:type="dxa"/>
          </w:tcPr>
          <w:p w14:paraId="5F7B10DA" w14:textId="77777777" w:rsidR="007B36E1" w:rsidRPr="0038679F" w:rsidRDefault="007B36E1" w:rsidP="007B36E1">
            <w:r w:rsidRPr="0038679F">
              <w:t>2017-18</w:t>
            </w:r>
          </w:p>
        </w:tc>
        <w:tc>
          <w:tcPr>
            <w:tcW w:w="5103" w:type="dxa"/>
          </w:tcPr>
          <w:p w14:paraId="4620FF25" w14:textId="420F952B" w:rsidR="007B36E1" w:rsidRPr="0038679F" w:rsidRDefault="007B36E1" w:rsidP="007B36E1">
            <w:pPr>
              <w:rPr>
                <w:lang w:val="en-US"/>
              </w:rPr>
            </w:pPr>
            <w:r w:rsidRPr="005E74D2">
              <w:rPr>
                <w:lang w:val="en-US"/>
              </w:rPr>
              <w:t xml:space="preserve">West Pokot County </w:t>
            </w:r>
            <w:r>
              <w:rPr>
                <w:lang w:val="en-US"/>
              </w:rPr>
              <w:t>[</w:t>
            </w:r>
            <w:r w:rsidRPr="005E74D2">
              <w:rPr>
                <w:lang w:val="en-US"/>
              </w:rPr>
              <w:t>Government</w:t>
            </w:r>
            <w:r>
              <w:rPr>
                <w:lang w:val="en-US"/>
              </w:rPr>
              <w:t>]</w:t>
            </w:r>
            <w:r w:rsidRPr="005E74D2">
              <w:rPr>
                <w:lang w:val="en-US"/>
              </w:rPr>
              <w:t xml:space="preserve">, 2017. </w:t>
            </w:r>
            <w:r>
              <w:rPr>
                <w:lang w:val="en-US"/>
              </w:rPr>
              <w:t xml:space="preserve">Department of Trade, Industrialization, Investment and </w:t>
            </w:r>
            <w:r>
              <w:rPr>
                <w:lang w:val="en-US"/>
              </w:rPr>
              <w:lastRenderedPageBreak/>
              <w:t xml:space="preserve">Cooperative Development. Field project assessments report, </w:t>
            </w:r>
            <w:r w:rsidRPr="0038679F">
              <w:rPr>
                <w:lang w:val="en-US"/>
              </w:rPr>
              <w:t xml:space="preserve">2013-2017 </w:t>
            </w:r>
            <w:r>
              <w:rPr>
                <w:lang w:val="en-US"/>
              </w:rPr>
              <w:t>Projects.</w:t>
            </w:r>
          </w:p>
        </w:tc>
        <w:tc>
          <w:tcPr>
            <w:tcW w:w="8187" w:type="dxa"/>
          </w:tcPr>
          <w:p w14:paraId="7AE9038F" w14:textId="52F43FDC" w:rsidR="007B36E1" w:rsidRPr="0038679F" w:rsidRDefault="007B36E1" w:rsidP="007B36E1">
            <w:pPr>
              <w:rPr>
                <w:lang w:val="en-US"/>
              </w:rPr>
            </w:pPr>
            <w:hyperlink r:id="rId482" w:history="1">
              <w:r w:rsidRPr="003441D0">
                <w:rPr>
                  <w:rStyle w:val="Hyperlink"/>
                  <w:lang w:val="en-US"/>
                </w:rPr>
                <w:t>http://www.westpokot.go.ke/images/downloads/finance/DTCP18.pdf</w:t>
              </w:r>
            </w:hyperlink>
            <w:r>
              <w:rPr>
                <w:lang w:val="en-US"/>
              </w:rPr>
              <w:t xml:space="preserve"> </w:t>
            </w:r>
          </w:p>
        </w:tc>
      </w:tr>
      <w:tr w:rsidR="007B36E1" w:rsidRPr="00434302" w14:paraId="1FE83A8C" w14:textId="77777777" w:rsidTr="000F4648">
        <w:tc>
          <w:tcPr>
            <w:tcW w:w="704" w:type="dxa"/>
          </w:tcPr>
          <w:p w14:paraId="2EC5C81B" w14:textId="77777777" w:rsidR="007B36E1" w:rsidRPr="0038679F" w:rsidRDefault="007B36E1" w:rsidP="007B36E1">
            <w:r w:rsidRPr="0038679F">
              <w:t>2017-19</w:t>
            </w:r>
          </w:p>
        </w:tc>
        <w:tc>
          <w:tcPr>
            <w:tcW w:w="5103" w:type="dxa"/>
          </w:tcPr>
          <w:p w14:paraId="749A731F" w14:textId="4A2AFEE4" w:rsidR="007B36E1" w:rsidRPr="0038679F" w:rsidRDefault="007B36E1" w:rsidP="007B36E1">
            <w:pPr>
              <w:rPr>
                <w:lang w:val="en-US"/>
              </w:rPr>
            </w:pPr>
            <w:proofErr w:type="spellStart"/>
            <w:r w:rsidRPr="0038679F">
              <w:rPr>
                <w:lang w:val="de-DE"/>
              </w:rPr>
              <w:t>Koskei</w:t>
            </w:r>
            <w:proofErr w:type="spellEnd"/>
            <w:r w:rsidRPr="0038679F">
              <w:rPr>
                <w:lang w:val="de-DE"/>
              </w:rPr>
              <w:t xml:space="preserve">, A., </w:t>
            </w:r>
            <w:proofErr w:type="spellStart"/>
            <w:r w:rsidRPr="0038679F">
              <w:rPr>
                <w:lang w:val="de-DE"/>
              </w:rPr>
              <w:t>Mibei</w:t>
            </w:r>
            <w:proofErr w:type="spellEnd"/>
            <w:r w:rsidRPr="0038679F">
              <w:rPr>
                <w:lang w:val="de-DE"/>
              </w:rPr>
              <w:t xml:space="preserve">, E., Tabu, S., </w:t>
            </w:r>
            <w:proofErr w:type="spellStart"/>
            <w:r w:rsidRPr="0038679F">
              <w:rPr>
                <w:lang w:val="de-DE"/>
              </w:rPr>
              <w:t>Malalu</w:t>
            </w:r>
            <w:proofErr w:type="spellEnd"/>
            <w:r w:rsidRPr="0038679F">
              <w:rPr>
                <w:lang w:val="de-DE"/>
              </w:rPr>
              <w:t xml:space="preserve">, P. K., </w:t>
            </w:r>
            <w:proofErr w:type="spellStart"/>
            <w:r w:rsidRPr="0038679F">
              <w:rPr>
                <w:lang w:val="de-DE"/>
              </w:rPr>
              <w:t>Marete</w:t>
            </w:r>
            <w:proofErr w:type="spellEnd"/>
            <w:r w:rsidRPr="0038679F">
              <w:rPr>
                <w:lang w:val="de-DE"/>
              </w:rPr>
              <w:t>, I., &amp; Tenge, C.</w:t>
            </w:r>
            <w:r>
              <w:rPr>
                <w:lang w:val="de-DE"/>
              </w:rPr>
              <w:t xml:space="preserve">, </w:t>
            </w:r>
            <w:r w:rsidRPr="0038679F">
              <w:rPr>
                <w:lang w:val="de-DE"/>
              </w:rPr>
              <w:t xml:space="preserve">2017. </w:t>
            </w:r>
            <w:r w:rsidRPr="0038679F">
              <w:rPr>
                <w:lang w:val="en-US"/>
              </w:rPr>
              <w:t xml:space="preserve">Assessment of cold chain management practices in </w:t>
            </w:r>
            <w:proofErr w:type="spellStart"/>
            <w:r w:rsidRPr="0038679F">
              <w:rPr>
                <w:lang w:val="en-US"/>
              </w:rPr>
              <w:t>immunisation</w:t>
            </w:r>
            <w:proofErr w:type="spellEnd"/>
            <w:r w:rsidRPr="0038679F">
              <w:rPr>
                <w:lang w:val="en-US"/>
              </w:rPr>
              <w:t xml:space="preserve"> </w:t>
            </w:r>
            <w:proofErr w:type="spellStart"/>
            <w:r w:rsidRPr="0038679F">
              <w:rPr>
                <w:lang w:val="en-US"/>
              </w:rPr>
              <w:t>centres</w:t>
            </w:r>
            <w:proofErr w:type="spellEnd"/>
            <w:r w:rsidRPr="0038679F">
              <w:rPr>
                <w:lang w:val="en-US"/>
              </w:rPr>
              <w:t xml:space="preserve"> in </w:t>
            </w:r>
            <w:proofErr w:type="spellStart"/>
            <w:r w:rsidRPr="0038679F">
              <w:rPr>
                <w:lang w:val="en-US"/>
              </w:rPr>
              <w:t>Kacheliba</w:t>
            </w:r>
            <w:proofErr w:type="spellEnd"/>
            <w:r w:rsidRPr="0038679F">
              <w:rPr>
                <w:lang w:val="en-US"/>
              </w:rPr>
              <w:t xml:space="preserve"> division, Pokot County, Kenya. East African Medical Journal, 94(2), 106-110.</w:t>
            </w:r>
          </w:p>
        </w:tc>
        <w:tc>
          <w:tcPr>
            <w:tcW w:w="8187" w:type="dxa"/>
          </w:tcPr>
          <w:p w14:paraId="53089E80" w14:textId="3B085319" w:rsidR="007B36E1" w:rsidRDefault="007B36E1" w:rsidP="007B36E1">
            <w:pPr>
              <w:rPr>
                <w:lang w:val="en-US"/>
              </w:rPr>
            </w:pPr>
            <w:hyperlink r:id="rId483" w:history="1">
              <w:r w:rsidRPr="00873C4D">
                <w:rPr>
                  <w:rStyle w:val="Hyperlink"/>
                  <w:lang w:val="en-US"/>
                </w:rPr>
                <w:t>https://www.ajol.info/index.php/eamj/article/view/156432</w:t>
              </w:r>
            </w:hyperlink>
            <w:r>
              <w:rPr>
                <w:lang w:val="en-US"/>
              </w:rPr>
              <w:t xml:space="preserve"> </w:t>
            </w:r>
          </w:p>
          <w:p w14:paraId="643F58C2" w14:textId="52CE2FF3" w:rsidR="007B36E1" w:rsidRPr="0038679F" w:rsidRDefault="007B36E1" w:rsidP="007B36E1">
            <w:pPr>
              <w:rPr>
                <w:lang w:val="en-US"/>
              </w:rPr>
            </w:pPr>
            <w:r w:rsidRPr="0038679F">
              <w:rPr>
                <w:lang w:val="en-US"/>
              </w:rPr>
              <w:t>GS October 202</w:t>
            </w:r>
            <w:r>
              <w:rPr>
                <w:lang w:val="en-US"/>
              </w:rPr>
              <w:t>1</w:t>
            </w:r>
            <w:r w:rsidRPr="0038679F">
              <w:rPr>
                <w:lang w:val="en-US"/>
              </w:rPr>
              <w:t>: 1 citation, not on Pokot</w:t>
            </w:r>
          </w:p>
          <w:p w14:paraId="6D3CE4EA" w14:textId="77777777" w:rsidR="007B36E1" w:rsidRPr="0038679F" w:rsidRDefault="007B36E1" w:rsidP="007B36E1">
            <w:pPr>
              <w:rPr>
                <w:lang w:val="en-US"/>
              </w:rPr>
            </w:pPr>
            <w:r w:rsidRPr="0038679F">
              <w:rPr>
                <w:lang w:val="en-US"/>
              </w:rPr>
              <w:t>References all not about Pokot studies</w:t>
            </w:r>
          </w:p>
          <w:p w14:paraId="5426C810" w14:textId="77777777" w:rsidR="007B36E1" w:rsidRPr="0038679F" w:rsidRDefault="007B36E1" w:rsidP="007B36E1">
            <w:pPr>
              <w:rPr>
                <w:lang w:val="en-US"/>
              </w:rPr>
            </w:pPr>
            <w:r w:rsidRPr="0038679F">
              <w:rPr>
                <w:lang w:val="en-US"/>
              </w:rPr>
              <w:t xml:space="preserve">University of </w:t>
            </w:r>
            <w:proofErr w:type="spellStart"/>
            <w:r w:rsidRPr="0038679F">
              <w:rPr>
                <w:lang w:val="en-US"/>
              </w:rPr>
              <w:t>Kabianga</w:t>
            </w:r>
            <w:proofErr w:type="spellEnd"/>
            <w:r w:rsidRPr="0038679F">
              <w:rPr>
                <w:lang w:val="en-US"/>
              </w:rPr>
              <w:t xml:space="preserve"> (</w:t>
            </w:r>
            <w:proofErr w:type="spellStart"/>
            <w:r w:rsidRPr="0038679F">
              <w:rPr>
                <w:lang w:val="en-US"/>
              </w:rPr>
              <w:t>Koskei</w:t>
            </w:r>
            <w:proofErr w:type="spellEnd"/>
            <w:r w:rsidRPr="0038679F">
              <w:rPr>
                <w:lang w:val="en-US"/>
              </w:rPr>
              <w:t>) and Moi University  (others)</w:t>
            </w:r>
          </w:p>
        </w:tc>
      </w:tr>
      <w:tr w:rsidR="007B36E1" w:rsidRPr="0038679F" w14:paraId="777610CB" w14:textId="77777777" w:rsidTr="000F4648">
        <w:tc>
          <w:tcPr>
            <w:tcW w:w="704" w:type="dxa"/>
          </w:tcPr>
          <w:p w14:paraId="2B1ADAB6" w14:textId="77777777" w:rsidR="007B36E1" w:rsidRPr="0038679F" w:rsidRDefault="007B36E1" w:rsidP="007B36E1">
            <w:r w:rsidRPr="0038679F">
              <w:t>2017-20</w:t>
            </w:r>
          </w:p>
        </w:tc>
        <w:tc>
          <w:tcPr>
            <w:tcW w:w="5103" w:type="dxa"/>
          </w:tcPr>
          <w:p w14:paraId="40454764" w14:textId="528E313A" w:rsidR="007B36E1" w:rsidRPr="00BD4A42" w:rsidRDefault="007B36E1" w:rsidP="007B36E1">
            <w:pPr>
              <w:rPr>
                <w:lang w:val="en-US"/>
              </w:rPr>
            </w:pPr>
            <w:r>
              <w:rPr>
                <w:lang w:val="en-US"/>
              </w:rPr>
              <w:t xml:space="preserve">Rotich, </w:t>
            </w:r>
            <w:proofErr w:type="spellStart"/>
            <w:r>
              <w:rPr>
                <w:lang w:val="en-US"/>
              </w:rPr>
              <w:t>Lokrole</w:t>
            </w:r>
            <w:proofErr w:type="spellEnd"/>
            <w:r>
              <w:rPr>
                <w:lang w:val="en-US"/>
              </w:rPr>
              <w:t xml:space="preserve"> Jesse, </w:t>
            </w:r>
            <w:r w:rsidRPr="0038679F">
              <w:rPr>
                <w:lang w:val="en-US"/>
              </w:rPr>
              <w:t>2017</w:t>
            </w:r>
            <w:r>
              <w:rPr>
                <w:lang w:val="en-US"/>
              </w:rPr>
              <w:t xml:space="preserve">. Knowledge, Attitude and Prevention Practices on Visceral Leishmaniasis among residents of </w:t>
            </w:r>
            <w:proofErr w:type="spellStart"/>
            <w:r>
              <w:rPr>
                <w:lang w:val="en-US"/>
              </w:rPr>
              <w:t>Kacheliba</w:t>
            </w:r>
            <w:proofErr w:type="spellEnd"/>
            <w:r>
              <w:rPr>
                <w:lang w:val="en-US"/>
              </w:rPr>
              <w:t>, North Pokot Sub County, West Pokot County, Kenya. A research project submitted in partial fulfilment of the requirement for the award of the degree of Bachelor of Science Environmental Health in the School of Public Health</w:t>
            </w:r>
            <w:r w:rsidRPr="0038679F">
              <w:rPr>
                <w:lang w:val="en-US"/>
              </w:rPr>
              <w:t xml:space="preserve"> </w:t>
            </w:r>
            <w:r>
              <w:rPr>
                <w:lang w:val="en-US"/>
              </w:rPr>
              <w:t>of Kenyatta University, Nairobi. June 2017.</w:t>
            </w:r>
            <w:r w:rsidRPr="0038679F">
              <w:rPr>
                <w:rStyle w:val="FootnoteReference"/>
                <w:lang w:val="de-DE"/>
              </w:rPr>
              <w:footnoteReference w:id="201"/>
            </w:r>
          </w:p>
        </w:tc>
        <w:tc>
          <w:tcPr>
            <w:tcW w:w="8187" w:type="dxa"/>
          </w:tcPr>
          <w:p w14:paraId="3CD0A7E9" w14:textId="77777777" w:rsidR="007B36E1" w:rsidRPr="0038679F" w:rsidRDefault="007B36E1" w:rsidP="007B36E1">
            <w:pPr>
              <w:rPr>
                <w:lang w:val="en-US"/>
              </w:rPr>
            </w:pPr>
            <w:r w:rsidRPr="0038679F">
              <w:rPr>
                <w:lang w:val="en-US"/>
              </w:rPr>
              <w:t>GS October 2020: 2 citations, none on Pokot</w:t>
            </w:r>
          </w:p>
        </w:tc>
      </w:tr>
      <w:tr w:rsidR="007B36E1" w:rsidRPr="00434302" w14:paraId="03F00157" w14:textId="77777777" w:rsidTr="000F4648">
        <w:tc>
          <w:tcPr>
            <w:tcW w:w="704" w:type="dxa"/>
          </w:tcPr>
          <w:p w14:paraId="076F2BB1" w14:textId="77777777" w:rsidR="007B36E1" w:rsidRPr="0038679F" w:rsidRDefault="007B36E1" w:rsidP="007B36E1">
            <w:r w:rsidRPr="0038679F">
              <w:t>2017-21</w:t>
            </w:r>
          </w:p>
        </w:tc>
        <w:tc>
          <w:tcPr>
            <w:tcW w:w="5103" w:type="dxa"/>
          </w:tcPr>
          <w:p w14:paraId="4EEBE72A" w14:textId="01DFB9D6" w:rsidR="007B36E1" w:rsidRPr="0038679F" w:rsidRDefault="007B36E1" w:rsidP="007B36E1">
            <w:pPr>
              <w:rPr>
                <w:lang w:val="en-US"/>
              </w:rPr>
            </w:pPr>
            <w:proofErr w:type="spellStart"/>
            <w:r w:rsidRPr="0038679F">
              <w:rPr>
                <w:lang w:val="es-ES"/>
              </w:rPr>
              <w:t>Toroitich</w:t>
            </w:r>
            <w:proofErr w:type="spellEnd"/>
            <w:r w:rsidRPr="0038679F">
              <w:rPr>
                <w:lang w:val="es-ES"/>
              </w:rPr>
              <w:t xml:space="preserve">, K. C., </w:t>
            </w:r>
            <w:proofErr w:type="spellStart"/>
            <w:r w:rsidRPr="0038679F">
              <w:rPr>
                <w:lang w:val="es-ES"/>
              </w:rPr>
              <w:t>Gitau</w:t>
            </w:r>
            <w:proofErr w:type="spellEnd"/>
            <w:r w:rsidRPr="0038679F">
              <w:rPr>
                <w:lang w:val="es-ES"/>
              </w:rPr>
              <w:t xml:space="preserve">, G. K., </w:t>
            </w:r>
            <w:proofErr w:type="spellStart"/>
            <w:r w:rsidRPr="0038679F">
              <w:rPr>
                <w:lang w:val="es-ES"/>
              </w:rPr>
              <w:t>Kitala</w:t>
            </w:r>
            <w:proofErr w:type="spellEnd"/>
            <w:r w:rsidRPr="0038679F">
              <w:rPr>
                <w:lang w:val="es-ES"/>
              </w:rPr>
              <w:t xml:space="preserve">, P. M., &amp; </w:t>
            </w:r>
            <w:proofErr w:type="spellStart"/>
            <w:r w:rsidRPr="0038679F">
              <w:rPr>
                <w:lang w:val="es-ES"/>
              </w:rPr>
              <w:t>Gitao</w:t>
            </w:r>
            <w:proofErr w:type="spellEnd"/>
            <w:r w:rsidRPr="0038679F">
              <w:rPr>
                <w:lang w:val="es-ES"/>
              </w:rPr>
              <w:t xml:space="preserve">, G. C. 2017. </w:t>
            </w:r>
            <w:r w:rsidRPr="0038679F">
              <w:rPr>
                <w:lang w:val="en-US"/>
              </w:rPr>
              <w:t>The prevalence and causes of mastitis in lactating traditionally managed one-humped camels (Camelus dromedarius) in West Pokot County, Kenya. Livestock Research for Rural Development, 29(4), 62.</w:t>
            </w:r>
            <w:r w:rsidRPr="0038679F">
              <w:rPr>
                <w:rStyle w:val="FootnoteReference"/>
                <w:lang w:val="en-US"/>
              </w:rPr>
              <w:footnoteReference w:id="202"/>
            </w:r>
          </w:p>
        </w:tc>
        <w:tc>
          <w:tcPr>
            <w:tcW w:w="8187" w:type="dxa"/>
          </w:tcPr>
          <w:p w14:paraId="4B100322" w14:textId="6D69694D" w:rsidR="007B36E1" w:rsidRPr="0038679F" w:rsidRDefault="007B36E1" w:rsidP="007B36E1">
            <w:pPr>
              <w:rPr>
                <w:lang w:val="en-US"/>
              </w:rPr>
            </w:pPr>
            <w:r w:rsidRPr="0038679F">
              <w:rPr>
                <w:lang w:val="en-US"/>
              </w:rPr>
              <w:t>GS October 202</w:t>
            </w:r>
            <w:r>
              <w:rPr>
                <w:lang w:val="en-US"/>
              </w:rPr>
              <w:t>1</w:t>
            </w:r>
            <w:r w:rsidRPr="0038679F">
              <w:rPr>
                <w:lang w:val="en-US"/>
              </w:rPr>
              <w:t xml:space="preserve">: </w:t>
            </w:r>
            <w:r>
              <w:rPr>
                <w:lang w:val="en-US"/>
              </w:rPr>
              <w:t>7</w:t>
            </w:r>
            <w:r w:rsidRPr="0038679F">
              <w:rPr>
                <w:lang w:val="en-US"/>
              </w:rPr>
              <w:t xml:space="preserve"> citations</w:t>
            </w:r>
            <w:r>
              <w:rPr>
                <w:lang w:val="en-US"/>
              </w:rPr>
              <w:t xml:space="preserve">. </w:t>
            </w:r>
            <w:r w:rsidRPr="0038679F">
              <w:rPr>
                <w:lang w:val="en-US"/>
              </w:rPr>
              <w:t>References, but none relevant for Pokot studies</w:t>
            </w:r>
          </w:p>
          <w:p w14:paraId="40551721" w14:textId="0F98C14B" w:rsidR="007B36E1" w:rsidRPr="0038679F" w:rsidRDefault="007B36E1" w:rsidP="007B36E1">
            <w:pPr>
              <w:rPr>
                <w:lang w:val="en-US"/>
              </w:rPr>
            </w:pPr>
            <w:r w:rsidRPr="0038679F">
              <w:rPr>
                <w:lang w:val="en-US"/>
              </w:rPr>
              <w:t xml:space="preserve">Department of Public Health, Pharmacology and Toxicology, Faculty of Veterinary Medicine, University of Nairobi    </w:t>
            </w:r>
          </w:p>
          <w:p w14:paraId="1B65166C" w14:textId="77777777" w:rsidR="007B36E1" w:rsidRPr="0038679F" w:rsidRDefault="007B36E1" w:rsidP="007B36E1">
            <w:pPr>
              <w:rPr>
                <w:lang w:val="en-US"/>
              </w:rPr>
            </w:pPr>
            <w:r w:rsidRPr="0038679F">
              <w:rPr>
                <w:lang w:val="en-US"/>
              </w:rPr>
              <w:t>Department of Clinical Studies, Faculty of Veterinary Medicine, University of Nairobi</w:t>
            </w:r>
          </w:p>
          <w:p w14:paraId="1019E103" w14:textId="77777777" w:rsidR="007B36E1" w:rsidRPr="0038679F" w:rsidRDefault="007B36E1" w:rsidP="007B36E1">
            <w:pPr>
              <w:rPr>
                <w:lang w:val="en-US"/>
              </w:rPr>
            </w:pPr>
            <w:r w:rsidRPr="0038679F">
              <w:rPr>
                <w:lang w:val="en-US"/>
              </w:rPr>
              <w:t>Department of Veterinary Pathology, Microbiology and Parasitology, Faculty of Veterinary Medicine, University of Nairobi</w:t>
            </w:r>
          </w:p>
        </w:tc>
      </w:tr>
      <w:tr w:rsidR="007B36E1" w:rsidRPr="00434302" w14:paraId="55A67A07" w14:textId="77777777" w:rsidTr="000F4648">
        <w:tc>
          <w:tcPr>
            <w:tcW w:w="704" w:type="dxa"/>
          </w:tcPr>
          <w:p w14:paraId="29700FF8" w14:textId="77777777" w:rsidR="007B36E1" w:rsidRPr="0038679F" w:rsidRDefault="007B36E1" w:rsidP="007B36E1">
            <w:r w:rsidRPr="0038679F">
              <w:t>2017-22</w:t>
            </w:r>
          </w:p>
        </w:tc>
        <w:tc>
          <w:tcPr>
            <w:tcW w:w="5103" w:type="dxa"/>
          </w:tcPr>
          <w:p w14:paraId="4B215AC2" w14:textId="6ADA59CD" w:rsidR="007B36E1" w:rsidRPr="00BD4A42" w:rsidRDefault="007B36E1" w:rsidP="007B36E1">
            <w:pPr>
              <w:rPr>
                <w:lang w:val="en-US"/>
              </w:rPr>
            </w:pPr>
            <w:proofErr w:type="spellStart"/>
            <w:r>
              <w:rPr>
                <w:lang w:val="en-US"/>
              </w:rPr>
              <w:t>Waiganjo</w:t>
            </w:r>
            <w:proofErr w:type="spellEnd"/>
            <w:r>
              <w:rPr>
                <w:lang w:val="en-US"/>
              </w:rPr>
              <w:t>, Regina Wambui, 2017</w:t>
            </w:r>
            <w:r w:rsidRPr="0038679F">
              <w:rPr>
                <w:lang w:val="en-US"/>
              </w:rPr>
              <w:t xml:space="preserve">. </w:t>
            </w:r>
            <w:r>
              <w:rPr>
                <w:lang w:val="en-US"/>
              </w:rPr>
              <w:t xml:space="preserve">Impact of Enclosures on Range Productivity in </w:t>
            </w:r>
            <w:proofErr w:type="spellStart"/>
            <w:r>
              <w:rPr>
                <w:lang w:val="en-US"/>
              </w:rPr>
              <w:t>Chepareria</w:t>
            </w:r>
            <w:proofErr w:type="spellEnd"/>
            <w:r>
              <w:rPr>
                <w:lang w:val="en-US"/>
              </w:rPr>
              <w:t>, West Pokot County, Kenya</w:t>
            </w:r>
            <w:r w:rsidRPr="0038679F">
              <w:rPr>
                <w:lang w:val="en-US"/>
              </w:rPr>
              <w:t xml:space="preserve">. </w:t>
            </w:r>
            <w:r w:rsidRPr="00BD4A42">
              <w:rPr>
                <w:lang w:val="en-US"/>
              </w:rPr>
              <w:t>Diss. JKUAT COHES, 2017.</w:t>
            </w:r>
            <w:r w:rsidRPr="0038679F">
              <w:rPr>
                <w:rStyle w:val="FootnoteReference"/>
                <w:lang w:val="es-ES"/>
              </w:rPr>
              <w:footnoteReference w:id="203"/>
            </w:r>
          </w:p>
        </w:tc>
        <w:tc>
          <w:tcPr>
            <w:tcW w:w="8187" w:type="dxa"/>
          </w:tcPr>
          <w:p w14:paraId="41E10038" w14:textId="77777777" w:rsidR="007B36E1" w:rsidRDefault="007B36E1" w:rsidP="007B36E1">
            <w:pPr>
              <w:rPr>
                <w:lang w:val="en-US"/>
              </w:rPr>
            </w:pPr>
            <w:r w:rsidRPr="0038679F">
              <w:rPr>
                <w:lang w:val="en-US"/>
              </w:rPr>
              <w:t>GS October 202</w:t>
            </w:r>
            <w:r>
              <w:rPr>
                <w:lang w:val="en-US"/>
              </w:rPr>
              <w:t>1</w:t>
            </w:r>
            <w:r w:rsidRPr="0038679F">
              <w:rPr>
                <w:lang w:val="en-US"/>
              </w:rPr>
              <w:t>: no citations</w:t>
            </w:r>
          </w:p>
          <w:p w14:paraId="59A3B11F" w14:textId="2B8E021D" w:rsidR="007B36E1" w:rsidRPr="0038679F" w:rsidRDefault="007B36E1" w:rsidP="007B36E1">
            <w:pPr>
              <w:rPr>
                <w:lang w:val="en-US"/>
              </w:rPr>
            </w:pPr>
            <w:hyperlink r:id="rId484" w:history="1">
              <w:r w:rsidRPr="00FE79A2">
                <w:rPr>
                  <w:rStyle w:val="Hyperlink"/>
                  <w:lang w:val="en-US"/>
                </w:rPr>
                <w:t>http://ir.jkuat.ac.ke/bitstream/handle/123456789/3090/WAIGANJO%2C%20Regina%20Wambui%2C%20MSc%20Botany%2C%202017.pdf?sequence=1&amp;isAllowed=y</w:t>
              </w:r>
            </w:hyperlink>
            <w:r>
              <w:rPr>
                <w:lang w:val="en-US"/>
              </w:rPr>
              <w:t xml:space="preserve"> </w:t>
            </w:r>
          </w:p>
        </w:tc>
      </w:tr>
      <w:tr w:rsidR="007B36E1" w:rsidRPr="0038679F" w14:paraId="48A28888" w14:textId="77777777" w:rsidTr="000F4648">
        <w:tc>
          <w:tcPr>
            <w:tcW w:w="704" w:type="dxa"/>
          </w:tcPr>
          <w:p w14:paraId="6EA43E13" w14:textId="77777777" w:rsidR="007B36E1" w:rsidRPr="0038679F" w:rsidRDefault="007B36E1" w:rsidP="007B36E1">
            <w:r w:rsidRPr="0038679F">
              <w:t>2017-23</w:t>
            </w:r>
          </w:p>
        </w:tc>
        <w:tc>
          <w:tcPr>
            <w:tcW w:w="5103" w:type="dxa"/>
          </w:tcPr>
          <w:p w14:paraId="2DEE4F72" w14:textId="3774CC66" w:rsidR="007B36E1" w:rsidRPr="0038679F" w:rsidRDefault="007B36E1" w:rsidP="007B36E1">
            <w:pPr>
              <w:rPr>
                <w:lang w:val="en-US"/>
              </w:rPr>
            </w:pPr>
            <w:proofErr w:type="spellStart"/>
            <w:r w:rsidRPr="0038679F">
              <w:rPr>
                <w:lang w:val="en-US"/>
              </w:rPr>
              <w:t>Kipng’ok</w:t>
            </w:r>
            <w:proofErr w:type="spellEnd"/>
            <w:r w:rsidRPr="0038679F">
              <w:rPr>
                <w:lang w:val="en-US"/>
              </w:rPr>
              <w:t>, Limo D.</w:t>
            </w:r>
            <w:r>
              <w:rPr>
                <w:lang w:val="en-US"/>
              </w:rPr>
              <w:t xml:space="preserve">, 2017. </w:t>
            </w:r>
            <w:r w:rsidRPr="0038679F">
              <w:rPr>
                <w:lang w:val="en-US"/>
              </w:rPr>
              <w:t xml:space="preserve">Factors Contributing </w:t>
            </w:r>
            <w:r>
              <w:rPr>
                <w:lang w:val="en-US"/>
              </w:rPr>
              <w:t>t</w:t>
            </w:r>
            <w:r w:rsidRPr="0038679F">
              <w:rPr>
                <w:lang w:val="en-US"/>
              </w:rPr>
              <w:t xml:space="preserve">o Conflict Among The Pastoral Communities: The Case </w:t>
            </w:r>
            <w:r>
              <w:rPr>
                <w:lang w:val="en-US"/>
              </w:rPr>
              <w:lastRenderedPageBreak/>
              <w:t>o</w:t>
            </w:r>
            <w:r w:rsidRPr="0038679F">
              <w:rPr>
                <w:lang w:val="en-US"/>
              </w:rPr>
              <w:t>f Baringo South Sub-County, Baringo County, Kenya. Diss. University of Nairobi, 2017.</w:t>
            </w:r>
            <w:r w:rsidRPr="0038679F">
              <w:rPr>
                <w:rStyle w:val="FootnoteReference"/>
                <w:lang w:val="en-US"/>
              </w:rPr>
              <w:footnoteReference w:id="204"/>
            </w:r>
          </w:p>
        </w:tc>
        <w:tc>
          <w:tcPr>
            <w:tcW w:w="8187" w:type="dxa"/>
          </w:tcPr>
          <w:p w14:paraId="2A6A9BA9" w14:textId="339044E2" w:rsidR="007B36E1" w:rsidRPr="0038679F" w:rsidRDefault="007B36E1" w:rsidP="007B36E1">
            <w:pPr>
              <w:rPr>
                <w:lang w:val="en-US"/>
              </w:rPr>
            </w:pPr>
            <w:r w:rsidRPr="0038679F">
              <w:rPr>
                <w:lang w:val="en-US"/>
              </w:rPr>
              <w:lastRenderedPageBreak/>
              <w:t xml:space="preserve">GS </w:t>
            </w:r>
            <w:r>
              <w:rPr>
                <w:lang w:val="en-US"/>
              </w:rPr>
              <w:t>Oct 2021</w:t>
            </w:r>
            <w:r w:rsidRPr="0038679F">
              <w:rPr>
                <w:lang w:val="en-US"/>
              </w:rPr>
              <w:t xml:space="preserve">: 1 citation  </w:t>
            </w:r>
          </w:p>
        </w:tc>
      </w:tr>
      <w:tr w:rsidR="007B36E1" w:rsidRPr="0038679F" w14:paraId="2B1C3510" w14:textId="77777777" w:rsidTr="000F4648">
        <w:tc>
          <w:tcPr>
            <w:tcW w:w="704" w:type="dxa"/>
          </w:tcPr>
          <w:p w14:paraId="2335978F" w14:textId="66B1316E" w:rsidR="007B36E1" w:rsidRPr="0038679F" w:rsidRDefault="007B36E1" w:rsidP="007B36E1">
            <w:r>
              <w:t>2017-24</w:t>
            </w:r>
          </w:p>
        </w:tc>
        <w:tc>
          <w:tcPr>
            <w:tcW w:w="5103" w:type="dxa"/>
          </w:tcPr>
          <w:p w14:paraId="5A041141" w14:textId="32F0D0A2" w:rsidR="007B36E1" w:rsidRPr="0038679F" w:rsidRDefault="007B36E1" w:rsidP="007B36E1">
            <w:pPr>
              <w:rPr>
                <w:lang w:val="en-US"/>
              </w:rPr>
            </w:pPr>
            <w:proofErr w:type="spellStart"/>
            <w:r w:rsidRPr="00BA4A45">
              <w:rPr>
                <w:lang w:val="en-US"/>
              </w:rPr>
              <w:t>Lolemtum</w:t>
            </w:r>
            <w:proofErr w:type="spellEnd"/>
            <w:r w:rsidRPr="00BA4A45">
              <w:rPr>
                <w:lang w:val="en-US"/>
              </w:rPr>
              <w:t xml:space="preserve">, Joseph T., Edward M. </w:t>
            </w:r>
            <w:proofErr w:type="spellStart"/>
            <w:r w:rsidRPr="00BA4A45">
              <w:rPr>
                <w:lang w:val="en-US"/>
              </w:rPr>
              <w:t>Mugalavai</w:t>
            </w:r>
            <w:proofErr w:type="spellEnd"/>
            <w:r w:rsidRPr="00BA4A45">
              <w:rPr>
                <w:lang w:val="en-US"/>
              </w:rPr>
              <w:t xml:space="preserve">, and John A. </w:t>
            </w:r>
            <w:proofErr w:type="spellStart"/>
            <w:r w:rsidRPr="00BA4A45">
              <w:rPr>
                <w:lang w:val="en-US"/>
              </w:rPr>
              <w:t>Obiri</w:t>
            </w:r>
            <w:proofErr w:type="spellEnd"/>
            <w:r w:rsidRPr="00BA4A45">
              <w:rPr>
                <w:lang w:val="en-US"/>
              </w:rPr>
              <w:t>.</w:t>
            </w:r>
            <w:r>
              <w:rPr>
                <w:lang w:val="en-US"/>
              </w:rPr>
              <w:t xml:space="preserve">, 2017. </w:t>
            </w:r>
            <w:r w:rsidRPr="00BA4A45">
              <w:rPr>
                <w:lang w:val="en-US"/>
              </w:rPr>
              <w:t>Impact of drought on food security in West Pokot County, Kenya. International Journal of Scientific and Research Publications 7.6 (2017): 742-750.</w:t>
            </w:r>
            <w:r>
              <w:rPr>
                <w:rStyle w:val="FootnoteReference"/>
                <w:lang w:val="en-US"/>
              </w:rPr>
              <w:footnoteReference w:id="205"/>
            </w:r>
          </w:p>
        </w:tc>
        <w:tc>
          <w:tcPr>
            <w:tcW w:w="8187" w:type="dxa"/>
          </w:tcPr>
          <w:p w14:paraId="6916CF51" w14:textId="571D6968" w:rsidR="007B36E1" w:rsidRPr="0038679F" w:rsidRDefault="007B36E1" w:rsidP="007B36E1">
            <w:pPr>
              <w:rPr>
                <w:lang w:val="en-US"/>
              </w:rPr>
            </w:pPr>
            <w:r>
              <w:rPr>
                <w:lang w:val="en-US"/>
              </w:rPr>
              <w:t>GS Oct 2021: 9 citations</w:t>
            </w:r>
          </w:p>
        </w:tc>
      </w:tr>
      <w:tr w:rsidR="007B36E1" w:rsidRPr="00A84565" w14:paraId="7E203F75" w14:textId="77777777" w:rsidTr="000F4648">
        <w:tc>
          <w:tcPr>
            <w:tcW w:w="704" w:type="dxa"/>
          </w:tcPr>
          <w:p w14:paraId="6F20BC7F" w14:textId="49BB95AF" w:rsidR="007B36E1" w:rsidRDefault="007B36E1" w:rsidP="007B36E1">
            <w:r>
              <w:t>2017-25</w:t>
            </w:r>
          </w:p>
        </w:tc>
        <w:tc>
          <w:tcPr>
            <w:tcW w:w="5103" w:type="dxa"/>
          </w:tcPr>
          <w:p w14:paraId="55EC577C" w14:textId="7D273FA1" w:rsidR="007B36E1" w:rsidRPr="00BA4A45" w:rsidRDefault="007B36E1" w:rsidP="007B36E1">
            <w:pPr>
              <w:rPr>
                <w:lang w:val="en-US"/>
              </w:rPr>
            </w:pPr>
            <w:r w:rsidRPr="005F4D0E">
              <w:rPr>
                <w:lang w:val="en-US"/>
              </w:rPr>
              <w:t xml:space="preserve">Benson, R. A., Mohamed, N. M., Soliman, M., Hassan, M., &amp; Abou </w:t>
            </w:r>
            <w:proofErr w:type="spellStart"/>
            <w:r w:rsidRPr="005F4D0E">
              <w:rPr>
                <w:lang w:val="en-US"/>
              </w:rPr>
              <w:t>Mandour</w:t>
            </w:r>
            <w:proofErr w:type="spellEnd"/>
            <w:r w:rsidRPr="005F4D0E">
              <w:rPr>
                <w:lang w:val="en-US"/>
              </w:rPr>
              <w:t>, M. A.</w:t>
            </w:r>
            <w:r>
              <w:rPr>
                <w:lang w:val="en-US"/>
              </w:rPr>
              <w:t xml:space="preserve">, </w:t>
            </w:r>
            <w:r w:rsidRPr="005F4D0E">
              <w:rPr>
                <w:lang w:val="en-US"/>
              </w:rPr>
              <w:t>2017. Application of k 0-INAA for the determination of essential and toxic elements in medicinal plants from West Pokot County, Kenya. Journal of Radioanalytical and Nuclear Chemistry, 314(1), 23-29.</w:t>
            </w:r>
          </w:p>
        </w:tc>
        <w:tc>
          <w:tcPr>
            <w:tcW w:w="8187" w:type="dxa"/>
          </w:tcPr>
          <w:p w14:paraId="309149CB" w14:textId="13E9D1C8" w:rsidR="007B36E1" w:rsidRDefault="007B36E1" w:rsidP="007B36E1">
            <w:pPr>
              <w:rPr>
                <w:lang w:val="en-US"/>
              </w:rPr>
            </w:pPr>
            <w:hyperlink r:id="rId485" w:history="1">
              <w:r w:rsidRPr="003441D0">
                <w:rPr>
                  <w:rStyle w:val="Hyperlink"/>
                  <w:lang w:val="en-US"/>
                </w:rPr>
                <w:t>https://link.springer.com/article/10.1007/s10967-017-5370-3</w:t>
              </w:r>
            </w:hyperlink>
          </w:p>
          <w:p w14:paraId="66E519EB" w14:textId="0C243ECF" w:rsidR="007B36E1" w:rsidRPr="0038679F" w:rsidRDefault="007B36E1" w:rsidP="007B36E1">
            <w:pPr>
              <w:rPr>
                <w:lang w:val="en-US"/>
              </w:rPr>
            </w:pPr>
            <w:r>
              <w:rPr>
                <w:lang w:val="en-US"/>
              </w:rPr>
              <w:t>GS Oct 2021: 3 citations</w:t>
            </w:r>
          </w:p>
        </w:tc>
      </w:tr>
      <w:tr w:rsidR="007B36E1" w:rsidRPr="00434302" w14:paraId="6E961B59" w14:textId="77777777" w:rsidTr="000F4648">
        <w:tc>
          <w:tcPr>
            <w:tcW w:w="704" w:type="dxa"/>
          </w:tcPr>
          <w:p w14:paraId="7AD124E0" w14:textId="7A5E8595" w:rsidR="007B36E1" w:rsidRDefault="007B36E1" w:rsidP="007B36E1">
            <w:r>
              <w:t>2017-26</w:t>
            </w:r>
          </w:p>
        </w:tc>
        <w:tc>
          <w:tcPr>
            <w:tcW w:w="5103" w:type="dxa"/>
          </w:tcPr>
          <w:p w14:paraId="4480B10B" w14:textId="53BDF6E2" w:rsidR="007B36E1" w:rsidRPr="005F4D0E" w:rsidRDefault="007B36E1" w:rsidP="007B36E1">
            <w:pPr>
              <w:rPr>
                <w:lang w:val="en-US"/>
              </w:rPr>
            </w:pPr>
            <w:proofErr w:type="spellStart"/>
            <w:r w:rsidRPr="007712B3">
              <w:rPr>
                <w:lang w:val="en-US"/>
              </w:rPr>
              <w:t>Haaland</w:t>
            </w:r>
            <w:proofErr w:type="spellEnd"/>
            <w:r w:rsidRPr="007712B3">
              <w:rPr>
                <w:lang w:val="en-US"/>
              </w:rPr>
              <w:t>, Inga</w:t>
            </w:r>
            <w:r>
              <w:rPr>
                <w:lang w:val="en-US"/>
              </w:rPr>
              <w:t>, 2017</w:t>
            </w:r>
            <w:r w:rsidRPr="007712B3">
              <w:rPr>
                <w:lang w:val="en-US"/>
              </w:rPr>
              <w:t>. Child marriage, well-being and health seeking behavior. A study among married adolescent girls in the Pokot tribe. MS thesis</w:t>
            </w:r>
            <w:r>
              <w:rPr>
                <w:lang w:val="en-US"/>
              </w:rPr>
              <w:t xml:space="preserve"> Univ. of Oslo</w:t>
            </w:r>
            <w:r w:rsidRPr="007712B3">
              <w:rPr>
                <w:lang w:val="en-US"/>
              </w:rPr>
              <w:t>. 2017.</w:t>
            </w:r>
            <w:r>
              <w:rPr>
                <w:rStyle w:val="FootnoteReference"/>
                <w:lang w:val="en-US"/>
              </w:rPr>
              <w:footnoteReference w:id="206"/>
            </w:r>
          </w:p>
        </w:tc>
        <w:tc>
          <w:tcPr>
            <w:tcW w:w="8187" w:type="dxa"/>
          </w:tcPr>
          <w:p w14:paraId="5B4E97B9" w14:textId="78F086B0" w:rsidR="007B36E1" w:rsidRDefault="007B36E1" w:rsidP="007B36E1">
            <w:pPr>
              <w:rPr>
                <w:lang w:val="en-US"/>
              </w:rPr>
            </w:pPr>
            <w:hyperlink r:id="rId486" w:history="1">
              <w:r w:rsidRPr="00E16DB8">
                <w:rPr>
                  <w:rStyle w:val="Hyperlink"/>
                  <w:lang w:val="en-US"/>
                </w:rPr>
                <w:t>https://www.duo.uio.no/handle/10852/57140</w:t>
              </w:r>
            </w:hyperlink>
            <w:r>
              <w:rPr>
                <w:lang w:val="en-US"/>
              </w:rPr>
              <w:t xml:space="preserve"> </w:t>
            </w:r>
          </w:p>
          <w:p w14:paraId="1814BCA7" w14:textId="0C740E20" w:rsidR="007B36E1" w:rsidRPr="0038679F" w:rsidRDefault="007B36E1" w:rsidP="007B36E1">
            <w:pPr>
              <w:rPr>
                <w:lang w:val="en-US"/>
              </w:rPr>
            </w:pPr>
            <w:r w:rsidRPr="00A84565">
              <w:rPr>
                <w:lang w:val="en-US"/>
              </w:rPr>
              <w:t>GS Oct 2021: no citations yet</w:t>
            </w:r>
          </w:p>
        </w:tc>
      </w:tr>
      <w:tr w:rsidR="007B36E1" w:rsidRPr="00434302" w14:paraId="16D74C74" w14:textId="77777777" w:rsidTr="000F4648">
        <w:tc>
          <w:tcPr>
            <w:tcW w:w="704" w:type="dxa"/>
          </w:tcPr>
          <w:p w14:paraId="0B8D647B" w14:textId="45F75234" w:rsidR="007B36E1" w:rsidRDefault="007B36E1" w:rsidP="007B36E1">
            <w:r>
              <w:t>2017-27</w:t>
            </w:r>
          </w:p>
        </w:tc>
        <w:tc>
          <w:tcPr>
            <w:tcW w:w="5103" w:type="dxa"/>
          </w:tcPr>
          <w:p w14:paraId="4A546F0A" w14:textId="6455AAB1" w:rsidR="007B36E1" w:rsidRPr="007712B3" w:rsidRDefault="007B36E1" w:rsidP="007B36E1">
            <w:pPr>
              <w:rPr>
                <w:lang w:val="en-US"/>
              </w:rPr>
            </w:pPr>
            <w:proofErr w:type="spellStart"/>
            <w:r w:rsidRPr="00513EE3">
              <w:rPr>
                <w:lang w:val="en-US"/>
              </w:rPr>
              <w:t>Musebe</w:t>
            </w:r>
            <w:proofErr w:type="spellEnd"/>
            <w:r w:rsidRPr="00513EE3">
              <w:rPr>
                <w:lang w:val="en-US"/>
              </w:rPr>
              <w:t xml:space="preserve">, </w:t>
            </w:r>
            <w:proofErr w:type="spellStart"/>
            <w:r w:rsidRPr="00513EE3">
              <w:rPr>
                <w:lang w:val="en-US"/>
              </w:rPr>
              <w:t>Namboka</w:t>
            </w:r>
            <w:proofErr w:type="spellEnd"/>
            <w:r w:rsidRPr="00513EE3">
              <w:rPr>
                <w:lang w:val="en-US"/>
              </w:rPr>
              <w:t xml:space="preserve"> Victor, </w:t>
            </w:r>
            <w:r w:rsidRPr="00414406">
              <w:rPr>
                <w:lang w:val="en-US"/>
              </w:rPr>
              <w:t xml:space="preserve">Philip </w:t>
            </w:r>
            <w:proofErr w:type="spellStart"/>
            <w:r w:rsidRPr="00513EE3">
              <w:rPr>
                <w:lang w:val="en-US"/>
              </w:rPr>
              <w:t>Nyangweso</w:t>
            </w:r>
            <w:proofErr w:type="spellEnd"/>
            <w:r w:rsidRPr="00513EE3">
              <w:rPr>
                <w:lang w:val="en-US"/>
              </w:rPr>
              <w:t xml:space="preserve">, and Mary </w:t>
            </w:r>
            <w:proofErr w:type="spellStart"/>
            <w:r w:rsidRPr="00513EE3">
              <w:rPr>
                <w:lang w:val="en-US"/>
              </w:rPr>
              <w:t>Kipsat</w:t>
            </w:r>
            <w:proofErr w:type="spellEnd"/>
            <w:r>
              <w:rPr>
                <w:lang w:val="en-US"/>
              </w:rPr>
              <w:t xml:space="preserve">, 2017. </w:t>
            </w:r>
            <w:r w:rsidRPr="00513EE3">
              <w:rPr>
                <w:lang w:val="en-US"/>
              </w:rPr>
              <w:t>Analysis of factors influencing demand for agricultural credit among farmers in Kapenguria, West Pokot, Kenya.</w:t>
            </w:r>
            <w:r>
              <w:rPr>
                <w:lang w:val="en-US"/>
              </w:rPr>
              <w:t xml:space="preserve"> </w:t>
            </w:r>
            <w:r w:rsidRPr="00513EE3">
              <w:rPr>
                <w:lang w:val="en-US"/>
              </w:rPr>
              <w:t xml:space="preserve">African Journal of </w:t>
            </w:r>
            <w:r w:rsidRPr="00513EE3">
              <w:rPr>
                <w:lang w:val="en-US"/>
              </w:rPr>
              <w:lastRenderedPageBreak/>
              <w:t>Agriculture and Environment, Vol. 3 (1) – 2017</w:t>
            </w:r>
            <w:r>
              <w:rPr>
                <w:lang w:val="en-US"/>
              </w:rPr>
              <w:t xml:space="preserve">: </w:t>
            </w:r>
            <w:r w:rsidRPr="00513EE3">
              <w:rPr>
                <w:lang w:val="en-US"/>
              </w:rPr>
              <w:t>27-51, 2017</w:t>
            </w:r>
            <w:r>
              <w:rPr>
                <w:lang w:val="en-US"/>
              </w:rPr>
              <w:t>.</w:t>
            </w:r>
            <w:r>
              <w:rPr>
                <w:rStyle w:val="FootnoteReference"/>
                <w:lang w:val="en-US"/>
              </w:rPr>
              <w:footnoteReference w:id="207"/>
            </w:r>
          </w:p>
        </w:tc>
        <w:tc>
          <w:tcPr>
            <w:tcW w:w="8187" w:type="dxa"/>
          </w:tcPr>
          <w:p w14:paraId="7CE33197" w14:textId="77777777" w:rsidR="007B36E1" w:rsidRDefault="007B36E1" w:rsidP="007B36E1">
            <w:pPr>
              <w:rPr>
                <w:lang w:val="en-US"/>
              </w:rPr>
            </w:pPr>
            <w:r>
              <w:rPr>
                <w:lang w:val="en-US"/>
              </w:rPr>
              <w:lastRenderedPageBreak/>
              <w:t>GS Oct 2021: no citations yet</w:t>
            </w:r>
          </w:p>
          <w:p w14:paraId="3C6EE6FF" w14:textId="77777777" w:rsidR="007B36E1" w:rsidRDefault="007B36E1" w:rsidP="007B36E1">
            <w:pPr>
              <w:rPr>
                <w:lang w:val="en-US"/>
              </w:rPr>
            </w:pPr>
            <w:r>
              <w:rPr>
                <w:lang w:val="en-US"/>
              </w:rPr>
              <w:t xml:space="preserve">Online see: </w:t>
            </w:r>
            <w:r>
              <w:rPr>
                <w:rStyle w:val="FootnoteReference"/>
                <w:lang w:val="en-US"/>
              </w:rPr>
              <w:footnoteReference w:id="208"/>
            </w:r>
          </w:p>
          <w:p w14:paraId="2434C0DB" w14:textId="41FDECAE" w:rsidR="007B36E1" w:rsidRPr="0038679F" w:rsidRDefault="007B36E1" w:rsidP="007B36E1">
            <w:pPr>
              <w:rPr>
                <w:lang w:val="en-US"/>
              </w:rPr>
            </w:pPr>
          </w:p>
        </w:tc>
      </w:tr>
      <w:tr w:rsidR="007B36E1" w:rsidRPr="00434302" w14:paraId="388F67E8" w14:textId="77777777" w:rsidTr="000F4648">
        <w:tc>
          <w:tcPr>
            <w:tcW w:w="704" w:type="dxa"/>
          </w:tcPr>
          <w:p w14:paraId="66903A54" w14:textId="560AD805" w:rsidR="007B36E1" w:rsidRDefault="007B36E1" w:rsidP="007B36E1">
            <w:r>
              <w:t>2017-28</w:t>
            </w:r>
          </w:p>
        </w:tc>
        <w:tc>
          <w:tcPr>
            <w:tcW w:w="5103" w:type="dxa"/>
          </w:tcPr>
          <w:p w14:paraId="461A8CEB" w14:textId="685D20D9" w:rsidR="007B36E1" w:rsidRPr="00513EE3" w:rsidRDefault="007B36E1" w:rsidP="007B36E1">
            <w:pPr>
              <w:rPr>
                <w:lang w:val="en-US"/>
              </w:rPr>
            </w:pPr>
            <w:proofErr w:type="spellStart"/>
            <w:r w:rsidRPr="00AE768D">
              <w:rPr>
                <w:lang w:val="it-IT"/>
              </w:rPr>
              <w:t>Ngonela</w:t>
            </w:r>
            <w:proofErr w:type="spellEnd"/>
            <w:r w:rsidRPr="00AE768D">
              <w:rPr>
                <w:lang w:val="it-IT"/>
              </w:rPr>
              <w:t xml:space="preserve">, S. A., Mwangi, S. W., &amp; </w:t>
            </w:r>
            <w:proofErr w:type="spellStart"/>
            <w:r w:rsidRPr="00AE768D">
              <w:rPr>
                <w:lang w:val="it-IT"/>
              </w:rPr>
              <w:t>Osamba</w:t>
            </w:r>
            <w:proofErr w:type="spellEnd"/>
            <w:r w:rsidRPr="00AE768D">
              <w:rPr>
                <w:lang w:val="it-IT"/>
              </w:rPr>
              <w:t>, J. O.</w:t>
            </w:r>
            <w:r>
              <w:rPr>
                <w:lang w:val="it-IT"/>
              </w:rPr>
              <w:t xml:space="preserve">, </w:t>
            </w:r>
            <w:r w:rsidRPr="00AE768D">
              <w:rPr>
                <w:lang w:val="it-IT"/>
              </w:rPr>
              <w:t xml:space="preserve">2017. </w:t>
            </w:r>
            <w:r w:rsidRPr="00AE768D">
              <w:rPr>
                <w:lang w:val="en-US"/>
              </w:rPr>
              <w:t>Implications Of Peace Building Strategies On Peace By Catholic Justice And Peace Commission In Kwanza Sub County, Trans-</w:t>
            </w:r>
            <w:proofErr w:type="spellStart"/>
            <w:r w:rsidRPr="00AE768D">
              <w:rPr>
                <w:lang w:val="en-US"/>
              </w:rPr>
              <w:t>Nzoia</w:t>
            </w:r>
            <w:proofErr w:type="spellEnd"/>
            <w:r w:rsidRPr="00AE768D">
              <w:rPr>
                <w:lang w:val="en-US"/>
              </w:rPr>
              <w:t xml:space="preserve"> County, Kenya. Advances in Social Sciences Research Journal, 4(21).</w:t>
            </w:r>
          </w:p>
        </w:tc>
        <w:tc>
          <w:tcPr>
            <w:tcW w:w="8187" w:type="dxa"/>
          </w:tcPr>
          <w:p w14:paraId="4C7B00F6" w14:textId="77777777" w:rsidR="007B36E1" w:rsidRDefault="007B36E1" w:rsidP="007B36E1">
            <w:pPr>
              <w:rPr>
                <w:lang w:val="en-US"/>
              </w:rPr>
            </w:pPr>
            <w:r>
              <w:rPr>
                <w:lang w:val="en-US"/>
              </w:rPr>
              <w:t xml:space="preserve">Digital access: see: </w:t>
            </w:r>
            <w:r>
              <w:rPr>
                <w:rStyle w:val="FootnoteReference"/>
                <w:lang w:val="en-US"/>
              </w:rPr>
              <w:footnoteReference w:id="209"/>
            </w:r>
          </w:p>
          <w:p w14:paraId="34ED0712" w14:textId="77777777" w:rsidR="007B36E1" w:rsidRDefault="007B36E1" w:rsidP="007B36E1">
            <w:pPr>
              <w:rPr>
                <w:lang w:val="en-US"/>
              </w:rPr>
            </w:pPr>
            <w:r>
              <w:rPr>
                <w:lang w:val="en-US"/>
              </w:rPr>
              <w:t>GS Oct 2021: no citations yet</w:t>
            </w:r>
          </w:p>
          <w:p w14:paraId="039CFC80" w14:textId="60436D24" w:rsidR="007B36E1" w:rsidRDefault="007B36E1" w:rsidP="007B36E1">
            <w:pPr>
              <w:rPr>
                <w:lang w:val="en-US"/>
              </w:rPr>
            </w:pPr>
            <w:r>
              <w:rPr>
                <w:lang w:val="en-US"/>
              </w:rPr>
              <w:t xml:space="preserve">Kwanza borders West Pokot and experienced various episodes of violence. </w:t>
            </w:r>
          </w:p>
        </w:tc>
      </w:tr>
      <w:tr w:rsidR="007B36E1" w:rsidRPr="00F65420" w14:paraId="34F377C6" w14:textId="77777777" w:rsidTr="000F4648">
        <w:tc>
          <w:tcPr>
            <w:tcW w:w="704" w:type="dxa"/>
          </w:tcPr>
          <w:p w14:paraId="403E0949" w14:textId="5B0C1156" w:rsidR="007B36E1" w:rsidRDefault="007B36E1" w:rsidP="007B36E1">
            <w:r>
              <w:rPr>
                <w:lang w:val="en-GB"/>
              </w:rPr>
              <w:t>2017-29</w:t>
            </w:r>
          </w:p>
        </w:tc>
        <w:tc>
          <w:tcPr>
            <w:tcW w:w="5103" w:type="dxa"/>
          </w:tcPr>
          <w:p w14:paraId="3B73928C" w14:textId="0830584F" w:rsidR="007B36E1" w:rsidRPr="00651990" w:rsidRDefault="007B36E1" w:rsidP="007B36E1">
            <w:pPr>
              <w:pStyle w:val="EndNoteBibliography"/>
              <w:rPr>
                <w:noProof/>
                <w:sz w:val="22"/>
                <w:szCs w:val="22"/>
              </w:rPr>
            </w:pPr>
            <w:r>
              <w:rPr>
                <w:noProof/>
                <w:sz w:val="22"/>
                <w:szCs w:val="22"/>
              </w:rPr>
              <w:t xml:space="preserve">Winkelhuijzen, Roy, 2017. </w:t>
            </w:r>
            <w:r w:rsidRPr="00651990">
              <w:rPr>
                <w:noProof/>
                <w:sz w:val="22"/>
                <w:szCs w:val="22"/>
              </w:rPr>
              <w:t>Forest dwellers vs. the government?</w:t>
            </w:r>
            <w:r>
              <w:rPr>
                <w:noProof/>
                <w:sz w:val="22"/>
                <w:szCs w:val="22"/>
              </w:rPr>
              <w:t xml:space="preserve"> </w:t>
            </w:r>
            <w:r w:rsidRPr="00651990">
              <w:rPr>
                <w:noProof/>
                <w:sz w:val="22"/>
                <w:szCs w:val="22"/>
              </w:rPr>
              <w:t>Exploring opportunities for conflict resolution in the case of the Sengwer in</w:t>
            </w:r>
          </w:p>
          <w:p w14:paraId="26F71D4C" w14:textId="5BC9C898" w:rsidR="007B36E1" w:rsidRPr="00AE768D" w:rsidRDefault="007B36E1" w:rsidP="007B36E1">
            <w:pPr>
              <w:rPr>
                <w:lang w:val="it-IT"/>
              </w:rPr>
            </w:pPr>
            <w:r w:rsidRPr="00651990">
              <w:rPr>
                <w:noProof/>
                <w:lang w:val="de-DE"/>
              </w:rPr>
              <w:t>Cherangani Hills, Kenya. MSc T</w:t>
            </w:r>
            <w:r>
              <w:rPr>
                <w:noProof/>
                <w:lang w:val="de-DE"/>
              </w:rPr>
              <w:t>hesis Wageningen University.</w:t>
            </w:r>
          </w:p>
        </w:tc>
        <w:tc>
          <w:tcPr>
            <w:tcW w:w="8187" w:type="dxa"/>
          </w:tcPr>
          <w:p w14:paraId="672150D9" w14:textId="77777777" w:rsidR="007B36E1" w:rsidRDefault="007B36E1" w:rsidP="007B36E1">
            <w:pPr>
              <w:rPr>
                <w:lang w:val="fr-FR"/>
              </w:rPr>
            </w:pPr>
            <w:r w:rsidRPr="00651990">
              <w:rPr>
                <w:lang w:val="fr-FR"/>
              </w:rPr>
              <w:t xml:space="preserve">Online </w:t>
            </w:r>
            <w:proofErr w:type="spellStart"/>
            <w:r w:rsidRPr="00651990">
              <w:rPr>
                <w:lang w:val="fr-FR"/>
              </w:rPr>
              <w:t>available</w:t>
            </w:r>
            <w:proofErr w:type="spellEnd"/>
            <w:r w:rsidRPr="00651990">
              <w:rPr>
                <w:lang w:val="fr-FR"/>
              </w:rPr>
              <w:t xml:space="preserve">: </w:t>
            </w:r>
            <w:hyperlink r:id="rId487" w:history="1">
              <w:r w:rsidRPr="00F13F37">
                <w:rPr>
                  <w:rStyle w:val="Hyperlink"/>
                  <w:lang w:val="fr-FR"/>
                </w:rPr>
                <w:t>https://edepot.wur.nl/427503</w:t>
              </w:r>
            </w:hyperlink>
            <w:r>
              <w:rPr>
                <w:lang w:val="fr-FR"/>
              </w:rPr>
              <w:t xml:space="preserve"> </w:t>
            </w:r>
          </w:p>
          <w:p w14:paraId="712BB609" w14:textId="042788AD" w:rsidR="007B36E1" w:rsidRDefault="007B36E1" w:rsidP="007B36E1">
            <w:pPr>
              <w:rPr>
                <w:lang w:val="en-US"/>
              </w:rPr>
            </w:pPr>
            <w:r>
              <w:rPr>
                <w:lang w:val="fr-FR"/>
              </w:rPr>
              <w:t xml:space="preserve">GS </w:t>
            </w:r>
            <w:proofErr w:type="spellStart"/>
            <w:r>
              <w:rPr>
                <w:lang w:val="fr-FR"/>
              </w:rPr>
              <w:t>Nov</w:t>
            </w:r>
            <w:proofErr w:type="spellEnd"/>
            <w:r>
              <w:rPr>
                <w:lang w:val="fr-FR"/>
              </w:rPr>
              <w:t xml:space="preserve"> 2021: 1 citation</w:t>
            </w:r>
          </w:p>
        </w:tc>
      </w:tr>
      <w:tr w:rsidR="007B36E1" w:rsidRPr="00F65420" w14:paraId="719FF4E6" w14:textId="77777777" w:rsidTr="000F4648">
        <w:tc>
          <w:tcPr>
            <w:tcW w:w="704" w:type="dxa"/>
          </w:tcPr>
          <w:p w14:paraId="7B46AE2F" w14:textId="588C85CC" w:rsidR="007B36E1" w:rsidRDefault="007B36E1" w:rsidP="007B36E1">
            <w:r>
              <w:rPr>
                <w:lang w:val="en-GB"/>
              </w:rPr>
              <w:t>2017-30</w:t>
            </w:r>
          </w:p>
        </w:tc>
        <w:tc>
          <w:tcPr>
            <w:tcW w:w="5103" w:type="dxa"/>
          </w:tcPr>
          <w:p w14:paraId="6195374F" w14:textId="615FF17E" w:rsidR="007B36E1" w:rsidRPr="00AE768D" w:rsidRDefault="007B36E1" w:rsidP="007B36E1">
            <w:pPr>
              <w:rPr>
                <w:lang w:val="it-IT"/>
              </w:rPr>
            </w:pPr>
            <w:r w:rsidRPr="00DD125C">
              <w:rPr>
                <w:noProof/>
                <w:lang w:val="en-US"/>
              </w:rPr>
              <w:t>Cavanagh, C. J.</w:t>
            </w:r>
            <w:r>
              <w:rPr>
                <w:noProof/>
                <w:lang w:val="en-US"/>
              </w:rPr>
              <w:t xml:space="preserve">, </w:t>
            </w:r>
            <w:r w:rsidRPr="00DD125C">
              <w:rPr>
                <w:noProof/>
                <w:lang w:val="en-US"/>
              </w:rPr>
              <w:t xml:space="preserve">2017. Mapping the state’s Janus face: green economy and the ‘green resource curse’ in Kenya’s highland forests. </w:t>
            </w:r>
            <w:r w:rsidRPr="00383FAD">
              <w:rPr>
                <w:noProof/>
              </w:rPr>
              <w:t>In Corruption, Natural Resources and Development. Edward Elgar Publishing.</w:t>
            </w:r>
          </w:p>
        </w:tc>
        <w:tc>
          <w:tcPr>
            <w:tcW w:w="8187" w:type="dxa"/>
          </w:tcPr>
          <w:p w14:paraId="799D7B51" w14:textId="77777777" w:rsidR="007B36E1" w:rsidRPr="00EB6E69" w:rsidRDefault="007B36E1" w:rsidP="007B36E1">
            <w:pPr>
              <w:rPr>
                <w:lang w:val="en-US"/>
              </w:rPr>
            </w:pPr>
            <w:r w:rsidRPr="00EB6E69">
              <w:rPr>
                <w:lang w:val="en-US"/>
              </w:rPr>
              <w:t xml:space="preserve">Includes the </w:t>
            </w:r>
            <w:proofErr w:type="spellStart"/>
            <w:r w:rsidRPr="00EB6E69">
              <w:rPr>
                <w:lang w:val="en-US"/>
              </w:rPr>
              <w:t>Sengwer</w:t>
            </w:r>
            <w:proofErr w:type="spellEnd"/>
          </w:p>
          <w:p w14:paraId="2990CA2A" w14:textId="77777777" w:rsidR="007B36E1" w:rsidRPr="00EB6E69" w:rsidRDefault="007B36E1" w:rsidP="007B36E1">
            <w:pPr>
              <w:rPr>
                <w:lang w:val="en-US"/>
              </w:rPr>
            </w:pPr>
            <w:r w:rsidRPr="00EB6E69">
              <w:rPr>
                <w:lang w:val="en-US"/>
              </w:rPr>
              <w:t xml:space="preserve">Online see : </w:t>
            </w:r>
            <w:r>
              <w:rPr>
                <w:rStyle w:val="FootnoteReference"/>
                <w:lang w:val="fr-FR"/>
              </w:rPr>
              <w:footnoteReference w:id="210"/>
            </w:r>
          </w:p>
          <w:p w14:paraId="3477C3D1" w14:textId="32A86AED" w:rsidR="007B36E1" w:rsidRDefault="007B36E1" w:rsidP="007B36E1">
            <w:pPr>
              <w:rPr>
                <w:lang w:val="en-US"/>
              </w:rPr>
            </w:pPr>
            <w:r>
              <w:rPr>
                <w:lang w:val="fr-FR"/>
              </w:rPr>
              <w:t xml:space="preserve">GS </w:t>
            </w:r>
            <w:proofErr w:type="spellStart"/>
            <w:r>
              <w:rPr>
                <w:lang w:val="fr-FR"/>
              </w:rPr>
              <w:t>Nov</w:t>
            </w:r>
            <w:proofErr w:type="spellEnd"/>
            <w:r>
              <w:rPr>
                <w:lang w:val="fr-FR"/>
              </w:rPr>
              <w:t xml:space="preserve"> 2021 : 4 citations</w:t>
            </w:r>
          </w:p>
        </w:tc>
      </w:tr>
      <w:tr w:rsidR="007B36E1" w:rsidRPr="00F65420" w14:paraId="039E3358" w14:textId="77777777" w:rsidTr="000F4648">
        <w:tc>
          <w:tcPr>
            <w:tcW w:w="704" w:type="dxa"/>
          </w:tcPr>
          <w:p w14:paraId="208322CD" w14:textId="162A0C43" w:rsidR="007B36E1" w:rsidRDefault="007B36E1" w:rsidP="007B36E1">
            <w:r>
              <w:rPr>
                <w:lang w:val="en-GB"/>
              </w:rPr>
              <w:t>2017-31</w:t>
            </w:r>
          </w:p>
        </w:tc>
        <w:tc>
          <w:tcPr>
            <w:tcW w:w="5103" w:type="dxa"/>
          </w:tcPr>
          <w:p w14:paraId="61DAE711" w14:textId="1B1E9AC9" w:rsidR="007B36E1" w:rsidRPr="00DD125C" w:rsidRDefault="007B36E1" w:rsidP="007B36E1">
            <w:pPr>
              <w:pStyle w:val="EndNoteBibliography"/>
            </w:pPr>
            <w:r w:rsidRPr="000674AB">
              <w:rPr>
                <w:noProof/>
                <w:sz w:val="22"/>
                <w:szCs w:val="22"/>
              </w:rPr>
              <w:t xml:space="preserve">Otieno, Akinyi </w:t>
            </w:r>
            <w:r>
              <w:rPr>
                <w:noProof/>
                <w:sz w:val="22"/>
                <w:szCs w:val="22"/>
              </w:rPr>
              <w:t xml:space="preserve"> &amp; </w:t>
            </w:r>
            <w:r w:rsidRPr="000674AB">
              <w:rPr>
                <w:noProof/>
                <w:sz w:val="22"/>
                <w:szCs w:val="22"/>
              </w:rPr>
              <w:t>Richard Oruko</w:t>
            </w:r>
            <w:r>
              <w:rPr>
                <w:noProof/>
                <w:sz w:val="22"/>
                <w:szCs w:val="22"/>
              </w:rPr>
              <w:t>, 2017</w:t>
            </w:r>
            <w:r w:rsidRPr="00BD4A42">
              <w:rPr>
                <w:noProof/>
                <w:sz w:val="22"/>
                <w:szCs w:val="22"/>
              </w:rPr>
              <w:t>. Women and Rainfall: A Case of I</w:t>
            </w:r>
            <w:r>
              <w:rPr>
                <w:noProof/>
                <w:sz w:val="22"/>
                <w:szCs w:val="22"/>
              </w:rPr>
              <w:t>l</w:t>
            </w:r>
            <w:r w:rsidRPr="00BD4A42">
              <w:rPr>
                <w:noProof/>
                <w:sz w:val="22"/>
                <w:szCs w:val="22"/>
              </w:rPr>
              <w:t>chamus Community, Baringo County Kenya; Lambert Education Publishing</w:t>
            </w:r>
            <w:r>
              <w:rPr>
                <w:noProof/>
                <w:sz w:val="22"/>
                <w:szCs w:val="22"/>
              </w:rPr>
              <w:t>.</w:t>
            </w:r>
          </w:p>
        </w:tc>
        <w:tc>
          <w:tcPr>
            <w:tcW w:w="8187" w:type="dxa"/>
          </w:tcPr>
          <w:p w14:paraId="25DF53CA" w14:textId="5FD5969F" w:rsidR="007B36E1" w:rsidRDefault="007B36E1" w:rsidP="007B36E1">
            <w:pPr>
              <w:rPr>
                <w:lang w:val="en-US"/>
              </w:rPr>
            </w:pPr>
            <w:r>
              <w:rPr>
                <w:lang w:val="en-US"/>
              </w:rPr>
              <w:t>No clear GS presence</w:t>
            </w:r>
          </w:p>
        </w:tc>
      </w:tr>
      <w:tr w:rsidR="007B36E1" w:rsidRPr="00F65420" w14:paraId="7818913E" w14:textId="77777777" w:rsidTr="000F4648">
        <w:tc>
          <w:tcPr>
            <w:tcW w:w="704" w:type="dxa"/>
          </w:tcPr>
          <w:p w14:paraId="67246AF8" w14:textId="6E5A3198" w:rsidR="007B36E1" w:rsidRDefault="007B36E1" w:rsidP="007B36E1">
            <w:r>
              <w:rPr>
                <w:lang w:val="en-GB"/>
              </w:rPr>
              <w:t>2017-32</w:t>
            </w:r>
          </w:p>
        </w:tc>
        <w:tc>
          <w:tcPr>
            <w:tcW w:w="5103" w:type="dxa"/>
          </w:tcPr>
          <w:p w14:paraId="7B28882D" w14:textId="64266732" w:rsidR="007B36E1" w:rsidRPr="00AE768D" w:rsidRDefault="007B36E1" w:rsidP="007B36E1">
            <w:pPr>
              <w:rPr>
                <w:lang w:val="it-IT"/>
              </w:rPr>
            </w:pPr>
            <w:r w:rsidRPr="00DD125C">
              <w:rPr>
                <w:noProof/>
                <w:lang w:val="en-US"/>
              </w:rPr>
              <w:t>Östberg, W. (Wilhelm)</w:t>
            </w:r>
            <w:r>
              <w:rPr>
                <w:noProof/>
                <w:lang w:val="en-US"/>
              </w:rPr>
              <w:t xml:space="preserve">, </w:t>
            </w:r>
            <w:r w:rsidRPr="00DD125C">
              <w:rPr>
                <w:noProof/>
                <w:lang w:val="en-US"/>
              </w:rPr>
              <w:t xml:space="preserve">2017. Bringing back the trees. </w:t>
            </w:r>
            <w:r w:rsidRPr="00313AA6">
              <w:rPr>
                <w:noProof/>
              </w:rPr>
              <w:t>Kenya Past and Present, (44), 11-22.</w:t>
            </w:r>
          </w:p>
        </w:tc>
        <w:tc>
          <w:tcPr>
            <w:tcW w:w="8187" w:type="dxa"/>
          </w:tcPr>
          <w:p w14:paraId="25269572" w14:textId="77777777" w:rsidR="007B36E1" w:rsidRDefault="007B36E1" w:rsidP="007B36E1">
            <w:pPr>
              <w:rPr>
                <w:lang w:val="en-US"/>
              </w:rPr>
            </w:pPr>
            <w:r>
              <w:rPr>
                <w:lang w:val="en-US"/>
              </w:rPr>
              <w:t>Journal of the Kenya Museum Society in Nairobi</w:t>
            </w:r>
          </w:p>
          <w:p w14:paraId="54400D68" w14:textId="5DD54F5C" w:rsidR="007B36E1" w:rsidRDefault="007B36E1" w:rsidP="007B36E1">
            <w:pPr>
              <w:rPr>
                <w:lang w:val="en-US"/>
              </w:rPr>
            </w:pPr>
            <w:r w:rsidRPr="006D79F6">
              <w:rPr>
                <w:lang w:val="en-US"/>
              </w:rPr>
              <w:t xml:space="preserve">Dr Wilhelm </w:t>
            </w:r>
            <w:proofErr w:type="spellStart"/>
            <w:r w:rsidRPr="006D79F6">
              <w:rPr>
                <w:lang w:val="en-US"/>
              </w:rPr>
              <w:t>Östberg</w:t>
            </w:r>
            <w:proofErr w:type="spellEnd"/>
            <w:r w:rsidRPr="006D79F6">
              <w:rPr>
                <w:lang w:val="en-US"/>
              </w:rPr>
              <w:t xml:space="preserve"> </w:t>
            </w:r>
            <w:r>
              <w:rPr>
                <w:lang w:val="en-US"/>
              </w:rPr>
              <w:t>wa</w:t>
            </w:r>
            <w:r w:rsidRPr="006D79F6">
              <w:rPr>
                <w:lang w:val="en-US"/>
              </w:rPr>
              <w:t>s Associate Professor in</w:t>
            </w:r>
            <w:r>
              <w:rPr>
                <w:lang w:val="en-US"/>
              </w:rPr>
              <w:t xml:space="preserve"> </w:t>
            </w:r>
            <w:r w:rsidRPr="006D79F6">
              <w:rPr>
                <w:lang w:val="en-US"/>
              </w:rPr>
              <w:t>Social Anthropology, currently an affiliated</w:t>
            </w:r>
            <w:r>
              <w:rPr>
                <w:lang w:val="en-US"/>
              </w:rPr>
              <w:t xml:space="preserve"> </w:t>
            </w:r>
            <w:r w:rsidRPr="006D79F6">
              <w:rPr>
                <w:lang w:val="en-US"/>
              </w:rPr>
              <w:t>researcher at the Department of Human</w:t>
            </w:r>
            <w:r>
              <w:rPr>
                <w:lang w:val="en-US"/>
              </w:rPr>
              <w:t xml:space="preserve"> </w:t>
            </w:r>
            <w:r w:rsidRPr="006D79F6">
              <w:rPr>
                <w:lang w:val="en-US"/>
              </w:rPr>
              <w:t>Geography, Stockholm University.</w:t>
            </w:r>
          </w:p>
          <w:p w14:paraId="384F2433" w14:textId="77777777" w:rsidR="007B36E1" w:rsidRDefault="007B36E1" w:rsidP="007B36E1">
            <w:pPr>
              <w:rPr>
                <w:lang w:val="en-US"/>
              </w:rPr>
            </w:pPr>
            <w:r>
              <w:rPr>
                <w:lang w:val="en-US"/>
              </w:rPr>
              <w:lastRenderedPageBreak/>
              <w:t xml:space="preserve">Online see: </w:t>
            </w:r>
            <w:r>
              <w:rPr>
                <w:rStyle w:val="FootnoteReference"/>
                <w:lang w:val="en-US"/>
              </w:rPr>
              <w:footnoteReference w:id="211"/>
            </w:r>
          </w:p>
          <w:p w14:paraId="5CFD2F9D" w14:textId="4F2C9510" w:rsidR="007B36E1" w:rsidRDefault="007B36E1" w:rsidP="007B36E1">
            <w:pPr>
              <w:rPr>
                <w:lang w:val="en-US"/>
              </w:rPr>
            </w:pPr>
            <w:r>
              <w:rPr>
                <w:lang w:val="en-US"/>
              </w:rPr>
              <w:t xml:space="preserve">GS Nov 2021: </w:t>
            </w:r>
          </w:p>
        </w:tc>
      </w:tr>
      <w:tr w:rsidR="007B36E1" w:rsidRPr="00434302" w14:paraId="71C0A4FF" w14:textId="77777777" w:rsidTr="000F4648">
        <w:tc>
          <w:tcPr>
            <w:tcW w:w="704" w:type="dxa"/>
          </w:tcPr>
          <w:p w14:paraId="6188F759" w14:textId="002211BE" w:rsidR="007B36E1" w:rsidRDefault="007B36E1" w:rsidP="007B36E1">
            <w:r>
              <w:rPr>
                <w:lang w:val="en-GB"/>
              </w:rPr>
              <w:lastRenderedPageBreak/>
              <w:t>2017-33</w:t>
            </w:r>
          </w:p>
        </w:tc>
        <w:tc>
          <w:tcPr>
            <w:tcW w:w="5103" w:type="dxa"/>
          </w:tcPr>
          <w:p w14:paraId="5E860D09" w14:textId="631E5CCB" w:rsidR="007B36E1" w:rsidRPr="00DD125C" w:rsidRDefault="007B36E1" w:rsidP="007B36E1">
            <w:pPr>
              <w:rPr>
                <w:lang w:val="en-US"/>
              </w:rPr>
            </w:pPr>
            <w:r w:rsidRPr="00984639">
              <w:rPr>
                <w:noProof/>
                <w:lang w:val="it-IT"/>
              </w:rPr>
              <w:t xml:space="preserve">Ptiso, P. P., Muturi, W., &amp; Oteki, E. B., 2017. </w:t>
            </w:r>
            <w:r w:rsidRPr="00DD125C">
              <w:rPr>
                <w:noProof/>
                <w:lang w:val="en-US"/>
              </w:rPr>
              <w:t>Factors Influencing the Capital Structure of Micro and Small Enterprises in Kapenguria Town, West Pokot County in Kenya. International Journal of Recent Research in Commerce Economics and Management (IJRRCEM) Vol. 4, Issue 3, pp: (32-40), Month: July - September 2017</w:t>
            </w:r>
            <w:r>
              <w:rPr>
                <w:noProof/>
                <w:lang w:val="en-US"/>
              </w:rPr>
              <w:t>.</w:t>
            </w:r>
          </w:p>
        </w:tc>
        <w:tc>
          <w:tcPr>
            <w:tcW w:w="8187" w:type="dxa"/>
          </w:tcPr>
          <w:p w14:paraId="6BFCC8AB" w14:textId="77777777" w:rsidR="007B36E1" w:rsidRDefault="007B36E1" w:rsidP="007B36E1">
            <w:pPr>
              <w:rPr>
                <w:lang w:val="en-US"/>
              </w:rPr>
            </w:pPr>
            <w:r w:rsidRPr="0073324F">
              <w:rPr>
                <w:lang w:val="en-US"/>
              </w:rPr>
              <w:t>Jomo Kenyatta University of Agriculture and Technology</w:t>
            </w:r>
          </w:p>
          <w:p w14:paraId="5BAB306B" w14:textId="77777777" w:rsidR="007B36E1" w:rsidRDefault="007B36E1" w:rsidP="007B36E1">
            <w:pPr>
              <w:rPr>
                <w:lang w:val="en-US"/>
              </w:rPr>
            </w:pPr>
            <w:r>
              <w:rPr>
                <w:lang w:val="en-US"/>
              </w:rPr>
              <w:t xml:space="preserve">Online see: </w:t>
            </w:r>
            <w:r>
              <w:rPr>
                <w:rStyle w:val="FootnoteReference"/>
                <w:lang w:val="en-US"/>
              </w:rPr>
              <w:footnoteReference w:id="212"/>
            </w:r>
          </w:p>
          <w:p w14:paraId="57AF0E33" w14:textId="516D7314" w:rsidR="007B36E1" w:rsidRDefault="007B36E1" w:rsidP="007B36E1">
            <w:pPr>
              <w:rPr>
                <w:lang w:val="en-US"/>
              </w:rPr>
            </w:pPr>
            <w:r>
              <w:rPr>
                <w:lang w:val="en-US"/>
              </w:rPr>
              <w:t>Nov 2021: no citations</w:t>
            </w:r>
          </w:p>
        </w:tc>
      </w:tr>
      <w:tr w:rsidR="007B36E1" w:rsidRPr="00434302" w14:paraId="447A0582" w14:textId="77777777" w:rsidTr="000F4648">
        <w:tc>
          <w:tcPr>
            <w:tcW w:w="704" w:type="dxa"/>
          </w:tcPr>
          <w:p w14:paraId="0686CF1D" w14:textId="3A5AFD69" w:rsidR="007B36E1" w:rsidRDefault="007B36E1" w:rsidP="007B36E1">
            <w:r>
              <w:rPr>
                <w:lang w:val="en-GB"/>
              </w:rPr>
              <w:t>2017-34</w:t>
            </w:r>
          </w:p>
        </w:tc>
        <w:tc>
          <w:tcPr>
            <w:tcW w:w="5103" w:type="dxa"/>
          </w:tcPr>
          <w:p w14:paraId="7CC44467" w14:textId="22433647" w:rsidR="007B36E1" w:rsidRPr="00984639" w:rsidRDefault="007B36E1" w:rsidP="007B36E1">
            <w:pPr>
              <w:rPr>
                <w:lang w:val="en-US"/>
              </w:rPr>
            </w:pPr>
            <w:r w:rsidRPr="000E58E1">
              <w:rPr>
                <w:noProof/>
                <w:lang w:val="en-US"/>
              </w:rPr>
              <w:t>Knighton, B.</w:t>
            </w:r>
            <w:r>
              <w:rPr>
                <w:noProof/>
                <w:lang w:val="en-US"/>
              </w:rPr>
              <w:t xml:space="preserve">, </w:t>
            </w:r>
            <w:r w:rsidRPr="000E58E1">
              <w:rPr>
                <w:noProof/>
                <w:lang w:val="en-US"/>
              </w:rPr>
              <w:t>2017. The Vitality of Karamojong Religion: dying tradition or living faith?. Routledge</w:t>
            </w:r>
            <w:r>
              <w:rPr>
                <w:rStyle w:val="FootnoteReference"/>
                <w:noProof/>
                <w:lang w:val="en-US"/>
              </w:rPr>
              <w:footnoteReference w:id="213"/>
            </w:r>
            <w:r w:rsidRPr="000E58E1">
              <w:rPr>
                <w:noProof/>
                <w:lang w:val="en-US"/>
              </w:rPr>
              <w:t>.</w:t>
            </w:r>
          </w:p>
        </w:tc>
        <w:tc>
          <w:tcPr>
            <w:tcW w:w="8187" w:type="dxa"/>
          </w:tcPr>
          <w:p w14:paraId="10811E74" w14:textId="39E860B0" w:rsidR="007B36E1" w:rsidRDefault="007B36E1" w:rsidP="007B36E1">
            <w:pPr>
              <w:rPr>
                <w:lang w:val="en-US"/>
              </w:rPr>
            </w:pPr>
            <w:r w:rsidRPr="000E58E1">
              <w:rPr>
                <w:lang w:val="en-US"/>
              </w:rPr>
              <w:t>Also relevant for Pokot studies</w:t>
            </w:r>
          </w:p>
        </w:tc>
      </w:tr>
      <w:tr w:rsidR="007B36E1" w:rsidRPr="00434302" w14:paraId="19D65966" w14:textId="77777777" w:rsidTr="000F4648">
        <w:tc>
          <w:tcPr>
            <w:tcW w:w="704" w:type="dxa"/>
          </w:tcPr>
          <w:p w14:paraId="18321D01" w14:textId="2FF3489E" w:rsidR="007B36E1" w:rsidRDefault="007B36E1" w:rsidP="007B36E1">
            <w:r>
              <w:rPr>
                <w:lang w:val="en-GB"/>
              </w:rPr>
              <w:t>2017-35</w:t>
            </w:r>
          </w:p>
        </w:tc>
        <w:tc>
          <w:tcPr>
            <w:tcW w:w="5103" w:type="dxa"/>
          </w:tcPr>
          <w:p w14:paraId="558F5B7F" w14:textId="600335FF" w:rsidR="007B36E1" w:rsidRPr="00DD125C" w:rsidRDefault="007B36E1" w:rsidP="007B36E1">
            <w:pPr>
              <w:rPr>
                <w:lang w:val="en-US"/>
              </w:rPr>
            </w:pPr>
            <w:r w:rsidRPr="00DD125C">
              <w:rPr>
                <w:noProof/>
                <w:lang w:val="en-US"/>
              </w:rPr>
              <w:t>Ndwiga, T., &amp; Wanyonyi, A.</w:t>
            </w:r>
            <w:r>
              <w:rPr>
                <w:noProof/>
                <w:lang w:val="en-US"/>
              </w:rPr>
              <w:t xml:space="preserve">, </w:t>
            </w:r>
            <w:r w:rsidRPr="00DD125C">
              <w:rPr>
                <w:noProof/>
                <w:lang w:val="en-US"/>
              </w:rPr>
              <w:t>2017. Factors influencing the occurrence of Diarrhea in children under five years in Chewoyet Sub-Location, Kapenguria Municipality, West Pokot County, Kenya.</w:t>
            </w:r>
          </w:p>
        </w:tc>
        <w:tc>
          <w:tcPr>
            <w:tcW w:w="8187" w:type="dxa"/>
          </w:tcPr>
          <w:p w14:paraId="0A7D59B9" w14:textId="6E087A0B" w:rsidR="007B36E1" w:rsidRDefault="007B36E1" w:rsidP="007B36E1">
            <w:pPr>
              <w:rPr>
                <w:lang w:val="en-US"/>
              </w:rPr>
            </w:pPr>
            <w:hyperlink r:id="rId488" w:history="1">
              <w:r w:rsidRPr="00FB2AA0">
                <w:rPr>
                  <w:rStyle w:val="Hyperlink"/>
                  <w:lang w:val="en-US"/>
                </w:rPr>
                <w:t>http://ir.mu.ac.ke:8080/xmlui/handle/123456789/4000</w:t>
              </w:r>
            </w:hyperlink>
            <w:r>
              <w:rPr>
                <w:lang w:val="en-US"/>
              </w:rPr>
              <w:t xml:space="preserve"> </w:t>
            </w:r>
          </w:p>
          <w:p w14:paraId="73EB9512" w14:textId="51DF9C55" w:rsidR="007B36E1" w:rsidRDefault="007B36E1" w:rsidP="007B36E1">
            <w:pPr>
              <w:rPr>
                <w:lang w:val="en-US"/>
              </w:rPr>
            </w:pPr>
            <w:r>
              <w:rPr>
                <w:lang w:val="en-US"/>
              </w:rPr>
              <w:t xml:space="preserve">Online see: </w:t>
            </w:r>
            <w:r>
              <w:rPr>
                <w:rStyle w:val="FootnoteReference"/>
                <w:lang w:val="en-US"/>
              </w:rPr>
              <w:footnoteReference w:id="214"/>
            </w:r>
          </w:p>
          <w:p w14:paraId="77B5F073" w14:textId="2FC2D910" w:rsidR="007B36E1" w:rsidRDefault="007B36E1" w:rsidP="007B36E1">
            <w:pPr>
              <w:rPr>
                <w:lang w:val="en-US"/>
              </w:rPr>
            </w:pPr>
            <w:r>
              <w:rPr>
                <w:lang w:val="en-US"/>
              </w:rPr>
              <w:t>GS Nov 2021: no citations</w:t>
            </w:r>
          </w:p>
        </w:tc>
      </w:tr>
      <w:tr w:rsidR="007B36E1" w:rsidRPr="00F65420" w14:paraId="1A30204F" w14:textId="77777777" w:rsidTr="000F4648">
        <w:tc>
          <w:tcPr>
            <w:tcW w:w="704" w:type="dxa"/>
          </w:tcPr>
          <w:p w14:paraId="4F306E01" w14:textId="6DB53D1A" w:rsidR="007B36E1" w:rsidRDefault="007B36E1" w:rsidP="007B36E1">
            <w:r>
              <w:rPr>
                <w:lang w:val="en-GB"/>
              </w:rPr>
              <w:t>2017-36</w:t>
            </w:r>
          </w:p>
        </w:tc>
        <w:tc>
          <w:tcPr>
            <w:tcW w:w="5103" w:type="dxa"/>
          </w:tcPr>
          <w:p w14:paraId="0FF8EEF0" w14:textId="3167708D" w:rsidR="007B36E1" w:rsidRPr="00AE768D" w:rsidRDefault="007B36E1" w:rsidP="007B36E1">
            <w:pPr>
              <w:rPr>
                <w:lang w:val="it-IT"/>
              </w:rPr>
            </w:pPr>
            <w:r w:rsidRPr="006D196F">
              <w:rPr>
                <w:noProof/>
              </w:rPr>
              <w:t>Kapelinyang, R. P., &amp; Lumumba, K. P.</w:t>
            </w:r>
            <w:r>
              <w:rPr>
                <w:noProof/>
              </w:rPr>
              <w:t xml:space="preserve">, </w:t>
            </w:r>
            <w:r w:rsidRPr="006D196F">
              <w:rPr>
                <w:noProof/>
              </w:rPr>
              <w:t xml:space="preserve">2017. </w:t>
            </w:r>
            <w:r w:rsidRPr="00DD125C">
              <w:rPr>
                <w:noProof/>
                <w:lang w:val="en-US"/>
              </w:rPr>
              <w:t xml:space="preserve">Determinants of Academic Performance in Public Secondary Schools in Kapenguria Division-Kenya: Assessing the Effect of Participation in Selected CoCurricular Activities. </w:t>
            </w:r>
            <w:r w:rsidRPr="006D196F">
              <w:rPr>
                <w:noProof/>
              </w:rPr>
              <w:t>African Journal of Education, Science and Technology, 4(2), 164-174.</w:t>
            </w:r>
          </w:p>
        </w:tc>
        <w:tc>
          <w:tcPr>
            <w:tcW w:w="8187" w:type="dxa"/>
          </w:tcPr>
          <w:p w14:paraId="0588FA80" w14:textId="77777777" w:rsidR="007B36E1" w:rsidRPr="00360BB6" w:rsidRDefault="007B36E1" w:rsidP="007B36E1">
            <w:pPr>
              <w:rPr>
                <w:lang w:val="en-US"/>
              </w:rPr>
            </w:pPr>
            <w:proofErr w:type="spellStart"/>
            <w:r w:rsidRPr="00360BB6">
              <w:rPr>
                <w:lang w:val="en-US"/>
              </w:rPr>
              <w:t>Rionosia</w:t>
            </w:r>
            <w:proofErr w:type="spellEnd"/>
            <w:r w:rsidRPr="00360BB6">
              <w:rPr>
                <w:lang w:val="en-US"/>
              </w:rPr>
              <w:t xml:space="preserve"> Philemon </w:t>
            </w:r>
            <w:proofErr w:type="spellStart"/>
            <w:r w:rsidRPr="00360BB6">
              <w:rPr>
                <w:lang w:val="en-US"/>
              </w:rPr>
              <w:t>Kapelinyang</w:t>
            </w:r>
            <w:proofErr w:type="spellEnd"/>
          </w:p>
          <w:p w14:paraId="72FEA0DE" w14:textId="77777777" w:rsidR="007B36E1" w:rsidRPr="00360BB6" w:rsidRDefault="007B36E1" w:rsidP="007B36E1">
            <w:pPr>
              <w:rPr>
                <w:lang w:val="en-US"/>
              </w:rPr>
            </w:pPr>
            <w:r w:rsidRPr="00360BB6">
              <w:rPr>
                <w:lang w:val="en-US"/>
              </w:rPr>
              <w:t>Department of Curriculum and Instruction, University of Eldoret, Kenya</w:t>
            </w:r>
          </w:p>
          <w:p w14:paraId="2D6E5079" w14:textId="77777777" w:rsidR="007B36E1" w:rsidRPr="00360BB6" w:rsidRDefault="007B36E1" w:rsidP="007B36E1">
            <w:pPr>
              <w:rPr>
                <w:lang w:val="en-US"/>
              </w:rPr>
            </w:pPr>
            <w:proofErr w:type="spellStart"/>
            <w:r w:rsidRPr="00360BB6">
              <w:rPr>
                <w:lang w:val="en-US"/>
              </w:rPr>
              <w:t>Kutotto</w:t>
            </w:r>
            <w:proofErr w:type="spellEnd"/>
            <w:r w:rsidRPr="00360BB6">
              <w:rPr>
                <w:lang w:val="en-US"/>
              </w:rPr>
              <w:t xml:space="preserve"> Patrick Lumumba</w:t>
            </w:r>
          </w:p>
          <w:p w14:paraId="7C11F41E" w14:textId="77777777" w:rsidR="007B36E1" w:rsidRDefault="007B36E1" w:rsidP="007B36E1">
            <w:pPr>
              <w:rPr>
                <w:lang w:val="en-US"/>
              </w:rPr>
            </w:pPr>
            <w:r w:rsidRPr="00360BB6">
              <w:rPr>
                <w:lang w:val="en-US"/>
              </w:rPr>
              <w:t>Department of Health Sciences, the Eldoret National Polytechnic, Kenya</w:t>
            </w:r>
          </w:p>
          <w:p w14:paraId="57CF0BA6" w14:textId="77777777" w:rsidR="007B36E1" w:rsidRDefault="007B36E1" w:rsidP="007B36E1">
            <w:pPr>
              <w:rPr>
                <w:lang w:val="en-US"/>
              </w:rPr>
            </w:pPr>
            <w:r>
              <w:rPr>
                <w:lang w:val="en-US"/>
              </w:rPr>
              <w:t xml:space="preserve">Online see: </w:t>
            </w:r>
            <w:r>
              <w:rPr>
                <w:rStyle w:val="FootnoteReference"/>
                <w:lang w:val="en-US"/>
              </w:rPr>
              <w:footnoteReference w:id="215"/>
            </w:r>
          </w:p>
          <w:p w14:paraId="3CFEB6BF" w14:textId="77777777" w:rsidR="007B36E1" w:rsidRDefault="007B36E1" w:rsidP="007B36E1">
            <w:pPr>
              <w:rPr>
                <w:lang w:val="en-US"/>
              </w:rPr>
            </w:pPr>
            <w:r>
              <w:rPr>
                <w:lang w:val="en-US"/>
              </w:rPr>
              <w:t>GS Nov 2021: no citations</w:t>
            </w:r>
          </w:p>
          <w:p w14:paraId="5BF3271B" w14:textId="12B59641" w:rsidR="007B36E1" w:rsidRDefault="007B36E1" w:rsidP="007B36E1">
            <w:pPr>
              <w:rPr>
                <w:lang w:val="en-US"/>
              </w:rPr>
            </w:pPr>
            <w:r>
              <w:rPr>
                <w:lang w:val="en-US"/>
              </w:rPr>
              <w:t xml:space="preserve">Also see </w:t>
            </w:r>
            <w:proofErr w:type="spellStart"/>
            <w:r>
              <w:rPr>
                <w:lang w:val="en-US"/>
              </w:rPr>
              <w:t>Rionosia</w:t>
            </w:r>
            <w:proofErr w:type="spellEnd"/>
            <w:r>
              <w:rPr>
                <w:lang w:val="en-US"/>
              </w:rPr>
              <w:t xml:space="preserve"> 2018</w:t>
            </w:r>
          </w:p>
        </w:tc>
      </w:tr>
      <w:tr w:rsidR="007B36E1" w:rsidRPr="00434302" w14:paraId="39548458" w14:textId="77777777" w:rsidTr="000F4648">
        <w:tc>
          <w:tcPr>
            <w:tcW w:w="704" w:type="dxa"/>
          </w:tcPr>
          <w:p w14:paraId="435446F3" w14:textId="60EF1F9E" w:rsidR="007B36E1" w:rsidRDefault="007B36E1" w:rsidP="007B36E1">
            <w:r>
              <w:rPr>
                <w:lang w:val="en-GB"/>
              </w:rPr>
              <w:t>2017-37</w:t>
            </w:r>
          </w:p>
        </w:tc>
        <w:tc>
          <w:tcPr>
            <w:tcW w:w="5103" w:type="dxa"/>
          </w:tcPr>
          <w:p w14:paraId="1332A05D" w14:textId="150048DE" w:rsidR="007B36E1" w:rsidRPr="00AE768D" w:rsidRDefault="007B36E1" w:rsidP="007B36E1">
            <w:pPr>
              <w:rPr>
                <w:lang w:val="it-IT"/>
              </w:rPr>
            </w:pPr>
            <w:r w:rsidRPr="00DD125C">
              <w:rPr>
                <w:noProof/>
                <w:lang w:val="en-US"/>
              </w:rPr>
              <w:t>Odicko, C. A. O., &amp; Endo, K.</w:t>
            </w:r>
            <w:r>
              <w:rPr>
                <w:noProof/>
                <w:lang w:val="en-US"/>
              </w:rPr>
              <w:t xml:space="preserve">, </w:t>
            </w:r>
            <w:r w:rsidRPr="00DD125C">
              <w:rPr>
                <w:noProof/>
                <w:lang w:val="en-US"/>
              </w:rPr>
              <w:t xml:space="preserve">2017. Environmental and social impact assessment report for the proposed Kapenguria law court building (No. </w:t>
            </w:r>
            <w:r w:rsidRPr="00143456">
              <w:rPr>
                <w:noProof/>
              </w:rPr>
              <w:t>SFG3691, pp. 1-116). The World Bank.</w:t>
            </w:r>
          </w:p>
        </w:tc>
        <w:tc>
          <w:tcPr>
            <w:tcW w:w="8187" w:type="dxa"/>
          </w:tcPr>
          <w:p w14:paraId="14822B55" w14:textId="77777777" w:rsidR="007B36E1" w:rsidRDefault="007B36E1" w:rsidP="007B36E1">
            <w:pPr>
              <w:rPr>
                <w:lang w:val="en-US"/>
              </w:rPr>
            </w:pPr>
            <w:r>
              <w:rPr>
                <w:lang w:val="en-US"/>
              </w:rPr>
              <w:t>No online access</w:t>
            </w:r>
          </w:p>
          <w:p w14:paraId="183EB939" w14:textId="60C507C9" w:rsidR="007B36E1" w:rsidRDefault="007B36E1" w:rsidP="007B36E1">
            <w:pPr>
              <w:rPr>
                <w:lang w:val="en-US"/>
              </w:rPr>
            </w:pPr>
            <w:r>
              <w:rPr>
                <w:lang w:val="en-US"/>
              </w:rPr>
              <w:t>GS Nov 2021: no citations</w:t>
            </w:r>
          </w:p>
        </w:tc>
      </w:tr>
      <w:tr w:rsidR="007B36E1" w:rsidRPr="00434302" w14:paraId="71FD12D2" w14:textId="77777777" w:rsidTr="000F4648">
        <w:tc>
          <w:tcPr>
            <w:tcW w:w="704" w:type="dxa"/>
          </w:tcPr>
          <w:p w14:paraId="06B3E124" w14:textId="3B146926" w:rsidR="007B36E1" w:rsidRDefault="007B36E1" w:rsidP="007B36E1">
            <w:pPr>
              <w:rPr>
                <w:lang w:val="en-GB"/>
              </w:rPr>
            </w:pPr>
            <w:r>
              <w:rPr>
                <w:lang w:val="en-GB"/>
              </w:rPr>
              <w:lastRenderedPageBreak/>
              <w:t>2017-38</w:t>
            </w:r>
          </w:p>
        </w:tc>
        <w:tc>
          <w:tcPr>
            <w:tcW w:w="5103" w:type="dxa"/>
          </w:tcPr>
          <w:p w14:paraId="3DD0DF85" w14:textId="3BCFE802" w:rsidR="007B36E1" w:rsidRPr="00DD125C" w:rsidRDefault="007B36E1" w:rsidP="007B36E1">
            <w:pPr>
              <w:rPr>
                <w:noProof/>
                <w:lang w:val="en-US"/>
              </w:rPr>
            </w:pPr>
            <w:r w:rsidRPr="00357E3C">
              <w:rPr>
                <w:noProof/>
                <w:lang w:val="en-US"/>
              </w:rPr>
              <w:t>Röhss, Eric</w:t>
            </w:r>
            <w:r>
              <w:rPr>
                <w:noProof/>
                <w:lang w:val="en-US"/>
              </w:rPr>
              <w:t xml:space="preserve">, </w:t>
            </w:r>
            <w:r w:rsidRPr="00357E3C">
              <w:rPr>
                <w:noProof/>
                <w:lang w:val="en-US"/>
              </w:rPr>
              <w:t>Gert Nyberg and Per Knutsson</w:t>
            </w:r>
            <w:r>
              <w:rPr>
                <w:noProof/>
                <w:lang w:val="en-US"/>
              </w:rPr>
              <w:t>, 2017. Scenarios for Dryland Development in West Pokot, Kenya – Exploring research and policy needs. Triple L and Focali.</w:t>
            </w:r>
          </w:p>
        </w:tc>
        <w:tc>
          <w:tcPr>
            <w:tcW w:w="8187" w:type="dxa"/>
          </w:tcPr>
          <w:p w14:paraId="7442C90F" w14:textId="77777777" w:rsidR="007B36E1" w:rsidRDefault="007B36E1" w:rsidP="007B36E1">
            <w:pPr>
              <w:rPr>
                <w:lang w:val="en-US"/>
              </w:rPr>
            </w:pPr>
            <w:r>
              <w:rPr>
                <w:lang w:val="en-US"/>
              </w:rPr>
              <w:t>Based on the Triple-L Dryland Scenario Workshop in West Pokot, 29-30 November 2016.</w:t>
            </w:r>
          </w:p>
          <w:p w14:paraId="111BC910" w14:textId="2759E1DB" w:rsidR="007B36E1" w:rsidRPr="00194BE8" w:rsidRDefault="007B36E1" w:rsidP="007B36E1">
            <w:pPr>
              <w:rPr>
                <w:lang w:val="de-DE"/>
              </w:rPr>
            </w:pPr>
            <w:r w:rsidRPr="00194BE8">
              <w:rPr>
                <w:lang w:val="de-DE"/>
              </w:rPr>
              <w:t xml:space="preserve">Online: </w:t>
            </w:r>
            <w:hyperlink r:id="rId489" w:history="1">
              <w:r w:rsidRPr="00E914A1">
                <w:rPr>
                  <w:rStyle w:val="Hyperlink"/>
                  <w:lang w:val="de-DE"/>
                </w:rPr>
                <w:t>http://www.focali.se/Focali_Triple_L_report_april2017.pdf</w:t>
              </w:r>
            </w:hyperlink>
            <w:r>
              <w:rPr>
                <w:lang w:val="de-DE"/>
              </w:rPr>
              <w:t xml:space="preserve"> </w:t>
            </w:r>
          </w:p>
        </w:tc>
      </w:tr>
      <w:tr w:rsidR="007B36E1" w:rsidRPr="006A3BBC" w14:paraId="12588EF8" w14:textId="77777777" w:rsidTr="000F4648">
        <w:tc>
          <w:tcPr>
            <w:tcW w:w="704" w:type="dxa"/>
          </w:tcPr>
          <w:p w14:paraId="7EA8D3CE" w14:textId="17B5EDF3" w:rsidR="007B36E1" w:rsidRDefault="007B36E1" w:rsidP="007B36E1">
            <w:pPr>
              <w:rPr>
                <w:lang w:val="en-GB"/>
              </w:rPr>
            </w:pPr>
            <w:r>
              <w:rPr>
                <w:lang w:val="en-GB"/>
              </w:rPr>
              <w:t>2017-39</w:t>
            </w:r>
          </w:p>
        </w:tc>
        <w:tc>
          <w:tcPr>
            <w:tcW w:w="5103" w:type="dxa"/>
          </w:tcPr>
          <w:p w14:paraId="2DD27974" w14:textId="32101524" w:rsidR="007B36E1" w:rsidRPr="00357E3C" w:rsidRDefault="007B36E1" w:rsidP="007B36E1">
            <w:pPr>
              <w:rPr>
                <w:noProof/>
                <w:lang w:val="en-US"/>
              </w:rPr>
            </w:pPr>
            <w:r>
              <w:rPr>
                <w:noProof/>
                <w:lang w:val="en-US"/>
              </w:rPr>
              <w:t xml:space="preserve">Daily Nation, 2017. </w:t>
            </w:r>
            <w:r w:rsidRPr="006A3BBC">
              <w:rPr>
                <w:noProof/>
                <w:lang w:val="en-US"/>
              </w:rPr>
              <w:t>Drought Hit Residents of West Pokot</w:t>
            </w:r>
            <w:r>
              <w:rPr>
                <w:noProof/>
                <w:lang w:val="en-US"/>
              </w:rPr>
              <w:t>:</w:t>
            </w:r>
            <w:r w:rsidRPr="006A3BBC">
              <w:rPr>
                <w:noProof/>
                <w:lang w:val="en-US"/>
              </w:rPr>
              <w:t xml:space="preserve"> Appeal for Water, Relief Food. Da</w:t>
            </w:r>
            <w:r>
              <w:rPr>
                <w:noProof/>
                <w:lang w:val="en-US"/>
              </w:rPr>
              <w:t>ily</w:t>
            </w:r>
            <w:r w:rsidRPr="006A3BBC">
              <w:rPr>
                <w:noProof/>
                <w:lang w:val="en-US"/>
              </w:rPr>
              <w:t xml:space="preserve"> Nation</w:t>
            </w:r>
            <w:r>
              <w:rPr>
                <w:noProof/>
                <w:lang w:val="en-US"/>
              </w:rPr>
              <w:t xml:space="preserve"> (Newspaper Nairobi)</w:t>
            </w:r>
            <w:r w:rsidRPr="006A3BBC">
              <w:rPr>
                <w:noProof/>
                <w:lang w:val="en-US"/>
              </w:rPr>
              <w:t xml:space="preserve">. </w:t>
            </w:r>
          </w:p>
        </w:tc>
        <w:tc>
          <w:tcPr>
            <w:tcW w:w="8187" w:type="dxa"/>
          </w:tcPr>
          <w:p w14:paraId="7E8A151A" w14:textId="09705E26" w:rsidR="007B36E1" w:rsidRDefault="007B36E1" w:rsidP="007B36E1">
            <w:pPr>
              <w:rPr>
                <w:lang w:val="en-US"/>
              </w:rPr>
            </w:pPr>
            <w:r w:rsidRPr="00231A0B">
              <w:rPr>
                <w:lang w:val="fr-FR"/>
              </w:rPr>
              <w:t xml:space="preserve">In: </w:t>
            </w:r>
            <w:proofErr w:type="spellStart"/>
            <w:r w:rsidRPr="00231A0B">
              <w:rPr>
                <w:lang w:val="fr-FR"/>
              </w:rPr>
              <w:t>Obwocha</w:t>
            </w:r>
            <w:proofErr w:type="spellEnd"/>
            <w:r w:rsidRPr="00231A0B">
              <w:rPr>
                <w:lang w:val="fr-FR"/>
              </w:rPr>
              <w:t xml:space="preserve"> et al. 2022. </w:t>
            </w:r>
            <w:proofErr w:type="spellStart"/>
            <w:r w:rsidRPr="002F629B">
              <w:rPr>
                <w:lang w:val="fr-FR"/>
              </w:rPr>
              <w:t>Available</w:t>
            </w:r>
            <w:proofErr w:type="spellEnd"/>
            <w:r w:rsidRPr="002F629B">
              <w:rPr>
                <w:lang w:val="fr-FR"/>
              </w:rPr>
              <w:t xml:space="preserve"> online: </w:t>
            </w:r>
            <w:hyperlink r:id="rId490" w:history="1">
              <w:r w:rsidRPr="002F629B">
                <w:rPr>
                  <w:rStyle w:val="Hyperlink"/>
                  <w:lang w:val="fr-FR"/>
                </w:rPr>
                <w:t>https://nation.africa/kenya/counties/west-pokot/West-Pokot-drought/3444836-3620386-3rgtpp/index.html</w:t>
              </w:r>
            </w:hyperlink>
            <w:r w:rsidRPr="002F629B">
              <w:rPr>
                <w:lang w:val="fr-FR"/>
              </w:rPr>
              <w:t xml:space="preserve">. </w:t>
            </w:r>
            <w:r w:rsidRPr="00231A0B">
              <w:rPr>
                <w:lang w:val="en-US"/>
              </w:rPr>
              <w:t>(accessed on 20 January 2017).</w:t>
            </w:r>
          </w:p>
        </w:tc>
      </w:tr>
      <w:tr w:rsidR="007B36E1" w:rsidRPr="000B7BD4" w14:paraId="496BE76A" w14:textId="77777777" w:rsidTr="000F4648">
        <w:tc>
          <w:tcPr>
            <w:tcW w:w="704" w:type="dxa"/>
          </w:tcPr>
          <w:p w14:paraId="72419883" w14:textId="2F0A3003" w:rsidR="007B36E1" w:rsidRDefault="007B36E1" w:rsidP="007B36E1">
            <w:pPr>
              <w:rPr>
                <w:lang w:val="en-GB"/>
              </w:rPr>
            </w:pPr>
            <w:r>
              <w:rPr>
                <w:lang w:val="en-GB"/>
              </w:rPr>
              <w:t>2017-40</w:t>
            </w:r>
          </w:p>
        </w:tc>
        <w:tc>
          <w:tcPr>
            <w:tcW w:w="5103" w:type="dxa"/>
          </w:tcPr>
          <w:p w14:paraId="5984C5A3" w14:textId="519724E5" w:rsidR="007B36E1" w:rsidRPr="006A3BBC" w:rsidRDefault="007B36E1" w:rsidP="007B36E1">
            <w:pPr>
              <w:rPr>
                <w:noProof/>
                <w:lang w:val="en-US"/>
              </w:rPr>
            </w:pPr>
            <w:r w:rsidRPr="00E51A48">
              <w:rPr>
                <w:noProof/>
                <w:lang w:val="en-US"/>
              </w:rPr>
              <w:t>C</w:t>
            </w:r>
            <w:r>
              <w:rPr>
                <w:noProof/>
                <w:lang w:val="en-US"/>
              </w:rPr>
              <w:t>humo</w:t>
            </w:r>
            <w:r w:rsidRPr="00E51A48">
              <w:rPr>
                <w:noProof/>
                <w:lang w:val="en-US"/>
              </w:rPr>
              <w:t>, Nancy Jepchirchir</w:t>
            </w:r>
            <w:r>
              <w:rPr>
                <w:noProof/>
                <w:lang w:val="en-US"/>
              </w:rPr>
              <w:t>, 2017.</w:t>
            </w:r>
            <w:r w:rsidRPr="00E51A48">
              <w:rPr>
                <w:noProof/>
                <w:lang w:val="en-US"/>
              </w:rPr>
              <w:t xml:space="preserve"> Community interventions on inter-ethnic conflicts in Kenya: a case of Endo ward in Elgeyo Marakwet County. </w:t>
            </w:r>
            <w:r>
              <w:rPr>
                <w:noProof/>
                <w:lang w:val="en-US"/>
              </w:rPr>
              <w:t xml:space="preserve">Master’s </w:t>
            </w:r>
            <w:r w:rsidRPr="00E51A48">
              <w:rPr>
                <w:noProof/>
                <w:lang w:val="en-US"/>
              </w:rPr>
              <w:t>Thesis. Moi University</w:t>
            </w:r>
            <w:r>
              <w:rPr>
                <w:noProof/>
                <w:lang w:val="en-US"/>
              </w:rPr>
              <w:t xml:space="preserve"> (2017)</w:t>
            </w:r>
            <w:r w:rsidRPr="00E51A48">
              <w:rPr>
                <w:noProof/>
                <w:lang w:val="en-US"/>
              </w:rPr>
              <w:t>.</w:t>
            </w:r>
          </w:p>
        </w:tc>
        <w:tc>
          <w:tcPr>
            <w:tcW w:w="8187" w:type="dxa"/>
          </w:tcPr>
          <w:p w14:paraId="0586D4DF" w14:textId="55F8CB93" w:rsidR="007B36E1" w:rsidRDefault="007B36E1" w:rsidP="007B36E1">
            <w:pPr>
              <w:rPr>
                <w:lang w:val="en-US"/>
              </w:rPr>
            </w:pPr>
            <w:hyperlink r:id="rId491" w:history="1">
              <w:r w:rsidRPr="003F624C">
                <w:rPr>
                  <w:rStyle w:val="Hyperlink"/>
                  <w:lang w:val="en-US"/>
                </w:rPr>
                <w:t>http://ir.mu.ac.ke:8080/jspui/handle/123456789/2395</w:t>
              </w:r>
            </w:hyperlink>
            <w:r>
              <w:rPr>
                <w:lang w:val="en-US"/>
              </w:rPr>
              <w:t xml:space="preserve"> </w:t>
            </w:r>
          </w:p>
          <w:p w14:paraId="559ED55B" w14:textId="399ADFC1" w:rsidR="007B36E1" w:rsidRPr="00533193" w:rsidRDefault="007B36E1" w:rsidP="007B36E1">
            <w:pPr>
              <w:rPr>
                <w:lang w:val="en-US"/>
              </w:rPr>
            </w:pPr>
            <w:r w:rsidRPr="00533193">
              <w:rPr>
                <w:lang w:val="en-US"/>
              </w:rPr>
              <w:t>About the Pokot-Endo c</w:t>
            </w:r>
            <w:r>
              <w:rPr>
                <w:lang w:val="en-US"/>
              </w:rPr>
              <w:t>onflicts. GS Sept 2022: 1 citation.</w:t>
            </w:r>
          </w:p>
        </w:tc>
      </w:tr>
      <w:tr w:rsidR="007B36E1" w:rsidRPr="003052A8" w14:paraId="046C5B57" w14:textId="77777777" w:rsidTr="000F4648">
        <w:tc>
          <w:tcPr>
            <w:tcW w:w="704" w:type="dxa"/>
          </w:tcPr>
          <w:p w14:paraId="2EAB111A" w14:textId="375A04EA" w:rsidR="007B36E1" w:rsidRDefault="007B36E1" w:rsidP="007B36E1">
            <w:pPr>
              <w:rPr>
                <w:lang w:val="en-GB"/>
              </w:rPr>
            </w:pPr>
            <w:r>
              <w:rPr>
                <w:lang w:val="en-GB"/>
              </w:rPr>
              <w:t>2017-41</w:t>
            </w:r>
          </w:p>
        </w:tc>
        <w:tc>
          <w:tcPr>
            <w:tcW w:w="5103" w:type="dxa"/>
          </w:tcPr>
          <w:p w14:paraId="73BBD641" w14:textId="2C0DF2BF" w:rsidR="007B36E1" w:rsidRPr="00E51A48" w:rsidRDefault="007B36E1" w:rsidP="007B36E1">
            <w:pPr>
              <w:rPr>
                <w:noProof/>
                <w:lang w:val="en-US"/>
              </w:rPr>
            </w:pPr>
            <w:r>
              <w:rPr>
                <w:noProof/>
                <w:lang w:val="en-US"/>
              </w:rPr>
              <w:t xml:space="preserve">Mutheu, Virginia Paul, 2017. </w:t>
            </w:r>
            <w:r w:rsidRPr="003052A8">
              <w:rPr>
                <w:noProof/>
                <w:lang w:val="en-US"/>
              </w:rPr>
              <w:t>Sport As A Medium For Inter-Community Communication In Peace Building: A Study Of One Peace Foundation In Kenya</w:t>
            </w:r>
            <w:r>
              <w:rPr>
                <w:noProof/>
                <w:lang w:val="en-US"/>
              </w:rPr>
              <w:t xml:space="preserve">. </w:t>
            </w:r>
          </w:p>
        </w:tc>
        <w:tc>
          <w:tcPr>
            <w:tcW w:w="8187" w:type="dxa"/>
          </w:tcPr>
          <w:p w14:paraId="08176438" w14:textId="36353CB3" w:rsidR="007B36E1" w:rsidRPr="00533193" w:rsidRDefault="007B36E1" w:rsidP="007B36E1">
            <w:pPr>
              <w:rPr>
                <w:lang w:val="en-US"/>
              </w:rPr>
            </w:pPr>
            <w:hyperlink r:id="rId492" w:history="1">
              <w:r w:rsidRPr="003F624C">
                <w:rPr>
                  <w:rStyle w:val="Hyperlink"/>
                  <w:lang w:val="en-US"/>
                </w:rPr>
                <w:t>http://ir.mu.ac.ke:8080/jspui/handle/123456789/855</w:t>
              </w:r>
            </w:hyperlink>
            <w:r>
              <w:rPr>
                <w:lang w:val="en-US"/>
              </w:rPr>
              <w:t xml:space="preserve">. Doctoral dissertation Moi University </w:t>
            </w:r>
            <w:r w:rsidRPr="003052A8">
              <w:rPr>
                <w:lang w:val="en-US"/>
              </w:rPr>
              <w:t>School of Human Resource Development</w:t>
            </w:r>
            <w:r>
              <w:rPr>
                <w:lang w:val="en-US"/>
              </w:rPr>
              <w:t xml:space="preserve"> </w:t>
            </w:r>
          </w:p>
        </w:tc>
      </w:tr>
      <w:tr w:rsidR="007B36E1" w:rsidRPr="00434302" w14:paraId="4CBF3D46" w14:textId="77777777" w:rsidTr="000F4648">
        <w:tc>
          <w:tcPr>
            <w:tcW w:w="704" w:type="dxa"/>
          </w:tcPr>
          <w:p w14:paraId="17430722" w14:textId="17B848E9" w:rsidR="007B36E1" w:rsidRDefault="007B36E1" w:rsidP="007B36E1">
            <w:pPr>
              <w:rPr>
                <w:lang w:val="en-GB"/>
              </w:rPr>
            </w:pPr>
            <w:r>
              <w:rPr>
                <w:lang w:val="en-GB"/>
              </w:rPr>
              <w:t>2017-42</w:t>
            </w:r>
          </w:p>
        </w:tc>
        <w:tc>
          <w:tcPr>
            <w:tcW w:w="5103" w:type="dxa"/>
          </w:tcPr>
          <w:p w14:paraId="01756751" w14:textId="3BA557E1" w:rsidR="007B36E1" w:rsidRDefault="007B36E1" w:rsidP="007B36E1">
            <w:pPr>
              <w:rPr>
                <w:noProof/>
                <w:lang w:val="en-US"/>
              </w:rPr>
            </w:pPr>
            <w:r w:rsidRPr="003052A8">
              <w:rPr>
                <w:noProof/>
                <w:lang w:val="en-US"/>
              </w:rPr>
              <w:t>Mutheu</w:t>
            </w:r>
            <w:r>
              <w:rPr>
                <w:noProof/>
                <w:lang w:val="en-US"/>
              </w:rPr>
              <w:t>,</w:t>
            </w:r>
            <w:r w:rsidRPr="003052A8">
              <w:rPr>
                <w:noProof/>
                <w:lang w:val="en-US"/>
              </w:rPr>
              <w:t xml:space="preserve"> Virginia Paul and Charles Ochieng’ Ong’ondo</w:t>
            </w:r>
            <w:r>
              <w:rPr>
                <w:noProof/>
                <w:lang w:val="en-US"/>
              </w:rPr>
              <w:t xml:space="preserve">, 2017. Challenges faced in using sports as a medium of communication to change communities’ perception towards inter-community conflict. </w:t>
            </w:r>
            <w:r w:rsidRPr="000B7BD4">
              <w:rPr>
                <w:noProof/>
                <w:lang w:val="en-US"/>
              </w:rPr>
              <w:t>J</w:t>
            </w:r>
            <w:r>
              <w:rPr>
                <w:noProof/>
                <w:lang w:val="en-US"/>
              </w:rPr>
              <w:t xml:space="preserve">ournal of African Research and Development </w:t>
            </w:r>
            <w:r w:rsidRPr="000B7BD4">
              <w:rPr>
                <w:noProof/>
                <w:lang w:val="en-US"/>
              </w:rPr>
              <w:t>(JAFRED)</w:t>
            </w:r>
            <w:r>
              <w:rPr>
                <w:noProof/>
                <w:lang w:val="en-US"/>
              </w:rPr>
              <w:t>.</w:t>
            </w:r>
          </w:p>
        </w:tc>
        <w:tc>
          <w:tcPr>
            <w:tcW w:w="8187" w:type="dxa"/>
          </w:tcPr>
          <w:p w14:paraId="1009383D" w14:textId="135A6138" w:rsidR="007B36E1" w:rsidRPr="000B7BD4" w:rsidRDefault="007B36E1" w:rsidP="007B36E1">
            <w:pPr>
              <w:rPr>
                <w:lang w:val="en-US"/>
              </w:rPr>
            </w:pPr>
            <w:hyperlink r:id="rId493" w:history="1">
              <w:r w:rsidRPr="000B7BD4">
                <w:rPr>
                  <w:rStyle w:val="Hyperlink"/>
                  <w:lang w:val="en-US"/>
                </w:rPr>
                <w:t>https://jafred.co.ke/wp-content/uploads/2022/03/SPORTS-AS-A-MEDIUM-OF-COMMUNICATION.pdf</w:t>
              </w:r>
            </w:hyperlink>
            <w:r w:rsidRPr="000B7BD4">
              <w:rPr>
                <w:lang w:val="en-US"/>
              </w:rPr>
              <w:t xml:space="preserve"> Case s</w:t>
            </w:r>
            <w:r>
              <w:rPr>
                <w:lang w:val="en-US"/>
              </w:rPr>
              <w:t xml:space="preserve">tudy West Pokot. </w:t>
            </w:r>
          </w:p>
        </w:tc>
      </w:tr>
      <w:tr w:rsidR="007B36E1" w:rsidRPr="00434302" w14:paraId="0F719D77" w14:textId="77777777" w:rsidTr="000F4648">
        <w:tc>
          <w:tcPr>
            <w:tcW w:w="704" w:type="dxa"/>
          </w:tcPr>
          <w:p w14:paraId="6D89D93A" w14:textId="2C6ADA2C" w:rsidR="007B36E1" w:rsidRDefault="007B36E1" w:rsidP="007B36E1">
            <w:pPr>
              <w:rPr>
                <w:lang w:val="en-GB"/>
              </w:rPr>
            </w:pPr>
            <w:r>
              <w:rPr>
                <w:lang w:val="en-GB"/>
              </w:rPr>
              <w:t>2017-43</w:t>
            </w:r>
          </w:p>
        </w:tc>
        <w:tc>
          <w:tcPr>
            <w:tcW w:w="5103" w:type="dxa"/>
          </w:tcPr>
          <w:p w14:paraId="5C5F6860" w14:textId="5ACC412D" w:rsidR="007B36E1" w:rsidRPr="003052A8" w:rsidRDefault="007B36E1" w:rsidP="007B36E1">
            <w:pPr>
              <w:rPr>
                <w:noProof/>
                <w:lang w:val="en-US"/>
              </w:rPr>
            </w:pPr>
            <w:r w:rsidRPr="00D33FB6">
              <w:rPr>
                <w:noProof/>
                <w:lang w:val="en-US"/>
              </w:rPr>
              <w:t>Biwott</w:t>
            </w:r>
            <w:r>
              <w:rPr>
                <w:noProof/>
                <w:lang w:val="en-US"/>
              </w:rPr>
              <w:t xml:space="preserve">, Dominic Kimutai, 2017. </w:t>
            </w:r>
            <w:r w:rsidRPr="00D33FB6">
              <w:rPr>
                <w:noProof/>
                <w:lang w:val="en-US"/>
              </w:rPr>
              <w:t>Revenue Mobilization Approaches and their influence on County Socio-Economic Development in North Rift Region</w:t>
            </w:r>
            <w:r>
              <w:rPr>
                <w:noProof/>
                <w:lang w:val="en-US"/>
              </w:rPr>
              <w:t>.</w:t>
            </w:r>
          </w:p>
        </w:tc>
        <w:tc>
          <w:tcPr>
            <w:tcW w:w="8187" w:type="dxa"/>
          </w:tcPr>
          <w:p w14:paraId="533410B4" w14:textId="61C8BCDF" w:rsidR="007B36E1" w:rsidRPr="00D33FB6" w:rsidRDefault="007B36E1" w:rsidP="007B36E1">
            <w:pPr>
              <w:rPr>
                <w:lang w:val="en-US"/>
              </w:rPr>
            </w:pPr>
            <w:hyperlink r:id="rId494" w:history="1">
              <w:r w:rsidRPr="003F624C">
                <w:rPr>
                  <w:rStyle w:val="Hyperlink"/>
                  <w:lang w:val="en-US"/>
                </w:rPr>
                <w:t>http://ir.mu.ac.ke:8080/jspui/handle/123456789/313</w:t>
              </w:r>
            </w:hyperlink>
            <w:r>
              <w:rPr>
                <w:lang w:val="en-US"/>
              </w:rPr>
              <w:t xml:space="preserve">. </w:t>
            </w:r>
            <w:r w:rsidRPr="00D33FB6">
              <w:rPr>
                <w:lang w:val="en-US"/>
              </w:rPr>
              <w:t>Doctoral dissertation Moi University School of Human Resource Development. S</w:t>
            </w:r>
            <w:r>
              <w:rPr>
                <w:lang w:val="en-US"/>
              </w:rPr>
              <w:t xml:space="preserve">tudy in six counties, including West Pokot. </w:t>
            </w:r>
          </w:p>
        </w:tc>
      </w:tr>
      <w:tr w:rsidR="007B36E1" w:rsidRPr="00434302" w14:paraId="01BCB111" w14:textId="77777777" w:rsidTr="000F4648">
        <w:tc>
          <w:tcPr>
            <w:tcW w:w="704" w:type="dxa"/>
          </w:tcPr>
          <w:p w14:paraId="23CA3FEE" w14:textId="5CA4AD3E" w:rsidR="007B36E1" w:rsidRDefault="007B36E1" w:rsidP="007B36E1">
            <w:pPr>
              <w:rPr>
                <w:lang w:val="en-GB"/>
              </w:rPr>
            </w:pPr>
            <w:r>
              <w:rPr>
                <w:lang w:val="en-GB"/>
              </w:rPr>
              <w:t>2017-44</w:t>
            </w:r>
          </w:p>
        </w:tc>
        <w:tc>
          <w:tcPr>
            <w:tcW w:w="5103" w:type="dxa"/>
          </w:tcPr>
          <w:p w14:paraId="66013A8F" w14:textId="74B6AE2D" w:rsidR="007B36E1" w:rsidRPr="00CF6B51" w:rsidRDefault="007B36E1" w:rsidP="007B36E1">
            <w:pPr>
              <w:rPr>
                <w:noProof/>
                <w:lang w:val="en-US"/>
              </w:rPr>
            </w:pPr>
            <w:r w:rsidRPr="00CF6B51">
              <w:rPr>
                <w:noProof/>
                <w:lang w:val="en-US"/>
              </w:rPr>
              <w:t>Shalom-SCCRR</w:t>
            </w:r>
            <w:r>
              <w:rPr>
                <w:noProof/>
                <w:lang w:val="en-US"/>
              </w:rPr>
              <w:t xml:space="preserve">, </w:t>
            </w:r>
            <w:r w:rsidRPr="00CF6B51">
              <w:rPr>
                <w:noProof/>
                <w:lang w:val="en-US"/>
              </w:rPr>
              <w:t>2017. Dynamics of Turkana – Pokot Conflict: An Empirical Exploration</w:t>
            </w:r>
            <w:r>
              <w:rPr>
                <w:noProof/>
                <w:lang w:val="en-US"/>
              </w:rPr>
              <w:t xml:space="preserve"> </w:t>
            </w:r>
          </w:p>
          <w:p w14:paraId="210360A2" w14:textId="5830761C" w:rsidR="007B36E1" w:rsidRPr="00D33FB6" w:rsidRDefault="007B36E1" w:rsidP="007B36E1">
            <w:pPr>
              <w:rPr>
                <w:noProof/>
                <w:lang w:val="en-US"/>
              </w:rPr>
            </w:pPr>
            <w:r w:rsidRPr="00CF6B51">
              <w:rPr>
                <w:noProof/>
                <w:lang w:val="en-US"/>
              </w:rPr>
              <w:t>[Unpublished manuscript]. SCCRR-Nairobi, Kenya.</w:t>
            </w:r>
          </w:p>
        </w:tc>
        <w:tc>
          <w:tcPr>
            <w:tcW w:w="8187" w:type="dxa"/>
          </w:tcPr>
          <w:p w14:paraId="199EF228" w14:textId="77777777" w:rsidR="007B36E1" w:rsidRPr="00CF6B51" w:rsidRDefault="007B36E1" w:rsidP="007B36E1">
            <w:pPr>
              <w:rPr>
                <w:lang w:val="en-US"/>
              </w:rPr>
            </w:pPr>
          </w:p>
        </w:tc>
      </w:tr>
      <w:tr w:rsidR="007B36E1" w:rsidRPr="00434302" w14:paraId="03E87845" w14:textId="77777777" w:rsidTr="000F4648">
        <w:tc>
          <w:tcPr>
            <w:tcW w:w="704" w:type="dxa"/>
          </w:tcPr>
          <w:p w14:paraId="36BD89B5" w14:textId="665BAF86" w:rsidR="007B36E1" w:rsidRDefault="007B36E1" w:rsidP="007B36E1">
            <w:pPr>
              <w:rPr>
                <w:lang w:val="en-GB"/>
              </w:rPr>
            </w:pPr>
            <w:r>
              <w:rPr>
                <w:lang w:val="en-GB"/>
              </w:rPr>
              <w:t>2017-45</w:t>
            </w:r>
          </w:p>
        </w:tc>
        <w:tc>
          <w:tcPr>
            <w:tcW w:w="5103" w:type="dxa"/>
          </w:tcPr>
          <w:p w14:paraId="2058A485" w14:textId="0F638B1D" w:rsidR="007B36E1" w:rsidRPr="00CF6B51" w:rsidRDefault="007B36E1" w:rsidP="007B36E1">
            <w:pPr>
              <w:rPr>
                <w:noProof/>
                <w:lang w:val="en-US"/>
              </w:rPr>
            </w:pPr>
            <w:r w:rsidRPr="00B41F3D">
              <w:rPr>
                <w:noProof/>
                <w:lang w:val="en-US"/>
              </w:rPr>
              <w:t>Uganda Women Network [UWONET]</w:t>
            </w:r>
            <w:r>
              <w:rPr>
                <w:noProof/>
                <w:lang w:val="en-US"/>
              </w:rPr>
              <w:t xml:space="preserve">, </w:t>
            </w:r>
            <w:r w:rsidRPr="00B41F3D">
              <w:rPr>
                <w:noProof/>
                <w:lang w:val="en-US"/>
              </w:rPr>
              <w:t>2017. Research on the Social Norms That Perpetrate Female Genital Mutilation (Fgm / C) and Its Implications on Women and Girls in Uganda: a Case Study of Amudat District (2017).</w:t>
            </w:r>
          </w:p>
        </w:tc>
        <w:tc>
          <w:tcPr>
            <w:tcW w:w="8187" w:type="dxa"/>
          </w:tcPr>
          <w:p w14:paraId="03AC4BE6" w14:textId="44A3B722" w:rsidR="007B36E1" w:rsidRPr="00CF6B51" w:rsidRDefault="007B36E1" w:rsidP="007B36E1">
            <w:pPr>
              <w:rPr>
                <w:lang w:val="en-US"/>
              </w:rPr>
            </w:pPr>
            <w:hyperlink r:id="rId495" w:history="1">
              <w:r w:rsidRPr="00A21830">
                <w:rPr>
                  <w:rStyle w:val="Hyperlink"/>
                  <w:lang w:val="en-US"/>
                </w:rPr>
                <w:t>https://www.uwonet.or.ug/download/research-on-thesocial-norms-that-perpetrate-female-genital-mutilation-fgma-case-study-of-amudat-district-2017</w:t>
              </w:r>
            </w:hyperlink>
            <w:r>
              <w:rPr>
                <w:lang w:val="en-US"/>
              </w:rPr>
              <w:t xml:space="preserve"> </w:t>
            </w:r>
            <w:r w:rsidRPr="00B41F3D">
              <w:rPr>
                <w:lang w:val="en-US"/>
              </w:rPr>
              <w:t xml:space="preserve"> </w:t>
            </w:r>
          </w:p>
        </w:tc>
      </w:tr>
      <w:tr w:rsidR="007B36E1" w:rsidRPr="00434302" w14:paraId="1999FE2D" w14:textId="77777777" w:rsidTr="000F4648">
        <w:tc>
          <w:tcPr>
            <w:tcW w:w="704" w:type="dxa"/>
          </w:tcPr>
          <w:p w14:paraId="2A9828BC" w14:textId="2787384C" w:rsidR="007B36E1" w:rsidRDefault="007B36E1" w:rsidP="007B36E1">
            <w:pPr>
              <w:rPr>
                <w:lang w:val="en-GB"/>
              </w:rPr>
            </w:pPr>
            <w:bookmarkStart w:id="69" w:name="_Hlk140934302"/>
            <w:r>
              <w:rPr>
                <w:lang w:val="en-GB"/>
              </w:rPr>
              <w:t>2017-46</w:t>
            </w:r>
          </w:p>
        </w:tc>
        <w:tc>
          <w:tcPr>
            <w:tcW w:w="5103" w:type="dxa"/>
          </w:tcPr>
          <w:p w14:paraId="2A5F7F4E" w14:textId="3FD13D5F" w:rsidR="007B36E1" w:rsidRPr="00B41F3D" w:rsidRDefault="007B36E1" w:rsidP="007B36E1">
            <w:pPr>
              <w:rPr>
                <w:noProof/>
                <w:lang w:val="en-US"/>
              </w:rPr>
            </w:pPr>
            <w:r>
              <w:rPr>
                <w:lang w:val="en-US"/>
              </w:rPr>
              <w:t xml:space="preserve">West Pokot County. </w:t>
            </w:r>
            <w:proofErr w:type="spellStart"/>
            <w:r>
              <w:rPr>
                <w:lang w:val="en-US"/>
              </w:rPr>
              <w:t>Programme</w:t>
            </w:r>
            <w:proofErr w:type="spellEnd"/>
            <w:r>
              <w:rPr>
                <w:lang w:val="en-US"/>
              </w:rPr>
              <w:t xml:space="preserve"> Based Budget Supplementary II Budget 2016/2017.</w:t>
            </w:r>
          </w:p>
        </w:tc>
        <w:tc>
          <w:tcPr>
            <w:tcW w:w="8187" w:type="dxa"/>
          </w:tcPr>
          <w:p w14:paraId="2CA38E62" w14:textId="791BFFD1" w:rsidR="007B36E1" w:rsidRPr="009937AC" w:rsidRDefault="007B36E1" w:rsidP="007B36E1">
            <w:pPr>
              <w:rPr>
                <w:lang w:val="en-US"/>
              </w:rPr>
            </w:pPr>
            <w:r w:rsidRPr="009937AC">
              <w:rPr>
                <w:lang w:val="en-US"/>
              </w:rPr>
              <w:t xml:space="preserve">Mentioned on: </w:t>
            </w:r>
            <w:hyperlink r:id="rId496" w:history="1">
              <w:r w:rsidRPr="009937AC">
                <w:rPr>
                  <w:rStyle w:val="Hyperlink"/>
                  <w:lang w:val="en-US"/>
                </w:rPr>
                <w:t>https://westpokot.go.ke/budget</w:t>
              </w:r>
            </w:hyperlink>
            <w:r w:rsidRPr="009937AC">
              <w:rPr>
                <w:lang w:val="en-US"/>
              </w:rPr>
              <w:t xml:space="preserve"> , but no digital access.</w:t>
            </w:r>
          </w:p>
        </w:tc>
      </w:tr>
      <w:bookmarkEnd w:id="69"/>
      <w:tr w:rsidR="007B36E1" w:rsidRPr="00434302" w14:paraId="612EDD15" w14:textId="77777777" w:rsidTr="000F4648">
        <w:tc>
          <w:tcPr>
            <w:tcW w:w="704" w:type="dxa"/>
          </w:tcPr>
          <w:p w14:paraId="61290B90" w14:textId="6422DD4A" w:rsidR="007B36E1" w:rsidRDefault="007B36E1" w:rsidP="007B36E1">
            <w:pPr>
              <w:rPr>
                <w:lang w:val="en-GB"/>
              </w:rPr>
            </w:pPr>
            <w:r>
              <w:rPr>
                <w:lang w:val="en-GB"/>
              </w:rPr>
              <w:lastRenderedPageBreak/>
              <w:t>2017-47</w:t>
            </w:r>
          </w:p>
        </w:tc>
        <w:tc>
          <w:tcPr>
            <w:tcW w:w="5103" w:type="dxa"/>
          </w:tcPr>
          <w:p w14:paraId="7EAD71A5" w14:textId="2C67385F" w:rsidR="007B36E1" w:rsidRDefault="007B36E1" w:rsidP="007B36E1">
            <w:pPr>
              <w:rPr>
                <w:lang w:val="en-US"/>
              </w:rPr>
            </w:pPr>
            <w:r>
              <w:rPr>
                <w:lang w:val="en-US"/>
              </w:rPr>
              <w:t xml:space="preserve">West Pokot County, County Treasury, 2017. County Debt Management Strategy Paper. Kapenguria: County Government of West Pokot. 2017. </w:t>
            </w:r>
          </w:p>
        </w:tc>
        <w:tc>
          <w:tcPr>
            <w:tcW w:w="8187" w:type="dxa"/>
          </w:tcPr>
          <w:p w14:paraId="5EEDBB14" w14:textId="2AB993C8" w:rsidR="007B36E1" w:rsidRPr="00560603" w:rsidRDefault="007B36E1" w:rsidP="007B36E1">
            <w:pPr>
              <w:rPr>
                <w:lang w:val="en-US"/>
              </w:rPr>
            </w:pPr>
            <w:r w:rsidRPr="00560603">
              <w:rPr>
                <w:lang w:val="en-US"/>
              </w:rPr>
              <w:t xml:space="preserve">Online access: </w:t>
            </w:r>
            <w:hyperlink r:id="rId497" w:history="1">
              <w:r w:rsidRPr="00560603">
                <w:rPr>
                  <w:rStyle w:val="Hyperlink"/>
                  <w:lang w:val="en-US"/>
                </w:rPr>
                <w:t>https://www.westpokot.go.ke/dmsp</w:t>
              </w:r>
            </w:hyperlink>
            <w:r w:rsidRPr="00560603">
              <w:rPr>
                <w:lang w:val="en-US"/>
              </w:rPr>
              <w:t xml:space="preserve"> (no</w:t>
            </w:r>
            <w:r>
              <w:rPr>
                <w:lang w:val="en-US"/>
              </w:rPr>
              <w:t>t available)</w:t>
            </w:r>
          </w:p>
        </w:tc>
      </w:tr>
      <w:tr w:rsidR="007B36E1" w:rsidRPr="00434302" w14:paraId="59A6688D" w14:textId="77777777" w:rsidTr="000F4648">
        <w:tc>
          <w:tcPr>
            <w:tcW w:w="704" w:type="dxa"/>
          </w:tcPr>
          <w:p w14:paraId="435023E5" w14:textId="1A734EB2" w:rsidR="007B36E1" w:rsidRDefault="007B36E1" w:rsidP="007B36E1">
            <w:pPr>
              <w:rPr>
                <w:lang w:val="en-GB"/>
              </w:rPr>
            </w:pPr>
            <w:r>
              <w:rPr>
                <w:lang w:val="en-GB"/>
              </w:rPr>
              <w:t>2017-48</w:t>
            </w:r>
          </w:p>
        </w:tc>
        <w:tc>
          <w:tcPr>
            <w:tcW w:w="5103" w:type="dxa"/>
          </w:tcPr>
          <w:p w14:paraId="747DD1FE" w14:textId="216847B0" w:rsidR="007B36E1" w:rsidRDefault="007B36E1" w:rsidP="007B36E1">
            <w:pPr>
              <w:rPr>
                <w:lang w:val="en-US"/>
              </w:rPr>
            </w:pPr>
            <w:r>
              <w:rPr>
                <w:lang w:val="en-US"/>
              </w:rPr>
              <w:t>West Pokot County, County Treasury, 2017. County Budget Review and Outlook Paper. Kapenguria: County Government of West Pokot. September 2017.</w:t>
            </w:r>
          </w:p>
        </w:tc>
        <w:tc>
          <w:tcPr>
            <w:tcW w:w="8187" w:type="dxa"/>
          </w:tcPr>
          <w:p w14:paraId="19EDFA42" w14:textId="344497D3" w:rsidR="007B36E1" w:rsidRPr="00560603" w:rsidRDefault="007B36E1" w:rsidP="007B36E1">
            <w:pPr>
              <w:rPr>
                <w:lang w:val="en-US"/>
              </w:rPr>
            </w:pPr>
            <w:r>
              <w:rPr>
                <w:lang w:val="en-US"/>
              </w:rPr>
              <w:t xml:space="preserve">Online access: </w:t>
            </w:r>
            <w:hyperlink r:id="rId498" w:history="1">
              <w:r w:rsidRPr="00900489">
                <w:rPr>
                  <w:rStyle w:val="Hyperlink"/>
                  <w:lang w:val="en-US"/>
                </w:rPr>
                <w:t>https://www.westpokot.go.ke/cbrop</w:t>
              </w:r>
            </w:hyperlink>
            <w:r>
              <w:rPr>
                <w:lang w:val="en-US"/>
              </w:rPr>
              <w:t xml:space="preserve">. Also see: </w:t>
            </w:r>
            <w:hyperlink r:id="rId499" w:history="1">
              <w:r w:rsidRPr="00900489">
                <w:rPr>
                  <w:rStyle w:val="Hyperlink"/>
                  <w:lang w:val="en-US"/>
                </w:rPr>
                <w:t>https://www.westpokot.go.ke/county-progress-report</w:t>
              </w:r>
            </w:hyperlink>
            <w:r>
              <w:rPr>
                <w:lang w:val="en-US"/>
              </w:rPr>
              <w:t xml:space="preserve"> financial statement for 2016/2017 (not online)</w:t>
            </w:r>
          </w:p>
        </w:tc>
      </w:tr>
      <w:tr w:rsidR="007B36E1" w:rsidRPr="00434302" w14:paraId="33B7C6B8" w14:textId="77777777" w:rsidTr="000F4648">
        <w:tc>
          <w:tcPr>
            <w:tcW w:w="704" w:type="dxa"/>
          </w:tcPr>
          <w:p w14:paraId="5C87C490" w14:textId="24435BDC" w:rsidR="007B36E1" w:rsidRDefault="007B36E1" w:rsidP="007B36E1">
            <w:pPr>
              <w:rPr>
                <w:lang w:val="en-GB"/>
              </w:rPr>
            </w:pPr>
            <w:r>
              <w:rPr>
                <w:lang w:val="en-GB"/>
              </w:rPr>
              <w:t>2017-49</w:t>
            </w:r>
          </w:p>
        </w:tc>
        <w:tc>
          <w:tcPr>
            <w:tcW w:w="5103" w:type="dxa"/>
          </w:tcPr>
          <w:p w14:paraId="5F8CAB97" w14:textId="3129A739" w:rsidR="007B36E1" w:rsidRDefault="007B36E1" w:rsidP="007B36E1">
            <w:pPr>
              <w:rPr>
                <w:lang w:val="en-US"/>
              </w:rPr>
            </w:pPr>
            <w:r>
              <w:rPr>
                <w:lang w:val="en-US"/>
              </w:rPr>
              <w:t>West Pokot County, 2014. Report on Public Participation for West Pokot County 2017/2018 Budget Process. Kapenguria: County Government of West Pokot. 2017.</w:t>
            </w:r>
          </w:p>
        </w:tc>
        <w:tc>
          <w:tcPr>
            <w:tcW w:w="8187" w:type="dxa"/>
          </w:tcPr>
          <w:p w14:paraId="329FB38C" w14:textId="413AEF36" w:rsidR="007B36E1" w:rsidRDefault="007B36E1" w:rsidP="007B36E1">
            <w:pPr>
              <w:rPr>
                <w:lang w:val="en-US"/>
              </w:rPr>
            </w:pPr>
            <w:r>
              <w:rPr>
                <w:lang w:val="en-US"/>
              </w:rPr>
              <w:t xml:space="preserve">Mentioned on </w:t>
            </w:r>
            <w:hyperlink r:id="rId500" w:history="1">
              <w:r w:rsidRPr="00900489">
                <w:rPr>
                  <w:rStyle w:val="Hyperlink"/>
                  <w:lang w:val="en-US"/>
                </w:rPr>
                <w:t>https://www.westpokot.go.ke/public-participation</w:t>
              </w:r>
            </w:hyperlink>
            <w:r>
              <w:rPr>
                <w:lang w:val="en-US"/>
              </w:rPr>
              <w:t xml:space="preserve"> , but no online access.</w:t>
            </w:r>
          </w:p>
        </w:tc>
      </w:tr>
      <w:tr w:rsidR="007B36E1" w:rsidRPr="00434302" w14:paraId="61A56F41" w14:textId="77777777" w:rsidTr="000F4648">
        <w:tc>
          <w:tcPr>
            <w:tcW w:w="704" w:type="dxa"/>
          </w:tcPr>
          <w:p w14:paraId="5ED78759" w14:textId="1A0FCFBF" w:rsidR="007B36E1" w:rsidRDefault="007B36E1" w:rsidP="007B36E1">
            <w:pPr>
              <w:rPr>
                <w:lang w:val="en-GB"/>
              </w:rPr>
            </w:pPr>
            <w:r>
              <w:rPr>
                <w:lang w:val="en-GB"/>
              </w:rPr>
              <w:t>2017-50</w:t>
            </w:r>
          </w:p>
        </w:tc>
        <w:tc>
          <w:tcPr>
            <w:tcW w:w="5103" w:type="dxa"/>
          </w:tcPr>
          <w:p w14:paraId="0D7046F0" w14:textId="039543FF" w:rsidR="007B36E1" w:rsidRDefault="007B36E1" w:rsidP="007B36E1">
            <w:pPr>
              <w:rPr>
                <w:lang w:val="en-US"/>
              </w:rPr>
            </w:pPr>
            <w:r>
              <w:rPr>
                <w:lang w:val="en-US"/>
              </w:rPr>
              <w:t>West Pokot County, 2017. Quarterly Reports Q1, Q2 and Q3 and Annual Progress Report. County Government of West Pokot. Kapenguria.</w:t>
            </w:r>
          </w:p>
        </w:tc>
        <w:tc>
          <w:tcPr>
            <w:tcW w:w="8187" w:type="dxa"/>
          </w:tcPr>
          <w:p w14:paraId="275E245B" w14:textId="2E8265DB" w:rsidR="007B36E1" w:rsidRDefault="007B36E1" w:rsidP="007B36E1">
            <w:pPr>
              <w:rPr>
                <w:lang w:val="en-US"/>
              </w:rPr>
            </w:pPr>
            <w:r>
              <w:rPr>
                <w:lang w:val="en-US"/>
              </w:rPr>
              <w:t xml:space="preserve">Mentioned on </w:t>
            </w:r>
            <w:hyperlink r:id="rId501" w:history="1">
              <w:r w:rsidRPr="00900489">
                <w:rPr>
                  <w:rStyle w:val="Hyperlink"/>
                  <w:lang w:val="en-US"/>
                </w:rPr>
                <w:t>https://www.westpokot.go.ke/county-progress-report</w:t>
              </w:r>
            </w:hyperlink>
            <w:r>
              <w:rPr>
                <w:lang w:val="en-US"/>
              </w:rPr>
              <w:t xml:space="preserve"> </w:t>
            </w:r>
          </w:p>
        </w:tc>
      </w:tr>
      <w:tr w:rsidR="007B36E1" w:rsidRPr="00434302" w14:paraId="323AB265" w14:textId="77777777" w:rsidTr="000F4648">
        <w:tc>
          <w:tcPr>
            <w:tcW w:w="704" w:type="dxa"/>
          </w:tcPr>
          <w:p w14:paraId="772D0CD2" w14:textId="0446C243" w:rsidR="007B36E1" w:rsidRDefault="007B36E1" w:rsidP="007B36E1">
            <w:pPr>
              <w:rPr>
                <w:lang w:val="en-GB"/>
              </w:rPr>
            </w:pPr>
            <w:r>
              <w:rPr>
                <w:lang w:val="en-GB"/>
              </w:rPr>
              <w:t>2017-51</w:t>
            </w:r>
          </w:p>
        </w:tc>
        <w:tc>
          <w:tcPr>
            <w:tcW w:w="5103" w:type="dxa"/>
          </w:tcPr>
          <w:p w14:paraId="1651D6BE" w14:textId="7DE6BC49" w:rsidR="007B36E1" w:rsidRDefault="007B36E1" w:rsidP="007B36E1">
            <w:pPr>
              <w:rPr>
                <w:lang w:val="en-US"/>
              </w:rPr>
            </w:pPr>
            <w:r>
              <w:rPr>
                <w:lang w:val="en-US"/>
              </w:rPr>
              <w:t xml:space="preserve">West Pokot County, Monitoring and Evaluation [Unit] 2017. Field Monitoring Report Health, Sanitation and Emergency Services. </w:t>
            </w:r>
            <w:r w:rsidRPr="00392DF1">
              <w:rPr>
                <w:lang w:val="en-US"/>
              </w:rPr>
              <w:t>Projects 2013-2017</w:t>
            </w:r>
            <w:r>
              <w:rPr>
                <w:lang w:val="en-US"/>
              </w:rPr>
              <w:t xml:space="preserve">. Kapenguria: County Government of West Pokot. </w:t>
            </w:r>
            <w:r w:rsidRPr="00392DF1">
              <w:rPr>
                <w:lang w:val="en-US"/>
              </w:rPr>
              <w:t>December 2017</w:t>
            </w:r>
            <w:r>
              <w:rPr>
                <w:lang w:val="en-US"/>
              </w:rPr>
              <w:t>.</w:t>
            </w:r>
          </w:p>
        </w:tc>
        <w:tc>
          <w:tcPr>
            <w:tcW w:w="8187" w:type="dxa"/>
          </w:tcPr>
          <w:p w14:paraId="5CA7F3A4" w14:textId="76B820E1" w:rsidR="007B36E1" w:rsidRPr="00392DF1" w:rsidRDefault="007B36E1" w:rsidP="007B36E1">
            <w:pPr>
              <w:rPr>
                <w:lang w:val="en-US"/>
              </w:rPr>
            </w:pPr>
            <w:r w:rsidRPr="00392DF1">
              <w:rPr>
                <w:lang w:val="en-US"/>
              </w:rPr>
              <w:t xml:space="preserve">Online access: </w:t>
            </w:r>
            <w:hyperlink r:id="rId502" w:history="1">
              <w:r w:rsidRPr="00392DF1">
                <w:rPr>
                  <w:rStyle w:val="Hyperlink"/>
                  <w:lang w:val="en-US"/>
                </w:rPr>
                <w:t>https://www.westpokot.go.ke/county-progress-report</w:t>
              </w:r>
            </w:hyperlink>
            <w:r w:rsidRPr="00392DF1">
              <w:rPr>
                <w:lang w:val="en-US"/>
              </w:rPr>
              <w:t xml:space="preserve"> (other</w:t>
            </w:r>
            <w:r>
              <w:rPr>
                <w:lang w:val="en-US"/>
              </w:rPr>
              <w:t xml:space="preserve"> reports)</w:t>
            </w:r>
          </w:p>
        </w:tc>
      </w:tr>
      <w:tr w:rsidR="007B36E1" w:rsidRPr="00434302" w14:paraId="064AE15F" w14:textId="77777777" w:rsidTr="000F4648">
        <w:tc>
          <w:tcPr>
            <w:tcW w:w="704" w:type="dxa"/>
          </w:tcPr>
          <w:p w14:paraId="609188CA" w14:textId="4D1B3D4E" w:rsidR="007B36E1" w:rsidRDefault="007B36E1" w:rsidP="007B36E1">
            <w:pPr>
              <w:rPr>
                <w:lang w:val="en-GB"/>
              </w:rPr>
            </w:pPr>
            <w:r>
              <w:rPr>
                <w:lang w:val="en-GB"/>
              </w:rPr>
              <w:t>2017-52</w:t>
            </w:r>
          </w:p>
        </w:tc>
        <w:tc>
          <w:tcPr>
            <w:tcW w:w="5103" w:type="dxa"/>
          </w:tcPr>
          <w:p w14:paraId="4A3993BC" w14:textId="4564168B" w:rsidR="007B36E1" w:rsidRDefault="007B36E1" w:rsidP="007B36E1">
            <w:pPr>
              <w:rPr>
                <w:lang w:val="en-US"/>
              </w:rPr>
            </w:pPr>
            <w:r>
              <w:rPr>
                <w:lang w:val="en-US"/>
              </w:rPr>
              <w:t xml:space="preserve">Uganda Bureau of Statistics, 2017. </w:t>
            </w:r>
            <w:r w:rsidRPr="00973602">
              <w:rPr>
                <w:lang w:val="en-US"/>
              </w:rPr>
              <w:t>National Population and Housing Census 2014</w:t>
            </w:r>
            <w:r>
              <w:rPr>
                <w:lang w:val="en-US"/>
              </w:rPr>
              <w:t>,</w:t>
            </w:r>
            <w:r w:rsidRPr="00973602">
              <w:rPr>
                <w:lang w:val="en-US"/>
              </w:rPr>
              <w:t xml:space="preserve"> Area Specific Profiles</w:t>
            </w:r>
            <w:r>
              <w:rPr>
                <w:lang w:val="en-US"/>
              </w:rPr>
              <w:t xml:space="preserve">: </w:t>
            </w:r>
            <w:proofErr w:type="spellStart"/>
            <w:r w:rsidRPr="00973602">
              <w:rPr>
                <w:lang w:val="en-US"/>
              </w:rPr>
              <w:t>Amudat</w:t>
            </w:r>
            <w:proofErr w:type="spellEnd"/>
            <w:r w:rsidRPr="00973602">
              <w:rPr>
                <w:lang w:val="en-US"/>
              </w:rPr>
              <w:t xml:space="preserve"> District</w:t>
            </w:r>
            <w:r>
              <w:rPr>
                <w:lang w:val="en-US"/>
              </w:rPr>
              <w:t xml:space="preserve">. Kampala, </w:t>
            </w:r>
            <w:r w:rsidRPr="00973602">
              <w:rPr>
                <w:lang w:val="en-US"/>
              </w:rPr>
              <w:t>April 2017</w:t>
            </w:r>
            <w:r>
              <w:rPr>
                <w:lang w:val="en-US"/>
              </w:rPr>
              <w:t>.</w:t>
            </w:r>
          </w:p>
        </w:tc>
        <w:tc>
          <w:tcPr>
            <w:tcW w:w="8187" w:type="dxa"/>
          </w:tcPr>
          <w:p w14:paraId="1DE571C9" w14:textId="37A5B40E" w:rsidR="007B36E1" w:rsidRPr="00392DF1" w:rsidRDefault="007B36E1" w:rsidP="007B36E1">
            <w:pPr>
              <w:rPr>
                <w:lang w:val="en-US"/>
              </w:rPr>
            </w:pPr>
            <w:r>
              <w:rPr>
                <w:lang w:val="en-US"/>
              </w:rPr>
              <w:t xml:space="preserve">Online access: </w:t>
            </w:r>
            <w:hyperlink r:id="rId503" w:history="1">
              <w:r w:rsidRPr="00900489">
                <w:rPr>
                  <w:rStyle w:val="Hyperlink"/>
                  <w:lang w:val="en-US"/>
                </w:rPr>
                <w:t>https://www.ubos.org</w:t>
              </w:r>
            </w:hyperlink>
            <w:r>
              <w:rPr>
                <w:lang w:val="en-US"/>
              </w:rPr>
              <w:t xml:space="preserve"> </w:t>
            </w:r>
            <w:r w:rsidRPr="00892DCC">
              <w:rPr>
                <w:lang w:val="en-US"/>
              </w:rPr>
              <w:t xml:space="preserve"> › uploads › publications</w:t>
            </w:r>
            <w:r>
              <w:rPr>
                <w:lang w:val="en-US"/>
              </w:rPr>
              <w:t xml:space="preserve"> </w:t>
            </w:r>
          </w:p>
        </w:tc>
      </w:tr>
      <w:tr w:rsidR="007B36E1" w:rsidRPr="00434302" w14:paraId="6F31A174" w14:textId="77777777" w:rsidTr="000F4648">
        <w:tc>
          <w:tcPr>
            <w:tcW w:w="704" w:type="dxa"/>
          </w:tcPr>
          <w:p w14:paraId="306DC7ED" w14:textId="297DDDDD" w:rsidR="007B36E1" w:rsidRDefault="007B36E1" w:rsidP="007B36E1">
            <w:pPr>
              <w:rPr>
                <w:lang w:val="en-GB"/>
              </w:rPr>
            </w:pPr>
            <w:r>
              <w:rPr>
                <w:lang w:val="en-GB"/>
              </w:rPr>
              <w:t>2017-53</w:t>
            </w:r>
          </w:p>
        </w:tc>
        <w:tc>
          <w:tcPr>
            <w:tcW w:w="5103" w:type="dxa"/>
          </w:tcPr>
          <w:p w14:paraId="7E9B9454" w14:textId="767782B0" w:rsidR="007B36E1" w:rsidRDefault="007B36E1" w:rsidP="007B36E1">
            <w:pPr>
              <w:rPr>
                <w:lang w:val="en-US"/>
              </w:rPr>
            </w:pPr>
            <w:proofErr w:type="spellStart"/>
            <w:r>
              <w:rPr>
                <w:lang w:val="en-GB"/>
              </w:rPr>
              <w:t>Mathengo</w:t>
            </w:r>
            <w:proofErr w:type="spellEnd"/>
            <w:r>
              <w:rPr>
                <w:lang w:val="en-GB"/>
              </w:rPr>
              <w:t xml:space="preserve"> </w:t>
            </w:r>
            <w:proofErr w:type="spellStart"/>
            <w:r>
              <w:rPr>
                <w:lang w:val="en-GB"/>
              </w:rPr>
              <w:t>Githae</w:t>
            </w:r>
            <w:proofErr w:type="spellEnd"/>
            <w:r>
              <w:rPr>
                <w:lang w:val="en-GB"/>
              </w:rPr>
              <w:t xml:space="preserve"> &amp; Associates, 2017. Baringo County Annual Capacity &amp; Performance Assessment (ACPA) Report. Nairobi. </w:t>
            </w:r>
          </w:p>
        </w:tc>
        <w:tc>
          <w:tcPr>
            <w:tcW w:w="8187" w:type="dxa"/>
          </w:tcPr>
          <w:p w14:paraId="3196546D" w14:textId="49E4C5A0" w:rsidR="007B36E1" w:rsidRDefault="007B36E1" w:rsidP="007B36E1">
            <w:pPr>
              <w:rPr>
                <w:lang w:val="en-US"/>
              </w:rPr>
            </w:pPr>
            <w:r>
              <w:rPr>
                <w:lang w:val="en-US"/>
              </w:rPr>
              <w:t xml:space="preserve">Online access: </w:t>
            </w:r>
            <w:hyperlink r:id="rId504" w:history="1">
              <w:r w:rsidRPr="00900489">
                <w:rPr>
                  <w:rStyle w:val="Hyperlink"/>
                  <w:lang w:val="en-US"/>
                </w:rPr>
                <w:t>https://www.baringo.go.ke/index.php?option=com_content&amp;view=article&amp;id=1694:baringo-county-acpa-final&amp;catid=21&amp;Itemid=394</w:t>
              </w:r>
            </w:hyperlink>
            <w:r>
              <w:rPr>
                <w:lang w:val="en-US"/>
              </w:rPr>
              <w:t xml:space="preserve"> </w:t>
            </w:r>
          </w:p>
        </w:tc>
      </w:tr>
      <w:tr w:rsidR="007B36E1" w:rsidRPr="00A66927" w14:paraId="78DE1A80" w14:textId="77777777" w:rsidTr="000F4648">
        <w:tc>
          <w:tcPr>
            <w:tcW w:w="704" w:type="dxa"/>
          </w:tcPr>
          <w:p w14:paraId="1E5C9D07" w14:textId="77777777" w:rsidR="007B36E1" w:rsidRPr="0038679F" w:rsidRDefault="007B36E1" w:rsidP="007B36E1">
            <w:pPr>
              <w:rPr>
                <w:lang w:val="en-GB"/>
              </w:rPr>
            </w:pPr>
            <w:r w:rsidRPr="0038679F">
              <w:rPr>
                <w:lang w:val="en-GB"/>
              </w:rPr>
              <w:t>2018-1</w:t>
            </w:r>
          </w:p>
        </w:tc>
        <w:tc>
          <w:tcPr>
            <w:tcW w:w="5103" w:type="dxa"/>
          </w:tcPr>
          <w:p w14:paraId="6200E44A" w14:textId="7180B3B1" w:rsidR="007B36E1" w:rsidRPr="0038679F" w:rsidRDefault="007B36E1" w:rsidP="007B36E1">
            <w:pPr>
              <w:rPr>
                <w:lang w:val="en-GB"/>
              </w:rPr>
            </w:pPr>
            <w:proofErr w:type="spellStart"/>
            <w:r w:rsidRPr="0038679F">
              <w:rPr>
                <w:lang w:val="en-GB"/>
              </w:rPr>
              <w:t>Petek</w:t>
            </w:r>
            <w:proofErr w:type="spellEnd"/>
            <w:r w:rsidRPr="0038679F">
              <w:rPr>
                <w:lang w:val="en-GB"/>
              </w:rPr>
              <w:t>, Nik</w:t>
            </w:r>
            <w:r>
              <w:rPr>
                <w:lang w:val="en-GB"/>
              </w:rPr>
              <w:t>, 2018.</w:t>
            </w:r>
            <w:r w:rsidRPr="0038679F">
              <w:rPr>
                <w:lang w:val="en-GB"/>
              </w:rPr>
              <w:t xml:space="preserve"> Archaeological perspectives on risk and community resilience in the Baringo Lowlands, Kenya. (PhD) Diss. Department of Archaeology and Ancient History, Uppsala University</w:t>
            </w:r>
            <w:r>
              <w:rPr>
                <w:lang w:val="en-GB"/>
              </w:rPr>
              <w:t xml:space="preserve"> (</w:t>
            </w:r>
            <w:r w:rsidRPr="0038679F">
              <w:rPr>
                <w:lang w:val="en-GB"/>
              </w:rPr>
              <w:t>2018</w:t>
            </w:r>
            <w:r>
              <w:rPr>
                <w:lang w:val="en-GB"/>
              </w:rPr>
              <w:t>)</w:t>
            </w:r>
            <w:r w:rsidRPr="0038679F">
              <w:rPr>
                <w:lang w:val="en-GB"/>
              </w:rPr>
              <w:t>.</w:t>
            </w:r>
            <w:r w:rsidRPr="0038679F">
              <w:rPr>
                <w:rStyle w:val="FootnoteReference"/>
                <w:lang w:val="en-GB"/>
              </w:rPr>
              <w:footnoteReference w:id="216"/>
            </w:r>
          </w:p>
        </w:tc>
        <w:tc>
          <w:tcPr>
            <w:tcW w:w="8187" w:type="dxa"/>
          </w:tcPr>
          <w:p w14:paraId="3D618F0D" w14:textId="77777777" w:rsidR="007B36E1" w:rsidRDefault="007B36E1" w:rsidP="007B36E1">
            <w:pPr>
              <w:rPr>
                <w:lang w:val="en-GB"/>
              </w:rPr>
            </w:pPr>
            <w:r w:rsidRPr="0038679F">
              <w:rPr>
                <w:lang w:val="en-GB"/>
              </w:rPr>
              <w:t xml:space="preserve">GS </w:t>
            </w:r>
            <w:r>
              <w:rPr>
                <w:lang w:val="en-GB"/>
              </w:rPr>
              <w:t>Oct 2021</w:t>
            </w:r>
            <w:r w:rsidRPr="0038679F">
              <w:rPr>
                <w:lang w:val="en-GB"/>
              </w:rPr>
              <w:t xml:space="preserve">: </w:t>
            </w:r>
            <w:r>
              <w:rPr>
                <w:lang w:val="en-GB"/>
              </w:rPr>
              <w:t>5</w:t>
            </w:r>
            <w:r w:rsidRPr="0038679F">
              <w:rPr>
                <w:lang w:val="en-GB"/>
              </w:rPr>
              <w:t xml:space="preserve"> citations</w:t>
            </w:r>
            <w:r>
              <w:rPr>
                <w:lang w:val="en-GB"/>
              </w:rPr>
              <w:t>.</w:t>
            </w:r>
          </w:p>
          <w:p w14:paraId="5742E76A" w14:textId="1DA32508" w:rsidR="007B36E1" w:rsidRPr="0038679F" w:rsidRDefault="007B36E1" w:rsidP="007B36E1">
            <w:pPr>
              <w:rPr>
                <w:lang w:val="en-GB"/>
              </w:rPr>
            </w:pPr>
          </w:p>
        </w:tc>
      </w:tr>
      <w:tr w:rsidR="007B36E1" w:rsidRPr="00434302" w14:paraId="47C72566" w14:textId="77777777" w:rsidTr="000F4648">
        <w:tc>
          <w:tcPr>
            <w:tcW w:w="704" w:type="dxa"/>
          </w:tcPr>
          <w:p w14:paraId="7BABA917" w14:textId="77777777" w:rsidR="007B36E1" w:rsidRPr="0038679F" w:rsidRDefault="007B36E1" w:rsidP="007B36E1">
            <w:pPr>
              <w:rPr>
                <w:lang w:val="en-GB"/>
              </w:rPr>
            </w:pPr>
            <w:r w:rsidRPr="0038679F">
              <w:rPr>
                <w:lang w:val="en-GB"/>
              </w:rPr>
              <w:t>2018-2</w:t>
            </w:r>
          </w:p>
        </w:tc>
        <w:tc>
          <w:tcPr>
            <w:tcW w:w="5103" w:type="dxa"/>
          </w:tcPr>
          <w:p w14:paraId="4E57D1E7" w14:textId="33E7D5BE" w:rsidR="007B36E1" w:rsidRPr="0038679F" w:rsidRDefault="007B36E1" w:rsidP="007B36E1">
            <w:pPr>
              <w:rPr>
                <w:lang w:val="en-GB"/>
              </w:rPr>
            </w:pPr>
            <w:bookmarkStart w:id="70" w:name="_Hlk50409959"/>
            <w:proofErr w:type="spellStart"/>
            <w:r w:rsidRPr="0038679F">
              <w:rPr>
                <w:lang w:val="en-GB"/>
              </w:rPr>
              <w:t>Melil</w:t>
            </w:r>
            <w:proofErr w:type="spellEnd"/>
            <w:r w:rsidRPr="0038679F">
              <w:rPr>
                <w:lang w:val="en-GB"/>
              </w:rPr>
              <w:t xml:space="preserve">, </w:t>
            </w:r>
            <w:proofErr w:type="spellStart"/>
            <w:r w:rsidRPr="0038679F">
              <w:rPr>
                <w:lang w:val="en-GB"/>
              </w:rPr>
              <w:t>Kwonyike</w:t>
            </w:r>
            <w:proofErr w:type="spellEnd"/>
            <w:r w:rsidRPr="0038679F">
              <w:rPr>
                <w:lang w:val="en-GB"/>
              </w:rPr>
              <w:t xml:space="preserve"> Moses</w:t>
            </w:r>
            <w:r>
              <w:rPr>
                <w:lang w:val="en-GB"/>
              </w:rPr>
              <w:t>, 2018.</w:t>
            </w:r>
            <w:r w:rsidRPr="0038679F">
              <w:rPr>
                <w:lang w:val="en-GB"/>
              </w:rPr>
              <w:t xml:space="preserve"> Understanding Cattle Rustling </w:t>
            </w:r>
            <w:r>
              <w:rPr>
                <w:lang w:val="en-GB"/>
              </w:rPr>
              <w:t>a</w:t>
            </w:r>
            <w:r w:rsidRPr="0038679F">
              <w:rPr>
                <w:lang w:val="en-GB"/>
              </w:rPr>
              <w:t xml:space="preserve">nd The Role Of Indigenous Conflict Resolution Mechanisms Among The </w:t>
            </w:r>
            <w:proofErr w:type="spellStart"/>
            <w:r w:rsidRPr="0038679F">
              <w:rPr>
                <w:lang w:val="en-GB"/>
              </w:rPr>
              <w:t>Tugen</w:t>
            </w:r>
            <w:proofErr w:type="spellEnd"/>
            <w:r w:rsidRPr="0038679F">
              <w:rPr>
                <w:lang w:val="en-GB"/>
              </w:rPr>
              <w:t xml:space="preserve">, </w:t>
            </w:r>
            <w:proofErr w:type="spellStart"/>
            <w:r w:rsidRPr="0038679F">
              <w:rPr>
                <w:lang w:val="en-GB"/>
              </w:rPr>
              <w:t>Ilchamus</w:t>
            </w:r>
            <w:proofErr w:type="spellEnd"/>
            <w:r w:rsidRPr="0038679F">
              <w:rPr>
                <w:lang w:val="en-GB"/>
              </w:rPr>
              <w:t xml:space="preserve"> And Pokot </w:t>
            </w:r>
            <w:r>
              <w:rPr>
                <w:lang w:val="en-GB"/>
              </w:rPr>
              <w:t>o</w:t>
            </w:r>
            <w:r w:rsidRPr="0038679F">
              <w:rPr>
                <w:lang w:val="en-GB"/>
              </w:rPr>
              <w:t xml:space="preserve">f Baringo County, 2000-2015. Diss. </w:t>
            </w:r>
            <w:r w:rsidRPr="0038679F">
              <w:rPr>
                <w:lang w:val="en-GB"/>
              </w:rPr>
              <w:lastRenderedPageBreak/>
              <w:t>University of Nairobi, 2018.</w:t>
            </w:r>
            <w:r w:rsidRPr="0038679F">
              <w:rPr>
                <w:rStyle w:val="FootnoteReference"/>
                <w:lang w:val="en-GB"/>
              </w:rPr>
              <w:footnoteReference w:id="217"/>
            </w:r>
            <w:bookmarkEnd w:id="70"/>
            <w:r>
              <w:rPr>
                <w:lang w:val="en-GB"/>
              </w:rPr>
              <w:t xml:space="preserve"> </w:t>
            </w:r>
            <w:r w:rsidRPr="0038679F">
              <w:rPr>
                <w:lang w:val="en-GB"/>
              </w:rPr>
              <w:t>A</w:t>
            </w:r>
            <w:r>
              <w:rPr>
                <w:lang w:val="en-GB"/>
              </w:rPr>
              <w:t>n</w:t>
            </w:r>
            <w:r w:rsidRPr="0038679F">
              <w:rPr>
                <w:lang w:val="en-GB"/>
              </w:rPr>
              <w:t xml:space="preserve"> MA project submitted in partial fulfilment of the requirements for the award of the degree of MA in Armed conflict and Peace Studies-Department of History and Arch</w:t>
            </w:r>
            <w:r>
              <w:rPr>
                <w:lang w:val="en-GB"/>
              </w:rPr>
              <w:t>a</w:t>
            </w:r>
            <w:r w:rsidRPr="0038679F">
              <w:rPr>
                <w:lang w:val="en-GB"/>
              </w:rPr>
              <w:t>eology, University of Nairobi</w:t>
            </w:r>
            <w:r>
              <w:rPr>
                <w:lang w:val="en-GB"/>
              </w:rPr>
              <w:t>.</w:t>
            </w:r>
          </w:p>
        </w:tc>
        <w:tc>
          <w:tcPr>
            <w:tcW w:w="8187" w:type="dxa"/>
          </w:tcPr>
          <w:p w14:paraId="1A1C5F97" w14:textId="770B3695" w:rsidR="007B36E1" w:rsidRPr="0038679F" w:rsidRDefault="007B36E1" w:rsidP="007B36E1">
            <w:pPr>
              <w:rPr>
                <w:lang w:val="en-GB"/>
              </w:rPr>
            </w:pPr>
            <w:r w:rsidRPr="0038679F">
              <w:rPr>
                <w:lang w:val="en-GB"/>
              </w:rPr>
              <w:lastRenderedPageBreak/>
              <w:t xml:space="preserve">GS </w:t>
            </w:r>
            <w:r>
              <w:rPr>
                <w:lang w:val="en-GB"/>
              </w:rPr>
              <w:t>Oct 2021</w:t>
            </w:r>
            <w:r w:rsidRPr="0038679F">
              <w:rPr>
                <w:lang w:val="en-GB"/>
              </w:rPr>
              <w:t>: no citations yet</w:t>
            </w:r>
          </w:p>
        </w:tc>
      </w:tr>
      <w:tr w:rsidR="007B36E1" w:rsidRPr="00D03D36" w14:paraId="37669AC0" w14:textId="77777777" w:rsidTr="000F4648">
        <w:tc>
          <w:tcPr>
            <w:tcW w:w="704" w:type="dxa"/>
          </w:tcPr>
          <w:p w14:paraId="3DF2929F" w14:textId="77777777" w:rsidR="007B36E1" w:rsidRPr="0038679F" w:rsidRDefault="007B36E1" w:rsidP="007B36E1">
            <w:pPr>
              <w:rPr>
                <w:lang w:val="en-GB"/>
              </w:rPr>
            </w:pPr>
            <w:r w:rsidRPr="0038679F">
              <w:rPr>
                <w:lang w:val="en-GB"/>
              </w:rPr>
              <w:t>2018-3</w:t>
            </w:r>
          </w:p>
        </w:tc>
        <w:tc>
          <w:tcPr>
            <w:tcW w:w="5103" w:type="dxa"/>
          </w:tcPr>
          <w:p w14:paraId="1DEFAC10" w14:textId="3A335CC3" w:rsidR="007B36E1" w:rsidRPr="0038679F" w:rsidRDefault="007B36E1" w:rsidP="007B36E1">
            <w:pPr>
              <w:rPr>
                <w:lang w:val="en-GB"/>
              </w:rPr>
            </w:pPr>
            <w:proofErr w:type="spellStart"/>
            <w:r w:rsidRPr="0038679F">
              <w:rPr>
                <w:lang w:val="en-GB"/>
              </w:rPr>
              <w:t>Ltipalei</w:t>
            </w:r>
            <w:proofErr w:type="spellEnd"/>
            <w:r w:rsidRPr="0038679F">
              <w:rPr>
                <w:lang w:val="en-GB"/>
              </w:rPr>
              <w:t xml:space="preserve">, J., </w:t>
            </w:r>
            <w:proofErr w:type="spellStart"/>
            <w:r w:rsidRPr="0038679F">
              <w:rPr>
                <w:lang w:val="en-GB"/>
              </w:rPr>
              <w:t>Kivuva</w:t>
            </w:r>
            <w:proofErr w:type="spellEnd"/>
            <w:r w:rsidRPr="0038679F">
              <w:rPr>
                <w:lang w:val="en-GB"/>
              </w:rPr>
              <w:t xml:space="preserve">, J. M. &amp; </w:t>
            </w:r>
            <w:proofErr w:type="spellStart"/>
            <w:r w:rsidRPr="0038679F">
              <w:rPr>
                <w:lang w:val="en-GB"/>
              </w:rPr>
              <w:t>Jonyo</w:t>
            </w:r>
            <w:proofErr w:type="spellEnd"/>
            <w:r w:rsidRPr="0038679F">
              <w:rPr>
                <w:lang w:val="en-GB"/>
              </w:rPr>
              <w:t>, F. O.</w:t>
            </w:r>
            <w:r>
              <w:rPr>
                <w:lang w:val="en-GB"/>
              </w:rPr>
              <w:t xml:space="preserve">, </w:t>
            </w:r>
            <w:r w:rsidRPr="0038679F">
              <w:rPr>
                <w:lang w:val="en-GB"/>
              </w:rPr>
              <w:t>2018. Internal triggers and the escalation of conflict in Northern Kenya 1990-2014. International Academic Journal of Social Sciences and Education, 2(1), 12-24</w:t>
            </w:r>
            <w:r>
              <w:rPr>
                <w:lang w:val="en-GB"/>
              </w:rPr>
              <w:t>.</w:t>
            </w:r>
          </w:p>
        </w:tc>
        <w:tc>
          <w:tcPr>
            <w:tcW w:w="8187" w:type="dxa"/>
          </w:tcPr>
          <w:p w14:paraId="0EA8B489" w14:textId="5406BF51" w:rsidR="007B36E1" w:rsidRPr="0038679F" w:rsidRDefault="007B36E1" w:rsidP="007B36E1">
            <w:pPr>
              <w:rPr>
                <w:lang w:val="en-GB"/>
              </w:rPr>
            </w:pPr>
            <w:hyperlink r:id="rId505" w:history="1">
              <w:r w:rsidRPr="0038679F">
                <w:rPr>
                  <w:rStyle w:val="Hyperlink"/>
                  <w:color w:val="auto"/>
                  <w:lang w:val="en-GB"/>
                </w:rPr>
                <w:t>https://www.iajournals.org/articles/iajsse_v2_i1_12_24.pdf</w:t>
              </w:r>
            </w:hyperlink>
            <w:r>
              <w:rPr>
                <w:rStyle w:val="Hyperlink"/>
                <w:color w:val="auto"/>
                <w:lang w:val="en-GB"/>
              </w:rPr>
              <w:t xml:space="preserve"> </w:t>
            </w:r>
            <w:r w:rsidRPr="0038679F">
              <w:rPr>
                <w:lang w:val="en-GB"/>
              </w:rPr>
              <w:t xml:space="preserve"> </w:t>
            </w:r>
            <w:r>
              <w:rPr>
                <w:lang w:val="en-GB"/>
              </w:rPr>
              <w:t xml:space="preserve"> </w:t>
            </w:r>
          </w:p>
          <w:p w14:paraId="1D0DCDA1" w14:textId="77777777" w:rsidR="007B36E1" w:rsidRDefault="007B36E1" w:rsidP="007B36E1">
            <w:pPr>
              <w:rPr>
                <w:lang w:val="en-GB"/>
              </w:rPr>
            </w:pPr>
            <w:r w:rsidRPr="0038679F">
              <w:rPr>
                <w:lang w:val="en-GB"/>
              </w:rPr>
              <w:t xml:space="preserve">John </w:t>
            </w:r>
            <w:proofErr w:type="spellStart"/>
            <w:r w:rsidRPr="0038679F">
              <w:rPr>
                <w:lang w:val="en-GB"/>
              </w:rPr>
              <w:t>Kivuva</w:t>
            </w:r>
            <w:proofErr w:type="spellEnd"/>
            <w:r w:rsidRPr="0038679F">
              <w:rPr>
                <w:lang w:val="en-GB"/>
              </w:rPr>
              <w:t xml:space="preserve"> and Fred </w:t>
            </w:r>
            <w:proofErr w:type="spellStart"/>
            <w:r w:rsidRPr="0038679F">
              <w:rPr>
                <w:lang w:val="en-GB"/>
              </w:rPr>
              <w:t>Jonya</w:t>
            </w:r>
            <w:proofErr w:type="spellEnd"/>
            <w:r w:rsidRPr="0038679F">
              <w:rPr>
                <w:lang w:val="en-GB"/>
              </w:rPr>
              <w:t xml:space="preserve"> work as senior lecturers at the University of Nairobi, Political Science and Public Administration. Jonathan </w:t>
            </w:r>
            <w:proofErr w:type="spellStart"/>
            <w:r w:rsidRPr="0038679F">
              <w:rPr>
                <w:lang w:val="en-GB"/>
              </w:rPr>
              <w:t>Ltipalei</w:t>
            </w:r>
            <w:proofErr w:type="spellEnd"/>
            <w:r w:rsidRPr="0038679F">
              <w:rPr>
                <w:lang w:val="en-GB"/>
              </w:rPr>
              <w:t xml:space="preserve"> is a student at this department, coming from Turkana (most probably). Also see 2020-3 </w:t>
            </w:r>
          </w:p>
          <w:p w14:paraId="7922B39F" w14:textId="04426BE8" w:rsidR="007B36E1" w:rsidRPr="0038679F" w:rsidRDefault="007B36E1" w:rsidP="007B36E1">
            <w:pPr>
              <w:rPr>
                <w:lang w:val="en-GB"/>
              </w:rPr>
            </w:pPr>
            <w:r>
              <w:rPr>
                <w:lang w:val="en-GB"/>
              </w:rPr>
              <w:t>GS Oct 2021: no citations yet</w:t>
            </w:r>
          </w:p>
        </w:tc>
      </w:tr>
      <w:tr w:rsidR="007B36E1" w:rsidRPr="005724E7" w14:paraId="6F26595C" w14:textId="77777777" w:rsidTr="000F4648">
        <w:tc>
          <w:tcPr>
            <w:tcW w:w="704" w:type="dxa"/>
          </w:tcPr>
          <w:p w14:paraId="764B86B9" w14:textId="77777777" w:rsidR="007B36E1" w:rsidRPr="0038679F" w:rsidRDefault="007B36E1" w:rsidP="007B36E1">
            <w:pPr>
              <w:rPr>
                <w:lang w:val="en-GB"/>
              </w:rPr>
            </w:pPr>
            <w:r w:rsidRPr="0038679F">
              <w:rPr>
                <w:lang w:val="en-GB"/>
              </w:rPr>
              <w:t>2018-4</w:t>
            </w:r>
          </w:p>
        </w:tc>
        <w:tc>
          <w:tcPr>
            <w:tcW w:w="5103" w:type="dxa"/>
          </w:tcPr>
          <w:p w14:paraId="4A7C5247" w14:textId="4FCAC6B6" w:rsidR="007B36E1" w:rsidRPr="0038679F" w:rsidRDefault="007B36E1" w:rsidP="007B36E1">
            <w:pPr>
              <w:rPr>
                <w:lang w:val="en-GB"/>
              </w:rPr>
            </w:pPr>
            <w:proofErr w:type="spellStart"/>
            <w:r w:rsidRPr="0038679F">
              <w:rPr>
                <w:lang w:val="en-GB"/>
              </w:rPr>
              <w:t>Ngeiywo</w:t>
            </w:r>
            <w:proofErr w:type="spellEnd"/>
            <w:r>
              <w:rPr>
                <w:lang w:val="en-GB"/>
              </w:rPr>
              <w:t xml:space="preserve">, </w:t>
            </w:r>
            <w:r w:rsidRPr="00403F7B">
              <w:rPr>
                <w:lang w:val="en-GB"/>
              </w:rPr>
              <w:t>Tom Keiyo</w:t>
            </w:r>
            <w:r>
              <w:rPr>
                <w:lang w:val="en-GB"/>
              </w:rPr>
              <w:t>, 2018</w:t>
            </w:r>
            <w:r w:rsidRPr="0038679F">
              <w:rPr>
                <w:lang w:val="en-GB"/>
              </w:rPr>
              <w:t xml:space="preserve">. </w:t>
            </w:r>
            <w:r>
              <w:rPr>
                <w:lang w:val="en-GB"/>
              </w:rPr>
              <w:t>Effect of Traditional Pokot worldview on spread of Christianity among the Pokot.</w:t>
            </w:r>
            <w:r w:rsidRPr="0038679F">
              <w:rPr>
                <w:lang w:val="en-GB"/>
              </w:rPr>
              <w:t xml:space="preserve"> A Thesis Submitted in Partial Fulfilment for the Requirement of the Award of the Degree of Doctor of Philosophy in Religion of Masinde </w:t>
            </w:r>
            <w:proofErr w:type="spellStart"/>
            <w:r w:rsidRPr="0038679F">
              <w:rPr>
                <w:lang w:val="en-GB"/>
              </w:rPr>
              <w:t>Muliro</w:t>
            </w:r>
            <w:proofErr w:type="spellEnd"/>
            <w:r w:rsidRPr="0038679F">
              <w:rPr>
                <w:lang w:val="en-GB"/>
              </w:rPr>
              <w:t xml:space="preserve"> University of Science and Technology</w:t>
            </w:r>
            <w:r>
              <w:rPr>
                <w:lang w:val="en-GB"/>
              </w:rPr>
              <w:t xml:space="preserve"> (</w:t>
            </w:r>
            <w:r w:rsidRPr="0038679F">
              <w:rPr>
                <w:lang w:val="en-GB"/>
              </w:rPr>
              <w:t>2018</w:t>
            </w:r>
            <w:r>
              <w:rPr>
                <w:lang w:val="en-GB"/>
              </w:rPr>
              <w:t>).</w:t>
            </w:r>
            <w:r w:rsidRPr="0038679F">
              <w:rPr>
                <w:rStyle w:val="FootnoteReference"/>
                <w:lang w:val="en-GB"/>
              </w:rPr>
              <w:footnoteReference w:id="218"/>
            </w:r>
          </w:p>
        </w:tc>
        <w:tc>
          <w:tcPr>
            <w:tcW w:w="8187" w:type="dxa"/>
          </w:tcPr>
          <w:p w14:paraId="1E6D5D5D" w14:textId="53D52EC8" w:rsidR="007B36E1" w:rsidRPr="0038679F" w:rsidRDefault="007B36E1" w:rsidP="007B36E1">
            <w:pPr>
              <w:rPr>
                <w:lang w:val="en-US"/>
              </w:rPr>
            </w:pPr>
            <w:r w:rsidRPr="0038679F">
              <w:rPr>
                <w:lang w:val="en-US"/>
              </w:rPr>
              <w:t xml:space="preserve">GS </w:t>
            </w:r>
            <w:r>
              <w:rPr>
                <w:lang w:val="en-US"/>
              </w:rPr>
              <w:t>Oct 2021</w:t>
            </w:r>
            <w:r w:rsidRPr="0038679F">
              <w:rPr>
                <w:lang w:val="en-US"/>
              </w:rPr>
              <w:t xml:space="preserve">: </w:t>
            </w:r>
            <w:r>
              <w:rPr>
                <w:lang w:val="en-US"/>
              </w:rPr>
              <w:t>1</w:t>
            </w:r>
            <w:r w:rsidRPr="0038679F">
              <w:rPr>
                <w:lang w:val="en-US"/>
              </w:rPr>
              <w:t xml:space="preserve"> citation</w:t>
            </w:r>
          </w:p>
        </w:tc>
      </w:tr>
      <w:tr w:rsidR="007B36E1" w:rsidRPr="00434302" w14:paraId="7105816A" w14:textId="77777777" w:rsidTr="000F4648">
        <w:tc>
          <w:tcPr>
            <w:tcW w:w="704" w:type="dxa"/>
          </w:tcPr>
          <w:p w14:paraId="2D3F0C91" w14:textId="77777777" w:rsidR="007B36E1" w:rsidRPr="0038679F" w:rsidRDefault="007B36E1" w:rsidP="007B36E1">
            <w:pPr>
              <w:rPr>
                <w:lang w:val="en-GB"/>
              </w:rPr>
            </w:pPr>
            <w:r w:rsidRPr="0038679F">
              <w:rPr>
                <w:lang w:val="en-GB"/>
              </w:rPr>
              <w:t>2018-5</w:t>
            </w:r>
          </w:p>
        </w:tc>
        <w:tc>
          <w:tcPr>
            <w:tcW w:w="5103" w:type="dxa"/>
          </w:tcPr>
          <w:p w14:paraId="66D1F11D" w14:textId="2D4CA76E" w:rsidR="007B36E1" w:rsidRPr="0038679F" w:rsidRDefault="007B36E1" w:rsidP="007B36E1">
            <w:pPr>
              <w:rPr>
                <w:lang w:val="en-GB"/>
              </w:rPr>
            </w:pPr>
            <w:proofErr w:type="spellStart"/>
            <w:r w:rsidRPr="0038679F">
              <w:rPr>
                <w:lang w:val="en-GB"/>
              </w:rPr>
              <w:t>Wernersson</w:t>
            </w:r>
            <w:proofErr w:type="spellEnd"/>
            <w:r w:rsidRPr="0038679F">
              <w:rPr>
                <w:lang w:val="en-GB"/>
              </w:rPr>
              <w:t>, Julia</w:t>
            </w:r>
            <w:r>
              <w:rPr>
                <w:lang w:val="en-GB"/>
              </w:rPr>
              <w:t xml:space="preserve">, 2018. </w:t>
            </w:r>
            <w:r w:rsidRPr="0038679F">
              <w:rPr>
                <w:lang w:val="en-GB"/>
              </w:rPr>
              <w:t>Rethinking identity in adaptation research: Performativity and livestock keeping practices in the Kenyan drylands. World Development 108 (2018): 283-295.</w:t>
            </w:r>
            <w:r w:rsidRPr="0038679F">
              <w:rPr>
                <w:rStyle w:val="FootnoteReference"/>
                <w:lang w:val="en-GB"/>
              </w:rPr>
              <w:footnoteReference w:id="219"/>
            </w:r>
          </w:p>
        </w:tc>
        <w:tc>
          <w:tcPr>
            <w:tcW w:w="8187" w:type="dxa"/>
          </w:tcPr>
          <w:p w14:paraId="1F1BC898" w14:textId="1F8F3FB0" w:rsidR="007B36E1" w:rsidRPr="00826A12" w:rsidRDefault="007B36E1" w:rsidP="007B36E1">
            <w:pPr>
              <w:rPr>
                <w:lang w:val="en-US"/>
              </w:rPr>
            </w:pPr>
            <w:r w:rsidRPr="00826A12">
              <w:rPr>
                <w:lang w:val="en-US"/>
              </w:rPr>
              <w:t xml:space="preserve">GS Oct 2021: 8 citations : « Drawing on ethnographic fieldwork conducted with pastoral and </w:t>
            </w:r>
            <w:proofErr w:type="spellStart"/>
            <w:r w:rsidRPr="00826A12">
              <w:rPr>
                <w:lang w:val="en-US"/>
              </w:rPr>
              <w:t>agro</w:t>
            </w:r>
            <w:proofErr w:type="spellEnd"/>
            <w:r w:rsidRPr="00826A12">
              <w:rPr>
                <w:lang w:val="en-US"/>
              </w:rPr>
              <w:t>-pastoral livestock keepers in West Pokot County, Kenya</w:t>
            </w:r>
            <w:r>
              <w:rPr>
                <w:lang w:val="en-US"/>
              </w:rPr>
              <w:t>”</w:t>
            </w:r>
          </w:p>
        </w:tc>
      </w:tr>
      <w:tr w:rsidR="007B36E1" w:rsidRPr="00434302" w14:paraId="39D8933B" w14:textId="77777777" w:rsidTr="000F4648">
        <w:tc>
          <w:tcPr>
            <w:tcW w:w="704" w:type="dxa"/>
          </w:tcPr>
          <w:p w14:paraId="7B42A675" w14:textId="77777777" w:rsidR="007B36E1" w:rsidRPr="0038679F" w:rsidRDefault="007B36E1" w:rsidP="007B36E1">
            <w:pPr>
              <w:rPr>
                <w:lang w:val="en-GB"/>
              </w:rPr>
            </w:pPr>
            <w:r w:rsidRPr="0038679F">
              <w:rPr>
                <w:lang w:val="en-GB"/>
              </w:rPr>
              <w:t>2018-6</w:t>
            </w:r>
          </w:p>
        </w:tc>
        <w:tc>
          <w:tcPr>
            <w:tcW w:w="5103" w:type="dxa"/>
          </w:tcPr>
          <w:p w14:paraId="46F8C686" w14:textId="1238728D" w:rsidR="007B36E1" w:rsidRPr="0038679F" w:rsidRDefault="007B36E1" w:rsidP="007B36E1">
            <w:pPr>
              <w:rPr>
                <w:lang w:val="en-GB"/>
              </w:rPr>
            </w:pPr>
            <w:proofErr w:type="spellStart"/>
            <w:r w:rsidRPr="0038679F">
              <w:rPr>
                <w:lang w:val="en-GB"/>
              </w:rPr>
              <w:t>Wernersson</w:t>
            </w:r>
            <w:proofErr w:type="spellEnd"/>
            <w:r w:rsidRPr="0038679F">
              <w:rPr>
                <w:lang w:val="en-GB"/>
              </w:rPr>
              <w:t>, Julia Elise Viktoria</w:t>
            </w:r>
            <w:r>
              <w:rPr>
                <w:lang w:val="en-GB"/>
              </w:rPr>
              <w:t xml:space="preserve">, 2018. </w:t>
            </w:r>
            <w:r w:rsidRPr="0038679F">
              <w:rPr>
                <w:lang w:val="en-GB"/>
              </w:rPr>
              <w:t>Dealing with Death in the Drylands.</w:t>
            </w:r>
            <w:r w:rsidRPr="0038679F">
              <w:rPr>
                <w:lang w:val="en-US"/>
              </w:rPr>
              <w:t xml:space="preserve"> </w:t>
            </w:r>
            <w:r w:rsidRPr="0038679F">
              <w:rPr>
                <w:lang w:val="en-GB"/>
              </w:rPr>
              <w:t xml:space="preserve">Identity construction and the adaptation of livestock keeping in pastoral and </w:t>
            </w:r>
            <w:proofErr w:type="spellStart"/>
            <w:r w:rsidRPr="0038679F">
              <w:rPr>
                <w:lang w:val="en-GB"/>
              </w:rPr>
              <w:t>agro</w:t>
            </w:r>
            <w:proofErr w:type="spellEnd"/>
            <w:r w:rsidRPr="0038679F">
              <w:rPr>
                <w:lang w:val="en-GB"/>
              </w:rPr>
              <w:t xml:space="preserve">-pastoral Kenya. PhD Dissertation. University of </w:t>
            </w:r>
            <w:r w:rsidRPr="0038679F">
              <w:rPr>
                <w:lang w:val="en-GB"/>
              </w:rPr>
              <w:lastRenderedPageBreak/>
              <w:t>Copenhagen; Department of Food and Resource Economics</w:t>
            </w:r>
            <w:r w:rsidRPr="0038679F">
              <w:rPr>
                <w:lang w:val="en-GB"/>
              </w:rPr>
              <w:cr/>
            </w:r>
            <w:r>
              <w:rPr>
                <w:lang w:val="en-GB"/>
              </w:rPr>
              <w:t>.</w:t>
            </w:r>
            <w:r w:rsidRPr="0038679F">
              <w:rPr>
                <w:rStyle w:val="FootnoteReference"/>
                <w:lang w:val="en-GB"/>
              </w:rPr>
              <w:footnoteReference w:id="220"/>
            </w:r>
          </w:p>
        </w:tc>
        <w:tc>
          <w:tcPr>
            <w:tcW w:w="8187" w:type="dxa"/>
          </w:tcPr>
          <w:p w14:paraId="13A52D2F" w14:textId="46C1E1D9" w:rsidR="007B36E1" w:rsidRDefault="007B36E1" w:rsidP="007B36E1">
            <w:pPr>
              <w:rPr>
                <w:lang w:val="en-GB"/>
              </w:rPr>
            </w:pPr>
            <w:hyperlink r:id="rId506" w:history="1">
              <w:r w:rsidRPr="003441D0">
                <w:rPr>
                  <w:rStyle w:val="Hyperlink"/>
                  <w:lang w:val="en-GB"/>
                </w:rPr>
                <w:t>https://ifro.ku.dk/english/events/2019/phd-11jan2019/</w:t>
              </w:r>
            </w:hyperlink>
            <w:r>
              <w:rPr>
                <w:lang w:val="en-GB"/>
              </w:rPr>
              <w:t xml:space="preserve"> </w:t>
            </w:r>
          </w:p>
          <w:p w14:paraId="7643B4E9" w14:textId="136E905E" w:rsidR="007B36E1" w:rsidRDefault="007B36E1" w:rsidP="007B36E1">
            <w:pPr>
              <w:rPr>
                <w:lang w:val="en-GB"/>
              </w:rPr>
            </w:pPr>
            <w:r>
              <w:rPr>
                <w:lang w:val="en-GB"/>
              </w:rPr>
              <w:t xml:space="preserve">Also as: </w:t>
            </w:r>
            <w:r w:rsidRPr="001822F5">
              <w:rPr>
                <w:lang w:val="en-GB"/>
              </w:rPr>
              <w:t xml:space="preserve">Jensen-Juul, M. (2019). Dealing with Death in the Drylands: Identity construction and the adaptation of livestock keeping in pastoral and </w:t>
            </w:r>
            <w:proofErr w:type="spellStart"/>
            <w:r w:rsidRPr="001822F5">
              <w:rPr>
                <w:lang w:val="en-GB"/>
              </w:rPr>
              <w:t>agro</w:t>
            </w:r>
            <w:proofErr w:type="spellEnd"/>
            <w:r w:rsidRPr="001822F5">
              <w:rPr>
                <w:lang w:val="en-GB"/>
              </w:rPr>
              <w:t>-pastoral Kenya.</w:t>
            </w:r>
          </w:p>
          <w:p w14:paraId="50E4CB6F" w14:textId="407995A4" w:rsidR="007B36E1" w:rsidRPr="0038679F" w:rsidRDefault="007B36E1" w:rsidP="007B36E1">
            <w:pPr>
              <w:rPr>
                <w:lang w:val="en-GB"/>
              </w:rPr>
            </w:pPr>
            <w:r>
              <w:rPr>
                <w:lang w:val="en-GB"/>
              </w:rPr>
              <w:t>GS Oct 2021: no citations yet</w:t>
            </w:r>
          </w:p>
        </w:tc>
      </w:tr>
      <w:tr w:rsidR="007B36E1" w:rsidRPr="00434302" w14:paraId="73265107" w14:textId="77777777" w:rsidTr="000F4648">
        <w:tc>
          <w:tcPr>
            <w:tcW w:w="704" w:type="dxa"/>
          </w:tcPr>
          <w:p w14:paraId="4495040B" w14:textId="77777777" w:rsidR="007B36E1" w:rsidRPr="0038679F" w:rsidRDefault="007B36E1" w:rsidP="007B36E1">
            <w:pPr>
              <w:rPr>
                <w:lang w:val="en-GB"/>
              </w:rPr>
            </w:pPr>
            <w:r w:rsidRPr="0038679F">
              <w:rPr>
                <w:lang w:val="en-GB"/>
              </w:rPr>
              <w:t>2018-7</w:t>
            </w:r>
          </w:p>
        </w:tc>
        <w:tc>
          <w:tcPr>
            <w:tcW w:w="5103" w:type="dxa"/>
          </w:tcPr>
          <w:p w14:paraId="23C8EA06" w14:textId="12E6E827" w:rsidR="007B36E1" w:rsidRPr="0038679F" w:rsidRDefault="007B36E1" w:rsidP="007B36E1">
            <w:pPr>
              <w:rPr>
                <w:lang w:val="en-GB"/>
              </w:rPr>
            </w:pPr>
            <w:proofErr w:type="spellStart"/>
            <w:r w:rsidRPr="0038679F">
              <w:rPr>
                <w:lang w:val="en-GB"/>
              </w:rPr>
              <w:t>Mutsotso</w:t>
            </w:r>
            <w:proofErr w:type="spellEnd"/>
            <w:r w:rsidRPr="0038679F">
              <w:rPr>
                <w:lang w:val="en-GB"/>
              </w:rPr>
              <w:t xml:space="preserve">, </w:t>
            </w:r>
            <w:proofErr w:type="spellStart"/>
            <w:r w:rsidRPr="0038679F">
              <w:rPr>
                <w:lang w:val="en-GB"/>
              </w:rPr>
              <w:t>Beneah</w:t>
            </w:r>
            <w:proofErr w:type="spellEnd"/>
            <w:r w:rsidRPr="0038679F">
              <w:rPr>
                <w:lang w:val="en-GB"/>
              </w:rPr>
              <w:t xml:space="preserve"> M.</w:t>
            </w:r>
            <w:r>
              <w:rPr>
                <w:lang w:val="en-GB"/>
              </w:rPr>
              <w:t>, 2018.</w:t>
            </w:r>
            <w:r w:rsidRPr="0038679F">
              <w:rPr>
                <w:lang w:val="en-GB"/>
              </w:rPr>
              <w:t xml:space="preserve"> </w:t>
            </w:r>
            <w:r>
              <w:rPr>
                <w:lang w:val="en-GB"/>
              </w:rPr>
              <w:t xml:space="preserve">The National Police Reserve: Policing Pastoralists North Western Kenya. </w:t>
            </w:r>
            <w:r w:rsidRPr="0038679F">
              <w:rPr>
                <w:lang w:val="en-GB"/>
              </w:rPr>
              <w:t>European Journal of Social Sciences Studies (2018): 3: 1: 81-95.</w:t>
            </w:r>
          </w:p>
        </w:tc>
        <w:tc>
          <w:tcPr>
            <w:tcW w:w="8187" w:type="dxa"/>
          </w:tcPr>
          <w:p w14:paraId="05BD2BE9" w14:textId="3076D490" w:rsidR="007B36E1" w:rsidRDefault="007B36E1" w:rsidP="007B36E1">
            <w:pPr>
              <w:rPr>
                <w:lang w:val="en-GB"/>
              </w:rPr>
            </w:pPr>
            <w:hyperlink r:id="rId507" w:history="1">
              <w:r w:rsidRPr="003441D0">
                <w:rPr>
                  <w:rStyle w:val="Hyperlink"/>
                  <w:lang w:val="en-GB"/>
                </w:rPr>
                <w:t>https://oapub.org/soc/index.php/EJSSS/article/view/387</w:t>
              </w:r>
            </w:hyperlink>
            <w:r>
              <w:rPr>
                <w:lang w:val="en-GB"/>
              </w:rPr>
              <w:t xml:space="preserve"> </w:t>
            </w:r>
          </w:p>
          <w:p w14:paraId="7742CE38" w14:textId="2DF0B0D8" w:rsidR="007B36E1" w:rsidRPr="0038679F" w:rsidRDefault="007B36E1" w:rsidP="007B36E1">
            <w:pPr>
              <w:rPr>
                <w:lang w:val="en-GB"/>
              </w:rPr>
            </w:pPr>
            <w:r w:rsidRPr="0038679F">
              <w:rPr>
                <w:lang w:val="en-GB"/>
              </w:rPr>
              <w:t>10 references, of which 2 with Pokot relevance</w:t>
            </w:r>
          </w:p>
          <w:p w14:paraId="58EE245E" w14:textId="34F3E455" w:rsidR="007B36E1" w:rsidRPr="0038679F" w:rsidRDefault="007B36E1" w:rsidP="007B36E1">
            <w:pPr>
              <w:rPr>
                <w:lang w:val="en-GB"/>
              </w:rPr>
            </w:pPr>
            <w:r w:rsidRPr="0038679F">
              <w:rPr>
                <w:lang w:val="en-GB"/>
              </w:rPr>
              <w:t xml:space="preserve">GS </w:t>
            </w:r>
            <w:r>
              <w:rPr>
                <w:lang w:val="en-GB"/>
              </w:rPr>
              <w:t>Oct 2021</w:t>
            </w:r>
            <w:r w:rsidRPr="0038679F">
              <w:rPr>
                <w:lang w:val="en-GB"/>
              </w:rPr>
              <w:t xml:space="preserve">: No citations yet. </w:t>
            </w:r>
          </w:p>
        </w:tc>
      </w:tr>
      <w:tr w:rsidR="007B36E1" w:rsidRPr="005724E7" w14:paraId="0FCD4E03" w14:textId="77777777" w:rsidTr="000F4648">
        <w:tc>
          <w:tcPr>
            <w:tcW w:w="704" w:type="dxa"/>
          </w:tcPr>
          <w:p w14:paraId="1FFF6E35" w14:textId="77777777" w:rsidR="007B36E1" w:rsidRPr="0038679F" w:rsidRDefault="007B36E1" w:rsidP="007B36E1">
            <w:pPr>
              <w:rPr>
                <w:lang w:val="en-GB"/>
              </w:rPr>
            </w:pPr>
            <w:r w:rsidRPr="0038679F">
              <w:rPr>
                <w:lang w:val="en-GB"/>
              </w:rPr>
              <w:t>2018-8</w:t>
            </w:r>
          </w:p>
        </w:tc>
        <w:tc>
          <w:tcPr>
            <w:tcW w:w="5103" w:type="dxa"/>
          </w:tcPr>
          <w:p w14:paraId="2533BA0D" w14:textId="57C563DF" w:rsidR="007B36E1" w:rsidRPr="0038679F" w:rsidRDefault="007B36E1" w:rsidP="007B36E1">
            <w:pPr>
              <w:rPr>
                <w:lang w:val="en-GB"/>
              </w:rPr>
            </w:pPr>
            <w:proofErr w:type="spellStart"/>
            <w:r w:rsidRPr="0038679F">
              <w:rPr>
                <w:lang w:val="en-GB"/>
              </w:rPr>
              <w:t>L</w:t>
            </w:r>
            <w:r>
              <w:rPr>
                <w:lang w:val="en-GB"/>
              </w:rPr>
              <w:t>omoywara</w:t>
            </w:r>
            <w:proofErr w:type="spellEnd"/>
            <w:r>
              <w:rPr>
                <w:lang w:val="en-GB"/>
              </w:rPr>
              <w:t xml:space="preserve">, </w:t>
            </w:r>
            <w:proofErr w:type="spellStart"/>
            <w:r>
              <w:rPr>
                <w:lang w:val="en-GB"/>
              </w:rPr>
              <w:t>Korir</w:t>
            </w:r>
            <w:proofErr w:type="spellEnd"/>
            <w:r>
              <w:rPr>
                <w:lang w:val="en-GB"/>
              </w:rPr>
              <w:t xml:space="preserve"> Meshack, </w:t>
            </w:r>
            <w:r w:rsidRPr="0038679F">
              <w:rPr>
                <w:lang w:val="en-GB"/>
              </w:rPr>
              <w:t>2018</w:t>
            </w:r>
            <w:r>
              <w:rPr>
                <w:lang w:val="en-GB"/>
              </w:rPr>
              <w:t xml:space="preserve">. Transformation of Cattle Rustling in West Pokot County, Kenya 1895-2000. A Thesis submitted to the School of Humanities and Social Sciences in partial fulfilment of the requirements for the award of the Degree of Doctor of Philosophy of Kenyatta University. July </w:t>
            </w:r>
            <w:r w:rsidRPr="0038679F">
              <w:rPr>
                <w:lang w:val="en-GB"/>
              </w:rPr>
              <w:t>2018</w:t>
            </w:r>
            <w:r>
              <w:rPr>
                <w:lang w:val="en-GB"/>
              </w:rPr>
              <w:t>.</w:t>
            </w:r>
            <w:r w:rsidRPr="0038679F">
              <w:rPr>
                <w:rStyle w:val="FootnoteReference"/>
                <w:lang w:val="en-GB"/>
              </w:rPr>
              <w:footnoteReference w:id="221"/>
            </w:r>
          </w:p>
        </w:tc>
        <w:tc>
          <w:tcPr>
            <w:tcW w:w="8187" w:type="dxa"/>
          </w:tcPr>
          <w:p w14:paraId="4C75538C" w14:textId="139E8A7B" w:rsidR="007B36E1" w:rsidRPr="0038679F" w:rsidRDefault="007B36E1" w:rsidP="007B36E1">
            <w:pPr>
              <w:rPr>
                <w:lang w:val="en-GB"/>
              </w:rPr>
            </w:pPr>
            <w:r w:rsidRPr="0038679F">
              <w:rPr>
                <w:lang w:val="en-GB"/>
              </w:rPr>
              <w:t xml:space="preserve">GS </w:t>
            </w:r>
            <w:r>
              <w:rPr>
                <w:lang w:val="en-GB"/>
              </w:rPr>
              <w:t>Oct 2021: unclear</w:t>
            </w:r>
          </w:p>
        </w:tc>
      </w:tr>
      <w:tr w:rsidR="007B36E1" w:rsidRPr="00434302" w14:paraId="15BF1386" w14:textId="77777777" w:rsidTr="000F4648">
        <w:tc>
          <w:tcPr>
            <w:tcW w:w="704" w:type="dxa"/>
          </w:tcPr>
          <w:p w14:paraId="5236869B" w14:textId="77777777" w:rsidR="007B36E1" w:rsidRPr="0038679F" w:rsidRDefault="007B36E1" w:rsidP="007B36E1">
            <w:pPr>
              <w:rPr>
                <w:lang w:val="en-GB"/>
              </w:rPr>
            </w:pPr>
            <w:r w:rsidRPr="0038679F">
              <w:rPr>
                <w:lang w:val="en-GB"/>
              </w:rPr>
              <w:t>2018-9</w:t>
            </w:r>
          </w:p>
        </w:tc>
        <w:tc>
          <w:tcPr>
            <w:tcW w:w="5103" w:type="dxa"/>
          </w:tcPr>
          <w:p w14:paraId="10D6C705" w14:textId="5D6D1BD5" w:rsidR="007B36E1" w:rsidRPr="0038679F" w:rsidRDefault="007B36E1" w:rsidP="007B36E1">
            <w:pPr>
              <w:rPr>
                <w:lang w:val="en-GB"/>
              </w:rPr>
            </w:pPr>
            <w:proofErr w:type="spellStart"/>
            <w:r w:rsidRPr="0038679F">
              <w:rPr>
                <w:lang w:val="en-GB"/>
              </w:rPr>
              <w:t>Lodompui</w:t>
            </w:r>
            <w:proofErr w:type="spellEnd"/>
            <w:r w:rsidRPr="0038679F">
              <w:rPr>
                <w:lang w:val="en-GB"/>
              </w:rPr>
              <w:t>, Jonathan L.</w:t>
            </w:r>
            <w:r>
              <w:rPr>
                <w:lang w:val="en-GB"/>
              </w:rPr>
              <w:t xml:space="preserve">, 2018. </w:t>
            </w:r>
            <w:r w:rsidRPr="0038679F">
              <w:rPr>
                <w:lang w:val="en-GB"/>
              </w:rPr>
              <w:t>The Dynamics of Intermittent Escalation of Conflict Among Nilotic Pastoralists of Northern Kenya, 1990-2017. Diss. University of Nairobi, 2018.</w:t>
            </w:r>
          </w:p>
        </w:tc>
        <w:tc>
          <w:tcPr>
            <w:tcW w:w="8187" w:type="dxa"/>
          </w:tcPr>
          <w:p w14:paraId="31BE7390" w14:textId="49EC5BD4" w:rsidR="007B36E1" w:rsidRDefault="007B36E1" w:rsidP="007B36E1">
            <w:pPr>
              <w:rPr>
                <w:lang w:val="en-GB"/>
              </w:rPr>
            </w:pPr>
            <w:hyperlink r:id="rId508" w:history="1">
              <w:r w:rsidRPr="003441D0">
                <w:rPr>
                  <w:rStyle w:val="Hyperlink"/>
                  <w:lang w:val="en-GB"/>
                </w:rPr>
                <w:t>http://41.204.161.209/handle/11295/106421</w:t>
              </w:r>
            </w:hyperlink>
            <w:r>
              <w:rPr>
                <w:lang w:val="en-GB"/>
              </w:rPr>
              <w:t xml:space="preserve"> </w:t>
            </w:r>
          </w:p>
          <w:p w14:paraId="1A9DD513" w14:textId="25E08797" w:rsidR="007B36E1" w:rsidRPr="0038679F" w:rsidRDefault="007B36E1" w:rsidP="007B36E1">
            <w:pPr>
              <w:rPr>
                <w:lang w:val="en-GB"/>
              </w:rPr>
            </w:pPr>
            <w:r w:rsidRPr="0038679F">
              <w:rPr>
                <w:lang w:val="en-GB"/>
              </w:rPr>
              <w:t>GS October 202</w:t>
            </w:r>
            <w:r>
              <w:rPr>
                <w:lang w:val="en-GB"/>
              </w:rPr>
              <w:t>1</w:t>
            </w:r>
            <w:r w:rsidRPr="0038679F">
              <w:rPr>
                <w:lang w:val="en-GB"/>
              </w:rPr>
              <w:t>: No citations yet</w:t>
            </w:r>
          </w:p>
        </w:tc>
      </w:tr>
      <w:tr w:rsidR="007B36E1" w:rsidRPr="00434302" w14:paraId="039C97D4" w14:textId="77777777" w:rsidTr="000F4648">
        <w:tc>
          <w:tcPr>
            <w:tcW w:w="704" w:type="dxa"/>
          </w:tcPr>
          <w:p w14:paraId="5E5CC8B4" w14:textId="77777777" w:rsidR="007B36E1" w:rsidRPr="0038679F" w:rsidRDefault="007B36E1" w:rsidP="007B36E1">
            <w:pPr>
              <w:rPr>
                <w:lang w:val="en-GB"/>
              </w:rPr>
            </w:pPr>
            <w:r w:rsidRPr="0038679F">
              <w:rPr>
                <w:lang w:val="en-GB"/>
              </w:rPr>
              <w:t>2018-10</w:t>
            </w:r>
          </w:p>
        </w:tc>
        <w:tc>
          <w:tcPr>
            <w:tcW w:w="5103" w:type="dxa"/>
          </w:tcPr>
          <w:p w14:paraId="288C971B" w14:textId="40A2DB83" w:rsidR="007B36E1" w:rsidRPr="0038679F" w:rsidRDefault="007B36E1" w:rsidP="007B36E1">
            <w:pPr>
              <w:rPr>
                <w:lang w:val="en-GB"/>
              </w:rPr>
            </w:pPr>
            <w:proofErr w:type="spellStart"/>
            <w:r w:rsidRPr="0038679F">
              <w:rPr>
                <w:lang w:val="en-GB"/>
              </w:rPr>
              <w:t>Chebii</w:t>
            </w:r>
            <w:proofErr w:type="spellEnd"/>
            <w:r>
              <w:rPr>
                <w:lang w:val="en-GB"/>
              </w:rPr>
              <w:t>,</w:t>
            </w:r>
            <w:r w:rsidRPr="00673195">
              <w:rPr>
                <w:lang w:val="en-US"/>
              </w:rPr>
              <w:t xml:space="preserve"> </w:t>
            </w:r>
            <w:r w:rsidRPr="00A20ECA">
              <w:rPr>
                <w:lang w:val="en-GB"/>
              </w:rPr>
              <w:t>Kiprono</w:t>
            </w:r>
            <w:r w:rsidRPr="0038679F">
              <w:rPr>
                <w:lang w:val="en-GB"/>
              </w:rPr>
              <w:t xml:space="preserve"> Zephaniah</w:t>
            </w:r>
            <w:r>
              <w:rPr>
                <w:lang w:val="en-GB"/>
              </w:rPr>
              <w:t xml:space="preserve">, 2018. </w:t>
            </w:r>
            <w:r w:rsidRPr="0038679F">
              <w:rPr>
                <w:lang w:val="en-GB"/>
              </w:rPr>
              <w:t xml:space="preserve">Relationship Between Cattle Rustling and Development: A Case Study of Tot and </w:t>
            </w:r>
            <w:proofErr w:type="spellStart"/>
            <w:r w:rsidRPr="0038679F">
              <w:rPr>
                <w:lang w:val="en-GB"/>
              </w:rPr>
              <w:t>Tunyo</w:t>
            </w:r>
            <w:proofErr w:type="spellEnd"/>
            <w:r w:rsidRPr="0038679F">
              <w:rPr>
                <w:lang w:val="en-GB"/>
              </w:rPr>
              <w:t xml:space="preserve"> Divisions of </w:t>
            </w:r>
            <w:proofErr w:type="spellStart"/>
            <w:r w:rsidRPr="0038679F">
              <w:rPr>
                <w:lang w:val="en-GB"/>
              </w:rPr>
              <w:t>Elgeyo</w:t>
            </w:r>
            <w:proofErr w:type="spellEnd"/>
            <w:r w:rsidRPr="0038679F">
              <w:rPr>
                <w:lang w:val="en-GB"/>
              </w:rPr>
              <w:t xml:space="preserve"> Marakwet County; Kenya: 1963 To 2012. IOSR Journal Of Humanities And Social Science (IOSR-JHSS) Volume 23, Issue 7, Ver. 9 (July. 2018)</w:t>
            </w:r>
            <w:r>
              <w:rPr>
                <w:lang w:val="en-GB"/>
              </w:rPr>
              <w:t>.</w:t>
            </w:r>
            <w:r w:rsidRPr="0038679F">
              <w:rPr>
                <w:rStyle w:val="FootnoteReference"/>
                <w:lang w:val="en-GB"/>
              </w:rPr>
              <w:footnoteReference w:id="222"/>
            </w:r>
          </w:p>
        </w:tc>
        <w:tc>
          <w:tcPr>
            <w:tcW w:w="8187" w:type="dxa"/>
          </w:tcPr>
          <w:p w14:paraId="348DA7FF" w14:textId="77777777" w:rsidR="007B36E1" w:rsidRPr="0038679F" w:rsidRDefault="007B36E1" w:rsidP="007B36E1">
            <w:pPr>
              <w:rPr>
                <w:lang w:val="en-GB"/>
              </w:rPr>
            </w:pPr>
            <w:r w:rsidRPr="0038679F">
              <w:rPr>
                <w:lang w:val="en-GB"/>
              </w:rPr>
              <w:t>Lot of information about Pokot raids</w:t>
            </w:r>
          </w:p>
          <w:p w14:paraId="3972BC87" w14:textId="67ACDF80" w:rsidR="007B36E1" w:rsidRPr="0038679F" w:rsidRDefault="007B36E1" w:rsidP="007B36E1">
            <w:pPr>
              <w:rPr>
                <w:lang w:val="en-GB"/>
              </w:rPr>
            </w:pPr>
            <w:r w:rsidRPr="0038679F">
              <w:rPr>
                <w:lang w:val="en-GB"/>
              </w:rPr>
              <w:t xml:space="preserve">GS </w:t>
            </w:r>
            <w:r>
              <w:rPr>
                <w:lang w:val="en-GB"/>
              </w:rPr>
              <w:t xml:space="preserve">Oct 2021: </w:t>
            </w:r>
            <w:r w:rsidRPr="0038679F">
              <w:rPr>
                <w:lang w:val="en-GB"/>
              </w:rPr>
              <w:t>no citations yet</w:t>
            </w:r>
          </w:p>
          <w:p w14:paraId="01B74730" w14:textId="5169ED42" w:rsidR="007B36E1" w:rsidRPr="0038679F" w:rsidRDefault="007B36E1" w:rsidP="007B36E1">
            <w:pPr>
              <w:rPr>
                <w:lang w:val="en-GB"/>
              </w:rPr>
            </w:pPr>
            <w:proofErr w:type="spellStart"/>
            <w:r w:rsidRPr="0038679F">
              <w:rPr>
                <w:lang w:val="en-GB"/>
              </w:rPr>
              <w:t>Chebii</w:t>
            </w:r>
            <w:proofErr w:type="spellEnd"/>
            <w:r w:rsidRPr="0038679F">
              <w:rPr>
                <w:lang w:val="en-GB"/>
              </w:rPr>
              <w:t xml:space="preserve"> Zephaniah Kiprono</w:t>
            </w:r>
            <w:r>
              <w:rPr>
                <w:lang w:val="en-GB"/>
              </w:rPr>
              <w:t>;</w:t>
            </w:r>
            <w:r w:rsidRPr="0038679F">
              <w:rPr>
                <w:lang w:val="en-GB"/>
              </w:rPr>
              <w:t xml:space="preserve"> School of Education and Social Science, </w:t>
            </w:r>
            <w:proofErr w:type="spellStart"/>
            <w:r w:rsidRPr="0038679F">
              <w:rPr>
                <w:lang w:val="en-GB"/>
              </w:rPr>
              <w:t>Alupe</w:t>
            </w:r>
            <w:proofErr w:type="spellEnd"/>
            <w:r w:rsidRPr="0038679F">
              <w:rPr>
                <w:lang w:val="en-GB"/>
              </w:rPr>
              <w:t xml:space="preserve"> University College (Constituent College of Moi University) Po Box 845 (50400) Busia –Kenya</w:t>
            </w:r>
          </w:p>
        </w:tc>
      </w:tr>
      <w:tr w:rsidR="007B36E1" w:rsidRPr="00434302" w14:paraId="3F3FFD16" w14:textId="77777777" w:rsidTr="000F4648">
        <w:tc>
          <w:tcPr>
            <w:tcW w:w="704" w:type="dxa"/>
          </w:tcPr>
          <w:p w14:paraId="2979518C" w14:textId="77777777" w:rsidR="007B36E1" w:rsidRPr="0038679F" w:rsidRDefault="007B36E1" w:rsidP="007B36E1">
            <w:pPr>
              <w:rPr>
                <w:lang w:val="en-GB"/>
              </w:rPr>
            </w:pPr>
            <w:r w:rsidRPr="0038679F">
              <w:rPr>
                <w:lang w:val="en-GB"/>
              </w:rPr>
              <w:lastRenderedPageBreak/>
              <w:t>2018-11</w:t>
            </w:r>
          </w:p>
        </w:tc>
        <w:tc>
          <w:tcPr>
            <w:tcW w:w="5103" w:type="dxa"/>
          </w:tcPr>
          <w:p w14:paraId="2E3A1DCF" w14:textId="39C32C4D" w:rsidR="007B36E1" w:rsidRPr="0038679F" w:rsidRDefault="007B36E1" w:rsidP="007B36E1">
            <w:pPr>
              <w:rPr>
                <w:lang w:val="en-GB"/>
              </w:rPr>
            </w:pPr>
            <w:r w:rsidRPr="0038679F">
              <w:rPr>
                <w:lang w:val="en-GB"/>
              </w:rPr>
              <w:t>Oduor, Collins O.</w:t>
            </w:r>
            <w:r>
              <w:rPr>
                <w:lang w:val="en-GB"/>
              </w:rPr>
              <w:t xml:space="preserve">, 2018. </w:t>
            </w:r>
            <w:r w:rsidRPr="0038679F">
              <w:rPr>
                <w:lang w:val="en-GB"/>
              </w:rPr>
              <w:t>Establishment Of Pasture Enclosures Restores Soil Organic Carbon And Increase</w:t>
            </w:r>
            <w:r>
              <w:rPr>
                <w:lang w:val="en-GB"/>
              </w:rPr>
              <w:t>d</w:t>
            </w:r>
            <w:r w:rsidRPr="0038679F">
              <w:rPr>
                <w:lang w:val="en-GB"/>
              </w:rPr>
              <w:t xml:space="preserve"> Greenhouse Gas Emissions In A Semi-Arid Rangeland, Kenya. Diss. University of Nairobi, 2018.</w:t>
            </w:r>
            <w:r w:rsidRPr="0038679F">
              <w:rPr>
                <w:rStyle w:val="FootnoteReference"/>
                <w:lang w:val="en-GB"/>
              </w:rPr>
              <w:footnoteReference w:id="223"/>
            </w:r>
          </w:p>
        </w:tc>
        <w:tc>
          <w:tcPr>
            <w:tcW w:w="8187" w:type="dxa"/>
          </w:tcPr>
          <w:p w14:paraId="06965FA6" w14:textId="77777777" w:rsidR="007B36E1" w:rsidRPr="0038679F" w:rsidRDefault="007B36E1" w:rsidP="007B36E1">
            <w:pPr>
              <w:rPr>
                <w:lang w:val="en-US"/>
              </w:rPr>
            </w:pPr>
            <w:proofErr w:type="spellStart"/>
            <w:r w:rsidRPr="0038679F">
              <w:rPr>
                <w:lang w:val="en-US"/>
              </w:rPr>
              <w:t>Chepareria</w:t>
            </w:r>
            <w:proofErr w:type="spellEnd"/>
          </w:p>
          <w:p w14:paraId="51E027CA" w14:textId="2169CA35" w:rsidR="007B36E1" w:rsidRPr="0038679F" w:rsidRDefault="007B36E1" w:rsidP="007B36E1">
            <w:pPr>
              <w:rPr>
                <w:lang w:val="en-US"/>
              </w:rPr>
            </w:pPr>
            <w:r w:rsidRPr="0038679F">
              <w:rPr>
                <w:lang w:val="en-US"/>
              </w:rPr>
              <w:t xml:space="preserve">GS </w:t>
            </w:r>
            <w:r>
              <w:rPr>
                <w:lang w:val="en-US"/>
              </w:rPr>
              <w:t>Oct 2021</w:t>
            </w:r>
            <w:r w:rsidRPr="0038679F">
              <w:rPr>
                <w:lang w:val="en-US"/>
              </w:rPr>
              <w:t>: no citations yet</w:t>
            </w:r>
          </w:p>
        </w:tc>
      </w:tr>
      <w:tr w:rsidR="007B36E1" w:rsidRPr="00434302" w14:paraId="3342F93A" w14:textId="77777777" w:rsidTr="000F4648">
        <w:tc>
          <w:tcPr>
            <w:tcW w:w="704" w:type="dxa"/>
          </w:tcPr>
          <w:p w14:paraId="14DD0B8A" w14:textId="77777777" w:rsidR="007B36E1" w:rsidRPr="0038679F" w:rsidRDefault="007B36E1" w:rsidP="007B36E1">
            <w:pPr>
              <w:rPr>
                <w:lang w:val="en-GB"/>
              </w:rPr>
            </w:pPr>
            <w:r w:rsidRPr="0038679F">
              <w:rPr>
                <w:lang w:val="en-GB"/>
              </w:rPr>
              <w:t>2018-12</w:t>
            </w:r>
          </w:p>
        </w:tc>
        <w:tc>
          <w:tcPr>
            <w:tcW w:w="5103" w:type="dxa"/>
          </w:tcPr>
          <w:p w14:paraId="7F1058BD" w14:textId="4B6DA062" w:rsidR="007B36E1" w:rsidRPr="0038679F" w:rsidRDefault="007B36E1" w:rsidP="007B36E1">
            <w:pPr>
              <w:rPr>
                <w:lang w:val="en-GB"/>
              </w:rPr>
            </w:pPr>
            <w:proofErr w:type="spellStart"/>
            <w:r w:rsidRPr="005F1F5E">
              <w:rPr>
                <w:lang w:val="en-GB"/>
              </w:rPr>
              <w:t>Museng’ya</w:t>
            </w:r>
            <w:proofErr w:type="spellEnd"/>
            <w:r w:rsidRPr="005F1F5E">
              <w:rPr>
                <w:lang w:val="en-GB"/>
              </w:rPr>
              <w:t>, S. P.</w:t>
            </w:r>
            <w:r>
              <w:rPr>
                <w:lang w:val="en-GB"/>
              </w:rPr>
              <w:t xml:space="preserve">, </w:t>
            </w:r>
            <w:r w:rsidRPr="005F1F5E">
              <w:rPr>
                <w:lang w:val="en-GB"/>
              </w:rPr>
              <w:t xml:space="preserve">2018. Influence Of Donor Funding On Learning Outcomes In Public Primary Schools; A Case Of </w:t>
            </w:r>
            <w:proofErr w:type="spellStart"/>
            <w:r w:rsidRPr="005F1F5E">
              <w:rPr>
                <w:lang w:val="en-GB"/>
              </w:rPr>
              <w:t>Marich</w:t>
            </w:r>
            <w:proofErr w:type="spellEnd"/>
            <w:r w:rsidRPr="005F1F5E">
              <w:rPr>
                <w:lang w:val="en-GB"/>
              </w:rPr>
              <w:t xml:space="preserve"> Zone West Pokot County (Doctoral dissertation, University of Nairobi).</w:t>
            </w:r>
            <w:r>
              <w:rPr>
                <w:rStyle w:val="FootnoteReference"/>
                <w:lang w:val="en-GB"/>
              </w:rPr>
              <w:footnoteReference w:id="224"/>
            </w:r>
          </w:p>
        </w:tc>
        <w:tc>
          <w:tcPr>
            <w:tcW w:w="8187" w:type="dxa"/>
          </w:tcPr>
          <w:p w14:paraId="31293FED" w14:textId="462F3970" w:rsidR="007B36E1" w:rsidRPr="0038679F" w:rsidRDefault="007B36E1" w:rsidP="007B36E1">
            <w:pPr>
              <w:rPr>
                <w:lang w:val="en-GB"/>
              </w:rPr>
            </w:pPr>
            <w:r>
              <w:rPr>
                <w:lang w:val="en-GB"/>
              </w:rPr>
              <w:t>GS Oct 2021: no citations yet</w:t>
            </w:r>
          </w:p>
        </w:tc>
      </w:tr>
      <w:tr w:rsidR="007B36E1" w:rsidRPr="00434302" w14:paraId="2011A5EB" w14:textId="77777777" w:rsidTr="000F4648">
        <w:tc>
          <w:tcPr>
            <w:tcW w:w="704" w:type="dxa"/>
          </w:tcPr>
          <w:p w14:paraId="2B600634" w14:textId="77777777" w:rsidR="007B36E1" w:rsidRPr="0038679F" w:rsidRDefault="007B36E1" w:rsidP="007B36E1">
            <w:pPr>
              <w:rPr>
                <w:lang w:val="en-GB"/>
              </w:rPr>
            </w:pPr>
            <w:r w:rsidRPr="0038679F">
              <w:rPr>
                <w:lang w:val="en-GB"/>
              </w:rPr>
              <w:t>2018-13</w:t>
            </w:r>
          </w:p>
        </w:tc>
        <w:tc>
          <w:tcPr>
            <w:tcW w:w="5103" w:type="dxa"/>
          </w:tcPr>
          <w:p w14:paraId="1DDAD475" w14:textId="490E70D6" w:rsidR="007B36E1" w:rsidRPr="0038679F" w:rsidRDefault="007B36E1" w:rsidP="007B36E1">
            <w:pPr>
              <w:rPr>
                <w:lang w:val="en-GB"/>
              </w:rPr>
            </w:pPr>
            <w:proofErr w:type="spellStart"/>
            <w:r w:rsidRPr="00796A2C">
              <w:rPr>
                <w:lang w:val="en-GB"/>
              </w:rPr>
              <w:t>Laibuni</w:t>
            </w:r>
            <w:proofErr w:type="spellEnd"/>
            <w:r w:rsidRPr="00796A2C">
              <w:rPr>
                <w:lang w:val="en-GB"/>
              </w:rPr>
              <w:t>, N</w:t>
            </w:r>
            <w:r>
              <w:rPr>
                <w:lang w:val="en-GB"/>
              </w:rPr>
              <w:t>ancy</w:t>
            </w:r>
            <w:r w:rsidRPr="00796A2C">
              <w:rPr>
                <w:lang w:val="en-GB"/>
              </w:rPr>
              <w:t>, and L. Kirui</w:t>
            </w:r>
            <w:r>
              <w:rPr>
                <w:lang w:val="en-GB"/>
              </w:rPr>
              <w:t>, 2018</w:t>
            </w:r>
            <w:r w:rsidRPr="00796A2C">
              <w:rPr>
                <w:lang w:val="en-GB"/>
              </w:rPr>
              <w:t>. Transforming Livestock Production through Systems Thinking Approach: the case of West Pokot and Narok Counties. No. 2058-2018-5328.</w:t>
            </w:r>
          </w:p>
        </w:tc>
        <w:tc>
          <w:tcPr>
            <w:tcW w:w="8187" w:type="dxa"/>
          </w:tcPr>
          <w:p w14:paraId="1FB3C11E" w14:textId="20A9731C" w:rsidR="007B36E1" w:rsidRDefault="007B36E1" w:rsidP="007B36E1">
            <w:pPr>
              <w:rPr>
                <w:lang w:val="en-GB"/>
              </w:rPr>
            </w:pPr>
            <w:hyperlink r:id="rId509" w:history="1">
              <w:r w:rsidRPr="003441D0">
                <w:rPr>
                  <w:rStyle w:val="Hyperlink"/>
                  <w:lang w:val="en-GB"/>
                </w:rPr>
                <w:t>https://ageconsearch.umn.edu/record/276020/</w:t>
              </w:r>
            </w:hyperlink>
            <w:r>
              <w:rPr>
                <w:lang w:val="en-GB"/>
              </w:rPr>
              <w:t xml:space="preserve"> </w:t>
            </w:r>
          </w:p>
          <w:p w14:paraId="239FD3E8" w14:textId="59781C15" w:rsidR="007B36E1" w:rsidRDefault="007B36E1" w:rsidP="007B36E1">
            <w:pPr>
              <w:rPr>
                <w:lang w:val="en-GB"/>
              </w:rPr>
            </w:pPr>
            <w:proofErr w:type="spellStart"/>
            <w:r>
              <w:rPr>
                <w:lang w:val="en-GB"/>
              </w:rPr>
              <w:t>Laibuni</w:t>
            </w:r>
            <w:proofErr w:type="spellEnd"/>
            <w:r>
              <w:rPr>
                <w:lang w:val="en-GB"/>
              </w:rPr>
              <w:t xml:space="preserve">: </w:t>
            </w:r>
            <w:r w:rsidRPr="00796A2C">
              <w:rPr>
                <w:lang w:val="en-GB"/>
              </w:rPr>
              <w:t xml:space="preserve">Kenya Institute for Public Policy Research and Analysis, Productive Sector, Kenya, </w:t>
            </w:r>
            <w:r>
              <w:rPr>
                <w:lang w:val="en-GB"/>
              </w:rPr>
              <w:t xml:space="preserve">Kirui: </w:t>
            </w:r>
            <w:r w:rsidRPr="00796A2C">
              <w:rPr>
                <w:lang w:val="en-GB"/>
              </w:rPr>
              <w:t>International Livestock Research Institute (ILRI), Regional Strategic Analysis and Knowledge</w:t>
            </w:r>
            <w:r>
              <w:rPr>
                <w:lang w:val="en-GB"/>
              </w:rPr>
              <w:t xml:space="preserve"> </w:t>
            </w:r>
            <w:r w:rsidRPr="00796A2C">
              <w:rPr>
                <w:lang w:val="en-GB"/>
              </w:rPr>
              <w:t>Support System (</w:t>
            </w:r>
            <w:proofErr w:type="spellStart"/>
            <w:r w:rsidRPr="00796A2C">
              <w:rPr>
                <w:lang w:val="en-GB"/>
              </w:rPr>
              <w:t>ReSAKSS</w:t>
            </w:r>
            <w:proofErr w:type="spellEnd"/>
            <w:r w:rsidRPr="00796A2C">
              <w:rPr>
                <w:lang w:val="en-GB"/>
              </w:rPr>
              <w:t>), Kenya</w:t>
            </w:r>
          </w:p>
          <w:p w14:paraId="6F153EA1" w14:textId="451D2B5E" w:rsidR="007B36E1" w:rsidRPr="0038679F" w:rsidRDefault="007B36E1" w:rsidP="007B36E1">
            <w:pPr>
              <w:rPr>
                <w:lang w:val="en-GB"/>
              </w:rPr>
            </w:pPr>
            <w:r>
              <w:rPr>
                <w:lang w:val="en-GB"/>
              </w:rPr>
              <w:t>GS Oct 2021: no citations yet</w:t>
            </w:r>
          </w:p>
        </w:tc>
      </w:tr>
      <w:tr w:rsidR="007B36E1" w:rsidRPr="00434302" w14:paraId="252180CB" w14:textId="77777777" w:rsidTr="000F4648">
        <w:tc>
          <w:tcPr>
            <w:tcW w:w="704" w:type="dxa"/>
          </w:tcPr>
          <w:p w14:paraId="6016EFDA" w14:textId="77777777" w:rsidR="007B36E1" w:rsidRPr="0038679F" w:rsidRDefault="007B36E1" w:rsidP="007B36E1">
            <w:pPr>
              <w:rPr>
                <w:lang w:val="en-GB"/>
              </w:rPr>
            </w:pPr>
            <w:r w:rsidRPr="0038679F">
              <w:rPr>
                <w:lang w:val="en-GB"/>
              </w:rPr>
              <w:t>2018-14</w:t>
            </w:r>
          </w:p>
        </w:tc>
        <w:tc>
          <w:tcPr>
            <w:tcW w:w="5103" w:type="dxa"/>
          </w:tcPr>
          <w:p w14:paraId="6AFC62F9" w14:textId="5B7DD278" w:rsidR="007B36E1" w:rsidRPr="0038679F" w:rsidRDefault="007B36E1" w:rsidP="007B36E1">
            <w:pPr>
              <w:rPr>
                <w:lang w:val="en-GB"/>
              </w:rPr>
            </w:pPr>
            <w:r w:rsidRPr="0038679F">
              <w:rPr>
                <w:lang w:val="en-GB"/>
              </w:rPr>
              <w:t>West Pokot County</w:t>
            </w:r>
            <w:r>
              <w:rPr>
                <w:lang w:val="en-GB"/>
              </w:rPr>
              <w:t>, 2018.</w:t>
            </w:r>
            <w:r w:rsidRPr="0038679F">
              <w:rPr>
                <w:lang w:val="en-GB"/>
              </w:rPr>
              <w:t xml:space="preserve"> Integrated Development Plan 2018-2022</w:t>
            </w:r>
            <w:r>
              <w:rPr>
                <w:lang w:val="en-GB"/>
              </w:rPr>
              <w:t>. Kapenguria.</w:t>
            </w:r>
          </w:p>
          <w:p w14:paraId="6F6DD00F" w14:textId="13C890D8" w:rsidR="007B36E1" w:rsidRPr="0038679F" w:rsidRDefault="007B36E1" w:rsidP="007B36E1">
            <w:pPr>
              <w:rPr>
                <w:lang w:val="en-GB"/>
              </w:rPr>
            </w:pPr>
          </w:p>
        </w:tc>
        <w:tc>
          <w:tcPr>
            <w:tcW w:w="8187" w:type="dxa"/>
          </w:tcPr>
          <w:p w14:paraId="62D3B4FA" w14:textId="23663EEC" w:rsidR="007B36E1" w:rsidRPr="00E9112A" w:rsidRDefault="007B36E1" w:rsidP="007B36E1">
            <w:pPr>
              <w:rPr>
                <w:lang w:val="en-US"/>
              </w:rPr>
            </w:pPr>
            <w:hyperlink r:id="rId510" w:history="1">
              <w:r w:rsidRPr="00E9112A">
                <w:rPr>
                  <w:rStyle w:val="Hyperlink"/>
                  <w:lang w:val="en-US"/>
                </w:rPr>
                <w:t>http://www.westpokot.go.ke/images/CIDP_2018-2022.pdf</w:t>
              </w:r>
            </w:hyperlink>
            <w:r w:rsidRPr="00E9112A">
              <w:rPr>
                <w:lang w:val="en-US"/>
              </w:rPr>
              <w:t xml:space="preserve"> ; also</w:t>
            </w:r>
            <w:r>
              <w:rPr>
                <w:lang w:val="en-US"/>
              </w:rPr>
              <w:t xml:space="preserve">: </w:t>
            </w:r>
            <w:hyperlink r:id="rId511" w:history="1">
              <w:r w:rsidRPr="00900489">
                <w:rPr>
                  <w:rStyle w:val="Hyperlink"/>
                  <w:lang w:val="en-US"/>
                </w:rPr>
                <w:t>https://www.westpokot.go.ke/plans</w:t>
              </w:r>
            </w:hyperlink>
            <w:r>
              <w:rPr>
                <w:lang w:val="en-US"/>
              </w:rPr>
              <w:t xml:space="preserve"> </w:t>
            </w:r>
          </w:p>
        </w:tc>
      </w:tr>
      <w:tr w:rsidR="007B36E1" w:rsidRPr="00434302" w14:paraId="3130E729" w14:textId="77777777" w:rsidTr="000F4648">
        <w:tc>
          <w:tcPr>
            <w:tcW w:w="704" w:type="dxa"/>
          </w:tcPr>
          <w:p w14:paraId="1156A3B9" w14:textId="77777777" w:rsidR="007B36E1" w:rsidRPr="0038679F" w:rsidRDefault="007B36E1" w:rsidP="007B36E1">
            <w:pPr>
              <w:rPr>
                <w:lang w:val="en-GB"/>
              </w:rPr>
            </w:pPr>
            <w:r w:rsidRPr="0038679F">
              <w:rPr>
                <w:lang w:val="en-GB"/>
              </w:rPr>
              <w:t>2018-15</w:t>
            </w:r>
          </w:p>
        </w:tc>
        <w:tc>
          <w:tcPr>
            <w:tcW w:w="5103" w:type="dxa"/>
          </w:tcPr>
          <w:p w14:paraId="276C7712" w14:textId="25C30A48" w:rsidR="007B36E1" w:rsidRPr="0038679F" w:rsidRDefault="007B36E1" w:rsidP="007B36E1">
            <w:pPr>
              <w:rPr>
                <w:lang w:val="en-GB"/>
              </w:rPr>
            </w:pPr>
            <w:r>
              <w:rPr>
                <w:lang w:val="en-GB"/>
              </w:rPr>
              <w:t>West Pokot County [Government of West Pokot], 2018. Annual</w:t>
            </w:r>
            <w:r w:rsidRPr="0038679F">
              <w:rPr>
                <w:lang w:val="en-GB"/>
              </w:rPr>
              <w:t xml:space="preserve"> Report  2017-2018</w:t>
            </w:r>
            <w:r>
              <w:rPr>
                <w:lang w:val="en-GB"/>
              </w:rPr>
              <w:t xml:space="preserve">. Kapenguria, </w:t>
            </w:r>
            <w:r w:rsidRPr="0038679F">
              <w:rPr>
                <w:lang w:val="en-GB"/>
              </w:rPr>
              <w:t>August 2018</w:t>
            </w:r>
            <w:r>
              <w:rPr>
                <w:lang w:val="en-GB"/>
              </w:rPr>
              <w:t>.</w:t>
            </w:r>
            <w:r w:rsidRPr="0038679F">
              <w:rPr>
                <w:lang w:val="en-GB"/>
              </w:rPr>
              <w:t xml:space="preserve"> </w:t>
            </w:r>
          </w:p>
        </w:tc>
        <w:tc>
          <w:tcPr>
            <w:tcW w:w="8187" w:type="dxa"/>
          </w:tcPr>
          <w:p w14:paraId="0720ABE2" w14:textId="23509811" w:rsidR="007B36E1" w:rsidRPr="0038679F" w:rsidRDefault="007B36E1" w:rsidP="007B36E1">
            <w:pPr>
              <w:rPr>
                <w:lang w:val="en-GB"/>
              </w:rPr>
            </w:pPr>
            <w:hyperlink r:id="rId512" w:history="1">
              <w:r w:rsidRPr="00873C4D">
                <w:rPr>
                  <w:rStyle w:val="Hyperlink"/>
                  <w:lang w:val="en-GB"/>
                </w:rPr>
                <w:t>http://www.westpokot.go.ke/images/downloads/finance/APR17-18.pdf</w:t>
              </w:r>
            </w:hyperlink>
            <w:r>
              <w:rPr>
                <w:lang w:val="en-GB"/>
              </w:rPr>
              <w:t xml:space="preserve"> </w:t>
            </w:r>
          </w:p>
        </w:tc>
      </w:tr>
      <w:tr w:rsidR="007B36E1" w:rsidRPr="00434302" w14:paraId="278628F7" w14:textId="77777777" w:rsidTr="000F4648">
        <w:tc>
          <w:tcPr>
            <w:tcW w:w="704" w:type="dxa"/>
          </w:tcPr>
          <w:p w14:paraId="6A55046F" w14:textId="77777777" w:rsidR="007B36E1" w:rsidRPr="0038679F" w:rsidRDefault="007B36E1" w:rsidP="007B36E1">
            <w:pPr>
              <w:rPr>
                <w:lang w:val="en-GB"/>
              </w:rPr>
            </w:pPr>
            <w:r w:rsidRPr="0038679F">
              <w:rPr>
                <w:lang w:val="en-GB"/>
              </w:rPr>
              <w:t>2018-16</w:t>
            </w:r>
          </w:p>
        </w:tc>
        <w:tc>
          <w:tcPr>
            <w:tcW w:w="5103" w:type="dxa"/>
          </w:tcPr>
          <w:p w14:paraId="5A97F542" w14:textId="5687CAD7" w:rsidR="007B36E1" w:rsidRPr="0038679F" w:rsidRDefault="007B36E1" w:rsidP="007B36E1">
            <w:pPr>
              <w:rPr>
                <w:lang w:val="en-GB"/>
              </w:rPr>
            </w:pPr>
            <w:proofErr w:type="spellStart"/>
            <w:r w:rsidRPr="0038679F">
              <w:rPr>
                <w:lang w:val="en-GB"/>
              </w:rPr>
              <w:t>Chepkorir</w:t>
            </w:r>
            <w:proofErr w:type="spellEnd"/>
            <w:r w:rsidRPr="0038679F">
              <w:rPr>
                <w:lang w:val="en-GB"/>
              </w:rPr>
              <w:t xml:space="preserve">, E., Venter, M., </w:t>
            </w:r>
            <w:proofErr w:type="spellStart"/>
            <w:r w:rsidRPr="0038679F">
              <w:rPr>
                <w:lang w:val="en-GB"/>
              </w:rPr>
              <w:t>Lutomiah</w:t>
            </w:r>
            <w:proofErr w:type="spellEnd"/>
            <w:r w:rsidRPr="0038679F">
              <w:rPr>
                <w:lang w:val="en-GB"/>
              </w:rPr>
              <w:t xml:space="preserve">, J., Mulwa, F., Arum, S., </w:t>
            </w:r>
            <w:proofErr w:type="spellStart"/>
            <w:r w:rsidRPr="0038679F">
              <w:rPr>
                <w:lang w:val="en-GB"/>
              </w:rPr>
              <w:t>Tchouassi</w:t>
            </w:r>
            <w:proofErr w:type="spellEnd"/>
            <w:r w:rsidRPr="0038679F">
              <w:rPr>
                <w:lang w:val="en-GB"/>
              </w:rPr>
              <w:t>, D. P., &amp; Sang, R.</w:t>
            </w:r>
            <w:r>
              <w:rPr>
                <w:lang w:val="en-GB"/>
              </w:rPr>
              <w:t xml:space="preserve">, </w:t>
            </w:r>
            <w:r w:rsidRPr="0038679F">
              <w:rPr>
                <w:lang w:val="en-GB"/>
              </w:rPr>
              <w:t>2018. The occurrence, diversity and blood feeding patterns of potential vectors of dengue and yellow fever in</w:t>
            </w:r>
            <w:r>
              <w:rPr>
                <w:lang w:val="en-GB"/>
              </w:rPr>
              <w:t xml:space="preserve"> </w:t>
            </w:r>
            <w:proofErr w:type="spellStart"/>
            <w:r w:rsidRPr="0038679F">
              <w:rPr>
                <w:lang w:val="en-GB"/>
              </w:rPr>
              <w:t>Kacheliba</w:t>
            </w:r>
            <w:proofErr w:type="spellEnd"/>
            <w:r w:rsidRPr="0038679F">
              <w:rPr>
                <w:lang w:val="en-GB"/>
              </w:rPr>
              <w:t xml:space="preserve">, West Pokot County, Kenya. Acta </w:t>
            </w:r>
            <w:proofErr w:type="spellStart"/>
            <w:r w:rsidRPr="0038679F">
              <w:rPr>
                <w:lang w:val="en-GB"/>
              </w:rPr>
              <w:t>tropica</w:t>
            </w:r>
            <w:proofErr w:type="spellEnd"/>
            <w:r w:rsidRPr="0038679F">
              <w:rPr>
                <w:lang w:val="en-GB"/>
              </w:rPr>
              <w:t>, 186, 50-57.</w:t>
            </w:r>
            <w:r w:rsidRPr="0038679F">
              <w:rPr>
                <w:rStyle w:val="FootnoteReference"/>
                <w:lang w:val="en-GB"/>
              </w:rPr>
              <w:footnoteReference w:id="225"/>
            </w:r>
          </w:p>
        </w:tc>
        <w:tc>
          <w:tcPr>
            <w:tcW w:w="8187" w:type="dxa"/>
          </w:tcPr>
          <w:p w14:paraId="12A8C423" w14:textId="6692344D" w:rsidR="007B36E1" w:rsidRPr="0038679F" w:rsidRDefault="007B36E1" w:rsidP="007B36E1">
            <w:pPr>
              <w:rPr>
                <w:lang w:val="en-GB"/>
              </w:rPr>
            </w:pPr>
            <w:r w:rsidRPr="0038679F">
              <w:rPr>
                <w:lang w:val="en-GB"/>
              </w:rPr>
              <w:t>GS October 202</w:t>
            </w:r>
            <w:r>
              <w:rPr>
                <w:lang w:val="en-GB"/>
              </w:rPr>
              <w:t>1</w:t>
            </w:r>
            <w:r w:rsidRPr="0038679F">
              <w:rPr>
                <w:lang w:val="en-GB"/>
              </w:rPr>
              <w:t>:</w:t>
            </w:r>
            <w:r>
              <w:rPr>
                <w:lang w:val="en-GB"/>
              </w:rPr>
              <w:t xml:space="preserve"> 11</w:t>
            </w:r>
            <w:r w:rsidRPr="0038679F">
              <w:rPr>
                <w:lang w:val="en-GB"/>
              </w:rPr>
              <w:t xml:space="preserve"> citations</w:t>
            </w:r>
          </w:p>
          <w:p w14:paraId="6F79406A" w14:textId="77777777" w:rsidR="007B36E1" w:rsidRPr="0038679F" w:rsidRDefault="007B36E1" w:rsidP="007B36E1">
            <w:pPr>
              <w:rPr>
                <w:lang w:val="en-GB"/>
              </w:rPr>
            </w:pPr>
            <w:r w:rsidRPr="0038679F">
              <w:rPr>
                <w:lang w:val="en-GB"/>
              </w:rPr>
              <w:t xml:space="preserve">No references to Pokot. </w:t>
            </w:r>
          </w:p>
          <w:p w14:paraId="19A90A36" w14:textId="77777777" w:rsidR="007B36E1" w:rsidRPr="0038679F" w:rsidRDefault="007B36E1" w:rsidP="007B36E1">
            <w:pPr>
              <w:rPr>
                <w:lang w:val="en-GB"/>
              </w:rPr>
            </w:pPr>
            <w:r w:rsidRPr="0038679F">
              <w:rPr>
                <w:lang w:val="en-GB"/>
              </w:rPr>
              <w:t xml:space="preserve">Study was done in 2015 and 2016 in and near </w:t>
            </w:r>
            <w:proofErr w:type="spellStart"/>
            <w:r w:rsidRPr="0038679F">
              <w:rPr>
                <w:lang w:val="en-GB"/>
              </w:rPr>
              <w:t>Kacheliba</w:t>
            </w:r>
            <w:proofErr w:type="spellEnd"/>
            <w:r w:rsidRPr="0038679F">
              <w:rPr>
                <w:lang w:val="en-GB"/>
              </w:rPr>
              <w:t>; funded by DAAD-Germany and with support from ICIPE</w:t>
            </w:r>
          </w:p>
          <w:p w14:paraId="04F97C15" w14:textId="77777777" w:rsidR="007B36E1" w:rsidRPr="0038679F" w:rsidRDefault="007B36E1" w:rsidP="007B36E1">
            <w:pPr>
              <w:rPr>
                <w:lang w:val="en-GB"/>
              </w:rPr>
            </w:pPr>
            <w:r w:rsidRPr="0038679F">
              <w:rPr>
                <w:lang w:val="en-GB"/>
              </w:rPr>
              <w:t xml:space="preserve">M. Venter: </w:t>
            </w:r>
            <w:proofErr w:type="spellStart"/>
            <w:r w:rsidRPr="0038679F">
              <w:rPr>
                <w:lang w:val="en-GB"/>
              </w:rPr>
              <w:t>Center</w:t>
            </w:r>
            <w:proofErr w:type="spellEnd"/>
            <w:r w:rsidRPr="0038679F">
              <w:rPr>
                <w:lang w:val="en-GB"/>
              </w:rPr>
              <w:t xml:space="preserve"> for Viral Zoonoses, Department of Medical Virology, University of Pretoria, South Africa</w:t>
            </w:r>
          </w:p>
          <w:p w14:paraId="7219E986" w14:textId="77777777" w:rsidR="007B36E1" w:rsidRPr="0038679F" w:rsidRDefault="007B36E1" w:rsidP="007B36E1">
            <w:pPr>
              <w:rPr>
                <w:lang w:val="en-GB"/>
              </w:rPr>
            </w:pPr>
            <w:r w:rsidRPr="0038679F">
              <w:rPr>
                <w:lang w:val="en-GB"/>
              </w:rPr>
              <w:lastRenderedPageBreak/>
              <w:t xml:space="preserve">David </w:t>
            </w:r>
            <w:proofErr w:type="spellStart"/>
            <w:r w:rsidRPr="0038679F">
              <w:rPr>
                <w:lang w:val="en-GB"/>
              </w:rPr>
              <w:t>Tchouassi</w:t>
            </w:r>
            <w:proofErr w:type="spellEnd"/>
            <w:r w:rsidRPr="0038679F">
              <w:rPr>
                <w:lang w:val="en-GB"/>
              </w:rPr>
              <w:t>: International Centre of Insect Physiology and Ecology, Nairobi, Kenya, Department of Zoology and Entomology, University of Pretoria, Pretoria, South Africa</w:t>
            </w:r>
          </w:p>
          <w:p w14:paraId="6720A6D9" w14:textId="77777777" w:rsidR="007B36E1" w:rsidRPr="0038679F" w:rsidRDefault="007B36E1" w:rsidP="007B36E1">
            <w:pPr>
              <w:rPr>
                <w:lang w:val="en-GB"/>
              </w:rPr>
            </w:pPr>
            <w:r w:rsidRPr="0038679F">
              <w:rPr>
                <w:lang w:val="en-GB"/>
              </w:rPr>
              <w:t>All others: International Centre of Insect Physiology and Ecology, Nairobi, Kenya</w:t>
            </w:r>
          </w:p>
        </w:tc>
      </w:tr>
      <w:tr w:rsidR="007B36E1" w:rsidRPr="00434302" w14:paraId="649A8B73" w14:textId="77777777" w:rsidTr="000F4648">
        <w:tc>
          <w:tcPr>
            <w:tcW w:w="704" w:type="dxa"/>
          </w:tcPr>
          <w:p w14:paraId="60DE4367" w14:textId="77777777" w:rsidR="007B36E1" w:rsidRPr="0038679F" w:rsidRDefault="007B36E1" w:rsidP="007B36E1">
            <w:pPr>
              <w:rPr>
                <w:lang w:val="en-GB"/>
              </w:rPr>
            </w:pPr>
            <w:r w:rsidRPr="0038679F">
              <w:rPr>
                <w:lang w:val="en-GB"/>
              </w:rPr>
              <w:lastRenderedPageBreak/>
              <w:t>2018-17</w:t>
            </w:r>
          </w:p>
        </w:tc>
        <w:tc>
          <w:tcPr>
            <w:tcW w:w="5103" w:type="dxa"/>
          </w:tcPr>
          <w:p w14:paraId="49CC9EAF" w14:textId="02CAA62C" w:rsidR="007B36E1" w:rsidRPr="0038679F" w:rsidRDefault="007B36E1" w:rsidP="007B36E1">
            <w:pPr>
              <w:rPr>
                <w:lang w:val="en-GB"/>
              </w:rPr>
            </w:pPr>
            <w:r w:rsidRPr="0038679F">
              <w:rPr>
                <w:lang w:val="it-IT"/>
              </w:rPr>
              <w:t xml:space="preserve">Leonora, N., </w:t>
            </w:r>
            <w:proofErr w:type="spellStart"/>
            <w:r w:rsidRPr="0038679F">
              <w:rPr>
                <w:lang w:val="it-IT"/>
              </w:rPr>
              <w:t>Makokha</w:t>
            </w:r>
            <w:proofErr w:type="spellEnd"/>
            <w:r w:rsidRPr="0038679F">
              <w:rPr>
                <w:lang w:val="it-IT"/>
              </w:rPr>
              <w:t xml:space="preserve">, E. N., &amp; </w:t>
            </w:r>
            <w:proofErr w:type="spellStart"/>
            <w:r w:rsidRPr="0038679F">
              <w:rPr>
                <w:lang w:val="it-IT"/>
              </w:rPr>
              <w:t>Namusonge</w:t>
            </w:r>
            <w:proofErr w:type="spellEnd"/>
            <w:r w:rsidRPr="0038679F">
              <w:rPr>
                <w:lang w:val="it-IT"/>
              </w:rPr>
              <w:t>, G. S.</w:t>
            </w:r>
            <w:r>
              <w:rPr>
                <w:lang w:val="it-IT"/>
              </w:rPr>
              <w:t xml:space="preserve">, </w:t>
            </w:r>
            <w:r w:rsidRPr="0038679F">
              <w:rPr>
                <w:lang w:val="it-IT"/>
              </w:rPr>
              <w:t xml:space="preserve">2018. </w:t>
            </w:r>
            <w:r w:rsidRPr="00A227E5">
              <w:rPr>
                <w:lang w:val="en-US"/>
              </w:rPr>
              <w:t>Ef</w:t>
            </w:r>
            <w:r>
              <w:rPr>
                <w:lang w:val="en-US"/>
              </w:rPr>
              <w:t xml:space="preserve">fect of Human Development on Organizational Performance in Non-Governmental Organizations in </w:t>
            </w:r>
            <w:proofErr w:type="spellStart"/>
            <w:r>
              <w:rPr>
                <w:lang w:val="en-US"/>
              </w:rPr>
              <w:t>Kacheliba</w:t>
            </w:r>
            <w:proofErr w:type="spellEnd"/>
            <w:r>
              <w:rPr>
                <w:lang w:val="en-US"/>
              </w:rPr>
              <w:t xml:space="preserve"> North Pokot Sub-County, Kenya.</w:t>
            </w:r>
            <w:r w:rsidRPr="0038679F">
              <w:rPr>
                <w:lang w:val="en-GB"/>
              </w:rPr>
              <w:t xml:space="preserve"> International Journal of Recent Innovations in Academic Research, 2(5), 52-64.</w:t>
            </w:r>
          </w:p>
        </w:tc>
        <w:tc>
          <w:tcPr>
            <w:tcW w:w="8187" w:type="dxa"/>
          </w:tcPr>
          <w:p w14:paraId="4F581D39" w14:textId="3B3F1ABE" w:rsidR="007B36E1" w:rsidRDefault="007B36E1" w:rsidP="007B36E1">
            <w:pPr>
              <w:rPr>
                <w:lang w:val="en-GB"/>
              </w:rPr>
            </w:pPr>
            <w:hyperlink r:id="rId513" w:history="1">
              <w:r w:rsidRPr="00873C4D">
                <w:rPr>
                  <w:rStyle w:val="Hyperlink"/>
                  <w:lang w:val="en-GB"/>
                </w:rPr>
                <w:t>https://www.ijriar.com/docs/volume2/issue5/IJRIAR-05.pdf</w:t>
              </w:r>
            </w:hyperlink>
            <w:r>
              <w:rPr>
                <w:lang w:val="en-GB"/>
              </w:rPr>
              <w:t xml:space="preserve"> </w:t>
            </w:r>
          </w:p>
          <w:p w14:paraId="49F0785D" w14:textId="16C761A1" w:rsidR="007B36E1" w:rsidRPr="0038679F" w:rsidRDefault="007B36E1" w:rsidP="007B36E1">
            <w:pPr>
              <w:rPr>
                <w:lang w:val="en-GB"/>
              </w:rPr>
            </w:pPr>
            <w:r w:rsidRPr="0038679F">
              <w:rPr>
                <w:lang w:val="en-GB"/>
              </w:rPr>
              <w:t>GS October 202</w:t>
            </w:r>
            <w:r>
              <w:rPr>
                <w:lang w:val="en-GB"/>
              </w:rPr>
              <w:t>1</w:t>
            </w:r>
            <w:r w:rsidRPr="0038679F">
              <w:rPr>
                <w:lang w:val="en-GB"/>
              </w:rPr>
              <w:t>: no citations yet</w:t>
            </w:r>
          </w:p>
          <w:p w14:paraId="29466AFE" w14:textId="77777777" w:rsidR="007B36E1" w:rsidRPr="0038679F" w:rsidRDefault="007B36E1" w:rsidP="007B36E1">
            <w:pPr>
              <w:rPr>
                <w:lang w:val="en-GB"/>
              </w:rPr>
            </w:pPr>
            <w:r w:rsidRPr="0038679F">
              <w:rPr>
                <w:lang w:val="en-GB"/>
              </w:rPr>
              <w:t>Many references but none relevant for Pokot studies</w:t>
            </w:r>
          </w:p>
          <w:p w14:paraId="0D8358A2" w14:textId="3355938B" w:rsidR="007B36E1" w:rsidRPr="0038679F" w:rsidRDefault="007B36E1" w:rsidP="007B36E1">
            <w:pPr>
              <w:rPr>
                <w:lang w:val="en-GB"/>
              </w:rPr>
            </w:pPr>
            <w:r w:rsidRPr="0038679F">
              <w:rPr>
                <w:lang w:val="en-GB"/>
              </w:rPr>
              <w:t>Degree of Master of Science in Development Studies of Jomo Kenyatta University of Agriculture and Technology</w:t>
            </w:r>
            <w:r>
              <w:rPr>
                <w:lang w:val="en-GB"/>
              </w:rPr>
              <w:t>.</w:t>
            </w:r>
          </w:p>
          <w:p w14:paraId="02EC07D6" w14:textId="33D7CB5A" w:rsidR="007B36E1" w:rsidRPr="00DB488C" w:rsidRDefault="007B36E1" w:rsidP="007B36E1">
            <w:pPr>
              <w:rPr>
                <w:lang w:val="en-US"/>
              </w:rPr>
            </w:pPr>
          </w:p>
        </w:tc>
      </w:tr>
      <w:tr w:rsidR="007B36E1" w:rsidRPr="0038679F" w14:paraId="1E881D83" w14:textId="77777777" w:rsidTr="000F4648">
        <w:tc>
          <w:tcPr>
            <w:tcW w:w="704" w:type="dxa"/>
          </w:tcPr>
          <w:p w14:paraId="17E49871" w14:textId="77777777" w:rsidR="007B36E1" w:rsidRPr="0038679F" w:rsidRDefault="007B36E1" w:rsidP="007B36E1">
            <w:pPr>
              <w:rPr>
                <w:lang w:val="en-GB"/>
              </w:rPr>
            </w:pPr>
            <w:r w:rsidRPr="0038679F">
              <w:rPr>
                <w:lang w:val="en-GB"/>
              </w:rPr>
              <w:t>2018-18</w:t>
            </w:r>
          </w:p>
        </w:tc>
        <w:tc>
          <w:tcPr>
            <w:tcW w:w="5103" w:type="dxa"/>
          </w:tcPr>
          <w:p w14:paraId="37B8DC7A" w14:textId="0FBDA1C8" w:rsidR="007B36E1" w:rsidRPr="0038679F" w:rsidRDefault="007B36E1" w:rsidP="007B36E1">
            <w:pPr>
              <w:rPr>
                <w:lang w:val="it-IT"/>
              </w:rPr>
            </w:pPr>
            <w:r w:rsidRPr="0038679F">
              <w:rPr>
                <w:lang w:val="en-GB"/>
              </w:rPr>
              <w:t xml:space="preserve">Mulwa, F., </w:t>
            </w:r>
            <w:proofErr w:type="spellStart"/>
            <w:r w:rsidRPr="0038679F">
              <w:rPr>
                <w:lang w:val="en-GB"/>
              </w:rPr>
              <w:t>Lutomiah</w:t>
            </w:r>
            <w:proofErr w:type="spellEnd"/>
            <w:r w:rsidRPr="0038679F">
              <w:rPr>
                <w:lang w:val="en-GB"/>
              </w:rPr>
              <w:t xml:space="preserve">, J., </w:t>
            </w:r>
            <w:proofErr w:type="spellStart"/>
            <w:r w:rsidRPr="0038679F">
              <w:rPr>
                <w:lang w:val="en-GB"/>
              </w:rPr>
              <w:t>Chepkorir</w:t>
            </w:r>
            <w:proofErr w:type="spellEnd"/>
            <w:r w:rsidRPr="0038679F">
              <w:rPr>
                <w:lang w:val="en-GB"/>
              </w:rPr>
              <w:t xml:space="preserve">, E., Okello, S., </w:t>
            </w:r>
            <w:proofErr w:type="spellStart"/>
            <w:r w:rsidRPr="0038679F">
              <w:rPr>
                <w:lang w:val="en-GB"/>
              </w:rPr>
              <w:t>Eyase</w:t>
            </w:r>
            <w:proofErr w:type="spellEnd"/>
            <w:r w:rsidRPr="0038679F">
              <w:rPr>
                <w:lang w:val="en-GB"/>
              </w:rPr>
              <w:t xml:space="preserve">, F., </w:t>
            </w:r>
            <w:proofErr w:type="spellStart"/>
            <w:r w:rsidRPr="0038679F">
              <w:rPr>
                <w:lang w:val="en-GB"/>
              </w:rPr>
              <w:t>Tigoi</w:t>
            </w:r>
            <w:proofErr w:type="spellEnd"/>
            <w:r w:rsidRPr="0038679F">
              <w:rPr>
                <w:lang w:val="en-GB"/>
              </w:rPr>
              <w:t xml:space="preserve">, C., ... </w:t>
            </w:r>
            <w:r w:rsidRPr="0038679F">
              <w:rPr>
                <w:lang w:val="en-US"/>
              </w:rPr>
              <w:t>&amp; Sang, R.</w:t>
            </w:r>
            <w:r>
              <w:rPr>
                <w:lang w:val="en-US"/>
              </w:rPr>
              <w:t xml:space="preserve">, </w:t>
            </w:r>
            <w:r w:rsidRPr="0038679F">
              <w:rPr>
                <w:lang w:val="en-US"/>
              </w:rPr>
              <w:t xml:space="preserve">2018. Vector competence of Aedes </w:t>
            </w:r>
            <w:proofErr w:type="spellStart"/>
            <w:r w:rsidRPr="0038679F">
              <w:rPr>
                <w:lang w:val="en-US"/>
              </w:rPr>
              <w:t>bromeliae</w:t>
            </w:r>
            <w:proofErr w:type="spellEnd"/>
            <w:r w:rsidRPr="0038679F">
              <w:rPr>
                <w:lang w:val="en-US"/>
              </w:rPr>
              <w:t xml:space="preserve"> and Aedes </w:t>
            </w:r>
            <w:proofErr w:type="spellStart"/>
            <w:r w:rsidRPr="0038679F">
              <w:rPr>
                <w:lang w:val="en-US"/>
              </w:rPr>
              <w:t>vitattus</w:t>
            </w:r>
            <w:proofErr w:type="spellEnd"/>
            <w:r w:rsidRPr="0038679F">
              <w:rPr>
                <w:lang w:val="en-US"/>
              </w:rPr>
              <w:t xml:space="preserve"> mosquito populations from Kenya for chikungunya virus. </w:t>
            </w:r>
            <w:r w:rsidRPr="0038679F">
              <w:rPr>
                <w:lang w:val="it-IT"/>
              </w:rPr>
              <w:t xml:space="preserve">PLoS </w:t>
            </w:r>
            <w:proofErr w:type="spellStart"/>
            <w:r w:rsidRPr="0038679F">
              <w:rPr>
                <w:lang w:val="it-IT"/>
              </w:rPr>
              <w:t>neglected</w:t>
            </w:r>
            <w:proofErr w:type="spellEnd"/>
            <w:r w:rsidRPr="0038679F">
              <w:rPr>
                <w:lang w:val="it-IT"/>
              </w:rPr>
              <w:t xml:space="preserve"> </w:t>
            </w:r>
            <w:proofErr w:type="spellStart"/>
            <w:r w:rsidRPr="0038679F">
              <w:rPr>
                <w:lang w:val="it-IT"/>
              </w:rPr>
              <w:t>tropical</w:t>
            </w:r>
            <w:proofErr w:type="spellEnd"/>
            <w:r w:rsidRPr="0038679F">
              <w:rPr>
                <w:lang w:val="it-IT"/>
              </w:rPr>
              <w:t xml:space="preserve"> </w:t>
            </w:r>
            <w:proofErr w:type="spellStart"/>
            <w:r w:rsidRPr="0038679F">
              <w:rPr>
                <w:lang w:val="it-IT"/>
              </w:rPr>
              <w:t>diseases</w:t>
            </w:r>
            <w:proofErr w:type="spellEnd"/>
            <w:r w:rsidRPr="0038679F">
              <w:rPr>
                <w:lang w:val="it-IT"/>
              </w:rPr>
              <w:t>, 12(10), e0006746.</w:t>
            </w:r>
          </w:p>
        </w:tc>
        <w:tc>
          <w:tcPr>
            <w:tcW w:w="8187" w:type="dxa"/>
          </w:tcPr>
          <w:p w14:paraId="228F84F1" w14:textId="6241BAB1" w:rsidR="007B36E1" w:rsidRPr="00CB1DAC" w:rsidRDefault="007B36E1" w:rsidP="007B36E1">
            <w:pPr>
              <w:rPr>
                <w:lang w:val="it-IT"/>
              </w:rPr>
            </w:pPr>
            <w:hyperlink r:id="rId514" w:history="1">
              <w:r w:rsidRPr="00873C4D">
                <w:rPr>
                  <w:rStyle w:val="Hyperlink"/>
                  <w:lang w:val="it-IT"/>
                </w:rPr>
                <w:t>https://journals.plos.org/plosntds/article?id=10.1371/journal.pntd.0006746</w:t>
              </w:r>
            </w:hyperlink>
            <w:r>
              <w:rPr>
                <w:lang w:val="it-IT"/>
              </w:rPr>
              <w:t xml:space="preserve"> </w:t>
            </w:r>
          </w:p>
          <w:p w14:paraId="49EEFB5A" w14:textId="3015B574" w:rsidR="007B36E1" w:rsidRPr="0038679F" w:rsidRDefault="007B36E1" w:rsidP="007B36E1">
            <w:pPr>
              <w:rPr>
                <w:lang w:val="en-GB"/>
              </w:rPr>
            </w:pPr>
            <w:r w:rsidRPr="0038679F">
              <w:rPr>
                <w:lang w:val="en-GB"/>
              </w:rPr>
              <w:t>GS October 202</w:t>
            </w:r>
            <w:r>
              <w:rPr>
                <w:lang w:val="en-GB"/>
              </w:rPr>
              <w:t>1</w:t>
            </w:r>
            <w:r w:rsidRPr="0038679F">
              <w:rPr>
                <w:lang w:val="en-GB"/>
              </w:rPr>
              <w:t xml:space="preserve">: </w:t>
            </w:r>
            <w:r>
              <w:rPr>
                <w:lang w:val="en-GB"/>
              </w:rPr>
              <w:t>10</w:t>
            </w:r>
            <w:r w:rsidRPr="0038679F">
              <w:rPr>
                <w:lang w:val="en-GB"/>
              </w:rPr>
              <w:t xml:space="preserve"> citations </w:t>
            </w:r>
          </w:p>
        </w:tc>
      </w:tr>
      <w:tr w:rsidR="007B36E1" w:rsidRPr="00905C80" w14:paraId="4A4E20CF" w14:textId="77777777" w:rsidTr="000F4648">
        <w:tc>
          <w:tcPr>
            <w:tcW w:w="704" w:type="dxa"/>
          </w:tcPr>
          <w:p w14:paraId="66E0E7A8" w14:textId="77777777" w:rsidR="007B36E1" w:rsidRPr="0038679F" w:rsidRDefault="007B36E1" w:rsidP="007B36E1">
            <w:pPr>
              <w:rPr>
                <w:lang w:val="en-GB"/>
              </w:rPr>
            </w:pPr>
            <w:r w:rsidRPr="0038679F">
              <w:rPr>
                <w:lang w:val="en-GB"/>
              </w:rPr>
              <w:t>2018-19</w:t>
            </w:r>
          </w:p>
        </w:tc>
        <w:tc>
          <w:tcPr>
            <w:tcW w:w="5103" w:type="dxa"/>
          </w:tcPr>
          <w:p w14:paraId="5D23F34B" w14:textId="7B5F717E" w:rsidR="007B36E1" w:rsidRPr="0038679F" w:rsidRDefault="007B36E1" w:rsidP="007B36E1">
            <w:pPr>
              <w:rPr>
                <w:lang w:val="en-GB"/>
              </w:rPr>
            </w:pPr>
            <w:proofErr w:type="spellStart"/>
            <w:r w:rsidRPr="0038679F">
              <w:rPr>
                <w:lang w:val="en-GB"/>
              </w:rPr>
              <w:t>Mbuthia</w:t>
            </w:r>
            <w:proofErr w:type="spellEnd"/>
            <w:r w:rsidRPr="0038679F">
              <w:rPr>
                <w:lang w:val="en-GB"/>
              </w:rPr>
              <w:t xml:space="preserve">, Grace </w:t>
            </w:r>
            <w:proofErr w:type="spellStart"/>
            <w:r w:rsidRPr="0038679F">
              <w:rPr>
                <w:lang w:val="en-GB"/>
              </w:rPr>
              <w:t>Wambura</w:t>
            </w:r>
            <w:proofErr w:type="spellEnd"/>
            <w:r w:rsidRPr="0038679F">
              <w:rPr>
                <w:lang w:val="en-GB"/>
              </w:rPr>
              <w:t xml:space="preserve">, Charles </w:t>
            </w:r>
            <w:proofErr w:type="spellStart"/>
            <w:r w:rsidRPr="0038679F">
              <w:rPr>
                <w:lang w:val="en-GB"/>
              </w:rPr>
              <w:t>Owour</w:t>
            </w:r>
            <w:proofErr w:type="spellEnd"/>
            <w:r w:rsidRPr="0038679F">
              <w:rPr>
                <w:lang w:val="en-GB"/>
              </w:rPr>
              <w:t xml:space="preserve"> </w:t>
            </w:r>
            <w:proofErr w:type="spellStart"/>
            <w:r w:rsidRPr="0038679F">
              <w:rPr>
                <w:lang w:val="en-GB"/>
              </w:rPr>
              <w:t>Olungah</w:t>
            </w:r>
            <w:proofErr w:type="spellEnd"/>
            <w:r w:rsidRPr="0038679F">
              <w:rPr>
                <w:lang w:val="en-GB"/>
              </w:rPr>
              <w:t xml:space="preserve">, and Tom </w:t>
            </w:r>
            <w:proofErr w:type="spellStart"/>
            <w:r w:rsidRPr="0038679F">
              <w:rPr>
                <w:lang w:val="en-GB"/>
              </w:rPr>
              <w:t>Gesora</w:t>
            </w:r>
            <w:proofErr w:type="spellEnd"/>
            <w:r w:rsidRPr="0038679F">
              <w:rPr>
                <w:lang w:val="en-GB"/>
              </w:rPr>
              <w:t xml:space="preserve"> </w:t>
            </w:r>
            <w:proofErr w:type="spellStart"/>
            <w:r w:rsidRPr="0038679F">
              <w:rPr>
                <w:lang w:val="en-GB"/>
              </w:rPr>
              <w:t>Ondicho</w:t>
            </w:r>
            <w:proofErr w:type="spellEnd"/>
            <w:r>
              <w:rPr>
                <w:lang w:val="en-GB"/>
              </w:rPr>
              <w:t xml:space="preserve">, 2018. </w:t>
            </w:r>
            <w:r w:rsidRPr="0038679F">
              <w:rPr>
                <w:lang w:val="en-GB"/>
              </w:rPr>
              <w:t>Knowledge and perceptions of tuberculosis among patients in a pastoralist community in Kenya: a qualitative study. Pan African Medical Journal 30.1 (2018).</w:t>
            </w:r>
          </w:p>
        </w:tc>
        <w:tc>
          <w:tcPr>
            <w:tcW w:w="8187" w:type="dxa"/>
          </w:tcPr>
          <w:p w14:paraId="3B2EAF66" w14:textId="24E41D63" w:rsidR="007B36E1" w:rsidRDefault="007B36E1" w:rsidP="007B36E1">
            <w:pPr>
              <w:rPr>
                <w:lang w:val="en-GB"/>
              </w:rPr>
            </w:pPr>
            <w:r w:rsidRPr="00CB1DAC">
              <w:rPr>
                <w:lang w:val="en-GB"/>
              </w:rPr>
              <w:t xml:space="preserve"> </w:t>
            </w:r>
            <w:hyperlink r:id="rId515" w:history="1">
              <w:r w:rsidRPr="00873C4D">
                <w:rPr>
                  <w:rStyle w:val="Hyperlink"/>
                  <w:lang w:val="en-GB"/>
                </w:rPr>
                <w:t>https://www.ajol.info/index.php/pamj/search</w:t>
              </w:r>
            </w:hyperlink>
            <w:r w:rsidRPr="00905C80">
              <w:rPr>
                <w:rStyle w:val="Hyperlink"/>
                <w:color w:val="auto"/>
                <w:u w:val="none"/>
                <w:lang w:val="en-GB"/>
              </w:rPr>
              <w:t>; also:</w:t>
            </w:r>
            <w:r w:rsidRPr="00905C80">
              <w:rPr>
                <w:rStyle w:val="Hyperlink"/>
                <w:color w:val="auto"/>
                <w:lang w:val="en-GB"/>
              </w:rPr>
              <w:t xml:space="preserve"> </w:t>
            </w:r>
            <w:hyperlink r:id="rId516" w:history="1">
              <w:r w:rsidRPr="003F624C">
                <w:rPr>
                  <w:rStyle w:val="Hyperlink"/>
                  <w:lang w:val="en-GB"/>
                </w:rPr>
                <w:t>http://ir.mu.ac.ke:8080/jspui/handle/123456789/3967</w:t>
              </w:r>
            </w:hyperlink>
            <w:r>
              <w:rPr>
                <w:rStyle w:val="Hyperlink"/>
                <w:color w:val="auto"/>
                <w:lang w:val="en-GB"/>
              </w:rPr>
              <w:t xml:space="preserve"> </w:t>
            </w:r>
          </w:p>
          <w:p w14:paraId="4739673A" w14:textId="335B1852" w:rsidR="007B36E1" w:rsidRPr="0038679F" w:rsidRDefault="007B36E1" w:rsidP="007B36E1">
            <w:pPr>
              <w:rPr>
                <w:lang w:val="en-GB"/>
              </w:rPr>
            </w:pPr>
            <w:r w:rsidRPr="0038679F">
              <w:rPr>
                <w:lang w:val="en-GB"/>
              </w:rPr>
              <w:t xml:space="preserve"> </w:t>
            </w:r>
            <w:r>
              <w:rPr>
                <w:lang w:val="en-GB"/>
              </w:rPr>
              <w:t xml:space="preserve">GS </w:t>
            </w:r>
            <w:r w:rsidRPr="0038679F">
              <w:rPr>
                <w:lang w:val="en-GB"/>
              </w:rPr>
              <w:t>October 202</w:t>
            </w:r>
            <w:r>
              <w:rPr>
                <w:lang w:val="en-GB"/>
              </w:rPr>
              <w:t>1</w:t>
            </w:r>
            <w:r w:rsidRPr="0038679F">
              <w:rPr>
                <w:lang w:val="en-GB"/>
              </w:rPr>
              <w:t xml:space="preserve">: </w:t>
            </w:r>
            <w:r>
              <w:rPr>
                <w:lang w:val="en-GB"/>
              </w:rPr>
              <w:t>15</w:t>
            </w:r>
            <w:r w:rsidRPr="0038679F">
              <w:rPr>
                <w:lang w:val="en-GB"/>
              </w:rPr>
              <w:t xml:space="preserve"> citations</w:t>
            </w:r>
          </w:p>
        </w:tc>
      </w:tr>
      <w:tr w:rsidR="007B36E1" w:rsidRPr="0038679F" w14:paraId="55017CF6" w14:textId="77777777" w:rsidTr="000F4648">
        <w:tc>
          <w:tcPr>
            <w:tcW w:w="704" w:type="dxa"/>
          </w:tcPr>
          <w:p w14:paraId="324D7AC5" w14:textId="77777777" w:rsidR="007B36E1" w:rsidRPr="0038679F" w:rsidRDefault="007B36E1" w:rsidP="007B36E1">
            <w:pPr>
              <w:rPr>
                <w:lang w:val="en-GB"/>
              </w:rPr>
            </w:pPr>
            <w:r w:rsidRPr="0038679F">
              <w:rPr>
                <w:lang w:val="en-GB"/>
              </w:rPr>
              <w:t>2018-20</w:t>
            </w:r>
          </w:p>
        </w:tc>
        <w:tc>
          <w:tcPr>
            <w:tcW w:w="5103" w:type="dxa"/>
          </w:tcPr>
          <w:p w14:paraId="616BAA10" w14:textId="4B898855" w:rsidR="007B36E1" w:rsidRPr="0038679F" w:rsidRDefault="007B36E1" w:rsidP="007B36E1">
            <w:pPr>
              <w:rPr>
                <w:lang w:val="en-GB"/>
              </w:rPr>
            </w:pPr>
            <w:proofErr w:type="spellStart"/>
            <w:r w:rsidRPr="0038679F">
              <w:rPr>
                <w:lang w:val="es-ES"/>
              </w:rPr>
              <w:t>Ochola</w:t>
            </w:r>
            <w:proofErr w:type="spellEnd"/>
            <w:r w:rsidRPr="0038679F">
              <w:rPr>
                <w:lang w:val="es-ES"/>
              </w:rPr>
              <w:t xml:space="preserve">, F. O., </w:t>
            </w:r>
            <w:proofErr w:type="spellStart"/>
            <w:r w:rsidRPr="0038679F">
              <w:rPr>
                <w:lang w:val="es-ES"/>
              </w:rPr>
              <w:t>Okumu</w:t>
            </w:r>
            <w:proofErr w:type="spellEnd"/>
            <w:r w:rsidRPr="0038679F">
              <w:rPr>
                <w:lang w:val="es-ES"/>
              </w:rPr>
              <w:t xml:space="preserve">, M. O., </w:t>
            </w:r>
            <w:proofErr w:type="spellStart"/>
            <w:r w:rsidRPr="0038679F">
              <w:rPr>
                <w:lang w:val="es-ES"/>
              </w:rPr>
              <w:t>Muchemi</w:t>
            </w:r>
            <w:proofErr w:type="spellEnd"/>
            <w:r w:rsidRPr="0038679F">
              <w:rPr>
                <w:lang w:val="es-ES"/>
              </w:rPr>
              <w:t xml:space="preserve">, G. M., </w:t>
            </w:r>
            <w:proofErr w:type="spellStart"/>
            <w:r w:rsidRPr="0038679F">
              <w:rPr>
                <w:lang w:val="es-ES"/>
              </w:rPr>
              <w:t>Mbaria</w:t>
            </w:r>
            <w:proofErr w:type="spellEnd"/>
            <w:r w:rsidRPr="0038679F">
              <w:rPr>
                <w:lang w:val="es-ES"/>
              </w:rPr>
              <w:t xml:space="preserve">, J. M., &amp; </w:t>
            </w:r>
            <w:proofErr w:type="spellStart"/>
            <w:r w:rsidRPr="0038679F">
              <w:rPr>
                <w:lang w:val="es-ES"/>
              </w:rPr>
              <w:t>Gikunju</w:t>
            </w:r>
            <w:proofErr w:type="spellEnd"/>
            <w:r w:rsidRPr="0038679F">
              <w:rPr>
                <w:lang w:val="es-ES"/>
              </w:rPr>
              <w:t>, J. K.</w:t>
            </w:r>
            <w:r>
              <w:rPr>
                <w:lang w:val="es-ES"/>
              </w:rPr>
              <w:t xml:space="preserve">, </w:t>
            </w:r>
            <w:r w:rsidRPr="0038679F">
              <w:rPr>
                <w:lang w:val="es-ES"/>
              </w:rPr>
              <w:t xml:space="preserve">2018. </w:t>
            </w:r>
            <w:r w:rsidRPr="0038679F">
              <w:rPr>
                <w:lang w:val="en-GB"/>
              </w:rPr>
              <w:t>Epidemiology of snake bites in selected areas of Kenya. Pan African Medical Journal, 29(1), 1-14.</w:t>
            </w:r>
          </w:p>
        </w:tc>
        <w:tc>
          <w:tcPr>
            <w:tcW w:w="8187" w:type="dxa"/>
          </w:tcPr>
          <w:p w14:paraId="2B73BFC4" w14:textId="16F90F6F" w:rsidR="007B36E1" w:rsidRDefault="007B36E1" w:rsidP="007B36E1">
            <w:pPr>
              <w:rPr>
                <w:lang w:val="en-GB"/>
              </w:rPr>
            </w:pPr>
            <w:hyperlink r:id="rId517" w:history="1">
              <w:r w:rsidRPr="00873C4D">
                <w:rPr>
                  <w:rStyle w:val="Hyperlink"/>
                  <w:lang w:val="en-GB"/>
                </w:rPr>
                <w:t>https://www.ajol.info/index.php/pamj/article/view/176596</w:t>
              </w:r>
            </w:hyperlink>
            <w:r>
              <w:rPr>
                <w:lang w:val="en-GB"/>
              </w:rPr>
              <w:t xml:space="preserve"> </w:t>
            </w:r>
          </w:p>
          <w:p w14:paraId="7A680120" w14:textId="5F343E37" w:rsidR="007B36E1" w:rsidRPr="0038679F" w:rsidRDefault="007B36E1" w:rsidP="007B36E1">
            <w:pPr>
              <w:rPr>
                <w:lang w:val="en-GB"/>
              </w:rPr>
            </w:pPr>
            <w:r w:rsidRPr="0038679F">
              <w:rPr>
                <w:lang w:val="en-GB"/>
              </w:rPr>
              <w:t>GS October 202</w:t>
            </w:r>
            <w:r>
              <w:rPr>
                <w:lang w:val="en-GB"/>
              </w:rPr>
              <w:t>1</w:t>
            </w:r>
            <w:r w:rsidRPr="0038679F">
              <w:rPr>
                <w:lang w:val="en-GB"/>
              </w:rPr>
              <w:t xml:space="preserve">: </w:t>
            </w:r>
            <w:r>
              <w:rPr>
                <w:lang w:val="en-GB"/>
              </w:rPr>
              <w:t>21</w:t>
            </w:r>
            <w:r w:rsidRPr="0038679F">
              <w:rPr>
                <w:lang w:val="en-GB"/>
              </w:rPr>
              <w:t xml:space="preserve"> citations</w:t>
            </w:r>
          </w:p>
          <w:p w14:paraId="03001640" w14:textId="77777777" w:rsidR="007B36E1" w:rsidRPr="0038679F" w:rsidRDefault="007B36E1" w:rsidP="007B36E1">
            <w:pPr>
              <w:rPr>
                <w:lang w:val="en-GB"/>
              </w:rPr>
            </w:pPr>
            <w:r w:rsidRPr="0038679F">
              <w:rPr>
                <w:lang w:val="en-GB"/>
              </w:rPr>
              <w:t xml:space="preserve">Research </w:t>
            </w:r>
            <w:proofErr w:type="spellStart"/>
            <w:r w:rsidRPr="0038679F">
              <w:rPr>
                <w:lang w:val="en-GB"/>
              </w:rPr>
              <w:t>a.o.</w:t>
            </w:r>
            <w:proofErr w:type="spellEnd"/>
            <w:r w:rsidRPr="0038679F">
              <w:rPr>
                <w:lang w:val="en-GB"/>
              </w:rPr>
              <w:t xml:space="preserve"> in Kapenguria</w:t>
            </w:r>
          </w:p>
          <w:p w14:paraId="35623ED6" w14:textId="77777777" w:rsidR="007B36E1" w:rsidRPr="0038679F" w:rsidRDefault="007B36E1" w:rsidP="007B36E1">
            <w:pPr>
              <w:rPr>
                <w:lang w:val="en-GB"/>
              </w:rPr>
            </w:pPr>
            <w:r w:rsidRPr="0038679F">
              <w:rPr>
                <w:lang w:val="en-GB"/>
              </w:rPr>
              <w:t xml:space="preserve">1Department of Pharmacology and Toxicology, School of Medicine, Moi University, Eldoret, Kenya, 2Department of Pharmacy, Jaramogi </w:t>
            </w:r>
            <w:proofErr w:type="spellStart"/>
            <w:r w:rsidRPr="0038679F">
              <w:rPr>
                <w:lang w:val="en-GB"/>
              </w:rPr>
              <w:t>Oginga</w:t>
            </w:r>
            <w:proofErr w:type="spellEnd"/>
          </w:p>
          <w:p w14:paraId="15116A52" w14:textId="77777777" w:rsidR="007B36E1" w:rsidRPr="0038679F" w:rsidRDefault="007B36E1" w:rsidP="007B36E1">
            <w:pPr>
              <w:rPr>
                <w:lang w:val="en-GB"/>
              </w:rPr>
            </w:pPr>
            <w:r w:rsidRPr="0038679F">
              <w:rPr>
                <w:lang w:val="en-GB"/>
              </w:rPr>
              <w:t>Odinga Teaching and Referral Hospital, Kisumu, Kenya, 3Department of Public Health, Pharmacology &amp; Toxicology, Faculty of Veterinary Medicine,</w:t>
            </w:r>
          </w:p>
          <w:p w14:paraId="58287659" w14:textId="77777777" w:rsidR="007B36E1" w:rsidRPr="0038679F" w:rsidRDefault="007B36E1" w:rsidP="007B36E1">
            <w:pPr>
              <w:rPr>
                <w:lang w:val="en-GB"/>
              </w:rPr>
            </w:pPr>
            <w:r w:rsidRPr="0038679F">
              <w:rPr>
                <w:lang w:val="en-GB"/>
              </w:rPr>
              <w:t>University of Nairobi, Nairobi, Kenya, 4Department of Medical Laboratory Science, College of Health Sciences, Jomo Kenyatta University of</w:t>
            </w:r>
          </w:p>
          <w:p w14:paraId="235114C4" w14:textId="77777777" w:rsidR="007B36E1" w:rsidRPr="0038679F" w:rsidRDefault="007B36E1" w:rsidP="007B36E1">
            <w:pPr>
              <w:rPr>
                <w:lang w:val="en-GB"/>
              </w:rPr>
            </w:pPr>
            <w:r w:rsidRPr="0038679F">
              <w:rPr>
                <w:lang w:val="en-GB"/>
              </w:rPr>
              <w:t>Agriculture and Technology, Nairobi, Kenya</w:t>
            </w:r>
          </w:p>
          <w:p w14:paraId="78967446" w14:textId="77777777" w:rsidR="007B36E1" w:rsidRPr="0038679F" w:rsidRDefault="007B36E1" w:rsidP="007B36E1">
            <w:pPr>
              <w:rPr>
                <w:lang w:val="en-GB"/>
              </w:rPr>
            </w:pPr>
            <w:r w:rsidRPr="0038679F">
              <w:rPr>
                <w:lang w:val="en-GB"/>
              </w:rPr>
              <w:t xml:space="preserve">&amp;Corresponding author: Mitchel Otieno Okumu, Department of Pharmacy, Jaramogi </w:t>
            </w:r>
            <w:proofErr w:type="spellStart"/>
            <w:r w:rsidRPr="0038679F">
              <w:rPr>
                <w:lang w:val="en-GB"/>
              </w:rPr>
              <w:t>Oginga</w:t>
            </w:r>
            <w:proofErr w:type="spellEnd"/>
            <w:r w:rsidRPr="0038679F">
              <w:rPr>
                <w:lang w:val="en-GB"/>
              </w:rPr>
              <w:t xml:space="preserve"> Odinga Teaching and Referral Hospital, P.O Box 849-</w:t>
            </w:r>
          </w:p>
          <w:p w14:paraId="3EF78FCD" w14:textId="77777777" w:rsidR="007B36E1" w:rsidRPr="0038679F" w:rsidRDefault="007B36E1" w:rsidP="007B36E1">
            <w:pPr>
              <w:rPr>
                <w:lang w:val="en-GB"/>
              </w:rPr>
            </w:pPr>
            <w:r w:rsidRPr="0038679F">
              <w:rPr>
                <w:lang w:val="en-GB"/>
              </w:rPr>
              <w:t>40100, Kisumu, Kenya</w:t>
            </w:r>
          </w:p>
        </w:tc>
      </w:tr>
      <w:tr w:rsidR="007B36E1" w:rsidRPr="00434302" w14:paraId="2536D357" w14:textId="77777777" w:rsidTr="000F4648">
        <w:tc>
          <w:tcPr>
            <w:tcW w:w="704" w:type="dxa"/>
          </w:tcPr>
          <w:p w14:paraId="3523CD66" w14:textId="77777777" w:rsidR="007B36E1" w:rsidRPr="0038679F" w:rsidRDefault="007B36E1" w:rsidP="007B36E1">
            <w:pPr>
              <w:rPr>
                <w:lang w:val="en-GB"/>
              </w:rPr>
            </w:pPr>
            <w:r w:rsidRPr="0038679F">
              <w:rPr>
                <w:lang w:val="en-GB"/>
              </w:rPr>
              <w:lastRenderedPageBreak/>
              <w:t>2018-21</w:t>
            </w:r>
          </w:p>
        </w:tc>
        <w:tc>
          <w:tcPr>
            <w:tcW w:w="5103" w:type="dxa"/>
          </w:tcPr>
          <w:p w14:paraId="398B8857" w14:textId="327D6C27" w:rsidR="007B36E1" w:rsidRPr="00314806" w:rsidRDefault="007B36E1" w:rsidP="007B36E1">
            <w:pPr>
              <w:rPr>
                <w:lang w:val="en-US"/>
              </w:rPr>
            </w:pPr>
            <w:proofErr w:type="spellStart"/>
            <w:r w:rsidRPr="0038679F">
              <w:rPr>
                <w:lang w:val="en-GB"/>
              </w:rPr>
              <w:t>Kasmai</w:t>
            </w:r>
            <w:proofErr w:type="spellEnd"/>
            <w:r w:rsidRPr="0038679F">
              <w:rPr>
                <w:lang w:val="en-GB"/>
              </w:rPr>
              <w:t xml:space="preserve">, </w:t>
            </w:r>
            <w:proofErr w:type="spellStart"/>
            <w:r w:rsidRPr="0038679F">
              <w:rPr>
                <w:lang w:val="en-GB"/>
              </w:rPr>
              <w:t>Kiptulon</w:t>
            </w:r>
            <w:proofErr w:type="spellEnd"/>
            <w:r w:rsidRPr="0038679F">
              <w:rPr>
                <w:lang w:val="en-GB"/>
              </w:rPr>
              <w:t xml:space="preserve"> Evans, </w:t>
            </w:r>
            <w:proofErr w:type="spellStart"/>
            <w:r w:rsidRPr="0038679F">
              <w:rPr>
                <w:lang w:val="en-GB"/>
              </w:rPr>
              <w:t>Onoja</w:t>
            </w:r>
            <w:proofErr w:type="spellEnd"/>
            <w:r w:rsidRPr="0038679F">
              <w:rPr>
                <w:lang w:val="en-GB"/>
              </w:rPr>
              <w:t xml:space="preserve"> Mathew Akpa, and </w:t>
            </w:r>
            <w:proofErr w:type="spellStart"/>
            <w:r w:rsidRPr="0038679F">
              <w:rPr>
                <w:lang w:val="en-GB"/>
              </w:rPr>
              <w:t>Oladapo</w:t>
            </w:r>
            <w:proofErr w:type="spellEnd"/>
            <w:r w:rsidRPr="0038679F">
              <w:rPr>
                <w:lang w:val="en-GB"/>
              </w:rPr>
              <w:t xml:space="preserve"> </w:t>
            </w:r>
            <w:proofErr w:type="spellStart"/>
            <w:r w:rsidRPr="0038679F">
              <w:rPr>
                <w:lang w:val="en-GB"/>
              </w:rPr>
              <w:t>Olayemi</w:t>
            </w:r>
            <w:proofErr w:type="spellEnd"/>
            <w:r>
              <w:rPr>
                <w:lang w:val="en-GB"/>
              </w:rPr>
              <w:t xml:space="preserve">, 2018. </w:t>
            </w:r>
            <w:r w:rsidRPr="0038679F">
              <w:rPr>
                <w:lang w:val="en-US"/>
              </w:rPr>
              <w:t xml:space="preserve">Birth Preparedness and Complication Readiness Among Pokot Nomadic Pastoralists’ Pregnant Women in East Pokot District, Midwest-Kenya. </w:t>
            </w:r>
            <w:r w:rsidRPr="00314806">
              <w:rPr>
                <w:lang w:val="en-US"/>
              </w:rPr>
              <w:t>American Journal of Biomedical and Life Sciences 6.1 (2018): 17-23.</w:t>
            </w:r>
          </w:p>
        </w:tc>
        <w:tc>
          <w:tcPr>
            <w:tcW w:w="8187" w:type="dxa"/>
          </w:tcPr>
          <w:p w14:paraId="7CDC678E" w14:textId="2D4C7086" w:rsidR="007B36E1" w:rsidRPr="0079370F" w:rsidRDefault="007B36E1" w:rsidP="007B36E1">
            <w:pPr>
              <w:rPr>
                <w:lang w:val="en-US"/>
              </w:rPr>
            </w:pPr>
            <w:hyperlink r:id="rId518" w:history="1">
              <w:r w:rsidRPr="0079370F">
                <w:rPr>
                  <w:rStyle w:val="Hyperlink"/>
                  <w:lang w:val="en-US"/>
                </w:rPr>
                <w:t>https://www.researchgate.net/profile/Evans-Kiptulon/publication/330315106_Birth_Preparedness_and_Complication_Readiness_Among_Pokot_Nomadic_Pastoralists'_Pregnant_Women_in_East_Pokot_District_Midwest-_Kenya/links/5e8ae8cd92851c2f5282d74e/Birth-Preparedness-and-Complication-Readiness-Among-Pokot-Nomadic-Pastoralists-Pregnant-Women-in-East-Pokot-District-Midwest-Kenya.pdf</w:t>
              </w:r>
            </w:hyperlink>
            <w:r w:rsidRPr="0079370F">
              <w:rPr>
                <w:lang w:val="en-US"/>
              </w:rPr>
              <w:t xml:space="preserve"> </w:t>
            </w:r>
          </w:p>
          <w:p w14:paraId="38FA339E" w14:textId="513BC409" w:rsidR="007B36E1" w:rsidRPr="0038679F" w:rsidRDefault="007B36E1" w:rsidP="007B36E1">
            <w:pPr>
              <w:rPr>
                <w:lang w:val="en-GB"/>
              </w:rPr>
            </w:pPr>
            <w:r w:rsidRPr="0038679F">
              <w:rPr>
                <w:lang w:val="en-GB"/>
              </w:rPr>
              <w:t>GS October 202</w:t>
            </w:r>
            <w:r>
              <w:rPr>
                <w:lang w:val="en-GB"/>
              </w:rPr>
              <w:t>1</w:t>
            </w:r>
            <w:r w:rsidRPr="0038679F">
              <w:rPr>
                <w:lang w:val="en-GB"/>
              </w:rPr>
              <w:t>: 3 citations, none on Pokot</w:t>
            </w:r>
          </w:p>
          <w:p w14:paraId="719B0F35" w14:textId="77777777" w:rsidR="007B36E1" w:rsidRPr="0038679F" w:rsidRDefault="007B36E1" w:rsidP="007B36E1">
            <w:pPr>
              <w:rPr>
                <w:lang w:val="en-GB"/>
              </w:rPr>
            </w:pPr>
            <w:proofErr w:type="spellStart"/>
            <w:r w:rsidRPr="0038679F">
              <w:rPr>
                <w:lang w:val="en-GB"/>
              </w:rPr>
              <w:t>Kasmai</w:t>
            </w:r>
            <w:proofErr w:type="spellEnd"/>
            <w:r w:rsidRPr="0038679F">
              <w:rPr>
                <w:lang w:val="en-GB"/>
              </w:rPr>
              <w:t xml:space="preserve">, </w:t>
            </w:r>
            <w:proofErr w:type="spellStart"/>
            <w:r w:rsidRPr="0038679F">
              <w:rPr>
                <w:lang w:val="en-GB"/>
              </w:rPr>
              <w:t>Kiptulon</w:t>
            </w:r>
            <w:proofErr w:type="spellEnd"/>
            <w:r w:rsidRPr="0038679F">
              <w:rPr>
                <w:lang w:val="en-GB"/>
              </w:rPr>
              <w:t xml:space="preserve"> Evans,: Department of </w:t>
            </w:r>
            <w:proofErr w:type="spellStart"/>
            <w:r w:rsidRPr="0038679F">
              <w:rPr>
                <w:lang w:val="en-GB"/>
              </w:rPr>
              <w:t>Obstetric</w:t>
            </w:r>
            <w:proofErr w:type="spellEnd"/>
            <w:r w:rsidRPr="0038679F">
              <w:rPr>
                <w:lang w:val="en-GB"/>
              </w:rPr>
              <w:t xml:space="preserve"> and Gynaecology, Pan Africa University Institute for Life and Earth Sciences, University of Ibadan, Ibadan, Nigeria</w:t>
            </w:r>
          </w:p>
          <w:p w14:paraId="64A36A26" w14:textId="77777777" w:rsidR="007B36E1" w:rsidRPr="0038679F" w:rsidRDefault="007B36E1" w:rsidP="007B36E1">
            <w:pPr>
              <w:rPr>
                <w:lang w:val="en-GB"/>
              </w:rPr>
            </w:pPr>
            <w:proofErr w:type="spellStart"/>
            <w:r w:rsidRPr="0038679F">
              <w:rPr>
                <w:lang w:val="en-GB"/>
              </w:rPr>
              <w:t>Onoja</w:t>
            </w:r>
            <w:proofErr w:type="spellEnd"/>
            <w:r w:rsidRPr="0038679F">
              <w:rPr>
                <w:lang w:val="en-GB"/>
              </w:rPr>
              <w:t>: Department of Epidemiology and Medical Statistics, University of Ibadan, Ibadan, Nigeria</w:t>
            </w:r>
          </w:p>
          <w:p w14:paraId="6C2C246B" w14:textId="723C0181" w:rsidR="007B36E1" w:rsidRPr="0038679F" w:rsidRDefault="007B36E1" w:rsidP="007B36E1">
            <w:pPr>
              <w:rPr>
                <w:lang w:val="en-GB"/>
              </w:rPr>
            </w:pPr>
            <w:proofErr w:type="spellStart"/>
            <w:r w:rsidRPr="0038679F">
              <w:rPr>
                <w:lang w:val="en-GB"/>
              </w:rPr>
              <w:t>Olayemi</w:t>
            </w:r>
            <w:proofErr w:type="spellEnd"/>
            <w:r w:rsidRPr="0038679F">
              <w:rPr>
                <w:lang w:val="en-GB"/>
              </w:rPr>
              <w:t xml:space="preserve">: Department of Obstetrics and Gynaecology, University of Ibadan, Ibadan, Nigeria </w:t>
            </w:r>
            <w:r w:rsidRPr="0038679F">
              <w:rPr>
                <w:lang w:val="en-GB"/>
              </w:rPr>
              <w:cr/>
              <w:t xml:space="preserve">   </w:t>
            </w:r>
          </w:p>
        </w:tc>
      </w:tr>
      <w:tr w:rsidR="007B36E1" w:rsidRPr="00434302" w14:paraId="4B4DECBF" w14:textId="77777777" w:rsidTr="000F4648">
        <w:tc>
          <w:tcPr>
            <w:tcW w:w="704" w:type="dxa"/>
          </w:tcPr>
          <w:p w14:paraId="43566548" w14:textId="77777777" w:rsidR="007B36E1" w:rsidRPr="0038679F" w:rsidRDefault="007B36E1" w:rsidP="007B36E1">
            <w:pPr>
              <w:rPr>
                <w:lang w:val="en-GB"/>
              </w:rPr>
            </w:pPr>
            <w:r w:rsidRPr="0038679F">
              <w:rPr>
                <w:lang w:val="en-GB"/>
              </w:rPr>
              <w:t>2018-22</w:t>
            </w:r>
          </w:p>
        </w:tc>
        <w:tc>
          <w:tcPr>
            <w:tcW w:w="5103" w:type="dxa"/>
          </w:tcPr>
          <w:p w14:paraId="6478493B" w14:textId="1DB3B040" w:rsidR="007B36E1" w:rsidRPr="0038679F" w:rsidRDefault="007B36E1" w:rsidP="007B36E1">
            <w:pPr>
              <w:rPr>
                <w:lang w:val="en-GB"/>
              </w:rPr>
            </w:pPr>
            <w:proofErr w:type="spellStart"/>
            <w:r w:rsidRPr="0038679F">
              <w:rPr>
                <w:lang w:val="en-GB"/>
              </w:rPr>
              <w:t>M</w:t>
            </w:r>
            <w:r>
              <w:rPr>
                <w:lang w:val="en-GB"/>
              </w:rPr>
              <w:t>buthia</w:t>
            </w:r>
            <w:proofErr w:type="spellEnd"/>
            <w:r>
              <w:rPr>
                <w:lang w:val="en-GB"/>
              </w:rPr>
              <w:t xml:space="preserve">, Grace </w:t>
            </w:r>
            <w:r w:rsidRPr="0038679F">
              <w:rPr>
                <w:lang w:val="en-GB"/>
              </w:rPr>
              <w:t>W.</w:t>
            </w:r>
            <w:r>
              <w:rPr>
                <w:lang w:val="en-GB"/>
              </w:rPr>
              <w:t xml:space="preserve">, 2018. Perceptions, Stigma and Treatment Pathways among Tuberculosis Patients in West Pokot County Kenya, </w:t>
            </w:r>
            <w:r w:rsidRPr="0038679F">
              <w:rPr>
                <w:lang w:val="en-GB"/>
              </w:rPr>
              <w:t xml:space="preserve"> Diss. University of Nairobi</w:t>
            </w:r>
            <w:r>
              <w:rPr>
                <w:lang w:val="en-GB"/>
              </w:rPr>
              <w:t xml:space="preserve"> (</w:t>
            </w:r>
            <w:r w:rsidRPr="0038679F">
              <w:rPr>
                <w:lang w:val="en-GB"/>
              </w:rPr>
              <w:t>2018</w:t>
            </w:r>
            <w:r>
              <w:rPr>
                <w:lang w:val="en-GB"/>
              </w:rPr>
              <w:t>)</w:t>
            </w:r>
            <w:r w:rsidRPr="0038679F">
              <w:rPr>
                <w:lang w:val="en-GB"/>
              </w:rPr>
              <w:t>.</w:t>
            </w:r>
          </w:p>
        </w:tc>
        <w:tc>
          <w:tcPr>
            <w:tcW w:w="8187" w:type="dxa"/>
          </w:tcPr>
          <w:p w14:paraId="255AC8E6" w14:textId="6C4B1899" w:rsidR="007B36E1" w:rsidRDefault="007B36E1" w:rsidP="007B36E1">
            <w:pPr>
              <w:rPr>
                <w:lang w:val="en-GB"/>
              </w:rPr>
            </w:pPr>
            <w:hyperlink r:id="rId519" w:history="1">
              <w:r w:rsidRPr="003441D0">
                <w:rPr>
                  <w:rStyle w:val="Hyperlink"/>
                  <w:lang w:val="en-GB"/>
                </w:rPr>
                <w:t>http://erepository.uonbi.ac.ke/handle/11295/104176</w:t>
              </w:r>
            </w:hyperlink>
            <w:r>
              <w:rPr>
                <w:lang w:val="en-GB"/>
              </w:rPr>
              <w:t xml:space="preserve"> </w:t>
            </w:r>
          </w:p>
          <w:p w14:paraId="759E409C" w14:textId="311FA070" w:rsidR="007B36E1" w:rsidRPr="0038679F" w:rsidRDefault="007B36E1" w:rsidP="007B36E1">
            <w:pPr>
              <w:rPr>
                <w:lang w:val="en-GB"/>
              </w:rPr>
            </w:pPr>
            <w:r w:rsidRPr="0038679F">
              <w:rPr>
                <w:lang w:val="en-GB"/>
              </w:rPr>
              <w:t>GS October 202</w:t>
            </w:r>
            <w:r>
              <w:rPr>
                <w:lang w:val="en-GB"/>
              </w:rPr>
              <w:t>1</w:t>
            </w:r>
            <w:r w:rsidRPr="0038679F">
              <w:rPr>
                <w:lang w:val="en-GB"/>
              </w:rPr>
              <w:t>: No citations yet</w:t>
            </w:r>
          </w:p>
        </w:tc>
      </w:tr>
      <w:tr w:rsidR="007B36E1" w:rsidRPr="00434302" w14:paraId="221D728A" w14:textId="77777777" w:rsidTr="000F4648">
        <w:tc>
          <w:tcPr>
            <w:tcW w:w="704" w:type="dxa"/>
          </w:tcPr>
          <w:p w14:paraId="078036F4" w14:textId="77777777" w:rsidR="007B36E1" w:rsidRPr="0038679F" w:rsidRDefault="007B36E1" w:rsidP="007B36E1">
            <w:pPr>
              <w:rPr>
                <w:lang w:val="en-GB"/>
              </w:rPr>
            </w:pPr>
            <w:r w:rsidRPr="0038679F">
              <w:rPr>
                <w:lang w:val="en-GB"/>
              </w:rPr>
              <w:t>2018-23</w:t>
            </w:r>
          </w:p>
        </w:tc>
        <w:tc>
          <w:tcPr>
            <w:tcW w:w="5103" w:type="dxa"/>
          </w:tcPr>
          <w:p w14:paraId="5CC8E0C4" w14:textId="6E72168C" w:rsidR="007B36E1" w:rsidRPr="0038679F" w:rsidRDefault="007B36E1" w:rsidP="007B36E1">
            <w:pPr>
              <w:rPr>
                <w:lang w:val="en-GB"/>
              </w:rPr>
            </w:pPr>
            <w:proofErr w:type="spellStart"/>
            <w:r w:rsidRPr="005F4D0E">
              <w:rPr>
                <w:lang w:val="en-GB"/>
              </w:rPr>
              <w:t>Yego</w:t>
            </w:r>
            <w:proofErr w:type="spellEnd"/>
            <w:r w:rsidRPr="005F4D0E">
              <w:rPr>
                <w:lang w:val="en-GB"/>
              </w:rPr>
              <w:t xml:space="preserve">, Eliot </w:t>
            </w:r>
            <w:proofErr w:type="spellStart"/>
            <w:r w:rsidRPr="005F4D0E">
              <w:rPr>
                <w:lang w:val="en-GB"/>
              </w:rPr>
              <w:t>Kibe</w:t>
            </w:r>
            <w:r>
              <w:rPr>
                <w:lang w:val="en-GB"/>
              </w:rPr>
              <w:t>t</w:t>
            </w:r>
            <w:proofErr w:type="spellEnd"/>
            <w:r w:rsidRPr="005F4D0E">
              <w:rPr>
                <w:lang w:val="en-GB"/>
              </w:rPr>
              <w:t xml:space="preserve">, </w:t>
            </w:r>
            <w:proofErr w:type="spellStart"/>
            <w:r w:rsidRPr="005F4D0E">
              <w:rPr>
                <w:lang w:val="en-GB"/>
              </w:rPr>
              <w:t>Kebenei</w:t>
            </w:r>
            <w:proofErr w:type="spellEnd"/>
            <w:r w:rsidRPr="005F4D0E">
              <w:rPr>
                <w:lang w:val="en-GB"/>
              </w:rPr>
              <w:t xml:space="preserve">, S., Cheserek, Grace, &amp; </w:t>
            </w:r>
            <w:proofErr w:type="spellStart"/>
            <w:r w:rsidRPr="005F4D0E">
              <w:rPr>
                <w:lang w:val="en-GB"/>
              </w:rPr>
              <w:t>Sitienei</w:t>
            </w:r>
            <w:proofErr w:type="spellEnd"/>
            <w:r w:rsidRPr="005F4D0E">
              <w:rPr>
                <w:lang w:val="en-GB"/>
              </w:rPr>
              <w:t>, A.</w:t>
            </w:r>
            <w:r>
              <w:rPr>
                <w:lang w:val="en-GB"/>
              </w:rPr>
              <w:t xml:space="preserve">, </w:t>
            </w:r>
            <w:r w:rsidRPr="005F4D0E">
              <w:rPr>
                <w:lang w:val="en-GB"/>
              </w:rPr>
              <w:t xml:space="preserve">2018. </w:t>
            </w:r>
            <w:r w:rsidRPr="0038679F">
              <w:rPr>
                <w:lang w:val="en-GB"/>
              </w:rPr>
              <w:t xml:space="preserve">Nexus between Artisanal Gold Mining and Community Livelihood in Nandi and West Pokot Mining Regions, Kenya. </w:t>
            </w:r>
            <w:proofErr w:type="spellStart"/>
            <w:r w:rsidRPr="0038679F">
              <w:rPr>
                <w:lang w:val="en-GB"/>
              </w:rPr>
              <w:t>Kabarak</w:t>
            </w:r>
            <w:proofErr w:type="spellEnd"/>
            <w:r w:rsidRPr="0038679F">
              <w:rPr>
                <w:lang w:val="en-GB"/>
              </w:rPr>
              <w:t xml:space="preserve"> Journal of Research &amp; Innovation, 6(1), 68-78.</w:t>
            </w:r>
          </w:p>
        </w:tc>
        <w:tc>
          <w:tcPr>
            <w:tcW w:w="8187" w:type="dxa"/>
          </w:tcPr>
          <w:p w14:paraId="0ACFBA92" w14:textId="5F7C3C6C" w:rsidR="007B36E1" w:rsidRDefault="007B36E1" w:rsidP="007B36E1">
            <w:pPr>
              <w:rPr>
                <w:lang w:val="en-GB"/>
              </w:rPr>
            </w:pPr>
            <w:hyperlink r:id="rId520" w:history="1">
              <w:r w:rsidRPr="003441D0">
                <w:rPr>
                  <w:rStyle w:val="Hyperlink"/>
                  <w:lang w:val="en-GB"/>
                </w:rPr>
                <w:t>https://web.archive.org/web/20180410095634id_/http://eserver.kabarak.ac.ke:8082/ojs/index.php/journal1/article/viewFile/224/89</w:t>
              </w:r>
            </w:hyperlink>
            <w:r>
              <w:rPr>
                <w:lang w:val="en-GB"/>
              </w:rPr>
              <w:t xml:space="preserve"> </w:t>
            </w:r>
          </w:p>
          <w:p w14:paraId="2163ACE6" w14:textId="53414A64" w:rsidR="007B36E1" w:rsidRPr="0038679F" w:rsidRDefault="007B36E1" w:rsidP="007B36E1">
            <w:pPr>
              <w:rPr>
                <w:lang w:val="en-GB"/>
              </w:rPr>
            </w:pPr>
            <w:r w:rsidRPr="0038679F">
              <w:rPr>
                <w:lang w:val="en-GB"/>
              </w:rPr>
              <w:t>GS October 202</w:t>
            </w:r>
            <w:r>
              <w:rPr>
                <w:lang w:val="en-GB"/>
              </w:rPr>
              <w:t>1</w:t>
            </w:r>
            <w:r w:rsidRPr="0038679F">
              <w:rPr>
                <w:lang w:val="en-GB"/>
              </w:rPr>
              <w:t>: No citations</w:t>
            </w:r>
            <w:r>
              <w:rPr>
                <w:lang w:val="en-GB"/>
              </w:rPr>
              <w:t xml:space="preserve"> yet</w:t>
            </w:r>
          </w:p>
        </w:tc>
      </w:tr>
      <w:tr w:rsidR="007B36E1" w:rsidRPr="00434302" w14:paraId="1E62F34C" w14:textId="77777777" w:rsidTr="000F4648">
        <w:tc>
          <w:tcPr>
            <w:tcW w:w="704" w:type="dxa"/>
          </w:tcPr>
          <w:p w14:paraId="5EBFD68C" w14:textId="77777777" w:rsidR="007B36E1" w:rsidRPr="0038679F" w:rsidRDefault="007B36E1" w:rsidP="007B36E1">
            <w:pPr>
              <w:rPr>
                <w:lang w:val="en-GB"/>
              </w:rPr>
            </w:pPr>
            <w:r w:rsidRPr="0038679F">
              <w:rPr>
                <w:lang w:val="en-GB"/>
              </w:rPr>
              <w:t>2018-24</w:t>
            </w:r>
          </w:p>
        </w:tc>
        <w:tc>
          <w:tcPr>
            <w:tcW w:w="5103" w:type="dxa"/>
          </w:tcPr>
          <w:p w14:paraId="00969E77" w14:textId="3E591541" w:rsidR="007B36E1" w:rsidRPr="0038679F" w:rsidRDefault="007B36E1" w:rsidP="007B36E1">
            <w:pPr>
              <w:rPr>
                <w:lang w:val="en-US"/>
              </w:rPr>
            </w:pPr>
            <w:proofErr w:type="spellStart"/>
            <w:r w:rsidRPr="0038679F">
              <w:rPr>
                <w:lang w:val="en-US"/>
              </w:rPr>
              <w:t>Kurgat</w:t>
            </w:r>
            <w:proofErr w:type="spellEnd"/>
            <w:r w:rsidRPr="0038679F">
              <w:rPr>
                <w:lang w:val="en-US"/>
              </w:rPr>
              <w:t xml:space="preserve">, Joyce J., </w:t>
            </w:r>
            <w:proofErr w:type="spellStart"/>
            <w:r w:rsidRPr="0038679F">
              <w:rPr>
                <w:lang w:val="en-US"/>
              </w:rPr>
              <w:t>Kitainge</w:t>
            </w:r>
            <w:proofErr w:type="spellEnd"/>
            <w:r w:rsidRPr="0038679F">
              <w:rPr>
                <w:lang w:val="en-US"/>
              </w:rPr>
              <w:t xml:space="preserve">, </w:t>
            </w:r>
            <w:proofErr w:type="spellStart"/>
            <w:r w:rsidRPr="0038679F">
              <w:rPr>
                <w:lang w:val="en-US"/>
              </w:rPr>
              <w:t>Kisilu</w:t>
            </w:r>
            <w:proofErr w:type="spellEnd"/>
            <w:r w:rsidRPr="0038679F">
              <w:rPr>
                <w:lang w:val="en-US"/>
              </w:rPr>
              <w:t xml:space="preserve"> M., </w:t>
            </w:r>
            <w:proofErr w:type="spellStart"/>
            <w:r w:rsidRPr="0038679F">
              <w:rPr>
                <w:lang w:val="en-US"/>
              </w:rPr>
              <w:t>Maiyo</w:t>
            </w:r>
            <w:proofErr w:type="spellEnd"/>
            <w:r w:rsidRPr="0038679F">
              <w:rPr>
                <w:lang w:val="en-US"/>
              </w:rPr>
              <w:t>, Julius. K., &amp; Kosgei, Zachariah K.</w:t>
            </w:r>
            <w:r>
              <w:rPr>
                <w:lang w:val="en-US"/>
              </w:rPr>
              <w:t>, 2018.</w:t>
            </w:r>
            <w:r w:rsidRPr="0038679F">
              <w:rPr>
                <w:lang w:val="en-US"/>
              </w:rPr>
              <w:t xml:space="preserve"> Teacher Capacity Gap in Primary Schools in Kenya: A Projection to 2030 in West Pokot County in Rift Valley Region. </w:t>
            </w:r>
            <w:r w:rsidRPr="0038679F">
              <w:rPr>
                <w:rStyle w:val="FootnoteReference"/>
                <w:lang w:val="en-US"/>
              </w:rPr>
              <w:footnoteReference w:id="226"/>
            </w:r>
            <w:r w:rsidRPr="0038679F">
              <w:rPr>
                <w:lang w:val="en-US"/>
              </w:rPr>
              <w:t xml:space="preserve"> IOSR </w:t>
            </w:r>
            <w:r w:rsidRPr="0038679F">
              <w:rPr>
                <w:lang w:val="en-US"/>
              </w:rPr>
              <w:lastRenderedPageBreak/>
              <w:t>Journal Of Humanities And Social Science (IOSR-JHSS) Volume 23, Issue 9, Ver. 2 (September. 2018)</w:t>
            </w:r>
            <w:r>
              <w:rPr>
                <w:lang w:val="en-US"/>
              </w:rPr>
              <w:t>.</w:t>
            </w:r>
          </w:p>
        </w:tc>
        <w:tc>
          <w:tcPr>
            <w:tcW w:w="8187" w:type="dxa"/>
          </w:tcPr>
          <w:p w14:paraId="2D49FA66" w14:textId="45022FF5" w:rsidR="007B36E1" w:rsidRPr="0038679F" w:rsidRDefault="007B36E1" w:rsidP="007B36E1">
            <w:pPr>
              <w:rPr>
                <w:lang w:val="en-GB"/>
              </w:rPr>
            </w:pPr>
            <w:r w:rsidRPr="0038679F">
              <w:rPr>
                <w:lang w:val="en-GB"/>
              </w:rPr>
              <w:lastRenderedPageBreak/>
              <w:t>GS Oct 202</w:t>
            </w:r>
            <w:r>
              <w:rPr>
                <w:lang w:val="en-GB"/>
              </w:rPr>
              <w:t>1</w:t>
            </w:r>
            <w:r w:rsidRPr="0038679F">
              <w:rPr>
                <w:lang w:val="en-GB"/>
              </w:rPr>
              <w:t>: No citations yet</w:t>
            </w:r>
          </w:p>
          <w:p w14:paraId="0A17D341" w14:textId="77777777" w:rsidR="007B36E1" w:rsidRPr="0038679F" w:rsidRDefault="007B36E1" w:rsidP="007B36E1">
            <w:pPr>
              <w:rPr>
                <w:lang w:val="en-GB"/>
              </w:rPr>
            </w:pPr>
            <w:r w:rsidRPr="0038679F">
              <w:rPr>
                <w:lang w:val="en-GB"/>
              </w:rPr>
              <w:t xml:space="preserve">Joyce J. Kurgat1, 2, </w:t>
            </w:r>
            <w:proofErr w:type="spellStart"/>
            <w:r w:rsidRPr="0038679F">
              <w:rPr>
                <w:lang w:val="en-GB"/>
              </w:rPr>
              <w:t>Kisilu</w:t>
            </w:r>
            <w:proofErr w:type="spellEnd"/>
            <w:r w:rsidRPr="0038679F">
              <w:rPr>
                <w:lang w:val="en-GB"/>
              </w:rPr>
              <w:t xml:space="preserve"> M. Kitainge1 , Julius K. Maiyo3 , Zachariah K. Kosgei2</w:t>
            </w:r>
          </w:p>
          <w:p w14:paraId="4F102C6E" w14:textId="77777777" w:rsidR="007B36E1" w:rsidRPr="0038679F" w:rsidRDefault="007B36E1" w:rsidP="007B36E1">
            <w:pPr>
              <w:rPr>
                <w:lang w:val="en-GB"/>
              </w:rPr>
            </w:pPr>
            <w:r w:rsidRPr="0038679F">
              <w:rPr>
                <w:lang w:val="en-GB"/>
              </w:rPr>
              <w:t>1University of Eldoret, School of Education</w:t>
            </w:r>
          </w:p>
          <w:p w14:paraId="3A8568EA" w14:textId="77777777" w:rsidR="007B36E1" w:rsidRPr="0038679F" w:rsidRDefault="007B36E1" w:rsidP="007B36E1">
            <w:pPr>
              <w:rPr>
                <w:lang w:val="en-GB"/>
              </w:rPr>
            </w:pPr>
            <w:r w:rsidRPr="0038679F">
              <w:rPr>
                <w:lang w:val="en-GB"/>
              </w:rPr>
              <w:t>2Moi University, School of Education</w:t>
            </w:r>
          </w:p>
          <w:p w14:paraId="2B16BF36" w14:textId="77777777" w:rsidR="007B36E1" w:rsidRPr="0038679F" w:rsidRDefault="007B36E1" w:rsidP="007B36E1">
            <w:pPr>
              <w:rPr>
                <w:lang w:val="en-GB"/>
              </w:rPr>
            </w:pPr>
            <w:r w:rsidRPr="0038679F">
              <w:rPr>
                <w:lang w:val="en-GB"/>
              </w:rPr>
              <w:t>3Kibabii University, School of Education</w:t>
            </w:r>
          </w:p>
          <w:p w14:paraId="22B24B2B" w14:textId="77777777" w:rsidR="007B36E1" w:rsidRPr="0038679F" w:rsidRDefault="007B36E1" w:rsidP="007B36E1">
            <w:pPr>
              <w:rPr>
                <w:lang w:val="en-GB"/>
              </w:rPr>
            </w:pPr>
            <w:r w:rsidRPr="0038679F">
              <w:rPr>
                <w:lang w:val="en-GB"/>
              </w:rPr>
              <w:lastRenderedPageBreak/>
              <w:t xml:space="preserve">Corresponding Author: Joyce J. </w:t>
            </w:r>
            <w:proofErr w:type="spellStart"/>
            <w:r w:rsidRPr="0038679F">
              <w:rPr>
                <w:lang w:val="en-GB"/>
              </w:rPr>
              <w:t>Kurgat</w:t>
            </w:r>
            <w:proofErr w:type="spellEnd"/>
          </w:p>
        </w:tc>
      </w:tr>
      <w:tr w:rsidR="007B36E1" w:rsidRPr="00434302" w14:paraId="72252B05" w14:textId="77777777" w:rsidTr="000F4648">
        <w:tc>
          <w:tcPr>
            <w:tcW w:w="704" w:type="dxa"/>
          </w:tcPr>
          <w:p w14:paraId="551C70BE" w14:textId="77777777" w:rsidR="007B36E1" w:rsidRPr="0038679F" w:rsidRDefault="007B36E1" w:rsidP="007B36E1">
            <w:pPr>
              <w:rPr>
                <w:lang w:val="en-GB"/>
              </w:rPr>
            </w:pPr>
            <w:r w:rsidRPr="0038679F">
              <w:rPr>
                <w:lang w:val="en-GB"/>
              </w:rPr>
              <w:lastRenderedPageBreak/>
              <w:t>2018-25</w:t>
            </w:r>
          </w:p>
        </w:tc>
        <w:tc>
          <w:tcPr>
            <w:tcW w:w="5103" w:type="dxa"/>
          </w:tcPr>
          <w:p w14:paraId="7D77A8EB" w14:textId="13F7FE54" w:rsidR="007B36E1" w:rsidRPr="0038679F" w:rsidRDefault="007B36E1" w:rsidP="007B36E1">
            <w:pPr>
              <w:rPr>
                <w:lang w:val="en-US"/>
              </w:rPr>
            </w:pPr>
            <w:proofErr w:type="spellStart"/>
            <w:r w:rsidRPr="0038679F">
              <w:rPr>
                <w:lang w:val="en-US"/>
              </w:rPr>
              <w:t>Mutsotso</w:t>
            </w:r>
            <w:proofErr w:type="spellEnd"/>
            <w:r>
              <w:rPr>
                <w:lang w:val="en-US"/>
              </w:rPr>
              <w:t>,</w:t>
            </w:r>
            <w:r w:rsidRPr="00673195">
              <w:rPr>
                <w:lang w:val="en-US"/>
              </w:rPr>
              <w:t xml:space="preserve"> </w:t>
            </w:r>
            <w:proofErr w:type="spellStart"/>
            <w:r w:rsidRPr="00D00524">
              <w:rPr>
                <w:lang w:val="en-US"/>
              </w:rPr>
              <w:t>Beneah</w:t>
            </w:r>
            <w:proofErr w:type="spellEnd"/>
            <w:r w:rsidRPr="00D00524">
              <w:rPr>
                <w:lang w:val="en-US"/>
              </w:rPr>
              <w:t xml:space="preserve"> M.</w:t>
            </w:r>
            <w:r>
              <w:rPr>
                <w:lang w:val="en-US"/>
              </w:rPr>
              <w:t>, 2018</w:t>
            </w:r>
            <w:r w:rsidRPr="0038679F">
              <w:rPr>
                <w:lang w:val="en-US"/>
              </w:rPr>
              <w:t>. The boundary shifters of North Western Kenya</w:t>
            </w:r>
            <w:r>
              <w:rPr>
                <w:lang w:val="en-US"/>
              </w:rPr>
              <w:t>.</w:t>
            </w:r>
            <w:r w:rsidRPr="0038679F">
              <w:rPr>
                <w:lang w:val="en-US"/>
              </w:rPr>
              <w:t xml:space="preserve"> Net</w:t>
            </w:r>
            <w:r>
              <w:rPr>
                <w:lang w:val="en-US"/>
              </w:rPr>
              <w:t>;</w:t>
            </w:r>
            <w:r w:rsidRPr="0038679F">
              <w:rPr>
                <w:lang w:val="en-US"/>
              </w:rPr>
              <w:t xml:space="preserve"> Journal of Social Sciences</w:t>
            </w:r>
            <w:r>
              <w:rPr>
                <w:lang w:val="en-US"/>
              </w:rPr>
              <w:t xml:space="preserve">, </w:t>
            </w:r>
            <w:r w:rsidRPr="0038679F">
              <w:rPr>
                <w:lang w:val="en-US"/>
              </w:rPr>
              <w:t>Vol. 6(1), pp. 1-8, April 2018</w:t>
            </w:r>
            <w:r>
              <w:rPr>
                <w:lang w:val="en-US"/>
              </w:rPr>
              <w:t>.</w:t>
            </w:r>
            <w:r w:rsidRPr="0038679F">
              <w:rPr>
                <w:lang w:val="en-US"/>
              </w:rPr>
              <w:t xml:space="preserve"> </w:t>
            </w:r>
          </w:p>
        </w:tc>
        <w:tc>
          <w:tcPr>
            <w:tcW w:w="8187" w:type="dxa"/>
          </w:tcPr>
          <w:p w14:paraId="4AA3261C" w14:textId="53236CB4" w:rsidR="007B36E1" w:rsidRDefault="007B36E1" w:rsidP="007B36E1">
            <w:pPr>
              <w:rPr>
                <w:lang w:val="en-US"/>
              </w:rPr>
            </w:pPr>
            <w:hyperlink r:id="rId521" w:history="1">
              <w:r w:rsidRPr="00873C4D">
                <w:rPr>
                  <w:rStyle w:val="Hyperlink"/>
                  <w:lang w:val="en-US"/>
                </w:rPr>
                <w:t>http://www.netjournals.org/pdf/NJSS/2018/1/18-012.pdf</w:t>
              </w:r>
            </w:hyperlink>
            <w:r>
              <w:rPr>
                <w:lang w:val="en-US"/>
              </w:rPr>
              <w:t xml:space="preserve"> </w:t>
            </w:r>
          </w:p>
          <w:p w14:paraId="72984484" w14:textId="31FEF003" w:rsidR="007B36E1" w:rsidRPr="0038679F" w:rsidRDefault="007B36E1" w:rsidP="007B36E1">
            <w:pPr>
              <w:rPr>
                <w:lang w:val="en-GB"/>
              </w:rPr>
            </w:pPr>
            <w:r w:rsidRPr="0038679F">
              <w:rPr>
                <w:lang w:val="en-GB"/>
              </w:rPr>
              <w:t xml:space="preserve">GS </w:t>
            </w:r>
            <w:r>
              <w:rPr>
                <w:lang w:val="en-GB"/>
              </w:rPr>
              <w:t>Oct 2021</w:t>
            </w:r>
            <w:r w:rsidRPr="0038679F">
              <w:rPr>
                <w:lang w:val="en-GB"/>
              </w:rPr>
              <w:t>: 2 citations, not relevant to Pokot studies</w:t>
            </w:r>
          </w:p>
        </w:tc>
      </w:tr>
      <w:tr w:rsidR="007B36E1" w:rsidRPr="0038679F" w14:paraId="41FAF6D1" w14:textId="77777777" w:rsidTr="000F4648">
        <w:tc>
          <w:tcPr>
            <w:tcW w:w="704" w:type="dxa"/>
          </w:tcPr>
          <w:p w14:paraId="16F0489E" w14:textId="77777777" w:rsidR="007B36E1" w:rsidRPr="0038679F" w:rsidRDefault="007B36E1" w:rsidP="007B36E1">
            <w:pPr>
              <w:rPr>
                <w:lang w:val="en-GB"/>
              </w:rPr>
            </w:pPr>
            <w:r w:rsidRPr="0038679F">
              <w:rPr>
                <w:lang w:val="en-GB"/>
              </w:rPr>
              <w:t>2018-26</w:t>
            </w:r>
          </w:p>
        </w:tc>
        <w:tc>
          <w:tcPr>
            <w:tcW w:w="5103" w:type="dxa"/>
          </w:tcPr>
          <w:p w14:paraId="1B1E9B29" w14:textId="754B6D09" w:rsidR="007B36E1" w:rsidRPr="0038679F" w:rsidRDefault="007B36E1" w:rsidP="007B36E1">
            <w:pPr>
              <w:rPr>
                <w:lang w:val="en-US"/>
              </w:rPr>
            </w:pPr>
            <w:r w:rsidRPr="0038679F">
              <w:rPr>
                <w:lang w:val="en-US"/>
              </w:rPr>
              <w:t xml:space="preserve">Noonan, Oliver, and Rob </w:t>
            </w:r>
            <w:proofErr w:type="spellStart"/>
            <w:r w:rsidRPr="0038679F">
              <w:rPr>
                <w:lang w:val="en-US"/>
              </w:rPr>
              <w:t>Kevlihan</w:t>
            </w:r>
            <w:proofErr w:type="spellEnd"/>
            <w:r>
              <w:rPr>
                <w:lang w:val="en-US"/>
              </w:rPr>
              <w:t xml:space="preserve">, 2018. </w:t>
            </w:r>
            <w:r w:rsidRPr="0038679F">
              <w:rPr>
                <w:lang w:val="en-US"/>
              </w:rPr>
              <w:t xml:space="preserve">Managing conflict in north-west Kenya: the siege of </w:t>
            </w:r>
            <w:proofErr w:type="spellStart"/>
            <w:r w:rsidRPr="0038679F">
              <w:rPr>
                <w:lang w:val="en-US"/>
              </w:rPr>
              <w:t>Loregon</w:t>
            </w:r>
            <w:proofErr w:type="spellEnd"/>
            <w:r w:rsidRPr="0038679F">
              <w:rPr>
                <w:lang w:val="en-US"/>
              </w:rPr>
              <w:t xml:space="preserve"> and its</w:t>
            </w:r>
            <w:r>
              <w:rPr>
                <w:lang w:val="en-US"/>
              </w:rPr>
              <w:t xml:space="preserve"> a</w:t>
            </w:r>
            <w:r w:rsidRPr="0038679F">
              <w:rPr>
                <w:lang w:val="en-US"/>
              </w:rPr>
              <w:t>ftermath. Conflict, Security &amp; Development 18.2 (2018): 137-157.</w:t>
            </w:r>
            <w:r w:rsidRPr="0038679F">
              <w:rPr>
                <w:rStyle w:val="FootnoteReference"/>
                <w:lang w:val="en-US"/>
              </w:rPr>
              <w:footnoteReference w:id="227"/>
            </w:r>
          </w:p>
        </w:tc>
        <w:tc>
          <w:tcPr>
            <w:tcW w:w="8187" w:type="dxa"/>
          </w:tcPr>
          <w:p w14:paraId="00332B7F" w14:textId="4706C198" w:rsidR="007B36E1" w:rsidRPr="0038679F" w:rsidRDefault="007B36E1" w:rsidP="007B36E1">
            <w:pPr>
              <w:rPr>
                <w:lang w:val="en-GB"/>
              </w:rPr>
            </w:pPr>
            <w:r w:rsidRPr="0038679F">
              <w:rPr>
                <w:lang w:val="en-GB"/>
              </w:rPr>
              <w:t xml:space="preserve">GS </w:t>
            </w:r>
            <w:r>
              <w:rPr>
                <w:lang w:val="en-GB"/>
              </w:rPr>
              <w:t>Oct 2021</w:t>
            </w:r>
            <w:r w:rsidRPr="0038679F">
              <w:rPr>
                <w:lang w:val="en-GB"/>
              </w:rPr>
              <w:t xml:space="preserve">: </w:t>
            </w:r>
            <w:r>
              <w:rPr>
                <w:lang w:val="en-GB"/>
              </w:rPr>
              <w:t>4</w:t>
            </w:r>
            <w:r w:rsidRPr="0038679F">
              <w:rPr>
                <w:lang w:val="en-GB"/>
              </w:rPr>
              <w:t xml:space="preserve"> citations</w:t>
            </w:r>
          </w:p>
          <w:p w14:paraId="46185212" w14:textId="77777777" w:rsidR="007B36E1" w:rsidRPr="0038679F" w:rsidRDefault="007B36E1" w:rsidP="007B36E1">
            <w:pPr>
              <w:rPr>
                <w:lang w:val="en-GB"/>
              </w:rPr>
            </w:pPr>
            <w:r w:rsidRPr="0038679F">
              <w:rPr>
                <w:lang w:val="en-GB"/>
              </w:rPr>
              <w:t>Both Irish</w:t>
            </w:r>
          </w:p>
          <w:p w14:paraId="2E115974" w14:textId="77777777" w:rsidR="007B36E1" w:rsidRPr="0038679F" w:rsidRDefault="007B36E1" w:rsidP="007B36E1">
            <w:pPr>
              <w:rPr>
                <w:lang w:val="en-GB"/>
              </w:rPr>
            </w:pPr>
            <w:r w:rsidRPr="0038679F">
              <w:rPr>
                <w:lang w:val="en-GB"/>
              </w:rPr>
              <w:t xml:space="preserve">The Shalom Centre for Conflict Resolution and Reconciliation, Nairobi, Kenya; </w:t>
            </w:r>
          </w:p>
          <w:p w14:paraId="6AA181FE" w14:textId="77777777" w:rsidR="007B36E1" w:rsidRPr="0038679F" w:rsidRDefault="007B36E1" w:rsidP="007B36E1">
            <w:pPr>
              <w:rPr>
                <w:lang w:val="en-GB"/>
              </w:rPr>
            </w:pPr>
            <w:r w:rsidRPr="0038679F">
              <w:rPr>
                <w:lang w:val="en-GB"/>
              </w:rPr>
              <w:t>Kimmage Development Studies Centre, Dublin, Ireland</w:t>
            </w:r>
          </w:p>
        </w:tc>
      </w:tr>
      <w:tr w:rsidR="007B36E1" w:rsidRPr="0038679F" w14:paraId="012F6E74" w14:textId="77777777" w:rsidTr="000F4648">
        <w:tc>
          <w:tcPr>
            <w:tcW w:w="704" w:type="dxa"/>
          </w:tcPr>
          <w:p w14:paraId="53DB7FF3" w14:textId="77777777" w:rsidR="007B36E1" w:rsidRPr="0038679F" w:rsidRDefault="007B36E1" w:rsidP="007B36E1">
            <w:pPr>
              <w:rPr>
                <w:lang w:val="en-GB"/>
              </w:rPr>
            </w:pPr>
            <w:r w:rsidRPr="0038679F">
              <w:rPr>
                <w:lang w:val="en-GB"/>
              </w:rPr>
              <w:t>2018-27</w:t>
            </w:r>
          </w:p>
        </w:tc>
        <w:tc>
          <w:tcPr>
            <w:tcW w:w="5103" w:type="dxa"/>
          </w:tcPr>
          <w:p w14:paraId="26C866D2" w14:textId="6EA0E839" w:rsidR="007B36E1" w:rsidRPr="0038679F" w:rsidRDefault="007B36E1" w:rsidP="007B36E1">
            <w:pPr>
              <w:rPr>
                <w:lang w:val="en-GB"/>
              </w:rPr>
            </w:pPr>
            <w:r w:rsidRPr="0038679F">
              <w:rPr>
                <w:lang w:val="en-GB"/>
              </w:rPr>
              <w:t xml:space="preserve">Zhao Yuanyuan., Feng </w:t>
            </w:r>
            <w:proofErr w:type="spellStart"/>
            <w:r w:rsidRPr="0038679F">
              <w:rPr>
                <w:lang w:val="en-GB"/>
              </w:rPr>
              <w:t>Duok</w:t>
            </w:r>
            <w:proofErr w:type="spellEnd"/>
            <w:r w:rsidRPr="0038679F">
              <w:rPr>
                <w:lang w:val="en-GB"/>
              </w:rPr>
              <w:t xml:space="preserve">, Jayaraman </w:t>
            </w:r>
            <w:proofErr w:type="spellStart"/>
            <w:r w:rsidRPr="0038679F">
              <w:rPr>
                <w:lang w:val="en-GB"/>
              </w:rPr>
              <w:t>Durai</w:t>
            </w:r>
            <w:proofErr w:type="spellEnd"/>
            <w:r w:rsidRPr="0038679F">
              <w:rPr>
                <w:lang w:val="en-GB"/>
              </w:rPr>
              <w:t xml:space="preserve">, Belay Daniel, </w:t>
            </w:r>
            <w:proofErr w:type="spellStart"/>
            <w:r w:rsidRPr="0038679F">
              <w:rPr>
                <w:lang w:val="en-GB"/>
              </w:rPr>
              <w:t>Sebrala</w:t>
            </w:r>
            <w:proofErr w:type="spellEnd"/>
            <w:r w:rsidRPr="0038679F">
              <w:rPr>
                <w:lang w:val="en-GB"/>
              </w:rPr>
              <w:t xml:space="preserve"> </w:t>
            </w:r>
            <w:proofErr w:type="spellStart"/>
            <w:r w:rsidRPr="0038679F">
              <w:rPr>
                <w:lang w:val="en-GB"/>
              </w:rPr>
              <w:t>Heiru</w:t>
            </w:r>
            <w:proofErr w:type="spellEnd"/>
            <w:r w:rsidRPr="0038679F">
              <w:rPr>
                <w:lang w:val="en-GB"/>
              </w:rPr>
              <w:t xml:space="preserve">, Ngugi John, Eunice Maina, Rose </w:t>
            </w:r>
            <w:proofErr w:type="spellStart"/>
            <w:r w:rsidRPr="0038679F">
              <w:rPr>
                <w:lang w:val="en-GB"/>
              </w:rPr>
              <w:t>Akombo</w:t>
            </w:r>
            <w:proofErr w:type="spellEnd"/>
            <w:r w:rsidRPr="0038679F">
              <w:rPr>
                <w:lang w:val="en-GB"/>
              </w:rPr>
              <w:t xml:space="preserve">, John </w:t>
            </w:r>
            <w:proofErr w:type="spellStart"/>
            <w:r w:rsidRPr="0038679F">
              <w:rPr>
                <w:lang w:val="en-GB"/>
              </w:rPr>
              <w:t>Otuoma</w:t>
            </w:r>
            <w:proofErr w:type="spellEnd"/>
            <w:r w:rsidRPr="0038679F">
              <w:rPr>
                <w:lang w:val="en-GB"/>
              </w:rPr>
              <w:t xml:space="preserve">, Joseph </w:t>
            </w:r>
            <w:proofErr w:type="spellStart"/>
            <w:r w:rsidRPr="0038679F">
              <w:rPr>
                <w:lang w:val="en-GB"/>
              </w:rPr>
              <w:t>Mutyaba</w:t>
            </w:r>
            <w:proofErr w:type="spellEnd"/>
            <w:r w:rsidRPr="0038679F">
              <w:rPr>
                <w:lang w:val="en-GB"/>
              </w:rPr>
              <w:t xml:space="preserve">, </w:t>
            </w:r>
            <w:r>
              <w:rPr>
                <w:lang w:val="en-GB"/>
              </w:rPr>
              <w:t xml:space="preserve">Sam </w:t>
            </w:r>
            <w:r w:rsidRPr="0038679F">
              <w:rPr>
                <w:lang w:val="en-GB"/>
              </w:rPr>
              <w:t>Kissa,</w:t>
            </w:r>
            <w:r>
              <w:rPr>
                <w:lang w:val="en-GB"/>
              </w:rPr>
              <w:t xml:space="preserve"> </w:t>
            </w:r>
            <w:proofErr w:type="spellStart"/>
            <w:r w:rsidRPr="0038679F">
              <w:rPr>
                <w:lang w:val="en-GB"/>
              </w:rPr>
              <w:t>Shuhua</w:t>
            </w:r>
            <w:proofErr w:type="spellEnd"/>
            <w:r w:rsidRPr="0038679F">
              <w:rPr>
                <w:lang w:val="en-GB"/>
              </w:rPr>
              <w:t xml:space="preserve"> Qi, </w:t>
            </w:r>
            <w:proofErr w:type="spellStart"/>
            <w:r w:rsidRPr="0038679F">
              <w:rPr>
                <w:lang w:val="en-GB"/>
              </w:rPr>
              <w:t>Fiker</w:t>
            </w:r>
            <w:proofErr w:type="spellEnd"/>
            <w:r w:rsidRPr="0038679F">
              <w:rPr>
                <w:lang w:val="en-GB"/>
              </w:rPr>
              <w:t xml:space="preserve"> Assefa, Nellie </w:t>
            </w:r>
            <w:proofErr w:type="spellStart"/>
            <w:r w:rsidRPr="0038679F">
              <w:rPr>
                <w:lang w:val="en-GB"/>
              </w:rPr>
              <w:t>Mugure</w:t>
            </w:r>
            <w:proofErr w:type="spellEnd"/>
            <w:r w:rsidRPr="0038679F">
              <w:rPr>
                <w:lang w:val="en-GB"/>
              </w:rPr>
              <w:t xml:space="preserve"> Oduor, Andrew </w:t>
            </w:r>
            <w:proofErr w:type="spellStart"/>
            <w:r w:rsidRPr="0038679F">
              <w:rPr>
                <w:lang w:val="en-GB"/>
              </w:rPr>
              <w:t>Kalemo</w:t>
            </w:r>
            <w:proofErr w:type="spellEnd"/>
            <w:r w:rsidRPr="0038679F">
              <w:rPr>
                <w:lang w:val="en-GB"/>
              </w:rPr>
              <w:t xml:space="preserve"> </w:t>
            </w:r>
            <w:proofErr w:type="spellStart"/>
            <w:r w:rsidRPr="0038679F">
              <w:rPr>
                <w:lang w:val="en-GB"/>
              </w:rPr>
              <w:t>Ndawula</w:t>
            </w:r>
            <w:proofErr w:type="spellEnd"/>
            <w:r w:rsidRPr="0038679F">
              <w:rPr>
                <w:lang w:val="en-GB"/>
              </w:rPr>
              <w:t xml:space="preserve">, </w:t>
            </w:r>
            <w:proofErr w:type="spellStart"/>
            <w:r w:rsidRPr="0038679F">
              <w:rPr>
                <w:lang w:val="en-GB"/>
              </w:rPr>
              <w:t>Yanxia</w:t>
            </w:r>
            <w:proofErr w:type="spellEnd"/>
            <w:r w:rsidRPr="0038679F">
              <w:rPr>
                <w:lang w:val="en-GB"/>
              </w:rPr>
              <w:t xml:space="preserve"> Li and Peng Gong</w:t>
            </w:r>
            <w:r>
              <w:rPr>
                <w:lang w:val="en-GB"/>
              </w:rPr>
              <w:t xml:space="preserve">, </w:t>
            </w:r>
            <w:r w:rsidRPr="0038679F">
              <w:rPr>
                <w:lang w:val="en-GB"/>
              </w:rPr>
              <w:t>2018. Bamboo mapping of Ethiopia, Kenya and Uganda for the year 2016 using multi-temporal Landsat imagery. International journal of applied earth observation and geoinformation, 66, 116-125.</w:t>
            </w:r>
            <w:r w:rsidRPr="0038679F">
              <w:rPr>
                <w:rStyle w:val="FootnoteReference"/>
                <w:lang w:val="en-GB"/>
              </w:rPr>
              <w:footnoteReference w:id="228"/>
            </w:r>
          </w:p>
        </w:tc>
        <w:tc>
          <w:tcPr>
            <w:tcW w:w="8187" w:type="dxa"/>
          </w:tcPr>
          <w:p w14:paraId="266C8A0F" w14:textId="77777777" w:rsidR="007B36E1" w:rsidRDefault="007B36E1" w:rsidP="007B36E1">
            <w:pPr>
              <w:rPr>
                <w:lang w:val="en-GB"/>
              </w:rPr>
            </w:pPr>
            <w:r>
              <w:rPr>
                <w:lang w:val="en-GB"/>
              </w:rPr>
              <w:t>Oct 2021</w:t>
            </w:r>
            <w:r w:rsidRPr="0038679F">
              <w:rPr>
                <w:lang w:val="en-GB"/>
              </w:rPr>
              <w:t xml:space="preserve">: GS </w:t>
            </w:r>
            <w:r>
              <w:rPr>
                <w:lang w:val="en-GB"/>
              </w:rPr>
              <w:t>29</w:t>
            </w:r>
            <w:r w:rsidRPr="0038679F">
              <w:rPr>
                <w:lang w:val="en-GB"/>
              </w:rPr>
              <w:t xml:space="preserve"> citations</w:t>
            </w:r>
          </w:p>
          <w:p w14:paraId="711D3C16" w14:textId="7CECFE9D" w:rsidR="007B36E1" w:rsidRPr="0038679F" w:rsidRDefault="007B36E1" w:rsidP="007B36E1">
            <w:pPr>
              <w:rPr>
                <w:lang w:val="en-GB"/>
              </w:rPr>
            </w:pPr>
            <w:r>
              <w:rPr>
                <w:lang w:val="en-GB"/>
              </w:rPr>
              <w:t xml:space="preserve">Also on GS: </w:t>
            </w:r>
            <w:r w:rsidRPr="005724E7">
              <w:rPr>
                <w:lang w:val="en-GB"/>
              </w:rPr>
              <w:t>Zhao, Yuanyuan, et al. "Bamboo mapping of Ethiopia, Kenya and Uganda for the year 2016 using multi-temporal Landsat imagery." International journal of applied earth observation and geoinformation 66 (2018): 116-125.</w:t>
            </w:r>
          </w:p>
        </w:tc>
      </w:tr>
      <w:tr w:rsidR="007B36E1" w:rsidRPr="00434302" w14:paraId="56567D3F" w14:textId="77777777" w:rsidTr="000F4648">
        <w:tc>
          <w:tcPr>
            <w:tcW w:w="704" w:type="dxa"/>
          </w:tcPr>
          <w:p w14:paraId="44BB1A56" w14:textId="3341BE42" w:rsidR="007B36E1" w:rsidRPr="0038679F" w:rsidRDefault="007B36E1" w:rsidP="007B36E1">
            <w:pPr>
              <w:rPr>
                <w:lang w:val="en-GB"/>
              </w:rPr>
            </w:pPr>
            <w:r>
              <w:rPr>
                <w:lang w:val="en-GB"/>
              </w:rPr>
              <w:t>2018-28</w:t>
            </w:r>
          </w:p>
        </w:tc>
        <w:tc>
          <w:tcPr>
            <w:tcW w:w="5103" w:type="dxa"/>
          </w:tcPr>
          <w:p w14:paraId="58EE2590" w14:textId="1FC95BC4" w:rsidR="007B36E1" w:rsidRPr="0038679F" w:rsidRDefault="007B36E1" w:rsidP="007B36E1">
            <w:pPr>
              <w:rPr>
                <w:lang w:val="en-GB"/>
              </w:rPr>
            </w:pPr>
            <w:proofErr w:type="spellStart"/>
            <w:r w:rsidRPr="006C1F4B">
              <w:rPr>
                <w:lang w:val="en-GB"/>
              </w:rPr>
              <w:t>Marete</w:t>
            </w:r>
            <w:proofErr w:type="spellEnd"/>
            <w:r w:rsidRPr="006C1F4B">
              <w:rPr>
                <w:lang w:val="en-GB"/>
              </w:rPr>
              <w:t>, James G</w:t>
            </w:r>
            <w:r>
              <w:rPr>
                <w:lang w:val="en-GB"/>
              </w:rPr>
              <w:t>, 2018</w:t>
            </w:r>
            <w:r w:rsidRPr="006C1F4B">
              <w:rPr>
                <w:lang w:val="en-GB"/>
              </w:rPr>
              <w:t xml:space="preserve">. The Effects of Pastoral Conflicts on Secondary Education in Kenya: a Case Study of East Pokot. Diss. </w:t>
            </w:r>
            <w:r>
              <w:rPr>
                <w:lang w:val="en-GB"/>
              </w:rPr>
              <w:t>U</w:t>
            </w:r>
            <w:r w:rsidRPr="006C1F4B">
              <w:rPr>
                <w:lang w:val="en-GB"/>
              </w:rPr>
              <w:t xml:space="preserve">niversity of </w:t>
            </w:r>
            <w:r>
              <w:rPr>
                <w:lang w:val="en-GB"/>
              </w:rPr>
              <w:t>N</w:t>
            </w:r>
            <w:r w:rsidRPr="006C1F4B">
              <w:rPr>
                <w:lang w:val="en-GB"/>
              </w:rPr>
              <w:t xml:space="preserve">airobi, </w:t>
            </w:r>
            <w:r>
              <w:rPr>
                <w:lang w:val="en-GB"/>
              </w:rPr>
              <w:t>(</w:t>
            </w:r>
            <w:r w:rsidRPr="006C1F4B">
              <w:rPr>
                <w:lang w:val="en-GB"/>
              </w:rPr>
              <w:t>2018</w:t>
            </w:r>
            <w:r>
              <w:rPr>
                <w:lang w:val="en-GB"/>
              </w:rPr>
              <w:t>)</w:t>
            </w:r>
            <w:r w:rsidRPr="006C1F4B">
              <w:rPr>
                <w:lang w:val="en-GB"/>
              </w:rPr>
              <w:t>.</w:t>
            </w:r>
            <w:r>
              <w:rPr>
                <w:rStyle w:val="FootnoteReference"/>
                <w:lang w:val="en-GB"/>
              </w:rPr>
              <w:footnoteReference w:id="229"/>
            </w:r>
          </w:p>
        </w:tc>
        <w:tc>
          <w:tcPr>
            <w:tcW w:w="8187" w:type="dxa"/>
          </w:tcPr>
          <w:p w14:paraId="4323FABA" w14:textId="7943F7BA" w:rsidR="007B36E1" w:rsidRPr="0038679F" w:rsidRDefault="007B36E1" w:rsidP="007B36E1">
            <w:pPr>
              <w:rPr>
                <w:lang w:val="en-GB"/>
              </w:rPr>
            </w:pPr>
            <w:r w:rsidRPr="005724E7">
              <w:rPr>
                <w:lang w:val="en-GB"/>
              </w:rPr>
              <w:t>Oct 2021: No GS citations yet</w:t>
            </w:r>
          </w:p>
        </w:tc>
      </w:tr>
      <w:tr w:rsidR="007B36E1" w:rsidRPr="00434302" w14:paraId="35C8BAA6" w14:textId="77777777" w:rsidTr="000F4648">
        <w:tc>
          <w:tcPr>
            <w:tcW w:w="704" w:type="dxa"/>
          </w:tcPr>
          <w:p w14:paraId="190D71D8" w14:textId="66B54619" w:rsidR="007B36E1" w:rsidRDefault="007B36E1" w:rsidP="007B36E1">
            <w:pPr>
              <w:rPr>
                <w:lang w:val="en-GB"/>
              </w:rPr>
            </w:pPr>
            <w:r>
              <w:rPr>
                <w:lang w:val="en-GB"/>
              </w:rPr>
              <w:t>2018-29</w:t>
            </w:r>
          </w:p>
        </w:tc>
        <w:tc>
          <w:tcPr>
            <w:tcW w:w="5103" w:type="dxa"/>
          </w:tcPr>
          <w:p w14:paraId="33D53A85" w14:textId="3B5B58E1" w:rsidR="007B36E1" w:rsidRPr="006C1F4B" w:rsidRDefault="007B36E1" w:rsidP="007B36E1">
            <w:pPr>
              <w:rPr>
                <w:lang w:val="en-GB"/>
              </w:rPr>
            </w:pPr>
            <w:proofErr w:type="spellStart"/>
            <w:r>
              <w:rPr>
                <w:lang w:val="en-GB"/>
              </w:rPr>
              <w:t>Tataka</w:t>
            </w:r>
            <w:proofErr w:type="spellEnd"/>
            <w:r>
              <w:rPr>
                <w:lang w:val="en-GB"/>
              </w:rPr>
              <w:t xml:space="preserve">, William, 2018. Curriculum barriers to teaching orientation and mobility in selected schools for learners with visual impairment, West Pokot and Siaya </w:t>
            </w:r>
            <w:r>
              <w:rPr>
                <w:lang w:val="en-GB"/>
              </w:rPr>
              <w:lastRenderedPageBreak/>
              <w:t>Counties, Kenya.</w:t>
            </w:r>
            <w:r w:rsidRPr="00B962C9">
              <w:rPr>
                <w:lang w:val="en-GB"/>
              </w:rPr>
              <w:t xml:space="preserve"> Diss. K</w:t>
            </w:r>
            <w:r>
              <w:rPr>
                <w:lang w:val="en-GB"/>
              </w:rPr>
              <w:t>enyatta University Nairobi (</w:t>
            </w:r>
            <w:r w:rsidRPr="00B962C9">
              <w:rPr>
                <w:lang w:val="en-GB"/>
              </w:rPr>
              <w:t>2018</w:t>
            </w:r>
            <w:r>
              <w:rPr>
                <w:lang w:val="en-GB"/>
              </w:rPr>
              <w:t>)</w:t>
            </w:r>
            <w:r w:rsidRPr="00B962C9">
              <w:rPr>
                <w:lang w:val="en-GB"/>
              </w:rPr>
              <w:t>.</w:t>
            </w:r>
            <w:r>
              <w:rPr>
                <w:rStyle w:val="FootnoteReference"/>
                <w:lang w:val="en-GB"/>
              </w:rPr>
              <w:footnoteReference w:id="230"/>
            </w:r>
          </w:p>
        </w:tc>
        <w:tc>
          <w:tcPr>
            <w:tcW w:w="8187" w:type="dxa"/>
          </w:tcPr>
          <w:p w14:paraId="1632CBFF" w14:textId="51DBDBE7" w:rsidR="007B36E1" w:rsidRPr="0038679F" w:rsidRDefault="007B36E1" w:rsidP="007B36E1">
            <w:pPr>
              <w:rPr>
                <w:lang w:val="en-GB"/>
              </w:rPr>
            </w:pPr>
            <w:r>
              <w:rPr>
                <w:lang w:val="en-GB"/>
              </w:rPr>
              <w:lastRenderedPageBreak/>
              <w:t>Not visible on GS yet</w:t>
            </w:r>
          </w:p>
        </w:tc>
      </w:tr>
      <w:tr w:rsidR="007B36E1" w:rsidRPr="00434302" w14:paraId="2DE96324" w14:textId="77777777" w:rsidTr="000F4648">
        <w:tc>
          <w:tcPr>
            <w:tcW w:w="704" w:type="dxa"/>
          </w:tcPr>
          <w:p w14:paraId="57BB0F57" w14:textId="3BDF3651" w:rsidR="007B36E1" w:rsidRDefault="007B36E1" w:rsidP="007B36E1">
            <w:pPr>
              <w:rPr>
                <w:lang w:val="en-GB"/>
              </w:rPr>
            </w:pPr>
            <w:r>
              <w:rPr>
                <w:lang w:val="en-GB"/>
              </w:rPr>
              <w:t>2018-30</w:t>
            </w:r>
          </w:p>
        </w:tc>
        <w:tc>
          <w:tcPr>
            <w:tcW w:w="5103" w:type="dxa"/>
          </w:tcPr>
          <w:p w14:paraId="3E4863A2" w14:textId="21E8C329" w:rsidR="007B36E1" w:rsidRPr="00B962C9" w:rsidRDefault="007B36E1" w:rsidP="007B36E1">
            <w:pPr>
              <w:rPr>
                <w:lang w:val="en-GB"/>
              </w:rPr>
            </w:pPr>
            <w:r w:rsidRPr="00C97516">
              <w:rPr>
                <w:lang w:val="en-GB"/>
              </w:rPr>
              <w:t xml:space="preserve">Schilling, J., </w:t>
            </w:r>
            <w:proofErr w:type="spellStart"/>
            <w:r w:rsidRPr="00C97516">
              <w:rPr>
                <w:lang w:val="en-GB"/>
              </w:rPr>
              <w:t>Locham</w:t>
            </w:r>
            <w:proofErr w:type="spellEnd"/>
            <w:r w:rsidRPr="00C97516">
              <w:rPr>
                <w:lang w:val="en-GB"/>
              </w:rPr>
              <w:t xml:space="preserve">, R., &amp; </w:t>
            </w:r>
            <w:proofErr w:type="spellStart"/>
            <w:r w:rsidRPr="00C97516">
              <w:rPr>
                <w:lang w:val="en-GB"/>
              </w:rPr>
              <w:t>Scheffran</w:t>
            </w:r>
            <w:proofErr w:type="spellEnd"/>
            <w:r w:rsidRPr="00C97516">
              <w:rPr>
                <w:lang w:val="en-GB"/>
              </w:rPr>
              <w:t>, J.</w:t>
            </w:r>
            <w:r>
              <w:rPr>
                <w:lang w:val="en-GB"/>
              </w:rPr>
              <w:t xml:space="preserve">, </w:t>
            </w:r>
            <w:r w:rsidRPr="00C97516">
              <w:rPr>
                <w:lang w:val="en-GB"/>
              </w:rPr>
              <w:t>2018. A local to global perspective on oil and wind exploitation, resource governance and conflict in Northern Kenya. Conflict, Security &amp; Development, 18(6), 571-600.</w:t>
            </w:r>
          </w:p>
        </w:tc>
        <w:tc>
          <w:tcPr>
            <w:tcW w:w="8187" w:type="dxa"/>
          </w:tcPr>
          <w:p w14:paraId="750B0E6B" w14:textId="78870879" w:rsidR="007B36E1" w:rsidRDefault="007B36E1" w:rsidP="007B36E1">
            <w:pPr>
              <w:rPr>
                <w:lang w:val="en-GB"/>
              </w:rPr>
            </w:pPr>
            <w:hyperlink r:id="rId522" w:history="1">
              <w:r w:rsidRPr="003441D0">
                <w:rPr>
                  <w:rStyle w:val="Hyperlink"/>
                  <w:lang w:val="en-GB"/>
                </w:rPr>
                <w:t>https://www.tandfonline.com/doi/full/10.1080/14678802.2018.1532642</w:t>
              </w:r>
            </w:hyperlink>
          </w:p>
          <w:p w14:paraId="07E943D8" w14:textId="77777777" w:rsidR="007B36E1" w:rsidRDefault="007B36E1" w:rsidP="007B36E1">
            <w:pPr>
              <w:rPr>
                <w:lang w:val="en-GB"/>
              </w:rPr>
            </w:pPr>
            <w:r>
              <w:rPr>
                <w:lang w:val="en-GB"/>
              </w:rPr>
              <w:t>Many examples from Pokot</w:t>
            </w:r>
          </w:p>
          <w:p w14:paraId="7A230E52" w14:textId="26237CBF" w:rsidR="007B36E1" w:rsidRDefault="007B36E1" w:rsidP="007B36E1">
            <w:pPr>
              <w:rPr>
                <w:lang w:val="en-GB"/>
              </w:rPr>
            </w:pPr>
            <w:r>
              <w:rPr>
                <w:lang w:val="en-GB"/>
              </w:rPr>
              <w:t>GS Oct 2021: 23 citations</w:t>
            </w:r>
          </w:p>
        </w:tc>
      </w:tr>
      <w:tr w:rsidR="007B36E1" w:rsidRPr="00434302" w14:paraId="283E9048" w14:textId="77777777" w:rsidTr="000F4648">
        <w:tc>
          <w:tcPr>
            <w:tcW w:w="704" w:type="dxa"/>
          </w:tcPr>
          <w:p w14:paraId="51CD4FC8" w14:textId="01AECE12" w:rsidR="007B36E1" w:rsidRDefault="007B36E1" w:rsidP="007B36E1">
            <w:pPr>
              <w:rPr>
                <w:lang w:val="en-GB"/>
              </w:rPr>
            </w:pPr>
            <w:r>
              <w:rPr>
                <w:lang w:val="en-GB"/>
              </w:rPr>
              <w:t>2018-31</w:t>
            </w:r>
          </w:p>
        </w:tc>
        <w:tc>
          <w:tcPr>
            <w:tcW w:w="5103" w:type="dxa"/>
          </w:tcPr>
          <w:p w14:paraId="4C7A8B30" w14:textId="6ED46415" w:rsidR="007B36E1" w:rsidRPr="00C97516" w:rsidRDefault="007B36E1" w:rsidP="007B36E1">
            <w:pPr>
              <w:rPr>
                <w:lang w:val="en-GB"/>
              </w:rPr>
            </w:pPr>
            <w:proofErr w:type="spellStart"/>
            <w:r w:rsidRPr="00244E64">
              <w:rPr>
                <w:lang w:val="en-GB"/>
              </w:rPr>
              <w:t>Amadi</w:t>
            </w:r>
            <w:proofErr w:type="spellEnd"/>
            <w:r w:rsidRPr="00244E64">
              <w:rPr>
                <w:lang w:val="en-GB"/>
              </w:rPr>
              <w:t>, J. A.</w:t>
            </w:r>
            <w:r>
              <w:rPr>
                <w:lang w:val="en-GB"/>
              </w:rPr>
              <w:t xml:space="preserve">, </w:t>
            </w:r>
            <w:r w:rsidRPr="00244E64">
              <w:rPr>
                <w:lang w:val="en-GB"/>
              </w:rPr>
              <w:t>2018. Effects of climate variability on ecohydrological conditions and their influence on malaria risk in Baringo County, Kenya (Doctoral dissertation).</w:t>
            </w:r>
          </w:p>
        </w:tc>
        <w:tc>
          <w:tcPr>
            <w:tcW w:w="8187" w:type="dxa"/>
          </w:tcPr>
          <w:p w14:paraId="1D1D617F" w14:textId="77777777" w:rsidR="007B36E1" w:rsidRDefault="007B36E1" w:rsidP="007B36E1">
            <w:pPr>
              <w:rPr>
                <w:lang w:val="en-GB"/>
              </w:rPr>
            </w:pPr>
            <w:hyperlink r:id="rId523" w:history="1">
              <w:r w:rsidRPr="003441D0">
                <w:rPr>
                  <w:rStyle w:val="Hyperlink"/>
                  <w:lang w:val="en-GB"/>
                </w:rPr>
                <w:t>http://erepository.uonbi.ac.ke/handle/11295/104072</w:t>
              </w:r>
            </w:hyperlink>
            <w:r>
              <w:rPr>
                <w:lang w:val="en-GB"/>
              </w:rPr>
              <w:t xml:space="preserve"> </w:t>
            </w:r>
          </w:p>
          <w:p w14:paraId="143AA0FC" w14:textId="3F3744FB" w:rsidR="007B36E1" w:rsidRDefault="007B36E1" w:rsidP="007B36E1">
            <w:pPr>
              <w:rPr>
                <w:lang w:val="en-GB"/>
              </w:rPr>
            </w:pPr>
            <w:r>
              <w:rPr>
                <w:lang w:val="en-GB"/>
              </w:rPr>
              <w:t>GS Oct 2021: no citations yet</w:t>
            </w:r>
          </w:p>
        </w:tc>
      </w:tr>
      <w:tr w:rsidR="007B36E1" w:rsidRPr="00434302" w14:paraId="060C30C1" w14:textId="77777777" w:rsidTr="000F4648">
        <w:tc>
          <w:tcPr>
            <w:tcW w:w="704" w:type="dxa"/>
          </w:tcPr>
          <w:p w14:paraId="73D5DB47" w14:textId="32D60F78" w:rsidR="007B36E1" w:rsidRDefault="007B36E1" w:rsidP="007B36E1">
            <w:pPr>
              <w:rPr>
                <w:lang w:val="en-GB"/>
              </w:rPr>
            </w:pPr>
            <w:r>
              <w:rPr>
                <w:lang w:val="en-GB"/>
              </w:rPr>
              <w:t>2018-32</w:t>
            </w:r>
          </w:p>
        </w:tc>
        <w:tc>
          <w:tcPr>
            <w:tcW w:w="5103" w:type="dxa"/>
          </w:tcPr>
          <w:p w14:paraId="6E4A2BA6" w14:textId="4482161D" w:rsidR="007B36E1" w:rsidRPr="00244E64" w:rsidRDefault="007B36E1" w:rsidP="007B36E1">
            <w:pPr>
              <w:rPr>
                <w:lang w:val="en-GB"/>
              </w:rPr>
            </w:pPr>
            <w:proofErr w:type="spellStart"/>
            <w:r w:rsidRPr="00B33D8B">
              <w:rPr>
                <w:lang w:val="en-GB"/>
              </w:rPr>
              <w:t>Nakirerio</w:t>
            </w:r>
            <w:proofErr w:type="spellEnd"/>
            <w:r w:rsidRPr="00B33D8B">
              <w:rPr>
                <w:lang w:val="en-GB"/>
              </w:rPr>
              <w:t>, J. R.</w:t>
            </w:r>
            <w:r>
              <w:rPr>
                <w:lang w:val="en-GB"/>
              </w:rPr>
              <w:t xml:space="preserve">, </w:t>
            </w:r>
            <w:r w:rsidRPr="00B33D8B">
              <w:rPr>
                <w:lang w:val="en-GB"/>
              </w:rPr>
              <w:t xml:space="preserve">2018. Factors Influencing Sustainability of Wei </w:t>
            </w:r>
            <w:proofErr w:type="spellStart"/>
            <w:r w:rsidRPr="00B33D8B">
              <w:rPr>
                <w:lang w:val="en-GB"/>
              </w:rPr>
              <w:t>Wei</w:t>
            </w:r>
            <w:proofErr w:type="spellEnd"/>
            <w:r w:rsidRPr="00B33D8B">
              <w:rPr>
                <w:lang w:val="en-GB"/>
              </w:rPr>
              <w:t xml:space="preserve"> Integrated Development Project in West Pokot County, Kenya (Doctoral dissertation, University of Nairobi).</w:t>
            </w:r>
          </w:p>
        </w:tc>
        <w:tc>
          <w:tcPr>
            <w:tcW w:w="8187" w:type="dxa"/>
          </w:tcPr>
          <w:p w14:paraId="0DB8B2BF" w14:textId="77777777" w:rsidR="007B36E1" w:rsidRDefault="007B36E1" w:rsidP="007B36E1">
            <w:pPr>
              <w:rPr>
                <w:lang w:val="en-US"/>
              </w:rPr>
            </w:pPr>
            <w:hyperlink r:id="rId524" w:history="1">
              <w:r w:rsidRPr="00D81CD3">
                <w:rPr>
                  <w:rStyle w:val="Hyperlink"/>
                  <w:lang w:val="en-US"/>
                </w:rPr>
                <w:t>http://erepository.uonbi.ac.ke/handle/11295/105136</w:t>
              </w:r>
            </w:hyperlink>
            <w:r>
              <w:rPr>
                <w:lang w:val="en-US"/>
              </w:rPr>
              <w:t xml:space="preserve"> </w:t>
            </w:r>
          </w:p>
          <w:p w14:paraId="2E797F0F" w14:textId="52E12EAE" w:rsidR="007B36E1" w:rsidRPr="00B33D8B" w:rsidRDefault="007B36E1" w:rsidP="007B36E1">
            <w:pPr>
              <w:rPr>
                <w:lang w:val="en-US"/>
              </w:rPr>
            </w:pPr>
            <w:r>
              <w:rPr>
                <w:lang w:val="en-US"/>
              </w:rPr>
              <w:t>GS Oct 2021: no citations yet</w:t>
            </w:r>
          </w:p>
        </w:tc>
      </w:tr>
      <w:tr w:rsidR="007B36E1" w:rsidRPr="00434302" w14:paraId="05C91969" w14:textId="77777777" w:rsidTr="000F4648">
        <w:tc>
          <w:tcPr>
            <w:tcW w:w="704" w:type="dxa"/>
          </w:tcPr>
          <w:p w14:paraId="19AC3CFC" w14:textId="583FF7C6" w:rsidR="007B36E1" w:rsidRDefault="007B36E1" w:rsidP="007B36E1">
            <w:pPr>
              <w:rPr>
                <w:lang w:val="en-GB"/>
              </w:rPr>
            </w:pPr>
            <w:r>
              <w:rPr>
                <w:lang w:val="en-GB"/>
              </w:rPr>
              <w:t>2018-33</w:t>
            </w:r>
          </w:p>
        </w:tc>
        <w:tc>
          <w:tcPr>
            <w:tcW w:w="5103" w:type="dxa"/>
          </w:tcPr>
          <w:p w14:paraId="7FAC5DEB" w14:textId="313C35CE" w:rsidR="007B36E1" w:rsidRPr="00B33D8B" w:rsidRDefault="007B36E1" w:rsidP="007B36E1">
            <w:pPr>
              <w:rPr>
                <w:lang w:val="en-GB"/>
              </w:rPr>
            </w:pPr>
            <w:r w:rsidRPr="00DD125C">
              <w:rPr>
                <w:noProof/>
                <w:lang w:val="en-US"/>
              </w:rPr>
              <w:t>Ting’aa, S. L. (Simeon</w:t>
            </w:r>
            <w:r>
              <w:rPr>
                <w:noProof/>
                <w:lang w:val="en-US"/>
              </w:rPr>
              <w:t xml:space="preserve">), </w:t>
            </w:r>
            <w:r w:rsidRPr="00DD125C">
              <w:rPr>
                <w:noProof/>
                <w:lang w:val="en-US"/>
              </w:rPr>
              <w:t>2018. The Use Of Interpersonal Communication In Promoting Maternal And Child Survival In West Pokot County, Kenya (Doctoral dissertation, University of Nairobi).</w:t>
            </w:r>
          </w:p>
        </w:tc>
        <w:tc>
          <w:tcPr>
            <w:tcW w:w="8187" w:type="dxa"/>
          </w:tcPr>
          <w:p w14:paraId="7086611C" w14:textId="77777777" w:rsidR="007B36E1" w:rsidRDefault="007B36E1" w:rsidP="007B36E1">
            <w:pPr>
              <w:rPr>
                <w:lang w:val="en-US"/>
              </w:rPr>
            </w:pPr>
            <w:r>
              <w:rPr>
                <w:lang w:val="en-US"/>
              </w:rPr>
              <w:t xml:space="preserve">Online access: see </w:t>
            </w:r>
            <w:r>
              <w:rPr>
                <w:rStyle w:val="FootnoteReference"/>
                <w:lang w:val="en-US"/>
              </w:rPr>
              <w:footnoteReference w:id="231"/>
            </w:r>
          </w:p>
          <w:p w14:paraId="129C006D" w14:textId="6E48548C" w:rsidR="007B36E1" w:rsidRPr="00DD125C" w:rsidRDefault="007B36E1" w:rsidP="007B36E1">
            <w:pPr>
              <w:rPr>
                <w:lang w:val="en-US"/>
              </w:rPr>
            </w:pPr>
            <w:r>
              <w:rPr>
                <w:lang w:val="en-US"/>
              </w:rPr>
              <w:t>GS Nov 2021: no citations yet</w:t>
            </w:r>
          </w:p>
        </w:tc>
      </w:tr>
      <w:tr w:rsidR="007B36E1" w:rsidRPr="00434302" w14:paraId="54F2C2A6" w14:textId="77777777" w:rsidTr="000F4648">
        <w:tc>
          <w:tcPr>
            <w:tcW w:w="704" w:type="dxa"/>
          </w:tcPr>
          <w:p w14:paraId="0EE09362" w14:textId="14D95511" w:rsidR="007B36E1" w:rsidRDefault="007B36E1" w:rsidP="007B36E1">
            <w:pPr>
              <w:rPr>
                <w:lang w:val="en-GB"/>
              </w:rPr>
            </w:pPr>
            <w:r>
              <w:rPr>
                <w:lang w:val="en-GB"/>
              </w:rPr>
              <w:t>2018-34</w:t>
            </w:r>
          </w:p>
        </w:tc>
        <w:tc>
          <w:tcPr>
            <w:tcW w:w="5103" w:type="dxa"/>
          </w:tcPr>
          <w:p w14:paraId="5882DFF5" w14:textId="6796B281" w:rsidR="007B36E1" w:rsidRPr="00B33D8B" w:rsidRDefault="007B36E1" w:rsidP="007B36E1">
            <w:pPr>
              <w:rPr>
                <w:lang w:val="en-GB"/>
              </w:rPr>
            </w:pPr>
            <w:r w:rsidRPr="00DD125C">
              <w:rPr>
                <w:noProof/>
                <w:lang w:val="en-US"/>
              </w:rPr>
              <w:t>Mamati, K</w:t>
            </w:r>
            <w:r>
              <w:rPr>
                <w:noProof/>
                <w:lang w:val="en-US"/>
              </w:rPr>
              <w:t xml:space="preserve">ing’asia Isaac, </w:t>
            </w:r>
            <w:r w:rsidRPr="00DD125C">
              <w:rPr>
                <w:noProof/>
                <w:lang w:val="en-US"/>
              </w:rPr>
              <w:t>2018. An African Religious Worldview and the Conservation of Natural Environmental Resources: A Case Study of the Sengwer in Embobut Forest in Kenya.</w:t>
            </w:r>
            <w:r>
              <w:rPr>
                <w:noProof/>
                <w:lang w:val="en-US"/>
              </w:rPr>
              <w:t xml:space="preserve"> </w:t>
            </w:r>
          </w:p>
        </w:tc>
        <w:tc>
          <w:tcPr>
            <w:tcW w:w="8187" w:type="dxa"/>
          </w:tcPr>
          <w:p w14:paraId="16EC6812" w14:textId="77777777" w:rsidR="007B36E1" w:rsidRDefault="007B36E1" w:rsidP="007B36E1">
            <w:pPr>
              <w:rPr>
                <w:lang w:val="en-US"/>
              </w:rPr>
            </w:pPr>
            <w:hyperlink r:id="rId525" w:history="1">
              <w:r w:rsidRPr="00F13F37">
                <w:rPr>
                  <w:rStyle w:val="Hyperlink"/>
                  <w:lang w:val="en-US"/>
                </w:rPr>
                <w:t>https://papers.ssrn.com/sol3/papers.cfm?abstract_id=3329151</w:t>
              </w:r>
            </w:hyperlink>
            <w:r>
              <w:rPr>
                <w:lang w:val="en-US"/>
              </w:rPr>
              <w:t xml:space="preserve"> </w:t>
            </w:r>
          </w:p>
          <w:p w14:paraId="4464F1A2" w14:textId="77777777" w:rsidR="007B36E1" w:rsidRDefault="007B36E1" w:rsidP="007B36E1">
            <w:pPr>
              <w:rPr>
                <w:lang w:val="en-US"/>
              </w:rPr>
            </w:pPr>
            <w:r>
              <w:rPr>
                <w:lang w:val="en-US"/>
              </w:rPr>
              <w:t xml:space="preserve">Online see: </w:t>
            </w:r>
            <w:r>
              <w:rPr>
                <w:rStyle w:val="FootnoteReference"/>
                <w:lang w:val="en-US"/>
              </w:rPr>
              <w:footnoteReference w:id="232"/>
            </w:r>
          </w:p>
          <w:p w14:paraId="2FD68D2D" w14:textId="066127F3" w:rsidR="007B36E1" w:rsidRPr="000F5F5D" w:rsidRDefault="007B36E1" w:rsidP="007B36E1">
            <w:pPr>
              <w:rPr>
                <w:lang w:val="en-US"/>
              </w:rPr>
            </w:pPr>
            <w:r>
              <w:rPr>
                <w:lang w:val="en-US"/>
              </w:rPr>
              <w:t>GS Nov 2021: 1 citation</w:t>
            </w:r>
          </w:p>
        </w:tc>
      </w:tr>
      <w:tr w:rsidR="007B36E1" w:rsidRPr="00F65420" w14:paraId="64D83FAF" w14:textId="77777777" w:rsidTr="000F4648">
        <w:tc>
          <w:tcPr>
            <w:tcW w:w="704" w:type="dxa"/>
          </w:tcPr>
          <w:p w14:paraId="00224934" w14:textId="179B948A" w:rsidR="007B36E1" w:rsidRDefault="007B36E1" w:rsidP="007B36E1">
            <w:pPr>
              <w:rPr>
                <w:lang w:val="en-GB"/>
              </w:rPr>
            </w:pPr>
            <w:r>
              <w:rPr>
                <w:lang w:val="en-GB"/>
              </w:rPr>
              <w:t>2018-35</w:t>
            </w:r>
          </w:p>
        </w:tc>
        <w:tc>
          <w:tcPr>
            <w:tcW w:w="5103" w:type="dxa"/>
          </w:tcPr>
          <w:p w14:paraId="3E5EFCC6" w14:textId="30A18FE6" w:rsidR="007B36E1" w:rsidRPr="00B33D8B" w:rsidRDefault="007B36E1" w:rsidP="007B36E1">
            <w:pPr>
              <w:rPr>
                <w:lang w:val="en-GB"/>
              </w:rPr>
            </w:pPr>
            <w:r w:rsidRPr="00DD125C">
              <w:rPr>
                <w:noProof/>
                <w:lang w:val="en-US"/>
              </w:rPr>
              <w:t>Lunn-Rockliffe, S.</w:t>
            </w:r>
            <w:r>
              <w:rPr>
                <w:noProof/>
                <w:lang w:val="en-US"/>
              </w:rPr>
              <w:t xml:space="preserve">, </w:t>
            </w:r>
            <w:r w:rsidRPr="00DD125C">
              <w:rPr>
                <w:noProof/>
                <w:lang w:val="en-US"/>
              </w:rPr>
              <w:t>2018. Connecting past and present: The archaeology of the contemporary past in the glades of Embobut, Kenya (Doctoral dissertation, University of Oxford).</w:t>
            </w:r>
          </w:p>
        </w:tc>
        <w:tc>
          <w:tcPr>
            <w:tcW w:w="8187" w:type="dxa"/>
          </w:tcPr>
          <w:p w14:paraId="742CE140" w14:textId="77777777" w:rsidR="007B36E1" w:rsidRDefault="007B36E1" w:rsidP="007B36E1">
            <w:pPr>
              <w:rPr>
                <w:lang w:val="en-US"/>
              </w:rPr>
            </w:pPr>
            <w:hyperlink r:id="rId526" w:history="1">
              <w:r w:rsidRPr="00F13F37">
                <w:rPr>
                  <w:rStyle w:val="Hyperlink"/>
                  <w:lang w:val="en-US"/>
                </w:rPr>
                <w:t>https://ora.ox.ac.uk/objects/uuid:165f3a09-c61b-4788-a6dc-80627802b288</w:t>
              </w:r>
            </w:hyperlink>
            <w:r>
              <w:rPr>
                <w:lang w:val="en-US"/>
              </w:rPr>
              <w:t xml:space="preserve"> </w:t>
            </w:r>
          </w:p>
          <w:p w14:paraId="429C4EC3" w14:textId="77777777" w:rsidR="007B36E1" w:rsidRDefault="007B36E1" w:rsidP="007B36E1">
            <w:pPr>
              <w:rPr>
                <w:lang w:val="en-US"/>
              </w:rPr>
            </w:pPr>
            <w:r>
              <w:rPr>
                <w:lang w:val="en-US"/>
              </w:rPr>
              <w:t>GS Nov 2021: 1 citation</w:t>
            </w:r>
          </w:p>
          <w:p w14:paraId="5D140A33" w14:textId="2A17985D" w:rsidR="007B36E1" w:rsidRDefault="007B36E1" w:rsidP="007B36E1">
            <w:proofErr w:type="spellStart"/>
            <w:r>
              <w:rPr>
                <w:lang w:val="en-US"/>
              </w:rPr>
              <w:t>Cherangani’s</w:t>
            </w:r>
            <w:proofErr w:type="spellEnd"/>
          </w:p>
        </w:tc>
      </w:tr>
      <w:tr w:rsidR="007B36E1" w:rsidRPr="00434302" w14:paraId="472C35AE" w14:textId="77777777" w:rsidTr="000F4648">
        <w:tc>
          <w:tcPr>
            <w:tcW w:w="704" w:type="dxa"/>
          </w:tcPr>
          <w:p w14:paraId="571011C3" w14:textId="4DEB6835" w:rsidR="007B36E1" w:rsidRDefault="007B36E1" w:rsidP="007B36E1">
            <w:pPr>
              <w:rPr>
                <w:lang w:val="en-GB"/>
              </w:rPr>
            </w:pPr>
            <w:r w:rsidRPr="0038679F">
              <w:rPr>
                <w:lang w:val="en-GB"/>
              </w:rPr>
              <w:t>2018-</w:t>
            </w:r>
            <w:r>
              <w:rPr>
                <w:lang w:val="en-GB"/>
              </w:rPr>
              <w:t>36</w:t>
            </w:r>
          </w:p>
        </w:tc>
        <w:tc>
          <w:tcPr>
            <w:tcW w:w="5103" w:type="dxa"/>
          </w:tcPr>
          <w:p w14:paraId="1E8642FA" w14:textId="40F8039F" w:rsidR="007B36E1" w:rsidRPr="00B33D8B" w:rsidRDefault="007B36E1" w:rsidP="007B36E1">
            <w:pPr>
              <w:rPr>
                <w:lang w:val="en-GB"/>
              </w:rPr>
            </w:pPr>
            <w:r>
              <w:rPr>
                <w:lang w:val="en-GB"/>
              </w:rPr>
              <w:t>West Pokot County [</w:t>
            </w:r>
            <w:r w:rsidRPr="00A227E5">
              <w:rPr>
                <w:lang w:val="en-GB"/>
              </w:rPr>
              <w:t>County Government of West Pokot</w:t>
            </w:r>
            <w:r>
              <w:rPr>
                <w:lang w:val="en-GB"/>
              </w:rPr>
              <w:t>]</w:t>
            </w:r>
            <w:r w:rsidRPr="00A227E5">
              <w:rPr>
                <w:lang w:val="en-GB"/>
              </w:rPr>
              <w:t>, 2018</w:t>
            </w:r>
            <w:r>
              <w:rPr>
                <w:lang w:val="en-GB"/>
              </w:rPr>
              <w:t xml:space="preserve">. Budget implementation report; First </w:t>
            </w:r>
            <w:r>
              <w:rPr>
                <w:lang w:val="en-GB"/>
              </w:rPr>
              <w:lastRenderedPageBreak/>
              <w:t>Quarter ended 30</w:t>
            </w:r>
            <w:r w:rsidRPr="00A227E5">
              <w:rPr>
                <w:vertAlign w:val="superscript"/>
                <w:lang w:val="en-GB"/>
              </w:rPr>
              <w:t>th</w:t>
            </w:r>
            <w:r>
              <w:rPr>
                <w:lang w:val="en-GB"/>
              </w:rPr>
              <w:t xml:space="preserve"> September 2018 </w:t>
            </w:r>
            <w:r w:rsidRPr="0038679F">
              <w:rPr>
                <w:lang w:val="en-GB"/>
              </w:rPr>
              <w:t>(FY 2018-2019) September 2018</w:t>
            </w:r>
            <w:r>
              <w:rPr>
                <w:lang w:val="en-GB"/>
              </w:rPr>
              <w:t>.</w:t>
            </w:r>
            <w:r w:rsidRPr="0038679F">
              <w:rPr>
                <w:lang w:val="en-GB"/>
              </w:rPr>
              <w:t xml:space="preserve"> </w:t>
            </w:r>
          </w:p>
        </w:tc>
        <w:tc>
          <w:tcPr>
            <w:tcW w:w="8187" w:type="dxa"/>
          </w:tcPr>
          <w:p w14:paraId="1FC44232" w14:textId="05AFB625" w:rsidR="007B36E1" w:rsidRPr="00DD125C" w:rsidRDefault="007B36E1" w:rsidP="007B36E1">
            <w:pPr>
              <w:rPr>
                <w:lang w:val="en-US"/>
              </w:rPr>
            </w:pPr>
            <w:hyperlink r:id="rId527" w:history="1">
              <w:r w:rsidRPr="00873C4D">
                <w:rPr>
                  <w:rStyle w:val="Hyperlink"/>
                  <w:lang w:val="en-GB"/>
                </w:rPr>
                <w:t>http://www.westpokot.go.ke/images/downloads/finance/Q118-19.pdf</w:t>
              </w:r>
            </w:hyperlink>
            <w:r>
              <w:rPr>
                <w:lang w:val="en-GB"/>
              </w:rPr>
              <w:t xml:space="preserve"> </w:t>
            </w:r>
          </w:p>
        </w:tc>
      </w:tr>
      <w:tr w:rsidR="007B36E1" w:rsidRPr="00434302" w14:paraId="1FA3A709" w14:textId="77777777" w:rsidTr="000F4648">
        <w:tc>
          <w:tcPr>
            <w:tcW w:w="704" w:type="dxa"/>
          </w:tcPr>
          <w:p w14:paraId="061432ED" w14:textId="1A33B383" w:rsidR="007B36E1" w:rsidRDefault="007B36E1" w:rsidP="007B36E1">
            <w:pPr>
              <w:rPr>
                <w:lang w:val="en-GB"/>
              </w:rPr>
            </w:pPr>
            <w:r>
              <w:rPr>
                <w:lang w:val="en-GB"/>
              </w:rPr>
              <w:t>2018-37</w:t>
            </w:r>
          </w:p>
        </w:tc>
        <w:tc>
          <w:tcPr>
            <w:tcW w:w="5103" w:type="dxa"/>
          </w:tcPr>
          <w:p w14:paraId="4FF251FD" w14:textId="1AE02468" w:rsidR="007B36E1" w:rsidRPr="00B33D8B" w:rsidRDefault="007B36E1" w:rsidP="007B36E1">
            <w:pPr>
              <w:rPr>
                <w:lang w:val="en-GB"/>
              </w:rPr>
            </w:pPr>
            <w:r w:rsidRPr="00DD125C">
              <w:rPr>
                <w:noProof/>
                <w:lang w:val="en-GB"/>
              </w:rPr>
              <w:t>Ngigi, D. M., Githui, E. K., Aman, R. A., Wanjala, F. M., Stella, R. K., Njiru, P. N., &amp; Nguu, E. K.</w:t>
            </w:r>
            <w:r>
              <w:rPr>
                <w:noProof/>
                <w:lang w:val="en-GB"/>
              </w:rPr>
              <w:t xml:space="preserve">, </w:t>
            </w:r>
            <w:r w:rsidRPr="00DD125C">
              <w:rPr>
                <w:noProof/>
                <w:lang w:val="en-GB"/>
              </w:rPr>
              <w:t xml:space="preserve">2018. </w:t>
            </w:r>
            <w:r w:rsidRPr="00DD125C">
              <w:rPr>
                <w:noProof/>
                <w:lang w:val="en-US"/>
              </w:rPr>
              <w:t>Effects of Seasonality on Physico-Chemical Properties and Selected Ligands on Rivers in Sigor Division, West Pokot County, Kenya.</w:t>
            </w:r>
          </w:p>
        </w:tc>
        <w:tc>
          <w:tcPr>
            <w:tcW w:w="8187" w:type="dxa"/>
          </w:tcPr>
          <w:p w14:paraId="1E4030FA" w14:textId="79E0DE79" w:rsidR="007B36E1" w:rsidRPr="00DD125C" w:rsidRDefault="007B36E1" w:rsidP="007B36E1">
            <w:pPr>
              <w:rPr>
                <w:lang w:val="en-US"/>
              </w:rPr>
            </w:pPr>
            <w:r w:rsidRPr="00611649">
              <w:rPr>
                <w:lang w:val="en-US"/>
              </w:rPr>
              <w:t>GS Nov 2021: no citations yet</w:t>
            </w:r>
          </w:p>
        </w:tc>
      </w:tr>
      <w:tr w:rsidR="007B36E1" w:rsidRPr="00434302" w14:paraId="3E48DF79" w14:textId="77777777" w:rsidTr="000F4648">
        <w:tc>
          <w:tcPr>
            <w:tcW w:w="704" w:type="dxa"/>
          </w:tcPr>
          <w:p w14:paraId="644BD14B" w14:textId="4D611544" w:rsidR="007B36E1" w:rsidRDefault="007B36E1" w:rsidP="007B36E1">
            <w:pPr>
              <w:rPr>
                <w:lang w:val="en-GB"/>
              </w:rPr>
            </w:pPr>
            <w:r>
              <w:rPr>
                <w:lang w:val="en-GB"/>
              </w:rPr>
              <w:t>2018-38</w:t>
            </w:r>
          </w:p>
        </w:tc>
        <w:tc>
          <w:tcPr>
            <w:tcW w:w="5103" w:type="dxa"/>
          </w:tcPr>
          <w:p w14:paraId="4BA91FF5" w14:textId="7412D2B6" w:rsidR="007B36E1" w:rsidRPr="00B33D8B" w:rsidRDefault="007B36E1" w:rsidP="007B36E1">
            <w:pPr>
              <w:rPr>
                <w:lang w:val="en-GB"/>
              </w:rPr>
            </w:pPr>
            <w:r w:rsidRPr="00DD125C">
              <w:rPr>
                <w:noProof/>
                <w:lang w:val="en-US"/>
              </w:rPr>
              <w:t>Wanyonyi, D. W.</w:t>
            </w:r>
            <w:r>
              <w:rPr>
                <w:noProof/>
                <w:lang w:val="en-US"/>
              </w:rPr>
              <w:t xml:space="preserve">, </w:t>
            </w:r>
            <w:r w:rsidRPr="00DD125C">
              <w:rPr>
                <w:noProof/>
                <w:lang w:val="en-US"/>
              </w:rPr>
              <w:t>2018. Ethnic conflicts and the livelihoods of the Pokot and the Turkana communities in Kainuk and Sigor divisions in Kenya (1963-2016) (Doctoral dissertation Kibabii University).</w:t>
            </w:r>
          </w:p>
        </w:tc>
        <w:tc>
          <w:tcPr>
            <w:tcW w:w="8187" w:type="dxa"/>
          </w:tcPr>
          <w:p w14:paraId="7D8F5F5C" w14:textId="77777777" w:rsidR="007B36E1" w:rsidRDefault="007B36E1" w:rsidP="007B36E1">
            <w:pPr>
              <w:rPr>
                <w:lang w:val="en-US"/>
              </w:rPr>
            </w:pPr>
            <w:r>
              <w:rPr>
                <w:lang w:val="en-US"/>
              </w:rPr>
              <w:t xml:space="preserve">Online see: </w:t>
            </w:r>
            <w:r>
              <w:rPr>
                <w:rStyle w:val="FootnoteReference"/>
                <w:lang w:val="en-US"/>
              </w:rPr>
              <w:footnoteReference w:id="233"/>
            </w:r>
          </w:p>
          <w:p w14:paraId="323BE18E" w14:textId="004A4B5B" w:rsidR="007B36E1" w:rsidRPr="00DD125C" w:rsidRDefault="007B36E1" w:rsidP="007B36E1">
            <w:pPr>
              <w:rPr>
                <w:lang w:val="en-US"/>
              </w:rPr>
            </w:pPr>
            <w:r>
              <w:rPr>
                <w:lang w:val="en-US"/>
              </w:rPr>
              <w:t>GS Nov 2021: no citations yet</w:t>
            </w:r>
          </w:p>
        </w:tc>
      </w:tr>
      <w:tr w:rsidR="007B36E1" w:rsidRPr="00434302" w14:paraId="643B87DA" w14:textId="77777777" w:rsidTr="000F4648">
        <w:tc>
          <w:tcPr>
            <w:tcW w:w="704" w:type="dxa"/>
          </w:tcPr>
          <w:p w14:paraId="0CB20B76" w14:textId="74060134" w:rsidR="007B36E1" w:rsidRDefault="007B36E1" w:rsidP="007B36E1">
            <w:pPr>
              <w:rPr>
                <w:lang w:val="en-GB"/>
              </w:rPr>
            </w:pPr>
            <w:r>
              <w:rPr>
                <w:lang w:val="en-GB"/>
              </w:rPr>
              <w:t>2018-39</w:t>
            </w:r>
          </w:p>
        </w:tc>
        <w:tc>
          <w:tcPr>
            <w:tcW w:w="5103" w:type="dxa"/>
          </w:tcPr>
          <w:p w14:paraId="256E73ED" w14:textId="1676E3C9" w:rsidR="007B36E1" w:rsidRPr="00B33D8B" w:rsidRDefault="007B36E1" w:rsidP="007B36E1">
            <w:pPr>
              <w:rPr>
                <w:lang w:val="en-GB"/>
              </w:rPr>
            </w:pPr>
            <w:r w:rsidRPr="00DD125C">
              <w:rPr>
                <w:noProof/>
                <w:lang w:val="en-US"/>
              </w:rPr>
              <w:t>Owino, Y. O., Sirmah, P. K., &amp; Hitimana, J.</w:t>
            </w:r>
            <w:r>
              <w:rPr>
                <w:noProof/>
                <w:lang w:val="en-US"/>
              </w:rPr>
              <w:t xml:space="preserve">, </w:t>
            </w:r>
            <w:r w:rsidRPr="00DD125C">
              <w:rPr>
                <w:noProof/>
                <w:lang w:val="en-US"/>
              </w:rPr>
              <w:t xml:space="preserve">2018. The prediction of leaf biomass production from Faidherbia albida in semi arid land, Pokot County, Kenya. </w:t>
            </w:r>
            <w:r w:rsidRPr="00313AA6">
              <w:rPr>
                <w:noProof/>
              </w:rPr>
              <w:t>Asian Journal of Research in Agriculture and Forestry, 1-10.</w:t>
            </w:r>
          </w:p>
        </w:tc>
        <w:tc>
          <w:tcPr>
            <w:tcW w:w="8187" w:type="dxa"/>
          </w:tcPr>
          <w:p w14:paraId="3DE377A0" w14:textId="77777777" w:rsidR="007B36E1" w:rsidRDefault="007B36E1" w:rsidP="007B36E1">
            <w:pPr>
              <w:rPr>
                <w:lang w:val="en-US"/>
              </w:rPr>
            </w:pPr>
            <w:r>
              <w:rPr>
                <w:lang w:val="en-US"/>
              </w:rPr>
              <w:t xml:space="preserve">Online see: </w:t>
            </w:r>
            <w:r>
              <w:rPr>
                <w:rStyle w:val="FootnoteReference"/>
                <w:lang w:val="en-US"/>
              </w:rPr>
              <w:footnoteReference w:id="234"/>
            </w:r>
          </w:p>
          <w:p w14:paraId="19621E92" w14:textId="5A710D77" w:rsidR="007B36E1" w:rsidRPr="00DD125C" w:rsidRDefault="007B36E1" w:rsidP="007B36E1">
            <w:pPr>
              <w:rPr>
                <w:lang w:val="en-US"/>
              </w:rPr>
            </w:pPr>
            <w:r>
              <w:rPr>
                <w:lang w:val="en-US"/>
              </w:rPr>
              <w:t>GS Nov 2021: 3 citations</w:t>
            </w:r>
          </w:p>
        </w:tc>
      </w:tr>
      <w:tr w:rsidR="007B36E1" w:rsidRPr="00434302" w14:paraId="46B468F0" w14:textId="77777777" w:rsidTr="000F4648">
        <w:tc>
          <w:tcPr>
            <w:tcW w:w="704" w:type="dxa"/>
          </w:tcPr>
          <w:p w14:paraId="2F9E4574" w14:textId="4B061272" w:rsidR="007B36E1" w:rsidRDefault="007B36E1" w:rsidP="007B36E1">
            <w:pPr>
              <w:rPr>
                <w:lang w:val="en-GB"/>
              </w:rPr>
            </w:pPr>
            <w:r>
              <w:rPr>
                <w:lang w:val="en-US"/>
              </w:rPr>
              <w:t>2018-40</w:t>
            </w:r>
          </w:p>
        </w:tc>
        <w:tc>
          <w:tcPr>
            <w:tcW w:w="5103" w:type="dxa"/>
          </w:tcPr>
          <w:p w14:paraId="65DB39CC" w14:textId="7BA6B2F8" w:rsidR="007B36E1" w:rsidRPr="00DD125C" w:rsidRDefault="007B36E1" w:rsidP="007B36E1">
            <w:pPr>
              <w:rPr>
                <w:noProof/>
                <w:lang w:val="en-US"/>
              </w:rPr>
            </w:pPr>
            <w:proofErr w:type="spellStart"/>
            <w:r w:rsidRPr="0073324F">
              <w:rPr>
                <w:lang w:val="en-US"/>
              </w:rPr>
              <w:t>Ngeiywa</w:t>
            </w:r>
            <w:proofErr w:type="spellEnd"/>
            <w:r w:rsidRPr="0073324F">
              <w:rPr>
                <w:lang w:val="en-US"/>
              </w:rPr>
              <w:t>, F. C.</w:t>
            </w:r>
            <w:r>
              <w:rPr>
                <w:lang w:val="en-US"/>
              </w:rPr>
              <w:t xml:space="preserve">, </w:t>
            </w:r>
            <w:r w:rsidRPr="0073324F">
              <w:rPr>
                <w:lang w:val="en-US"/>
              </w:rPr>
              <w:t>2018. Organizational factors influencing performance of electrical installation works in Kapenguria sub county,</w:t>
            </w:r>
            <w:r>
              <w:rPr>
                <w:lang w:val="en-US"/>
              </w:rPr>
              <w:t xml:space="preserve"> W</w:t>
            </w:r>
            <w:r w:rsidRPr="0073324F">
              <w:rPr>
                <w:lang w:val="en-US"/>
              </w:rPr>
              <w:t xml:space="preserve">est Pokot </w:t>
            </w:r>
            <w:r>
              <w:rPr>
                <w:lang w:val="en-US"/>
              </w:rPr>
              <w:t>C</w:t>
            </w:r>
            <w:r w:rsidRPr="0073324F">
              <w:rPr>
                <w:lang w:val="en-US"/>
              </w:rPr>
              <w:t>ounty (Doctoral dissertation, University of Nairobi).</w:t>
            </w:r>
          </w:p>
        </w:tc>
        <w:tc>
          <w:tcPr>
            <w:tcW w:w="8187" w:type="dxa"/>
          </w:tcPr>
          <w:p w14:paraId="36273716" w14:textId="77777777" w:rsidR="007B36E1" w:rsidRDefault="007B36E1" w:rsidP="007B36E1">
            <w:pPr>
              <w:rPr>
                <w:lang w:val="en-US"/>
              </w:rPr>
            </w:pPr>
            <w:r>
              <w:rPr>
                <w:lang w:val="en-US"/>
              </w:rPr>
              <w:t xml:space="preserve">Online see: </w:t>
            </w:r>
            <w:r>
              <w:rPr>
                <w:rStyle w:val="FootnoteReference"/>
                <w:lang w:val="en-US"/>
              </w:rPr>
              <w:footnoteReference w:id="235"/>
            </w:r>
          </w:p>
          <w:p w14:paraId="26452BF7" w14:textId="19791525" w:rsidR="007B36E1" w:rsidRDefault="007B36E1" w:rsidP="007B36E1">
            <w:pPr>
              <w:rPr>
                <w:lang w:val="en-US"/>
              </w:rPr>
            </w:pPr>
            <w:r>
              <w:rPr>
                <w:lang w:val="en-US"/>
              </w:rPr>
              <w:t>Nov 2021: no citations yet</w:t>
            </w:r>
          </w:p>
        </w:tc>
      </w:tr>
      <w:tr w:rsidR="007B36E1" w:rsidRPr="00434302" w14:paraId="1E4DD068" w14:textId="77777777" w:rsidTr="000F4648">
        <w:tc>
          <w:tcPr>
            <w:tcW w:w="704" w:type="dxa"/>
          </w:tcPr>
          <w:p w14:paraId="431318C4" w14:textId="33CEE34D" w:rsidR="007B36E1" w:rsidRDefault="007B36E1" w:rsidP="007B36E1">
            <w:pPr>
              <w:rPr>
                <w:lang w:val="en-US"/>
              </w:rPr>
            </w:pPr>
            <w:r>
              <w:rPr>
                <w:lang w:val="en-US"/>
              </w:rPr>
              <w:t>2018-41</w:t>
            </w:r>
          </w:p>
        </w:tc>
        <w:tc>
          <w:tcPr>
            <w:tcW w:w="5103" w:type="dxa"/>
          </w:tcPr>
          <w:p w14:paraId="4EA9F5E9" w14:textId="30DB2903" w:rsidR="007B36E1" w:rsidRPr="0073324F" w:rsidRDefault="007B36E1" w:rsidP="007B36E1">
            <w:pPr>
              <w:rPr>
                <w:lang w:val="en-US"/>
              </w:rPr>
            </w:pPr>
            <w:proofErr w:type="spellStart"/>
            <w:r>
              <w:rPr>
                <w:lang w:val="en-US"/>
              </w:rPr>
              <w:t>Rionosia</w:t>
            </w:r>
            <w:proofErr w:type="spellEnd"/>
            <w:r>
              <w:rPr>
                <w:lang w:val="en-US"/>
              </w:rPr>
              <w:t xml:space="preserve">, </w:t>
            </w:r>
            <w:r w:rsidRPr="00622A83">
              <w:rPr>
                <w:lang w:val="en-US"/>
              </w:rPr>
              <w:t xml:space="preserve">P. K. </w:t>
            </w:r>
            <w:r>
              <w:rPr>
                <w:lang w:val="en-US"/>
              </w:rPr>
              <w:t xml:space="preserve">(Philemon), </w:t>
            </w:r>
            <w:r w:rsidRPr="00622A83">
              <w:rPr>
                <w:lang w:val="en-US"/>
              </w:rPr>
              <w:t xml:space="preserve">2018. </w:t>
            </w:r>
            <w:r>
              <w:rPr>
                <w:lang w:val="en-US"/>
              </w:rPr>
              <w:t xml:space="preserve">Influence of Learners; participation in co-curricular activities on academic performance in public Secondary Schools in Kapenguria Division of West Pokot County. </w:t>
            </w:r>
            <w:r w:rsidRPr="00622A83">
              <w:rPr>
                <w:lang w:val="en-US"/>
              </w:rPr>
              <w:t>(Doctoral dissertation, University of Eldoret).</w:t>
            </w:r>
          </w:p>
        </w:tc>
        <w:tc>
          <w:tcPr>
            <w:tcW w:w="8187" w:type="dxa"/>
          </w:tcPr>
          <w:p w14:paraId="045CDCAC" w14:textId="77777777" w:rsidR="007B36E1" w:rsidRDefault="007B36E1" w:rsidP="007B36E1">
            <w:pPr>
              <w:rPr>
                <w:lang w:val="en-US"/>
              </w:rPr>
            </w:pPr>
            <w:r>
              <w:rPr>
                <w:lang w:val="en-US"/>
              </w:rPr>
              <w:t xml:space="preserve">Online see: </w:t>
            </w:r>
            <w:r>
              <w:rPr>
                <w:rStyle w:val="FootnoteReference"/>
                <w:lang w:val="en-US"/>
              </w:rPr>
              <w:footnoteReference w:id="236"/>
            </w:r>
          </w:p>
          <w:p w14:paraId="694BDC42" w14:textId="798A6429" w:rsidR="007B36E1" w:rsidRDefault="007B36E1" w:rsidP="007B36E1">
            <w:pPr>
              <w:rPr>
                <w:lang w:val="en-US"/>
              </w:rPr>
            </w:pPr>
            <w:r w:rsidRPr="006D196F">
              <w:rPr>
                <w:lang w:val="en-US"/>
              </w:rPr>
              <w:t>GS Nov 2021: no citations ye</w:t>
            </w:r>
            <w:r>
              <w:rPr>
                <w:lang w:val="en-US"/>
              </w:rPr>
              <w:t>t</w:t>
            </w:r>
          </w:p>
        </w:tc>
      </w:tr>
      <w:tr w:rsidR="007B36E1" w:rsidRPr="00434302" w14:paraId="06894060" w14:textId="77777777" w:rsidTr="000F4648">
        <w:tc>
          <w:tcPr>
            <w:tcW w:w="704" w:type="dxa"/>
          </w:tcPr>
          <w:p w14:paraId="0808168F" w14:textId="4BB2BCEE" w:rsidR="007B36E1" w:rsidRDefault="007B36E1" w:rsidP="007B36E1">
            <w:pPr>
              <w:rPr>
                <w:lang w:val="en-US"/>
              </w:rPr>
            </w:pPr>
            <w:r>
              <w:rPr>
                <w:lang w:val="en-US"/>
              </w:rPr>
              <w:t>2018-42</w:t>
            </w:r>
          </w:p>
        </w:tc>
        <w:tc>
          <w:tcPr>
            <w:tcW w:w="5103" w:type="dxa"/>
          </w:tcPr>
          <w:p w14:paraId="39562E90" w14:textId="1B6E0E6A" w:rsidR="007B36E1" w:rsidRPr="00622A83" w:rsidRDefault="007B36E1" w:rsidP="007B36E1">
            <w:pPr>
              <w:rPr>
                <w:lang w:val="en-US"/>
              </w:rPr>
            </w:pPr>
            <w:proofErr w:type="spellStart"/>
            <w:r w:rsidRPr="00150CDA">
              <w:rPr>
                <w:lang w:val="en-US"/>
              </w:rPr>
              <w:t>Muricho</w:t>
            </w:r>
            <w:proofErr w:type="spellEnd"/>
            <w:r w:rsidRPr="00150CDA">
              <w:rPr>
                <w:lang w:val="en-US"/>
              </w:rPr>
              <w:t xml:space="preserve">, D.N., Otieno, D.J. and </w:t>
            </w:r>
            <w:proofErr w:type="spellStart"/>
            <w:r w:rsidRPr="00150CDA">
              <w:rPr>
                <w:lang w:val="en-US"/>
              </w:rPr>
              <w:t>Oluoch-Kosura</w:t>
            </w:r>
            <w:proofErr w:type="spellEnd"/>
            <w:r w:rsidRPr="00150CDA">
              <w:rPr>
                <w:lang w:val="en-US"/>
              </w:rPr>
              <w:t>, W.</w:t>
            </w:r>
            <w:r>
              <w:rPr>
                <w:lang w:val="en-US"/>
              </w:rPr>
              <w:t xml:space="preserve">, </w:t>
            </w:r>
            <w:r w:rsidRPr="00150CDA">
              <w:rPr>
                <w:lang w:val="en-US"/>
              </w:rPr>
              <w:t>2018. The Role of Pastoralists’ Indigenous Knowledge and</w:t>
            </w:r>
            <w:r>
              <w:rPr>
                <w:lang w:val="en-US"/>
              </w:rPr>
              <w:t xml:space="preserve"> </w:t>
            </w:r>
            <w:r w:rsidRPr="00150CDA">
              <w:rPr>
                <w:lang w:val="en-US"/>
              </w:rPr>
              <w:t xml:space="preserve">Practices in Reducing Household Food Insecurity </w:t>
            </w:r>
            <w:r w:rsidRPr="00150CDA">
              <w:rPr>
                <w:lang w:val="en-US"/>
              </w:rPr>
              <w:lastRenderedPageBreak/>
              <w:t>in West Pokot, Kenya: A Binary Probit Analysis. J. Dev. Agric.</w:t>
            </w:r>
            <w:r>
              <w:rPr>
                <w:lang w:val="en-US"/>
              </w:rPr>
              <w:t xml:space="preserve"> </w:t>
            </w:r>
            <w:r w:rsidRPr="00150CDA">
              <w:rPr>
                <w:lang w:val="en-US"/>
              </w:rPr>
              <w:t>Econ., 10(7): 236-245</w:t>
            </w:r>
            <w:r>
              <w:rPr>
                <w:lang w:val="en-US"/>
              </w:rPr>
              <w:t>.</w:t>
            </w:r>
          </w:p>
        </w:tc>
        <w:tc>
          <w:tcPr>
            <w:tcW w:w="8187" w:type="dxa"/>
          </w:tcPr>
          <w:p w14:paraId="3A451025" w14:textId="3C7786AA" w:rsidR="007B36E1" w:rsidRDefault="007B36E1" w:rsidP="007B36E1">
            <w:pPr>
              <w:rPr>
                <w:lang w:val="en-US"/>
              </w:rPr>
            </w:pPr>
            <w:hyperlink r:id="rId528" w:history="1">
              <w:r w:rsidRPr="00FE79A2">
                <w:rPr>
                  <w:rStyle w:val="Hyperlink"/>
                  <w:lang w:val="en-US"/>
                </w:rPr>
                <w:t>https://academicjournals.org/journal/JDAE/article-full-text-pdf/108DB6457753.pdf</w:t>
              </w:r>
            </w:hyperlink>
            <w:r>
              <w:rPr>
                <w:lang w:val="en-US"/>
              </w:rPr>
              <w:t xml:space="preserve"> </w:t>
            </w:r>
          </w:p>
        </w:tc>
      </w:tr>
      <w:tr w:rsidR="007B36E1" w:rsidRPr="00434302" w14:paraId="1ED7733F" w14:textId="77777777" w:rsidTr="000F4648">
        <w:tc>
          <w:tcPr>
            <w:tcW w:w="704" w:type="dxa"/>
          </w:tcPr>
          <w:p w14:paraId="79117B18" w14:textId="3FE208E6" w:rsidR="007B36E1" w:rsidRDefault="007B36E1" w:rsidP="007B36E1">
            <w:pPr>
              <w:rPr>
                <w:lang w:val="en-US"/>
              </w:rPr>
            </w:pPr>
            <w:r>
              <w:rPr>
                <w:lang w:val="en-US"/>
              </w:rPr>
              <w:t>2018-43</w:t>
            </w:r>
          </w:p>
        </w:tc>
        <w:tc>
          <w:tcPr>
            <w:tcW w:w="5103" w:type="dxa"/>
          </w:tcPr>
          <w:p w14:paraId="2EAC3CE8" w14:textId="3273B185" w:rsidR="007B36E1" w:rsidRPr="00150CDA" w:rsidRDefault="007B36E1" w:rsidP="007B36E1">
            <w:pPr>
              <w:rPr>
                <w:lang w:val="en-US"/>
              </w:rPr>
            </w:pPr>
            <w:proofErr w:type="spellStart"/>
            <w:r w:rsidRPr="00C65F98">
              <w:rPr>
                <w:lang w:val="en-US"/>
              </w:rPr>
              <w:t>Muricho</w:t>
            </w:r>
            <w:proofErr w:type="spellEnd"/>
            <w:r w:rsidRPr="00C65F98">
              <w:rPr>
                <w:lang w:val="en-US"/>
              </w:rPr>
              <w:t>, Deborah N.</w:t>
            </w:r>
            <w:r>
              <w:rPr>
                <w:lang w:val="en-US"/>
              </w:rPr>
              <w:t xml:space="preserve">, </w:t>
            </w:r>
            <w:r w:rsidRPr="00C65F98">
              <w:rPr>
                <w:lang w:val="en-US"/>
              </w:rPr>
              <w:t>2018. A Socio-economic Analysis of the Role of Indigenous Knowledge and External Interventions in Pastoralists’ Livelihood Resilience in West Pokot County, Kenya. MSc thesis. University of Nairobi.</w:t>
            </w:r>
          </w:p>
        </w:tc>
        <w:tc>
          <w:tcPr>
            <w:tcW w:w="8187" w:type="dxa"/>
          </w:tcPr>
          <w:p w14:paraId="20A96D6B" w14:textId="15E90170" w:rsidR="007B36E1" w:rsidRDefault="007B36E1" w:rsidP="007B36E1">
            <w:pPr>
              <w:rPr>
                <w:lang w:val="en-US"/>
              </w:rPr>
            </w:pPr>
            <w:hyperlink r:id="rId529" w:history="1">
              <w:r w:rsidRPr="00FE79A2">
                <w:rPr>
                  <w:rStyle w:val="Hyperlink"/>
                  <w:lang w:val="en-US"/>
                </w:rPr>
                <w:t>http://erepository.uonbi.ac.ke/bitstream/handle/11295/105744/Deborah%20Namayi%20Muricho.pdf?sequence=1</w:t>
              </w:r>
            </w:hyperlink>
            <w:r>
              <w:rPr>
                <w:lang w:val="en-US"/>
              </w:rPr>
              <w:t xml:space="preserve"> </w:t>
            </w:r>
          </w:p>
        </w:tc>
      </w:tr>
      <w:tr w:rsidR="007B36E1" w:rsidRPr="00434302" w14:paraId="6BD1419A" w14:textId="77777777" w:rsidTr="000F4648">
        <w:tc>
          <w:tcPr>
            <w:tcW w:w="704" w:type="dxa"/>
          </w:tcPr>
          <w:p w14:paraId="7C432B4C" w14:textId="6E31E517" w:rsidR="007B36E1" w:rsidRDefault="007B36E1" w:rsidP="007B36E1">
            <w:pPr>
              <w:rPr>
                <w:lang w:val="en-US"/>
              </w:rPr>
            </w:pPr>
            <w:r>
              <w:rPr>
                <w:lang w:val="en-US"/>
              </w:rPr>
              <w:t>2018-44</w:t>
            </w:r>
          </w:p>
        </w:tc>
        <w:tc>
          <w:tcPr>
            <w:tcW w:w="5103" w:type="dxa"/>
          </w:tcPr>
          <w:p w14:paraId="37E10CA1" w14:textId="47C7169B" w:rsidR="007B36E1" w:rsidRPr="00C65F98" w:rsidRDefault="007B36E1" w:rsidP="007B36E1">
            <w:pPr>
              <w:rPr>
                <w:lang w:val="en-US"/>
              </w:rPr>
            </w:pPr>
            <w:proofErr w:type="spellStart"/>
            <w:r w:rsidRPr="00772B32">
              <w:rPr>
                <w:lang w:val="en-US"/>
              </w:rPr>
              <w:t>Chepngetich</w:t>
            </w:r>
            <w:proofErr w:type="spellEnd"/>
            <w:r>
              <w:rPr>
                <w:lang w:val="en-US"/>
              </w:rPr>
              <w:t>,</w:t>
            </w:r>
            <w:r w:rsidRPr="00772B32">
              <w:rPr>
                <w:lang w:val="en-US"/>
              </w:rPr>
              <w:t xml:space="preserve"> Kosgei</w:t>
            </w:r>
            <w:r>
              <w:rPr>
                <w:lang w:val="en-US"/>
              </w:rPr>
              <w:t xml:space="preserve"> </w:t>
            </w:r>
            <w:r w:rsidRPr="00772B32">
              <w:rPr>
                <w:lang w:val="en-US"/>
              </w:rPr>
              <w:t>Ruth</w:t>
            </w:r>
            <w:r>
              <w:rPr>
                <w:lang w:val="en-US"/>
              </w:rPr>
              <w:t xml:space="preserve">, 2018. </w:t>
            </w:r>
            <w:proofErr w:type="spellStart"/>
            <w:r w:rsidRPr="00772B32">
              <w:rPr>
                <w:lang w:val="en-US"/>
              </w:rPr>
              <w:t>Analysing</w:t>
            </w:r>
            <w:proofErr w:type="spellEnd"/>
            <w:r w:rsidRPr="00772B32">
              <w:rPr>
                <w:lang w:val="en-US"/>
              </w:rPr>
              <w:t xml:space="preserve"> market conduct and performance of honey marketing in West Pokot, Kenya ﻿(Scholars Academic and Scientific, 2018-08-30)</w:t>
            </w:r>
          </w:p>
        </w:tc>
        <w:tc>
          <w:tcPr>
            <w:tcW w:w="8187" w:type="dxa"/>
          </w:tcPr>
          <w:p w14:paraId="4FAE4671" w14:textId="2EFCD732" w:rsidR="007B36E1" w:rsidRPr="00772B32" w:rsidRDefault="007B36E1" w:rsidP="007B36E1">
            <w:pPr>
              <w:rPr>
                <w:lang w:val="en-US"/>
              </w:rPr>
            </w:pPr>
            <w:hyperlink r:id="rId530" w:history="1">
              <w:r w:rsidRPr="00772B32">
                <w:rPr>
                  <w:rStyle w:val="Hyperlink"/>
                  <w:lang w:val="en-US"/>
                </w:rPr>
                <w:t>http://ir.mu.ac.ke:8080/jspui/handle/123456789/5028</w:t>
              </w:r>
            </w:hyperlink>
            <w:r w:rsidRPr="00772B32">
              <w:rPr>
                <w:lang w:val="en-US"/>
              </w:rPr>
              <w:t xml:space="preserve"> Doctoral dissertation Moi University School of Agriculture and Natural Resources</w:t>
            </w:r>
          </w:p>
        </w:tc>
      </w:tr>
      <w:tr w:rsidR="007B36E1" w:rsidRPr="00434302" w14:paraId="491C326C" w14:textId="77777777" w:rsidTr="000F4648">
        <w:tc>
          <w:tcPr>
            <w:tcW w:w="704" w:type="dxa"/>
          </w:tcPr>
          <w:p w14:paraId="139C3C48" w14:textId="27155772" w:rsidR="007B36E1" w:rsidRDefault="007B36E1" w:rsidP="007B36E1">
            <w:pPr>
              <w:rPr>
                <w:lang w:val="en-US"/>
              </w:rPr>
            </w:pPr>
            <w:r>
              <w:rPr>
                <w:lang w:val="en-US"/>
              </w:rPr>
              <w:t>2018-45</w:t>
            </w:r>
          </w:p>
        </w:tc>
        <w:tc>
          <w:tcPr>
            <w:tcW w:w="5103" w:type="dxa"/>
          </w:tcPr>
          <w:p w14:paraId="6BC15EAF" w14:textId="7DFCD4BC" w:rsidR="007B36E1" w:rsidRPr="00772B32" w:rsidRDefault="007B36E1" w:rsidP="007B36E1">
            <w:pPr>
              <w:rPr>
                <w:lang w:val="en-US"/>
              </w:rPr>
            </w:pPr>
            <w:proofErr w:type="spellStart"/>
            <w:r w:rsidRPr="00200D3B">
              <w:rPr>
                <w:lang w:val="en-US"/>
              </w:rPr>
              <w:t>Barmao</w:t>
            </w:r>
            <w:proofErr w:type="spellEnd"/>
            <w:r w:rsidRPr="00200D3B">
              <w:rPr>
                <w:lang w:val="en-US"/>
              </w:rPr>
              <w:t xml:space="preserve">, Paul </w:t>
            </w:r>
            <w:proofErr w:type="spellStart"/>
            <w:r w:rsidRPr="00200D3B">
              <w:rPr>
                <w:lang w:val="en-US"/>
              </w:rPr>
              <w:t>Kipkorir</w:t>
            </w:r>
            <w:proofErr w:type="spellEnd"/>
            <w:r>
              <w:rPr>
                <w:lang w:val="en-US"/>
              </w:rPr>
              <w:t xml:space="preserve">, 2018. </w:t>
            </w:r>
            <w:r w:rsidRPr="00200D3B">
              <w:rPr>
                <w:lang w:val="en-US"/>
              </w:rPr>
              <w:t>Quality Challenges of Free Primary Education Policy Implementation among the Nomadic Pastoralist Communities in West Pokot, Kenya ﻿ (The International Journal of Humanities &amp; Social Studies, 2018-07)</w:t>
            </w:r>
            <w:r>
              <w:rPr>
                <w:lang w:val="en-US"/>
              </w:rPr>
              <w:t>.</w:t>
            </w:r>
          </w:p>
        </w:tc>
        <w:tc>
          <w:tcPr>
            <w:tcW w:w="8187" w:type="dxa"/>
          </w:tcPr>
          <w:p w14:paraId="3653FA3B" w14:textId="3925E978" w:rsidR="007B36E1" w:rsidRPr="00200D3B" w:rsidRDefault="007B36E1" w:rsidP="007B36E1">
            <w:pPr>
              <w:rPr>
                <w:lang w:val="en-US"/>
              </w:rPr>
            </w:pPr>
            <w:hyperlink r:id="rId531" w:history="1">
              <w:r w:rsidRPr="00FB2AA0">
                <w:rPr>
                  <w:rStyle w:val="Hyperlink"/>
                  <w:lang w:val="en-US"/>
                </w:rPr>
                <w:t>http://internationaljournalcorner.com/index.php/theijhss/article/view/131790/0</w:t>
              </w:r>
            </w:hyperlink>
            <w:r>
              <w:rPr>
                <w:lang w:val="en-US"/>
              </w:rPr>
              <w:t xml:space="preserve"> </w:t>
            </w:r>
          </w:p>
          <w:p w14:paraId="745A592E" w14:textId="47B663DD" w:rsidR="007B36E1" w:rsidRPr="00200D3B" w:rsidRDefault="007B36E1" w:rsidP="007B36E1">
            <w:pPr>
              <w:rPr>
                <w:lang w:val="en-US"/>
              </w:rPr>
            </w:pPr>
            <w:hyperlink r:id="rId532" w:history="1">
              <w:r w:rsidRPr="00200D3B">
                <w:rPr>
                  <w:rStyle w:val="Hyperlink"/>
                  <w:lang w:val="en-US"/>
                </w:rPr>
                <w:t>http://ir.mu.ac.ke:8080/jspui/handle/123456789/4006</w:t>
              </w:r>
            </w:hyperlink>
            <w:r w:rsidRPr="00200D3B">
              <w:rPr>
                <w:lang w:val="en-US"/>
              </w:rPr>
              <w:t xml:space="preserve"> Moi University School of Education</w:t>
            </w:r>
            <w:r>
              <w:rPr>
                <w:lang w:val="en-US"/>
              </w:rPr>
              <w:t>.</w:t>
            </w:r>
          </w:p>
        </w:tc>
      </w:tr>
      <w:tr w:rsidR="007B36E1" w:rsidRPr="00434302" w14:paraId="03F4C72C" w14:textId="77777777" w:rsidTr="000F4648">
        <w:tc>
          <w:tcPr>
            <w:tcW w:w="704" w:type="dxa"/>
          </w:tcPr>
          <w:p w14:paraId="24882C42" w14:textId="64FB0337" w:rsidR="007B36E1" w:rsidRDefault="007B36E1" w:rsidP="007B36E1">
            <w:pPr>
              <w:rPr>
                <w:lang w:val="en-US"/>
              </w:rPr>
            </w:pPr>
            <w:r>
              <w:rPr>
                <w:lang w:val="en-US"/>
              </w:rPr>
              <w:t>2018-46</w:t>
            </w:r>
          </w:p>
        </w:tc>
        <w:tc>
          <w:tcPr>
            <w:tcW w:w="5103" w:type="dxa"/>
          </w:tcPr>
          <w:p w14:paraId="1716AA9C" w14:textId="684BEABD" w:rsidR="007B36E1" w:rsidRPr="00200D3B" w:rsidRDefault="007B36E1" w:rsidP="007B36E1">
            <w:pPr>
              <w:rPr>
                <w:lang w:val="en-US"/>
              </w:rPr>
            </w:pPr>
            <w:proofErr w:type="spellStart"/>
            <w:r w:rsidRPr="00905C80">
              <w:rPr>
                <w:lang w:val="en-US"/>
              </w:rPr>
              <w:t>Limangura</w:t>
            </w:r>
            <w:proofErr w:type="spellEnd"/>
            <w:r w:rsidRPr="00905C80">
              <w:rPr>
                <w:lang w:val="en-US"/>
              </w:rPr>
              <w:t xml:space="preserve"> </w:t>
            </w:r>
            <w:proofErr w:type="spellStart"/>
            <w:r w:rsidRPr="00905C80">
              <w:rPr>
                <w:lang w:val="en-US"/>
              </w:rPr>
              <w:t>Joyline</w:t>
            </w:r>
            <w:proofErr w:type="spellEnd"/>
            <w:r>
              <w:rPr>
                <w:lang w:val="en-US"/>
              </w:rPr>
              <w:t xml:space="preserve">, 2018. </w:t>
            </w:r>
            <w:r w:rsidRPr="00905C80">
              <w:rPr>
                <w:lang w:val="en-US"/>
              </w:rPr>
              <w:t>Stakeholders’ perception towards ranking in secondary schools’ National Examinations in Kenya: A case of West</w:t>
            </w:r>
            <w:r>
              <w:rPr>
                <w:lang w:val="en-US"/>
              </w:rPr>
              <w:t xml:space="preserve"> </w:t>
            </w:r>
            <w:r w:rsidRPr="00905C80">
              <w:rPr>
                <w:lang w:val="en-US"/>
              </w:rPr>
              <w:t>Pokot Sub-County</w:t>
            </w:r>
            <w:r>
              <w:rPr>
                <w:lang w:val="en-US"/>
              </w:rPr>
              <w:t>.</w:t>
            </w:r>
            <w:r w:rsidRPr="00905C80">
              <w:rPr>
                <w:lang w:val="en-US"/>
              </w:rPr>
              <w:tab/>
            </w:r>
            <w:r>
              <w:rPr>
                <w:lang w:val="en-US"/>
              </w:rPr>
              <w:t xml:space="preserve"> </w:t>
            </w:r>
            <w:r w:rsidRPr="00E007F0">
              <w:rPr>
                <w:lang w:val="en-US"/>
              </w:rPr>
              <w:t>Master’s thesis Moi University School of Education.</w:t>
            </w:r>
          </w:p>
        </w:tc>
        <w:tc>
          <w:tcPr>
            <w:tcW w:w="8187" w:type="dxa"/>
          </w:tcPr>
          <w:p w14:paraId="5B9BD2D9" w14:textId="3533BC8E" w:rsidR="007B36E1" w:rsidRPr="00905C80" w:rsidRDefault="007B36E1" w:rsidP="007B36E1">
            <w:pPr>
              <w:rPr>
                <w:lang w:val="en-US"/>
              </w:rPr>
            </w:pPr>
            <w:hyperlink r:id="rId533" w:history="1">
              <w:r w:rsidRPr="003F624C">
                <w:rPr>
                  <w:rStyle w:val="Hyperlink"/>
                  <w:lang w:val="en-US"/>
                </w:rPr>
                <w:t>http://ir.mu.ac.ke:8080/jspui/handle/123456789/1576</w:t>
              </w:r>
            </w:hyperlink>
            <w:r>
              <w:rPr>
                <w:lang w:val="en-US"/>
              </w:rPr>
              <w:t xml:space="preserve">. </w:t>
            </w:r>
          </w:p>
        </w:tc>
      </w:tr>
      <w:tr w:rsidR="007B36E1" w:rsidRPr="00434302" w14:paraId="585C965D" w14:textId="77777777" w:rsidTr="000F4648">
        <w:tc>
          <w:tcPr>
            <w:tcW w:w="704" w:type="dxa"/>
          </w:tcPr>
          <w:p w14:paraId="37CA3887" w14:textId="6677D02C" w:rsidR="007B36E1" w:rsidRDefault="007B36E1" w:rsidP="007B36E1">
            <w:pPr>
              <w:rPr>
                <w:lang w:val="en-US"/>
              </w:rPr>
            </w:pPr>
            <w:r>
              <w:rPr>
                <w:lang w:val="en-US"/>
              </w:rPr>
              <w:t>2018-47</w:t>
            </w:r>
          </w:p>
        </w:tc>
        <w:tc>
          <w:tcPr>
            <w:tcW w:w="5103" w:type="dxa"/>
          </w:tcPr>
          <w:p w14:paraId="63E76A1C" w14:textId="785A3C16" w:rsidR="007B36E1" w:rsidRPr="00905C80" w:rsidRDefault="007B36E1" w:rsidP="007B36E1">
            <w:pPr>
              <w:rPr>
                <w:lang w:val="en-US"/>
              </w:rPr>
            </w:pPr>
            <w:proofErr w:type="spellStart"/>
            <w:r w:rsidRPr="00905C80">
              <w:rPr>
                <w:lang w:val="en-US"/>
              </w:rPr>
              <w:t>Chepkwony</w:t>
            </w:r>
            <w:proofErr w:type="spellEnd"/>
            <w:r w:rsidRPr="00905C80">
              <w:rPr>
                <w:lang w:val="en-US"/>
              </w:rPr>
              <w:t>, Ibrahim</w:t>
            </w:r>
            <w:r>
              <w:rPr>
                <w:lang w:val="en-US"/>
              </w:rPr>
              <w:t xml:space="preserve">, 2018. </w:t>
            </w:r>
            <w:r w:rsidRPr="00905C80">
              <w:rPr>
                <w:lang w:val="en-US"/>
              </w:rPr>
              <w:t>Role of conflict in populations displacement in Baringo south sub County, Baringo county Kenya</w:t>
            </w:r>
            <w:r>
              <w:rPr>
                <w:lang w:val="en-US"/>
              </w:rPr>
              <w:t>.</w:t>
            </w:r>
            <w:r w:rsidRPr="00905C80">
              <w:rPr>
                <w:lang w:val="en-US"/>
              </w:rPr>
              <w:tab/>
            </w:r>
          </w:p>
        </w:tc>
        <w:tc>
          <w:tcPr>
            <w:tcW w:w="8187" w:type="dxa"/>
          </w:tcPr>
          <w:p w14:paraId="3FDE908F" w14:textId="09914509" w:rsidR="007B36E1" w:rsidRDefault="007B36E1" w:rsidP="007B36E1">
            <w:pPr>
              <w:rPr>
                <w:lang w:val="en-US"/>
              </w:rPr>
            </w:pPr>
            <w:hyperlink r:id="rId534" w:history="1">
              <w:r w:rsidRPr="003F624C">
                <w:rPr>
                  <w:rStyle w:val="Hyperlink"/>
                  <w:lang w:val="en-US"/>
                </w:rPr>
                <w:t>http://ir.mu.ac.ke:8080/jspui/handle/123456789/2398</w:t>
              </w:r>
            </w:hyperlink>
            <w:r>
              <w:rPr>
                <w:lang w:val="en-US"/>
              </w:rPr>
              <w:t xml:space="preserve"> Master’s thesis Moi University </w:t>
            </w:r>
            <w:r w:rsidRPr="00150E4C">
              <w:rPr>
                <w:lang w:val="en-US"/>
              </w:rPr>
              <w:t>School of Arts and Social Sciences</w:t>
            </w:r>
            <w:r>
              <w:rPr>
                <w:lang w:val="en-US"/>
              </w:rPr>
              <w:t>. About the impact of Pokot raiding on communities in Baringo.</w:t>
            </w:r>
          </w:p>
        </w:tc>
      </w:tr>
      <w:tr w:rsidR="007B36E1" w:rsidRPr="00434302" w14:paraId="15FC4473" w14:textId="77777777" w:rsidTr="000F4648">
        <w:tc>
          <w:tcPr>
            <w:tcW w:w="704" w:type="dxa"/>
          </w:tcPr>
          <w:p w14:paraId="212C99EF" w14:textId="5AEEF613" w:rsidR="007B36E1" w:rsidRDefault="007B36E1" w:rsidP="007B36E1">
            <w:pPr>
              <w:rPr>
                <w:lang w:val="en-US"/>
              </w:rPr>
            </w:pPr>
            <w:r>
              <w:rPr>
                <w:lang w:val="en-US"/>
              </w:rPr>
              <w:t>2018-48</w:t>
            </w:r>
          </w:p>
        </w:tc>
        <w:tc>
          <w:tcPr>
            <w:tcW w:w="5103" w:type="dxa"/>
          </w:tcPr>
          <w:p w14:paraId="471A279C" w14:textId="437DB9B8" w:rsidR="007B36E1" w:rsidRPr="00905C80" w:rsidRDefault="007B36E1" w:rsidP="007B36E1">
            <w:pPr>
              <w:rPr>
                <w:lang w:val="en-US"/>
              </w:rPr>
            </w:pPr>
            <w:proofErr w:type="spellStart"/>
            <w:r w:rsidRPr="00AE12A3">
              <w:rPr>
                <w:lang w:val="en-US"/>
              </w:rPr>
              <w:t>Musyimi</w:t>
            </w:r>
            <w:proofErr w:type="spellEnd"/>
            <w:r w:rsidRPr="00AE12A3">
              <w:rPr>
                <w:lang w:val="en-US"/>
              </w:rPr>
              <w:t>, Titus M.</w:t>
            </w:r>
            <w:r>
              <w:rPr>
                <w:lang w:val="en-US"/>
              </w:rPr>
              <w:t xml:space="preserve">, 2018. </w:t>
            </w:r>
            <w:r w:rsidRPr="00AE12A3">
              <w:rPr>
                <w:lang w:val="en-US"/>
              </w:rPr>
              <w:t>An Evaluation of Student Trade Project Designs for Recyclability and Greening the Environment in TVET Institutions in the North Rift Region of Kenya.</w:t>
            </w:r>
            <w:r>
              <w:rPr>
                <w:lang w:val="en-US"/>
              </w:rPr>
              <w:t xml:space="preserve"> </w:t>
            </w:r>
            <w:r w:rsidRPr="00AE12A3">
              <w:rPr>
                <w:lang w:val="en-US"/>
              </w:rPr>
              <w:t>Africa Journal of Technical and Vocational Education and Training 3.1 (2018): 23-33.</w:t>
            </w:r>
          </w:p>
        </w:tc>
        <w:tc>
          <w:tcPr>
            <w:tcW w:w="8187" w:type="dxa"/>
          </w:tcPr>
          <w:p w14:paraId="516E77F1" w14:textId="58BA60BD" w:rsidR="007B36E1" w:rsidRDefault="007B36E1" w:rsidP="007B36E1">
            <w:pPr>
              <w:rPr>
                <w:lang w:val="en-US"/>
              </w:rPr>
            </w:pPr>
            <w:hyperlink r:id="rId535" w:history="1">
              <w:r w:rsidRPr="003F624C">
                <w:rPr>
                  <w:rStyle w:val="Hyperlink"/>
                  <w:lang w:val="en-US"/>
                </w:rPr>
                <w:t>http://www.afritvetjournal.org/index.php/Afritvet/article/view/57</w:t>
              </w:r>
            </w:hyperlink>
            <w:r>
              <w:rPr>
                <w:lang w:val="en-US"/>
              </w:rPr>
              <w:t xml:space="preserve"> </w:t>
            </w:r>
          </w:p>
        </w:tc>
      </w:tr>
      <w:tr w:rsidR="007B36E1" w:rsidRPr="00C33B94" w14:paraId="7A8CCA6C" w14:textId="77777777" w:rsidTr="000F4648">
        <w:tc>
          <w:tcPr>
            <w:tcW w:w="704" w:type="dxa"/>
          </w:tcPr>
          <w:p w14:paraId="03F9A999" w14:textId="0C85F57D" w:rsidR="007B36E1" w:rsidRDefault="007B36E1" w:rsidP="007B36E1">
            <w:pPr>
              <w:rPr>
                <w:lang w:val="en-US"/>
              </w:rPr>
            </w:pPr>
            <w:r>
              <w:rPr>
                <w:lang w:val="en-US"/>
              </w:rPr>
              <w:t>2018-49</w:t>
            </w:r>
          </w:p>
        </w:tc>
        <w:tc>
          <w:tcPr>
            <w:tcW w:w="5103" w:type="dxa"/>
          </w:tcPr>
          <w:p w14:paraId="1BEBF7D3" w14:textId="2867680A" w:rsidR="007B36E1" w:rsidRPr="00AE12A3" w:rsidRDefault="007B36E1" w:rsidP="007B36E1">
            <w:pPr>
              <w:rPr>
                <w:lang w:val="en-US"/>
              </w:rPr>
            </w:pPr>
            <w:r>
              <w:rPr>
                <w:lang w:val="en-US"/>
              </w:rPr>
              <w:t xml:space="preserve">West Pokot County, 2018. Annual Development Plan (FY 2018-2019). Kapenguria: County Government of West Pokot. February 2018. </w:t>
            </w:r>
          </w:p>
        </w:tc>
        <w:tc>
          <w:tcPr>
            <w:tcW w:w="8187" w:type="dxa"/>
          </w:tcPr>
          <w:p w14:paraId="468F17B1" w14:textId="32CB6431" w:rsidR="007B36E1" w:rsidRPr="00C33B94" w:rsidRDefault="007B36E1" w:rsidP="007B36E1">
            <w:pPr>
              <w:rPr>
                <w:lang w:val="de-DE"/>
              </w:rPr>
            </w:pPr>
            <w:r w:rsidRPr="00C33B94">
              <w:rPr>
                <w:lang w:val="de-DE"/>
              </w:rPr>
              <w:t xml:space="preserve">Online </w:t>
            </w:r>
            <w:proofErr w:type="spellStart"/>
            <w:r>
              <w:rPr>
                <w:lang w:val="de-DE"/>
              </w:rPr>
              <w:t>access</w:t>
            </w:r>
            <w:proofErr w:type="spellEnd"/>
            <w:r>
              <w:rPr>
                <w:lang w:val="de-DE"/>
              </w:rPr>
              <w:t xml:space="preserve">: </w:t>
            </w:r>
            <w:hyperlink r:id="rId536" w:history="1">
              <w:r w:rsidRPr="009D414F">
                <w:rPr>
                  <w:rStyle w:val="Hyperlink"/>
                  <w:lang w:val="de-DE"/>
                </w:rPr>
                <w:t>https://westpokot.go.ke/annual-development-plan</w:t>
              </w:r>
            </w:hyperlink>
            <w:r w:rsidRPr="00C33B94">
              <w:rPr>
                <w:lang w:val="de-DE"/>
              </w:rPr>
              <w:t xml:space="preserve"> </w:t>
            </w:r>
          </w:p>
        </w:tc>
      </w:tr>
      <w:tr w:rsidR="007B36E1" w:rsidRPr="00F32216" w14:paraId="79C462A4" w14:textId="77777777" w:rsidTr="000F4648">
        <w:tc>
          <w:tcPr>
            <w:tcW w:w="704" w:type="dxa"/>
          </w:tcPr>
          <w:p w14:paraId="0AFA6BF3" w14:textId="12AFBC2C" w:rsidR="007B36E1" w:rsidRDefault="007B36E1" w:rsidP="007B36E1">
            <w:pPr>
              <w:rPr>
                <w:lang w:val="en-US"/>
              </w:rPr>
            </w:pPr>
            <w:r>
              <w:rPr>
                <w:lang w:val="en-US"/>
              </w:rPr>
              <w:lastRenderedPageBreak/>
              <w:t>2018-50</w:t>
            </w:r>
          </w:p>
        </w:tc>
        <w:tc>
          <w:tcPr>
            <w:tcW w:w="5103" w:type="dxa"/>
          </w:tcPr>
          <w:p w14:paraId="440BFD47" w14:textId="15A14D66" w:rsidR="007B36E1" w:rsidRDefault="007B36E1" w:rsidP="007B36E1">
            <w:pPr>
              <w:rPr>
                <w:lang w:val="en-US"/>
              </w:rPr>
            </w:pPr>
            <w:r>
              <w:rPr>
                <w:lang w:val="en-US"/>
              </w:rPr>
              <w:t xml:space="preserve">West Pokot County, 2018. County Annual Development Plan </w:t>
            </w:r>
            <w:r w:rsidRPr="00F32216">
              <w:rPr>
                <w:lang w:val="en-US"/>
              </w:rPr>
              <w:t>FY 2019/2020</w:t>
            </w:r>
            <w:r>
              <w:rPr>
                <w:lang w:val="en-US"/>
              </w:rPr>
              <w:t xml:space="preserve">. </w:t>
            </w:r>
            <w:r w:rsidRPr="00F32216">
              <w:rPr>
                <w:lang w:val="en-US"/>
              </w:rPr>
              <w:t xml:space="preserve">County Government of West Pokot. </w:t>
            </w:r>
            <w:r>
              <w:rPr>
                <w:lang w:val="en-US"/>
              </w:rPr>
              <w:t xml:space="preserve">August </w:t>
            </w:r>
            <w:r w:rsidRPr="00F32216">
              <w:rPr>
                <w:lang w:val="en-US"/>
              </w:rPr>
              <w:t xml:space="preserve">2018.  </w:t>
            </w:r>
          </w:p>
        </w:tc>
        <w:tc>
          <w:tcPr>
            <w:tcW w:w="8187" w:type="dxa"/>
          </w:tcPr>
          <w:p w14:paraId="1B0068E2" w14:textId="3015F818" w:rsidR="007B36E1" w:rsidRPr="00F32216" w:rsidRDefault="007B36E1" w:rsidP="007B36E1">
            <w:pPr>
              <w:rPr>
                <w:lang w:val="en-US"/>
              </w:rPr>
            </w:pPr>
            <w:r w:rsidRPr="00F32216">
              <w:rPr>
                <w:lang w:val="en-US"/>
              </w:rPr>
              <w:t xml:space="preserve">Online access: </w:t>
            </w:r>
            <w:hyperlink r:id="rId537" w:history="1">
              <w:r w:rsidRPr="009D414F">
                <w:rPr>
                  <w:rStyle w:val="Hyperlink"/>
                  <w:lang w:val="en-US"/>
                </w:rPr>
                <w:t>https://westpokot.go.ke/annual-development-plan</w:t>
              </w:r>
            </w:hyperlink>
            <w:r>
              <w:rPr>
                <w:lang w:val="en-US"/>
              </w:rPr>
              <w:t xml:space="preserve"> </w:t>
            </w:r>
          </w:p>
        </w:tc>
      </w:tr>
      <w:tr w:rsidR="007B36E1" w:rsidRPr="00F32216" w14:paraId="095D538A" w14:textId="77777777" w:rsidTr="000F4648">
        <w:tc>
          <w:tcPr>
            <w:tcW w:w="704" w:type="dxa"/>
          </w:tcPr>
          <w:p w14:paraId="4FE64AF4" w14:textId="67CDF189" w:rsidR="007B36E1" w:rsidRDefault="007B36E1" w:rsidP="007B36E1">
            <w:pPr>
              <w:rPr>
                <w:lang w:val="en-US"/>
              </w:rPr>
            </w:pPr>
            <w:r>
              <w:rPr>
                <w:lang w:val="en-GB"/>
              </w:rPr>
              <w:t>2018-51</w:t>
            </w:r>
          </w:p>
        </w:tc>
        <w:tc>
          <w:tcPr>
            <w:tcW w:w="5103" w:type="dxa"/>
          </w:tcPr>
          <w:p w14:paraId="50D64224" w14:textId="42774C53" w:rsidR="007B36E1" w:rsidRDefault="007B36E1" w:rsidP="007B36E1">
            <w:pPr>
              <w:rPr>
                <w:lang w:val="en-US"/>
              </w:rPr>
            </w:pPr>
            <w:r>
              <w:rPr>
                <w:noProof/>
                <w:lang w:val="en-GB"/>
              </w:rPr>
              <w:t>West Pokot County, County Treasury, 2018. County Fiscal Strategy Paper [FY 2018/2019]: The Hidden Treasure. Kapenguria: County Government of West Pokot, February 2018.</w:t>
            </w:r>
          </w:p>
        </w:tc>
        <w:tc>
          <w:tcPr>
            <w:tcW w:w="8187" w:type="dxa"/>
          </w:tcPr>
          <w:p w14:paraId="46B42E34" w14:textId="6C6E75EE" w:rsidR="007B36E1" w:rsidRPr="00F32216" w:rsidRDefault="007B36E1" w:rsidP="007B36E1">
            <w:pPr>
              <w:rPr>
                <w:lang w:val="en-US"/>
              </w:rPr>
            </w:pPr>
            <w:r>
              <w:rPr>
                <w:lang w:val="en-GB"/>
              </w:rPr>
              <w:t xml:space="preserve">Online access: </w:t>
            </w:r>
            <w:hyperlink r:id="rId538" w:history="1">
              <w:r w:rsidRPr="009D414F">
                <w:rPr>
                  <w:rStyle w:val="Hyperlink"/>
                  <w:lang w:val="en-GB"/>
                </w:rPr>
                <w:t>https://westpokot.go.ke/CFSP</w:t>
              </w:r>
            </w:hyperlink>
            <w:r>
              <w:rPr>
                <w:lang w:val="en-GB"/>
              </w:rPr>
              <w:t xml:space="preserve"> </w:t>
            </w:r>
          </w:p>
        </w:tc>
      </w:tr>
      <w:tr w:rsidR="007B36E1" w:rsidRPr="00F32216" w14:paraId="41F5C3D7" w14:textId="77777777" w:rsidTr="000F4648">
        <w:tc>
          <w:tcPr>
            <w:tcW w:w="704" w:type="dxa"/>
          </w:tcPr>
          <w:p w14:paraId="6C7C55CC" w14:textId="35E63A6E" w:rsidR="007B36E1" w:rsidRDefault="007B36E1" w:rsidP="007B36E1">
            <w:pPr>
              <w:rPr>
                <w:lang w:val="en-GB"/>
              </w:rPr>
            </w:pPr>
            <w:r>
              <w:rPr>
                <w:lang w:val="en-GB"/>
              </w:rPr>
              <w:t>2018-52</w:t>
            </w:r>
          </w:p>
        </w:tc>
        <w:tc>
          <w:tcPr>
            <w:tcW w:w="5103" w:type="dxa"/>
          </w:tcPr>
          <w:p w14:paraId="78F476AE" w14:textId="28313E1E" w:rsidR="007B36E1" w:rsidRDefault="007B36E1" w:rsidP="007B36E1">
            <w:pPr>
              <w:rPr>
                <w:noProof/>
                <w:lang w:val="en-GB"/>
              </w:rPr>
            </w:pPr>
            <w:r>
              <w:rPr>
                <w:lang w:val="en-US"/>
              </w:rPr>
              <w:t xml:space="preserve">West Pokot County. </w:t>
            </w:r>
            <w:proofErr w:type="spellStart"/>
            <w:r>
              <w:rPr>
                <w:lang w:val="en-US"/>
              </w:rPr>
              <w:t>Programme</w:t>
            </w:r>
            <w:proofErr w:type="spellEnd"/>
            <w:r>
              <w:rPr>
                <w:lang w:val="en-US"/>
              </w:rPr>
              <w:t xml:space="preserve"> Based Budget 2018/2019. (April 2018) </w:t>
            </w:r>
          </w:p>
        </w:tc>
        <w:tc>
          <w:tcPr>
            <w:tcW w:w="8187" w:type="dxa"/>
          </w:tcPr>
          <w:p w14:paraId="5579EFEA" w14:textId="3F070DB6" w:rsidR="007B36E1" w:rsidRDefault="007B36E1" w:rsidP="007B36E1">
            <w:pPr>
              <w:rPr>
                <w:lang w:val="en-GB"/>
              </w:rPr>
            </w:pPr>
            <w:r>
              <w:rPr>
                <w:lang w:val="en-US"/>
              </w:rPr>
              <w:t xml:space="preserve">Online access: </w:t>
            </w:r>
            <w:hyperlink r:id="rId539" w:history="1">
              <w:r w:rsidRPr="009937AC">
                <w:rPr>
                  <w:rStyle w:val="Hyperlink"/>
                  <w:lang w:val="en-US"/>
                </w:rPr>
                <w:t>https://westpokot.go.ke/budget</w:t>
              </w:r>
            </w:hyperlink>
            <w:r w:rsidRPr="009937AC">
              <w:rPr>
                <w:lang w:val="en-US"/>
              </w:rPr>
              <w:t xml:space="preserve"> </w:t>
            </w:r>
          </w:p>
        </w:tc>
      </w:tr>
      <w:tr w:rsidR="007B36E1" w:rsidRPr="00F32216" w14:paraId="09BAF3FB" w14:textId="77777777" w:rsidTr="000F4648">
        <w:tc>
          <w:tcPr>
            <w:tcW w:w="704" w:type="dxa"/>
          </w:tcPr>
          <w:p w14:paraId="5CAFB9D8" w14:textId="7568FFE4" w:rsidR="007B36E1" w:rsidRDefault="007B36E1" w:rsidP="007B36E1">
            <w:pPr>
              <w:rPr>
                <w:lang w:val="en-GB"/>
              </w:rPr>
            </w:pPr>
            <w:r>
              <w:rPr>
                <w:lang w:val="en-GB"/>
              </w:rPr>
              <w:t>2018-53</w:t>
            </w:r>
          </w:p>
        </w:tc>
        <w:tc>
          <w:tcPr>
            <w:tcW w:w="5103" w:type="dxa"/>
          </w:tcPr>
          <w:p w14:paraId="5C7987FB" w14:textId="55965626" w:rsidR="007B36E1" w:rsidRDefault="007B36E1" w:rsidP="007B36E1">
            <w:pPr>
              <w:rPr>
                <w:lang w:val="en-US"/>
              </w:rPr>
            </w:pPr>
            <w:r>
              <w:rPr>
                <w:lang w:val="en-US"/>
              </w:rPr>
              <w:t xml:space="preserve">West Pokot County, County Treasury, 2018. County Debt Management Strategy Paper FY 2018/2019. Kapenguria: County Government of West Pokot. 2018. </w:t>
            </w:r>
          </w:p>
        </w:tc>
        <w:tc>
          <w:tcPr>
            <w:tcW w:w="8187" w:type="dxa"/>
          </w:tcPr>
          <w:p w14:paraId="3D629355" w14:textId="3AF035B7" w:rsidR="007B36E1" w:rsidRDefault="007B36E1" w:rsidP="007B36E1">
            <w:pPr>
              <w:rPr>
                <w:lang w:val="en-US"/>
              </w:rPr>
            </w:pPr>
            <w:r w:rsidRPr="00AC6451">
              <w:rPr>
                <w:lang w:val="de-DE"/>
              </w:rPr>
              <w:t>Online</w:t>
            </w:r>
            <w:r>
              <w:rPr>
                <w:lang w:val="de-DE"/>
              </w:rPr>
              <w:t xml:space="preserve"> </w:t>
            </w:r>
            <w:proofErr w:type="spellStart"/>
            <w:r>
              <w:rPr>
                <w:lang w:val="de-DE"/>
              </w:rPr>
              <w:t>access</w:t>
            </w:r>
            <w:proofErr w:type="spellEnd"/>
            <w:r>
              <w:rPr>
                <w:lang w:val="de-DE"/>
              </w:rPr>
              <w:t>:</w:t>
            </w:r>
            <w:r w:rsidRPr="00AC6451">
              <w:rPr>
                <w:lang w:val="de-DE"/>
              </w:rPr>
              <w:t xml:space="preserve"> </w:t>
            </w:r>
            <w:hyperlink r:id="rId540" w:history="1">
              <w:r w:rsidRPr="00AC6451">
                <w:rPr>
                  <w:rStyle w:val="Hyperlink"/>
                  <w:lang w:val="de-DE"/>
                </w:rPr>
                <w:t>https://www.westpokot.go.ke/dmsp</w:t>
              </w:r>
            </w:hyperlink>
            <w:r w:rsidRPr="00AC6451">
              <w:rPr>
                <w:lang w:val="de-DE"/>
              </w:rPr>
              <w:t xml:space="preserve"> </w:t>
            </w:r>
          </w:p>
        </w:tc>
      </w:tr>
      <w:tr w:rsidR="007B36E1" w:rsidRPr="00434302" w14:paraId="56A72924" w14:textId="77777777" w:rsidTr="000F4648">
        <w:tc>
          <w:tcPr>
            <w:tcW w:w="704" w:type="dxa"/>
          </w:tcPr>
          <w:p w14:paraId="7B53D43D" w14:textId="7A15BF9D" w:rsidR="007B36E1" w:rsidRDefault="007B36E1" w:rsidP="007B36E1">
            <w:pPr>
              <w:rPr>
                <w:lang w:val="en-GB"/>
              </w:rPr>
            </w:pPr>
            <w:r>
              <w:rPr>
                <w:lang w:val="en-GB"/>
              </w:rPr>
              <w:t>2018-54</w:t>
            </w:r>
          </w:p>
        </w:tc>
        <w:tc>
          <w:tcPr>
            <w:tcW w:w="5103" w:type="dxa"/>
          </w:tcPr>
          <w:p w14:paraId="5A0217CE" w14:textId="21A33E6D" w:rsidR="007B36E1" w:rsidRDefault="007B36E1" w:rsidP="007B36E1">
            <w:pPr>
              <w:rPr>
                <w:lang w:val="en-US"/>
              </w:rPr>
            </w:pPr>
            <w:r>
              <w:rPr>
                <w:lang w:val="en-US"/>
              </w:rPr>
              <w:t>West Pokot County, County Treasury, 2018. County Budget Review and Outlook Paper. Kapenguria: County Government of West Pokot. September 2018.</w:t>
            </w:r>
          </w:p>
        </w:tc>
        <w:tc>
          <w:tcPr>
            <w:tcW w:w="8187" w:type="dxa"/>
          </w:tcPr>
          <w:p w14:paraId="1D581194" w14:textId="63A6F1CF" w:rsidR="007B36E1" w:rsidRPr="00A435BA" w:rsidRDefault="007B36E1" w:rsidP="007B36E1">
            <w:pPr>
              <w:rPr>
                <w:lang w:val="en-US"/>
              </w:rPr>
            </w:pPr>
            <w:r>
              <w:rPr>
                <w:lang w:val="en-US"/>
              </w:rPr>
              <w:t xml:space="preserve">Online access: </w:t>
            </w:r>
            <w:hyperlink r:id="rId541" w:history="1">
              <w:r w:rsidRPr="00900489">
                <w:rPr>
                  <w:rStyle w:val="Hyperlink"/>
                  <w:lang w:val="en-US"/>
                </w:rPr>
                <w:t>https://www.westpokot.go.ke/cbrop</w:t>
              </w:r>
            </w:hyperlink>
            <w:r>
              <w:rPr>
                <w:lang w:val="en-US"/>
              </w:rPr>
              <w:t xml:space="preserve"> . </w:t>
            </w:r>
            <w:r w:rsidRPr="00A435BA">
              <w:rPr>
                <w:lang w:val="en-US"/>
              </w:rPr>
              <w:t>Also see: https://www.westpokot.go.ke/county-progress-report financial statement for 2017</w:t>
            </w:r>
            <w:r>
              <w:rPr>
                <w:lang w:val="en-US"/>
              </w:rPr>
              <w:t>/2018</w:t>
            </w:r>
            <w:r w:rsidRPr="00A435BA">
              <w:rPr>
                <w:lang w:val="en-US"/>
              </w:rPr>
              <w:t xml:space="preserve"> (not online)</w:t>
            </w:r>
          </w:p>
        </w:tc>
      </w:tr>
      <w:tr w:rsidR="007B36E1" w:rsidRPr="00434302" w14:paraId="5D0CBC4F" w14:textId="77777777" w:rsidTr="000F4648">
        <w:tc>
          <w:tcPr>
            <w:tcW w:w="704" w:type="dxa"/>
          </w:tcPr>
          <w:p w14:paraId="08189519" w14:textId="256C2405" w:rsidR="007B36E1" w:rsidRDefault="007B36E1" w:rsidP="007B36E1">
            <w:pPr>
              <w:rPr>
                <w:lang w:val="en-GB"/>
              </w:rPr>
            </w:pPr>
            <w:r>
              <w:rPr>
                <w:lang w:val="en-GB"/>
              </w:rPr>
              <w:t>2018-55</w:t>
            </w:r>
          </w:p>
        </w:tc>
        <w:tc>
          <w:tcPr>
            <w:tcW w:w="5103" w:type="dxa"/>
          </w:tcPr>
          <w:p w14:paraId="321C9582" w14:textId="50AECB5E" w:rsidR="007B36E1" w:rsidRDefault="007B36E1" w:rsidP="007B36E1">
            <w:pPr>
              <w:rPr>
                <w:lang w:val="en-US"/>
              </w:rPr>
            </w:pPr>
            <w:r>
              <w:rPr>
                <w:lang w:val="en-US"/>
              </w:rPr>
              <w:t>West Pokot County, 2018. Report on Public Participation for West Pokot County 2018/2019  Budget Process. Kapenguria: County Government of West Pokot. 2018.</w:t>
            </w:r>
          </w:p>
        </w:tc>
        <w:tc>
          <w:tcPr>
            <w:tcW w:w="8187" w:type="dxa"/>
          </w:tcPr>
          <w:p w14:paraId="0DA06343" w14:textId="198D95D4" w:rsidR="007B36E1" w:rsidRDefault="007B36E1" w:rsidP="007B36E1">
            <w:pPr>
              <w:rPr>
                <w:lang w:val="en-US"/>
              </w:rPr>
            </w:pPr>
            <w:r>
              <w:rPr>
                <w:lang w:val="en-US"/>
              </w:rPr>
              <w:t xml:space="preserve">Mentioned on </w:t>
            </w:r>
            <w:hyperlink r:id="rId542" w:history="1">
              <w:r w:rsidRPr="00900489">
                <w:rPr>
                  <w:rStyle w:val="Hyperlink"/>
                  <w:lang w:val="en-US"/>
                </w:rPr>
                <w:t>https://www.westpokot.go.ke/public-participation</w:t>
              </w:r>
            </w:hyperlink>
            <w:r>
              <w:rPr>
                <w:lang w:val="en-US"/>
              </w:rPr>
              <w:t xml:space="preserve"> , but no online access (“Error”).</w:t>
            </w:r>
          </w:p>
        </w:tc>
      </w:tr>
      <w:tr w:rsidR="007B36E1" w:rsidRPr="00434302" w14:paraId="509DF63D" w14:textId="77777777" w:rsidTr="000F4648">
        <w:tc>
          <w:tcPr>
            <w:tcW w:w="704" w:type="dxa"/>
          </w:tcPr>
          <w:p w14:paraId="53A30423" w14:textId="0FF9C3C9" w:rsidR="007B36E1" w:rsidRDefault="007B36E1" w:rsidP="007B36E1">
            <w:pPr>
              <w:rPr>
                <w:lang w:val="en-GB"/>
              </w:rPr>
            </w:pPr>
            <w:r>
              <w:rPr>
                <w:lang w:val="en-GB"/>
              </w:rPr>
              <w:t>2018-56</w:t>
            </w:r>
          </w:p>
        </w:tc>
        <w:tc>
          <w:tcPr>
            <w:tcW w:w="5103" w:type="dxa"/>
          </w:tcPr>
          <w:p w14:paraId="2FE28729" w14:textId="23EBE52C" w:rsidR="007B36E1" w:rsidRDefault="007B36E1" w:rsidP="007B36E1">
            <w:pPr>
              <w:rPr>
                <w:lang w:val="en-US"/>
              </w:rPr>
            </w:pPr>
            <w:r>
              <w:rPr>
                <w:lang w:val="en-US"/>
              </w:rPr>
              <w:t>West Pokot County, 2018. Annual Progress Report 2017/2018. Kapenguria: County Government of West Pokot. County Monitoring and Evaluation Unit. April 2018.</w:t>
            </w:r>
          </w:p>
        </w:tc>
        <w:tc>
          <w:tcPr>
            <w:tcW w:w="8187" w:type="dxa"/>
          </w:tcPr>
          <w:p w14:paraId="2067FE92" w14:textId="59B1734E" w:rsidR="007B36E1" w:rsidRDefault="007B36E1" w:rsidP="007B36E1">
            <w:pPr>
              <w:rPr>
                <w:lang w:val="en-US"/>
              </w:rPr>
            </w:pPr>
            <w:r>
              <w:rPr>
                <w:lang w:val="en-US"/>
              </w:rPr>
              <w:t xml:space="preserve">Online access: </w:t>
            </w:r>
            <w:hyperlink r:id="rId543" w:history="1">
              <w:r w:rsidRPr="00900489">
                <w:rPr>
                  <w:rStyle w:val="Hyperlink"/>
                  <w:lang w:val="en-US"/>
                </w:rPr>
                <w:t>https://www.westpokot.go.ke/county-progress-report</w:t>
              </w:r>
            </w:hyperlink>
            <w:r>
              <w:rPr>
                <w:lang w:val="en-US"/>
              </w:rPr>
              <w:t xml:space="preserve"> . Also mentioned: Q1, Q2 and Q3 reports of the 2017/2018 FY (but no online access). </w:t>
            </w:r>
          </w:p>
        </w:tc>
      </w:tr>
      <w:tr w:rsidR="007B36E1" w:rsidRPr="00434302" w14:paraId="1A35F027" w14:textId="77777777" w:rsidTr="000F4648">
        <w:tc>
          <w:tcPr>
            <w:tcW w:w="704" w:type="dxa"/>
          </w:tcPr>
          <w:p w14:paraId="5E7E28BF" w14:textId="4B7F82D5" w:rsidR="007B36E1" w:rsidRDefault="007B36E1" w:rsidP="007B36E1">
            <w:pPr>
              <w:rPr>
                <w:lang w:val="en-GB"/>
              </w:rPr>
            </w:pPr>
            <w:r>
              <w:rPr>
                <w:lang w:val="en-GB"/>
              </w:rPr>
              <w:t>2018-57</w:t>
            </w:r>
          </w:p>
        </w:tc>
        <w:tc>
          <w:tcPr>
            <w:tcW w:w="5103" w:type="dxa"/>
          </w:tcPr>
          <w:p w14:paraId="28EE08F2" w14:textId="261C8E46" w:rsidR="007B36E1" w:rsidRDefault="007B36E1" w:rsidP="007B36E1">
            <w:pPr>
              <w:rPr>
                <w:lang w:val="en-US"/>
              </w:rPr>
            </w:pPr>
            <w:r>
              <w:rPr>
                <w:lang w:val="en-US"/>
              </w:rPr>
              <w:t xml:space="preserve">West Pokot County, 2018. Department of Trade, </w:t>
            </w:r>
            <w:proofErr w:type="spellStart"/>
            <w:r>
              <w:rPr>
                <w:lang w:val="en-US"/>
              </w:rPr>
              <w:t>Industralization</w:t>
            </w:r>
            <w:proofErr w:type="spellEnd"/>
            <w:r>
              <w:rPr>
                <w:lang w:val="en-US"/>
              </w:rPr>
              <w:t xml:space="preserve">, Investment and </w:t>
            </w:r>
            <w:proofErr w:type="spellStart"/>
            <w:r>
              <w:rPr>
                <w:lang w:val="en-US"/>
              </w:rPr>
              <w:t>Cooperatve</w:t>
            </w:r>
            <w:proofErr w:type="spellEnd"/>
            <w:r>
              <w:rPr>
                <w:lang w:val="en-US"/>
              </w:rPr>
              <w:t xml:space="preserve"> Development. Field Project Assessments. Report. </w:t>
            </w:r>
            <w:r w:rsidRPr="004B295F">
              <w:rPr>
                <w:lang w:val="en-US"/>
              </w:rPr>
              <w:t>2013-2017 P</w:t>
            </w:r>
            <w:r>
              <w:rPr>
                <w:lang w:val="en-US"/>
              </w:rPr>
              <w:t>rojects. Kapenguria, March 2018.</w:t>
            </w:r>
          </w:p>
        </w:tc>
        <w:tc>
          <w:tcPr>
            <w:tcW w:w="8187" w:type="dxa"/>
          </w:tcPr>
          <w:p w14:paraId="4ED9F26C" w14:textId="6372D6DF" w:rsidR="007B36E1" w:rsidRPr="004B295F" w:rsidRDefault="007B36E1" w:rsidP="007B36E1">
            <w:pPr>
              <w:rPr>
                <w:lang w:val="en-US"/>
              </w:rPr>
            </w:pPr>
            <w:r w:rsidRPr="004B295F">
              <w:rPr>
                <w:lang w:val="en-US"/>
              </w:rPr>
              <w:t xml:space="preserve">Online access: </w:t>
            </w:r>
            <w:hyperlink r:id="rId544" w:history="1">
              <w:r w:rsidRPr="004B295F">
                <w:rPr>
                  <w:rStyle w:val="Hyperlink"/>
                  <w:lang w:val="en-US"/>
                </w:rPr>
                <w:t>https://www.westpokot.go.ke/county-progress-report</w:t>
              </w:r>
            </w:hyperlink>
            <w:r w:rsidRPr="004B295F">
              <w:rPr>
                <w:lang w:val="en-US"/>
              </w:rPr>
              <w:t xml:space="preserve"> (ot</w:t>
            </w:r>
            <w:r>
              <w:rPr>
                <w:lang w:val="en-US"/>
              </w:rPr>
              <w:t>her projects)</w:t>
            </w:r>
          </w:p>
        </w:tc>
      </w:tr>
      <w:tr w:rsidR="007B36E1" w:rsidRPr="00434302" w14:paraId="3CE3BDEA" w14:textId="77777777" w:rsidTr="000F4648">
        <w:tc>
          <w:tcPr>
            <w:tcW w:w="704" w:type="dxa"/>
          </w:tcPr>
          <w:p w14:paraId="730582BD" w14:textId="27B6B2D1" w:rsidR="007B36E1" w:rsidRDefault="007B36E1" w:rsidP="007B36E1">
            <w:pPr>
              <w:rPr>
                <w:lang w:val="en-GB"/>
              </w:rPr>
            </w:pPr>
            <w:r>
              <w:rPr>
                <w:lang w:val="en-GB"/>
              </w:rPr>
              <w:t>2018-58</w:t>
            </w:r>
          </w:p>
        </w:tc>
        <w:tc>
          <w:tcPr>
            <w:tcW w:w="5103" w:type="dxa"/>
          </w:tcPr>
          <w:p w14:paraId="357594BB" w14:textId="4D95A232" w:rsidR="007B36E1" w:rsidRDefault="007B36E1" w:rsidP="007B36E1">
            <w:pPr>
              <w:rPr>
                <w:lang w:val="en-US"/>
              </w:rPr>
            </w:pPr>
            <w:r>
              <w:rPr>
                <w:lang w:val="en-US"/>
              </w:rPr>
              <w:t xml:space="preserve">Baringo County Government, 2018. </w:t>
            </w:r>
            <w:r w:rsidRPr="00060C99">
              <w:rPr>
                <w:lang w:val="en-US"/>
              </w:rPr>
              <w:t>County Population Density and Distribution, 2018</w:t>
            </w:r>
            <w:r>
              <w:rPr>
                <w:lang w:val="en-US"/>
              </w:rPr>
              <w:t>.</w:t>
            </w:r>
          </w:p>
        </w:tc>
        <w:tc>
          <w:tcPr>
            <w:tcW w:w="8187" w:type="dxa"/>
          </w:tcPr>
          <w:p w14:paraId="47E86C94" w14:textId="77777777" w:rsidR="007B36E1" w:rsidRDefault="007B36E1" w:rsidP="007B36E1">
            <w:pPr>
              <w:rPr>
                <w:lang w:val="en-US"/>
              </w:rPr>
            </w:pPr>
            <w:r>
              <w:rPr>
                <w:lang w:val="en-US"/>
              </w:rPr>
              <w:t xml:space="preserve">Online access: </w:t>
            </w:r>
            <w:hyperlink r:id="rId545" w:history="1">
              <w:r w:rsidRPr="00900489">
                <w:rPr>
                  <w:rStyle w:val="Hyperlink"/>
                  <w:lang w:val="en-US"/>
                </w:rPr>
                <w:t>https://www.baringo.go.ke/index.php?option=com_content&amp;view=article&amp;id=1704:county-population-density-and-distribution&amp;catid=21&amp;Itemid=394</w:t>
              </w:r>
            </w:hyperlink>
            <w:r>
              <w:rPr>
                <w:lang w:val="en-US"/>
              </w:rPr>
              <w:t xml:space="preserve"> </w:t>
            </w:r>
          </w:p>
          <w:p w14:paraId="7AD79E60" w14:textId="7F127781" w:rsidR="007B36E1" w:rsidRPr="004B295F" w:rsidRDefault="007B36E1" w:rsidP="007B36E1">
            <w:pPr>
              <w:rPr>
                <w:lang w:val="en-US"/>
              </w:rPr>
            </w:pPr>
            <w:r>
              <w:rPr>
                <w:lang w:val="en-US"/>
              </w:rPr>
              <w:t xml:space="preserve">Also see: document about Baringo County Poverty Statistics on </w:t>
            </w:r>
            <w:hyperlink r:id="rId546" w:history="1">
              <w:r w:rsidRPr="00900489">
                <w:rPr>
                  <w:rStyle w:val="Hyperlink"/>
                  <w:lang w:val="en-US"/>
                </w:rPr>
                <w:t>https://www.baringo.go.ke/index.php?option=com_content&amp;view=article&amp;id=1703:baringo-county-poverty-statistics&amp;catid=21&amp;Itemid=394</w:t>
              </w:r>
            </w:hyperlink>
            <w:r>
              <w:rPr>
                <w:lang w:val="en-US"/>
              </w:rPr>
              <w:t xml:space="preserve"> Year unknown.</w:t>
            </w:r>
          </w:p>
        </w:tc>
      </w:tr>
      <w:tr w:rsidR="007B36E1" w:rsidRPr="00434302" w14:paraId="6B0758A5" w14:textId="77777777" w:rsidTr="000F4648">
        <w:tc>
          <w:tcPr>
            <w:tcW w:w="704" w:type="dxa"/>
          </w:tcPr>
          <w:p w14:paraId="13AD1296" w14:textId="77777777" w:rsidR="007B36E1" w:rsidRPr="0038679F" w:rsidRDefault="007B36E1" w:rsidP="007B36E1">
            <w:pPr>
              <w:rPr>
                <w:lang w:val="en-GB"/>
              </w:rPr>
            </w:pPr>
            <w:r w:rsidRPr="0038679F">
              <w:rPr>
                <w:lang w:val="en-GB"/>
              </w:rPr>
              <w:lastRenderedPageBreak/>
              <w:t>2019-1</w:t>
            </w:r>
          </w:p>
        </w:tc>
        <w:tc>
          <w:tcPr>
            <w:tcW w:w="5103" w:type="dxa"/>
          </w:tcPr>
          <w:p w14:paraId="71AED20B" w14:textId="69BC014F" w:rsidR="007B36E1" w:rsidRPr="0038679F" w:rsidRDefault="007B36E1" w:rsidP="007B36E1">
            <w:pPr>
              <w:rPr>
                <w:lang w:val="en-US"/>
              </w:rPr>
            </w:pPr>
            <w:proofErr w:type="spellStart"/>
            <w:r w:rsidRPr="0038679F">
              <w:rPr>
                <w:lang w:val="en-US"/>
              </w:rPr>
              <w:t>Mang’eni</w:t>
            </w:r>
            <w:proofErr w:type="spellEnd"/>
            <w:r w:rsidRPr="0038679F">
              <w:rPr>
                <w:lang w:val="en-US"/>
              </w:rPr>
              <w:t>, B.K., 2019</w:t>
            </w:r>
            <w:r>
              <w:rPr>
                <w:lang w:val="en-US"/>
              </w:rPr>
              <w:t>.</w:t>
            </w:r>
            <w:r w:rsidRPr="0038679F">
              <w:rPr>
                <w:lang w:val="en-US"/>
              </w:rPr>
              <w:t xml:space="preserve"> Organizational Factors Influencing Performance of Contractors in Public Building Projects in Pokot Central Sub-County, Kenya. Thesis University of Nairobi</w:t>
            </w:r>
            <w:r w:rsidRPr="0038679F">
              <w:rPr>
                <w:rStyle w:val="FootnoteReference"/>
                <w:lang w:val="en-US"/>
              </w:rPr>
              <w:footnoteReference w:id="237"/>
            </w:r>
            <w:r>
              <w:rPr>
                <w:lang w:val="en-US"/>
              </w:rPr>
              <w:t>.</w:t>
            </w:r>
          </w:p>
        </w:tc>
        <w:tc>
          <w:tcPr>
            <w:tcW w:w="8187" w:type="dxa"/>
          </w:tcPr>
          <w:p w14:paraId="5ABCD543" w14:textId="77777777" w:rsidR="007B36E1" w:rsidRPr="0038679F" w:rsidRDefault="007B36E1" w:rsidP="007B36E1">
            <w:pPr>
              <w:rPr>
                <w:lang w:val="en-US"/>
              </w:rPr>
            </w:pPr>
            <w:hyperlink r:id="rId547" w:history="1">
              <w:r w:rsidRPr="0038679F">
                <w:rPr>
                  <w:rStyle w:val="Hyperlink"/>
                  <w:color w:val="auto"/>
                  <w:lang w:val="en-US"/>
                </w:rPr>
                <w:t>http://erepository.uonbi.ac.ke/handle/11295/109340</w:t>
              </w:r>
            </w:hyperlink>
            <w:r w:rsidRPr="0038679F">
              <w:rPr>
                <w:lang w:val="en-US"/>
              </w:rPr>
              <w:t xml:space="preserve"> </w:t>
            </w:r>
          </w:p>
          <w:p w14:paraId="194E44BB" w14:textId="6CC326A9" w:rsidR="007B36E1" w:rsidRPr="0038679F" w:rsidRDefault="007B36E1" w:rsidP="007B36E1">
            <w:pPr>
              <w:rPr>
                <w:lang w:val="en-US"/>
              </w:rPr>
            </w:pPr>
            <w:r>
              <w:rPr>
                <w:lang w:val="en-US"/>
              </w:rPr>
              <w:t>Oct 2021</w:t>
            </w:r>
            <w:r w:rsidRPr="0038679F">
              <w:rPr>
                <w:lang w:val="en-US"/>
              </w:rPr>
              <w:t>: No GS citations yet</w:t>
            </w:r>
          </w:p>
        </w:tc>
      </w:tr>
      <w:tr w:rsidR="007B36E1" w:rsidRPr="00434302" w14:paraId="09ADBF21" w14:textId="77777777" w:rsidTr="000F4648">
        <w:tc>
          <w:tcPr>
            <w:tcW w:w="704" w:type="dxa"/>
          </w:tcPr>
          <w:p w14:paraId="13E0A449" w14:textId="77777777" w:rsidR="007B36E1" w:rsidRPr="0038679F" w:rsidRDefault="007B36E1" w:rsidP="007B36E1">
            <w:pPr>
              <w:rPr>
                <w:lang w:val="en-GB"/>
              </w:rPr>
            </w:pPr>
            <w:r w:rsidRPr="0038679F">
              <w:rPr>
                <w:lang w:val="en-GB"/>
              </w:rPr>
              <w:t>2019-2</w:t>
            </w:r>
          </w:p>
        </w:tc>
        <w:tc>
          <w:tcPr>
            <w:tcW w:w="5103" w:type="dxa"/>
          </w:tcPr>
          <w:p w14:paraId="2C0B3F31" w14:textId="4479C132" w:rsidR="007B36E1" w:rsidRPr="0038679F" w:rsidRDefault="007B36E1" w:rsidP="007B36E1">
            <w:pPr>
              <w:rPr>
                <w:lang w:val="en-US"/>
              </w:rPr>
            </w:pPr>
            <w:proofErr w:type="spellStart"/>
            <w:r w:rsidRPr="0038679F">
              <w:rPr>
                <w:lang w:val="en-US"/>
              </w:rPr>
              <w:t>Onyima</w:t>
            </w:r>
            <w:proofErr w:type="spellEnd"/>
            <w:r w:rsidRPr="0038679F">
              <w:rPr>
                <w:lang w:val="en-US"/>
              </w:rPr>
              <w:t xml:space="preserve">, Blessing </w:t>
            </w:r>
            <w:proofErr w:type="spellStart"/>
            <w:r w:rsidRPr="0038679F">
              <w:rPr>
                <w:lang w:val="en-US"/>
              </w:rPr>
              <w:t>Nonye</w:t>
            </w:r>
            <w:proofErr w:type="spellEnd"/>
            <w:r>
              <w:rPr>
                <w:lang w:val="en-US"/>
              </w:rPr>
              <w:t xml:space="preserve">, 2019. </w:t>
            </w:r>
            <w:r w:rsidRPr="0038679F">
              <w:rPr>
                <w:lang w:val="en-US"/>
              </w:rPr>
              <w:t xml:space="preserve">Women in Pastoral Societies in Africa. </w:t>
            </w:r>
            <w:proofErr w:type="spellStart"/>
            <w:r w:rsidRPr="0038679F">
              <w:rPr>
                <w:lang w:val="en-US"/>
              </w:rPr>
              <w:t>Awka</w:t>
            </w:r>
            <w:proofErr w:type="spellEnd"/>
            <w:r w:rsidRPr="0038679F">
              <w:rPr>
                <w:lang w:val="en-US"/>
              </w:rPr>
              <w:t>, Nigeria</w:t>
            </w:r>
            <w:r>
              <w:rPr>
                <w:lang w:val="en-US"/>
              </w:rPr>
              <w:t>.</w:t>
            </w:r>
            <w:r w:rsidRPr="0038679F">
              <w:rPr>
                <w:lang w:val="en-US"/>
              </w:rPr>
              <w:t xml:space="preserve"> Thesis </w:t>
            </w:r>
            <w:r w:rsidRPr="0038679F">
              <w:rPr>
                <w:rStyle w:val="FootnoteReference"/>
                <w:lang w:val="en-US"/>
              </w:rPr>
              <w:footnoteReference w:id="238"/>
            </w:r>
            <w:r>
              <w:rPr>
                <w:lang w:val="en-US"/>
              </w:rPr>
              <w:t>.</w:t>
            </w:r>
            <w:r w:rsidRPr="0038679F">
              <w:rPr>
                <w:lang w:val="en-US"/>
              </w:rPr>
              <w:t xml:space="preserve"> In: O. Yacob-</w:t>
            </w:r>
            <w:proofErr w:type="spellStart"/>
            <w:r w:rsidRPr="0038679F">
              <w:rPr>
                <w:lang w:val="en-US"/>
              </w:rPr>
              <w:t>Haliso</w:t>
            </w:r>
            <w:proofErr w:type="spellEnd"/>
            <w:r w:rsidRPr="0038679F">
              <w:rPr>
                <w:lang w:val="en-US"/>
              </w:rPr>
              <w:t xml:space="preserve">, T. </w:t>
            </w:r>
            <w:proofErr w:type="spellStart"/>
            <w:r w:rsidRPr="0038679F">
              <w:rPr>
                <w:lang w:val="en-US"/>
              </w:rPr>
              <w:t>Falola</w:t>
            </w:r>
            <w:proofErr w:type="spellEnd"/>
            <w:r w:rsidRPr="0038679F">
              <w:rPr>
                <w:lang w:val="en-US"/>
              </w:rPr>
              <w:t xml:space="preserve"> (eds.), The Palgrave Handbook of African Women’s Studies</w:t>
            </w:r>
            <w:r>
              <w:rPr>
                <w:lang w:val="en-US"/>
              </w:rPr>
              <w:t>.</w:t>
            </w:r>
          </w:p>
        </w:tc>
        <w:tc>
          <w:tcPr>
            <w:tcW w:w="8187" w:type="dxa"/>
          </w:tcPr>
          <w:p w14:paraId="4683F6E5" w14:textId="77777777" w:rsidR="007B36E1" w:rsidRPr="0038679F" w:rsidRDefault="007B36E1" w:rsidP="007B36E1">
            <w:pPr>
              <w:rPr>
                <w:lang w:val="en-US"/>
              </w:rPr>
            </w:pPr>
            <w:r w:rsidRPr="0038679F">
              <w:rPr>
                <w:lang w:val="en-US"/>
              </w:rPr>
              <w:t xml:space="preserve">Department of Sociology and Anthropology, Nnamdi Azikiwe University, </w:t>
            </w:r>
            <w:proofErr w:type="spellStart"/>
            <w:r w:rsidRPr="0038679F">
              <w:rPr>
                <w:lang w:val="en-US"/>
              </w:rPr>
              <w:t>Awka</w:t>
            </w:r>
            <w:proofErr w:type="spellEnd"/>
            <w:r w:rsidRPr="0038679F">
              <w:rPr>
                <w:lang w:val="en-US"/>
              </w:rPr>
              <w:t>, Nigeria</w:t>
            </w:r>
          </w:p>
          <w:p w14:paraId="4DEF9F0C" w14:textId="77777777" w:rsidR="007B36E1" w:rsidRPr="0038679F" w:rsidRDefault="007B36E1" w:rsidP="007B36E1">
            <w:pPr>
              <w:rPr>
                <w:lang w:val="en-US"/>
              </w:rPr>
            </w:pPr>
            <w:r w:rsidRPr="0038679F">
              <w:rPr>
                <w:lang w:val="en-US"/>
              </w:rPr>
              <w:t>Substantial reference to Pokot studies of Schneider and Conant</w:t>
            </w:r>
          </w:p>
          <w:p w14:paraId="7CB5624D" w14:textId="3328A747" w:rsidR="007B36E1" w:rsidRPr="0038679F" w:rsidRDefault="007B36E1" w:rsidP="007B36E1">
            <w:pPr>
              <w:rPr>
                <w:lang w:val="en-US"/>
              </w:rPr>
            </w:pPr>
            <w:r>
              <w:rPr>
                <w:lang w:val="en-US"/>
              </w:rPr>
              <w:t>GS Oct 2021: no</w:t>
            </w:r>
            <w:r w:rsidRPr="0038679F">
              <w:rPr>
                <w:lang w:val="en-US"/>
              </w:rPr>
              <w:t xml:space="preserve"> citations yet</w:t>
            </w:r>
          </w:p>
        </w:tc>
      </w:tr>
      <w:tr w:rsidR="007B36E1" w:rsidRPr="00434302" w14:paraId="6166EE0B" w14:textId="77777777" w:rsidTr="000F4648">
        <w:tc>
          <w:tcPr>
            <w:tcW w:w="704" w:type="dxa"/>
          </w:tcPr>
          <w:p w14:paraId="698A0EAE" w14:textId="77777777" w:rsidR="007B36E1" w:rsidRPr="0038679F" w:rsidRDefault="007B36E1" w:rsidP="007B36E1">
            <w:pPr>
              <w:rPr>
                <w:lang w:val="en-GB"/>
              </w:rPr>
            </w:pPr>
            <w:r w:rsidRPr="0038679F">
              <w:rPr>
                <w:lang w:val="en-GB"/>
              </w:rPr>
              <w:t>2019-3</w:t>
            </w:r>
          </w:p>
        </w:tc>
        <w:tc>
          <w:tcPr>
            <w:tcW w:w="5103" w:type="dxa"/>
          </w:tcPr>
          <w:p w14:paraId="7062242A" w14:textId="0CBADF1A" w:rsidR="007B36E1" w:rsidRPr="0038679F" w:rsidRDefault="007B36E1" w:rsidP="007B36E1">
            <w:pPr>
              <w:rPr>
                <w:lang w:val="en-US"/>
              </w:rPr>
            </w:pPr>
            <w:proofErr w:type="spellStart"/>
            <w:r w:rsidRPr="0038679F">
              <w:rPr>
                <w:lang w:val="en-US"/>
              </w:rPr>
              <w:t>Hecklé</w:t>
            </w:r>
            <w:proofErr w:type="spellEnd"/>
            <w:r w:rsidRPr="0038679F">
              <w:rPr>
                <w:lang w:val="en-US"/>
              </w:rPr>
              <w:t>, Renaud</w:t>
            </w:r>
            <w:r>
              <w:rPr>
                <w:lang w:val="en-US"/>
              </w:rPr>
              <w:t xml:space="preserve">, 2019. </w:t>
            </w:r>
            <w:r w:rsidRPr="0038679F">
              <w:rPr>
                <w:lang w:val="en-US"/>
              </w:rPr>
              <w:t>Strengthening Livelihoods of Smallholder Farming Households in Kenya: The Role of Beekeeping in Three Communities in Baringo County. MSc Diss. University of Aberdeen, 2019.</w:t>
            </w:r>
            <w:r w:rsidRPr="0038679F">
              <w:rPr>
                <w:rStyle w:val="FootnoteReference"/>
                <w:lang w:val="en-US"/>
              </w:rPr>
              <w:footnoteReference w:id="239"/>
            </w:r>
          </w:p>
        </w:tc>
        <w:tc>
          <w:tcPr>
            <w:tcW w:w="8187" w:type="dxa"/>
          </w:tcPr>
          <w:p w14:paraId="0012623D" w14:textId="77777777" w:rsidR="007B36E1" w:rsidRPr="0038679F" w:rsidRDefault="007B36E1" w:rsidP="007B36E1">
            <w:pPr>
              <w:rPr>
                <w:lang w:val="en-US"/>
              </w:rPr>
            </w:pPr>
            <w:r w:rsidRPr="0038679F">
              <w:rPr>
                <w:lang w:val="en-US"/>
              </w:rPr>
              <w:t>Includes Pokot in Baringo</w:t>
            </w:r>
          </w:p>
          <w:p w14:paraId="5C4F5EC1" w14:textId="496BFA1A" w:rsidR="007B36E1" w:rsidRPr="0038679F" w:rsidRDefault="007B36E1" w:rsidP="007B36E1">
            <w:pPr>
              <w:rPr>
                <w:lang w:val="en-US"/>
              </w:rPr>
            </w:pPr>
            <w:r>
              <w:rPr>
                <w:lang w:val="en-US"/>
              </w:rPr>
              <w:t>GS Oct 2021: no</w:t>
            </w:r>
            <w:r w:rsidRPr="0038679F">
              <w:rPr>
                <w:lang w:val="en-US"/>
              </w:rPr>
              <w:t xml:space="preserve"> citations yet</w:t>
            </w:r>
          </w:p>
        </w:tc>
      </w:tr>
      <w:tr w:rsidR="007B36E1" w:rsidRPr="0038679F" w14:paraId="43B33510" w14:textId="77777777" w:rsidTr="000F4648">
        <w:tc>
          <w:tcPr>
            <w:tcW w:w="704" w:type="dxa"/>
          </w:tcPr>
          <w:p w14:paraId="44C70139" w14:textId="77777777" w:rsidR="007B36E1" w:rsidRPr="0038679F" w:rsidRDefault="007B36E1" w:rsidP="007B36E1">
            <w:pPr>
              <w:rPr>
                <w:lang w:val="en-GB"/>
              </w:rPr>
            </w:pPr>
            <w:r w:rsidRPr="0038679F">
              <w:rPr>
                <w:lang w:val="en-GB"/>
              </w:rPr>
              <w:t>2019-4</w:t>
            </w:r>
          </w:p>
        </w:tc>
        <w:tc>
          <w:tcPr>
            <w:tcW w:w="5103" w:type="dxa"/>
          </w:tcPr>
          <w:p w14:paraId="2186D0C2" w14:textId="334D1443" w:rsidR="007B36E1" w:rsidRPr="0038679F" w:rsidRDefault="007B36E1" w:rsidP="007B36E1">
            <w:pPr>
              <w:rPr>
                <w:lang w:val="en-US"/>
              </w:rPr>
            </w:pPr>
            <w:r w:rsidRPr="0038679F">
              <w:rPr>
                <w:lang w:val="en-GB"/>
              </w:rPr>
              <w:t xml:space="preserve">Ogola, Edwin O., </w:t>
            </w:r>
            <w:proofErr w:type="spellStart"/>
            <w:r w:rsidRPr="0038679F">
              <w:rPr>
                <w:lang w:val="en-GB"/>
              </w:rPr>
              <w:t>Chepkorir</w:t>
            </w:r>
            <w:proofErr w:type="spellEnd"/>
            <w:r w:rsidRPr="0038679F">
              <w:rPr>
                <w:lang w:val="en-GB"/>
              </w:rPr>
              <w:t xml:space="preserve">, Edith., Sang, Rosemary., &amp; </w:t>
            </w:r>
            <w:proofErr w:type="spellStart"/>
            <w:r w:rsidRPr="0038679F">
              <w:rPr>
                <w:lang w:val="en-GB"/>
              </w:rPr>
              <w:t>Tchouassi</w:t>
            </w:r>
            <w:proofErr w:type="spellEnd"/>
            <w:r w:rsidRPr="0038679F">
              <w:rPr>
                <w:lang w:val="en-GB"/>
              </w:rPr>
              <w:t>, David P.</w:t>
            </w:r>
            <w:r>
              <w:rPr>
                <w:lang w:val="en-GB"/>
              </w:rPr>
              <w:t xml:space="preserve">, </w:t>
            </w:r>
            <w:r w:rsidRPr="0038679F">
              <w:rPr>
                <w:lang w:val="en-GB"/>
              </w:rPr>
              <w:t xml:space="preserve">2019. </w:t>
            </w:r>
            <w:r w:rsidRPr="0038679F">
              <w:rPr>
                <w:lang w:val="en-US"/>
              </w:rPr>
              <w:t xml:space="preserve">A previously unreported potential malaria vector in a dry ecology of Kenya. </w:t>
            </w:r>
            <w:proofErr w:type="spellStart"/>
            <w:r w:rsidRPr="0038679F">
              <w:rPr>
                <w:lang w:val="it-IT"/>
              </w:rPr>
              <w:t>Parasites</w:t>
            </w:r>
            <w:proofErr w:type="spellEnd"/>
            <w:r w:rsidRPr="0038679F">
              <w:rPr>
                <w:lang w:val="it-IT"/>
              </w:rPr>
              <w:t xml:space="preserve"> &amp; </w:t>
            </w:r>
            <w:proofErr w:type="spellStart"/>
            <w:r w:rsidRPr="0038679F">
              <w:rPr>
                <w:lang w:val="it-IT"/>
              </w:rPr>
              <w:t>vectors</w:t>
            </w:r>
            <w:proofErr w:type="spellEnd"/>
            <w:r w:rsidRPr="0038679F">
              <w:rPr>
                <w:lang w:val="it-IT"/>
              </w:rPr>
              <w:t>, 12(1), 80</w:t>
            </w:r>
            <w:r>
              <w:rPr>
                <w:lang w:val="it-IT"/>
              </w:rPr>
              <w:t>.</w:t>
            </w:r>
          </w:p>
        </w:tc>
        <w:tc>
          <w:tcPr>
            <w:tcW w:w="8187" w:type="dxa"/>
          </w:tcPr>
          <w:p w14:paraId="4C036F47" w14:textId="77777777" w:rsidR="007B36E1" w:rsidRPr="0038679F" w:rsidRDefault="007B36E1" w:rsidP="007B36E1">
            <w:pPr>
              <w:rPr>
                <w:lang w:val="en-US"/>
              </w:rPr>
            </w:pPr>
            <w:proofErr w:type="spellStart"/>
            <w:r w:rsidRPr="0038679F">
              <w:rPr>
                <w:lang w:val="en-US"/>
              </w:rPr>
              <w:t>Kacheliba</w:t>
            </w:r>
            <w:proofErr w:type="spellEnd"/>
            <w:r w:rsidRPr="0038679F">
              <w:rPr>
                <w:lang w:val="en-US"/>
              </w:rPr>
              <w:t xml:space="preserve"> case study</w:t>
            </w:r>
          </w:p>
          <w:p w14:paraId="3AD0D79A" w14:textId="6D648CCA" w:rsidR="007B36E1" w:rsidRDefault="007B36E1" w:rsidP="007B36E1">
            <w:pPr>
              <w:rPr>
                <w:lang w:val="en-US"/>
              </w:rPr>
            </w:pPr>
            <w:r w:rsidRPr="0038679F">
              <w:rPr>
                <w:lang w:val="en-US"/>
              </w:rPr>
              <w:t>ICIPE Nairobi</w:t>
            </w:r>
          </w:p>
          <w:p w14:paraId="457A0EC7" w14:textId="473DE742" w:rsidR="007B36E1" w:rsidRPr="0038679F" w:rsidRDefault="007B36E1" w:rsidP="007B36E1">
            <w:pPr>
              <w:rPr>
                <w:lang w:val="en-US"/>
              </w:rPr>
            </w:pPr>
            <w:hyperlink r:id="rId548" w:history="1">
              <w:r w:rsidRPr="00873C4D">
                <w:rPr>
                  <w:rStyle w:val="Hyperlink"/>
                  <w:lang w:val="en-US"/>
                </w:rPr>
                <w:t>https://link.springer.com/article/10.1186/s13071-019-3332-z</w:t>
              </w:r>
            </w:hyperlink>
            <w:r>
              <w:rPr>
                <w:lang w:val="en-US"/>
              </w:rPr>
              <w:t xml:space="preserve"> </w:t>
            </w:r>
            <w:r w:rsidRPr="00EC7E91">
              <w:rPr>
                <w:lang w:val="en-US"/>
              </w:rPr>
              <w:t xml:space="preserve"> </w:t>
            </w:r>
          </w:p>
          <w:p w14:paraId="78EBFC7E" w14:textId="6F296119" w:rsidR="007B36E1" w:rsidRPr="0038679F" w:rsidRDefault="007B36E1" w:rsidP="007B36E1">
            <w:pPr>
              <w:rPr>
                <w:lang w:val="en-US"/>
              </w:rPr>
            </w:pPr>
            <w:r w:rsidRPr="0038679F">
              <w:rPr>
                <w:lang w:val="en-US"/>
              </w:rPr>
              <w:t xml:space="preserve">GS </w:t>
            </w:r>
            <w:r>
              <w:rPr>
                <w:lang w:val="en-US"/>
              </w:rPr>
              <w:t>Oct 2021</w:t>
            </w:r>
            <w:r w:rsidRPr="0038679F">
              <w:rPr>
                <w:lang w:val="en-US"/>
              </w:rPr>
              <w:t xml:space="preserve">: </w:t>
            </w:r>
            <w:r>
              <w:rPr>
                <w:lang w:val="en-US"/>
              </w:rPr>
              <w:t xml:space="preserve">7 </w:t>
            </w:r>
            <w:r w:rsidRPr="0038679F">
              <w:rPr>
                <w:lang w:val="en-US"/>
              </w:rPr>
              <w:t>citations</w:t>
            </w:r>
          </w:p>
          <w:p w14:paraId="10426DE7" w14:textId="77777777" w:rsidR="007B36E1" w:rsidRPr="0038679F" w:rsidRDefault="007B36E1" w:rsidP="007B36E1">
            <w:pPr>
              <w:rPr>
                <w:lang w:val="en-US"/>
              </w:rPr>
            </w:pPr>
          </w:p>
        </w:tc>
      </w:tr>
      <w:tr w:rsidR="007B36E1" w:rsidRPr="00434302" w14:paraId="7BF676DD" w14:textId="77777777" w:rsidTr="000F4648">
        <w:tc>
          <w:tcPr>
            <w:tcW w:w="704" w:type="dxa"/>
          </w:tcPr>
          <w:p w14:paraId="4D0776D6" w14:textId="77777777" w:rsidR="007B36E1" w:rsidRPr="0038679F" w:rsidRDefault="007B36E1" w:rsidP="007B36E1">
            <w:pPr>
              <w:rPr>
                <w:lang w:val="en-GB"/>
              </w:rPr>
            </w:pPr>
            <w:r w:rsidRPr="0038679F">
              <w:rPr>
                <w:lang w:val="en-GB"/>
              </w:rPr>
              <w:t>2019-5</w:t>
            </w:r>
          </w:p>
        </w:tc>
        <w:tc>
          <w:tcPr>
            <w:tcW w:w="5103" w:type="dxa"/>
          </w:tcPr>
          <w:p w14:paraId="3266C948" w14:textId="04BB1B13" w:rsidR="007B36E1" w:rsidRPr="0038679F" w:rsidRDefault="007B36E1" w:rsidP="007B36E1">
            <w:pPr>
              <w:rPr>
                <w:lang w:val="it-IT"/>
              </w:rPr>
            </w:pPr>
            <w:proofErr w:type="spellStart"/>
            <w:r w:rsidRPr="0038679F">
              <w:rPr>
                <w:lang w:val="en-US"/>
              </w:rPr>
              <w:t>Muricho</w:t>
            </w:r>
            <w:proofErr w:type="spellEnd"/>
            <w:r w:rsidRPr="0038679F">
              <w:rPr>
                <w:lang w:val="en-US"/>
              </w:rPr>
              <w:t xml:space="preserve">, Deborah </w:t>
            </w:r>
            <w:proofErr w:type="spellStart"/>
            <w:r w:rsidRPr="0038679F">
              <w:rPr>
                <w:lang w:val="en-US"/>
              </w:rPr>
              <w:t>Namayi</w:t>
            </w:r>
            <w:proofErr w:type="spellEnd"/>
            <w:r w:rsidRPr="0038679F">
              <w:rPr>
                <w:lang w:val="en-US"/>
              </w:rPr>
              <w:t xml:space="preserve">., Otieno, David </w:t>
            </w:r>
            <w:proofErr w:type="spellStart"/>
            <w:r w:rsidRPr="0038679F">
              <w:rPr>
                <w:lang w:val="en-US"/>
              </w:rPr>
              <w:t>Jakinda</w:t>
            </w:r>
            <w:proofErr w:type="spellEnd"/>
            <w:r w:rsidRPr="0038679F">
              <w:rPr>
                <w:lang w:val="en-US"/>
              </w:rPr>
              <w:t xml:space="preserve">, </w:t>
            </w:r>
            <w:proofErr w:type="spellStart"/>
            <w:r w:rsidRPr="0038679F">
              <w:rPr>
                <w:lang w:val="en-US"/>
              </w:rPr>
              <w:t>Oluoch-Kosura</w:t>
            </w:r>
            <w:proofErr w:type="spellEnd"/>
            <w:r w:rsidRPr="0038679F">
              <w:rPr>
                <w:lang w:val="en-US"/>
              </w:rPr>
              <w:t xml:space="preserve">, Willis, &amp; </w:t>
            </w:r>
            <w:proofErr w:type="spellStart"/>
            <w:r w:rsidRPr="0038679F">
              <w:rPr>
                <w:lang w:val="en-US"/>
              </w:rPr>
              <w:t>Jirström</w:t>
            </w:r>
            <w:proofErr w:type="spellEnd"/>
            <w:r w:rsidRPr="0038679F">
              <w:rPr>
                <w:lang w:val="en-US"/>
              </w:rPr>
              <w:t>, Magnu</w:t>
            </w:r>
            <w:r>
              <w:rPr>
                <w:lang w:val="en-US"/>
              </w:rPr>
              <w:t xml:space="preserve">s, </w:t>
            </w:r>
            <w:r w:rsidRPr="0038679F">
              <w:rPr>
                <w:lang w:val="en-US"/>
              </w:rPr>
              <w:t xml:space="preserve">2019. Building pastoralists’ resilience to shocks for sustainable disaster risk mitigation: Lessons from </w:t>
            </w:r>
            <w:r w:rsidRPr="0038679F">
              <w:rPr>
                <w:lang w:val="en-US"/>
              </w:rPr>
              <w:lastRenderedPageBreak/>
              <w:t xml:space="preserve">West Pokot County, Kenya. </w:t>
            </w:r>
            <w:r w:rsidRPr="0038679F">
              <w:rPr>
                <w:lang w:val="es-ES"/>
              </w:rPr>
              <w:t xml:space="preserve">International </w:t>
            </w:r>
            <w:proofErr w:type="spellStart"/>
            <w:r>
              <w:rPr>
                <w:lang w:val="es-ES"/>
              </w:rPr>
              <w:t>J</w:t>
            </w:r>
            <w:r w:rsidRPr="0038679F">
              <w:rPr>
                <w:lang w:val="es-ES"/>
              </w:rPr>
              <w:t>ournal</w:t>
            </w:r>
            <w:proofErr w:type="spellEnd"/>
            <w:r w:rsidRPr="0038679F">
              <w:rPr>
                <w:lang w:val="es-ES"/>
              </w:rPr>
              <w:t xml:space="preserve"> of </w:t>
            </w:r>
            <w:proofErr w:type="spellStart"/>
            <w:r w:rsidRPr="0038679F">
              <w:rPr>
                <w:lang w:val="es-ES"/>
              </w:rPr>
              <w:t>disaster</w:t>
            </w:r>
            <w:proofErr w:type="spellEnd"/>
            <w:r w:rsidRPr="0038679F">
              <w:rPr>
                <w:lang w:val="es-ES"/>
              </w:rPr>
              <w:t xml:space="preserve"> </w:t>
            </w:r>
            <w:proofErr w:type="spellStart"/>
            <w:r w:rsidRPr="0038679F">
              <w:rPr>
                <w:lang w:val="es-ES"/>
              </w:rPr>
              <w:t>risk</w:t>
            </w:r>
            <w:proofErr w:type="spellEnd"/>
            <w:r w:rsidRPr="0038679F">
              <w:rPr>
                <w:lang w:val="es-ES"/>
              </w:rPr>
              <w:t xml:space="preserve"> </w:t>
            </w:r>
            <w:proofErr w:type="spellStart"/>
            <w:r w:rsidRPr="0038679F">
              <w:rPr>
                <w:lang w:val="es-ES"/>
              </w:rPr>
              <w:t>reduction</w:t>
            </w:r>
            <w:proofErr w:type="spellEnd"/>
            <w:r w:rsidRPr="0038679F">
              <w:rPr>
                <w:lang w:val="es-ES"/>
              </w:rPr>
              <w:t>, 34, 429-435.</w:t>
            </w:r>
            <w:r w:rsidRPr="0038679F">
              <w:rPr>
                <w:rStyle w:val="FootnoteReference"/>
                <w:lang w:val="es-ES"/>
              </w:rPr>
              <w:footnoteReference w:id="240"/>
            </w:r>
          </w:p>
        </w:tc>
        <w:tc>
          <w:tcPr>
            <w:tcW w:w="8187" w:type="dxa"/>
          </w:tcPr>
          <w:p w14:paraId="4A404594" w14:textId="77777777" w:rsidR="007B36E1" w:rsidRDefault="007B36E1" w:rsidP="007B36E1">
            <w:pPr>
              <w:rPr>
                <w:lang w:val="en-US"/>
              </w:rPr>
            </w:pPr>
            <w:r>
              <w:rPr>
                <w:lang w:val="en-US"/>
              </w:rPr>
              <w:lastRenderedPageBreak/>
              <w:t>GS Oct 2021</w:t>
            </w:r>
            <w:r w:rsidRPr="0038679F">
              <w:rPr>
                <w:lang w:val="en-US"/>
              </w:rPr>
              <w:t>: 1</w:t>
            </w:r>
            <w:r>
              <w:rPr>
                <w:lang w:val="en-US"/>
              </w:rPr>
              <w:t>9</w:t>
            </w:r>
            <w:r w:rsidRPr="0038679F">
              <w:rPr>
                <w:lang w:val="en-US"/>
              </w:rPr>
              <w:t xml:space="preserve"> citations</w:t>
            </w:r>
          </w:p>
          <w:p w14:paraId="2C44AB52" w14:textId="6127F729" w:rsidR="007B36E1" w:rsidRPr="0038679F" w:rsidRDefault="007B36E1" w:rsidP="007B36E1">
            <w:pPr>
              <w:rPr>
                <w:lang w:val="en-US"/>
              </w:rPr>
            </w:pPr>
            <w:r>
              <w:rPr>
                <w:lang w:val="en-US"/>
              </w:rPr>
              <w:t>Also as: “</w:t>
            </w:r>
            <w:proofErr w:type="spellStart"/>
            <w:r w:rsidRPr="00150CDA">
              <w:rPr>
                <w:lang w:val="en-US"/>
              </w:rPr>
              <w:t>Muricho</w:t>
            </w:r>
            <w:proofErr w:type="spellEnd"/>
            <w:r w:rsidRPr="00150CDA">
              <w:rPr>
                <w:lang w:val="en-US"/>
              </w:rPr>
              <w:t xml:space="preserve">, D.N., Otieno, D.J., </w:t>
            </w:r>
            <w:proofErr w:type="spellStart"/>
            <w:r w:rsidRPr="00150CDA">
              <w:rPr>
                <w:lang w:val="en-US"/>
              </w:rPr>
              <w:t>Oluoch-Kosura</w:t>
            </w:r>
            <w:proofErr w:type="spellEnd"/>
            <w:r w:rsidRPr="00150CDA">
              <w:rPr>
                <w:lang w:val="en-US"/>
              </w:rPr>
              <w:t xml:space="preserve">, W. and </w:t>
            </w:r>
            <w:proofErr w:type="spellStart"/>
            <w:r w:rsidRPr="00150CDA">
              <w:rPr>
                <w:lang w:val="en-US"/>
              </w:rPr>
              <w:t>Jirström</w:t>
            </w:r>
            <w:proofErr w:type="spellEnd"/>
            <w:r w:rsidRPr="00150CDA">
              <w:rPr>
                <w:lang w:val="en-US"/>
              </w:rPr>
              <w:t>, M. 2018. Building Pastoralists’ Resilience to Shocks for</w:t>
            </w:r>
            <w:r>
              <w:rPr>
                <w:lang w:val="en-US"/>
              </w:rPr>
              <w:t xml:space="preserve"> </w:t>
            </w:r>
            <w:r w:rsidRPr="00150CDA">
              <w:rPr>
                <w:lang w:val="en-US"/>
              </w:rPr>
              <w:t xml:space="preserve">Sustainable Disaster Risk Mitigation: Lessons from West Pokot, Kenya. Int. J. Disaster Risk </w:t>
            </w:r>
            <w:proofErr w:type="spellStart"/>
            <w:r w:rsidRPr="00150CDA">
              <w:rPr>
                <w:lang w:val="en-US"/>
              </w:rPr>
              <w:t>Reduct</w:t>
            </w:r>
            <w:proofErr w:type="spellEnd"/>
            <w:r w:rsidRPr="00150CDA">
              <w:rPr>
                <w:lang w:val="en-US"/>
              </w:rPr>
              <w:t>., 34: 429-435</w:t>
            </w:r>
            <w:r>
              <w:rPr>
                <w:lang w:val="en-US"/>
              </w:rPr>
              <w:t xml:space="preserve">”. According to </w:t>
            </w:r>
            <w:proofErr w:type="spellStart"/>
            <w:r w:rsidRPr="00150CDA">
              <w:rPr>
                <w:lang w:val="en-US"/>
              </w:rPr>
              <w:t>Oborn</w:t>
            </w:r>
            <w:proofErr w:type="spellEnd"/>
            <w:r w:rsidRPr="00150CDA">
              <w:rPr>
                <w:lang w:val="en-US"/>
              </w:rPr>
              <w:t xml:space="preserve"> et al, 2022</w:t>
            </w:r>
            <w:r>
              <w:rPr>
                <w:lang w:val="en-US"/>
              </w:rPr>
              <w:t>.</w:t>
            </w:r>
          </w:p>
        </w:tc>
      </w:tr>
      <w:tr w:rsidR="007B36E1" w:rsidRPr="00434302" w14:paraId="21A2F56F" w14:textId="77777777" w:rsidTr="000F4648">
        <w:tc>
          <w:tcPr>
            <w:tcW w:w="704" w:type="dxa"/>
          </w:tcPr>
          <w:p w14:paraId="393AF452" w14:textId="77777777" w:rsidR="007B36E1" w:rsidRPr="0038679F" w:rsidRDefault="007B36E1" w:rsidP="007B36E1">
            <w:pPr>
              <w:rPr>
                <w:lang w:val="en-GB"/>
              </w:rPr>
            </w:pPr>
            <w:r w:rsidRPr="0038679F">
              <w:rPr>
                <w:lang w:val="en-GB"/>
              </w:rPr>
              <w:t>2019-6</w:t>
            </w:r>
          </w:p>
        </w:tc>
        <w:tc>
          <w:tcPr>
            <w:tcW w:w="5103" w:type="dxa"/>
          </w:tcPr>
          <w:p w14:paraId="25BBC755" w14:textId="441B1B6E" w:rsidR="007B36E1" w:rsidRPr="0038679F" w:rsidRDefault="007B36E1" w:rsidP="007B36E1">
            <w:pPr>
              <w:rPr>
                <w:lang w:val="en-US"/>
              </w:rPr>
            </w:pPr>
            <w:r w:rsidRPr="0038679F">
              <w:rPr>
                <w:lang w:val="en-US"/>
              </w:rPr>
              <w:t>Nyberg, Gert, et al.</w:t>
            </w:r>
            <w:r>
              <w:rPr>
                <w:lang w:val="en-US"/>
              </w:rPr>
              <w:t xml:space="preserve">, 2019. </w:t>
            </w:r>
            <w:r w:rsidRPr="0038679F">
              <w:rPr>
                <w:lang w:val="en-US"/>
              </w:rPr>
              <w:t>Enclosures as a land management tool for food security in African drylands. Journal of Land Use Science 14.1 (2019): 110-12</w:t>
            </w:r>
            <w:r>
              <w:rPr>
                <w:lang w:val="en-US"/>
              </w:rPr>
              <w:t>1; also:</w:t>
            </w:r>
          </w:p>
          <w:p w14:paraId="2FDABDAE" w14:textId="77777777" w:rsidR="007B36E1" w:rsidRPr="0038679F" w:rsidRDefault="007B36E1" w:rsidP="007B36E1">
            <w:pPr>
              <w:rPr>
                <w:rFonts w:cstheme="minorHAnsi"/>
                <w:lang w:val="es-ES"/>
              </w:rPr>
            </w:pPr>
            <w:r w:rsidRPr="0038679F">
              <w:rPr>
                <w:rFonts w:cstheme="minorHAnsi"/>
                <w:shd w:val="clear" w:color="auto" w:fill="FFFFFF"/>
                <w:lang w:val="en-US"/>
              </w:rPr>
              <w:t xml:space="preserve">Nyberg, G., Mureithi, S. M., </w:t>
            </w:r>
            <w:proofErr w:type="spellStart"/>
            <w:r w:rsidRPr="0038679F">
              <w:rPr>
                <w:rFonts w:cstheme="minorHAnsi"/>
                <w:shd w:val="clear" w:color="auto" w:fill="FFFFFF"/>
                <w:lang w:val="en-US"/>
              </w:rPr>
              <w:t>Muricho</w:t>
            </w:r>
            <w:proofErr w:type="spellEnd"/>
            <w:r w:rsidRPr="0038679F">
              <w:rPr>
                <w:rFonts w:cstheme="minorHAnsi"/>
                <w:shd w:val="clear" w:color="auto" w:fill="FFFFFF"/>
                <w:lang w:val="en-US"/>
              </w:rPr>
              <w:t>, D. N., &amp; Ostwald, M. (2019). Enclosures as a land management tool for food security in African drylands. </w:t>
            </w:r>
            <w:r w:rsidRPr="0038679F">
              <w:rPr>
                <w:rFonts w:cstheme="minorHAnsi"/>
                <w:shd w:val="clear" w:color="auto" w:fill="FFFFFF"/>
              </w:rPr>
              <w:t xml:space="preserve">Journal of Land </w:t>
            </w:r>
            <w:proofErr w:type="spellStart"/>
            <w:r w:rsidRPr="0038679F">
              <w:rPr>
                <w:rFonts w:cstheme="minorHAnsi"/>
                <w:shd w:val="clear" w:color="auto" w:fill="FFFFFF"/>
              </w:rPr>
              <w:t>Use</w:t>
            </w:r>
            <w:proofErr w:type="spellEnd"/>
            <w:r w:rsidRPr="0038679F">
              <w:rPr>
                <w:rFonts w:cstheme="minorHAnsi"/>
                <w:shd w:val="clear" w:color="auto" w:fill="FFFFFF"/>
              </w:rPr>
              <w:t xml:space="preserve"> </w:t>
            </w:r>
            <w:proofErr w:type="spellStart"/>
            <w:r w:rsidRPr="0038679F">
              <w:rPr>
                <w:rFonts w:cstheme="minorHAnsi"/>
                <w:shd w:val="clear" w:color="auto" w:fill="FFFFFF"/>
              </w:rPr>
              <w:t>Science</w:t>
            </w:r>
            <w:proofErr w:type="spellEnd"/>
            <w:r w:rsidRPr="0038679F">
              <w:rPr>
                <w:rFonts w:cstheme="minorHAnsi"/>
                <w:shd w:val="clear" w:color="auto" w:fill="FFFFFF"/>
              </w:rPr>
              <w:t>, 14(1), 110-121.</w:t>
            </w:r>
          </w:p>
        </w:tc>
        <w:tc>
          <w:tcPr>
            <w:tcW w:w="8187" w:type="dxa"/>
          </w:tcPr>
          <w:p w14:paraId="18D4C8DD" w14:textId="14C89BE5" w:rsidR="007B36E1" w:rsidRPr="000B3D92" w:rsidRDefault="007B36E1" w:rsidP="007B36E1">
            <w:pPr>
              <w:rPr>
                <w:lang w:val="es-ES"/>
              </w:rPr>
            </w:pPr>
            <w:hyperlink r:id="rId549" w:history="1">
              <w:r w:rsidRPr="00873C4D">
                <w:rPr>
                  <w:rStyle w:val="Hyperlink"/>
                  <w:lang w:val="es-ES"/>
                </w:rPr>
                <w:t>https://www.tandfonline.com/doi/full/10.1080/1747423X.2019.1636147</w:t>
              </w:r>
            </w:hyperlink>
            <w:r>
              <w:rPr>
                <w:lang w:val="es-ES"/>
              </w:rPr>
              <w:t xml:space="preserve"> </w:t>
            </w:r>
          </w:p>
          <w:p w14:paraId="75AB7FB8" w14:textId="2A5BA4FA" w:rsidR="007B36E1" w:rsidRPr="0038679F" w:rsidRDefault="007B36E1" w:rsidP="007B36E1">
            <w:pPr>
              <w:rPr>
                <w:lang w:val="en-US"/>
              </w:rPr>
            </w:pPr>
            <w:r w:rsidRPr="0038679F">
              <w:rPr>
                <w:lang w:val="en-US"/>
              </w:rPr>
              <w:t xml:space="preserve">GS </w:t>
            </w:r>
            <w:r>
              <w:rPr>
                <w:lang w:val="en-US"/>
              </w:rPr>
              <w:t>Oct 2021: 3 citations</w:t>
            </w:r>
          </w:p>
          <w:p w14:paraId="4F4FA8EF" w14:textId="77777777" w:rsidR="007B36E1" w:rsidRPr="0038679F" w:rsidRDefault="007B36E1" w:rsidP="007B36E1">
            <w:pPr>
              <w:rPr>
                <w:lang w:val="en-US"/>
              </w:rPr>
            </w:pPr>
            <w:r w:rsidRPr="0038679F">
              <w:rPr>
                <w:lang w:val="en-US"/>
              </w:rPr>
              <w:t>Many references to Pokot</w:t>
            </w:r>
          </w:p>
        </w:tc>
      </w:tr>
      <w:tr w:rsidR="007B36E1" w:rsidRPr="00434302" w14:paraId="27714B5A" w14:textId="77777777" w:rsidTr="000F4648">
        <w:tc>
          <w:tcPr>
            <w:tcW w:w="704" w:type="dxa"/>
          </w:tcPr>
          <w:p w14:paraId="03AE565B" w14:textId="77777777" w:rsidR="007B36E1" w:rsidRPr="0038679F" w:rsidRDefault="007B36E1" w:rsidP="007B36E1">
            <w:pPr>
              <w:rPr>
                <w:lang w:val="en-GB"/>
              </w:rPr>
            </w:pPr>
            <w:r w:rsidRPr="0038679F">
              <w:rPr>
                <w:lang w:val="en-GB"/>
              </w:rPr>
              <w:t>2019-7</w:t>
            </w:r>
          </w:p>
        </w:tc>
        <w:tc>
          <w:tcPr>
            <w:tcW w:w="5103" w:type="dxa"/>
          </w:tcPr>
          <w:p w14:paraId="523388EB" w14:textId="0F55F3F0" w:rsidR="007B36E1" w:rsidRPr="0038679F" w:rsidRDefault="007B36E1" w:rsidP="007B36E1">
            <w:pPr>
              <w:rPr>
                <w:lang w:val="en-US"/>
              </w:rPr>
            </w:pPr>
            <w:proofErr w:type="spellStart"/>
            <w:r w:rsidRPr="0038679F">
              <w:rPr>
                <w:lang w:val="en-US"/>
              </w:rPr>
              <w:t>Loyatum</w:t>
            </w:r>
            <w:proofErr w:type="spellEnd"/>
            <w:r w:rsidRPr="0038679F">
              <w:rPr>
                <w:lang w:val="en-US"/>
              </w:rPr>
              <w:t>, Irene Cherotich</w:t>
            </w:r>
            <w:r>
              <w:rPr>
                <w:lang w:val="en-US"/>
              </w:rPr>
              <w:t>, 2019.</w:t>
            </w:r>
            <w:r w:rsidRPr="0038679F">
              <w:rPr>
                <w:lang w:val="en-US"/>
              </w:rPr>
              <w:t xml:space="preserve"> The Role of Women in Peace Building in Conflicting Society: The Case of West Pokot County, Kenya, 2000-2018. Diss. United States International University-Africa</w:t>
            </w:r>
            <w:r>
              <w:rPr>
                <w:lang w:val="en-US"/>
              </w:rPr>
              <w:t xml:space="preserve"> (</w:t>
            </w:r>
            <w:r w:rsidRPr="0038679F">
              <w:rPr>
                <w:lang w:val="en-US"/>
              </w:rPr>
              <w:t>2019</w:t>
            </w:r>
            <w:r>
              <w:rPr>
                <w:lang w:val="en-US"/>
              </w:rPr>
              <w:t>)</w:t>
            </w:r>
            <w:r w:rsidRPr="0038679F">
              <w:rPr>
                <w:lang w:val="en-US"/>
              </w:rPr>
              <w:t>.</w:t>
            </w:r>
          </w:p>
        </w:tc>
        <w:tc>
          <w:tcPr>
            <w:tcW w:w="8187" w:type="dxa"/>
          </w:tcPr>
          <w:p w14:paraId="0C3DE50C" w14:textId="0B971EFA" w:rsidR="007B36E1" w:rsidRDefault="007B36E1" w:rsidP="007B36E1">
            <w:pPr>
              <w:rPr>
                <w:lang w:val="en-US"/>
              </w:rPr>
            </w:pPr>
            <w:r>
              <w:rPr>
                <w:lang w:val="en-US"/>
              </w:rPr>
              <w:t xml:space="preserve">Digital access: see: </w:t>
            </w:r>
            <w:r>
              <w:rPr>
                <w:rStyle w:val="FootnoteReference"/>
                <w:lang w:val="en-US"/>
              </w:rPr>
              <w:footnoteReference w:id="241"/>
            </w:r>
          </w:p>
          <w:p w14:paraId="1E18917D" w14:textId="0EDB4049" w:rsidR="007B36E1" w:rsidRPr="0038679F" w:rsidRDefault="007B36E1" w:rsidP="007B36E1">
            <w:pPr>
              <w:rPr>
                <w:lang w:val="en-US"/>
              </w:rPr>
            </w:pPr>
            <w:r w:rsidRPr="0038679F">
              <w:rPr>
                <w:lang w:val="en-US"/>
              </w:rPr>
              <w:t xml:space="preserve">GS </w:t>
            </w:r>
            <w:r>
              <w:rPr>
                <w:lang w:val="en-US"/>
              </w:rPr>
              <w:t>Oct 2021</w:t>
            </w:r>
            <w:r w:rsidRPr="0038679F">
              <w:rPr>
                <w:lang w:val="en-US"/>
              </w:rPr>
              <w:t xml:space="preserve">: </w:t>
            </w:r>
            <w:r>
              <w:rPr>
                <w:lang w:val="en-US"/>
              </w:rPr>
              <w:t>1 citation</w:t>
            </w:r>
          </w:p>
        </w:tc>
      </w:tr>
      <w:tr w:rsidR="007B36E1" w:rsidRPr="00434302" w14:paraId="5C50C7F7" w14:textId="77777777" w:rsidTr="000F4648">
        <w:tc>
          <w:tcPr>
            <w:tcW w:w="704" w:type="dxa"/>
          </w:tcPr>
          <w:p w14:paraId="40649157" w14:textId="77777777" w:rsidR="007B36E1" w:rsidRPr="0038679F" w:rsidRDefault="007B36E1" w:rsidP="007B36E1">
            <w:pPr>
              <w:rPr>
                <w:lang w:val="en-GB"/>
              </w:rPr>
            </w:pPr>
            <w:r w:rsidRPr="0038679F">
              <w:rPr>
                <w:lang w:val="en-GB"/>
              </w:rPr>
              <w:t>2019-8</w:t>
            </w:r>
          </w:p>
        </w:tc>
        <w:tc>
          <w:tcPr>
            <w:tcW w:w="5103" w:type="dxa"/>
          </w:tcPr>
          <w:p w14:paraId="6D2881AE" w14:textId="1BA68092" w:rsidR="007B36E1" w:rsidRPr="0038679F" w:rsidRDefault="007B36E1" w:rsidP="007B36E1">
            <w:pPr>
              <w:rPr>
                <w:lang w:val="en-US"/>
              </w:rPr>
            </w:pPr>
            <w:proofErr w:type="spellStart"/>
            <w:r w:rsidRPr="0038679F">
              <w:rPr>
                <w:lang w:val="en-US"/>
              </w:rPr>
              <w:t>Kandagor</w:t>
            </w:r>
            <w:proofErr w:type="spellEnd"/>
            <w:r w:rsidRPr="0038679F">
              <w:rPr>
                <w:lang w:val="en-US"/>
              </w:rPr>
              <w:t xml:space="preserve">, Daniel Rotich, and Charles C. </w:t>
            </w:r>
            <w:proofErr w:type="spellStart"/>
            <w:r w:rsidRPr="0038679F">
              <w:rPr>
                <w:lang w:val="en-US"/>
              </w:rPr>
              <w:t>Moindi</w:t>
            </w:r>
            <w:proofErr w:type="spellEnd"/>
            <w:r>
              <w:rPr>
                <w:lang w:val="en-US"/>
              </w:rPr>
              <w:t>, 2019</w:t>
            </w:r>
            <w:r w:rsidRPr="0038679F">
              <w:rPr>
                <w:lang w:val="en-US"/>
              </w:rPr>
              <w:t xml:space="preserve">. Africa Inland Church (AIC) Arguments On Cattle Rustling Wars and Insecurity among The Pokot and </w:t>
            </w:r>
            <w:proofErr w:type="spellStart"/>
            <w:r w:rsidRPr="0038679F">
              <w:rPr>
                <w:lang w:val="en-US"/>
              </w:rPr>
              <w:t>Tugen</w:t>
            </w:r>
            <w:proofErr w:type="spellEnd"/>
            <w:r w:rsidRPr="0038679F">
              <w:rPr>
                <w:lang w:val="en-US"/>
              </w:rPr>
              <w:t xml:space="preserve"> of Kenya. International Journal of Research and Innovation in Social Science (IJRISS) |Volume III, Issue X, October 2019|ISSN 2454-6186</w:t>
            </w:r>
            <w:r>
              <w:rPr>
                <w:lang w:val="en-US"/>
              </w:rPr>
              <w:t>.</w:t>
            </w:r>
            <w:r w:rsidRPr="0038679F">
              <w:rPr>
                <w:lang w:val="en-US"/>
              </w:rPr>
              <w:t xml:space="preserve"> </w:t>
            </w:r>
          </w:p>
        </w:tc>
        <w:tc>
          <w:tcPr>
            <w:tcW w:w="8187" w:type="dxa"/>
          </w:tcPr>
          <w:p w14:paraId="33F3DB3B" w14:textId="56E09CAD" w:rsidR="007B36E1" w:rsidRDefault="007B36E1" w:rsidP="007B36E1">
            <w:pPr>
              <w:rPr>
                <w:lang w:val="en-US"/>
              </w:rPr>
            </w:pPr>
            <w:r>
              <w:rPr>
                <w:lang w:val="en-US"/>
              </w:rPr>
              <w:t xml:space="preserve">Digital access: see: </w:t>
            </w:r>
            <w:r>
              <w:rPr>
                <w:rStyle w:val="FootnoteReference"/>
                <w:lang w:val="en-US"/>
              </w:rPr>
              <w:footnoteReference w:id="242"/>
            </w:r>
          </w:p>
          <w:p w14:paraId="4603F090" w14:textId="4712B699" w:rsidR="007B36E1" w:rsidRPr="0038679F" w:rsidRDefault="007B36E1" w:rsidP="007B36E1">
            <w:pPr>
              <w:rPr>
                <w:lang w:val="en-US"/>
              </w:rPr>
            </w:pPr>
            <w:r w:rsidRPr="0038679F">
              <w:rPr>
                <w:lang w:val="en-US"/>
              </w:rPr>
              <w:t xml:space="preserve">GS </w:t>
            </w:r>
            <w:r>
              <w:rPr>
                <w:lang w:val="en-US"/>
              </w:rPr>
              <w:t>Oct 2021</w:t>
            </w:r>
            <w:r w:rsidRPr="0038679F">
              <w:rPr>
                <w:lang w:val="en-US"/>
              </w:rPr>
              <w:t>: 1</w:t>
            </w:r>
            <w:r>
              <w:rPr>
                <w:lang w:val="en-US"/>
              </w:rPr>
              <w:t xml:space="preserve"> citation</w:t>
            </w:r>
          </w:p>
          <w:p w14:paraId="2030A400" w14:textId="77777777" w:rsidR="007B36E1" w:rsidRPr="0038679F" w:rsidRDefault="007B36E1" w:rsidP="007B36E1">
            <w:pPr>
              <w:rPr>
                <w:lang w:val="en-US"/>
              </w:rPr>
            </w:pPr>
            <w:r w:rsidRPr="0038679F">
              <w:rPr>
                <w:lang w:val="en-US"/>
              </w:rPr>
              <w:t xml:space="preserve">Both: Department of Religious Studies, Kisii University, Kenya </w:t>
            </w:r>
            <w:r w:rsidRPr="0038679F">
              <w:rPr>
                <w:lang w:val="en-US"/>
              </w:rPr>
              <w:cr/>
              <w:t>; Many references but none on Pokot!</w:t>
            </w:r>
          </w:p>
        </w:tc>
      </w:tr>
      <w:tr w:rsidR="007B36E1" w:rsidRPr="00434302" w14:paraId="52EC272E" w14:textId="77777777" w:rsidTr="000F4648">
        <w:tc>
          <w:tcPr>
            <w:tcW w:w="704" w:type="dxa"/>
          </w:tcPr>
          <w:p w14:paraId="22143A2E" w14:textId="77777777" w:rsidR="007B36E1" w:rsidRPr="0038679F" w:rsidRDefault="007B36E1" w:rsidP="007B36E1">
            <w:pPr>
              <w:rPr>
                <w:lang w:val="en-GB"/>
              </w:rPr>
            </w:pPr>
            <w:r w:rsidRPr="0038679F">
              <w:rPr>
                <w:lang w:val="en-GB"/>
              </w:rPr>
              <w:t>2019-9</w:t>
            </w:r>
          </w:p>
        </w:tc>
        <w:tc>
          <w:tcPr>
            <w:tcW w:w="5103" w:type="dxa"/>
          </w:tcPr>
          <w:p w14:paraId="7D08BC51" w14:textId="5E6C7179" w:rsidR="007B36E1" w:rsidRPr="0038679F" w:rsidRDefault="007B36E1" w:rsidP="007B36E1">
            <w:pPr>
              <w:rPr>
                <w:lang w:val="en-US"/>
              </w:rPr>
            </w:pPr>
            <w:r w:rsidRPr="0038679F">
              <w:rPr>
                <w:lang w:val="en-US"/>
              </w:rPr>
              <w:t xml:space="preserve">Sayre, M. Katherine, Ivy L. Pike, and David A. </w:t>
            </w:r>
            <w:proofErr w:type="spellStart"/>
            <w:r w:rsidRPr="0038679F">
              <w:rPr>
                <w:lang w:val="en-US"/>
              </w:rPr>
              <w:t>Raichlen</w:t>
            </w:r>
            <w:proofErr w:type="spellEnd"/>
            <w:r>
              <w:rPr>
                <w:lang w:val="en-US"/>
              </w:rPr>
              <w:t>, 2019</w:t>
            </w:r>
            <w:r w:rsidRPr="0038679F">
              <w:rPr>
                <w:lang w:val="en-US"/>
              </w:rPr>
              <w:t>. High levels of objectively measured physical activity across adolescence and adulthood among the Pokot pastoralists of Kenya. American Journal of Human Biology 31.1 (2019): e23205.</w:t>
            </w:r>
          </w:p>
        </w:tc>
        <w:tc>
          <w:tcPr>
            <w:tcW w:w="8187" w:type="dxa"/>
          </w:tcPr>
          <w:p w14:paraId="6203CC45" w14:textId="29B8147E" w:rsidR="007B36E1" w:rsidRPr="006C68BC" w:rsidRDefault="007B36E1" w:rsidP="007B36E1">
            <w:pPr>
              <w:rPr>
                <w:lang w:val="en-US"/>
              </w:rPr>
            </w:pPr>
            <w:hyperlink r:id="rId550" w:history="1">
              <w:r w:rsidRPr="006C68BC">
                <w:rPr>
                  <w:rStyle w:val="Hyperlink"/>
                  <w:lang w:val="en-US"/>
                </w:rPr>
                <w:t>https://onlinelibrary.wiley.com/doi/abs/10.1002/ajhb.23205</w:t>
              </w:r>
            </w:hyperlink>
            <w:r w:rsidRPr="006C68BC">
              <w:rPr>
                <w:lang w:val="en-US"/>
              </w:rPr>
              <w:t xml:space="preserve"> </w:t>
            </w:r>
          </w:p>
          <w:p w14:paraId="532D65D0" w14:textId="4737B714" w:rsidR="007B36E1" w:rsidRPr="009B7BFF" w:rsidRDefault="007B36E1" w:rsidP="007B36E1">
            <w:pPr>
              <w:rPr>
                <w:lang w:val="en-US"/>
              </w:rPr>
            </w:pPr>
            <w:r w:rsidRPr="009B7BFF">
              <w:rPr>
                <w:lang w:val="en-US"/>
              </w:rPr>
              <w:t>GS Oct 2021: 5 citations, none relevant for Pokot</w:t>
            </w:r>
          </w:p>
          <w:p w14:paraId="0FA7B61B" w14:textId="3F7753CE" w:rsidR="007B36E1" w:rsidRPr="009B7BFF" w:rsidRDefault="007B36E1" w:rsidP="007B36E1">
            <w:pPr>
              <w:rPr>
                <w:lang w:val="en-US"/>
              </w:rPr>
            </w:pPr>
          </w:p>
        </w:tc>
      </w:tr>
      <w:tr w:rsidR="007B36E1" w:rsidRPr="00434302" w14:paraId="26539FCB" w14:textId="77777777" w:rsidTr="000F4648">
        <w:tc>
          <w:tcPr>
            <w:tcW w:w="704" w:type="dxa"/>
          </w:tcPr>
          <w:p w14:paraId="48A802CD" w14:textId="77777777" w:rsidR="007B36E1" w:rsidRPr="0038679F" w:rsidRDefault="007B36E1" w:rsidP="007B36E1">
            <w:pPr>
              <w:rPr>
                <w:lang w:val="en-GB"/>
              </w:rPr>
            </w:pPr>
            <w:r w:rsidRPr="0038679F">
              <w:rPr>
                <w:lang w:val="en-GB"/>
              </w:rPr>
              <w:t>2019-10</w:t>
            </w:r>
          </w:p>
        </w:tc>
        <w:tc>
          <w:tcPr>
            <w:tcW w:w="5103" w:type="dxa"/>
          </w:tcPr>
          <w:p w14:paraId="70804C4F" w14:textId="485E0385" w:rsidR="007B36E1" w:rsidRPr="0038679F" w:rsidRDefault="007B36E1" w:rsidP="007B36E1">
            <w:pPr>
              <w:rPr>
                <w:lang w:val="en-US"/>
              </w:rPr>
            </w:pPr>
            <w:r>
              <w:rPr>
                <w:lang w:val="en-US"/>
              </w:rPr>
              <w:t xml:space="preserve">West Pokot County, 2019. </w:t>
            </w:r>
            <w:r w:rsidRPr="0038679F">
              <w:rPr>
                <w:lang w:val="en-US"/>
              </w:rPr>
              <w:t>The West Pokot County Finance Act</w:t>
            </w:r>
            <w:r>
              <w:rPr>
                <w:lang w:val="en-US"/>
              </w:rPr>
              <w:t>. Kapenguria.</w:t>
            </w:r>
            <w:r w:rsidRPr="0038679F">
              <w:rPr>
                <w:lang w:val="en-US"/>
              </w:rPr>
              <w:t xml:space="preserve"> </w:t>
            </w:r>
          </w:p>
          <w:p w14:paraId="04FC6ABD" w14:textId="118A2324" w:rsidR="007B36E1" w:rsidRPr="0038679F" w:rsidRDefault="007B36E1" w:rsidP="007B36E1">
            <w:pPr>
              <w:rPr>
                <w:lang w:val="en-US"/>
              </w:rPr>
            </w:pPr>
          </w:p>
        </w:tc>
        <w:tc>
          <w:tcPr>
            <w:tcW w:w="8187" w:type="dxa"/>
          </w:tcPr>
          <w:p w14:paraId="629787D6" w14:textId="12967BA3" w:rsidR="007B36E1" w:rsidRPr="0038679F" w:rsidRDefault="007B36E1" w:rsidP="007B36E1">
            <w:pPr>
              <w:rPr>
                <w:lang w:val="en-GB"/>
              </w:rPr>
            </w:pPr>
            <w:hyperlink r:id="rId551" w:history="1">
              <w:r w:rsidRPr="00873C4D">
                <w:rPr>
                  <w:rStyle w:val="Hyperlink"/>
                  <w:lang w:val="en-GB"/>
                </w:rPr>
                <w:t>http://www.westpokot.go.ke/images/Finance__Act2019.pdf</w:t>
              </w:r>
            </w:hyperlink>
            <w:r>
              <w:rPr>
                <w:lang w:val="en-GB"/>
              </w:rPr>
              <w:t xml:space="preserve"> </w:t>
            </w:r>
          </w:p>
        </w:tc>
      </w:tr>
      <w:tr w:rsidR="007B36E1" w:rsidRPr="00434302" w14:paraId="7D38A372" w14:textId="77777777" w:rsidTr="000F4648">
        <w:tc>
          <w:tcPr>
            <w:tcW w:w="704" w:type="dxa"/>
          </w:tcPr>
          <w:p w14:paraId="7125FB78" w14:textId="77777777" w:rsidR="007B36E1" w:rsidRPr="0038679F" w:rsidRDefault="007B36E1" w:rsidP="007B36E1">
            <w:pPr>
              <w:rPr>
                <w:lang w:val="en-GB"/>
              </w:rPr>
            </w:pPr>
            <w:r w:rsidRPr="0038679F">
              <w:rPr>
                <w:lang w:val="en-GB"/>
              </w:rPr>
              <w:t>2019-11</w:t>
            </w:r>
          </w:p>
        </w:tc>
        <w:tc>
          <w:tcPr>
            <w:tcW w:w="5103" w:type="dxa"/>
          </w:tcPr>
          <w:p w14:paraId="592D2ACB" w14:textId="1CA5B2A2" w:rsidR="007B36E1" w:rsidRPr="0038679F" w:rsidRDefault="007B36E1" w:rsidP="007B36E1">
            <w:pPr>
              <w:rPr>
                <w:lang w:val="en-US"/>
              </w:rPr>
            </w:pPr>
            <w:r>
              <w:rPr>
                <w:lang w:val="en-US"/>
              </w:rPr>
              <w:t xml:space="preserve">West Pokot County [Government of West Pokot], 2019. </w:t>
            </w:r>
            <w:r w:rsidRPr="0038679F">
              <w:rPr>
                <w:lang w:val="en-US"/>
              </w:rPr>
              <w:t>County Annual Progress Report FY 2018-2019 July 2019</w:t>
            </w:r>
            <w:r>
              <w:rPr>
                <w:lang w:val="en-US"/>
              </w:rPr>
              <w:t>.</w:t>
            </w:r>
          </w:p>
          <w:p w14:paraId="34CFA5DB" w14:textId="6B196CD2" w:rsidR="007B36E1" w:rsidRPr="0038679F" w:rsidRDefault="007B36E1" w:rsidP="007B36E1">
            <w:pPr>
              <w:rPr>
                <w:lang w:val="en-US"/>
              </w:rPr>
            </w:pPr>
          </w:p>
        </w:tc>
        <w:tc>
          <w:tcPr>
            <w:tcW w:w="8187" w:type="dxa"/>
          </w:tcPr>
          <w:p w14:paraId="1D1AA2EB" w14:textId="5B9690F7" w:rsidR="007B36E1" w:rsidRPr="0038679F" w:rsidRDefault="007B36E1" w:rsidP="007B36E1">
            <w:pPr>
              <w:rPr>
                <w:lang w:val="en-GB"/>
              </w:rPr>
            </w:pPr>
            <w:hyperlink r:id="rId552" w:history="1">
              <w:r w:rsidRPr="00873C4D">
                <w:rPr>
                  <w:rStyle w:val="Hyperlink"/>
                  <w:lang w:val="en-GB"/>
                </w:rPr>
                <w:t>http://www.westpokot.go.ke/images/downloads/finance/APR18-19.pdf</w:t>
              </w:r>
            </w:hyperlink>
            <w:r>
              <w:rPr>
                <w:lang w:val="en-GB"/>
              </w:rPr>
              <w:t xml:space="preserve"> </w:t>
            </w:r>
          </w:p>
        </w:tc>
      </w:tr>
      <w:tr w:rsidR="007B36E1" w:rsidRPr="00434302" w14:paraId="569E9E9B" w14:textId="77777777" w:rsidTr="000F4648">
        <w:tc>
          <w:tcPr>
            <w:tcW w:w="704" w:type="dxa"/>
          </w:tcPr>
          <w:p w14:paraId="00E33B3D" w14:textId="77777777" w:rsidR="007B36E1" w:rsidRPr="0038679F" w:rsidRDefault="007B36E1" w:rsidP="007B36E1">
            <w:pPr>
              <w:rPr>
                <w:lang w:val="en-GB"/>
              </w:rPr>
            </w:pPr>
            <w:r w:rsidRPr="0038679F">
              <w:rPr>
                <w:lang w:val="en-GB"/>
              </w:rPr>
              <w:t>2019-12</w:t>
            </w:r>
          </w:p>
        </w:tc>
        <w:tc>
          <w:tcPr>
            <w:tcW w:w="5103" w:type="dxa"/>
          </w:tcPr>
          <w:p w14:paraId="27F1442B" w14:textId="5924B1DE" w:rsidR="007B36E1" w:rsidRPr="0038679F" w:rsidRDefault="007B36E1" w:rsidP="007B36E1">
            <w:pPr>
              <w:rPr>
                <w:lang w:val="en-US"/>
              </w:rPr>
            </w:pPr>
            <w:r>
              <w:rPr>
                <w:lang w:val="en-US"/>
              </w:rPr>
              <w:t xml:space="preserve">West Pokot </w:t>
            </w:r>
            <w:r w:rsidRPr="0079370F">
              <w:rPr>
                <w:lang w:val="en-US"/>
              </w:rPr>
              <w:t xml:space="preserve">County </w:t>
            </w:r>
            <w:r>
              <w:rPr>
                <w:lang w:val="en-US"/>
              </w:rPr>
              <w:t>[</w:t>
            </w:r>
            <w:r w:rsidRPr="0079370F">
              <w:rPr>
                <w:lang w:val="en-US"/>
              </w:rPr>
              <w:t>Government of West Pokot</w:t>
            </w:r>
            <w:r>
              <w:rPr>
                <w:lang w:val="en-US"/>
              </w:rPr>
              <w:t xml:space="preserve">], 2019. Assessment report for </w:t>
            </w:r>
            <w:proofErr w:type="spellStart"/>
            <w:r>
              <w:rPr>
                <w:lang w:val="en-US"/>
              </w:rPr>
              <w:t>Masol</w:t>
            </w:r>
            <w:proofErr w:type="spellEnd"/>
            <w:r>
              <w:rPr>
                <w:lang w:val="en-US"/>
              </w:rPr>
              <w:t xml:space="preserve"> Integrated Project.</w:t>
            </w:r>
            <w:r w:rsidRPr="0038679F">
              <w:rPr>
                <w:lang w:val="en-US"/>
              </w:rPr>
              <w:t xml:space="preserve"> Sept 2019 By County Monitoring and Evaluation Unit</w:t>
            </w:r>
            <w:r>
              <w:rPr>
                <w:lang w:val="en-US"/>
              </w:rPr>
              <w:t>.</w:t>
            </w:r>
          </w:p>
        </w:tc>
        <w:tc>
          <w:tcPr>
            <w:tcW w:w="8187" w:type="dxa"/>
          </w:tcPr>
          <w:p w14:paraId="4C615D4C" w14:textId="0BAC246A" w:rsidR="007B36E1" w:rsidRPr="00601605" w:rsidRDefault="007B36E1" w:rsidP="007B36E1">
            <w:pPr>
              <w:rPr>
                <w:lang w:val="en-US"/>
              </w:rPr>
            </w:pPr>
            <w:hyperlink r:id="rId553" w:history="1">
              <w:r w:rsidRPr="00601605">
                <w:rPr>
                  <w:rStyle w:val="Hyperlink"/>
                  <w:lang w:val="en-US"/>
                </w:rPr>
                <w:t>http://www.westpokot.go.ke/images/downloads/finance/MIPS19.pdf</w:t>
              </w:r>
            </w:hyperlink>
            <w:r w:rsidRPr="00601605">
              <w:rPr>
                <w:lang w:val="en-US"/>
              </w:rPr>
              <w:t xml:space="preserve"> ; also</w:t>
            </w:r>
            <w:r>
              <w:rPr>
                <w:lang w:val="en-US"/>
              </w:rPr>
              <w:t xml:space="preserve"> o</w:t>
            </w:r>
            <w:r w:rsidRPr="00601605">
              <w:rPr>
                <w:lang w:val="en-US"/>
              </w:rPr>
              <w:t xml:space="preserve">nline access: </w:t>
            </w:r>
            <w:hyperlink r:id="rId554" w:history="1">
              <w:r w:rsidRPr="00900489">
                <w:rPr>
                  <w:rStyle w:val="Hyperlink"/>
                  <w:lang w:val="en-US"/>
                </w:rPr>
                <w:t>https://www.westpokot.go.ke/county-progress-report</w:t>
              </w:r>
            </w:hyperlink>
            <w:r>
              <w:rPr>
                <w:lang w:val="en-US"/>
              </w:rPr>
              <w:t xml:space="preserve"> </w:t>
            </w:r>
            <w:r w:rsidRPr="00601605">
              <w:rPr>
                <w:lang w:val="en-US"/>
              </w:rPr>
              <w:t>(other reports)</w:t>
            </w:r>
          </w:p>
          <w:p w14:paraId="6DD0F109" w14:textId="4E44F849" w:rsidR="007B36E1" w:rsidRPr="00601605" w:rsidRDefault="007B36E1" w:rsidP="007B36E1">
            <w:pPr>
              <w:rPr>
                <w:lang w:val="en-US"/>
              </w:rPr>
            </w:pPr>
          </w:p>
        </w:tc>
      </w:tr>
      <w:tr w:rsidR="007B36E1" w:rsidRPr="00434302" w14:paraId="5A750013" w14:textId="77777777" w:rsidTr="000F4648">
        <w:tc>
          <w:tcPr>
            <w:tcW w:w="704" w:type="dxa"/>
          </w:tcPr>
          <w:p w14:paraId="1E3789CF" w14:textId="77777777" w:rsidR="007B36E1" w:rsidRPr="0038679F" w:rsidRDefault="007B36E1" w:rsidP="007B36E1">
            <w:pPr>
              <w:rPr>
                <w:lang w:val="en-GB"/>
              </w:rPr>
            </w:pPr>
            <w:r w:rsidRPr="0038679F">
              <w:rPr>
                <w:lang w:val="en-GB"/>
              </w:rPr>
              <w:t>2019-13</w:t>
            </w:r>
          </w:p>
        </w:tc>
        <w:tc>
          <w:tcPr>
            <w:tcW w:w="5103" w:type="dxa"/>
          </w:tcPr>
          <w:p w14:paraId="6B4FC8B8" w14:textId="437CCAF4" w:rsidR="007B36E1" w:rsidRPr="0038679F" w:rsidRDefault="007B36E1" w:rsidP="007B36E1">
            <w:pPr>
              <w:rPr>
                <w:lang w:val="en-US"/>
              </w:rPr>
            </w:pPr>
            <w:r>
              <w:rPr>
                <w:lang w:val="en-US"/>
              </w:rPr>
              <w:t xml:space="preserve">West Pokot </w:t>
            </w:r>
            <w:r w:rsidRPr="0079370F">
              <w:rPr>
                <w:lang w:val="en-US"/>
              </w:rPr>
              <w:t xml:space="preserve">County </w:t>
            </w:r>
            <w:r>
              <w:rPr>
                <w:lang w:val="en-US"/>
              </w:rPr>
              <w:t>[</w:t>
            </w:r>
            <w:r w:rsidRPr="0079370F">
              <w:rPr>
                <w:lang w:val="en-US"/>
              </w:rPr>
              <w:t>Government of West Pokot</w:t>
            </w:r>
            <w:r>
              <w:rPr>
                <w:lang w:val="en-US"/>
              </w:rPr>
              <w:t>], 2019.</w:t>
            </w:r>
            <w:r w:rsidRPr="0079370F">
              <w:rPr>
                <w:lang w:val="en-US"/>
              </w:rPr>
              <w:t xml:space="preserve"> </w:t>
            </w:r>
            <w:r w:rsidRPr="0038679F">
              <w:rPr>
                <w:lang w:val="en-US"/>
              </w:rPr>
              <w:t>Project Assessment Report</w:t>
            </w:r>
            <w:r>
              <w:rPr>
                <w:lang w:val="en-US"/>
              </w:rPr>
              <w:t xml:space="preserve">: </w:t>
            </w:r>
            <w:r w:rsidRPr="0038679F">
              <w:rPr>
                <w:lang w:val="en-US"/>
              </w:rPr>
              <w:t xml:space="preserve">Construction of peace border schools </w:t>
            </w:r>
            <w:proofErr w:type="spellStart"/>
            <w:r w:rsidRPr="0038679F">
              <w:rPr>
                <w:lang w:val="en-US"/>
              </w:rPr>
              <w:t>Akulo</w:t>
            </w:r>
            <w:proofErr w:type="spellEnd"/>
            <w:r w:rsidRPr="0038679F">
              <w:rPr>
                <w:lang w:val="en-US"/>
              </w:rPr>
              <w:t xml:space="preserve">, </w:t>
            </w:r>
            <w:proofErr w:type="spellStart"/>
            <w:r w:rsidRPr="0038679F">
              <w:rPr>
                <w:lang w:val="en-US"/>
              </w:rPr>
              <w:t>Katikomor</w:t>
            </w:r>
            <w:proofErr w:type="spellEnd"/>
            <w:r w:rsidRPr="0038679F">
              <w:rPr>
                <w:lang w:val="en-US"/>
              </w:rPr>
              <w:t xml:space="preserve"> and </w:t>
            </w:r>
            <w:proofErr w:type="spellStart"/>
            <w:r w:rsidRPr="0038679F">
              <w:rPr>
                <w:lang w:val="en-US"/>
              </w:rPr>
              <w:t>Kanyerus</w:t>
            </w:r>
            <w:proofErr w:type="spellEnd"/>
            <w:r w:rsidRPr="0038679F">
              <w:rPr>
                <w:lang w:val="en-US"/>
              </w:rPr>
              <w:t xml:space="preserve"> in West Pokot County by County Monitoring and Evaluation unit, Sept 2019</w:t>
            </w:r>
            <w:r>
              <w:rPr>
                <w:lang w:val="en-US"/>
              </w:rPr>
              <w:t>.</w:t>
            </w:r>
          </w:p>
        </w:tc>
        <w:tc>
          <w:tcPr>
            <w:tcW w:w="8187" w:type="dxa"/>
          </w:tcPr>
          <w:p w14:paraId="0685E2B1" w14:textId="77777777" w:rsidR="007B36E1" w:rsidRDefault="007B36E1" w:rsidP="007B36E1">
            <w:pPr>
              <w:rPr>
                <w:lang w:val="en-GB"/>
              </w:rPr>
            </w:pPr>
            <w:hyperlink r:id="rId555" w:history="1">
              <w:r w:rsidRPr="00873C4D">
                <w:rPr>
                  <w:rStyle w:val="Hyperlink"/>
                  <w:lang w:val="en-GB"/>
                </w:rPr>
                <w:t>http://www.westpokot.go.ke/images/downloads/finance/PBS19.pdf</w:t>
              </w:r>
            </w:hyperlink>
            <w:r>
              <w:rPr>
                <w:lang w:val="en-GB"/>
              </w:rPr>
              <w:t xml:space="preserve"> </w:t>
            </w:r>
          </w:p>
          <w:p w14:paraId="6ED425EA" w14:textId="69AAB845" w:rsidR="007B36E1" w:rsidRPr="0038679F" w:rsidRDefault="007B36E1" w:rsidP="007B36E1">
            <w:pPr>
              <w:rPr>
                <w:lang w:val="en-GB"/>
              </w:rPr>
            </w:pPr>
            <w:r>
              <w:rPr>
                <w:lang w:val="en-GB"/>
              </w:rPr>
              <w:t>in Suam area southwest West Pokot</w:t>
            </w:r>
          </w:p>
        </w:tc>
      </w:tr>
      <w:tr w:rsidR="007B36E1" w:rsidRPr="00434302" w14:paraId="309F9E44" w14:textId="77777777" w:rsidTr="000F4648">
        <w:tc>
          <w:tcPr>
            <w:tcW w:w="704" w:type="dxa"/>
          </w:tcPr>
          <w:p w14:paraId="5590B36A" w14:textId="77777777" w:rsidR="007B36E1" w:rsidRPr="0038679F" w:rsidRDefault="007B36E1" w:rsidP="007B36E1">
            <w:pPr>
              <w:rPr>
                <w:lang w:val="en-GB"/>
              </w:rPr>
            </w:pPr>
            <w:r w:rsidRPr="0038679F">
              <w:rPr>
                <w:lang w:val="en-GB"/>
              </w:rPr>
              <w:t>2019-14</w:t>
            </w:r>
          </w:p>
        </w:tc>
        <w:tc>
          <w:tcPr>
            <w:tcW w:w="5103" w:type="dxa"/>
          </w:tcPr>
          <w:p w14:paraId="65EDFB22" w14:textId="4092998E" w:rsidR="007B36E1" w:rsidRPr="0038679F" w:rsidRDefault="007B36E1" w:rsidP="007B36E1">
            <w:pPr>
              <w:rPr>
                <w:lang w:val="en-US"/>
              </w:rPr>
            </w:pPr>
            <w:r>
              <w:rPr>
                <w:lang w:val="en-US"/>
              </w:rPr>
              <w:t xml:space="preserve">West Pokot </w:t>
            </w:r>
            <w:r w:rsidRPr="00921DB2">
              <w:rPr>
                <w:lang w:val="en-US"/>
              </w:rPr>
              <w:t xml:space="preserve">County </w:t>
            </w:r>
            <w:r>
              <w:rPr>
                <w:lang w:val="en-US"/>
              </w:rPr>
              <w:t>[</w:t>
            </w:r>
            <w:r w:rsidRPr="00921DB2">
              <w:rPr>
                <w:lang w:val="en-US"/>
              </w:rPr>
              <w:t>Government of West Pokot</w:t>
            </w:r>
            <w:r>
              <w:rPr>
                <w:lang w:val="en-US"/>
              </w:rPr>
              <w:t>]</w:t>
            </w:r>
            <w:r w:rsidRPr="00921DB2">
              <w:rPr>
                <w:lang w:val="en-US"/>
              </w:rPr>
              <w:t>, 2019.</w:t>
            </w:r>
            <w:r>
              <w:rPr>
                <w:lang w:val="en-US"/>
              </w:rPr>
              <w:t xml:space="preserve"> Quarter One; Progress Report FY 2019-2020.</w:t>
            </w:r>
            <w:r w:rsidRPr="0038679F">
              <w:rPr>
                <w:lang w:val="en-US"/>
              </w:rPr>
              <w:t xml:space="preserve"> October 2019</w:t>
            </w:r>
            <w:r>
              <w:rPr>
                <w:lang w:val="en-US"/>
              </w:rPr>
              <w:t xml:space="preserve">; </w:t>
            </w:r>
            <w:r w:rsidRPr="0038679F">
              <w:rPr>
                <w:lang w:val="en-US"/>
              </w:rPr>
              <w:t>Prepared By County Monitoring and Evaluation Unit</w:t>
            </w:r>
            <w:r>
              <w:rPr>
                <w:lang w:val="en-US"/>
              </w:rPr>
              <w:t>.</w:t>
            </w:r>
          </w:p>
        </w:tc>
        <w:tc>
          <w:tcPr>
            <w:tcW w:w="8187" w:type="dxa"/>
          </w:tcPr>
          <w:p w14:paraId="75C84022" w14:textId="166FCCE1" w:rsidR="007B36E1" w:rsidRPr="0038679F" w:rsidRDefault="007B36E1" w:rsidP="007B36E1">
            <w:pPr>
              <w:rPr>
                <w:lang w:val="en-GB"/>
              </w:rPr>
            </w:pPr>
            <w:hyperlink r:id="rId556" w:history="1">
              <w:r w:rsidRPr="00873C4D">
                <w:rPr>
                  <w:rStyle w:val="Hyperlink"/>
                  <w:lang w:val="en-GB"/>
                </w:rPr>
                <w:t>http://www.westpokot.go.ke/images/downloads/finance/Q119-20.pdf</w:t>
              </w:r>
            </w:hyperlink>
            <w:r>
              <w:rPr>
                <w:lang w:val="en-GB"/>
              </w:rPr>
              <w:t xml:space="preserve"> </w:t>
            </w:r>
          </w:p>
        </w:tc>
      </w:tr>
      <w:tr w:rsidR="007B36E1" w:rsidRPr="00434302" w14:paraId="2231C71A" w14:textId="77777777" w:rsidTr="000F4648">
        <w:tc>
          <w:tcPr>
            <w:tcW w:w="704" w:type="dxa"/>
          </w:tcPr>
          <w:p w14:paraId="76876D2B" w14:textId="77777777" w:rsidR="007B36E1" w:rsidRPr="0038679F" w:rsidRDefault="007B36E1" w:rsidP="007B36E1">
            <w:pPr>
              <w:rPr>
                <w:lang w:val="en-GB"/>
              </w:rPr>
            </w:pPr>
            <w:r w:rsidRPr="0038679F">
              <w:rPr>
                <w:lang w:val="en-GB"/>
              </w:rPr>
              <w:t>2019-15</w:t>
            </w:r>
          </w:p>
        </w:tc>
        <w:tc>
          <w:tcPr>
            <w:tcW w:w="5103" w:type="dxa"/>
          </w:tcPr>
          <w:p w14:paraId="3096EC02" w14:textId="1B4BC01D" w:rsidR="007B36E1" w:rsidRPr="0038679F" w:rsidRDefault="007B36E1" w:rsidP="007B36E1">
            <w:pPr>
              <w:rPr>
                <w:lang w:val="en-US"/>
              </w:rPr>
            </w:pPr>
            <w:r>
              <w:rPr>
                <w:lang w:val="en-US"/>
              </w:rPr>
              <w:t xml:space="preserve">West Pokot </w:t>
            </w:r>
            <w:r w:rsidRPr="00921DB2">
              <w:rPr>
                <w:lang w:val="en-US"/>
              </w:rPr>
              <w:t xml:space="preserve">County </w:t>
            </w:r>
            <w:r>
              <w:rPr>
                <w:lang w:val="en-US"/>
              </w:rPr>
              <w:t>[</w:t>
            </w:r>
            <w:r w:rsidRPr="00921DB2">
              <w:rPr>
                <w:lang w:val="en-US"/>
              </w:rPr>
              <w:t>Government of West Pokot</w:t>
            </w:r>
            <w:r>
              <w:rPr>
                <w:lang w:val="en-US"/>
              </w:rPr>
              <w:t>]</w:t>
            </w:r>
            <w:r w:rsidRPr="00921DB2">
              <w:rPr>
                <w:lang w:val="en-US"/>
              </w:rPr>
              <w:t>, 2019.</w:t>
            </w:r>
            <w:r>
              <w:rPr>
                <w:lang w:val="en-US"/>
              </w:rPr>
              <w:t xml:space="preserve"> </w:t>
            </w:r>
            <w:r w:rsidRPr="00921DB2">
              <w:rPr>
                <w:lang w:val="en-US"/>
              </w:rPr>
              <w:t>Budget Implementation Report; Second Quarter ended 31st</w:t>
            </w:r>
            <w:r>
              <w:rPr>
                <w:lang w:val="en-US"/>
              </w:rPr>
              <w:t xml:space="preserve"> December. </w:t>
            </w:r>
            <w:r w:rsidRPr="0038679F">
              <w:rPr>
                <w:lang w:val="en-US"/>
              </w:rPr>
              <w:t>2018 (FY 2018-2019) January 2019</w:t>
            </w:r>
            <w:r>
              <w:rPr>
                <w:lang w:val="en-US"/>
              </w:rPr>
              <w:t xml:space="preserve">. </w:t>
            </w:r>
          </w:p>
        </w:tc>
        <w:tc>
          <w:tcPr>
            <w:tcW w:w="8187" w:type="dxa"/>
          </w:tcPr>
          <w:p w14:paraId="28E8CD10" w14:textId="07B39787" w:rsidR="007B36E1" w:rsidRPr="0038679F" w:rsidRDefault="007B36E1" w:rsidP="007B36E1">
            <w:pPr>
              <w:rPr>
                <w:lang w:val="en-GB"/>
              </w:rPr>
            </w:pPr>
            <w:hyperlink r:id="rId557" w:history="1">
              <w:r w:rsidRPr="00873C4D">
                <w:rPr>
                  <w:rStyle w:val="Hyperlink"/>
                  <w:lang w:val="en-GB"/>
                </w:rPr>
                <w:t>http://www.westpokot.go.ke/images/downloads/finance/Q218-19.pdf</w:t>
              </w:r>
            </w:hyperlink>
            <w:r>
              <w:rPr>
                <w:lang w:val="en-GB"/>
              </w:rPr>
              <w:t xml:space="preserve"> </w:t>
            </w:r>
          </w:p>
        </w:tc>
      </w:tr>
      <w:tr w:rsidR="007B36E1" w:rsidRPr="00434302" w14:paraId="19356388" w14:textId="77777777" w:rsidTr="000F4648">
        <w:tc>
          <w:tcPr>
            <w:tcW w:w="704" w:type="dxa"/>
          </w:tcPr>
          <w:p w14:paraId="6AB0063C" w14:textId="77777777" w:rsidR="007B36E1" w:rsidRPr="0038679F" w:rsidRDefault="007B36E1" w:rsidP="007B36E1">
            <w:pPr>
              <w:rPr>
                <w:lang w:val="en-GB"/>
              </w:rPr>
            </w:pPr>
            <w:r w:rsidRPr="0038679F">
              <w:rPr>
                <w:lang w:val="en-GB"/>
              </w:rPr>
              <w:t>2019-16</w:t>
            </w:r>
          </w:p>
        </w:tc>
        <w:tc>
          <w:tcPr>
            <w:tcW w:w="5103" w:type="dxa"/>
          </w:tcPr>
          <w:p w14:paraId="68412F18" w14:textId="57C3691F" w:rsidR="007B36E1" w:rsidRPr="0038679F" w:rsidRDefault="007B36E1" w:rsidP="007B36E1">
            <w:pPr>
              <w:rPr>
                <w:lang w:val="en-US"/>
              </w:rPr>
            </w:pPr>
            <w:r>
              <w:rPr>
                <w:lang w:val="en-US"/>
              </w:rPr>
              <w:t xml:space="preserve">West Pokot </w:t>
            </w:r>
            <w:r w:rsidRPr="00921DB2">
              <w:rPr>
                <w:lang w:val="en-US"/>
              </w:rPr>
              <w:t xml:space="preserve">County </w:t>
            </w:r>
            <w:r>
              <w:rPr>
                <w:lang w:val="en-US"/>
              </w:rPr>
              <w:t>[</w:t>
            </w:r>
            <w:r w:rsidRPr="00921DB2">
              <w:rPr>
                <w:lang w:val="en-US"/>
              </w:rPr>
              <w:t>Government of West Pokot</w:t>
            </w:r>
            <w:r>
              <w:rPr>
                <w:lang w:val="en-US"/>
              </w:rPr>
              <w:t>]</w:t>
            </w:r>
            <w:r w:rsidRPr="00921DB2">
              <w:rPr>
                <w:lang w:val="en-US"/>
              </w:rPr>
              <w:t>, 2019.</w:t>
            </w:r>
            <w:r>
              <w:rPr>
                <w:lang w:val="en-US"/>
              </w:rPr>
              <w:t xml:space="preserve"> Budget Implementation Report Third Quarter ended 31</w:t>
            </w:r>
            <w:r w:rsidRPr="00921DB2">
              <w:rPr>
                <w:vertAlign w:val="superscript"/>
                <w:lang w:val="en-US"/>
              </w:rPr>
              <w:t>st</w:t>
            </w:r>
            <w:r>
              <w:rPr>
                <w:lang w:val="en-US"/>
              </w:rPr>
              <w:t xml:space="preserve"> March </w:t>
            </w:r>
            <w:r w:rsidRPr="0038679F">
              <w:rPr>
                <w:lang w:val="en-US"/>
              </w:rPr>
              <w:t>2019 (FY 2018-2019)</w:t>
            </w:r>
            <w:r>
              <w:rPr>
                <w:lang w:val="en-US"/>
              </w:rPr>
              <w:t xml:space="preserve">. </w:t>
            </w:r>
          </w:p>
        </w:tc>
        <w:tc>
          <w:tcPr>
            <w:tcW w:w="8187" w:type="dxa"/>
          </w:tcPr>
          <w:p w14:paraId="27B88C27" w14:textId="78B8505D" w:rsidR="007B36E1" w:rsidRPr="0038679F" w:rsidRDefault="007B36E1" w:rsidP="007B36E1">
            <w:pPr>
              <w:rPr>
                <w:lang w:val="en-GB"/>
              </w:rPr>
            </w:pPr>
            <w:hyperlink r:id="rId558" w:history="1">
              <w:r w:rsidRPr="00873C4D">
                <w:rPr>
                  <w:rStyle w:val="Hyperlink"/>
                  <w:lang w:val="en-GB"/>
                </w:rPr>
                <w:t>http://www.westpokot.go.ke/images/downloads/finance/Q318-19.pdf</w:t>
              </w:r>
            </w:hyperlink>
            <w:r>
              <w:rPr>
                <w:lang w:val="en-GB"/>
              </w:rPr>
              <w:t xml:space="preserve"> </w:t>
            </w:r>
          </w:p>
        </w:tc>
      </w:tr>
      <w:tr w:rsidR="007B36E1" w:rsidRPr="00434302" w14:paraId="701A165C" w14:textId="77777777" w:rsidTr="000F4648">
        <w:tc>
          <w:tcPr>
            <w:tcW w:w="704" w:type="dxa"/>
          </w:tcPr>
          <w:p w14:paraId="30382150" w14:textId="77777777" w:rsidR="007B36E1" w:rsidRPr="0038679F" w:rsidRDefault="007B36E1" w:rsidP="007B36E1">
            <w:pPr>
              <w:rPr>
                <w:lang w:val="en-GB"/>
              </w:rPr>
            </w:pPr>
            <w:r w:rsidRPr="0038679F">
              <w:rPr>
                <w:lang w:val="en-GB"/>
              </w:rPr>
              <w:t>2019-17</w:t>
            </w:r>
          </w:p>
        </w:tc>
        <w:tc>
          <w:tcPr>
            <w:tcW w:w="5103" w:type="dxa"/>
          </w:tcPr>
          <w:p w14:paraId="7462C9C9" w14:textId="60095E0C" w:rsidR="007B36E1" w:rsidRPr="0038679F" w:rsidRDefault="007B36E1" w:rsidP="007B36E1">
            <w:pPr>
              <w:rPr>
                <w:lang w:val="en-US"/>
              </w:rPr>
            </w:pPr>
            <w:proofErr w:type="spellStart"/>
            <w:r w:rsidRPr="00951BB0">
              <w:rPr>
                <w:lang w:val="en-US"/>
              </w:rPr>
              <w:t>Cherop</w:t>
            </w:r>
            <w:proofErr w:type="spellEnd"/>
            <w:r w:rsidRPr="00951BB0">
              <w:rPr>
                <w:lang w:val="en-US"/>
              </w:rPr>
              <w:t xml:space="preserve">, Patricia </w:t>
            </w:r>
            <w:proofErr w:type="spellStart"/>
            <w:r w:rsidRPr="00951BB0">
              <w:rPr>
                <w:lang w:val="en-US"/>
              </w:rPr>
              <w:t>Tulel</w:t>
            </w:r>
            <w:proofErr w:type="spellEnd"/>
            <w:r w:rsidRPr="00951BB0">
              <w:rPr>
                <w:lang w:val="en-US"/>
              </w:rPr>
              <w:t xml:space="preserve">,  Beatrice </w:t>
            </w:r>
            <w:proofErr w:type="spellStart"/>
            <w:r w:rsidRPr="00951BB0">
              <w:rPr>
                <w:lang w:val="en-US"/>
              </w:rPr>
              <w:t>Ombaka</w:t>
            </w:r>
            <w:proofErr w:type="spellEnd"/>
            <w:r w:rsidRPr="00951BB0">
              <w:rPr>
                <w:lang w:val="en-US"/>
              </w:rPr>
              <w:t xml:space="preserve">, and Ann Kariuki, 2019. </w:t>
            </w:r>
            <w:r w:rsidRPr="0038679F">
              <w:rPr>
                <w:lang w:val="en-US"/>
              </w:rPr>
              <w:t>Stakeholder participation influence on tourism performance in West Pokot County.</w:t>
            </w:r>
            <w:r>
              <w:rPr>
                <w:lang w:val="en-US"/>
              </w:rPr>
              <w:t xml:space="preserve"> In</w:t>
            </w:r>
            <w:r w:rsidRPr="0038679F">
              <w:rPr>
                <w:lang w:val="en-US"/>
              </w:rPr>
              <w:t>ternational Journal of Research in Business and Social Science (2147-4478) 8.6 (2019): 105-115.</w:t>
            </w:r>
          </w:p>
        </w:tc>
        <w:tc>
          <w:tcPr>
            <w:tcW w:w="8187" w:type="dxa"/>
          </w:tcPr>
          <w:p w14:paraId="243071A9" w14:textId="498F4F1A" w:rsidR="007B36E1" w:rsidRDefault="007B36E1" w:rsidP="007B36E1">
            <w:pPr>
              <w:rPr>
                <w:lang w:val="en-US"/>
              </w:rPr>
            </w:pPr>
            <w:hyperlink r:id="rId559" w:history="1">
              <w:r w:rsidRPr="00873C4D">
                <w:rPr>
                  <w:rStyle w:val="Hyperlink"/>
                  <w:lang w:val="en-US"/>
                </w:rPr>
                <w:t>http://www.ssbfnet.com/ojs/index.php/ijrbs/article/view/524</w:t>
              </w:r>
            </w:hyperlink>
            <w:r>
              <w:rPr>
                <w:lang w:val="en-US"/>
              </w:rPr>
              <w:t xml:space="preserve"> </w:t>
            </w:r>
          </w:p>
          <w:p w14:paraId="0CE4080D" w14:textId="6611C334" w:rsidR="007B36E1" w:rsidRPr="0038679F" w:rsidRDefault="007B36E1" w:rsidP="007B36E1">
            <w:pPr>
              <w:rPr>
                <w:lang w:val="en-US"/>
              </w:rPr>
            </w:pPr>
            <w:r>
              <w:rPr>
                <w:lang w:val="en-US"/>
              </w:rPr>
              <w:t>GS Oct 2021: no</w:t>
            </w:r>
            <w:r w:rsidRPr="0038679F">
              <w:rPr>
                <w:lang w:val="en-US"/>
              </w:rPr>
              <w:t xml:space="preserve"> citations yet</w:t>
            </w:r>
          </w:p>
          <w:p w14:paraId="2315A115" w14:textId="77777777" w:rsidR="007B36E1" w:rsidRPr="0038679F" w:rsidRDefault="007B36E1" w:rsidP="007B36E1">
            <w:pPr>
              <w:rPr>
                <w:lang w:val="en-US"/>
              </w:rPr>
            </w:pPr>
            <w:r w:rsidRPr="0038679F">
              <w:rPr>
                <w:lang w:val="en-US"/>
              </w:rPr>
              <w:t>No references to Pokot publications</w:t>
            </w:r>
          </w:p>
        </w:tc>
      </w:tr>
      <w:tr w:rsidR="007B36E1" w:rsidRPr="00434302" w14:paraId="0984CD37" w14:textId="77777777" w:rsidTr="000F4648">
        <w:tc>
          <w:tcPr>
            <w:tcW w:w="704" w:type="dxa"/>
          </w:tcPr>
          <w:p w14:paraId="33D8CDB2" w14:textId="008B8FB5" w:rsidR="007B36E1" w:rsidRPr="0038679F" w:rsidRDefault="007B36E1" w:rsidP="007B36E1">
            <w:pPr>
              <w:rPr>
                <w:lang w:val="en-GB"/>
              </w:rPr>
            </w:pPr>
            <w:r w:rsidRPr="0038679F">
              <w:rPr>
                <w:lang w:val="en-GB"/>
              </w:rPr>
              <w:t xml:space="preserve">2019-18 </w:t>
            </w:r>
          </w:p>
        </w:tc>
        <w:tc>
          <w:tcPr>
            <w:tcW w:w="5103" w:type="dxa"/>
          </w:tcPr>
          <w:p w14:paraId="1F57EC53" w14:textId="1404EE24" w:rsidR="007B36E1" w:rsidRPr="00921DB2" w:rsidRDefault="007B36E1" w:rsidP="007B36E1">
            <w:pPr>
              <w:rPr>
                <w:lang w:val="en-US"/>
              </w:rPr>
            </w:pPr>
            <w:proofErr w:type="spellStart"/>
            <w:r w:rsidRPr="002B7B92">
              <w:rPr>
                <w:lang w:val="en-US"/>
              </w:rPr>
              <w:t>Morogo</w:t>
            </w:r>
            <w:proofErr w:type="spellEnd"/>
            <w:r w:rsidRPr="002B7B92">
              <w:rPr>
                <w:lang w:val="en-US"/>
              </w:rPr>
              <w:t xml:space="preserve">, Shadrack, and </w:t>
            </w:r>
            <w:proofErr w:type="spellStart"/>
            <w:r w:rsidRPr="002B7B92">
              <w:rPr>
                <w:lang w:val="en-US"/>
              </w:rPr>
              <w:t>Ferej</w:t>
            </w:r>
            <w:proofErr w:type="spellEnd"/>
            <w:r w:rsidRPr="002B7B92">
              <w:rPr>
                <w:lang w:val="en-US"/>
              </w:rPr>
              <w:t xml:space="preserve"> Ahmed</w:t>
            </w:r>
            <w:r>
              <w:rPr>
                <w:lang w:val="en-US"/>
              </w:rPr>
              <w:t>, 2019</w:t>
            </w:r>
            <w:r w:rsidRPr="002B7B92">
              <w:rPr>
                <w:lang w:val="en-US"/>
              </w:rPr>
              <w:t>. Implementation of School Plans and Regulations on Provision of Peace Education in Public Day Secondary Schools in West Pokot County</w:t>
            </w:r>
            <w:r>
              <w:rPr>
                <w:lang w:val="en-US"/>
              </w:rPr>
              <w:t>. University of Eldoret.</w:t>
            </w:r>
          </w:p>
        </w:tc>
        <w:tc>
          <w:tcPr>
            <w:tcW w:w="8187" w:type="dxa"/>
          </w:tcPr>
          <w:p w14:paraId="4727B66D" w14:textId="77777777" w:rsidR="007B36E1" w:rsidRPr="00921DB2" w:rsidRDefault="007B36E1" w:rsidP="007B36E1">
            <w:pPr>
              <w:rPr>
                <w:lang w:val="en-US"/>
              </w:rPr>
            </w:pPr>
            <w:hyperlink r:id="rId560" w:history="1">
              <w:r w:rsidRPr="00921DB2">
                <w:rPr>
                  <w:rStyle w:val="Hyperlink"/>
                  <w:lang w:val="en-US"/>
                </w:rPr>
                <w:t>http://erepository.uoeld.ac.ke/handle/123456789/846</w:t>
              </w:r>
            </w:hyperlink>
            <w:r w:rsidRPr="00921DB2">
              <w:rPr>
                <w:lang w:val="en-US"/>
              </w:rPr>
              <w:t xml:space="preserve"> </w:t>
            </w:r>
          </w:p>
          <w:p w14:paraId="0B11EAA5" w14:textId="63068C9D" w:rsidR="007B36E1" w:rsidRPr="007F0300" w:rsidRDefault="007B36E1" w:rsidP="007B36E1">
            <w:pPr>
              <w:rPr>
                <w:lang w:val="en-US"/>
              </w:rPr>
            </w:pPr>
            <w:r w:rsidRPr="007F0300">
              <w:rPr>
                <w:lang w:val="en-US"/>
              </w:rPr>
              <w:t>GS Oct 2021: no citations yet</w:t>
            </w:r>
            <w:r>
              <w:rPr>
                <w:lang w:val="en-US"/>
              </w:rPr>
              <w:t xml:space="preserve"> </w:t>
            </w:r>
          </w:p>
        </w:tc>
      </w:tr>
      <w:tr w:rsidR="007B36E1" w:rsidRPr="00434302" w14:paraId="40C3AB61" w14:textId="77777777" w:rsidTr="000F4648">
        <w:tc>
          <w:tcPr>
            <w:tcW w:w="704" w:type="dxa"/>
          </w:tcPr>
          <w:p w14:paraId="339E771E" w14:textId="34DC3FE2" w:rsidR="007B36E1" w:rsidRPr="0038679F" w:rsidRDefault="007B36E1" w:rsidP="007B36E1">
            <w:pPr>
              <w:rPr>
                <w:lang w:val="en-GB"/>
              </w:rPr>
            </w:pPr>
            <w:r>
              <w:rPr>
                <w:lang w:val="en-GB"/>
              </w:rPr>
              <w:lastRenderedPageBreak/>
              <w:t>2019-19</w:t>
            </w:r>
          </w:p>
        </w:tc>
        <w:tc>
          <w:tcPr>
            <w:tcW w:w="5103" w:type="dxa"/>
          </w:tcPr>
          <w:p w14:paraId="614C93A9" w14:textId="6DDDFB02" w:rsidR="007B36E1" w:rsidRPr="002C7855" w:rsidRDefault="007B36E1" w:rsidP="007B36E1">
            <w:pPr>
              <w:rPr>
                <w:lang w:val="en-US"/>
              </w:rPr>
            </w:pPr>
            <w:proofErr w:type="spellStart"/>
            <w:r w:rsidRPr="002C7855">
              <w:rPr>
                <w:lang w:val="en-US"/>
              </w:rPr>
              <w:t>Nasong’o</w:t>
            </w:r>
            <w:proofErr w:type="spellEnd"/>
            <w:r w:rsidRPr="002C7855">
              <w:rPr>
                <w:lang w:val="en-US"/>
              </w:rPr>
              <w:t>, J. N.</w:t>
            </w:r>
            <w:r>
              <w:rPr>
                <w:lang w:val="en-US"/>
              </w:rPr>
              <w:t xml:space="preserve">, </w:t>
            </w:r>
            <w:r w:rsidRPr="002C7855">
              <w:rPr>
                <w:lang w:val="en-US"/>
              </w:rPr>
              <w:t>2019. Factors Affecting Savings And internal lending communities in Informal Finance Groups on Pastoral Communities in Kenya, A Case of West Pokot County.</w:t>
            </w:r>
          </w:p>
        </w:tc>
        <w:tc>
          <w:tcPr>
            <w:tcW w:w="8187" w:type="dxa"/>
          </w:tcPr>
          <w:p w14:paraId="1A833823" w14:textId="45DC806E" w:rsidR="007B36E1" w:rsidRDefault="007B36E1" w:rsidP="007B36E1">
            <w:pPr>
              <w:rPr>
                <w:lang w:val="en-GB"/>
              </w:rPr>
            </w:pPr>
            <w:hyperlink r:id="rId561" w:history="1">
              <w:r w:rsidRPr="00873C4D">
                <w:rPr>
                  <w:rStyle w:val="Hyperlink"/>
                  <w:lang w:val="en-GB"/>
                </w:rPr>
                <w:t>https://core.ac.uk/download/pdf/234632772.pdf</w:t>
              </w:r>
            </w:hyperlink>
          </w:p>
          <w:p w14:paraId="51C9AB76" w14:textId="56156DD6" w:rsidR="007B36E1" w:rsidRPr="0038679F" w:rsidRDefault="007B36E1" w:rsidP="007B36E1">
            <w:pPr>
              <w:rPr>
                <w:lang w:val="en-GB"/>
              </w:rPr>
            </w:pPr>
            <w:r>
              <w:rPr>
                <w:lang w:val="en-GB"/>
              </w:rPr>
              <w:t xml:space="preserve">GS Oct 2021: </w:t>
            </w:r>
            <w:r w:rsidRPr="007F0300">
              <w:rPr>
                <w:lang w:val="en-GB"/>
              </w:rPr>
              <w:t>no citations yet</w:t>
            </w:r>
          </w:p>
        </w:tc>
      </w:tr>
      <w:tr w:rsidR="007B36E1" w:rsidRPr="00434302" w14:paraId="79EA804E" w14:textId="77777777" w:rsidTr="000F4648">
        <w:tc>
          <w:tcPr>
            <w:tcW w:w="704" w:type="dxa"/>
          </w:tcPr>
          <w:p w14:paraId="46C16F8D" w14:textId="77777777" w:rsidR="007B36E1" w:rsidRPr="0038679F" w:rsidRDefault="007B36E1" w:rsidP="007B36E1">
            <w:pPr>
              <w:rPr>
                <w:lang w:val="en-GB"/>
              </w:rPr>
            </w:pPr>
            <w:r w:rsidRPr="0038679F">
              <w:rPr>
                <w:lang w:val="en-GB"/>
              </w:rPr>
              <w:t>2019-20</w:t>
            </w:r>
          </w:p>
        </w:tc>
        <w:tc>
          <w:tcPr>
            <w:tcW w:w="5103" w:type="dxa"/>
          </w:tcPr>
          <w:p w14:paraId="05E15363" w14:textId="36F020C0" w:rsidR="007B36E1" w:rsidRPr="0038679F" w:rsidRDefault="007B36E1" w:rsidP="007B36E1">
            <w:pPr>
              <w:rPr>
                <w:lang w:val="en-US"/>
              </w:rPr>
            </w:pPr>
            <w:proofErr w:type="spellStart"/>
            <w:r w:rsidRPr="0038679F">
              <w:rPr>
                <w:lang w:val="en-US"/>
              </w:rPr>
              <w:t>Rutoh</w:t>
            </w:r>
            <w:proofErr w:type="spellEnd"/>
            <w:r w:rsidRPr="0038679F">
              <w:rPr>
                <w:lang w:val="en-US"/>
              </w:rPr>
              <w:t>, Linet C.</w:t>
            </w:r>
            <w:r>
              <w:rPr>
                <w:lang w:val="en-US"/>
              </w:rPr>
              <w:t>, 2019.</w:t>
            </w:r>
            <w:r w:rsidRPr="0038679F">
              <w:rPr>
                <w:lang w:val="en-US"/>
              </w:rPr>
              <w:t xml:space="preserve"> Determinants Of </w:t>
            </w:r>
            <w:proofErr w:type="spellStart"/>
            <w:r w:rsidRPr="0038679F">
              <w:rPr>
                <w:lang w:val="en-US"/>
              </w:rPr>
              <w:t>Agro</w:t>
            </w:r>
            <w:proofErr w:type="spellEnd"/>
            <w:r w:rsidRPr="0038679F">
              <w:rPr>
                <w:lang w:val="en-US"/>
              </w:rPr>
              <w:t>-Pastoralists’ Participation In Emerging Land Markets And Its Effects On Livelihoods In Laikipia And West Pokot Counties, Kenya. MSc Diss. University of Nairobi, 2019.</w:t>
            </w:r>
            <w:r w:rsidRPr="0038679F">
              <w:rPr>
                <w:rStyle w:val="FootnoteReference"/>
                <w:lang w:val="en-US"/>
              </w:rPr>
              <w:footnoteReference w:id="243"/>
            </w:r>
          </w:p>
        </w:tc>
        <w:tc>
          <w:tcPr>
            <w:tcW w:w="8187" w:type="dxa"/>
          </w:tcPr>
          <w:p w14:paraId="3048A44E" w14:textId="1366CBCD" w:rsidR="007B36E1" w:rsidRPr="0038679F" w:rsidRDefault="007B36E1" w:rsidP="007B36E1">
            <w:pPr>
              <w:rPr>
                <w:lang w:val="en-GB"/>
              </w:rPr>
            </w:pPr>
            <w:r w:rsidRPr="0038679F">
              <w:rPr>
                <w:lang w:val="en-GB"/>
              </w:rPr>
              <w:t>GS October 202</w:t>
            </w:r>
            <w:r>
              <w:rPr>
                <w:lang w:val="en-GB"/>
              </w:rPr>
              <w:t>1</w:t>
            </w:r>
            <w:r w:rsidRPr="0038679F">
              <w:rPr>
                <w:lang w:val="en-GB"/>
              </w:rPr>
              <w:t>: no citations yet</w:t>
            </w:r>
          </w:p>
        </w:tc>
      </w:tr>
      <w:tr w:rsidR="007B36E1" w:rsidRPr="005B5E84" w14:paraId="67B4964C" w14:textId="77777777" w:rsidTr="000F4648">
        <w:tc>
          <w:tcPr>
            <w:tcW w:w="704" w:type="dxa"/>
          </w:tcPr>
          <w:p w14:paraId="34493509" w14:textId="77777777" w:rsidR="007B36E1" w:rsidRPr="0038679F" w:rsidRDefault="007B36E1" w:rsidP="007B36E1">
            <w:pPr>
              <w:rPr>
                <w:lang w:val="en-GB"/>
              </w:rPr>
            </w:pPr>
            <w:r w:rsidRPr="0038679F">
              <w:rPr>
                <w:lang w:val="en-GB"/>
              </w:rPr>
              <w:t>2019-21</w:t>
            </w:r>
          </w:p>
        </w:tc>
        <w:tc>
          <w:tcPr>
            <w:tcW w:w="5103" w:type="dxa"/>
          </w:tcPr>
          <w:p w14:paraId="2D9B3C8A" w14:textId="7FA25E26" w:rsidR="007B36E1" w:rsidRPr="0038679F" w:rsidRDefault="007B36E1" w:rsidP="007B36E1">
            <w:pPr>
              <w:rPr>
                <w:lang w:val="en-US"/>
              </w:rPr>
            </w:pPr>
            <w:proofErr w:type="spellStart"/>
            <w:r w:rsidRPr="0038679F">
              <w:rPr>
                <w:lang w:val="en-US"/>
              </w:rPr>
              <w:t>Gumba</w:t>
            </w:r>
            <w:proofErr w:type="spellEnd"/>
            <w:r w:rsidRPr="0038679F">
              <w:rPr>
                <w:lang w:val="en-US"/>
              </w:rPr>
              <w:t>,</w:t>
            </w:r>
            <w:r>
              <w:rPr>
                <w:lang w:val="en-US"/>
              </w:rPr>
              <w:t xml:space="preserve"> Deo,</w:t>
            </w:r>
            <w:r w:rsidRPr="0038679F">
              <w:rPr>
                <w:lang w:val="en-US"/>
              </w:rPr>
              <w:t xml:space="preserve"> Nelson </w:t>
            </w:r>
            <w:proofErr w:type="spellStart"/>
            <w:r w:rsidRPr="0038679F">
              <w:rPr>
                <w:lang w:val="en-US"/>
              </w:rPr>
              <w:t>Alusala</w:t>
            </w:r>
            <w:proofErr w:type="spellEnd"/>
            <w:r w:rsidRPr="0038679F">
              <w:rPr>
                <w:lang w:val="en-US"/>
              </w:rPr>
              <w:t xml:space="preserve"> and Andrew Kimani, 2019</w:t>
            </w:r>
            <w:r>
              <w:rPr>
                <w:lang w:val="en-US"/>
              </w:rPr>
              <w:t xml:space="preserve">. </w:t>
            </w:r>
            <w:r w:rsidRPr="0038679F">
              <w:rPr>
                <w:lang w:val="en-US"/>
              </w:rPr>
              <w:t>Vanishing herds. Cattle rustling in East Africa and the Horn, ENACT Nr 10</w:t>
            </w:r>
            <w:r>
              <w:rPr>
                <w:lang w:val="en-US"/>
              </w:rPr>
              <w:t>.</w:t>
            </w:r>
          </w:p>
        </w:tc>
        <w:tc>
          <w:tcPr>
            <w:tcW w:w="8187" w:type="dxa"/>
          </w:tcPr>
          <w:p w14:paraId="6D121BC3" w14:textId="61218714" w:rsidR="007B36E1" w:rsidRDefault="007B36E1" w:rsidP="007B36E1">
            <w:pPr>
              <w:rPr>
                <w:lang w:val="en-GB"/>
              </w:rPr>
            </w:pPr>
            <w:hyperlink r:id="rId562" w:history="1">
              <w:r w:rsidRPr="00873C4D">
                <w:rPr>
                  <w:rStyle w:val="Hyperlink"/>
                  <w:lang w:val="en-GB"/>
                </w:rPr>
                <w:t>http://enact-africa.s3.amazonaws.com/site/uploads/2019-12-18-vanishing-herds-research-paper-10.pdf</w:t>
              </w:r>
            </w:hyperlink>
            <w:r>
              <w:rPr>
                <w:lang w:val="en-GB"/>
              </w:rPr>
              <w:t xml:space="preserve"> </w:t>
            </w:r>
          </w:p>
          <w:p w14:paraId="376E3481" w14:textId="4FFB0C42" w:rsidR="007B36E1" w:rsidRPr="0038679F" w:rsidRDefault="007B36E1" w:rsidP="007B36E1">
            <w:pPr>
              <w:rPr>
                <w:lang w:val="en-GB"/>
              </w:rPr>
            </w:pPr>
            <w:r w:rsidRPr="0038679F">
              <w:rPr>
                <w:lang w:val="en-GB"/>
              </w:rPr>
              <w:t>GS October 202</w:t>
            </w:r>
            <w:r>
              <w:rPr>
                <w:lang w:val="en-GB"/>
              </w:rPr>
              <w:t>1</w:t>
            </w:r>
            <w:r w:rsidRPr="0038679F">
              <w:rPr>
                <w:lang w:val="en-GB"/>
              </w:rPr>
              <w:t xml:space="preserve">: </w:t>
            </w:r>
            <w:r>
              <w:rPr>
                <w:lang w:val="en-GB"/>
              </w:rPr>
              <w:t xml:space="preserve">2+1 </w:t>
            </w:r>
            <w:r w:rsidRPr="0038679F">
              <w:rPr>
                <w:lang w:val="en-GB"/>
              </w:rPr>
              <w:t>citations</w:t>
            </w:r>
          </w:p>
        </w:tc>
      </w:tr>
      <w:tr w:rsidR="007B36E1" w:rsidRPr="005B5E84" w14:paraId="29AF3421" w14:textId="77777777" w:rsidTr="000F4648">
        <w:tc>
          <w:tcPr>
            <w:tcW w:w="704" w:type="dxa"/>
          </w:tcPr>
          <w:p w14:paraId="15F6D24E" w14:textId="77777777" w:rsidR="007B36E1" w:rsidRPr="0038679F" w:rsidRDefault="007B36E1" w:rsidP="007B36E1">
            <w:pPr>
              <w:rPr>
                <w:lang w:val="en-GB"/>
              </w:rPr>
            </w:pPr>
            <w:r w:rsidRPr="0038679F">
              <w:rPr>
                <w:lang w:val="en-GB"/>
              </w:rPr>
              <w:t>2019-22</w:t>
            </w:r>
          </w:p>
        </w:tc>
        <w:tc>
          <w:tcPr>
            <w:tcW w:w="5103" w:type="dxa"/>
          </w:tcPr>
          <w:p w14:paraId="38EEB501" w14:textId="008DB301" w:rsidR="007B36E1" w:rsidRPr="0038679F" w:rsidRDefault="007B36E1" w:rsidP="007B36E1">
            <w:pPr>
              <w:rPr>
                <w:lang w:val="en-US"/>
              </w:rPr>
            </w:pPr>
            <w:proofErr w:type="spellStart"/>
            <w:r w:rsidRPr="0038679F">
              <w:rPr>
                <w:lang w:val="en-US"/>
              </w:rPr>
              <w:t>Kipchumba</w:t>
            </w:r>
            <w:proofErr w:type="spellEnd"/>
            <w:r w:rsidRPr="0038679F">
              <w:rPr>
                <w:lang w:val="en-US"/>
              </w:rPr>
              <w:t>, Biwott J.</w:t>
            </w:r>
            <w:r>
              <w:rPr>
                <w:lang w:val="en-US"/>
              </w:rPr>
              <w:t xml:space="preserve">, 2019. </w:t>
            </w:r>
            <w:r w:rsidRPr="0038679F">
              <w:rPr>
                <w:lang w:val="en-US"/>
              </w:rPr>
              <w:t xml:space="preserve">An analysis of local dynamics in conflicts over use of natural resources in the </w:t>
            </w:r>
            <w:r>
              <w:rPr>
                <w:lang w:val="en-US"/>
              </w:rPr>
              <w:t>M</w:t>
            </w:r>
            <w:r w:rsidRPr="0038679F">
              <w:rPr>
                <w:lang w:val="en-US"/>
              </w:rPr>
              <w:t>arakwet-</w:t>
            </w:r>
            <w:r>
              <w:rPr>
                <w:lang w:val="en-US"/>
              </w:rPr>
              <w:t>P</w:t>
            </w:r>
            <w:r w:rsidRPr="0038679F">
              <w:rPr>
                <w:lang w:val="en-US"/>
              </w:rPr>
              <w:t xml:space="preserve">okot border region of </w:t>
            </w:r>
            <w:r>
              <w:rPr>
                <w:lang w:val="en-US"/>
              </w:rPr>
              <w:t>K</w:t>
            </w:r>
            <w:r w:rsidRPr="0038679F">
              <w:rPr>
                <w:lang w:val="en-US"/>
              </w:rPr>
              <w:t xml:space="preserve">erio </w:t>
            </w:r>
            <w:r>
              <w:rPr>
                <w:lang w:val="en-US"/>
              </w:rPr>
              <w:t>V</w:t>
            </w:r>
            <w:r w:rsidRPr="0038679F">
              <w:rPr>
                <w:lang w:val="en-US"/>
              </w:rPr>
              <w:t xml:space="preserve">alley, </w:t>
            </w:r>
            <w:r>
              <w:rPr>
                <w:lang w:val="en-US"/>
              </w:rPr>
              <w:t>K</w:t>
            </w:r>
            <w:r w:rsidRPr="0038679F">
              <w:rPr>
                <w:lang w:val="en-US"/>
              </w:rPr>
              <w:t>enya. Diss. University of Nairobi, 2019.</w:t>
            </w:r>
          </w:p>
        </w:tc>
        <w:tc>
          <w:tcPr>
            <w:tcW w:w="8187" w:type="dxa"/>
          </w:tcPr>
          <w:p w14:paraId="08A93418" w14:textId="40158167" w:rsidR="007B36E1" w:rsidRDefault="007B36E1" w:rsidP="007B36E1">
            <w:pPr>
              <w:rPr>
                <w:lang w:val="en-GB"/>
              </w:rPr>
            </w:pPr>
            <w:hyperlink r:id="rId563" w:history="1">
              <w:r w:rsidRPr="00873C4D">
                <w:rPr>
                  <w:rStyle w:val="Hyperlink"/>
                  <w:lang w:val="en-GB"/>
                </w:rPr>
                <w:t>http://erepository.uonbi.ac.ke/handle/11295/109447</w:t>
              </w:r>
            </w:hyperlink>
            <w:r>
              <w:rPr>
                <w:lang w:val="en-GB"/>
              </w:rPr>
              <w:t xml:space="preserve"> </w:t>
            </w:r>
          </w:p>
          <w:p w14:paraId="31B7833E" w14:textId="77777777" w:rsidR="007B36E1" w:rsidRDefault="007B36E1" w:rsidP="007B36E1">
            <w:pPr>
              <w:rPr>
                <w:lang w:val="en-GB"/>
              </w:rPr>
            </w:pPr>
            <w:r w:rsidRPr="0038679F">
              <w:rPr>
                <w:lang w:val="en-GB"/>
              </w:rPr>
              <w:t>GS October 202</w:t>
            </w:r>
            <w:r>
              <w:rPr>
                <w:lang w:val="en-GB"/>
              </w:rPr>
              <w:t>1</w:t>
            </w:r>
            <w:r w:rsidRPr="0038679F">
              <w:rPr>
                <w:lang w:val="en-GB"/>
              </w:rPr>
              <w:t xml:space="preserve">: </w:t>
            </w:r>
            <w:r>
              <w:rPr>
                <w:lang w:val="en-GB"/>
              </w:rPr>
              <w:t>2</w:t>
            </w:r>
            <w:r w:rsidRPr="0038679F">
              <w:rPr>
                <w:lang w:val="en-GB"/>
              </w:rPr>
              <w:t xml:space="preserve"> citations </w:t>
            </w:r>
          </w:p>
          <w:p w14:paraId="38A2C9D2" w14:textId="1B736A4D" w:rsidR="007B36E1" w:rsidRPr="0038679F" w:rsidRDefault="007B36E1" w:rsidP="007B36E1">
            <w:pPr>
              <w:rPr>
                <w:lang w:val="en-GB"/>
              </w:rPr>
            </w:pPr>
            <w:r>
              <w:rPr>
                <w:lang w:val="en-GB"/>
              </w:rPr>
              <w:t>Pokot Central</w:t>
            </w:r>
          </w:p>
        </w:tc>
      </w:tr>
      <w:tr w:rsidR="007B36E1" w:rsidRPr="005B5E84" w14:paraId="367FCAC5" w14:textId="77777777" w:rsidTr="000F4648">
        <w:tc>
          <w:tcPr>
            <w:tcW w:w="704" w:type="dxa"/>
          </w:tcPr>
          <w:p w14:paraId="416FA8EF" w14:textId="77777777" w:rsidR="007B36E1" w:rsidRPr="0038679F" w:rsidRDefault="007B36E1" w:rsidP="007B36E1">
            <w:pPr>
              <w:rPr>
                <w:lang w:val="en-GB"/>
              </w:rPr>
            </w:pPr>
            <w:r w:rsidRPr="0038679F">
              <w:rPr>
                <w:lang w:val="en-GB"/>
              </w:rPr>
              <w:t>2019-23</w:t>
            </w:r>
          </w:p>
        </w:tc>
        <w:tc>
          <w:tcPr>
            <w:tcW w:w="5103" w:type="dxa"/>
          </w:tcPr>
          <w:p w14:paraId="73B0B595" w14:textId="386431C1" w:rsidR="007B36E1" w:rsidRPr="0038679F" w:rsidRDefault="007B36E1" w:rsidP="007B36E1">
            <w:pPr>
              <w:rPr>
                <w:lang w:val="en-US"/>
              </w:rPr>
            </w:pPr>
            <w:r w:rsidRPr="0038679F">
              <w:rPr>
                <w:lang w:val="en-US"/>
              </w:rPr>
              <w:t>Pas Schrijver, Annemiek</w:t>
            </w:r>
            <w:r>
              <w:rPr>
                <w:lang w:val="en-US"/>
              </w:rPr>
              <w:t>, 2019</w:t>
            </w:r>
            <w:r w:rsidRPr="0038679F">
              <w:rPr>
                <w:lang w:val="en-US"/>
              </w:rPr>
              <w:t>. Pastoralists, Mobility and Conservation: Shifting rules of access and control of grazing resources in Kenya's northern drylands. Diss. Department of Human Geography, Stockholm University, 2019</w:t>
            </w:r>
            <w:r>
              <w:rPr>
                <w:lang w:val="en-US"/>
              </w:rPr>
              <w:t>.</w:t>
            </w:r>
          </w:p>
        </w:tc>
        <w:tc>
          <w:tcPr>
            <w:tcW w:w="8187" w:type="dxa"/>
          </w:tcPr>
          <w:p w14:paraId="5D331062" w14:textId="7BCA4DB6" w:rsidR="007B36E1" w:rsidRDefault="007B36E1" w:rsidP="007B36E1">
            <w:pPr>
              <w:rPr>
                <w:lang w:val="en-GB"/>
              </w:rPr>
            </w:pPr>
            <w:r w:rsidRPr="0038679F">
              <w:rPr>
                <w:lang w:val="en-GB"/>
              </w:rPr>
              <w:t xml:space="preserve">Samburu and Laikipia: </w:t>
            </w:r>
            <w:proofErr w:type="spellStart"/>
            <w:r w:rsidRPr="0038679F">
              <w:rPr>
                <w:lang w:val="en-GB"/>
              </w:rPr>
              <w:t>a.o.</w:t>
            </w:r>
            <w:proofErr w:type="spellEnd"/>
            <w:r w:rsidRPr="0038679F">
              <w:rPr>
                <w:lang w:val="en-GB"/>
              </w:rPr>
              <w:t xml:space="preserve"> confrontations with Pokot</w:t>
            </w:r>
          </w:p>
          <w:p w14:paraId="1B143728" w14:textId="2C1EED9A" w:rsidR="007B36E1" w:rsidRPr="0038679F" w:rsidRDefault="007B36E1" w:rsidP="007B36E1">
            <w:pPr>
              <w:rPr>
                <w:lang w:val="en-GB"/>
              </w:rPr>
            </w:pPr>
            <w:hyperlink r:id="rId564" w:history="1">
              <w:r w:rsidRPr="00873C4D">
                <w:rPr>
                  <w:rStyle w:val="Hyperlink"/>
                  <w:lang w:val="en-GB"/>
                </w:rPr>
                <w:t>https://www.diva-portal.org/smash/get/diva2:1262779/FULLTEXT01.pdf</w:t>
              </w:r>
            </w:hyperlink>
            <w:r>
              <w:rPr>
                <w:lang w:val="en-GB"/>
              </w:rPr>
              <w:t xml:space="preserve"> </w:t>
            </w:r>
          </w:p>
          <w:p w14:paraId="0B08782A" w14:textId="75D7BB65" w:rsidR="007B36E1" w:rsidRPr="0038679F" w:rsidRDefault="007B36E1" w:rsidP="007B36E1">
            <w:pPr>
              <w:rPr>
                <w:lang w:val="en-US"/>
              </w:rPr>
            </w:pPr>
            <w:r>
              <w:rPr>
                <w:lang w:val="en-US"/>
              </w:rPr>
              <w:t>GS Oct 2021</w:t>
            </w:r>
            <w:r w:rsidRPr="0038679F">
              <w:rPr>
                <w:lang w:val="en-US"/>
              </w:rPr>
              <w:t xml:space="preserve">: </w:t>
            </w:r>
            <w:r>
              <w:rPr>
                <w:lang w:val="en-US"/>
              </w:rPr>
              <w:t>10</w:t>
            </w:r>
            <w:r w:rsidRPr="0038679F">
              <w:rPr>
                <w:lang w:val="en-US"/>
              </w:rPr>
              <w:t xml:space="preserve"> citations</w:t>
            </w:r>
            <w:r>
              <w:rPr>
                <w:lang w:val="en-US"/>
              </w:rPr>
              <w:t>.</w:t>
            </w:r>
          </w:p>
        </w:tc>
      </w:tr>
      <w:tr w:rsidR="007B36E1" w:rsidRPr="00434302" w14:paraId="5DD45525" w14:textId="77777777" w:rsidTr="000F4648">
        <w:tc>
          <w:tcPr>
            <w:tcW w:w="704" w:type="dxa"/>
          </w:tcPr>
          <w:p w14:paraId="5F92B5F1" w14:textId="77777777" w:rsidR="007B36E1" w:rsidRPr="0038679F" w:rsidRDefault="007B36E1" w:rsidP="007B36E1">
            <w:pPr>
              <w:rPr>
                <w:lang w:val="en-GB"/>
              </w:rPr>
            </w:pPr>
            <w:r w:rsidRPr="0038679F">
              <w:rPr>
                <w:lang w:val="en-GB"/>
              </w:rPr>
              <w:t>2019-24</w:t>
            </w:r>
          </w:p>
        </w:tc>
        <w:tc>
          <w:tcPr>
            <w:tcW w:w="5103" w:type="dxa"/>
          </w:tcPr>
          <w:p w14:paraId="1A5AB83E" w14:textId="7952A109" w:rsidR="007B36E1" w:rsidRPr="0038679F" w:rsidRDefault="007B36E1" w:rsidP="007B36E1">
            <w:pPr>
              <w:rPr>
                <w:lang w:val="en-US"/>
              </w:rPr>
            </w:pPr>
            <w:r w:rsidRPr="0038679F">
              <w:rPr>
                <w:lang w:val="en-US"/>
              </w:rPr>
              <w:t xml:space="preserve">Alvarez, M., Heller, G., </w:t>
            </w:r>
            <w:proofErr w:type="spellStart"/>
            <w:r w:rsidRPr="0038679F">
              <w:rPr>
                <w:lang w:val="en-US"/>
              </w:rPr>
              <w:t>Malombe</w:t>
            </w:r>
            <w:proofErr w:type="spellEnd"/>
            <w:r w:rsidRPr="0038679F">
              <w:rPr>
                <w:lang w:val="en-US"/>
              </w:rPr>
              <w:t xml:space="preserve">, I., </w:t>
            </w:r>
            <w:proofErr w:type="spellStart"/>
            <w:r w:rsidRPr="0038679F">
              <w:rPr>
                <w:lang w:val="en-US"/>
              </w:rPr>
              <w:t>Matheka</w:t>
            </w:r>
            <w:proofErr w:type="spellEnd"/>
            <w:r w:rsidRPr="0038679F">
              <w:rPr>
                <w:lang w:val="en-US"/>
              </w:rPr>
              <w:t xml:space="preserve">, K.W., </w:t>
            </w:r>
            <w:proofErr w:type="spellStart"/>
            <w:r w:rsidRPr="0038679F">
              <w:rPr>
                <w:lang w:val="en-US"/>
              </w:rPr>
              <w:t>Choge</w:t>
            </w:r>
            <w:proofErr w:type="spellEnd"/>
            <w:r w:rsidRPr="0038679F">
              <w:rPr>
                <w:lang w:val="en-US"/>
              </w:rPr>
              <w:t>, S., Becker, M.</w:t>
            </w:r>
            <w:r>
              <w:rPr>
                <w:lang w:val="en-US"/>
              </w:rPr>
              <w:t xml:space="preserve">, </w:t>
            </w:r>
            <w:r w:rsidRPr="0038679F">
              <w:rPr>
                <w:lang w:val="en-US"/>
              </w:rPr>
              <w:t>2019</w:t>
            </w:r>
            <w:r>
              <w:rPr>
                <w:lang w:val="en-US"/>
              </w:rPr>
              <w:t xml:space="preserve">. </w:t>
            </w:r>
            <w:r w:rsidRPr="0038679F">
              <w:rPr>
                <w:lang w:val="en-US"/>
              </w:rPr>
              <w:t xml:space="preserve">Classification of Prosopis </w:t>
            </w:r>
            <w:proofErr w:type="spellStart"/>
            <w:r w:rsidRPr="0038679F">
              <w:rPr>
                <w:lang w:val="en-US"/>
              </w:rPr>
              <w:t>juliflora</w:t>
            </w:r>
            <w:proofErr w:type="spellEnd"/>
            <w:r w:rsidRPr="0038679F">
              <w:rPr>
                <w:lang w:val="en-US"/>
              </w:rPr>
              <w:t xml:space="preserve"> invasion in the Lake Baringo basin and environmental correlations. African Journal of Ecology 57(3), 296-303</w:t>
            </w:r>
            <w:r>
              <w:rPr>
                <w:lang w:val="en-US"/>
              </w:rPr>
              <w:t>.</w:t>
            </w:r>
          </w:p>
        </w:tc>
        <w:tc>
          <w:tcPr>
            <w:tcW w:w="8187" w:type="dxa"/>
          </w:tcPr>
          <w:p w14:paraId="5E8A5CB0" w14:textId="7EF6EC3E" w:rsidR="007B36E1" w:rsidRDefault="007B36E1" w:rsidP="007B36E1">
            <w:pPr>
              <w:rPr>
                <w:lang w:val="en-US"/>
              </w:rPr>
            </w:pPr>
            <w:hyperlink r:id="rId565" w:history="1">
              <w:r w:rsidRPr="00873C4D">
                <w:rPr>
                  <w:rStyle w:val="Hyperlink"/>
                  <w:lang w:val="en-US"/>
                </w:rPr>
                <w:t>https://onlinelibrary.wiley.com/doi/full/10.1111/aje.12601?casa_token=6zFMhNJaNvwAAAAA%3AGmjjGeho0amQJ3cI0gGCBR5NG5i1s2bgMWYQnoPNiU1_UM9pInKSdJmhk1Np5xH2WGWr_0tOcGq_ZOuC</w:t>
              </w:r>
            </w:hyperlink>
            <w:r>
              <w:rPr>
                <w:lang w:val="en-US"/>
              </w:rPr>
              <w:t xml:space="preserve"> </w:t>
            </w:r>
          </w:p>
          <w:p w14:paraId="255AE643" w14:textId="17A7C4DE" w:rsidR="007B36E1" w:rsidRPr="0038679F" w:rsidRDefault="007B36E1" w:rsidP="007B36E1">
            <w:pPr>
              <w:rPr>
                <w:lang w:val="en-US"/>
              </w:rPr>
            </w:pPr>
            <w:r>
              <w:rPr>
                <w:lang w:val="en-US"/>
              </w:rPr>
              <w:t>GS Oct 2021: no</w:t>
            </w:r>
            <w:r w:rsidRPr="0038679F">
              <w:rPr>
                <w:lang w:val="en-US"/>
              </w:rPr>
              <w:t xml:space="preserve"> citations yet</w:t>
            </w:r>
          </w:p>
        </w:tc>
      </w:tr>
      <w:tr w:rsidR="007B36E1" w:rsidRPr="00434302" w14:paraId="12B74FDF" w14:textId="77777777" w:rsidTr="000F4648">
        <w:tc>
          <w:tcPr>
            <w:tcW w:w="704" w:type="dxa"/>
          </w:tcPr>
          <w:p w14:paraId="35D3659A" w14:textId="77777777" w:rsidR="007B36E1" w:rsidRPr="0038679F" w:rsidRDefault="007B36E1" w:rsidP="007B36E1">
            <w:pPr>
              <w:rPr>
                <w:lang w:val="en-GB"/>
              </w:rPr>
            </w:pPr>
            <w:r w:rsidRPr="0038679F">
              <w:rPr>
                <w:lang w:val="en-GB"/>
              </w:rPr>
              <w:t>2019-25</w:t>
            </w:r>
          </w:p>
        </w:tc>
        <w:tc>
          <w:tcPr>
            <w:tcW w:w="5103" w:type="dxa"/>
          </w:tcPr>
          <w:p w14:paraId="09ED93C6" w14:textId="10B56DB3" w:rsidR="007B36E1" w:rsidRPr="0038679F" w:rsidRDefault="007B36E1" w:rsidP="007B36E1">
            <w:pPr>
              <w:rPr>
                <w:lang w:val="en-US"/>
              </w:rPr>
            </w:pPr>
            <w:proofErr w:type="spellStart"/>
            <w:r w:rsidRPr="00CD122A">
              <w:rPr>
                <w:lang w:val="de-DE"/>
              </w:rPr>
              <w:t>Basukala</w:t>
            </w:r>
            <w:proofErr w:type="spellEnd"/>
            <w:r w:rsidRPr="00CD122A">
              <w:rPr>
                <w:lang w:val="de-DE"/>
              </w:rPr>
              <w:t xml:space="preserve">, A.K., </w:t>
            </w:r>
            <w:proofErr w:type="spellStart"/>
            <w:r w:rsidRPr="00CD122A">
              <w:rPr>
                <w:lang w:val="de-DE"/>
              </w:rPr>
              <w:t>Vehrs</w:t>
            </w:r>
            <w:proofErr w:type="spellEnd"/>
            <w:r w:rsidRPr="00CD122A">
              <w:rPr>
                <w:lang w:val="de-DE"/>
              </w:rPr>
              <w:t xml:space="preserve">, H.-P., Bollig, M., Greiner, C., and F. </w:t>
            </w:r>
            <w:proofErr w:type="spellStart"/>
            <w:r w:rsidRPr="00CD122A">
              <w:rPr>
                <w:lang w:val="de-DE"/>
              </w:rPr>
              <w:t>Thonfeld</w:t>
            </w:r>
            <w:proofErr w:type="spellEnd"/>
            <w:r w:rsidRPr="00CD122A">
              <w:rPr>
                <w:lang w:val="de-DE"/>
              </w:rPr>
              <w:t xml:space="preserve">, 2019. </w:t>
            </w:r>
            <w:r w:rsidRPr="0038679F">
              <w:rPr>
                <w:lang w:val="en-US"/>
              </w:rPr>
              <w:t>Spatial-temporal analysis of land-</w:t>
            </w:r>
            <w:r w:rsidRPr="0038679F">
              <w:rPr>
                <w:lang w:val="en-US"/>
              </w:rPr>
              <w:lastRenderedPageBreak/>
              <w:t>use and land-cover change in East Pokot, Kenya. Documentation, ZFL, Bonn, Germany.</w:t>
            </w:r>
          </w:p>
        </w:tc>
        <w:tc>
          <w:tcPr>
            <w:tcW w:w="8187" w:type="dxa"/>
          </w:tcPr>
          <w:p w14:paraId="6EA32438" w14:textId="0C20835A" w:rsidR="007B36E1" w:rsidRDefault="007B36E1" w:rsidP="007B36E1">
            <w:pPr>
              <w:rPr>
                <w:lang w:val="en-GB"/>
              </w:rPr>
            </w:pPr>
            <w:r w:rsidRPr="008E39B0">
              <w:rPr>
                <w:lang w:val="en-GB"/>
              </w:rPr>
              <w:lastRenderedPageBreak/>
              <w:t>DOI: 10.5880/TRR228DB.2</w:t>
            </w:r>
            <w:r>
              <w:rPr>
                <w:lang w:val="en-GB"/>
              </w:rPr>
              <w:t xml:space="preserve"> </w:t>
            </w:r>
          </w:p>
          <w:p w14:paraId="11387BC4" w14:textId="77777777" w:rsidR="007B36E1" w:rsidRDefault="007B36E1" w:rsidP="007B36E1">
            <w:pPr>
              <w:rPr>
                <w:lang w:val="en-GB"/>
              </w:rPr>
            </w:pPr>
            <w:r w:rsidRPr="0038679F">
              <w:rPr>
                <w:lang w:val="en-GB"/>
              </w:rPr>
              <w:t>Not visible in GS</w:t>
            </w:r>
          </w:p>
          <w:p w14:paraId="7A4AC9B3" w14:textId="4F7F93E4" w:rsidR="007B36E1" w:rsidRPr="0038679F" w:rsidRDefault="007B36E1" w:rsidP="007B36E1">
            <w:pPr>
              <w:rPr>
                <w:lang w:val="en-GB"/>
              </w:rPr>
            </w:pPr>
            <w:hyperlink r:id="rId566" w:history="1">
              <w:r w:rsidRPr="00873C4D">
                <w:rPr>
                  <w:rStyle w:val="Hyperlink"/>
                  <w:lang w:val="en-GB"/>
                </w:rPr>
                <w:t>https://www.trr228db.uni-koeln.de/data.php?dataID=25</w:t>
              </w:r>
            </w:hyperlink>
            <w:r>
              <w:rPr>
                <w:lang w:val="en-GB"/>
              </w:rPr>
              <w:t xml:space="preserve">   </w:t>
            </w:r>
          </w:p>
        </w:tc>
      </w:tr>
      <w:tr w:rsidR="007B36E1" w:rsidRPr="0038679F" w14:paraId="48CACA5E" w14:textId="77777777" w:rsidTr="000F4648">
        <w:tc>
          <w:tcPr>
            <w:tcW w:w="704" w:type="dxa"/>
          </w:tcPr>
          <w:p w14:paraId="1D7FE44C" w14:textId="77777777" w:rsidR="007B36E1" w:rsidRPr="0038679F" w:rsidRDefault="007B36E1" w:rsidP="007B36E1">
            <w:pPr>
              <w:rPr>
                <w:lang w:val="en-GB"/>
              </w:rPr>
            </w:pPr>
            <w:r w:rsidRPr="0038679F">
              <w:rPr>
                <w:lang w:val="en-GB"/>
              </w:rPr>
              <w:t>2019-26</w:t>
            </w:r>
          </w:p>
        </w:tc>
        <w:tc>
          <w:tcPr>
            <w:tcW w:w="5103" w:type="dxa"/>
          </w:tcPr>
          <w:p w14:paraId="4E65F99F" w14:textId="210DE777" w:rsidR="007B36E1" w:rsidRPr="0038679F" w:rsidRDefault="007B36E1" w:rsidP="007B36E1">
            <w:pPr>
              <w:rPr>
                <w:lang w:val="en-US"/>
              </w:rPr>
            </w:pPr>
            <w:proofErr w:type="spellStart"/>
            <w:r w:rsidRPr="0038679F">
              <w:rPr>
                <w:lang w:val="en-US"/>
              </w:rPr>
              <w:t>Grawert</w:t>
            </w:r>
            <w:proofErr w:type="spellEnd"/>
            <w:r w:rsidRPr="0038679F">
              <w:rPr>
                <w:lang w:val="en-US"/>
              </w:rPr>
              <w:t>, Elke</w:t>
            </w:r>
            <w:r>
              <w:rPr>
                <w:lang w:val="en-US"/>
              </w:rPr>
              <w:t xml:space="preserve">, </w:t>
            </w:r>
            <w:r w:rsidRPr="0038679F">
              <w:rPr>
                <w:lang w:val="en-US"/>
              </w:rPr>
              <w:t>2019</w:t>
            </w:r>
            <w:r>
              <w:rPr>
                <w:lang w:val="en-US"/>
              </w:rPr>
              <w:t xml:space="preserve">. </w:t>
            </w:r>
            <w:r w:rsidRPr="0038679F">
              <w:rPr>
                <w:lang w:val="en-US"/>
              </w:rPr>
              <w:t xml:space="preserve">Between ‘strong institutions’ and the ‘political marketplace’: layers of land conflicts in Northern Kenya”. </w:t>
            </w:r>
            <w:proofErr w:type="spellStart"/>
            <w:r w:rsidRPr="0038679F">
              <w:rPr>
                <w:lang w:val="en-US"/>
              </w:rPr>
              <w:t>FriEnt</w:t>
            </w:r>
            <w:proofErr w:type="spellEnd"/>
            <w:r w:rsidRPr="0038679F">
              <w:rPr>
                <w:lang w:val="en-US"/>
              </w:rPr>
              <w:t xml:space="preserve"> Study 7, 42-45.</w:t>
            </w:r>
          </w:p>
        </w:tc>
        <w:tc>
          <w:tcPr>
            <w:tcW w:w="8187" w:type="dxa"/>
          </w:tcPr>
          <w:p w14:paraId="39262393" w14:textId="77777777" w:rsidR="007B36E1" w:rsidRPr="0038679F" w:rsidRDefault="007B36E1" w:rsidP="007B36E1">
            <w:pPr>
              <w:rPr>
                <w:lang w:val="en-GB"/>
              </w:rPr>
            </w:pPr>
            <w:r w:rsidRPr="0038679F">
              <w:rPr>
                <w:lang w:val="en-GB"/>
              </w:rPr>
              <w:t>Not visible in GS</w:t>
            </w:r>
          </w:p>
        </w:tc>
      </w:tr>
      <w:tr w:rsidR="007B36E1" w:rsidRPr="00434302" w14:paraId="767A22A5" w14:textId="77777777" w:rsidTr="000F4648">
        <w:tc>
          <w:tcPr>
            <w:tcW w:w="704" w:type="dxa"/>
          </w:tcPr>
          <w:p w14:paraId="26C24B3F" w14:textId="77777777" w:rsidR="007B36E1" w:rsidRPr="0038679F" w:rsidRDefault="007B36E1" w:rsidP="007B36E1">
            <w:pPr>
              <w:rPr>
                <w:lang w:val="en-GB"/>
              </w:rPr>
            </w:pPr>
            <w:r w:rsidRPr="0038679F">
              <w:rPr>
                <w:lang w:val="en-GB"/>
              </w:rPr>
              <w:t>2019-27</w:t>
            </w:r>
          </w:p>
        </w:tc>
        <w:tc>
          <w:tcPr>
            <w:tcW w:w="5103" w:type="dxa"/>
          </w:tcPr>
          <w:p w14:paraId="12F07B5D" w14:textId="3EC246DB" w:rsidR="007B36E1" w:rsidRPr="0038679F" w:rsidRDefault="007B36E1" w:rsidP="007B36E1">
            <w:pPr>
              <w:rPr>
                <w:lang w:val="en-US"/>
              </w:rPr>
            </w:pPr>
            <w:proofErr w:type="spellStart"/>
            <w:r w:rsidRPr="0038679F">
              <w:rPr>
                <w:lang w:val="en-US"/>
              </w:rPr>
              <w:t>Muricho</w:t>
            </w:r>
            <w:proofErr w:type="spellEnd"/>
            <w:r w:rsidRPr="0038679F">
              <w:rPr>
                <w:lang w:val="en-US"/>
              </w:rPr>
              <w:t xml:space="preserve">, D. N., Otieno, D. J., </w:t>
            </w:r>
            <w:proofErr w:type="spellStart"/>
            <w:r w:rsidRPr="0038679F">
              <w:rPr>
                <w:lang w:val="en-US"/>
              </w:rPr>
              <w:t>Oluoch-Kosura</w:t>
            </w:r>
            <w:proofErr w:type="spellEnd"/>
            <w:r w:rsidRPr="0038679F">
              <w:rPr>
                <w:lang w:val="en-US"/>
              </w:rPr>
              <w:t xml:space="preserve">, W., </w:t>
            </w:r>
            <w:proofErr w:type="spellStart"/>
            <w:r w:rsidRPr="0038679F">
              <w:rPr>
                <w:lang w:val="en-US"/>
              </w:rPr>
              <w:t>Jirstr</w:t>
            </w:r>
            <w:r>
              <w:rPr>
                <w:rFonts w:cstheme="minorHAnsi"/>
                <w:lang w:val="en-US"/>
              </w:rPr>
              <w:t>ö</w:t>
            </w:r>
            <w:r w:rsidRPr="0038679F">
              <w:rPr>
                <w:lang w:val="en-US"/>
              </w:rPr>
              <w:t>m</w:t>
            </w:r>
            <w:proofErr w:type="spellEnd"/>
            <w:r w:rsidRPr="0038679F">
              <w:rPr>
                <w:lang w:val="en-US"/>
              </w:rPr>
              <w:t xml:space="preserve">, M., &amp; </w:t>
            </w:r>
            <w:proofErr w:type="spellStart"/>
            <w:r w:rsidRPr="0038679F">
              <w:rPr>
                <w:lang w:val="en-US"/>
              </w:rPr>
              <w:t>Wredle</w:t>
            </w:r>
            <w:proofErr w:type="spellEnd"/>
            <w:r w:rsidRPr="0038679F">
              <w:rPr>
                <w:lang w:val="en-US"/>
              </w:rPr>
              <w:t>, E.</w:t>
            </w:r>
            <w:r>
              <w:rPr>
                <w:lang w:val="en-US"/>
              </w:rPr>
              <w:t xml:space="preserve">, </w:t>
            </w:r>
            <w:r w:rsidRPr="0038679F">
              <w:rPr>
                <w:lang w:val="en-US"/>
              </w:rPr>
              <w:t>2019. Improving pastoralists’ participation in markets for livelihood sustenance: evidence from West Pokot County, Kenya. Invited paper presented at the 6th African Conference of Agricultural Economists,</w:t>
            </w:r>
            <w:r>
              <w:rPr>
                <w:lang w:val="en-US"/>
              </w:rPr>
              <w:t xml:space="preserve"> </w:t>
            </w:r>
            <w:r w:rsidRPr="0038679F">
              <w:rPr>
                <w:lang w:val="en-US"/>
              </w:rPr>
              <w:t>September 23-26, 2019, Abuja, Nigeria</w:t>
            </w:r>
            <w:r>
              <w:rPr>
                <w:lang w:val="en-US"/>
              </w:rPr>
              <w:t>.</w:t>
            </w:r>
          </w:p>
        </w:tc>
        <w:tc>
          <w:tcPr>
            <w:tcW w:w="8187" w:type="dxa"/>
          </w:tcPr>
          <w:p w14:paraId="4D544822" w14:textId="60930C24" w:rsidR="007B36E1" w:rsidRDefault="007B36E1" w:rsidP="007B36E1">
            <w:pPr>
              <w:rPr>
                <w:lang w:val="en-US"/>
              </w:rPr>
            </w:pPr>
            <w:r>
              <w:rPr>
                <w:lang w:val="en-US"/>
              </w:rPr>
              <w:t>Digital Access via GS</w:t>
            </w:r>
          </w:p>
          <w:p w14:paraId="2EB94B4B" w14:textId="5F013B7E" w:rsidR="007B36E1" w:rsidRPr="0038679F" w:rsidRDefault="007B36E1" w:rsidP="007B36E1">
            <w:pPr>
              <w:rPr>
                <w:lang w:val="en-US"/>
              </w:rPr>
            </w:pPr>
            <w:r>
              <w:rPr>
                <w:lang w:val="en-US"/>
              </w:rPr>
              <w:t>GS Oct 2021</w:t>
            </w:r>
            <w:r w:rsidRPr="0038679F">
              <w:rPr>
                <w:lang w:val="en-US"/>
              </w:rPr>
              <w:t>: no citations yet</w:t>
            </w:r>
          </w:p>
        </w:tc>
      </w:tr>
      <w:tr w:rsidR="007B36E1" w:rsidRPr="00434302" w14:paraId="0D4A4383" w14:textId="77777777" w:rsidTr="000F4648">
        <w:tc>
          <w:tcPr>
            <w:tcW w:w="704" w:type="dxa"/>
          </w:tcPr>
          <w:p w14:paraId="705570DB" w14:textId="2B142116" w:rsidR="007B36E1" w:rsidRPr="0038679F" w:rsidRDefault="007B36E1" w:rsidP="007B36E1">
            <w:pPr>
              <w:rPr>
                <w:lang w:val="en-GB"/>
              </w:rPr>
            </w:pPr>
            <w:r>
              <w:rPr>
                <w:lang w:val="en-GB"/>
              </w:rPr>
              <w:t>2019-28</w:t>
            </w:r>
          </w:p>
        </w:tc>
        <w:tc>
          <w:tcPr>
            <w:tcW w:w="5103" w:type="dxa"/>
          </w:tcPr>
          <w:p w14:paraId="18D7861C" w14:textId="60854D56" w:rsidR="007B36E1" w:rsidRPr="0038679F" w:rsidRDefault="007B36E1" w:rsidP="007B36E1">
            <w:pPr>
              <w:rPr>
                <w:lang w:val="en-US"/>
              </w:rPr>
            </w:pPr>
            <w:proofErr w:type="spellStart"/>
            <w:r w:rsidRPr="00951BB0">
              <w:rPr>
                <w:lang w:val="en-US"/>
              </w:rPr>
              <w:t>Cherop</w:t>
            </w:r>
            <w:proofErr w:type="spellEnd"/>
            <w:r w:rsidRPr="00951BB0">
              <w:rPr>
                <w:lang w:val="en-US"/>
              </w:rPr>
              <w:t xml:space="preserve">, Patricia </w:t>
            </w:r>
            <w:proofErr w:type="spellStart"/>
            <w:r w:rsidRPr="00951BB0">
              <w:rPr>
                <w:lang w:val="en-US"/>
              </w:rPr>
              <w:t>Tulel</w:t>
            </w:r>
            <w:proofErr w:type="spellEnd"/>
            <w:r w:rsidRPr="00951BB0">
              <w:rPr>
                <w:lang w:val="en-US"/>
              </w:rPr>
              <w:t xml:space="preserve">, Beatrice </w:t>
            </w:r>
            <w:proofErr w:type="spellStart"/>
            <w:r w:rsidRPr="00951BB0">
              <w:rPr>
                <w:lang w:val="en-US"/>
              </w:rPr>
              <w:t>Ombaka</w:t>
            </w:r>
            <w:proofErr w:type="spellEnd"/>
            <w:r w:rsidRPr="00951BB0">
              <w:rPr>
                <w:lang w:val="en-US"/>
              </w:rPr>
              <w:t xml:space="preserve">, and Ann Kariuki, 2019. </w:t>
            </w:r>
            <w:r w:rsidRPr="005F4D0E">
              <w:rPr>
                <w:lang w:val="en-US"/>
              </w:rPr>
              <w:t>Establish The Influence of Government Policies Strategies on Tourism Performance In West Pokot County.</w:t>
            </w:r>
            <w:r>
              <w:rPr>
                <w:lang w:val="en-US"/>
              </w:rPr>
              <w:t xml:space="preserve"> </w:t>
            </w:r>
            <w:r w:rsidRPr="005F4D0E">
              <w:rPr>
                <w:lang w:val="en-US"/>
              </w:rPr>
              <w:t>International Journal of Scientific Research and Management 7.05 (2019).</w:t>
            </w:r>
          </w:p>
        </w:tc>
        <w:tc>
          <w:tcPr>
            <w:tcW w:w="8187" w:type="dxa"/>
          </w:tcPr>
          <w:p w14:paraId="2223C14E" w14:textId="77777777" w:rsidR="007B36E1" w:rsidRDefault="007B36E1" w:rsidP="007B36E1">
            <w:pPr>
              <w:rPr>
                <w:lang w:val="en-US"/>
              </w:rPr>
            </w:pPr>
            <w:r w:rsidRPr="00B46299">
              <w:rPr>
                <w:lang w:val="en-US"/>
              </w:rPr>
              <w:t>GS Oct 2021: no citations yet</w:t>
            </w:r>
          </w:p>
          <w:p w14:paraId="1F40A017" w14:textId="3FB7356F" w:rsidR="007B36E1" w:rsidRPr="0038679F" w:rsidRDefault="007B36E1" w:rsidP="007B36E1">
            <w:pPr>
              <w:rPr>
                <w:lang w:val="en-US"/>
              </w:rPr>
            </w:pPr>
            <w:r>
              <w:rPr>
                <w:lang w:val="en-US"/>
              </w:rPr>
              <w:t>No Digital access yet.</w:t>
            </w:r>
          </w:p>
        </w:tc>
      </w:tr>
      <w:tr w:rsidR="007B36E1" w:rsidRPr="00434302" w14:paraId="52744AD6" w14:textId="77777777" w:rsidTr="000F4648">
        <w:tc>
          <w:tcPr>
            <w:tcW w:w="704" w:type="dxa"/>
          </w:tcPr>
          <w:p w14:paraId="64981463" w14:textId="07C09383" w:rsidR="007B36E1" w:rsidRDefault="007B36E1" w:rsidP="007B36E1">
            <w:pPr>
              <w:rPr>
                <w:lang w:val="en-GB"/>
              </w:rPr>
            </w:pPr>
            <w:r>
              <w:rPr>
                <w:lang w:val="en-GB"/>
              </w:rPr>
              <w:t>2019-29</w:t>
            </w:r>
          </w:p>
        </w:tc>
        <w:tc>
          <w:tcPr>
            <w:tcW w:w="5103" w:type="dxa"/>
          </w:tcPr>
          <w:p w14:paraId="39531958" w14:textId="33AC4258" w:rsidR="007B36E1" w:rsidRPr="00875171" w:rsidRDefault="007B36E1" w:rsidP="007B36E1">
            <w:pPr>
              <w:rPr>
                <w:lang w:val="en-US"/>
              </w:rPr>
            </w:pPr>
            <w:proofErr w:type="spellStart"/>
            <w:r w:rsidRPr="00875171">
              <w:rPr>
                <w:lang w:val="en-GB"/>
              </w:rPr>
              <w:t>Kangiro</w:t>
            </w:r>
            <w:proofErr w:type="spellEnd"/>
            <w:r w:rsidRPr="00875171">
              <w:rPr>
                <w:lang w:val="en-GB"/>
              </w:rPr>
              <w:t xml:space="preserve">, Lydia </w:t>
            </w:r>
            <w:proofErr w:type="spellStart"/>
            <w:r w:rsidRPr="00875171">
              <w:rPr>
                <w:lang w:val="en-GB"/>
              </w:rPr>
              <w:t>Cheptoo</w:t>
            </w:r>
            <w:proofErr w:type="spellEnd"/>
            <w:r w:rsidRPr="00875171">
              <w:rPr>
                <w:lang w:val="en-GB"/>
              </w:rPr>
              <w:t xml:space="preserve"> </w:t>
            </w:r>
            <w:proofErr w:type="spellStart"/>
            <w:r w:rsidRPr="00875171">
              <w:rPr>
                <w:lang w:val="en-GB"/>
              </w:rPr>
              <w:t>Tabot</w:t>
            </w:r>
            <w:proofErr w:type="spellEnd"/>
            <w:r w:rsidRPr="00875171">
              <w:rPr>
                <w:lang w:val="en-GB"/>
              </w:rPr>
              <w:t xml:space="preserve">, Elizabeth </w:t>
            </w:r>
            <w:proofErr w:type="spellStart"/>
            <w:r w:rsidRPr="00875171">
              <w:rPr>
                <w:lang w:val="en-GB"/>
              </w:rPr>
              <w:t>Nambuswa</w:t>
            </w:r>
            <w:proofErr w:type="spellEnd"/>
            <w:r w:rsidRPr="00875171">
              <w:rPr>
                <w:lang w:val="en-GB"/>
              </w:rPr>
              <w:t xml:space="preserve"> </w:t>
            </w:r>
            <w:proofErr w:type="spellStart"/>
            <w:r w:rsidRPr="00875171">
              <w:rPr>
                <w:lang w:val="en-GB"/>
              </w:rPr>
              <w:t>Makokha</w:t>
            </w:r>
            <w:proofErr w:type="spellEnd"/>
            <w:r w:rsidRPr="00875171">
              <w:rPr>
                <w:lang w:val="en-GB"/>
              </w:rPr>
              <w:t xml:space="preserve">, and Gregory </w:t>
            </w:r>
            <w:proofErr w:type="spellStart"/>
            <w:r w:rsidRPr="00875171">
              <w:rPr>
                <w:lang w:val="en-GB"/>
              </w:rPr>
              <w:t>Namusonge</w:t>
            </w:r>
            <w:proofErr w:type="spellEnd"/>
            <w:r>
              <w:rPr>
                <w:lang w:val="en-GB"/>
              </w:rPr>
              <w:t xml:space="preserve">, 2019. </w:t>
            </w:r>
            <w:r w:rsidRPr="00875171">
              <w:rPr>
                <w:lang w:val="en-US"/>
              </w:rPr>
              <w:t>Factors Influencing Effective Micro-Projects Development among Agri-Business in West Pokot Sub-County.</w:t>
            </w:r>
          </w:p>
        </w:tc>
        <w:tc>
          <w:tcPr>
            <w:tcW w:w="8187" w:type="dxa"/>
          </w:tcPr>
          <w:p w14:paraId="5444C38B" w14:textId="77777777" w:rsidR="007B36E1" w:rsidRDefault="007B36E1" w:rsidP="007B36E1">
            <w:pPr>
              <w:rPr>
                <w:lang w:val="en-US"/>
              </w:rPr>
            </w:pPr>
            <w:hyperlink r:id="rId567" w:history="1">
              <w:r w:rsidRPr="003F7178">
                <w:rPr>
                  <w:rStyle w:val="Hyperlink"/>
                  <w:lang w:val="en-US"/>
                </w:rPr>
                <w:t>https://www.paperpublications.org/upload/book/Factors%20Influencing%20Effective%20Micro-1333.pdf</w:t>
              </w:r>
            </w:hyperlink>
            <w:r>
              <w:rPr>
                <w:lang w:val="en-US"/>
              </w:rPr>
              <w:t xml:space="preserve"> </w:t>
            </w:r>
          </w:p>
          <w:p w14:paraId="440016B7" w14:textId="1E16E8EF" w:rsidR="007B36E1" w:rsidRPr="0038679F" w:rsidRDefault="007B36E1" w:rsidP="007B36E1">
            <w:pPr>
              <w:rPr>
                <w:lang w:val="en-US"/>
              </w:rPr>
            </w:pPr>
            <w:r w:rsidRPr="00B46299">
              <w:rPr>
                <w:lang w:val="en-US"/>
              </w:rPr>
              <w:t>GS Oct 2021: no citations yet</w:t>
            </w:r>
          </w:p>
        </w:tc>
      </w:tr>
      <w:tr w:rsidR="007B36E1" w:rsidRPr="00434302" w14:paraId="345440AF" w14:textId="77777777" w:rsidTr="000F4648">
        <w:tc>
          <w:tcPr>
            <w:tcW w:w="704" w:type="dxa"/>
          </w:tcPr>
          <w:p w14:paraId="44DD9421" w14:textId="6177B5B8" w:rsidR="007B36E1" w:rsidRDefault="007B36E1" w:rsidP="007B36E1">
            <w:pPr>
              <w:rPr>
                <w:lang w:val="en-GB"/>
              </w:rPr>
            </w:pPr>
            <w:r>
              <w:rPr>
                <w:lang w:val="en-GB"/>
              </w:rPr>
              <w:t>2019-30</w:t>
            </w:r>
          </w:p>
        </w:tc>
        <w:tc>
          <w:tcPr>
            <w:tcW w:w="5103" w:type="dxa"/>
          </w:tcPr>
          <w:p w14:paraId="0388875D" w14:textId="38AD0DC1" w:rsidR="007B36E1" w:rsidRPr="00875171" w:rsidRDefault="007B36E1" w:rsidP="007B36E1">
            <w:pPr>
              <w:rPr>
                <w:lang w:val="en-GB"/>
              </w:rPr>
            </w:pPr>
            <w:r w:rsidRPr="005A31BE">
              <w:rPr>
                <w:lang w:val="en-GB"/>
              </w:rPr>
              <w:t xml:space="preserve">Kirui, Leonard, and Nancy </w:t>
            </w:r>
            <w:proofErr w:type="spellStart"/>
            <w:r w:rsidRPr="005A31BE">
              <w:rPr>
                <w:lang w:val="en-GB"/>
              </w:rPr>
              <w:t>Laibuni</w:t>
            </w:r>
            <w:proofErr w:type="spellEnd"/>
            <w:r>
              <w:rPr>
                <w:lang w:val="en-GB"/>
              </w:rPr>
              <w:t>, 2019</w:t>
            </w:r>
            <w:r w:rsidRPr="005A31BE">
              <w:rPr>
                <w:lang w:val="en-GB"/>
              </w:rPr>
              <w:t>.</w:t>
            </w:r>
            <w:r>
              <w:rPr>
                <w:lang w:val="en-GB"/>
              </w:rPr>
              <w:t xml:space="preserve"> </w:t>
            </w:r>
            <w:r w:rsidRPr="005A31BE">
              <w:rPr>
                <w:lang w:val="en-GB"/>
              </w:rPr>
              <w:t>Discussion Paper No. 219 of 2019 on Transforming Livestock Production Through Systems Thinking Approach: the Case of West Pokot and Narok Counties.</w:t>
            </w:r>
            <w:r>
              <w:rPr>
                <w:lang w:val="en-GB"/>
              </w:rPr>
              <w:t xml:space="preserve"> </w:t>
            </w:r>
            <w:r w:rsidRPr="005A31BE">
              <w:rPr>
                <w:lang w:val="en-GB"/>
              </w:rPr>
              <w:t>(2019).</w:t>
            </w:r>
            <w:r>
              <w:rPr>
                <w:rStyle w:val="FootnoteReference"/>
                <w:lang w:val="en-GB"/>
              </w:rPr>
              <w:footnoteReference w:id="244"/>
            </w:r>
          </w:p>
        </w:tc>
        <w:tc>
          <w:tcPr>
            <w:tcW w:w="8187" w:type="dxa"/>
          </w:tcPr>
          <w:p w14:paraId="27BDB84E" w14:textId="33CE3999" w:rsidR="007B36E1" w:rsidRPr="005A31BE" w:rsidRDefault="007B36E1" w:rsidP="007B36E1">
            <w:pPr>
              <w:rPr>
                <w:lang w:val="en-US"/>
              </w:rPr>
            </w:pPr>
            <w:r w:rsidRPr="00B46299">
              <w:rPr>
                <w:lang w:val="en-US"/>
              </w:rPr>
              <w:t>GS Oct 2021: no citations yet</w:t>
            </w:r>
          </w:p>
        </w:tc>
      </w:tr>
      <w:tr w:rsidR="007B36E1" w:rsidRPr="00434302" w14:paraId="27D7AF59" w14:textId="77777777" w:rsidTr="000F4648">
        <w:tc>
          <w:tcPr>
            <w:tcW w:w="704" w:type="dxa"/>
          </w:tcPr>
          <w:p w14:paraId="04B48B65" w14:textId="06EBEF4F" w:rsidR="007B36E1" w:rsidRDefault="007B36E1" w:rsidP="007B36E1">
            <w:pPr>
              <w:rPr>
                <w:lang w:val="en-GB"/>
              </w:rPr>
            </w:pPr>
            <w:r>
              <w:rPr>
                <w:lang w:val="en-GB"/>
              </w:rPr>
              <w:t>2019-31</w:t>
            </w:r>
          </w:p>
        </w:tc>
        <w:tc>
          <w:tcPr>
            <w:tcW w:w="5103" w:type="dxa"/>
          </w:tcPr>
          <w:p w14:paraId="1D54443C" w14:textId="517EFAA6" w:rsidR="007B36E1" w:rsidRPr="005A31BE" w:rsidRDefault="007B36E1" w:rsidP="007B36E1">
            <w:pPr>
              <w:rPr>
                <w:lang w:val="en-GB"/>
              </w:rPr>
            </w:pPr>
            <w:proofErr w:type="spellStart"/>
            <w:r w:rsidRPr="00257EE4">
              <w:rPr>
                <w:lang w:val="en-GB"/>
              </w:rPr>
              <w:t>Murauni</w:t>
            </w:r>
            <w:proofErr w:type="spellEnd"/>
            <w:r>
              <w:rPr>
                <w:lang w:val="en-GB"/>
              </w:rPr>
              <w:t xml:space="preserve">, </w:t>
            </w:r>
            <w:r w:rsidRPr="00257EE4">
              <w:rPr>
                <w:lang w:val="en-GB"/>
              </w:rPr>
              <w:t xml:space="preserve">Henrietta </w:t>
            </w:r>
            <w:proofErr w:type="spellStart"/>
            <w:r w:rsidRPr="00257EE4">
              <w:rPr>
                <w:lang w:val="en-GB"/>
              </w:rPr>
              <w:t>Kavulani</w:t>
            </w:r>
            <w:proofErr w:type="spellEnd"/>
            <w:r w:rsidRPr="00257EE4">
              <w:rPr>
                <w:lang w:val="en-GB"/>
              </w:rPr>
              <w:t xml:space="preserve"> &amp; Joseph </w:t>
            </w:r>
            <w:proofErr w:type="spellStart"/>
            <w:r w:rsidRPr="00257EE4">
              <w:rPr>
                <w:lang w:val="en-GB"/>
              </w:rPr>
              <w:t>Gichure</w:t>
            </w:r>
            <w:proofErr w:type="spellEnd"/>
            <w:r w:rsidRPr="00257EE4">
              <w:rPr>
                <w:lang w:val="en-GB"/>
              </w:rPr>
              <w:t xml:space="preserve">, 2019. </w:t>
            </w:r>
            <w:r w:rsidRPr="00CD122A">
              <w:rPr>
                <w:lang w:val="en-US"/>
              </w:rPr>
              <w:t>Ef</w:t>
            </w:r>
            <w:r>
              <w:rPr>
                <w:lang w:val="en-US"/>
              </w:rPr>
              <w:t xml:space="preserve">fect of Mobile Banking Financial Inclusion on the Performance of Commercial Banks in West Pokot County, Kenya. </w:t>
            </w:r>
            <w:r w:rsidRPr="005A31BE">
              <w:rPr>
                <w:lang w:val="en-GB"/>
              </w:rPr>
              <w:t xml:space="preserve">International Journal of Recent </w:t>
            </w:r>
            <w:r w:rsidRPr="005A31BE">
              <w:rPr>
                <w:lang w:val="en-GB"/>
              </w:rPr>
              <w:lastRenderedPageBreak/>
              <w:t xml:space="preserve">Research </w:t>
            </w:r>
            <w:r>
              <w:rPr>
                <w:lang w:val="en-GB"/>
              </w:rPr>
              <w:t xml:space="preserve"> i</w:t>
            </w:r>
            <w:r w:rsidRPr="005A31BE">
              <w:rPr>
                <w:lang w:val="en-GB"/>
              </w:rPr>
              <w:t>n Commerce Economics and Management (IJRRCEM)</w:t>
            </w:r>
            <w:r>
              <w:rPr>
                <w:lang w:val="en-GB"/>
              </w:rPr>
              <w:t xml:space="preserve"> </w:t>
            </w:r>
            <w:r w:rsidRPr="005A31BE">
              <w:rPr>
                <w:lang w:val="en-GB"/>
              </w:rPr>
              <w:t>Vol. 6, Issue 4, pp: (106-129), 2019</w:t>
            </w:r>
            <w:r>
              <w:rPr>
                <w:lang w:val="en-GB"/>
              </w:rPr>
              <w:t>.</w:t>
            </w:r>
            <w:r>
              <w:rPr>
                <w:rStyle w:val="FootnoteReference"/>
                <w:lang w:val="en-GB"/>
              </w:rPr>
              <w:footnoteReference w:id="245"/>
            </w:r>
          </w:p>
        </w:tc>
        <w:tc>
          <w:tcPr>
            <w:tcW w:w="8187" w:type="dxa"/>
          </w:tcPr>
          <w:p w14:paraId="0A157F7D" w14:textId="702477C3" w:rsidR="007B36E1" w:rsidRDefault="007B36E1" w:rsidP="007B36E1">
            <w:pPr>
              <w:rPr>
                <w:lang w:val="en-US"/>
              </w:rPr>
            </w:pPr>
            <w:r w:rsidRPr="005A31BE">
              <w:rPr>
                <w:lang w:val="en-US"/>
              </w:rPr>
              <w:lastRenderedPageBreak/>
              <w:t xml:space="preserve">Available at: </w:t>
            </w:r>
            <w:hyperlink r:id="rId568" w:history="1">
              <w:r w:rsidRPr="00862745">
                <w:rPr>
                  <w:rStyle w:val="Hyperlink"/>
                  <w:lang w:val="en-US"/>
                </w:rPr>
                <w:t>www.paperpublications.org</w:t>
              </w:r>
            </w:hyperlink>
          </w:p>
          <w:p w14:paraId="58132189" w14:textId="77777777" w:rsidR="007B36E1" w:rsidRDefault="007B36E1" w:rsidP="007B36E1">
            <w:pPr>
              <w:rPr>
                <w:lang w:val="en-US"/>
              </w:rPr>
            </w:pPr>
            <w:proofErr w:type="spellStart"/>
            <w:r>
              <w:rPr>
                <w:lang w:val="en-US"/>
              </w:rPr>
              <w:t>Murauni</w:t>
            </w:r>
            <w:proofErr w:type="spellEnd"/>
            <w:r>
              <w:rPr>
                <w:lang w:val="en-US"/>
              </w:rPr>
              <w:t xml:space="preserve">: </w:t>
            </w:r>
            <w:r w:rsidRPr="00DD3B5A">
              <w:rPr>
                <w:lang w:val="en-US"/>
              </w:rPr>
              <w:t>Jomo Kenyatta University of Agriculture&amp; Technology (Masters of Business Administration)</w:t>
            </w:r>
            <w:r>
              <w:rPr>
                <w:lang w:val="en-US"/>
              </w:rPr>
              <w:t xml:space="preserve">, </w:t>
            </w:r>
            <w:proofErr w:type="spellStart"/>
            <w:r>
              <w:rPr>
                <w:lang w:val="en-US"/>
              </w:rPr>
              <w:t>Gichure</w:t>
            </w:r>
            <w:proofErr w:type="spellEnd"/>
            <w:r>
              <w:rPr>
                <w:lang w:val="en-US"/>
              </w:rPr>
              <w:t xml:space="preserve">: </w:t>
            </w:r>
            <w:r w:rsidRPr="00DD3B5A">
              <w:rPr>
                <w:lang w:val="en-US"/>
              </w:rPr>
              <w:t xml:space="preserve">Jomo Kenyatta University of Agriculture &amp; Technology (Lecturer , </w:t>
            </w:r>
            <w:proofErr w:type="spellStart"/>
            <w:r w:rsidRPr="00DD3B5A">
              <w:rPr>
                <w:lang w:val="en-US"/>
              </w:rPr>
              <w:t>Ph.D</w:t>
            </w:r>
            <w:proofErr w:type="spellEnd"/>
            <w:r w:rsidRPr="00DD3B5A">
              <w:rPr>
                <w:lang w:val="en-US"/>
              </w:rPr>
              <w:t>).</w:t>
            </w:r>
          </w:p>
          <w:p w14:paraId="44CA8185" w14:textId="63FD8268" w:rsidR="007B36E1" w:rsidRPr="005A31BE" w:rsidRDefault="007B36E1" w:rsidP="007B36E1">
            <w:pPr>
              <w:rPr>
                <w:lang w:val="en-US"/>
              </w:rPr>
            </w:pPr>
            <w:r>
              <w:rPr>
                <w:lang w:val="en-US"/>
              </w:rPr>
              <w:t>GS Oct 2021: no citations yet</w:t>
            </w:r>
          </w:p>
        </w:tc>
      </w:tr>
      <w:tr w:rsidR="007B36E1" w:rsidRPr="00434302" w14:paraId="5B6F556A" w14:textId="77777777" w:rsidTr="000F4648">
        <w:tc>
          <w:tcPr>
            <w:tcW w:w="704" w:type="dxa"/>
          </w:tcPr>
          <w:p w14:paraId="16835A8A" w14:textId="2B329FAF" w:rsidR="007B36E1" w:rsidRDefault="007B36E1" w:rsidP="007B36E1">
            <w:pPr>
              <w:rPr>
                <w:lang w:val="en-GB"/>
              </w:rPr>
            </w:pPr>
            <w:r>
              <w:rPr>
                <w:lang w:val="en-GB"/>
              </w:rPr>
              <w:t>2019-32</w:t>
            </w:r>
          </w:p>
        </w:tc>
        <w:tc>
          <w:tcPr>
            <w:tcW w:w="5103" w:type="dxa"/>
          </w:tcPr>
          <w:p w14:paraId="48352A64" w14:textId="7456033E" w:rsidR="007B36E1" w:rsidRPr="00DD3B5A" w:rsidRDefault="007B36E1" w:rsidP="007B36E1">
            <w:pPr>
              <w:rPr>
                <w:lang w:val="en-US"/>
              </w:rPr>
            </w:pPr>
            <w:proofErr w:type="spellStart"/>
            <w:r w:rsidRPr="00FB5276">
              <w:rPr>
                <w:lang w:val="fr-FR"/>
              </w:rPr>
              <w:t>Chepkorir</w:t>
            </w:r>
            <w:proofErr w:type="spellEnd"/>
            <w:r w:rsidRPr="00FB5276">
              <w:rPr>
                <w:lang w:val="fr-FR"/>
              </w:rPr>
              <w:t xml:space="preserve">, E., </w:t>
            </w:r>
            <w:proofErr w:type="spellStart"/>
            <w:r w:rsidRPr="00FB5276">
              <w:rPr>
                <w:lang w:val="fr-FR"/>
              </w:rPr>
              <w:t>Tchouassi</w:t>
            </w:r>
            <w:proofErr w:type="spellEnd"/>
            <w:r w:rsidRPr="00FB5276">
              <w:rPr>
                <w:lang w:val="fr-FR"/>
              </w:rPr>
              <w:t xml:space="preserve">, D. P., </w:t>
            </w:r>
            <w:proofErr w:type="spellStart"/>
            <w:r w:rsidRPr="00FB5276">
              <w:rPr>
                <w:lang w:val="fr-FR"/>
              </w:rPr>
              <w:t>Konongoi</w:t>
            </w:r>
            <w:proofErr w:type="spellEnd"/>
            <w:r w:rsidRPr="00FB5276">
              <w:rPr>
                <w:lang w:val="fr-FR"/>
              </w:rPr>
              <w:t xml:space="preserve">, S. L., </w:t>
            </w:r>
            <w:proofErr w:type="spellStart"/>
            <w:r w:rsidRPr="00FB5276">
              <w:rPr>
                <w:lang w:val="fr-FR"/>
              </w:rPr>
              <w:t>Lutomiah</w:t>
            </w:r>
            <w:proofErr w:type="spellEnd"/>
            <w:r w:rsidRPr="00FB5276">
              <w:rPr>
                <w:lang w:val="fr-FR"/>
              </w:rPr>
              <w:t xml:space="preserve">, J., </w:t>
            </w:r>
            <w:proofErr w:type="spellStart"/>
            <w:r w:rsidRPr="00FB5276">
              <w:rPr>
                <w:lang w:val="fr-FR"/>
              </w:rPr>
              <w:t>Tigoi</w:t>
            </w:r>
            <w:proofErr w:type="spellEnd"/>
            <w:r w:rsidRPr="00FB5276">
              <w:rPr>
                <w:lang w:val="fr-FR"/>
              </w:rPr>
              <w:t xml:space="preserve">, C., </w:t>
            </w:r>
            <w:proofErr w:type="spellStart"/>
            <w:r w:rsidRPr="00FB5276">
              <w:rPr>
                <w:lang w:val="fr-FR"/>
              </w:rPr>
              <w:t>Irura</w:t>
            </w:r>
            <w:proofErr w:type="spellEnd"/>
            <w:r w:rsidRPr="00FB5276">
              <w:rPr>
                <w:lang w:val="fr-FR"/>
              </w:rPr>
              <w:t xml:space="preserve">, Z., ... </w:t>
            </w:r>
            <w:r w:rsidRPr="00FB5276">
              <w:rPr>
                <w:lang w:val="en-US"/>
              </w:rPr>
              <w:t>&amp; Sang, R.</w:t>
            </w:r>
            <w:r>
              <w:rPr>
                <w:lang w:val="en-US"/>
              </w:rPr>
              <w:t xml:space="preserve">, </w:t>
            </w:r>
            <w:r w:rsidRPr="00FB5276">
              <w:rPr>
                <w:lang w:val="en-US"/>
              </w:rPr>
              <w:t>2019. Serological evidence of Flavivirus circulation in human populations in Northern Kenya: an assessment of disease risk 2016–2017. Virology journal, 16(1), 1-10.</w:t>
            </w:r>
          </w:p>
        </w:tc>
        <w:tc>
          <w:tcPr>
            <w:tcW w:w="8187" w:type="dxa"/>
          </w:tcPr>
          <w:p w14:paraId="44728516" w14:textId="1F769427" w:rsidR="007B36E1" w:rsidRDefault="007B36E1" w:rsidP="007B36E1">
            <w:pPr>
              <w:rPr>
                <w:lang w:val="en-US"/>
              </w:rPr>
            </w:pPr>
            <w:hyperlink r:id="rId569" w:history="1">
              <w:r w:rsidRPr="00873C4D">
                <w:rPr>
                  <w:rStyle w:val="Hyperlink"/>
                  <w:lang w:val="en-US"/>
                </w:rPr>
                <w:t>https://virologyj.biomedcentral.com/articles/10.1186/s12985-019-1176-y</w:t>
              </w:r>
            </w:hyperlink>
            <w:r>
              <w:rPr>
                <w:lang w:val="en-US"/>
              </w:rPr>
              <w:t xml:space="preserve"> </w:t>
            </w:r>
          </w:p>
          <w:p w14:paraId="231A1738" w14:textId="77777777" w:rsidR="007B36E1" w:rsidRDefault="007B36E1" w:rsidP="007B36E1">
            <w:pPr>
              <w:rPr>
                <w:lang w:val="en-US"/>
              </w:rPr>
            </w:pPr>
            <w:r>
              <w:rPr>
                <w:lang w:val="en-US"/>
              </w:rPr>
              <w:t>Pokot, and Turkana</w:t>
            </w:r>
          </w:p>
          <w:p w14:paraId="3AA80908" w14:textId="0696C04D" w:rsidR="007B36E1" w:rsidRPr="005A31BE" w:rsidRDefault="007B36E1" w:rsidP="007B36E1">
            <w:pPr>
              <w:rPr>
                <w:lang w:val="en-US"/>
              </w:rPr>
            </w:pPr>
            <w:r>
              <w:rPr>
                <w:lang w:val="en-US"/>
              </w:rPr>
              <w:t>GS Oct 2021: 21 citations</w:t>
            </w:r>
          </w:p>
        </w:tc>
      </w:tr>
      <w:tr w:rsidR="007B36E1" w:rsidRPr="00434302" w14:paraId="52CA5AEB" w14:textId="77777777" w:rsidTr="000F4648">
        <w:tc>
          <w:tcPr>
            <w:tcW w:w="704" w:type="dxa"/>
          </w:tcPr>
          <w:p w14:paraId="75DBB44E" w14:textId="6806B383" w:rsidR="007B36E1" w:rsidRDefault="007B36E1" w:rsidP="007B36E1">
            <w:pPr>
              <w:rPr>
                <w:lang w:val="en-GB"/>
              </w:rPr>
            </w:pPr>
            <w:r>
              <w:rPr>
                <w:lang w:val="en-GB"/>
              </w:rPr>
              <w:t>2019-33</w:t>
            </w:r>
          </w:p>
        </w:tc>
        <w:tc>
          <w:tcPr>
            <w:tcW w:w="5103" w:type="dxa"/>
          </w:tcPr>
          <w:p w14:paraId="08A102EF" w14:textId="543D1173" w:rsidR="007B36E1" w:rsidRPr="0019415F" w:rsidRDefault="007B36E1" w:rsidP="007B36E1">
            <w:pPr>
              <w:rPr>
                <w:lang w:val="en-US"/>
              </w:rPr>
            </w:pPr>
            <w:proofErr w:type="spellStart"/>
            <w:r w:rsidRPr="0019415F">
              <w:rPr>
                <w:lang w:val="en-US"/>
              </w:rPr>
              <w:t>Mukoya</w:t>
            </w:r>
            <w:proofErr w:type="spellEnd"/>
            <w:r w:rsidRPr="0019415F">
              <w:rPr>
                <w:lang w:val="en-US"/>
              </w:rPr>
              <w:t>, L. L.</w:t>
            </w:r>
            <w:r>
              <w:rPr>
                <w:lang w:val="en-US"/>
              </w:rPr>
              <w:t xml:space="preserve">, </w:t>
            </w:r>
            <w:r w:rsidRPr="0019415F">
              <w:rPr>
                <w:lang w:val="en-US"/>
              </w:rPr>
              <w:t xml:space="preserve">2019. Influence of </w:t>
            </w:r>
            <w:proofErr w:type="spellStart"/>
            <w:r w:rsidRPr="0019415F">
              <w:rPr>
                <w:lang w:val="en-US"/>
              </w:rPr>
              <w:t>agro</w:t>
            </w:r>
            <w:proofErr w:type="spellEnd"/>
            <w:r w:rsidRPr="0019415F">
              <w:rPr>
                <w:lang w:val="en-US"/>
              </w:rPr>
              <w:t xml:space="preserve">-pastoralism dynamics on food security among small scale farmers in </w:t>
            </w:r>
            <w:proofErr w:type="spellStart"/>
            <w:r>
              <w:rPr>
                <w:lang w:val="en-US"/>
              </w:rPr>
              <w:t>C</w:t>
            </w:r>
            <w:r w:rsidRPr="0019415F">
              <w:rPr>
                <w:lang w:val="en-US"/>
              </w:rPr>
              <w:t>hepareria</w:t>
            </w:r>
            <w:proofErr w:type="spellEnd"/>
            <w:r w:rsidRPr="0019415F">
              <w:rPr>
                <w:lang w:val="en-US"/>
              </w:rPr>
              <w:t xml:space="preserve"> division, </w:t>
            </w:r>
            <w:r>
              <w:rPr>
                <w:lang w:val="en-US"/>
              </w:rPr>
              <w:t>W</w:t>
            </w:r>
            <w:r w:rsidRPr="0019415F">
              <w:rPr>
                <w:lang w:val="en-US"/>
              </w:rPr>
              <w:t xml:space="preserve">est </w:t>
            </w:r>
            <w:r>
              <w:rPr>
                <w:lang w:val="en-US"/>
              </w:rPr>
              <w:t>P</w:t>
            </w:r>
            <w:r w:rsidRPr="0019415F">
              <w:rPr>
                <w:lang w:val="en-US"/>
              </w:rPr>
              <w:t xml:space="preserve">okot </w:t>
            </w:r>
            <w:r>
              <w:rPr>
                <w:lang w:val="en-US"/>
              </w:rPr>
              <w:t>C</w:t>
            </w:r>
            <w:r w:rsidRPr="0019415F">
              <w:rPr>
                <w:lang w:val="en-US"/>
              </w:rPr>
              <w:t xml:space="preserve">ounty, </w:t>
            </w:r>
            <w:r>
              <w:rPr>
                <w:lang w:val="en-US"/>
              </w:rPr>
              <w:t>K</w:t>
            </w:r>
            <w:r w:rsidRPr="0019415F">
              <w:rPr>
                <w:lang w:val="en-US"/>
              </w:rPr>
              <w:t>enya (Doctoral dissertation, University of Nairobi).</w:t>
            </w:r>
          </w:p>
        </w:tc>
        <w:tc>
          <w:tcPr>
            <w:tcW w:w="8187" w:type="dxa"/>
          </w:tcPr>
          <w:p w14:paraId="78A2CA13" w14:textId="77777777" w:rsidR="007B36E1" w:rsidRDefault="007B36E1" w:rsidP="007B36E1">
            <w:pPr>
              <w:rPr>
                <w:lang w:val="en-US"/>
              </w:rPr>
            </w:pPr>
            <w:hyperlink r:id="rId570" w:history="1">
              <w:r w:rsidRPr="003441D0">
                <w:rPr>
                  <w:rStyle w:val="Hyperlink"/>
                  <w:lang w:val="en-US"/>
                </w:rPr>
                <w:t>http://erepository.uonbi.ac.ke/handle/11295/108626</w:t>
              </w:r>
            </w:hyperlink>
            <w:r>
              <w:rPr>
                <w:lang w:val="en-US"/>
              </w:rPr>
              <w:t xml:space="preserve"> </w:t>
            </w:r>
          </w:p>
          <w:p w14:paraId="23FA4233" w14:textId="364A8DD5" w:rsidR="007B36E1" w:rsidRPr="0019415F" w:rsidRDefault="007B36E1" w:rsidP="007B36E1">
            <w:pPr>
              <w:rPr>
                <w:lang w:val="en-US"/>
              </w:rPr>
            </w:pPr>
            <w:r>
              <w:rPr>
                <w:lang w:val="en-US"/>
              </w:rPr>
              <w:t>GS Oct 2021: no citations yet</w:t>
            </w:r>
          </w:p>
        </w:tc>
      </w:tr>
      <w:tr w:rsidR="007B36E1" w:rsidRPr="00434302" w14:paraId="78321711" w14:textId="77777777" w:rsidTr="000F4648">
        <w:tc>
          <w:tcPr>
            <w:tcW w:w="704" w:type="dxa"/>
          </w:tcPr>
          <w:p w14:paraId="5C22E2F4" w14:textId="55E14980" w:rsidR="007B36E1" w:rsidRDefault="007B36E1" w:rsidP="007B36E1">
            <w:pPr>
              <w:rPr>
                <w:lang w:val="en-GB"/>
              </w:rPr>
            </w:pPr>
            <w:r>
              <w:rPr>
                <w:lang w:val="en-GB"/>
              </w:rPr>
              <w:t>2019-34</w:t>
            </w:r>
          </w:p>
        </w:tc>
        <w:tc>
          <w:tcPr>
            <w:tcW w:w="5103" w:type="dxa"/>
          </w:tcPr>
          <w:p w14:paraId="416999FC" w14:textId="002BE735" w:rsidR="007B36E1" w:rsidRPr="0019415F" w:rsidRDefault="007B36E1" w:rsidP="007B36E1">
            <w:pPr>
              <w:rPr>
                <w:lang w:val="en-US"/>
              </w:rPr>
            </w:pPr>
            <w:proofErr w:type="spellStart"/>
            <w:r w:rsidRPr="00D863B7">
              <w:rPr>
                <w:lang w:val="en-US"/>
              </w:rPr>
              <w:t>Okutu</w:t>
            </w:r>
            <w:proofErr w:type="spellEnd"/>
            <w:r w:rsidRPr="00D863B7">
              <w:rPr>
                <w:lang w:val="en-US"/>
              </w:rPr>
              <w:t>, A. A.</w:t>
            </w:r>
            <w:r>
              <w:rPr>
                <w:lang w:val="en-US"/>
              </w:rPr>
              <w:t xml:space="preserve">, </w:t>
            </w:r>
            <w:r w:rsidRPr="00D863B7">
              <w:rPr>
                <w:lang w:val="en-US"/>
              </w:rPr>
              <w:t>2019. Nomadism and Provision of Basic Education in West Pokot County, Kenya. Journal of African Interdisciplinary Studies, 3(6), 114-125.</w:t>
            </w:r>
          </w:p>
        </w:tc>
        <w:tc>
          <w:tcPr>
            <w:tcW w:w="8187" w:type="dxa"/>
          </w:tcPr>
          <w:p w14:paraId="11AD1E63" w14:textId="77777777" w:rsidR="007B36E1" w:rsidRDefault="007B36E1" w:rsidP="007B36E1">
            <w:pPr>
              <w:rPr>
                <w:lang w:val="en-US"/>
              </w:rPr>
            </w:pPr>
            <w:hyperlink r:id="rId571" w:history="1">
              <w:r w:rsidRPr="003441D0">
                <w:rPr>
                  <w:rStyle w:val="Hyperlink"/>
                  <w:lang w:val="en-US"/>
                </w:rPr>
                <w:t>https://www.researchgate.net/profile/Aggrey-Okutu/publication/353731400_Nomadism_and_Provision_of_Basic_Education_in_West_Pokot_County/links/610cdd111e95fe241ab3b66e/Nomadism-and-Provision-of-Basic-Education-in-West-Pokot-County.pdf</w:t>
              </w:r>
            </w:hyperlink>
            <w:r>
              <w:rPr>
                <w:lang w:val="en-US"/>
              </w:rPr>
              <w:t xml:space="preserve"> </w:t>
            </w:r>
          </w:p>
          <w:p w14:paraId="104F0860" w14:textId="77777777" w:rsidR="007B36E1" w:rsidRDefault="007B36E1" w:rsidP="007B36E1">
            <w:pPr>
              <w:rPr>
                <w:lang w:val="en-US"/>
              </w:rPr>
            </w:pPr>
            <w:r>
              <w:rPr>
                <w:lang w:val="en-US"/>
              </w:rPr>
              <w:t>GS Oct 2021: no citations yet</w:t>
            </w:r>
          </w:p>
          <w:p w14:paraId="0B452F3E" w14:textId="5D19D6BB" w:rsidR="007B36E1" w:rsidRDefault="007B36E1" w:rsidP="007B36E1">
            <w:pPr>
              <w:rPr>
                <w:lang w:val="en-US"/>
              </w:rPr>
            </w:pPr>
            <w:r w:rsidRPr="00D863B7">
              <w:rPr>
                <w:lang w:val="en-US"/>
              </w:rPr>
              <w:t xml:space="preserve">Dr. </w:t>
            </w:r>
            <w:proofErr w:type="spellStart"/>
            <w:r w:rsidRPr="00D863B7">
              <w:rPr>
                <w:lang w:val="en-US"/>
              </w:rPr>
              <w:t>Okutu</w:t>
            </w:r>
            <w:proofErr w:type="spellEnd"/>
            <w:r w:rsidRPr="00D863B7">
              <w:rPr>
                <w:lang w:val="en-US"/>
              </w:rPr>
              <w:t xml:space="preserve"> Aggrey </w:t>
            </w:r>
            <w:proofErr w:type="spellStart"/>
            <w:r w:rsidRPr="00D863B7">
              <w:rPr>
                <w:lang w:val="en-US"/>
              </w:rPr>
              <w:t>Asitiba</w:t>
            </w:r>
            <w:proofErr w:type="spellEnd"/>
            <w:r w:rsidRPr="00D863B7">
              <w:rPr>
                <w:lang w:val="en-US"/>
              </w:rPr>
              <w:t>, Lecturer, School of Education, Kisii University</w:t>
            </w:r>
            <w:r>
              <w:rPr>
                <w:lang w:val="en-US"/>
              </w:rPr>
              <w:t xml:space="preserve"> </w:t>
            </w:r>
          </w:p>
        </w:tc>
      </w:tr>
      <w:tr w:rsidR="007B36E1" w:rsidRPr="00434302" w14:paraId="13A33B45" w14:textId="77777777" w:rsidTr="000F4648">
        <w:tc>
          <w:tcPr>
            <w:tcW w:w="704" w:type="dxa"/>
          </w:tcPr>
          <w:p w14:paraId="68C22F42" w14:textId="457BFA64" w:rsidR="007B36E1" w:rsidRDefault="007B36E1" w:rsidP="007B36E1">
            <w:pPr>
              <w:rPr>
                <w:lang w:val="en-GB"/>
              </w:rPr>
            </w:pPr>
            <w:r>
              <w:rPr>
                <w:lang w:val="en-GB"/>
              </w:rPr>
              <w:t>2019-35</w:t>
            </w:r>
          </w:p>
        </w:tc>
        <w:tc>
          <w:tcPr>
            <w:tcW w:w="5103" w:type="dxa"/>
          </w:tcPr>
          <w:p w14:paraId="7C9BEB56" w14:textId="28DB2CBC" w:rsidR="007B36E1" w:rsidRPr="00D863B7" w:rsidRDefault="007B36E1" w:rsidP="007B36E1">
            <w:pPr>
              <w:rPr>
                <w:lang w:val="en-US"/>
              </w:rPr>
            </w:pPr>
            <w:proofErr w:type="spellStart"/>
            <w:r w:rsidRPr="00170FD3">
              <w:rPr>
                <w:lang w:val="en-US"/>
              </w:rPr>
              <w:t>Kilavi</w:t>
            </w:r>
            <w:proofErr w:type="spellEnd"/>
            <w:r w:rsidRPr="00170FD3">
              <w:rPr>
                <w:lang w:val="en-US"/>
              </w:rPr>
              <w:t>, J. K.</w:t>
            </w:r>
            <w:r>
              <w:rPr>
                <w:lang w:val="en-US"/>
              </w:rPr>
              <w:t xml:space="preserve">, </w:t>
            </w:r>
            <w:r w:rsidRPr="00170FD3">
              <w:rPr>
                <w:lang w:val="en-US"/>
              </w:rPr>
              <w:t>2019. Assessment Of The Implications Of The Resource Based Conflicts Among The Karamoja Cluster Group Of The Eastern Africa Region (Doctoral dissertation, University of Nairobi).</w:t>
            </w:r>
          </w:p>
        </w:tc>
        <w:tc>
          <w:tcPr>
            <w:tcW w:w="8187" w:type="dxa"/>
          </w:tcPr>
          <w:p w14:paraId="72E42987" w14:textId="35699C42" w:rsidR="007B36E1" w:rsidRDefault="007B36E1" w:rsidP="007B36E1">
            <w:pPr>
              <w:rPr>
                <w:lang w:val="en-US"/>
              </w:rPr>
            </w:pPr>
            <w:hyperlink r:id="rId572" w:history="1">
              <w:r w:rsidRPr="00E16DB8">
                <w:rPr>
                  <w:rStyle w:val="Hyperlink"/>
                  <w:lang w:val="en-US"/>
                </w:rPr>
                <w:t>http://erepository.uonbi.ac.ke/handle/11295/152776</w:t>
              </w:r>
            </w:hyperlink>
          </w:p>
          <w:p w14:paraId="04A045D2" w14:textId="4F2B97F5" w:rsidR="007B36E1" w:rsidRPr="00170FD3" w:rsidRDefault="007B36E1" w:rsidP="007B36E1">
            <w:pPr>
              <w:rPr>
                <w:lang w:val="en-US"/>
              </w:rPr>
            </w:pPr>
            <w:r>
              <w:rPr>
                <w:lang w:val="en-US"/>
              </w:rPr>
              <w:t>GS Oct 2021: no citations yet</w:t>
            </w:r>
          </w:p>
        </w:tc>
      </w:tr>
      <w:tr w:rsidR="007B36E1" w:rsidRPr="00434302" w14:paraId="694A980C" w14:textId="77777777" w:rsidTr="000F4648">
        <w:tc>
          <w:tcPr>
            <w:tcW w:w="704" w:type="dxa"/>
          </w:tcPr>
          <w:p w14:paraId="2BD8DD96" w14:textId="36AC021A" w:rsidR="007B36E1" w:rsidRDefault="007B36E1" w:rsidP="007B36E1">
            <w:pPr>
              <w:rPr>
                <w:lang w:val="en-GB"/>
              </w:rPr>
            </w:pPr>
            <w:r>
              <w:rPr>
                <w:lang w:val="en-GB"/>
              </w:rPr>
              <w:t>2019-36</w:t>
            </w:r>
          </w:p>
        </w:tc>
        <w:tc>
          <w:tcPr>
            <w:tcW w:w="5103" w:type="dxa"/>
          </w:tcPr>
          <w:p w14:paraId="39B97C24" w14:textId="4F2027E2" w:rsidR="007B36E1" w:rsidRPr="00170FD3" w:rsidRDefault="007B36E1" w:rsidP="007B36E1">
            <w:pPr>
              <w:rPr>
                <w:lang w:val="en-US"/>
              </w:rPr>
            </w:pPr>
            <w:r>
              <w:rPr>
                <w:lang w:val="en-US"/>
              </w:rPr>
              <w:t>V</w:t>
            </w:r>
            <w:r w:rsidRPr="00FD30C9">
              <w:rPr>
                <w:lang w:val="en-US"/>
              </w:rPr>
              <w:t xml:space="preserve">an </w:t>
            </w:r>
            <w:proofErr w:type="spellStart"/>
            <w:r w:rsidRPr="00FD30C9">
              <w:rPr>
                <w:lang w:val="en-US"/>
              </w:rPr>
              <w:t>Steenbergen</w:t>
            </w:r>
            <w:proofErr w:type="spellEnd"/>
            <w:r w:rsidRPr="00FD30C9">
              <w:rPr>
                <w:lang w:val="en-US"/>
              </w:rPr>
              <w:t>, G. J.</w:t>
            </w:r>
            <w:r>
              <w:rPr>
                <w:lang w:val="en-US"/>
              </w:rPr>
              <w:t xml:space="preserve">, </w:t>
            </w:r>
            <w:r w:rsidRPr="00FD30C9">
              <w:rPr>
                <w:lang w:val="en-US"/>
              </w:rPr>
              <w:t xml:space="preserve">2019. Sacrifice in Leviticus 1–7 and </w:t>
            </w:r>
            <w:proofErr w:type="spellStart"/>
            <w:r w:rsidRPr="00FD30C9">
              <w:rPr>
                <w:lang w:val="en-US"/>
              </w:rPr>
              <w:t>Pökot</w:t>
            </w:r>
            <w:proofErr w:type="spellEnd"/>
            <w:r w:rsidRPr="00FD30C9">
              <w:rPr>
                <w:lang w:val="en-US"/>
              </w:rPr>
              <w:t xml:space="preserve"> Culture: Implications for Bible Translation. In Ancient Texts and Modern Readers (pp. 300-318). Brill.</w:t>
            </w:r>
          </w:p>
        </w:tc>
        <w:tc>
          <w:tcPr>
            <w:tcW w:w="8187" w:type="dxa"/>
          </w:tcPr>
          <w:p w14:paraId="1288543F" w14:textId="5479C9AC" w:rsidR="007B36E1" w:rsidRDefault="007B36E1" w:rsidP="007B36E1">
            <w:pPr>
              <w:rPr>
                <w:lang w:val="en-US"/>
              </w:rPr>
            </w:pPr>
            <w:hyperlink r:id="rId573" w:history="1">
              <w:r w:rsidRPr="00D81CD3">
                <w:rPr>
                  <w:rStyle w:val="Hyperlink"/>
                  <w:lang w:val="en-US"/>
                </w:rPr>
                <w:t>https://brill.com/view/book/edcoll/9789004402911/BP000016.xml</w:t>
              </w:r>
            </w:hyperlink>
          </w:p>
          <w:p w14:paraId="1BDC30D8" w14:textId="689A5EED" w:rsidR="007B36E1" w:rsidRPr="00FD30C9" w:rsidRDefault="007B36E1" w:rsidP="007B36E1">
            <w:pPr>
              <w:rPr>
                <w:lang w:val="en-US"/>
              </w:rPr>
            </w:pPr>
            <w:r>
              <w:rPr>
                <w:lang w:val="en-US"/>
              </w:rPr>
              <w:t>GS Oct 2021: no citations yet</w:t>
            </w:r>
          </w:p>
        </w:tc>
      </w:tr>
      <w:tr w:rsidR="007B36E1" w:rsidRPr="00434302" w14:paraId="63EB0EEB" w14:textId="77777777" w:rsidTr="000F4648">
        <w:tc>
          <w:tcPr>
            <w:tcW w:w="704" w:type="dxa"/>
          </w:tcPr>
          <w:p w14:paraId="3DA6B4EF" w14:textId="0B59CB44" w:rsidR="007B36E1" w:rsidRDefault="007B36E1" w:rsidP="007B36E1">
            <w:pPr>
              <w:rPr>
                <w:lang w:val="en-GB"/>
              </w:rPr>
            </w:pPr>
            <w:r>
              <w:rPr>
                <w:lang w:val="en-US"/>
              </w:rPr>
              <w:t>2019-37</w:t>
            </w:r>
          </w:p>
        </w:tc>
        <w:tc>
          <w:tcPr>
            <w:tcW w:w="5103" w:type="dxa"/>
          </w:tcPr>
          <w:p w14:paraId="3F77FC75" w14:textId="10F4F6A4" w:rsidR="007B36E1" w:rsidRPr="00FD30C9" w:rsidRDefault="007B36E1" w:rsidP="007B36E1">
            <w:pPr>
              <w:rPr>
                <w:lang w:val="en-US"/>
              </w:rPr>
            </w:pPr>
            <w:r w:rsidRPr="001932D2">
              <w:rPr>
                <w:lang w:val="en-US"/>
              </w:rPr>
              <w:t>Little, P. D.</w:t>
            </w:r>
            <w:r>
              <w:rPr>
                <w:lang w:val="en-US"/>
              </w:rPr>
              <w:t xml:space="preserve">, </w:t>
            </w:r>
            <w:r w:rsidRPr="001932D2">
              <w:rPr>
                <w:lang w:val="en-US"/>
              </w:rPr>
              <w:t>2019. When “Green” equals thorny and mean: the politics and costs of an environmental experiment in East Africa. African Studies Review, 62(3), 132-163.</w:t>
            </w:r>
          </w:p>
        </w:tc>
        <w:tc>
          <w:tcPr>
            <w:tcW w:w="8187" w:type="dxa"/>
          </w:tcPr>
          <w:p w14:paraId="4E6EDC3C" w14:textId="77777777" w:rsidR="007B36E1" w:rsidRDefault="007B36E1" w:rsidP="007B36E1">
            <w:pPr>
              <w:rPr>
                <w:lang w:val="en-US"/>
              </w:rPr>
            </w:pPr>
            <w:r>
              <w:rPr>
                <w:lang w:val="en-US"/>
              </w:rPr>
              <w:t xml:space="preserve">Online: see: </w:t>
            </w:r>
            <w:r>
              <w:rPr>
                <w:rStyle w:val="FootnoteReference"/>
                <w:lang w:val="en-US"/>
              </w:rPr>
              <w:footnoteReference w:id="246"/>
            </w:r>
          </w:p>
          <w:p w14:paraId="791CE0DA" w14:textId="0E03CC42" w:rsidR="007B36E1" w:rsidRPr="00BF3CC2" w:rsidRDefault="007B36E1" w:rsidP="007B36E1">
            <w:pPr>
              <w:rPr>
                <w:lang w:val="en-US"/>
              </w:rPr>
            </w:pPr>
            <w:r>
              <w:rPr>
                <w:lang w:val="en-US"/>
              </w:rPr>
              <w:t>GS November 2021: 8 citations</w:t>
            </w:r>
          </w:p>
        </w:tc>
      </w:tr>
      <w:tr w:rsidR="007B36E1" w:rsidRPr="00434302" w14:paraId="52AF7C6C" w14:textId="77777777" w:rsidTr="000F4648">
        <w:tc>
          <w:tcPr>
            <w:tcW w:w="704" w:type="dxa"/>
          </w:tcPr>
          <w:p w14:paraId="4446EF7B" w14:textId="641DF179" w:rsidR="007B36E1" w:rsidRDefault="007B36E1" w:rsidP="007B36E1">
            <w:pPr>
              <w:rPr>
                <w:lang w:val="en-US"/>
              </w:rPr>
            </w:pPr>
            <w:r>
              <w:rPr>
                <w:lang w:val="en-US"/>
              </w:rPr>
              <w:lastRenderedPageBreak/>
              <w:t>2019-38</w:t>
            </w:r>
          </w:p>
        </w:tc>
        <w:tc>
          <w:tcPr>
            <w:tcW w:w="5103" w:type="dxa"/>
          </w:tcPr>
          <w:p w14:paraId="705E13CD" w14:textId="679C4333" w:rsidR="007B36E1" w:rsidRPr="001932D2" w:rsidRDefault="007B36E1" w:rsidP="007B36E1">
            <w:pPr>
              <w:rPr>
                <w:lang w:val="en-US"/>
              </w:rPr>
            </w:pPr>
            <w:proofErr w:type="spellStart"/>
            <w:r w:rsidRPr="00D82C55">
              <w:rPr>
                <w:lang w:val="en-US"/>
              </w:rPr>
              <w:t>Nandelenga</w:t>
            </w:r>
            <w:proofErr w:type="spellEnd"/>
            <w:r w:rsidRPr="00D82C55">
              <w:rPr>
                <w:lang w:val="en-US"/>
              </w:rPr>
              <w:t xml:space="preserve">, A. </w:t>
            </w:r>
            <w:r>
              <w:rPr>
                <w:lang w:val="en-US"/>
              </w:rPr>
              <w:t xml:space="preserve"> (Andreas), </w:t>
            </w:r>
            <w:r w:rsidRPr="00D82C55">
              <w:rPr>
                <w:lang w:val="en-US"/>
              </w:rPr>
              <w:t>2019. Water Resource Conflict in Kenya</w:t>
            </w:r>
            <w:r>
              <w:rPr>
                <w:lang w:val="en-US"/>
              </w:rPr>
              <w:t xml:space="preserve">: the case of </w:t>
            </w:r>
            <w:proofErr w:type="spellStart"/>
            <w:r>
              <w:rPr>
                <w:lang w:val="en-US"/>
              </w:rPr>
              <w:t>Turkwel</w:t>
            </w:r>
            <w:proofErr w:type="spellEnd"/>
            <w:r>
              <w:rPr>
                <w:lang w:val="en-US"/>
              </w:rPr>
              <w:t xml:space="preserve"> Dam and Pokot-Turkana Relations 1984-2015</w:t>
            </w:r>
            <w:r w:rsidRPr="00D82C55">
              <w:rPr>
                <w:lang w:val="en-US"/>
              </w:rPr>
              <w:t xml:space="preserve"> (</w:t>
            </w:r>
            <w:r>
              <w:rPr>
                <w:lang w:val="en-US"/>
              </w:rPr>
              <w:t xml:space="preserve">MA </w:t>
            </w:r>
            <w:r w:rsidRPr="00D82C55">
              <w:rPr>
                <w:lang w:val="en-US"/>
              </w:rPr>
              <w:t xml:space="preserve"> dissertation, University of Nairobi).</w:t>
            </w:r>
          </w:p>
        </w:tc>
        <w:tc>
          <w:tcPr>
            <w:tcW w:w="8187" w:type="dxa"/>
          </w:tcPr>
          <w:p w14:paraId="0BD09FE4" w14:textId="77777777" w:rsidR="007B36E1" w:rsidRDefault="007B36E1" w:rsidP="007B36E1">
            <w:pPr>
              <w:rPr>
                <w:lang w:val="en-US"/>
              </w:rPr>
            </w:pPr>
            <w:r>
              <w:rPr>
                <w:lang w:val="en-US"/>
              </w:rPr>
              <w:t xml:space="preserve">Online: </w:t>
            </w:r>
            <w:r>
              <w:rPr>
                <w:rStyle w:val="FootnoteReference"/>
                <w:lang w:val="en-US"/>
              </w:rPr>
              <w:footnoteReference w:id="247"/>
            </w:r>
          </w:p>
          <w:p w14:paraId="642AA2AC" w14:textId="5D92AA72" w:rsidR="007B36E1" w:rsidRDefault="007B36E1" w:rsidP="007B36E1">
            <w:pPr>
              <w:rPr>
                <w:lang w:val="en-US"/>
              </w:rPr>
            </w:pPr>
            <w:r w:rsidRPr="00F4456D">
              <w:rPr>
                <w:lang w:val="en-US"/>
              </w:rPr>
              <w:t>GS Nov 2021: no citations yet</w:t>
            </w:r>
          </w:p>
        </w:tc>
      </w:tr>
      <w:tr w:rsidR="007B36E1" w:rsidRPr="00434302" w14:paraId="31461FCB" w14:textId="77777777" w:rsidTr="000F4648">
        <w:tc>
          <w:tcPr>
            <w:tcW w:w="704" w:type="dxa"/>
          </w:tcPr>
          <w:p w14:paraId="31451034" w14:textId="147D2F11" w:rsidR="007B36E1" w:rsidRDefault="007B36E1" w:rsidP="007B36E1">
            <w:pPr>
              <w:rPr>
                <w:lang w:val="en-US"/>
              </w:rPr>
            </w:pPr>
            <w:r>
              <w:rPr>
                <w:lang w:val="en-US"/>
              </w:rPr>
              <w:t>2019-39</w:t>
            </w:r>
          </w:p>
        </w:tc>
        <w:tc>
          <w:tcPr>
            <w:tcW w:w="5103" w:type="dxa"/>
          </w:tcPr>
          <w:p w14:paraId="418B73FB" w14:textId="3070D174" w:rsidR="007B36E1" w:rsidRPr="001932D2" w:rsidRDefault="007B36E1" w:rsidP="007B36E1">
            <w:pPr>
              <w:rPr>
                <w:lang w:val="en-US"/>
              </w:rPr>
            </w:pPr>
            <w:r w:rsidRPr="00BF39F8">
              <w:rPr>
                <w:lang w:val="en-US"/>
              </w:rPr>
              <w:t>Lunn-</w:t>
            </w:r>
            <w:proofErr w:type="spellStart"/>
            <w:r w:rsidRPr="00BF39F8">
              <w:rPr>
                <w:lang w:val="en-US"/>
              </w:rPr>
              <w:t>Rockliffe</w:t>
            </w:r>
            <w:proofErr w:type="spellEnd"/>
            <w:r w:rsidRPr="00BF39F8">
              <w:rPr>
                <w:lang w:val="en-US"/>
              </w:rPr>
              <w:t>, S</w:t>
            </w:r>
            <w:r>
              <w:rPr>
                <w:lang w:val="en-US"/>
              </w:rPr>
              <w:t xml:space="preserve">, </w:t>
            </w:r>
            <w:r w:rsidRPr="00BF39F8">
              <w:rPr>
                <w:lang w:val="en-US"/>
              </w:rPr>
              <w:t xml:space="preserve">2019. Beyond the Ruins of </w:t>
            </w:r>
            <w:proofErr w:type="spellStart"/>
            <w:r w:rsidRPr="00BF39F8">
              <w:rPr>
                <w:lang w:val="en-US"/>
              </w:rPr>
              <w:t>Embobut</w:t>
            </w:r>
            <w:proofErr w:type="spellEnd"/>
            <w:r w:rsidRPr="00BF39F8">
              <w:rPr>
                <w:lang w:val="en-US"/>
              </w:rPr>
              <w:t xml:space="preserve">: Transforming Landscapes and Livelihoods in the </w:t>
            </w:r>
            <w:proofErr w:type="spellStart"/>
            <w:r w:rsidRPr="00BF39F8">
              <w:rPr>
                <w:lang w:val="en-US"/>
              </w:rPr>
              <w:t>Cherangani</w:t>
            </w:r>
            <w:proofErr w:type="spellEnd"/>
            <w:r w:rsidRPr="00BF39F8">
              <w:rPr>
                <w:lang w:val="en-US"/>
              </w:rPr>
              <w:t xml:space="preserve"> Hills, Kenya. Journal of Contemporary Archaeology, 6(2), 274-296.</w:t>
            </w:r>
          </w:p>
        </w:tc>
        <w:tc>
          <w:tcPr>
            <w:tcW w:w="8187" w:type="dxa"/>
          </w:tcPr>
          <w:p w14:paraId="1DED3CE7" w14:textId="4D57048B" w:rsidR="007B36E1" w:rsidRDefault="007B36E1" w:rsidP="007B36E1">
            <w:pPr>
              <w:rPr>
                <w:lang w:val="en-US"/>
              </w:rPr>
            </w:pPr>
            <w:r>
              <w:rPr>
                <w:lang w:val="en-US"/>
              </w:rPr>
              <w:t>GS Nov 2021: no citations yet and online versions cannot be opened</w:t>
            </w:r>
          </w:p>
        </w:tc>
      </w:tr>
      <w:tr w:rsidR="007B36E1" w:rsidRPr="00434302" w14:paraId="3BA0DCF7" w14:textId="77777777" w:rsidTr="000F4648">
        <w:tc>
          <w:tcPr>
            <w:tcW w:w="704" w:type="dxa"/>
          </w:tcPr>
          <w:p w14:paraId="6A3E7939" w14:textId="51C66922" w:rsidR="007B36E1" w:rsidRDefault="007B36E1" w:rsidP="007B36E1">
            <w:pPr>
              <w:rPr>
                <w:lang w:val="en-US"/>
              </w:rPr>
            </w:pPr>
            <w:r>
              <w:rPr>
                <w:lang w:val="en-US"/>
              </w:rPr>
              <w:t>2019-40</w:t>
            </w:r>
          </w:p>
        </w:tc>
        <w:tc>
          <w:tcPr>
            <w:tcW w:w="5103" w:type="dxa"/>
          </w:tcPr>
          <w:p w14:paraId="79BD6EAC" w14:textId="599742A4" w:rsidR="007B36E1" w:rsidRPr="001932D2" w:rsidRDefault="007B36E1" w:rsidP="007B36E1">
            <w:pPr>
              <w:rPr>
                <w:lang w:val="en-US"/>
              </w:rPr>
            </w:pPr>
            <w:r w:rsidRPr="00634B4E">
              <w:rPr>
                <w:lang w:val="en-US"/>
              </w:rPr>
              <w:t>Lunn-</w:t>
            </w:r>
            <w:proofErr w:type="spellStart"/>
            <w:r w:rsidRPr="00634B4E">
              <w:rPr>
                <w:lang w:val="en-US"/>
              </w:rPr>
              <w:t>Rockliffe</w:t>
            </w:r>
            <w:proofErr w:type="spellEnd"/>
            <w:r w:rsidRPr="00634B4E">
              <w:rPr>
                <w:lang w:val="en-US"/>
              </w:rPr>
              <w:t>, S.</w:t>
            </w:r>
            <w:r>
              <w:rPr>
                <w:lang w:val="en-US"/>
              </w:rPr>
              <w:t xml:space="preserve">, </w:t>
            </w:r>
            <w:r w:rsidRPr="00634B4E">
              <w:rPr>
                <w:lang w:val="en-US"/>
              </w:rPr>
              <w:t xml:space="preserve">2019. Connecting past and present: the archaeology of the contemporary past in the glades of </w:t>
            </w:r>
            <w:proofErr w:type="spellStart"/>
            <w:r w:rsidRPr="00634B4E">
              <w:rPr>
                <w:lang w:val="en-US"/>
              </w:rPr>
              <w:t>Embobut</w:t>
            </w:r>
            <w:proofErr w:type="spellEnd"/>
            <w:r w:rsidRPr="00634B4E">
              <w:rPr>
                <w:lang w:val="en-US"/>
              </w:rPr>
              <w:t>. Azania: Archaeological Research in Africa, 54(1), 137-138.</w:t>
            </w:r>
          </w:p>
        </w:tc>
        <w:tc>
          <w:tcPr>
            <w:tcW w:w="8187" w:type="dxa"/>
          </w:tcPr>
          <w:p w14:paraId="37CF83D4" w14:textId="77777777" w:rsidR="007B36E1" w:rsidRDefault="007B36E1" w:rsidP="007B36E1">
            <w:pPr>
              <w:rPr>
                <w:lang w:val="en-US"/>
              </w:rPr>
            </w:pPr>
            <w:hyperlink r:id="rId574" w:history="1">
              <w:r w:rsidRPr="00F13F37">
                <w:rPr>
                  <w:rStyle w:val="Hyperlink"/>
                  <w:lang w:val="en-US"/>
                </w:rPr>
                <w:t>https://www.tandfonline.com/doi/abs/10.1080/0067270X.2019.1574472</w:t>
              </w:r>
            </w:hyperlink>
            <w:r>
              <w:rPr>
                <w:lang w:val="en-US"/>
              </w:rPr>
              <w:t xml:space="preserve"> </w:t>
            </w:r>
          </w:p>
          <w:p w14:paraId="11C2FC20" w14:textId="77777777" w:rsidR="007B36E1" w:rsidRDefault="007B36E1" w:rsidP="007B36E1">
            <w:pPr>
              <w:rPr>
                <w:lang w:val="en-US"/>
              </w:rPr>
            </w:pPr>
            <w:r w:rsidRPr="006D196F">
              <w:rPr>
                <w:lang w:val="en-US"/>
              </w:rPr>
              <w:t>GS Nov 2021: no citations ye</w:t>
            </w:r>
            <w:r>
              <w:rPr>
                <w:lang w:val="en-US"/>
              </w:rPr>
              <w:t>t</w:t>
            </w:r>
          </w:p>
          <w:p w14:paraId="734BBD0F" w14:textId="642E780C" w:rsidR="007B36E1" w:rsidRDefault="007B36E1" w:rsidP="007B36E1">
            <w:pPr>
              <w:rPr>
                <w:lang w:val="en-US"/>
              </w:rPr>
            </w:pPr>
            <w:proofErr w:type="spellStart"/>
            <w:r>
              <w:rPr>
                <w:lang w:val="en-US"/>
              </w:rPr>
              <w:t>Cheranganis</w:t>
            </w:r>
            <w:proofErr w:type="spellEnd"/>
          </w:p>
        </w:tc>
      </w:tr>
      <w:tr w:rsidR="007B36E1" w:rsidRPr="00124029" w14:paraId="15F682AE" w14:textId="77777777" w:rsidTr="000F4648">
        <w:tc>
          <w:tcPr>
            <w:tcW w:w="704" w:type="dxa"/>
          </w:tcPr>
          <w:p w14:paraId="2549B497" w14:textId="2C29D6ED" w:rsidR="007B36E1" w:rsidRDefault="007B36E1" w:rsidP="007B36E1">
            <w:pPr>
              <w:rPr>
                <w:lang w:val="en-US"/>
              </w:rPr>
            </w:pPr>
            <w:r>
              <w:rPr>
                <w:lang w:val="en-US"/>
              </w:rPr>
              <w:t>2019-41</w:t>
            </w:r>
          </w:p>
        </w:tc>
        <w:tc>
          <w:tcPr>
            <w:tcW w:w="5103" w:type="dxa"/>
          </w:tcPr>
          <w:p w14:paraId="17A1DBED" w14:textId="16D8AE22" w:rsidR="007B36E1" w:rsidRPr="001932D2" w:rsidRDefault="007B36E1" w:rsidP="007B36E1">
            <w:pPr>
              <w:rPr>
                <w:lang w:val="en-US"/>
              </w:rPr>
            </w:pPr>
            <w:r w:rsidRPr="001C2C8B">
              <w:rPr>
                <w:lang w:val="en-US"/>
              </w:rPr>
              <w:t>Kenrick, J.</w:t>
            </w:r>
            <w:r>
              <w:rPr>
                <w:lang w:val="en-US"/>
              </w:rPr>
              <w:t xml:space="preserve">, </w:t>
            </w:r>
            <w:r w:rsidRPr="001C2C8B">
              <w:rPr>
                <w:lang w:val="en-US"/>
              </w:rPr>
              <w:t xml:space="preserve">2019. Burning a home that “doesn’t exist,” arresting people who “aren’t there”: A critique of eviction-based conservation and the </w:t>
            </w:r>
            <w:proofErr w:type="spellStart"/>
            <w:r w:rsidRPr="001C2C8B">
              <w:rPr>
                <w:lang w:val="en-US"/>
              </w:rPr>
              <w:t>Sengwer</w:t>
            </w:r>
            <w:proofErr w:type="spellEnd"/>
            <w:r w:rsidRPr="001C2C8B">
              <w:rPr>
                <w:lang w:val="en-US"/>
              </w:rPr>
              <w:t xml:space="preserve"> of </w:t>
            </w:r>
            <w:proofErr w:type="spellStart"/>
            <w:r w:rsidRPr="001C2C8B">
              <w:rPr>
                <w:lang w:val="en-US"/>
              </w:rPr>
              <w:t>Embobut</w:t>
            </w:r>
            <w:proofErr w:type="spellEnd"/>
            <w:r w:rsidRPr="001C2C8B">
              <w:rPr>
                <w:lang w:val="en-US"/>
              </w:rPr>
              <w:t xml:space="preserve"> forest, Kenya. In Scales of Governance and Indigenous Peoples’ Rights (pp. 241-265). Routledge.</w:t>
            </w:r>
          </w:p>
        </w:tc>
        <w:tc>
          <w:tcPr>
            <w:tcW w:w="8187" w:type="dxa"/>
          </w:tcPr>
          <w:p w14:paraId="5182A82D" w14:textId="77777777" w:rsidR="007B36E1" w:rsidRDefault="007B36E1" w:rsidP="007B36E1">
            <w:pPr>
              <w:rPr>
                <w:lang w:val="en-US"/>
              </w:rPr>
            </w:pPr>
            <w:r>
              <w:rPr>
                <w:lang w:val="en-US"/>
              </w:rPr>
              <w:t xml:space="preserve">Online see: </w:t>
            </w:r>
            <w:r>
              <w:rPr>
                <w:rStyle w:val="FootnoteReference"/>
                <w:lang w:val="en-US"/>
              </w:rPr>
              <w:footnoteReference w:id="248"/>
            </w:r>
          </w:p>
          <w:p w14:paraId="17D03591" w14:textId="77777777" w:rsidR="007B36E1" w:rsidRDefault="007B36E1" w:rsidP="007B36E1">
            <w:pPr>
              <w:rPr>
                <w:lang w:val="en-US"/>
              </w:rPr>
            </w:pPr>
            <w:r w:rsidRPr="001C2C8B">
              <w:rPr>
                <w:lang w:val="en-US"/>
              </w:rPr>
              <w:t>GS Nov 2021: no citations ye</w:t>
            </w:r>
            <w:r>
              <w:rPr>
                <w:lang w:val="en-US"/>
              </w:rPr>
              <w:t>t</w:t>
            </w:r>
          </w:p>
          <w:p w14:paraId="377EC91F" w14:textId="680D8A3C" w:rsidR="007B36E1" w:rsidRDefault="007B36E1" w:rsidP="007B36E1">
            <w:pPr>
              <w:rPr>
                <w:lang w:val="en-US"/>
              </w:rPr>
            </w:pPr>
            <w:proofErr w:type="spellStart"/>
            <w:r>
              <w:rPr>
                <w:lang w:val="en-US"/>
              </w:rPr>
              <w:t>Cheranganis</w:t>
            </w:r>
            <w:proofErr w:type="spellEnd"/>
          </w:p>
        </w:tc>
      </w:tr>
      <w:tr w:rsidR="007B36E1" w:rsidRPr="00F65420" w14:paraId="400CA1FD" w14:textId="77777777" w:rsidTr="000F4648">
        <w:tc>
          <w:tcPr>
            <w:tcW w:w="704" w:type="dxa"/>
          </w:tcPr>
          <w:p w14:paraId="2D000D93" w14:textId="7B741523" w:rsidR="007B36E1" w:rsidRDefault="007B36E1" w:rsidP="007B36E1">
            <w:pPr>
              <w:rPr>
                <w:lang w:val="en-US"/>
              </w:rPr>
            </w:pPr>
            <w:r>
              <w:rPr>
                <w:lang w:val="en-US"/>
              </w:rPr>
              <w:t>2019-42</w:t>
            </w:r>
          </w:p>
        </w:tc>
        <w:tc>
          <w:tcPr>
            <w:tcW w:w="5103" w:type="dxa"/>
          </w:tcPr>
          <w:p w14:paraId="76159B5D" w14:textId="63169726" w:rsidR="007B36E1" w:rsidRPr="001932D2" w:rsidRDefault="007B36E1" w:rsidP="007B36E1">
            <w:pPr>
              <w:rPr>
                <w:lang w:val="en-US"/>
              </w:rPr>
            </w:pPr>
            <w:r w:rsidRPr="00B1659B">
              <w:rPr>
                <w:lang w:val="en-US"/>
              </w:rPr>
              <w:t xml:space="preserve">Rotich, B. </w:t>
            </w:r>
            <w:r>
              <w:rPr>
                <w:lang w:val="en-US"/>
              </w:rPr>
              <w:t xml:space="preserve">(Brian), </w:t>
            </w:r>
            <w:r w:rsidRPr="00B1659B">
              <w:rPr>
                <w:lang w:val="en-US"/>
              </w:rPr>
              <w:t xml:space="preserve">2019. Forest conservation and utilization in </w:t>
            </w:r>
            <w:proofErr w:type="spellStart"/>
            <w:r w:rsidRPr="00B1659B">
              <w:rPr>
                <w:lang w:val="en-US"/>
              </w:rPr>
              <w:t>Embobut</w:t>
            </w:r>
            <w:proofErr w:type="spellEnd"/>
            <w:r w:rsidRPr="00B1659B">
              <w:rPr>
                <w:lang w:val="en-US"/>
              </w:rPr>
              <w:t xml:space="preserve">, </w:t>
            </w:r>
            <w:proofErr w:type="spellStart"/>
            <w:r w:rsidRPr="00B1659B">
              <w:rPr>
                <w:lang w:val="en-US"/>
              </w:rPr>
              <w:t>Cherangani</w:t>
            </w:r>
            <w:proofErr w:type="spellEnd"/>
            <w:r w:rsidRPr="00B1659B">
              <w:rPr>
                <w:lang w:val="en-US"/>
              </w:rPr>
              <w:t xml:space="preserve"> hills, Kenya. International Journal of Natural Resource Ecology and Management, 4(1), 7.</w:t>
            </w:r>
          </w:p>
        </w:tc>
        <w:tc>
          <w:tcPr>
            <w:tcW w:w="8187" w:type="dxa"/>
          </w:tcPr>
          <w:p w14:paraId="2E71BBE1" w14:textId="77777777" w:rsidR="007B36E1" w:rsidRDefault="007B36E1" w:rsidP="007B36E1">
            <w:pPr>
              <w:rPr>
                <w:lang w:val="en-US"/>
              </w:rPr>
            </w:pPr>
            <w:r w:rsidRPr="00B1659B">
              <w:rPr>
                <w:lang w:val="en-US"/>
              </w:rPr>
              <w:t>Department of Environment and Resources Development, Chuka University, Chuka, Kenya</w:t>
            </w:r>
            <w:r>
              <w:rPr>
                <w:lang w:val="en-US"/>
              </w:rPr>
              <w:t xml:space="preserve"> </w:t>
            </w:r>
          </w:p>
          <w:p w14:paraId="5C4169B9" w14:textId="77777777" w:rsidR="007B36E1" w:rsidRDefault="007B36E1" w:rsidP="007B36E1">
            <w:pPr>
              <w:rPr>
                <w:lang w:val="en-US"/>
              </w:rPr>
            </w:pPr>
            <w:r>
              <w:rPr>
                <w:lang w:val="en-US"/>
              </w:rPr>
              <w:t xml:space="preserve">Online: </w:t>
            </w:r>
            <w:r>
              <w:rPr>
                <w:rStyle w:val="FootnoteReference"/>
                <w:lang w:val="en-US"/>
              </w:rPr>
              <w:footnoteReference w:id="249"/>
            </w:r>
          </w:p>
          <w:p w14:paraId="35F62C42" w14:textId="5481C6E2" w:rsidR="007B36E1" w:rsidRDefault="007B36E1" w:rsidP="007B36E1">
            <w:pPr>
              <w:rPr>
                <w:lang w:val="en-US"/>
              </w:rPr>
            </w:pPr>
            <w:r>
              <w:rPr>
                <w:lang w:val="en-US"/>
              </w:rPr>
              <w:t>GS Nov 2021: 9 citations</w:t>
            </w:r>
          </w:p>
        </w:tc>
      </w:tr>
      <w:tr w:rsidR="007B36E1" w:rsidRPr="00124029" w14:paraId="084F91FD" w14:textId="77777777" w:rsidTr="000F4648">
        <w:tc>
          <w:tcPr>
            <w:tcW w:w="704" w:type="dxa"/>
          </w:tcPr>
          <w:p w14:paraId="3FAF41B9" w14:textId="5F73AA4B" w:rsidR="007B36E1" w:rsidRDefault="007B36E1" w:rsidP="007B36E1">
            <w:pPr>
              <w:rPr>
                <w:lang w:val="en-US"/>
              </w:rPr>
            </w:pPr>
            <w:r>
              <w:rPr>
                <w:lang w:val="en-US"/>
              </w:rPr>
              <w:t>2019-43</w:t>
            </w:r>
          </w:p>
        </w:tc>
        <w:tc>
          <w:tcPr>
            <w:tcW w:w="5103" w:type="dxa"/>
          </w:tcPr>
          <w:p w14:paraId="417935BE" w14:textId="278B9487" w:rsidR="007B36E1" w:rsidRPr="001932D2" w:rsidRDefault="007B36E1" w:rsidP="007B36E1">
            <w:pPr>
              <w:rPr>
                <w:lang w:val="en-US"/>
              </w:rPr>
            </w:pPr>
            <w:r w:rsidRPr="00383FAD">
              <w:rPr>
                <w:lang w:val="en-US"/>
              </w:rPr>
              <w:t>Cavanagh, C. J.</w:t>
            </w:r>
            <w:r>
              <w:rPr>
                <w:lang w:val="en-US"/>
              </w:rPr>
              <w:t xml:space="preserve">, </w:t>
            </w:r>
            <w:r w:rsidRPr="00383FAD">
              <w:rPr>
                <w:lang w:val="en-US"/>
              </w:rPr>
              <w:t>2019. Dying races, deforestation and drought: the political ecology of social Darwinism in Kenya Colony’s western highlands. Journal of Historical Geography, 66, 93-103.</w:t>
            </w:r>
          </w:p>
        </w:tc>
        <w:tc>
          <w:tcPr>
            <w:tcW w:w="8187" w:type="dxa"/>
          </w:tcPr>
          <w:p w14:paraId="172EF78F" w14:textId="77777777" w:rsidR="007B36E1" w:rsidRDefault="007B36E1" w:rsidP="007B36E1">
            <w:pPr>
              <w:rPr>
                <w:lang w:val="en-US"/>
              </w:rPr>
            </w:pPr>
            <w:r>
              <w:rPr>
                <w:lang w:val="en-US"/>
              </w:rPr>
              <w:t xml:space="preserve">Includes </w:t>
            </w:r>
            <w:proofErr w:type="spellStart"/>
            <w:r>
              <w:rPr>
                <w:lang w:val="en-US"/>
              </w:rPr>
              <w:t>Sengwer</w:t>
            </w:r>
            <w:proofErr w:type="spellEnd"/>
          </w:p>
          <w:p w14:paraId="7FDBE796" w14:textId="77777777" w:rsidR="007B36E1" w:rsidRDefault="007B36E1" w:rsidP="007B36E1">
            <w:pPr>
              <w:rPr>
                <w:lang w:val="en-US"/>
              </w:rPr>
            </w:pPr>
            <w:r>
              <w:rPr>
                <w:lang w:val="en-US"/>
              </w:rPr>
              <w:t xml:space="preserve">Online see: </w:t>
            </w:r>
            <w:r>
              <w:rPr>
                <w:rStyle w:val="FootnoteReference"/>
                <w:lang w:val="en-US"/>
              </w:rPr>
              <w:footnoteReference w:id="250"/>
            </w:r>
          </w:p>
          <w:p w14:paraId="580E8D8C" w14:textId="77777777" w:rsidR="007B36E1" w:rsidRDefault="007B36E1" w:rsidP="007B36E1">
            <w:pPr>
              <w:rPr>
                <w:lang w:val="en-US"/>
              </w:rPr>
            </w:pPr>
            <w:r>
              <w:rPr>
                <w:lang w:val="en-US"/>
              </w:rPr>
              <w:t>GS Nov 2021: 4 citations</w:t>
            </w:r>
          </w:p>
          <w:p w14:paraId="620F8433" w14:textId="251336FF" w:rsidR="007B36E1" w:rsidRDefault="007B36E1" w:rsidP="007B36E1">
            <w:pPr>
              <w:rPr>
                <w:lang w:val="en-US"/>
              </w:rPr>
            </w:pPr>
            <w:proofErr w:type="spellStart"/>
            <w:r>
              <w:rPr>
                <w:lang w:val="en-US"/>
              </w:rPr>
              <w:t>Cheranganis</w:t>
            </w:r>
            <w:proofErr w:type="spellEnd"/>
          </w:p>
        </w:tc>
      </w:tr>
      <w:tr w:rsidR="007B36E1" w:rsidRPr="00434302" w14:paraId="181A651B" w14:textId="77777777" w:rsidTr="000F4648">
        <w:tc>
          <w:tcPr>
            <w:tcW w:w="704" w:type="dxa"/>
          </w:tcPr>
          <w:p w14:paraId="6FA05B3E" w14:textId="0DAC4FED" w:rsidR="007B36E1" w:rsidRDefault="007B36E1" w:rsidP="007B36E1">
            <w:pPr>
              <w:rPr>
                <w:lang w:val="en-US"/>
              </w:rPr>
            </w:pPr>
            <w:r>
              <w:rPr>
                <w:lang w:val="en-US"/>
              </w:rPr>
              <w:lastRenderedPageBreak/>
              <w:t>2019-44</w:t>
            </w:r>
          </w:p>
        </w:tc>
        <w:tc>
          <w:tcPr>
            <w:tcW w:w="5103" w:type="dxa"/>
          </w:tcPr>
          <w:p w14:paraId="75D94C89" w14:textId="4E29C9DB" w:rsidR="007B36E1" w:rsidRPr="001932D2" w:rsidRDefault="007B36E1" w:rsidP="007B36E1">
            <w:pPr>
              <w:rPr>
                <w:lang w:val="en-US"/>
              </w:rPr>
            </w:pPr>
            <w:r w:rsidRPr="00201290">
              <w:rPr>
                <w:lang w:val="en-US"/>
              </w:rPr>
              <w:t>Otieno, C. M. A.</w:t>
            </w:r>
            <w:r>
              <w:rPr>
                <w:lang w:val="en-US"/>
              </w:rPr>
              <w:t xml:space="preserve">, </w:t>
            </w:r>
            <w:r w:rsidRPr="00201290">
              <w:rPr>
                <w:lang w:val="en-US"/>
              </w:rPr>
              <w:t xml:space="preserve">2019. Climate Change, Gender Vulnerability and Adaptation Mechanism; A Study of the </w:t>
            </w:r>
            <w:proofErr w:type="spellStart"/>
            <w:r w:rsidRPr="00201290">
              <w:rPr>
                <w:lang w:val="en-US"/>
              </w:rPr>
              <w:t>Ilchamus</w:t>
            </w:r>
            <w:proofErr w:type="spellEnd"/>
            <w:r w:rsidRPr="00201290">
              <w:rPr>
                <w:lang w:val="en-US"/>
              </w:rPr>
              <w:t xml:space="preserve"> Community Living around Lake 94 in Baringo County Kenya (Doctoral dissertation, The Open University of Tanzania).</w:t>
            </w:r>
          </w:p>
        </w:tc>
        <w:tc>
          <w:tcPr>
            <w:tcW w:w="8187" w:type="dxa"/>
          </w:tcPr>
          <w:p w14:paraId="57AE532D" w14:textId="77777777" w:rsidR="007B36E1" w:rsidRPr="00201290" w:rsidRDefault="007B36E1" w:rsidP="007B36E1">
            <w:pPr>
              <w:rPr>
                <w:lang w:val="en-US"/>
              </w:rPr>
            </w:pPr>
            <w:r w:rsidRPr="00201290">
              <w:rPr>
                <w:lang w:val="en-US"/>
              </w:rPr>
              <w:t>Online access via GS (out</w:t>
            </w:r>
            <w:r>
              <w:rPr>
                <w:lang w:val="en-US"/>
              </w:rPr>
              <w:t xml:space="preserve">.ac.tz) </w:t>
            </w:r>
          </w:p>
          <w:p w14:paraId="2C5A1D14" w14:textId="55B9CD46" w:rsidR="007B36E1" w:rsidRDefault="007B36E1" w:rsidP="007B36E1">
            <w:pPr>
              <w:rPr>
                <w:lang w:val="en-US"/>
              </w:rPr>
            </w:pPr>
            <w:r>
              <w:rPr>
                <w:lang w:val="en-US"/>
              </w:rPr>
              <w:t>GS Nov 2021: no citations yet</w:t>
            </w:r>
          </w:p>
        </w:tc>
      </w:tr>
      <w:tr w:rsidR="007B36E1" w:rsidRPr="00434302" w14:paraId="4D58EA80" w14:textId="77777777" w:rsidTr="000F4648">
        <w:tc>
          <w:tcPr>
            <w:tcW w:w="704" w:type="dxa"/>
          </w:tcPr>
          <w:p w14:paraId="47A5724F" w14:textId="45FF7106" w:rsidR="007B36E1" w:rsidRDefault="007B36E1" w:rsidP="007B36E1">
            <w:pPr>
              <w:rPr>
                <w:lang w:val="en-US"/>
              </w:rPr>
            </w:pPr>
            <w:r>
              <w:rPr>
                <w:lang w:val="en-US"/>
              </w:rPr>
              <w:t>2019-45</w:t>
            </w:r>
          </w:p>
        </w:tc>
        <w:tc>
          <w:tcPr>
            <w:tcW w:w="5103" w:type="dxa"/>
          </w:tcPr>
          <w:p w14:paraId="311F0EB3" w14:textId="49E48002" w:rsidR="007B36E1" w:rsidRPr="001932D2" w:rsidRDefault="007B36E1" w:rsidP="007B36E1">
            <w:pPr>
              <w:rPr>
                <w:lang w:val="en-US"/>
              </w:rPr>
            </w:pPr>
            <w:proofErr w:type="spellStart"/>
            <w:r w:rsidRPr="00E575A7">
              <w:rPr>
                <w:lang w:val="en-US"/>
              </w:rPr>
              <w:t>Nyasima</w:t>
            </w:r>
            <w:proofErr w:type="spellEnd"/>
            <w:r w:rsidRPr="00E575A7">
              <w:rPr>
                <w:lang w:val="en-US"/>
              </w:rPr>
              <w:t xml:space="preserve">, </w:t>
            </w:r>
            <w:proofErr w:type="spellStart"/>
            <w:r w:rsidRPr="00E575A7">
              <w:rPr>
                <w:lang w:val="en-US"/>
              </w:rPr>
              <w:t>Ayora</w:t>
            </w:r>
            <w:proofErr w:type="spellEnd"/>
            <w:r w:rsidRPr="00E575A7">
              <w:rPr>
                <w:lang w:val="en-US"/>
              </w:rPr>
              <w:t xml:space="preserve"> </w:t>
            </w:r>
            <w:proofErr w:type="spellStart"/>
            <w:r w:rsidRPr="00E575A7">
              <w:rPr>
                <w:lang w:val="en-US"/>
              </w:rPr>
              <w:t>Gersom</w:t>
            </w:r>
            <w:proofErr w:type="spellEnd"/>
            <w:r w:rsidRPr="00E575A7">
              <w:rPr>
                <w:lang w:val="en-US"/>
              </w:rPr>
              <w:t xml:space="preserve">, Stella Kirui, John </w:t>
            </w:r>
            <w:proofErr w:type="spellStart"/>
            <w:r w:rsidRPr="00E575A7">
              <w:rPr>
                <w:lang w:val="en-US"/>
              </w:rPr>
              <w:t>Maingi</w:t>
            </w:r>
            <w:proofErr w:type="spellEnd"/>
            <w:r>
              <w:rPr>
                <w:lang w:val="en-US"/>
              </w:rPr>
              <w:t xml:space="preserve"> </w:t>
            </w:r>
            <w:r w:rsidRPr="00E575A7">
              <w:rPr>
                <w:lang w:val="en-US"/>
              </w:rPr>
              <w:t xml:space="preserve">&amp; </w:t>
            </w:r>
            <w:r>
              <w:rPr>
                <w:lang w:val="en-US"/>
              </w:rPr>
              <w:t xml:space="preserve">Anthony </w:t>
            </w:r>
            <w:proofErr w:type="spellStart"/>
            <w:r w:rsidRPr="00E575A7">
              <w:rPr>
                <w:lang w:val="en-US"/>
              </w:rPr>
              <w:t>Kebira</w:t>
            </w:r>
            <w:proofErr w:type="spellEnd"/>
            <w:r w:rsidRPr="00E575A7">
              <w:rPr>
                <w:lang w:val="en-US"/>
              </w:rPr>
              <w:t xml:space="preserve">, 2019. </w:t>
            </w:r>
            <w:r w:rsidRPr="00611649">
              <w:rPr>
                <w:lang w:val="en-US"/>
              </w:rPr>
              <w:t xml:space="preserve">Effects of Seasonality on </w:t>
            </w:r>
            <w:proofErr w:type="spellStart"/>
            <w:r w:rsidRPr="00611649">
              <w:rPr>
                <w:lang w:val="en-US"/>
              </w:rPr>
              <w:t>Physico</w:t>
            </w:r>
            <w:proofErr w:type="spellEnd"/>
            <w:r w:rsidRPr="00611649">
              <w:rPr>
                <w:lang w:val="en-US"/>
              </w:rPr>
              <w:t xml:space="preserve">-Chemical Properties and Selected Ligands on Rivers in </w:t>
            </w:r>
            <w:proofErr w:type="spellStart"/>
            <w:r w:rsidRPr="00611649">
              <w:rPr>
                <w:lang w:val="en-US"/>
              </w:rPr>
              <w:t>Sigor</w:t>
            </w:r>
            <w:proofErr w:type="spellEnd"/>
            <w:r w:rsidRPr="00611649">
              <w:rPr>
                <w:lang w:val="en-US"/>
              </w:rPr>
              <w:t xml:space="preserve"> Division, West Pokot County, Kenya.</w:t>
            </w:r>
          </w:p>
        </w:tc>
        <w:tc>
          <w:tcPr>
            <w:tcW w:w="8187" w:type="dxa"/>
          </w:tcPr>
          <w:p w14:paraId="60C65DA8" w14:textId="77777777" w:rsidR="007B36E1" w:rsidRDefault="007B36E1" w:rsidP="007B36E1">
            <w:pPr>
              <w:rPr>
                <w:lang w:val="en-US"/>
              </w:rPr>
            </w:pPr>
            <w:r>
              <w:rPr>
                <w:lang w:val="en-US"/>
              </w:rPr>
              <w:t xml:space="preserve">Online see: </w:t>
            </w:r>
            <w:r>
              <w:rPr>
                <w:rStyle w:val="FootnoteReference"/>
                <w:lang w:val="en-US"/>
              </w:rPr>
              <w:footnoteReference w:id="251"/>
            </w:r>
          </w:p>
          <w:p w14:paraId="0F83C63E" w14:textId="3503DE42" w:rsidR="007B36E1" w:rsidRDefault="007B36E1" w:rsidP="007B36E1">
            <w:pPr>
              <w:rPr>
                <w:lang w:val="en-US"/>
              </w:rPr>
            </w:pPr>
            <w:r w:rsidRPr="00611649">
              <w:rPr>
                <w:lang w:val="en-US"/>
              </w:rPr>
              <w:t>GS Nov 2021: no citations ye</w:t>
            </w:r>
            <w:r>
              <w:rPr>
                <w:lang w:val="en-US"/>
              </w:rPr>
              <w:t>t</w:t>
            </w:r>
          </w:p>
        </w:tc>
      </w:tr>
      <w:tr w:rsidR="007B36E1" w:rsidRPr="00163757" w14:paraId="08502752" w14:textId="77777777" w:rsidTr="000F4648">
        <w:tc>
          <w:tcPr>
            <w:tcW w:w="704" w:type="dxa"/>
          </w:tcPr>
          <w:p w14:paraId="67291042" w14:textId="01AA7E18" w:rsidR="007B36E1" w:rsidRDefault="007B36E1" w:rsidP="007B36E1">
            <w:pPr>
              <w:rPr>
                <w:lang w:val="en-US"/>
              </w:rPr>
            </w:pPr>
            <w:r>
              <w:rPr>
                <w:lang w:val="en-US"/>
              </w:rPr>
              <w:t>2019-46</w:t>
            </w:r>
          </w:p>
        </w:tc>
        <w:tc>
          <w:tcPr>
            <w:tcW w:w="5103" w:type="dxa"/>
          </w:tcPr>
          <w:p w14:paraId="2D619310" w14:textId="25B3C107" w:rsidR="007B36E1" w:rsidRPr="001932D2" w:rsidRDefault="007B36E1" w:rsidP="007B36E1">
            <w:pPr>
              <w:rPr>
                <w:lang w:val="en-US"/>
              </w:rPr>
            </w:pPr>
            <w:r w:rsidRPr="001D164C">
              <w:rPr>
                <w:lang w:val="en-US"/>
              </w:rPr>
              <w:t>Conant, F. P.</w:t>
            </w:r>
            <w:r>
              <w:rPr>
                <w:lang w:val="en-US"/>
              </w:rPr>
              <w:t xml:space="preserve">, </w:t>
            </w:r>
            <w:r w:rsidRPr="001D164C">
              <w:rPr>
                <w:lang w:val="en-US"/>
              </w:rPr>
              <w:t>2019. Remote Sensing, Discovery, and Generalizations in Human Ecology (pp. 239-251). Routledge.</w:t>
            </w:r>
          </w:p>
        </w:tc>
        <w:tc>
          <w:tcPr>
            <w:tcW w:w="8187" w:type="dxa"/>
          </w:tcPr>
          <w:p w14:paraId="3D18238D" w14:textId="6B455DA7" w:rsidR="007B36E1" w:rsidRDefault="007B36E1" w:rsidP="007B36E1">
            <w:pPr>
              <w:rPr>
                <w:lang w:val="en-US"/>
              </w:rPr>
            </w:pPr>
            <w:r>
              <w:rPr>
                <w:lang w:val="en-US"/>
              </w:rPr>
              <w:t>Attention for West Pokot (</w:t>
            </w:r>
            <w:proofErr w:type="spellStart"/>
            <w:r>
              <w:rPr>
                <w:lang w:val="en-US"/>
              </w:rPr>
              <w:t>Masol</w:t>
            </w:r>
            <w:proofErr w:type="spellEnd"/>
            <w:r>
              <w:rPr>
                <w:lang w:val="en-US"/>
              </w:rPr>
              <w:t xml:space="preserve">); </w:t>
            </w:r>
            <w:proofErr w:type="spellStart"/>
            <w:r>
              <w:rPr>
                <w:lang w:val="en-US"/>
              </w:rPr>
              <w:t>ebook</w:t>
            </w:r>
            <w:proofErr w:type="spellEnd"/>
            <w:r>
              <w:rPr>
                <w:lang w:val="en-US"/>
              </w:rPr>
              <w:t xml:space="preserve"> version of a 1981 book (1</w:t>
            </w:r>
            <w:r w:rsidRPr="001D164C">
              <w:rPr>
                <w:vertAlign w:val="superscript"/>
                <w:lang w:val="en-US"/>
              </w:rPr>
              <w:t>st</w:t>
            </w:r>
            <w:r>
              <w:rPr>
                <w:lang w:val="en-US"/>
              </w:rPr>
              <w:t xml:space="preserve"> edition)</w:t>
            </w:r>
          </w:p>
          <w:p w14:paraId="6218A240" w14:textId="77777777" w:rsidR="007B36E1" w:rsidRDefault="007B36E1" w:rsidP="007B36E1">
            <w:pPr>
              <w:rPr>
                <w:lang w:val="en-US"/>
              </w:rPr>
            </w:pPr>
            <w:r>
              <w:rPr>
                <w:lang w:val="en-US"/>
              </w:rPr>
              <w:t xml:space="preserve">Online see: </w:t>
            </w:r>
            <w:r>
              <w:rPr>
                <w:rStyle w:val="FootnoteReference"/>
                <w:lang w:val="en-US"/>
              </w:rPr>
              <w:footnoteReference w:id="252"/>
            </w:r>
          </w:p>
          <w:p w14:paraId="578D7A0F" w14:textId="77777777" w:rsidR="007B36E1" w:rsidRDefault="007B36E1" w:rsidP="007B36E1">
            <w:pPr>
              <w:rPr>
                <w:lang w:val="en-US"/>
              </w:rPr>
            </w:pPr>
            <w:r>
              <w:rPr>
                <w:lang w:val="en-US"/>
              </w:rPr>
              <w:t>GS Nov 2021: 7 citations</w:t>
            </w:r>
          </w:p>
          <w:p w14:paraId="1353938C" w14:textId="01A6A8E2" w:rsidR="007B36E1" w:rsidRDefault="007B36E1" w:rsidP="007B36E1">
            <w:pPr>
              <w:rPr>
                <w:lang w:val="en-US"/>
              </w:rPr>
            </w:pPr>
            <w:r>
              <w:rPr>
                <w:lang w:val="en-US"/>
              </w:rPr>
              <w:t xml:space="preserve">Also: </w:t>
            </w:r>
            <w:r w:rsidRPr="005B463A">
              <w:rPr>
                <w:lang w:val="en-US"/>
              </w:rPr>
              <w:t>Conant, Francis Paine. "Remote Sensing, Discovery, and Generalizations in Human Ecology." The Ecosystem Concept in Anthropology. Routledge, 2019. 239-251.</w:t>
            </w:r>
          </w:p>
        </w:tc>
      </w:tr>
      <w:tr w:rsidR="007B36E1" w:rsidRPr="00F65420" w14:paraId="3ED53C78" w14:textId="77777777" w:rsidTr="000F4648">
        <w:tc>
          <w:tcPr>
            <w:tcW w:w="704" w:type="dxa"/>
          </w:tcPr>
          <w:p w14:paraId="060136E1" w14:textId="3939B564" w:rsidR="007B36E1" w:rsidRDefault="007B36E1" w:rsidP="007B36E1">
            <w:pPr>
              <w:rPr>
                <w:lang w:val="en-US"/>
              </w:rPr>
            </w:pPr>
            <w:r>
              <w:rPr>
                <w:lang w:val="en-US"/>
              </w:rPr>
              <w:t>2019-47</w:t>
            </w:r>
          </w:p>
        </w:tc>
        <w:tc>
          <w:tcPr>
            <w:tcW w:w="5103" w:type="dxa"/>
          </w:tcPr>
          <w:p w14:paraId="77A31127" w14:textId="350C18BA" w:rsidR="007B36E1" w:rsidRPr="001932D2" w:rsidRDefault="007B36E1" w:rsidP="007B36E1">
            <w:pPr>
              <w:rPr>
                <w:lang w:val="en-US"/>
              </w:rPr>
            </w:pPr>
            <w:r w:rsidRPr="0042365E">
              <w:rPr>
                <w:lang w:val="en-US"/>
              </w:rPr>
              <w:t xml:space="preserve">Lackey, L., </w:t>
            </w:r>
            <w:proofErr w:type="spellStart"/>
            <w:r w:rsidRPr="0042365E">
              <w:rPr>
                <w:lang w:val="en-US"/>
              </w:rPr>
              <w:t>Semmendinger</w:t>
            </w:r>
            <w:proofErr w:type="spellEnd"/>
            <w:r w:rsidRPr="0042365E">
              <w:rPr>
                <w:lang w:val="en-US"/>
              </w:rPr>
              <w:t xml:space="preserve">, K., &amp; </w:t>
            </w:r>
            <w:proofErr w:type="spellStart"/>
            <w:r w:rsidRPr="0042365E">
              <w:rPr>
                <w:lang w:val="en-US"/>
              </w:rPr>
              <w:t>MacCarthy</w:t>
            </w:r>
            <w:proofErr w:type="spellEnd"/>
            <w:r w:rsidRPr="0042365E">
              <w:rPr>
                <w:lang w:val="en-US"/>
              </w:rPr>
              <w:t>, M.</w:t>
            </w:r>
            <w:r>
              <w:rPr>
                <w:lang w:val="en-US"/>
              </w:rPr>
              <w:t xml:space="preserve">, </w:t>
            </w:r>
            <w:r w:rsidRPr="0042365E">
              <w:rPr>
                <w:lang w:val="en-US"/>
              </w:rPr>
              <w:t>2019. Biological sand filter performance test using multiple methods for pathogen detection: A longitudinal field study in Kenya. Water, Air, &amp; Soil Pollution, 230(7), 1-10.</w:t>
            </w:r>
          </w:p>
        </w:tc>
        <w:tc>
          <w:tcPr>
            <w:tcW w:w="8187" w:type="dxa"/>
          </w:tcPr>
          <w:p w14:paraId="3B93688F" w14:textId="77777777" w:rsidR="007B36E1" w:rsidRDefault="007B36E1" w:rsidP="007B36E1">
            <w:pPr>
              <w:rPr>
                <w:lang w:val="en-US"/>
              </w:rPr>
            </w:pPr>
            <w:r>
              <w:rPr>
                <w:lang w:val="en-US"/>
              </w:rPr>
              <w:t xml:space="preserve">Partly about </w:t>
            </w:r>
            <w:proofErr w:type="spellStart"/>
            <w:r>
              <w:rPr>
                <w:lang w:val="en-US"/>
              </w:rPr>
              <w:t>Sigor</w:t>
            </w:r>
            <w:proofErr w:type="spellEnd"/>
          </w:p>
          <w:p w14:paraId="211F0B4B" w14:textId="77777777" w:rsidR="007B36E1" w:rsidRDefault="007B36E1" w:rsidP="007B36E1">
            <w:pPr>
              <w:rPr>
                <w:lang w:val="en-US"/>
              </w:rPr>
            </w:pPr>
            <w:r>
              <w:rPr>
                <w:lang w:val="en-US"/>
              </w:rPr>
              <w:t xml:space="preserve">Online see: </w:t>
            </w:r>
            <w:r>
              <w:rPr>
                <w:rStyle w:val="FootnoteReference"/>
                <w:lang w:val="en-US"/>
              </w:rPr>
              <w:footnoteReference w:id="253"/>
            </w:r>
          </w:p>
          <w:p w14:paraId="45D606F2" w14:textId="3F0111D1" w:rsidR="007B36E1" w:rsidRDefault="007B36E1" w:rsidP="007B36E1">
            <w:pPr>
              <w:rPr>
                <w:lang w:val="en-US"/>
              </w:rPr>
            </w:pPr>
            <w:r>
              <w:rPr>
                <w:lang w:val="en-US"/>
              </w:rPr>
              <w:t>GS Nov 2021: 1 citation</w:t>
            </w:r>
          </w:p>
        </w:tc>
      </w:tr>
      <w:tr w:rsidR="007B36E1" w:rsidRPr="00434302" w14:paraId="66662EFD" w14:textId="77777777" w:rsidTr="000F4648">
        <w:tc>
          <w:tcPr>
            <w:tcW w:w="704" w:type="dxa"/>
          </w:tcPr>
          <w:p w14:paraId="157D972C" w14:textId="21F0544D" w:rsidR="007B36E1" w:rsidRDefault="007B36E1" w:rsidP="007B36E1">
            <w:pPr>
              <w:rPr>
                <w:lang w:val="en-US"/>
              </w:rPr>
            </w:pPr>
            <w:r>
              <w:rPr>
                <w:lang w:val="en-US"/>
              </w:rPr>
              <w:t>2019-48</w:t>
            </w:r>
          </w:p>
        </w:tc>
        <w:tc>
          <w:tcPr>
            <w:tcW w:w="5103" w:type="dxa"/>
          </w:tcPr>
          <w:p w14:paraId="0E1D22B8" w14:textId="3919D74F" w:rsidR="007B36E1" w:rsidRPr="001932D2" w:rsidRDefault="007B36E1" w:rsidP="007B36E1">
            <w:pPr>
              <w:rPr>
                <w:lang w:val="en-US"/>
              </w:rPr>
            </w:pPr>
            <w:proofErr w:type="spellStart"/>
            <w:r>
              <w:rPr>
                <w:lang w:val="it-IT"/>
              </w:rPr>
              <w:t>Cheromoi</w:t>
            </w:r>
            <w:proofErr w:type="spellEnd"/>
            <w:r>
              <w:rPr>
                <w:lang w:val="it-IT"/>
              </w:rPr>
              <w:t xml:space="preserve">, </w:t>
            </w:r>
            <w:r w:rsidRPr="0001736B">
              <w:rPr>
                <w:lang w:val="it-IT"/>
              </w:rPr>
              <w:t>S. B. (</w:t>
            </w:r>
            <w:proofErr w:type="spellStart"/>
            <w:r w:rsidRPr="0001736B">
              <w:rPr>
                <w:lang w:val="it-IT"/>
              </w:rPr>
              <w:t>Simatwa</w:t>
            </w:r>
            <w:proofErr w:type="spellEnd"/>
            <w:r w:rsidRPr="0001736B">
              <w:rPr>
                <w:lang w:val="it-IT"/>
              </w:rPr>
              <w:t xml:space="preserve"> </w:t>
            </w:r>
            <w:proofErr w:type="spellStart"/>
            <w:r w:rsidRPr="0001736B">
              <w:rPr>
                <w:lang w:val="it-IT"/>
              </w:rPr>
              <w:t>Barnabas</w:t>
            </w:r>
            <w:proofErr w:type="spellEnd"/>
            <w:r w:rsidRPr="0001736B">
              <w:rPr>
                <w:lang w:val="it-IT"/>
              </w:rPr>
              <w:t>)</w:t>
            </w:r>
            <w:r>
              <w:rPr>
                <w:lang w:val="it-IT"/>
              </w:rPr>
              <w:t xml:space="preserve">, </w:t>
            </w:r>
            <w:r w:rsidRPr="0001736B">
              <w:rPr>
                <w:lang w:val="it-IT"/>
              </w:rPr>
              <w:t xml:space="preserve">2019. </w:t>
            </w:r>
            <w:r w:rsidRPr="006841E2">
              <w:rPr>
                <w:lang w:val="en-US"/>
              </w:rPr>
              <w:t>Effe</w:t>
            </w:r>
            <w:r>
              <w:rPr>
                <w:lang w:val="en-US"/>
              </w:rPr>
              <w:t xml:space="preserve">cts of Cattle Rustling on Access and Participation in Primary Education in </w:t>
            </w:r>
            <w:proofErr w:type="spellStart"/>
            <w:r>
              <w:rPr>
                <w:lang w:val="en-US"/>
              </w:rPr>
              <w:t>Alale</w:t>
            </w:r>
            <w:proofErr w:type="spellEnd"/>
            <w:r>
              <w:rPr>
                <w:lang w:val="en-US"/>
              </w:rPr>
              <w:t xml:space="preserve"> Division, West Pokot County, Kenya. </w:t>
            </w:r>
            <w:r w:rsidRPr="0001736B">
              <w:rPr>
                <w:lang w:val="en-US"/>
              </w:rPr>
              <w:t xml:space="preserve">(Doctoral dissertation, </w:t>
            </w:r>
            <w:r>
              <w:rPr>
                <w:lang w:val="en-US"/>
              </w:rPr>
              <w:t xml:space="preserve">Department of Educational Foundations, School of Education, Kenyatta University. </w:t>
            </w:r>
          </w:p>
        </w:tc>
        <w:tc>
          <w:tcPr>
            <w:tcW w:w="8187" w:type="dxa"/>
          </w:tcPr>
          <w:p w14:paraId="640A3CB3" w14:textId="77777777" w:rsidR="007B36E1" w:rsidRDefault="007B36E1" w:rsidP="007B36E1">
            <w:pPr>
              <w:rPr>
                <w:lang w:val="en-US"/>
              </w:rPr>
            </w:pPr>
            <w:r>
              <w:rPr>
                <w:lang w:val="en-US"/>
              </w:rPr>
              <w:t xml:space="preserve">Online see: </w:t>
            </w:r>
            <w:r>
              <w:rPr>
                <w:rStyle w:val="FootnoteReference"/>
                <w:lang w:val="en-US"/>
              </w:rPr>
              <w:footnoteReference w:id="254"/>
            </w:r>
          </w:p>
          <w:p w14:paraId="0EC99502" w14:textId="77C78993" w:rsidR="007B36E1" w:rsidRDefault="007B36E1" w:rsidP="007B36E1">
            <w:pPr>
              <w:rPr>
                <w:lang w:val="en-US"/>
              </w:rPr>
            </w:pPr>
            <w:r>
              <w:rPr>
                <w:lang w:val="en-US"/>
              </w:rPr>
              <w:t>GS Nov 2021: no citations</w:t>
            </w:r>
          </w:p>
        </w:tc>
      </w:tr>
      <w:tr w:rsidR="007B36E1" w:rsidRPr="00434302" w14:paraId="352F01EB" w14:textId="77777777" w:rsidTr="000F4648">
        <w:tc>
          <w:tcPr>
            <w:tcW w:w="704" w:type="dxa"/>
          </w:tcPr>
          <w:p w14:paraId="792581C3" w14:textId="2FCBF67B" w:rsidR="007B36E1" w:rsidRDefault="007B36E1" w:rsidP="007B36E1">
            <w:pPr>
              <w:rPr>
                <w:lang w:val="en-US"/>
              </w:rPr>
            </w:pPr>
            <w:r>
              <w:rPr>
                <w:lang w:val="en-US"/>
              </w:rPr>
              <w:t>2019-49</w:t>
            </w:r>
          </w:p>
        </w:tc>
        <w:tc>
          <w:tcPr>
            <w:tcW w:w="5103" w:type="dxa"/>
          </w:tcPr>
          <w:p w14:paraId="2EF01E96" w14:textId="01768679" w:rsidR="007B36E1" w:rsidRPr="001932D2" w:rsidRDefault="007B36E1" w:rsidP="007B36E1">
            <w:pPr>
              <w:rPr>
                <w:lang w:val="en-US"/>
              </w:rPr>
            </w:pPr>
            <w:proofErr w:type="spellStart"/>
            <w:r w:rsidRPr="009C4D73">
              <w:rPr>
                <w:lang w:val="en-US"/>
              </w:rPr>
              <w:t>Cherono</w:t>
            </w:r>
            <w:proofErr w:type="spellEnd"/>
            <w:r w:rsidRPr="009C4D73">
              <w:rPr>
                <w:lang w:val="en-US"/>
              </w:rPr>
              <w:t>, J.</w:t>
            </w:r>
            <w:r>
              <w:rPr>
                <w:lang w:val="en-US"/>
              </w:rPr>
              <w:t xml:space="preserve">, </w:t>
            </w:r>
            <w:r w:rsidRPr="009C4D73">
              <w:rPr>
                <w:lang w:val="en-US"/>
              </w:rPr>
              <w:t xml:space="preserve">2019. Socio-Economic Factors Influencing Participation by Farm Households in Soil Erosion </w:t>
            </w:r>
            <w:r w:rsidRPr="009C4D73">
              <w:rPr>
                <w:lang w:val="en-US"/>
              </w:rPr>
              <w:lastRenderedPageBreak/>
              <w:t xml:space="preserve">Management in </w:t>
            </w:r>
            <w:proofErr w:type="spellStart"/>
            <w:r w:rsidRPr="009C4D73">
              <w:rPr>
                <w:lang w:val="en-US"/>
              </w:rPr>
              <w:t>Chepareria</w:t>
            </w:r>
            <w:proofErr w:type="spellEnd"/>
            <w:r w:rsidRPr="009C4D73">
              <w:rPr>
                <w:lang w:val="en-US"/>
              </w:rPr>
              <w:t xml:space="preserve"> Ward, West Pokot County, Kenya.</w:t>
            </w:r>
          </w:p>
        </w:tc>
        <w:tc>
          <w:tcPr>
            <w:tcW w:w="8187" w:type="dxa"/>
          </w:tcPr>
          <w:p w14:paraId="3AF1531E" w14:textId="77777777" w:rsidR="007B36E1" w:rsidRDefault="007B36E1" w:rsidP="007B36E1">
            <w:pPr>
              <w:rPr>
                <w:lang w:val="en-US"/>
              </w:rPr>
            </w:pPr>
            <w:r>
              <w:rPr>
                <w:lang w:val="en-US"/>
              </w:rPr>
              <w:lastRenderedPageBreak/>
              <w:t xml:space="preserve">Online see: </w:t>
            </w:r>
            <w:r>
              <w:rPr>
                <w:rStyle w:val="FootnoteReference"/>
                <w:lang w:val="en-US"/>
              </w:rPr>
              <w:footnoteReference w:id="255"/>
            </w:r>
          </w:p>
          <w:p w14:paraId="4CD22700" w14:textId="570E7ADE" w:rsidR="007B36E1" w:rsidRDefault="007B36E1" w:rsidP="007B36E1">
            <w:pPr>
              <w:rPr>
                <w:lang w:val="en-US"/>
              </w:rPr>
            </w:pPr>
            <w:r>
              <w:rPr>
                <w:lang w:val="en-US"/>
              </w:rPr>
              <w:t>GS Nov 2021: 1 citation</w:t>
            </w:r>
          </w:p>
        </w:tc>
      </w:tr>
      <w:tr w:rsidR="007B36E1" w:rsidRPr="00F65420" w14:paraId="2288F3D6" w14:textId="77777777" w:rsidTr="000F4648">
        <w:tc>
          <w:tcPr>
            <w:tcW w:w="704" w:type="dxa"/>
          </w:tcPr>
          <w:p w14:paraId="676962D2" w14:textId="32611985" w:rsidR="007B36E1" w:rsidRDefault="007B36E1" w:rsidP="007B36E1">
            <w:pPr>
              <w:rPr>
                <w:lang w:val="en-US"/>
              </w:rPr>
            </w:pPr>
            <w:r>
              <w:rPr>
                <w:lang w:val="en-US"/>
              </w:rPr>
              <w:t>2019-50</w:t>
            </w:r>
          </w:p>
        </w:tc>
        <w:tc>
          <w:tcPr>
            <w:tcW w:w="5103" w:type="dxa"/>
          </w:tcPr>
          <w:p w14:paraId="5100F2F2" w14:textId="37C355C2" w:rsidR="007B36E1" w:rsidRPr="001932D2" w:rsidRDefault="007B36E1" w:rsidP="007B36E1">
            <w:pPr>
              <w:rPr>
                <w:lang w:val="en-US"/>
              </w:rPr>
            </w:pPr>
            <w:r w:rsidRPr="00313AA6">
              <w:rPr>
                <w:lang w:val="it-IT"/>
              </w:rPr>
              <w:t xml:space="preserve">Maina, P. N., &amp; </w:t>
            </w:r>
            <w:proofErr w:type="spellStart"/>
            <w:r w:rsidRPr="00313AA6">
              <w:rPr>
                <w:lang w:val="it-IT"/>
              </w:rPr>
              <w:t>Mandila</w:t>
            </w:r>
            <w:proofErr w:type="spellEnd"/>
            <w:r w:rsidRPr="00313AA6">
              <w:rPr>
                <w:lang w:val="it-IT"/>
              </w:rPr>
              <w:t>, M. B.</w:t>
            </w:r>
            <w:r>
              <w:rPr>
                <w:lang w:val="it-IT"/>
              </w:rPr>
              <w:t xml:space="preserve">, </w:t>
            </w:r>
            <w:r w:rsidRPr="00313AA6">
              <w:rPr>
                <w:lang w:val="it-IT"/>
              </w:rPr>
              <w:t xml:space="preserve">2019. </w:t>
            </w:r>
            <w:r w:rsidRPr="00313AA6">
              <w:rPr>
                <w:lang w:val="en-US"/>
              </w:rPr>
              <w:t xml:space="preserve">Domestication and Survival of Selected Medicinal Trees and Shrubs in </w:t>
            </w:r>
            <w:proofErr w:type="spellStart"/>
            <w:r w:rsidRPr="00313AA6">
              <w:rPr>
                <w:lang w:val="en-US"/>
              </w:rPr>
              <w:t>Chapereria</w:t>
            </w:r>
            <w:proofErr w:type="spellEnd"/>
            <w:r w:rsidRPr="00313AA6">
              <w:rPr>
                <w:lang w:val="en-US"/>
              </w:rPr>
              <w:t xml:space="preserve"> Division West Pokot County Kenya. Asian Journal of Advanced Research and Reports, 1-17.</w:t>
            </w:r>
          </w:p>
        </w:tc>
        <w:tc>
          <w:tcPr>
            <w:tcW w:w="8187" w:type="dxa"/>
          </w:tcPr>
          <w:p w14:paraId="67D8F403" w14:textId="77777777" w:rsidR="007B36E1" w:rsidRDefault="007B36E1" w:rsidP="007B36E1">
            <w:pPr>
              <w:rPr>
                <w:lang w:val="en-US"/>
              </w:rPr>
            </w:pPr>
            <w:r w:rsidRPr="00313AA6">
              <w:rPr>
                <w:lang w:val="en-US"/>
              </w:rPr>
              <w:t xml:space="preserve">Peris Nyambura Maina   </w:t>
            </w:r>
            <w:r>
              <w:rPr>
                <w:lang w:val="en-US"/>
              </w:rPr>
              <w:t xml:space="preserve">&amp; </w:t>
            </w:r>
            <w:proofErr w:type="spellStart"/>
            <w:r w:rsidRPr="00313AA6">
              <w:rPr>
                <w:lang w:val="en-US"/>
              </w:rPr>
              <w:t>Ms</w:t>
            </w:r>
            <w:proofErr w:type="spellEnd"/>
            <w:r w:rsidRPr="00313AA6">
              <w:rPr>
                <w:lang w:val="en-US"/>
              </w:rPr>
              <w:t xml:space="preserve"> </w:t>
            </w:r>
            <w:proofErr w:type="spellStart"/>
            <w:r w:rsidRPr="00313AA6">
              <w:rPr>
                <w:lang w:val="en-US"/>
              </w:rPr>
              <w:t>Brexidis</w:t>
            </w:r>
            <w:proofErr w:type="spellEnd"/>
            <w:r w:rsidRPr="00313AA6">
              <w:rPr>
                <w:lang w:val="en-US"/>
              </w:rPr>
              <w:t xml:space="preserve"> </w:t>
            </w:r>
            <w:proofErr w:type="spellStart"/>
            <w:r w:rsidRPr="00313AA6">
              <w:rPr>
                <w:lang w:val="en-US"/>
              </w:rPr>
              <w:t>Mandila</w:t>
            </w:r>
            <w:proofErr w:type="spellEnd"/>
          </w:p>
          <w:p w14:paraId="09160610" w14:textId="77777777" w:rsidR="007B36E1" w:rsidRDefault="007B36E1" w:rsidP="007B36E1">
            <w:pPr>
              <w:rPr>
                <w:lang w:val="en-US"/>
              </w:rPr>
            </w:pPr>
            <w:r>
              <w:rPr>
                <w:lang w:val="en-US"/>
              </w:rPr>
              <w:t xml:space="preserve">Online see: </w:t>
            </w:r>
            <w:r>
              <w:rPr>
                <w:rStyle w:val="FootnoteReference"/>
                <w:lang w:val="en-US"/>
              </w:rPr>
              <w:footnoteReference w:id="256"/>
            </w:r>
          </w:p>
          <w:p w14:paraId="751E8147" w14:textId="77777777" w:rsidR="007B36E1" w:rsidRDefault="007B36E1" w:rsidP="007B36E1">
            <w:pPr>
              <w:rPr>
                <w:lang w:val="en-US"/>
              </w:rPr>
            </w:pPr>
            <w:r>
              <w:rPr>
                <w:lang w:val="en-US"/>
              </w:rPr>
              <w:t>GS Nov 2021: 1 citation</w:t>
            </w:r>
          </w:p>
          <w:p w14:paraId="2C7513E5" w14:textId="2CF347AA" w:rsidR="007B36E1" w:rsidRDefault="007B36E1" w:rsidP="007B36E1">
            <w:pPr>
              <w:rPr>
                <w:lang w:val="en-US"/>
              </w:rPr>
            </w:pPr>
          </w:p>
        </w:tc>
      </w:tr>
      <w:tr w:rsidR="007B36E1" w:rsidRPr="00434302" w14:paraId="0E4FF545" w14:textId="77777777" w:rsidTr="000F4648">
        <w:tc>
          <w:tcPr>
            <w:tcW w:w="704" w:type="dxa"/>
          </w:tcPr>
          <w:p w14:paraId="7AFF22B1" w14:textId="3949C16C" w:rsidR="007B36E1" w:rsidRDefault="007B36E1" w:rsidP="007B36E1">
            <w:pPr>
              <w:rPr>
                <w:lang w:val="en-US"/>
              </w:rPr>
            </w:pPr>
            <w:r>
              <w:rPr>
                <w:lang w:val="en-US"/>
              </w:rPr>
              <w:t>2019-51</w:t>
            </w:r>
          </w:p>
        </w:tc>
        <w:tc>
          <w:tcPr>
            <w:tcW w:w="5103" w:type="dxa"/>
          </w:tcPr>
          <w:p w14:paraId="28E2EB38" w14:textId="2E1DF1EB" w:rsidR="007B36E1" w:rsidRPr="001932D2" w:rsidRDefault="007B36E1" w:rsidP="007B36E1">
            <w:pPr>
              <w:rPr>
                <w:lang w:val="en-US"/>
              </w:rPr>
            </w:pPr>
            <w:r w:rsidRPr="00E77B6A">
              <w:rPr>
                <w:lang w:val="en-US"/>
              </w:rPr>
              <w:t>Njoroge, A. N., &amp; Bett, S.</w:t>
            </w:r>
            <w:r>
              <w:rPr>
                <w:lang w:val="en-US"/>
              </w:rPr>
              <w:t xml:space="preserve">, </w:t>
            </w:r>
            <w:r w:rsidRPr="00E77B6A">
              <w:rPr>
                <w:lang w:val="en-US"/>
              </w:rPr>
              <w:t xml:space="preserve">2019. Operating Environment and Performance of Small and Micro Enterprises in Urban Townships in West Pokot County, Kenya. </w:t>
            </w:r>
            <w:r w:rsidRPr="00E77B6A">
              <w:rPr>
                <w:lang w:val="it-IT"/>
              </w:rPr>
              <w:t xml:space="preserve">International Journal of </w:t>
            </w:r>
            <w:proofErr w:type="spellStart"/>
            <w:r w:rsidRPr="00E77B6A">
              <w:rPr>
                <w:lang w:val="it-IT"/>
              </w:rPr>
              <w:t>Current</w:t>
            </w:r>
            <w:proofErr w:type="spellEnd"/>
            <w:r w:rsidRPr="00E77B6A">
              <w:rPr>
                <w:lang w:val="it-IT"/>
              </w:rPr>
              <w:t xml:space="preserve"> </w:t>
            </w:r>
            <w:proofErr w:type="spellStart"/>
            <w:r w:rsidRPr="00E77B6A">
              <w:rPr>
                <w:lang w:val="it-IT"/>
              </w:rPr>
              <w:t>Aspects</w:t>
            </w:r>
            <w:proofErr w:type="spellEnd"/>
            <w:r w:rsidRPr="00E77B6A">
              <w:rPr>
                <w:lang w:val="it-IT"/>
              </w:rPr>
              <w:t>, 3(IV), 52-64.</w:t>
            </w:r>
          </w:p>
        </w:tc>
        <w:tc>
          <w:tcPr>
            <w:tcW w:w="8187" w:type="dxa"/>
          </w:tcPr>
          <w:p w14:paraId="54047CF5" w14:textId="77777777" w:rsidR="007B36E1" w:rsidRDefault="007B36E1" w:rsidP="007B36E1">
            <w:pPr>
              <w:rPr>
                <w:lang w:val="en-US"/>
              </w:rPr>
            </w:pPr>
            <w:r w:rsidRPr="00E77B6A">
              <w:rPr>
                <w:lang w:val="en-US"/>
              </w:rPr>
              <w:t>Allan Njuguna Njoroge</w:t>
            </w:r>
            <w:r>
              <w:rPr>
                <w:lang w:val="en-US"/>
              </w:rPr>
              <w:t xml:space="preserve"> (</w:t>
            </w:r>
            <w:r w:rsidRPr="00E77B6A">
              <w:rPr>
                <w:lang w:val="en-US"/>
              </w:rPr>
              <w:t>Correspondent Author, School of Business, Kenyatta University, Kenya</w:t>
            </w:r>
            <w:r>
              <w:rPr>
                <w:lang w:val="en-US"/>
              </w:rPr>
              <w:t xml:space="preserve">) and </w:t>
            </w:r>
            <w:r w:rsidRPr="00E77B6A">
              <w:rPr>
                <w:lang w:val="en-US"/>
              </w:rPr>
              <w:t>Shadrack Bett</w:t>
            </w:r>
            <w:r>
              <w:rPr>
                <w:lang w:val="en-US"/>
              </w:rPr>
              <w:t xml:space="preserve"> (</w:t>
            </w:r>
            <w:r w:rsidRPr="00E77B6A">
              <w:rPr>
                <w:lang w:val="en-US"/>
              </w:rPr>
              <w:t>Lecturer, Department of Business Administration, Kenyatta University</w:t>
            </w:r>
            <w:r>
              <w:rPr>
                <w:lang w:val="en-US"/>
              </w:rPr>
              <w:t xml:space="preserve">) </w:t>
            </w:r>
          </w:p>
          <w:p w14:paraId="4B3A9B0B" w14:textId="77777777" w:rsidR="007B36E1" w:rsidRDefault="007B36E1" w:rsidP="007B36E1">
            <w:pPr>
              <w:rPr>
                <w:lang w:val="en-US"/>
              </w:rPr>
            </w:pPr>
            <w:r>
              <w:rPr>
                <w:lang w:val="en-US"/>
              </w:rPr>
              <w:t xml:space="preserve">Online see </w:t>
            </w:r>
            <w:r>
              <w:rPr>
                <w:rStyle w:val="FootnoteReference"/>
                <w:lang w:val="en-US"/>
              </w:rPr>
              <w:footnoteReference w:id="257"/>
            </w:r>
          </w:p>
          <w:p w14:paraId="24669432" w14:textId="225ADF3F" w:rsidR="007B36E1" w:rsidRDefault="007B36E1" w:rsidP="007B36E1">
            <w:pPr>
              <w:rPr>
                <w:lang w:val="en-US"/>
              </w:rPr>
            </w:pPr>
            <w:r w:rsidRPr="00E77B6A">
              <w:rPr>
                <w:lang w:val="en-US"/>
              </w:rPr>
              <w:t>GS Nov 2021: no citations yet</w:t>
            </w:r>
          </w:p>
        </w:tc>
      </w:tr>
      <w:tr w:rsidR="007B36E1" w:rsidRPr="00434302" w14:paraId="40CCA0D2" w14:textId="77777777" w:rsidTr="000F4648">
        <w:tc>
          <w:tcPr>
            <w:tcW w:w="704" w:type="dxa"/>
          </w:tcPr>
          <w:p w14:paraId="2C8106E6" w14:textId="5C788472" w:rsidR="007B36E1" w:rsidRDefault="007B36E1" w:rsidP="007B36E1">
            <w:pPr>
              <w:rPr>
                <w:lang w:val="en-US"/>
              </w:rPr>
            </w:pPr>
            <w:r>
              <w:rPr>
                <w:lang w:val="en-US"/>
              </w:rPr>
              <w:t>2019-52</w:t>
            </w:r>
          </w:p>
        </w:tc>
        <w:tc>
          <w:tcPr>
            <w:tcW w:w="5103" w:type="dxa"/>
          </w:tcPr>
          <w:p w14:paraId="6CF26D2F" w14:textId="1EA4A8F1" w:rsidR="007B36E1" w:rsidRPr="001932D2" w:rsidRDefault="007B36E1" w:rsidP="007B36E1">
            <w:pPr>
              <w:rPr>
                <w:lang w:val="en-US"/>
              </w:rPr>
            </w:pPr>
            <w:proofErr w:type="spellStart"/>
            <w:r w:rsidRPr="00622A83">
              <w:rPr>
                <w:lang w:val="en-US"/>
              </w:rPr>
              <w:t>Silali</w:t>
            </w:r>
            <w:proofErr w:type="spellEnd"/>
            <w:r w:rsidRPr="00622A83">
              <w:rPr>
                <w:lang w:val="en-US"/>
              </w:rPr>
              <w:t>, N. C.</w:t>
            </w:r>
            <w:r>
              <w:rPr>
                <w:lang w:val="en-US"/>
              </w:rPr>
              <w:t xml:space="preserve"> (Nafula), </w:t>
            </w:r>
            <w:r w:rsidRPr="00622A83">
              <w:rPr>
                <w:lang w:val="en-US"/>
              </w:rPr>
              <w:t>2019. Influence of Quality Costs on Performance of the National Cereals and Produce Board in Kapenguria, West Pokot County Kenya (Doctoral dissertation, University of Nairobi).</w:t>
            </w:r>
          </w:p>
        </w:tc>
        <w:tc>
          <w:tcPr>
            <w:tcW w:w="8187" w:type="dxa"/>
          </w:tcPr>
          <w:p w14:paraId="37078338" w14:textId="77777777" w:rsidR="007B36E1" w:rsidRDefault="007B36E1" w:rsidP="007B36E1">
            <w:pPr>
              <w:rPr>
                <w:lang w:val="en-US"/>
              </w:rPr>
            </w:pPr>
            <w:r>
              <w:rPr>
                <w:lang w:val="en-US"/>
              </w:rPr>
              <w:t xml:space="preserve">Online see: </w:t>
            </w:r>
            <w:r>
              <w:rPr>
                <w:rStyle w:val="FootnoteReference"/>
                <w:lang w:val="en-US"/>
              </w:rPr>
              <w:footnoteReference w:id="258"/>
            </w:r>
          </w:p>
          <w:p w14:paraId="2B5396CB" w14:textId="3641D5A2" w:rsidR="007B36E1" w:rsidRDefault="007B36E1" w:rsidP="007B36E1">
            <w:pPr>
              <w:rPr>
                <w:lang w:val="en-US"/>
              </w:rPr>
            </w:pPr>
            <w:r w:rsidRPr="00622A83">
              <w:rPr>
                <w:lang w:val="en-US"/>
              </w:rPr>
              <w:t>GS Nov 2021: no citations yet</w:t>
            </w:r>
          </w:p>
        </w:tc>
      </w:tr>
      <w:tr w:rsidR="007B36E1" w:rsidRPr="00434302" w14:paraId="346AFAF2" w14:textId="77777777" w:rsidTr="000F4648">
        <w:tc>
          <w:tcPr>
            <w:tcW w:w="704" w:type="dxa"/>
          </w:tcPr>
          <w:p w14:paraId="05425F2D" w14:textId="45DEDD25" w:rsidR="007B36E1" w:rsidRDefault="007B36E1" w:rsidP="007B36E1">
            <w:pPr>
              <w:rPr>
                <w:lang w:val="en-US"/>
              </w:rPr>
            </w:pPr>
            <w:r>
              <w:rPr>
                <w:lang w:val="en-US"/>
              </w:rPr>
              <w:t>2019-53</w:t>
            </w:r>
          </w:p>
        </w:tc>
        <w:tc>
          <w:tcPr>
            <w:tcW w:w="5103" w:type="dxa"/>
          </w:tcPr>
          <w:p w14:paraId="5E49EE61" w14:textId="125C3154" w:rsidR="007B36E1" w:rsidRPr="001932D2" w:rsidRDefault="007B36E1" w:rsidP="007B36E1">
            <w:pPr>
              <w:rPr>
                <w:lang w:val="en-US"/>
              </w:rPr>
            </w:pPr>
            <w:proofErr w:type="spellStart"/>
            <w:r w:rsidRPr="006841E2">
              <w:rPr>
                <w:lang w:val="it-IT"/>
              </w:rPr>
              <w:t>Nasong’o</w:t>
            </w:r>
            <w:proofErr w:type="spellEnd"/>
            <w:r w:rsidRPr="006841E2">
              <w:rPr>
                <w:lang w:val="it-IT"/>
              </w:rPr>
              <w:t xml:space="preserve">, J. N., &amp; </w:t>
            </w:r>
            <w:proofErr w:type="spellStart"/>
            <w:r w:rsidRPr="006841E2">
              <w:rPr>
                <w:lang w:val="it-IT"/>
              </w:rPr>
              <w:t>Osoro</w:t>
            </w:r>
            <w:proofErr w:type="spellEnd"/>
            <w:r w:rsidRPr="006841E2">
              <w:rPr>
                <w:lang w:val="it-IT"/>
              </w:rPr>
              <w:t xml:space="preserve"> A., 2019. </w:t>
            </w:r>
            <w:r w:rsidRPr="00143456">
              <w:rPr>
                <w:lang w:val="en-US"/>
              </w:rPr>
              <w:t>Factors Affecting Savings And Internal</w:t>
            </w:r>
            <w:r>
              <w:rPr>
                <w:lang w:val="en-US"/>
              </w:rPr>
              <w:t xml:space="preserve"> </w:t>
            </w:r>
            <w:r w:rsidRPr="00143456">
              <w:rPr>
                <w:lang w:val="en-US"/>
              </w:rPr>
              <w:t>lending Communities in Informal Finance Groups On Pastoral Communities In Kenya, A Case Of West Pokot County.</w:t>
            </w:r>
            <w:r>
              <w:rPr>
                <w:lang w:val="en-US"/>
              </w:rPr>
              <w:t xml:space="preserve"> </w:t>
            </w:r>
            <w:r w:rsidRPr="00143456">
              <w:rPr>
                <w:lang w:val="en-US"/>
              </w:rPr>
              <w:t>International Journal of Scientific and Research Publications, Volume 9, Issue 5, May 2019 721</w:t>
            </w:r>
            <w:r>
              <w:rPr>
                <w:lang w:val="en-US"/>
              </w:rPr>
              <w:t>.</w:t>
            </w:r>
          </w:p>
        </w:tc>
        <w:tc>
          <w:tcPr>
            <w:tcW w:w="8187" w:type="dxa"/>
          </w:tcPr>
          <w:p w14:paraId="35FE4F49" w14:textId="77777777" w:rsidR="007B36E1" w:rsidRDefault="007B36E1" w:rsidP="007B36E1">
            <w:pPr>
              <w:rPr>
                <w:lang w:val="en-US"/>
              </w:rPr>
            </w:pPr>
            <w:r w:rsidRPr="001A26B9">
              <w:rPr>
                <w:lang w:val="en-US"/>
              </w:rPr>
              <w:t xml:space="preserve">Jacob Nalanda </w:t>
            </w:r>
            <w:proofErr w:type="spellStart"/>
            <w:r w:rsidRPr="001A26B9">
              <w:rPr>
                <w:lang w:val="en-US"/>
              </w:rPr>
              <w:t>Nasong’o</w:t>
            </w:r>
            <w:proofErr w:type="spellEnd"/>
            <w:r>
              <w:rPr>
                <w:lang w:val="en-US"/>
              </w:rPr>
              <w:t xml:space="preserve">, and </w:t>
            </w:r>
            <w:r w:rsidRPr="001A26B9">
              <w:rPr>
                <w:lang w:val="en-US"/>
              </w:rPr>
              <w:t xml:space="preserve">Dr. Anthony </w:t>
            </w:r>
            <w:proofErr w:type="spellStart"/>
            <w:r w:rsidRPr="001A26B9">
              <w:rPr>
                <w:lang w:val="en-US"/>
              </w:rPr>
              <w:t>Osoro</w:t>
            </w:r>
            <w:proofErr w:type="spellEnd"/>
            <w:r w:rsidRPr="001A26B9">
              <w:rPr>
                <w:lang w:val="en-US"/>
              </w:rPr>
              <w:t xml:space="preserve"> </w:t>
            </w:r>
          </w:p>
          <w:p w14:paraId="783466F4" w14:textId="77777777" w:rsidR="007B36E1" w:rsidRDefault="007B36E1" w:rsidP="007B36E1">
            <w:pPr>
              <w:rPr>
                <w:lang w:val="en-US"/>
              </w:rPr>
            </w:pPr>
            <w:r>
              <w:rPr>
                <w:lang w:val="en-US"/>
              </w:rPr>
              <w:t xml:space="preserve">Online see: </w:t>
            </w:r>
            <w:r>
              <w:rPr>
                <w:rStyle w:val="FootnoteReference"/>
                <w:lang w:val="en-US"/>
              </w:rPr>
              <w:footnoteReference w:id="259"/>
            </w:r>
          </w:p>
          <w:p w14:paraId="554ADF72" w14:textId="0D5E8AC4" w:rsidR="007B36E1" w:rsidRDefault="007B36E1" w:rsidP="007B36E1">
            <w:pPr>
              <w:rPr>
                <w:lang w:val="en-US"/>
              </w:rPr>
            </w:pPr>
            <w:r>
              <w:rPr>
                <w:lang w:val="en-US"/>
              </w:rPr>
              <w:t>GS Nov 2021: no citations yet</w:t>
            </w:r>
          </w:p>
        </w:tc>
      </w:tr>
      <w:tr w:rsidR="007B36E1" w:rsidRPr="00434302" w14:paraId="4B1DB95D" w14:textId="77777777" w:rsidTr="000F4648">
        <w:tc>
          <w:tcPr>
            <w:tcW w:w="704" w:type="dxa"/>
          </w:tcPr>
          <w:p w14:paraId="2758D2EA" w14:textId="6AF7A7F3" w:rsidR="007B36E1" w:rsidRDefault="007B36E1" w:rsidP="007B36E1">
            <w:pPr>
              <w:rPr>
                <w:lang w:val="en-US"/>
              </w:rPr>
            </w:pPr>
            <w:r>
              <w:rPr>
                <w:lang w:val="en-US"/>
              </w:rPr>
              <w:t>2019-54</w:t>
            </w:r>
          </w:p>
        </w:tc>
        <w:tc>
          <w:tcPr>
            <w:tcW w:w="5103" w:type="dxa"/>
          </w:tcPr>
          <w:p w14:paraId="15A018AD" w14:textId="2F1406C1" w:rsidR="007B36E1" w:rsidRPr="00143456" w:rsidRDefault="007B36E1" w:rsidP="007B36E1">
            <w:pPr>
              <w:rPr>
                <w:lang w:val="en-US"/>
              </w:rPr>
            </w:pPr>
            <w:proofErr w:type="spellStart"/>
            <w:r w:rsidRPr="00491988">
              <w:rPr>
                <w:lang w:val="de-DE"/>
              </w:rPr>
              <w:t>Biwot</w:t>
            </w:r>
            <w:proofErr w:type="spellEnd"/>
            <w:r w:rsidRPr="00491988">
              <w:rPr>
                <w:lang w:val="de-DE"/>
              </w:rPr>
              <w:t xml:space="preserve">, </w:t>
            </w:r>
            <w:proofErr w:type="spellStart"/>
            <w:r w:rsidRPr="00491988">
              <w:rPr>
                <w:lang w:val="de-DE"/>
              </w:rPr>
              <w:t>Ednah</w:t>
            </w:r>
            <w:proofErr w:type="spellEnd"/>
            <w:r w:rsidRPr="00491988">
              <w:rPr>
                <w:lang w:val="de-DE"/>
              </w:rPr>
              <w:t xml:space="preserve"> </w:t>
            </w:r>
            <w:proofErr w:type="spellStart"/>
            <w:r w:rsidRPr="00491988">
              <w:rPr>
                <w:lang w:val="de-DE"/>
              </w:rPr>
              <w:t>Chepchirchir</w:t>
            </w:r>
            <w:proofErr w:type="spellEnd"/>
            <w:r w:rsidRPr="00491988">
              <w:rPr>
                <w:lang w:val="de-DE"/>
              </w:rPr>
              <w:t xml:space="preserve">, and Hellen </w:t>
            </w:r>
            <w:proofErr w:type="spellStart"/>
            <w:r w:rsidRPr="00491988">
              <w:rPr>
                <w:lang w:val="de-DE"/>
              </w:rPr>
              <w:t>Mberia</w:t>
            </w:r>
            <w:proofErr w:type="spellEnd"/>
            <w:r>
              <w:rPr>
                <w:lang w:val="de-DE"/>
              </w:rPr>
              <w:t>, 2019</w:t>
            </w:r>
            <w:r w:rsidRPr="00491988">
              <w:rPr>
                <w:lang w:val="de-DE"/>
              </w:rPr>
              <w:t xml:space="preserve">. </w:t>
            </w:r>
            <w:r w:rsidRPr="00491988">
              <w:rPr>
                <w:lang w:val="en-US"/>
              </w:rPr>
              <w:t>Role of Radio in Conflict Management among Pastoral Communities in West Pokot County: Kenya Case of Kalya F</w:t>
            </w:r>
            <w:r>
              <w:rPr>
                <w:lang w:val="en-US"/>
              </w:rPr>
              <w:t>M</w:t>
            </w:r>
            <w:r w:rsidRPr="00491988">
              <w:rPr>
                <w:lang w:val="en-US"/>
              </w:rPr>
              <w:t>. International Journal of Social Sciences and Information Technology (2019).</w:t>
            </w:r>
          </w:p>
        </w:tc>
        <w:tc>
          <w:tcPr>
            <w:tcW w:w="8187" w:type="dxa"/>
          </w:tcPr>
          <w:p w14:paraId="39DF6B22" w14:textId="2260B531" w:rsidR="007B36E1" w:rsidRPr="001A26B9" w:rsidRDefault="007B36E1" w:rsidP="007B36E1">
            <w:pPr>
              <w:rPr>
                <w:lang w:val="en-US"/>
              </w:rPr>
            </w:pPr>
            <w:hyperlink r:id="rId575" w:history="1">
              <w:r w:rsidRPr="00FB3B16">
                <w:rPr>
                  <w:rStyle w:val="Hyperlink"/>
                  <w:lang w:val="en-US"/>
                </w:rPr>
                <w:t>https://www.ijssit.com/main/wp-content/uploads/2019/05/Role-Of-Radio-In-Conflict-Management-Among-Pastoral-Communities-In-Kenya.pdf</w:t>
              </w:r>
            </w:hyperlink>
            <w:r>
              <w:rPr>
                <w:lang w:val="en-US"/>
              </w:rPr>
              <w:t xml:space="preserve"> </w:t>
            </w:r>
          </w:p>
        </w:tc>
      </w:tr>
      <w:tr w:rsidR="007B36E1" w:rsidRPr="00DE1BE7" w14:paraId="5CD9654C" w14:textId="77777777" w:rsidTr="000F4648">
        <w:tc>
          <w:tcPr>
            <w:tcW w:w="704" w:type="dxa"/>
          </w:tcPr>
          <w:p w14:paraId="5BAB0CE4" w14:textId="4D371162" w:rsidR="007B36E1" w:rsidRDefault="007B36E1" w:rsidP="007B36E1">
            <w:pPr>
              <w:rPr>
                <w:lang w:val="en-US"/>
              </w:rPr>
            </w:pPr>
            <w:r>
              <w:rPr>
                <w:lang w:val="en-US"/>
              </w:rPr>
              <w:lastRenderedPageBreak/>
              <w:t>2019-55</w:t>
            </w:r>
          </w:p>
        </w:tc>
        <w:tc>
          <w:tcPr>
            <w:tcW w:w="5103" w:type="dxa"/>
          </w:tcPr>
          <w:p w14:paraId="4C1A6C35" w14:textId="3E79BBEB" w:rsidR="007B36E1" w:rsidRPr="006E54DD" w:rsidRDefault="007B36E1" w:rsidP="007B36E1">
            <w:pPr>
              <w:rPr>
                <w:lang w:val="en-US"/>
              </w:rPr>
            </w:pPr>
            <w:proofErr w:type="spellStart"/>
            <w:r w:rsidRPr="006E54DD">
              <w:rPr>
                <w:lang w:val="en-US"/>
              </w:rPr>
              <w:t>Kapoyon</w:t>
            </w:r>
            <w:proofErr w:type="spellEnd"/>
            <w:r w:rsidRPr="006E54DD">
              <w:rPr>
                <w:lang w:val="en-US"/>
              </w:rPr>
              <w:t xml:space="preserve">, Simeon </w:t>
            </w:r>
            <w:proofErr w:type="spellStart"/>
            <w:r w:rsidRPr="006E54DD">
              <w:rPr>
                <w:lang w:val="en-US"/>
              </w:rPr>
              <w:t>S</w:t>
            </w:r>
            <w:r>
              <w:rPr>
                <w:lang w:val="en-US"/>
              </w:rPr>
              <w:t>ombol</w:t>
            </w:r>
            <w:proofErr w:type="spellEnd"/>
            <w:r>
              <w:rPr>
                <w:lang w:val="en-US"/>
              </w:rPr>
              <w:t xml:space="preserve">, 2019. </w:t>
            </w:r>
            <w:r w:rsidRPr="006E54DD">
              <w:rPr>
                <w:lang w:val="en-US"/>
              </w:rPr>
              <w:t xml:space="preserve">The Influence Of The Pokot-Turkana Ethnic Conflict On Socio-Economic Development In The North Rift Region. Diss. University </w:t>
            </w:r>
            <w:r>
              <w:rPr>
                <w:lang w:val="en-US"/>
              </w:rPr>
              <w:t>o</w:t>
            </w:r>
            <w:r w:rsidRPr="006E54DD">
              <w:rPr>
                <w:lang w:val="en-US"/>
              </w:rPr>
              <w:t>f Nairobi</w:t>
            </w:r>
            <w:r>
              <w:rPr>
                <w:lang w:val="en-US"/>
              </w:rPr>
              <w:t xml:space="preserve"> (</w:t>
            </w:r>
            <w:r w:rsidRPr="006E54DD">
              <w:rPr>
                <w:lang w:val="en-US"/>
              </w:rPr>
              <w:t>2019</w:t>
            </w:r>
            <w:r>
              <w:rPr>
                <w:lang w:val="en-US"/>
              </w:rPr>
              <w:t>)</w:t>
            </w:r>
            <w:r w:rsidRPr="006E54DD">
              <w:rPr>
                <w:lang w:val="en-US"/>
              </w:rPr>
              <w:t>.</w:t>
            </w:r>
          </w:p>
        </w:tc>
        <w:tc>
          <w:tcPr>
            <w:tcW w:w="8187" w:type="dxa"/>
          </w:tcPr>
          <w:p w14:paraId="2CB5FDE1" w14:textId="361DD927" w:rsidR="007B36E1" w:rsidRDefault="007B36E1" w:rsidP="007B36E1">
            <w:pPr>
              <w:rPr>
                <w:lang w:val="en-US"/>
              </w:rPr>
            </w:pPr>
            <w:r>
              <w:rPr>
                <w:lang w:val="en-US"/>
              </w:rPr>
              <w:t xml:space="preserve">Online: </w:t>
            </w:r>
            <w:r>
              <w:rPr>
                <w:rStyle w:val="FootnoteReference"/>
                <w:lang w:val="en-US"/>
              </w:rPr>
              <w:footnoteReference w:id="260"/>
            </w:r>
          </w:p>
        </w:tc>
      </w:tr>
      <w:tr w:rsidR="007B36E1" w:rsidRPr="00434302" w14:paraId="6B24CC27" w14:textId="77777777" w:rsidTr="000F4648">
        <w:tc>
          <w:tcPr>
            <w:tcW w:w="704" w:type="dxa"/>
          </w:tcPr>
          <w:p w14:paraId="3962CC84" w14:textId="2845A5C6" w:rsidR="007B36E1" w:rsidRDefault="007B36E1" w:rsidP="007B36E1">
            <w:pPr>
              <w:rPr>
                <w:lang w:val="en-US"/>
              </w:rPr>
            </w:pPr>
            <w:r>
              <w:rPr>
                <w:lang w:val="en-US"/>
              </w:rPr>
              <w:t>2019-56</w:t>
            </w:r>
          </w:p>
        </w:tc>
        <w:tc>
          <w:tcPr>
            <w:tcW w:w="5103" w:type="dxa"/>
          </w:tcPr>
          <w:p w14:paraId="1E4CC776" w14:textId="17FD9832" w:rsidR="007B36E1" w:rsidRPr="006E54DD" w:rsidRDefault="007B36E1" w:rsidP="007B36E1">
            <w:pPr>
              <w:rPr>
                <w:lang w:val="en-US"/>
              </w:rPr>
            </w:pPr>
            <w:r w:rsidRPr="004D2B91">
              <w:rPr>
                <w:lang w:val="en-US"/>
              </w:rPr>
              <w:t>Kim, Hye Sung</w:t>
            </w:r>
            <w:r>
              <w:rPr>
                <w:lang w:val="en-US"/>
              </w:rPr>
              <w:t>, 2019</w:t>
            </w:r>
            <w:r w:rsidRPr="004D2B91">
              <w:rPr>
                <w:lang w:val="en-US"/>
              </w:rPr>
              <w:t>. Drought, Famine and Conflict: The Case of Two Pastoral Ethnic Communities in Turkana, Kenya.</w:t>
            </w:r>
          </w:p>
        </w:tc>
        <w:tc>
          <w:tcPr>
            <w:tcW w:w="8187" w:type="dxa"/>
          </w:tcPr>
          <w:p w14:paraId="028CB5BD" w14:textId="0DEFAD4E" w:rsidR="007B36E1" w:rsidRPr="004214BD" w:rsidRDefault="007B36E1" w:rsidP="007B36E1">
            <w:pPr>
              <w:rPr>
                <w:lang w:val="en-US"/>
              </w:rPr>
            </w:pPr>
            <w:hyperlink r:id="rId576" w:history="1">
              <w:r w:rsidRPr="004214BD">
                <w:rPr>
                  <w:rStyle w:val="Hyperlink"/>
                  <w:lang w:val="en-US"/>
                </w:rPr>
                <w:t>https://digitalcommons.winthrop.edu/cgi/viewcontent.cgi?article=1083&amp;context=interdisciplinary_conference</w:t>
              </w:r>
            </w:hyperlink>
            <w:r w:rsidRPr="004214BD">
              <w:rPr>
                <w:lang w:val="en-US"/>
              </w:rPr>
              <w:t xml:space="preserve"> (abstract : a</w:t>
            </w:r>
            <w:r>
              <w:rPr>
                <w:lang w:val="en-US"/>
              </w:rPr>
              <w:t xml:space="preserve">bout the </w:t>
            </w:r>
            <w:r w:rsidRPr="004214BD">
              <w:rPr>
                <w:lang w:val="en-US"/>
              </w:rPr>
              <w:t>interethnic conflict between the Turkana and Pokot ethnic groups in Turkana County</w:t>
            </w:r>
            <w:r>
              <w:rPr>
                <w:lang w:val="en-US"/>
              </w:rPr>
              <w:t>)</w:t>
            </w:r>
          </w:p>
        </w:tc>
      </w:tr>
      <w:tr w:rsidR="007B36E1" w:rsidRPr="00434302" w14:paraId="569AFC31" w14:textId="77777777" w:rsidTr="000F4648">
        <w:tc>
          <w:tcPr>
            <w:tcW w:w="704" w:type="dxa"/>
          </w:tcPr>
          <w:p w14:paraId="3C5A37A6" w14:textId="2FB03A19" w:rsidR="007B36E1" w:rsidRDefault="007B36E1" w:rsidP="007B36E1">
            <w:pPr>
              <w:rPr>
                <w:lang w:val="en-US"/>
              </w:rPr>
            </w:pPr>
            <w:r>
              <w:rPr>
                <w:lang w:val="en-US"/>
              </w:rPr>
              <w:t>2019-57</w:t>
            </w:r>
          </w:p>
        </w:tc>
        <w:tc>
          <w:tcPr>
            <w:tcW w:w="5103" w:type="dxa"/>
          </w:tcPr>
          <w:p w14:paraId="6C15A75B" w14:textId="6D3B5C1D" w:rsidR="007B36E1" w:rsidRPr="004D2B91" w:rsidRDefault="007B36E1" w:rsidP="007B36E1">
            <w:pPr>
              <w:rPr>
                <w:lang w:val="en-US"/>
              </w:rPr>
            </w:pPr>
            <w:r w:rsidRPr="00CF6B51">
              <w:rPr>
                <w:lang w:val="en-US"/>
              </w:rPr>
              <w:t>Awed, Asha Said</w:t>
            </w:r>
            <w:r>
              <w:rPr>
                <w:lang w:val="en-US"/>
              </w:rPr>
              <w:t>, 2019</w:t>
            </w:r>
            <w:r w:rsidRPr="00CF6B51">
              <w:rPr>
                <w:lang w:val="en-US"/>
              </w:rPr>
              <w:t>. Women and Peacebuilding: A Case Study of Turkana-West Pokot Borderline. Diss. United States International University-Africa</w:t>
            </w:r>
            <w:r>
              <w:rPr>
                <w:lang w:val="en-US"/>
              </w:rPr>
              <w:t xml:space="preserve"> (</w:t>
            </w:r>
            <w:r w:rsidRPr="00CF6B51">
              <w:rPr>
                <w:lang w:val="en-US"/>
              </w:rPr>
              <w:t>2019</w:t>
            </w:r>
            <w:r>
              <w:rPr>
                <w:lang w:val="en-US"/>
              </w:rPr>
              <w:t>)</w:t>
            </w:r>
            <w:r w:rsidRPr="00CF6B51">
              <w:rPr>
                <w:lang w:val="en-US"/>
              </w:rPr>
              <w:t>.</w:t>
            </w:r>
          </w:p>
        </w:tc>
        <w:tc>
          <w:tcPr>
            <w:tcW w:w="8187" w:type="dxa"/>
          </w:tcPr>
          <w:p w14:paraId="15C235EA" w14:textId="02F1785F" w:rsidR="007B36E1" w:rsidRDefault="007B36E1" w:rsidP="007B36E1">
            <w:pPr>
              <w:rPr>
                <w:lang w:val="en-US"/>
              </w:rPr>
            </w:pPr>
            <w:hyperlink r:id="rId577" w:history="1">
              <w:r w:rsidRPr="00FB3B16">
                <w:rPr>
                  <w:rStyle w:val="Hyperlink"/>
                  <w:lang w:val="en-US"/>
                </w:rPr>
                <w:t>http://41.204.183.105/bitstream/handle/11732/6785/Awed%2C%20Asha%20Said%20MIR%202019.pdf?sequence=1&amp;isAllowed=y</w:t>
              </w:r>
            </w:hyperlink>
            <w:r>
              <w:rPr>
                <w:lang w:val="en-US"/>
              </w:rPr>
              <w:t xml:space="preserve"> </w:t>
            </w:r>
          </w:p>
        </w:tc>
      </w:tr>
      <w:tr w:rsidR="007B36E1" w:rsidRPr="00434302" w14:paraId="2DCAD17F" w14:textId="77777777" w:rsidTr="000F4648">
        <w:tc>
          <w:tcPr>
            <w:tcW w:w="704" w:type="dxa"/>
          </w:tcPr>
          <w:p w14:paraId="55E89778" w14:textId="52AB919B" w:rsidR="007B36E1" w:rsidRDefault="007B36E1" w:rsidP="007B36E1">
            <w:pPr>
              <w:rPr>
                <w:lang w:val="en-US"/>
              </w:rPr>
            </w:pPr>
            <w:r>
              <w:rPr>
                <w:lang w:val="en-US"/>
              </w:rPr>
              <w:t>2019-58</w:t>
            </w:r>
          </w:p>
        </w:tc>
        <w:tc>
          <w:tcPr>
            <w:tcW w:w="5103" w:type="dxa"/>
          </w:tcPr>
          <w:p w14:paraId="5707B17B" w14:textId="740C9D47" w:rsidR="007B36E1" w:rsidRPr="00CF6B51" w:rsidRDefault="007B36E1" w:rsidP="007B36E1">
            <w:pPr>
              <w:rPr>
                <w:lang w:val="en-US"/>
              </w:rPr>
            </w:pPr>
            <w:r w:rsidRPr="008B5081">
              <w:rPr>
                <w:lang w:val="en-US"/>
              </w:rPr>
              <w:t>West Pokot County, 201</w:t>
            </w:r>
            <w:r>
              <w:rPr>
                <w:lang w:val="en-US"/>
              </w:rPr>
              <w:t>9</w:t>
            </w:r>
            <w:r w:rsidRPr="008B5081">
              <w:rPr>
                <w:lang w:val="en-US"/>
              </w:rPr>
              <w:t>. County Annual Development Plan FY 20</w:t>
            </w:r>
            <w:r>
              <w:rPr>
                <w:lang w:val="en-US"/>
              </w:rPr>
              <w:t>20</w:t>
            </w:r>
            <w:r w:rsidRPr="008B5081">
              <w:rPr>
                <w:lang w:val="en-US"/>
              </w:rPr>
              <w:t>/202</w:t>
            </w:r>
            <w:r>
              <w:rPr>
                <w:lang w:val="en-US"/>
              </w:rPr>
              <w:t>1</w:t>
            </w:r>
            <w:r w:rsidRPr="008B5081">
              <w:rPr>
                <w:lang w:val="en-US"/>
              </w:rPr>
              <w:t xml:space="preserve">. </w:t>
            </w:r>
            <w:r>
              <w:rPr>
                <w:lang w:val="en-US"/>
              </w:rPr>
              <w:t xml:space="preserve">Kapenguria: </w:t>
            </w:r>
            <w:r w:rsidRPr="008B5081">
              <w:rPr>
                <w:lang w:val="en-US"/>
              </w:rPr>
              <w:t xml:space="preserve">County Government of West Pokot. </w:t>
            </w:r>
            <w:r>
              <w:rPr>
                <w:lang w:val="en-US"/>
              </w:rPr>
              <w:t>2019</w:t>
            </w:r>
            <w:r w:rsidRPr="008B5081">
              <w:rPr>
                <w:lang w:val="en-US"/>
              </w:rPr>
              <w:t xml:space="preserve">  </w:t>
            </w:r>
          </w:p>
        </w:tc>
        <w:tc>
          <w:tcPr>
            <w:tcW w:w="8187" w:type="dxa"/>
          </w:tcPr>
          <w:p w14:paraId="5D30A22F" w14:textId="3FECC6EB" w:rsidR="007B36E1" w:rsidRPr="008B5081" w:rsidRDefault="007B36E1" w:rsidP="007B36E1">
            <w:pPr>
              <w:rPr>
                <w:lang w:val="en-US"/>
              </w:rPr>
            </w:pPr>
            <w:r>
              <w:rPr>
                <w:lang w:val="en-US"/>
              </w:rPr>
              <w:t xml:space="preserve">Mentioned on </w:t>
            </w:r>
            <w:hyperlink r:id="rId578" w:history="1">
              <w:r w:rsidRPr="009D414F">
                <w:rPr>
                  <w:rStyle w:val="Hyperlink"/>
                  <w:lang w:val="en-US"/>
                </w:rPr>
                <w:t>https://westpokot.go.ke/annual-development-plan</w:t>
              </w:r>
            </w:hyperlink>
            <w:r>
              <w:rPr>
                <w:lang w:val="en-US"/>
              </w:rPr>
              <w:t>, but download inaccessible.</w:t>
            </w:r>
          </w:p>
        </w:tc>
      </w:tr>
      <w:tr w:rsidR="007B36E1" w:rsidRPr="00E1596D" w14:paraId="02DE2B27" w14:textId="77777777" w:rsidTr="000F4648">
        <w:tc>
          <w:tcPr>
            <w:tcW w:w="704" w:type="dxa"/>
          </w:tcPr>
          <w:p w14:paraId="65B4E239" w14:textId="06DC3992" w:rsidR="007B36E1" w:rsidRDefault="007B36E1" w:rsidP="007B36E1">
            <w:pPr>
              <w:rPr>
                <w:lang w:val="en-US"/>
              </w:rPr>
            </w:pPr>
            <w:r>
              <w:rPr>
                <w:lang w:val="en-GB"/>
              </w:rPr>
              <w:t>2019-59</w:t>
            </w:r>
          </w:p>
        </w:tc>
        <w:tc>
          <w:tcPr>
            <w:tcW w:w="5103" w:type="dxa"/>
          </w:tcPr>
          <w:p w14:paraId="67578D61" w14:textId="7F27DF99" w:rsidR="007B36E1" w:rsidRPr="008B5081" w:rsidRDefault="007B36E1" w:rsidP="007B36E1">
            <w:pPr>
              <w:rPr>
                <w:lang w:val="en-US"/>
              </w:rPr>
            </w:pPr>
            <w:r>
              <w:rPr>
                <w:noProof/>
                <w:lang w:val="en-GB"/>
              </w:rPr>
              <w:t xml:space="preserve">West Pokot County, County Treasury, 2019. County Fiscal Strategy Paper [FY 2019/2020]: </w:t>
            </w:r>
            <w:r w:rsidRPr="007F505B">
              <w:rPr>
                <w:noProof/>
                <w:lang w:val="en-GB"/>
              </w:rPr>
              <w:t>Transforming Lives: Advancing Socio-economic Development Through the “Big Four &amp; 3E’s”</w:t>
            </w:r>
            <w:r>
              <w:rPr>
                <w:noProof/>
                <w:lang w:val="en-GB"/>
              </w:rPr>
              <w:t>. Kapenguria: County Government of West Pokot, February 2019.</w:t>
            </w:r>
          </w:p>
        </w:tc>
        <w:tc>
          <w:tcPr>
            <w:tcW w:w="8187" w:type="dxa"/>
          </w:tcPr>
          <w:p w14:paraId="24D7B8ED" w14:textId="2678D553" w:rsidR="007B36E1" w:rsidRDefault="007B36E1" w:rsidP="007B36E1">
            <w:pPr>
              <w:rPr>
                <w:lang w:val="en-US"/>
              </w:rPr>
            </w:pPr>
            <w:r>
              <w:rPr>
                <w:lang w:val="en-GB"/>
              </w:rPr>
              <w:t xml:space="preserve">Online access: </w:t>
            </w:r>
            <w:hyperlink r:id="rId579" w:history="1">
              <w:r w:rsidRPr="009D414F">
                <w:rPr>
                  <w:rStyle w:val="Hyperlink"/>
                  <w:lang w:val="en-GB"/>
                </w:rPr>
                <w:t>https://westpokot.go.ke/CFSP</w:t>
              </w:r>
            </w:hyperlink>
            <w:r>
              <w:rPr>
                <w:lang w:val="en-GB"/>
              </w:rPr>
              <w:t xml:space="preserve"> </w:t>
            </w:r>
          </w:p>
        </w:tc>
      </w:tr>
      <w:tr w:rsidR="007B36E1" w:rsidRPr="00E1596D" w14:paraId="2AC57419" w14:textId="77777777" w:rsidTr="000F4648">
        <w:tc>
          <w:tcPr>
            <w:tcW w:w="704" w:type="dxa"/>
          </w:tcPr>
          <w:p w14:paraId="3D1DFD3D" w14:textId="33338143" w:rsidR="007B36E1" w:rsidRDefault="007B36E1" w:rsidP="007B36E1">
            <w:pPr>
              <w:rPr>
                <w:lang w:val="en-GB"/>
              </w:rPr>
            </w:pPr>
            <w:r>
              <w:rPr>
                <w:lang w:val="en-GB"/>
              </w:rPr>
              <w:t>2019-60</w:t>
            </w:r>
          </w:p>
        </w:tc>
        <w:tc>
          <w:tcPr>
            <w:tcW w:w="5103" w:type="dxa"/>
          </w:tcPr>
          <w:p w14:paraId="4288CF8C" w14:textId="3160E6C0" w:rsidR="007B36E1" w:rsidRDefault="007B36E1" w:rsidP="007B36E1">
            <w:pPr>
              <w:rPr>
                <w:noProof/>
                <w:lang w:val="en-GB"/>
              </w:rPr>
            </w:pPr>
            <w:r>
              <w:rPr>
                <w:noProof/>
                <w:lang w:val="en-GB"/>
              </w:rPr>
              <w:t xml:space="preserve">West Pokot County. </w:t>
            </w:r>
            <w:r w:rsidRPr="00070D12">
              <w:rPr>
                <w:noProof/>
                <w:lang w:val="en-GB"/>
              </w:rPr>
              <w:t>Supplementary programme based budget for the FY 2018/2019. May 2019.</w:t>
            </w:r>
          </w:p>
        </w:tc>
        <w:tc>
          <w:tcPr>
            <w:tcW w:w="8187" w:type="dxa"/>
          </w:tcPr>
          <w:p w14:paraId="158F0527" w14:textId="0DF26FA7" w:rsidR="007B36E1" w:rsidRDefault="007B36E1" w:rsidP="007B36E1">
            <w:pPr>
              <w:rPr>
                <w:lang w:val="en-GB"/>
              </w:rPr>
            </w:pPr>
            <w:r>
              <w:rPr>
                <w:lang w:val="en-GB"/>
              </w:rPr>
              <w:t xml:space="preserve">Online access: </w:t>
            </w:r>
            <w:hyperlink r:id="rId580" w:history="1">
              <w:r w:rsidRPr="009D414F">
                <w:rPr>
                  <w:rStyle w:val="Hyperlink"/>
                  <w:lang w:val="en-GB"/>
                </w:rPr>
                <w:t>https://westpokot.go.ke/budget</w:t>
              </w:r>
            </w:hyperlink>
            <w:r>
              <w:rPr>
                <w:lang w:val="en-GB"/>
              </w:rPr>
              <w:t xml:space="preserve"> </w:t>
            </w:r>
          </w:p>
        </w:tc>
      </w:tr>
      <w:tr w:rsidR="007B36E1" w:rsidRPr="00070D12" w14:paraId="082A39BB" w14:textId="77777777" w:rsidTr="000F4648">
        <w:tc>
          <w:tcPr>
            <w:tcW w:w="704" w:type="dxa"/>
          </w:tcPr>
          <w:p w14:paraId="6069D5F7" w14:textId="5127515F" w:rsidR="007B36E1" w:rsidRDefault="007B36E1" w:rsidP="007B36E1">
            <w:pPr>
              <w:rPr>
                <w:lang w:val="en-GB"/>
              </w:rPr>
            </w:pPr>
            <w:r>
              <w:rPr>
                <w:lang w:val="en-GB"/>
              </w:rPr>
              <w:t>2019-61</w:t>
            </w:r>
          </w:p>
        </w:tc>
        <w:tc>
          <w:tcPr>
            <w:tcW w:w="5103" w:type="dxa"/>
          </w:tcPr>
          <w:p w14:paraId="57425F50" w14:textId="599FBEBC" w:rsidR="007B36E1" w:rsidRDefault="007B36E1" w:rsidP="007B36E1">
            <w:pPr>
              <w:rPr>
                <w:noProof/>
                <w:lang w:val="en-GB"/>
              </w:rPr>
            </w:pPr>
            <w:r>
              <w:rPr>
                <w:noProof/>
                <w:lang w:val="en-GB"/>
              </w:rPr>
              <w:t>West Pokot County. Programme based budget for the FY 2019/2020. April 2019</w:t>
            </w:r>
          </w:p>
        </w:tc>
        <w:tc>
          <w:tcPr>
            <w:tcW w:w="8187" w:type="dxa"/>
          </w:tcPr>
          <w:p w14:paraId="284F6033" w14:textId="3915D8C2" w:rsidR="007B36E1" w:rsidRPr="00070D12" w:rsidRDefault="007B36E1" w:rsidP="007B36E1">
            <w:pPr>
              <w:rPr>
                <w:lang w:val="de-DE"/>
              </w:rPr>
            </w:pPr>
            <w:r w:rsidRPr="00070D12">
              <w:rPr>
                <w:lang w:val="de-DE"/>
              </w:rPr>
              <w:t>Onlin</w:t>
            </w:r>
            <w:r>
              <w:rPr>
                <w:lang w:val="de-DE"/>
              </w:rPr>
              <w:t xml:space="preserve">e </w:t>
            </w:r>
            <w:proofErr w:type="spellStart"/>
            <w:r>
              <w:rPr>
                <w:lang w:val="de-DE"/>
              </w:rPr>
              <w:t>access</w:t>
            </w:r>
            <w:proofErr w:type="spellEnd"/>
            <w:r>
              <w:rPr>
                <w:lang w:val="de-DE"/>
              </w:rPr>
              <w:t>:</w:t>
            </w:r>
            <w:r w:rsidRPr="00070D12">
              <w:rPr>
                <w:lang w:val="de-DE"/>
              </w:rPr>
              <w:t xml:space="preserve"> </w:t>
            </w:r>
            <w:hyperlink r:id="rId581" w:history="1">
              <w:r w:rsidRPr="00070D12">
                <w:rPr>
                  <w:rStyle w:val="Hyperlink"/>
                  <w:lang w:val="de-DE"/>
                </w:rPr>
                <w:t>https://westpokot.go.ke/budget</w:t>
              </w:r>
            </w:hyperlink>
            <w:r w:rsidRPr="00070D12">
              <w:rPr>
                <w:lang w:val="de-DE"/>
              </w:rPr>
              <w:t xml:space="preserve"> </w:t>
            </w:r>
          </w:p>
        </w:tc>
      </w:tr>
      <w:tr w:rsidR="007B36E1" w:rsidRPr="00434302" w14:paraId="77512F2B" w14:textId="77777777" w:rsidTr="000F4648">
        <w:tc>
          <w:tcPr>
            <w:tcW w:w="704" w:type="dxa"/>
          </w:tcPr>
          <w:p w14:paraId="4E5F0E36" w14:textId="2CA2BA69" w:rsidR="007B36E1" w:rsidRDefault="007B36E1" w:rsidP="007B36E1">
            <w:pPr>
              <w:rPr>
                <w:lang w:val="en-GB"/>
              </w:rPr>
            </w:pPr>
            <w:r>
              <w:rPr>
                <w:lang w:val="en-GB"/>
              </w:rPr>
              <w:t>2019-62</w:t>
            </w:r>
          </w:p>
        </w:tc>
        <w:tc>
          <w:tcPr>
            <w:tcW w:w="5103" w:type="dxa"/>
          </w:tcPr>
          <w:p w14:paraId="2FB0FD91" w14:textId="3DA70056" w:rsidR="007B36E1" w:rsidRDefault="007B36E1" w:rsidP="007B36E1">
            <w:pPr>
              <w:rPr>
                <w:noProof/>
                <w:lang w:val="en-GB"/>
              </w:rPr>
            </w:pPr>
            <w:r w:rsidRPr="005015C9">
              <w:rPr>
                <w:noProof/>
                <w:lang w:val="en-GB"/>
              </w:rPr>
              <w:t>Jerono, Prisca</w:t>
            </w:r>
            <w:r>
              <w:rPr>
                <w:noProof/>
                <w:lang w:val="en-GB"/>
              </w:rPr>
              <w:t>,</w:t>
            </w:r>
            <w:r w:rsidRPr="005015C9">
              <w:rPr>
                <w:noProof/>
                <w:lang w:val="en-GB"/>
              </w:rPr>
              <w:t xml:space="preserve"> 2019. Typology of Motion Events in Tugen. Lodz Papers in Pragmatics, 15(2): 123–139.</w:t>
            </w:r>
          </w:p>
        </w:tc>
        <w:tc>
          <w:tcPr>
            <w:tcW w:w="8187" w:type="dxa"/>
          </w:tcPr>
          <w:p w14:paraId="1A854533" w14:textId="77777777" w:rsidR="007B36E1" w:rsidRDefault="007B36E1" w:rsidP="007B36E1">
            <w:pPr>
              <w:rPr>
                <w:lang w:val="en-US"/>
              </w:rPr>
            </w:pPr>
            <w:hyperlink r:id="rId582" w:history="1">
              <w:r w:rsidRPr="00E20897">
                <w:rPr>
                  <w:rStyle w:val="Hyperlink"/>
                  <w:lang w:val="en-US"/>
                </w:rPr>
                <w:t>https://www.degruyter.com/document/doi/10.1515/lpp-2019-0008/html</w:t>
              </w:r>
            </w:hyperlink>
            <w:r>
              <w:rPr>
                <w:lang w:val="en-US"/>
              </w:rPr>
              <w:t xml:space="preserve"> </w:t>
            </w:r>
          </w:p>
          <w:p w14:paraId="33FC763F" w14:textId="21CF49F7" w:rsidR="007B36E1" w:rsidRPr="005015C9" w:rsidRDefault="007B36E1" w:rsidP="007B36E1">
            <w:pPr>
              <w:rPr>
                <w:lang w:val="en-US"/>
              </w:rPr>
            </w:pPr>
            <w:r>
              <w:rPr>
                <w:lang w:val="en-US"/>
              </w:rPr>
              <w:t>Also relevant for Pokot language studies</w:t>
            </w:r>
          </w:p>
        </w:tc>
      </w:tr>
      <w:tr w:rsidR="007B36E1" w:rsidRPr="00434302" w14:paraId="5C64E103" w14:textId="77777777" w:rsidTr="000F4648">
        <w:tc>
          <w:tcPr>
            <w:tcW w:w="704" w:type="dxa"/>
          </w:tcPr>
          <w:p w14:paraId="2E6EC28F" w14:textId="7C28237C" w:rsidR="007B36E1" w:rsidRDefault="007B36E1" w:rsidP="007B36E1">
            <w:pPr>
              <w:rPr>
                <w:lang w:val="en-GB"/>
              </w:rPr>
            </w:pPr>
            <w:r>
              <w:rPr>
                <w:lang w:val="en-GB"/>
              </w:rPr>
              <w:t>2019-63</w:t>
            </w:r>
          </w:p>
        </w:tc>
        <w:tc>
          <w:tcPr>
            <w:tcW w:w="5103" w:type="dxa"/>
          </w:tcPr>
          <w:p w14:paraId="6A2AAE3B" w14:textId="0FDC51F3" w:rsidR="007B36E1" w:rsidRPr="005015C9" w:rsidRDefault="007B36E1" w:rsidP="007B36E1">
            <w:pPr>
              <w:rPr>
                <w:noProof/>
                <w:lang w:val="en-GB"/>
              </w:rPr>
            </w:pPr>
            <w:r>
              <w:rPr>
                <w:lang w:val="en-US"/>
              </w:rPr>
              <w:t xml:space="preserve">West Pokot County, County Treasury, 2019. County Debt Management Strategy Paper FY 2019/2020 Kapenguria: County Government of West Pokot. 2019. </w:t>
            </w:r>
          </w:p>
        </w:tc>
        <w:tc>
          <w:tcPr>
            <w:tcW w:w="8187" w:type="dxa"/>
          </w:tcPr>
          <w:p w14:paraId="026AF5D0" w14:textId="5B10CF3C" w:rsidR="007B36E1" w:rsidRPr="00560603" w:rsidRDefault="007B36E1" w:rsidP="007B36E1">
            <w:pPr>
              <w:rPr>
                <w:lang w:val="en-GB"/>
              </w:rPr>
            </w:pPr>
            <w:r w:rsidRPr="00560603">
              <w:rPr>
                <w:lang w:val="en-GB"/>
              </w:rPr>
              <w:t>Menti</w:t>
            </w:r>
            <w:r>
              <w:rPr>
                <w:lang w:val="en-GB"/>
              </w:rPr>
              <w:t xml:space="preserve">oned on </w:t>
            </w:r>
            <w:hyperlink r:id="rId583" w:history="1">
              <w:r w:rsidRPr="00560603">
                <w:rPr>
                  <w:rStyle w:val="Hyperlink"/>
                  <w:lang w:val="en-GB"/>
                </w:rPr>
                <w:t>https://www.westpokot.go.ke/dmsp</w:t>
              </w:r>
            </w:hyperlink>
            <w:r>
              <w:rPr>
                <w:lang w:val="en-GB"/>
              </w:rPr>
              <w:t>, but no online access</w:t>
            </w:r>
          </w:p>
        </w:tc>
      </w:tr>
      <w:tr w:rsidR="007B36E1" w:rsidRPr="00434302" w14:paraId="6085D9D8" w14:textId="77777777" w:rsidTr="000F4648">
        <w:tc>
          <w:tcPr>
            <w:tcW w:w="704" w:type="dxa"/>
          </w:tcPr>
          <w:p w14:paraId="3DF94246" w14:textId="2B640DDD" w:rsidR="007B36E1" w:rsidRDefault="007B36E1" w:rsidP="007B36E1">
            <w:pPr>
              <w:rPr>
                <w:lang w:val="en-GB"/>
              </w:rPr>
            </w:pPr>
            <w:r>
              <w:rPr>
                <w:lang w:val="en-GB"/>
              </w:rPr>
              <w:t>2019-64</w:t>
            </w:r>
          </w:p>
        </w:tc>
        <w:tc>
          <w:tcPr>
            <w:tcW w:w="5103" w:type="dxa"/>
          </w:tcPr>
          <w:p w14:paraId="1E705218" w14:textId="3B67EC4E" w:rsidR="007B36E1" w:rsidRDefault="007B36E1" w:rsidP="007B36E1">
            <w:pPr>
              <w:rPr>
                <w:lang w:val="en-US"/>
              </w:rPr>
            </w:pPr>
            <w:r>
              <w:rPr>
                <w:lang w:val="en-US"/>
              </w:rPr>
              <w:t>West Pokot County, County Treasury, 2019. County Budget Review and Outlook Paper. Kapenguria: County Government of West Pokot. September 2019.</w:t>
            </w:r>
          </w:p>
        </w:tc>
        <w:tc>
          <w:tcPr>
            <w:tcW w:w="8187" w:type="dxa"/>
          </w:tcPr>
          <w:p w14:paraId="560A3451" w14:textId="31E3F3CD" w:rsidR="007B36E1" w:rsidRPr="00560603" w:rsidRDefault="007B36E1" w:rsidP="007B36E1">
            <w:pPr>
              <w:rPr>
                <w:lang w:val="en-GB"/>
              </w:rPr>
            </w:pPr>
            <w:r>
              <w:rPr>
                <w:lang w:val="en-US"/>
              </w:rPr>
              <w:t xml:space="preserve">Online access: </w:t>
            </w:r>
            <w:hyperlink r:id="rId584" w:history="1">
              <w:r w:rsidRPr="00900489">
                <w:rPr>
                  <w:rStyle w:val="Hyperlink"/>
                  <w:lang w:val="en-US"/>
                </w:rPr>
                <w:t>https://www.westpokot.go.ke/cbrop</w:t>
              </w:r>
            </w:hyperlink>
            <w:r>
              <w:rPr>
                <w:lang w:val="en-US"/>
              </w:rPr>
              <w:t xml:space="preserve"> . </w:t>
            </w:r>
            <w:r w:rsidRPr="00A435BA">
              <w:rPr>
                <w:lang w:val="en-US"/>
              </w:rPr>
              <w:t xml:space="preserve">Also see: https://www.westpokot.go.ke/county-progress-report financial statement for </w:t>
            </w:r>
            <w:r>
              <w:rPr>
                <w:lang w:val="en-US"/>
              </w:rPr>
              <w:t>2018/2019</w:t>
            </w:r>
            <w:r w:rsidRPr="00A435BA">
              <w:rPr>
                <w:lang w:val="en-US"/>
              </w:rPr>
              <w:t xml:space="preserve"> (not online)</w:t>
            </w:r>
          </w:p>
        </w:tc>
      </w:tr>
      <w:tr w:rsidR="007B36E1" w:rsidRPr="00434302" w14:paraId="1A469F03" w14:textId="77777777" w:rsidTr="000F4648">
        <w:tc>
          <w:tcPr>
            <w:tcW w:w="704" w:type="dxa"/>
          </w:tcPr>
          <w:p w14:paraId="1276367E" w14:textId="565AF07C" w:rsidR="007B36E1" w:rsidRDefault="007B36E1" w:rsidP="007B36E1">
            <w:pPr>
              <w:rPr>
                <w:lang w:val="en-GB"/>
              </w:rPr>
            </w:pPr>
            <w:r>
              <w:rPr>
                <w:lang w:val="en-GB"/>
              </w:rPr>
              <w:lastRenderedPageBreak/>
              <w:t>2019-65</w:t>
            </w:r>
          </w:p>
        </w:tc>
        <w:tc>
          <w:tcPr>
            <w:tcW w:w="5103" w:type="dxa"/>
          </w:tcPr>
          <w:p w14:paraId="5C1545D4" w14:textId="6CAC7F2D" w:rsidR="007B36E1" w:rsidRDefault="007B36E1" w:rsidP="007B36E1">
            <w:pPr>
              <w:rPr>
                <w:lang w:val="en-US"/>
              </w:rPr>
            </w:pPr>
            <w:r>
              <w:rPr>
                <w:lang w:val="en-US"/>
              </w:rPr>
              <w:t>West Pokot County, 2019. Report on Public Participation for West Pokot County 2019/2020 Budget Process. Kapenguria: County Government of West Pokot. 2019.</w:t>
            </w:r>
          </w:p>
        </w:tc>
        <w:tc>
          <w:tcPr>
            <w:tcW w:w="8187" w:type="dxa"/>
          </w:tcPr>
          <w:p w14:paraId="3724CFDA" w14:textId="37850EB5" w:rsidR="007B36E1" w:rsidRDefault="007B36E1" w:rsidP="007B36E1">
            <w:pPr>
              <w:rPr>
                <w:lang w:val="en-US"/>
              </w:rPr>
            </w:pPr>
            <w:r>
              <w:rPr>
                <w:lang w:val="en-US"/>
              </w:rPr>
              <w:t xml:space="preserve">Mentioned on </w:t>
            </w:r>
            <w:hyperlink r:id="rId585" w:history="1">
              <w:r w:rsidRPr="00900489">
                <w:rPr>
                  <w:rStyle w:val="Hyperlink"/>
                  <w:lang w:val="en-US"/>
                </w:rPr>
                <w:t>https://www.westpokot.go.ke/public-participation</w:t>
              </w:r>
            </w:hyperlink>
            <w:r>
              <w:rPr>
                <w:lang w:val="en-US"/>
              </w:rPr>
              <w:t xml:space="preserve"> , but no online access.</w:t>
            </w:r>
          </w:p>
        </w:tc>
      </w:tr>
      <w:tr w:rsidR="007B36E1" w:rsidRPr="00600FE5" w14:paraId="1A1A76DE" w14:textId="77777777" w:rsidTr="000F4648">
        <w:tc>
          <w:tcPr>
            <w:tcW w:w="704" w:type="dxa"/>
          </w:tcPr>
          <w:p w14:paraId="4D1FE59D" w14:textId="5B781DDA" w:rsidR="007B36E1" w:rsidRDefault="007B36E1" w:rsidP="007B36E1">
            <w:pPr>
              <w:rPr>
                <w:lang w:val="en-GB"/>
              </w:rPr>
            </w:pPr>
            <w:r>
              <w:rPr>
                <w:lang w:val="en-GB"/>
              </w:rPr>
              <w:t>2019-66</w:t>
            </w:r>
          </w:p>
        </w:tc>
        <w:tc>
          <w:tcPr>
            <w:tcW w:w="5103" w:type="dxa"/>
          </w:tcPr>
          <w:p w14:paraId="5BB8A02F" w14:textId="031E9FFD" w:rsidR="007B36E1" w:rsidRDefault="007B36E1" w:rsidP="007B36E1">
            <w:pPr>
              <w:rPr>
                <w:lang w:val="en-US"/>
              </w:rPr>
            </w:pPr>
            <w:r>
              <w:rPr>
                <w:lang w:val="en-US"/>
              </w:rPr>
              <w:t xml:space="preserve">West Pokot County, 2019. The West Pokot County Finance Act. Kapenguria: County Government of West Pokot. </w:t>
            </w:r>
          </w:p>
        </w:tc>
        <w:tc>
          <w:tcPr>
            <w:tcW w:w="8187" w:type="dxa"/>
          </w:tcPr>
          <w:p w14:paraId="54E61758" w14:textId="5D0F06F7" w:rsidR="007B36E1" w:rsidRDefault="007B36E1" w:rsidP="007B36E1">
            <w:pPr>
              <w:rPr>
                <w:lang w:val="en-US"/>
              </w:rPr>
            </w:pPr>
            <w:r>
              <w:rPr>
                <w:lang w:val="en-US"/>
              </w:rPr>
              <w:t xml:space="preserve">Online access: </w:t>
            </w:r>
            <w:hyperlink r:id="rId586" w:history="1">
              <w:r w:rsidRPr="00900489">
                <w:rPr>
                  <w:rStyle w:val="Hyperlink"/>
                  <w:lang w:val="en-US"/>
                </w:rPr>
                <w:t>https://www.westpokot.go.ke/finance-act</w:t>
              </w:r>
            </w:hyperlink>
            <w:r>
              <w:rPr>
                <w:lang w:val="en-US"/>
              </w:rPr>
              <w:t xml:space="preserve"> </w:t>
            </w:r>
          </w:p>
        </w:tc>
      </w:tr>
      <w:tr w:rsidR="007B36E1" w:rsidRPr="00434302" w14:paraId="07BFBC67" w14:textId="77777777" w:rsidTr="000F4648">
        <w:tc>
          <w:tcPr>
            <w:tcW w:w="704" w:type="dxa"/>
          </w:tcPr>
          <w:p w14:paraId="20CD0C4A" w14:textId="4E654145" w:rsidR="007B36E1" w:rsidRDefault="007B36E1" w:rsidP="007B36E1">
            <w:pPr>
              <w:rPr>
                <w:lang w:val="en-GB"/>
              </w:rPr>
            </w:pPr>
            <w:r>
              <w:rPr>
                <w:lang w:val="en-GB"/>
              </w:rPr>
              <w:t>2019-67</w:t>
            </w:r>
          </w:p>
        </w:tc>
        <w:tc>
          <w:tcPr>
            <w:tcW w:w="5103" w:type="dxa"/>
          </w:tcPr>
          <w:p w14:paraId="755D43BA" w14:textId="07E2FBDF" w:rsidR="007B36E1" w:rsidRDefault="007B36E1" w:rsidP="007B36E1">
            <w:pPr>
              <w:rPr>
                <w:lang w:val="en-US"/>
              </w:rPr>
            </w:pPr>
            <w:r>
              <w:rPr>
                <w:lang w:val="en-US"/>
              </w:rPr>
              <w:t>West Pokot County, 2019. Annual Progress Report 2018/2019. Kapenguria: County Government of West Pokot. County Monitoring and Evaluation Unit. July 2019.</w:t>
            </w:r>
          </w:p>
        </w:tc>
        <w:tc>
          <w:tcPr>
            <w:tcW w:w="8187" w:type="dxa"/>
          </w:tcPr>
          <w:p w14:paraId="15FC3667" w14:textId="42105EAC" w:rsidR="007B36E1" w:rsidRDefault="007B36E1" w:rsidP="007B36E1">
            <w:pPr>
              <w:rPr>
                <w:lang w:val="en-US"/>
              </w:rPr>
            </w:pPr>
            <w:r>
              <w:rPr>
                <w:lang w:val="en-US"/>
              </w:rPr>
              <w:t xml:space="preserve">Online access: </w:t>
            </w:r>
            <w:hyperlink r:id="rId587" w:history="1">
              <w:r w:rsidRPr="00900489">
                <w:rPr>
                  <w:rStyle w:val="Hyperlink"/>
                  <w:lang w:val="en-US"/>
                </w:rPr>
                <w:t>https://www.westpokot.go.ke/county-progress-report</w:t>
              </w:r>
            </w:hyperlink>
            <w:r>
              <w:rPr>
                <w:lang w:val="en-US"/>
              </w:rPr>
              <w:t xml:space="preserve"> . Also online : budget implementation reports for Q1, Q2 and Q3 reports of the 2018/2019 FY. </w:t>
            </w:r>
          </w:p>
        </w:tc>
      </w:tr>
      <w:tr w:rsidR="007B36E1" w:rsidRPr="00434302" w14:paraId="7605DD8A" w14:textId="77777777" w:rsidTr="000F4648">
        <w:tc>
          <w:tcPr>
            <w:tcW w:w="704" w:type="dxa"/>
          </w:tcPr>
          <w:p w14:paraId="4EDDC347" w14:textId="0A886CBB" w:rsidR="007B36E1" w:rsidRDefault="007B36E1" w:rsidP="007B36E1">
            <w:pPr>
              <w:rPr>
                <w:lang w:val="en-GB"/>
              </w:rPr>
            </w:pPr>
            <w:r>
              <w:rPr>
                <w:lang w:val="en-GB"/>
              </w:rPr>
              <w:t>2019-68</w:t>
            </w:r>
          </w:p>
        </w:tc>
        <w:tc>
          <w:tcPr>
            <w:tcW w:w="5103" w:type="dxa"/>
          </w:tcPr>
          <w:p w14:paraId="2C995A7A" w14:textId="22120D39" w:rsidR="007B36E1" w:rsidRDefault="007B36E1" w:rsidP="007B36E1">
            <w:pPr>
              <w:rPr>
                <w:lang w:val="en-US"/>
              </w:rPr>
            </w:pPr>
            <w:r>
              <w:rPr>
                <w:lang w:val="en-US"/>
              </w:rPr>
              <w:t xml:space="preserve">West Pokot County, 2019. </w:t>
            </w:r>
            <w:r w:rsidRPr="000915D6">
              <w:rPr>
                <w:lang w:val="en-US"/>
              </w:rPr>
              <w:t xml:space="preserve">Project Assessment Report  Construction of peace border schools </w:t>
            </w:r>
            <w:proofErr w:type="spellStart"/>
            <w:r w:rsidRPr="000915D6">
              <w:rPr>
                <w:lang w:val="en-US"/>
              </w:rPr>
              <w:t>Akulo</w:t>
            </w:r>
            <w:proofErr w:type="spellEnd"/>
            <w:r w:rsidRPr="000915D6">
              <w:rPr>
                <w:lang w:val="en-US"/>
              </w:rPr>
              <w:t xml:space="preserve">, </w:t>
            </w:r>
            <w:proofErr w:type="spellStart"/>
            <w:r w:rsidRPr="000915D6">
              <w:rPr>
                <w:lang w:val="en-US"/>
              </w:rPr>
              <w:t>Katikomor</w:t>
            </w:r>
            <w:proofErr w:type="spellEnd"/>
            <w:r w:rsidRPr="000915D6">
              <w:rPr>
                <w:lang w:val="en-US"/>
              </w:rPr>
              <w:t xml:space="preserve"> and </w:t>
            </w:r>
            <w:proofErr w:type="spellStart"/>
            <w:r w:rsidRPr="000915D6">
              <w:rPr>
                <w:lang w:val="en-US"/>
              </w:rPr>
              <w:t>Kanyerus</w:t>
            </w:r>
            <w:proofErr w:type="spellEnd"/>
            <w:r w:rsidRPr="000915D6">
              <w:rPr>
                <w:lang w:val="en-US"/>
              </w:rPr>
              <w:t xml:space="preserve"> in West Pokot County  by County Monitoring and Evaluation unit</w:t>
            </w:r>
            <w:r>
              <w:rPr>
                <w:lang w:val="en-US"/>
              </w:rPr>
              <w:t>. Kapenguria, September 2019.</w:t>
            </w:r>
          </w:p>
        </w:tc>
        <w:tc>
          <w:tcPr>
            <w:tcW w:w="8187" w:type="dxa"/>
          </w:tcPr>
          <w:p w14:paraId="1230D270" w14:textId="50817D82" w:rsidR="007B36E1" w:rsidRDefault="007B36E1" w:rsidP="007B36E1">
            <w:pPr>
              <w:rPr>
                <w:lang w:val="en-US"/>
              </w:rPr>
            </w:pPr>
            <w:r>
              <w:rPr>
                <w:lang w:val="en-US"/>
              </w:rPr>
              <w:t xml:space="preserve">Online access: </w:t>
            </w:r>
            <w:hyperlink r:id="rId588" w:history="1">
              <w:r w:rsidRPr="00900489">
                <w:rPr>
                  <w:rStyle w:val="Hyperlink"/>
                  <w:lang w:val="en-US"/>
                </w:rPr>
                <w:t>https://www.westpokot.go.ke/county-progress-report</w:t>
              </w:r>
            </w:hyperlink>
            <w:r>
              <w:rPr>
                <w:lang w:val="en-US"/>
              </w:rPr>
              <w:t xml:space="preserve"> (other reports)</w:t>
            </w:r>
          </w:p>
        </w:tc>
      </w:tr>
      <w:tr w:rsidR="007B36E1" w:rsidRPr="00434302" w14:paraId="7AA11841" w14:textId="77777777" w:rsidTr="000F4648">
        <w:tc>
          <w:tcPr>
            <w:tcW w:w="704" w:type="dxa"/>
          </w:tcPr>
          <w:p w14:paraId="46900C0D" w14:textId="77777777" w:rsidR="007B36E1" w:rsidRPr="0038679F" w:rsidRDefault="007B36E1" w:rsidP="007B36E1">
            <w:pPr>
              <w:rPr>
                <w:lang w:val="en-GB"/>
              </w:rPr>
            </w:pPr>
            <w:r w:rsidRPr="0038679F">
              <w:rPr>
                <w:lang w:val="en-GB"/>
              </w:rPr>
              <w:t>2020-1</w:t>
            </w:r>
          </w:p>
        </w:tc>
        <w:tc>
          <w:tcPr>
            <w:tcW w:w="5103" w:type="dxa"/>
          </w:tcPr>
          <w:p w14:paraId="1F2B2F28" w14:textId="3ABD5E7C" w:rsidR="007B36E1" w:rsidRPr="0038679F" w:rsidRDefault="007B36E1" w:rsidP="007B36E1">
            <w:pPr>
              <w:rPr>
                <w:lang w:val="en-GB"/>
              </w:rPr>
            </w:pPr>
            <w:r w:rsidRPr="0038679F">
              <w:rPr>
                <w:lang w:val="en-GB"/>
              </w:rPr>
              <w:t>Andiema, Nelly C, 2020</w:t>
            </w:r>
            <w:r>
              <w:rPr>
                <w:lang w:val="en-GB"/>
              </w:rPr>
              <w:t>.</w:t>
            </w:r>
            <w:r w:rsidRPr="0038679F">
              <w:rPr>
                <w:lang w:val="en-GB"/>
              </w:rPr>
              <w:t xml:space="preserve"> Influence of Culture on Girl Child Education in West Pokot County, Kenya. Typescript, not yet published</w:t>
            </w:r>
          </w:p>
        </w:tc>
        <w:tc>
          <w:tcPr>
            <w:tcW w:w="8187" w:type="dxa"/>
          </w:tcPr>
          <w:p w14:paraId="79CBA365" w14:textId="77777777" w:rsidR="007B36E1" w:rsidRDefault="007B36E1" w:rsidP="007B36E1">
            <w:pPr>
              <w:rPr>
                <w:lang w:val="en-US"/>
              </w:rPr>
            </w:pPr>
            <w:r w:rsidRPr="0038679F">
              <w:rPr>
                <w:lang w:val="en-US"/>
              </w:rPr>
              <w:t>GS Sept 2020: Not yet</w:t>
            </w:r>
          </w:p>
          <w:p w14:paraId="56BCE29A" w14:textId="71A2F45E" w:rsidR="007B36E1" w:rsidRPr="0038679F" w:rsidRDefault="007B36E1" w:rsidP="007B36E1">
            <w:pPr>
              <w:rPr>
                <w:lang w:val="en-US"/>
              </w:rPr>
            </w:pPr>
            <w:r>
              <w:rPr>
                <w:lang w:val="en-US"/>
              </w:rPr>
              <w:t xml:space="preserve">See 2021-2 </w:t>
            </w:r>
          </w:p>
        </w:tc>
      </w:tr>
      <w:tr w:rsidR="007B36E1" w:rsidRPr="00434302" w14:paraId="5FB9D523" w14:textId="77777777" w:rsidTr="000F4648">
        <w:tc>
          <w:tcPr>
            <w:tcW w:w="704" w:type="dxa"/>
          </w:tcPr>
          <w:p w14:paraId="112C64BC" w14:textId="77777777" w:rsidR="007B36E1" w:rsidRPr="0038679F" w:rsidRDefault="007B36E1" w:rsidP="007B36E1">
            <w:pPr>
              <w:rPr>
                <w:lang w:val="en-GB"/>
              </w:rPr>
            </w:pPr>
            <w:r w:rsidRPr="0038679F">
              <w:rPr>
                <w:lang w:val="en-GB"/>
              </w:rPr>
              <w:t>2020-2</w:t>
            </w:r>
          </w:p>
        </w:tc>
        <w:tc>
          <w:tcPr>
            <w:tcW w:w="5103" w:type="dxa"/>
          </w:tcPr>
          <w:p w14:paraId="6F214228" w14:textId="7F9535E0" w:rsidR="007B36E1" w:rsidRPr="0038679F" w:rsidRDefault="007B36E1" w:rsidP="007B36E1">
            <w:pPr>
              <w:rPr>
                <w:lang w:val="en-US"/>
              </w:rPr>
            </w:pPr>
            <w:proofErr w:type="spellStart"/>
            <w:r w:rsidRPr="0038679F">
              <w:rPr>
                <w:lang w:val="en-US"/>
              </w:rPr>
              <w:t>Maichuhie</w:t>
            </w:r>
            <w:proofErr w:type="spellEnd"/>
            <w:r w:rsidRPr="0038679F">
              <w:rPr>
                <w:lang w:val="en-US"/>
              </w:rPr>
              <w:t>, K., 2020</w:t>
            </w:r>
            <w:r>
              <w:rPr>
                <w:lang w:val="en-US"/>
              </w:rPr>
              <w:t xml:space="preserve">. </w:t>
            </w:r>
            <w:r w:rsidRPr="0038679F">
              <w:rPr>
                <w:lang w:val="en-US"/>
              </w:rPr>
              <w:t>West Pokot records dramatic rise in FGM cases. The Nation</w:t>
            </w:r>
            <w:r>
              <w:rPr>
                <w:lang w:val="en-US"/>
              </w:rPr>
              <w:t>.</w:t>
            </w:r>
            <w:r w:rsidRPr="0038679F">
              <w:rPr>
                <w:lang w:val="en-US"/>
              </w:rPr>
              <w:t xml:space="preserve"> </w:t>
            </w:r>
          </w:p>
        </w:tc>
        <w:tc>
          <w:tcPr>
            <w:tcW w:w="8187" w:type="dxa"/>
          </w:tcPr>
          <w:p w14:paraId="69F3EBC5" w14:textId="7576B451" w:rsidR="007B36E1" w:rsidRPr="0038679F" w:rsidRDefault="007B36E1" w:rsidP="007B36E1">
            <w:pPr>
              <w:rPr>
                <w:lang w:val="en-US"/>
              </w:rPr>
            </w:pPr>
            <w:hyperlink r:id="rId589" w:history="1">
              <w:r w:rsidRPr="00873C4D">
                <w:rPr>
                  <w:rStyle w:val="Hyperlink"/>
                  <w:lang w:val="en-US"/>
                </w:rPr>
                <w:t>https://www.nation.co.ke/kenya/gender/west-pokot-records-dramatic-rise-in-fgm-cases--653240</w:t>
              </w:r>
            </w:hyperlink>
            <w:r>
              <w:rPr>
                <w:lang w:val="en-US"/>
              </w:rPr>
              <w:t xml:space="preserve"> </w:t>
            </w:r>
          </w:p>
        </w:tc>
      </w:tr>
      <w:tr w:rsidR="007B36E1" w:rsidRPr="005B5E84" w14:paraId="0B4A1D50" w14:textId="77777777" w:rsidTr="000F4648">
        <w:tc>
          <w:tcPr>
            <w:tcW w:w="704" w:type="dxa"/>
          </w:tcPr>
          <w:p w14:paraId="773297F9" w14:textId="77777777" w:rsidR="007B36E1" w:rsidRPr="0038679F" w:rsidRDefault="007B36E1" w:rsidP="007B36E1">
            <w:pPr>
              <w:rPr>
                <w:lang w:val="en-GB"/>
              </w:rPr>
            </w:pPr>
            <w:r w:rsidRPr="0038679F">
              <w:rPr>
                <w:lang w:val="en-GB"/>
              </w:rPr>
              <w:t>2020-3</w:t>
            </w:r>
          </w:p>
        </w:tc>
        <w:tc>
          <w:tcPr>
            <w:tcW w:w="5103" w:type="dxa"/>
          </w:tcPr>
          <w:p w14:paraId="6AFD19C0" w14:textId="1A40CF6F" w:rsidR="007B36E1" w:rsidRPr="0038679F" w:rsidRDefault="007B36E1" w:rsidP="007B36E1">
            <w:pPr>
              <w:rPr>
                <w:lang w:val="en-GB"/>
              </w:rPr>
            </w:pPr>
            <w:bookmarkStart w:id="71" w:name="_Hlk50406425"/>
            <w:proofErr w:type="spellStart"/>
            <w:r w:rsidRPr="0038679F">
              <w:rPr>
                <w:lang w:val="en-GB"/>
              </w:rPr>
              <w:t>Ltipalei</w:t>
            </w:r>
            <w:proofErr w:type="spellEnd"/>
            <w:r w:rsidRPr="0038679F">
              <w:rPr>
                <w:lang w:val="en-GB"/>
              </w:rPr>
              <w:t xml:space="preserve">, Jonathan, Joshua M. </w:t>
            </w:r>
            <w:proofErr w:type="spellStart"/>
            <w:r w:rsidRPr="0038679F">
              <w:rPr>
                <w:lang w:val="en-GB"/>
              </w:rPr>
              <w:t>Kivuva</w:t>
            </w:r>
            <w:proofErr w:type="spellEnd"/>
            <w:r w:rsidRPr="0038679F">
              <w:rPr>
                <w:lang w:val="en-GB"/>
              </w:rPr>
              <w:t xml:space="preserve">, and Fred O. </w:t>
            </w:r>
            <w:proofErr w:type="spellStart"/>
            <w:r w:rsidRPr="0038679F">
              <w:rPr>
                <w:lang w:val="en-GB"/>
              </w:rPr>
              <w:t>Jonyo</w:t>
            </w:r>
            <w:proofErr w:type="spellEnd"/>
            <w:r>
              <w:rPr>
                <w:lang w:val="en-GB"/>
              </w:rPr>
              <w:t xml:space="preserve">, 2020. </w:t>
            </w:r>
            <w:r w:rsidRPr="0038679F">
              <w:rPr>
                <w:lang w:val="en-GB"/>
              </w:rPr>
              <w:t>The Contextualization of the Nilotic Pastoralist Conflicts in Northern Kenya. Journal of Social and Political Sciences 3.1 (2020).</w:t>
            </w:r>
            <w:bookmarkEnd w:id="71"/>
            <w:r w:rsidRPr="0038679F">
              <w:rPr>
                <w:rStyle w:val="FootnoteReference"/>
                <w:lang w:val="en-GB"/>
              </w:rPr>
              <w:footnoteReference w:id="261"/>
            </w:r>
          </w:p>
        </w:tc>
        <w:tc>
          <w:tcPr>
            <w:tcW w:w="8187" w:type="dxa"/>
          </w:tcPr>
          <w:p w14:paraId="0AD1C2FB" w14:textId="2D0174E5" w:rsidR="007B36E1" w:rsidRPr="0038679F" w:rsidRDefault="007B36E1" w:rsidP="007B36E1">
            <w:pPr>
              <w:rPr>
                <w:lang w:val="en-US"/>
              </w:rPr>
            </w:pPr>
            <w:r>
              <w:rPr>
                <w:lang w:val="en-US"/>
              </w:rPr>
              <w:t xml:space="preserve">GS Oct 2021: 1 </w:t>
            </w:r>
            <w:r w:rsidRPr="0038679F">
              <w:rPr>
                <w:lang w:val="en-US"/>
              </w:rPr>
              <w:t>citation</w:t>
            </w:r>
          </w:p>
        </w:tc>
      </w:tr>
      <w:tr w:rsidR="007B36E1" w:rsidRPr="00434302" w14:paraId="49B06B7C" w14:textId="77777777" w:rsidTr="000F4648">
        <w:tc>
          <w:tcPr>
            <w:tcW w:w="704" w:type="dxa"/>
          </w:tcPr>
          <w:p w14:paraId="35534B5F" w14:textId="77777777" w:rsidR="007B36E1" w:rsidRPr="0038679F" w:rsidRDefault="007B36E1" w:rsidP="007B36E1">
            <w:pPr>
              <w:rPr>
                <w:lang w:val="en-GB"/>
              </w:rPr>
            </w:pPr>
            <w:r w:rsidRPr="0038679F">
              <w:rPr>
                <w:lang w:val="en-GB"/>
              </w:rPr>
              <w:t>2020-4</w:t>
            </w:r>
          </w:p>
        </w:tc>
        <w:tc>
          <w:tcPr>
            <w:tcW w:w="5103" w:type="dxa"/>
          </w:tcPr>
          <w:p w14:paraId="577F5606" w14:textId="43628EF2" w:rsidR="007B36E1" w:rsidRPr="0038679F" w:rsidRDefault="007B36E1" w:rsidP="007B36E1">
            <w:pPr>
              <w:rPr>
                <w:lang w:val="en-GB"/>
              </w:rPr>
            </w:pPr>
            <w:r w:rsidRPr="0038679F">
              <w:rPr>
                <w:lang w:val="en-GB"/>
              </w:rPr>
              <w:t>Dingley, Zebulon.</w:t>
            </w:r>
            <w:r>
              <w:rPr>
                <w:lang w:val="en-GB"/>
              </w:rPr>
              <w:t xml:space="preserve">, 2020. </w:t>
            </w:r>
            <w:r w:rsidRPr="0038679F">
              <w:rPr>
                <w:lang w:val="en-GB"/>
              </w:rPr>
              <w:t xml:space="preserve">The Transfiguration of Lukas </w:t>
            </w:r>
            <w:proofErr w:type="spellStart"/>
            <w:r w:rsidRPr="0038679F">
              <w:rPr>
                <w:lang w:val="en-GB"/>
              </w:rPr>
              <w:t>Pkech</w:t>
            </w:r>
            <w:proofErr w:type="spellEnd"/>
            <w:r w:rsidRPr="0038679F">
              <w:rPr>
                <w:lang w:val="en-GB"/>
              </w:rPr>
              <w:t xml:space="preserve">: Dini </w:t>
            </w:r>
            <w:proofErr w:type="spellStart"/>
            <w:r w:rsidRPr="0038679F">
              <w:rPr>
                <w:lang w:val="en-GB"/>
              </w:rPr>
              <w:t>ya</w:t>
            </w:r>
            <w:proofErr w:type="spellEnd"/>
            <w:r w:rsidRPr="0038679F">
              <w:rPr>
                <w:lang w:val="en-GB"/>
              </w:rPr>
              <w:t xml:space="preserve"> </w:t>
            </w:r>
            <w:proofErr w:type="spellStart"/>
            <w:r w:rsidRPr="0038679F">
              <w:rPr>
                <w:lang w:val="en-GB"/>
              </w:rPr>
              <w:t>Msambwa</w:t>
            </w:r>
            <w:proofErr w:type="spellEnd"/>
            <w:r w:rsidRPr="0038679F">
              <w:rPr>
                <w:lang w:val="en-GB"/>
              </w:rPr>
              <w:t xml:space="preserve"> and the “</w:t>
            </w:r>
            <w:proofErr w:type="spellStart"/>
            <w:r w:rsidRPr="0038679F">
              <w:rPr>
                <w:lang w:val="en-GB"/>
              </w:rPr>
              <w:t>Kolloa</w:t>
            </w:r>
            <w:proofErr w:type="spellEnd"/>
            <w:r w:rsidRPr="0038679F">
              <w:rPr>
                <w:lang w:val="en-GB"/>
              </w:rPr>
              <w:t xml:space="preserve"> Affray”. Journal of Religion and Violence 8.1 (2020): 5-34.</w:t>
            </w:r>
            <w:r w:rsidRPr="0038679F">
              <w:rPr>
                <w:rStyle w:val="FootnoteReference"/>
                <w:lang w:val="en-GB"/>
              </w:rPr>
              <w:footnoteReference w:id="262"/>
            </w:r>
          </w:p>
        </w:tc>
        <w:tc>
          <w:tcPr>
            <w:tcW w:w="8187" w:type="dxa"/>
          </w:tcPr>
          <w:p w14:paraId="4B140E34" w14:textId="77777777" w:rsidR="007B36E1" w:rsidRPr="0038679F" w:rsidRDefault="007B36E1" w:rsidP="007B36E1">
            <w:pPr>
              <w:rPr>
                <w:lang w:val="en-US"/>
              </w:rPr>
            </w:pPr>
            <w:r w:rsidRPr="0038679F">
              <w:rPr>
                <w:lang w:val="en-US"/>
              </w:rPr>
              <w:t>“supported by a Postdoctoral Fellowship at the University of Rochester’s Frederick Douglass Institute for African and</w:t>
            </w:r>
          </w:p>
          <w:p w14:paraId="5B71BB8D" w14:textId="77777777" w:rsidR="007B36E1" w:rsidRPr="0038679F" w:rsidRDefault="007B36E1" w:rsidP="007B36E1">
            <w:pPr>
              <w:rPr>
                <w:lang w:val="en-US"/>
              </w:rPr>
            </w:pPr>
            <w:r w:rsidRPr="0038679F">
              <w:rPr>
                <w:lang w:val="en-US"/>
              </w:rPr>
              <w:lastRenderedPageBreak/>
              <w:t xml:space="preserve">African-American Studies. The research on which it is based was funded by a grant from the University of Chicago’s Nicholson Center for British Studies, and was conducted between July and November 2006.”(….) </w:t>
            </w:r>
          </w:p>
          <w:p w14:paraId="3535082F" w14:textId="36646DDD" w:rsidR="007B36E1" w:rsidRPr="0038679F" w:rsidRDefault="007B36E1" w:rsidP="007B36E1">
            <w:pPr>
              <w:rPr>
                <w:lang w:val="en-US"/>
              </w:rPr>
            </w:pPr>
            <w:r>
              <w:rPr>
                <w:lang w:val="en-US"/>
              </w:rPr>
              <w:t>GS Oct 2021:</w:t>
            </w:r>
            <w:r w:rsidRPr="0038679F">
              <w:rPr>
                <w:lang w:val="en-US"/>
              </w:rPr>
              <w:t xml:space="preserve"> 1 citation, not on Pokot</w:t>
            </w:r>
          </w:p>
        </w:tc>
      </w:tr>
      <w:tr w:rsidR="007B36E1" w:rsidRPr="00434302" w14:paraId="021FDBCF" w14:textId="77777777" w:rsidTr="000F4648">
        <w:tc>
          <w:tcPr>
            <w:tcW w:w="704" w:type="dxa"/>
          </w:tcPr>
          <w:p w14:paraId="10183F6E" w14:textId="77777777" w:rsidR="007B36E1" w:rsidRPr="0038679F" w:rsidRDefault="007B36E1" w:rsidP="007B36E1">
            <w:pPr>
              <w:rPr>
                <w:lang w:val="en-GB"/>
              </w:rPr>
            </w:pPr>
            <w:r w:rsidRPr="0038679F">
              <w:rPr>
                <w:lang w:val="en-GB"/>
              </w:rPr>
              <w:lastRenderedPageBreak/>
              <w:t>2020-5</w:t>
            </w:r>
          </w:p>
        </w:tc>
        <w:tc>
          <w:tcPr>
            <w:tcW w:w="5103" w:type="dxa"/>
          </w:tcPr>
          <w:p w14:paraId="0D46081A" w14:textId="5FD0B643" w:rsidR="007B36E1" w:rsidRPr="0038679F" w:rsidRDefault="007B36E1" w:rsidP="007B36E1">
            <w:pPr>
              <w:rPr>
                <w:lang w:val="en-GB"/>
              </w:rPr>
            </w:pPr>
            <w:bookmarkStart w:id="72" w:name="_Hlk50406383"/>
            <w:proofErr w:type="spellStart"/>
            <w:r w:rsidRPr="0038679F">
              <w:rPr>
                <w:lang w:val="en-GB"/>
              </w:rPr>
              <w:t>Ndegwah</w:t>
            </w:r>
            <w:proofErr w:type="spellEnd"/>
            <w:r w:rsidRPr="0038679F">
              <w:rPr>
                <w:lang w:val="en-GB"/>
              </w:rPr>
              <w:t>, David J.</w:t>
            </w:r>
            <w:r>
              <w:rPr>
                <w:lang w:val="en-GB"/>
              </w:rPr>
              <w:t>, 2020.</w:t>
            </w:r>
            <w:r w:rsidRPr="0038679F">
              <w:rPr>
                <w:lang w:val="en-GB"/>
              </w:rPr>
              <w:t xml:space="preserve"> Bible Interpretation and the African Culture: Gospel Reception Among the Pokot People of Kenya. Wipf and Stock Publishers, 2020.</w:t>
            </w:r>
            <w:bookmarkEnd w:id="72"/>
            <w:r>
              <w:rPr>
                <w:rStyle w:val="FootnoteReference"/>
                <w:lang w:val="en-GB"/>
              </w:rPr>
              <w:footnoteReference w:id="263"/>
            </w:r>
          </w:p>
        </w:tc>
        <w:tc>
          <w:tcPr>
            <w:tcW w:w="8187" w:type="dxa"/>
          </w:tcPr>
          <w:p w14:paraId="52B17635" w14:textId="7C0D3CBA" w:rsidR="007B36E1" w:rsidRPr="0038679F" w:rsidRDefault="007B36E1" w:rsidP="007B36E1">
            <w:pPr>
              <w:rPr>
                <w:lang w:val="en-US"/>
              </w:rPr>
            </w:pPr>
            <w:r>
              <w:rPr>
                <w:lang w:val="en-US"/>
              </w:rPr>
              <w:t>GS Oct 2021: no</w:t>
            </w:r>
            <w:r w:rsidRPr="0038679F">
              <w:rPr>
                <w:lang w:val="en-US"/>
              </w:rPr>
              <w:t xml:space="preserve"> citations yet</w:t>
            </w:r>
          </w:p>
        </w:tc>
      </w:tr>
      <w:tr w:rsidR="007B36E1" w:rsidRPr="00434302" w14:paraId="0939A7F0" w14:textId="77777777" w:rsidTr="000F4648">
        <w:tc>
          <w:tcPr>
            <w:tcW w:w="704" w:type="dxa"/>
          </w:tcPr>
          <w:p w14:paraId="1B40535E" w14:textId="77777777" w:rsidR="007B36E1" w:rsidRPr="0038679F" w:rsidRDefault="007B36E1" w:rsidP="007B36E1">
            <w:pPr>
              <w:rPr>
                <w:lang w:val="en-GB"/>
              </w:rPr>
            </w:pPr>
            <w:r w:rsidRPr="0038679F">
              <w:rPr>
                <w:lang w:val="en-GB"/>
              </w:rPr>
              <w:t>2020-6</w:t>
            </w:r>
          </w:p>
        </w:tc>
        <w:tc>
          <w:tcPr>
            <w:tcW w:w="5103" w:type="dxa"/>
          </w:tcPr>
          <w:p w14:paraId="0DCAF55A" w14:textId="79DF256F" w:rsidR="007B36E1" w:rsidRPr="0038679F" w:rsidRDefault="007B36E1" w:rsidP="007B36E1">
            <w:pPr>
              <w:rPr>
                <w:lang w:val="en-GB"/>
              </w:rPr>
            </w:pPr>
            <w:r w:rsidRPr="0038679F">
              <w:rPr>
                <w:lang w:val="en-GB"/>
              </w:rPr>
              <w:t>Lunn-</w:t>
            </w:r>
            <w:proofErr w:type="spellStart"/>
            <w:r w:rsidRPr="0038679F">
              <w:rPr>
                <w:lang w:val="en-GB"/>
              </w:rPr>
              <w:t>Rockliffe</w:t>
            </w:r>
            <w:proofErr w:type="spellEnd"/>
            <w:r w:rsidRPr="0038679F">
              <w:rPr>
                <w:lang w:val="en-GB"/>
              </w:rPr>
              <w:t>, Samuel Paul, and David K. Kay</w:t>
            </w:r>
            <w:r>
              <w:rPr>
                <w:lang w:val="en-GB"/>
              </w:rPr>
              <w:t>, 2020.</w:t>
            </w:r>
            <w:r w:rsidRPr="0038679F">
              <w:rPr>
                <w:lang w:val="en-GB"/>
              </w:rPr>
              <w:t xml:space="preserve"> </w:t>
            </w:r>
            <w:proofErr w:type="spellStart"/>
            <w:r w:rsidRPr="0038679F">
              <w:rPr>
                <w:lang w:val="en-GB"/>
              </w:rPr>
              <w:t>Agropastoralists</w:t>
            </w:r>
            <w:proofErr w:type="spellEnd"/>
            <w:r w:rsidRPr="0038679F">
              <w:rPr>
                <w:lang w:val="en-GB"/>
              </w:rPr>
              <w:t xml:space="preserve">? Late Iron Age and historic forest livelihoods in the </w:t>
            </w:r>
            <w:proofErr w:type="spellStart"/>
            <w:r w:rsidRPr="0038679F">
              <w:rPr>
                <w:lang w:val="en-GB"/>
              </w:rPr>
              <w:t>Cherangani</w:t>
            </w:r>
            <w:proofErr w:type="spellEnd"/>
            <w:r w:rsidRPr="0038679F">
              <w:rPr>
                <w:lang w:val="en-GB"/>
              </w:rPr>
              <w:t xml:space="preserve"> Hills of north-west Kenya.</w:t>
            </w:r>
            <w:r>
              <w:rPr>
                <w:lang w:val="en-GB"/>
              </w:rPr>
              <w:t xml:space="preserve"> </w:t>
            </w:r>
            <w:r w:rsidRPr="0038679F">
              <w:rPr>
                <w:lang w:val="en-GB"/>
              </w:rPr>
              <w:t>Antiquity 94.374 (2020).</w:t>
            </w:r>
            <w:r>
              <w:rPr>
                <w:rStyle w:val="FootnoteReference"/>
                <w:lang w:val="en-GB"/>
              </w:rPr>
              <w:footnoteReference w:id="264"/>
            </w:r>
          </w:p>
        </w:tc>
        <w:tc>
          <w:tcPr>
            <w:tcW w:w="8187" w:type="dxa"/>
          </w:tcPr>
          <w:p w14:paraId="3E332AA7" w14:textId="77A6A5DE" w:rsidR="007B36E1" w:rsidRPr="0038679F" w:rsidRDefault="007B36E1" w:rsidP="007B36E1">
            <w:pPr>
              <w:rPr>
                <w:lang w:val="en-US"/>
              </w:rPr>
            </w:pPr>
            <w:r w:rsidRPr="0038679F">
              <w:rPr>
                <w:lang w:val="en-US"/>
              </w:rPr>
              <w:t xml:space="preserve">GS </w:t>
            </w:r>
            <w:r>
              <w:rPr>
                <w:lang w:val="en-US"/>
              </w:rPr>
              <w:t>Oct 2021</w:t>
            </w:r>
            <w:r w:rsidRPr="0038679F">
              <w:rPr>
                <w:lang w:val="en-US"/>
              </w:rPr>
              <w:t>: no citations yet</w:t>
            </w:r>
          </w:p>
        </w:tc>
      </w:tr>
      <w:tr w:rsidR="007B36E1" w:rsidRPr="00772B32" w14:paraId="4AFBFA59" w14:textId="77777777" w:rsidTr="000F4648">
        <w:tc>
          <w:tcPr>
            <w:tcW w:w="704" w:type="dxa"/>
          </w:tcPr>
          <w:p w14:paraId="03EC4FD3" w14:textId="77777777" w:rsidR="007B36E1" w:rsidRPr="0038679F" w:rsidRDefault="007B36E1" w:rsidP="007B36E1">
            <w:pPr>
              <w:rPr>
                <w:lang w:val="en-GB"/>
              </w:rPr>
            </w:pPr>
            <w:r w:rsidRPr="0038679F">
              <w:rPr>
                <w:lang w:val="en-GB"/>
              </w:rPr>
              <w:t>2020-7</w:t>
            </w:r>
          </w:p>
        </w:tc>
        <w:tc>
          <w:tcPr>
            <w:tcW w:w="5103" w:type="dxa"/>
          </w:tcPr>
          <w:p w14:paraId="1BBEF685" w14:textId="3E2D63B5" w:rsidR="007B36E1" w:rsidRPr="0038679F" w:rsidRDefault="007B36E1" w:rsidP="007B36E1">
            <w:pPr>
              <w:rPr>
                <w:lang w:val="en-GB"/>
              </w:rPr>
            </w:pPr>
            <w:proofErr w:type="spellStart"/>
            <w:r w:rsidRPr="0038679F">
              <w:rPr>
                <w:lang w:val="en-GB"/>
              </w:rPr>
              <w:t>Chelang’a</w:t>
            </w:r>
            <w:proofErr w:type="spellEnd"/>
            <w:r w:rsidRPr="0038679F">
              <w:rPr>
                <w:lang w:val="en-GB"/>
              </w:rPr>
              <w:t>, J. K.</w:t>
            </w:r>
            <w:r>
              <w:rPr>
                <w:lang w:val="en-GB"/>
              </w:rPr>
              <w:t xml:space="preserve">, 2020. </w:t>
            </w:r>
            <w:r w:rsidRPr="0038679F">
              <w:rPr>
                <w:lang w:val="en-GB"/>
              </w:rPr>
              <w:t xml:space="preserve">Conflict Dynamics Between the Pastoral </w:t>
            </w:r>
            <w:proofErr w:type="spellStart"/>
            <w:r w:rsidRPr="0038679F">
              <w:rPr>
                <w:lang w:val="en-GB"/>
              </w:rPr>
              <w:t>Tugen</w:t>
            </w:r>
            <w:proofErr w:type="spellEnd"/>
            <w:r w:rsidRPr="0038679F">
              <w:rPr>
                <w:lang w:val="en-GB"/>
              </w:rPr>
              <w:t xml:space="preserve"> and Pokot Communities of Baringo County, Kenya. Journal of African Interdisciplinary Studies 4.2 (2020): 47-61.</w:t>
            </w:r>
            <w:r w:rsidRPr="0038679F">
              <w:rPr>
                <w:rStyle w:val="FootnoteReference"/>
                <w:lang w:val="en-GB"/>
              </w:rPr>
              <w:footnoteReference w:id="265"/>
            </w:r>
          </w:p>
        </w:tc>
        <w:tc>
          <w:tcPr>
            <w:tcW w:w="8187" w:type="dxa"/>
          </w:tcPr>
          <w:p w14:paraId="08040DE2" w14:textId="0EA3735C" w:rsidR="007B36E1" w:rsidRPr="0038679F" w:rsidRDefault="007B36E1" w:rsidP="007B36E1">
            <w:pPr>
              <w:rPr>
                <w:lang w:val="en-US"/>
              </w:rPr>
            </w:pPr>
            <w:r w:rsidRPr="0038679F">
              <w:rPr>
                <w:lang w:val="en-US"/>
              </w:rPr>
              <w:t xml:space="preserve">GS </w:t>
            </w:r>
            <w:r>
              <w:rPr>
                <w:lang w:val="en-US"/>
              </w:rPr>
              <w:t>Oct 2021</w:t>
            </w:r>
            <w:r w:rsidRPr="0038679F">
              <w:rPr>
                <w:lang w:val="en-US"/>
              </w:rPr>
              <w:t>: no citations yet</w:t>
            </w:r>
            <w:r>
              <w:rPr>
                <w:lang w:val="en-US"/>
              </w:rPr>
              <w:t xml:space="preserve">; see: </w:t>
            </w:r>
            <w:hyperlink r:id="rId590" w:history="1">
              <w:r w:rsidRPr="00FB2AA0">
                <w:rPr>
                  <w:rStyle w:val="Hyperlink"/>
                  <w:lang w:val="en-US"/>
                </w:rPr>
                <w:t>http://ir.mu.ac.ke:8080/jspui/handle/123456789/4310</w:t>
              </w:r>
            </w:hyperlink>
            <w:r>
              <w:rPr>
                <w:lang w:val="en-US"/>
              </w:rPr>
              <w:t xml:space="preserve"> </w:t>
            </w:r>
          </w:p>
          <w:p w14:paraId="1E95481B" w14:textId="77777777" w:rsidR="007B36E1" w:rsidRPr="00230226" w:rsidRDefault="007B36E1" w:rsidP="007B36E1">
            <w:pPr>
              <w:rPr>
                <w:lang w:val="fr-FR"/>
              </w:rPr>
            </w:pPr>
            <w:r w:rsidRPr="00230226">
              <w:rPr>
                <w:lang w:val="fr-FR"/>
              </w:rPr>
              <w:t xml:space="preserve">James </w:t>
            </w:r>
            <w:proofErr w:type="spellStart"/>
            <w:r w:rsidRPr="00230226">
              <w:rPr>
                <w:lang w:val="fr-FR"/>
              </w:rPr>
              <w:t>Kiprop</w:t>
            </w:r>
            <w:proofErr w:type="spellEnd"/>
            <w:r w:rsidRPr="00230226">
              <w:rPr>
                <w:lang w:val="fr-FR"/>
              </w:rPr>
              <w:t xml:space="preserve"> </w:t>
            </w:r>
            <w:proofErr w:type="spellStart"/>
            <w:r w:rsidRPr="00230226">
              <w:rPr>
                <w:lang w:val="fr-FR"/>
              </w:rPr>
              <w:t>Chelang’a</w:t>
            </w:r>
            <w:proofErr w:type="spellEnd"/>
            <w:r w:rsidRPr="00230226">
              <w:rPr>
                <w:lang w:val="fr-FR"/>
              </w:rPr>
              <w:t xml:space="preserve"> (PhD), Senior </w:t>
            </w:r>
            <w:proofErr w:type="spellStart"/>
            <w:r w:rsidRPr="00230226">
              <w:rPr>
                <w:lang w:val="fr-FR"/>
              </w:rPr>
              <w:t>Lecturer</w:t>
            </w:r>
            <w:proofErr w:type="spellEnd"/>
          </w:p>
          <w:p w14:paraId="6273B8AF" w14:textId="55775398" w:rsidR="007B36E1" w:rsidRPr="0038679F" w:rsidRDefault="007B36E1" w:rsidP="007B36E1">
            <w:pPr>
              <w:rPr>
                <w:lang w:val="en-US"/>
              </w:rPr>
            </w:pPr>
            <w:r w:rsidRPr="0038679F">
              <w:rPr>
                <w:lang w:val="en-US"/>
              </w:rPr>
              <w:t>Department of History, Political Science and Public Administration Moi Universit</w:t>
            </w:r>
            <w:r>
              <w:rPr>
                <w:lang w:val="en-US"/>
              </w:rPr>
              <w:t>y</w:t>
            </w:r>
            <w:r w:rsidRPr="0038679F">
              <w:rPr>
                <w:lang w:val="en-US"/>
              </w:rPr>
              <w:t>. P.O. Box 3900 – 30100</w:t>
            </w:r>
            <w:r>
              <w:rPr>
                <w:lang w:val="en-US"/>
              </w:rPr>
              <w:t xml:space="preserve"> </w:t>
            </w:r>
            <w:r w:rsidRPr="0038679F">
              <w:rPr>
                <w:lang w:val="en-US"/>
              </w:rPr>
              <w:t xml:space="preserve">Eldoret, Kenya </w:t>
            </w:r>
          </w:p>
        </w:tc>
      </w:tr>
      <w:tr w:rsidR="007B36E1" w:rsidRPr="00434302" w14:paraId="00BF92B7" w14:textId="77777777" w:rsidTr="000F4648">
        <w:tc>
          <w:tcPr>
            <w:tcW w:w="704" w:type="dxa"/>
          </w:tcPr>
          <w:p w14:paraId="3FC0101C" w14:textId="77777777" w:rsidR="007B36E1" w:rsidRPr="0038679F" w:rsidRDefault="007B36E1" w:rsidP="007B36E1">
            <w:pPr>
              <w:rPr>
                <w:lang w:val="en-GB"/>
              </w:rPr>
            </w:pPr>
            <w:r w:rsidRPr="0038679F">
              <w:rPr>
                <w:lang w:val="en-GB"/>
              </w:rPr>
              <w:lastRenderedPageBreak/>
              <w:t>2020-8</w:t>
            </w:r>
          </w:p>
        </w:tc>
        <w:tc>
          <w:tcPr>
            <w:tcW w:w="5103" w:type="dxa"/>
          </w:tcPr>
          <w:p w14:paraId="4636CB9A" w14:textId="0D62C03C" w:rsidR="007B36E1" w:rsidRPr="0038679F" w:rsidRDefault="007B36E1" w:rsidP="007B36E1">
            <w:pPr>
              <w:rPr>
                <w:lang w:val="en-GB"/>
              </w:rPr>
            </w:pPr>
            <w:proofErr w:type="spellStart"/>
            <w:r w:rsidRPr="0038679F">
              <w:rPr>
                <w:lang w:val="en-GB"/>
              </w:rPr>
              <w:t>Cirani</w:t>
            </w:r>
            <w:proofErr w:type="spellEnd"/>
            <w:r w:rsidRPr="0038679F">
              <w:rPr>
                <w:lang w:val="en-GB"/>
              </w:rPr>
              <w:t>, Maddalena</w:t>
            </w:r>
            <w:r>
              <w:rPr>
                <w:lang w:val="en-GB"/>
              </w:rPr>
              <w:t xml:space="preserve">, 2020. </w:t>
            </w:r>
            <w:r w:rsidRPr="0038679F">
              <w:rPr>
                <w:lang w:val="en-GB"/>
              </w:rPr>
              <w:t>Pokot Young Pastoralists at the Crossroads</w:t>
            </w:r>
            <w:r>
              <w:rPr>
                <w:lang w:val="en-GB"/>
              </w:rPr>
              <w:t xml:space="preserve">. </w:t>
            </w:r>
            <w:r w:rsidRPr="0038679F">
              <w:rPr>
                <w:lang w:val="en-GB"/>
              </w:rPr>
              <w:t>Tradition, Modernity and Land Tenure Transformations in East Pokot, Kenya. (2020).</w:t>
            </w:r>
            <w:r w:rsidRPr="0038679F">
              <w:t xml:space="preserve"> </w:t>
            </w:r>
            <w:r w:rsidRPr="0038679F">
              <w:rPr>
                <w:lang w:val="en-GB"/>
              </w:rPr>
              <w:t>Master</w:t>
            </w:r>
            <w:r>
              <w:rPr>
                <w:lang w:val="en-GB"/>
              </w:rPr>
              <w:t>’s</w:t>
            </w:r>
            <w:r w:rsidRPr="0038679F">
              <w:rPr>
                <w:lang w:val="en-GB"/>
              </w:rPr>
              <w:t xml:space="preserve"> Thesis in Global Studies </w:t>
            </w:r>
            <w:proofErr w:type="spellStart"/>
            <w:r w:rsidRPr="0038679F">
              <w:rPr>
                <w:lang w:val="en-GB"/>
              </w:rPr>
              <w:t>Univ</w:t>
            </w:r>
            <w:proofErr w:type="spellEnd"/>
            <w:r w:rsidRPr="0038679F">
              <w:rPr>
                <w:lang w:val="en-GB"/>
              </w:rPr>
              <w:t xml:space="preserve"> of </w:t>
            </w:r>
            <w:proofErr w:type="spellStart"/>
            <w:r w:rsidRPr="0038679F">
              <w:rPr>
                <w:lang w:val="en-GB"/>
              </w:rPr>
              <w:t>Gothenborg</w:t>
            </w:r>
            <w:proofErr w:type="spellEnd"/>
            <w:r>
              <w:rPr>
                <w:lang w:val="en-GB"/>
              </w:rPr>
              <w:t>.</w:t>
            </w:r>
          </w:p>
        </w:tc>
        <w:tc>
          <w:tcPr>
            <w:tcW w:w="8187" w:type="dxa"/>
          </w:tcPr>
          <w:p w14:paraId="370C14B8" w14:textId="2CE2FB81" w:rsidR="007B36E1" w:rsidRDefault="007B36E1" w:rsidP="007B36E1">
            <w:pPr>
              <w:rPr>
                <w:lang w:val="en-US"/>
              </w:rPr>
            </w:pPr>
            <w:hyperlink r:id="rId591" w:history="1">
              <w:r w:rsidRPr="00873C4D">
                <w:rPr>
                  <w:rStyle w:val="Hyperlink"/>
                  <w:lang w:val="en-US"/>
                </w:rPr>
                <w:t>https://gupea.ub.gu.se/bitstream/2077/63388/3/gupea_2077_63388_3.pdf</w:t>
              </w:r>
            </w:hyperlink>
            <w:r>
              <w:rPr>
                <w:lang w:val="en-US"/>
              </w:rPr>
              <w:t xml:space="preserve"> </w:t>
            </w:r>
          </w:p>
          <w:p w14:paraId="3F2DAD16" w14:textId="0EC85907" w:rsidR="007B36E1" w:rsidRPr="0038679F" w:rsidRDefault="007B36E1" w:rsidP="007B36E1">
            <w:pPr>
              <w:rPr>
                <w:lang w:val="en-US"/>
              </w:rPr>
            </w:pPr>
            <w:r w:rsidRPr="0038679F">
              <w:rPr>
                <w:lang w:val="en-US"/>
              </w:rPr>
              <w:t xml:space="preserve">Master Thesis in Global Studies Univ of </w:t>
            </w:r>
            <w:proofErr w:type="spellStart"/>
            <w:r w:rsidRPr="0038679F">
              <w:rPr>
                <w:lang w:val="en-US"/>
              </w:rPr>
              <w:t>Gothenborg</w:t>
            </w:r>
            <w:proofErr w:type="spellEnd"/>
            <w:r w:rsidRPr="0038679F">
              <w:rPr>
                <w:lang w:val="en-US"/>
              </w:rPr>
              <w:t xml:space="preserve">, Supervisor: </w:t>
            </w:r>
            <w:proofErr w:type="spellStart"/>
            <w:r w:rsidRPr="0038679F">
              <w:rPr>
                <w:lang w:val="en-US"/>
              </w:rPr>
              <w:t>Ruy</w:t>
            </w:r>
            <w:proofErr w:type="spellEnd"/>
            <w:r w:rsidRPr="0038679F">
              <w:rPr>
                <w:lang w:val="en-US"/>
              </w:rPr>
              <w:t xml:space="preserve"> Blanes; Kenyan supervisor, Dr. Stephen Mureithi, of the University of Nairobi,</w:t>
            </w:r>
          </w:p>
          <w:p w14:paraId="5655EC2C" w14:textId="77777777" w:rsidR="007B36E1" w:rsidRPr="0038679F" w:rsidRDefault="007B36E1" w:rsidP="007B36E1">
            <w:pPr>
              <w:rPr>
                <w:lang w:val="en-US"/>
              </w:rPr>
            </w:pPr>
            <w:r w:rsidRPr="0038679F">
              <w:rPr>
                <w:lang w:val="en-US"/>
              </w:rPr>
              <w:t>Gothenburg School of Global Studies Autumn Semester 2019</w:t>
            </w:r>
          </w:p>
          <w:p w14:paraId="23EAE457" w14:textId="2228B903" w:rsidR="007B36E1" w:rsidRPr="0038679F" w:rsidRDefault="007B36E1" w:rsidP="007B36E1">
            <w:pPr>
              <w:rPr>
                <w:lang w:val="en-US"/>
              </w:rPr>
            </w:pPr>
            <w:r w:rsidRPr="0038679F">
              <w:rPr>
                <w:lang w:val="en-US"/>
              </w:rPr>
              <w:t xml:space="preserve">GS </w:t>
            </w:r>
            <w:r>
              <w:rPr>
                <w:lang w:val="en-US"/>
              </w:rPr>
              <w:t>Oct 2021</w:t>
            </w:r>
            <w:r w:rsidRPr="0038679F">
              <w:rPr>
                <w:lang w:val="en-US"/>
              </w:rPr>
              <w:t>: no citations yet</w:t>
            </w:r>
          </w:p>
        </w:tc>
      </w:tr>
      <w:tr w:rsidR="007B36E1" w:rsidRPr="00434302" w14:paraId="1AE6D06E" w14:textId="77777777" w:rsidTr="000F4648">
        <w:tc>
          <w:tcPr>
            <w:tcW w:w="704" w:type="dxa"/>
          </w:tcPr>
          <w:p w14:paraId="506C387E" w14:textId="77777777" w:rsidR="007B36E1" w:rsidRPr="0038679F" w:rsidRDefault="007B36E1" w:rsidP="007B36E1">
            <w:pPr>
              <w:rPr>
                <w:lang w:val="en-GB"/>
              </w:rPr>
            </w:pPr>
            <w:r w:rsidRPr="0038679F">
              <w:rPr>
                <w:lang w:val="en-GB"/>
              </w:rPr>
              <w:t>2020-9</w:t>
            </w:r>
          </w:p>
        </w:tc>
        <w:tc>
          <w:tcPr>
            <w:tcW w:w="5103" w:type="dxa"/>
          </w:tcPr>
          <w:p w14:paraId="62C01496" w14:textId="2F9DFD55" w:rsidR="007B36E1" w:rsidRPr="0038679F" w:rsidRDefault="007B36E1" w:rsidP="007B36E1">
            <w:pPr>
              <w:rPr>
                <w:lang w:val="en-GB"/>
              </w:rPr>
            </w:pPr>
            <w:r w:rsidRPr="0038679F">
              <w:rPr>
                <w:lang w:val="en-GB"/>
              </w:rPr>
              <w:t>West Pokot County</w:t>
            </w:r>
            <w:r>
              <w:rPr>
                <w:lang w:val="en-GB"/>
              </w:rPr>
              <w:t>, 2020.</w:t>
            </w:r>
            <w:r w:rsidRPr="0038679F">
              <w:rPr>
                <w:lang w:val="en-GB"/>
              </w:rPr>
              <w:t xml:space="preserve"> Budget Transparency Survey 2020</w:t>
            </w:r>
            <w:r>
              <w:rPr>
                <w:lang w:val="en-GB"/>
              </w:rPr>
              <w:t>. Kapenguria</w:t>
            </w:r>
          </w:p>
          <w:p w14:paraId="7B8D08EF" w14:textId="58D07935" w:rsidR="007B36E1" w:rsidRPr="0038679F" w:rsidRDefault="007B36E1" w:rsidP="007B36E1">
            <w:pPr>
              <w:rPr>
                <w:lang w:val="en-US"/>
              </w:rPr>
            </w:pPr>
            <w:r w:rsidRPr="0038679F">
              <w:rPr>
                <w:lang w:val="en-US"/>
              </w:rPr>
              <w:t xml:space="preserve"> </w:t>
            </w:r>
          </w:p>
        </w:tc>
        <w:tc>
          <w:tcPr>
            <w:tcW w:w="8187" w:type="dxa"/>
          </w:tcPr>
          <w:p w14:paraId="59C43BEC" w14:textId="5843FDFA" w:rsidR="007B36E1" w:rsidRPr="00DB488C" w:rsidRDefault="007B36E1" w:rsidP="007B36E1">
            <w:pPr>
              <w:rPr>
                <w:lang w:val="en-US"/>
              </w:rPr>
            </w:pPr>
            <w:hyperlink r:id="rId592" w:history="1">
              <w:r w:rsidRPr="00873C4D">
                <w:rPr>
                  <w:rStyle w:val="Hyperlink"/>
                  <w:lang w:val="en-US"/>
                </w:rPr>
                <w:t>http://www.westpokot.go.ke/images/County_Transparency_Survey_2020__Summary.pdf</w:t>
              </w:r>
            </w:hyperlink>
            <w:r>
              <w:rPr>
                <w:lang w:val="en-US"/>
              </w:rPr>
              <w:t xml:space="preserve"> </w:t>
            </w:r>
            <w:r w:rsidRPr="00DB488C">
              <w:rPr>
                <w:lang w:val="en-US"/>
              </w:rPr>
              <w:t xml:space="preserve">, and </w:t>
            </w:r>
          </w:p>
          <w:p w14:paraId="6C9CA1A6" w14:textId="2B2786CB" w:rsidR="007B36E1" w:rsidRPr="0038679F" w:rsidRDefault="007B36E1" w:rsidP="007B36E1">
            <w:pPr>
              <w:rPr>
                <w:lang w:val="en-US"/>
              </w:rPr>
            </w:pPr>
            <w:hyperlink r:id="rId593" w:history="1">
              <w:r w:rsidRPr="00873C4D">
                <w:rPr>
                  <w:rStyle w:val="Hyperlink"/>
                  <w:lang w:val="en-US"/>
                </w:rPr>
                <w:t>http://www.westpokot.go.ke/images/West_Pokot_Governor.pdf</w:t>
              </w:r>
            </w:hyperlink>
            <w:r>
              <w:rPr>
                <w:lang w:val="en-US"/>
              </w:rPr>
              <w:t xml:space="preserve"> </w:t>
            </w:r>
            <w:r w:rsidRPr="00DB488C">
              <w:rPr>
                <w:lang w:val="en-US"/>
              </w:rPr>
              <w:t xml:space="preserve"> , and </w:t>
            </w:r>
            <w:hyperlink r:id="rId594" w:history="1">
              <w:r w:rsidRPr="00873C4D">
                <w:rPr>
                  <w:rStyle w:val="Hyperlink"/>
                  <w:lang w:val="en-US"/>
                </w:rPr>
                <w:t>http://www.westpokot.go.ke/images/West_Pokot_CEC_Finance.pdf</w:t>
              </w:r>
            </w:hyperlink>
            <w:r>
              <w:rPr>
                <w:lang w:val="en-US"/>
              </w:rPr>
              <w:t xml:space="preserve"> </w:t>
            </w:r>
            <w:r w:rsidRPr="00DB488C">
              <w:rPr>
                <w:lang w:val="en-US"/>
              </w:rPr>
              <w:t xml:space="preserve"> . And </w:t>
            </w:r>
            <w:hyperlink r:id="rId595" w:history="1">
              <w:r w:rsidRPr="00873C4D">
                <w:rPr>
                  <w:rStyle w:val="Hyperlink"/>
                  <w:lang w:val="en-US"/>
                </w:rPr>
                <w:t>http://www.westpokot.go.ke/images/West_Pokot_HOB.pdf</w:t>
              </w:r>
            </w:hyperlink>
            <w:r>
              <w:rPr>
                <w:lang w:val="en-US"/>
              </w:rPr>
              <w:t xml:space="preserve"> </w:t>
            </w:r>
          </w:p>
        </w:tc>
      </w:tr>
      <w:tr w:rsidR="007B36E1" w:rsidRPr="00434302" w14:paraId="3B99337D" w14:textId="77777777" w:rsidTr="000F4648">
        <w:tc>
          <w:tcPr>
            <w:tcW w:w="704" w:type="dxa"/>
          </w:tcPr>
          <w:p w14:paraId="23D6DB3D" w14:textId="77777777" w:rsidR="007B36E1" w:rsidRPr="0038679F" w:rsidRDefault="007B36E1" w:rsidP="007B36E1">
            <w:pPr>
              <w:rPr>
                <w:lang w:val="en-GB"/>
              </w:rPr>
            </w:pPr>
            <w:r w:rsidRPr="0038679F">
              <w:rPr>
                <w:lang w:val="en-GB"/>
              </w:rPr>
              <w:t>2020-10</w:t>
            </w:r>
          </w:p>
        </w:tc>
        <w:tc>
          <w:tcPr>
            <w:tcW w:w="5103" w:type="dxa"/>
          </w:tcPr>
          <w:p w14:paraId="1FD6B404" w14:textId="531402D5" w:rsidR="007B36E1" w:rsidRPr="0038679F" w:rsidRDefault="007B36E1" w:rsidP="007B36E1">
            <w:pPr>
              <w:rPr>
                <w:lang w:val="en-GB"/>
              </w:rPr>
            </w:pPr>
            <w:r>
              <w:rPr>
                <w:lang w:val="en-GB"/>
              </w:rPr>
              <w:t xml:space="preserve">West Pokot </w:t>
            </w:r>
            <w:r w:rsidRPr="00D263C0">
              <w:rPr>
                <w:lang w:val="en-GB"/>
              </w:rPr>
              <w:t xml:space="preserve">County </w:t>
            </w:r>
            <w:r>
              <w:rPr>
                <w:lang w:val="en-GB"/>
              </w:rPr>
              <w:t>[</w:t>
            </w:r>
            <w:r w:rsidRPr="00D263C0">
              <w:rPr>
                <w:lang w:val="en-GB"/>
              </w:rPr>
              <w:t>Government of West Pokot</w:t>
            </w:r>
            <w:r>
              <w:rPr>
                <w:lang w:val="en-GB"/>
              </w:rPr>
              <w:t>]</w:t>
            </w:r>
            <w:r w:rsidRPr="00D263C0">
              <w:rPr>
                <w:lang w:val="en-GB"/>
              </w:rPr>
              <w:t>, 20</w:t>
            </w:r>
            <w:r>
              <w:rPr>
                <w:lang w:val="en-GB"/>
              </w:rPr>
              <w:t>20</w:t>
            </w:r>
            <w:r w:rsidRPr="00D263C0">
              <w:rPr>
                <w:lang w:val="en-GB"/>
              </w:rPr>
              <w:t>.</w:t>
            </w:r>
            <w:r>
              <w:rPr>
                <w:lang w:val="en-GB"/>
              </w:rPr>
              <w:t xml:space="preserve"> Project Status Report: Labour-based projects under Department of Health, Sanitation and Emergency Services. </w:t>
            </w:r>
            <w:r w:rsidRPr="0038679F">
              <w:rPr>
                <w:lang w:val="en-GB"/>
              </w:rPr>
              <w:t>FY 2018-2019</w:t>
            </w:r>
            <w:r>
              <w:rPr>
                <w:lang w:val="en-GB"/>
              </w:rPr>
              <w:t>.</w:t>
            </w:r>
            <w:r w:rsidRPr="0038679F">
              <w:rPr>
                <w:lang w:val="en-GB"/>
              </w:rPr>
              <w:t xml:space="preserve"> By</w:t>
            </w:r>
            <w:r>
              <w:rPr>
                <w:lang w:val="en-GB"/>
              </w:rPr>
              <w:t xml:space="preserve"> </w:t>
            </w:r>
            <w:r w:rsidRPr="0038679F">
              <w:rPr>
                <w:lang w:val="en-GB"/>
              </w:rPr>
              <w:t>County Monitoring and Evaluation Unit February 2020</w:t>
            </w:r>
            <w:r w:rsidRPr="0038679F">
              <w:rPr>
                <w:lang w:val="en-GB"/>
              </w:rPr>
              <w:cr/>
            </w:r>
            <w:r>
              <w:rPr>
                <w:lang w:val="en-GB"/>
              </w:rPr>
              <w:t>.</w:t>
            </w:r>
            <w:r w:rsidRPr="0038679F">
              <w:rPr>
                <w:lang w:val="en-GB"/>
              </w:rPr>
              <w:t xml:space="preserve"> </w:t>
            </w:r>
          </w:p>
        </w:tc>
        <w:tc>
          <w:tcPr>
            <w:tcW w:w="8187" w:type="dxa"/>
          </w:tcPr>
          <w:p w14:paraId="0AC4C709" w14:textId="29D8AFE6" w:rsidR="007B36E1" w:rsidRPr="0038679F" w:rsidRDefault="007B36E1" w:rsidP="007B36E1">
            <w:pPr>
              <w:rPr>
                <w:lang w:val="en-US"/>
              </w:rPr>
            </w:pPr>
            <w:hyperlink r:id="rId596" w:history="1">
              <w:r w:rsidRPr="00873C4D">
                <w:rPr>
                  <w:rStyle w:val="Hyperlink"/>
                  <w:lang w:val="en-US"/>
                </w:rPr>
                <w:t>http://www.westpokot.go.ke/images/downloads/generaldownloads/health20.pdf</w:t>
              </w:r>
            </w:hyperlink>
            <w:r>
              <w:rPr>
                <w:lang w:val="en-US"/>
              </w:rPr>
              <w:t xml:space="preserve"> </w:t>
            </w:r>
          </w:p>
        </w:tc>
      </w:tr>
      <w:tr w:rsidR="007B36E1" w:rsidRPr="00434302" w14:paraId="176A48F2" w14:textId="77777777" w:rsidTr="000F4648">
        <w:tc>
          <w:tcPr>
            <w:tcW w:w="704" w:type="dxa"/>
          </w:tcPr>
          <w:p w14:paraId="7F590C10" w14:textId="77777777" w:rsidR="007B36E1" w:rsidRPr="0038679F" w:rsidRDefault="007B36E1" w:rsidP="007B36E1">
            <w:pPr>
              <w:rPr>
                <w:lang w:val="en-GB"/>
              </w:rPr>
            </w:pPr>
            <w:r w:rsidRPr="0038679F">
              <w:rPr>
                <w:lang w:val="en-GB"/>
              </w:rPr>
              <w:t>2020-11</w:t>
            </w:r>
          </w:p>
        </w:tc>
        <w:tc>
          <w:tcPr>
            <w:tcW w:w="5103" w:type="dxa"/>
          </w:tcPr>
          <w:p w14:paraId="1630B0DC" w14:textId="23DA9E5E" w:rsidR="007B36E1" w:rsidRPr="0038679F" w:rsidRDefault="007B36E1" w:rsidP="007B36E1">
            <w:pPr>
              <w:rPr>
                <w:lang w:val="en-GB"/>
              </w:rPr>
            </w:pPr>
            <w:r>
              <w:rPr>
                <w:lang w:val="en-GB"/>
              </w:rPr>
              <w:t>Baringo County, 2020 and onwards. Website</w:t>
            </w:r>
          </w:p>
        </w:tc>
        <w:tc>
          <w:tcPr>
            <w:tcW w:w="8187" w:type="dxa"/>
          </w:tcPr>
          <w:p w14:paraId="64FDA2E3" w14:textId="2C8F7899" w:rsidR="007B36E1" w:rsidRPr="0038679F" w:rsidRDefault="007B36E1" w:rsidP="007B36E1">
            <w:pPr>
              <w:rPr>
                <w:lang w:val="en-US"/>
              </w:rPr>
            </w:pPr>
            <w:r w:rsidRPr="0038679F">
              <w:rPr>
                <w:lang w:val="en-US"/>
              </w:rPr>
              <w:t>Baringo County Government also started a website, with news items</w:t>
            </w:r>
            <w:r>
              <w:rPr>
                <w:lang w:val="en-US"/>
              </w:rPr>
              <w:t xml:space="preserve">: </w:t>
            </w:r>
            <w:hyperlink r:id="rId597" w:history="1">
              <w:r w:rsidRPr="00873C4D">
                <w:rPr>
                  <w:rStyle w:val="Hyperlink"/>
                  <w:lang w:val="en-US"/>
                </w:rPr>
                <w:t>http://www.baringo.go.ke/</w:t>
              </w:r>
            </w:hyperlink>
            <w:r>
              <w:rPr>
                <w:lang w:val="en-US"/>
              </w:rPr>
              <w:t xml:space="preserve"> </w:t>
            </w:r>
            <w:r w:rsidRPr="0038679F">
              <w:rPr>
                <w:lang w:val="en-US"/>
              </w:rPr>
              <w:t xml:space="preserve">. It includes a County Weekly Magazine: </w:t>
            </w:r>
            <w:hyperlink r:id="rId598" w:history="1">
              <w:r w:rsidRPr="0038679F">
                <w:rPr>
                  <w:rStyle w:val="Hyperlink"/>
                  <w:color w:val="auto"/>
                  <w:lang w:val="en-US"/>
                </w:rPr>
                <w:t>http://www.baringo.go.ke/images/BaringoCountyMagazine.pdf</w:t>
              </w:r>
            </w:hyperlink>
            <w:r>
              <w:rPr>
                <w:rStyle w:val="Hyperlink"/>
                <w:color w:val="auto"/>
                <w:lang w:val="en-US"/>
              </w:rPr>
              <w:t xml:space="preserve"> </w:t>
            </w:r>
            <w:r w:rsidRPr="0038679F">
              <w:rPr>
                <w:lang w:val="en-US"/>
              </w:rPr>
              <w:t xml:space="preserve"> </w:t>
            </w:r>
          </w:p>
          <w:p w14:paraId="6E14E0D3" w14:textId="77777777" w:rsidR="007B36E1" w:rsidRDefault="007B36E1" w:rsidP="007B36E1">
            <w:pPr>
              <w:rPr>
                <w:lang w:val="en-US"/>
              </w:rPr>
            </w:pPr>
            <w:r w:rsidRPr="0038679F">
              <w:rPr>
                <w:lang w:val="en-US"/>
              </w:rPr>
              <w:t xml:space="preserve">Governor </w:t>
            </w:r>
            <w:proofErr w:type="spellStart"/>
            <w:r w:rsidRPr="0038679F">
              <w:rPr>
                <w:lang w:val="en-US"/>
              </w:rPr>
              <w:t>Kiptis</w:t>
            </w:r>
            <w:proofErr w:type="spellEnd"/>
          </w:p>
          <w:p w14:paraId="715EDCCB" w14:textId="72D7B55C" w:rsidR="007B36E1" w:rsidRPr="0038679F" w:rsidRDefault="007B36E1" w:rsidP="007B36E1">
            <w:pPr>
              <w:rPr>
                <w:lang w:val="en-US"/>
              </w:rPr>
            </w:pPr>
            <w:r>
              <w:rPr>
                <w:lang w:val="en-US"/>
              </w:rPr>
              <w:t xml:space="preserve">Also see: </w:t>
            </w:r>
            <w:hyperlink r:id="rId599" w:history="1">
              <w:r w:rsidRPr="00900489">
                <w:rPr>
                  <w:rStyle w:val="Hyperlink"/>
                  <w:lang w:val="en-US"/>
                </w:rPr>
                <w:t>https://www.baringo.go.ke/</w:t>
              </w:r>
            </w:hyperlink>
            <w:r>
              <w:rPr>
                <w:lang w:val="en-US"/>
              </w:rPr>
              <w:t xml:space="preserve"> (downloads)</w:t>
            </w:r>
          </w:p>
        </w:tc>
      </w:tr>
      <w:tr w:rsidR="007B36E1" w:rsidRPr="00434302" w14:paraId="7F0A652C" w14:textId="77777777" w:rsidTr="000F4648">
        <w:tc>
          <w:tcPr>
            <w:tcW w:w="704" w:type="dxa"/>
          </w:tcPr>
          <w:p w14:paraId="637D37BD" w14:textId="77777777" w:rsidR="007B36E1" w:rsidRPr="0038679F" w:rsidRDefault="007B36E1" w:rsidP="007B36E1">
            <w:pPr>
              <w:rPr>
                <w:lang w:val="en-GB"/>
              </w:rPr>
            </w:pPr>
            <w:r w:rsidRPr="0038679F">
              <w:rPr>
                <w:lang w:val="en-GB"/>
              </w:rPr>
              <w:t>2020-12</w:t>
            </w:r>
          </w:p>
        </w:tc>
        <w:tc>
          <w:tcPr>
            <w:tcW w:w="5103" w:type="dxa"/>
          </w:tcPr>
          <w:p w14:paraId="323F74DB" w14:textId="4CA1C610" w:rsidR="007B36E1" w:rsidRPr="0038679F" w:rsidRDefault="007B36E1" w:rsidP="007B36E1">
            <w:pPr>
              <w:rPr>
                <w:lang w:val="en-GB"/>
              </w:rPr>
            </w:pPr>
            <w:r>
              <w:rPr>
                <w:lang w:val="en-GB"/>
              </w:rPr>
              <w:t xml:space="preserve">West Pokot </w:t>
            </w:r>
            <w:r w:rsidRPr="00D263C0">
              <w:rPr>
                <w:lang w:val="en-GB"/>
              </w:rPr>
              <w:t xml:space="preserve">County </w:t>
            </w:r>
            <w:r>
              <w:rPr>
                <w:lang w:val="en-GB"/>
              </w:rPr>
              <w:t>[</w:t>
            </w:r>
            <w:r w:rsidRPr="00D263C0">
              <w:rPr>
                <w:lang w:val="en-GB"/>
              </w:rPr>
              <w:t>Government of West Pokot</w:t>
            </w:r>
            <w:r>
              <w:rPr>
                <w:lang w:val="en-GB"/>
              </w:rPr>
              <w:t>]</w:t>
            </w:r>
            <w:r w:rsidRPr="00D263C0">
              <w:rPr>
                <w:lang w:val="en-GB"/>
              </w:rPr>
              <w:t>, 20</w:t>
            </w:r>
            <w:r>
              <w:rPr>
                <w:lang w:val="en-GB"/>
              </w:rPr>
              <w:t xml:space="preserve">20. Annual Progress Report for </w:t>
            </w:r>
            <w:r w:rsidRPr="0038679F">
              <w:rPr>
                <w:lang w:val="en-GB"/>
              </w:rPr>
              <w:t>FY 2019-2020, August 2020</w:t>
            </w:r>
            <w:r>
              <w:rPr>
                <w:lang w:val="en-GB"/>
              </w:rPr>
              <w:t>. Kapenguria.</w:t>
            </w:r>
          </w:p>
        </w:tc>
        <w:tc>
          <w:tcPr>
            <w:tcW w:w="8187" w:type="dxa"/>
          </w:tcPr>
          <w:p w14:paraId="4772CA74" w14:textId="75C2A28B" w:rsidR="007B36E1" w:rsidRPr="0038679F" w:rsidRDefault="007B36E1" w:rsidP="007B36E1">
            <w:pPr>
              <w:rPr>
                <w:lang w:val="en-US"/>
              </w:rPr>
            </w:pPr>
            <w:hyperlink r:id="rId600" w:history="1">
              <w:r w:rsidRPr="00873C4D">
                <w:rPr>
                  <w:rStyle w:val="Hyperlink"/>
                  <w:lang w:val="en-US"/>
                </w:rPr>
                <w:t>http://www.westpokot.go.ke/images/Anual_Progress_Report_2019-2020.pdf</w:t>
              </w:r>
            </w:hyperlink>
            <w:r>
              <w:rPr>
                <w:lang w:val="en-US"/>
              </w:rPr>
              <w:t xml:space="preserve"> </w:t>
            </w:r>
          </w:p>
        </w:tc>
      </w:tr>
      <w:tr w:rsidR="007B36E1" w:rsidRPr="00434302" w14:paraId="3A55F7EB" w14:textId="77777777" w:rsidTr="000F4648">
        <w:tc>
          <w:tcPr>
            <w:tcW w:w="704" w:type="dxa"/>
          </w:tcPr>
          <w:p w14:paraId="4CD84B36" w14:textId="77777777" w:rsidR="007B36E1" w:rsidRPr="0038679F" w:rsidRDefault="007B36E1" w:rsidP="007B36E1">
            <w:pPr>
              <w:rPr>
                <w:lang w:val="en-GB"/>
              </w:rPr>
            </w:pPr>
            <w:r w:rsidRPr="0038679F">
              <w:rPr>
                <w:lang w:val="en-GB"/>
              </w:rPr>
              <w:t>2020-13</w:t>
            </w:r>
          </w:p>
        </w:tc>
        <w:tc>
          <w:tcPr>
            <w:tcW w:w="5103" w:type="dxa"/>
          </w:tcPr>
          <w:p w14:paraId="17BD72CC" w14:textId="0DF3FBC3" w:rsidR="007B36E1" w:rsidRPr="0038679F" w:rsidRDefault="007B36E1" w:rsidP="007B36E1">
            <w:pPr>
              <w:rPr>
                <w:lang w:val="en-GB"/>
              </w:rPr>
            </w:pPr>
            <w:r>
              <w:rPr>
                <w:lang w:val="en-GB"/>
              </w:rPr>
              <w:t xml:space="preserve">West Pokot </w:t>
            </w:r>
            <w:r w:rsidRPr="00D263C0">
              <w:rPr>
                <w:lang w:val="en-GB"/>
              </w:rPr>
              <w:t xml:space="preserve">County </w:t>
            </w:r>
            <w:r>
              <w:rPr>
                <w:lang w:val="en-GB"/>
              </w:rPr>
              <w:t>[</w:t>
            </w:r>
            <w:r w:rsidRPr="00D263C0">
              <w:rPr>
                <w:lang w:val="en-GB"/>
              </w:rPr>
              <w:t>Government of West Pokot</w:t>
            </w:r>
            <w:r>
              <w:rPr>
                <w:lang w:val="en-GB"/>
              </w:rPr>
              <w:t>]</w:t>
            </w:r>
            <w:r w:rsidRPr="00D263C0">
              <w:rPr>
                <w:lang w:val="en-GB"/>
              </w:rPr>
              <w:t>, 20</w:t>
            </w:r>
            <w:r>
              <w:rPr>
                <w:lang w:val="en-GB"/>
              </w:rPr>
              <w:t xml:space="preserve">20. Quarter Two and Three. Financial Reports. </w:t>
            </w:r>
            <w:r w:rsidRPr="0038679F">
              <w:rPr>
                <w:lang w:val="en-GB"/>
              </w:rPr>
              <w:t>FY 2019-2020, January and April 2020</w:t>
            </w:r>
            <w:r>
              <w:rPr>
                <w:lang w:val="en-GB"/>
              </w:rPr>
              <w:t>.</w:t>
            </w:r>
            <w:r w:rsidRPr="0038679F">
              <w:rPr>
                <w:lang w:val="en-GB"/>
              </w:rPr>
              <w:t xml:space="preserve"> </w:t>
            </w:r>
          </w:p>
        </w:tc>
        <w:tc>
          <w:tcPr>
            <w:tcW w:w="8187" w:type="dxa"/>
          </w:tcPr>
          <w:p w14:paraId="708C634A" w14:textId="77777777" w:rsidR="007B36E1" w:rsidRPr="00DB488C" w:rsidRDefault="007B36E1" w:rsidP="007B36E1">
            <w:pPr>
              <w:rPr>
                <w:lang w:val="en-US"/>
              </w:rPr>
            </w:pPr>
            <w:r w:rsidRPr="00DB488C">
              <w:rPr>
                <w:lang w:val="en-US"/>
              </w:rPr>
              <w:t xml:space="preserve">http://www.westpokot.go.ke/images/WPC_HALF_YEAR_2019-20_FINANCIAL_REPORT.pdf </w:t>
            </w:r>
          </w:p>
          <w:p w14:paraId="59E9B641" w14:textId="0FBDDC13" w:rsidR="007B36E1" w:rsidRPr="0038679F" w:rsidRDefault="007B36E1" w:rsidP="007B36E1">
            <w:pPr>
              <w:rPr>
                <w:lang w:val="en-US"/>
              </w:rPr>
            </w:pPr>
            <w:hyperlink r:id="rId601" w:history="1">
              <w:r w:rsidRPr="00873C4D">
                <w:rPr>
                  <w:rStyle w:val="Hyperlink"/>
                  <w:lang w:val="en-US"/>
                </w:rPr>
                <w:t>http://www.westpokot.go.ke/images/WPC_Q3_FY_2019-2020.pdf</w:t>
              </w:r>
            </w:hyperlink>
            <w:r>
              <w:rPr>
                <w:lang w:val="en-US"/>
              </w:rPr>
              <w:t xml:space="preserve"> </w:t>
            </w:r>
          </w:p>
        </w:tc>
      </w:tr>
      <w:tr w:rsidR="007B36E1" w:rsidRPr="00434302" w14:paraId="11D7F99F" w14:textId="77777777" w:rsidTr="000F4648">
        <w:tc>
          <w:tcPr>
            <w:tcW w:w="704" w:type="dxa"/>
          </w:tcPr>
          <w:p w14:paraId="0F14BBBB" w14:textId="77777777" w:rsidR="007B36E1" w:rsidRPr="0038679F" w:rsidRDefault="007B36E1" w:rsidP="007B36E1">
            <w:pPr>
              <w:rPr>
                <w:lang w:val="en-GB"/>
              </w:rPr>
            </w:pPr>
            <w:r w:rsidRPr="0038679F">
              <w:rPr>
                <w:lang w:val="en-GB"/>
              </w:rPr>
              <w:t>2020-14</w:t>
            </w:r>
          </w:p>
        </w:tc>
        <w:tc>
          <w:tcPr>
            <w:tcW w:w="5103" w:type="dxa"/>
          </w:tcPr>
          <w:p w14:paraId="2972A1BE" w14:textId="49037D9D" w:rsidR="007B36E1" w:rsidRPr="0038679F" w:rsidRDefault="007B36E1" w:rsidP="007B36E1">
            <w:pPr>
              <w:rPr>
                <w:lang w:val="en-GB"/>
              </w:rPr>
            </w:pPr>
            <w:proofErr w:type="spellStart"/>
            <w:r w:rsidRPr="0038679F">
              <w:rPr>
                <w:lang w:val="en-GB"/>
              </w:rPr>
              <w:t>Mbuthia</w:t>
            </w:r>
            <w:proofErr w:type="spellEnd"/>
            <w:r w:rsidRPr="0038679F">
              <w:rPr>
                <w:lang w:val="en-GB"/>
              </w:rPr>
              <w:t xml:space="preserve">, Grace W., </w:t>
            </w:r>
            <w:proofErr w:type="spellStart"/>
            <w:r w:rsidRPr="0038679F">
              <w:rPr>
                <w:lang w:val="en-GB"/>
              </w:rPr>
              <w:t>Nyamogoba</w:t>
            </w:r>
            <w:proofErr w:type="spellEnd"/>
            <w:r w:rsidRPr="0038679F">
              <w:rPr>
                <w:lang w:val="en-GB"/>
              </w:rPr>
              <w:t xml:space="preserve">, Henry. </w:t>
            </w:r>
            <w:r w:rsidRPr="0038679F">
              <w:rPr>
                <w:lang w:val="en-US"/>
              </w:rPr>
              <w:t>D., Chiang, Silvia S., &amp; McGarvey, Stephen T.</w:t>
            </w:r>
            <w:r>
              <w:rPr>
                <w:lang w:val="en-US"/>
              </w:rPr>
              <w:t xml:space="preserve">, </w:t>
            </w:r>
            <w:r w:rsidRPr="0038679F">
              <w:rPr>
                <w:lang w:val="en-US"/>
              </w:rPr>
              <w:t xml:space="preserve">2020. </w:t>
            </w:r>
            <w:r w:rsidRPr="0038679F">
              <w:rPr>
                <w:lang w:val="en-GB"/>
              </w:rPr>
              <w:t xml:space="preserve">Burden of stigma among tuberculosis patients in a pastoralist community in Kenya: A mixed methods study. </w:t>
            </w:r>
            <w:proofErr w:type="spellStart"/>
            <w:r w:rsidRPr="00E10488">
              <w:rPr>
                <w:lang w:val="en-GB"/>
              </w:rPr>
              <w:t>PloS</w:t>
            </w:r>
            <w:proofErr w:type="spellEnd"/>
            <w:r w:rsidRPr="00E10488">
              <w:rPr>
                <w:lang w:val="en-GB"/>
              </w:rPr>
              <w:t xml:space="preserve"> one, 15(10), e0240457.</w:t>
            </w:r>
          </w:p>
        </w:tc>
        <w:tc>
          <w:tcPr>
            <w:tcW w:w="8187" w:type="dxa"/>
          </w:tcPr>
          <w:p w14:paraId="741C9A37" w14:textId="1C6CD5A8" w:rsidR="007B36E1" w:rsidRDefault="007B36E1" w:rsidP="007B36E1">
            <w:pPr>
              <w:rPr>
                <w:lang w:val="en-US"/>
              </w:rPr>
            </w:pPr>
            <w:hyperlink r:id="rId602" w:history="1">
              <w:r w:rsidRPr="00873C4D">
                <w:rPr>
                  <w:rStyle w:val="Hyperlink"/>
                  <w:lang w:val="en-US"/>
                </w:rPr>
                <w:t>https://journals.plos.org/plosone/article?id=10.1371/journal.pone.0240457</w:t>
              </w:r>
            </w:hyperlink>
            <w:r>
              <w:rPr>
                <w:lang w:val="en-US"/>
              </w:rPr>
              <w:t xml:space="preserve"> </w:t>
            </w:r>
          </w:p>
          <w:p w14:paraId="2DB3C154" w14:textId="6E7E0898" w:rsidR="007B36E1" w:rsidRPr="0038679F" w:rsidRDefault="007B36E1" w:rsidP="007B36E1">
            <w:pPr>
              <w:rPr>
                <w:lang w:val="en-US"/>
              </w:rPr>
            </w:pPr>
            <w:r w:rsidRPr="0038679F">
              <w:rPr>
                <w:lang w:val="en-US"/>
              </w:rPr>
              <w:t>GS October 202</w:t>
            </w:r>
            <w:r>
              <w:rPr>
                <w:lang w:val="en-US"/>
              </w:rPr>
              <w:t>1</w:t>
            </w:r>
            <w:r w:rsidRPr="0038679F">
              <w:rPr>
                <w:lang w:val="en-US"/>
              </w:rPr>
              <w:t xml:space="preserve">: </w:t>
            </w:r>
            <w:r>
              <w:rPr>
                <w:lang w:val="en-US"/>
              </w:rPr>
              <w:t>2</w:t>
            </w:r>
            <w:r w:rsidRPr="0038679F">
              <w:rPr>
                <w:lang w:val="en-US"/>
              </w:rPr>
              <w:t xml:space="preserve"> citations</w:t>
            </w:r>
          </w:p>
          <w:p w14:paraId="4DFFAB9B" w14:textId="4F80B538" w:rsidR="007B36E1" w:rsidRPr="0038679F" w:rsidRDefault="007B36E1" w:rsidP="007B36E1">
            <w:pPr>
              <w:rPr>
                <w:lang w:val="en-US"/>
              </w:rPr>
            </w:pPr>
            <w:r w:rsidRPr="0038679F">
              <w:rPr>
                <w:lang w:val="en-US"/>
              </w:rPr>
              <w:t xml:space="preserve">Grace </w:t>
            </w:r>
            <w:proofErr w:type="spellStart"/>
            <w:r w:rsidRPr="0038679F">
              <w:rPr>
                <w:lang w:val="en-US"/>
              </w:rPr>
              <w:t>Wambura</w:t>
            </w:r>
            <w:proofErr w:type="spellEnd"/>
            <w:r w:rsidRPr="0038679F">
              <w:rPr>
                <w:lang w:val="en-US"/>
              </w:rPr>
              <w:t xml:space="preserve"> </w:t>
            </w:r>
            <w:proofErr w:type="spellStart"/>
            <w:r w:rsidRPr="0038679F">
              <w:rPr>
                <w:lang w:val="en-US"/>
              </w:rPr>
              <w:t>Mbuthia</w:t>
            </w:r>
            <w:proofErr w:type="spellEnd"/>
            <w:r>
              <w:rPr>
                <w:lang w:val="en-US"/>
              </w:rPr>
              <w:t xml:space="preserve">: </w:t>
            </w:r>
            <w:r w:rsidRPr="0038679F">
              <w:rPr>
                <w:lang w:val="en-US"/>
              </w:rPr>
              <w:t>Moi University College of Health Sciences</w:t>
            </w:r>
          </w:p>
          <w:p w14:paraId="64FFB789" w14:textId="77777777" w:rsidR="007B36E1" w:rsidRPr="0038679F" w:rsidRDefault="007B36E1" w:rsidP="007B36E1">
            <w:pPr>
              <w:rPr>
                <w:lang w:val="en-US"/>
              </w:rPr>
            </w:pPr>
            <w:proofErr w:type="spellStart"/>
            <w:r w:rsidRPr="0038679F">
              <w:rPr>
                <w:lang w:val="en-US"/>
              </w:rPr>
              <w:t>ORCiD</w:t>
            </w:r>
            <w:proofErr w:type="spellEnd"/>
            <w:r w:rsidRPr="0038679F">
              <w:rPr>
                <w:lang w:val="en-US"/>
              </w:rPr>
              <w:t>: https://orcid.org/0000-0003-0994-5249</w:t>
            </w:r>
          </w:p>
          <w:p w14:paraId="0F5D46DE" w14:textId="5C93D27A" w:rsidR="007B36E1" w:rsidRPr="0038679F" w:rsidRDefault="007B36E1" w:rsidP="007B36E1">
            <w:pPr>
              <w:rPr>
                <w:lang w:val="en-US"/>
              </w:rPr>
            </w:pPr>
            <w:r w:rsidRPr="0038679F">
              <w:rPr>
                <w:lang w:val="en-US"/>
              </w:rPr>
              <w:t xml:space="preserve">Henry DN </w:t>
            </w:r>
            <w:proofErr w:type="spellStart"/>
            <w:r w:rsidRPr="0038679F">
              <w:rPr>
                <w:lang w:val="en-US"/>
              </w:rPr>
              <w:t>Nyamogoba</w:t>
            </w:r>
            <w:proofErr w:type="spellEnd"/>
            <w:r>
              <w:rPr>
                <w:lang w:val="en-US"/>
              </w:rPr>
              <w:t xml:space="preserve">: </w:t>
            </w:r>
            <w:r w:rsidRPr="0038679F">
              <w:rPr>
                <w:lang w:val="en-US"/>
              </w:rPr>
              <w:t>Moi university College of health sciences</w:t>
            </w:r>
          </w:p>
          <w:p w14:paraId="73F1D1A2" w14:textId="73177A89" w:rsidR="007B36E1" w:rsidRPr="0038679F" w:rsidRDefault="007B36E1" w:rsidP="007B36E1">
            <w:pPr>
              <w:rPr>
                <w:lang w:val="en-US"/>
              </w:rPr>
            </w:pPr>
            <w:r w:rsidRPr="0038679F">
              <w:rPr>
                <w:lang w:val="en-US"/>
              </w:rPr>
              <w:t>Silvia S. Chiang</w:t>
            </w:r>
            <w:r>
              <w:rPr>
                <w:lang w:val="en-US"/>
              </w:rPr>
              <w:t xml:space="preserve">: </w:t>
            </w:r>
            <w:r w:rsidRPr="0038679F">
              <w:rPr>
                <w:lang w:val="en-US"/>
              </w:rPr>
              <w:t>Brown University Warren Alpert Medical School</w:t>
            </w:r>
          </w:p>
          <w:p w14:paraId="6BA955BD" w14:textId="71FA3F41" w:rsidR="007B36E1" w:rsidRPr="0038679F" w:rsidRDefault="007B36E1" w:rsidP="007B36E1">
            <w:pPr>
              <w:rPr>
                <w:lang w:val="en-US"/>
              </w:rPr>
            </w:pPr>
            <w:r w:rsidRPr="0038679F">
              <w:rPr>
                <w:lang w:val="en-US"/>
              </w:rPr>
              <w:t>Stephen T McGarvey</w:t>
            </w:r>
            <w:r>
              <w:rPr>
                <w:lang w:val="en-US"/>
              </w:rPr>
              <w:t xml:space="preserve">: </w:t>
            </w:r>
            <w:r w:rsidRPr="0038679F">
              <w:rPr>
                <w:lang w:val="en-US"/>
              </w:rPr>
              <w:t>Brown University school of public health</w:t>
            </w:r>
          </w:p>
        </w:tc>
      </w:tr>
      <w:tr w:rsidR="007B36E1" w:rsidRPr="00434302" w14:paraId="4FE6E8A5" w14:textId="77777777" w:rsidTr="000F4648">
        <w:tc>
          <w:tcPr>
            <w:tcW w:w="704" w:type="dxa"/>
          </w:tcPr>
          <w:p w14:paraId="25900874" w14:textId="77777777" w:rsidR="007B36E1" w:rsidRPr="0038679F" w:rsidRDefault="007B36E1" w:rsidP="007B36E1">
            <w:pPr>
              <w:rPr>
                <w:lang w:val="en-GB"/>
              </w:rPr>
            </w:pPr>
            <w:r w:rsidRPr="0038679F">
              <w:rPr>
                <w:lang w:val="en-GB"/>
              </w:rPr>
              <w:lastRenderedPageBreak/>
              <w:t>2020-15</w:t>
            </w:r>
          </w:p>
        </w:tc>
        <w:tc>
          <w:tcPr>
            <w:tcW w:w="5103" w:type="dxa"/>
          </w:tcPr>
          <w:p w14:paraId="21A10CC1" w14:textId="6C838C2A" w:rsidR="007B36E1" w:rsidRPr="0038679F" w:rsidRDefault="007B36E1" w:rsidP="007B36E1">
            <w:pPr>
              <w:rPr>
                <w:lang w:val="en-GB"/>
              </w:rPr>
            </w:pPr>
            <w:proofErr w:type="spellStart"/>
            <w:r w:rsidRPr="0038679F">
              <w:rPr>
                <w:lang w:val="en-GB"/>
              </w:rPr>
              <w:t>Chebii</w:t>
            </w:r>
            <w:proofErr w:type="spellEnd"/>
            <w:r w:rsidRPr="0038679F">
              <w:rPr>
                <w:lang w:val="en-GB"/>
              </w:rPr>
              <w:t xml:space="preserve">, Willy </w:t>
            </w:r>
            <w:proofErr w:type="spellStart"/>
            <w:r w:rsidRPr="0038679F">
              <w:rPr>
                <w:lang w:val="en-GB"/>
              </w:rPr>
              <w:t>Kibet</w:t>
            </w:r>
            <w:proofErr w:type="spellEnd"/>
            <w:r w:rsidRPr="0038679F">
              <w:rPr>
                <w:lang w:val="en-GB"/>
              </w:rPr>
              <w:t xml:space="preserve">, John </w:t>
            </w:r>
            <w:proofErr w:type="spellStart"/>
            <w:r w:rsidRPr="0038679F">
              <w:rPr>
                <w:lang w:val="en-GB"/>
              </w:rPr>
              <w:t>Kaunga</w:t>
            </w:r>
            <w:proofErr w:type="spellEnd"/>
            <w:r w:rsidRPr="0038679F">
              <w:rPr>
                <w:lang w:val="en-GB"/>
              </w:rPr>
              <w:t xml:space="preserve"> Muthee, and </w:t>
            </w:r>
            <w:proofErr w:type="spellStart"/>
            <w:r w:rsidRPr="0038679F">
              <w:rPr>
                <w:lang w:val="en-GB"/>
              </w:rPr>
              <w:t>Karatu</w:t>
            </w:r>
            <w:proofErr w:type="spellEnd"/>
            <w:r w:rsidRPr="0038679F">
              <w:rPr>
                <w:lang w:val="en-GB"/>
              </w:rPr>
              <w:t xml:space="preserve"> </w:t>
            </w:r>
            <w:proofErr w:type="spellStart"/>
            <w:r w:rsidRPr="0038679F">
              <w:rPr>
                <w:lang w:val="en-GB"/>
              </w:rPr>
              <w:t>Kiemo</w:t>
            </w:r>
            <w:proofErr w:type="spellEnd"/>
            <w:r>
              <w:rPr>
                <w:lang w:val="en-GB"/>
              </w:rPr>
              <w:t>, 2020</w:t>
            </w:r>
            <w:r w:rsidRPr="0038679F">
              <w:rPr>
                <w:lang w:val="en-GB"/>
              </w:rPr>
              <w:t>. The Governance of Traditional Medicine and Herbal Remedies in the Selected Local Markets of Western Kenya</w:t>
            </w:r>
            <w:r>
              <w:rPr>
                <w:lang w:val="en-GB"/>
              </w:rPr>
              <w:t>.</w:t>
            </w:r>
            <w:r w:rsidRPr="0038679F">
              <w:rPr>
                <w:lang w:val="en-GB"/>
              </w:rPr>
              <w:t xml:space="preserve"> NYP: Research Square</w:t>
            </w:r>
            <w:r>
              <w:rPr>
                <w:lang w:val="en-GB"/>
              </w:rPr>
              <w:t>.</w:t>
            </w:r>
          </w:p>
        </w:tc>
        <w:tc>
          <w:tcPr>
            <w:tcW w:w="8187" w:type="dxa"/>
          </w:tcPr>
          <w:p w14:paraId="7960FDCC" w14:textId="13A4887E" w:rsidR="007B36E1" w:rsidRDefault="007B36E1" w:rsidP="007B36E1">
            <w:pPr>
              <w:rPr>
                <w:lang w:val="en-US"/>
              </w:rPr>
            </w:pPr>
            <w:hyperlink r:id="rId603" w:history="1">
              <w:r w:rsidRPr="00873C4D">
                <w:rPr>
                  <w:rStyle w:val="Hyperlink"/>
                  <w:lang w:val="en-US"/>
                </w:rPr>
                <w:t>https://ethnobiomed.biomedcentral.com/articles/10.1186/s13002-020-00389-x</w:t>
              </w:r>
            </w:hyperlink>
            <w:r>
              <w:rPr>
                <w:lang w:val="en-US"/>
              </w:rPr>
              <w:t xml:space="preserve"> </w:t>
            </w:r>
          </w:p>
          <w:p w14:paraId="3A730DF2" w14:textId="74A41B25" w:rsidR="007B36E1" w:rsidRPr="0038679F" w:rsidRDefault="007B36E1" w:rsidP="007B36E1">
            <w:pPr>
              <w:rPr>
                <w:lang w:val="en-US"/>
              </w:rPr>
            </w:pPr>
            <w:r w:rsidRPr="0038679F">
              <w:rPr>
                <w:lang w:val="en-US"/>
              </w:rPr>
              <w:t xml:space="preserve">GS October </w:t>
            </w:r>
            <w:r>
              <w:rPr>
                <w:lang w:val="en-US"/>
              </w:rPr>
              <w:t>2021: 5</w:t>
            </w:r>
            <w:r w:rsidRPr="0038679F">
              <w:rPr>
                <w:lang w:val="en-US"/>
              </w:rPr>
              <w:t xml:space="preserve"> citation</w:t>
            </w:r>
            <w:r>
              <w:rPr>
                <w:lang w:val="en-US"/>
              </w:rPr>
              <w:t>s</w:t>
            </w:r>
            <w:r w:rsidRPr="0038679F">
              <w:rPr>
                <w:lang w:val="en-US"/>
              </w:rPr>
              <w:t>, not relevant for Pokot studies</w:t>
            </w:r>
          </w:p>
        </w:tc>
      </w:tr>
      <w:tr w:rsidR="007B36E1" w:rsidRPr="00434302" w14:paraId="56D5D8AB" w14:textId="77777777" w:rsidTr="000F4648">
        <w:tc>
          <w:tcPr>
            <w:tcW w:w="704" w:type="dxa"/>
          </w:tcPr>
          <w:p w14:paraId="6877DF60" w14:textId="77777777" w:rsidR="007B36E1" w:rsidRPr="0038679F" w:rsidRDefault="007B36E1" w:rsidP="007B36E1">
            <w:pPr>
              <w:rPr>
                <w:lang w:val="en-GB"/>
              </w:rPr>
            </w:pPr>
            <w:r w:rsidRPr="0038679F">
              <w:rPr>
                <w:lang w:val="en-GB"/>
              </w:rPr>
              <w:t>2020-16</w:t>
            </w:r>
          </w:p>
        </w:tc>
        <w:tc>
          <w:tcPr>
            <w:tcW w:w="5103" w:type="dxa"/>
          </w:tcPr>
          <w:p w14:paraId="59C1531F" w14:textId="1EE07318" w:rsidR="007B36E1" w:rsidRPr="0038679F" w:rsidRDefault="007B36E1" w:rsidP="007B36E1">
            <w:pPr>
              <w:rPr>
                <w:lang w:val="en-GB"/>
              </w:rPr>
            </w:pPr>
            <w:r w:rsidRPr="0038679F">
              <w:rPr>
                <w:lang w:val="en-GB"/>
              </w:rPr>
              <w:t>Mutta, Noelle C.</w:t>
            </w:r>
            <w:r>
              <w:rPr>
                <w:lang w:val="en-GB"/>
              </w:rPr>
              <w:t>, 2020.</w:t>
            </w:r>
            <w:r w:rsidRPr="0038679F">
              <w:rPr>
                <w:lang w:val="en-GB"/>
              </w:rPr>
              <w:t xml:space="preserve"> Determinants of Resource Based Conflicts in Kenya: A Case of Turkana and Pokot Conflict 1964-2019. Diss. United States International University-Africa, 2020.</w:t>
            </w:r>
            <w:r w:rsidRPr="0038679F">
              <w:rPr>
                <w:rStyle w:val="FootnoteReference"/>
                <w:lang w:val="en-GB"/>
              </w:rPr>
              <w:footnoteReference w:id="266"/>
            </w:r>
          </w:p>
        </w:tc>
        <w:tc>
          <w:tcPr>
            <w:tcW w:w="8187" w:type="dxa"/>
          </w:tcPr>
          <w:p w14:paraId="285FD03E" w14:textId="4E8E0DD4" w:rsidR="007B36E1" w:rsidRPr="0038679F" w:rsidRDefault="007B36E1" w:rsidP="007B36E1">
            <w:pPr>
              <w:rPr>
                <w:lang w:val="en-US"/>
              </w:rPr>
            </w:pPr>
            <w:r w:rsidRPr="0038679F">
              <w:rPr>
                <w:lang w:val="en-US"/>
              </w:rPr>
              <w:t>GS Oct 202</w:t>
            </w:r>
            <w:r>
              <w:rPr>
                <w:lang w:val="en-US"/>
              </w:rPr>
              <w:t>1</w:t>
            </w:r>
            <w:r w:rsidRPr="0038679F">
              <w:rPr>
                <w:lang w:val="en-US"/>
              </w:rPr>
              <w:t>: no citations yet</w:t>
            </w:r>
            <w:r>
              <w:rPr>
                <w:lang w:val="en-US"/>
              </w:rPr>
              <w:t xml:space="preserve">. A Thesis submitted to the School of Humanities and Social Sciences(SHSS)  in partial fulfilment of the requirement for the award of Degree of Master of Arts in International Relations. </w:t>
            </w:r>
          </w:p>
        </w:tc>
      </w:tr>
      <w:tr w:rsidR="007B36E1" w:rsidRPr="00434302" w14:paraId="13C73F94" w14:textId="77777777" w:rsidTr="000F4648">
        <w:tc>
          <w:tcPr>
            <w:tcW w:w="704" w:type="dxa"/>
          </w:tcPr>
          <w:p w14:paraId="64E60657" w14:textId="77777777" w:rsidR="007B36E1" w:rsidRPr="0038679F" w:rsidRDefault="007B36E1" w:rsidP="007B36E1">
            <w:pPr>
              <w:rPr>
                <w:lang w:val="en-GB"/>
              </w:rPr>
            </w:pPr>
            <w:r w:rsidRPr="0038679F">
              <w:rPr>
                <w:lang w:val="en-GB"/>
              </w:rPr>
              <w:t>2020-17</w:t>
            </w:r>
          </w:p>
        </w:tc>
        <w:tc>
          <w:tcPr>
            <w:tcW w:w="5103" w:type="dxa"/>
          </w:tcPr>
          <w:p w14:paraId="678E18DC" w14:textId="20757552" w:rsidR="007B36E1" w:rsidRPr="0038679F" w:rsidRDefault="007B36E1" w:rsidP="007B36E1">
            <w:pPr>
              <w:rPr>
                <w:lang w:val="en-GB"/>
              </w:rPr>
            </w:pPr>
            <w:r w:rsidRPr="0038679F">
              <w:rPr>
                <w:lang w:val="en-GB"/>
              </w:rPr>
              <w:t xml:space="preserve">Egeru, Anthony, </w:t>
            </w:r>
            <w:proofErr w:type="spellStart"/>
            <w:r w:rsidRPr="0038679F">
              <w:rPr>
                <w:lang w:val="en-GB"/>
              </w:rPr>
              <w:t>Opio</w:t>
            </w:r>
            <w:proofErr w:type="spellEnd"/>
            <w:r w:rsidRPr="0038679F">
              <w:rPr>
                <w:lang w:val="en-GB"/>
              </w:rPr>
              <w:t xml:space="preserve">, Joseph., Siya, Aggrey., </w:t>
            </w:r>
            <w:proofErr w:type="spellStart"/>
            <w:r w:rsidRPr="0038679F">
              <w:rPr>
                <w:lang w:val="en-GB"/>
              </w:rPr>
              <w:t>Barasa</w:t>
            </w:r>
            <w:proofErr w:type="spellEnd"/>
            <w:r w:rsidRPr="0038679F">
              <w:rPr>
                <w:lang w:val="en-GB"/>
              </w:rPr>
              <w:t xml:space="preserve">, Bernard, Magaya, John Paul, &amp; </w:t>
            </w:r>
            <w:proofErr w:type="spellStart"/>
            <w:r w:rsidRPr="0038679F">
              <w:rPr>
                <w:lang w:val="en-GB"/>
              </w:rPr>
              <w:t>Namaalwa</w:t>
            </w:r>
            <w:proofErr w:type="spellEnd"/>
            <w:r w:rsidRPr="0038679F">
              <w:rPr>
                <w:lang w:val="en-GB"/>
              </w:rPr>
              <w:t>, Justine. J.</w:t>
            </w:r>
            <w:r>
              <w:rPr>
                <w:lang w:val="en-GB"/>
              </w:rPr>
              <w:t xml:space="preserve">, </w:t>
            </w:r>
            <w:r w:rsidRPr="0038679F">
              <w:rPr>
                <w:lang w:val="en-GB"/>
              </w:rPr>
              <w:t>2020. Tsetse Invasion as an Emerging Threat to Socioecological Resilience of Pastoral Communities in Karamoja, Uganda. Sustainability, 12(4), 1599</w:t>
            </w:r>
            <w:r>
              <w:rPr>
                <w:lang w:val="en-GB"/>
              </w:rPr>
              <w:t>.</w:t>
            </w:r>
          </w:p>
        </w:tc>
        <w:tc>
          <w:tcPr>
            <w:tcW w:w="8187" w:type="dxa"/>
          </w:tcPr>
          <w:p w14:paraId="7520D7B2" w14:textId="2089BB53" w:rsidR="007B36E1" w:rsidRDefault="007B36E1" w:rsidP="007B36E1">
            <w:pPr>
              <w:rPr>
                <w:lang w:val="en-US"/>
              </w:rPr>
            </w:pPr>
            <w:hyperlink r:id="rId604" w:history="1">
              <w:r w:rsidRPr="00873C4D">
                <w:rPr>
                  <w:rStyle w:val="Hyperlink"/>
                  <w:lang w:val="en-US"/>
                </w:rPr>
                <w:t>https://www.mdpi.com/2071-1050/12/4/1599</w:t>
              </w:r>
            </w:hyperlink>
            <w:r>
              <w:rPr>
                <w:lang w:val="en-US"/>
              </w:rPr>
              <w:t xml:space="preserve"> </w:t>
            </w:r>
          </w:p>
          <w:p w14:paraId="515CA748" w14:textId="16F156E7" w:rsidR="007B36E1" w:rsidRPr="0038679F" w:rsidRDefault="007B36E1" w:rsidP="007B36E1">
            <w:pPr>
              <w:rPr>
                <w:lang w:val="en-US"/>
              </w:rPr>
            </w:pPr>
            <w:r>
              <w:rPr>
                <w:lang w:val="en-US"/>
              </w:rPr>
              <w:t>GS Oct 2021</w:t>
            </w:r>
            <w:r w:rsidRPr="0038679F">
              <w:rPr>
                <w:lang w:val="en-US"/>
              </w:rPr>
              <w:t>:</w:t>
            </w:r>
            <w:r>
              <w:rPr>
                <w:lang w:val="en-US"/>
              </w:rPr>
              <w:t xml:space="preserve"> </w:t>
            </w:r>
            <w:r w:rsidRPr="0038679F">
              <w:rPr>
                <w:lang w:val="en-US"/>
              </w:rPr>
              <w:t>1</w:t>
            </w:r>
            <w:r>
              <w:rPr>
                <w:lang w:val="en-US"/>
              </w:rPr>
              <w:t xml:space="preserve"> citation</w:t>
            </w:r>
            <w:r w:rsidRPr="0038679F">
              <w:rPr>
                <w:lang w:val="en-US"/>
              </w:rPr>
              <w:t>, not relevant for Pokot studies</w:t>
            </w:r>
          </w:p>
          <w:p w14:paraId="6A8A5C8E" w14:textId="77777777" w:rsidR="007B36E1" w:rsidRPr="0038679F" w:rsidRDefault="007B36E1" w:rsidP="007B36E1">
            <w:pPr>
              <w:rPr>
                <w:lang w:val="en-US"/>
              </w:rPr>
            </w:pPr>
            <w:r w:rsidRPr="0038679F">
              <w:rPr>
                <w:lang w:val="en-US"/>
              </w:rPr>
              <w:t xml:space="preserve">Includes </w:t>
            </w:r>
            <w:proofErr w:type="spellStart"/>
            <w:r w:rsidRPr="0038679F">
              <w:rPr>
                <w:lang w:val="en-US"/>
              </w:rPr>
              <w:t>Amudat</w:t>
            </w:r>
            <w:proofErr w:type="spellEnd"/>
            <w:r w:rsidRPr="0038679F">
              <w:rPr>
                <w:lang w:val="en-US"/>
              </w:rPr>
              <w:t>, the tsetse is said to originate from West Pokot</w:t>
            </w:r>
          </w:p>
          <w:p w14:paraId="320C8904" w14:textId="3C79F55D" w:rsidR="007B36E1" w:rsidRPr="0038679F" w:rsidRDefault="007B36E1" w:rsidP="007B36E1">
            <w:pPr>
              <w:rPr>
                <w:lang w:val="en-US"/>
              </w:rPr>
            </w:pPr>
            <w:r w:rsidRPr="0038679F">
              <w:rPr>
                <w:lang w:val="en-US"/>
              </w:rPr>
              <w:t xml:space="preserve">Anthony Egeru 1,2,* , Joseph </w:t>
            </w:r>
            <w:proofErr w:type="spellStart"/>
            <w:r w:rsidRPr="0038679F">
              <w:rPr>
                <w:lang w:val="en-US"/>
              </w:rPr>
              <w:t>Opio</w:t>
            </w:r>
            <w:proofErr w:type="spellEnd"/>
            <w:r w:rsidRPr="0038679F">
              <w:rPr>
                <w:lang w:val="en-US"/>
              </w:rPr>
              <w:t xml:space="preserve"> 2</w:t>
            </w:r>
            <w:r>
              <w:rPr>
                <w:lang w:val="en-US"/>
              </w:rPr>
              <w:t xml:space="preserve">, </w:t>
            </w:r>
            <w:r w:rsidRPr="0038679F">
              <w:rPr>
                <w:lang w:val="en-US"/>
              </w:rPr>
              <w:t>, Aggrey Siya 3</w:t>
            </w:r>
            <w:r>
              <w:rPr>
                <w:lang w:val="en-US"/>
              </w:rPr>
              <w:t xml:space="preserve">, </w:t>
            </w:r>
            <w:r w:rsidRPr="0038679F">
              <w:rPr>
                <w:lang w:val="en-US"/>
              </w:rPr>
              <w:t xml:space="preserve">, Bernard </w:t>
            </w:r>
            <w:proofErr w:type="spellStart"/>
            <w:r w:rsidRPr="0038679F">
              <w:rPr>
                <w:lang w:val="en-US"/>
              </w:rPr>
              <w:t>Barasa</w:t>
            </w:r>
            <w:proofErr w:type="spellEnd"/>
            <w:r w:rsidRPr="0038679F">
              <w:rPr>
                <w:lang w:val="en-US"/>
              </w:rPr>
              <w:t xml:space="preserve"> 2</w:t>
            </w:r>
            <w:r>
              <w:rPr>
                <w:lang w:val="en-US"/>
              </w:rPr>
              <w:t xml:space="preserve">, </w:t>
            </w:r>
            <w:r w:rsidRPr="0038679F">
              <w:rPr>
                <w:lang w:val="en-US"/>
              </w:rPr>
              <w:t>, John Paul Magaya 4 and</w:t>
            </w:r>
            <w:r>
              <w:rPr>
                <w:lang w:val="en-US"/>
              </w:rPr>
              <w:t xml:space="preserve"> </w:t>
            </w:r>
            <w:r w:rsidRPr="0038679F">
              <w:rPr>
                <w:lang w:val="en-US"/>
              </w:rPr>
              <w:t xml:space="preserve">Justine J. </w:t>
            </w:r>
            <w:proofErr w:type="spellStart"/>
            <w:r w:rsidRPr="0038679F">
              <w:rPr>
                <w:lang w:val="en-US"/>
              </w:rPr>
              <w:t>Namaalwa</w:t>
            </w:r>
            <w:proofErr w:type="spellEnd"/>
            <w:r w:rsidRPr="0038679F">
              <w:rPr>
                <w:lang w:val="en-US"/>
              </w:rPr>
              <w:t xml:space="preserve"> 2</w:t>
            </w:r>
          </w:p>
          <w:p w14:paraId="318AEC9C" w14:textId="3C0248B2" w:rsidR="007B36E1" w:rsidRPr="0038679F" w:rsidRDefault="007B36E1" w:rsidP="007B36E1">
            <w:pPr>
              <w:rPr>
                <w:lang w:val="en-US"/>
              </w:rPr>
            </w:pPr>
            <w:r w:rsidRPr="0038679F">
              <w:rPr>
                <w:lang w:val="en-US"/>
              </w:rPr>
              <w:t>1 Training and Community Development, Regional Universities Forum for Capacity Building in</w:t>
            </w:r>
            <w:r>
              <w:rPr>
                <w:lang w:val="en-US"/>
              </w:rPr>
              <w:t xml:space="preserve"> </w:t>
            </w:r>
            <w:r w:rsidRPr="0038679F">
              <w:rPr>
                <w:lang w:val="en-US"/>
              </w:rPr>
              <w:t>Agriculture (RUFORUM), Wandegeya-Kampala P.O. Box 16811, Uganda</w:t>
            </w:r>
          </w:p>
          <w:p w14:paraId="60912424" w14:textId="5D3B068C" w:rsidR="007B36E1" w:rsidRPr="004D219E" w:rsidRDefault="007B36E1" w:rsidP="007B36E1">
            <w:pPr>
              <w:rPr>
                <w:lang w:val="en-US"/>
              </w:rPr>
            </w:pPr>
            <w:r w:rsidRPr="0038679F">
              <w:rPr>
                <w:lang w:val="en-US"/>
              </w:rPr>
              <w:t>2 Department of Environmental Management, College of Agricultural and Environmental Sciences, Makerere</w:t>
            </w:r>
            <w:r>
              <w:rPr>
                <w:lang w:val="en-US"/>
              </w:rPr>
              <w:t xml:space="preserve"> </w:t>
            </w:r>
            <w:r w:rsidRPr="004D219E">
              <w:rPr>
                <w:lang w:val="en-US"/>
              </w:rPr>
              <w:t xml:space="preserve">University, Kampala-Uganda P.O. Box 7062, Uganda; </w:t>
            </w:r>
          </w:p>
          <w:p w14:paraId="7F6AA68D" w14:textId="1590F1D2" w:rsidR="007B36E1" w:rsidRPr="0038679F" w:rsidRDefault="007B36E1" w:rsidP="007B36E1">
            <w:pPr>
              <w:rPr>
                <w:lang w:val="en-US"/>
              </w:rPr>
            </w:pPr>
            <w:r w:rsidRPr="0038679F">
              <w:rPr>
                <w:lang w:val="en-US"/>
              </w:rPr>
              <w:t>Department of Biosecurity, Ecosystems and Veterinary Public Health, College of Veterinary Medicine,</w:t>
            </w:r>
          </w:p>
          <w:p w14:paraId="398470C6" w14:textId="537A9F39" w:rsidR="007B36E1" w:rsidRPr="0038679F" w:rsidRDefault="007B36E1" w:rsidP="007B36E1">
            <w:pPr>
              <w:rPr>
                <w:lang w:val="en-US"/>
              </w:rPr>
            </w:pPr>
            <w:r>
              <w:rPr>
                <w:lang w:val="en-US"/>
              </w:rPr>
              <w:t xml:space="preserve">3 </w:t>
            </w:r>
            <w:r w:rsidRPr="0038679F">
              <w:rPr>
                <w:lang w:val="en-US"/>
              </w:rPr>
              <w:t>Animal Resources and Biosecurity, Makerere University, Kampala-Uganda P.O. Box 7062, Uganda;</w:t>
            </w:r>
          </w:p>
          <w:p w14:paraId="35039688" w14:textId="40DCAE97" w:rsidR="007B36E1" w:rsidRPr="00C920D5" w:rsidRDefault="007B36E1" w:rsidP="007B36E1">
            <w:pPr>
              <w:rPr>
                <w:lang w:val="en-US"/>
              </w:rPr>
            </w:pPr>
            <w:r w:rsidRPr="0038679F">
              <w:rPr>
                <w:lang w:val="en-US"/>
              </w:rPr>
              <w:t>4 Department of Geomatics and Land Management, College of Engineering Design Art and Technology,</w:t>
            </w:r>
            <w:r>
              <w:rPr>
                <w:lang w:val="en-US"/>
              </w:rPr>
              <w:t xml:space="preserve"> </w:t>
            </w:r>
            <w:r w:rsidRPr="00C920D5">
              <w:rPr>
                <w:lang w:val="en-US"/>
              </w:rPr>
              <w:t>Makerere University, Kampala-Uganda P.O. Box 7062, Uganda</w:t>
            </w:r>
          </w:p>
        </w:tc>
      </w:tr>
      <w:tr w:rsidR="007B36E1" w:rsidRPr="00434302" w14:paraId="737EC5D2" w14:textId="77777777" w:rsidTr="000F4648">
        <w:tc>
          <w:tcPr>
            <w:tcW w:w="704" w:type="dxa"/>
          </w:tcPr>
          <w:p w14:paraId="5DDEDD1E" w14:textId="77777777" w:rsidR="007B36E1" w:rsidRPr="0038679F" w:rsidRDefault="007B36E1" w:rsidP="007B36E1">
            <w:pPr>
              <w:rPr>
                <w:lang w:val="en-GB"/>
              </w:rPr>
            </w:pPr>
            <w:r w:rsidRPr="0038679F">
              <w:rPr>
                <w:lang w:val="en-GB"/>
              </w:rPr>
              <w:t>2020-18</w:t>
            </w:r>
          </w:p>
        </w:tc>
        <w:tc>
          <w:tcPr>
            <w:tcW w:w="5103" w:type="dxa"/>
          </w:tcPr>
          <w:p w14:paraId="49D5A542" w14:textId="1AF15E10" w:rsidR="007B36E1" w:rsidRPr="0038679F" w:rsidRDefault="007B36E1" w:rsidP="007B36E1">
            <w:pPr>
              <w:rPr>
                <w:lang w:val="es-ES"/>
              </w:rPr>
            </w:pPr>
            <w:r w:rsidRPr="0038679F">
              <w:rPr>
                <w:lang w:val="en-GB"/>
              </w:rPr>
              <w:t xml:space="preserve">Asiimwe, R., </w:t>
            </w:r>
            <w:proofErr w:type="spellStart"/>
            <w:r w:rsidRPr="0038679F">
              <w:rPr>
                <w:lang w:val="en-GB"/>
              </w:rPr>
              <w:t>Ainembabazi</w:t>
            </w:r>
            <w:proofErr w:type="spellEnd"/>
            <w:r w:rsidRPr="0038679F">
              <w:rPr>
                <w:lang w:val="en-GB"/>
              </w:rPr>
              <w:t xml:space="preserve">, J. H., Egeru, A., </w:t>
            </w:r>
            <w:proofErr w:type="spellStart"/>
            <w:r w:rsidRPr="0038679F">
              <w:rPr>
                <w:lang w:val="en-GB"/>
              </w:rPr>
              <w:t>Isoto</w:t>
            </w:r>
            <w:proofErr w:type="spellEnd"/>
            <w:r w:rsidRPr="0038679F">
              <w:rPr>
                <w:lang w:val="en-GB"/>
              </w:rPr>
              <w:t xml:space="preserve">, R., </w:t>
            </w:r>
            <w:proofErr w:type="spellStart"/>
            <w:r w:rsidRPr="0038679F">
              <w:rPr>
                <w:lang w:val="en-GB"/>
              </w:rPr>
              <w:t>Aleper</w:t>
            </w:r>
            <w:proofErr w:type="spellEnd"/>
            <w:r w:rsidRPr="0038679F">
              <w:rPr>
                <w:lang w:val="en-GB"/>
              </w:rPr>
              <w:t xml:space="preserve">, D. K., </w:t>
            </w:r>
            <w:proofErr w:type="spellStart"/>
            <w:r w:rsidRPr="0038679F">
              <w:rPr>
                <w:lang w:val="en-GB"/>
              </w:rPr>
              <w:t>Namaalwa</w:t>
            </w:r>
            <w:proofErr w:type="spellEnd"/>
            <w:r w:rsidRPr="0038679F">
              <w:rPr>
                <w:lang w:val="en-GB"/>
              </w:rPr>
              <w:t xml:space="preserve">, J., &amp; </w:t>
            </w:r>
            <w:proofErr w:type="spellStart"/>
            <w:r w:rsidRPr="0038679F">
              <w:rPr>
                <w:lang w:val="en-GB"/>
              </w:rPr>
              <w:t>Diiro</w:t>
            </w:r>
            <w:proofErr w:type="spellEnd"/>
            <w:r w:rsidRPr="0038679F">
              <w:rPr>
                <w:lang w:val="en-GB"/>
              </w:rPr>
              <w:t>, G. M.</w:t>
            </w:r>
            <w:r>
              <w:rPr>
                <w:lang w:val="en-GB"/>
              </w:rPr>
              <w:t xml:space="preserve">, </w:t>
            </w:r>
            <w:r w:rsidRPr="0038679F">
              <w:rPr>
                <w:lang w:val="en-GB"/>
              </w:rPr>
              <w:t xml:space="preserve">2020. </w:t>
            </w:r>
            <w:r w:rsidRPr="0038679F">
              <w:rPr>
                <w:lang w:val="en-US"/>
              </w:rPr>
              <w:t xml:space="preserve">The role of camel production on household resilience to droughts in pastoral and </w:t>
            </w:r>
            <w:proofErr w:type="spellStart"/>
            <w:r w:rsidRPr="0038679F">
              <w:rPr>
                <w:lang w:val="en-US"/>
              </w:rPr>
              <w:t>agro</w:t>
            </w:r>
            <w:proofErr w:type="spellEnd"/>
            <w:r w:rsidRPr="0038679F">
              <w:rPr>
                <w:lang w:val="en-US"/>
              </w:rPr>
              <w:t xml:space="preserve">-pastoral households in Uganda. </w:t>
            </w:r>
            <w:proofErr w:type="spellStart"/>
            <w:r w:rsidRPr="0038679F">
              <w:rPr>
                <w:lang w:val="es-ES"/>
              </w:rPr>
              <w:t>Pastoralism</w:t>
            </w:r>
            <w:proofErr w:type="spellEnd"/>
            <w:r w:rsidRPr="0038679F">
              <w:rPr>
                <w:lang w:val="es-ES"/>
              </w:rPr>
              <w:t xml:space="preserve">: Research, </w:t>
            </w:r>
            <w:proofErr w:type="spellStart"/>
            <w:r w:rsidRPr="0038679F">
              <w:rPr>
                <w:lang w:val="es-ES"/>
              </w:rPr>
              <w:t>Policy</w:t>
            </w:r>
            <w:proofErr w:type="spellEnd"/>
            <w:r w:rsidRPr="0038679F">
              <w:rPr>
                <w:lang w:val="es-ES"/>
              </w:rPr>
              <w:t xml:space="preserve"> and </w:t>
            </w:r>
            <w:proofErr w:type="spellStart"/>
            <w:r w:rsidRPr="0038679F">
              <w:rPr>
                <w:lang w:val="es-ES"/>
              </w:rPr>
              <w:t>Practice</w:t>
            </w:r>
            <w:proofErr w:type="spellEnd"/>
            <w:r w:rsidRPr="0038679F">
              <w:rPr>
                <w:lang w:val="es-ES"/>
              </w:rPr>
              <w:t>, 10, 1-12</w:t>
            </w:r>
            <w:r>
              <w:rPr>
                <w:lang w:val="es-ES"/>
              </w:rPr>
              <w:t>.</w:t>
            </w:r>
          </w:p>
        </w:tc>
        <w:tc>
          <w:tcPr>
            <w:tcW w:w="8187" w:type="dxa"/>
          </w:tcPr>
          <w:p w14:paraId="6EE03B9F" w14:textId="75E9364B" w:rsidR="007B36E1" w:rsidRPr="00A41D76" w:rsidRDefault="007B36E1" w:rsidP="007B36E1">
            <w:pPr>
              <w:rPr>
                <w:lang w:val="es-ES"/>
              </w:rPr>
            </w:pPr>
            <w:hyperlink r:id="rId605" w:history="1">
              <w:r w:rsidRPr="007F3869">
                <w:rPr>
                  <w:rStyle w:val="Hyperlink"/>
                  <w:lang w:val="es-ES"/>
                </w:rPr>
                <w:t>https://pastoralismjournal.springeropen.com/articles/10.1186/s13570-020-0160-x</w:t>
              </w:r>
            </w:hyperlink>
            <w:r>
              <w:rPr>
                <w:lang w:val="es-ES"/>
              </w:rPr>
              <w:t xml:space="preserve"> </w:t>
            </w:r>
          </w:p>
          <w:p w14:paraId="5B8D7ABB" w14:textId="438C0D1F" w:rsidR="007B36E1" w:rsidRDefault="007B36E1" w:rsidP="007B36E1">
            <w:pPr>
              <w:rPr>
                <w:lang w:val="en-US"/>
              </w:rPr>
            </w:pPr>
            <w:r w:rsidRPr="0038679F">
              <w:rPr>
                <w:lang w:val="en-US"/>
              </w:rPr>
              <w:t xml:space="preserve">In </w:t>
            </w:r>
            <w:proofErr w:type="spellStart"/>
            <w:r w:rsidRPr="0038679F">
              <w:rPr>
                <w:lang w:val="en-US"/>
              </w:rPr>
              <w:t>Amudat</w:t>
            </w:r>
            <w:proofErr w:type="spellEnd"/>
            <w:r w:rsidRPr="0038679F">
              <w:rPr>
                <w:lang w:val="en-US"/>
              </w:rPr>
              <w:t xml:space="preserve"> and Moroto</w:t>
            </w:r>
          </w:p>
          <w:p w14:paraId="2431BB41" w14:textId="00EBA7A7" w:rsidR="007B36E1" w:rsidRPr="0038679F" w:rsidRDefault="007B36E1" w:rsidP="007B36E1">
            <w:pPr>
              <w:rPr>
                <w:lang w:val="en-US"/>
              </w:rPr>
            </w:pPr>
            <w:r>
              <w:rPr>
                <w:lang w:val="en-US"/>
              </w:rPr>
              <w:t>GS Oct 2021: 6 citations</w:t>
            </w:r>
          </w:p>
        </w:tc>
      </w:tr>
      <w:tr w:rsidR="007B36E1" w:rsidRPr="00434302" w14:paraId="35CBAAAF" w14:textId="77777777" w:rsidTr="000F4648">
        <w:tc>
          <w:tcPr>
            <w:tcW w:w="704" w:type="dxa"/>
          </w:tcPr>
          <w:p w14:paraId="4CC9345C" w14:textId="6FF75C57" w:rsidR="007B36E1" w:rsidRPr="0038679F" w:rsidRDefault="007B36E1" w:rsidP="007B36E1">
            <w:pPr>
              <w:rPr>
                <w:lang w:val="en-GB"/>
              </w:rPr>
            </w:pPr>
            <w:r>
              <w:rPr>
                <w:lang w:val="en-GB"/>
              </w:rPr>
              <w:t>2020-19</w:t>
            </w:r>
          </w:p>
        </w:tc>
        <w:tc>
          <w:tcPr>
            <w:tcW w:w="5103" w:type="dxa"/>
          </w:tcPr>
          <w:p w14:paraId="5DEA866F" w14:textId="56F00022" w:rsidR="007B36E1" w:rsidRPr="0038679F" w:rsidRDefault="007B36E1" w:rsidP="007B36E1">
            <w:pPr>
              <w:rPr>
                <w:lang w:val="en-GB"/>
              </w:rPr>
            </w:pPr>
            <w:proofErr w:type="spellStart"/>
            <w:r w:rsidRPr="00BF149E">
              <w:rPr>
                <w:lang w:val="en-GB"/>
              </w:rPr>
              <w:t>Cheptum</w:t>
            </w:r>
            <w:proofErr w:type="spellEnd"/>
            <w:r w:rsidRPr="00BF149E">
              <w:rPr>
                <w:lang w:val="en-GB"/>
              </w:rPr>
              <w:t>, N.</w:t>
            </w:r>
            <w:r>
              <w:rPr>
                <w:lang w:val="en-GB"/>
              </w:rPr>
              <w:t xml:space="preserve">, </w:t>
            </w:r>
            <w:r w:rsidRPr="00BF149E">
              <w:rPr>
                <w:lang w:val="en-GB"/>
              </w:rPr>
              <w:t xml:space="preserve">2020. Policy implementation strategies on organizational performance in the </w:t>
            </w:r>
            <w:r>
              <w:rPr>
                <w:lang w:val="en-GB"/>
              </w:rPr>
              <w:t>C</w:t>
            </w:r>
            <w:r w:rsidRPr="00BF149E">
              <w:rPr>
                <w:lang w:val="en-GB"/>
              </w:rPr>
              <w:t xml:space="preserve">ounty </w:t>
            </w:r>
            <w:r>
              <w:rPr>
                <w:lang w:val="en-GB"/>
              </w:rPr>
              <w:lastRenderedPageBreak/>
              <w:t>A</w:t>
            </w:r>
            <w:r w:rsidRPr="00BF149E">
              <w:rPr>
                <w:lang w:val="en-GB"/>
              </w:rPr>
              <w:t xml:space="preserve">ssembly of </w:t>
            </w:r>
            <w:r>
              <w:rPr>
                <w:lang w:val="en-GB"/>
              </w:rPr>
              <w:t>W</w:t>
            </w:r>
            <w:r w:rsidRPr="00BF149E">
              <w:rPr>
                <w:lang w:val="en-GB"/>
              </w:rPr>
              <w:t>est Pokot, Kenya. ZENITH International Journal of Multidisciplinary Research, 10(7), 31-48.</w:t>
            </w:r>
          </w:p>
        </w:tc>
        <w:tc>
          <w:tcPr>
            <w:tcW w:w="8187" w:type="dxa"/>
          </w:tcPr>
          <w:p w14:paraId="2FE54798" w14:textId="2BD4A1CF" w:rsidR="007B36E1" w:rsidRDefault="007B36E1" w:rsidP="007B36E1">
            <w:pPr>
              <w:rPr>
                <w:lang w:val="en-US"/>
              </w:rPr>
            </w:pPr>
            <w:hyperlink r:id="rId606" w:history="1">
              <w:r w:rsidRPr="00873C4D">
                <w:rPr>
                  <w:rStyle w:val="Hyperlink"/>
                  <w:lang w:val="en-US"/>
                </w:rPr>
                <w:t>https://www.indianjournals.com/ijor.aspx?target=ijor:zijmr&amp;volume=10&amp;issue=7&amp;article=004</w:t>
              </w:r>
            </w:hyperlink>
          </w:p>
          <w:p w14:paraId="09344870" w14:textId="686D710E" w:rsidR="007B36E1" w:rsidRPr="0038679F" w:rsidRDefault="007B36E1" w:rsidP="007B36E1">
            <w:pPr>
              <w:rPr>
                <w:lang w:val="en-US"/>
              </w:rPr>
            </w:pPr>
            <w:r w:rsidRPr="009F3278">
              <w:rPr>
                <w:lang w:val="en-US"/>
              </w:rPr>
              <w:lastRenderedPageBreak/>
              <w:t>GS Oct 2021: No citations yet</w:t>
            </w:r>
          </w:p>
        </w:tc>
      </w:tr>
      <w:tr w:rsidR="007B36E1" w:rsidRPr="00434302" w14:paraId="401F8A97" w14:textId="77777777" w:rsidTr="000F4648">
        <w:tc>
          <w:tcPr>
            <w:tcW w:w="704" w:type="dxa"/>
          </w:tcPr>
          <w:p w14:paraId="49FCCC3D" w14:textId="4EF758DD" w:rsidR="007B36E1" w:rsidRDefault="007B36E1" w:rsidP="007B36E1">
            <w:pPr>
              <w:rPr>
                <w:lang w:val="en-GB"/>
              </w:rPr>
            </w:pPr>
            <w:r>
              <w:rPr>
                <w:lang w:val="en-GB"/>
              </w:rPr>
              <w:lastRenderedPageBreak/>
              <w:t>2020-20</w:t>
            </w:r>
          </w:p>
        </w:tc>
        <w:tc>
          <w:tcPr>
            <w:tcW w:w="5103" w:type="dxa"/>
          </w:tcPr>
          <w:p w14:paraId="02342EC2" w14:textId="454B262D" w:rsidR="007B36E1" w:rsidRPr="00BF149E" w:rsidRDefault="007B36E1" w:rsidP="007B36E1">
            <w:pPr>
              <w:rPr>
                <w:lang w:val="en-GB"/>
              </w:rPr>
            </w:pPr>
            <w:proofErr w:type="spellStart"/>
            <w:r w:rsidRPr="000C2D1A">
              <w:rPr>
                <w:lang w:val="en-GB"/>
              </w:rPr>
              <w:t>Ripotolim</w:t>
            </w:r>
            <w:proofErr w:type="spellEnd"/>
            <w:r w:rsidRPr="000C2D1A">
              <w:rPr>
                <w:lang w:val="en-GB"/>
              </w:rPr>
              <w:t xml:space="preserve">, M.M.K., </w:t>
            </w:r>
            <w:proofErr w:type="spellStart"/>
            <w:r w:rsidRPr="000C2D1A">
              <w:rPr>
                <w:lang w:val="en-GB"/>
              </w:rPr>
              <w:t>Omwenga</w:t>
            </w:r>
            <w:proofErr w:type="spellEnd"/>
            <w:r w:rsidRPr="000C2D1A">
              <w:rPr>
                <w:lang w:val="en-GB"/>
              </w:rPr>
              <w:t xml:space="preserve">, E.O. &amp; </w:t>
            </w:r>
            <w:proofErr w:type="spellStart"/>
            <w:r w:rsidRPr="000C2D1A">
              <w:rPr>
                <w:lang w:val="en-GB"/>
              </w:rPr>
              <w:t>Mbeke</w:t>
            </w:r>
            <w:proofErr w:type="spellEnd"/>
            <w:r w:rsidRPr="000C2D1A">
              <w:rPr>
                <w:lang w:val="en-GB"/>
              </w:rPr>
              <w:t xml:space="preserve">, A.M., 2020. </w:t>
            </w:r>
            <w:r w:rsidRPr="002C7855">
              <w:rPr>
                <w:lang w:val="en-GB"/>
              </w:rPr>
              <w:t>The social demographic factors associated with trachoma infection among children aged 1-9 years in Kapenguria Sub County in West Pokot County; Kenya. East African Medical Journal, 97(9), 3020-3029.</w:t>
            </w:r>
          </w:p>
        </w:tc>
        <w:tc>
          <w:tcPr>
            <w:tcW w:w="8187" w:type="dxa"/>
          </w:tcPr>
          <w:p w14:paraId="6BF97B84" w14:textId="296BFF81" w:rsidR="007B36E1" w:rsidRDefault="007B36E1" w:rsidP="007B36E1">
            <w:pPr>
              <w:rPr>
                <w:lang w:val="en-US"/>
              </w:rPr>
            </w:pPr>
            <w:hyperlink r:id="rId607" w:history="1">
              <w:r w:rsidRPr="00873C4D">
                <w:rPr>
                  <w:rStyle w:val="Hyperlink"/>
                  <w:lang w:val="en-US"/>
                </w:rPr>
                <w:t>https://www.ajol.info/index.php/eamj/article/view/202794</w:t>
              </w:r>
            </w:hyperlink>
          </w:p>
          <w:p w14:paraId="26F27FDA" w14:textId="6939C663" w:rsidR="007B36E1" w:rsidRPr="0038679F" w:rsidRDefault="007B36E1" w:rsidP="007B36E1">
            <w:pPr>
              <w:rPr>
                <w:lang w:val="en-US"/>
              </w:rPr>
            </w:pPr>
            <w:r w:rsidRPr="009F3278">
              <w:rPr>
                <w:lang w:val="en-US"/>
              </w:rPr>
              <w:t>GS Oct 2021: No citations yet</w:t>
            </w:r>
          </w:p>
        </w:tc>
      </w:tr>
      <w:tr w:rsidR="007B36E1" w:rsidRPr="00434302" w14:paraId="00554DD1" w14:textId="77777777" w:rsidTr="000F4648">
        <w:tc>
          <w:tcPr>
            <w:tcW w:w="704" w:type="dxa"/>
          </w:tcPr>
          <w:p w14:paraId="42AEFEAD" w14:textId="2D66F808" w:rsidR="007B36E1" w:rsidRDefault="007B36E1" w:rsidP="007B36E1">
            <w:pPr>
              <w:rPr>
                <w:lang w:val="en-GB"/>
              </w:rPr>
            </w:pPr>
            <w:r>
              <w:rPr>
                <w:lang w:val="en-GB"/>
              </w:rPr>
              <w:t>2020-21</w:t>
            </w:r>
          </w:p>
        </w:tc>
        <w:tc>
          <w:tcPr>
            <w:tcW w:w="5103" w:type="dxa"/>
          </w:tcPr>
          <w:p w14:paraId="4E6D1048" w14:textId="03D67CBF" w:rsidR="007B36E1" w:rsidRPr="002C7855" w:rsidRDefault="007B36E1" w:rsidP="007B36E1">
            <w:pPr>
              <w:rPr>
                <w:lang w:val="en-US"/>
              </w:rPr>
            </w:pPr>
            <w:proofErr w:type="spellStart"/>
            <w:r w:rsidRPr="002C7855">
              <w:rPr>
                <w:lang w:val="en-US"/>
              </w:rPr>
              <w:t>Lokupo</w:t>
            </w:r>
            <w:proofErr w:type="spellEnd"/>
            <w:r w:rsidRPr="002C7855">
              <w:rPr>
                <w:lang w:val="en-US"/>
              </w:rPr>
              <w:t>, F.</w:t>
            </w:r>
            <w:r>
              <w:rPr>
                <w:lang w:val="en-US"/>
              </w:rPr>
              <w:t xml:space="preserve">, </w:t>
            </w:r>
            <w:r w:rsidRPr="002C7855">
              <w:rPr>
                <w:lang w:val="en-US"/>
              </w:rPr>
              <w:t>2020. Influence of Principals’ Supervision Strategies on Curriculum Implementation in Public Secondary Schools in West Pokot Sub-County, Kenya (Doctoral dissertation, Kisii University).</w:t>
            </w:r>
            <w:r>
              <w:rPr>
                <w:rStyle w:val="FootnoteReference"/>
                <w:lang w:val="en-US"/>
              </w:rPr>
              <w:footnoteReference w:id="267"/>
            </w:r>
          </w:p>
        </w:tc>
        <w:tc>
          <w:tcPr>
            <w:tcW w:w="8187" w:type="dxa"/>
          </w:tcPr>
          <w:p w14:paraId="49168767" w14:textId="40AF17DF" w:rsidR="007B36E1" w:rsidRPr="0038679F" w:rsidRDefault="007B36E1" w:rsidP="007B36E1">
            <w:pPr>
              <w:rPr>
                <w:lang w:val="en-US"/>
              </w:rPr>
            </w:pPr>
            <w:r w:rsidRPr="00163059">
              <w:rPr>
                <w:lang w:val="en-US"/>
              </w:rPr>
              <w:t>GS Oct 2021: No citations yet</w:t>
            </w:r>
          </w:p>
        </w:tc>
      </w:tr>
      <w:tr w:rsidR="007B36E1" w:rsidRPr="00434302" w14:paraId="2B2670DE" w14:textId="77777777" w:rsidTr="000F4648">
        <w:tc>
          <w:tcPr>
            <w:tcW w:w="704" w:type="dxa"/>
          </w:tcPr>
          <w:p w14:paraId="142E1E54" w14:textId="05DB35A2" w:rsidR="007B36E1" w:rsidRDefault="007B36E1" w:rsidP="007B36E1">
            <w:pPr>
              <w:rPr>
                <w:lang w:val="en-GB"/>
              </w:rPr>
            </w:pPr>
            <w:r>
              <w:rPr>
                <w:lang w:val="en-GB"/>
              </w:rPr>
              <w:t>2020-22</w:t>
            </w:r>
          </w:p>
        </w:tc>
        <w:tc>
          <w:tcPr>
            <w:tcW w:w="5103" w:type="dxa"/>
          </w:tcPr>
          <w:p w14:paraId="484E285A" w14:textId="0DD82942" w:rsidR="007B36E1" w:rsidRPr="002C7855" w:rsidRDefault="007B36E1" w:rsidP="007B36E1">
            <w:pPr>
              <w:rPr>
                <w:lang w:val="en-US"/>
              </w:rPr>
            </w:pPr>
            <w:proofErr w:type="spellStart"/>
            <w:r w:rsidRPr="002C7855">
              <w:rPr>
                <w:lang w:val="en-US"/>
              </w:rPr>
              <w:t>Akuto</w:t>
            </w:r>
            <w:proofErr w:type="spellEnd"/>
            <w:r w:rsidRPr="002C7855">
              <w:rPr>
                <w:lang w:val="en-US"/>
              </w:rPr>
              <w:t>, T.</w:t>
            </w:r>
            <w:r>
              <w:rPr>
                <w:lang w:val="en-US"/>
              </w:rPr>
              <w:t xml:space="preserve">, </w:t>
            </w:r>
            <w:r w:rsidRPr="002C7855">
              <w:rPr>
                <w:lang w:val="en-US"/>
              </w:rPr>
              <w:t xml:space="preserve">2020. Institutional factors influencing the sustainability of donor-funded dairy agricultural projects a case of </w:t>
            </w:r>
            <w:proofErr w:type="spellStart"/>
            <w:r w:rsidRPr="002C7855">
              <w:rPr>
                <w:lang w:val="en-US"/>
              </w:rPr>
              <w:t>Siyoi</w:t>
            </w:r>
            <w:proofErr w:type="spellEnd"/>
            <w:r w:rsidRPr="002C7855">
              <w:rPr>
                <w:lang w:val="en-US"/>
              </w:rPr>
              <w:t xml:space="preserve">, </w:t>
            </w:r>
            <w:r>
              <w:rPr>
                <w:lang w:val="en-US"/>
              </w:rPr>
              <w:t>W</w:t>
            </w:r>
            <w:r w:rsidRPr="002C7855">
              <w:rPr>
                <w:lang w:val="en-US"/>
              </w:rPr>
              <w:t xml:space="preserve">est Pokot county, Kenya (Doctoral dissertation, </w:t>
            </w:r>
            <w:proofErr w:type="spellStart"/>
            <w:r w:rsidRPr="002C7855">
              <w:rPr>
                <w:lang w:val="en-US"/>
              </w:rPr>
              <w:t>UoN</w:t>
            </w:r>
            <w:proofErr w:type="spellEnd"/>
            <w:r w:rsidRPr="002C7855">
              <w:rPr>
                <w:lang w:val="en-US"/>
              </w:rPr>
              <w:t>).</w:t>
            </w:r>
            <w:r>
              <w:rPr>
                <w:rStyle w:val="FootnoteReference"/>
                <w:lang w:val="en-US"/>
              </w:rPr>
              <w:footnoteReference w:id="268"/>
            </w:r>
          </w:p>
        </w:tc>
        <w:tc>
          <w:tcPr>
            <w:tcW w:w="8187" w:type="dxa"/>
          </w:tcPr>
          <w:p w14:paraId="5B9CFE93" w14:textId="77777777" w:rsidR="007B36E1" w:rsidRDefault="007B36E1" w:rsidP="007B36E1">
            <w:pPr>
              <w:rPr>
                <w:lang w:val="en-US"/>
              </w:rPr>
            </w:pPr>
            <w:r w:rsidRPr="00163059">
              <w:rPr>
                <w:lang w:val="en-US"/>
              </w:rPr>
              <w:t>GS Oct 2021: No citations yet</w:t>
            </w:r>
          </w:p>
          <w:p w14:paraId="796ECFCA" w14:textId="766600B6" w:rsidR="007B36E1" w:rsidRPr="0038679F" w:rsidRDefault="007B36E1" w:rsidP="007B36E1">
            <w:pPr>
              <w:rPr>
                <w:lang w:val="en-US"/>
              </w:rPr>
            </w:pPr>
            <w:proofErr w:type="spellStart"/>
            <w:r>
              <w:rPr>
                <w:lang w:val="en-US"/>
              </w:rPr>
              <w:t>Mnagei</w:t>
            </w:r>
            <w:proofErr w:type="spellEnd"/>
          </w:p>
        </w:tc>
      </w:tr>
      <w:tr w:rsidR="007B36E1" w:rsidRPr="00434302" w14:paraId="7FE06FDE" w14:textId="77777777" w:rsidTr="000F4648">
        <w:tc>
          <w:tcPr>
            <w:tcW w:w="704" w:type="dxa"/>
          </w:tcPr>
          <w:p w14:paraId="7501A0B8" w14:textId="755C8BA7" w:rsidR="007B36E1" w:rsidRDefault="007B36E1" w:rsidP="007B36E1">
            <w:pPr>
              <w:rPr>
                <w:lang w:val="en-GB"/>
              </w:rPr>
            </w:pPr>
            <w:r>
              <w:rPr>
                <w:lang w:val="en-GB"/>
              </w:rPr>
              <w:t>2020-23</w:t>
            </w:r>
          </w:p>
        </w:tc>
        <w:tc>
          <w:tcPr>
            <w:tcW w:w="5103" w:type="dxa"/>
          </w:tcPr>
          <w:p w14:paraId="5A7F9885" w14:textId="0FD4EB8E" w:rsidR="007B36E1" w:rsidRPr="002C7855" w:rsidRDefault="007B36E1" w:rsidP="007B36E1">
            <w:pPr>
              <w:rPr>
                <w:lang w:val="en-US"/>
              </w:rPr>
            </w:pPr>
            <w:r>
              <w:rPr>
                <w:lang w:val="en-US"/>
              </w:rPr>
              <w:t>Dietz, Ton, 2020. Metaknowledge about areas. The example of Pokot. Paper for the AfricaKnows!  conference 2020-2021. African Studies Centre Leiden. Also see: 2021-52</w:t>
            </w:r>
          </w:p>
        </w:tc>
        <w:tc>
          <w:tcPr>
            <w:tcW w:w="8187" w:type="dxa"/>
          </w:tcPr>
          <w:p w14:paraId="4C651470" w14:textId="4D0FCA92" w:rsidR="007B36E1" w:rsidRDefault="007B36E1" w:rsidP="007B36E1">
            <w:pPr>
              <w:rPr>
                <w:lang w:val="en-US"/>
              </w:rPr>
            </w:pPr>
            <w:hyperlink r:id="rId608" w:history="1">
              <w:r w:rsidRPr="00E032D4">
                <w:rPr>
                  <w:rStyle w:val="Hyperlink"/>
                  <w:lang w:val="en-US"/>
                </w:rPr>
                <w:t>www.africaknows.eu</w:t>
              </w:r>
            </w:hyperlink>
            <w:r>
              <w:rPr>
                <w:lang w:val="en-US"/>
              </w:rPr>
              <w:t xml:space="preserve"> : </w:t>
            </w:r>
            <w:hyperlink r:id="rId609" w:history="1">
              <w:r w:rsidRPr="00873C4D">
                <w:rPr>
                  <w:rStyle w:val="Hyperlink"/>
                  <w:lang w:val="en-US"/>
                </w:rPr>
                <w:t>https://nomadit.co.uk/conference/africaknows/57561/paper-download.pdf</w:t>
              </w:r>
            </w:hyperlink>
          </w:p>
          <w:p w14:paraId="6C0B12E3" w14:textId="05440067" w:rsidR="007B36E1" w:rsidRPr="0038679F" w:rsidRDefault="007B36E1" w:rsidP="007B36E1">
            <w:pPr>
              <w:rPr>
                <w:lang w:val="en-US"/>
              </w:rPr>
            </w:pPr>
          </w:p>
        </w:tc>
      </w:tr>
      <w:tr w:rsidR="007B36E1" w:rsidRPr="00434302" w14:paraId="64CD55C9" w14:textId="77777777" w:rsidTr="000F4648">
        <w:tc>
          <w:tcPr>
            <w:tcW w:w="704" w:type="dxa"/>
          </w:tcPr>
          <w:p w14:paraId="2E5B4468" w14:textId="264A5D68" w:rsidR="007B36E1" w:rsidRDefault="007B36E1" w:rsidP="007B36E1">
            <w:pPr>
              <w:rPr>
                <w:lang w:val="en-GB"/>
              </w:rPr>
            </w:pPr>
            <w:r>
              <w:rPr>
                <w:lang w:val="en-GB"/>
              </w:rPr>
              <w:t>2020-24</w:t>
            </w:r>
          </w:p>
        </w:tc>
        <w:tc>
          <w:tcPr>
            <w:tcW w:w="5103" w:type="dxa"/>
          </w:tcPr>
          <w:p w14:paraId="7E5C05B9" w14:textId="59E26661" w:rsidR="007B36E1" w:rsidRDefault="007B36E1" w:rsidP="007B36E1">
            <w:pPr>
              <w:rPr>
                <w:lang w:val="en-US"/>
              </w:rPr>
            </w:pPr>
            <w:proofErr w:type="spellStart"/>
            <w:r w:rsidRPr="008045C5">
              <w:rPr>
                <w:lang w:val="en-US"/>
              </w:rPr>
              <w:t>Siangole</w:t>
            </w:r>
            <w:proofErr w:type="spellEnd"/>
            <w:r w:rsidRPr="008045C5">
              <w:rPr>
                <w:lang w:val="en-US"/>
              </w:rPr>
              <w:t xml:space="preserve">, Isaiah </w:t>
            </w:r>
            <w:proofErr w:type="spellStart"/>
            <w:r w:rsidRPr="008045C5">
              <w:rPr>
                <w:lang w:val="en-US"/>
              </w:rPr>
              <w:t>Mnangat</w:t>
            </w:r>
            <w:proofErr w:type="spellEnd"/>
            <w:r>
              <w:rPr>
                <w:lang w:val="en-US"/>
              </w:rPr>
              <w:t>, 2020</w:t>
            </w:r>
            <w:r w:rsidRPr="008045C5">
              <w:rPr>
                <w:lang w:val="en-US"/>
              </w:rPr>
              <w:t>. The Role of Non-Governmental Organizations in Conflict Resolution: The Case of Pokot and Karamojong Cross Border Conflict. Diss. United States International University-Africa, 2020.</w:t>
            </w:r>
            <w:r>
              <w:rPr>
                <w:rStyle w:val="FootnoteReference"/>
                <w:lang w:val="en-US"/>
              </w:rPr>
              <w:footnoteReference w:id="269"/>
            </w:r>
          </w:p>
        </w:tc>
        <w:tc>
          <w:tcPr>
            <w:tcW w:w="8187" w:type="dxa"/>
          </w:tcPr>
          <w:p w14:paraId="2B54870A" w14:textId="1AA66424" w:rsidR="007B36E1" w:rsidRDefault="007B36E1" w:rsidP="007B36E1">
            <w:pPr>
              <w:rPr>
                <w:lang w:val="en-US"/>
              </w:rPr>
            </w:pPr>
            <w:r w:rsidRPr="00163059">
              <w:rPr>
                <w:lang w:val="en-US"/>
              </w:rPr>
              <w:t>GS Oct 2021: No citations yet</w:t>
            </w:r>
          </w:p>
        </w:tc>
      </w:tr>
      <w:tr w:rsidR="007B36E1" w:rsidRPr="00434302" w14:paraId="22BA1151" w14:textId="77777777" w:rsidTr="000F4648">
        <w:tc>
          <w:tcPr>
            <w:tcW w:w="704" w:type="dxa"/>
          </w:tcPr>
          <w:p w14:paraId="3ABCD519" w14:textId="5C996ACE" w:rsidR="007B36E1" w:rsidRDefault="007B36E1" w:rsidP="007B36E1">
            <w:pPr>
              <w:rPr>
                <w:lang w:val="en-GB"/>
              </w:rPr>
            </w:pPr>
            <w:r>
              <w:rPr>
                <w:lang w:val="en-GB"/>
              </w:rPr>
              <w:t>2020-25</w:t>
            </w:r>
          </w:p>
        </w:tc>
        <w:tc>
          <w:tcPr>
            <w:tcW w:w="5103" w:type="dxa"/>
          </w:tcPr>
          <w:p w14:paraId="7947F054" w14:textId="33E8AF35" w:rsidR="007B36E1" w:rsidRPr="008045C5" w:rsidRDefault="007B36E1" w:rsidP="007B36E1">
            <w:pPr>
              <w:rPr>
                <w:lang w:val="en-US"/>
              </w:rPr>
            </w:pPr>
            <w:proofErr w:type="spellStart"/>
            <w:r w:rsidRPr="008045C5">
              <w:rPr>
                <w:lang w:val="en-US"/>
              </w:rPr>
              <w:t>Gesimba</w:t>
            </w:r>
            <w:proofErr w:type="spellEnd"/>
            <w:r w:rsidRPr="008045C5">
              <w:rPr>
                <w:lang w:val="en-US"/>
              </w:rPr>
              <w:t>, Ann M.</w:t>
            </w:r>
            <w:r>
              <w:rPr>
                <w:lang w:val="en-US"/>
              </w:rPr>
              <w:t xml:space="preserve">, 2020. </w:t>
            </w:r>
            <w:r w:rsidRPr="008045C5">
              <w:rPr>
                <w:lang w:val="en-US"/>
              </w:rPr>
              <w:t xml:space="preserve">Influence of School Working Conditions on Teacher Job Satisfaction in Public </w:t>
            </w:r>
            <w:r w:rsidRPr="008045C5">
              <w:rPr>
                <w:lang w:val="en-US"/>
              </w:rPr>
              <w:lastRenderedPageBreak/>
              <w:t>Primary Schools, East Pokot Sub-county, Baringo County, Kenya. Diss. University of Nairobi, 2020.</w:t>
            </w:r>
            <w:r>
              <w:rPr>
                <w:rStyle w:val="FootnoteReference"/>
                <w:lang w:val="en-US"/>
              </w:rPr>
              <w:footnoteReference w:id="270"/>
            </w:r>
          </w:p>
        </w:tc>
        <w:tc>
          <w:tcPr>
            <w:tcW w:w="8187" w:type="dxa"/>
          </w:tcPr>
          <w:p w14:paraId="57DBB4F5" w14:textId="663C76B2" w:rsidR="007B36E1" w:rsidRDefault="007B36E1" w:rsidP="007B36E1">
            <w:pPr>
              <w:rPr>
                <w:lang w:val="en-US"/>
              </w:rPr>
            </w:pPr>
            <w:r w:rsidRPr="00163059">
              <w:rPr>
                <w:lang w:val="en-US"/>
              </w:rPr>
              <w:lastRenderedPageBreak/>
              <w:t>GS Oct 2021: No citations yet</w:t>
            </w:r>
          </w:p>
        </w:tc>
      </w:tr>
      <w:tr w:rsidR="007B36E1" w:rsidRPr="00434302" w14:paraId="0B170EFE" w14:textId="77777777" w:rsidTr="000F4648">
        <w:tc>
          <w:tcPr>
            <w:tcW w:w="704" w:type="dxa"/>
          </w:tcPr>
          <w:p w14:paraId="505C5689" w14:textId="2B44C6AE" w:rsidR="007B36E1" w:rsidRDefault="007B36E1" w:rsidP="007B36E1">
            <w:pPr>
              <w:rPr>
                <w:lang w:val="en-GB"/>
              </w:rPr>
            </w:pPr>
            <w:r>
              <w:rPr>
                <w:lang w:val="en-GB"/>
              </w:rPr>
              <w:t>2020-26</w:t>
            </w:r>
          </w:p>
        </w:tc>
        <w:tc>
          <w:tcPr>
            <w:tcW w:w="5103" w:type="dxa"/>
          </w:tcPr>
          <w:p w14:paraId="0170A768" w14:textId="17368520" w:rsidR="007B36E1" w:rsidRPr="008045C5" w:rsidRDefault="007B36E1" w:rsidP="007B36E1">
            <w:pPr>
              <w:rPr>
                <w:lang w:val="en-US"/>
              </w:rPr>
            </w:pPr>
            <w:r w:rsidRPr="008045C5">
              <w:rPr>
                <w:lang w:val="en-US"/>
              </w:rPr>
              <w:t>Ng’oriarita, Jonathan Plimo</w:t>
            </w:r>
            <w:r>
              <w:rPr>
                <w:lang w:val="en-US"/>
              </w:rPr>
              <w:t>, 2020</w:t>
            </w:r>
            <w:r w:rsidRPr="008045C5">
              <w:rPr>
                <w:lang w:val="en-US"/>
              </w:rPr>
              <w:t>. Missionaries’ Guesthouses and Skills Development for Community-Based Tourism in West Pokot County, Kenya: A Capacity Building and Employment Analysis.</w:t>
            </w:r>
            <w:r>
              <w:rPr>
                <w:lang w:val="en-US"/>
              </w:rPr>
              <w:t xml:space="preserve"> </w:t>
            </w:r>
            <w:r w:rsidRPr="008045C5">
              <w:rPr>
                <w:lang w:val="en-US"/>
              </w:rPr>
              <w:t>Sustainable Human Resource Management in Tourism. Springer, Cham, 2020. 173-188.</w:t>
            </w:r>
          </w:p>
        </w:tc>
        <w:tc>
          <w:tcPr>
            <w:tcW w:w="8187" w:type="dxa"/>
          </w:tcPr>
          <w:p w14:paraId="59D2E7E4" w14:textId="3449BAE5" w:rsidR="007B36E1" w:rsidRDefault="007B36E1" w:rsidP="007B36E1">
            <w:pPr>
              <w:rPr>
                <w:lang w:val="en-US"/>
              </w:rPr>
            </w:pPr>
            <w:r w:rsidRPr="00163059">
              <w:rPr>
                <w:lang w:val="en-US"/>
              </w:rPr>
              <w:t>GS Oct 2021: No citations yet</w:t>
            </w:r>
            <w:r>
              <w:rPr>
                <w:lang w:val="en-US"/>
              </w:rPr>
              <w:t xml:space="preserve"> and no online access yet</w:t>
            </w:r>
          </w:p>
        </w:tc>
      </w:tr>
      <w:tr w:rsidR="007B36E1" w:rsidRPr="00434302" w14:paraId="4ABB1FF1" w14:textId="77777777" w:rsidTr="000F4648">
        <w:tc>
          <w:tcPr>
            <w:tcW w:w="704" w:type="dxa"/>
          </w:tcPr>
          <w:p w14:paraId="2182B558" w14:textId="4058AB10" w:rsidR="007B36E1" w:rsidRDefault="007B36E1" w:rsidP="007B36E1">
            <w:pPr>
              <w:rPr>
                <w:lang w:val="en-GB"/>
              </w:rPr>
            </w:pPr>
            <w:r>
              <w:rPr>
                <w:lang w:val="en-GB"/>
              </w:rPr>
              <w:t>2020-27</w:t>
            </w:r>
          </w:p>
        </w:tc>
        <w:tc>
          <w:tcPr>
            <w:tcW w:w="5103" w:type="dxa"/>
          </w:tcPr>
          <w:p w14:paraId="3D7EF00B" w14:textId="154ECE75" w:rsidR="007B36E1" w:rsidRPr="00AC4D53" w:rsidRDefault="007B36E1" w:rsidP="007B36E1">
            <w:pPr>
              <w:rPr>
                <w:lang w:val="en-US"/>
              </w:rPr>
            </w:pPr>
            <w:proofErr w:type="spellStart"/>
            <w:r w:rsidRPr="00094997">
              <w:rPr>
                <w:lang w:val="en-US"/>
              </w:rPr>
              <w:t>Namasake</w:t>
            </w:r>
            <w:proofErr w:type="spellEnd"/>
            <w:r w:rsidRPr="00094997">
              <w:rPr>
                <w:lang w:val="en-US"/>
              </w:rPr>
              <w:t xml:space="preserve">, Martha </w:t>
            </w:r>
            <w:proofErr w:type="spellStart"/>
            <w:r w:rsidRPr="00094997">
              <w:rPr>
                <w:lang w:val="en-US"/>
              </w:rPr>
              <w:t>Nasimiyu</w:t>
            </w:r>
            <w:proofErr w:type="spellEnd"/>
            <w:r w:rsidRPr="00094997">
              <w:rPr>
                <w:lang w:val="en-US"/>
              </w:rPr>
              <w:t xml:space="preserve">, 2020. </w:t>
            </w:r>
            <w:r w:rsidRPr="00AC4D53">
              <w:rPr>
                <w:lang w:val="en-US"/>
              </w:rPr>
              <w:t>Socio-economic and Socio-cultural Challenges to</w:t>
            </w:r>
            <w:r>
              <w:rPr>
                <w:lang w:val="en-US"/>
              </w:rPr>
              <w:t xml:space="preserve"> Effective Implementation of Subsidized Day Secondary Education in West Pokot County, Kenya. </w:t>
            </w:r>
          </w:p>
          <w:p w14:paraId="2E73BC0C" w14:textId="4D283330" w:rsidR="007B36E1" w:rsidRPr="008045C5" w:rsidRDefault="007B36E1" w:rsidP="007B36E1">
            <w:pPr>
              <w:rPr>
                <w:lang w:val="en-US"/>
              </w:rPr>
            </w:pPr>
            <w:r w:rsidRPr="008045C5">
              <w:rPr>
                <w:lang w:val="en-US"/>
              </w:rPr>
              <w:t xml:space="preserve">Diss. </w:t>
            </w:r>
            <w:r>
              <w:rPr>
                <w:lang w:val="en-US"/>
              </w:rPr>
              <w:t>Kenyatta University (</w:t>
            </w:r>
            <w:r w:rsidRPr="008045C5">
              <w:rPr>
                <w:lang w:val="en-US"/>
              </w:rPr>
              <w:t>2020</w:t>
            </w:r>
            <w:r>
              <w:rPr>
                <w:lang w:val="en-US"/>
              </w:rPr>
              <w:t>)</w:t>
            </w:r>
            <w:r w:rsidRPr="008045C5">
              <w:rPr>
                <w:lang w:val="en-US"/>
              </w:rPr>
              <w:t>.</w:t>
            </w:r>
          </w:p>
        </w:tc>
        <w:tc>
          <w:tcPr>
            <w:tcW w:w="8187" w:type="dxa"/>
          </w:tcPr>
          <w:p w14:paraId="570B4578" w14:textId="77777777" w:rsidR="007B36E1" w:rsidRDefault="007B36E1" w:rsidP="007B36E1">
            <w:pPr>
              <w:rPr>
                <w:lang w:val="en-US"/>
              </w:rPr>
            </w:pPr>
            <w:hyperlink r:id="rId610" w:history="1">
              <w:r w:rsidRPr="00873C4D">
                <w:rPr>
                  <w:rStyle w:val="Hyperlink"/>
                  <w:lang w:val="en-US"/>
                </w:rPr>
                <w:t>https://ir-library.ku.ac.ke/bitstream/handle/123456789/21936/Socio%20Economic%20and%20Socio%20Cultural%20Challenges%20to.pdf?sequence=1</w:t>
              </w:r>
            </w:hyperlink>
            <w:r>
              <w:rPr>
                <w:lang w:val="en-US"/>
              </w:rPr>
              <w:t xml:space="preserve"> </w:t>
            </w:r>
          </w:p>
          <w:p w14:paraId="2901F25A" w14:textId="363300AC" w:rsidR="007B36E1" w:rsidRDefault="007B36E1" w:rsidP="007B36E1">
            <w:pPr>
              <w:rPr>
                <w:lang w:val="en-US"/>
              </w:rPr>
            </w:pPr>
            <w:r>
              <w:rPr>
                <w:lang w:val="en-US"/>
              </w:rPr>
              <w:t>GS Oct 2021: No citations yet</w:t>
            </w:r>
          </w:p>
        </w:tc>
      </w:tr>
      <w:tr w:rsidR="007B36E1" w:rsidRPr="00434302" w14:paraId="4B8E59BD" w14:textId="77777777" w:rsidTr="000F4648">
        <w:tc>
          <w:tcPr>
            <w:tcW w:w="704" w:type="dxa"/>
          </w:tcPr>
          <w:p w14:paraId="5490E971" w14:textId="1B973BF1" w:rsidR="007B36E1" w:rsidRDefault="007B36E1" w:rsidP="007B36E1">
            <w:pPr>
              <w:rPr>
                <w:lang w:val="en-GB"/>
              </w:rPr>
            </w:pPr>
            <w:r>
              <w:rPr>
                <w:lang w:val="en-GB"/>
              </w:rPr>
              <w:t>2020-28</w:t>
            </w:r>
          </w:p>
        </w:tc>
        <w:tc>
          <w:tcPr>
            <w:tcW w:w="5103" w:type="dxa"/>
          </w:tcPr>
          <w:p w14:paraId="56587588" w14:textId="61C57D1C" w:rsidR="007B36E1" w:rsidRPr="008045C5" w:rsidRDefault="007B36E1" w:rsidP="007B36E1">
            <w:pPr>
              <w:rPr>
                <w:lang w:val="en-US"/>
              </w:rPr>
            </w:pPr>
            <w:proofErr w:type="spellStart"/>
            <w:r w:rsidRPr="00AC4D53">
              <w:rPr>
                <w:lang w:val="en-US"/>
              </w:rPr>
              <w:t>Peleng’ura</w:t>
            </w:r>
            <w:proofErr w:type="spellEnd"/>
            <w:r w:rsidRPr="00AC4D53">
              <w:rPr>
                <w:lang w:val="en-US"/>
              </w:rPr>
              <w:t xml:space="preserve">, Moses </w:t>
            </w:r>
            <w:proofErr w:type="spellStart"/>
            <w:r w:rsidRPr="00AC4D53">
              <w:rPr>
                <w:lang w:val="en-US"/>
              </w:rPr>
              <w:t>Pkorkor</w:t>
            </w:r>
            <w:proofErr w:type="spellEnd"/>
            <w:r w:rsidRPr="00AC4D53">
              <w:rPr>
                <w:lang w:val="en-US"/>
              </w:rPr>
              <w:t>, 2020. Influence of</w:t>
            </w:r>
            <w:r>
              <w:rPr>
                <w:lang w:val="en-US"/>
              </w:rPr>
              <w:t xml:space="preserve"> Summative Assessment on Learner Motivation among Primary School Pupils in West Pokot County, Kenya</w:t>
            </w:r>
            <w:r w:rsidRPr="008045C5">
              <w:rPr>
                <w:lang w:val="en-US"/>
              </w:rPr>
              <w:t xml:space="preserve">. Diss. </w:t>
            </w:r>
            <w:r>
              <w:rPr>
                <w:lang w:val="en-US"/>
              </w:rPr>
              <w:t>University of Nairobi (</w:t>
            </w:r>
            <w:r w:rsidRPr="008045C5">
              <w:rPr>
                <w:lang w:val="en-US"/>
              </w:rPr>
              <w:t>2020</w:t>
            </w:r>
            <w:r>
              <w:rPr>
                <w:lang w:val="en-US"/>
              </w:rPr>
              <w:t>)</w:t>
            </w:r>
            <w:r w:rsidRPr="008045C5">
              <w:rPr>
                <w:lang w:val="en-US"/>
              </w:rPr>
              <w:t>.</w:t>
            </w:r>
            <w:r>
              <w:rPr>
                <w:rStyle w:val="FootnoteReference"/>
                <w:lang w:val="en-US"/>
              </w:rPr>
              <w:footnoteReference w:id="271"/>
            </w:r>
          </w:p>
        </w:tc>
        <w:tc>
          <w:tcPr>
            <w:tcW w:w="8187" w:type="dxa"/>
          </w:tcPr>
          <w:p w14:paraId="1AA1C850" w14:textId="742DFAFB" w:rsidR="007B36E1" w:rsidRDefault="007B36E1" w:rsidP="007B36E1">
            <w:pPr>
              <w:rPr>
                <w:lang w:val="en-US"/>
              </w:rPr>
            </w:pPr>
            <w:r w:rsidRPr="00163059">
              <w:rPr>
                <w:lang w:val="en-US"/>
              </w:rPr>
              <w:t>GS Oct 2021: No citations yet</w:t>
            </w:r>
          </w:p>
        </w:tc>
      </w:tr>
      <w:tr w:rsidR="007B36E1" w:rsidRPr="00434302" w14:paraId="33B5A64F" w14:textId="77777777" w:rsidTr="000F4648">
        <w:tc>
          <w:tcPr>
            <w:tcW w:w="704" w:type="dxa"/>
          </w:tcPr>
          <w:p w14:paraId="657E5DDF" w14:textId="7449E860" w:rsidR="007B36E1" w:rsidRDefault="007B36E1" w:rsidP="007B36E1">
            <w:pPr>
              <w:rPr>
                <w:lang w:val="en-GB"/>
              </w:rPr>
            </w:pPr>
            <w:r>
              <w:rPr>
                <w:lang w:val="en-GB"/>
              </w:rPr>
              <w:t>2020-29</w:t>
            </w:r>
          </w:p>
        </w:tc>
        <w:tc>
          <w:tcPr>
            <w:tcW w:w="5103" w:type="dxa"/>
          </w:tcPr>
          <w:p w14:paraId="3BE42245" w14:textId="5A8DF237" w:rsidR="007B36E1" w:rsidRPr="008045C5" w:rsidRDefault="007B36E1" w:rsidP="007B36E1">
            <w:pPr>
              <w:rPr>
                <w:lang w:val="en-US"/>
              </w:rPr>
            </w:pPr>
            <w:proofErr w:type="spellStart"/>
            <w:r w:rsidRPr="00FB3DF7">
              <w:rPr>
                <w:lang w:val="en-US"/>
              </w:rPr>
              <w:t>Wafula</w:t>
            </w:r>
            <w:proofErr w:type="spellEnd"/>
            <w:r w:rsidRPr="00FB3DF7">
              <w:rPr>
                <w:lang w:val="en-US"/>
              </w:rPr>
              <w:t xml:space="preserve">, Caleb </w:t>
            </w:r>
            <w:proofErr w:type="spellStart"/>
            <w:r w:rsidRPr="00FB3DF7">
              <w:rPr>
                <w:lang w:val="en-US"/>
              </w:rPr>
              <w:t>Maikuma</w:t>
            </w:r>
            <w:proofErr w:type="spellEnd"/>
            <w:r>
              <w:rPr>
                <w:lang w:val="en-US"/>
              </w:rPr>
              <w:t xml:space="preserve">, 2020. </w:t>
            </w:r>
            <w:r w:rsidRPr="00FB3DF7">
              <w:rPr>
                <w:lang w:val="en-US"/>
              </w:rPr>
              <w:t>Does community saving foster conflict transformation?: the debate and evidence from Kenya’s ASAL counties of West Pokot and Turkana: final technical report.</w:t>
            </w:r>
          </w:p>
        </w:tc>
        <w:tc>
          <w:tcPr>
            <w:tcW w:w="8187" w:type="dxa"/>
          </w:tcPr>
          <w:p w14:paraId="3A038297" w14:textId="7EA43836" w:rsidR="007B36E1" w:rsidRDefault="007B36E1" w:rsidP="007B36E1">
            <w:pPr>
              <w:rPr>
                <w:lang w:val="en-US"/>
              </w:rPr>
            </w:pPr>
            <w:hyperlink r:id="rId611" w:history="1">
              <w:r w:rsidRPr="00873C4D">
                <w:rPr>
                  <w:rStyle w:val="Hyperlink"/>
                  <w:lang w:val="en-US"/>
                </w:rPr>
                <w:t>https://idl-bnc-idrc.dspacedirect.org/bitstream/handle/10625/59483/IDL%20-%2059483.pdf?sequence=2</w:t>
              </w:r>
            </w:hyperlink>
            <w:r>
              <w:rPr>
                <w:lang w:val="en-US"/>
              </w:rPr>
              <w:t xml:space="preserve"> </w:t>
            </w:r>
          </w:p>
        </w:tc>
      </w:tr>
      <w:tr w:rsidR="007B36E1" w:rsidRPr="00434302" w14:paraId="088EBE21" w14:textId="77777777" w:rsidTr="000F4648">
        <w:tc>
          <w:tcPr>
            <w:tcW w:w="704" w:type="dxa"/>
          </w:tcPr>
          <w:p w14:paraId="3A1B3BA3" w14:textId="22CD0C28" w:rsidR="007B36E1" w:rsidRDefault="007B36E1" w:rsidP="007B36E1">
            <w:pPr>
              <w:rPr>
                <w:lang w:val="en-GB"/>
              </w:rPr>
            </w:pPr>
            <w:r>
              <w:rPr>
                <w:lang w:val="en-GB"/>
              </w:rPr>
              <w:t>2020-30</w:t>
            </w:r>
          </w:p>
        </w:tc>
        <w:tc>
          <w:tcPr>
            <w:tcW w:w="5103" w:type="dxa"/>
          </w:tcPr>
          <w:p w14:paraId="41CBB27F" w14:textId="229D934D" w:rsidR="007B36E1" w:rsidRPr="00FB3DF7" w:rsidRDefault="007B36E1" w:rsidP="007B36E1">
            <w:pPr>
              <w:rPr>
                <w:lang w:val="en-US"/>
              </w:rPr>
            </w:pPr>
            <w:r w:rsidRPr="00FB3DF7">
              <w:rPr>
                <w:lang w:val="en-US"/>
              </w:rPr>
              <w:t>Andiema, Nelly C.</w:t>
            </w:r>
            <w:r>
              <w:rPr>
                <w:lang w:val="en-US"/>
              </w:rPr>
              <w:t>, 2020. Child-</w:t>
            </w:r>
            <w:proofErr w:type="spellStart"/>
            <w:r>
              <w:rPr>
                <w:lang w:val="en-US"/>
              </w:rPr>
              <w:t>centred</w:t>
            </w:r>
            <w:proofErr w:type="spellEnd"/>
            <w:r>
              <w:rPr>
                <w:lang w:val="en-US"/>
              </w:rPr>
              <w:t xml:space="preserve"> Methods used in teaching and Learning of Psychomotor and Creative Activities in Public Pre-Primary </w:t>
            </w:r>
            <w:proofErr w:type="spellStart"/>
            <w:r>
              <w:rPr>
                <w:lang w:val="en-US"/>
              </w:rPr>
              <w:t>Centres</w:t>
            </w:r>
            <w:proofErr w:type="spellEnd"/>
            <w:r>
              <w:rPr>
                <w:lang w:val="en-US"/>
              </w:rPr>
              <w:t xml:space="preserve"> in West Pokot County, Kenya. </w:t>
            </w:r>
            <w:r w:rsidRPr="00FB3DF7">
              <w:rPr>
                <w:lang w:val="en-US"/>
              </w:rPr>
              <w:t>European Journal of Education Studies (2020).</w:t>
            </w:r>
            <w:r w:rsidRPr="00AC4D53">
              <w:rPr>
                <w:lang w:val="en-US"/>
              </w:rPr>
              <w:t xml:space="preserve"> </w:t>
            </w:r>
            <w:r w:rsidRPr="00FB3DF7">
              <w:rPr>
                <w:lang w:val="en-US"/>
              </w:rPr>
              <w:t>Volume 7 │ Issue 4 │ 2020</w:t>
            </w:r>
            <w:r>
              <w:rPr>
                <w:lang w:val="en-US"/>
              </w:rPr>
              <w:t>.</w:t>
            </w:r>
          </w:p>
        </w:tc>
        <w:tc>
          <w:tcPr>
            <w:tcW w:w="8187" w:type="dxa"/>
          </w:tcPr>
          <w:p w14:paraId="2D37A83B" w14:textId="3F80D9B0" w:rsidR="007B36E1" w:rsidRDefault="007B36E1" w:rsidP="007B36E1">
            <w:pPr>
              <w:rPr>
                <w:lang w:val="en-US"/>
              </w:rPr>
            </w:pPr>
            <w:r w:rsidRPr="00FB3DF7">
              <w:rPr>
                <w:lang w:val="en-US"/>
              </w:rPr>
              <w:t xml:space="preserve">Available on-line at: </w:t>
            </w:r>
            <w:hyperlink r:id="rId612" w:history="1">
              <w:r w:rsidRPr="003F7178">
                <w:rPr>
                  <w:rStyle w:val="Hyperlink"/>
                  <w:lang w:val="en-US"/>
                </w:rPr>
                <w:t>www.oapub.org/edu</w:t>
              </w:r>
            </w:hyperlink>
          </w:p>
          <w:p w14:paraId="043CC4C7" w14:textId="77777777" w:rsidR="007B36E1" w:rsidRDefault="007B36E1" w:rsidP="007B36E1">
            <w:pPr>
              <w:rPr>
                <w:lang w:val="en-US"/>
              </w:rPr>
            </w:pPr>
            <w:hyperlink r:id="rId613" w:anchor=".YGx0CygzZPY" w:history="1">
              <w:r w:rsidRPr="003F7178">
                <w:rPr>
                  <w:rStyle w:val="Hyperlink"/>
                  <w:lang w:val="en-US"/>
                </w:rPr>
                <w:t>https://zenodo.org/record/3774546#.YGx0CygzZPY</w:t>
              </w:r>
            </w:hyperlink>
            <w:r>
              <w:rPr>
                <w:lang w:val="en-US"/>
              </w:rPr>
              <w:t xml:space="preserve"> </w:t>
            </w:r>
          </w:p>
          <w:p w14:paraId="3E8B7EDD" w14:textId="04EB8E1A" w:rsidR="007B36E1" w:rsidRDefault="007B36E1" w:rsidP="007B36E1">
            <w:pPr>
              <w:rPr>
                <w:lang w:val="en-US"/>
              </w:rPr>
            </w:pPr>
            <w:r>
              <w:rPr>
                <w:lang w:val="en-US"/>
              </w:rPr>
              <w:t>GS Oct 2021: 2 citations</w:t>
            </w:r>
          </w:p>
        </w:tc>
      </w:tr>
      <w:tr w:rsidR="007B36E1" w:rsidRPr="00434302" w14:paraId="2652DAAF" w14:textId="77777777" w:rsidTr="000F4648">
        <w:tc>
          <w:tcPr>
            <w:tcW w:w="704" w:type="dxa"/>
          </w:tcPr>
          <w:p w14:paraId="274BA2AA" w14:textId="7465AE09" w:rsidR="007B36E1" w:rsidRDefault="007B36E1" w:rsidP="007B36E1">
            <w:pPr>
              <w:rPr>
                <w:lang w:val="en-GB"/>
              </w:rPr>
            </w:pPr>
            <w:r>
              <w:rPr>
                <w:lang w:val="en-GB"/>
              </w:rPr>
              <w:lastRenderedPageBreak/>
              <w:t>2020-31</w:t>
            </w:r>
          </w:p>
        </w:tc>
        <w:tc>
          <w:tcPr>
            <w:tcW w:w="5103" w:type="dxa"/>
          </w:tcPr>
          <w:p w14:paraId="1BAC201D" w14:textId="02CF0864" w:rsidR="007B36E1" w:rsidRPr="00FB3DF7" w:rsidRDefault="007B36E1" w:rsidP="007B36E1">
            <w:pPr>
              <w:rPr>
                <w:lang w:val="en-US"/>
              </w:rPr>
            </w:pPr>
            <w:proofErr w:type="spellStart"/>
            <w:r w:rsidRPr="00313A7F">
              <w:rPr>
                <w:lang w:val="en-US"/>
              </w:rPr>
              <w:t>Nyasi</w:t>
            </w:r>
            <w:r>
              <w:rPr>
                <w:lang w:val="en-US"/>
              </w:rPr>
              <w:t>ma</w:t>
            </w:r>
            <w:proofErr w:type="spellEnd"/>
            <w:r>
              <w:rPr>
                <w:lang w:val="en-US"/>
              </w:rPr>
              <w:t>,</w:t>
            </w:r>
            <w:r w:rsidRPr="00313A7F">
              <w:rPr>
                <w:lang w:val="en-US"/>
              </w:rPr>
              <w:t xml:space="preserve"> </w:t>
            </w:r>
            <w:proofErr w:type="spellStart"/>
            <w:r w:rsidRPr="00313A7F">
              <w:rPr>
                <w:lang w:val="en-US"/>
              </w:rPr>
              <w:t>Ayora</w:t>
            </w:r>
            <w:proofErr w:type="spellEnd"/>
            <w:r w:rsidRPr="00313A7F">
              <w:rPr>
                <w:lang w:val="en-US"/>
              </w:rPr>
              <w:t xml:space="preserve"> Gershom</w:t>
            </w:r>
            <w:r>
              <w:rPr>
                <w:lang w:val="en-US"/>
              </w:rPr>
              <w:t xml:space="preserve">, </w:t>
            </w:r>
            <w:r w:rsidRPr="00313A7F">
              <w:rPr>
                <w:lang w:val="en-US"/>
              </w:rPr>
              <w:t>Kirui Stella</w:t>
            </w:r>
            <w:r>
              <w:rPr>
                <w:lang w:val="en-US"/>
              </w:rPr>
              <w:t xml:space="preserve">, </w:t>
            </w:r>
            <w:proofErr w:type="spellStart"/>
            <w:r w:rsidRPr="00313A7F">
              <w:rPr>
                <w:lang w:val="en-US"/>
              </w:rPr>
              <w:t>Maingi</w:t>
            </w:r>
            <w:proofErr w:type="spellEnd"/>
            <w:r w:rsidRPr="00313A7F">
              <w:rPr>
                <w:lang w:val="en-US"/>
              </w:rPr>
              <w:t xml:space="preserve"> John</w:t>
            </w:r>
            <w:r>
              <w:rPr>
                <w:lang w:val="en-US"/>
              </w:rPr>
              <w:t xml:space="preserve">, </w:t>
            </w:r>
            <w:r w:rsidRPr="00313A7F">
              <w:rPr>
                <w:lang w:val="en-US"/>
              </w:rPr>
              <w:t xml:space="preserve">and </w:t>
            </w:r>
            <w:proofErr w:type="spellStart"/>
            <w:r w:rsidRPr="00313A7F">
              <w:rPr>
                <w:lang w:val="en-US"/>
              </w:rPr>
              <w:t>Kebira</w:t>
            </w:r>
            <w:proofErr w:type="spellEnd"/>
            <w:r w:rsidRPr="00313A7F">
              <w:rPr>
                <w:lang w:val="en-US"/>
              </w:rPr>
              <w:t xml:space="preserve"> Anthony</w:t>
            </w:r>
            <w:r>
              <w:rPr>
                <w:lang w:val="en-US"/>
              </w:rPr>
              <w:t xml:space="preserve">, </w:t>
            </w:r>
            <w:r w:rsidRPr="00313A7F">
              <w:rPr>
                <w:lang w:val="en-US"/>
              </w:rPr>
              <w:t>2020</w:t>
            </w:r>
            <w:r>
              <w:rPr>
                <w:lang w:val="en-US"/>
              </w:rPr>
              <w:t xml:space="preserve">. </w:t>
            </w:r>
            <w:r w:rsidRPr="00313A7F">
              <w:rPr>
                <w:lang w:val="en-US"/>
              </w:rPr>
              <w:t xml:space="preserve">Variation of Total Coliforms and Bacteria during Dry and Wet Seasons in Rivers of </w:t>
            </w:r>
            <w:proofErr w:type="spellStart"/>
            <w:r w:rsidRPr="00313A7F">
              <w:rPr>
                <w:lang w:val="en-US"/>
              </w:rPr>
              <w:t>Sigor</w:t>
            </w:r>
            <w:proofErr w:type="spellEnd"/>
            <w:r w:rsidRPr="00313A7F">
              <w:rPr>
                <w:lang w:val="en-US"/>
              </w:rPr>
              <w:t xml:space="preserve"> Division, West Pokot County, Kenya. Journal of Advances in Microbiology, 41-51.</w:t>
            </w:r>
          </w:p>
        </w:tc>
        <w:tc>
          <w:tcPr>
            <w:tcW w:w="8187" w:type="dxa"/>
          </w:tcPr>
          <w:p w14:paraId="3832FBC4" w14:textId="77777777" w:rsidR="007B36E1" w:rsidRPr="00DB488C" w:rsidRDefault="007B36E1" w:rsidP="007B36E1">
            <w:pPr>
              <w:rPr>
                <w:lang w:val="en-US"/>
              </w:rPr>
            </w:pPr>
            <w:r w:rsidRPr="00DB488C">
              <w:rPr>
                <w:lang w:val="en-US"/>
              </w:rPr>
              <w:t>Online via GS</w:t>
            </w:r>
          </w:p>
          <w:p w14:paraId="2FC0BB86" w14:textId="77777777" w:rsidR="007B36E1" w:rsidRDefault="007B36E1" w:rsidP="007B36E1">
            <w:pPr>
              <w:rPr>
                <w:lang w:val="en-US"/>
              </w:rPr>
            </w:pPr>
            <w:r w:rsidRPr="00163059">
              <w:rPr>
                <w:lang w:val="en-US"/>
              </w:rPr>
              <w:t xml:space="preserve">DOI: 10.9734/JAMB/2020/v20i1130299, and </w:t>
            </w:r>
            <w:hyperlink r:id="rId614" w:history="1">
              <w:r w:rsidRPr="00873C4D">
                <w:rPr>
                  <w:rStyle w:val="Hyperlink"/>
                  <w:lang w:val="en-US"/>
                </w:rPr>
                <w:t>http://ir-library.mmarau.ac.ke:8080/handle/123456789/11039</w:t>
              </w:r>
            </w:hyperlink>
            <w:r>
              <w:rPr>
                <w:lang w:val="en-US"/>
              </w:rPr>
              <w:t xml:space="preserve"> </w:t>
            </w:r>
          </w:p>
          <w:p w14:paraId="3558AF89" w14:textId="0D7168D5" w:rsidR="007B36E1" w:rsidRPr="00163059" w:rsidRDefault="007B36E1" w:rsidP="007B36E1">
            <w:pPr>
              <w:rPr>
                <w:lang w:val="en-US"/>
              </w:rPr>
            </w:pPr>
            <w:r w:rsidRPr="00163059">
              <w:rPr>
                <w:lang w:val="en-US"/>
              </w:rPr>
              <w:t xml:space="preserve">GS Oct 2021: no citations yet  </w:t>
            </w:r>
            <w:r>
              <w:rPr>
                <w:lang w:val="en-US"/>
              </w:rPr>
              <w:t xml:space="preserve"> </w:t>
            </w:r>
          </w:p>
        </w:tc>
      </w:tr>
      <w:tr w:rsidR="007B36E1" w:rsidRPr="00434302" w14:paraId="4E383D0C" w14:textId="77777777" w:rsidTr="000F4648">
        <w:tc>
          <w:tcPr>
            <w:tcW w:w="704" w:type="dxa"/>
          </w:tcPr>
          <w:p w14:paraId="1E9391F8" w14:textId="42BFBC2C" w:rsidR="007B36E1" w:rsidRDefault="007B36E1" w:rsidP="007B36E1">
            <w:pPr>
              <w:rPr>
                <w:lang w:val="en-GB"/>
              </w:rPr>
            </w:pPr>
            <w:r>
              <w:rPr>
                <w:lang w:val="en-GB"/>
              </w:rPr>
              <w:t>2020-32</w:t>
            </w:r>
          </w:p>
        </w:tc>
        <w:tc>
          <w:tcPr>
            <w:tcW w:w="5103" w:type="dxa"/>
          </w:tcPr>
          <w:p w14:paraId="1E539CB4" w14:textId="42D71B87" w:rsidR="007B36E1" w:rsidRPr="00313A7F" w:rsidRDefault="007B36E1" w:rsidP="007B36E1">
            <w:pPr>
              <w:rPr>
                <w:lang w:val="en-US"/>
              </w:rPr>
            </w:pPr>
            <w:proofErr w:type="spellStart"/>
            <w:r w:rsidRPr="00313A7F">
              <w:rPr>
                <w:lang w:val="en-US"/>
              </w:rPr>
              <w:t>Sitin</w:t>
            </w:r>
            <w:proofErr w:type="spellEnd"/>
            <w:r w:rsidRPr="00313A7F">
              <w:rPr>
                <w:lang w:val="en-US"/>
              </w:rPr>
              <w:t>, Daniel K.</w:t>
            </w:r>
            <w:r>
              <w:rPr>
                <w:lang w:val="en-US"/>
              </w:rPr>
              <w:t>, 2020.</w:t>
            </w:r>
            <w:r w:rsidRPr="00313A7F">
              <w:rPr>
                <w:lang w:val="en-US"/>
              </w:rPr>
              <w:t xml:space="preserve"> Influence of Cultural Practices on Conflict and Its Management in Africa: a Case of West Pokot and </w:t>
            </w:r>
            <w:proofErr w:type="spellStart"/>
            <w:r w:rsidRPr="00313A7F">
              <w:rPr>
                <w:lang w:val="en-US"/>
              </w:rPr>
              <w:t>Elgeyo</w:t>
            </w:r>
            <w:proofErr w:type="spellEnd"/>
            <w:r w:rsidRPr="00313A7F">
              <w:rPr>
                <w:lang w:val="en-US"/>
              </w:rPr>
              <w:t xml:space="preserve"> Marakwet Counties of Kenya. Diss. University of Nairobi</w:t>
            </w:r>
            <w:r>
              <w:rPr>
                <w:lang w:val="en-US"/>
              </w:rPr>
              <w:t xml:space="preserve"> (</w:t>
            </w:r>
            <w:r w:rsidRPr="00313A7F">
              <w:rPr>
                <w:lang w:val="en-US"/>
              </w:rPr>
              <w:t>2020</w:t>
            </w:r>
            <w:r>
              <w:rPr>
                <w:lang w:val="en-US"/>
              </w:rPr>
              <w:t>)</w:t>
            </w:r>
            <w:r w:rsidRPr="00313A7F">
              <w:rPr>
                <w:lang w:val="en-US"/>
              </w:rPr>
              <w:t>.</w:t>
            </w:r>
            <w:r>
              <w:rPr>
                <w:rStyle w:val="FootnoteReference"/>
                <w:lang w:val="en-US"/>
              </w:rPr>
              <w:footnoteReference w:id="272"/>
            </w:r>
          </w:p>
        </w:tc>
        <w:tc>
          <w:tcPr>
            <w:tcW w:w="8187" w:type="dxa"/>
          </w:tcPr>
          <w:p w14:paraId="08AF756B" w14:textId="73F27D2A" w:rsidR="007B36E1" w:rsidRDefault="007B36E1" w:rsidP="007B36E1">
            <w:pPr>
              <w:rPr>
                <w:lang w:val="en-US"/>
              </w:rPr>
            </w:pPr>
            <w:r w:rsidRPr="00163059">
              <w:rPr>
                <w:lang w:val="en-US"/>
              </w:rPr>
              <w:t xml:space="preserve">GS Oct 2021: no citations yet  </w:t>
            </w:r>
          </w:p>
        </w:tc>
      </w:tr>
      <w:tr w:rsidR="007B36E1" w:rsidRPr="00434302" w14:paraId="6A520A07" w14:textId="77777777" w:rsidTr="000F4648">
        <w:tc>
          <w:tcPr>
            <w:tcW w:w="704" w:type="dxa"/>
          </w:tcPr>
          <w:p w14:paraId="0ECA7FCF" w14:textId="025481AF" w:rsidR="007B36E1" w:rsidRDefault="007B36E1" w:rsidP="007B36E1">
            <w:pPr>
              <w:rPr>
                <w:lang w:val="en-GB"/>
              </w:rPr>
            </w:pPr>
            <w:r>
              <w:rPr>
                <w:lang w:val="en-GB"/>
              </w:rPr>
              <w:t>2020-33</w:t>
            </w:r>
          </w:p>
        </w:tc>
        <w:tc>
          <w:tcPr>
            <w:tcW w:w="5103" w:type="dxa"/>
          </w:tcPr>
          <w:p w14:paraId="0995D6A9" w14:textId="2BD8CDA9" w:rsidR="007B36E1" w:rsidRPr="00313A7F" w:rsidRDefault="007B36E1" w:rsidP="007B36E1">
            <w:pPr>
              <w:rPr>
                <w:lang w:val="en-US"/>
              </w:rPr>
            </w:pPr>
            <w:proofErr w:type="spellStart"/>
            <w:r w:rsidRPr="006445CD">
              <w:rPr>
                <w:lang w:val="en-US"/>
              </w:rPr>
              <w:t>Cherop</w:t>
            </w:r>
            <w:proofErr w:type="spellEnd"/>
            <w:r w:rsidRPr="006445CD">
              <w:rPr>
                <w:lang w:val="en-US"/>
              </w:rPr>
              <w:t xml:space="preserve">, </w:t>
            </w:r>
            <w:r w:rsidRPr="00DB72B7">
              <w:rPr>
                <w:lang w:val="en-US"/>
              </w:rPr>
              <w:t xml:space="preserve">Patricia, </w:t>
            </w:r>
            <w:proofErr w:type="spellStart"/>
            <w:r w:rsidRPr="00DB72B7">
              <w:rPr>
                <w:lang w:val="en-US"/>
              </w:rPr>
              <w:t>Tulel</w:t>
            </w:r>
            <w:proofErr w:type="spellEnd"/>
            <w:r>
              <w:rPr>
                <w:lang w:val="en-US"/>
              </w:rPr>
              <w:t xml:space="preserve">, </w:t>
            </w:r>
            <w:r w:rsidRPr="006445CD">
              <w:rPr>
                <w:lang w:val="en-US"/>
              </w:rPr>
              <w:t xml:space="preserve">Beatrice </w:t>
            </w:r>
            <w:proofErr w:type="spellStart"/>
            <w:r w:rsidRPr="006445CD">
              <w:rPr>
                <w:lang w:val="en-US"/>
              </w:rPr>
              <w:t>Ombaka</w:t>
            </w:r>
            <w:proofErr w:type="spellEnd"/>
            <w:r w:rsidRPr="006445CD">
              <w:rPr>
                <w:lang w:val="en-US"/>
              </w:rPr>
              <w:t>, and Ann Kariuki</w:t>
            </w:r>
            <w:r>
              <w:rPr>
                <w:lang w:val="en-US"/>
              </w:rPr>
              <w:t xml:space="preserve">, 2020. </w:t>
            </w:r>
            <w:r w:rsidRPr="006445CD">
              <w:rPr>
                <w:lang w:val="en-US"/>
              </w:rPr>
              <w:t>The Effects of Destination Marketing on Tourism Performance in West Pokot County. Africa Journal of Technical and Vocational Education and Training 5.1 (2020): 96-110.</w:t>
            </w:r>
          </w:p>
        </w:tc>
        <w:tc>
          <w:tcPr>
            <w:tcW w:w="8187" w:type="dxa"/>
          </w:tcPr>
          <w:p w14:paraId="327CC7D5" w14:textId="77777777" w:rsidR="007B36E1" w:rsidRPr="00DB488C" w:rsidRDefault="007B36E1" w:rsidP="007B36E1">
            <w:pPr>
              <w:rPr>
                <w:lang w:val="en-US"/>
              </w:rPr>
            </w:pPr>
            <w:r w:rsidRPr="00DB488C">
              <w:rPr>
                <w:lang w:val="en-US"/>
              </w:rPr>
              <w:t xml:space="preserve">Online via GS: </w:t>
            </w:r>
            <w:hyperlink r:id="rId615" w:history="1">
              <w:r w:rsidRPr="00DB488C">
                <w:rPr>
                  <w:rStyle w:val="Hyperlink"/>
                  <w:lang w:val="en-US"/>
                </w:rPr>
                <w:t>http://www.afritvetjournal.org/index.php/Afritvet/article/view/107</w:t>
              </w:r>
            </w:hyperlink>
            <w:r w:rsidRPr="00DB488C">
              <w:rPr>
                <w:lang w:val="en-US"/>
              </w:rPr>
              <w:t xml:space="preserve">, and </w:t>
            </w:r>
            <w:hyperlink r:id="rId616" w:history="1">
              <w:r w:rsidRPr="00DB488C">
                <w:rPr>
                  <w:rStyle w:val="Hyperlink"/>
                  <w:lang w:val="en-US"/>
                </w:rPr>
                <w:t>https://karuspace.karu.ac.ke/handle/20.500.12092/2390</w:t>
              </w:r>
            </w:hyperlink>
            <w:r w:rsidRPr="00DB488C">
              <w:rPr>
                <w:lang w:val="en-US"/>
              </w:rPr>
              <w:t xml:space="preserve"> </w:t>
            </w:r>
          </w:p>
          <w:p w14:paraId="5458B62F" w14:textId="42C84C08" w:rsidR="007B36E1" w:rsidRPr="00163059" w:rsidRDefault="007B36E1" w:rsidP="007B36E1">
            <w:pPr>
              <w:rPr>
                <w:lang w:val="en-US"/>
              </w:rPr>
            </w:pPr>
            <w:r w:rsidRPr="00163059">
              <w:rPr>
                <w:lang w:val="en-US"/>
              </w:rPr>
              <w:t xml:space="preserve">GS Oct 2021: no citations yet  </w:t>
            </w:r>
          </w:p>
        </w:tc>
      </w:tr>
      <w:tr w:rsidR="007B36E1" w:rsidRPr="00434302" w14:paraId="294CD22D" w14:textId="77777777" w:rsidTr="000F4648">
        <w:tc>
          <w:tcPr>
            <w:tcW w:w="704" w:type="dxa"/>
          </w:tcPr>
          <w:p w14:paraId="0E4F69DC" w14:textId="04570585" w:rsidR="007B36E1" w:rsidRDefault="007B36E1" w:rsidP="007B36E1">
            <w:pPr>
              <w:rPr>
                <w:lang w:val="en-GB"/>
              </w:rPr>
            </w:pPr>
            <w:r>
              <w:rPr>
                <w:lang w:val="en-GB"/>
              </w:rPr>
              <w:t>2020-34</w:t>
            </w:r>
          </w:p>
        </w:tc>
        <w:tc>
          <w:tcPr>
            <w:tcW w:w="5103" w:type="dxa"/>
          </w:tcPr>
          <w:p w14:paraId="179CE2C2" w14:textId="0EFB9C69" w:rsidR="007B36E1" w:rsidRPr="006445CD" w:rsidRDefault="007B36E1" w:rsidP="007B36E1">
            <w:pPr>
              <w:rPr>
                <w:lang w:val="en-US"/>
              </w:rPr>
            </w:pPr>
            <w:proofErr w:type="spellStart"/>
            <w:r w:rsidRPr="006445CD">
              <w:rPr>
                <w:lang w:val="en-US"/>
              </w:rPr>
              <w:t>Wahome</w:t>
            </w:r>
            <w:proofErr w:type="spellEnd"/>
            <w:r w:rsidRPr="006445CD">
              <w:rPr>
                <w:lang w:val="en-US"/>
              </w:rPr>
              <w:t>, Mary</w:t>
            </w:r>
            <w:r>
              <w:rPr>
                <w:lang w:val="en-US"/>
              </w:rPr>
              <w:t>, 2020</w:t>
            </w:r>
            <w:r w:rsidRPr="006445CD">
              <w:rPr>
                <w:lang w:val="en-US"/>
              </w:rPr>
              <w:t>.</w:t>
            </w:r>
            <w:r>
              <w:rPr>
                <w:lang w:val="en-US"/>
              </w:rPr>
              <w:t xml:space="preserve"> The Effects of Colonialism on Indigenous Conflict Resolution Systems among Pokot and Turkana Communities. </w:t>
            </w:r>
            <w:proofErr w:type="spellStart"/>
            <w:r w:rsidRPr="006445CD">
              <w:rPr>
                <w:lang w:val="en-US"/>
              </w:rPr>
              <w:t>Chemchemi</w:t>
            </w:r>
            <w:proofErr w:type="spellEnd"/>
            <w:r w:rsidRPr="006445CD">
              <w:rPr>
                <w:lang w:val="en-US"/>
              </w:rPr>
              <w:t xml:space="preserve"> International Journal of Humanities and Social Sciences 11.1 (2020): 1-11.</w:t>
            </w:r>
          </w:p>
        </w:tc>
        <w:tc>
          <w:tcPr>
            <w:tcW w:w="8187" w:type="dxa"/>
          </w:tcPr>
          <w:p w14:paraId="14EA13F9" w14:textId="0856759F" w:rsidR="007B36E1" w:rsidRDefault="007B36E1" w:rsidP="007B36E1">
            <w:r w:rsidRPr="006A68C8">
              <w:t xml:space="preserve">Online via GS: </w:t>
            </w:r>
            <w:hyperlink r:id="rId617" w:history="1">
              <w:r w:rsidRPr="00873C4D">
                <w:rPr>
                  <w:rStyle w:val="Hyperlink"/>
                </w:rPr>
                <w:t>https://journals.ku.ac.ke/index.php/chemchemi/article/view/137</w:t>
              </w:r>
            </w:hyperlink>
          </w:p>
          <w:p w14:paraId="78B3EB0A" w14:textId="7CF9A9B8" w:rsidR="007B36E1" w:rsidRPr="006A68C8" w:rsidRDefault="007B36E1" w:rsidP="007B36E1">
            <w:pPr>
              <w:rPr>
                <w:lang w:val="en-US"/>
              </w:rPr>
            </w:pPr>
            <w:r w:rsidRPr="006A68C8">
              <w:rPr>
                <w:lang w:val="en-US"/>
              </w:rPr>
              <w:t xml:space="preserve">GS Oct 2021: no citations yet  </w:t>
            </w:r>
          </w:p>
        </w:tc>
      </w:tr>
      <w:tr w:rsidR="007B36E1" w:rsidRPr="00434302" w14:paraId="1AD3B698" w14:textId="77777777" w:rsidTr="000F4648">
        <w:tc>
          <w:tcPr>
            <w:tcW w:w="704" w:type="dxa"/>
          </w:tcPr>
          <w:p w14:paraId="4A515D08" w14:textId="218BABC9" w:rsidR="007B36E1" w:rsidRDefault="007B36E1" w:rsidP="007B36E1">
            <w:pPr>
              <w:rPr>
                <w:lang w:val="en-GB"/>
              </w:rPr>
            </w:pPr>
            <w:r>
              <w:rPr>
                <w:lang w:val="en-GB"/>
              </w:rPr>
              <w:t>2020-35</w:t>
            </w:r>
          </w:p>
        </w:tc>
        <w:tc>
          <w:tcPr>
            <w:tcW w:w="5103" w:type="dxa"/>
          </w:tcPr>
          <w:p w14:paraId="2E6ADE23" w14:textId="5EC520DA" w:rsidR="007B36E1" w:rsidRPr="006445CD" w:rsidRDefault="007B36E1" w:rsidP="007B36E1">
            <w:pPr>
              <w:rPr>
                <w:lang w:val="en-US"/>
              </w:rPr>
            </w:pPr>
            <w:proofErr w:type="spellStart"/>
            <w:r w:rsidRPr="0074777B">
              <w:rPr>
                <w:lang w:val="en-US"/>
              </w:rPr>
              <w:t>Kiptoo</w:t>
            </w:r>
            <w:proofErr w:type="spellEnd"/>
            <w:r w:rsidRPr="0074777B">
              <w:rPr>
                <w:lang w:val="en-US"/>
              </w:rPr>
              <w:t>, Joseph</w:t>
            </w:r>
            <w:r>
              <w:rPr>
                <w:lang w:val="en-US"/>
              </w:rPr>
              <w:t>, 2020</w:t>
            </w:r>
            <w:r w:rsidRPr="0074777B">
              <w:rPr>
                <w:lang w:val="en-US"/>
              </w:rPr>
              <w:t xml:space="preserve">. </w:t>
            </w:r>
            <w:r>
              <w:rPr>
                <w:lang w:val="en-US"/>
              </w:rPr>
              <w:t xml:space="preserve">Effectiveness of Service Standard Guidelines Policy on the Implementation of Early Childhood Development Education Curriculum in West Pokot County, Kenya. </w:t>
            </w:r>
            <w:r w:rsidRPr="0074777B">
              <w:rPr>
                <w:lang w:val="en-US"/>
              </w:rPr>
              <w:t xml:space="preserve">Diss. </w:t>
            </w:r>
            <w:r>
              <w:rPr>
                <w:lang w:val="en-US"/>
              </w:rPr>
              <w:t>(</w:t>
            </w:r>
            <w:r w:rsidRPr="0074777B">
              <w:rPr>
                <w:lang w:val="en-US"/>
              </w:rPr>
              <w:t>2020</w:t>
            </w:r>
            <w:r>
              <w:rPr>
                <w:lang w:val="en-US"/>
              </w:rPr>
              <w:t>)</w:t>
            </w:r>
            <w:r w:rsidRPr="0074777B">
              <w:rPr>
                <w:lang w:val="en-US"/>
              </w:rPr>
              <w:t>.</w:t>
            </w:r>
            <w:r>
              <w:rPr>
                <w:rStyle w:val="FootnoteReference"/>
                <w:lang w:val="en-US"/>
              </w:rPr>
              <w:footnoteReference w:id="273"/>
            </w:r>
          </w:p>
        </w:tc>
        <w:tc>
          <w:tcPr>
            <w:tcW w:w="8187" w:type="dxa"/>
          </w:tcPr>
          <w:p w14:paraId="54D8C393" w14:textId="06152583" w:rsidR="007B36E1" w:rsidRDefault="007B36E1" w:rsidP="007B36E1">
            <w:pPr>
              <w:rPr>
                <w:lang w:val="en-US"/>
              </w:rPr>
            </w:pPr>
            <w:r w:rsidRPr="006A68C8">
              <w:rPr>
                <w:lang w:val="en-US"/>
              </w:rPr>
              <w:t xml:space="preserve">GS Oct 2021: no citations yet  </w:t>
            </w:r>
          </w:p>
        </w:tc>
      </w:tr>
      <w:tr w:rsidR="007B36E1" w:rsidRPr="00434302" w14:paraId="5FC558C5" w14:textId="77777777" w:rsidTr="000F4648">
        <w:tc>
          <w:tcPr>
            <w:tcW w:w="704" w:type="dxa"/>
          </w:tcPr>
          <w:p w14:paraId="029861AC" w14:textId="7D25516F" w:rsidR="007B36E1" w:rsidRDefault="007B36E1" w:rsidP="007B36E1">
            <w:pPr>
              <w:rPr>
                <w:lang w:val="en-GB"/>
              </w:rPr>
            </w:pPr>
            <w:r>
              <w:rPr>
                <w:lang w:val="en-GB"/>
              </w:rPr>
              <w:t>2020-36</w:t>
            </w:r>
          </w:p>
        </w:tc>
        <w:tc>
          <w:tcPr>
            <w:tcW w:w="5103" w:type="dxa"/>
          </w:tcPr>
          <w:p w14:paraId="2AE7AC2C" w14:textId="3268BA6F" w:rsidR="007B36E1" w:rsidRPr="0074777B" w:rsidRDefault="007B36E1" w:rsidP="007B36E1">
            <w:pPr>
              <w:rPr>
                <w:lang w:val="en-US"/>
              </w:rPr>
            </w:pPr>
            <w:proofErr w:type="spellStart"/>
            <w:r w:rsidRPr="0074777B">
              <w:rPr>
                <w:lang w:val="en-US"/>
              </w:rPr>
              <w:t>Payeni</w:t>
            </w:r>
            <w:proofErr w:type="spellEnd"/>
            <w:r w:rsidRPr="0074777B">
              <w:rPr>
                <w:lang w:val="en-US"/>
              </w:rPr>
              <w:t>, Hellen K.</w:t>
            </w:r>
            <w:r>
              <w:rPr>
                <w:lang w:val="en-US"/>
              </w:rPr>
              <w:t xml:space="preserve">, 2020. </w:t>
            </w:r>
            <w:r w:rsidRPr="0074777B">
              <w:rPr>
                <w:lang w:val="en-US"/>
              </w:rPr>
              <w:t xml:space="preserve">Influence of Principals’ Leadership Styles on Teachers’ Job Commitment in Public Secondary Schools in </w:t>
            </w:r>
            <w:proofErr w:type="spellStart"/>
            <w:r w:rsidRPr="0074777B">
              <w:rPr>
                <w:lang w:val="en-US"/>
              </w:rPr>
              <w:t>Kipkomo</w:t>
            </w:r>
            <w:proofErr w:type="spellEnd"/>
            <w:r w:rsidRPr="0074777B">
              <w:rPr>
                <w:lang w:val="en-US"/>
              </w:rPr>
              <w:t xml:space="preserve"> Sub-county of </w:t>
            </w:r>
            <w:r w:rsidRPr="0074777B">
              <w:rPr>
                <w:lang w:val="en-US"/>
              </w:rPr>
              <w:lastRenderedPageBreak/>
              <w:t>West-</w:t>
            </w:r>
            <w:r>
              <w:rPr>
                <w:lang w:val="en-US"/>
              </w:rPr>
              <w:t>P</w:t>
            </w:r>
            <w:r w:rsidRPr="0074777B">
              <w:rPr>
                <w:lang w:val="en-US"/>
              </w:rPr>
              <w:t>okot County, Kenya. Diss. University of Nairobi</w:t>
            </w:r>
            <w:r>
              <w:rPr>
                <w:lang w:val="en-US"/>
              </w:rPr>
              <w:t xml:space="preserve"> (</w:t>
            </w:r>
            <w:r w:rsidRPr="0074777B">
              <w:rPr>
                <w:lang w:val="en-US"/>
              </w:rPr>
              <w:t>2020</w:t>
            </w:r>
            <w:r>
              <w:rPr>
                <w:lang w:val="en-US"/>
              </w:rPr>
              <w:t>)</w:t>
            </w:r>
            <w:r w:rsidRPr="0074777B">
              <w:rPr>
                <w:lang w:val="en-US"/>
              </w:rPr>
              <w:t>.</w:t>
            </w:r>
            <w:r>
              <w:rPr>
                <w:rStyle w:val="FootnoteReference"/>
                <w:lang w:val="en-US"/>
              </w:rPr>
              <w:footnoteReference w:id="274"/>
            </w:r>
          </w:p>
        </w:tc>
        <w:tc>
          <w:tcPr>
            <w:tcW w:w="8187" w:type="dxa"/>
          </w:tcPr>
          <w:p w14:paraId="14C4DFAB" w14:textId="0BDFE775" w:rsidR="007B36E1" w:rsidRDefault="007B36E1" w:rsidP="007B36E1">
            <w:pPr>
              <w:rPr>
                <w:lang w:val="en-US"/>
              </w:rPr>
            </w:pPr>
            <w:r w:rsidRPr="006A68C8">
              <w:rPr>
                <w:lang w:val="en-US"/>
              </w:rPr>
              <w:lastRenderedPageBreak/>
              <w:t xml:space="preserve">GS Oct 2021: no citations yet  </w:t>
            </w:r>
          </w:p>
        </w:tc>
      </w:tr>
      <w:tr w:rsidR="007B36E1" w:rsidRPr="00434302" w14:paraId="427721EE" w14:textId="77777777" w:rsidTr="000F4648">
        <w:tc>
          <w:tcPr>
            <w:tcW w:w="704" w:type="dxa"/>
          </w:tcPr>
          <w:p w14:paraId="1A09923C" w14:textId="4C219E56" w:rsidR="007B36E1" w:rsidRDefault="007B36E1" w:rsidP="007B36E1">
            <w:pPr>
              <w:rPr>
                <w:lang w:val="en-GB"/>
              </w:rPr>
            </w:pPr>
            <w:r>
              <w:rPr>
                <w:lang w:val="en-GB"/>
              </w:rPr>
              <w:t>2020-37</w:t>
            </w:r>
          </w:p>
        </w:tc>
        <w:tc>
          <w:tcPr>
            <w:tcW w:w="5103" w:type="dxa"/>
          </w:tcPr>
          <w:p w14:paraId="7C3BBA85" w14:textId="2F6E44BC" w:rsidR="007B36E1" w:rsidRPr="0074777B" w:rsidRDefault="007B36E1" w:rsidP="007B36E1">
            <w:pPr>
              <w:rPr>
                <w:lang w:val="en-US"/>
              </w:rPr>
            </w:pPr>
            <w:proofErr w:type="spellStart"/>
            <w:r w:rsidRPr="0074777B">
              <w:rPr>
                <w:lang w:val="en-US"/>
              </w:rPr>
              <w:t>Gatobu</w:t>
            </w:r>
            <w:proofErr w:type="spellEnd"/>
            <w:r w:rsidRPr="0074777B">
              <w:rPr>
                <w:lang w:val="en-US"/>
              </w:rPr>
              <w:t xml:space="preserve">, Caroline </w:t>
            </w:r>
            <w:proofErr w:type="spellStart"/>
            <w:r w:rsidRPr="0074777B">
              <w:rPr>
                <w:lang w:val="en-US"/>
              </w:rPr>
              <w:t>Kathure</w:t>
            </w:r>
            <w:proofErr w:type="spellEnd"/>
            <w:r w:rsidRPr="0074777B">
              <w:rPr>
                <w:lang w:val="en-US"/>
              </w:rPr>
              <w:t xml:space="preserve">, Peter </w:t>
            </w:r>
            <w:proofErr w:type="spellStart"/>
            <w:r w:rsidRPr="0074777B">
              <w:rPr>
                <w:lang w:val="en-US"/>
              </w:rPr>
              <w:t>Omboto</w:t>
            </w:r>
            <w:proofErr w:type="spellEnd"/>
            <w:r w:rsidRPr="0074777B">
              <w:rPr>
                <w:lang w:val="en-US"/>
              </w:rPr>
              <w:t xml:space="preserve">, and </w:t>
            </w:r>
            <w:proofErr w:type="spellStart"/>
            <w:r w:rsidRPr="0074777B">
              <w:rPr>
                <w:lang w:val="en-US"/>
              </w:rPr>
              <w:t>Pacificah</w:t>
            </w:r>
            <w:proofErr w:type="spellEnd"/>
            <w:r w:rsidRPr="0074777B">
              <w:rPr>
                <w:lang w:val="en-US"/>
              </w:rPr>
              <w:t xml:space="preserve"> Mining</w:t>
            </w:r>
            <w:r>
              <w:rPr>
                <w:lang w:val="en-US"/>
              </w:rPr>
              <w:t>, 2020</w:t>
            </w:r>
            <w:r w:rsidRPr="0074777B">
              <w:rPr>
                <w:lang w:val="en-US"/>
              </w:rPr>
              <w:t>. Socio-Economic Factors that Influence Household Food Security in West Pokot County, Kenya</w:t>
            </w:r>
            <w:r>
              <w:rPr>
                <w:lang w:val="en-US"/>
              </w:rPr>
              <w:t xml:space="preserve"> </w:t>
            </w:r>
            <w:r w:rsidRPr="0074777B">
              <w:rPr>
                <w:lang w:val="en-US"/>
              </w:rPr>
              <w:t>(2020).</w:t>
            </w:r>
            <w:r>
              <w:rPr>
                <w:rStyle w:val="FootnoteReference"/>
                <w:lang w:val="en-US"/>
              </w:rPr>
              <w:footnoteReference w:id="275"/>
            </w:r>
          </w:p>
        </w:tc>
        <w:tc>
          <w:tcPr>
            <w:tcW w:w="8187" w:type="dxa"/>
          </w:tcPr>
          <w:p w14:paraId="45DC76A7" w14:textId="77777777" w:rsidR="007B36E1" w:rsidRDefault="007B36E1" w:rsidP="007B36E1">
            <w:pPr>
              <w:rPr>
                <w:lang w:val="en-US"/>
              </w:rPr>
            </w:pPr>
            <w:hyperlink r:id="rId618" w:history="1">
              <w:r w:rsidRPr="00873C4D">
                <w:rPr>
                  <w:rStyle w:val="Hyperlink"/>
                  <w:lang w:val="en-US"/>
                </w:rPr>
                <w:t>https://assets.researchsquare.com/files/rs-82001/v1/962c9ff2-5be1-4a80-81d0-12f5c18946ae.pdf?c=1631856102</w:t>
              </w:r>
            </w:hyperlink>
            <w:r>
              <w:rPr>
                <w:lang w:val="en-US"/>
              </w:rPr>
              <w:t xml:space="preserve"> </w:t>
            </w:r>
          </w:p>
          <w:p w14:paraId="1A6F7F66" w14:textId="3077BDFA" w:rsidR="007B36E1" w:rsidRDefault="007B36E1" w:rsidP="007B36E1">
            <w:pPr>
              <w:rPr>
                <w:lang w:val="en-US"/>
              </w:rPr>
            </w:pPr>
            <w:r w:rsidRPr="006A68C8">
              <w:rPr>
                <w:lang w:val="en-US"/>
              </w:rPr>
              <w:t xml:space="preserve">GS Oct 2021: no citations yet  </w:t>
            </w:r>
          </w:p>
        </w:tc>
      </w:tr>
      <w:tr w:rsidR="007B36E1" w:rsidRPr="00434302" w14:paraId="275A9EFD" w14:textId="77777777" w:rsidTr="000F4648">
        <w:tc>
          <w:tcPr>
            <w:tcW w:w="704" w:type="dxa"/>
          </w:tcPr>
          <w:p w14:paraId="4018AA54" w14:textId="58C8A09B" w:rsidR="007B36E1" w:rsidRDefault="007B36E1" w:rsidP="007B36E1">
            <w:pPr>
              <w:rPr>
                <w:lang w:val="en-GB"/>
              </w:rPr>
            </w:pPr>
            <w:r>
              <w:rPr>
                <w:lang w:val="en-GB"/>
              </w:rPr>
              <w:t>2020-38</w:t>
            </w:r>
          </w:p>
        </w:tc>
        <w:tc>
          <w:tcPr>
            <w:tcW w:w="5103" w:type="dxa"/>
          </w:tcPr>
          <w:p w14:paraId="0D4B1F67" w14:textId="6D687ABD" w:rsidR="007B36E1" w:rsidRPr="0074777B" w:rsidRDefault="007B36E1" w:rsidP="007B36E1">
            <w:pPr>
              <w:rPr>
                <w:lang w:val="en-US"/>
              </w:rPr>
            </w:pPr>
            <w:proofErr w:type="spellStart"/>
            <w:r w:rsidRPr="0074777B">
              <w:rPr>
                <w:lang w:val="en-US"/>
              </w:rPr>
              <w:t>Lounon</w:t>
            </w:r>
            <w:proofErr w:type="spellEnd"/>
            <w:r w:rsidRPr="0074777B">
              <w:rPr>
                <w:lang w:val="en-US"/>
              </w:rPr>
              <w:t xml:space="preserve">, John </w:t>
            </w:r>
            <w:proofErr w:type="spellStart"/>
            <w:r w:rsidRPr="0074777B">
              <w:rPr>
                <w:lang w:val="en-US"/>
              </w:rPr>
              <w:t>Pkemoi</w:t>
            </w:r>
            <w:proofErr w:type="spellEnd"/>
            <w:r>
              <w:rPr>
                <w:lang w:val="en-US"/>
              </w:rPr>
              <w:t>, 2020</w:t>
            </w:r>
            <w:r w:rsidRPr="0074777B">
              <w:rPr>
                <w:lang w:val="en-US"/>
              </w:rPr>
              <w:t xml:space="preserve">. Influence of financial management of control on provision of health care services in public health institution, in </w:t>
            </w:r>
            <w:r>
              <w:rPr>
                <w:lang w:val="en-US"/>
              </w:rPr>
              <w:t>W</w:t>
            </w:r>
            <w:r w:rsidRPr="0074777B">
              <w:rPr>
                <w:lang w:val="en-US"/>
              </w:rPr>
              <w:t xml:space="preserve">est Pokot County, </w:t>
            </w:r>
            <w:r>
              <w:rPr>
                <w:lang w:val="en-US"/>
              </w:rPr>
              <w:t>K</w:t>
            </w:r>
            <w:r w:rsidRPr="0074777B">
              <w:rPr>
                <w:lang w:val="en-US"/>
              </w:rPr>
              <w:t xml:space="preserve">enya. Diss. Africa Nazarene University, </w:t>
            </w:r>
            <w:r>
              <w:rPr>
                <w:lang w:val="en-US"/>
              </w:rPr>
              <w:t>(</w:t>
            </w:r>
            <w:r w:rsidRPr="0074777B">
              <w:rPr>
                <w:lang w:val="en-US"/>
              </w:rPr>
              <w:t>2020</w:t>
            </w:r>
            <w:r>
              <w:rPr>
                <w:lang w:val="en-US"/>
              </w:rPr>
              <w:t>)</w:t>
            </w:r>
            <w:r w:rsidRPr="0074777B">
              <w:rPr>
                <w:lang w:val="en-US"/>
              </w:rPr>
              <w:t>.</w:t>
            </w:r>
            <w:r>
              <w:rPr>
                <w:rStyle w:val="FootnoteReference"/>
                <w:lang w:val="en-US"/>
              </w:rPr>
              <w:footnoteReference w:id="276"/>
            </w:r>
          </w:p>
        </w:tc>
        <w:tc>
          <w:tcPr>
            <w:tcW w:w="8187" w:type="dxa"/>
          </w:tcPr>
          <w:p w14:paraId="3EABB88C" w14:textId="5811DCAB" w:rsidR="007B36E1" w:rsidRDefault="007B36E1" w:rsidP="007B36E1">
            <w:pPr>
              <w:rPr>
                <w:lang w:val="en-US"/>
              </w:rPr>
            </w:pPr>
            <w:hyperlink r:id="rId619" w:history="1">
              <w:r w:rsidRPr="00873C4D">
                <w:rPr>
                  <w:rStyle w:val="Hyperlink"/>
                  <w:lang w:val="en-US"/>
                </w:rPr>
                <w:t>http://repository.anu.ac.ke/handle/123456789/553</w:t>
              </w:r>
            </w:hyperlink>
          </w:p>
          <w:p w14:paraId="16005F74" w14:textId="24CFBDB2" w:rsidR="007B36E1" w:rsidRDefault="007B36E1" w:rsidP="007B36E1">
            <w:pPr>
              <w:rPr>
                <w:lang w:val="en-US"/>
              </w:rPr>
            </w:pPr>
            <w:r w:rsidRPr="006A68C8">
              <w:rPr>
                <w:lang w:val="en-US"/>
              </w:rPr>
              <w:t xml:space="preserve">GS Oct 2021: no citations yet  </w:t>
            </w:r>
          </w:p>
        </w:tc>
      </w:tr>
      <w:tr w:rsidR="007B36E1" w:rsidRPr="00434302" w14:paraId="1ED2942C" w14:textId="77777777" w:rsidTr="000F4648">
        <w:tc>
          <w:tcPr>
            <w:tcW w:w="704" w:type="dxa"/>
          </w:tcPr>
          <w:p w14:paraId="2962CE54" w14:textId="5B1B00DE" w:rsidR="007B36E1" w:rsidRDefault="007B36E1" w:rsidP="007B36E1">
            <w:pPr>
              <w:rPr>
                <w:lang w:val="en-GB"/>
              </w:rPr>
            </w:pPr>
            <w:r>
              <w:rPr>
                <w:lang w:val="en-GB"/>
              </w:rPr>
              <w:t>2020-39</w:t>
            </w:r>
          </w:p>
        </w:tc>
        <w:tc>
          <w:tcPr>
            <w:tcW w:w="5103" w:type="dxa"/>
          </w:tcPr>
          <w:p w14:paraId="4E922D1A" w14:textId="3A0557BE" w:rsidR="007B36E1" w:rsidRPr="0074777B" w:rsidRDefault="007B36E1" w:rsidP="007B36E1">
            <w:pPr>
              <w:rPr>
                <w:lang w:val="en-US"/>
              </w:rPr>
            </w:pPr>
            <w:proofErr w:type="spellStart"/>
            <w:r w:rsidRPr="00F7545C">
              <w:rPr>
                <w:lang w:val="en-US"/>
              </w:rPr>
              <w:t>Namboka</w:t>
            </w:r>
            <w:proofErr w:type="spellEnd"/>
            <w:r w:rsidRPr="00F7545C">
              <w:rPr>
                <w:lang w:val="en-US"/>
              </w:rPr>
              <w:t xml:space="preserve">, Victor </w:t>
            </w:r>
            <w:proofErr w:type="spellStart"/>
            <w:r w:rsidRPr="00F7545C">
              <w:rPr>
                <w:lang w:val="en-US"/>
              </w:rPr>
              <w:t>Musebe</w:t>
            </w:r>
            <w:proofErr w:type="spellEnd"/>
            <w:r>
              <w:rPr>
                <w:lang w:val="en-US"/>
              </w:rPr>
              <w:t>, 2020.</w:t>
            </w:r>
            <w:r w:rsidRPr="00F7545C">
              <w:rPr>
                <w:lang w:val="en-US"/>
              </w:rPr>
              <w:t xml:space="preserve"> Analysis of factors influencing demand for agricultural credit among farmers in Kapenguria, </w:t>
            </w:r>
            <w:r>
              <w:rPr>
                <w:lang w:val="en-US"/>
              </w:rPr>
              <w:t>W</w:t>
            </w:r>
            <w:r w:rsidRPr="00F7545C">
              <w:rPr>
                <w:lang w:val="en-US"/>
              </w:rPr>
              <w:t>est Pokot County, Kenya. Diss. Moi University, 2020.</w:t>
            </w:r>
            <w:r>
              <w:rPr>
                <w:rStyle w:val="FootnoteReference"/>
                <w:lang w:val="en-US"/>
              </w:rPr>
              <w:footnoteReference w:id="277"/>
            </w:r>
          </w:p>
        </w:tc>
        <w:tc>
          <w:tcPr>
            <w:tcW w:w="8187" w:type="dxa"/>
          </w:tcPr>
          <w:p w14:paraId="58D92E50" w14:textId="7BD76129" w:rsidR="007B36E1" w:rsidRDefault="007B36E1" w:rsidP="007B36E1">
            <w:pPr>
              <w:rPr>
                <w:lang w:val="en-US"/>
              </w:rPr>
            </w:pPr>
            <w:r w:rsidRPr="006A68C8">
              <w:rPr>
                <w:lang w:val="en-US"/>
              </w:rPr>
              <w:t xml:space="preserve">GS Oct 2021: no citations yet  </w:t>
            </w:r>
          </w:p>
        </w:tc>
      </w:tr>
      <w:tr w:rsidR="007B36E1" w:rsidRPr="00434302" w14:paraId="154A7E14" w14:textId="77777777" w:rsidTr="000F4648">
        <w:tc>
          <w:tcPr>
            <w:tcW w:w="704" w:type="dxa"/>
          </w:tcPr>
          <w:p w14:paraId="13DD1698" w14:textId="62348E1B" w:rsidR="007B36E1" w:rsidRDefault="007B36E1" w:rsidP="007B36E1">
            <w:pPr>
              <w:rPr>
                <w:lang w:val="en-GB"/>
              </w:rPr>
            </w:pPr>
            <w:r>
              <w:rPr>
                <w:lang w:val="en-GB"/>
              </w:rPr>
              <w:t>2020-40</w:t>
            </w:r>
          </w:p>
        </w:tc>
        <w:tc>
          <w:tcPr>
            <w:tcW w:w="5103" w:type="dxa"/>
          </w:tcPr>
          <w:p w14:paraId="23B886C8" w14:textId="0457EDEC" w:rsidR="007B36E1" w:rsidRPr="00F7545C" w:rsidRDefault="007B36E1" w:rsidP="007B36E1">
            <w:pPr>
              <w:rPr>
                <w:lang w:val="en-US"/>
              </w:rPr>
            </w:pPr>
            <w:r w:rsidRPr="00F7545C">
              <w:rPr>
                <w:lang w:val="en-US"/>
              </w:rPr>
              <w:t xml:space="preserve">Kimani, Andrew Gitau, and Casper </w:t>
            </w:r>
            <w:proofErr w:type="spellStart"/>
            <w:r w:rsidRPr="00F7545C">
              <w:rPr>
                <w:lang w:val="en-US"/>
              </w:rPr>
              <w:t>Masiga</w:t>
            </w:r>
            <w:proofErr w:type="spellEnd"/>
            <w:r>
              <w:rPr>
                <w:lang w:val="en-US"/>
              </w:rPr>
              <w:t>, 2020</w:t>
            </w:r>
            <w:r w:rsidRPr="00F7545C">
              <w:rPr>
                <w:lang w:val="en-US"/>
              </w:rPr>
              <w:t>. A Study on the Comprehensive Comparison between Indigenous Cattle Rustling and Modern Cattle Rustling in West Pokot County, Kenya. Path of Science 6.12 (2020): 1011-1016.</w:t>
            </w:r>
          </w:p>
        </w:tc>
        <w:tc>
          <w:tcPr>
            <w:tcW w:w="8187" w:type="dxa"/>
          </w:tcPr>
          <w:p w14:paraId="3DD786E2" w14:textId="77777777" w:rsidR="007B36E1" w:rsidRDefault="007B36E1" w:rsidP="007B36E1">
            <w:pPr>
              <w:rPr>
                <w:lang w:val="en-US"/>
              </w:rPr>
            </w:pPr>
            <w:r>
              <w:rPr>
                <w:lang w:val="en-US"/>
              </w:rPr>
              <w:t>Online via GS</w:t>
            </w:r>
          </w:p>
          <w:p w14:paraId="44DD3F76" w14:textId="77777777" w:rsidR="007B36E1" w:rsidRDefault="007B36E1" w:rsidP="007B36E1">
            <w:pPr>
              <w:rPr>
                <w:lang w:val="en-US"/>
              </w:rPr>
            </w:pPr>
            <w:r w:rsidRPr="00F7545C">
              <w:rPr>
                <w:lang w:val="en-US"/>
              </w:rPr>
              <w:t>DOI: 10.22178/pos.65-3</w:t>
            </w:r>
            <w:r>
              <w:rPr>
                <w:lang w:val="en-US"/>
              </w:rPr>
              <w:t xml:space="preserve"> </w:t>
            </w:r>
          </w:p>
          <w:p w14:paraId="21229ECD" w14:textId="77777777" w:rsidR="007B36E1" w:rsidRDefault="007B36E1" w:rsidP="007B36E1">
            <w:pPr>
              <w:rPr>
                <w:lang w:val="en-US"/>
              </w:rPr>
            </w:pPr>
            <w:hyperlink r:id="rId620" w:history="1">
              <w:r w:rsidRPr="00873C4D">
                <w:rPr>
                  <w:rStyle w:val="Hyperlink"/>
                  <w:lang w:val="en-US"/>
                </w:rPr>
                <w:t>https://cyberleninka.ru/article/n/a-study-on-the-comprehensive-comparison-between-indigenous-cattle-rustling-and-modern-cattle-rustling-in-west-pokot-county-kenya</w:t>
              </w:r>
            </w:hyperlink>
            <w:r>
              <w:rPr>
                <w:lang w:val="en-US"/>
              </w:rPr>
              <w:t xml:space="preserve"> </w:t>
            </w:r>
          </w:p>
          <w:p w14:paraId="79177E05" w14:textId="1FAF4D39" w:rsidR="007B36E1" w:rsidRDefault="007B36E1" w:rsidP="007B36E1">
            <w:pPr>
              <w:rPr>
                <w:lang w:val="en-US"/>
              </w:rPr>
            </w:pPr>
            <w:r w:rsidRPr="006A68C8">
              <w:rPr>
                <w:lang w:val="en-US"/>
              </w:rPr>
              <w:t xml:space="preserve">GS Oct 2021: no citations yet  </w:t>
            </w:r>
          </w:p>
        </w:tc>
      </w:tr>
      <w:tr w:rsidR="007B36E1" w:rsidRPr="00434302" w14:paraId="379D7732" w14:textId="77777777" w:rsidTr="000F4648">
        <w:tc>
          <w:tcPr>
            <w:tcW w:w="704" w:type="dxa"/>
          </w:tcPr>
          <w:p w14:paraId="6A3DAB2E" w14:textId="7DE8E8F3" w:rsidR="007B36E1" w:rsidRDefault="007B36E1" w:rsidP="007B36E1">
            <w:pPr>
              <w:rPr>
                <w:lang w:val="en-GB"/>
              </w:rPr>
            </w:pPr>
            <w:r>
              <w:rPr>
                <w:lang w:val="en-GB"/>
              </w:rPr>
              <w:t>2020-41</w:t>
            </w:r>
          </w:p>
        </w:tc>
        <w:tc>
          <w:tcPr>
            <w:tcW w:w="5103" w:type="dxa"/>
          </w:tcPr>
          <w:p w14:paraId="5ADCEE69" w14:textId="7B87D8A1" w:rsidR="007B36E1" w:rsidRPr="00F7545C" w:rsidRDefault="007B36E1" w:rsidP="007B36E1">
            <w:pPr>
              <w:rPr>
                <w:lang w:val="en-US"/>
              </w:rPr>
            </w:pPr>
            <w:proofErr w:type="spellStart"/>
            <w:r>
              <w:rPr>
                <w:lang w:val="en-US"/>
              </w:rPr>
              <w:t>Domongura</w:t>
            </w:r>
            <w:proofErr w:type="spellEnd"/>
            <w:r>
              <w:rPr>
                <w:lang w:val="en-US"/>
              </w:rPr>
              <w:t xml:space="preserve">, Moses </w:t>
            </w:r>
            <w:proofErr w:type="spellStart"/>
            <w:r>
              <w:rPr>
                <w:lang w:val="en-US"/>
              </w:rPr>
              <w:t>Ngorapeta</w:t>
            </w:r>
            <w:proofErr w:type="spellEnd"/>
            <w:r>
              <w:rPr>
                <w:lang w:val="en-US"/>
              </w:rPr>
              <w:t xml:space="preserve">, 2000. Land use policy Implementation Strategies influencing Dispute Resolution on Land Tenure in Pokot Central Sub-County, Kenya. </w:t>
            </w:r>
            <w:r w:rsidRPr="00F7545C">
              <w:rPr>
                <w:lang w:val="en-US"/>
              </w:rPr>
              <w:t>Diss. K</w:t>
            </w:r>
            <w:r>
              <w:rPr>
                <w:lang w:val="en-US"/>
              </w:rPr>
              <w:t>isii University (2</w:t>
            </w:r>
            <w:r w:rsidRPr="00F7545C">
              <w:rPr>
                <w:lang w:val="en-US"/>
              </w:rPr>
              <w:t>020</w:t>
            </w:r>
            <w:r>
              <w:rPr>
                <w:lang w:val="en-US"/>
              </w:rPr>
              <w:t>)</w:t>
            </w:r>
            <w:r w:rsidRPr="00F7545C">
              <w:rPr>
                <w:lang w:val="en-US"/>
              </w:rPr>
              <w:t>.</w:t>
            </w:r>
          </w:p>
        </w:tc>
        <w:tc>
          <w:tcPr>
            <w:tcW w:w="8187" w:type="dxa"/>
          </w:tcPr>
          <w:p w14:paraId="0776F1B9" w14:textId="5649359F" w:rsidR="007B36E1" w:rsidRDefault="007B36E1" w:rsidP="007B36E1">
            <w:pPr>
              <w:rPr>
                <w:lang w:val="en-US"/>
              </w:rPr>
            </w:pPr>
            <w:hyperlink r:id="rId621" w:history="1">
              <w:r w:rsidRPr="00873C4D">
                <w:rPr>
                  <w:rStyle w:val="Hyperlink"/>
                  <w:lang w:val="en-US"/>
                </w:rPr>
                <w:t>http://41.89.196.16:8080/xmlui/handle/123456789/1022</w:t>
              </w:r>
            </w:hyperlink>
          </w:p>
          <w:p w14:paraId="68B30A42" w14:textId="68AF2AA9" w:rsidR="007B36E1" w:rsidRDefault="007B36E1" w:rsidP="007B36E1">
            <w:pPr>
              <w:rPr>
                <w:lang w:val="en-US"/>
              </w:rPr>
            </w:pPr>
            <w:r w:rsidRPr="006A68C8">
              <w:rPr>
                <w:lang w:val="en-US"/>
              </w:rPr>
              <w:t>GS Oct 2021: no citations yet</w:t>
            </w:r>
            <w:r>
              <w:rPr>
                <w:lang w:val="en-US"/>
              </w:rPr>
              <w:t xml:space="preserve">  </w:t>
            </w:r>
          </w:p>
        </w:tc>
      </w:tr>
      <w:tr w:rsidR="007B36E1" w:rsidRPr="00434302" w14:paraId="47B82B3B" w14:textId="77777777" w:rsidTr="000F4648">
        <w:tc>
          <w:tcPr>
            <w:tcW w:w="704" w:type="dxa"/>
          </w:tcPr>
          <w:p w14:paraId="46BB844C" w14:textId="698B73F2" w:rsidR="007B36E1" w:rsidRDefault="007B36E1" w:rsidP="007B36E1">
            <w:pPr>
              <w:rPr>
                <w:lang w:val="en-GB"/>
              </w:rPr>
            </w:pPr>
            <w:r>
              <w:rPr>
                <w:lang w:val="en-GB"/>
              </w:rPr>
              <w:t>2020-42</w:t>
            </w:r>
          </w:p>
        </w:tc>
        <w:tc>
          <w:tcPr>
            <w:tcW w:w="5103" w:type="dxa"/>
          </w:tcPr>
          <w:p w14:paraId="22CF3426" w14:textId="3490AE53" w:rsidR="007B36E1" w:rsidRPr="00F7545C" w:rsidRDefault="007B36E1" w:rsidP="007B36E1">
            <w:pPr>
              <w:rPr>
                <w:lang w:val="en-US"/>
              </w:rPr>
            </w:pPr>
            <w:proofErr w:type="spellStart"/>
            <w:r w:rsidRPr="00E96670">
              <w:rPr>
                <w:lang w:val="en-US"/>
              </w:rPr>
              <w:t>Seurei</w:t>
            </w:r>
            <w:proofErr w:type="spellEnd"/>
            <w:r w:rsidRPr="00E96670">
              <w:rPr>
                <w:lang w:val="en-US"/>
              </w:rPr>
              <w:t xml:space="preserve">, Francis </w:t>
            </w:r>
            <w:proofErr w:type="spellStart"/>
            <w:r w:rsidRPr="00E96670">
              <w:rPr>
                <w:lang w:val="en-US"/>
              </w:rPr>
              <w:t>Kipchumba</w:t>
            </w:r>
            <w:proofErr w:type="spellEnd"/>
            <w:r>
              <w:rPr>
                <w:lang w:val="en-US"/>
              </w:rPr>
              <w:t>, 2020</w:t>
            </w:r>
            <w:r w:rsidRPr="00E96670">
              <w:rPr>
                <w:lang w:val="en-US"/>
              </w:rPr>
              <w:t xml:space="preserve">. An Assessment of Headteacher promotion criteria and its effect on </w:t>
            </w:r>
            <w:r w:rsidRPr="00E96670">
              <w:rPr>
                <w:lang w:val="en-US"/>
              </w:rPr>
              <w:lastRenderedPageBreak/>
              <w:t>academic performance in West Pokot County public primary schools, Kenya. Diss. Moi University</w:t>
            </w:r>
            <w:r>
              <w:rPr>
                <w:lang w:val="en-US"/>
              </w:rPr>
              <w:t xml:space="preserve"> (</w:t>
            </w:r>
            <w:r w:rsidRPr="00E96670">
              <w:rPr>
                <w:lang w:val="en-US"/>
              </w:rPr>
              <w:t>2020</w:t>
            </w:r>
            <w:r>
              <w:rPr>
                <w:lang w:val="en-US"/>
              </w:rPr>
              <w:t>)</w:t>
            </w:r>
            <w:r w:rsidRPr="00E96670">
              <w:rPr>
                <w:lang w:val="en-US"/>
              </w:rPr>
              <w:t>.</w:t>
            </w:r>
          </w:p>
        </w:tc>
        <w:tc>
          <w:tcPr>
            <w:tcW w:w="8187" w:type="dxa"/>
          </w:tcPr>
          <w:p w14:paraId="5C84ACAE" w14:textId="6A9DA57D" w:rsidR="007B36E1" w:rsidRDefault="007B36E1" w:rsidP="007B36E1">
            <w:pPr>
              <w:rPr>
                <w:lang w:val="en-US"/>
              </w:rPr>
            </w:pPr>
            <w:hyperlink r:id="rId622" w:history="1">
              <w:r w:rsidRPr="00873C4D">
                <w:rPr>
                  <w:rStyle w:val="Hyperlink"/>
                  <w:lang w:val="en-US"/>
                </w:rPr>
                <w:t>http://41.89.160.13:8080/xmlui/handle/123456789/3100</w:t>
              </w:r>
            </w:hyperlink>
          </w:p>
          <w:p w14:paraId="1630D13B" w14:textId="2EF17948" w:rsidR="007B36E1" w:rsidRDefault="007B36E1" w:rsidP="007B36E1">
            <w:pPr>
              <w:rPr>
                <w:lang w:val="en-US"/>
              </w:rPr>
            </w:pPr>
            <w:r w:rsidRPr="00F0731B">
              <w:rPr>
                <w:lang w:val="en-US"/>
              </w:rPr>
              <w:t>GS Oct 2021: no citations yet</w:t>
            </w:r>
          </w:p>
          <w:p w14:paraId="021055CC" w14:textId="6D2F1AD9" w:rsidR="007B36E1" w:rsidRDefault="007B36E1" w:rsidP="007B36E1">
            <w:pPr>
              <w:rPr>
                <w:lang w:val="en-US"/>
              </w:rPr>
            </w:pPr>
            <w:r>
              <w:rPr>
                <w:lang w:val="en-US"/>
              </w:rPr>
              <w:lastRenderedPageBreak/>
              <w:t>This is probably the same as 2014-21</w:t>
            </w:r>
          </w:p>
        </w:tc>
      </w:tr>
      <w:tr w:rsidR="007B36E1" w:rsidRPr="00434302" w14:paraId="3138A381" w14:textId="77777777" w:rsidTr="000F4648">
        <w:tc>
          <w:tcPr>
            <w:tcW w:w="704" w:type="dxa"/>
          </w:tcPr>
          <w:p w14:paraId="2614852E" w14:textId="1A6212C5" w:rsidR="007B36E1" w:rsidRDefault="007B36E1" w:rsidP="007B36E1">
            <w:pPr>
              <w:rPr>
                <w:lang w:val="en-GB"/>
              </w:rPr>
            </w:pPr>
            <w:r>
              <w:rPr>
                <w:lang w:val="en-GB"/>
              </w:rPr>
              <w:lastRenderedPageBreak/>
              <w:t>2020-43</w:t>
            </w:r>
          </w:p>
        </w:tc>
        <w:tc>
          <w:tcPr>
            <w:tcW w:w="5103" w:type="dxa"/>
          </w:tcPr>
          <w:p w14:paraId="7C45F194" w14:textId="1B9F490C" w:rsidR="007B36E1" w:rsidRPr="00E96670" w:rsidRDefault="007B36E1" w:rsidP="007B36E1">
            <w:pPr>
              <w:rPr>
                <w:lang w:val="en-US"/>
              </w:rPr>
            </w:pPr>
            <w:proofErr w:type="spellStart"/>
            <w:r w:rsidRPr="00E96670">
              <w:rPr>
                <w:lang w:val="en-US"/>
              </w:rPr>
              <w:t>Ndeti</w:t>
            </w:r>
            <w:proofErr w:type="spellEnd"/>
            <w:r w:rsidRPr="00E96670">
              <w:rPr>
                <w:lang w:val="en-US"/>
              </w:rPr>
              <w:t>, Anne</w:t>
            </w:r>
            <w:r>
              <w:rPr>
                <w:lang w:val="en-US"/>
              </w:rPr>
              <w:t>, 2020</w:t>
            </w:r>
            <w:r w:rsidRPr="00E96670">
              <w:rPr>
                <w:lang w:val="en-US"/>
              </w:rPr>
              <w:t xml:space="preserve">. Sensitization </w:t>
            </w:r>
            <w:proofErr w:type="spellStart"/>
            <w:r w:rsidRPr="00E96670">
              <w:rPr>
                <w:lang w:val="en-US"/>
              </w:rPr>
              <w:t>programmes</w:t>
            </w:r>
            <w:proofErr w:type="spellEnd"/>
            <w:r w:rsidRPr="00E96670">
              <w:rPr>
                <w:lang w:val="en-US"/>
              </w:rPr>
              <w:t xml:space="preserve"> and its influence on implementation of polio eradication project in </w:t>
            </w:r>
            <w:proofErr w:type="spellStart"/>
            <w:r w:rsidRPr="00E96670">
              <w:rPr>
                <w:lang w:val="en-US"/>
              </w:rPr>
              <w:t>Sigor</w:t>
            </w:r>
            <w:proofErr w:type="spellEnd"/>
            <w:r w:rsidRPr="00E96670">
              <w:rPr>
                <w:lang w:val="en-US"/>
              </w:rPr>
              <w:t xml:space="preserve"> constituency, West Pokot, Kenya. Diss. </w:t>
            </w:r>
            <w:proofErr w:type="spellStart"/>
            <w:r w:rsidRPr="00E96670">
              <w:rPr>
                <w:lang w:val="en-US"/>
              </w:rPr>
              <w:t>UoN</w:t>
            </w:r>
            <w:proofErr w:type="spellEnd"/>
            <w:r>
              <w:rPr>
                <w:lang w:val="en-US"/>
              </w:rPr>
              <w:t xml:space="preserve"> (</w:t>
            </w:r>
            <w:r w:rsidRPr="00E96670">
              <w:rPr>
                <w:lang w:val="en-US"/>
              </w:rPr>
              <w:t>2020</w:t>
            </w:r>
            <w:r>
              <w:rPr>
                <w:lang w:val="en-US"/>
              </w:rPr>
              <w:t>).</w:t>
            </w:r>
          </w:p>
        </w:tc>
        <w:tc>
          <w:tcPr>
            <w:tcW w:w="8187" w:type="dxa"/>
          </w:tcPr>
          <w:p w14:paraId="75F31808" w14:textId="77777777" w:rsidR="007B36E1" w:rsidRDefault="007B36E1" w:rsidP="007B36E1">
            <w:pPr>
              <w:rPr>
                <w:lang w:val="en-US"/>
              </w:rPr>
            </w:pPr>
            <w:r w:rsidRPr="00F0731B">
              <w:rPr>
                <w:lang w:val="en-US"/>
              </w:rPr>
              <w:t>GS Oct 2021: no citations yet</w:t>
            </w:r>
          </w:p>
          <w:p w14:paraId="2251A521" w14:textId="15E08E16" w:rsidR="007B36E1" w:rsidRDefault="007B36E1" w:rsidP="007B36E1">
            <w:pPr>
              <w:rPr>
                <w:lang w:val="en-US"/>
              </w:rPr>
            </w:pPr>
            <w:r>
              <w:rPr>
                <w:lang w:val="en-US"/>
              </w:rPr>
              <w:t>Online access: see</w:t>
            </w:r>
            <w:r>
              <w:rPr>
                <w:rStyle w:val="FootnoteReference"/>
                <w:lang w:val="en-US"/>
              </w:rPr>
              <w:footnoteReference w:id="278"/>
            </w:r>
          </w:p>
        </w:tc>
      </w:tr>
      <w:tr w:rsidR="007B36E1" w:rsidRPr="000C2D1A" w14:paraId="07B09FA8" w14:textId="77777777" w:rsidTr="000F4648">
        <w:tc>
          <w:tcPr>
            <w:tcW w:w="704" w:type="dxa"/>
          </w:tcPr>
          <w:p w14:paraId="47C4B6D5" w14:textId="439339C0" w:rsidR="007B36E1" w:rsidRDefault="007B36E1" w:rsidP="007B36E1">
            <w:pPr>
              <w:rPr>
                <w:lang w:val="en-GB"/>
              </w:rPr>
            </w:pPr>
            <w:r>
              <w:rPr>
                <w:lang w:val="en-GB"/>
              </w:rPr>
              <w:t>2020-44</w:t>
            </w:r>
          </w:p>
        </w:tc>
        <w:tc>
          <w:tcPr>
            <w:tcW w:w="5103" w:type="dxa"/>
          </w:tcPr>
          <w:p w14:paraId="60A6DB20" w14:textId="15359DAA" w:rsidR="007B36E1" w:rsidRPr="00E96670" w:rsidRDefault="007B36E1" w:rsidP="007B36E1">
            <w:pPr>
              <w:rPr>
                <w:lang w:val="en-US"/>
              </w:rPr>
            </w:pPr>
            <w:r w:rsidRPr="00CE5761">
              <w:rPr>
                <w:noProof/>
                <w:lang w:val="en-US"/>
              </w:rPr>
              <w:t>Lewa, A. K., Nyariki, D. M., Muchina, S. J., &amp; Mbithi, P. M. F.</w:t>
            </w:r>
            <w:r>
              <w:rPr>
                <w:noProof/>
                <w:lang w:val="en-US"/>
              </w:rPr>
              <w:t xml:space="preserve">, </w:t>
            </w:r>
            <w:r w:rsidRPr="00CE5761">
              <w:rPr>
                <w:noProof/>
                <w:lang w:val="en-US"/>
              </w:rPr>
              <w:t>2020. Factors Influencing Pastoral Household Livestock-Dependent Incomes in Selected Areas of Turkana and West Pokot Counties of Kenya.</w:t>
            </w:r>
          </w:p>
        </w:tc>
        <w:tc>
          <w:tcPr>
            <w:tcW w:w="8187" w:type="dxa"/>
          </w:tcPr>
          <w:p w14:paraId="7C313AFB" w14:textId="44EE4931" w:rsidR="007B36E1" w:rsidRDefault="007B36E1" w:rsidP="007B36E1">
            <w:pPr>
              <w:rPr>
                <w:lang w:val="en-US"/>
              </w:rPr>
            </w:pPr>
            <w:r>
              <w:rPr>
                <w:lang w:val="en-US"/>
              </w:rPr>
              <w:t xml:space="preserve">Online: </w:t>
            </w:r>
            <w:r>
              <w:rPr>
                <w:rStyle w:val="FootnoteReference"/>
                <w:lang w:val="en-US"/>
              </w:rPr>
              <w:footnoteReference w:id="279"/>
            </w:r>
          </w:p>
        </w:tc>
      </w:tr>
      <w:tr w:rsidR="007B36E1" w:rsidRPr="00F65420" w14:paraId="18C96F1F" w14:textId="77777777" w:rsidTr="000F4648">
        <w:tc>
          <w:tcPr>
            <w:tcW w:w="704" w:type="dxa"/>
          </w:tcPr>
          <w:p w14:paraId="6D4E24B1" w14:textId="1548DECE" w:rsidR="007B36E1" w:rsidRDefault="007B36E1" w:rsidP="007B36E1">
            <w:pPr>
              <w:rPr>
                <w:lang w:val="en-GB"/>
              </w:rPr>
            </w:pPr>
            <w:r>
              <w:rPr>
                <w:lang w:val="en-GB"/>
              </w:rPr>
              <w:t>2020-45</w:t>
            </w:r>
          </w:p>
        </w:tc>
        <w:tc>
          <w:tcPr>
            <w:tcW w:w="5103" w:type="dxa"/>
          </w:tcPr>
          <w:p w14:paraId="69E27975" w14:textId="230BD7AA" w:rsidR="007B36E1" w:rsidRPr="00E96670" w:rsidRDefault="007B36E1" w:rsidP="007B36E1">
            <w:pPr>
              <w:rPr>
                <w:lang w:val="it-IT"/>
              </w:rPr>
            </w:pPr>
            <w:r w:rsidRPr="00E96670">
              <w:rPr>
                <w:lang w:val="de-DE"/>
              </w:rPr>
              <w:t>Nüsser, M</w:t>
            </w:r>
            <w:r>
              <w:rPr>
                <w:lang w:val="de-DE"/>
              </w:rPr>
              <w:t>arcus</w:t>
            </w:r>
            <w:r w:rsidRPr="00E96670">
              <w:rPr>
                <w:lang w:val="de-DE"/>
              </w:rPr>
              <w:t>, Petersen, M., Bergmann, C., &amp; Roden, P</w:t>
            </w:r>
            <w:r>
              <w:rPr>
                <w:lang w:val="de-DE"/>
              </w:rPr>
              <w:t xml:space="preserve">., </w:t>
            </w:r>
            <w:r w:rsidRPr="00E96670">
              <w:rPr>
                <w:lang w:val="de-DE"/>
              </w:rPr>
              <w:t xml:space="preserve">2020. </w:t>
            </w:r>
            <w:r w:rsidRPr="00E96670">
              <w:rPr>
                <w:lang w:val="en-US"/>
              </w:rPr>
              <w:t xml:space="preserve">Contextualizing land use and land cover change with local knowledge: a case study from Pokot Central, Kenya. </w:t>
            </w:r>
            <w:proofErr w:type="spellStart"/>
            <w:r w:rsidRPr="00E96670">
              <w:rPr>
                <w:lang w:val="it-IT"/>
              </w:rPr>
              <w:t>Authorea</w:t>
            </w:r>
            <w:proofErr w:type="spellEnd"/>
            <w:r w:rsidRPr="00E96670">
              <w:rPr>
                <w:lang w:val="it-IT"/>
              </w:rPr>
              <w:t xml:space="preserve"> Preprints.</w:t>
            </w:r>
          </w:p>
        </w:tc>
        <w:tc>
          <w:tcPr>
            <w:tcW w:w="8187" w:type="dxa"/>
          </w:tcPr>
          <w:p w14:paraId="5501BA0C" w14:textId="77777777" w:rsidR="007B36E1" w:rsidRDefault="007B36E1" w:rsidP="007B36E1">
            <w:pPr>
              <w:rPr>
                <w:lang w:val="it-IT"/>
              </w:rPr>
            </w:pPr>
            <w:hyperlink r:id="rId623" w:history="1">
              <w:r w:rsidRPr="00873C4D">
                <w:rPr>
                  <w:rStyle w:val="Hyperlink"/>
                  <w:lang w:val="it-IT"/>
                </w:rPr>
                <w:t>https://www.authorea.com/doi/full/10.22541/au.160259233.31144148/v1</w:t>
              </w:r>
            </w:hyperlink>
            <w:r>
              <w:rPr>
                <w:lang w:val="it-IT"/>
              </w:rPr>
              <w:t xml:space="preserve"> </w:t>
            </w:r>
          </w:p>
          <w:p w14:paraId="045A35EE" w14:textId="77777777" w:rsidR="007B36E1" w:rsidRDefault="007B36E1" w:rsidP="007B36E1">
            <w:pPr>
              <w:rPr>
                <w:lang w:val="en-US"/>
              </w:rPr>
            </w:pPr>
            <w:r w:rsidRPr="00A619F9">
              <w:rPr>
                <w:lang w:val="en-US"/>
              </w:rPr>
              <w:t>GS Oct 2021: no c</w:t>
            </w:r>
            <w:r>
              <w:rPr>
                <w:lang w:val="en-US"/>
              </w:rPr>
              <w:t>i</w:t>
            </w:r>
            <w:r w:rsidRPr="00A619F9">
              <w:rPr>
                <w:lang w:val="en-US"/>
              </w:rPr>
              <w:t>tations y</w:t>
            </w:r>
            <w:r>
              <w:rPr>
                <w:lang w:val="en-US"/>
              </w:rPr>
              <w:t>et</w:t>
            </w:r>
          </w:p>
          <w:p w14:paraId="305A71B8" w14:textId="3051E145" w:rsidR="007B36E1" w:rsidRPr="00A619F9" w:rsidRDefault="007B36E1" w:rsidP="007B36E1">
            <w:pPr>
              <w:rPr>
                <w:lang w:val="en-US"/>
              </w:rPr>
            </w:pPr>
            <w:r w:rsidRPr="00E37E50">
              <w:rPr>
                <w:lang w:val="en-US"/>
              </w:rPr>
              <w:t xml:space="preserve">Also: Petersen, M., Bergmann, C., </w:t>
            </w:r>
            <w:proofErr w:type="spellStart"/>
            <w:r w:rsidRPr="00E37E50">
              <w:rPr>
                <w:lang w:val="en-US"/>
              </w:rPr>
              <w:t>Roden</w:t>
            </w:r>
            <w:proofErr w:type="spellEnd"/>
            <w:r w:rsidRPr="00E37E50">
              <w:rPr>
                <w:lang w:val="en-US"/>
              </w:rPr>
              <w:t xml:space="preserve">, P., &amp; </w:t>
            </w:r>
            <w:proofErr w:type="spellStart"/>
            <w:r w:rsidRPr="00E37E50">
              <w:rPr>
                <w:lang w:val="en-US"/>
              </w:rPr>
              <w:t>Nüsser</w:t>
            </w:r>
            <w:proofErr w:type="spellEnd"/>
            <w:r w:rsidRPr="00E37E50">
              <w:rPr>
                <w:lang w:val="en-US"/>
              </w:rPr>
              <w:t xml:space="preserve">, M. (2021). </w:t>
            </w:r>
            <w:r w:rsidRPr="001774D3">
              <w:rPr>
                <w:lang w:val="en-US"/>
              </w:rPr>
              <w:t>Contextualizing land‐use and land‐cover change with local knowledge: A case study from Pokot Central, Kenya. Land Degradation &amp; Development, 32(10), 2992-3007.</w:t>
            </w:r>
            <w:r>
              <w:rPr>
                <w:lang w:val="en-US"/>
              </w:rPr>
              <w:t xml:space="preserve"> GS March 2022: 6 citations.</w:t>
            </w:r>
          </w:p>
        </w:tc>
      </w:tr>
      <w:tr w:rsidR="007B36E1" w:rsidRPr="00434302" w14:paraId="7082FA90" w14:textId="77777777" w:rsidTr="000F4648">
        <w:trPr>
          <w:trHeight w:val="58"/>
        </w:trPr>
        <w:tc>
          <w:tcPr>
            <w:tcW w:w="704" w:type="dxa"/>
          </w:tcPr>
          <w:p w14:paraId="688F4777" w14:textId="08382D1D" w:rsidR="007B36E1" w:rsidRDefault="007B36E1" w:rsidP="007B36E1">
            <w:pPr>
              <w:rPr>
                <w:lang w:val="en-GB"/>
              </w:rPr>
            </w:pPr>
            <w:r>
              <w:rPr>
                <w:lang w:val="en-GB"/>
              </w:rPr>
              <w:t>2020-46</w:t>
            </w:r>
          </w:p>
        </w:tc>
        <w:tc>
          <w:tcPr>
            <w:tcW w:w="5103" w:type="dxa"/>
          </w:tcPr>
          <w:p w14:paraId="5BB591AC" w14:textId="568EA676" w:rsidR="007B36E1" w:rsidRPr="00DE579E" w:rsidRDefault="007B36E1" w:rsidP="007B36E1">
            <w:pPr>
              <w:rPr>
                <w:lang w:val="en-US"/>
              </w:rPr>
            </w:pPr>
            <w:r w:rsidRPr="00E96670">
              <w:rPr>
                <w:lang w:val="de-DE"/>
              </w:rPr>
              <w:t>Petersen, M</w:t>
            </w:r>
            <w:r>
              <w:rPr>
                <w:lang w:val="de-DE"/>
              </w:rPr>
              <w:t>aike</w:t>
            </w:r>
            <w:r w:rsidRPr="00E96670">
              <w:rPr>
                <w:lang w:val="de-DE"/>
              </w:rPr>
              <w:t>, Bergmann, C., Roden, P., &amp; Nüsser, M.</w:t>
            </w:r>
            <w:r>
              <w:rPr>
                <w:lang w:val="de-DE"/>
              </w:rPr>
              <w:t xml:space="preserve">, </w:t>
            </w:r>
            <w:r w:rsidRPr="00E96670">
              <w:rPr>
                <w:lang w:val="de-DE"/>
              </w:rPr>
              <w:t>2020</w:t>
            </w:r>
            <w:r>
              <w:rPr>
                <w:lang w:val="de-DE"/>
              </w:rPr>
              <w:t xml:space="preserve">. </w:t>
            </w:r>
            <w:r w:rsidRPr="00E96670">
              <w:rPr>
                <w:lang w:val="en-US"/>
              </w:rPr>
              <w:t xml:space="preserve">Social and environmental dynamics in a charcoal producing area: The case of Central Pokot, Kenya. </w:t>
            </w:r>
            <w:r w:rsidRPr="00DE579E">
              <w:rPr>
                <w:lang w:val="en-US"/>
              </w:rPr>
              <w:t>In EGU General Assembly Conference Abstracts (p. 21784).</w:t>
            </w:r>
            <w:r>
              <w:rPr>
                <w:lang w:val="en-US"/>
              </w:rPr>
              <w:t xml:space="preserve"> May 2020.</w:t>
            </w:r>
          </w:p>
        </w:tc>
        <w:tc>
          <w:tcPr>
            <w:tcW w:w="8187" w:type="dxa"/>
          </w:tcPr>
          <w:p w14:paraId="535C3EE5" w14:textId="3B8E1B30" w:rsidR="007B36E1" w:rsidRPr="00094997" w:rsidRDefault="007B36E1" w:rsidP="007B36E1">
            <w:pPr>
              <w:rPr>
                <w:lang w:val="en-US"/>
              </w:rPr>
            </w:pPr>
            <w:hyperlink r:id="rId624" w:history="1">
              <w:r w:rsidRPr="00094997">
                <w:rPr>
                  <w:rStyle w:val="Hyperlink"/>
                  <w:lang w:val="en-US"/>
                </w:rPr>
                <w:t>https://ui.adsabs.harvard.edu/abs/2020EGUGA..2221784P/abstract</w:t>
              </w:r>
            </w:hyperlink>
          </w:p>
          <w:p w14:paraId="5FA24D79" w14:textId="0534749A" w:rsidR="007B36E1" w:rsidRPr="00A619F9" w:rsidRDefault="007B36E1" w:rsidP="007B36E1">
            <w:pPr>
              <w:rPr>
                <w:lang w:val="en-US"/>
              </w:rPr>
            </w:pPr>
            <w:r w:rsidRPr="00A619F9">
              <w:rPr>
                <w:lang w:val="en-US"/>
              </w:rPr>
              <w:t>GS Oct 2021: no citations y</w:t>
            </w:r>
            <w:r>
              <w:rPr>
                <w:lang w:val="en-US"/>
              </w:rPr>
              <w:t>et</w:t>
            </w:r>
          </w:p>
        </w:tc>
      </w:tr>
      <w:tr w:rsidR="007B36E1" w:rsidRPr="005B5E84" w14:paraId="5B0D0A66" w14:textId="77777777" w:rsidTr="000F4648">
        <w:tc>
          <w:tcPr>
            <w:tcW w:w="704" w:type="dxa"/>
          </w:tcPr>
          <w:p w14:paraId="4211619E" w14:textId="21440A1F" w:rsidR="007B36E1" w:rsidRDefault="007B36E1" w:rsidP="007B36E1">
            <w:pPr>
              <w:rPr>
                <w:lang w:val="en-GB"/>
              </w:rPr>
            </w:pPr>
            <w:r>
              <w:rPr>
                <w:lang w:val="en-GB"/>
              </w:rPr>
              <w:t>2020-47</w:t>
            </w:r>
          </w:p>
        </w:tc>
        <w:tc>
          <w:tcPr>
            <w:tcW w:w="5103" w:type="dxa"/>
          </w:tcPr>
          <w:p w14:paraId="2FDAB4BB" w14:textId="4D21C5F1" w:rsidR="007B36E1" w:rsidRPr="00E96670" w:rsidRDefault="007B36E1" w:rsidP="007B36E1">
            <w:pPr>
              <w:rPr>
                <w:lang w:val="de-DE"/>
              </w:rPr>
            </w:pPr>
            <w:r w:rsidRPr="009275B7">
              <w:rPr>
                <w:lang w:val="en-GB"/>
              </w:rPr>
              <w:t>Sayre, M. K</w:t>
            </w:r>
            <w:r>
              <w:rPr>
                <w:lang w:val="en-GB"/>
              </w:rPr>
              <w:t>atherine</w:t>
            </w:r>
            <w:r w:rsidRPr="009275B7">
              <w:rPr>
                <w:lang w:val="en-GB"/>
              </w:rPr>
              <w:t xml:space="preserve">, </w:t>
            </w:r>
            <w:proofErr w:type="spellStart"/>
            <w:r w:rsidRPr="009275B7">
              <w:rPr>
                <w:lang w:val="en-GB"/>
              </w:rPr>
              <w:t>Pontzer</w:t>
            </w:r>
            <w:proofErr w:type="spellEnd"/>
            <w:r w:rsidRPr="009275B7">
              <w:rPr>
                <w:lang w:val="en-GB"/>
              </w:rPr>
              <w:t xml:space="preserve">, H., Alexander, G. E., Wood, B. M., Pike, I. L., </w:t>
            </w:r>
            <w:proofErr w:type="spellStart"/>
            <w:r w:rsidRPr="009275B7">
              <w:rPr>
                <w:lang w:val="en-GB"/>
              </w:rPr>
              <w:t>Mabulla</w:t>
            </w:r>
            <w:proofErr w:type="spellEnd"/>
            <w:r w:rsidRPr="009275B7">
              <w:rPr>
                <w:lang w:val="en-GB"/>
              </w:rPr>
              <w:t xml:space="preserve">, A. Z., &amp; </w:t>
            </w:r>
            <w:proofErr w:type="spellStart"/>
            <w:r w:rsidRPr="009275B7">
              <w:rPr>
                <w:lang w:val="en-GB"/>
              </w:rPr>
              <w:t>Raichlen</w:t>
            </w:r>
            <w:proofErr w:type="spellEnd"/>
            <w:r w:rsidRPr="009275B7">
              <w:rPr>
                <w:lang w:val="en-GB"/>
              </w:rPr>
              <w:t>, D. A.</w:t>
            </w:r>
            <w:r>
              <w:rPr>
                <w:lang w:val="en-GB"/>
              </w:rPr>
              <w:t xml:space="preserve">, </w:t>
            </w:r>
            <w:r w:rsidRPr="009275B7">
              <w:rPr>
                <w:lang w:val="en-GB"/>
              </w:rPr>
              <w:t xml:space="preserve">2020. </w:t>
            </w:r>
            <w:r w:rsidRPr="009275B7">
              <w:rPr>
                <w:lang w:val="en-US"/>
              </w:rPr>
              <w:t xml:space="preserve">Ageing and physical function in East African foragers and pastoralists. </w:t>
            </w:r>
            <w:proofErr w:type="spellStart"/>
            <w:r w:rsidRPr="009275B7">
              <w:rPr>
                <w:lang w:val="de-DE"/>
              </w:rPr>
              <w:t>Philosophical</w:t>
            </w:r>
            <w:proofErr w:type="spellEnd"/>
            <w:r w:rsidRPr="009275B7">
              <w:rPr>
                <w:lang w:val="de-DE"/>
              </w:rPr>
              <w:t xml:space="preserve"> Transactions of the Royal Society B, 375(1811), 20190608.</w:t>
            </w:r>
          </w:p>
        </w:tc>
        <w:tc>
          <w:tcPr>
            <w:tcW w:w="8187" w:type="dxa"/>
          </w:tcPr>
          <w:p w14:paraId="47B9541E" w14:textId="6DEAD11F" w:rsidR="007B36E1" w:rsidRDefault="007B36E1" w:rsidP="007B36E1">
            <w:pPr>
              <w:rPr>
                <w:lang w:val="en-US"/>
              </w:rPr>
            </w:pPr>
            <w:proofErr w:type="spellStart"/>
            <w:r w:rsidRPr="009275B7">
              <w:rPr>
                <w:lang w:val="en-US"/>
              </w:rPr>
              <w:t>a.o.</w:t>
            </w:r>
            <w:proofErr w:type="spellEnd"/>
            <w:r w:rsidRPr="009275B7">
              <w:rPr>
                <w:lang w:val="en-US"/>
              </w:rPr>
              <w:t xml:space="preserve"> on Pokot pasto</w:t>
            </w:r>
            <w:r>
              <w:rPr>
                <w:lang w:val="en-US"/>
              </w:rPr>
              <w:t>ralists</w:t>
            </w:r>
          </w:p>
          <w:p w14:paraId="6465765D" w14:textId="478D4F43" w:rsidR="007B36E1" w:rsidRDefault="007B36E1" w:rsidP="007B36E1">
            <w:pPr>
              <w:rPr>
                <w:lang w:val="en-US"/>
              </w:rPr>
            </w:pPr>
            <w:hyperlink r:id="rId625" w:history="1">
              <w:r w:rsidRPr="00873C4D">
                <w:rPr>
                  <w:rStyle w:val="Hyperlink"/>
                  <w:lang w:val="en-US"/>
                </w:rPr>
                <w:t>https://royalsocietypublishing.org/doi/abs/10.1098/rstb.2019.0608</w:t>
              </w:r>
            </w:hyperlink>
            <w:r>
              <w:rPr>
                <w:lang w:val="en-US"/>
              </w:rPr>
              <w:t xml:space="preserve"> </w:t>
            </w:r>
          </w:p>
          <w:p w14:paraId="74542499" w14:textId="2263B0A4" w:rsidR="007B36E1" w:rsidRPr="009275B7" w:rsidRDefault="007B36E1" w:rsidP="007B36E1">
            <w:pPr>
              <w:rPr>
                <w:lang w:val="en-US"/>
              </w:rPr>
            </w:pPr>
            <w:r>
              <w:rPr>
                <w:lang w:val="en-US"/>
              </w:rPr>
              <w:t>GS Oct 2021: 2 citations</w:t>
            </w:r>
          </w:p>
        </w:tc>
      </w:tr>
      <w:tr w:rsidR="007B36E1" w:rsidRPr="009275B7" w14:paraId="0E3853AC" w14:textId="77777777" w:rsidTr="000F4648">
        <w:tc>
          <w:tcPr>
            <w:tcW w:w="704" w:type="dxa"/>
          </w:tcPr>
          <w:p w14:paraId="260717C5" w14:textId="40957EC4" w:rsidR="007B36E1" w:rsidRDefault="007B36E1" w:rsidP="007B36E1">
            <w:pPr>
              <w:rPr>
                <w:lang w:val="en-GB"/>
              </w:rPr>
            </w:pPr>
            <w:r>
              <w:rPr>
                <w:lang w:val="en-GB"/>
              </w:rPr>
              <w:lastRenderedPageBreak/>
              <w:t>2020-48</w:t>
            </w:r>
          </w:p>
        </w:tc>
        <w:tc>
          <w:tcPr>
            <w:tcW w:w="5103" w:type="dxa"/>
          </w:tcPr>
          <w:p w14:paraId="7927A26D" w14:textId="618B4C85" w:rsidR="007B36E1" w:rsidRPr="009275B7" w:rsidRDefault="007B36E1" w:rsidP="007B36E1">
            <w:pPr>
              <w:rPr>
                <w:lang w:val="en-GB"/>
              </w:rPr>
            </w:pPr>
            <w:proofErr w:type="spellStart"/>
            <w:r w:rsidRPr="009275B7">
              <w:rPr>
                <w:lang w:val="en-GB"/>
              </w:rPr>
              <w:t>Chepkonga</w:t>
            </w:r>
            <w:proofErr w:type="spellEnd"/>
            <w:r w:rsidRPr="009275B7">
              <w:rPr>
                <w:lang w:val="en-GB"/>
              </w:rPr>
              <w:t>, Mildred C.</w:t>
            </w:r>
            <w:r>
              <w:rPr>
                <w:lang w:val="en-GB"/>
              </w:rPr>
              <w:t xml:space="preserve">, 2020. </w:t>
            </w:r>
            <w:r w:rsidRPr="009275B7">
              <w:rPr>
                <w:lang w:val="en-GB"/>
              </w:rPr>
              <w:t>The Instructional Learning Resources and Provision of Quality Education in Public ECDE Centres in West Pokot County</w:t>
            </w:r>
            <w:r>
              <w:rPr>
                <w:lang w:val="en-GB"/>
              </w:rPr>
              <w:t xml:space="preserve"> </w:t>
            </w:r>
            <w:r w:rsidRPr="009275B7">
              <w:rPr>
                <w:lang w:val="en-GB"/>
              </w:rPr>
              <w:t>(2020).</w:t>
            </w:r>
          </w:p>
        </w:tc>
        <w:tc>
          <w:tcPr>
            <w:tcW w:w="8187" w:type="dxa"/>
          </w:tcPr>
          <w:p w14:paraId="47C329B8" w14:textId="2BEF8529" w:rsidR="007B36E1" w:rsidRDefault="007B36E1" w:rsidP="007B36E1">
            <w:pPr>
              <w:rPr>
                <w:lang w:val="en-US"/>
              </w:rPr>
            </w:pPr>
            <w:hyperlink r:id="rId626" w:history="1">
              <w:r w:rsidRPr="00873C4D">
                <w:rPr>
                  <w:rStyle w:val="Hyperlink"/>
                  <w:lang w:val="en-US"/>
                </w:rPr>
                <w:t>https://kerd.ku.ac.ke/handle/123456789/412</w:t>
              </w:r>
            </w:hyperlink>
            <w:r>
              <w:rPr>
                <w:lang w:val="en-US"/>
              </w:rPr>
              <w:t xml:space="preserve"> </w:t>
            </w:r>
          </w:p>
          <w:p w14:paraId="008F22D7" w14:textId="094218EE" w:rsidR="007B36E1" w:rsidRPr="009275B7" w:rsidRDefault="007B36E1" w:rsidP="007B36E1">
            <w:pPr>
              <w:rPr>
                <w:lang w:val="en-US"/>
              </w:rPr>
            </w:pPr>
            <w:r w:rsidRPr="00A619F9">
              <w:rPr>
                <w:lang w:val="en-US"/>
              </w:rPr>
              <w:t xml:space="preserve">GS Oct 2021: </w:t>
            </w:r>
            <w:r>
              <w:rPr>
                <w:lang w:val="en-US"/>
              </w:rPr>
              <w:t>2</w:t>
            </w:r>
            <w:r w:rsidRPr="00A619F9">
              <w:rPr>
                <w:lang w:val="en-US"/>
              </w:rPr>
              <w:t xml:space="preserve"> citation</w:t>
            </w:r>
            <w:r>
              <w:rPr>
                <w:lang w:val="en-US"/>
              </w:rPr>
              <w:t>s</w:t>
            </w:r>
          </w:p>
        </w:tc>
      </w:tr>
      <w:tr w:rsidR="007B36E1" w:rsidRPr="00434302" w14:paraId="0452DC78" w14:textId="77777777" w:rsidTr="000F4648">
        <w:tc>
          <w:tcPr>
            <w:tcW w:w="704" w:type="dxa"/>
          </w:tcPr>
          <w:p w14:paraId="37C4CB13" w14:textId="36D1DF17" w:rsidR="007B36E1" w:rsidRDefault="007B36E1" w:rsidP="007B36E1">
            <w:pPr>
              <w:rPr>
                <w:lang w:val="en-GB"/>
              </w:rPr>
            </w:pPr>
            <w:r>
              <w:rPr>
                <w:lang w:val="en-GB"/>
              </w:rPr>
              <w:t>2020-49</w:t>
            </w:r>
          </w:p>
        </w:tc>
        <w:tc>
          <w:tcPr>
            <w:tcW w:w="5103" w:type="dxa"/>
          </w:tcPr>
          <w:p w14:paraId="13AF5D97" w14:textId="6795DAF7" w:rsidR="007B36E1" w:rsidRPr="009275B7" w:rsidRDefault="007B36E1" w:rsidP="007B36E1">
            <w:pPr>
              <w:rPr>
                <w:lang w:val="en-GB"/>
              </w:rPr>
            </w:pPr>
            <w:proofErr w:type="spellStart"/>
            <w:r w:rsidRPr="00BA4A45">
              <w:rPr>
                <w:lang w:val="en-GB"/>
              </w:rPr>
              <w:t>Kudoo</w:t>
            </w:r>
            <w:proofErr w:type="spellEnd"/>
            <w:r w:rsidRPr="00BA4A45">
              <w:rPr>
                <w:lang w:val="en-GB"/>
              </w:rPr>
              <w:t>, David K.</w:t>
            </w:r>
            <w:r>
              <w:rPr>
                <w:lang w:val="en-GB"/>
              </w:rPr>
              <w:t xml:space="preserve">, 2020. </w:t>
            </w:r>
            <w:r w:rsidRPr="00BA4A45">
              <w:rPr>
                <w:lang w:val="en-GB"/>
              </w:rPr>
              <w:t xml:space="preserve">Knowledge, attitudes and practices on trachoma among the residents of </w:t>
            </w:r>
            <w:proofErr w:type="spellStart"/>
            <w:r w:rsidRPr="00BA4A45">
              <w:rPr>
                <w:lang w:val="en-GB"/>
              </w:rPr>
              <w:t>Kacheliba</w:t>
            </w:r>
            <w:proofErr w:type="spellEnd"/>
            <w:r w:rsidRPr="00BA4A45">
              <w:rPr>
                <w:lang w:val="en-GB"/>
              </w:rPr>
              <w:t xml:space="preserve"> Location, West Pokot County, Kenya. </w:t>
            </w:r>
            <w:r>
              <w:rPr>
                <w:lang w:val="en-GB"/>
              </w:rPr>
              <w:t xml:space="preserve"> </w:t>
            </w:r>
          </w:p>
        </w:tc>
        <w:tc>
          <w:tcPr>
            <w:tcW w:w="8187" w:type="dxa"/>
          </w:tcPr>
          <w:p w14:paraId="1A309D2B" w14:textId="77777777" w:rsidR="007B36E1" w:rsidRDefault="007B36E1" w:rsidP="007B36E1">
            <w:pPr>
              <w:rPr>
                <w:lang w:val="en-US"/>
              </w:rPr>
            </w:pPr>
            <w:hyperlink r:id="rId627" w:history="1">
              <w:r w:rsidRPr="00873C4D">
                <w:rPr>
                  <w:rStyle w:val="Hyperlink"/>
                  <w:lang w:val="en-US"/>
                </w:rPr>
                <w:t>http://41.89.160.13:8080/xmlui/handle/123456789/3807</w:t>
              </w:r>
            </w:hyperlink>
            <w:r>
              <w:rPr>
                <w:lang w:val="en-US"/>
              </w:rPr>
              <w:t xml:space="preserve"> </w:t>
            </w:r>
          </w:p>
          <w:p w14:paraId="49A61A7C" w14:textId="2309FA73" w:rsidR="007B36E1" w:rsidRPr="009275B7" w:rsidRDefault="007B36E1" w:rsidP="007B36E1">
            <w:pPr>
              <w:rPr>
                <w:lang w:val="en-US"/>
              </w:rPr>
            </w:pPr>
            <w:r w:rsidRPr="003C52F7">
              <w:rPr>
                <w:lang w:val="en-US"/>
              </w:rPr>
              <w:t>GS Oct 2021: no citations yet</w:t>
            </w:r>
            <w:r>
              <w:rPr>
                <w:lang w:val="en-US"/>
              </w:rPr>
              <w:t xml:space="preserve"> </w:t>
            </w:r>
          </w:p>
        </w:tc>
      </w:tr>
      <w:tr w:rsidR="007B36E1" w:rsidRPr="00434302" w14:paraId="324B30C1" w14:textId="77777777" w:rsidTr="000F4648">
        <w:tc>
          <w:tcPr>
            <w:tcW w:w="704" w:type="dxa"/>
          </w:tcPr>
          <w:p w14:paraId="51FC8E7C" w14:textId="4727BCD7" w:rsidR="007B36E1" w:rsidRDefault="007B36E1" w:rsidP="007B36E1">
            <w:pPr>
              <w:rPr>
                <w:lang w:val="en-GB"/>
              </w:rPr>
            </w:pPr>
            <w:r>
              <w:rPr>
                <w:lang w:val="en-GB"/>
              </w:rPr>
              <w:t>2020-50</w:t>
            </w:r>
          </w:p>
        </w:tc>
        <w:tc>
          <w:tcPr>
            <w:tcW w:w="5103" w:type="dxa"/>
          </w:tcPr>
          <w:p w14:paraId="60F31226" w14:textId="3367BED4" w:rsidR="007B36E1" w:rsidRPr="00BA4A45" w:rsidRDefault="007B36E1" w:rsidP="007B36E1">
            <w:pPr>
              <w:rPr>
                <w:lang w:val="en-GB"/>
              </w:rPr>
            </w:pPr>
            <w:r w:rsidRPr="00BA4A45">
              <w:rPr>
                <w:lang w:val="en-GB"/>
              </w:rPr>
              <w:t>Andiema, Nelly</w:t>
            </w:r>
            <w:r>
              <w:rPr>
                <w:lang w:val="en-GB"/>
              </w:rPr>
              <w:t>, 2020</w:t>
            </w:r>
            <w:r w:rsidRPr="00BA4A45">
              <w:rPr>
                <w:lang w:val="en-GB"/>
              </w:rPr>
              <w:t>. Implementation Of Play Activities And Its Effects On Learners' Academic Performance in Public Early Childhood Development Centres: A Case Study Of West Pokot County, Kenya. GRIN Verlag, 2020.</w:t>
            </w:r>
          </w:p>
        </w:tc>
        <w:tc>
          <w:tcPr>
            <w:tcW w:w="8187" w:type="dxa"/>
          </w:tcPr>
          <w:p w14:paraId="50B65388" w14:textId="77777777" w:rsidR="007B36E1" w:rsidRDefault="007B36E1" w:rsidP="007B36E1">
            <w:pPr>
              <w:rPr>
                <w:lang w:val="en-US"/>
              </w:rPr>
            </w:pPr>
            <w:r>
              <w:rPr>
                <w:lang w:val="en-US"/>
              </w:rPr>
              <w:t>GS Oct 2021: 1 citation</w:t>
            </w:r>
          </w:p>
          <w:p w14:paraId="680C133E" w14:textId="58FF57ED" w:rsidR="007B36E1" w:rsidRPr="009275B7" w:rsidRDefault="007B36E1" w:rsidP="007B36E1">
            <w:pPr>
              <w:rPr>
                <w:lang w:val="en-US"/>
              </w:rPr>
            </w:pPr>
            <w:r>
              <w:rPr>
                <w:lang w:val="en-US"/>
              </w:rPr>
              <w:t>No online access yet</w:t>
            </w:r>
          </w:p>
        </w:tc>
      </w:tr>
      <w:tr w:rsidR="007B36E1" w:rsidRPr="00434302" w14:paraId="611C9AAB" w14:textId="77777777" w:rsidTr="000F4648">
        <w:tc>
          <w:tcPr>
            <w:tcW w:w="704" w:type="dxa"/>
          </w:tcPr>
          <w:p w14:paraId="709E3FBC" w14:textId="75A28F58" w:rsidR="007B36E1" w:rsidRDefault="007B36E1" w:rsidP="007B36E1">
            <w:pPr>
              <w:rPr>
                <w:lang w:val="en-GB"/>
              </w:rPr>
            </w:pPr>
            <w:r>
              <w:rPr>
                <w:lang w:val="en-GB"/>
              </w:rPr>
              <w:t>2020-51</w:t>
            </w:r>
          </w:p>
        </w:tc>
        <w:tc>
          <w:tcPr>
            <w:tcW w:w="5103" w:type="dxa"/>
          </w:tcPr>
          <w:p w14:paraId="01FFF26E" w14:textId="5DB7A352" w:rsidR="007B36E1" w:rsidRPr="00BA4A45" w:rsidRDefault="007B36E1" w:rsidP="007B36E1">
            <w:pPr>
              <w:rPr>
                <w:lang w:val="en-GB"/>
              </w:rPr>
            </w:pPr>
            <w:proofErr w:type="spellStart"/>
            <w:r w:rsidRPr="002B7B92">
              <w:rPr>
                <w:lang w:val="es-ES"/>
              </w:rPr>
              <w:t>Schlögel</w:t>
            </w:r>
            <w:proofErr w:type="spellEnd"/>
            <w:r w:rsidRPr="002B7B92">
              <w:rPr>
                <w:lang w:val="es-ES"/>
              </w:rPr>
              <w:t xml:space="preserve">, R., </w:t>
            </w:r>
            <w:proofErr w:type="spellStart"/>
            <w:r w:rsidRPr="002B7B92">
              <w:rPr>
                <w:lang w:val="es-ES"/>
              </w:rPr>
              <w:t>Belabbes</w:t>
            </w:r>
            <w:proofErr w:type="spellEnd"/>
            <w:r w:rsidRPr="002B7B92">
              <w:rPr>
                <w:lang w:val="es-ES"/>
              </w:rPr>
              <w:t xml:space="preserve">, S., Dell Oro, L., </w:t>
            </w:r>
            <w:proofErr w:type="spellStart"/>
            <w:r w:rsidRPr="002B7B92">
              <w:rPr>
                <w:lang w:val="es-ES"/>
              </w:rPr>
              <w:t>Déprez</w:t>
            </w:r>
            <w:proofErr w:type="spellEnd"/>
            <w:r w:rsidRPr="002B7B92">
              <w:rPr>
                <w:lang w:val="es-ES"/>
              </w:rPr>
              <w:t xml:space="preserve">, A., &amp; </w:t>
            </w:r>
            <w:proofErr w:type="spellStart"/>
            <w:r w:rsidRPr="002B7B92">
              <w:rPr>
                <w:lang w:val="es-ES"/>
              </w:rPr>
              <w:t>Malet</w:t>
            </w:r>
            <w:proofErr w:type="spellEnd"/>
            <w:r w:rsidRPr="002B7B92">
              <w:rPr>
                <w:lang w:val="es-ES"/>
              </w:rPr>
              <w:t>, J. P.</w:t>
            </w:r>
            <w:r>
              <w:rPr>
                <w:lang w:val="es-ES"/>
              </w:rPr>
              <w:t xml:space="preserve">, </w:t>
            </w:r>
            <w:r w:rsidRPr="002B7B92">
              <w:rPr>
                <w:lang w:val="es-ES"/>
              </w:rPr>
              <w:t xml:space="preserve">2020. </w:t>
            </w:r>
            <w:r w:rsidRPr="002B7B92">
              <w:rPr>
                <w:lang w:val="en-GB"/>
              </w:rPr>
              <w:t>Disastrous landslides under changing forcing factors triggered end 2019 in West Kenya. In EGU General Assembly Conference Abstracts (p. 19153).</w:t>
            </w:r>
            <w:r>
              <w:rPr>
                <w:lang w:val="en-GB"/>
              </w:rPr>
              <w:t xml:space="preserve"> May 2020.</w:t>
            </w:r>
          </w:p>
        </w:tc>
        <w:tc>
          <w:tcPr>
            <w:tcW w:w="8187" w:type="dxa"/>
          </w:tcPr>
          <w:p w14:paraId="2CEE7591" w14:textId="5C399161" w:rsidR="007B36E1" w:rsidRPr="00611D42" w:rsidRDefault="007B36E1" w:rsidP="007B36E1">
            <w:pPr>
              <w:rPr>
                <w:lang w:val="en-US"/>
              </w:rPr>
            </w:pPr>
            <w:r w:rsidRPr="00611D42">
              <w:rPr>
                <w:lang w:val="en-US"/>
              </w:rPr>
              <w:t xml:space="preserve">Partly: </w:t>
            </w:r>
            <w:proofErr w:type="spellStart"/>
            <w:r w:rsidRPr="00611D42">
              <w:rPr>
                <w:lang w:val="en-US"/>
              </w:rPr>
              <w:t>Sigor</w:t>
            </w:r>
            <w:proofErr w:type="spellEnd"/>
            <w:r w:rsidRPr="00611D42">
              <w:rPr>
                <w:lang w:val="en-US"/>
              </w:rPr>
              <w:t xml:space="preserve"> and Pokot S</w:t>
            </w:r>
            <w:r>
              <w:rPr>
                <w:lang w:val="en-US"/>
              </w:rPr>
              <w:t>outh</w:t>
            </w:r>
          </w:p>
          <w:p w14:paraId="039D0F26" w14:textId="5542A66F" w:rsidR="007B36E1" w:rsidRPr="00EF4980" w:rsidRDefault="007B36E1" w:rsidP="007B36E1">
            <w:pPr>
              <w:rPr>
                <w:lang w:val="en-US"/>
              </w:rPr>
            </w:pPr>
            <w:hyperlink r:id="rId628" w:history="1">
              <w:r w:rsidRPr="00EF4980">
                <w:rPr>
                  <w:rStyle w:val="Hyperlink"/>
                  <w:lang w:val="en-US"/>
                </w:rPr>
                <w:t>https://ui.adsabs.harvard.edu/abs/2020EGUGA..2219153S/abstract</w:t>
              </w:r>
            </w:hyperlink>
          </w:p>
          <w:p w14:paraId="5304256D" w14:textId="4B1F02E2" w:rsidR="007B36E1" w:rsidRPr="009275B7" w:rsidRDefault="007B36E1" w:rsidP="007B36E1">
            <w:pPr>
              <w:rPr>
                <w:lang w:val="en-US"/>
              </w:rPr>
            </w:pPr>
            <w:r w:rsidRPr="003C52F7">
              <w:rPr>
                <w:lang w:val="en-US"/>
              </w:rPr>
              <w:t>GS Oct 2021: no citations yet</w:t>
            </w:r>
          </w:p>
        </w:tc>
      </w:tr>
      <w:tr w:rsidR="007B36E1" w:rsidRPr="00434302" w14:paraId="18E15845" w14:textId="77777777" w:rsidTr="000F4648">
        <w:tc>
          <w:tcPr>
            <w:tcW w:w="704" w:type="dxa"/>
          </w:tcPr>
          <w:p w14:paraId="2A374265" w14:textId="1DC0C9C7" w:rsidR="007B36E1" w:rsidRDefault="007B36E1" w:rsidP="007B36E1">
            <w:pPr>
              <w:rPr>
                <w:lang w:val="en-GB"/>
              </w:rPr>
            </w:pPr>
            <w:r>
              <w:rPr>
                <w:lang w:val="en-GB"/>
              </w:rPr>
              <w:t>2020-52</w:t>
            </w:r>
          </w:p>
        </w:tc>
        <w:tc>
          <w:tcPr>
            <w:tcW w:w="5103" w:type="dxa"/>
          </w:tcPr>
          <w:p w14:paraId="24FAF8DB" w14:textId="3D4631D3" w:rsidR="007B36E1" w:rsidRPr="00875171" w:rsidRDefault="007B36E1" w:rsidP="007B36E1">
            <w:pPr>
              <w:rPr>
                <w:lang w:val="en-US"/>
              </w:rPr>
            </w:pPr>
            <w:proofErr w:type="spellStart"/>
            <w:r w:rsidRPr="00875171">
              <w:rPr>
                <w:lang w:val="en-US"/>
              </w:rPr>
              <w:t>Wafula</w:t>
            </w:r>
            <w:proofErr w:type="spellEnd"/>
            <w:r w:rsidRPr="00875171">
              <w:rPr>
                <w:lang w:val="en-US"/>
              </w:rPr>
              <w:t xml:space="preserve"> </w:t>
            </w:r>
            <w:r w:rsidRPr="007F0D1B">
              <w:rPr>
                <w:lang w:val="en-US"/>
              </w:rPr>
              <w:t xml:space="preserve">Sammy </w:t>
            </w:r>
            <w:proofErr w:type="spellStart"/>
            <w:r w:rsidRPr="007F0D1B">
              <w:rPr>
                <w:lang w:val="en-US"/>
              </w:rPr>
              <w:t>Simiyu</w:t>
            </w:r>
            <w:proofErr w:type="spellEnd"/>
            <w:r w:rsidRPr="007F0D1B">
              <w:rPr>
                <w:lang w:val="en-US"/>
              </w:rPr>
              <w:t xml:space="preserve"> </w:t>
            </w:r>
            <w:r w:rsidRPr="00875171">
              <w:rPr>
                <w:lang w:val="en-US"/>
              </w:rPr>
              <w:t>&amp; Calvin Otieno, 2020</w:t>
            </w:r>
            <w:r>
              <w:rPr>
                <w:lang w:val="en-US"/>
              </w:rPr>
              <w:t>. Influence of Devolution Practices on Food Security in Arid- and Semi-Arid Areas: a Case of West Pokot County, Kenya.</w:t>
            </w:r>
            <w:r w:rsidRPr="00875171">
              <w:rPr>
                <w:lang w:val="en-US"/>
              </w:rPr>
              <w:t xml:space="preserve"> International Journal of Recent Research in Commerce Economics and Management (IJRRCEM)</w:t>
            </w:r>
            <w:r>
              <w:rPr>
                <w:lang w:val="en-US"/>
              </w:rPr>
              <w:t xml:space="preserve"> </w:t>
            </w:r>
            <w:r w:rsidRPr="00875171">
              <w:rPr>
                <w:lang w:val="en-US"/>
              </w:rPr>
              <w:t>Vol. 7, Issue 4, pp: (43-66), Month: October - December 2020</w:t>
            </w:r>
            <w:r>
              <w:rPr>
                <w:lang w:val="en-US"/>
              </w:rPr>
              <w:t>.</w:t>
            </w:r>
          </w:p>
        </w:tc>
        <w:tc>
          <w:tcPr>
            <w:tcW w:w="8187" w:type="dxa"/>
          </w:tcPr>
          <w:p w14:paraId="5D10F08B" w14:textId="77777777" w:rsidR="007B36E1" w:rsidRDefault="007B36E1" w:rsidP="007B36E1">
            <w:pPr>
              <w:rPr>
                <w:lang w:val="en-US"/>
              </w:rPr>
            </w:pPr>
            <w:hyperlink r:id="rId629" w:history="1">
              <w:r w:rsidRPr="003F7178">
                <w:rPr>
                  <w:rStyle w:val="Hyperlink"/>
                  <w:lang w:val="en-US"/>
                </w:rPr>
                <w:t>https://www.paperpublications.org/upload/book/paperpdf-1602517887.pdf</w:t>
              </w:r>
            </w:hyperlink>
            <w:r>
              <w:rPr>
                <w:lang w:val="en-US"/>
              </w:rPr>
              <w:t xml:space="preserve"> </w:t>
            </w:r>
          </w:p>
          <w:p w14:paraId="4B29AD12" w14:textId="7B7058A7" w:rsidR="007B36E1" w:rsidRPr="009275B7" w:rsidRDefault="007B36E1" w:rsidP="007B36E1">
            <w:pPr>
              <w:rPr>
                <w:lang w:val="en-US"/>
              </w:rPr>
            </w:pPr>
            <w:r>
              <w:rPr>
                <w:lang w:val="en-US"/>
              </w:rPr>
              <w:t>GS Oct 2021: no citations yet</w:t>
            </w:r>
          </w:p>
        </w:tc>
      </w:tr>
      <w:tr w:rsidR="007B36E1" w:rsidRPr="00434302" w14:paraId="790B2F15" w14:textId="77777777" w:rsidTr="000F4648">
        <w:tc>
          <w:tcPr>
            <w:tcW w:w="704" w:type="dxa"/>
          </w:tcPr>
          <w:p w14:paraId="5BAEFD07" w14:textId="0A23F1B3" w:rsidR="007B36E1" w:rsidRDefault="007B36E1" w:rsidP="007B36E1">
            <w:pPr>
              <w:rPr>
                <w:lang w:val="en-GB"/>
              </w:rPr>
            </w:pPr>
            <w:r>
              <w:rPr>
                <w:lang w:val="en-GB"/>
              </w:rPr>
              <w:t>2020-53</w:t>
            </w:r>
          </w:p>
        </w:tc>
        <w:tc>
          <w:tcPr>
            <w:tcW w:w="5103" w:type="dxa"/>
          </w:tcPr>
          <w:p w14:paraId="632DED5A" w14:textId="69D4B3D4" w:rsidR="007B36E1" w:rsidRPr="00875171" w:rsidRDefault="007B36E1" w:rsidP="007B36E1">
            <w:pPr>
              <w:rPr>
                <w:lang w:val="en-US"/>
              </w:rPr>
            </w:pPr>
            <w:proofErr w:type="spellStart"/>
            <w:r w:rsidRPr="00B962C9">
              <w:rPr>
                <w:lang w:val="en-US"/>
              </w:rPr>
              <w:t>Warui</w:t>
            </w:r>
            <w:proofErr w:type="spellEnd"/>
            <w:r w:rsidRPr="00B962C9">
              <w:rPr>
                <w:lang w:val="en-US"/>
              </w:rPr>
              <w:t>, M</w:t>
            </w:r>
            <w:r>
              <w:rPr>
                <w:lang w:val="en-US"/>
              </w:rPr>
              <w:t>ary</w:t>
            </w:r>
            <w:r w:rsidRPr="00B962C9">
              <w:rPr>
                <w:lang w:val="en-US"/>
              </w:rPr>
              <w:t xml:space="preserve"> W., Mburu, J., </w:t>
            </w:r>
            <w:proofErr w:type="spellStart"/>
            <w:r w:rsidRPr="00B962C9">
              <w:rPr>
                <w:lang w:val="en-US"/>
              </w:rPr>
              <w:t>Kironchi</w:t>
            </w:r>
            <w:proofErr w:type="spellEnd"/>
            <w:r w:rsidRPr="00B962C9">
              <w:rPr>
                <w:lang w:val="en-US"/>
              </w:rPr>
              <w:t xml:space="preserve">, G., &amp; </w:t>
            </w:r>
            <w:proofErr w:type="spellStart"/>
            <w:r w:rsidRPr="00B962C9">
              <w:rPr>
                <w:lang w:val="en-US"/>
              </w:rPr>
              <w:t>Gikungu</w:t>
            </w:r>
            <w:proofErr w:type="spellEnd"/>
            <w:r w:rsidRPr="00B962C9">
              <w:rPr>
                <w:lang w:val="en-US"/>
              </w:rPr>
              <w:t>, M.</w:t>
            </w:r>
            <w:r>
              <w:rPr>
                <w:lang w:val="en-US"/>
              </w:rPr>
              <w:t xml:space="preserve">, </w:t>
            </w:r>
            <w:r w:rsidRPr="00B962C9">
              <w:rPr>
                <w:lang w:val="en-US"/>
              </w:rPr>
              <w:t>2020. Existing value addition initiatives enhancing recognition of territorial traits of three Kenyan honey</w:t>
            </w:r>
            <w:r>
              <w:rPr>
                <w:lang w:val="en-US"/>
              </w:rPr>
              <w:t xml:space="preserve"> [projects]</w:t>
            </w:r>
            <w:r w:rsidRPr="00B962C9">
              <w:rPr>
                <w:lang w:val="en-US"/>
              </w:rPr>
              <w:t>. The Journal of World Intellectual Property, 23(3-4), 598-605.</w:t>
            </w:r>
            <w:r>
              <w:rPr>
                <w:rStyle w:val="FootnoteReference"/>
                <w:lang w:val="en-US"/>
              </w:rPr>
              <w:footnoteReference w:id="280"/>
            </w:r>
          </w:p>
        </w:tc>
        <w:tc>
          <w:tcPr>
            <w:tcW w:w="8187" w:type="dxa"/>
          </w:tcPr>
          <w:p w14:paraId="73F7808A" w14:textId="7399228B" w:rsidR="007B36E1" w:rsidRPr="002F2048" w:rsidRDefault="007B36E1" w:rsidP="007B36E1">
            <w:pPr>
              <w:rPr>
                <w:lang w:val="en-US"/>
              </w:rPr>
            </w:pPr>
            <w:r w:rsidRPr="002F2048">
              <w:rPr>
                <w:lang w:val="en-US"/>
              </w:rPr>
              <w:t>GS Oct 2021: no citations y</w:t>
            </w:r>
            <w:r>
              <w:rPr>
                <w:lang w:val="en-US"/>
              </w:rPr>
              <w:t>et</w:t>
            </w:r>
          </w:p>
        </w:tc>
      </w:tr>
      <w:tr w:rsidR="007B36E1" w:rsidRPr="000C2D1A" w14:paraId="23D790DE" w14:textId="77777777" w:rsidTr="000F4648">
        <w:tc>
          <w:tcPr>
            <w:tcW w:w="704" w:type="dxa"/>
          </w:tcPr>
          <w:p w14:paraId="55DFFE5D" w14:textId="2CC0393C" w:rsidR="007B36E1" w:rsidRDefault="007B36E1" w:rsidP="007B36E1">
            <w:pPr>
              <w:rPr>
                <w:lang w:val="en-GB"/>
              </w:rPr>
            </w:pPr>
            <w:r>
              <w:rPr>
                <w:lang w:val="en-GB"/>
              </w:rPr>
              <w:lastRenderedPageBreak/>
              <w:t>2020-54</w:t>
            </w:r>
          </w:p>
        </w:tc>
        <w:tc>
          <w:tcPr>
            <w:tcW w:w="5103" w:type="dxa"/>
          </w:tcPr>
          <w:p w14:paraId="0D2E1F23" w14:textId="7E31C528" w:rsidR="007B36E1" w:rsidRPr="00B962C9" w:rsidRDefault="007B36E1" w:rsidP="007B36E1">
            <w:pPr>
              <w:rPr>
                <w:lang w:val="en-US"/>
              </w:rPr>
            </w:pPr>
            <w:proofErr w:type="spellStart"/>
            <w:r w:rsidRPr="00DB72B7">
              <w:rPr>
                <w:lang w:val="en-US"/>
              </w:rPr>
              <w:t>Klagge</w:t>
            </w:r>
            <w:proofErr w:type="spellEnd"/>
            <w:r w:rsidRPr="00DB72B7">
              <w:rPr>
                <w:lang w:val="en-US"/>
              </w:rPr>
              <w:t xml:space="preserve">, Britta, Greiner, Clemens, </w:t>
            </w:r>
            <w:proofErr w:type="spellStart"/>
            <w:r w:rsidRPr="00DB72B7">
              <w:rPr>
                <w:lang w:val="en-US"/>
              </w:rPr>
              <w:t>Greven</w:t>
            </w:r>
            <w:proofErr w:type="spellEnd"/>
            <w:r w:rsidRPr="00DB72B7">
              <w:rPr>
                <w:lang w:val="en-US"/>
              </w:rPr>
              <w:t xml:space="preserve">, D., &amp; Nweke-Eze, C., 2020. </w:t>
            </w:r>
            <w:r w:rsidRPr="00945D55">
              <w:rPr>
                <w:lang w:val="en-US"/>
              </w:rPr>
              <w:t>Cross-scale linkages of centralized electricity generation: Geothermal development and investor–community relations in Kenya. Politics and Governance, 8(3), 211-222.</w:t>
            </w:r>
            <w:r>
              <w:rPr>
                <w:rStyle w:val="FootnoteReference"/>
                <w:lang w:val="en-US"/>
              </w:rPr>
              <w:footnoteReference w:id="281"/>
            </w:r>
          </w:p>
        </w:tc>
        <w:tc>
          <w:tcPr>
            <w:tcW w:w="8187" w:type="dxa"/>
          </w:tcPr>
          <w:p w14:paraId="0FFD700A" w14:textId="77777777" w:rsidR="007B36E1" w:rsidRDefault="007B36E1" w:rsidP="007B36E1">
            <w:pPr>
              <w:rPr>
                <w:lang w:val="en-US"/>
              </w:rPr>
            </w:pPr>
            <w:r w:rsidRPr="00B368D5">
              <w:rPr>
                <w:lang w:val="en-US"/>
              </w:rPr>
              <w:t>Focus on geothermal developments in Baringo/ East Pokot</w:t>
            </w:r>
          </w:p>
          <w:p w14:paraId="08BFECB4" w14:textId="77777777" w:rsidR="007B36E1" w:rsidRDefault="007B36E1" w:rsidP="007B36E1">
            <w:pPr>
              <w:rPr>
                <w:lang w:val="en-US"/>
              </w:rPr>
            </w:pPr>
            <w:r>
              <w:rPr>
                <w:lang w:val="en-US"/>
              </w:rPr>
              <w:t xml:space="preserve">Online: see: </w:t>
            </w:r>
            <w:r>
              <w:rPr>
                <w:rStyle w:val="FootnoteReference"/>
                <w:lang w:val="en-US"/>
              </w:rPr>
              <w:footnoteReference w:id="282"/>
            </w:r>
          </w:p>
          <w:p w14:paraId="61AEF517" w14:textId="45E86A4A" w:rsidR="007B36E1" w:rsidRDefault="007B36E1" w:rsidP="007B36E1">
            <w:pPr>
              <w:rPr>
                <w:lang w:val="en-US"/>
              </w:rPr>
            </w:pPr>
            <w:r>
              <w:rPr>
                <w:lang w:val="en-US"/>
              </w:rPr>
              <w:t>GS November 2021: 7 citations</w:t>
            </w:r>
          </w:p>
          <w:p w14:paraId="0DF34852" w14:textId="73391627" w:rsidR="007B36E1" w:rsidRDefault="007B36E1" w:rsidP="007B36E1">
            <w:pPr>
              <w:rPr>
                <w:lang w:val="en-US"/>
              </w:rPr>
            </w:pPr>
            <w:r w:rsidRPr="00C170C4">
              <w:rPr>
                <w:lang w:val="en-US"/>
              </w:rPr>
              <w:t>doi:10.17645/pag.v8i3.2981.</w:t>
            </w:r>
          </w:p>
          <w:p w14:paraId="3D6D4407" w14:textId="1196A51B" w:rsidR="007B36E1" w:rsidRPr="00971A59" w:rsidRDefault="007B36E1" w:rsidP="007B36E1">
            <w:pPr>
              <w:rPr>
                <w:lang w:val="en-US"/>
              </w:rPr>
            </w:pPr>
          </w:p>
        </w:tc>
      </w:tr>
      <w:tr w:rsidR="007B36E1" w:rsidRPr="005B5E84" w14:paraId="3B38C531" w14:textId="77777777" w:rsidTr="000F4648">
        <w:tc>
          <w:tcPr>
            <w:tcW w:w="704" w:type="dxa"/>
          </w:tcPr>
          <w:p w14:paraId="6177EF57" w14:textId="0F605F68" w:rsidR="007B36E1" w:rsidRPr="0038679F" w:rsidRDefault="007B36E1" w:rsidP="007B36E1">
            <w:pPr>
              <w:rPr>
                <w:lang w:val="en-GB"/>
              </w:rPr>
            </w:pPr>
            <w:r>
              <w:rPr>
                <w:lang w:val="en-GB"/>
              </w:rPr>
              <w:t>2020-55</w:t>
            </w:r>
          </w:p>
        </w:tc>
        <w:tc>
          <w:tcPr>
            <w:tcW w:w="5103" w:type="dxa"/>
          </w:tcPr>
          <w:p w14:paraId="5125C5BB" w14:textId="632DC9EA" w:rsidR="007B36E1" w:rsidRPr="0038679F" w:rsidRDefault="007B36E1" w:rsidP="007B36E1">
            <w:pPr>
              <w:rPr>
                <w:lang w:val="en-GB"/>
              </w:rPr>
            </w:pPr>
            <w:proofErr w:type="spellStart"/>
            <w:r w:rsidRPr="00E10488">
              <w:rPr>
                <w:lang w:val="en-GB"/>
              </w:rPr>
              <w:t>Ashigbie</w:t>
            </w:r>
            <w:proofErr w:type="spellEnd"/>
            <w:r w:rsidRPr="00E10488">
              <w:rPr>
                <w:lang w:val="en-GB"/>
              </w:rPr>
              <w:t>, P</w:t>
            </w:r>
            <w:r>
              <w:rPr>
                <w:lang w:val="en-GB"/>
              </w:rPr>
              <w:t>aul</w:t>
            </w:r>
            <w:r w:rsidRPr="00E10488">
              <w:rPr>
                <w:lang w:val="en-GB"/>
              </w:rPr>
              <w:t xml:space="preserve"> G., Rockers, P. C., Laing, R. O., Cabral, H. J., Onyango, M. A., </w:t>
            </w:r>
            <w:proofErr w:type="spellStart"/>
            <w:r w:rsidRPr="00E10488">
              <w:rPr>
                <w:lang w:val="en-GB"/>
              </w:rPr>
              <w:t>Buleti</w:t>
            </w:r>
            <w:proofErr w:type="spellEnd"/>
            <w:r w:rsidRPr="00E10488">
              <w:rPr>
                <w:lang w:val="en-GB"/>
              </w:rPr>
              <w:t>, J. P. L., &amp; Wirtz, V. J.</w:t>
            </w:r>
            <w:r>
              <w:rPr>
                <w:lang w:val="en-GB"/>
              </w:rPr>
              <w:t xml:space="preserve">, </w:t>
            </w:r>
            <w:r w:rsidRPr="00E10488">
              <w:rPr>
                <w:lang w:val="en-GB"/>
              </w:rPr>
              <w:t>2020. Availability and prices of medicines for non-communicable diseases at health facilities and retail drug outlets in Kenya: a cross-sectional survey in eight counties. BMJ open, 10(5), e035132.</w:t>
            </w:r>
            <w:r>
              <w:rPr>
                <w:rStyle w:val="FootnoteReference"/>
                <w:lang w:val="en-GB"/>
              </w:rPr>
              <w:footnoteReference w:id="283"/>
            </w:r>
          </w:p>
        </w:tc>
        <w:tc>
          <w:tcPr>
            <w:tcW w:w="8187" w:type="dxa"/>
          </w:tcPr>
          <w:p w14:paraId="623FE5D9" w14:textId="77777777" w:rsidR="007B36E1" w:rsidRDefault="007B36E1" w:rsidP="007B36E1">
            <w:pPr>
              <w:rPr>
                <w:lang w:val="en-US"/>
              </w:rPr>
            </w:pPr>
            <w:r>
              <w:rPr>
                <w:lang w:val="en-US"/>
              </w:rPr>
              <w:t>Eight counties and West Pokot is one of them</w:t>
            </w:r>
          </w:p>
          <w:p w14:paraId="311F6AB4" w14:textId="178245C3" w:rsidR="007B36E1" w:rsidRPr="0038679F" w:rsidRDefault="007B36E1" w:rsidP="007B36E1">
            <w:pPr>
              <w:rPr>
                <w:lang w:val="en-US"/>
              </w:rPr>
            </w:pPr>
            <w:r>
              <w:rPr>
                <w:lang w:val="en-US"/>
              </w:rPr>
              <w:t>GS Oct 2021: 3 citations</w:t>
            </w:r>
          </w:p>
        </w:tc>
      </w:tr>
      <w:tr w:rsidR="007B36E1" w:rsidRPr="005B5E84" w14:paraId="6E5BD0E0" w14:textId="77777777" w:rsidTr="000F4648">
        <w:tc>
          <w:tcPr>
            <w:tcW w:w="704" w:type="dxa"/>
          </w:tcPr>
          <w:p w14:paraId="0BF1BF0C" w14:textId="49D07DA7" w:rsidR="007B36E1" w:rsidRPr="0038679F" w:rsidRDefault="007B36E1" w:rsidP="007B36E1">
            <w:pPr>
              <w:rPr>
                <w:lang w:val="en-GB"/>
              </w:rPr>
            </w:pPr>
            <w:r>
              <w:rPr>
                <w:lang w:val="en-GB"/>
              </w:rPr>
              <w:t>2020-56</w:t>
            </w:r>
          </w:p>
        </w:tc>
        <w:tc>
          <w:tcPr>
            <w:tcW w:w="5103" w:type="dxa"/>
          </w:tcPr>
          <w:p w14:paraId="543AE575" w14:textId="5DA08E32" w:rsidR="007B36E1" w:rsidRPr="0038679F" w:rsidRDefault="007B36E1" w:rsidP="007B36E1">
            <w:pPr>
              <w:rPr>
                <w:lang w:val="en-GB"/>
              </w:rPr>
            </w:pPr>
            <w:proofErr w:type="spellStart"/>
            <w:r w:rsidRPr="00E10488">
              <w:rPr>
                <w:lang w:val="en-GB"/>
              </w:rPr>
              <w:t>Colverson</w:t>
            </w:r>
            <w:proofErr w:type="spellEnd"/>
            <w:r w:rsidRPr="00E10488">
              <w:rPr>
                <w:lang w:val="en-GB"/>
              </w:rPr>
              <w:t>, K</w:t>
            </w:r>
            <w:r>
              <w:rPr>
                <w:lang w:val="en-GB"/>
              </w:rPr>
              <w:t>athleen</w:t>
            </w:r>
            <w:r w:rsidRPr="00E10488">
              <w:rPr>
                <w:lang w:val="en-GB"/>
              </w:rPr>
              <w:t xml:space="preserve"> E., Coble-Harris, L., </w:t>
            </w:r>
            <w:proofErr w:type="spellStart"/>
            <w:r w:rsidRPr="00E10488">
              <w:rPr>
                <w:lang w:val="en-GB"/>
              </w:rPr>
              <w:t>Galie</w:t>
            </w:r>
            <w:proofErr w:type="spellEnd"/>
            <w:r w:rsidRPr="00E10488">
              <w:rPr>
                <w:lang w:val="en-GB"/>
              </w:rPr>
              <w:t>, A., Moore, E. V., Munoz, O., McKune, S. L., ... &amp; Mo, R.</w:t>
            </w:r>
            <w:r>
              <w:rPr>
                <w:lang w:val="en-GB"/>
              </w:rPr>
              <w:t xml:space="preserve">, </w:t>
            </w:r>
            <w:r w:rsidRPr="00E10488">
              <w:rPr>
                <w:lang w:val="en-GB"/>
              </w:rPr>
              <w:t>2020. Evolution of a gender tool: WEAI, WELI and livestock research. Global Food Security, 26, 100375.</w:t>
            </w:r>
            <w:r>
              <w:rPr>
                <w:rStyle w:val="FootnoteReference"/>
                <w:lang w:val="en-GB"/>
              </w:rPr>
              <w:footnoteReference w:id="284"/>
            </w:r>
          </w:p>
        </w:tc>
        <w:tc>
          <w:tcPr>
            <w:tcW w:w="8187" w:type="dxa"/>
          </w:tcPr>
          <w:p w14:paraId="2E322CF5" w14:textId="77777777" w:rsidR="007B36E1" w:rsidRDefault="007B36E1" w:rsidP="007B36E1">
            <w:pPr>
              <w:rPr>
                <w:lang w:val="en-US"/>
              </w:rPr>
            </w:pPr>
            <w:r>
              <w:rPr>
                <w:lang w:val="en-US"/>
              </w:rPr>
              <w:t>Comparison of gender status between the Karimojong and the Pokot in Uganda</w:t>
            </w:r>
          </w:p>
          <w:p w14:paraId="728198E3" w14:textId="07A32066" w:rsidR="007B36E1" w:rsidRPr="0038679F" w:rsidRDefault="007B36E1" w:rsidP="007B36E1">
            <w:pPr>
              <w:rPr>
                <w:lang w:val="en-US"/>
              </w:rPr>
            </w:pPr>
            <w:r>
              <w:rPr>
                <w:lang w:val="en-US"/>
              </w:rPr>
              <w:t>GS Oct 2021: 5 citations</w:t>
            </w:r>
          </w:p>
        </w:tc>
      </w:tr>
      <w:tr w:rsidR="007B36E1" w:rsidRPr="00434302" w14:paraId="3571D296" w14:textId="77777777" w:rsidTr="000F4648">
        <w:tc>
          <w:tcPr>
            <w:tcW w:w="704" w:type="dxa"/>
          </w:tcPr>
          <w:p w14:paraId="17F170F5" w14:textId="123279C5" w:rsidR="007B36E1" w:rsidRPr="0038679F" w:rsidRDefault="007B36E1" w:rsidP="007B36E1">
            <w:pPr>
              <w:rPr>
                <w:lang w:val="en-GB"/>
              </w:rPr>
            </w:pPr>
            <w:r>
              <w:rPr>
                <w:lang w:val="en-GB"/>
              </w:rPr>
              <w:t>2020-57</w:t>
            </w:r>
          </w:p>
        </w:tc>
        <w:tc>
          <w:tcPr>
            <w:tcW w:w="5103" w:type="dxa"/>
          </w:tcPr>
          <w:p w14:paraId="2487330F" w14:textId="59488BDD" w:rsidR="007B36E1" w:rsidRPr="0038679F" w:rsidRDefault="007B36E1" w:rsidP="007B36E1">
            <w:pPr>
              <w:rPr>
                <w:lang w:val="en-GB"/>
              </w:rPr>
            </w:pPr>
            <w:proofErr w:type="spellStart"/>
            <w:r w:rsidRPr="00FB5276">
              <w:rPr>
                <w:lang w:val="en-GB"/>
              </w:rPr>
              <w:t>Olszok</w:t>
            </w:r>
            <w:proofErr w:type="spellEnd"/>
            <w:r w:rsidRPr="00FB5276">
              <w:rPr>
                <w:lang w:val="en-GB"/>
              </w:rPr>
              <w:t>, Miriam Julia</w:t>
            </w:r>
            <w:r>
              <w:rPr>
                <w:lang w:val="en-GB"/>
              </w:rPr>
              <w:t>, 2020</w:t>
            </w:r>
            <w:r w:rsidRPr="00FB5276">
              <w:rPr>
                <w:lang w:val="en-GB"/>
              </w:rPr>
              <w:t>.</w:t>
            </w:r>
            <w:r>
              <w:rPr>
                <w:lang w:val="en-GB"/>
              </w:rPr>
              <w:t xml:space="preserve"> Changing Gender Contracts in Sub-Saharan </w:t>
            </w:r>
            <w:proofErr w:type="spellStart"/>
            <w:r>
              <w:rPr>
                <w:lang w:val="en-GB"/>
              </w:rPr>
              <w:t>Fuelscapes</w:t>
            </w:r>
            <w:proofErr w:type="spellEnd"/>
            <w:r>
              <w:rPr>
                <w:lang w:val="en-GB"/>
              </w:rPr>
              <w:t xml:space="preserve"> – the Case of </w:t>
            </w:r>
            <w:proofErr w:type="spellStart"/>
            <w:r>
              <w:rPr>
                <w:lang w:val="en-GB"/>
              </w:rPr>
              <w:t>Marich</w:t>
            </w:r>
            <w:proofErr w:type="spellEnd"/>
            <w:r>
              <w:rPr>
                <w:lang w:val="en-GB"/>
              </w:rPr>
              <w:t>, Pokot Central</w:t>
            </w:r>
            <w:r w:rsidRPr="00FB5276">
              <w:rPr>
                <w:lang w:val="en-GB"/>
              </w:rPr>
              <w:t>. Diss. University of Heidelberg, 2020.</w:t>
            </w:r>
          </w:p>
        </w:tc>
        <w:tc>
          <w:tcPr>
            <w:tcW w:w="8187" w:type="dxa"/>
          </w:tcPr>
          <w:p w14:paraId="581B519E" w14:textId="77777777" w:rsidR="007B36E1" w:rsidRDefault="007B36E1" w:rsidP="007B36E1">
            <w:pPr>
              <w:rPr>
                <w:lang w:val="en-US"/>
              </w:rPr>
            </w:pPr>
            <w:r>
              <w:rPr>
                <w:lang w:val="en-US"/>
              </w:rPr>
              <w:t>GS Oct 2021: no citations yet</w:t>
            </w:r>
          </w:p>
          <w:p w14:paraId="71BE87EF" w14:textId="5F4B8D71" w:rsidR="007B36E1" w:rsidRPr="0038679F" w:rsidRDefault="007B36E1" w:rsidP="007B36E1">
            <w:pPr>
              <w:rPr>
                <w:lang w:val="en-US"/>
              </w:rPr>
            </w:pPr>
            <w:r>
              <w:rPr>
                <w:lang w:val="en-US"/>
              </w:rPr>
              <w:t>No online access yet</w:t>
            </w:r>
          </w:p>
        </w:tc>
      </w:tr>
      <w:tr w:rsidR="007B36E1" w:rsidRPr="00945D55" w14:paraId="5F0018B7" w14:textId="77777777" w:rsidTr="000F4648">
        <w:tc>
          <w:tcPr>
            <w:tcW w:w="704" w:type="dxa"/>
          </w:tcPr>
          <w:p w14:paraId="00DA369D" w14:textId="55407E78" w:rsidR="007B36E1" w:rsidRDefault="007B36E1" w:rsidP="007B36E1">
            <w:pPr>
              <w:rPr>
                <w:lang w:val="en-GB"/>
              </w:rPr>
            </w:pPr>
            <w:r>
              <w:rPr>
                <w:lang w:val="en-GB"/>
              </w:rPr>
              <w:t>2020-58</w:t>
            </w:r>
          </w:p>
        </w:tc>
        <w:tc>
          <w:tcPr>
            <w:tcW w:w="5103" w:type="dxa"/>
          </w:tcPr>
          <w:p w14:paraId="4E6DC913" w14:textId="06171C79" w:rsidR="007B36E1" w:rsidRPr="00FB5276" w:rsidRDefault="007B36E1" w:rsidP="007B36E1">
            <w:pPr>
              <w:rPr>
                <w:lang w:val="en-GB"/>
              </w:rPr>
            </w:pPr>
            <w:proofErr w:type="spellStart"/>
            <w:r w:rsidRPr="00FB5276">
              <w:rPr>
                <w:lang w:val="en-US"/>
              </w:rPr>
              <w:t>Kogo</w:t>
            </w:r>
            <w:proofErr w:type="spellEnd"/>
            <w:r w:rsidRPr="00FB5276">
              <w:rPr>
                <w:lang w:val="en-US"/>
              </w:rPr>
              <w:t>, Be</w:t>
            </w:r>
            <w:r>
              <w:rPr>
                <w:lang w:val="en-US"/>
              </w:rPr>
              <w:t>njamin</w:t>
            </w:r>
            <w:r w:rsidRPr="00FB5276">
              <w:rPr>
                <w:lang w:val="en-US"/>
              </w:rPr>
              <w:t xml:space="preserve"> K., Kumar, L., </w:t>
            </w:r>
            <w:proofErr w:type="spellStart"/>
            <w:r w:rsidRPr="00FB5276">
              <w:rPr>
                <w:lang w:val="en-US"/>
              </w:rPr>
              <w:t>Koech</w:t>
            </w:r>
            <w:proofErr w:type="spellEnd"/>
            <w:r w:rsidRPr="00FB5276">
              <w:rPr>
                <w:lang w:val="en-US"/>
              </w:rPr>
              <w:t>, R., &amp; Hasan, K.</w:t>
            </w:r>
            <w:r>
              <w:rPr>
                <w:lang w:val="en-US"/>
              </w:rPr>
              <w:t xml:space="preserve">, </w:t>
            </w:r>
            <w:r w:rsidRPr="00FB5276">
              <w:rPr>
                <w:lang w:val="en-US"/>
              </w:rPr>
              <w:t xml:space="preserve">2020. </w:t>
            </w:r>
            <w:r w:rsidRPr="00FB5276">
              <w:rPr>
                <w:lang w:val="en-GB"/>
              </w:rPr>
              <w:t>Climatic and non-climatic risks in rainfed crop production systems: insights from maize farmers of western Kenya. Climate and Development, 1-10.</w:t>
            </w:r>
            <w:r>
              <w:rPr>
                <w:rStyle w:val="FootnoteReference"/>
                <w:lang w:val="en-GB"/>
              </w:rPr>
              <w:footnoteReference w:id="285"/>
            </w:r>
          </w:p>
        </w:tc>
        <w:tc>
          <w:tcPr>
            <w:tcW w:w="8187" w:type="dxa"/>
          </w:tcPr>
          <w:p w14:paraId="64C7C5E7" w14:textId="25D25A3C" w:rsidR="007B36E1" w:rsidRPr="0038679F" w:rsidRDefault="007B36E1" w:rsidP="007B36E1">
            <w:pPr>
              <w:rPr>
                <w:lang w:val="en-US"/>
              </w:rPr>
            </w:pPr>
            <w:r>
              <w:rPr>
                <w:lang w:val="en-US"/>
              </w:rPr>
              <w:t>GS Oct 2021: 1 citation</w:t>
            </w:r>
          </w:p>
        </w:tc>
      </w:tr>
      <w:tr w:rsidR="007B36E1" w:rsidRPr="00434302" w14:paraId="4BC965C4" w14:textId="77777777" w:rsidTr="000F4648">
        <w:tc>
          <w:tcPr>
            <w:tcW w:w="704" w:type="dxa"/>
          </w:tcPr>
          <w:p w14:paraId="7C34A8AF" w14:textId="02ACBE51" w:rsidR="007B36E1" w:rsidRDefault="007B36E1" w:rsidP="007B36E1">
            <w:pPr>
              <w:rPr>
                <w:lang w:val="en-GB"/>
              </w:rPr>
            </w:pPr>
            <w:r>
              <w:rPr>
                <w:lang w:val="en-GB"/>
              </w:rPr>
              <w:t>2020-59</w:t>
            </w:r>
          </w:p>
        </w:tc>
        <w:tc>
          <w:tcPr>
            <w:tcW w:w="5103" w:type="dxa"/>
          </w:tcPr>
          <w:p w14:paraId="0B38338B" w14:textId="64FF2BCA" w:rsidR="007B36E1" w:rsidRPr="00FB5276" w:rsidRDefault="007B36E1" w:rsidP="007B36E1">
            <w:pPr>
              <w:rPr>
                <w:lang w:val="en-US"/>
              </w:rPr>
            </w:pPr>
            <w:proofErr w:type="spellStart"/>
            <w:r w:rsidRPr="00FB5276">
              <w:rPr>
                <w:lang w:val="en-US"/>
              </w:rPr>
              <w:t>Montle</w:t>
            </w:r>
            <w:proofErr w:type="spellEnd"/>
            <w:r w:rsidRPr="00FB5276">
              <w:rPr>
                <w:lang w:val="en-US"/>
              </w:rPr>
              <w:t>, M. E.</w:t>
            </w:r>
            <w:r>
              <w:rPr>
                <w:lang w:val="en-US"/>
              </w:rPr>
              <w:t xml:space="preserve">, </w:t>
            </w:r>
            <w:r w:rsidRPr="00FB5276">
              <w:rPr>
                <w:lang w:val="en-US"/>
              </w:rPr>
              <w:t xml:space="preserve">2020. Debunking Eurocentric ideals of beauty and stereotypes against African natural hair </w:t>
            </w:r>
            <w:r w:rsidRPr="00FB5276">
              <w:rPr>
                <w:lang w:val="en-US"/>
              </w:rPr>
              <w:lastRenderedPageBreak/>
              <w:t>(styles): An Afrocentric perspective. Journal of African Foreign Affairs, 7(1), 111-127.</w:t>
            </w:r>
          </w:p>
        </w:tc>
        <w:tc>
          <w:tcPr>
            <w:tcW w:w="8187" w:type="dxa"/>
          </w:tcPr>
          <w:p w14:paraId="4832F9F8" w14:textId="77777777" w:rsidR="007B36E1" w:rsidRDefault="007B36E1" w:rsidP="007B36E1">
            <w:pPr>
              <w:rPr>
                <w:lang w:val="en-US"/>
              </w:rPr>
            </w:pPr>
            <w:r>
              <w:rPr>
                <w:lang w:val="en-US"/>
              </w:rPr>
              <w:lastRenderedPageBreak/>
              <w:t>Study among the Pokot</w:t>
            </w:r>
          </w:p>
          <w:p w14:paraId="061E199E" w14:textId="531FFE5D" w:rsidR="007B36E1" w:rsidRPr="0038679F" w:rsidRDefault="007B36E1" w:rsidP="007B36E1">
            <w:pPr>
              <w:rPr>
                <w:lang w:val="en-US"/>
              </w:rPr>
            </w:pPr>
            <w:r>
              <w:rPr>
                <w:lang w:val="en-US"/>
              </w:rPr>
              <w:t>GS Oct 2021: 3 citations</w:t>
            </w:r>
          </w:p>
        </w:tc>
      </w:tr>
      <w:tr w:rsidR="007B36E1" w:rsidRPr="009D79D2" w14:paraId="7ACFC514" w14:textId="77777777" w:rsidTr="000F4648">
        <w:tc>
          <w:tcPr>
            <w:tcW w:w="704" w:type="dxa"/>
          </w:tcPr>
          <w:p w14:paraId="20539C30" w14:textId="0BB7098D" w:rsidR="007B36E1" w:rsidRDefault="007B36E1" w:rsidP="007B36E1">
            <w:pPr>
              <w:rPr>
                <w:lang w:val="en-GB"/>
              </w:rPr>
            </w:pPr>
            <w:r>
              <w:rPr>
                <w:lang w:val="en-GB"/>
              </w:rPr>
              <w:t>2020-60</w:t>
            </w:r>
          </w:p>
        </w:tc>
        <w:tc>
          <w:tcPr>
            <w:tcW w:w="5103" w:type="dxa"/>
          </w:tcPr>
          <w:p w14:paraId="429BA525" w14:textId="1A291115" w:rsidR="007B36E1" w:rsidRPr="00FB5276" w:rsidRDefault="007B36E1" w:rsidP="007B36E1">
            <w:pPr>
              <w:rPr>
                <w:lang w:val="en-US"/>
              </w:rPr>
            </w:pPr>
            <w:r w:rsidRPr="009D79D2">
              <w:rPr>
                <w:lang w:val="en-GB"/>
              </w:rPr>
              <w:t>Amos, C</w:t>
            </w:r>
            <w:r>
              <w:rPr>
                <w:lang w:val="en-GB"/>
              </w:rPr>
              <w:t xml:space="preserve">aleb </w:t>
            </w:r>
            <w:r w:rsidRPr="009D79D2">
              <w:rPr>
                <w:lang w:val="en-GB"/>
              </w:rPr>
              <w:t xml:space="preserve">C., Rahman, A., </w:t>
            </w:r>
            <w:proofErr w:type="spellStart"/>
            <w:r w:rsidRPr="009D79D2">
              <w:rPr>
                <w:lang w:val="en-GB"/>
              </w:rPr>
              <w:t>Gathenya</w:t>
            </w:r>
            <w:proofErr w:type="spellEnd"/>
            <w:r w:rsidRPr="009D79D2">
              <w:rPr>
                <w:lang w:val="en-GB"/>
              </w:rPr>
              <w:t xml:space="preserve">, J. M., </w:t>
            </w:r>
            <w:proofErr w:type="spellStart"/>
            <w:r w:rsidRPr="009D79D2">
              <w:rPr>
                <w:lang w:val="en-GB"/>
              </w:rPr>
              <w:t>Friedler</w:t>
            </w:r>
            <w:proofErr w:type="spellEnd"/>
            <w:r w:rsidRPr="009D79D2">
              <w:rPr>
                <w:lang w:val="en-GB"/>
              </w:rPr>
              <w:t xml:space="preserve">, E., Karim, F., &amp; </w:t>
            </w:r>
            <w:proofErr w:type="spellStart"/>
            <w:r w:rsidRPr="009D79D2">
              <w:rPr>
                <w:lang w:val="en-GB"/>
              </w:rPr>
              <w:t>Renzaho</w:t>
            </w:r>
            <w:proofErr w:type="spellEnd"/>
            <w:r w:rsidRPr="009D79D2">
              <w:rPr>
                <w:lang w:val="en-GB"/>
              </w:rPr>
              <w:t>, A.</w:t>
            </w:r>
            <w:r>
              <w:rPr>
                <w:lang w:val="en-GB"/>
              </w:rPr>
              <w:t xml:space="preserve">, </w:t>
            </w:r>
            <w:r w:rsidRPr="009D79D2">
              <w:rPr>
                <w:lang w:val="en-GB"/>
              </w:rPr>
              <w:t xml:space="preserve">2020. </w:t>
            </w:r>
            <w:r w:rsidRPr="009D79D2">
              <w:rPr>
                <w:lang w:val="en-US"/>
              </w:rPr>
              <w:t>Roof-harvested rainwater use in household agriculture: contributions to the sustainable development goals. Water, 12(2), 332.</w:t>
            </w:r>
          </w:p>
        </w:tc>
        <w:tc>
          <w:tcPr>
            <w:tcW w:w="8187" w:type="dxa"/>
          </w:tcPr>
          <w:p w14:paraId="05F708EA" w14:textId="77777777" w:rsidR="007B36E1" w:rsidRDefault="007B36E1" w:rsidP="007B36E1">
            <w:r w:rsidRPr="009D79D2">
              <w:t xml:space="preserve">Online via GS; </w:t>
            </w:r>
            <w:hyperlink r:id="rId630" w:history="1">
              <w:r w:rsidRPr="004844FF">
                <w:rPr>
                  <w:rStyle w:val="Hyperlink"/>
                </w:rPr>
                <w:t>https://www.mdpi.com/journal/water</w:t>
              </w:r>
            </w:hyperlink>
            <w:r>
              <w:t xml:space="preserve"> </w:t>
            </w:r>
          </w:p>
          <w:p w14:paraId="681B4FC2" w14:textId="3CCC5619" w:rsidR="007B36E1" w:rsidRPr="009D79D2" w:rsidRDefault="007B36E1" w:rsidP="007B36E1">
            <w:r>
              <w:t xml:space="preserve">GS </w:t>
            </w:r>
            <w:proofErr w:type="spellStart"/>
            <w:r>
              <w:t>Oct</w:t>
            </w:r>
            <w:proofErr w:type="spellEnd"/>
            <w:r>
              <w:t xml:space="preserve"> 2021: 5 </w:t>
            </w:r>
            <w:proofErr w:type="spellStart"/>
            <w:r>
              <w:t>citations</w:t>
            </w:r>
            <w:proofErr w:type="spellEnd"/>
          </w:p>
        </w:tc>
      </w:tr>
      <w:tr w:rsidR="007B36E1" w:rsidRPr="00434302" w14:paraId="79D82C6E" w14:textId="77777777" w:rsidTr="000F4648">
        <w:tc>
          <w:tcPr>
            <w:tcW w:w="704" w:type="dxa"/>
          </w:tcPr>
          <w:p w14:paraId="231CA902" w14:textId="57A6DB27" w:rsidR="007B36E1" w:rsidRDefault="007B36E1" w:rsidP="007B36E1">
            <w:pPr>
              <w:rPr>
                <w:lang w:val="en-GB"/>
              </w:rPr>
            </w:pPr>
            <w:r>
              <w:rPr>
                <w:lang w:val="en-GB"/>
              </w:rPr>
              <w:t>2020-61</w:t>
            </w:r>
          </w:p>
        </w:tc>
        <w:tc>
          <w:tcPr>
            <w:tcW w:w="5103" w:type="dxa"/>
          </w:tcPr>
          <w:p w14:paraId="1D8C7F6E" w14:textId="72FAFF17" w:rsidR="007B36E1" w:rsidRPr="009D79D2" w:rsidRDefault="007B36E1" w:rsidP="007B36E1">
            <w:pPr>
              <w:rPr>
                <w:lang w:val="en-GB"/>
              </w:rPr>
            </w:pPr>
            <w:proofErr w:type="spellStart"/>
            <w:r w:rsidRPr="009D79D2">
              <w:rPr>
                <w:lang w:val="en-GB"/>
              </w:rPr>
              <w:t>Meyerhoff</w:t>
            </w:r>
            <w:proofErr w:type="spellEnd"/>
            <w:r w:rsidRPr="009D79D2">
              <w:rPr>
                <w:lang w:val="en-GB"/>
              </w:rPr>
              <w:t>, Elizabeth, Peter de Groot, and Billy Jones</w:t>
            </w:r>
            <w:r>
              <w:rPr>
                <w:lang w:val="en-GB"/>
              </w:rPr>
              <w:t>, 2020</w:t>
            </w:r>
            <w:r w:rsidRPr="009D79D2">
              <w:rPr>
                <w:lang w:val="en-GB"/>
              </w:rPr>
              <w:t>. Restoring grasslands in Kenya’s Rift Valley.</w:t>
            </w:r>
            <w:r>
              <w:rPr>
                <w:lang w:val="en-GB"/>
              </w:rPr>
              <w:t xml:space="preserve"> </w:t>
            </w:r>
            <w:r w:rsidRPr="009D79D2">
              <w:rPr>
                <w:lang w:val="en-GB"/>
              </w:rPr>
              <w:t>ETFRN News Restoring African Drylands 60 (2020): 149-156.</w:t>
            </w:r>
          </w:p>
        </w:tc>
        <w:tc>
          <w:tcPr>
            <w:tcW w:w="8187" w:type="dxa"/>
          </w:tcPr>
          <w:p w14:paraId="6F8577D3" w14:textId="77777777" w:rsidR="007B36E1" w:rsidRDefault="007B36E1" w:rsidP="007B36E1">
            <w:pPr>
              <w:rPr>
                <w:lang w:val="en-GB"/>
              </w:rPr>
            </w:pPr>
            <w:r>
              <w:rPr>
                <w:lang w:val="en-GB"/>
              </w:rPr>
              <w:t>East Pokot</w:t>
            </w:r>
          </w:p>
          <w:p w14:paraId="5FF0DBD2" w14:textId="77777777" w:rsidR="007B36E1" w:rsidRDefault="007B36E1" w:rsidP="007B36E1">
            <w:pPr>
              <w:rPr>
                <w:lang w:val="en-GB"/>
              </w:rPr>
            </w:pPr>
            <w:r>
              <w:rPr>
                <w:lang w:val="en-GB"/>
              </w:rPr>
              <w:t>Online access via GS</w:t>
            </w:r>
          </w:p>
          <w:p w14:paraId="3201604D" w14:textId="27A1A591" w:rsidR="007B36E1" w:rsidRPr="009D79D2" w:rsidRDefault="007B36E1" w:rsidP="007B36E1">
            <w:pPr>
              <w:rPr>
                <w:lang w:val="en-GB"/>
              </w:rPr>
            </w:pPr>
            <w:r w:rsidRPr="00B84703">
              <w:rPr>
                <w:lang w:val="en-GB"/>
              </w:rPr>
              <w:t>GS Oct 2021: no citations yet</w:t>
            </w:r>
            <w:r>
              <w:rPr>
                <w:lang w:val="en-GB"/>
              </w:rPr>
              <w:t xml:space="preserve"> </w:t>
            </w:r>
          </w:p>
        </w:tc>
      </w:tr>
      <w:tr w:rsidR="007B36E1" w:rsidRPr="00434302" w14:paraId="3B069BA5" w14:textId="77777777" w:rsidTr="000F4648">
        <w:tc>
          <w:tcPr>
            <w:tcW w:w="704" w:type="dxa"/>
          </w:tcPr>
          <w:p w14:paraId="737653A1" w14:textId="3AFCDB8D" w:rsidR="007B36E1" w:rsidRDefault="007B36E1" w:rsidP="007B36E1">
            <w:pPr>
              <w:rPr>
                <w:lang w:val="en-GB"/>
              </w:rPr>
            </w:pPr>
            <w:r>
              <w:rPr>
                <w:lang w:val="en-GB"/>
              </w:rPr>
              <w:t>2020-62</w:t>
            </w:r>
          </w:p>
        </w:tc>
        <w:tc>
          <w:tcPr>
            <w:tcW w:w="5103" w:type="dxa"/>
          </w:tcPr>
          <w:p w14:paraId="1D7331D0" w14:textId="0D06598F" w:rsidR="007B36E1" w:rsidRPr="009D79D2" w:rsidRDefault="007B36E1" w:rsidP="007B36E1">
            <w:pPr>
              <w:rPr>
                <w:lang w:val="en-GB"/>
              </w:rPr>
            </w:pPr>
            <w:proofErr w:type="spellStart"/>
            <w:r w:rsidRPr="009D79D2">
              <w:rPr>
                <w:lang w:val="it-IT"/>
              </w:rPr>
              <w:t>Ochieng</w:t>
            </w:r>
            <w:proofErr w:type="spellEnd"/>
            <w:r w:rsidRPr="009D79D2">
              <w:rPr>
                <w:lang w:val="it-IT"/>
              </w:rPr>
              <w:t>, Caroli</w:t>
            </w:r>
            <w:r>
              <w:rPr>
                <w:lang w:val="it-IT"/>
              </w:rPr>
              <w:t>ne</w:t>
            </w:r>
            <w:r w:rsidRPr="009D79D2">
              <w:rPr>
                <w:lang w:val="it-IT"/>
              </w:rPr>
              <w:t xml:space="preserve"> A., Zhang, Y., </w:t>
            </w:r>
            <w:proofErr w:type="spellStart"/>
            <w:r w:rsidRPr="009D79D2">
              <w:rPr>
                <w:lang w:val="it-IT"/>
              </w:rPr>
              <w:t>Nyabwa</w:t>
            </w:r>
            <w:proofErr w:type="spellEnd"/>
            <w:r w:rsidRPr="009D79D2">
              <w:rPr>
                <w:lang w:val="it-IT"/>
              </w:rPr>
              <w:t>, J. K., Otieno, D. I., &amp; Spillane, C.</w:t>
            </w:r>
            <w:r>
              <w:rPr>
                <w:lang w:val="it-IT"/>
              </w:rPr>
              <w:t xml:space="preserve">, </w:t>
            </w:r>
            <w:r w:rsidRPr="009D79D2">
              <w:rPr>
                <w:lang w:val="it-IT"/>
              </w:rPr>
              <w:t xml:space="preserve">2020. </w:t>
            </w:r>
            <w:r w:rsidRPr="009D79D2">
              <w:rPr>
                <w:lang w:val="en-GB"/>
              </w:rPr>
              <w:t>Household perspectives on cookstove and fuel stacking: A qualitative study in urban and rural Kenya. Energy for Sustainable Development, 59, 151-159.</w:t>
            </w:r>
          </w:p>
        </w:tc>
        <w:tc>
          <w:tcPr>
            <w:tcW w:w="8187" w:type="dxa"/>
          </w:tcPr>
          <w:p w14:paraId="38A22FAB" w14:textId="3C8A1774" w:rsidR="007B36E1" w:rsidRDefault="007B36E1" w:rsidP="007B36E1">
            <w:pPr>
              <w:rPr>
                <w:lang w:val="en-GB"/>
              </w:rPr>
            </w:pPr>
            <w:hyperlink r:id="rId631" w:history="1">
              <w:r w:rsidRPr="00873C4D">
                <w:rPr>
                  <w:rStyle w:val="Hyperlink"/>
                  <w:lang w:val="en-GB"/>
                </w:rPr>
                <w:t>https://www.sciencedirect.com/science/article/pii/S0973082620303112</w:t>
              </w:r>
            </w:hyperlink>
            <w:r>
              <w:rPr>
                <w:lang w:val="en-GB"/>
              </w:rPr>
              <w:t xml:space="preserve"> </w:t>
            </w:r>
          </w:p>
          <w:p w14:paraId="17EC3AA0" w14:textId="77777777" w:rsidR="007B36E1" w:rsidRDefault="007B36E1" w:rsidP="007B36E1">
            <w:pPr>
              <w:rPr>
                <w:lang w:val="en-GB"/>
              </w:rPr>
            </w:pPr>
            <w:r>
              <w:rPr>
                <w:lang w:val="en-GB"/>
              </w:rPr>
              <w:t>Comparing West Pokot and Siaya</w:t>
            </w:r>
          </w:p>
          <w:p w14:paraId="674AC8CF" w14:textId="158F675E" w:rsidR="007B36E1" w:rsidRDefault="007B36E1" w:rsidP="007B36E1">
            <w:pPr>
              <w:rPr>
                <w:lang w:val="en-GB"/>
              </w:rPr>
            </w:pPr>
            <w:r>
              <w:rPr>
                <w:lang w:val="en-GB"/>
              </w:rPr>
              <w:t>GS Oct 2021: 13 citations</w:t>
            </w:r>
          </w:p>
        </w:tc>
      </w:tr>
      <w:tr w:rsidR="007B36E1" w:rsidRPr="00434302" w14:paraId="30A458A7" w14:textId="77777777" w:rsidTr="000F4648">
        <w:tc>
          <w:tcPr>
            <w:tcW w:w="704" w:type="dxa"/>
          </w:tcPr>
          <w:p w14:paraId="20740219" w14:textId="78436B6C" w:rsidR="007B36E1" w:rsidRDefault="007B36E1" w:rsidP="007B36E1">
            <w:pPr>
              <w:rPr>
                <w:lang w:val="en-GB"/>
              </w:rPr>
            </w:pPr>
            <w:r>
              <w:rPr>
                <w:lang w:val="en-GB"/>
              </w:rPr>
              <w:t>2020-63</w:t>
            </w:r>
          </w:p>
        </w:tc>
        <w:tc>
          <w:tcPr>
            <w:tcW w:w="5103" w:type="dxa"/>
          </w:tcPr>
          <w:p w14:paraId="1D812EF5" w14:textId="473406AF" w:rsidR="007B36E1" w:rsidRPr="00035996" w:rsidRDefault="007B36E1" w:rsidP="007B36E1">
            <w:pPr>
              <w:rPr>
                <w:lang w:val="en-US"/>
              </w:rPr>
            </w:pPr>
            <w:r w:rsidRPr="005B05F1">
              <w:rPr>
                <w:lang w:val="en-US"/>
              </w:rPr>
              <w:t>Rotich, Shadrack Chebet</w:t>
            </w:r>
            <w:r>
              <w:rPr>
                <w:lang w:val="en-US"/>
              </w:rPr>
              <w:t xml:space="preserve">, 2020. </w:t>
            </w:r>
            <w:r w:rsidRPr="005B05F1">
              <w:rPr>
                <w:lang w:val="en-US"/>
              </w:rPr>
              <w:t xml:space="preserve">A Review of the History of the Kalenjin Bible Translation. </w:t>
            </w:r>
            <w:proofErr w:type="spellStart"/>
            <w:r w:rsidRPr="00035996">
              <w:rPr>
                <w:lang w:val="en-US"/>
              </w:rPr>
              <w:t>Editon</w:t>
            </w:r>
            <w:proofErr w:type="spellEnd"/>
            <w:r w:rsidRPr="00035996">
              <w:rPr>
                <w:lang w:val="en-US"/>
              </w:rPr>
              <w:t xml:space="preserve"> Consortium Journal of Arts, Humanities and Social Studies 2.1 (2020): 153-158.</w:t>
            </w:r>
          </w:p>
        </w:tc>
        <w:tc>
          <w:tcPr>
            <w:tcW w:w="8187" w:type="dxa"/>
          </w:tcPr>
          <w:p w14:paraId="7AA75253" w14:textId="77777777" w:rsidR="007B36E1" w:rsidRDefault="007B36E1" w:rsidP="007B36E1">
            <w:pPr>
              <w:rPr>
                <w:lang w:val="en-GB"/>
              </w:rPr>
            </w:pPr>
            <w:r>
              <w:rPr>
                <w:lang w:val="en-GB"/>
              </w:rPr>
              <w:t>With examples from experiences among the Pokot</w:t>
            </w:r>
          </w:p>
          <w:p w14:paraId="39D3F955" w14:textId="77777777" w:rsidR="007B36E1" w:rsidRDefault="007B36E1" w:rsidP="007B36E1">
            <w:pPr>
              <w:rPr>
                <w:lang w:val="it-IT"/>
              </w:rPr>
            </w:pPr>
            <w:r w:rsidRPr="006112C1">
              <w:rPr>
                <w:lang w:val="it-IT"/>
              </w:rPr>
              <w:t xml:space="preserve">Online access via GS: </w:t>
            </w:r>
            <w:hyperlink r:id="rId632" w:history="1">
              <w:r w:rsidRPr="00873C4D">
                <w:rPr>
                  <w:rStyle w:val="Hyperlink"/>
                  <w:lang w:val="it-IT"/>
                </w:rPr>
                <w:t>https://editoncpublishing.org/ecpj/index.php/ECJAHSS/article/view/110</w:t>
              </w:r>
            </w:hyperlink>
            <w:r>
              <w:rPr>
                <w:lang w:val="it-IT"/>
              </w:rPr>
              <w:t xml:space="preserve"> </w:t>
            </w:r>
          </w:p>
          <w:p w14:paraId="7FF3377B" w14:textId="02DD4FFC" w:rsidR="007B36E1" w:rsidRPr="006112C1" w:rsidRDefault="007B36E1" w:rsidP="007B36E1">
            <w:pPr>
              <w:rPr>
                <w:lang w:val="en-US"/>
              </w:rPr>
            </w:pPr>
            <w:r w:rsidRPr="006112C1">
              <w:rPr>
                <w:lang w:val="en-US"/>
              </w:rPr>
              <w:t>GS Oct 2021: no citations yet</w:t>
            </w:r>
          </w:p>
        </w:tc>
      </w:tr>
      <w:tr w:rsidR="007B36E1" w:rsidRPr="00434302" w14:paraId="08B3AFC5" w14:textId="77777777" w:rsidTr="000F4648">
        <w:tc>
          <w:tcPr>
            <w:tcW w:w="704" w:type="dxa"/>
          </w:tcPr>
          <w:p w14:paraId="480114A8" w14:textId="4DF8C3AE" w:rsidR="007B36E1" w:rsidRDefault="007B36E1" w:rsidP="007B36E1">
            <w:pPr>
              <w:rPr>
                <w:lang w:val="en-GB"/>
              </w:rPr>
            </w:pPr>
            <w:r>
              <w:rPr>
                <w:lang w:val="en-GB"/>
              </w:rPr>
              <w:t>2020-64</w:t>
            </w:r>
          </w:p>
        </w:tc>
        <w:tc>
          <w:tcPr>
            <w:tcW w:w="5103" w:type="dxa"/>
          </w:tcPr>
          <w:p w14:paraId="6C823F67" w14:textId="4A9A688B" w:rsidR="007B36E1" w:rsidRPr="005B05F1" w:rsidRDefault="007B36E1" w:rsidP="007B36E1">
            <w:pPr>
              <w:rPr>
                <w:lang w:val="en-US"/>
              </w:rPr>
            </w:pPr>
            <w:r w:rsidRPr="00094997">
              <w:rPr>
                <w:noProof/>
                <w:lang w:val="en-US"/>
              </w:rPr>
              <w:t xml:space="preserve">Kibe, Esther Njeri, 2020. </w:t>
            </w:r>
            <w:r w:rsidRPr="00035996">
              <w:rPr>
                <w:noProof/>
                <w:lang w:val="en-US"/>
              </w:rPr>
              <w:t>Br</w:t>
            </w:r>
            <w:r>
              <w:rPr>
                <w:noProof/>
                <w:lang w:val="en-US"/>
              </w:rPr>
              <w:t xml:space="preserve">iefing Paper No 4: an Analysis of Turkana-Pokot Conflict. Shalom-SCCRR Department of Research. Multi-stakeholder approach in the management of natural resource-based inter-communal conflict along Turkana-West Pokot Borderline: the Missing Link. </w:t>
            </w:r>
          </w:p>
        </w:tc>
        <w:tc>
          <w:tcPr>
            <w:tcW w:w="8187" w:type="dxa"/>
          </w:tcPr>
          <w:p w14:paraId="5BC75278" w14:textId="336FF5FB" w:rsidR="007B36E1" w:rsidRDefault="007B36E1" w:rsidP="007B36E1">
            <w:pPr>
              <w:rPr>
                <w:lang w:val="en-GB"/>
              </w:rPr>
            </w:pPr>
            <w:hyperlink r:id="rId633" w:history="1">
              <w:r w:rsidRPr="00FB3B16">
                <w:rPr>
                  <w:rStyle w:val="Hyperlink"/>
                  <w:lang w:val="en-US"/>
                </w:rPr>
                <w:t>https://shalomconflictcenter.org/wp-content/uploads/2021/01/Briefing-Paper-No-4_-An-Analysis-of-Turkana-Pokot-Conflict.pdf</w:t>
              </w:r>
            </w:hyperlink>
            <w:r>
              <w:rPr>
                <w:lang w:val="en-US"/>
              </w:rPr>
              <w:t xml:space="preserve"> </w:t>
            </w:r>
          </w:p>
        </w:tc>
      </w:tr>
      <w:tr w:rsidR="007B36E1" w:rsidRPr="00434302" w14:paraId="1E678F3B" w14:textId="77777777" w:rsidTr="000F4648">
        <w:tc>
          <w:tcPr>
            <w:tcW w:w="704" w:type="dxa"/>
          </w:tcPr>
          <w:p w14:paraId="41C0802F" w14:textId="190D9C61" w:rsidR="007B36E1" w:rsidRDefault="007B36E1" w:rsidP="007B36E1">
            <w:pPr>
              <w:rPr>
                <w:lang w:val="en-GB"/>
              </w:rPr>
            </w:pPr>
            <w:r>
              <w:rPr>
                <w:lang w:val="en-GB"/>
              </w:rPr>
              <w:t>2020-65</w:t>
            </w:r>
          </w:p>
        </w:tc>
        <w:tc>
          <w:tcPr>
            <w:tcW w:w="5103" w:type="dxa"/>
          </w:tcPr>
          <w:p w14:paraId="11026CB5" w14:textId="4EF543BE" w:rsidR="007B36E1" w:rsidRPr="005B05F1" w:rsidRDefault="007B36E1" w:rsidP="007B36E1">
            <w:pPr>
              <w:rPr>
                <w:lang w:val="en-US"/>
              </w:rPr>
            </w:pPr>
            <w:r w:rsidRPr="007F0300">
              <w:rPr>
                <w:lang w:val="en-US"/>
              </w:rPr>
              <w:t>Cheruiyot, A. J.</w:t>
            </w:r>
            <w:r>
              <w:rPr>
                <w:lang w:val="en-US"/>
              </w:rPr>
              <w:t xml:space="preserve">, </w:t>
            </w:r>
            <w:r w:rsidRPr="007F0300">
              <w:rPr>
                <w:lang w:val="en-US"/>
              </w:rPr>
              <w:t xml:space="preserve">2020. A Study on Security Communication for Children in Conflict Areas: the Case of Mothers in </w:t>
            </w:r>
            <w:proofErr w:type="spellStart"/>
            <w:r w:rsidRPr="007F0300">
              <w:rPr>
                <w:lang w:val="en-US"/>
              </w:rPr>
              <w:t>Endoo</w:t>
            </w:r>
            <w:proofErr w:type="spellEnd"/>
            <w:r w:rsidRPr="007F0300">
              <w:rPr>
                <w:lang w:val="en-US"/>
              </w:rPr>
              <w:t xml:space="preserve"> Ward of </w:t>
            </w:r>
            <w:proofErr w:type="spellStart"/>
            <w:r w:rsidRPr="007F0300">
              <w:rPr>
                <w:lang w:val="en-US"/>
              </w:rPr>
              <w:t>Elgeyo</w:t>
            </w:r>
            <w:proofErr w:type="spellEnd"/>
            <w:r w:rsidRPr="007F0300">
              <w:rPr>
                <w:lang w:val="en-US"/>
              </w:rPr>
              <w:t xml:space="preserve"> Marakwet County (Doctoral dissertation, University of Nairobi).</w:t>
            </w:r>
          </w:p>
        </w:tc>
        <w:tc>
          <w:tcPr>
            <w:tcW w:w="8187" w:type="dxa"/>
          </w:tcPr>
          <w:p w14:paraId="6B6F3FA2" w14:textId="77777777" w:rsidR="007B36E1" w:rsidRDefault="007B36E1" w:rsidP="007B36E1">
            <w:pPr>
              <w:rPr>
                <w:lang w:val="en-GB"/>
              </w:rPr>
            </w:pPr>
            <w:hyperlink r:id="rId634" w:history="1">
              <w:r w:rsidRPr="00873C4D">
                <w:rPr>
                  <w:rStyle w:val="Hyperlink"/>
                  <w:lang w:val="en-GB"/>
                </w:rPr>
                <w:t>http://erepository.uonbi.ac.ke/handle/11295/153712</w:t>
              </w:r>
            </w:hyperlink>
            <w:r>
              <w:rPr>
                <w:lang w:val="en-GB"/>
              </w:rPr>
              <w:t xml:space="preserve"> On conflicts with the Pokot</w:t>
            </w:r>
          </w:p>
          <w:p w14:paraId="2511293B" w14:textId="6CD16886" w:rsidR="007B36E1" w:rsidRPr="006112C1" w:rsidRDefault="007B36E1" w:rsidP="007B36E1">
            <w:pPr>
              <w:rPr>
                <w:lang w:val="en-GB"/>
              </w:rPr>
            </w:pPr>
            <w:r>
              <w:rPr>
                <w:lang w:val="en-GB"/>
              </w:rPr>
              <w:t>GS Oct 2021: no citations yet.</w:t>
            </w:r>
          </w:p>
        </w:tc>
      </w:tr>
      <w:tr w:rsidR="007B36E1" w:rsidRPr="00434302" w14:paraId="177A7360" w14:textId="77777777" w:rsidTr="000F4648">
        <w:tc>
          <w:tcPr>
            <w:tcW w:w="704" w:type="dxa"/>
          </w:tcPr>
          <w:p w14:paraId="7A378BB2" w14:textId="7CA64D23" w:rsidR="007B36E1" w:rsidRDefault="007B36E1" w:rsidP="007B36E1">
            <w:pPr>
              <w:rPr>
                <w:lang w:val="en-GB"/>
              </w:rPr>
            </w:pPr>
            <w:r>
              <w:rPr>
                <w:lang w:val="en-GB"/>
              </w:rPr>
              <w:t>2020-66</w:t>
            </w:r>
          </w:p>
        </w:tc>
        <w:tc>
          <w:tcPr>
            <w:tcW w:w="5103" w:type="dxa"/>
          </w:tcPr>
          <w:p w14:paraId="3FF717DC" w14:textId="4D17C532" w:rsidR="007B36E1" w:rsidRPr="007F0300" w:rsidRDefault="007B36E1" w:rsidP="007B36E1">
            <w:pPr>
              <w:rPr>
                <w:lang w:val="en-US"/>
              </w:rPr>
            </w:pPr>
            <w:proofErr w:type="spellStart"/>
            <w:r w:rsidRPr="0015407A">
              <w:rPr>
                <w:lang w:val="de-DE"/>
              </w:rPr>
              <w:t>Mandila</w:t>
            </w:r>
            <w:proofErr w:type="spellEnd"/>
            <w:r w:rsidRPr="0015407A">
              <w:rPr>
                <w:lang w:val="de-DE"/>
              </w:rPr>
              <w:t xml:space="preserve">, B., </w:t>
            </w:r>
            <w:proofErr w:type="spellStart"/>
            <w:r w:rsidRPr="0015407A">
              <w:rPr>
                <w:lang w:val="de-DE"/>
              </w:rPr>
              <w:t>Hitimana</w:t>
            </w:r>
            <w:proofErr w:type="spellEnd"/>
            <w:r w:rsidRPr="0015407A">
              <w:rPr>
                <w:lang w:val="de-DE"/>
              </w:rPr>
              <w:t xml:space="preserve">, J., Kiplagat, K., </w:t>
            </w:r>
            <w:proofErr w:type="spellStart"/>
            <w:r w:rsidRPr="0015407A">
              <w:rPr>
                <w:lang w:val="de-DE"/>
              </w:rPr>
              <w:t>Mengich</w:t>
            </w:r>
            <w:proofErr w:type="spellEnd"/>
            <w:r w:rsidRPr="0015407A">
              <w:rPr>
                <w:lang w:val="de-DE"/>
              </w:rPr>
              <w:t xml:space="preserve">, E., &amp; </w:t>
            </w:r>
            <w:proofErr w:type="spellStart"/>
            <w:r w:rsidRPr="0015407A">
              <w:rPr>
                <w:lang w:val="de-DE"/>
              </w:rPr>
              <w:t>Namaswa</w:t>
            </w:r>
            <w:proofErr w:type="spellEnd"/>
            <w:r w:rsidRPr="0015407A">
              <w:rPr>
                <w:lang w:val="de-DE"/>
              </w:rPr>
              <w:t xml:space="preserve">, T, 2020. </w:t>
            </w:r>
            <w:r w:rsidRPr="0031054E">
              <w:rPr>
                <w:lang w:val="en-US"/>
              </w:rPr>
              <w:t xml:space="preserve">Cost-benefit analysis of agroforestry technologies in semi-arid regions of </w:t>
            </w:r>
            <w:r w:rsidRPr="0031054E">
              <w:rPr>
                <w:lang w:val="en-US"/>
              </w:rPr>
              <w:lastRenderedPageBreak/>
              <w:t xml:space="preserve">West-Pokot </w:t>
            </w:r>
            <w:r>
              <w:rPr>
                <w:lang w:val="en-US"/>
              </w:rPr>
              <w:t>C</w:t>
            </w:r>
            <w:r w:rsidRPr="0031054E">
              <w:rPr>
                <w:lang w:val="en-US"/>
              </w:rPr>
              <w:t>ounty, Kenya. East African Agricultural and Forestry Journal, 84(1).</w:t>
            </w:r>
          </w:p>
        </w:tc>
        <w:tc>
          <w:tcPr>
            <w:tcW w:w="8187" w:type="dxa"/>
          </w:tcPr>
          <w:p w14:paraId="7102D194" w14:textId="720F4FBC" w:rsidR="007B36E1" w:rsidRDefault="007B36E1" w:rsidP="007B36E1">
            <w:pPr>
              <w:rPr>
                <w:lang w:val="en-US"/>
              </w:rPr>
            </w:pPr>
            <w:hyperlink r:id="rId635" w:history="1">
              <w:r w:rsidRPr="00E102BA">
                <w:rPr>
                  <w:rStyle w:val="Hyperlink"/>
                  <w:lang w:val="en-US"/>
                </w:rPr>
                <w:t>https://www.kalro.org/www.eaafj.or.ke/index.php/path/article/view/335</w:t>
              </w:r>
            </w:hyperlink>
          </w:p>
          <w:p w14:paraId="055B37DB" w14:textId="17AADCC1" w:rsidR="007B36E1" w:rsidRPr="0031054E" w:rsidRDefault="007B36E1" w:rsidP="007B36E1">
            <w:pPr>
              <w:rPr>
                <w:lang w:val="en-US"/>
              </w:rPr>
            </w:pPr>
            <w:r>
              <w:rPr>
                <w:lang w:val="en-US"/>
              </w:rPr>
              <w:t>GS Oct 2021: no citations yet</w:t>
            </w:r>
          </w:p>
        </w:tc>
      </w:tr>
      <w:tr w:rsidR="007B36E1" w:rsidRPr="00434302" w14:paraId="5B86C0E4" w14:textId="77777777" w:rsidTr="000F4648">
        <w:tc>
          <w:tcPr>
            <w:tcW w:w="704" w:type="dxa"/>
          </w:tcPr>
          <w:p w14:paraId="0699C603" w14:textId="64210712" w:rsidR="007B36E1" w:rsidRDefault="007B36E1" w:rsidP="007B36E1">
            <w:pPr>
              <w:rPr>
                <w:lang w:val="en-GB"/>
              </w:rPr>
            </w:pPr>
            <w:r>
              <w:rPr>
                <w:lang w:val="en-GB"/>
              </w:rPr>
              <w:t>2020-67</w:t>
            </w:r>
          </w:p>
        </w:tc>
        <w:tc>
          <w:tcPr>
            <w:tcW w:w="5103" w:type="dxa"/>
          </w:tcPr>
          <w:p w14:paraId="544E1264" w14:textId="0A89E106" w:rsidR="007B36E1" w:rsidRPr="0031054E" w:rsidRDefault="007B36E1" w:rsidP="007B36E1">
            <w:pPr>
              <w:rPr>
                <w:lang w:val="en-US"/>
              </w:rPr>
            </w:pPr>
            <w:r w:rsidRPr="00491988">
              <w:rPr>
                <w:noProof/>
                <w:lang w:val="en-US"/>
              </w:rPr>
              <w:t>Lihavi, Luvanda B</w:t>
            </w:r>
            <w:r>
              <w:rPr>
                <w:noProof/>
                <w:lang w:val="en-US"/>
              </w:rPr>
              <w:t>eth, 2020.</w:t>
            </w:r>
            <w:r w:rsidRPr="00491988">
              <w:rPr>
                <w:noProof/>
                <w:lang w:val="en-US"/>
              </w:rPr>
              <w:t xml:space="preserve"> The role of radio in peace building: the case of the </w:t>
            </w:r>
            <w:r>
              <w:rPr>
                <w:noProof/>
                <w:lang w:val="en-US"/>
              </w:rPr>
              <w:t>P</w:t>
            </w:r>
            <w:r w:rsidRPr="00491988">
              <w:rPr>
                <w:noProof/>
                <w:lang w:val="en-US"/>
              </w:rPr>
              <w:t>okot-</w:t>
            </w:r>
            <w:r>
              <w:rPr>
                <w:noProof/>
                <w:lang w:val="en-US"/>
              </w:rPr>
              <w:t>T</w:t>
            </w:r>
            <w:r w:rsidRPr="00491988">
              <w:rPr>
                <w:noProof/>
                <w:lang w:val="en-US"/>
              </w:rPr>
              <w:t>urkana conflict. Diss. University of Nairobi</w:t>
            </w:r>
            <w:r>
              <w:rPr>
                <w:noProof/>
                <w:lang w:val="en-US"/>
              </w:rPr>
              <w:t xml:space="preserve"> (</w:t>
            </w:r>
            <w:r w:rsidRPr="00491988">
              <w:rPr>
                <w:noProof/>
                <w:lang w:val="en-US"/>
              </w:rPr>
              <w:t>2020</w:t>
            </w:r>
            <w:r>
              <w:rPr>
                <w:noProof/>
                <w:lang w:val="en-US"/>
              </w:rPr>
              <w:t>)</w:t>
            </w:r>
            <w:r w:rsidRPr="00491988">
              <w:rPr>
                <w:noProof/>
                <w:lang w:val="en-US"/>
              </w:rPr>
              <w:t>.</w:t>
            </w:r>
          </w:p>
        </w:tc>
        <w:tc>
          <w:tcPr>
            <w:tcW w:w="8187" w:type="dxa"/>
          </w:tcPr>
          <w:p w14:paraId="52247419" w14:textId="668A50CF" w:rsidR="007B36E1" w:rsidRPr="00BF3CC2" w:rsidRDefault="007B36E1" w:rsidP="007B36E1">
            <w:pPr>
              <w:rPr>
                <w:lang w:val="en-US"/>
              </w:rPr>
            </w:pPr>
            <w:hyperlink r:id="rId636" w:history="1">
              <w:r w:rsidRPr="00FB3B16">
                <w:rPr>
                  <w:rStyle w:val="Hyperlink"/>
                  <w:lang w:val="en-US"/>
                </w:rPr>
                <w:t>http://erepository.uonbi.ac.ke/bitstream/handle/11295/154489/LUVANDA%20BETH%20LIHAVI.pdf?sequence=1</w:t>
              </w:r>
            </w:hyperlink>
            <w:r>
              <w:rPr>
                <w:lang w:val="en-US"/>
              </w:rPr>
              <w:t xml:space="preserve"> </w:t>
            </w:r>
          </w:p>
        </w:tc>
      </w:tr>
      <w:tr w:rsidR="007B36E1" w:rsidRPr="00434302" w14:paraId="222415EE" w14:textId="77777777" w:rsidTr="000F4648">
        <w:tc>
          <w:tcPr>
            <w:tcW w:w="704" w:type="dxa"/>
          </w:tcPr>
          <w:p w14:paraId="5BA2D48D" w14:textId="23C29DE3" w:rsidR="007B36E1" w:rsidRDefault="007B36E1" w:rsidP="007B36E1">
            <w:pPr>
              <w:rPr>
                <w:lang w:val="en-GB"/>
              </w:rPr>
            </w:pPr>
            <w:r>
              <w:rPr>
                <w:lang w:val="en-GB"/>
              </w:rPr>
              <w:t>2020-68</w:t>
            </w:r>
          </w:p>
        </w:tc>
        <w:tc>
          <w:tcPr>
            <w:tcW w:w="5103" w:type="dxa"/>
          </w:tcPr>
          <w:p w14:paraId="10C10A61" w14:textId="719F725A" w:rsidR="007B36E1" w:rsidRPr="0031054E" w:rsidRDefault="007B36E1" w:rsidP="007B36E1">
            <w:pPr>
              <w:rPr>
                <w:lang w:val="en-US"/>
              </w:rPr>
            </w:pPr>
            <w:r w:rsidRPr="00B368D5">
              <w:rPr>
                <w:noProof/>
                <w:lang w:val="en-US"/>
              </w:rPr>
              <w:t>Greiner, C.</w:t>
            </w:r>
            <w:r>
              <w:rPr>
                <w:noProof/>
                <w:lang w:val="en-US"/>
              </w:rPr>
              <w:t xml:space="preserve">, </w:t>
            </w:r>
            <w:r w:rsidRPr="00B368D5">
              <w:rPr>
                <w:noProof/>
                <w:lang w:val="en-US"/>
              </w:rPr>
              <w:t xml:space="preserve">2020. Negotiating access to land &amp; resources at the geothermal frontier in Baringo, Kenya. In J. Lind, D. Okenwa, &amp; I. Scoones (Eds.), </w:t>
            </w:r>
            <w:r w:rsidRPr="0015407A">
              <w:rPr>
                <w:iCs/>
                <w:noProof/>
                <w:lang w:val="en-US"/>
              </w:rPr>
              <w:t>Land, investment &amp; politics: Reconfiguring Eastern Africa’s pastoral drylands (</w:t>
            </w:r>
            <w:r w:rsidRPr="00B368D5">
              <w:rPr>
                <w:noProof/>
                <w:lang w:val="en-US"/>
              </w:rPr>
              <w:t xml:space="preserve">pp. 101-109). </w:t>
            </w:r>
            <w:r w:rsidRPr="00CF1C9D">
              <w:rPr>
                <w:noProof/>
              </w:rPr>
              <w:t>Woodbridge: James Currey</w:t>
            </w:r>
            <w:r>
              <w:rPr>
                <w:noProof/>
              </w:rPr>
              <w:t>.</w:t>
            </w:r>
          </w:p>
        </w:tc>
        <w:tc>
          <w:tcPr>
            <w:tcW w:w="8187" w:type="dxa"/>
          </w:tcPr>
          <w:p w14:paraId="28AD91FB" w14:textId="77777777" w:rsidR="007B36E1" w:rsidRDefault="007B36E1" w:rsidP="007B36E1">
            <w:pPr>
              <w:rPr>
                <w:lang w:val="en-US"/>
              </w:rPr>
            </w:pPr>
            <w:r>
              <w:rPr>
                <w:lang w:val="en-US"/>
              </w:rPr>
              <w:t xml:space="preserve">Online: see </w:t>
            </w:r>
            <w:r>
              <w:rPr>
                <w:rStyle w:val="FootnoteReference"/>
                <w:lang w:val="en-US"/>
              </w:rPr>
              <w:footnoteReference w:id="286"/>
            </w:r>
          </w:p>
          <w:p w14:paraId="54A2D63E" w14:textId="77777777" w:rsidR="007B36E1" w:rsidRDefault="007B36E1" w:rsidP="007B36E1">
            <w:pPr>
              <w:rPr>
                <w:lang w:val="en-US"/>
              </w:rPr>
            </w:pPr>
            <w:r>
              <w:rPr>
                <w:lang w:val="en-US"/>
              </w:rPr>
              <w:t>GS November 2021: 4 citations</w:t>
            </w:r>
          </w:p>
          <w:p w14:paraId="58B7E6F4" w14:textId="556AA833" w:rsidR="007B36E1" w:rsidRPr="00BF3CC2" w:rsidRDefault="007B36E1" w:rsidP="007B36E1">
            <w:pPr>
              <w:rPr>
                <w:lang w:val="en-US"/>
              </w:rPr>
            </w:pPr>
            <w:proofErr w:type="spellStart"/>
            <w:r>
              <w:rPr>
                <w:lang w:val="en-US"/>
              </w:rPr>
              <w:t>a.o.</w:t>
            </w:r>
            <w:proofErr w:type="spellEnd"/>
            <w:r>
              <w:rPr>
                <w:lang w:val="en-US"/>
              </w:rPr>
              <w:t xml:space="preserve"> East Pokot</w:t>
            </w:r>
          </w:p>
        </w:tc>
      </w:tr>
      <w:tr w:rsidR="007B36E1" w:rsidRPr="00F65420" w14:paraId="7A764821" w14:textId="77777777" w:rsidTr="000F4648">
        <w:tc>
          <w:tcPr>
            <w:tcW w:w="704" w:type="dxa"/>
          </w:tcPr>
          <w:p w14:paraId="5D6A0587" w14:textId="60DC03F1" w:rsidR="007B36E1" w:rsidRDefault="007B36E1" w:rsidP="007B36E1">
            <w:pPr>
              <w:rPr>
                <w:lang w:val="en-GB"/>
              </w:rPr>
            </w:pPr>
            <w:r>
              <w:rPr>
                <w:lang w:val="en-GB"/>
              </w:rPr>
              <w:t>2020-69</w:t>
            </w:r>
          </w:p>
        </w:tc>
        <w:tc>
          <w:tcPr>
            <w:tcW w:w="5103" w:type="dxa"/>
          </w:tcPr>
          <w:p w14:paraId="4763037B" w14:textId="05C92B35" w:rsidR="007B36E1" w:rsidRPr="0031054E" w:rsidRDefault="007B36E1" w:rsidP="007B36E1">
            <w:pPr>
              <w:rPr>
                <w:lang w:val="en-US"/>
              </w:rPr>
            </w:pPr>
            <w:r w:rsidRPr="006D71C1">
              <w:rPr>
                <w:noProof/>
                <w:lang w:val="en-US"/>
              </w:rPr>
              <w:t>Lopar, S. K.</w:t>
            </w:r>
            <w:r>
              <w:rPr>
                <w:noProof/>
                <w:lang w:val="en-US"/>
              </w:rPr>
              <w:t xml:space="preserve">, </w:t>
            </w:r>
            <w:r w:rsidRPr="006D71C1">
              <w:rPr>
                <w:noProof/>
                <w:lang w:val="en-US"/>
              </w:rPr>
              <w:t>2020.</w:t>
            </w:r>
            <w:r>
              <w:rPr>
                <w:noProof/>
                <w:lang w:val="en-US"/>
              </w:rPr>
              <w:t xml:space="preserve"> Contribution of Community Health Volunteers in Immunization Uptake in Pokot South Sub-County, Kenya (MSc</w:t>
            </w:r>
            <w:r w:rsidRPr="006D71C1">
              <w:rPr>
                <w:noProof/>
                <w:lang w:val="en-US"/>
              </w:rPr>
              <w:t xml:space="preserve"> dissertation, MMUST).</w:t>
            </w:r>
          </w:p>
        </w:tc>
        <w:tc>
          <w:tcPr>
            <w:tcW w:w="8187" w:type="dxa"/>
          </w:tcPr>
          <w:p w14:paraId="50030FEA" w14:textId="712EB803" w:rsidR="007B36E1" w:rsidRDefault="007B36E1" w:rsidP="007B36E1">
            <w:pPr>
              <w:rPr>
                <w:lang w:val="en-US"/>
              </w:rPr>
            </w:pPr>
            <w:r>
              <w:rPr>
                <w:lang w:val="en-US"/>
              </w:rPr>
              <w:t>No online access yet, but mentioned on Pokot Library website</w:t>
            </w:r>
          </w:p>
          <w:p w14:paraId="208651B6" w14:textId="77777777" w:rsidR="007B36E1" w:rsidRDefault="007B36E1" w:rsidP="007B36E1">
            <w:pPr>
              <w:rPr>
                <w:lang w:val="en-US"/>
              </w:rPr>
            </w:pPr>
            <w:r w:rsidRPr="006D71C1">
              <w:rPr>
                <w:lang w:val="en-US"/>
              </w:rPr>
              <w:t>GS Nov 202: no citations yet</w:t>
            </w:r>
          </w:p>
          <w:p w14:paraId="3C894DB1" w14:textId="5BF97474" w:rsidR="007B36E1" w:rsidRDefault="007B36E1" w:rsidP="007B36E1">
            <w:r>
              <w:rPr>
                <w:lang w:val="en-US"/>
              </w:rPr>
              <w:t xml:space="preserve">GS also mentions : </w:t>
            </w:r>
            <w:r w:rsidRPr="00534C05">
              <w:rPr>
                <w:lang w:val="en-US"/>
              </w:rPr>
              <w:t>Okoth, J. M. Contribution of Community Health Volunteers in Immunization Uptake in Pokot South, Sub-County, Kenya.</w:t>
            </w:r>
            <w:r>
              <w:rPr>
                <w:lang w:val="en-US"/>
              </w:rPr>
              <w:t xml:space="preserve"> Same title, different people? Or together? </w:t>
            </w:r>
          </w:p>
        </w:tc>
      </w:tr>
      <w:tr w:rsidR="007B36E1" w:rsidRPr="00434302" w14:paraId="5CF80237" w14:textId="77777777" w:rsidTr="000F4648">
        <w:tc>
          <w:tcPr>
            <w:tcW w:w="704" w:type="dxa"/>
          </w:tcPr>
          <w:p w14:paraId="26BA091C" w14:textId="77B28012" w:rsidR="007B36E1" w:rsidRDefault="007B36E1" w:rsidP="007B36E1">
            <w:pPr>
              <w:rPr>
                <w:lang w:val="en-GB"/>
              </w:rPr>
            </w:pPr>
            <w:r>
              <w:rPr>
                <w:lang w:val="en-GB"/>
              </w:rPr>
              <w:t>2020-70</w:t>
            </w:r>
          </w:p>
        </w:tc>
        <w:tc>
          <w:tcPr>
            <w:tcW w:w="5103" w:type="dxa"/>
          </w:tcPr>
          <w:p w14:paraId="49FC3909" w14:textId="28562C93" w:rsidR="007B36E1" w:rsidRPr="0031054E" w:rsidRDefault="007B36E1" w:rsidP="007B36E1">
            <w:pPr>
              <w:rPr>
                <w:lang w:val="en-US"/>
              </w:rPr>
            </w:pPr>
            <w:r w:rsidRPr="00915475">
              <w:rPr>
                <w:noProof/>
                <w:lang w:val="en-US"/>
              </w:rPr>
              <w:t>Karaya, R. N., Onyango, C. A., &amp; Ogendi, G. M.</w:t>
            </w:r>
            <w:r>
              <w:rPr>
                <w:noProof/>
                <w:lang w:val="en-US"/>
              </w:rPr>
              <w:t xml:space="preserve">, </w:t>
            </w:r>
            <w:r w:rsidRPr="00915475">
              <w:rPr>
                <w:noProof/>
                <w:lang w:val="en-US"/>
              </w:rPr>
              <w:t>2020. The Effect of Participation in Farmer Groups on Household Adoption of Sustainable Land Management Practices in Kenyan Drylands. Asian Journal of Agricultural Extension, Economics &amp; Sociology, 66-80.</w:t>
            </w:r>
          </w:p>
        </w:tc>
        <w:tc>
          <w:tcPr>
            <w:tcW w:w="8187" w:type="dxa"/>
          </w:tcPr>
          <w:p w14:paraId="0BA0F216" w14:textId="77777777" w:rsidR="007B36E1" w:rsidRDefault="007B36E1" w:rsidP="007B36E1">
            <w:pPr>
              <w:rPr>
                <w:lang w:val="en-US"/>
              </w:rPr>
            </w:pPr>
            <w:r>
              <w:rPr>
                <w:lang w:val="en-US"/>
              </w:rPr>
              <w:t xml:space="preserve">Rebecca Karaya: </w:t>
            </w:r>
            <w:proofErr w:type="spellStart"/>
            <w:r>
              <w:rPr>
                <w:lang w:val="en-US"/>
              </w:rPr>
              <w:t>Karatina</w:t>
            </w:r>
            <w:proofErr w:type="spellEnd"/>
            <w:r>
              <w:rPr>
                <w:lang w:val="en-US"/>
              </w:rPr>
              <w:t xml:space="preserve"> University</w:t>
            </w:r>
          </w:p>
          <w:p w14:paraId="3873DC0E" w14:textId="77777777" w:rsidR="007B36E1" w:rsidRDefault="007B36E1" w:rsidP="007B36E1">
            <w:pPr>
              <w:rPr>
                <w:lang w:val="en-US"/>
              </w:rPr>
            </w:pPr>
            <w:r>
              <w:rPr>
                <w:lang w:val="en-US"/>
              </w:rPr>
              <w:t xml:space="preserve">Online see: </w:t>
            </w:r>
            <w:r>
              <w:rPr>
                <w:rStyle w:val="FootnoteReference"/>
                <w:lang w:val="en-US"/>
              </w:rPr>
              <w:footnoteReference w:id="287"/>
            </w:r>
          </w:p>
          <w:p w14:paraId="6C24DB25" w14:textId="4FCDE96A" w:rsidR="007B36E1" w:rsidRPr="00BF3CC2" w:rsidRDefault="007B36E1" w:rsidP="007B36E1">
            <w:pPr>
              <w:rPr>
                <w:lang w:val="en-US"/>
              </w:rPr>
            </w:pPr>
            <w:r w:rsidRPr="00915475">
              <w:rPr>
                <w:lang w:val="en-US"/>
              </w:rPr>
              <w:t>GS Nov 2021: no citations yet</w:t>
            </w:r>
          </w:p>
        </w:tc>
      </w:tr>
      <w:tr w:rsidR="007B36E1" w:rsidRPr="00434302" w14:paraId="0B348052" w14:textId="77777777" w:rsidTr="000F4648">
        <w:tc>
          <w:tcPr>
            <w:tcW w:w="704" w:type="dxa"/>
          </w:tcPr>
          <w:p w14:paraId="3179E7DA" w14:textId="063A6BA6" w:rsidR="007B36E1" w:rsidRDefault="007B36E1" w:rsidP="007B36E1">
            <w:pPr>
              <w:rPr>
                <w:lang w:val="en-GB"/>
              </w:rPr>
            </w:pPr>
            <w:r>
              <w:rPr>
                <w:lang w:val="en-GB"/>
              </w:rPr>
              <w:t>2020-71</w:t>
            </w:r>
          </w:p>
        </w:tc>
        <w:tc>
          <w:tcPr>
            <w:tcW w:w="5103" w:type="dxa"/>
          </w:tcPr>
          <w:p w14:paraId="2CC050F1" w14:textId="5F5E6D2A" w:rsidR="007B36E1" w:rsidRPr="0031054E" w:rsidRDefault="007B36E1" w:rsidP="007B36E1">
            <w:pPr>
              <w:rPr>
                <w:lang w:val="en-US"/>
              </w:rPr>
            </w:pPr>
            <w:r w:rsidRPr="00734997">
              <w:rPr>
                <w:noProof/>
                <w:lang w:val="en-US"/>
              </w:rPr>
              <w:t>Gersom, N. A., Stella, K., John, M., &amp; Anthony, K.</w:t>
            </w:r>
            <w:r>
              <w:rPr>
                <w:noProof/>
                <w:lang w:val="en-US"/>
              </w:rPr>
              <w:t xml:space="preserve">, </w:t>
            </w:r>
            <w:r w:rsidRPr="00734997">
              <w:rPr>
                <w:noProof/>
                <w:lang w:val="en-US"/>
              </w:rPr>
              <w:t>2020. Variation of Total Coliforms and Bacteria during Dry and Wet Seasons in Rivers of Sigor Division, West Pokot County, Kenya.</w:t>
            </w:r>
          </w:p>
        </w:tc>
        <w:tc>
          <w:tcPr>
            <w:tcW w:w="8187" w:type="dxa"/>
          </w:tcPr>
          <w:p w14:paraId="482E70D8" w14:textId="77777777" w:rsidR="007B36E1" w:rsidRDefault="007B36E1" w:rsidP="007B36E1">
            <w:pPr>
              <w:rPr>
                <w:lang w:val="en-US"/>
              </w:rPr>
            </w:pPr>
            <w:r>
              <w:rPr>
                <w:lang w:val="en-US"/>
              </w:rPr>
              <w:t xml:space="preserve">Online see: </w:t>
            </w:r>
            <w:r>
              <w:rPr>
                <w:rStyle w:val="FootnoteReference"/>
                <w:lang w:val="en-US"/>
              </w:rPr>
              <w:footnoteReference w:id="288"/>
            </w:r>
          </w:p>
          <w:p w14:paraId="68EDF09C" w14:textId="38ABF951" w:rsidR="007B36E1" w:rsidRPr="00BF3CC2" w:rsidRDefault="007B36E1" w:rsidP="007B36E1">
            <w:pPr>
              <w:rPr>
                <w:lang w:val="en-US"/>
              </w:rPr>
            </w:pPr>
            <w:r>
              <w:rPr>
                <w:lang w:val="en-US"/>
              </w:rPr>
              <w:t>GS Nov 2021: No citations yet</w:t>
            </w:r>
          </w:p>
        </w:tc>
      </w:tr>
      <w:tr w:rsidR="007B36E1" w:rsidRPr="00434302" w14:paraId="3FAEC906" w14:textId="77777777" w:rsidTr="000F4648">
        <w:tc>
          <w:tcPr>
            <w:tcW w:w="704" w:type="dxa"/>
          </w:tcPr>
          <w:p w14:paraId="782B6FA0" w14:textId="01E7DF7B" w:rsidR="007B36E1" w:rsidRDefault="007B36E1" w:rsidP="007B36E1">
            <w:pPr>
              <w:rPr>
                <w:lang w:val="en-GB"/>
              </w:rPr>
            </w:pPr>
            <w:r>
              <w:rPr>
                <w:lang w:val="en-GB"/>
              </w:rPr>
              <w:lastRenderedPageBreak/>
              <w:t>2020-72</w:t>
            </w:r>
          </w:p>
        </w:tc>
        <w:tc>
          <w:tcPr>
            <w:tcW w:w="5103" w:type="dxa"/>
          </w:tcPr>
          <w:p w14:paraId="356642EA" w14:textId="7F54331D" w:rsidR="007B36E1" w:rsidRPr="0031054E" w:rsidRDefault="007B36E1" w:rsidP="007B36E1">
            <w:pPr>
              <w:rPr>
                <w:lang w:val="en-US"/>
              </w:rPr>
            </w:pPr>
            <w:r w:rsidRPr="00DA0AD3">
              <w:rPr>
                <w:noProof/>
                <w:lang w:val="en-US"/>
              </w:rPr>
              <w:t>Wanjala, F. O., Hashim, N. O., Otwoma, D., Nyambura, C., Kebwaro, J., Ndege, M., &amp; Bartilol, S</w:t>
            </w:r>
            <w:r>
              <w:rPr>
                <w:noProof/>
                <w:lang w:val="en-US"/>
              </w:rPr>
              <w:t xml:space="preserve">, </w:t>
            </w:r>
            <w:r w:rsidRPr="00DA0AD3">
              <w:rPr>
                <w:noProof/>
                <w:lang w:val="en-US"/>
              </w:rPr>
              <w:t>2020. Environmental assessment of heavy metal pollutants in soils and water from Ortum, Kenya. Environmental monitoring and assessment, 192(2), 1-15.</w:t>
            </w:r>
          </w:p>
        </w:tc>
        <w:tc>
          <w:tcPr>
            <w:tcW w:w="8187" w:type="dxa"/>
          </w:tcPr>
          <w:p w14:paraId="0923B8F6" w14:textId="77777777" w:rsidR="007B36E1" w:rsidRDefault="007B36E1" w:rsidP="007B36E1">
            <w:pPr>
              <w:rPr>
                <w:lang w:val="en-US"/>
              </w:rPr>
            </w:pPr>
            <w:r>
              <w:rPr>
                <w:lang w:val="en-US"/>
              </w:rPr>
              <w:t xml:space="preserve">Online see: </w:t>
            </w:r>
            <w:r>
              <w:rPr>
                <w:rStyle w:val="FootnoteReference"/>
                <w:lang w:val="en-US"/>
              </w:rPr>
              <w:footnoteReference w:id="289"/>
            </w:r>
          </w:p>
          <w:p w14:paraId="2F21D32A" w14:textId="3A7B5DE7" w:rsidR="007B36E1" w:rsidRPr="00BF3CC2" w:rsidRDefault="007B36E1" w:rsidP="007B36E1">
            <w:pPr>
              <w:rPr>
                <w:lang w:val="en-US"/>
              </w:rPr>
            </w:pPr>
            <w:r>
              <w:rPr>
                <w:lang w:val="en-US"/>
              </w:rPr>
              <w:t>GS Nov 2021: 5 citations</w:t>
            </w:r>
          </w:p>
        </w:tc>
      </w:tr>
      <w:tr w:rsidR="007B36E1" w:rsidRPr="00434302" w14:paraId="1A466BCD" w14:textId="77777777" w:rsidTr="000F4648">
        <w:tc>
          <w:tcPr>
            <w:tcW w:w="704" w:type="dxa"/>
          </w:tcPr>
          <w:p w14:paraId="25AB5552" w14:textId="2BBAB3F8" w:rsidR="007B36E1" w:rsidRDefault="007B36E1" w:rsidP="007B36E1">
            <w:pPr>
              <w:rPr>
                <w:lang w:val="en-GB"/>
              </w:rPr>
            </w:pPr>
            <w:r>
              <w:rPr>
                <w:lang w:val="en-GB"/>
              </w:rPr>
              <w:t>2020-73</w:t>
            </w:r>
          </w:p>
        </w:tc>
        <w:tc>
          <w:tcPr>
            <w:tcW w:w="5103" w:type="dxa"/>
          </w:tcPr>
          <w:p w14:paraId="38F4E6CF" w14:textId="2C82755A" w:rsidR="007B36E1" w:rsidRPr="00DA0AD3" w:rsidRDefault="007B36E1" w:rsidP="007B36E1">
            <w:pPr>
              <w:rPr>
                <w:noProof/>
                <w:lang w:val="en-US"/>
              </w:rPr>
            </w:pPr>
            <w:r>
              <w:rPr>
                <w:noProof/>
                <w:lang w:val="en-US"/>
              </w:rPr>
              <w:t xml:space="preserve">Andiema, Nelly, 2020. </w:t>
            </w:r>
            <w:r w:rsidRPr="00EA0685">
              <w:rPr>
                <w:noProof/>
                <w:lang w:val="en-US"/>
              </w:rPr>
              <w:t>Education curriculum reforms in Kenya: from theory to competency based curriculum</w:t>
            </w:r>
            <w:r>
              <w:rPr>
                <w:noProof/>
                <w:lang w:val="en-US"/>
              </w:rPr>
              <w:t xml:space="preserve">. Paper for the (online) Africa Knows conference. </w:t>
            </w:r>
            <w:r w:rsidRPr="00EA0685">
              <w:rPr>
                <w:noProof/>
                <w:lang w:val="en-US"/>
              </w:rPr>
              <w:t>African Studies Centre Leiden.</w:t>
            </w:r>
            <w:r>
              <w:rPr>
                <w:noProof/>
                <w:lang w:val="en-US"/>
              </w:rPr>
              <w:t xml:space="preserve"> Also see: 2021-23.</w:t>
            </w:r>
          </w:p>
        </w:tc>
        <w:tc>
          <w:tcPr>
            <w:tcW w:w="8187" w:type="dxa"/>
          </w:tcPr>
          <w:p w14:paraId="1977346F" w14:textId="7EEDE002" w:rsidR="007B36E1" w:rsidRPr="00EA0685" w:rsidRDefault="007B36E1" w:rsidP="007B36E1">
            <w:pPr>
              <w:rPr>
                <w:lang w:val="de-DE"/>
              </w:rPr>
            </w:pPr>
            <w:r w:rsidRPr="00EA0685">
              <w:rPr>
                <w:lang w:val="de-DE"/>
              </w:rPr>
              <w:t xml:space="preserve">Online </w:t>
            </w:r>
            <w:proofErr w:type="spellStart"/>
            <w:r w:rsidRPr="00EA0685">
              <w:rPr>
                <w:lang w:val="de-DE"/>
              </w:rPr>
              <w:t>acc</w:t>
            </w:r>
            <w:r>
              <w:rPr>
                <w:lang w:val="de-DE"/>
              </w:rPr>
              <w:t>cess</w:t>
            </w:r>
            <w:proofErr w:type="spellEnd"/>
            <w:r>
              <w:rPr>
                <w:lang w:val="de-DE"/>
              </w:rPr>
              <w:t>:</w:t>
            </w:r>
          </w:p>
          <w:p w14:paraId="264759A2" w14:textId="61C06AB1" w:rsidR="007B36E1" w:rsidRPr="00EA0685" w:rsidRDefault="007B36E1" w:rsidP="007B36E1">
            <w:pPr>
              <w:rPr>
                <w:lang w:val="de-DE"/>
              </w:rPr>
            </w:pPr>
            <w:hyperlink r:id="rId637" w:history="1">
              <w:r w:rsidRPr="00EA0685">
                <w:rPr>
                  <w:rStyle w:val="Hyperlink"/>
                  <w:lang w:val="de-DE"/>
                </w:rPr>
                <w:t>https://www.africaknows.eu/papD16-12.htm</w:t>
              </w:r>
            </w:hyperlink>
            <w:r w:rsidRPr="00EA0685">
              <w:rPr>
                <w:lang w:val="de-DE"/>
              </w:rPr>
              <w:t xml:space="preserve">  </w:t>
            </w:r>
          </w:p>
        </w:tc>
      </w:tr>
      <w:tr w:rsidR="007B36E1" w:rsidRPr="00434302" w14:paraId="1DE53481" w14:textId="77777777" w:rsidTr="000F4648">
        <w:tc>
          <w:tcPr>
            <w:tcW w:w="704" w:type="dxa"/>
          </w:tcPr>
          <w:p w14:paraId="0B4D5557" w14:textId="329A9103" w:rsidR="007B36E1" w:rsidRDefault="007B36E1" w:rsidP="007B36E1">
            <w:pPr>
              <w:rPr>
                <w:lang w:val="en-GB"/>
              </w:rPr>
            </w:pPr>
            <w:r>
              <w:rPr>
                <w:lang w:val="en-GB"/>
              </w:rPr>
              <w:t>2020-74</w:t>
            </w:r>
          </w:p>
        </w:tc>
        <w:tc>
          <w:tcPr>
            <w:tcW w:w="5103" w:type="dxa"/>
          </w:tcPr>
          <w:p w14:paraId="30CF9F5B" w14:textId="6982339B" w:rsidR="007B36E1" w:rsidRDefault="007B36E1" w:rsidP="007B36E1">
            <w:pPr>
              <w:rPr>
                <w:noProof/>
                <w:lang w:val="en-US"/>
              </w:rPr>
            </w:pPr>
            <w:r w:rsidRPr="00A41D76">
              <w:rPr>
                <w:noProof/>
                <w:lang w:val="en-US"/>
              </w:rPr>
              <w:t>Egeru</w:t>
            </w:r>
            <w:r>
              <w:rPr>
                <w:noProof/>
                <w:lang w:val="en-US"/>
              </w:rPr>
              <w:t>, Anthony,</w:t>
            </w:r>
            <w:r w:rsidRPr="00A41D76">
              <w:rPr>
                <w:noProof/>
                <w:lang w:val="en-US"/>
              </w:rPr>
              <w:t xml:space="preserve"> John Paul Magaya, Derick Ansyijar Kuule, Aggrey Siya, Anthony Gidudu, Bernard Barasa and Jjumba Justine Namaalwa</w:t>
            </w:r>
            <w:r>
              <w:rPr>
                <w:noProof/>
                <w:lang w:val="en-US"/>
              </w:rPr>
              <w:t xml:space="preserve">, 2020. </w:t>
            </w:r>
            <w:r w:rsidRPr="00A41D76">
              <w:rPr>
                <w:noProof/>
                <w:lang w:val="en-US"/>
              </w:rPr>
              <w:t>Savannah Phenological Dynamics Reveal Spatio-Temporal Landscape Heterogeneity in Karamoja Sub-region, Uganda</w:t>
            </w:r>
            <w:r>
              <w:rPr>
                <w:noProof/>
                <w:lang w:val="en-US"/>
              </w:rPr>
              <w:t xml:space="preserve">. </w:t>
            </w:r>
            <w:r w:rsidRPr="00A41D76">
              <w:rPr>
                <w:noProof/>
                <w:lang w:val="en-US"/>
              </w:rPr>
              <w:t>Frontiers in Sustainable Food Systems</w:t>
            </w:r>
            <w:r>
              <w:rPr>
                <w:noProof/>
                <w:lang w:val="en-US"/>
              </w:rPr>
              <w:t>. Vol. 4.</w:t>
            </w:r>
          </w:p>
        </w:tc>
        <w:tc>
          <w:tcPr>
            <w:tcW w:w="8187" w:type="dxa"/>
          </w:tcPr>
          <w:p w14:paraId="28213B1B" w14:textId="08EBF2A5" w:rsidR="007B36E1" w:rsidRPr="00A41D76" w:rsidRDefault="007B36E1" w:rsidP="007B36E1">
            <w:pPr>
              <w:rPr>
                <w:lang w:val="en-GB"/>
              </w:rPr>
            </w:pPr>
            <w:hyperlink r:id="rId638" w:history="1">
              <w:r w:rsidRPr="007F3869">
                <w:rPr>
                  <w:rStyle w:val="Hyperlink"/>
                  <w:lang w:val="en-GB"/>
                </w:rPr>
                <w:t>https://www.frontiersin.org/articles/10.3389/fsufs.2020.541170/full</w:t>
              </w:r>
            </w:hyperlink>
            <w:r>
              <w:rPr>
                <w:lang w:val="en-GB"/>
              </w:rPr>
              <w:t xml:space="preserve"> </w:t>
            </w:r>
          </w:p>
        </w:tc>
      </w:tr>
      <w:tr w:rsidR="007B36E1" w:rsidRPr="00434302" w14:paraId="35884797" w14:textId="77777777" w:rsidTr="000F4648">
        <w:tc>
          <w:tcPr>
            <w:tcW w:w="704" w:type="dxa"/>
          </w:tcPr>
          <w:p w14:paraId="7DFFD20C" w14:textId="065557BE" w:rsidR="007B36E1" w:rsidRDefault="007B36E1" w:rsidP="007B36E1">
            <w:pPr>
              <w:rPr>
                <w:lang w:val="en-GB"/>
              </w:rPr>
            </w:pPr>
            <w:r>
              <w:rPr>
                <w:lang w:val="en-GB"/>
              </w:rPr>
              <w:t>2020-75</w:t>
            </w:r>
          </w:p>
        </w:tc>
        <w:tc>
          <w:tcPr>
            <w:tcW w:w="5103" w:type="dxa"/>
          </w:tcPr>
          <w:p w14:paraId="5A2A16B6" w14:textId="6EE211F1" w:rsidR="007B36E1" w:rsidRPr="00A41D76" w:rsidRDefault="007B36E1" w:rsidP="007B36E1">
            <w:pPr>
              <w:rPr>
                <w:noProof/>
                <w:lang w:val="en-US"/>
              </w:rPr>
            </w:pPr>
            <w:r w:rsidRPr="008B5081">
              <w:rPr>
                <w:noProof/>
                <w:lang w:val="en-US"/>
              </w:rPr>
              <w:t>West Pokot County, 20</w:t>
            </w:r>
            <w:r>
              <w:rPr>
                <w:noProof/>
                <w:lang w:val="en-US"/>
              </w:rPr>
              <w:t>20</w:t>
            </w:r>
            <w:r w:rsidRPr="008B5081">
              <w:rPr>
                <w:noProof/>
                <w:lang w:val="en-US"/>
              </w:rPr>
              <w:t>. County Annual Development Plan FY 202</w:t>
            </w:r>
            <w:r>
              <w:rPr>
                <w:noProof/>
                <w:lang w:val="en-US"/>
              </w:rPr>
              <w:t>1</w:t>
            </w:r>
            <w:r w:rsidRPr="008B5081">
              <w:rPr>
                <w:noProof/>
                <w:lang w:val="en-US"/>
              </w:rPr>
              <w:t>/202</w:t>
            </w:r>
            <w:r>
              <w:rPr>
                <w:noProof/>
                <w:lang w:val="en-US"/>
              </w:rPr>
              <w:t>2</w:t>
            </w:r>
            <w:r w:rsidRPr="008B5081">
              <w:rPr>
                <w:noProof/>
                <w:lang w:val="en-US"/>
              </w:rPr>
              <w:t xml:space="preserve">. Kapenguria: County Government of West Pokot. </w:t>
            </w:r>
            <w:r>
              <w:rPr>
                <w:noProof/>
                <w:lang w:val="en-US"/>
              </w:rPr>
              <w:t>August 2020.</w:t>
            </w:r>
          </w:p>
        </w:tc>
        <w:tc>
          <w:tcPr>
            <w:tcW w:w="8187" w:type="dxa"/>
          </w:tcPr>
          <w:p w14:paraId="1BB623CE" w14:textId="725CCABD" w:rsidR="007B36E1" w:rsidRPr="008B5081" w:rsidRDefault="007B36E1" w:rsidP="007B36E1">
            <w:pPr>
              <w:rPr>
                <w:lang w:val="it-IT"/>
              </w:rPr>
            </w:pPr>
            <w:r w:rsidRPr="008B5081">
              <w:rPr>
                <w:lang w:val="it-IT"/>
              </w:rPr>
              <w:t xml:space="preserve">Online access via </w:t>
            </w:r>
            <w:hyperlink r:id="rId639" w:history="1">
              <w:r w:rsidRPr="009D414F">
                <w:rPr>
                  <w:rStyle w:val="Hyperlink"/>
                  <w:lang w:val="it-IT"/>
                </w:rPr>
                <w:t>https://westpokot.go.ke/annual-development-plan</w:t>
              </w:r>
            </w:hyperlink>
            <w:r>
              <w:rPr>
                <w:lang w:val="it-IT"/>
              </w:rPr>
              <w:t xml:space="preserve"> </w:t>
            </w:r>
          </w:p>
        </w:tc>
      </w:tr>
      <w:tr w:rsidR="007B36E1" w:rsidRPr="008B5081" w14:paraId="312F2AFB" w14:textId="77777777" w:rsidTr="000F4648">
        <w:tc>
          <w:tcPr>
            <w:tcW w:w="704" w:type="dxa"/>
          </w:tcPr>
          <w:p w14:paraId="25CB685E" w14:textId="5D85949B" w:rsidR="007B36E1" w:rsidRDefault="007B36E1" w:rsidP="007B36E1">
            <w:pPr>
              <w:rPr>
                <w:lang w:val="en-GB"/>
              </w:rPr>
            </w:pPr>
            <w:r>
              <w:rPr>
                <w:lang w:val="en-GB"/>
              </w:rPr>
              <w:t>2020-76</w:t>
            </w:r>
          </w:p>
        </w:tc>
        <w:tc>
          <w:tcPr>
            <w:tcW w:w="5103" w:type="dxa"/>
          </w:tcPr>
          <w:p w14:paraId="076FAAA7" w14:textId="754773FD" w:rsidR="007B36E1" w:rsidRPr="008B5081" w:rsidRDefault="007B36E1" w:rsidP="007B36E1">
            <w:pPr>
              <w:rPr>
                <w:noProof/>
                <w:lang w:val="en-US"/>
              </w:rPr>
            </w:pPr>
            <w:r>
              <w:rPr>
                <w:noProof/>
                <w:lang w:val="en-GB"/>
              </w:rPr>
              <w:t xml:space="preserve">West Pokot County, County Treasury, 2020. County Fiscal Strategy Paper [FY 2020/2021]: </w:t>
            </w:r>
            <w:r w:rsidRPr="007F505B">
              <w:rPr>
                <w:noProof/>
                <w:lang w:val="en-GB"/>
              </w:rPr>
              <w:t>Transforming Lives: Advancing Socio-economic Development Through the “Big Four &amp; 3E’s”</w:t>
            </w:r>
            <w:r>
              <w:rPr>
                <w:noProof/>
                <w:lang w:val="en-GB"/>
              </w:rPr>
              <w:t>. Kapenguria: County Government of West Pokot, February 2020.</w:t>
            </w:r>
          </w:p>
        </w:tc>
        <w:tc>
          <w:tcPr>
            <w:tcW w:w="8187" w:type="dxa"/>
          </w:tcPr>
          <w:p w14:paraId="61F28D9A" w14:textId="3BBDE2B8" w:rsidR="007B36E1" w:rsidRPr="008B5081" w:rsidRDefault="007B36E1" w:rsidP="007B36E1">
            <w:pPr>
              <w:rPr>
                <w:lang w:val="it-IT"/>
              </w:rPr>
            </w:pPr>
            <w:r>
              <w:rPr>
                <w:lang w:val="en-GB"/>
              </w:rPr>
              <w:t xml:space="preserve">Online access: </w:t>
            </w:r>
            <w:hyperlink r:id="rId640" w:history="1">
              <w:r w:rsidRPr="009D414F">
                <w:rPr>
                  <w:rStyle w:val="Hyperlink"/>
                  <w:lang w:val="en-GB"/>
                </w:rPr>
                <w:t>https://westpokot.go.ke/CFSP</w:t>
              </w:r>
            </w:hyperlink>
            <w:r>
              <w:rPr>
                <w:lang w:val="en-GB"/>
              </w:rPr>
              <w:t xml:space="preserve"> </w:t>
            </w:r>
          </w:p>
        </w:tc>
      </w:tr>
      <w:tr w:rsidR="007B36E1" w:rsidRPr="008B5081" w14:paraId="09B4BF68" w14:textId="77777777" w:rsidTr="000F4648">
        <w:tc>
          <w:tcPr>
            <w:tcW w:w="704" w:type="dxa"/>
          </w:tcPr>
          <w:p w14:paraId="319979AC" w14:textId="0396BBA0" w:rsidR="007B36E1" w:rsidRDefault="007B36E1" w:rsidP="007B36E1">
            <w:pPr>
              <w:rPr>
                <w:lang w:val="en-GB"/>
              </w:rPr>
            </w:pPr>
            <w:r>
              <w:rPr>
                <w:lang w:val="en-GB"/>
              </w:rPr>
              <w:t>2020-77</w:t>
            </w:r>
          </w:p>
        </w:tc>
        <w:tc>
          <w:tcPr>
            <w:tcW w:w="5103" w:type="dxa"/>
          </w:tcPr>
          <w:p w14:paraId="67DD9B3E" w14:textId="3A50B41A" w:rsidR="007B36E1" w:rsidRDefault="007B36E1" w:rsidP="007B36E1">
            <w:pPr>
              <w:rPr>
                <w:noProof/>
                <w:lang w:val="en-GB"/>
              </w:rPr>
            </w:pPr>
            <w:r>
              <w:rPr>
                <w:noProof/>
                <w:lang w:val="en-GB"/>
              </w:rPr>
              <w:t xml:space="preserve">West Pokot County. </w:t>
            </w:r>
            <w:r w:rsidRPr="00070D12">
              <w:rPr>
                <w:noProof/>
                <w:lang w:val="en-GB"/>
              </w:rPr>
              <w:t>Supplementary programme based budget for the FY 2019</w:t>
            </w:r>
            <w:r>
              <w:rPr>
                <w:noProof/>
                <w:lang w:val="en-GB"/>
              </w:rPr>
              <w:t>/2020</w:t>
            </w:r>
            <w:r w:rsidRPr="00070D12">
              <w:rPr>
                <w:noProof/>
                <w:lang w:val="en-GB"/>
              </w:rPr>
              <w:t xml:space="preserve">. </w:t>
            </w:r>
            <w:r>
              <w:rPr>
                <w:noProof/>
                <w:lang w:val="en-GB"/>
              </w:rPr>
              <w:t>April 2020.</w:t>
            </w:r>
          </w:p>
        </w:tc>
        <w:tc>
          <w:tcPr>
            <w:tcW w:w="8187" w:type="dxa"/>
          </w:tcPr>
          <w:p w14:paraId="3B99789C" w14:textId="0192902D" w:rsidR="007B36E1" w:rsidRDefault="007B36E1" w:rsidP="007B36E1">
            <w:pPr>
              <w:rPr>
                <w:lang w:val="en-GB"/>
              </w:rPr>
            </w:pPr>
            <w:r>
              <w:rPr>
                <w:lang w:val="en-GB"/>
              </w:rPr>
              <w:t xml:space="preserve">Online access: </w:t>
            </w:r>
            <w:hyperlink r:id="rId641" w:history="1">
              <w:r w:rsidRPr="009D414F">
                <w:rPr>
                  <w:rStyle w:val="Hyperlink"/>
                  <w:lang w:val="en-GB"/>
                </w:rPr>
                <w:t>https://westpokot.go.ke/budget</w:t>
              </w:r>
            </w:hyperlink>
            <w:r>
              <w:rPr>
                <w:lang w:val="en-GB"/>
              </w:rPr>
              <w:t xml:space="preserve"> </w:t>
            </w:r>
          </w:p>
        </w:tc>
      </w:tr>
      <w:tr w:rsidR="007B36E1" w:rsidRPr="00434302" w14:paraId="77E04E7F" w14:textId="77777777" w:rsidTr="000F4648">
        <w:tc>
          <w:tcPr>
            <w:tcW w:w="704" w:type="dxa"/>
          </w:tcPr>
          <w:p w14:paraId="0D56194C" w14:textId="19B0F9FC" w:rsidR="007B36E1" w:rsidRDefault="007B36E1" w:rsidP="007B36E1">
            <w:pPr>
              <w:rPr>
                <w:lang w:val="en-GB"/>
              </w:rPr>
            </w:pPr>
            <w:r>
              <w:rPr>
                <w:lang w:val="en-GB"/>
              </w:rPr>
              <w:t>2020-78</w:t>
            </w:r>
          </w:p>
        </w:tc>
        <w:tc>
          <w:tcPr>
            <w:tcW w:w="5103" w:type="dxa"/>
          </w:tcPr>
          <w:p w14:paraId="3B153AEC" w14:textId="338DA8F2" w:rsidR="007B36E1" w:rsidRDefault="007B36E1" w:rsidP="007B36E1">
            <w:pPr>
              <w:rPr>
                <w:noProof/>
                <w:lang w:val="en-GB"/>
              </w:rPr>
            </w:pPr>
            <w:r>
              <w:rPr>
                <w:noProof/>
                <w:lang w:val="en-GB"/>
              </w:rPr>
              <w:t>West Pokot County. Programme based budget for the FY 2020/2021. June 2020.</w:t>
            </w:r>
          </w:p>
        </w:tc>
        <w:tc>
          <w:tcPr>
            <w:tcW w:w="8187" w:type="dxa"/>
          </w:tcPr>
          <w:p w14:paraId="3882400F" w14:textId="5D763540" w:rsidR="007B36E1" w:rsidRPr="00A435BA" w:rsidRDefault="007B36E1" w:rsidP="007B36E1">
            <w:pPr>
              <w:rPr>
                <w:lang w:val="en-US"/>
              </w:rPr>
            </w:pPr>
            <w:r w:rsidRPr="00A435BA">
              <w:rPr>
                <w:lang w:val="en-US"/>
              </w:rPr>
              <w:t xml:space="preserve">Online access: </w:t>
            </w:r>
            <w:hyperlink r:id="rId642" w:history="1">
              <w:r w:rsidRPr="00A435BA">
                <w:rPr>
                  <w:rStyle w:val="Hyperlink"/>
                  <w:lang w:val="en-US"/>
                </w:rPr>
                <w:t>https://westpokot.go.ke/budget</w:t>
              </w:r>
            </w:hyperlink>
            <w:r w:rsidRPr="00A435BA">
              <w:rPr>
                <w:lang w:val="en-US"/>
              </w:rPr>
              <w:t xml:space="preserve"> . Also see: https://www.westpokot.go.ke/county-progress-report financial statement for </w:t>
            </w:r>
            <w:r>
              <w:rPr>
                <w:lang w:val="en-US"/>
              </w:rPr>
              <w:t>2019/2020</w:t>
            </w:r>
            <w:r w:rsidRPr="00A435BA">
              <w:rPr>
                <w:lang w:val="en-US"/>
              </w:rPr>
              <w:t xml:space="preserve"> (not online)</w:t>
            </w:r>
          </w:p>
        </w:tc>
      </w:tr>
      <w:tr w:rsidR="007B36E1" w:rsidRPr="008B5081" w14:paraId="5C2F6B7D" w14:textId="77777777" w:rsidTr="000F4648">
        <w:tc>
          <w:tcPr>
            <w:tcW w:w="704" w:type="dxa"/>
          </w:tcPr>
          <w:p w14:paraId="382AB160" w14:textId="1F0F91EB" w:rsidR="007B36E1" w:rsidRDefault="007B36E1" w:rsidP="007B36E1">
            <w:pPr>
              <w:rPr>
                <w:lang w:val="en-GB"/>
              </w:rPr>
            </w:pPr>
            <w:r>
              <w:rPr>
                <w:lang w:val="en-GB"/>
              </w:rPr>
              <w:t>2020-79</w:t>
            </w:r>
          </w:p>
        </w:tc>
        <w:tc>
          <w:tcPr>
            <w:tcW w:w="5103" w:type="dxa"/>
          </w:tcPr>
          <w:p w14:paraId="58E38238" w14:textId="1386AE76" w:rsidR="007B36E1" w:rsidRDefault="007B36E1" w:rsidP="007B36E1">
            <w:pPr>
              <w:rPr>
                <w:noProof/>
                <w:lang w:val="en-GB"/>
              </w:rPr>
            </w:pPr>
            <w:r>
              <w:rPr>
                <w:noProof/>
                <w:lang w:val="en-GB"/>
              </w:rPr>
              <w:t xml:space="preserve">West Pokot County. </w:t>
            </w:r>
            <w:r w:rsidRPr="00070D12">
              <w:rPr>
                <w:noProof/>
                <w:lang w:val="en-GB"/>
              </w:rPr>
              <w:t xml:space="preserve">Supplementary programme based budget for the FY </w:t>
            </w:r>
            <w:r>
              <w:rPr>
                <w:noProof/>
                <w:lang w:val="en-GB"/>
              </w:rPr>
              <w:t>2020/2021</w:t>
            </w:r>
            <w:r w:rsidRPr="00070D12">
              <w:rPr>
                <w:noProof/>
                <w:lang w:val="en-GB"/>
              </w:rPr>
              <w:t xml:space="preserve">. </w:t>
            </w:r>
            <w:r>
              <w:rPr>
                <w:noProof/>
                <w:lang w:val="en-GB"/>
              </w:rPr>
              <w:t>December 2020.</w:t>
            </w:r>
          </w:p>
        </w:tc>
        <w:tc>
          <w:tcPr>
            <w:tcW w:w="8187" w:type="dxa"/>
          </w:tcPr>
          <w:p w14:paraId="2B079016" w14:textId="30DFB26B" w:rsidR="007B36E1" w:rsidRPr="00070D12" w:rsidRDefault="007B36E1" w:rsidP="007B36E1">
            <w:pPr>
              <w:rPr>
                <w:lang w:val="de-DE"/>
              </w:rPr>
            </w:pPr>
            <w:r>
              <w:rPr>
                <w:lang w:val="en-GB"/>
              </w:rPr>
              <w:t xml:space="preserve">Online access: </w:t>
            </w:r>
            <w:hyperlink r:id="rId643" w:history="1">
              <w:r w:rsidRPr="009D414F">
                <w:rPr>
                  <w:rStyle w:val="Hyperlink"/>
                  <w:lang w:val="en-GB"/>
                </w:rPr>
                <w:t>https://westpokot.go.ke/budget</w:t>
              </w:r>
            </w:hyperlink>
            <w:r>
              <w:rPr>
                <w:lang w:val="en-GB"/>
              </w:rPr>
              <w:t xml:space="preserve"> </w:t>
            </w:r>
          </w:p>
        </w:tc>
      </w:tr>
      <w:tr w:rsidR="007B36E1" w:rsidRPr="00434302" w14:paraId="54849329" w14:textId="77777777" w:rsidTr="000F4648">
        <w:tc>
          <w:tcPr>
            <w:tcW w:w="704" w:type="dxa"/>
          </w:tcPr>
          <w:p w14:paraId="4D3F0969" w14:textId="4139CA8E" w:rsidR="007B36E1" w:rsidRDefault="007B36E1" w:rsidP="007B36E1">
            <w:pPr>
              <w:rPr>
                <w:lang w:val="en-GB"/>
              </w:rPr>
            </w:pPr>
            <w:r>
              <w:rPr>
                <w:lang w:val="en-GB"/>
              </w:rPr>
              <w:lastRenderedPageBreak/>
              <w:t>2020-80</w:t>
            </w:r>
          </w:p>
        </w:tc>
        <w:tc>
          <w:tcPr>
            <w:tcW w:w="5103" w:type="dxa"/>
          </w:tcPr>
          <w:p w14:paraId="0658E866" w14:textId="2F1FDB1D" w:rsidR="007B36E1" w:rsidRDefault="007B36E1" w:rsidP="007B36E1">
            <w:pPr>
              <w:rPr>
                <w:noProof/>
                <w:lang w:val="en-GB"/>
              </w:rPr>
            </w:pPr>
            <w:r>
              <w:rPr>
                <w:lang w:val="en-US"/>
              </w:rPr>
              <w:t xml:space="preserve">West Pokot County, County Treasury, 2020. County Debt Management Strategy Paper FY 2020 /2021. Kapenguria: County Government of West Pokot. 2020. </w:t>
            </w:r>
          </w:p>
        </w:tc>
        <w:tc>
          <w:tcPr>
            <w:tcW w:w="8187" w:type="dxa"/>
          </w:tcPr>
          <w:p w14:paraId="1BD85012" w14:textId="7F79B66C" w:rsidR="007B36E1" w:rsidRDefault="007B36E1" w:rsidP="007B36E1">
            <w:pPr>
              <w:rPr>
                <w:lang w:val="en-GB"/>
              </w:rPr>
            </w:pPr>
            <w:r w:rsidRPr="00560603">
              <w:rPr>
                <w:lang w:val="en-GB"/>
              </w:rPr>
              <w:t>Menti</w:t>
            </w:r>
            <w:r>
              <w:rPr>
                <w:lang w:val="en-GB"/>
              </w:rPr>
              <w:t xml:space="preserve">oned on </w:t>
            </w:r>
            <w:hyperlink r:id="rId644" w:history="1">
              <w:r w:rsidRPr="00560603">
                <w:rPr>
                  <w:rStyle w:val="Hyperlink"/>
                  <w:lang w:val="en-GB"/>
                </w:rPr>
                <w:t>https://www.westpokot.go.ke/dmsp</w:t>
              </w:r>
            </w:hyperlink>
            <w:r>
              <w:rPr>
                <w:lang w:val="en-GB"/>
              </w:rPr>
              <w:t>, but no online access</w:t>
            </w:r>
          </w:p>
        </w:tc>
      </w:tr>
      <w:tr w:rsidR="007B36E1" w:rsidRPr="00890ADB" w14:paraId="5C47925C" w14:textId="77777777" w:rsidTr="000F4648">
        <w:tc>
          <w:tcPr>
            <w:tcW w:w="704" w:type="dxa"/>
          </w:tcPr>
          <w:p w14:paraId="2730481A" w14:textId="69D6E70F" w:rsidR="007B36E1" w:rsidRDefault="007B36E1" w:rsidP="007B36E1">
            <w:pPr>
              <w:rPr>
                <w:lang w:val="en-GB"/>
              </w:rPr>
            </w:pPr>
            <w:r>
              <w:rPr>
                <w:lang w:val="en-GB"/>
              </w:rPr>
              <w:t>2020-81</w:t>
            </w:r>
          </w:p>
        </w:tc>
        <w:tc>
          <w:tcPr>
            <w:tcW w:w="5103" w:type="dxa"/>
          </w:tcPr>
          <w:p w14:paraId="024AE052" w14:textId="12E1AAAE" w:rsidR="007B36E1" w:rsidRDefault="007B36E1" w:rsidP="007B36E1">
            <w:pPr>
              <w:rPr>
                <w:lang w:val="en-US"/>
              </w:rPr>
            </w:pPr>
            <w:r>
              <w:rPr>
                <w:lang w:val="en-US"/>
              </w:rPr>
              <w:t>West Pokot County, County Treasury, 2020. County Budget Review and Outlook Paper. Kapenguria: County Government of West Pokot. September 2020.</w:t>
            </w:r>
          </w:p>
        </w:tc>
        <w:tc>
          <w:tcPr>
            <w:tcW w:w="8187" w:type="dxa"/>
          </w:tcPr>
          <w:p w14:paraId="0D8C5939" w14:textId="159B1932" w:rsidR="007B36E1" w:rsidRPr="00560603" w:rsidRDefault="007B36E1" w:rsidP="007B36E1">
            <w:pPr>
              <w:rPr>
                <w:lang w:val="en-GB"/>
              </w:rPr>
            </w:pPr>
            <w:r>
              <w:rPr>
                <w:lang w:val="en-US"/>
              </w:rPr>
              <w:t xml:space="preserve">Online access: </w:t>
            </w:r>
            <w:hyperlink r:id="rId645" w:history="1">
              <w:r w:rsidRPr="00900489">
                <w:rPr>
                  <w:rStyle w:val="Hyperlink"/>
                  <w:lang w:val="en-US"/>
                </w:rPr>
                <w:t>https://www.westpokot.go.ke/cbrop</w:t>
              </w:r>
            </w:hyperlink>
            <w:r>
              <w:rPr>
                <w:lang w:val="en-US"/>
              </w:rPr>
              <w:t xml:space="preserve"> </w:t>
            </w:r>
          </w:p>
        </w:tc>
      </w:tr>
      <w:tr w:rsidR="007B36E1" w:rsidRPr="00434302" w14:paraId="2764D1F2" w14:textId="77777777" w:rsidTr="000F4648">
        <w:tc>
          <w:tcPr>
            <w:tcW w:w="704" w:type="dxa"/>
          </w:tcPr>
          <w:p w14:paraId="644EB221" w14:textId="40037240" w:rsidR="007B36E1" w:rsidRDefault="007B36E1" w:rsidP="007B36E1">
            <w:pPr>
              <w:rPr>
                <w:lang w:val="en-GB"/>
              </w:rPr>
            </w:pPr>
            <w:r>
              <w:rPr>
                <w:lang w:val="en-GB"/>
              </w:rPr>
              <w:t>2020-82</w:t>
            </w:r>
          </w:p>
        </w:tc>
        <w:tc>
          <w:tcPr>
            <w:tcW w:w="5103" w:type="dxa"/>
          </w:tcPr>
          <w:p w14:paraId="3A148689" w14:textId="55E775A1" w:rsidR="007B36E1" w:rsidRDefault="007B36E1" w:rsidP="007B36E1">
            <w:pPr>
              <w:rPr>
                <w:lang w:val="en-US"/>
              </w:rPr>
            </w:pPr>
            <w:r>
              <w:rPr>
                <w:lang w:val="en-US"/>
              </w:rPr>
              <w:t>West Pokot County, 2020. Report on Public Participation for West Pokot County 2020/2021 Budget Process. Kapenguria: County Government of West Pokot. 2020.</w:t>
            </w:r>
          </w:p>
        </w:tc>
        <w:tc>
          <w:tcPr>
            <w:tcW w:w="8187" w:type="dxa"/>
          </w:tcPr>
          <w:p w14:paraId="407A1AD9" w14:textId="1D05F6AA" w:rsidR="007B36E1" w:rsidRDefault="007B36E1" w:rsidP="007B36E1">
            <w:pPr>
              <w:rPr>
                <w:lang w:val="en-US"/>
              </w:rPr>
            </w:pPr>
            <w:r>
              <w:rPr>
                <w:lang w:val="en-US"/>
              </w:rPr>
              <w:t xml:space="preserve">Mentioned on </w:t>
            </w:r>
            <w:hyperlink r:id="rId646" w:history="1">
              <w:r w:rsidRPr="00900489">
                <w:rPr>
                  <w:rStyle w:val="Hyperlink"/>
                  <w:lang w:val="en-US"/>
                </w:rPr>
                <w:t>https://www.westpokot.go.ke/public-participation</w:t>
              </w:r>
            </w:hyperlink>
            <w:r>
              <w:rPr>
                <w:lang w:val="en-US"/>
              </w:rPr>
              <w:t xml:space="preserve"> , but no online access.</w:t>
            </w:r>
          </w:p>
        </w:tc>
      </w:tr>
      <w:tr w:rsidR="007B36E1" w:rsidRPr="00890ADB" w14:paraId="2AA3929C" w14:textId="77777777" w:rsidTr="000F4648">
        <w:tc>
          <w:tcPr>
            <w:tcW w:w="704" w:type="dxa"/>
          </w:tcPr>
          <w:p w14:paraId="09137F8B" w14:textId="0E612ABD" w:rsidR="007B36E1" w:rsidRDefault="007B36E1" w:rsidP="007B36E1">
            <w:pPr>
              <w:rPr>
                <w:lang w:val="en-GB"/>
              </w:rPr>
            </w:pPr>
            <w:r>
              <w:rPr>
                <w:lang w:val="en-GB"/>
              </w:rPr>
              <w:t>2020-83</w:t>
            </w:r>
          </w:p>
        </w:tc>
        <w:tc>
          <w:tcPr>
            <w:tcW w:w="5103" w:type="dxa"/>
          </w:tcPr>
          <w:p w14:paraId="4C10A1E8" w14:textId="69526E96" w:rsidR="007B36E1" w:rsidRDefault="007B36E1" w:rsidP="007B36E1">
            <w:pPr>
              <w:rPr>
                <w:lang w:val="en-US"/>
              </w:rPr>
            </w:pPr>
            <w:r>
              <w:rPr>
                <w:lang w:val="en-US"/>
              </w:rPr>
              <w:t xml:space="preserve">West Pokot County, 2020. The West Pokot County Finance Act. Kapenguria: County Government of West Pokot. </w:t>
            </w:r>
          </w:p>
        </w:tc>
        <w:tc>
          <w:tcPr>
            <w:tcW w:w="8187" w:type="dxa"/>
          </w:tcPr>
          <w:p w14:paraId="352013C7" w14:textId="7E9BF57D" w:rsidR="007B36E1" w:rsidRDefault="007B36E1" w:rsidP="007B36E1">
            <w:pPr>
              <w:rPr>
                <w:lang w:val="en-US"/>
              </w:rPr>
            </w:pPr>
            <w:r>
              <w:rPr>
                <w:lang w:val="en-US"/>
              </w:rPr>
              <w:t xml:space="preserve">Online access: </w:t>
            </w:r>
            <w:hyperlink r:id="rId647" w:history="1">
              <w:r w:rsidRPr="00900489">
                <w:rPr>
                  <w:rStyle w:val="Hyperlink"/>
                  <w:lang w:val="en-US"/>
                </w:rPr>
                <w:t>https://www.westpokot.go.ke/finance-act</w:t>
              </w:r>
            </w:hyperlink>
            <w:r>
              <w:rPr>
                <w:lang w:val="en-US"/>
              </w:rPr>
              <w:t xml:space="preserve"> </w:t>
            </w:r>
          </w:p>
        </w:tc>
      </w:tr>
      <w:tr w:rsidR="007B36E1" w:rsidRPr="00434302" w14:paraId="5F6CB0C6" w14:textId="77777777" w:rsidTr="000F4648">
        <w:tc>
          <w:tcPr>
            <w:tcW w:w="704" w:type="dxa"/>
          </w:tcPr>
          <w:p w14:paraId="7B37145C" w14:textId="36EA3E0F" w:rsidR="007B36E1" w:rsidRDefault="007B36E1" w:rsidP="007B36E1">
            <w:pPr>
              <w:rPr>
                <w:lang w:val="en-GB"/>
              </w:rPr>
            </w:pPr>
            <w:r>
              <w:rPr>
                <w:lang w:val="en-GB"/>
              </w:rPr>
              <w:t>2020-84</w:t>
            </w:r>
          </w:p>
        </w:tc>
        <w:tc>
          <w:tcPr>
            <w:tcW w:w="5103" w:type="dxa"/>
          </w:tcPr>
          <w:p w14:paraId="0B14F547" w14:textId="6A42B579" w:rsidR="007B36E1" w:rsidRDefault="007B36E1" w:rsidP="007B36E1">
            <w:pPr>
              <w:rPr>
                <w:lang w:val="en-US"/>
              </w:rPr>
            </w:pPr>
            <w:r>
              <w:rPr>
                <w:lang w:val="en-US"/>
              </w:rPr>
              <w:t>West Pokot County, 2020. Annual Progress Report 2019/2020. Kapenguria: County Government of West Pokot. County Monitoring and Evaluation Unit.  August 2020.</w:t>
            </w:r>
          </w:p>
        </w:tc>
        <w:tc>
          <w:tcPr>
            <w:tcW w:w="8187" w:type="dxa"/>
          </w:tcPr>
          <w:p w14:paraId="3E124EFA" w14:textId="312EAE6B" w:rsidR="007B36E1" w:rsidRDefault="007B36E1" w:rsidP="007B36E1">
            <w:pPr>
              <w:rPr>
                <w:lang w:val="en-US"/>
              </w:rPr>
            </w:pPr>
            <w:r>
              <w:rPr>
                <w:lang w:val="en-US"/>
              </w:rPr>
              <w:t xml:space="preserve">Online access: </w:t>
            </w:r>
            <w:hyperlink r:id="rId648" w:history="1">
              <w:r w:rsidRPr="00900489">
                <w:rPr>
                  <w:rStyle w:val="Hyperlink"/>
                  <w:lang w:val="en-US"/>
                </w:rPr>
                <w:t>https://www.westpokot.go.ke/county-progress-report</w:t>
              </w:r>
            </w:hyperlink>
            <w:r>
              <w:rPr>
                <w:lang w:val="en-US"/>
              </w:rPr>
              <w:t xml:space="preserve"> . Also online : budget implementation reports for Q1, Q2 and Q3 reports of the 2019/2020 FY. </w:t>
            </w:r>
          </w:p>
        </w:tc>
      </w:tr>
      <w:tr w:rsidR="007B36E1" w:rsidRPr="00434302" w14:paraId="7CC2200C" w14:textId="77777777" w:rsidTr="000F4648">
        <w:tc>
          <w:tcPr>
            <w:tcW w:w="704" w:type="dxa"/>
          </w:tcPr>
          <w:p w14:paraId="085123A8" w14:textId="5224B8BB" w:rsidR="007B36E1" w:rsidRDefault="007B36E1" w:rsidP="007B36E1">
            <w:pPr>
              <w:rPr>
                <w:lang w:val="en-GB"/>
              </w:rPr>
            </w:pPr>
            <w:r>
              <w:rPr>
                <w:lang w:val="en-GB"/>
              </w:rPr>
              <w:t>2020-85</w:t>
            </w:r>
          </w:p>
        </w:tc>
        <w:tc>
          <w:tcPr>
            <w:tcW w:w="5103" w:type="dxa"/>
          </w:tcPr>
          <w:p w14:paraId="2BD18DD8" w14:textId="033A0346" w:rsidR="007B36E1" w:rsidRDefault="007B36E1" w:rsidP="007B36E1">
            <w:pPr>
              <w:rPr>
                <w:lang w:val="en-US"/>
              </w:rPr>
            </w:pPr>
            <w:r>
              <w:rPr>
                <w:lang w:val="en-US"/>
              </w:rPr>
              <w:t xml:space="preserve">West Pokot County, 2020. Project Status Report. </w:t>
            </w:r>
            <w:proofErr w:type="spellStart"/>
            <w:r>
              <w:rPr>
                <w:lang w:val="en-US"/>
              </w:rPr>
              <w:t>Labour</w:t>
            </w:r>
            <w:proofErr w:type="spellEnd"/>
            <w:r>
              <w:rPr>
                <w:lang w:val="en-US"/>
              </w:rPr>
              <w:t xml:space="preserve">-based projects under Department of Health, Sanitation and Emergency Services </w:t>
            </w:r>
            <w:r w:rsidRPr="00392DF1">
              <w:rPr>
                <w:lang w:val="en-US"/>
              </w:rPr>
              <w:t>FY 2018-2019</w:t>
            </w:r>
            <w:r>
              <w:rPr>
                <w:lang w:val="en-US"/>
              </w:rPr>
              <w:t>.</w:t>
            </w:r>
            <w:r w:rsidRPr="00392DF1">
              <w:rPr>
                <w:lang w:val="en-US"/>
              </w:rPr>
              <w:t xml:space="preserve"> By County Monitoring and Evaluation Unit</w:t>
            </w:r>
            <w:r>
              <w:rPr>
                <w:lang w:val="en-US"/>
              </w:rPr>
              <w:t>. Kapenguria.</w:t>
            </w:r>
            <w:r w:rsidRPr="00392DF1">
              <w:rPr>
                <w:lang w:val="en-US"/>
              </w:rPr>
              <w:t xml:space="preserve"> February 2020</w:t>
            </w:r>
            <w:r>
              <w:rPr>
                <w:lang w:val="en-US"/>
              </w:rPr>
              <w:t>.</w:t>
            </w:r>
          </w:p>
        </w:tc>
        <w:tc>
          <w:tcPr>
            <w:tcW w:w="8187" w:type="dxa"/>
          </w:tcPr>
          <w:p w14:paraId="213B5895" w14:textId="4EB665F7" w:rsidR="007B36E1" w:rsidRPr="004B295F" w:rsidRDefault="007B36E1" w:rsidP="007B36E1">
            <w:pPr>
              <w:rPr>
                <w:lang w:val="en-US"/>
              </w:rPr>
            </w:pPr>
            <w:r w:rsidRPr="004B295F">
              <w:rPr>
                <w:lang w:val="en-US"/>
              </w:rPr>
              <w:t xml:space="preserve">Online access: </w:t>
            </w:r>
            <w:hyperlink r:id="rId649" w:history="1">
              <w:r w:rsidRPr="004B295F">
                <w:rPr>
                  <w:rStyle w:val="Hyperlink"/>
                  <w:lang w:val="en-US"/>
                </w:rPr>
                <w:t>https://www.westpokot.go.ke/county-progress-report</w:t>
              </w:r>
            </w:hyperlink>
            <w:r w:rsidRPr="004B295F">
              <w:rPr>
                <w:lang w:val="en-US"/>
              </w:rPr>
              <w:t xml:space="preserve"> (ot</w:t>
            </w:r>
            <w:r>
              <w:rPr>
                <w:lang w:val="en-US"/>
              </w:rPr>
              <w:t>her projects)</w:t>
            </w:r>
          </w:p>
        </w:tc>
      </w:tr>
      <w:tr w:rsidR="007B36E1" w:rsidRPr="004B295F" w14:paraId="175B6C44" w14:textId="77777777" w:rsidTr="000F4648">
        <w:tc>
          <w:tcPr>
            <w:tcW w:w="704" w:type="dxa"/>
          </w:tcPr>
          <w:p w14:paraId="304655D8" w14:textId="22A591AE" w:rsidR="007B36E1" w:rsidRDefault="007B36E1" w:rsidP="007B36E1">
            <w:pPr>
              <w:rPr>
                <w:lang w:val="en-GB"/>
              </w:rPr>
            </w:pPr>
            <w:r>
              <w:rPr>
                <w:lang w:val="en-GB"/>
              </w:rPr>
              <w:t>2020-86</w:t>
            </w:r>
          </w:p>
        </w:tc>
        <w:tc>
          <w:tcPr>
            <w:tcW w:w="5103" w:type="dxa"/>
          </w:tcPr>
          <w:p w14:paraId="15581F3B" w14:textId="75B99E52" w:rsidR="007B36E1" w:rsidRDefault="007B36E1" w:rsidP="007B36E1">
            <w:pPr>
              <w:rPr>
                <w:lang w:val="en-US"/>
              </w:rPr>
            </w:pPr>
            <w:r>
              <w:rPr>
                <w:lang w:val="en-US"/>
              </w:rPr>
              <w:t xml:space="preserve">West Pokot County, 2020. </w:t>
            </w:r>
            <w:r w:rsidRPr="00773DE0">
              <w:rPr>
                <w:lang w:val="en-US"/>
              </w:rPr>
              <w:t>Eradicating Extreme Poverty in West Pokot by 2025</w:t>
            </w:r>
            <w:r>
              <w:rPr>
                <w:lang w:val="en-US"/>
              </w:rPr>
              <w:t xml:space="preserve">. </w:t>
            </w:r>
            <w:r w:rsidRPr="00773DE0">
              <w:rPr>
                <w:lang w:val="en-US"/>
              </w:rPr>
              <w:t>Policy Priorities &amp; Lessons from the Development of Kenya’s First County Poverty Graduation Policy in West Pokot</w:t>
            </w:r>
            <w:r>
              <w:rPr>
                <w:lang w:val="en-US"/>
              </w:rPr>
              <w:t xml:space="preserve">. </w:t>
            </w:r>
            <w:r w:rsidRPr="00773DE0">
              <w:rPr>
                <w:lang w:val="en-US"/>
              </w:rPr>
              <w:t xml:space="preserve">A Best Practice paper by </w:t>
            </w:r>
            <w:proofErr w:type="spellStart"/>
            <w:r w:rsidRPr="00773DE0">
              <w:rPr>
                <w:lang w:val="en-US"/>
              </w:rPr>
              <w:t>Wasafiri</w:t>
            </w:r>
            <w:proofErr w:type="spellEnd"/>
            <w:r w:rsidRPr="00773DE0">
              <w:rPr>
                <w:lang w:val="en-US"/>
              </w:rPr>
              <w:t>, Village Enterprise and the County Government of West Pokot</w:t>
            </w:r>
            <w:r>
              <w:rPr>
                <w:lang w:val="en-US"/>
              </w:rPr>
              <w:t>.</w:t>
            </w:r>
          </w:p>
        </w:tc>
        <w:tc>
          <w:tcPr>
            <w:tcW w:w="8187" w:type="dxa"/>
          </w:tcPr>
          <w:p w14:paraId="70B2D327" w14:textId="23F1730A" w:rsidR="007B36E1" w:rsidRPr="004B295F" w:rsidRDefault="007B36E1" w:rsidP="007B36E1">
            <w:pPr>
              <w:rPr>
                <w:lang w:val="en-US"/>
              </w:rPr>
            </w:pPr>
            <w:r>
              <w:rPr>
                <w:lang w:val="en-US"/>
              </w:rPr>
              <w:t xml:space="preserve">Online access: </w:t>
            </w:r>
            <w:hyperlink r:id="rId650" w:history="1">
              <w:r w:rsidRPr="00900489">
                <w:rPr>
                  <w:rStyle w:val="Hyperlink"/>
                  <w:lang w:val="en-US"/>
                </w:rPr>
                <w:t>https://www.westpokot.go.ke/county-povert-plan</w:t>
              </w:r>
            </w:hyperlink>
            <w:r>
              <w:rPr>
                <w:lang w:val="en-US"/>
              </w:rPr>
              <w:t xml:space="preserve"> </w:t>
            </w:r>
          </w:p>
        </w:tc>
      </w:tr>
      <w:tr w:rsidR="007B36E1" w:rsidRPr="00434302" w14:paraId="7D76D008" w14:textId="77777777" w:rsidTr="000F4648">
        <w:tc>
          <w:tcPr>
            <w:tcW w:w="704" w:type="dxa"/>
          </w:tcPr>
          <w:p w14:paraId="48A73972" w14:textId="25608748" w:rsidR="007B36E1" w:rsidRDefault="007B36E1" w:rsidP="007B36E1">
            <w:pPr>
              <w:rPr>
                <w:lang w:val="en-GB"/>
              </w:rPr>
            </w:pPr>
            <w:r>
              <w:rPr>
                <w:lang w:val="en-GB"/>
              </w:rPr>
              <w:t>2020-87</w:t>
            </w:r>
          </w:p>
        </w:tc>
        <w:tc>
          <w:tcPr>
            <w:tcW w:w="5103" w:type="dxa"/>
          </w:tcPr>
          <w:p w14:paraId="5253A4DA" w14:textId="2C17C636" w:rsidR="007B36E1" w:rsidRDefault="007B36E1" w:rsidP="007B36E1">
            <w:pPr>
              <w:rPr>
                <w:lang w:val="en-US"/>
              </w:rPr>
            </w:pPr>
            <w:r>
              <w:rPr>
                <w:lang w:val="en-US"/>
              </w:rPr>
              <w:t>West Pokot County, 2020. Poverty Graduation Policy for West Pokot County. Kapenguria: County Government of West Pokot. September 2020.</w:t>
            </w:r>
          </w:p>
        </w:tc>
        <w:tc>
          <w:tcPr>
            <w:tcW w:w="8187" w:type="dxa"/>
          </w:tcPr>
          <w:p w14:paraId="25AD8D13" w14:textId="36394A82" w:rsidR="007B36E1" w:rsidRDefault="007B36E1" w:rsidP="007B36E1">
            <w:pPr>
              <w:rPr>
                <w:lang w:val="en-US"/>
              </w:rPr>
            </w:pPr>
            <w:r>
              <w:rPr>
                <w:lang w:val="en-US"/>
              </w:rPr>
              <w:t xml:space="preserve">Online access: </w:t>
            </w:r>
            <w:hyperlink r:id="rId651" w:history="1">
              <w:r w:rsidRPr="00900489">
                <w:rPr>
                  <w:rStyle w:val="Hyperlink"/>
                  <w:lang w:val="en-US"/>
                </w:rPr>
                <w:t>https://www.westpokot.go.ke/county-povert-plan</w:t>
              </w:r>
            </w:hyperlink>
            <w:r>
              <w:rPr>
                <w:lang w:val="en-US"/>
              </w:rPr>
              <w:t xml:space="preserve"> </w:t>
            </w:r>
          </w:p>
          <w:p w14:paraId="6DE8223F" w14:textId="5FE87786" w:rsidR="007B36E1" w:rsidRDefault="007B36E1" w:rsidP="007B36E1">
            <w:pPr>
              <w:rPr>
                <w:lang w:val="en-US"/>
              </w:rPr>
            </w:pPr>
            <w:r>
              <w:rPr>
                <w:lang w:val="en-US"/>
              </w:rPr>
              <w:t xml:space="preserve">Under County Governor </w:t>
            </w:r>
            <w:r w:rsidRPr="00773DE0">
              <w:rPr>
                <w:lang w:val="en-US"/>
              </w:rPr>
              <w:t xml:space="preserve">Prof. John </w:t>
            </w:r>
            <w:proofErr w:type="spellStart"/>
            <w:r w:rsidRPr="00773DE0">
              <w:rPr>
                <w:lang w:val="en-US"/>
              </w:rPr>
              <w:t>Krop</w:t>
            </w:r>
            <w:proofErr w:type="spellEnd"/>
            <w:r w:rsidRPr="00773DE0">
              <w:rPr>
                <w:lang w:val="en-US"/>
              </w:rPr>
              <w:t xml:space="preserve"> </w:t>
            </w:r>
            <w:proofErr w:type="spellStart"/>
            <w:r w:rsidRPr="00773DE0">
              <w:rPr>
                <w:lang w:val="en-US"/>
              </w:rPr>
              <w:t>Lonyangapuo</w:t>
            </w:r>
            <w:proofErr w:type="spellEnd"/>
            <w:r w:rsidRPr="00773DE0">
              <w:rPr>
                <w:lang w:val="en-US"/>
              </w:rPr>
              <w:t>,</w:t>
            </w:r>
            <w:r>
              <w:rPr>
                <w:lang w:val="en-US"/>
              </w:rPr>
              <w:t xml:space="preserve"> </w:t>
            </w:r>
          </w:p>
        </w:tc>
      </w:tr>
      <w:tr w:rsidR="007B36E1" w:rsidRPr="004B295F" w14:paraId="01538142" w14:textId="77777777" w:rsidTr="000F4648">
        <w:tc>
          <w:tcPr>
            <w:tcW w:w="704" w:type="dxa"/>
          </w:tcPr>
          <w:p w14:paraId="448554E8" w14:textId="76650BC4" w:rsidR="007B36E1" w:rsidRDefault="007B36E1" w:rsidP="007B36E1">
            <w:pPr>
              <w:rPr>
                <w:lang w:val="en-GB"/>
              </w:rPr>
            </w:pPr>
            <w:r>
              <w:rPr>
                <w:lang w:val="en-GB"/>
              </w:rPr>
              <w:lastRenderedPageBreak/>
              <w:t>2020-88</w:t>
            </w:r>
          </w:p>
        </w:tc>
        <w:tc>
          <w:tcPr>
            <w:tcW w:w="5103" w:type="dxa"/>
          </w:tcPr>
          <w:p w14:paraId="4A1710F6" w14:textId="61902500" w:rsidR="007B36E1" w:rsidRDefault="007B36E1" w:rsidP="007B36E1">
            <w:pPr>
              <w:rPr>
                <w:lang w:val="en-US"/>
              </w:rPr>
            </w:pPr>
            <w:r>
              <w:rPr>
                <w:lang w:val="en-US"/>
              </w:rPr>
              <w:t>West Pokot County. County Integrated Development Plan 2018-2022. Mid-Term Review Report. Kapenguria: County Government of West Pokot.</w:t>
            </w:r>
          </w:p>
        </w:tc>
        <w:tc>
          <w:tcPr>
            <w:tcW w:w="8187" w:type="dxa"/>
          </w:tcPr>
          <w:p w14:paraId="71F28E8C" w14:textId="0B4D1D29" w:rsidR="007B36E1" w:rsidRDefault="007B36E1" w:rsidP="007B36E1">
            <w:pPr>
              <w:rPr>
                <w:lang w:val="en-US"/>
              </w:rPr>
            </w:pPr>
            <w:r>
              <w:rPr>
                <w:lang w:val="en-US"/>
              </w:rPr>
              <w:t xml:space="preserve">Online access: </w:t>
            </w:r>
            <w:hyperlink r:id="rId652" w:history="1">
              <w:r w:rsidRPr="00900489">
                <w:rPr>
                  <w:rStyle w:val="Hyperlink"/>
                  <w:lang w:val="en-US"/>
                </w:rPr>
                <w:t>https://www.westpokot.go.ke/cidp</w:t>
              </w:r>
            </w:hyperlink>
            <w:r>
              <w:rPr>
                <w:lang w:val="en-US"/>
              </w:rPr>
              <w:t xml:space="preserve"> </w:t>
            </w:r>
          </w:p>
        </w:tc>
      </w:tr>
      <w:tr w:rsidR="007B36E1" w:rsidRPr="00434302" w14:paraId="23618D2C" w14:textId="77777777" w:rsidTr="000F4648">
        <w:tc>
          <w:tcPr>
            <w:tcW w:w="704" w:type="dxa"/>
          </w:tcPr>
          <w:p w14:paraId="60782097" w14:textId="1CC7A086" w:rsidR="007B36E1" w:rsidRPr="0038679F" w:rsidRDefault="007B36E1" w:rsidP="007B36E1">
            <w:pPr>
              <w:rPr>
                <w:lang w:val="en-GB"/>
              </w:rPr>
            </w:pPr>
            <w:r>
              <w:rPr>
                <w:lang w:val="en-GB"/>
              </w:rPr>
              <w:t>2021-1</w:t>
            </w:r>
          </w:p>
        </w:tc>
        <w:tc>
          <w:tcPr>
            <w:tcW w:w="5103" w:type="dxa"/>
          </w:tcPr>
          <w:p w14:paraId="7B872807" w14:textId="29B66D43" w:rsidR="007B36E1" w:rsidRPr="0038679F" w:rsidRDefault="007B36E1" w:rsidP="007B36E1">
            <w:pPr>
              <w:rPr>
                <w:lang w:val="en-GB"/>
              </w:rPr>
            </w:pPr>
            <w:proofErr w:type="spellStart"/>
            <w:r w:rsidRPr="000C116C">
              <w:rPr>
                <w:lang w:val="en-GB"/>
              </w:rPr>
              <w:t>Mung’ale</w:t>
            </w:r>
            <w:proofErr w:type="spellEnd"/>
            <w:r w:rsidRPr="000C116C">
              <w:rPr>
                <w:lang w:val="en-GB"/>
              </w:rPr>
              <w:t xml:space="preserve">, Andrew </w:t>
            </w:r>
            <w:proofErr w:type="spellStart"/>
            <w:r w:rsidRPr="000C116C">
              <w:rPr>
                <w:lang w:val="en-GB"/>
              </w:rPr>
              <w:t>Nyongesa</w:t>
            </w:r>
            <w:proofErr w:type="spellEnd"/>
            <w:r w:rsidRPr="000C116C">
              <w:rPr>
                <w:lang w:val="en-GB"/>
              </w:rPr>
              <w:t xml:space="preserve">, Frank </w:t>
            </w:r>
            <w:proofErr w:type="spellStart"/>
            <w:r w:rsidRPr="000C116C">
              <w:rPr>
                <w:lang w:val="en-GB"/>
              </w:rPr>
              <w:t>Khachina</w:t>
            </w:r>
            <w:proofErr w:type="spellEnd"/>
            <w:r w:rsidRPr="000C116C">
              <w:rPr>
                <w:lang w:val="en-GB"/>
              </w:rPr>
              <w:t xml:space="preserve"> Matanga, and Edmond Were</w:t>
            </w:r>
            <w:r>
              <w:rPr>
                <w:lang w:val="en-GB"/>
              </w:rPr>
              <w:t>, 2021</w:t>
            </w:r>
            <w:r w:rsidRPr="000C116C">
              <w:rPr>
                <w:lang w:val="en-GB"/>
              </w:rPr>
              <w:t>. Efficacy of the Devolved System of Governance in Management of Land Use Conflicts in West Pokot County, Kenya.</w:t>
            </w:r>
            <w:r>
              <w:rPr>
                <w:lang w:val="en-GB"/>
              </w:rPr>
              <w:t xml:space="preserve"> </w:t>
            </w:r>
            <w:r w:rsidRPr="000C116C">
              <w:rPr>
                <w:lang w:val="en-GB"/>
              </w:rPr>
              <w:t>Open Journal of Social Sciences 9.03 (2021): 279.</w:t>
            </w:r>
            <w:r w:rsidRPr="00565027">
              <w:rPr>
                <w:lang w:val="en-GB"/>
              </w:rPr>
              <w:t xml:space="preserve"> </w:t>
            </w:r>
          </w:p>
        </w:tc>
        <w:tc>
          <w:tcPr>
            <w:tcW w:w="8187" w:type="dxa"/>
          </w:tcPr>
          <w:p w14:paraId="0E1F2B91" w14:textId="3B4F9F65" w:rsidR="007B36E1" w:rsidRDefault="007B36E1" w:rsidP="007B36E1">
            <w:pPr>
              <w:rPr>
                <w:lang w:val="en-US"/>
              </w:rPr>
            </w:pPr>
            <w:hyperlink r:id="rId653" w:history="1">
              <w:r w:rsidRPr="00873C4D">
                <w:rPr>
                  <w:rStyle w:val="Hyperlink"/>
                  <w:lang w:val="en-US"/>
                </w:rPr>
                <w:t>https://www.scirp.org/html/19-1764236_107940.htm</w:t>
              </w:r>
            </w:hyperlink>
          </w:p>
          <w:p w14:paraId="0B179952" w14:textId="78F8C4BF" w:rsidR="007B36E1" w:rsidRPr="0038679F" w:rsidRDefault="007B36E1" w:rsidP="007B36E1">
            <w:pPr>
              <w:rPr>
                <w:lang w:val="en-US"/>
              </w:rPr>
            </w:pPr>
            <w:r>
              <w:rPr>
                <w:lang w:val="en-US"/>
              </w:rPr>
              <w:t>GS Oct 2021: no citations yet</w:t>
            </w:r>
          </w:p>
        </w:tc>
      </w:tr>
      <w:tr w:rsidR="007B36E1" w:rsidRPr="00434302" w14:paraId="4C9FBEFE" w14:textId="77777777" w:rsidTr="000F4648">
        <w:tc>
          <w:tcPr>
            <w:tcW w:w="704" w:type="dxa"/>
          </w:tcPr>
          <w:p w14:paraId="7071952B" w14:textId="498E40E2" w:rsidR="007B36E1" w:rsidRPr="0038679F" w:rsidRDefault="007B36E1" w:rsidP="007B36E1">
            <w:pPr>
              <w:rPr>
                <w:lang w:val="en-GB"/>
              </w:rPr>
            </w:pPr>
            <w:r>
              <w:rPr>
                <w:lang w:val="en-GB"/>
              </w:rPr>
              <w:t>2021-2</w:t>
            </w:r>
          </w:p>
        </w:tc>
        <w:tc>
          <w:tcPr>
            <w:tcW w:w="5103" w:type="dxa"/>
          </w:tcPr>
          <w:p w14:paraId="507477B3" w14:textId="3C719863" w:rsidR="007B36E1" w:rsidRPr="0038679F" w:rsidRDefault="007B36E1" w:rsidP="007B36E1">
            <w:pPr>
              <w:rPr>
                <w:lang w:val="en-GB"/>
              </w:rPr>
            </w:pPr>
            <w:r w:rsidRPr="00565027">
              <w:rPr>
                <w:lang w:val="en-GB"/>
              </w:rPr>
              <w:t>Andiema, N. C.</w:t>
            </w:r>
            <w:r>
              <w:rPr>
                <w:lang w:val="en-GB"/>
              </w:rPr>
              <w:t xml:space="preserve">, </w:t>
            </w:r>
            <w:r w:rsidRPr="00565027">
              <w:rPr>
                <w:lang w:val="en-GB"/>
              </w:rPr>
              <w:t>2021. Influence of Culture on Girl Child Education in Central Pokot Sub County, Kenya. East African Journal of Education Studies, 3(1), 26-38.</w:t>
            </w:r>
          </w:p>
        </w:tc>
        <w:tc>
          <w:tcPr>
            <w:tcW w:w="8187" w:type="dxa"/>
          </w:tcPr>
          <w:p w14:paraId="67FB30EE" w14:textId="3CEF6590" w:rsidR="007B36E1" w:rsidRPr="00C43B84" w:rsidRDefault="007B36E1" w:rsidP="007B36E1">
            <w:pPr>
              <w:rPr>
                <w:lang w:val="en-US"/>
              </w:rPr>
            </w:pPr>
            <w:hyperlink r:id="rId654" w:history="1">
              <w:r w:rsidRPr="00C43B84">
                <w:rPr>
                  <w:rStyle w:val="Hyperlink"/>
                  <w:lang w:val="en-US"/>
                </w:rPr>
                <w:t>https://journals.eanso.org/index.php/eajes/article/view/279</w:t>
              </w:r>
            </w:hyperlink>
            <w:r w:rsidRPr="00C43B84">
              <w:rPr>
                <w:lang w:val="en-US"/>
              </w:rPr>
              <w:t xml:space="preserve"> AND</w:t>
            </w:r>
            <w:r>
              <w:rPr>
                <w:lang w:val="en-US"/>
              </w:rPr>
              <w:t xml:space="preserve"> </w:t>
            </w:r>
            <w:hyperlink r:id="rId655" w:history="1">
              <w:r w:rsidRPr="00D81CD3">
                <w:rPr>
                  <w:rStyle w:val="Hyperlink"/>
                  <w:lang w:val="en-US"/>
                </w:rPr>
                <w:t>https://pdfs.semanticscholar.org/c606/71e1384eacb2afe885ab5f0568edd4f65764.pdf</w:t>
              </w:r>
            </w:hyperlink>
            <w:r>
              <w:rPr>
                <w:lang w:val="en-US"/>
              </w:rPr>
              <w:t xml:space="preserve"> </w:t>
            </w:r>
            <w:r w:rsidRPr="00C43B84">
              <w:rPr>
                <w:lang w:val="en-US"/>
              </w:rPr>
              <w:t xml:space="preserve"> </w:t>
            </w:r>
            <w:r>
              <w:rPr>
                <w:lang w:val="en-US"/>
              </w:rPr>
              <w:t xml:space="preserve"> </w:t>
            </w:r>
          </w:p>
          <w:p w14:paraId="1F20E938" w14:textId="4CDEA85C" w:rsidR="007B36E1" w:rsidRPr="0038679F" w:rsidRDefault="007B36E1" w:rsidP="007B36E1">
            <w:pPr>
              <w:rPr>
                <w:lang w:val="en-US"/>
              </w:rPr>
            </w:pPr>
            <w:r w:rsidRPr="003E60C0">
              <w:rPr>
                <w:lang w:val="en-US"/>
              </w:rPr>
              <w:t>GS Oct 2021: no citations yet</w:t>
            </w:r>
          </w:p>
        </w:tc>
      </w:tr>
      <w:tr w:rsidR="007B36E1" w:rsidRPr="00434302" w14:paraId="672E59D8" w14:textId="77777777" w:rsidTr="000F4648">
        <w:tc>
          <w:tcPr>
            <w:tcW w:w="704" w:type="dxa"/>
          </w:tcPr>
          <w:p w14:paraId="276EF236" w14:textId="6369AE87" w:rsidR="007B36E1" w:rsidRPr="0038679F" w:rsidRDefault="007B36E1" w:rsidP="007B36E1">
            <w:pPr>
              <w:rPr>
                <w:lang w:val="en-GB"/>
              </w:rPr>
            </w:pPr>
            <w:r>
              <w:rPr>
                <w:lang w:val="en-GB"/>
              </w:rPr>
              <w:t>2021-3</w:t>
            </w:r>
          </w:p>
        </w:tc>
        <w:tc>
          <w:tcPr>
            <w:tcW w:w="5103" w:type="dxa"/>
          </w:tcPr>
          <w:p w14:paraId="664ED695" w14:textId="4239029A" w:rsidR="007B36E1" w:rsidRPr="0038679F" w:rsidRDefault="007B36E1" w:rsidP="007B36E1">
            <w:pPr>
              <w:rPr>
                <w:lang w:val="en-GB"/>
              </w:rPr>
            </w:pPr>
            <w:proofErr w:type="spellStart"/>
            <w:r w:rsidRPr="00565027">
              <w:t>Kemboi</w:t>
            </w:r>
            <w:proofErr w:type="spellEnd"/>
            <w:r w:rsidRPr="00565027">
              <w:t>, M. K., R</w:t>
            </w:r>
            <w:r>
              <w:t>op</w:t>
            </w:r>
            <w:r w:rsidRPr="00565027">
              <w:t>, N., &amp; Kering, V.</w:t>
            </w:r>
            <w:r>
              <w:t xml:space="preserve">, </w:t>
            </w:r>
            <w:r w:rsidRPr="00565027">
              <w:t xml:space="preserve">2021. </w:t>
            </w:r>
            <w:r w:rsidRPr="00565027">
              <w:rPr>
                <w:lang w:val="en-GB"/>
              </w:rPr>
              <w:t>A case study to establish the economic viability of local chicken rearing and processing in West Pokot County, Kenya. Journal of Economics, Management Sciences &amp; Procurement, 1(1), 1-93.</w:t>
            </w:r>
          </w:p>
        </w:tc>
        <w:tc>
          <w:tcPr>
            <w:tcW w:w="8187" w:type="dxa"/>
          </w:tcPr>
          <w:p w14:paraId="2C86DD2B" w14:textId="5F29E1C0" w:rsidR="007B36E1" w:rsidRDefault="007B36E1" w:rsidP="007B36E1">
            <w:pPr>
              <w:rPr>
                <w:lang w:val="en-US"/>
              </w:rPr>
            </w:pPr>
            <w:r w:rsidRPr="00565027">
              <w:rPr>
                <w:lang w:val="en-US"/>
              </w:rPr>
              <w:t>Journal of Economics, Management Sciences and Procurement</w:t>
            </w:r>
            <w:r>
              <w:rPr>
                <w:lang w:val="en-US"/>
              </w:rPr>
              <w:t xml:space="preserve"> </w:t>
            </w:r>
            <w:r w:rsidRPr="00565027">
              <w:rPr>
                <w:lang w:val="en-US"/>
              </w:rPr>
              <w:t>Special Issue, 27th January 2021</w:t>
            </w:r>
            <w:r>
              <w:rPr>
                <w:lang w:val="en-US"/>
              </w:rPr>
              <w:t xml:space="preserve">. </w:t>
            </w:r>
            <w:r w:rsidRPr="00565027">
              <w:rPr>
                <w:lang w:val="en-US"/>
              </w:rPr>
              <w:t xml:space="preserve">Journal homepage: </w:t>
            </w:r>
            <w:hyperlink r:id="rId656" w:history="1">
              <w:r w:rsidRPr="00873C4D">
                <w:rPr>
                  <w:rStyle w:val="Hyperlink"/>
                  <w:lang w:val="en-US"/>
                </w:rPr>
                <w:t>https://jemspro.org</w:t>
              </w:r>
            </w:hyperlink>
          </w:p>
          <w:p w14:paraId="153E6475" w14:textId="77777777" w:rsidR="007B36E1" w:rsidRDefault="007B36E1" w:rsidP="007B36E1">
            <w:pPr>
              <w:rPr>
                <w:lang w:val="en-US"/>
              </w:rPr>
            </w:pPr>
            <w:hyperlink r:id="rId657" w:history="1">
              <w:r w:rsidRPr="00873C4D">
                <w:rPr>
                  <w:rStyle w:val="Hyperlink"/>
                  <w:lang w:val="en-US"/>
                </w:rPr>
                <w:t>https://jemspro.org/index.php/pages/article/view/5</w:t>
              </w:r>
            </w:hyperlink>
            <w:r>
              <w:rPr>
                <w:lang w:val="en-US"/>
              </w:rPr>
              <w:t xml:space="preserve"> </w:t>
            </w:r>
          </w:p>
          <w:p w14:paraId="798B1194" w14:textId="581D6FC6" w:rsidR="007B36E1" w:rsidRPr="0038679F" w:rsidRDefault="007B36E1" w:rsidP="007B36E1">
            <w:pPr>
              <w:rPr>
                <w:lang w:val="en-US"/>
              </w:rPr>
            </w:pPr>
            <w:r w:rsidRPr="003E60C0">
              <w:rPr>
                <w:lang w:val="en-US"/>
              </w:rPr>
              <w:t>GS Oct 2021: no citations yet</w:t>
            </w:r>
          </w:p>
        </w:tc>
      </w:tr>
      <w:tr w:rsidR="007B36E1" w:rsidRPr="00434302" w14:paraId="427036E4" w14:textId="77777777" w:rsidTr="000F4648">
        <w:tc>
          <w:tcPr>
            <w:tcW w:w="704" w:type="dxa"/>
          </w:tcPr>
          <w:p w14:paraId="7FF3B899" w14:textId="0DF5BF7A" w:rsidR="007B36E1" w:rsidRPr="0038679F" w:rsidRDefault="007B36E1" w:rsidP="007B36E1">
            <w:pPr>
              <w:rPr>
                <w:lang w:val="en-GB"/>
              </w:rPr>
            </w:pPr>
            <w:r>
              <w:rPr>
                <w:lang w:val="en-GB"/>
              </w:rPr>
              <w:t>2021-4</w:t>
            </w:r>
          </w:p>
        </w:tc>
        <w:tc>
          <w:tcPr>
            <w:tcW w:w="5103" w:type="dxa"/>
          </w:tcPr>
          <w:p w14:paraId="43FDC02A" w14:textId="77A8F090" w:rsidR="007B36E1" w:rsidRPr="0038679F" w:rsidRDefault="007B36E1" w:rsidP="007B36E1">
            <w:pPr>
              <w:rPr>
                <w:lang w:val="en-GB"/>
              </w:rPr>
            </w:pPr>
            <w:proofErr w:type="spellStart"/>
            <w:r w:rsidRPr="00565027">
              <w:rPr>
                <w:lang w:val="it-IT"/>
              </w:rPr>
              <w:t>Bussmann</w:t>
            </w:r>
            <w:proofErr w:type="spellEnd"/>
            <w:r w:rsidRPr="00565027">
              <w:rPr>
                <w:lang w:val="it-IT"/>
              </w:rPr>
              <w:t xml:space="preserve">, R. W., </w:t>
            </w:r>
            <w:proofErr w:type="spellStart"/>
            <w:r w:rsidRPr="00565027">
              <w:rPr>
                <w:lang w:val="it-IT"/>
              </w:rPr>
              <w:t>Paniagua-Zambrana</w:t>
            </w:r>
            <w:proofErr w:type="spellEnd"/>
            <w:r w:rsidRPr="00565027">
              <w:rPr>
                <w:lang w:val="it-IT"/>
              </w:rPr>
              <w:t xml:space="preserve">, N. Y., &amp; </w:t>
            </w:r>
            <w:proofErr w:type="spellStart"/>
            <w:r w:rsidRPr="00565027">
              <w:rPr>
                <w:lang w:val="it-IT"/>
              </w:rPr>
              <w:t>Njoroge</w:t>
            </w:r>
            <w:proofErr w:type="spellEnd"/>
            <w:r w:rsidRPr="00565027">
              <w:rPr>
                <w:lang w:val="it-IT"/>
              </w:rPr>
              <w:t>, G. N.</w:t>
            </w:r>
            <w:r>
              <w:rPr>
                <w:lang w:val="it-IT"/>
              </w:rPr>
              <w:t xml:space="preserve">, </w:t>
            </w:r>
            <w:r w:rsidRPr="00565027">
              <w:rPr>
                <w:lang w:val="it-IT"/>
              </w:rPr>
              <w:t xml:space="preserve">2021. </w:t>
            </w:r>
            <w:r w:rsidRPr="00565027">
              <w:rPr>
                <w:lang w:val="es-ES"/>
              </w:rPr>
              <w:t xml:space="preserve">Acacia </w:t>
            </w:r>
            <w:proofErr w:type="spellStart"/>
            <w:r w:rsidRPr="00565027">
              <w:rPr>
                <w:lang w:val="es-ES"/>
              </w:rPr>
              <w:t>drepanolobium</w:t>
            </w:r>
            <w:proofErr w:type="spellEnd"/>
            <w:r w:rsidRPr="00565027">
              <w:rPr>
                <w:lang w:val="es-ES"/>
              </w:rPr>
              <w:t xml:space="preserve"> </w:t>
            </w:r>
            <w:proofErr w:type="spellStart"/>
            <w:r w:rsidRPr="00565027">
              <w:rPr>
                <w:lang w:val="es-ES"/>
              </w:rPr>
              <w:t>Harmes</w:t>
            </w:r>
            <w:proofErr w:type="spellEnd"/>
            <w:r w:rsidRPr="00565027">
              <w:rPr>
                <w:lang w:val="es-ES"/>
              </w:rPr>
              <w:t xml:space="preserve"> ex </w:t>
            </w:r>
            <w:proofErr w:type="spellStart"/>
            <w:r w:rsidRPr="00565027">
              <w:rPr>
                <w:lang w:val="es-ES"/>
              </w:rPr>
              <w:t>Sjostedt</w:t>
            </w:r>
            <w:proofErr w:type="spellEnd"/>
            <w:r w:rsidRPr="00565027">
              <w:rPr>
                <w:lang w:val="es-ES"/>
              </w:rPr>
              <w:t xml:space="preserve"> Acacia </w:t>
            </w:r>
            <w:proofErr w:type="spellStart"/>
            <w:r w:rsidRPr="00565027">
              <w:rPr>
                <w:lang w:val="es-ES"/>
              </w:rPr>
              <w:t>nilotica</w:t>
            </w:r>
            <w:proofErr w:type="spellEnd"/>
            <w:r w:rsidRPr="00565027">
              <w:rPr>
                <w:lang w:val="es-ES"/>
              </w:rPr>
              <w:t xml:space="preserve"> (L.) </w:t>
            </w:r>
            <w:proofErr w:type="spellStart"/>
            <w:r w:rsidRPr="00565027">
              <w:rPr>
                <w:lang w:val="es-ES"/>
              </w:rPr>
              <w:t>Willd</w:t>
            </w:r>
            <w:proofErr w:type="spellEnd"/>
            <w:r w:rsidRPr="00565027">
              <w:rPr>
                <w:lang w:val="es-ES"/>
              </w:rPr>
              <w:t xml:space="preserve">. ex </w:t>
            </w:r>
            <w:proofErr w:type="spellStart"/>
            <w:r w:rsidRPr="00565027">
              <w:rPr>
                <w:lang w:val="es-ES"/>
              </w:rPr>
              <w:t>Delile</w:t>
            </w:r>
            <w:proofErr w:type="spellEnd"/>
            <w:r w:rsidRPr="00565027">
              <w:rPr>
                <w:lang w:val="es-ES"/>
              </w:rPr>
              <w:t xml:space="preserve"> Acacia </w:t>
            </w:r>
            <w:proofErr w:type="spellStart"/>
            <w:r w:rsidRPr="00565027">
              <w:rPr>
                <w:lang w:val="es-ES"/>
              </w:rPr>
              <w:t>senegal</w:t>
            </w:r>
            <w:proofErr w:type="spellEnd"/>
            <w:r w:rsidRPr="00565027">
              <w:rPr>
                <w:lang w:val="es-ES"/>
              </w:rPr>
              <w:t xml:space="preserve"> (L.) </w:t>
            </w:r>
            <w:proofErr w:type="spellStart"/>
            <w:r w:rsidRPr="00565027">
              <w:rPr>
                <w:lang w:val="es-ES"/>
              </w:rPr>
              <w:t>Willd</w:t>
            </w:r>
            <w:proofErr w:type="spellEnd"/>
            <w:r w:rsidRPr="00565027">
              <w:rPr>
                <w:lang w:val="es-ES"/>
              </w:rPr>
              <w:t xml:space="preserve">. Acacia </w:t>
            </w:r>
            <w:proofErr w:type="spellStart"/>
            <w:r w:rsidRPr="00565027">
              <w:rPr>
                <w:lang w:val="es-ES"/>
              </w:rPr>
              <w:t>seyal</w:t>
            </w:r>
            <w:proofErr w:type="spellEnd"/>
            <w:r w:rsidRPr="00565027">
              <w:rPr>
                <w:lang w:val="es-ES"/>
              </w:rPr>
              <w:t xml:space="preserve"> Delille Acacia </w:t>
            </w:r>
            <w:proofErr w:type="spellStart"/>
            <w:r w:rsidRPr="00565027">
              <w:rPr>
                <w:lang w:val="es-ES"/>
              </w:rPr>
              <w:t>tortilis</w:t>
            </w:r>
            <w:proofErr w:type="spellEnd"/>
            <w:r w:rsidRPr="00565027">
              <w:rPr>
                <w:lang w:val="es-ES"/>
              </w:rPr>
              <w:t xml:space="preserve"> (</w:t>
            </w:r>
            <w:proofErr w:type="spellStart"/>
            <w:r w:rsidRPr="00565027">
              <w:rPr>
                <w:lang w:val="es-ES"/>
              </w:rPr>
              <w:t>Forssk</w:t>
            </w:r>
            <w:proofErr w:type="spellEnd"/>
            <w:r w:rsidRPr="00565027">
              <w:rPr>
                <w:lang w:val="es-ES"/>
              </w:rPr>
              <w:t xml:space="preserve">.) </w:t>
            </w:r>
            <w:proofErr w:type="spellStart"/>
            <w:r w:rsidRPr="00565027">
              <w:rPr>
                <w:lang w:val="es-ES"/>
              </w:rPr>
              <w:t>Hayne</w:t>
            </w:r>
            <w:proofErr w:type="spellEnd"/>
            <w:r w:rsidRPr="00565027">
              <w:rPr>
                <w:lang w:val="es-ES"/>
              </w:rPr>
              <w:t xml:space="preserve"> F </w:t>
            </w:r>
            <w:proofErr w:type="spellStart"/>
            <w:r w:rsidRPr="00565027">
              <w:rPr>
                <w:lang w:val="es-ES"/>
              </w:rPr>
              <w:t>abaceae</w:t>
            </w:r>
            <w:proofErr w:type="spellEnd"/>
            <w:r w:rsidRPr="00565027">
              <w:rPr>
                <w:lang w:val="es-ES"/>
              </w:rPr>
              <w:t xml:space="preserve">. </w:t>
            </w:r>
            <w:r w:rsidRPr="00565027">
              <w:rPr>
                <w:lang w:val="en-GB"/>
              </w:rPr>
              <w:t>Ethnobotany of the Mountain Regions of Africa, 81-93.</w:t>
            </w:r>
          </w:p>
        </w:tc>
        <w:tc>
          <w:tcPr>
            <w:tcW w:w="8187" w:type="dxa"/>
          </w:tcPr>
          <w:p w14:paraId="163510AD" w14:textId="070F2C2C" w:rsidR="007B36E1" w:rsidRDefault="007B36E1" w:rsidP="007B36E1">
            <w:pPr>
              <w:rPr>
                <w:lang w:val="en-US"/>
              </w:rPr>
            </w:pPr>
            <w:r>
              <w:rPr>
                <w:lang w:val="en-US"/>
              </w:rPr>
              <w:t>Many regions, incl Pokot (</w:t>
            </w:r>
            <w:proofErr w:type="spellStart"/>
            <w:r>
              <w:rPr>
                <w:lang w:val="en-US"/>
              </w:rPr>
              <w:t>Cheranganis</w:t>
            </w:r>
            <w:proofErr w:type="spellEnd"/>
            <w:r>
              <w:rPr>
                <w:lang w:val="en-US"/>
              </w:rPr>
              <w:t>)</w:t>
            </w:r>
          </w:p>
          <w:p w14:paraId="78C1EB63" w14:textId="48391573" w:rsidR="007B36E1" w:rsidRPr="0038679F" w:rsidRDefault="007B36E1" w:rsidP="007B36E1">
            <w:pPr>
              <w:rPr>
                <w:lang w:val="en-US"/>
              </w:rPr>
            </w:pPr>
            <w:r w:rsidRPr="003E60C0">
              <w:rPr>
                <w:lang w:val="en-US"/>
              </w:rPr>
              <w:t>GS Oct 2021: no citations yet</w:t>
            </w:r>
          </w:p>
        </w:tc>
      </w:tr>
      <w:tr w:rsidR="007B36E1" w:rsidRPr="0038679F" w14:paraId="653FFDB2" w14:textId="77777777" w:rsidTr="000F4648">
        <w:tc>
          <w:tcPr>
            <w:tcW w:w="704" w:type="dxa"/>
          </w:tcPr>
          <w:p w14:paraId="65F6A177" w14:textId="3BA64B93" w:rsidR="007B36E1" w:rsidRPr="0038679F" w:rsidRDefault="007B36E1" w:rsidP="007B36E1">
            <w:pPr>
              <w:rPr>
                <w:lang w:val="en-GB"/>
              </w:rPr>
            </w:pPr>
            <w:r>
              <w:rPr>
                <w:lang w:val="en-GB"/>
              </w:rPr>
              <w:t>2021-5</w:t>
            </w:r>
          </w:p>
        </w:tc>
        <w:tc>
          <w:tcPr>
            <w:tcW w:w="5103" w:type="dxa"/>
          </w:tcPr>
          <w:p w14:paraId="419D4DDD" w14:textId="55FC3951" w:rsidR="007B36E1" w:rsidRPr="0038679F" w:rsidRDefault="007B36E1" w:rsidP="007B36E1">
            <w:pPr>
              <w:rPr>
                <w:lang w:val="en-GB"/>
              </w:rPr>
            </w:pPr>
            <w:proofErr w:type="spellStart"/>
            <w:r w:rsidRPr="005F1F5E">
              <w:rPr>
                <w:lang w:val="en-GB"/>
              </w:rPr>
              <w:t>Watene</w:t>
            </w:r>
            <w:proofErr w:type="spellEnd"/>
            <w:r w:rsidRPr="005F1F5E">
              <w:rPr>
                <w:lang w:val="en-GB"/>
              </w:rPr>
              <w:t xml:space="preserve">, G., Yu, L., </w:t>
            </w:r>
            <w:proofErr w:type="spellStart"/>
            <w:r w:rsidRPr="005F1F5E">
              <w:rPr>
                <w:lang w:val="en-GB"/>
              </w:rPr>
              <w:t>Nie</w:t>
            </w:r>
            <w:proofErr w:type="spellEnd"/>
            <w:r w:rsidRPr="005F1F5E">
              <w:rPr>
                <w:lang w:val="en-GB"/>
              </w:rPr>
              <w:t xml:space="preserve">, Y., Zhu, J., </w:t>
            </w:r>
            <w:proofErr w:type="spellStart"/>
            <w:r w:rsidRPr="005F1F5E">
              <w:rPr>
                <w:lang w:val="en-GB"/>
              </w:rPr>
              <w:t>Ngigi</w:t>
            </w:r>
            <w:proofErr w:type="spellEnd"/>
            <w:r w:rsidRPr="005F1F5E">
              <w:rPr>
                <w:lang w:val="en-GB"/>
              </w:rPr>
              <w:t xml:space="preserve">, T., </w:t>
            </w:r>
            <w:proofErr w:type="spellStart"/>
            <w:r w:rsidRPr="005F1F5E">
              <w:rPr>
                <w:lang w:val="en-GB"/>
              </w:rPr>
              <w:t>Nambajimana</w:t>
            </w:r>
            <w:proofErr w:type="spellEnd"/>
            <w:r w:rsidRPr="005F1F5E">
              <w:rPr>
                <w:lang w:val="en-GB"/>
              </w:rPr>
              <w:t xml:space="preserve">, J., &amp; </w:t>
            </w:r>
            <w:proofErr w:type="spellStart"/>
            <w:r w:rsidRPr="005F1F5E">
              <w:rPr>
                <w:lang w:val="en-GB"/>
              </w:rPr>
              <w:t>Kenduiywo</w:t>
            </w:r>
            <w:proofErr w:type="spellEnd"/>
            <w:r w:rsidRPr="005F1F5E">
              <w:rPr>
                <w:lang w:val="en-GB"/>
              </w:rPr>
              <w:t>, B.</w:t>
            </w:r>
            <w:r>
              <w:rPr>
                <w:lang w:val="en-GB"/>
              </w:rPr>
              <w:t xml:space="preserve">, </w:t>
            </w:r>
            <w:r w:rsidRPr="005F1F5E">
              <w:rPr>
                <w:lang w:val="en-GB"/>
              </w:rPr>
              <w:t>2021. Water Erosion Risk Assessment in the Kenya Great Rift Valley Region. Sustainability 2021, 13, 844.</w:t>
            </w:r>
            <w:r>
              <w:rPr>
                <w:rStyle w:val="FootnoteReference"/>
                <w:lang w:val="en-GB"/>
              </w:rPr>
              <w:footnoteReference w:id="290"/>
            </w:r>
          </w:p>
        </w:tc>
        <w:tc>
          <w:tcPr>
            <w:tcW w:w="8187" w:type="dxa"/>
          </w:tcPr>
          <w:p w14:paraId="4AC0E5E2" w14:textId="6166C401" w:rsidR="007B36E1" w:rsidRPr="0038679F" w:rsidRDefault="007B36E1" w:rsidP="007B36E1">
            <w:pPr>
              <w:rPr>
                <w:lang w:val="en-US"/>
              </w:rPr>
            </w:pPr>
            <w:r>
              <w:rPr>
                <w:lang w:val="en-US"/>
              </w:rPr>
              <w:t>GS Oct 2021: 1 citation</w:t>
            </w:r>
          </w:p>
        </w:tc>
      </w:tr>
      <w:tr w:rsidR="007B36E1" w:rsidRPr="003E60C0" w14:paraId="5AE37BAA" w14:textId="77777777" w:rsidTr="000F4648">
        <w:tc>
          <w:tcPr>
            <w:tcW w:w="704" w:type="dxa"/>
          </w:tcPr>
          <w:p w14:paraId="62F47366" w14:textId="117A90DD" w:rsidR="007B36E1" w:rsidRPr="0038679F" w:rsidRDefault="007B36E1" w:rsidP="007B36E1">
            <w:pPr>
              <w:rPr>
                <w:lang w:val="en-GB"/>
              </w:rPr>
            </w:pPr>
            <w:r>
              <w:rPr>
                <w:lang w:val="en-GB"/>
              </w:rPr>
              <w:t>2021-6</w:t>
            </w:r>
          </w:p>
        </w:tc>
        <w:tc>
          <w:tcPr>
            <w:tcW w:w="5103" w:type="dxa"/>
          </w:tcPr>
          <w:p w14:paraId="56FBF2CF" w14:textId="0F0F0799" w:rsidR="007B36E1" w:rsidRPr="0038679F" w:rsidRDefault="007B36E1" w:rsidP="007B36E1">
            <w:pPr>
              <w:rPr>
                <w:lang w:val="en-GB"/>
              </w:rPr>
            </w:pPr>
            <w:proofErr w:type="spellStart"/>
            <w:r w:rsidRPr="005F1F5E">
              <w:rPr>
                <w:lang w:val="en-GB"/>
              </w:rPr>
              <w:t>Schwoerer</w:t>
            </w:r>
            <w:proofErr w:type="spellEnd"/>
            <w:r w:rsidRPr="005F1F5E">
              <w:rPr>
                <w:lang w:val="en-GB"/>
              </w:rPr>
              <w:t>, T.</w:t>
            </w:r>
            <w:r>
              <w:rPr>
                <w:lang w:val="en-GB"/>
              </w:rPr>
              <w:t xml:space="preserve">, </w:t>
            </w:r>
            <w:r w:rsidRPr="005F1F5E">
              <w:rPr>
                <w:lang w:val="en-GB"/>
              </w:rPr>
              <w:t>2021. 8 The Karimojong in Uganda. The Ending of Tribal Wars: Configurations and Processes of Pacification, 79, 180.</w:t>
            </w:r>
          </w:p>
        </w:tc>
        <w:tc>
          <w:tcPr>
            <w:tcW w:w="8187" w:type="dxa"/>
          </w:tcPr>
          <w:p w14:paraId="233DFF7E" w14:textId="77777777" w:rsidR="007B36E1" w:rsidRDefault="007B36E1" w:rsidP="007B36E1">
            <w:pPr>
              <w:rPr>
                <w:lang w:val="en-US"/>
              </w:rPr>
            </w:pPr>
            <w:r>
              <w:rPr>
                <w:lang w:val="en-US"/>
              </w:rPr>
              <w:t xml:space="preserve">Includes </w:t>
            </w:r>
            <w:proofErr w:type="spellStart"/>
            <w:r>
              <w:rPr>
                <w:lang w:val="en-US"/>
              </w:rPr>
              <w:t>Upe</w:t>
            </w:r>
            <w:proofErr w:type="spellEnd"/>
          </w:p>
          <w:p w14:paraId="55553BDB" w14:textId="77777777" w:rsidR="007B36E1" w:rsidRDefault="007B36E1" w:rsidP="007B36E1">
            <w:pPr>
              <w:rPr>
                <w:lang w:val="en-US"/>
              </w:rPr>
            </w:pPr>
            <w:r w:rsidRPr="003E60C0">
              <w:rPr>
                <w:lang w:val="en-US"/>
              </w:rPr>
              <w:t>GS Oct 2021: no citations yet</w:t>
            </w:r>
          </w:p>
          <w:p w14:paraId="1A9ED87A" w14:textId="40591426" w:rsidR="007B36E1" w:rsidRPr="0038679F" w:rsidRDefault="007B36E1" w:rsidP="007B36E1">
            <w:pPr>
              <w:rPr>
                <w:lang w:val="en-US"/>
              </w:rPr>
            </w:pPr>
            <w:r>
              <w:rPr>
                <w:lang w:val="en-US"/>
              </w:rPr>
              <w:t>No online access yet</w:t>
            </w:r>
          </w:p>
        </w:tc>
      </w:tr>
      <w:tr w:rsidR="007B36E1" w:rsidRPr="00434302" w14:paraId="0F1541FE" w14:textId="77777777" w:rsidTr="000F4648">
        <w:tc>
          <w:tcPr>
            <w:tcW w:w="704" w:type="dxa"/>
          </w:tcPr>
          <w:p w14:paraId="640BFD33" w14:textId="7E7DACF7" w:rsidR="007B36E1" w:rsidRPr="0038679F" w:rsidRDefault="007B36E1" w:rsidP="007B36E1">
            <w:pPr>
              <w:rPr>
                <w:lang w:val="en-GB"/>
              </w:rPr>
            </w:pPr>
            <w:r>
              <w:rPr>
                <w:lang w:val="en-GB"/>
              </w:rPr>
              <w:lastRenderedPageBreak/>
              <w:t>2021-7</w:t>
            </w:r>
          </w:p>
        </w:tc>
        <w:tc>
          <w:tcPr>
            <w:tcW w:w="5103" w:type="dxa"/>
          </w:tcPr>
          <w:p w14:paraId="3AFD8291" w14:textId="0C14CB25" w:rsidR="007B36E1" w:rsidRPr="0038679F" w:rsidRDefault="007B36E1" w:rsidP="007B36E1">
            <w:pPr>
              <w:rPr>
                <w:lang w:val="en-GB"/>
              </w:rPr>
            </w:pPr>
            <w:r w:rsidRPr="00C13E4F">
              <w:rPr>
                <w:lang w:val="en-GB"/>
              </w:rPr>
              <w:t xml:space="preserve">Kilonzo, Susan Mbula, and Kennedy </w:t>
            </w:r>
            <w:proofErr w:type="spellStart"/>
            <w:r w:rsidRPr="00C13E4F">
              <w:rPr>
                <w:lang w:val="en-GB"/>
              </w:rPr>
              <w:t>Onkware</w:t>
            </w:r>
            <w:proofErr w:type="spellEnd"/>
            <w:r>
              <w:rPr>
                <w:lang w:val="en-GB"/>
              </w:rPr>
              <w:t>, 2021</w:t>
            </w:r>
            <w:r w:rsidRPr="00C13E4F">
              <w:rPr>
                <w:lang w:val="en-GB"/>
              </w:rPr>
              <w:t xml:space="preserve">. The Adaptability of the Catholic Church’s Amani </w:t>
            </w:r>
            <w:proofErr w:type="spellStart"/>
            <w:r w:rsidRPr="00C13E4F">
              <w:rPr>
                <w:lang w:val="en-GB"/>
              </w:rPr>
              <w:t>Mashinani</w:t>
            </w:r>
            <w:proofErr w:type="spellEnd"/>
            <w:r w:rsidRPr="00C13E4F">
              <w:rPr>
                <w:lang w:val="en-GB"/>
              </w:rPr>
              <w:t xml:space="preserve"> Model in Kenya’s North Rift Conflicts.</w:t>
            </w:r>
            <w:r>
              <w:rPr>
                <w:lang w:val="en-GB"/>
              </w:rPr>
              <w:t xml:space="preserve"> </w:t>
            </w:r>
            <w:r w:rsidRPr="00C13E4F">
              <w:rPr>
                <w:lang w:val="en-GB"/>
              </w:rPr>
              <w:t>International Bulletin of Mission Research (2021): 2396939320985695.</w:t>
            </w:r>
            <w:r>
              <w:rPr>
                <w:rStyle w:val="FootnoteReference"/>
                <w:lang w:val="en-GB"/>
              </w:rPr>
              <w:footnoteReference w:id="291"/>
            </w:r>
          </w:p>
        </w:tc>
        <w:tc>
          <w:tcPr>
            <w:tcW w:w="8187" w:type="dxa"/>
          </w:tcPr>
          <w:p w14:paraId="69989D79" w14:textId="77777777" w:rsidR="007B36E1" w:rsidRDefault="007B36E1" w:rsidP="007B36E1">
            <w:pPr>
              <w:rPr>
                <w:lang w:val="en-US"/>
              </w:rPr>
            </w:pPr>
            <w:r>
              <w:rPr>
                <w:lang w:val="en-US"/>
              </w:rPr>
              <w:t>Includes West Pokot and North Baringo</w:t>
            </w:r>
          </w:p>
          <w:p w14:paraId="2A86C3E0" w14:textId="71A7C974" w:rsidR="007B36E1" w:rsidRPr="0038679F" w:rsidRDefault="007B36E1" w:rsidP="007B36E1">
            <w:pPr>
              <w:rPr>
                <w:lang w:val="en-US"/>
              </w:rPr>
            </w:pPr>
            <w:r w:rsidRPr="003E60C0">
              <w:rPr>
                <w:lang w:val="en-US"/>
              </w:rPr>
              <w:t>GS Oct 2021: no citations yet</w:t>
            </w:r>
          </w:p>
        </w:tc>
      </w:tr>
      <w:tr w:rsidR="007B36E1" w:rsidRPr="00434302" w14:paraId="74D0F87E" w14:textId="77777777" w:rsidTr="000F4648">
        <w:tc>
          <w:tcPr>
            <w:tcW w:w="704" w:type="dxa"/>
          </w:tcPr>
          <w:p w14:paraId="3D916A0A" w14:textId="63857630" w:rsidR="007B36E1" w:rsidRPr="0038679F" w:rsidRDefault="007B36E1" w:rsidP="007B36E1">
            <w:pPr>
              <w:rPr>
                <w:lang w:val="en-GB"/>
              </w:rPr>
            </w:pPr>
            <w:r>
              <w:rPr>
                <w:lang w:val="en-GB"/>
              </w:rPr>
              <w:t>2021-8</w:t>
            </w:r>
          </w:p>
        </w:tc>
        <w:tc>
          <w:tcPr>
            <w:tcW w:w="5103" w:type="dxa"/>
          </w:tcPr>
          <w:p w14:paraId="0E9DE764" w14:textId="0C58B964" w:rsidR="007B36E1" w:rsidRPr="0038679F" w:rsidRDefault="007B36E1" w:rsidP="007B36E1">
            <w:pPr>
              <w:rPr>
                <w:lang w:val="en-GB"/>
              </w:rPr>
            </w:pPr>
            <w:proofErr w:type="spellStart"/>
            <w:r w:rsidRPr="00C13E4F">
              <w:rPr>
                <w:lang w:val="en-GB"/>
              </w:rPr>
              <w:t>Oluoch</w:t>
            </w:r>
            <w:proofErr w:type="spellEnd"/>
            <w:r w:rsidRPr="00C13E4F">
              <w:rPr>
                <w:lang w:val="en-GB"/>
              </w:rPr>
              <w:t xml:space="preserve">, P., </w:t>
            </w:r>
            <w:proofErr w:type="spellStart"/>
            <w:r w:rsidRPr="00C13E4F">
              <w:rPr>
                <w:lang w:val="en-GB"/>
              </w:rPr>
              <w:t>Mutea</w:t>
            </w:r>
            <w:proofErr w:type="spellEnd"/>
            <w:r w:rsidRPr="00C13E4F">
              <w:rPr>
                <w:lang w:val="en-GB"/>
              </w:rPr>
              <w:t xml:space="preserve">, F., </w:t>
            </w:r>
            <w:proofErr w:type="spellStart"/>
            <w:r w:rsidRPr="00C13E4F">
              <w:rPr>
                <w:lang w:val="en-GB"/>
              </w:rPr>
              <w:t>Lelei</w:t>
            </w:r>
            <w:proofErr w:type="spellEnd"/>
            <w:r w:rsidRPr="00C13E4F">
              <w:rPr>
                <w:lang w:val="en-GB"/>
              </w:rPr>
              <w:t xml:space="preserve">, A., &amp; </w:t>
            </w:r>
            <w:proofErr w:type="spellStart"/>
            <w:r w:rsidRPr="00C13E4F">
              <w:rPr>
                <w:lang w:val="en-GB"/>
              </w:rPr>
              <w:t>Bruas</w:t>
            </w:r>
            <w:proofErr w:type="spellEnd"/>
            <w:r w:rsidRPr="00C13E4F">
              <w:rPr>
                <w:lang w:val="en-GB"/>
              </w:rPr>
              <w:t>, S.</w:t>
            </w:r>
            <w:r>
              <w:rPr>
                <w:lang w:val="en-GB"/>
              </w:rPr>
              <w:t xml:space="preserve">, </w:t>
            </w:r>
            <w:r w:rsidRPr="00C13E4F">
              <w:rPr>
                <w:lang w:val="en-GB"/>
              </w:rPr>
              <w:t>2021. Using management coaching techniques is feasible and can be beneficial to strengthen health system in Western Kenya.</w:t>
            </w:r>
            <w:r>
              <w:rPr>
                <w:rStyle w:val="FootnoteReference"/>
                <w:lang w:val="en-GB"/>
              </w:rPr>
              <w:footnoteReference w:id="292"/>
            </w:r>
          </w:p>
        </w:tc>
        <w:tc>
          <w:tcPr>
            <w:tcW w:w="8187" w:type="dxa"/>
          </w:tcPr>
          <w:p w14:paraId="69AD0C53" w14:textId="77777777" w:rsidR="007B36E1" w:rsidRDefault="007B36E1" w:rsidP="007B36E1">
            <w:pPr>
              <w:rPr>
                <w:lang w:val="en-US"/>
              </w:rPr>
            </w:pPr>
            <w:r>
              <w:rPr>
                <w:lang w:val="en-US"/>
              </w:rPr>
              <w:t>Includes West Pokot</w:t>
            </w:r>
          </w:p>
          <w:p w14:paraId="5AC28E11" w14:textId="115A7404" w:rsidR="007B36E1" w:rsidRPr="0038679F" w:rsidRDefault="007B36E1" w:rsidP="007B36E1">
            <w:pPr>
              <w:rPr>
                <w:lang w:val="en-US"/>
              </w:rPr>
            </w:pPr>
            <w:r w:rsidRPr="003E60C0">
              <w:rPr>
                <w:lang w:val="en-US"/>
              </w:rPr>
              <w:t>GS Oct 2021: no citations yet</w:t>
            </w:r>
          </w:p>
        </w:tc>
      </w:tr>
      <w:tr w:rsidR="007B36E1" w:rsidRPr="00434302" w14:paraId="301E8FDB" w14:textId="77777777" w:rsidTr="000F4648">
        <w:tc>
          <w:tcPr>
            <w:tcW w:w="704" w:type="dxa"/>
          </w:tcPr>
          <w:p w14:paraId="6B59EC90" w14:textId="4B40F7F6" w:rsidR="007B36E1" w:rsidRDefault="007B36E1" w:rsidP="007B36E1">
            <w:pPr>
              <w:rPr>
                <w:lang w:val="en-GB"/>
              </w:rPr>
            </w:pPr>
            <w:r>
              <w:rPr>
                <w:lang w:val="en-GB"/>
              </w:rPr>
              <w:t>2021-9</w:t>
            </w:r>
          </w:p>
        </w:tc>
        <w:tc>
          <w:tcPr>
            <w:tcW w:w="5103" w:type="dxa"/>
          </w:tcPr>
          <w:p w14:paraId="73D55263" w14:textId="368A205E" w:rsidR="007B36E1" w:rsidRPr="00C13E4F" w:rsidRDefault="007B36E1" w:rsidP="007B36E1">
            <w:pPr>
              <w:rPr>
                <w:lang w:val="en-GB"/>
              </w:rPr>
            </w:pPr>
            <w:r w:rsidRPr="00C13E4F">
              <w:rPr>
                <w:lang w:val="it-IT"/>
              </w:rPr>
              <w:t xml:space="preserve">Caretta, Martina Angela, and Florence </w:t>
            </w:r>
            <w:proofErr w:type="spellStart"/>
            <w:r w:rsidRPr="00C13E4F">
              <w:rPr>
                <w:lang w:val="it-IT"/>
              </w:rPr>
              <w:t>Jemutai</w:t>
            </w:r>
            <w:proofErr w:type="spellEnd"/>
            <w:r w:rsidRPr="00C13E4F">
              <w:rPr>
                <w:lang w:val="it-IT"/>
              </w:rPr>
              <w:t xml:space="preserve"> </w:t>
            </w:r>
            <w:proofErr w:type="spellStart"/>
            <w:r w:rsidRPr="00C13E4F">
              <w:rPr>
                <w:lang w:val="it-IT"/>
              </w:rPr>
              <w:t>Cheptum</w:t>
            </w:r>
            <w:proofErr w:type="spellEnd"/>
            <w:r>
              <w:rPr>
                <w:lang w:val="it-IT"/>
              </w:rPr>
              <w:t>, 2021</w:t>
            </w:r>
            <w:r w:rsidRPr="00C13E4F">
              <w:rPr>
                <w:lang w:val="it-IT"/>
              </w:rPr>
              <w:t xml:space="preserve">. </w:t>
            </w:r>
            <w:r w:rsidRPr="00C13E4F">
              <w:rPr>
                <w:lang w:val="en-GB"/>
              </w:rPr>
              <w:t>Can a ‘modern’</w:t>
            </w:r>
            <w:r>
              <w:rPr>
                <w:lang w:val="en-GB"/>
              </w:rPr>
              <w:t xml:space="preserve"> </w:t>
            </w:r>
            <w:r w:rsidRPr="00C13E4F">
              <w:rPr>
                <w:lang w:val="en-GB"/>
              </w:rPr>
              <w:t>irrigation system and a traditional smallholder gravitational system coexist? A view from Marakwet, Kenya. Water International 46.1 (2021): 98-111.</w:t>
            </w:r>
            <w:r>
              <w:rPr>
                <w:rStyle w:val="FootnoteReference"/>
                <w:lang w:val="en-GB"/>
              </w:rPr>
              <w:footnoteReference w:id="293"/>
            </w:r>
          </w:p>
        </w:tc>
        <w:tc>
          <w:tcPr>
            <w:tcW w:w="8187" w:type="dxa"/>
          </w:tcPr>
          <w:p w14:paraId="3D3E7E44" w14:textId="77777777" w:rsidR="007B36E1" w:rsidRDefault="007B36E1" w:rsidP="007B36E1">
            <w:pPr>
              <w:rPr>
                <w:lang w:val="en-US"/>
              </w:rPr>
            </w:pPr>
            <w:r>
              <w:rPr>
                <w:lang w:val="en-US"/>
              </w:rPr>
              <w:t>Includes some notes on irrigation in East Pokot</w:t>
            </w:r>
          </w:p>
          <w:p w14:paraId="59C68664" w14:textId="2C95F08B" w:rsidR="007B36E1" w:rsidRDefault="007B36E1" w:rsidP="007B36E1">
            <w:pPr>
              <w:rPr>
                <w:lang w:val="en-US"/>
              </w:rPr>
            </w:pPr>
            <w:r>
              <w:rPr>
                <w:lang w:val="en-US"/>
              </w:rPr>
              <w:t>GS Oct 2021: no citations yet</w:t>
            </w:r>
          </w:p>
        </w:tc>
      </w:tr>
      <w:tr w:rsidR="007B36E1" w:rsidRPr="00434302" w14:paraId="5D4EC05D" w14:textId="77777777" w:rsidTr="000F4648">
        <w:tc>
          <w:tcPr>
            <w:tcW w:w="704" w:type="dxa"/>
          </w:tcPr>
          <w:p w14:paraId="1F81A31F" w14:textId="618EA106" w:rsidR="007B36E1" w:rsidRDefault="007B36E1" w:rsidP="007B36E1">
            <w:pPr>
              <w:rPr>
                <w:lang w:val="en-GB"/>
              </w:rPr>
            </w:pPr>
            <w:r>
              <w:rPr>
                <w:lang w:val="en-GB"/>
              </w:rPr>
              <w:t>2021-10</w:t>
            </w:r>
          </w:p>
        </w:tc>
        <w:tc>
          <w:tcPr>
            <w:tcW w:w="5103" w:type="dxa"/>
          </w:tcPr>
          <w:p w14:paraId="4B5B9894" w14:textId="03F91684" w:rsidR="007B36E1" w:rsidRPr="00C13E4F" w:rsidRDefault="007B36E1" w:rsidP="007B36E1">
            <w:pPr>
              <w:rPr>
                <w:lang w:val="en-GB"/>
              </w:rPr>
            </w:pPr>
            <w:proofErr w:type="spellStart"/>
            <w:r w:rsidRPr="00C13E4F">
              <w:rPr>
                <w:lang w:val="en-GB"/>
              </w:rPr>
              <w:t>Kipkiror</w:t>
            </w:r>
            <w:proofErr w:type="spellEnd"/>
            <w:r w:rsidRPr="00C13E4F">
              <w:rPr>
                <w:lang w:val="en-GB"/>
              </w:rPr>
              <w:t xml:space="preserve">, </w:t>
            </w:r>
            <w:proofErr w:type="spellStart"/>
            <w:r w:rsidRPr="00C13E4F">
              <w:rPr>
                <w:lang w:val="en-GB"/>
              </w:rPr>
              <w:t>Loice</w:t>
            </w:r>
            <w:proofErr w:type="spellEnd"/>
            <w:r w:rsidRPr="00C13E4F">
              <w:rPr>
                <w:lang w:val="en-GB"/>
              </w:rPr>
              <w:t xml:space="preserve"> J., Bernard </w:t>
            </w:r>
            <w:proofErr w:type="spellStart"/>
            <w:r w:rsidRPr="00C13E4F">
              <w:rPr>
                <w:lang w:val="en-GB"/>
              </w:rPr>
              <w:t>Kipsang</w:t>
            </w:r>
            <w:proofErr w:type="spellEnd"/>
            <w:r w:rsidRPr="00C13E4F">
              <w:rPr>
                <w:lang w:val="en-GB"/>
              </w:rPr>
              <w:t xml:space="preserve"> </w:t>
            </w:r>
            <w:proofErr w:type="spellStart"/>
            <w:r w:rsidRPr="00C13E4F">
              <w:rPr>
                <w:lang w:val="en-GB"/>
              </w:rPr>
              <w:t>Rop</w:t>
            </w:r>
            <w:proofErr w:type="spellEnd"/>
            <w:r w:rsidRPr="00C13E4F">
              <w:rPr>
                <w:lang w:val="en-GB"/>
              </w:rPr>
              <w:t xml:space="preserve">, and Elias </w:t>
            </w:r>
            <w:proofErr w:type="spellStart"/>
            <w:r w:rsidRPr="00C13E4F">
              <w:rPr>
                <w:lang w:val="en-GB"/>
              </w:rPr>
              <w:t>Kerukaba</w:t>
            </w:r>
            <w:proofErr w:type="spellEnd"/>
            <w:r w:rsidRPr="00C13E4F">
              <w:rPr>
                <w:lang w:val="en-GB"/>
              </w:rPr>
              <w:t xml:space="preserve"> </w:t>
            </w:r>
            <w:proofErr w:type="spellStart"/>
            <w:r w:rsidRPr="00C13E4F">
              <w:rPr>
                <w:lang w:val="en-GB"/>
              </w:rPr>
              <w:t>Ucakuwun</w:t>
            </w:r>
            <w:proofErr w:type="spellEnd"/>
            <w:r>
              <w:rPr>
                <w:lang w:val="en-GB"/>
              </w:rPr>
              <w:t>, 2021</w:t>
            </w:r>
            <w:r w:rsidRPr="00C13E4F">
              <w:rPr>
                <w:lang w:val="en-GB"/>
              </w:rPr>
              <w:t xml:space="preserve">. The Geology of </w:t>
            </w:r>
            <w:proofErr w:type="spellStart"/>
            <w:r w:rsidRPr="00C13E4F">
              <w:rPr>
                <w:lang w:val="en-GB"/>
              </w:rPr>
              <w:t>Silali</w:t>
            </w:r>
            <w:proofErr w:type="spellEnd"/>
            <w:r w:rsidRPr="00C13E4F">
              <w:rPr>
                <w:lang w:val="en-GB"/>
              </w:rPr>
              <w:t xml:space="preserve"> Basin (Kenya) as an Extra-Terrestrial Impact Crater (ETIC). East African Journal of Environment and Natural Resources 3.1 (2021): 18-38.</w:t>
            </w:r>
          </w:p>
        </w:tc>
        <w:tc>
          <w:tcPr>
            <w:tcW w:w="8187" w:type="dxa"/>
          </w:tcPr>
          <w:p w14:paraId="57C81B85" w14:textId="77777777" w:rsidR="007B36E1" w:rsidRDefault="007B36E1" w:rsidP="007B36E1">
            <w:pPr>
              <w:rPr>
                <w:lang w:val="en-US"/>
              </w:rPr>
            </w:pPr>
            <w:r>
              <w:rPr>
                <w:lang w:val="en-US"/>
              </w:rPr>
              <w:t>Includes East Pokot (and Turkana)</w:t>
            </w:r>
          </w:p>
          <w:p w14:paraId="7570DE5D" w14:textId="77777777" w:rsidR="007B36E1" w:rsidRDefault="007B36E1" w:rsidP="007B36E1">
            <w:pPr>
              <w:rPr>
                <w:lang w:val="en-US"/>
              </w:rPr>
            </w:pPr>
            <w:hyperlink r:id="rId658" w:history="1">
              <w:r w:rsidRPr="00E032D4">
                <w:rPr>
                  <w:rStyle w:val="Hyperlink"/>
                  <w:lang w:val="en-US"/>
                </w:rPr>
                <w:t>https://journals.eanso.org/index.php/eajenr/article/view/278</w:t>
              </w:r>
            </w:hyperlink>
            <w:r>
              <w:rPr>
                <w:lang w:val="en-US"/>
              </w:rPr>
              <w:t xml:space="preserve"> </w:t>
            </w:r>
          </w:p>
          <w:p w14:paraId="13F94813" w14:textId="5470C489" w:rsidR="007B36E1" w:rsidRDefault="007B36E1" w:rsidP="007B36E1">
            <w:pPr>
              <w:rPr>
                <w:lang w:val="en-US"/>
              </w:rPr>
            </w:pPr>
            <w:r>
              <w:rPr>
                <w:lang w:val="en-US"/>
              </w:rPr>
              <w:t>GS October 2021: no citations yet</w:t>
            </w:r>
          </w:p>
        </w:tc>
      </w:tr>
      <w:tr w:rsidR="007B36E1" w:rsidRPr="00434302" w14:paraId="07207C63" w14:textId="77777777" w:rsidTr="000F4648">
        <w:tc>
          <w:tcPr>
            <w:tcW w:w="704" w:type="dxa"/>
          </w:tcPr>
          <w:p w14:paraId="4283EDD1" w14:textId="7BA26664" w:rsidR="007B36E1" w:rsidRDefault="007B36E1" w:rsidP="007B36E1">
            <w:pPr>
              <w:rPr>
                <w:lang w:val="en-GB"/>
              </w:rPr>
            </w:pPr>
            <w:r>
              <w:rPr>
                <w:lang w:val="en-GB"/>
              </w:rPr>
              <w:t>2021-11</w:t>
            </w:r>
          </w:p>
        </w:tc>
        <w:tc>
          <w:tcPr>
            <w:tcW w:w="5103" w:type="dxa"/>
          </w:tcPr>
          <w:p w14:paraId="5A475579" w14:textId="5637DB2D" w:rsidR="007B36E1" w:rsidRPr="00C13E4F" w:rsidRDefault="007B36E1" w:rsidP="007B36E1">
            <w:pPr>
              <w:rPr>
                <w:lang w:val="en-GB"/>
              </w:rPr>
            </w:pPr>
            <w:r w:rsidRPr="00246B70">
              <w:rPr>
                <w:lang w:val="de-DE"/>
              </w:rPr>
              <w:t xml:space="preserve">Greiner, </w:t>
            </w:r>
            <w:r>
              <w:rPr>
                <w:lang w:val="de-DE"/>
              </w:rPr>
              <w:t xml:space="preserve">Clemens, </w:t>
            </w:r>
            <w:r w:rsidRPr="00246B70">
              <w:rPr>
                <w:lang w:val="de-DE"/>
              </w:rPr>
              <w:t xml:space="preserve">David Greven, Britta </w:t>
            </w:r>
            <w:proofErr w:type="spellStart"/>
            <w:r w:rsidRPr="00246B70">
              <w:rPr>
                <w:lang w:val="de-DE"/>
              </w:rPr>
              <w:t>Klagge</w:t>
            </w:r>
            <w:proofErr w:type="spellEnd"/>
            <w:r w:rsidRPr="00246B70">
              <w:rPr>
                <w:lang w:val="de-DE"/>
              </w:rPr>
              <w:t xml:space="preserve">, 2021. </w:t>
            </w:r>
            <w:r w:rsidRPr="005B76BC">
              <w:rPr>
                <w:lang w:val="en-GB"/>
              </w:rPr>
              <w:t>Roads to Change: Livelihoods, Land Disputes, and Anticipation of Future Developments in Rural Kenya</w:t>
            </w:r>
            <w:r>
              <w:rPr>
                <w:lang w:val="en-GB"/>
              </w:rPr>
              <w:t xml:space="preserve">. </w:t>
            </w:r>
            <w:r w:rsidRPr="005B76BC">
              <w:rPr>
                <w:lang w:val="en-GB"/>
              </w:rPr>
              <w:t>The European Journal of Development Research</w:t>
            </w:r>
            <w:r>
              <w:rPr>
                <w:lang w:val="en-GB"/>
              </w:rPr>
              <w:t>.</w:t>
            </w:r>
          </w:p>
        </w:tc>
        <w:tc>
          <w:tcPr>
            <w:tcW w:w="8187" w:type="dxa"/>
          </w:tcPr>
          <w:p w14:paraId="3ADAFDC2" w14:textId="5ED036E9" w:rsidR="007B36E1" w:rsidRPr="00EB68F8" w:rsidRDefault="007B36E1" w:rsidP="007B36E1">
            <w:pPr>
              <w:rPr>
                <w:lang w:val="en-US"/>
              </w:rPr>
            </w:pPr>
            <w:hyperlink r:id="rId659" w:history="1">
              <w:r w:rsidRPr="00EB68F8">
                <w:rPr>
                  <w:rStyle w:val="Hyperlink"/>
                  <w:lang w:val="en-US"/>
                </w:rPr>
                <w:t>https://doi.org/10.1057/s41287-021-00396-y</w:t>
              </w:r>
            </w:hyperlink>
            <w:r w:rsidRPr="00EB68F8">
              <w:rPr>
                <w:lang w:val="en-US"/>
              </w:rPr>
              <w:t xml:space="preserve"> ; also</w:t>
            </w:r>
            <w:r>
              <w:rPr>
                <w:lang w:val="en-US"/>
              </w:rPr>
              <w:t>:</w:t>
            </w:r>
          </w:p>
          <w:p w14:paraId="0AFA6665" w14:textId="77777777" w:rsidR="007B36E1" w:rsidRDefault="007B36E1" w:rsidP="007B36E1">
            <w:pPr>
              <w:rPr>
                <w:lang w:val="en-US"/>
              </w:rPr>
            </w:pPr>
            <w:hyperlink r:id="rId660" w:history="1">
              <w:r w:rsidRPr="00873C4D">
                <w:rPr>
                  <w:rStyle w:val="Hyperlink"/>
                  <w:lang w:val="en-US"/>
                </w:rPr>
                <w:t>https://link.springer.com/article/10.1057/s41287-021-00396-y</w:t>
              </w:r>
            </w:hyperlink>
            <w:r>
              <w:rPr>
                <w:lang w:val="en-US"/>
              </w:rPr>
              <w:t xml:space="preserve">  </w:t>
            </w:r>
          </w:p>
          <w:p w14:paraId="5471883A" w14:textId="77C389BC" w:rsidR="007B36E1" w:rsidRDefault="007B36E1" w:rsidP="007B36E1">
            <w:pPr>
              <w:rPr>
                <w:lang w:val="en-US"/>
              </w:rPr>
            </w:pPr>
            <w:r w:rsidRPr="00EB68F8">
              <w:rPr>
                <w:lang w:val="en-US"/>
              </w:rPr>
              <w:t>East Pokot</w:t>
            </w:r>
            <w:r>
              <w:rPr>
                <w:lang w:val="en-US"/>
              </w:rPr>
              <w:t>;</w:t>
            </w:r>
            <w:r w:rsidRPr="00EB68F8">
              <w:rPr>
                <w:lang w:val="en-US"/>
              </w:rPr>
              <w:t xml:space="preserve"> Baringo</w:t>
            </w:r>
          </w:p>
          <w:p w14:paraId="7DA6E808" w14:textId="7848EA3A" w:rsidR="007B36E1" w:rsidRDefault="007B36E1" w:rsidP="007B36E1">
            <w:pPr>
              <w:rPr>
                <w:lang w:val="en-US"/>
              </w:rPr>
            </w:pPr>
            <w:r>
              <w:rPr>
                <w:lang w:val="en-US"/>
              </w:rPr>
              <w:t>GS Oct 2021: 2 citations</w:t>
            </w:r>
          </w:p>
        </w:tc>
      </w:tr>
      <w:tr w:rsidR="007B36E1" w:rsidRPr="00B31100" w14:paraId="3D561FBB" w14:textId="77777777" w:rsidTr="000F4648">
        <w:tc>
          <w:tcPr>
            <w:tcW w:w="704" w:type="dxa"/>
          </w:tcPr>
          <w:p w14:paraId="1AB4377B" w14:textId="319D6E98" w:rsidR="007B36E1" w:rsidRDefault="007B36E1" w:rsidP="007B36E1">
            <w:pPr>
              <w:rPr>
                <w:lang w:val="en-GB"/>
              </w:rPr>
            </w:pPr>
            <w:r>
              <w:rPr>
                <w:lang w:val="en-GB"/>
              </w:rPr>
              <w:t>2021-12</w:t>
            </w:r>
          </w:p>
        </w:tc>
        <w:tc>
          <w:tcPr>
            <w:tcW w:w="5103" w:type="dxa"/>
          </w:tcPr>
          <w:p w14:paraId="0EC12FE5" w14:textId="292348B5" w:rsidR="007B36E1" w:rsidRPr="005B5E84" w:rsidRDefault="007B36E1" w:rsidP="007B36E1">
            <w:pPr>
              <w:rPr>
                <w:lang w:val="de-DE"/>
              </w:rPr>
            </w:pPr>
            <w:r w:rsidRPr="00B31100">
              <w:rPr>
                <w:lang w:val="de-DE"/>
              </w:rPr>
              <w:t>Petersen, M., Bergmann, C., Roden, P., &amp; Nüsser, M.</w:t>
            </w:r>
            <w:r>
              <w:rPr>
                <w:lang w:val="de-DE"/>
              </w:rPr>
              <w:t xml:space="preserve">, </w:t>
            </w:r>
            <w:r w:rsidRPr="00B31100">
              <w:rPr>
                <w:lang w:val="de-DE"/>
              </w:rPr>
              <w:t xml:space="preserve">2021. </w:t>
            </w:r>
            <w:r w:rsidRPr="00B31100">
              <w:rPr>
                <w:lang w:val="en-US"/>
              </w:rPr>
              <w:t xml:space="preserve">Contextualizing land‐use and land‐cover change with local knowledge: A case study from Pokot Central, Kenya. </w:t>
            </w:r>
            <w:r w:rsidRPr="00B31100">
              <w:rPr>
                <w:lang w:val="de-DE"/>
              </w:rPr>
              <w:t>Land Degradation &amp; Development.</w:t>
            </w:r>
          </w:p>
        </w:tc>
        <w:tc>
          <w:tcPr>
            <w:tcW w:w="8187" w:type="dxa"/>
          </w:tcPr>
          <w:p w14:paraId="2CA94129" w14:textId="77777777" w:rsidR="007B36E1" w:rsidRDefault="007B36E1" w:rsidP="007B36E1">
            <w:pPr>
              <w:rPr>
                <w:lang w:val="de-DE"/>
              </w:rPr>
            </w:pPr>
            <w:hyperlink r:id="rId661" w:history="1">
              <w:r w:rsidRPr="00873C4D">
                <w:rPr>
                  <w:rStyle w:val="Hyperlink"/>
                  <w:lang w:val="de-DE"/>
                </w:rPr>
                <w:t>https://onlinelibrary.wiley.com/doi/pdf/10.1002/ldr.3961</w:t>
              </w:r>
            </w:hyperlink>
            <w:r>
              <w:rPr>
                <w:lang w:val="de-DE"/>
              </w:rPr>
              <w:t xml:space="preserve"> </w:t>
            </w:r>
          </w:p>
          <w:p w14:paraId="24571F3D" w14:textId="5BC39B1B" w:rsidR="007B36E1" w:rsidRPr="00B31100" w:rsidRDefault="007B36E1" w:rsidP="007B36E1">
            <w:pPr>
              <w:rPr>
                <w:lang w:val="de-DE"/>
              </w:rPr>
            </w:pPr>
            <w:r>
              <w:rPr>
                <w:lang w:val="de-DE"/>
              </w:rPr>
              <w:t xml:space="preserve">GS </w:t>
            </w:r>
            <w:proofErr w:type="spellStart"/>
            <w:r>
              <w:rPr>
                <w:lang w:val="de-DE"/>
              </w:rPr>
              <w:t>Oct</w:t>
            </w:r>
            <w:proofErr w:type="spellEnd"/>
            <w:r>
              <w:rPr>
                <w:lang w:val="de-DE"/>
              </w:rPr>
              <w:t xml:space="preserve"> 2021: 3 </w:t>
            </w:r>
            <w:proofErr w:type="spellStart"/>
            <w:r>
              <w:rPr>
                <w:lang w:val="de-DE"/>
              </w:rPr>
              <w:t>citations</w:t>
            </w:r>
            <w:proofErr w:type="spellEnd"/>
          </w:p>
        </w:tc>
      </w:tr>
      <w:tr w:rsidR="007B36E1" w:rsidRPr="00B31100" w14:paraId="06819882" w14:textId="77777777" w:rsidTr="000F4648">
        <w:tc>
          <w:tcPr>
            <w:tcW w:w="704" w:type="dxa"/>
          </w:tcPr>
          <w:p w14:paraId="200C62A9" w14:textId="197A949D" w:rsidR="007B36E1" w:rsidRDefault="007B36E1" w:rsidP="007B36E1">
            <w:pPr>
              <w:rPr>
                <w:lang w:val="en-GB"/>
              </w:rPr>
            </w:pPr>
            <w:r>
              <w:rPr>
                <w:lang w:val="en-GB"/>
              </w:rPr>
              <w:lastRenderedPageBreak/>
              <w:t>2021-13</w:t>
            </w:r>
          </w:p>
        </w:tc>
        <w:tc>
          <w:tcPr>
            <w:tcW w:w="5103" w:type="dxa"/>
          </w:tcPr>
          <w:p w14:paraId="1631B301" w14:textId="4FBEF642" w:rsidR="007B36E1" w:rsidRPr="00B31100" w:rsidRDefault="007B36E1" w:rsidP="007B36E1">
            <w:pPr>
              <w:rPr>
                <w:lang w:val="de-DE"/>
              </w:rPr>
            </w:pPr>
            <w:r w:rsidRPr="00B31100">
              <w:rPr>
                <w:lang w:val="en-US"/>
              </w:rPr>
              <w:t xml:space="preserve">Petersen, M., </w:t>
            </w:r>
            <w:proofErr w:type="spellStart"/>
            <w:r w:rsidRPr="00B31100">
              <w:rPr>
                <w:lang w:val="en-US"/>
              </w:rPr>
              <w:t>Kamurio</w:t>
            </w:r>
            <w:proofErr w:type="spellEnd"/>
            <w:r w:rsidRPr="00B31100">
              <w:rPr>
                <w:lang w:val="en-US"/>
              </w:rPr>
              <w:t xml:space="preserve">, C. N., </w:t>
            </w:r>
            <w:proofErr w:type="spellStart"/>
            <w:r w:rsidRPr="00B31100">
              <w:rPr>
                <w:lang w:val="en-US"/>
              </w:rPr>
              <w:t>Kortom</w:t>
            </w:r>
            <w:proofErr w:type="spellEnd"/>
            <w:r w:rsidRPr="00B31100">
              <w:rPr>
                <w:lang w:val="en-US"/>
              </w:rPr>
              <w:t xml:space="preserve">, C. D., &amp; </w:t>
            </w:r>
            <w:proofErr w:type="spellStart"/>
            <w:r w:rsidRPr="00B31100">
              <w:rPr>
                <w:lang w:val="en-US"/>
              </w:rPr>
              <w:t>Nüsser</w:t>
            </w:r>
            <w:proofErr w:type="spellEnd"/>
            <w:r w:rsidRPr="00B31100">
              <w:rPr>
                <w:lang w:val="en-US"/>
              </w:rPr>
              <w:t>, M. A. R. C. U. S.</w:t>
            </w:r>
            <w:r>
              <w:rPr>
                <w:lang w:val="en-US"/>
              </w:rPr>
              <w:t xml:space="preserve">, </w:t>
            </w:r>
            <w:r w:rsidRPr="00B31100">
              <w:rPr>
                <w:lang w:val="en-US"/>
              </w:rPr>
              <w:t xml:space="preserve">2021. Charcoal producers and the pandemic: effects of COVID-19 in Pokot Central, Kenya. </w:t>
            </w:r>
            <w:r w:rsidRPr="00B31100">
              <w:rPr>
                <w:lang w:val="de-DE"/>
              </w:rPr>
              <w:t>Erdkunde, 75(2), 121-137.</w:t>
            </w:r>
          </w:p>
        </w:tc>
        <w:tc>
          <w:tcPr>
            <w:tcW w:w="8187" w:type="dxa"/>
          </w:tcPr>
          <w:p w14:paraId="3259761F" w14:textId="0B618D18" w:rsidR="007B36E1" w:rsidRDefault="007B36E1" w:rsidP="007B36E1">
            <w:pPr>
              <w:rPr>
                <w:lang w:val="de-DE"/>
              </w:rPr>
            </w:pPr>
            <w:hyperlink r:id="rId662" w:history="1">
              <w:r w:rsidRPr="00873C4D">
                <w:rPr>
                  <w:rStyle w:val="Hyperlink"/>
                  <w:lang w:val="de-DE"/>
                </w:rPr>
                <w:t>https://www.researchgate.net/profile/Marcus-Nuesser/publication/352699556_Charcoal_producers_and_the_pandemic_effects_of_COVID-19_in_Pokot_Central_Kenya/links/60d41a31a6fdcc75a24e0e60/Charcoal-producers-and-the-pandemic-effects-of-COVID-19-in-Pokot-Central-Kenya.pdf</w:t>
              </w:r>
            </w:hyperlink>
          </w:p>
          <w:p w14:paraId="0BACFD64" w14:textId="30578265" w:rsidR="007B36E1" w:rsidRDefault="007B36E1" w:rsidP="007B36E1">
            <w:pPr>
              <w:rPr>
                <w:lang w:val="de-DE"/>
              </w:rPr>
            </w:pPr>
            <w:r>
              <w:rPr>
                <w:lang w:val="de-DE"/>
              </w:rPr>
              <w:t xml:space="preserve">GS </w:t>
            </w:r>
            <w:proofErr w:type="spellStart"/>
            <w:r>
              <w:rPr>
                <w:lang w:val="de-DE"/>
              </w:rPr>
              <w:t>Oct</w:t>
            </w:r>
            <w:proofErr w:type="spellEnd"/>
            <w:r>
              <w:rPr>
                <w:lang w:val="de-DE"/>
              </w:rPr>
              <w:t xml:space="preserve"> 2021: 1 </w:t>
            </w:r>
            <w:proofErr w:type="spellStart"/>
            <w:r>
              <w:rPr>
                <w:lang w:val="de-DE"/>
              </w:rPr>
              <w:t>citation</w:t>
            </w:r>
            <w:proofErr w:type="spellEnd"/>
          </w:p>
        </w:tc>
      </w:tr>
      <w:tr w:rsidR="007B36E1" w:rsidRPr="00434302" w14:paraId="28A9A319" w14:textId="77777777" w:rsidTr="000F4648">
        <w:tc>
          <w:tcPr>
            <w:tcW w:w="704" w:type="dxa"/>
          </w:tcPr>
          <w:p w14:paraId="4D75E631" w14:textId="31DDDCDB" w:rsidR="007B36E1" w:rsidRDefault="007B36E1" w:rsidP="007B36E1">
            <w:pPr>
              <w:rPr>
                <w:lang w:val="en-GB"/>
              </w:rPr>
            </w:pPr>
            <w:r>
              <w:rPr>
                <w:lang w:val="en-GB"/>
              </w:rPr>
              <w:t>2021-14</w:t>
            </w:r>
          </w:p>
        </w:tc>
        <w:tc>
          <w:tcPr>
            <w:tcW w:w="5103" w:type="dxa"/>
          </w:tcPr>
          <w:p w14:paraId="3F0CC4CF" w14:textId="4C140EE5" w:rsidR="007B36E1" w:rsidRPr="00B31100" w:rsidRDefault="007B36E1" w:rsidP="007B36E1">
            <w:pPr>
              <w:rPr>
                <w:lang w:val="en-US"/>
              </w:rPr>
            </w:pPr>
            <w:r w:rsidRPr="00B31100">
              <w:rPr>
                <w:lang w:val="en-US"/>
              </w:rPr>
              <w:t xml:space="preserve">Rotich, B., &amp; </w:t>
            </w:r>
            <w:proofErr w:type="spellStart"/>
            <w:r w:rsidRPr="00B31100">
              <w:rPr>
                <w:lang w:val="en-US"/>
              </w:rPr>
              <w:t>Ojwang</w:t>
            </w:r>
            <w:proofErr w:type="spellEnd"/>
            <w:r w:rsidRPr="00B31100">
              <w:rPr>
                <w:lang w:val="en-US"/>
              </w:rPr>
              <w:t>, D.</w:t>
            </w:r>
            <w:r>
              <w:rPr>
                <w:lang w:val="en-US"/>
              </w:rPr>
              <w:t xml:space="preserve">, </w:t>
            </w:r>
            <w:r w:rsidRPr="00B31100">
              <w:rPr>
                <w:lang w:val="en-US"/>
              </w:rPr>
              <w:t xml:space="preserve">2021. Trends and drivers of forest cover change in the </w:t>
            </w:r>
            <w:proofErr w:type="spellStart"/>
            <w:r w:rsidRPr="00B31100">
              <w:rPr>
                <w:lang w:val="en-US"/>
              </w:rPr>
              <w:t>Cherangany</w:t>
            </w:r>
            <w:proofErr w:type="spellEnd"/>
            <w:r w:rsidRPr="00B31100">
              <w:rPr>
                <w:lang w:val="en-US"/>
              </w:rPr>
              <w:t xml:space="preserve"> hills forest ecosystem, western Kenya. Global Ecology and Conservation, 30, e01755.</w:t>
            </w:r>
          </w:p>
        </w:tc>
        <w:tc>
          <w:tcPr>
            <w:tcW w:w="8187" w:type="dxa"/>
          </w:tcPr>
          <w:p w14:paraId="086801EC" w14:textId="68B0006C" w:rsidR="007B36E1" w:rsidRDefault="007B36E1" w:rsidP="007B36E1">
            <w:pPr>
              <w:rPr>
                <w:lang w:val="en-US"/>
              </w:rPr>
            </w:pPr>
            <w:hyperlink r:id="rId663" w:history="1">
              <w:r w:rsidRPr="00873C4D">
                <w:rPr>
                  <w:rStyle w:val="Hyperlink"/>
                  <w:lang w:val="en-US"/>
                </w:rPr>
                <w:t>https://www.sciencedirect.com/science/article/pii/S235198942100305X</w:t>
              </w:r>
            </w:hyperlink>
          </w:p>
          <w:p w14:paraId="67E71F53" w14:textId="47672BC3" w:rsidR="007B36E1" w:rsidRPr="00B31100" w:rsidRDefault="007B36E1" w:rsidP="007B36E1">
            <w:pPr>
              <w:rPr>
                <w:lang w:val="en-US"/>
              </w:rPr>
            </w:pPr>
            <w:r>
              <w:rPr>
                <w:lang w:val="en-US"/>
              </w:rPr>
              <w:t>GS Oct 2021: No citations yet</w:t>
            </w:r>
          </w:p>
        </w:tc>
      </w:tr>
      <w:tr w:rsidR="007B36E1" w:rsidRPr="00434302" w14:paraId="6541CDB7" w14:textId="77777777" w:rsidTr="000F4648">
        <w:tc>
          <w:tcPr>
            <w:tcW w:w="704" w:type="dxa"/>
          </w:tcPr>
          <w:p w14:paraId="7D1951EE" w14:textId="21865B0C" w:rsidR="007B36E1" w:rsidRDefault="007B36E1" w:rsidP="007B36E1">
            <w:pPr>
              <w:rPr>
                <w:lang w:val="en-GB"/>
              </w:rPr>
            </w:pPr>
            <w:r>
              <w:rPr>
                <w:lang w:val="en-GB"/>
              </w:rPr>
              <w:t>2021-15</w:t>
            </w:r>
          </w:p>
        </w:tc>
        <w:tc>
          <w:tcPr>
            <w:tcW w:w="5103" w:type="dxa"/>
          </w:tcPr>
          <w:p w14:paraId="4F691078" w14:textId="58EC6EB6" w:rsidR="007B36E1" w:rsidRPr="00B31100" w:rsidRDefault="007B36E1" w:rsidP="007B36E1">
            <w:pPr>
              <w:rPr>
                <w:lang w:val="en-US"/>
              </w:rPr>
            </w:pPr>
            <w:r w:rsidRPr="00B3161C">
              <w:rPr>
                <w:lang w:val="de-DE"/>
              </w:rPr>
              <w:t xml:space="preserve">Greiner, C., </w:t>
            </w:r>
            <w:proofErr w:type="spellStart"/>
            <w:r w:rsidRPr="00B3161C">
              <w:rPr>
                <w:lang w:val="de-DE"/>
              </w:rPr>
              <w:t>Vehrs</w:t>
            </w:r>
            <w:proofErr w:type="spellEnd"/>
            <w:r w:rsidRPr="00B3161C">
              <w:rPr>
                <w:lang w:val="de-DE"/>
              </w:rPr>
              <w:t>, H. P., &amp; Bollig, M.</w:t>
            </w:r>
            <w:r>
              <w:rPr>
                <w:lang w:val="de-DE"/>
              </w:rPr>
              <w:t xml:space="preserve">, </w:t>
            </w:r>
            <w:r w:rsidRPr="00B3161C">
              <w:rPr>
                <w:lang w:val="de-DE"/>
              </w:rPr>
              <w:t xml:space="preserve">2021. </w:t>
            </w:r>
            <w:r w:rsidRPr="00B3161C">
              <w:rPr>
                <w:lang w:val="en-US"/>
              </w:rPr>
              <w:t>Land-use and Land-cover Changes in Pastoral Drylands: Long-term Dynamics, Economic Change, and Shifting Socioecological Frontiers in Baringo, Kenya. Human Ecology, 1-13.</w:t>
            </w:r>
          </w:p>
        </w:tc>
        <w:tc>
          <w:tcPr>
            <w:tcW w:w="8187" w:type="dxa"/>
          </w:tcPr>
          <w:p w14:paraId="7CAAF475" w14:textId="77777777" w:rsidR="007B36E1" w:rsidRDefault="007B36E1" w:rsidP="007B36E1">
            <w:pPr>
              <w:rPr>
                <w:lang w:val="en-US"/>
              </w:rPr>
            </w:pPr>
            <w:hyperlink r:id="rId664" w:history="1">
              <w:r w:rsidRPr="00873C4D">
                <w:rPr>
                  <w:rStyle w:val="Hyperlink"/>
                  <w:lang w:val="en-US"/>
                </w:rPr>
                <w:t>https://link.springer.com/article/10.1007/s10745-021-00263-8</w:t>
              </w:r>
            </w:hyperlink>
            <w:r>
              <w:rPr>
                <w:lang w:val="en-US"/>
              </w:rPr>
              <w:t xml:space="preserve"> </w:t>
            </w:r>
          </w:p>
          <w:p w14:paraId="310F0FD6" w14:textId="77777777" w:rsidR="007B36E1" w:rsidRDefault="007B36E1" w:rsidP="007B36E1">
            <w:pPr>
              <w:rPr>
                <w:lang w:val="en-US"/>
              </w:rPr>
            </w:pPr>
            <w:r>
              <w:rPr>
                <w:lang w:val="en-US"/>
              </w:rPr>
              <w:t>GS Oct 2021: No citations yet</w:t>
            </w:r>
          </w:p>
          <w:p w14:paraId="0CA9B2EC" w14:textId="0AD93984" w:rsidR="007B36E1" w:rsidRDefault="007B36E1" w:rsidP="007B36E1">
            <w:pPr>
              <w:rPr>
                <w:lang w:val="en-US"/>
              </w:rPr>
            </w:pPr>
            <w:r>
              <w:rPr>
                <w:lang w:val="en-US"/>
              </w:rPr>
              <w:t>East Pokot</w:t>
            </w:r>
          </w:p>
        </w:tc>
      </w:tr>
      <w:tr w:rsidR="007B36E1" w:rsidRPr="00434302" w14:paraId="5950419E" w14:textId="77777777" w:rsidTr="000F4648">
        <w:tc>
          <w:tcPr>
            <w:tcW w:w="704" w:type="dxa"/>
          </w:tcPr>
          <w:p w14:paraId="3F556A1E" w14:textId="6E7A3A08" w:rsidR="007B36E1" w:rsidRDefault="007B36E1" w:rsidP="007B36E1">
            <w:pPr>
              <w:rPr>
                <w:lang w:val="en-GB"/>
              </w:rPr>
            </w:pPr>
            <w:r>
              <w:rPr>
                <w:lang w:val="en-GB"/>
              </w:rPr>
              <w:t>2021-16</w:t>
            </w:r>
          </w:p>
        </w:tc>
        <w:tc>
          <w:tcPr>
            <w:tcW w:w="5103" w:type="dxa"/>
          </w:tcPr>
          <w:p w14:paraId="4AD4E4C7" w14:textId="7B30FCE3" w:rsidR="007B36E1" w:rsidRPr="00B3161C" w:rsidRDefault="007B36E1" w:rsidP="007B36E1">
            <w:pPr>
              <w:rPr>
                <w:lang w:val="de-DE"/>
              </w:rPr>
            </w:pPr>
            <w:proofErr w:type="spellStart"/>
            <w:r w:rsidRPr="00B3161C">
              <w:rPr>
                <w:lang w:val="en-GB"/>
              </w:rPr>
              <w:t>Bostedt</w:t>
            </w:r>
            <w:proofErr w:type="spellEnd"/>
            <w:r w:rsidRPr="00B3161C">
              <w:rPr>
                <w:lang w:val="en-GB"/>
              </w:rPr>
              <w:t xml:space="preserve">, G., </w:t>
            </w:r>
            <w:proofErr w:type="spellStart"/>
            <w:r w:rsidRPr="00B3161C">
              <w:rPr>
                <w:lang w:val="en-GB"/>
              </w:rPr>
              <w:t>Mukoya</w:t>
            </w:r>
            <w:proofErr w:type="spellEnd"/>
            <w:r w:rsidRPr="00B3161C">
              <w:rPr>
                <w:lang w:val="en-GB"/>
              </w:rPr>
              <w:t xml:space="preserve">, L., </w:t>
            </w:r>
            <w:proofErr w:type="spellStart"/>
            <w:r w:rsidRPr="00B3161C">
              <w:rPr>
                <w:lang w:val="en-GB"/>
              </w:rPr>
              <w:t>Muricho</w:t>
            </w:r>
            <w:proofErr w:type="spellEnd"/>
            <w:r w:rsidRPr="00B3161C">
              <w:rPr>
                <w:lang w:val="en-GB"/>
              </w:rPr>
              <w:t>, D., &amp; Nyberg, G.</w:t>
            </w:r>
            <w:r>
              <w:rPr>
                <w:lang w:val="en-GB"/>
              </w:rPr>
              <w:t xml:space="preserve">, </w:t>
            </w:r>
            <w:r w:rsidRPr="00B3161C">
              <w:rPr>
                <w:lang w:val="en-GB"/>
              </w:rPr>
              <w:t xml:space="preserve">2021. </w:t>
            </w:r>
            <w:r w:rsidRPr="00B3161C">
              <w:rPr>
                <w:lang w:val="en-US"/>
              </w:rPr>
              <w:t xml:space="preserve">Saving and borrowing </w:t>
            </w:r>
            <w:proofErr w:type="spellStart"/>
            <w:r w:rsidRPr="00B3161C">
              <w:rPr>
                <w:lang w:val="en-US"/>
              </w:rPr>
              <w:t>behaviour</w:t>
            </w:r>
            <w:proofErr w:type="spellEnd"/>
            <w:r w:rsidRPr="00B3161C">
              <w:rPr>
                <w:lang w:val="en-US"/>
              </w:rPr>
              <w:t xml:space="preserve"> among </w:t>
            </w:r>
            <w:proofErr w:type="spellStart"/>
            <w:r w:rsidRPr="00B3161C">
              <w:rPr>
                <w:lang w:val="en-US"/>
              </w:rPr>
              <w:t>agropastoralists</w:t>
            </w:r>
            <w:proofErr w:type="spellEnd"/>
            <w:r w:rsidRPr="00B3161C">
              <w:rPr>
                <w:lang w:val="en-US"/>
              </w:rPr>
              <w:t xml:space="preserve"> in West Pokot County, Kenya. </w:t>
            </w:r>
            <w:r w:rsidRPr="00B3161C">
              <w:rPr>
                <w:lang w:val="de-DE"/>
              </w:rPr>
              <w:t>Journal of International Development.</w:t>
            </w:r>
          </w:p>
        </w:tc>
        <w:tc>
          <w:tcPr>
            <w:tcW w:w="8187" w:type="dxa"/>
          </w:tcPr>
          <w:p w14:paraId="2A9F8C0B" w14:textId="23047C3E" w:rsidR="007B36E1" w:rsidRDefault="007B36E1" w:rsidP="007B36E1">
            <w:pPr>
              <w:rPr>
                <w:lang w:val="de-DE"/>
              </w:rPr>
            </w:pPr>
            <w:hyperlink r:id="rId665" w:history="1">
              <w:r w:rsidRPr="00873C4D">
                <w:rPr>
                  <w:rStyle w:val="Hyperlink"/>
                  <w:lang w:val="de-DE"/>
                </w:rPr>
                <w:t>https://onlinelibrary.wiley.com/doi/pdf/10.1002/jid.3560</w:t>
              </w:r>
            </w:hyperlink>
          </w:p>
          <w:p w14:paraId="64598500" w14:textId="5E175931" w:rsidR="007B36E1" w:rsidRPr="00B3161C" w:rsidRDefault="007B36E1" w:rsidP="007B36E1">
            <w:pPr>
              <w:rPr>
                <w:lang w:val="en-US"/>
              </w:rPr>
            </w:pPr>
            <w:r w:rsidRPr="00B3161C">
              <w:rPr>
                <w:lang w:val="en-US"/>
              </w:rPr>
              <w:t>GS Oct 2021: No citations y</w:t>
            </w:r>
            <w:r>
              <w:rPr>
                <w:lang w:val="en-US"/>
              </w:rPr>
              <w:t>et</w:t>
            </w:r>
          </w:p>
        </w:tc>
      </w:tr>
      <w:tr w:rsidR="007B36E1" w:rsidRPr="00434302" w14:paraId="083624A6" w14:textId="77777777" w:rsidTr="000F4648">
        <w:tc>
          <w:tcPr>
            <w:tcW w:w="704" w:type="dxa"/>
          </w:tcPr>
          <w:p w14:paraId="733EA22F" w14:textId="073EF765" w:rsidR="007B36E1" w:rsidRDefault="007B36E1" w:rsidP="007B36E1">
            <w:pPr>
              <w:rPr>
                <w:lang w:val="en-GB"/>
              </w:rPr>
            </w:pPr>
            <w:r>
              <w:rPr>
                <w:lang w:val="en-GB"/>
              </w:rPr>
              <w:t>2021-17</w:t>
            </w:r>
          </w:p>
        </w:tc>
        <w:tc>
          <w:tcPr>
            <w:tcW w:w="5103" w:type="dxa"/>
          </w:tcPr>
          <w:p w14:paraId="44E0E26E" w14:textId="0FF93FD4" w:rsidR="007B36E1" w:rsidRPr="00B3161C" w:rsidRDefault="007B36E1" w:rsidP="007B36E1">
            <w:pPr>
              <w:rPr>
                <w:lang w:val="en-GB"/>
              </w:rPr>
            </w:pPr>
            <w:proofErr w:type="spellStart"/>
            <w:r w:rsidRPr="00B3161C">
              <w:rPr>
                <w:lang w:val="en-GB"/>
              </w:rPr>
              <w:t>Kiganane</w:t>
            </w:r>
            <w:proofErr w:type="spellEnd"/>
            <w:r w:rsidRPr="00B3161C">
              <w:rPr>
                <w:lang w:val="en-GB"/>
              </w:rPr>
              <w:t xml:space="preserve">, A. W., </w:t>
            </w:r>
            <w:proofErr w:type="spellStart"/>
            <w:r w:rsidRPr="00B3161C">
              <w:rPr>
                <w:lang w:val="en-GB"/>
              </w:rPr>
              <w:t>Ngacho</w:t>
            </w:r>
            <w:proofErr w:type="spellEnd"/>
            <w:r w:rsidRPr="00B3161C">
              <w:rPr>
                <w:lang w:val="en-GB"/>
              </w:rPr>
              <w:t xml:space="preserve">, C., &amp; </w:t>
            </w:r>
            <w:proofErr w:type="spellStart"/>
            <w:r w:rsidRPr="00B3161C">
              <w:rPr>
                <w:lang w:val="en-GB"/>
              </w:rPr>
              <w:t>Chesoli</w:t>
            </w:r>
            <w:proofErr w:type="spellEnd"/>
            <w:r w:rsidRPr="00B3161C">
              <w:rPr>
                <w:lang w:val="en-GB"/>
              </w:rPr>
              <w:t>, J. W.</w:t>
            </w:r>
            <w:r>
              <w:rPr>
                <w:lang w:val="en-GB"/>
              </w:rPr>
              <w:t xml:space="preserve">, </w:t>
            </w:r>
            <w:r w:rsidRPr="00B3161C">
              <w:rPr>
                <w:lang w:val="en-GB"/>
              </w:rPr>
              <w:t>2021. The role of government interventions in the relationship between procurement practices and procurement performance in public secondary schools</w:t>
            </w:r>
            <w:r>
              <w:rPr>
                <w:lang w:val="en-GB"/>
              </w:rPr>
              <w:t xml:space="preserve">. </w:t>
            </w:r>
            <w:r w:rsidRPr="00B3161C">
              <w:rPr>
                <w:lang w:val="en-GB"/>
              </w:rPr>
              <w:t>A case of West Pokot County, Kenya. International Academic Journal of Procurement and Supply Chain Management, 3(2), 145-192.</w:t>
            </w:r>
          </w:p>
        </w:tc>
        <w:tc>
          <w:tcPr>
            <w:tcW w:w="8187" w:type="dxa"/>
          </w:tcPr>
          <w:p w14:paraId="479DB8B5" w14:textId="77777777" w:rsidR="007B36E1" w:rsidRDefault="007B36E1" w:rsidP="007B36E1">
            <w:pPr>
              <w:rPr>
                <w:lang w:val="en-GB"/>
              </w:rPr>
            </w:pPr>
            <w:hyperlink r:id="rId666" w:history="1">
              <w:r w:rsidRPr="00873C4D">
                <w:rPr>
                  <w:rStyle w:val="Hyperlink"/>
                  <w:lang w:val="en-GB"/>
                </w:rPr>
                <w:t>http://iajournals.org/articles/iajpscm_v3_i2_145_192.pdf</w:t>
              </w:r>
            </w:hyperlink>
            <w:r>
              <w:rPr>
                <w:lang w:val="en-GB"/>
              </w:rPr>
              <w:t xml:space="preserve"> </w:t>
            </w:r>
          </w:p>
          <w:p w14:paraId="025B6B75" w14:textId="2D42046C" w:rsidR="007B36E1" w:rsidRPr="00B3161C" w:rsidRDefault="007B36E1" w:rsidP="007B36E1">
            <w:pPr>
              <w:rPr>
                <w:lang w:val="en-GB"/>
              </w:rPr>
            </w:pPr>
            <w:r>
              <w:rPr>
                <w:lang w:val="en-GB"/>
              </w:rPr>
              <w:t>GS Oct 2021: No citations yet</w:t>
            </w:r>
          </w:p>
        </w:tc>
      </w:tr>
      <w:tr w:rsidR="007B36E1" w:rsidRPr="00B3161C" w14:paraId="0537E0B4" w14:textId="77777777" w:rsidTr="000F4648">
        <w:tc>
          <w:tcPr>
            <w:tcW w:w="704" w:type="dxa"/>
          </w:tcPr>
          <w:p w14:paraId="64834561" w14:textId="0680F88C" w:rsidR="007B36E1" w:rsidRDefault="007B36E1" w:rsidP="007B36E1">
            <w:pPr>
              <w:rPr>
                <w:lang w:val="en-GB"/>
              </w:rPr>
            </w:pPr>
            <w:r>
              <w:rPr>
                <w:lang w:val="en-GB"/>
              </w:rPr>
              <w:t>2021-18</w:t>
            </w:r>
          </w:p>
        </w:tc>
        <w:tc>
          <w:tcPr>
            <w:tcW w:w="5103" w:type="dxa"/>
          </w:tcPr>
          <w:p w14:paraId="1B0990C7" w14:textId="5ECC7781" w:rsidR="007B36E1" w:rsidRPr="00B3161C" w:rsidRDefault="007B36E1" w:rsidP="007B36E1">
            <w:pPr>
              <w:rPr>
                <w:lang w:val="en-GB"/>
              </w:rPr>
            </w:pPr>
            <w:r w:rsidRPr="006112C1">
              <w:rPr>
                <w:lang w:val="en-GB"/>
              </w:rPr>
              <w:t xml:space="preserve">Ochieng, C. A., Murray, U., </w:t>
            </w:r>
            <w:proofErr w:type="spellStart"/>
            <w:r w:rsidRPr="006112C1">
              <w:rPr>
                <w:lang w:val="en-GB"/>
              </w:rPr>
              <w:t>Owuor</w:t>
            </w:r>
            <w:proofErr w:type="spellEnd"/>
            <w:r w:rsidRPr="006112C1">
              <w:rPr>
                <w:lang w:val="en-GB"/>
              </w:rPr>
              <w:t>, J., &amp; Spillane, C.</w:t>
            </w:r>
            <w:r>
              <w:rPr>
                <w:lang w:val="en-GB"/>
              </w:rPr>
              <w:t xml:space="preserve">, </w:t>
            </w:r>
            <w:r w:rsidRPr="006112C1">
              <w:rPr>
                <w:lang w:val="en-GB"/>
              </w:rPr>
              <w:t>2021. The forgotten half: Men’s influence over cookstove adoption decisions in Northern Kenya. Energy Research &amp; Social Science, 74, 101913.</w:t>
            </w:r>
          </w:p>
        </w:tc>
        <w:tc>
          <w:tcPr>
            <w:tcW w:w="8187" w:type="dxa"/>
          </w:tcPr>
          <w:p w14:paraId="49505284" w14:textId="77777777" w:rsidR="007B36E1" w:rsidRDefault="007B36E1" w:rsidP="007B36E1">
            <w:pPr>
              <w:rPr>
                <w:lang w:val="en-GB"/>
              </w:rPr>
            </w:pPr>
            <w:hyperlink r:id="rId667" w:history="1">
              <w:r w:rsidRPr="00873C4D">
                <w:rPr>
                  <w:rStyle w:val="Hyperlink"/>
                  <w:lang w:val="en-GB"/>
                </w:rPr>
                <w:t>https://www.sciencedirect.com/science/article/pii/S2214629621000062</w:t>
              </w:r>
            </w:hyperlink>
          </w:p>
          <w:p w14:paraId="5903E368" w14:textId="297A6906" w:rsidR="007B36E1" w:rsidRDefault="007B36E1" w:rsidP="007B36E1">
            <w:pPr>
              <w:rPr>
                <w:lang w:val="en-GB"/>
              </w:rPr>
            </w:pPr>
            <w:r>
              <w:rPr>
                <w:lang w:val="en-GB"/>
              </w:rPr>
              <w:t>GS Oct 2021: 1 citation</w:t>
            </w:r>
          </w:p>
        </w:tc>
      </w:tr>
      <w:tr w:rsidR="007B36E1" w:rsidRPr="00434302" w14:paraId="1322AC75" w14:textId="77777777" w:rsidTr="000F4648">
        <w:tc>
          <w:tcPr>
            <w:tcW w:w="704" w:type="dxa"/>
          </w:tcPr>
          <w:p w14:paraId="75084847" w14:textId="0FFB51CB" w:rsidR="007B36E1" w:rsidRDefault="007B36E1" w:rsidP="007B36E1">
            <w:pPr>
              <w:rPr>
                <w:lang w:val="en-GB"/>
              </w:rPr>
            </w:pPr>
            <w:r>
              <w:rPr>
                <w:lang w:val="en-GB"/>
              </w:rPr>
              <w:t>2021-19</w:t>
            </w:r>
          </w:p>
        </w:tc>
        <w:tc>
          <w:tcPr>
            <w:tcW w:w="5103" w:type="dxa"/>
          </w:tcPr>
          <w:p w14:paraId="59C9C001" w14:textId="6A42B2E1" w:rsidR="007B36E1" w:rsidRPr="00043833" w:rsidRDefault="007B36E1" w:rsidP="007B36E1">
            <w:pPr>
              <w:rPr>
                <w:lang w:val="en-GB"/>
              </w:rPr>
            </w:pPr>
            <w:proofErr w:type="spellStart"/>
            <w:r w:rsidRPr="00043833">
              <w:rPr>
                <w:lang w:val="en-GB"/>
              </w:rPr>
              <w:t>Konaka</w:t>
            </w:r>
            <w:proofErr w:type="spellEnd"/>
            <w:r w:rsidRPr="00043833">
              <w:rPr>
                <w:lang w:val="en-GB"/>
              </w:rPr>
              <w:t>, S.</w:t>
            </w:r>
            <w:r>
              <w:rPr>
                <w:lang w:val="en-GB"/>
              </w:rPr>
              <w:t xml:space="preserve">, </w:t>
            </w:r>
            <w:r w:rsidRPr="00043833">
              <w:rPr>
                <w:lang w:val="en-GB"/>
              </w:rPr>
              <w:t xml:space="preserve">2021. Reconsidering the Resilience of Pastoralism from the Perspective of Reliability: The Case of Conflicts between the Samburu and the Pokot </w:t>
            </w:r>
            <w:r w:rsidRPr="00043833">
              <w:rPr>
                <w:lang w:val="en-GB"/>
              </w:rPr>
              <w:lastRenderedPageBreak/>
              <w:t>of Kenya, 2004-2009. Nomadic Peoples, 25(2), 253-277.</w:t>
            </w:r>
          </w:p>
        </w:tc>
        <w:tc>
          <w:tcPr>
            <w:tcW w:w="8187" w:type="dxa"/>
          </w:tcPr>
          <w:p w14:paraId="5DB4FEE7" w14:textId="77777777" w:rsidR="007B36E1" w:rsidRDefault="007B36E1" w:rsidP="007B36E1">
            <w:pPr>
              <w:rPr>
                <w:lang w:val="en-GB"/>
              </w:rPr>
            </w:pPr>
            <w:hyperlink r:id="rId668" w:history="1">
              <w:r w:rsidRPr="00873C4D">
                <w:rPr>
                  <w:rStyle w:val="Hyperlink"/>
                  <w:lang w:val="en-GB"/>
                </w:rPr>
                <w:t>https://www.ingentaconnect.com/contentone/whp/nomp/2021/00000025/00000002/art00006?crawler=true&amp;mimetype=application/pdf&amp;casa_token=SlKPPNNUAJwAAAAA:fVAQjoqtz5R6stzTU70-kaI3cudIBF1Wl0x_oFPw5CLcjFgQhvw7zggcbsKuj9HH7LA1rOc9OotHzw</w:t>
              </w:r>
            </w:hyperlink>
            <w:r>
              <w:rPr>
                <w:lang w:val="en-GB"/>
              </w:rPr>
              <w:t xml:space="preserve"> </w:t>
            </w:r>
          </w:p>
          <w:p w14:paraId="2BD7DC14" w14:textId="56C3E96E" w:rsidR="007B36E1" w:rsidRDefault="007B36E1" w:rsidP="007B36E1">
            <w:pPr>
              <w:rPr>
                <w:lang w:val="en-GB"/>
              </w:rPr>
            </w:pPr>
            <w:r>
              <w:rPr>
                <w:lang w:val="en-GB"/>
              </w:rPr>
              <w:lastRenderedPageBreak/>
              <w:t>GS Oct 2021: no citations yet</w:t>
            </w:r>
          </w:p>
        </w:tc>
      </w:tr>
      <w:tr w:rsidR="007B36E1" w:rsidRPr="00434302" w14:paraId="619B7E63" w14:textId="77777777" w:rsidTr="000F4648">
        <w:tc>
          <w:tcPr>
            <w:tcW w:w="704" w:type="dxa"/>
          </w:tcPr>
          <w:p w14:paraId="3C44A61B" w14:textId="0BBEC693" w:rsidR="007B36E1" w:rsidRDefault="007B36E1" w:rsidP="007B36E1">
            <w:pPr>
              <w:rPr>
                <w:lang w:val="en-GB"/>
              </w:rPr>
            </w:pPr>
            <w:r>
              <w:rPr>
                <w:lang w:val="en-GB"/>
              </w:rPr>
              <w:lastRenderedPageBreak/>
              <w:t>2021-20</w:t>
            </w:r>
          </w:p>
        </w:tc>
        <w:tc>
          <w:tcPr>
            <w:tcW w:w="5103" w:type="dxa"/>
          </w:tcPr>
          <w:p w14:paraId="30A51EF8" w14:textId="27B18342" w:rsidR="007B36E1" w:rsidRPr="00043833" w:rsidRDefault="007B36E1" w:rsidP="007B36E1">
            <w:pPr>
              <w:rPr>
                <w:lang w:val="en-GB"/>
              </w:rPr>
            </w:pPr>
            <w:proofErr w:type="spellStart"/>
            <w:r w:rsidRPr="00043833">
              <w:rPr>
                <w:lang w:val="en-GB"/>
              </w:rPr>
              <w:t>Chepkonga</w:t>
            </w:r>
            <w:proofErr w:type="spellEnd"/>
            <w:r w:rsidRPr="00043833">
              <w:rPr>
                <w:lang w:val="en-GB"/>
              </w:rPr>
              <w:t>, M. C.</w:t>
            </w:r>
            <w:r>
              <w:rPr>
                <w:lang w:val="en-GB"/>
              </w:rPr>
              <w:t xml:space="preserve">, </w:t>
            </w:r>
            <w:r w:rsidRPr="00043833">
              <w:rPr>
                <w:lang w:val="en-GB"/>
              </w:rPr>
              <w:t>2021. Provision of Quality Education in Public Early Childhood Education Centres in West Pokot County, Kenya. East African Journal of Education Studies, 4(1), 7-17.</w:t>
            </w:r>
          </w:p>
        </w:tc>
        <w:tc>
          <w:tcPr>
            <w:tcW w:w="8187" w:type="dxa"/>
          </w:tcPr>
          <w:p w14:paraId="66E2CE4B" w14:textId="58806CED" w:rsidR="007B36E1" w:rsidRDefault="007B36E1" w:rsidP="007B36E1">
            <w:pPr>
              <w:rPr>
                <w:lang w:val="en-GB"/>
              </w:rPr>
            </w:pPr>
            <w:hyperlink r:id="rId669" w:history="1">
              <w:r w:rsidRPr="00873C4D">
                <w:rPr>
                  <w:rStyle w:val="Hyperlink"/>
                  <w:lang w:val="en-GB"/>
                </w:rPr>
                <w:t>https://journals.eanso.org/index.php/eajes/article/view/432</w:t>
              </w:r>
            </w:hyperlink>
            <w:r>
              <w:rPr>
                <w:lang w:val="en-GB"/>
              </w:rPr>
              <w:t xml:space="preserve"> ; </w:t>
            </w:r>
            <w:hyperlink r:id="rId670" w:history="1">
              <w:r w:rsidRPr="00FB2AA0">
                <w:rPr>
                  <w:rStyle w:val="Hyperlink"/>
                  <w:lang w:val="en-GB"/>
                </w:rPr>
                <w:t>https://doi.org/10.37284/eajes.4.1.432</w:t>
              </w:r>
            </w:hyperlink>
            <w:r w:rsidRPr="009A40BB">
              <w:rPr>
                <w:lang w:val="en-GB"/>
              </w:rPr>
              <w:t>.</w:t>
            </w:r>
            <w:r>
              <w:rPr>
                <w:lang w:val="en-GB"/>
              </w:rPr>
              <w:t xml:space="preserve"> </w:t>
            </w:r>
          </w:p>
          <w:p w14:paraId="49A1DCAC" w14:textId="7DD4C6FD" w:rsidR="007B36E1" w:rsidRDefault="007B36E1" w:rsidP="007B36E1">
            <w:pPr>
              <w:rPr>
                <w:lang w:val="en-GB"/>
              </w:rPr>
            </w:pPr>
            <w:r>
              <w:rPr>
                <w:lang w:val="en-GB"/>
              </w:rPr>
              <w:t>GS Oct 2021: no citations yet</w:t>
            </w:r>
          </w:p>
        </w:tc>
      </w:tr>
      <w:tr w:rsidR="007B36E1" w:rsidRPr="00434302" w14:paraId="006C79E7" w14:textId="77777777" w:rsidTr="000F4648">
        <w:tc>
          <w:tcPr>
            <w:tcW w:w="704" w:type="dxa"/>
          </w:tcPr>
          <w:p w14:paraId="62B8D677" w14:textId="13E6C1E1" w:rsidR="007B36E1" w:rsidRDefault="007B36E1" w:rsidP="007B36E1">
            <w:pPr>
              <w:rPr>
                <w:lang w:val="en-GB"/>
              </w:rPr>
            </w:pPr>
            <w:r>
              <w:rPr>
                <w:lang w:val="en-GB"/>
              </w:rPr>
              <w:t>2021-21</w:t>
            </w:r>
          </w:p>
        </w:tc>
        <w:tc>
          <w:tcPr>
            <w:tcW w:w="5103" w:type="dxa"/>
          </w:tcPr>
          <w:p w14:paraId="68088E09" w14:textId="62EE14C2" w:rsidR="007B36E1" w:rsidRPr="00043833" w:rsidRDefault="007B36E1" w:rsidP="007B36E1">
            <w:pPr>
              <w:rPr>
                <w:lang w:val="en-GB"/>
              </w:rPr>
            </w:pPr>
            <w:r w:rsidRPr="00E52FBC">
              <w:rPr>
                <w:lang w:val="en-GB"/>
              </w:rPr>
              <w:t xml:space="preserve">Kimani, A. G., </w:t>
            </w:r>
            <w:proofErr w:type="spellStart"/>
            <w:r w:rsidRPr="00E52FBC">
              <w:rPr>
                <w:lang w:val="en-GB"/>
              </w:rPr>
              <w:t>Okemwa</w:t>
            </w:r>
            <w:proofErr w:type="spellEnd"/>
            <w:r w:rsidRPr="00E52FBC">
              <w:rPr>
                <w:lang w:val="en-GB"/>
              </w:rPr>
              <w:t xml:space="preserve">, P. K., &amp; </w:t>
            </w:r>
            <w:proofErr w:type="spellStart"/>
            <w:r w:rsidRPr="00E52FBC">
              <w:rPr>
                <w:lang w:val="en-GB"/>
              </w:rPr>
              <w:t>Masiga</w:t>
            </w:r>
            <w:proofErr w:type="spellEnd"/>
            <w:r w:rsidRPr="00E52FBC">
              <w:rPr>
                <w:lang w:val="en-GB"/>
              </w:rPr>
              <w:t>, C.</w:t>
            </w:r>
            <w:r>
              <w:rPr>
                <w:lang w:val="en-GB"/>
              </w:rPr>
              <w:t xml:space="preserve">, </w:t>
            </w:r>
            <w:r w:rsidRPr="00E52FBC">
              <w:rPr>
                <w:lang w:val="en-GB"/>
              </w:rPr>
              <w:t xml:space="preserve">2021. Changes in Cattle Rustling on Gender Relations Among the Pokot in West Pokot, Kenya. </w:t>
            </w:r>
            <w:proofErr w:type="spellStart"/>
            <w:r w:rsidRPr="00E52FBC">
              <w:rPr>
                <w:lang w:val="en-GB"/>
              </w:rPr>
              <w:t>Traektoriâ</w:t>
            </w:r>
            <w:proofErr w:type="spellEnd"/>
            <w:r w:rsidRPr="00E52FBC">
              <w:rPr>
                <w:lang w:val="en-GB"/>
              </w:rPr>
              <w:t xml:space="preserve"> </w:t>
            </w:r>
            <w:proofErr w:type="spellStart"/>
            <w:r w:rsidRPr="00E52FBC">
              <w:rPr>
                <w:lang w:val="en-GB"/>
              </w:rPr>
              <w:t>Nauki</w:t>
            </w:r>
            <w:proofErr w:type="spellEnd"/>
            <w:r w:rsidRPr="00E52FBC">
              <w:rPr>
                <w:lang w:val="en-GB"/>
              </w:rPr>
              <w:t>= Path of Science, 7(5), 4027-4037.</w:t>
            </w:r>
          </w:p>
        </w:tc>
        <w:tc>
          <w:tcPr>
            <w:tcW w:w="8187" w:type="dxa"/>
          </w:tcPr>
          <w:p w14:paraId="7AB620EE" w14:textId="56DF6F94" w:rsidR="007B36E1" w:rsidRDefault="007B36E1" w:rsidP="007B36E1">
            <w:pPr>
              <w:rPr>
                <w:lang w:val="en-GB"/>
              </w:rPr>
            </w:pPr>
            <w:hyperlink r:id="rId671" w:history="1">
              <w:r w:rsidRPr="00873C4D">
                <w:rPr>
                  <w:rStyle w:val="Hyperlink"/>
                  <w:lang w:val="en-GB"/>
                </w:rPr>
                <w:t>https://cyberleninka.ru/article/n/changes-in-cattle-rustling-on-gender-relations-among-the-pokot-in-west-pokot-kenya</w:t>
              </w:r>
            </w:hyperlink>
          </w:p>
          <w:p w14:paraId="2B3DE44F" w14:textId="6F1FC677" w:rsidR="007B36E1" w:rsidRDefault="007B36E1" w:rsidP="007B36E1">
            <w:pPr>
              <w:rPr>
                <w:lang w:val="en-GB"/>
              </w:rPr>
            </w:pPr>
            <w:r w:rsidRPr="00E52FBC">
              <w:rPr>
                <w:lang w:val="en-GB"/>
              </w:rPr>
              <w:t xml:space="preserve">GS Oct 2021: </w:t>
            </w:r>
            <w:r>
              <w:rPr>
                <w:lang w:val="en-GB"/>
              </w:rPr>
              <w:t>No citations yet</w:t>
            </w:r>
          </w:p>
        </w:tc>
      </w:tr>
      <w:tr w:rsidR="007B36E1" w:rsidRPr="00434302" w14:paraId="20D35879" w14:textId="77777777" w:rsidTr="000F4648">
        <w:tc>
          <w:tcPr>
            <w:tcW w:w="704" w:type="dxa"/>
          </w:tcPr>
          <w:p w14:paraId="544052D9" w14:textId="48B28F23" w:rsidR="007B36E1" w:rsidRDefault="007B36E1" w:rsidP="007B36E1">
            <w:pPr>
              <w:rPr>
                <w:lang w:val="en-GB"/>
              </w:rPr>
            </w:pPr>
            <w:r>
              <w:rPr>
                <w:lang w:val="en-GB"/>
              </w:rPr>
              <w:t>2021-22</w:t>
            </w:r>
          </w:p>
        </w:tc>
        <w:tc>
          <w:tcPr>
            <w:tcW w:w="5103" w:type="dxa"/>
          </w:tcPr>
          <w:p w14:paraId="42B731E3" w14:textId="7A50DFA8" w:rsidR="007B36E1" w:rsidRPr="00E52FBC" w:rsidRDefault="007B36E1" w:rsidP="007B36E1">
            <w:pPr>
              <w:rPr>
                <w:lang w:val="en-GB"/>
              </w:rPr>
            </w:pPr>
            <w:r w:rsidRPr="00C15D4A">
              <w:rPr>
                <w:lang w:val="en-GB"/>
              </w:rPr>
              <w:t>Kilonzo, S</w:t>
            </w:r>
            <w:r>
              <w:rPr>
                <w:lang w:val="en-GB"/>
              </w:rPr>
              <w:t>usan</w:t>
            </w:r>
            <w:r w:rsidRPr="00C15D4A">
              <w:rPr>
                <w:lang w:val="en-GB"/>
              </w:rPr>
              <w:t xml:space="preserve"> M</w:t>
            </w:r>
            <w:r>
              <w:rPr>
                <w:lang w:val="en-GB"/>
              </w:rPr>
              <w:t xml:space="preserve">bula, </w:t>
            </w:r>
            <w:r w:rsidRPr="00C15D4A">
              <w:rPr>
                <w:lang w:val="en-GB"/>
              </w:rPr>
              <w:t>2021. Silent peacemakers: grass-roots transitional justice and peacebuilding by women in Kenya’s North Rift conflicts. Journal of the British Academy, 9(s2), 53-74.</w:t>
            </w:r>
          </w:p>
        </w:tc>
        <w:tc>
          <w:tcPr>
            <w:tcW w:w="8187" w:type="dxa"/>
          </w:tcPr>
          <w:p w14:paraId="15DF3D33" w14:textId="77777777" w:rsidR="007B36E1" w:rsidRDefault="007B36E1" w:rsidP="007B36E1">
            <w:pPr>
              <w:rPr>
                <w:lang w:val="en-GB"/>
              </w:rPr>
            </w:pPr>
            <w:hyperlink r:id="rId672" w:anchor="page=55" w:history="1">
              <w:r w:rsidRPr="00873C4D">
                <w:rPr>
                  <w:rStyle w:val="Hyperlink"/>
                  <w:lang w:val="en-GB"/>
                </w:rPr>
                <w:t>https://www.thebritishacademy.ac.uk/documents/3312/JBA-9s2-00-Full-issue.pdf#page=55</w:t>
              </w:r>
            </w:hyperlink>
            <w:r>
              <w:rPr>
                <w:lang w:val="en-GB"/>
              </w:rPr>
              <w:t xml:space="preserve"> </w:t>
            </w:r>
          </w:p>
          <w:p w14:paraId="0901B041" w14:textId="36B3AC41" w:rsidR="007B36E1" w:rsidRDefault="007B36E1" w:rsidP="007B36E1">
            <w:pPr>
              <w:rPr>
                <w:lang w:val="en-GB"/>
              </w:rPr>
            </w:pPr>
            <w:r>
              <w:rPr>
                <w:lang w:val="en-GB"/>
              </w:rPr>
              <w:t>GS Oct 2021: no citations yet</w:t>
            </w:r>
          </w:p>
        </w:tc>
      </w:tr>
      <w:tr w:rsidR="007B36E1" w:rsidRPr="00434302" w14:paraId="2EE68E72" w14:textId="77777777" w:rsidTr="000F4648">
        <w:tc>
          <w:tcPr>
            <w:tcW w:w="704" w:type="dxa"/>
          </w:tcPr>
          <w:p w14:paraId="46DDF5D9" w14:textId="269507E1" w:rsidR="007B36E1" w:rsidRDefault="007B36E1" w:rsidP="007B36E1">
            <w:pPr>
              <w:rPr>
                <w:lang w:val="en-GB"/>
              </w:rPr>
            </w:pPr>
            <w:r>
              <w:rPr>
                <w:lang w:val="en-GB"/>
              </w:rPr>
              <w:t>2021-23</w:t>
            </w:r>
          </w:p>
        </w:tc>
        <w:tc>
          <w:tcPr>
            <w:tcW w:w="5103" w:type="dxa"/>
          </w:tcPr>
          <w:p w14:paraId="4C2D6C55" w14:textId="1FE1FBF5" w:rsidR="007B36E1" w:rsidRPr="00C15D4A" w:rsidRDefault="007B36E1" w:rsidP="007B36E1">
            <w:pPr>
              <w:rPr>
                <w:lang w:val="en-GB"/>
              </w:rPr>
            </w:pPr>
            <w:r>
              <w:rPr>
                <w:lang w:val="en-GB"/>
              </w:rPr>
              <w:t xml:space="preserve">Andiema, Nelly, 2021. </w:t>
            </w:r>
            <w:r w:rsidRPr="00C43B84">
              <w:rPr>
                <w:lang w:val="en-GB"/>
              </w:rPr>
              <w:t>Education curriculum reforms in Kenya: from theory to competency based curriculum</w:t>
            </w:r>
            <w:r>
              <w:rPr>
                <w:lang w:val="en-GB"/>
              </w:rPr>
              <w:t>. Online video of (part of) the Panel 16 session of the  AfricaKnows conference Leiden; 20 January 2021.</w:t>
            </w:r>
          </w:p>
        </w:tc>
        <w:tc>
          <w:tcPr>
            <w:tcW w:w="8187" w:type="dxa"/>
          </w:tcPr>
          <w:p w14:paraId="75DAC52A" w14:textId="77777777" w:rsidR="007B36E1" w:rsidRDefault="007B36E1" w:rsidP="007B36E1">
            <w:pPr>
              <w:rPr>
                <w:lang w:val="en-GB"/>
              </w:rPr>
            </w:pPr>
            <w:hyperlink r:id="rId673" w:history="1">
              <w:r w:rsidRPr="005A1ED3">
                <w:rPr>
                  <w:rStyle w:val="Hyperlink"/>
                  <w:lang w:val="en-GB"/>
                </w:rPr>
                <w:t>https://www.youtube.com/embed/xlCjiOQuyLk</w:t>
              </w:r>
            </w:hyperlink>
            <w:r>
              <w:rPr>
                <w:lang w:val="en-GB"/>
              </w:rPr>
              <w:t xml:space="preserve"> </w:t>
            </w:r>
          </w:p>
          <w:p w14:paraId="05A1E54E" w14:textId="03DEDA2E" w:rsidR="007B36E1" w:rsidRDefault="007B36E1" w:rsidP="007B36E1">
            <w:pPr>
              <w:rPr>
                <w:lang w:val="en-GB"/>
              </w:rPr>
            </w:pPr>
            <w:r>
              <w:rPr>
                <w:lang w:val="en-GB"/>
              </w:rPr>
              <w:t>Also see: 2020-73 (with the paper)</w:t>
            </w:r>
          </w:p>
        </w:tc>
      </w:tr>
      <w:tr w:rsidR="007B36E1" w:rsidRPr="00434302" w14:paraId="631793A0" w14:textId="77777777" w:rsidTr="000F4648">
        <w:tc>
          <w:tcPr>
            <w:tcW w:w="704" w:type="dxa"/>
          </w:tcPr>
          <w:p w14:paraId="0E880ABC" w14:textId="643AE439" w:rsidR="007B36E1" w:rsidRDefault="007B36E1" w:rsidP="007B36E1">
            <w:pPr>
              <w:rPr>
                <w:lang w:val="en-GB"/>
              </w:rPr>
            </w:pPr>
            <w:r>
              <w:rPr>
                <w:lang w:val="en-GB"/>
              </w:rPr>
              <w:t>2021-24</w:t>
            </w:r>
          </w:p>
        </w:tc>
        <w:tc>
          <w:tcPr>
            <w:tcW w:w="5103" w:type="dxa"/>
          </w:tcPr>
          <w:p w14:paraId="14109781" w14:textId="61D4B3C8" w:rsidR="007B36E1" w:rsidRDefault="007B36E1" w:rsidP="007B36E1">
            <w:pPr>
              <w:rPr>
                <w:lang w:val="en-GB"/>
              </w:rPr>
            </w:pPr>
            <w:proofErr w:type="spellStart"/>
            <w:r w:rsidRPr="009B7BFF">
              <w:rPr>
                <w:lang w:val="en-GB"/>
              </w:rPr>
              <w:t>Muigua</w:t>
            </w:r>
            <w:proofErr w:type="spellEnd"/>
            <w:r w:rsidRPr="009B7BFF">
              <w:rPr>
                <w:lang w:val="en-GB"/>
              </w:rPr>
              <w:t>, K.</w:t>
            </w:r>
            <w:r>
              <w:rPr>
                <w:lang w:val="en-GB"/>
              </w:rPr>
              <w:t xml:space="preserve">, </w:t>
            </w:r>
            <w:r w:rsidRPr="009B7BFF">
              <w:rPr>
                <w:lang w:val="en-GB"/>
              </w:rPr>
              <w:t>2021. Towards Effective Peacebuilding and Conflict Management in Kenya.</w:t>
            </w:r>
            <w:r>
              <w:rPr>
                <w:lang w:val="en-GB"/>
              </w:rPr>
              <w:t xml:space="preserve"> PhD Thesis University of Nairobi</w:t>
            </w:r>
          </w:p>
        </w:tc>
        <w:tc>
          <w:tcPr>
            <w:tcW w:w="8187" w:type="dxa"/>
          </w:tcPr>
          <w:p w14:paraId="3AB04704" w14:textId="77777777" w:rsidR="007B36E1" w:rsidRDefault="007B36E1" w:rsidP="007B36E1">
            <w:pPr>
              <w:rPr>
                <w:lang w:val="en-GB"/>
              </w:rPr>
            </w:pPr>
            <w:hyperlink r:id="rId674" w:history="1">
              <w:r w:rsidRPr="00873C4D">
                <w:rPr>
                  <w:rStyle w:val="Hyperlink"/>
                  <w:lang w:val="en-GB"/>
                </w:rPr>
                <w:t>http://kmco.co.ke/wp-content/uploads/2021/05/Towards-Peacebuilding-and-Conflict-Management-in-Kenya.docx-Kariuiki-Muigua-MAY-2021x.pdf</w:t>
              </w:r>
            </w:hyperlink>
            <w:r>
              <w:rPr>
                <w:lang w:val="en-GB"/>
              </w:rPr>
              <w:t xml:space="preserve"> </w:t>
            </w:r>
          </w:p>
          <w:p w14:paraId="5AC71A6C" w14:textId="77777777" w:rsidR="007B36E1" w:rsidRDefault="007B36E1" w:rsidP="007B36E1">
            <w:pPr>
              <w:rPr>
                <w:lang w:val="en-GB"/>
              </w:rPr>
            </w:pPr>
            <w:r>
              <w:rPr>
                <w:lang w:val="en-GB"/>
              </w:rPr>
              <w:t>GS Oct 2021: no citations yet</w:t>
            </w:r>
          </w:p>
          <w:p w14:paraId="5B90F518" w14:textId="11F58272" w:rsidR="007B36E1" w:rsidRDefault="007B36E1" w:rsidP="007B36E1">
            <w:pPr>
              <w:rPr>
                <w:lang w:val="en-GB"/>
              </w:rPr>
            </w:pPr>
            <w:r>
              <w:rPr>
                <w:lang w:val="en-GB"/>
              </w:rPr>
              <w:t>Many references to Pokot-Turkana conflicts</w:t>
            </w:r>
          </w:p>
        </w:tc>
      </w:tr>
      <w:tr w:rsidR="007B36E1" w:rsidRPr="00434302" w14:paraId="03D71BF3" w14:textId="77777777" w:rsidTr="000F4648">
        <w:tc>
          <w:tcPr>
            <w:tcW w:w="704" w:type="dxa"/>
          </w:tcPr>
          <w:p w14:paraId="37780FA3" w14:textId="7CC7507A" w:rsidR="007B36E1" w:rsidRDefault="007B36E1" w:rsidP="007B36E1">
            <w:pPr>
              <w:rPr>
                <w:lang w:val="en-GB"/>
              </w:rPr>
            </w:pPr>
            <w:r>
              <w:rPr>
                <w:lang w:val="en-GB"/>
              </w:rPr>
              <w:t>2021-25</w:t>
            </w:r>
          </w:p>
        </w:tc>
        <w:tc>
          <w:tcPr>
            <w:tcW w:w="5103" w:type="dxa"/>
          </w:tcPr>
          <w:p w14:paraId="13FCB8A2" w14:textId="69E17E3D" w:rsidR="007B36E1" w:rsidRPr="009B7BFF" w:rsidRDefault="007B36E1" w:rsidP="007B36E1">
            <w:pPr>
              <w:rPr>
                <w:lang w:val="en-GB"/>
              </w:rPr>
            </w:pPr>
            <w:proofErr w:type="spellStart"/>
            <w:r w:rsidRPr="00230858">
              <w:rPr>
                <w:lang w:val="en-GB"/>
              </w:rPr>
              <w:t>J</w:t>
            </w:r>
            <w:r>
              <w:rPr>
                <w:lang w:val="en-GB"/>
              </w:rPr>
              <w:t>erono</w:t>
            </w:r>
            <w:proofErr w:type="spellEnd"/>
            <w:r>
              <w:rPr>
                <w:lang w:val="en-GB"/>
              </w:rPr>
              <w:t xml:space="preserve">, </w:t>
            </w:r>
            <w:r w:rsidRPr="00230858">
              <w:rPr>
                <w:lang w:val="en-GB"/>
              </w:rPr>
              <w:t>K.</w:t>
            </w:r>
            <w:r>
              <w:rPr>
                <w:lang w:val="en-GB"/>
              </w:rPr>
              <w:t xml:space="preserve">, </w:t>
            </w:r>
            <w:r w:rsidRPr="00230858">
              <w:rPr>
                <w:lang w:val="en-GB"/>
              </w:rPr>
              <w:t xml:space="preserve">2021. </w:t>
            </w:r>
            <w:r>
              <w:rPr>
                <w:lang w:val="en-GB"/>
              </w:rPr>
              <w:t xml:space="preserve">Effect of Ethnic Conflicts on Management of Secondary Schools in Conflict-prone Regions; a case of the Lowland areas of Baringo County, Kenya </w:t>
            </w:r>
            <w:r w:rsidRPr="00230858">
              <w:rPr>
                <w:lang w:val="en-GB"/>
              </w:rPr>
              <w:t>(Doctoral dissertation, University of Eldoret).</w:t>
            </w:r>
          </w:p>
        </w:tc>
        <w:tc>
          <w:tcPr>
            <w:tcW w:w="8187" w:type="dxa"/>
          </w:tcPr>
          <w:p w14:paraId="34509569" w14:textId="77777777" w:rsidR="007B36E1" w:rsidRDefault="007B36E1" w:rsidP="007B36E1">
            <w:pPr>
              <w:rPr>
                <w:lang w:val="en-US"/>
              </w:rPr>
            </w:pPr>
            <w:hyperlink r:id="rId675" w:history="1">
              <w:r w:rsidRPr="003441D0">
                <w:rPr>
                  <w:rStyle w:val="Hyperlink"/>
                  <w:lang w:val="en-US"/>
                </w:rPr>
                <w:t>http://41.89.164.27/handle/123456789/1029</w:t>
              </w:r>
            </w:hyperlink>
            <w:r>
              <w:rPr>
                <w:lang w:val="en-US"/>
              </w:rPr>
              <w:t xml:space="preserve"> </w:t>
            </w:r>
          </w:p>
          <w:p w14:paraId="6143DF37" w14:textId="143AB178" w:rsidR="007B36E1" w:rsidRPr="00230858" w:rsidRDefault="007B36E1" w:rsidP="007B36E1">
            <w:pPr>
              <w:rPr>
                <w:lang w:val="en-US"/>
              </w:rPr>
            </w:pPr>
            <w:r>
              <w:rPr>
                <w:lang w:val="en-US"/>
              </w:rPr>
              <w:t>GS Oct 2021: 1 citation</w:t>
            </w:r>
          </w:p>
        </w:tc>
      </w:tr>
      <w:tr w:rsidR="007B36E1" w:rsidRPr="00434302" w14:paraId="3E1388AC" w14:textId="77777777" w:rsidTr="000F4648">
        <w:tc>
          <w:tcPr>
            <w:tcW w:w="704" w:type="dxa"/>
          </w:tcPr>
          <w:p w14:paraId="0C9D7BA0" w14:textId="4946D761" w:rsidR="007B36E1" w:rsidRDefault="007B36E1" w:rsidP="007B36E1">
            <w:pPr>
              <w:rPr>
                <w:lang w:val="en-GB"/>
              </w:rPr>
            </w:pPr>
            <w:r>
              <w:rPr>
                <w:lang w:val="en-GB"/>
              </w:rPr>
              <w:t>2021-26</w:t>
            </w:r>
          </w:p>
        </w:tc>
        <w:tc>
          <w:tcPr>
            <w:tcW w:w="5103" w:type="dxa"/>
          </w:tcPr>
          <w:p w14:paraId="109C6F30" w14:textId="5598153E" w:rsidR="007B36E1" w:rsidRPr="00230858" w:rsidRDefault="007B36E1" w:rsidP="007B36E1">
            <w:pPr>
              <w:rPr>
                <w:lang w:val="en-GB"/>
              </w:rPr>
            </w:pPr>
            <w:r w:rsidRPr="002C06A5">
              <w:rPr>
                <w:lang w:val="en-GB"/>
              </w:rPr>
              <w:t>Andiema, N., &amp; Manasi, E.</w:t>
            </w:r>
            <w:r>
              <w:rPr>
                <w:lang w:val="en-GB"/>
              </w:rPr>
              <w:t xml:space="preserve">, </w:t>
            </w:r>
            <w:r w:rsidRPr="002C06A5">
              <w:rPr>
                <w:lang w:val="en-GB"/>
              </w:rPr>
              <w:t>2021. Female Students Participation in Technical Vocational Education and Training in West Pokot County, Kenya. East African Journal of Education Studies, 3(1), 61-69.</w:t>
            </w:r>
          </w:p>
        </w:tc>
        <w:tc>
          <w:tcPr>
            <w:tcW w:w="8187" w:type="dxa"/>
          </w:tcPr>
          <w:p w14:paraId="1D24A4E1" w14:textId="23B34DE7" w:rsidR="007B36E1" w:rsidRDefault="007B36E1" w:rsidP="007B36E1">
            <w:pPr>
              <w:rPr>
                <w:lang w:val="en-GB"/>
              </w:rPr>
            </w:pPr>
            <w:hyperlink r:id="rId676" w:history="1">
              <w:r w:rsidRPr="00E102BA">
                <w:rPr>
                  <w:rStyle w:val="Hyperlink"/>
                  <w:lang w:val="en-GB"/>
                </w:rPr>
                <w:t>https://journals.eanso.org/index.php/eajes/article/view/314</w:t>
              </w:r>
            </w:hyperlink>
          </w:p>
          <w:p w14:paraId="5C62318B" w14:textId="1A094220" w:rsidR="007B36E1" w:rsidRPr="002C06A5" w:rsidRDefault="007B36E1" w:rsidP="007B36E1">
            <w:pPr>
              <w:rPr>
                <w:lang w:val="en-GB"/>
              </w:rPr>
            </w:pPr>
            <w:r>
              <w:rPr>
                <w:lang w:val="en-GB"/>
              </w:rPr>
              <w:t>GS Oct 2021: no citations yet</w:t>
            </w:r>
          </w:p>
        </w:tc>
      </w:tr>
      <w:tr w:rsidR="007B36E1" w:rsidRPr="00434302" w14:paraId="33B8042B" w14:textId="77777777" w:rsidTr="000F4648">
        <w:tc>
          <w:tcPr>
            <w:tcW w:w="704" w:type="dxa"/>
          </w:tcPr>
          <w:p w14:paraId="7C09E4C4" w14:textId="2B84F9A7" w:rsidR="007B36E1" w:rsidRDefault="007B36E1" w:rsidP="007B36E1">
            <w:pPr>
              <w:rPr>
                <w:lang w:val="en-GB"/>
              </w:rPr>
            </w:pPr>
            <w:r>
              <w:rPr>
                <w:lang w:val="en-GB"/>
              </w:rPr>
              <w:lastRenderedPageBreak/>
              <w:t>2021-27</w:t>
            </w:r>
          </w:p>
        </w:tc>
        <w:tc>
          <w:tcPr>
            <w:tcW w:w="5103" w:type="dxa"/>
          </w:tcPr>
          <w:p w14:paraId="229A2D7D" w14:textId="61714C8C" w:rsidR="007B36E1" w:rsidRPr="002C06A5" w:rsidRDefault="007B36E1" w:rsidP="007B36E1">
            <w:pPr>
              <w:rPr>
                <w:lang w:val="en-GB"/>
              </w:rPr>
            </w:pPr>
            <w:proofErr w:type="spellStart"/>
            <w:r w:rsidRPr="004C43A8">
              <w:rPr>
                <w:lang w:val="en-GB"/>
              </w:rPr>
              <w:t>K</w:t>
            </w:r>
            <w:r>
              <w:rPr>
                <w:lang w:val="en-GB"/>
              </w:rPr>
              <w:t>oskei</w:t>
            </w:r>
            <w:proofErr w:type="spellEnd"/>
            <w:r w:rsidRPr="004C43A8">
              <w:rPr>
                <w:lang w:val="en-GB"/>
              </w:rPr>
              <w:t xml:space="preserve">, S. </w:t>
            </w:r>
            <w:r>
              <w:rPr>
                <w:lang w:val="en-GB"/>
              </w:rPr>
              <w:t xml:space="preserve">(Salome), </w:t>
            </w:r>
            <w:r w:rsidRPr="004C43A8">
              <w:rPr>
                <w:lang w:val="en-GB"/>
              </w:rPr>
              <w:t xml:space="preserve">2021. </w:t>
            </w:r>
            <w:r>
              <w:rPr>
                <w:lang w:val="en-GB"/>
              </w:rPr>
              <w:t xml:space="preserve">Socio-cultural Practices and their influence on retention of boys in Public Primary Schools in West Pokot County, Kenya </w:t>
            </w:r>
            <w:r w:rsidRPr="004C43A8">
              <w:rPr>
                <w:lang w:val="en-GB"/>
              </w:rPr>
              <w:t>(Doctoral dissertation, K</w:t>
            </w:r>
            <w:r>
              <w:rPr>
                <w:lang w:val="en-GB"/>
              </w:rPr>
              <w:t>enyatta University</w:t>
            </w:r>
            <w:r w:rsidRPr="004C43A8">
              <w:rPr>
                <w:lang w:val="en-GB"/>
              </w:rPr>
              <w:t>.</w:t>
            </w:r>
          </w:p>
        </w:tc>
        <w:tc>
          <w:tcPr>
            <w:tcW w:w="8187" w:type="dxa"/>
          </w:tcPr>
          <w:p w14:paraId="72E1C10D" w14:textId="77777777" w:rsidR="007B36E1" w:rsidRDefault="007B36E1" w:rsidP="007B36E1">
            <w:pPr>
              <w:rPr>
                <w:lang w:val="en-US"/>
              </w:rPr>
            </w:pPr>
            <w:hyperlink r:id="rId677" w:history="1">
              <w:r w:rsidRPr="00D81CD3">
                <w:rPr>
                  <w:rStyle w:val="Hyperlink"/>
                  <w:lang w:val="en-US"/>
                </w:rPr>
                <w:t>https://ir-library.ku.ac.ke/bitstream/handle/123456789/22561/Cio-Cultural%20Practices%20and%20Their%20Influence%20on%20Retention....pdf?sequence=1</w:t>
              </w:r>
            </w:hyperlink>
            <w:r>
              <w:rPr>
                <w:lang w:val="en-US"/>
              </w:rPr>
              <w:t xml:space="preserve"> </w:t>
            </w:r>
          </w:p>
          <w:p w14:paraId="0FCFD8AC" w14:textId="299B2BFB" w:rsidR="007B36E1" w:rsidRPr="004C43A8" w:rsidRDefault="007B36E1" w:rsidP="007B36E1">
            <w:pPr>
              <w:rPr>
                <w:lang w:val="en-US"/>
              </w:rPr>
            </w:pPr>
            <w:r>
              <w:rPr>
                <w:lang w:val="en-US"/>
              </w:rPr>
              <w:t>GS Oct 2021: no citations yet</w:t>
            </w:r>
          </w:p>
        </w:tc>
      </w:tr>
      <w:tr w:rsidR="007B36E1" w:rsidRPr="00434302" w14:paraId="013E6F30" w14:textId="77777777" w:rsidTr="000F4648">
        <w:tc>
          <w:tcPr>
            <w:tcW w:w="704" w:type="dxa"/>
          </w:tcPr>
          <w:p w14:paraId="2A3D9A85" w14:textId="7A3EADE6" w:rsidR="007B36E1" w:rsidRDefault="007B36E1" w:rsidP="007B36E1">
            <w:pPr>
              <w:rPr>
                <w:lang w:val="en-GB"/>
              </w:rPr>
            </w:pPr>
            <w:r>
              <w:rPr>
                <w:lang w:val="en-US"/>
              </w:rPr>
              <w:t>2021-28</w:t>
            </w:r>
          </w:p>
        </w:tc>
        <w:tc>
          <w:tcPr>
            <w:tcW w:w="5103" w:type="dxa"/>
          </w:tcPr>
          <w:p w14:paraId="185DB151" w14:textId="0E46DF43" w:rsidR="007B36E1" w:rsidRPr="004C43A8" w:rsidRDefault="007B36E1" w:rsidP="007B36E1">
            <w:pPr>
              <w:rPr>
                <w:lang w:val="en-GB"/>
              </w:rPr>
            </w:pPr>
            <w:r w:rsidRPr="00D82C55">
              <w:rPr>
                <w:lang w:val="en-US"/>
              </w:rPr>
              <w:t>Little, P. D.</w:t>
            </w:r>
            <w:r>
              <w:rPr>
                <w:lang w:val="en-US"/>
              </w:rPr>
              <w:t xml:space="preserve">, </w:t>
            </w:r>
            <w:r w:rsidRPr="00D82C55">
              <w:rPr>
                <w:lang w:val="en-US"/>
              </w:rPr>
              <w:t>2021. Does Livelihood and Asset Diversification Contribute to Pastoralist Resilience?: the Case of Il Chamus, Baringo County, Kenya, 1980-2018. Nomadic Peoples, 25(2), 181-205.</w:t>
            </w:r>
          </w:p>
        </w:tc>
        <w:tc>
          <w:tcPr>
            <w:tcW w:w="8187" w:type="dxa"/>
          </w:tcPr>
          <w:p w14:paraId="1E59D5B6" w14:textId="77777777" w:rsidR="007B36E1" w:rsidRDefault="007B36E1" w:rsidP="007B36E1">
            <w:pPr>
              <w:rPr>
                <w:lang w:val="en-US"/>
              </w:rPr>
            </w:pPr>
            <w:r>
              <w:rPr>
                <w:lang w:val="en-US"/>
              </w:rPr>
              <w:t xml:space="preserve">Online: </w:t>
            </w:r>
            <w:r>
              <w:rPr>
                <w:rStyle w:val="FootnoteReference"/>
                <w:lang w:val="en-US"/>
              </w:rPr>
              <w:footnoteReference w:id="294"/>
            </w:r>
          </w:p>
          <w:p w14:paraId="5D683176" w14:textId="776877A9" w:rsidR="007B36E1" w:rsidRPr="00BF3CC2" w:rsidRDefault="007B36E1" w:rsidP="007B36E1">
            <w:pPr>
              <w:rPr>
                <w:lang w:val="en-US"/>
              </w:rPr>
            </w:pPr>
            <w:r>
              <w:rPr>
                <w:lang w:val="en-US"/>
              </w:rPr>
              <w:t>GS Nov 2021: no citations yet</w:t>
            </w:r>
          </w:p>
        </w:tc>
      </w:tr>
      <w:tr w:rsidR="007B36E1" w:rsidRPr="00434302" w14:paraId="1129F024" w14:textId="77777777" w:rsidTr="000F4648">
        <w:tc>
          <w:tcPr>
            <w:tcW w:w="704" w:type="dxa"/>
          </w:tcPr>
          <w:p w14:paraId="533C2674" w14:textId="6693A5A9" w:rsidR="007B36E1" w:rsidRDefault="007B36E1" w:rsidP="007B36E1">
            <w:pPr>
              <w:rPr>
                <w:lang w:val="en-GB"/>
              </w:rPr>
            </w:pPr>
            <w:r>
              <w:rPr>
                <w:lang w:val="en-US"/>
              </w:rPr>
              <w:t>2021-29</w:t>
            </w:r>
          </w:p>
        </w:tc>
        <w:tc>
          <w:tcPr>
            <w:tcW w:w="5103" w:type="dxa"/>
          </w:tcPr>
          <w:p w14:paraId="459C1BD0" w14:textId="353AD7D0" w:rsidR="007B36E1" w:rsidRPr="004C43A8" w:rsidRDefault="007B36E1" w:rsidP="007B36E1">
            <w:pPr>
              <w:rPr>
                <w:lang w:val="en-GB"/>
              </w:rPr>
            </w:pPr>
            <w:proofErr w:type="spellStart"/>
            <w:r w:rsidRPr="00BF39F8">
              <w:rPr>
                <w:lang w:val="en-US"/>
              </w:rPr>
              <w:t>Maseno</w:t>
            </w:r>
            <w:proofErr w:type="spellEnd"/>
            <w:r w:rsidRPr="00BF39F8">
              <w:rPr>
                <w:lang w:val="en-US"/>
              </w:rPr>
              <w:t>, L.</w:t>
            </w:r>
            <w:r>
              <w:rPr>
                <w:lang w:val="en-US"/>
              </w:rPr>
              <w:t xml:space="preserve">, </w:t>
            </w:r>
            <w:r w:rsidRPr="00BF39F8">
              <w:rPr>
                <w:lang w:val="en-US"/>
              </w:rPr>
              <w:t xml:space="preserve">2021. Environmental consciousness amongst indigenous youth in Kenya: The role of the </w:t>
            </w:r>
            <w:proofErr w:type="spellStart"/>
            <w:r w:rsidRPr="00BF39F8">
              <w:rPr>
                <w:lang w:val="en-US"/>
              </w:rPr>
              <w:t>Sengwer</w:t>
            </w:r>
            <w:proofErr w:type="spellEnd"/>
            <w:r w:rsidRPr="00BF39F8">
              <w:rPr>
                <w:lang w:val="en-US"/>
              </w:rPr>
              <w:t xml:space="preserve"> religious tradition. HTS </w:t>
            </w:r>
            <w:proofErr w:type="spellStart"/>
            <w:r w:rsidRPr="00BF39F8">
              <w:rPr>
                <w:lang w:val="en-US"/>
              </w:rPr>
              <w:t>Teologiese</w:t>
            </w:r>
            <w:proofErr w:type="spellEnd"/>
            <w:r w:rsidRPr="00BF39F8">
              <w:rPr>
                <w:lang w:val="en-US"/>
              </w:rPr>
              <w:t xml:space="preserve"> Studies/Theological Studies, 77(2), 10.</w:t>
            </w:r>
          </w:p>
        </w:tc>
        <w:tc>
          <w:tcPr>
            <w:tcW w:w="8187" w:type="dxa"/>
          </w:tcPr>
          <w:p w14:paraId="604F8B9D" w14:textId="77777777" w:rsidR="007B36E1" w:rsidRDefault="007B36E1" w:rsidP="007B36E1">
            <w:pPr>
              <w:rPr>
                <w:lang w:val="en-US"/>
              </w:rPr>
            </w:pPr>
            <w:hyperlink r:id="rId678" w:history="1">
              <w:r w:rsidRPr="00F13F37">
                <w:rPr>
                  <w:rStyle w:val="Hyperlink"/>
                  <w:lang w:val="en-US"/>
                </w:rPr>
                <w:t>https://hts.org.za/index.php/hts/article/view/6690</w:t>
              </w:r>
            </w:hyperlink>
            <w:r>
              <w:rPr>
                <w:lang w:val="en-US"/>
              </w:rPr>
              <w:t xml:space="preserve">  </w:t>
            </w:r>
          </w:p>
          <w:p w14:paraId="71355A96" w14:textId="77777777" w:rsidR="007B36E1" w:rsidRDefault="007B36E1" w:rsidP="007B36E1">
            <w:pPr>
              <w:rPr>
                <w:lang w:val="en-US"/>
              </w:rPr>
            </w:pPr>
            <w:r w:rsidRPr="00BF39F8">
              <w:rPr>
                <w:lang w:val="en-US"/>
              </w:rPr>
              <w:t>GS Nov 2021: No citations ye</w:t>
            </w:r>
            <w:r>
              <w:rPr>
                <w:lang w:val="en-US"/>
              </w:rPr>
              <w:t>t</w:t>
            </w:r>
          </w:p>
          <w:p w14:paraId="10E3E08B" w14:textId="04929043" w:rsidR="007B36E1" w:rsidRPr="00BF3CC2" w:rsidRDefault="007B36E1" w:rsidP="007B36E1">
            <w:pPr>
              <w:rPr>
                <w:lang w:val="en-US"/>
              </w:rPr>
            </w:pPr>
            <w:proofErr w:type="spellStart"/>
            <w:r>
              <w:rPr>
                <w:lang w:val="en-US"/>
              </w:rPr>
              <w:t>Cheranganis</w:t>
            </w:r>
            <w:proofErr w:type="spellEnd"/>
          </w:p>
        </w:tc>
      </w:tr>
      <w:tr w:rsidR="007B36E1" w:rsidRPr="00434302" w14:paraId="25FB9335" w14:textId="77777777" w:rsidTr="000F4648">
        <w:tc>
          <w:tcPr>
            <w:tcW w:w="704" w:type="dxa"/>
          </w:tcPr>
          <w:p w14:paraId="10EE5F09" w14:textId="11EEE2A9" w:rsidR="007B36E1" w:rsidRDefault="007B36E1" w:rsidP="007B36E1">
            <w:pPr>
              <w:rPr>
                <w:lang w:val="en-GB"/>
              </w:rPr>
            </w:pPr>
            <w:r>
              <w:rPr>
                <w:lang w:val="en-US"/>
              </w:rPr>
              <w:t>2021-30</w:t>
            </w:r>
          </w:p>
        </w:tc>
        <w:tc>
          <w:tcPr>
            <w:tcW w:w="5103" w:type="dxa"/>
          </w:tcPr>
          <w:p w14:paraId="23C09A76" w14:textId="069794C3" w:rsidR="007B36E1" w:rsidRPr="004C43A8" w:rsidRDefault="007B36E1" w:rsidP="007B36E1">
            <w:pPr>
              <w:rPr>
                <w:lang w:val="en-GB"/>
              </w:rPr>
            </w:pPr>
            <w:proofErr w:type="spellStart"/>
            <w:r w:rsidRPr="00BF39F8">
              <w:rPr>
                <w:lang w:val="en-US"/>
              </w:rPr>
              <w:t>Sifuna</w:t>
            </w:r>
            <w:proofErr w:type="spellEnd"/>
            <w:r w:rsidRPr="00BF39F8">
              <w:rPr>
                <w:lang w:val="en-US"/>
              </w:rPr>
              <w:t>, N.</w:t>
            </w:r>
            <w:r>
              <w:rPr>
                <w:lang w:val="en-US"/>
              </w:rPr>
              <w:t xml:space="preserve">, </w:t>
            </w:r>
            <w:r w:rsidRPr="00BF39F8">
              <w:rPr>
                <w:lang w:val="en-US"/>
              </w:rPr>
              <w:t xml:space="preserve">2021. The Fate of Aboriginal Habitation of </w:t>
            </w:r>
            <w:proofErr w:type="spellStart"/>
            <w:r w:rsidRPr="00BF39F8">
              <w:rPr>
                <w:lang w:val="en-US"/>
              </w:rPr>
              <w:t>Gazetted</w:t>
            </w:r>
            <w:proofErr w:type="spellEnd"/>
            <w:r w:rsidRPr="00BF39F8">
              <w:rPr>
                <w:lang w:val="en-US"/>
              </w:rPr>
              <w:t xml:space="preserve"> State Forests in Present Day Kenya: A Case Study of the Agitation by the </w:t>
            </w:r>
            <w:proofErr w:type="spellStart"/>
            <w:r w:rsidRPr="00BF39F8">
              <w:rPr>
                <w:lang w:val="en-US"/>
              </w:rPr>
              <w:t>Ogiek</w:t>
            </w:r>
            <w:proofErr w:type="spellEnd"/>
            <w:r w:rsidRPr="00BF39F8">
              <w:rPr>
                <w:lang w:val="en-US"/>
              </w:rPr>
              <w:t xml:space="preserve"> and </w:t>
            </w:r>
            <w:proofErr w:type="spellStart"/>
            <w:r w:rsidRPr="00BF39F8">
              <w:rPr>
                <w:lang w:val="en-US"/>
              </w:rPr>
              <w:t>Sengwer</w:t>
            </w:r>
            <w:proofErr w:type="spellEnd"/>
            <w:r w:rsidRPr="00BF39F8">
              <w:rPr>
                <w:lang w:val="en-US"/>
              </w:rPr>
              <w:t xml:space="preserve"> Traditional Communities. Advances in Anthropology, 11(02), 99.</w:t>
            </w:r>
          </w:p>
        </w:tc>
        <w:tc>
          <w:tcPr>
            <w:tcW w:w="8187" w:type="dxa"/>
          </w:tcPr>
          <w:p w14:paraId="2BE8AB46" w14:textId="77777777" w:rsidR="007B36E1" w:rsidRDefault="007B36E1" w:rsidP="007B36E1">
            <w:pPr>
              <w:rPr>
                <w:lang w:val="en-US"/>
              </w:rPr>
            </w:pPr>
            <w:hyperlink r:id="rId679" w:history="1">
              <w:r w:rsidRPr="00F13F37">
                <w:rPr>
                  <w:rStyle w:val="Hyperlink"/>
                  <w:lang w:val="en-US"/>
                </w:rPr>
                <w:t>https://www.scirp.org/html/1-1590782_108182.htm</w:t>
              </w:r>
            </w:hyperlink>
            <w:r>
              <w:rPr>
                <w:lang w:val="en-US"/>
              </w:rPr>
              <w:t xml:space="preserve"> </w:t>
            </w:r>
          </w:p>
          <w:p w14:paraId="0B72F889" w14:textId="77777777" w:rsidR="007B36E1" w:rsidRDefault="007B36E1" w:rsidP="007B36E1">
            <w:pPr>
              <w:rPr>
                <w:lang w:val="en-US"/>
              </w:rPr>
            </w:pPr>
            <w:r w:rsidRPr="00BF39F8">
              <w:rPr>
                <w:lang w:val="en-US"/>
              </w:rPr>
              <w:t>GS Nov 2021: No citations ye</w:t>
            </w:r>
            <w:r>
              <w:rPr>
                <w:lang w:val="en-US"/>
              </w:rPr>
              <w:t>t</w:t>
            </w:r>
          </w:p>
          <w:p w14:paraId="2EF27191" w14:textId="797D922E" w:rsidR="007B36E1" w:rsidRPr="00BF3CC2" w:rsidRDefault="007B36E1" w:rsidP="007B36E1">
            <w:pPr>
              <w:rPr>
                <w:lang w:val="en-US"/>
              </w:rPr>
            </w:pPr>
            <w:proofErr w:type="spellStart"/>
            <w:r>
              <w:rPr>
                <w:lang w:val="en-US"/>
              </w:rPr>
              <w:t>Cheranganis</w:t>
            </w:r>
            <w:proofErr w:type="spellEnd"/>
          </w:p>
        </w:tc>
      </w:tr>
      <w:tr w:rsidR="007B36E1" w:rsidRPr="00F65420" w14:paraId="413E97FC" w14:textId="77777777" w:rsidTr="000F4648">
        <w:tc>
          <w:tcPr>
            <w:tcW w:w="704" w:type="dxa"/>
          </w:tcPr>
          <w:p w14:paraId="3F4B0F54" w14:textId="514F4136" w:rsidR="007B36E1" w:rsidRDefault="007B36E1" w:rsidP="007B36E1">
            <w:pPr>
              <w:rPr>
                <w:lang w:val="en-GB"/>
              </w:rPr>
            </w:pPr>
            <w:r>
              <w:rPr>
                <w:lang w:val="en-US"/>
              </w:rPr>
              <w:t>2021-31</w:t>
            </w:r>
          </w:p>
        </w:tc>
        <w:tc>
          <w:tcPr>
            <w:tcW w:w="5103" w:type="dxa"/>
          </w:tcPr>
          <w:p w14:paraId="3D97D066" w14:textId="66CE971A" w:rsidR="007B36E1" w:rsidRPr="004C43A8" w:rsidRDefault="007B36E1" w:rsidP="007B36E1">
            <w:pPr>
              <w:rPr>
                <w:lang w:val="en-GB"/>
              </w:rPr>
            </w:pPr>
            <w:proofErr w:type="spellStart"/>
            <w:r w:rsidRPr="00AC5B12">
              <w:rPr>
                <w:lang w:val="en-US"/>
              </w:rPr>
              <w:t>W</w:t>
            </w:r>
            <w:r>
              <w:rPr>
                <w:lang w:val="en-US"/>
              </w:rPr>
              <w:t>anjohi</w:t>
            </w:r>
            <w:proofErr w:type="spellEnd"/>
            <w:r>
              <w:rPr>
                <w:lang w:val="en-US"/>
              </w:rPr>
              <w:t xml:space="preserve">, B.K. (Bernard </w:t>
            </w:r>
            <w:proofErr w:type="spellStart"/>
            <w:r>
              <w:rPr>
                <w:lang w:val="en-US"/>
              </w:rPr>
              <w:t>Wariuki</w:t>
            </w:r>
            <w:proofErr w:type="spellEnd"/>
            <w:r>
              <w:rPr>
                <w:lang w:val="en-US"/>
              </w:rPr>
              <w:t xml:space="preserve">), </w:t>
            </w:r>
            <w:r w:rsidRPr="00AC5B12">
              <w:rPr>
                <w:lang w:val="en-US"/>
              </w:rPr>
              <w:t>2021. E</w:t>
            </w:r>
            <w:r>
              <w:rPr>
                <w:lang w:val="en-US"/>
              </w:rPr>
              <w:t xml:space="preserve">nvironmental and human influences on indigenous plant community structure of </w:t>
            </w:r>
            <w:proofErr w:type="spellStart"/>
            <w:r>
              <w:rPr>
                <w:lang w:val="en-US"/>
              </w:rPr>
              <w:t>Embobut</w:t>
            </w:r>
            <w:proofErr w:type="spellEnd"/>
            <w:r>
              <w:rPr>
                <w:lang w:val="en-US"/>
              </w:rPr>
              <w:t xml:space="preserve"> Forest Reserve in </w:t>
            </w:r>
            <w:proofErr w:type="spellStart"/>
            <w:r>
              <w:rPr>
                <w:lang w:val="en-US"/>
              </w:rPr>
              <w:t>Elgeyo</w:t>
            </w:r>
            <w:proofErr w:type="spellEnd"/>
            <w:r>
              <w:rPr>
                <w:lang w:val="en-US"/>
              </w:rPr>
              <w:t xml:space="preserve"> Marakwet County Kenya </w:t>
            </w:r>
            <w:r w:rsidRPr="00AC5B12">
              <w:rPr>
                <w:lang w:val="en-US"/>
              </w:rPr>
              <w:t>(Doctoral dissertation, University of Eldoret).</w:t>
            </w:r>
          </w:p>
        </w:tc>
        <w:tc>
          <w:tcPr>
            <w:tcW w:w="8187" w:type="dxa"/>
          </w:tcPr>
          <w:p w14:paraId="6D414621" w14:textId="77777777" w:rsidR="007B36E1" w:rsidRDefault="007B36E1" w:rsidP="007B36E1">
            <w:pPr>
              <w:rPr>
                <w:lang w:val="en-US"/>
              </w:rPr>
            </w:pPr>
            <w:r>
              <w:rPr>
                <w:lang w:val="en-US"/>
              </w:rPr>
              <w:t xml:space="preserve">Online see: </w:t>
            </w:r>
            <w:r>
              <w:rPr>
                <w:rStyle w:val="FootnoteReference"/>
                <w:lang w:val="en-US"/>
              </w:rPr>
              <w:footnoteReference w:id="295"/>
            </w:r>
          </w:p>
          <w:p w14:paraId="0422AC74" w14:textId="00A18EBF" w:rsidR="007B36E1" w:rsidRDefault="007B36E1" w:rsidP="007B36E1">
            <w:proofErr w:type="spellStart"/>
            <w:r>
              <w:rPr>
                <w:lang w:val="en-US"/>
              </w:rPr>
              <w:t>Cheranganis</w:t>
            </w:r>
            <w:proofErr w:type="spellEnd"/>
          </w:p>
        </w:tc>
      </w:tr>
      <w:tr w:rsidR="007B36E1" w:rsidRPr="00434302" w14:paraId="1727450F" w14:textId="77777777" w:rsidTr="000F4648">
        <w:tc>
          <w:tcPr>
            <w:tcW w:w="704" w:type="dxa"/>
          </w:tcPr>
          <w:p w14:paraId="19598115" w14:textId="73C19DDB" w:rsidR="007B36E1" w:rsidRDefault="007B36E1" w:rsidP="007B36E1">
            <w:pPr>
              <w:rPr>
                <w:lang w:val="en-GB"/>
              </w:rPr>
            </w:pPr>
            <w:r>
              <w:rPr>
                <w:lang w:val="en-US"/>
              </w:rPr>
              <w:t>2021-32</w:t>
            </w:r>
          </w:p>
        </w:tc>
        <w:tc>
          <w:tcPr>
            <w:tcW w:w="5103" w:type="dxa"/>
          </w:tcPr>
          <w:p w14:paraId="19B9B0A3" w14:textId="303ECEFB" w:rsidR="007B36E1" w:rsidRPr="004C43A8" w:rsidRDefault="007B36E1" w:rsidP="007B36E1">
            <w:pPr>
              <w:rPr>
                <w:lang w:val="en-GB"/>
              </w:rPr>
            </w:pPr>
            <w:proofErr w:type="spellStart"/>
            <w:r w:rsidRPr="00440842">
              <w:rPr>
                <w:lang w:val="en-US"/>
              </w:rPr>
              <w:t>Jeniffer</w:t>
            </w:r>
            <w:proofErr w:type="spellEnd"/>
            <w:r w:rsidRPr="00440842">
              <w:rPr>
                <w:lang w:val="en-US"/>
              </w:rPr>
              <w:t>, K (</w:t>
            </w:r>
            <w:proofErr w:type="spellStart"/>
            <w:r w:rsidRPr="00440842">
              <w:rPr>
                <w:lang w:val="en-US"/>
              </w:rPr>
              <w:t>Kimeto</w:t>
            </w:r>
            <w:proofErr w:type="spellEnd"/>
            <w:r w:rsidRPr="00440842">
              <w:rPr>
                <w:lang w:val="en-US"/>
              </w:rPr>
              <w:t xml:space="preserve">) &amp; S.T. (Stephen </w:t>
            </w:r>
            <w:proofErr w:type="spellStart"/>
            <w:r w:rsidRPr="00440842">
              <w:rPr>
                <w:lang w:val="en-US"/>
              </w:rPr>
              <w:t>Tomno</w:t>
            </w:r>
            <w:proofErr w:type="spellEnd"/>
            <w:r w:rsidRPr="00440842">
              <w:rPr>
                <w:lang w:val="en-US"/>
              </w:rPr>
              <w:t>) Cheboi</w:t>
            </w:r>
            <w:r>
              <w:rPr>
                <w:lang w:val="en-US"/>
              </w:rPr>
              <w:t xml:space="preserve">, </w:t>
            </w:r>
            <w:r w:rsidRPr="00440842">
              <w:rPr>
                <w:lang w:val="en-US"/>
              </w:rPr>
              <w:t>2021</w:t>
            </w:r>
            <w:r>
              <w:rPr>
                <w:lang w:val="en-US"/>
              </w:rPr>
              <w:t xml:space="preserve">. </w:t>
            </w:r>
            <w:r w:rsidRPr="003A1126">
              <w:rPr>
                <w:lang w:val="en-US"/>
              </w:rPr>
              <w:t>Teachers’ Collegiality and its Influence on Learners’ Academic Performance in Public Secondary Schools of Baringo North Sub-County, Kenya</w:t>
            </w:r>
            <w:r>
              <w:rPr>
                <w:lang w:val="en-US"/>
              </w:rPr>
              <w:t xml:space="preserve">. </w:t>
            </w:r>
            <w:r w:rsidRPr="003A1126">
              <w:rPr>
                <w:lang w:val="en-US"/>
              </w:rPr>
              <w:t xml:space="preserve">East </w:t>
            </w:r>
            <w:r w:rsidRPr="003A1126">
              <w:rPr>
                <w:lang w:val="en-US"/>
              </w:rPr>
              <w:lastRenderedPageBreak/>
              <w:t>African Journal of Interdisciplinary Studies 3 (1), 144-150</w:t>
            </w:r>
          </w:p>
        </w:tc>
        <w:tc>
          <w:tcPr>
            <w:tcW w:w="8187" w:type="dxa"/>
          </w:tcPr>
          <w:p w14:paraId="614C1E0E" w14:textId="77777777" w:rsidR="007B36E1" w:rsidRDefault="007B36E1" w:rsidP="007B36E1">
            <w:pPr>
              <w:rPr>
                <w:lang w:val="en-US"/>
              </w:rPr>
            </w:pPr>
            <w:r>
              <w:rPr>
                <w:lang w:val="en-US"/>
              </w:rPr>
              <w:lastRenderedPageBreak/>
              <w:t xml:space="preserve">Online see: </w:t>
            </w:r>
            <w:r>
              <w:rPr>
                <w:rStyle w:val="FootnoteReference"/>
                <w:lang w:val="en-US"/>
              </w:rPr>
              <w:footnoteReference w:id="296"/>
            </w:r>
          </w:p>
          <w:p w14:paraId="03BA24ED" w14:textId="4029DA59" w:rsidR="007B36E1" w:rsidRPr="00BF3CC2" w:rsidRDefault="007B36E1" w:rsidP="007B36E1">
            <w:pPr>
              <w:rPr>
                <w:lang w:val="en-US"/>
              </w:rPr>
            </w:pPr>
            <w:r w:rsidRPr="00440842">
              <w:rPr>
                <w:lang w:val="en-US"/>
              </w:rPr>
              <w:t>GS Nov 2021: no citations ye</w:t>
            </w:r>
            <w:r>
              <w:rPr>
                <w:lang w:val="en-US"/>
              </w:rPr>
              <w:t>t</w:t>
            </w:r>
          </w:p>
        </w:tc>
      </w:tr>
      <w:tr w:rsidR="007B36E1" w:rsidRPr="00434302" w14:paraId="1A07F59C" w14:textId="77777777" w:rsidTr="000F4648">
        <w:tc>
          <w:tcPr>
            <w:tcW w:w="704" w:type="dxa"/>
          </w:tcPr>
          <w:p w14:paraId="58910353" w14:textId="67C6208F" w:rsidR="007B36E1" w:rsidRDefault="007B36E1" w:rsidP="007B36E1">
            <w:pPr>
              <w:rPr>
                <w:lang w:val="en-GB"/>
              </w:rPr>
            </w:pPr>
            <w:r>
              <w:rPr>
                <w:lang w:val="en-US"/>
              </w:rPr>
              <w:t>2021-33</w:t>
            </w:r>
          </w:p>
        </w:tc>
        <w:tc>
          <w:tcPr>
            <w:tcW w:w="5103" w:type="dxa"/>
          </w:tcPr>
          <w:p w14:paraId="4E396DCE" w14:textId="6B3575DA" w:rsidR="007B36E1" w:rsidRPr="004C43A8" w:rsidRDefault="007B36E1" w:rsidP="007B36E1">
            <w:pPr>
              <w:rPr>
                <w:lang w:val="en-GB"/>
              </w:rPr>
            </w:pPr>
            <w:r w:rsidRPr="00440842">
              <w:rPr>
                <w:lang w:val="it-IT"/>
              </w:rPr>
              <w:t xml:space="preserve">Konga, D. J., &amp; </w:t>
            </w:r>
            <w:proofErr w:type="spellStart"/>
            <w:r w:rsidRPr="00440842">
              <w:rPr>
                <w:lang w:val="it-IT"/>
              </w:rPr>
              <w:t>Cheboi</w:t>
            </w:r>
            <w:proofErr w:type="spellEnd"/>
            <w:r w:rsidRPr="00440842">
              <w:rPr>
                <w:lang w:val="it-IT"/>
              </w:rPr>
              <w:t>, S. T.</w:t>
            </w:r>
            <w:r>
              <w:rPr>
                <w:lang w:val="it-IT"/>
              </w:rPr>
              <w:t xml:space="preserve">, </w:t>
            </w:r>
            <w:r w:rsidRPr="00440842">
              <w:rPr>
                <w:lang w:val="it-IT"/>
              </w:rPr>
              <w:t xml:space="preserve">2021. </w:t>
            </w:r>
            <w:r w:rsidRPr="00813B4E">
              <w:rPr>
                <w:lang w:val="en-US"/>
              </w:rPr>
              <w:t>In</w:t>
            </w:r>
            <w:r>
              <w:rPr>
                <w:lang w:val="en-US"/>
              </w:rPr>
              <w:t>fluence of School Resources on Academic Performance of Visually Impaired Learners in Integrated Public Primary Schools in Baringo County, Kenya.</w:t>
            </w:r>
            <w:r w:rsidRPr="00440842">
              <w:rPr>
                <w:lang w:val="en-US"/>
              </w:rPr>
              <w:t xml:space="preserve"> European Journal of Special Education Research, 7(2).</w:t>
            </w:r>
          </w:p>
        </w:tc>
        <w:tc>
          <w:tcPr>
            <w:tcW w:w="8187" w:type="dxa"/>
          </w:tcPr>
          <w:p w14:paraId="22D5BF33" w14:textId="77777777" w:rsidR="007B36E1" w:rsidRDefault="007B36E1" w:rsidP="007B36E1">
            <w:pPr>
              <w:rPr>
                <w:lang w:val="en-US"/>
              </w:rPr>
            </w:pPr>
            <w:r>
              <w:rPr>
                <w:lang w:val="en-US"/>
              </w:rPr>
              <w:t xml:space="preserve">Online see: </w:t>
            </w:r>
            <w:r>
              <w:rPr>
                <w:rStyle w:val="FootnoteReference"/>
                <w:lang w:val="en-US"/>
              </w:rPr>
              <w:footnoteReference w:id="297"/>
            </w:r>
          </w:p>
          <w:p w14:paraId="0C364BD6" w14:textId="7D14CBC9" w:rsidR="007B36E1" w:rsidRPr="00BF3CC2" w:rsidRDefault="007B36E1" w:rsidP="007B36E1">
            <w:pPr>
              <w:rPr>
                <w:lang w:val="en-US"/>
              </w:rPr>
            </w:pPr>
            <w:r w:rsidRPr="00440842">
              <w:rPr>
                <w:lang w:val="en-US"/>
              </w:rPr>
              <w:t>GS Nov 2021: no citations ye</w:t>
            </w:r>
            <w:r>
              <w:rPr>
                <w:lang w:val="en-US"/>
              </w:rPr>
              <w:t>t</w:t>
            </w:r>
          </w:p>
        </w:tc>
      </w:tr>
      <w:tr w:rsidR="007B36E1" w:rsidRPr="00434302" w14:paraId="710E3B89" w14:textId="77777777" w:rsidTr="000F4648">
        <w:tc>
          <w:tcPr>
            <w:tcW w:w="704" w:type="dxa"/>
          </w:tcPr>
          <w:p w14:paraId="3E66233C" w14:textId="3796CF54" w:rsidR="007B36E1" w:rsidRDefault="007B36E1" w:rsidP="007B36E1">
            <w:pPr>
              <w:rPr>
                <w:lang w:val="en-GB"/>
              </w:rPr>
            </w:pPr>
            <w:r>
              <w:rPr>
                <w:lang w:val="en-US"/>
              </w:rPr>
              <w:t>2021-34</w:t>
            </w:r>
          </w:p>
        </w:tc>
        <w:tc>
          <w:tcPr>
            <w:tcW w:w="5103" w:type="dxa"/>
          </w:tcPr>
          <w:p w14:paraId="6F628C29" w14:textId="4648D6F0" w:rsidR="007B36E1" w:rsidRPr="004C43A8" w:rsidRDefault="007B36E1" w:rsidP="007B36E1">
            <w:pPr>
              <w:rPr>
                <w:lang w:val="en-GB"/>
              </w:rPr>
            </w:pPr>
            <w:r w:rsidRPr="00DD4491">
              <w:rPr>
                <w:lang w:val="en-US"/>
              </w:rPr>
              <w:t xml:space="preserve">Karaya, R. N., Onyango, C. A., &amp; </w:t>
            </w:r>
            <w:proofErr w:type="spellStart"/>
            <w:r w:rsidRPr="00DD4491">
              <w:rPr>
                <w:lang w:val="en-US"/>
              </w:rPr>
              <w:t>Ogendi</w:t>
            </w:r>
            <w:proofErr w:type="spellEnd"/>
            <w:r w:rsidRPr="00DD4491">
              <w:rPr>
                <w:lang w:val="en-US"/>
              </w:rPr>
              <w:t>, G. M.</w:t>
            </w:r>
            <w:r>
              <w:rPr>
                <w:lang w:val="en-US"/>
              </w:rPr>
              <w:t xml:space="preserve">, </w:t>
            </w:r>
            <w:r w:rsidRPr="00DD4491">
              <w:rPr>
                <w:lang w:val="en-US"/>
              </w:rPr>
              <w:t xml:space="preserve">2021. A community-GIS supported dryland use and cover change assessment: The case of the </w:t>
            </w:r>
            <w:proofErr w:type="spellStart"/>
            <w:r w:rsidRPr="00DD4491">
              <w:rPr>
                <w:lang w:val="en-US"/>
              </w:rPr>
              <w:t>Njemps</w:t>
            </w:r>
            <w:proofErr w:type="spellEnd"/>
            <w:r w:rsidRPr="00DD4491">
              <w:rPr>
                <w:lang w:val="en-US"/>
              </w:rPr>
              <w:t xml:space="preserve"> flats in Kenya. </w:t>
            </w:r>
            <w:proofErr w:type="spellStart"/>
            <w:r w:rsidRPr="00DD4491">
              <w:rPr>
                <w:lang w:val="it-IT"/>
              </w:rPr>
              <w:t>Cogent</w:t>
            </w:r>
            <w:proofErr w:type="spellEnd"/>
            <w:r w:rsidRPr="00DD4491">
              <w:rPr>
                <w:lang w:val="it-IT"/>
              </w:rPr>
              <w:t xml:space="preserve"> Food &amp; </w:t>
            </w:r>
            <w:proofErr w:type="spellStart"/>
            <w:r w:rsidRPr="00DD4491">
              <w:rPr>
                <w:lang w:val="it-IT"/>
              </w:rPr>
              <w:t>Agriculture</w:t>
            </w:r>
            <w:proofErr w:type="spellEnd"/>
            <w:r w:rsidRPr="00DD4491">
              <w:rPr>
                <w:lang w:val="it-IT"/>
              </w:rPr>
              <w:t>, 7(1), 1872852.</w:t>
            </w:r>
          </w:p>
        </w:tc>
        <w:tc>
          <w:tcPr>
            <w:tcW w:w="8187" w:type="dxa"/>
          </w:tcPr>
          <w:p w14:paraId="3767A7F4" w14:textId="77777777" w:rsidR="007B36E1" w:rsidRDefault="007B36E1" w:rsidP="007B36E1">
            <w:pPr>
              <w:rPr>
                <w:lang w:val="en-US"/>
              </w:rPr>
            </w:pPr>
            <w:r>
              <w:rPr>
                <w:lang w:val="en-US"/>
              </w:rPr>
              <w:t xml:space="preserve">Rebecca Karaya: </w:t>
            </w:r>
            <w:r w:rsidRPr="00DD4491">
              <w:rPr>
                <w:lang w:val="en-US"/>
              </w:rPr>
              <w:t xml:space="preserve">1 Department of Agricultural Education and Extension, Egerton University, Nakuru, Kenya;2 Department of Agricultural Sciences, </w:t>
            </w:r>
            <w:proofErr w:type="spellStart"/>
            <w:r w:rsidRPr="00DD4491">
              <w:rPr>
                <w:lang w:val="en-US"/>
              </w:rPr>
              <w:t>Karatina</w:t>
            </w:r>
            <w:proofErr w:type="spellEnd"/>
            <w:r w:rsidRPr="00DD4491">
              <w:rPr>
                <w:lang w:val="en-US"/>
              </w:rPr>
              <w:t xml:space="preserve"> University, Nyeri, Kenya</w:t>
            </w:r>
          </w:p>
          <w:p w14:paraId="1EA2FC62" w14:textId="77777777" w:rsidR="007B36E1" w:rsidRDefault="007B36E1" w:rsidP="007B36E1">
            <w:pPr>
              <w:rPr>
                <w:lang w:val="en-US"/>
              </w:rPr>
            </w:pPr>
            <w:r>
              <w:rPr>
                <w:lang w:val="en-US"/>
              </w:rPr>
              <w:t xml:space="preserve">Online see: </w:t>
            </w:r>
            <w:r>
              <w:rPr>
                <w:rStyle w:val="FootnoteReference"/>
                <w:lang w:val="en-US"/>
              </w:rPr>
              <w:footnoteReference w:id="298"/>
            </w:r>
          </w:p>
          <w:p w14:paraId="32A7F928" w14:textId="6DB8ECAD" w:rsidR="007B36E1" w:rsidRPr="00BF3CC2" w:rsidRDefault="007B36E1" w:rsidP="007B36E1">
            <w:pPr>
              <w:rPr>
                <w:lang w:val="en-US"/>
              </w:rPr>
            </w:pPr>
            <w:r w:rsidRPr="00DD4491">
              <w:rPr>
                <w:lang w:val="en-US"/>
              </w:rPr>
              <w:t>GS Nov 2021: no citations ye</w:t>
            </w:r>
            <w:r>
              <w:rPr>
                <w:lang w:val="en-US"/>
              </w:rPr>
              <w:t>t</w:t>
            </w:r>
          </w:p>
        </w:tc>
      </w:tr>
      <w:tr w:rsidR="007B36E1" w:rsidRPr="00434302" w14:paraId="47FA786F" w14:textId="77777777" w:rsidTr="000F4648">
        <w:tc>
          <w:tcPr>
            <w:tcW w:w="704" w:type="dxa"/>
          </w:tcPr>
          <w:p w14:paraId="4A0EE5F6" w14:textId="0655FF7F" w:rsidR="007B36E1" w:rsidRDefault="007B36E1" w:rsidP="007B36E1">
            <w:pPr>
              <w:rPr>
                <w:lang w:val="en-GB"/>
              </w:rPr>
            </w:pPr>
            <w:r>
              <w:rPr>
                <w:lang w:val="en-US"/>
              </w:rPr>
              <w:t>2021-35</w:t>
            </w:r>
          </w:p>
        </w:tc>
        <w:tc>
          <w:tcPr>
            <w:tcW w:w="5103" w:type="dxa"/>
          </w:tcPr>
          <w:p w14:paraId="3898FD7D" w14:textId="7DDF5AC3" w:rsidR="007B36E1" w:rsidRPr="004C43A8" w:rsidRDefault="007B36E1" w:rsidP="007B36E1">
            <w:pPr>
              <w:rPr>
                <w:lang w:val="en-GB"/>
              </w:rPr>
            </w:pPr>
            <w:r w:rsidRPr="00F00A56">
              <w:rPr>
                <w:lang w:val="en-US"/>
              </w:rPr>
              <w:t>Karaya, R. N.</w:t>
            </w:r>
            <w:r>
              <w:rPr>
                <w:lang w:val="en-US"/>
              </w:rPr>
              <w:t xml:space="preserve">, </w:t>
            </w:r>
            <w:r w:rsidRPr="00F00A56">
              <w:rPr>
                <w:lang w:val="en-US"/>
              </w:rPr>
              <w:t xml:space="preserve">2021. The Role of Social Learning in Linking Knowledge and Practice for Rehabilitation of Degraded Drylands in </w:t>
            </w:r>
            <w:proofErr w:type="spellStart"/>
            <w:r w:rsidRPr="00F00A56">
              <w:rPr>
                <w:lang w:val="en-US"/>
              </w:rPr>
              <w:t>Njemps</w:t>
            </w:r>
            <w:proofErr w:type="spellEnd"/>
            <w:r w:rsidRPr="00F00A56">
              <w:rPr>
                <w:lang w:val="en-US"/>
              </w:rPr>
              <w:t xml:space="preserve"> Flats, Baringo County, Kenya (Doctoral dissertation).</w:t>
            </w:r>
          </w:p>
        </w:tc>
        <w:tc>
          <w:tcPr>
            <w:tcW w:w="8187" w:type="dxa"/>
          </w:tcPr>
          <w:p w14:paraId="71727226" w14:textId="77777777" w:rsidR="007B36E1" w:rsidRPr="00133BAA" w:rsidRDefault="007B36E1" w:rsidP="007B36E1">
            <w:pPr>
              <w:rPr>
                <w:lang w:val="en-US"/>
              </w:rPr>
            </w:pPr>
            <w:r w:rsidRPr="00133BAA">
              <w:rPr>
                <w:lang w:val="en-US"/>
              </w:rPr>
              <w:t xml:space="preserve">Rebecca Njoki Karaya: </w:t>
            </w:r>
            <w:proofErr w:type="spellStart"/>
            <w:r w:rsidRPr="00133BAA">
              <w:rPr>
                <w:lang w:val="en-US"/>
              </w:rPr>
              <w:t>Karatina</w:t>
            </w:r>
            <w:proofErr w:type="spellEnd"/>
            <w:r w:rsidRPr="00133BAA">
              <w:rPr>
                <w:lang w:val="en-US"/>
              </w:rPr>
              <w:t xml:space="preserve"> University</w:t>
            </w:r>
          </w:p>
          <w:p w14:paraId="4E91FDA9" w14:textId="77777777" w:rsidR="007B36E1" w:rsidRDefault="007B36E1" w:rsidP="007B36E1">
            <w:pPr>
              <w:rPr>
                <w:lang w:val="en-US"/>
              </w:rPr>
            </w:pPr>
            <w:r>
              <w:rPr>
                <w:lang w:val="en-US"/>
              </w:rPr>
              <w:t xml:space="preserve">Online see: </w:t>
            </w:r>
            <w:r>
              <w:rPr>
                <w:rStyle w:val="FootnoteReference"/>
                <w:lang w:val="en-US"/>
              </w:rPr>
              <w:footnoteReference w:id="299"/>
            </w:r>
          </w:p>
          <w:p w14:paraId="60416632" w14:textId="51BD1EED" w:rsidR="007B36E1" w:rsidRPr="00BF3CC2" w:rsidRDefault="007B36E1" w:rsidP="007B36E1">
            <w:pPr>
              <w:rPr>
                <w:lang w:val="en-US"/>
              </w:rPr>
            </w:pPr>
            <w:r w:rsidRPr="00DA0AD3">
              <w:rPr>
                <w:lang w:val="en-US"/>
              </w:rPr>
              <w:t>GS Nov 2021: no citations ye</w:t>
            </w:r>
            <w:r>
              <w:rPr>
                <w:lang w:val="en-US"/>
              </w:rPr>
              <w:t>t</w:t>
            </w:r>
          </w:p>
        </w:tc>
      </w:tr>
      <w:tr w:rsidR="007B36E1" w:rsidRPr="00434302" w14:paraId="59FDD128" w14:textId="77777777" w:rsidTr="000F4648">
        <w:tc>
          <w:tcPr>
            <w:tcW w:w="704" w:type="dxa"/>
          </w:tcPr>
          <w:p w14:paraId="6EEB2638" w14:textId="689A6FF6" w:rsidR="007B36E1" w:rsidRDefault="007B36E1" w:rsidP="007B36E1">
            <w:pPr>
              <w:rPr>
                <w:lang w:val="en-GB"/>
              </w:rPr>
            </w:pPr>
            <w:r>
              <w:rPr>
                <w:lang w:val="en-US"/>
              </w:rPr>
              <w:t>2021-36</w:t>
            </w:r>
          </w:p>
        </w:tc>
        <w:tc>
          <w:tcPr>
            <w:tcW w:w="5103" w:type="dxa"/>
          </w:tcPr>
          <w:p w14:paraId="4E2621C3" w14:textId="2D788030" w:rsidR="007B36E1" w:rsidRPr="004C43A8" w:rsidRDefault="007B36E1" w:rsidP="007B36E1">
            <w:pPr>
              <w:rPr>
                <w:lang w:val="en-GB"/>
              </w:rPr>
            </w:pPr>
            <w:proofErr w:type="spellStart"/>
            <w:r>
              <w:rPr>
                <w:lang w:val="en-US"/>
              </w:rPr>
              <w:t>Omonya</w:t>
            </w:r>
            <w:proofErr w:type="spellEnd"/>
            <w:r>
              <w:rPr>
                <w:lang w:val="en-US"/>
              </w:rPr>
              <w:t xml:space="preserve">, W.F., </w:t>
            </w:r>
            <w:r w:rsidRPr="00DA0AD3">
              <w:rPr>
                <w:lang w:val="en-US"/>
              </w:rPr>
              <w:t>2021.</w:t>
            </w:r>
            <w:r>
              <w:rPr>
                <w:lang w:val="en-US"/>
              </w:rPr>
              <w:t xml:space="preserve"> Human Exposure and Associated Risks to Natural Radioactivity and Heavy Metals in </w:t>
            </w:r>
            <w:proofErr w:type="spellStart"/>
            <w:r>
              <w:rPr>
                <w:lang w:val="en-US"/>
              </w:rPr>
              <w:t>Ortum</w:t>
            </w:r>
            <w:proofErr w:type="spellEnd"/>
            <w:r>
              <w:rPr>
                <w:lang w:val="en-US"/>
              </w:rPr>
              <w:t xml:space="preserve">, West Pokot County, Kenya </w:t>
            </w:r>
            <w:r w:rsidRPr="00DA0AD3">
              <w:rPr>
                <w:lang w:val="en-US"/>
              </w:rPr>
              <w:t>(Doctoral dissertation, K</w:t>
            </w:r>
            <w:r>
              <w:rPr>
                <w:lang w:val="en-US"/>
              </w:rPr>
              <w:t xml:space="preserve">enyatta University. </w:t>
            </w:r>
          </w:p>
        </w:tc>
        <w:tc>
          <w:tcPr>
            <w:tcW w:w="8187" w:type="dxa"/>
          </w:tcPr>
          <w:p w14:paraId="7607307C" w14:textId="77777777" w:rsidR="007B36E1" w:rsidRDefault="007B36E1" w:rsidP="007B36E1">
            <w:pPr>
              <w:rPr>
                <w:lang w:val="en-US"/>
              </w:rPr>
            </w:pPr>
            <w:r>
              <w:rPr>
                <w:lang w:val="en-US"/>
              </w:rPr>
              <w:t xml:space="preserve">Online see: </w:t>
            </w:r>
            <w:r>
              <w:rPr>
                <w:rStyle w:val="FootnoteReference"/>
                <w:lang w:val="en-US"/>
              </w:rPr>
              <w:footnoteReference w:id="300"/>
            </w:r>
          </w:p>
          <w:p w14:paraId="0CDBEBB4" w14:textId="77777777" w:rsidR="007B36E1" w:rsidRDefault="007B36E1" w:rsidP="007B36E1">
            <w:pPr>
              <w:rPr>
                <w:lang w:val="en-US"/>
              </w:rPr>
            </w:pPr>
            <w:r w:rsidRPr="00DA0AD3">
              <w:rPr>
                <w:lang w:val="en-US"/>
              </w:rPr>
              <w:t>GS Nov 2021: no citations ye</w:t>
            </w:r>
            <w:r>
              <w:rPr>
                <w:lang w:val="en-US"/>
              </w:rPr>
              <w:t>t</w:t>
            </w:r>
          </w:p>
          <w:p w14:paraId="27EA1394" w14:textId="6BEE062B" w:rsidR="007B36E1" w:rsidRPr="00BF3CC2" w:rsidRDefault="007B36E1" w:rsidP="007B36E1">
            <w:pPr>
              <w:rPr>
                <w:lang w:val="en-US"/>
              </w:rPr>
            </w:pPr>
            <w:r>
              <w:rPr>
                <w:lang w:val="en-US"/>
              </w:rPr>
              <w:t xml:space="preserve">Also as: </w:t>
            </w:r>
            <w:proofErr w:type="spellStart"/>
            <w:r w:rsidRPr="00DA0AD3">
              <w:rPr>
                <w:lang w:val="en-US"/>
              </w:rPr>
              <w:t>Wanjala</w:t>
            </w:r>
            <w:proofErr w:type="spellEnd"/>
            <w:r w:rsidRPr="00DA0AD3">
              <w:rPr>
                <w:lang w:val="en-US"/>
              </w:rPr>
              <w:t xml:space="preserve">, O. F. (2021). Human Exposure and Associated Risks Due to Natural Radioactivity and Heavy Metals in </w:t>
            </w:r>
            <w:proofErr w:type="spellStart"/>
            <w:r w:rsidRPr="00DA0AD3">
              <w:rPr>
                <w:lang w:val="en-US"/>
              </w:rPr>
              <w:t>Ortum</w:t>
            </w:r>
            <w:proofErr w:type="spellEnd"/>
            <w:r w:rsidRPr="00DA0AD3">
              <w:rPr>
                <w:lang w:val="en-US"/>
              </w:rPr>
              <w:t>, West Pokot County, Kenya.</w:t>
            </w:r>
          </w:p>
        </w:tc>
      </w:tr>
      <w:tr w:rsidR="007B36E1" w:rsidRPr="00434302" w14:paraId="3F99D83A" w14:textId="77777777" w:rsidTr="000F4648">
        <w:tc>
          <w:tcPr>
            <w:tcW w:w="704" w:type="dxa"/>
          </w:tcPr>
          <w:p w14:paraId="794DD4CD" w14:textId="167F4085" w:rsidR="007B36E1" w:rsidRDefault="007B36E1" w:rsidP="007B36E1">
            <w:pPr>
              <w:rPr>
                <w:lang w:val="en-GB"/>
              </w:rPr>
            </w:pPr>
            <w:r>
              <w:rPr>
                <w:lang w:val="en-US"/>
              </w:rPr>
              <w:t>2021-37</w:t>
            </w:r>
          </w:p>
        </w:tc>
        <w:tc>
          <w:tcPr>
            <w:tcW w:w="5103" w:type="dxa"/>
          </w:tcPr>
          <w:p w14:paraId="39E9C48B" w14:textId="6CF3CB28" w:rsidR="007B36E1" w:rsidRPr="004C43A8" w:rsidRDefault="007B36E1" w:rsidP="007B36E1">
            <w:pPr>
              <w:rPr>
                <w:lang w:val="en-GB"/>
              </w:rPr>
            </w:pPr>
            <w:proofErr w:type="spellStart"/>
            <w:r w:rsidRPr="00DA0AD3">
              <w:rPr>
                <w:lang w:val="en-US"/>
              </w:rPr>
              <w:t>Wanjala</w:t>
            </w:r>
            <w:proofErr w:type="spellEnd"/>
            <w:r w:rsidRPr="00DA0AD3">
              <w:rPr>
                <w:lang w:val="en-US"/>
              </w:rPr>
              <w:t xml:space="preserve">, O. F., </w:t>
            </w:r>
            <w:proofErr w:type="spellStart"/>
            <w:r w:rsidRPr="00DA0AD3">
              <w:rPr>
                <w:lang w:val="en-US"/>
              </w:rPr>
              <w:t>Otwoma</w:t>
            </w:r>
            <w:proofErr w:type="spellEnd"/>
            <w:r w:rsidRPr="00DA0AD3">
              <w:rPr>
                <w:lang w:val="en-US"/>
              </w:rPr>
              <w:t xml:space="preserve">, D., Chege, M., Hashim, O. N., Nyambura, C., </w:t>
            </w:r>
            <w:proofErr w:type="spellStart"/>
            <w:r w:rsidRPr="00DA0AD3">
              <w:rPr>
                <w:lang w:val="en-US"/>
              </w:rPr>
              <w:t>Kebwaro</w:t>
            </w:r>
            <w:proofErr w:type="spellEnd"/>
            <w:r w:rsidRPr="00DA0AD3">
              <w:rPr>
                <w:lang w:val="en-US"/>
              </w:rPr>
              <w:t>, J., &amp; Atieno, C.</w:t>
            </w:r>
            <w:r>
              <w:rPr>
                <w:lang w:val="en-US"/>
              </w:rPr>
              <w:t xml:space="preserve">, </w:t>
            </w:r>
            <w:r w:rsidRPr="00DA0AD3">
              <w:rPr>
                <w:lang w:val="en-US"/>
              </w:rPr>
              <w:t xml:space="preserve">2021. Lung Cancer Risk Assessment due to Radon and Thoron Exposure in Dwellings in </w:t>
            </w:r>
            <w:proofErr w:type="spellStart"/>
            <w:r w:rsidRPr="00DA0AD3">
              <w:rPr>
                <w:lang w:val="en-US"/>
              </w:rPr>
              <w:t>Ortum</w:t>
            </w:r>
            <w:proofErr w:type="spellEnd"/>
            <w:r w:rsidRPr="00DA0AD3">
              <w:rPr>
                <w:lang w:val="en-US"/>
              </w:rPr>
              <w:t>, Kenya. Journal of Environment Pollution and Human Health (Online), 9(2), 64-70.</w:t>
            </w:r>
          </w:p>
        </w:tc>
        <w:tc>
          <w:tcPr>
            <w:tcW w:w="8187" w:type="dxa"/>
          </w:tcPr>
          <w:p w14:paraId="23FF34AE" w14:textId="77777777" w:rsidR="007B36E1" w:rsidRDefault="007B36E1" w:rsidP="007B36E1">
            <w:pPr>
              <w:rPr>
                <w:lang w:val="en-US"/>
              </w:rPr>
            </w:pPr>
            <w:r>
              <w:rPr>
                <w:lang w:val="en-US"/>
              </w:rPr>
              <w:t xml:space="preserve">Online see: </w:t>
            </w:r>
            <w:r>
              <w:rPr>
                <w:rStyle w:val="FootnoteReference"/>
                <w:lang w:val="en-US"/>
              </w:rPr>
              <w:footnoteReference w:id="301"/>
            </w:r>
          </w:p>
          <w:p w14:paraId="5825DCF0" w14:textId="1094BD0C" w:rsidR="007B36E1" w:rsidRPr="00BF3CC2" w:rsidRDefault="007B36E1" w:rsidP="007B36E1">
            <w:pPr>
              <w:rPr>
                <w:lang w:val="en-US"/>
              </w:rPr>
            </w:pPr>
            <w:r w:rsidRPr="00DA0AD3">
              <w:rPr>
                <w:lang w:val="en-US"/>
              </w:rPr>
              <w:t>GS Nov 2021: no citations ye</w:t>
            </w:r>
            <w:r>
              <w:rPr>
                <w:lang w:val="en-US"/>
              </w:rPr>
              <w:t>t</w:t>
            </w:r>
          </w:p>
        </w:tc>
      </w:tr>
      <w:tr w:rsidR="007B36E1" w:rsidRPr="00434302" w14:paraId="1A56D55C" w14:textId="77777777" w:rsidTr="000F4648">
        <w:tc>
          <w:tcPr>
            <w:tcW w:w="704" w:type="dxa"/>
          </w:tcPr>
          <w:p w14:paraId="0C08F846" w14:textId="09350A4E" w:rsidR="007B36E1" w:rsidRDefault="007B36E1" w:rsidP="007B36E1">
            <w:pPr>
              <w:rPr>
                <w:lang w:val="en-GB"/>
              </w:rPr>
            </w:pPr>
            <w:r>
              <w:rPr>
                <w:lang w:val="en-US"/>
              </w:rPr>
              <w:lastRenderedPageBreak/>
              <w:t>2021-38</w:t>
            </w:r>
          </w:p>
        </w:tc>
        <w:tc>
          <w:tcPr>
            <w:tcW w:w="5103" w:type="dxa"/>
          </w:tcPr>
          <w:p w14:paraId="4F2948AE" w14:textId="2F4A7EE2" w:rsidR="007B36E1" w:rsidRPr="004C43A8" w:rsidRDefault="007B36E1" w:rsidP="007B36E1">
            <w:pPr>
              <w:rPr>
                <w:lang w:val="en-GB"/>
              </w:rPr>
            </w:pPr>
            <w:proofErr w:type="spellStart"/>
            <w:r w:rsidRPr="0031051B">
              <w:rPr>
                <w:lang w:val="it-IT"/>
              </w:rPr>
              <w:t>Motum</w:t>
            </w:r>
            <w:proofErr w:type="spellEnd"/>
            <w:r w:rsidRPr="0031051B">
              <w:rPr>
                <w:lang w:val="it-IT"/>
              </w:rPr>
              <w:t xml:space="preserve">, M., Lutta, S. L., </w:t>
            </w:r>
            <w:proofErr w:type="spellStart"/>
            <w:r w:rsidRPr="0031051B">
              <w:rPr>
                <w:lang w:val="it-IT"/>
              </w:rPr>
              <w:t>Lusweti</w:t>
            </w:r>
            <w:proofErr w:type="spellEnd"/>
            <w:r w:rsidRPr="0031051B">
              <w:rPr>
                <w:lang w:val="it-IT"/>
              </w:rPr>
              <w:t xml:space="preserve">, K., &amp; </w:t>
            </w:r>
            <w:proofErr w:type="spellStart"/>
            <w:r w:rsidRPr="0031051B">
              <w:rPr>
                <w:lang w:val="it-IT"/>
              </w:rPr>
              <w:t>Barasa</w:t>
            </w:r>
            <w:proofErr w:type="spellEnd"/>
            <w:r w:rsidRPr="0031051B">
              <w:rPr>
                <w:lang w:val="it-IT"/>
              </w:rPr>
              <w:t>, S.</w:t>
            </w:r>
            <w:r>
              <w:rPr>
                <w:lang w:val="it-IT"/>
              </w:rPr>
              <w:t xml:space="preserve">, </w:t>
            </w:r>
            <w:r w:rsidRPr="0031051B">
              <w:rPr>
                <w:lang w:val="it-IT"/>
              </w:rPr>
              <w:t xml:space="preserve">2021. </w:t>
            </w:r>
            <w:r w:rsidRPr="0031051B">
              <w:rPr>
                <w:lang w:val="en-US"/>
              </w:rPr>
              <w:t xml:space="preserve">Assessing the Presence of Natural Radioactive Isotopes in the Soils and Leaves and their Effects on Domestic Livestock of Atulya and </w:t>
            </w:r>
            <w:proofErr w:type="spellStart"/>
            <w:r w:rsidRPr="0031051B">
              <w:rPr>
                <w:lang w:val="en-US"/>
              </w:rPr>
              <w:t>Mtembur</w:t>
            </w:r>
            <w:proofErr w:type="spellEnd"/>
            <w:r w:rsidRPr="0031051B">
              <w:rPr>
                <w:lang w:val="en-US"/>
              </w:rPr>
              <w:t xml:space="preserve"> of Pokot North Sub-County, West Pokot County. Africa Environmental Review Journal, 4(2), 200-213.</w:t>
            </w:r>
          </w:p>
        </w:tc>
        <w:tc>
          <w:tcPr>
            <w:tcW w:w="8187" w:type="dxa"/>
          </w:tcPr>
          <w:p w14:paraId="004E95DE" w14:textId="77777777" w:rsidR="007B36E1" w:rsidRDefault="007B36E1" w:rsidP="007B36E1">
            <w:pPr>
              <w:rPr>
                <w:lang w:val="en-US"/>
              </w:rPr>
            </w:pPr>
            <w:r>
              <w:rPr>
                <w:lang w:val="en-US"/>
              </w:rPr>
              <w:t xml:space="preserve">All: </w:t>
            </w:r>
            <w:r w:rsidRPr="009C4D73">
              <w:rPr>
                <w:lang w:val="en-US"/>
              </w:rPr>
              <w:t>Department of Chemistry and Biochemistry, School of Science, University of Eldoret, P.O Box 1125 Eldoret</w:t>
            </w:r>
            <w:r>
              <w:rPr>
                <w:lang w:val="en-US"/>
              </w:rPr>
              <w:t xml:space="preserve">; </w:t>
            </w:r>
          </w:p>
          <w:p w14:paraId="61D821E4" w14:textId="77777777" w:rsidR="007B36E1" w:rsidRDefault="007B36E1" w:rsidP="007B36E1">
            <w:pPr>
              <w:rPr>
                <w:lang w:val="en-US"/>
              </w:rPr>
            </w:pPr>
            <w:r>
              <w:rPr>
                <w:lang w:val="en-US"/>
              </w:rPr>
              <w:t xml:space="preserve">Online see: </w:t>
            </w:r>
            <w:r>
              <w:rPr>
                <w:rStyle w:val="FootnoteReference"/>
                <w:lang w:val="en-US"/>
              </w:rPr>
              <w:footnoteReference w:id="302"/>
            </w:r>
          </w:p>
          <w:p w14:paraId="3B99032B" w14:textId="77777777" w:rsidR="007B36E1" w:rsidRDefault="007B36E1" w:rsidP="007B36E1">
            <w:pPr>
              <w:rPr>
                <w:lang w:val="en-US"/>
              </w:rPr>
            </w:pPr>
            <w:r w:rsidRPr="0031051B">
              <w:rPr>
                <w:lang w:val="en-US"/>
              </w:rPr>
              <w:t>GS Nov 2021: no citations yet</w:t>
            </w:r>
          </w:p>
          <w:p w14:paraId="7DD61E56" w14:textId="77777777" w:rsidR="007B36E1" w:rsidRPr="00BF3CC2" w:rsidRDefault="007B36E1" w:rsidP="007B36E1">
            <w:pPr>
              <w:rPr>
                <w:lang w:val="en-US"/>
              </w:rPr>
            </w:pPr>
          </w:p>
        </w:tc>
      </w:tr>
      <w:tr w:rsidR="007B36E1" w:rsidRPr="00434302" w14:paraId="47FA06D8" w14:textId="77777777" w:rsidTr="000F4648">
        <w:tc>
          <w:tcPr>
            <w:tcW w:w="704" w:type="dxa"/>
          </w:tcPr>
          <w:p w14:paraId="1043F7AD" w14:textId="27456DE8" w:rsidR="007B36E1" w:rsidRDefault="007B36E1" w:rsidP="007B36E1">
            <w:pPr>
              <w:rPr>
                <w:lang w:val="en-GB"/>
              </w:rPr>
            </w:pPr>
            <w:r>
              <w:rPr>
                <w:lang w:val="en-US"/>
              </w:rPr>
              <w:t>2021-39</w:t>
            </w:r>
          </w:p>
        </w:tc>
        <w:tc>
          <w:tcPr>
            <w:tcW w:w="5103" w:type="dxa"/>
          </w:tcPr>
          <w:p w14:paraId="1A8165BE" w14:textId="19878A66" w:rsidR="007B36E1" w:rsidRPr="004C43A8" w:rsidRDefault="007B36E1" w:rsidP="007B36E1">
            <w:pPr>
              <w:rPr>
                <w:lang w:val="en-GB"/>
              </w:rPr>
            </w:pPr>
            <w:r w:rsidRPr="00360BB6">
              <w:rPr>
                <w:lang w:val="en-US"/>
              </w:rPr>
              <w:t>K</w:t>
            </w:r>
            <w:r>
              <w:rPr>
                <w:lang w:val="en-US"/>
              </w:rPr>
              <w:t xml:space="preserve">enya Rural Roads Authority, </w:t>
            </w:r>
            <w:r w:rsidRPr="00360BB6">
              <w:rPr>
                <w:lang w:val="en-US"/>
              </w:rPr>
              <w:t>2021</w:t>
            </w:r>
            <w:r>
              <w:rPr>
                <w:lang w:val="en-US"/>
              </w:rPr>
              <w:t xml:space="preserve">. </w:t>
            </w:r>
            <w:proofErr w:type="spellStart"/>
            <w:r>
              <w:rPr>
                <w:lang w:val="en-US"/>
              </w:rPr>
              <w:t>Alale</w:t>
            </w:r>
            <w:proofErr w:type="spellEnd"/>
            <w:r>
              <w:rPr>
                <w:lang w:val="en-US"/>
              </w:rPr>
              <w:t>-</w:t>
            </w:r>
            <w:proofErr w:type="spellStart"/>
            <w:r>
              <w:rPr>
                <w:lang w:val="en-US"/>
              </w:rPr>
              <w:t>Kasitet</w:t>
            </w:r>
            <w:proofErr w:type="spellEnd"/>
            <w:r>
              <w:rPr>
                <w:lang w:val="en-US"/>
              </w:rPr>
              <w:t>-UGB</w:t>
            </w:r>
            <w:r w:rsidRPr="00360BB6">
              <w:rPr>
                <w:lang w:val="en-US"/>
              </w:rPr>
              <w:t xml:space="preserve">, R. M. O. </w:t>
            </w:r>
            <w:r>
              <w:rPr>
                <w:lang w:val="en-US"/>
              </w:rPr>
              <w:t>Tender document for routine road maintenance.</w:t>
            </w:r>
            <w:r w:rsidRPr="00360BB6">
              <w:rPr>
                <w:lang w:val="en-US"/>
              </w:rPr>
              <w:t xml:space="preserve"> </w:t>
            </w:r>
          </w:p>
        </w:tc>
        <w:tc>
          <w:tcPr>
            <w:tcW w:w="8187" w:type="dxa"/>
          </w:tcPr>
          <w:p w14:paraId="689A527C" w14:textId="77777777" w:rsidR="007B36E1" w:rsidRDefault="007B36E1" w:rsidP="007B36E1">
            <w:pPr>
              <w:rPr>
                <w:lang w:val="en-US"/>
              </w:rPr>
            </w:pPr>
            <w:r>
              <w:rPr>
                <w:lang w:val="en-US"/>
              </w:rPr>
              <w:t xml:space="preserve">Online see: </w:t>
            </w:r>
            <w:r>
              <w:rPr>
                <w:rStyle w:val="FootnoteReference"/>
                <w:lang w:val="en-US"/>
              </w:rPr>
              <w:footnoteReference w:id="303"/>
            </w:r>
          </w:p>
          <w:p w14:paraId="7128DED8" w14:textId="035B3F2F" w:rsidR="007B36E1" w:rsidRPr="00BF3CC2" w:rsidRDefault="007B36E1" w:rsidP="007B36E1">
            <w:pPr>
              <w:rPr>
                <w:lang w:val="en-US"/>
              </w:rPr>
            </w:pPr>
            <w:r>
              <w:rPr>
                <w:lang w:val="en-US"/>
              </w:rPr>
              <w:t>GS Nov 2021: no citations</w:t>
            </w:r>
          </w:p>
        </w:tc>
      </w:tr>
      <w:tr w:rsidR="007B36E1" w:rsidRPr="00434302" w14:paraId="75AA5584" w14:textId="77777777" w:rsidTr="000F4648">
        <w:tc>
          <w:tcPr>
            <w:tcW w:w="704" w:type="dxa"/>
          </w:tcPr>
          <w:p w14:paraId="72B5ACEB" w14:textId="32E0B8E4" w:rsidR="007B36E1" w:rsidRDefault="007B36E1" w:rsidP="007B36E1">
            <w:pPr>
              <w:rPr>
                <w:lang w:val="en-US"/>
              </w:rPr>
            </w:pPr>
            <w:r>
              <w:rPr>
                <w:lang w:val="en-US"/>
              </w:rPr>
              <w:t>2021-40</w:t>
            </w:r>
          </w:p>
        </w:tc>
        <w:tc>
          <w:tcPr>
            <w:tcW w:w="5103" w:type="dxa"/>
          </w:tcPr>
          <w:p w14:paraId="3EB7B54C" w14:textId="3679EC91" w:rsidR="007B36E1" w:rsidRPr="00360BB6" w:rsidRDefault="007B36E1" w:rsidP="007B36E1">
            <w:pPr>
              <w:rPr>
                <w:lang w:val="en-US"/>
              </w:rPr>
            </w:pPr>
            <w:r w:rsidRPr="00605465">
              <w:rPr>
                <w:lang w:val="en-US"/>
              </w:rPr>
              <w:t xml:space="preserve">Drylands Transform </w:t>
            </w:r>
            <w:r>
              <w:rPr>
                <w:lang w:val="en-US"/>
              </w:rPr>
              <w:t>[</w:t>
            </w:r>
            <w:r w:rsidRPr="00605465">
              <w:rPr>
                <w:lang w:val="en-US"/>
              </w:rPr>
              <w:t>Brochure</w:t>
            </w:r>
            <w:r>
              <w:rPr>
                <w:lang w:val="en-US"/>
              </w:rPr>
              <w:t xml:space="preserve">], </w:t>
            </w:r>
            <w:r w:rsidRPr="00605465">
              <w:rPr>
                <w:lang w:val="en-US"/>
              </w:rPr>
              <w:t>2021. Pathways and challenges towards a transformation of landscapes, livestock and livelihoods. A research project in the East African Drylands.</w:t>
            </w:r>
          </w:p>
        </w:tc>
        <w:tc>
          <w:tcPr>
            <w:tcW w:w="8187" w:type="dxa"/>
          </w:tcPr>
          <w:p w14:paraId="28B2FD40" w14:textId="4AAD165A" w:rsidR="007B36E1" w:rsidRDefault="007B36E1" w:rsidP="007B36E1">
            <w:pPr>
              <w:rPr>
                <w:lang w:val="en-US"/>
              </w:rPr>
            </w:pPr>
            <w:hyperlink r:id="rId680" w:history="1">
              <w:r w:rsidRPr="00FE79A2">
                <w:rPr>
                  <w:rStyle w:val="Hyperlink"/>
                  <w:lang w:val="en-US"/>
                </w:rPr>
                <w:t>https://www.slu.se/globalassets/ew/org/andra-enh/uadm/global/triplel/undersidor/publications/drylands-final_a4_interactive_15mar.pdf</w:t>
              </w:r>
            </w:hyperlink>
            <w:r>
              <w:rPr>
                <w:lang w:val="en-US"/>
              </w:rPr>
              <w:t xml:space="preserve"> </w:t>
            </w:r>
          </w:p>
        </w:tc>
      </w:tr>
      <w:tr w:rsidR="007B36E1" w:rsidRPr="00434302" w14:paraId="4D9F1EB4" w14:textId="77777777" w:rsidTr="000F4648">
        <w:tc>
          <w:tcPr>
            <w:tcW w:w="704" w:type="dxa"/>
          </w:tcPr>
          <w:p w14:paraId="4C456D9F" w14:textId="61E1BE5D" w:rsidR="007B36E1" w:rsidRDefault="007B36E1" w:rsidP="007B36E1">
            <w:pPr>
              <w:rPr>
                <w:lang w:val="en-US"/>
              </w:rPr>
            </w:pPr>
            <w:r>
              <w:rPr>
                <w:lang w:val="en-US"/>
              </w:rPr>
              <w:t>2021-41</w:t>
            </w:r>
          </w:p>
        </w:tc>
        <w:tc>
          <w:tcPr>
            <w:tcW w:w="5103" w:type="dxa"/>
          </w:tcPr>
          <w:p w14:paraId="1E8B39A4" w14:textId="6D76875E" w:rsidR="007B36E1" w:rsidRPr="00605465" w:rsidRDefault="007B36E1" w:rsidP="007B36E1">
            <w:pPr>
              <w:rPr>
                <w:lang w:val="en-US"/>
              </w:rPr>
            </w:pPr>
            <w:proofErr w:type="spellStart"/>
            <w:r w:rsidRPr="00BD5D42">
              <w:rPr>
                <w:lang w:val="en-US"/>
              </w:rPr>
              <w:t>Öborn</w:t>
            </w:r>
            <w:proofErr w:type="spellEnd"/>
            <w:r w:rsidRPr="00BD5D42">
              <w:rPr>
                <w:lang w:val="en-US"/>
              </w:rPr>
              <w:t>, I. et al.</w:t>
            </w:r>
            <w:r>
              <w:rPr>
                <w:lang w:val="en-US"/>
              </w:rPr>
              <w:t xml:space="preserve">, </w:t>
            </w:r>
            <w:r w:rsidRPr="00BD5D42">
              <w:rPr>
                <w:lang w:val="en-US"/>
              </w:rPr>
              <w:t xml:space="preserve">2021. Restoring Rangelands for Nutrition and Health for Humans and Livestock. Conference </w:t>
            </w:r>
            <w:r>
              <w:rPr>
                <w:lang w:val="en-US"/>
              </w:rPr>
              <w:t>P</w:t>
            </w:r>
            <w:r w:rsidRPr="00BD5D42">
              <w:rPr>
                <w:lang w:val="en-US"/>
              </w:rPr>
              <w:t>roceedings. International grassland congress. Theme 1-2: Rangeland/Grassland Ecology - Poster sessions.</w:t>
            </w:r>
          </w:p>
        </w:tc>
        <w:tc>
          <w:tcPr>
            <w:tcW w:w="8187" w:type="dxa"/>
          </w:tcPr>
          <w:p w14:paraId="5EB83BD3" w14:textId="77777777" w:rsidR="007B36E1" w:rsidRDefault="007B36E1" w:rsidP="007B36E1">
            <w:pPr>
              <w:rPr>
                <w:lang w:val="en-US"/>
              </w:rPr>
            </w:pPr>
            <w:r>
              <w:rPr>
                <w:lang w:val="en-US"/>
              </w:rPr>
              <w:t xml:space="preserve">See: </w:t>
            </w:r>
            <w:hyperlink r:id="rId681" w:history="1">
              <w:r w:rsidRPr="00FE79A2">
                <w:rPr>
                  <w:rStyle w:val="Hyperlink"/>
                  <w:lang w:val="en-US"/>
                </w:rPr>
                <w:t>https://uknowledge.uky.edu/igc/24/1-2/28/</w:t>
              </w:r>
            </w:hyperlink>
            <w:r>
              <w:rPr>
                <w:lang w:val="en-US"/>
              </w:rPr>
              <w:t xml:space="preserve"> </w:t>
            </w:r>
          </w:p>
          <w:p w14:paraId="0B2F1F46" w14:textId="22B5FB53" w:rsidR="007B36E1" w:rsidRPr="00437B75" w:rsidRDefault="007B36E1" w:rsidP="007B36E1">
            <w:pPr>
              <w:rPr>
                <w:lang w:val="en-US"/>
              </w:rPr>
            </w:pPr>
            <w:r>
              <w:rPr>
                <w:lang w:val="en-US"/>
              </w:rPr>
              <w:t>I</w:t>
            </w:r>
            <w:r w:rsidRPr="00437B75">
              <w:rPr>
                <w:lang w:val="en-US"/>
              </w:rPr>
              <w:t xml:space="preserve">. </w:t>
            </w:r>
            <w:proofErr w:type="spellStart"/>
            <w:r w:rsidRPr="00437B75">
              <w:rPr>
                <w:lang w:val="en-US"/>
              </w:rPr>
              <w:t>Öborn</w:t>
            </w:r>
            <w:proofErr w:type="spellEnd"/>
            <w:r w:rsidRPr="00437B75">
              <w:rPr>
                <w:lang w:val="en-US"/>
              </w:rPr>
              <w:t>, Swedish University of Agricultural Sciences, Sweden</w:t>
            </w:r>
          </w:p>
          <w:p w14:paraId="29CF7B53" w14:textId="77777777" w:rsidR="007B36E1" w:rsidRPr="00437B75" w:rsidRDefault="007B36E1" w:rsidP="007B36E1">
            <w:pPr>
              <w:rPr>
                <w:lang w:val="en-US"/>
              </w:rPr>
            </w:pPr>
            <w:r w:rsidRPr="00437B75">
              <w:rPr>
                <w:lang w:val="en-US"/>
              </w:rPr>
              <w:t xml:space="preserve">A. </w:t>
            </w:r>
            <w:proofErr w:type="spellStart"/>
            <w:r w:rsidRPr="00437B75">
              <w:rPr>
                <w:lang w:val="en-US"/>
              </w:rPr>
              <w:t>Bargués</w:t>
            </w:r>
            <w:proofErr w:type="spellEnd"/>
            <w:r w:rsidRPr="00437B75">
              <w:rPr>
                <w:lang w:val="en-US"/>
              </w:rPr>
              <w:t xml:space="preserve"> </w:t>
            </w:r>
            <w:proofErr w:type="spellStart"/>
            <w:r w:rsidRPr="00437B75">
              <w:rPr>
                <w:lang w:val="en-US"/>
              </w:rPr>
              <w:t>Tobella</w:t>
            </w:r>
            <w:proofErr w:type="spellEnd"/>
            <w:r w:rsidRPr="00437B75">
              <w:rPr>
                <w:lang w:val="en-US"/>
              </w:rPr>
              <w:t>, Swedish University of Agricultural Sciences, Sweden</w:t>
            </w:r>
          </w:p>
          <w:p w14:paraId="17BAF027" w14:textId="77777777" w:rsidR="007B36E1" w:rsidRPr="00437B75" w:rsidRDefault="007B36E1" w:rsidP="007B36E1">
            <w:pPr>
              <w:rPr>
                <w:lang w:val="en-US"/>
              </w:rPr>
            </w:pPr>
            <w:r w:rsidRPr="00437B75">
              <w:rPr>
                <w:lang w:val="en-US"/>
              </w:rPr>
              <w:t xml:space="preserve">G. </w:t>
            </w:r>
            <w:proofErr w:type="spellStart"/>
            <w:r w:rsidRPr="00437B75">
              <w:rPr>
                <w:lang w:val="en-US"/>
              </w:rPr>
              <w:t>Bostedt</w:t>
            </w:r>
            <w:proofErr w:type="spellEnd"/>
            <w:r w:rsidRPr="00437B75">
              <w:rPr>
                <w:lang w:val="en-US"/>
              </w:rPr>
              <w:t>, Swedish University of Agricultural Sciences, Sweden</w:t>
            </w:r>
          </w:p>
          <w:p w14:paraId="799BC934" w14:textId="77777777" w:rsidR="007B36E1" w:rsidRPr="00437B75" w:rsidRDefault="007B36E1" w:rsidP="007B36E1">
            <w:pPr>
              <w:rPr>
                <w:lang w:val="en-US"/>
              </w:rPr>
            </w:pPr>
            <w:r w:rsidRPr="00437B75">
              <w:rPr>
                <w:lang w:val="en-US"/>
              </w:rPr>
              <w:t xml:space="preserve">A. </w:t>
            </w:r>
            <w:proofErr w:type="spellStart"/>
            <w:r w:rsidRPr="00437B75">
              <w:rPr>
                <w:lang w:val="en-US"/>
              </w:rPr>
              <w:t>Hörnell</w:t>
            </w:r>
            <w:proofErr w:type="spellEnd"/>
            <w:r w:rsidRPr="00437B75">
              <w:rPr>
                <w:lang w:val="en-US"/>
              </w:rPr>
              <w:t xml:space="preserve">, </w:t>
            </w:r>
            <w:proofErr w:type="spellStart"/>
            <w:r w:rsidRPr="00437B75">
              <w:rPr>
                <w:lang w:val="en-US"/>
              </w:rPr>
              <w:t>Umeå</w:t>
            </w:r>
            <w:proofErr w:type="spellEnd"/>
            <w:r w:rsidRPr="00437B75">
              <w:rPr>
                <w:lang w:val="en-US"/>
              </w:rPr>
              <w:t xml:space="preserve"> University, Sweden</w:t>
            </w:r>
          </w:p>
          <w:p w14:paraId="6882C334" w14:textId="77777777" w:rsidR="007B36E1" w:rsidRPr="00437B75" w:rsidRDefault="007B36E1" w:rsidP="007B36E1">
            <w:pPr>
              <w:rPr>
                <w:lang w:val="en-US"/>
              </w:rPr>
            </w:pPr>
            <w:r w:rsidRPr="00437B75">
              <w:rPr>
                <w:lang w:val="en-US"/>
              </w:rPr>
              <w:t xml:space="preserve">P. Knutsson, </w:t>
            </w:r>
            <w:proofErr w:type="spellStart"/>
            <w:r w:rsidRPr="00437B75">
              <w:rPr>
                <w:lang w:val="en-US"/>
              </w:rPr>
              <w:t>Gothenburgh</w:t>
            </w:r>
            <w:proofErr w:type="spellEnd"/>
            <w:r w:rsidRPr="00437B75">
              <w:rPr>
                <w:lang w:val="en-US"/>
              </w:rPr>
              <w:t xml:space="preserve"> University, Sweden</w:t>
            </w:r>
          </w:p>
          <w:p w14:paraId="7B8790B5" w14:textId="77777777" w:rsidR="007B36E1" w:rsidRPr="00437B75" w:rsidRDefault="007B36E1" w:rsidP="007B36E1">
            <w:pPr>
              <w:rPr>
                <w:lang w:val="en-US"/>
              </w:rPr>
            </w:pPr>
            <w:r w:rsidRPr="00437B75">
              <w:rPr>
                <w:lang w:val="en-US"/>
              </w:rPr>
              <w:t xml:space="preserve">K. </w:t>
            </w:r>
            <w:proofErr w:type="spellStart"/>
            <w:r w:rsidRPr="00437B75">
              <w:rPr>
                <w:lang w:val="en-US"/>
              </w:rPr>
              <w:t>Lindvall</w:t>
            </w:r>
            <w:proofErr w:type="spellEnd"/>
            <w:r w:rsidRPr="00437B75">
              <w:rPr>
                <w:lang w:val="en-US"/>
              </w:rPr>
              <w:t xml:space="preserve">, </w:t>
            </w:r>
            <w:proofErr w:type="spellStart"/>
            <w:r w:rsidRPr="00437B75">
              <w:rPr>
                <w:lang w:val="en-US"/>
              </w:rPr>
              <w:t>Umeå</w:t>
            </w:r>
            <w:proofErr w:type="spellEnd"/>
            <w:r w:rsidRPr="00437B75">
              <w:rPr>
                <w:lang w:val="en-US"/>
              </w:rPr>
              <w:t xml:space="preserve"> University, Sweden</w:t>
            </w:r>
          </w:p>
          <w:p w14:paraId="1AC76266" w14:textId="77777777" w:rsidR="007B36E1" w:rsidRPr="00437B75" w:rsidRDefault="007B36E1" w:rsidP="007B36E1">
            <w:pPr>
              <w:rPr>
                <w:lang w:val="en-US"/>
              </w:rPr>
            </w:pPr>
            <w:r w:rsidRPr="00437B75">
              <w:rPr>
                <w:lang w:val="en-US"/>
              </w:rPr>
              <w:t xml:space="preserve">D. </w:t>
            </w:r>
            <w:proofErr w:type="spellStart"/>
            <w:r w:rsidRPr="00437B75">
              <w:rPr>
                <w:lang w:val="en-US"/>
              </w:rPr>
              <w:t>Mpairwe</w:t>
            </w:r>
            <w:proofErr w:type="spellEnd"/>
            <w:r w:rsidRPr="00437B75">
              <w:rPr>
                <w:lang w:val="en-US"/>
              </w:rPr>
              <w:t>, Makerere University, Uganda</w:t>
            </w:r>
          </w:p>
          <w:p w14:paraId="6E16933B" w14:textId="77777777" w:rsidR="007B36E1" w:rsidRPr="00437B75" w:rsidRDefault="007B36E1" w:rsidP="007B36E1">
            <w:pPr>
              <w:rPr>
                <w:lang w:val="en-US"/>
              </w:rPr>
            </w:pPr>
            <w:r w:rsidRPr="00437B75">
              <w:rPr>
                <w:lang w:val="en-US"/>
              </w:rPr>
              <w:t>S. Mureithi, University of Nairobi, Kenya</w:t>
            </w:r>
          </w:p>
          <w:p w14:paraId="731B36C4" w14:textId="77777777" w:rsidR="007B36E1" w:rsidRPr="00437B75" w:rsidRDefault="007B36E1" w:rsidP="007B36E1">
            <w:pPr>
              <w:rPr>
                <w:lang w:val="en-US"/>
              </w:rPr>
            </w:pPr>
            <w:r w:rsidRPr="00437B75">
              <w:rPr>
                <w:lang w:val="en-US"/>
              </w:rPr>
              <w:t>G. Nyberg, Swedish University of Agricultural Sciences, Sweden</w:t>
            </w:r>
          </w:p>
          <w:p w14:paraId="7610F29D" w14:textId="77777777" w:rsidR="007B36E1" w:rsidRPr="00437B75" w:rsidRDefault="007B36E1" w:rsidP="007B36E1">
            <w:pPr>
              <w:rPr>
                <w:lang w:val="en-US"/>
              </w:rPr>
            </w:pPr>
            <w:r w:rsidRPr="00437B75">
              <w:rPr>
                <w:lang w:val="en-US"/>
              </w:rPr>
              <w:t>Y. Nyberg, Swedish University of Agricultural Sciences, Sweden</w:t>
            </w:r>
          </w:p>
          <w:p w14:paraId="03386328" w14:textId="77777777" w:rsidR="007B36E1" w:rsidRPr="00437B75" w:rsidRDefault="007B36E1" w:rsidP="007B36E1">
            <w:pPr>
              <w:rPr>
                <w:lang w:val="en-US"/>
              </w:rPr>
            </w:pPr>
            <w:r w:rsidRPr="00437B75">
              <w:rPr>
                <w:lang w:val="en-US"/>
              </w:rPr>
              <w:t xml:space="preserve">B. Schumann, </w:t>
            </w:r>
            <w:proofErr w:type="spellStart"/>
            <w:r w:rsidRPr="00437B75">
              <w:rPr>
                <w:lang w:val="en-US"/>
              </w:rPr>
              <w:t>Linneus</w:t>
            </w:r>
            <w:proofErr w:type="spellEnd"/>
            <w:r w:rsidRPr="00437B75">
              <w:rPr>
                <w:lang w:val="en-US"/>
              </w:rPr>
              <w:t xml:space="preserve"> University, Sweden</w:t>
            </w:r>
          </w:p>
          <w:p w14:paraId="25409B39" w14:textId="77777777" w:rsidR="007B36E1" w:rsidRPr="00437B75" w:rsidRDefault="007B36E1" w:rsidP="007B36E1">
            <w:pPr>
              <w:rPr>
                <w:lang w:val="en-US"/>
              </w:rPr>
            </w:pPr>
            <w:r w:rsidRPr="00437B75">
              <w:rPr>
                <w:lang w:val="en-US"/>
              </w:rPr>
              <w:t xml:space="preserve">A. </w:t>
            </w:r>
            <w:proofErr w:type="spellStart"/>
            <w:r w:rsidRPr="00437B75">
              <w:rPr>
                <w:lang w:val="en-US"/>
              </w:rPr>
              <w:t>Turinawe</w:t>
            </w:r>
            <w:proofErr w:type="spellEnd"/>
            <w:r w:rsidRPr="00437B75">
              <w:rPr>
                <w:lang w:val="en-US"/>
              </w:rPr>
              <w:t>, Makerere University, Uganda</w:t>
            </w:r>
          </w:p>
          <w:p w14:paraId="3A8F9B33" w14:textId="77777777" w:rsidR="007B36E1" w:rsidRPr="00437B75" w:rsidRDefault="007B36E1" w:rsidP="007B36E1">
            <w:pPr>
              <w:rPr>
                <w:lang w:val="en-US"/>
              </w:rPr>
            </w:pPr>
            <w:r w:rsidRPr="00437B75">
              <w:rPr>
                <w:lang w:val="en-US"/>
              </w:rPr>
              <w:t xml:space="preserve">T. </w:t>
            </w:r>
            <w:proofErr w:type="spellStart"/>
            <w:r w:rsidRPr="00437B75">
              <w:rPr>
                <w:lang w:val="en-US"/>
              </w:rPr>
              <w:t>Vågen</w:t>
            </w:r>
            <w:proofErr w:type="spellEnd"/>
            <w:r w:rsidRPr="00437B75">
              <w:rPr>
                <w:lang w:val="en-US"/>
              </w:rPr>
              <w:t>, World Agroforestry</w:t>
            </w:r>
          </w:p>
          <w:p w14:paraId="3241B491" w14:textId="77777777" w:rsidR="007B36E1" w:rsidRPr="00437B75" w:rsidRDefault="007B36E1" w:rsidP="007B36E1">
            <w:pPr>
              <w:rPr>
                <w:lang w:val="en-US"/>
              </w:rPr>
            </w:pPr>
            <w:r w:rsidRPr="00437B75">
              <w:rPr>
                <w:lang w:val="en-US"/>
              </w:rPr>
              <w:t xml:space="preserve">D. </w:t>
            </w:r>
            <w:proofErr w:type="spellStart"/>
            <w:r w:rsidRPr="00437B75">
              <w:rPr>
                <w:lang w:val="en-US"/>
              </w:rPr>
              <w:t>Wakjira</w:t>
            </w:r>
            <w:proofErr w:type="spellEnd"/>
            <w:r w:rsidRPr="00437B75">
              <w:rPr>
                <w:lang w:val="en-US"/>
              </w:rPr>
              <w:t>, Intergovernmental Authority on Development</w:t>
            </w:r>
          </w:p>
          <w:p w14:paraId="1DB8EBA1" w14:textId="77777777" w:rsidR="007B36E1" w:rsidRPr="00437B75" w:rsidRDefault="007B36E1" w:rsidP="007B36E1">
            <w:pPr>
              <w:rPr>
                <w:lang w:val="en-US"/>
              </w:rPr>
            </w:pPr>
            <w:r w:rsidRPr="00437B75">
              <w:rPr>
                <w:lang w:val="en-US"/>
              </w:rPr>
              <w:t xml:space="preserve">L. </w:t>
            </w:r>
            <w:proofErr w:type="spellStart"/>
            <w:r w:rsidRPr="00437B75">
              <w:rPr>
                <w:lang w:val="en-US"/>
              </w:rPr>
              <w:t>Winowiecki</w:t>
            </w:r>
            <w:proofErr w:type="spellEnd"/>
            <w:r w:rsidRPr="00437B75">
              <w:rPr>
                <w:lang w:val="en-US"/>
              </w:rPr>
              <w:t>, World Agroforestry</w:t>
            </w:r>
          </w:p>
          <w:p w14:paraId="5E2F09FD" w14:textId="5A3447DE" w:rsidR="007B36E1" w:rsidRPr="00437B75" w:rsidRDefault="007B36E1" w:rsidP="007B36E1">
            <w:pPr>
              <w:rPr>
                <w:lang w:val="en-US"/>
              </w:rPr>
            </w:pPr>
            <w:r w:rsidRPr="00437B75">
              <w:rPr>
                <w:lang w:val="en-US"/>
              </w:rPr>
              <w:t xml:space="preserve">E. </w:t>
            </w:r>
            <w:proofErr w:type="spellStart"/>
            <w:r w:rsidRPr="00437B75">
              <w:rPr>
                <w:lang w:val="en-US"/>
              </w:rPr>
              <w:t>Wredle</w:t>
            </w:r>
            <w:proofErr w:type="spellEnd"/>
            <w:r w:rsidRPr="00437B75">
              <w:rPr>
                <w:lang w:val="en-US"/>
              </w:rPr>
              <w:t>, Swedish University of Agricultural Sciences, Sweden</w:t>
            </w:r>
          </w:p>
        </w:tc>
      </w:tr>
      <w:tr w:rsidR="007B36E1" w:rsidRPr="0064551E" w14:paraId="22988665" w14:textId="77777777" w:rsidTr="000F4648">
        <w:tc>
          <w:tcPr>
            <w:tcW w:w="704" w:type="dxa"/>
          </w:tcPr>
          <w:p w14:paraId="65B3842D" w14:textId="6AE29BDD" w:rsidR="007B36E1" w:rsidRDefault="007B36E1" w:rsidP="007B36E1">
            <w:pPr>
              <w:rPr>
                <w:lang w:val="en-US"/>
              </w:rPr>
            </w:pPr>
            <w:r>
              <w:rPr>
                <w:lang w:val="en-US"/>
              </w:rPr>
              <w:lastRenderedPageBreak/>
              <w:t>2021-42</w:t>
            </w:r>
          </w:p>
        </w:tc>
        <w:tc>
          <w:tcPr>
            <w:tcW w:w="5103" w:type="dxa"/>
          </w:tcPr>
          <w:p w14:paraId="32E29328" w14:textId="3C3498E9" w:rsidR="007B36E1" w:rsidRPr="00BD5D42" w:rsidRDefault="007B36E1" w:rsidP="007B36E1">
            <w:pPr>
              <w:rPr>
                <w:lang w:val="en-US"/>
              </w:rPr>
            </w:pPr>
            <w:r w:rsidRPr="0064551E">
              <w:rPr>
                <w:lang w:val="en-US"/>
              </w:rPr>
              <w:t xml:space="preserve">Knutsson, P., Mureithi, S., </w:t>
            </w:r>
            <w:proofErr w:type="spellStart"/>
            <w:r w:rsidRPr="0064551E">
              <w:rPr>
                <w:lang w:val="en-US"/>
              </w:rPr>
              <w:t>Wredle</w:t>
            </w:r>
            <w:proofErr w:type="spellEnd"/>
            <w:r w:rsidRPr="0064551E">
              <w:rPr>
                <w:lang w:val="en-US"/>
              </w:rPr>
              <w:t>, E., &amp; Nyberg, G.</w:t>
            </w:r>
            <w:r>
              <w:rPr>
                <w:lang w:val="en-US"/>
              </w:rPr>
              <w:t xml:space="preserve">, </w:t>
            </w:r>
            <w:r w:rsidRPr="0064551E">
              <w:rPr>
                <w:lang w:val="en-US"/>
              </w:rPr>
              <w:t>2021. Perspectives on enclosures in pastoralist drylands: From contradictory evidence to the formulation of innovative land management strategies. World Development Perspectives, 23, 100351.</w:t>
            </w:r>
          </w:p>
        </w:tc>
        <w:tc>
          <w:tcPr>
            <w:tcW w:w="8187" w:type="dxa"/>
          </w:tcPr>
          <w:p w14:paraId="39343315" w14:textId="2140A575" w:rsidR="007B36E1" w:rsidRPr="0064551E" w:rsidRDefault="007B36E1" w:rsidP="007B36E1">
            <w:pPr>
              <w:rPr>
                <w:lang w:val="de-DE"/>
              </w:rPr>
            </w:pPr>
            <w:r w:rsidRPr="0064551E">
              <w:rPr>
                <w:lang w:val="de-DE"/>
              </w:rPr>
              <w:t xml:space="preserve">Online </w:t>
            </w:r>
            <w:proofErr w:type="spellStart"/>
            <w:r w:rsidRPr="0064551E">
              <w:rPr>
                <w:lang w:val="de-DE"/>
              </w:rPr>
              <w:t>a</w:t>
            </w:r>
            <w:r>
              <w:rPr>
                <w:lang w:val="de-DE"/>
              </w:rPr>
              <w:t>ccess</w:t>
            </w:r>
            <w:proofErr w:type="spellEnd"/>
            <w:r>
              <w:rPr>
                <w:lang w:val="de-DE"/>
              </w:rPr>
              <w:t xml:space="preserve">: </w:t>
            </w:r>
            <w:hyperlink r:id="rId682" w:history="1">
              <w:r w:rsidRPr="00E914A1">
                <w:rPr>
                  <w:rStyle w:val="Hyperlink"/>
                  <w:lang w:val="de-DE"/>
                </w:rPr>
                <w:t>https://www.siani.se/wp-content/uploads/2021/09/1-s2.0-S2452292921000679-main.pdf</w:t>
              </w:r>
            </w:hyperlink>
            <w:r w:rsidRPr="0064551E">
              <w:rPr>
                <w:lang w:val="de-DE"/>
              </w:rPr>
              <w:t xml:space="preserve"> </w:t>
            </w:r>
          </w:p>
        </w:tc>
      </w:tr>
      <w:tr w:rsidR="007B36E1" w:rsidRPr="00434302" w14:paraId="7BF080A4" w14:textId="77777777" w:rsidTr="000F4648">
        <w:tc>
          <w:tcPr>
            <w:tcW w:w="704" w:type="dxa"/>
          </w:tcPr>
          <w:p w14:paraId="1E754EF8" w14:textId="5E912EE6" w:rsidR="007B36E1" w:rsidRDefault="007B36E1" w:rsidP="007B36E1">
            <w:pPr>
              <w:rPr>
                <w:lang w:val="en-US"/>
              </w:rPr>
            </w:pPr>
            <w:r>
              <w:rPr>
                <w:lang w:val="en-US"/>
              </w:rPr>
              <w:t>2021-43</w:t>
            </w:r>
          </w:p>
        </w:tc>
        <w:tc>
          <w:tcPr>
            <w:tcW w:w="5103" w:type="dxa"/>
          </w:tcPr>
          <w:p w14:paraId="15634C26" w14:textId="53AE9E00" w:rsidR="007B36E1" w:rsidRPr="00D308CD" w:rsidRDefault="007B36E1" w:rsidP="007B36E1">
            <w:pPr>
              <w:rPr>
                <w:lang w:val="en-US"/>
              </w:rPr>
            </w:pPr>
            <w:proofErr w:type="spellStart"/>
            <w:r w:rsidRPr="00D308CD">
              <w:rPr>
                <w:lang w:val="en-US"/>
              </w:rPr>
              <w:t>Seurei</w:t>
            </w:r>
            <w:proofErr w:type="spellEnd"/>
            <w:r>
              <w:rPr>
                <w:lang w:val="en-US"/>
              </w:rPr>
              <w:t xml:space="preserve">, </w:t>
            </w:r>
            <w:proofErr w:type="spellStart"/>
            <w:r w:rsidRPr="00377965">
              <w:rPr>
                <w:lang w:val="en-US"/>
              </w:rPr>
              <w:t>Kipchumba</w:t>
            </w:r>
            <w:proofErr w:type="spellEnd"/>
            <w:r w:rsidRPr="00377965">
              <w:rPr>
                <w:lang w:val="en-US"/>
              </w:rPr>
              <w:t xml:space="preserve"> Francis</w:t>
            </w:r>
            <w:r>
              <w:rPr>
                <w:lang w:val="en-US"/>
              </w:rPr>
              <w:t xml:space="preserve">, 2021. </w:t>
            </w:r>
            <w:r w:rsidRPr="00D308CD">
              <w:rPr>
                <w:lang w:val="en-US"/>
              </w:rPr>
              <w:t>Teachers’ readiness to implement ICT for teaching and learning of science in Public Secondary Schools in West Pokot County, Kenya ﻿ (Moi University, 2021)</w:t>
            </w:r>
            <w:r>
              <w:rPr>
                <w:lang w:val="en-US"/>
              </w:rPr>
              <w:t>.</w:t>
            </w:r>
          </w:p>
        </w:tc>
        <w:tc>
          <w:tcPr>
            <w:tcW w:w="8187" w:type="dxa"/>
          </w:tcPr>
          <w:p w14:paraId="1D6D0F4B" w14:textId="4314D985" w:rsidR="007B36E1" w:rsidRPr="00D308CD" w:rsidRDefault="007B36E1" w:rsidP="007B36E1">
            <w:pPr>
              <w:rPr>
                <w:lang w:val="en-US"/>
              </w:rPr>
            </w:pPr>
            <w:hyperlink r:id="rId683" w:history="1">
              <w:r w:rsidRPr="00D308CD">
                <w:rPr>
                  <w:rStyle w:val="Hyperlink"/>
                  <w:lang w:val="en-US"/>
                </w:rPr>
                <w:t>http://ir.mu.ac.ke:8080/jspui/handle/123456789/4412</w:t>
              </w:r>
            </w:hyperlink>
            <w:r w:rsidRPr="00D308CD">
              <w:rPr>
                <w:lang w:val="en-US"/>
              </w:rPr>
              <w:t xml:space="preserve"> Doctoral dissertation Moi University School of Education</w:t>
            </w:r>
            <w:r>
              <w:rPr>
                <w:lang w:val="en-US"/>
              </w:rPr>
              <w:t>.</w:t>
            </w:r>
          </w:p>
        </w:tc>
      </w:tr>
      <w:tr w:rsidR="007B36E1" w:rsidRPr="00434302" w14:paraId="3C8E1878" w14:textId="77777777" w:rsidTr="000F4648">
        <w:tc>
          <w:tcPr>
            <w:tcW w:w="704" w:type="dxa"/>
          </w:tcPr>
          <w:p w14:paraId="0B0E2830" w14:textId="0B5CB3DB" w:rsidR="007B36E1" w:rsidRDefault="007B36E1" w:rsidP="007B36E1">
            <w:pPr>
              <w:rPr>
                <w:lang w:val="en-US"/>
              </w:rPr>
            </w:pPr>
            <w:r>
              <w:rPr>
                <w:lang w:val="en-US"/>
              </w:rPr>
              <w:t>2021-44</w:t>
            </w:r>
          </w:p>
        </w:tc>
        <w:tc>
          <w:tcPr>
            <w:tcW w:w="5103" w:type="dxa"/>
          </w:tcPr>
          <w:p w14:paraId="39285DEE" w14:textId="2278137B" w:rsidR="007B36E1" w:rsidRPr="00D308CD" w:rsidRDefault="007B36E1" w:rsidP="007B36E1">
            <w:pPr>
              <w:rPr>
                <w:lang w:val="en-US"/>
              </w:rPr>
            </w:pPr>
            <w:proofErr w:type="spellStart"/>
            <w:r w:rsidRPr="00E64800">
              <w:rPr>
                <w:lang w:val="en-US"/>
              </w:rPr>
              <w:t>Gatobu</w:t>
            </w:r>
            <w:proofErr w:type="spellEnd"/>
            <w:r w:rsidRPr="00E64800">
              <w:rPr>
                <w:lang w:val="en-US"/>
              </w:rPr>
              <w:t xml:space="preserve">, Caroline </w:t>
            </w:r>
            <w:proofErr w:type="spellStart"/>
            <w:r w:rsidRPr="00E64800">
              <w:rPr>
                <w:lang w:val="en-US"/>
              </w:rPr>
              <w:t>Kathure</w:t>
            </w:r>
            <w:proofErr w:type="spellEnd"/>
            <w:r>
              <w:rPr>
                <w:lang w:val="en-US"/>
              </w:rPr>
              <w:t xml:space="preserve">, 2021. </w:t>
            </w:r>
            <w:r w:rsidRPr="00E64800">
              <w:rPr>
                <w:lang w:val="en-US"/>
              </w:rPr>
              <w:t xml:space="preserve">Influence of small holder farmers on household food </w:t>
            </w:r>
            <w:r>
              <w:rPr>
                <w:lang w:val="en-US"/>
              </w:rPr>
              <w:t>s</w:t>
            </w:r>
            <w:r w:rsidRPr="00E64800">
              <w:rPr>
                <w:lang w:val="en-US"/>
              </w:rPr>
              <w:t xml:space="preserve">ecurity in </w:t>
            </w:r>
            <w:proofErr w:type="spellStart"/>
            <w:r w:rsidRPr="00E64800">
              <w:rPr>
                <w:lang w:val="en-US"/>
              </w:rPr>
              <w:t>agro</w:t>
            </w:r>
            <w:proofErr w:type="spellEnd"/>
            <w:r w:rsidRPr="00E64800">
              <w:rPr>
                <w:lang w:val="en-US"/>
              </w:rPr>
              <w:t>-pastoral zones in West Pokot County, Kenya</w:t>
            </w:r>
            <w:r>
              <w:rPr>
                <w:lang w:val="en-US"/>
              </w:rPr>
              <w:t xml:space="preserve">. </w:t>
            </w:r>
            <w:r w:rsidRPr="00E64800">
              <w:rPr>
                <w:lang w:val="en-US"/>
              </w:rPr>
              <w:tab/>
            </w:r>
          </w:p>
        </w:tc>
        <w:tc>
          <w:tcPr>
            <w:tcW w:w="8187" w:type="dxa"/>
          </w:tcPr>
          <w:p w14:paraId="5CA8388B" w14:textId="340CEF26" w:rsidR="007B36E1" w:rsidRPr="00E64800" w:rsidRDefault="007B36E1" w:rsidP="007B36E1">
            <w:pPr>
              <w:rPr>
                <w:lang w:val="en-US"/>
              </w:rPr>
            </w:pPr>
            <w:hyperlink r:id="rId684" w:history="1">
              <w:r w:rsidRPr="003F624C">
                <w:rPr>
                  <w:rStyle w:val="Hyperlink"/>
                  <w:lang w:val="en-US"/>
                </w:rPr>
                <w:t>http://ir.mu.ac.ke:8080/jspui/handle/123456789/5361</w:t>
              </w:r>
            </w:hyperlink>
            <w:r>
              <w:rPr>
                <w:lang w:val="en-US"/>
              </w:rPr>
              <w:t xml:space="preserve"> Doctoral dissertation Moi University </w:t>
            </w:r>
            <w:r w:rsidRPr="00E64800">
              <w:rPr>
                <w:lang w:val="en-US"/>
              </w:rPr>
              <w:t>School of Arts and Social Sciences</w:t>
            </w:r>
            <w:r>
              <w:rPr>
                <w:lang w:val="en-US"/>
              </w:rPr>
              <w:t>.</w:t>
            </w:r>
          </w:p>
        </w:tc>
      </w:tr>
      <w:tr w:rsidR="007B36E1" w:rsidRPr="00434302" w14:paraId="3BB99805" w14:textId="77777777" w:rsidTr="000F4648">
        <w:tc>
          <w:tcPr>
            <w:tcW w:w="704" w:type="dxa"/>
          </w:tcPr>
          <w:p w14:paraId="2331A608" w14:textId="42DDD594" w:rsidR="007B36E1" w:rsidRDefault="007B36E1" w:rsidP="007B36E1">
            <w:pPr>
              <w:rPr>
                <w:lang w:val="en-US"/>
              </w:rPr>
            </w:pPr>
            <w:r>
              <w:rPr>
                <w:lang w:val="en-US"/>
              </w:rPr>
              <w:t>2021-45</w:t>
            </w:r>
          </w:p>
        </w:tc>
        <w:tc>
          <w:tcPr>
            <w:tcW w:w="5103" w:type="dxa"/>
          </w:tcPr>
          <w:p w14:paraId="42BB4FA8" w14:textId="555220D7" w:rsidR="007B36E1" w:rsidRPr="00E64800" w:rsidRDefault="007B36E1" w:rsidP="007B36E1">
            <w:pPr>
              <w:rPr>
                <w:lang w:val="en-US"/>
              </w:rPr>
            </w:pPr>
            <w:proofErr w:type="spellStart"/>
            <w:r w:rsidRPr="00CC035B">
              <w:rPr>
                <w:lang w:val="en-US"/>
              </w:rPr>
              <w:t>Aneno</w:t>
            </w:r>
            <w:proofErr w:type="spellEnd"/>
            <w:r>
              <w:rPr>
                <w:lang w:val="en-US"/>
              </w:rPr>
              <w:t>, Gladys</w:t>
            </w:r>
            <w:r w:rsidRPr="00CC035B">
              <w:rPr>
                <w:lang w:val="en-US"/>
              </w:rPr>
              <w:t xml:space="preserve"> Dorine, </w:t>
            </w:r>
            <w:r>
              <w:rPr>
                <w:lang w:val="en-US"/>
              </w:rPr>
              <w:t xml:space="preserve">2021. </w:t>
            </w:r>
            <w:r w:rsidRPr="00CC035B">
              <w:rPr>
                <w:lang w:val="en-US"/>
              </w:rPr>
              <w:t xml:space="preserve"> </w:t>
            </w:r>
            <w:r>
              <w:rPr>
                <w:lang w:val="en-US"/>
              </w:rPr>
              <w:t xml:space="preserve">Addressing the persistence of child marriage in </w:t>
            </w:r>
            <w:proofErr w:type="spellStart"/>
            <w:r>
              <w:rPr>
                <w:lang w:val="en-US"/>
              </w:rPr>
              <w:t>Amudat</w:t>
            </w:r>
            <w:proofErr w:type="spellEnd"/>
            <w:r>
              <w:rPr>
                <w:lang w:val="en-US"/>
              </w:rPr>
              <w:t xml:space="preserve">, Uganda. </w:t>
            </w:r>
          </w:p>
        </w:tc>
        <w:tc>
          <w:tcPr>
            <w:tcW w:w="8187" w:type="dxa"/>
          </w:tcPr>
          <w:p w14:paraId="0674E980" w14:textId="77777777" w:rsidR="007B36E1" w:rsidRDefault="007B36E1" w:rsidP="007B36E1">
            <w:pPr>
              <w:rPr>
                <w:lang w:val="en-US"/>
              </w:rPr>
            </w:pPr>
            <w:r>
              <w:rPr>
                <w:lang w:val="en-US"/>
              </w:rPr>
              <w:t xml:space="preserve">Research paper ISS The Hague. Master’s </w:t>
            </w:r>
            <w:proofErr w:type="spellStart"/>
            <w:r>
              <w:rPr>
                <w:lang w:val="en-US"/>
              </w:rPr>
              <w:t>programme</w:t>
            </w:r>
            <w:proofErr w:type="spellEnd"/>
            <w:r>
              <w:rPr>
                <w:lang w:val="en-US"/>
              </w:rPr>
              <w:t xml:space="preserve"> in development studies. </w:t>
            </w:r>
          </w:p>
          <w:p w14:paraId="26EBB633" w14:textId="5C9784AC" w:rsidR="007B36E1" w:rsidRDefault="007B36E1" w:rsidP="007B36E1">
            <w:pPr>
              <w:rPr>
                <w:lang w:val="en-US"/>
              </w:rPr>
            </w:pPr>
            <w:r>
              <w:rPr>
                <w:lang w:val="en-US"/>
              </w:rPr>
              <w:t>Available online via google scholar (but as: “</w:t>
            </w:r>
            <w:r w:rsidRPr="008763B6">
              <w:rPr>
                <w:lang w:val="en-US"/>
              </w:rPr>
              <w:t xml:space="preserve">Gladys, </w:t>
            </w:r>
            <w:proofErr w:type="spellStart"/>
            <w:r w:rsidRPr="008763B6">
              <w:rPr>
                <w:lang w:val="en-US"/>
              </w:rPr>
              <w:t>Aneno</w:t>
            </w:r>
            <w:proofErr w:type="spellEnd"/>
            <w:r w:rsidRPr="008763B6">
              <w:rPr>
                <w:lang w:val="en-US"/>
              </w:rPr>
              <w:t xml:space="preserve"> Dorine, and Karin Arts, 2021.  Addressing the persistence of child marriage in </w:t>
            </w:r>
            <w:proofErr w:type="spellStart"/>
            <w:r w:rsidRPr="008763B6">
              <w:rPr>
                <w:lang w:val="en-US"/>
              </w:rPr>
              <w:t>Amudat</w:t>
            </w:r>
            <w:proofErr w:type="spellEnd"/>
            <w:r w:rsidRPr="008763B6">
              <w:rPr>
                <w:lang w:val="en-US"/>
              </w:rPr>
              <w:t>, Uganda</w:t>
            </w:r>
            <w:r>
              <w:rPr>
                <w:lang w:val="en-US"/>
              </w:rPr>
              <w:t xml:space="preserve">. “[Karin Arts was second supervisor]. </w:t>
            </w:r>
          </w:p>
        </w:tc>
      </w:tr>
      <w:tr w:rsidR="007B36E1" w:rsidRPr="004634CE" w14:paraId="629F3768" w14:textId="77777777" w:rsidTr="000F4648">
        <w:tc>
          <w:tcPr>
            <w:tcW w:w="704" w:type="dxa"/>
          </w:tcPr>
          <w:p w14:paraId="26B8C034" w14:textId="0447089F" w:rsidR="007B36E1" w:rsidRDefault="007B36E1" w:rsidP="007B36E1">
            <w:pPr>
              <w:rPr>
                <w:lang w:val="en-US"/>
              </w:rPr>
            </w:pPr>
            <w:r>
              <w:rPr>
                <w:lang w:val="en-US"/>
              </w:rPr>
              <w:t>2021-46</w:t>
            </w:r>
          </w:p>
        </w:tc>
        <w:tc>
          <w:tcPr>
            <w:tcW w:w="5103" w:type="dxa"/>
          </w:tcPr>
          <w:p w14:paraId="18B253CC" w14:textId="01F091B3" w:rsidR="007B36E1" w:rsidRPr="00CC035B" w:rsidRDefault="007B36E1" w:rsidP="007B36E1">
            <w:pPr>
              <w:rPr>
                <w:lang w:val="en-US"/>
              </w:rPr>
            </w:pPr>
            <w:proofErr w:type="spellStart"/>
            <w:r w:rsidRPr="00150E4C">
              <w:rPr>
                <w:lang w:val="en-US"/>
              </w:rPr>
              <w:t>Mwilu</w:t>
            </w:r>
            <w:proofErr w:type="spellEnd"/>
            <w:r w:rsidRPr="00150E4C">
              <w:rPr>
                <w:lang w:val="en-US"/>
              </w:rPr>
              <w:t>, Jennifer S.</w:t>
            </w:r>
            <w:r>
              <w:rPr>
                <w:lang w:val="en-US"/>
              </w:rPr>
              <w:t xml:space="preserve">, 2021. </w:t>
            </w:r>
            <w:r w:rsidRPr="00150E4C">
              <w:rPr>
                <w:lang w:val="en-US"/>
              </w:rPr>
              <w:t>Effect of enterprise resource planning (ERP) systems on performance of county governments in North Rift Economic Bloc, Kenya</w:t>
            </w:r>
            <w:r>
              <w:rPr>
                <w:lang w:val="en-US"/>
              </w:rPr>
              <w:t xml:space="preserve">. </w:t>
            </w:r>
          </w:p>
        </w:tc>
        <w:tc>
          <w:tcPr>
            <w:tcW w:w="8187" w:type="dxa"/>
          </w:tcPr>
          <w:p w14:paraId="0C4588D6" w14:textId="305E1165" w:rsidR="007B36E1" w:rsidRDefault="007B36E1" w:rsidP="007B36E1">
            <w:pPr>
              <w:rPr>
                <w:lang w:val="en-US"/>
              </w:rPr>
            </w:pPr>
            <w:hyperlink r:id="rId685" w:history="1">
              <w:r w:rsidRPr="003F624C">
                <w:rPr>
                  <w:rStyle w:val="Hyperlink"/>
                  <w:lang w:val="en-US"/>
                </w:rPr>
                <w:t>http://ir.mu.ac.ke:8080/jspui/handle/123456789/4102</w:t>
              </w:r>
            </w:hyperlink>
            <w:r>
              <w:rPr>
                <w:lang w:val="en-US"/>
              </w:rPr>
              <w:t xml:space="preserve"> Moi University, </w:t>
            </w:r>
            <w:r w:rsidRPr="00150E4C">
              <w:rPr>
                <w:lang w:val="en-US"/>
              </w:rPr>
              <w:t>School of Business and Economics</w:t>
            </w:r>
            <w:r>
              <w:rPr>
                <w:lang w:val="en-US"/>
              </w:rPr>
              <w:t xml:space="preserve"> Master’s thesis. Study in six counties including West Pokot and Baringo.</w:t>
            </w:r>
          </w:p>
        </w:tc>
      </w:tr>
      <w:tr w:rsidR="007B36E1" w:rsidRPr="005B41E6" w14:paraId="291FABBA" w14:textId="77777777" w:rsidTr="000F4648">
        <w:tc>
          <w:tcPr>
            <w:tcW w:w="704" w:type="dxa"/>
          </w:tcPr>
          <w:p w14:paraId="320B5E74" w14:textId="3B82FA39" w:rsidR="007B36E1" w:rsidRDefault="007B36E1" w:rsidP="007B36E1">
            <w:pPr>
              <w:rPr>
                <w:lang w:val="en-US"/>
              </w:rPr>
            </w:pPr>
            <w:r>
              <w:rPr>
                <w:lang w:val="en-US"/>
              </w:rPr>
              <w:t>2021-47</w:t>
            </w:r>
          </w:p>
        </w:tc>
        <w:tc>
          <w:tcPr>
            <w:tcW w:w="5103" w:type="dxa"/>
          </w:tcPr>
          <w:p w14:paraId="79335889" w14:textId="27C38FE1" w:rsidR="007B36E1" w:rsidRPr="00150E4C" w:rsidRDefault="007B36E1" w:rsidP="007B36E1">
            <w:pPr>
              <w:rPr>
                <w:lang w:val="en-US"/>
              </w:rPr>
            </w:pPr>
            <w:proofErr w:type="spellStart"/>
            <w:r w:rsidRPr="005B41E6">
              <w:rPr>
                <w:lang w:val="en-US"/>
              </w:rPr>
              <w:t>Ouma</w:t>
            </w:r>
            <w:proofErr w:type="spellEnd"/>
            <w:r w:rsidRPr="005B41E6">
              <w:rPr>
                <w:lang w:val="en-US"/>
              </w:rPr>
              <w:t xml:space="preserve">, </w:t>
            </w:r>
            <w:proofErr w:type="spellStart"/>
            <w:r w:rsidRPr="005B41E6">
              <w:rPr>
                <w:lang w:val="en-US"/>
              </w:rPr>
              <w:t>Francan</w:t>
            </w:r>
            <w:proofErr w:type="spellEnd"/>
            <w:r w:rsidRPr="005B41E6">
              <w:rPr>
                <w:lang w:val="en-US"/>
              </w:rPr>
              <w:t xml:space="preserve"> F.; </w:t>
            </w:r>
            <w:proofErr w:type="spellStart"/>
            <w:r w:rsidRPr="005B41E6">
              <w:rPr>
                <w:lang w:val="en-US"/>
              </w:rPr>
              <w:t>Mulambalah</w:t>
            </w:r>
            <w:proofErr w:type="spellEnd"/>
            <w:r w:rsidRPr="005B41E6">
              <w:rPr>
                <w:lang w:val="en-US"/>
              </w:rPr>
              <w:t xml:space="preserve">, </w:t>
            </w:r>
            <w:proofErr w:type="spellStart"/>
            <w:r w:rsidRPr="005B41E6">
              <w:rPr>
                <w:lang w:val="en-US"/>
              </w:rPr>
              <w:t>Chrispinus</w:t>
            </w:r>
            <w:proofErr w:type="spellEnd"/>
            <w:r w:rsidRPr="005B41E6">
              <w:rPr>
                <w:lang w:val="en-US"/>
              </w:rPr>
              <w:t xml:space="preserve"> S.</w:t>
            </w:r>
            <w:r>
              <w:rPr>
                <w:lang w:val="en-US"/>
              </w:rPr>
              <w:t xml:space="preserve">, 2021. </w:t>
            </w:r>
            <w:r w:rsidRPr="005B41E6">
              <w:rPr>
                <w:lang w:val="en-US"/>
              </w:rPr>
              <w:t>Persistence and changing distribution of Leishmaniases in Kenya require a paradigm shift</w:t>
            </w:r>
            <w:r>
              <w:rPr>
                <w:lang w:val="en-US"/>
              </w:rPr>
              <w:t xml:space="preserve">. Journal of Parasitology Research. </w:t>
            </w:r>
            <w:r w:rsidRPr="005B41E6">
              <w:rPr>
                <w:lang w:val="en-US"/>
              </w:rPr>
              <w:t>Volume 2021 |Article ID 9989581</w:t>
            </w:r>
            <w:r>
              <w:rPr>
                <w:lang w:val="en-US"/>
              </w:rPr>
              <w:t>.</w:t>
            </w:r>
          </w:p>
        </w:tc>
        <w:tc>
          <w:tcPr>
            <w:tcW w:w="8187" w:type="dxa"/>
          </w:tcPr>
          <w:p w14:paraId="41D87C27" w14:textId="5AB0AEC9" w:rsidR="007B36E1" w:rsidRPr="005B41E6" w:rsidRDefault="007B36E1" w:rsidP="007B36E1">
            <w:pPr>
              <w:rPr>
                <w:lang w:val="en-US"/>
              </w:rPr>
            </w:pPr>
            <w:hyperlink r:id="rId686" w:history="1">
              <w:r w:rsidRPr="005B41E6">
                <w:rPr>
                  <w:rStyle w:val="Hyperlink"/>
                  <w:lang w:val="en-US"/>
                </w:rPr>
                <w:t>http://ir.mu.ac.ke:8080/jspui/handle/123456789/6084</w:t>
              </w:r>
            </w:hyperlink>
            <w:r w:rsidRPr="005B41E6">
              <w:rPr>
                <w:lang w:val="en-US"/>
              </w:rPr>
              <w:t>, and</w:t>
            </w:r>
            <w:r>
              <w:rPr>
                <w:lang w:val="en-US"/>
              </w:rPr>
              <w:t xml:space="preserve"> </w:t>
            </w:r>
            <w:hyperlink r:id="rId687" w:history="1">
              <w:r w:rsidRPr="003F624C">
                <w:rPr>
                  <w:rStyle w:val="Hyperlink"/>
                  <w:lang w:val="en-US"/>
                </w:rPr>
                <w:t>https://www.hindawi.com/journals/jpr/2021/9989581/</w:t>
              </w:r>
            </w:hyperlink>
            <w:r>
              <w:rPr>
                <w:lang w:val="en-US"/>
              </w:rPr>
              <w:t xml:space="preserve">. </w:t>
            </w:r>
            <w:proofErr w:type="spellStart"/>
            <w:r>
              <w:rPr>
                <w:lang w:val="en-US"/>
              </w:rPr>
              <w:t>A.o.</w:t>
            </w:r>
            <w:proofErr w:type="spellEnd"/>
            <w:r>
              <w:rPr>
                <w:lang w:val="en-US"/>
              </w:rPr>
              <w:t xml:space="preserve"> in West Pokot. </w:t>
            </w:r>
          </w:p>
        </w:tc>
      </w:tr>
      <w:tr w:rsidR="007B36E1" w:rsidRPr="00434302" w14:paraId="04152168" w14:textId="77777777" w:rsidTr="000F4648">
        <w:tc>
          <w:tcPr>
            <w:tcW w:w="704" w:type="dxa"/>
          </w:tcPr>
          <w:p w14:paraId="62EFCD68" w14:textId="4F878CB9" w:rsidR="007B36E1" w:rsidRDefault="007B36E1" w:rsidP="007B36E1">
            <w:pPr>
              <w:rPr>
                <w:lang w:val="en-US"/>
              </w:rPr>
            </w:pPr>
            <w:r>
              <w:rPr>
                <w:lang w:val="en-US"/>
              </w:rPr>
              <w:t>2021-48</w:t>
            </w:r>
          </w:p>
        </w:tc>
        <w:tc>
          <w:tcPr>
            <w:tcW w:w="5103" w:type="dxa"/>
          </w:tcPr>
          <w:p w14:paraId="24A80A6A" w14:textId="208D9679" w:rsidR="007B36E1" w:rsidRPr="005B41E6" w:rsidRDefault="007B36E1" w:rsidP="007B36E1">
            <w:pPr>
              <w:rPr>
                <w:lang w:val="en-US"/>
              </w:rPr>
            </w:pPr>
            <w:proofErr w:type="spellStart"/>
            <w:r w:rsidRPr="00977847">
              <w:rPr>
                <w:lang w:val="en-US"/>
              </w:rPr>
              <w:t>Ssebadduka</w:t>
            </w:r>
            <w:proofErr w:type="spellEnd"/>
            <w:r w:rsidRPr="00977847">
              <w:rPr>
                <w:lang w:val="en-US"/>
              </w:rPr>
              <w:t xml:space="preserve">, Bernadette, and </w:t>
            </w:r>
            <w:proofErr w:type="spellStart"/>
            <w:r w:rsidRPr="00977847">
              <w:rPr>
                <w:lang w:val="en-US"/>
              </w:rPr>
              <w:t>Miisa</w:t>
            </w:r>
            <w:proofErr w:type="spellEnd"/>
            <w:r w:rsidRPr="00977847">
              <w:rPr>
                <w:lang w:val="en-US"/>
              </w:rPr>
              <w:t xml:space="preserve"> </w:t>
            </w:r>
            <w:proofErr w:type="spellStart"/>
            <w:r w:rsidRPr="00977847">
              <w:rPr>
                <w:lang w:val="en-US"/>
              </w:rPr>
              <w:t>Nanyingi</w:t>
            </w:r>
            <w:proofErr w:type="spellEnd"/>
            <w:r>
              <w:rPr>
                <w:lang w:val="en-US"/>
              </w:rPr>
              <w:t>, 2021</w:t>
            </w:r>
            <w:r w:rsidRPr="00977847">
              <w:rPr>
                <w:lang w:val="en-US"/>
              </w:rPr>
              <w:t xml:space="preserve">. Determinants of Adolescent and Youth Sexual and Reproductive Health Service Utilization in Hard-To-Reach Communities of </w:t>
            </w:r>
            <w:proofErr w:type="spellStart"/>
            <w:r w:rsidRPr="00977847">
              <w:rPr>
                <w:lang w:val="en-US"/>
              </w:rPr>
              <w:t>Amudat</w:t>
            </w:r>
            <w:proofErr w:type="spellEnd"/>
            <w:r w:rsidRPr="00977847">
              <w:rPr>
                <w:lang w:val="en-US"/>
              </w:rPr>
              <w:t xml:space="preserve"> District, Uganda.</w:t>
            </w:r>
            <w:r>
              <w:rPr>
                <w:lang w:val="en-US"/>
              </w:rPr>
              <w:t xml:space="preserve"> </w:t>
            </w:r>
            <w:r w:rsidRPr="00977847">
              <w:rPr>
                <w:lang w:val="en-US"/>
              </w:rPr>
              <w:t>African Journal of Health Sciences 34.4 (2021): 512-525.</w:t>
            </w:r>
          </w:p>
        </w:tc>
        <w:tc>
          <w:tcPr>
            <w:tcW w:w="8187" w:type="dxa"/>
          </w:tcPr>
          <w:p w14:paraId="5DA4531B" w14:textId="68FF3ED8" w:rsidR="007B36E1" w:rsidRDefault="007B36E1" w:rsidP="007B36E1">
            <w:pPr>
              <w:rPr>
                <w:lang w:val="en-US"/>
              </w:rPr>
            </w:pPr>
            <w:hyperlink r:id="rId688" w:history="1">
              <w:r w:rsidRPr="003F624C">
                <w:rPr>
                  <w:rStyle w:val="Hyperlink"/>
                  <w:lang w:val="en-US"/>
                </w:rPr>
                <w:t>https://www.ajol.info/index.php/ajhs/article/view/214203</w:t>
              </w:r>
            </w:hyperlink>
            <w:r>
              <w:rPr>
                <w:lang w:val="en-US"/>
              </w:rPr>
              <w:t xml:space="preserve"> </w:t>
            </w:r>
          </w:p>
        </w:tc>
      </w:tr>
      <w:tr w:rsidR="007B36E1" w:rsidRPr="005B41E6" w14:paraId="19D7A592" w14:textId="77777777" w:rsidTr="000F4648">
        <w:tc>
          <w:tcPr>
            <w:tcW w:w="704" w:type="dxa"/>
          </w:tcPr>
          <w:p w14:paraId="77F83917" w14:textId="4FFE6402" w:rsidR="007B36E1" w:rsidRDefault="007B36E1" w:rsidP="007B36E1">
            <w:pPr>
              <w:rPr>
                <w:lang w:val="en-US"/>
              </w:rPr>
            </w:pPr>
            <w:r>
              <w:rPr>
                <w:lang w:val="en-US"/>
              </w:rPr>
              <w:t>2021-49</w:t>
            </w:r>
          </w:p>
        </w:tc>
        <w:tc>
          <w:tcPr>
            <w:tcW w:w="5103" w:type="dxa"/>
          </w:tcPr>
          <w:p w14:paraId="08B32C95" w14:textId="02881AFE" w:rsidR="007B36E1" w:rsidRPr="00977847" w:rsidRDefault="007B36E1" w:rsidP="007B36E1">
            <w:pPr>
              <w:rPr>
                <w:lang w:val="en-US"/>
              </w:rPr>
            </w:pPr>
            <w:proofErr w:type="spellStart"/>
            <w:r w:rsidRPr="00977847">
              <w:rPr>
                <w:lang w:val="en-US"/>
              </w:rPr>
              <w:t>Bukuluki</w:t>
            </w:r>
            <w:proofErr w:type="spellEnd"/>
            <w:r w:rsidRPr="00977847">
              <w:rPr>
                <w:lang w:val="en-US"/>
              </w:rPr>
              <w:t xml:space="preserve">, P., </w:t>
            </w:r>
            <w:proofErr w:type="spellStart"/>
            <w:r w:rsidRPr="00977847">
              <w:rPr>
                <w:lang w:val="en-US"/>
              </w:rPr>
              <w:t>Kisaakye</w:t>
            </w:r>
            <w:proofErr w:type="spellEnd"/>
            <w:r w:rsidRPr="00977847">
              <w:rPr>
                <w:lang w:val="en-US"/>
              </w:rPr>
              <w:t xml:space="preserve">, P., </w:t>
            </w:r>
            <w:proofErr w:type="spellStart"/>
            <w:r w:rsidRPr="00977847">
              <w:rPr>
                <w:lang w:val="en-US"/>
              </w:rPr>
              <w:t>Houinato</w:t>
            </w:r>
            <w:proofErr w:type="spellEnd"/>
            <w:r w:rsidRPr="00977847">
              <w:rPr>
                <w:lang w:val="en-US"/>
              </w:rPr>
              <w:t xml:space="preserve">, M., </w:t>
            </w:r>
            <w:proofErr w:type="spellStart"/>
            <w:r w:rsidRPr="00977847">
              <w:rPr>
                <w:lang w:val="en-US"/>
              </w:rPr>
              <w:t>Ndieli</w:t>
            </w:r>
            <w:proofErr w:type="spellEnd"/>
            <w:r w:rsidRPr="00977847">
              <w:rPr>
                <w:lang w:val="en-US"/>
              </w:rPr>
              <w:t xml:space="preserve">, A., </w:t>
            </w:r>
            <w:proofErr w:type="spellStart"/>
            <w:r w:rsidRPr="00977847">
              <w:rPr>
                <w:lang w:val="en-US"/>
              </w:rPr>
              <w:t>Letiyo</w:t>
            </w:r>
            <w:proofErr w:type="spellEnd"/>
            <w:r w:rsidRPr="00977847">
              <w:rPr>
                <w:lang w:val="en-US"/>
              </w:rPr>
              <w:t xml:space="preserve">, E., &amp; </w:t>
            </w:r>
            <w:proofErr w:type="spellStart"/>
            <w:r w:rsidRPr="00977847">
              <w:rPr>
                <w:lang w:val="en-US"/>
              </w:rPr>
              <w:t>Bazira</w:t>
            </w:r>
            <w:proofErr w:type="spellEnd"/>
            <w:r w:rsidRPr="00977847">
              <w:rPr>
                <w:lang w:val="en-US"/>
              </w:rPr>
              <w:t>, D.</w:t>
            </w:r>
            <w:r>
              <w:rPr>
                <w:lang w:val="en-US"/>
              </w:rPr>
              <w:t xml:space="preserve">, </w:t>
            </w:r>
            <w:r w:rsidRPr="00977847">
              <w:rPr>
                <w:lang w:val="en-US"/>
              </w:rPr>
              <w:t xml:space="preserve">2021. Social norms, attitudes </w:t>
            </w:r>
            <w:r w:rsidRPr="00977847">
              <w:rPr>
                <w:lang w:val="en-US"/>
              </w:rPr>
              <w:lastRenderedPageBreak/>
              <w:t>and access to modern contraception for adolescent girls in six districts in Uganda. BMC Health Services Research, 21(1), 1-14.</w:t>
            </w:r>
          </w:p>
        </w:tc>
        <w:tc>
          <w:tcPr>
            <w:tcW w:w="8187" w:type="dxa"/>
          </w:tcPr>
          <w:p w14:paraId="5CC2021B" w14:textId="2D0C9E66" w:rsidR="007B36E1" w:rsidRDefault="007B36E1" w:rsidP="007B36E1">
            <w:pPr>
              <w:rPr>
                <w:lang w:val="en-US"/>
              </w:rPr>
            </w:pPr>
            <w:hyperlink r:id="rId689" w:history="1">
              <w:r w:rsidRPr="003F624C">
                <w:rPr>
                  <w:rStyle w:val="Hyperlink"/>
                  <w:lang w:val="en-US"/>
                </w:rPr>
                <w:t>https://bmchealthservres.biomedcentral.com/articles/10.1186/s12913-021-07060-5</w:t>
              </w:r>
            </w:hyperlink>
            <w:r>
              <w:rPr>
                <w:lang w:val="en-US"/>
              </w:rPr>
              <w:t xml:space="preserve">. Includes research in </w:t>
            </w:r>
            <w:proofErr w:type="spellStart"/>
            <w:r>
              <w:rPr>
                <w:lang w:val="en-US"/>
              </w:rPr>
              <w:t>Amudat</w:t>
            </w:r>
            <w:proofErr w:type="spellEnd"/>
            <w:r>
              <w:rPr>
                <w:lang w:val="en-US"/>
              </w:rPr>
              <w:t>, the Pokot area in Uganda.</w:t>
            </w:r>
          </w:p>
        </w:tc>
      </w:tr>
      <w:tr w:rsidR="007B36E1" w:rsidRPr="001E43A8" w14:paraId="6CBE6832" w14:textId="77777777" w:rsidTr="000F4648">
        <w:tc>
          <w:tcPr>
            <w:tcW w:w="704" w:type="dxa"/>
          </w:tcPr>
          <w:p w14:paraId="4B8C9D55" w14:textId="03EEEB1B" w:rsidR="007B36E1" w:rsidRDefault="007B36E1" w:rsidP="007B36E1">
            <w:pPr>
              <w:rPr>
                <w:lang w:val="en-US"/>
              </w:rPr>
            </w:pPr>
            <w:r>
              <w:rPr>
                <w:lang w:val="en-US"/>
              </w:rPr>
              <w:t>2021-50</w:t>
            </w:r>
          </w:p>
        </w:tc>
        <w:tc>
          <w:tcPr>
            <w:tcW w:w="5103" w:type="dxa"/>
          </w:tcPr>
          <w:p w14:paraId="6C7CB5BF" w14:textId="4F01E4CF" w:rsidR="007B36E1" w:rsidRPr="00977847" w:rsidRDefault="007B36E1" w:rsidP="007B36E1">
            <w:pPr>
              <w:rPr>
                <w:lang w:val="en-US"/>
              </w:rPr>
            </w:pPr>
            <w:proofErr w:type="spellStart"/>
            <w:r w:rsidRPr="001E43A8">
              <w:rPr>
                <w:lang w:val="en-US"/>
              </w:rPr>
              <w:t>Shiyuka</w:t>
            </w:r>
            <w:proofErr w:type="spellEnd"/>
            <w:r w:rsidRPr="001E43A8">
              <w:rPr>
                <w:lang w:val="en-US"/>
              </w:rPr>
              <w:t xml:space="preserve">, </w:t>
            </w:r>
            <w:proofErr w:type="spellStart"/>
            <w:r w:rsidRPr="001E43A8">
              <w:rPr>
                <w:lang w:val="en-US"/>
              </w:rPr>
              <w:t>Karani</w:t>
            </w:r>
            <w:proofErr w:type="spellEnd"/>
            <w:r w:rsidRPr="001E43A8">
              <w:rPr>
                <w:lang w:val="en-US"/>
              </w:rPr>
              <w:t>. 2021. ‘The Forgotten People</w:t>
            </w:r>
            <w:r>
              <w:rPr>
                <w:lang w:val="en-US"/>
              </w:rPr>
              <w:t>’</w:t>
            </w:r>
            <w:r w:rsidRPr="001E43A8">
              <w:rPr>
                <w:lang w:val="en-US"/>
              </w:rPr>
              <w:t>: the Religious Culture of the Autochthonous Inhabitants of North Western Kenya. Seminar Paper, Presented to the Department of History, Archaeology and Political Studies, Kenyatta University.</w:t>
            </w:r>
          </w:p>
        </w:tc>
        <w:tc>
          <w:tcPr>
            <w:tcW w:w="8187" w:type="dxa"/>
          </w:tcPr>
          <w:p w14:paraId="6D0B25E4" w14:textId="77777777" w:rsidR="007B36E1" w:rsidRDefault="007B36E1" w:rsidP="007B36E1">
            <w:pPr>
              <w:rPr>
                <w:lang w:val="en-US"/>
              </w:rPr>
            </w:pPr>
            <w:r>
              <w:rPr>
                <w:lang w:val="en-US"/>
              </w:rPr>
              <w:t xml:space="preserve">Cited in </w:t>
            </w:r>
            <w:proofErr w:type="spellStart"/>
            <w:r>
              <w:rPr>
                <w:lang w:val="en-US"/>
              </w:rPr>
              <w:t>Shiyuka</w:t>
            </w:r>
            <w:proofErr w:type="spellEnd"/>
            <w:r>
              <w:rPr>
                <w:lang w:val="en-US"/>
              </w:rPr>
              <w:t xml:space="preserve"> 2022</w:t>
            </w:r>
          </w:p>
          <w:p w14:paraId="0755417F" w14:textId="080BC608" w:rsidR="007B36E1" w:rsidRPr="001E43A8" w:rsidRDefault="007B36E1" w:rsidP="007B36E1">
            <w:pPr>
              <w:rPr>
                <w:lang w:val="en-US"/>
              </w:rPr>
            </w:pPr>
          </w:p>
        </w:tc>
      </w:tr>
      <w:tr w:rsidR="007B36E1" w:rsidRPr="001E43A8" w14:paraId="5B222B02" w14:textId="77777777" w:rsidTr="000F4648">
        <w:tc>
          <w:tcPr>
            <w:tcW w:w="704" w:type="dxa"/>
          </w:tcPr>
          <w:p w14:paraId="4DA97AE2" w14:textId="165397C5" w:rsidR="007B36E1" w:rsidRDefault="007B36E1" w:rsidP="007B36E1">
            <w:pPr>
              <w:rPr>
                <w:lang w:val="en-US"/>
              </w:rPr>
            </w:pPr>
            <w:r>
              <w:rPr>
                <w:lang w:val="en-US"/>
              </w:rPr>
              <w:t>2021-51</w:t>
            </w:r>
          </w:p>
        </w:tc>
        <w:tc>
          <w:tcPr>
            <w:tcW w:w="5103" w:type="dxa"/>
          </w:tcPr>
          <w:p w14:paraId="79DC1F4B" w14:textId="07B92FED" w:rsidR="007B36E1" w:rsidRPr="001E43A8" w:rsidRDefault="007B36E1" w:rsidP="007B36E1">
            <w:pPr>
              <w:rPr>
                <w:lang w:val="en-US"/>
              </w:rPr>
            </w:pPr>
            <w:r w:rsidRPr="00652EF5">
              <w:rPr>
                <w:lang w:val="en-US"/>
              </w:rPr>
              <w:t>Beer, S.J.</w:t>
            </w:r>
            <w:r>
              <w:rPr>
                <w:lang w:val="en-US"/>
              </w:rPr>
              <w:t xml:space="preserve"> (Samuel), </w:t>
            </w:r>
            <w:r w:rsidRPr="00652EF5">
              <w:rPr>
                <w:lang w:val="en-US"/>
              </w:rPr>
              <w:t>2021. Interdisciplinary Aspirations and Disciplinary Archives: Losing and finding John M. Weatherby's Soo data. Language documentation and description , 21.</w:t>
            </w:r>
          </w:p>
        </w:tc>
        <w:tc>
          <w:tcPr>
            <w:tcW w:w="8187" w:type="dxa"/>
          </w:tcPr>
          <w:p w14:paraId="0CA96F5E" w14:textId="38B664A5" w:rsidR="007B36E1" w:rsidRDefault="007B36E1" w:rsidP="007B36E1">
            <w:pPr>
              <w:rPr>
                <w:lang w:val="en-US"/>
              </w:rPr>
            </w:pPr>
            <w:r>
              <w:rPr>
                <w:lang w:val="en-US"/>
              </w:rPr>
              <w:t xml:space="preserve">GS: </w:t>
            </w:r>
            <w:hyperlink r:id="rId690" w:history="1">
              <w:r w:rsidRPr="007A2281">
                <w:rPr>
                  <w:rStyle w:val="Hyperlink"/>
                  <w:lang w:val="en-US"/>
                </w:rPr>
                <w:t>https://par.nsf.gov/biblio/10376437</w:t>
              </w:r>
            </w:hyperlink>
            <w:r>
              <w:rPr>
                <w:lang w:val="en-US"/>
              </w:rPr>
              <w:t xml:space="preserve"> </w:t>
            </w:r>
          </w:p>
        </w:tc>
      </w:tr>
      <w:tr w:rsidR="007B36E1" w:rsidRPr="0084248A" w14:paraId="09777FBF" w14:textId="77777777" w:rsidTr="000F4648">
        <w:tc>
          <w:tcPr>
            <w:tcW w:w="704" w:type="dxa"/>
          </w:tcPr>
          <w:p w14:paraId="78D6D170" w14:textId="400CA28D" w:rsidR="007B36E1" w:rsidRDefault="007B36E1" w:rsidP="007B36E1">
            <w:pPr>
              <w:rPr>
                <w:lang w:val="en-US"/>
              </w:rPr>
            </w:pPr>
            <w:r>
              <w:rPr>
                <w:lang w:val="en-US"/>
              </w:rPr>
              <w:t>2021-52</w:t>
            </w:r>
          </w:p>
        </w:tc>
        <w:tc>
          <w:tcPr>
            <w:tcW w:w="5103" w:type="dxa"/>
          </w:tcPr>
          <w:p w14:paraId="642DBA9C" w14:textId="08A2114D" w:rsidR="007B36E1" w:rsidRPr="00652EF5" w:rsidRDefault="007B36E1" w:rsidP="007B36E1">
            <w:pPr>
              <w:rPr>
                <w:lang w:val="en-US"/>
              </w:rPr>
            </w:pPr>
            <w:r w:rsidRPr="008A2702">
              <w:rPr>
                <w:lang w:val="en-US"/>
              </w:rPr>
              <w:t xml:space="preserve">Dietz, Ton, 2020. Metaknowledge about areas. The example of Pokot. </w:t>
            </w:r>
            <w:r>
              <w:rPr>
                <w:lang w:val="en-US"/>
              </w:rPr>
              <w:t xml:space="preserve">Online video recording of (part of) Panel 16 of the </w:t>
            </w:r>
            <w:r w:rsidRPr="008A2702">
              <w:rPr>
                <w:lang w:val="en-US"/>
              </w:rPr>
              <w:t>AfricaKnows!  conference 2020-2021. African Studies Centre Leiden</w:t>
            </w:r>
            <w:r w:rsidRPr="00E06554">
              <w:rPr>
                <w:lang w:val="en-US"/>
              </w:rPr>
              <w:t>; 20 January 2021.</w:t>
            </w:r>
            <w:r w:rsidRPr="008A2702">
              <w:rPr>
                <w:lang w:val="en-US"/>
              </w:rPr>
              <w:t xml:space="preserve"> </w:t>
            </w:r>
          </w:p>
        </w:tc>
        <w:tc>
          <w:tcPr>
            <w:tcW w:w="8187" w:type="dxa"/>
          </w:tcPr>
          <w:p w14:paraId="2F8620D2" w14:textId="77777777" w:rsidR="007B36E1" w:rsidRDefault="007B36E1" w:rsidP="007B36E1">
            <w:pPr>
              <w:rPr>
                <w:lang w:val="en-US"/>
              </w:rPr>
            </w:pPr>
            <w:hyperlink r:id="rId691" w:history="1">
              <w:r w:rsidRPr="005A1ED3">
                <w:rPr>
                  <w:rStyle w:val="Hyperlink"/>
                  <w:lang w:val="en-US"/>
                </w:rPr>
                <w:t>https://www.youtube.com/embed/xlCjiOQuyLk</w:t>
              </w:r>
            </w:hyperlink>
            <w:r>
              <w:rPr>
                <w:lang w:val="en-US"/>
              </w:rPr>
              <w:t xml:space="preserve"> </w:t>
            </w:r>
          </w:p>
          <w:p w14:paraId="495CD581" w14:textId="73D94D68" w:rsidR="007B36E1" w:rsidRDefault="007B36E1" w:rsidP="007B36E1">
            <w:pPr>
              <w:rPr>
                <w:lang w:val="en-US"/>
              </w:rPr>
            </w:pPr>
            <w:r w:rsidRPr="00E06554">
              <w:rPr>
                <w:lang w:val="en-US"/>
              </w:rPr>
              <w:t>Also see: 2020-23</w:t>
            </w:r>
          </w:p>
        </w:tc>
      </w:tr>
      <w:tr w:rsidR="007B36E1" w:rsidRPr="00434302" w14:paraId="1A7D2D76" w14:textId="77777777" w:rsidTr="000F4648">
        <w:tc>
          <w:tcPr>
            <w:tcW w:w="704" w:type="dxa"/>
          </w:tcPr>
          <w:p w14:paraId="047B33B3" w14:textId="5F6EDD1B" w:rsidR="007B36E1" w:rsidRDefault="007B36E1" w:rsidP="007B36E1">
            <w:pPr>
              <w:rPr>
                <w:lang w:val="en-US"/>
              </w:rPr>
            </w:pPr>
            <w:r>
              <w:rPr>
                <w:lang w:val="en-US"/>
              </w:rPr>
              <w:t>2021-53</w:t>
            </w:r>
          </w:p>
        </w:tc>
        <w:tc>
          <w:tcPr>
            <w:tcW w:w="5103" w:type="dxa"/>
          </w:tcPr>
          <w:p w14:paraId="057B10BB" w14:textId="32D1038C" w:rsidR="007B36E1" w:rsidRPr="008A2702" w:rsidRDefault="007B36E1" w:rsidP="007B36E1">
            <w:pPr>
              <w:rPr>
                <w:lang w:val="en-US"/>
              </w:rPr>
            </w:pPr>
            <w:proofErr w:type="spellStart"/>
            <w:r w:rsidRPr="00FA22DA">
              <w:rPr>
                <w:lang w:val="en-US"/>
              </w:rPr>
              <w:t>Leparie</w:t>
            </w:r>
            <w:proofErr w:type="spellEnd"/>
            <w:r w:rsidRPr="00FA22DA">
              <w:rPr>
                <w:lang w:val="en-US"/>
              </w:rPr>
              <w:t xml:space="preserve">, Timothy </w:t>
            </w:r>
            <w:proofErr w:type="spellStart"/>
            <w:r w:rsidRPr="00FA22DA">
              <w:rPr>
                <w:lang w:val="en-US"/>
              </w:rPr>
              <w:t>Kirwaki</w:t>
            </w:r>
            <w:proofErr w:type="spellEnd"/>
            <w:r w:rsidRPr="00FA22DA">
              <w:rPr>
                <w:lang w:val="en-US"/>
              </w:rPr>
              <w:t xml:space="preserve">, Ruth Joyce </w:t>
            </w:r>
            <w:proofErr w:type="spellStart"/>
            <w:r w:rsidRPr="00FA22DA">
              <w:rPr>
                <w:lang w:val="en-US"/>
              </w:rPr>
              <w:t>Kaguta</w:t>
            </w:r>
            <w:proofErr w:type="spellEnd"/>
            <w:r w:rsidRPr="00FA22DA">
              <w:rPr>
                <w:lang w:val="en-US"/>
              </w:rPr>
              <w:t xml:space="preserve">, and Matthew </w:t>
            </w:r>
            <w:proofErr w:type="spellStart"/>
            <w:r w:rsidRPr="00FA22DA">
              <w:rPr>
                <w:lang w:val="en-US"/>
              </w:rPr>
              <w:t>Theuri</w:t>
            </w:r>
            <w:proofErr w:type="spellEnd"/>
            <w:r>
              <w:rPr>
                <w:lang w:val="en-US"/>
              </w:rPr>
              <w:t xml:space="preserve">, 2021. </w:t>
            </w:r>
            <w:r w:rsidRPr="00FA22DA">
              <w:rPr>
                <w:lang w:val="en-US"/>
              </w:rPr>
              <w:t>Security Implications of Policing Strategies used in Curbing Cattle Rustling in Samburu County, Kenya.</w:t>
            </w:r>
          </w:p>
        </w:tc>
        <w:tc>
          <w:tcPr>
            <w:tcW w:w="8187" w:type="dxa"/>
          </w:tcPr>
          <w:p w14:paraId="5D3D79F9" w14:textId="7956225B" w:rsidR="007B36E1" w:rsidRPr="00FA22DA" w:rsidRDefault="007B36E1" w:rsidP="007B36E1">
            <w:pPr>
              <w:rPr>
                <w:lang w:val="en-US"/>
              </w:rPr>
            </w:pPr>
            <w:r>
              <w:rPr>
                <w:lang w:val="en-US"/>
              </w:rPr>
              <w:t>Also relevant for Pokot-Samburu encounters.</w:t>
            </w:r>
          </w:p>
        </w:tc>
      </w:tr>
      <w:tr w:rsidR="007B36E1" w:rsidRPr="00434302" w14:paraId="15C2BC7E" w14:textId="77777777" w:rsidTr="000F4648">
        <w:tc>
          <w:tcPr>
            <w:tcW w:w="704" w:type="dxa"/>
          </w:tcPr>
          <w:p w14:paraId="25C569CF" w14:textId="611AA1DA" w:rsidR="007B36E1" w:rsidRDefault="007B36E1" w:rsidP="007B36E1">
            <w:pPr>
              <w:rPr>
                <w:lang w:val="en-US"/>
              </w:rPr>
            </w:pPr>
            <w:r>
              <w:rPr>
                <w:lang w:val="en-GB"/>
              </w:rPr>
              <w:t>2021-54</w:t>
            </w:r>
          </w:p>
        </w:tc>
        <w:tc>
          <w:tcPr>
            <w:tcW w:w="5103" w:type="dxa"/>
          </w:tcPr>
          <w:p w14:paraId="2178FEB8" w14:textId="1DC6C343" w:rsidR="007B36E1" w:rsidRPr="00FA22DA" w:rsidRDefault="007B36E1" w:rsidP="007B36E1">
            <w:pPr>
              <w:rPr>
                <w:lang w:val="en-US"/>
              </w:rPr>
            </w:pPr>
            <w:r w:rsidRPr="008B5081">
              <w:rPr>
                <w:noProof/>
                <w:lang w:val="en-US"/>
              </w:rPr>
              <w:t>West Pokot County, 20</w:t>
            </w:r>
            <w:r>
              <w:rPr>
                <w:noProof/>
                <w:lang w:val="en-US"/>
              </w:rPr>
              <w:t>21</w:t>
            </w:r>
            <w:r w:rsidRPr="008B5081">
              <w:rPr>
                <w:noProof/>
                <w:lang w:val="en-US"/>
              </w:rPr>
              <w:t>. County Annual Development Plan FY 202</w:t>
            </w:r>
            <w:r>
              <w:rPr>
                <w:noProof/>
                <w:lang w:val="en-US"/>
              </w:rPr>
              <w:t>2</w:t>
            </w:r>
            <w:r w:rsidRPr="008B5081">
              <w:rPr>
                <w:noProof/>
                <w:lang w:val="en-US"/>
              </w:rPr>
              <w:t>/202</w:t>
            </w:r>
            <w:r>
              <w:rPr>
                <w:noProof/>
                <w:lang w:val="en-US"/>
              </w:rPr>
              <w:t>3</w:t>
            </w:r>
            <w:r w:rsidRPr="008B5081">
              <w:rPr>
                <w:noProof/>
                <w:lang w:val="en-US"/>
              </w:rPr>
              <w:t xml:space="preserve">. Kapenguria: County Government of West Pokot. </w:t>
            </w:r>
            <w:r>
              <w:rPr>
                <w:noProof/>
                <w:lang w:val="en-US"/>
              </w:rPr>
              <w:t>August 2021.</w:t>
            </w:r>
          </w:p>
        </w:tc>
        <w:tc>
          <w:tcPr>
            <w:tcW w:w="8187" w:type="dxa"/>
          </w:tcPr>
          <w:p w14:paraId="39D0AE7D" w14:textId="5710E1C3" w:rsidR="007B36E1" w:rsidRPr="00D4491C" w:rsidRDefault="007B36E1" w:rsidP="007B36E1">
            <w:pPr>
              <w:rPr>
                <w:lang w:val="it-IT"/>
              </w:rPr>
            </w:pPr>
            <w:r w:rsidRPr="008B5081">
              <w:rPr>
                <w:lang w:val="it-IT"/>
              </w:rPr>
              <w:t xml:space="preserve">Online access via </w:t>
            </w:r>
            <w:hyperlink r:id="rId692" w:history="1">
              <w:r w:rsidRPr="009D414F">
                <w:rPr>
                  <w:rStyle w:val="Hyperlink"/>
                  <w:lang w:val="it-IT"/>
                </w:rPr>
                <w:t>https://westpokot.go.ke/annual-development-plan</w:t>
              </w:r>
            </w:hyperlink>
            <w:r>
              <w:rPr>
                <w:lang w:val="it-IT"/>
              </w:rPr>
              <w:t xml:space="preserve"> </w:t>
            </w:r>
          </w:p>
        </w:tc>
      </w:tr>
      <w:tr w:rsidR="007B36E1" w:rsidRPr="00D4491C" w14:paraId="7613164D" w14:textId="77777777" w:rsidTr="000F4648">
        <w:tc>
          <w:tcPr>
            <w:tcW w:w="704" w:type="dxa"/>
          </w:tcPr>
          <w:p w14:paraId="5FA7ED28" w14:textId="6A0F9D42" w:rsidR="007B36E1" w:rsidRDefault="007B36E1" w:rsidP="007B36E1">
            <w:pPr>
              <w:rPr>
                <w:lang w:val="en-GB"/>
              </w:rPr>
            </w:pPr>
            <w:r>
              <w:rPr>
                <w:lang w:val="en-GB"/>
              </w:rPr>
              <w:t>2021-55</w:t>
            </w:r>
          </w:p>
        </w:tc>
        <w:tc>
          <w:tcPr>
            <w:tcW w:w="5103" w:type="dxa"/>
          </w:tcPr>
          <w:p w14:paraId="484206BA" w14:textId="3FBDEBFE" w:rsidR="007B36E1" w:rsidRPr="008B5081" w:rsidRDefault="007B36E1" w:rsidP="007B36E1">
            <w:pPr>
              <w:rPr>
                <w:noProof/>
                <w:lang w:val="en-US"/>
              </w:rPr>
            </w:pPr>
            <w:r>
              <w:rPr>
                <w:noProof/>
                <w:lang w:val="en-GB"/>
              </w:rPr>
              <w:t xml:space="preserve">West Pokot County, County Treasury, 2021. County Fiscal Strategy Paper [FY 2021/2022]: </w:t>
            </w:r>
            <w:r w:rsidRPr="007F505B">
              <w:rPr>
                <w:noProof/>
                <w:lang w:val="en-GB"/>
              </w:rPr>
              <w:t>Transforming Lives: Advancing Socio-economic Development Through the “Big Four &amp; 3E’s”</w:t>
            </w:r>
            <w:r>
              <w:rPr>
                <w:noProof/>
                <w:lang w:val="en-GB"/>
              </w:rPr>
              <w:t>. Kapenguria: County Government of West Pokot, February 2021.</w:t>
            </w:r>
          </w:p>
        </w:tc>
        <w:tc>
          <w:tcPr>
            <w:tcW w:w="8187" w:type="dxa"/>
          </w:tcPr>
          <w:p w14:paraId="2808D654" w14:textId="0EE4B346" w:rsidR="007B36E1" w:rsidRPr="008B5081" w:rsidRDefault="007B36E1" w:rsidP="007B36E1">
            <w:pPr>
              <w:rPr>
                <w:lang w:val="it-IT"/>
              </w:rPr>
            </w:pPr>
            <w:r>
              <w:rPr>
                <w:lang w:val="en-GB"/>
              </w:rPr>
              <w:t xml:space="preserve">Online access: </w:t>
            </w:r>
            <w:hyperlink r:id="rId693" w:history="1">
              <w:r w:rsidRPr="009D414F">
                <w:rPr>
                  <w:rStyle w:val="Hyperlink"/>
                  <w:lang w:val="en-GB"/>
                </w:rPr>
                <w:t>https://westpokot.go.ke/CFSP</w:t>
              </w:r>
            </w:hyperlink>
            <w:r>
              <w:rPr>
                <w:lang w:val="en-GB"/>
              </w:rPr>
              <w:t xml:space="preserve"> </w:t>
            </w:r>
          </w:p>
        </w:tc>
      </w:tr>
      <w:tr w:rsidR="007B36E1" w:rsidRPr="00D4491C" w14:paraId="38A1F0BF" w14:textId="77777777" w:rsidTr="000F4648">
        <w:tc>
          <w:tcPr>
            <w:tcW w:w="704" w:type="dxa"/>
          </w:tcPr>
          <w:p w14:paraId="76AEAE7B" w14:textId="3388DC89" w:rsidR="007B36E1" w:rsidRDefault="007B36E1" w:rsidP="007B36E1">
            <w:pPr>
              <w:rPr>
                <w:lang w:val="en-GB"/>
              </w:rPr>
            </w:pPr>
            <w:r>
              <w:rPr>
                <w:lang w:val="en-GB"/>
              </w:rPr>
              <w:t>2021-56</w:t>
            </w:r>
          </w:p>
        </w:tc>
        <w:tc>
          <w:tcPr>
            <w:tcW w:w="5103" w:type="dxa"/>
          </w:tcPr>
          <w:p w14:paraId="26688D10" w14:textId="7F65914F" w:rsidR="007B36E1" w:rsidRDefault="007B36E1" w:rsidP="007B36E1">
            <w:pPr>
              <w:rPr>
                <w:noProof/>
                <w:lang w:val="en-GB"/>
              </w:rPr>
            </w:pPr>
            <w:r>
              <w:rPr>
                <w:noProof/>
                <w:lang w:val="en-GB"/>
              </w:rPr>
              <w:t xml:space="preserve">West Pokot County. </w:t>
            </w:r>
            <w:r w:rsidRPr="00070D12">
              <w:rPr>
                <w:noProof/>
                <w:lang w:val="en-GB"/>
              </w:rPr>
              <w:t xml:space="preserve">Supplementary </w:t>
            </w:r>
            <w:r>
              <w:rPr>
                <w:noProof/>
                <w:lang w:val="en-GB"/>
              </w:rPr>
              <w:t xml:space="preserve">II </w:t>
            </w:r>
            <w:r w:rsidRPr="00070D12">
              <w:rPr>
                <w:noProof/>
                <w:lang w:val="en-GB"/>
              </w:rPr>
              <w:t xml:space="preserve">programme based budget for the FY </w:t>
            </w:r>
            <w:r>
              <w:rPr>
                <w:noProof/>
                <w:lang w:val="en-GB"/>
              </w:rPr>
              <w:t>2021/2022</w:t>
            </w:r>
            <w:r w:rsidRPr="00070D12">
              <w:rPr>
                <w:noProof/>
                <w:lang w:val="en-GB"/>
              </w:rPr>
              <w:t xml:space="preserve">. </w:t>
            </w:r>
            <w:r>
              <w:rPr>
                <w:noProof/>
                <w:lang w:val="en-GB"/>
              </w:rPr>
              <w:t>May 2021</w:t>
            </w:r>
          </w:p>
        </w:tc>
        <w:tc>
          <w:tcPr>
            <w:tcW w:w="8187" w:type="dxa"/>
          </w:tcPr>
          <w:p w14:paraId="13F85357" w14:textId="0B103EF3" w:rsidR="007B36E1" w:rsidRDefault="007B36E1" w:rsidP="007B36E1">
            <w:pPr>
              <w:rPr>
                <w:lang w:val="en-GB"/>
              </w:rPr>
            </w:pPr>
            <w:r>
              <w:rPr>
                <w:lang w:val="en-GB"/>
              </w:rPr>
              <w:t xml:space="preserve">Online access: </w:t>
            </w:r>
            <w:hyperlink r:id="rId694" w:history="1">
              <w:r w:rsidRPr="009D414F">
                <w:rPr>
                  <w:rStyle w:val="Hyperlink"/>
                  <w:lang w:val="en-GB"/>
                </w:rPr>
                <w:t>https://westpokot.go.ke/budget</w:t>
              </w:r>
            </w:hyperlink>
            <w:r>
              <w:rPr>
                <w:lang w:val="en-GB"/>
              </w:rPr>
              <w:t xml:space="preserve"> </w:t>
            </w:r>
          </w:p>
        </w:tc>
      </w:tr>
      <w:tr w:rsidR="007B36E1" w:rsidRPr="00D4491C" w14:paraId="64922433" w14:textId="77777777" w:rsidTr="000F4648">
        <w:tc>
          <w:tcPr>
            <w:tcW w:w="704" w:type="dxa"/>
          </w:tcPr>
          <w:p w14:paraId="379D9572" w14:textId="2B9237A8" w:rsidR="007B36E1" w:rsidRDefault="007B36E1" w:rsidP="007B36E1">
            <w:pPr>
              <w:rPr>
                <w:lang w:val="en-GB"/>
              </w:rPr>
            </w:pPr>
            <w:r>
              <w:rPr>
                <w:lang w:val="en-GB"/>
              </w:rPr>
              <w:t>2021-57</w:t>
            </w:r>
          </w:p>
        </w:tc>
        <w:tc>
          <w:tcPr>
            <w:tcW w:w="5103" w:type="dxa"/>
          </w:tcPr>
          <w:p w14:paraId="337B09E3" w14:textId="53845EC3" w:rsidR="007B36E1" w:rsidRDefault="007B36E1" w:rsidP="007B36E1">
            <w:pPr>
              <w:rPr>
                <w:noProof/>
                <w:lang w:val="en-GB"/>
              </w:rPr>
            </w:pPr>
            <w:r>
              <w:rPr>
                <w:noProof/>
                <w:lang w:val="en-GB"/>
              </w:rPr>
              <w:t>West Pokot County. Programme based budget for the FY 2021/2022. June 2021.</w:t>
            </w:r>
          </w:p>
        </w:tc>
        <w:tc>
          <w:tcPr>
            <w:tcW w:w="8187" w:type="dxa"/>
          </w:tcPr>
          <w:p w14:paraId="12370A48" w14:textId="4C8D85BE" w:rsidR="007B36E1" w:rsidRDefault="007B36E1" w:rsidP="007B36E1">
            <w:pPr>
              <w:rPr>
                <w:lang w:val="en-GB"/>
              </w:rPr>
            </w:pPr>
            <w:r w:rsidRPr="00070D12">
              <w:rPr>
                <w:lang w:val="de-DE"/>
              </w:rPr>
              <w:t>Onlin</w:t>
            </w:r>
            <w:r>
              <w:rPr>
                <w:lang w:val="de-DE"/>
              </w:rPr>
              <w:t xml:space="preserve">e </w:t>
            </w:r>
            <w:proofErr w:type="spellStart"/>
            <w:r>
              <w:rPr>
                <w:lang w:val="de-DE"/>
              </w:rPr>
              <w:t>access</w:t>
            </w:r>
            <w:proofErr w:type="spellEnd"/>
            <w:r>
              <w:rPr>
                <w:lang w:val="de-DE"/>
              </w:rPr>
              <w:t>:</w:t>
            </w:r>
            <w:r w:rsidRPr="00070D12">
              <w:rPr>
                <w:lang w:val="de-DE"/>
              </w:rPr>
              <w:t xml:space="preserve"> </w:t>
            </w:r>
            <w:hyperlink r:id="rId695" w:history="1">
              <w:r w:rsidRPr="00070D12">
                <w:rPr>
                  <w:rStyle w:val="Hyperlink"/>
                  <w:lang w:val="de-DE"/>
                </w:rPr>
                <w:t>https://westpokot.go.ke/budget</w:t>
              </w:r>
            </w:hyperlink>
            <w:r w:rsidRPr="00070D12">
              <w:rPr>
                <w:lang w:val="de-DE"/>
              </w:rPr>
              <w:t xml:space="preserve"> </w:t>
            </w:r>
          </w:p>
        </w:tc>
      </w:tr>
      <w:tr w:rsidR="007B36E1" w:rsidRPr="00D4491C" w14:paraId="79884E31" w14:textId="77777777" w:rsidTr="000F4648">
        <w:tc>
          <w:tcPr>
            <w:tcW w:w="704" w:type="dxa"/>
          </w:tcPr>
          <w:p w14:paraId="63A2DCEA" w14:textId="538C7E8C" w:rsidR="007B36E1" w:rsidRDefault="007B36E1" w:rsidP="007B36E1">
            <w:pPr>
              <w:rPr>
                <w:lang w:val="en-GB"/>
              </w:rPr>
            </w:pPr>
            <w:r>
              <w:rPr>
                <w:lang w:val="en-GB"/>
              </w:rPr>
              <w:lastRenderedPageBreak/>
              <w:t>2021-58</w:t>
            </w:r>
          </w:p>
        </w:tc>
        <w:tc>
          <w:tcPr>
            <w:tcW w:w="5103" w:type="dxa"/>
          </w:tcPr>
          <w:p w14:paraId="7A01E8C0" w14:textId="5075C24E" w:rsidR="007B36E1" w:rsidRDefault="007B36E1" w:rsidP="007B36E1">
            <w:pPr>
              <w:rPr>
                <w:noProof/>
                <w:lang w:val="en-GB"/>
              </w:rPr>
            </w:pPr>
            <w:r>
              <w:rPr>
                <w:noProof/>
                <w:lang w:val="en-GB"/>
              </w:rPr>
              <w:t xml:space="preserve">West Pokot County. </w:t>
            </w:r>
            <w:r w:rsidRPr="00070D12">
              <w:rPr>
                <w:noProof/>
                <w:lang w:val="en-GB"/>
              </w:rPr>
              <w:t xml:space="preserve">Supplementary programme based budget for the FY </w:t>
            </w:r>
            <w:r>
              <w:rPr>
                <w:noProof/>
                <w:lang w:val="en-GB"/>
              </w:rPr>
              <w:t>2021/2022</w:t>
            </w:r>
            <w:r w:rsidRPr="00070D12">
              <w:rPr>
                <w:noProof/>
                <w:lang w:val="en-GB"/>
              </w:rPr>
              <w:t xml:space="preserve">. </w:t>
            </w:r>
            <w:r>
              <w:rPr>
                <w:noProof/>
                <w:lang w:val="en-GB"/>
              </w:rPr>
              <w:t>December 2021.</w:t>
            </w:r>
          </w:p>
        </w:tc>
        <w:tc>
          <w:tcPr>
            <w:tcW w:w="8187" w:type="dxa"/>
          </w:tcPr>
          <w:p w14:paraId="364B1599" w14:textId="72F358E5" w:rsidR="007B36E1" w:rsidRPr="00070D12" w:rsidRDefault="007B36E1" w:rsidP="007B36E1">
            <w:pPr>
              <w:rPr>
                <w:lang w:val="de-DE"/>
              </w:rPr>
            </w:pPr>
            <w:r>
              <w:rPr>
                <w:lang w:val="en-GB"/>
              </w:rPr>
              <w:t xml:space="preserve">Online access: </w:t>
            </w:r>
            <w:hyperlink r:id="rId696" w:history="1">
              <w:r w:rsidRPr="009D414F">
                <w:rPr>
                  <w:rStyle w:val="Hyperlink"/>
                  <w:lang w:val="en-GB"/>
                </w:rPr>
                <w:t>https://westpokot.go.ke/budget</w:t>
              </w:r>
            </w:hyperlink>
            <w:r>
              <w:rPr>
                <w:lang w:val="en-GB"/>
              </w:rPr>
              <w:t xml:space="preserve"> </w:t>
            </w:r>
          </w:p>
        </w:tc>
      </w:tr>
      <w:tr w:rsidR="007B36E1" w:rsidRPr="00890ADB" w14:paraId="1FAA5E2A" w14:textId="77777777" w:rsidTr="000F4648">
        <w:tc>
          <w:tcPr>
            <w:tcW w:w="704" w:type="dxa"/>
          </w:tcPr>
          <w:p w14:paraId="01773AFE" w14:textId="68EFA4DC" w:rsidR="007B36E1" w:rsidRDefault="007B36E1" w:rsidP="007B36E1">
            <w:pPr>
              <w:rPr>
                <w:lang w:val="en-GB"/>
              </w:rPr>
            </w:pPr>
            <w:r>
              <w:rPr>
                <w:lang w:val="en-GB"/>
              </w:rPr>
              <w:t>2021-59</w:t>
            </w:r>
          </w:p>
        </w:tc>
        <w:tc>
          <w:tcPr>
            <w:tcW w:w="5103" w:type="dxa"/>
          </w:tcPr>
          <w:p w14:paraId="561ECABC" w14:textId="7C1FCECC" w:rsidR="007B36E1" w:rsidRDefault="007B36E1" w:rsidP="007B36E1">
            <w:pPr>
              <w:rPr>
                <w:noProof/>
                <w:lang w:val="en-GB"/>
              </w:rPr>
            </w:pPr>
            <w:r>
              <w:rPr>
                <w:lang w:val="en-US"/>
              </w:rPr>
              <w:t xml:space="preserve">West Pokot County, County Treasury, 2021. County Debt Management Strategy Paper FY 2021/2022. Kapenguria: County Government of West Pokot. 2021. </w:t>
            </w:r>
          </w:p>
        </w:tc>
        <w:tc>
          <w:tcPr>
            <w:tcW w:w="8187" w:type="dxa"/>
          </w:tcPr>
          <w:p w14:paraId="76546B6E" w14:textId="1814D8B9" w:rsidR="007B36E1" w:rsidRDefault="007B36E1" w:rsidP="007B36E1">
            <w:pPr>
              <w:rPr>
                <w:lang w:val="en-GB"/>
              </w:rPr>
            </w:pPr>
            <w:r>
              <w:rPr>
                <w:lang w:val="en-GB"/>
              </w:rPr>
              <w:t xml:space="preserve">Online access: </w:t>
            </w:r>
            <w:hyperlink r:id="rId697" w:history="1">
              <w:r w:rsidRPr="00560603">
                <w:rPr>
                  <w:rStyle w:val="Hyperlink"/>
                  <w:lang w:val="en-GB"/>
                </w:rPr>
                <w:t>https://www.westpokot.go.ke/dmsp</w:t>
              </w:r>
            </w:hyperlink>
          </w:p>
        </w:tc>
      </w:tr>
      <w:tr w:rsidR="007B36E1" w:rsidRPr="00434302" w14:paraId="54FEC0C5" w14:textId="77777777" w:rsidTr="000F4648">
        <w:tc>
          <w:tcPr>
            <w:tcW w:w="704" w:type="dxa"/>
          </w:tcPr>
          <w:p w14:paraId="511C0107" w14:textId="59A05A63" w:rsidR="007B36E1" w:rsidRDefault="007B36E1" w:rsidP="007B36E1">
            <w:pPr>
              <w:rPr>
                <w:lang w:val="en-GB"/>
              </w:rPr>
            </w:pPr>
            <w:r>
              <w:rPr>
                <w:lang w:val="en-GB"/>
              </w:rPr>
              <w:t>2021-60</w:t>
            </w:r>
          </w:p>
        </w:tc>
        <w:tc>
          <w:tcPr>
            <w:tcW w:w="5103" w:type="dxa"/>
          </w:tcPr>
          <w:p w14:paraId="3A605D75" w14:textId="7B04E19E" w:rsidR="007B36E1" w:rsidRDefault="007B36E1" w:rsidP="007B36E1">
            <w:pPr>
              <w:rPr>
                <w:lang w:val="en-US"/>
              </w:rPr>
            </w:pPr>
            <w:r>
              <w:rPr>
                <w:lang w:val="en-US"/>
              </w:rPr>
              <w:t>West Pokot County, County Treasury, 2021. County Budget Review and Outlook Paper. Kapenguria: County Government of West Pokot. September 2021.</w:t>
            </w:r>
          </w:p>
        </w:tc>
        <w:tc>
          <w:tcPr>
            <w:tcW w:w="8187" w:type="dxa"/>
          </w:tcPr>
          <w:p w14:paraId="1DEE2B45" w14:textId="6B8CCB0C" w:rsidR="007B36E1" w:rsidRDefault="007B36E1" w:rsidP="007B36E1">
            <w:pPr>
              <w:rPr>
                <w:lang w:val="en-GB"/>
              </w:rPr>
            </w:pPr>
            <w:r>
              <w:rPr>
                <w:lang w:val="en-US"/>
              </w:rPr>
              <w:t xml:space="preserve">Online access: </w:t>
            </w:r>
            <w:hyperlink r:id="rId698" w:history="1">
              <w:r w:rsidRPr="00900489">
                <w:rPr>
                  <w:rStyle w:val="Hyperlink"/>
                  <w:lang w:val="en-US"/>
                </w:rPr>
                <w:t>https://www.westpokot.go.ke/cbrop</w:t>
              </w:r>
            </w:hyperlink>
            <w:r>
              <w:rPr>
                <w:lang w:val="en-US"/>
              </w:rPr>
              <w:t xml:space="preserve"> (but: “not found”). </w:t>
            </w:r>
            <w:r w:rsidRPr="00A435BA">
              <w:rPr>
                <w:lang w:val="en-US"/>
              </w:rPr>
              <w:t xml:space="preserve">Also see: https://www.westpokot.go.ke/county-progress-report financial statement for </w:t>
            </w:r>
            <w:r>
              <w:rPr>
                <w:lang w:val="en-US"/>
              </w:rPr>
              <w:t>2020/2021</w:t>
            </w:r>
            <w:r w:rsidRPr="00A435BA">
              <w:rPr>
                <w:lang w:val="en-US"/>
              </w:rPr>
              <w:t xml:space="preserve"> (not online)</w:t>
            </w:r>
          </w:p>
        </w:tc>
      </w:tr>
      <w:tr w:rsidR="007B36E1" w:rsidRPr="00434302" w14:paraId="0179AA28" w14:textId="77777777" w:rsidTr="000F4648">
        <w:tc>
          <w:tcPr>
            <w:tcW w:w="704" w:type="dxa"/>
          </w:tcPr>
          <w:p w14:paraId="4B8F520C" w14:textId="2703DB57" w:rsidR="007B36E1" w:rsidRDefault="007B36E1" w:rsidP="007B36E1">
            <w:pPr>
              <w:rPr>
                <w:lang w:val="en-GB"/>
              </w:rPr>
            </w:pPr>
            <w:r>
              <w:rPr>
                <w:lang w:val="en-GB"/>
              </w:rPr>
              <w:t>2021-61</w:t>
            </w:r>
          </w:p>
        </w:tc>
        <w:tc>
          <w:tcPr>
            <w:tcW w:w="5103" w:type="dxa"/>
          </w:tcPr>
          <w:p w14:paraId="544B7584" w14:textId="5F0E21D3" w:rsidR="007B36E1" w:rsidRDefault="007B36E1" w:rsidP="007B36E1">
            <w:pPr>
              <w:rPr>
                <w:lang w:val="en-US"/>
              </w:rPr>
            </w:pPr>
            <w:r>
              <w:rPr>
                <w:lang w:val="en-US"/>
              </w:rPr>
              <w:t>West Pokot County, 2021. Report on Participatory Budgeting West Pokot County Experience FY 2021/2022. Kapenguria: County Government of West Pokot. March 2021.</w:t>
            </w:r>
          </w:p>
        </w:tc>
        <w:tc>
          <w:tcPr>
            <w:tcW w:w="8187" w:type="dxa"/>
          </w:tcPr>
          <w:p w14:paraId="6DE83D04" w14:textId="52569C90" w:rsidR="007B36E1" w:rsidRPr="00434302" w:rsidRDefault="007B36E1" w:rsidP="007B36E1">
            <w:pPr>
              <w:rPr>
                <w:lang w:val="it-IT"/>
              </w:rPr>
            </w:pPr>
            <w:r w:rsidRPr="00434302">
              <w:rPr>
                <w:lang w:val="it-IT"/>
              </w:rPr>
              <w:t xml:space="preserve">Online access via </w:t>
            </w:r>
            <w:hyperlink r:id="rId699" w:history="1">
              <w:r w:rsidRPr="00434302">
                <w:rPr>
                  <w:rStyle w:val="Hyperlink"/>
                  <w:lang w:val="it-IT"/>
                </w:rPr>
                <w:t>https://www.westpokot.go.ke/public-participation</w:t>
              </w:r>
            </w:hyperlink>
            <w:r w:rsidRPr="00434302">
              <w:rPr>
                <w:lang w:val="it-IT"/>
              </w:rPr>
              <w:t xml:space="preserve"> </w:t>
            </w:r>
          </w:p>
        </w:tc>
      </w:tr>
      <w:tr w:rsidR="007B36E1" w:rsidRPr="00890ADB" w14:paraId="19378AF2" w14:textId="77777777" w:rsidTr="000F4648">
        <w:tc>
          <w:tcPr>
            <w:tcW w:w="704" w:type="dxa"/>
          </w:tcPr>
          <w:p w14:paraId="6B43C721" w14:textId="03E279F2" w:rsidR="007B36E1" w:rsidRDefault="007B36E1" w:rsidP="007B36E1">
            <w:pPr>
              <w:rPr>
                <w:lang w:val="en-GB"/>
              </w:rPr>
            </w:pPr>
            <w:r>
              <w:rPr>
                <w:lang w:val="en-GB"/>
              </w:rPr>
              <w:t>2021-62</w:t>
            </w:r>
          </w:p>
        </w:tc>
        <w:tc>
          <w:tcPr>
            <w:tcW w:w="5103" w:type="dxa"/>
          </w:tcPr>
          <w:p w14:paraId="223B3254" w14:textId="0CCEA780" w:rsidR="007B36E1" w:rsidRDefault="007B36E1" w:rsidP="007B36E1">
            <w:pPr>
              <w:rPr>
                <w:lang w:val="en-US"/>
              </w:rPr>
            </w:pPr>
            <w:r>
              <w:rPr>
                <w:lang w:val="en-US"/>
              </w:rPr>
              <w:t xml:space="preserve">West Pokot County, 2019. The West Pokot County Finance Act. Kapenguria: County Government of West Pokot. </w:t>
            </w:r>
          </w:p>
        </w:tc>
        <w:tc>
          <w:tcPr>
            <w:tcW w:w="8187" w:type="dxa"/>
          </w:tcPr>
          <w:p w14:paraId="54068560" w14:textId="6EFC936B" w:rsidR="007B36E1" w:rsidRDefault="007B36E1" w:rsidP="007B36E1">
            <w:pPr>
              <w:rPr>
                <w:lang w:val="en-US"/>
              </w:rPr>
            </w:pPr>
            <w:r>
              <w:rPr>
                <w:lang w:val="en-US"/>
              </w:rPr>
              <w:t xml:space="preserve">Online access: </w:t>
            </w:r>
            <w:hyperlink r:id="rId700" w:history="1">
              <w:r w:rsidRPr="00900489">
                <w:rPr>
                  <w:rStyle w:val="Hyperlink"/>
                  <w:lang w:val="en-US"/>
                </w:rPr>
                <w:t>https://www.westpokot.go.ke/finance-act</w:t>
              </w:r>
            </w:hyperlink>
            <w:r>
              <w:rPr>
                <w:lang w:val="en-US"/>
              </w:rPr>
              <w:t xml:space="preserve"> </w:t>
            </w:r>
          </w:p>
        </w:tc>
      </w:tr>
      <w:tr w:rsidR="007B36E1" w:rsidRPr="00434302" w14:paraId="17EBD3A5" w14:textId="77777777" w:rsidTr="000F4648">
        <w:tc>
          <w:tcPr>
            <w:tcW w:w="704" w:type="dxa"/>
          </w:tcPr>
          <w:p w14:paraId="498E4B47" w14:textId="67E28C2D" w:rsidR="007B36E1" w:rsidRDefault="007B36E1" w:rsidP="007B36E1">
            <w:pPr>
              <w:rPr>
                <w:lang w:val="en-GB"/>
              </w:rPr>
            </w:pPr>
            <w:r>
              <w:rPr>
                <w:lang w:val="en-GB"/>
              </w:rPr>
              <w:t>2021-63</w:t>
            </w:r>
          </w:p>
        </w:tc>
        <w:tc>
          <w:tcPr>
            <w:tcW w:w="5103" w:type="dxa"/>
          </w:tcPr>
          <w:p w14:paraId="72EABE57" w14:textId="301A7B12" w:rsidR="007B36E1" w:rsidRDefault="007B36E1" w:rsidP="007B36E1">
            <w:pPr>
              <w:rPr>
                <w:lang w:val="en-US"/>
              </w:rPr>
            </w:pPr>
            <w:r>
              <w:rPr>
                <w:lang w:val="en-US"/>
              </w:rPr>
              <w:t>West Pokot County, 2021. Annual Progress Report 2020/2021. Kapenguria: County Government of West Pokot. County Monitoring and Evaluation Unit.  August 2021.</w:t>
            </w:r>
          </w:p>
        </w:tc>
        <w:tc>
          <w:tcPr>
            <w:tcW w:w="8187" w:type="dxa"/>
          </w:tcPr>
          <w:p w14:paraId="3294F79B" w14:textId="432763BB" w:rsidR="007B36E1" w:rsidRDefault="007B36E1" w:rsidP="007B36E1">
            <w:pPr>
              <w:rPr>
                <w:lang w:val="en-US"/>
              </w:rPr>
            </w:pPr>
            <w:r>
              <w:rPr>
                <w:lang w:val="en-US"/>
              </w:rPr>
              <w:t xml:space="preserve">Online access: </w:t>
            </w:r>
            <w:hyperlink r:id="rId701" w:history="1">
              <w:r w:rsidRPr="00900489">
                <w:rPr>
                  <w:rStyle w:val="Hyperlink"/>
                  <w:lang w:val="en-US"/>
                </w:rPr>
                <w:t>https://www.westpokot.go.ke/county-progress-report</w:t>
              </w:r>
            </w:hyperlink>
            <w:r>
              <w:rPr>
                <w:lang w:val="en-US"/>
              </w:rPr>
              <w:t xml:space="preserve"> . Also online : budget implementation reports for Q1, Q2 and Q3 reports of the 2020/2021 FY. </w:t>
            </w:r>
          </w:p>
        </w:tc>
      </w:tr>
      <w:tr w:rsidR="007B36E1" w:rsidRPr="00434302" w14:paraId="4F09C73E" w14:textId="77777777" w:rsidTr="000F4648">
        <w:tc>
          <w:tcPr>
            <w:tcW w:w="704" w:type="dxa"/>
          </w:tcPr>
          <w:p w14:paraId="43338D2D" w14:textId="31190FF1" w:rsidR="007B36E1" w:rsidRDefault="007B36E1" w:rsidP="007B36E1">
            <w:pPr>
              <w:rPr>
                <w:lang w:val="en-GB"/>
              </w:rPr>
            </w:pPr>
            <w:r>
              <w:rPr>
                <w:lang w:val="en-GB"/>
              </w:rPr>
              <w:t>2021-64</w:t>
            </w:r>
          </w:p>
        </w:tc>
        <w:tc>
          <w:tcPr>
            <w:tcW w:w="5103" w:type="dxa"/>
          </w:tcPr>
          <w:p w14:paraId="2BBBC3B3" w14:textId="2558715C" w:rsidR="007B36E1" w:rsidRDefault="007B36E1" w:rsidP="007B36E1">
            <w:pPr>
              <w:rPr>
                <w:lang w:val="en-US"/>
              </w:rPr>
            </w:pPr>
            <w:r>
              <w:rPr>
                <w:lang w:val="en-US"/>
              </w:rPr>
              <w:t xml:space="preserve">West Pokot County, 2021. Vocational Training </w:t>
            </w:r>
            <w:proofErr w:type="spellStart"/>
            <w:r>
              <w:rPr>
                <w:lang w:val="en-US"/>
              </w:rPr>
              <w:t>Centres</w:t>
            </w:r>
            <w:proofErr w:type="spellEnd"/>
            <w:r>
              <w:rPr>
                <w:lang w:val="en-US"/>
              </w:rPr>
              <w:t>. Prepared by Monitoring and Evaluation Unit. Kapenguria. March 2021.</w:t>
            </w:r>
          </w:p>
        </w:tc>
        <w:tc>
          <w:tcPr>
            <w:tcW w:w="8187" w:type="dxa"/>
          </w:tcPr>
          <w:p w14:paraId="5D4F8763" w14:textId="035B5EEA" w:rsidR="007B36E1" w:rsidRPr="00DB7FF4" w:rsidRDefault="007B36E1" w:rsidP="007B36E1">
            <w:pPr>
              <w:rPr>
                <w:lang w:val="en-US"/>
              </w:rPr>
            </w:pPr>
            <w:r w:rsidRPr="00DB7FF4">
              <w:rPr>
                <w:lang w:val="en-US"/>
              </w:rPr>
              <w:t xml:space="preserve">Online access: </w:t>
            </w:r>
            <w:hyperlink r:id="rId702" w:history="1">
              <w:r w:rsidRPr="00DB7FF4">
                <w:rPr>
                  <w:rStyle w:val="Hyperlink"/>
                  <w:lang w:val="en-US"/>
                </w:rPr>
                <w:t>https://www.westpokot.go.ke/county-progress-report</w:t>
              </w:r>
            </w:hyperlink>
            <w:r w:rsidRPr="00DB7FF4">
              <w:rPr>
                <w:lang w:val="en-US"/>
              </w:rPr>
              <w:t xml:space="preserve"> (ot</w:t>
            </w:r>
            <w:r>
              <w:rPr>
                <w:lang w:val="en-US"/>
              </w:rPr>
              <w:t>her reports)</w:t>
            </w:r>
          </w:p>
        </w:tc>
      </w:tr>
      <w:tr w:rsidR="007B36E1" w:rsidRPr="00434302" w14:paraId="0AA7B13F" w14:textId="77777777" w:rsidTr="000F4648">
        <w:tc>
          <w:tcPr>
            <w:tcW w:w="704" w:type="dxa"/>
          </w:tcPr>
          <w:p w14:paraId="0E97EFF9" w14:textId="56620736" w:rsidR="007B36E1" w:rsidRDefault="007B36E1" w:rsidP="007B36E1">
            <w:pPr>
              <w:rPr>
                <w:lang w:val="en-GB"/>
              </w:rPr>
            </w:pPr>
            <w:r>
              <w:rPr>
                <w:lang w:val="en-GB"/>
              </w:rPr>
              <w:t>2021-65</w:t>
            </w:r>
          </w:p>
        </w:tc>
        <w:tc>
          <w:tcPr>
            <w:tcW w:w="5103" w:type="dxa"/>
          </w:tcPr>
          <w:p w14:paraId="75DDD462" w14:textId="57FED3E3" w:rsidR="007B36E1" w:rsidRDefault="007B36E1" w:rsidP="007B36E1">
            <w:pPr>
              <w:rPr>
                <w:lang w:val="en-US"/>
              </w:rPr>
            </w:pPr>
            <w:r>
              <w:rPr>
                <w:lang w:val="en-US"/>
              </w:rPr>
              <w:t>Baringo County Government, 2021. Social Protection Policy (</w:t>
            </w:r>
            <w:proofErr w:type="spellStart"/>
            <w:r>
              <w:rPr>
                <w:lang w:val="en-US"/>
              </w:rPr>
              <w:t>Kabarnet</w:t>
            </w:r>
            <w:proofErr w:type="spellEnd"/>
            <w:r>
              <w:rPr>
                <w:lang w:val="en-US"/>
              </w:rPr>
              <w:t>, O</w:t>
            </w:r>
            <w:r w:rsidRPr="004376BE">
              <w:rPr>
                <w:lang w:val="en-US"/>
              </w:rPr>
              <w:t>ctober 2021)</w:t>
            </w:r>
          </w:p>
        </w:tc>
        <w:tc>
          <w:tcPr>
            <w:tcW w:w="8187" w:type="dxa"/>
          </w:tcPr>
          <w:p w14:paraId="5A29A4E4" w14:textId="092A026B" w:rsidR="007B36E1" w:rsidRPr="004376BE" w:rsidRDefault="007B36E1" w:rsidP="007B36E1">
            <w:pPr>
              <w:rPr>
                <w:lang w:val="en-US"/>
              </w:rPr>
            </w:pPr>
            <w:r w:rsidRPr="004376BE">
              <w:rPr>
                <w:lang w:val="en-US"/>
              </w:rPr>
              <w:t xml:space="preserve">Online: </w:t>
            </w:r>
            <w:hyperlink r:id="rId703" w:history="1">
              <w:r w:rsidRPr="004376BE">
                <w:rPr>
                  <w:rStyle w:val="Hyperlink"/>
                  <w:lang w:val="en-US"/>
                </w:rPr>
                <w:t>https://www.baringo.go.ke/index.php?option=com_content&amp;view=article&amp;id=1919&amp;Itemid=352</w:t>
              </w:r>
            </w:hyperlink>
            <w:r w:rsidRPr="004376BE">
              <w:rPr>
                <w:lang w:val="en-US"/>
              </w:rPr>
              <w:t xml:space="preserve"> (do</w:t>
            </w:r>
            <w:r>
              <w:rPr>
                <w:lang w:val="en-US"/>
              </w:rPr>
              <w:t>wnload).</w:t>
            </w:r>
          </w:p>
        </w:tc>
      </w:tr>
      <w:tr w:rsidR="007B36E1" w:rsidRPr="00434302" w14:paraId="5042286E" w14:textId="77777777" w:rsidTr="000F4648">
        <w:tc>
          <w:tcPr>
            <w:tcW w:w="704" w:type="dxa"/>
          </w:tcPr>
          <w:p w14:paraId="321658D1" w14:textId="10132ECC" w:rsidR="007B36E1" w:rsidRDefault="007B36E1" w:rsidP="007B36E1">
            <w:pPr>
              <w:rPr>
                <w:lang w:val="en-GB"/>
              </w:rPr>
            </w:pPr>
            <w:r>
              <w:rPr>
                <w:lang w:val="en-GB"/>
              </w:rPr>
              <w:t>2021-66</w:t>
            </w:r>
          </w:p>
        </w:tc>
        <w:tc>
          <w:tcPr>
            <w:tcW w:w="5103" w:type="dxa"/>
          </w:tcPr>
          <w:p w14:paraId="1E5A159B" w14:textId="4CB67CBE" w:rsidR="007B36E1" w:rsidRDefault="007B36E1" w:rsidP="007B36E1">
            <w:pPr>
              <w:rPr>
                <w:lang w:val="en-US"/>
              </w:rPr>
            </w:pPr>
            <w:r w:rsidRPr="00C34030">
              <w:rPr>
                <w:lang w:val="en-US"/>
              </w:rPr>
              <w:t>Abrahams, D.</w:t>
            </w:r>
            <w:r>
              <w:rPr>
                <w:lang w:val="en-US"/>
              </w:rPr>
              <w:t xml:space="preserve"> (Daniel), </w:t>
            </w:r>
            <w:r w:rsidRPr="00C34030">
              <w:rPr>
                <w:lang w:val="en-US"/>
              </w:rPr>
              <w:t>2021. Land is now the biggest gun: climate change and conflict in Karamoja, Uganda. Climate and Development, 13(8), 748-760.</w:t>
            </w:r>
          </w:p>
        </w:tc>
        <w:tc>
          <w:tcPr>
            <w:tcW w:w="8187" w:type="dxa"/>
          </w:tcPr>
          <w:p w14:paraId="00FBA052" w14:textId="7639D5AC" w:rsidR="007B36E1" w:rsidRPr="004376BE" w:rsidRDefault="007B36E1" w:rsidP="007B36E1">
            <w:pPr>
              <w:rPr>
                <w:lang w:val="en-US"/>
              </w:rPr>
            </w:pPr>
            <w:r>
              <w:rPr>
                <w:lang w:val="en-US"/>
              </w:rPr>
              <w:t xml:space="preserve">Abstract on </w:t>
            </w:r>
            <w:hyperlink r:id="rId704" w:history="1">
              <w:r w:rsidRPr="00900489">
                <w:rPr>
                  <w:rStyle w:val="Hyperlink"/>
                  <w:lang w:val="en-US"/>
                </w:rPr>
                <w:t>https://www.tandfonline.com/doi/abs/10.1080/17565529.2020.1862740</w:t>
              </w:r>
            </w:hyperlink>
            <w:r>
              <w:rPr>
                <w:lang w:val="en-US"/>
              </w:rPr>
              <w:t xml:space="preserve"> </w:t>
            </w:r>
          </w:p>
        </w:tc>
      </w:tr>
      <w:tr w:rsidR="007B36E1" w:rsidRPr="00A61F09" w14:paraId="6FE1C33A" w14:textId="77777777" w:rsidTr="000F4648">
        <w:tc>
          <w:tcPr>
            <w:tcW w:w="704" w:type="dxa"/>
          </w:tcPr>
          <w:p w14:paraId="57B50E90" w14:textId="03246196" w:rsidR="007B36E1" w:rsidRDefault="007B36E1" w:rsidP="007B36E1">
            <w:pPr>
              <w:rPr>
                <w:lang w:val="en-US"/>
              </w:rPr>
            </w:pPr>
            <w:r>
              <w:rPr>
                <w:lang w:val="en-US"/>
              </w:rPr>
              <w:t>2022-1</w:t>
            </w:r>
          </w:p>
        </w:tc>
        <w:tc>
          <w:tcPr>
            <w:tcW w:w="5103" w:type="dxa"/>
          </w:tcPr>
          <w:p w14:paraId="57FC8247" w14:textId="65BCB0F8" w:rsidR="007B36E1" w:rsidRPr="00360BB6" w:rsidRDefault="007B36E1" w:rsidP="007B36E1">
            <w:pPr>
              <w:rPr>
                <w:lang w:val="en-US"/>
              </w:rPr>
            </w:pPr>
            <w:proofErr w:type="spellStart"/>
            <w:r w:rsidRPr="00EA0685">
              <w:rPr>
                <w:lang w:val="en-US"/>
              </w:rPr>
              <w:t>Obwocha</w:t>
            </w:r>
            <w:proofErr w:type="spellEnd"/>
            <w:r w:rsidRPr="00EA0685">
              <w:rPr>
                <w:lang w:val="en-US"/>
              </w:rPr>
              <w:t xml:space="preserve">, E. B., </w:t>
            </w:r>
            <w:proofErr w:type="spellStart"/>
            <w:r w:rsidRPr="00EA0685">
              <w:rPr>
                <w:lang w:val="en-US"/>
              </w:rPr>
              <w:t>Ramisch</w:t>
            </w:r>
            <w:proofErr w:type="spellEnd"/>
            <w:r w:rsidRPr="00EA0685">
              <w:rPr>
                <w:lang w:val="en-US"/>
              </w:rPr>
              <w:t xml:space="preserve">, J. J., </w:t>
            </w:r>
            <w:proofErr w:type="spellStart"/>
            <w:r w:rsidRPr="00EA0685">
              <w:rPr>
                <w:lang w:val="en-US"/>
              </w:rPr>
              <w:t>Duguma</w:t>
            </w:r>
            <w:proofErr w:type="spellEnd"/>
            <w:r w:rsidRPr="00EA0685">
              <w:rPr>
                <w:lang w:val="en-US"/>
              </w:rPr>
              <w:t xml:space="preserve">, L., &amp; </w:t>
            </w:r>
            <w:proofErr w:type="spellStart"/>
            <w:r w:rsidRPr="00EA0685">
              <w:rPr>
                <w:lang w:val="en-US"/>
              </w:rPr>
              <w:t>Orero</w:t>
            </w:r>
            <w:proofErr w:type="spellEnd"/>
            <w:r w:rsidRPr="00EA0685">
              <w:rPr>
                <w:lang w:val="en-US"/>
              </w:rPr>
              <w:t>, L.</w:t>
            </w:r>
            <w:r>
              <w:rPr>
                <w:lang w:val="en-US"/>
              </w:rPr>
              <w:t xml:space="preserve">, </w:t>
            </w:r>
            <w:r w:rsidRPr="00EA0685">
              <w:rPr>
                <w:lang w:val="en-US"/>
              </w:rPr>
              <w:t>2022. The Relationship between Climate Change, Variability, and Food Security: Understanding the Impacts and Building Resilient Food Systems in West Pokot County, Kenya. Sustainability, 14(2), 765.</w:t>
            </w:r>
          </w:p>
        </w:tc>
        <w:tc>
          <w:tcPr>
            <w:tcW w:w="8187" w:type="dxa"/>
          </w:tcPr>
          <w:p w14:paraId="3E6282C8" w14:textId="77777777" w:rsidR="007B36E1" w:rsidRDefault="007B36E1" w:rsidP="007B36E1">
            <w:pPr>
              <w:rPr>
                <w:lang w:val="en-US"/>
              </w:rPr>
            </w:pPr>
            <w:r>
              <w:rPr>
                <w:lang w:val="en-US"/>
              </w:rPr>
              <w:t xml:space="preserve">Online: see: </w:t>
            </w:r>
            <w:hyperlink r:id="rId705" w:history="1">
              <w:r w:rsidRPr="00CF1A72">
                <w:rPr>
                  <w:rStyle w:val="Hyperlink"/>
                  <w:lang w:val="en-US"/>
                </w:rPr>
                <w:t>https://www.mdpi.com/2071-1050/14/2/765</w:t>
              </w:r>
            </w:hyperlink>
            <w:r>
              <w:rPr>
                <w:lang w:val="en-US"/>
              </w:rPr>
              <w:t xml:space="preserve"> </w:t>
            </w:r>
          </w:p>
          <w:p w14:paraId="1D50BD34" w14:textId="2F02F8E2" w:rsidR="007B36E1" w:rsidRPr="00E523E8" w:rsidRDefault="007B36E1" w:rsidP="007B36E1">
            <w:pPr>
              <w:rPr>
                <w:lang w:val="en-US"/>
              </w:rPr>
            </w:pPr>
            <w:r>
              <w:rPr>
                <w:lang w:val="en-US"/>
              </w:rPr>
              <w:t>(</w:t>
            </w:r>
            <w:proofErr w:type="spellStart"/>
            <w:r>
              <w:rPr>
                <w:lang w:val="en-US"/>
              </w:rPr>
              <w:t>Everlyne</w:t>
            </w:r>
            <w:proofErr w:type="spellEnd"/>
            <w:r>
              <w:rPr>
                <w:lang w:val="en-US"/>
              </w:rPr>
              <w:t xml:space="preserve">) </w:t>
            </w:r>
            <w:proofErr w:type="spellStart"/>
            <w:r>
              <w:rPr>
                <w:lang w:val="en-US"/>
              </w:rPr>
              <w:t>Obwocha</w:t>
            </w:r>
            <w:proofErr w:type="spellEnd"/>
            <w:r>
              <w:rPr>
                <w:lang w:val="en-US"/>
              </w:rPr>
              <w:t xml:space="preserve">, </w:t>
            </w:r>
            <w:proofErr w:type="spellStart"/>
            <w:r>
              <w:rPr>
                <w:lang w:val="en-US"/>
              </w:rPr>
              <w:t>Duguma</w:t>
            </w:r>
            <w:proofErr w:type="spellEnd"/>
            <w:r>
              <w:rPr>
                <w:lang w:val="en-US"/>
              </w:rPr>
              <w:t xml:space="preserve"> and </w:t>
            </w:r>
            <w:proofErr w:type="spellStart"/>
            <w:r>
              <w:rPr>
                <w:lang w:val="en-US"/>
              </w:rPr>
              <w:t>Orero</w:t>
            </w:r>
            <w:proofErr w:type="spellEnd"/>
            <w:r>
              <w:rPr>
                <w:lang w:val="en-US"/>
              </w:rPr>
              <w:t xml:space="preserve">: </w:t>
            </w:r>
            <w:r w:rsidRPr="00E523E8">
              <w:rPr>
                <w:lang w:val="en-US"/>
              </w:rPr>
              <w:t>World Agroforestry (ICRAF</w:t>
            </w:r>
            <w:r>
              <w:rPr>
                <w:lang w:val="en-US"/>
              </w:rPr>
              <w:t xml:space="preserve"> </w:t>
            </w:r>
            <w:r w:rsidRPr="00E523E8">
              <w:rPr>
                <w:lang w:val="en-US"/>
              </w:rPr>
              <w:t>Nairobi</w:t>
            </w:r>
            <w:r>
              <w:rPr>
                <w:lang w:val="en-US"/>
              </w:rPr>
              <w:t xml:space="preserve">; </w:t>
            </w:r>
            <w:proofErr w:type="spellStart"/>
            <w:r>
              <w:rPr>
                <w:lang w:val="en-US"/>
              </w:rPr>
              <w:t>Ramisch</w:t>
            </w:r>
            <w:proofErr w:type="spellEnd"/>
            <w:r>
              <w:rPr>
                <w:lang w:val="en-US"/>
              </w:rPr>
              <w:t>:</w:t>
            </w:r>
          </w:p>
          <w:p w14:paraId="3D7742B7" w14:textId="04EA0E0E" w:rsidR="007B36E1" w:rsidRPr="00E523E8" w:rsidRDefault="007B36E1" w:rsidP="007B36E1">
            <w:pPr>
              <w:rPr>
                <w:lang w:val="en-US"/>
              </w:rPr>
            </w:pPr>
            <w:r w:rsidRPr="00E523E8">
              <w:rPr>
                <w:lang w:val="en-US"/>
              </w:rPr>
              <w:t>School of International Development and Global Studies, University of Ottawa,</w:t>
            </w:r>
          </w:p>
          <w:p w14:paraId="0D1EC114" w14:textId="3D06A3F1" w:rsidR="007B36E1" w:rsidRDefault="007B36E1" w:rsidP="007B36E1">
            <w:pPr>
              <w:rPr>
                <w:lang w:val="en-US"/>
              </w:rPr>
            </w:pPr>
            <w:r w:rsidRPr="00E523E8">
              <w:rPr>
                <w:lang w:val="en-US"/>
              </w:rPr>
              <w:t xml:space="preserve">Ottawa, Canada </w:t>
            </w:r>
            <w:r>
              <w:rPr>
                <w:lang w:val="en-US"/>
              </w:rPr>
              <w:t>.</w:t>
            </w:r>
          </w:p>
        </w:tc>
      </w:tr>
      <w:tr w:rsidR="007B36E1" w:rsidRPr="00F65420" w14:paraId="145E4616" w14:textId="77777777" w:rsidTr="000F4648">
        <w:tc>
          <w:tcPr>
            <w:tcW w:w="704" w:type="dxa"/>
          </w:tcPr>
          <w:p w14:paraId="430B734B" w14:textId="067EDBCC" w:rsidR="007B36E1" w:rsidRDefault="007B36E1" w:rsidP="007B36E1">
            <w:pPr>
              <w:rPr>
                <w:lang w:val="en-US"/>
              </w:rPr>
            </w:pPr>
            <w:r>
              <w:rPr>
                <w:lang w:val="en-US"/>
              </w:rPr>
              <w:lastRenderedPageBreak/>
              <w:t>2022-2</w:t>
            </w:r>
          </w:p>
        </w:tc>
        <w:tc>
          <w:tcPr>
            <w:tcW w:w="5103" w:type="dxa"/>
          </w:tcPr>
          <w:p w14:paraId="2952DB64" w14:textId="3A221248" w:rsidR="007B36E1" w:rsidRPr="00360BB6" w:rsidRDefault="007B36E1" w:rsidP="007B36E1">
            <w:pPr>
              <w:rPr>
                <w:lang w:val="en-US"/>
              </w:rPr>
            </w:pPr>
            <w:r w:rsidRPr="00EA0685">
              <w:rPr>
                <w:lang w:val="en-US"/>
              </w:rPr>
              <w:t>Andiema, N., &amp; Manasi, E.</w:t>
            </w:r>
            <w:r>
              <w:rPr>
                <w:lang w:val="en-US"/>
              </w:rPr>
              <w:t xml:space="preserve">, </w:t>
            </w:r>
            <w:r w:rsidRPr="00EA0685">
              <w:rPr>
                <w:lang w:val="en-US"/>
              </w:rPr>
              <w:t xml:space="preserve">2022. </w:t>
            </w:r>
            <w:r>
              <w:rPr>
                <w:lang w:val="en-US"/>
              </w:rPr>
              <w:t xml:space="preserve">School and Pupils Based Factors Influencing Girls’ Dropout Rate in Primary Schools in West Pokot, Kenya. </w:t>
            </w:r>
            <w:r w:rsidRPr="00EA0685">
              <w:rPr>
                <w:lang w:val="en-US"/>
              </w:rPr>
              <w:t>European Journal of Education Studies, 9(1).</w:t>
            </w:r>
          </w:p>
        </w:tc>
        <w:tc>
          <w:tcPr>
            <w:tcW w:w="8187" w:type="dxa"/>
          </w:tcPr>
          <w:p w14:paraId="6AB74851" w14:textId="41E6B760" w:rsidR="007B36E1" w:rsidRDefault="007B36E1" w:rsidP="007B36E1">
            <w:pPr>
              <w:rPr>
                <w:lang w:val="en-US"/>
              </w:rPr>
            </w:pPr>
            <w:r>
              <w:rPr>
                <w:lang w:val="en-US"/>
              </w:rPr>
              <w:t xml:space="preserve">Online access: </w:t>
            </w:r>
            <w:hyperlink r:id="rId706" w:history="1">
              <w:r w:rsidRPr="00CC7A62">
                <w:rPr>
                  <w:rStyle w:val="Hyperlink"/>
                  <w:lang w:val="en-US"/>
                </w:rPr>
                <w:t>https://oapub.org/edu/index.php/ejes/article/view/4113</w:t>
              </w:r>
            </w:hyperlink>
            <w:r>
              <w:rPr>
                <w:lang w:val="en-US"/>
              </w:rPr>
              <w:t xml:space="preserve"> </w:t>
            </w:r>
          </w:p>
        </w:tc>
      </w:tr>
      <w:tr w:rsidR="007B36E1" w:rsidRPr="00F65420" w14:paraId="086D507E" w14:textId="77777777" w:rsidTr="000F4648">
        <w:tc>
          <w:tcPr>
            <w:tcW w:w="704" w:type="dxa"/>
          </w:tcPr>
          <w:p w14:paraId="693D52A1" w14:textId="41A81646" w:rsidR="007B36E1" w:rsidRDefault="007B36E1" w:rsidP="007B36E1">
            <w:pPr>
              <w:rPr>
                <w:lang w:val="en-US"/>
              </w:rPr>
            </w:pPr>
            <w:r>
              <w:rPr>
                <w:lang w:val="en-US"/>
              </w:rPr>
              <w:t>2022-3</w:t>
            </w:r>
          </w:p>
        </w:tc>
        <w:tc>
          <w:tcPr>
            <w:tcW w:w="5103" w:type="dxa"/>
          </w:tcPr>
          <w:p w14:paraId="7097DEB3" w14:textId="11799948" w:rsidR="007B36E1" w:rsidRPr="00EA0685" w:rsidRDefault="007B36E1" w:rsidP="007B36E1">
            <w:pPr>
              <w:rPr>
                <w:lang w:val="en-US"/>
              </w:rPr>
            </w:pPr>
            <w:proofErr w:type="spellStart"/>
            <w:r w:rsidRPr="009F0020">
              <w:rPr>
                <w:lang w:val="en-US"/>
              </w:rPr>
              <w:t>Morogo</w:t>
            </w:r>
            <w:proofErr w:type="spellEnd"/>
            <w:r w:rsidRPr="009F0020">
              <w:rPr>
                <w:lang w:val="en-US"/>
              </w:rPr>
              <w:t>, S. K.</w:t>
            </w:r>
            <w:r>
              <w:rPr>
                <w:lang w:val="en-US"/>
              </w:rPr>
              <w:t xml:space="preserve">, </w:t>
            </w:r>
            <w:r w:rsidRPr="009F0020">
              <w:rPr>
                <w:lang w:val="en-US"/>
              </w:rPr>
              <w:t>2022. School Co-curricular Activities in Promotion of Peace Education in Public Day Secondary Schools in West Pokot County, Kenya.</w:t>
            </w:r>
          </w:p>
        </w:tc>
        <w:tc>
          <w:tcPr>
            <w:tcW w:w="8187" w:type="dxa"/>
          </w:tcPr>
          <w:p w14:paraId="0D476EAB" w14:textId="2D1D2410" w:rsidR="007B36E1" w:rsidRDefault="007B36E1" w:rsidP="007B36E1">
            <w:pPr>
              <w:rPr>
                <w:lang w:val="en-US"/>
              </w:rPr>
            </w:pPr>
            <w:r>
              <w:rPr>
                <w:lang w:val="en-US"/>
              </w:rPr>
              <w:t xml:space="preserve">Online access: </w:t>
            </w:r>
            <w:hyperlink r:id="rId707" w:history="1">
              <w:r w:rsidRPr="00CC7A62">
                <w:rPr>
                  <w:rStyle w:val="Hyperlink"/>
                  <w:lang w:val="en-US"/>
                </w:rPr>
                <w:t>https://www.easpublisher.com/media/features_articles/EASJEHL_53_70-75.pdf</w:t>
              </w:r>
            </w:hyperlink>
            <w:r>
              <w:rPr>
                <w:lang w:val="en-US"/>
              </w:rPr>
              <w:t xml:space="preserve"> </w:t>
            </w:r>
          </w:p>
        </w:tc>
      </w:tr>
      <w:tr w:rsidR="007B36E1" w:rsidRPr="00F65420" w14:paraId="3397598F" w14:textId="77777777" w:rsidTr="000F4648">
        <w:tc>
          <w:tcPr>
            <w:tcW w:w="704" w:type="dxa"/>
          </w:tcPr>
          <w:p w14:paraId="64B5B85B" w14:textId="34F15668" w:rsidR="007B36E1" w:rsidRDefault="007B36E1" w:rsidP="007B36E1">
            <w:pPr>
              <w:rPr>
                <w:lang w:val="en-US"/>
              </w:rPr>
            </w:pPr>
            <w:r>
              <w:rPr>
                <w:lang w:val="en-US"/>
              </w:rPr>
              <w:t>2022-4</w:t>
            </w:r>
          </w:p>
        </w:tc>
        <w:tc>
          <w:tcPr>
            <w:tcW w:w="5103" w:type="dxa"/>
          </w:tcPr>
          <w:p w14:paraId="2A6E58F2" w14:textId="57637CF1" w:rsidR="007B36E1" w:rsidRPr="00EA0685" w:rsidRDefault="007B36E1" w:rsidP="007B36E1">
            <w:pPr>
              <w:rPr>
                <w:lang w:val="en-US"/>
              </w:rPr>
            </w:pPr>
            <w:proofErr w:type="spellStart"/>
            <w:r w:rsidRPr="009F0020">
              <w:rPr>
                <w:lang w:val="es-ES"/>
              </w:rPr>
              <w:t>Menach</w:t>
            </w:r>
            <w:proofErr w:type="spellEnd"/>
            <w:r w:rsidRPr="009F0020">
              <w:rPr>
                <w:lang w:val="es-ES"/>
              </w:rPr>
              <w:t xml:space="preserve">, C. C., </w:t>
            </w:r>
            <w:proofErr w:type="spellStart"/>
            <w:r w:rsidRPr="009F0020">
              <w:rPr>
                <w:lang w:val="es-ES"/>
              </w:rPr>
              <w:t>Obara</w:t>
            </w:r>
            <w:proofErr w:type="spellEnd"/>
            <w:r w:rsidRPr="009F0020">
              <w:rPr>
                <w:lang w:val="es-ES"/>
              </w:rPr>
              <w:t xml:space="preserve">, J., &amp; </w:t>
            </w:r>
            <w:proofErr w:type="spellStart"/>
            <w:r w:rsidRPr="009F0020">
              <w:rPr>
                <w:lang w:val="es-ES"/>
              </w:rPr>
              <w:t>Maina</w:t>
            </w:r>
            <w:proofErr w:type="spellEnd"/>
            <w:r w:rsidRPr="009F0020">
              <w:rPr>
                <w:lang w:val="es-ES"/>
              </w:rPr>
              <w:t>, S. W.</w:t>
            </w:r>
            <w:r>
              <w:rPr>
                <w:lang w:val="es-ES"/>
              </w:rPr>
              <w:t xml:space="preserve">, </w:t>
            </w:r>
            <w:r w:rsidRPr="009F0020">
              <w:rPr>
                <w:lang w:val="es-ES"/>
              </w:rPr>
              <w:t xml:space="preserve">2022. </w:t>
            </w:r>
            <w:r w:rsidRPr="009F0020">
              <w:rPr>
                <w:lang w:val="en-US"/>
              </w:rPr>
              <w:t>Influence of Contractual Maize Farming on Household Farm Income in Weiwei Irrigation Scheme, Pokot Central Sub-County. Rigorous Journal of Agricultural Sciences, 1(1), 1-7.</w:t>
            </w:r>
          </w:p>
        </w:tc>
        <w:tc>
          <w:tcPr>
            <w:tcW w:w="8187" w:type="dxa"/>
          </w:tcPr>
          <w:p w14:paraId="6657063E" w14:textId="45521B38" w:rsidR="007B36E1" w:rsidRDefault="007B36E1" w:rsidP="007B36E1">
            <w:pPr>
              <w:rPr>
                <w:lang w:val="en-US"/>
              </w:rPr>
            </w:pPr>
            <w:r>
              <w:rPr>
                <w:lang w:val="en-US"/>
              </w:rPr>
              <w:t xml:space="preserve">Online access: </w:t>
            </w:r>
            <w:hyperlink r:id="rId708" w:history="1">
              <w:r w:rsidRPr="00CC7A62">
                <w:rPr>
                  <w:rStyle w:val="Hyperlink"/>
                  <w:lang w:val="en-US"/>
                </w:rPr>
                <w:t>http://rigoroussp.org/submit/uploads/4490820220302205139.pdf</w:t>
              </w:r>
            </w:hyperlink>
            <w:r>
              <w:rPr>
                <w:lang w:val="en-US"/>
              </w:rPr>
              <w:t xml:space="preserve"> </w:t>
            </w:r>
          </w:p>
        </w:tc>
      </w:tr>
      <w:tr w:rsidR="007B36E1" w:rsidRPr="00434302" w14:paraId="4F72BB0C" w14:textId="77777777" w:rsidTr="000F4648">
        <w:tc>
          <w:tcPr>
            <w:tcW w:w="704" w:type="dxa"/>
          </w:tcPr>
          <w:p w14:paraId="50537F0B" w14:textId="5CC18464" w:rsidR="007B36E1" w:rsidRDefault="007B36E1" w:rsidP="007B36E1">
            <w:pPr>
              <w:rPr>
                <w:lang w:val="en-US"/>
              </w:rPr>
            </w:pPr>
            <w:r>
              <w:rPr>
                <w:lang w:val="en-US"/>
              </w:rPr>
              <w:t>2022-5</w:t>
            </w:r>
          </w:p>
        </w:tc>
        <w:tc>
          <w:tcPr>
            <w:tcW w:w="5103" w:type="dxa"/>
          </w:tcPr>
          <w:p w14:paraId="2E3D9666" w14:textId="11DCFA95" w:rsidR="007B36E1" w:rsidRPr="00EA0685" w:rsidRDefault="007B36E1" w:rsidP="007B36E1">
            <w:pPr>
              <w:rPr>
                <w:lang w:val="en-US"/>
              </w:rPr>
            </w:pPr>
            <w:proofErr w:type="spellStart"/>
            <w:r w:rsidRPr="009F0020">
              <w:rPr>
                <w:lang w:val="en-US"/>
              </w:rPr>
              <w:t>Kalengo</w:t>
            </w:r>
            <w:proofErr w:type="spellEnd"/>
            <w:r w:rsidRPr="009F0020">
              <w:rPr>
                <w:lang w:val="en-US"/>
              </w:rPr>
              <w:t xml:space="preserve">, N., </w:t>
            </w:r>
            <w:proofErr w:type="spellStart"/>
            <w:r w:rsidRPr="009F0020">
              <w:rPr>
                <w:lang w:val="en-US"/>
              </w:rPr>
              <w:t>Twikirize</w:t>
            </w:r>
            <w:proofErr w:type="spellEnd"/>
            <w:r w:rsidRPr="009F0020">
              <w:rPr>
                <w:lang w:val="en-US"/>
              </w:rPr>
              <w:t xml:space="preserve">, J. M., &amp; </w:t>
            </w:r>
            <w:proofErr w:type="spellStart"/>
            <w:r w:rsidRPr="009F0020">
              <w:rPr>
                <w:lang w:val="en-US"/>
              </w:rPr>
              <w:t>Musinguzi</w:t>
            </w:r>
            <w:proofErr w:type="spellEnd"/>
            <w:r w:rsidRPr="009F0020">
              <w:rPr>
                <w:lang w:val="en-US"/>
              </w:rPr>
              <w:t>, L. K.</w:t>
            </w:r>
            <w:r>
              <w:rPr>
                <w:lang w:val="en-US"/>
              </w:rPr>
              <w:t xml:space="preserve">, </w:t>
            </w:r>
            <w:r w:rsidRPr="009F0020">
              <w:rPr>
                <w:lang w:val="en-US"/>
              </w:rPr>
              <w:t>2022. “You Must Cut That Long and Stinking Thing”: Uncovering the Lived Experiences of Uncircumcised Pokot Women in North-Eastern Uganda.</w:t>
            </w:r>
          </w:p>
        </w:tc>
        <w:tc>
          <w:tcPr>
            <w:tcW w:w="8187" w:type="dxa"/>
          </w:tcPr>
          <w:p w14:paraId="2FA0729A" w14:textId="77777777" w:rsidR="007B36E1" w:rsidRDefault="007B36E1" w:rsidP="007B36E1">
            <w:pPr>
              <w:rPr>
                <w:lang w:val="en-US"/>
              </w:rPr>
            </w:pPr>
            <w:r>
              <w:rPr>
                <w:lang w:val="en-US"/>
              </w:rPr>
              <w:t xml:space="preserve">Online access: </w:t>
            </w:r>
            <w:hyperlink r:id="rId709" w:history="1">
              <w:r w:rsidRPr="00CC7A62">
                <w:rPr>
                  <w:rStyle w:val="Hyperlink"/>
                  <w:lang w:val="en-US"/>
                </w:rPr>
                <w:t>https://assets.researchsquare.com/files/rs-1158267/v1/9e43c580-284b-451c-bbda-280f7923e93d.pdf?c=1642455320</w:t>
              </w:r>
            </w:hyperlink>
            <w:r>
              <w:rPr>
                <w:lang w:val="en-US"/>
              </w:rPr>
              <w:t xml:space="preserve"> </w:t>
            </w:r>
          </w:p>
          <w:p w14:paraId="0BBF92E3" w14:textId="1FB70C23" w:rsidR="007B36E1" w:rsidRDefault="007B36E1" w:rsidP="007B36E1">
            <w:pPr>
              <w:rPr>
                <w:lang w:val="en-US"/>
              </w:rPr>
            </w:pPr>
            <w:proofErr w:type="spellStart"/>
            <w:r>
              <w:rPr>
                <w:lang w:val="en-US"/>
              </w:rPr>
              <w:t>Upe</w:t>
            </w:r>
            <w:proofErr w:type="spellEnd"/>
          </w:p>
        </w:tc>
      </w:tr>
      <w:tr w:rsidR="007B36E1" w:rsidRPr="00434302" w14:paraId="3EC3E08B" w14:textId="77777777" w:rsidTr="000F4648">
        <w:tc>
          <w:tcPr>
            <w:tcW w:w="704" w:type="dxa"/>
          </w:tcPr>
          <w:p w14:paraId="539D8B3C" w14:textId="7E88972F" w:rsidR="007B36E1" w:rsidRDefault="007B36E1" w:rsidP="007B36E1">
            <w:pPr>
              <w:rPr>
                <w:lang w:val="en-US"/>
              </w:rPr>
            </w:pPr>
            <w:r>
              <w:rPr>
                <w:lang w:val="en-US"/>
              </w:rPr>
              <w:t>2022-6</w:t>
            </w:r>
          </w:p>
        </w:tc>
        <w:tc>
          <w:tcPr>
            <w:tcW w:w="5103" w:type="dxa"/>
          </w:tcPr>
          <w:p w14:paraId="5DF35789" w14:textId="519532D4" w:rsidR="007B36E1" w:rsidRPr="009F0020" w:rsidRDefault="007B36E1" w:rsidP="007B36E1">
            <w:pPr>
              <w:rPr>
                <w:lang w:val="en-US"/>
              </w:rPr>
            </w:pPr>
            <w:proofErr w:type="spellStart"/>
            <w:r w:rsidRPr="00DF4CEB">
              <w:rPr>
                <w:lang w:val="en-US"/>
              </w:rPr>
              <w:t>T</w:t>
            </w:r>
            <w:r>
              <w:rPr>
                <w:lang w:val="en-US"/>
              </w:rPr>
              <w:t>iluk</w:t>
            </w:r>
            <w:proofErr w:type="spellEnd"/>
            <w:r>
              <w:rPr>
                <w:lang w:val="en-US"/>
              </w:rPr>
              <w:t>, S. (Samuel)</w:t>
            </w:r>
            <w:r w:rsidRPr="00DF4CEB">
              <w:rPr>
                <w:lang w:val="en-US"/>
              </w:rPr>
              <w:t xml:space="preserve"> &amp; </w:t>
            </w:r>
            <w:proofErr w:type="spellStart"/>
            <w:r w:rsidRPr="00DF4CEB">
              <w:rPr>
                <w:lang w:val="en-US"/>
              </w:rPr>
              <w:t>Mokaya</w:t>
            </w:r>
            <w:proofErr w:type="spellEnd"/>
            <w:r w:rsidRPr="00DF4CEB">
              <w:rPr>
                <w:lang w:val="en-US"/>
              </w:rPr>
              <w:t xml:space="preserve">, N. O. (Nathan </w:t>
            </w:r>
            <w:proofErr w:type="spellStart"/>
            <w:r w:rsidRPr="00DF4CEB">
              <w:rPr>
                <w:lang w:val="en-US"/>
              </w:rPr>
              <w:t>Oigo</w:t>
            </w:r>
            <w:proofErr w:type="spellEnd"/>
            <w:r w:rsidRPr="00DF4CEB">
              <w:rPr>
                <w:lang w:val="en-US"/>
              </w:rPr>
              <w:t xml:space="preserve">), 2022. </w:t>
            </w:r>
            <w:r w:rsidRPr="009F0020">
              <w:rPr>
                <w:lang w:val="en-US"/>
              </w:rPr>
              <w:t xml:space="preserve">Effects of Stakeholders Engagement on the Implementation of Physical Infrastructure Projects in Public Secondary Schools: A Case of West Pokot and Trans </w:t>
            </w:r>
            <w:proofErr w:type="spellStart"/>
            <w:r w:rsidRPr="009F0020">
              <w:rPr>
                <w:lang w:val="en-US"/>
              </w:rPr>
              <w:t>Nzoia</w:t>
            </w:r>
            <w:proofErr w:type="spellEnd"/>
            <w:r w:rsidRPr="009F0020">
              <w:rPr>
                <w:lang w:val="en-US"/>
              </w:rPr>
              <w:t xml:space="preserve"> Counties, Kenya.</w:t>
            </w:r>
          </w:p>
        </w:tc>
        <w:tc>
          <w:tcPr>
            <w:tcW w:w="8187" w:type="dxa"/>
          </w:tcPr>
          <w:p w14:paraId="5B71FB55" w14:textId="3C69B716" w:rsidR="007B36E1" w:rsidRPr="009D0BCA" w:rsidRDefault="007B36E1" w:rsidP="007B36E1">
            <w:pPr>
              <w:rPr>
                <w:lang w:val="en-US"/>
              </w:rPr>
            </w:pPr>
            <w:r w:rsidRPr="009D0BCA">
              <w:rPr>
                <w:lang w:val="en-US"/>
              </w:rPr>
              <w:t>Online access</w:t>
            </w:r>
            <w:r>
              <w:rPr>
                <w:lang w:val="en-US"/>
              </w:rPr>
              <w:t>:</w:t>
            </w:r>
            <w:r w:rsidRPr="009D0BCA">
              <w:rPr>
                <w:lang w:val="en-US"/>
              </w:rPr>
              <w:t xml:space="preserve"> </w:t>
            </w:r>
            <w:hyperlink r:id="rId710" w:history="1">
              <w:r w:rsidRPr="00CC7A62">
                <w:rPr>
                  <w:rStyle w:val="Hyperlink"/>
                  <w:lang w:val="en-US"/>
                </w:rPr>
                <w:t>https://www.researchgate.net/profile/Nathan-Oigo/publication/358612629_Effects_of_Stakeholders_Engagement_on_the_Implementation_of_Physical_Infrastructure_Projects_in_Public_Secondary_Schools_A_Case_of_West_Pokot_and_Trans_Nzoia_Counties_Kenya/links/620e601feb735c508adb2222/Effects-of-Stakeholders-Engagement-on-the-Implementation-of-Physical-Infrastructure-Projects-in-Public-Secondary-Schools-A-Case-of-West-Pokot-and-Trans-Nzoia-Counties-Kenya.pdf</w:t>
              </w:r>
            </w:hyperlink>
            <w:r w:rsidRPr="009D0BCA">
              <w:rPr>
                <w:lang w:val="en-US"/>
              </w:rPr>
              <w:t xml:space="preserve"> </w:t>
            </w:r>
          </w:p>
        </w:tc>
      </w:tr>
      <w:tr w:rsidR="007B36E1" w:rsidRPr="00F65420" w14:paraId="3AA5CFF7" w14:textId="77777777" w:rsidTr="000F4648">
        <w:tc>
          <w:tcPr>
            <w:tcW w:w="704" w:type="dxa"/>
          </w:tcPr>
          <w:p w14:paraId="7B8A0737" w14:textId="36F2C6D6" w:rsidR="007B36E1" w:rsidRDefault="007B36E1" w:rsidP="007B36E1">
            <w:pPr>
              <w:rPr>
                <w:lang w:val="en-US"/>
              </w:rPr>
            </w:pPr>
            <w:r>
              <w:rPr>
                <w:lang w:val="en-US"/>
              </w:rPr>
              <w:t>2022-7</w:t>
            </w:r>
          </w:p>
        </w:tc>
        <w:tc>
          <w:tcPr>
            <w:tcW w:w="5103" w:type="dxa"/>
          </w:tcPr>
          <w:p w14:paraId="7943B732" w14:textId="0F2F9B32" w:rsidR="007B36E1" w:rsidRPr="009F0020" w:rsidRDefault="007B36E1" w:rsidP="007B36E1">
            <w:pPr>
              <w:rPr>
                <w:lang w:val="en-US"/>
              </w:rPr>
            </w:pPr>
            <w:proofErr w:type="spellStart"/>
            <w:r w:rsidRPr="009F0020">
              <w:rPr>
                <w:lang w:val="en-US"/>
              </w:rPr>
              <w:t>Dzinekou</w:t>
            </w:r>
            <w:proofErr w:type="spellEnd"/>
            <w:r w:rsidRPr="009F0020">
              <w:rPr>
                <w:lang w:val="en-US"/>
              </w:rPr>
              <w:t xml:space="preserve">, J. Y., &amp; </w:t>
            </w:r>
            <w:proofErr w:type="spellStart"/>
            <w:r w:rsidRPr="009F0020">
              <w:rPr>
                <w:lang w:val="en-US"/>
              </w:rPr>
              <w:t>Kabui</w:t>
            </w:r>
            <w:proofErr w:type="spellEnd"/>
            <w:r w:rsidRPr="009F0020">
              <w:rPr>
                <w:lang w:val="en-US"/>
              </w:rPr>
              <w:t>, A. C.</w:t>
            </w:r>
            <w:r>
              <w:rPr>
                <w:lang w:val="en-US"/>
              </w:rPr>
              <w:t xml:space="preserve">, </w:t>
            </w:r>
            <w:r w:rsidRPr="009F0020">
              <w:rPr>
                <w:lang w:val="en-US"/>
              </w:rPr>
              <w:t>2022. Pastoralist conflict: children as catalysts for peace building. Emerald Emerging Markets Case Studies.</w:t>
            </w:r>
          </w:p>
        </w:tc>
        <w:tc>
          <w:tcPr>
            <w:tcW w:w="8187" w:type="dxa"/>
          </w:tcPr>
          <w:p w14:paraId="35D800DC" w14:textId="43F3449B" w:rsidR="007B36E1" w:rsidRDefault="007B36E1" w:rsidP="007B36E1">
            <w:pPr>
              <w:rPr>
                <w:lang w:val="en-US"/>
              </w:rPr>
            </w:pPr>
            <w:r>
              <w:rPr>
                <w:lang w:val="en-US"/>
              </w:rPr>
              <w:t xml:space="preserve">Online access: </w:t>
            </w:r>
            <w:hyperlink r:id="rId711" w:history="1">
              <w:r w:rsidRPr="00CC7A62">
                <w:rPr>
                  <w:rStyle w:val="Hyperlink"/>
                  <w:lang w:val="en-US"/>
                </w:rPr>
                <w:t>https://www.emerald.com/insight/content/doi/10.1108/EEMCS-03-2021-0076/full/html</w:t>
              </w:r>
            </w:hyperlink>
            <w:r>
              <w:rPr>
                <w:lang w:val="en-US"/>
              </w:rPr>
              <w:t xml:space="preserve"> </w:t>
            </w:r>
          </w:p>
        </w:tc>
      </w:tr>
      <w:tr w:rsidR="007B36E1" w:rsidRPr="00F65420" w14:paraId="7BE5D30A" w14:textId="77777777" w:rsidTr="000F4648">
        <w:tc>
          <w:tcPr>
            <w:tcW w:w="704" w:type="dxa"/>
          </w:tcPr>
          <w:p w14:paraId="0627FA9F" w14:textId="1BD42014" w:rsidR="007B36E1" w:rsidRDefault="007B36E1" w:rsidP="007B36E1">
            <w:pPr>
              <w:rPr>
                <w:lang w:val="en-US"/>
              </w:rPr>
            </w:pPr>
            <w:r>
              <w:rPr>
                <w:lang w:val="en-US"/>
              </w:rPr>
              <w:t>2022-8</w:t>
            </w:r>
          </w:p>
        </w:tc>
        <w:tc>
          <w:tcPr>
            <w:tcW w:w="5103" w:type="dxa"/>
          </w:tcPr>
          <w:p w14:paraId="46C6489A" w14:textId="58B7DAEE" w:rsidR="007B36E1" w:rsidRPr="009F0020" w:rsidRDefault="007B36E1" w:rsidP="007B36E1">
            <w:pPr>
              <w:rPr>
                <w:lang w:val="en-US"/>
              </w:rPr>
            </w:pPr>
            <w:proofErr w:type="spellStart"/>
            <w:r w:rsidRPr="009D0BCA">
              <w:rPr>
                <w:lang w:val="en-US"/>
              </w:rPr>
              <w:t>Teyie</w:t>
            </w:r>
            <w:proofErr w:type="spellEnd"/>
            <w:r w:rsidRPr="009D0BCA">
              <w:rPr>
                <w:lang w:val="en-US"/>
              </w:rPr>
              <w:t xml:space="preserve">, S., </w:t>
            </w:r>
            <w:proofErr w:type="spellStart"/>
            <w:r w:rsidRPr="009D0BCA">
              <w:rPr>
                <w:lang w:val="en-US"/>
              </w:rPr>
              <w:t>Wasonga</w:t>
            </w:r>
            <w:proofErr w:type="spellEnd"/>
            <w:r w:rsidRPr="009D0BCA">
              <w:rPr>
                <w:lang w:val="en-US"/>
              </w:rPr>
              <w:t>, O. V., Bergmann, C., &amp; Petersen, M.</w:t>
            </w:r>
            <w:r>
              <w:rPr>
                <w:lang w:val="en-US"/>
              </w:rPr>
              <w:t xml:space="preserve">, </w:t>
            </w:r>
            <w:r w:rsidRPr="009D0BCA">
              <w:rPr>
                <w:lang w:val="en-US"/>
              </w:rPr>
              <w:t>2022. Charcoal Value Chain as a Complimentary Livelihood Activity for Pastoralists in the Rangelands.</w:t>
            </w:r>
          </w:p>
        </w:tc>
        <w:tc>
          <w:tcPr>
            <w:tcW w:w="8187" w:type="dxa"/>
          </w:tcPr>
          <w:p w14:paraId="3FDC278B" w14:textId="7191CEFE" w:rsidR="007B36E1" w:rsidRDefault="007B36E1" w:rsidP="007B36E1">
            <w:pPr>
              <w:rPr>
                <w:lang w:val="en-US"/>
              </w:rPr>
            </w:pPr>
            <w:r>
              <w:rPr>
                <w:lang w:val="en-US"/>
              </w:rPr>
              <w:t xml:space="preserve">Online access: </w:t>
            </w:r>
            <w:hyperlink r:id="rId712" w:history="1">
              <w:r w:rsidRPr="00CC7A62">
                <w:rPr>
                  <w:rStyle w:val="Hyperlink"/>
                  <w:lang w:val="en-US"/>
                </w:rPr>
                <w:t>https://uknowledge.uky.edu/cgi/viewcontent.cgi?article=4781&amp;context=igc</w:t>
              </w:r>
            </w:hyperlink>
            <w:r>
              <w:rPr>
                <w:lang w:val="en-US"/>
              </w:rPr>
              <w:t xml:space="preserve"> </w:t>
            </w:r>
          </w:p>
        </w:tc>
      </w:tr>
      <w:tr w:rsidR="007B36E1" w:rsidRPr="00434302" w14:paraId="563A79A4" w14:textId="77777777" w:rsidTr="000F4648">
        <w:tc>
          <w:tcPr>
            <w:tcW w:w="704" w:type="dxa"/>
          </w:tcPr>
          <w:p w14:paraId="7ED06AD8" w14:textId="5B40DFF5" w:rsidR="007B36E1" w:rsidRDefault="007B36E1" w:rsidP="007B36E1">
            <w:pPr>
              <w:rPr>
                <w:lang w:val="en-US"/>
              </w:rPr>
            </w:pPr>
            <w:r>
              <w:rPr>
                <w:lang w:val="en-US"/>
              </w:rPr>
              <w:lastRenderedPageBreak/>
              <w:t>2022-9</w:t>
            </w:r>
          </w:p>
        </w:tc>
        <w:tc>
          <w:tcPr>
            <w:tcW w:w="5103" w:type="dxa"/>
          </w:tcPr>
          <w:p w14:paraId="1C9FED1D" w14:textId="78CA04F6" w:rsidR="007B36E1" w:rsidRPr="009D0BCA" w:rsidRDefault="007B36E1" w:rsidP="007B36E1">
            <w:pPr>
              <w:rPr>
                <w:lang w:val="en-US"/>
              </w:rPr>
            </w:pPr>
            <w:r w:rsidRPr="009D0BCA">
              <w:rPr>
                <w:lang w:val="en-US"/>
              </w:rPr>
              <w:t>Kinyanjui, J.</w:t>
            </w:r>
            <w:r>
              <w:rPr>
                <w:lang w:val="en-US"/>
              </w:rPr>
              <w:t xml:space="preserve">, </w:t>
            </w:r>
            <w:r w:rsidRPr="009D0BCA">
              <w:rPr>
                <w:lang w:val="en-US"/>
              </w:rPr>
              <w:t>2022. Kenya: Education in Marginalized Communities. Learning, Marginalization, and Improving the Quality of Education in Low-income Countries.</w:t>
            </w:r>
          </w:p>
        </w:tc>
        <w:tc>
          <w:tcPr>
            <w:tcW w:w="8187" w:type="dxa"/>
          </w:tcPr>
          <w:p w14:paraId="0F6F330F" w14:textId="77777777" w:rsidR="007B36E1" w:rsidRDefault="007B36E1" w:rsidP="007B36E1">
            <w:pPr>
              <w:rPr>
                <w:lang w:val="en-US"/>
              </w:rPr>
            </w:pPr>
            <w:r>
              <w:rPr>
                <w:lang w:val="en-US"/>
              </w:rPr>
              <w:t xml:space="preserve">Online access: see </w:t>
            </w:r>
            <w:r>
              <w:rPr>
                <w:rStyle w:val="FootnoteReference"/>
                <w:lang w:val="en-US"/>
              </w:rPr>
              <w:footnoteReference w:id="304"/>
            </w:r>
          </w:p>
          <w:p w14:paraId="3E5822C3" w14:textId="3E11E1D4" w:rsidR="007B36E1" w:rsidRDefault="007B36E1" w:rsidP="007B36E1">
            <w:pPr>
              <w:rPr>
                <w:lang w:val="en-US"/>
              </w:rPr>
            </w:pPr>
            <w:r>
              <w:rPr>
                <w:lang w:val="en-US"/>
              </w:rPr>
              <w:t>Includes West Pokot</w:t>
            </w:r>
          </w:p>
        </w:tc>
      </w:tr>
      <w:tr w:rsidR="007B36E1" w:rsidRPr="00F65420" w14:paraId="53420F9E" w14:textId="77777777" w:rsidTr="000F4648">
        <w:tc>
          <w:tcPr>
            <w:tcW w:w="704" w:type="dxa"/>
          </w:tcPr>
          <w:p w14:paraId="05CF81D0" w14:textId="59AF9663" w:rsidR="007B36E1" w:rsidRDefault="007B36E1" w:rsidP="007B36E1">
            <w:pPr>
              <w:rPr>
                <w:lang w:val="en-US"/>
              </w:rPr>
            </w:pPr>
            <w:r>
              <w:rPr>
                <w:lang w:val="en-US"/>
              </w:rPr>
              <w:t>2022-10</w:t>
            </w:r>
          </w:p>
        </w:tc>
        <w:tc>
          <w:tcPr>
            <w:tcW w:w="5103" w:type="dxa"/>
          </w:tcPr>
          <w:p w14:paraId="04B3BD05" w14:textId="5B63C803" w:rsidR="007B36E1" w:rsidRPr="009D0BCA" w:rsidRDefault="007B36E1" w:rsidP="007B36E1">
            <w:pPr>
              <w:rPr>
                <w:lang w:val="en-US"/>
              </w:rPr>
            </w:pPr>
            <w:proofErr w:type="spellStart"/>
            <w:r w:rsidRPr="009D0BCA">
              <w:rPr>
                <w:lang w:val="en-US"/>
              </w:rPr>
              <w:t>Tarusarira</w:t>
            </w:r>
            <w:proofErr w:type="spellEnd"/>
            <w:r w:rsidRPr="009D0BCA">
              <w:rPr>
                <w:lang w:val="en-US"/>
              </w:rPr>
              <w:t>, J.</w:t>
            </w:r>
            <w:r>
              <w:rPr>
                <w:lang w:val="en-US"/>
              </w:rPr>
              <w:t xml:space="preserve">, </w:t>
            </w:r>
            <w:r w:rsidRPr="009D0BCA">
              <w:rPr>
                <w:lang w:val="en-US"/>
              </w:rPr>
              <w:t>2022. Religious Environmental Sensemaking in Climate-Induced Conflicts. Religions, 13(3), 204.</w:t>
            </w:r>
          </w:p>
        </w:tc>
        <w:tc>
          <w:tcPr>
            <w:tcW w:w="8187" w:type="dxa"/>
          </w:tcPr>
          <w:p w14:paraId="68E4057C" w14:textId="77777777" w:rsidR="007B36E1" w:rsidRDefault="007B36E1" w:rsidP="007B36E1">
            <w:pPr>
              <w:rPr>
                <w:lang w:val="en-US"/>
              </w:rPr>
            </w:pPr>
            <w:r>
              <w:rPr>
                <w:lang w:val="en-US"/>
              </w:rPr>
              <w:t>Based on research among the Pokot</w:t>
            </w:r>
          </w:p>
          <w:p w14:paraId="7E67129D" w14:textId="582AD01B" w:rsidR="007B36E1" w:rsidRDefault="007B36E1" w:rsidP="007B36E1">
            <w:pPr>
              <w:rPr>
                <w:lang w:val="en-US"/>
              </w:rPr>
            </w:pPr>
            <w:r>
              <w:rPr>
                <w:lang w:val="en-US"/>
              </w:rPr>
              <w:t xml:space="preserve">Online access: </w:t>
            </w:r>
            <w:hyperlink r:id="rId713" w:history="1">
              <w:r w:rsidRPr="00CC7A62">
                <w:rPr>
                  <w:rStyle w:val="Hyperlink"/>
                  <w:lang w:val="en-US"/>
                </w:rPr>
                <w:t>https://www.mdpi.com/2077-1444/13/3/204</w:t>
              </w:r>
            </w:hyperlink>
            <w:r>
              <w:rPr>
                <w:lang w:val="en-US"/>
              </w:rPr>
              <w:t xml:space="preserve"> </w:t>
            </w:r>
          </w:p>
        </w:tc>
      </w:tr>
      <w:tr w:rsidR="007B36E1" w:rsidRPr="005E55B7" w14:paraId="0D67452C" w14:textId="77777777" w:rsidTr="000F4648">
        <w:tc>
          <w:tcPr>
            <w:tcW w:w="704" w:type="dxa"/>
          </w:tcPr>
          <w:p w14:paraId="285DF9A4" w14:textId="06D711FC" w:rsidR="007B36E1" w:rsidRDefault="007B36E1" w:rsidP="007B36E1">
            <w:pPr>
              <w:rPr>
                <w:lang w:val="en-US"/>
              </w:rPr>
            </w:pPr>
            <w:r>
              <w:rPr>
                <w:lang w:val="en-US"/>
              </w:rPr>
              <w:t>2022-11</w:t>
            </w:r>
          </w:p>
        </w:tc>
        <w:tc>
          <w:tcPr>
            <w:tcW w:w="5103" w:type="dxa"/>
          </w:tcPr>
          <w:p w14:paraId="383EC8DE" w14:textId="03700C4F" w:rsidR="007B36E1" w:rsidRPr="009D0BCA" w:rsidRDefault="007B36E1" w:rsidP="007B36E1">
            <w:pPr>
              <w:rPr>
                <w:lang w:val="en-US"/>
              </w:rPr>
            </w:pPr>
            <w:proofErr w:type="spellStart"/>
            <w:r w:rsidRPr="009D0BCA">
              <w:rPr>
                <w:lang w:val="en-US"/>
              </w:rPr>
              <w:t>V</w:t>
            </w:r>
            <w:r>
              <w:rPr>
                <w:lang w:val="en-US"/>
              </w:rPr>
              <w:t>ehrs</w:t>
            </w:r>
            <w:proofErr w:type="spellEnd"/>
            <w:r>
              <w:rPr>
                <w:lang w:val="en-US"/>
              </w:rPr>
              <w:t xml:space="preserve">, </w:t>
            </w:r>
            <w:proofErr w:type="spellStart"/>
            <w:r>
              <w:rPr>
                <w:lang w:val="en-US"/>
              </w:rPr>
              <w:t>Hauke</w:t>
            </w:r>
            <w:proofErr w:type="spellEnd"/>
            <w:r>
              <w:rPr>
                <w:lang w:val="en-US"/>
              </w:rPr>
              <w:t xml:space="preserve">-Peter, </w:t>
            </w:r>
            <w:r w:rsidRPr="009D0BCA">
              <w:rPr>
                <w:lang w:val="en-US"/>
              </w:rPr>
              <w:t>2022. P</w:t>
            </w:r>
            <w:r>
              <w:rPr>
                <w:lang w:val="en-US"/>
              </w:rPr>
              <w:t xml:space="preserve">okot Pastoralism. </w:t>
            </w:r>
            <w:r w:rsidRPr="009D0BCA">
              <w:rPr>
                <w:lang w:val="en-US"/>
              </w:rPr>
              <w:t>Socio-economic Transformation in North-west Kenya. J</w:t>
            </w:r>
            <w:r>
              <w:rPr>
                <w:lang w:val="en-US"/>
              </w:rPr>
              <w:t>ames Currey</w:t>
            </w:r>
            <w:r w:rsidRPr="009D0BCA">
              <w:rPr>
                <w:lang w:val="en-US"/>
              </w:rPr>
              <w:t>.</w:t>
            </w:r>
          </w:p>
        </w:tc>
        <w:tc>
          <w:tcPr>
            <w:tcW w:w="8187" w:type="dxa"/>
          </w:tcPr>
          <w:p w14:paraId="326D0208" w14:textId="77777777" w:rsidR="007B36E1" w:rsidRDefault="007B36E1" w:rsidP="007B36E1">
            <w:pPr>
              <w:rPr>
                <w:lang w:val="en-US"/>
              </w:rPr>
            </w:pPr>
            <w:r>
              <w:rPr>
                <w:lang w:val="en-US"/>
              </w:rPr>
              <w:t xml:space="preserve">Online access: see: </w:t>
            </w:r>
            <w:hyperlink r:id="rId714" w:history="1">
              <w:r w:rsidRPr="00CC7A62">
                <w:rPr>
                  <w:rStyle w:val="Hyperlink"/>
                  <w:lang w:val="en-US"/>
                </w:rPr>
                <w:t>https://boydellandbrewer.com/9781847012968/pokot-pastoralism/</w:t>
              </w:r>
            </w:hyperlink>
            <w:r>
              <w:rPr>
                <w:lang w:val="en-US"/>
              </w:rPr>
              <w:t xml:space="preserve"> ; also: </w:t>
            </w:r>
            <w:hyperlink r:id="rId715" w:history="1">
              <w:r w:rsidRPr="00CC7A62">
                <w:rPr>
                  <w:rStyle w:val="Hyperlink"/>
                  <w:lang w:val="en-US"/>
                </w:rPr>
                <w:t>https://www.waterstones.com/book/pokot-pastoralism/hauke-peter-vehrs/9781847012968</w:t>
              </w:r>
            </w:hyperlink>
            <w:r>
              <w:rPr>
                <w:lang w:val="en-US"/>
              </w:rPr>
              <w:t xml:space="preserve"> </w:t>
            </w:r>
          </w:p>
          <w:p w14:paraId="5BACC0A4" w14:textId="6FA1D076" w:rsidR="007B36E1" w:rsidRDefault="007B36E1" w:rsidP="007B36E1">
            <w:pPr>
              <w:rPr>
                <w:lang w:val="en-US"/>
              </w:rPr>
            </w:pPr>
            <w:r>
              <w:rPr>
                <w:lang w:val="en-US"/>
              </w:rPr>
              <w:t>East Pokot</w:t>
            </w:r>
          </w:p>
        </w:tc>
      </w:tr>
      <w:tr w:rsidR="007B36E1" w:rsidRPr="00434302" w14:paraId="34E12007" w14:textId="77777777" w:rsidTr="000F4648">
        <w:tc>
          <w:tcPr>
            <w:tcW w:w="704" w:type="dxa"/>
          </w:tcPr>
          <w:p w14:paraId="4DD56A8C" w14:textId="6ABEBCDB" w:rsidR="007B36E1" w:rsidRDefault="007B36E1" w:rsidP="007B36E1">
            <w:pPr>
              <w:rPr>
                <w:lang w:val="en-US"/>
              </w:rPr>
            </w:pPr>
            <w:r>
              <w:rPr>
                <w:lang w:val="en-US"/>
              </w:rPr>
              <w:t>2022-12</w:t>
            </w:r>
          </w:p>
        </w:tc>
        <w:tc>
          <w:tcPr>
            <w:tcW w:w="5103" w:type="dxa"/>
          </w:tcPr>
          <w:p w14:paraId="0F65543B" w14:textId="1446E839" w:rsidR="007B36E1" w:rsidRPr="009D0BCA" w:rsidRDefault="007B36E1" w:rsidP="007B36E1">
            <w:pPr>
              <w:rPr>
                <w:lang w:val="en-US"/>
              </w:rPr>
            </w:pPr>
            <w:proofErr w:type="spellStart"/>
            <w:r w:rsidRPr="00CE1E2D">
              <w:rPr>
                <w:lang w:val="it-IT"/>
              </w:rPr>
              <w:t>Mazuri</w:t>
            </w:r>
            <w:proofErr w:type="spellEnd"/>
            <w:r w:rsidRPr="00CE1E2D">
              <w:rPr>
                <w:lang w:val="it-IT"/>
              </w:rPr>
              <w:t xml:space="preserve">, M. H., </w:t>
            </w:r>
            <w:proofErr w:type="spellStart"/>
            <w:r w:rsidRPr="00CE1E2D">
              <w:rPr>
                <w:lang w:val="it-IT"/>
              </w:rPr>
              <w:t>Mwaeke</w:t>
            </w:r>
            <w:proofErr w:type="spellEnd"/>
            <w:r w:rsidRPr="00CE1E2D">
              <w:rPr>
                <w:lang w:val="it-IT"/>
              </w:rPr>
              <w:t xml:space="preserve">, P., &amp; </w:t>
            </w:r>
            <w:proofErr w:type="spellStart"/>
            <w:r w:rsidRPr="00CE1E2D">
              <w:rPr>
                <w:lang w:val="it-IT"/>
              </w:rPr>
              <w:t>Bor</w:t>
            </w:r>
            <w:proofErr w:type="spellEnd"/>
            <w:r w:rsidRPr="00CE1E2D">
              <w:rPr>
                <w:lang w:val="it-IT"/>
              </w:rPr>
              <w:t>, E.</w:t>
            </w:r>
            <w:r>
              <w:rPr>
                <w:lang w:val="it-IT"/>
              </w:rPr>
              <w:t xml:space="preserve">, </w:t>
            </w:r>
            <w:r w:rsidRPr="00CE1E2D">
              <w:rPr>
                <w:lang w:val="it-IT"/>
              </w:rPr>
              <w:t xml:space="preserve">2022. </w:t>
            </w:r>
            <w:r w:rsidRPr="00CE1E2D">
              <w:rPr>
                <w:lang w:val="en-US"/>
              </w:rPr>
              <w:t>Factors Impeding Government Security Agencies Responses in Combating Cattle Rustling in Baringo County-Kenya. European Journal of Humanities and Social Sciences, 2(2), 6-14.</w:t>
            </w:r>
          </w:p>
        </w:tc>
        <w:tc>
          <w:tcPr>
            <w:tcW w:w="8187" w:type="dxa"/>
          </w:tcPr>
          <w:p w14:paraId="3D5D06F8" w14:textId="2A535282" w:rsidR="007B36E1" w:rsidRDefault="007B36E1" w:rsidP="007B36E1">
            <w:pPr>
              <w:rPr>
                <w:lang w:val="en-US"/>
              </w:rPr>
            </w:pPr>
            <w:r>
              <w:rPr>
                <w:lang w:val="en-US"/>
              </w:rPr>
              <w:t xml:space="preserve">Online access: see: </w:t>
            </w:r>
            <w:hyperlink r:id="rId716" w:history="1">
              <w:r w:rsidRPr="00CC7A62">
                <w:rPr>
                  <w:rStyle w:val="Hyperlink"/>
                  <w:lang w:val="en-US"/>
                </w:rPr>
                <w:t>https://www.ej-social.org/index.php/ejsocial/article/view/198</w:t>
              </w:r>
            </w:hyperlink>
            <w:r>
              <w:rPr>
                <w:lang w:val="en-US"/>
              </w:rPr>
              <w:t xml:space="preserve"> </w:t>
            </w:r>
          </w:p>
        </w:tc>
      </w:tr>
      <w:tr w:rsidR="007B36E1" w:rsidRPr="00F65420" w14:paraId="7F6554FC" w14:textId="77777777" w:rsidTr="000F4648">
        <w:tc>
          <w:tcPr>
            <w:tcW w:w="704" w:type="dxa"/>
          </w:tcPr>
          <w:p w14:paraId="18254ABB" w14:textId="7D7E0EA5" w:rsidR="007B36E1" w:rsidRDefault="007B36E1" w:rsidP="007B36E1">
            <w:pPr>
              <w:rPr>
                <w:lang w:val="en-US"/>
              </w:rPr>
            </w:pPr>
            <w:r>
              <w:rPr>
                <w:lang w:val="en-US"/>
              </w:rPr>
              <w:t>2022-13</w:t>
            </w:r>
          </w:p>
        </w:tc>
        <w:tc>
          <w:tcPr>
            <w:tcW w:w="5103" w:type="dxa"/>
          </w:tcPr>
          <w:p w14:paraId="69B09BA2" w14:textId="3A50B236" w:rsidR="007B36E1" w:rsidRPr="00CE1E2D" w:rsidRDefault="007B36E1" w:rsidP="007B36E1">
            <w:pPr>
              <w:rPr>
                <w:lang w:val="it-IT"/>
              </w:rPr>
            </w:pPr>
            <w:proofErr w:type="spellStart"/>
            <w:r w:rsidRPr="003F4788">
              <w:rPr>
                <w:lang w:val="de-DE"/>
              </w:rPr>
              <w:t>Oselu</w:t>
            </w:r>
            <w:proofErr w:type="spellEnd"/>
            <w:r w:rsidRPr="003F4788">
              <w:rPr>
                <w:lang w:val="de-DE"/>
              </w:rPr>
              <w:t xml:space="preserve">, S., </w:t>
            </w:r>
            <w:proofErr w:type="spellStart"/>
            <w:r w:rsidRPr="003F4788">
              <w:rPr>
                <w:lang w:val="de-DE"/>
              </w:rPr>
              <w:t>Ebere</w:t>
            </w:r>
            <w:proofErr w:type="spellEnd"/>
            <w:r w:rsidRPr="003F4788">
              <w:rPr>
                <w:lang w:val="de-DE"/>
              </w:rPr>
              <w:t xml:space="preserve">, R., &amp; </w:t>
            </w:r>
            <w:proofErr w:type="spellStart"/>
            <w:r w:rsidRPr="003F4788">
              <w:rPr>
                <w:lang w:val="de-DE"/>
              </w:rPr>
              <w:t>Arimi</w:t>
            </w:r>
            <w:proofErr w:type="spellEnd"/>
            <w:r w:rsidRPr="003F4788">
              <w:rPr>
                <w:lang w:val="de-DE"/>
              </w:rPr>
              <w:t>, J. M.</w:t>
            </w:r>
            <w:r>
              <w:rPr>
                <w:lang w:val="de-DE"/>
              </w:rPr>
              <w:t xml:space="preserve">, </w:t>
            </w:r>
            <w:r w:rsidRPr="003F4788">
              <w:rPr>
                <w:lang w:val="de-DE"/>
              </w:rPr>
              <w:t xml:space="preserve">2022. </w:t>
            </w:r>
            <w:r w:rsidRPr="003F4788">
              <w:rPr>
                <w:lang w:val="en-US"/>
              </w:rPr>
              <w:t xml:space="preserve">Camels, Camel Milk, and Camel Milk Product Situation in Kenya in Relation to the World. </w:t>
            </w:r>
            <w:r w:rsidRPr="003F4788">
              <w:rPr>
                <w:lang w:val="it-IT"/>
              </w:rPr>
              <w:t>International Journal of Food Science, 2022.</w:t>
            </w:r>
          </w:p>
        </w:tc>
        <w:tc>
          <w:tcPr>
            <w:tcW w:w="8187" w:type="dxa"/>
          </w:tcPr>
          <w:p w14:paraId="3B5BAD81" w14:textId="77777777" w:rsidR="007B36E1" w:rsidRDefault="007B36E1" w:rsidP="007B36E1">
            <w:pPr>
              <w:rPr>
                <w:lang w:val="en-US"/>
              </w:rPr>
            </w:pPr>
            <w:proofErr w:type="spellStart"/>
            <w:r>
              <w:rPr>
                <w:lang w:val="en-US"/>
              </w:rPr>
              <w:t>A.o.</w:t>
            </w:r>
            <w:proofErr w:type="spellEnd"/>
            <w:r>
              <w:rPr>
                <w:lang w:val="en-US"/>
              </w:rPr>
              <w:t xml:space="preserve"> West Pokot and North Baringo</w:t>
            </w:r>
          </w:p>
          <w:p w14:paraId="374F7C6E" w14:textId="2D08118B" w:rsidR="007B36E1" w:rsidRDefault="007B36E1" w:rsidP="007B36E1">
            <w:pPr>
              <w:rPr>
                <w:lang w:val="en-US"/>
              </w:rPr>
            </w:pPr>
            <w:r>
              <w:rPr>
                <w:lang w:val="en-US"/>
              </w:rPr>
              <w:t xml:space="preserve">Online access: </w:t>
            </w:r>
            <w:hyperlink r:id="rId717" w:history="1">
              <w:r w:rsidRPr="00CC7A62">
                <w:rPr>
                  <w:rStyle w:val="Hyperlink"/>
                  <w:lang w:val="en-US"/>
                </w:rPr>
                <w:t>https://www.hindawi.com/journals/ijfs/2022/1237423/</w:t>
              </w:r>
            </w:hyperlink>
            <w:r>
              <w:rPr>
                <w:lang w:val="en-US"/>
              </w:rPr>
              <w:t xml:space="preserve"> </w:t>
            </w:r>
          </w:p>
        </w:tc>
      </w:tr>
      <w:tr w:rsidR="007B36E1" w:rsidRPr="00434302" w14:paraId="5FC97046" w14:textId="77777777" w:rsidTr="000F4648">
        <w:tc>
          <w:tcPr>
            <w:tcW w:w="704" w:type="dxa"/>
          </w:tcPr>
          <w:p w14:paraId="1613F5D9" w14:textId="6EA5CBA9" w:rsidR="007B36E1" w:rsidRDefault="007B36E1" w:rsidP="007B36E1">
            <w:pPr>
              <w:rPr>
                <w:lang w:val="en-US"/>
              </w:rPr>
            </w:pPr>
            <w:r>
              <w:rPr>
                <w:lang w:val="en-US"/>
              </w:rPr>
              <w:t>2022-14</w:t>
            </w:r>
          </w:p>
        </w:tc>
        <w:tc>
          <w:tcPr>
            <w:tcW w:w="5103" w:type="dxa"/>
          </w:tcPr>
          <w:p w14:paraId="16CB5269" w14:textId="0DBBCFFE" w:rsidR="007B36E1" w:rsidRPr="003F4788" w:rsidRDefault="007B36E1" w:rsidP="007B36E1">
            <w:pPr>
              <w:rPr>
                <w:lang w:val="en-US"/>
              </w:rPr>
            </w:pPr>
            <w:proofErr w:type="spellStart"/>
            <w:r w:rsidRPr="003F4788">
              <w:rPr>
                <w:lang w:val="it-IT"/>
              </w:rPr>
              <w:t>Kepha</w:t>
            </w:r>
            <w:proofErr w:type="spellEnd"/>
            <w:r w:rsidRPr="003F4788">
              <w:rPr>
                <w:lang w:val="it-IT"/>
              </w:rPr>
              <w:t xml:space="preserve">, M., Otieno, R. J., &amp; </w:t>
            </w:r>
            <w:proofErr w:type="spellStart"/>
            <w:r w:rsidRPr="003F4788">
              <w:rPr>
                <w:lang w:val="it-IT"/>
              </w:rPr>
              <w:t>Oteki</w:t>
            </w:r>
            <w:proofErr w:type="spellEnd"/>
            <w:r w:rsidRPr="003F4788">
              <w:rPr>
                <w:lang w:val="it-IT"/>
              </w:rPr>
              <w:t>, E. B.</w:t>
            </w:r>
            <w:r>
              <w:rPr>
                <w:lang w:val="it-IT"/>
              </w:rPr>
              <w:t xml:space="preserve">, </w:t>
            </w:r>
            <w:r w:rsidRPr="003F4788">
              <w:rPr>
                <w:lang w:val="it-IT"/>
              </w:rPr>
              <w:t xml:space="preserve">2022. </w:t>
            </w:r>
            <w:r w:rsidRPr="003F4788">
              <w:rPr>
                <w:lang w:val="en-US"/>
              </w:rPr>
              <w:t>D</w:t>
            </w:r>
            <w:r>
              <w:rPr>
                <w:lang w:val="en-US"/>
              </w:rPr>
              <w:t xml:space="preserve">ivision or Dialogue. Government Perspective on the Management of Cattle Rustling among Pastoral Communities in Kenya. </w:t>
            </w:r>
          </w:p>
        </w:tc>
        <w:tc>
          <w:tcPr>
            <w:tcW w:w="8187" w:type="dxa"/>
          </w:tcPr>
          <w:p w14:paraId="5CC2ACDB" w14:textId="69C333AA" w:rsidR="007B36E1" w:rsidRPr="003F4788" w:rsidRDefault="007B36E1" w:rsidP="007B36E1">
            <w:pPr>
              <w:rPr>
                <w:lang w:val="en-US"/>
              </w:rPr>
            </w:pPr>
            <w:proofErr w:type="spellStart"/>
            <w:r w:rsidRPr="003F4788">
              <w:rPr>
                <w:lang w:val="en-US"/>
              </w:rPr>
              <w:t>A.o</w:t>
            </w:r>
            <w:r>
              <w:rPr>
                <w:lang w:val="en-US"/>
              </w:rPr>
              <w:t>.</w:t>
            </w:r>
            <w:proofErr w:type="spellEnd"/>
            <w:r>
              <w:rPr>
                <w:lang w:val="en-US"/>
              </w:rPr>
              <w:t>:</w:t>
            </w:r>
            <w:r w:rsidRPr="003F4788">
              <w:rPr>
                <w:lang w:val="en-US"/>
              </w:rPr>
              <w:t xml:space="preserve"> Pokot-Marakwet cattl</w:t>
            </w:r>
            <w:r>
              <w:rPr>
                <w:lang w:val="en-US"/>
              </w:rPr>
              <w:t>e raids</w:t>
            </w:r>
          </w:p>
          <w:p w14:paraId="1125520D" w14:textId="7C3D751C" w:rsidR="007B36E1" w:rsidRDefault="007B36E1" w:rsidP="007B36E1">
            <w:pPr>
              <w:rPr>
                <w:lang w:val="en-US"/>
              </w:rPr>
            </w:pPr>
            <w:r>
              <w:rPr>
                <w:lang w:val="en-US"/>
              </w:rPr>
              <w:t xml:space="preserve">Online access: </w:t>
            </w:r>
            <w:hyperlink r:id="rId718" w:history="1">
              <w:r w:rsidRPr="00CC7A62">
                <w:rPr>
                  <w:rStyle w:val="Hyperlink"/>
                  <w:lang w:val="en-US"/>
                </w:rPr>
                <w:t>http://repository.mut.ac.ke:8080/xmlui/bitstream/handle/123456789/5512/DIVISION%20OR%20DIALOGUE.%20GOVERNMENT%20PERSPECTIVE%20ON%20THE%20MANAGEMENT%20OF%20CATTLE%20RUSTLING%20AMONG%20PASTORAL%20COMMUNITIES%20IN%20KENYA.pdf?sequence=1&amp;isAllowed=y</w:t>
              </w:r>
            </w:hyperlink>
            <w:r>
              <w:rPr>
                <w:lang w:val="en-US"/>
              </w:rPr>
              <w:t xml:space="preserve"> </w:t>
            </w:r>
          </w:p>
        </w:tc>
      </w:tr>
      <w:tr w:rsidR="007B36E1" w:rsidRPr="00434302" w14:paraId="32D7DCE1" w14:textId="77777777" w:rsidTr="000F4648">
        <w:tc>
          <w:tcPr>
            <w:tcW w:w="704" w:type="dxa"/>
          </w:tcPr>
          <w:p w14:paraId="7B5D89B8" w14:textId="49391191" w:rsidR="007B36E1" w:rsidRDefault="007B36E1" w:rsidP="007B36E1">
            <w:pPr>
              <w:rPr>
                <w:lang w:val="en-US"/>
              </w:rPr>
            </w:pPr>
            <w:r>
              <w:rPr>
                <w:lang w:val="en-US"/>
              </w:rPr>
              <w:t>2022-15</w:t>
            </w:r>
          </w:p>
        </w:tc>
        <w:tc>
          <w:tcPr>
            <w:tcW w:w="5103" w:type="dxa"/>
          </w:tcPr>
          <w:p w14:paraId="4E79629C" w14:textId="5F5DACE4" w:rsidR="007B36E1" w:rsidRPr="003F4788" w:rsidRDefault="007B36E1" w:rsidP="007B36E1">
            <w:pPr>
              <w:rPr>
                <w:lang w:val="it-IT"/>
              </w:rPr>
            </w:pPr>
            <w:proofErr w:type="spellStart"/>
            <w:r w:rsidRPr="001774D3">
              <w:rPr>
                <w:lang w:val="it-IT"/>
              </w:rPr>
              <w:t>Sadia</w:t>
            </w:r>
            <w:proofErr w:type="spellEnd"/>
            <w:r w:rsidRPr="001774D3">
              <w:rPr>
                <w:lang w:val="it-IT"/>
              </w:rPr>
              <w:t xml:space="preserve">, B. O., </w:t>
            </w:r>
            <w:proofErr w:type="spellStart"/>
            <w:r w:rsidRPr="001774D3">
              <w:rPr>
                <w:lang w:val="it-IT"/>
              </w:rPr>
              <w:t>Cherutoi</w:t>
            </w:r>
            <w:proofErr w:type="spellEnd"/>
            <w:r w:rsidRPr="001774D3">
              <w:rPr>
                <w:lang w:val="it-IT"/>
              </w:rPr>
              <w:t xml:space="preserve">, J. K., &amp; </w:t>
            </w:r>
            <w:proofErr w:type="spellStart"/>
            <w:r w:rsidRPr="001774D3">
              <w:rPr>
                <w:lang w:val="it-IT"/>
              </w:rPr>
              <w:t>Achisa</w:t>
            </w:r>
            <w:proofErr w:type="spellEnd"/>
            <w:r w:rsidRPr="001774D3">
              <w:rPr>
                <w:lang w:val="it-IT"/>
              </w:rPr>
              <w:t>, C. M.</w:t>
            </w:r>
            <w:r>
              <w:rPr>
                <w:lang w:val="it-IT"/>
              </w:rPr>
              <w:t xml:space="preserve">, </w:t>
            </w:r>
            <w:r w:rsidRPr="001774D3">
              <w:rPr>
                <w:lang w:val="it-IT"/>
              </w:rPr>
              <w:t xml:space="preserve">2022. </w:t>
            </w:r>
            <w:r w:rsidRPr="001774D3">
              <w:rPr>
                <w:lang w:val="en-US"/>
              </w:rPr>
              <w:t xml:space="preserve">Phytochemical screening, total phenolic and flavonoid content of Senna </w:t>
            </w:r>
            <w:proofErr w:type="spellStart"/>
            <w:r w:rsidRPr="001774D3">
              <w:rPr>
                <w:lang w:val="en-US"/>
              </w:rPr>
              <w:t>didymobotrya</w:t>
            </w:r>
            <w:proofErr w:type="spellEnd"/>
            <w:r w:rsidRPr="001774D3">
              <w:rPr>
                <w:lang w:val="en-US"/>
              </w:rPr>
              <w:t xml:space="preserve">. In Advances in Phytochemistry, Textile and Renewable Energy </w:t>
            </w:r>
            <w:r w:rsidRPr="001774D3">
              <w:rPr>
                <w:lang w:val="en-US"/>
              </w:rPr>
              <w:lastRenderedPageBreak/>
              <w:t xml:space="preserve">Research for Industrial Growth (pp. 150-156). </w:t>
            </w:r>
            <w:r w:rsidRPr="001774D3">
              <w:rPr>
                <w:lang w:val="it-IT"/>
              </w:rPr>
              <w:t>CRC Press.</w:t>
            </w:r>
          </w:p>
        </w:tc>
        <w:tc>
          <w:tcPr>
            <w:tcW w:w="8187" w:type="dxa"/>
          </w:tcPr>
          <w:p w14:paraId="6A0F4870" w14:textId="77777777" w:rsidR="007B36E1" w:rsidRDefault="007B36E1" w:rsidP="007B36E1">
            <w:pPr>
              <w:rPr>
                <w:lang w:val="en-US"/>
              </w:rPr>
            </w:pPr>
            <w:r>
              <w:rPr>
                <w:lang w:val="en-US"/>
              </w:rPr>
              <w:lastRenderedPageBreak/>
              <w:t>Charcoal production  methods, comparison Pokot-Kipsigis</w:t>
            </w:r>
          </w:p>
          <w:p w14:paraId="21C8E3CC" w14:textId="28124BCE" w:rsidR="007B36E1" w:rsidRPr="001774D3" w:rsidRDefault="007B36E1" w:rsidP="007B36E1">
            <w:pPr>
              <w:rPr>
                <w:lang w:val="en-US"/>
              </w:rPr>
            </w:pPr>
            <w:r w:rsidRPr="001774D3">
              <w:rPr>
                <w:lang w:val="en-US"/>
              </w:rPr>
              <w:t>Online access: via google scholar as</w:t>
            </w:r>
            <w:r>
              <w:rPr>
                <w:lang w:val="en-US"/>
              </w:rPr>
              <w:t xml:space="preserve"> pdf.</w:t>
            </w:r>
          </w:p>
        </w:tc>
      </w:tr>
      <w:tr w:rsidR="007B36E1" w:rsidRPr="00434302" w14:paraId="2F0AA457" w14:textId="77777777" w:rsidTr="000F4648">
        <w:tc>
          <w:tcPr>
            <w:tcW w:w="704" w:type="dxa"/>
          </w:tcPr>
          <w:p w14:paraId="7F11CE29" w14:textId="3D776079" w:rsidR="007B36E1" w:rsidRDefault="007B36E1" w:rsidP="007B36E1">
            <w:pPr>
              <w:rPr>
                <w:lang w:val="en-US"/>
              </w:rPr>
            </w:pPr>
            <w:r>
              <w:rPr>
                <w:lang w:val="en-US"/>
              </w:rPr>
              <w:t>2022-16</w:t>
            </w:r>
          </w:p>
        </w:tc>
        <w:tc>
          <w:tcPr>
            <w:tcW w:w="5103" w:type="dxa"/>
          </w:tcPr>
          <w:p w14:paraId="691EF028" w14:textId="69A88903" w:rsidR="007B36E1" w:rsidRPr="001774D3" w:rsidRDefault="007B36E1" w:rsidP="007B36E1">
            <w:pPr>
              <w:rPr>
                <w:lang w:val="en-US"/>
              </w:rPr>
            </w:pPr>
            <w:proofErr w:type="spellStart"/>
            <w:r w:rsidRPr="001774D3">
              <w:rPr>
                <w:lang w:val="en-US"/>
              </w:rPr>
              <w:t>Öborn</w:t>
            </w:r>
            <w:proofErr w:type="spellEnd"/>
            <w:r w:rsidRPr="001774D3">
              <w:rPr>
                <w:lang w:val="en-US"/>
              </w:rPr>
              <w:t xml:space="preserve">, I., </w:t>
            </w:r>
            <w:proofErr w:type="spellStart"/>
            <w:r w:rsidRPr="001774D3">
              <w:rPr>
                <w:lang w:val="en-US"/>
              </w:rPr>
              <w:t>Bargués</w:t>
            </w:r>
            <w:proofErr w:type="spellEnd"/>
            <w:r w:rsidRPr="001774D3">
              <w:rPr>
                <w:lang w:val="en-US"/>
              </w:rPr>
              <w:t xml:space="preserve"> </w:t>
            </w:r>
            <w:proofErr w:type="spellStart"/>
            <w:r w:rsidRPr="001774D3">
              <w:rPr>
                <w:lang w:val="en-US"/>
              </w:rPr>
              <w:t>Tobella</w:t>
            </w:r>
            <w:proofErr w:type="spellEnd"/>
            <w:r w:rsidRPr="001774D3">
              <w:rPr>
                <w:lang w:val="en-US"/>
              </w:rPr>
              <w:t xml:space="preserve">, A., </w:t>
            </w:r>
            <w:proofErr w:type="spellStart"/>
            <w:r w:rsidRPr="001774D3">
              <w:rPr>
                <w:lang w:val="en-US"/>
              </w:rPr>
              <w:t>Bostedt</w:t>
            </w:r>
            <w:proofErr w:type="spellEnd"/>
            <w:r w:rsidRPr="001774D3">
              <w:rPr>
                <w:lang w:val="en-US"/>
              </w:rPr>
              <w:t xml:space="preserve">, G., </w:t>
            </w:r>
            <w:proofErr w:type="spellStart"/>
            <w:r w:rsidRPr="001774D3">
              <w:rPr>
                <w:lang w:val="en-US"/>
              </w:rPr>
              <w:t>Hörnell</w:t>
            </w:r>
            <w:proofErr w:type="spellEnd"/>
            <w:r w:rsidRPr="001774D3">
              <w:rPr>
                <w:lang w:val="en-US"/>
              </w:rPr>
              <w:t xml:space="preserve">, A., Knutsson, P., </w:t>
            </w:r>
            <w:proofErr w:type="spellStart"/>
            <w:r w:rsidRPr="001774D3">
              <w:rPr>
                <w:lang w:val="en-US"/>
              </w:rPr>
              <w:t>Lindvall</w:t>
            </w:r>
            <w:proofErr w:type="spellEnd"/>
            <w:r w:rsidRPr="001774D3">
              <w:rPr>
                <w:lang w:val="en-US"/>
              </w:rPr>
              <w:t xml:space="preserve">, K., ... &amp; </w:t>
            </w:r>
            <w:proofErr w:type="spellStart"/>
            <w:r w:rsidRPr="001774D3">
              <w:rPr>
                <w:lang w:val="en-US"/>
              </w:rPr>
              <w:t>Wredle</w:t>
            </w:r>
            <w:proofErr w:type="spellEnd"/>
            <w:r w:rsidRPr="001774D3">
              <w:rPr>
                <w:lang w:val="en-US"/>
              </w:rPr>
              <w:t>, E.</w:t>
            </w:r>
            <w:r>
              <w:rPr>
                <w:lang w:val="en-US"/>
              </w:rPr>
              <w:t xml:space="preserve">, </w:t>
            </w:r>
            <w:r w:rsidRPr="001774D3">
              <w:rPr>
                <w:lang w:val="en-US"/>
              </w:rPr>
              <w:t>2022. Restoring Rangelands for Nutrition and Health for Humans and Livestock.</w:t>
            </w:r>
          </w:p>
        </w:tc>
        <w:tc>
          <w:tcPr>
            <w:tcW w:w="8187" w:type="dxa"/>
          </w:tcPr>
          <w:p w14:paraId="62F012B5" w14:textId="781103FA" w:rsidR="007B36E1" w:rsidRDefault="007B36E1" w:rsidP="007B36E1">
            <w:pPr>
              <w:rPr>
                <w:lang w:val="en-US"/>
              </w:rPr>
            </w:pPr>
            <w:proofErr w:type="spellStart"/>
            <w:r>
              <w:rPr>
                <w:lang w:val="en-US"/>
              </w:rPr>
              <w:t>A.o</w:t>
            </w:r>
            <w:proofErr w:type="spellEnd"/>
            <w:r>
              <w:rPr>
                <w:lang w:val="en-US"/>
              </w:rPr>
              <w:t xml:space="preserve">, </w:t>
            </w:r>
            <w:proofErr w:type="spellStart"/>
            <w:r>
              <w:rPr>
                <w:lang w:val="en-US"/>
              </w:rPr>
              <w:t>Chepareria</w:t>
            </w:r>
            <w:proofErr w:type="spellEnd"/>
            <w:r>
              <w:rPr>
                <w:lang w:val="en-US"/>
              </w:rPr>
              <w:t>, West Pokot. Online access:</w:t>
            </w:r>
            <w:r w:rsidRPr="00E37E50">
              <w:rPr>
                <w:lang w:val="en-US"/>
              </w:rPr>
              <w:t xml:space="preserve"> </w:t>
            </w:r>
            <w:hyperlink r:id="rId719" w:history="1">
              <w:r w:rsidRPr="00CC7A62">
                <w:rPr>
                  <w:rStyle w:val="Hyperlink"/>
                  <w:lang w:val="en-US"/>
                </w:rPr>
                <w:t>https://uknowledge.uky.edu/cgi/viewcontent.cgi?article=4722&amp;context=igc</w:t>
              </w:r>
            </w:hyperlink>
            <w:r>
              <w:rPr>
                <w:lang w:val="en-US"/>
              </w:rPr>
              <w:t xml:space="preserve"> : “</w:t>
            </w:r>
            <w:r w:rsidRPr="00E37E50">
              <w:rPr>
                <w:lang w:val="en-US"/>
              </w:rPr>
              <w:t xml:space="preserve">I. </w:t>
            </w:r>
            <w:proofErr w:type="spellStart"/>
            <w:r w:rsidRPr="00E37E50">
              <w:rPr>
                <w:lang w:val="en-US"/>
              </w:rPr>
              <w:t>Öborn</w:t>
            </w:r>
            <w:proofErr w:type="spellEnd"/>
            <w:r w:rsidRPr="00E37E50">
              <w:rPr>
                <w:lang w:val="en-US"/>
              </w:rPr>
              <w:t xml:space="preserve">, A. </w:t>
            </w:r>
            <w:proofErr w:type="spellStart"/>
            <w:r w:rsidRPr="00E37E50">
              <w:rPr>
                <w:lang w:val="en-US"/>
              </w:rPr>
              <w:t>Bargués</w:t>
            </w:r>
            <w:proofErr w:type="spellEnd"/>
            <w:r w:rsidRPr="00E37E50">
              <w:rPr>
                <w:lang w:val="en-US"/>
              </w:rPr>
              <w:t xml:space="preserve"> </w:t>
            </w:r>
            <w:proofErr w:type="spellStart"/>
            <w:r w:rsidRPr="00E37E50">
              <w:rPr>
                <w:lang w:val="en-US"/>
              </w:rPr>
              <w:t>Tobella</w:t>
            </w:r>
            <w:proofErr w:type="spellEnd"/>
            <w:r w:rsidRPr="00E37E50">
              <w:rPr>
                <w:lang w:val="en-US"/>
              </w:rPr>
              <w:t xml:space="preserve">, G. </w:t>
            </w:r>
            <w:proofErr w:type="spellStart"/>
            <w:r w:rsidRPr="00E37E50">
              <w:rPr>
                <w:lang w:val="en-US"/>
              </w:rPr>
              <w:t>Bostedt</w:t>
            </w:r>
            <w:proofErr w:type="spellEnd"/>
            <w:r w:rsidRPr="00E37E50">
              <w:rPr>
                <w:lang w:val="en-US"/>
              </w:rPr>
              <w:t xml:space="preserve">, A. </w:t>
            </w:r>
            <w:proofErr w:type="spellStart"/>
            <w:r w:rsidRPr="00E37E50">
              <w:rPr>
                <w:lang w:val="en-US"/>
              </w:rPr>
              <w:t>Hörnell</w:t>
            </w:r>
            <w:proofErr w:type="spellEnd"/>
            <w:r w:rsidRPr="00E37E50">
              <w:rPr>
                <w:lang w:val="en-US"/>
              </w:rPr>
              <w:t xml:space="preserve">, P. Knutsson, K. </w:t>
            </w:r>
            <w:proofErr w:type="spellStart"/>
            <w:r w:rsidRPr="00E37E50">
              <w:rPr>
                <w:lang w:val="en-US"/>
              </w:rPr>
              <w:t>Lindvall</w:t>
            </w:r>
            <w:proofErr w:type="spellEnd"/>
            <w:r w:rsidRPr="00E37E50">
              <w:rPr>
                <w:lang w:val="en-US"/>
              </w:rPr>
              <w:t xml:space="preserve">, D. </w:t>
            </w:r>
            <w:proofErr w:type="spellStart"/>
            <w:r w:rsidRPr="00E37E50">
              <w:rPr>
                <w:lang w:val="en-US"/>
              </w:rPr>
              <w:t>Mpairwe</w:t>
            </w:r>
            <w:proofErr w:type="spellEnd"/>
            <w:r w:rsidRPr="00E37E50">
              <w:rPr>
                <w:lang w:val="en-US"/>
              </w:rPr>
              <w:t>, S. Mureithi, G.</w:t>
            </w:r>
            <w:r>
              <w:rPr>
                <w:lang w:val="en-US"/>
              </w:rPr>
              <w:t xml:space="preserve"> </w:t>
            </w:r>
            <w:r w:rsidRPr="00E37E50">
              <w:rPr>
                <w:lang w:val="en-US"/>
              </w:rPr>
              <w:t xml:space="preserve">Nyberg, Y. Nyberg, B. Schumann, A. </w:t>
            </w:r>
            <w:proofErr w:type="spellStart"/>
            <w:r w:rsidRPr="00E37E50">
              <w:rPr>
                <w:lang w:val="en-US"/>
              </w:rPr>
              <w:t>Turinawe</w:t>
            </w:r>
            <w:proofErr w:type="spellEnd"/>
            <w:r w:rsidRPr="00E37E50">
              <w:rPr>
                <w:lang w:val="en-US"/>
              </w:rPr>
              <w:t xml:space="preserve">, T. </w:t>
            </w:r>
            <w:proofErr w:type="spellStart"/>
            <w:r w:rsidRPr="00E37E50">
              <w:rPr>
                <w:lang w:val="en-US"/>
              </w:rPr>
              <w:t>Vågen</w:t>
            </w:r>
            <w:proofErr w:type="spellEnd"/>
            <w:r w:rsidRPr="00E37E50">
              <w:rPr>
                <w:lang w:val="en-US"/>
              </w:rPr>
              <w:t xml:space="preserve">, D. </w:t>
            </w:r>
            <w:proofErr w:type="spellStart"/>
            <w:r w:rsidRPr="00E37E50">
              <w:rPr>
                <w:lang w:val="en-US"/>
              </w:rPr>
              <w:t>Wakjira</w:t>
            </w:r>
            <w:proofErr w:type="spellEnd"/>
            <w:r w:rsidRPr="00E37E50">
              <w:rPr>
                <w:lang w:val="en-US"/>
              </w:rPr>
              <w:t xml:space="preserve">, L. </w:t>
            </w:r>
            <w:proofErr w:type="spellStart"/>
            <w:r w:rsidRPr="00E37E50">
              <w:rPr>
                <w:lang w:val="en-US"/>
              </w:rPr>
              <w:t>Winowiecki</w:t>
            </w:r>
            <w:proofErr w:type="spellEnd"/>
            <w:r w:rsidRPr="00E37E50">
              <w:rPr>
                <w:lang w:val="en-US"/>
              </w:rPr>
              <w:t xml:space="preserve">, and E. </w:t>
            </w:r>
            <w:proofErr w:type="spellStart"/>
            <w:r w:rsidRPr="00E37E50">
              <w:rPr>
                <w:lang w:val="en-US"/>
              </w:rPr>
              <w:t>Wredle</w:t>
            </w:r>
            <w:proofErr w:type="spellEnd"/>
            <w:r>
              <w:rPr>
                <w:lang w:val="en-US"/>
              </w:rPr>
              <w:t xml:space="preserve">”. </w:t>
            </w:r>
          </w:p>
        </w:tc>
      </w:tr>
      <w:tr w:rsidR="007B36E1" w:rsidRPr="00434302" w14:paraId="5DF88E6D" w14:textId="77777777" w:rsidTr="000F4648">
        <w:tc>
          <w:tcPr>
            <w:tcW w:w="704" w:type="dxa"/>
          </w:tcPr>
          <w:p w14:paraId="0E1AC28F" w14:textId="2DE8373C" w:rsidR="007B36E1" w:rsidRDefault="007B36E1" w:rsidP="007B36E1">
            <w:pPr>
              <w:rPr>
                <w:lang w:val="en-US"/>
              </w:rPr>
            </w:pPr>
            <w:r>
              <w:rPr>
                <w:lang w:val="en-US"/>
              </w:rPr>
              <w:t>2022-17</w:t>
            </w:r>
          </w:p>
        </w:tc>
        <w:tc>
          <w:tcPr>
            <w:tcW w:w="5103" w:type="dxa"/>
          </w:tcPr>
          <w:p w14:paraId="33A6A3AB" w14:textId="08114325" w:rsidR="007B36E1" w:rsidRPr="001774D3" w:rsidRDefault="007B36E1" w:rsidP="007B36E1">
            <w:pPr>
              <w:rPr>
                <w:lang w:val="en-US"/>
              </w:rPr>
            </w:pPr>
            <w:r w:rsidRPr="00A61F09">
              <w:rPr>
                <w:lang w:val="it-IT"/>
              </w:rPr>
              <w:t>Abdullahi, B</w:t>
            </w:r>
            <w:r>
              <w:rPr>
                <w:lang w:val="it-IT"/>
              </w:rPr>
              <w:t>ulle</w:t>
            </w:r>
            <w:r w:rsidRPr="00A61F09">
              <w:rPr>
                <w:lang w:val="it-IT"/>
              </w:rPr>
              <w:t xml:space="preserve">, </w:t>
            </w:r>
            <w:proofErr w:type="spellStart"/>
            <w:r w:rsidRPr="00A61F09">
              <w:rPr>
                <w:lang w:val="it-IT"/>
              </w:rPr>
              <w:t>Mutiso</w:t>
            </w:r>
            <w:proofErr w:type="spellEnd"/>
            <w:r w:rsidRPr="00A61F09">
              <w:rPr>
                <w:lang w:val="it-IT"/>
              </w:rPr>
              <w:t xml:space="preserve">, J., Maloba, F., </w:t>
            </w:r>
            <w:proofErr w:type="spellStart"/>
            <w:r w:rsidRPr="00A61F09">
              <w:rPr>
                <w:lang w:val="it-IT"/>
              </w:rPr>
              <w:t>Macharia</w:t>
            </w:r>
            <w:proofErr w:type="spellEnd"/>
            <w:r w:rsidRPr="00A61F09">
              <w:rPr>
                <w:lang w:val="it-IT"/>
              </w:rPr>
              <w:t xml:space="preserve">, J., </w:t>
            </w:r>
            <w:proofErr w:type="spellStart"/>
            <w:r w:rsidRPr="00A61F09">
              <w:rPr>
                <w:lang w:val="it-IT"/>
              </w:rPr>
              <w:t>Riongoita</w:t>
            </w:r>
            <w:proofErr w:type="spellEnd"/>
            <w:r w:rsidRPr="00A61F09">
              <w:rPr>
                <w:lang w:val="it-IT"/>
              </w:rPr>
              <w:t xml:space="preserve">, M., &amp; </w:t>
            </w:r>
            <w:proofErr w:type="spellStart"/>
            <w:r w:rsidRPr="00A61F09">
              <w:rPr>
                <w:lang w:val="it-IT"/>
              </w:rPr>
              <w:t>Gicheru</w:t>
            </w:r>
            <w:proofErr w:type="spellEnd"/>
            <w:r w:rsidRPr="00A61F09">
              <w:rPr>
                <w:lang w:val="it-IT"/>
              </w:rPr>
              <w:t>, M.</w:t>
            </w:r>
            <w:r>
              <w:rPr>
                <w:lang w:val="it-IT"/>
              </w:rPr>
              <w:t xml:space="preserve">, </w:t>
            </w:r>
            <w:r w:rsidRPr="00A61F09">
              <w:rPr>
                <w:lang w:val="it-IT"/>
              </w:rPr>
              <w:t xml:space="preserve">2022. </w:t>
            </w:r>
            <w:r w:rsidRPr="00A61F09">
              <w:rPr>
                <w:lang w:val="en-US"/>
              </w:rPr>
              <w:t xml:space="preserve">Climate change and environmental influence on visceral leishmaniasis in West Pokot county, Kenya. </w:t>
            </w:r>
            <w:proofErr w:type="spellStart"/>
            <w:r w:rsidRPr="00A61F09">
              <w:rPr>
                <w:lang w:val="en-US"/>
              </w:rPr>
              <w:t>medRxiv</w:t>
            </w:r>
            <w:proofErr w:type="spellEnd"/>
            <w:r w:rsidRPr="00A61F09">
              <w:rPr>
                <w:lang w:val="en-US"/>
              </w:rPr>
              <w:t>.</w:t>
            </w:r>
          </w:p>
        </w:tc>
        <w:tc>
          <w:tcPr>
            <w:tcW w:w="8187" w:type="dxa"/>
          </w:tcPr>
          <w:p w14:paraId="7FD29179" w14:textId="37752168" w:rsidR="007B36E1" w:rsidRDefault="007B36E1" w:rsidP="007B36E1">
            <w:pPr>
              <w:rPr>
                <w:lang w:val="en-US"/>
              </w:rPr>
            </w:pPr>
            <w:r>
              <w:rPr>
                <w:lang w:val="en-US"/>
              </w:rPr>
              <w:t xml:space="preserve">Online access: </w:t>
            </w:r>
            <w:hyperlink r:id="rId720" w:history="1">
              <w:r w:rsidRPr="00CF1A72">
                <w:rPr>
                  <w:rStyle w:val="Hyperlink"/>
                  <w:lang w:val="en-US"/>
                </w:rPr>
                <w:t>https://www.medrxiv.org/content/medrxiv/early/2022/05/10/2022.05.08.22274805.full.pdf</w:t>
              </w:r>
            </w:hyperlink>
            <w:r>
              <w:rPr>
                <w:lang w:val="en-US"/>
              </w:rPr>
              <w:t xml:space="preserve"> , and </w:t>
            </w:r>
          </w:p>
          <w:p w14:paraId="1AE1A80C" w14:textId="71F1CF87" w:rsidR="007B36E1" w:rsidRDefault="007B36E1" w:rsidP="007B36E1">
            <w:pPr>
              <w:rPr>
                <w:lang w:val="en-US"/>
              </w:rPr>
            </w:pPr>
            <w:hyperlink r:id="rId721" w:history="1">
              <w:r w:rsidRPr="00A21830">
                <w:rPr>
                  <w:rStyle w:val="Hyperlink"/>
                  <w:lang w:val="en-US"/>
                </w:rPr>
                <w:t>https://downloads.hindawi.com/journals/jtm/2022/1441576.pdf</w:t>
              </w:r>
            </w:hyperlink>
            <w:r>
              <w:rPr>
                <w:lang w:val="en-US"/>
              </w:rPr>
              <w:t xml:space="preserve"> </w:t>
            </w:r>
          </w:p>
        </w:tc>
      </w:tr>
      <w:tr w:rsidR="007B36E1" w:rsidRPr="00434302" w14:paraId="0EA0F6DD" w14:textId="77777777" w:rsidTr="000F4648">
        <w:tc>
          <w:tcPr>
            <w:tcW w:w="704" w:type="dxa"/>
          </w:tcPr>
          <w:p w14:paraId="0F1B5364" w14:textId="69CA7904" w:rsidR="007B36E1" w:rsidRDefault="007B36E1" w:rsidP="007B36E1">
            <w:pPr>
              <w:rPr>
                <w:lang w:val="en-US"/>
              </w:rPr>
            </w:pPr>
            <w:r>
              <w:rPr>
                <w:lang w:val="en-US"/>
              </w:rPr>
              <w:t>2022-18</w:t>
            </w:r>
          </w:p>
        </w:tc>
        <w:tc>
          <w:tcPr>
            <w:tcW w:w="5103" w:type="dxa"/>
          </w:tcPr>
          <w:p w14:paraId="265ACE6A" w14:textId="4F5926DC" w:rsidR="007B36E1" w:rsidRPr="00A61F09" w:rsidRDefault="007B36E1" w:rsidP="007B36E1">
            <w:pPr>
              <w:rPr>
                <w:lang w:val="it-IT"/>
              </w:rPr>
            </w:pPr>
            <w:proofErr w:type="spellStart"/>
            <w:r w:rsidRPr="00E1596D">
              <w:rPr>
                <w:lang w:val="en-US"/>
              </w:rPr>
              <w:t>Bukoma</w:t>
            </w:r>
            <w:proofErr w:type="spellEnd"/>
            <w:r w:rsidRPr="00E1596D">
              <w:rPr>
                <w:lang w:val="en-US"/>
              </w:rPr>
              <w:t xml:space="preserve">, Emmanuel, Joy Obando &amp; Shadrack </w:t>
            </w:r>
            <w:proofErr w:type="spellStart"/>
            <w:r w:rsidRPr="00E1596D">
              <w:rPr>
                <w:lang w:val="en-US"/>
              </w:rPr>
              <w:t>Murimi</w:t>
            </w:r>
            <w:proofErr w:type="spellEnd"/>
            <w:r w:rsidRPr="00E1596D">
              <w:rPr>
                <w:lang w:val="en-US"/>
              </w:rPr>
              <w:t xml:space="preserve">,  2022. </w:t>
            </w:r>
            <w:r w:rsidRPr="00A61F09">
              <w:rPr>
                <w:lang w:val="en-US"/>
              </w:rPr>
              <w:t xml:space="preserve">Assessment of Runoff and Soil Loss Under Natural Vegetation Cover and Rainfall in a Semi-Arid Catchment, West Pokot County, Kenya. </w:t>
            </w:r>
            <w:r w:rsidRPr="00A61F09">
              <w:rPr>
                <w:lang w:val="it-IT"/>
              </w:rPr>
              <w:t xml:space="preserve">East </w:t>
            </w:r>
            <w:proofErr w:type="spellStart"/>
            <w:r w:rsidRPr="00A61F09">
              <w:rPr>
                <w:lang w:val="it-IT"/>
              </w:rPr>
              <w:t>African</w:t>
            </w:r>
            <w:proofErr w:type="spellEnd"/>
            <w:r w:rsidRPr="00A61F09">
              <w:rPr>
                <w:lang w:val="it-IT"/>
              </w:rPr>
              <w:t xml:space="preserve"> Journal of Environment and Natural </w:t>
            </w:r>
            <w:proofErr w:type="spellStart"/>
            <w:r w:rsidRPr="00A61F09">
              <w:rPr>
                <w:lang w:val="it-IT"/>
              </w:rPr>
              <w:t>Resources</w:t>
            </w:r>
            <w:proofErr w:type="spellEnd"/>
            <w:r w:rsidRPr="00A61F09">
              <w:rPr>
                <w:lang w:val="it-IT"/>
              </w:rPr>
              <w:t>, 5(1), 134-147.</w:t>
            </w:r>
          </w:p>
        </w:tc>
        <w:tc>
          <w:tcPr>
            <w:tcW w:w="8187" w:type="dxa"/>
          </w:tcPr>
          <w:p w14:paraId="27A1841A" w14:textId="577C6CD8" w:rsidR="007B36E1" w:rsidRDefault="007B36E1" w:rsidP="007B36E1">
            <w:pPr>
              <w:rPr>
                <w:lang w:val="en-US"/>
              </w:rPr>
            </w:pPr>
            <w:r>
              <w:rPr>
                <w:lang w:val="en-US"/>
              </w:rPr>
              <w:t xml:space="preserve">Online access </w:t>
            </w:r>
            <w:hyperlink r:id="rId722" w:history="1">
              <w:r w:rsidRPr="00CF1A72">
                <w:rPr>
                  <w:rStyle w:val="Hyperlink"/>
                  <w:lang w:val="en-US"/>
                </w:rPr>
                <w:t>https://journals.eanso.org/index.php/eajenr/article/view/658</w:t>
              </w:r>
            </w:hyperlink>
            <w:r>
              <w:rPr>
                <w:lang w:val="en-US"/>
              </w:rPr>
              <w:t xml:space="preserve"> </w:t>
            </w:r>
          </w:p>
          <w:p w14:paraId="62320867" w14:textId="77777777" w:rsidR="007B36E1" w:rsidRDefault="007B36E1" w:rsidP="007B36E1">
            <w:pPr>
              <w:rPr>
                <w:lang w:val="en-US"/>
              </w:rPr>
            </w:pPr>
          </w:p>
          <w:p w14:paraId="04AD7CFF" w14:textId="7478EFDE" w:rsidR="007B36E1" w:rsidRDefault="007B36E1" w:rsidP="007B36E1">
            <w:pPr>
              <w:rPr>
                <w:lang w:val="en-US"/>
              </w:rPr>
            </w:pPr>
            <w:r>
              <w:rPr>
                <w:lang w:val="en-US"/>
              </w:rPr>
              <w:t>All three authors: Kenyatta University; Geography</w:t>
            </w:r>
          </w:p>
        </w:tc>
      </w:tr>
      <w:tr w:rsidR="007B36E1" w:rsidRPr="00434302" w14:paraId="2C767568" w14:textId="77777777" w:rsidTr="000F4648">
        <w:tc>
          <w:tcPr>
            <w:tcW w:w="704" w:type="dxa"/>
          </w:tcPr>
          <w:p w14:paraId="71959470" w14:textId="5BC63F7F" w:rsidR="007B36E1" w:rsidRDefault="007B36E1" w:rsidP="007B36E1">
            <w:pPr>
              <w:rPr>
                <w:lang w:val="en-US"/>
              </w:rPr>
            </w:pPr>
            <w:r>
              <w:rPr>
                <w:lang w:val="en-US"/>
              </w:rPr>
              <w:t>2022-19</w:t>
            </w:r>
          </w:p>
        </w:tc>
        <w:tc>
          <w:tcPr>
            <w:tcW w:w="5103" w:type="dxa"/>
          </w:tcPr>
          <w:p w14:paraId="126C8FF7" w14:textId="3DB1CE85" w:rsidR="007B36E1" w:rsidRPr="00200D3B" w:rsidRDefault="007B36E1" w:rsidP="007B36E1">
            <w:pPr>
              <w:rPr>
                <w:lang w:val="en-US"/>
              </w:rPr>
            </w:pPr>
            <w:proofErr w:type="spellStart"/>
            <w:r w:rsidRPr="00200D3B">
              <w:rPr>
                <w:lang w:val="en-US"/>
              </w:rPr>
              <w:t>Chenang’at</w:t>
            </w:r>
            <w:proofErr w:type="spellEnd"/>
            <w:r w:rsidRPr="00200D3B">
              <w:rPr>
                <w:lang w:val="en-US"/>
              </w:rPr>
              <w:t xml:space="preserve">, </w:t>
            </w:r>
            <w:proofErr w:type="spellStart"/>
            <w:r w:rsidRPr="00200D3B">
              <w:rPr>
                <w:lang w:val="en-US"/>
              </w:rPr>
              <w:t>Maximilla</w:t>
            </w:r>
            <w:proofErr w:type="spellEnd"/>
            <w:r>
              <w:rPr>
                <w:lang w:val="en-US"/>
              </w:rPr>
              <w:t xml:space="preserve">, 2022. </w:t>
            </w:r>
            <w:r w:rsidRPr="00200D3B">
              <w:rPr>
                <w:lang w:val="en-US"/>
              </w:rPr>
              <w:t>Principals’ contribution to a learner friendly environment in public secondary schools of West Pokot sub county</w:t>
            </w:r>
            <w:r>
              <w:rPr>
                <w:lang w:val="en-US"/>
              </w:rPr>
              <w:t xml:space="preserve">. Moi University. </w:t>
            </w:r>
          </w:p>
        </w:tc>
        <w:tc>
          <w:tcPr>
            <w:tcW w:w="8187" w:type="dxa"/>
          </w:tcPr>
          <w:p w14:paraId="69DBB332" w14:textId="756B1717" w:rsidR="007B36E1" w:rsidRPr="00200D3B" w:rsidRDefault="007B36E1" w:rsidP="007B36E1">
            <w:pPr>
              <w:rPr>
                <w:lang w:val="en-US"/>
              </w:rPr>
            </w:pPr>
            <w:hyperlink r:id="rId723" w:history="1">
              <w:r w:rsidRPr="00200D3B">
                <w:rPr>
                  <w:rStyle w:val="Hyperlink"/>
                  <w:lang w:val="en-US"/>
                </w:rPr>
                <w:t>http://ir.mu.ac.ke:8080/jspui/handle/123456789/6348</w:t>
              </w:r>
            </w:hyperlink>
            <w:r w:rsidRPr="00200D3B">
              <w:rPr>
                <w:lang w:val="en-US"/>
              </w:rPr>
              <w:t xml:space="preserve"> Doctoral dissertation Moi University School of Education</w:t>
            </w:r>
            <w:r>
              <w:rPr>
                <w:lang w:val="en-US"/>
              </w:rPr>
              <w:t xml:space="preserve">. </w:t>
            </w:r>
          </w:p>
        </w:tc>
      </w:tr>
      <w:tr w:rsidR="007B36E1" w:rsidRPr="00200D3B" w14:paraId="1DFBFD3F" w14:textId="77777777" w:rsidTr="000F4648">
        <w:tc>
          <w:tcPr>
            <w:tcW w:w="704" w:type="dxa"/>
          </w:tcPr>
          <w:p w14:paraId="0E40FBF2" w14:textId="29EB213B" w:rsidR="007B36E1" w:rsidRDefault="007B36E1" w:rsidP="007B36E1">
            <w:pPr>
              <w:rPr>
                <w:lang w:val="en-US"/>
              </w:rPr>
            </w:pPr>
            <w:r>
              <w:rPr>
                <w:lang w:val="en-US"/>
              </w:rPr>
              <w:t>2022-20</w:t>
            </w:r>
          </w:p>
        </w:tc>
        <w:tc>
          <w:tcPr>
            <w:tcW w:w="5103" w:type="dxa"/>
          </w:tcPr>
          <w:p w14:paraId="6E0E3DD7" w14:textId="3B376EA5" w:rsidR="007B36E1" w:rsidRPr="00200D3B" w:rsidRDefault="007B36E1" w:rsidP="007B36E1">
            <w:pPr>
              <w:rPr>
                <w:lang w:val="en-US"/>
              </w:rPr>
            </w:pPr>
            <w:r w:rsidRPr="00AD0BF4">
              <w:rPr>
                <w:lang w:val="en-US"/>
              </w:rPr>
              <w:t>Andiema</w:t>
            </w:r>
            <w:r>
              <w:rPr>
                <w:lang w:val="en-US"/>
              </w:rPr>
              <w:t xml:space="preserve">, </w:t>
            </w:r>
            <w:r w:rsidRPr="008167BD">
              <w:rPr>
                <w:lang w:val="en-US"/>
              </w:rPr>
              <w:t xml:space="preserve">Nelly C. </w:t>
            </w:r>
            <w:r>
              <w:rPr>
                <w:lang w:val="en-US"/>
              </w:rPr>
              <w:t xml:space="preserve">2022. </w:t>
            </w:r>
            <w:r w:rsidRPr="00AD0BF4">
              <w:rPr>
                <w:lang w:val="en-US"/>
              </w:rPr>
              <w:t>Activity-Based Learning Strategies used by Teachers in Public Pre-Primary Schools in Kenya</w:t>
            </w:r>
            <w:r>
              <w:rPr>
                <w:lang w:val="en-US"/>
              </w:rPr>
              <w:t xml:space="preserve">. </w:t>
            </w:r>
            <w:r w:rsidRPr="00AD0BF4">
              <w:rPr>
                <w:lang w:val="en-US"/>
              </w:rPr>
              <w:t>East African Journal of Education Studies</w:t>
            </w:r>
            <w:r>
              <w:rPr>
                <w:lang w:val="en-US"/>
              </w:rPr>
              <w:t>,</w:t>
            </w:r>
            <w:r>
              <w:t xml:space="preserve"> </w:t>
            </w:r>
            <w:r w:rsidRPr="00AD0BF4">
              <w:rPr>
                <w:lang w:val="en-US"/>
              </w:rPr>
              <w:t>5</w:t>
            </w:r>
            <w:r>
              <w:rPr>
                <w:lang w:val="en-US"/>
              </w:rPr>
              <w:t xml:space="preserve">, </w:t>
            </w:r>
            <w:r w:rsidRPr="00AD0BF4">
              <w:rPr>
                <w:lang w:val="en-US"/>
              </w:rPr>
              <w:t>2</w:t>
            </w:r>
            <w:r>
              <w:rPr>
                <w:lang w:val="en-US"/>
              </w:rPr>
              <w:t xml:space="preserve">: </w:t>
            </w:r>
            <w:r w:rsidRPr="00AD0BF4">
              <w:rPr>
                <w:lang w:val="en-US"/>
              </w:rPr>
              <w:t>108-115</w:t>
            </w:r>
            <w:r>
              <w:rPr>
                <w:lang w:val="en-US"/>
              </w:rPr>
              <w:t>.</w:t>
            </w:r>
          </w:p>
        </w:tc>
        <w:tc>
          <w:tcPr>
            <w:tcW w:w="8187" w:type="dxa"/>
          </w:tcPr>
          <w:p w14:paraId="33675386" w14:textId="189B2F53" w:rsidR="007B36E1" w:rsidRPr="00AD0BF4" w:rsidRDefault="007B36E1" w:rsidP="007B36E1">
            <w:pPr>
              <w:rPr>
                <w:lang w:val="en-US"/>
              </w:rPr>
            </w:pPr>
            <w:hyperlink r:id="rId724" w:history="1">
              <w:r w:rsidRPr="00FB2AA0">
                <w:rPr>
                  <w:rStyle w:val="Hyperlink"/>
                  <w:lang w:val="en-US"/>
                </w:rPr>
                <w:t>https://journals.eanso.org/index.php/eajes/article/view/678</w:t>
              </w:r>
            </w:hyperlink>
            <w:r>
              <w:rPr>
                <w:lang w:val="en-US"/>
              </w:rPr>
              <w:t xml:space="preserve"> . Study in West Pokot. </w:t>
            </w:r>
          </w:p>
        </w:tc>
      </w:tr>
      <w:tr w:rsidR="007B36E1" w:rsidRPr="00977847" w14:paraId="2BB03C53" w14:textId="77777777" w:rsidTr="000F4648">
        <w:tc>
          <w:tcPr>
            <w:tcW w:w="704" w:type="dxa"/>
          </w:tcPr>
          <w:p w14:paraId="6CA26793" w14:textId="5F520479" w:rsidR="007B36E1" w:rsidRDefault="007B36E1" w:rsidP="007B36E1">
            <w:pPr>
              <w:rPr>
                <w:lang w:val="en-US"/>
              </w:rPr>
            </w:pPr>
            <w:r>
              <w:rPr>
                <w:lang w:val="en-US"/>
              </w:rPr>
              <w:t>2022-21</w:t>
            </w:r>
          </w:p>
        </w:tc>
        <w:tc>
          <w:tcPr>
            <w:tcW w:w="5103" w:type="dxa"/>
          </w:tcPr>
          <w:p w14:paraId="2D6C554F" w14:textId="7983BC60" w:rsidR="007B36E1" w:rsidRPr="00AD0BF4" w:rsidRDefault="007B36E1" w:rsidP="007B36E1">
            <w:pPr>
              <w:rPr>
                <w:lang w:val="en-US"/>
              </w:rPr>
            </w:pPr>
            <w:r w:rsidRPr="00977847">
              <w:rPr>
                <w:lang w:val="en-US"/>
              </w:rPr>
              <w:t xml:space="preserve">Asiimwe, R., </w:t>
            </w:r>
            <w:proofErr w:type="spellStart"/>
            <w:r w:rsidRPr="00977847">
              <w:rPr>
                <w:lang w:val="en-US"/>
              </w:rPr>
              <w:t>Salamula</w:t>
            </w:r>
            <w:proofErr w:type="spellEnd"/>
            <w:r w:rsidRPr="00977847">
              <w:rPr>
                <w:lang w:val="en-US"/>
              </w:rPr>
              <w:t xml:space="preserve">, J. B., </w:t>
            </w:r>
            <w:proofErr w:type="spellStart"/>
            <w:r w:rsidRPr="00977847">
              <w:rPr>
                <w:lang w:val="en-US"/>
              </w:rPr>
              <w:t>Namaawa</w:t>
            </w:r>
            <w:proofErr w:type="spellEnd"/>
            <w:r w:rsidRPr="00977847">
              <w:rPr>
                <w:lang w:val="en-US"/>
              </w:rPr>
              <w:t xml:space="preserve">, J., </w:t>
            </w:r>
            <w:proofErr w:type="spellStart"/>
            <w:r w:rsidRPr="00977847">
              <w:rPr>
                <w:lang w:val="en-US"/>
              </w:rPr>
              <w:t>Diiro</w:t>
            </w:r>
            <w:proofErr w:type="spellEnd"/>
            <w:r w:rsidRPr="00977847">
              <w:rPr>
                <w:lang w:val="en-US"/>
              </w:rPr>
              <w:t>, G. M., &amp; Egeru, A.</w:t>
            </w:r>
            <w:r>
              <w:rPr>
                <w:lang w:val="en-US"/>
              </w:rPr>
              <w:t xml:space="preserve">, </w:t>
            </w:r>
            <w:r w:rsidRPr="00977847">
              <w:rPr>
                <w:lang w:val="en-US"/>
              </w:rPr>
              <w:t>2022. Factors determining intensity of camel adoption in semi-arid north-eastern Uganda. African Crop Science Journal, 30(s1), 185-196.</w:t>
            </w:r>
          </w:p>
        </w:tc>
        <w:tc>
          <w:tcPr>
            <w:tcW w:w="8187" w:type="dxa"/>
          </w:tcPr>
          <w:p w14:paraId="3011888C" w14:textId="247BD28A" w:rsidR="007B36E1" w:rsidRPr="00977847" w:rsidRDefault="007B36E1" w:rsidP="007B36E1">
            <w:pPr>
              <w:rPr>
                <w:lang w:val="en-US"/>
              </w:rPr>
            </w:pPr>
            <w:hyperlink r:id="rId725" w:history="1">
              <w:r w:rsidRPr="003F624C">
                <w:rPr>
                  <w:rStyle w:val="Hyperlink"/>
                  <w:lang w:val="en-US"/>
                </w:rPr>
                <w:t>https://www.ajol.info/index.php/acsj/article/view/225627</w:t>
              </w:r>
            </w:hyperlink>
            <w:r>
              <w:rPr>
                <w:lang w:val="en-US"/>
              </w:rPr>
              <w:t xml:space="preserve">. Based on research in </w:t>
            </w:r>
            <w:proofErr w:type="spellStart"/>
            <w:r>
              <w:rPr>
                <w:lang w:val="en-US"/>
              </w:rPr>
              <w:t>Amudat</w:t>
            </w:r>
            <w:proofErr w:type="spellEnd"/>
            <w:r>
              <w:rPr>
                <w:lang w:val="en-US"/>
              </w:rPr>
              <w:t xml:space="preserve"> and Moroto regions, Uganda.</w:t>
            </w:r>
          </w:p>
        </w:tc>
      </w:tr>
      <w:tr w:rsidR="007B36E1" w:rsidRPr="00434302" w14:paraId="1B7E8F72" w14:textId="77777777" w:rsidTr="000F4648">
        <w:tc>
          <w:tcPr>
            <w:tcW w:w="704" w:type="dxa"/>
          </w:tcPr>
          <w:p w14:paraId="1EB02647" w14:textId="78DA012F" w:rsidR="007B36E1" w:rsidRDefault="007B36E1" w:rsidP="007B36E1">
            <w:pPr>
              <w:rPr>
                <w:lang w:val="en-US"/>
              </w:rPr>
            </w:pPr>
            <w:r>
              <w:rPr>
                <w:lang w:val="en-US"/>
              </w:rPr>
              <w:t>2022-22</w:t>
            </w:r>
          </w:p>
        </w:tc>
        <w:tc>
          <w:tcPr>
            <w:tcW w:w="5103" w:type="dxa"/>
          </w:tcPr>
          <w:p w14:paraId="66B92951" w14:textId="1F7EA236" w:rsidR="007B36E1" w:rsidRPr="00977847" w:rsidRDefault="007B36E1" w:rsidP="007B36E1">
            <w:pPr>
              <w:rPr>
                <w:lang w:val="en-US"/>
              </w:rPr>
            </w:pPr>
            <w:r w:rsidRPr="00977847">
              <w:rPr>
                <w:lang w:val="en-US"/>
              </w:rPr>
              <w:t>Wamalwa, P</w:t>
            </w:r>
            <w:r>
              <w:rPr>
                <w:lang w:val="en-US"/>
              </w:rPr>
              <w:t>.</w:t>
            </w:r>
            <w:r w:rsidRPr="00977847">
              <w:rPr>
                <w:lang w:val="en-US"/>
              </w:rPr>
              <w:t xml:space="preserve"> (Pat</w:t>
            </w:r>
            <w:r>
              <w:rPr>
                <w:lang w:val="en-US"/>
              </w:rPr>
              <w:t>rick)</w:t>
            </w:r>
            <w:r w:rsidRPr="00977847">
              <w:rPr>
                <w:lang w:val="en-US"/>
              </w:rPr>
              <w:t xml:space="preserve">, </w:t>
            </w:r>
            <w:proofErr w:type="spellStart"/>
            <w:r w:rsidRPr="00977847">
              <w:rPr>
                <w:lang w:val="en-US"/>
              </w:rPr>
              <w:t>Okoti</w:t>
            </w:r>
            <w:proofErr w:type="spellEnd"/>
            <w:r w:rsidRPr="00977847">
              <w:rPr>
                <w:lang w:val="en-US"/>
              </w:rPr>
              <w:t xml:space="preserve">, M., </w:t>
            </w:r>
            <w:proofErr w:type="spellStart"/>
            <w:r w:rsidRPr="00977847">
              <w:rPr>
                <w:lang w:val="en-US"/>
              </w:rPr>
              <w:t>Mutembei</w:t>
            </w:r>
            <w:proofErr w:type="spellEnd"/>
            <w:r w:rsidRPr="00977847">
              <w:rPr>
                <w:lang w:val="en-US"/>
              </w:rPr>
              <w:t xml:space="preserve">, H., </w:t>
            </w:r>
            <w:proofErr w:type="spellStart"/>
            <w:r w:rsidRPr="00977847">
              <w:rPr>
                <w:lang w:val="en-US"/>
              </w:rPr>
              <w:t>Mandila</w:t>
            </w:r>
            <w:proofErr w:type="spellEnd"/>
            <w:r w:rsidRPr="00977847">
              <w:rPr>
                <w:lang w:val="en-US"/>
              </w:rPr>
              <w:t xml:space="preserve">, B., &amp; </w:t>
            </w:r>
            <w:proofErr w:type="spellStart"/>
            <w:r w:rsidRPr="00977847">
              <w:rPr>
                <w:lang w:val="en-US"/>
              </w:rPr>
              <w:t>Kisiangani</w:t>
            </w:r>
            <w:proofErr w:type="spellEnd"/>
            <w:r w:rsidRPr="00977847">
              <w:rPr>
                <w:lang w:val="en-US"/>
              </w:rPr>
              <w:t>, B.</w:t>
            </w:r>
            <w:r>
              <w:rPr>
                <w:lang w:val="en-US"/>
              </w:rPr>
              <w:t xml:space="preserve">, </w:t>
            </w:r>
            <w:r w:rsidRPr="00977847">
              <w:rPr>
                <w:lang w:val="en-US"/>
              </w:rPr>
              <w:t>2022. Adoption of Improved Biomass Cook Stoves: Case Study of Baringo and West Pokot Counties in Kenya. Journal of Sustainable Bioenergy Systems, 12(2), 21-36.</w:t>
            </w:r>
          </w:p>
        </w:tc>
        <w:tc>
          <w:tcPr>
            <w:tcW w:w="8187" w:type="dxa"/>
          </w:tcPr>
          <w:p w14:paraId="6872E9C1" w14:textId="119646F5" w:rsidR="007B36E1" w:rsidRDefault="007B36E1" w:rsidP="007B36E1">
            <w:pPr>
              <w:rPr>
                <w:lang w:val="en-US"/>
              </w:rPr>
            </w:pPr>
            <w:hyperlink r:id="rId726" w:history="1">
              <w:r w:rsidRPr="003F624C">
                <w:rPr>
                  <w:rStyle w:val="Hyperlink"/>
                  <w:lang w:val="en-US"/>
                </w:rPr>
                <w:t>https://www.scirp.org/journal/paperinformation.aspx?paperid=119421</w:t>
              </w:r>
            </w:hyperlink>
            <w:r>
              <w:rPr>
                <w:lang w:val="en-US"/>
              </w:rPr>
              <w:t xml:space="preserve"> </w:t>
            </w:r>
          </w:p>
        </w:tc>
      </w:tr>
      <w:tr w:rsidR="007B36E1" w:rsidRPr="00434302" w14:paraId="0A8015E0" w14:textId="77777777" w:rsidTr="000F4648">
        <w:tc>
          <w:tcPr>
            <w:tcW w:w="704" w:type="dxa"/>
          </w:tcPr>
          <w:p w14:paraId="5405ADF8" w14:textId="3A50CECA" w:rsidR="007B36E1" w:rsidRDefault="007B36E1" w:rsidP="007B36E1">
            <w:pPr>
              <w:rPr>
                <w:lang w:val="en-US"/>
              </w:rPr>
            </w:pPr>
            <w:r>
              <w:rPr>
                <w:lang w:val="en-US"/>
              </w:rPr>
              <w:lastRenderedPageBreak/>
              <w:t>2022-23</w:t>
            </w:r>
          </w:p>
        </w:tc>
        <w:tc>
          <w:tcPr>
            <w:tcW w:w="5103" w:type="dxa"/>
          </w:tcPr>
          <w:p w14:paraId="78EFEE9D" w14:textId="6EEA6B6C" w:rsidR="007B36E1" w:rsidRPr="00977847" w:rsidRDefault="007B36E1" w:rsidP="007B36E1">
            <w:pPr>
              <w:rPr>
                <w:lang w:val="en-US"/>
              </w:rPr>
            </w:pPr>
            <w:proofErr w:type="spellStart"/>
            <w:r w:rsidRPr="00E356C8">
              <w:rPr>
                <w:lang w:val="en-US"/>
              </w:rPr>
              <w:t>Kisiangani</w:t>
            </w:r>
            <w:proofErr w:type="spellEnd"/>
            <w:r w:rsidRPr="00E356C8">
              <w:rPr>
                <w:lang w:val="en-US"/>
              </w:rPr>
              <w:t xml:space="preserve">, B. (Benjamin), </w:t>
            </w:r>
            <w:proofErr w:type="spellStart"/>
            <w:r w:rsidRPr="00E356C8">
              <w:rPr>
                <w:lang w:val="en-US"/>
              </w:rPr>
              <w:t>Okoti</w:t>
            </w:r>
            <w:proofErr w:type="spellEnd"/>
            <w:r w:rsidRPr="00E356C8">
              <w:rPr>
                <w:lang w:val="en-US"/>
              </w:rPr>
              <w:t xml:space="preserve">, M., </w:t>
            </w:r>
            <w:proofErr w:type="spellStart"/>
            <w:r w:rsidRPr="00E356C8">
              <w:rPr>
                <w:lang w:val="en-US"/>
              </w:rPr>
              <w:t>Mutembei</w:t>
            </w:r>
            <w:proofErr w:type="spellEnd"/>
            <w:r w:rsidRPr="00E356C8">
              <w:rPr>
                <w:lang w:val="en-US"/>
              </w:rPr>
              <w:t xml:space="preserve">, H., Wamalwa, P., &amp; </w:t>
            </w:r>
            <w:proofErr w:type="spellStart"/>
            <w:r w:rsidRPr="00E356C8">
              <w:rPr>
                <w:lang w:val="en-US"/>
              </w:rPr>
              <w:t>Mandila</w:t>
            </w:r>
            <w:proofErr w:type="spellEnd"/>
            <w:r w:rsidRPr="00E356C8">
              <w:rPr>
                <w:lang w:val="en-US"/>
              </w:rPr>
              <w:t>, B.</w:t>
            </w:r>
            <w:r>
              <w:rPr>
                <w:lang w:val="en-US"/>
              </w:rPr>
              <w:t xml:space="preserve">, </w:t>
            </w:r>
            <w:r w:rsidRPr="00E356C8">
              <w:rPr>
                <w:lang w:val="en-US"/>
              </w:rPr>
              <w:t xml:space="preserve">2022. </w:t>
            </w:r>
            <w:r w:rsidRPr="006E1842">
              <w:rPr>
                <w:lang w:val="en-US"/>
              </w:rPr>
              <w:t>Assessing the Demand for Improved Cook Stoves among Low Income Households in Kenya: Case of Baringo and West Pokot Counties. Modern Economy, 13(8), 1139-1155.</w:t>
            </w:r>
          </w:p>
        </w:tc>
        <w:tc>
          <w:tcPr>
            <w:tcW w:w="8187" w:type="dxa"/>
          </w:tcPr>
          <w:p w14:paraId="27A1EFFA" w14:textId="0BDE1F76" w:rsidR="007B36E1" w:rsidRDefault="007B36E1" w:rsidP="007B36E1">
            <w:pPr>
              <w:rPr>
                <w:lang w:val="en-US"/>
              </w:rPr>
            </w:pPr>
            <w:hyperlink r:id="rId727" w:history="1">
              <w:r w:rsidRPr="003F624C">
                <w:rPr>
                  <w:rStyle w:val="Hyperlink"/>
                  <w:lang w:val="en-US"/>
                </w:rPr>
                <w:t>https://www.scirp.org/journal/paperinformation.aspx?paperid=119494</w:t>
              </w:r>
            </w:hyperlink>
            <w:r>
              <w:rPr>
                <w:lang w:val="en-US"/>
              </w:rPr>
              <w:t xml:space="preserve"> </w:t>
            </w:r>
          </w:p>
        </w:tc>
      </w:tr>
      <w:tr w:rsidR="007B36E1" w:rsidRPr="00434302" w14:paraId="3E65F060" w14:textId="77777777" w:rsidTr="000F4648">
        <w:tc>
          <w:tcPr>
            <w:tcW w:w="704" w:type="dxa"/>
          </w:tcPr>
          <w:p w14:paraId="1569E9C1" w14:textId="584246DB" w:rsidR="007B36E1" w:rsidRDefault="007B36E1" w:rsidP="007B36E1">
            <w:pPr>
              <w:rPr>
                <w:lang w:val="en-US"/>
              </w:rPr>
            </w:pPr>
            <w:r>
              <w:rPr>
                <w:lang w:val="en-US"/>
              </w:rPr>
              <w:t>2022-24</w:t>
            </w:r>
          </w:p>
        </w:tc>
        <w:tc>
          <w:tcPr>
            <w:tcW w:w="5103" w:type="dxa"/>
          </w:tcPr>
          <w:p w14:paraId="1B394B7C" w14:textId="1452C24E" w:rsidR="007B36E1" w:rsidRPr="006E1842" w:rsidRDefault="007B36E1" w:rsidP="007B36E1">
            <w:pPr>
              <w:rPr>
                <w:lang w:val="it-IT"/>
              </w:rPr>
            </w:pPr>
            <w:proofErr w:type="spellStart"/>
            <w:r w:rsidRPr="006E1842">
              <w:rPr>
                <w:lang w:val="en-US"/>
              </w:rPr>
              <w:t>Kipunaa</w:t>
            </w:r>
            <w:proofErr w:type="spellEnd"/>
            <w:r w:rsidRPr="006E1842">
              <w:rPr>
                <w:lang w:val="en-US"/>
              </w:rPr>
              <w:t xml:space="preserve">, </w:t>
            </w:r>
            <w:proofErr w:type="spellStart"/>
            <w:r w:rsidRPr="006E1842">
              <w:rPr>
                <w:lang w:val="en-US"/>
              </w:rPr>
              <w:t>Lopar</w:t>
            </w:r>
            <w:proofErr w:type="spellEnd"/>
            <w:r w:rsidRPr="006E1842">
              <w:rPr>
                <w:lang w:val="en-US"/>
              </w:rPr>
              <w:t xml:space="preserve"> Samuel</w:t>
            </w:r>
            <w:r>
              <w:rPr>
                <w:lang w:val="en-US"/>
              </w:rPr>
              <w:t xml:space="preserve">, 2022. </w:t>
            </w:r>
            <w:r w:rsidRPr="006E1842">
              <w:rPr>
                <w:lang w:val="en-US"/>
              </w:rPr>
              <w:t xml:space="preserve">Perceptions of Stakeholders on Community Health Volunteers’ Contribution to Immunization Uptake in Pokot South Sub-County, Kenya. </w:t>
            </w:r>
            <w:proofErr w:type="spellStart"/>
            <w:r w:rsidRPr="006E1842">
              <w:rPr>
                <w:lang w:val="it-IT"/>
              </w:rPr>
              <w:t>African</w:t>
            </w:r>
            <w:proofErr w:type="spellEnd"/>
            <w:r w:rsidRPr="006E1842">
              <w:rPr>
                <w:lang w:val="it-IT"/>
              </w:rPr>
              <w:t xml:space="preserve"> Journal of Health Sciences 35.3 (2022): 298-306.</w:t>
            </w:r>
          </w:p>
        </w:tc>
        <w:tc>
          <w:tcPr>
            <w:tcW w:w="8187" w:type="dxa"/>
          </w:tcPr>
          <w:p w14:paraId="00119AA2" w14:textId="0D17A418" w:rsidR="007B36E1" w:rsidRPr="006E1842" w:rsidRDefault="007B36E1" w:rsidP="007B36E1">
            <w:pPr>
              <w:rPr>
                <w:lang w:val="it-IT"/>
              </w:rPr>
            </w:pPr>
            <w:hyperlink r:id="rId728" w:history="1">
              <w:r w:rsidRPr="003F624C">
                <w:rPr>
                  <w:rStyle w:val="Hyperlink"/>
                  <w:lang w:val="it-IT"/>
                </w:rPr>
                <w:t>https://www.ajol.info/index.php/ajhs/article/view/229516</w:t>
              </w:r>
            </w:hyperlink>
            <w:r>
              <w:rPr>
                <w:lang w:val="it-IT"/>
              </w:rPr>
              <w:t xml:space="preserve"> </w:t>
            </w:r>
          </w:p>
        </w:tc>
      </w:tr>
      <w:tr w:rsidR="007B36E1" w:rsidRPr="00434302" w14:paraId="4706C17B" w14:textId="77777777" w:rsidTr="000F4648">
        <w:tc>
          <w:tcPr>
            <w:tcW w:w="704" w:type="dxa"/>
          </w:tcPr>
          <w:p w14:paraId="7B817BCC" w14:textId="255F5206" w:rsidR="007B36E1" w:rsidRDefault="007B36E1" w:rsidP="007B36E1">
            <w:pPr>
              <w:rPr>
                <w:lang w:val="en-US"/>
              </w:rPr>
            </w:pPr>
            <w:r>
              <w:rPr>
                <w:lang w:val="en-US"/>
              </w:rPr>
              <w:t>2022-25</w:t>
            </w:r>
          </w:p>
        </w:tc>
        <w:tc>
          <w:tcPr>
            <w:tcW w:w="5103" w:type="dxa"/>
          </w:tcPr>
          <w:p w14:paraId="31774CED" w14:textId="6ECC2974" w:rsidR="007B36E1" w:rsidRPr="006E1842" w:rsidRDefault="007B36E1" w:rsidP="007B36E1">
            <w:pPr>
              <w:rPr>
                <w:lang w:val="en-US"/>
              </w:rPr>
            </w:pPr>
            <w:proofErr w:type="spellStart"/>
            <w:r w:rsidRPr="006E1842">
              <w:rPr>
                <w:lang w:val="en-US"/>
              </w:rPr>
              <w:t>Lokira</w:t>
            </w:r>
            <w:proofErr w:type="spellEnd"/>
            <w:r w:rsidRPr="006E1842">
              <w:rPr>
                <w:lang w:val="en-US"/>
              </w:rPr>
              <w:t xml:space="preserve">, Linus, and Lucy </w:t>
            </w:r>
            <w:proofErr w:type="spellStart"/>
            <w:r w:rsidRPr="006E1842">
              <w:rPr>
                <w:lang w:val="en-US"/>
              </w:rPr>
              <w:t>Wamugo</w:t>
            </w:r>
            <w:proofErr w:type="spellEnd"/>
            <w:r>
              <w:rPr>
                <w:lang w:val="en-US"/>
              </w:rPr>
              <w:t xml:space="preserve">, 2022. </w:t>
            </w:r>
            <w:r w:rsidRPr="006E1842">
              <w:rPr>
                <w:lang w:val="en-US"/>
              </w:rPr>
              <w:t>Financial Accountability and Sustainability of Microfinance Institutions in West Pokot County, Kenya. International Journal of Current Aspects in Finance, Banking and Accounting 4.2 (2022): 47-59.</w:t>
            </w:r>
          </w:p>
        </w:tc>
        <w:tc>
          <w:tcPr>
            <w:tcW w:w="8187" w:type="dxa"/>
          </w:tcPr>
          <w:p w14:paraId="48CEF7D7" w14:textId="1F0C8B82" w:rsidR="007B36E1" w:rsidRPr="006E1842" w:rsidRDefault="007B36E1" w:rsidP="007B36E1">
            <w:pPr>
              <w:rPr>
                <w:lang w:val="en-US"/>
              </w:rPr>
            </w:pPr>
            <w:hyperlink r:id="rId729" w:history="1">
              <w:r w:rsidRPr="003F624C">
                <w:rPr>
                  <w:rStyle w:val="Hyperlink"/>
                  <w:lang w:val="en-US"/>
                </w:rPr>
                <w:t>https://scholar.google.com/citations?view_op=view_citation&amp;hl=nl&amp;user=QgOXOjcAAAAJ&amp;sortby=pubdate&amp;citation_for_view=QgOXOjcAAAAJ:vRqMK49ujn8C</w:t>
              </w:r>
            </w:hyperlink>
            <w:r>
              <w:rPr>
                <w:lang w:val="en-US"/>
              </w:rPr>
              <w:t xml:space="preserve"> </w:t>
            </w:r>
          </w:p>
        </w:tc>
      </w:tr>
      <w:tr w:rsidR="007B36E1" w:rsidRPr="00434302" w14:paraId="63661E43" w14:textId="77777777" w:rsidTr="000F4648">
        <w:tc>
          <w:tcPr>
            <w:tcW w:w="704" w:type="dxa"/>
          </w:tcPr>
          <w:p w14:paraId="0B2984AB" w14:textId="7BAEDD6A" w:rsidR="007B36E1" w:rsidRDefault="007B36E1" w:rsidP="007B36E1">
            <w:pPr>
              <w:rPr>
                <w:lang w:val="en-US"/>
              </w:rPr>
            </w:pPr>
            <w:r>
              <w:rPr>
                <w:lang w:val="en-US"/>
              </w:rPr>
              <w:t>2022-26</w:t>
            </w:r>
          </w:p>
        </w:tc>
        <w:tc>
          <w:tcPr>
            <w:tcW w:w="5103" w:type="dxa"/>
          </w:tcPr>
          <w:p w14:paraId="52D33FE1" w14:textId="230D9247" w:rsidR="007B36E1" w:rsidRPr="006E1842" w:rsidRDefault="007B36E1" w:rsidP="007B36E1">
            <w:pPr>
              <w:rPr>
                <w:lang w:val="en-US"/>
              </w:rPr>
            </w:pPr>
            <w:proofErr w:type="spellStart"/>
            <w:r w:rsidRPr="0010046F">
              <w:rPr>
                <w:lang w:val="en-US"/>
              </w:rPr>
              <w:t>Marigat</w:t>
            </w:r>
            <w:proofErr w:type="spellEnd"/>
            <w:r w:rsidRPr="0010046F">
              <w:rPr>
                <w:lang w:val="en-US"/>
              </w:rPr>
              <w:t xml:space="preserve">, Saul </w:t>
            </w:r>
            <w:proofErr w:type="spellStart"/>
            <w:r w:rsidRPr="0010046F">
              <w:rPr>
                <w:lang w:val="en-US"/>
              </w:rPr>
              <w:t>Kipchirchir</w:t>
            </w:r>
            <w:proofErr w:type="spellEnd"/>
            <w:r w:rsidRPr="0010046F">
              <w:rPr>
                <w:lang w:val="en-US"/>
              </w:rPr>
              <w:t xml:space="preserve">, and </w:t>
            </w:r>
            <w:proofErr w:type="spellStart"/>
            <w:r w:rsidRPr="0010046F">
              <w:rPr>
                <w:lang w:val="en-US"/>
              </w:rPr>
              <w:t>Juddy</w:t>
            </w:r>
            <w:proofErr w:type="spellEnd"/>
            <w:r w:rsidRPr="0010046F">
              <w:rPr>
                <w:lang w:val="en-US"/>
              </w:rPr>
              <w:t xml:space="preserve"> Chebet </w:t>
            </w:r>
            <w:proofErr w:type="spellStart"/>
            <w:r w:rsidRPr="0010046F">
              <w:rPr>
                <w:lang w:val="en-US"/>
              </w:rPr>
              <w:t>Cheruiyotomo</w:t>
            </w:r>
            <w:proofErr w:type="spellEnd"/>
            <w:r>
              <w:rPr>
                <w:lang w:val="en-US"/>
              </w:rPr>
              <w:t xml:space="preserve">, 2022. </w:t>
            </w:r>
            <w:r w:rsidRPr="0010046F">
              <w:rPr>
                <w:lang w:val="en-US"/>
              </w:rPr>
              <w:t>Managing the Menace of Cattle Rustling and Banditry in North Rift Kenya: The Role of Pokot Women. European Journal of Conflict Management 3.1 (2022): 19-30.</w:t>
            </w:r>
          </w:p>
        </w:tc>
        <w:tc>
          <w:tcPr>
            <w:tcW w:w="8187" w:type="dxa"/>
          </w:tcPr>
          <w:p w14:paraId="0D467794" w14:textId="279C6CBE" w:rsidR="007B36E1" w:rsidRDefault="007B36E1" w:rsidP="007B36E1">
            <w:pPr>
              <w:rPr>
                <w:lang w:val="en-US"/>
              </w:rPr>
            </w:pPr>
            <w:hyperlink r:id="rId730" w:history="1">
              <w:r w:rsidRPr="003F624C">
                <w:rPr>
                  <w:rStyle w:val="Hyperlink"/>
                  <w:lang w:val="en-US"/>
                </w:rPr>
                <w:t>https://www.ajpojournals.org/journals/index.php/EJCM/article/view/1128</w:t>
              </w:r>
            </w:hyperlink>
            <w:r>
              <w:rPr>
                <w:lang w:val="en-US"/>
              </w:rPr>
              <w:t xml:space="preserve"> </w:t>
            </w:r>
          </w:p>
        </w:tc>
      </w:tr>
      <w:tr w:rsidR="007B36E1" w:rsidRPr="00434302" w14:paraId="1B9F8F84" w14:textId="77777777" w:rsidTr="000F4648">
        <w:tc>
          <w:tcPr>
            <w:tcW w:w="704" w:type="dxa"/>
          </w:tcPr>
          <w:p w14:paraId="6B148409" w14:textId="0D6E18FB" w:rsidR="007B36E1" w:rsidRDefault="007B36E1" w:rsidP="007B36E1">
            <w:pPr>
              <w:rPr>
                <w:lang w:val="en-US"/>
              </w:rPr>
            </w:pPr>
            <w:r>
              <w:rPr>
                <w:lang w:val="en-US"/>
              </w:rPr>
              <w:t>2022-27</w:t>
            </w:r>
          </w:p>
        </w:tc>
        <w:tc>
          <w:tcPr>
            <w:tcW w:w="5103" w:type="dxa"/>
          </w:tcPr>
          <w:p w14:paraId="0D1A42C3" w14:textId="55867E77" w:rsidR="007B36E1" w:rsidRPr="0010046F" w:rsidRDefault="007B36E1" w:rsidP="007B36E1">
            <w:pPr>
              <w:rPr>
                <w:lang w:val="en-US"/>
              </w:rPr>
            </w:pPr>
            <w:r w:rsidRPr="0010046F">
              <w:rPr>
                <w:lang w:val="en-US"/>
              </w:rPr>
              <w:t xml:space="preserve">Chelimo, Emily </w:t>
            </w:r>
            <w:proofErr w:type="spellStart"/>
            <w:r w:rsidRPr="0010046F">
              <w:rPr>
                <w:lang w:val="en-US"/>
              </w:rPr>
              <w:t>Cheptoyek</w:t>
            </w:r>
            <w:proofErr w:type="spellEnd"/>
            <w:r w:rsidRPr="0010046F">
              <w:rPr>
                <w:lang w:val="en-US"/>
              </w:rPr>
              <w:t xml:space="preserve">, and Elizabeth </w:t>
            </w:r>
            <w:proofErr w:type="spellStart"/>
            <w:r w:rsidRPr="0010046F">
              <w:rPr>
                <w:lang w:val="en-US"/>
              </w:rPr>
              <w:t>Nambuswa</w:t>
            </w:r>
            <w:proofErr w:type="spellEnd"/>
            <w:r w:rsidRPr="0010046F">
              <w:rPr>
                <w:lang w:val="en-US"/>
              </w:rPr>
              <w:t xml:space="preserve"> </w:t>
            </w:r>
            <w:proofErr w:type="spellStart"/>
            <w:r w:rsidRPr="0010046F">
              <w:rPr>
                <w:lang w:val="en-US"/>
              </w:rPr>
              <w:t>Makokha</w:t>
            </w:r>
            <w:proofErr w:type="spellEnd"/>
            <w:r>
              <w:rPr>
                <w:lang w:val="en-US"/>
              </w:rPr>
              <w:t xml:space="preserve">, 2022. </w:t>
            </w:r>
            <w:r w:rsidRPr="0010046F">
              <w:rPr>
                <w:lang w:val="en-US"/>
              </w:rPr>
              <w:t>F</w:t>
            </w:r>
            <w:r>
              <w:rPr>
                <w:lang w:val="en-US"/>
              </w:rPr>
              <w:t xml:space="preserve">actors Influencing Gender Roles among Farmers in </w:t>
            </w:r>
            <w:proofErr w:type="spellStart"/>
            <w:r>
              <w:rPr>
                <w:lang w:val="en-US"/>
              </w:rPr>
              <w:t>Chepareria</w:t>
            </w:r>
            <w:proofErr w:type="spellEnd"/>
            <w:r>
              <w:rPr>
                <w:lang w:val="en-US"/>
              </w:rPr>
              <w:t>, West Pokot County, Kenya.</w:t>
            </w:r>
            <w:r w:rsidRPr="0010046F">
              <w:rPr>
                <w:lang w:val="en-US"/>
              </w:rPr>
              <w:t xml:space="preserve"> International Journal of Recent Research in Social Sciences and Humanities (IJRRSSH)</w:t>
            </w:r>
            <w:r>
              <w:rPr>
                <w:lang w:val="en-US"/>
              </w:rPr>
              <w:t xml:space="preserve"> </w:t>
            </w:r>
            <w:r w:rsidRPr="0010046F">
              <w:rPr>
                <w:lang w:val="en-US"/>
              </w:rPr>
              <w:t>Vol. 9, Issue 2, pp: (44-60), Month: April - June 2022</w:t>
            </w:r>
            <w:r>
              <w:rPr>
                <w:lang w:val="en-US"/>
              </w:rPr>
              <w:t>.</w:t>
            </w:r>
          </w:p>
        </w:tc>
        <w:tc>
          <w:tcPr>
            <w:tcW w:w="8187" w:type="dxa"/>
          </w:tcPr>
          <w:p w14:paraId="437FDF1F" w14:textId="669F5D00" w:rsidR="007B36E1" w:rsidRDefault="007B36E1" w:rsidP="007B36E1">
            <w:pPr>
              <w:rPr>
                <w:lang w:val="en-US"/>
              </w:rPr>
            </w:pPr>
            <w:hyperlink r:id="rId731" w:history="1">
              <w:r w:rsidRPr="003F624C">
                <w:rPr>
                  <w:rStyle w:val="Hyperlink"/>
                  <w:lang w:val="en-US"/>
                </w:rPr>
                <w:t>https://www.paperpublications.org/upload/book/FACTORS%20INFLUENCING-04042022-2.pdf</w:t>
              </w:r>
            </w:hyperlink>
            <w:r>
              <w:rPr>
                <w:lang w:val="en-US"/>
              </w:rPr>
              <w:t xml:space="preserve"> </w:t>
            </w:r>
          </w:p>
        </w:tc>
      </w:tr>
      <w:tr w:rsidR="007B36E1" w:rsidRPr="00434302" w14:paraId="7F368BE2" w14:textId="77777777" w:rsidTr="000F4648">
        <w:tc>
          <w:tcPr>
            <w:tcW w:w="704" w:type="dxa"/>
          </w:tcPr>
          <w:p w14:paraId="25D36E88" w14:textId="755943C7" w:rsidR="007B36E1" w:rsidRDefault="007B36E1" w:rsidP="007B36E1">
            <w:pPr>
              <w:rPr>
                <w:lang w:val="en-US"/>
              </w:rPr>
            </w:pPr>
            <w:r>
              <w:rPr>
                <w:lang w:val="en-US"/>
              </w:rPr>
              <w:t>2022-28</w:t>
            </w:r>
          </w:p>
        </w:tc>
        <w:tc>
          <w:tcPr>
            <w:tcW w:w="5103" w:type="dxa"/>
          </w:tcPr>
          <w:p w14:paraId="3B4414C6" w14:textId="1DB79866" w:rsidR="007B36E1" w:rsidRPr="0010046F" w:rsidRDefault="007B36E1" w:rsidP="007B36E1">
            <w:pPr>
              <w:rPr>
                <w:lang w:val="en-US"/>
              </w:rPr>
            </w:pPr>
            <w:proofErr w:type="spellStart"/>
            <w:r>
              <w:rPr>
                <w:lang w:val="en-US"/>
              </w:rPr>
              <w:t>Ndung’u</w:t>
            </w:r>
            <w:proofErr w:type="spellEnd"/>
            <w:r>
              <w:rPr>
                <w:lang w:val="en-US"/>
              </w:rPr>
              <w:t>,</w:t>
            </w:r>
            <w:r w:rsidRPr="008167BD">
              <w:rPr>
                <w:lang w:val="en-US"/>
              </w:rPr>
              <w:t xml:space="preserve"> Joseph, </w:t>
            </w:r>
            <w:r>
              <w:rPr>
                <w:lang w:val="en-US"/>
              </w:rPr>
              <w:t xml:space="preserve">2022. </w:t>
            </w:r>
            <w:r w:rsidRPr="003148DF">
              <w:rPr>
                <w:lang w:val="en-US"/>
              </w:rPr>
              <w:t>R</w:t>
            </w:r>
            <w:r>
              <w:rPr>
                <w:lang w:val="en-US"/>
              </w:rPr>
              <w:t>eport on Community Diagnosis and Mobilization, held on 14</w:t>
            </w:r>
            <w:r w:rsidRPr="008167BD">
              <w:rPr>
                <w:vertAlign w:val="superscript"/>
                <w:lang w:val="en-US"/>
              </w:rPr>
              <w:t>th</w:t>
            </w:r>
            <w:r>
              <w:rPr>
                <w:lang w:val="en-US"/>
              </w:rPr>
              <w:t xml:space="preserve"> – 30</w:t>
            </w:r>
            <w:r w:rsidRPr="008167BD">
              <w:rPr>
                <w:vertAlign w:val="superscript"/>
                <w:lang w:val="en-US"/>
              </w:rPr>
              <w:t>th</w:t>
            </w:r>
            <w:r>
              <w:rPr>
                <w:lang w:val="en-US"/>
              </w:rPr>
              <w:t xml:space="preserve"> September 2021 at Pokot Central Sub-County in West Pokot County, Kenya. Kenya Medical Training College, Faculty of Public Health; Department of Nutrition, Kapenguria Campus. </w:t>
            </w:r>
          </w:p>
        </w:tc>
        <w:tc>
          <w:tcPr>
            <w:tcW w:w="8187" w:type="dxa"/>
          </w:tcPr>
          <w:p w14:paraId="3DDDC0B4" w14:textId="514524F2" w:rsidR="007B36E1" w:rsidRDefault="007B36E1" w:rsidP="007B36E1">
            <w:pPr>
              <w:rPr>
                <w:lang w:val="en-US"/>
              </w:rPr>
            </w:pPr>
            <w:hyperlink r:id="rId732" w:history="1">
              <w:r w:rsidRPr="003F624C">
                <w:rPr>
                  <w:rStyle w:val="Hyperlink"/>
                  <w:lang w:val="en-US"/>
                </w:rPr>
                <w:t>https://www.researchgate.net/profile/Joseph-Ndungu-4/publication/361265310_Participatory_Community_Diagnosis_conducted_by_Medical_Students_in_West_Pokot_Kenya/links/62a791516886635d5cd60ad7/Participatory-Community-Diagnosis-conducted-by-Medical-Students-in-West-Pokot-Kenya.pdf</w:t>
              </w:r>
            </w:hyperlink>
            <w:r>
              <w:rPr>
                <w:lang w:val="en-US"/>
              </w:rPr>
              <w:t xml:space="preserve"> </w:t>
            </w:r>
          </w:p>
        </w:tc>
      </w:tr>
      <w:tr w:rsidR="007B36E1" w:rsidRPr="00434302" w14:paraId="66BDA807" w14:textId="77777777" w:rsidTr="000F4648">
        <w:tc>
          <w:tcPr>
            <w:tcW w:w="704" w:type="dxa"/>
          </w:tcPr>
          <w:p w14:paraId="7E7365F7" w14:textId="470CBCBC" w:rsidR="007B36E1" w:rsidRDefault="007B36E1" w:rsidP="007B36E1">
            <w:pPr>
              <w:rPr>
                <w:lang w:val="en-US"/>
              </w:rPr>
            </w:pPr>
            <w:r>
              <w:rPr>
                <w:lang w:val="en-US"/>
              </w:rPr>
              <w:lastRenderedPageBreak/>
              <w:t>2022-29</w:t>
            </w:r>
          </w:p>
        </w:tc>
        <w:tc>
          <w:tcPr>
            <w:tcW w:w="5103" w:type="dxa"/>
          </w:tcPr>
          <w:p w14:paraId="2C1BA008" w14:textId="74F5D947" w:rsidR="007B36E1" w:rsidRPr="003148DF" w:rsidRDefault="007B36E1" w:rsidP="007B36E1">
            <w:pPr>
              <w:rPr>
                <w:lang w:val="en-US"/>
              </w:rPr>
            </w:pPr>
            <w:proofErr w:type="spellStart"/>
            <w:r w:rsidRPr="004214BD">
              <w:rPr>
                <w:lang w:val="de-DE"/>
              </w:rPr>
              <w:t>Ganira</w:t>
            </w:r>
            <w:proofErr w:type="spellEnd"/>
            <w:r w:rsidRPr="004214BD">
              <w:rPr>
                <w:lang w:val="de-DE"/>
              </w:rPr>
              <w:t xml:space="preserve">, </w:t>
            </w:r>
            <w:proofErr w:type="spellStart"/>
            <w:r w:rsidRPr="004214BD">
              <w:rPr>
                <w:lang w:val="de-DE"/>
              </w:rPr>
              <w:t>Jedidah</w:t>
            </w:r>
            <w:proofErr w:type="spellEnd"/>
            <w:r w:rsidRPr="004214BD">
              <w:rPr>
                <w:lang w:val="de-DE"/>
              </w:rPr>
              <w:t xml:space="preserve">, </w:t>
            </w:r>
            <w:proofErr w:type="spellStart"/>
            <w:r w:rsidRPr="004214BD">
              <w:rPr>
                <w:lang w:val="de-DE"/>
              </w:rPr>
              <w:t>Were</w:t>
            </w:r>
            <w:proofErr w:type="spellEnd"/>
            <w:r w:rsidRPr="004214BD">
              <w:rPr>
                <w:lang w:val="de-DE"/>
              </w:rPr>
              <w:t xml:space="preserve">, P., </w:t>
            </w:r>
            <w:proofErr w:type="spellStart"/>
            <w:r w:rsidRPr="004214BD">
              <w:rPr>
                <w:lang w:val="de-DE"/>
              </w:rPr>
              <w:t>Titomet</w:t>
            </w:r>
            <w:proofErr w:type="spellEnd"/>
            <w:r w:rsidRPr="004214BD">
              <w:rPr>
                <w:lang w:val="de-DE"/>
              </w:rPr>
              <w:t xml:space="preserve">, P., </w:t>
            </w:r>
            <w:proofErr w:type="spellStart"/>
            <w:r w:rsidRPr="004214BD">
              <w:rPr>
                <w:lang w:val="de-DE"/>
              </w:rPr>
              <w:t>Kasiku</w:t>
            </w:r>
            <w:proofErr w:type="spellEnd"/>
            <w:r w:rsidRPr="004214BD">
              <w:rPr>
                <w:lang w:val="de-DE"/>
              </w:rPr>
              <w:t xml:space="preserve">, F., </w:t>
            </w:r>
            <w:proofErr w:type="spellStart"/>
            <w:r w:rsidRPr="004214BD">
              <w:rPr>
                <w:lang w:val="de-DE"/>
              </w:rPr>
              <w:t>Okwaro</w:t>
            </w:r>
            <w:proofErr w:type="spellEnd"/>
            <w:r w:rsidRPr="004214BD">
              <w:rPr>
                <w:lang w:val="de-DE"/>
              </w:rPr>
              <w:t xml:space="preserve">, S., </w:t>
            </w:r>
            <w:proofErr w:type="spellStart"/>
            <w:r w:rsidRPr="004214BD">
              <w:rPr>
                <w:lang w:val="de-DE"/>
              </w:rPr>
              <w:t>Oyath</w:t>
            </w:r>
            <w:proofErr w:type="spellEnd"/>
            <w:r w:rsidRPr="004214BD">
              <w:rPr>
                <w:lang w:val="de-DE"/>
              </w:rPr>
              <w:t xml:space="preserve">, L., &amp; </w:t>
            </w:r>
            <w:proofErr w:type="spellStart"/>
            <w:r w:rsidRPr="004214BD">
              <w:rPr>
                <w:lang w:val="de-DE"/>
              </w:rPr>
              <w:t>Ogara</w:t>
            </w:r>
            <w:proofErr w:type="spellEnd"/>
            <w:r w:rsidRPr="004214BD">
              <w:rPr>
                <w:lang w:val="de-DE"/>
              </w:rPr>
              <w:t>, W.</w:t>
            </w:r>
            <w:r>
              <w:rPr>
                <w:lang w:val="de-DE"/>
              </w:rPr>
              <w:t xml:space="preserve">, </w:t>
            </w:r>
            <w:r w:rsidRPr="004214BD">
              <w:rPr>
                <w:lang w:val="de-DE"/>
              </w:rPr>
              <w:t xml:space="preserve">2022. </w:t>
            </w:r>
            <w:r w:rsidRPr="004214BD">
              <w:rPr>
                <w:lang w:val="en-US"/>
              </w:rPr>
              <w:t xml:space="preserve">The Impact of Poverty in Parents and Caregivers’ Participation towards Community Child Wellbeing Activities among the Pastoral Communities of Baringo, </w:t>
            </w:r>
            <w:proofErr w:type="spellStart"/>
            <w:r w:rsidRPr="004214BD">
              <w:rPr>
                <w:lang w:val="en-US"/>
              </w:rPr>
              <w:t>Marsabit</w:t>
            </w:r>
            <w:proofErr w:type="spellEnd"/>
            <w:r w:rsidRPr="004214BD">
              <w:rPr>
                <w:lang w:val="en-US"/>
              </w:rPr>
              <w:t>, Turkana and West Pokot in Kenya. Asian Journal of Agricultural Extension, Economics &amp; Sociology, 40(10), 1175-1184.</w:t>
            </w:r>
          </w:p>
        </w:tc>
        <w:tc>
          <w:tcPr>
            <w:tcW w:w="8187" w:type="dxa"/>
          </w:tcPr>
          <w:p w14:paraId="3AD70A94" w14:textId="5CACF344" w:rsidR="007B36E1" w:rsidRPr="004214BD" w:rsidRDefault="007B36E1" w:rsidP="007B36E1">
            <w:pPr>
              <w:rPr>
                <w:lang w:val="en-US"/>
              </w:rPr>
            </w:pPr>
            <w:hyperlink r:id="rId733" w:history="1">
              <w:r w:rsidRPr="00FB3B16">
                <w:rPr>
                  <w:rStyle w:val="Hyperlink"/>
                  <w:lang w:val="en-US"/>
                </w:rPr>
                <w:t>http://sciencerepository.uk/id/eprint/5/1/1675-Article%20Text-3055-1-10-20220923.pdf</w:t>
              </w:r>
            </w:hyperlink>
            <w:r>
              <w:rPr>
                <w:lang w:val="en-US"/>
              </w:rPr>
              <w:t xml:space="preserve"> </w:t>
            </w:r>
          </w:p>
        </w:tc>
      </w:tr>
      <w:tr w:rsidR="007B36E1" w:rsidRPr="007C5A17" w14:paraId="24FAB292" w14:textId="77777777" w:rsidTr="000F4648">
        <w:tc>
          <w:tcPr>
            <w:tcW w:w="704" w:type="dxa"/>
          </w:tcPr>
          <w:p w14:paraId="518B05CD" w14:textId="4C734A37" w:rsidR="007B36E1" w:rsidRDefault="007B36E1" w:rsidP="007B36E1">
            <w:pPr>
              <w:rPr>
                <w:lang w:val="en-US"/>
              </w:rPr>
            </w:pPr>
            <w:r>
              <w:rPr>
                <w:lang w:val="en-US"/>
              </w:rPr>
              <w:t>2022-30</w:t>
            </w:r>
          </w:p>
        </w:tc>
        <w:tc>
          <w:tcPr>
            <w:tcW w:w="5103" w:type="dxa"/>
          </w:tcPr>
          <w:p w14:paraId="5D6A7119" w14:textId="4538CB50" w:rsidR="007B36E1" w:rsidRPr="004214BD" w:rsidRDefault="007B36E1" w:rsidP="007B36E1">
            <w:pPr>
              <w:rPr>
                <w:lang w:val="de-DE"/>
              </w:rPr>
            </w:pPr>
            <w:proofErr w:type="spellStart"/>
            <w:r w:rsidRPr="00B47DFC">
              <w:rPr>
                <w:lang w:val="en-US"/>
              </w:rPr>
              <w:t>Kalengo</w:t>
            </w:r>
            <w:proofErr w:type="spellEnd"/>
            <w:r w:rsidRPr="00B47DFC">
              <w:rPr>
                <w:lang w:val="en-US"/>
              </w:rPr>
              <w:t>, N</w:t>
            </w:r>
            <w:r>
              <w:rPr>
                <w:lang w:val="en-US"/>
              </w:rPr>
              <w:t>oah</w:t>
            </w:r>
            <w:r w:rsidRPr="00B47DFC">
              <w:rPr>
                <w:lang w:val="en-US"/>
              </w:rPr>
              <w:t xml:space="preserve">, Isabirye, A., </w:t>
            </w:r>
            <w:proofErr w:type="spellStart"/>
            <w:r w:rsidRPr="00B47DFC">
              <w:rPr>
                <w:lang w:val="en-US"/>
              </w:rPr>
              <w:t>Bukusuba</w:t>
            </w:r>
            <w:proofErr w:type="spellEnd"/>
            <w:r w:rsidRPr="00B47DFC">
              <w:rPr>
                <w:lang w:val="en-US"/>
              </w:rPr>
              <w:t xml:space="preserve">, J., </w:t>
            </w:r>
            <w:proofErr w:type="spellStart"/>
            <w:r w:rsidRPr="00B47DFC">
              <w:rPr>
                <w:lang w:val="en-US"/>
              </w:rPr>
              <w:t>Musinguzi</w:t>
            </w:r>
            <w:proofErr w:type="spellEnd"/>
            <w:r w:rsidRPr="00B47DFC">
              <w:rPr>
                <w:lang w:val="en-US"/>
              </w:rPr>
              <w:t xml:space="preserve">, L. K., &amp; </w:t>
            </w:r>
            <w:proofErr w:type="spellStart"/>
            <w:r w:rsidRPr="00B47DFC">
              <w:rPr>
                <w:lang w:val="en-US"/>
              </w:rPr>
              <w:t>Twikirize</w:t>
            </w:r>
            <w:proofErr w:type="spellEnd"/>
            <w:r w:rsidRPr="00B47DFC">
              <w:rPr>
                <w:lang w:val="en-US"/>
              </w:rPr>
              <w:t>, J. M.</w:t>
            </w:r>
            <w:r>
              <w:rPr>
                <w:lang w:val="en-US"/>
              </w:rPr>
              <w:t xml:space="preserve">, </w:t>
            </w:r>
            <w:r w:rsidRPr="00B47DFC">
              <w:rPr>
                <w:lang w:val="en-US"/>
              </w:rPr>
              <w:t xml:space="preserve">2022. Psychosocial coping mechanisms among uncircumcised Pokot women in North-Eastern Uganda. </w:t>
            </w:r>
            <w:r w:rsidRPr="00B47DFC">
              <w:rPr>
                <w:lang w:val="de-DE"/>
              </w:rPr>
              <w:t xml:space="preserve">Journal of </w:t>
            </w:r>
            <w:proofErr w:type="spellStart"/>
            <w:r w:rsidRPr="00B47DFC">
              <w:rPr>
                <w:lang w:val="de-DE"/>
              </w:rPr>
              <w:t>Psychology</w:t>
            </w:r>
            <w:proofErr w:type="spellEnd"/>
            <w:r w:rsidRPr="00B47DFC">
              <w:rPr>
                <w:lang w:val="de-DE"/>
              </w:rPr>
              <w:t xml:space="preserve"> in Africa, 32(6), 617-624.</w:t>
            </w:r>
          </w:p>
        </w:tc>
        <w:tc>
          <w:tcPr>
            <w:tcW w:w="8187" w:type="dxa"/>
          </w:tcPr>
          <w:p w14:paraId="7DE23CA0" w14:textId="77777777" w:rsidR="007B36E1" w:rsidRDefault="007B36E1" w:rsidP="007B36E1">
            <w:pPr>
              <w:rPr>
                <w:lang w:val="de-DE"/>
              </w:rPr>
            </w:pPr>
            <w:hyperlink r:id="rId734" w:history="1">
              <w:r w:rsidRPr="00A21830">
                <w:rPr>
                  <w:rStyle w:val="Hyperlink"/>
                  <w:lang w:val="de-DE"/>
                </w:rPr>
                <w:t>https://www.tandfonline.com/doi/abs/10.1080/14330237.2022.2121486</w:t>
              </w:r>
            </w:hyperlink>
            <w:r>
              <w:rPr>
                <w:lang w:val="de-DE"/>
              </w:rPr>
              <w:t xml:space="preserve"> </w:t>
            </w:r>
          </w:p>
          <w:p w14:paraId="5781ADF0" w14:textId="65CC4521" w:rsidR="007B36E1" w:rsidRPr="00B41F3D" w:rsidRDefault="007B36E1" w:rsidP="007B36E1">
            <w:pPr>
              <w:rPr>
                <w:lang w:val="de-DE"/>
              </w:rPr>
            </w:pPr>
            <w:r>
              <w:rPr>
                <w:lang w:val="de-DE"/>
              </w:rPr>
              <w:t xml:space="preserve">Includes </w:t>
            </w:r>
            <w:proofErr w:type="spellStart"/>
            <w:r>
              <w:rPr>
                <w:lang w:val="de-DE"/>
              </w:rPr>
              <w:t>Upe</w:t>
            </w:r>
            <w:proofErr w:type="spellEnd"/>
          </w:p>
        </w:tc>
      </w:tr>
      <w:tr w:rsidR="007B36E1" w:rsidRPr="00434302" w14:paraId="1DF6C13E" w14:textId="77777777" w:rsidTr="000F4648">
        <w:tc>
          <w:tcPr>
            <w:tcW w:w="704" w:type="dxa"/>
          </w:tcPr>
          <w:p w14:paraId="041DFA61" w14:textId="46E8D059" w:rsidR="007B36E1" w:rsidRDefault="007B36E1" w:rsidP="007B36E1">
            <w:pPr>
              <w:rPr>
                <w:lang w:val="en-US"/>
              </w:rPr>
            </w:pPr>
            <w:r>
              <w:rPr>
                <w:lang w:val="en-US"/>
              </w:rPr>
              <w:t>2022-31</w:t>
            </w:r>
          </w:p>
        </w:tc>
        <w:tc>
          <w:tcPr>
            <w:tcW w:w="5103" w:type="dxa"/>
          </w:tcPr>
          <w:p w14:paraId="0D1B013B" w14:textId="2AAEF20F" w:rsidR="007B36E1" w:rsidRPr="00B47DFC" w:rsidRDefault="007B36E1" w:rsidP="007B36E1">
            <w:pPr>
              <w:rPr>
                <w:lang w:val="en-US"/>
              </w:rPr>
            </w:pPr>
            <w:proofErr w:type="spellStart"/>
            <w:r w:rsidRPr="00F150B6">
              <w:rPr>
                <w:lang w:val="en-US"/>
              </w:rPr>
              <w:t>Shiyuka</w:t>
            </w:r>
            <w:proofErr w:type="spellEnd"/>
            <w:r w:rsidRPr="00F150B6">
              <w:rPr>
                <w:lang w:val="en-US"/>
              </w:rPr>
              <w:t xml:space="preserve">, </w:t>
            </w:r>
            <w:proofErr w:type="spellStart"/>
            <w:r w:rsidRPr="00F150B6">
              <w:rPr>
                <w:lang w:val="en-US"/>
              </w:rPr>
              <w:t>K</w:t>
            </w:r>
            <w:r>
              <w:rPr>
                <w:lang w:val="en-US"/>
              </w:rPr>
              <w:t>arani</w:t>
            </w:r>
            <w:proofErr w:type="spellEnd"/>
            <w:r>
              <w:rPr>
                <w:lang w:val="en-US"/>
              </w:rPr>
              <w:t xml:space="preserve">, </w:t>
            </w:r>
            <w:r w:rsidRPr="00F150B6">
              <w:rPr>
                <w:lang w:val="en-US"/>
              </w:rPr>
              <w:t>2022. The Transformation of the Religious thought of the Pokot of Northwestern Kenya, c. 1800–1900. Journal of Religion in Africa, 52(3-4), 475-500.</w:t>
            </w:r>
          </w:p>
        </w:tc>
        <w:tc>
          <w:tcPr>
            <w:tcW w:w="8187" w:type="dxa"/>
          </w:tcPr>
          <w:p w14:paraId="600AEB6E" w14:textId="01544E3A" w:rsidR="007B36E1" w:rsidRPr="00F150B6" w:rsidRDefault="007B36E1" w:rsidP="007B36E1">
            <w:pPr>
              <w:rPr>
                <w:lang w:val="fr-FR"/>
              </w:rPr>
            </w:pPr>
            <w:r w:rsidRPr="00F150B6">
              <w:rPr>
                <w:lang w:val="fr-FR"/>
              </w:rPr>
              <w:t xml:space="preserve">Abstract: </w:t>
            </w:r>
            <w:hyperlink r:id="rId735" w:history="1">
              <w:r w:rsidRPr="00A21830">
                <w:rPr>
                  <w:rStyle w:val="Hyperlink"/>
                  <w:lang w:val="fr-FR"/>
                </w:rPr>
                <w:t>https://brill.com/view/journals/jra/52/3-4/article-p475_10.xml?alreadyAuthRedirecting</w:t>
              </w:r>
            </w:hyperlink>
            <w:r>
              <w:rPr>
                <w:lang w:val="fr-FR"/>
              </w:rPr>
              <w:t xml:space="preserve"> </w:t>
            </w:r>
          </w:p>
        </w:tc>
      </w:tr>
      <w:tr w:rsidR="007B36E1" w:rsidRPr="00434302" w14:paraId="4276D3AC" w14:textId="77777777" w:rsidTr="000F4648">
        <w:tc>
          <w:tcPr>
            <w:tcW w:w="704" w:type="dxa"/>
          </w:tcPr>
          <w:p w14:paraId="76FDB1F6" w14:textId="230131CD" w:rsidR="007B36E1" w:rsidRDefault="007B36E1" w:rsidP="007B36E1">
            <w:pPr>
              <w:rPr>
                <w:lang w:val="en-US"/>
              </w:rPr>
            </w:pPr>
            <w:r>
              <w:rPr>
                <w:lang w:val="en-US"/>
              </w:rPr>
              <w:t>2022-32</w:t>
            </w:r>
          </w:p>
        </w:tc>
        <w:tc>
          <w:tcPr>
            <w:tcW w:w="5103" w:type="dxa"/>
          </w:tcPr>
          <w:p w14:paraId="7DA11882" w14:textId="1DFCA82B" w:rsidR="007B36E1" w:rsidRPr="00F150B6" w:rsidRDefault="007B36E1" w:rsidP="007B36E1">
            <w:pPr>
              <w:rPr>
                <w:lang w:val="en-US"/>
              </w:rPr>
            </w:pPr>
            <w:proofErr w:type="spellStart"/>
            <w:r w:rsidRPr="00370436">
              <w:rPr>
                <w:lang w:val="en-US"/>
              </w:rPr>
              <w:t>Shiyuka</w:t>
            </w:r>
            <w:proofErr w:type="spellEnd"/>
            <w:r w:rsidRPr="00370436">
              <w:rPr>
                <w:lang w:val="en-US"/>
              </w:rPr>
              <w:t xml:space="preserve">, </w:t>
            </w:r>
            <w:proofErr w:type="spellStart"/>
            <w:r w:rsidRPr="00370436">
              <w:rPr>
                <w:lang w:val="en-US"/>
              </w:rPr>
              <w:t>Karani</w:t>
            </w:r>
            <w:proofErr w:type="spellEnd"/>
            <w:r>
              <w:rPr>
                <w:lang w:val="en-US"/>
              </w:rPr>
              <w:t xml:space="preserve">, 2022. </w:t>
            </w:r>
            <w:r w:rsidRPr="00370436">
              <w:rPr>
                <w:lang w:val="en-US"/>
              </w:rPr>
              <w:t>Inscribing Agency in Religious Change: The Rise of Messianism in Pokot, Kenya.</w:t>
            </w:r>
            <w:r>
              <w:rPr>
                <w:lang w:val="en-US"/>
              </w:rPr>
              <w:t xml:space="preserve"> </w:t>
            </w:r>
            <w:r w:rsidRPr="00370436">
              <w:rPr>
                <w:lang w:val="en-US"/>
              </w:rPr>
              <w:t>Journal of Religion in Africa 1.aop (2022): 1-27.</w:t>
            </w:r>
          </w:p>
        </w:tc>
        <w:tc>
          <w:tcPr>
            <w:tcW w:w="8187" w:type="dxa"/>
          </w:tcPr>
          <w:p w14:paraId="28363408" w14:textId="66B70E88" w:rsidR="007B36E1" w:rsidRPr="00F150B6" w:rsidRDefault="007B36E1" w:rsidP="007B36E1">
            <w:pPr>
              <w:rPr>
                <w:lang w:val="fr-FR"/>
              </w:rPr>
            </w:pPr>
            <w:r>
              <w:rPr>
                <w:lang w:val="fr-FR"/>
              </w:rPr>
              <w:t xml:space="preserve">Abstract : </w:t>
            </w:r>
            <w:hyperlink r:id="rId736" w:history="1">
              <w:r w:rsidRPr="00A21830">
                <w:rPr>
                  <w:rStyle w:val="Hyperlink"/>
                  <w:lang w:val="fr-FR"/>
                </w:rPr>
                <w:t>https://brill.com/view/journals/jra/aop/article-10.1163-15700666-12340244/article-10.1163-15700666-12340244.xml</w:t>
              </w:r>
            </w:hyperlink>
            <w:r>
              <w:rPr>
                <w:lang w:val="fr-FR"/>
              </w:rPr>
              <w:t xml:space="preserve"> </w:t>
            </w:r>
          </w:p>
        </w:tc>
      </w:tr>
      <w:tr w:rsidR="007B36E1" w:rsidRPr="00434302" w14:paraId="0D5CD375" w14:textId="77777777" w:rsidTr="000F4648">
        <w:tc>
          <w:tcPr>
            <w:tcW w:w="704" w:type="dxa"/>
          </w:tcPr>
          <w:p w14:paraId="35084D0D" w14:textId="199F2D3C" w:rsidR="007B36E1" w:rsidRDefault="007B36E1" w:rsidP="007B36E1">
            <w:pPr>
              <w:rPr>
                <w:lang w:val="en-US"/>
              </w:rPr>
            </w:pPr>
            <w:r>
              <w:rPr>
                <w:lang w:val="en-US"/>
              </w:rPr>
              <w:t>2022-33</w:t>
            </w:r>
          </w:p>
        </w:tc>
        <w:tc>
          <w:tcPr>
            <w:tcW w:w="5103" w:type="dxa"/>
          </w:tcPr>
          <w:p w14:paraId="1A80AC8A" w14:textId="14D88A65" w:rsidR="007B36E1" w:rsidRPr="00370436" w:rsidRDefault="007B36E1" w:rsidP="007B36E1">
            <w:pPr>
              <w:rPr>
                <w:lang w:val="en-US"/>
              </w:rPr>
            </w:pPr>
            <w:proofErr w:type="spellStart"/>
            <w:r w:rsidRPr="00397FCC">
              <w:rPr>
                <w:lang w:val="en-US"/>
              </w:rPr>
              <w:t>Osome</w:t>
            </w:r>
            <w:proofErr w:type="spellEnd"/>
            <w:r w:rsidRPr="00397FCC">
              <w:rPr>
                <w:lang w:val="en-US"/>
              </w:rPr>
              <w:t xml:space="preserve">, J. K., Kosgei, J. R., </w:t>
            </w:r>
            <w:proofErr w:type="spellStart"/>
            <w:r w:rsidRPr="00397FCC">
              <w:rPr>
                <w:lang w:val="en-US"/>
              </w:rPr>
              <w:t>Kipkorir</w:t>
            </w:r>
            <w:proofErr w:type="spellEnd"/>
            <w:r w:rsidRPr="00397FCC">
              <w:rPr>
                <w:lang w:val="en-US"/>
              </w:rPr>
              <w:t xml:space="preserve">, E. C., </w:t>
            </w:r>
            <w:proofErr w:type="spellStart"/>
            <w:r w:rsidRPr="00397FCC">
              <w:rPr>
                <w:lang w:val="en-US"/>
              </w:rPr>
              <w:t>Nyandwaro</w:t>
            </w:r>
            <w:proofErr w:type="spellEnd"/>
            <w:r w:rsidRPr="00397FCC">
              <w:rPr>
                <w:lang w:val="en-US"/>
              </w:rPr>
              <w:t xml:space="preserve">, G. N., &amp; </w:t>
            </w:r>
            <w:proofErr w:type="spellStart"/>
            <w:r w:rsidRPr="00397FCC">
              <w:rPr>
                <w:lang w:val="en-US"/>
              </w:rPr>
              <w:t>Sempewo</w:t>
            </w:r>
            <w:proofErr w:type="spellEnd"/>
            <w:r w:rsidRPr="00397FCC">
              <w:rPr>
                <w:lang w:val="en-US"/>
              </w:rPr>
              <w:t>, J. I.</w:t>
            </w:r>
            <w:r>
              <w:rPr>
                <w:lang w:val="en-US"/>
              </w:rPr>
              <w:t xml:space="preserve">, </w:t>
            </w:r>
            <w:r w:rsidRPr="00397FCC">
              <w:rPr>
                <w:lang w:val="en-US"/>
              </w:rPr>
              <w:t>2022. Performance evaluation of hydraulic ram pumping systems for small-scale farmers: a case study of West Pokot county, Kenya. Water Practice and Technology.</w:t>
            </w:r>
          </w:p>
        </w:tc>
        <w:tc>
          <w:tcPr>
            <w:tcW w:w="8187" w:type="dxa"/>
          </w:tcPr>
          <w:p w14:paraId="5567E22E" w14:textId="54CD666B" w:rsidR="007B36E1" w:rsidRPr="00397FCC" w:rsidRDefault="007B36E1" w:rsidP="007B36E1">
            <w:pPr>
              <w:rPr>
                <w:lang w:val="en-US"/>
              </w:rPr>
            </w:pPr>
            <w:hyperlink r:id="rId737" w:history="1">
              <w:r w:rsidRPr="00A21830">
                <w:rPr>
                  <w:rStyle w:val="Hyperlink"/>
                  <w:lang w:val="en-US"/>
                </w:rPr>
                <w:t>https://iwaponline.com/wpt/article/doi/10.2166/wpt.2022.161/92571/Performance-evaluation-of-hydraulic-ram-pumping</w:t>
              </w:r>
            </w:hyperlink>
            <w:r>
              <w:rPr>
                <w:lang w:val="en-US"/>
              </w:rPr>
              <w:t xml:space="preserve"> </w:t>
            </w:r>
          </w:p>
        </w:tc>
      </w:tr>
      <w:tr w:rsidR="007B36E1" w:rsidRPr="00434302" w14:paraId="4AF8E985" w14:textId="77777777" w:rsidTr="000F4648">
        <w:tc>
          <w:tcPr>
            <w:tcW w:w="704" w:type="dxa"/>
          </w:tcPr>
          <w:p w14:paraId="3E6C4799" w14:textId="25F78A55" w:rsidR="007B36E1" w:rsidRDefault="007B36E1" w:rsidP="007B36E1">
            <w:pPr>
              <w:rPr>
                <w:lang w:val="en-US"/>
              </w:rPr>
            </w:pPr>
            <w:r>
              <w:rPr>
                <w:lang w:val="en-US"/>
              </w:rPr>
              <w:t>2022-34</w:t>
            </w:r>
          </w:p>
        </w:tc>
        <w:tc>
          <w:tcPr>
            <w:tcW w:w="5103" w:type="dxa"/>
          </w:tcPr>
          <w:p w14:paraId="5B039EDC" w14:textId="08F424EF" w:rsidR="007B36E1" w:rsidRPr="00397FCC" w:rsidRDefault="007B36E1" w:rsidP="007B36E1">
            <w:pPr>
              <w:rPr>
                <w:lang w:val="en-US"/>
              </w:rPr>
            </w:pPr>
            <w:proofErr w:type="spellStart"/>
            <w:r w:rsidRPr="00FF54D6">
              <w:rPr>
                <w:lang w:val="en-US"/>
              </w:rPr>
              <w:t>Sagaki</w:t>
            </w:r>
            <w:proofErr w:type="spellEnd"/>
            <w:r w:rsidRPr="00FF54D6">
              <w:rPr>
                <w:lang w:val="en-US"/>
              </w:rPr>
              <w:t>, Patrick</w:t>
            </w:r>
            <w:r>
              <w:rPr>
                <w:lang w:val="en-US"/>
              </w:rPr>
              <w:t>, 2022</w:t>
            </w:r>
            <w:r w:rsidRPr="00FF54D6">
              <w:rPr>
                <w:lang w:val="en-US"/>
              </w:rPr>
              <w:t xml:space="preserve">. Prevalence, associated factors, and outcomes of visceral </w:t>
            </w:r>
            <w:proofErr w:type="spellStart"/>
            <w:r w:rsidRPr="00FF54D6">
              <w:rPr>
                <w:lang w:val="en-US"/>
              </w:rPr>
              <w:t>shmania</w:t>
            </w:r>
            <w:proofErr w:type="spellEnd"/>
            <w:r w:rsidRPr="00FF54D6">
              <w:rPr>
                <w:lang w:val="en-US"/>
              </w:rPr>
              <w:t xml:space="preserve"> infection in Moroto district; a cross-sectional study. Diss. </w:t>
            </w:r>
            <w:proofErr w:type="spellStart"/>
            <w:r w:rsidRPr="00FF54D6">
              <w:rPr>
                <w:lang w:val="en-US"/>
              </w:rPr>
              <w:t>Busitema</w:t>
            </w:r>
            <w:proofErr w:type="spellEnd"/>
            <w:r w:rsidRPr="00FF54D6">
              <w:rPr>
                <w:lang w:val="en-US"/>
              </w:rPr>
              <w:t xml:space="preserve"> University</w:t>
            </w:r>
            <w:r>
              <w:rPr>
                <w:lang w:val="en-US"/>
              </w:rPr>
              <w:t xml:space="preserve"> (</w:t>
            </w:r>
            <w:r w:rsidRPr="00FF54D6">
              <w:rPr>
                <w:lang w:val="en-US"/>
              </w:rPr>
              <w:t>2022</w:t>
            </w:r>
            <w:r>
              <w:rPr>
                <w:lang w:val="en-US"/>
              </w:rPr>
              <w:t>)</w:t>
            </w:r>
            <w:r w:rsidRPr="00FF54D6">
              <w:rPr>
                <w:lang w:val="en-US"/>
              </w:rPr>
              <w:t>.</w:t>
            </w:r>
          </w:p>
        </w:tc>
        <w:tc>
          <w:tcPr>
            <w:tcW w:w="8187" w:type="dxa"/>
          </w:tcPr>
          <w:p w14:paraId="119FA0E7" w14:textId="77777777" w:rsidR="007B36E1" w:rsidRDefault="007B36E1" w:rsidP="007B36E1">
            <w:pPr>
              <w:rPr>
                <w:lang w:val="en-US"/>
              </w:rPr>
            </w:pPr>
            <w:r>
              <w:rPr>
                <w:lang w:val="en-US"/>
              </w:rPr>
              <w:t xml:space="preserve">Includes research in </w:t>
            </w:r>
            <w:proofErr w:type="spellStart"/>
            <w:r>
              <w:rPr>
                <w:lang w:val="en-US"/>
              </w:rPr>
              <w:t>Amudat</w:t>
            </w:r>
            <w:proofErr w:type="spellEnd"/>
            <w:r>
              <w:rPr>
                <w:lang w:val="en-US"/>
              </w:rPr>
              <w:t xml:space="preserve"> Hospital.</w:t>
            </w:r>
          </w:p>
          <w:p w14:paraId="34F23570" w14:textId="0BB42363" w:rsidR="007B36E1" w:rsidRPr="00FF54D6" w:rsidRDefault="007B36E1" w:rsidP="007B36E1">
            <w:pPr>
              <w:rPr>
                <w:lang w:val="de-DE"/>
              </w:rPr>
            </w:pPr>
            <w:r w:rsidRPr="00FF54D6">
              <w:rPr>
                <w:lang w:val="de-DE"/>
              </w:rPr>
              <w:t xml:space="preserve">Online: </w:t>
            </w:r>
            <w:hyperlink r:id="rId738" w:history="1">
              <w:r w:rsidRPr="00A21830">
                <w:rPr>
                  <w:rStyle w:val="Hyperlink"/>
                  <w:lang w:val="de-DE"/>
                </w:rPr>
                <w:t>http://ir.busitema.ac.ug:8080/bitstream/handle/20.500.12283/2511/Sagaki_Abstract.pdf?sequence=2</w:t>
              </w:r>
            </w:hyperlink>
            <w:r>
              <w:rPr>
                <w:lang w:val="de-DE"/>
              </w:rPr>
              <w:t xml:space="preserve"> </w:t>
            </w:r>
          </w:p>
        </w:tc>
      </w:tr>
      <w:tr w:rsidR="007B36E1" w:rsidRPr="00434302" w14:paraId="72CB4A62" w14:textId="77777777" w:rsidTr="000F4648">
        <w:tc>
          <w:tcPr>
            <w:tcW w:w="704" w:type="dxa"/>
          </w:tcPr>
          <w:p w14:paraId="005952CD" w14:textId="4805E63D" w:rsidR="007B36E1" w:rsidRDefault="007B36E1" w:rsidP="007B36E1">
            <w:pPr>
              <w:rPr>
                <w:lang w:val="en-US"/>
              </w:rPr>
            </w:pPr>
            <w:r>
              <w:rPr>
                <w:lang w:val="en-US"/>
              </w:rPr>
              <w:t>2022-35</w:t>
            </w:r>
          </w:p>
        </w:tc>
        <w:tc>
          <w:tcPr>
            <w:tcW w:w="5103" w:type="dxa"/>
          </w:tcPr>
          <w:p w14:paraId="7DCA296F" w14:textId="3CB14C0D" w:rsidR="007B36E1" w:rsidRPr="00FF54D6" w:rsidRDefault="007B36E1" w:rsidP="007B36E1">
            <w:pPr>
              <w:rPr>
                <w:lang w:val="en-US"/>
              </w:rPr>
            </w:pPr>
            <w:proofErr w:type="spellStart"/>
            <w:r w:rsidRPr="00677740">
              <w:rPr>
                <w:lang w:val="en-US"/>
              </w:rPr>
              <w:t>Kwambai</w:t>
            </w:r>
            <w:proofErr w:type="spellEnd"/>
            <w:r w:rsidRPr="00677740">
              <w:rPr>
                <w:lang w:val="en-US"/>
              </w:rPr>
              <w:t xml:space="preserve">, T. K., </w:t>
            </w:r>
            <w:proofErr w:type="spellStart"/>
            <w:r w:rsidRPr="00677740">
              <w:rPr>
                <w:lang w:val="en-US"/>
              </w:rPr>
              <w:t>Struik</w:t>
            </w:r>
            <w:proofErr w:type="spellEnd"/>
            <w:r w:rsidRPr="00677740">
              <w:rPr>
                <w:lang w:val="en-US"/>
              </w:rPr>
              <w:t xml:space="preserve">, P. C., Griffin, D., Stack, L., Rono, S., </w:t>
            </w:r>
            <w:proofErr w:type="spellStart"/>
            <w:r w:rsidRPr="00677740">
              <w:rPr>
                <w:lang w:val="en-US"/>
              </w:rPr>
              <w:t>Nyongesa</w:t>
            </w:r>
            <w:proofErr w:type="spellEnd"/>
            <w:r w:rsidRPr="00677740">
              <w:rPr>
                <w:lang w:val="en-US"/>
              </w:rPr>
              <w:t>, M., ... &amp; Gorman, M.</w:t>
            </w:r>
            <w:r>
              <w:rPr>
                <w:lang w:val="en-US"/>
              </w:rPr>
              <w:t xml:space="preserve">, </w:t>
            </w:r>
            <w:r w:rsidRPr="00677740">
              <w:rPr>
                <w:lang w:val="en-US"/>
              </w:rPr>
              <w:t>2022. Understanding Potato Production Practices in North-</w:t>
            </w:r>
            <w:r w:rsidRPr="00677740">
              <w:rPr>
                <w:lang w:val="en-US"/>
              </w:rPr>
              <w:lastRenderedPageBreak/>
              <w:t>Western Kenya through Surveys: an Important Key to Improving Production. Potato Research, 1-41.</w:t>
            </w:r>
          </w:p>
        </w:tc>
        <w:tc>
          <w:tcPr>
            <w:tcW w:w="8187" w:type="dxa"/>
          </w:tcPr>
          <w:p w14:paraId="75B1DC07" w14:textId="77777777" w:rsidR="007B36E1" w:rsidRDefault="007B36E1" w:rsidP="007B36E1">
            <w:pPr>
              <w:rPr>
                <w:lang w:val="en-US"/>
              </w:rPr>
            </w:pPr>
            <w:hyperlink r:id="rId739" w:history="1">
              <w:r w:rsidRPr="00A21830">
                <w:rPr>
                  <w:rStyle w:val="Hyperlink"/>
                  <w:lang w:val="en-US"/>
                </w:rPr>
                <w:t>https://link.springer.com/article/10.1007/s11540-022-09599-0</w:t>
              </w:r>
            </w:hyperlink>
            <w:r>
              <w:rPr>
                <w:lang w:val="en-US"/>
              </w:rPr>
              <w:t xml:space="preserve"> </w:t>
            </w:r>
          </w:p>
          <w:p w14:paraId="4FA4728C" w14:textId="379E48B8" w:rsidR="007B36E1" w:rsidRPr="00677740" w:rsidRDefault="007B36E1" w:rsidP="007B36E1">
            <w:pPr>
              <w:rPr>
                <w:lang w:val="en-US"/>
              </w:rPr>
            </w:pPr>
            <w:proofErr w:type="spellStart"/>
            <w:r w:rsidRPr="00677740">
              <w:rPr>
                <w:lang w:val="en-US"/>
              </w:rPr>
              <w:t>A.o.</w:t>
            </w:r>
            <w:proofErr w:type="spellEnd"/>
            <w:r w:rsidRPr="00677740">
              <w:rPr>
                <w:lang w:val="en-US"/>
              </w:rPr>
              <w:t xml:space="preserve"> </w:t>
            </w:r>
            <w:proofErr w:type="spellStart"/>
            <w:r w:rsidRPr="00677740">
              <w:rPr>
                <w:lang w:val="en-US"/>
              </w:rPr>
              <w:t>Lelan</w:t>
            </w:r>
            <w:proofErr w:type="spellEnd"/>
            <w:r w:rsidRPr="00677740">
              <w:rPr>
                <w:lang w:val="en-US"/>
              </w:rPr>
              <w:t xml:space="preserve"> in adjacent Marakwet a</w:t>
            </w:r>
            <w:r>
              <w:rPr>
                <w:lang w:val="en-US"/>
              </w:rPr>
              <w:t xml:space="preserve">reas; also relevant for the Pokot parts of the </w:t>
            </w:r>
            <w:proofErr w:type="spellStart"/>
            <w:r>
              <w:rPr>
                <w:lang w:val="en-US"/>
              </w:rPr>
              <w:t>Cheranganis</w:t>
            </w:r>
            <w:proofErr w:type="spellEnd"/>
          </w:p>
        </w:tc>
      </w:tr>
      <w:tr w:rsidR="007B36E1" w:rsidRPr="00434302" w14:paraId="3315E62D" w14:textId="77777777" w:rsidTr="000F4648">
        <w:tc>
          <w:tcPr>
            <w:tcW w:w="704" w:type="dxa"/>
          </w:tcPr>
          <w:p w14:paraId="6B6FECD2" w14:textId="760F1B14" w:rsidR="007B36E1" w:rsidRDefault="007B36E1" w:rsidP="007B36E1">
            <w:pPr>
              <w:rPr>
                <w:lang w:val="en-US"/>
              </w:rPr>
            </w:pPr>
            <w:r>
              <w:rPr>
                <w:lang w:val="en-US"/>
              </w:rPr>
              <w:t>2022-36</w:t>
            </w:r>
          </w:p>
        </w:tc>
        <w:tc>
          <w:tcPr>
            <w:tcW w:w="5103" w:type="dxa"/>
          </w:tcPr>
          <w:p w14:paraId="3FDD36E4" w14:textId="520A4363" w:rsidR="007B36E1" w:rsidRPr="00677740" w:rsidRDefault="007B36E1" w:rsidP="007B36E1">
            <w:pPr>
              <w:rPr>
                <w:lang w:val="en-US"/>
              </w:rPr>
            </w:pPr>
            <w:proofErr w:type="spellStart"/>
            <w:r w:rsidRPr="00677740">
              <w:rPr>
                <w:lang w:val="en-US"/>
              </w:rPr>
              <w:t>Lukela</w:t>
            </w:r>
            <w:proofErr w:type="spellEnd"/>
            <w:r w:rsidRPr="00677740">
              <w:rPr>
                <w:lang w:val="en-US"/>
              </w:rPr>
              <w:t>, Immaculate</w:t>
            </w:r>
            <w:r>
              <w:rPr>
                <w:lang w:val="en-US"/>
              </w:rPr>
              <w:t>, 2022.</w:t>
            </w:r>
            <w:r w:rsidRPr="00677740">
              <w:rPr>
                <w:lang w:val="en-US"/>
              </w:rPr>
              <w:t xml:space="preserve"> Outcomes of Neonates Born to Adolescent Mothers</w:t>
            </w:r>
            <w:r>
              <w:rPr>
                <w:lang w:val="en-US"/>
              </w:rPr>
              <w:t>. A</w:t>
            </w:r>
            <w:r w:rsidRPr="00677740">
              <w:rPr>
                <w:lang w:val="en-US"/>
              </w:rPr>
              <w:t xml:space="preserve"> Hospital-based Cross-sectional Study at Kapenguria County Referral Hospital, West Pokot County. Diss. University of Nairobi</w:t>
            </w:r>
            <w:r>
              <w:rPr>
                <w:lang w:val="en-US"/>
              </w:rPr>
              <w:t xml:space="preserve"> (</w:t>
            </w:r>
            <w:r w:rsidRPr="00677740">
              <w:rPr>
                <w:lang w:val="en-US"/>
              </w:rPr>
              <w:t>2022</w:t>
            </w:r>
            <w:r>
              <w:rPr>
                <w:lang w:val="en-US"/>
              </w:rPr>
              <w:t>)</w:t>
            </w:r>
            <w:r w:rsidRPr="00677740">
              <w:rPr>
                <w:lang w:val="en-US"/>
              </w:rPr>
              <w:t>.</w:t>
            </w:r>
          </w:p>
        </w:tc>
        <w:tc>
          <w:tcPr>
            <w:tcW w:w="8187" w:type="dxa"/>
          </w:tcPr>
          <w:p w14:paraId="248F9362" w14:textId="2D06B988" w:rsidR="007B36E1" w:rsidRDefault="007B36E1" w:rsidP="007B36E1">
            <w:pPr>
              <w:rPr>
                <w:lang w:val="en-US"/>
              </w:rPr>
            </w:pPr>
            <w:hyperlink r:id="rId740" w:history="1">
              <w:r w:rsidRPr="00A21830">
                <w:rPr>
                  <w:rStyle w:val="Hyperlink"/>
                  <w:lang w:val="en-US"/>
                </w:rPr>
                <w:t>http://erepository.uonbi.ac.ke/bitstream/handle/11295/161541/Lukela_Outcomes%20of%20Neonates%20Born%20to%20Adolescent%20Mothers.pdf?sequence=1</w:t>
              </w:r>
            </w:hyperlink>
            <w:r>
              <w:rPr>
                <w:lang w:val="en-US"/>
              </w:rPr>
              <w:t xml:space="preserve"> </w:t>
            </w:r>
          </w:p>
        </w:tc>
      </w:tr>
      <w:tr w:rsidR="007B36E1" w:rsidRPr="00677740" w14:paraId="0E29CF09" w14:textId="77777777" w:rsidTr="000F4648">
        <w:tc>
          <w:tcPr>
            <w:tcW w:w="704" w:type="dxa"/>
          </w:tcPr>
          <w:p w14:paraId="046C9338" w14:textId="0680F0A3" w:rsidR="007B36E1" w:rsidRDefault="007B36E1" w:rsidP="007B36E1">
            <w:pPr>
              <w:rPr>
                <w:lang w:val="en-US"/>
              </w:rPr>
            </w:pPr>
            <w:r>
              <w:rPr>
                <w:lang w:val="en-US"/>
              </w:rPr>
              <w:t>2022-37</w:t>
            </w:r>
          </w:p>
        </w:tc>
        <w:tc>
          <w:tcPr>
            <w:tcW w:w="5103" w:type="dxa"/>
          </w:tcPr>
          <w:p w14:paraId="545872FB" w14:textId="6C893D3E" w:rsidR="007B36E1" w:rsidRPr="00677740" w:rsidRDefault="007B36E1" w:rsidP="007B36E1">
            <w:pPr>
              <w:rPr>
                <w:lang w:val="en-US"/>
              </w:rPr>
            </w:pPr>
            <w:proofErr w:type="spellStart"/>
            <w:r w:rsidRPr="00C9196C">
              <w:rPr>
                <w:lang w:val="en-US"/>
              </w:rPr>
              <w:t>N</w:t>
            </w:r>
            <w:r>
              <w:rPr>
                <w:lang w:val="en-US"/>
              </w:rPr>
              <w:t>dung’u</w:t>
            </w:r>
            <w:proofErr w:type="spellEnd"/>
            <w:r>
              <w:rPr>
                <w:lang w:val="en-US"/>
              </w:rPr>
              <w:t xml:space="preserve">, Joseph, 2022. </w:t>
            </w:r>
            <w:r w:rsidRPr="003A702B">
              <w:rPr>
                <w:lang w:val="en-US"/>
              </w:rPr>
              <w:t>Participatory</w:t>
            </w:r>
            <w:r>
              <w:rPr>
                <w:lang w:val="en-US"/>
              </w:rPr>
              <w:t xml:space="preserve"> </w:t>
            </w:r>
            <w:r w:rsidRPr="003A702B">
              <w:rPr>
                <w:lang w:val="en-US"/>
              </w:rPr>
              <w:t>Community</w:t>
            </w:r>
            <w:r>
              <w:rPr>
                <w:lang w:val="en-US"/>
              </w:rPr>
              <w:t xml:space="preserve"> </w:t>
            </w:r>
            <w:r w:rsidRPr="003A702B">
              <w:rPr>
                <w:lang w:val="en-US"/>
              </w:rPr>
              <w:t>Diagnosis</w:t>
            </w:r>
            <w:r>
              <w:rPr>
                <w:lang w:val="en-US"/>
              </w:rPr>
              <w:t xml:space="preserve"> c</w:t>
            </w:r>
            <w:r w:rsidRPr="003A702B">
              <w:rPr>
                <w:lang w:val="en-US"/>
              </w:rPr>
              <w:t>onducted</w:t>
            </w:r>
            <w:r>
              <w:rPr>
                <w:lang w:val="en-US"/>
              </w:rPr>
              <w:t xml:space="preserve"> </w:t>
            </w:r>
            <w:r w:rsidRPr="003A702B">
              <w:rPr>
                <w:lang w:val="en-US"/>
              </w:rPr>
              <w:t>by</w:t>
            </w:r>
            <w:r>
              <w:rPr>
                <w:lang w:val="en-US"/>
              </w:rPr>
              <w:t xml:space="preserve"> </w:t>
            </w:r>
            <w:r w:rsidRPr="003A702B">
              <w:rPr>
                <w:lang w:val="en-US"/>
              </w:rPr>
              <w:t>Medical</w:t>
            </w:r>
            <w:r>
              <w:rPr>
                <w:lang w:val="en-US"/>
              </w:rPr>
              <w:t xml:space="preserve"> </w:t>
            </w:r>
            <w:r w:rsidRPr="003A702B">
              <w:rPr>
                <w:lang w:val="en-US"/>
              </w:rPr>
              <w:t>Students</w:t>
            </w:r>
            <w:r>
              <w:rPr>
                <w:lang w:val="en-US"/>
              </w:rPr>
              <w:t xml:space="preserve"> </w:t>
            </w:r>
            <w:r w:rsidRPr="003A702B">
              <w:rPr>
                <w:lang w:val="en-US"/>
              </w:rPr>
              <w:t>in</w:t>
            </w:r>
            <w:r>
              <w:rPr>
                <w:lang w:val="en-US"/>
              </w:rPr>
              <w:t xml:space="preserve"> </w:t>
            </w:r>
            <w:r w:rsidRPr="003A702B">
              <w:rPr>
                <w:lang w:val="en-US"/>
              </w:rPr>
              <w:t>Wes</w:t>
            </w:r>
            <w:r>
              <w:rPr>
                <w:lang w:val="en-US"/>
              </w:rPr>
              <w:t xml:space="preserve">t </w:t>
            </w:r>
            <w:r w:rsidRPr="003A702B">
              <w:rPr>
                <w:lang w:val="en-US"/>
              </w:rPr>
              <w:t>Pokot</w:t>
            </w:r>
            <w:r>
              <w:rPr>
                <w:lang w:val="en-US"/>
              </w:rPr>
              <w:t xml:space="preserve"> </w:t>
            </w:r>
            <w:r w:rsidRPr="003A702B">
              <w:rPr>
                <w:lang w:val="en-US"/>
              </w:rPr>
              <w:t>Kenya</w:t>
            </w:r>
            <w:r>
              <w:rPr>
                <w:lang w:val="en-US"/>
              </w:rPr>
              <w:t>.</w:t>
            </w:r>
            <w:r w:rsidRPr="003A702B">
              <w:rPr>
                <w:lang w:val="en-US"/>
              </w:rPr>
              <w:t xml:space="preserve"> </w:t>
            </w:r>
            <w:r>
              <w:rPr>
                <w:lang w:val="en-US"/>
              </w:rPr>
              <w:t xml:space="preserve">Kenya Medical Training College; Faculty of Public Health; Department of Nutrition. Kapenguria Campus. </w:t>
            </w:r>
          </w:p>
        </w:tc>
        <w:tc>
          <w:tcPr>
            <w:tcW w:w="8187" w:type="dxa"/>
          </w:tcPr>
          <w:p w14:paraId="603FE465" w14:textId="3F242306" w:rsidR="007B36E1" w:rsidRDefault="007B36E1" w:rsidP="007B36E1">
            <w:pPr>
              <w:rPr>
                <w:lang w:val="en-US"/>
              </w:rPr>
            </w:pPr>
            <w:r>
              <w:rPr>
                <w:lang w:val="en-US"/>
              </w:rPr>
              <w:t xml:space="preserve">Online: </w:t>
            </w:r>
            <w:r>
              <w:rPr>
                <w:rStyle w:val="FootnoteReference"/>
                <w:lang w:val="en-US"/>
              </w:rPr>
              <w:footnoteReference w:id="305"/>
            </w:r>
          </w:p>
        </w:tc>
      </w:tr>
      <w:tr w:rsidR="007B36E1" w:rsidRPr="00434302" w14:paraId="2550842E" w14:textId="77777777" w:rsidTr="000F4648">
        <w:tc>
          <w:tcPr>
            <w:tcW w:w="704" w:type="dxa"/>
          </w:tcPr>
          <w:p w14:paraId="26BDE235" w14:textId="74BDAEA9" w:rsidR="007B36E1" w:rsidRDefault="007B36E1" w:rsidP="007B36E1">
            <w:pPr>
              <w:rPr>
                <w:lang w:val="en-US"/>
              </w:rPr>
            </w:pPr>
            <w:r>
              <w:rPr>
                <w:lang w:val="en-US"/>
              </w:rPr>
              <w:t>2022-38</w:t>
            </w:r>
          </w:p>
        </w:tc>
        <w:tc>
          <w:tcPr>
            <w:tcW w:w="5103" w:type="dxa"/>
          </w:tcPr>
          <w:p w14:paraId="5D9BD7C1" w14:textId="14AD10BD" w:rsidR="007B36E1" w:rsidRPr="00C9196C" w:rsidRDefault="007B36E1" w:rsidP="007B36E1">
            <w:pPr>
              <w:rPr>
                <w:lang w:val="en-US"/>
              </w:rPr>
            </w:pPr>
            <w:proofErr w:type="spellStart"/>
            <w:r w:rsidRPr="00C9196C">
              <w:rPr>
                <w:lang w:val="en-US"/>
              </w:rPr>
              <w:t>Soet</w:t>
            </w:r>
            <w:proofErr w:type="spellEnd"/>
            <w:r w:rsidRPr="00C9196C">
              <w:rPr>
                <w:lang w:val="en-US"/>
              </w:rPr>
              <w:t xml:space="preserve">, Jackson </w:t>
            </w:r>
            <w:proofErr w:type="spellStart"/>
            <w:r w:rsidRPr="00C9196C">
              <w:rPr>
                <w:lang w:val="en-US"/>
              </w:rPr>
              <w:t>Ngeywo</w:t>
            </w:r>
            <w:proofErr w:type="spellEnd"/>
            <w:r w:rsidRPr="00C9196C">
              <w:rPr>
                <w:lang w:val="en-US"/>
              </w:rPr>
              <w:t>.</w:t>
            </w:r>
            <w:r>
              <w:rPr>
                <w:lang w:val="en-US"/>
              </w:rPr>
              <w:t xml:space="preserve">, 2022. </w:t>
            </w:r>
            <w:r w:rsidRPr="00C9196C">
              <w:rPr>
                <w:lang w:val="en-US"/>
              </w:rPr>
              <w:t>The effect of ambition to succeed, achieve and compete in pastoral ministry: Healthy or hazardous to discipleship in SDA church North Rift Valley field in Kenya. Journal of Philosophy and Religion 1.1 (2022): 60-64.</w:t>
            </w:r>
          </w:p>
        </w:tc>
        <w:tc>
          <w:tcPr>
            <w:tcW w:w="8187" w:type="dxa"/>
          </w:tcPr>
          <w:p w14:paraId="77399634" w14:textId="5C0B3153" w:rsidR="007B36E1" w:rsidRPr="00C9196C" w:rsidRDefault="007B36E1" w:rsidP="007B36E1">
            <w:pPr>
              <w:rPr>
                <w:lang w:val="fr-FR"/>
              </w:rPr>
            </w:pPr>
            <w:hyperlink r:id="rId741" w:history="1">
              <w:r w:rsidRPr="00C9196C">
                <w:rPr>
                  <w:rStyle w:val="Hyperlink"/>
                  <w:lang w:val="fr-FR"/>
                </w:rPr>
                <w:t>https://doi.org/10.51317/jpr.v2i1.204</w:t>
              </w:r>
            </w:hyperlink>
            <w:r w:rsidRPr="00C9196C">
              <w:rPr>
                <w:lang w:val="fr-FR"/>
              </w:rPr>
              <w:t xml:space="preserve"> (abstract</w:t>
            </w:r>
            <w:r>
              <w:rPr>
                <w:lang w:val="fr-FR"/>
              </w:rPr>
              <w:t xml:space="preserve">): </w:t>
            </w:r>
            <w:hyperlink r:id="rId742" w:history="1">
              <w:r w:rsidRPr="00A21830">
                <w:rPr>
                  <w:rStyle w:val="Hyperlink"/>
                  <w:lang w:val="fr-FR"/>
                </w:rPr>
                <w:t>https://journals.editononline.com/index.php/jpr/article/view/204</w:t>
              </w:r>
            </w:hyperlink>
            <w:r>
              <w:rPr>
                <w:lang w:val="fr-FR"/>
              </w:rPr>
              <w:t xml:space="preserve"> </w:t>
            </w:r>
          </w:p>
          <w:p w14:paraId="7FFA739B" w14:textId="77777777" w:rsidR="007B36E1" w:rsidRPr="00C9196C" w:rsidRDefault="007B36E1" w:rsidP="007B36E1">
            <w:pPr>
              <w:rPr>
                <w:lang w:val="en-US"/>
              </w:rPr>
            </w:pPr>
            <w:r w:rsidRPr="00C9196C">
              <w:rPr>
                <w:lang w:val="en-US"/>
              </w:rPr>
              <w:t xml:space="preserve">Jackson </w:t>
            </w:r>
            <w:proofErr w:type="spellStart"/>
            <w:r w:rsidRPr="00C9196C">
              <w:rPr>
                <w:lang w:val="en-US"/>
              </w:rPr>
              <w:t>Ngeywo</w:t>
            </w:r>
            <w:proofErr w:type="spellEnd"/>
            <w:r w:rsidRPr="00C9196C">
              <w:rPr>
                <w:lang w:val="en-US"/>
              </w:rPr>
              <w:t xml:space="preserve"> </w:t>
            </w:r>
            <w:proofErr w:type="spellStart"/>
            <w:r w:rsidRPr="00C9196C">
              <w:rPr>
                <w:lang w:val="en-US"/>
              </w:rPr>
              <w:t>Soet</w:t>
            </w:r>
            <w:proofErr w:type="spellEnd"/>
          </w:p>
          <w:p w14:paraId="3EB0F269" w14:textId="5AB25535" w:rsidR="007B36E1" w:rsidRDefault="007B36E1" w:rsidP="007B36E1">
            <w:pPr>
              <w:rPr>
                <w:lang w:val="en-US"/>
              </w:rPr>
            </w:pPr>
            <w:r w:rsidRPr="00C9196C">
              <w:rPr>
                <w:lang w:val="en-US"/>
              </w:rPr>
              <w:t>Adventist University of Africa, Kenya</w:t>
            </w:r>
            <w:r>
              <w:rPr>
                <w:lang w:val="en-US"/>
              </w:rPr>
              <w:t xml:space="preserve"> </w:t>
            </w:r>
          </w:p>
        </w:tc>
      </w:tr>
      <w:tr w:rsidR="007B36E1" w:rsidRPr="00434302" w14:paraId="4B84B67F" w14:textId="77777777" w:rsidTr="000F4648">
        <w:tc>
          <w:tcPr>
            <w:tcW w:w="704" w:type="dxa"/>
          </w:tcPr>
          <w:p w14:paraId="137D72D7" w14:textId="5BEFE4B9" w:rsidR="007B36E1" w:rsidRDefault="007B36E1" w:rsidP="007B36E1">
            <w:pPr>
              <w:rPr>
                <w:lang w:val="en-US"/>
              </w:rPr>
            </w:pPr>
            <w:r>
              <w:rPr>
                <w:lang w:val="en-US"/>
              </w:rPr>
              <w:t>2022-39</w:t>
            </w:r>
          </w:p>
        </w:tc>
        <w:tc>
          <w:tcPr>
            <w:tcW w:w="5103" w:type="dxa"/>
          </w:tcPr>
          <w:p w14:paraId="4EAB66F7" w14:textId="60106AAB" w:rsidR="007B36E1" w:rsidRPr="00C9196C" w:rsidRDefault="007B36E1" w:rsidP="007B36E1">
            <w:pPr>
              <w:rPr>
                <w:lang w:val="en-US"/>
              </w:rPr>
            </w:pPr>
            <w:proofErr w:type="spellStart"/>
            <w:r w:rsidRPr="008E7610">
              <w:rPr>
                <w:lang w:val="en-US"/>
              </w:rPr>
              <w:t>Kogo</w:t>
            </w:r>
            <w:proofErr w:type="spellEnd"/>
            <w:r w:rsidRPr="008E7610">
              <w:rPr>
                <w:lang w:val="en-US"/>
              </w:rPr>
              <w:t>, Be</w:t>
            </w:r>
            <w:r>
              <w:rPr>
                <w:lang w:val="en-US"/>
              </w:rPr>
              <w:t>njamin</w:t>
            </w:r>
            <w:r w:rsidRPr="008E7610">
              <w:rPr>
                <w:lang w:val="en-US"/>
              </w:rPr>
              <w:t xml:space="preserve"> </w:t>
            </w:r>
            <w:proofErr w:type="spellStart"/>
            <w:r w:rsidRPr="008E7610">
              <w:rPr>
                <w:lang w:val="en-US"/>
              </w:rPr>
              <w:t>K</w:t>
            </w:r>
            <w:r>
              <w:rPr>
                <w:lang w:val="en-US"/>
              </w:rPr>
              <w:t>ipkemboi</w:t>
            </w:r>
            <w:proofErr w:type="spellEnd"/>
            <w:r w:rsidRPr="008E7610">
              <w:rPr>
                <w:lang w:val="en-US"/>
              </w:rPr>
              <w:t xml:space="preserve">, Kumar, L., </w:t>
            </w:r>
            <w:proofErr w:type="spellStart"/>
            <w:r w:rsidRPr="008E7610">
              <w:rPr>
                <w:lang w:val="en-US"/>
              </w:rPr>
              <w:t>Koech</w:t>
            </w:r>
            <w:proofErr w:type="spellEnd"/>
            <w:r w:rsidRPr="008E7610">
              <w:rPr>
                <w:lang w:val="en-US"/>
              </w:rPr>
              <w:t>, R., &amp; Hasan, M. K.</w:t>
            </w:r>
            <w:r>
              <w:rPr>
                <w:lang w:val="en-US"/>
              </w:rPr>
              <w:t xml:space="preserve">, </w:t>
            </w:r>
            <w:r w:rsidRPr="008E7610">
              <w:rPr>
                <w:lang w:val="en-US"/>
              </w:rPr>
              <w:t>2022. Response to climate change in a rain-fed crop production system: insights from maize farmers of western Kenya. Mitigation and Adaptation Strategies for Global Change, 27(8), 1-17.</w:t>
            </w:r>
          </w:p>
        </w:tc>
        <w:tc>
          <w:tcPr>
            <w:tcW w:w="8187" w:type="dxa"/>
          </w:tcPr>
          <w:p w14:paraId="2099E8CD" w14:textId="76AFB3C9" w:rsidR="007B36E1" w:rsidRDefault="007B36E1" w:rsidP="007B36E1">
            <w:pPr>
              <w:rPr>
                <w:lang w:val="en-US"/>
              </w:rPr>
            </w:pPr>
            <w:hyperlink r:id="rId743" w:history="1">
              <w:r w:rsidRPr="00A21830">
                <w:rPr>
                  <w:rStyle w:val="Hyperlink"/>
                  <w:lang w:val="en-US"/>
                </w:rPr>
                <w:t>https://link.springer.com/article/10.1007/s11027-022-10023-8</w:t>
              </w:r>
            </w:hyperlink>
            <w:r>
              <w:rPr>
                <w:lang w:val="en-US"/>
              </w:rPr>
              <w:t>. Part of the research took place in West Pokot, Kapenguria area.</w:t>
            </w:r>
          </w:p>
        </w:tc>
      </w:tr>
      <w:tr w:rsidR="007B36E1" w:rsidRPr="00434302" w14:paraId="78647D56" w14:textId="77777777" w:rsidTr="000F4648">
        <w:tc>
          <w:tcPr>
            <w:tcW w:w="704" w:type="dxa"/>
          </w:tcPr>
          <w:p w14:paraId="25C601C1" w14:textId="547BD4F9" w:rsidR="007B36E1" w:rsidRDefault="007B36E1" w:rsidP="007B36E1">
            <w:pPr>
              <w:rPr>
                <w:lang w:val="en-US"/>
              </w:rPr>
            </w:pPr>
            <w:r>
              <w:rPr>
                <w:lang w:val="en-US"/>
              </w:rPr>
              <w:t>2022-40</w:t>
            </w:r>
          </w:p>
        </w:tc>
        <w:tc>
          <w:tcPr>
            <w:tcW w:w="5103" w:type="dxa"/>
          </w:tcPr>
          <w:p w14:paraId="383DFD57" w14:textId="7165FA44" w:rsidR="007B36E1" w:rsidRPr="008E7610" w:rsidRDefault="007B36E1" w:rsidP="007B36E1">
            <w:pPr>
              <w:rPr>
                <w:lang w:val="en-US"/>
              </w:rPr>
            </w:pPr>
            <w:r>
              <w:rPr>
                <w:lang w:val="en-US"/>
              </w:rPr>
              <w:t xml:space="preserve">Langat, </w:t>
            </w:r>
            <w:r w:rsidRPr="00F15073">
              <w:rPr>
                <w:lang w:val="en-US"/>
              </w:rPr>
              <w:t xml:space="preserve">Solomon </w:t>
            </w:r>
            <w:proofErr w:type="spellStart"/>
            <w:r w:rsidRPr="00F15073">
              <w:rPr>
                <w:lang w:val="en-US"/>
              </w:rPr>
              <w:t>Kipngetich</w:t>
            </w:r>
            <w:proofErr w:type="spellEnd"/>
            <w:r>
              <w:rPr>
                <w:lang w:val="en-US"/>
              </w:rPr>
              <w:t>, 2022</w:t>
            </w:r>
            <w:r w:rsidRPr="00F15073">
              <w:rPr>
                <w:lang w:val="en-US"/>
              </w:rPr>
              <w:t>. Genetic characterization of arboviruses and associated biting midges and related vectors in selected counties in Kenya. Diss. JKUAT-COHES</w:t>
            </w:r>
            <w:r>
              <w:rPr>
                <w:lang w:val="en-US"/>
              </w:rPr>
              <w:t xml:space="preserve"> (</w:t>
            </w:r>
            <w:r w:rsidRPr="00F15073">
              <w:rPr>
                <w:lang w:val="en-US"/>
              </w:rPr>
              <w:t>2022</w:t>
            </w:r>
            <w:r>
              <w:rPr>
                <w:lang w:val="en-US"/>
              </w:rPr>
              <w:t>)</w:t>
            </w:r>
            <w:r w:rsidRPr="00F15073">
              <w:rPr>
                <w:lang w:val="en-US"/>
              </w:rPr>
              <w:t>.</w:t>
            </w:r>
          </w:p>
        </w:tc>
        <w:tc>
          <w:tcPr>
            <w:tcW w:w="8187" w:type="dxa"/>
          </w:tcPr>
          <w:p w14:paraId="1085F28D" w14:textId="77777777" w:rsidR="007B36E1" w:rsidRDefault="007B36E1" w:rsidP="007B36E1">
            <w:pPr>
              <w:rPr>
                <w:lang w:val="en-US"/>
              </w:rPr>
            </w:pPr>
            <w:r>
              <w:rPr>
                <w:lang w:val="en-US"/>
              </w:rPr>
              <w:t xml:space="preserve">Part of the research took place in </w:t>
            </w:r>
            <w:proofErr w:type="spellStart"/>
            <w:r>
              <w:rPr>
                <w:lang w:val="en-US"/>
              </w:rPr>
              <w:t>Kacheliba</w:t>
            </w:r>
            <w:proofErr w:type="spellEnd"/>
            <w:r>
              <w:rPr>
                <w:lang w:val="en-US"/>
              </w:rPr>
              <w:t>, West Pokot</w:t>
            </w:r>
          </w:p>
          <w:p w14:paraId="3D2CBD3C" w14:textId="37BE0659" w:rsidR="007B36E1" w:rsidRDefault="007B36E1" w:rsidP="007B36E1">
            <w:pPr>
              <w:rPr>
                <w:lang w:val="en-US"/>
              </w:rPr>
            </w:pPr>
            <w:hyperlink r:id="rId744" w:history="1">
              <w:r w:rsidRPr="00A21830">
                <w:rPr>
                  <w:rStyle w:val="Hyperlink"/>
                  <w:lang w:val="en-US"/>
                </w:rPr>
                <w:t>http://ir.jkuat.ac.ke/bitstream/handle/123456789/5910/MSc_Thesis_Biting_Midges_Final_Langat_Solomon_CORRECTED.pdf?sequence=1&amp;isAllowed=y</w:t>
              </w:r>
            </w:hyperlink>
            <w:r>
              <w:rPr>
                <w:lang w:val="en-US"/>
              </w:rPr>
              <w:t xml:space="preserve"> </w:t>
            </w:r>
          </w:p>
        </w:tc>
      </w:tr>
      <w:tr w:rsidR="007B36E1" w:rsidRPr="00434302" w14:paraId="2E283B03" w14:textId="77777777" w:rsidTr="000F4648">
        <w:tc>
          <w:tcPr>
            <w:tcW w:w="704" w:type="dxa"/>
          </w:tcPr>
          <w:p w14:paraId="2E93F8EA" w14:textId="2D06C8AB" w:rsidR="007B36E1" w:rsidRDefault="007B36E1" w:rsidP="007B36E1">
            <w:pPr>
              <w:rPr>
                <w:lang w:val="en-US"/>
              </w:rPr>
            </w:pPr>
            <w:r>
              <w:rPr>
                <w:lang w:val="en-US"/>
              </w:rPr>
              <w:t>2022-41</w:t>
            </w:r>
          </w:p>
        </w:tc>
        <w:tc>
          <w:tcPr>
            <w:tcW w:w="5103" w:type="dxa"/>
          </w:tcPr>
          <w:p w14:paraId="7A4689D7" w14:textId="40E22CD9" w:rsidR="007B36E1" w:rsidRPr="00F15073" w:rsidRDefault="007B36E1" w:rsidP="007B36E1">
            <w:pPr>
              <w:rPr>
                <w:lang w:val="en-US"/>
              </w:rPr>
            </w:pPr>
            <w:proofErr w:type="spellStart"/>
            <w:r w:rsidRPr="00F15073">
              <w:rPr>
                <w:lang w:val="es-ES"/>
              </w:rPr>
              <w:t>Misiani</w:t>
            </w:r>
            <w:proofErr w:type="spellEnd"/>
            <w:r w:rsidRPr="00F15073">
              <w:rPr>
                <w:lang w:val="es-ES"/>
              </w:rPr>
              <w:t xml:space="preserve"> Zachary, Abraham </w:t>
            </w:r>
            <w:proofErr w:type="spellStart"/>
            <w:r w:rsidRPr="00F15073">
              <w:rPr>
                <w:lang w:val="es-ES"/>
              </w:rPr>
              <w:t>Kisang</w:t>
            </w:r>
            <w:proofErr w:type="spellEnd"/>
            <w:r w:rsidRPr="00F15073">
              <w:rPr>
                <w:lang w:val="es-ES"/>
              </w:rPr>
              <w:t>,</w:t>
            </w:r>
            <w:r>
              <w:rPr>
                <w:lang w:val="es-ES"/>
              </w:rPr>
              <w:t xml:space="preserve"> </w:t>
            </w:r>
            <w:r w:rsidRPr="00F15073">
              <w:rPr>
                <w:lang w:val="es-ES"/>
              </w:rPr>
              <w:t>Oscar Lino, Lun Yin</w:t>
            </w:r>
            <w:r>
              <w:rPr>
                <w:lang w:val="es-ES"/>
              </w:rPr>
              <w:t xml:space="preserve">, </w:t>
            </w:r>
            <w:r w:rsidRPr="00F15073">
              <w:rPr>
                <w:lang w:val="es-ES"/>
              </w:rPr>
              <w:t xml:space="preserve">2022. </w:t>
            </w:r>
            <w:r w:rsidRPr="00F15073">
              <w:rPr>
                <w:lang w:val="en-US"/>
              </w:rPr>
              <w:t>West Pokot Community Engagement Study on</w:t>
            </w:r>
          </w:p>
          <w:p w14:paraId="7DC0E446" w14:textId="3FF13F58" w:rsidR="007B36E1" w:rsidRPr="00F15073" w:rsidRDefault="007B36E1" w:rsidP="007B36E1">
            <w:pPr>
              <w:rPr>
                <w:lang w:val="en-US"/>
              </w:rPr>
            </w:pPr>
            <w:r w:rsidRPr="00F15073">
              <w:rPr>
                <w:lang w:val="en-US"/>
              </w:rPr>
              <w:lastRenderedPageBreak/>
              <w:t>Climate Vulnerability and Capacity Analysis.</w:t>
            </w:r>
            <w:r>
              <w:rPr>
                <w:lang w:val="en-US"/>
              </w:rPr>
              <w:t xml:space="preserve"> </w:t>
            </w:r>
            <w:r w:rsidRPr="00F15073">
              <w:rPr>
                <w:lang w:val="en-US"/>
              </w:rPr>
              <w:t>Earth &amp; Environmental Science Research &amp; Reviews</w:t>
            </w:r>
            <w:r>
              <w:rPr>
                <w:lang w:val="en-US"/>
              </w:rPr>
              <w:t>,</w:t>
            </w:r>
            <w:r w:rsidRPr="00F15073">
              <w:rPr>
                <w:lang w:val="en-US"/>
              </w:rPr>
              <w:t xml:space="preserve"> 5(3): 120-130.</w:t>
            </w:r>
          </w:p>
        </w:tc>
        <w:tc>
          <w:tcPr>
            <w:tcW w:w="8187" w:type="dxa"/>
          </w:tcPr>
          <w:p w14:paraId="4907E307" w14:textId="5DD9BB91" w:rsidR="007B36E1" w:rsidRDefault="007B36E1" w:rsidP="007B36E1">
            <w:pPr>
              <w:rPr>
                <w:lang w:val="en-US"/>
              </w:rPr>
            </w:pPr>
            <w:hyperlink r:id="rId745" w:history="1">
              <w:r w:rsidRPr="00A21830">
                <w:rPr>
                  <w:rStyle w:val="Hyperlink"/>
                  <w:lang w:val="en-US"/>
                </w:rPr>
                <w:t>https://www.opastpublishers.com/open-access-articles/west-pokot-community-engagement-study-on-climate-vulnerability-and-capacity-analysis.pdf</w:t>
              </w:r>
            </w:hyperlink>
          </w:p>
          <w:p w14:paraId="7EEE6A31" w14:textId="77777777" w:rsidR="007B36E1" w:rsidRPr="00F15073" w:rsidRDefault="007B36E1" w:rsidP="007B36E1">
            <w:pPr>
              <w:rPr>
                <w:lang w:val="en-US"/>
              </w:rPr>
            </w:pPr>
            <w:r>
              <w:rPr>
                <w:lang w:val="en-US"/>
              </w:rPr>
              <w:t xml:space="preserve">Collaboration between </w:t>
            </w:r>
            <w:r w:rsidRPr="00F15073">
              <w:rPr>
                <w:lang w:val="en-US"/>
              </w:rPr>
              <w:t>International Centre for Humanitarian Affairs, Kenya Red</w:t>
            </w:r>
          </w:p>
          <w:p w14:paraId="2C1B3F53" w14:textId="77777777" w:rsidR="007B36E1" w:rsidRPr="00F15073" w:rsidRDefault="007B36E1" w:rsidP="007B36E1">
            <w:pPr>
              <w:rPr>
                <w:lang w:val="en-US"/>
              </w:rPr>
            </w:pPr>
            <w:r w:rsidRPr="00F15073">
              <w:rPr>
                <w:lang w:val="en-US"/>
              </w:rPr>
              <w:lastRenderedPageBreak/>
              <w:t>Cross Society</w:t>
            </w:r>
            <w:r>
              <w:rPr>
                <w:lang w:val="en-US"/>
              </w:rPr>
              <w:t xml:space="preserve">, </w:t>
            </w:r>
            <w:r w:rsidRPr="00F15073">
              <w:rPr>
                <w:lang w:val="en-US"/>
              </w:rPr>
              <w:t>Disaster Risk Reduction and Climate</w:t>
            </w:r>
          </w:p>
          <w:p w14:paraId="6C024544" w14:textId="14081999" w:rsidR="007B36E1" w:rsidRPr="00F15073" w:rsidRDefault="007B36E1" w:rsidP="007B36E1">
            <w:pPr>
              <w:rPr>
                <w:lang w:val="en-US"/>
              </w:rPr>
            </w:pPr>
            <w:r w:rsidRPr="00F15073">
              <w:rPr>
                <w:lang w:val="en-US"/>
              </w:rPr>
              <w:t>Change, Kenya Red Cross Society</w:t>
            </w:r>
            <w:r>
              <w:rPr>
                <w:lang w:val="en-US"/>
              </w:rPr>
              <w:t xml:space="preserve">, and </w:t>
            </w:r>
            <w:r w:rsidRPr="00F15073">
              <w:rPr>
                <w:lang w:val="en-US"/>
              </w:rPr>
              <w:t>School of Geography and Ecotourism, Southwest Forestry</w:t>
            </w:r>
            <w:r>
              <w:rPr>
                <w:lang w:val="en-US"/>
              </w:rPr>
              <w:t xml:space="preserve"> </w:t>
            </w:r>
            <w:r w:rsidRPr="00F15073">
              <w:rPr>
                <w:lang w:val="en-US"/>
              </w:rPr>
              <w:t>University, Kunming 650200, China</w:t>
            </w:r>
            <w:r>
              <w:rPr>
                <w:lang w:val="en-US"/>
              </w:rPr>
              <w:t xml:space="preserve">. </w:t>
            </w:r>
          </w:p>
        </w:tc>
      </w:tr>
      <w:tr w:rsidR="007B36E1" w:rsidRPr="00673195" w14:paraId="0A3D126F" w14:textId="77777777" w:rsidTr="000F4648">
        <w:tc>
          <w:tcPr>
            <w:tcW w:w="704" w:type="dxa"/>
          </w:tcPr>
          <w:p w14:paraId="192E3165" w14:textId="30FFBF5A" w:rsidR="007B36E1" w:rsidRDefault="007B36E1" w:rsidP="007B36E1">
            <w:pPr>
              <w:rPr>
                <w:lang w:val="en-US"/>
              </w:rPr>
            </w:pPr>
            <w:r>
              <w:rPr>
                <w:lang w:val="en-US"/>
              </w:rPr>
              <w:lastRenderedPageBreak/>
              <w:t>2022-42</w:t>
            </w:r>
          </w:p>
        </w:tc>
        <w:tc>
          <w:tcPr>
            <w:tcW w:w="5103" w:type="dxa"/>
          </w:tcPr>
          <w:p w14:paraId="1C29C018" w14:textId="3D2B10A2" w:rsidR="007B36E1" w:rsidRPr="00AA3D5B" w:rsidRDefault="007B36E1" w:rsidP="007B36E1">
            <w:pPr>
              <w:rPr>
                <w:lang w:val="en-US"/>
              </w:rPr>
            </w:pPr>
            <w:proofErr w:type="spellStart"/>
            <w:r>
              <w:rPr>
                <w:lang w:val="en-US"/>
              </w:rPr>
              <w:t>Mosol</w:t>
            </w:r>
            <w:proofErr w:type="spellEnd"/>
            <w:r>
              <w:rPr>
                <w:lang w:val="en-US"/>
              </w:rPr>
              <w:t xml:space="preserve">, G.P. (Geoffrey </w:t>
            </w:r>
            <w:proofErr w:type="spellStart"/>
            <w:r>
              <w:rPr>
                <w:lang w:val="en-US"/>
              </w:rPr>
              <w:t>Pkite</w:t>
            </w:r>
            <w:proofErr w:type="spellEnd"/>
            <w:r>
              <w:rPr>
                <w:lang w:val="en-US"/>
              </w:rPr>
              <w:t xml:space="preserve">), </w:t>
            </w:r>
            <w:r w:rsidRPr="00AA3D5B">
              <w:rPr>
                <w:lang w:val="en-US"/>
              </w:rPr>
              <w:t>2022.</w:t>
            </w:r>
            <w:r>
              <w:rPr>
                <w:lang w:val="en-US"/>
              </w:rPr>
              <w:t xml:space="preserve"> Alternative Economic Livelihoods and Inter-Ethnic Conflict Management among Pastoral Communities: Case of West Pokot County, Kenya (</w:t>
            </w:r>
            <w:r w:rsidRPr="00AA3D5B">
              <w:rPr>
                <w:lang w:val="en-US"/>
              </w:rPr>
              <w:t>2013-2020) (Doctoral dissertation, K</w:t>
            </w:r>
            <w:r>
              <w:rPr>
                <w:lang w:val="en-US"/>
              </w:rPr>
              <w:t xml:space="preserve">enyatta University). </w:t>
            </w:r>
          </w:p>
        </w:tc>
        <w:tc>
          <w:tcPr>
            <w:tcW w:w="8187" w:type="dxa"/>
          </w:tcPr>
          <w:p w14:paraId="08BB0860" w14:textId="1A600E9C" w:rsidR="007B36E1" w:rsidRPr="00AA3D5B" w:rsidRDefault="007B36E1" w:rsidP="007B36E1">
            <w:pPr>
              <w:rPr>
                <w:lang w:val="en-US"/>
              </w:rPr>
            </w:pPr>
            <w:r>
              <w:rPr>
                <w:lang w:val="en-US"/>
              </w:rPr>
              <w:t>Available via GS</w:t>
            </w:r>
          </w:p>
        </w:tc>
      </w:tr>
      <w:tr w:rsidR="007B36E1" w:rsidRPr="00673195" w14:paraId="5C2D465C" w14:textId="77777777" w:rsidTr="000F4648">
        <w:tc>
          <w:tcPr>
            <w:tcW w:w="704" w:type="dxa"/>
          </w:tcPr>
          <w:p w14:paraId="6E404B3A" w14:textId="5586A5E0" w:rsidR="007B36E1" w:rsidRDefault="007B36E1" w:rsidP="007B36E1">
            <w:pPr>
              <w:rPr>
                <w:lang w:val="en-US"/>
              </w:rPr>
            </w:pPr>
            <w:r>
              <w:rPr>
                <w:lang w:val="en-GB"/>
              </w:rPr>
              <w:t>2022-43</w:t>
            </w:r>
          </w:p>
        </w:tc>
        <w:tc>
          <w:tcPr>
            <w:tcW w:w="5103" w:type="dxa"/>
          </w:tcPr>
          <w:p w14:paraId="3392EFD3" w14:textId="3E3C69D9" w:rsidR="007B36E1" w:rsidRDefault="007B36E1" w:rsidP="007B36E1">
            <w:pPr>
              <w:rPr>
                <w:lang w:val="en-US"/>
              </w:rPr>
            </w:pPr>
            <w:r>
              <w:rPr>
                <w:noProof/>
                <w:lang w:val="en-GB"/>
              </w:rPr>
              <w:t xml:space="preserve">West Pokot County, County Treasury, 2022. County Fiscal Strategy Paper [FY 2022/2023]: </w:t>
            </w:r>
            <w:r w:rsidRPr="007F505B">
              <w:rPr>
                <w:noProof/>
                <w:lang w:val="en-GB"/>
              </w:rPr>
              <w:t>Transforming Lives: Advancing Socio-economic Development Through the “Big Four &amp; 3E’s”</w:t>
            </w:r>
            <w:r>
              <w:rPr>
                <w:noProof/>
                <w:lang w:val="en-GB"/>
              </w:rPr>
              <w:t>. Kapenguria: County Government of West Pokot, February 2022.</w:t>
            </w:r>
          </w:p>
        </w:tc>
        <w:tc>
          <w:tcPr>
            <w:tcW w:w="8187" w:type="dxa"/>
          </w:tcPr>
          <w:p w14:paraId="27073FF4" w14:textId="3C43A922" w:rsidR="007B36E1" w:rsidRDefault="007B36E1" w:rsidP="007B36E1">
            <w:pPr>
              <w:rPr>
                <w:lang w:val="en-US"/>
              </w:rPr>
            </w:pPr>
            <w:r>
              <w:rPr>
                <w:lang w:val="en-GB"/>
              </w:rPr>
              <w:t xml:space="preserve">Online access: </w:t>
            </w:r>
            <w:hyperlink r:id="rId746" w:history="1">
              <w:r w:rsidRPr="009D414F">
                <w:rPr>
                  <w:rStyle w:val="Hyperlink"/>
                  <w:lang w:val="en-GB"/>
                </w:rPr>
                <w:t>https://westpokot.go.ke/CFSP</w:t>
              </w:r>
            </w:hyperlink>
            <w:r>
              <w:rPr>
                <w:lang w:val="en-GB"/>
              </w:rPr>
              <w:t xml:space="preserve"> </w:t>
            </w:r>
          </w:p>
        </w:tc>
      </w:tr>
      <w:tr w:rsidR="007B36E1" w:rsidRPr="00673195" w14:paraId="4BAB0A66" w14:textId="77777777" w:rsidTr="000F4648">
        <w:tc>
          <w:tcPr>
            <w:tcW w:w="704" w:type="dxa"/>
          </w:tcPr>
          <w:p w14:paraId="7D8A59DE" w14:textId="64AEF35F" w:rsidR="007B36E1" w:rsidRDefault="007B36E1" w:rsidP="007B36E1">
            <w:pPr>
              <w:rPr>
                <w:lang w:val="en-GB"/>
              </w:rPr>
            </w:pPr>
            <w:r>
              <w:rPr>
                <w:lang w:val="en-GB"/>
              </w:rPr>
              <w:t>2022-44</w:t>
            </w:r>
          </w:p>
        </w:tc>
        <w:tc>
          <w:tcPr>
            <w:tcW w:w="5103" w:type="dxa"/>
          </w:tcPr>
          <w:p w14:paraId="3FA68446" w14:textId="14BC1424" w:rsidR="007B36E1" w:rsidRDefault="007B36E1" w:rsidP="007B36E1">
            <w:pPr>
              <w:rPr>
                <w:noProof/>
                <w:lang w:val="en-GB"/>
              </w:rPr>
            </w:pPr>
            <w:r>
              <w:rPr>
                <w:noProof/>
                <w:lang w:val="en-GB"/>
              </w:rPr>
              <w:t xml:space="preserve">West Pokot County. </w:t>
            </w:r>
            <w:r w:rsidRPr="00070D12">
              <w:rPr>
                <w:noProof/>
                <w:lang w:val="en-GB"/>
              </w:rPr>
              <w:t xml:space="preserve">Supplementary programme based budget for the FY </w:t>
            </w:r>
            <w:r>
              <w:rPr>
                <w:noProof/>
                <w:lang w:val="en-GB"/>
              </w:rPr>
              <w:t>2021/2022</w:t>
            </w:r>
            <w:r w:rsidRPr="00070D12">
              <w:rPr>
                <w:noProof/>
                <w:lang w:val="en-GB"/>
              </w:rPr>
              <w:t xml:space="preserve">. </w:t>
            </w:r>
            <w:r>
              <w:rPr>
                <w:noProof/>
                <w:lang w:val="en-GB"/>
              </w:rPr>
              <w:t>April 2022.</w:t>
            </w:r>
          </w:p>
        </w:tc>
        <w:tc>
          <w:tcPr>
            <w:tcW w:w="8187" w:type="dxa"/>
          </w:tcPr>
          <w:p w14:paraId="722D372F" w14:textId="6F95A12B" w:rsidR="007B36E1" w:rsidRDefault="007B36E1" w:rsidP="007B36E1">
            <w:pPr>
              <w:rPr>
                <w:lang w:val="en-GB"/>
              </w:rPr>
            </w:pPr>
            <w:r>
              <w:rPr>
                <w:lang w:val="en-GB"/>
              </w:rPr>
              <w:t xml:space="preserve">Online access: </w:t>
            </w:r>
            <w:hyperlink r:id="rId747" w:history="1">
              <w:r w:rsidRPr="009D414F">
                <w:rPr>
                  <w:rStyle w:val="Hyperlink"/>
                  <w:lang w:val="en-GB"/>
                </w:rPr>
                <w:t>https://westpokot.go.ke/budget</w:t>
              </w:r>
            </w:hyperlink>
            <w:r>
              <w:rPr>
                <w:lang w:val="en-GB"/>
              </w:rPr>
              <w:t xml:space="preserve"> </w:t>
            </w:r>
          </w:p>
        </w:tc>
      </w:tr>
      <w:tr w:rsidR="007B36E1" w:rsidRPr="00673195" w14:paraId="3E07A51B" w14:textId="77777777" w:rsidTr="000F4648">
        <w:tc>
          <w:tcPr>
            <w:tcW w:w="704" w:type="dxa"/>
          </w:tcPr>
          <w:p w14:paraId="7BBABC80" w14:textId="5C77C26A" w:rsidR="007B36E1" w:rsidRDefault="007B36E1" w:rsidP="007B36E1">
            <w:pPr>
              <w:rPr>
                <w:lang w:val="en-GB"/>
              </w:rPr>
            </w:pPr>
            <w:r>
              <w:rPr>
                <w:lang w:val="en-GB"/>
              </w:rPr>
              <w:t>2022-45</w:t>
            </w:r>
          </w:p>
        </w:tc>
        <w:tc>
          <w:tcPr>
            <w:tcW w:w="5103" w:type="dxa"/>
          </w:tcPr>
          <w:p w14:paraId="45DE6559" w14:textId="1CD4020E" w:rsidR="007B36E1" w:rsidRDefault="007B36E1" w:rsidP="007B36E1">
            <w:pPr>
              <w:rPr>
                <w:noProof/>
                <w:lang w:val="en-GB"/>
              </w:rPr>
            </w:pPr>
            <w:r>
              <w:rPr>
                <w:noProof/>
                <w:lang w:val="en-GB"/>
              </w:rPr>
              <w:t>West Pokot County. Approved Programme based budget for the FY 2022/2023. June 2022.</w:t>
            </w:r>
          </w:p>
        </w:tc>
        <w:tc>
          <w:tcPr>
            <w:tcW w:w="8187" w:type="dxa"/>
          </w:tcPr>
          <w:p w14:paraId="7FE2E211" w14:textId="20681B8F" w:rsidR="007B36E1" w:rsidRDefault="007B36E1" w:rsidP="007B36E1">
            <w:pPr>
              <w:rPr>
                <w:lang w:val="en-GB"/>
              </w:rPr>
            </w:pPr>
            <w:r w:rsidRPr="00070D12">
              <w:rPr>
                <w:lang w:val="de-DE"/>
              </w:rPr>
              <w:t>Onlin</w:t>
            </w:r>
            <w:r>
              <w:rPr>
                <w:lang w:val="de-DE"/>
              </w:rPr>
              <w:t xml:space="preserve">e </w:t>
            </w:r>
            <w:proofErr w:type="spellStart"/>
            <w:r>
              <w:rPr>
                <w:lang w:val="de-DE"/>
              </w:rPr>
              <w:t>access</w:t>
            </w:r>
            <w:proofErr w:type="spellEnd"/>
            <w:r>
              <w:rPr>
                <w:lang w:val="de-DE"/>
              </w:rPr>
              <w:t>:</w:t>
            </w:r>
            <w:r w:rsidRPr="00070D12">
              <w:rPr>
                <w:lang w:val="de-DE"/>
              </w:rPr>
              <w:t xml:space="preserve"> </w:t>
            </w:r>
            <w:hyperlink r:id="rId748" w:history="1">
              <w:r w:rsidRPr="00070D12">
                <w:rPr>
                  <w:rStyle w:val="Hyperlink"/>
                  <w:lang w:val="de-DE"/>
                </w:rPr>
                <w:t>https://westpokot.go.ke/budget</w:t>
              </w:r>
            </w:hyperlink>
            <w:r w:rsidRPr="00070D12">
              <w:rPr>
                <w:lang w:val="de-DE"/>
              </w:rPr>
              <w:t xml:space="preserve"> </w:t>
            </w:r>
          </w:p>
        </w:tc>
      </w:tr>
      <w:tr w:rsidR="007B36E1" w:rsidRPr="00673195" w14:paraId="030E7E07" w14:textId="77777777" w:rsidTr="000F4648">
        <w:tc>
          <w:tcPr>
            <w:tcW w:w="704" w:type="dxa"/>
          </w:tcPr>
          <w:p w14:paraId="4655CB42" w14:textId="509CA609" w:rsidR="007B36E1" w:rsidRDefault="007B36E1" w:rsidP="007B36E1">
            <w:pPr>
              <w:rPr>
                <w:lang w:val="en-GB"/>
              </w:rPr>
            </w:pPr>
            <w:r>
              <w:rPr>
                <w:lang w:val="en-GB"/>
              </w:rPr>
              <w:t>2022-46</w:t>
            </w:r>
          </w:p>
        </w:tc>
        <w:tc>
          <w:tcPr>
            <w:tcW w:w="5103" w:type="dxa"/>
          </w:tcPr>
          <w:p w14:paraId="646383A2" w14:textId="0720E7C0" w:rsidR="007B36E1" w:rsidRDefault="007B36E1" w:rsidP="007B36E1">
            <w:pPr>
              <w:rPr>
                <w:noProof/>
                <w:lang w:val="en-GB"/>
              </w:rPr>
            </w:pPr>
            <w:r>
              <w:rPr>
                <w:noProof/>
                <w:lang w:val="en-GB"/>
              </w:rPr>
              <w:t xml:space="preserve">West Pokot County. </w:t>
            </w:r>
            <w:r w:rsidRPr="00070D12">
              <w:rPr>
                <w:noProof/>
                <w:lang w:val="en-GB"/>
              </w:rPr>
              <w:t xml:space="preserve">Supplementary programme based budget for the FY </w:t>
            </w:r>
            <w:r>
              <w:rPr>
                <w:noProof/>
                <w:lang w:val="en-GB"/>
              </w:rPr>
              <w:t>2022/2023</w:t>
            </w:r>
            <w:r w:rsidRPr="00070D12">
              <w:rPr>
                <w:noProof/>
                <w:lang w:val="en-GB"/>
              </w:rPr>
              <w:t xml:space="preserve">. </w:t>
            </w:r>
            <w:r>
              <w:rPr>
                <w:noProof/>
                <w:lang w:val="en-GB"/>
              </w:rPr>
              <w:t>December 2022.</w:t>
            </w:r>
          </w:p>
        </w:tc>
        <w:tc>
          <w:tcPr>
            <w:tcW w:w="8187" w:type="dxa"/>
          </w:tcPr>
          <w:p w14:paraId="58BDC3D4" w14:textId="24FA0339" w:rsidR="007B36E1" w:rsidRDefault="007B36E1" w:rsidP="007B36E1">
            <w:pPr>
              <w:rPr>
                <w:lang w:val="en-GB"/>
              </w:rPr>
            </w:pPr>
            <w:r>
              <w:rPr>
                <w:lang w:val="en-GB"/>
              </w:rPr>
              <w:t xml:space="preserve">Online access: </w:t>
            </w:r>
            <w:hyperlink r:id="rId749" w:history="1">
              <w:r w:rsidRPr="009D414F">
                <w:rPr>
                  <w:rStyle w:val="Hyperlink"/>
                  <w:lang w:val="en-GB"/>
                </w:rPr>
                <w:t>https://westpokot.go.ke/budget</w:t>
              </w:r>
            </w:hyperlink>
            <w:r>
              <w:rPr>
                <w:lang w:val="en-GB"/>
              </w:rPr>
              <w:t xml:space="preserve"> </w:t>
            </w:r>
          </w:p>
        </w:tc>
      </w:tr>
      <w:tr w:rsidR="007B36E1" w:rsidRPr="00434302" w14:paraId="0D9A57EC" w14:textId="77777777" w:rsidTr="000F4648">
        <w:tc>
          <w:tcPr>
            <w:tcW w:w="704" w:type="dxa"/>
          </w:tcPr>
          <w:p w14:paraId="5B7A78A8" w14:textId="7772F942" w:rsidR="007B36E1" w:rsidRDefault="007B36E1" w:rsidP="007B36E1">
            <w:pPr>
              <w:rPr>
                <w:lang w:val="en-GB"/>
              </w:rPr>
            </w:pPr>
            <w:r>
              <w:rPr>
                <w:lang w:val="en-GB"/>
              </w:rPr>
              <w:t>2022-47</w:t>
            </w:r>
          </w:p>
        </w:tc>
        <w:tc>
          <w:tcPr>
            <w:tcW w:w="5103" w:type="dxa"/>
          </w:tcPr>
          <w:p w14:paraId="0473BDBF" w14:textId="6C35FB39" w:rsidR="007B36E1" w:rsidRDefault="007B36E1" w:rsidP="007B36E1">
            <w:pPr>
              <w:rPr>
                <w:noProof/>
                <w:lang w:val="en-GB"/>
              </w:rPr>
            </w:pPr>
            <w:r>
              <w:rPr>
                <w:lang w:val="en-US"/>
              </w:rPr>
              <w:t xml:space="preserve">West Pokot County, County Treasury, 2022. County Debt Management Strategy Paper FY 2022/2023 Kapenguria: County Government of West Pokot. 2022. </w:t>
            </w:r>
          </w:p>
        </w:tc>
        <w:tc>
          <w:tcPr>
            <w:tcW w:w="8187" w:type="dxa"/>
          </w:tcPr>
          <w:p w14:paraId="6742ED66" w14:textId="231C07C2" w:rsidR="007B36E1" w:rsidRDefault="007B36E1" w:rsidP="007B36E1">
            <w:pPr>
              <w:rPr>
                <w:lang w:val="en-GB"/>
              </w:rPr>
            </w:pPr>
            <w:r w:rsidRPr="00560603">
              <w:rPr>
                <w:lang w:val="en-GB"/>
              </w:rPr>
              <w:t>Menti</w:t>
            </w:r>
            <w:r>
              <w:rPr>
                <w:lang w:val="en-GB"/>
              </w:rPr>
              <w:t xml:space="preserve">oned on </w:t>
            </w:r>
            <w:hyperlink r:id="rId750" w:history="1">
              <w:r w:rsidRPr="00560603">
                <w:rPr>
                  <w:rStyle w:val="Hyperlink"/>
                  <w:lang w:val="en-GB"/>
                </w:rPr>
                <w:t>https://www.westpokot.go.ke/dmsp</w:t>
              </w:r>
            </w:hyperlink>
            <w:r>
              <w:rPr>
                <w:lang w:val="en-GB"/>
              </w:rPr>
              <w:t>, but the one displayed is “2023/2024”; we suppose 2022/2023 is available in the County Treasury.</w:t>
            </w:r>
          </w:p>
        </w:tc>
      </w:tr>
      <w:tr w:rsidR="007B36E1" w:rsidRPr="00434302" w14:paraId="617049FB" w14:textId="77777777" w:rsidTr="000F4648">
        <w:tc>
          <w:tcPr>
            <w:tcW w:w="704" w:type="dxa"/>
          </w:tcPr>
          <w:p w14:paraId="5791C018" w14:textId="38F40897" w:rsidR="007B36E1" w:rsidRDefault="007B36E1" w:rsidP="007B36E1">
            <w:pPr>
              <w:rPr>
                <w:lang w:val="en-GB"/>
              </w:rPr>
            </w:pPr>
            <w:r>
              <w:rPr>
                <w:lang w:val="en-GB"/>
              </w:rPr>
              <w:t>2022-48</w:t>
            </w:r>
          </w:p>
        </w:tc>
        <w:tc>
          <w:tcPr>
            <w:tcW w:w="5103" w:type="dxa"/>
          </w:tcPr>
          <w:p w14:paraId="0D833988" w14:textId="46996FA3" w:rsidR="007B36E1" w:rsidRDefault="007B36E1" w:rsidP="007B36E1">
            <w:pPr>
              <w:rPr>
                <w:lang w:val="en-US"/>
              </w:rPr>
            </w:pPr>
            <w:r>
              <w:rPr>
                <w:lang w:val="en-US"/>
              </w:rPr>
              <w:t>West Pokot County, County Treasury, 2022. County Budget Review and Outlook Paper. Kapenguria: County Government of West Pokot. September 2022.</w:t>
            </w:r>
          </w:p>
        </w:tc>
        <w:tc>
          <w:tcPr>
            <w:tcW w:w="8187" w:type="dxa"/>
          </w:tcPr>
          <w:p w14:paraId="7E42BD97" w14:textId="5EF5B800" w:rsidR="007B36E1" w:rsidRPr="00560603" w:rsidRDefault="007B36E1" w:rsidP="007B36E1">
            <w:pPr>
              <w:rPr>
                <w:lang w:val="en-GB"/>
              </w:rPr>
            </w:pPr>
            <w:r>
              <w:rPr>
                <w:lang w:val="en-US"/>
              </w:rPr>
              <w:t xml:space="preserve">Online access: </w:t>
            </w:r>
            <w:hyperlink r:id="rId751" w:history="1">
              <w:r w:rsidRPr="00900489">
                <w:rPr>
                  <w:rStyle w:val="Hyperlink"/>
                  <w:lang w:val="en-US"/>
                </w:rPr>
                <w:t>https://www.westpokot.go.ke/cbrop</w:t>
              </w:r>
            </w:hyperlink>
            <w:r>
              <w:rPr>
                <w:lang w:val="en-US"/>
              </w:rPr>
              <w:t xml:space="preserve"> . </w:t>
            </w:r>
            <w:r w:rsidRPr="00A435BA">
              <w:rPr>
                <w:lang w:val="en-US"/>
              </w:rPr>
              <w:t>Also see: https://www.westpokot.go.ke/county-progress-report financial statement for 2016/2017 (not online)</w:t>
            </w:r>
          </w:p>
        </w:tc>
      </w:tr>
      <w:tr w:rsidR="007B36E1" w:rsidRPr="00434302" w14:paraId="1F5D31BE" w14:textId="77777777" w:rsidTr="000F4648">
        <w:tc>
          <w:tcPr>
            <w:tcW w:w="704" w:type="dxa"/>
          </w:tcPr>
          <w:p w14:paraId="6E2E05C5" w14:textId="4E29F37C" w:rsidR="007B36E1" w:rsidRDefault="007B36E1" w:rsidP="007B36E1">
            <w:pPr>
              <w:rPr>
                <w:lang w:val="en-GB"/>
              </w:rPr>
            </w:pPr>
            <w:r>
              <w:rPr>
                <w:lang w:val="en-GB"/>
              </w:rPr>
              <w:t>2022-49</w:t>
            </w:r>
          </w:p>
        </w:tc>
        <w:tc>
          <w:tcPr>
            <w:tcW w:w="5103" w:type="dxa"/>
          </w:tcPr>
          <w:p w14:paraId="76A04994" w14:textId="2587D160" w:rsidR="007B36E1" w:rsidRDefault="007B36E1" w:rsidP="007B36E1">
            <w:pPr>
              <w:rPr>
                <w:lang w:val="en-US"/>
              </w:rPr>
            </w:pPr>
            <w:r>
              <w:rPr>
                <w:lang w:val="en-US"/>
              </w:rPr>
              <w:t>West Pokot County, 2020. Report on Public Participation for West Pokot County 2022/2023 Budget Process. Kapenguria: County Government of West Pokot. 2022.</w:t>
            </w:r>
          </w:p>
        </w:tc>
        <w:tc>
          <w:tcPr>
            <w:tcW w:w="8187" w:type="dxa"/>
          </w:tcPr>
          <w:p w14:paraId="7E33AC12" w14:textId="04062D48" w:rsidR="007B36E1" w:rsidRDefault="007B36E1" w:rsidP="007B36E1">
            <w:pPr>
              <w:rPr>
                <w:lang w:val="en-US"/>
              </w:rPr>
            </w:pPr>
            <w:r>
              <w:rPr>
                <w:lang w:val="en-US"/>
              </w:rPr>
              <w:t xml:space="preserve">Mentioned on </w:t>
            </w:r>
            <w:hyperlink r:id="rId752" w:history="1">
              <w:r w:rsidRPr="00900489">
                <w:rPr>
                  <w:rStyle w:val="Hyperlink"/>
                  <w:lang w:val="en-US"/>
                </w:rPr>
                <w:t>https://www.westpokot.go.ke/public-participation</w:t>
              </w:r>
            </w:hyperlink>
            <w:r>
              <w:rPr>
                <w:lang w:val="en-US"/>
              </w:rPr>
              <w:t xml:space="preserve"> , but no online access.</w:t>
            </w:r>
          </w:p>
        </w:tc>
      </w:tr>
      <w:tr w:rsidR="007B36E1" w:rsidRPr="00434302" w14:paraId="5E6166E7" w14:textId="77777777" w:rsidTr="000F4648">
        <w:tc>
          <w:tcPr>
            <w:tcW w:w="704" w:type="dxa"/>
          </w:tcPr>
          <w:p w14:paraId="052AF5F6" w14:textId="0EE314C9" w:rsidR="007B36E1" w:rsidRDefault="007B36E1" w:rsidP="007B36E1">
            <w:pPr>
              <w:rPr>
                <w:lang w:val="en-GB"/>
              </w:rPr>
            </w:pPr>
            <w:r>
              <w:rPr>
                <w:lang w:val="en-GB"/>
              </w:rPr>
              <w:t>2022-50</w:t>
            </w:r>
          </w:p>
        </w:tc>
        <w:tc>
          <w:tcPr>
            <w:tcW w:w="5103" w:type="dxa"/>
          </w:tcPr>
          <w:p w14:paraId="5C2A8CBF" w14:textId="4A1DF38B" w:rsidR="007B36E1" w:rsidRDefault="007B36E1" w:rsidP="007B36E1">
            <w:pPr>
              <w:rPr>
                <w:lang w:val="en-US"/>
              </w:rPr>
            </w:pPr>
            <w:r>
              <w:rPr>
                <w:lang w:val="en-US"/>
              </w:rPr>
              <w:t>West Pokot County, 2022. Annual Progress Report 2021/2022. Kapenguria: County Government of West Pokot. County Monitoring and Evaluation Unit.  August 2022.</w:t>
            </w:r>
          </w:p>
        </w:tc>
        <w:tc>
          <w:tcPr>
            <w:tcW w:w="8187" w:type="dxa"/>
          </w:tcPr>
          <w:p w14:paraId="676665EF" w14:textId="404464A7" w:rsidR="007B36E1" w:rsidRDefault="007B36E1" w:rsidP="007B36E1">
            <w:pPr>
              <w:rPr>
                <w:lang w:val="en-US"/>
              </w:rPr>
            </w:pPr>
            <w:r>
              <w:rPr>
                <w:lang w:val="en-US"/>
              </w:rPr>
              <w:t xml:space="preserve">Online access: </w:t>
            </w:r>
            <w:hyperlink r:id="rId753" w:history="1">
              <w:r w:rsidRPr="00900489">
                <w:rPr>
                  <w:rStyle w:val="Hyperlink"/>
                  <w:lang w:val="en-US"/>
                </w:rPr>
                <w:t>https://www.westpokot.go.ke/county-progress-report</w:t>
              </w:r>
            </w:hyperlink>
            <w:r>
              <w:rPr>
                <w:lang w:val="en-US"/>
              </w:rPr>
              <w:t xml:space="preserve"> . Also online : budget implementation reports for Q1, Q2 and Q3 reports of the 2021/2022 FY. </w:t>
            </w:r>
          </w:p>
        </w:tc>
      </w:tr>
      <w:tr w:rsidR="007B36E1" w:rsidRPr="00A42FBE" w14:paraId="616DB6FB" w14:textId="77777777" w:rsidTr="000F4648">
        <w:tc>
          <w:tcPr>
            <w:tcW w:w="704" w:type="dxa"/>
          </w:tcPr>
          <w:p w14:paraId="4280A38E" w14:textId="2BE73848" w:rsidR="007B36E1" w:rsidRDefault="007B36E1" w:rsidP="007B36E1">
            <w:pPr>
              <w:rPr>
                <w:lang w:val="en-GB"/>
              </w:rPr>
            </w:pPr>
            <w:r>
              <w:rPr>
                <w:lang w:val="en-GB"/>
              </w:rPr>
              <w:lastRenderedPageBreak/>
              <w:t>2022-51</w:t>
            </w:r>
          </w:p>
        </w:tc>
        <w:tc>
          <w:tcPr>
            <w:tcW w:w="5103" w:type="dxa"/>
          </w:tcPr>
          <w:p w14:paraId="5C0F4DC9" w14:textId="0510699F" w:rsidR="007B36E1" w:rsidRDefault="007B36E1" w:rsidP="007B36E1">
            <w:pPr>
              <w:rPr>
                <w:lang w:val="en-US"/>
              </w:rPr>
            </w:pPr>
            <w:r>
              <w:rPr>
                <w:lang w:val="en-US"/>
              </w:rPr>
              <w:t xml:space="preserve">National Drought Management Authority, 2022. West Pokot County Drought Early Warning Bulletin for December 2022. </w:t>
            </w:r>
          </w:p>
        </w:tc>
        <w:tc>
          <w:tcPr>
            <w:tcW w:w="8187" w:type="dxa"/>
          </w:tcPr>
          <w:p w14:paraId="5227F1A2" w14:textId="7951BEDB" w:rsidR="007B36E1" w:rsidRDefault="007B36E1" w:rsidP="007B36E1">
            <w:pPr>
              <w:rPr>
                <w:lang w:val="en-US"/>
              </w:rPr>
            </w:pPr>
            <w:r>
              <w:rPr>
                <w:lang w:val="en-US"/>
              </w:rPr>
              <w:t xml:space="preserve">Online access: </w:t>
            </w:r>
            <w:hyperlink r:id="rId754" w:history="1">
              <w:r w:rsidRPr="00900489">
                <w:rPr>
                  <w:rStyle w:val="Hyperlink"/>
                  <w:lang w:val="en-US"/>
                </w:rPr>
                <w:t>https://www.westpokot.go.ke/environment</w:t>
              </w:r>
            </w:hyperlink>
            <w:r>
              <w:rPr>
                <w:lang w:val="en-US"/>
              </w:rPr>
              <w:t xml:space="preserve"> </w:t>
            </w:r>
          </w:p>
        </w:tc>
      </w:tr>
      <w:tr w:rsidR="007B36E1" w:rsidRPr="00434302" w14:paraId="6D73AE32" w14:textId="77777777" w:rsidTr="000F4648">
        <w:tc>
          <w:tcPr>
            <w:tcW w:w="704" w:type="dxa"/>
          </w:tcPr>
          <w:p w14:paraId="07F7BA48" w14:textId="7392C76E" w:rsidR="007B36E1" w:rsidRDefault="007B36E1" w:rsidP="007B36E1">
            <w:pPr>
              <w:rPr>
                <w:lang w:val="en-GB"/>
              </w:rPr>
            </w:pPr>
            <w:r>
              <w:rPr>
                <w:lang w:val="en-GB"/>
              </w:rPr>
              <w:t>2022-52</w:t>
            </w:r>
          </w:p>
        </w:tc>
        <w:tc>
          <w:tcPr>
            <w:tcW w:w="5103" w:type="dxa"/>
          </w:tcPr>
          <w:p w14:paraId="45B219D2" w14:textId="5050A67E" w:rsidR="007B36E1" w:rsidRDefault="007B36E1" w:rsidP="007B36E1">
            <w:pPr>
              <w:rPr>
                <w:lang w:val="en-US"/>
              </w:rPr>
            </w:pPr>
            <w:r>
              <w:rPr>
                <w:lang w:val="en-US"/>
              </w:rPr>
              <w:t xml:space="preserve">Baringo County Government, 2022. Seasonal Weather Outlook for October to December 2022. Baringo County. </w:t>
            </w:r>
          </w:p>
        </w:tc>
        <w:tc>
          <w:tcPr>
            <w:tcW w:w="8187" w:type="dxa"/>
          </w:tcPr>
          <w:p w14:paraId="5C9579EF" w14:textId="53A5CF08" w:rsidR="007B36E1" w:rsidRDefault="007B36E1" w:rsidP="007B36E1">
            <w:pPr>
              <w:rPr>
                <w:lang w:val="en-US"/>
              </w:rPr>
            </w:pPr>
            <w:r>
              <w:rPr>
                <w:lang w:val="en-US"/>
              </w:rPr>
              <w:t xml:space="preserve">Online access: </w:t>
            </w:r>
            <w:hyperlink r:id="rId755" w:history="1">
              <w:r w:rsidRPr="00900489">
                <w:rPr>
                  <w:rStyle w:val="Hyperlink"/>
                  <w:lang w:val="en-US"/>
                </w:rPr>
                <w:t>https://www.baringo.go.ke/index.php?option=com_content&amp;view=article&amp;id=1948:october-november-december-2022-weather-outlook&amp;catid=21&amp;Itemid=394</w:t>
              </w:r>
            </w:hyperlink>
            <w:r>
              <w:rPr>
                <w:lang w:val="en-US"/>
              </w:rPr>
              <w:t xml:space="preserve"> </w:t>
            </w:r>
          </w:p>
        </w:tc>
      </w:tr>
      <w:tr w:rsidR="00F72AC3" w:rsidRPr="00434302" w14:paraId="1E784422" w14:textId="77777777" w:rsidTr="000F4648">
        <w:tc>
          <w:tcPr>
            <w:tcW w:w="704" w:type="dxa"/>
          </w:tcPr>
          <w:p w14:paraId="1D9F2330" w14:textId="3660998D" w:rsidR="00F72AC3" w:rsidRDefault="00F72AC3" w:rsidP="007B36E1">
            <w:pPr>
              <w:rPr>
                <w:lang w:val="en-GB"/>
              </w:rPr>
            </w:pPr>
            <w:r>
              <w:rPr>
                <w:lang w:val="en-GB"/>
              </w:rPr>
              <w:t>2022-53</w:t>
            </w:r>
          </w:p>
        </w:tc>
        <w:tc>
          <w:tcPr>
            <w:tcW w:w="5103" w:type="dxa"/>
          </w:tcPr>
          <w:p w14:paraId="7D15A114" w14:textId="6C6A5C41" w:rsidR="00F72AC3" w:rsidRDefault="00F72AC3" w:rsidP="00F72AC3">
            <w:pPr>
              <w:rPr>
                <w:lang w:val="en-US"/>
              </w:rPr>
            </w:pPr>
            <w:r w:rsidRPr="00F72AC3">
              <w:rPr>
                <w:lang w:val="en-US"/>
              </w:rPr>
              <w:t xml:space="preserve">Abdullahi, </w:t>
            </w:r>
            <w:proofErr w:type="spellStart"/>
            <w:r>
              <w:rPr>
                <w:lang w:val="en-US"/>
              </w:rPr>
              <w:t>Bulle</w:t>
            </w:r>
            <w:proofErr w:type="spellEnd"/>
            <w:r>
              <w:rPr>
                <w:lang w:val="en-US"/>
              </w:rPr>
              <w:t xml:space="preserve">, </w:t>
            </w:r>
            <w:r w:rsidRPr="00F72AC3">
              <w:rPr>
                <w:lang w:val="en-US"/>
              </w:rPr>
              <w:t xml:space="preserve">Joshua </w:t>
            </w:r>
            <w:proofErr w:type="spellStart"/>
            <w:r w:rsidRPr="00F72AC3">
              <w:rPr>
                <w:lang w:val="en-US"/>
              </w:rPr>
              <w:t>Mutiso</w:t>
            </w:r>
            <w:proofErr w:type="spellEnd"/>
            <w:r w:rsidRPr="00F72AC3">
              <w:rPr>
                <w:lang w:val="en-US"/>
              </w:rPr>
              <w:t xml:space="preserve">, Fredrick </w:t>
            </w:r>
            <w:proofErr w:type="spellStart"/>
            <w:r w:rsidRPr="00F72AC3">
              <w:rPr>
                <w:lang w:val="en-US"/>
              </w:rPr>
              <w:t>Maloba</w:t>
            </w:r>
            <w:proofErr w:type="spellEnd"/>
            <w:r w:rsidRPr="00F72AC3">
              <w:rPr>
                <w:lang w:val="en-US"/>
              </w:rPr>
              <w:t xml:space="preserve">, John Macharia, Mark </w:t>
            </w:r>
            <w:proofErr w:type="spellStart"/>
            <w:r w:rsidRPr="00F72AC3">
              <w:rPr>
                <w:lang w:val="en-US"/>
              </w:rPr>
              <w:t>Riongoita</w:t>
            </w:r>
            <w:proofErr w:type="spellEnd"/>
            <w:r w:rsidRPr="00F72AC3">
              <w:rPr>
                <w:lang w:val="en-US"/>
              </w:rPr>
              <w:t xml:space="preserve">, Michael </w:t>
            </w:r>
            <w:proofErr w:type="spellStart"/>
            <w:r w:rsidRPr="00F72AC3">
              <w:rPr>
                <w:lang w:val="en-US"/>
              </w:rPr>
              <w:t>Gicheru</w:t>
            </w:r>
            <w:proofErr w:type="spellEnd"/>
            <w:r>
              <w:rPr>
                <w:lang w:val="en-US"/>
              </w:rPr>
              <w:t xml:space="preserve">, 2022. </w:t>
            </w:r>
            <w:r w:rsidRPr="00F72AC3">
              <w:rPr>
                <w:lang w:val="en-US"/>
              </w:rPr>
              <w:t>Climate change and environmental influence on visceral leishmaniasis in West Pokot county, Kenya</w:t>
            </w:r>
            <w:r>
              <w:rPr>
                <w:lang w:val="en-US"/>
              </w:rPr>
              <w:t xml:space="preserve">. </w:t>
            </w:r>
            <w:r w:rsidRPr="00F72AC3">
              <w:rPr>
                <w:lang w:val="en-US"/>
              </w:rPr>
              <w:t>medRxiv,2</w:t>
            </w:r>
          </w:p>
        </w:tc>
        <w:tc>
          <w:tcPr>
            <w:tcW w:w="8187" w:type="dxa"/>
          </w:tcPr>
          <w:p w14:paraId="41D188C2" w14:textId="2B8A7A94" w:rsidR="00F72AC3" w:rsidRDefault="00F72AC3" w:rsidP="007B36E1">
            <w:pPr>
              <w:rPr>
                <w:lang w:val="en-US"/>
              </w:rPr>
            </w:pPr>
            <w:hyperlink r:id="rId756" w:history="1">
              <w:r w:rsidRPr="00D5054B">
                <w:rPr>
                  <w:rStyle w:val="Hyperlink"/>
                  <w:lang w:val="en-US"/>
                </w:rPr>
                <w:t>https://www.medrxiv.org/content/10.1101/2022.05.08.22274805v1</w:t>
              </w:r>
            </w:hyperlink>
            <w:r>
              <w:rPr>
                <w:lang w:val="en-US"/>
              </w:rPr>
              <w:t xml:space="preserve"> </w:t>
            </w:r>
          </w:p>
        </w:tc>
      </w:tr>
      <w:tr w:rsidR="007B36E1" w:rsidRPr="00434302" w14:paraId="622FC630" w14:textId="77777777" w:rsidTr="000F4648">
        <w:tc>
          <w:tcPr>
            <w:tcW w:w="704" w:type="dxa"/>
          </w:tcPr>
          <w:p w14:paraId="6D14CE56" w14:textId="7448AECB" w:rsidR="007B36E1" w:rsidRDefault="007B36E1" w:rsidP="007B36E1">
            <w:pPr>
              <w:rPr>
                <w:lang w:val="en-US"/>
              </w:rPr>
            </w:pPr>
            <w:r>
              <w:rPr>
                <w:lang w:val="en-US"/>
              </w:rPr>
              <w:t>2023-1</w:t>
            </w:r>
          </w:p>
        </w:tc>
        <w:tc>
          <w:tcPr>
            <w:tcW w:w="5103" w:type="dxa"/>
          </w:tcPr>
          <w:p w14:paraId="0089267F" w14:textId="65A6594A" w:rsidR="007B36E1" w:rsidRPr="00AC4787" w:rsidRDefault="007B36E1" w:rsidP="007B36E1">
            <w:pPr>
              <w:rPr>
                <w:lang w:val="en-US"/>
              </w:rPr>
            </w:pPr>
            <w:r w:rsidRPr="00AC4787">
              <w:rPr>
                <w:lang w:val="en-US"/>
              </w:rPr>
              <w:t>Andiema,</w:t>
            </w:r>
            <w:r>
              <w:rPr>
                <w:lang w:val="en-US"/>
              </w:rPr>
              <w:t xml:space="preserve"> Nelly C. &amp;</w:t>
            </w:r>
            <w:r w:rsidRPr="00AC4787">
              <w:rPr>
                <w:lang w:val="en-US"/>
              </w:rPr>
              <w:t xml:space="preserve"> Ton Dietz, </w:t>
            </w:r>
            <w:r>
              <w:rPr>
                <w:lang w:val="en-US"/>
              </w:rPr>
              <w:t xml:space="preserve">2023. </w:t>
            </w:r>
            <w:r w:rsidRPr="00AC4787">
              <w:rPr>
                <w:lang w:val="en-US"/>
              </w:rPr>
              <w:t>The impact of the Covid-19 pandemic on vocational education and training in Kenya: a study of West Pokot County</w:t>
            </w:r>
            <w:r>
              <w:rPr>
                <w:lang w:val="en-US"/>
              </w:rPr>
              <w:t>.</w:t>
            </w:r>
          </w:p>
          <w:p w14:paraId="523CBB8B" w14:textId="5E4B3AF0" w:rsidR="007B36E1" w:rsidRPr="00AC4787" w:rsidRDefault="007B36E1" w:rsidP="007B36E1">
            <w:pPr>
              <w:rPr>
                <w:lang w:val="en-US"/>
              </w:rPr>
            </w:pPr>
            <w:r w:rsidRPr="00AC4787">
              <w:rPr>
                <w:lang w:val="en-US"/>
              </w:rPr>
              <w:t xml:space="preserve">European </w:t>
            </w:r>
            <w:r>
              <w:rPr>
                <w:lang w:val="en-US"/>
              </w:rPr>
              <w:t>J</w:t>
            </w:r>
            <w:r w:rsidRPr="00AC4787">
              <w:rPr>
                <w:lang w:val="en-US"/>
              </w:rPr>
              <w:t xml:space="preserve">ournal of </w:t>
            </w:r>
            <w:r>
              <w:rPr>
                <w:lang w:val="en-US"/>
              </w:rPr>
              <w:t>E</w:t>
            </w:r>
            <w:r w:rsidRPr="00AC4787">
              <w:rPr>
                <w:lang w:val="en-US"/>
              </w:rPr>
              <w:t xml:space="preserve">ducation </w:t>
            </w:r>
            <w:r>
              <w:rPr>
                <w:lang w:val="en-US"/>
              </w:rPr>
              <w:t>S</w:t>
            </w:r>
            <w:r w:rsidRPr="00AC4787">
              <w:rPr>
                <w:lang w:val="en-US"/>
              </w:rPr>
              <w:t>tudies</w:t>
            </w:r>
            <w:r>
              <w:rPr>
                <w:lang w:val="en-US"/>
              </w:rPr>
              <w:t xml:space="preserve"> Vol 10 (3).</w:t>
            </w:r>
          </w:p>
        </w:tc>
        <w:tc>
          <w:tcPr>
            <w:tcW w:w="8187" w:type="dxa"/>
          </w:tcPr>
          <w:p w14:paraId="7EF39889" w14:textId="6B5D5A3E" w:rsidR="007B36E1" w:rsidRPr="00AC4787" w:rsidRDefault="007B36E1" w:rsidP="007B36E1">
            <w:pPr>
              <w:rPr>
                <w:lang w:val="en-US"/>
              </w:rPr>
            </w:pPr>
            <w:hyperlink r:id="rId757" w:history="1">
              <w:r w:rsidRPr="007A2281">
                <w:rPr>
                  <w:rStyle w:val="Hyperlink"/>
                  <w:lang w:val="en-US"/>
                </w:rPr>
                <w:t>https://oapub.org/edu/index.php/ejes/article/view/4707</w:t>
              </w:r>
            </w:hyperlink>
            <w:r>
              <w:rPr>
                <w:lang w:val="en-US"/>
              </w:rPr>
              <w:t xml:space="preserve"> </w:t>
            </w:r>
          </w:p>
        </w:tc>
      </w:tr>
      <w:tr w:rsidR="007B36E1" w:rsidRPr="00434302" w14:paraId="3C9E952D" w14:textId="77777777" w:rsidTr="000F4648">
        <w:tc>
          <w:tcPr>
            <w:tcW w:w="704" w:type="dxa"/>
          </w:tcPr>
          <w:p w14:paraId="34B94D65" w14:textId="6500FE59" w:rsidR="007B36E1" w:rsidRDefault="007B36E1" w:rsidP="007B36E1">
            <w:pPr>
              <w:rPr>
                <w:lang w:val="en-US"/>
              </w:rPr>
            </w:pPr>
            <w:r>
              <w:rPr>
                <w:lang w:val="en-US"/>
              </w:rPr>
              <w:t>2023-2</w:t>
            </w:r>
          </w:p>
        </w:tc>
        <w:tc>
          <w:tcPr>
            <w:tcW w:w="5103" w:type="dxa"/>
          </w:tcPr>
          <w:p w14:paraId="43DADC81" w14:textId="018EB7AE" w:rsidR="007B36E1" w:rsidRPr="00AC4787" w:rsidRDefault="007B36E1" w:rsidP="007B36E1">
            <w:pPr>
              <w:rPr>
                <w:lang w:val="en-US"/>
              </w:rPr>
            </w:pPr>
            <w:r>
              <w:t>V</w:t>
            </w:r>
            <w:r w:rsidRPr="003D653C">
              <w:t>an Dijk, N.</w:t>
            </w:r>
            <w:r>
              <w:t xml:space="preserve"> (Norbert)</w:t>
            </w:r>
            <w:r w:rsidRPr="003D653C">
              <w:t xml:space="preserve">, Carter, J., </w:t>
            </w:r>
            <w:proofErr w:type="spellStart"/>
            <w:r w:rsidRPr="003D653C">
              <w:t>Omondi</w:t>
            </w:r>
            <w:proofErr w:type="spellEnd"/>
            <w:r w:rsidRPr="003D653C">
              <w:t xml:space="preserve">, W., Mens, P., &amp; </w:t>
            </w:r>
            <w:proofErr w:type="spellStart"/>
            <w:r w:rsidRPr="003D653C">
              <w:t>Schallig</w:t>
            </w:r>
            <w:proofErr w:type="spellEnd"/>
            <w:r w:rsidRPr="003D653C">
              <w:t>, H.</w:t>
            </w:r>
            <w:r>
              <w:t xml:space="preserve">, </w:t>
            </w:r>
            <w:r w:rsidRPr="003D653C">
              <w:t xml:space="preserve">2023. </w:t>
            </w:r>
            <w:r w:rsidRPr="003D653C">
              <w:rPr>
                <w:lang w:val="en-US"/>
              </w:rPr>
              <w:t>Protocol: Clinical features, immunological interactions and household determinants of visceral leishmaniasis and malaria coinfections in West Pokot, Kenya: protocol for an observational study. BMJ Open, 13(4).</w:t>
            </w:r>
          </w:p>
        </w:tc>
        <w:tc>
          <w:tcPr>
            <w:tcW w:w="8187" w:type="dxa"/>
          </w:tcPr>
          <w:p w14:paraId="51FAEC64" w14:textId="77777777" w:rsidR="007B36E1" w:rsidRDefault="007B36E1" w:rsidP="007B36E1">
            <w:pPr>
              <w:rPr>
                <w:lang w:val="en-US"/>
              </w:rPr>
            </w:pPr>
            <w:hyperlink r:id="rId758" w:history="1">
              <w:r w:rsidRPr="007A2281">
                <w:rPr>
                  <w:rStyle w:val="Hyperlink"/>
                  <w:lang w:val="en-US"/>
                </w:rPr>
                <w:t>https://www.ncbi.nlm.nih.gov/pmc/articles/PMC10111886/</w:t>
              </w:r>
            </w:hyperlink>
            <w:r>
              <w:rPr>
                <w:lang w:val="en-US"/>
              </w:rPr>
              <w:t xml:space="preserve"> </w:t>
            </w:r>
          </w:p>
          <w:p w14:paraId="3E4A1F46" w14:textId="405ED9AF" w:rsidR="007B36E1" w:rsidRDefault="007B36E1" w:rsidP="007B36E1">
            <w:pPr>
              <w:rPr>
                <w:lang w:val="en-US"/>
              </w:rPr>
            </w:pPr>
            <w:r>
              <w:rPr>
                <w:lang w:val="en-US"/>
              </w:rPr>
              <w:t>Also open access via GS</w:t>
            </w:r>
          </w:p>
        </w:tc>
      </w:tr>
      <w:tr w:rsidR="007B36E1" w:rsidRPr="003D653C" w14:paraId="1B1A8B29" w14:textId="77777777" w:rsidTr="000F4648">
        <w:tc>
          <w:tcPr>
            <w:tcW w:w="704" w:type="dxa"/>
          </w:tcPr>
          <w:p w14:paraId="7046F5C9" w14:textId="4D710D99" w:rsidR="007B36E1" w:rsidRDefault="007B36E1" w:rsidP="007B36E1">
            <w:pPr>
              <w:rPr>
                <w:lang w:val="en-US"/>
              </w:rPr>
            </w:pPr>
            <w:r>
              <w:rPr>
                <w:lang w:val="en-US"/>
              </w:rPr>
              <w:t>2023-3</w:t>
            </w:r>
          </w:p>
        </w:tc>
        <w:tc>
          <w:tcPr>
            <w:tcW w:w="5103" w:type="dxa"/>
          </w:tcPr>
          <w:p w14:paraId="6D5009E4" w14:textId="35463887" w:rsidR="007B36E1" w:rsidRPr="003D653C" w:rsidRDefault="007B36E1" w:rsidP="007B36E1">
            <w:proofErr w:type="spellStart"/>
            <w:r w:rsidRPr="003D653C">
              <w:rPr>
                <w:lang w:val="en-US"/>
              </w:rPr>
              <w:t>Osome</w:t>
            </w:r>
            <w:proofErr w:type="spellEnd"/>
            <w:r w:rsidRPr="003D653C">
              <w:rPr>
                <w:lang w:val="en-US"/>
              </w:rPr>
              <w:t>, J. K.</w:t>
            </w:r>
            <w:r>
              <w:rPr>
                <w:lang w:val="en-US"/>
              </w:rPr>
              <w:t xml:space="preserve"> (Joseph </w:t>
            </w:r>
            <w:proofErr w:type="spellStart"/>
            <w:r>
              <w:rPr>
                <w:lang w:val="en-US"/>
              </w:rPr>
              <w:t>Kisia</w:t>
            </w:r>
            <w:proofErr w:type="spellEnd"/>
            <w:r>
              <w:rPr>
                <w:lang w:val="en-US"/>
              </w:rPr>
              <w:t>)</w:t>
            </w:r>
            <w:r w:rsidRPr="003D653C">
              <w:rPr>
                <w:lang w:val="en-US"/>
              </w:rPr>
              <w:t xml:space="preserve">, Kosgei, J. R., </w:t>
            </w:r>
            <w:proofErr w:type="spellStart"/>
            <w:r w:rsidRPr="003D653C">
              <w:rPr>
                <w:lang w:val="en-US"/>
              </w:rPr>
              <w:t>Kipkorir</w:t>
            </w:r>
            <w:proofErr w:type="spellEnd"/>
            <w:r w:rsidRPr="003D653C">
              <w:rPr>
                <w:lang w:val="en-US"/>
              </w:rPr>
              <w:t xml:space="preserve">, E. C., </w:t>
            </w:r>
            <w:proofErr w:type="spellStart"/>
            <w:r w:rsidRPr="003D653C">
              <w:rPr>
                <w:lang w:val="en-US"/>
              </w:rPr>
              <w:t>Nyandwaro</w:t>
            </w:r>
            <w:proofErr w:type="spellEnd"/>
            <w:r w:rsidRPr="003D653C">
              <w:rPr>
                <w:lang w:val="en-US"/>
              </w:rPr>
              <w:t xml:space="preserve">, G. N., &amp; </w:t>
            </w:r>
            <w:proofErr w:type="spellStart"/>
            <w:r w:rsidRPr="003D653C">
              <w:rPr>
                <w:lang w:val="en-US"/>
              </w:rPr>
              <w:t>Sempewo</w:t>
            </w:r>
            <w:proofErr w:type="spellEnd"/>
            <w:r w:rsidRPr="003D653C">
              <w:rPr>
                <w:lang w:val="en-US"/>
              </w:rPr>
              <w:t>, J. I.</w:t>
            </w:r>
            <w:r>
              <w:rPr>
                <w:lang w:val="en-US"/>
              </w:rPr>
              <w:t xml:space="preserve">, </w:t>
            </w:r>
            <w:r w:rsidRPr="003D653C">
              <w:rPr>
                <w:lang w:val="en-US"/>
              </w:rPr>
              <w:t xml:space="preserve">2023. Performance evaluation of hydraulic ram pumping systems for small-scale farmers: a case study of West Pokot county, Kenya. </w:t>
            </w:r>
            <w:r w:rsidRPr="003D653C">
              <w:t xml:space="preserve">Water </w:t>
            </w:r>
            <w:proofErr w:type="spellStart"/>
            <w:r w:rsidRPr="003D653C">
              <w:t>Practice</w:t>
            </w:r>
            <w:proofErr w:type="spellEnd"/>
            <w:r w:rsidRPr="003D653C">
              <w:t xml:space="preserve"> </w:t>
            </w:r>
            <w:proofErr w:type="spellStart"/>
            <w:r w:rsidRPr="003D653C">
              <w:t>and</w:t>
            </w:r>
            <w:proofErr w:type="spellEnd"/>
            <w:r w:rsidRPr="003D653C">
              <w:t xml:space="preserve"> Technology, 18(1), 274-284.</w:t>
            </w:r>
          </w:p>
        </w:tc>
        <w:tc>
          <w:tcPr>
            <w:tcW w:w="8187" w:type="dxa"/>
          </w:tcPr>
          <w:p w14:paraId="329862FE" w14:textId="267D1D28" w:rsidR="007B36E1" w:rsidRPr="003D653C" w:rsidRDefault="007B36E1" w:rsidP="007B36E1">
            <w:hyperlink r:id="rId759" w:history="1">
              <w:r w:rsidRPr="003D653C">
                <w:rPr>
                  <w:rStyle w:val="Hyperlink"/>
                </w:rPr>
                <w:t>https://iwaponline.com/wpt/article/18/1/274/92571</w:t>
              </w:r>
            </w:hyperlink>
            <w:r w:rsidRPr="003D653C">
              <w:t xml:space="preserve"> </w:t>
            </w:r>
          </w:p>
        </w:tc>
      </w:tr>
      <w:tr w:rsidR="007B36E1" w:rsidRPr="007C5A17" w14:paraId="034DCAC4" w14:textId="77777777" w:rsidTr="000F4648">
        <w:tc>
          <w:tcPr>
            <w:tcW w:w="704" w:type="dxa"/>
          </w:tcPr>
          <w:p w14:paraId="6FFE15B8" w14:textId="66F24ACD" w:rsidR="007B36E1" w:rsidRDefault="007B36E1" w:rsidP="007B36E1">
            <w:pPr>
              <w:rPr>
                <w:lang w:val="en-US"/>
              </w:rPr>
            </w:pPr>
            <w:r>
              <w:rPr>
                <w:lang w:val="en-US"/>
              </w:rPr>
              <w:t>2023-4</w:t>
            </w:r>
          </w:p>
        </w:tc>
        <w:tc>
          <w:tcPr>
            <w:tcW w:w="5103" w:type="dxa"/>
          </w:tcPr>
          <w:p w14:paraId="01941EFF" w14:textId="7B19096A" w:rsidR="007B36E1" w:rsidRPr="003D653C" w:rsidRDefault="007B36E1" w:rsidP="007B36E1">
            <w:pPr>
              <w:rPr>
                <w:lang w:val="en-US"/>
              </w:rPr>
            </w:pPr>
            <w:r w:rsidRPr="003D653C">
              <w:rPr>
                <w:lang w:val="en-US"/>
              </w:rPr>
              <w:t>E</w:t>
            </w:r>
            <w:r>
              <w:rPr>
                <w:lang w:val="en-US"/>
              </w:rPr>
              <w:t>k</w:t>
            </w:r>
            <w:r w:rsidRPr="003D653C">
              <w:rPr>
                <w:lang w:val="en-US"/>
              </w:rPr>
              <w:t>, K (</w:t>
            </w:r>
            <w:proofErr w:type="spellStart"/>
            <w:r w:rsidRPr="003D653C">
              <w:rPr>
                <w:lang w:val="en-US"/>
              </w:rPr>
              <w:t>Kiptulon</w:t>
            </w:r>
            <w:proofErr w:type="spellEnd"/>
            <w:r>
              <w:rPr>
                <w:lang w:val="en-US"/>
              </w:rPr>
              <w:t>)</w:t>
            </w:r>
            <w:r w:rsidRPr="003D653C">
              <w:rPr>
                <w:lang w:val="en-US"/>
              </w:rPr>
              <w:t xml:space="preserve">., &amp; </w:t>
            </w:r>
            <w:proofErr w:type="spellStart"/>
            <w:r w:rsidRPr="003D653C">
              <w:rPr>
                <w:lang w:val="en-US"/>
              </w:rPr>
              <w:t>Orsolya</w:t>
            </w:r>
            <w:proofErr w:type="spellEnd"/>
            <w:r w:rsidRPr="003D653C">
              <w:rPr>
                <w:lang w:val="en-US"/>
              </w:rPr>
              <w:t>, M.</w:t>
            </w:r>
            <w:r>
              <w:rPr>
                <w:lang w:val="en-US"/>
              </w:rPr>
              <w:t xml:space="preserve">, </w:t>
            </w:r>
            <w:r w:rsidRPr="003D653C">
              <w:rPr>
                <w:lang w:val="en-US"/>
              </w:rPr>
              <w:t xml:space="preserve">2023. Knowledge of Obstetric Danger Signs and Birth Preparedness and Complications Readiness among Mobile Pokot Nomadic Pastoralists’ Pregnant Women in </w:t>
            </w:r>
            <w:proofErr w:type="spellStart"/>
            <w:r w:rsidRPr="003D653C">
              <w:rPr>
                <w:lang w:val="en-US"/>
              </w:rPr>
              <w:t>Tiaty</w:t>
            </w:r>
            <w:proofErr w:type="spellEnd"/>
            <w:r w:rsidRPr="003D653C">
              <w:rPr>
                <w:lang w:val="en-US"/>
              </w:rPr>
              <w:t xml:space="preserve"> Sub-County, Baringo County-Kenya.</w:t>
            </w:r>
          </w:p>
        </w:tc>
        <w:tc>
          <w:tcPr>
            <w:tcW w:w="8187" w:type="dxa"/>
          </w:tcPr>
          <w:p w14:paraId="68DCF457" w14:textId="77777777" w:rsidR="007B36E1" w:rsidRDefault="007B36E1" w:rsidP="007B36E1">
            <w:pPr>
              <w:rPr>
                <w:lang w:val="en-US"/>
              </w:rPr>
            </w:pPr>
            <w:hyperlink r:id="rId760" w:history="1">
              <w:r w:rsidRPr="007A2281">
                <w:rPr>
                  <w:rStyle w:val="Hyperlink"/>
                  <w:lang w:val="en-US"/>
                </w:rPr>
                <w:t>https://europepmc.org/article/ppr/ppr656802</w:t>
              </w:r>
            </w:hyperlink>
            <w:r>
              <w:rPr>
                <w:lang w:val="en-US"/>
              </w:rPr>
              <w:t xml:space="preserve"> </w:t>
            </w:r>
          </w:p>
          <w:p w14:paraId="2A75C686" w14:textId="38CF7A62" w:rsidR="007B36E1" w:rsidRDefault="007B36E1" w:rsidP="007B36E1">
            <w:pPr>
              <w:rPr>
                <w:lang w:val="en-US"/>
              </w:rPr>
            </w:pPr>
            <w:r>
              <w:rPr>
                <w:lang w:val="en-US"/>
              </w:rPr>
              <w:t>East Pokot</w:t>
            </w:r>
          </w:p>
        </w:tc>
      </w:tr>
      <w:tr w:rsidR="007B36E1" w:rsidRPr="00434302" w14:paraId="048EAD3F" w14:textId="77777777" w:rsidTr="000F4648">
        <w:tc>
          <w:tcPr>
            <w:tcW w:w="704" w:type="dxa"/>
          </w:tcPr>
          <w:p w14:paraId="5C3E0BE3" w14:textId="4474B420" w:rsidR="007B36E1" w:rsidRDefault="007B36E1" w:rsidP="007B36E1">
            <w:pPr>
              <w:rPr>
                <w:lang w:val="en-US"/>
              </w:rPr>
            </w:pPr>
            <w:r>
              <w:rPr>
                <w:lang w:val="en-US"/>
              </w:rPr>
              <w:lastRenderedPageBreak/>
              <w:t>2023-5</w:t>
            </w:r>
          </w:p>
        </w:tc>
        <w:tc>
          <w:tcPr>
            <w:tcW w:w="5103" w:type="dxa"/>
          </w:tcPr>
          <w:p w14:paraId="535AE2B3" w14:textId="5A71E982" w:rsidR="007B36E1" w:rsidRPr="003D653C" w:rsidRDefault="007B36E1" w:rsidP="007B36E1">
            <w:pPr>
              <w:rPr>
                <w:lang w:val="en-US"/>
              </w:rPr>
            </w:pPr>
            <w:proofErr w:type="spellStart"/>
            <w:r w:rsidRPr="001E1475">
              <w:rPr>
                <w:lang w:val="en-US"/>
              </w:rPr>
              <w:t>Katumanga</w:t>
            </w:r>
            <w:proofErr w:type="spellEnd"/>
            <w:r w:rsidRPr="001E1475">
              <w:rPr>
                <w:lang w:val="en-US"/>
              </w:rPr>
              <w:t xml:space="preserve">, </w:t>
            </w:r>
            <w:proofErr w:type="spellStart"/>
            <w:r w:rsidRPr="001E1475">
              <w:rPr>
                <w:lang w:val="en-US"/>
              </w:rPr>
              <w:t>Musambayi</w:t>
            </w:r>
            <w:proofErr w:type="spellEnd"/>
            <w:r>
              <w:rPr>
                <w:lang w:val="en-US"/>
              </w:rPr>
              <w:t xml:space="preserve">, 2023. </w:t>
            </w:r>
            <w:r w:rsidRPr="001E1475">
              <w:rPr>
                <w:lang w:val="en-US"/>
              </w:rPr>
              <w:t>Gangs, Militias, and Vigilantes in Rural and Urban Violence in Kenya.</w:t>
            </w:r>
            <w:r>
              <w:rPr>
                <w:lang w:val="en-US"/>
              </w:rPr>
              <w:t xml:space="preserve"> </w:t>
            </w:r>
            <w:r w:rsidRPr="001E1475">
              <w:rPr>
                <w:lang w:val="en-US"/>
              </w:rPr>
              <w:t>The Palgrave Handbook of Contemporary Kenya. Cham: Springer International Publishing, 2023. 43-56.</w:t>
            </w:r>
          </w:p>
        </w:tc>
        <w:tc>
          <w:tcPr>
            <w:tcW w:w="8187" w:type="dxa"/>
          </w:tcPr>
          <w:p w14:paraId="60B7C1B2" w14:textId="3F32481F" w:rsidR="007B36E1" w:rsidRPr="001E1475" w:rsidRDefault="007B36E1" w:rsidP="007B36E1">
            <w:pPr>
              <w:rPr>
                <w:lang w:val="en-US"/>
              </w:rPr>
            </w:pPr>
            <w:r w:rsidRPr="001E1475">
              <w:rPr>
                <w:lang w:val="en-US"/>
              </w:rPr>
              <w:t>Includes sections about Pokot i</w:t>
            </w:r>
            <w:r>
              <w:rPr>
                <w:lang w:val="en-US"/>
              </w:rPr>
              <w:t xml:space="preserve">nvolvement in violent clashes around elections. GS: </w:t>
            </w:r>
            <w:hyperlink r:id="rId761" w:history="1">
              <w:r w:rsidRPr="00377C49">
                <w:rPr>
                  <w:rStyle w:val="Hyperlink"/>
                  <w:lang w:val="en-US"/>
                </w:rPr>
                <w:t>https://link.springer.com/chapter/10.1007/978-3-031-15854-4_4</w:t>
              </w:r>
            </w:hyperlink>
            <w:r w:rsidRPr="001E1475">
              <w:rPr>
                <w:lang w:val="en-US"/>
              </w:rPr>
              <w:t xml:space="preserve"> </w:t>
            </w:r>
            <w:proofErr w:type="spellStart"/>
            <w:r w:rsidRPr="001E1475">
              <w:rPr>
                <w:lang w:val="en-US"/>
              </w:rPr>
              <w:t>Musambayi</w:t>
            </w:r>
            <w:proofErr w:type="spellEnd"/>
            <w:r w:rsidRPr="001E1475">
              <w:rPr>
                <w:lang w:val="en-US"/>
              </w:rPr>
              <w:t xml:space="preserve"> </w:t>
            </w:r>
            <w:proofErr w:type="spellStart"/>
            <w:r w:rsidRPr="001E1475">
              <w:rPr>
                <w:lang w:val="en-US"/>
              </w:rPr>
              <w:t>Katumanga</w:t>
            </w:r>
            <w:proofErr w:type="spellEnd"/>
            <w:r>
              <w:rPr>
                <w:lang w:val="en-US"/>
              </w:rPr>
              <w:t xml:space="preserve"> is </w:t>
            </w:r>
            <w:r w:rsidRPr="001E1475">
              <w:rPr>
                <w:lang w:val="en-US"/>
              </w:rPr>
              <w:t>Research Associate Security Institute for Governance and Leadership in Africa (SIGLA), Stellenbosch Military Academy, Stellenbosch University, Stellenbosch, South Africa</w:t>
            </w:r>
            <w:r>
              <w:rPr>
                <w:lang w:val="en-US"/>
              </w:rPr>
              <w:t>.</w:t>
            </w:r>
          </w:p>
        </w:tc>
      </w:tr>
      <w:tr w:rsidR="007B36E1" w:rsidRPr="00434302" w14:paraId="5C164C19" w14:textId="77777777" w:rsidTr="000F4648">
        <w:tc>
          <w:tcPr>
            <w:tcW w:w="704" w:type="dxa"/>
          </w:tcPr>
          <w:p w14:paraId="6D8AAD9D" w14:textId="32F8F406" w:rsidR="007B36E1" w:rsidRDefault="007B36E1" w:rsidP="007B36E1">
            <w:pPr>
              <w:rPr>
                <w:lang w:val="en-US"/>
              </w:rPr>
            </w:pPr>
            <w:r>
              <w:rPr>
                <w:lang w:val="en-US"/>
              </w:rPr>
              <w:t>2023-6</w:t>
            </w:r>
          </w:p>
        </w:tc>
        <w:tc>
          <w:tcPr>
            <w:tcW w:w="5103" w:type="dxa"/>
          </w:tcPr>
          <w:p w14:paraId="7C3362DC" w14:textId="59637EB2" w:rsidR="007B36E1" w:rsidRPr="001E1475" w:rsidRDefault="007B36E1" w:rsidP="007B36E1">
            <w:pPr>
              <w:rPr>
                <w:lang w:val="en-US"/>
              </w:rPr>
            </w:pPr>
            <w:proofErr w:type="spellStart"/>
            <w:r w:rsidRPr="001345C4">
              <w:rPr>
                <w:lang w:val="en-US"/>
              </w:rPr>
              <w:t>Amutabi</w:t>
            </w:r>
            <w:proofErr w:type="spellEnd"/>
            <w:r w:rsidRPr="001345C4">
              <w:rPr>
                <w:lang w:val="en-US"/>
              </w:rPr>
              <w:t xml:space="preserve">, Maurice N., and Linnet </w:t>
            </w:r>
            <w:proofErr w:type="spellStart"/>
            <w:r w:rsidRPr="001345C4">
              <w:rPr>
                <w:lang w:val="en-US"/>
              </w:rPr>
              <w:t>Hamasi</w:t>
            </w:r>
            <w:proofErr w:type="spellEnd"/>
            <w:r>
              <w:rPr>
                <w:lang w:val="en-US"/>
              </w:rPr>
              <w:t xml:space="preserve">, 2023. </w:t>
            </w:r>
            <w:r w:rsidRPr="001345C4">
              <w:rPr>
                <w:lang w:val="en-US"/>
              </w:rPr>
              <w:t>Pastoralism and the Northern Kenya Economy. The Palgrave Handbook of Contemporary Kenya. Cham: Springer International Publishing, 2023. 97-108.</w:t>
            </w:r>
          </w:p>
        </w:tc>
        <w:tc>
          <w:tcPr>
            <w:tcW w:w="8187" w:type="dxa"/>
          </w:tcPr>
          <w:p w14:paraId="5A647CD8" w14:textId="28969B58" w:rsidR="007B36E1" w:rsidRPr="001E1475" w:rsidRDefault="007B36E1" w:rsidP="007B36E1">
            <w:pPr>
              <w:rPr>
                <w:lang w:val="en-US"/>
              </w:rPr>
            </w:pPr>
            <w:hyperlink r:id="rId762" w:history="1">
              <w:r w:rsidRPr="00377C49">
                <w:rPr>
                  <w:rStyle w:val="Hyperlink"/>
                  <w:lang w:val="en-US"/>
                </w:rPr>
                <w:t>https://link.springer.com/chapter/10.1007/978-3-031-15854-4_8</w:t>
              </w:r>
            </w:hyperlink>
            <w:r>
              <w:rPr>
                <w:lang w:val="en-US"/>
              </w:rPr>
              <w:t xml:space="preserve"> </w:t>
            </w:r>
          </w:p>
        </w:tc>
      </w:tr>
      <w:tr w:rsidR="007B36E1" w:rsidRPr="00434302" w14:paraId="28B52D34" w14:textId="77777777" w:rsidTr="000F4648">
        <w:tc>
          <w:tcPr>
            <w:tcW w:w="704" w:type="dxa"/>
          </w:tcPr>
          <w:p w14:paraId="1D6A8995" w14:textId="074121D2" w:rsidR="007B36E1" w:rsidRDefault="007B36E1" w:rsidP="007B36E1">
            <w:pPr>
              <w:rPr>
                <w:lang w:val="en-US"/>
              </w:rPr>
            </w:pPr>
            <w:r>
              <w:rPr>
                <w:lang w:val="en-US"/>
              </w:rPr>
              <w:t>2023-7</w:t>
            </w:r>
          </w:p>
        </w:tc>
        <w:tc>
          <w:tcPr>
            <w:tcW w:w="5103" w:type="dxa"/>
          </w:tcPr>
          <w:p w14:paraId="1B2CCF9B" w14:textId="2A835FA8" w:rsidR="007B36E1" w:rsidRPr="001345C4" w:rsidRDefault="007B36E1" w:rsidP="007B36E1">
            <w:pPr>
              <w:rPr>
                <w:lang w:val="en-US"/>
              </w:rPr>
            </w:pPr>
            <w:proofErr w:type="spellStart"/>
            <w:r w:rsidRPr="001345C4">
              <w:rPr>
                <w:lang w:val="en-US"/>
              </w:rPr>
              <w:t>Etiang</w:t>
            </w:r>
            <w:proofErr w:type="spellEnd"/>
            <w:r w:rsidRPr="001345C4">
              <w:rPr>
                <w:lang w:val="en-US"/>
              </w:rPr>
              <w:t>, P.</w:t>
            </w:r>
            <w:r>
              <w:rPr>
                <w:lang w:val="en-US"/>
              </w:rPr>
              <w:t xml:space="preserve"> (Patrick)</w:t>
            </w:r>
            <w:r w:rsidRPr="001345C4">
              <w:rPr>
                <w:lang w:val="en-US"/>
              </w:rPr>
              <w:t xml:space="preserve">, </w:t>
            </w:r>
            <w:proofErr w:type="spellStart"/>
            <w:r w:rsidRPr="001345C4">
              <w:rPr>
                <w:lang w:val="en-US"/>
              </w:rPr>
              <w:t>Musoba</w:t>
            </w:r>
            <w:proofErr w:type="spellEnd"/>
            <w:r w:rsidRPr="001345C4">
              <w:rPr>
                <w:lang w:val="en-US"/>
              </w:rPr>
              <w:t xml:space="preserve">, A., </w:t>
            </w:r>
            <w:proofErr w:type="spellStart"/>
            <w:r w:rsidRPr="001345C4">
              <w:rPr>
                <w:lang w:val="en-US"/>
              </w:rPr>
              <w:t>Nalumenya</w:t>
            </w:r>
            <w:proofErr w:type="spellEnd"/>
            <w:r w:rsidRPr="001345C4">
              <w:rPr>
                <w:lang w:val="en-US"/>
              </w:rPr>
              <w:t xml:space="preserve">, D., </w:t>
            </w:r>
            <w:proofErr w:type="spellStart"/>
            <w:r w:rsidRPr="001345C4">
              <w:rPr>
                <w:lang w:val="en-US"/>
              </w:rPr>
              <w:t>Ndekezi</w:t>
            </w:r>
            <w:proofErr w:type="spellEnd"/>
            <w:r w:rsidRPr="001345C4">
              <w:rPr>
                <w:lang w:val="en-US"/>
              </w:rPr>
              <w:t xml:space="preserve">, C., </w:t>
            </w:r>
            <w:proofErr w:type="spellStart"/>
            <w:r w:rsidRPr="001345C4">
              <w:rPr>
                <w:lang w:val="en-US"/>
              </w:rPr>
              <w:t>Bbira</w:t>
            </w:r>
            <w:proofErr w:type="spellEnd"/>
            <w:r w:rsidRPr="001345C4">
              <w:rPr>
                <w:lang w:val="en-US"/>
              </w:rPr>
              <w:t xml:space="preserve">, J., </w:t>
            </w:r>
            <w:proofErr w:type="spellStart"/>
            <w:r w:rsidRPr="001345C4">
              <w:rPr>
                <w:lang w:val="en-US"/>
              </w:rPr>
              <w:t>Ochwo</w:t>
            </w:r>
            <w:proofErr w:type="spellEnd"/>
            <w:r w:rsidRPr="001345C4">
              <w:rPr>
                <w:lang w:val="en-US"/>
              </w:rPr>
              <w:t xml:space="preserve">, S., ... &amp; </w:t>
            </w:r>
            <w:proofErr w:type="spellStart"/>
            <w:r w:rsidRPr="001345C4">
              <w:rPr>
                <w:lang w:val="en-US"/>
              </w:rPr>
              <w:t>Muhanguzi</w:t>
            </w:r>
            <w:proofErr w:type="spellEnd"/>
            <w:r w:rsidRPr="001345C4">
              <w:rPr>
                <w:lang w:val="en-US"/>
              </w:rPr>
              <w:t>, D</w:t>
            </w:r>
            <w:r>
              <w:rPr>
                <w:lang w:val="en-US"/>
              </w:rPr>
              <w:t xml:space="preserve">, </w:t>
            </w:r>
            <w:r w:rsidRPr="001345C4">
              <w:rPr>
                <w:lang w:val="en-US"/>
              </w:rPr>
              <w:t>2023. Distribution and prevalence of ixodid tick species (Acari: Ixodidae) infesting cattle from North-eastern Uganda (Karamoja).</w:t>
            </w:r>
          </w:p>
        </w:tc>
        <w:tc>
          <w:tcPr>
            <w:tcW w:w="8187" w:type="dxa"/>
          </w:tcPr>
          <w:p w14:paraId="4CA77AD8" w14:textId="77777777" w:rsidR="007B36E1" w:rsidRDefault="007B36E1" w:rsidP="007B36E1">
            <w:pPr>
              <w:rPr>
                <w:lang w:val="en-US"/>
              </w:rPr>
            </w:pPr>
            <w:r>
              <w:rPr>
                <w:lang w:val="en-US"/>
              </w:rPr>
              <w:t xml:space="preserve">Includes </w:t>
            </w:r>
            <w:proofErr w:type="spellStart"/>
            <w:r>
              <w:rPr>
                <w:lang w:val="en-US"/>
              </w:rPr>
              <w:t>Amudat</w:t>
            </w:r>
            <w:proofErr w:type="spellEnd"/>
            <w:r>
              <w:rPr>
                <w:lang w:val="en-US"/>
              </w:rPr>
              <w:t>/</w:t>
            </w:r>
            <w:proofErr w:type="spellStart"/>
            <w:r>
              <w:rPr>
                <w:lang w:val="en-US"/>
              </w:rPr>
              <w:t>Upe</w:t>
            </w:r>
            <w:proofErr w:type="spellEnd"/>
          </w:p>
          <w:p w14:paraId="212522CF" w14:textId="2C6DD046" w:rsidR="007B36E1" w:rsidRDefault="007B36E1" w:rsidP="007B36E1">
            <w:pPr>
              <w:rPr>
                <w:lang w:val="en-US"/>
              </w:rPr>
            </w:pPr>
            <w:hyperlink r:id="rId763" w:history="1">
              <w:r w:rsidRPr="00377C49">
                <w:rPr>
                  <w:rStyle w:val="Hyperlink"/>
                  <w:lang w:val="en-US"/>
                </w:rPr>
                <w:t>https://www.researchsquare.com/article/rs-2796057/v1</w:t>
              </w:r>
            </w:hyperlink>
            <w:r>
              <w:rPr>
                <w:lang w:val="en-US"/>
              </w:rPr>
              <w:t xml:space="preserve"> </w:t>
            </w:r>
          </w:p>
        </w:tc>
      </w:tr>
      <w:tr w:rsidR="007B36E1" w:rsidRPr="00283C30" w14:paraId="560B95FD" w14:textId="77777777" w:rsidTr="000F4648">
        <w:tc>
          <w:tcPr>
            <w:tcW w:w="704" w:type="dxa"/>
          </w:tcPr>
          <w:p w14:paraId="0B888642" w14:textId="29CEB3CB" w:rsidR="007B36E1" w:rsidRDefault="007B36E1" w:rsidP="007B36E1">
            <w:pPr>
              <w:rPr>
                <w:lang w:val="en-US"/>
              </w:rPr>
            </w:pPr>
            <w:r>
              <w:rPr>
                <w:lang w:val="en-US"/>
              </w:rPr>
              <w:t>2023-8</w:t>
            </w:r>
          </w:p>
        </w:tc>
        <w:tc>
          <w:tcPr>
            <w:tcW w:w="5103" w:type="dxa"/>
          </w:tcPr>
          <w:p w14:paraId="0F935531" w14:textId="5FC51990" w:rsidR="007B36E1" w:rsidRPr="00F54BC9" w:rsidRDefault="007B36E1" w:rsidP="007B36E1">
            <w:pPr>
              <w:rPr>
                <w:lang w:val="en-US"/>
              </w:rPr>
            </w:pPr>
            <w:proofErr w:type="spellStart"/>
            <w:r w:rsidRPr="00CA3BA8">
              <w:rPr>
                <w:lang w:val="de-DE"/>
              </w:rPr>
              <w:t>Okumu</w:t>
            </w:r>
            <w:proofErr w:type="spellEnd"/>
            <w:r w:rsidRPr="00CA3BA8">
              <w:rPr>
                <w:lang w:val="de-DE"/>
              </w:rPr>
              <w:t xml:space="preserve">, Willis &amp; Tadesse </w:t>
            </w:r>
            <w:proofErr w:type="spellStart"/>
            <w:r w:rsidRPr="00CA3BA8">
              <w:rPr>
                <w:lang w:val="de-DE"/>
              </w:rPr>
              <w:t>Simie</w:t>
            </w:r>
            <w:proofErr w:type="spellEnd"/>
            <w:r w:rsidRPr="00CA3BA8">
              <w:rPr>
                <w:lang w:val="de-DE"/>
              </w:rPr>
              <w:t xml:space="preserve"> </w:t>
            </w:r>
            <w:proofErr w:type="spellStart"/>
            <w:r w:rsidRPr="00CA3BA8">
              <w:rPr>
                <w:lang w:val="de-DE"/>
              </w:rPr>
              <w:t>Metekia</w:t>
            </w:r>
            <w:proofErr w:type="spellEnd"/>
            <w:r w:rsidRPr="00CA3BA8">
              <w:rPr>
                <w:lang w:val="de-DE"/>
              </w:rPr>
              <w:t xml:space="preserve">, 2023. </w:t>
            </w:r>
            <w:r w:rsidRPr="00F54BC9">
              <w:rPr>
                <w:lang w:val="en-US"/>
              </w:rPr>
              <w:t>Illicit arms flows in the Karamoja Cluster Actors, markets, impacts and alternative responses</w:t>
            </w:r>
            <w:r>
              <w:rPr>
                <w:lang w:val="en-US"/>
              </w:rPr>
              <w:t xml:space="preserve"> (March 2023). ENACT research paper, Nairobi/Addis Ababa.</w:t>
            </w:r>
          </w:p>
        </w:tc>
        <w:tc>
          <w:tcPr>
            <w:tcW w:w="8187" w:type="dxa"/>
          </w:tcPr>
          <w:p w14:paraId="227AAF7A" w14:textId="77777777" w:rsidR="007B36E1" w:rsidRDefault="007B36E1" w:rsidP="007B36E1">
            <w:pPr>
              <w:rPr>
                <w:lang w:val="en-US"/>
              </w:rPr>
            </w:pPr>
            <w:r>
              <w:rPr>
                <w:lang w:val="en-US"/>
              </w:rPr>
              <w:t xml:space="preserve">Both authors: </w:t>
            </w:r>
            <w:r w:rsidRPr="001345C4">
              <w:rPr>
                <w:lang w:val="en-US"/>
              </w:rPr>
              <w:t>Institute for Security Studies</w:t>
            </w:r>
            <w:r>
              <w:rPr>
                <w:lang w:val="en-US"/>
              </w:rPr>
              <w:t xml:space="preserve"> Nairobi/Addis Ababa</w:t>
            </w:r>
          </w:p>
          <w:p w14:paraId="2237E9A8" w14:textId="0BF40A30" w:rsidR="007B36E1" w:rsidRDefault="007B36E1" w:rsidP="007B36E1">
            <w:pPr>
              <w:rPr>
                <w:lang w:val="en-US"/>
              </w:rPr>
            </w:pPr>
            <w:r>
              <w:rPr>
                <w:lang w:val="en-US"/>
              </w:rPr>
              <w:t>GS availability as PDF.</w:t>
            </w:r>
          </w:p>
        </w:tc>
      </w:tr>
      <w:tr w:rsidR="007B36E1" w:rsidRPr="001F4925" w14:paraId="6EC15A6E" w14:textId="77777777" w:rsidTr="000F4648">
        <w:tc>
          <w:tcPr>
            <w:tcW w:w="704" w:type="dxa"/>
          </w:tcPr>
          <w:p w14:paraId="4A4C438F" w14:textId="61720CF8" w:rsidR="007B36E1" w:rsidRDefault="007B36E1" w:rsidP="007B36E1">
            <w:pPr>
              <w:rPr>
                <w:lang w:val="en-US"/>
              </w:rPr>
            </w:pPr>
            <w:r>
              <w:rPr>
                <w:lang w:val="en-US"/>
              </w:rPr>
              <w:t>2023-9</w:t>
            </w:r>
          </w:p>
        </w:tc>
        <w:tc>
          <w:tcPr>
            <w:tcW w:w="5103" w:type="dxa"/>
          </w:tcPr>
          <w:p w14:paraId="6AC8907A" w14:textId="21B90DF9" w:rsidR="007B36E1" w:rsidRPr="00F54BC9" w:rsidRDefault="007B36E1" w:rsidP="007B36E1">
            <w:pPr>
              <w:rPr>
                <w:lang w:val="en-US"/>
              </w:rPr>
            </w:pPr>
            <w:r w:rsidRPr="00CA3BA8">
              <w:rPr>
                <w:lang w:val="de-DE"/>
              </w:rPr>
              <w:t>Becker, A.K.</w:t>
            </w:r>
            <w:r>
              <w:rPr>
                <w:lang w:val="de-DE"/>
              </w:rPr>
              <w:t xml:space="preserve"> </w:t>
            </w:r>
            <w:r w:rsidRPr="00CA3BA8">
              <w:rPr>
                <w:lang w:val="de-DE"/>
              </w:rPr>
              <w:t xml:space="preserve">(Anja Katharina), 2023. </w:t>
            </w:r>
            <w:r>
              <w:rPr>
                <w:lang w:val="en-US"/>
              </w:rPr>
              <w:t>“When men lose their animals, women gain power”: Women and change in East Pokot. Doctoral dissertation Universit</w:t>
            </w:r>
            <w:r>
              <w:rPr>
                <w:rFonts w:cstheme="minorHAnsi"/>
                <w:lang w:val="en-US"/>
              </w:rPr>
              <w:t>ä</w:t>
            </w:r>
            <w:r>
              <w:rPr>
                <w:lang w:val="en-US"/>
              </w:rPr>
              <w:t xml:space="preserve">t </w:t>
            </w:r>
            <w:proofErr w:type="spellStart"/>
            <w:r>
              <w:rPr>
                <w:lang w:val="en-US"/>
              </w:rPr>
              <w:t>zu</w:t>
            </w:r>
            <w:proofErr w:type="spellEnd"/>
            <w:r>
              <w:rPr>
                <w:lang w:val="en-US"/>
              </w:rPr>
              <w:t xml:space="preserve"> K</w:t>
            </w:r>
            <w:r>
              <w:rPr>
                <w:rFonts w:cstheme="minorHAnsi"/>
                <w:lang w:val="en-US"/>
              </w:rPr>
              <w:t>ö</w:t>
            </w:r>
            <w:r>
              <w:rPr>
                <w:lang w:val="en-US"/>
              </w:rPr>
              <w:t xml:space="preserve">ln. </w:t>
            </w:r>
          </w:p>
        </w:tc>
        <w:tc>
          <w:tcPr>
            <w:tcW w:w="8187" w:type="dxa"/>
          </w:tcPr>
          <w:p w14:paraId="2B5B75C2" w14:textId="4F69BC93" w:rsidR="007B36E1" w:rsidRDefault="007B36E1" w:rsidP="007B36E1">
            <w:pPr>
              <w:rPr>
                <w:lang w:val="en-US"/>
              </w:rPr>
            </w:pPr>
            <w:r>
              <w:rPr>
                <w:lang w:val="en-US"/>
              </w:rPr>
              <w:t xml:space="preserve">GS: available as pdf. </w:t>
            </w:r>
          </w:p>
        </w:tc>
      </w:tr>
      <w:tr w:rsidR="007B36E1" w:rsidRPr="00434302" w14:paraId="11C12A57" w14:textId="77777777" w:rsidTr="000F4648">
        <w:tc>
          <w:tcPr>
            <w:tcW w:w="704" w:type="dxa"/>
          </w:tcPr>
          <w:p w14:paraId="1680E73C" w14:textId="2B16C212" w:rsidR="007B36E1" w:rsidRDefault="007B36E1" w:rsidP="007B36E1">
            <w:pPr>
              <w:rPr>
                <w:lang w:val="en-US"/>
              </w:rPr>
            </w:pPr>
            <w:r>
              <w:rPr>
                <w:lang w:val="en-US"/>
              </w:rPr>
              <w:t>2023-10</w:t>
            </w:r>
          </w:p>
        </w:tc>
        <w:tc>
          <w:tcPr>
            <w:tcW w:w="5103" w:type="dxa"/>
          </w:tcPr>
          <w:p w14:paraId="6A339EAB" w14:textId="096DA48C" w:rsidR="007B36E1" w:rsidRPr="00AD0552" w:rsidRDefault="007B36E1" w:rsidP="007B36E1">
            <w:pPr>
              <w:rPr>
                <w:lang w:val="en-US"/>
              </w:rPr>
            </w:pPr>
            <w:proofErr w:type="spellStart"/>
            <w:r w:rsidRPr="00AD0552">
              <w:rPr>
                <w:lang w:val="en-US"/>
              </w:rPr>
              <w:t>Nyaoro</w:t>
            </w:r>
            <w:proofErr w:type="spellEnd"/>
            <w:r w:rsidRPr="00AD0552">
              <w:rPr>
                <w:lang w:val="en-US"/>
              </w:rPr>
              <w:t xml:space="preserve">, </w:t>
            </w:r>
            <w:proofErr w:type="spellStart"/>
            <w:r w:rsidRPr="00AD0552">
              <w:rPr>
                <w:lang w:val="en-US"/>
              </w:rPr>
              <w:t>Dulo</w:t>
            </w:r>
            <w:proofErr w:type="spellEnd"/>
            <w:r>
              <w:rPr>
                <w:lang w:val="en-US"/>
              </w:rPr>
              <w:t xml:space="preserve">, 2023. </w:t>
            </w:r>
            <w:r w:rsidRPr="00AD0552">
              <w:rPr>
                <w:lang w:val="en-US"/>
              </w:rPr>
              <w:t xml:space="preserve">Migrating Out of Migration: Diminishing Seasonal Migration Options and Conflicts among the Pokot of Kenya. Routledge Handbook of Contemporary African Migration. Routledge, </w:t>
            </w:r>
            <w:r>
              <w:rPr>
                <w:lang w:val="en-US"/>
              </w:rPr>
              <w:t>2023 [</w:t>
            </w:r>
            <w:r w:rsidRPr="00AD0552">
              <w:rPr>
                <w:lang w:val="en-US"/>
              </w:rPr>
              <w:t>2024</w:t>
            </w:r>
            <w:r>
              <w:rPr>
                <w:lang w:val="en-US"/>
              </w:rPr>
              <w:t>]:</w:t>
            </w:r>
            <w:r w:rsidRPr="00AD0552">
              <w:rPr>
                <w:lang w:val="en-US"/>
              </w:rPr>
              <w:t xml:space="preserve"> 197-209.</w:t>
            </w:r>
          </w:p>
        </w:tc>
        <w:tc>
          <w:tcPr>
            <w:tcW w:w="8187" w:type="dxa"/>
          </w:tcPr>
          <w:p w14:paraId="595AF6F6" w14:textId="407B6B2B" w:rsidR="007B36E1" w:rsidRPr="00AD698F" w:rsidRDefault="007B36E1" w:rsidP="007B36E1">
            <w:pPr>
              <w:rPr>
                <w:lang w:val="fr-FR"/>
              </w:rPr>
            </w:pPr>
            <w:r w:rsidRPr="00AD698F">
              <w:rPr>
                <w:lang w:val="fr-FR"/>
              </w:rPr>
              <w:t xml:space="preserve">Abstract: </w:t>
            </w:r>
            <w:hyperlink r:id="rId764" w:history="1">
              <w:r w:rsidRPr="007F3869">
                <w:rPr>
                  <w:rStyle w:val="Hyperlink"/>
                  <w:lang w:val="fr-FR"/>
                </w:rPr>
                <w:t>https://www.taylorfrancis.com/chapters/edit/10.4324/9781003005551-15/migrating-migration-dulo-nyaoro</w:t>
              </w:r>
            </w:hyperlink>
            <w:r>
              <w:rPr>
                <w:lang w:val="fr-FR"/>
              </w:rPr>
              <w:t xml:space="preserve"> </w:t>
            </w:r>
          </w:p>
        </w:tc>
      </w:tr>
      <w:tr w:rsidR="007B36E1" w:rsidRPr="00434302" w14:paraId="0E5D058E" w14:textId="77777777" w:rsidTr="000F4648">
        <w:tc>
          <w:tcPr>
            <w:tcW w:w="704" w:type="dxa"/>
          </w:tcPr>
          <w:p w14:paraId="1FC8851B" w14:textId="360C4028" w:rsidR="007B36E1" w:rsidRDefault="007B36E1" w:rsidP="007B36E1">
            <w:pPr>
              <w:rPr>
                <w:lang w:val="en-US"/>
              </w:rPr>
            </w:pPr>
            <w:r>
              <w:rPr>
                <w:lang w:val="en-US"/>
              </w:rPr>
              <w:t>2023-11</w:t>
            </w:r>
          </w:p>
        </w:tc>
        <w:tc>
          <w:tcPr>
            <w:tcW w:w="5103" w:type="dxa"/>
          </w:tcPr>
          <w:p w14:paraId="6AA7324D" w14:textId="7D105116" w:rsidR="007B36E1" w:rsidRPr="00AD0552" w:rsidRDefault="007B36E1" w:rsidP="007B36E1">
            <w:pPr>
              <w:rPr>
                <w:lang w:val="en-US"/>
              </w:rPr>
            </w:pPr>
            <w:proofErr w:type="spellStart"/>
            <w:r w:rsidRPr="00AD0552">
              <w:rPr>
                <w:lang w:val="en-US"/>
              </w:rPr>
              <w:t>Kalengo</w:t>
            </w:r>
            <w:proofErr w:type="spellEnd"/>
            <w:r w:rsidRPr="00AD0552">
              <w:rPr>
                <w:lang w:val="en-US"/>
              </w:rPr>
              <w:t>, N.</w:t>
            </w:r>
            <w:r>
              <w:rPr>
                <w:lang w:val="en-US"/>
              </w:rPr>
              <w:t xml:space="preserve"> (Noah)</w:t>
            </w:r>
            <w:r w:rsidRPr="00AD0552">
              <w:rPr>
                <w:lang w:val="en-US"/>
              </w:rPr>
              <w:t xml:space="preserve">, </w:t>
            </w:r>
            <w:proofErr w:type="spellStart"/>
            <w:r w:rsidRPr="00AD0552">
              <w:rPr>
                <w:lang w:val="en-US"/>
              </w:rPr>
              <w:t>Kwiringira</w:t>
            </w:r>
            <w:proofErr w:type="spellEnd"/>
            <w:r w:rsidRPr="00AD0552">
              <w:rPr>
                <w:lang w:val="en-US"/>
              </w:rPr>
              <w:t xml:space="preserve">, J. N., Alone, I., </w:t>
            </w:r>
            <w:proofErr w:type="spellStart"/>
            <w:r w:rsidRPr="00AD0552">
              <w:rPr>
                <w:lang w:val="en-US"/>
              </w:rPr>
              <w:t>Musinguzi</w:t>
            </w:r>
            <w:proofErr w:type="spellEnd"/>
            <w:r w:rsidRPr="00AD0552">
              <w:rPr>
                <w:lang w:val="en-US"/>
              </w:rPr>
              <w:t xml:space="preserve">, L. K., &amp; </w:t>
            </w:r>
            <w:proofErr w:type="spellStart"/>
            <w:r w:rsidRPr="00AD0552">
              <w:rPr>
                <w:lang w:val="en-US"/>
              </w:rPr>
              <w:t>Twikirize</w:t>
            </w:r>
            <w:proofErr w:type="spellEnd"/>
            <w:r w:rsidRPr="00AD0552">
              <w:rPr>
                <w:lang w:val="en-US"/>
              </w:rPr>
              <w:t>, J. M.</w:t>
            </w:r>
            <w:r>
              <w:rPr>
                <w:lang w:val="en-US"/>
              </w:rPr>
              <w:t xml:space="preserve">, </w:t>
            </w:r>
            <w:r w:rsidRPr="00AD0552">
              <w:rPr>
                <w:lang w:val="en-US"/>
              </w:rPr>
              <w:t>2023. Deconstructing the psychosexual myths of female circumcision among the Pokot in Eastern Uganda: hints for public health campaigns. Journal of Ethnic &amp; Cultural Diversity in Social Work, 1-10.</w:t>
            </w:r>
          </w:p>
        </w:tc>
        <w:tc>
          <w:tcPr>
            <w:tcW w:w="8187" w:type="dxa"/>
          </w:tcPr>
          <w:p w14:paraId="2B41977B" w14:textId="303B5B1C" w:rsidR="007B36E1" w:rsidRDefault="007B36E1" w:rsidP="007B36E1">
            <w:pPr>
              <w:rPr>
                <w:lang w:val="en-US"/>
              </w:rPr>
            </w:pPr>
            <w:hyperlink r:id="rId765" w:history="1">
              <w:r w:rsidRPr="007F3869">
                <w:rPr>
                  <w:rStyle w:val="Hyperlink"/>
                  <w:lang w:val="en-US"/>
                </w:rPr>
                <w:t>https://www.tandfonline.com/doi/abs/10.1080/15313204.2023.2219905</w:t>
              </w:r>
            </w:hyperlink>
            <w:r>
              <w:rPr>
                <w:lang w:val="en-US"/>
              </w:rPr>
              <w:t xml:space="preserve"> </w:t>
            </w:r>
          </w:p>
        </w:tc>
      </w:tr>
      <w:tr w:rsidR="007B36E1" w:rsidRPr="00520A92" w14:paraId="2ABAF129" w14:textId="77777777" w:rsidTr="000F4648">
        <w:tc>
          <w:tcPr>
            <w:tcW w:w="704" w:type="dxa"/>
          </w:tcPr>
          <w:p w14:paraId="1E684D08" w14:textId="487FABCE" w:rsidR="007B36E1" w:rsidRDefault="007B36E1" w:rsidP="007B36E1">
            <w:pPr>
              <w:rPr>
                <w:lang w:val="en-US"/>
              </w:rPr>
            </w:pPr>
            <w:r>
              <w:rPr>
                <w:lang w:val="en-US"/>
              </w:rPr>
              <w:lastRenderedPageBreak/>
              <w:t>2023-12</w:t>
            </w:r>
          </w:p>
        </w:tc>
        <w:tc>
          <w:tcPr>
            <w:tcW w:w="5103" w:type="dxa"/>
          </w:tcPr>
          <w:p w14:paraId="225FF257" w14:textId="320A4097" w:rsidR="007B36E1" w:rsidRPr="00AD0552" w:rsidRDefault="007B36E1" w:rsidP="007B36E1">
            <w:pPr>
              <w:rPr>
                <w:lang w:val="en-US"/>
              </w:rPr>
            </w:pPr>
            <w:r w:rsidRPr="00D86825">
              <w:rPr>
                <w:lang w:val="it-IT"/>
              </w:rPr>
              <w:t>Milka, P.</w:t>
            </w:r>
            <w:r>
              <w:rPr>
                <w:lang w:val="it-IT"/>
              </w:rPr>
              <w:t xml:space="preserve"> (</w:t>
            </w:r>
            <w:proofErr w:type="spellStart"/>
            <w:r>
              <w:rPr>
                <w:lang w:val="it-IT"/>
              </w:rPr>
              <w:t>Psiwa</w:t>
            </w:r>
            <w:proofErr w:type="spellEnd"/>
            <w:r>
              <w:rPr>
                <w:lang w:val="it-IT"/>
              </w:rPr>
              <w:t>)</w:t>
            </w:r>
            <w:r w:rsidRPr="00D86825">
              <w:rPr>
                <w:lang w:val="it-IT"/>
              </w:rPr>
              <w:t xml:space="preserve">, Sorre, B. M., </w:t>
            </w:r>
            <w:proofErr w:type="spellStart"/>
            <w:r w:rsidRPr="00D86825">
              <w:rPr>
                <w:lang w:val="it-IT"/>
              </w:rPr>
              <w:t>Mulongo</w:t>
            </w:r>
            <w:proofErr w:type="spellEnd"/>
            <w:r w:rsidRPr="00D86825">
              <w:rPr>
                <w:lang w:val="it-IT"/>
              </w:rPr>
              <w:t xml:space="preserve">, L. S., &amp; </w:t>
            </w:r>
            <w:proofErr w:type="spellStart"/>
            <w:r w:rsidRPr="00D86825">
              <w:rPr>
                <w:lang w:val="it-IT"/>
              </w:rPr>
              <w:t>Kurgat</w:t>
            </w:r>
            <w:proofErr w:type="spellEnd"/>
            <w:r w:rsidRPr="00D86825">
              <w:rPr>
                <w:lang w:val="it-IT"/>
              </w:rPr>
              <w:t>, A.</w:t>
            </w:r>
            <w:r>
              <w:rPr>
                <w:lang w:val="it-IT"/>
              </w:rPr>
              <w:t xml:space="preserve">, </w:t>
            </w:r>
            <w:r w:rsidRPr="00D86825">
              <w:rPr>
                <w:lang w:val="it-IT"/>
              </w:rPr>
              <w:t xml:space="preserve">2023. </w:t>
            </w:r>
            <w:r w:rsidRPr="00D86825">
              <w:rPr>
                <w:lang w:val="en-US"/>
              </w:rPr>
              <w:t>Economic Implications of Sand Harvesting In West Pokot County, Kenya. International Journal of Research and Innovation in Social Science, 7(3), 1321-1329.</w:t>
            </w:r>
          </w:p>
        </w:tc>
        <w:tc>
          <w:tcPr>
            <w:tcW w:w="8187" w:type="dxa"/>
          </w:tcPr>
          <w:p w14:paraId="4324F565" w14:textId="277F6AED" w:rsidR="007B36E1" w:rsidRDefault="007B36E1" w:rsidP="007B36E1">
            <w:pPr>
              <w:rPr>
                <w:lang w:val="fr-FR"/>
              </w:rPr>
            </w:pPr>
            <w:r w:rsidRPr="00520A92">
              <w:rPr>
                <w:lang w:val="fr-FR"/>
              </w:rPr>
              <w:t xml:space="preserve">Abstract: </w:t>
            </w:r>
            <w:hyperlink r:id="rId766" w:history="1">
              <w:r w:rsidRPr="007F3869">
                <w:rPr>
                  <w:rStyle w:val="Hyperlink"/>
                  <w:lang w:val="fr-FR"/>
                </w:rPr>
                <w:t>https://ideas.repec.org/a/bcp/journl/v7y2023i3p1321-1329.html</w:t>
              </w:r>
            </w:hyperlink>
          </w:p>
          <w:p w14:paraId="55E0C38E" w14:textId="37484D0F" w:rsidR="007B36E1" w:rsidRPr="00520A92" w:rsidRDefault="007B36E1" w:rsidP="007B36E1">
            <w:pPr>
              <w:rPr>
                <w:lang w:val="fr-FR"/>
              </w:rPr>
            </w:pPr>
            <w:r>
              <w:rPr>
                <w:lang w:val="fr-FR"/>
              </w:rPr>
              <w:t xml:space="preserve">Open </w:t>
            </w:r>
            <w:proofErr w:type="spellStart"/>
            <w:r>
              <w:rPr>
                <w:lang w:val="fr-FR"/>
              </w:rPr>
              <w:t>access</w:t>
            </w:r>
            <w:proofErr w:type="spellEnd"/>
            <w:r>
              <w:rPr>
                <w:lang w:val="fr-FR"/>
              </w:rPr>
              <w:t xml:space="preserve"> via GS</w:t>
            </w:r>
          </w:p>
        </w:tc>
      </w:tr>
      <w:tr w:rsidR="007B36E1" w:rsidRPr="00434302" w14:paraId="36D515F5" w14:textId="77777777" w:rsidTr="000F4648">
        <w:tc>
          <w:tcPr>
            <w:tcW w:w="704" w:type="dxa"/>
          </w:tcPr>
          <w:p w14:paraId="63060F07" w14:textId="4426DE00" w:rsidR="007B36E1" w:rsidRDefault="007B36E1" w:rsidP="007B36E1">
            <w:pPr>
              <w:rPr>
                <w:lang w:val="en-US"/>
              </w:rPr>
            </w:pPr>
            <w:r>
              <w:rPr>
                <w:lang w:val="en-US"/>
              </w:rPr>
              <w:t>2023-13</w:t>
            </w:r>
          </w:p>
        </w:tc>
        <w:tc>
          <w:tcPr>
            <w:tcW w:w="5103" w:type="dxa"/>
          </w:tcPr>
          <w:p w14:paraId="7A7B782D" w14:textId="7C0B9736" w:rsidR="007B36E1" w:rsidRPr="00D86825" w:rsidRDefault="007B36E1" w:rsidP="007B36E1">
            <w:pPr>
              <w:rPr>
                <w:lang w:val="it-IT"/>
              </w:rPr>
            </w:pPr>
            <w:r w:rsidRPr="00D86825">
              <w:rPr>
                <w:lang w:val="it-IT"/>
              </w:rPr>
              <w:t>Kiplagat, W. K.</w:t>
            </w:r>
            <w:r>
              <w:rPr>
                <w:lang w:val="it-IT"/>
              </w:rPr>
              <w:t>(Willy)</w:t>
            </w:r>
            <w:r w:rsidRPr="00D86825">
              <w:rPr>
                <w:lang w:val="it-IT"/>
              </w:rPr>
              <w:t xml:space="preserve">, </w:t>
            </w:r>
            <w:proofErr w:type="spellStart"/>
            <w:r w:rsidRPr="00D86825">
              <w:rPr>
                <w:lang w:val="it-IT"/>
              </w:rPr>
              <w:t>Ouma</w:t>
            </w:r>
            <w:proofErr w:type="spellEnd"/>
            <w:r w:rsidRPr="00D86825">
              <w:rPr>
                <w:lang w:val="it-IT"/>
              </w:rPr>
              <w:t xml:space="preserve">, G. O., Ali, A. A., </w:t>
            </w:r>
            <w:proofErr w:type="spellStart"/>
            <w:r w:rsidRPr="00D86825">
              <w:rPr>
                <w:lang w:val="it-IT"/>
              </w:rPr>
              <w:t>Omondi</w:t>
            </w:r>
            <w:proofErr w:type="spellEnd"/>
            <w:r w:rsidRPr="00D86825">
              <w:rPr>
                <w:lang w:val="it-IT"/>
              </w:rPr>
              <w:t xml:space="preserve">, P. A., &amp; </w:t>
            </w:r>
            <w:proofErr w:type="spellStart"/>
            <w:r w:rsidRPr="00D86825">
              <w:rPr>
                <w:lang w:val="it-IT"/>
              </w:rPr>
              <w:t>Lolemtum</w:t>
            </w:r>
            <w:proofErr w:type="spellEnd"/>
            <w:r w:rsidRPr="00D86825">
              <w:rPr>
                <w:lang w:val="it-IT"/>
              </w:rPr>
              <w:t>, J. T.</w:t>
            </w:r>
            <w:r>
              <w:rPr>
                <w:lang w:val="it-IT"/>
              </w:rPr>
              <w:t xml:space="preserve">, </w:t>
            </w:r>
            <w:r w:rsidRPr="00D86825">
              <w:rPr>
                <w:lang w:val="it-IT"/>
              </w:rPr>
              <w:t xml:space="preserve">2023. </w:t>
            </w:r>
            <w:proofErr w:type="spellStart"/>
            <w:r w:rsidRPr="00D86825">
              <w:rPr>
                <w:lang w:val="en-US"/>
              </w:rPr>
              <w:t>Agro</w:t>
            </w:r>
            <w:proofErr w:type="spellEnd"/>
            <w:r w:rsidRPr="00D86825">
              <w:rPr>
                <w:lang w:val="en-US"/>
              </w:rPr>
              <w:t xml:space="preserve">-Pastoralists Viable Options towards Sustainable Climate Change Adaptation in West Pokot County, Kenya. </w:t>
            </w:r>
            <w:r w:rsidRPr="00D86825">
              <w:rPr>
                <w:lang w:val="it-IT"/>
              </w:rPr>
              <w:t>International Journal of Research and Innovation in Social Science, 7(4), 657-673.</w:t>
            </w:r>
          </w:p>
        </w:tc>
        <w:tc>
          <w:tcPr>
            <w:tcW w:w="8187" w:type="dxa"/>
          </w:tcPr>
          <w:p w14:paraId="023C0A97" w14:textId="77777777" w:rsidR="007B36E1" w:rsidRDefault="007B36E1" w:rsidP="007B36E1">
            <w:pPr>
              <w:rPr>
                <w:lang w:val="fr-FR"/>
              </w:rPr>
            </w:pPr>
            <w:r w:rsidRPr="00301DCF">
              <w:rPr>
                <w:lang w:val="fr-FR"/>
              </w:rPr>
              <w:t xml:space="preserve">Abstract: </w:t>
            </w:r>
            <w:hyperlink r:id="rId767" w:history="1">
              <w:r w:rsidRPr="007F3869">
                <w:rPr>
                  <w:rStyle w:val="Hyperlink"/>
                  <w:lang w:val="fr-FR"/>
                </w:rPr>
                <w:t>https://ideas.repec.org/a/bcp/journl/v7y2023i4p657-673.html</w:t>
              </w:r>
            </w:hyperlink>
            <w:r>
              <w:rPr>
                <w:lang w:val="fr-FR"/>
              </w:rPr>
              <w:t xml:space="preserve"> </w:t>
            </w:r>
          </w:p>
          <w:p w14:paraId="6DBE411E" w14:textId="27CB3CD4" w:rsidR="007B36E1" w:rsidRPr="00301DCF" w:rsidRDefault="007B36E1" w:rsidP="007B36E1">
            <w:pPr>
              <w:rPr>
                <w:lang w:val="en-US"/>
              </w:rPr>
            </w:pPr>
            <w:r w:rsidRPr="00301DCF">
              <w:rPr>
                <w:lang w:val="en-US"/>
              </w:rPr>
              <w:t>Open access via GS, an</w:t>
            </w:r>
            <w:r>
              <w:rPr>
                <w:lang w:val="en-US"/>
              </w:rPr>
              <w:t xml:space="preserve">d: </w:t>
            </w:r>
            <w:hyperlink r:id="rId768" w:history="1">
              <w:r w:rsidRPr="007F3869">
                <w:rPr>
                  <w:rStyle w:val="Hyperlink"/>
                  <w:lang w:val="en-US"/>
                </w:rPr>
                <w:t>https://www.rsisinternational.org/journals/ijriss/articles/agro-pastoralists-viable-options-towards-sustainable-climate-change-adaptation-in-west-pokot-county-kenya/</w:t>
              </w:r>
            </w:hyperlink>
            <w:r>
              <w:rPr>
                <w:lang w:val="en-US"/>
              </w:rPr>
              <w:t xml:space="preserve"> </w:t>
            </w:r>
          </w:p>
        </w:tc>
      </w:tr>
      <w:tr w:rsidR="007B36E1" w:rsidRPr="00AD0552" w14:paraId="4F9439E3" w14:textId="77777777" w:rsidTr="000F4648">
        <w:tc>
          <w:tcPr>
            <w:tcW w:w="704" w:type="dxa"/>
          </w:tcPr>
          <w:p w14:paraId="680FC487" w14:textId="32C666EE" w:rsidR="007B36E1" w:rsidRDefault="007B36E1" w:rsidP="007B36E1">
            <w:pPr>
              <w:rPr>
                <w:lang w:val="en-US"/>
              </w:rPr>
            </w:pPr>
            <w:r>
              <w:rPr>
                <w:lang w:val="en-US"/>
              </w:rPr>
              <w:t>2023-14</w:t>
            </w:r>
          </w:p>
        </w:tc>
        <w:tc>
          <w:tcPr>
            <w:tcW w:w="5103" w:type="dxa"/>
          </w:tcPr>
          <w:p w14:paraId="3FF352C6" w14:textId="4EB7E089" w:rsidR="007B36E1" w:rsidRPr="00D86825" w:rsidRDefault="007B36E1" w:rsidP="007B36E1">
            <w:pPr>
              <w:rPr>
                <w:lang w:val="it-IT"/>
              </w:rPr>
            </w:pPr>
            <w:proofErr w:type="spellStart"/>
            <w:r w:rsidRPr="00907F2A">
              <w:rPr>
                <w:lang w:val="en-US"/>
              </w:rPr>
              <w:t>Kondoltiony</w:t>
            </w:r>
            <w:proofErr w:type="spellEnd"/>
            <w:r w:rsidRPr="00907F2A">
              <w:rPr>
                <w:lang w:val="en-US"/>
              </w:rPr>
              <w:t xml:space="preserve">, P. E., </w:t>
            </w:r>
            <w:proofErr w:type="spellStart"/>
            <w:r w:rsidRPr="00907F2A">
              <w:rPr>
                <w:lang w:val="en-US"/>
              </w:rPr>
              <w:t>Okemwa</w:t>
            </w:r>
            <w:proofErr w:type="spellEnd"/>
            <w:r w:rsidRPr="00907F2A">
              <w:rPr>
                <w:lang w:val="en-US"/>
              </w:rPr>
              <w:t xml:space="preserve">, P., &amp; </w:t>
            </w:r>
            <w:proofErr w:type="spellStart"/>
            <w:r w:rsidRPr="00907F2A">
              <w:rPr>
                <w:lang w:val="en-US"/>
              </w:rPr>
              <w:t>Wanjama</w:t>
            </w:r>
            <w:proofErr w:type="spellEnd"/>
            <w:r w:rsidRPr="00907F2A">
              <w:rPr>
                <w:lang w:val="en-US"/>
              </w:rPr>
              <w:t>, L.</w:t>
            </w:r>
            <w:r>
              <w:rPr>
                <w:lang w:val="en-US"/>
              </w:rPr>
              <w:t xml:space="preserve">, </w:t>
            </w:r>
            <w:r w:rsidRPr="00907F2A">
              <w:rPr>
                <w:lang w:val="en-US"/>
              </w:rPr>
              <w:t>2023. Culture As a Determinant to Gender Differentials in Adoption of Alternative Livelihoods Among Pastoralists in West Pokot County, Kenya. Journal of African Interdisciplinary Studies, 7(3), 98-117.</w:t>
            </w:r>
          </w:p>
        </w:tc>
        <w:tc>
          <w:tcPr>
            <w:tcW w:w="8187" w:type="dxa"/>
          </w:tcPr>
          <w:p w14:paraId="74BB46B3" w14:textId="123DDB52" w:rsidR="007B36E1" w:rsidRDefault="007B36E1" w:rsidP="007B36E1">
            <w:pPr>
              <w:rPr>
                <w:lang w:val="en-US"/>
              </w:rPr>
            </w:pPr>
            <w:r>
              <w:rPr>
                <w:lang w:val="en-US"/>
              </w:rPr>
              <w:t>Open access via GS</w:t>
            </w:r>
          </w:p>
        </w:tc>
      </w:tr>
      <w:tr w:rsidR="007B36E1" w:rsidRPr="00816764" w14:paraId="28E1FB05" w14:textId="77777777" w:rsidTr="000F4648">
        <w:tc>
          <w:tcPr>
            <w:tcW w:w="704" w:type="dxa"/>
          </w:tcPr>
          <w:p w14:paraId="06DC96F1" w14:textId="47AD9A2C" w:rsidR="007B36E1" w:rsidRDefault="007B36E1" w:rsidP="007B36E1">
            <w:pPr>
              <w:rPr>
                <w:lang w:val="en-US"/>
              </w:rPr>
            </w:pPr>
            <w:r>
              <w:rPr>
                <w:lang w:val="en-US"/>
              </w:rPr>
              <w:t>2023-15</w:t>
            </w:r>
          </w:p>
        </w:tc>
        <w:tc>
          <w:tcPr>
            <w:tcW w:w="5103" w:type="dxa"/>
          </w:tcPr>
          <w:p w14:paraId="57975C4A" w14:textId="695E7BBE" w:rsidR="007B36E1" w:rsidRPr="00D86825" w:rsidRDefault="007B36E1" w:rsidP="007B36E1">
            <w:pPr>
              <w:rPr>
                <w:lang w:val="en-US"/>
              </w:rPr>
            </w:pPr>
            <w:proofErr w:type="spellStart"/>
            <w:r w:rsidRPr="00907F2A">
              <w:rPr>
                <w:lang w:val="de-DE"/>
              </w:rPr>
              <w:t>Chirchir</w:t>
            </w:r>
            <w:proofErr w:type="spellEnd"/>
            <w:r w:rsidRPr="00907F2A">
              <w:rPr>
                <w:lang w:val="de-DE"/>
              </w:rPr>
              <w:t xml:space="preserve">, D. K. (David </w:t>
            </w:r>
            <w:proofErr w:type="spellStart"/>
            <w:r w:rsidRPr="00907F2A">
              <w:rPr>
                <w:lang w:val="de-DE"/>
              </w:rPr>
              <w:t>Kibet</w:t>
            </w:r>
            <w:proofErr w:type="spellEnd"/>
            <w:r w:rsidRPr="00907F2A">
              <w:rPr>
                <w:lang w:val="de-DE"/>
              </w:rPr>
              <w:t xml:space="preserve">), 2023. </w:t>
            </w:r>
            <w:r w:rsidRPr="00907F2A">
              <w:rPr>
                <w:lang w:val="en-US"/>
              </w:rPr>
              <w:t xml:space="preserve">The Role of the Church in Facilitating Reconciliation Between Warring Communities: A Case Study of Pokot and Turkana Communities in Northern Kenya. </w:t>
            </w:r>
            <w:proofErr w:type="spellStart"/>
            <w:r w:rsidRPr="00907F2A">
              <w:rPr>
                <w:lang w:val="en-US"/>
              </w:rPr>
              <w:t>ShahidiHub</w:t>
            </w:r>
            <w:proofErr w:type="spellEnd"/>
            <w:r w:rsidRPr="00907F2A">
              <w:rPr>
                <w:lang w:val="en-US"/>
              </w:rPr>
              <w:t xml:space="preserve"> International Journal of Theology &amp; Religious Studies, 3(2), 124-140.</w:t>
            </w:r>
          </w:p>
        </w:tc>
        <w:tc>
          <w:tcPr>
            <w:tcW w:w="8187" w:type="dxa"/>
          </w:tcPr>
          <w:p w14:paraId="4E72A281" w14:textId="77777777" w:rsidR="007B36E1" w:rsidRDefault="007B36E1" w:rsidP="007B36E1">
            <w:pPr>
              <w:rPr>
                <w:lang w:val="fr-FR"/>
              </w:rPr>
            </w:pPr>
            <w:r w:rsidRPr="00816764">
              <w:rPr>
                <w:lang w:val="fr-FR"/>
              </w:rPr>
              <w:t xml:space="preserve">Abstract: </w:t>
            </w:r>
            <w:hyperlink r:id="rId769" w:history="1">
              <w:r w:rsidRPr="007F3869">
                <w:rPr>
                  <w:rStyle w:val="Hyperlink"/>
                  <w:lang w:val="fr-FR"/>
                </w:rPr>
                <w:t>http://shahidihub.org/shahidihub/index.php/ijtrs/article/view/162</w:t>
              </w:r>
            </w:hyperlink>
            <w:r>
              <w:rPr>
                <w:lang w:val="fr-FR"/>
              </w:rPr>
              <w:t xml:space="preserve"> </w:t>
            </w:r>
          </w:p>
          <w:p w14:paraId="64BC5A52" w14:textId="729F0C61" w:rsidR="007B36E1" w:rsidRPr="00816764" w:rsidRDefault="007B36E1" w:rsidP="007B36E1">
            <w:pPr>
              <w:rPr>
                <w:lang w:val="fr-FR"/>
              </w:rPr>
            </w:pPr>
            <w:r>
              <w:rPr>
                <w:lang w:val="fr-FR"/>
              </w:rPr>
              <w:t xml:space="preserve">Open </w:t>
            </w:r>
            <w:proofErr w:type="spellStart"/>
            <w:r>
              <w:rPr>
                <w:lang w:val="fr-FR"/>
              </w:rPr>
              <w:t>access</w:t>
            </w:r>
            <w:proofErr w:type="spellEnd"/>
            <w:r>
              <w:rPr>
                <w:lang w:val="fr-FR"/>
              </w:rPr>
              <w:t xml:space="preserve"> via GS.</w:t>
            </w:r>
          </w:p>
        </w:tc>
      </w:tr>
      <w:tr w:rsidR="007B36E1" w:rsidRPr="00434302" w14:paraId="19808D39" w14:textId="77777777" w:rsidTr="000F4648">
        <w:tc>
          <w:tcPr>
            <w:tcW w:w="704" w:type="dxa"/>
          </w:tcPr>
          <w:p w14:paraId="59B29033" w14:textId="60FA2991" w:rsidR="007B36E1" w:rsidRDefault="007B36E1" w:rsidP="007B36E1">
            <w:pPr>
              <w:rPr>
                <w:lang w:val="en-US"/>
              </w:rPr>
            </w:pPr>
            <w:r>
              <w:rPr>
                <w:lang w:val="en-US"/>
              </w:rPr>
              <w:t>2023-16</w:t>
            </w:r>
          </w:p>
        </w:tc>
        <w:tc>
          <w:tcPr>
            <w:tcW w:w="5103" w:type="dxa"/>
          </w:tcPr>
          <w:p w14:paraId="3252E54C" w14:textId="6F50F414" w:rsidR="007B36E1" w:rsidRPr="00CA2911" w:rsidRDefault="007B36E1" w:rsidP="007B36E1">
            <w:pPr>
              <w:rPr>
                <w:lang w:val="en-US"/>
              </w:rPr>
            </w:pPr>
            <w:proofErr w:type="spellStart"/>
            <w:r w:rsidRPr="00CA2911">
              <w:rPr>
                <w:lang w:val="en-US"/>
              </w:rPr>
              <w:t>Etiang</w:t>
            </w:r>
            <w:proofErr w:type="spellEnd"/>
            <w:r w:rsidRPr="00CA2911">
              <w:rPr>
                <w:lang w:val="en-US"/>
              </w:rPr>
              <w:t>, P.</w:t>
            </w:r>
            <w:r>
              <w:rPr>
                <w:lang w:val="en-US"/>
              </w:rPr>
              <w:t xml:space="preserve"> (Patrick)</w:t>
            </w:r>
            <w:r w:rsidRPr="00CA2911">
              <w:rPr>
                <w:lang w:val="en-US"/>
              </w:rPr>
              <w:t xml:space="preserve">, </w:t>
            </w:r>
            <w:proofErr w:type="spellStart"/>
            <w:r w:rsidRPr="00CA2911">
              <w:rPr>
                <w:lang w:val="en-US"/>
              </w:rPr>
              <w:t>Musoba</w:t>
            </w:r>
            <w:proofErr w:type="spellEnd"/>
            <w:r w:rsidRPr="00CA2911">
              <w:rPr>
                <w:lang w:val="en-US"/>
              </w:rPr>
              <w:t xml:space="preserve">, A., </w:t>
            </w:r>
            <w:proofErr w:type="spellStart"/>
            <w:r w:rsidRPr="00CA2911">
              <w:rPr>
                <w:lang w:val="en-US"/>
              </w:rPr>
              <w:t>Nalumenya</w:t>
            </w:r>
            <w:proofErr w:type="spellEnd"/>
            <w:r w:rsidRPr="00CA2911">
              <w:rPr>
                <w:lang w:val="en-US"/>
              </w:rPr>
              <w:t xml:space="preserve">, D., </w:t>
            </w:r>
            <w:proofErr w:type="spellStart"/>
            <w:r w:rsidRPr="00CA2911">
              <w:rPr>
                <w:lang w:val="en-US"/>
              </w:rPr>
              <w:t>Ndekezi</w:t>
            </w:r>
            <w:proofErr w:type="spellEnd"/>
            <w:r w:rsidRPr="00CA2911">
              <w:rPr>
                <w:lang w:val="en-US"/>
              </w:rPr>
              <w:t xml:space="preserve">, C., </w:t>
            </w:r>
            <w:proofErr w:type="spellStart"/>
            <w:r w:rsidRPr="00CA2911">
              <w:rPr>
                <w:lang w:val="en-US"/>
              </w:rPr>
              <w:t>Bbira</w:t>
            </w:r>
            <w:proofErr w:type="spellEnd"/>
            <w:r w:rsidRPr="00CA2911">
              <w:rPr>
                <w:lang w:val="en-US"/>
              </w:rPr>
              <w:t xml:space="preserve">, J., </w:t>
            </w:r>
            <w:proofErr w:type="spellStart"/>
            <w:r w:rsidRPr="00CA2911">
              <w:rPr>
                <w:lang w:val="en-US"/>
              </w:rPr>
              <w:t>Ochwo</w:t>
            </w:r>
            <w:proofErr w:type="spellEnd"/>
            <w:r w:rsidRPr="00CA2911">
              <w:rPr>
                <w:lang w:val="en-US"/>
              </w:rPr>
              <w:t xml:space="preserve">, S., ... &amp; </w:t>
            </w:r>
            <w:proofErr w:type="spellStart"/>
            <w:r w:rsidRPr="00CA2911">
              <w:rPr>
                <w:lang w:val="en-US"/>
              </w:rPr>
              <w:t>Muhanguzi</w:t>
            </w:r>
            <w:proofErr w:type="spellEnd"/>
            <w:r w:rsidRPr="00CA2911">
              <w:rPr>
                <w:lang w:val="en-US"/>
              </w:rPr>
              <w:t>, D.</w:t>
            </w:r>
            <w:r>
              <w:rPr>
                <w:lang w:val="en-US"/>
              </w:rPr>
              <w:t xml:space="preserve">, </w:t>
            </w:r>
            <w:r w:rsidRPr="00CA2911">
              <w:rPr>
                <w:lang w:val="en-US"/>
              </w:rPr>
              <w:t>2023. Distribution and prevalence of ixodid tick species (Acari: Ixodidae) infesting cattle from North-eastern Uganda (Karamoja).</w:t>
            </w:r>
          </w:p>
        </w:tc>
        <w:tc>
          <w:tcPr>
            <w:tcW w:w="8187" w:type="dxa"/>
          </w:tcPr>
          <w:p w14:paraId="753BE66C" w14:textId="77777777" w:rsidR="007B36E1" w:rsidRDefault="007B36E1" w:rsidP="007B36E1">
            <w:pPr>
              <w:rPr>
                <w:lang w:val="en-US"/>
              </w:rPr>
            </w:pPr>
            <w:r>
              <w:rPr>
                <w:lang w:val="en-US"/>
              </w:rPr>
              <w:t xml:space="preserve">Study in </w:t>
            </w:r>
            <w:proofErr w:type="spellStart"/>
            <w:r>
              <w:rPr>
                <w:lang w:val="en-US"/>
              </w:rPr>
              <w:t>Amudat</w:t>
            </w:r>
            <w:proofErr w:type="spellEnd"/>
            <w:r>
              <w:rPr>
                <w:lang w:val="en-US"/>
              </w:rPr>
              <w:t xml:space="preserve"> and </w:t>
            </w:r>
            <w:proofErr w:type="spellStart"/>
            <w:r>
              <w:rPr>
                <w:lang w:val="en-US"/>
              </w:rPr>
              <w:t>Kaabong</w:t>
            </w:r>
            <w:proofErr w:type="spellEnd"/>
            <w:r>
              <w:rPr>
                <w:lang w:val="en-US"/>
              </w:rPr>
              <w:t xml:space="preserve"> areas of Karamoja</w:t>
            </w:r>
          </w:p>
          <w:p w14:paraId="79AFA39B" w14:textId="77777777" w:rsidR="007B36E1" w:rsidRDefault="007B36E1" w:rsidP="007B36E1">
            <w:pPr>
              <w:rPr>
                <w:lang w:val="fr-FR"/>
              </w:rPr>
            </w:pPr>
            <w:r w:rsidRPr="007D2E63">
              <w:rPr>
                <w:lang w:val="fr-FR"/>
              </w:rPr>
              <w:t xml:space="preserve">Abstract: </w:t>
            </w:r>
            <w:hyperlink r:id="rId770" w:history="1">
              <w:r w:rsidRPr="007F3869">
                <w:rPr>
                  <w:rStyle w:val="Hyperlink"/>
                  <w:lang w:val="fr-FR"/>
                </w:rPr>
                <w:t>https://www.researchsquare.com/article/rs-2796057/v1</w:t>
              </w:r>
            </w:hyperlink>
            <w:r>
              <w:rPr>
                <w:lang w:val="fr-FR"/>
              </w:rPr>
              <w:t xml:space="preserve"> </w:t>
            </w:r>
          </w:p>
          <w:p w14:paraId="3133563F" w14:textId="41262E22" w:rsidR="007B36E1" w:rsidRPr="007D2E63" w:rsidRDefault="007B36E1" w:rsidP="007B36E1">
            <w:pPr>
              <w:rPr>
                <w:lang w:val="en-US"/>
              </w:rPr>
            </w:pPr>
            <w:r w:rsidRPr="007D2E63">
              <w:rPr>
                <w:lang w:val="en-US"/>
              </w:rPr>
              <w:t xml:space="preserve">Open access: </w:t>
            </w:r>
            <w:hyperlink r:id="rId771" w:history="1">
              <w:r w:rsidRPr="007F3869">
                <w:rPr>
                  <w:rStyle w:val="Hyperlink"/>
                  <w:lang w:val="en-US"/>
                </w:rPr>
                <w:t>https://www.researchsquare.com/article/rs-2796057/v1</w:t>
              </w:r>
            </w:hyperlink>
            <w:r>
              <w:rPr>
                <w:lang w:val="en-US"/>
              </w:rPr>
              <w:t xml:space="preserve"> </w:t>
            </w:r>
          </w:p>
        </w:tc>
      </w:tr>
      <w:tr w:rsidR="007B36E1" w:rsidRPr="007D2E63" w14:paraId="7AEBFA57" w14:textId="77777777" w:rsidTr="000F4648">
        <w:tc>
          <w:tcPr>
            <w:tcW w:w="704" w:type="dxa"/>
          </w:tcPr>
          <w:p w14:paraId="64E8BE44" w14:textId="0EF54E41" w:rsidR="007B36E1" w:rsidRDefault="007B36E1" w:rsidP="007B36E1">
            <w:pPr>
              <w:rPr>
                <w:lang w:val="en-US"/>
              </w:rPr>
            </w:pPr>
            <w:r>
              <w:rPr>
                <w:lang w:val="en-US"/>
              </w:rPr>
              <w:t>2023-17</w:t>
            </w:r>
          </w:p>
        </w:tc>
        <w:tc>
          <w:tcPr>
            <w:tcW w:w="5103" w:type="dxa"/>
          </w:tcPr>
          <w:p w14:paraId="4FD83601" w14:textId="24C63A03" w:rsidR="007B36E1" w:rsidRPr="00CA2911" w:rsidRDefault="007B36E1" w:rsidP="007B36E1">
            <w:pPr>
              <w:rPr>
                <w:lang w:val="en-US"/>
              </w:rPr>
            </w:pPr>
            <w:r w:rsidRPr="005F32E0">
              <w:rPr>
                <w:lang w:val="en-US"/>
              </w:rPr>
              <w:t xml:space="preserve">Okumu, Willis, Tadesse S. </w:t>
            </w:r>
            <w:proofErr w:type="spellStart"/>
            <w:r w:rsidRPr="005F32E0">
              <w:rPr>
                <w:lang w:val="en-US"/>
              </w:rPr>
              <w:t>Metekia</w:t>
            </w:r>
            <w:proofErr w:type="spellEnd"/>
            <w:r w:rsidRPr="005F32E0">
              <w:rPr>
                <w:lang w:val="en-US"/>
              </w:rPr>
              <w:t xml:space="preserve">, and Mohamed </w:t>
            </w:r>
            <w:proofErr w:type="spellStart"/>
            <w:r w:rsidRPr="005F32E0">
              <w:rPr>
                <w:lang w:val="en-US"/>
              </w:rPr>
              <w:t>Daghar</w:t>
            </w:r>
            <w:proofErr w:type="spellEnd"/>
            <w:r>
              <w:rPr>
                <w:lang w:val="en-US"/>
              </w:rPr>
              <w:t xml:space="preserve">, 2023. </w:t>
            </w:r>
            <w:r w:rsidRPr="005F32E0">
              <w:rPr>
                <w:lang w:val="en-US"/>
              </w:rPr>
              <w:t>Illicit arms flows in the Karamoja Cluster.</w:t>
            </w:r>
            <w:r>
              <w:rPr>
                <w:lang w:val="en-US"/>
              </w:rPr>
              <w:t xml:space="preserve"> ENACT Research Paper Issue 35 January 2023.</w:t>
            </w:r>
          </w:p>
        </w:tc>
        <w:tc>
          <w:tcPr>
            <w:tcW w:w="8187" w:type="dxa"/>
          </w:tcPr>
          <w:p w14:paraId="349CB582" w14:textId="581EC512" w:rsidR="007B36E1" w:rsidRDefault="007B36E1" w:rsidP="007B36E1">
            <w:pPr>
              <w:rPr>
                <w:lang w:val="en-US"/>
              </w:rPr>
            </w:pPr>
            <w:r>
              <w:rPr>
                <w:lang w:val="en-US"/>
              </w:rPr>
              <w:t>Open access via GS</w:t>
            </w:r>
          </w:p>
        </w:tc>
      </w:tr>
      <w:tr w:rsidR="007B36E1" w:rsidRPr="00434302" w14:paraId="7690CCCB" w14:textId="77777777" w:rsidTr="000F4648">
        <w:tc>
          <w:tcPr>
            <w:tcW w:w="704" w:type="dxa"/>
          </w:tcPr>
          <w:p w14:paraId="7644117D" w14:textId="4B504CE2" w:rsidR="007B36E1" w:rsidRDefault="007B36E1" w:rsidP="007B36E1">
            <w:pPr>
              <w:rPr>
                <w:lang w:val="en-US"/>
              </w:rPr>
            </w:pPr>
            <w:r>
              <w:rPr>
                <w:lang w:val="en-US"/>
              </w:rPr>
              <w:t>2023-18</w:t>
            </w:r>
          </w:p>
        </w:tc>
        <w:tc>
          <w:tcPr>
            <w:tcW w:w="5103" w:type="dxa"/>
          </w:tcPr>
          <w:p w14:paraId="2C5FE8C4" w14:textId="553EDF64" w:rsidR="007B36E1" w:rsidRPr="005F32E0" w:rsidRDefault="007B36E1" w:rsidP="007B36E1">
            <w:pPr>
              <w:rPr>
                <w:lang w:val="en-US"/>
              </w:rPr>
            </w:pPr>
            <w:proofErr w:type="spellStart"/>
            <w:r w:rsidRPr="005F32E0">
              <w:rPr>
                <w:lang w:val="en-US"/>
              </w:rPr>
              <w:t>Kajubi</w:t>
            </w:r>
            <w:proofErr w:type="spellEnd"/>
            <w:r w:rsidRPr="005F32E0">
              <w:rPr>
                <w:lang w:val="en-US"/>
              </w:rPr>
              <w:t xml:space="preserve">, R., Ainsworth, J., Baker, K., Richardson, S., </w:t>
            </w:r>
            <w:proofErr w:type="spellStart"/>
            <w:r w:rsidRPr="005F32E0">
              <w:rPr>
                <w:lang w:val="en-US"/>
              </w:rPr>
              <w:t>Bonnington</w:t>
            </w:r>
            <w:proofErr w:type="spellEnd"/>
            <w:r w:rsidRPr="005F32E0">
              <w:rPr>
                <w:lang w:val="en-US"/>
              </w:rPr>
              <w:t xml:space="preserve">, C., </w:t>
            </w:r>
            <w:proofErr w:type="spellStart"/>
            <w:r w:rsidRPr="005F32E0">
              <w:rPr>
                <w:lang w:val="en-US"/>
              </w:rPr>
              <w:t>Rassi</w:t>
            </w:r>
            <w:proofErr w:type="spellEnd"/>
            <w:r w:rsidRPr="005F32E0">
              <w:rPr>
                <w:lang w:val="en-US"/>
              </w:rPr>
              <w:t xml:space="preserve">, C., ... &amp; </w:t>
            </w:r>
            <w:proofErr w:type="spellStart"/>
            <w:r w:rsidRPr="005F32E0">
              <w:rPr>
                <w:lang w:val="en-US"/>
              </w:rPr>
              <w:t>Opigo</w:t>
            </w:r>
            <w:proofErr w:type="spellEnd"/>
            <w:r w:rsidRPr="005F32E0">
              <w:rPr>
                <w:lang w:val="en-US"/>
              </w:rPr>
              <w:t>, J.</w:t>
            </w:r>
            <w:r>
              <w:rPr>
                <w:lang w:val="en-US"/>
              </w:rPr>
              <w:t xml:space="preserve">, </w:t>
            </w:r>
            <w:r w:rsidRPr="005F32E0">
              <w:rPr>
                <w:lang w:val="en-US"/>
              </w:rPr>
              <w:t xml:space="preserve">2023. A hybrid effectiveness-implementation study protocol to assess </w:t>
            </w:r>
            <w:r w:rsidRPr="005F32E0">
              <w:rPr>
                <w:lang w:val="en-US"/>
              </w:rPr>
              <w:lastRenderedPageBreak/>
              <w:t>the effectiveness and chemoprevention efficacy of implementing seasonal malaria chemoprevention in five districts in Karamoja region, Uganda. Gates Open Research, 7(14), 14.</w:t>
            </w:r>
          </w:p>
        </w:tc>
        <w:tc>
          <w:tcPr>
            <w:tcW w:w="8187" w:type="dxa"/>
          </w:tcPr>
          <w:p w14:paraId="61A99159" w14:textId="77777777" w:rsidR="007B36E1" w:rsidRDefault="007B36E1" w:rsidP="007B36E1">
            <w:pPr>
              <w:rPr>
                <w:lang w:val="en-US"/>
              </w:rPr>
            </w:pPr>
            <w:hyperlink r:id="rId772" w:history="1">
              <w:r w:rsidRPr="007F3869">
                <w:rPr>
                  <w:rStyle w:val="Hyperlink"/>
                  <w:lang w:val="en-US"/>
                </w:rPr>
                <w:t>https://gatesopenresearch.org/articles/7-14/v1?src=rss</w:t>
              </w:r>
            </w:hyperlink>
            <w:r>
              <w:rPr>
                <w:lang w:val="en-US"/>
              </w:rPr>
              <w:t xml:space="preserve"> </w:t>
            </w:r>
          </w:p>
          <w:p w14:paraId="76716085" w14:textId="6C31B02A" w:rsidR="007B36E1" w:rsidRDefault="007B36E1" w:rsidP="007B36E1">
            <w:pPr>
              <w:rPr>
                <w:lang w:val="en-US"/>
              </w:rPr>
            </w:pPr>
            <w:r>
              <w:rPr>
                <w:lang w:val="en-US"/>
              </w:rPr>
              <w:t xml:space="preserve">Includes research in </w:t>
            </w:r>
            <w:proofErr w:type="spellStart"/>
            <w:r>
              <w:rPr>
                <w:lang w:val="en-US"/>
              </w:rPr>
              <w:t>Upe</w:t>
            </w:r>
            <w:proofErr w:type="spellEnd"/>
            <w:r>
              <w:rPr>
                <w:lang w:val="en-US"/>
              </w:rPr>
              <w:t>/</w:t>
            </w:r>
            <w:proofErr w:type="spellStart"/>
            <w:r>
              <w:rPr>
                <w:lang w:val="en-US"/>
              </w:rPr>
              <w:t>Amudat</w:t>
            </w:r>
            <w:proofErr w:type="spellEnd"/>
          </w:p>
        </w:tc>
      </w:tr>
      <w:tr w:rsidR="007B36E1" w:rsidRPr="00434302" w14:paraId="40BA8F45" w14:textId="77777777" w:rsidTr="000F4648">
        <w:tc>
          <w:tcPr>
            <w:tcW w:w="704" w:type="dxa"/>
          </w:tcPr>
          <w:p w14:paraId="4C46C3F9" w14:textId="1BD22B7A" w:rsidR="007B36E1" w:rsidRDefault="007B36E1" w:rsidP="007B36E1">
            <w:pPr>
              <w:rPr>
                <w:lang w:val="en-US"/>
              </w:rPr>
            </w:pPr>
            <w:r>
              <w:rPr>
                <w:lang w:val="en-US"/>
              </w:rPr>
              <w:t>2023-19</w:t>
            </w:r>
          </w:p>
        </w:tc>
        <w:tc>
          <w:tcPr>
            <w:tcW w:w="5103" w:type="dxa"/>
          </w:tcPr>
          <w:p w14:paraId="51D90857" w14:textId="0D8A1B3A" w:rsidR="007B36E1" w:rsidRPr="005F32E0" w:rsidRDefault="007B36E1" w:rsidP="007B36E1">
            <w:pPr>
              <w:rPr>
                <w:lang w:val="en-US"/>
              </w:rPr>
            </w:pPr>
            <w:proofErr w:type="spellStart"/>
            <w:r w:rsidRPr="00620662">
              <w:rPr>
                <w:lang w:val="en-US"/>
              </w:rPr>
              <w:t>Amutabi</w:t>
            </w:r>
            <w:proofErr w:type="spellEnd"/>
            <w:r w:rsidRPr="00620662">
              <w:rPr>
                <w:lang w:val="en-US"/>
              </w:rPr>
              <w:t xml:space="preserve">, Maurice N., and Linnet </w:t>
            </w:r>
            <w:proofErr w:type="spellStart"/>
            <w:r w:rsidRPr="00620662">
              <w:rPr>
                <w:lang w:val="en-US"/>
              </w:rPr>
              <w:t>Hamasi</w:t>
            </w:r>
            <w:proofErr w:type="spellEnd"/>
            <w:r>
              <w:rPr>
                <w:lang w:val="en-US"/>
              </w:rPr>
              <w:t xml:space="preserve">, 2023. </w:t>
            </w:r>
            <w:r w:rsidRPr="00620662">
              <w:rPr>
                <w:lang w:val="en-US"/>
              </w:rPr>
              <w:t>Pastoralism and the Northern Kenya Economy.</w:t>
            </w:r>
            <w:r>
              <w:rPr>
                <w:lang w:val="en-US"/>
              </w:rPr>
              <w:t xml:space="preserve"> </w:t>
            </w:r>
            <w:r w:rsidRPr="00620662">
              <w:rPr>
                <w:lang w:val="en-US"/>
              </w:rPr>
              <w:t>The Palgrave Handbook of Contemporary Kenya. Cham: Springer International Publishing, 2023. 97-108.</w:t>
            </w:r>
          </w:p>
        </w:tc>
        <w:tc>
          <w:tcPr>
            <w:tcW w:w="8187" w:type="dxa"/>
          </w:tcPr>
          <w:p w14:paraId="5EB79A30" w14:textId="77777777" w:rsidR="007B36E1" w:rsidRDefault="007B36E1" w:rsidP="007B36E1">
            <w:pPr>
              <w:rPr>
                <w:lang w:val="en-US"/>
              </w:rPr>
            </w:pPr>
            <w:r>
              <w:rPr>
                <w:lang w:val="en-US"/>
              </w:rPr>
              <w:t>Includes Pokot</w:t>
            </w:r>
          </w:p>
          <w:p w14:paraId="0E21C621" w14:textId="28716516" w:rsidR="007B36E1" w:rsidRPr="00E1596D" w:rsidRDefault="007B36E1" w:rsidP="007B36E1">
            <w:pPr>
              <w:rPr>
                <w:lang w:val="en-US"/>
              </w:rPr>
            </w:pPr>
            <w:r w:rsidRPr="00E1596D">
              <w:rPr>
                <w:lang w:val="en-US"/>
              </w:rPr>
              <w:t xml:space="preserve">Abstract: </w:t>
            </w:r>
            <w:hyperlink r:id="rId773" w:history="1">
              <w:r w:rsidRPr="00E1596D">
                <w:rPr>
                  <w:rStyle w:val="Hyperlink"/>
                  <w:lang w:val="en-US"/>
                </w:rPr>
                <w:t>https://link.springer.com/chapter/10.1007/978-3-031-15854-4_8</w:t>
              </w:r>
            </w:hyperlink>
            <w:r w:rsidRPr="00E1596D">
              <w:rPr>
                <w:lang w:val="en-US"/>
              </w:rPr>
              <w:t xml:space="preserve"> </w:t>
            </w:r>
          </w:p>
        </w:tc>
      </w:tr>
      <w:tr w:rsidR="007B36E1" w:rsidRPr="007D2E63" w14:paraId="7C11A701" w14:textId="77777777" w:rsidTr="000F4648">
        <w:tc>
          <w:tcPr>
            <w:tcW w:w="704" w:type="dxa"/>
          </w:tcPr>
          <w:p w14:paraId="74E86BC5" w14:textId="3A93202B" w:rsidR="007B36E1" w:rsidRDefault="007B36E1" w:rsidP="007B36E1">
            <w:pPr>
              <w:rPr>
                <w:lang w:val="en-US"/>
              </w:rPr>
            </w:pPr>
            <w:r>
              <w:rPr>
                <w:lang w:val="en-US"/>
              </w:rPr>
              <w:t>2023-20</w:t>
            </w:r>
          </w:p>
        </w:tc>
        <w:tc>
          <w:tcPr>
            <w:tcW w:w="5103" w:type="dxa"/>
          </w:tcPr>
          <w:p w14:paraId="137B69F1" w14:textId="45B89745" w:rsidR="007B36E1" w:rsidRPr="00620662" w:rsidRDefault="007B36E1" w:rsidP="007B36E1">
            <w:pPr>
              <w:rPr>
                <w:lang w:val="en-US"/>
              </w:rPr>
            </w:pPr>
            <w:r w:rsidRPr="00620662">
              <w:rPr>
                <w:lang w:val="en-US"/>
              </w:rPr>
              <w:t>Crook, Martin, and Damien Short</w:t>
            </w:r>
            <w:r>
              <w:rPr>
                <w:lang w:val="en-US"/>
              </w:rPr>
              <w:t xml:space="preserve">, 2023. </w:t>
            </w:r>
            <w:r w:rsidRPr="00620662">
              <w:rPr>
                <w:lang w:val="en-US"/>
              </w:rPr>
              <w:t>Greenwashed relations of genocide. Handbook on Inequality and the Environment: 0 (2023): 103</w:t>
            </w:r>
            <w:r>
              <w:rPr>
                <w:lang w:val="en-US"/>
              </w:rPr>
              <w:t>-121</w:t>
            </w:r>
            <w:r w:rsidRPr="00620662">
              <w:rPr>
                <w:lang w:val="en-US"/>
              </w:rPr>
              <w:t>.</w:t>
            </w:r>
          </w:p>
        </w:tc>
        <w:tc>
          <w:tcPr>
            <w:tcW w:w="8187" w:type="dxa"/>
          </w:tcPr>
          <w:p w14:paraId="3F5C361E" w14:textId="77777777" w:rsidR="007B36E1" w:rsidRDefault="007B36E1" w:rsidP="007B36E1">
            <w:pPr>
              <w:rPr>
                <w:lang w:val="en-US"/>
              </w:rPr>
            </w:pPr>
            <w:r>
              <w:rPr>
                <w:lang w:val="en-US"/>
              </w:rPr>
              <w:t xml:space="preserve">Includes sections on </w:t>
            </w:r>
            <w:proofErr w:type="spellStart"/>
            <w:r>
              <w:rPr>
                <w:lang w:val="en-US"/>
              </w:rPr>
              <w:t>Sengwer</w:t>
            </w:r>
            <w:proofErr w:type="spellEnd"/>
            <w:r>
              <w:rPr>
                <w:lang w:val="en-US"/>
              </w:rPr>
              <w:t>/</w:t>
            </w:r>
            <w:proofErr w:type="spellStart"/>
            <w:r>
              <w:rPr>
                <w:lang w:val="en-US"/>
              </w:rPr>
              <w:t>Cherangani</w:t>
            </w:r>
            <w:proofErr w:type="spellEnd"/>
          </w:p>
          <w:p w14:paraId="122874D4" w14:textId="05B03ED1" w:rsidR="007B36E1" w:rsidRDefault="007B36E1" w:rsidP="007B36E1">
            <w:pPr>
              <w:rPr>
                <w:lang w:val="en-US"/>
              </w:rPr>
            </w:pPr>
            <w:r>
              <w:rPr>
                <w:lang w:val="en-US"/>
              </w:rPr>
              <w:t>Open access via GS</w:t>
            </w:r>
          </w:p>
          <w:p w14:paraId="009C0252" w14:textId="792E2E6B" w:rsidR="007B36E1" w:rsidRDefault="007B36E1" w:rsidP="007B36E1">
            <w:pPr>
              <w:rPr>
                <w:lang w:val="en-US"/>
              </w:rPr>
            </w:pPr>
          </w:p>
        </w:tc>
      </w:tr>
      <w:tr w:rsidR="007B36E1" w:rsidRPr="007D2E63" w14:paraId="4EB9F610" w14:textId="77777777" w:rsidTr="000F4648">
        <w:tc>
          <w:tcPr>
            <w:tcW w:w="704" w:type="dxa"/>
          </w:tcPr>
          <w:p w14:paraId="6722DE55" w14:textId="4292A238" w:rsidR="007B36E1" w:rsidRDefault="007B36E1" w:rsidP="007B36E1">
            <w:pPr>
              <w:rPr>
                <w:lang w:val="en-US"/>
              </w:rPr>
            </w:pPr>
            <w:r>
              <w:rPr>
                <w:lang w:val="en-US"/>
              </w:rPr>
              <w:t>2023-21</w:t>
            </w:r>
          </w:p>
        </w:tc>
        <w:tc>
          <w:tcPr>
            <w:tcW w:w="5103" w:type="dxa"/>
          </w:tcPr>
          <w:p w14:paraId="3FB86209" w14:textId="107B6652" w:rsidR="007B36E1" w:rsidRPr="00620662" w:rsidRDefault="007B36E1" w:rsidP="007B36E1">
            <w:pPr>
              <w:rPr>
                <w:lang w:val="en-US"/>
              </w:rPr>
            </w:pPr>
            <w:proofErr w:type="spellStart"/>
            <w:r w:rsidRPr="009E3DBD">
              <w:rPr>
                <w:lang w:val="de-DE"/>
              </w:rPr>
              <w:t>Mang’ira</w:t>
            </w:r>
            <w:proofErr w:type="spellEnd"/>
            <w:r w:rsidRPr="009E3DBD">
              <w:rPr>
                <w:lang w:val="de-DE"/>
              </w:rPr>
              <w:t xml:space="preserve">, Solomon K., James K. </w:t>
            </w:r>
            <w:proofErr w:type="spellStart"/>
            <w:r w:rsidRPr="009E3DBD">
              <w:rPr>
                <w:lang w:val="de-DE"/>
              </w:rPr>
              <w:t>Koske</w:t>
            </w:r>
            <w:proofErr w:type="spellEnd"/>
            <w:r w:rsidRPr="009E3DBD">
              <w:rPr>
                <w:lang w:val="de-DE"/>
              </w:rPr>
              <w:t xml:space="preserve">, and Richard K. </w:t>
            </w:r>
            <w:proofErr w:type="spellStart"/>
            <w:r w:rsidRPr="009E3DBD">
              <w:rPr>
                <w:lang w:val="de-DE"/>
              </w:rPr>
              <w:t>Kerich</w:t>
            </w:r>
            <w:proofErr w:type="spellEnd"/>
            <w:r w:rsidRPr="009E3DBD">
              <w:rPr>
                <w:lang w:val="de-DE"/>
              </w:rPr>
              <w:t xml:space="preserve">, 2023. </w:t>
            </w:r>
            <w:r w:rsidRPr="009E3DBD">
              <w:rPr>
                <w:lang w:val="en-US"/>
              </w:rPr>
              <w:t xml:space="preserve">Socio-Economic Factors Influencing the Conservation of </w:t>
            </w:r>
            <w:proofErr w:type="spellStart"/>
            <w:r w:rsidRPr="009E3DBD">
              <w:rPr>
                <w:lang w:val="en-US"/>
              </w:rPr>
              <w:t>Cherang'any</w:t>
            </w:r>
            <w:proofErr w:type="spellEnd"/>
            <w:r w:rsidRPr="009E3DBD">
              <w:rPr>
                <w:lang w:val="en-US"/>
              </w:rPr>
              <w:t xml:space="preserve"> Forest in </w:t>
            </w:r>
            <w:proofErr w:type="spellStart"/>
            <w:r w:rsidRPr="009E3DBD">
              <w:rPr>
                <w:lang w:val="en-US"/>
              </w:rPr>
              <w:t>Elgeyo</w:t>
            </w:r>
            <w:proofErr w:type="spellEnd"/>
            <w:r w:rsidRPr="009E3DBD">
              <w:rPr>
                <w:lang w:val="en-US"/>
              </w:rPr>
              <w:t>-Marakwet County, Kenya.</w:t>
            </w:r>
            <w:r>
              <w:rPr>
                <w:lang w:val="en-US"/>
              </w:rPr>
              <w:t xml:space="preserve"> </w:t>
            </w:r>
            <w:r w:rsidRPr="009E3DBD">
              <w:rPr>
                <w:lang w:val="en-US"/>
              </w:rPr>
              <w:t>African Journal of Education, Science and Technology 7.3 (2023): 1-12.</w:t>
            </w:r>
          </w:p>
        </w:tc>
        <w:tc>
          <w:tcPr>
            <w:tcW w:w="8187" w:type="dxa"/>
          </w:tcPr>
          <w:p w14:paraId="72EC74B3" w14:textId="77777777" w:rsidR="007B36E1" w:rsidRDefault="007B36E1" w:rsidP="007B36E1">
            <w:pPr>
              <w:rPr>
                <w:lang w:val="en-US"/>
              </w:rPr>
            </w:pPr>
            <w:r>
              <w:rPr>
                <w:lang w:val="en-US"/>
              </w:rPr>
              <w:t xml:space="preserve">Relevant for </w:t>
            </w:r>
            <w:proofErr w:type="spellStart"/>
            <w:r>
              <w:rPr>
                <w:lang w:val="en-US"/>
              </w:rPr>
              <w:t>Sengwer</w:t>
            </w:r>
            <w:proofErr w:type="spellEnd"/>
            <w:r>
              <w:rPr>
                <w:lang w:val="en-US"/>
              </w:rPr>
              <w:t>/</w:t>
            </w:r>
            <w:proofErr w:type="spellStart"/>
            <w:r>
              <w:rPr>
                <w:lang w:val="en-US"/>
              </w:rPr>
              <w:t>Cheranganis</w:t>
            </w:r>
            <w:proofErr w:type="spellEnd"/>
          </w:p>
          <w:p w14:paraId="582A352B" w14:textId="069F8787" w:rsidR="007B36E1" w:rsidRDefault="007B36E1" w:rsidP="007B36E1">
            <w:pPr>
              <w:rPr>
                <w:lang w:val="en-US"/>
              </w:rPr>
            </w:pPr>
            <w:r>
              <w:rPr>
                <w:lang w:val="en-US"/>
              </w:rPr>
              <w:t xml:space="preserve">Search via </w:t>
            </w:r>
            <w:hyperlink r:id="rId774" w:history="1">
              <w:r w:rsidRPr="007F3869">
                <w:rPr>
                  <w:rStyle w:val="Hyperlink"/>
                  <w:lang w:val="en-US"/>
                </w:rPr>
                <w:t>http://ajest.info/index.php/ajest/search</w:t>
              </w:r>
            </w:hyperlink>
            <w:r>
              <w:rPr>
                <w:lang w:val="en-US"/>
              </w:rPr>
              <w:t xml:space="preserve"> </w:t>
            </w:r>
          </w:p>
          <w:p w14:paraId="1F95BE80" w14:textId="478B7A56" w:rsidR="007B36E1" w:rsidRDefault="007B36E1" w:rsidP="007B36E1">
            <w:pPr>
              <w:rPr>
                <w:lang w:val="en-US"/>
              </w:rPr>
            </w:pPr>
          </w:p>
        </w:tc>
      </w:tr>
      <w:tr w:rsidR="007B36E1" w:rsidRPr="00434302" w14:paraId="132691B8" w14:textId="77777777" w:rsidTr="000F4648">
        <w:tc>
          <w:tcPr>
            <w:tcW w:w="704" w:type="dxa"/>
          </w:tcPr>
          <w:p w14:paraId="3582AD32" w14:textId="3F6D7669" w:rsidR="007B36E1" w:rsidRDefault="007B36E1" w:rsidP="007B36E1">
            <w:pPr>
              <w:rPr>
                <w:lang w:val="en-US"/>
              </w:rPr>
            </w:pPr>
            <w:r>
              <w:rPr>
                <w:lang w:val="en-GB"/>
              </w:rPr>
              <w:t>2023-22</w:t>
            </w:r>
          </w:p>
        </w:tc>
        <w:tc>
          <w:tcPr>
            <w:tcW w:w="5103" w:type="dxa"/>
          </w:tcPr>
          <w:p w14:paraId="713B2B88" w14:textId="60B3D555" w:rsidR="007B36E1" w:rsidRPr="00D4491C" w:rsidRDefault="007B36E1" w:rsidP="007B36E1">
            <w:pPr>
              <w:rPr>
                <w:lang w:val="en-US"/>
              </w:rPr>
            </w:pPr>
            <w:r w:rsidRPr="008B5081">
              <w:rPr>
                <w:noProof/>
                <w:lang w:val="en-US"/>
              </w:rPr>
              <w:t>West Pokot County, 20</w:t>
            </w:r>
            <w:r>
              <w:rPr>
                <w:noProof/>
                <w:lang w:val="en-US"/>
              </w:rPr>
              <w:t>23</w:t>
            </w:r>
            <w:r w:rsidRPr="008B5081">
              <w:rPr>
                <w:noProof/>
                <w:lang w:val="en-US"/>
              </w:rPr>
              <w:t>. County Annual Development Plan FY 202</w:t>
            </w:r>
            <w:r>
              <w:rPr>
                <w:noProof/>
                <w:lang w:val="en-US"/>
              </w:rPr>
              <w:t>3</w:t>
            </w:r>
            <w:r w:rsidRPr="008B5081">
              <w:rPr>
                <w:noProof/>
                <w:lang w:val="en-US"/>
              </w:rPr>
              <w:t>/202</w:t>
            </w:r>
            <w:r>
              <w:rPr>
                <w:noProof/>
                <w:lang w:val="en-US"/>
              </w:rPr>
              <w:t>4</w:t>
            </w:r>
            <w:r w:rsidRPr="008B5081">
              <w:rPr>
                <w:noProof/>
                <w:lang w:val="en-US"/>
              </w:rPr>
              <w:t xml:space="preserve">. Kapenguria: County Government of West Pokot. </w:t>
            </w:r>
            <w:r>
              <w:rPr>
                <w:noProof/>
                <w:lang w:val="en-US"/>
              </w:rPr>
              <w:t>February 2023.</w:t>
            </w:r>
          </w:p>
        </w:tc>
        <w:tc>
          <w:tcPr>
            <w:tcW w:w="8187" w:type="dxa"/>
          </w:tcPr>
          <w:p w14:paraId="0601EE7B" w14:textId="434B43FF" w:rsidR="007B36E1" w:rsidRPr="00D4491C" w:rsidRDefault="007B36E1" w:rsidP="007B36E1">
            <w:pPr>
              <w:rPr>
                <w:lang w:val="it-IT"/>
              </w:rPr>
            </w:pPr>
            <w:r w:rsidRPr="008B5081">
              <w:rPr>
                <w:lang w:val="it-IT"/>
              </w:rPr>
              <w:t xml:space="preserve">Online access via </w:t>
            </w:r>
            <w:hyperlink r:id="rId775" w:history="1">
              <w:r w:rsidRPr="009D414F">
                <w:rPr>
                  <w:rStyle w:val="Hyperlink"/>
                  <w:lang w:val="it-IT"/>
                </w:rPr>
                <w:t>https://westpokot.go.ke/annual-development-plan</w:t>
              </w:r>
            </w:hyperlink>
            <w:r>
              <w:rPr>
                <w:lang w:val="it-IT"/>
              </w:rPr>
              <w:t xml:space="preserve"> </w:t>
            </w:r>
          </w:p>
        </w:tc>
      </w:tr>
      <w:tr w:rsidR="007B36E1" w:rsidRPr="00D4491C" w14:paraId="5137DEF2" w14:textId="77777777" w:rsidTr="000F4648">
        <w:tc>
          <w:tcPr>
            <w:tcW w:w="704" w:type="dxa"/>
          </w:tcPr>
          <w:p w14:paraId="3884D745" w14:textId="013F3A10" w:rsidR="007B36E1" w:rsidRDefault="007B36E1" w:rsidP="007B36E1">
            <w:pPr>
              <w:rPr>
                <w:lang w:val="en-GB"/>
              </w:rPr>
            </w:pPr>
            <w:r>
              <w:rPr>
                <w:lang w:val="en-GB"/>
              </w:rPr>
              <w:t>2023-23</w:t>
            </w:r>
          </w:p>
        </w:tc>
        <w:tc>
          <w:tcPr>
            <w:tcW w:w="5103" w:type="dxa"/>
          </w:tcPr>
          <w:p w14:paraId="5B433EF1" w14:textId="70CFA14F" w:rsidR="007B36E1" w:rsidRPr="008B5081" w:rsidRDefault="007B36E1" w:rsidP="007B36E1">
            <w:pPr>
              <w:rPr>
                <w:noProof/>
                <w:lang w:val="en-US"/>
              </w:rPr>
            </w:pPr>
            <w:r>
              <w:rPr>
                <w:noProof/>
                <w:lang w:val="en-GB"/>
              </w:rPr>
              <w:t>West Pokot County, County Treasury, 2023. County Fiscal Strategy Paper [FY 2022/2023]:</w:t>
            </w:r>
            <w:r w:rsidRPr="0023509B">
              <w:rPr>
                <w:lang w:val="en-US"/>
              </w:rPr>
              <w:t xml:space="preserve"> </w:t>
            </w:r>
            <w:r w:rsidRPr="0023509B">
              <w:rPr>
                <w:noProof/>
                <w:lang w:val="en-GB"/>
              </w:rPr>
              <w:t>Sustain Socio-Economic Development Through Investing in The People</w:t>
            </w:r>
            <w:r>
              <w:rPr>
                <w:noProof/>
                <w:lang w:val="en-GB"/>
              </w:rPr>
              <w:t>. Kapenguria: County Government of West Pokot, February 2023.</w:t>
            </w:r>
          </w:p>
        </w:tc>
        <w:tc>
          <w:tcPr>
            <w:tcW w:w="8187" w:type="dxa"/>
          </w:tcPr>
          <w:p w14:paraId="3DD28B54" w14:textId="0C24146B" w:rsidR="007B36E1" w:rsidRPr="008B5081" w:rsidRDefault="007B36E1" w:rsidP="007B36E1">
            <w:pPr>
              <w:rPr>
                <w:lang w:val="it-IT"/>
              </w:rPr>
            </w:pPr>
            <w:r>
              <w:rPr>
                <w:lang w:val="en-GB"/>
              </w:rPr>
              <w:t xml:space="preserve">Online access: </w:t>
            </w:r>
            <w:hyperlink r:id="rId776" w:history="1">
              <w:r w:rsidRPr="009D414F">
                <w:rPr>
                  <w:rStyle w:val="Hyperlink"/>
                  <w:lang w:val="en-GB"/>
                </w:rPr>
                <w:t>https://westpokot.go.ke/CFSP</w:t>
              </w:r>
            </w:hyperlink>
            <w:r>
              <w:rPr>
                <w:lang w:val="en-GB"/>
              </w:rPr>
              <w:t xml:space="preserve"> </w:t>
            </w:r>
          </w:p>
        </w:tc>
      </w:tr>
      <w:tr w:rsidR="007B36E1" w:rsidRPr="00434302" w14:paraId="747ACB12" w14:textId="77777777" w:rsidTr="000F4648">
        <w:tc>
          <w:tcPr>
            <w:tcW w:w="704" w:type="dxa"/>
          </w:tcPr>
          <w:p w14:paraId="1CCDA8FB" w14:textId="564E9EF6" w:rsidR="007B36E1" w:rsidRDefault="007B36E1" w:rsidP="007B36E1">
            <w:pPr>
              <w:rPr>
                <w:lang w:val="en-GB"/>
              </w:rPr>
            </w:pPr>
            <w:r>
              <w:rPr>
                <w:lang w:val="en-GB"/>
              </w:rPr>
              <w:t>2023-24</w:t>
            </w:r>
          </w:p>
        </w:tc>
        <w:tc>
          <w:tcPr>
            <w:tcW w:w="5103" w:type="dxa"/>
          </w:tcPr>
          <w:p w14:paraId="18D85900" w14:textId="205A9770" w:rsidR="007B36E1" w:rsidRDefault="007B36E1" w:rsidP="007B36E1">
            <w:pPr>
              <w:rPr>
                <w:noProof/>
                <w:lang w:val="en-GB"/>
              </w:rPr>
            </w:pPr>
            <w:r w:rsidRPr="006F1FBF">
              <w:rPr>
                <w:noProof/>
                <w:lang w:val="en-GB"/>
              </w:rPr>
              <w:t>Zwarts, Joost, Andrew Chelimo, and Prisca Jerono</w:t>
            </w:r>
            <w:r>
              <w:rPr>
                <w:noProof/>
                <w:lang w:val="en-GB"/>
              </w:rPr>
              <w:t>,</w:t>
            </w:r>
            <w:r w:rsidRPr="006F1FBF">
              <w:rPr>
                <w:noProof/>
                <w:lang w:val="en-GB"/>
              </w:rPr>
              <w:t xml:space="preserve"> 2023. Two Verbal Plurals in Endo-Marakwet: A Corpus Study. Arusha Working Papers in African Linguistics, 5(1): 51-66.</w:t>
            </w:r>
          </w:p>
        </w:tc>
        <w:tc>
          <w:tcPr>
            <w:tcW w:w="8187" w:type="dxa"/>
          </w:tcPr>
          <w:p w14:paraId="7DE5505F" w14:textId="77777777" w:rsidR="007B36E1" w:rsidRDefault="007B36E1" w:rsidP="007B36E1">
            <w:pPr>
              <w:rPr>
                <w:lang w:val="en-GB"/>
              </w:rPr>
            </w:pPr>
            <w:r>
              <w:rPr>
                <w:lang w:val="en-GB"/>
              </w:rPr>
              <w:t>Neighbours of the Pokot; Northern Marakwet; many language similarities</w:t>
            </w:r>
          </w:p>
          <w:p w14:paraId="160BAD9E" w14:textId="77777777" w:rsidR="007B36E1" w:rsidRDefault="007B36E1" w:rsidP="007B36E1">
            <w:pPr>
              <w:rPr>
                <w:lang w:val="en-GB"/>
              </w:rPr>
            </w:pPr>
            <w:r>
              <w:rPr>
                <w:lang w:val="en-GB"/>
              </w:rPr>
              <w:t>Access via GS.</w:t>
            </w:r>
          </w:p>
          <w:p w14:paraId="3EDB0C7C" w14:textId="10F50922" w:rsidR="007B36E1" w:rsidRPr="006F1FBF" w:rsidRDefault="007B36E1" w:rsidP="007B36E1">
            <w:pPr>
              <w:rPr>
                <w:lang w:val="en-GB"/>
              </w:rPr>
            </w:pPr>
            <w:r w:rsidRPr="006F1FBF">
              <w:rPr>
                <w:lang w:val="en-GB"/>
              </w:rPr>
              <w:t xml:space="preserve">Joost </w:t>
            </w:r>
            <w:proofErr w:type="spellStart"/>
            <w:r w:rsidRPr="006F1FBF">
              <w:rPr>
                <w:lang w:val="en-GB"/>
              </w:rPr>
              <w:t>Zwarts</w:t>
            </w:r>
            <w:proofErr w:type="spellEnd"/>
            <w:r w:rsidRPr="006F1FBF">
              <w:rPr>
                <w:lang w:val="en-GB"/>
              </w:rPr>
              <w:t xml:space="preserve">: Utrecht University, Andrew Chelimo: Moi University, Prisca </w:t>
            </w:r>
            <w:proofErr w:type="spellStart"/>
            <w:r w:rsidRPr="006F1FBF">
              <w:rPr>
                <w:lang w:val="en-GB"/>
              </w:rPr>
              <w:t>Jerono</w:t>
            </w:r>
            <w:proofErr w:type="spellEnd"/>
            <w:r w:rsidRPr="006F1FBF">
              <w:rPr>
                <w:lang w:val="en-GB"/>
              </w:rPr>
              <w:t>: Universi</w:t>
            </w:r>
            <w:r>
              <w:rPr>
                <w:lang w:val="en-GB"/>
              </w:rPr>
              <w:t>ty of Nairobi.</w:t>
            </w:r>
          </w:p>
        </w:tc>
      </w:tr>
      <w:tr w:rsidR="007B36E1" w:rsidRPr="00434302" w14:paraId="1C56327B" w14:textId="77777777" w:rsidTr="000F4648">
        <w:tc>
          <w:tcPr>
            <w:tcW w:w="704" w:type="dxa"/>
          </w:tcPr>
          <w:p w14:paraId="3C88AF6D" w14:textId="4535CDCF" w:rsidR="007B36E1" w:rsidRDefault="007B36E1" w:rsidP="007B36E1">
            <w:pPr>
              <w:rPr>
                <w:lang w:val="en-GB"/>
              </w:rPr>
            </w:pPr>
            <w:r>
              <w:rPr>
                <w:lang w:val="en-GB"/>
              </w:rPr>
              <w:t>2023-25</w:t>
            </w:r>
          </w:p>
        </w:tc>
        <w:tc>
          <w:tcPr>
            <w:tcW w:w="5103" w:type="dxa"/>
          </w:tcPr>
          <w:p w14:paraId="03DE04C1" w14:textId="18E631C8" w:rsidR="007B36E1" w:rsidRPr="004303E9" w:rsidRDefault="007B36E1" w:rsidP="007B36E1">
            <w:pPr>
              <w:rPr>
                <w:noProof/>
                <w:lang w:val="en-GB"/>
              </w:rPr>
            </w:pPr>
            <w:r w:rsidRPr="004303E9">
              <w:rPr>
                <w:noProof/>
                <w:lang w:val="en-GB"/>
              </w:rPr>
              <w:t>Zwarts</w:t>
            </w:r>
            <w:r>
              <w:rPr>
                <w:noProof/>
                <w:lang w:val="en-GB"/>
              </w:rPr>
              <w:t xml:space="preserve">, Joost, </w:t>
            </w:r>
            <w:r w:rsidRPr="004303E9">
              <w:rPr>
                <w:noProof/>
                <w:lang w:val="en-GB"/>
              </w:rPr>
              <w:t>Andrew Chelimo</w:t>
            </w:r>
            <w:r>
              <w:rPr>
                <w:noProof/>
                <w:lang w:val="en-GB"/>
              </w:rPr>
              <w:t xml:space="preserve">, </w:t>
            </w:r>
            <w:r w:rsidRPr="004303E9">
              <w:rPr>
                <w:noProof/>
                <w:lang w:val="en-GB"/>
              </w:rPr>
              <w:t>Prisca Jerono</w:t>
            </w:r>
            <w:r>
              <w:rPr>
                <w:noProof/>
                <w:lang w:val="en-GB"/>
              </w:rPr>
              <w:t>, 2023.</w:t>
            </w:r>
          </w:p>
          <w:p w14:paraId="62BEB912" w14:textId="063EE534" w:rsidR="007B36E1" w:rsidRPr="006F1FBF" w:rsidRDefault="007B36E1" w:rsidP="007B36E1">
            <w:pPr>
              <w:rPr>
                <w:noProof/>
                <w:lang w:val="en-GB"/>
              </w:rPr>
            </w:pPr>
            <w:r w:rsidRPr="004303E9">
              <w:rPr>
                <w:noProof/>
                <w:lang w:val="en-GB"/>
              </w:rPr>
              <w:t>The reflexive in Kalenjin: Its syntactic</w:t>
            </w:r>
            <w:r>
              <w:rPr>
                <w:noProof/>
                <w:lang w:val="en-GB"/>
              </w:rPr>
              <w:t xml:space="preserve"> </w:t>
            </w:r>
            <w:r w:rsidRPr="004303E9">
              <w:rPr>
                <w:noProof/>
                <w:lang w:val="en-GB"/>
              </w:rPr>
              <w:t>status and semantic functions</w:t>
            </w:r>
            <w:r>
              <w:rPr>
                <w:noProof/>
                <w:lang w:val="en-GB"/>
              </w:rPr>
              <w:t xml:space="preserve">. </w:t>
            </w:r>
          </w:p>
        </w:tc>
        <w:tc>
          <w:tcPr>
            <w:tcW w:w="8187" w:type="dxa"/>
          </w:tcPr>
          <w:p w14:paraId="49CEC486" w14:textId="0D90BC1E" w:rsidR="007B36E1" w:rsidRDefault="007B36E1" w:rsidP="007B36E1">
            <w:pPr>
              <w:rPr>
                <w:lang w:val="en-GB"/>
              </w:rPr>
            </w:pPr>
            <w:r>
              <w:rPr>
                <w:lang w:val="en-GB"/>
              </w:rPr>
              <w:t>Access via GS (as ‘chapter 1’; other information not yet found).</w:t>
            </w:r>
          </w:p>
        </w:tc>
      </w:tr>
      <w:tr w:rsidR="007B36E1" w:rsidRPr="00434302" w14:paraId="3132B40C" w14:textId="77777777" w:rsidTr="000F4648">
        <w:tc>
          <w:tcPr>
            <w:tcW w:w="704" w:type="dxa"/>
          </w:tcPr>
          <w:p w14:paraId="70F58FA9" w14:textId="4F38D46F" w:rsidR="007B36E1" w:rsidRDefault="007B36E1" w:rsidP="007B36E1">
            <w:pPr>
              <w:rPr>
                <w:lang w:val="en-GB"/>
              </w:rPr>
            </w:pPr>
            <w:r>
              <w:rPr>
                <w:lang w:val="en-GB"/>
              </w:rPr>
              <w:t>2023-26</w:t>
            </w:r>
          </w:p>
        </w:tc>
        <w:tc>
          <w:tcPr>
            <w:tcW w:w="5103" w:type="dxa"/>
          </w:tcPr>
          <w:p w14:paraId="17952854" w14:textId="666FA050" w:rsidR="007B36E1" w:rsidRPr="004303E9" w:rsidRDefault="007B36E1" w:rsidP="007B36E1">
            <w:pPr>
              <w:rPr>
                <w:noProof/>
                <w:lang w:val="en-GB"/>
              </w:rPr>
            </w:pPr>
            <w:r w:rsidRPr="00A27D59">
              <w:rPr>
                <w:noProof/>
                <w:lang w:val="en-GB"/>
              </w:rPr>
              <w:t>Kipchumba, A.</w:t>
            </w:r>
            <w:r>
              <w:rPr>
                <w:noProof/>
                <w:lang w:val="en-GB"/>
              </w:rPr>
              <w:t xml:space="preserve"> (Abraham)</w:t>
            </w:r>
            <w:r w:rsidRPr="00A27D59">
              <w:rPr>
                <w:noProof/>
                <w:lang w:val="en-GB"/>
              </w:rPr>
              <w:t>, Odwori, P. O.</w:t>
            </w:r>
            <w:r>
              <w:rPr>
                <w:noProof/>
                <w:lang w:val="en-GB"/>
              </w:rPr>
              <w:t xml:space="preserve"> (Paul)</w:t>
            </w:r>
            <w:r w:rsidRPr="00A27D59">
              <w:rPr>
                <w:noProof/>
                <w:lang w:val="en-GB"/>
              </w:rPr>
              <w:t xml:space="preserve"> &amp; Kebeney, S.</w:t>
            </w:r>
            <w:r>
              <w:rPr>
                <w:noProof/>
                <w:lang w:val="en-GB"/>
              </w:rPr>
              <w:t xml:space="preserve"> (Syphyline), </w:t>
            </w:r>
            <w:r w:rsidRPr="00A27D59">
              <w:rPr>
                <w:noProof/>
                <w:lang w:val="en-GB"/>
              </w:rPr>
              <w:t xml:space="preserve">2023. Influence of Planting </w:t>
            </w:r>
            <w:r w:rsidRPr="00A27D59">
              <w:rPr>
                <w:noProof/>
                <w:lang w:val="en-GB"/>
              </w:rPr>
              <w:lastRenderedPageBreak/>
              <w:t>Materials and Land Tenure System on Mango Production in Endo Ward, Elgeyo Marakwet County, Kenya. African Journal of Education, Science and Technology, 7(3), 207-213.</w:t>
            </w:r>
          </w:p>
        </w:tc>
        <w:tc>
          <w:tcPr>
            <w:tcW w:w="8187" w:type="dxa"/>
          </w:tcPr>
          <w:p w14:paraId="63FC4BE3" w14:textId="77777777" w:rsidR="007B36E1" w:rsidRDefault="007B36E1" w:rsidP="007B36E1">
            <w:pPr>
              <w:rPr>
                <w:lang w:val="en-GB"/>
              </w:rPr>
            </w:pPr>
            <w:hyperlink r:id="rId777" w:history="1">
              <w:r w:rsidRPr="00E20897">
                <w:rPr>
                  <w:rStyle w:val="Hyperlink"/>
                  <w:lang w:val="en-GB"/>
                </w:rPr>
                <w:t>http://ajest.info/index.php/ajest/article/view/870</w:t>
              </w:r>
            </w:hyperlink>
            <w:r>
              <w:rPr>
                <w:lang w:val="en-GB"/>
              </w:rPr>
              <w:t xml:space="preserve"> </w:t>
            </w:r>
          </w:p>
          <w:p w14:paraId="70CC4FA5" w14:textId="77777777" w:rsidR="007B36E1" w:rsidRDefault="007B36E1" w:rsidP="007B36E1">
            <w:pPr>
              <w:rPr>
                <w:lang w:val="en-GB"/>
              </w:rPr>
            </w:pPr>
            <w:r>
              <w:rPr>
                <w:lang w:val="en-GB"/>
              </w:rPr>
              <w:t>University of Eldoret</w:t>
            </w:r>
          </w:p>
          <w:p w14:paraId="5038E193" w14:textId="4C4144A5" w:rsidR="007B36E1" w:rsidRDefault="007B36E1" w:rsidP="007B36E1">
            <w:pPr>
              <w:rPr>
                <w:lang w:val="en-GB"/>
              </w:rPr>
            </w:pPr>
            <w:r>
              <w:rPr>
                <w:lang w:val="en-GB"/>
              </w:rPr>
              <w:lastRenderedPageBreak/>
              <w:t xml:space="preserve">Area neighbours the </w:t>
            </w:r>
            <w:proofErr w:type="spellStart"/>
            <w:r>
              <w:rPr>
                <w:lang w:val="en-GB"/>
              </w:rPr>
              <w:t>Lelan</w:t>
            </w:r>
            <w:proofErr w:type="spellEnd"/>
            <w:r>
              <w:rPr>
                <w:lang w:val="en-GB"/>
              </w:rPr>
              <w:t xml:space="preserve"> and </w:t>
            </w:r>
            <w:proofErr w:type="spellStart"/>
            <w:r>
              <w:rPr>
                <w:lang w:val="en-GB"/>
              </w:rPr>
              <w:t>Lomut</w:t>
            </w:r>
            <w:proofErr w:type="spellEnd"/>
            <w:r>
              <w:rPr>
                <w:lang w:val="en-GB"/>
              </w:rPr>
              <w:t xml:space="preserve"> areas of West Pokot. Relevant for these areas as well.</w:t>
            </w:r>
          </w:p>
        </w:tc>
      </w:tr>
      <w:tr w:rsidR="007B36E1" w:rsidRPr="00434302" w14:paraId="34C5FB8D" w14:textId="77777777" w:rsidTr="000F4648">
        <w:tc>
          <w:tcPr>
            <w:tcW w:w="704" w:type="dxa"/>
          </w:tcPr>
          <w:p w14:paraId="54DDC3AF" w14:textId="758A230B" w:rsidR="007B36E1" w:rsidRDefault="007B36E1" w:rsidP="007B36E1">
            <w:pPr>
              <w:rPr>
                <w:lang w:val="en-GB"/>
              </w:rPr>
            </w:pPr>
            <w:r>
              <w:rPr>
                <w:lang w:val="en-GB"/>
              </w:rPr>
              <w:lastRenderedPageBreak/>
              <w:t>2023-27</w:t>
            </w:r>
          </w:p>
        </w:tc>
        <w:tc>
          <w:tcPr>
            <w:tcW w:w="5103" w:type="dxa"/>
          </w:tcPr>
          <w:p w14:paraId="5AA8E132" w14:textId="3D542F85" w:rsidR="007B36E1" w:rsidRPr="00A27D59" w:rsidRDefault="007B36E1" w:rsidP="007B36E1">
            <w:pPr>
              <w:rPr>
                <w:noProof/>
                <w:lang w:val="en-GB"/>
              </w:rPr>
            </w:pPr>
            <w:r>
              <w:rPr>
                <w:lang w:val="en-US"/>
              </w:rPr>
              <w:t xml:space="preserve">West Pokot County, County Treasury, 2023. County Debt Management Strategy Paper. Kapenguria: County Government of West Pokot. February 2023. </w:t>
            </w:r>
          </w:p>
        </w:tc>
        <w:tc>
          <w:tcPr>
            <w:tcW w:w="8187" w:type="dxa"/>
          </w:tcPr>
          <w:p w14:paraId="1BD42617" w14:textId="1B67C3A7" w:rsidR="007B36E1" w:rsidRPr="00890ADB" w:rsidRDefault="007B36E1" w:rsidP="007B36E1">
            <w:pPr>
              <w:rPr>
                <w:lang w:val="en-US"/>
              </w:rPr>
            </w:pPr>
            <w:r>
              <w:rPr>
                <w:lang w:val="en-GB"/>
              </w:rPr>
              <w:t xml:space="preserve">Online access  </w:t>
            </w:r>
            <w:hyperlink r:id="rId778" w:history="1">
              <w:r w:rsidRPr="00560603">
                <w:rPr>
                  <w:rStyle w:val="Hyperlink"/>
                  <w:lang w:val="en-GB"/>
                </w:rPr>
                <w:t>https://www.westpokot.go.ke/dmsp</w:t>
              </w:r>
            </w:hyperlink>
            <w:r>
              <w:rPr>
                <w:lang w:val="en-GB"/>
              </w:rPr>
              <w:t>, but mentioned as 2022/2023 (that one is not available online).</w:t>
            </w:r>
          </w:p>
        </w:tc>
      </w:tr>
      <w:tr w:rsidR="007B36E1" w:rsidRPr="00600FE5" w14:paraId="7058CDCB" w14:textId="77777777" w:rsidTr="000F4648">
        <w:tc>
          <w:tcPr>
            <w:tcW w:w="704" w:type="dxa"/>
          </w:tcPr>
          <w:p w14:paraId="0F99A3AE" w14:textId="433086BF" w:rsidR="007B36E1" w:rsidRDefault="007B36E1" w:rsidP="007B36E1">
            <w:pPr>
              <w:rPr>
                <w:lang w:val="en-GB"/>
              </w:rPr>
            </w:pPr>
            <w:r>
              <w:rPr>
                <w:lang w:val="en-GB"/>
              </w:rPr>
              <w:t>2023-28</w:t>
            </w:r>
          </w:p>
        </w:tc>
        <w:tc>
          <w:tcPr>
            <w:tcW w:w="5103" w:type="dxa"/>
          </w:tcPr>
          <w:p w14:paraId="1429009D" w14:textId="13166A6A" w:rsidR="007B36E1" w:rsidRDefault="007B36E1" w:rsidP="007B36E1">
            <w:pPr>
              <w:rPr>
                <w:lang w:val="en-US"/>
              </w:rPr>
            </w:pPr>
            <w:r>
              <w:rPr>
                <w:lang w:val="en-US"/>
              </w:rPr>
              <w:t>West Pokot County, 2023. County Citizen Budget. Kapenguria: County Government of West Pokot. 2023.</w:t>
            </w:r>
          </w:p>
        </w:tc>
        <w:tc>
          <w:tcPr>
            <w:tcW w:w="8187" w:type="dxa"/>
          </w:tcPr>
          <w:p w14:paraId="04093592" w14:textId="4DB95895" w:rsidR="007B36E1" w:rsidRDefault="007B36E1" w:rsidP="007B36E1">
            <w:pPr>
              <w:rPr>
                <w:lang w:val="en-GB"/>
              </w:rPr>
            </w:pPr>
            <w:r>
              <w:rPr>
                <w:lang w:val="en-US"/>
              </w:rPr>
              <w:t xml:space="preserve">Online access: </w:t>
            </w:r>
            <w:hyperlink r:id="rId779" w:history="1">
              <w:r w:rsidRPr="00900489">
                <w:rPr>
                  <w:rStyle w:val="Hyperlink"/>
                  <w:lang w:val="en-US"/>
                </w:rPr>
                <w:t>https://www.westpokot.go.ke/public-participation</w:t>
              </w:r>
            </w:hyperlink>
          </w:p>
        </w:tc>
      </w:tr>
      <w:tr w:rsidR="007B36E1" w:rsidRPr="00434302" w14:paraId="359CBCC0" w14:textId="77777777" w:rsidTr="000F4648">
        <w:tc>
          <w:tcPr>
            <w:tcW w:w="704" w:type="dxa"/>
          </w:tcPr>
          <w:p w14:paraId="31BA51E8" w14:textId="5619944E" w:rsidR="007B36E1" w:rsidRDefault="007B36E1" w:rsidP="007B36E1">
            <w:pPr>
              <w:rPr>
                <w:lang w:val="en-GB"/>
              </w:rPr>
            </w:pPr>
            <w:r>
              <w:rPr>
                <w:lang w:val="en-GB"/>
              </w:rPr>
              <w:t>2023-29</w:t>
            </w:r>
          </w:p>
        </w:tc>
        <w:tc>
          <w:tcPr>
            <w:tcW w:w="5103" w:type="dxa"/>
          </w:tcPr>
          <w:p w14:paraId="53E4F2C5" w14:textId="5592623F" w:rsidR="007B36E1" w:rsidRDefault="007B36E1" w:rsidP="007B36E1">
            <w:pPr>
              <w:rPr>
                <w:lang w:val="en-US"/>
              </w:rPr>
            </w:pPr>
            <w:r>
              <w:rPr>
                <w:lang w:val="en-US"/>
              </w:rPr>
              <w:t>West Pokot County, 2023. The Weekly Review County Government of West Pokot. 13-17 March 2023.</w:t>
            </w:r>
          </w:p>
        </w:tc>
        <w:tc>
          <w:tcPr>
            <w:tcW w:w="8187" w:type="dxa"/>
          </w:tcPr>
          <w:p w14:paraId="11423FF8" w14:textId="564449E7" w:rsidR="007B36E1" w:rsidRDefault="007B36E1" w:rsidP="007B36E1">
            <w:pPr>
              <w:rPr>
                <w:lang w:val="en-US"/>
              </w:rPr>
            </w:pPr>
            <w:r>
              <w:rPr>
                <w:lang w:val="en-US"/>
              </w:rPr>
              <w:t xml:space="preserve">Online access: </w:t>
            </w:r>
            <w:hyperlink r:id="rId780" w:history="1">
              <w:r w:rsidRPr="00900489">
                <w:rPr>
                  <w:rStyle w:val="Hyperlink"/>
                  <w:lang w:val="en-US"/>
                </w:rPr>
                <w:t>https://www.westpokot.go.ke/newsletters</w:t>
              </w:r>
            </w:hyperlink>
            <w:r>
              <w:rPr>
                <w:lang w:val="en-US"/>
              </w:rPr>
              <w:t xml:space="preserve"> (but the only one issued?)</w:t>
            </w:r>
          </w:p>
        </w:tc>
      </w:tr>
      <w:tr w:rsidR="007B36E1" w:rsidRPr="00434302" w14:paraId="0D97CA54" w14:textId="77777777" w:rsidTr="000F4648">
        <w:tc>
          <w:tcPr>
            <w:tcW w:w="704" w:type="dxa"/>
          </w:tcPr>
          <w:p w14:paraId="2EEA53C3" w14:textId="49479826" w:rsidR="007B36E1" w:rsidRDefault="007B36E1" w:rsidP="007B36E1">
            <w:pPr>
              <w:rPr>
                <w:lang w:val="en-GB"/>
              </w:rPr>
            </w:pPr>
            <w:r>
              <w:rPr>
                <w:lang w:val="en-GB"/>
              </w:rPr>
              <w:t>2023-30</w:t>
            </w:r>
          </w:p>
        </w:tc>
        <w:tc>
          <w:tcPr>
            <w:tcW w:w="5103" w:type="dxa"/>
          </w:tcPr>
          <w:p w14:paraId="6E9C35C8" w14:textId="185DAF69" w:rsidR="007B36E1" w:rsidRDefault="007B36E1" w:rsidP="007B36E1">
            <w:pPr>
              <w:rPr>
                <w:lang w:val="en-US"/>
              </w:rPr>
            </w:pPr>
            <w:r>
              <w:rPr>
                <w:lang w:val="en-US"/>
              </w:rPr>
              <w:t>West Pokot County, 2021. Annual Progress Report 2022/2023. Kapenguria: County Government of West Pokot. County Monitoring and Evaluation Unit.  August 2023 (to be expected).</w:t>
            </w:r>
          </w:p>
        </w:tc>
        <w:tc>
          <w:tcPr>
            <w:tcW w:w="8187" w:type="dxa"/>
          </w:tcPr>
          <w:p w14:paraId="79C8209B" w14:textId="74D4430D" w:rsidR="007B36E1" w:rsidRDefault="007B36E1" w:rsidP="007B36E1">
            <w:pPr>
              <w:rPr>
                <w:lang w:val="en-US"/>
              </w:rPr>
            </w:pPr>
            <w:r>
              <w:rPr>
                <w:lang w:val="en-US"/>
              </w:rPr>
              <w:t xml:space="preserve">Online access: </w:t>
            </w:r>
            <w:hyperlink r:id="rId781" w:history="1">
              <w:r w:rsidRPr="00900489">
                <w:rPr>
                  <w:rStyle w:val="Hyperlink"/>
                  <w:lang w:val="en-US"/>
                </w:rPr>
                <w:t>https://www.westpokot.go.ke/county-progress-report</w:t>
              </w:r>
            </w:hyperlink>
            <w:r>
              <w:rPr>
                <w:lang w:val="en-US"/>
              </w:rPr>
              <w:t xml:space="preserve"> . Also online : budget implementation reports for Q1, Q2 and Q3 reports of the 2022/2023 FY. </w:t>
            </w:r>
          </w:p>
        </w:tc>
      </w:tr>
      <w:tr w:rsidR="007B36E1" w:rsidRPr="00434302" w14:paraId="77106D3C" w14:textId="77777777" w:rsidTr="000F4648">
        <w:tc>
          <w:tcPr>
            <w:tcW w:w="704" w:type="dxa"/>
          </w:tcPr>
          <w:p w14:paraId="037F80AA" w14:textId="76A08F6E" w:rsidR="007B36E1" w:rsidRDefault="007B36E1" w:rsidP="007B36E1">
            <w:pPr>
              <w:rPr>
                <w:lang w:val="en-GB"/>
              </w:rPr>
            </w:pPr>
            <w:r>
              <w:rPr>
                <w:lang w:val="en-GB"/>
              </w:rPr>
              <w:t>2023-31</w:t>
            </w:r>
          </w:p>
        </w:tc>
        <w:tc>
          <w:tcPr>
            <w:tcW w:w="5103" w:type="dxa"/>
          </w:tcPr>
          <w:p w14:paraId="4D77B806" w14:textId="2895E8C7" w:rsidR="007B36E1" w:rsidRDefault="007B36E1" w:rsidP="007B36E1">
            <w:pPr>
              <w:rPr>
                <w:lang w:val="en-US"/>
              </w:rPr>
            </w:pPr>
            <w:r>
              <w:rPr>
                <w:lang w:val="en-US"/>
              </w:rPr>
              <w:t>West Pokot County, 2023. Financial statement for the FY 2022/2023</w:t>
            </w:r>
          </w:p>
        </w:tc>
        <w:tc>
          <w:tcPr>
            <w:tcW w:w="8187" w:type="dxa"/>
          </w:tcPr>
          <w:p w14:paraId="04DB95DA" w14:textId="026FD68C" w:rsidR="007B36E1" w:rsidRDefault="007B36E1" w:rsidP="007B36E1">
            <w:pPr>
              <w:rPr>
                <w:lang w:val="en-US"/>
              </w:rPr>
            </w:pPr>
            <w:r>
              <w:rPr>
                <w:lang w:val="en-US"/>
              </w:rPr>
              <w:t xml:space="preserve">Mentioned on </w:t>
            </w:r>
            <w:hyperlink r:id="rId782" w:history="1">
              <w:r w:rsidRPr="00900489">
                <w:rPr>
                  <w:rStyle w:val="Hyperlink"/>
                  <w:lang w:val="en-US"/>
                </w:rPr>
                <w:t>https://www.westpokot.go.ke/county-progress-report</w:t>
              </w:r>
            </w:hyperlink>
            <w:r>
              <w:rPr>
                <w:lang w:val="en-US"/>
              </w:rPr>
              <w:t xml:space="preserve"> (financial statement) but no online access.</w:t>
            </w:r>
          </w:p>
        </w:tc>
      </w:tr>
      <w:tr w:rsidR="007B36E1" w:rsidRPr="00434302" w14:paraId="27BCDDC5" w14:textId="77777777" w:rsidTr="000F4648">
        <w:tc>
          <w:tcPr>
            <w:tcW w:w="704" w:type="dxa"/>
          </w:tcPr>
          <w:p w14:paraId="0315DAC6" w14:textId="3052AE69" w:rsidR="007B36E1" w:rsidRDefault="007B36E1" w:rsidP="007B36E1">
            <w:pPr>
              <w:rPr>
                <w:lang w:val="en-GB"/>
              </w:rPr>
            </w:pPr>
            <w:r>
              <w:rPr>
                <w:lang w:val="en-GB"/>
              </w:rPr>
              <w:t>2023-32</w:t>
            </w:r>
          </w:p>
        </w:tc>
        <w:tc>
          <w:tcPr>
            <w:tcW w:w="5103" w:type="dxa"/>
          </w:tcPr>
          <w:p w14:paraId="78768D6F" w14:textId="1EFDAEF5" w:rsidR="007B36E1" w:rsidRDefault="007B36E1" w:rsidP="007B36E1">
            <w:pPr>
              <w:rPr>
                <w:lang w:val="en-US"/>
              </w:rPr>
            </w:pPr>
            <w:r>
              <w:rPr>
                <w:lang w:val="en-US"/>
              </w:rPr>
              <w:t xml:space="preserve">Baringo County Government: Baringo County Seasonal Weather Outlook for March, April and May 2023. </w:t>
            </w:r>
          </w:p>
        </w:tc>
        <w:tc>
          <w:tcPr>
            <w:tcW w:w="8187" w:type="dxa"/>
          </w:tcPr>
          <w:p w14:paraId="771CD24D" w14:textId="56CC7245" w:rsidR="007B36E1" w:rsidRDefault="007B36E1" w:rsidP="007B36E1">
            <w:pPr>
              <w:rPr>
                <w:lang w:val="en-US"/>
              </w:rPr>
            </w:pPr>
            <w:r>
              <w:rPr>
                <w:lang w:val="en-US"/>
              </w:rPr>
              <w:t xml:space="preserve">Online access: </w:t>
            </w:r>
            <w:hyperlink r:id="rId783" w:history="1">
              <w:r w:rsidRPr="00900489">
                <w:rPr>
                  <w:rStyle w:val="Hyperlink"/>
                  <w:lang w:val="en-US"/>
                </w:rPr>
                <w:t>https://www.baringo.go.ke/index.php?option=com_content&amp;view=article&amp;id=1966:baringo-county-seasonal-weather-outlook-for-march-april-and-may-2023&amp;catid=21&amp;Itemid=394</w:t>
              </w:r>
            </w:hyperlink>
            <w:r>
              <w:rPr>
                <w:lang w:val="en-US"/>
              </w:rPr>
              <w:t xml:space="preserve"> </w:t>
            </w:r>
          </w:p>
        </w:tc>
      </w:tr>
      <w:tr w:rsidR="007B36E1" w:rsidRPr="00434302" w14:paraId="02AAEB07" w14:textId="77777777" w:rsidTr="000F4648">
        <w:tc>
          <w:tcPr>
            <w:tcW w:w="704" w:type="dxa"/>
          </w:tcPr>
          <w:p w14:paraId="24291E39" w14:textId="5B58C631" w:rsidR="007B36E1" w:rsidRDefault="007B36E1" w:rsidP="007B36E1">
            <w:pPr>
              <w:rPr>
                <w:lang w:val="en-GB"/>
              </w:rPr>
            </w:pPr>
            <w:r>
              <w:rPr>
                <w:lang w:val="en-GB"/>
              </w:rPr>
              <w:t>YU</w:t>
            </w:r>
            <w:r w:rsidRPr="0038679F">
              <w:rPr>
                <w:lang w:val="en-GB"/>
              </w:rPr>
              <w:t>-1</w:t>
            </w:r>
          </w:p>
        </w:tc>
        <w:tc>
          <w:tcPr>
            <w:tcW w:w="5103" w:type="dxa"/>
          </w:tcPr>
          <w:p w14:paraId="58793CAF" w14:textId="67340F34" w:rsidR="007B36E1" w:rsidRPr="00C13E4F" w:rsidRDefault="007B36E1" w:rsidP="007B36E1">
            <w:pPr>
              <w:rPr>
                <w:lang w:val="en-GB"/>
              </w:rPr>
            </w:pPr>
            <w:proofErr w:type="spellStart"/>
            <w:r w:rsidRPr="0038679F">
              <w:rPr>
                <w:lang w:val="en-GB"/>
              </w:rPr>
              <w:t>Agai</w:t>
            </w:r>
            <w:proofErr w:type="spellEnd"/>
            <w:r w:rsidRPr="0038679F">
              <w:rPr>
                <w:lang w:val="en-GB"/>
              </w:rPr>
              <w:t xml:space="preserve">, Fidel Castro </w:t>
            </w:r>
            <w:proofErr w:type="spellStart"/>
            <w:r w:rsidRPr="0038679F">
              <w:rPr>
                <w:lang w:val="en-GB"/>
              </w:rPr>
              <w:t>Oluoch</w:t>
            </w:r>
            <w:proofErr w:type="spellEnd"/>
            <w:r>
              <w:rPr>
                <w:lang w:val="en-GB"/>
              </w:rPr>
              <w:t xml:space="preserve">, Year Unknown. </w:t>
            </w:r>
            <w:r w:rsidRPr="0038679F">
              <w:rPr>
                <w:lang w:val="en-GB"/>
              </w:rPr>
              <w:t>Relative importance of Non State Actors in Controlling Livestock Theft in the Pokot Pastoralist Community.</w:t>
            </w:r>
          </w:p>
        </w:tc>
        <w:tc>
          <w:tcPr>
            <w:tcW w:w="8187" w:type="dxa"/>
          </w:tcPr>
          <w:p w14:paraId="2110A138" w14:textId="4601D5E3" w:rsidR="007B36E1" w:rsidRDefault="007B36E1" w:rsidP="007B36E1">
            <w:pPr>
              <w:rPr>
                <w:lang w:val="en-US"/>
              </w:rPr>
            </w:pPr>
            <w:r>
              <w:rPr>
                <w:lang w:val="en-US"/>
              </w:rPr>
              <w:t>No year of publication known</w:t>
            </w:r>
          </w:p>
          <w:p w14:paraId="3E19E675" w14:textId="508F35D2" w:rsidR="007B36E1" w:rsidRDefault="007B36E1" w:rsidP="007B36E1">
            <w:pPr>
              <w:rPr>
                <w:lang w:val="en-US"/>
              </w:rPr>
            </w:pPr>
            <w:r w:rsidRPr="0038679F">
              <w:rPr>
                <w:lang w:val="en-US"/>
              </w:rPr>
              <w:t>GS Oct 2020 no citations yet</w:t>
            </w:r>
          </w:p>
        </w:tc>
      </w:tr>
      <w:tr w:rsidR="007B36E1" w:rsidRPr="00434302" w14:paraId="386F8B83" w14:textId="77777777" w:rsidTr="000F4648">
        <w:tc>
          <w:tcPr>
            <w:tcW w:w="704" w:type="dxa"/>
          </w:tcPr>
          <w:p w14:paraId="72071AD2" w14:textId="5A875CCC" w:rsidR="007B36E1" w:rsidRDefault="007B36E1" w:rsidP="007B36E1">
            <w:pPr>
              <w:rPr>
                <w:lang w:val="en-GB"/>
              </w:rPr>
            </w:pPr>
            <w:r>
              <w:rPr>
                <w:lang w:val="en-GB"/>
              </w:rPr>
              <w:t>YU</w:t>
            </w:r>
            <w:r w:rsidRPr="0038679F">
              <w:rPr>
                <w:lang w:val="en-GB"/>
              </w:rPr>
              <w:t>-2</w:t>
            </w:r>
          </w:p>
        </w:tc>
        <w:tc>
          <w:tcPr>
            <w:tcW w:w="5103" w:type="dxa"/>
          </w:tcPr>
          <w:p w14:paraId="159CDBBC" w14:textId="644BFDB9" w:rsidR="007B36E1" w:rsidRPr="00C13E4F" w:rsidRDefault="007B36E1" w:rsidP="007B36E1">
            <w:pPr>
              <w:rPr>
                <w:lang w:val="en-GB"/>
              </w:rPr>
            </w:pPr>
            <w:proofErr w:type="spellStart"/>
            <w:r w:rsidRPr="0038679F">
              <w:rPr>
                <w:lang w:val="en-GB"/>
              </w:rPr>
              <w:t>Agai</w:t>
            </w:r>
            <w:proofErr w:type="spellEnd"/>
            <w:r w:rsidRPr="0038679F">
              <w:rPr>
                <w:lang w:val="en-GB"/>
              </w:rPr>
              <w:t xml:space="preserve">, Fidel Castro </w:t>
            </w:r>
            <w:proofErr w:type="spellStart"/>
            <w:r w:rsidRPr="0038679F">
              <w:rPr>
                <w:lang w:val="en-GB"/>
              </w:rPr>
              <w:t>Oluoch</w:t>
            </w:r>
            <w:proofErr w:type="spellEnd"/>
            <w:r>
              <w:rPr>
                <w:lang w:val="en-GB"/>
              </w:rPr>
              <w:t xml:space="preserve">, Year Unknown. </w:t>
            </w:r>
            <w:r w:rsidRPr="0038679F">
              <w:rPr>
                <w:lang w:val="en-GB"/>
              </w:rPr>
              <w:t>From Cattle Rustling to Livestock Theft: The Nature of Livestock Theft among the Pokot Pastoralist Community in Kenya.</w:t>
            </w:r>
          </w:p>
        </w:tc>
        <w:tc>
          <w:tcPr>
            <w:tcW w:w="8187" w:type="dxa"/>
          </w:tcPr>
          <w:p w14:paraId="4DC419D6" w14:textId="13318BEC" w:rsidR="007B36E1" w:rsidRDefault="007B36E1" w:rsidP="007B36E1">
            <w:pPr>
              <w:rPr>
                <w:lang w:val="en-US"/>
              </w:rPr>
            </w:pPr>
            <w:r w:rsidRPr="00EB68F8">
              <w:rPr>
                <w:lang w:val="en-US"/>
              </w:rPr>
              <w:t>No year of publication known</w:t>
            </w:r>
          </w:p>
          <w:p w14:paraId="3DA68600" w14:textId="5D137032" w:rsidR="007B36E1" w:rsidRDefault="007B36E1" w:rsidP="007B36E1">
            <w:pPr>
              <w:rPr>
                <w:lang w:val="en-US"/>
              </w:rPr>
            </w:pPr>
            <w:r w:rsidRPr="0038679F">
              <w:rPr>
                <w:lang w:val="en-US"/>
              </w:rPr>
              <w:t>GS Oct 2020 no citations yet</w:t>
            </w:r>
          </w:p>
        </w:tc>
      </w:tr>
      <w:tr w:rsidR="007B36E1" w:rsidRPr="00434302" w14:paraId="6632EF4E" w14:textId="77777777" w:rsidTr="000F4648">
        <w:tc>
          <w:tcPr>
            <w:tcW w:w="704" w:type="dxa"/>
          </w:tcPr>
          <w:p w14:paraId="2A47EE71" w14:textId="3AE8AB5B" w:rsidR="007B36E1" w:rsidRDefault="007B36E1" w:rsidP="007B36E1">
            <w:pPr>
              <w:rPr>
                <w:lang w:val="en-GB"/>
              </w:rPr>
            </w:pPr>
            <w:r>
              <w:rPr>
                <w:lang w:val="en-GB"/>
              </w:rPr>
              <w:t>YU-3</w:t>
            </w:r>
          </w:p>
        </w:tc>
        <w:tc>
          <w:tcPr>
            <w:tcW w:w="5103" w:type="dxa"/>
          </w:tcPr>
          <w:p w14:paraId="24933454" w14:textId="77AA5406" w:rsidR="007B36E1" w:rsidRPr="00C13E4F" w:rsidRDefault="007B36E1" w:rsidP="007B36E1">
            <w:pPr>
              <w:rPr>
                <w:lang w:val="en-GB"/>
              </w:rPr>
            </w:pPr>
            <w:proofErr w:type="spellStart"/>
            <w:r w:rsidRPr="002C7855">
              <w:rPr>
                <w:lang w:val="en-GB"/>
              </w:rPr>
              <w:t>Sirya</w:t>
            </w:r>
            <w:proofErr w:type="spellEnd"/>
            <w:r w:rsidRPr="002C7855">
              <w:rPr>
                <w:lang w:val="en-GB"/>
              </w:rPr>
              <w:t>, E.</w:t>
            </w:r>
            <w:r>
              <w:rPr>
                <w:lang w:val="en-GB"/>
              </w:rPr>
              <w:t xml:space="preserve">, Year Unknown. </w:t>
            </w:r>
            <w:r w:rsidRPr="002C7855">
              <w:rPr>
                <w:lang w:val="en-GB"/>
              </w:rPr>
              <w:t>Factors Associated with Choice of Place of Delivery and What Motivates Mothers to OPT for TBA Care in West Pokot County-Kenya.</w:t>
            </w:r>
          </w:p>
        </w:tc>
        <w:tc>
          <w:tcPr>
            <w:tcW w:w="8187" w:type="dxa"/>
          </w:tcPr>
          <w:p w14:paraId="3E4B34BC" w14:textId="5B6D334F" w:rsidR="007B36E1" w:rsidRDefault="007B36E1" w:rsidP="007B36E1">
            <w:pPr>
              <w:rPr>
                <w:lang w:val="en-US"/>
              </w:rPr>
            </w:pPr>
            <w:r w:rsidRPr="00EB68F8">
              <w:rPr>
                <w:lang w:val="en-US"/>
              </w:rPr>
              <w:t>No year of publication known</w:t>
            </w:r>
          </w:p>
        </w:tc>
      </w:tr>
    </w:tbl>
    <w:p w14:paraId="3336C0C3" w14:textId="5E8C0998" w:rsidR="006C4B49" w:rsidRPr="006C4B49" w:rsidRDefault="006C4B49" w:rsidP="006C4B49">
      <w:pPr>
        <w:shd w:val="clear" w:color="auto" w:fill="FFFFFF"/>
        <w:spacing w:after="0" w:line="240" w:lineRule="auto"/>
        <w:rPr>
          <w:rFonts w:ascii="Helvetica" w:eastAsia="Times New Roman" w:hAnsi="Helvetica" w:cs="Helvetica"/>
          <w:color w:val="222222"/>
          <w:sz w:val="20"/>
          <w:szCs w:val="20"/>
          <w:lang w:val="en-US" w:eastAsia="nl-NL"/>
        </w:rPr>
      </w:pPr>
      <w:r w:rsidRPr="006C4B49">
        <w:rPr>
          <w:rFonts w:ascii="Helvetica" w:eastAsia="Times New Roman" w:hAnsi="Helvetica" w:cs="Helvetica"/>
          <w:color w:val="222222"/>
          <w:sz w:val="20"/>
          <w:szCs w:val="20"/>
          <w:lang w:val="en-US" w:eastAsia="nl-NL"/>
        </w:rPr>
        <w:t xml:space="preserve">. </w:t>
      </w:r>
    </w:p>
    <w:sectPr w:rsidR="006C4B49" w:rsidRPr="006C4B49" w:rsidSect="00945D55">
      <w:footerReference w:type="default" r:id="rId78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1817" w14:textId="77777777" w:rsidR="00945D55" w:rsidRDefault="00945D55" w:rsidP="006E2699">
      <w:pPr>
        <w:spacing w:after="0" w:line="240" w:lineRule="auto"/>
      </w:pPr>
      <w:r>
        <w:separator/>
      </w:r>
    </w:p>
  </w:endnote>
  <w:endnote w:type="continuationSeparator" w:id="0">
    <w:p w14:paraId="55AFF26B" w14:textId="77777777" w:rsidR="00945D55" w:rsidRDefault="00945D55" w:rsidP="006E2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867202"/>
      <w:docPartObj>
        <w:docPartGallery w:val="Page Numbers (Bottom of Page)"/>
        <w:docPartUnique/>
      </w:docPartObj>
    </w:sdtPr>
    <w:sdtEndPr/>
    <w:sdtContent>
      <w:p w14:paraId="15018AE6" w14:textId="12B57D10" w:rsidR="00945D55" w:rsidRDefault="00945D55">
        <w:pPr>
          <w:pStyle w:val="Footer"/>
          <w:jc w:val="center"/>
        </w:pPr>
        <w:r>
          <w:fldChar w:fldCharType="begin"/>
        </w:r>
        <w:r>
          <w:instrText>PAGE   \* MERGEFORMAT</w:instrText>
        </w:r>
        <w:r>
          <w:fldChar w:fldCharType="separate"/>
        </w:r>
        <w:r>
          <w:t>2</w:t>
        </w:r>
        <w:r>
          <w:fldChar w:fldCharType="end"/>
        </w:r>
      </w:p>
    </w:sdtContent>
  </w:sdt>
  <w:p w14:paraId="22B5F94C" w14:textId="77777777" w:rsidR="00945D55" w:rsidRDefault="00945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88643" w14:textId="77777777" w:rsidR="00945D55" w:rsidRDefault="00945D55" w:rsidP="006E2699">
      <w:pPr>
        <w:spacing w:after="0" w:line="240" w:lineRule="auto"/>
      </w:pPr>
      <w:r>
        <w:separator/>
      </w:r>
    </w:p>
  </w:footnote>
  <w:footnote w:type="continuationSeparator" w:id="0">
    <w:p w14:paraId="60E068D2" w14:textId="77777777" w:rsidR="00945D55" w:rsidRDefault="00945D55" w:rsidP="006E2699">
      <w:pPr>
        <w:spacing w:after="0" w:line="240" w:lineRule="auto"/>
      </w:pPr>
      <w:r>
        <w:continuationSeparator/>
      </w:r>
    </w:p>
  </w:footnote>
  <w:footnote w:id="1">
    <w:p w14:paraId="7FE722CA" w14:textId="77777777" w:rsidR="00945D55" w:rsidRPr="00B12BAB" w:rsidRDefault="00945D55" w:rsidP="006E2699">
      <w:pPr>
        <w:pStyle w:val="FootnoteText"/>
        <w:rPr>
          <w:lang w:val="en-US"/>
        </w:rPr>
      </w:pPr>
      <w:r>
        <w:rPr>
          <w:rStyle w:val="FootnoteReference"/>
        </w:rPr>
        <w:footnoteRef/>
      </w:r>
      <w:r>
        <w:t xml:space="preserve"> </w:t>
      </w:r>
      <w:hyperlink r:id="rId1" w:anchor="v=onepage&amp;q&amp;f=false" w:history="1">
        <w:r w:rsidRPr="009D3374">
          <w:rPr>
            <w:rStyle w:val="Hyperlink"/>
          </w:rPr>
          <w:t>https://books.google.nl/books?hl=nl&amp;lr=&amp;id=Mh9KAAAAcAAJ&amp;oi=fnd&amp;pg=PA1&amp;dq=Krapf,+J.L.+,+Vocabulary+of+the+Engutuk+Eloikob+(Tubingen,+1854).+&amp;ots=oAdliDR6iA&amp;sig=8PfCw-6hnPSu-8uuN6zFq5DUYqU&amp;redir_esc=y#v=onepage&amp;q&amp;f=false</w:t>
        </w:r>
      </w:hyperlink>
      <w:r>
        <w:t xml:space="preserve"> </w:t>
      </w:r>
    </w:p>
  </w:footnote>
  <w:footnote w:id="2">
    <w:p w14:paraId="612E9E4F" w14:textId="77777777" w:rsidR="00945D55" w:rsidRPr="00764781" w:rsidRDefault="00945D55" w:rsidP="006E2699">
      <w:pPr>
        <w:pStyle w:val="FootnoteText"/>
        <w:rPr>
          <w:lang w:val="en-US"/>
        </w:rPr>
      </w:pPr>
      <w:r>
        <w:rPr>
          <w:rStyle w:val="FootnoteReference"/>
        </w:rPr>
        <w:footnoteRef/>
      </w:r>
      <w:r w:rsidRPr="003F5A82">
        <w:rPr>
          <w:lang w:val="en-US"/>
        </w:rPr>
        <w:t xml:space="preserve"> </w:t>
      </w:r>
      <w:hyperlink r:id="rId2" w:history="1">
        <w:r w:rsidRPr="003F5A82">
          <w:rPr>
            <w:color w:val="0000FF"/>
            <w:sz w:val="22"/>
            <w:szCs w:val="22"/>
            <w:u w:val="single"/>
            <w:lang w:val="en-US"/>
          </w:rPr>
          <w:t>https://web.archive.org/web/20050425150608/http://www.geocities.com/olmorijo/thomson_preface.htm</w:t>
        </w:r>
      </w:hyperlink>
    </w:p>
  </w:footnote>
  <w:footnote w:id="3">
    <w:p w14:paraId="51C6F383" w14:textId="518E1489" w:rsidR="00AC5419" w:rsidRPr="00AC5419" w:rsidRDefault="00AC5419">
      <w:pPr>
        <w:pStyle w:val="FootnoteText"/>
        <w:rPr>
          <w:lang w:val="en-US"/>
        </w:rPr>
      </w:pPr>
      <w:r>
        <w:rPr>
          <w:rStyle w:val="FootnoteReference"/>
        </w:rPr>
        <w:footnoteRef/>
      </w:r>
      <w:r w:rsidRPr="00AC5419">
        <w:rPr>
          <w:lang w:val="en-US"/>
        </w:rPr>
        <w:t xml:space="preserve"> </w:t>
      </w:r>
      <w:hyperlink r:id="rId3" w:anchor="v=onepage&amp;q&amp;f=false" w:history="1">
        <w:r w:rsidRPr="00A17B43">
          <w:rPr>
            <w:rStyle w:val="Hyperlink"/>
            <w:lang w:val="en-US"/>
          </w:rPr>
          <w:t>https://books.google.nl/books?hl=nl&amp;lr=&amp;id=AvUTAAAAIAAJ&amp;oi=fnd&amp;pg=PA1&amp;dq=Peters,+C.+%5BKarl%5D,+1891,+New+Light+on+Dark+Africa.+London,+New+York+and+Melbourne:+Ward,+Lock+%26+Co&amp;ots=Ez8pGuzdrA&amp;sig=ioMC0U_q2Rvy46FEhKRDEEzHXsk&amp;redir_esc=y#v=onepage&amp;q&amp;f=false</w:t>
        </w:r>
      </w:hyperlink>
      <w:r>
        <w:rPr>
          <w:lang w:val="en-US"/>
        </w:rPr>
        <w:t xml:space="preserve"> </w:t>
      </w:r>
    </w:p>
  </w:footnote>
  <w:footnote w:id="4">
    <w:p w14:paraId="7646926F" w14:textId="289F054B" w:rsidR="00AC5419" w:rsidRPr="00AC5419" w:rsidRDefault="00AC5419">
      <w:pPr>
        <w:pStyle w:val="FootnoteText"/>
        <w:rPr>
          <w:lang w:val="en-US"/>
        </w:rPr>
      </w:pPr>
      <w:r>
        <w:rPr>
          <w:rStyle w:val="FootnoteReference"/>
        </w:rPr>
        <w:footnoteRef/>
      </w:r>
      <w:r w:rsidRPr="00AC5419">
        <w:rPr>
          <w:lang w:val="en-US"/>
        </w:rPr>
        <w:t xml:space="preserve"> </w:t>
      </w:r>
      <w:hyperlink r:id="rId4" w:anchor="metadata_info_tab_contents" w:history="1">
        <w:r w:rsidRPr="00A17B43">
          <w:rPr>
            <w:rStyle w:val="Hyperlink"/>
            <w:lang w:val="en-US"/>
          </w:rPr>
          <w:t>https://www.jstor.org/stable/1800982?casa_token=COQBAry6HPEAAAAA%3ASbv5YAXjAd-Wdf1du2JGDb6tUjJUF_UmqStUSwJucgi5KT4zxxHon7fawyjgEkCAnIXPnabT0irMrW-k-l6OZXH_qHkAC-zin3Ir0XXMKn_foapX5co3&amp;seq=1#metadata_info_tab_contents</w:t>
        </w:r>
      </w:hyperlink>
      <w:r>
        <w:rPr>
          <w:lang w:val="en-US"/>
        </w:rPr>
        <w:t xml:space="preserve"> </w:t>
      </w:r>
    </w:p>
  </w:footnote>
  <w:footnote w:id="5">
    <w:p w14:paraId="4828C9BF" w14:textId="76775194" w:rsidR="00AF101E" w:rsidRPr="00AF101E" w:rsidRDefault="00AF101E">
      <w:pPr>
        <w:pStyle w:val="FootnoteText"/>
        <w:rPr>
          <w:lang w:val="en-US"/>
        </w:rPr>
      </w:pPr>
      <w:r>
        <w:rPr>
          <w:rStyle w:val="FootnoteReference"/>
        </w:rPr>
        <w:footnoteRef/>
      </w:r>
      <w:r w:rsidRPr="00AF101E">
        <w:rPr>
          <w:lang w:val="en-US"/>
        </w:rPr>
        <w:t xml:space="preserve"> </w:t>
      </w:r>
      <w:hyperlink r:id="rId5" w:anchor="v=onepage&amp;q&amp;f=false" w:history="1">
        <w:r w:rsidRPr="00A17B43">
          <w:rPr>
            <w:rStyle w:val="Hyperlink"/>
            <w:lang w:val="en-US"/>
          </w:rPr>
          <w:t>https://books.google.nl/books?hl=nl&amp;lr=&amp;id=LYsSAAAAYAAJ&amp;oi=fnd&amp;pg=PA38&amp;dq=Von+H%C3%B6hnel,+L.+(1894)+(1968),+Discovery+of+lakes+Rudolf+and+Stefanie.+A+narrative+of+Count+Samuel+Teleki%27s+exploring+and+hunting+expedition+in+Eastern+Equatorial+Africa+in+1887+and+1888,+by+his+companion+Lieutenant+Ludwig+Von+H%C3%B6hnel%3B+translated+(from+the&amp;ots=yA-dapyv-r&amp;sig=njt17u-5EQIBck2onBdccWNIyWU&amp;redir_esc=y#v=onepage&amp;q&amp;f=false</w:t>
        </w:r>
      </w:hyperlink>
      <w:r>
        <w:rPr>
          <w:lang w:val="en-US"/>
        </w:rPr>
        <w:t xml:space="preserve"> </w:t>
      </w:r>
    </w:p>
  </w:footnote>
  <w:footnote w:id="6">
    <w:p w14:paraId="547C3183" w14:textId="77777777" w:rsidR="00945D55" w:rsidRPr="009B4B2D" w:rsidRDefault="00945D55" w:rsidP="006E2699">
      <w:pPr>
        <w:pStyle w:val="FootnoteText"/>
        <w:rPr>
          <w:lang w:val="en-US"/>
        </w:rPr>
      </w:pPr>
      <w:r>
        <w:rPr>
          <w:rStyle w:val="FootnoteReference"/>
        </w:rPr>
        <w:footnoteRef/>
      </w:r>
      <w:r w:rsidRPr="009B4B2D">
        <w:rPr>
          <w:lang w:val="en-US"/>
        </w:rPr>
        <w:t xml:space="preserve"> </w:t>
      </w:r>
      <w:hyperlink r:id="rId6" w:history="1">
        <w:r w:rsidRPr="00D82604">
          <w:rPr>
            <w:rStyle w:val="Hyperlink"/>
            <w:lang w:val="en-US"/>
          </w:rPr>
          <w:t>https://www.jstor.org/stable/pdf/1774370.pdf?casa_token=W-S6psRg0nAAAAAA:-JFZI9eAyb-W0cZtz0DtZLiN1a90J9SefpB-UGMZBT1FSB5b_OYoKAjtxE28B9pmmnxA6CVeknV22ktl1pjxQoDvXhbYYuxpMLAVQAtelv83oLI9Ifg</w:t>
        </w:r>
      </w:hyperlink>
      <w:r>
        <w:rPr>
          <w:lang w:val="en-US"/>
        </w:rPr>
        <w:t xml:space="preserve"> </w:t>
      </w:r>
    </w:p>
  </w:footnote>
  <w:footnote w:id="7">
    <w:p w14:paraId="3B844F3F" w14:textId="77777777" w:rsidR="00945D55" w:rsidRPr="00301EFE" w:rsidRDefault="00945D55" w:rsidP="006E2699">
      <w:pPr>
        <w:pStyle w:val="FootnoteText"/>
        <w:rPr>
          <w:lang w:val="en-US"/>
        </w:rPr>
      </w:pPr>
      <w:r>
        <w:rPr>
          <w:rStyle w:val="FootnoteReference"/>
        </w:rPr>
        <w:footnoteRef/>
      </w:r>
      <w:r w:rsidRPr="00301EFE">
        <w:rPr>
          <w:lang w:val="en-US"/>
        </w:rPr>
        <w:t xml:space="preserve"> </w:t>
      </w:r>
      <w:hyperlink r:id="rId7" w:anchor="v=onepage&amp;q&amp;f=false" w:history="1">
        <w:r w:rsidRPr="00D82604">
          <w:rPr>
            <w:rStyle w:val="Hyperlink"/>
            <w:lang w:val="en-US"/>
          </w:rPr>
          <w:t>https://books.google.nl/books?hl=nl&amp;lr=&amp;id=S63MDwAAQBAJ&amp;oi=fnd&amp;pg=PR13&amp;dq=Johnston,+Sir+Harry,+1902,+The+Uganda+Protectorate.+London:+Hutchinson+%26+Co.,+Vol.+11.+&amp;ots=Dhxk5PYa1m&amp;sig=ORvnvHy0AGcv9WHUNLTq6WVNMzU&amp;redir_esc=y#v=onepage&amp;q&amp;f=false</w:t>
        </w:r>
      </w:hyperlink>
      <w:r>
        <w:rPr>
          <w:lang w:val="en-US"/>
        </w:rPr>
        <w:t xml:space="preserve"> </w:t>
      </w:r>
    </w:p>
  </w:footnote>
  <w:footnote w:id="8">
    <w:p w14:paraId="5DE109DD" w14:textId="77777777" w:rsidR="00945D55" w:rsidRPr="00EE009C" w:rsidRDefault="00945D55" w:rsidP="006E2699">
      <w:pPr>
        <w:pStyle w:val="FootnoteText"/>
        <w:rPr>
          <w:lang w:val="en-US"/>
        </w:rPr>
      </w:pPr>
      <w:r>
        <w:rPr>
          <w:rStyle w:val="FootnoteReference"/>
        </w:rPr>
        <w:footnoteRef/>
      </w:r>
      <w:r w:rsidRPr="00EE009C">
        <w:rPr>
          <w:lang w:val="en-US"/>
        </w:rPr>
        <w:t xml:space="preserve"> </w:t>
      </w:r>
      <w:hyperlink r:id="rId8" w:history="1">
        <w:r w:rsidRPr="00344959">
          <w:rPr>
            <w:rStyle w:val="Hyperlink"/>
            <w:lang w:val="en-US"/>
          </w:rPr>
          <w:t>https://www.jstor.org/stable/pdf/2843516.pdf?casa_token=4h3Mxi96WTYAAAAA:x0qAx5ZfPGcLPKp9ONskoVuYkuE69XCxiKIuwZfrSx1lLM6cgk3zwTujzimlD40wMZRC4IM6DgWLguevt2Lq_yhj9JYkAhInMmIprwUwssOoIWJrcSA</w:t>
        </w:r>
      </w:hyperlink>
      <w:r>
        <w:rPr>
          <w:lang w:val="en-US"/>
        </w:rPr>
        <w:t xml:space="preserve"> </w:t>
      </w:r>
    </w:p>
  </w:footnote>
  <w:footnote w:id="9">
    <w:p w14:paraId="37C7D971" w14:textId="4DA13A13" w:rsidR="00EC6D8D" w:rsidRPr="00EC6D8D" w:rsidRDefault="00EC6D8D">
      <w:pPr>
        <w:pStyle w:val="FootnoteText"/>
        <w:rPr>
          <w:lang w:val="en-US"/>
        </w:rPr>
      </w:pPr>
      <w:r>
        <w:rPr>
          <w:rStyle w:val="FootnoteReference"/>
        </w:rPr>
        <w:footnoteRef/>
      </w:r>
      <w:r w:rsidRPr="00EC6D8D">
        <w:rPr>
          <w:lang w:val="en-US"/>
        </w:rPr>
        <w:t xml:space="preserve"> </w:t>
      </w:r>
      <w:hyperlink r:id="rId9" w:anchor="v=onepage&amp;q&amp;f=false" w:history="1">
        <w:r w:rsidRPr="00A17B43">
          <w:rPr>
            <w:rStyle w:val="Hyperlink"/>
            <w:lang w:val="en-US"/>
          </w:rPr>
          <w:t>https://books.google.nl/books?hl=nl&amp;lr=&amp;id=KFXnG8fTUYcC&amp;oi=fnd&amp;pg=PA1&amp;dq=Hyde+Clarke+E.M.,+1933,+The+Suk.+Kenya+Land+Commission+Evidence.+Vol.+2+(or+3%3F),+1933,+pp.+1722-1727++1733-1755.+Nairobi:+Government+Printer.&amp;ots=ZK1Ajwbh5i&amp;sig=46NGK0UJtHwDH_s8KyOi0d4rDyw&amp;redir_esc=y#v=onepage&amp;q&amp;f=false</w:t>
        </w:r>
      </w:hyperlink>
      <w:r>
        <w:rPr>
          <w:lang w:val="en-US"/>
        </w:rPr>
        <w:t xml:space="preserve"> </w:t>
      </w:r>
    </w:p>
  </w:footnote>
  <w:footnote w:id="10">
    <w:p w14:paraId="4AF1E909" w14:textId="611B4700" w:rsidR="00A87E03" w:rsidRPr="00A87E03" w:rsidRDefault="00A87E03">
      <w:pPr>
        <w:pStyle w:val="FootnoteText"/>
        <w:rPr>
          <w:lang w:val="en-US"/>
        </w:rPr>
      </w:pPr>
      <w:r>
        <w:rPr>
          <w:rStyle w:val="FootnoteReference"/>
        </w:rPr>
        <w:footnoteRef/>
      </w:r>
      <w:r w:rsidRPr="00A87E03">
        <w:rPr>
          <w:lang w:val="en-US"/>
        </w:rPr>
        <w:t xml:space="preserve"> </w:t>
      </w:r>
      <w:hyperlink r:id="rId10" w:anchor="metadata_info_tab_contents" w:history="1">
        <w:r w:rsidRPr="00A17B43">
          <w:rPr>
            <w:rStyle w:val="Hyperlink"/>
            <w:lang w:val="en-US"/>
          </w:rPr>
          <w:t>https://www.jstor.org/stable/1791859?casa_token=AaitBTaaBM0AAAAA%3AunB2nP4t4hdlJxhYB1ANtOq2SeLdOBqmA4ZtpLXZ-UiZbF1RSJ4YZEEc7GLGtjhdmibTEemtAXF3hvcQ6bBBkBSZLWpBn5RVaDDEgroQE3SyqkuCERm5&amp;seq=1#metadata_info_tab_contents</w:t>
        </w:r>
      </w:hyperlink>
      <w:r>
        <w:rPr>
          <w:lang w:val="en-US"/>
        </w:rPr>
        <w:t xml:space="preserve"> </w:t>
      </w:r>
    </w:p>
  </w:footnote>
  <w:footnote w:id="11">
    <w:p w14:paraId="1D44454B" w14:textId="77777777" w:rsidR="00544E46" w:rsidRPr="00B455A4" w:rsidRDefault="00544E46" w:rsidP="006E2699">
      <w:pPr>
        <w:pStyle w:val="FootnoteText"/>
        <w:rPr>
          <w:lang w:val="en-US"/>
        </w:rPr>
      </w:pPr>
      <w:r>
        <w:rPr>
          <w:rStyle w:val="FootnoteReference"/>
        </w:rPr>
        <w:footnoteRef/>
      </w:r>
      <w:r w:rsidRPr="00B455A4">
        <w:rPr>
          <w:lang w:val="en-US"/>
        </w:rPr>
        <w:t xml:space="preserve"> </w:t>
      </w:r>
      <w:hyperlink r:id="rId11" w:history="1">
        <w:r w:rsidRPr="00433174">
          <w:rPr>
            <w:rStyle w:val="Hyperlink"/>
            <w:lang w:val="en-US"/>
          </w:rPr>
          <w:t>https://www.annualreviews.org/doi/pdf/10.1146/annurev.an.04.100175.001415?casa_token=RQ2WIulmc70AAAAA:OhGKqEsCGRUs_EPFgpJ3hvgyQeV3VqTsTn3Siz8q7QCrwfJN-DnAfm9nHpQJZR5P7Wl9hJK1zKNr</w:t>
        </w:r>
      </w:hyperlink>
      <w:r>
        <w:rPr>
          <w:lang w:val="en-US"/>
        </w:rPr>
        <w:t xml:space="preserve"> </w:t>
      </w:r>
    </w:p>
  </w:footnote>
  <w:footnote w:id="12">
    <w:p w14:paraId="5F231833" w14:textId="77777777" w:rsidR="00544E46" w:rsidRPr="00952556" w:rsidRDefault="00544E46" w:rsidP="006E2699">
      <w:pPr>
        <w:pStyle w:val="FootnoteText"/>
        <w:rPr>
          <w:lang w:val="en-US"/>
        </w:rPr>
      </w:pPr>
      <w:r>
        <w:rPr>
          <w:rStyle w:val="FootnoteReference"/>
        </w:rPr>
        <w:footnoteRef/>
      </w:r>
      <w:r w:rsidRPr="00952556">
        <w:rPr>
          <w:lang w:val="en-US"/>
        </w:rPr>
        <w:t xml:space="preserve"> </w:t>
      </w:r>
      <w:hyperlink r:id="rId12" w:history="1">
        <w:r w:rsidRPr="00370A72">
          <w:rPr>
            <w:rStyle w:val="Hyperlink"/>
            <w:lang w:val="en-US"/>
          </w:rPr>
          <w:t>https://www.jstor.org/stable/pdf/1156731.pdf?casa_token=PbNWrNwp2tMAAAAA:qax8D__ti1e2yEvYtKRroSJ52_ye47ZS53ghE8utVYtft3hVv3Qj434gslcJ8o1qZyiL0cCBnD-fkPNz8TQihV-f5FfvX_67NU4b6ef64IILY8NswTI</w:t>
        </w:r>
      </w:hyperlink>
      <w:r>
        <w:rPr>
          <w:lang w:val="en-US"/>
        </w:rPr>
        <w:t xml:space="preserve"> </w:t>
      </w:r>
    </w:p>
  </w:footnote>
  <w:footnote w:id="13">
    <w:p w14:paraId="071F331B" w14:textId="7BF9AFA2" w:rsidR="00544E46" w:rsidRPr="00A62F38" w:rsidRDefault="00544E46">
      <w:pPr>
        <w:pStyle w:val="FootnoteText"/>
        <w:rPr>
          <w:lang w:val="en-US"/>
        </w:rPr>
      </w:pPr>
      <w:r>
        <w:rPr>
          <w:rStyle w:val="FootnoteReference"/>
        </w:rPr>
        <w:footnoteRef/>
      </w:r>
      <w:r w:rsidRPr="00A62F38">
        <w:rPr>
          <w:lang w:val="en-US"/>
        </w:rPr>
        <w:t xml:space="preserve"> </w:t>
      </w:r>
      <w:hyperlink r:id="rId13" w:anchor="metadata_info_tab_contents" w:history="1">
        <w:r w:rsidRPr="004D764E">
          <w:rPr>
            <w:rStyle w:val="Hyperlink"/>
            <w:lang w:val="en-US"/>
          </w:rPr>
          <w:t>https://www.jstor.org/stable/667988?casa_token=1DJfGwbBS6oAAAAA%3AoKezvL0MlDJw82ZYGQ0dToYcs9tmPCWk-FtLYE86KHO63iPn0gqFI2gF_eeGL2c2CvhUfPWVAx1-bGsYlge8pwK6YzwnFXsGd73CEeXfVgHxudldx-GG&amp;seq=1#metadata_info_tab_contents</w:t>
        </w:r>
      </w:hyperlink>
      <w:r>
        <w:rPr>
          <w:lang w:val="en-US"/>
        </w:rPr>
        <w:t xml:space="preserve"> </w:t>
      </w:r>
    </w:p>
  </w:footnote>
  <w:footnote w:id="14">
    <w:p w14:paraId="1F1C0F23" w14:textId="4778B4F2" w:rsidR="00544E46" w:rsidRPr="00DF11E1" w:rsidRDefault="00544E46">
      <w:pPr>
        <w:pStyle w:val="FootnoteText"/>
        <w:rPr>
          <w:lang w:val="en-US"/>
        </w:rPr>
      </w:pPr>
      <w:r>
        <w:rPr>
          <w:rStyle w:val="FootnoteReference"/>
        </w:rPr>
        <w:footnoteRef/>
      </w:r>
      <w:r w:rsidRPr="00DF11E1">
        <w:rPr>
          <w:lang w:val="en-US"/>
        </w:rPr>
        <w:t xml:space="preserve"> </w:t>
      </w:r>
      <w:hyperlink r:id="rId14" w:anchor="metadata_info_tab_contents" w:history="1">
        <w:r w:rsidRPr="004D764E">
          <w:rPr>
            <w:rStyle w:val="Hyperlink"/>
            <w:lang w:val="en-US"/>
          </w:rPr>
          <w:t>https://www.jstor.org/stable/668255?casa_token=vfVD34fKez8AAAAA%3AWBWpJwaGd-hF2PdFldQ_iprrYR0TyDqaN6_lbWyFDP8c3pr2DAS0N4ZOC9_RUghzSDsid3dbow60-DxwTAbgg8-f9tlKg2_Aq4JV1xuCuKfNbm0TIPKD&amp;seq=1#metadata_info_tab_contents</w:t>
        </w:r>
      </w:hyperlink>
      <w:r>
        <w:rPr>
          <w:lang w:val="en-US"/>
        </w:rPr>
        <w:t xml:space="preserve"> </w:t>
      </w:r>
    </w:p>
  </w:footnote>
  <w:footnote w:id="15">
    <w:p w14:paraId="4F764375" w14:textId="0768924A" w:rsidR="00544E46" w:rsidRPr="006542BE" w:rsidRDefault="00544E46">
      <w:pPr>
        <w:pStyle w:val="FootnoteText"/>
        <w:rPr>
          <w:lang w:val="en-US"/>
        </w:rPr>
      </w:pPr>
      <w:r>
        <w:rPr>
          <w:rStyle w:val="FootnoteReference"/>
        </w:rPr>
        <w:footnoteRef/>
      </w:r>
      <w:r w:rsidRPr="006542BE">
        <w:rPr>
          <w:lang w:val="en-US"/>
        </w:rPr>
        <w:t xml:space="preserve"> </w:t>
      </w:r>
      <w:hyperlink r:id="rId15" w:anchor="metadata_info_tab_contents" w:history="1">
        <w:r w:rsidRPr="004D764E">
          <w:rPr>
            <w:rStyle w:val="Hyperlink"/>
            <w:lang w:val="en-US"/>
          </w:rPr>
          <w:t>https://www.jstor.org/stable/668259?casa_token=H2K-icK4464AAAAA%3AeEpFTkuEEu3LmLtTgfxgPS2v_cXnndoW3DujmXB7VB0jYVgF1rVksqEHYskkiThALAmkhJj008c5kUd3Yb75sd1lpgjFatQK78wB8Dg7KuSz14ZRTzUu&amp;seq=1#metadata_info_tab_contents</w:t>
        </w:r>
      </w:hyperlink>
      <w:r>
        <w:rPr>
          <w:lang w:val="en-US"/>
        </w:rPr>
        <w:t xml:space="preserve"> </w:t>
      </w:r>
    </w:p>
  </w:footnote>
  <w:footnote w:id="16">
    <w:p w14:paraId="60644114" w14:textId="77777777" w:rsidR="00544E46" w:rsidRPr="008745BA" w:rsidRDefault="00544E46" w:rsidP="006E2699">
      <w:pPr>
        <w:pStyle w:val="FootnoteText"/>
        <w:rPr>
          <w:lang w:val="en-US"/>
        </w:rPr>
      </w:pPr>
      <w:r>
        <w:rPr>
          <w:rStyle w:val="FootnoteReference"/>
        </w:rPr>
        <w:footnoteRef/>
      </w:r>
      <w:r w:rsidRPr="008745BA">
        <w:rPr>
          <w:lang w:val="en-US"/>
        </w:rPr>
        <w:t xml:space="preserve"> </w:t>
      </w:r>
      <w:hyperlink r:id="rId16" w:history="1">
        <w:r w:rsidRPr="00DB16B8">
          <w:rPr>
            <w:rStyle w:val="Hyperlink"/>
            <w:lang w:val="en-US"/>
          </w:rPr>
          <w:t>https://anthrosource.onlinelibrary.wiley.com/doi/pdf/10.1525/aa.1965.67.2.02a00080</w:t>
        </w:r>
      </w:hyperlink>
      <w:r>
        <w:rPr>
          <w:lang w:val="en-US"/>
        </w:rPr>
        <w:t xml:space="preserve"> </w:t>
      </w:r>
    </w:p>
  </w:footnote>
  <w:footnote w:id="17">
    <w:p w14:paraId="01219355" w14:textId="77777777" w:rsidR="00544E46" w:rsidRPr="0045490F" w:rsidRDefault="00544E46" w:rsidP="006E2699">
      <w:pPr>
        <w:pStyle w:val="FootnoteText"/>
        <w:rPr>
          <w:lang w:val="en-US"/>
        </w:rPr>
      </w:pPr>
      <w:r>
        <w:rPr>
          <w:rStyle w:val="FootnoteReference"/>
        </w:rPr>
        <w:footnoteRef/>
      </w:r>
      <w:r w:rsidRPr="0045490F">
        <w:rPr>
          <w:lang w:val="en-US"/>
        </w:rPr>
        <w:t xml:space="preserve"> </w:t>
      </w:r>
      <w:hyperlink r:id="rId17" w:history="1">
        <w:r w:rsidRPr="00DB16B8">
          <w:rPr>
            <w:rStyle w:val="Hyperlink"/>
            <w:lang w:val="en-US"/>
          </w:rPr>
          <w:t>https://opendocs.ids.ac.uk/opendocs/bitstream/handle/20.500.12413/1598/RDR43-329063.pdf?sequence=1</w:t>
        </w:r>
      </w:hyperlink>
      <w:r>
        <w:rPr>
          <w:lang w:val="en-US"/>
        </w:rPr>
        <w:t xml:space="preserve"> </w:t>
      </w:r>
    </w:p>
  </w:footnote>
  <w:footnote w:id="18">
    <w:p w14:paraId="33CE642D" w14:textId="2E90A9AF" w:rsidR="00544E46" w:rsidRPr="00534E74" w:rsidRDefault="00544E46">
      <w:pPr>
        <w:pStyle w:val="FootnoteText"/>
        <w:rPr>
          <w:lang w:val="en-US"/>
        </w:rPr>
      </w:pPr>
      <w:r>
        <w:rPr>
          <w:rStyle w:val="FootnoteReference"/>
        </w:rPr>
        <w:footnoteRef/>
      </w:r>
      <w:r w:rsidRPr="00534E74">
        <w:rPr>
          <w:lang w:val="en-US"/>
        </w:rPr>
        <w:t xml:space="preserve"> </w:t>
      </w:r>
      <w:hyperlink r:id="rId18" w:history="1">
        <w:r w:rsidRPr="004D764E">
          <w:rPr>
            <w:rStyle w:val="Hyperlink"/>
            <w:lang w:val="en-US"/>
          </w:rPr>
          <w:t>https://www.cambridge.org/core/journals/journal-of-modern-african-studies/article/abs/imperial-frontier-a-study-of-relations-between-the-british-and-the-pastoral-tribes-of-north-east-uganda-by-barberjamesnairobi-east-african-publishing-house-1968-pp-232-shs-25-origins-of-european-settlement-in-kenya-by-sorrensonm-p-knairobi-oxford-university-press-1968-pp-xii-320-shs-30-the-freemen-of-meru-by-nelsonantonnairobi-oxford-university-press-1967-pp-xii-227-shs-40/3492F3A1BF3D507C001FE36FD81876A7</w:t>
        </w:r>
      </w:hyperlink>
      <w:r>
        <w:rPr>
          <w:lang w:val="en-US"/>
        </w:rPr>
        <w:t xml:space="preserve"> </w:t>
      </w:r>
    </w:p>
  </w:footnote>
  <w:footnote w:id="19">
    <w:p w14:paraId="001DC90C" w14:textId="77777777" w:rsidR="00544E46" w:rsidRPr="003719F6" w:rsidRDefault="00544E46" w:rsidP="006E2699">
      <w:pPr>
        <w:pStyle w:val="FootnoteText"/>
        <w:rPr>
          <w:lang w:val="en-US"/>
        </w:rPr>
      </w:pPr>
      <w:r>
        <w:rPr>
          <w:rStyle w:val="FootnoteReference"/>
        </w:rPr>
        <w:footnoteRef/>
      </w:r>
      <w:r w:rsidRPr="003719F6">
        <w:rPr>
          <w:lang w:val="en-US"/>
        </w:rPr>
        <w:t xml:space="preserve"> </w:t>
      </w:r>
      <w:hyperlink r:id="rId19" w:history="1">
        <w:r w:rsidRPr="00EB457D">
          <w:rPr>
            <w:rStyle w:val="Hyperlink"/>
            <w:lang w:val="en-US"/>
          </w:rPr>
          <w:t>https://journals.co.za/docserver/fulltext/eagr/1969/7/119.pdf?expires=1600325023&amp;id=id&amp;accname=guest&amp;checksum=CE10B788B1163A971F2DCBD58E29C218</w:t>
        </w:r>
      </w:hyperlink>
      <w:r>
        <w:rPr>
          <w:lang w:val="en-US"/>
        </w:rPr>
        <w:t xml:space="preserve"> </w:t>
      </w:r>
    </w:p>
  </w:footnote>
  <w:footnote w:id="20">
    <w:p w14:paraId="11B68870" w14:textId="77777777" w:rsidR="00544E46" w:rsidRPr="008C3B0F" w:rsidRDefault="00544E46" w:rsidP="006E2699">
      <w:pPr>
        <w:pStyle w:val="FootnoteText"/>
        <w:rPr>
          <w:lang w:val="en-US"/>
        </w:rPr>
      </w:pPr>
      <w:r>
        <w:rPr>
          <w:rStyle w:val="FootnoteReference"/>
        </w:rPr>
        <w:footnoteRef/>
      </w:r>
      <w:r w:rsidRPr="008C3B0F">
        <w:rPr>
          <w:lang w:val="en-US"/>
        </w:rPr>
        <w:t xml:space="preserve"> </w:t>
      </w:r>
      <w:hyperlink r:id="rId20" w:history="1">
        <w:r w:rsidRPr="00DB16B8">
          <w:rPr>
            <w:rStyle w:val="Hyperlink"/>
            <w:lang w:val="en-US"/>
          </w:rPr>
          <w:t>https://www.jstor.org/stable/pdf/1159527.pdf?casa_token=v2K23KWRzcwAAAAA:cXEq95ZI89qpGj96ACpwkXppU-cuxx_rmbHge0riUS0w-UByNJr4vNb4leQKcyLr36BEr-SCBkSQvGNQZGTNF2HDEHMnrNo6d9Q97UWZgd1ueex64JQ</w:t>
        </w:r>
      </w:hyperlink>
      <w:r>
        <w:rPr>
          <w:lang w:val="en-US"/>
        </w:rPr>
        <w:t xml:space="preserve"> </w:t>
      </w:r>
    </w:p>
  </w:footnote>
  <w:footnote w:id="21">
    <w:p w14:paraId="32AC3827" w14:textId="6C8F81CD" w:rsidR="00544E46" w:rsidRPr="00C873B3" w:rsidRDefault="00544E46">
      <w:pPr>
        <w:pStyle w:val="FootnoteText"/>
        <w:rPr>
          <w:lang w:val="en-US"/>
        </w:rPr>
      </w:pPr>
      <w:r>
        <w:rPr>
          <w:rStyle w:val="FootnoteReference"/>
        </w:rPr>
        <w:footnoteRef/>
      </w:r>
      <w:r w:rsidRPr="00C873B3">
        <w:rPr>
          <w:lang w:val="en-US"/>
        </w:rPr>
        <w:t xml:space="preserve"> </w:t>
      </w:r>
      <w:hyperlink r:id="rId21" w:history="1">
        <w:r w:rsidRPr="004D764E">
          <w:rPr>
            <w:rStyle w:val="Hyperlink"/>
            <w:lang w:val="en-US"/>
          </w:rPr>
          <w:t>https://www.cambridge.org/core/journals/africa/article/abs/kenisan-economic-and-social-ramifications-of-the-ghost-cult-among-the-so-of-northeastern-uganda1/48A4DC64831BF58A1633F25EB0D87DDF</w:t>
        </w:r>
      </w:hyperlink>
      <w:r>
        <w:rPr>
          <w:lang w:val="en-US"/>
        </w:rPr>
        <w:t xml:space="preserve"> </w:t>
      </w:r>
    </w:p>
  </w:footnote>
  <w:footnote w:id="22">
    <w:p w14:paraId="229CDCB5" w14:textId="77777777" w:rsidR="00544E46" w:rsidRPr="0089543A" w:rsidRDefault="00544E46" w:rsidP="006E2699">
      <w:pPr>
        <w:pStyle w:val="FootnoteText"/>
        <w:rPr>
          <w:lang w:val="en-US"/>
        </w:rPr>
      </w:pPr>
      <w:r>
        <w:rPr>
          <w:rStyle w:val="FootnoteReference"/>
        </w:rPr>
        <w:footnoteRef/>
      </w:r>
      <w:r w:rsidRPr="0089543A">
        <w:rPr>
          <w:lang w:val="en-US"/>
        </w:rPr>
        <w:t xml:space="preserve"> </w:t>
      </w:r>
      <w:hyperlink r:id="rId22" w:history="1">
        <w:r w:rsidRPr="00433174">
          <w:rPr>
            <w:rStyle w:val="Hyperlink"/>
            <w:lang w:val="en-US"/>
          </w:rPr>
          <w:t>https://search.proquest.com/docview/1311632866?pq-origsite=gscholar&amp;fromopenview=true&amp;imgSeq=1</w:t>
        </w:r>
      </w:hyperlink>
      <w:r>
        <w:rPr>
          <w:lang w:val="en-US"/>
        </w:rPr>
        <w:t xml:space="preserve"> </w:t>
      </w:r>
    </w:p>
  </w:footnote>
  <w:footnote w:id="23">
    <w:p w14:paraId="5C6489CA" w14:textId="5AB7E475" w:rsidR="00544E46" w:rsidRPr="009767DD" w:rsidRDefault="00544E46">
      <w:pPr>
        <w:pStyle w:val="FootnoteText"/>
        <w:rPr>
          <w:lang w:val="en-US"/>
        </w:rPr>
      </w:pPr>
      <w:r>
        <w:rPr>
          <w:rStyle w:val="FootnoteReference"/>
        </w:rPr>
        <w:footnoteRef/>
      </w:r>
      <w:r w:rsidRPr="009767DD">
        <w:rPr>
          <w:lang w:val="en-US"/>
        </w:rPr>
        <w:t xml:space="preserve"> </w:t>
      </w:r>
      <w:hyperlink r:id="rId23" w:history="1">
        <w:r w:rsidRPr="004D764E">
          <w:rPr>
            <w:rStyle w:val="Hyperlink"/>
            <w:lang w:val="en-US"/>
          </w:rPr>
          <w:t>https://www.cambridge.org/core/journals/africa/article/abs/rural-rebels-and-colonial-kenya-the-argument-against-buijtenhuijss-reanalysis/CE61DA64A0A777E92BB3643E935B4EB6</w:t>
        </w:r>
      </w:hyperlink>
      <w:r>
        <w:rPr>
          <w:lang w:val="en-US"/>
        </w:rPr>
        <w:t xml:space="preserve"> </w:t>
      </w:r>
    </w:p>
  </w:footnote>
  <w:footnote w:id="24">
    <w:p w14:paraId="5262769C" w14:textId="66766CE4" w:rsidR="00544E46" w:rsidRPr="00C80612" w:rsidRDefault="00544E46">
      <w:pPr>
        <w:pStyle w:val="FootnoteText"/>
        <w:rPr>
          <w:lang w:val="en-US"/>
        </w:rPr>
      </w:pPr>
      <w:r>
        <w:rPr>
          <w:rStyle w:val="FootnoteReference"/>
        </w:rPr>
        <w:footnoteRef/>
      </w:r>
      <w:r w:rsidRPr="00C80612">
        <w:rPr>
          <w:lang w:val="en-US"/>
        </w:rPr>
        <w:t xml:space="preserve"> </w:t>
      </w:r>
      <w:hyperlink r:id="rId24" w:anchor="metadata_info_tab_contents" w:history="1">
        <w:r w:rsidRPr="001D301F">
          <w:rPr>
            <w:rStyle w:val="Hyperlink"/>
            <w:lang w:val="en-US"/>
          </w:rPr>
          <w:t>https://www.jstor.org/stable/3316983?casa_token=yJxNLgd0LuwAAAAA%3Ab6iWI4VjBqN5zOa1ezR2U_iAbltaAZJcIffwZBKBkMBfjzqfa6WKdgnEhnMVjMH85nA-FVVsm4QPa3V-3hWxWOKBjP36zsDEr4LKG8JzuUfk2q3sD8rr&amp;seq=1#metadata_info_tab_contents</w:t>
        </w:r>
      </w:hyperlink>
      <w:r>
        <w:rPr>
          <w:lang w:val="en-US"/>
        </w:rPr>
        <w:t xml:space="preserve"> </w:t>
      </w:r>
    </w:p>
  </w:footnote>
  <w:footnote w:id="25">
    <w:p w14:paraId="76CBD9AD" w14:textId="77777777" w:rsidR="00544E46" w:rsidRPr="001D19D6" w:rsidRDefault="00544E46" w:rsidP="006E2699">
      <w:pPr>
        <w:pStyle w:val="FootnoteText"/>
        <w:rPr>
          <w:lang w:val="en-US"/>
        </w:rPr>
      </w:pPr>
      <w:r>
        <w:rPr>
          <w:rStyle w:val="FootnoteReference"/>
        </w:rPr>
        <w:footnoteRef/>
      </w:r>
      <w:r w:rsidRPr="001D19D6">
        <w:rPr>
          <w:lang w:val="en-US"/>
        </w:rPr>
        <w:t xml:space="preserve"> </w:t>
      </w:r>
      <w:hyperlink r:id="rId25" w:history="1">
        <w:r w:rsidRPr="00D7583F">
          <w:rPr>
            <w:rStyle w:val="Hyperlink"/>
            <w:lang w:val="en-US"/>
          </w:rPr>
          <w:t>https://www.jstor.org/stable/pdf/2740903.pdf?casa_token=DbB7ZAJFfdoAAAAA:P0rxeqsRJDXi4HMX-uboxZc9mW64VtQXcgExsLjKthIMcFVKRhSiPp2aQF_ouQXg1Pt4sKB8JwGYBLSjTIcUt64VGFaZCmb0OcbP-yLqAIux9HLz2l4</w:t>
        </w:r>
      </w:hyperlink>
      <w:r>
        <w:rPr>
          <w:lang w:val="en-US"/>
        </w:rPr>
        <w:t xml:space="preserve"> </w:t>
      </w:r>
    </w:p>
  </w:footnote>
  <w:footnote w:id="26">
    <w:p w14:paraId="6B1944AD" w14:textId="77777777" w:rsidR="007B36E1" w:rsidRPr="0043282A" w:rsidRDefault="007B36E1" w:rsidP="006E2699">
      <w:pPr>
        <w:pStyle w:val="FootnoteText"/>
        <w:rPr>
          <w:lang w:val="en-US"/>
        </w:rPr>
      </w:pPr>
      <w:r>
        <w:rPr>
          <w:rStyle w:val="FootnoteReference"/>
        </w:rPr>
        <w:footnoteRef/>
      </w:r>
      <w:r w:rsidRPr="0043282A">
        <w:rPr>
          <w:lang w:val="en-US"/>
        </w:rPr>
        <w:t xml:space="preserve"> </w:t>
      </w:r>
      <w:hyperlink r:id="rId26" w:history="1">
        <w:r w:rsidRPr="00433174">
          <w:rPr>
            <w:rStyle w:val="Hyperlink"/>
            <w:lang w:val="en-US"/>
          </w:rPr>
          <w:t>https://www.jstor.org/stable/pdf/279544.pdf?casa_token=PPEBVscJQ70AAAAA:Oz-sbniyBgFVG3Bio9ph9f3DphclxXPtv7sFrfuGl0-jKfdVB7_njqBL1QzSZE2wUOF1DV4ifZKM1ROi1mF2fMdb3hucL8nzd_Djli3QFrIpsxwrnrU</w:t>
        </w:r>
      </w:hyperlink>
      <w:r>
        <w:rPr>
          <w:lang w:val="en-US"/>
        </w:rPr>
        <w:t xml:space="preserve"> </w:t>
      </w:r>
    </w:p>
  </w:footnote>
  <w:footnote w:id="27">
    <w:p w14:paraId="0CB4DE2D" w14:textId="77777777" w:rsidR="007B36E1" w:rsidRPr="001E5C70" w:rsidRDefault="007B36E1">
      <w:pPr>
        <w:pStyle w:val="FootnoteText"/>
        <w:rPr>
          <w:lang w:val="en-US"/>
        </w:rPr>
      </w:pPr>
      <w:r>
        <w:rPr>
          <w:rStyle w:val="FootnoteReference"/>
        </w:rPr>
        <w:footnoteRef/>
      </w:r>
      <w:r w:rsidRPr="00544E46">
        <w:rPr>
          <w:lang w:val="en-US"/>
        </w:rPr>
        <w:t xml:space="preserve"> </w:t>
      </w:r>
      <w:hyperlink r:id="rId27" w:history="1">
        <w:r w:rsidRPr="00544E46">
          <w:rPr>
            <w:rStyle w:val="Hyperlink"/>
            <w:lang w:val="en-US"/>
          </w:rPr>
          <w:t>https://sp.lyellcollection.org/content/6/1/207.short</w:t>
        </w:r>
      </w:hyperlink>
      <w:r w:rsidRPr="00544E46">
        <w:rPr>
          <w:lang w:val="en-US"/>
        </w:rPr>
        <w:t xml:space="preserve"> </w:t>
      </w:r>
    </w:p>
  </w:footnote>
  <w:footnote w:id="28">
    <w:p w14:paraId="62DA4428" w14:textId="4F860919" w:rsidR="007B36E1" w:rsidRPr="00125877" w:rsidRDefault="007B36E1">
      <w:pPr>
        <w:pStyle w:val="FootnoteText"/>
        <w:rPr>
          <w:lang w:val="en-US"/>
        </w:rPr>
      </w:pPr>
      <w:r>
        <w:rPr>
          <w:rStyle w:val="FootnoteReference"/>
        </w:rPr>
        <w:footnoteRef/>
      </w:r>
      <w:r w:rsidRPr="00125877">
        <w:rPr>
          <w:lang w:val="en-US"/>
        </w:rPr>
        <w:t xml:space="preserve"> </w:t>
      </w:r>
      <w:hyperlink r:id="rId28" w:history="1">
        <w:r w:rsidRPr="004D764E">
          <w:rPr>
            <w:rStyle w:val="Hyperlink"/>
            <w:lang w:val="en-US"/>
          </w:rPr>
          <w:t>https://www.cambridge.org/core/journals/journal-of-african-history/article/abs/cushitic-and-nilotic-prehistory-new-archaeological-evidence-from-northwest-kenya/B6CA07A4242B0F6205A90C5E6E5303BF</w:t>
        </w:r>
      </w:hyperlink>
      <w:r>
        <w:rPr>
          <w:lang w:val="en-US"/>
        </w:rPr>
        <w:t xml:space="preserve"> </w:t>
      </w:r>
    </w:p>
  </w:footnote>
  <w:footnote w:id="29">
    <w:p w14:paraId="436C8733" w14:textId="77777777" w:rsidR="007B36E1" w:rsidRPr="00300A8D" w:rsidRDefault="007B36E1" w:rsidP="006E2699">
      <w:pPr>
        <w:pStyle w:val="FootnoteText"/>
        <w:rPr>
          <w:lang w:val="en-US"/>
        </w:rPr>
      </w:pPr>
      <w:r>
        <w:rPr>
          <w:rStyle w:val="FootnoteReference"/>
        </w:rPr>
        <w:footnoteRef/>
      </w:r>
      <w:r w:rsidRPr="00300A8D">
        <w:rPr>
          <w:lang w:val="en-US"/>
        </w:rPr>
        <w:t xml:space="preserve"> </w:t>
      </w:r>
      <w:hyperlink r:id="rId29" w:history="1">
        <w:r w:rsidRPr="0098524E">
          <w:rPr>
            <w:rStyle w:val="Hyperlink"/>
            <w:lang w:val="en-US"/>
          </w:rPr>
          <w:t>https://idl-bnc-idrc.dspacedirect.org/bitstream/handle/10625/19006/IDL-19006.pdf?sequence=1</w:t>
        </w:r>
      </w:hyperlink>
      <w:r>
        <w:rPr>
          <w:lang w:val="en-US"/>
        </w:rPr>
        <w:t xml:space="preserve"> </w:t>
      </w:r>
    </w:p>
  </w:footnote>
  <w:footnote w:id="30">
    <w:p w14:paraId="3C1477F1" w14:textId="2BE1A207" w:rsidR="007B36E1" w:rsidRPr="00594ECD" w:rsidRDefault="007B36E1">
      <w:pPr>
        <w:pStyle w:val="FootnoteText"/>
        <w:rPr>
          <w:lang w:val="en-US"/>
        </w:rPr>
      </w:pPr>
      <w:r>
        <w:rPr>
          <w:rStyle w:val="FootnoteReference"/>
        </w:rPr>
        <w:footnoteRef/>
      </w:r>
      <w:r w:rsidRPr="00594ECD">
        <w:rPr>
          <w:lang w:val="en-US"/>
        </w:rPr>
        <w:t xml:space="preserve"> </w:t>
      </w:r>
      <w:hyperlink r:id="rId30" w:history="1">
        <w:r w:rsidRPr="004D764E">
          <w:rPr>
            <w:rStyle w:val="Hyperlink"/>
            <w:lang w:val="en-US"/>
          </w:rPr>
          <w:t>https://www.cambridge.org/core/journals/international-journal-of-tropical-insect-science/article/abs/suspected-vectors-of-lizard-leishmaniasis-in-kenya-and-their-possible-role-in-partial-immunization-of-the-human-populationl-against-leishmania-donovani-in-kalaazar-endemic-areas/53449FDD2A75392EE8003D1A22E70E9F</w:t>
        </w:r>
      </w:hyperlink>
      <w:r>
        <w:rPr>
          <w:lang w:val="en-US"/>
        </w:rPr>
        <w:t xml:space="preserve"> </w:t>
      </w:r>
    </w:p>
  </w:footnote>
  <w:footnote w:id="31">
    <w:p w14:paraId="358B8E2A" w14:textId="77777777" w:rsidR="007B36E1" w:rsidRPr="008A64F3" w:rsidRDefault="007B36E1" w:rsidP="006E2699">
      <w:pPr>
        <w:pStyle w:val="FootnoteText"/>
        <w:rPr>
          <w:lang w:val="en-US"/>
        </w:rPr>
      </w:pPr>
      <w:r>
        <w:rPr>
          <w:rStyle w:val="FootnoteReference"/>
        </w:rPr>
        <w:footnoteRef/>
      </w:r>
      <w:r w:rsidRPr="008A64F3">
        <w:rPr>
          <w:lang w:val="en-US"/>
        </w:rPr>
        <w:t xml:space="preserve"> </w:t>
      </w:r>
      <w:hyperlink r:id="rId31" w:history="1">
        <w:r w:rsidRPr="009D3374">
          <w:rPr>
            <w:rStyle w:val="Hyperlink"/>
            <w:lang w:val="en-US"/>
          </w:rPr>
          <w:t>http://erepository.uonbi.ac.ke/bitstream/handle/11295/41709/Muoria_The%20socio-economic%20and%20ritual%20holes%20of%20pokot%20wcmk.pdf?sequence=2</w:t>
        </w:r>
      </w:hyperlink>
      <w:r>
        <w:rPr>
          <w:lang w:val="en-US"/>
        </w:rPr>
        <w:t xml:space="preserve"> </w:t>
      </w:r>
    </w:p>
  </w:footnote>
  <w:footnote w:id="32">
    <w:p w14:paraId="178D388F" w14:textId="4CC4CE5D" w:rsidR="007B36E1" w:rsidRPr="001C3B8F" w:rsidRDefault="007B36E1">
      <w:pPr>
        <w:pStyle w:val="FootnoteText"/>
        <w:rPr>
          <w:lang w:val="en-US"/>
        </w:rPr>
      </w:pPr>
      <w:r>
        <w:rPr>
          <w:rStyle w:val="FootnoteReference"/>
        </w:rPr>
        <w:footnoteRef/>
      </w:r>
      <w:r w:rsidRPr="001C3B8F">
        <w:rPr>
          <w:lang w:val="en-US"/>
        </w:rPr>
        <w:t xml:space="preserve"> </w:t>
      </w:r>
      <w:hyperlink r:id="rId32" w:history="1">
        <w:r w:rsidRPr="004D764E">
          <w:rPr>
            <w:rStyle w:val="Hyperlink"/>
            <w:lang w:val="en-US"/>
          </w:rPr>
          <w:t>https://www.cambridge.org/core/journals/parasitology/article/abs/taenia-saginata-cestoda-in-western-kenya-the-reliability-of-faecal-examinations-in-diagnosis/73FD45BD32F012A89BFEB8B49A2F2AC2</w:t>
        </w:r>
      </w:hyperlink>
      <w:r>
        <w:rPr>
          <w:lang w:val="en-US"/>
        </w:rPr>
        <w:t xml:space="preserve"> </w:t>
      </w:r>
    </w:p>
  </w:footnote>
  <w:footnote w:id="33">
    <w:p w14:paraId="4E7A1E0E" w14:textId="77777777" w:rsidR="007B36E1" w:rsidRPr="0034272E" w:rsidRDefault="007B36E1" w:rsidP="006E2699">
      <w:pPr>
        <w:pStyle w:val="FootnoteText"/>
        <w:rPr>
          <w:lang w:val="en-US"/>
        </w:rPr>
      </w:pPr>
      <w:r>
        <w:rPr>
          <w:rStyle w:val="FootnoteReference"/>
        </w:rPr>
        <w:footnoteRef/>
      </w:r>
      <w:r w:rsidRPr="0034272E">
        <w:rPr>
          <w:lang w:val="en-US"/>
        </w:rPr>
        <w:t xml:space="preserve"> </w:t>
      </w:r>
      <w:hyperlink r:id="rId33" w:history="1">
        <w:r w:rsidRPr="00DB16B8">
          <w:rPr>
            <w:rStyle w:val="Hyperlink"/>
            <w:lang w:val="en-US"/>
          </w:rPr>
          <w:t>https://www.researchgate.net/profile/Ton_Dietz/publication/43693761_Kapchok_location_West_Pokot_district_Kenya/links/0c9605344e3242c546000000.pdf</w:t>
        </w:r>
      </w:hyperlink>
      <w:r>
        <w:rPr>
          <w:lang w:val="en-US"/>
        </w:rPr>
        <w:t xml:space="preserve"> </w:t>
      </w:r>
    </w:p>
  </w:footnote>
  <w:footnote w:id="34">
    <w:p w14:paraId="191D5678" w14:textId="2C0191A9" w:rsidR="007B36E1" w:rsidRPr="00C4008B" w:rsidRDefault="007B36E1">
      <w:pPr>
        <w:pStyle w:val="FootnoteText"/>
        <w:rPr>
          <w:lang w:val="en-US"/>
        </w:rPr>
      </w:pPr>
      <w:r>
        <w:rPr>
          <w:rStyle w:val="FootnoteReference"/>
        </w:rPr>
        <w:footnoteRef/>
      </w:r>
      <w:r w:rsidRPr="00C4008B">
        <w:rPr>
          <w:lang w:val="en-US"/>
        </w:rPr>
        <w:t xml:space="preserve"> </w:t>
      </w:r>
      <w:hyperlink r:id="rId34" w:history="1">
        <w:r w:rsidRPr="004D764E">
          <w:rPr>
            <w:rStyle w:val="Hyperlink"/>
            <w:lang w:val="en-US"/>
          </w:rPr>
          <w:t>https://www.jstor.org/stable/pdf/484219.pdf?casa_token=_RJgW-bqnp0AAAAA:GPbbNfEt_yzr-iPjFl4YDVgIsj34uQBjN_gPdXWoc7PPpTYf5UDeP6jk9FpaJ9MMfU7tOMy0M5RZnm7n9imMI0-DvxUpY34fS_1FHBOzMUBe-FHIJVQ</w:t>
        </w:r>
      </w:hyperlink>
      <w:r>
        <w:rPr>
          <w:lang w:val="en-US"/>
        </w:rPr>
        <w:t xml:space="preserve"> </w:t>
      </w:r>
    </w:p>
  </w:footnote>
  <w:footnote w:id="35">
    <w:p w14:paraId="565D1D85" w14:textId="77777777" w:rsidR="007B36E1" w:rsidRPr="008A1D02" w:rsidRDefault="007B36E1">
      <w:pPr>
        <w:pStyle w:val="FootnoteText"/>
        <w:rPr>
          <w:lang w:val="en-US"/>
        </w:rPr>
      </w:pPr>
      <w:r>
        <w:rPr>
          <w:rStyle w:val="FootnoteReference"/>
        </w:rPr>
        <w:footnoteRef/>
      </w:r>
      <w:r w:rsidRPr="008E143F">
        <w:rPr>
          <w:lang w:val="en-US"/>
        </w:rPr>
        <w:t xml:space="preserve"> </w:t>
      </w:r>
      <w:hyperlink r:id="rId35" w:history="1">
        <w:r w:rsidRPr="008E143F">
          <w:rPr>
            <w:rStyle w:val="Hyperlink"/>
            <w:lang w:val="en-US"/>
          </w:rPr>
          <w:t>https://www.proquest.com/docview/303156770?pq-origsite=gscholar&amp;fromopenview=true</w:t>
        </w:r>
      </w:hyperlink>
      <w:r w:rsidRPr="008E143F">
        <w:rPr>
          <w:lang w:val="en-US"/>
        </w:rPr>
        <w:t xml:space="preserve"> </w:t>
      </w:r>
    </w:p>
  </w:footnote>
  <w:footnote w:id="36">
    <w:p w14:paraId="614DAC6F" w14:textId="03AA5417" w:rsidR="007B36E1" w:rsidRPr="00682448" w:rsidRDefault="007B36E1">
      <w:pPr>
        <w:pStyle w:val="FootnoteText"/>
        <w:rPr>
          <w:lang w:val="en-US"/>
        </w:rPr>
      </w:pPr>
      <w:r>
        <w:rPr>
          <w:rStyle w:val="FootnoteReference"/>
        </w:rPr>
        <w:footnoteRef/>
      </w:r>
      <w:r w:rsidRPr="00682448">
        <w:rPr>
          <w:lang w:val="en-US"/>
        </w:rPr>
        <w:t xml:space="preserve"> </w:t>
      </w:r>
      <w:r>
        <w:rPr>
          <w:lang w:val="en-US"/>
        </w:rPr>
        <w:t xml:space="preserve">There are (most probably) also Annual Reports of West Pokot District and later West Pokot County after 1984, but these have not yet been included in this bibliography. </w:t>
      </w:r>
    </w:p>
  </w:footnote>
  <w:footnote w:id="37">
    <w:p w14:paraId="67613BA5" w14:textId="726C5187" w:rsidR="007B36E1" w:rsidRPr="009767DD" w:rsidRDefault="007B36E1">
      <w:pPr>
        <w:pStyle w:val="FootnoteText"/>
        <w:rPr>
          <w:lang w:val="en-US"/>
        </w:rPr>
      </w:pPr>
      <w:r>
        <w:rPr>
          <w:rStyle w:val="FootnoteReference"/>
        </w:rPr>
        <w:footnoteRef/>
      </w:r>
      <w:r w:rsidRPr="009767DD">
        <w:rPr>
          <w:lang w:val="en-US"/>
        </w:rPr>
        <w:t xml:space="preserve"> </w:t>
      </w:r>
      <w:hyperlink r:id="rId36" w:history="1">
        <w:r w:rsidRPr="004D764E">
          <w:rPr>
            <w:rStyle w:val="Hyperlink"/>
            <w:lang w:val="en-US"/>
          </w:rPr>
          <w:t>https://www.cambridge.org/core/journals/africa/article/abs/rural-rebels-and-colonial-kenya-the-argument-against-buijtenhuijss-reanalysis/CE61DA64A0A777E92BB3643E935B4EB6</w:t>
        </w:r>
      </w:hyperlink>
      <w:r>
        <w:rPr>
          <w:lang w:val="en-US"/>
        </w:rPr>
        <w:t xml:space="preserve"> </w:t>
      </w:r>
    </w:p>
  </w:footnote>
  <w:footnote w:id="38">
    <w:p w14:paraId="4961818D" w14:textId="21BBFD50" w:rsidR="007B36E1" w:rsidRPr="00170FD3" w:rsidRDefault="007B36E1">
      <w:pPr>
        <w:pStyle w:val="FootnoteText"/>
        <w:rPr>
          <w:lang w:val="en-US"/>
        </w:rPr>
      </w:pPr>
      <w:r>
        <w:rPr>
          <w:rStyle w:val="FootnoteReference"/>
        </w:rPr>
        <w:footnoteRef/>
      </w:r>
      <w:r w:rsidRPr="00170FD3">
        <w:rPr>
          <w:lang w:val="en-US"/>
        </w:rPr>
        <w:t xml:space="preserve"> </w:t>
      </w:r>
      <w:hyperlink r:id="rId37" w:history="1">
        <w:r w:rsidRPr="00E16DB8">
          <w:rPr>
            <w:rStyle w:val="Hyperlink"/>
            <w:lang w:val="en-US"/>
          </w:rPr>
          <w:t>https://www.jstor.org/stable/pdf/1159997.pdf?casa_token=RE9Lc7FtrPwAAAAA:CsIUceqo0FXA7-YASSq2V973AcfvHKTJxQfikoCmz7xeq-PSYLHEnOgIEiLdQ2MaUM17ValwSP6qgnPzohP9dXPP7qg8ihAF5PaVdZcD1mYYrDXopIE</w:t>
        </w:r>
      </w:hyperlink>
      <w:r>
        <w:rPr>
          <w:lang w:val="en-US"/>
        </w:rPr>
        <w:t xml:space="preserve"> </w:t>
      </w:r>
    </w:p>
  </w:footnote>
  <w:footnote w:id="39">
    <w:p w14:paraId="6A1ECAD4" w14:textId="214C4ACA" w:rsidR="007B36E1" w:rsidRPr="00A27D59" w:rsidRDefault="007B36E1">
      <w:pPr>
        <w:pStyle w:val="FootnoteText"/>
        <w:rPr>
          <w:lang w:val="en-US"/>
        </w:rPr>
      </w:pPr>
      <w:r>
        <w:rPr>
          <w:rStyle w:val="FootnoteReference"/>
        </w:rPr>
        <w:footnoteRef/>
      </w:r>
      <w:r w:rsidRPr="00A27D59">
        <w:rPr>
          <w:lang w:val="en-US"/>
        </w:rPr>
        <w:t xml:space="preserve"> </w:t>
      </w:r>
      <w:hyperlink r:id="rId38" w:anchor="v=onepage&amp;q=endo%20marakwet&amp;f=false" w:history="1">
        <w:r w:rsidRPr="00E20897">
          <w:rPr>
            <w:rStyle w:val="Hyperlink"/>
            <w:lang w:val="en-US"/>
          </w:rPr>
          <w:t>https://books.google.nl/books?hl=nl&amp;lr=&amp;id=QB49AAAAIAAJ&amp;oi=fnd&amp;pg=PR8&amp;dq=endo+marakwet&amp;ots=fDnwsowzkH&amp;sig=TW5VNN5CCVqQpRCmEahNpUSrTl4&amp;redir_esc=y#v=onepage&amp;q=endo%20marakwet&amp;f=false</w:t>
        </w:r>
      </w:hyperlink>
      <w:r>
        <w:rPr>
          <w:lang w:val="en-US"/>
        </w:rPr>
        <w:t xml:space="preserve"> </w:t>
      </w:r>
    </w:p>
  </w:footnote>
  <w:footnote w:id="40">
    <w:p w14:paraId="42AE4DDA" w14:textId="77777777" w:rsidR="007B36E1" w:rsidRPr="008A1D02" w:rsidRDefault="007B36E1">
      <w:pPr>
        <w:pStyle w:val="FootnoteText"/>
        <w:rPr>
          <w:lang w:val="en-US"/>
        </w:rPr>
      </w:pPr>
      <w:r>
        <w:rPr>
          <w:rStyle w:val="FootnoteReference"/>
        </w:rPr>
        <w:footnoteRef/>
      </w:r>
      <w:r w:rsidRPr="008A1D02">
        <w:rPr>
          <w:lang w:val="en-US"/>
        </w:rPr>
        <w:t xml:space="preserve"> </w:t>
      </w:r>
      <w:hyperlink r:id="rId39" w:history="1">
        <w:r w:rsidRPr="00F13F37">
          <w:rPr>
            <w:rStyle w:val="Hyperlink"/>
            <w:lang w:val="en-US"/>
          </w:rPr>
          <w:t>https://www.tandfonline.com/doi/abs/10.1080/00141844.1987.9981336</w:t>
        </w:r>
      </w:hyperlink>
      <w:r>
        <w:rPr>
          <w:lang w:val="en-US"/>
        </w:rPr>
        <w:t xml:space="preserve"> </w:t>
      </w:r>
    </w:p>
  </w:footnote>
  <w:footnote w:id="41">
    <w:p w14:paraId="5EA18A74" w14:textId="77777777" w:rsidR="007B36E1" w:rsidRPr="000674AB" w:rsidRDefault="007B36E1">
      <w:pPr>
        <w:pStyle w:val="FootnoteText"/>
        <w:rPr>
          <w:lang w:val="en-US"/>
        </w:rPr>
      </w:pPr>
      <w:r>
        <w:rPr>
          <w:rStyle w:val="FootnoteReference"/>
        </w:rPr>
        <w:footnoteRef/>
      </w:r>
      <w:r w:rsidRPr="000674AB">
        <w:rPr>
          <w:lang w:val="en-US"/>
        </w:rPr>
        <w:t xml:space="preserve"> </w:t>
      </w:r>
      <w:hyperlink r:id="rId40" w:anchor="v=onepage&amp;q=Ilchamus&amp;f=false" w:history="1">
        <w:r w:rsidRPr="006E0289">
          <w:rPr>
            <w:rStyle w:val="Hyperlink"/>
            <w:lang w:val="en-US"/>
          </w:rPr>
          <w:t>https://books.google.nl/books?hl=nl&amp;lr=&amp;id=oclQ6rHRJAYC&amp;oi=fnd&amp;pg=PA193&amp;dq=Ilchamus&amp;ots=F6_fOHLWz-&amp;sig=lpXImYLig9Wz0gIfbVM0-whqOBg&amp;redir_esc=y#v=onepage&amp;q=Ilchamus&amp;f=false</w:t>
        </w:r>
      </w:hyperlink>
      <w:r>
        <w:rPr>
          <w:lang w:val="en-US"/>
        </w:rPr>
        <w:t xml:space="preserve"> </w:t>
      </w:r>
    </w:p>
  </w:footnote>
  <w:footnote w:id="42">
    <w:p w14:paraId="570CD8CE" w14:textId="3DD346D6" w:rsidR="007B36E1" w:rsidRPr="00A73994" w:rsidRDefault="007B36E1">
      <w:pPr>
        <w:pStyle w:val="FootnoteText"/>
        <w:rPr>
          <w:lang w:val="en-US"/>
        </w:rPr>
      </w:pPr>
      <w:r>
        <w:rPr>
          <w:rStyle w:val="FootnoteReference"/>
        </w:rPr>
        <w:footnoteRef/>
      </w:r>
      <w:r w:rsidRPr="00A73994">
        <w:rPr>
          <w:lang w:val="en-US"/>
        </w:rPr>
        <w:t xml:space="preserve"> </w:t>
      </w:r>
      <w:hyperlink r:id="rId41" w:history="1">
        <w:r w:rsidRPr="00AA49F2">
          <w:rPr>
            <w:rStyle w:val="Hyperlink"/>
            <w:lang w:val="en-US"/>
          </w:rPr>
          <w:t>https://www.tandfonline.com/doi/pdf/10.1080/02724936.1988.11748540?casa_token=uC5rHeTrcLsAAAAA:n94k9e0vHKgk8684glOItzNSMXkMZnyXRSAYE1THKPebrP6unvQvUC_SPJm5S2ttQcP7q8sbqjIY</w:t>
        </w:r>
      </w:hyperlink>
      <w:r w:rsidRPr="00AA49F2">
        <w:rPr>
          <w:lang w:val="en-US"/>
        </w:rPr>
        <w:t>, and</w:t>
      </w:r>
      <w:r>
        <w:rPr>
          <w:lang w:val="en-US"/>
        </w:rPr>
        <w:t xml:space="preserve"> </w:t>
      </w:r>
      <w:hyperlink r:id="rId42" w:history="1">
        <w:r w:rsidRPr="003A3DF6">
          <w:rPr>
            <w:rStyle w:val="Hyperlink"/>
            <w:lang w:val="en-US"/>
          </w:rPr>
          <w:t>https://www.tandfonline.com/doi/pdf/10.1080/02724936.1988.11748554?casa_token=EVdM27z6RPUAAAAA:UHh47oPQX7AZXvG1fv328i38Y8Phk_Cq2k36ZV6IffCwS_6Oztp4zniLtA8jhdqXUVN9qzjrSPHS</w:t>
        </w:r>
      </w:hyperlink>
    </w:p>
  </w:footnote>
  <w:footnote w:id="43">
    <w:p w14:paraId="1B4EAF87" w14:textId="4C5B4B3D" w:rsidR="007B36E1" w:rsidRPr="00E13D88" w:rsidRDefault="007B36E1">
      <w:pPr>
        <w:pStyle w:val="FootnoteText"/>
        <w:rPr>
          <w:lang w:val="en-US"/>
        </w:rPr>
      </w:pPr>
      <w:r>
        <w:rPr>
          <w:rStyle w:val="FootnoteReference"/>
        </w:rPr>
        <w:footnoteRef/>
      </w:r>
      <w:r w:rsidRPr="00E13D88">
        <w:rPr>
          <w:lang w:val="en-US"/>
        </w:rPr>
        <w:t xml:space="preserve"> </w:t>
      </w:r>
      <w:hyperlink r:id="rId43" w:history="1">
        <w:r w:rsidRPr="00FF1375">
          <w:rPr>
            <w:rStyle w:val="Hyperlink"/>
            <w:lang w:val="en-US"/>
          </w:rPr>
          <w:t>https://www.jstor.org/stable/pdf/1160662.pdf?casa_token=fS6jSktlCLgAAAAA:wUlqcwmr2Cdf4yrTL74ZFU_Rxj4_VaaGYCkeeiVnmncgx10fRwtUGXrxQKKSkUJqK0E3EKpArSsHnvjzQhwoWYzqo10iyQXZkC-nym2EflBRo76bo9o</w:t>
        </w:r>
      </w:hyperlink>
      <w:r>
        <w:rPr>
          <w:lang w:val="en-US"/>
        </w:rPr>
        <w:t xml:space="preserve"> , or: </w:t>
      </w:r>
      <w:hyperlink r:id="rId44" w:history="1">
        <w:r w:rsidRPr="00FF1375">
          <w:rPr>
            <w:rStyle w:val="Hyperlink"/>
            <w:lang w:val="en-US"/>
          </w:rPr>
          <w:t>https://www.cambridge.org/core/journals/africa/article/abs/secret-spirit-cult-of-the-sor-in-karamoja/FD3DD1E19FD8D2532A1F0D1BFA870896</w:t>
        </w:r>
      </w:hyperlink>
      <w:r>
        <w:rPr>
          <w:lang w:val="en-US"/>
        </w:rPr>
        <w:t xml:space="preserve"> </w:t>
      </w:r>
    </w:p>
  </w:footnote>
  <w:footnote w:id="44">
    <w:p w14:paraId="7F0D669C" w14:textId="77777777" w:rsidR="007B36E1" w:rsidRPr="00C112E2" w:rsidRDefault="007B36E1">
      <w:pPr>
        <w:pStyle w:val="FootnoteText"/>
        <w:rPr>
          <w:lang w:val="en-US"/>
        </w:rPr>
      </w:pPr>
      <w:r>
        <w:rPr>
          <w:rStyle w:val="FootnoteReference"/>
        </w:rPr>
        <w:footnoteRef/>
      </w:r>
      <w:r w:rsidRPr="008A1D02">
        <w:rPr>
          <w:lang w:val="en-US"/>
        </w:rPr>
        <w:t xml:space="preserve"> </w:t>
      </w:r>
      <w:hyperlink r:id="rId45" w:history="1">
        <w:r w:rsidRPr="008A1D02">
          <w:rPr>
            <w:rStyle w:val="Hyperlink"/>
            <w:lang w:val="en-US"/>
          </w:rPr>
          <w:t>https://www.taylorfrancis.com/books/edit/10.4324/9780429310249/ecology-survival-douglas-johnson-david-anderson?refId=9c42f39e-57f7-4b3a-af1d-d0cc69336f1a&amp;context=ubx</w:t>
        </w:r>
      </w:hyperlink>
      <w:r w:rsidRPr="008A1D02">
        <w:rPr>
          <w:lang w:val="en-US"/>
        </w:rPr>
        <w:t xml:space="preserve"> </w:t>
      </w:r>
    </w:p>
  </w:footnote>
  <w:footnote w:id="45">
    <w:p w14:paraId="5EB1CF7A" w14:textId="77777777" w:rsidR="007B36E1" w:rsidRPr="00DD4491" w:rsidRDefault="007B36E1">
      <w:pPr>
        <w:pStyle w:val="FootnoteText"/>
        <w:rPr>
          <w:lang w:val="en-US"/>
        </w:rPr>
      </w:pPr>
      <w:r>
        <w:rPr>
          <w:rStyle w:val="FootnoteReference"/>
        </w:rPr>
        <w:footnoteRef/>
      </w:r>
      <w:r w:rsidRPr="00DD4491">
        <w:rPr>
          <w:lang w:val="en-US"/>
        </w:rPr>
        <w:t xml:space="preserve"> </w:t>
      </w:r>
      <w:hyperlink r:id="rId46" w:history="1">
        <w:r w:rsidRPr="00D32E9C">
          <w:rPr>
            <w:rStyle w:val="Hyperlink"/>
            <w:lang w:val="en-US"/>
          </w:rPr>
          <w:t>https://rmets.onlinelibrary.wiley.com/doi/abs/10.1002/joc.3370080306</w:t>
        </w:r>
      </w:hyperlink>
      <w:r>
        <w:rPr>
          <w:lang w:val="en-US"/>
        </w:rPr>
        <w:t xml:space="preserve"> </w:t>
      </w:r>
    </w:p>
  </w:footnote>
  <w:footnote w:id="46">
    <w:p w14:paraId="0DB2E75B" w14:textId="77777777" w:rsidR="007B36E1" w:rsidRPr="00E36873" w:rsidRDefault="007B36E1">
      <w:pPr>
        <w:pStyle w:val="FootnoteText"/>
        <w:rPr>
          <w:lang w:val="en-US"/>
        </w:rPr>
      </w:pPr>
      <w:r>
        <w:rPr>
          <w:rStyle w:val="FootnoteReference"/>
        </w:rPr>
        <w:footnoteRef/>
      </w:r>
      <w:r w:rsidRPr="00E36873">
        <w:rPr>
          <w:lang w:val="en-US"/>
        </w:rPr>
        <w:t xml:space="preserve"> </w:t>
      </w:r>
      <w:hyperlink r:id="rId47" w:history="1">
        <w:r w:rsidRPr="00F13F37">
          <w:rPr>
            <w:rStyle w:val="Hyperlink"/>
            <w:lang w:val="en-US"/>
          </w:rPr>
          <w:t>https://onlinelibrary.wiley.com/doi/abs/10.1002/ldr.3400010303</w:t>
        </w:r>
      </w:hyperlink>
      <w:r>
        <w:rPr>
          <w:lang w:val="en-US"/>
        </w:rPr>
        <w:t xml:space="preserve"> </w:t>
      </w:r>
    </w:p>
  </w:footnote>
  <w:footnote w:id="47">
    <w:p w14:paraId="110BCA81" w14:textId="2EB52E93" w:rsidR="007B36E1" w:rsidRPr="00F71C8B" w:rsidRDefault="007B36E1">
      <w:pPr>
        <w:pStyle w:val="FootnoteText"/>
        <w:rPr>
          <w:lang w:val="en-US"/>
        </w:rPr>
      </w:pPr>
      <w:r>
        <w:rPr>
          <w:rStyle w:val="FootnoteReference"/>
        </w:rPr>
        <w:footnoteRef/>
      </w:r>
      <w:r w:rsidRPr="00F71C8B">
        <w:rPr>
          <w:lang w:val="en-US"/>
        </w:rPr>
        <w:t xml:space="preserve"> </w:t>
      </w:r>
      <w:hyperlink r:id="rId48" w:history="1">
        <w:r w:rsidRPr="00D81CD3">
          <w:rPr>
            <w:rStyle w:val="Hyperlink"/>
            <w:lang w:val="en-US"/>
          </w:rPr>
          <w:t>https://www.researchgate.net/profile/Michael_Bollig/publication/301688266_Ethnic_conflicts_in_North-West_Kenya_Pokot-Turkana_Raiding_1969-1984/links/5bd608d192851c6b27945c45/Ethnic-conflicts-in-North-West-Kenya-Pokot-Turkana-Raiding-1969-1984.pdf</w:t>
        </w:r>
      </w:hyperlink>
      <w:r>
        <w:rPr>
          <w:lang w:val="en-US"/>
        </w:rPr>
        <w:t xml:space="preserve"> </w:t>
      </w:r>
    </w:p>
  </w:footnote>
  <w:footnote w:id="48">
    <w:p w14:paraId="256D6480" w14:textId="77777777" w:rsidR="007B36E1" w:rsidRPr="00C112E2" w:rsidRDefault="007B36E1">
      <w:pPr>
        <w:pStyle w:val="FootnoteText"/>
        <w:rPr>
          <w:lang w:val="en-US"/>
        </w:rPr>
      </w:pPr>
      <w:r>
        <w:rPr>
          <w:rStyle w:val="FootnoteReference"/>
        </w:rPr>
        <w:footnoteRef/>
      </w:r>
      <w:r w:rsidRPr="00A43F3E">
        <w:rPr>
          <w:lang w:val="en-US"/>
        </w:rPr>
        <w:t xml:space="preserve"> </w:t>
      </w:r>
      <w:hyperlink r:id="rId49" w:anchor="metadata_info_tab_contents" w:history="1">
        <w:r w:rsidRPr="00A43F3E">
          <w:rPr>
            <w:rStyle w:val="Hyperlink"/>
            <w:lang w:val="en-US"/>
          </w:rPr>
          <w:t>https://www.jstor.org/stable/43123313?seq=1#metadata_info_tab_contents</w:t>
        </w:r>
      </w:hyperlink>
      <w:r w:rsidRPr="00A43F3E">
        <w:rPr>
          <w:lang w:val="en-US"/>
        </w:rPr>
        <w:t xml:space="preserve"> </w:t>
      </w:r>
    </w:p>
  </w:footnote>
  <w:footnote w:id="49">
    <w:p w14:paraId="2D826128" w14:textId="77777777" w:rsidR="007B36E1" w:rsidRPr="00C112E2" w:rsidRDefault="007B36E1">
      <w:pPr>
        <w:pStyle w:val="FootnoteText"/>
        <w:rPr>
          <w:lang w:val="en-US"/>
        </w:rPr>
      </w:pPr>
      <w:r>
        <w:rPr>
          <w:rStyle w:val="FootnoteReference"/>
        </w:rPr>
        <w:footnoteRef/>
      </w:r>
      <w:r w:rsidRPr="00C112E2">
        <w:rPr>
          <w:lang w:val="en-US"/>
        </w:rPr>
        <w:t xml:space="preserve"> </w:t>
      </w:r>
      <w:hyperlink r:id="rId50" w:history="1">
        <w:r w:rsidRPr="004334A7">
          <w:rPr>
            <w:rStyle w:val="Hyperlink"/>
            <w:lang w:val="en-US"/>
          </w:rPr>
          <w:t>https://www.sciencedirect.com/science/article/abs/pii/0169204690900513</w:t>
        </w:r>
      </w:hyperlink>
      <w:r>
        <w:rPr>
          <w:lang w:val="en-US"/>
        </w:rPr>
        <w:t xml:space="preserve"> </w:t>
      </w:r>
    </w:p>
  </w:footnote>
  <w:footnote w:id="50">
    <w:p w14:paraId="188CC097" w14:textId="77777777" w:rsidR="007B36E1" w:rsidRPr="009154FC" w:rsidRDefault="007B36E1">
      <w:pPr>
        <w:pStyle w:val="FootnoteText"/>
        <w:rPr>
          <w:lang w:val="en-US"/>
        </w:rPr>
      </w:pPr>
      <w:r>
        <w:rPr>
          <w:rStyle w:val="FootnoteReference"/>
        </w:rPr>
        <w:footnoteRef/>
      </w:r>
      <w:r w:rsidRPr="009154FC">
        <w:rPr>
          <w:lang w:val="en-US"/>
        </w:rPr>
        <w:t xml:space="preserve"> </w:t>
      </w:r>
      <w:hyperlink r:id="rId51" w:history="1">
        <w:r w:rsidRPr="00D32E9C">
          <w:rPr>
            <w:rStyle w:val="Hyperlink"/>
            <w:lang w:val="en-US"/>
          </w:rPr>
          <w:t>http://197.248.75.118:8282/jspui/handle/123456789/314</w:t>
        </w:r>
      </w:hyperlink>
      <w:r>
        <w:rPr>
          <w:lang w:val="en-US"/>
        </w:rPr>
        <w:t xml:space="preserve"> </w:t>
      </w:r>
    </w:p>
  </w:footnote>
  <w:footnote w:id="51">
    <w:p w14:paraId="056BCDA7" w14:textId="1E92936F" w:rsidR="007B36E1" w:rsidRPr="00772EBD" w:rsidRDefault="007B36E1">
      <w:pPr>
        <w:pStyle w:val="FootnoteText"/>
        <w:rPr>
          <w:lang w:val="en-US"/>
        </w:rPr>
      </w:pPr>
      <w:r>
        <w:rPr>
          <w:rStyle w:val="FootnoteReference"/>
        </w:rPr>
        <w:footnoteRef/>
      </w:r>
      <w:r w:rsidRPr="00772EBD">
        <w:rPr>
          <w:lang w:val="en-US"/>
        </w:rPr>
        <w:t xml:space="preserve"> </w:t>
      </w:r>
      <w:hyperlink r:id="rId52" w:history="1">
        <w:r w:rsidRPr="00D81CD3">
          <w:rPr>
            <w:rStyle w:val="Hyperlink"/>
            <w:lang w:val="en-US"/>
          </w:rPr>
          <w:t>https://anthrosource.onlinelibrary.wiley.com/doi/pdf/10.1525/ae.1991.18.4.02a00080?casa_token=dMu10Nch5fIAAAAA:KR5qtZ_O1zs8PDwkoH045F3XytPTdLbPG9gRyzKYP3r_1iJfZ_d1vQUkv2Cp7lZLRtQYSeTHmH31Bfg</w:t>
        </w:r>
      </w:hyperlink>
      <w:r>
        <w:rPr>
          <w:lang w:val="en-US"/>
        </w:rPr>
        <w:t xml:space="preserve"> </w:t>
      </w:r>
    </w:p>
  </w:footnote>
  <w:footnote w:id="52">
    <w:p w14:paraId="1C9CDCB6" w14:textId="77777777" w:rsidR="007B36E1" w:rsidRPr="00DD4491" w:rsidRDefault="007B36E1">
      <w:pPr>
        <w:pStyle w:val="FootnoteText"/>
        <w:rPr>
          <w:lang w:val="en-US"/>
        </w:rPr>
      </w:pPr>
      <w:r>
        <w:rPr>
          <w:rStyle w:val="FootnoteReference"/>
        </w:rPr>
        <w:footnoteRef/>
      </w:r>
      <w:r w:rsidRPr="00DD4491">
        <w:rPr>
          <w:lang w:val="en-US"/>
        </w:rPr>
        <w:t xml:space="preserve"> </w:t>
      </w:r>
      <w:hyperlink r:id="rId53" w:history="1">
        <w:r w:rsidRPr="00D32E9C">
          <w:rPr>
            <w:rStyle w:val="Hyperlink"/>
            <w:lang w:val="en-US"/>
          </w:rPr>
          <w:t>http://197.248.75.118:8282/jspui/bitstream/123456789/80/1/Technical%20Note%20No.%2015.pdf</w:t>
        </w:r>
      </w:hyperlink>
      <w:r>
        <w:rPr>
          <w:lang w:val="en-US"/>
        </w:rPr>
        <w:t xml:space="preserve"> </w:t>
      </w:r>
    </w:p>
  </w:footnote>
  <w:footnote w:id="53">
    <w:p w14:paraId="2A098000" w14:textId="5A619E2F" w:rsidR="007B36E1" w:rsidRPr="00821BF2" w:rsidRDefault="007B36E1">
      <w:pPr>
        <w:pStyle w:val="FootnoteText"/>
        <w:rPr>
          <w:lang w:val="en-US"/>
        </w:rPr>
      </w:pPr>
      <w:r>
        <w:rPr>
          <w:rStyle w:val="FootnoteReference"/>
        </w:rPr>
        <w:footnoteRef/>
      </w:r>
      <w:r w:rsidRPr="00821BF2">
        <w:rPr>
          <w:lang w:val="en-US"/>
        </w:rPr>
        <w:t xml:space="preserve"> </w:t>
      </w:r>
      <w:hyperlink r:id="rId54" w:anchor="v=snippet&amp;q=pokot&amp;f=false" w:history="1">
        <w:r w:rsidRPr="009D414F">
          <w:rPr>
            <w:rStyle w:val="Hyperlink"/>
            <w:lang w:val="en-US"/>
          </w:rPr>
          <w:t>https://books.google.nl/books?hl=nl&amp;lr=&amp;id=rCT2ud6-5Z4C&amp;oi=fnd&amp;pg=PR5&amp;dq=Chesaina,+C.+1991.+Oral+literature+of+the+Kalenjin,+Nairobi,+East+Africa+Educational+Publishers+Ltd&amp;ots=R7HNyYAj9i&amp;sig=TMBTlcSlwdgLF8kLyYLzVRaYvy0&amp;redir_esc=y#v=snippet&amp;q=pokot&amp;f=false</w:t>
        </w:r>
      </w:hyperlink>
      <w:r>
        <w:rPr>
          <w:lang w:val="en-US"/>
        </w:rPr>
        <w:t xml:space="preserve"> </w:t>
      </w:r>
    </w:p>
  </w:footnote>
  <w:footnote w:id="54">
    <w:p w14:paraId="5A839E95" w14:textId="77777777" w:rsidR="007B36E1" w:rsidRPr="00C112E2" w:rsidRDefault="007B36E1">
      <w:pPr>
        <w:pStyle w:val="FootnoteText"/>
        <w:rPr>
          <w:lang w:val="en-US"/>
        </w:rPr>
      </w:pPr>
      <w:r>
        <w:rPr>
          <w:rStyle w:val="FootnoteReference"/>
        </w:rPr>
        <w:footnoteRef/>
      </w:r>
      <w:r w:rsidRPr="00C112E2">
        <w:rPr>
          <w:lang w:val="en-US"/>
        </w:rPr>
        <w:t xml:space="preserve"> </w:t>
      </w:r>
      <w:hyperlink r:id="rId55" w:anchor="v=onepage&amp;q&amp;f=false" w:history="1">
        <w:r w:rsidRPr="00C112E2">
          <w:rPr>
            <w:rStyle w:val="Hyperlink"/>
            <w:lang w:val="en-US"/>
          </w:rPr>
          <w:t>https://books.google.nl/books?hl=nl&amp;lr=&amp;id=lik9AAAAIAAJ&amp;oi=fnd&amp;pg=PR10&amp;dq=Little,+P.+D.+(1992).+The+Elusive+Granary.+Herder,+Farmer,+and+the+State+in+Northern+Kenya.+Cambridge:+Cambridge+University+Press&amp;ots=GcEvEZGLKU&amp;sig=Y_6et6Hm9nehExGyNd3-GlnvTvM#v=onepage&amp;q&amp;f=false</w:t>
        </w:r>
      </w:hyperlink>
      <w:r w:rsidRPr="00C112E2">
        <w:rPr>
          <w:lang w:val="en-US"/>
        </w:rPr>
        <w:t xml:space="preserve"> </w:t>
      </w:r>
    </w:p>
  </w:footnote>
  <w:footnote w:id="55">
    <w:p w14:paraId="524AB16A" w14:textId="6A71A460" w:rsidR="007B36E1" w:rsidRPr="00EF6248" w:rsidRDefault="007B36E1">
      <w:pPr>
        <w:pStyle w:val="FootnoteText"/>
        <w:rPr>
          <w:lang w:val="en-US"/>
        </w:rPr>
      </w:pPr>
      <w:r>
        <w:rPr>
          <w:rStyle w:val="FootnoteReference"/>
        </w:rPr>
        <w:footnoteRef/>
      </w:r>
      <w:r w:rsidRPr="00EF6248">
        <w:rPr>
          <w:lang w:val="en-US"/>
        </w:rPr>
        <w:t xml:space="preserve"> </w:t>
      </w:r>
      <w:hyperlink r:id="rId56" w:history="1">
        <w:r w:rsidRPr="00D81CD3">
          <w:rPr>
            <w:rStyle w:val="Hyperlink"/>
            <w:lang w:val="en-US"/>
          </w:rPr>
          <w:t>http://erepository.uonbi.ac.ke/bitstream/handle/11295/19086/Mutsotso_The%20Social%20Dynamics%20Of%20Water%20Management%20Among%20The%20East%20Pokot%20Pastoralists,%20Nginyang%20Division%20Baringo%20District%20Of%20Kenya..pdf?sequence=3</w:t>
        </w:r>
      </w:hyperlink>
      <w:r>
        <w:rPr>
          <w:lang w:val="en-US"/>
        </w:rPr>
        <w:t xml:space="preserve"> </w:t>
      </w:r>
    </w:p>
  </w:footnote>
  <w:footnote w:id="56">
    <w:p w14:paraId="08FD8809" w14:textId="585968F3" w:rsidR="007B36E1" w:rsidRPr="00EF6248" w:rsidRDefault="007B36E1">
      <w:pPr>
        <w:pStyle w:val="FootnoteText"/>
        <w:rPr>
          <w:lang w:val="en-US"/>
        </w:rPr>
      </w:pPr>
      <w:r>
        <w:rPr>
          <w:rStyle w:val="FootnoteReference"/>
        </w:rPr>
        <w:footnoteRef/>
      </w:r>
      <w:r w:rsidRPr="00EF6248">
        <w:rPr>
          <w:lang w:val="en-US"/>
        </w:rPr>
        <w:t xml:space="preserve"> </w:t>
      </w:r>
      <w:hyperlink r:id="rId57" w:history="1">
        <w:r w:rsidRPr="00D81CD3">
          <w:rPr>
            <w:rStyle w:val="Hyperlink"/>
            <w:lang w:val="en-US"/>
          </w:rPr>
          <w:t>https://www.cambridge.org/core/journals/international-journal-of-tropical-insect-science/article/abs/characterization-of-kenyan-isolates-of-leishmania-by-cellulose-acetate-electrophoresis/A8DE55FFA190C5C28D75A71CC29D00D8</w:t>
        </w:r>
      </w:hyperlink>
      <w:r>
        <w:rPr>
          <w:lang w:val="en-US"/>
        </w:rPr>
        <w:t xml:space="preserve"> </w:t>
      </w:r>
    </w:p>
  </w:footnote>
  <w:footnote w:id="57">
    <w:p w14:paraId="7AA5A279" w14:textId="448F1AB0" w:rsidR="007B36E1" w:rsidRPr="00B536D9" w:rsidRDefault="007B36E1">
      <w:pPr>
        <w:pStyle w:val="FootnoteText"/>
        <w:rPr>
          <w:lang w:val="en-US"/>
        </w:rPr>
      </w:pPr>
      <w:r>
        <w:rPr>
          <w:rStyle w:val="FootnoteReference"/>
        </w:rPr>
        <w:footnoteRef/>
      </w:r>
      <w:r w:rsidRPr="00B536D9">
        <w:rPr>
          <w:lang w:val="en-US"/>
        </w:rPr>
        <w:t xml:space="preserve"> </w:t>
      </w:r>
      <w:hyperlink r:id="rId58" w:history="1">
        <w:r w:rsidRPr="00D81CD3">
          <w:rPr>
            <w:rStyle w:val="Hyperlink"/>
            <w:lang w:val="en-US"/>
          </w:rPr>
          <w:t>https://www.cambridge.org/core/journals/international-journal-of-tropical-insect-science/article/abs/heterogeneity-in-the-leishmania-donovani-complex-protozoa-kinetoplastidae/0AAA81D1285D101F8E30E70DD8D82D17</w:t>
        </w:r>
      </w:hyperlink>
      <w:r>
        <w:rPr>
          <w:lang w:val="en-US"/>
        </w:rPr>
        <w:t xml:space="preserve"> </w:t>
      </w:r>
    </w:p>
  </w:footnote>
  <w:footnote w:id="58">
    <w:p w14:paraId="196F068C" w14:textId="77777777" w:rsidR="007B36E1" w:rsidRPr="002D72B9" w:rsidRDefault="007B36E1">
      <w:pPr>
        <w:pStyle w:val="FootnoteText"/>
        <w:rPr>
          <w:lang w:val="en-US"/>
        </w:rPr>
      </w:pPr>
      <w:r>
        <w:rPr>
          <w:rStyle w:val="FootnoteReference"/>
        </w:rPr>
        <w:footnoteRef/>
      </w:r>
      <w:r w:rsidRPr="00A43F3E">
        <w:rPr>
          <w:lang w:val="en-US"/>
        </w:rPr>
        <w:t xml:space="preserve"> </w:t>
      </w:r>
      <w:hyperlink r:id="rId59" w:history="1">
        <w:r w:rsidRPr="00A43F3E">
          <w:rPr>
            <w:rStyle w:val="Hyperlink"/>
            <w:lang w:val="en-US"/>
          </w:rPr>
          <w:t>https://www.sciencedirect.com/science/article/abs/pii/0277953694901198</w:t>
        </w:r>
      </w:hyperlink>
      <w:r w:rsidRPr="00A43F3E">
        <w:rPr>
          <w:lang w:val="en-US"/>
        </w:rPr>
        <w:t xml:space="preserve"> </w:t>
      </w:r>
    </w:p>
  </w:footnote>
  <w:footnote w:id="59">
    <w:p w14:paraId="7E398E54" w14:textId="77777777" w:rsidR="007B36E1" w:rsidRPr="00AE1F54" w:rsidRDefault="007B36E1">
      <w:pPr>
        <w:pStyle w:val="FootnoteText"/>
        <w:rPr>
          <w:lang w:val="en-US"/>
        </w:rPr>
      </w:pPr>
      <w:r>
        <w:rPr>
          <w:rStyle w:val="FootnoteReference"/>
        </w:rPr>
        <w:footnoteRef/>
      </w:r>
      <w:r w:rsidRPr="00AE1F54">
        <w:rPr>
          <w:lang w:val="en-US"/>
        </w:rPr>
        <w:t xml:space="preserve"> </w:t>
      </w:r>
      <w:hyperlink r:id="rId60" w:history="1">
        <w:r w:rsidRPr="006E0289">
          <w:rPr>
            <w:rStyle w:val="Hyperlink"/>
            <w:lang w:val="en-US"/>
          </w:rPr>
          <w:t>https://go.gale.com/ps/i.do?id=GALE%7CA16416508&amp;sid=googleScholar&amp;v=2.1&amp;it=r&amp;linkaccess=abs&amp;issn=00251496&amp;p=AONE&amp;sw=w&amp;userGroupName=anon%7E1a6b71a4</w:t>
        </w:r>
      </w:hyperlink>
      <w:r>
        <w:rPr>
          <w:lang w:val="en-US"/>
        </w:rPr>
        <w:t xml:space="preserve"> </w:t>
      </w:r>
    </w:p>
  </w:footnote>
  <w:footnote w:id="60">
    <w:p w14:paraId="2D3E14ED" w14:textId="77777777" w:rsidR="007B36E1" w:rsidRPr="00254A2F" w:rsidRDefault="007B36E1">
      <w:pPr>
        <w:pStyle w:val="FootnoteText"/>
        <w:rPr>
          <w:lang w:val="en-US"/>
        </w:rPr>
      </w:pPr>
      <w:r>
        <w:rPr>
          <w:rStyle w:val="FootnoteReference"/>
        </w:rPr>
        <w:footnoteRef/>
      </w:r>
      <w:r w:rsidRPr="00254A2F">
        <w:rPr>
          <w:lang w:val="en-US"/>
        </w:rPr>
        <w:t xml:space="preserve"> </w:t>
      </w:r>
      <w:hyperlink r:id="rId61" w:history="1">
        <w:r w:rsidRPr="006E0289">
          <w:rPr>
            <w:rStyle w:val="Hyperlink"/>
            <w:lang w:val="en-US"/>
          </w:rPr>
          <w:t>https://www.sciencedirect.com/science/article/abs/pii/0040195194901740</w:t>
        </w:r>
      </w:hyperlink>
      <w:r>
        <w:rPr>
          <w:lang w:val="en-US"/>
        </w:rPr>
        <w:t xml:space="preserve"> </w:t>
      </w:r>
    </w:p>
  </w:footnote>
  <w:footnote w:id="61">
    <w:p w14:paraId="0509F41C" w14:textId="77777777" w:rsidR="007B36E1" w:rsidRPr="005D36C7" w:rsidRDefault="007B36E1">
      <w:pPr>
        <w:pStyle w:val="FootnoteText"/>
        <w:rPr>
          <w:lang w:val="en-US"/>
        </w:rPr>
      </w:pPr>
      <w:r>
        <w:rPr>
          <w:rStyle w:val="FootnoteReference"/>
        </w:rPr>
        <w:footnoteRef/>
      </w:r>
      <w:r w:rsidRPr="005D36C7">
        <w:rPr>
          <w:lang w:val="en-US"/>
        </w:rPr>
        <w:t xml:space="preserve"> </w:t>
      </w:r>
      <w:hyperlink r:id="rId62" w:history="1">
        <w:r w:rsidRPr="00625A8E">
          <w:rPr>
            <w:rStyle w:val="Hyperlink"/>
            <w:lang w:val="en-US"/>
          </w:rPr>
          <w:t>https://pascal-francis.inist.fr/vibad/index.php?action=getRecordDetail&amp;idt=6448161</w:t>
        </w:r>
      </w:hyperlink>
      <w:r>
        <w:rPr>
          <w:lang w:val="en-US"/>
        </w:rPr>
        <w:t xml:space="preserve"> </w:t>
      </w:r>
    </w:p>
  </w:footnote>
  <w:footnote w:id="62">
    <w:p w14:paraId="629937AB" w14:textId="77777777" w:rsidR="007B36E1" w:rsidRPr="00441B47" w:rsidRDefault="007B36E1">
      <w:pPr>
        <w:pStyle w:val="FootnoteText"/>
        <w:rPr>
          <w:lang w:val="en-US"/>
        </w:rPr>
      </w:pPr>
      <w:r>
        <w:rPr>
          <w:rStyle w:val="FootnoteReference"/>
        </w:rPr>
        <w:footnoteRef/>
      </w:r>
      <w:r w:rsidRPr="00441B47">
        <w:rPr>
          <w:lang w:val="en-US"/>
        </w:rPr>
        <w:t xml:space="preserve"> </w:t>
      </w:r>
      <w:hyperlink r:id="rId63" w:history="1">
        <w:r w:rsidRPr="00625A8E">
          <w:rPr>
            <w:rStyle w:val="Hyperlink"/>
            <w:lang w:val="en-US"/>
          </w:rPr>
          <w:t>https://pascal-francis.inist.fr/vibad/index.php?action=getRecordDetail&amp;idt=6448169</w:t>
        </w:r>
      </w:hyperlink>
      <w:r>
        <w:rPr>
          <w:lang w:val="en-US"/>
        </w:rPr>
        <w:t xml:space="preserve"> </w:t>
      </w:r>
    </w:p>
  </w:footnote>
  <w:footnote w:id="63">
    <w:p w14:paraId="02052C57" w14:textId="77777777" w:rsidR="007B36E1" w:rsidRPr="00A660B3" w:rsidRDefault="007B36E1" w:rsidP="006E2699">
      <w:pPr>
        <w:pStyle w:val="FootnoteText"/>
        <w:rPr>
          <w:lang w:val="en-US"/>
        </w:rPr>
      </w:pPr>
      <w:r>
        <w:rPr>
          <w:rStyle w:val="FootnoteReference"/>
        </w:rPr>
        <w:footnoteRef/>
      </w:r>
      <w:r w:rsidRPr="00A660B3">
        <w:rPr>
          <w:lang w:val="en-US"/>
        </w:rPr>
        <w:t xml:space="preserve"> </w:t>
      </w:r>
      <w:hyperlink r:id="rId64" w:history="1">
        <w:r w:rsidRPr="006243D0">
          <w:rPr>
            <w:rStyle w:val="Hyperlink"/>
            <w:lang w:val="en-US"/>
          </w:rPr>
          <w:t>https://openaccess.leidenuniv.nl/bitstream/handle/1887/15404/ASC-075287668-2564-01.pdf?sequence=1</w:t>
        </w:r>
      </w:hyperlink>
      <w:r>
        <w:rPr>
          <w:lang w:val="en-US"/>
        </w:rPr>
        <w:t xml:space="preserve"> </w:t>
      </w:r>
    </w:p>
  </w:footnote>
  <w:footnote w:id="64">
    <w:p w14:paraId="472296BA" w14:textId="3773C1CD" w:rsidR="007B36E1" w:rsidRPr="00324B21" w:rsidRDefault="007B36E1">
      <w:pPr>
        <w:pStyle w:val="FootnoteText"/>
        <w:rPr>
          <w:lang w:val="en-US"/>
        </w:rPr>
      </w:pPr>
      <w:r>
        <w:rPr>
          <w:rStyle w:val="FootnoteReference"/>
        </w:rPr>
        <w:footnoteRef/>
      </w:r>
      <w:r w:rsidRPr="00324B21">
        <w:rPr>
          <w:lang w:val="en-US"/>
        </w:rPr>
        <w:t xml:space="preserve"> </w:t>
      </w:r>
      <w:hyperlink r:id="rId65" w:history="1">
        <w:r w:rsidRPr="00D81CD3">
          <w:rPr>
            <w:rStyle w:val="Hyperlink"/>
            <w:lang w:val="en-US"/>
          </w:rPr>
          <w:t>https://bioone.org/journals/journal-of-east-african-natural-history/volume-84/issue-1/0012-8317_1995_84_25_SODBMC_2.0.CO_2/Survey-of-De-BrazzaS-Monkey-Cercopithecus-neglectus-Schlegel-in-the/10.2982/0012-8317(1995)84[25:SODBMC]2.0.CO;2.full</w:t>
        </w:r>
      </w:hyperlink>
      <w:r>
        <w:rPr>
          <w:lang w:val="en-US"/>
        </w:rPr>
        <w:t xml:space="preserve"> </w:t>
      </w:r>
    </w:p>
  </w:footnote>
  <w:footnote w:id="65">
    <w:p w14:paraId="0DBF302E" w14:textId="77777777" w:rsidR="007B36E1" w:rsidRPr="00915475" w:rsidRDefault="007B36E1">
      <w:pPr>
        <w:pStyle w:val="FootnoteText"/>
        <w:rPr>
          <w:lang w:val="en-US"/>
        </w:rPr>
      </w:pPr>
      <w:r>
        <w:rPr>
          <w:rStyle w:val="FootnoteReference"/>
        </w:rPr>
        <w:footnoteRef/>
      </w:r>
      <w:r w:rsidRPr="00915475">
        <w:rPr>
          <w:lang w:val="en-US"/>
        </w:rPr>
        <w:t xml:space="preserve"> https://www.sciencedirect.com/science/article/abs/pii/034181629500003B</w:t>
      </w:r>
    </w:p>
  </w:footnote>
  <w:footnote w:id="66">
    <w:p w14:paraId="408B116B" w14:textId="34A09B11" w:rsidR="007B36E1" w:rsidRPr="00DC3821" w:rsidRDefault="007B36E1">
      <w:pPr>
        <w:pStyle w:val="FootnoteText"/>
        <w:rPr>
          <w:lang w:val="en-US"/>
        </w:rPr>
      </w:pPr>
      <w:r>
        <w:rPr>
          <w:rStyle w:val="FootnoteReference"/>
        </w:rPr>
        <w:footnoteRef/>
      </w:r>
      <w:r w:rsidRPr="00DC3821">
        <w:rPr>
          <w:lang w:val="en-US"/>
        </w:rPr>
        <w:t xml:space="preserve"> </w:t>
      </w:r>
      <w:hyperlink r:id="rId66" w:history="1">
        <w:r w:rsidRPr="00D81CD3">
          <w:rPr>
            <w:rStyle w:val="Hyperlink"/>
            <w:lang w:val="en-US"/>
          </w:rPr>
          <w:t>https://anthrosource.onlinelibrary.wiley.com/doi/pdfdirect/10.1525/ae.1996.23.1.02a00020?casa_token=PczozLwRTOkAAAAA:4IVcSm-Gcwxxd47XBhhRvOjYEL335A9rDb1J00lzqbKEI4I-9-44D4cCtrpyTTJzZWKkE6c-rkD_BNM</w:t>
        </w:r>
      </w:hyperlink>
      <w:r>
        <w:rPr>
          <w:lang w:val="en-US"/>
        </w:rPr>
        <w:t xml:space="preserve"> </w:t>
      </w:r>
    </w:p>
  </w:footnote>
  <w:footnote w:id="67">
    <w:p w14:paraId="1E8E3F58" w14:textId="77777777" w:rsidR="007B36E1" w:rsidRPr="00EB6E69" w:rsidRDefault="007B36E1">
      <w:pPr>
        <w:pStyle w:val="FootnoteText"/>
        <w:rPr>
          <w:lang w:val="en-US"/>
        </w:rPr>
      </w:pPr>
      <w:r>
        <w:rPr>
          <w:rStyle w:val="FootnoteReference"/>
        </w:rPr>
        <w:footnoteRef/>
      </w:r>
      <w:r w:rsidRPr="00EB6E69">
        <w:rPr>
          <w:lang w:val="en-US"/>
        </w:rPr>
        <w:t xml:space="preserve"> </w:t>
      </w:r>
      <w:hyperlink r:id="rId67" w:history="1">
        <w:r w:rsidRPr="006E0289">
          <w:rPr>
            <w:rStyle w:val="Hyperlink"/>
            <w:lang w:val="en-US"/>
          </w:rPr>
          <w:t>https://digitalcommons.unl.edu/cgi/viewcontent.cgi?article=1090&amp;context=anthropologyfacpub</w:t>
        </w:r>
      </w:hyperlink>
      <w:r>
        <w:rPr>
          <w:lang w:val="en-US"/>
        </w:rPr>
        <w:t xml:space="preserve"> </w:t>
      </w:r>
    </w:p>
  </w:footnote>
  <w:footnote w:id="68">
    <w:p w14:paraId="02F06E13" w14:textId="77777777" w:rsidR="007B36E1" w:rsidRPr="0000483A" w:rsidRDefault="007B36E1">
      <w:pPr>
        <w:pStyle w:val="FootnoteText"/>
        <w:rPr>
          <w:lang w:val="en-US"/>
        </w:rPr>
      </w:pPr>
      <w:r>
        <w:rPr>
          <w:rStyle w:val="FootnoteReference"/>
        </w:rPr>
        <w:footnoteRef/>
      </w:r>
      <w:r w:rsidRPr="0000483A">
        <w:rPr>
          <w:lang w:val="en-US"/>
        </w:rPr>
        <w:t xml:space="preserve"> </w:t>
      </w:r>
      <w:hyperlink r:id="rId68" w:history="1">
        <w:r w:rsidRPr="006E0289">
          <w:rPr>
            <w:rStyle w:val="Hyperlink"/>
            <w:lang w:val="en-US"/>
          </w:rPr>
          <w:t>http://erepository.uonbi.ac.ke/bitstream/handle/11295/18607/Mbinda_Indigenous%20Knowledge%20And%20Practices%20In%20Biodiversity%20Conservation,%20%20A%20Case%20Study%20Of%20The%20Ilchamus,%20%20Baringo%20District,%20Kenya..pdf?sequence=3</w:t>
        </w:r>
      </w:hyperlink>
      <w:r>
        <w:rPr>
          <w:lang w:val="en-US"/>
        </w:rPr>
        <w:t xml:space="preserve"> </w:t>
      </w:r>
    </w:p>
  </w:footnote>
  <w:footnote w:id="69">
    <w:p w14:paraId="7363FF03" w14:textId="6C518E55" w:rsidR="007B36E1" w:rsidRPr="004908D6" w:rsidRDefault="007B36E1">
      <w:pPr>
        <w:pStyle w:val="FootnoteText"/>
        <w:rPr>
          <w:lang w:val="en-US"/>
        </w:rPr>
      </w:pPr>
      <w:r>
        <w:rPr>
          <w:rStyle w:val="FootnoteReference"/>
        </w:rPr>
        <w:footnoteRef/>
      </w:r>
      <w:r w:rsidRPr="004908D6">
        <w:rPr>
          <w:lang w:val="en-US"/>
        </w:rPr>
        <w:t xml:space="preserve"> </w:t>
      </w:r>
      <w:hyperlink r:id="rId69" w:history="1">
        <w:r w:rsidRPr="00D81CD3">
          <w:rPr>
            <w:rStyle w:val="Hyperlink"/>
            <w:lang w:val="en-US"/>
          </w:rPr>
          <w:t>http://repository.tangaza.ac.ke:8080/xmlui/bitstream/handle/20.500.12342/487/COMBONI%20MISSIONARY%20SISTER%20AS%20SOCIAL%20MINISTERS%20IN%20KENYA%20FRON%201964%20TO%201998.pdf?sequence=1&amp;isAllowed=y</w:t>
        </w:r>
      </w:hyperlink>
      <w:r>
        <w:rPr>
          <w:lang w:val="en-US"/>
        </w:rPr>
        <w:t xml:space="preserve"> </w:t>
      </w:r>
    </w:p>
  </w:footnote>
  <w:footnote w:id="70">
    <w:p w14:paraId="335EAEA6" w14:textId="77777777" w:rsidR="007B36E1" w:rsidRPr="00E36873" w:rsidRDefault="007B36E1">
      <w:pPr>
        <w:pStyle w:val="FootnoteText"/>
        <w:rPr>
          <w:lang w:val="en-US"/>
        </w:rPr>
      </w:pPr>
      <w:r>
        <w:rPr>
          <w:rStyle w:val="FootnoteReference"/>
        </w:rPr>
        <w:footnoteRef/>
      </w:r>
      <w:r w:rsidRPr="00E36873">
        <w:rPr>
          <w:lang w:val="en-US"/>
        </w:rPr>
        <w:t xml:space="preserve"> </w:t>
      </w:r>
      <w:hyperlink r:id="rId70" w:history="1">
        <w:r w:rsidRPr="00F13F37">
          <w:rPr>
            <w:rStyle w:val="Hyperlink"/>
            <w:lang w:val="en-US"/>
          </w:rPr>
          <w:t>http://41.89.240.73/bitstream/handle/123456789/230/Kotut%20-%20Temporal%20changes%20in%20phytoplankton%20structure%20and%20composition%20at%20the%20Turkwel%20Gorge%20Reservoir%2C%20Kenya.pdf?sequence=1&amp;isAllowed=y</w:t>
        </w:r>
      </w:hyperlink>
      <w:r>
        <w:rPr>
          <w:lang w:val="en-US"/>
        </w:rPr>
        <w:t xml:space="preserve"> </w:t>
      </w:r>
    </w:p>
  </w:footnote>
  <w:footnote w:id="71">
    <w:p w14:paraId="4A3D024D" w14:textId="567BC782" w:rsidR="007B36E1" w:rsidRPr="00B84F9D" w:rsidRDefault="007B36E1">
      <w:pPr>
        <w:pStyle w:val="FootnoteText"/>
        <w:rPr>
          <w:lang w:val="en-US"/>
        </w:rPr>
      </w:pPr>
      <w:r>
        <w:rPr>
          <w:rStyle w:val="FootnoteReference"/>
        </w:rPr>
        <w:footnoteRef/>
      </w:r>
      <w:r w:rsidRPr="00B84F9D">
        <w:rPr>
          <w:lang w:val="en-US"/>
        </w:rPr>
        <w:t xml:space="preserve"> </w:t>
      </w:r>
      <w:hyperlink r:id="rId71" w:history="1">
        <w:r w:rsidRPr="00873C4D">
          <w:rPr>
            <w:rStyle w:val="Hyperlink"/>
            <w:lang w:val="en-US"/>
          </w:rPr>
          <w:t>https://www.researchgate.net/profile/Anja-Linstaedter/publication/251337132_Environmental_Change_and_Pastoral_Perceptions_Degradation_and_Indigenous_Knowledge_in_Two_African_Pastoral_Communities/links/00463528339e43af66000000/Environmental-Change-and-Pastoral-Perceptions-Degradation-and-Indigenous-Knowledge-in-Two-African-Pastoral-Communities.pdf</w:t>
        </w:r>
      </w:hyperlink>
      <w:r>
        <w:rPr>
          <w:lang w:val="en-US"/>
        </w:rPr>
        <w:t xml:space="preserve"> </w:t>
      </w:r>
    </w:p>
  </w:footnote>
  <w:footnote w:id="72">
    <w:p w14:paraId="5E2E9504" w14:textId="77777777" w:rsidR="007B36E1" w:rsidRPr="00E36873" w:rsidRDefault="007B36E1">
      <w:pPr>
        <w:pStyle w:val="FootnoteText"/>
        <w:rPr>
          <w:lang w:val="en-US"/>
        </w:rPr>
      </w:pPr>
      <w:r>
        <w:rPr>
          <w:rStyle w:val="FootnoteReference"/>
        </w:rPr>
        <w:footnoteRef/>
      </w:r>
      <w:r w:rsidRPr="00E36873">
        <w:rPr>
          <w:lang w:val="en-US"/>
        </w:rPr>
        <w:t xml:space="preserve"> </w:t>
      </w:r>
      <w:hyperlink r:id="rId72" w:history="1">
        <w:r w:rsidRPr="00F13F37">
          <w:rPr>
            <w:rStyle w:val="Hyperlink"/>
            <w:lang w:val="en-US"/>
          </w:rPr>
          <w:t>https://www.sciencedirect.com/science/article/pii/S0075951199800462</w:t>
        </w:r>
      </w:hyperlink>
      <w:r>
        <w:rPr>
          <w:lang w:val="en-US"/>
        </w:rPr>
        <w:t xml:space="preserve"> </w:t>
      </w:r>
    </w:p>
  </w:footnote>
  <w:footnote w:id="73">
    <w:p w14:paraId="6C5CE5C5" w14:textId="4133D974" w:rsidR="007B36E1" w:rsidRPr="00376771" w:rsidRDefault="007B36E1">
      <w:pPr>
        <w:pStyle w:val="FootnoteText"/>
        <w:rPr>
          <w:lang w:val="en-US"/>
        </w:rPr>
      </w:pPr>
      <w:r>
        <w:rPr>
          <w:rStyle w:val="FootnoteReference"/>
        </w:rPr>
        <w:footnoteRef/>
      </w:r>
      <w:r w:rsidRPr="00376771">
        <w:rPr>
          <w:lang w:val="en-US"/>
        </w:rPr>
        <w:t xml:space="preserve"> </w:t>
      </w:r>
      <w:hyperlink r:id="rId73" w:history="1">
        <w:r w:rsidRPr="00D81CD3">
          <w:rPr>
            <w:rStyle w:val="Hyperlink"/>
            <w:lang w:val="en-US"/>
          </w:rPr>
          <w:t>https://www.cambridge.org/core/journals/journal-of-modern-african-studies/article/abs/pastoral-politics-in-the-northeast-periphery-in-uganda-ak47-as-change-agent/0A7A29C1C91F6F93DEB4E15BE1C982E5</w:t>
        </w:r>
      </w:hyperlink>
      <w:r>
        <w:rPr>
          <w:lang w:val="en-US"/>
        </w:rPr>
        <w:t xml:space="preserve"> </w:t>
      </w:r>
    </w:p>
  </w:footnote>
  <w:footnote w:id="74">
    <w:p w14:paraId="4A0BC2F1" w14:textId="25C1C5B9" w:rsidR="007B36E1" w:rsidRPr="008D5B89" w:rsidRDefault="007B36E1">
      <w:pPr>
        <w:pStyle w:val="FootnoteText"/>
        <w:rPr>
          <w:lang w:val="en-US"/>
        </w:rPr>
      </w:pPr>
      <w:r>
        <w:rPr>
          <w:rStyle w:val="FootnoteReference"/>
        </w:rPr>
        <w:footnoteRef/>
      </w:r>
      <w:r w:rsidRPr="008D5B89">
        <w:rPr>
          <w:lang w:val="en-US"/>
        </w:rPr>
        <w:t xml:space="preserve"> </w:t>
      </w:r>
      <w:hyperlink r:id="rId74" w:history="1">
        <w:r w:rsidRPr="00D81CD3">
          <w:rPr>
            <w:rStyle w:val="Hyperlink"/>
            <w:lang w:val="en-US"/>
          </w:rPr>
          <w:t>https://d1wqtxts1xzle7.cloudfront.net/35788424/agrenpaper_107-with-cover-page-v2.pdf?Expires=1634592003&amp;Signature=VYB595Ho8Lr9UUTPFwlVs78hxqDlwEUrHtDhNGDDvxVl3acVsnv9oi-rSgfrTpbH~rlksaZj0hVgkBpLCoc~jKXirUvCba5iDkzxr0FwSZHfrXOEcTDQN-Uzo1XSE2oZgSS2fJBbadNJ8cn9bAaG6-nah~WvEfrY62CDPd-KjMofZCbN6ciPiqnj5VyoGKlQ7kSILVP5pXGa0ezzgRMMv2-YmJVKkcizbWbhBtaISqOPHd19UkU2wbk2Q6SXwcOMq7gG7ZgBebGPSwjou5S5YmDEW~ZYYhTR0QsiUyewhrpxiPJVfyGNm69dd5ZQBXQ~MO2L1zG2O2DmdWbltyYVJw__&amp;Key-Pair-Id=APKAJLOHF5GGSLRBV4ZA</w:t>
        </w:r>
      </w:hyperlink>
      <w:r>
        <w:rPr>
          <w:lang w:val="en-US"/>
        </w:rPr>
        <w:t xml:space="preserve"> </w:t>
      </w:r>
    </w:p>
  </w:footnote>
  <w:footnote w:id="75">
    <w:p w14:paraId="11B0D6C1" w14:textId="77777777" w:rsidR="007B36E1" w:rsidRPr="0040258C" w:rsidRDefault="007B36E1">
      <w:pPr>
        <w:pStyle w:val="FootnoteText"/>
        <w:rPr>
          <w:lang w:val="en-US"/>
        </w:rPr>
      </w:pPr>
      <w:r>
        <w:rPr>
          <w:rStyle w:val="FootnoteReference"/>
        </w:rPr>
        <w:footnoteRef/>
      </w:r>
      <w:r w:rsidRPr="0040258C">
        <w:rPr>
          <w:lang w:val="en-US"/>
        </w:rPr>
        <w:t xml:space="preserve"> </w:t>
      </w:r>
      <w:hyperlink r:id="rId75" w:history="1">
        <w:r w:rsidRPr="008A3038">
          <w:rPr>
            <w:rStyle w:val="Hyperlink"/>
            <w:lang w:val="en-US"/>
          </w:rPr>
          <w:t>https://archives.datapages.com/data/specpubs/study46/ch53/chapter53.htm</w:t>
        </w:r>
      </w:hyperlink>
      <w:r>
        <w:rPr>
          <w:lang w:val="en-US"/>
        </w:rPr>
        <w:t xml:space="preserve"> </w:t>
      </w:r>
    </w:p>
  </w:footnote>
  <w:footnote w:id="76">
    <w:p w14:paraId="1E4BAF62" w14:textId="77777777" w:rsidR="007B36E1" w:rsidRPr="00AC62A8" w:rsidRDefault="007B36E1">
      <w:pPr>
        <w:pStyle w:val="FootnoteText"/>
        <w:rPr>
          <w:lang w:val="en-US"/>
        </w:rPr>
      </w:pPr>
      <w:r>
        <w:rPr>
          <w:rStyle w:val="FootnoteReference"/>
        </w:rPr>
        <w:footnoteRef/>
      </w:r>
      <w:r w:rsidRPr="00AC62A8">
        <w:rPr>
          <w:lang w:val="en-US"/>
        </w:rPr>
        <w:t xml:space="preserve"> http://erepository.uonbi.ac.ke/handle/11295/51940</w:t>
      </w:r>
    </w:p>
  </w:footnote>
  <w:footnote w:id="77">
    <w:p w14:paraId="22C9193F" w14:textId="33E037E3" w:rsidR="007B36E1" w:rsidRPr="00C23636" w:rsidRDefault="007B36E1" w:rsidP="006E2699">
      <w:pPr>
        <w:pStyle w:val="FootnoteText"/>
        <w:rPr>
          <w:lang w:val="en-US"/>
        </w:rPr>
      </w:pPr>
      <w:r>
        <w:rPr>
          <w:rStyle w:val="FootnoteReference"/>
        </w:rPr>
        <w:footnoteRef/>
      </w:r>
      <w:r w:rsidRPr="00C23636">
        <w:rPr>
          <w:lang w:val="en-US"/>
        </w:rPr>
        <w:t xml:space="preserve"> </w:t>
      </w:r>
    </w:p>
  </w:footnote>
  <w:footnote w:id="78">
    <w:p w14:paraId="583DEEBB" w14:textId="696D7A55" w:rsidR="007B36E1" w:rsidRPr="00706ACD" w:rsidRDefault="007B36E1">
      <w:pPr>
        <w:pStyle w:val="FootnoteText"/>
        <w:rPr>
          <w:lang w:val="en-US"/>
        </w:rPr>
      </w:pPr>
      <w:r>
        <w:rPr>
          <w:rStyle w:val="FootnoteReference"/>
        </w:rPr>
        <w:footnoteRef/>
      </w:r>
      <w:r w:rsidRPr="00706ACD">
        <w:rPr>
          <w:lang w:val="en-US"/>
        </w:rPr>
        <w:t xml:space="preserve"> </w:t>
      </w:r>
      <w:hyperlink r:id="rId76" w:history="1">
        <w:r w:rsidRPr="00D81CD3">
          <w:rPr>
            <w:rStyle w:val="Hyperlink"/>
            <w:lang w:val="en-US"/>
          </w:rPr>
          <w:t>http://repository.tangaza.ac.ke:8080/xmlui/bitstream/handle/20.500.12342/679/MISSION%20AMONG%20THE%20PASTORALISTS%20OF%20WEST-PoKOT%20.pdf?sequence=1&amp;isAllowed=y</w:t>
        </w:r>
      </w:hyperlink>
      <w:r>
        <w:rPr>
          <w:lang w:val="en-US"/>
        </w:rPr>
        <w:t xml:space="preserve"> </w:t>
      </w:r>
    </w:p>
  </w:footnote>
  <w:footnote w:id="79">
    <w:p w14:paraId="2E17EE88" w14:textId="77777777" w:rsidR="007B36E1" w:rsidRPr="00441B47" w:rsidRDefault="007B36E1">
      <w:pPr>
        <w:pStyle w:val="FootnoteText"/>
        <w:rPr>
          <w:lang w:val="en-US"/>
        </w:rPr>
      </w:pPr>
      <w:r>
        <w:rPr>
          <w:rStyle w:val="FootnoteReference"/>
        </w:rPr>
        <w:footnoteRef/>
      </w:r>
      <w:r w:rsidRPr="00441B47">
        <w:rPr>
          <w:lang w:val="en-US"/>
        </w:rPr>
        <w:t xml:space="preserve"> </w:t>
      </w:r>
      <w:hyperlink r:id="rId77" w:history="1">
        <w:r w:rsidRPr="00625A8E">
          <w:rPr>
            <w:rStyle w:val="Hyperlink"/>
            <w:lang w:val="en-US"/>
          </w:rPr>
          <w:t>https://onlinelibrary.wiley.com/doi/abs/10.1002/esp.225?casa_token=i6dKaneoh-gAAAAA:orsP0Xg2nZyo9mgoPaU9JiZSLYENBfEFXP1L7RV0E5rH76BwvBW0RdkNBeQren65vErF_25A0tXlEGM</w:t>
        </w:r>
      </w:hyperlink>
      <w:r>
        <w:rPr>
          <w:lang w:val="en-US"/>
        </w:rPr>
        <w:t xml:space="preserve"> </w:t>
      </w:r>
    </w:p>
  </w:footnote>
  <w:footnote w:id="80">
    <w:p w14:paraId="663588EF" w14:textId="0108887A" w:rsidR="007B36E1" w:rsidRPr="00B536D9" w:rsidRDefault="007B36E1">
      <w:pPr>
        <w:pStyle w:val="FootnoteText"/>
        <w:rPr>
          <w:lang w:val="en-US"/>
        </w:rPr>
      </w:pPr>
      <w:r>
        <w:rPr>
          <w:rStyle w:val="FootnoteReference"/>
        </w:rPr>
        <w:footnoteRef/>
      </w:r>
      <w:r w:rsidRPr="00B536D9">
        <w:rPr>
          <w:lang w:val="en-US"/>
        </w:rPr>
        <w:t xml:space="preserve"> </w:t>
      </w:r>
      <w:hyperlink r:id="rId78" w:history="1">
        <w:r w:rsidRPr="00D81CD3">
          <w:rPr>
            <w:rStyle w:val="Hyperlink"/>
            <w:lang w:val="en-US"/>
          </w:rPr>
          <w:t>https://onlinelibrary.wiley.com/doi/pdf/10.1002/esp.423?casa_token=y-Ig1vcaIJEAAAAA:qYTEiM9OfslnCDr1x7YP2_bMEcB-RSoTa3CzXL6HtCHXN2d7OfIccWtHEet2twGQpScCxNDQNqysy58</w:t>
        </w:r>
      </w:hyperlink>
      <w:r>
        <w:rPr>
          <w:lang w:val="en-US"/>
        </w:rPr>
        <w:t xml:space="preserve"> </w:t>
      </w:r>
    </w:p>
  </w:footnote>
  <w:footnote w:id="81">
    <w:p w14:paraId="6890DBA5" w14:textId="131230B8" w:rsidR="007B36E1" w:rsidRPr="00706ACD" w:rsidRDefault="007B36E1">
      <w:pPr>
        <w:pStyle w:val="FootnoteText"/>
        <w:rPr>
          <w:lang w:val="en-US"/>
        </w:rPr>
      </w:pPr>
      <w:r>
        <w:rPr>
          <w:rStyle w:val="FootnoteReference"/>
        </w:rPr>
        <w:footnoteRef/>
      </w:r>
      <w:r w:rsidRPr="00706ACD">
        <w:rPr>
          <w:lang w:val="en-US"/>
        </w:rPr>
        <w:t xml:space="preserve"> </w:t>
      </w:r>
      <w:hyperlink r:id="rId79" w:history="1">
        <w:r w:rsidRPr="00D81CD3">
          <w:rPr>
            <w:rStyle w:val="Hyperlink"/>
            <w:lang w:val="en-US"/>
          </w:rPr>
          <w:t>http://erepository.uonbi.ac.ke/bitstream/handle/11295/18142/Simiyu_Students%E2%80%99%20Performance%20in%20CRE%20in%20KCSE%20and%20Attitudes%20Towards%20CRE%20in%20Lelan%20Division%20of%20West%20Pokot%20District.pdf?sequence=2&amp;isAllowed=y</w:t>
        </w:r>
      </w:hyperlink>
      <w:r>
        <w:rPr>
          <w:lang w:val="en-US"/>
        </w:rPr>
        <w:t xml:space="preserve"> </w:t>
      </w:r>
    </w:p>
  </w:footnote>
  <w:footnote w:id="82">
    <w:p w14:paraId="6AB85601" w14:textId="77777777" w:rsidR="007B36E1" w:rsidRPr="001E5C70" w:rsidRDefault="007B36E1">
      <w:pPr>
        <w:pStyle w:val="FootnoteText"/>
        <w:rPr>
          <w:lang w:val="en-US"/>
        </w:rPr>
      </w:pPr>
      <w:r>
        <w:rPr>
          <w:rStyle w:val="FootnoteReference"/>
        </w:rPr>
        <w:footnoteRef/>
      </w:r>
      <w:r w:rsidRPr="001E5C70">
        <w:rPr>
          <w:lang w:val="en-US"/>
        </w:rPr>
        <w:t xml:space="preserve"> </w:t>
      </w:r>
      <w:hyperlink r:id="rId80" w:history="1">
        <w:r w:rsidRPr="006E0289">
          <w:rPr>
            <w:rStyle w:val="Hyperlink"/>
            <w:lang w:val="en-US"/>
          </w:rPr>
          <w:t>https://www.ilec.or.jp/wp-content/uploads/pub/03_Lake_Baringo_27February2006.pdf</w:t>
        </w:r>
      </w:hyperlink>
      <w:r>
        <w:rPr>
          <w:lang w:val="en-US"/>
        </w:rPr>
        <w:t xml:space="preserve"> </w:t>
      </w:r>
    </w:p>
  </w:footnote>
  <w:footnote w:id="83">
    <w:p w14:paraId="1F9D3DB7" w14:textId="77777777" w:rsidR="007B36E1" w:rsidRPr="008E143F" w:rsidRDefault="007B36E1">
      <w:pPr>
        <w:pStyle w:val="FootnoteText"/>
        <w:rPr>
          <w:lang w:val="en-US"/>
        </w:rPr>
      </w:pPr>
      <w:r>
        <w:rPr>
          <w:rStyle w:val="FootnoteReference"/>
        </w:rPr>
        <w:footnoteRef/>
      </w:r>
      <w:r w:rsidRPr="008E143F">
        <w:rPr>
          <w:lang w:val="en-US"/>
        </w:rPr>
        <w:t xml:space="preserve"> </w:t>
      </w:r>
      <w:hyperlink r:id="rId81" w:history="1">
        <w:r w:rsidRPr="008A3038">
          <w:rPr>
            <w:rStyle w:val="Hyperlink"/>
            <w:lang w:val="en-US"/>
          </w:rPr>
          <w:t>https://www.sciencedirect.com/science/article/pii/S0037073801002202?casa_token=Jjez3GZSrgkAAAAA:Yn85DYnGDsZT70P8B6ttZO0IxHFfdLmJ9PfQGP2ICKFBWLPoKZHBRLeRziyHLqJXER99f5Z_8w</w:t>
        </w:r>
      </w:hyperlink>
      <w:r>
        <w:rPr>
          <w:lang w:val="en-US"/>
        </w:rPr>
        <w:t xml:space="preserve"> </w:t>
      </w:r>
    </w:p>
  </w:footnote>
  <w:footnote w:id="84">
    <w:p w14:paraId="5B559FC9" w14:textId="77777777" w:rsidR="007B36E1" w:rsidRPr="00534C05" w:rsidRDefault="007B36E1">
      <w:pPr>
        <w:pStyle w:val="FootnoteText"/>
        <w:rPr>
          <w:lang w:val="en-US"/>
        </w:rPr>
      </w:pPr>
      <w:r>
        <w:rPr>
          <w:rStyle w:val="FootnoteReference"/>
        </w:rPr>
        <w:footnoteRef/>
      </w:r>
      <w:r w:rsidRPr="00534C05">
        <w:rPr>
          <w:lang w:val="en-US"/>
        </w:rPr>
        <w:t xml:space="preserve"> </w:t>
      </w:r>
      <w:hyperlink r:id="rId82" w:history="1">
        <w:r w:rsidRPr="00D32E9C">
          <w:rPr>
            <w:rStyle w:val="Hyperlink"/>
            <w:lang w:val="en-US"/>
          </w:rPr>
          <w:t>https://www.sciencedirect.com/science/article/abs/pii/S0140196301909176</w:t>
        </w:r>
      </w:hyperlink>
      <w:r>
        <w:rPr>
          <w:lang w:val="en-US"/>
        </w:rPr>
        <w:t xml:space="preserve"> </w:t>
      </w:r>
    </w:p>
  </w:footnote>
  <w:footnote w:id="85">
    <w:p w14:paraId="28B56DA6" w14:textId="77777777" w:rsidR="007B36E1" w:rsidRPr="00AC62A8" w:rsidRDefault="007B36E1">
      <w:pPr>
        <w:pStyle w:val="FootnoteText"/>
        <w:rPr>
          <w:lang w:val="en-US"/>
        </w:rPr>
      </w:pPr>
      <w:r>
        <w:rPr>
          <w:rStyle w:val="FootnoteReference"/>
        </w:rPr>
        <w:footnoteRef/>
      </w:r>
      <w:r w:rsidRPr="00AC62A8">
        <w:rPr>
          <w:lang w:val="en-US"/>
        </w:rPr>
        <w:t xml:space="preserve"> </w:t>
      </w:r>
      <w:hyperlink r:id="rId83" w:history="1">
        <w:r w:rsidRPr="00D32E9C">
          <w:rPr>
            <w:rStyle w:val="Hyperlink"/>
            <w:lang w:val="en-US"/>
          </w:rPr>
          <w:t>http://41.89.160.13:8080/xmlui/handle/123456789/3571</w:t>
        </w:r>
      </w:hyperlink>
      <w:r>
        <w:rPr>
          <w:lang w:val="en-US"/>
        </w:rPr>
        <w:t xml:space="preserve"> </w:t>
      </w:r>
    </w:p>
  </w:footnote>
  <w:footnote w:id="86">
    <w:p w14:paraId="60490A43" w14:textId="77777777" w:rsidR="007B36E1" w:rsidRPr="005D36C7" w:rsidRDefault="007B36E1">
      <w:pPr>
        <w:pStyle w:val="FootnoteText"/>
        <w:rPr>
          <w:lang w:val="en-US"/>
        </w:rPr>
      </w:pPr>
      <w:r>
        <w:rPr>
          <w:rStyle w:val="FootnoteReference"/>
        </w:rPr>
        <w:footnoteRef/>
      </w:r>
      <w:r w:rsidRPr="005D36C7">
        <w:rPr>
          <w:lang w:val="en-US"/>
        </w:rPr>
        <w:t xml:space="preserve"> </w:t>
      </w:r>
      <w:hyperlink r:id="rId84" w:history="1">
        <w:r w:rsidRPr="00625A8E">
          <w:rPr>
            <w:rStyle w:val="Hyperlink"/>
            <w:lang w:val="en-US"/>
          </w:rPr>
          <w:t>https://www.sciencedirect.com/science/article/pii/S0301622602000325?casa_token=hz-EHJcYuYMAAAAA:PuxunHMnrxaKSA3nrWNTs9IGqJ6GDzNteGLtumk8KIiZUEAd0WO96sQJeJTLBfk38BaYGQwqcw</w:t>
        </w:r>
      </w:hyperlink>
      <w:r>
        <w:rPr>
          <w:lang w:val="en-US"/>
        </w:rPr>
        <w:t xml:space="preserve"> </w:t>
      </w:r>
    </w:p>
  </w:footnote>
  <w:footnote w:id="87">
    <w:p w14:paraId="2DD6BEEE" w14:textId="735E4457" w:rsidR="007B36E1" w:rsidRPr="00BF149E" w:rsidRDefault="007B36E1">
      <w:pPr>
        <w:pStyle w:val="FootnoteText"/>
        <w:rPr>
          <w:lang w:val="en-US"/>
        </w:rPr>
      </w:pPr>
      <w:r>
        <w:rPr>
          <w:rStyle w:val="FootnoteReference"/>
        </w:rPr>
        <w:footnoteRef/>
      </w:r>
      <w:r w:rsidRPr="00BF149E">
        <w:rPr>
          <w:lang w:val="en-US"/>
        </w:rPr>
        <w:t xml:space="preserve"> https://www.researchgate.net/profile/Ton-Dietz/publication/43797544_Participatory_evaluation_of_development_interventions_for_poverty_alleviation_among_former_pastoralists_in_West_Pokot_Kenya/links/0c9605344e32315b8c000000/Participatory-evaluation-of-development-interventions-for-poverty-alleviation-among-former-pastoralists-in-West-Pokot-Kenya.pdf</w:t>
      </w:r>
    </w:p>
  </w:footnote>
  <w:footnote w:id="88">
    <w:p w14:paraId="50BC5F90" w14:textId="77777777" w:rsidR="007B36E1" w:rsidRPr="0040258C" w:rsidRDefault="007B36E1">
      <w:pPr>
        <w:pStyle w:val="FootnoteText"/>
        <w:rPr>
          <w:lang w:val="en-US"/>
        </w:rPr>
      </w:pPr>
      <w:r>
        <w:rPr>
          <w:rStyle w:val="FootnoteReference"/>
        </w:rPr>
        <w:footnoteRef/>
      </w:r>
      <w:r w:rsidRPr="0040258C">
        <w:rPr>
          <w:lang w:val="en-US"/>
        </w:rPr>
        <w:t xml:space="preserve"> </w:t>
      </w:r>
      <w:hyperlink r:id="rId85" w:history="1">
        <w:r w:rsidRPr="008A3038">
          <w:rPr>
            <w:rStyle w:val="Hyperlink"/>
            <w:lang w:val="en-US"/>
          </w:rPr>
          <w:t>https://www.researchgate.net/profile/Steve-Oduor/publication/226841900_On_the_limnology_of_Lake_Baringo_Kenya_II_Pelagic_primary_production_and_algal_composition_of_Lake_Baringo_Kenya/links/58aea717aca2725b540df694/On-the-limnology-of-Lake-Baringo-Kenya-II-Pelagic-primary-production-and-algal-composition-of-Lake-Baringo-Kenya.pdf</w:t>
        </w:r>
      </w:hyperlink>
      <w:r>
        <w:rPr>
          <w:lang w:val="en-US"/>
        </w:rPr>
        <w:t xml:space="preserve"> </w:t>
      </w:r>
    </w:p>
  </w:footnote>
  <w:footnote w:id="89">
    <w:p w14:paraId="50C6506D" w14:textId="77777777" w:rsidR="007B36E1" w:rsidRPr="00B51717" w:rsidRDefault="007B36E1" w:rsidP="006E2699">
      <w:pPr>
        <w:pStyle w:val="FootnoteText"/>
        <w:rPr>
          <w:lang w:val="en-US"/>
        </w:rPr>
      </w:pPr>
      <w:r>
        <w:rPr>
          <w:rStyle w:val="FootnoteReference"/>
        </w:rPr>
        <w:footnoteRef/>
      </w:r>
      <w:r w:rsidRPr="00B51717">
        <w:rPr>
          <w:lang w:val="en-US"/>
        </w:rPr>
        <w:t xml:space="preserve"> </w:t>
      </w:r>
      <w:hyperlink r:id="rId86" w:history="1">
        <w:r w:rsidRPr="00D82604">
          <w:rPr>
            <w:rStyle w:val="Hyperlink"/>
            <w:lang w:val="en-US"/>
          </w:rPr>
          <w:t>https://www.jstor.org/stable/pdf/4129071.pdf?casa_token=oK4ttcOauN4AAAAA:Qgnngewqgz-xoUk1GCgF8VA7wR-HOKffyCoxn0yX-TqeKjTyaUSZVRDSOnnAoEwUOIe3VgV_2uIzhbCtZRD0VSpwyrwVudO5bLLmEVHQx4C3fVBB_Ys</w:t>
        </w:r>
      </w:hyperlink>
      <w:r>
        <w:rPr>
          <w:lang w:val="en-US"/>
        </w:rPr>
        <w:t xml:space="preserve"> </w:t>
      </w:r>
    </w:p>
  </w:footnote>
  <w:footnote w:id="90">
    <w:p w14:paraId="7A89E4C7" w14:textId="77777777" w:rsidR="007B36E1" w:rsidRPr="009B431E" w:rsidRDefault="007B36E1">
      <w:pPr>
        <w:pStyle w:val="FootnoteText"/>
        <w:rPr>
          <w:lang w:val="en-US"/>
        </w:rPr>
      </w:pPr>
      <w:r>
        <w:rPr>
          <w:rStyle w:val="FootnoteReference"/>
        </w:rPr>
        <w:footnoteRef/>
      </w:r>
      <w:r w:rsidRPr="009B431E">
        <w:rPr>
          <w:lang w:val="en-US"/>
        </w:rPr>
        <w:t xml:space="preserve"> </w:t>
      </w:r>
      <w:hyperlink r:id="rId87" w:history="1">
        <w:r w:rsidRPr="00D32E9C">
          <w:rPr>
            <w:rStyle w:val="Hyperlink"/>
            <w:lang w:val="en-US"/>
          </w:rPr>
          <w:t>http://erepository.uonbi.ac.ke/handle/11295/20244</w:t>
        </w:r>
      </w:hyperlink>
      <w:r>
        <w:rPr>
          <w:lang w:val="en-US"/>
        </w:rPr>
        <w:t xml:space="preserve"> </w:t>
      </w:r>
    </w:p>
  </w:footnote>
  <w:footnote w:id="91">
    <w:p w14:paraId="63B9098A" w14:textId="22250A43" w:rsidR="007B36E1" w:rsidRPr="001518FA" w:rsidRDefault="007B36E1">
      <w:pPr>
        <w:pStyle w:val="FootnoteText"/>
        <w:rPr>
          <w:lang w:val="en-US"/>
        </w:rPr>
      </w:pPr>
      <w:r>
        <w:rPr>
          <w:rStyle w:val="FootnoteReference"/>
        </w:rPr>
        <w:footnoteRef/>
      </w:r>
      <w:r w:rsidRPr="001518FA">
        <w:rPr>
          <w:lang w:val="en-US"/>
        </w:rPr>
        <w:t xml:space="preserve"> </w:t>
      </w:r>
      <w:hyperlink r:id="rId88" w:history="1">
        <w:r w:rsidRPr="00D81CD3">
          <w:rPr>
            <w:rStyle w:val="Hyperlink"/>
            <w:lang w:val="en-US"/>
          </w:rPr>
          <w:t>http://41.89.26.24:8080/xmlui/bitstream/handle/20.500.12342/355/Effects%20of%20Early%20Marriage%20on%20Academic%20Performance%20of%20Girls%20in%20Primary%20Schools%20among%20the%20Pokot%20in%20kacheliba%20division.pdf?sequence=1&amp;isAllowed=y</w:t>
        </w:r>
      </w:hyperlink>
      <w:r>
        <w:rPr>
          <w:lang w:val="en-US"/>
        </w:rPr>
        <w:t xml:space="preserve"> </w:t>
      </w:r>
    </w:p>
  </w:footnote>
  <w:footnote w:id="92">
    <w:p w14:paraId="6C7A4EA6" w14:textId="77777777" w:rsidR="007B36E1" w:rsidRPr="0097278D" w:rsidRDefault="007B36E1">
      <w:pPr>
        <w:pStyle w:val="FootnoteText"/>
        <w:rPr>
          <w:lang w:val="en-US"/>
        </w:rPr>
      </w:pPr>
      <w:r>
        <w:rPr>
          <w:rStyle w:val="FootnoteReference"/>
        </w:rPr>
        <w:footnoteRef/>
      </w:r>
      <w:r w:rsidRPr="0097278D">
        <w:rPr>
          <w:lang w:val="en-US"/>
        </w:rPr>
        <w:t xml:space="preserve"> </w:t>
      </w:r>
      <w:hyperlink r:id="rId89" w:history="1">
        <w:r w:rsidRPr="00F13F37">
          <w:rPr>
            <w:rStyle w:val="Hyperlink"/>
            <w:lang w:val="en-US"/>
          </w:rPr>
          <w:t>https://www.sciencedirect.com/science/article/pii/S0378112705001982?casa_token=MCTq6uW71mgAAAAA:0E46R9aCWQovjWc4AwD_noP8wAB9-1aHgtPeRx1rnTDzx9dzmlc0PzcDD49a2UblWWLxdOaq9w</w:t>
        </w:r>
      </w:hyperlink>
      <w:r>
        <w:rPr>
          <w:lang w:val="en-US"/>
        </w:rPr>
        <w:t xml:space="preserve"> </w:t>
      </w:r>
    </w:p>
  </w:footnote>
  <w:footnote w:id="93">
    <w:p w14:paraId="442F6425" w14:textId="77777777" w:rsidR="007B36E1" w:rsidRPr="008A1D02" w:rsidRDefault="007B36E1">
      <w:pPr>
        <w:pStyle w:val="FootnoteText"/>
        <w:rPr>
          <w:lang w:val="en-US"/>
        </w:rPr>
      </w:pPr>
      <w:r>
        <w:rPr>
          <w:rStyle w:val="FootnoteReference"/>
        </w:rPr>
        <w:footnoteRef/>
      </w:r>
      <w:r w:rsidRPr="008A1D02">
        <w:rPr>
          <w:lang w:val="en-US"/>
        </w:rPr>
        <w:t xml:space="preserve"> </w:t>
      </w:r>
      <w:hyperlink r:id="rId90" w:history="1">
        <w:r w:rsidRPr="00F13F37">
          <w:rPr>
            <w:rStyle w:val="Hyperlink"/>
            <w:lang w:val="en-US"/>
          </w:rPr>
          <w:t>https://digitalcommons.usu.edu/cgi/viewcontent.cgi?article=1196&amp;context=envs_facpub</w:t>
        </w:r>
      </w:hyperlink>
      <w:r>
        <w:rPr>
          <w:lang w:val="en-US"/>
        </w:rPr>
        <w:t xml:space="preserve"> </w:t>
      </w:r>
    </w:p>
  </w:footnote>
  <w:footnote w:id="94">
    <w:p w14:paraId="7A9E14A6" w14:textId="5441F35B" w:rsidR="007B36E1" w:rsidRPr="001518FA" w:rsidRDefault="007B36E1">
      <w:pPr>
        <w:pStyle w:val="FootnoteText"/>
        <w:rPr>
          <w:lang w:val="en-US"/>
        </w:rPr>
      </w:pPr>
      <w:r>
        <w:rPr>
          <w:rStyle w:val="FootnoteReference"/>
        </w:rPr>
        <w:footnoteRef/>
      </w:r>
      <w:r w:rsidRPr="001518FA">
        <w:rPr>
          <w:lang w:val="en-US"/>
        </w:rPr>
        <w:t xml:space="preserve"> </w:t>
      </w:r>
      <w:hyperlink r:id="rId91" w:history="1">
        <w:r w:rsidRPr="00D81CD3">
          <w:rPr>
            <w:rStyle w:val="Hyperlink"/>
            <w:lang w:val="en-US"/>
          </w:rPr>
          <w:t>https://halshs.archives-ouvertes.fr/tel-01266773/file/THESES%20%28PHDs%29%20Pastoralist%20Conflict%2C%20Governace%20and%20Small%20Arms%20in%20North%20Rift%2C%20North%20East%20Africa00000001.pdf</w:t>
        </w:r>
      </w:hyperlink>
      <w:r>
        <w:rPr>
          <w:lang w:val="en-US"/>
        </w:rPr>
        <w:t xml:space="preserve"> </w:t>
      </w:r>
    </w:p>
  </w:footnote>
  <w:footnote w:id="95">
    <w:p w14:paraId="74E5DA59" w14:textId="1E75C7FD" w:rsidR="007B36E1" w:rsidRPr="001102CD" w:rsidRDefault="007B36E1">
      <w:pPr>
        <w:pStyle w:val="FootnoteText"/>
        <w:rPr>
          <w:lang w:val="en-US"/>
        </w:rPr>
      </w:pPr>
      <w:r>
        <w:rPr>
          <w:rStyle w:val="FootnoteReference"/>
        </w:rPr>
        <w:footnoteRef/>
      </w:r>
      <w:r w:rsidRPr="001102CD">
        <w:rPr>
          <w:lang w:val="en-US"/>
        </w:rPr>
        <w:t xml:space="preserve"> </w:t>
      </w:r>
      <w:hyperlink r:id="rId92" w:anchor="v=onepage&amp;q&amp;f=false" w:history="1">
        <w:r w:rsidRPr="00D81CD3">
          <w:rPr>
            <w:rStyle w:val="Hyperlink"/>
            <w:lang w:val="en-US"/>
          </w:rPr>
          <w:t>https://books.google.nl/books?hl=nl&amp;lr=&amp;id=SsPO7wYv1VkC&amp;oi=fnd&amp;pg=PR5&amp;dq=Bollig,+M.,+2006,+Risk+management+in+a+hazardous+environment.+A+comparative+study+of+two+pastoral+societies.+New+York:+Springer.&amp;ots=JsrJjaeVgB&amp;sig=9uBpTSBEzvDqvsDhEsYNqGpdNHo&amp;redir_esc=y#v=onepage&amp;q&amp;f=false</w:t>
        </w:r>
      </w:hyperlink>
      <w:r>
        <w:rPr>
          <w:lang w:val="en-US"/>
        </w:rPr>
        <w:t xml:space="preserve"> </w:t>
      </w:r>
    </w:p>
  </w:footnote>
  <w:footnote w:id="96">
    <w:p w14:paraId="5ADF4C69" w14:textId="2CD1BF8E" w:rsidR="007B36E1" w:rsidRPr="00321F27" w:rsidRDefault="007B36E1">
      <w:pPr>
        <w:pStyle w:val="FootnoteText"/>
        <w:rPr>
          <w:lang w:val="en-US"/>
        </w:rPr>
      </w:pPr>
      <w:r>
        <w:rPr>
          <w:rStyle w:val="FootnoteReference"/>
        </w:rPr>
        <w:footnoteRef/>
      </w:r>
      <w:r w:rsidRPr="00321F27">
        <w:rPr>
          <w:lang w:val="en-US"/>
        </w:rPr>
        <w:t xml:space="preserve"> </w:t>
      </w:r>
      <w:hyperlink r:id="rId93" w:history="1">
        <w:r w:rsidRPr="00D81CD3">
          <w:rPr>
            <w:rStyle w:val="Hyperlink"/>
            <w:lang w:val="en-US"/>
          </w:rPr>
          <w:t>https://www.cambridge.org/core/journals/history-in-africa/article/abs/denying-history-in-colonial-kenya-the-anthropology-and-archeology-of-gwb-huntingford-and-lsb-leakey/12AB6D28D46C4C16010DFD32A49679FC</w:t>
        </w:r>
      </w:hyperlink>
      <w:r>
        <w:rPr>
          <w:lang w:val="en-US"/>
        </w:rPr>
        <w:t xml:space="preserve"> </w:t>
      </w:r>
    </w:p>
  </w:footnote>
  <w:footnote w:id="97">
    <w:p w14:paraId="3110ED0E" w14:textId="77777777" w:rsidR="007B36E1" w:rsidRPr="0012399A" w:rsidRDefault="007B36E1" w:rsidP="006E2699">
      <w:pPr>
        <w:pStyle w:val="FootnoteText"/>
        <w:rPr>
          <w:lang w:val="en-US"/>
        </w:rPr>
      </w:pPr>
      <w:r>
        <w:rPr>
          <w:rStyle w:val="FootnoteReference"/>
        </w:rPr>
        <w:footnoteRef/>
      </w:r>
      <w:r w:rsidRPr="0012399A">
        <w:rPr>
          <w:lang w:val="en-US"/>
        </w:rPr>
        <w:t xml:space="preserve"> </w:t>
      </w:r>
      <w:hyperlink r:id="rId94" w:history="1">
        <w:r w:rsidRPr="006F55C8">
          <w:rPr>
            <w:rStyle w:val="Hyperlink"/>
            <w:lang w:val="en-US"/>
          </w:rPr>
          <w:t>https://www.jstor.org/stable/pdf/20065775.pdf?casa_token=5OyAb3zQd3MAAAAA:S6tws7bLb635HxU4X8l4_kzXpUWu5bZKEHYs76knP5t5nOgGQ-gGwD69GMWfPJRxVs-iWSUbUb18tBBLl_jhvm-S3yUhAbZ3qV93ZptPqfLYlAe7H6k</w:t>
        </w:r>
      </w:hyperlink>
      <w:r>
        <w:rPr>
          <w:lang w:val="en-US"/>
        </w:rPr>
        <w:t xml:space="preserve"> </w:t>
      </w:r>
    </w:p>
  </w:footnote>
  <w:footnote w:id="98">
    <w:p w14:paraId="19E4D199" w14:textId="007DC91A" w:rsidR="007B36E1" w:rsidRPr="00321F27" w:rsidRDefault="007B36E1">
      <w:pPr>
        <w:pStyle w:val="FootnoteText"/>
        <w:rPr>
          <w:lang w:val="en-US"/>
        </w:rPr>
      </w:pPr>
      <w:r>
        <w:rPr>
          <w:rStyle w:val="FootnoteReference"/>
        </w:rPr>
        <w:footnoteRef/>
      </w:r>
      <w:r w:rsidRPr="00321F27">
        <w:rPr>
          <w:lang w:val="en-US"/>
        </w:rPr>
        <w:t xml:space="preserve"> </w:t>
      </w:r>
      <w:hyperlink r:id="rId95" w:history="1">
        <w:r w:rsidRPr="00D81CD3">
          <w:rPr>
            <w:rStyle w:val="Hyperlink"/>
            <w:lang w:val="en-US"/>
          </w:rPr>
          <w:t>https://journals.co.za/docserver/fulltext/oldtest/19/1/oldtest_v19_n1_a14.pdf?expires=1601449691&amp;id=id&amp;accname=guest&amp;checksum=9DFB4B9E4BC0A6C65EB502156B18A117</w:t>
        </w:r>
      </w:hyperlink>
      <w:r>
        <w:rPr>
          <w:lang w:val="en-US"/>
        </w:rPr>
        <w:t xml:space="preserve"> </w:t>
      </w:r>
    </w:p>
  </w:footnote>
  <w:footnote w:id="99">
    <w:p w14:paraId="50FE8CDF" w14:textId="2F14126A" w:rsidR="007B36E1" w:rsidRPr="00321F27" w:rsidRDefault="007B36E1">
      <w:pPr>
        <w:pStyle w:val="FootnoteText"/>
        <w:rPr>
          <w:lang w:val="en-US"/>
        </w:rPr>
      </w:pPr>
      <w:r>
        <w:rPr>
          <w:rStyle w:val="FootnoteReference"/>
        </w:rPr>
        <w:footnoteRef/>
      </w:r>
      <w:r w:rsidRPr="00321F27">
        <w:rPr>
          <w:lang w:val="en-US"/>
        </w:rPr>
        <w:t xml:space="preserve"> </w:t>
      </w:r>
      <w:hyperlink r:id="rId96" w:anchor="v=onepage&amp;q=van%20Steenbergen%2C%20G%20J%202006.%20Semantics%2C%20world%20view%20and%20Bible%20translation.%20Stellenbosch%3A%20Sun%20Press.&amp;f=false" w:history="1">
        <w:r w:rsidRPr="00D81CD3">
          <w:rPr>
            <w:rStyle w:val="Hyperlink"/>
            <w:lang w:val="en-US"/>
          </w:rPr>
          <w:t>https://books.google.nl/books?hl=nl&amp;lr=&amp;id=nnr2AwAAQBAJ&amp;oi=fnd&amp;pg=PP8&amp;dq=van+Steenbergen,+G+J+2006.+Semantics,+world+view+and+Bible+translation.+Stellenbosch:+Sun+Press.&amp;ots=G1pAgN0ehZ&amp;sig=hiXFXiVcaqTIBG2MEQB3FyHKo1o&amp;redir_esc=y#v=onepage&amp;q=van%20Steenbergen%2C%20G%20J%202006.%20Semantics%2C%20world%20view%20and%20Bible%20translation.%20Stellenbosch%3A%20Sun%20Press.&amp;f=false</w:t>
        </w:r>
      </w:hyperlink>
      <w:r>
        <w:rPr>
          <w:lang w:val="en-US"/>
        </w:rPr>
        <w:t xml:space="preserve"> </w:t>
      </w:r>
    </w:p>
  </w:footnote>
  <w:footnote w:id="100">
    <w:p w14:paraId="613F909C" w14:textId="6B7AFA2B" w:rsidR="007B36E1" w:rsidRPr="005202C1" w:rsidRDefault="007B36E1">
      <w:pPr>
        <w:pStyle w:val="FootnoteText"/>
        <w:rPr>
          <w:lang w:val="en-US"/>
        </w:rPr>
      </w:pPr>
      <w:r>
        <w:rPr>
          <w:rStyle w:val="FootnoteReference"/>
        </w:rPr>
        <w:footnoteRef/>
      </w:r>
      <w:r w:rsidRPr="005202C1">
        <w:rPr>
          <w:lang w:val="en-US"/>
        </w:rPr>
        <w:t xml:space="preserve"> </w:t>
      </w:r>
      <w:hyperlink r:id="rId97" w:history="1">
        <w:r w:rsidRPr="00D81CD3">
          <w:rPr>
            <w:rStyle w:val="Hyperlink"/>
            <w:lang w:val="en-US"/>
          </w:rPr>
          <w:t>https://d1wqtxts1xzle7.cloudfront.net/35583128/308-with-cover-page-v2.pdf?Expires=1634596751&amp;Signature=DLoSCrYzxvFXyxTXmRb7zVCVl3kuKZlumuNi7gGC6ABUmYxePj6wrEcW7i0dDTO7UOjORvY87m1QgIps6Goga3wLKGEndtZ-CtDWrXP88WbZtxY7MFK7Frtpw83p-XQcm4FivcNgdmJG3lpL9rhShfrA5qgXKkWtIG2nRjEibJpPbQG5FGuDxtCksbMHB1G6VgCQs9gGW45E5OFICFYRdgP7k5a59aAZCVw0XYG8O1e6IWyuakvR2WwACRwcsUPKtkIcCBz10UDMhRo6YIdx5LPNGlqF4-sOgKgKyxGVf7GJv5pK5N2DO4F8Fd7Y5YRiNuf71npxM-Dur2GmomxrCQ__&amp;Key-Pair-Id=APKAJLOHF5GGSLRBV4ZA</w:t>
        </w:r>
      </w:hyperlink>
      <w:r>
        <w:rPr>
          <w:lang w:val="en-US"/>
        </w:rPr>
        <w:t xml:space="preserve"> </w:t>
      </w:r>
    </w:p>
  </w:footnote>
  <w:footnote w:id="101">
    <w:p w14:paraId="2ED99931" w14:textId="77777777" w:rsidR="007B36E1" w:rsidRPr="001D0F7A" w:rsidRDefault="007B36E1">
      <w:pPr>
        <w:pStyle w:val="FootnoteText"/>
        <w:rPr>
          <w:lang w:val="en-US"/>
        </w:rPr>
      </w:pPr>
      <w:r>
        <w:rPr>
          <w:rStyle w:val="FootnoteReference"/>
        </w:rPr>
        <w:footnoteRef/>
      </w:r>
      <w:r w:rsidRPr="001D0F7A">
        <w:rPr>
          <w:lang w:val="en-US"/>
        </w:rPr>
        <w:t xml:space="preserve"> </w:t>
      </w:r>
      <w:hyperlink r:id="rId98" w:history="1">
        <w:r w:rsidRPr="00F13F37">
          <w:rPr>
            <w:rStyle w:val="Hyperlink"/>
            <w:lang w:val="en-US"/>
          </w:rPr>
          <w:t>https://documents1.worldbank.org/curated/en/281821468271845479/pdf/IPP2320AFR0IP0P088600.pdf</w:t>
        </w:r>
      </w:hyperlink>
      <w:r>
        <w:rPr>
          <w:lang w:val="en-US"/>
        </w:rPr>
        <w:t xml:space="preserve"> </w:t>
      </w:r>
    </w:p>
  </w:footnote>
  <w:footnote w:id="102">
    <w:p w14:paraId="6CD6B7A7" w14:textId="77777777" w:rsidR="007B36E1" w:rsidRPr="001D0F7A" w:rsidRDefault="007B36E1">
      <w:pPr>
        <w:pStyle w:val="FootnoteText"/>
        <w:rPr>
          <w:lang w:val="en-US"/>
        </w:rPr>
      </w:pPr>
      <w:r>
        <w:rPr>
          <w:rStyle w:val="FootnoteReference"/>
        </w:rPr>
        <w:footnoteRef/>
      </w:r>
      <w:r w:rsidRPr="001D0F7A">
        <w:rPr>
          <w:lang w:val="en-US"/>
        </w:rPr>
        <w:t xml:space="preserve"> </w:t>
      </w:r>
      <w:hyperlink r:id="rId99" w:history="1">
        <w:r w:rsidRPr="00F13F37">
          <w:rPr>
            <w:rStyle w:val="Hyperlink"/>
            <w:lang w:val="en-US"/>
          </w:rPr>
          <w:t>http://www.schmidt-soltau.de/PDF/Englisch/2006_Kenya%20KAP-SLM%20IPP.pdf</w:t>
        </w:r>
      </w:hyperlink>
      <w:r>
        <w:rPr>
          <w:lang w:val="en-US"/>
        </w:rPr>
        <w:t xml:space="preserve"> </w:t>
      </w:r>
    </w:p>
  </w:footnote>
  <w:footnote w:id="103">
    <w:p w14:paraId="16713E1C" w14:textId="77777777" w:rsidR="007B36E1" w:rsidRPr="00383FAD" w:rsidRDefault="007B36E1">
      <w:pPr>
        <w:pStyle w:val="FootnoteText"/>
        <w:rPr>
          <w:lang w:val="en-US"/>
        </w:rPr>
      </w:pPr>
      <w:r>
        <w:rPr>
          <w:rStyle w:val="FootnoteReference"/>
        </w:rPr>
        <w:footnoteRef/>
      </w:r>
      <w:r w:rsidRPr="00383FAD">
        <w:rPr>
          <w:lang w:val="en-US"/>
        </w:rPr>
        <w:t xml:space="preserve"> </w:t>
      </w:r>
      <w:hyperlink r:id="rId100" w:history="1">
        <w:r w:rsidRPr="00F13F37">
          <w:rPr>
            <w:rStyle w:val="Hyperlink"/>
            <w:lang w:val="en-US"/>
          </w:rPr>
          <w:t>https://www.tandfonline.com/doi/pdf/10.1080/03056240600671282?casa_token=z1Wk46WvJMkAAAAA:8cEiiTsuDFY1ng74kCvPuYjDOYgopnqxv6hdv3bwg5jR2RSpoz9_yt6gTdp-kaYU6J-eSkMT3VP5</w:t>
        </w:r>
      </w:hyperlink>
      <w:r>
        <w:rPr>
          <w:lang w:val="en-US"/>
        </w:rPr>
        <w:t xml:space="preserve"> </w:t>
      </w:r>
    </w:p>
  </w:footnote>
  <w:footnote w:id="104">
    <w:p w14:paraId="76233DCA" w14:textId="77777777" w:rsidR="007B36E1" w:rsidRPr="00254A2F" w:rsidRDefault="007B36E1">
      <w:pPr>
        <w:pStyle w:val="FootnoteText"/>
        <w:rPr>
          <w:lang w:val="en-US"/>
        </w:rPr>
      </w:pPr>
      <w:r>
        <w:rPr>
          <w:rStyle w:val="FootnoteReference"/>
        </w:rPr>
        <w:footnoteRef/>
      </w:r>
      <w:r w:rsidRPr="00254A2F">
        <w:rPr>
          <w:lang w:val="en-US"/>
        </w:rPr>
        <w:t xml:space="preserve"> </w:t>
      </w:r>
      <w:hyperlink r:id="rId101" w:history="1">
        <w:r w:rsidRPr="006E0289">
          <w:rPr>
            <w:rStyle w:val="Hyperlink"/>
            <w:lang w:val="en-US"/>
          </w:rPr>
          <w:t>https://onlinelibrary.wiley.com/doi/abs/10.1111/j.1440-1770.2006.00309.x?casa_token=0vr-w9xIU3IAAAAA%3A2FQ1WzJgKfYNOHualevB6tTA17aXHWx1jmU-GtDdApjUCX4LblCakn7uNJg-vW9QSXgMZymBxoQ_zA0</w:t>
        </w:r>
      </w:hyperlink>
      <w:r>
        <w:rPr>
          <w:lang w:val="en-US"/>
        </w:rPr>
        <w:t xml:space="preserve"> </w:t>
      </w:r>
    </w:p>
  </w:footnote>
  <w:footnote w:id="105">
    <w:p w14:paraId="049C23B7" w14:textId="77777777" w:rsidR="007B36E1" w:rsidRPr="008E143F" w:rsidRDefault="007B36E1">
      <w:pPr>
        <w:pStyle w:val="FootnoteText"/>
        <w:rPr>
          <w:lang w:val="en-US"/>
        </w:rPr>
      </w:pPr>
      <w:r>
        <w:rPr>
          <w:rStyle w:val="FootnoteReference"/>
        </w:rPr>
        <w:footnoteRef/>
      </w:r>
      <w:r w:rsidRPr="008E143F">
        <w:rPr>
          <w:lang w:val="en-US"/>
        </w:rPr>
        <w:t xml:space="preserve"> </w:t>
      </w:r>
      <w:hyperlink r:id="rId102" w:history="1">
        <w:r w:rsidRPr="008A3038">
          <w:rPr>
            <w:rStyle w:val="Hyperlink"/>
            <w:lang w:val="en-US"/>
          </w:rPr>
          <w:t>https://onlinelibrary.wiley.com/doi/abs/10.1002/hyp.6046?casa_token=mbam48R7EDQAAAAA%3AMOnD1HO6AbFIZLyK_J81jPtao0XR3_9Zbkx4R4cqyVeIlXy5C6q-VswvBTg58HRjXmVxviKPaUfLl6o</w:t>
        </w:r>
      </w:hyperlink>
      <w:r>
        <w:rPr>
          <w:lang w:val="en-US"/>
        </w:rPr>
        <w:t xml:space="preserve"> </w:t>
      </w:r>
    </w:p>
  </w:footnote>
  <w:footnote w:id="106">
    <w:p w14:paraId="37CD1F3C" w14:textId="4F927133" w:rsidR="007B36E1" w:rsidRDefault="007B36E1">
      <w:pPr>
        <w:pStyle w:val="FootnoteText"/>
        <w:rPr>
          <w:lang w:val="en-US"/>
        </w:rPr>
      </w:pPr>
      <w:r>
        <w:rPr>
          <w:rStyle w:val="FootnoteReference"/>
        </w:rPr>
        <w:footnoteRef/>
      </w:r>
      <w:r w:rsidRPr="00CC292A">
        <w:rPr>
          <w:lang w:val="en-US"/>
        </w:rPr>
        <w:t xml:space="preserve"> </w:t>
      </w:r>
      <w:hyperlink r:id="rId103" w:history="1">
        <w:r w:rsidRPr="009A085D">
          <w:rPr>
            <w:rStyle w:val="Hyperlink"/>
            <w:lang w:val="en-US"/>
          </w:rPr>
          <w:t>https://journals.sagepub.com/doi/pdf/10.1177/026009350705800304?casa_token=cKvZipzcLwEAAAAA:w5FKSe-e5N3T2DLdzgr53kTdCOYeNzozS1iCnTIXMcIaE5OkHmGFVzdTt2ncJfQw5FtPekbU0lf6</w:t>
        </w:r>
      </w:hyperlink>
      <w:r>
        <w:rPr>
          <w:lang w:val="en-US"/>
        </w:rPr>
        <w:t xml:space="preserve"> </w:t>
      </w:r>
    </w:p>
    <w:p w14:paraId="400DA36B" w14:textId="2346F1C3" w:rsidR="007B36E1" w:rsidRPr="00CC292A" w:rsidRDefault="007B36E1">
      <w:pPr>
        <w:pStyle w:val="FootnoteText"/>
        <w:rPr>
          <w:lang w:val="en-US"/>
        </w:rPr>
      </w:pPr>
      <w:hyperlink r:id="rId104" w:history="1">
        <w:r w:rsidRPr="009A085D">
          <w:rPr>
            <w:rStyle w:val="Hyperlink"/>
            <w:lang w:val="en-US"/>
          </w:rPr>
          <w:t>https://journals.sagepub.com/doi/pdf/10.1177/026009350705800104?casa_token=UoF8wqSqMEcAAAAA:cBNnQvmDIiRhdOJWE10m_pAuK3j2-ukfdRo_AAD8hlefQPXr2mNYiQY7RpmLmKsUBt4A7vn8kt4v</w:t>
        </w:r>
      </w:hyperlink>
      <w:r>
        <w:rPr>
          <w:lang w:val="en-US"/>
        </w:rPr>
        <w:t xml:space="preserve"> </w:t>
      </w:r>
    </w:p>
  </w:footnote>
  <w:footnote w:id="107">
    <w:p w14:paraId="760CE0D0" w14:textId="77777777" w:rsidR="007B36E1" w:rsidRPr="003A1126" w:rsidRDefault="007B36E1">
      <w:pPr>
        <w:pStyle w:val="FootnoteText"/>
        <w:rPr>
          <w:lang w:val="en-US"/>
        </w:rPr>
      </w:pPr>
      <w:r>
        <w:rPr>
          <w:rStyle w:val="FootnoteReference"/>
        </w:rPr>
        <w:footnoteRef/>
      </w:r>
      <w:r w:rsidRPr="003A1126">
        <w:rPr>
          <w:lang w:val="en-US"/>
        </w:rPr>
        <w:t xml:space="preserve"> </w:t>
      </w:r>
      <w:hyperlink r:id="rId105" w:history="1">
        <w:r w:rsidRPr="006E0289">
          <w:rPr>
            <w:rStyle w:val="Hyperlink"/>
            <w:lang w:val="en-US"/>
          </w:rPr>
          <w:t>https://scholar.google.com/citations?view_op=view_citation&amp;hl=nl&amp;user=dBxCiCIAAAAJ&amp;citation_for_view=dBxCiCIAAAAJ:u-x6o8ySG0sC</w:t>
        </w:r>
      </w:hyperlink>
      <w:r>
        <w:rPr>
          <w:lang w:val="en-US"/>
        </w:rPr>
        <w:t xml:space="preserve"> </w:t>
      </w:r>
    </w:p>
  </w:footnote>
  <w:footnote w:id="108">
    <w:p w14:paraId="67EC056F" w14:textId="77777777" w:rsidR="007B36E1" w:rsidRPr="00C5379A" w:rsidRDefault="007B36E1">
      <w:pPr>
        <w:pStyle w:val="FootnoteText"/>
        <w:rPr>
          <w:lang w:val="en-US"/>
        </w:rPr>
      </w:pPr>
      <w:r>
        <w:rPr>
          <w:rStyle w:val="FootnoteReference"/>
        </w:rPr>
        <w:footnoteRef/>
      </w:r>
      <w:r w:rsidRPr="00C5379A">
        <w:rPr>
          <w:lang w:val="en-US"/>
        </w:rPr>
        <w:t xml:space="preserve"> </w:t>
      </w:r>
      <w:hyperlink r:id="rId106" w:anchor="v=onepage&amp;q&amp;f=false" w:history="1">
        <w:r w:rsidRPr="00D81CD3">
          <w:rPr>
            <w:rStyle w:val="Hyperlink"/>
            <w:lang w:val="en-US"/>
          </w:rPr>
          <w:t>https://books.google.nl/books?hl=nl&amp;lr=&amp;id=GztZM-e9tk4C&amp;oi=fnd&amp;pg=PA5&amp;dq=consolata+fathers+kacheliba&amp;ots=m7Gp-EoQRv&amp;sig=OuvTqv-URSUfHSFp2n9mYRV5aT0&amp;redir_esc=y#v=onepage&amp;q&amp;f=false</w:t>
        </w:r>
      </w:hyperlink>
      <w:r>
        <w:rPr>
          <w:lang w:val="en-US"/>
        </w:rPr>
        <w:t xml:space="preserve"> </w:t>
      </w:r>
    </w:p>
  </w:footnote>
  <w:footnote w:id="109">
    <w:p w14:paraId="66A4AAC1" w14:textId="66F30C61" w:rsidR="007B36E1" w:rsidRPr="00F86ECD" w:rsidRDefault="007B36E1">
      <w:pPr>
        <w:pStyle w:val="FootnoteText"/>
        <w:rPr>
          <w:lang w:val="en-US"/>
        </w:rPr>
      </w:pPr>
      <w:r>
        <w:rPr>
          <w:rStyle w:val="FootnoteReference"/>
        </w:rPr>
        <w:footnoteRef/>
      </w:r>
      <w:r w:rsidRPr="00F86ECD">
        <w:rPr>
          <w:lang w:val="en-US"/>
        </w:rPr>
        <w:t xml:space="preserve"> </w:t>
      </w:r>
      <w:hyperlink r:id="rId107" w:history="1">
        <w:r w:rsidRPr="00F86ECD">
          <w:rPr>
            <w:rStyle w:val="Hyperlink"/>
            <w:lang w:val="en-US"/>
          </w:rPr>
          <w:t>https://watermark.silverchair.com/adm085.pdf?token=AQECAHi208BE49Ooan9kkhW_Ercy7Dm3ZL_9Cf3qfKAc485ysgAAAuEwggLdBgkqhkiG9w0BBwagggLOMIICygIBADCCAsMGCSqGSIb3DQEHATAeBglghkgBZQMEAS4wEQQMmy0tMrzgGsBgBs3FAgEQgIIClMLJ4ik8zsh5Wt7nXK7XT1Wq7I0x6gaPGBiiTv1OHV7jnLHAce5grYpL4uS2vyVZ9l8pJ01_guanUN70_CYslfAnNvMjTHSGB1ioN0Jyxu3dheSaVINLYpgpVCYVHLmOvMN4tBK3PzSXitdFyPLxTf7EyWymd-xQuXrkZXorPNSdVg_CBejnxEn23HBfd9v1GE488C--wXz0BIjsukTYmMscpqc6gxF4V79L91QFmPf9r3tpcx1OYr2Qen60AQskoMykCYF6LtzOrc2EdmmB6pv2a_i-KsVKSUU9RJH6u4x6NqtTo0RFDmeBGDVyuNhh_CEwd2ThDUEXSPn46mGBju80-39d4VQjeGPOUpmp2HH6AemKeS-HnbQczr6ajzsgr4R6tFmnyYCPQqeU3fOLsRNjY8PcForoDxhDdUmsLTAYGCDu8uWFfyanmCSEZm_veqX-Rf8uYlNNLksNUvaiA4jG1sHU34xZH_0xWPGCWJBeYtWUH7UXmimDh1DaN_76SMfdssvan4SiD92xJO1bfXvpMe3Z2cxa12m5CaA2neSy6Vhs1MPhHCXt1tGrTJZL2UkBi-WgYzBnsJfv_EFpKbkE0Ia_eLJuOHMhhPfpPVQCa3PoBfZH5WfuKULECisXbojuzFD0BgOE2u2Jn0XhsdrHz8TaAjuYlNWeqcIyaW1rmaJDAKXdVK8HLKaKs8N4RKy8H9hJVdwYRdncN96cUoqViKO5FR_BTrFL3Iql2oR2oAlARh0APHY-vYnCFYyB-vCsdnfTuyZZ9qH8p9TxdA8c0jIpyW0IzrZgECDj9DzjOBQjm_c6cohYreEhau44H9GnNMx4NK4OuwLLU_cjkdnYAn0EXWm_37OE9POVQReXK4iLlQ</w:t>
        </w:r>
      </w:hyperlink>
      <w:r w:rsidRPr="00F86ECD">
        <w:rPr>
          <w:lang w:val="en-US"/>
        </w:rPr>
        <w:t xml:space="preserve"> and</w:t>
      </w:r>
      <w:r>
        <w:rPr>
          <w:lang w:val="en-US"/>
        </w:rPr>
        <w:t xml:space="preserve"> </w:t>
      </w:r>
      <w:hyperlink r:id="rId108" w:history="1">
        <w:r w:rsidRPr="00873C4D">
          <w:rPr>
            <w:rStyle w:val="Hyperlink"/>
            <w:lang w:val="en-US"/>
          </w:rPr>
          <w:t>https://watermark.silverchair.com/adm086.pdf?token=AQECAHi208BE49Ooan9kkhW_Ercy7Dm3ZL_9Cf3qfKAc485ysgAAAuIwggLeBgkqhkiG9w0BBwagggLPMIICywIBADCCAsQGCSqGSIb3DQEHATAeBglghkgBZQMEAS4wEQQME9X6VMnaoxn7zb1vAgEQgIIClXB2Nn-PY1b3iMjM7hzYlGWj0ncgmReoApgwqqLmDqZpqO6_9d-6r6u8Sjv0zvLzOwN3BUzVCkOTeO9mJ1BIPpSaYEyMqfsaFxVefy3TAEboZj179g34CD4IRjqZndFzPwbiA7mMxiI9l0BLic9YeG5vhlEOCh6nK-axpP9n-SwZHSYX8VPX1sHPWA9_ChisGjYia7edZ4u7DX2Ww87r1_CMm6SlRTo1BG-ef0_ImwKVmFpi42qhH8_o6OJdXhN577MxIcQlpCW6co7cA9CGvDh8CRsDGjsxFByHYwRNWlgDeO9SJIVRlozuBlOOGXaS78Y5uxQB_nHvoRDQvvkJ2_0JsIYg3s43B4IySu1-qM9jIVlwI2wnarJ6nNuua9d-hiuQxDqcICESqSnciNf3puBGux43XfODKd6fI7vpAN9cO7HPkOMQsgF404N-4EmkX7LNPMma-ConmiDYzGiGfl-qtWDuUjBo37VCAwDa1QMFW1vYd4OTewb86m6SW0gVdrgmsrwKYuVE8hpSAWLDNtIfAtOHbuP0Dqjuw0hvdC09JZ2rz0QdzpWK0a4Q_3ItNQdXH1zS8iToV5HJGOdJZx0AWi3Z9Z6zzrn-z0pJerUhCL2WiLpAywXUO_YEl0ZSaoWFcAcXn9SOLYWmJk3inP0sYLH1XIPZiX5up2vyOw1V6clE2trzbHJ9iKnPYQ1Mzzyj1YPEixDvCMIFbiLl_kVgQ8hRRDVBT-JNhEauWNdIXsgcfOUSXmqvAADkDPVLmWb3jEGiUZuCrNGln2Wegtk3Aiym1RLcJ_aLMFWz2BXIXY-j-VmhdfrLmQ7618SUTz6to6Zv_nKFO3-WRscibTz0gW-_KLEByC2IWr1oIFZ_lEe0wbo</w:t>
        </w:r>
      </w:hyperlink>
      <w:r>
        <w:rPr>
          <w:lang w:val="en-US"/>
        </w:rPr>
        <w:t xml:space="preserve"> </w:t>
      </w:r>
    </w:p>
  </w:footnote>
  <w:footnote w:id="110">
    <w:p w14:paraId="2B690CE0" w14:textId="076E119F" w:rsidR="007B36E1" w:rsidRPr="002B7739" w:rsidRDefault="007B36E1">
      <w:pPr>
        <w:pStyle w:val="FootnoteText"/>
        <w:rPr>
          <w:lang w:val="en-US"/>
        </w:rPr>
      </w:pPr>
      <w:r>
        <w:rPr>
          <w:rStyle w:val="FootnoteReference"/>
        </w:rPr>
        <w:footnoteRef/>
      </w:r>
      <w:r w:rsidRPr="002B7739">
        <w:rPr>
          <w:lang w:val="en-US"/>
        </w:rPr>
        <w:t xml:space="preserve"> </w:t>
      </w:r>
      <w:hyperlink r:id="rId109" w:history="1">
        <w:r w:rsidRPr="00C22657">
          <w:rPr>
            <w:rStyle w:val="Hyperlink"/>
            <w:lang w:val="en-US"/>
          </w:rPr>
          <w:t>https://www.researchgate.net/profile/Peter_Little2/publication/277363412_Can_Formal_Education_Reduce_Risks_for_Drought-Prone_Pastoralists_A_Case_Study_from_Baringo_District_Kenya/links/5633730608ae758841120d24.pdf</w:t>
        </w:r>
      </w:hyperlink>
      <w:r>
        <w:rPr>
          <w:lang w:val="en-US"/>
        </w:rPr>
        <w:t xml:space="preserve"> </w:t>
      </w:r>
    </w:p>
  </w:footnote>
  <w:footnote w:id="111">
    <w:p w14:paraId="6C63515F" w14:textId="2591B392" w:rsidR="007B36E1" w:rsidRPr="002B7739" w:rsidRDefault="007B36E1">
      <w:pPr>
        <w:pStyle w:val="FootnoteText"/>
        <w:rPr>
          <w:lang w:val="en-US"/>
        </w:rPr>
      </w:pPr>
      <w:r>
        <w:rPr>
          <w:rStyle w:val="FootnoteReference"/>
        </w:rPr>
        <w:footnoteRef/>
      </w:r>
      <w:r w:rsidRPr="002B7739">
        <w:rPr>
          <w:lang w:val="en-US"/>
        </w:rPr>
        <w:t xml:space="preserve"> </w:t>
      </w:r>
      <w:hyperlink r:id="rId110" w:history="1">
        <w:r w:rsidRPr="00C22657">
          <w:rPr>
            <w:rStyle w:val="Hyperlink"/>
            <w:lang w:val="en-US"/>
          </w:rPr>
          <w:t>https://www.tandfonline.com/doi/pdf/10.1080/00330120903143425?casa_token=PIdiuH_WQzUAAAAA:Bhx8hFYCaxVqw6zz5pwO_9PrPeS9-sasZ1OcR4ybGxeO548Ro7sz7TiGk4Pv-pP72cYXb19NdJ9r</w:t>
        </w:r>
      </w:hyperlink>
      <w:r>
        <w:rPr>
          <w:lang w:val="en-US"/>
        </w:rPr>
        <w:t xml:space="preserve"> </w:t>
      </w:r>
    </w:p>
  </w:footnote>
  <w:footnote w:id="112">
    <w:p w14:paraId="5105233D" w14:textId="0965A2C9" w:rsidR="007B36E1" w:rsidRPr="00AE68B7" w:rsidRDefault="007B36E1">
      <w:pPr>
        <w:pStyle w:val="FootnoteText"/>
        <w:rPr>
          <w:lang w:val="en-US"/>
        </w:rPr>
      </w:pPr>
      <w:r>
        <w:rPr>
          <w:rStyle w:val="FootnoteReference"/>
        </w:rPr>
        <w:footnoteRef/>
      </w:r>
      <w:r w:rsidRPr="00AE68B7">
        <w:rPr>
          <w:lang w:val="en-US"/>
        </w:rPr>
        <w:t xml:space="preserve"> </w:t>
      </w:r>
      <w:hyperlink r:id="rId111" w:anchor="v=onepage&amp;q=L'%C3%A9levage%2C%20richesse%20des%20pauvres%3A%20Strat%C3%A9gies%20d'%C3%A9leveurs%20et%20organisations%20sociales%20face%20aux%20risques%20dans%20les%20pays%20du%20Sud&amp;f=false" w:history="1">
        <w:r w:rsidRPr="00C22657">
          <w:rPr>
            <w:rStyle w:val="Hyperlink"/>
            <w:lang w:val="en-US"/>
          </w:rPr>
          <w:t>https://books.google.nl/books?hl=nl&amp;lr=&amp;id=B67I6TzMIPcC&amp;oi=fnd&amp;pg=PA9&amp;dq=L%27%C3%A9levage,+richesse+des+pauvres:+Strat%C3%A9gies+d%27%C3%A9leveurs+et+organisations+sociales+face+aux+risques+dans+les+pays+du+Sud+&amp;ots=poEc40dz_n&amp;sig=U7LBSbnghF7HC7urIPojrBYGHc4&amp;redir_esc=y#v=onepage&amp;q=L'%C3%A9levage%2C%20richesse%20des%20pauvres%3A%20Strat%C3%A9gies%20d'%C3%A9leveurs%20et%20organisations%20sociales%20face%20aux%20risques%20dans%20les%20pays%20du%20Sud&amp;f=false</w:t>
        </w:r>
      </w:hyperlink>
      <w:r>
        <w:rPr>
          <w:lang w:val="en-US"/>
        </w:rPr>
        <w:t xml:space="preserve"> </w:t>
      </w:r>
    </w:p>
  </w:footnote>
  <w:footnote w:id="113">
    <w:p w14:paraId="16383EF4" w14:textId="2E9BB83C" w:rsidR="007B36E1" w:rsidRPr="00D049A5" w:rsidRDefault="007B36E1">
      <w:pPr>
        <w:pStyle w:val="FootnoteText"/>
        <w:rPr>
          <w:lang w:val="en-US"/>
        </w:rPr>
      </w:pPr>
      <w:r>
        <w:rPr>
          <w:rStyle w:val="FootnoteReference"/>
        </w:rPr>
        <w:footnoteRef/>
      </w:r>
      <w:r w:rsidRPr="00D049A5">
        <w:rPr>
          <w:lang w:val="en-US"/>
        </w:rPr>
        <w:t xml:space="preserve"> </w:t>
      </w:r>
      <w:hyperlink r:id="rId112" w:anchor="page=232" w:history="1">
        <w:r w:rsidRPr="00C22657">
          <w:rPr>
            <w:rStyle w:val="Hyperlink"/>
            <w:lang w:val="en-US"/>
          </w:rPr>
          <w:t>https://d1wqtxts1xzle7.cloudfront.net/41361710/A_Delicate_Balance-with-cover-page-v2.pdf?Expires=1634655180&amp;Signature=fvSs4w8SGLfchACFzaL5xf9N3qRGrw7rf1W8SD8vZFayBvJCOsfuge176TnVb5Arp166N-jjT0QGTAc8-deDBTixbYHMpnzGed6tEhWuK0aRij9zF8xhsEAUzfgvfxUI~d~7~BEa-OcXu3BGAhRUlS-fvrzCLfN3rAoRggBwwyu5Zqz3yV6c78OOODar8mvq2mWn8h1C1THsLVLPWsc0A2XNsPwQcIQy17J46n7nDr9qj8OgQxvg4K17-GhYetxvFdlo8QuZaoks11lwbxqPmKeSO4wtEVieFUHJcX~mvFG3dxL7aJCS3O7-6mD0f5pLf5llLsctZPnXv4mnlrl9iw__&amp;Key-Pair-Id=APKAJLOHF5GGSLRBV4ZA#page=232</w:t>
        </w:r>
      </w:hyperlink>
      <w:r>
        <w:rPr>
          <w:lang w:val="en-US"/>
        </w:rPr>
        <w:t xml:space="preserve"> </w:t>
      </w:r>
    </w:p>
  </w:footnote>
  <w:footnote w:id="114">
    <w:p w14:paraId="03EB6ABE" w14:textId="7D8D710C" w:rsidR="007B36E1" w:rsidRPr="00CE186D" w:rsidRDefault="007B36E1">
      <w:pPr>
        <w:pStyle w:val="FootnoteText"/>
        <w:rPr>
          <w:lang w:val="en-US"/>
        </w:rPr>
      </w:pPr>
      <w:r>
        <w:rPr>
          <w:rStyle w:val="FootnoteReference"/>
        </w:rPr>
        <w:footnoteRef/>
      </w:r>
      <w:r w:rsidRPr="00CE186D">
        <w:rPr>
          <w:lang w:val="en-US"/>
        </w:rPr>
        <w:t xml:space="preserve"> </w:t>
      </w:r>
      <w:hyperlink r:id="rId113" w:history="1">
        <w:r w:rsidRPr="00C22657">
          <w:rPr>
            <w:rStyle w:val="Hyperlink"/>
            <w:lang w:val="en-US"/>
          </w:rPr>
          <w:t>https://www.tandfonline.com/doi/full/10.1080/00671990903052355?casa_token=4DWU9fz1v8EAAAAA:pKg9D0xPdCQ0RgeOtJR7qokKLC8j_AVsYecP9G1NQ2brHqdkIk0mu_VMPuHxicwFBlMbXjsaiyuZ</w:t>
        </w:r>
      </w:hyperlink>
      <w:r>
        <w:rPr>
          <w:lang w:val="en-US"/>
        </w:rPr>
        <w:t xml:space="preserve"> </w:t>
      </w:r>
    </w:p>
  </w:footnote>
  <w:footnote w:id="115">
    <w:p w14:paraId="0B5C614E" w14:textId="21EC3CFC" w:rsidR="007B36E1" w:rsidRPr="00CE186D" w:rsidRDefault="007B36E1">
      <w:pPr>
        <w:pStyle w:val="FootnoteText"/>
        <w:rPr>
          <w:lang w:val="en-US"/>
        </w:rPr>
      </w:pPr>
      <w:r>
        <w:rPr>
          <w:rStyle w:val="FootnoteReference"/>
        </w:rPr>
        <w:footnoteRef/>
      </w:r>
      <w:r w:rsidRPr="00CE186D">
        <w:rPr>
          <w:lang w:val="en-US"/>
        </w:rPr>
        <w:t xml:space="preserve"> </w:t>
      </w:r>
      <w:hyperlink r:id="rId114" w:history="1">
        <w:r w:rsidRPr="00C22657">
          <w:rPr>
            <w:rStyle w:val="Hyperlink"/>
            <w:lang w:val="en-US"/>
          </w:rPr>
          <w:t>https://www.tandfonline.com/doi/full/10.1080/00438240802666465?casa_token=iTjWMkaAizEAAAAA%3AMOWnh_5DKBtQ_n1JPXisYWF8wg62VJHUiRH6aJc1sPdLdtxjuObmKk8wF9Q2r2cOOv0AFDeCn4ZU</w:t>
        </w:r>
      </w:hyperlink>
      <w:r>
        <w:rPr>
          <w:lang w:val="en-US"/>
        </w:rPr>
        <w:t xml:space="preserve"> </w:t>
      </w:r>
    </w:p>
  </w:footnote>
  <w:footnote w:id="116">
    <w:p w14:paraId="367DE34B" w14:textId="77777777" w:rsidR="007B36E1" w:rsidRPr="001E5C70" w:rsidRDefault="007B36E1">
      <w:pPr>
        <w:pStyle w:val="FootnoteText"/>
        <w:rPr>
          <w:lang w:val="en-US"/>
        </w:rPr>
      </w:pPr>
      <w:r>
        <w:rPr>
          <w:rStyle w:val="FootnoteReference"/>
        </w:rPr>
        <w:footnoteRef/>
      </w:r>
      <w:r w:rsidRPr="001E5C70">
        <w:rPr>
          <w:lang w:val="en-US"/>
        </w:rPr>
        <w:t xml:space="preserve"> </w:t>
      </w:r>
      <w:hyperlink r:id="rId115" w:history="1">
        <w:r w:rsidRPr="006E0289">
          <w:rPr>
            <w:rStyle w:val="Hyperlink"/>
            <w:lang w:val="en-US"/>
          </w:rPr>
          <w:t>https://www.sciencedirect.com/science/article/pii/S0031018209001722?casa_token=Q-wL2etV4c8AAAAA:myTAz2vcXeYaz-eD92HskOM2RIqGDxUKmYcd5pt3RXEjQsDdBaL5ZsgmHD7qRfwO3Lv5tEgkBw</w:t>
        </w:r>
      </w:hyperlink>
      <w:r>
        <w:rPr>
          <w:lang w:val="en-US"/>
        </w:rPr>
        <w:t xml:space="preserve"> </w:t>
      </w:r>
    </w:p>
  </w:footnote>
  <w:footnote w:id="117">
    <w:p w14:paraId="30D2CDCC" w14:textId="77777777" w:rsidR="007B36E1" w:rsidRPr="009B431E" w:rsidRDefault="007B36E1">
      <w:pPr>
        <w:pStyle w:val="FootnoteText"/>
        <w:rPr>
          <w:lang w:val="en-US"/>
        </w:rPr>
      </w:pPr>
      <w:r>
        <w:rPr>
          <w:rStyle w:val="FootnoteReference"/>
        </w:rPr>
        <w:footnoteRef/>
      </w:r>
      <w:r w:rsidRPr="009B431E">
        <w:rPr>
          <w:lang w:val="en-US"/>
        </w:rPr>
        <w:t xml:space="preserve"> </w:t>
      </w:r>
      <w:hyperlink r:id="rId116" w:history="1">
        <w:r w:rsidRPr="00D32E9C">
          <w:rPr>
            <w:rStyle w:val="Hyperlink"/>
            <w:lang w:val="en-US"/>
          </w:rPr>
          <w:t>https://www.revista.ccba.uady.mx/ojs/index.php/TSA/article/view/97</w:t>
        </w:r>
      </w:hyperlink>
      <w:r>
        <w:rPr>
          <w:lang w:val="en-US"/>
        </w:rPr>
        <w:t xml:space="preserve"> </w:t>
      </w:r>
    </w:p>
  </w:footnote>
  <w:footnote w:id="118">
    <w:p w14:paraId="4E8BA0E0" w14:textId="77777777" w:rsidR="007B36E1" w:rsidRPr="00133BAA" w:rsidRDefault="007B36E1">
      <w:pPr>
        <w:pStyle w:val="FootnoteText"/>
        <w:rPr>
          <w:lang w:val="en-US"/>
        </w:rPr>
      </w:pPr>
      <w:r>
        <w:rPr>
          <w:rStyle w:val="FootnoteReference"/>
        </w:rPr>
        <w:footnoteRef/>
      </w:r>
      <w:r w:rsidRPr="00133BAA">
        <w:rPr>
          <w:lang w:val="en-US"/>
        </w:rPr>
        <w:t xml:space="preserve"> </w:t>
      </w:r>
      <w:hyperlink r:id="rId117" w:history="1">
        <w:r w:rsidRPr="00625A8E">
          <w:rPr>
            <w:rStyle w:val="Hyperlink"/>
            <w:lang w:val="en-US"/>
          </w:rPr>
          <w:t>https://www.sciencedirect.com/science/article/pii/S0167880908002727?casa_token=5_kiC89qdPoAAAAA:S0SpzAHgwWXVgz2Pa8filfNBqjRP7e40kmJZkIcY-hTfzrGArv53gLnoUxXEYdnUBrue3n4S0Q</w:t>
        </w:r>
      </w:hyperlink>
      <w:r>
        <w:rPr>
          <w:lang w:val="en-US"/>
        </w:rPr>
        <w:t xml:space="preserve"> </w:t>
      </w:r>
    </w:p>
  </w:footnote>
  <w:footnote w:id="119">
    <w:p w14:paraId="16772CE8" w14:textId="4D047CCF" w:rsidR="007B36E1" w:rsidRPr="009A2983" w:rsidRDefault="007B36E1">
      <w:pPr>
        <w:pStyle w:val="FootnoteText"/>
        <w:rPr>
          <w:lang w:val="en-US"/>
        </w:rPr>
      </w:pPr>
      <w:r>
        <w:rPr>
          <w:rStyle w:val="FootnoteReference"/>
        </w:rPr>
        <w:footnoteRef/>
      </w:r>
      <w:r w:rsidRPr="009A2983">
        <w:rPr>
          <w:lang w:val="en-US"/>
        </w:rPr>
        <w:t xml:space="preserve"> </w:t>
      </w:r>
      <w:hyperlink r:id="rId118" w:history="1">
        <w:r w:rsidRPr="00C22657">
          <w:rPr>
            <w:rStyle w:val="Hyperlink"/>
            <w:lang w:val="en-US"/>
          </w:rPr>
          <w:t>http://erepository.uonbi.ac.ke/bitstream/handle/11295/81588/Mureithi_Resource%20use%20planning%20under%20climate%20change.pdf?sequence=1</w:t>
        </w:r>
      </w:hyperlink>
      <w:r>
        <w:rPr>
          <w:lang w:val="en-US"/>
        </w:rPr>
        <w:t xml:space="preserve"> </w:t>
      </w:r>
    </w:p>
  </w:footnote>
  <w:footnote w:id="120">
    <w:p w14:paraId="1BD4F588" w14:textId="70088FD6" w:rsidR="007B36E1" w:rsidRPr="009A2983" w:rsidRDefault="007B36E1">
      <w:pPr>
        <w:pStyle w:val="FootnoteText"/>
        <w:rPr>
          <w:lang w:val="en-US"/>
        </w:rPr>
      </w:pPr>
      <w:r>
        <w:rPr>
          <w:rStyle w:val="FootnoteReference"/>
        </w:rPr>
        <w:footnoteRef/>
      </w:r>
      <w:r w:rsidRPr="009A2983">
        <w:rPr>
          <w:lang w:val="en-US"/>
        </w:rPr>
        <w:t xml:space="preserve">   </w:t>
      </w:r>
      <w:hyperlink r:id="rId119" w:history="1">
        <w:r w:rsidRPr="00C22657">
          <w:rPr>
            <w:rStyle w:val="Hyperlink"/>
            <w:lang w:val="en-US"/>
          </w:rPr>
          <w:t>https://www.researchgate.net/profile/Stephen_M_Mureithi/publication/226515392_Effects_and_Implications_of_Enclosures_for_Rehabilitating_Degraded_Semi-arid_Rangelands_Critical_Lessons_from_Lake_Baringo_Basin_Kenya/links/5730e85908aed286ca0dc2a1.pdf</w:t>
        </w:r>
      </w:hyperlink>
      <w:r>
        <w:rPr>
          <w:lang w:val="en-US"/>
        </w:rPr>
        <w:t xml:space="preserve"> </w:t>
      </w:r>
    </w:p>
  </w:footnote>
  <w:footnote w:id="121">
    <w:p w14:paraId="1303BC85" w14:textId="6F1705E2" w:rsidR="007B36E1" w:rsidRPr="00A25F61" w:rsidRDefault="007B36E1">
      <w:pPr>
        <w:pStyle w:val="FootnoteText"/>
        <w:rPr>
          <w:lang w:val="en-US"/>
        </w:rPr>
      </w:pPr>
      <w:r>
        <w:rPr>
          <w:rStyle w:val="FootnoteReference"/>
        </w:rPr>
        <w:footnoteRef/>
      </w:r>
      <w:r w:rsidRPr="00A25F61">
        <w:rPr>
          <w:lang w:val="en-US"/>
        </w:rPr>
        <w:t xml:space="preserve"> </w:t>
      </w:r>
      <w:hyperlink r:id="rId120" w:history="1">
        <w:r w:rsidRPr="00C22657">
          <w:rPr>
            <w:rStyle w:val="Hyperlink"/>
            <w:lang w:val="en-US"/>
          </w:rPr>
          <w:t>https://d1wqtxts1xzle7.cloudfront.net/32416155/So_dictionary-with-cover-page-v2.pdf?Expires=1634656410&amp;Signature=DO-2qiYF78Rxb-x-PH4J-jdlOvRuk-5JNVUxoofzpEEiwB5-9XqdF9pgMuC7rMTPooI59wcOaEb7IpXyx8dJjKXBJJg2GGAiCIAILQWkqO~uPFbxUEX8bmieZBqva65frlFUo4gNftNNl~2k6aXWpCyzjK0HNvxdnhiY0Q6s2AfDgQ1D7O1NfbfuFtFos6utJpO38jnnKn0J9luhSIJBT7Cz4RGo81joHSh1h2XAVo1rsB9oc5ZhejFrZz8W3zMluOgcsXCTgr7rPGuy9Do3XdqFM6H4vIo8uBmM519eiN9BM0BgFM6Lt-ZBMiASjcMY5uoqh7NMp~VRb7RK4amLdg__&amp;Key-Pair-Id=APKAJLOHF5GGSLRBV4ZA</w:t>
        </w:r>
      </w:hyperlink>
      <w:r>
        <w:rPr>
          <w:lang w:val="en-US"/>
        </w:rPr>
        <w:t xml:space="preserve"> </w:t>
      </w:r>
    </w:p>
  </w:footnote>
  <w:footnote w:id="122">
    <w:p w14:paraId="300FB987" w14:textId="452A81CE" w:rsidR="007B36E1" w:rsidRPr="00F86ECD" w:rsidRDefault="007B36E1">
      <w:pPr>
        <w:pStyle w:val="FootnoteText"/>
        <w:rPr>
          <w:lang w:val="en-US"/>
        </w:rPr>
      </w:pPr>
      <w:r>
        <w:rPr>
          <w:rStyle w:val="FootnoteReference"/>
        </w:rPr>
        <w:footnoteRef/>
      </w:r>
      <w:r w:rsidRPr="00F86ECD">
        <w:rPr>
          <w:lang w:val="en-US"/>
        </w:rPr>
        <w:t xml:space="preserve"> </w:t>
      </w:r>
      <w:hyperlink r:id="rId121" w:history="1">
        <w:r w:rsidRPr="00873C4D">
          <w:rPr>
            <w:rStyle w:val="Hyperlink"/>
            <w:lang w:val="en-US"/>
          </w:rPr>
          <w:t>https://www.ingentaconnect.com/content/whp/nomp/2010/00000014/00000002/art00007?crawler=true&amp;mimetype=application/pdf&amp;casa_token=NQoYhrHlfVQAAAAA:UTAePWaguXr9kH2x0rkA5jX-DcMTPsu9OUeRz3zOfXryOIj44VqtpiOSYHS2hAGFxlkGf9hFEXqSAg</w:t>
        </w:r>
      </w:hyperlink>
      <w:r>
        <w:rPr>
          <w:lang w:val="en-US"/>
        </w:rPr>
        <w:t xml:space="preserve"> </w:t>
      </w:r>
    </w:p>
  </w:footnote>
  <w:footnote w:id="123">
    <w:p w14:paraId="20334424" w14:textId="195320FE" w:rsidR="007B36E1" w:rsidRPr="002B7739" w:rsidRDefault="007B36E1">
      <w:pPr>
        <w:pStyle w:val="FootnoteText"/>
        <w:rPr>
          <w:lang w:val="en-US"/>
        </w:rPr>
      </w:pPr>
      <w:r>
        <w:rPr>
          <w:rStyle w:val="FootnoteReference"/>
        </w:rPr>
        <w:footnoteRef/>
      </w:r>
      <w:r w:rsidRPr="002B7739">
        <w:rPr>
          <w:lang w:val="en-US"/>
        </w:rPr>
        <w:t xml:space="preserve"> </w:t>
      </w:r>
      <w:hyperlink r:id="rId122" w:history="1">
        <w:r w:rsidRPr="00C22657">
          <w:rPr>
            <w:rStyle w:val="Hyperlink"/>
            <w:lang w:val="en-US"/>
          </w:rPr>
          <w:t>https://www.sciencedirect.com/science/article/pii/S0277953609006832?casa_token=fmY9glf6WUMAAAAA:BEmVdlV0ShJGY4WAo2VfOSzVAIbCXBC0Ikd7Nwt1BKXU-0jHW0ucqQ7UQIcoAtg2E-iAyIYBvw</w:t>
        </w:r>
      </w:hyperlink>
      <w:r>
        <w:rPr>
          <w:lang w:val="en-US"/>
        </w:rPr>
        <w:t xml:space="preserve"> </w:t>
      </w:r>
      <w:r w:rsidRPr="002B7739">
        <w:rPr>
          <w:lang w:val="en-US"/>
        </w:rPr>
        <w:t xml:space="preserve">  </w:t>
      </w:r>
    </w:p>
  </w:footnote>
  <w:footnote w:id="124">
    <w:p w14:paraId="25AFAA81" w14:textId="77777777" w:rsidR="007B36E1" w:rsidRPr="00B22F6C" w:rsidRDefault="007B36E1" w:rsidP="006E2699">
      <w:pPr>
        <w:pStyle w:val="FootnoteText"/>
        <w:rPr>
          <w:lang w:val="en-US"/>
        </w:rPr>
      </w:pPr>
      <w:r>
        <w:rPr>
          <w:rStyle w:val="FootnoteReference"/>
        </w:rPr>
        <w:footnoteRef/>
      </w:r>
      <w:r w:rsidRPr="00B22F6C">
        <w:rPr>
          <w:lang w:val="en-US"/>
        </w:rPr>
        <w:t xml:space="preserve"> </w:t>
      </w:r>
      <w:hyperlink r:id="rId123" w:history="1">
        <w:r w:rsidRPr="00BA378D">
          <w:rPr>
            <w:rStyle w:val="Hyperlink"/>
            <w:lang w:val="en-US"/>
          </w:rPr>
          <w:t>https://jacobswelljustice.files.wordpress.com/2013/09/110831-ubuntu-kenyateamreport-nov2010-final.pdf</w:t>
        </w:r>
      </w:hyperlink>
      <w:r>
        <w:rPr>
          <w:lang w:val="en-US"/>
        </w:rPr>
        <w:t xml:space="preserve"> </w:t>
      </w:r>
    </w:p>
  </w:footnote>
  <w:footnote w:id="125">
    <w:p w14:paraId="65222545" w14:textId="77777777" w:rsidR="007B36E1" w:rsidRPr="00AC62A8" w:rsidRDefault="007B36E1">
      <w:pPr>
        <w:pStyle w:val="FootnoteText"/>
        <w:rPr>
          <w:lang w:val="en-US"/>
        </w:rPr>
      </w:pPr>
      <w:r>
        <w:rPr>
          <w:rStyle w:val="FootnoteReference"/>
        </w:rPr>
        <w:footnoteRef/>
      </w:r>
      <w:r w:rsidRPr="00AC62A8">
        <w:rPr>
          <w:lang w:val="en-US"/>
        </w:rPr>
        <w:t xml:space="preserve"> </w:t>
      </w:r>
      <w:hyperlink r:id="rId124" w:history="1">
        <w:r w:rsidRPr="00D32E9C">
          <w:rPr>
            <w:rStyle w:val="Hyperlink"/>
            <w:lang w:val="en-US"/>
          </w:rPr>
          <w:t>https://www.sciencedirect.com/science/article/pii/S014019631000087X?casa_token=R-i8EitUx9oAAAAA:37pQUjuBcZBNRs9o6W-J2VQWwuGCtlrjYcRrF6KneXpgVRyvDDQDJa-kjvgArEtRDUF2YEfg1A</w:t>
        </w:r>
      </w:hyperlink>
      <w:r>
        <w:rPr>
          <w:lang w:val="en-US"/>
        </w:rPr>
        <w:t xml:space="preserve"> </w:t>
      </w:r>
    </w:p>
  </w:footnote>
  <w:footnote w:id="126">
    <w:p w14:paraId="27B45AA1" w14:textId="0B648B8B" w:rsidR="007B36E1" w:rsidRPr="00BA1C29" w:rsidRDefault="007B36E1">
      <w:pPr>
        <w:pStyle w:val="FootnoteText"/>
        <w:rPr>
          <w:lang w:val="en-US"/>
        </w:rPr>
      </w:pPr>
      <w:r>
        <w:rPr>
          <w:rStyle w:val="FootnoteReference"/>
        </w:rPr>
        <w:footnoteRef/>
      </w:r>
      <w:r w:rsidRPr="00BA1C29">
        <w:rPr>
          <w:lang w:val="en-US"/>
        </w:rPr>
        <w:t xml:space="preserve"> </w:t>
      </w:r>
      <w:hyperlink r:id="rId125" w:history="1">
        <w:r w:rsidRPr="00C22657">
          <w:rPr>
            <w:rStyle w:val="Hyperlink"/>
            <w:lang w:val="en-US"/>
          </w:rPr>
          <w:t>https://www.researchgate.net/profile/Oliver_Wasonga/publication/271832036_Assessing_Socio-Ecological_Change_Dynamics_using_Local_Knowledge_in_the_semi-arid_lowlands_of_Baringo_District_Kenya/links/54d2fa760cf2501791810b75.pdf</w:t>
        </w:r>
      </w:hyperlink>
      <w:r>
        <w:rPr>
          <w:lang w:val="en-US"/>
        </w:rPr>
        <w:t xml:space="preserve"> </w:t>
      </w:r>
    </w:p>
  </w:footnote>
  <w:footnote w:id="127">
    <w:p w14:paraId="23A8FF98" w14:textId="6FF32A4E" w:rsidR="007B36E1" w:rsidRPr="00556429" w:rsidRDefault="007B36E1">
      <w:pPr>
        <w:pStyle w:val="FootnoteText"/>
        <w:rPr>
          <w:lang w:val="en-US"/>
        </w:rPr>
      </w:pPr>
      <w:r>
        <w:rPr>
          <w:rStyle w:val="FootnoteReference"/>
        </w:rPr>
        <w:footnoteRef/>
      </w:r>
      <w:r w:rsidRPr="00556429">
        <w:rPr>
          <w:lang w:val="en-US"/>
        </w:rPr>
        <w:t xml:space="preserve"> </w:t>
      </w:r>
      <w:hyperlink r:id="rId126" w:history="1">
        <w:r w:rsidRPr="00C22657">
          <w:rPr>
            <w:rStyle w:val="Hyperlink"/>
            <w:lang w:val="en-US"/>
          </w:rPr>
          <w:t>https://www.researchgate.net/profile/Steven_Franzel/publication/287168075_Livestock_feed_resources_Current_production_and_management_practices_in_central_and_Northern_rift_valley_provinces_of_Kenya/links/56d0402308ae4d8d64a3297f/Livestock-feed-resources-Current-production-and-management-practices-in-central-and-Northern-rift-valley-provinces-of-Kenya.pdf</w:t>
        </w:r>
      </w:hyperlink>
      <w:r>
        <w:rPr>
          <w:lang w:val="en-US"/>
        </w:rPr>
        <w:t xml:space="preserve"> </w:t>
      </w:r>
    </w:p>
  </w:footnote>
  <w:footnote w:id="128">
    <w:p w14:paraId="06DA12E2" w14:textId="77777777" w:rsidR="007B36E1" w:rsidRPr="00B1659B" w:rsidRDefault="007B36E1">
      <w:pPr>
        <w:pStyle w:val="FootnoteText"/>
        <w:rPr>
          <w:lang w:val="en-US"/>
        </w:rPr>
      </w:pPr>
      <w:r>
        <w:rPr>
          <w:rStyle w:val="FootnoteReference"/>
        </w:rPr>
        <w:footnoteRef/>
      </w:r>
      <w:r w:rsidRPr="00B1659B">
        <w:rPr>
          <w:lang w:val="en-US"/>
        </w:rPr>
        <w:t xml:space="preserve"> </w:t>
      </w:r>
      <w:hyperlink r:id="rId127" w:history="1">
        <w:r w:rsidRPr="00F13F37">
          <w:rPr>
            <w:rStyle w:val="Hyperlink"/>
            <w:lang w:val="en-US"/>
          </w:rPr>
          <w:t>https://onlinelibrary.wiley.com/doi/abs/10.1111/j.1469-8129.2010.00465.x?casa_token=v89ybSUOLDAAAAAA%3AgL4EACSUjlekXK_E7-XxW9F1rtcoDXh44uhfx5x0LRJHb9YRxF-s8GJhQa9sCTFhGtajRyGOuJ6BClQ</w:t>
        </w:r>
      </w:hyperlink>
      <w:r>
        <w:rPr>
          <w:lang w:val="en-US"/>
        </w:rPr>
        <w:t xml:space="preserve"> </w:t>
      </w:r>
    </w:p>
  </w:footnote>
  <w:footnote w:id="129">
    <w:p w14:paraId="58C80F72" w14:textId="77777777" w:rsidR="007B36E1" w:rsidRPr="0097278D" w:rsidRDefault="007B36E1">
      <w:pPr>
        <w:pStyle w:val="FootnoteText"/>
        <w:rPr>
          <w:lang w:val="en-US"/>
        </w:rPr>
      </w:pPr>
      <w:r>
        <w:rPr>
          <w:rStyle w:val="FootnoteReference"/>
        </w:rPr>
        <w:footnoteRef/>
      </w:r>
      <w:r w:rsidRPr="0097278D">
        <w:rPr>
          <w:lang w:val="en-US"/>
        </w:rPr>
        <w:t xml:space="preserve"> </w:t>
      </w:r>
      <w:hyperlink r:id="rId128" w:anchor="v=onepage&amp;q=sengwer&amp;f=false" w:history="1">
        <w:r w:rsidRPr="00F13F37">
          <w:rPr>
            <w:rStyle w:val="Hyperlink"/>
            <w:lang w:val="en-US"/>
          </w:rPr>
          <w:t>https://books.google.nl/books?hl=nl&amp;lr=&amp;id=tmmTQgt0iXQC&amp;oi=fnd&amp;pg=PT5&amp;dq=sengwer&amp;ots=u7C9MMrR0Q&amp;sig=ab0FchfEzZaJRd6cuRV22OpbdNM&amp;redir_esc=y#v=onepage&amp;q=sengwer&amp;f=false</w:t>
        </w:r>
      </w:hyperlink>
      <w:r>
        <w:rPr>
          <w:lang w:val="en-US"/>
        </w:rPr>
        <w:t xml:space="preserve"> </w:t>
      </w:r>
    </w:p>
  </w:footnote>
  <w:footnote w:id="130">
    <w:p w14:paraId="74587C11" w14:textId="77777777" w:rsidR="007B36E1" w:rsidRPr="008823BB" w:rsidRDefault="007B36E1" w:rsidP="006E2699">
      <w:pPr>
        <w:pStyle w:val="FootnoteText"/>
        <w:rPr>
          <w:lang w:val="en-US"/>
        </w:rPr>
      </w:pPr>
      <w:r>
        <w:rPr>
          <w:rStyle w:val="FootnoteReference"/>
        </w:rPr>
        <w:footnoteRef/>
      </w:r>
      <w:r w:rsidRPr="008823BB">
        <w:rPr>
          <w:lang w:val="en-US"/>
        </w:rPr>
        <w:t xml:space="preserve"> </w:t>
      </w:r>
      <w:hyperlink r:id="rId129" w:history="1">
        <w:r w:rsidRPr="00AD59A0">
          <w:rPr>
            <w:rStyle w:val="Hyperlink"/>
            <w:lang w:val="en-US"/>
          </w:rPr>
          <w:t>http://62.24.102.115:8080/xmlui/bitstream/handle/123456789/114/Huho_%20Conflict%20resolution%20among%20pastoral%20communities%20in%20west%20Pokot%20County,%20Kenya%20a%20missing%20link.pdf?sequence=1</w:t>
        </w:r>
      </w:hyperlink>
      <w:r>
        <w:rPr>
          <w:lang w:val="en-US"/>
        </w:rPr>
        <w:t xml:space="preserve"> </w:t>
      </w:r>
    </w:p>
  </w:footnote>
  <w:footnote w:id="131">
    <w:p w14:paraId="019C954F" w14:textId="77777777" w:rsidR="007B36E1" w:rsidRPr="00CC69F5" w:rsidRDefault="007B36E1" w:rsidP="006E2699">
      <w:pPr>
        <w:pStyle w:val="FootnoteText"/>
        <w:rPr>
          <w:lang w:val="en-US"/>
        </w:rPr>
      </w:pPr>
      <w:r>
        <w:rPr>
          <w:rStyle w:val="FootnoteReference"/>
        </w:rPr>
        <w:footnoteRef/>
      </w:r>
      <w:r w:rsidRPr="00CC69F5">
        <w:rPr>
          <w:lang w:val="en-US"/>
        </w:rPr>
        <w:t xml:space="preserve"> </w:t>
      </w:r>
      <w:hyperlink r:id="rId130" w:history="1">
        <w:r w:rsidRPr="00805C69">
          <w:rPr>
            <w:rStyle w:val="Hyperlink"/>
            <w:lang w:val="en-US"/>
          </w:rPr>
          <w:t>https://www.tandfonline.com/doi/pdf/10.1080/17531055.2012.669574?casa_token=1Yz5o3vz3TQAAAAA:Kex9D8wG3Sxo6aoyAoVUqRd1svKcZVdJZlgtkiNjwwUYvQ73iTFykVjyAiSKZ79GIL91nIj5aZv1</w:t>
        </w:r>
      </w:hyperlink>
      <w:r>
        <w:rPr>
          <w:lang w:val="en-US"/>
        </w:rPr>
        <w:t xml:space="preserve"> </w:t>
      </w:r>
    </w:p>
  </w:footnote>
  <w:footnote w:id="132">
    <w:p w14:paraId="43FC0E68" w14:textId="6A1E4756" w:rsidR="007B36E1" w:rsidRPr="006F492B" w:rsidRDefault="007B36E1">
      <w:pPr>
        <w:pStyle w:val="FootnoteText"/>
        <w:rPr>
          <w:lang w:val="en-US"/>
        </w:rPr>
      </w:pPr>
      <w:r>
        <w:rPr>
          <w:rStyle w:val="FootnoteReference"/>
        </w:rPr>
        <w:footnoteRef/>
      </w:r>
      <w:r w:rsidRPr="006F492B">
        <w:rPr>
          <w:lang w:val="en-US"/>
        </w:rPr>
        <w:t xml:space="preserve"> </w:t>
      </w:r>
      <w:hyperlink r:id="rId131" w:history="1">
        <w:r w:rsidRPr="00C22657">
          <w:rPr>
            <w:rStyle w:val="Hyperlink"/>
            <w:lang w:val="en-US"/>
          </w:rPr>
          <w:t>https://scholarworks.gsu.edu/cgi/viewcontent.cgi?article=1116&amp;context=art_design_theses</w:t>
        </w:r>
      </w:hyperlink>
      <w:r>
        <w:rPr>
          <w:lang w:val="en-US"/>
        </w:rPr>
        <w:t xml:space="preserve"> </w:t>
      </w:r>
    </w:p>
  </w:footnote>
  <w:footnote w:id="133">
    <w:p w14:paraId="22659843" w14:textId="77777777" w:rsidR="007B36E1" w:rsidRPr="002D6F71" w:rsidRDefault="007B36E1" w:rsidP="006E2699">
      <w:pPr>
        <w:pStyle w:val="FootnoteText"/>
        <w:rPr>
          <w:lang w:val="en-US"/>
        </w:rPr>
      </w:pPr>
      <w:r>
        <w:rPr>
          <w:rStyle w:val="FootnoteReference"/>
        </w:rPr>
        <w:footnoteRef/>
      </w:r>
      <w:r w:rsidRPr="002D6F71">
        <w:rPr>
          <w:lang w:val="en-US"/>
        </w:rPr>
        <w:t xml:space="preserve"> </w:t>
      </w:r>
      <w:hyperlink r:id="rId132" w:anchor="page=220" w:history="1">
        <w:r w:rsidRPr="002511C2">
          <w:rPr>
            <w:rStyle w:val="Hyperlink"/>
            <w:lang w:val="en-US"/>
          </w:rPr>
          <w:t>https://espace.library.uq.edu.au/data/UQ_337443/UQ337443_OA.pdf?Expires=1601048629&amp;Key-Pair-Id=APKAJKNBJ4MJBJNC6NLQ&amp;Signature=CJHGKp73OlcIZCU0juFmXfu46iApXlNzkYSl9MZgCfp1ekgW5vDxBoSOCeFBRSbyFmBXgJSC~x2RT6C6IfU9d9uBEnd9Sk9con0Rx50N5Z4TvaekhRBWmw5svPN6BvNZY1P097mGG7szfAbD1mh7~tEjAkYeQ4jCSH6025l9tP~OuRRVxuDofXEB1fvo5k~RaoImn2z5qbqsbotL8GEJMWlGwMaLBOGhHUzZ4bG8c1mcTOr2J~5WTopZr2zMo-hlOPv4aZK584Ur0qaypjk2YXsbCmvCKBvF6MQ3~Wa6e13SObfr3P8eF-Os1aslpQzrCJhPb78Xn78p6gQg6oEmtg__#page=220</w:t>
        </w:r>
      </w:hyperlink>
      <w:r>
        <w:rPr>
          <w:lang w:val="en-US"/>
        </w:rPr>
        <w:t xml:space="preserve"> </w:t>
      </w:r>
    </w:p>
  </w:footnote>
  <w:footnote w:id="134">
    <w:p w14:paraId="5966ED8A" w14:textId="77777777" w:rsidR="007B36E1" w:rsidRPr="00F73A90" w:rsidRDefault="007B36E1" w:rsidP="006E2699">
      <w:pPr>
        <w:pStyle w:val="FootnoteText"/>
        <w:rPr>
          <w:lang w:val="en-US"/>
        </w:rPr>
      </w:pPr>
      <w:r>
        <w:rPr>
          <w:rStyle w:val="FootnoteReference"/>
        </w:rPr>
        <w:footnoteRef/>
      </w:r>
      <w:r w:rsidRPr="00F73A90">
        <w:rPr>
          <w:lang w:val="en-US"/>
        </w:rPr>
        <w:t xml:space="preserve"> </w:t>
      </w:r>
      <w:hyperlink r:id="rId133" w:history="1">
        <w:r w:rsidRPr="00AB4F0C">
          <w:rPr>
            <w:rStyle w:val="Hyperlink"/>
            <w:lang w:val="en-US"/>
          </w:rPr>
          <w:t>https://d1wqtxts1xzle7.cloudfront.net/31182478/Greiner_2012_unexpected_consequences._Hum_Eco.pdf?1366951231=&amp;response-content-disposition=inline%3B+filename%3DUnexpected_Consequences_Wildlife_Conserv.pdf&amp;Expires=1601536787&amp;Signature=SBXLcPCtUBGBypvVgwd7-oNJ9CbFiM2HREKDfz2S1b8ixKmRP6JyfpDJOg~thgv8mgLtg6OIYUXoDN3Xq-rh9Dlc19p2t7GM3AYzRKvBSjiZXlIXWwvHccx48iPLjMrvivcn4IDRqDLdkmRT5IpJX430ibGzwHyxTmBXgeRj6ZlRLCXelWRrf-lui2fcCuvNZJj6AIjs-0vsRDxPxt2aEfnK4vUztBVOs1m6qfpM3vUYdz4dsrEXmwPWPLxBaAkX7jeCMK3heZJ1T5-p4KvF-6kv9yM2pJXWTacENf3njwak5H~yXD-FE7MrncrwZmCnkPJOOTGESHUkIVVkO8oX9w__&amp;Key-Pair-Id=APKAJLOHF5GGSLRBV4ZA</w:t>
        </w:r>
      </w:hyperlink>
      <w:r>
        <w:rPr>
          <w:lang w:val="en-US"/>
        </w:rPr>
        <w:t xml:space="preserve"> </w:t>
      </w:r>
    </w:p>
  </w:footnote>
  <w:footnote w:id="135">
    <w:p w14:paraId="5CB3B86C" w14:textId="77777777" w:rsidR="007B36E1" w:rsidRPr="00F36089" w:rsidRDefault="007B36E1" w:rsidP="006E2699">
      <w:pPr>
        <w:pStyle w:val="FootnoteText"/>
        <w:rPr>
          <w:lang w:val="en-US"/>
        </w:rPr>
      </w:pPr>
      <w:r>
        <w:rPr>
          <w:rStyle w:val="FootnoteReference"/>
        </w:rPr>
        <w:footnoteRef/>
      </w:r>
      <w:r w:rsidRPr="00F36089">
        <w:rPr>
          <w:lang w:val="en-US"/>
        </w:rPr>
        <w:t xml:space="preserve"> https://www.abebooks.com/Approaches-Conflict- Management-Among-</w:t>
      </w:r>
      <w:proofErr w:type="spellStart"/>
      <w:r w:rsidRPr="00F36089">
        <w:rPr>
          <w:lang w:val="en-US"/>
        </w:rPr>
        <w:t>Tugen</w:t>
      </w:r>
      <w:proofErr w:type="spellEnd"/>
      <w:r w:rsidRPr="00F36089">
        <w:rPr>
          <w:lang w:val="en-US"/>
        </w:rPr>
        <w:t xml:space="preserve"> Pokot/10798628945/bd</w:t>
      </w:r>
      <w:r>
        <w:rPr>
          <w:lang w:val="en-US"/>
        </w:rPr>
        <w:t xml:space="preserve">   </w:t>
      </w:r>
    </w:p>
  </w:footnote>
  <w:footnote w:id="136">
    <w:p w14:paraId="75B6F9A6" w14:textId="77777777" w:rsidR="007B36E1" w:rsidRPr="00283F07" w:rsidRDefault="007B36E1" w:rsidP="006E2699">
      <w:pPr>
        <w:pStyle w:val="FootnoteText"/>
        <w:rPr>
          <w:lang w:val="en-US"/>
        </w:rPr>
      </w:pPr>
      <w:r>
        <w:rPr>
          <w:rStyle w:val="FootnoteReference"/>
        </w:rPr>
        <w:footnoteRef/>
      </w:r>
      <w:r w:rsidRPr="00283F07">
        <w:rPr>
          <w:lang w:val="en-US"/>
        </w:rPr>
        <w:t xml:space="preserve"> </w:t>
      </w:r>
      <w:hyperlink r:id="rId134" w:history="1">
        <w:r w:rsidRPr="00755530">
          <w:rPr>
            <w:rStyle w:val="Hyperlink"/>
            <w:lang w:val="en-US"/>
          </w:rPr>
          <w:t>http://erepository.uonbi.ac.ke/bitstream/handle/11295/11393/Sang_Conflict%20transformation.pdf?sequence=1&amp;isAllowed=y</w:t>
        </w:r>
      </w:hyperlink>
      <w:r>
        <w:rPr>
          <w:lang w:val="en-US"/>
        </w:rPr>
        <w:t xml:space="preserve"> </w:t>
      </w:r>
    </w:p>
  </w:footnote>
  <w:footnote w:id="137">
    <w:p w14:paraId="0D8145FE" w14:textId="0A183BEE" w:rsidR="007B36E1" w:rsidRPr="00865A13" w:rsidRDefault="007B36E1">
      <w:pPr>
        <w:pStyle w:val="FootnoteText"/>
        <w:rPr>
          <w:lang w:val="en-US"/>
        </w:rPr>
      </w:pPr>
      <w:r>
        <w:rPr>
          <w:rStyle w:val="FootnoteReference"/>
        </w:rPr>
        <w:footnoteRef/>
      </w:r>
      <w:r w:rsidRPr="00865A13">
        <w:rPr>
          <w:lang w:val="en-US"/>
        </w:rPr>
        <w:t xml:space="preserve"> </w:t>
      </w:r>
      <w:hyperlink r:id="rId135" w:history="1">
        <w:r w:rsidRPr="00865A13">
          <w:rPr>
            <w:rStyle w:val="Hyperlink"/>
            <w:lang w:val="en-US"/>
          </w:rPr>
          <w:t>https://www.sciencedirect.com/science/article/pii/S0968808012406619?casa_token=K-cq9mHboRwAAAAA:Q2GHmp7Mq3Mr2Nn7ChYcvRc-IiRLr5kysPTzXRWMHuE82oUnsdohujN75JZzjMeONWcqwOPw_g</w:t>
        </w:r>
      </w:hyperlink>
    </w:p>
  </w:footnote>
  <w:footnote w:id="138">
    <w:p w14:paraId="557AD373" w14:textId="77777777" w:rsidR="007B36E1" w:rsidRPr="009154FC" w:rsidRDefault="007B36E1">
      <w:pPr>
        <w:pStyle w:val="FootnoteText"/>
        <w:rPr>
          <w:lang w:val="en-US"/>
        </w:rPr>
      </w:pPr>
      <w:r>
        <w:rPr>
          <w:rStyle w:val="FootnoteReference"/>
        </w:rPr>
        <w:footnoteRef/>
      </w:r>
      <w:r w:rsidRPr="009154FC">
        <w:rPr>
          <w:lang w:val="en-US"/>
        </w:rPr>
        <w:t xml:space="preserve"> </w:t>
      </w:r>
      <w:hyperlink r:id="rId136" w:history="1">
        <w:r w:rsidRPr="00D32E9C">
          <w:rPr>
            <w:rStyle w:val="Hyperlink"/>
            <w:lang w:val="en-US"/>
          </w:rPr>
          <w:t>https://www.ajol.info/index.php/acsj/article/view/78778</w:t>
        </w:r>
      </w:hyperlink>
      <w:r>
        <w:rPr>
          <w:lang w:val="en-US"/>
        </w:rPr>
        <w:t xml:space="preserve"> </w:t>
      </w:r>
    </w:p>
  </w:footnote>
  <w:footnote w:id="139">
    <w:p w14:paraId="7DB33D25" w14:textId="0BE09048" w:rsidR="007B36E1" w:rsidRPr="002D0525" w:rsidRDefault="007B36E1">
      <w:pPr>
        <w:pStyle w:val="FootnoteText"/>
        <w:rPr>
          <w:lang w:val="en-US"/>
        </w:rPr>
      </w:pPr>
      <w:r>
        <w:rPr>
          <w:rStyle w:val="FootnoteReference"/>
        </w:rPr>
        <w:footnoteRef/>
      </w:r>
      <w:r w:rsidRPr="002D0525">
        <w:rPr>
          <w:lang w:val="en-US"/>
        </w:rPr>
        <w:t xml:space="preserve"> </w:t>
      </w:r>
      <w:hyperlink r:id="rId137" w:history="1">
        <w:r w:rsidRPr="00FB3B16">
          <w:rPr>
            <w:rStyle w:val="Hyperlink"/>
            <w:lang w:val="en-US"/>
          </w:rPr>
          <w:t>http://erepository.uonbi.ac.ke/bitstream/handle/11295/6555/Wanyonyi_The%20Role%20of%20Non-governmental%20Organizations%20in%20Conflict%20Resolution-the%20Case%20of%20West%20Pokot%20Region.pdf?sequence=1</w:t>
        </w:r>
      </w:hyperlink>
      <w:r>
        <w:rPr>
          <w:lang w:val="en-US"/>
        </w:rPr>
        <w:t xml:space="preserve"> </w:t>
      </w:r>
    </w:p>
  </w:footnote>
  <w:footnote w:id="140">
    <w:p w14:paraId="07943D29" w14:textId="77777777" w:rsidR="007B36E1" w:rsidRPr="00A52056" w:rsidRDefault="007B36E1" w:rsidP="006E2699">
      <w:pPr>
        <w:pStyle w:val="FootnoteText"/>
        <w:rPr>
          <w:lang w:val="en-US"/>
        </w:rPr>
      </w:pPr>
      <w:r>
        <w:rPr>
          <w:rStyle w:val="FootnoteReference"/>
        </w:rPr>
        <w:footnoteRef/>
      </w:r>
      <w:r w:rsidRPr="00A52056">
        <w:rPr>
          <w:lang w:val="en-US"/>
        </w:rPr>
        <w:t xml:space="preserve"> </w:t>
      </w:r>
      <w:hyperlink r:id="rId138" w:history="1">
        <w:r w:rsidRPr="005F240C">
          <w:rPr>
            <w:rStyle w:val="Hyperlink"/>
            <w:lang w:val="en-US"/>
          </w:rPr>
          <w:t>http://erepository.uonbi.ac.ke/bitstream/handle/11295/55839/Chebitwey_Participation%20In%20Primary%20Education%20Curriculum%20In%20North%20Pokot%20District,%20West%20Pokot%20County.pdf?sequence=3&amp;isAllowed=y</w:t>
        </w:r>
      </w:hyperlink>
      <w:r>
        <w:rPr>
          <w:lang w:val="en-US"/>
        </w:rPr>
        <w:t xml:space="preserve"> </w:t>
      </w:r>
    </w:p>
  </w:footnote>
  <w:footnote w:id="141">
    <w:p w14:paraId="5CFAF814" w14:textId="77777777" w:rsidR="007B36E1" w:rsidRPr="00E160A9" w:rsidRDefault="007B36E1" w:rsidP="006E2699">
      <w:pPr>
        <w:pStyle w:val="FootnoteText"/>
        <w:rPr>
          <w:lang w:val="en-US"/>
        </w:rPr>
      </w:pPr>
      <w:r>
        <w:rPr>
          <w:rStyle w:val="FootnoteReference"/>
        </w:rPr>
        <w:footnoteRef/>
      </w:r>
      <w:r w:rsidRPr="00E160A9">
        <w:rPr>
          <w:lang w:val="en-US"/>
        </w:rPr>
        <w:t xml:space="preserve"> </w:t>
      </w:r>
      <w:hyperlink r:id="rId139" w:history="1">
        <w:r w:rsidRPr="00FC6E15">
          <w:rPr>
            <w:rStyle w:val="Hyperlink"/>
            <w:lang w:val="en-US"/>
          </w:rPr>
          <w:t>https://ir-library.ku.ac.ke/bitstream/handle/123456789/6968/Lokwete%20Ambrose%20Krop.pdf?sequence=3</w:t>
        </w:r>
      </w:hyperlink>
      <w:r>
        <w:rPr>
          <w:lang w:val="en-US"/>
        </w:rPr>
        <w:t xml:space="preserve"> </w:t>
      </w:r>
    </w:p>
  </w:footnote>
  <w:footnote w:id="142">
    <w:p w14:paraId="230BFB39" w14:textId="77777777" w:rsidR="007B36E1" w:rsidRPr="00892329" w:rsidRDefault="007B36E1" w:rsidP="006E2699">
      <w:pPr>
        <w:pStyle w:val="FootnoteText"/>
        <w:rPr>
          <w:lang w:val="en-US"/>
        </w:rPr>
      </w:pPr>
      <w:r>
        <w:rPr>
          <w:rStyle w:val="FootnoteReference"/>
        </w:rPr>
        <w:footnoteRef/>
      </w:r>
      <w:r w:rsidRPr="00892329">
        <w:rPr>
          <w:lang w:val="en-US"/>
        </w:rPr>
        <w:t xml:space="preserve"> </w:t>
      </w:r>
      <w:hyperlink r:id="rId140" w:history="1">
        <w:r w:rsidRPr="00FC6E15">
          <w:rPr>
            <w:rStyle w:val="Hyperlink"/>
            <w:lang w:val="en-US"/>
          </w:rPr>
          <w:t>https://www.researchgate.net/profile/Michael_Bollig/publication/285526843_The_political_ecology_of_specialisation_and_diversification_Long-term_dynamics_of_pastoralism_in_East_Pokot_district_Kenya/links/5b780cb54585151fd11d886f/The-political-ecology-of-specialisation-and-diversification-Long-term-dynamics-of-pastoralism-in-East-Pokot-district-Kenya.pdf</w:t>
        </w:r>
      </w:hyperlink>
      <w:r>
        <w:rPr>
          <w:lang w:val="en-US"/>
        </w:rPr>
        <w:t xml:space="preserve"> </w:t>
      </w:r>
    </w:p>
  </w:footnote>
  <w:footnote w:id="143">
    <w:p w14:paraId="3C7CA150" w14:textId="77777777" w:rsidR="007B36E1" w:rsidRPr="00D606A3" w:rsidRDefault="007B36E1" w:rsidP="006E2699">
      <w:pPr>
        <w:pStyle w:val="FootnoteText"/>
        <w:rPr>
          <w:lang w:val="en-US"/>
        </w:rPr>
      </w:pPr>
      <w:r>
        <w:rPr>
          <w:rStyle w:val="FootnoteReference"/>
        </w:rPr>
        <w:footnoteRef/>
      </w:r>
      <w:r w:rsidRPr="00D606A3">
        <w:rPr>
          <w:lang w:val="en-US"/>
        </w:rPr>
        <w:t xml:space="preserve"> </w:t>
      </w:r>
      <w:hyperlink r:id="rId141" w:history="1">
        <w:r w:rsidRPr="00EB457D">
          <w:rPr>
            <w:rStyle w:val="Hyperlink"/>
            <w:lang w:val="en-US"/>
          </w:rPr>
          <w:t>http://erepository.uonbi.ac.ke/bitstream/handle/11295/58702/Tulel_Women%20And%20Peace-building%20In%20Pastoral%20Conflicts.pdf?sequence=3</w:t>
        </w:r>
      </w:hyperlink>
      <w:r>
        <w:rPr>
          <w:lang w:val="en-US"/>
        </w:rPr>
        <w:t xml:space="preserve"> </w:t>
      </w:r>
    </w:p>
  </w:footnote>
  <w:footnote w:id="144">
    <w:p w14:paraId="14455481" w14:textId="77777777" w:rsidR="007B36E1" w:rsidRPr="00F73A90" w:rsidRDefault="007B36E1" w:rsidP="006E2699">
      <w:pPr>
        <w:pStyle w:val="FootnoteText"/>
        <w:rPr>
          <w:lang w:val="en-US"/>
        </w:rPr>
      </w:pPr>
      <w:r>
        <w:rPr>
          <w:rStyle w:val="FootnoteReference"/>
        </w:rPr>
        <w:footnoteRef/>
      </w:r>
      <w:r w:rsidRPr="00F73A90">
        <w:rPr>
          <w:lang w:val="en-US"/>
        </w:rPr>
        <w:t xml:space="preserve"> </w:t>
      </w:r>
      <w:hyperlink r:id="rId142" w:history="1">
        <w:r w:rsidRPr="00AB4F0C">
          <w:rPr>
            <w:rStyle w:val="Hyperlink"/>
            <w:lang w:val="en-US"/>
          </w:rPr>
          <w:t>https://watermark.silverchair.com/adt003.pdf?token=AQECAHi208BE49Ooan9kkhW_Ercy7Dm3ZL_9Cf3qfKAc485ysgAAAqUwggKhBgkqhkiG9w0BBwagggKSMIICjgIBADCCAocGCSqGSIb3DQEHATAeBglghkgBZQMEAS4wEQQMauXfOEISNzQG7lmBAgEQgIICWJbbNYmrj1MyIgjNEX7gW3tvmAgcsF2DbrsqN9Ps93F03_tnpY0J-YWxlccVq2Loyoz2S28H6WaVFYZcuj0hSY4TjgFdP1C_YKEhm4jw0WIcMLQR4Spj6t4305CR5y9nfQKQmkZZxoOlo3zuq6UDSiG4GwtInJKtVwgmKSn59A8diwUFKDhLRUrNohedA_XyLyl2k-dfoCP5eCd5WlkcyUd_gOdOXXosUiJy9dn3-INQmNthBt235UfK12I2Bv089tB4bRXnCAsZlnMLlcEY0hHI2LJq0oXe9M1BNK8BWE20micpWtiOoJa_AzD1jgoU09l7FHoAcIxZEUfcqvYloS1n28Euzp3nAHdi6S3hiNrmZZm8vGM34cBkm3bN_3E8tfTXkE97c-pYc7BYYUYN-ZCqMkoz5-R11PGS-W5Nnycecj8Qhw9P-Ez4IQAtoxnpeOB0h24NiH-T5HMizOaSMcKRJbCqyhQBTf0O-ZQ218moH_VCtsGhU7Do9-yo0CDbKPpFg362vlMAoacmd_V8o4QXSCNrFRVwIjsQeWwDIKQkBqGH9CiAIsXCqqgyjU33w8fwELymuuCHX1pLAsnNcaT50WMH5teHsV6XZZgkMi5QXIlD89dIL3u3sYL6QRalTsmOeSPwLeUzZQhf7dOO8eOYahiA6IGoUgCeyphWT1NtTToOebGc-suuFf9BH0L-c4uy53xRX1lPVkJuV5nJMi8J7OYUmmOoiN9PXVwdcdE1gikHvZjuQakqXaGzFMJJ0MrVG_dCgrgBB_l0eUmlOMtW7Sj_55RpYA</w:t>
        </w:r>
      </w:hyperlink>
      <w:r>
        <w:rPr>
          <w:lang w:val="en-US"/>
        </w:rPr>
        <w:t xml:space="preserve"> </w:t>
      </w:r>
    </w:p>
  </w:footnote>
  <w:footnote w:id="145">
    <w:p w14:paraId="42C7958E" w14:textId="77777777" w:rsidR="007B36E1" w:rsidRPr="00D00095" w:rsidRDefault="007B36E1" w:rsidP="006E2699">
      <w:pPr>
        <w:pStyle w:val="FootnoteText"/>
        <w:rPr>
          <w:lang w:val="en-US"/>
        </w:rPr>
      </w:pPr>
      <w:r>
        <w:rPr>
          <w:rStyle w:val="FootnoteReference"/>
        </w:rPr>
        <w:footnoteRef/>
      </w:r>
      <w:r w:rsidRPr="00D00095">
        <w:rPr>
          <w:lang w:val="en-US"/>
        </w:rPr>
        <w:t xml:space="preserve"> </w:t>
      </w:r>
      <w:hyperlink r:id="rId143" w:history="1">
        <w:r w:rsidRPr="00DB16B8">
          <w:rPr>
            <w:rStyle w:val="Hyperlink"/>
            <w:lang w:val="en-US"/>
          </w:rPr>
          <w:t>http://erepository.uonbi.ac.ke/bitstream/handle/11295/58500/Mganda_Sports%20in%20Cross%20Border%20Cattle%20Rustling%20Conflict%20Management-%20the%20Case%20of%20Tegla%20Loroupe%20Peace%20Foundation.pdf?sequence=3&amp;isAllowed=y</w:t>
        </w:r>
      </w:hyperlink>
      <w:r>
        <w:rPr>
          <w:lang w:val="en-US"/>
        </w:rPr>
        <w:t xml:space="preserve"> </w:t>
      </w:r>
    </w:p>
  </w:footnote>
  <w:footnote w:id="146">
    <w:p w14:paraId="059F94B1" w14:textId="123DEBAD" w:rsidR="007B36E1" w:rsidRPr="004C0FF8" w:rsidRDefault="007B36E1">
      <w:pPr>
        <w:pStyle w:val="FootnoteText"/>
        <w:rPr>
          <w:lang w:val="en-US"/>
        </w:rPr>
      </w:pPr>
      <w:r>
        <w:rPr>
          <w:rStyle w:val="FootnoteReference"/>
        </w:rPr>
        <w:footnoteRef/>
      </w:r>
      <w:r w:rsidRPr="004C0FF8">
        <w:rPr>
          <w:lang w:val="en-US"/>
        </w:rPr>
        <w:t xml:space="preserve"> </w:t>
      </w:r>
      <w:hyperlink r:id="rId144" w:anchor="v=onepage&amp;q&amp;f=false" w:history="1">
        <w:r w:rsidRPr="001D301F">
          <w:rPr>
            <w:rStyle w:val="Hyperlink"/>
            <w:lang w:val="en-US"/>
          </w:rPr>
          <w:t>https://books.google.nl/books?hl=nl&amp;lr=&amp;id=x4QRnYM6bHIC&amp;oi=fnd&amp;pg=PA57&amp;dq=Davies,+M.I.J.+(2013)+%E2%80%98Forced+Moves+or+just+Good+Moves%3F+Rethinking+environmental+decision+making+among+East+African+intensive+cultivators%E2%80%99+in+M.+I.+J.+Davies+and+F.+N.+M%E2%80%99Mbogori+(eds.)+Humans+and+the+environment:+new+archaeological+perspectives+for+t&amp;ots=upDy4r6J4p&amp;sig=GLrbZcYYWu_urhWtTHWtRJlTMAw&amp;redir_esc=y#v=onepage&amp;q&amp;f=false</w:t>
        </w:r>
      </w:hyperlink>
      <w:r>
        <w:rPr>
          <w:lang w:val="en-US"/>
        </w:rPr>
        <w:t xml:space="preserve"> </w:t>
      </w:r>
    </w:p>
  </w:footnote>
  <w:footnote w:id="147">
    <w:p w14:paraId="7DC1475E" w14:textId="77777777" w:rsidR="007B36E1" w:rsidRPr="0066001B" w:rsidRDefault="007B36E1" w:rsidP="006E2699">
      <w:pPr>
        <w:pStyle w:val="FootnoteText"/>
        <w:rPr>
          <w:lang w:val="en-US"/>
        </w:rPr>
      </w:pPr>
      <w:r>
        <w:rPr>
          <w:rStyle w:val="FootnoteReference"/>
        </w:rPr>
        <w:footnoteRef/>
      </w:r>
      <w:r w:rsidRPr="0066001B">
        <w:rPr>
          <w:lang w:val="en-US"/>
        </w:rPr>
        <w:t xml:space="preserve"> </w:t>
      </w:r>
      <w:hyperlink r:id="rId145" w:history="1">
        <w:r w:rsidRPr="00DE2BF2">
          <w:rPr>
            <w:rStyle w:val="Hyperlink"/>
            <w:lang w:val="en-US"/>
          </w:rPr>
          <w:t>http://erepository.uonbi.ac.ke/bitstream/handle/11295/82007/Mutsotso_Conflict%20and%20social%20change%20the%20East%20Pokot%20pastoralists%20adjustment%20to%20conflict.pdf?sequence=1&amp;isAllowed=y</w:t>
        </w:r>
      </w:hyperlink>
      <w:r>
        <w:rPr>
          <w:lang w:val="en-US"/>
        </w:rPr>
        <w:t xml:space="preserve"> </w:t>
      </w:r>
    </w:p>
  </w:footnote>
  <w:footnote w:id="148">
    <w:p w14:paraId="7ADBD8BB" w14:textId="77777777" w:rsidR="007B36E1" w:rsidRPr="00EA3506" w:rsidRDefault="007B36E1" w:rsidP="006E2699">
      <w:pPr>
        <w:pStyle w:val="FootnoteText"/>
        <w:rPr>
          <w:lang w:val="en-US"/>
        </w:rPr>
      </w:pPr>
      <w:r>
        <w:rPr>
          <w:rStyle w:val="FootnoteReference"/>
        </w:rPr>
        <w:footnoteRef/>
      </w:r>
      <w:r w:rsidRPr="00EA3506">
        <w:rPr>
          <w:lang w:val="en-US"/>
        </w:rPr>
        <w:t xml:space="preserve"> </w:t>
      </w:r>
      <w:hyperlink r:id="rId146" w:history="1">
        <w:r w:rsidRPr="00755530">
          <w:rPr>
            <w:rStyle w:val="Hyperlink"/>
            <w:lang w:val="en-US"/>
          </w:rPr>
          <w:t>https://d1wqtxts1xzle7.cloudfront.net/51881401/Evaluating_farmers_preferences_for_trop20170221-2465-pjgfyq.pdf?1487671029=&amp;response-content-disposition=inline%3B+filename%3DEvaluating_farmers_preferences_for_tropi.pdf&amp;Expires=1605878519&amp;Signature=gGZ~IzryDB37D6A3BqDR83g0cApo1mow3d7ej-fiAqZmgSHtXXFZxFCRcqjbrvzKhCgFQI3b3C3vd3vj~V2Kvhamdqxp~gmHws3VYfIHtTtSws5THmQFEVv5hcPJbzUWNZt4s-W9oWSf6p6h18dz~Pz~MML10s5vA-DwK3m-MQyJg0rAx4TuYyChDgmfg9MA015iFOzN5DU3zFxEGVryEobGMaEwIBz3C1PzsztrtfkK4A4RzZyUv7jQX8iidsrpbr7R2DEj7WTMI-vrWNHI6LppsSun7UJ4EyVlnnifOrNGNkb3X1rtCv5X-AW-HthxLKkVls9O95lkk~kaxHFOsw__&amp;Key-Pair-Id=APKAJLOHF5GGSLRBV4ZA</w:t>
        </w:r>
      </w:hyperlink>
      <w:r>
        <w:rPr>
          <w:lang w:val="en-US"/>
        </w:rPr>
        <w:t xml:space="preserve"> </w:t>
      </w:r>
    </w:p>
  </w:footnote>
  <w:footnote w:id="149">
    <w:p w14:paraId="7D7DD562" w14:textId="73CB7B65" w:rsidR="007B36E1" w:rsidRPr="00644BAA" w:rsidRDefault="007B36E1">
      <w:pPr>
        <w:pStyle w:val="FootnoteText"/>
        <w:rPr>
          <w:lang w:val="en-US"/>
        </w:rPr>
      </w:pPr>
      <w:r>
        <w:rPr>
          <w:rStyle w:val="FootnoteReference"/>
        </w:rPr>
        <w:footnoteRef/>
      </w:r>
      <w:r w:rsidRPr="00644BAA">
        <w:rPr>
          <w:lang w:val="en-US"/>
        </w:rPr>
        <w:t xml:space="preserve"> </w:t>
      </w:r>
      <w:hyperlink r:id="rId147" w:history="1">
        <w:r w:rsidRPr="00862745">
          <w:rPr>
            <w:rStyle w:val="Hyperlink"/>
            <w:lang w:val="en-US"/>
          </w:rPr>
          <w:t>http://erepository.uonbi.ac.ke/bitstream/handle/11295/55798/Kaprom%2CTitus%20P_Effects%20of%20cattle%20rustling%20on%20economic%20development%20a%20case%20of%20masol%20location%2C%20west%20pokot%20county.pdf?sequence=3</w:t>
        </w:r>
      </w:hyperlink>
      <w:r>
        <w:rPr>
          <w:lang w:val="en-US"/>
        </w:rPr>
        <w:t xml:space="preserve"> </w:t>
      </w:r>
    </w:p>
  </w:footnote>
  <w:footnote w:id="150">
    <w:p w14:paraId="1F49E638" w14:textId="77777777" w:rsidR="007B36E1" w:rsidRPr="005632B6" w:rsidRDefault="007B36E1">
      <w:pPr>
        <w:pStyle w:val="FootnoteText"/>
        <w:rPr>
          <w:lang w:val="en-US"/>
        </w:rPr>
      </w:pPr>
      <w:r>
        <w:rPr>
          <w:rStyle w:val="FootnoteReference"/>
        </w:rPr>
        <w:footnoteRef/>
      </w:r>
      <w:r w:rsidRPr="005632B6">
        <w:rPr>
          <w:lang w:val="en-US"/>
        </w:rPr>
        <w:t xml:space="preserve"> </w:t>
      </w:r>
      <w:hyperlink r:id="rId148" w:history="1">
        <w:r w:rsidRPr="00F13F37">
          <w:rPr>
            <w:rStyle w:val="Hyperlink"/>
            <w:lang w:val="en-US"/>
          </w:rPr>
          <w:t>http://kipchumbafound.org/wp-content/uploads/2018/03/Deception-Motif-in-the-Oral-Narratives-of-the-Sengwer-of-Embobut-Forest.pdf</w:t>
        </w:r>
      </w:hyperlink>
      <w:r>
        <w:rPr>
          <w:lang w:val="en-US"/>
        </w:rPr>
        <w:t xml:space="preserve"> </w:t>
      </w:r>
    </w:p>
  </w:footnote>
  <w:footnote w:id="151">
    <w:p w14:paraId="297A25BA" w14:textId="77777777" w:rsidR="007B36E1" w:rsidRPr="0031051B" w:rsidRDefault="007B36E1">
      <w:pPr>
        <w:pStyle w:val="FootnoteText"/>
        <w:rPr>
          <w:lang w:val="en-US"/>
        </w:rPr>
      </w:pPr>
      <w:r>
        <w:rPr>
          <w:rStyle w:val="FootnoteReference"/>
        </w:rPr>
        <w:footnoteRef/>
      </w:r>
      <w:r w:rsidRPr="0031051B">
        <w:rPr>
          <w:lang w:val="en-US"/>
        </w:rPr>
        <w:t xml:space="preserve"> </w:t>
      </w:r>
      <w:hyperlink r:id="rId149" w:history="1">
        <w:r w:rsidRPr="00E41610">
          <w:rPr>
            <w:rStyle w:val="Hyperlink"/>
            <w:lang w:val="en-US"/>
          </w:rPr>
          <w:t>http://erepository.uonbi.ac.ke/handle/11295/62291</w:t>
        </w:r>
      </w:hyperlink>
      <w:r>
        <w:rPr>
          <w:lang w:val="en-US"/>
        </w:rPr>
        <w:t xml:space="preserve"> </w:t>
      </w:r>
    </w:p>
  </w:footnote>
  <w:footnote w:id="152">
    <w:p w14:paraId="5F167A3D" w14:textId="77777777" w:rsidR="007B36E1" w:rsidRPr="00943B87" w:rsidRDefault="007B36E1" w:rsidP="006E2699">
      <w:pPr>
        <w:pStyle w:val="FootnoteText"/>
        <w:rPr>
          <w:lang w:val="en-US"/>
        </w:rPr>
      </w:pPr>
      <w:r>
        <w:rPr>
          <w:rStyle w:val="FootnoteReference"/>
        </w:rPr>
        <w:footnoteRef/>
      </w:r>
      <w:r w:rsidRPr="00943B87">
        <w:rPr>
          <w:lang w:val="en-US"/>
        </w:rPr>
        <w:t xml:space="preserve"> </w:t>
      </w:r>
      <w:hyperlink r:id="rId150" w:history="1">
        <w:r w:rsidRPr="00DE2BF2">
          <w:rPr>
            <w:rStyle w:val="Hyperlink"/>
            <w:lang w:val="en-US"/>
          </w:rPr>
          <w:t>https://www.jstor.org/stable/pdf/26410071.pdf?casa_token=jFFsg1SkiIMAAAAA:C2v-nzWHz39maMm6_E6o_i38D8FLrMXMX22zjnBeqAkn1jV3cHNltzuaeXTOrIbhmydAo12M5bu559w0Sv_cOxjgK1g983Fses9p6SIyXnPjnf9eVwk</w:t>
        </w:r>
      </w:hyperlink>
      <w:r>
        <w:rPr>
          <w:lang w:val="en-US"/>
        </w:rPr>
        <w:t xml:space="preserve"> </w:t>
      </w:r>
    </w:p>
  </w:footnote>
  <w:footnote w:id="153">
    <w:p w14:paraId="7E6FCAE8" w14:textId="77777777" w:rsidR="007B36E1" w:rsidRPr="00E66BD3" w:rsidRDefault="007B36E1" w:rsidP="006E2699">
      <w:pPr>
        <w:pStyle w:val="FootnoteText"/>
        <w:rPr>
          <w:lang w:val="en-US"/>
        </w:rPr>
      </w:pPr>
      <w:r>
        <w:rPr>
          <w:rStyle w:val="FootnoteReference"/>
        </w:rPr>
        <w:footnoteRef/>
      </w:r>
      <w:r w:rsidRPr="00E66BD3">
        <w:rPr>
          <w:lang w:val="en-US"/>
        </w:rPr>
        <w:t xml:space="preserve"> </w:t>
      </w:r>
      <w:hyperlink r:id="rId151" w:history="1">
        <w:r w:rsidRPr="00403334">
          <w:rPr>
            <w:rStyle w:val="Hyperlink"/>
            <w:lang w:val="en-US"/>
          </w:rPr>
          <w:t>https://www.sciencedirect.com/science/article/pii/S0962629814000559?casa_token=qExjPL7JfIMAAAAA:Ss4Kb0TSONlv4bbogL2SLUjgXFWqhXHi-sis991RfWWUdsNC5qV3Jqf3dY2BtYetT-awP5Jluw#</w:t>
        </w:r>
      </w:hyperlink>
      <w:r w:rsidRPr="00E66BD3">
        <w:rPr>
          <w:lang w:val="en-US"/>
        </w:rPr>
        <w:t>!</w:t>
      </w:r>
      <w:r>
        <w:rPr>
          <w:lang w:val="en-US"/>
        </w:rPr>
        <w:t xml:space="preserve"> </w:t>
      </w:r>
    </w:p>
  </w:footnote>
  <w:footnote w:id="154">
    <w:p w14:paraId="21C829C8" w14:textId="77777777" w:rsidR="007B36E1" w:rsidRPr="00585ADD" w:rsidRDefault="007B36E1" w:rsidP="006E2699">
      <w:pPr>
        <w:pStyle w:val="FootnoteText"/>
        <w:rPr>
          <w:lang w:val="en-US"/>
        </w:rPr>
      </w:pPr>
      <w:r>
        <w:rPr>
          <w:rStyle w:val="FootnoteReference"/>
        </w:rPr>
        <w:footnoteRef/>
      </w:r>
      <w:r w:rsidRPr="00585ADD">
        <w:rPr>
          <w:lang w:val="en-US"/>
        </w:rPr>
        <w:t xml:space="preserve"> </w:t>
      </w:r>
      <w:hyperlink r:id="rId152" w:history="1">
        <w:r w:rsidRPr="00403334">
          <w:rPr>
            <w:rStyle w:val="Hyperlink"/>
            <w:lang w:val="en-US"/>
          </w:rPr>
          <w:t>http://ir-library.egerton.ac.ke/jspui/bitstream/123456789/1497/1/Food%20aid%20and%20food%20sovereignty%20among%20the%20Pokot%20of%20east%20Pokot%20district%2C%20Baringo%20county%2C%20Kenya.pdf</w:t>
        </w:r>
      </w:hyperlink>
      <w:r>
        <w:rPr>
          <w:lang w:val="en-US"/>
        </w:rPr>
        <w:t xml:space="preserve"> </w:t>
      </w:r>
    </w:p>
  </w:footnote>
  <w:footnote w:id="155">
    <w:p w14:paraId="16F7AF1B" w14:textId="77777777" w:rsidR="007B36E1" w:rsidRPr="00112EB4" w:rsidRDefault="007B36E1" w:rsidP="006E2699">
      <w:pPr>
        <w:pStyle w:val="FootnoteText"/>
        <w:rPr>
          <w:lang w:val="en-US"/>
        </w:rPr>
      </w:pPr>
      <w:r>
        <w:rPr>
          <w:rStyle w:val="FootnoteReference"/>
        </w:rPr>
        <w:footnoteRef/>
      </w:r>
      <w:r w:rsidRPr="00112EB4">
        <w:rPr>
          <w:lang w:val="en-US"/>
        </w:rPr>
        <w:t xml:space="preserve"> </w:t>
      </w:r>
      <w:hyperlink r:id="rId153" w:history="1">
        <w:r w:rsidRPr="00433174">
          <w:rPr>
            <w:rStyle w:val="Hyperlink"/>
            <w:lang w:val="en-US"/>
          </w:rPr>
          <w:t>https://www.researchgate.net/profile/Renaud_Heckle/publication/340384581_STRENGTHENING_LIVELIHOODS_OF_SMALLHOLDER_FARMING_HOUSEHOLDS_IN_KENYA_THE_ROLE_OF_BEEKEEPING_IN_THREE_COMMUNITIES_IN_BARINGO_COUNTY/links/5e85e688299bf1307971cab5/STRENGTHENING-LIVELIHOODS-OF-SMALLHOLDER-FARMING-HOUSEHOLDS-IN-KENYA-THE-ROLE-OF-BEEKEEPING-IN-THREE-COMMUNITIES-IN-BARINGO-COUNTY.pdf</w:t>
        </w:r>
      </w:hyperlink>
      <w:r>
        <w:rPr>
          <w:lang w:val="en-US"/>
        </w:rPr>
        <w:t xml:space="preserve"> </w:t>
      </w:r>
    </w:p>
  </w:footnote>
  <w:footnote w:id="156">
    <w:p w14:paraId="044ADCE5" w14:textId="2B2CF299" w:rsidR="007B36E1" w:rsidRPr="007046D1" w:rsidRDefault="007B36E1">
      <w:pPr>
        <w:pStyle w:val="FootnoteText"/>
        <w:rPr>
          <w:lang w:val="en-US"/>
        </w:rPr>
      </w:pPr>
      <w:r>
        <w:rPr>
          <w:rStyle w:val="FootnoteReference"/>
        </w:rPr>
        <w:footnoteRef/>
      </w:r>
      <w:r w:rsidRPr="007046D1">
        <w:rPr>
          <w:lang w:val="en-US"/>
        </w:rPr>
        <w:t xml:space="preserve"> </w:t>
      </w:r>
      <w:hyperlink r:id="rId154" w:history="1">
        <w:r w:rsidRPr="00C22657">
          <w:rPr>
            <w:rStyle w:val="Hyperlink"/>
            <w:lang w:val="en-US"/>
          </w:rPr>
          <w:t>https://www.researchgate.net/profile/Willis_Okumu/publication/261796421_Conflict_over_Ltungai_Conservancy_A_Case_of_Fatal_Competition_over_Grazing_Land_and_Water_among_the_Samburu_and_Pokot_in_northwestern_Kenya/links/02e7e5357ff9d0db49000000/Conflict-over-Ltungai-Conservancy-A-Case-of-Fatal-Competition-over-Grazing-Land-and-Water-among-the-Samburu-and-Pokot-in-northwestern-Kenya.pdf</w:t>
        </w:r>
      </w:hyperlink>
      <w:r>
        <w:rPr>
          <w:lang w:val="en-US"/>
        </w:rPr>
        <w:t xml:space="preserve"> </w:t>
      </w:r>
      <w:r w:rsidRPr="00CE186D">
        <w:rPr>
          <w:lang w:val="en-US"/>
        </w:rPr>
        <w:t xml:space="preserve"> ; also see: </w:t>
      </w:r>
      <w:hyperlink r:id="rId155" w:history="1">
        <w:r w:rsidRPr="00C22657">
          <w:rPr>
            <w:rStyle w:val="Hyperlink"/>
            <w:lang w:val="en-US"/>
          </w:rPr>
          <w:t>https://media.africaportal.org/documents/IPSS_BOOKA_Delicate_Balance.pdf</w:t>
        </w:r>
      </w:hyperlink>
      <w:r>
        <w:rPr>
          <w:lang w:val="en-US"/>
        </w:rPr>
        <w:t xml:space="preserve"> </w:t>
      </w:r>
    </w:p>
  </w:footnote>
  <w:footnote w:id="157">
    <w:p w14:paraId="5606D40E" w14:textId="77777777" w:rsidR="007B36E1" w:rsidRPr="001958AE" w:rsidRDefault="007B36E1" w:rsidP="006E2699">
      <w:pPr>
        <w:pStyle w:val="FootnoteText"/>
        <w:rPr>
          <w:lang w:val="en-US"/>
        </w:rPr>
      </w:pPr>
      <w:r>
        <w:rPr>
          <w:rStyle w:val="FootnoteReference"/>
        </w:rPr>
        <w:footnoteRef/>
      </w:r>
      <w:r w:rsidRPr="001958AE">
        <w:rPr>
          <w:lang w:val="en-US"/>
        </w:rPr>
        <w:t xml:space="preserve"> </w:t>
      </w:r>
      <w:hyperlink r:id="rId156" w:history="1">
        <w:r w:rsidRPr="00DE2BF2">
          <w:rPr>
            <w:rStyle w:val="Hyperlink"/>
            <w:lang w:val="en-US"/>
          </w:rPr>
          <w:t>https://www.researchgate.net/profile/Michael_Bollig/publication/279316833_Resilience_-_Analytical_Tool_Bridging_Concept_or_Development_Goal_Anthropological_Perspectives_on_the_Use_of_a_Border_Object/links/5b77f166a6fdcc5f8b514d30/Resilience-Analytical-Tool-Bridging-Concept-or-Development-Goal-Anthropological-Perspectives-on-the-Use-of-a-Border-Object.pdf</w:t>
        </w:r>
      </w:hyperlink>
      <w:r>
        <w:rPr>
          <w:lang w:val="en-US"/>
        </w:rPr>
        <w:t xml:space="preserve"> </w:t>
      </w:r>
    </w:p>
  </w:footnote>
  <w:footnote w:id="158">
    <w:p w14:paraId="02BA7CBF" w14:textId="61B25D63" w:rsidR="007B36E1" w:rsidRPr="00A25F61" w:rsidRDefault="007B36E1">
      <w:pPr>
        <w:pStyle w:val="FootnoteText"/>
        <w:rPr>
          <w:lang w:val="en-US"/>
        </w:rPr>
      </w:pPr>
      <w:r>
        <w:rPr>
          <w:rStyle w:val="FootnoteReference"/>
        </w:rPr>
        <w:footnoteRef/>
      </w:r>
      <w:r w:rsidRPr="00A25F61">
        <w:rPr>
          <w:lang w:val="en-US"/>
        </w:rPr>
        <w:t xml:space="preserve"> </w:t>
      </w:r>
      <w:hyperlink r:id="rId157" w:history="1">
        <w:r w:rsidRPr="00C22657">
          <w:rPr>
            <w:rStyle w:val="Hyperlink"/>
            <w:lang w:val="en-US"/>
          </w:rPr>
          <w:t>https://www.tandfonline.com/doi/full/10.1080/00220388.2014.909025?casa_token=OT1XXwhNKfMAAAAA%3AeNCLhvfve5gSRXxVczBS-oYjAWPRfBuTCsnODTRimKV4lCiONgEcqQCSo1rLWzABIeJ7ELzBUECI</w:t>
        </w:r>
      </w:hyperlink>
      <w:r>
        <w:rPr>
          <w:lang w:val="en-US"/>
        </w:rPr>
        <w:t xml:space="preserve"> </w:t>
      </w:r>
    </w:p>
  </w:footnote>
  <w:footnote w:id="159">
    <w:p w14:paraId="4B01E604" w14:textId="1CE7865E" w:rsidR="007B36E1" w:rsidRPr="00C7516F" w:rsidRDefault="007B36E1">
      <w:pPr>
        <w:pStyle w:val="FootnoteText"/>
        <w:rPr>
          <w:lang w:val="en-US"/>
        </w:rPr>
      </w:pPr>
      <w:r>
        <w:rPr>
          <w:rStyle w:val="FootnoteReference"/>
        </w:rPr>
        <w:footnoteRef/>
      </w:r>
      <w:r w:rsidRPr="00C7516F">
        <w:rPr>
          <w:lang w:val="en-US"/>
        </w:rPr>
        <w:t xml:space="preserve"> </w:t>
      </w:r>
      <w:hyperlink r:id="rId158" w:history="1">
        <w:r w:rsidRPr="00C22657">
          <w:rPr>
            <w:rStyle w:val="Hyperlink"/>
            <w:lang w:val="en-US"/>
          </w:rPr>
          <w:t>http://erepository.uonbi.ac.ke/bitstream/handle/11295/85852/Marani_Securing%20the%20counties%20options%20for%20security%20after%20devolution%20in%20Kenya.pdf?sequence=1</w:t>
        </w:r>
      </w:hyperlink>
      <w:r>
        <w:rPr>
          <w:lang w:val="en-US"/>
        </w:rPr>
        <w:t xml:space="preserve"> </w:t>
      </w:r>
    </w:p>
  </w:footnote>
  <w:footnote w:id="160">
    <w:p w14:paraId="085EA54B" w14:textId="4B8D8D69" w:rsidR="007B36E1" w:rsidRPr="008E18F4" w:rsidRDefault="007B36E1">
      <w:pPr>
        <w:pStyle w:val="FootnoteText"/>
        <w:rPr>
          <w:lang w:val="en-US"/>
        </w:rPr>
      </w:pPr>
      <w:r>
        <w:rPr>
          <w:rStyle w:val="FootnoteReference"/>
        </w:rPr>
        <w:footnoteRef/>
      </w:r>
      <w:r w:rsidRPr="008E18F4">
        <w:rPr>
          <w:lang w:val="en-US"/>
        </w:rPr>
        <w:t xml:space="preserve"> </w:t>
      </w:r>
      <w:hyperlink r:id="rId159" w:history="1">
        <w:r w:rsidRPr="00C22657">
          <w:rPr>
            <w:rStyle w:val="Hyperlink"/>
            <w:lang w:val="en-US"/>
          </w:rPr>
          <w:t>https://d1wqtxts1xzle7.cloudfront.net/50784747/Trees_and_Livelihoods_in_Karamoja_Uganda20161208-3193-1u2llk.pdf?1481207878=&amp;response-content-disposition=inline%3B+filename%3DTrees_and_livelihoods_in_Karamoja_Uganda.pdf&amp;Expires=1634657559&amp;Signature=VDqQYj2qd8UlS0Bc92V7ZAPvB4ut6jxdns3VF3JJWPJir9CsWhDo-nMWNuMiax8DNaF0PeHBBrPP8JPMUG3wa2XyvZONnXwlOrNp9McVVT1tqK13gXaoYKqzJGAqYSS0O3nm-x0J3-oNHENxESWIMXP7rDWX3AuUB8x7E~2bHRVW-UapSE4wlnWeCuq5RCdxa840FFenmxCbxiWIzMYCS-j-4rMkiR6AtIDM9op0N~I6M01~fMYaxPDuY6h4LeE51k3nUX-1qkLiw8ntdE2XOZAgyve8NSHA471QsRLv1oeHsDrXqxjxQznLHCCuh66PnXgdAh2PxvhNASUJ5UhSTQ__&amp;Key-Pair-Id=APKAJLOHF5GGSLRBV4ZA</w:t>
        </w:r>
      </w:hyperlink>
      <w:r>
        <w:rPr>
          <w:lang w:val="en-US"/>
        </w:rPr>
        <w:t xml:space="preserve"> </w:t>
      </w:r>
    </w:p>
  </w:footnote>
  <w:footnote w:id="161">
    <w:p w14:paraId="785AEC3B" w14:textId="77777777" w:rsidR="007B36E1" w:rsidRPr="00F0689B" w:rsidRDefault="007B36E1">
      <w:pPr>
        <w:pStyle w:val="FootnoteText"/>
        <w:rPr>
          <w:lang w:val="en-US"/>
        </w:rPr>
      </w:pPr>
      <w:r>
        <w:rPr>
          <w:rStyle w:val="FootnoteReference"/>
        </w:rPr>
        <w:footnoteRef/>
      </w:r>
      <w:r w:rsidRPr="00F0689B">
        <w:rPr>
          <w:lang w:val="en-US"/>
        </w:rPr>
        <w:t xml:space="preserve"> </w:t>
      </w:r>
      <w:hyperlink r:id="rId160" w:anchor="page=79" w:history="1">
        <w:r w:rsidRPr="00F13F37">
          <w:rPr>
            <w:rStyle w:val="Hyperlink"/>
            <w:lang w:val="en-US"/>
          </w:rPr>
          <w:t>https://d1wqtxts1xzle7.cloudfront.net/62926056/Characterization_of_Rainfall_variability_in_Kwale_County_Kenya_JERNMs_pp2420200412-80420-1hgts9s-with-cover-page-v2.pdf?Expires=1635758764&amp;Signature=C9bUd60Wu4NUs0WnG3Y7WE6Ww6FPsKx28AmZasGJP~t3DDXR0yGATFRcqT4uz~d3oWAb84dA79cCZ4UDFXIjto1ajBMIXtTNuX2qexpV8MOa2dCzNW5ZuzoBYLQ8omETlH7KTABBswwx9WmVtuY4WWRIAlbjc2pjIW4Ji0K81Qm8ZrbNFjjJP1qWbcOXhRpThmoRHJdFZzdPNSFtZjIVEsQTkIPavfyg~rr2DanUP5JCV5pCSIQ2qqgbc7BE~AKw9fDjJme60lfJO07rBeDDYKYe36TtVV7JN1vwj7Mh-ZfRePCp-ZXKrBLL7osT5xDN8usETqNm16S-WsLHjhMpOA__&amp;Key-Pair-Id=APKAJLOHF5GGSLRBV4ZA#page=79</w:t>
        </w:r>
      </w:hyperlink>
      <w:r>
        <w:rPr>
          <w:lang w:val="en-US"/>
        </w:rPr>
        <w:t xml:space="preserve"> </w:t>
      </w:r>
    </w:p>
  </w:footnote>
  <w:footnote w:id="162">
    <w:p w14:paraId="7CFEADFF" w14:textId="77777777" w:rsidR="007B36E1" w:rsidRPr="00440842" w:rsidRDefault="007B36E1">
      <w:pPr>
        <w:pStyle w:val="FootnoteText"/>
        <w:rPr>
          <w:lang w:val="en-US"/>
        </w:rPr>
      </w:pPr>
      <w:r>
        <w:rPr>
          <w:rStyle w:val="FootnoteReference"/>
        </w:rPr>
        <w:footnoteRef/>
      </w:r>
      <w:r w:rsidRPr="00440842">
        <w:rPr>
          <w:lang w:val="en-US"/>
        </w:rPr>
        <w:t xml:space="preserve"> </w:t>
      </w:r>
      <w:hyperlink r:id="rId161" w:history="1">
        <w:r w:rsidRPr="006E0289">
          <w:rPr>
            <w:rStyle w:val="Hyperlink"/>
            <w:lang w:val="en-US"/>
          </w:rPr>
          <w:t>http://41.89.160.13:8080/xmlui/handle/123456789/1898</w:t>
        </w:r>
      </w:hyperlink>
      <w:r>
        <w:rPr>
          <w:lang w:val="en-US"/>
        </w:rPr>
        <w:t xml:space="preserve"> </w:t>
      </w:r>
    </w:p>
  </w:footnote>
  <w:footnote w:id="163">
    <w:p w14:paraId="5D31719E" w14:textId="77777777" w:rsidR="007B36E1" w:rsidRPr="008E143F" w:rsidRDefault="007B36E1">
      <w:pPr>
        <w:pStyle w:val="FootnoteText"/>
        <w:rPr>
          <w:lang w:val="en-US"/>
        </w:rPr>
      </w:pPr>
      <w:r>
        <w:rPr>
          <w:rStyle w:val="FootnoteReference"/>
        </w:rPr>
        <w:footnoteRef/>
      </w:r>
      <w:r w:rsidRPr="008E143F">
        <w:rPr>
          <w:lang w:val="en-US"/>
        </w:rPr>
        <w:t xml:space="preserve"> </w:t>
      </w:r>
      <w:hyperlink r:id="rId162" w:history="1">
        <w:r w:rsidRPr="008A3038">
          <w:rPr>
            <w:rStyle w:val="Hyperlink"/>
            <w:lang w:val="en-US"/>
          </w:rPr>
          <w:t>https://onlinelibrary.wiley.com/doi/abs/10.1111/lre.12052?casa_token=MfUb5IU3uEwAAAAA%3ADc2R50PnJiv7zdYI6GyrgxJ5hzpaO0xEfpw3feMr_neHPlOaOGd-miLljq0wDbHKbL1x_I5iGGEO-Wc</w:t>
        </w:r>
      </w:hyperlink>
      <w:r>
        <w:rPr>
          <w:lang w:val="en-US"/>
        </w:rPr>
        <w:t xml:space="preserve"> </w:t>
      </w:r>
    </w:p>
  </w:footnote>
  <w:footnote w:id="164">
    <w:p w14:paraId="66154E77" w14:textId="77777777" w:rsidR="007B36E1" w:rsidRPr="00133BAA" w:rsidRDefault="007B36E1">
      <w:pPr>
        <w:pStyle w:val="FootnoteText"/>
        <w:rPr>
          <w:lang w:val="en-US"/>
        </w:rPr>
      </w:pPr>
      <w:r>
        <w:rPr>
          <w:rStyle w:val="FootnoteReference"/>
        </w:rPr>
        <w:footnoteRef/>
      </w:r>
      <w:r w:rsidRPr="00133BAA">
        <w:rPr>
          <w:lang w:val="en-US"/>
        </w:rPr>
        <w:t xml:space="preserve"> </w:t>
      </w:r>
      <w:hyperlink r:id="rId163" w:history="1">
        <w:r w:rsidRPr="00625A8E">
          <w:rPr>
            <w:rStyle w:val="Hyperlink"/>
            <w:lang w:val="en-US"/>
          </w:rPr>
          <w:t>https://doi.org/10.1007/s40333-014-0065-x</w:t>
        </w:r>
      </w:hyperlink>
      <w:r>
        <w:rPr>
          <w:lang w:val="en-US"/>
        </w:rPr>
        <w:t xml:space="preserve"> </w:t>
      </w:r>
    </w:p>
  </w:footnote>
  <w:footnote w:id="165">
    <w:p w14:paraId="5BFC4E32" w14:textId="67FD15AC" w:rsidR="007B36E1" w:rsidRPr="00B5408E" w:rsidRDefault="007B36E1">
      <w:pPr>
        <w:pStyle w:val="FootnoteText"/>
        <w:rPr>
          <w:lang w:val="en-US"/>
        </w:rPr>
      </w:pPr>
      <w:r>
        <w:rPr>
          <w:rStyle w:val="FootnoteReference"/>
        </w:rPr>
        <w:footnoteRef/>
      </w:r>
      <w:r w:rsidRPr="00B5408E">
        <w:rPr>
          <w:lang w:val="en-US"/>
        </w:rPr>
        <w:t xml:space="preserve"> </w:t>
      </w:r>
      <w:hyperlink r:id="rId164" w:anchor="v=onepage&amp;q&amp;f=false" w:history="1">
        <w:r w:rsidRPr="003F624C">
          <w:rPr>
            <w:rStyle w:val="Hyperlink"/>
            <w:lang w:val="en-US"/>
          </w:rPr>
          <w:t>https://books.google.nl/books?hl=nl&amp;lr=&amp;id=L5AZBQAAQBAJ&amp;oi=fnd&amp;pg=PA241&amp;dq=Schilling,+J.%3B+Akuno,+M%3B+Scheffran,+J.%3B+Weinzierl,+T.+(2014):+On+raids+and+relations.+Climate+change,+pastoral+conflict+and+adaptation+in+north-western+Kenya.+In:+Urmilla+Bob+und+Salom%C3%A9+Bronkhorst+(Ed.):+Conflictsensitive+Adaptation+to+Climate+Change+in+A&amp;ots=9jgp4oD4rp&amp;sig=CkTjGpSxALzf7imY5l8FhFAqY_w&amp;redir_esc=y#v=onepage&amp;q&amp;f=false</w:t>
        </w:r>
      </w:hyperlink>
      <w:r>
        <w:rPr>
          <w:lang w:val="en-US"/>
        </w:rPr>
        <w:t xml:space="preserve"> </w:t>
      </w:r>
    </w:p>
  </w:footnote>
  <w:footnote w:id="166">
    <w:p w14:paraId="6809127D" w14:textId="644BAE91" w:rsidR="007B36E1" w:rsidRPr="009C2E7D" w:rsidRDefault="007B36E1">
      <w:pPr>
        <w:pStyle w:val="FootnoteText"/>
        <w:rPr>
          <w:lang w:val="en-US"/>
        </w:rPr>
      </w:pPr>
      <w:r>
        <w:rPr>
          <w:rStyle w:val="FootnoteReference"/>
        </w:rPr>
        <w:footnoteRef/>
      </w:r>
      <w:r w:rsidRPr="009C2E7D">
        <w:rPr>
          <w:lang w:val="en-US"/>
        </w:rPr>
        <w:t xml:space="preserve"> </w:t>
      </w:r>
      <w:hyperlink r:id="rId165" w:history="1">
        <w:r w:rsidRPr="00FB3B16">
          <w:rPr>
            <w:rStyle w:val="Hyperlink"/>
            <w:lang w:val="en-US"/>
          </w:rPr>
          <w:t>https://ir-library.ku.ac.ke/bitstream/handle/123456789/12044/Trans%20border%20conflict%20between%20the%20turkana%20and%20Pokot%20in%20Kainuk%20and%20Alale%20divisions,%20Kenya.pdf?sequence=1</w:t>
        </w:r>
      </w:hyperlink>
      <w:r>
        <w:rPr>
          <w:lang w:val="en-US"/>
        </w:rPr>
        <w:t xml:space="preserve"> </w:t>
      </w:r>
    </w:p>
  </w:footnote>
  <w:footnote w:id="167">
    <w:p w14:paraId="015F0A1D" w14:textId="77777777" w:rsidR="007B36E1" w:rsidRPr="00943B87" w:rsidRDefault="007B36E1" w:rsidP="006E2699">
      <w:pPr>
        <w:pStyle w:val="FootnoteText"/>
        <w:rPr>
          <w:lang w:val="en-US"/>
        </w:rPr>
      </w:pPr>
      <w:r>
        <w:rPr>
          <w:rStyle w:val="FootnoteReference"/>
        </w:rPr>
        <w:footnoteRef/>
      </w:r>
      <w:r w:rsidRPr="00943B87">
        <w:rPr>
          <w:lang w:val="en-US"/>
        </w:rPr>
        <w:t xml:space="preserve"> </w:t>
      </w:r>
      <w:hyperlink r:id="rId166" w:history="1">
        <w:r w:rsidRPr="00DE2BF2">
          <w:rPr>
            <w:rStyle w:val="Hyperlink"/>
            <w:lang w:val="en-US"/>
          </w:rPr>
          <w:t>https://web.b.ebscohost.com/abstract?direct=true&amp;profile=ehost&amp;scope=site&amp;authtype=crawler&amp;jrnl=0165005X&amp;AN=108541033&amp;h=TZFCvf%2fpk%2f7Su4p0mARThKZbpQ5ZxTWtSDvopzjECL3xLuIH%2b2aUACZheEEQhLXtcPv5OzAwbRdodtWTlfsc5g%3d%3d&amp;crl=f&amp;casa_token=kjWGlc-j8iEAAAAA%3aWAbEe2yXHN6fsmwkYDnDl5ZRn0yHJxa9DuQuUWuAbIVrQxcpA55LjAdTJ38QSybkmIWhAUmZgSsjlg&amp;resultNs=AdminWebAuth&amp;resultLocal=ErrCrlNotAuth&amp;crlhashurl=login.aspx%3fdirect%3dtrue%26profile%3dehost%26scope%3dsite%26authtype%3dcrawler%26jrnl%3d0165005X%26AN%3d108541033</w:t>
        </w:r>
      </w:hyperlink>
      <w:r>
        <w:rPr>
          <w:lang w:val="en-US"/>
        </w:rPr>
        <w:t xml:space="preserve"> </w:t>
      </w:r>
    </w:p>
  </w:footnote>
  <w:footnote w:id="168">
    <w:p w14:paraId="2BBCBE20" w14:textId="77777777" w:rsidR="007B36E1" w:rsidRPr="007426E3" w:rsidRDefault="007B36E1" w:rsidP="006E2699">
      <w:pPr>
        <w:pStyle w:val="FootnoteText"/>
        <w:rPr>
          <w:lang w:val="en-US"/>
        </w:rPr>
      </w:pPr>
      <w:r>
        <w:rPr>
          <w:rStyle w:val="FootnoteReference"/>
        </w:rPr>
        <w:footnoteRef/>
      </w:r>
      <w:r w:rsidRPr="007426E3">
        <w:rPr>
          <w:lang w:val="en-US"/>
        </w:rPr>
        <w:t xml:space="preserve"> </w:t>
      </w:r>
      <w:hyperlink r:id="rId167" w:history="1">
        <w:r w:rsidRPr="00E2643A">
          <w:rPr>
            <w:rStyle w:val="Hyperlink"/>
            <w:lang w:val="en-US"/>
          </w:rPr>
          <w:t>http://dlc.dlib.indiana.edu/dlc/bitstream/handle/10535/9760/7-41-1-PB.pdf?sequence=1&amp;isAllowed=y</w:t>
        </w:r>
      </w:hyperlink>
      <w:r>
        <w:rPr>
          <w:lang w:val="en-US"/>
        </w:rPr>
        <w:t xml:space="preserve"> </w:t>
      </w:r>
    </w:p>
  </w:footnote>
  <w:footnote w:id="169">
    <w:p w14:paraId="7707FDD3" w14:textId="77777777" w:rsidR="007B36E1" w:rsidRPr="00CD0450" w:rsidRDefault="007B36E1" w:rsidP="006E2699">
      <w:pPr>
        <w:pStyle w:val="FootnoteText"/>
        <w:rPr>
          <w:lang w:val="en-US"/>
        </w:rPr>
      </w:pPr>
      <w:r>
        <w:rPr>
          <w:rStyle w:val="FootnoteReference"/>
        </w:rPr>
        <w:footnoteRef/>
      </w:r>
      <w:r w:rsidRPr="00CD0450">
        <w:rPr>
          <w:lang w:val="en-US"/>
        </w:rPr>
        <w:t xml:space="preserve"> </w:t>
      </w:r>
      <w:hyperlink r:id="rId168" w:history="1">
        <w:r w:rsidRPr="00DB16B8">
          <w:rPr>
            <w:rStyle w:val="Hyperlink"/>
            <w:lang w:val="en-US"/>
          </w:rPr>
          <w:t>https://www.tandfonline.com/doi/pdf/10.1080/09540121.2014.986053?casa_token=sSZUrGd6mRoAAAAA:EJ3MSEWcJGi4-qGuTji-YhgK_8F5fnQsbh6FjKvWT_B2nMoGbWwU6IHBY-uW9h_WPlTpnIlj_cp8</w:t>
        </w:r>
      </w:hyperlink>
      <w:r>
        <w:rPr>
          <w:lang w:val="en-US"/>
        </w:rPr>
        <w:t xml:space="preserve"> </w:t>
      </w:r>
    </w:p>
  </w:footnote>
  <w:footnote w:id="170">
    <w:p w14:paraId="341DECD6" w14:textId="77777777" w:rsidR="007B36E1" w:rsidRPr="00DB53B5" w:rsidRDefault="007B36E1" w:rsidP="006E2699">
      <w:pPr>
        <w:pStyle w:val="FootnoteText"/>
        <w:rPr>
          <w:lang w:val="en-US"/>
        </w:rPr>
      </w:pPr>
      <w:r>
        <w:rPr>
          <w:rStyle w:val="FootnoteReference"/>
        </w:rPr>
        <w:footnoteRef/>
      </w:r>
      <w:r w:rsidRPr="00DB53B5">
        <w:rPr>
          <w:lang w:val="en-US"/>
        </w:rPr>
        <w:t xml:space="preserve"> </w:t>
      </w:r>
      <w:hyperlink r:id="rId169" w:history="1">
        <w:r w:rsidRPr="00935D3F">
          <w:rPr>
            <w:rStyle w:val="Hyperlink"/>
            <w:lang w:val="en-US"/>
          </w:rPr>
          <w:t>https://www.researchgate.net/profile/Klerkson_Lugusa2/publication/286934640_Fodder_Production_as_an_Adaptation_Strategy_in_the_Drylands_A_Case_Study_of_Producer_Groups_in_Baringo_County_Kenya/links/5671488208ae2b1f87aee224/Fodder-Production-as-an-Adaptation-Strategy-in-the-Drylands-A-Case-Study-of-Producer-Groups-in-Baringo-County-Kenya.pdf</w:t>
        </w:r>
      </w:hyperlink>
      <w:r>
        <w:rPr>
          <w:lang w:val="en-US"/>
        </w:rPr>
        <w:t xml:space="preserve"> </w:t>
      </w:r>
    </w:p>
  </w:footnote>
  <w:footnote w:id="171">
    <w:p w14:paraId="7B139333" w14:textId="77777777" w:rsidR="007B36E1" w:rsidRPr="005A65B5" w:rsidRDefault="007B36E1" w:rsidP="006E2699">
      <w:pPr>
        <w:pStyle w:val="FootnoteText"/>
        <w:rPr>
          <w:lang w:val="en-US"/>
        </w:rPr>
      </w:pPr>
      <w:r>
        <w:rPr>
          <w:rStyle w:val="FootnoteReference"/>
        </w:rPr>
        <w:footnoteRef/>
      </w:r>
      <w:r w:rsidRPr="005A65B5">
        <w:rPr>
          <w:lang w:val="en-US"/>
        </w:rPr>
        <w:t xml:space="preserve"> </w:t>
      </w:r>
      <w:hyperlink r:id="rId170" w:history="1">
        <w:r w:rsidRPr="00755530">
          <w:rPr>
            <w:rStyle w:val="Hyperlink"/>
            <w:lang w:val="en-US"/>
          </w:rPr>
          <w:t>https://www.researchgate.net/profile/Andrew_Kiplagat/publication/291334371_Prevalence_and_Adoption_of_Agroforestry_Technologies_and_Practices_in_Semi-Arid_Regions_of_West-Pokot_County_Kenya/links/5aec10cb0f7e9b01d3e06f7f/Prevalence-and-Adoption-of-Agroforestry-Technologies-and-Practices-in-Semi-Arid-Regions-of-West-Pokot-County-Kenya.pdf</w:t>
        </w:r>
      </w:hyperlink>
      <w:r>
        <w:rPr>
          <w:lang w:val="en-US"/>
        </w:rPr>
        <w:t xml:space="preserve"> </w:t>
      </w:r>
    </w:p>
  </w:footnote>
  <w:footnote w:id="172">
    <w:p w14:paraId="0A92B391" w14:textId="4F221C2B" w:rsidR="007B36E1" w:rsidRPr="00513EE3" w:rsidRDefault="007B36E1">
      <w:pPr>
        <w:pStyle w:val="FootnoteText"/>
        <w:rPr>
          <w:lang w:val="en-US"/>
        </w:rPr>
      </w:pPr>
      <w:r>
        <w:rPr>
          <w:rStyle w:val="FootnoteReference"/>
        </w:rPr>
        <w:footnoteRef/>
      </w:r>
      <w:r w:rsidRPr="00513EE3">
        <w:rPr>
          <w:lang w:val="en-US"/>
        </w:rPr>
        <w:t xml:space="preserve"> </w:t>
      </w:r>
      <w:hyperlink r:id="rId171" w:history="1">
        <w:r w:rsidRPr="00862745">
          <w:rPr>
            <w:rStyle w:val="Hyperlink"/>
            <w:lang w:val="en-US"/>
          </w:rPr>
          <w:t>http://ir-library.egerton.ac.ke/bitstream/handle/123456789/1338/Characterization%20of%20climate%20variability%20and%20the%20associated%20adaptive%20strategies%20by%20smallholder%20farmers%20in%20Senetwo%20Location%2C%20west%20Pokot%20County%2C%20Kenya.pdf?sequence=1&amp;isAllowed=y</w:t>
        </w:r>
      </w:hyperlink>
      <w:r>
        <w:rPr>
          <w:lang w:val="en-US"/>
        </w:rPr>
        <w:t xml:space="preserve"> </w:t>
      </w:r>
    </w:p>
  </w:footnote>
  <w:footnote w:id="173">
    <w:p w14:paraId="5257BE4A" w14:textId="77777777" w:rsidR="007B36E1" w:rsidRPr="003A61C6" w:rsidRDefault="007B36E1" w:rsidP="003A61C6">
      <w:pPr>
        <w:pStyle w:val="FootnoteText"/>
        <w:rPr>
          <w:lang w:val="en-US"/>
        </w:rPr>
      </w:pPr>
      <w:r>
        <w:rPr>
          <w:rStyle w:val="FootnoteReference"/>
        </w:rPr>
        <w:footnoteRef/>
      </w:r>
      <w:r w:rsidRPr="003A61C6">
        <w:rPr>
          <w:lang w:val="en-US"/>
        </w:rPr>
        <w:t xml:space="preserve"> </w:t>
      </w:r>
      <w:hyperlink r:id="rId172" w:history="1">
        <w:r w:rsidRPr="00F13F37">
          <w:rPr>
            <w:rStyle w:val="Hyperlink"/>
            <w:lang w:val="en-US"/>
          </w:rPr>
          <w:t>https://www.forestpeoples.org/sites/fpp/files/news/2015/12/Sengwer%20Presentation%20-%20COP21%20PARIS_final.pdf</w:t>
        </w:r>
      </w:hyperlink>
      <w:r>
        <w:rPr>
          <w:lang w:val="en-US"/>
        </w:rPr>
        <w:t xml:space="preserve">   </w:t>
      </w:r>
    </w:p>
  </w:footnote>
  <w:footnote w:id="174">
    <w:p w14:paraId="0E3C7D6B" w14:textId="77777777" w:rsidR="007B36E1" w:rsidRPr="0011343D" w:rsidRDefault="007B36E1">
      <w:pPr>
        <w:pStyle w:val="FootnoteText"/>
        <w:rPr>
          <w:lang w:val="en-US"/>
        </w:rPr>
      </w:pPr>
      <w:r>
        <w:rPr>
          <w:rStyle w:val="FootnoteReference"/>
        </w:rPr>
        <w:footnoteRef/>
      </w:r>
      <w:r w:rsidRPr="0011343D">
        <w:rPr>
          <w:lang w:val="en-US"/>
        </w:rPr>
        <w:t xml:space="preserve"> </w:t>
      </w:r>
      <w:hyperlink r:id="rId173" w:history="1">
        <w:r w:rsidRPr="00F13F37">
          <w:rPr>
            <w:rStyle w:val="Hyperlink"/>
            <w:lang w:val="en-US"/>
          </w:rPr>
          <w:t>https://www.forestpeoples.org/sites/default/files/publication/2016/01/liz-alden-wily-dec-2015-constitution-tfd-kenya.pdf</w:t>
        </w:r>
      </w:hyperlink>
      <w:r>
        <w:rPr>
          <w:lang w:val="en-US"/>
        </w:rPr>
        <w:t xml:space="preserve"> </w:t>
      </w:r>
    </w:p>
  </w:footnote>
  <w:footnote w:id="175">
    <w:p w14:paraId="1741D842" w14:textId="77777777" w:rsidR="007B36E1" w:rsidRPr="001E5C70" w:rsidRDefault="007B36E1">
      <w:pPr>
        <w:pStyle w:val="FootnoteText"/>
        <w:rPr>
          <w:lang w:val="en-US"/>
        </w:rPr>
      </w:pPr>
      <w:r>
        <w:rPr>
          <w:rStyle w:val="FootnoteReference"/>
        </w:rPr>
        <w:footnoteRef/>
      </w:r>
      <w:r w:rsidRPr="001E5C70">
        <w:rPr>
          <w:lang w:val="en-US"/>
        </w:rPr>
        <w:t xml:space="preserve"> </w:t>
      </w:r>
      <w:hyperlink r:id="rId174" w:history="1">
        <w:r w:rsidRPr="006E0289">
          <w:rPr>
            <w:rStyle w:val="Hyperlink"/>
            <w:lang w:val="en-US"/>
          </w:rPr>
          <w:t>https://www.liebertpub.com/doi/pdfplus/10.1089/vbz.2014.1686</w:t>
        </w:r>
      </w:hyperlink>
      <w:r>
        <w:rPr>
          <w:lang w:val="en-US"/>
        </w:rPr>
        <w:t xml:space="preserve"> </w:t>
      </w:r>
    </w:p>
  </w:footnote>
  <w:footnote w:id="176">
    <w:p w14:paraId="4915505A" w14:textId="77777777" w:rsidR="007B36E1" w:rsidRPr="00DA0AD3" w:rsidRDefault="007B36E1">
      <w:pPr>
        <w:pStyle w:val="FootnoteText"/>
        <w:rPr>
          <w:lang w:val="en-US"/>
        </w:rPr>
      </w:pPr>
      <w:r>
        <w:rPr>
          <w:rStyle w:val="FootnoteReference"/>
        </w:rPr>
        <w:footnoteRef/>
      </w:r>
      <w:r w:rsidRPr="00DA0AD3">
        <w:rPr>
          <w:lang w:val="en-US"/>
        </w:rPr>
        <w:t xml:space="preserve"> </w:t>
      </w:r>
      <w:hyperlink r:id="rId175" w:history="1">
        <w:r w:rsidRPr="00E41610">
          <w:rPr>
            <w:rStyle w:val="Hyperlink"/>
            <w:lang w:val="en-US"/>
          </w:rPr>
          <w:t>https://inis.iaea.org/search/search.aspx?orig_q=RN:47035636</w:t>
        </w:r>
      </w:hyperlink>
      <w:r>
        <w:rPr>
          <w:lang w:val="en-US"/>
        </w:rPr>
        <w:t xml:space="preserve"> </w:t>
      </w:r>
    </w:p>
  </w:footnote>
  <w:footnote w:id="177">
    <w:p w14:paraId="41569FC0" w14:textId="77777777" w:rsidR="007B36E1" w:rsidRPr="00085C6D" w:rsidRDefault="007B36E1" w:rsidP="006E2699">
      <w:pPr>
        <w:pStyle w:val="FootnoteText"/>
        <w:rPr>
          <w:lang w:val="en-US"/>
        </w:rPr>
      </w:pPr>
      <w:r>
        <w:rPr>
          <w:rStyle w:val="FootnoteReference"/>
        </w:rPr>
        <w:footnoteRef/>
      </w:r>
      <w:r w:rsidRPr="00085C6D">
        <w:rPr>
          <w:lang w:val="en-US"/>
        </w:rPr>
        <w:t xml:space="preserve"> </w:t>
      </w:r>
      <w:hyperlink r:id="rId176" w:history="1">
        <w:r w:rsidRPr="00BA378D">
          <w:rPr>
            <w:rStyle w:val="Hyperlink"/>
            <w:lang w:val="en-US"/>
          </w:rPr>
          <w:t>http://erepository.uonbi.ac.ke/bitstream/handle/11295/98580/Mbae_Factors%20Influencing%20Principals%E2%80%99%20Instructional%20Supervision%20Practices%20In%20Public%20Secondary%20Schools%20In%20Pokot%20West%20Sub%20County,%20Kenya.pdf?sequence=1&amp;isAllowed=y</w:t>
        </w:r>
      </w:hyperlink>
      <w:r>
        <w:rPr>
          <w:lang w:val="en-US"/>
        </w:rPr>
        <w:t xml:space="preserve"> </w:t>
      </w:r>
    </w:p>
  </w:footnote>
  <w:footnote w:id="178">
    <w:p w14:paraId="0A9511C3" w14:textId="77777777" w:rsidR="007B36E1" w:rsidRPr="000C5D47" w:rsidRDefault="007B36E1" w:rsidP="006E2699">
      <w:pPr>
        <w:pStyle w:val="FootnoteText"/>
        <w:rPr>
          <w:lang w:val="en-US"/>
        </w:rPr>
      </w:pPr>
      <w:r>
        <w:rPr>
          <w:rStyle w:val="FootnoteReference"/>
        </w:rPr>
        <w:footnoteRef/>
      </w:r>
      <w:r w:rsidRPr="000C5D47">
        <w:rPr>
          <w:lang w:val="en-US"/>
        </w:rPr>
        <w:t xml:space="preserve"> </w:t>
      </w:r>
      <w:hyperlink r:id="rId177" w:history="1">
        <w:r w:rsidRPr="00BA378D">
          <w:rPr>
            <w:rStyle w:val="Hyperlink"/>
            <w:lang w:val="en-US"/>
          </w:rPr>
          <w:t>https://www.tandfonline.com/doi/pdf/10.1080/17531055.2015.1134532?casa_token=g6Yv-Sq0xVEAAAAA:qG9gVBGgczuSLB7I6rX2ojos_skZQz0rmCs5j65Eab3UbzjCNJx_87ucAQqNeKN-J4gGFIKOiQqX</w:t>
        </w:r>
      </w:hyperlink>
      <w:r>
        <w:rPr>
          <w:lang w:val="en-US"/>
        </w:rPr>
        <w:t xml:space="preserve"> </w:t>
      </w:r>
    </w:p>
  </w:footnote>
  <w:footnote w:id="179">
    <w:p w14:paraId="3C85FA86" w14:textId="77777777" w:rsidR="007B36E1" w:rsidRPr="006F02CA" w:rsidRDefault="007B36E1" w:rsidP="006E2699">
      <w:pPr>
        <w:pStyle w:val="FootnoteText"/>
        <w:rPr>
          <w:lang w:val="en-US"/>
        </w:rPr>
      </w:pPr>
      <w:r>
        <w:rPr>
          <w:rStyle w:val="FootnoteReference"/>
        </w:rPr>
        <w:footnoteRef/>
      </w:r>
      <w:r w:rsidRPr="006F02CA">
        <w:rPr>
          <w:lang w:val="en-US"/>
        </w:rPr>
        <w:t xml:space="preserve"> </w:t>
      </w:r>
      <w:hyperlink r:id="rId178" w:history="1">
        <w:r w:rsidRPr="00AB4F0C">
          <w:rPr>
            <w:rStyle w:val="Hyperlink"/>
            <w:lang w:val="en-US"/>
          </w:rPr>
          <w:t>https://www.tandfonline.com/doi/full/10.1080/17531055.2016.1150240?src=recsys</w:t>
        </w:r>
      </w:hyperlink>
      <w:r>
        <w:rPr>
          <w:lang w:val="en-US"/>
        </w:rPr>
        <w:t xml:space="preserve"> </w:t>
      </w:r>
    </w:p>
  </w:footnote>
  <w:footnote w:id="180">
    <w:p w14:paraId="7AE8B25B" w14:textId="77777777" w:rsidR="007B36E1" w:rsidRPr="00E35D00" w:rsidRDefault="007B36E1" w:rsidP="006E2699">
      <w:pPr>
        <w:pStyle w:val="FootnoteText"/>
        <w:rPr>
          <w:lang w:val="en-US"/>
        </w:rPr>
      </w:pPr>
      <w:r>
        <w:rPr>
          <w:rStyle w:val="FootnoteReference"/>
        </w:rPr>
        <w:footnoteRef/>
      </w:r>
      <w:r w:rsidRPr="00E35D00">
        <w:rPr>
          <w:lang w:val="en-US"/>
        </w:rPr>
        <w:t xml:space="preserve"> </w:t>
      </w:r>
      <w:hyperlink r:id="rId179" w:history="1">
        <w:r w:rsidRPr="00BA378D">
          <w:rPr>
            <w:rStyle w:val="Hyperlink"/>
            <w:lang w:val="en-US"/>
          </w:rPr>
          <w:t>https://www.tandfonline.com/doi/pdf/10.1080/17531055.2016.1150240?casa_token=FL76bMMFaOYAAAAA:0B_XDtYn0oOYRWYW367XoOdk9GJcyEaCJ11iuIarGDJUOTvco657_z-ofy-OUyeA4ODfPRiY4TaF</w:t>
        </w:r>
      </w:hyperlink>
      <w:r>
        <w:rPr>
          <w:lang w:val="en-US"/>
        </w:rPr>
        <w:t xml:space="preserve"> </w:t>
      </w:r>
    </w:p>
  </w:footnote>
  <w:footnote w:id="181">
    <w:p w14:paraId="4C0F386E" w14:textId="77777777" w:rsidR="007B36E1" w:rsidRPr="00166AA6" w:rsidRDefault="007B36E1" w:rsidP="006E2699">
      <w:pPr>
        <w:pStyle w:val="FootnoteText"/>
        <w:rPr>
          <w:lang w:val="en-US"/>
        </w:rPr>
      </w:pPr>
      <w:r>
        <w:rPr>
          <w:rStyle w:val="FootnoteReference"/>
        </w:rPr>
        <w:footnoteRef/>
      </w:r>
      <w:r w:rsidRPr="00166AA6">
        <w:rPr>
          <w:lang w:val="en-US"/>
        </w:rPr>
        <w:t xml:space="preserve"> </w:t>
      </w:r>
      <w:hyperlink r:id="rId180" w:history="1">
        <w:r w:rsidRPr="00AB4F0C">
          <w:rPr>
            <w:rStyle w:val="Hyperlink"/>
            <w:lang w:val="en-US"/>
          </w:rPr>
          <w:t>https://www.tandfonline.com/doi/pdf/10.1080/17531055.2016.1266197?casa_token=1AcLOi6zXNEAAAAA:HYr7tP0Z05rICrbmAlVkrnAuRVsI_H2sjgzrZv7EO7GMEuSJD72Uyb9C9xpkr1d1IO0K_GulpxqP</w:t>
        </w:r>
      </w:hyperlink>
      <w:r>
        <w:rPr>
          <w:lang w:val="en-US"/>
        </w:rPr>
        <w:t xml:space="preserve"> </w:t>
      </w:r>
    </w:p>
  </w:footnote>
  <w:footnote w:id="182">
    <w:p w14:paraId="7EF4B909" w14:textId="77777777" w:rsidR="007B36E1" w:rsidRPr="006F02CA" w:rsidRDefault="007B36E1" w:rsidP="006E2699">
      <w:pPr>
        <w:pStyle w:val="FootnoteText"/>
        <w:rPr>
          <w:lang w:val="en-US"/>
        </w:rPr>
      </w:pPr>
      <w:r>
        <w:rPr>
          <w:rStyle w:val="FootnoteReference"/>
        </w:rPr>
        <w:footnoteRef/>
      </w:r>
      <w:r w:rsidRPr="006F02CA">
        <w:rPr>
          <w:lang w:val="en-US"/>
        </w:rPr>
        <w:t xml:space="preserve"> </w:t>
      </w:r>
      <w:hyperlink r:id="rId181" w:history="1">
        <w:r w:rsidRPr="00AB4F0C">
          <w:rPr>
            <w:rStyle w:val="Hyperlink"/>
            <w:lang w:val="en-US"/>
          </w:rPr>
          <w:t>https://www.tandfonline.com/doi/abs/10.1080/17531055.2015.1134488?casa_token=OmVmMVYhXgsAAAAA%3AeIrCpGPNxt_1lX7vVxgJy2lytpRQzIe747FKncmznSBPJ6VC1cXRAVycX4nJQ3x-NlxLcrygh8HS&amp;journalCode=rjea20</w:t>
        </w:r>
      </w:hyperlink>
      <w:r>
        <w:rPr>
          <w:lang w:val="en-US"/>
        </w:rPr>
        <w:t xml:space="preserve"> </w:t>
      </w:r>
    </w:p>
  </w:footnote>
  <w:footnote w:id="183">
    <w:p w14:paraId="0D6B8FC0" w14:textId="77777777" w:rsidR="007B36E1" w:rsidRPr="00327763" w:rsidRDefault="007B36E1" w:rsidP="006E2699">
      <w:pPr>
        <w:pStyle w:val="FootnoteText"/>
        <w:rPr>
          <w:lang w:val="en-US"/>
        </w:rPr>
      </w:pPr>
      <w:r>
        <w:rPr>
          <w:rStyle w:val="FootnoteReference"/>
        </w:rPr>
        <w:footnoteRef/>
      </w:r>
      <w:r w:rsidRPr="00327763">
        <w:rPr>
          <w:lang w:val="en-US"/>
        </w:rPr>
        <w:t xml:space="preserve"> </w:t>
      </w:r>
      <w:hyperlink r:id="rId182" w:history="1">
        <w:r w:rsidRPr="00AB4F0C">
          <w:rPr>
            <w:rStyle w:val="Hyperlink"/>
            <w:lang w:val="en-US"/>
          </w:rPr>
          <w:t>https://www.tandfonline.com/doi/full/10.1080/17531055.2015.1134401?src=recsys</w:t>
        </w:r>
      </w:hyperlink>
      <w:r>
        <w:rPr>
          <w:lang w:val="en-US"/>
        </w:rPr>
        <w:t xml:space="preserve"> </w:t>
      </w:r>
    </w:p>
  </w:footnote>
  <w:footnote w:id="184">
    <w:p w14:paraId="7276676D" w14:textId="1E15DA5F" w:rsidR="007B36E1" w:rsidRPr="00B6672E" w:rsidRDefault="007B36E1" w:rsidP="006E2699">
      <w:pPr>
        <w:pStyle w:val="FootnoteText"/>
        <w:rPr>
          <w:lang w:val="en-US"/>
        </w:rPr>
      </w:pPr>
      <w:r>
        <w:rPr>
          <w:rStyle w:val="FootnoteReference"/>
        </w:rPr>
        <w:footnoteRef/>
      </w:r>
      <w:r w:rsidRPr="00B6672E">
        <w:rPr>
          <w:lang w:val="en-US"/>
        </w:rPr>
        <w:t xml:space="preserve"> </w:t>
      </w:r>
      <w:hyperlink r:id="rId183" w:history="1">
        <w:r w:rsidRPr="00C22657">
          <w:rPr>
            <w:rStyle w:val="Hyperlink"/>
            <w:lang w:val="en-US"/>
          </w:rPr>
          <w:t>http://erepository.uonbi.ac.ke/bitstream/handle/11295/97405/David%20Mwole%20Kimaiyo%20PhD%20(Sociology)%20Thesis%20(2016).pdf?sequence=1</w:t>
        </w:r>
      </w:hyperlink>
      <w:r>
        <w:rPr>
          <w:lang w:val="en-US"/>
        </w:rPr>
        <w:t xml:space="preserve"> </w:t>
      </w:r>
    </w:p>
  </w:footnote>
  <w:footnote w:id="185">
    <w:p w14:paraId="7261DF8F" w14:textId="77777777" w:rsidR="007B36E1" w:rsidRPr="00CA6696" w:rsidRDefault="007B36E1" w:rsidP="006E2699">
      <w:pPr>
        <w:pStyle w:val="FootnoteText"/>
        <w:rPr>
          <w:lang w:val="en-US"/>
        </w:rPr>
      </w:pPr>
      <w:r>
        <w:rPr>
          <w:rStyle w:val="FootnoteReference"/>
        </w:rPr>
        <w:footnoteRef/>
      </w:r>
      <w:r w:rsidRPr="00CA6696">
        <w:rPr>
          <w:lang w:val="en-US"/>
        </w:rPr>
        <w:t xml:space="preserve"> </w:t>
      </w:r>
      <w:hyperlink r:id="rId184" w:history="1">
        <w:r w:rsidRPr="00ED0FD4">
          <w:rPr>
            <w:rStyle w:val="Hyperlink"/>
            <w:lang w:val="en-US"/>
          </w:rPr>
          <w:t>http://62.24.102.115:8080/bitstream/handle/123456789/2660/Ndeda_%20Boundary%20establishment%20and%20its%20influence%20on%20pastoral%20resource%20conflict%20between%20the%20Pokot%20and%20Karamojong%20since%201902.pdf?sequence=1&amp;isAllowed=y</w:t>
        </w:r>
      </w:hyperlink>
      <w:r>
        <w:rPr>
          <w:lang w:val="en-US"/>
        </w:rPr>
        <w:t xml:space="preserve"> </w:t>
      </w:r>
    </w:p>
  </w:footnote>
  <w:footnote w:id="186">
    <w:p w14:paraId="0386EACE" w14:textId="77777777" w:rsidR="007B36E1" w:rsidRPr="00BD45E1" w:rsidRDefault="007B36E1" w:rsidP="006E2699">
      <w:pPr>
        <w:pStyle w:val="FootnoteText"/>
        <w:rPr>
          <w:lang w:val="en-US"/>
        </w:rPr>
      </w:pPr>
      <w:r>
        <w:rPr>
          <w:rStyle w:val="FootnoteReference"/>
        </w:rPr>
        <w:footnoteRef/>
      </w:r>
      <w:r w:rsidRPr="00BD45E1">
        <w:rPr>
          <w:lang w:val="en-US"/>
        </w:rPr>
        <w:t xml:space="preserve"> </w:t>
      </w:r>
      <w:hyperlink r:id="rId185" w:history="1">
        <w:r w:rsidRPr="00ED0FD4">
          <w:rPr>
            <w:rStyle w:val="Hyperlink"/>
            <w:lang w:val="en-US"/>
          </w:rPr>
          <w:t>https://onlinelibrary.wiley.com/doi/pdf/10.1002/ldr.2341?casa_token=3njL2g89-_EAAAAA:8ngSSN6GEbiZmT_Aj1JoI7J9fC9UGwC_5tKUpE-JI1-UNyvM6XLx11P_KgY8QbCmvy-7ZyAIz6w9Zec</w:t>
        </w:r>
      </w:hyperlink>
      <w:r>
        <w:rPr>
          <w:lang w:val="en-US"/>
        </w:rPr>
        <w:t xml:space="preserve"> </w:t>
      </w:r>
    </w:p>
  </w:footnote>
  <w:footnote w:id="187">
    <w:p w14:paraId="69EAA608" w14:textId="77777777" w:rsidR="007B36E1" w:rsidRPr="00410FD5" w:rsidRDefault="007B36E1" w:rsidP="006E2699">
      <w:pPr>
        <w:pStyle w:val="FootnoteText"/>
        <w:rPr>
          <w:lang w:val="en-US"/>
        </w:rPr>
      </w:pPr>
      <w:r>
        <w:rPr>
          <w:rStyle w:val="FootnoteReference"/>
        </w:rPr>
        <w:footnoteRef/>
      </w:r>
      <w:r w:rsidRPr="00410FD5">
        <w:rPr>
          <w:lang w:val="en-US"/>
        </w:rPr>
        <w:t xml:space="preserve"> </w:t>
      </w:r>
      <w:hyperlink r:id="rId186" w:history="1">
        <w:r w:rsidRPr="00DB16B8">
          <w:rPr>
            <w:rStyle w:val="Hyperlink"/>
            <w:lang w:val="en-US"/>
          </w:rPr>
          <w:t>https://www.researchgate.net/profile/Goeran_Bostedt/publication/291951739_Agroforestry_extension_and_dietary_diversity_-_an_analysis_of_the_importance_of_fruit_and_vegetable_consumption_in_West_Pokot_Kenya/links/5b0bc6a6a6fdcc8c2534cb12/Agroforestry-extension-and-dietary-diversity-an-analysis-of-the-importance-of-fruit-and-vegetable-consumption-in-West-Pokot-Kenya.pdf</w:t>
        </w:r>
      </w:hyperlink>
      <w:r>
        <w:rPr>
          <w:lang w:val="en-US"/>
        </w:rPr>
        <w:t xml:space="preserve"> </w:t>
      </w:r>
    </w:p>
  </w:footnote>
  <w:footnote w:id="188">
    <w:p w14:paraId="69F06426" w14:textId="77777777" w:rsidR="007B36E1" w:rsidRPr="000E4B22" w:rsidRDefault="007B36E1" w:rsidP="006E2699">
      <w:pPr>
        <w:pStyle w:val="FootnoteText"/>
        <w:rPr>
          <w:lang w:val="en-US"/>
        </w:rPr>
      </w:pPr>
      <w:r>
        <w:rPr>
          <w:rStyle w:val="FootnoteReference"/>
        </w:rPr>
        <w:footnoteRef/>
      </w:r>
      <w:r w:rsidRPr="000E4B22">
        <w:rPr>
          <w:lang w:val="en-US"/>
        </w:rPr>
        <w:t xml:space="preserve"> </w:t>
      </w:r>
      <w:hyperlink r:id="rId187" w:history="1">
        <w:r w:rsidRPr="00755530">
          <w:rPr>
            <w:rStyle w:val="Hyperlink"/>
            <w:lang w:val="en-US"/>
          </w:rPr>
          <w:t>https://files.eric.ed.gov/fulltext/EJ1092411.pdf</w:t>
        </w:r>
      </w:hyperlink>
      <w:r>
        <w:rPr>
          <w:lang w:val="en-US"/>
        </w:rPr>
        <w:t xml:space="preserve"> </w:t>
      </w:r>
    </w:p>
  </w:footnote>
  <w:footnote w:id="189">
    <w:p w14:paraId="463EE2DE" w14:textId="77777777" w:rsidR="007B36E1" w:rsidRPr="00C669C4" w:rsidRDefault="007B36E1" w:rsidP="006E2699">
      <w:pPr>
        <w:pStyle w:val="FootnoteText"/>
        <w:rPr>
          <w:lang w:val="en-US"/>
        </w:rPr>
      </w:pPr>
      <w:r>
        <w:rPr>
          <w:rStyle w:val="FootnoteReference"/>
        </w:rPr>
        <w:footnoteRef/>
      </w:r>
      <w:r w:rsidRPr="00C669C4">
        <w:rPr>
          <w:lang w:val="en-US"/>
        </w:rPr>
        <w:t xml:space="preserve"> </w:t>
      </w:r>
      <w:hyperlink r:id="rId188" w:history="1">
        <w:r w:rsidRPr="00ED0FD4">
          <w:rPr>
            <w:rStyle w:val="Hyperlink"/>
            <w:lang w:val="en-US"/>
          </w:rPr>
          <w:t>https://scholarsbank.uoregon.edu/xmlui/bitstream/handle/1794/20550/Muntet_oregon_0171N_11643.pdf?sequence=1</w:t>
        </w:r>
      </w:hyperlink>
      <w:r>
        <w:rPr>
          <w:lang w:val="en-US"/>
        </w:rPr>
        <w:t xml:space="preserve"> </w:t>
      </w:r>
    </w:p>
  </w:footnote>
  <w:footnote w:id="190">
    <w:p w14:paraId="72F0FA8A" w14:textId="77777777" w:rsidR="007B36E1" w:rsidRPr="003539A5" w:rsidRDefault="007B36E1" w:rsidP="006E2699">
      <w:pPr>
        <w:pStyle w:val="FootnoteText"/>
        <w:rPr>
          <w:lang w:val="en-US"/>
        </w:rPr>
      </w:pPr>
      <w:r>
        <w:rPr>
          <w:rStyle w:val="FootnoteReference"/>
        </w:rPr>
        <w:footnoteRef/>
      </w:r>
      <w:r w:rsidRPr="003539A5">
        <w:rPr>
          <w:lang w:val="en-US"/>
        </w:rPr>
        <w:t xml:space="preserve"> </w:t>
      </w:r>
      <w:hyperlink r:id="rId189" w:history="1">
        <w:r w:rsidRPr="00833237">
          <w:rPr>
            <w:rStyle w:val="Hyperlink"/>
            <w:lang w:val="en-US"/>
          </w:rPr>
          <w:t>http://erepository.uonbi.ac.ke/bitstream/handle/11295/97661/Mbugua-The%20Causes%20And%20Impact%20Of%20Insecurity%20On%20Pastoralists%20Economies%20The%20Case%20Of%20West%20Pokot%20County,%20Kenya%20(1990-2015)..pdf?sequence=1&amp;isAllowed=y</w:t>
        </w:r>
      </w:hyperlink>
      <w:r>
        <w:rPr>
          <w:lang w:val="en-US"/>
        </w:rPr>
        <w:t xml:space="preserve"> </w:t>
      </w:r>
    </w:p>
  </w:footnote>
  <w:footnote w:id="191">
    <w:p w14:paraId="3278D376" w14:textId="4355D757" w:rsidR="007B36E1" w:rsidRPr="00456A07" w:rsidRDefault="007B36E1">
      <w:pPr>
        <w:pStyle w:val="FootnoteText"/>
        <w:rPr>
          <w:lang w:val="en-US"/>
        </w:rPr>
      </w:pPr>
      <w:r>
        <w:rPr>
          <w:rStyle w:val="FootnoteReference"/>
        </w:rPr>
        <w:footnoteRef/>
      </w:r>
      <w:r w:rsidRPr="00456A07">
        <w:rPr>
          <w:lang w:val="en-US"/>
        </w:rPr>
        <w:t xml:space="preserve"> </w:t>
      </w:r>
      <w:hyperlink r:id="rId190" w:history="1">
        <w:r w:rsidRPr="00862745">
          <w:rPr>
            <w:rStyle w:val="Hyperlink"/>
            <w:lang w:val="en-US"/>
          </w:rPr>
          <w:t>http://erepository.uonbi.ac.ke/bitstream/handle/11295/98342/Magal_Risk%20Assessment%20Of%20The%20Coping%20And%20Adaptation%20Mechanisms%20For%20Pastoralists%20To%20Climate%20Change%20And%20Variability.pdf?sequence=1</w:t>
        </w:r>
      </w:hyperlink>
      <w:r>
        <w:rPr>
          <w:lang w:val="en-US"/>
        </w:rPr>
        <w:t xml:space="preserve"> </w:t>
      </w:r>
    </w:p>
  </w:footnote>
  <w:footnote w:id="192">
    <w:p w14:paraId="16EF7EFC" w14:textId="77777777" w:rsidR="007B36E1" w:rsidRPr="001932D2" w:rsidRDefault="007B36E1" w:rsidP="003A61C6">
      <w:pPr>
        <w:pStyle w:val="FootnoteText"/>
        <w:rPr>
          <w:lang w:val="en-US"/>
        </w:rPr>
      </w:pPr>
      <w:r>
        <w:rPr>
          <w:rStyle w:val="FootnoteReference"/>
        </w:rPr>
        <w:footnoteRef/>
      </w:r>
      <w:r>
        <w:rPr>
          <w:lang w:val="en-US"/>
        </w:rPr>
        <w:t xml:space="preserve"> </w:t>
      </w:r>
      <w:hyperlink r:id="rId191" w:history="1">
        <w:r w:rsidRPr="00F13F37">
          <w:rPr>
            <w:rStyle w:val="Hyperlink"/>
            <w:lang w:val="en-US"/>
          </w:rPr>
          <w:t>https://www.tandfonline.com/doi/pdf/10.1080/17531055.2016.1138665?casa_token=Sf7whtB-TUUAAAAA:7k13CulyhnZrvqLTAHXLZur5A-mhiUGRLuBVREpit107x6Ddsz8Xx7rRBAezwzs36_Y7rRylEbua</w:t>
        </w:r>
      </w:hyperlink>
      <w:r>
        <w:rPr>
          <w:lang w:val="en-US"/>
        </w:rPr>
        <w:t xml:space="preserve">  </w:t>
      </w:r>
    </w:p>
  </w:footnote>
  <w:footnote w:id="193">
    <w:p w14:paraId="4981A38E" w14:textId="77777777" w:rsidR="007B36E1" w:rsidRPr="008A1D02" w:rsidRDefault="007B36E1">
      <w:pPr>
        <w:pStyle w:val="FootnoteText"/>
        <w:rPr>
          <w:lang w:val="en-US"/>
        </w:rPr>
      </w:pPr>
      <w:r>
        <w:rPr>
          <w:rStyle w:val="FootnoteReference"/>
        </w:rPr>
        <w:footnoteRef/>
      </w:r>
      <w:r w:rsidRPr="008A1D02">
        <w:rPr>
          <w:lang w:val="en-US"/>
        </w:rPr>
        <w:t xml:space="preserve"> </w:t>
      </w:r>
      <w:hyperlink r:id="rId192" w:history="1">
        <w:r w:rsidRPr="00F13F37">
          <w:rPr>
            <w:rStyle w:val="Hyperlink"/>
            <w:lang w:val="en-US"/>
          </w:rPr>
          <w:t>https://kups.ub.uni-koeln.de/6580/1/Michael_odhiambo_PhD_thesis_UZK.pdf</w:t>
        </w:r>
      </w:hyperlink>
      <w:r>
        <w:rPr>
          <w:lang w:val="en-US"/>
        </w:rPr>
        <w:t xml:space="preserve"> </w:t>
      </w:r>
    </w:p>
  </w:footnote>
  <w:footnote w:id="194">
    <w:p w14:paraId="76F66F1F" w14:textId="77777777" w:rsidR="007B36E1" w:rsidRPr="00EB6E69" w:rsidRDefault="007B36E1">
      <w:pPr>
        <w:pStyle w:val="FootnoteText"/>
        <w:rPr>
          <w:lang w:val="en-US"/>
        </w:rPr>
      </w:pPr>
      <w:r>
        <w:rPr>
          <w:rStyle w:val="FootnoteReference"/>
        </w:rPr>
        <w:footnoteRef/>
      </w:r>
      <w:r w:rsidRPr="00EB6E69">
        <w:rPr>
          <w:lang w:val="en-US"/>
        </w:rPr>
        <w:t xml:space="preserve"> </w:t>
      </w:r>
      <w:hyperlink r:id="rId193" w:history="1">
        <w:r w:rsidRPr="006E0289">
          <w:rPr>
            <w:rStyle w:val="Hyperlink"/>
            <w:lang w:val="en-US"/>
          </w:rPr>
          <w:t>http://erepository.uonbi.ac.ke/bitstream/handle/11295/100087/Lentete_Some%20Aspects%20of%20the%20Ilchamus%20Phonology.pdf?sequence=1</w:t>
        </w:r>
      </w:hyperlink>
      <w:r>
        <w:rPr>
          <w:lang w:val="en-US"/>
        </w:rPr>
        <w:t xml:space="preserve"> </w:t>
      </w:r>
    </w:p>
  </w:footnote>
  <w:footnote w:id="195">
    <w:p w14:paraId="4EDF4CD7" w14:textId="77777777" w:rsidR="007B36E1" w:rsidRPr="009154FC" w:rsidRDefault="007B36E1">
      <w:pPr>
        <w:pStyle w:val="FootnoteText"/>
        <w:rPr>
          <w:lang w:val="en-US"/>
        </w:rPr>
      </w:pPr>
      <w:r>
        <w:rPr>
          <w:rStyle w:val="FootnoteReference"/>
        </w:rPr>
        <w:footnoteRef/>
      </w:r>
      <w:r w:rsidRPr="009154FC">
        <w:rPr>
          <w:lang w:val="en-US"/>
        </w:rPr>
        <w:t xml:space="preserve"> </w:t>
      </w:r>
      <w:hyperlink r:id="rId194" w:history="1">
        <w:r w:rsidRPr="00D32E9C">
          <w:rPr>
            <w:rStyle w:val="Hyperlink"/>
            <w:lang w:val="en-US"/>
          </w:rPr>
          <w:t>https://pastoralismjournal.springeropen.com/articles/10.1186/s13570-016-0053-1</w:t>
        </w:r>
      </w:hyperlink>
      <w:r>
        <w:rPr>
          <w:lang w:val="en-US"/>
        </w:rPr>
        <w:t xml:space="preserve"> </w:t>
      </w:r>
    </w:p>
  </w:footnote>
  <w:footnote w:id="196">
    <w:p w14:paraId="41BFF299" w14:textId="77777777" w:rsidR="007B36E1" w:rsidRPr="00A37652" w:rsidRDefault="007B36E1">
      <w:pPr>
        <w:pStyle w:val="FootnoteText"/>
        <w:rPr>
          <w:lang w:val="en-US"/>
        </w:rPr>
      </w:pPr>
      <w:r>
        <w:rPr>
          <w:rStyle w:val="FootnoteReference"/>
        </w:rPr>
        <w:footnoteRef/>
      </w:r>
      <w:r w:rsidRPr="00A37652">
        <w:rPr>
          <w:lang w:val="en-US"/>
        </w:rPr>
        <w:t xml:space="preserve"> </w:t>
      </w:r>
      <w:hyperlink r:id="rId195" w:history="1">
        <w:r w:rsidRPr="003A6E69">
          <w:rPr>
            <w:rStyle w:val="Hyperlink"/>
            <w:lang w:val="en-US"/>
          </w:rPr>
          <w:t>https://d1wqtxts1xzle7.cloudfront.net/55652851/Paper_for_publication-1.pdf?1517150252=&amp;response-content-disposition=inline%3B+filename%3DEFFECT_OF_THE_WEI_WEI_IRRIGATION_PROJECT.pdf&amp;Expires=1636203600&amp;Signature=YK9WIUc8yPZ8dctRWsBiv6wKlEhGwL-WeZxR4s5ISqNxfIs3IQoxeeZuBhYGrQrq1pBGHRZ8UJmjzYcY7QMaG4RxN~ORHlVNGiwT-XJLZZIntZB8jgp92AQg4nOKGJBT9Zu6TFGIlg78hqG9yD9pbSELLHC9HpgiOw8nFMzixRXn~WvEkC11geZTXn4HVVK2KR99jHqTlEncsGfcoZnjovbZc9M4ANTQ0Vdvl22ah4WYpVtFheHpWto50ylotvlS-eggOttxRBqqeD5BEHhZP8HEoHFlHAABhvHXx01Fj2c3zeMF8vTVAtOJ1bBhGxC94C2XN~TVa6h68R0DZ8dQCw__&amp;Key-Pair-Id=APKAJLOHF5GGSLRBV4ZA</w:t>
        </w:r>
      </w:hyperlink>
      <w:r>
        <w:rPr>
          <w:lang w:val="en-US"/>
        </w:rPr>
        <w:t xml:space="preserve"> </w:t>
      </w:r>
    </w:p>
  </w:footnote>
  <w:footnote w:id="197">
    <w:p w14:paraId="316330E2" w14:textId="6F2C245C" w:rsidR="007B36E1" w:rsidRPr="004634CE" w:rsidRDefault="007B36E1">
      <w:pPr>
        <w:pStyle w:val="FootnoteText"/>
        <w:rPr>
          <w:lang w:val="en-US"/>
        </w:rPr>
      </w:pPr>
      <w:r>
        <w:rPr>
          <w:rStyle w:val="FootnoteReference"/>
        </w:rPr>
        <w:footnoteRef/>
      </w:r>
      <w:r w:rsidRPr="004634CE">
        <w:rPr>
          <w:lang w:val="en-US"/>
        </w:rPr>
        <w:t xml:space="preserve"> </w:t>
      </w:r>
      <w:hyperlink r:id="rId196" w:history="1">
        <w:r w:rsidRPr="003F624C">
          <w:rPr>
            <w:rStyle w:val="Hyperlink"/>
            <w:lang w:val="en-US"/>
          </w:rPr>
          <w:t>https://d1wqtxts1xzle7.cloudfront.net/52371838/Term_Paper_Human_Env._Relations-with-cover-page-v2.pdf?Expires=1662278039&amp;Signature=IRp5hekyKlGwIIReU5FkQOLypZ2EayPNe7oAEhO3Ne7NuZGKmyNhNwxmo6f6k40QSX7RiMIGHU8NDAmWy4hBSGafp8sboY4J0NR~npb3tgO6uhWhGMiFHGv1oZWAoPyNIdSXFL5Z28wUGHLBer3OVhcG4sS4oEngSNZXB4OMgghTN6l-RJXEjOJDoexLVlQ8RsYSI7INpNqHYHNe8BW8hA1AwiDVxfWqSZlheZfde2yy13NFriXCjWpD~7OOfEoLJlNm-e4qoqXfM2coCXdff5Bp~A7amdwTKtqYWkk0pLNrNfNnXanjAKSksNwyS~mbopGktXcC3xrsZ7aGSa05VQ__&amp;Key-Pair-Id=APKAJLOHF5GGSLRBV4ZA</w:t>
        </w:r>
      </w:hyperlink>
      <w:r>
        <w:rPr>
          <w:lang w:val="en-US"/>
        </w:rPr>
        <w:t xml:space="preserve">  </w:t>
      </w:r>
    </w:p>
  </w:footnote>
  <w:footnote w:id="198">
    <w:p w14:paraId="0BF5E2F6" w14:textId="77777777" w:rsidR="007B36E1" w:rsidRPr="00C42246" w:rsidRDefault="007B36E1" w:rsidP="006E2699">
      <w:pPr>
        <w:pStyle w:val="FootnoteText"/>
        <w:rPr>
          <w:lang w:val="en-US"/>
        </w:rPr>
      </w:pPr>
      <w:r>
        <w:rPr>
          <w:rStyle w:val="FootnoteReference"/>
        </w:rPr>
        <w:footnoteRef/>
      </w:r>
      <w:r w:rsidRPr="00C42246">
        <w:rPr>
          <w:lang w:val="en-US"/>
        </w:rPr>
        <w:t xml:space="preserve"> </w:t>
      </w:r>
      <w:hyperlink r:id="rId197" w:history="1">
        <w:r w:rsidRPr="00EB457D">
          <w:rPr>
            <w:rStyle w:val="Hyperlink"/>
            <w:lang w:val="en-US"/>
          </w:rPr>
          <w:t>https://ir-library.ku.ac.ke/bitstream/handle/123456789/18131/The%20effects%20of%20cultural%20practices.pdf?sequence=1</w:t>
        </w:r>
      </w:hyperlink>
      <w:r>
        <w:rPr>
          <w:lang w:val="en-US"/>
        </w:rPr>
        <w:t xml:space="preserve"> </w:t>
      </w:r>
    </w:p>
  </w:footnote>
  <w:footnote w:id="199">
    <w:p w14:paraId="7310BB06" w14:textId="77777777" w:rsidR="007B36E1" w:rsidRPr="002E294D" w:rsidRDefault="007B36E1" w:rsidP="006E2699">
      <w:pPr>
        <w:pStyle w:val="FootnoteText"/>
        <w:rPr>
          <w:lang w:val="en-US"/>
        </w:rPr>
      </w:pPr>
      <w:r>
        <w:rPr>
          <w:rStyle w:val="FootnoteReference"/>
        </w:rPr>
        <w:footnoteRef/>
      </w:r>
      <w:r w:rsidRPr="002E294D">
        <w:rPr>
          <w:lang w:val="en-US"/>
        </w:rPr>
        <w:t xml:space="preserve"> </w:t>
      </w:r>
      <w:hyperlink r:id="rId198" w:history="1">
        <w:r w:rsidRPr="0098524E">
          <w:rPr>
            <w:rStyle w:val="Hyperlink"/>
            <w:lang w:val="en-US"/>
          </w:rPr>
          <w:t>https://datascience.codata.org/articles/10.5334/dsj-2017-050/?utm_source=TrendMD&amp;utm_medium=cpc&amp;utm_campaign=Data_Science_Journal_TrendMD_0</w:t>
        </w:r>
      </w:hyperlink>
      <w:r>
        <w:rPr>
          <w:lang w:val="en-US"/>
        </w:rPr>
        <w:t xml:space="preserve"> </w:t>
      </w:r>
    </w:p>
  </w:footnote>
  <w:footnote w:id="200">
    <w:p w14:paraId="63E3D634" w14:textId="77777777" w:rsidR="007B36E1" w:rsidRPr="00A50A1B" w:rsidRDefault="007B36E1" w:rsidP="006E2699">
      <w:pPr>
        <w:pStyle w:val="FootnoteText"/>
        <w:rPr>
          <w:lang w:val="en-US"/>
        </w:rPr>
      </w:pPr>
      <w:r>
        <w:rPr>
          <w:rStyle w:val="FootnoteReference"/>
        </w:rPr>
        <w:footnoteRef/>
      </w:r>
      <w:r w:rsidRPr="00A50A1B">
        <w:rPr>
          <w:lang w:val="en-US"/>
        </w:rPr>
        <w:t xml:space="preserve"> </w:t>
      </w:r>
      <w:hyperlink r:id="rId199" w:history="1">
        <w:r w:rsidRPr="00F265DE">
          <w:rPr>
            <w:rStyle w:val="Hyperlink"/>
            <w:lang w:val="en-US"/>
          </w:rPr>
          <w:t>https://www.sciencedirect.com/science/article/pii/S2212420918309555?casa_token=hKBQLRw03-8AAAAA:BVvR8MDjSL6cKMX5OQY8TiVzWV32otVlBfKTkF-WVKZRKmhun3UxOPA-qn_AR8TzFWkWp99QMg#</w:t>
        </w:r>
      </w:hyperlink>
      <w:r w:rsidRPr="00A50A1B">
        <w:rPr>
          <w:lang w:val="en-US"/>
        </w:rPr>
        <w:t>!</w:t>
      </w:r>
      <w:r>
        <w:rPr>
          <w:lang w:val="en-US"/>
        </w:rPr>
        <w:t xml:space="preserve"> </w:t>
      </w:r>
    </w:p>
  </w:footnote>
  <w:footnote w:id="201">
    <w:p w14:paraId="536ABD5B" w14:textId="77777777" w:rsidR="007B36E1" w:rsidRPr="00FC7C16" w:rsidRDefault="007B36E1" w:rsidP="006E2699">
      <w:pPr>
        <w:pStyle w:val="FootnoteText"/>
        <w:rPr>
          <w:lang w:val="en-US"/>
        </w:rPr>
      </w:pPr>
      <w:r>
        <w:rPr>
          <w:rStyle w:val="FootnoteReference"/>
        </w:rPr>
        <w:footnoteRef/>
      </w:r>
      <w:r w:rsidRPr="00FC7C16">
        <w:rPr>
          <w:lang w:val="en-US"/>
        </w:rPr>
        <w:t xml:space="preserve"> </w:t>
      </w:r>
      <w:hyperlink r:id="rId200" w:history="1">
        <w:r w:rsidRPr="00DB16B8">
          <w:rPr>
            <w:rStyle w:val="Hyperlink"/>
            <w:lang w:val="en-US"/>
          </w:rPr>
          <w:t>https://www.essaysauce.com/essays/education/essay-2017-09-15-000DNp.php</w:t>
        </w:r>
      </w:hyperlink>
      <w:r>
        <w:rPr>
          <w:lang w:val="en-US"/>
        </w:rPr>
        <w:t xml:space="preserve"> </w:t>
      </w:r>
    </w:p>
  </w:footnote>
  <w:footnote w:id="202">
    <w:p w14:paraId="40EF3C87" w14:textId="77777777" w:rsidR="007B36E1" w:rsidRPr="00B970C5" w:rsidRDefault="007B36E1" w:rsidP="006E2699">
      <w:pPr>
        <w:pStyle w:val="FootnoteText"/>
        <w:rPr>
          <w:lang w:val="en-US"/>
        </w:rPr>
      </w:pPr>
      <w:r>
        <w:rPr>
          <w:rStyle w:val="FootnoteReference"/>
        </w:rPr>
        <w:footnoteRef/>
      </w:r>
      <w:r w:rsidRPr="00B970C5">
        <w:rPr>
          <w:lang w:val="en-US"/>
        </w:rPr>
        <w:t xml:space="preserve"> </w:t>
      </w:r>
      <w:hyperlink r:id="rId201" w:history="1">
        <w:r w:rsidRPr="00DB16B8">
          <w:rPr>
            <w:rStyle w:val="Hyperlink"/>
            <w:lang w:val="en-US"/>
          </w:rPr>
          <w:t>https://lrrd.cipav.org.co/lrrd29/4/gita29062.html</w:t>
        </w:r>
      </w:hyperlink>
      <w:r>
        <w:rPr>
          <w:lang w:val="en-US"/>
        </w:rPr>
        <w:t xml:space="preserve">    </w:t>
      </w:r>
    </w:p>
  </w:footnote>
  <w:footnote w:id="203">
    <w:p w14:paraId="34F1D32C" w14:textId="77777777" w:rsidR="007B36E1" w:rsidRPr="00F74A42" w:rsidRDefault="007B36E1" w:rsidP="006E2699">
      <w:pPr>
        <w:pStyle w:val="FootnoteText"/>
        <w:rPr>
          <w:lang w:val="en-US"/>
        </w:rPr>
      </w:pPr>
      <w:r>
        <w:rPr>
          <w:rStyle w:val="FootnoteReference"/>
        </w:rPr>
        <w:footnoteRef/>
      </w:r>
      <w:r w:rsidRPr="00F74A42">
        <w:rPr>
          <w:lang w:val="en-US"/>
        </w:rPr>
        <w:t xml:space="preserve"> </w:t>
      </w:r>
      <w:hyperlink r:id="rId202" w:history="1">
        <w:r w:rsidRPr="00623933">
          <w:rPr>
            <w:rStyle w:val="Hyperlink"/>
            <w:lang w:val="en-US"/>
          </w:rPr>
          <w:t>https://www.semanticscholar.org/paper/IMPACT-OF-ENCLOSURES-ON-RANGE-PRODUCTIVITY-IN-WEST-Waiganjo/e0f776b47459a0d6fbbe0a42f189175653a07207?p2df</w:t>
        </w:r>
      </w:hyperlink>
      <w:r>
        <w:rPr>
          <w:lang w:val="en-US"/>
        </w:rPr>
        <w:t xml:space="preserve"> </w:t>
      </w:r>
    </w:p>
  </w:footnote>
  <w:footnote w:id="204">
    <w:p w14:paraId="3C3F0771" w14:textId="77777777" w:rsidR="007B36E1" w:rsidRPr="00F74A42" w:rsidRDefault="007B36E1" w:rsidP="006E2699">
      <w:pPr>
        <w:pStyle w:val="FootnoteText"/>
        <w:rPr>
          <w:lang w:val="en-US"/>
        </w:rPr>
      </w:pPr>
      <w:r>
        <w:rPr>
          <w:rStyle w:val="FootnoteReference"/>
        </w:rPr>
        <w:footnoteRef/>
      </w:r>
      <w:r w:rsidRPr="00F74A42">
        <w:rPr>
          <w:lang w:val="en-US"/>
        </w:rPr>
        <w:t xml:space="preserve"> </w:t>
      </w:r>
      <w:hyperlink r:id="rId203" w:history="1">
        <w:r w:rsidRPr="00623933">
          <w:rPr>
            <w:rStyle w:val="Hyperlink"/>
            <w:lang w:val="en-US"/>
          </w:rPr>
          <w:t>http://erepository.uonbi.ac.ke/bitstream/handle/11295/102889/Kipng%E2%80%99ok_Factors%20Contributing%20To%20Conflict%20Among%20The%20Pastoral%20Communities.pdf?sequence=1&amp;isAllowed=y</w:t>
        </w:r>
      </w:hyperlink>
      <w:r>
        <w:rPr>
          <w:lang w:val="en-US"/>
        </w:rPr>
        <w:t xml:space="preserve"> </w:t>
      </w:r>
    </w:p>
  </w:footnote>
  <w:footnote w:id="205">
    <w:p w14:paraId="3E7F9B1F" w14:textId="2B3CE3E6" w:rsidR="007B36E1" w:rsidRPr="00BA4A45" w:rsidRDefault="007B36E1">
      <w:pPr>
        <w:pStyle w:val="FootnoteText"/>
        <w:rPr>
          <w:lang w:val="en-US"/>
        </w:rPr>
      </w:pPr>
      <w:r>
        <w:rPr>
          <w:rStyle w:val="FootnoteReference"/>
        </w:rPr>
        <w:footnoteRef/>
      </w:r>
      <w:r w:rsidRPr="00BA4A45">
        <w:rPr>
          <w:lang w:val="en-US"/>
        </w:rPr>
        <w:t xml:space="preserve"> </w:t>
      </w:r>
      <w:hyperlink r:id="rId204" w:history="1">
        <w:r w:rsidRPr="003F7178">
          <w:rPr>
            <w:rStyle w:val="Hyperlink"/>
            <w:lang w:val="en-US"/>
          </w:rPr>
          <w:t>https://www.researchgate.net/profile/Edward-Mugalavai/publication/321678803_Impact_of_Drought_on_Food_Security_in_West_Pokot_County_Kenya/links/5a2a9856aca2728e05de625b/Impact-of-Drought-on-Food-Security-in-West-Pokot-County-Kenya.pdf</w:t>
        </w:r>
      </w:hyperlink>
      <w:r>
        <w:rPr>
          <w:lang w:val="en-US"/>
        </w:rPr>
        <w:t xml:space="preserve"> </w:t>
      </w:r>
    </w:p>
  </w:footnote>
  <w:footnote w:id="206">
    <w:p w14:paraId="05D2CF82" w14:textId="6BB5A41E" w:rsidR="007B36E1" w:rsidRPr="007712B3" w:rsidRDefault="007B36E1">
      <w:pPr>
        <w:pStyle w:val="FootnoteText"/>
        <w:rPr>
          <w:lang w:val="en-US"/>
        </w:rPr>
      </w:pPr>
      <w:r>
        <w:rPr>
          <w:rStyle w:val="FootnoteReference"/>
        </w:rPr>
        <w:footnoteRef/>
      </w:r>
      <w:r w:rsidRPr="007712B3">
        <w:rPr>
          <w:lang w:val="en-US"/>
        </w:rPr>
        <w:t xml:space="preserve"> </w:t>
      </w:r>
      <w:hyperlink r:id="rId205" w:history="1">
        <w:r w:rsidRPr="00862745">
          <w:rPr>
            <w:rStyle w:val="Hyperlink"/>
            <w:lang w:val="en-US"/>
          </w:rPr>
          <w:t>https://www.duo.uio.no/bitstream/handle/10852/57140/1/Master-thesis-final-.pdf</w:t>
        </w:r>
      </w:hyperlink>
      <w:r>
        <w:rPr>
          <w:lang w:val="en-US"/>
        </w:rPr>
        <w:t xml:space="preserve"> </w:t>
      </w:r>
    </w:p>
  </w:footnote>
  <w:footnote w:id="207">
    <w:p w14:paraId="370A49FC" w14:textId="63C827CB" w:rsidR="007B36E1" w:rsidRPr="00513EE3" w:rsidRDefault="007B36E1">
      <w:pPr>
        <w:pStyle w:val="FootnoteText"/>
        <w:rPr>
          <w:lang w:val="en-US"/>
        </w:rPr>
      </w:pPr>
      <w:r>
        <w:rPr>
          <w:rStyle w:val="FootnoteReference"/>
        </w:rPr>
        <w:footnoteRef/>
      </w:r>
      <w:r w:rsidRPr="00513EE3">
        <w:rPr>
          <w:lang w:val="en-US"/>
        </w:rPr>
        <w:t xml:space="preserve"> </w:t>
      </w:r>
      <w:hyperlink r:id="rId206" w:history="1">
        <w:r w:rsidRPr="00862745">
          <w:rPr>
            <w:rStyle w:val="Hyperlink"/>
            <w:lang w:val="en-US"/>
          </w:rPr>
          <w:t>https://www.researchgate.net/profile/Philip-Nyangweso/publication/327306232_Analysis_of_factors_influencing_demand_for_agricultural_credit_among_farmers_in_Kapenguria_West_Pokot_Kenya/links/5b8797054585151fd13bb6ca/Analysis-of-factors-influencing-demand-for-agricultural-credit-among-farmers-in-Kapenguria-West-Pokot-Kenya.pdf</w:t>
        </w:r>
      </w:hyperlink>
      <w:r>
        <w:rPr>
          <w:lang w:val="en-US"/>
        </w:rPr>
        <w:t xml:space="preserve"> </w:t>
      </w:r>
    </w:p>
  </w:footnote>
  <w:footnote w:id="208">
    <w:p w14:paraId="05A09A22" w14:textId="77777777" w:rsidR="007B36E1" w:rsidRPr="00622A83" w:rsidRDefault="007B36E1" w:rsidP="002A3C7D">
      <w:pPr>
        <w:pStyle w:val="FootnoteText"/>
        <w:rPr>
          <w:lang w:val="en-US"/>
        </w:rPr>
      </w:pPr>
      <w:r>
        <w:rPr>
          <w:rStyle w:val="FootnoteReference"/>
        </w:rPr>
        <w:footnoteRef/>
      </w:r>
      <w:r w:rsidRPr="00622A83">
        <w:rPr>
          <w:lang w:val="en-US"/>
        </w:rPr>
        <w:t xml:space="preserve"> </w:t>
      </w:r>
      <w:hyperlink r:id="rId207" w:history="1">
        <w:r w:rsidRPr="007E1623">
          <w:rPr>
            <w:rStyle w:val="Hyperlink"/>
            <w:lang w:val="en-US"/>
          </w:rPr>
          <w:t>https://www.researchgate.net/profile/Philip-Nyangweso/publication/327306232_Analysis_of_factors_influencing_demand_for_agricultural_credit_among_farmers_in_Kapenguria_West_Pokot_Kenya/links/5b8797054585151fd13bb6ca/Analysis-of-factors-influencing-demand-for-agricultural-credit-among-farmers-in-Kapenguria-West-Pokot-Kenya.pdf</w:t>
        </w:r>
      </w:hyperlink>
      <w:r>
        <w:rPr>
          <w:lang w:val="en-US"/>
        </w:rPr>
        <w:t xml:space="preserve"> </w:t>
      </w:r>
    </w:p>
  </w:footnote>
  <w:footnote w:id="209">
    <w:p w14:paraId="194FD432" w14:textId="56887985" w:rsidR="007B36E1" w:rsidRPr="00AE768D" w:rsidRDefault="007B36E1">
      <w:pPr>
        <w:pStyle w:val="FootnoteText"/>
        <w:rPr>
          <w:lang w:val="en-US"/>
        </w:rPr>
      </w:pPr>
      <w:r>
        <w:rPr>
          <w:rStyle w:val="FootnoteReference"/>
        </w:rPr>
        <w:footnoteRef/>
      </w:r>
      <w:r w:rsidRPr="00AE768D">
        <w:rPr>
          <w:lang w:val="en-US"/>
        </w:rPr>
        <w:t xml:space="preserve"> </w:t>
      </w:r>
      <w:hyperlink r:id="rId208" w:history="1">
        <w:r w:rsidRPr="00D81CD3">
          <w:rPr>
            <w:rStyle w:val="Hyperlink"/>
            <w:lang w:val="en-US"/>
          </w:rPr>
          <w:t>https://d1wqtxts1xzle7.cloudfront.net/58322429/3773-9922-1-PB_1.pdf?1549196487=&amp;response-content-disposition=inline%3B+filename%3DPB_1_Implications_of_Peace_Building_Stra.pdf&amp;Expires=1634594867&amp;Signature=QugxM-kVNwxHfV9W0fhxLO30pcBMElKJmmrKX8mYMGB44SS5-FQZbdcm9HS7VR4uoSDFyPs-83MZzDK-c1IJuaUHB9wZ7ReeIVSMuxJd235QsclfFg-OptqpGla6UifK3bJjYIWG8hJlHV4RGfLVO-hK5I7ccsr~GSO1UswC6S4rT0~~OxXVjIAtwas6O2G6w2Y4C4PdlGmg5CWqC4LpUx6quiQWdlzv9sN3XcVqjgmjOsSyQHexz5lQ~J2nMbI9r6Nl7TLCpE0vHpm~eFRrtRDQTK6QZWSyKVsJALxfAZ2CgmcH1hu6j1RWHKVSwAH1l~eat~YiQh-wZUhKU4yodQ__&amp;Key-Pair-Id=APKAJLOHF5GGSLRBV4ZA</w:t>
        </w:r>
      </w:hyperlink>
      <w:r>
        <w:rPr>
          <w:lang w:val="en-US"/>
        </w:rPr>
        <w:t xml:space="preserve"> </w:t>
      </w:r>
    </w:p>
  </w:footnote>
  <w:footnote w:id="210">
    <w:p w14:paraId="021ACC62" w14:textId="77777777" w:rsidR="007B36E1" w:rsidRPr="00383FAD" w:rsidRDefault="007B36E1">
      <w:pPr>
        <w:pStyle w:val="FootnoteText"/>
        <w:rPr>
          <w:lang w:val="en-US"/>
        </w:rPr>
      </w:pPr>
      <w:r>
        <w:rPr>
          <w:rStyle w:val="FootnoteReference"/>
        </w:rPr>
        <w:footnoteRef/>
      </w:r>
      <w:r w:rsidRPr="00383FAD">
        <w:rPr>
          <w:lang w:val="en-US"/>
        </w:rPr>
        <w:t xml:space="preserve"> </w:t>
      </w:r>
      <w:hyperlink r:id="rId209" w:history="1">
        <w:r w:rsidRPr="00F13F37">
          <w:rPr>
            <w:rStyle w:val="Hyperlink"/>
            <w:lang w:val="en-US"/>
          </w:rPr>
          <w:t>https://www.elgaronline.com/view/edcoll/9781785361197/9781785361197.00016.xml</w:t>
        </w:r>
      </w:hyperlink>
      <w:r>
        <w:rPr>
          <w:lang w:val="en-US"/>
        </w:rPr>
        <w:t xml:space="preserve"> </w:t>
      </w:r>
    </w:p>
  </w:footnote>
  <w:footnote w:id="211">
    <w:p w14:paraId="7C5F6D29" w14:textId="77777777" w:rsidR="007B36E1" w:rsidRPr="00313AA6" w:rsidRDefault="007B36E1">
      <w:pPr>
        <w:pStyle w:val="FootnoteText"/>
        <w:rPr>
          <w:lang w:val="en-US"/>
        </w:rPr>
      </w:pPr>
      <w:r>
        <w:rPr>
          <w:rStyle w:val="FootnoteReference"/>
        </w:rPr>
        <w:footnoteRef/>
      </w:r>
      <w:r w:rsidRPr="00313AA6">
        <w:rPr>
          <w:lang w:val="en-US"/>
        </w:rPr>
        <w:t xml:space="preserve"> </w:t>
      </w:r>
      <w:hyperlink r:id="rId210" w:history="1">
        <w:r w:rsidRPr="00E41610">
          <w:rPr>
            <w:rStyle w:val="Hyperlink"/>
            <w:lang w:val="en-US"/>
          </w:rPr>
          <w:t>https://www.diva-portal.org/smash/get/diva2:1127746/FULLTEXT01.pdf</w:t>
        </w:r>
      </w:hyperlink>
      <w:r>
        <w:rPr>
          <w:lang w:val="en-US"/>
        </w:rPr>
        <w:t xml:space="preserve"> </w:t>
      </w:r>
    </w:p>
  </w:footnote>
  <w:footnote w:id="212">
    <w:p w14:paraId="6EE4A9EB" w14:textId="77777777" w:rsidR="007B36E1" w:rsidRPr="0073324F" w:rsidRDefault="007B36E1">
      <w:pPr>
        <w:pStyle w:val="FootnoteText"/>
        <w:rPr>
          <w:lang w:val="en-US"/>
        </w:rPr>
      </w:pPr>
      <w:r>
        <w:rPr>
          <w:rStyle w:val="FootnoteReference"/>
        </w:rPr>
        <w:footnoteRef/>
      </w:r>
      <w:r w:rsidRPr="0073324F">
        <w:rPr>
          <w:lang w:val="en-US"/>
        </w:rPr>
        <w:t xml:space="preserve"> </w:t>
      </w:r>
      <w:hyperlink r:id="rId211" w:history="1">
        <w:r w:rsidRPr="007E1623">
          <w:rPr>
            <w:rStyle w:val="Hyperlink"/>
            <w:lang w:val="en-US"/>
          </w:rPr>
          <w:t>https://www.paperpublications.org/upload/book/Factors%20Influencing%20the%20Capital%20Structure-1022.pdf</w:t>
        </w:r>
      </w:hyperlink>
      <w:r>
        <w:rPr>
          <w:lang w:val="en-US"/>
        </w:rPr>
        <w:t xml:space="preserve"> </w:t>
      </w:r>
    </w:p>
  </w:footnote>
  <w:footnote w:id="213">
    <w:p w14:paraId="0785FA84" w14:textId="77777777" w:rsidR="007B36E1" w:rsidRPr="000E58E1" w:rsidRDefault="007B36E1">
      <w:pPr>
        <w:pStyle w:val="FootnoteText"/>
        <w:rPr>
          <w:lang w:val="en-US"/>
        </w:rPr>
      </w:pPr>
      <w:r>
        <w:rPr>
          <w:rStyle w:val="FootnoteReference"/>
        </w:rPr>
        <w:footnoteRef/>
      </w:r>
      <w:r w:rsidRPr="000E58E1">
        <w:rPr>
          <w:lang w:val="en-US"/>
        </w:rPr>
        <w:t xml:space="preserve"> </w:t>
      </w:r>
      <w:hyperlink r:id="rId212" w:anchor="v=onepage&amp;q&amp;f=false" w:history="1">
        <w:r w:rsidRPr="007A2281">
          <w:rPr>
            <w:rStyle w:val="Hyperlink"/>
            <w:lang w:val="en-US"/>
          </w:rPr>
          <w:t>https://books.google.nl/books?hl=nl&amp;lr=&amp;id=BgokDwAAQBAJ&amp;oi=fnd&amp;pg=PT10&amp;ots=6fscyKwDiL&amp;sig=5GffZikdRjYMPsb5pUiZ0W36gEM&amp;redir_esc=y#v=onepage&amp;q&amp;f=false</w:t>
        </w:r>
      </w:hyperlink>
      <w:r>
        <w:rPr>
          <w:lang w:val="en-US"/>
        </w:rPr>
        <w:t xml:space="preserve"> </w:t>
      </w:r>
    </w:p>
  </w:footnote>
  <w:footnote w:id="214">
    <w:p w14:paraId="610E08A9" w14:textId="77777777" w:rsidR="007B36E1" w:rsidRPr="006D196F" w:rsidRDefault="007B36E1">
      <w:pPr>
        <w:pStyle w:val="FootnoteText"/>
        <w:rPr>
          <w:lang w:val="en-US"/>
        </w:rPr>
      </w:pPr>
      <w:r>
        <w:rPr>
          <w:rStyle w:val="FootnoteReference"/>
        </w:rPr>
        <w:footnoteRef/>
      </w:r>
      <w:r w:rsidRPr="006D196F">
        <w:rPr>
          <w:lang w:val="en-US"/>
        </w:rPr>
        <w:t xml:space="preserve"> </w:t>
      </w:r>
      <w:hyperlink r:id="rId213" w:history="1">
        <w:r w:rsidRPr="007E1623">
          <w:rPr>
            <w:rStyle w:val="Hyperlink"/>
            <w:lang w:val="en-US"/>
          </w:rPr>
          <w:t>http://41.89.160.13:8080/xmlui/handle/123456789/4000</w:t>
        </w:r>
      </w:hyperlink>
      <w:r>
        <w:rPr>
          <w:lang w:val="en-US"/>
        </w:rPr>
        <w:t xml:space="preserve"> </w:t>
      </w:r>
    </w:p>
  </w:footnote>
  <w:footnote w:id="215">
    <w:p w14:paraId="5B51FF6C" w14:textId="77777777" w:rsidR="007B36E1" w:rsidRPr="006D196F" w:rsidRDefault="007B36E1">
      <w:pPr>
        <w:pStyle w:val="FootnoteText"/>
        <w:rPr>
          <w:lang w:val="en-US"/>
        </w:rPr>
      </w:pPr>
      <w:r>
        <w:rPr>
          <w:rStyle w:val="FootnoteReference"/>
        </w:rPr>
        <w:footnoteRef/>
      </w:r>
      <w:r w:rsidRPr="006D196F">
        <w:rPr>
          <w:lang w:val="en-US"/>
        </w:rPr>
        <w:t xml:space="preserve"> </w:t>
      </w:r>
      <w:hyperlink r:id="rId214" w:history="1">
        <w:r w:rsidRPr="007E1623">
          <w:rPr>
            <w:rStyle w:val="Hyperlink"/>
            <w:lang w:val="en-US"/>
          </w:rPr>
          <w:t>http://www.ajest.info/index.php/ajest/article/view/15</w:t>
        </w:r>
      </w:hyperlink>
      <w:r>
        <w:rPr>
          <w:lang w:val="en-US"/>
        </w:rPr>
        <w:t xml:space="preserve"> </w:t>
      </w:r>
    </w:p>
  </w:footnote>
  <w:footnote w:id="216">
    <w:p w14:paraId="590D4654" w14:textId="77777777" w:rsidR="007B36E1" w:rsidRPr="00EA1F11" w:rsidRDefault="007B36E1" w:rsidP="006E2699">
      <w:pPr>
        <w:pStyle w:val="FootnoteText"/>
        <w:rPr>
          <w:lang w:val="en-US"/>
        </w:rPr>
      </w:pPr>
      <w:r>
        <w:rPr>
          <w:rStyle w:val="FootnoteReference"/>
        </w:rPr>
        <w:footnoteRef/>
      </w:r>
      <w:r w:rsidRPr="00EA1F11">
        <w:rPr>
          <w:lang w:val="en-US"/>
        </w:rPr>
        <w:t xml:space="preserve"> </w:t>
      </w:r>
      <w:hyperlink r:id="rId215" w:history="1">
        <w:r w:rsidRPr="00623933">
          <w:rPr>
            <w:rStyle w:val="Hyperlink"/>
            <w:lang w:val="en-US"/>
          </w:rPr>
          <w:t>https://www.diva-portal.org/smash/get/diva2:1199264/FULLTEXT01.pdf</w:t>
        </w:r>
      </w:hyperlink>
      <w:r>
        <w:rPr>
          <w:lang w:val="en-US"/>
        </w:rPr>
        <w:t xml:space="preserve"> </w:t>
      </w:r>
    </w:p>
  </w:footnote>
  <w:footnote w:id="217">
    <w:p w14:paraId="6D4FDAE8" w14:textId="77777777" w:rsidR="007B36E1" w:rsidRPr="00203CA7" w:rsidRDefault="007B36E1" w:rsidP="006E2699">
      <w:pPr>
        <w:pStyle w:val="FootnoteText"/>
        <w:rPr>
          <w:lang w:val="en-US"/>
        </w:rPr>
      </w:pPr>
      <w:r>
        <w:rPr>
          <w:rStyle w:val="FootnoteReference"/>
        </w:rPr>
        <w:footnoteRef/>
      </w:r>
      <w:r w:rsidRPr="00203CA7">
        <w:rPr>
          <w:lang w:val="en-US"/>
        </w:rPr>
        <w:t xml:space="preserve"> </w:t>
      </w:r>
      <w:hyperlink r:id="rId216" w:history="1">
        <w:r w:rsidRPr="009D3374">
          <w:rPr>
            <w:rStyle w:val="Hyperlink"/>
            <w:lang w:val="en-US"/>
          </w:rPr>
          <w:t>http://41.204.161.209/bitstream/handle/11295/104722/Melil_Understanding%20Cattle%20Rustling%20And%20The%20Role%20Of%20Indigenous%20Conflict%20Resolution%20Mechanisms%20Among%20The%20Tugen%2C%20Ilchamus%20And%20Pokot%20Of%20Baringo%20County%2C%202000-2015.pdf?sequence=1&amp;isAllowed=y</w:t>
        </w:r>
      </w:hyperlink>
      <w:r>
        <w:rPr>
          <w:lang w:val="en-US"/>
        </w:rPr>
        <w:t xml:space="preserve"> </w:t>
      </w:r>
    </w:p>
  </w:footnote>
  <w:footnote w:id="218">
    <w:p w14:paraId="2B8DE0AE" w14:textId="77777777" w:rsidR="007B36E1" w:rsidRPr="00186C2D" w:rsidRDefault="007B36E1" w:rsidP="006E2699">
      <w:pPr>
        <w:pStyle w:val="FootnoteText"/>
        <w:rPr>
          <w:lang w:val="en-US"/>
        </w:rPr>
      </w:pPr>
      <w:r>
        <w:rPr>
          <w:rStyle w:val="FootnoteReference"/>
        </w:rPr>
        <w:footnoteRef/>
      </w:r>
      <w:r w:rsidRPr="00186C2D">
        <w:rPr>
          <w:lang w:val="en-US"/>
        </w:rPr>
        <w:t xml:space="preserve"> </w:t>
      </w:r>
      <w:hyperlink r:id="rId217" w:history="1">
        <w:r w:rsidRPr="00875D2D">
          <w:rPr>
            <w:rStyle w:val="Hyperlink"/>
            <w:lang w:val="en-US"/>
          </w:rPr>
          <w:t>http://41.89.195.24/bitstream/handle/123456789/556/NGEIYWO%20THESIS.pdf?sequence=1&amp;isAllowed=y</w:t>
        </w:r>
      </w:hyperlink>
      <w:r>
        <w:rPr>
          <w:lang w:val="en-US"/>
        </w:rPr>
        <w:t xml:space="preserve"> </w:t>
      </w:r>
    </w:p>
  </w:footnote>
  <w:footnote w:id="219">
    <w:p w14:paraId="7CF14A59" w14:textId="77777777" w:rsidR="007B36E1" w:rsidRPr="00B1303E" w:rsidRDefault="007B36E1" w:rsidP="006E2699">
      <w:pPr>
        <w:pStyle w:val="FootnoteText"/>
        <w:rPr>
          <w:lang w:val="en-US"/>
        </w:rPr>
      </w:pPr>
      <w:r>
        <w:rPr>
          <w:rStyle w:val="FootnoteReference"/>
        </w:rPr>
        <w:footnoteRef/>
      </w:r>
      <w:r w:rsidRPr="00B1303E">
        <w:rPr>
          <w:lang w:val="en-US"/>
        </w:rPr>
        <w:t xml:space="preserve"> </w:t>
      </w:r>
      <w:hyperlink r:id="rId218" w:history="1">
        <w:r w:rsidRPr="00F21C7C">
          <w:rPr>
            <w:rStyle w:val="Hyperlink"/>
            <w:lang w:val="en-US"/>
          </w:rPr>
          <w:t>https://www.sciencedirect.com/science/article/pii/S0305750X18300482?casa_token=6zfhQppKRdYAAAAA:DBmMwsQ-JJm4t92cyuGL16PDFI8whsFR7Y4aNrB4XbaGc5GDtMZmIa43iM1bIim0CkKKeeYExQ</w:t>
        </w:r>
      </w:hyperlink>
      <w:r>
        <w:rPr>
          <w:lang w:val="en-US"/>
        </w:rPr>
        <w:t xml:space="preserve"> </w:t>
      </w:r>
    </w:p>
  </w:footnote>
  <w:footnote w:id="220">
    <w:p w14:paraId="4FBE420D" w14:textId="77777777" w:rsidR="007B36E1" w:rsidRPr="00791B71" w:rsidRDefault="007B36E1" w:rsidP="006E2699">
      <w:pPr>
        <w:pStyle w:val="FootnoteText"/>
        <w:rPr>
          <w:lang w:val="en-US"/>
        </w:rPr>
      </w:pPr>
      <w:r>
        <w:rPr>
          <w:rStyle w:val="FootnoteReference"/>
        </w:rPr>
        <w:footnoteRef/>
      </w:r>
      <w:r w:rsidRPr="00791B71">
        <w:rPr>
          <w:lang w:val="en-US"/>
        </w:rPr>
        <w:t xml:space="preserve"> </w:t>
      </w:r>
      <w:hyperlink r:id="rId219" w:history="1">
        <w:r w:rsidRPr="00F21C7C">
          <w:rPr>
            <w:rStyle w:val="Hyperlink"/>
            <w:lang w:val="en-US"/>
          </w:rPr>
          <w:t>https://www.researchgate.net/profile/Julia_Wernersson/publication/331839784_Dealing_with_Death_in_the_Drylands_Identity_construction_and_the_adaptation_of_livestock_keeping_in_pastoral_and_agro-pastoral_Kenya/links/5c8fb05f92851c1df949d07f/Dealing-with-Death-in-the-Drylands-Identity-construction-and-the-adaptation-of-livestock-keeping-in-pastoral-and-agro-pastoral-Kenya.pdf</w:t>
        </w:r>
      </w:hyperlink>
      <w:r>
        <w:rPr>
          <w:lang w:val="en-US"/>
        </w:rPr>
        <w:t xml:space="preserve"> </w:t>
      </w:r>
    </w:p>
  </w:footnote>
  <w:footnote w:id="221">
    <w:p w14:paraId="50F8C12B" w14:textId="77777777" w:rsidR="007B36E1" w:rsidRPr="00CF55E6" w:rsidRDefault="007B36E1" w:rsidP="006E2699">
      <w:pPr>
        <w:pStyle w:val="FootnoteText"/>
        <w:rPr>
          <w:lang w:val="en-US"/>
        </w:rPr>
      </w:pPr>
      <w:r>
        <w:rPr>
          <w:rStyle w:val="FootnoteReference"/>
        </w:rPr>
        <w:footnoteRef/>
      </w:r>
      <w:r w:rsidRPr="00CF55E6">
        <w:rPr>
          <w:lang w:val="en-US"/>
        </w:rPr>
        <w:t xml:space="preserve"> </w:t>
      </w:r>
      <w:hyperlink r:id="rId220" w:history="1">
        <w:r w:rsidRPr="008432A2">
          <w:rPr>
            <w:rStyle w:val="Hyperlink"/>
            <w:lang w:val="en-US"/>
          </w:rPr>
          <w:t>https://ir-library.ku.ac.ke/bitstream/handle/123456789/18674/Transformation%20of%20cattle%20rustling%20in%20west%20Pokot%20County....pdf?sequence=1</w:t>
        </w:r>
      </w:hyperlink>
      <w:r>
        <w:rPr>
          <w:lang w:val="en-US"/>
        </w:rPr>
        <w:t xml:space="preserve"> </w:t>
      </w:r>
    </w:p>
  </w:footnote>
  <w:footnote w:id="222">
    <w:p w14:paraId="72175D4B" w14:textId="77777777" w:rsidR="007B36E1" w:rsidRPr="00093BF6" w:rsidRDefault="007B36E1" w:rsidP="006E2699">
      <w:pPr>
        <w:pStyle w:val="FootnoteText"/>
        <w:rPr>
          <w:lang w:val="en-US"/>
        </w:rPr>
      </w:pPr>
      <w:r>
        <w:rPr>
          <w:rStyle w:val="FootnoteReference"/>
        </w:rPr>
        <w:footnoteRef/>
      </w:r>
      <w:r w:rsidRPr="00093BF6">
        <w:rPr>
          <w:lang w:val="en-US"/>
        </w:rPr>
        <w:t xml:space="preserve"> </w:t>
      </w:r>
      <w:hyperlink r:id="rId221" w:history="1">
        <w:r w:rsidRPr="0075795C">
          <w:rPr>
            <w:rStyle w:val="Hyperlink"/>
            <w:lang w:val="en-US"/>
          </w:rPr>
          <w:t>https://d1wqtxts1xzle7.cloudfront.net/57137821/C2307091319.pdf?1533537389=&amp;response-content-disposition=inline%3B+filename%3DRelationship_Between_Cattle_Rustling_and.pdf&amp;Expires=1601449559&amp;Signature=GGC7iaN38KuiUZ2iCijZWUa2rz0XPUIGGxUcMzAErX485gV~iFZbg-d0ryRlMCfdCad8ZmrTNutRexZq0sImdhaAOpE6ZOIE~Ve2Rd4ajx57QjxFO4mMBywesC0SXP6os46DZThGu4YLpYe6JgOxPnnY5HkDriRykOcmJspXRySX29o0zJzQKqKfB86Zyd2a46QQy4jZdpVDiycXJZKR-JZV5luCSCFMRW9VZO6nH-R-X4wOcV2PDy3F2CSEX2x0psz~nC7URL5K46wfHRKwLQitPTqMlSiqoLuk9Rdk~owRIKyfvFkI9nYRFSbLMtV8z-LuThuO8AH1wpM8Cre~iw__&amp;Key-Pair-Id=APKAJLOHF5GGSLRBV4ZA</w:t>
        </w:r>
      </w:hyperlink>
      <w:r>
        <w:rPr>
          <w:lang w:val="en-US"/>
        </w:rPr>
        <w:t xml:space="preserve"> </w:t>
      </w:r>
    </w:p>
  </w:footnote>
  <w:footnote w:id="223">
    <w:p w14:paraId="0562FBD0" w14:textId="77777777" w:rsidR="007B36E1" w:rsidRPr="00786DAB" w:rsidRDefault="007B36E1" w:rsidP="006E2699">
      <w:pPr>
        <w:pStyle w:val="FootnoteText"/>
        <w:rPr>
          <w:lang w:val="en-US"/>
        </w:rPr>
      </w:pPr>
      <w:r>
        <w:rPr>
          <w:rStyle w:val="FootnoteReference"/>
        </w:rPr>
        <w:footnoteRef/>
      </w:r>
      <w:r w:rsidRPr="00786DAB">
        <w:rPr>
          <w:lang w:val="en-US"/>
        </w:rPr>
        <w:t xml:space="preserve"> </w:t>
      </w:r>
      <w:hyperlink r:id="rId222" w:history="1">
        <w:r w:rsidRPr="006674A6">
          <w:rPr>
            <w:rStyle w:val="Hyperlink"/>
            <w:lang w:val="en-US"/>
          </w:rPr>
          <w:t>http://erepository.uonbi.ac.ke/bitstream/handle/11295/105238/Oduor_Establishment%20Of%20Pasture%20Enclosures%20Restores%20Soil%20Organic%20Carbon%20And%20Increases%20Greenhouse%20Gas%20Emissions%20In%20A%20Semi-Arid%20Rangeland,%20Kenya.pdf?sequence=1</w:t>
        </w:r>
      </w:hyperlink>
      <w:r>
        <w:rPr>
          <w:lang w:val="en-US"/>
        </w:rPr>
        <w:t xml:space="preserve"> </w:t>
      </w:r>
    </w:p>
  </w:footnote>
  <w:footnote w:id="224">
    <w:p w14:paraId="0C01BA75" w14:textId="01B353A5" w:rsidR="007B36E1" w:rsidRPr="005F1F5E" w:rsidRDefault="007B36E1">
      <w:pPr>
        <w:pStyle w:val="FootnoteText"/>
        <w:rPr>
          <w:lang w:val="en-US"/>
        </w:rPr>
      </w:pPr>
      <w:r>
        <w:rPr>
          <w:rStyle w:val="FootnoteReference"/>
        </w:rPr>
        <w:footnoteRef/>
      </w:r>
      <w:r w:rsidRPr="005F1F5E">
        <w:rPr>
          <w:lang w:val="en-US"/>
        </w:rPr>
        <w:t xml:space="preserve"> </w:t>
      </w:r>
      <w:hyperlink r:id="rId223" w:history="1">
        <w:r w:rsidRPr="00E032D4">
          <w:rPr>
            <w:rStyle w:val="Hyperlink"/>
            <w:lang w:val="en-US"/>
          </w:rPr>
          <w:t>http://erepository.uonbi.ac.ke/bitstream/handle/11295/104896/Museng%E2%80%99ya_Influence%20Of%20Donor%20Funding%20On%20Learning%20Outcomes%20In%20Public%20Primary%20Schools%3B%20A%20Case%20Of%20Marich%20Zone%20West%20Pokot%20County.pdf?sequence=1</w:t>
        </w:r>
      </w:hyperlink>
      <w:r>
        <w:rPr>
          <w:lang w:val="en-US"/>
        </w:rPr>
        <w:t xml:space="preserve"> </w:t>
      </w:r>
    </w:p>
  </w:footnote>
  <w:footnote w:id="225">
    <w:p w14:paraId="41630DE3" w14:textId="77777777" w:rsidR="007B36E1" w:rsidRPr="0075099A" w:rsidRDefault="007B36E1" w:rsidP="006E2699">
      <w:pPr>
        <w:pStyle w:val="FootnoteText"/>
        <w:rPr>
          <w:lang w:val="en-US"/>
        </w:rPr>
      </w:pPr>
      <w:r>
        <w:rPr>
          <w:rStyle w:val="FootnoteReference"/>
        </w:rPr>
        <w:footnoteRef/>
      </w:r>
      <w:r w:rsidRPr="0075099A">
        <w:rPr>
          <w:lang w:val="en-US"/>
        </w:rPr>
        <w:t xml:space="preserve"> </w:t>
      </w:r>
      <w:hyperlink r:id="rId224" w:history="1">
        <w:r w:rsidRPr="00DB16B8">
          <w:rPr>
            <w:rStyle w:val="Hyperlink"/>
            <w:lang w:val="en-US"/>
          </w:rPr>
          <w:t>https://www.sciencedirect.com/science/article/pii/S0001706X18301311?casa_token=RTF1qHDBwkUAAAAA:s12o6kKjv-SUEI8gLYH5VqoGscPujeKUjQSYqEd0lSx0RmRh0Yvd7ImNGBuF4SAzHkI8GotUiA</w:t>
        </w:r>
      </w:hyperlink>
      <w:r>
        <w:rPr>
          <w:lang w:val="en-US"/>
        </w:rPr>
        <w:t xml:space="preserve"> </w:t>
      </w:r>
    </w:p>
  </w:footnote>
  <w:footnote w:id="226">
    <w:p w14:paraId="285EC674" w14:textId="77777777" w:rsidR="007B36E1" w:rsidRPr="009C4895" w:rsidRDefault="007B36E1" w:rsidP="006E2699">
      <w:pPr>
        <w:pStyle w:val="FootnoteText"/>
        <w:rPr>
          <w:lang w:val="en-US"/>
        </w:rPr>
      </w:pPr>
      <w:r>
        <w:rPr>
          <w:rStyle w:val="FootnoteReference"/>
        </w:rPr>
        <w:footnoteRef/>
      </w:r>
      <w:r w:rsidRPr="009C4895">
        <w:rPr>
          <w:lang w:val="en-US"/>
        </w:rPr>
        <w:t xml:space="preserve"> </w:t>
      </w:r>
      <w:hyperlink r:id="rId225" w:history="1">
        <w:r w:rsidRPr="005F240C">
          <w:rPr>
            <w:rStyle w:val="Hyperlink"/>
            <w:lang w:val="en-US"/>
          </w:rPr>
          <w:t>https://d1wqtxts1xzle7.cloudfront.net/57436124/A2309020105.pdf?1537776272=&amp;response-content-disposition=inline%3B+filename%3DTeacher_Capacity_Gap_in_Primary_Schools.pdf&amp;Expires=1603093678&amp;Signature=VYZSn3eW5Kx5XgMoknUCqPRUKGB0KA7DQkyKQLKBgCb6bsKkSyr~GmNbydML9-8uCE4fELzZqZ05DW0Ra-DxA0mTLKz3G5ONcrgnxnTwWceq2AyfjZcX~SjKGmkpe8tkf8H3EKl3SYR74wD9ZzaM4O5tx0w~mE4hbV5tNPLRGLF1e53hDmiW0lelFtD8INogmCQI0fKX5ilI5yrrEsvtKyupt4Z9rRp~0oCY7piw5asm10mBX0q3esSSl9AoR5ORkn98FK0XK6C39BELUHL5GC0Ae1WBJ687-4vP0xgMg-VrGY~91bXR1y3sax8DEz5WmY8VKzKIiLSShY80VttfZA__&amp;Key-Pair-Id=APKAJLOHF5GGSLRBV4ZA</w:t>
        </w:r>
      </w:hyperlink>
      <w:r>
        <w:rPr>
          <w:lang w:val="en-US"/>
        </w:rPr>
        <w:t xml:space="preserve"> </w:t>
      </w:r>
    </w:p>
  </w:footnote>
  <w:footnote w:id="227">
    <w:p w14:paraId="51461061" w14:textId="77777777" w:rsidR="007B36E1" w:rsidRPr="00385200" w:rsidRDefault="007B36E1" w:rsidP="006E2699">
      <w:pPr>
        <w:pStyle w:val="FootnoteText"/>
        <w:rPr>
          <w:lang w:val="en-US"/>
        </w:rPr>
      </w:pPr>
      <w:r>
        <w:rPr>
          <w:rStyle w:val="FootnoteReference"/>
        </w:rPr>
        <w:footnoteRef/>
      </w:r>
      <w:r w:rsidRPr="00385200">
        <w:rPr>
          <w:lang w:val="en-US"/>
        </w:rPr>
        <w:t xml:space="preserve"> </w:t>
      </w:r>
      <w:hyperlink r:id="rId226" w:history="1">
        <w:r w:rsidRPr="00623933">
          <w:rPr>
            <w:rStyle w:val="Hyperlink"/>
            <w:lang w:val="en-US"/>
          </w:rPr>
          <w:t>https://www.tandfonline.com/doi/pdf/10.1080/14678802.2018.1447862?casa_token=VlZyDFqWHOoAAAAA:DGKIMVCynT5DH74IVrE584FmTg6FhtqR8SUlKpx1i8tkv9EzSTG1J39PSAqH6dHOk8Q7TyxUgyT-</w:t>
        </w:r>
      </w:hyperlink>
      <w:r>
        <w:rPr>
          <w:lang w:val="en-US"/>
        </w:rPr>
        <w:t xml:space="preserve"> F</w:t>
      </w:r>
    </w:p>
  </w:footnote>
  <w:footnote w:id="228">
    <w:p w14:paraId="07EF3D1F" w14:textId="77777777" w:rsidR="007B36E1" w:rsidRPr="00DC106D" w:rsidRDefault="007B36E1" w:rsidP="006E2699">
      <w:pPr>
        <w:pStyle w:val="FootnoteText"/>
        <w:rPr>
          <w:lang w:val="en-US"/>
        </w:rPr>
      </w:pPr>
      <w:r>
        <w:rPr>
          <w:rStyle w:val="FootnoteReference"/>
        </w:rPr>
        <w:footnoteRef/>
      </w:r>
      <w:r w:rsidRPr="00DC106D">
        <w:rPr>
          <w:lang w:val="en-US"/>
        </w:rPr>
        <w:t xml:space="preserve"> </w:t>
      </w:r>
      <w:hyperlink r:id="rId227" w:history="1">
        <w:r w:rsidRPr="00755530">
          <w:rPr>
            <w:rStyle w:val="Hyperlink"/>
            <w:lang w:val="en-US"/>
          </w:rPr>
          <w:t>https://www.sciencedirect.com/science/article/pii/S0303243417302672?casa_token=rENQ0PcL2lwAAAAA:lc1LPRalrTrU4DoEzsr7JkvatvkA8gNlJeLgbJ-oRI1HGq2y8yfOuU8MzyoWqtrJznuU5SkIxQ</w:t>
        </w:r>
      </w:hyperlink>
      <w:r>
        <w:rPr>
          <w:lang w:val="en-US"/>
        </w:rPr>
        <w:t xml:space="preserve"> </w:t>
      </w:r>
    </w:p>
  </w:footnote>
  <w:footnote w:id="229">
    <w:p w14:paraId="5986DB72" w14:textId="00864884" w:rsidR="007B36E1" w:rsidRPr="006C1F4B" w:rsidRDefault="007B36E1">
      <w:pPr>
        <w:pStyle w:val="FootnoteText"/>
        <w:rPr>
          <w:lang w:val="en-US"/>
        </w:rPr>
      </w:pPr>
      <w:r>
        <w:rPr>
          <w:rStyle w:val="FootnoteReference"/>
        </w:rPr>
        <w:footnoteRef/>
      </w:r>
      <w:r w:rsidRPr="006C1F4B">
        <w:rPr>
          <w:lang w:val="en-US"/>
        </w:rPr>
        <w:t xml:space="preserve"> </w:t>
      </w:r>
      <w:hyperlink r:id="rId228" w:history="1">
        <w:r w:rsidRPr="006C1F4B">
          <w:rPr>
            <w:rStyle w:val="Hyperlink"/>
            <w:lang w:val="en-US"/>
          </w:rPr>
          <w:t>http://erepository.uonbi.ac.ke/bitstream/handle/11295/104719/Marete_The%20Effects%20of%20Pastoral%20Conflicts%20on%20Secondary%20Education%20in%20Kenya-%20a%20Case%20Study%20of%20East%20Pokot.pdf?sequence=1</w:t>
        </w:r>
      </w:hyperlink>
      <w:r w:rsidRPr="006C1F4B">
        <w:rPr>
          <w:lang w:val="en-US"/>
        </w:rPr>
        <w:t xml:space="preserve"> </w:t>
      </w:r>
    </w:p>
  </w:footnote>
  <w:footnote w:id="230">
    <w:p w14:paraId="1F219FD9" w14:textId="05273908" w:rsidR="007B36E1" w:rsidRPr="00B962C9" w:rsidRDefault="007B36E1">
      <w:pPr>
        <w:pStyle w:val="FootnoteText"/>
        <w:rPr>
          <w:lang w:val="en-US"/>
        </w:rPr>
      </w:pPr>
      <w:r>
        <w:rPr>
          <w:rStyle w:val="FootnoteReference"/>
        </w:rPr>
        <w:footnoteRef/>
      </w:r>
      <w:r w:rsidRPr="00B962C9">
        <w:rPr>
          <w:lang w:val="en-US"/>
        </w:rPr>
        <w:t xml:space="preserve"> </w:t>
      </w:r>
      <w:hyperlink r:id="rId229" w:history="1">
        <w:r w:rsidRPr="00862745">
          <w:rPr>
            <w:rStyle w:val="Hyperlink"/>
            <w:lang w:val="en-US"/>
          </w:rPr>
          <w:t>https://ir-library.ku.ac.ke/bitstream/handle/123456789/19032/Curriculum%20Barriers%20to%20Teaching%20Orientation%20and%20Mobility.pdf?sequence=1</w:t>
        </w:r>
      </w:hyperlink>
      <w:r>
        <w:rPr>
          <w:lang w:val="en-US"/>
        </w:rPr>
        <w:t xml:space="preserve"> </w:t>
      </w:r>
    </w:p>
  </w:footnote>
  <w:footnote w:id="231">
    <w:p w14:paraId="67E075EB" w14:textId="77777777" w:rsidR="007B36E1" w:rsidRPr="006D71C1" w:rsidRDefault="007B36E1">
      <w:pPr>
        <w:pStyle w:val="FootnoteText"/>
        <w:rPr>
          <w:lang w:val="en-US"/>
        </w:rPr>
      </w:pPr>
      <w:r>
        <w:rPr>
          <w:rStyle w:val="FootnoteReference"/>
        </w:rPr>
        <w:footnoteRef/>
      </w:r>
      <w:r w:rsidRPr="006D71C1">
        <w:rPr>
          <w:lang w:val="en-US"/>
        </w:rPr>
        <w:t xml:space="preserve"> </w:t>
      </w:r>
      <w:hyperlink r:id="rId230" w:history="1">
        <w:r w:rsidRPr="006D71C1">
          <w:rPr>
            <w:rStyle w:val="Hyperlink"/>
            <w:lang w:val="en-US"/>
          </w:rPr>
          <w:t>http://www.westpokot.go.ke/images/downloads/generaldownloads/PhD_Thesis_Tingaa.pdf</w:t>
        </w:r>
      </w:hyperlink>
      <w:r w:rsidRPr="006D71C1">
        <w:rPr>
          <w:lang w:val="en-US"/>
        </w:rPr>
        <w:t xml:space="preserve"> , and</w:t>
      </w:r>
      <w:r>
        <w:rPr>
          <w:lang w:val="en-US"/>
        </w:rPr>
        <w:t xml:space="preserve"> </w:t>
      </w:r>
      <w:hyperlink r:id="rId231" w:history="1">
        <w:r w:rsidRPr="00D32E9C">
          <w:rPr>
            <w:rStyle w:val="Hyperlink"/>
            <w:lang w:val="en-US"/>
          </w:rPr>
          <w:t>http://erepository.uonbi.ac.ke/handle/11295/104975</w:t>
        </w:r>
      </w:hyperlink>
      <w:r>
        <w:rPr>
          <w:lang w:val="en-US"/>
        </w:rPr>
        <w:t xml:space="preserve"> </w:t>
      </w:r>
    </w:p>
  </w:footnote>
  <w:footnote w:id="232">
    <w:p w14:paraId="6F969F3A" w14:textId="77777777" w:rsidR="007B36E1" w:rsidRPr="00611649" w:rsidRDefault="007B36E1" w:rsidP="000F5F5D">
      <w:pPr>
        <w:pStyle w:val="FootnoteText"/>
        <w:rPr>
          <w:lang w:val="en-US"/>
        </w:rPr>
      </w:pPr>
      <w:r>
        <w:rPr>
          <w:rStyle w:val="FootnoteReference"/>
        </w:rPr>
        <w:footnoteRef/>
      </w:r>
      <w:r w:rsidRPr="00611649">
        <w:rPr>
          <w:lang w:val="en-US"/>
        </w:rPr>
        <w:t xml:space="preserve"> </w:t>
      </w:r>
      <w:hyperlink r:id="rId232" w:history="1">
        <w:r w:rsidRPr="003A6E69">
          <w:rPr>
            <w:rStyle w:val="Hyperlink"/>
            <w:lang w:val="en-US"/>
          </w:rPr>
          <w:t>http://ir-library.mmarau.ac.ke:8080/handle/123456789/11037</w:t>
        </w:r>
      </w:hyperlink>
      <w:r>
        <w:rPr>
          <w:lang w:val="en-US"/>
        </w:rPr>
        <w:t xml:space="preserve"> </w:t>
      </w:r>
    </w:p>
  </w:footnote>
  <w:footnote w:id="233">
    <w:p w14:paraId="3D398A25" w14:textId="77777777" w:rsidR="007B36E1" w:rsidRPr="001D164C" w:rsidRDefault="007B36E1">
      <w:pPr>
        <w:pStyle w:val="FootnoteText"/>
        <w:rPr>
          <w:lang w:val="en-US"/>
        </w:rPr>
      </w:pPr>
      <w:r>
        <w:rPr>
          <w:rStyle w:val="FootnoteReference"/>
        </w:rPr>
        <w:footnoteRef/>
      </w:r>
      <w:r w:rsidRPr="001D164C">
        <w:rPr>
          <w:lang w:val="en-US"/>
        </w:rPr>
        <w:t xml:space="preserve"> </w:t>
      </w:r>
      <w:hyperlink r:id="rId233" w:history="1">
        <w:r w:rsidRPr="003A6E69">
          <w:rPr>
            <w:rStyle w:val="Hyperlink"/>
            <w:lang w:val="en-US"/>
          </w:rPr>
          <w:t>http://erepository.kibu.ac.ke/handle/123456789/771</w:t>
        </w:r>
      </w:hyperlink>
      <w:r>
        <w:rPr>
          <w:lang w:val="en-US"/>
        </w:rPr>
        <w:t xml:space="preserve"> </w:t>
      </w:r>
    </w:p>
  </w:footnote>
  <w:footnote w:id="234">
    <w:p w14:paraId="3E1E6DFD" w14:textId="77777777" w:rsidR="007B36E1" w:rsidRPr="00313AA6" w:rsidRDefault="007B36E1">
      <w:pPr>
        <w:pStyle w:val="FootnoteText"/>
        <w:rPr>
          <w:lang w:val="en-US"/>
        </w:rPr>
      </w:pPr>
      <w:r>
        <w:rPr>
          <w:rStyle w:val="FootnoteReference"/>
        </w:rPr>
        <w:footnoteRef/>
      </w:r>
      <w:r w:rsidRPr="00313AA6">
        <w:rPr>
          <w:lang w:val="en-US"/>
        </w:rPr>
        <w:t xml:space="preserve"> </w:t>
      </w:r>
      <w:hyperlink r:id="rId234" w:history="1">
        <w:r w:rsidRPr="00E41610">
          <w:rPr>
            <w:rStyle w:val="Hyperlink"/>
            <w:lang w:val="en-US"/>
          </w:rPr>
          <w:t>https://www.journalajraf.com/index.php/AJRAF/article/view/148</w:t>
        </w:r>
      </w:hyperlink>
      <w:r>
        <w:rPr>
          <w:lang w:val="en-US"/>
        </w:rPr>
        <w:t xml:space="preserve"> </w:t>
      </w:r>
    </w:p>
  </w:footnote>
  <w:footnote w:id="235">
    <w:p w14:paraId="552CF13A" w14:textId="77777777" w:rsidR="007B36E1" w:rsidRPr="0073324F" w:rsidRDefault="007B36E1">
      <w:pPr>
        <w:pStyle w:val="FootnoteText"/>
        <w:rPr>
          <w:lang w:val="en-US"/>
        </w:rPr>
      </w:pPr>
      <w:r>
        <w:rPr>
          <w:rStyle w:val="FootnoteReference"/>
        </w:rPr>
        <w:footnoteRef/>
      </w:r>
      <w:r w:rsidRPr="0073324F">
        <w:rPr>
          <w:lang w:val="en-US"/>
        </w:rPr>
        <w:t xml:space="preserve"> </w:t>
      </w:r>
      <w:hyperlink r:id="rId235" w:history="1">
        <w:r w:rsidRPr="007E1623">
          <w:rPr>
            <w:rStyle w:val="Hyperlink"/>
            <w:lang w:val="en-US"/>
          </w:rPr>
          <w:t>http://41.204.161.209/handle/11295/104167</w:t>
        </w:r>
      </w:hyperlink>
      <w:r>
        <w:rPr>
          <w:lang w:val="en-US"/>
        </w:rPr>
        <w:t xml:space="preserve"> </w:t>
      </w:r>
    </w:p>
  </w:footnote>
  <w:footnote w:id="236">
    <w:p w14:paraId="4D316324" w14:textId="77777777" w:rsidR="007B36E1" w:rsidRPr="006D196F" w:rsidRDefault="007B36E1">
      <w:pPr>
        <w:pStyle w:val="FootnoteText"/>
        <w:rPr>
          <w:lang w:val="en-US"/>
        </w:rPr>
      </w:pPr>
      <w:r>
        <w:rPr>
          <w:rStyle w:val="FootnoteReference"/>
        </w:rPr>
        <w:footnoteRef/>
      </w:r>
      <w:r w:rsidRPr="006D196F">
        <w:rPr>
          <w:lang w:val="en-US"/>
        </w:rPr>
        <w:t xml:space="preserve"> </w:t>
      </w:r>
      <w:hyperlink r:id="rId236" w:history="1">
        <w:r w:rsidRPr="007E1623">
          <w:rPr>
            <w:rStyle w:val="Hyperlink"/>
            <w:lang w:val="en-US"/>
          </w:rPr>
          <w:t>http://41.89.164.27/handle/123456789/1220</w:t>
        </w:r>
      </w:hyperlink>
      <w:r>
        <w:rPr>
          <w:lang w:val="en-US"/>
        </w:rPr>
        <w:t xml:space="preserve"> </w:t>
      </w:r>
    </w:p>
  </w:footnote>
  <w:footnote w:id="237">
    <w:p w14:paraId="0008869D" w14:textId="77777777" w:rsidR="007B36E1" w:rsidRPr="005601B0" w:rsidRDefault="007B36E1" w:rsidP="006E2699">
      <w:pPr>
        <w:pStyle w:val="FootnoteText"/>
        <w:rPr>
          <w:lang w:val="en-US"/>
        </w:rPr>
      </w:pPr>
      <w:r>
        <w:rPr>
          <w:rStyle w:val="FootnoteReference"/>
        </w:rPr>
        <w:footnoteRef/>
      </w:r>
      <w:r w:rsidRPr="005601B0">
        <w:rPr>
          <w:lang w:val="en-US"/>
        </w:rPr>
        <w:t xml:space="preserve"> </w:t>
      </w:r>
      <w:hyperlink r:id="rId237" w:history="1">
        <w:r w:rsidRPr="005601B0">
          <w:rPr>
            <w:rStyle w:val="Hyperlink"/>
            <w:lang w:val="en-US"/>
          </w:rPr>
          <w:t>http://erepository.uonbi.ac.ke/bitstream/handle/11295/109340/Mang%E2%80%99eni_Organizational%20Factors%20Influencing%20Performance%20Of%20Contractors%20In%20Public%20Building%20Projects%20In%20Pokot%20Central%20Sub-County%2C%20Kenya.pdf?sequence=1&amp;isAllowed=y</w:t>
        </w:r>
      </w:hyperlink>
      <w:r w:rsidRPr="005601B0">
        <w:rPr>
          <w:lang w:val="en-US"/>
        </w:rPr>
        <w:t xml:space="preserve"> </w:t>
      </w:r>
    </w:p>
  </w:footnote>
  <w:footnote w:id="238">
    <w:p w14:paraId="6220D8ED" w14:textId="77777777" w:rsidR="007B36E1" w:rsidRPr="00A165B5" w:rsidRDefault="007B36E1" w:rsidP="006E2699">
      <w:pPr>
        <w:pStyle w:val="FootnoteText"/>
        <w:rPr>
          <w:lang w:val="en-US"/>
        </w:rPr>
      </w:pPr>
      <w:r>
        <w:rPr>
          <w:rStyle w:val="FootnoteReference"/>
        </w:rPr>
        <w:footnoteRef/>
      </w:r>
      <w:r w:rsidRPr="00A165B5">
        <w:rPr>
          <w:lang w:val="en-US"/>
        </w:rPr>
        <w:t xml:space="preserve"> </w:t>
      </w:r>
      <w:hyperlink r:id="rId238" w:history="1">
        <w:r w:rsidRPr="00D7583F">
          <w:rPr>
            <w:rStyle w:val="Hyperlink"/>
            <w:lang w:val="en-US"/>
          </w:rPr>
          <w:t>https://www.researchgate.net/profile/Blessing_Onyima/publication/336588684_Women_in_Pastoral_Societies_in_Africa/links/5da72f4b299bf1c1e4c818f1/Women-in-Pastoral-Societies-in-Africa.pdf</w:t>
        </w:r>
      </w:hyperlink>
      <w:r>
        <w:rPr>
          <w:lang w:val="en-US"/>
        </w:rPr>
        <w:t xml:space="preserve"> </w:t>
      </w:r>
    </w:p>
  </w:footnote>
  <w:footnote w:id="239">
    <w:p w14:paraId="212ED62A" w14:textId="77777777" w:rsidR="007B36E1" w:rsidRPr="00E1766F" w:rsidRDefault="007B36E1" w:rsidP="006E2699">
      <w:pPr>
        <w:pStyle w:val="FootnoteText"/>
        <w:rPr>
          <w:lang w:val="en-US"/>
        </w:rPr>
      </w:pPr>
      <w:r>
        <w:rPr>
          <w:rStyle w:val="FootnoteReference"/>
        </w:rPr>
        <w:footnoteRef/>
      </w:r>
      <w:r w:rsidRPr="00E1766F">
        <w:rPr>
          <w:lang w:val="en-US"/>
        </w:rPr>
        <w:t xml:space="preserve"> </w:t>
      </w:r>
      <w:hyperlink r:id="rId239" w:history="1">
        <w:r w:rsidRPr="00755530">
          <w:rPr>
            <w:rStyle w:val="Hyperlink"/>
            <w:lang w:val="en-US"/>
          </w:rPr>
          <w:t>https://www.researchgate.net/profile/Renaud_Heckle/publication/340384581_STRENGTHENING_LIVELIHOODS_OF_SMALLHOLDER_FARMING_HOUSEHOLDS_IN_KENYA_THE_ROLE_OF_BEEKEEPING_IN_THREE_COMMUNITIES_IN_BARINGO_COUNTY/links/5e85e688299bf1307971cab5/STRENGTHENING-LIVELIHOODS-OF-SMALLHOLDER-FARMING-HOUSEHOLDS-IN-KENYA-THE-ROLE-OF-BEEKEEPING-IN-THREE-COMMUNITIES-IN-BARINGO-COUNTY.pdf</w:t>
        </w:r>
      </w:hyperlink>
      <w:r>
        <w:rPr>
          <w:lang w:val="en-US"/>
        </w:rPr>
        <w:t xml:space="preserve"> </w:t>
      </w:r>
    </w:p>
  </w:footnote>
  <w:footnote w:id="240">
    <w:p w14:paraId="127B1C73" w14:textId="77777777" w:rsidR="007B36E1" w:rsidRPr="00A942F4" w:rsidRDefault="007B36E1" w:rsidP="006E2699">
      <w:pPr>
        <w:pStyle w:val="FootnoteText"/>
        <w:rPr>
          <w:lang w:val="en-US"/>
        </w:rPr>
      </w:pPr>
      <w:r>
        <w:rPr>
          <w:rStyle w:val="FootnoteReference"/>
        </w:rPr>
        <w:footnoteRef/>
      </w:r>
      <w:r w:rsidRPr="00A942F4">
        <w:rPr>
          <w:lang w:val="en-US"/>
        </w:rPr>
        <w:t xml:space="preserve"> </w:t>
      </w:r>
      <w:hyperlink r:id="rId240" w:history="1">
        <w:r w:rsidRPr="00755530">
          <w:rPr>
            <w:rStyle w:val="Hyperlink"/>
            <w:lang w:val="en-US"/>
          </w:rPr>
          <w:t>https://www.sciencedirect.com/science/article/pii/S2212420918309555?casa_token=fmdVsVQBmyIAAAAA:kv1Y5FyYQ05JUD6pbuIfJCiyHtbJ88A9Vj_oQvjE-gim6M_bw3xxTpyBqrTlkkyOfnsxTGvOZA</w:t>
        </w:r>
      </w:hyperlink>
      <w:r>
        <w:rPr>
          <w:lang w:val="en-US"/>
        </w:rPr>
        <w:t xml:space="preserve"> </w:t>
      </w:r>
    </w:p>
  </w:footnote>
  <w:footnote w:id="241">
    <w:p w14:paraId="3F8C04E8" w14:textId="3005C438" w:rsidR="007B36E1" w:rsidRPr="00D6146F" w:rsidRDefault="007B36E1">
      <w:pPr>
        <w:pStyle w:val="FootnoteText"/>
        <w:rPr>
          <w:lang w:val="en-US"/>
        </w:rPr>
      </w:pPr>
      <w:r>
        <w:rPr>
          <w:rStyle w:val="FootnoteReference"/>
        </w:rPr>
        <w:footnoteRef/>
      </w:r>
      <w:r w:rsidRPr="00D6146F">
        <w:rPr>
          <w:lang w:val="en-US"/>
        </w:rPr>
        <w:t xml:space="preserve"> </w:t>
      </w:r>
      <w:hyperlink r:id="rId241" w:history="1">
        <w:r w:rsidRPr="00C22657">
          <w:rPr>
            <w:rStyle w:val="Hyperlink"/>
            <w:lang w:val="en-US"/>
          </w:rPr>
          <w:t>http://41.204.183.105/bitstream/handle/11732/5003/LOYATUM%20IRENE%20CHEROTICH%20MAIR%202019.pdf?sequence=1&amp;isAllowed=y</w:t>
        </w:r>
      </w:hyperlink>
      <w:r>
        <w:rPr>
          <w:lang w:val="en-US"/>
        </w:rPr>
        <w:t xml:space="preserve"> </w:t>
      </w:r>
    </w:p>
  </w:footnote>
  <w:footnote w:id="242">
    <w:p w14:paraId="01E76AD3" w14:textId="08A2998F" w:rsidR="007B36E1" w:rsidRPr="00D6146F" w:rsidRDefault="007B36E1">
      <w:pPr>
        <w:pStyle w:val="FootnoteText"/>
        <w:rPr>
          <w:lang w:val="en-US"/>
        </w:rPr>
      </w:pPr>
      <w:r>
        <w:rPr>
          <w:rStyle w:val="FootnoteReference"/>
        </w:rPr>
        <w:footnoteRef/>
      </w:r>
      <w:r w:rsidRPr="00D6146F">
        <w:rPr>
          <w:lang w:val="en-US"/>
        </w:rPr>
        <w:t xml:space="preserve"> </w:t>
      </w:r>
      <w:hyperlink r:id="rId242" w:history="1">
        <w:r w:rsidRPr="00C22657">
          <w:rPr>
            <w:rStyle w:val="Hyperlink"/>
            <w:lang w:val="en-US"/>
          </w:rPr>
          <w:t>http://41.89.196.16:8080/xmlui/bitstream/handle/123456789/995/Africa%20Inland%20Church%20%28AIC%29%20Arguments%20On%20Cattle.pdf?sequence=1&amp;isAllowed=y</w:t>
        </w:r>
      </w:hyperlink>
      <w:r>
        <w:rPr>
          <w:lang w:val="en-US"/>
        </w:rPr>
        <w:t xml:space="preserve"> </w:t>
      </w:r>
    </w:p>
  </w:footnote>
  <w:footnote w:id="243">
    <w:p w14:paraId="03F20F80" w14:textId="77777777" w:rsidR="007B36E1" w:rsidRPr="00321016" w:rsidRDefault="007B36E1" w:rsidP="006E2699">
      <w:pPr>
        <w:pStyle w:val="FootnoteText"/>
        <w:rPr>
          <w:lang w:val="en-US"/>
        </w:rPr>
      </w:pPr>
      <w:r>
        <w:rPr>
          <w:rStyle w:val="FootnoteReference"/>
        </w:rPr>
        <w:footnoteRef/>
      </w:r>
      <w:r w:rsidRPr="00321016">
        <w:rPr>
          <w:lang w:val="en-US"/>
        </w:rPr>
        <w:t xml:space="preserve"> </w:t>
      </w:r>
      <w:hyperlink r:id="rId243" w:history="1">
        <w:r w:rsidRPr="00DB16B8">
          <w:rPr>
            <w:rStyle w:val="Hyperlink"/>
            <w:lang w:val="en-US"/>
          </w:rPr>
          <w:t>http://41.204.161.209/bitstream/handle/11295/108226/Rutoh_Determinants%20Of%20Agro-Pastoralists%E2%80%99%20Participation%20In%20Emerging%20Land%20Markets%20And%20Its%20Effects%20On%20Livelihoods%20In%20Laikipia%20And%20West%20Pokot%20Counties%2C%20Kenya.pdf?sequence=1&amp;isAllowed=y</w:t>
        </w:r>
      </w:hyperlink>
      <w:r>
        <w:rPr>
          <w:lang w:val="en-US"/>
        </w:rPr>
        <w:t xml:space="preserve"> </w:t>
      </w:r>
    </w:p>
  </w:footnote>
  <w:footnote w:id="244">
    <w:p w14:paraId="6116816F" w14:textId="32D9D394" w:rsidR="007B36E1" w:rsidRPr="005A31BE" w:rsidRDefault="007B36E1">
      <w:pPr>
        <w:pStyle w:val="FootnoteText"/>
        <w:rPr>
          <w:lang w:val="en-US"/>
        </w:rPr>
      </w:pPr>
      <w:r>
        <w:rPr>
          <w:rStyle w:val="FootnoteReference"/>
        </w:rPr>
        <w:footnoteRef/>
      </w:r>
      <w:r w:rsidRPr="005A31BE">
        <w:rPr>
          <w:lang w:val="en-US"/>
        </w:rPr>
        <w:t xml:space="preserve"> </w:t>
      </w:r>
      <w:hyperlink r:id="rId244" w:history="1">
        <w:r w:rsidRPr="00862745">
          <w:rPr>
            <w:rStyle w:val="Hyperlink"/>
            <w:lang w:val="en-US"/>
          </w:rPr>
          <w:t>http://repository.kippra.or.ke/bitstream/handle/123456789/2161/transforming-livestock-production-through-systems-thinking-approach-the-case-of-wesk-pokot-and-narok-counties-dp219.pdf?sequence=1</w:t>
        </w:r>
      </w:hyperlink>
      <w:r>
        <w:rPr>
          <w:lang w:val="en-US"/>
        </w:rPr>
        <w:t xml:space="preserve"> </w:t>
      </w:r>
    </w:p>
  </w:footnote>
  <w:footnote w:id="245">
    <w:p w14:paraId="37BD4BC1" w14:textId="00CC550A" w:rsidR="007B36E1" w:rsidRPr="00DD3B5A" w:rsidRDefault="007B36E1">
      <w:pPr>
        <w:pStyle w:val="FootnoteText"/>
        <w:rPr>
          <w:lang w:val="en-US"/>
        </w:rPr>
      </w:pPr>
      <w:r>
        <w:rPr>
          <w:rStyle w:val="FootnoteReference"/>
        </w:rPr>
        <w:footnoteRef/>
      </w:r>
      <w:r w:rsidRPr="00DD3B5A">
        <w:rPr>
          <w:lang w:val="en-US"/>
        </w:rPr>
        <w:t xml:space="preserve"> </w:t>
      </w:r>
      <w:hyperlink r:id="rId245" w:history="1">
        <w:r w:rsidRPr="00862745">
          <w:rPr>
            <w:rStyle w:val="Hyperlink"/>
            <w:lang w:val="en-US"/>
          </w:rPr>
          <w:t>https://www.paperpublications.org/upload/book/EFFECT%20OF%20MOBILE%20BANKING%20FINANCIAL%20INCLUSION-1420.pdf</w:t>
        </w:r>
      </w:hyperlink>
      <w:r>
        <w:rPr>
          <w:lang w:val="en-US"/>
        </w:rPr>
        <w:t xml:space="preserve"> </w:t>
      </w:r>
    </w:p>
  </w:footnote>
  <w:footnote w:id="246">
    <w:p w14:paraId="42BFA704" w14:textId="77777777" w:rsidR="007B36E1" w:rsidRPr="001932D2" w:rsidRDefault="007B36E1">
      <w:pPr>
        <w:pStyle w:val="FootnoteText"/>
        <w:rPr>
          <w:lang w:val="en-US"/>
        </w:rPr>
      </w:pPr>
      <w:r>
        <w:rPr>
          <w:rStyle w:val="FootnoteReference"/>
        </w:rPr>
        <w:footnoteRef/>
      </w:r>
      <w:r w:rsidRPr="001932D2">
        <w:rPr>
          <w:lang w:val="en-US"/>
        </w:rPr>
        <w:t xml:space="preserve"> </w:t>
      </w:r>
      <w:hyperlink r:id="rId246" w:history="1">
        <w:r w:rsidRPr="004334A7">
          <w:rPr>
            <w:rStyle w:val="Hyperlink"/>
            <w:lang w:val="en-US"/>
          </w:rPr>
          <w:t>https://muse.jhu.edu/article/732723/pdf?casa_token=GYRJuxQx1loAAAAA:e_90h0g0Lxy72aCXiyHO2g5eriYYzXDqwwHdFqc4cnuRwep-Q6dUWcrDxCUmEjwivs77aBrXBg</w:t>
        </w:r>
      </w:hyperlink>
      <w:r>
        <w:rPr>
          <w:lang w:val="en-US"/>
        </w:rPr>
        <w:t xml:space="preserve"> </w:t>
      </w:r>
    </w:p>
  </w:footnote>
  <w:footnote w:id="247">
    <w:p w14:paraId="5EA1AF3A" w14:textId="77777777" w:rsidR="007B36E1" w:rsidRPr="00D82C55" w:rsidRDefault="007B36E1">
      <w:pPr>
        <w:pStyle w:val="FootnoteText"/>
        <w:rPr>
          <w:lang w:val="en-US"/>
        </w:rPr>
      </w:pPr>
      <w:r>
        <w:rPr>
          <w:rStyle w:val="FootnoteReference"/>
        </w:rPr>
        <w:footnoteRef/>
      </w:r>
      <w:r w:rsidRPr="00D82C55">
        <w:rPr>
          <w:lang w:val="en-US"/>
        </w:rPr>
        <w:t xml:space="preserve"> </w:t>
      </w:r>
      <w:hyperlink r:id="rId247" w:history="1">
        <w:r w:rsidRPr="004334A7">
          <w:rPr>
            <w:rStyle w:val="Hyperlink"/>
            <w:lang w:val="en-US"/>
          </w:rPr>
          <w:t>http://erepository.uonbi.ac.ke/bitstream/handle/11295/107393/Nandelenga_Water%20Resource%20Conflict%20In%20Kenya.pdf?sequence=1</w:t>
        </w:r>
      </w:hyperlink>
      <w:r>
        <w:rPr>
          <w:lang w:val="en-US"/>
        </w:rPr>
        <w:t xml:space="preserve"> </w:t>
      </w:r>
    </w:p>
  </w:footnote>
  <w:footnote w:id="248">
    <w:p w14:paraId="29430D62" w14:textId="77777777" w:rsidR="007B36E1" w:rsidRPr="001C2C8B" w:rsidRDefault="007B36E1">
      <w:pPr>
        <w:pStyle w:val="FootnoteText"/>
        <w:rPr>
          <w:lang w:val="en-US"/>
        </w:rPr>
      </w:pPr>
      <w:r>
        <w:rPr>
          <w:rStyle w:val="FootnoteReference"/>
        </w:rPr>
        <w:footnoteRef/>
      </w:r>
      <w:r w:rsidRPr="001C2C8B">
        <w:rPr>
          <w:lang w:val="en-US"/>
        </w:rPr>
        <w:t xml:space="preserve"> </w:t>
      </w:r>
      <w:hyperlink r:id="rId248" w:history="1">
        <w:r w:rsidRPr="00F13F37">
          <w:rPr>
            <w:rStyle w:val="Hyperlink"/>
            <w:lang w:val="en-US"/>
          </w:rPr>
          <w:t>https://www.taylorfrancis.com/chapters/edit/10.4324/9781315671888-11/burning-home-doesn-exist-arresting-people-aren-justin-kenrick</w:t>
        </w:r>
      </w:hyperlink>
      <w:r>
        <w:rPr>
          <w:lang w:val="en-US"/>
        </w:rPr>
        <w:t xml:space="preserve"> </w:t>
      </w:r>
    </w:p>
  </w:footnote>
  <w:footnote w:id="249">
    <w:p w14:paraId="11B79C6E" w14:textId="77777777" w:rsidR="007B36E1" w:rsidRPr="00B1659B" w:rsidRDefault="007B36E1">
      <w:pPr>
        <w:pStyle w:val="FootnoteText"/>
        <w:rPr>
          <w:lang w:val="en-US"/>
        </w:rPr>
      </w:pPr>
      <w:r>
        <w:rPr>
          <w:rStyle w:val="FootnoteReference"/>
        </w:rPr>
        <w:footnoteRef/>
      </w:r>
      <w:r w:rsidRPr="00B1659B">
        <w:rPr>
          <w:lang w:val="en-US"/>
        </w:rPr>
        <w:t xml:space="preserve"> </w:t>
      </w:r>
      <w:hyperlink r:id="rId249" w:history="1">
        <w:r w:rsidRPr="00F13F37">
          <w:rPr>
            <w:rStyle w:val="Hyperlink"/>
            <w:lang w:val="en-US"/>
          </w:rPr>
          <w:t>https://www.researchgate.net/profile/Brian-Rotich-3/publication/330754132_Forest_Conservation_and_Utilization_in_Embobut_Cherangani_Hills_Kenya/links/5c52cc4a299bf12be3effa04/Forest-Conservation-and-Utilization-in-Embobut-Cherangani-Hills-Kenya.pdf</w:t>
        </w:r>
      </w:hyperlink>
      <w:r>
        <w:rPr>
          <w:lang w:val="en-US"/>
        </w:rPr>
        <w:t xml:space="preserve"> </w:t>
      </w:r>
    </w:p>
  </w:footnote>
  <w:footnote w:id="250">
    <w:p w14:paraId="507FB93D" w14:textId="77777777" w:rsidR="007B36E1" w:rsidRPr="0011343D" w:rsidRDefault="007B36E1">
      <w:pPr>
        <w:pStyle w:val="FootnoteText"/>
        <w:rPr>
          <w:lang w:val="en-US"/>
        </w:rPr>
      </w:pPr>
      <w:r>
        <w:rPr>
          <w:rStyle w:val="FootnoteReference"/>
        </w:rPr>
        <w:footnoteRef/>
      </w:r>
      <w:r w:rsidRPr="0011343D">
        <w:rPr>
          <w:lang w:val="en-US"/>
        </w:rPr>
        <w:t xml:space="preserve"> </w:t>
      </w:r>
      <w:hyperlink r:id="rId250" w:history="1">
        <w:r w:rsidRPr="00F13F37">
          <w:rPr>
            <w:rStyle w:val="Hyperlink"/>
            <w:lang w:val="en-US"/>
          </w:rPr>
          <w:t>https://www.sciencedirect.com/science/article/pii/S0305748818301403?casa_token=bNLq1HVzxHIAAAAA:KbGwjFyeLYOyK1PJV9vPk54ObIMPN8FZ64p9IMP5T-y54jfImyK-GEG-FCMdd-TcPlKcrrYCzA</w:t>
        </w:r>
      </w:hyperlink>
      <w:r>
        <w:rPr>
          <w:lang w:val="en-US"/>
        </w:rPr>
        <w:t xml:space="preserve"> </w:t>
      </w:r>
    </w:p>
  </w:footnote>
  <w:footnote w:id="251">
    <w:p w14:paraId="707256DA" w14:textId="77777777" w:rsidR="007B36E1" w:rsidRPr="00611649" w:rsidRDefault="007B36E1">
      <w:pPr>
        <w:pStyle w:val="FootnoteText"/>
        <w:rPr>
          <w:lang w:val="en-US"/>
        </w:rPr>
      </w:pPr>
      <w:r>
        <w:rPr>
          <w:rStyle w:val="FootnoteReference"/>
        </w:rPr>
        <w:footnoteRef/>
      </w:r>
      <w:r w:rsidRPr="00611649">
        <w:rPr>
          <w:lang w:val="en-US"/>
        </w:rPr>
        <w:t xml:space="preserve"> http://41.89.101.166:8080/handle/123456789/11036</w:t>
      </w:r>
    </w:p>
  </w:footnote>
  <w:footnote w:id="252">
    <w:p w14:paraId="5C94E481" w14:textId="77777777" w:rsidR="007B36E1" w:rsidRPr="001D164C" w:rsidRDefault="007B36E1">
      <w:pPr>
        <w:pStyle w:val="FootnoteText"/>
        <w:rPr>
          <w:lang w:val="en-US"/>
        </w:rPr>
      </w:pPr>
      <w:r>
        <w:rPr>
          <w:rStyle w:val="FootnoteReference"/>
        </w:rPr>
        <w:footnoteRef/>
      </w:r>
      <w:r w:rsidRPr="001D164C">
        <w:rPr>
          <w:lang w:val="en-US"/>
        </w:rPr>
        <w:t xml:space="preserve"> </w:t>
      </w:r>
      <w:hyperlink r:id="rId251" w:history="1">
        <w:r w:rsidRPr="003A6E69">
          <w:rPr>
            <w:rStyle w:val="Hyperlink"/>
            <w:lang w:val="en-US"/>
          </w:rPr>
          <w:t>https://www.taylorfrancis.com/chapters/edit/10.4324/9780429310386-10/remote-sensing-discovery-generalizations-human-ecology-francis-paine-conant</w:t>
        </w:r>
      </w:hyperlink>
      <w:r>
        <w:rPr>
          <w:lang w:val="en-US"/>
        </w:rPr>
        <w:t xml:space="preserve"> </w:t>
      </w:r>
    </w:p>
  </w:footnote>
  <w:footnote w:id="253">
    <w:p w14:paraId="2715430A" w14:textId="77777777" w:rsidR="007B36E1" w:rsidRPr="0042365E" w:rsidRDefault="007B36E1">
      <w:pPr>
        <w:pStyle w:val="FootnoteText"/>
        <w:rPr>
          <w:lang w:val="en-US"/>
        </w:rPr>
      </w:pPr>
      <w:r>
        <w:rPr>
          <w:rStyle w:val="FootnoteReference"/>
        </w:rPr>
        <w:footnoteRef/>
      </w:r>
      <w:r w:rsidRPr="0042365E">
        <w:rPr>
          <w:lang w:val="en-US"/>
        </w:rPr>
        <w:t xml:space="preserve"> https://link.springer.com/article/10.1007/s11270-019-4218-6</w:t>
      </w:r>
    </w:p>
  </w:footnote>
  <w:footnote w:id="254">
    <w:p w14:paraId="3CF5B17B" w14:textId="77777777" w:rsidR="007B36E1" w:rsidRPr="0001736B" w:rsidRDefault="007B36E1">
      <w:pPr>
        <w:pStyle w:val="FootnoteText"/>
        <w:rPr>
          <w:lang w:val="en-US"/>
        </w:rPr>
      </w:pPr>
      <w:r>
        <w:rPr>
          <w:rStyle w:val="FootnoteReference"/>
        </w:rPr>
        <w:footnoteRef/>
      </w:r>
      <w:r w:rsidRPr="0001736B">
        <w:rPr>
          <w:lang w:val="en-US"/>
        </w:rPr>
        <w:t xml:space="preserve"> </w:t>
      </w:r>
      <w:hyperlink r:id="rId252" w:history="1">
        <w:r w:rsidRPr="00E41610">
          <w:rPr>
            <w:rStyle w:val="Hyperlink"/>
            <w:lang w:val="en-US"/>
          </w:rPr>
          <w:t>https://ir-library.ku.ac.ke/bitstream/handle/123456789/20507/Effects%20of%20Cattle%20Rustling%20on%20Access%20and.....pdf?sequence=1</w:t>
        </w:r>
      </w:hyperlink>
      <w:r>
        <w:rPr>
          <w:lang w:val="en-US"/>
        </w:rPr>
        <w:t xml:space="preserve"> </w:t>
      </w:r>
    </w:p>
  </w:footnote>
  <w:footnote w:id="255">
    <w:p w14:paraId="618C6FBD" w14:textId="77777777" w:rsidR="007B36E1" w:rsidRPr="009C4D73" w:rsidRDefault="007B36E1">
      <w:pPr>
        <w:pStyle w:val="FootnoteText"/>
        <w:rPr>
          <w:lang w:val="en-US"/>
        </w:rPr>
      </w:pPr>
      <w:r>
        <w:rPr>
          <w:rStyle w:val="FootnoteReference"/>
        </w:rPr>
        <w:footnoteRef/>
      </w:r>
      <w:r w:rsidRPr="009C4D73">
        <w:rPr>
          <w:lang w:val="en-US"/>
        </w:rPr>
        <w:t xml:space="preserve"> </w:t>
      </w:r>
      <w:hyperlink r:id="rId253" w:history="1">
        <w:r w:rsidRPr="00E41610">
          <w:rPr>
            <w:rStyle w:val="Hyperlink"/>
            <w:lang w:val="en-US"/>
          </w:rPr>
          <w:t>http://41.89.164.27/handle/123456789/657</w:t>
        </w:r>
      </w:hyperlink>
      <w:r>
        <w:rPr>
          <w:lang w:val="en-US"/>
        </w:rPr>
        <w:t xml:space="preserve"> </w:t>
      </w:r>
    </w:p>
  </w:footnote>
  <w:footnote w:id="256">
    <w:p w14:paraId="0C1112E9" w14:textId="77777777" w:rsidR="007B36E1" w:rsidRPr="00313AA6" w:rsidRDefault="007B36E1">
      <w:pPr>
        <w:pStyle w:val="FootnoteText"/>
        <w:rPr>
          <w:lang w:val="en-US"/>
        </w:rPr>
      </w:pPr>
      <w:r>
        <w:rPr>
          <w:rStyle w:val="FootnoteReference"/>
        </w:rPr>
        <w:footnoteRef/>
      </w:r>
      <w:r w:rsidRPr="00313AA6">
        <w:rPr>
          <w:lang w:val="en-US"/>
        </w:rPr>
        <w:t xml:space="preserve"> </w:t>
      </w:r>
      <w:hyperlink r:id="rId254" w:history="1">
        <w:r w:rsidRPr="00E41610">
          <w:rPr>
            <w:rStyle w:val="Hyperlink"/>
            <w:lang w:val="en-US"/>
          </w:rPr>
          <w:t>https://journalajarr.com/index.php/AJARR/article/view/30082</w:t>
        </w:r>
      </w:hyperlink>
      <w:r>
        <w:rPr>
          <w:lang w:val="en-US"/>
        </w:rPr>
        <w:t xml:space="preserve"> </w:t>
      </w:r>
    </w:p>
  </w:footnote>
  <w:footnote w:id="257">
    <w:p w14:paraId="13333D18" w14:textId="77777777" w:rsidR="007B36E1" w:rsidRPr="00E77B6A" w:rsidRDefault="007B36E1">
      <w:pPr>
        <w:pStyle w:val="FootnoteText"/>
        <w:rPr>
          <w:lang w:val="en-US"/>
        </w:rPr>
      </w:pPr>
      <w:r>
        <w:rPr>
          <w:rStyle w:val="FootnoteReference"/>
        </w:rPr>
        <w:footnoteRef/>
      </w:r>
      <w:r w:rsidRPr="00E77B6A">
        <w:rPr>
          <w:lang w:val="en-US"/>
        </w:rPr>
        <w:t xml:space="preserve"> </w:t>
      </w:r>
      <w:hyperlink r:id="rId255" w:history="1">
        <w:r w:rsidRPr="00E41610">
          <w:rPr>
            <w:rStyle w:val="Hyperlink"/>
            <w:lang w:val="en-US"/>
          </w:rPr>
          <w:t>http://journals.ijcab.org/journals/index.php/ijcab/article/view/46</w:t>
        </w:r>
      </w:hyperlink>
      <w:r>
        <w:rPr>
          <w:lang w:val="en-US"/>
        </w:rPr>
        <w:t xml:space="preserve"> </w:t>
      </w:r>
    </w:p>
  </w:footnote>
  <w:footnote w:id="258">
    <w:p w14:paraId="16AD7CF9" w14:textId="77777777" w:rsidR="007B36E1" w:rsidRPr="00622A83" w:rsidRDefault="007B36E1">
      <w:pPr>
        <w:pStyle w:val="FootnoteText"/>
        <w:rPr>
          <w:lang w:val="en-US"/>
        </w:rPr>
      </w:pPr>
      <w:r>
        <w:rPr>
          <w:rStyle w:val="FootnoteReference"/>
        </w:rPr>
        <w:footnoteRef/>
      </w:r>
      <w:r w:rsidRPr="00622A83">
        <w:rPr>
          <w:lang w:val="en-US"/>
        </w:rPr>
        <w:t xml:space="preserve"> </w:t>
      </w:r>
      <w:hyperlink r:id="rId256" w:history="1">
        <w:r w:rsidRPr="007E1623">
          <w:rPr>
            <w:rStyle w:val="Hyperlink"/>
            <w:lang w:val="en-US"/>
          </w:rPr>
          <w:t>http://erepository.uonbi.ac.ke/handle/11295/108703</w:t>
        </w:r>
      </w:hyperlink>
      <w:r>
        <w:rPr>
          <w:lang w:val="en-US"/>
        </w:rPr>
        <w:t xml:space="preserve"> </w:t>
      </w:r>
    </w:p>
  </w:footnote>
  <w:footnote w:id="259">
    <w:p w14:paraId="7EFE38DF" w14:textId="77777777" w:rsidR="007B36E1" w:rsidRPr="00143456" w:rsidRDefault="007B36E1">
      <w:pPr>
        <w:pStyle w:val="FootnoteText"/>
        <w:rPr>
          <w:lang w:val="en-US"/>
        </w:rPr>
      </w:pPr>
      <w:r>
        <w:rPr>
          <w:rStyle w:val="FootnoteReference"/>
        </w:rPr>
        <w:footnoteRef/>
      </w:r>
      <w:r w:rsidRPr="00143456">
        <w:rPr>
          <w:lang w:val="en-US"/>
        </w:rPr>
        <w:t xml:space="preserve"> </w:t>
      </w:r>
      <w:hyperlink r:id="rId257" w:history="1">
        <w:r w:rsidRPr="007E1623">
          <w:rPr>
            <w:rStyle w:val="Hyperlink"/>
            <w:lang w:val="en-US"/>
          </w:rPr>
          <w:t>https://pdfs.semanticscholar.org/f54b/7e121f1b27909fb597b67ae8b35fc23a2c3d.pdf</w:t>
        </w:r>
      </w:hyperlink>
      <w:r>
        <w:rPr>
          <w:lang w:val="en-US"/>
        </w:rPr>
        <w:t xml:space="preserve"> </w:t>
      </w:r>
    </w:p>
  </w:footnote>
  <w:footnote w:id="260">
    <w:p w14:paraId="32209086" w14:textId="4989734A" w:rsidR="007B36E1" w:rsidRPr="006E54DD" w:rsidRDefault="007B36E1">
      <w:pPr>
        <w:pStyle w:val="FootnoteText"/>
        <w:rPr>
          <w:lang w:val="en-US"/>
        </w:rPr>
      </w:pPr>
      <w:r>
        <w:rPr>
          <w:rStyle w:val="FootnoteReference"/>
        </w:rPr>
        <w:footnoteRef/>
      </w:r>
      <w:r w:rsidRPr="006E54DD">
        <w:rPr>
          <w:lang w:val="en-US"/>
        </w:rPr>
        <w:t xml:space="preserve"> </w:t>
      </w:r>
      <w:hyperlink r:id="rId258" w:history="1">
        <w:r w:rsidRPr="00FB3B16">
          <w:rPr>
            <w:rStyle w:val="Hyperlink"/>
            <w:lang w:val="en-US"/>
          </w:rPr>
          <w:t>http://erepository.uonbi.ac.ke/bitstream/handle/11295/108817/Kapoyon_The%20Influence%20Of%20The%20Pokot-%20Turkana%20Ethnic%20Conflict%20On%20Socio-Economic%20Development%20In%20The%20North%20Rift%20Region.pdf?sequence=1</w:t>
        </w:r>
      </w:hyperlink>
      <w:r>
        <w:rPr>
          <w:lang w:val="en-US"/>
        </w:rPr>
        <w:t xml:space="preserve"> </w:t>
      </w:r>
    </w:p>
  </w:footnote>
  <w:footnote w:id="261">
    <w:p w14:paraId="62090730" w14:textId="77777777" w:rsidR="007B36E1" w:rsidRPr="00A737C0" w:rsidRDefault="007B36E1" w:rsidP="006E2699">
      <w:pPr>
        <w:pStyle w:val="FootnoteText"/>
        <w:rPr>
          <w:lang w:val="en-US"/>
        </w:rPr>
      </w:pPr>
      <w:r>
        <w:rPr>
          <w:rStyle w:val="FootnoteReference"/>
        </w:rPr>
        <w:footnoteRef/>
      </w:r>
      <w:r w:rsidRPr="00A737C0">
        <w:rPr>
          <w:lang w:val="en-US"/>
        </w:rPr>
        <w:t xml:space="preserve"> </w:t>
      </w:r>
      <w:hyperlink r:id="rId259" w:history="1">
        <w:r w:rsidRPr="00943D4A">
          <w:rPr>
            <w:rStyle w:val="Hyperlink"/>
            <w:lang w:val="en-US"/>
          </w:rPr>
          <w:t>https://www.asianinstituteofresearch.org/JSParchives/The-Contextualization-of-the-Nilotic-Pastoralist-Conflicts-in-Northern-Kenya</w:t>
        </w:r>
      </w:hyperlink>
      <w:r>
        <w:rPr>
          <w:lang w:val="en-US"/>
        </w:rPr>
        <w:t xml:space="preserve"> </w:t>
      </w:r>
    </w:p>
  </w:footnote>
  <w:footnote w:id="262">
    <w:p w14:paraId="0F65AF15" w14:textId="77777777" w:rsidR="007B36E1" w:rsidRPr="00CA674B" w:rsidRDefault="007B36E1" w:rsidP="006E2699">
      <w:pPr>
        <w:pStyle w:val="FootnoteText"/>
        <w:rPr>
          <w:lang w:val="en-US"/>
        </w:rPr>
      </w:pPr>
      <w:r>
        <w:rPr>
          <w:rStyle w:val="FootnoteReference"/>
        </w:rPr>
        <w:footnoteRef/>
      </w:r>
      <w:r w:rsidRPr="00CA674B">
        <w:rPr>
          <w:lang w:val="en-US"/>
        </w:rPr>
        <w:t xml:space="preserve"> </w:t>
      </w:r>
      <w:hyperlink r:id="rId260" w:history="1">
        <w:r w:rsidRPr="00755530">
          <w:rPr>
            <w:rStyle w:val="Hyperlink"/>
            <w:lang w:val="en-US"/>
          </w:rPr>
          <w:t>https://d1wqtxts1xzle7.cloudfront.net/64123502/Dingley%202020%20-%20The%20Transfiguration%20of%20Lukas%20Pkech%20Dini%20ya%20Msambwa%20and%20the%20Kolloa%20Affray.pdf?1596844258=&amp;response-content-disposition=inline%3B+filename%3DThe_Transfiguration_of_Lukas_Pkech_Dini.pdf&amp;Expires=1605865864&amp;Signature=MGTyoUGsmIm3T9B-cfzu2dA2pnIRw8xkbx3eb-GlXtotYs6-KrcL9U7-QRODuErH39p6MWk4H-1~A1T3QktEvsrqzL818dZph1~qTgbjlWyeXcodC2By2BxVbwbZiZ1~L1esTnPtR3vwmZWE4-m99ukALskD7MyEuqI0djQiOzeW5oGz2sl-RjxxhpXg5Lx66Yvo5XrrrvBM6CAN2mZCYaAL28JD3GJGWnf0GU3md88PR3akxjYmZHakOFp7p9333ZMvwMg1VQNrRh~smUAuUfZs6Ipki3G~CRtB80XIS5W15pSPsD8Cd4SX45hk9aaAhGJUP-e2eZ6CyO45JzYhpw__&amp;Key-Pair-Id=APKAJLOHF5GGSLRBV4ZA</w:t>
        </w:r>
      </w:hyperlink>
      <w:r>
        <w:rPr>
          <w:lang w:val="en-US"/>
        </w:rPr>
        <w:t xml:space="preserve"> </w:t>
      </w:r>
    </w:p>
  </w:footnote>
  <w:footnote w:id="263">
    <w:p w14:paraId="1881A709" w14:textId="4F9E40BE" w:rsidR="007B36E1" w:rsidRPr="004A6D94" w:rsidRDefault="007B36E1">
      <w:pPr>
        <w:pStyle w:val="FootnoteText"/>
        <w:rPr>
          <w:lang w:val="en-US"/>
        </w:rPr>
      </w:pPr>
      <w:r>
        <w:rPr>
          <w:rStyle w:val="FootnoteReference"/>
        </w:rPr>
        <w:footnoteRef/>
      </w:r>
      <w:r w:rsidRPr="004A6D94">
        <w:rPr>
          <w:lang w:val="en-US"/>
        </w:rPr>
        <w:t xml:space="preserve"> </w:t>
      </w:r>
      <w:hyperlink r:id="rId261" w:anchor="v=onepage&amp;q=Ndegwah%2C%20David%20J.%20Bible%20Interpretation%20and%20the%20African%20Culture%3A%20Gospel%20Reception%20Among%20the%20Pokot%20People%20of%20Kenya.%20Wipf%20and%20Stock%20Publishers%2C%202020.&amp;f=false" w:history="1">
        <w:r w:rsidRPr="00873C4D">
          <w:rPr>
            <w:rStyle w:val="Hyperlink"/>
            <w:lang w:val="en-US"/>
          </w:rPr>
          <w:t>https://books.google.nl/books?hl=nl&amp;lr=&amp;id=08TLDwAAQBAJ&amp;oi=fnd&amp;pg=PR13&amp;dq=Ndegwah,+David+J.+Bible+Interpretation+and+the+African+Culture:+Gospel+Reception+Among+the+Pokot+People+of+Kenya.+Wipf+and+Stock+Publishers,+2020.&amp;ots=Y_HZ9bw-zc&amp;sig=oPin02i19r0PEQ03PYb-cPZftCs&amp;redir_esc=y#v=onepage&amp;q=Ndegwah%2C%20David%20J.%20Bible%20Interpretation%20and%20the%20African%20Culture%3A%20Gospel%20Reception%20Among%20the%20Pokot%20People%20of%20Kenya.%20Wipf%20and%20Stock%20Publishers%2C%202020.&amp;f=false</w:t>
        </w:r>
      </w:hyperlink>
      <w:r>
        <w:rPr>
          <w:lang w:val="en-US"/>
        </w:rPr>
        <w:t xml:space="preserve"> </w:t>
      </w:r>
    </w:p>
  </w:footnote>
  <w:footnote w:id="264">
    <w:p w14:paraId="2DB164DC" w14:textId="4A84BAF2" w:rsidR="007B36E1" w:rsidRPr="004A6D94" w:rsidRDefault="007B36E1">
      <w:pPr>
        <w:pStyle w:val="FootnoteText"/>
        <w:rPr>
          <w:lang w:val="en-US"/>
        </w:rPr>
      </w:pPr>
      <w:r>
        <w:rPr>
          <w:rStyle w:val="FootnoteReference"/>
        </w:rPr>
        <w:footnoteRef/>
      </w:r>
      <w:r w:rsidRPr="004A6D94">
        <w:rPr>
          <w:lang w:val="en-US"/>
        </w:rPr>
        <w:t xml:space="preserve"> </w:t>
      </w:r>
      <w:hyperlink r:id="rId262" w:history="1">
        <w:r w:rsidRPr="00873C4D">
          <w:rPr>
            <w:rStyle w:val="Hyperlink"/>
            <w:lang w:val="en-US"/>
          </w:rPr>
          <w:t>https://www.cambridge.org/core/journals/antiquity/article/agropastoralists-late-iron-age-and-historic-forest-livelihoods-in-the-cherangani-hills-of-northwest-kenya/C5009311D632DDA215586B90A520CEB9</w:t>
        </w:r>
      </w:hyperlink>
      <w:r>
        <w:rPr>
          <w:lang w:val="en-US"/>
        </w:rPr>
        <w:t xml:space="preserve"> </w:t>
      </w:r>
    </w:p>
  </w:footnote>
  <w:footnote w:id="265">
    <w:p w14:paraId="4AFA68A8" w14:textId="77777777" w:rsidR="007B36E1" w:rsidRPr="006C0446" w:rsidRDefault="007B36E1" w:rsidP="006E2699">
      <w:pPr>
        <w:pStyle w:val="FootnoteText"/>
        <w:rPr>
          <w:lang w:val="en-US"/>
        </w:rPr>
      </w:pPr>
      <w:r>
        <w:rPr>
          <w:rStyle w:val="FootnoteReference"/>
        </w:rPr>
        <w:footnoteRef/>
      </w:r>
      <w:hyperlink r:id="rId263" w:history="1">
        <w:r w:rsidRPr="00AB4F0C">
          <w:rPr>
            <w:rStyle w:val="Hyperlink"/>
            <w:lang w:val="en-US"/>
          </w:rPr>
          <w:t>https://d1wqtxts1xzle7.cloudfront.net/64102217/PDF%20Chelang'a%20Conflict%20Dynamics%20Between%20the%20Pastoral%20Tugen%20and%20Pokot%20Communities%20of%20Baringo.pdf?1596623148=&amp;response-content-disposition=inline%3B+filename%3DConflict_Dynamics_Between_the_Pastoral_T.pdf&amp;Expires=1601538004&amp;Signature=EzOiXwDoLaCSg5SPBv5NdnAtMDC78-qjk7TsC1cdwPldW9mRpsPMwcEcJSK7lZr3KTjUc7nqghrFvX2E7Q8CevDf8Ke0cZv~jqvPlFSXgoTfQ2hwhKF~eifDU4oN1An~k2x3r1zqRHph4r~1uagVrTNz~i3lzvAW3WHDFpAouJk5n3TpXt0vr4BBfzyqCYc-YpylwkHaIdr0EVvqifi4TGTJUq6ai2ques31h9F4SRVcNxCvAayAwJ4~FQG8rVSiA211Iov5Q70hQFUtu~r-531F6Ls45owEjkjSAALIMTx7pFMJ-OEwdkbCGWzKKhUI47pHGkVUTQexxv5aPAiBCw__&amp;Key-Pair-Id=APKAJLOHF5GGSLRBV4ZA</w:t>
        </w:r>
      </w:hyperlink>
      <w:r>
        <w:rPr>
          <w:lang w:val="en-US"/>
        </w:rPr>
        <w:t xml:space="preserve"> </w:t>
      </w:r>
      <w:r w:rsidRPr="006C0446">
        <w:rPr>
          <w:lang w:val="en-US"/>
        </w:rPr>
        <w:t xml:space="preserve"> </w:t>
      </w:r>
    </w:p>
  </w:footnote>
  <w:footnote w:id="266">
    <w:p w14:paraId="381106CD" w14:textId="77777777" w:rsidR="007B36E1" w:rsidRPr="00A071B7" w:rsidRDefault="007B36E1" w:rsidP="006E2699">
      <w:pPr>
        <w:pStyle w:val="FootnoteText"/>
        <w:rPr>
          <w:lang w:val="en-US"/>
        </w:rPr>
      </w:pPr>
      <w:r>
        <w:rPr>
          <w:rStyle w:val="FootnoteReference"/>
        </w:rPr>
        <w:footnoteRef/>
      </w:r>
      <w:r w:rsidRPr="00A071B7">
        <w:rPr>
          <w:lang w:val="en-US"/>
        </w:rPr>
        <w:t xml:space="preserve"> </w:t>
      </w:r>
      <w:hyperlink r:id="rId264" w:history="1">
        <w:r w:rsidRPr="008C65B6">
          <w:rPr>
            <w:rStyle w:val="Hyperlink"/>
            <w:lang w:val="en-US"/>
          </w:rPr>
          <w:t>http://41.204.183.105/bitstream/handle/11732/6100/NOELLE%20C.%20MUTTA%20MAIR%202020.pdf?sequence=1&amp;isAllowed=y</w:t>
        </w:r>
      </w:hyperlink>
      <w:r>
        <w:rPr>
          <w:lang w:val="en-US"/>
        </w:rPr>
        <w:t xml:space="preserve"> </w:t>
      </w:r>
    </w:p>
  </w:footnote>
  <w:footnote w:id="267">
    <w:p w14:paraId="37027050" w14:textId="0AABA7C7" w:rsidR="007B36E1" w:rsidRPr="002C7855" w:rsidRDefault="007B36E1">
      <w:pPr>
        <w:pStyle w:val="FootnoteText"/>
        <w:rPr>
          <w:lang w:val="en-US"/>
        </w:rPr>
      </w:pPr>
      <w:r>
        <w:rPr>
          <w:rStyle w:val="FootnoteReference"/>
        </w:rPr>
        <w:footnoteRef/>
      </w:r>
      <w:r w:rsidRPr="002C7855">
        <w:rPr>
          <w:lang w:val="en-US"/>
        </w:rPr>
        <w:t xml:space="preserve"> </w:t>
      </w:r>
      <w:hyperlink r:id="rId265" w:history="1">
        <w:r w:rsidRPr="00E032D4">
          <w:rPr>
            <w:rStyle w:val="Hyperlink"/>
            <w:lang w:val="en-US"/>
          </w:rPr>
          <w:t>http://41.89.196.16:8080/xmlui/bitstream/handle/123456789/1047/Influence%20of%20Principals%20%20Supervision%20Strategies%20on%20Curriculum%20Implementation%20in%20Public%20Secondary%20Schools%20in%20West%20Pokot%20Sub-County,%20Kenya.pdf?sequence=1</w:t>
        </w:r>
      </w:hyperlink>
      <w:r>
        <w:rPr>
          <w:lang w:val="en-US"/>
        </w:rPr>
        <w:t xml:space="preserve"> </w:t>
      </w:r>
    </w:p>
  </w:footnote>
  <w:footnote w:id="268">
    <w:p w14:paraId="4FDBA684" w14:textId="19B0FA71" w:rsidR="007B36E1" w:rsidRPr="005F1F5E" w:rsidRDefault="007B36E1">
      <w:pPr>
        <w:pStyle w:val="FootnoteText"/>
        <w:rPr>
          <w:lang w:val="en-US"/>
        </w:rPr>
      </w:pPr>
      <w:r>
        <w:rPr>
          <w:rStyle w:val="FootnoteReference"/>
        </w:rPr>
        <w:footnoteRef/>
      </w:r>
      <w:r w:rsidRPr="005F1F5E">
        <w:rPr>
          <w:lang w:val="en-US"/>
        </w:rPr>
        <w:t xml:space="preserve"> </w:t>
      </w:r>
      <w:hyperlink r:id="rId266" w:history="1">
        <w:r w:rsidRPr="00E032D4">
          <w:rPr>
            <w:rStyle w:val="Hyperlink"/>
            <w:lang w:val="en-US"/>
          </w:rPr>
          <w:t>http://erepository.uonbi.ac.ke/bitstream/handle/11295/154330/Cheyech_Institutional%20factors%20influencing%20the%20sustainability%20of%20donor-funded%20dairy%20agricultural%20projects%20a%20case%20of%20Siyoi%2C%20west%20Pokot%20county%2C%20Kenya..pdf?sequence=1</w:t>
        </w:r>
      </w:hyperlink>
      <w:r>
        <w:rPr>
          <w:lang w:val="en-US"/>
        </w:rPr>
        <w:t xml:space="preserve"> </w:t>
      </w:r>
    </w:p>
  </w:footnote>
  <w:footnote w:id="269">
    <w:p w14:paraId="5FC3C8AC" w14:textId="4256DE10" w:rsidR="007B36E1" w:rsidRPr="008045C5" w:rsidRDefault="007B36E1">
      <w:pPr>
        <w:pStyle w:val="FootnoteText"/>
        <w:rPr>
          <w:lang w:val="en-US"/>
        </w:rPr>
      </w:pPr>
      <w:r>
        <w:rPr>
          <w:rStyle w:val="FootnoteReference"/>
        </w:rPr>
        <w:footnoteRef/>
      </w:r>
      <w:r w:rsidRPr="008045C5">
        <w:rPr>
          <w:lang w:val="en-US"/>
        </w:rPr>
        <w:t xml:space="preserve"> </w:t>
      </w:r>
      <w:hyperlink r:id="rId267" w:history="1">
        <w:r w:rsidRPr="003F7178">
          <w:rPr>
            <w:rStyle w:val="Hyperlink"/>
            <w:lang w:val="en-US"/>
          </w:rPr>
          <w:t>http://41.204.183.105/bitstream/handle/11732/6103/ISAIAH%20MNANGAT%20SIANGOLE%20MAIR%202020.pdf?sequence=1&amp;isAllowed=y</w:t>
        </w:r>
      </w:hyperlink>
      <w:r>
        <w:rPr>
          <w:lang w:val="en-US"/>
        </w:rPr>
        <w:t xml:space="preserve"> </w:t>
      </w:r>
    </w:p>
  </w:footnote>
  <w:footnote w:id="270">
    <w:p w14:paraId="07BDD19D" w14:textId="2698954A" w:rsidR="007B36E1" w:rsidRPr="008045C5" w:rsidRDefault="007B36E1">
      <w:pPr>
        <w:pStyle w:val="FootnoteText"/>
        <w:rPr>
          <w:lang w:val="en-US"/>
        </w:rPr>
      </w:pPr>
      <w:r>
        <w:rPr>
          <w:rStyle w:val="FootnoteReference"/>
        </w:rPr>
        <w:footnoteRef/>
      </w:r>
      <w:r w:rsidRPr="008045C5">
        <w:rPr>
          <w:lang w:val="en-US"/>
        </w:rPr>
        <w:t xml:space="preserve"> </w:t>
      </w:r>
      <w:hyperlink r:id="rId268" w:history="1">
        <w:r w:rsidRPr="003F7178">
          <w:rPr>
            <w:rStyle w:val="Hyperlink"/>
            <w:lang w:val="en-US"/>
          </w:rPr>
          <w:t>http://erepository.uonbi.ac.ke/bitstream/handle/11295/152971/Gesimba%20Moraa%20A_Influence%20of%20School%20Working%20Conditions%20on%20Teacher%20Job%20Satisfaction%20in%20Public%20Primary%20Schools%2C%20East%20Pokot%20Sub-county%2C%20Baringo%20County%2C%20Kenya.pdf?sequence=1</w:t>
        </w:r>
      </w:hyperlink>
      <w:r>
        <w:rPr>
          <w:lang w:val="en-US"/>
        </w:rPr>
        <w:t xml:space="preserve"> </w:t>
      </w:r>
    </w:p>
  </w:footnote>
  <w:footnote w:id="271">
    <w:p w14:paraId="14776C0A" w14:textId="22EA7218" w:rsidR="007B36E1" w:rsidRPr="008045C5" w:rsidRDefault="007B36E1">
      <w:pPr>
        <w:pStyle w:val="FootnoteText"/>
        <w:rPr>
          <w:lang w:val="en-US"/>
        </w:rPr>
      </w:pPr>
      <w:r>
        <w:rPr>
          <w:rStyle w:val="FootnoteReference"/>
        </w:rPr>
        <w:footnoteRef/>
      </w:r>
      <w:r w:rsidRPr="008045C5">
        <w:rPr>
          <w:lang w:val="en-US"/>
        </w:rPr>
        <w:t xml:space="preserve"> </w:t>
      </w:r>
      <w:hyperlink r:id="rId269" w:history="1">
        <w:r w:rsidRPr="003F7178">
          <w:rPr>
            <w:rStyle w:val="Hyperlink"/>
            <w:lang w:val="en-US"/>
          </w:rPr>
          <w:t>http://erepository.uonbi.ac.ke/bitstream/handle/11295/153022/Pkorkor_Influence%20Of%20Summative%20Assessment%20On%20Learner%20Motivation%20Among%20Primary%20School%20Pupils%20In%20West%20Pokot%20County,%20Kenya.pdf?sequence=1</w:t>
        </w:r>
      </w:hyperlink>
      <w:r>
        <w:rPr>
          <w:lang w:val="en-US"/>
        </w:rPr>
        <w:t xml:space="preserve"> </w:t>
      </w:r>
    </w:p>
  </w:footnote>
  <w:footnote w:id="272">
    <w:p w14:paraId="0CACCC99" w14:textId="7561D302" w:rsidR="007B36E1" w:rsidRPr="00313A7F" w:rsidRDefault="007B36E1">
      <w:pPr>
        <w:pStyle w:val="FootnoteText"/>
        <w:rPr>
          <w:lang w:val="en-US"/>
        </w:rPr>
      </w:pPr>
      <w:r>
        <w:rPr>
          <w:rStyle w:val="FootnoteReference"/>
        </w:rPr>
        <w:footnoteRef/>
      </w:r>
      <w:r w:rsidRPr="00313A7F">
        <w:rPr>
          <w:lang w:val="en-US"/>
        </w:rPr>
        <w:t xml:space="preserve"> </w:t>
      </w:r>
      <w:hyperlink r:id="rId270" w:history="1">
        <w:r w:rsidRPr="003F7178">
          <w:rPr>
            <w:rStyle w:val="Hyperlink"/>
            <w:lang w:val="en-US"/>
          </w:rPr>
          <w:t>http://erepository.uonbi.ac.ke/bitstream/handle/11295/154356/Sitin%20D_Influence%20of%20Cultural%20Practices%20on%20Conflict%20and%20Its%20Management%20in%20Africa-%20a%20Case%20of%20West%20Pokot%20and%20Elgeyo%20Marakwet%20Counties%20of%20Kenya.pdf?sequence=1</w:t>
        </w:r>
      </w:hyperlink>
      <w:r>
        <w:rPr>
          <w:lang w:val="en-US"/>
        </w:rPr>
        <w:t xml:space="preserve"> </w:t>
      </w:r>
    </w:p>
  </w:footnote>
  <w:footnote w:id="273">
    <w:p w14:paraId="41334507" w14:textId="6A84DD78" w:rsidR="007B36E1" w:rsidRPr="0074777B" w:rsidRDefault="007B36E1">
      <w:pPr>
        <w:pStyle w:val="FootnoteText"/>
        <w:rPr>
          <w:lang w:val="en-US"/>
        </w:rPr>
      </w:pPr>
      <w:r>
        <w:rPr>
          <w:rStyle w:val="FootnoteReference"/>
        </w:rPr>
        <w:footnoteRef/>
      </w:r>
      <w:r w:rsidRPr="0074777B">
        <w:rPr>
          <w:lang w:val="en-US"/>
        </w:rPr>
        <w:t xml:space="preserve"> </w:t>
      </w:r>
      <w:hyperlink r:id="rId271" w:history="1">
        <w:r w:rsidRPr="003F7178">
          <w:rPr>
            <w:rStyle w:val="Hyperlink"/>
            <w:lang w:val="en-US"/>
          </w:rPr>
          <w:t>http://41.89.164.27:8080/xmlui/bitstream/handle/123456789/736/Joseph%20Kibor%20K.pdf?sequence=1&amp;isAllowed=y</w:t>
        </w:r>
      </w:hyperlink>
      <w:r>
        <w:rPr>
          <w:lang w:val="en-US"/>
        </w:rPr>
        <w:t xml:space="preserve"> </w:t>
      </w:r>
    </w:p>
  </w:footnote>
  <w:footnote w:id="274">
    <w:p w14:paraId="16F6B7CB" w14:textId="24809749" w:rsidR="007B36E1" w:rsidRPr="0074777B" w:rsidRDefault="007B36E1">
      <w:pPr>
        <w:pStyle w:val="FootnoteText"/>
        <w:rPr>
          <w:lang w:val="en-US"/>
        </w:rPr>
      </w:pPr>
      <w:r>
        <w:rPr>
          <w:rStyle w:val="FootnoteReference"/>
        </w:rPr>
        <w:footnoteRef/>
      </w:r>
      <w:r w:rsidRPr="0074777B">
        <w:rPr>
          <w:lang w:val="en-US"/>
        </w:rPr>
        <w:t xml:space="preserve"> </w:t>
      </w:r>
      <w:hyperlink r:id="rId272" w:history="1">
        <w:r w:rsidRPr="003F7178">
          <w:rPr>
            <w:rStyle w:val="Hyperlink"/>
            <w:lang w:val="en-US"/>
          </w:rPr>
          <w:t>http://erepository.uonbi.ac.ke/bitstream/handle/11295/153780/Payeni%20K_Influence%20of%20Principals%E2%80%99%20Leadership%20Styles%20on%20Teachers%E2%80%99%20Job%20Commitment%20in%20Public%20Secondary%20Schools%20in%20Kipkomo%20Sub-county%20of%20West-pokot%20County%2C%20Kenya.pdf?sequence=1</w:t>
        </w:r>
      </w:hyperlink>
      <w:r>
        <w:rPr>
          <w:lang w:val="en-US"/>
        </w:rPr>
        <w:t xml:space="preserve"> </w:t>
      </w:r>
    </w:p>
  </w:footnote>
  <w:footnote w:id="275">
    <w:p w14:paraId="3F0713DD" w14:textId="17540A09" w:rsidR="007B36E1" w:rsidRPr="0074777B" w:rsidRDefault="007B36E1">
      <w:pPr>
        <w:pStyle w:val="FootnoteText"/>
        <w:rPr>
          <w:lang w:val="en-US"/>
        </w:rPr>
      </w:pPr>
      <w:r>
        <w:rPr>
          <w:rStyle w:val="FootnoteReference"/>
        </w:rPr>
        <w:footnoteRef/>
      </w:r>
      <w:r w:rsidRPr="0074777B">
        <w:rPr>
          <w:lang w:val="en-US"/>
        </w:rPr>
        <w:t xml:space="preserve"> </w:t>
      </w:r>
      <w:hyperlink r:id="rId273" w:history="1">
        <w:r w:rsidRPr="003F7178">
          <w:rPr>
            <w:rStyle w:val="Hyperlink"/>
            <w:lang w:val="en-US"/>
          </w:rPr>
          <w:t>https://assets.researchsquare.com/files/rs-82001/v1/0b6d5691-c3f6-4bfd-98e5-daacfd6f94b1.pdf</w:t>
        </w:r>
      </w:hyperlink>
      <w:r>
        <w:rPr>
          <w:lang w:val="en-US"/>
        </w:rPr>
        <w:t xml:space="preserve"> </w:t>
      </w:r>
    </w:p>
  </w:footnote>
  <w:footnote w:id="276">
    <w:p w14:paraId="0438E36E" w14:textId="07D041D5" w:rsidR="007B36E1" w:rsidRPr="00F7545C" w:rsidRDefault="007B36E1">
      <w:pPr>
        <w:pStyle w:val="FootnoteText"/>
        <w:rPr>
          <w:lang w:val="en-US"/>
        </w:rPr>
      </w:pPr>
      <w:r>
        <w:rPr>
          <w:rStyle w:val="FootnoteReference"/>
        </w:rPr>
        <w:footnoteRef/>
      </w:r>
      <w:r w:rsidRPr="00F7545C">
        <w:rPr>
          <w:lang w:val="en-US"/>
        </w:rPr>
        <w:t xml:space="preserve"> </w:t>
      </w:r>
      <w:hyperlink r:id="rId274" w:history="1">
        <w:r w:rsidRPr="003F7178">
          <w:rPr>
            <w:rStyle w:val="Hyperlink"/>
            <w:lang w:val="en-US"/>
          </w:rPr>
          <w:t>http://repository.anu.ac.ke/bitstream/handle/123456789/553/John%20Pkemoi%20Lounon_%20MME.pdf?sequence=1&amp;isAllowed=y</w:t>
        </w:r>
      </w:hyperlink>
      <w:r>
        <w:rPr>
          <w:lang w:val="en-US"/>
        </w:rPr>
        <w:t xml:space="preserve"> </w:t>
      </w:r>
    </w:p>
  </w:footnote>
  <w:footnote w:id="277">
    <w:p w14:paraId="4D36742C" w14:textId="3756514A" w:rsidR="007B36E1" w:rsidRPr="00F7545C" w:rsidRDefault="007B36E1">
      <w:pPr>
        <w:pStyle w:val="FootnoteText"/>
        <w:rPr>
          <w:lang w:val="en-US"/>
        </w:rPr>
      </w:pPr>
      <w:r>
        <w:rPr>
          <w:rStyle w:val="FootnoteReference"/>
        </w:rPr>
        <w:footnoteRef/>
      </w:r>
      <w:r w:rsidRPr="00F7545C">
        <w:rPr>
          <w:lang w:val="en-US"/>
        </w:rPr>
        <w:t xml:space="preserve"> </w:t>
      </w:r>
      <w:hyperlink r:id="rId275" w:history="1">
        <w:r w:rsidRPr="003F7178">
          <w:rPr>
            <w:rStyle w:val="Hyperlink"/>
            <w:lang w:val="en-US"/>
          </w:rPr>
          <w:t>http://41.89.160.13:8080/xmlui/bitstream/handle/123456789/3719/Namboka%20Victor%20Musebe%20Thesis.pdf?sequence=1&amp;isAllowed=y</w:t>
        </w:r>
      </w:hyperlink>
      <w:r>
        <w:rPr>
          <w:lang w:val="en-US"/>
        </w:rPr>
        <w:t xml:space="preserve"> </w:t>
      </w:r>
    </w:p>
  </w:footnote>
  <w:footnote w:id="278">
    <w:p w14:paraId="62B7AAE5" w14:textId="228B90C0" w:rsidR="007B36E1" w:rsidRPr="00017BB7" w:rsidRDefault="007B36E1">
      <w:pPr>
        <w:pStyle w:val="FootnoteText"/>
        <w:rPr>
          <w:lang w:val="en-US"/>
        </w:rPr>
      </w:pPr>
      <w:r>
        <w:rPr>
          <w:rStyle w:val="FootnoteReference"/>
        </w:rPr>
        <w:footnoteRef/>
      </w:r>
      <w:r w:rsidRPr="00017BB7">
        <w:rPr>
          <w:lang w:val="en-US"/>
        </w:rPr>
        <w:t xml:space="preserve"> http://erepository.uonbi.ac.ke/bitstream/handle/11295/154232/Ndeti%20_Sensitization%20programmes%20and%20its%20influence%20on%20implementation%20of%20polio%20eradication%20project%20in%20Sigor%20constituency,%20West%20Pokot,%20Kenya.pdf?sequence=1</w:t>
      </w:r>
    </w:p>
  </w:footnote>
  <w:footnote w:id="279">
    <w:p w14:paraId="047AACC1" w14:textId="77777777" w:rsidR="007B36E1" w:rsidRPr="00CE5761" w:rsidRDefault="007B36E1">
      <w:pPr>
        <w:pStyle w:val="FootnoteText"/>
        <w:rPr>
          <w:lang w:val="en-US"/>
        </w:rPr>
      </w:pPr>
      <w:r>
        <w:rPr>
          <w:rStyle w:val="FootnoteReference"/>
        </w:rPr>
        <w:footnoteRef/>
      </w:r>
      <w:r w:rsidRPr="00CE5761">
        <w:rPr>
          <w:lang w:val="en-US"/>
        </w:rPr>
        <w:t xml:space="preserve"> </w:t>
      </w:r>
      <w:hyperlink r:id="rId276" w:history="1">
        <w:r w:rsidRPr="00FB3B16">
          <w:rPr>
            <w:rStyle w:val="Hyperlink"/>
            <w:lang w:val="en-US"/>
          </w:rPr>
          <w:t>http://repository.mut.ac.ke:8080/xmlui/bitstream/handle/123456789/4702/Nyariki_FACTORS%20INFLUENCING%20PASTORAL%20HOUSEHOLD%20LIVESTOCK-DEPENDENT.pdf?sequence=1&amp;isAllowed=y</w:t>
        </w:r>
      </w:hyperlink>
      <w:r>
        <w:rPr>
          <w:lang w:val="en-US"/>
        </w:rPr>
        <w:t xml:space="preserve"> </w:t>
      </w:r>
    </w:p>
  </w:footnote>
  <w:footnote w:id="280">
    <w:p w14:paraId="23099E9C" w14:textId="01736910" w:rsidR="007B36E1" w:rsidRPr="00B962C9" w:rsidRDefault="007B36E1">
      <w:pPr>
        <w:pStyle w:val="FootnoteText"/>
        <w:rPr>
          <w:lang w:val="en-US"/>
        </w:rPr>
      </w:pPr>
      <w:r>
        <w:rPr>
          <w:rStyle w:val="FootnoteReference"/>
        </w:rPr>
        <w:footnoteRef/>
      </w:r>
      <w:r w:rsidRPr="00B962C9">
        <w:rPr>
          <w:lang w:val="en-US"/>
        </w:rPr>
        <w:t xml:space="preserve"> </w:t>
      </w:r>
      <w:hyperlink r:id="rId277" w:history="1">
        <w:r w:rsidRPr="00862745">
          <w:rPr>
            <w:rStyle w:val="Hyperlink"/>
            <w:lang w:val="en-US"/>
          </w:rPr>
          <w:t>https://onlinelibrary.wiley.com/doi/pdf/10.1111/jwip.12153?casa_token=Gcnc0iMx9_MAAAAA:gYdDBFPShHmOMJi4Q7Oq07eYtakeTECEVGGQehIcNHdzGqfCSSvUzwOv5WudGDlA18ofOgixX-vdGhk</w:t>
        </w:r>
      </w:hyperlink>
      <w:r>
        <w:rPr>
          <w:lang w:val="en-US"/>
        </w:rPr>
        <w:t xml:space="preserve"> </w:t>
      </w:r>
    </w:p>
  </w:footnote>
  <w:footnote w:id="281">
    <w:p w14:paraId="403A4657" w14:textId="094B89BB" w:rsidR="007B36E1" w:rsidRPr="00945D55" w:rsidRDefault="007B36E1">
      <w:pPr>
        <w:pStyle w:val="FootnoteText"/>
        <w:rPr>
          <w:lang w:val="en-US"/>
        </w:rPr>
      </w:pPr>
      <w:r>
        <w:rPr>
          <w:rStyle w:val="FootnoteReference"/>
        </w:rPr>
        <w:footnoteRef/>
      </w:r>
      <w:r w:rsidRPr="00945D55">
        <w:rPr>
          <w:lang w:val="en-US"/>
        </w:rPr>
        <w:t xml:space="preserve"> </w:t>
      </w:r>
      <w:hyperlink r:id="rId278" w:history="1">
        <w:r w:rsidRPr="004844FF">
          <w:rPr>
            <w:rStyle w:val="Hyperlink"/>
            <w:lang w:val="en-US"/>
          </w:rPr>
          <w:t>https://www.cogitatiopress.com/politicsandgovernance/article/viewFile/2981/2981</w:t>
        </w:r>
      </w:hyperlink>
      <w:r>
        <w:rPr>
          <w:lang w:val="en-US"/>
        </w:rPr>
        <w:t xml:space="preserve"> </w:t>
      </w:r>
    </w:p>
  </w:footnote>
  <w:footnote w:id="282">
    <w:p w14:paraId="00427BDE" w14:textId="77777777" w:rsidR="007B36E1" w:rsidRPr="00B368D5" w:rsidRDefault="007B36E1" w:rsidP="00C170C4">
      <w:pPr>
        <w:pStyle w:val="FootnoteText"/>
        <w:rPr>
          <w:lang w:val="en-US"/>
        </w:rPr>
      </w:pPr>
      <w:r>
        <w:rPr>
          <w:rStyle w:val="FootnoteReference"/>
        </w:rPr>
        <w:footnoteRef/>
      </w:r>
      <w:r w:rsidRPr="00B368D5">
        <w:rPr>
          <w:lang w:val="en-US"/>
        </w:rPr>
        <w:t xml:space="preserve"> </w:t>
      </w:r>
      <w:hyperlink r:id="rId279" w:history="1">
        <w:r w:rsidRPr="00B368D5">
          <w:rPr>
            <w:rStyle w:val="Hyperlink"/>
            <w:lang w:val="en-US"/>
          </w:rPr>
          <w:t>https://www.cogitatiopress.com/politicsandgovernance/article/view/2981</w:t>
        </w:r>
      </w:hyperlink>
      <w:r w:rsidRPr="00B368D5">
        <w:rPr>
          <w:lang w:val="en-US"/>
        </w:rPr>
        <w:t xml:space="preserve"> and</w:t>
      </w:r>
      <w:r>
        <w:rPr>
          <w:lang w:val="en-US"/>
        </w:rPr>
        <w:t xml:space="preserve"> </w:t>
      </w:r>
      <w:hyperlink r:id="rId280" w:history="1">
        <w:r w:rsidRPr="004334A7">
          <w:rPr>
            <w:rStyle w:val="Hyperlink"/>
            <w:lang w:val="en-US"/>
          </w:rPr>
          <w:t>https://www.cogitatiopress.com/politicsandgovernance/article/viewFile/2981/2981</w:t>
        </w:r>
      </w:hyperlink>
      <w:r>
        <w:rPr>
          <w:lang w:val="en-US"/>
        </w:rPr>
        <w:t xml:space="preserve"> </w:t>
      </w:r>
    </w:p>
  </w:footnote>
  <w:footnote w:id="283">
    <w:p w14:paraId="5D5D42A1" w14:textId="59F9A8B7" w:rsidR="007B36E1" w:rsidRPr="00E10488" w:rsidRDefault="007B36E1">
      <w:pPr>
        <w:pStyle w:val="FootnoteText"/>
        <w:rPr>
          <w:lang w:val="en-US"/>
        </w:rPr>
      </w:pPr>
      <w:r>
        <w:rPr>
          <w:rStyle w:val="FootnoteReference"/>
        </w:rPr>
        <w:footnoteRef/>
      </w:r>
      <w:r w:rsidRPr="00E10488">
        <w:rPr>
          <w:lang w:val="en-US"/>
        </w:rPr>
        <w:t xml:space="preserve"> </w:t>
      </w:r>
      <w:hyperlink r:id="rId281" w:history="1">
        <w:r w:rsidRPr="004844FF">
          <w:rPr>
            <w:rStyle w:val="Hyperlink"/>
            <w:lang w:val="en-US"/>
          </w:rPr>
          <w:t>https://bmjopen.bmj.com/content/bmjopen/10/5/e035132.full.pdf</w:t>
        </w:r>
      </w:hyperlink>
      <w:r>
        <w:rPr>
          <w:lang w:val="en-US"/>
        </w:rPr>
        <w:t xml:space="preserve"> </w:t>
      </w:r>
    </w:p>
  </w:footnote>
  <w:footnote w:id="284">
    <w:p w14:paraId="3A4EDB36" w14:textId="15DB9F43" w:rsidR="007B36E1" w:rsidRPr="00E10488" w:rsidRDefault="007B36E1">
      <w:pPr>
        <w:pStyle w:val="FootnoteText"/>
        <w:rPr>
          <w:lang w:val="en-US"/>
        </w:rPr>
      </w:pPr>
      <w:r>
        <w:rPr>
          <w:rStyle w:val="FootnoteReference"/>
        </w:rPr>
        <w:footnoteRef/>
      </w:r>
      <w:r w:rsidRPr="00E10488">
        <w:rPr>
          <w:lang w:val="en-US"/>
        </w:rPr>
        <w:t xml:space="preserve"> </w:t>
      </w:r>
      <w:hyperlink r:id="rId282" w:history="1">
        <w:r w:rsidRPr="004844FF">
          <w:rPr>
            <w:rStyle w:val="Hyperlink"/>
            <w:lang w:val="en-US"/>
          </w:rPr>
          <w:t>https://www.sciencedirect.com/science/article/pii/S2211912420300286?casa_token=lw9MKrddVAQAAAAA:7moYzqf4vhWing4wF6ZnwPh3Pr2PV4I9_LSWSgnre0PXZMtjOHArbR2hS5XfWHo7OnM88_T4eQ</w:t>
        </w:r>
      </w:hyperlink>
      <w:r>
        <w:rPr>
          <w:lang w:val="en-US"/>
        </w:rPr>
        <w:t xml:space="preserve"> </w:t>
      </w:r>
    </w:p>
  </w:footnote>
  <w:footnote w:id="285">
    <w:p w14:paraId="19A2EB76" w14:textId="4E17A335" w:rsidR="007B36E1" w:rsidRPr="00FB5276" w:rsidRDefault="007B36E1">
      <w:pPr>
        <w:pStyle w:val="FootnoteText"/>
        <w:rPr>
          <w:lang w:val="en-US"/>
        </w:rPr>
      </w:pPr>
      <w:r>
        <w:rPr>
          <w:rStyle w:val="FootnoteReference"/>
        </w:rPr>
        <w:footnoteRef/>
      </w:r>
      <w:r w:rsidRPr="00FB5276">
        <w:rPr>
          <w:lang w:val="en-US"/>
        </w:rPr>
        <w:t xml:space="preserve"> </w:t>
      </w:r>
      <w:hyperlink r:id="rId283" w:history="1">
        <w:r w:rsidRPr="004844FF">
          <w:rPr>
            <w:rStyle w:val="Hyperlink"/>
            <w:lang w:val="en-US"/>
          </w:rPr>
          <w:t>https://www.tandfonline.com/doi/pdf/10.1080/17565529.2020.1867043?casa_token=V4hype1R5osAAAAA:ofTCo94bhfEXwE3825NPPUiMYQ0TjWkZ_zn-H3b-n-_sUSkEAzivIKyUXgEtsMn07iyGu34ZYA3j</w:t>
        </w:r>
      </w:hyperlink>
      <w:r>
        <w:rPr>
          <w:lang w:val="en-US"/>
        </w:rPr>
        <w:t xml:space="preserve"> </w:t>
      </w:r>
    </w:p>
  </w:footnote>
  <w:footnote w:id="286">
    <w:p w14:paraId="39479B0E" w14:textId="77777777" w:rsidR="007B36E1" w:rsidRPr="001932D2" w:rsidRDefault="007B36E1">
      <w:pPr>
        <w:pStyle w:val="FootnoteText"/>
        <w:rPr>
          <w:lang w:val="en-US"/>
        </w:rPr>
      </w:pPr>
      <w:r>
        <w:rPr>
          <w:rStyle w:val="FootnoteReference"/>
        </w:rPr>
        <w:footnoteRef/>
      </w:r>
      <w:r w:rsidRPr="001932D2">
        <w:rPr>
          <w:lang w:val="en-US"/>
        </w:rPr>
        <w:t xml:space="preserve"> </w:t>
      </w:r>
      <w:hyperlink r:id="rId284" w:anchor="v=onepage&amp;q&amp;f=false" w:history="1">
        <w:r w:rsidRPr="004334A7">
          <w:rPr>
            <w:rStyle w:val="Hyperlink"/>
            <w:lang w:val="en-US"/>
          </w:rPr>
          <w:t>https://books.google.nl/books?hl=nl&amp;lr=&amp;id=4Ak7EAAAQBAJ&amp;oi=fnd&amp;pg=PA101&amp;dq=Greiner,+C.+(2020).+Negotiating+access+to+land+%26+resources+at+the+geothermal+frontier+in+Baringo,+Kenya.+In+J.+Lind,+D.+Okenwa,+%26+I.+Scoones+(Eds.),+Land,+investment+%26+politics:+Reconfiguring+Eastern+Africa%E2%80%99s+pastoral+drylands+(pp.+101-109).+Woodbridge:+&amp;ots=6A5W7naAYv&amp;sig=HtmG5vhDHknqhJCe6z2KjIpm9e4#v=onepage&amp;q&amp;f=false</w:t>
        </w:r>
      </w:hyperlink>
      <w:r>
        <w:rPr>
          <w:lang w:val="en-US"/>
        </w:rPr>
        <w:t xml:space="preserve"> </w:t>
      </w:r>
    </w:p>
  </w:footnote>
  <w:footnote w:id="287">
    <w:p w14:paraId="298069AA" w14:textId="77777777" w:rsidR="007B36E1" w:rsidRPr="00915475" w:rsidRDefault="007B36E1">
      <w:pPr>
        <w:pStyle w:val="FootnoteText"/>
        <w:rPr>
          <w:lang w:val="en-US"/>
        </w:rPr>
      </w:pPr>
      <w:r>
        <w:rPr>
          <w:rStyle w:val="FootnoteReference"/>
        </w:rPr>
        <w:footnoteRef/>
      </w:r>
      <w:r w:rsidRPr="00915475">
        <w:rPr>
          <w:lang w:val="en-US"/>
        </w:rPr>
        <w:t xml:space="preserve"> </w:t>
      </w:r>
      <w:hyperlink r:id="rId285" w:history="1">
        <w:r w:rsidRPr="00D32E9C">
          <w:rPr>
            <w:rStyle w:val="Hyperlink"/>
            <w:lang w:val="en-US"/>
          </w:rPr>
          <w:t>https://www.journalajaees.com/index.php/AJAEES/article/view/30454</w:t>
        </w:r>
      </w:hyperlink>
      <w:r>
        <w:rPr>
          <w:lang w:val="en-US"/>
        </w:rPr>
        <w:t xml:space="preserve"> </w:t>
      </w:r>
    </w:p>
  </w:footnote>
  <w:footnote w:id="288">
    <w:p w14:paraId="38887304" w14:textId="77777777" w:rsidR="007B36E1" w:rsidRPr="00734997" w:rsidRDefault="007B36E1">
      <w:pPr>
        <w:pStyle w:val="FootnoteText"/>
        <w:rPr>
          <w:lang w:val="en-US"/>
        </w:rPr>
      </w:pPr>
      <w:r>
        <w:rPr>
          <w:rStyle w:val="FootnoteReference"/>
        </w:rPr>
        <w:footnoteRef/>
      </w:r>
      <w:r w:rsidRPr="00734997">
        <w:rPr>
          <w:lang w:val="en-US"/>
        </w:rPr>
        <w:t xml:space="preserve"> </w:t>
      </w:r>
      <w:hyperlink r:id="rId286" w:history="1">
        <w:r w:rsidRPr="003A6E69">
          <w:rPr>
            <w:rStyle w:val="Hyperlink"/>
            <w:lang w:val="en-US"/>
          </w:rPr>
          <w:t>http://ir-library.mmarau.ac.ke:8080/handle/123456789/11039</w:t>
        </w:r>
      </w:hyperlink>
      <w:r>
        <w:rPr>
          <w:lang w:val="en-US"/>
        </w:rPr>
        <w:t xml:space="preserve"> </w:t>
      </w:r>
    </w:p>
  </w:footnote>
  <w:footnote w:id="289">
    <w:p w14:paraId="29CE4B06" w14:textId="77777777" w:rsidR="007B36E1" w:rsidRPr="00DA0AD3" w:rsidRDefault="007B36E1">
      <w:pPr>
        <w:pStyle w:val="FootnoteText"/>
        <w:rPr>
          <w:lang w:val="en-US"/>
        </w:rPr>
      </w:pPr>
      <w:r>
        <w:rPr>
          <w:rStyle w:val="FootnoteReference"/>
        </w:rPr>
        <w:footnoteRef/>
      </w:r>
      <w:r w:rsidRPr="00DA0AD3">
        <w:rPr>
          <w:lang w:val="en-US"/>
        </w:rPr>
        <w:t xml:space="preserve"> </w:t>
      </w:r>
      <w:hyperlink r:id="rId287" w:history="1">
        <w:r w:rsidRPr="00E41610">
          <w:rPr>
            <w:rStyle w:val="Hyperlink"/>
            <w:lang w:val="en-US"/>
          </w:rPr>
          <w:t>https://link.springer.com/article/10.1007/s10661-020-8070-3</w:t>
        </w:r>
      </w:hyperlink>
      <w:r>
        <w:rPr>
          <w:lang w:val="en-US"/>
        </w:rPr>
        <w:t xml:space="preserve"> </w:t>
      </w:r>
    </w:p>
  </w:footnote>
  <w:footnote w:id="290">
    <w:p w14:paraId="360625F4" w14:textId="4DB230E0" w:rsidR="007B36E1" w:rsidRPr="005F1F5E" w:rsidRDefault="007B36E1">
      <w:pPr>
        <w:pStyle w:val="FootnoteText"/>
        <w:rPr>
          <w:lang w:val="en-US"/>
        </w:rPr>
      </w:pPr>
      <w:r>
        <w:rPr>
          <w:rStyle w:val="FootnoteReference"/>
        </w:rPr>
        <w:footnoteRef/>
      </w:r>
      <w:r w:rsidRPr="005F1F5E">
        <w:rPr>
          <w:lang w:val="en-US"/>
        </w:rPr>
        <w:t xml:space="preserve"> </w:t>
      </w:r>
      <w:hyperlink r:id="rId288" w:history="1">
        <w:r w:rsidRPr="00E032D4">
          <w:rPr>
            <w:rStyle w:val="Hyperlink"/>
            <w:lang w:val="en-US"/>
          </w:rPr>
          <w:t>https://www.researchgate.net/profile/Jean-De-Dieu-Nambajimana/publication/348629220_Water_Erosion_Risk_Assessment_in_the_Kenya_Great_Rift_Valley_Region/links/60082e2a299bf14088aac91f/Water-Erosion-Risk-Assessment-in-the-Kenya-Great-Rift-Valley-Region.pdf</w:t>
        </w:r>
      </w:hyperlink>
      <w:r>
        <w:rPr>
          <w:lang w:val="en-US"/>
        </w:rPr>
        <w:t xml:space="preserve"> </w:t>
      </w:r>
    </w:p>
  </w:footnote>
  <w:footnote w:id="291">
    <w:p w14:paraId="18838C05" w14:textId="319D8901" w:rsidR="007B36E1" w:rsidRPr="00C13E4F" w:rsidRDefault="007B36E1">
      <w:pPr>
        <w:pStyle w:val="FootnoteText"/>
        <w:rPr>
          <w:lang w:val="en-US"/>
        </w:rPr>
      </w:pPr>
      <w:r>
        <w:rPr>
          <w:rStyle w:val="FootnoteReference"/>
        </w:rPr>
        <w:footnoteRef/>
      </w:r>
      <w:r w:rsidRPr="00C13E4F">
        <w:rPr>
          <w:lang w:val="en-US"/>
        </w:rPr>
        <w:t xml:space="preserve"> </w:t>
      </w:r>
      <w:hyperlink r:id="rId289" w:history="1">
        <w:r w:rsidRPr="00E032D4">
          <w:rPr>
            <w:rStyle w:val="Hyperlink"/>
            <w:lang w:val="en-US"/>
          </w:rPr>
          <w:t>https://journals.sagepub.com/doi/full/10.1177/2396939320985695?casa_token=pMncnkEEBp8AAAAA:yzUwdFjQcCxcuFjGX105Mt9c6H-tghGNqwfdntomqakstaql3ND3zC7Vsi5fjYz7KD-QkBxQkSVh</w:t>
        </w:r>
      </w:hyperlink>
      <w:r>
        <w:rPr>
          <w:lang w:val="en-US"/>
        </w:rPr>
        <w:t xml:space="preserve"> </w:t>
      </w:r>
    </w:p>
  </w:footnote>
  <w:footnote w:id="292">
    <w:p w14:paraId="01C7D5F5" w14:textId="5C0AD1CB" w:rsidR="007B36E1" w:rsidRPr="00C13E4F" w:rsidRDefault="007B36E1">
      <w:pPr>
        <w:pStyle w:val="FootnoteText"/>
        <w:rPr>
          <w:lang w:val="en-US"/>
        </w:rPr>
      </w:pPr>
      <w:r>
        <w:rPr>
          <w:rStyle w:val="FootnoteReference"/>
        </w:rPr>
        <w:footnoteRef/>
      </w:r>
      <w:r w:rsidRPr="00C13E4F">
        <w:rPr>
          <w:lang w:val="en-US"/>
        </w:rPr>
        <w:t xml:space="preserve"> </w:t>
      </w:r>
      <w:hyperlink r:id="rId290" w:history="1">
        <w:r w:rsidRPr="00E032D4">
          <w:rPr>
            <w:rStyle w:val="Hyperlink"/>
            <w:lang w:val="en-US"/>
          </w:rPr>
          <w:t>https://assets.researchsquare.com/files/rs-320561/v1/92073604-8ad2-4240-82cd-784ec450474e.pdf</w:t>
        </w:r>
      </w:hyperlink>
      <w:r>
        <w:rPr>
          <w:lang w:val="en-US"/>
        </w:rPr>
        <w:t xml:space="preserve"> </w:t>
      </w:r>
    </w:p>
  </w:footnote>
  <w:footnote w:id="293">
    <w:p w14:paraId="26D739C8" w14:textId="6EADDFA7" w:rsidR="007B36E1" w:rsidRPr="00C13E4F" w:rsidRDefault="007B36E1">
      <w:pPr>
        <w:pStyle w:val="FootnoteText"/>
        <w:rPr>
          <w:lang w:val="en-US"/>
        </w:rPr>
      </w:pPr>
      <w:r>
        <w:rPr>
          <w:rStyle w:val="FootnoteReference"/>
        </w:rPr>
        <w:footnoteRef/>
      </w:r>
      <w:r w:rsidRPr="00C13E4F">
        <w:rPr>
          <w:lang w:val="en-US"/>
        </w:rPr>
        <w:t xml:space="preserve"> </w:t>
      </w:r>
      <w:hyperlink r:id="rId291" w:history="1">
        <w:r w:rsidRPr="00E032D4">
          <w:rPr>
            <w:rStyle w:val="Hyperlink"/>
            <w:lang w:val="en-US"/>
          </w:rPr>
          <w:t>https://www.tandfonline.com/doi/pdf/10.1080/02508060.2020.1855562?casa_token=E_W1384_yhgAAAAA:QdHUl6K_MS1fAu0GQ7Doch0_hlZ-PCmx0Gb1CX6j3UNc-pHb4OSbE8owScsWbSJKbqnTqCuDh7fi</w:t>
        </w:r>
      </w:hyperlink>
      <w:r>
        <w:rPr>
          <w:lang w:val="en-US"/>
        </w:rPr>
        <w:t xml:space="preserve"> </w:t>
      </w:r>
    </w:p>
  </w:footnote>
  <w:footnote w:id="294">
    <w:p w14:paraId="7DC398B5" w14:textId="77777777" w:rsidR="007B36E1" w:rsidRPr="00D82C55" w:rsidRDefault="007B36E1">
      <w:pPr>
        <w:pStyle w:val="FootnoteText"/>
        <w:rPr>
          <w:lang w:val="en-US"/>
        </w:rPr>
      </w:pPr>
      <w:r>
        <w:rPr>
          <w:rStyle w:val="FootnoteReference"/>
        </w:rPr>
        <w:footnoteRef/>
      </w:r>
      <w:r w:rsidRPr="00D82C55">
        <w:rPr>
          <w:lang w:val="en-US"/>
        </w:rPr>
        <w:t xml:space="preserve"> </w:t>
      </w:r>
      <w:hyperlink r:id="rId292" w:history="1">
        <w:r w:rsidRPr="004334A7">
          <w:rPr>
            <w:rStyle w:val="Hyperlink"/>
            <w:lang w:val="en-US"/>
          </w:rPr>
          <w:t>https://www.ingentaconnect.com/contentone/whp/nomp/2021/00000025/00000002/art00003?crawler=true&amp;mimetype=application/pdf&amp;casa_token=O7QJ2VD506AAAAAA:e7EahbRn0ZsUwtiAweGEUaHpzC2MP0HqSDoXbv6l3nb7Gety3w-EWuUJYjNvwBNfLPd_2D9f16ld</w:t>
        </w:r>
      </w:hyperlink>
      <w:r>
        <w:rPr>
          <w:lang w:val="en-US"/>
        </w:rPr>
        <w:t xml:space="preserve"> </w:t>
      </w:r>
    </w:p>
  </w:footnote>
  <w:footnote w:id="295">
    <w:p w14:paraId="5F55A308" w14:textId="77777777" w:rsidR="007B36E1" w:rsidRPr="00AC5B12" w:rsidRDefault="007B36E1">
      <w:pPr>
        <w:pStyle w:val="FootnoteText"/>
        <w:rPr>
          <w:lang w:val="en-US"/>
        </w:rPr>
      </w:pPr>
      <w:r>
        <w:rPr>
          <w:rStyle w:val="FootnoteReference"/>
        </w:rPr>
        <w:footnoteRef/>
      </w:r>
      <w:r w:rsidRPr="00AC5B12">
        <w:rPr>
          <w:lang w:val="en-US"/>
        </w:rPr>
        <w:t xml:space="preserve"> </w:t>
      </w:r>
      <w:hyperlink r:id="rId293" w:history="1">
        <w:r w:rsidRPr="00F13F37">
          <w:rPr>
            <w:rStyle w:val="Hyperlink"/>
            <w:lang w:val="en-US"/>
          </w:rPr>
          <w:t>http://erepository.uoeld.ac.ke/bitstream/handle/123456789/1056/BERNARD%20KARIUKI%20WANJOHI.pdf?sequence=1&amp;isAllowed=y</w:t>
        </w:r>
      </w:hyperlink>
      <w:r>
        <w:rPr>
          <w:lang w:val="en-US"/>
        </w:rPr>
        <w:t xml:space="preserve"> </w:t>
      </w:r>
    </w:p>
  </w:footnote>
  <w:footnote w:id="296">
    <w:p w14:paraId="20AA6B51" w14:textId="77777777" w:rsidR="007B36E1" w:rsidRPr="00440842" w:rsidRDefault="007B36E1">
      <w:pPr>
        <w:pStyle w:val="FootnoteText"/>
        <w:rPr>
          <w:lang w:val="en-US"/>
        </w:rPr>
      </w:pPr>
      <w:r>
        <w:rPr>
          <w:rStyle w:val="FootnoteReference"/>
        </w:rPr>
        <w:footnoteRef/>
      </w:r>
      <w:r w:rsidRPr="00440842">
        <w:rPr>
          <w:lang w:val="en-US"/>
        </w:rPr>
        <w:t xml:space="preserve"> </w:t>
      </w:r>
      <w:hyperlink r:id="rId294" w:history="1">
        <w:r w:rsidRPr="006E0289">
          <w:rPr>
            <w:rStyle w:val="Hyperlink"/>
            <w:lang w:val="en-US"/>
          </w:rPr>
          <w:t>https://journals.eanso.org/index.php/eajis/article/view/358</w:t>
        </w:r>
      </w:hyperlink>
      <w:r>
        <w:rPr>
          <w:lang w:val="en-US"/>
        </w:rPr>
        <w:t xml:space="preserve"> </w:t>
      </w:r>
    </w:p>
  </w:footnote>
  <w:footnote w:id="297">
    <w:p w14:paraId="21DACA11" w14:textId="77777777" w:rsidR="007B36E1" w:rsidRPr="00440842" w:rsidRDefault="007B36E1">
      <w:pPr>
        <w:pStyle w:val="FootnoteText"/>
        <w:rPr>
          <w:lang w:val="en-US"/>
        </w:rPr>
      </w:pPr>
      <w:r>
        <w:rPr>
          <w:rStyle w:val="FootnoteReference"/>
        </w:rPr>
        <w:footnoteRef/>
      </w:r>
      <w:r w:rsidRPr="00440842">
        <w:rPr>
          <w:lang w:val="en-US"/>
        </w:rPr>
        <w:t xml:space="preserve"> </w:t>
      </w:r>
      <w:hyperlink r:id="rId295" w:history="1">
        <w:r w:rsidRPr="006E0289">
          <w:rPr>
            <w:rStyle w:val="Hyperlink"/>
            <w:lang w:val="en-US"/>
          </w:rPr>
          <w:t>https://oapub.org/edu/index.php/ejse/article/view/3826</w:t>
        </w:r>
      </w:hyperlink>
      <w:r>
        <w:rPr>
          <w:lang w:val="en-US"/>
        </w:rPr>
        <w:t xml:space="preserve"> </w:t>
      </w:r>
    </w:p>
  </w:footnote>
  <w:footnote w:id="298">
    <w:p w14:paraId="6A5CA813" w14:textId="77777777" w:rsidR="007B36E1" w:rsidRPr="00DD4491" w:rsidRDefault="007B36E1">
      <w:pPr>
        <w:pStyle w:val="FootnoteText"/>
        <w:rPr>
          <w:lang w:val="en-US"/>
        </w:rPr>
      </w:pPr>
      <w:r>
        <w:rPr>
          <w:rStyle w:val="FootnoteReference"/>
        </w:rPr>
        <w:footnoteRef/>
      </w:r>
      <w:r w:rsidRPr="00DD4491">
        <w:rPr>
          <w:lang w:val="en-US"/>
        </w:rPr>
        <w:t xml:space="preserve"> </w:t>
      </w:r>
      <w:hyperlink r:id="rId296" w:history="1">
        <w:r w:rsidRPr="00D32E9C">
          <w:rPr>
            <w:rStyle w:val="Hyperlink"/>
            <w:lang w:val="en-US"/>
          </w:rPr>
          <w:t>https://www.tandfonline.com/doi/full/10.1080/23311932.2021.1872852</w:t>
        </w:r>
      </w:hyperlink>
      <w:r>
        <w:rPr>
          <w:lang w:val="en-US"/>
        </w:rPr>
        <w:t xml:space="preserve"> </w:t>
      </w:r>
    </w:p>
  </w:footnote>
  <w:footnote w:id="299">
    <w:p w14:paraId="5F583E77" w14:textId="77777777" w:rsidR="007B36E1" w:rsidRPr="00F00A56" w:rsidRDefault="007B36E1">
      <w:pPr>
        <w:pStyle w:val="FootnoteText"/>
        <w:rPr>
          <w:lang w:val="en-US"/>
        </w:rPr>
      </w:pPr>
      <w:r>
        <w:rPr>
          <w:rStyle w:val="FootnoteReference"/>
        </w:rPr>
        <w:footnoteRef/>
      </w:r>
      <w:r w:rsidRPr="0073324F">
        <w:rPr>
          <w:lang w:val="en-US"/>
        </w:rPr>
        <w:t xml:space="preserve"> </w:t>
      </w:r>
      <w:hyperlink r:id="rId297" w:history="1">
        <w:r w:rsidRPr="0073324F">
          <w:rPr>
            <w:rStyle w:val="Hyperlink"/>
            <w:lang w:val="en-US"/>
          </w:rPr>
          <w:t>http://41.89.96.81/handle/123456789/2800</w:t>
        </w:r>
      </w:hyperlink>
      <w:r w:rsidRPr="0073324F">
        <w:rPr>
          <w:lang w:val="en-US"/>
        </w:rPr>
        <w:t xml:space="preserve"> </w:t>
      </w:r>
    </w:p>
  </w:footnote>
  <w:footnote w:id="300">
    <w:p w14:paraId="256F9F27" w14:textId="77777777" w:rsidR="007B36E1" w:rsidRPr="00DA0AD3" w:rsidRDefault="007B36E1">
      <w:pPr>
        <w:pStyle w:val="FootnoteText"/>
        <w:rPr>
          <w:lang w:val="en-US"/>
        </w:rPr>
      </w:pPr>
      <w:r>
        <w:rPr>
          <w:rStyle w:val="FootnoteReference"/>
        </w:rPr>
        <w:footnoteRef/>
      </w:r>
      <w:r w:rsidRPr="00DA0AD3">
        <w:rPr>
          <w:lang w:val="en-US"/>
        </w:rPr>
        <w:t xml:space="preserve"> </w:t>
      </w:r>
      <w:hyperlink r:id="rId298" w:history="1">
        <w:r w:rsidRPr="00E41610">
          <w:rPr>
            <w:rStyle w:val="Hyperlink"/>
            <w:lang w:val="en-US"/>
          </w:rPr>
          <w:t>https://inis.iaea.org/search/search.aspx?orig_q=RN:52097933</w:t>
        </w:r>
      </w:hyperlink>
      <w:r>
        <w:rPr>
          <w:lang w:val="en-US"/>
        </w:rPr>
        <w:t xml:space="preserve"> </w:t>
      </w:r>
    </w:p>
  </w:footnote>
  <w:footnote w:id="301">
    <w:p w14:paraId="352533ED" w14:textId="77777777" w:rsidR="007B36E1" w:rsidRPr="00DA0AD3" w:rsidRDefault="007B36E1">
      <w:pPr>
        <w:pStyle w:val="FootnoteText"/>
        <w:rPr>
          <w:lang w:val="en-US"/>
        </w:rPr>
      </w:pPr>
      <w:r>
        <w:rPr>
          <w:rStyle w:val="FootnoteReference"/>
        </w:rPr>
        <w:footnoteRef/>
      </w:r>
      <w:r w:rsidRPr="00DA0AD3">
        <w:rPr>
          <w:lang w:val="en-US"/>
        </w:rPr>
        <w:t xml:space="preserve"> </w:t>
      </w:r>
      <w:hyperlink r:id="rId299" w:history="1">
        <w:r w:rsidRPr="00E41610">
          <w:rPr>
            <w:rStyle w:val="Hyperlink"/>
            <w:lang w:val="en-US"/>
          </w:rPr>
          <w:t>https://inis.iaea.org/search/search.aspx?orig_q=RN:52095447</w:t>
        </w:r>
      </w:hyperlink>
      <w:r>
        <w:rPr>
          <w:lang w:val="en-US"/>
        </w:rPr>
        <w:t xml:space="preserve"> </w:t>
      </w:r>
    </w:p>
  </w:footnote>
  <w:footnote w:id="302">
    <w:p w14:paraId="781B5A97" w14:textId="77777777" w:rsidR="007B36E1" w:rsidRPr="0031051B" w:rsidRDefault="007B36E1">
      <w:pPr>
        <w:pStyle w:val="FootnoteText"/>
        <w:rPr>
          <w:lang w:val="en-US"/>
        </w:rPr>
      </w:pPr>
      <w:r>
        <w:rPr>
          <w:rStyle w:val="FootnoteReference"/>
        </w:rPr>
        <w:footnoteRef/>
      </w:r>
      <w:r w:rsidRPr="0031051B">
        <w:rPr>
          <w:lang w:val="en-US"/>
        </w:rPr>
        <w:t xml:space="preserve"> </w:t>
      </w:r>
      <w:hyperlink r:id="rId300" w:history="1">
        <w:r w:rsidRPr="00E41610">
          <w:rPr>
            <w:rStyle w:val="Hyperlink"/>
            <w:lang w:val="en-US"/>
          </w:rPr>
          <w:t>http://www.aer-journal.info/index.php/journals/article/view/138</w:t>
        </w:r>
      </w:hyperlink>
      <w:r>
        <w:rPr>
          <w:lang w:val="en-US"/>
        </w:rPr>
        <w:t xml:space="preserve"> </w:t>
      </w:r>
    </w:p>
  </w:footnote>
  <w:footnote w:id="303">
    <w:p w14:paraId="5E93A346" w14:textId="77777777" w:rsidR="007B36E1" w:rsidRPr="00360BB6" w:rsidRDefault="007B36E1">
      <w:pPr>
        <w:pStyle w:val="FootnoteText"/>
        <w:rPr>
          <w:lang w:val="en-US"/>
        </w:rPr>
      </w:pPr>
      <w:r>
        <w:rPr>
          <w:rStyle w:val="FootnoteReference"/>
        </w:rPr>
        <w:footnoteRef/>
      </w:r>
      <w:r w:rsidRPr="00360BB6">
        <w:rPr>
          <w:lang w:val="en-US"/>
        </w:rPr>
        <w:t xml:space="preserve"> </w:t>
      </w:r>
      <w:hyperlink r:id="rId301" w:history="1">
        <w:r w:rsidRPr="007E1623">
          <w:rPr>
            <w:rStyle w:val="Hyperlink"/>
            <w:lang w:val="en-US"/>
          </w:rPr>
          <w:t>https://www.kerra.go.ke/images/tenders/2021/aug/Westpokot/099-Alale---Kasitet---UGB.pdf</w:t>
        </w:r>
      </w:hyperlink>
      <w:r>
        <w:rPr>
          <w:lang w:val="en-US"/>
        </w:rPr>
        <w:t xml:space="preserve"> </w:t>
      </w:r>
    </w:p>
  </w:footnote>
  <w:footnote w:id="304">
    <w:p w14:paraId="5096023D" w14:textId="0878ECC3" w:rsidR="007B36E1" w:rsidRPr="009D0BCA" w:rsidRDefault="007B36E1">
      <w:pPr>
        <w:pStyle w:val="FootnoteText"/>
        <w:rPr>
          <w:lang w:val="en-US"/>
        </w:rPr>
      </w:pPr>
      <w:r>
        <w:rPr>
          <w:rStyle w:val="FootnoteReference"/>
        </w:rPr>
        <w:footnoteRef/>
      </w:r>
      <w:r w:rsidRPr="009D0BCA">
        <w:rPr>
          <w:lang w:val="en-US"/>
        </w:rPr>
        <w:t xml:space="preserve"> </w:t>
      </w:r>
      <w:hyperlink r:id="rId302" w:anchor="v=onepage&amp;q=Pokot&amp;f=false" w:history="1">
        <w:r w:rsidRPr="00CC7A62">
          <w:rPr>
            <w:rStyle w:val="Hyperlink"/>
            <w:lang w:val="en-US"/>
          </w:rPr>
          <w:t>https://books.google.nl/books?hl=nl&amp;lr=&amp;id=5XdgEAAAQBAJ&amp;oi=fnd&amp;pg=PT249&amp;dq=Pokot&amp;ots=8Z-f_s38TH&amp;sig=nEjaqadLv9JlyKvje5YcAX1HPeQ&amp;redir_esc=y#v=onepage&amp;q=Pokot&amp;f=false</w:t>
        </w:r>
      </w:hyperlink>
      <w:r>
        <w:rPr>
          <w:lang w:val="en-US"/>
        </w:rPr>
        <w:t xml:space="preserve"> </w:t>
      </w:r>
    </w:p>
  </w:footnote>
  <w:footnote w:id="305">
    <w:p w14:paraId="68607152" w14:textId="55EAE97E" w:rsidR="007B36E1" w:rsidRPr="00C9196C" w:rsidRDefault="007B36E1">
      <w:pPr>
        <w:pStyle w:val="FootnoteText"/>
        <w:rPr>
          <w:lang w:val="en-US"/>
        </w:rPr>
      </w:pPr>
      <w:r>
        <w:rPr>
          <w:rStyle w:val="FootnoteReference"/>
        </w:rPr>
        <w:footnoteRef/>
      </w:r>
      <w:r w:rsidRPr="00C9196C">
        <w:rPr>
          <w:lang w:val="en-US"/>
        </w:rPr>
        <w:t xml:space="preserve"> </w:t>
      </w:r>
      <w:hyperlink r:id="rId303" w:history="1">
        <w:r w:rsidRPr="00A21830">
          <w:rPr>
            <w:rStyle w:val="Hyperlink"/>
            <w:lang w:val="en-US"/>
          </w:rPr>
          <w:t>https://www.researchgate.net/profile/Joseph-Ndungu-4/publication/361265310_Participatory_Community_Diagnosis_conducted_by_Medical_Students_in_West_Pokot_Kenya/links/62a791516886635d5cd60ad7/Participatory-Community-Diagnosis-conducted-by-Medical-Students-in-West-Pokot-Kenya.pdf</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1043815"/>
    <w:multiLevelType w:val="multilevel"/>
    <w:tmpl w:val="F1043815"/>
    <w:lvl w:ilvl="0">
      <w:start w:val="1"/>
      <w:numFmt w:val="decimal"/>
      <w:lvlText w:val="%1."/>
      <w:lvlJc w:val="left"/>
      <w:pPr>
        <w:ind w:left="0" w:firstLine="0"/>
      </w:pPr>
    </w:lvl>
    <w:lvl w:ilvl="1">
      <w:start w:val="1"/>
      <w:numFmt w:val="lowerLetter"/>
      <w:lvlText w:val="%2)"/>
      <w:lvlJc w:val="left"/>
      <w:pPr>
        <w:tabs>
          <w:tab w:val="left" w:pos="840"/>
        </w:tabs>
        <w:ind w:left="840" w:hanging="420"/>
      </w:p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abstractNum w:abstractNumId="1" w15:restartNumberingAfterBreak="0">
    <w:nsid w:val="1F955142"/>
    <w:multiLevelType w:val="hybridMultilevel"/>
    <w:tmpl w:val="35C0901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173C90"/>
    <w:multiLevelType w:val="hybridMultilevel"/>
    <w:tmpl w:val="ACD6F970"/>
    <w:lvl w:ilvl="0" w:tplc="E1AE8CF8">
      <w:start w:val="1960"/>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2F5F29"/>
    <w:multiLevelType w:val="hybridMultilevel"/>
    <w:tmpl w:val="BFB05CE4"/>
    <w:lvl w:ilvl="0" w:tplc="E26E26EE">
      <w:start w:val="201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374A98"/>
    <w:multiLevelType w:val="hybridMultilevel"/>
    <w:tmpl w:val="1F627130"/>
    <w:lvl w:ilvl="0" w:tplc="892CDEF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5E01100"/>
    <w:multiLevelType w:val="hybridMultilevel"/>
    <w:tmpl w:val="7BD62304"/>
    <w:lvl w:ilvl="0" w:tplc="C8782E46">
      <w:start w:val="19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74136766">
    <w:abstractNumId w:val="3"/>
  </w:num>
  <w:num w:numId="2" w16cid:durableId="908926180">
    <w:abstractNumId w:val="1"/>
  </w:num>
  <w:num w:numId="3" w16cid:durableId="1119488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1247927">
    <w:abstractNumId w:val="5"/>
  </w:num>
  <w:num w:numId="5" w16cid:durableId="298462126">
    <w:abstractNumId w:val="2"/>
  </w:num>
  <w:num w:numId="6" w16cid:durableId="9133972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99"/>
    <w:rsid w:val="000027F5"/>
    <w:rsid w:val="00002CCE"/>
    <w:rsid w:val="00004C0F"/>
    <w:rsid w:val="0000703C"/>
    <w:rsid w:val="00013E6E"/>
    <w:rsid w:val="00015FBC"/>
    <w:rsid w:val="00017BB7"/>
    <w:rsid w:val="00023F04"/>
    <w:rsid w:val="00025E02"/>
    <w:rsid w:val="00025F9B"/>
    <w:rsid w:val="00026009"/>
    <w:rsid w:val="00027369"/>
    <w:rsid w:val="000277EE"/>
    <w:rsid w:val="00027D53"/>
    <w:rsid w:val="00033781"/>
    <w:rsid w:val="00034394"/>
    <w:rsid w:val="00035996"/>
    <w:rsid w:val="000410DD"/>
    <w:rsid w:val="00043833"/>
    <w:rsid w:val="00044743"/>
    <w:rsid w:val="00045218"/>
    <w:rsid w:val="000515CD"/>
    <w:rsid w:val="000541FA"/>
    <w:rsid w:val="00054DD0"/>
    <w:rsid w:val="00054F16"/>
    <w:rsid w:val="00060C99"/>
    <w:rsid w:val="0006125F"/>
    <w:rsid w:val="0006338C"/>
    <w:rsid w:val="00063464"/>
    <w:rsid w:val="00066B91"/>
    <w:rsid w:val="00070D12"/>
    <w:rsid w:val="000730F6"/>
    <w:rsid w:val="00073CA7"/>
    <w:rsid w:val="00080697"/>
    <w:rsid w:val="0008119E"/>
    <w:rsid w:val="000862F8"/>
    <w:rsid w:val="0008697B"/>
    <w:rsid w:val="0009089F"/>
    <w:rsid w:val="00090C09"/>
    <w:rsid w:val="000915D6"/>
    <w:rsid w:val="00091E29"/>
    <w:rsid w:val="000923A8"/>
    <w:rsid w:val="00093D7E"/>
    <w:rsid w:val="00094997"/>
    <w:rsid w:val="00096A8C"/>
    <w:rsid w:val="00097CAA"/>
    <w:rsid w:val="000A0706"/>
    <w:rsid w:val="000A242F"/>
    <w:rsid w:val="000A5203"/>
    <w:rsid w:val="000B195A"/>
    <w:rsid w:val="000B32C0"/>
    <w:rsid w:val="000B3D92"/>
    <w:rsid w:val="000B7BD4"/>
    <w:rsid w:val="000C116C"/>
    <w:rsid w:val="000C16AD"/>
    <w:rsid w:val="000C18ED"/>
    <w:rsid w:val="000C24D3"/>
    <w:rsid w:val="000C2722"/>
    <w:rsid w:val="000C2D1A"/>
    <w:rsid w:val="000C3F01"/>
    <w:rsid w:val="000C659F"/>
    <w:rsid w:val="000D1C46"/>
    <w:rsid w:val="000D269C"/>
    <w:rsid w:val="000D6A4E"/>
    <w:rsid w:val="000E20C8"/>
    <w:rsid w:val="000E4B68"/>
    <w:rsid w:val="000E58E1"/>
    <w:rsid w:val="000E7807"/>
    <w:rsid w:val="000F2BE5"/>
    <w:rsid w:val="000F2C9F"/>
    <w:rsid w:val="000F4648"/>
    <w:rsid w:val="000F4CD8"/>
    <w:rsid w:val="000F4D18"/>
    <w:rsid w:val="000F5F5D"/>
    <w:rsid w:val="000F60E8"/>
    <w:rsid w:val="000F7C31"/>
    <w:rsid w:val="0010046F"/>
    <w:rsid w:val="001010E7"/>
    <w:rsid w:val="001025CA"/>
    <w:rsid w:val="00103C3B"/>
    <w:rsid w:val="0010473B"/>
    <w:rsid w:val="00104E00"/>
    <w:rsid w:val="00107E37"/>
    <w:rsid w:val="001102CD"/>
    <w:rsid w:val="001118A6"/>
    <w:rsid w:val="001133A9"/>
    <w:rsid w:val="001136F3"/>
    <w:rsid w:val="00115404"/>
    <w:rsid w:val="00117238"/>
    <w:rsid w:val="00120A86"/>
    <w:rsid w:val="00122A64"/>
    <w:rsid w:val="00124029"/>
    <w:rsid w:val="00124ECB"/>
    <w:rsid w:val="00125877"/>
    <w:rsid w:val="0012736C"/>
    <w:rsid w:val="001345C4"/>
    <w:rsid w:val="00134F15"/>
    <w:rsid w:val="001377A5"/>
    <w:rsid w:val="0014014B"/>
    <w:rsid w:val="0014065D"/>
    <w:rsid w:val="00141229"/>
    <w:rsid w:val="00142892"/>
    <w:rsid w:val="00146182"/>
    <w:rsid w:val="0014698A"/>
    <w:rsid w:val="00146BD1"/>
    <w:rsid w:val="0014778B"/>
    <w:rsid w:val="00150CDA"/>
    <w:rsid w:val="00150E4C"/>
    <w:rsid w:val="001518FA"/>
    <w:rsid w:val="00152522"/>
    <w:rsid w:val="00153CB6"/>
    <w:rsid w:val="0015407A"/>
    <w:rsid w:val="00156ACF"/>
    <w:rsid w:val="00157108"/>
    <w:rsid w:val="0015721F"/>
    <w:rsid w:val="00163059"/>
    <w:rsid w:val="001634A3"/>
    <w:rsid w:val="00163757"/>
    <w:rsid w:val="0016511B"/>
    <w:rsid w:val="00170FD3"/>
    <w:rsid w:val="00171053"/>
    <w:rsid w:val="001718BD"/>
    <w:rsid w:val="0017231D"/>
    <w:rsid w:val="001751B0"/>
    <w:rsid w:val="001774D3"/>
    <w:rsid w:val="001822F5"/>
    <w:rsid w:val="001827EC"/>
    <w:rsid w:val="00183829"/>
    <w:rsid w:val="00186D42"/>
    <w:rsid w:val="001931D3"/>
    <w:rsid w:val="0019415F"/>
    <w:rsid w:val="0019433A"/>
    <w:rsid w:val="00194BE8"/>
    <w:rsid w:val="001A0EDD"/>
    <w:rsid w:val="001A2824"/>
    <w:rsid w:val="001A6485"/>
    <w:rsid w:val="001B0630"/>
    <w:rsid w:val="001B238C"/>
    <w:rsid w:val="001B270F"/>
    <w:rsid w:val="001C0998"/>
    <w:rsid w:val="001C11F9"/>
    <w:rsid w:val="001C2756"/>
    <w:rsid w:val="001C3B55"/>
    <w:rsid w:val="001C3B8F"/>
    <w:rsid w:val="001C556C"/>
    <w:rsid w:val="001C68F5"/>
    <w:rsid w:val="001C7C55"/>
    <w:rsid w:val="001D2D85"/>
    <w:rsid w:val="001E1475"/>
    <w:rsid w:val="001E43A8"/>
    <w:rsid w:val="001E4A7E"/>
    <w:rsid w:val="001E57F6"/>
    <w:rsid w:val="001E63E6"/>
    <w:rsid w:val="001E6CD4"/>
    <w:rsid w:val="001F4925"/>
    <w:rsid w:val="002008DC"/>
    <w:rsid w:val="00200D3B"/>
    <w:rsid w:val="0020293E"/>
    <w:rsid w:val="00203288"/>
    <w:rsid w:val="00203688"/>
    <w:rsid w:val="00204C68"/>
    <w:rsid w:val="002066D4"/>
    <w:rsid w:val="00207A1A"/>
    <w:rsid w:val="002112D5"/>
    <w:rsid w:val="00211EC5"/>
    <w:rsid w:val="00213F95"/>
    <w:rsid w:val="00214931"/>
    <w:rsid w:val="002152DD"/>
    <w:rsid w:val="0022009D"/>
    <w:rsid w:val="0022207F"/>
    <w:rsid w:val="00226D18"/>
    <w:rsid w:val="00230226"/>
    <w:rsid w:val="002306DA"/>
    <w:rsid w:val="00230858"/>
    <w:rsid w:val="00230A74"/>
    <w:rsid w:val="00231A0B"/>
    <w:rsid w:val="00233CE9"/>
    <w:rsid w:val="0023509B"/>
    <w:rsid w:val="0024013C"/>
    <w:rsid w:val="0024092C"/>
    <w:rsid w:val="0024119F"/>
    <w:rsid w:val="002432B2"/>
    <w:rsid w:val="002435AC"/>
    <w:rsid w:val="00244E64"/>
    <w:rsid w:val="00246B70"/>
    <w:rsid w:val="00246C33"/>
    <w:rsid w:val="00246D03"/>
    <w:rsid w:val="00246F32"/>
    <w:rsid w:val="002501DB"/>
    <w:rsid w:val="002508AA"/>
    <w:rsid w:val="00254CDD"/>
    <w:rsid w:val="00254F22"/>
    <w:rsid w:val="00256057"/>
    <w:rsid w:val="00257EE4"/>
    <w:rsid w:val="0026031F"/>
    <w:rsid w:val="00263E70"/>
    <w:rsid w:val="0026444E"/>
    <w:rsid w:val="0026578A"/>
    <w:rsid w:val="00270519"/>
    <w:rsid w:val="002710F2"/>
    <w:rsid w:val="00273503"/>
    <w:rsid w:val="00273755"/>
    <w:rsid w:val="00275C8B"/>
    <w:rsid w:val="00276409"/>
    <w:rsid w:val="00277C3E"/>
    <w:rsid w:val="0028290D"/>
    <w:rsid w:val="0028359E"/>
    <w:rsid w:val="00283C30"/>
    <w:rsid w:val="00284BB3"/>
    <w:rsid w:val="002900BD"/>
    <w:rsid w:val="002901B7"/>
    <w:rsid w:val="00291837"/>
    <w:rsid w:val="002918FC"/>
    <w:rsid w:val="0029487C"/>
    <w:rsid w:val="002959D0"/>
    <w:rsid w:val="0029774F"/>
    <w:rsid w:val="002A0428"/>
    <w:rsid w:val="002A0C1F"/>
    <w:rsid w:val="002A1451"/>
    <w:rsid w:val="002A2538"/>
    <w:rsid w:val="002A2789"/>
    <w:rsid w:val="002A3C7D"/>
    <w:rsid w:val="002A4FB8"/>
    <w:rsid w:val="002A6EFD"/>
    <w:rsid w:val="002B3B16"/>
    <w:rsid w:val="002B3F57"/>
    <w:rsid w:val="002B6ADF"/>
    <w:rsid w:val="002B7739"/>
    <w:rsid w:val="002B7B92"/>
    <w:rsid w:val="002C06A5"/>
    <w:rsid w:val="002C0FB8"/>
    <w:rsid w:val="002C4A05"/>
    <w:rsid w:val="002C5347"/>
    <w:rsid w:val="002C71BB"/>
    <w:rsid w:val="002C7855"/>
    <w:rsid w:val="002D0525"/>
    <w:rsid w:val="002D21A9"/>
    <w:rsid w:val="002D5440"/>
    <w:rsid w:val="002E0F29"/>
    <w:rsid w:val="002E1982"/>
    <w:rsid w:val="002F0712"/>
    <w:rsid w:val="002F2048"/>
    <w:rsid w:val="002F3606"/>
    <w:rsid w:val="002F3E32"/>
    <w:rsid w:val="002F5AAF"/>
    <w:rsid w:val="002F629B"/>
    <w:rsid w:val="00301DCF"/>
    <w:rsid w:val="00301DED"/>
    <w:rsid w:val="0030247C"/>
    <w:rsid w:val="0030295B"/>
    <w:rsid w:val="00303436"/>
    <w:rsid w:val="003046BA"/>
    <w:rsid w:val="00304743"/>
    <w:rsid w:val="00304B0F"/>
    <w:rsid w:val="003052A8"/>
    <w:rsid w:val="0031054E"/>
    <w:rsid w:val="00310C18"/>
    <w:rsid w:val="00313A7F"/>
    <w:rsid w:val="003141A7"/>
    <w:rsid w:val="00314806"/>
    <w:rsid w:val="003148DF"/>
    <w:rsid w:val="003165B1"/>
    <w:rsid w:val="00321048"/>
    <w:rsid w:val="00321F27"/>
    <w:rsid w:val="003221C9"/>
    <w:rsid w:val="003222B5"/>
    <w:rsid w:val="00322727"/>
    <w:rsid w:val="00322CB9"/>
    <w:rsid w:val="00324B21"/>
    <w:rsid w:val="00326CF3"/>
    <w:rsid w:val="00327141"/>
    <w:rsid w:val="00327577"/>
    <w:rsid w:val="0033336A"/>
    <w:rsid w:val="00334112"/>
    <w:rsid w:val="0033507F"/>
    <w:rsid w:val="00340A49"/>
    <w:rsid w:val="0034582B"/>
    <w:rsid w:val="0034717A"/>
    <w:rsid w:val="00350C40"/>
    <w:rsid w:val="0035197C"/>
    <w:rsid w:val="00352EBA"/>
    <w:rsid w:val="00353E6D"/>
    <w:rsid w:val="00354092"/>
    <w:rsid w:val="0035649C"/>
    <w:rsid w:val="0035746A"/>
    <w:rsid w:val="00357E3C"/>
    <w:rsid w:val="00360023"/>
    <w:rsid w:val="003603A7"/>
    <w:rsid w:val="00361E23"/>
    <w:rsid w:val="0036359B"/>
    <w:rsid w:val="00366A72"/>
    <w:rsid w:val="00370436"/>
    <w:rsid w:val="00372490"/>
    <w:rsid w:val="00374347"/>
    <w:rsid w:val="00374E7F"/>
    <w:rsid w:val="00375878"/>
    <w:rsid w:val="003760A3"/>
    <w:rsid w:val="00376771"/>
    <w:rsid w:val="00377965"/>
    <w:rsid w:val="003828BC"/>
    <w:rsid w:val="00384158"/>
    <w:rsid w:val="00385D29"/>
    <w:rsid w:val="0038679F"/>
    <w:rsid w:val="00386E60"/>
    <w:rsid w:val="00386F97"/>
    <w:rsid w:val="003870DD"/>
    <w:rsid w:val="00387C74"/>
    <w:rsid w:val="00392DF1"/>
    <w:rsid w:val="003933D1"/>
    <w:rsid w:val="00393B5C"/>
    <w:rsid w:val="003955DD"/>
    <w:rsid w:val="00396F31"/>
    <w:rsid w:val="00397AE6"/>
    <w:rsid w:val="00397FCC"/>
    <w:rsid w:val="003A29CF"/>
    <w:rsid w:val="003A4990"/>
    <w:rsid w:val="003A6C63"/>
    <w:rsid w:val="003A6EF2"/>
    <w:rsid w:val="003A702B"/>
    <w:rsid w:val="003A7A1B"/>
    <w:rsid w:val="003B14D5"/>
    <w:rsid w:val="003B52CC"/>
    <w:rsid w:val="003B6774"/>
    <w:rsid w:val="003C240E"/>
    <w:rsid w:val="003C5066"/>
    <w:rsid w:val="003C52F7"/>
    <w:rsid w:val="003D0E94"/>
    <w:rsid w:val="003D3874"/>
    <w:rsid w:val="003D38C1"/>
    <w:rsid w:val="003D58D5"/>
    <w:rsid w:val="003D6357"/>
    <w:rsid w:val="003D653C"/>
    <w:rsid w:val="003D7B29"/>
    <w:rsid w:val="003E22B0"/>
    <w:rsid w:val="003E334D"/>
    <w:rsid w:val="003E4027"/>
    <w:rsid w:val="003E4C2E"/>
    <w:rsid w:val="003E60C0"/>
    <w:rsid w:val="003E6BF7"/>
    <w:rsid w:val="003F1017"/>
    <w:rsid w:val="003F31A3"/>
    <w:rsid w:val="003F3B64"/>
    <w:rsid w:val="003F472B"/>
    <w:rsid w:val="003F4788"/>
    <w:rsid w:val="00400615"/>
    <w:rsid w:val="00403F7B"/>
    <w:rsid w:val="00404703"/>
    <w:rsid w:val="00405716"/>
    <w:rsid w:val="00407937"/>
    <w:rsid w:val="0041028B"/>
    <w:rsid w:val="00411AE8"/>
    <w:rsid w:val="00412435"/>
    <w:rsid w:val="00414406"/>
    <w:rsid w:val="00415CD7"/>
    <w:rsid w:val="00416653"/>
    <w:rsid w:val="00416EE4"/>
    <w:rsid w:val="00420280"/>
    <w:rsid w:val="0042059C"/>
    <w:rsid w:val="004214BD"/>
    <w:rsid w:val="00422652"/>
    <w:rsid w:val="00424121"/>
    <w:rsid w:val="00425E43"/>
    <w:rsid w:val="004303E9"/>
    <w:rsid w:val="00432171"/>
    <w:rsid w:val="00432FA1"/>
    <w:rsid w:val="00434302"/>
    <w:rsid w:val="0043456D"/>
    <w:rsid w:val="00435323"/>
    <w:rsid w:val="00435EEB"/>
    <w:rsid w:val="004376BE"/>
    <w:rsid w:val="00437B75"/>
    <w:rsid w:val="00441E22"/>
    <w:rsid w:val="004425DD"/>
    <w:rsid w:val="0044273C"/>
    <w:rsid w:val="00442C07"/>
    <w:rsid w:val="00442DE6"/>
    <w:rsid w:val="0044412F"/>
    <w:rsid w:val="004555C3"/>
    <w:rsid w:val="00456A07"/>
    <w:rsid w:val="00461F00"/>
    <w:rsid w:val="00462838"/>
    <w:rsid w:val="004634CE"/>
    <w:rsid w:val="00466D7C"/>
    <w:rsid w:val="004704C4"/>
    <w:rsid w:val="0047258F"/>
    <w:rsid w:val="00473ABA"/>
    <w:rsid w:val="004776F8"/>
    <w:rsid w:val="0047786D"/>
    <w:rsid w:val="00481952"/>
    <w:rsid w:val="00481CF8"/>
    <w:rsid w:val="004908D6"/>
    <w:rsid w:val="0049178D"/>
    <w:rsid w:val="00491988"/>
    <w:rsid w:val="004919A6"/>
    <w:rsid w:val="004933D6"/>
    <w:rsid w:val="004959D3"/>
    <w:rsid w:val="004A01A3"/>
    <w:rsid w:val="004A125C"/>
    <w:rsid w:val="004A4F3C"/>
    <w:rsid w:val="004A5CEC"/>
    <w:rsid w:val="004A605F"/>
    <w:rsid w:val="004A6D94"/>
    <w:rsid w:val="004A6E67"/>
    <w:rsid w:val="004A73A4"/>
    <w:rsid w:val="004B1CB3"/>
    <w:rsid w:val="004B295F"/>
    <w:rsid w:val="004B3AD6"/>
    <w:rsid w:val="004B42DC"/>
    <w:rsid w:val="004B579A"/>
    <w:rsid w:val="004B60D1"/>
    <w:rsid w:val="004B7799"/>
    <w:rsid w:val="004C0FF8"/>
    <w:rsid w:val="004C187B"/>
    <w:rsid w:val="004C409E"/>
    <w:rsid w:val="004C43A8"/>
    <w:rsid w:val="004C46C5"/>
    <w:rsid w:val="004C4BE3"/>
    <w:rsid w:val="004D06A1"/>
    <w:rsid w:val="004D219E"/>
    <w:rsid w:val="004D2B91"/>
    <w:rsid w:val="004D3926"/>
    <w:rsid w:val="004D4649"/>
    <w:rsid w:val="004D72C1"/>
    <w:rsid w:val="004E484A"/>
    <w:rsid w:val="004E5E35"/>
    <w:rsid w:val="004E76D6"/>
    <w:rsid w:val="004E79C7"/>
    <w:rsid w:val="004E7A46"/>
    <w:rsid w:val="004F27B5"/>
    <w:rsid w:val="004F30ED"/>
    <w:rsid w:val="004F52D0"/>
    <w:rsid w:val="004F63F5"/>
    <w:rsid w:val="005015C9"/>
    <w:rsid w:val="0050641E"/>
    <w:rsid w:val="00510A66"/>
    <w:rsid w:val="00513EE3"/>
    <w:rsid w:val="00513FCE"/>
    <w:rsid w:val="00515181"/>
    <w:rsid w:val="005202C1"/>
    <w:rsid w:val="00520A92"/>
    <w:rsid w:val="00524CC7"/>
    <w:rsid w:val="00533193"/>
    <w:rsid w:val="00534E74"/>
    <w:rsid w:val="00535750"/>
    <w:rsid w:val="00542B29"/>
    <w:rsid w:val="00544E46"/>
    <w:rsid w:val="005459E5"/>
    <w:rsid w:val="00545E95"/>
    <w:rsid w:val="005500B0"/>
    <w:rsid w:val="00550725"/>
    <w:rsid w:val="005516BC"/>
    <w:rsid w:val="00551EFA"/>
    <w:rsid w:val="005530E4"/>
    <w:rsid w:val="00556429"/>
    <w:rsid w:val="00556FC7"/>
    <w:rsid w:val="00560603"/>
    <w:rsid w:val="00562574"/>
    <w:rsid w:val="005629AD"/>
    <w:rsid w:val="00562FAF"/>
    <w:rsid w:val="00565027"/>
    <w:rsid w:val="00565284"/>
    <w:rsid w:val="00565A72"/>
    <w:rsid w:val="00570A05"/>
    <w:rsid w:val="005724E7"/>
    <w:rsid w:val="0058028E"/>
    <w:rsid w:val="00581C5B"/>
    <w:rsid w:val="0058256E"/>
    <w:rsid w:val="005843E3"/>
    <w:rsid w:val="00584EFC"/>
    <w:rsid w:val="00593460"/>
    <w:rsid w:val="0059450E"/>
    <w:rsid w:val="00594ECD"/>
    <w:rsid w:val="00596063"/>
    <w:rsid w:val="005A0086"/>
    <w:rsid w:val="005A0934"/>
    <w:rsid w:val="005A1229"/>
    <w:rsid w:val="005A31BE"/>
    <w:rsid w:val="005B05F1"/>
    <w:rsid w:val="005B146F"/>
    <w:rsid w:val="005B2E43"/>
    <w:rsid w:val="005B3DA1"/>
    <w:rsid w:val="005B41E6"/>
    <w:rsid w:val="005B463A"/>
    <w:rsid w:val="005B5E84"/>
    <w:rsid w:val="005B7165"/>
    <w:rsid w:val="005B76BC"/>
    <w:rsid w:val="005C4B82"/>
    <w:rsid w:val="005C7F7D"/>
    <w:rsid w:val="005D0693"/>
    <w:rsid w:val="005D0A3A"/>
    <w:rsid w:val="005D30AF"/>
    <w:rsid w:val="005D3673"/>
    <w:rsid w:val="005D3727"/>
    <w:rsid w:val="005D3E5B"/>
    <w:rsid w:val="005D463E"/>
    <w:rsid w:val="005D4BCC"/>
    <w:rsid w:val="005E34E7"/>
    <w:rsid w:val="005E55B7"/>
    <w:rsid w:val="005E61E5"/>
    <w:rsid w:val="005E74D2"/>
    <w:rsid w:val="005F1F5E"/>
    <w:rsid w:val="005F32E0"/>
    <w:rsid w:val="005F4D0E"/>
    <w:rsid w:val="005F7DB3"/>
    <w:rsid w:val="00600FE5"/>
    <w:rsid w:val="00601605"/>
    <w:rsid w:val="00602F48"/>
    <w:rsid w:val="00602FFB"/>
    <w:rsid w:val="00605465"/>
    <w:rsid w:val="0060739D"/>
    <w:rsid w:val="0060751A"/>
    <w:rsid w:val="00610874"/>
    <w:rsid w:val="006112C1"/>
    <w:rsid w:val="00611879"/>
    <w:rsid w:val="00611BE8"/>
    <w:rsid w:val="00611D42"/>
    <w:rsid w:val="006144AB"/>
    <w:rsid w:val="00617D63"/>
    <w:rsid w:val="00617E22"/>
    <w:rsid w:val="00620662"/>
    <w:rsid w:val="00623CC3"/>
    <w:rsid w:val="00624275"/>
    <w:rsid w:val="006254E1"/>
    <w:rsid w:val="0063185C"/>
    <w:rsid w:val="00632327"/>
    <w:rsid w:val="00633249"/>
    <w:rsid w:val="00634173"/>
    <w:rsid w:val="0063420F"/>
    <w:rsid w:val="00635E45"/>
    <w:rsid w:val="006368EE"/>
    <w:rsid w:val="00642BF8"/>
    <w:rsid w:val="006445CD"/>
    <w:rsid w:val="0064476E"/>
    <w:rsid w:val="00644790"/>
    <w:rsid w:val="00644BAA"/>
    <w:rsid w:val="0064551E"/>
    <w:rsid w:val="006505B0"/>
    <w:rsid w:val="006508E6"/>
    <w:rsid w:val="00652EF5"/>
    <w:rsid w:val="00653C54"/>
    <w:rsid w:val="00653F5A"/>
    <w:rsid w:val="006542BE"/>
    <w:rsid w:val="00655AB6"/>
    <w:rsid w:val="00660B52"/>
    <w:rsid w:val="00661303"/>
    <w:rsid w:val="00661507"/>
    <w:rsid w:val="0066155F"/>
    <w:rsid w:val="0066427C"/>
    <w:rsid w:val="00671736"/>
    <w:rsid w:val="00673195"/>
    <w:rsid w:val="00675F19"/>
    <w:rsid w:val="00677740"/>
    <w:rsid w:val="006801E7"/>
    <w:rsid w:val="00680A34"/>
    <w:rsid w:val="00680FA2"/>
    <w:rsid w:val="00682448"/>
    <w:rsid w:val="006825B4"/>
    <w:rsid w:val="00682847"/>
    <w:rsid w:val="00682C82"/>
    <w:rsid w:val="006841E2"/>
    <w:rsid w:val="006864E2"/>
    <w:rsid w:val="0069003D"/>
    <w:rsid w:val="00691214"/>
    <w:rsid w:val="00695389"/>
    <w:rsid w:val="006A08A1"/>
    <w:rsid w:val="006A1CB3"/>
    <w:rsid w:val="006A2534"/>
    <w:rsid w:val="006A3BBC"/>
    <w:rsid w:val="006A68C8"/>
    <w:rsid w:val="006B2D56"/>
    <w:rsid w:val="006B61AA"/>
    <w:rsid w:val="006C094E"/>
    <w:rsid w:val="006C1F4B"/>
    <w:rsid w:val="006C27C1"/>
    <w:rsid w:val="006C37E8"/>
    <w:rsid w:val="006C4B49"/>
    <w:rsid w:val="006C68BC"/>
    <w:rsid w:val="006C6EDB"/>
    <w:rsid w:val="006D01DE"/>
    <w:rsid w:val="006D081C"/>
    <w:rsid w:val="006D2EDC"/>
    <w:rsid w:val="006D5857"/>
    <w:rsid w:val="006D7462"/>
    <w:rsid w:val="006E1842"/>
    <w:rsid w:val="006E2699"/>
    <w:rsid w:val="006E54DD"/>
    <w:rsid w:val="006E60CE"/>
    <w:rsid w:val="006E6B3A"/>
    <w:rsid w:val="006F1DF4"/>
    <w:rsid w:val="006F1FBF"/>
    <w:rsid w:val="006F27C5"/>
    <w:rsid w:val="006F281F"/>
    <w:rsid w:val="006F492B"/>
    <w:rsid w:val="006F4B31"/>
    <w:rsid w:val="006F4F50"/>
    <w:rsid w:val="006F655A"/>
    <w:rsid w:val="006F69F9"/>
    <w:rsid w:val="00702C72"/>
    <w:rsid w:val="00703232"/>
    <w:rsid w:val="007046D1"/>
    <w:rsid w:val="00706ACD"/>
    <w:rsid w:val="00706F44"/>
    <w:rsid w:val="007074A5"/>
    <w:rsid w:val="00707D0A"/>
    <w:rsid w:val="0071178E"/>
    <w:rsid w:val="00711F90"/>
    <w:rsid w:val="00712E34"/>
    <w:rsid w:val="00713537"/>
    <w:rsid w:val="0072142B"/>
    <w:rsid w:val="0072243C"/>
    <w:rsid w:val="007235C1"/>
    <w:rsid w:val="00726315"/>
    <w:rsid w:val="0072786A"/>
    <w:rsid w:val="00727C74"/>
    <w:rsid w:val="00727F66"/>
    <w:rsid w:val="0073107F"/>
    <w:rsid w:val="00731A4E"/>
    <w:rsid w:val="00734ADC"/>
    <w:rsid w:val="00735E0C"/>
    <w:rsid w:val="007366E4"/>
    <w:rsid w:val="00746120"/>
    <w:rsid w:val="0074777B"/>
    <w:rsid w:val="0075124C"/>
    <w:rsid w:val="007518FB"/>
    <w:rsid w:val="0075205C"/>
    <w:rsid w:val="00752649"/>
    <w:rsid w:val="00760256"/>
    <w:rsid w:val="00761C47"/>
    <w:rsid w:val="00765888"/>
    <w:rsid w:val="00765AD3"/>
    <w:rsid w:val="007666C5"/>
    <w:rsid w:val="007668E3"/>
    <w:rsid w:val="007673BC"/>
    <w:rsid w:val="007712B3"/>
    <w:rsid w:val="00771C8C"/>
    <w:rsid w:val="00772B32"/>
    <w:rsid w:val="00772EBD"/>
    <w:rsid w:val="00773DE0"/>
    <w:rsid w:val="00774CBB"/>
    <w:rsid w:val="00776783"/>
    <w:rsid w:val="00776BB2"/>
    <w:rsid w:val="007809F4"/>
    <w:rsid w:val="00781914"/>
    <w:rsid w:val="007907A6"/>
    <w:rsid w:val="00793330"/>
    <w:rsid w:val="0079370F"/>
    <w:rsid w:val="007941A6"/>
    <w:rsid w:val="0079543E"/>
    <w:rsid w:val="0079559F"/>
    <w:rsid w:val="00796A2C"/>
    <w:rsid w:val="00796DB5"/>
    <w:rsid w:val="007A7562"/>
    <w:rsid w:val="007B36E1"/>
    <w:rsid w:val="007B72AF"/>
    <w:rsid w:val="007B734B"/>
    <w:rsid w:val="007B7F43"/>
    <w:rsid w:val="007C09B2"/>
    <w:rsid w:val="007C2733"/>
    <w:rsid w:val="007C5A17"/>
    <w:rsid w:val="007C5A63"/>
    <w:rsid w:val="007C6154"/>
    <w:rsid w:val="007C756F"/>
    <w:rsid w:val="007C79A2"/>
    <w:rsid w:val="007D128D"/>
    <w:rsid w:val="007D2E63"/>
    <w:rsid w:val="007D42EE"/>
    <w:rsid w:val="007D4C17"/>
    <w:rsid w:val="007D6FD6"/>
    <w:rsid w:val="007D7729"/>
    <w:rsid w:val="007E0138"/>
    <w:rsid w:val="007E07AD"/>
    <w:rsid w:val="007E1A8F"/>
    <w:rsid w:val="007E6752"/>
    <w:rsid w:val="007F0300"/>
    <w:rsid w:val="007F0CB1"/>
    <w:rsid w:val="007F0D1B"/>
    <w:rsid w:val="007F0FA1"/>
    <w:rsid w:val="007F2682"/>
    <w:rsid w:val="007F3CF0"/>
    <w:rsid w:val="007F505B"/>
    <w:rsid w:val="007F7D00"/>
    <w:rsid w:val="008012D9"/>
    <w:rsid w:val="00802991"/>
    <w:rsid w:val="00804268"/>
    <w:rsid w:val="008045C5"/>
    <w:rsid w:val="008115A1"/>
    <w:rsid w:val="008123D8"/>
    <w:rsid w:val="00813B4E"/>
    <w:rsid w:val="00814CF3"/>
    <w:rsid w:val="00815382"/>
    <w:rsid w:val="00816764"/>
    <w:rsid w:val="008167BD"/>
    <w:rsid w:val="00820D0C"/>
    <w:rsid w:val="00821BF2"/>
    <w:rsid w:val="00821FB8"/>
    <w:rsid w:val="00823BAD"/>
    <w:rsid w:val="00826A12"/>
    <w:rsid w:val="00830362"/>
    <w:rsid w:val="0084248A"/>
    <w:rsid w:val="00842CA2"/>
    <w:rsid w:val="00845BCE"/>
    <w:rsid w:val="00846ED5"/>
    <w:rsid w:val="00847762"/>
    <w:rsid w:val="008502E7"/>
    <w:rsid w:val="00851040"/>
    <w:rsid w:val="008516B7"/>
    <w:rsid w:val="008528A9"/>
    <w:rsid w:val="00852B2C"/>
    <w:rsid w:val="00853F16"/>
    <w:rsid w:val="00855EFE"/>
    <w:rsid w:val="008604B3"/>
    <w:rsid w:val="00861C6D"/>
    <w:rsid w:val="00863A58"/>
    <w:rsid w:val="00863ADD"/>
    <w:rsid w:val="00864D86"/>
    <w:rsid w:val="00865A13"/>
    <w:rsid w:val="008679D6"/>
    <w:rsid w:val="0087039D"/>
    <w:rsid w:val="008719EF"/>
    <w:rsid w:val="00872B02"/>
    <w:rsid w:val="0087306D"/>
    <w:rsid w:val="0087327A"/>
    <w:rsid w:val="00873DF0"/>
    <w:rsid w:val="0087406F"/>
    <w:rsid w:val="00875171"/>
    <w:rsid w:val="008763B6"/>
    <w:rsid w:val="00876EDD"/>
    <w:rsid w:val="00877889"/>
    <w:rsid w:val="0088009D"/>
    <w:rsid w:val="008807D1"/>
    <w:rsid w:val="00881D9A"/>
    <w:rsid w:val="008834FE"/>
    <w:rsid w:val="00883C5D"/>
    <w:rsid w:val="00890780"/>
    <w:rsid w:val="00890ADB"/>
    <w:rsid w:val="00892DCC"/>
    <w:rsid w:val="0089502B"/>
    <w:rsid w:val="008950F9"/>
    <w:rsid w:val="00895E4A"/>
    <w:rsid w:val="0089647E"/>
    <w:rsid w:val="00897235"/>
    <w:rsid w:val="008974AA"/>
    <w:rsid w:val="00897E21"/>
    <w:rsid w:val="008A1C2A"/>
    <w:rsid w:val="008A1F41"/>
    <w:rsid w:val="008A2702"/>
    <w:rsid w:val="008A4A84"/>
    <w:rsid w:val="008A5119"/>
    <w:rsid w:val="008A5DFE"/>
    <w:rsid w:val="008B3528"/>
    <w:rsid w:val="008B3CE9"/>
    <w:rsid w:val="008B422E"/>
    <w:rsid w:val="008B5081"/>
    <w:rsid w:val="008B5969"/>
    <w:rsid w:val="008C0ED8"/>
    <w:rsid w:val="008C6A3E"/>
    <w:rsid w:val="008D33E4"/>
    <w:rsid w:val="008D48AD"/>
    <w:rsid w:val="008D5B89"/>
    <w:rsid w:val="008D67C7"/>
    <w:rsid w:val="008E18F4"/>
    <w:rsid w:val="008E334F"/>
    <w:rsid w:val="008E39B0"/>
    <w:rsid w:val="008E69B2"/>
    <w:rsid w:val="008E7610"/>
    <w:rsid w:val="008F0188"/>
    <w:rsid w:val="008F306A"/>
    <w:rsid w:val="008F40B8"/>
    <w:rsid w:val="008F7013"/>
    <w:rsid w:val="00900FEB"/>
    <w:rsid w:val="0090100C"/>
    <w:rsid w:val="0090380E"/>
    <w:rsid w:val="0090418A"/>
    <w:rsid w:val="00905C80"/>
    <w:rsid w:val="00907F2A"/>
    <w:rsid w:val="00910788"/>
    <w:rsid w:val="00912139"/>
    <w:rsid w:val="00912EC1"/>
    <w:rsid w:val="00916722"/>
    <w:rsid w:val="0092007A"/>
    <w:rsid w:val="00920A99"/>
    <w:rsid w:val="00921DB2"/>
    <w:rsid w:val="00924085"/>
    <w:rsid w:val="009275B7"/>
    <w:rsid w:val="00930F0E"/>
    <w:rsid w:val="00931DA1"/>
    <w:rsid w:val="009366CC"/>
    <w:rsid w:val="0093732E"/>
    <w:rsid w:val="0094026C"/>
    <w:rsid w:val="00940393"/>
    <w:rsid w:val="00942D5B"/>
    <w:rsid w:val="009433C1"/>
    <w:rsid w:val="009435FA"/>
    <w:rsid w:val="009459CD"/>
    <w:rsid w:val="00945D55"/>
    <w:rsid w:val="00945FC2"/>
    <w:rsid w:val="00947C3C"/>
    <w:rsid w:val="00951540"/>
    <w:rsid w:val="00951BB0"/>
    <w:rsid w:val="009531CD"/>
    <w:rsid w:val="00953BDD"/>
    <w:rsid w:val="00954794"/>
    <w:rsid w:val="00956235"/>
    <w:rsid w:val="009566B8"/>
    <w:rsid w:val="0095702E"/>
    <w:rsid w:val="00961C93"/>
    <w:rsid w:val="00961CC8"/>
    <w:rsid w:val="0096543A"/>
    <w:rsid w:val="00966285"/>
    <w:rsid w:val="0097029D"/>
    <w:rsid w:val="0097039C"/>
    <w:rsid w:val="009708F0"/>
    <w:rsid w:val="00970BC0"/>
    <w:rsid w:val="00970F5D"/>
    <w:rsid w:val="00971A59"/>
    <w:rsid w:val="00971C01"/>
    <w:rsid w:val="00973029"/>
    <w:rsid w:val="00973602"/>
    <w:rsid w:val="0097513D"/>
    <w:rsid w:val="00975EBA"/>
    <w:rsid w:val="009767DD"/>
    <w:rsid w:val="00977847"/>
    <w:rsid w:val="00980FB2"/>
    <w:rsid w:val="00981EF2"/>
    <w:rsid w:val="009829ED"/>
    <w:rsid w:val="0098352E"/>
    <w:rsid w:val="00984639"/>
    <w:rsid w:val="0098563B"/>
    <w:rsid w:val="00986369"/>
    <w:rsid w:val="00986375"/>
    <w:rsid w:val="00987F99"/>
    <w:rsid w:val="009937AC"/>
    <w:rsid w:val="0099436E"/>
    <w:rsid w:val="00994DBB"/>
    <w:rsid w:val="00997859"/>
    <w:rsid w:val="00997CB2"/>
    <w:rsid w:val="00997D3A"/>
    <w:rsid w:val="009A0F19"/>
    <w:rsid w:val="009A2983"/>
    <w:rsid w:val="009A3343"/>
    <w:rsid w:val="009A33D7"/>
    <w:rsid w:val="009A40BB"/>
    <w:rsid w:val="009A647A"/>
    <w:rsid w:val="009A7241"/>
    <w:rsid w:val="009B155B"/>
    <w:rsid w:val="009B1FCC"/>
    <w:rsid w:val="009B7031"/>
    <w:rsid w:val="009B72F8"/>
    <w:rsid w:val="009B7BFF"/>
    <w:rsid w:val="009B7EA2"/>
    <w:rsid w:val="009C00A1"/>
    <w:rsid w:val="009C02FC"/>
    <w:rsid w:val="009C15B0"/>
    <w:rsid w:val="009C2E7D"/>
    <w:rsid w:val="009C760F"/>
    <w:rsid w:val="009C7E0A"/>
    <w:rsid w:val="009D0BCA"/>
    <w:rsid w:val="009D1CF9"/>
    <w:rsid w:val="009D56D2"/>
    <w:rsid w:val="009D79D2"/>
    <w:rsid w:val="009D7A90"/>
    <w:rsid w:val="009E2523"/>
    <w:rsid w:val="009E3DBD"/>
    <w:rsid w:val="009E58C7"/>
    <w:rsid w:val="009E5BB5"/>
    <w:rsid w:val="009E7E3B"/>
    <w:rsid w:val="009E7FB7"/>
    <w:rsid w:val="009F0020"/>
    <w:rsid w:val="009F2E07"/>
    <w:rsid w:val="009F3214"/>
    <w:rsid w:val="009F3278"/>
    <w:rsid w:val="009F40CC"/>
    <w:rsid w:val="009F4D02"/>
    <w:rsid w:val="009F562D"/>
    <w:rsid w:val="00A06BE0"/>
    <w:rsid w:val="00A07398"/>
    <w:rsid w:val="00A10A67"/>
    <w:rsid w:val="00A13CC4"/>
    <w:rsid w:val="00A14D0F"/>
    <w:rsid w:val="00A17C8C"/>
    <w:rsid w:val="00A20202"/>
    <w:rsid w:val="00A20ECA"/>
    <w:rsid w:val="00A227E5"/>
    <w:rsid w:val="00A22823"/>
    <w:rsid w:val="00A243B2"/>
    <w:rsid w:val="00A25F61"/>
    <w:rsid w:val="00A26FA1"/>
    <w:rsid w:val="00A27D59"/>
    <w:rsid w:val="00A3241F"/>
    <w:rsid w:val="00A345C6"/>
    <w:rsid w:val="00A41D76"/>
    <w:rsid w:val="00A42F57"/>
    <w:rsid w:val="00A42FBE"/>
    <w:rsid w:val="00A435BA"/>
    <w:rsid w:val="00A44EF3"/>
    <w:rsid w:val="00A4549A"/>
    <w:rsid w:val="00A455B0"/>
    <w:rsid w:val="00A47BB4"/>
    <w:rsid w:val="00A5133E"/>
    <w:rsid w:val="00A540F5"/>
    <w:rsid w:val="00A566F2"/>
    <w:rsid w:val="00A6033B"/>
    <w:rsid w:val="00A606AD"/>
    <w:rsid w:val="00A61400"/>
    <w:rsid w:val="00A619F9"/>
    <w:rsid w:val="00A61F09"/>
    <w:rsid w:val="00A62F38"/>
    <w:rsid w:val="00A6325E"/>
    <w:rsid w:val="00A64E12"/>
    <w:rsid w:val="00A66927"/>
    <w:rsid w:val="00A66A6E"/>
    <w:rsid w:val="00A676DC"/>
    <w:rsid w:val="00A71C9F"/>
    <w:rsid w:val="00A73994"/>
    <w:rsid w:val="00A74E56"/>
    <w:rsid w:val="00A80FC5"/>
    <w:rsid w:val="00A8143E"/>
    <w:rsid w:val="00A81E26"/>
    <w:rsid w:val="00A81F21"/>
    <w:rsid w:val="00A82209"/>
    <w:rsid w:val="00A831B5"/>
    <w:rsid w:val="00A842E5"/>
    <w:rsid w:val="00A84565"/>
    <w:rsid w:val="00A87E03"/>
    <w:rsid w:val="00A90BB6"/>
    <w:rsid w:val="00A939F7"/>
    <w:rsid w:val="00A95372"/>
    <w:rsid w:val="00A95A2A"/>
    <w:rsid w:val="00AA1CF1"/>
    <w:rsid w:val="00AA28A1"/>
    <w:rsid w:val="00AA3D5B"/>
    <w:rsid w:val="00AA5DFF"/>
    <w:rsid w:val="00AA63AC"/>
    <w:rsid w:val="00AA7DA9"/>
    <w:rsid w:val="00AB1C9D"/>
    <w:rsid w:val="00AB4656"/>
    <w:rsid w:val="00AC000D"/>
    <w:rsid w:val="00AC1711"/>
    <w:rsid w:val="00AC2FE4"/>
    <w:rsid w:val="00AC4787"/>
    <w:rsid w:val="00AC4AFC"/>
    <w:rsid w:val="00AC4D53"/>
    <w:rsid w:val="00AC5419"/>
    <w:rsid w:val="00AC614B"/>
    <w:rsid w:val="00AC6451"/>
    <w:rsid w:val="00AD0552"/>
    <w:rsid w:val="00AD0BF4"/>
    <w:rsid w:val="00AD2448"/>
    <w:rsid w:val="00AD4C53"/>
    <w:rsid w:val="00AD4F00"/>
    <w:rsid w:val="00AD698F"/>
    <w:rsid w:val="00AD6C5D"/>
    <w:rsid w:val="00AD7033"/>
    <w:rsid w:val="00AE09BB"/>
    <w:rsid w:val="00AE1275"/>
    <w:rsid w:val="00AE12A3"/>
    <w:rsid w:val="00AE1CFB"/>
    <w:rsid w:val="00AE2F1C"/>
    <w:rsid w:val="00AE3011"/>
    <w:rsid w:val="00AE35B5"/>
    <w:rsid w:val="00AE423D"/>
    <w:rsid w:val="00AE4EE7"/>
    <w:rsid w:val="00AE68B7"/>
    <w:rsid w:val="00AE6A39"/>
    <w:rsid w:val="00AE768D"/>
    <w:rsid w:val="00AE774D"/>
    <w:rsid w:val="00AF101E"/>
    <w:rsid w:val="00AF4513"/>
    <w:rsid w:val="00AF7108"/>
    <w:rsid w:val="00B01086"/>
    <w:rsid w:val="00B01892"/>
    <w:rsid w:val="00B02527"/>
    <w:rsid w:val="00B026D4"/>
    <w:rsid w:val="00B02886"/>
    <w:rsid w:val="00B10717"/>
    <w:rsid w:val="00B11EF3"/>
    <w:rsid w:val="00B11F17"/>
    <w:rsid w:val="00B1478C"/>
    <w:rsid w:val="00B20B24"/>
    <w:rsid w:val="00B20B58"/>
    <w:rsid w:val="00B242EE"/>
    <w:rsid w:val="00B2599C"/>
    <w:rsid w:val="00B3061E"/>
    <w:rsid w:val="00B31100"/>
    <w:rsid w:val="00B3161C"/>
    <w:rsid w:val="00B336D1"/>
    <w:rsid w:val="00B33D8B"/>
    <w:rsid w:val="00B40A81"/>
    <w:rsid w:val="00B41F3D"/>
    <w:rsid w:val="00B4268E"/>
    <w:rsid w:val="00B4272B"/>
    <w:rsid w:val="00B45F63"/>
    <w:rsid w:val="00B46299"/>
    <w:rsid w:val="00B46D17"/>
    <w:rsid w:val="00B47DFC"/>
    <w:rsid w:val="00B50F46"/>
    <w:rsid w:val="00B5142B"/>
    <w:rsid w:val="00B52422"/>
    <w:rsid w:val="00B52DC7"/>
    <w:rsid w:val="00B536D9"/>
    <w:rsid w:val="00B5408E"/>
    <w:rsid w:val="00B54C80"/>
    <w:rsid w:val="00B5584B"/>
    <w:rsid w:val="00B64B3C"/>
    <w:rsid w:val="00B66803"/>
    <w:rsid w:val="00B70A6A"/>
    <w:rsid w:val="00B72DCB"/>
    <w:rsid w:val="00B75BC6"/>
    <w:rsid w:val="00B762D5"/>
    <w:rsid w:val="00B76497"/>
    <w:rsid w:val="00B81D3F"/>
    <w:rsid w:val="00B84703"/>
    <w:rsid w:val="00B84F9D"/>
    <w:rsid w:val="00B861BB"/>
    <w:rsid w:val="00B868AA"/>
    <w:rsid w:val="00B86EC0"/>
    <w:rsid w:val="00B87635"/>
    <w:rsid w:val="00B91C44"/>
    <w:rsid w:val="00B962C9"/>
    <w:rsid w:val="00B96356"/>
    <w:rsid w:val="00B967EE"/>
    <w:rsid w:val="00B96E98"/>
    <w:rsid w:val="00BA12CC"/>
    <w:rsid w:val="00BA1C29"/>
    <w:rsid w:val="00BA3652"/>
    <w:rsid w:val="00BA3978"/>
    <w:rsid w:val="00BA4A45"/>
    <w:rsid w:val="00BA61EB"/>
    <w:rsid w:val="00BB2AA1"/>
    <w:rsid w:val="00BB6DE8"/>
    <w:rsid w:val="00BC24D2"/>
    <w:rsid w:val="00BC68F4"/>
    <w:rsid w:val="00BC7B3D"/>
    <w:rsid w:val="00BD0496"/>
    <w:rsid w:val="00BD0F65"/>
    <w:rsid w:val="00BD4A42"/>
    <w:rsid w:val="00BD5D42"/>
    <w:rsid w:val="00BD62B9"/>
    <w:rsid w:val="00BE048E"/>
    <w:rsid w:val="00BE0CEB"/>
    <w:rsid w:val="00BE0CEC"/>
    <w:rsid w:val="00BE21CB"/>
    <w:rsid w:val="00BE3623"/>
    <w:rsid w:val="00BE3AF2"/>
    <w:rsid w:val="00BE7539"/>
    <w:rsid w:val="00BF1278"/>
    <w:rsid w:val="00BF149E"/>
    <w:rsid w:val="00BF277A"/>
    <w:rsid w:val="00BF3CC2"/>
    <w:rsid w:val="00BF3FD7"/>
    <w:rsid w:val="00BF66F9"/>
    <w:rsid w:val="00C014AA"/>
    <w:rsid w:val="00C02A8C"/>
    <w:rsid w:val="00C02C4C"/>
    <w:rsid w:val="00C02CE3"/>
    <w:rsid w:val="00C04716"/>
    <w:rsid w:val="00C0596B"/>
    <w:rsid w:val="00C06B38"/>
    <w:rsid w:val="00C1065A"/>
    <w:rsid w:val="00C11AB0"/>
    <w:rsid w:val="00C13E4F"/>
    <w:rsid w:val="00C14480"/>
    <w:rsid w:val="00C15D4A"/>
    <w:rsid w:val="00C170C4"/>
    <w:rsid w:val="00C175F4"/>
    <w:rsid w:val="00C2040C"/>
    <w:rsid w:val="00C2233F"/>
    <w:rsid w:val="00C263FA"/>
    <w:rsid w:val="00C2647E"/>
    <w:rsid w:val="00C3267F"/>
    <w:rsid w:val="00C33B94"/>
    <w:rsid w:val="00C34030"/>
    <w:rsid w:val="00C344EF"/>
    <w:rsid w:val="00C35434"/>
    <w:rsid w:val="00C376DA"/>
    <w:rsid w:val="00C4008B"/>
    <w:rsid w:val="00C412E9"/>
    <w:rsid w:val="00C42C29"/>
    <w:rsid w:val="00C43872"/>
    <w:rsid w:val="00C43A52"/>
    <w:rsid w:val="00C43B84"/>
    <w:rsid w:val="00C456A7"/>
    <w:rsid w:val="00C50BB7"/>
    <w:rsid w:val="00C5182B"/>
    <w:rsid w:val="00C520C1"/>
    <w:rsid w:val="00C5210A"/>
    <w:rsid w:val="00C52203"/>
    <w:rsid w:val="00C5379A"/>
    <w:rsid w:val="00C53922"/>
    <w:rsid w:val="00C53EF9"/>
    <w:rsid w:val="00C5565F"/>
    <w:rsid w:val="00C56DCF"/>
    <w:rsid w:val="00C60D8B"/>
    <w:rsid w:val="00C643CF"/>
    <w:rsid w:val="00C6528E"/>
    <w:rsid w:val="00C65A4C"/>
    <w:rsid w:val="00C65F98"/>
    <w:rsid w:val="00C67A29"/>
    <w:rsid w:val="00C701D4"/>
    <w:rsid w:val="00C70A6A"/>
    <w:rsid w:val="00C74477"/>
    <w:rsid w:val="00C7516F"/>
    <w:rsid w:val="00C76F47"/>
    <w:rsid w:val="00C80612"/>
    <w:rsid w:val="00C80BCF"/>
    <w:rsid w:val="00C814CC"/>
    <w:rsid w:val="00C8167C"/>
    <w:rsid w:val="00C8636C"/>
    <w:rsid w:val="00C873B3"/>
    <w:rsid w:val="00C9196C"/>
    <w:rsid w:val="00C920D5"/>
    <w:rsid w:val="00C93F2C"/>
    <w:rsid w:val="00C949EE"/>
    <w:rsid w:val="00C95194"/>
    <w:rsid w:val="00C96502"/>
    <w:rsid w:val="00C97516"/>
    <w:rsid w:val="00C97890"/>
    <w:rsid w:val="00CA2911"/>
    <w:rsid w:val="00CA3BA8"/>
    <w:rsid w:val="00CA4998"/>
    <w:rsid w:val="00CB05F1"/>
    <w:rsid w:val="00CB1309"/>
    <w:rsid w:val="00CB1598"/>
    <w:rsid w:val="00CB1DAC"/>
    <w:rsid w:val="00CB25E0"/>
    <w:rsid w:val="00CB2963"/>
    <w:rsid w:val="00CB40ED"/>
    <w:rsid w:val="00CB443C"/>
    <w:rsid w:val="00CB4D7E"/>
    <w:rsid w:val="00CB51F7"/>
    <w:rsid w:val="00CB52D8"/>
    <w:rsid w:val="00CB5A5A"/>
    <w:rsid w:val="00CB6592"/>
    <w:rsid w:val="00CC0014"/>
    <w:rsid w:val="00CC035B"/>
    <w:rsid w:val="00CC292A"/>
    <w:rsid w:val="00CC42DB"/>
    <w:rsid w:val="00CD04B3"/>
    <w:rsid w:val="00CD0E14"/>
    <w:rsid w:val="00CD122A"/>
    <w:rsid w:val="00CD1CB8"/>
    <w:rsid w:val="00CD1D20"/>
    <w:rsid w:val="00CD2B8B"/>
    <w:rsid w:val="00CD2FF5"/>
    <w:rsid w:val="00CD30A4"/>
    <w:rsid w:val="00CD5747"/>
    <w:rsid w:val="00CD7C5F"/>
    <w:rsid w:val="00CD7C6D"/>
    <w:rsid w:val="00CE186D"/>
    <w:rsid w:val="00CE1E2D"/>
    <w:rsid w:val="00CE3BD4"/>
    <w:rsid w:val="00CE4944"/>
    <w:rsid w:val="00CE4EAB"/>
    <w:rsid w:val="00CE5761"/>
    <w:rsid w:val="00CE5E2A"/>
    <w:rsid w:val="00CE78BF"/>
    <w:rsid w:val="00CF36DC"/>
    <w:rsid w:val="00CF4076"/>
    <w:rsid w:val="00CF6B51"/>
    <w:rsid w:val="00CF6EC8"/>
    <w:rsid w:val="00D002C8"/>
    <w:rsid w:val="00D00524"/>
    <w:rsid w:val="00D0122F"/>
    <w:rsid w:val="00D02894"/>
    <w:rsid w:val="00D02DC7"/>
    <w:rsid w:val="00D03303"/>
    <w:rsid w:val="00D03D36"/>
    <w:rsid w:val="00D03F17"/>
    <w:rsid w:val="00D049A5"/>
    <w:rsid w:val="00D10B46"/>
    <w:rsid w:val="00D10DD2"/>
    <w:rsid w:val="00D11D9E"/>
    <w:rsid w:val="00D141B6"/>
    <w:rsid w:val="00D170F7"/>
    <w:rsid w:val="00D172C2"/>
    <w:rsid w:val="00D2052C"/>
    <w:rsid w:val="00D20FFE"/>
    <w:rsid w:val="00D24428"/>
    <w:rsid w:val="00D2470D"/>
    <w:rsid w:val="00D263C0"/>
    <w:rsid w:val="00D27C09"/>
    <w:rsid w:val="00D308CD"/>
    <w:rsid w:val="00D33FB6"/>
    <w:rsid w:val="00D3456E"/>
    <w:rsid w:val="00D34B91"/>
    <w:rsid w:val="00D400C6"/>
    <w:rsid w:val="00D4089A"/>
    <w:rsid w:val="00D4270E"/>
    <w:rsid w:val="00D4491C"/>
    <w:rsid w:val="00D5152F"/>
    <w:rsid w:val="00D528F7"/>
    <w:rsid w:val="00D52B6C"/>
    <w:rsid w:val="00D5662D"/>
    <w:rsid w:val="00D57D7B"/>
    <w:rsid w:val="00D6146F"/>
    <w:rsid w:val="00D634C9"/>
    <w:rsid w:val="00D64F2C"/>
    <w:rsid w:val="00D702EF"/>
    <w:rsid w:val="00D70E11"/>
    <w:rsid w:val="00D7309C"/>
    <w:rsid w:val="00D745D2"/>
    <w:rsid w:val="00D75C3E"/>
    <w:rsid w:val="00D7731C"/>
    <w:rsid w:val="00D812BD"/>
    <w:rsid w:val="00D81340"/>
    <w:rsid w:val="00D83E7B"/>
    <w:rsid w:val="00D863B7"/>
    <w:rsid w:val="00D86825"/>
    <w:rsid w:val="00D9287B"/>
    <w:rsid w:val="00D92F38"/>
    <w:rsid w:val="00D93836"/>
    <w:rsid w:val="00D966A9"/>
    <w:rsid w:val="00D97647"/>
    <w:rsid w:val="00DA0A6F"/>
    <w:rsid w:val="00DA19EF"/>
    <w:rsid w:val="00DA243F"/>
    <w:rsid w:val="00DA2EBE"/>
    <w:rsid w:val="00DA33CF"/>
    <w:rsid w:val="00DA3A22"/>
    <w:rsid w:val="00DA3F17"/>
    <w:rsid w:val="00DA58BF"/>
    <w:rsid w:val="00DA665D"/>
    <w:rsid w:val="00DB0168"/>
    <w:rsid w:val="00DB0ED3"/>
    <w:rsid w:val="00DB488C"/>
    <w:rsid w:val="00DB6448"/>
    <w:rsid w:val="00DB657E"/>
    <w:rsid w:val="00DB72B7"/>
    <w:rsid w:val="00DB73E7"/>
    <w:rsid w:val="00DB78C9"/>
    <w:rsid w:val="00DB7FF4"/>
    <w:rsid w:val="00DC34F2"/>
    <w:rsid w:val="00DC3821"/>
    <w:rsid w:val="00DC50CE"/>
    <w:rsid w:val="00DC71B3"/>
    <w:rsid w:val="00DC7F63"/>
    <w:rsid w:val="00DD125C"/>
    <w:rsid w:val="00DD186C"/>
    <w:rsid w:val="00DD3B5A"/>
    <w:rsid w:val="00DD581A"/>
    <w:rsid w:val="00DD759A"/>
    <w:rsid w:val="00DD77F9"/>
    <w:rsid w:val="00DE0759"/>
    <w:rsid w:val="00DE1BE7"/>
    <w:rsid w:val="00DE4AB0"/>
    <w:rsid w:val="00DE579E"/>
    <w:rsid w:val="00DE5C49"/>
    <w:rsid w:val="00DE6A89"/>
    <w:rsid w:val="00DE6B6A"/>
    <w:rsid w:val="00DE7419"/>
    <w:rsid w:val="00DE7B9E"/>
    <w:rsid w:val="00DF05DD"/>
    <w:rsid w:val="00DF11E1"/>
    <w:rsid w:val="00DF4550"/>
    <w:rsid w:val="00DF4CEB"/>
    <w:rsid w:val="00DF6228"/>
    <w:rsid w:val="00DF69CC"/>
    <w:rsid w:val="00DF790A"/>
    <w:rsid w:val="00E007F0"/>
    <w:rsid w:val="00E00E5F"/>
    <w:rsid w:val="00E01D25"/>
    <w:rsid w:val="00E02EEC"/>
    <w:rsid w:val="00E042CF"/>
    <w:rsid w:val="00E04621"/>
    <w:rsid w:val="00E06554"/>
    <w:rsid w:val="00E10488"/>
    <w:rsid w:val="00E121A5"/>
    <w:rsid w:val="00E121A6"/>
    <w:rsid w:val="00E12C35"/>
    <w:rsid w:val="00E13D88"/>
    <w:rsid w:val="00E14ED8"/>
    <w:rsid w:val="00E158C2"/>
    <w:rsid w:val="00E1596D"/>
    <w:rsid w:val="00E24C20"/>
    <w:rsid w:val="00E2572B"/>
    <w:rsid w:val="00E30806"/>
    <w:rsid w:val="00E323D8"/>
    <w:rsid w:val="00E33579"/>
    <w:rsid w:val="00E335F3"/>
    <w:rsid w:val="00E356C8"/>
    <w:rsid w:val="00E3673E"/>
    <w:rsid w:val="00E36CBB"/>
    <w:rsid w:val="00E37E50"/>
    <w:rsid w:val="00E453BE"/>
    <w:rsid w:val="00E47D69"/>
    <w:rsid w:val="00E47EE4"/>
    <w:rsid w:val="00E50A99"/>
    <w:rsid w:val="00E51A48"/>
    <w:rsid w:val="00E522A8"/>
    <w:rsid w:val="00E523E8"/>
    <w:rsid w:val="00E52FBC"/>
    <w:rsid w:val="00E54C70"/>
    <w:rsid w:val="00E55951"/>
    <w:rsid w:val="00E575A7"/>
    <w:rsid w:val="00E62069"/>
    <w:rsid w:val="00E6406D"/>
    <w:rsid w:val="00E64800"/>
    <w:rsid w:val="00E653C3"/>
    <w:rsid w:val="00E70953"/>
    <w:rsid w:val="00E73529"/>
    <w:rsid w:val="00E75CCD"/>
    <w:rsid w:val="00E823C1"/>
    <w:rsid w:val="00E837DA"/>
    <w:rsid w:val="00E84068"/>
    <w:rsid w:val="00E842B6"/>
    <w:rsid w:val="00E85D72"/>
    <w:rsid w:val="00E87247"/>
    <w:rsid w:val="00E9112A"/>
    <w:rsid w:val="00E9144F"/>
    <w:rsid w:val="00E92019"/>
    <w:rsid w:val="00E926CE"/>
    <w:rsid w:val="00E9363C"/>
    <w:rsid w:val="00E93B7A"/>
    <w:rsid w:val="00E96670"/>
    <w:rsid w:val="00EA02E0"/>
    <w:rsid w:val="00EA0685"/>
    <w:rsid w:val="00EA53ED"/>
    <w:rsid w:val="00EA591D"/>
    <w:rsid w:val="00EA77B3"/>
    <w:rsid w:val="00EB68F8"/>
    <w:rsid w:val="00EB6AD7"/>
    <w:rsid w:val="00EC67D5"/>
    <w:rsid w:val="00EC67F6"/>
    <w:rsid w:val="00EC6D8D"/>
    <w:rsid w:val="00EC7E91"/>
    <w:rsid w:val="00ED0D2E"/>
    <w:rsid w:val="00ED1519"/>
    <w:rsid w:val="00ED244A"/>
    <w:rsid w:val="00ED3341"/>
    <w:rsid w:val="00ED39C0"/>
    <w:rsid w:val="00ED3D84"/>
    <w:rsid w:val="00ED3E50"/>
    <w:rsid w:val="00ED4490"/>
    <w:rsid w:val="00ED4A7C"/>
    <w:rsid w:val="00EE0A60"/>
    <w:rsid w:val="00EE12C4"/>
    <w:rsid w:val="00EE33F2"/>
    <w:rsid w:val="00EE60EC"/>
    <w:rsid w:val="00EE703C"/>
    <w:rsid w:val="00EE77E5"/>
    <w:rsid w:val="00EF3ACC"/>
    <w:rsid w:val="00EF3FC8"/>
    <w:rsid w:val="00EF4021"/>
    <w:rsid w:val="00EF4980"/>
    <w:rsid w:val="00EF6248"/>
    <w:rsid w:val="00EF6AEF"/>
    <w:rsid w:val="00EF7557"/>
    <w:rsid w:val="00F02449"/>
    <w:rsid w:val="00F02D2D"/>
    <w:rsid w:val="00F050A8"/>
    <w:rsid w:val="00F0594D"/>
    <w:rsid w:val="00F0731B"/>
    <w:rsid w:val="00F07B1C"/>
    <w:rsid w:val="00F10F33"/>
    <w:rsid w:val="00F12F9F"/>
    <w:rsid w:val="00F133EB"/>
    <w:rsid w:val="00F13A6B"/>
    <w:rsid w:val="00F1497F"/>
    <w:rsid w:val="00F14E3A"/>
    <w:rsid w:val="00F14F44"/>
    <w:rsid w:val="00F15073"/>
    <w:rsid w:val="00F150B6"/>
    <w:rsid w:val="00F23935"/>
    <w:rsid w:val="00F25E83"/>
    <w:rsid w:val="00F26167"/>
    <w:rsid w:val="00F32216"/>
    <w:rsid w:val="00F329D9"/>
    <w:rsid w:val="00F35184"/>
    <w:rsid w:val="00F359C4"/>
    <w:rsid w:val="00F36F3A"/>
    <w:rsid w:val="00F37B52"/>
    <w:rsid w:val="00F415CE"/>
    <w:rsid w:val="00F41E91"/>
    <w:rsid w:val="00F460C4"/>
    <w:rsid w:val="00F46238"/>
    <w:rsid w:val="00F50B91"/>
    <w:rsid w:val="00F512B5"/>
    <w:rsid w:val="00F536D9"/>
    <w:rsid w:val="00F53962"/>
    <w:rsid w:val="00F54BC9"/>
    <w:rsid w:val="00F54FD8"/>
    <w:rsid w:val="00F56451"/>
    <w:rsid w:val="00F64BD5"/>
    <w:rsid w:val="00F65420"/>
    <w:rsid w:val="00F65F1E"/>
    <w:rsid w:val="00F66BE3"/>
    <w:rsid w:val="00F71C8B"/>
    <w:rsid w:val="00F72AC3"/>
    <w:rsid w:val="00F73489"/>
    <w:rsid w:val="00F7545C"/>
    <w:rsid w:val="00F76748"/>
    <w:rsid w:val="00F8316B"/>
    <w:rsid w:val="00F838E4"/>
    <w:rsid w:val="00F83D15"/>
    <w:rsid w:val="00F845A7"/>
    <w:rsid w:val="00F84D12"/>
    <w:rsid w:val="00F86ECD"/>
    <w:rsid w:val="00F8742F"/>
    <w:rsid w:val="00F92B20"/>
    <w:rsid w:val="00F96CF2"/>
    <w:rsid w:val="00F96D69"/>
    <w:rsid w:val="00FA1005"/>
    <w:rsid w:val="00FA22DA"/>
    <w:rsid w:val="00FA3246"/>
    <w:rsid w:val="00FA3689"/>
    <w:rsid w:val="00FA40EE"/>
    <w:rsid w:val="00FA46C8"/>
    <w:rsid w:val="00FA5BA3"/>
    <w:rsid w:val="00FA6ED7"/>
    <w:rsid w:val="00FA7CFA"/>
    <w:rsid w:val="00FB157B"/>
    <w:rsid w:val="00FB1702"/>
    <w:rsid w:val="00FB394E"/>
    <w:rsid w:val="00FB3DF7"/>
    <w:rsid w:val="00FB5276"/>
    <w:rsid w:val="00FB54B0"/>
    <w:rsid w:val="00FC246C"/>
    <w:rsid w:val="00FD006A"/>
    <w:rsid w:val="00FD30C9"/>
    <w:rsid w:val="00FD534F"/>
    <w:rsid w:val="00FD6A5A"/>
    <w:rsid w:val="00FD6E85"/>
    <w:rsid w:val="00FE11D5"/>
    <w:rsid w:val="00FE2599"/>
    <w:rsid w:val="00FE5703"/>
    <w:rsid w:val="00FE5C2C"/>
    <w:rsid w:val="00FE5C71"/>
    <w:rsid w:val="00FF098F"/>
    <w:rsid w:val="00FF3699"/>
    <w:rsid w:val="00FF54D6"/>
    <w:rsid w:val="00FF7C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B46C"/>
  <w15:chartTrackingRefBased/>
  <w15:docId w15:val="{7BB6D4B9-84A8-4494-94BE-9D495599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699"/>
    <w:rPr>
      <w:color w:val="0563C1" w:themeColor="hyperlink"/>
      <w:u w:val="single"/>
    </w:rPr>
  </w:style>
  <w:style w:type="character" w:customStyle="1" w:styleId="BalloonTextChar">
    <w:name w:val="Balloon Text Char"/>
    <w:basedOn w:val="DefaultParagraphFont"/>
    <w:link w:val="BalloonText"/>
    <w:uiPriority w:val="99"/>
    <w:semiHidden/>
    <w:rsid w:val="006E2699"/>
    <w:rPr>
      <w:rFonts w:ascii="Tahoma" w:hAnsi="Tahoma" w:cs="Tahoma"/>
      <w:sz w:val="16"/>
      <w:szCs w:val="16"/>
    </w:rPr>
  </w:style>
  <w:style w:type="paragraph" w:styleId="BalloonText">
    <w:name w:val="Balloon Text"/>
    <w:basedOn w:val="Normal"/>
    <w:link w:val="BalloonTextChar"/>
    <w:uiPriority w:val="99"/>
    <w:semiHidden/>
    <w:unhideWhenUsed/>
    <w:rsid w:val="006E2699"/>
    <w:pPr>
      <w:spacing w:after="0" w:line="240" w:lineRule="auto"/>
    </w:pPr>
    <w:rPr>
      <w:rFonts w:ascii="Tahoma" w:hAnsi="Tahoma" w:cs="Tahoma"/>
      <w:sz w:val="16"/>
      <w:szCs w:val="16"/>
    </w:rPr>
  </w:style>
  <w:style w:type="paragraph" w:styleId="ListParagraph">
    <w:name w:val="List Paragraph"/>
    <w:basedOn w:val="Normal"/>
    <w:uiPriority w:val="34"/>
    <w:qFormat/>
    <w:rsid w:val="006E2699"/>
    <w:pPr>
      <w:spacing w:after="200" w:line="276" w:lineRule="auto"/>
      <w:ind w:left="720"/>
      <w:contextualSpacing/>
    </w:pPr>
  </w:style>
  <w:style w:type="paragraph" w:styleId="FootnoteText">
    <w:name w:val="footnote text"/>
    <w:basedOn w:val="Normal"/>
    <w:link w:val="FootnoteTextChar"/>
    <w:uiPriority w:val="99"/>
    <w:unhideWhenUsed/>
    <w:rsid w:val="006E2699"/>
    <w:pPr>
      <w:spacing w:after="0" w:line="240" w:lineRule="auto"/>
    </w:pPr>
    <w:rPr>
      <w:sz w:val="20"/>
      <w:szCs w:val="20"/>
    </w:rPr>
  </w:style>
  <w:style w:type="character" w:customStyle="1" w:styleId="FootnoteTextChar">
    <w:name w:val="Footnote Text Char"/>
    <w:basedOn w:val="DefaultParagraphFont"/>
    <w:link w:val="FootnoteText"/>
    <w:uiPriority w:val="99"/>
    <w:rsid w:val="006E2699"/>
    <w:rPr>
      <w:sz w:val="20"/>
      <w:szCs w:val="20"/>
    </w:rPr>
  </w:style>
  <w:style w:type="character" w:styleId="FootnoteReference">
    <w:name w:val="footnote reference"/>
    <w:basedOn w:val="DefaultParagraphFont"/>
    <w:uiPriority w:val="99"/>
    <w:semiHidden/>
    <w:unhideWhenUsed/>
    <w:rsid w:val="006E2699"/>
    <w:rPr>
      <w:vertAlign w:val="superscript"/>
    </w:rPr>
  </w:style>
  <w:style w:type="character" w:customStyle="1" w:styleId="EndnoteTextChar">
    <w:name w:val="Endnote Text Char"/>
    <w:basedOn w:val="DefaultParagraphFont"/>
    <w:link w:val="EndnoteText"/>
    <w:uiPriority w:val="99"/>
    <w:semiHidden/>
    <w:rsid w:val="006E2699"/>
    <w:rPr>
      <w:sz w:val="20"/>
      <w:szCs w:val="20"/>
    </w:rPr>
  </w:style>
  <w:style w:type="paragraph" w:styleId="EndnoteText">
    <w:name w:val="endnote text"/>
    <w:basedOn w:val="Normal"/>
    <w:link w:val="EndnoteTextChar"/>
    <w:uiPriority w:val="99"/>
    <w:semiHidden/>
    <w:unhideWhenUsed/>
    <w:rsid w:val="006E269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6E2699"/>
    <w:rPr>
      <w:sz w:val="20"/>
      <w:szCs w:val="20"/>
    </w:rPr>
  </w:style>
  <w:style w:type="paragraph" w:styleId="CommentText">
    <w:name w:val="annotation text"/>
    <w:basedOn w:val="Normal"/>
    <w:link w:val="CommentTextChar"/>
    <w:uiPriority w:val="99"/>
    <w:semiHidden/>
    <w:unhideWhenUsed/>
    <w:rsid w:val="006E2699"/>
    <w:pPr>
      <w:spacing w:after="200" w:line="240" w:lineRule="auto"/>
    </w:pPr>
    <w:rPr>
      <w:sz w:val="20"/>
      <w:szCs w:val="20"/>
    </w:rPr>
  </w:style>
  <w:style w:type="character" w:customStyle="1" w:styleId="CommentSubjectChar">
    <w:name w:val="Comment Subject Char"/>
    <w:basedOn w:val="CommentTextChar"/>
    <w:link w:val="CommentSubject"/>
    <w:uiPriority w:val="99"/>
    <w:semiHidden/>
    <w:rsid w:val="006E2699"/>
    <w:rPr>
      <w:b/>
      <w:bCs/>
      <w:sz w:val="20"/>
      <w:szCs w:val="20"/>
    </w:rPr>
  </w:style>
  <w:style w:type="paragraph" w:styleId="CommentSubject">
    <w:name w:val="annotation subject"/>
    <w:basedOn w:val="CommentText"/>
    <w:next w:val="CommentText"/>
    <w:link w:val="CommentSubjectChar"/>
    <w:uiPriority w:val="99"/>
    <w:semiHidden/>
    <w:unhideWhenUsed/>
    <w:rsid w:val="006E2699"/>
    <w:rPr>
      <w:b/>
      <w:bCs/>
    </w:rPr>
  </w:style>
  <w:style w:type="character" w:styleId="UnresolvedMention">
    <w:name w:val="Unresolved Mention"/>
    <w:basedOn w:val="DefaultParagraphFont"/>
    <w:uiPriority w:val="99"/>
    <w:semiHidden/>
    <w:unhideWhenUsed/>
    <w:rsid w:val="002C7855"/>
    <w:rPr>
      <w:color w:val="605E5C"/>
      <w:shd w:val="clear" w:color="auto" w:fill="E1DFDD"/>
    </w:rPr>
  </w:style>
  <w:style w:type="paragraph" w:styleId="Header">
    <w:name w:val="header"/>
    <w:basedOn w:val="Normal"/>
    <w:link w:val="HeaderChar"/>
    <w:uiPriority w:val="99"/>
    <w:unhideWhenUsed/>
    <w:rsid w:val="00BA4A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4A45"/>
  </w:style>
  <w:style w:type="paragraph" w:styleId="Footer">
    <w:name w:val="footer"/>
    <w:basedOn w:val="Normal"/>
    <w:link w:val="FooterChar"/>
    <w:uiPriority w:val="99"/>
    <w:unhideWhenUsed/>
    <w:rsid w:val="00BA4A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4A45"/>
  </w:style>
  <w:style w:type="paragraph" w:customStyle="1" w:styleId="EndNoteBibliography">
    <w:name w:val="EndNote Bibliography"/>
    <w:basedOn w:val="Normal"/>
    <w:link w:val="EndNoteBibliographyZchn"/>
    <w:rsid w:val="00DD125C"/>
    <w:pPr>
      <w:spacing w:after="0" w:line="240" w:lineRule="auto"/>
    </w:pPr>
    <w:rPr>
      <w:rFonts w:ascii="Calibri" w:eastAsiaTheme="minorEastAsia" w:hAnsi="Calibri" w:cs="Calibri"/>
      <w:sz w:val="24"/>
      <w:szCs w:val="24"/>
      <w:lang w:val="en-US"/>
    </w:rPr>
  </w:style>
  <w:style w:type="character" w:customStyle="1" w:styleId="EndNoteBibliographyZchn">
    <w:name w:val="EndNote Bibliography Zchn"/>
    <w:basedOn w:val="DefaultParagraphFont"/>
    <w:link w:val="EndNoteBibliography"/>
    <w:rsid w:val="00DD125C"/>
    <w:rPr>
      <w:rFonts w:ascii="Calibri" w:eastAsiaTheme="minorEastAsia"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3219">
      <w:bodyDiv w:val="1"/>
      <w:marLeft w:val="0"/>
      <w:marRight w:val="0"/>
      <w:marTop w:val="0"/>
      <w:marBottom w:val="0"/>
      <w:divBdr>
        <w:top w:val="none" w:sz="0" w:space="0" w:color="auto"/>
        <w:left w:val="none" w:sz="0" w:space="0" w:color="auto"/>
        <w:bottom w:val="none" w:sz="0" w:space="0" w:color="auto"/>
        <w:right w:val="none" w:sz="0" w:space="0" w:color="auto"/>
      </w:divBdr>
      <w:divsChild>
        <w:div w:id="1429421958">
          <w:marLeft w:val="0"/>
          <w:marRight w:val="0"/>
          <w:marTop w:val="0"/>
          <w:marBottom w:val="0"/>
          <w:divBdr>
            <w:top w:val="none" w:sz="0" w:space="0" w:color="auto"/>
            <w:left w:val="none" w:sz="0" w:space="0" w:color="auto"/>
            <w:bottom w:val="none" w:sz="0" w:space="0" w:color="auto"/>
            <w:right w:val="none" w:sz="0" w:space="0" w:color="auto"/>
          </w:divBdr>
        </w:div>
        <w:div w:id="226381394">
          <w:marLeft w:val="0"/>
          <w:marRight w:val="0"/>
          <w:marTop w:val="0"/>
          <w:marBottom w:val="0"/>
          <w:divBdr>
            <w:top w:val="none" w:sz="0" w:space="0" w:color="auto"/>
            <w:left w:val="none" w:sz="0" w:space="0" w:color="auto"/>
            <w:bottom w:val="none" w:sz="0" w:space="0" w:color="auto"/>
            <w:right w:val="none" w:sz="0" w:space="0" w:color="auto"/>
          </w:divBdr>
        </w:div>
        <w:div w:id="1193346758">
          <w:marLeft w:val="0"/>
          <w:marRight w:val="0"/>
          <w:marTop w:val="0"/>
          <w:marBottom w:val="0"/>
          <w:divBdr>
            <w:top w:val="none" w:sz="0" w:space="0" w:color="auto"/>
            <w:left w:val="none" w:sz="0" w:space="0" w:color="auto"/>
            <w:bottom w:val="none" w:sz="0" w:space="0" w:color="auto"/>
            <w:right w:val="none" w:sz="0" w:space="0" w:color="auto"/>
          </w:divBdr>
        </w:div>
        <w:div w:id="1659457375">
          <w:marLeft w:val="0"/>
          <w:marRight w:val="0"/>
          <w:marTop w:val="0"/>
          <w:marBottom w:val="0"/>
          <w:divBdr>
            <w:top w:val="none" w:sz="0" w:space="0" w:color="auto"/>
            <w:left w:val="none" w:sz="0" w:space="0" w:color="auto"/>
            <w:bottom w:val="none" w:sz="0" w:space="0" w:color="auto"/>
            <w:right w:val="none" w:sz="0" w:space="0" w:color="auto"/>
          </w:divBdr>
        </w:div>
        <w:div w:id="2113670121">
          <w:marLeft w:val="0"/>
          <w:marRight w:val="0"/>
          <w:marTop w:val="0"/>
          <w:marBottom w:val="0"/>
          <w:divBdr>
            <w:top w:val="none" w:sz="0" w:space="0" w:color="auto"/>
            <w:left w:val="none" w:sz="0" w:space="0" w:color="auto"/>
            <w:bottom w:val="none" w:sz="0" w:space="0" w:color="auto"/>
            <w:right w:val="none" w:sz="0" w:space="0" w:color="auto"/>
          </w:divBdr>
        </w:div>
        <w:div w:id="2061702877">
          <w:marLeft w:val="0"/>
          <w:marRight w:val="0"/>
          <w:marTop w:val="0"/>
          <w:marBottom w:val="0"/>
          <w:divBdr>
            <w:top w:val="none" w:sz="0" w:space="0" w:color="auto"/>
            <w:left w:val="none" w:sz="0" w:space="0" w:color="auto"/>
            <w:bottom w:val="none" w:sz="0" w:space="0" w:color="auto"/>
            <w:right w:val="none" w:sz="0" w:space="0" w:color="auto"/>
          </w:divBdr>
        </w:div>
        <w:div w:id="868376820">
          <w:marLeft w:val="0"/>
          <w:marRight w:val="0"/>
          <w:marTop w:val="0"/>
          <w:marBottom w:val="0"/>
          <w:divBdr>
            <w:top w:val="none" w:sz="0" w:space="0" w:color="auto"/>
            <w:left w:val="none" w:sz="0" w:space="0" w:color="auto"/>
            <w:bottom w:val="none" w:sz="0" w:space="0" w:color="auto"/>
            <w:right w:val="none" w:sz="0" w:space="0" w:color="auto"/>
          </w:divBdr>
        </w:div>
        <w:div w:id="277106886">
          <w:marLeft w:val="0"/>
          <w:marRight w:val="0"/>
          <w:marTop w:val="0"/>
          <w:marBottom w:val="0"/>
          <w:divBdr>
            <w:top w:val="none" w:sz="0" w:space="0" w:color="auto"/>
            <w:left w:val="none" w:sz="0" w:space="0" w:color="auto"/>
            <w:bottom w:val="none" w:sz="0" w:space="0" w:color="auto"/>
            <w:right w:val="none" w:sz="0" w:space="0" w:color="auto"/>
          </w:divBdr>
        </w:div>
        <w:div w:id="1407336317">
          <w:marLeft w:val="0"/>
          <w:marRight w:val="0"/>
          <w:marTop w:val="0"/>
          <w:marBottom w:val="0"/>
          <w:divBdr>
            <w:top w:val="none" w:sz="0" w:space="0" w:color="auto"/>
            <w:left w:val="none" w:sz="0" w:space="0" w:color="auto"/>
            <w:bottom w:val="none" w:sz="0" w:space="0" w:color="auto"/>
            <w:right w:val="none" w:sz="0" w:space="0" w:color="auto"/>
          </w:divBdr>
        </w:div>
        <w:div w:id="910844172">
          <w:marLeft w:val="0"/>
          <w:marRight w:val="0"/>
          <w:marTop w:val="0"/>
          <w:marBottom w:val="0"/>
          <w:divBdr>
            <w:top w:val="none" w:sz="0" w:space="0" w:color="auto"/>
            <w:left w:val="none" w:sz="0" w:space="0" w:color="auto"/>
            <w:bottom w:val="none" w:sz="0" w:space="0" w:color="auto"/>
            <w:right w:val="none" w:sz="0" w:space="0" w:color="auto"/>
          </w:divBdr>
        </w:div>
        <w:div w:id="675889837">
          <w:marLeft w:val="0"/>
          <w:marRight w:val="0"/>
          <w:marTop w:val="0"/>
          <w:marBottom w:val="0"/>
          <w:divBdr>
            <w:top w:val="none" w:sz="0" w:space="0" w:color="auto"/>
            <w:left w:val="none" w:sz="0" w:space="0" w:color="auto"/>
            <w:bottom w:val="none" w:sz="0" w:space="0" w:color="auto"/>
            <w:right w:val="none" w:sz="0" w:space="0" w:color="auto"/>
          </w:divBdr>
        </w:div>
        <w:div w:id="2054573463">
          <w:marLeft w:val="0"/>
          <w:marRight w:val="0"/>
          <w:marTop w:val="0"/>
          <w:marBottom w:val="0"/>
          <w:divBdr>
            <w:top w:val="none" w:sz="0" w:space="0" w:color="auto"/>
            <w:left w:val="none" w:sz="0" w:space="0" w:color="auto"/>
            <w:bottom w:val="none" w:sz="0" w:space="0" w:color="auto"/>
            <w:right w:val="none" w:sz="0" w:space="0" w:color="auto"/>
          </w:divBdr>
        </w:div>
        <w:div w:id="838156339">
          <w:marLeft w:val="0"/>
          <w:marRight w:val="0"/>
          <w:marTop w:val="0"/>
          <w:marBottom w:val="0"/>
          <w:divBdr>
            <w:top w:val="none" w:sz="0" w:space="0" w:color="auto"/>
            <w:left w:val="none" w:sz="0" w:space="0" w:color="auto"/>
            <w:bottom w:val="none" w:sz="0" w:space="0" w:color="auto"/>
            <w:right w:val="none" w:sz="0" w:space="0" w:color="auto"/>
          </w:divBdr>
        </w:div>
      </w:divsChild>
    </w:div>
    <w:div w:id="303393895">
      <w:bodyDiv w:val="1"/>
      <w:marLeft w:val="0"/>
      <w:marRight w:val="0"/>
      <w:marTop w:val="0"/>
      <w:marBottom w:val="0"/>
      <w:divBdr>
        <w:top w:val="none" w:sz="0" w:space="0" w:color="auto"/>
        <w:left w:val="none" w:sz="0" w:space="0" w:color="auto"/>
        <w:bottom w:val="none" w:sz="0" w:space="0" w:color="auto"/>
        <w:right w:val="none" w:sz="0" w:space="0" w:color="auto"/>
      </w:divBdr>
      <w:divsChild>
        <w:div w:id="128516600">
          <w:marLeft w:val="0"/>
          <w:marRight w:val="0"/>
          <w:marTop w:val="0"/>
          <w:marBottom w:val="0"/>
          <w:divBdr>
            <w:top w:val="none" w:sz="0" w:space="0" w:color="auto"/>
            <w:left w:val="none" w:sz="0" w:space="0" w:color="auto"/>
            <w:bottom w:val="none" w:sz="0" w:space="0" w:color="auto"/>
            <w:right w:val="none" w:sz="0" w:space="0" w:color="auto"/>
          </w:divBdr>
        </w:div>
        <w:div w:id="2142962644">
          <w:marLeft w:val="0"/>
          <w:marRight w:val="0"/>
          <w:marTop w:val="0"/>
          <w:marBottom w:val="0"/>
          <w:divBdr>
            <w:top w:val="none" w:sz="0" w:space="0" w:color="auto"/>
            <w:left w:val="none" w:sz="0" w:space="0" w:color="auto"/>
            <w:bottom w:val="none" w:sz="0" w:space="0" w:color="auto"/>
            <w:right w:val="none" w:sz="0" w:space="0" w:color="auto"/>
          </w:divBdr>
        </w:div>
        <w:div w:id="1681736564">
          <w:marLeft w:val="0"/>
          <w:marRight w:val="0"/>
          <w:marTop w:val="0"/>
          <w:marBottom w:val="0"/>
          <w:divBdr>
            <w:top w:val="none" w:sz="0" w:space="0" w:color="auto"/>
            <w:left w:val="none" w:sz="0" w:space="0" w:color="auto"/>
            <w:bottom w:val="none" w:sz="0" w:space="0" w:color="auto"/>
            <w:right w:val="none" w:sz="0" w:space="0" w:color="auto"/>
          </w:divBdr>
        </w:div>
        <w:div w:id="1245064550">
          <w:marLeft w:val="0"/>
          <w:marRight w:val="0"/>
          <w:marTop w:val="0"/>
          <w:marBottom w:val="0"/>
          <w:divBdr>
            <w:top w:val="none" w:sz="0" w:space="0" w:color="auto"/>
            <w:left w:val="none" w:sz="0" w:space="0" w:color="auto"/>
            <w:bottom w:val="none" w:sz="0" w:space="0" w:color="auto"/>
            <w:right w:val="none" w:sz="0" w:space="0" w:color="auto"/>
          </w:divBdr>
        </w:div>
        <w:div w:id="1133408296">
          <w:marLeft w:val="0"/>
          <w:marRight w:val="0"/>
          <w:marTop w:val="0"/>
          <w:marBottom w:val="0"/>
          <w:divBdr>
            <w:top w:val="none" w:sz="0" w:space="0" w:color="auto"/>
            <w:left w:val="none" w:sz="0" w:space="0" w:color="auto"/>
            <w:bottom w:val="none" w:sz="0" w:space="0" w:color="auto"/>
            <w:right w:val="none" w:sz="0" w:space="0" w:color="auto"/>
          </w:divBdr>
        </w:div>
        <w:div w:id="1261331245">
          <w:marLeft w:val="0"/>
          <w:marRight w:val="0"/>
          <w:marTop w:val="0"/>
          <w:marBottom w:val="0"/>
          <w:divBdr>
            <w:top w:val="none" w:sz="0" w:space="0" w:color="auto"/>
            <w:left w:val="none" w:sz="0" w:space="0" w:color="auto"/>
            <w:bottom w:val="none" w:sz="0" w:space="0" w:color="auto"/>
            <w:right w:val="none" w:sz="0" w:space="0" w:color="auto"/>
          </w:divBdr>
        </w:div>
        <w:div w:id="1537232767">
          <w:marLeft w:val="0"/>
          <w:marRight w:val="0"/>
          <w:marTop w:val="0"/>
          <w:marBottom w:val="0"/>
          <w:divBdr>
            <w:top w:val="none" w:sz="0" w:space="0" w:color="auto"/>
            <w:left w:val="none" w:sz="0" w:space="0" w:color="auto"/>
            <w:bottom w:val="none" w:sz="0" w:space="0" w:color="auto"/>
            <w:right w:val="none" w:sz="0" w:space="0" w:color="auto"/>
          </w:divBdr>
        </w:div>
        <w:div w:id="1785953243">
          <w:marLeft w:val="0"/>
          <w:marRight w:val="0"/>
          <w:marTop w:val="0"/>
          <w:marBottom w:val="0"/>
          <w:divBdr>
            <w:top w:val="none" w:sz="0" w:space="0" w:color="auto"/>
            <w:left w:val="none" w:sz="0" w:space="0" w:color="auto"/>
            <w:bottom w:val="none" w:sz="0" w:space="0" w:color="auto"/>
            <w:right w:val="none" w:sz="0" w:space="0" w:color="auto"/>
          </w:divBdr>
        </w:div>
        <w:div w:id="736173355">
          <w:marLeft w:val="0"/>
          <w:marRight w:val="0"/>
          <w:marTop w:val="0"/>
          <w:marBottom w:val="0"/>
          <w:divBdr>
            <w:top w:val="none" w:sz="0" w:space="0" w:color="auto"/>
            <w:left w:val="none" w:sz="0" w:space="0" w:color="auto"/>
            <w:bottom w:val="none" w:sz="0" w:space="0" w:color="auto"/>
            <w:right w:val="none" w:sz="0" w:space="0" w:color="auto"/>
          </w:divBdr>
        </w:div>
        <w:div w:id="212816081">
          <w:marLeft w:val="0"/>
          <w:marRight w:val="0"/>
          <w:marTop w:val="0"/>
          <w:marBottom w:val="0"/>
          <w:divBdr>
            <w:top w:val="none" w:sz="0" w:space="0" w:color="auto"/>
            <w:left w:val="none" w:sz="0" w:space="0" w:color="auto"/>
            <w:bottom w:val="none" w:sz="0" w:space="0" w:color="auto"/>
            <w:right w:val="none" w:sz="0" w:space="0" w:color="auto"/>
          </w:divBdr>
        </w:div>
        <w:div w:id="145366963">
          <w:marLeft w:val="0"/>
          <w:marRight w:val="0"/>
          <w:marTop w:val="0"/>
          <w:marBottom w:val="0"/>
          <w:divBdr>
            <w:top w:val="none" w:sz="0" w:space="0" w:color="auto"/>
            <w:left w:val="none" w:sz="0" w:space="0" w:color="auto"/>
            <w:bottom w:val="none" w:sz="0" w:space="0" w:color="auto"/>
            <w:right w:val="none" w:sz="0" w:space="0" w:color="auto"/>
          </w:divBdr>
        </w:div>
        <w:div w:id="977881111">
          <w:marLeft w:val="0"/>
          <w:marRight w:val="0"/>
          <w:marTop w:val="0"/>
          <w:marBottom w:val="0"/>
          <w:divBdr>
            <w:top w:val="none" w:sz="0" w:space="0" w:color="auto"/>
            <w:left w:val="none" w:sz="0" w:space="0" w:color="auto"/>
            <w:bottom w:val="none" w:sz="0" w:space="0" w:color="auto"/>
            <w:right w:val="none" w:sz="0" w:space="0" w:color="auto"/>
          </w:divBdr>
        </w:div>
        <w:div w:id="673266545">
          <w:marLeft w:val="0"/>
          <w:marRight w:val="0"/>
          <w:marTop w:val="0"/>
          <w:marBottom w:val="0"/>
          <w:divBdr>
            <w:top w:val="none" w:sz="0" w:space="0" w:color="auto"/>
            <w:left w:val="none" w:sz="0" w:space="0" w:color="auto"/>
            <w:bottom w:val="none" w:sz="0" w:space="0" w:color="auto"/>
            <w:right w:val="none" w:sz="0" w:space="0" w:color="auto"/>
          </w:divBdr>
        </w:div>
        <w:div w:id="153378136">
          <w:marLeft w:val="0"/>
          <w:marRight w:val="0"/>
          <w:marTop w:val="0"/>
          <w:marBottom w:val="0"/>
          <w:divBdr>
            <w:top w:val="none" w:sz="0" w:space="0" w:color="auto"/>
            <w:left w:val="none" w:sz="0" w:space="0" w:color="auto"/>
            <w:bottom w:val="none" w:sz="0" w:space="0" w:color="auto"/>
            <w:right w:val="none" w:sz="0" w:space="0" w:color="auto"/>
          </w:divBdr>
        </w:div>
        <w:div w:id="472062712">
          <w:marLeft w:val="0"/>
          <w:marRight w:val="0"/>
          <w:marTop w:val="0"/>
          <w:marBottom w:val="0"/>
          <w:divBdr>
            <w:top w:val="none" w:sz="0" w:space="0" w:color="auto"/>
            <w:left w:val="none" w:sz="0" w:space="0" w:color="auto"/>
            <w:bottom w:val="none" w:sz="0" w:space="0" w:color="auto"/>
            <w:right w:val="none" w:sz="0" w:space="0" w:color="auto"/>
          </w:divBdr>
        </w:div>
        <w:div w:id="549146892">
          <w:marLeft w:val="0"/>
          <w:marRight w:val="0"/>
          <w:marTop w:val="0"/>
          <w:marBottom w:val="0"/>
          <w:divBdr>
            <w:top w:val="none" w:sz="0" w:space="0" w:color="auto"/>
            <w:left w:val="none" w:sz="0" w:space="0" w:color="auto"/>
            <w:bottom w:val="none" w:sz="0" w:space="0" w:color="auto"/>
            <w:right w:val="none" w:sz="0" w:space="0" w:color="auto"/>
          </w:divBdr>
        </w:div>
        <w:div w:id="1272202175">
          <w:marLeft w:val="0"/>
          <w:marRight w:val="0"/>
          <w:marTop w:val="0"/>
          <w:marBottom w:val="0"/>
          <w:divBdr>
            <w:top w:val="none" w:sz="0" w:space="0" w:color="auto"/>
            <w:left w:val="none" w:sz="0" w:space="0" w:color="auto"/>
            <w:bottom w:val="none" w:sz="0" w:space="0" w:color="auto"/>
            <w:right w:val="none" w:sz="0" w:space="0" w:color="auto"/>
          </w:divBdr>
        </w:div>
        <w:div w:id="195585250">
          <w:marLeft w:val="0"/>
          <w:marRight w:val="0"/>
          <w:marTop w:val="0"/>
          <w:marBottom w:val="0"/>
          <w:divBdr>
            <w:top w:val="none" w:sz="0" w:space="0" w:color="auto"/>
            <w:left w:val="none" w:sz="0" w:space="0" w:color="auto"/>
            <w:bottom w:val="none" w:sz="0" w:space="0" w:color="auto"/>
            <w:right w:val="none" w:sz="0" w:space="0" w:color="auto"/>
          </w:divBdr>
        </w:div>
        <w:div w:id="1532570318">
          <w:marLeft w:val="0"/>
          <w:marRight w:val="0"/>
          <w:marTop w:val="0"/>
          <w:marBottom w:val="0"/>
          <w:divBdr>
            <w:top w:val="none" w:sz="0" w:space="0" w:color="auto"/>
            <w:left w:val="none" w:sz="0" w:space="0" w:color="auto"/>
            <w:bottom w:val="none" w:sz="0" w:space="0" w:color="auto"/>
            <w:right w:val="none" w:sz="0" w:space="0" w:color="auto"/>
          </w:divBdr>
        </w:div>
        <w:div w:id="883909602">
          <w:marLeft w:val="0"/>
          <w:marRight w:val="0"/>
          <w:marTop w:val="0"/>
          <w:marBottom w:val="0"/>
          <w:divBdr>
            <w:top w:val="none" w:sz="0" w:space="0" w:color="auto"/>
            <w:left w:val="none" w:sz="0" w:space="0" w:color="auto"/>
            <w:bottom w:val="none" w:sz="0" w:space="0" w:color="auto"/>
            <w:right w:val="none" w:sz="0" w:space="0" w:color="auto"/>
          </w:divBdr>
        </w:div>
        <w:div w:id="73281533">
          <w:marLeft w:val="0"/>
          <w:marRight w:val="0"/>
          <w:marTop w:val="0"/>
          <w:marBottom w:val="0"/>
          <w:divBdr>
            <w:top w:val="none" w:sz="0" w:space="0" w:color="auto"/>
            <w:left w:val="none" w:sz="0" w:space="0" w:color="auto"/>
            <w:bottom w:val="none" w:sz="0" w:space="0" w:color="auto"/>
            <w:right w:val="none" w:sz="0" w:space="0" w:color="auto"/>
          </w:divBdr>
        </w:div>
        <w:div w:id="386995109">
          <w:marLeft w:val="0"/>
          <w:marRight w:val="0"/>
          <w:marTop w:val="0"/>
          <w:marBottom w:val="0"/>
          <w:divBdr>
            <w:top w:val="none" w:sz="0" w:space="0" w:color="auto"/>
            <w:left w:val="none" w:sz="0" w:space="0" w:color="auto"/>
            <w:bottom w:val="none" w:sz="0" w:space="0" w:color="auto"/>
            <w:right w:val="none" w:sz="0" w:space="0" w:color="auto"/>
          </w:divBdr>
        </w:div>
        <w:div w:id="818034345">
          <w:marLeft w:val="0"/>
          <w:marRight w:val="0"/>
          <w:marTop w:val="0"/>
          <w:marBottom w:val="0"/>
          <w:divBdr>
            <w:top w:val="none" w:sz="0" w:space="0" w:color="auto"/>
            <w:left w:val="none" w:sz="0" w:space="0" w:color="auto"/>
            <w:bottom w:val="none" w:sz="0" w:space="0" w:color="auto"/>
            <w:right w:val="none" w:sz="0" w:space="0" w:color="auto"/>
          </w:divBdr>
        </w:div>
        <w:div w:id="92747084">
          <w:marLeft w:val="0"/>
          <w:marRight w:val="0"/>
          <w:marTop w:val="0"/>
          <w:marBottom w:val="0"/>
          <w:divBdr>
            <w:top w:val="none" w:sz="0" w:space="0" w:color="auto"/>
            <w:left w:val="none" w:sz="0" w:space="0" w:color="auto"/>
            <w:bottom w:val="none" w:sz="0" w:space="0" w:color="auto"/>
            <w:right w:val="none" w:sz="0" w:space="0" w:color="auto"/>
          </w:divBdr>
        </w:div>
        <w:div w:id="962813112">
          <w:marLeft w:val="0"/>
          <w:marRight w:val="0"/>
          <w:marTop w:val="0"/>
          <w:marBottom w:val="0"/>
          <w:divBdr>
            <w:top w:val="none" w:sz="0" w:space="0" w:color="auto"/>
            <w:left w:val="none" w:sz="0" w:space="0" w:color="auto"/>
            <w:bottom w:val="none" w:sz="0" w:space="0" w:color="auto"/>
            <w:right w:val="none" w:sz="0" w:space="0" w:color="auto"/>
          </w:divBdr>
        </w:div>
        <w:div w:id="418451444">
          <w:marLeft w:val="0"/>
          <w:marRight w:val="0"/>
          <w:marTop w:val="0"/>
          <w:marBottom w:val="0"/>
          <w:divBdr>
            <w:top w:val="none" w:sz="0" w:space="0" w:color="auto"/>
            <w:left w:val="none" w:sz="0" w:space="0" w:color="auto"/>
            <w:bottom w:val="none" w:sz="0" w:space="0" w:color="auto"/>
            <w:right w:val="none" w:sz="0" w:space="0" w:color="auto"/>
          </w:divBdr>
        </w:div>
        <w:div w:id="495727873">
          <w:marLeft w:val="0"/>
          <w:marRight w:val="0"/>
          <w:marTop w:val="0"/>
          <w:marBottom w:val="0"/>
          <w:divBdr>
            <w:top w:val="none" w:sz="0" w:space="0" w:color="auto"/>
            <w:left w:val="none" w:sz="0" w:space="0" w:color="auto"/>
            <w:bottom w:val="none" w:sz="0" w:space="0" w:color="auto"/>
            <w:right w:val="none" w:sz="0" w:space="0" w:color="auto"/>
          </w:divBdr>
        </w:div>
        <w:div w:id="2001615729">
          <w:marLeft w:val="0"/>
          <w:marRight w:val="0"/>
          <w:marTop w:val="0"/>
          <w:marBottom w:val="0"/>
          <w:divBdr>
            <w:top w:val="none" w:sz="0" w:space="0" w:color="auto"/>
            <w:left w:val="none" w:sz="0" w:space="0" w:color="auto"/>
            <w:bottom w:val="none" w:sz="0" w:space="0" w:color="auto"/>
            <w:right w:val="none" w:sz="0" w:space="0" w:color="auto"/>
          </w:divBdr>
        </w:div>
        <w:div w:id="2084177979">
          <w:marLeft w:val="0"/>
          <w:marRight w:val="0"/>
          <w:marTop w:val="0"/>
          <w:marBottom w:val="0"/>
          <w:divBdr>
            <w:top w:val="none" w:sz="0" w:space="0" w:color="auto"/>
            <w:left w:val="none" w:sz="0" w:space="0" w:color="auto"/>
            <w:bottom w:val="none" w:sz="0" w:space="0" w:color="auto"/>
            <w:right w:val="none" w:sz="0" w:space="0" w:color="auto"/>
          </w:divBdr>
        </w:div>
        <w:div w:id="1133325476">
          <w:marLeft w:val="0"/>
          <w:marRight w:val="0"/>
          <w:marTop w:val="0"/>
          <w:marBottom w:val="0"/>
          <w:divBdr>
            <w:top w:val="none" w:sz="0" w:space="0" w:color="auto"/>
            <w:left w:val="none" w:sz="0" w:space="0" w:color="auto"/>
            <w:bottom w:val="none" w:sz="0" w:space="0" w:color="auto"/>
            <w:right w:val="none" w:sz="0" w:space="0" w:color="auto"/>
          </w:divBdr>
        </w:div>
        <w:div w:id="901865495">
          <w:marLeft w:val="0"/>
          <w:marRight w:val="0"/>
          <w:marTop w:val="0"/>
          <w:marBottom w:val="0"/>
          <w:divBdr>
            <w:top w:val="none" w:sz="0" w:space="0" w:color="auto"/>
            <w:left w:val="none" w:sz="0" w:space="0" w:color="auto"/>
            <w:bottom w:val="none" w:sz="0" w:space="0" w:color="auto"/>
            <w:right w:val="none" w:sz="0" w:space="0" w:color="auto"/>
          </w:divBdr>
        </w:div>
        <w:div w:id="1933125243">
          <w:marLeft w:val="0"/>
          <w:marRight w:val="0"/>
          <w:marTop w:val="0"/>
          <w:marBottom w:val="0"/>
          <w:divBdr>
            <w:top w:val="none" w:sz="0" w:space="0" w:color="auto"/>
            <w:left w:val="none" w:sz="0" w:space="0" w:color="auto"/>
            <w:bottom w:val="none" w:sz="0" w:space="0" w:color="auto"/>
            <w:right w:val="none" w:sz="0" w:space="0" w:color="auto"/>
          </w:divBdr>
        </w:div>
        <w:div w:id="1477604161">
          <w:marLeft w:val="0"/>
          <w:marRight w:val="0"/>
          <w:marTop w:val="0"/>
          <w:marBottom w:val="0"/>
          <w:divBdr>
            <w:top w:val="none" w:sz="0" w:space="0" w:color="auto"/>
            <w:left w:val="none" w:sz="0" w:space="0" w:color="auto"/>
            <w:bottom w:val="none" w:sz="0" w:space="0" w:color="auto"/>
            <w:right w:val="none" w:sz="0" w:space="0" w:color="auto"/>
          </w:divBdr>
        </w:div>
        <w:div w:id="932009245">
          <w:marLeft w:val="0"/>
          <w:marRight w:val="0"/>
          <w:marTop w:val="0"/>
          <w:marBottom w:val="0"/>
          <w:divBdr>
            <w:top w:val="none" w:sz="0" w:space="0" w:color="auto"/>
            <w:left w:val="none" w:sz="0" w:space="0" w:color="auto"/>
            <w:bottom w:val="none" w:sz="0" w:space="0" w:color="auto"/>
            <w:right w:val="none" w:sz="0" w:space="0" w:color="auto"/>
          </w:divBdr>
        </w:div>
        <w:div w:id="1457217444">
          <w:marLeft w:val="0"/>
          <w:marRight w:val="0"/>
          <w:marTop w:val="0"/>
          <w:marBottom w:val="0"/>
          <w:divBdr>
            <w:top w:val="none" w:sz="0" w:space="0" w:color="auto"/>
            <w:left w:val="none" w:sz="0" w:space="0" w:color="auto"/>
            <w:bottom w:val="none" w:sz="0" w:space="0" w:color="auto"/>
            <w:right w:val="none" w:sz="0" w:space="0" w:color="auto"/>
          </w:divBdr>
        </w:div>
        <w:div w:id="703091117">
          <w:marLeft w:val="0"/>
          <w:marRight w:val="0"/>
          <w:marTop w:val="0"/>
          <w:marBottom w:val="0"/>
          <w:divBdr>
            <w:top w:val="none" w:sz="0" w:space="0" w:color="auto"/>
            <w:left w:val="none" w:sz="0" w:space="0" w:color="auto"/>
            <w:bottom w:val="none" w:sz="0" w:space="0" w:color="auto"/>
            <w:right w:val="none" w:sz="0" w:space="0" w:color="auto"/>
          </w:divBdr>
        </w:div>
        <w:div w:id="90660886">
          <w:marLeft w:val="0"/>
          <w:marRight w:val="0"/>
          <w:marTop w:val="0"/>
          <w:marBottom w:val="0"/>
          <w:divBdr>
            <w:top w:val="none" w:sz="0" w:space="0" w:color="auto"/>
            <w:left w:val="none" w:sz="0" w:space="0" w:color="auto"/>
            <w:bottom w:val="none" w:sz="0" w:space="0" w:color="auto"/>
            <w:right w:val="none" w:sz="0" w:space="0" w:color="auto"/>
          </w:divBdr>
        </w:div>
        <w:div w:id="1159685961">
          <w:marLeft w:val="0"/>
          <w:marRight w:val="0"/>
          <w:marTop w:val="0"/>
          <w:marBottom w:val="0"/>
          <w:divBdr>
            <w:top w:val="none" w:sz="0" w:space="0" w:color="auto"/>
            <w:left w:val="none" w:sz="0" w:space="0" w:color="auto"/>
            <w:bottom w:val="none" w:sz="0" w:space="0" w:color="auto"/>
            <w:right w:val="none" w:sz="0" w:space="0" w:color="auto"/>
          </w:divBdr>
        </w:div>
        <w:div w:id="124280231">
          <w:marLeft w:val="0"/>
          <w:marRight w:val="0"/>
          <w:marTop w:val="0"/>
          <w:marBottom w:val="0"/>
          <w:divBdr>
            <w:top w:val="none" w:sz="0" w:space="0" w:color="auto"/>
            <w:left w:val="none" w:sz="0" w:space="0" w:color="auto"/>
            <w:bottom w:val="none" w:sz="0" w:space="0" w:color="auto"/>
            <w:right w:val="none" w:sz="0" w:space="0" w:color="auto"/>
          </w:divBdr>
        </w:div>
        <w:div w:id="2064793132">
          <w:marLeft w:val="0"/>
          <w:marRight w:val="0"/>
          <w:marTop w:val="0"/>
          <w:marBottom w:val="0"/>
          <w:divBdr>
            <w:top w:val="none" w:sz="0" w:space="0" w:color="auto"/>
            <w:left w:val="none" w:sz="0" w:space="0" w:color="auto"/>
            <w:bottom w:val="none" w:sz="0" w:space="0" w:color="auto"/>
            <w:right w:val="none" w:sz="0" w:space="0" w:color="auto"/>
          </w:divBdr>
        </w:div>
        <w:div w:id="809439234">
          <w:marLeft w:val="0"/>
          <w:marRight w:val="0"/>
          <w:marTop w:val="0"/>
          <w:marBottom w:val="0"/>
          <w:divBdr>
            <w:top w:val="none" w:sz="0" w:space="0" w:color="auto"/>
            <w:left w:val="none" w:sz="0" w:space="0" w:color="auto"/>
            <w:bottom w:val="none" w:sz="0" w:space="0" w:color="auto"/>
            <w:right w:val="none" w:sz="0" w:space="0" w:color="auto"/>
          </w:divBdr>
        </w:div>
        <w:div w:id="903178852">
          <w:marLeft w:val="0"/>
          <w:marRight w:val="0"/>
          <w:marTop w:val="0"/>
          <w:marBottom w:val="0"/>
          <w:divBdr>
            <w:top w:val="none" w:sz="0" w:space="0" w:color="auto"/>
            <w:left w:val="none" w:sz="0" w:space="0" w:color="auto"/>
            <w:bottom w:val="none" w:sz="0" w:space="0" w:color="auto"/>
            <w:right w:val="none" w:sz="0" w:space="0" w:color="auto"/>
          </w:divBdr>
        </w:div>
        <w:div w:id="480853555">
          <w:marLeft w:val="0"/>
          <w:marRight w:val="0"/>
          <w:marTop w:val="0"/>
          <w:marBottom w:val="0"/>
          <w:divBdr>
            <w:top w:val="none" w:sz="0" w:space="0" w:color="auto"/>
            <w:left w:val="none" w:sz="0" w:space="0" w:color="auto"/>
            <w:bottom w:val="none" w:sz="0" w:space="0" w:color="auto"/>
            <w:right w:val="none" w:sz="0" w:space="0" w:color="auto"/>
          </w:divBdr>
        </w:div>
        <w:div w:id="1436435838">
          <w:marLeft w:val="0"/>
          <w:marRight w:val="0"/>
          <w:marTop w:val="0"/>
          <w:marBottom w:val="0"/>
          <w:divBdr>
            <w:top w:val="none" w:sz="0" w:space="0" w:color="auto"/>
            <w:left w:val="none" w:sz="0" w:space="0" w:color="auto"/>
            <w:bottom w:val="none" w:sz="0" w:space="0" w:color="auto"/>
            <w:right w:val="none" w:sz="0" w:space="0" w:color="auto"/>
          </w:divBdr>
        </w:div>
        <w:div w:id="498617856">
          <w:marLeft w:val="0"/>
          <w:marRight w:val="0"/>
          <w:marTop w:val="0"/>
          <w:marBottom w:val="0"/>
          <w:divBdr>
            <w:top w:val="none" w:sz="0" w:space="0" w:color="auto"/>
            <w:left w:val="none" w:sz="0" w:space="0" w:color="auto"/>
            <w:bottom w:val="none" w:sz="0" w:space="0" w:color="auto"/>
            <w:right w:val="none" w:sz="0" w:space="0" w:color="auto"/>
          </w:divBdr>
        </w:div>
        <w:div w:id="2056463925">
          <w:marLeft w:val="0"/>
          <w:marRight w:val="0"/>
          <w:marTop w:val="0"/>
          <w:marBottom w:val="0"/>
          <w:divBdr>
            <w:top w:val="none" w:sz="0" w:space="0" w:color="auto"/>
            <w:left w:val="none" w:sz="0" w:space="0" w:color="auto"/>
            <w:bottom w:val="none" w:sz="0" w:space="0" w:color="auto"/>
            <w:right w:val="none" w:sz="0" w:space="0" w:color="auto"/>
          </w:divBdr>
        </w:div>
        <w:div w:id="1449274280">
          <w:marLeft w:val="0"/>
          <w:marRight w:val="0"/>
          <w:marTop w:val="0"/>
          <w:marBottom w:val="0"/>
          <w:divBdr>
            <w:top w:val="none" w:sz="0" w:space="0" w:color="auto"/>
            <w:left w:val="none" w:sz="0" w:space="0" w:color="auto"/>
            <w:bottom w:val="none" w:sz="0" w:space="0" w:color="auto"/>
            <w:right w:val="none" w:sz="0" w:space="0" w:color="auto"/>
          </w:divBdr>
        </w:div>
        <w:div w:id="1689024212">
          <w:marLeft w:val="0"/>
          <w:marRight w:val="0"/>
          <w:marTop w:val="0"/>
          <w:marBottom w:val="0"/>
          <w:divBdr>
            <w:top w:val="none" w:sz="0" w:space="0" w:color="auto"/>
            <w:left w:val="none" w:sz="0" w:space="0" w:color="auto"/>
            <w:bottom w:val="none" w:sz="0" w:space="0" w:color="auto"/>
            <w:right w:val="none" w:sz="0" w:space="0" w:color="auto"/>
          </w:divBdr>
        </w:div>
        <w:div w:id="1275751007">
          <w:marLeft w:val="0"/>
          <w:marRight w:val="0"/>
          <w:marTop w:val="0"/>
          <w:marBottom w:val="0"/>
          <w:divBdr>
            <w:top w:val="none" w:sz="0" w:space="0" w:color="auto"/>
            <w:left w:val="none" w:sz="0" w:space="0" w:color="auto"/>
            <w:bottom w:val="none" w:sz="0" w:space="0" w:color="auto"/>
            <w:right w:val="none" w:sz="0" w:space="0" w:color="auto"/>
          </w:divBdr>
        </w:div>
        <w:div w:id="1439761437">
          <w:marLeft w:val="0"/>
          <w:marRight w:val="0"/>
          <w:marTop w:val="0"/>
          <w:marBottom w:val="0"/>
          <w:divBdr>
            <w:top w:val="none" w:sz="0" w:space="0" w:color="auto"/>
            <w:left w:val="none" w:sz="0" w:space="0" w:color="auto"/>
            <w:bottom w:val="none" w:sz="0" w:space="0" w:color="auto"/>
            <w:right w:val="none" w:sz="0" w:space="0" w:color="auto"/>
          </w:divBdr>
        </w:div>
        <w:div w:id="1758214112">
          <w:marLeft w:val="0"/>
          <w:marRight w:val="0"/>
          <w:marTop w:val="0"/>
          <w:marBottom w:val="0"/>
          <w:divBdr>
            <w:top w:val="none" w:sz="0" w:space="0" w:color="auto"/>
            <w:left w:val="none" w:sz="0" w:space="0" w:color="auto"/>
            <w:bottom w:val="none" w:sz="0" w:space="0" w:color="auto"/>
            <w:right w:val="none" w:sz="0" w:space="0" w:color="auto"/>
          </w:divBdr>
        </w:div>
        <w:div w:id="614947502">
          <w:marLeft w:val="0"/>
          <w:marRight w:val="0"/>
          <w:marTop w:val="0"/>
          <w:marBottom w:val="0"/>
          <w:divBdr>
            <w:top w:val="none" w:sz="0" w:space="0" w:color="auto"/>
            <w:left w:val="none" w:sz="0" w:space="0" w:color="auto"/>
            <w:bottom w:val="none" w:sz="0" w:space="0" w:color="auto"/>
            <w:right w:val="none" w:sz="0" w:space="0" w:color="auto"/>
          </w:divBdr>
        </w:div>
        <w:div w:id="1957059554">
          <w:marLeft w:val="0"/>
          <w:marRight w:val="0"/>
          <w:marTop w:val="0"/>
          <w:marBottom w:val="0"/>
          <w:divBdr>
            <w:top w:val="none" w:sz="0" w:space="0" w:color="auto"/>
            <w:left w:val="none" w:sz="0" w:space="0" w:color="auto"/>
            <w:bottom w:val="none" w:sz="0" w:space="0" w:color="auto"/>
            <w:right w:val="none" w:sz="0" w:space="0" w:color="auto"/>
          </w:divBdr>
        </w:div>
        <w:div w:id="4944376">
          <w:marLeft w:val="0"/>
          <w:marRight w:val="0"/>
          <w:marTop w:val="0"/>
          <w:marBottom w:val="0"/>
          <w:divBdr>
            <w:top w:val="none" w:sz="0" w:space="0" w:color="auto"/>
            <w:left w:val="none" w:sz="0" w:space="0" w:color="auto"/>
            <w:bottom w:val="none" w:sz="0" w:space="0" w:color="auto"/>
            <w:right w:val="none" w:sz="0" w:space="0" w:color="auto"/>
          </w:divBdr>
        </w:div>
        <w:div w:id="1803112464">
          <w:marLeft w:val="0"/>
          <w:marRight w:val="0"/>
          <w:marTop w:val="0"/>
          <w:marBottom w:val="0"/>
          <w:divBdr>
            <w:top w:val="none" w:sz="0" w:space="0" w:color="auto"/>
            <w:left w:val="none" w:sz="0" w:space="0" w:color="auto"/>
            <w:bottom w:val="none" w:sz="0" w:space="0" w:color="auto"/>
            <w:right w:val="none" w:sz="0" w:space="0" w:color="auto"/>
          </w:divBdr>
        </w:div>
        <w:div w:id="426922856">
          <w:marLeft w:val="0"/>
          <w:marRight w:val="0"/>
          <w:marTop w:val="0"/>
          <w:marBottom w:val="0"/>
          <w:divBdr>
            <w:top w:val="none" w:sz="0" w:space="0" w:color="auto"/>
            <w:left w:val="none" w:sz="0" w:space="0" w:color="auto"/>
            <w:bottom w:val="none" w:sz="0" w:space="0" w:color="auto"/>
            <w:right w:val="none" w:sz="0" w:space="0" w:color="auto"/>
          </w:divBdr>
        </w:div>
        <w:div w:id="1617636150">
          <w:marLeft w:val="0"/>
          <w:marRight w:val="0"/>
          <w:marTop w:val="0"/>
          <w:marBottom w:val="0"/>
          <w:divBdr>
            <w:top w:val="none" w:sz="0" w:space="0" w:color="auto"/>
            <w:left w:val="none" w:sz="0" w:space="0" w:color="auto"/>
            <w:bottom w:val="none" w:sz="0" w:space="0" w:color="auto"/>
            <w:right w:val="none" w:sz="0" w:space="0" w:color="auto"/>
          </w:divBdr>
        </w:div>
        <w:div w:id="1439328119">
          <w:marLeft w:val="0"/>
          <w:marRight w:val="0"/>
          <w:marTop w:val="0"/>
          <w:marBottom w:val="0"/>
          <w:divBdr>
            <w:top w:val="none" w:sz="0" w:space="0" w:color="auto"/>
            <w:left w:val="none" w:sz="0" w:space="0" w:color="auto"/>
            <w:bottom w:val="none" w:sz="0" w:space="0" w:color="auto"/>
            <w:right w:val="none" w:sz="0" w:space="0" w:color="auto"/>
          </w:divBdr>
        </w:div>
        <w:div w:id="1999070614">
          <w:marLeft w:val="0"/>
          <w:marRight w:val="0"/>
          <w:marTop w:val="0"/>
          <w:marBottom w:val="0"/>
          <w:divBdr>
            <w:top w:val="none" w:sz="0" w:space="0" w:color="auto"/>
            <w:left w:val="none" w:sz="0" w:space="0" w:color="auto"/>
            <w:bottom w:val="none" w:sz="0" w:space="0" w:color="auto"/>
            <w:right w:val="none" w:sz="0" w:space="0" w:color="auto"/>
          </w:divBdr>
        </w:div>
        <w:div w:id="1598712163">
          <w:marLeft w:val="0"/>
          <w:marRight w:val="0"/>
          <w:marTop w:val="0"/>
          <w:marBottom w:val="0"/>
          <w:divBdr>
            <w:top w:val="none" w:sz="0" w:space="0" w:color="auto"/>
            <w:left w:val="none" w:sz="0" w:space="0" w:color="auto"/>
            <w:bottom w:val="none" w:sz="0" w:space="0" w:color="auto"/>
            <w:right w:val="none" w:sz="0" w:space="0" w:color="auto"/>
          </w:divBdr>
        </w:div>
        <w:div w:id="416095408">
          <w:marLeft w:val="0"/>
          <w:marRight w:val="0"/>
          <w:marTop w:val="0"/>
          <w:marBottom w:val="0"/>
          <w:divBdr>
            <w:top w:val="none" w:sz="0" w:space="0" w:color="auto"/>
            <w:left w:val="none" w:sz="0" w:space="0" w:color="auto"/>
            <w:bottom w:val="none" w:sz="0" w:space="0" w:color="auto"/>
            <w:right w:val="none" w:sz="0" w:space="0" w:color="auto"/>
          </w:divBdr>
        </w:div>
        <w:div w:id="625743763">
          <w:marLeft w:val="0"/>
          <w:marRight w:val="0"/>
          <w:marTop w:val="0"/>
          <w:marBottom w:val="0"/>
          <w:divBdr>
            <w:top w:val="none" w:sz="0" w:space="0" w:color="auto"/>
            <w:left w:val="none" w:sz="0" w:space="0" w:color="auto"/>
            <w:bottom w:val="none" w:sz="0" w:space="0" w:color="auto"/>
            <w:right w:val="none" w:sz="0" w:space="0" w:color="auto"/>
          </w:divBdr>
        </w:div>
        <w:div w:id="1894342451">
          <w:marLeft w:val="0"/>
          <w:marRight w:val="0"/>
          <w:marTop w:val="0"/>
          <w:marBottom w:val="0"/>
          <w:divBdr>
            <w:top w:val="none" w:sz="0" w:space="0" w:color="auto"/>
            <w:left w:val="none" w:sz="0" w:space="0" w:color="auto"/>
            <w:bottom w:val="none" w:sz="0" w:space="0" w:color="auto"/>
            <w:right w:val="none" w:sz="0" w:space="0" w:color="auto"/>
          </w:divBdr>
        </w:div>
        <w:div w:id="1224104441">
          <w:marLeft w:val="0"/>
          <w:marRight w:val="0"/>
          <w:marTop w:val="0"/>
          <w:marBottom w:val="0"/>
          <w:divBdr>
            <w:top w:val="none" w:sz="0" w:space="0" w:color="auto"/>
            <w:left w:val="none" w:sz="0" w:space="0" w:color="auto"/>
            <w:bottom w:val="none" w:sz="0" w:space="0" w:color="auto"/>
            <w:right w:val="none" w:sz="0" w:space="0" w:color="auto"/>
          </w:divBdr>
        </w:div>
        <w:div w:id="919484634">
          <w:marLeft w:val="0"/>
          <w:marRight w:val="0"/>
          <w:marTop w:val="0"/>
          <w:marBottom w:val="0"/>
          <w:divBdr>
            <w:top w:val="none" w:sz="0" w:space="0" w:color="auto"/>
            <w:left w:val="none" w:sz="0" w:space="0" w:color="auto"/>
            <w:bottom w:val="none" w:sz="0" w:space="0" w:color="auto"/>
            <w:right w:val="none" w:sz="0" w:space="0" w:color="auto"/>
          </w:divBdr>
        </w:div>
        <w:div w:id="669677760">
          <w:marLeft w:val="0"/>
          <w:marRight w:val="0"/>
          <w:marTop w:val="0"/>
          <w:marBottom w:val="0"/>
          <w:divBdr>
            <w:top w:val="none" w:sz="0" w:space="0" w:color="auto"/>
            <w:left w:val="none" w:sz="0" w:space="0" w:color="auto"/>
            <w:bottom w:val="none" w:sz="0" w:space="0" w:color="auto"/>
            <w:right w:val="none" w:sz="0" w:space="0" w:color="auto"/>
          </w:divBdr>
        </w:div>
        <w:div w:id="367415089">
          <w:marLeft w:val="0"/>
          <w:marRight w:val="0"/>
          <w:marTop w:val="0"/>
          <w:marBottom w:val="0"/>
          <w:divBdr>
            <w:top w:val="none" w:sz="0" w:space="0" w:color="auto"/>
            <w:left w:val="none" w:sz="0" w:space="0" w:color="auto"/>
            <w:bottom w:val="none" w:sz="0" w:space="0" w:color="auto"/>
            <w:right w:val="none" w:sz="0" w:space="0" w:color="auto"/>
          </w:divBdr>
        </w:div>
        <w:div w:id="430977973">
          <w:marLeft w:val="0"/>
          <w:marRight w:val="0"/>
          <w:marTop w:val="0"/>
          <w:marBottom w:val="0"/>
          <w:divBdr>
            <w:top w:val="none" w:sz="0" w:space="0" w:color="auto"/>
            <w:left w:val="none" w:sz="0" w:space="0" w:color="auto"/>
            <w:bottom w:val="none" w:sz="0" w:space="0" w:color="auto"/>
            <w:right w:val="none" w:sz="0" w:space="0" w:color="auto"/>
          </w:divBdr>
        </w:div>
        <w:div w:id="1187795037">
          <w:marLeft w:val="0"/>
          <w:marRight w:val="0"/>
          <w:marTop w:val="0"/>
          <w:marBottom w:val="0"/>
          <w:divBdr>
            <w:top w:val="none" w:sz="0" w:space="0" w:color="auto"/>
            <w:left w:val="none" w:sz="0" w:space="0" w:color="auto"/>
            <w:bottom w:val="none" w:sz="0" w:space="0" w:color="auto"/>
            <w:right w:val="none" w:sz="0" w:space="0" w:color="auto"/>
          </w:divBdr>
        </w:div>
        <w:div w:id="786240019">
          <w:marLeft w:val="0"/>
          <w:marRight w:val="0"/>
          <w:marTop w:val="0"/>
          <w:marBottom w:val="0"/>
          <w:divBdr>
            <w:top w:val="none" w:sz="0" w:space="0" w:color="auto"/>
            <w:left w:val="none" w:sz="0" w:space="0" w:color="auto"/>
            <w:bottom w:val="none" w:sz="0" w:space="0" w:color="auto"/>
            <w:right w:val="none" w:sz="0" w:space="0" w:color="auto"/>
          </w:divBdr>
        </w:div>
        <w:div w:id="1950240153">
          <w:marLeft w:val="0"/>
          <w:marRight w:val="0"/>
          <w:marTop w:val="0"/>
          <w:marBottom w:val="0"/>
          <w:divBdr>
            <w:top w:val="none" w:sz="0" w:space="0" w:color="auto"/>
            <w:left w:val="none" w:sz="0" w:space="0" w:color="auto"/>
            <w:bottom w:val="none" w:sz="0" w:space="0" w:color="auto"/>
            <w:right w:val="none" w:sz="0" w:space="0" w:color="auto"/>
          </w:divBdr>
        </w:div>
        <w:div w:id="28535999">
          <w:marLeft w:val="0"/>
          <w:marRight w:val="0"/>
          <w:marTop w:val="0"/>
          <w:marBottom w:val="0"/>
          <w:divBdr>
            <w:top w:val="none" w:sz="0" w:space="0" w:color="auto"/>
            <w:left w:val="none" w:sz="0" w:space="0" w:color="auto"/>
            <w:bottom w:val="none" w:sz="0" w:space="0" w:color="auto"/>
            <w:right w:val="none" w:sz="0" w:space="0" w:color="auto"/>
          </w:divBdr>
        </w:div>
        <w:div w:id="1991010979">
          <w:marLeft w:val="0"/>
          <w:marRight w:val="0"/>
          <w:marTop w:val="0"/>
          <w:marBottom w:val="0"/>
          <w:divBdr>
            <w:top w:val="none" w:sz="0" w:space="0" w:color="auto"/>
            <w:left w:val="none" w:sz="0" w:space="0" w:color="auto"/>
            <w:bottom w:val="none" w:sz="0" w:space="0" w:color="auto"/>
            <w:right w:val="none" w:sz="0" w:space="0" w:color="auto"/>
          </w:divBdr>
        </w:div>
      </w:divsChild>
    </w:div>
    <w:div w:id="767241441">
      <w:bodyDiv w:val="1"/>
      <w:marLeft w:val="0"/>
      <w:marRight w:val="0"/>
      <w:marTop w:val="0"/>
      <w:marBottom w:val="0"/>
      <w:divBdr>
        <w:top w:val="none" w:sz="0" w:space="0" w:color="auto"/>
        <w:left w:val="none" w:sz="0" w:space="0" w:color="auto"/>
        <w:bottom w:val="none" w:sz="0" w:space="0" w:color="auto"/>
        <w:right w:val="none" w:sz="0" w:space="0" w:color="auto"/>
      </w:divBdr>
      <w:divsChild>
        <w:div w:id="696347072">
          <w:marLeft w:val="0"/>
          <w:marRight w:val="0"/>
          <w:marTop w:val="0"/>
          <w:marBottom w:val="0"/>
          <w:divBdr>
            <w:top w:val="none" w:sz="0" w:space="0" w:color="auto"/>
            <w:left w:val="none" w:sz="0" w:space="0" w:color="auto"/>
            <w:bottom w:val="none" w:sz="0" w:space="0" w:color="auto"/>
            <w:right w:val="none" w:sz="0" w:space="0" w:color="auto"/>
          </w:divBdr>
        </w:div>
        <w:div w:id="546839823">
          <w:marLeft w:val="0"/>
          <w:marRight w:val="0"/>
          <w:marTop w:val="0"/>
          <w:marBottom w:val="0"/>
          <w:divBdr>
            <w:top w:val="none" w:sz="0" w:space="0" w:color="auto"/>
            <w:left w:val="none" w:sz="0" w:space="0" w:color="auto"/>
            <w:bottom w:val="none" w:sz="0" w:space="0" w:color="auto"/>
            <w:right w:val="none" w:sz="0" w:space="0" w:color="auto"/>
          </w:divBdr>
        </w:div>
        <w:div w:id="1785609344">
          <w:marLeft w:val="0"/>
          <w:marRight w:val="0"/>
          <w:marTop w:val="0"/>
          <w:marBottom w:val="0"/>
          <w:divBdr>
            <w:top w:val="none" w:sz="0" w:space="0" w:color="auto"/>
            <w:left w:val="none" w:sz="0" w:space="0" w:color="auto"/>
            <w:bottom w:val="none" w:sz="0" w:space="0" w:color="auto"/>
            <w:right w:val="none" w:sz="0" w:space="0" w:color="auto"/>
          </w:divBdr>
        </w:div>
        <w:div w:id="506676354">
          <w:marLeft w:val="0"/>
          <w:marRight w:val="0"/>
          <w:marTop w:val="0"/>
          <w:marBottom w:val="0"/>
          <w:divBdr>
            <w:top w:val="none" w:sz="0" w:space="0" w:color="auto"/>
            <w:left w:val="none" w:sz="0" w:space="0" w:color="auto"/>
            <w:bottom w:val="none" w:sz="0" w:space="0" w:color="auto"/>
            <w:right w:val="none" w:sz="0" w:space="0" w:color="auto"/>
          </w:divBdr>
        </w:div>
        <w:div w:id="1080559833">
          <w:marLeft w:val="0"/>
          <w:marRight w:val="0"/>
          <w:marTop w:val="0"/>
          <w:marBottom w:val="0"/>
          <w:divBdr>
            <w:top w:val="none" w:sz="0" w:space="0" w:color="auto"/>
            <w:left w:val="none" w:sz="0" w:space="0" w:color="auto"/>
            <w:bottom w:val="none" w:sz="0" w:space="0" w:color="auto"/>
            <w:right w:val="none" w:sz="0" w:space="0" w:color="auto"/>
          </w:divBdr>
        </w:div>
        <w:div w:id="2117211169">
          <w:marLeft w:val="0"/>
          <w:marRight w:val="0"/>
          <w:marTop w:val="0"/>
          <w:marBottom w:val="0"/>
          <w:divBdr>
            <w:top w:val="none" w:sz="0" w:space="0" w:color="auto"/>
            <w:left w:val="none" w:sz="0" w:space="0" w:color="auto"/>
            <w:bottom w:val="none" w:sz="0" w:space="0" w:color="auto"/>
            <w:right w:val="none" w:sz="0" w:space="0" w:color="auto"/>
          </w:divBdr>
        </w:div>
        <w:div w:id="1408193070">
          <w:marLeft w:val="0"/>
          <w:marRight w:val="0"/>
          <w:marTop w:val="0"/>
          <w:marBottom w:val="0"/>
          <w:divBdr>
            <w:top w:val="none" w:sz="0" w:space="0" w:color="auto"/>
            <w:left w:val="none" w:sz="0" w:space="0" w:color="auto"/>
            <w:bottom w:val="none" w:sz="0" w:space="0" w:color="auto"/>
            <w:right w:val="none" w:sz="0" w:space="0" w:color="auto"/>
          </w:divBdr>
        </w:div>
        <w:div w:id="1110202163">
          <w:marLeft w:val="0"/>
          <w:marRight w:val="0"/>
          <w:marTop w:val="0"/>
          <w:marBottom w:val="0"/>
          <w:divBdr>
            <w:top w:val="none" w:sz="0" w:space="0" w:color="auto"/>
            <w:left w:val="none" w:sz="0" w:space="0" w:color="auto"/>
            <w:bottom w:val="none" w:sz="0" w:space="0" w:color="auto"/>
            <w:right w:val="none" w:sz="0" w:space="0" w:color="auto"/>
          </w:divBdr>
        </w:div>
        <w:div w:id="1567689554">
          <w:marLeft w:val="0"/>
          <w:marRight w:val="0"/>
          <w:marTop w:val="0"/>
          <w:marBottom w:val="0"/>
          <w:divBdr>
            <w:top w:val="none" w:sz="0" w:space="0" w:color="auto"/>
            <w:left w:val="none" w:sz="0" w:space="0" w:color="auto"/>
            <w:bottom w:val="none" w:sz="0" w:space="0" w:color="auto"/>
            <w:right w:val="none" w:sz="0" w:space="0" w:color="auto"/>
          </w:divBdr>
        </w:div>
        <w:div w:id="1307513565">
          <w:marLeft w:val="0"/>
          <w:marRight w:val="0"/>
          <w:marTop w:val="0"/>
          <w:marBottom w:val="0"/>
          <w:divBdr>
            <w:top w:val="none" w:sz="0" w:space="0" w:color="auto"/>
            <w:left w:val="none" w:sz="0" w:space="0" w:color="auto"/>
            <w:bottom w:val="none" w:sz="0" w:space="0" w:color="auto"/>
            <w:right w:val="none" w:sz="0" w:space="0" w:color="auto"/>
          </w:divBdr>
        </w:div>
        <w:div w:id="599143839">
          <w:marLeft w:val="0"/>
          <w:marRight w:val="0"/>
          <w:marTop w:val="0"/>
          <w:marBottom w:val="0"/>
          <w:divBdr>
            <w:top w:val="none" w:sz="0" w:space="0" w:color="auto"/>
            <w:left w:val="none" w:sz="0" w:space="0" w:color="auto"/>
            <w:bottom w:val="none" w:sz="0" w:space="0" w:color="auto"/>
            <w:right w:val="none" w:sz="0" w:space="0" w:color="auto"/>
          </w:divBdr>
        </w:div>
      </w:divsChild>
    </w:div>
    <w:div w:id="1289357462">
      <w:bodyDiv w:val="1"/>
      <w:marLeft w:val="0"/>
      <w:marRight w:val="0"/>
      <w:marTop w:val="0"/>
      <w:marBottom w:val="0"/>
      <w:divBdr>
        <w:top w:val="none" w:sz="0" w:space="0" w:color="auto"/>
        <w:left w:val="none" w:sz="0" w:space="0" w:color="auto"/>
        <w:bottom w:val="none" w:sz="0" w:space="0" w:color="auto"/>
        <w:right w:val="none" w:sz="0" w:space="0" w:color="auto"/>
      </w:divBdr>
    </w:div>
    <w:div w:id="1424959217">
      <w:bodyDiv w:val="1"/>
      <w:marLeft w:val="0"/>
      <w:marRight w:val="0"/>
      <w:marTop w:val="0"/>
      <w:marBottom w:val="0"/>
      <w:divBdr>
        <w:top w:val="none" w:sz="0" w:space="0" w:color="auto"/>
        <w:left w:val="none" w:sz="0" w:space="0" w:color="auto"/>
        <w:bottom w:val="none" w:sz="0" w:space="0" w:color="auto"/>
        <w:right w:val="none" w:sz="0" w:space="0" w:color="auto"/>
      </w:divBdr>
      <w:divsChild>
        <w:div w:id="2061441703">
          <w:marLeft w:val="0"/>
          <w:marRight w:val="0"/>
          <w:marTop w:val="0"/>
          <w:marBottom w:val="0"/>
          <w:divBdr>
            <w:top w:val="none" w:sz="0" w:space="0" w:color="auto"/>
            <w:left w:val="none" w:sz="0" w:space="0" w:color="auto"/>
            <w:bottom w:val="none" w:sz="0" w:space="0" w:color="auto"/>
            <w:right w:val="none" w:sz="0" w:space="0" w:color="auto"/>
          </w:divBdr>
        </w:div>
        <w:div w:id="2010786425">
          <w:marLeft w:val="0"/>
          <w:marRight w:val="0"/>
          <w:marTop w:val="0"/>
          <w:marBottom w:val="0"/>
          <w:divBdr>
            <w:top w:val="none" w:sz="0" w:space="0" w:color="auto"/>
            <w:left w:val="none" w:sz="0" w:space="0" w:color="auto"/>
            <w:bottom w:val="none" w:sz="0" w:space="0" w:color="auto"/>
            <w:right w:val="none" w:sz="0" w:space="0" w:color="auto"/>
          </w:divBdr>
        </w:div>
        <w:div w:id="1975479138">
          <w:marLeft w:val="0"/>
          <w:marRight w:val="0"/>
          <w:marTop w:val="0"/>
          <w:marBottom w:val="0"/>
          <w:divBdr>
            <w:top w:val="none" w:sz="0" w:space="0" w:color="auto"/>
            <w:left w:val="none" w:sz="0" w:space="0" w:color="auto"/>
            <w:bottom w:val="none" w:sz="0" w:space="0" w:color="auto"/>
            <w:right w:val="none" w:sz="0" w:space="0" w:color="auto"/>
          </w:divBdr>
        </w:div>
        <w:div w:id="885802427">
          <w:marLeft w:val="0"/>
          <w:marRight w:val="0"/>
          <w:marTop w:val="0"/>
          <w:marBottom w:val="0"/>
          <w:divBdr>
            <w:top w:val="none" w:sz="0" w:space="0" w:color="auto"/>
            <w:left w:val="none" w:sz="0" w:space="0" w:color="auto"/>
            <w:bottom w:val="none" w:sz="0" w:space="0" w:color="auto"/>
            <w:right w:val="none" w:sz="0" w:space="0" w:color="auto"/>
          </w:divBdr>
        </w:div>
        <w:div w:id="827863743">
          <w:marLeft w:val="0"/>
          <w:marRight w:val="0"/>
          <w:marTop w:val="0"/>
          <w:marBottom w:val="0"/>
          <w:divBdr>
            <w:top w:val="none" w:sz="0" w:space="0" w:color="auto"/>
            <w:left w:val="none" w:sz="0" w:space="0" w:color="auto"/>
            <w:bottom w:val="none" w:sz="0" w:space="0" w:color="auto"/>
            <w:right w:val="none" w:sz="0" w:space="0" w:color="auto"/>
          </w:divBdr>
        </w:div>
        <w:div w:id="1426730338">
          <w:marLeft w:val="0"/>
          <w:marRight w:val="0"/>
          <w:marTop w:val="0"/>
          <w:marBottom w:val="0"/>
          <w:divBdr>
            <w:top w:val="none" w:sz="0" w:space="0" w:color="auto"/>
            <w:left w:val="none" w:sz="0" w:space="0" w:color="auto"/>
            <w:bottom w:val="none" w:sz="0" w:space="0" w:color="auto"/>
            <w:right w:val="none" w:sz="0" w:space="0" w:color="auto"/>
          </w:divBdr>
        </w:div>
        <w:div w:id="678848339">
          <w:marLeft w:val="0"/>
          <w:marRight w:val="0"/>
          <w:marTop w:val="0"/>
          <w:marBottom w:val="0"/>
          <w:divBdr>
            <w:top w:val="none" w:sz="0" w:space="0" w:color="auto"/>
            <w:left w:val="none" w:sz="0" w:space="0" w:color="auto"/>
            <w:bottom w:val="none" w:sz="0" w:space="0" w:color="auto"/>
            <w:right w:val="none" w:sz="0" w:space="0" w:color="auto"/>
          </w:divBdr>
        </w:div>
        <w:div w:id="205340260">
          <w:marLeft w:val="0"/>
          <w:marRight w:val="0"/>
          <w:marTop w:val="0"/>
          <w:marBottom w:val="0"/>
          <w:divBdr>
            <w:top w:val="none" w:sz="0" w:space="0" w:color="auto"/>
            <w:left w:val="none" w:sz="0" w:space="0" w:color="auto"/>
            <w:bottom w:val="none" w:sz="0" w:space="0" w:color="auto"/>
            <w:right w:val="none" w:sz="0" w:space="0" w:color="auto"/>
          </w:divBdr>
        </w:div>
        <w:div w:id="535044914">
          <w:marLeft w:val="0"/>
          <w:marRight w:val="0"/>
          <w:marTop w:val="0"/>
          <w:marBottom w:val="0"/>
          <w:divBdr>
            <w:top w:val="none" w:sz="0" w:space="0" w:color="auto"/>
            <w:left w:val="none" w:sz="0" w:space="0" w:color="auto"/>
            <w:bottom w:val="none" w:sz="0" w:space="0" w:color="auto"/>
            <w:right w:val="none" w:sz="0" w:space="0" w:color="auto"/>
          </w:divBdr>
        </w:div>
        <w:div w:id="1177696368">
          <w:marLeft w:val="0"/>
          <w:marRight w:val="0"/>
          <w:marTop w:val="0"/>
          <w:marBottom w:val="0"/>
          <w:divBdr>
            <w:top w:val="none" w:sz="0" w:space="0" w:color="auto"/>
            <w:left w:val="none" w:sz="0" w:space="0" w:color="auto"/>
            <w:bottom w:val="none" w:sz="0" w:space="0" w:color="auto"/>
            <w:right w:val="none" w:sz="0" w:space="0" w:color="auto"/>
          </w:divBdr>
        </w:div>
        <w:div w:id="649099925">
          <w:marLeft w:val="0"/>
          <w:marRight w:val="0"/>
          <w:marTop w:val="0"/>
          <w:marBottom w:val="0"/>
          <w:divBdr>
            <w:top w:val="none" w:sz="0" w:space="0" w:color="auto"/>
            <w:left w:val="none" w:sz="0" w:space="0" w:color="auto"/>
            <w:bottom w:val="none" w:sz="0" w:space="0" w:color="auto"/>
            <w:right w:val="none" w:sz="0" w:space="0" w:color="auto"/>
          </w:divBdr>
        </w:div>
        <w:div w:id="1347906574">
          <w:marLeft w:val="0"/>
          <w:marRight w:val="0"/>
          <w:marTop w:val="0"/>
          <w:marBottom w:val="0"/>
          <w:divBdr>
            <w:top w:val="none" w:sz="0" w:space="0" w:color="auto"/>
            <w:left w:val="none" w:sz="0" w:space="0" w:color="auto"/>
            <w:bottom w:val="none" w:sz="0" w:space="0" w:color="auto"/>
            <w:right w:val="none" w:sz="0" w:space="0" w:color="auto"/>
          </w:divBdr>
        </w:div>
        <w:div w:id="1821845043">
          <w:marLeft w:val="0"/>
          <w:marRight w:val="0"/>
          <w:marTop w:val="0"/>
          <w:marBottom w:val="0"/>
          <w:divBdr>
            <w:top w:val="none" w:sz="0" w:space="0" w:color="auto"/>
            <w:left w:val="none" w:sz="0" w:space="0" w:color="auto"/>
            <w:bottom w:val="none" w:sz="0" w:space="0" w:color="auto"/>
            <w:right w:val="none" w:sz="0" w:space="0" w:color="auto"/>
          </w:divBdr>
        </w:div>
        <w:div w:id="137377730">
          <w:marLeft w:val="0"/>
          <w:marRight w:val="0"/>
          <w:marTop w:val="0"/>
          <w:marBottom w:val="0"/>
          <w:divBdr>
            <w:top w:val="none" w:sz="0" w:space="0" w:color="auto"/>
            <w:left w:val="none" w:sz="0" w:space="0" w:color="auto"/>
            <w:bottom w:val="none" w:sz="0" w:space="0" w:color="auto"/>
            <w:right w:val="none" w:sz="0" w:space="0" w:color="auto"/>
          </w:divBdr>
        </w:div>
        <w:div w:id="576549512">
          <w:marLeft w:val="0"/>
          <w:marRight w:val="0"/>
          <w:marTop w:val="0"/>
          <w:marBottom w:val="0"/>
          <w:divBdr>
            <w:top w:val="none" w:sz="0" w:space="0" w:color="auto"/>
            <w:left w:val="none" w:sz="0" w:space="0" w:color="auto"/>
            <w:bottom w:val="none" w:sz="0" w:space="0" w:color="auto"/>
            <w:right w:val="none" w:sz="0" w:space="0" w:color="auto"/>
          </w:divBdr>
        </w:div>
        <w:div w:id="129595456">
          <w:marLeft w:val="0"/>
          <w:marRight w:val="0"/>
          <w:marTop w:val="0"/>
          <w:marBottom w:val="0"/>
          <w:divBdr>
            <w:top w:val="none" w:sz="0" w:space="0" w:color="auto"/>
            <w:left w:val="none" w:sz="0" w:space="0" w:color="auto"/>
            <w:bottom w:val="none" w:sz="0" w:space="0" w:color="auto"/>
            <w:right w:val="none" w:sz="0" w:space="0" w:color="auto"/>
          </w:divBdr>
        </w:div>
        <w:div w:id="1833794603">
          <w:marLeft w:val="0"/>
          <w:marRight w:val="0"/>
          <w:marTop w:val="0"/>
          <w:marBottom w:val="0"/>
          <w:divBdr>
            <w:top w:val="none" w:sz="0" w:space="0" w:color="auto"/>
            <w:left w:val="none" w:sz="0" w:space="0" w:color="auto"/>
            <w:bottom w:val="none" w:sz="0" w:space="0" w:color="auto"/>
            <w:right w:val="none" w:sz="0" w:space="0" w:color="auto"/>
          </w:divBdr>
        </w:div>
        <w:div w:id="429665284">
          <w:marLeft w:val="0"/>
          <w:marRight w:val="0"/>
          <w:marTop w:val="0"/>
          <w:marBottom w:val="0"/>
          <w:divBdr>
            <w:top w:val="none" w:sz="0" w:space="0" w:color="auto"/>
            <w:left w:val="none" w:sz="0" w:space="0" w:color="auto"/>
            <w:bottom w:val="none" w:sz="0" w:space="0" w:color="auto"/>
            <w:right w:val="none" w:sz="0" w:space="0" w:color="auto"/>
          </w:divBdr>
        </w:div>
        <w:div w:id="586155740">
          <w:marLeft w:val="0"/>
          <w:marRight w:val="0"/>
          <w:marTop w:val="0"/>
          <w:marBottom w:val="0"/>
          <w:divBdr>
            <w:top w:val="none" w:sz="0" w:space="0" w:color="auto"/>
            <w:left w:val="none" w:sz="0" w:space="0" w:color="auto"/>
            <w:bottom w:val="none" w:sz="0" w:space="0" w:color="auto"/>
            <w:right w:val="none" w:sz="0" w:space="0" w:color="auto"/>
          </w:divBdr>
        </w:div>
        <w:div w:id="718015004">
          <w:marLeft w:val="0"/>
          <w:marRight w:val="0"/>
          <w:marTop w:val="0"/>
          <w:marBottom w:val="0"/>
          <w:divBdr>
            <w:top w:val="none" w:sz="0" w:space="0" w:color="auto"/>
            <w:left w:val="none" w:sz="0" w:space="0" w:color="auto"/>
            <w:bottom w:val="none" w:sz="0" w:space="0" w:color="auto"/>
            <w:right w:val="none" w:sz="0" w:space="0" w:color="auto"/>
          </w:divBdr>
        </w:div>
        <w:div w:id="1383864169">
          <w:marLeft w:val="0"/>
          <w:marRight w:val="0"/>
          <w:marTop w:val="0"/>
          <w:marBottom w:val="0"/>
          <w:divBdr>
            <w:top w:val="none" w:sz="0" w:space="0" w:color="auto"/>
            <w:left w:val="none" w:sz="0" w:space="0" w:color="auto"/>
            <w:bottom w:val="none" w:sz="0" w:space="0" w:color="auto"/>
            <w:right w:val="none" w:sz="0" w:space="0" w:color="auto"/>
          </w:divBdr>
        </w:div>
        <w:div w:id="563221901">
          <w:marLeft w:val="0"/>
          <w:marRight w:val="0"/>
          <w:marTop w:val="0"/>
          <w:marBottom w:val="0"/>
          <w:divBdr>
            <w:top w:val="none" w:sz="0" w:space="0" w:color="auto"/>
            <w:left w:val="none" w:sz="0" w:space="0" w:color="auto"/>
            <w:bottom w:val="none" w:sz="0" w:space="0" w:color="auto"/>
            <w:right w:val="none" w:sz="0" w:space="0" w:color="auto"/>
          </w:divBdr>
        </w:div>
        <w:div w:id="1592810533">
          <w:marLeft w:val="0"/>
          <w:marRight w:val="0"/>
          <w:marTop w:val="0"/>
          <w:marBottom w:val="0"/>
          <w:divBdr>
            <w:top w:val="none" w:sz="0" w:space="0" w:color="auto"/>
            <w:left w:val="none" w:sz="0" w:space="0" w:color="auto"/>
            <w:bottom w:val="none" w:sz="0" w:space="0" w:color="auto"/>
            <w:right w:val="none" w:sz="0" w:space="0" w:color="auto"/>
          </w:divBdr>
        </w:div>
        <w:div w:id="534462321">
          <w:marLeft w:val="0"/>
          <w:marRight w:val="0"/>
          <w:marTop w:val="0"/>
          <w:marBottom w:val="0"/>
          <w:divBdr>
            <w:top w:val="none" w:sz="0" w:space="0" w:color="auto"/>
            <w:left w:val="none" w:sz="0" w:space="0" w:color="auto"/>
            <w:bottom w:val="none" w:sz="0" w:space="0" w:color="auto"/>
            <w:right w:val="none" w:sz="0" w:space="0" w:color="auto"/>
          </w:divBdr>
        </w:div>
        <w:div w:id="1602298742">
          <w:marLeft w:val="0"/>
          <w:marRight w:val="0"/>
          <w:marTop w:val="0"/>
          <w:marBottom w:val="0"/>
          <w:divBdr>
            <w:top w:val="none" w:sz="0" w:space="0" w:color="auto"/>
            <w:left w:val="none" w:sz="0" w:space="0" w:color="auto"/>
            <w:bottom w:val="none" w:sz="0" w:space="0" w:color="auto"/>
            <w:right w:val="none" w:sz="0" w:space="0" w:color="auto"/>
          </w:divBdr>
        </w:div>
        <w:div w:id="1997686617">
          <w:marLeft w:val="0"/>
          <w:marRight w:val="0"/>
          <w:marTop w:val="0"/>
          <w:marBottom w:val="0"/>
          <w:divBdr>
            <w:top w:val="none" w:sz="0" w:space="0" w:color="auto"/>
            <w:left w:val="none" w:sz="0" w:space="0" w:color="auto"/>
            <w:bottom w:val="none" w:sz="0" w:space="0" w:color="auto"/>
            <w:right w:val="none" w:sz="0" w:space="0" w:color="auto"/>
          </w:divBdr>
        </w:div>
        <w:div w:id="947737295">
          <w:marLeft w:val="0"/>
          <w:marRight w:val="0"/>
          <w:marTop w:val="0"/>
          <w:marBottom w:val="0"/>
          <w:divBdr>
            <w:top w:val="none" w:sz="0" w:space="0" w:color="auto"/>
            <w:left w:val="none" w:sz="0" w:space="0" w:color="auto"/>
            <w:bottom w:val="none" w:sz="0" w:space="0" w:color="auto"/>
            <w:right w:val="none" w:sz="0" w:space="0" w:color="auto"/>
          </w:divBdr>
        </w:div>
        <w:div w:id="1972251219">
          <w:marLeft w:val="0"/>
          <w:marRight w:val="0"/>
          <w:marTop w:val="0"/>
          <w:marBottom w:val="0"/>
          <w:divBdr>
            <w:top w:val="none" w:sz="0" w:space="0" w:color="auto"/>
            <w:left w:val="none" w:sz="0" w:space="0" w:color="auto"/>
            <w:bottom w:val="none" w:sz="0" w:space="0" w:color="auto"/>
            <w:right w:val="none" w:sz="0" w:space="0" w:color="auto"/>
          </w:divBdr>
        </w:div>
        <w:div w:id="1071319109">
          <w:marLeft w:val="0"/>
          <w:marRight w:val="0"/>
          <w:marTop w:val="0"/>
          <w:marBottom w:val="0"/>
          <w:divBdr>
            <w:top w:val="none" w:sz="0" w:space="0" w:color="auto"/>
            <w:left w:val="none" w:sz="0" w:space="0" w:color="auto"/>
            <w:bottom w:val="none" w:sz="0" w:space="0" w:color="auto"/>
            <w:right w:val="none" w:sz="0" w:space="0" w:color="auto"/>
          </w:divBdr>
        </w:div>
        <w:div w:id="1376540994">
          <w:marLeft w:val="0"/>
          <w:marRight w:val="0"/>
          <w:marTop w:val="0"/>
          <w:marBottom w:val="0"/>
          <w:divBdr>
            <w:top w:val="none" w:sz="0" w:space="0" w:color="auto"/>
            <w:left w:val="none" w:sz="0" w:space="0" w:color="auto"/>
            <w:bottom w:val="none" w:sz="0" w:space="0" w:color="auto"/>
            <w:right w:val="none" w:sz="0" w:space="0" w:color="auto"/>
          </w:divBdr>
        </w:div>
        <w:div w:id="1716272653">
          <w:marLeft w:val="0"/>
          <w:marRight w:val="0"/>
          <w:marTop w:val="0"/>
          <w:marBottom w:val="0"/>
          <w:divBdr>
            <w:top w:val="none" w:sz="0" w:space="0" w:color="auto"/>
            <w:left w:val="none" w:sz="0" w:space="0" w:color="auto"/>
            <w:bottom w:val="none" w:sz="0" w:space="0" w:color="auto"/>
            <w:right w:val="none" w:sz="0" w:space="0" w:color="auto"/>
          </w:divBdr>
        </w:div>
        <w:div w:id="596016029">
          <w:marLeft w:val="0"/>
          <w:marRight w:val="0"/>
          <w:marTop w:val="0"/>
          <w:marBottom w:val="0"/>
          <w:divBdr>
            <w:top w:val="none" w:sz="0" w:space="0" w:color="auto"/>
            <w:left w:val="none" w:sz="0" w:space="0" w:color="auto"/>
            <w:bottom w:val="none" w:sz="0" w:space="0" w:color="auto"/>
            <w:right w:val="none" w:sz="0" w:space="0" w:color="auto"/>
          </w:divBdr>
        </w:div>
        <w:div w:id="1817407761">
          <w:marLeft w:val="0"/>
          <w:marRight w:val="0"/>
          <w:marTop w:val="0"/>
          <w:marBottom w:val="0"/>
          <w:divBdr>
            <w:top w:val="none" w:sz="0" w:space="0" w:color="auto"/>
            <w:left w:val="none" w:sz="0" w:space="0" w:color="auto"/>
            <w:bottom w:val="none" w:sz="0" w:space="0" w:color="auto"/>
            <w:right w:val="none" w:sz="0" w:space="0" w:color="auto"/>
          </w:divBdr>
        </w:div>
        <w:div w:id="1110663080">
          <w:marLeft w:val="0"/>
          <w:marRight w:val="0"/>
          <w:marTop w:val="0"/>
          <w:marBottom w:val="0"/>
          <w:divBdr>
            <w:top w:val="none" w:sz="0" w:space="0" w:color="auto"/>
            <w:left w:val="none" w:sz="0" w:space="0" w:color="auto"/>
            <w:bottom w:val="none" w:sz="0" w:space="0" w:color="auto"/>
            <w:right w:val="none" w:sz="0" w:space="0" w:color="auto"/>
          </w:divBdr>
        </w:div>
        <w:div w:id="1269120414">
          <w:marLeft w:val="0"/>
          <w:marRight w:val="0"/>
          <w:marTop w:val="0"/>
          <w:marBottom w:val="0"/>
          <w:divBdr>
            <w:top w:val="none" w:sz="0" w:space="0" w:color="auto"/>
            <w:left w:val="none" w:sz="0" w:space="0" w:color="auto"/>
            <w:bottom w:val="none" w:sz="0" w:space="0" w:color="auto"/>
            <w:right w:val="none" w:sz="0" w:space="0" w:color="auto"/>
          </w:divBdr>
        </w:div>
        <w:div w:id="2110419888">
          <w:marLeft w:val="0"/>
          <w:marRight w:val="0"/>
          <w:marTop w:val="0"/>
          <w:marBottom w:val="0"/>
          <w:divBdr>
            <w:top w:val="none" w:sz="0" w:space="0" w:color="auto"/>
            <w:left w:val="none" w:sz="0" w:space="0" w:color="auto"/>
            <w:bottom w:val="none" w:sz="0" w:space="0" w:color="auto"/>
            <w:right w:val="none" w:sz="0" w:space="0" w:color="auto"/>
          </w:divBdr>
        </w:div>
        <w:div w:id="1214928088">
          <w:marLeft w:val="0"/>
          <w:marRight w:val="0"/>
          <w:marTop w:val="0"/>
          <w:marBottom w:val="0"/>
          <w:divBdr>
            <w:top w:val="none" w:sz="0" w:space="0" w:color="auto"/>
            <w:left w:val="none" w:sz="0" w:space="0" w:color="auto"/>
            <w:bottom w:val="none" w:sz="0" w:space="0" w:color="auto"/>
            <w:right w:val="none" w:sz="0" w:space="0" w:color="auto"/>
          </w:divBdr>
        </w:div>
        <w:div w:id="1927877342">
          <w:marLeft w:val="0"/>
          <w:marRight w:val="0"/>
          <w:marTop w:val="0"/>
          <w:marBottom w:val="0"/>
          <w:divBdr>
            <w:top w:val="none" w:sz="0" w:space="0" w:color="auto"/>
            <w:left w:val="none" w:sz="0" w:space="0" w:color="auto"/>
            <w:bottom w:val="none" w:sz="0" w:space="0" w:color="auto"/>
            <w:right w:val="none" w:sz="0" w:space="0" w:color="auto"/>
          </w:divBdr>
        </w:div>
      </w:divsChild>
    </w:div>
    <w:div w:id="1742480969">
      <w:bodyDiv w:val="1"/>
      <w:marLeft w:val="0"/>
      <w:marRight w:val="0"/>
      <w:marTop w:val="0"/>
      <w:marBottom w:val="0"/>
      <w:divBdr>
        <w:top w:val="none" w:sz="0" w:space="0" w:color="auto"/>
        <w:left w:val="none" w:sz="0" w:space="0" w:color="auto"/>
        <w:bottom w:val="none" w:sz="0" w:space="0" w:color="auto"/>
        <w:right w:val="none" w:sz="0" w:space="0" w:color="auto"/>
      </w:divBdr>
      <w:divsChild>
        <w:div w:id="1282999777">
          <w:marLeft w:val="0"/>
          <w:marRight w:val="0"/>
          <w:marTop w:val="0"/>
          <w:marBottom w:val="0"/>
          <w:divBdr>
            <w:top w:val="none" w:sz="0" w:space="0" w:color="auto"/>
            <w:left w:val="none" w:sz="0" w:space="0" w:color="auto"/>
            <w:bottom w:val="none" w:sz="0" w:space="0" w:color="auto"/>
            <w:right w:val="none" w:sz="0" w:space="0" w:color="auto"/>
          </w:divBdr>
        </w:div>
        <w:div w:id="278728091">
          <w:marLeft w:val="0"/>
          <w:marRight w:val="0"/>
          <w:marTop w:val="0"/>
          <w:marBottom w:val="0"/>
          <w:divBdr>
            <w:top w:val="none" w:sz="0" w:space="0" w:color="auto"/>
            <w:left w:val="none" w:sz="0" w:space="0" w:color="auto"/>
            <w:bottom w:val="none" w:sz="0" w:space="0" w:color="auto"/>
            <w:right w:val="none" w:sz="0" w:space="0" w:color="auto"/>
          </w:divBdr>
        </w:div>
        <w:div w:id="22630588">
          <w:marLeft w:val="0"/>
          <w:marRight w:val="0"/>
          <w:marTop w:val="0"/>
          <w:marBottom w:val="0"/>
          <w:divBdr>
            <w:top w:val="none" w:sz="0" w:space="0" w:color="auto"/>
            <w:left w:val="none" w:sz="0" w:space="0" w:color="auto"/>
            <w:bottom w:val="none" w:sz="0" w:space="0" w:color="auto"/>
            <w:right w:val="none" w:sz="0" w:space="0" w:color="auto"/>
          </w:divBdr>
        </w:div>
        <w:div w:id="1415544809">
          <w:marLeft w:val="0"/>
          <w:marRight w:val="0"/>
          <w:marTop w:val="0"/>
          <w:marBottom w:val="0"/>
          <w:divBdr>
            <w:top w:val="none" w:sz="0" w:space="0" w:color="auto"/>
            <w:left w:val="none" w:sz="0" w:space="0" w:color="auto"/>
            <w:bottom w:val="none" w:sz="0" w:space="0" w:color="auto"/>
            <w:right w:val="none" w:sz="0" w:space="0" w:color="auto"/>
          </w:divBdr>
        </w:div>
        <w:div w:id="750780430">
          <w:marLeft w:val="0"/>
          <w:marRight w:val="0"/>
          <w:marTop w:val="0"/>
          <w:marBottom w:val="0"/>
          <w:divBdr>
            <w:top w:val="none" w:sz="0" w:space="0" w:color="auto"/>
            <w:left w:val="none" w:sz="0" w:space="0" w:color="auto"/>
            <w:bottom w:val="none" w:sz="0" w:space="0" w:color="auto"/>
            <w:right w:val="none" w:sz="0" w:space="0" w:color="auto"/>
          </w:divBdr>
        </w:div>
        <w:div w:id="516818150">
          <w:marLeft w:val="0"/>
          <w:marRight w:val="0"/>
          <w:marTop w:val="0"/>
          <w:marBottom w:val="0"/>
          <w:divBdr>
            <w:top w:val="none" w:sz="0" w:space="0" w:color="auto"/>
            <w:left w:val="none" w:sz="0" w:space="0" w:color="auto"/>
            <w:bottom w:val="none" w:sz="0" w:space="0" w:color="auto"/>
            <w:right w:val="none" w:sz="0" w:space="0" w:color="auto"/>
          </w:divBdr>
        </w:div>
        <w:div w:id="2086490907">
          <w:marLeft w:val="0"/>
          <w:marRight w:val="0"/>
          <w:marTop w:val="0"/>
          <w:marBottom w:val="0"/>
          <w:divBdr>
            <w:top w:val="none" w:sz="0" w:space="0" w:color="auto"/>
            <w:left w:val="none" w:sz="0" w:space="0" w:color="auto"/>
            <w:bottom w:val="none" w:sz="0" w:space="0" w:color="auto"/>
            <w:right w:val="none" w:sz="0" w:space="0" w:color="auto"/>
          </w:divBdr>
        </w:div>
        <w:div w:id="1683317844">
          <w:marLeft w:val="0"/>
          <w:marRight w:val="0"/>
          <w:marTop w:val="0"/>
          <w:marBottom w:val="0"/>
          <w:divBdr>
            <w:top w:val="none" w:sz="0" w:space="0" w:color="auto"/>
            <w:left w:val="none" w:sz="0" w:space="0" w:color="auto"/>
            <w:bottom w:val="none" w:sz="0" w:space="0" w:color="auto"/>
            <w:right w:val="none" w:sz="0" w:space="0" w:color="auto"/>
          </w:divBdr>
        </w:div>
        <w:div w:id="205607442">
          <w:marLeft w:val="0"/>
          <w:marRight w:val="0"/>
          <w:marTop w:val="0"/>
          <w:marBottom w:val="0"/>
          <w:divBdr>
            <w:top w:val="none" w:sz="0" w:space="0" w:color="auto"/>
            <w:left w:val="none" w:sz="0" w:space="0" w:color="auto"/>
            <w:bottom w:val="none" w:sz="0" w:space="0" w:color="auto"/>
            <w:right w:val="none" w:sz="0" w:space="0" w:color="auto"/>
          </w:divBdr>
        </w:div>
        <w:div w:id="322318925">
          <w:marLeft w:val="0"/>
          <w:marRight w:val="0"/>
          <w:marTop w:val="0"/>
          <w:marBottom w:val="0"/>
          <w:divBdr>
            <w:top w:val="none" w:sz="0" w:space="0" w:color="auto"/>
            <w:left w:val="none" w:sz="0" w:space="0" w:color="auto"/>
            <w:bottom w:val="none" w:sz="0" w:space="0" w:color="auto"/>
            <w:right w:val="none" w:sz="0" w:space="0" w:color="auto"/>
          </w:divBdr>
        </w:div>
        <w:div w:id="1065375028">
          <w:marLeft w:val="0"/>
          <w:marRight w:val="0"/>
          <w:marTop w:val="0"/>
          <w:marBottom w:val="0"/>
          <w:divBdr>
            <w:top w:val="none" w:sz="0" w:space="0" w:color="auto"/>
            <w:left w:val="none" w:sz="0" w:space="0" w:color="auto"/>
            <w:bottom w:val="none" w:sz="0" w:space="0" w:color="auto"/>
            <w:right w:val="none" w:sz="0" w:space="0" w:color="auto"/>
          </w:divBdr>
        </w:div>
        <w:div w:id="1118912909">
          <w:marLeft w:val="0"/>
          <w:marRight w:val="0"/>
          <w:marTop w:val="0"/>
          <w:marBottom w:val="0"/>
          <w:divBdr>
            <w:top w:val="none" w:sz="0" w:space="0" w:color="auto"/>
            <w:left w:val="none" w:sz="0" w:space="0" w:color="auto"/>
            <w:bottom w:val="none" w:sz="0" w:space="0" w:color="auto"/>
            <w:right w:val="none" w:sz="0" w:space="0" w:color="auto"/>
          </w:divBdr>
        </w:div>
        <w:div w:id="1193422876">
          <w:marLeft w:val="0"/>
          <w:marRight w:val="0"/>
          <w:marTop w:val="0"/>
          <w:marBottom w:val="0"/>
          <w:divBdr>
            <w:top w:val="none" w:sz="0" w:space="0" w:color="auto"/>
            <w:left w:val="none" w:sz="0" w:space="0" w:color="auto"/>
            <w:bottom w:val="none" w:sz="0" w:space="0" w:color="auto"/>
            <w:right w:val="none" w:sz="0" w:space="0" w:color="auto"/>
          </w:divBdr>
        </w:div>
        <w:div w:id="640229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jstor.org/stable/4191090?seq=1" TargetMode="External"/><Relationship Id="rId671" Type="http://schemas.openxmlformats.org/officeDocument/2006/relationships/hyperlink" Target="https://cyberleninka.ru/article/n/changes-in-cattle-rustling-on-gender-relations-among-the-pokot-in-west-pokot-kenya" TargetMode="External"/><Relationship Id="rId769" Type="http://schemas.openxmlformats.org/officeDocument/2006/relationships/hyperlink" Target="http://shahidihub.org/shahidihub/index.php/ijtrs/article/view/162" TargetMode="External"/><Relationship Id="rId21" Type="http://schemas.openxmlformats.org/officeDocument/2006/relationships/hyperlink" Target="mailto:rkakuko18@gmail.com" TargetMode="External"/><Relationship Id="rId324" Type="http://schemas.openxmlformats.org/officeDocument/2006/relationships/hyperlink" Target="https://core.ac.uk/download/pdf/149241935.pdf" TargetMode="External"/><Relationship Id="rId531" Type="http://schemas.openxmlformats.org/officeDocument/2006/relationships/hyperlink" Target="http://internationaljournalcorner.com/index.php/theijhss/article/view/131790/0" TargetMode="External"/><Relationship Id="rId629" Type="http://schemas.openxmlformats.org/officeDocument/2006/relationships/hyperlink" Target="https://www.paperpublications.org/upload/book/paperpdf-1602517887.pdf" TargetMode="External"/><Relationship Id="rId170" Type="http://schemas.openxmlformats.org/officeDocument/2006/relationships/hyperlink" Target="https://www.jstor.org/stable/40462755?seq=1" TargetMode="External"/><Relationship Id="rId268" Type="http://schemas.openxmlformats.org/officeDocument/2006/relationships/hyperlink" Target="http://erepository.uonbi.ac.ke/handle/11295/6426" TargetMode="External"/><Relationship Id="rId475" Type="http://schemas.openxmlformats.org/officeDocument/2006/relationships/hyperlink" Target="https://www.taylorfrancis.com/chapters/edit/10.4324/9781315227948-7/traditional-institutions-meru-pokot-mijikenda-communities-kenya-joseph-kieyah-david-khaoya" TargetMode="External"/><Relationship Id="rId682" Type="http://schemas.openxmlformats.org/officeDocument/2006/relationships/hyperlink" Target="https://www.siani.se/wp-content/uploads/2021/09/1-s2.0-S2452292921000679-main.pdf" TargetMode="External"/><Relationship Id="rId32" Type="http://schemas.openxmlformats.org/officeDocument/2006/relationships/hyperlink" Target="https://en.wikipedia.org/wiki/Harry_Johnston" TargetMode="External"/><Relationship Id="rId128" Type="http://schemas.openxmlformats.org/officeDocument/2006/relationships/hyperlink" Target="https://www.jstor.org/stable/24520317?seq=1" TargetMode="External"/><Relationship Id="rId335" Type="http://schemas.openxmlformats.org/officeDocument/2006/relationships/hyperlink" Target="https://kups.ub.uni-koeln.de/8519/" TargetMode="External"/><Relationship Id="rId542" Type="http://schemas.openxmlformats.org/officeDocument/2006/relationships/hyperlink" Target="https://www.westpokot.go.ke/public-participation" TargetMode="External"/><Relationship Id="rId181" Type="http://schemas.openxmlformats.org/officeDocument/2006/relationships/hyperlink" Target="https://dlibrary.aiu.ac.ke/xmlui/handle/123456789/205" TargetMode="External"/><Relationship Id="rId402" Type="http://schemas.openxmlformats.org/officeDocument/2006/relationships/hyperlink" Target="https://files.eric.ed.gov/fulltext/EJ1081648.pdf" TargetMode="External"/><Relationship Id="rId279" Type="http://schemas.openxmlformats.org/officeDocument/2006/relationships/hyperlink" Target="https://www.tandfonline.com/doi/pdf/10.1080/00020184.2010.499202?casa_token=Lz2TWRQ4xWEAAAAA:2peKpICqA4cDyr3N8Gb7BCWzLYOXqySNcaU75dA2zfrhZ97KN_gkJ9ZDpRXa5SoTpyRY2I1wUxP9PA" TargetMode="External"/><Relationship Id="rId486" Type="http://schemas.openxmlformats.org/officeDocument/2006/relationships/hyperlink" Target="https://www.duo.uio.no/handle/10852/57140" TargetMode="External"/><Relationship Id="rId693" Type="http://schemas.openxmlformats.org/officeDocument/2006/relationships/hyperlink" Target="https://westpokot.go.ke/CFSP" TargetMode="External"/><Relationship Id="rId707" Type="http://schemas.openxmlformats.org/officeDocument/2006/relationships/hyperlink" Target="https://www.easpublisher.com/media/features_articles/EASJEHL_53_70-75.pdf" TargetMode="External"/><Relationship Id="rId43" Type="http://schemas.openxmlformats.org/officeDocument/2006/relationships/hyperlink" Target="https://www.cambridge.org/core/journals/geological-magazine/article/abs/note-on-the-turoka-series-of-east-africa-and-the-nachipere-beds-of-nyasaland/79837B4BE9890D1A50FFDF0594785DA6" TargetMode="External"/><Relationship Id="rId139" Type="http://schemas.openxmlformats.org/officeDocument/2006/relationships/hyperlink" Target="https://pascal-francis.inist.fr/vibad/index.php?action=getRecordDetail&amp;idt=12014109" TargetMode="External"/><Relationship Id="rId346" Type="http://schemas.openxmlformats.org/officeDocument/2006/relationships/hyperlink" Target="https://kenyacamel.co.ke/" TargetMode="External"/><Relationship Id="rId553" Type="http://schemas.openxmlformats.org/officeDocument/2006/relationships/hyperlink" Target="http://www.westpokot.go.ke/images/downloads/finance/MIPS19.pdf" TargetMode="External"/><Relationship Id="rId760" Type="http://schemas.openxmlformats.org/officeDocument/2006/relationships/hyperlink" Target="https://europepmc.org/article/ppr/ppr656802" TargetMode="External"/><Relationship Id="rId192" Type="http://schemas.openxmlformats.org/officeDocument/2006/relationships/hyperlink" Target="https://onlinelibrary.wiley.com/doi/abs/10.1111/j.1651-2227.1999.tb01288.x" TargetMode="External"/><Relationship Id="rId206" Type="http://schemas.openxmlformats.org/officeDocument/2006/relationships/hyperlink" Target="https://www.samsamwater.com/library/TP2_Enclosures.pdf" TargetMode="External"/><Relationship Id="rId413" Type="http://schemas.openxmlformats.org/officeDocument/2006/relationships/hyperlink" Target="https://westpokot.go.ke/budget" TargetMode="External"/><Relationship Id="rId497" Type="http://schemas.openxmlformats.org/officeDocument/2006/relationships/hyperlink" Target="https://www.westpokot.go.ke/dmsp" TargetMode="External"/><Relationship Id="rId620" Type="http://schemas.openxmlformats.org/officeDocument/2006/relationships/hyperlink" Target="https://cyberleninka.ru/article/n/a-study-on-the-comprehensive-comparison-between-indigenous-cattle-rustling-and-modern-cattle-rustling-in-west-pokot-county-kenya" TargetMode="External"/><Relationship Id="rId718" Type="http://schemas.openxmlformats.org/officeDocument/2006/relationships/hyperlink" Target="http://repository.mut.ac.ke:8080/xmlui/bitstream/handle/123456789/5512/DIVISION%20OR%20DIALOGUE.%20GOVERNMENT%20PERSPECTIVE%20ON%20THE%20MANAGEMENT%20OF%20CATTLE%20RUSTLING%20AMONG%20PASTORAL%20COMMUNITIES%20IN%20KENYA.pdf?sequence=1&amp;isAllowed=y" TargetMode="External"/><Relationship Id="rId357" Type="http://schemas.openxmlformats.org/officeDocument/2006/relationships/hyperlink" Target="http://citeseerx.ist.psu.edu/viewdoc/download?doi=10.1.1.995.6604&amp;rep=rep1&amp;type=pdf" TargetMode="External"/><Relationship Id="rId54" Type="http://schemas.openxmlformats.org/officeDocument/2006/relationships/hyperlink" Target="http://worldcat.org/identities/lccn-n50009682/" TargetMode="External"/><Relationship Id="rId217" Type="http://schemas.openxmlformats.org/officeDocument/2006/relationships/hyperlink" Target="http://www.awcfs.org_education.htm" TargetMode="External"/><Relationship Id="rId564" Type="http://schemas.openxmlformats.org/officeDocument/2006/relationships/hyperlink" Target="https://www.diva-portal.org/smash/get/diva2:1262779/FULLTEXT01.pdf" TargetMode="External"/><Relationship Id="rId771" Type="http://schemas.openxmlformats.org/officeDocument/2006/relationships/hyperlink" Target="https://www.researchsquare.com/article/rs-2796057/v1" TargetMode="External"/><Relationship Id="rId424" Type="http://schemas.openxmlformats.org/officeDocument/2006/relationships/hyperlink" Target="https://www.taylorfrancis.com/chapters/edit/10.4324/9781315425696-18/antithesis-degraded-land-toward-greener-conceptualization-landesque-capital" TargetMode="External"/><Relationship Id="rId631" Type="http://schemas.openxmlformats.org/officeDocument/2006/relationships/hyperlink" Target="https://www.sciencedirect.com/science/article/pii/S0973082620303112" TargetMode="External"/><Relationship Id="rId729" Type="http://schemas.openxmlformats.org/officeDocument/2006/relationships/hyperlink" Target="https://scholar.google.com/citations?view_op=view_citation&amp;hl=nl&amp;user=QgOXOjcAAAAJ&amp;sortby=pubdate&amp;citation_for_view=QgOXOjcAAAAJ:vRqMK49ujn8C" TargetMode="External"/><Relationship Id="rId270" Type="http://schemas.openxmlformats.org/officeDocument/2006/relationships/hyperlink" Target="https://vid.brage.unit.no/vid-xmlui/handle/11250/162284" TargetMode="External"/><Relationship Id="rId65" Type="http://schemas.openxmlformats.org/officeDocument/2006/relationships/hyperlink" Target="https://www.journals.uchicago.edu/doi/pdf/10.1086/soutjanth.20.4.3629178?casa_token=rDIEwRMd_7oAAAAA:xvr9R_lqY6WtNGTObKuQqCthaNm9FFOlKT_eRmuZHPbHieA_DMlwwJvV_XMi9eEnCwZBRiv-C1oc" TargetMode="External"/><Relationship Id="rId130" Type="http://schemas.openxmlformats.org/officeDocument/2006/relationships/hyperlink" Target="https://scholarlypublications.universiteitleiden.nl/access/item%3A2871321/view" TargetMode="External"/><Relationship Id="rId368" Type="http://schemas.openxmlformats.org/officeDocument/2006/relationships/hyperlink" Target="https://kups.ub.uni-koeln.de/8588/1/CEA%20Series_Band%204_Mwaka_CompleteBook.pdf" TargetMode="External"/><Relationship Id="rId575" Type="http://schemas.openxmlformats.org/officeDocument/2006/relationships/hyperlink" Target="https://www.ijssit.com/main/wp-content/uploads/2019/05/Role-Of-Radio-In-Conflict-Management-Among-Pastoral-Communities-In-Kenya.pdf" TargetMode="External"/><Relationship Id="rId782" Type="http://schemas.openxmlformats.org/officeDocument/2006/relationships/hyperlink" Target="https://www.westpokot.go.ke/county-progress-report" TargetMode="External"/><Relationship Id="rId228" Type="http://schemas.openxmlformats.org/officeDocument/2006/relationships/hyperlink" Target="https://halshs.archives-ouvertes.fr/tel-01266773/" TargetMode="External"/><Relationship Id="rId435" Type="http://schemas.openxmlformats.org/officeDocument/2006/relationships/hyperlink" Target="https://preserve.lehigh.edu/cgi/viewcontent.cgi?article=1070&amp;context=fireb" TargetMode="External"/><Relationship Id="rId642" Type="http://schemas.openxmlformats.org/officeDocument/2006/relationships/hyperlink" Target="https://westpokot.go.ke/budget" TargetMode="External"/><Relationship Id="rId281" Type="http://schemas.openxmlformats.org/officeDocument/2006/relationships/hyperlink" Target="https://reliefweb.int/sites/reliefweb.int/files/resources/1A3795B046B83F23C12576BD00511E07-Full_Report.pdf" TargetMode="External"/><Relationship Id="rId502" Type="http://schemas.openxmlformats.org/officeDocument/2006/relationships/hyperlink" Target="https://www.westpokot.go.ke/county-progress-report" TargetMode="External"/><Relationship Id="rId76" Type="http://schemas.openxmlformats.org/officeDocument/2006/relationships/hyperlink" Target="https://journals.co.za/doi/abs/10.10520/AJA19376812_118" TargetMode="External"/><Relationship Id="rId141" Type="http://schemas.openxmlformats.org/officeDocument/2006/relationships/hyperlink" Target="https://scholarlypublications.universiteitleiden.nl/access/item%3A3075309/view" TargetMode="External"/><Relationship Id="rId379" Type="http://schemas.openxmlformats.org/officeDocument/2006/relationships/hyperlink" Target="https://www.westpokot.go.ke/cbrop" TargetMode="External"/><Relationship Id="rId586" Type="http://schemas.openxmlformats.org/officeDocument/2006/relationships/hyperlink" Target="https://www.westpokot.go.ke/finance-act" TargetMode="External"/><Relationship Id="rId7" Type="http://schemas.openxmlformats.org/officeDocument/2006/relationships/endnotes" Target="endnotes.xml"/><Relationship Id="rId239" Type="http://schemas.openxmlformats.org/officeDocument/2006/relationships/hyperlink" Target="https://repository.ubn.ru.nl/bitstream/handle/2066/39880/39880.pdf" TargetMode="External"/><Relationship Id="rId446" Type="http://schemas.openxmlformats.org/officeDocument/2006/relationships/hyperlink" Target="https://onlinelibrary.wiley.com/doi/full/10.1002/ldr.2420?casa_token=ikSsJ3cm2WQAAAAA%3A4jOd7MhFroS4id1FWugcF1B9Gglkhlbc3yopXuA8PIVlF8Om_8h08uAbmXkZ4P_7wxSO0sr4yIaT-JFi" TargetMode="External"/><Relationship Id="rId653" Type="http://schemas.openxmlformats.org/officeDocument/2006/relationships/hyperlink" Target="https://www.scirp.org/html/19-1764236_107940.htm" TargetMode="External"/><Relationship Id="rId292" Type="http://schemas.openxmlformats.org/officeDocument/2006/relationships/hyperlink" Target="https://link.springer.com/article/10.1186/2041-7136-1-18" TargetMode="External"/><Relationship Id="rId306" Type="http://schemas.openxmlformats.org/officeDocument/2006/relationships/hyperlink" Target="https://reliefweb.int/report/uganda/amudat-district-drought-bulletin-report-september-2011" TargetMode="External"/><Relationship Id="rId87" Type="http://schemas.openxmlformats.org/officeDocument/2006/relationships/hyperlink" Target="https://onlinelibrary.wiley.com/doi/abs/10.1111/j.1755-618X.1973.tb00527.x" TargetMode="External"/><Relationship Id="rId513" Type="http://schemas.openxmlformats.org/officeDocument/2006/relationships/hyperlink" Target="https://www.ijriar.com/docs/volume2/issue5/IJRIAR-05.pdf" TargetMode="External"/><Relationship Id="rId597" Type="http://schemas.openxmlformats.org/officeDocument/2006/relationships/hyperlink" Target="http://www.baringo.go.ke/" TargetMode="External"/><Relationship Id="rId720" Type="http://schemas.openxmlformats.org/officeDocument/2006/relationships/hyperlink" Target="https://www.medrxiv.org/content/medrxiv/early/2022/05/10/2022.05.08.22274805.full.pdf" TargetMode="External"/><Relationship Id="rId152" Type="http://schemas.openxmlformats.org/officeDocument/2006/relationships/hyperlink" Target="https://core.ac.uk/download/pdf/29358702.pdf" TargetMode="External"/><Relationship Id="rId457" Type="http://schemas.openxmlformats.org/officeDocument/2006/relationships/hyperlink" Target="https://westpokot.go.ke/CFSP" TargetMode="External"/><Relationship Id="rId664" Type="http://schemas.openxmlformats.org/officeDocument/2006/relationships/hyperlink" Target="https://link.springer.com/article/10.1007/s10745-021-00263-8" TargetMode="External"/><Relationship Id="rId14" Type="http://schemas.openxmlformats.org/officeDocument/2006/relationships/hyperlink" Target="mailto:ngoriaritaplimo@gmail.com" TargetMode="External"/><Relationship Id="rId317" Type="http://schemas.openxmlformats.org/officeDocument/2006/relationships/hyperlink" Target="http://www.infactispax.org/volume6dot1/nganga.pdf" TargetMode="External"/><Relationship Id="rId524" Type="http://schemas.openxmlformats.org/officeDocument/2006/relationships/hyperlink" Target="http://erepository.uonbi.ac.ke/handle/11295/105136" TargetMode="External"/><Relationship Id="rId731" Type="http://schemas.openxmlformats.org/officeDocument/2006/relationships/hyperlink" Target="https://www.paperpublications.org/upload/book/FACTORS%20INFLUENCING-04042022-2.pdf" TargetMode="External"/><Relationship Id="rId98" Type="http://schemas.openxmlformats.org/officeDocument/2006/relationships/hyperlink" Target="https://www.sciencedirect.com/science/article/abs/pii/0309586X76900169" TargetMode="External"/><Relationship Id="rId163" Type="http://schemas.openxmlformats.org/officeDocument/2006/relationships/hyperlink" Target="https://www.sciencedirect.com/science/article/abs/pii/089953629290052E" TargetMode="External"/><Relationship Id="rId370" Type="http://schemas.openxmlformats.org/officeDocument/2006/relationships/hyperlink" Target="http://erepository.uonbi.ac.ke/handle/11295/74153" TargetMode="External"/><Relationship Id="rId230" Type="http://schemas.openxmlformats.org/officeDocument/2006/relationships/hyperlink" Target="https://www.karger.com/Article/Abstract/84744" TargetMode="External"/><Relationship Id="rId468" Type="http://schemas.openxmlformats.org/officeDocument/2006/relationships/hyperlink" Target="https://core.ac.uk/download/pdf/234691903.pdf" TargetMode="External"/><Relationship Id="rId675" Type="http://schemas.openxmlformats.org/officeDocument/2006/relationships/hyperlink" Target="http://41.89.164.27/handle/123456789/1029" TargetMode="External"/><Relationship Id="rId25" Type="http://schemas.openxmlformats.org/officeDocument/2006/relationships/hyperlink" Target="https://en.wikipedia.org/wiki/Joseph_Thomson_(explorer)" TargetMode="External"/><Relationship Id="rId328" Type="http://schemas.openxmlformats.org/officeDocument/2006/relationships/hyperlink" Target="http://ir.mu.ac.ke:8080/jspui/handle/123456789/3497" TargetMode="External"/><Relationship Id="rId535" Type="http://schemas.openxmlformats.org/officeDocument/2006/relationships/hyperlink" Target="http://www.afritvetjournal.org/index.php/Afritvet/article/view/57" TargetMode="External"/><Relationship Id="rId742" Type="http://schemas.openxmlformats.org/officeDocument/2006/relationships/hyperlink" Target="https://journals.editononline.com/index.php/jpr/article/view/204" TargetMode="External"/><Relationship Id="rId174" Type="http://schemas.openxmlformats.org/officeDocument/2006/relationships/hyperlink" Target="https://www.cambridge.org/core/journals/historical-journal/article/abs/black-mischief-crime-protest-and-resistance-in-colonial-kenya/9AEC5D9711677E3F565D540C3A5064C3" TargetMode="External"/><Relationship Id="rId381" Type="http://schemas.openxmlformats.org/officeDocument/2006/relationships/hyperlink" Target="https://www.undp.org/uganda/publications/karamoja-amudat-district-hazard-risk-and-vulnerability-profile" TargetMode="External"/><Relationship Id="rId602" Type="http://schemas.openxmlformats.org/officeDocument/2006/relationships/hyperlink" Target="https://journals.plos.org/plosone/article?id=10.1371/journal.pone.0240457" TargetMode="External"/><Relationship Id="rId241" Type="http://schemas.openxmlformats.org/officeDocument/2006/relationships/hyperlink" Target="http://www.cairn.info/resume.php?ID_ARTICLE=COM_237_0131" TargetMode="External"/><Relationship Id="rId479" Type="http://schemas.openxmlformats.org/officeDocument/2006/relationships/hyperlink" Target="https://amudat.go.ug/" TargetMode="External"/><Relationship Id="rId686" Type="http://schemas.openxmlformats.org/officeDocument/2006/relationships/hyperlink" Target="http://ir.mu.ac.ke:8080/jspui/handle/123456789/6084" TargetMode="External"/><Relationship Id="rId36" Type="http://schemas.openxmlformats.org/officeDocument/2006/relationships/hyperlink" Target="https://www.jstor.org/stable/2843144?casa_token=Z8bU5hMhXncAAAAA%3A4Sy2H3r2WZcMLHco6a6x7V-FqVol1TN9KPcXFxsSUCO6n6wK_sIiSvpR_seaCDqkMUrqLl7WwdFL7j_pV8CqNCpCh7a0kmZxrKYujhtyDGPUsnZIuIfm&amp;seq=1" TargetMode="External"/><Relationship Id="rId339" Type="http://schemas.openxmlformats.org/officeDocument/2006/relationships/hyperlink" Target="https://www.tandfonline.com/doi/full/10.1080/0067270X.2013.789207?casa_token=dR3V-ByEMxwAAAAA%3AhHaKxWPYekAF0FN8653slXrwlQZqTJ1M4iED1O2C_cC7a4WwgjeuEtfDV_Nty3wDl-GXM8J5Uj2Yxg" TargetMode="External"/><Relationship Id="rId546" Type="http://schemas.openxmlformats.org/officeDocument/2006/relationships/hyperlink" Target="https://www.baringo.go.ke/index.php?option=com_content&amp;view=article&amp;id=1703:baringo-county-poverty-statistics&amp;catid=21&amp;Itemid=394" TargetMode="External"/><Relationship Id="rId753" Type="http://schemas.openxmlformats.org/officeDocument/2006/relationships/hyperlink" Target="https://www.westpokot.go.ke/county-progress-report" TargetMode="External"/><Relationship Id="rId101" Type="http://schemas.openxmlformats.org/officeDocument/2006/relationships/hyperlink" Target="https://www.proquest.com/openview/81542e756a96aae36b26747a601031da/1?pq-origsite=gscholar&amp;cbl=18750&amp;diss=y" TargetMode="External"/><Relationship Id="rId185" Type="http://schemas.openxmlformats.org/officeDocument/2006/relationships/hyperlink" Target="http://krishikosh.egranth.ac.in/handle/1/2055767" TargetMode="External"/><Relationship Id="rId406" Type="http://schemas.openxmlformats.org/officeDocument/2006/relationships/hyperlink" Target="https://www.paperpublications.org/upload/book/Evaluations%20of%20community-509.pdf" TargetMode="External"/><Relationship Id="rId392" Type="http://schemas.openxmlformats.org/officeDocument/2006/relationships/hyperlink" Target="https://pastoralismjournal.springeropen.com/articles/10.1186/s13570-015-0039-4" TargetMode="External"/><Relationship Id="rId613" Type="http://schemas.openxmlformats.org/officeDocument/2006/relationships/hyperlink" Target="https://zenodo.org/record/3774546" TargetMode="External"/><Relationship Id="rId697" Type="http://schemas.openxmlformats.org/officeDocument/2006/relationships/hyperlink" Target="https://www.westpokot.go.ke/dmsp" TargetMode="External"/><Relationship Id="rId252" Type="http://schemas.openxmlformats.org/officeDocument/2006/relationships/hyperlink" Target="https://scholarlypublications.universiteitleiden.nl/access/item%3A2916934/view" TargetMode="External"/><Relationship Id="rId47" Type="http://schemas.openxmlformats.org/officeDocument/2006/relationships/hyperlink" Target="https://www.wikidata.org/wiki/Q58001551" TargetMode="External"/><Relationship Id="rId112" Type="http://schemas.openxmlformats.org/officeDocument/2006/relationships/hyperlink" Target="http://www.bluegecko.org/kenya/bibliography/pokot.htm" TargetMode="External"/><Relationship Id="rId557" Type="http://schemas.openxmlformats.org/officeDocument/2006/relationships/hyperlink" Target="http://www.westpokot.go.ke/images/downloads/finance/Q218-19.pdf" TargetMode="External"/><Relationship Id="rId764" Type="http://schemas.openxmlformats.org/officeDocument/2006/relationships/hyperlink" Target="https://www.taylorfrancis.com/chapters/edit/10.4324/9781003005551-15/migrating-migration-dulo-nyaoro" TargetMode="External"/><Relationship Id="rId196" Type="http://schemas.openxmlformats.org/officeDocument/2006/relationships/hyperlink" Target="https://www.researchgate.net/profile/Michael-Bollig-2/publication/249005827_Staging_Social_Structures_Ritual_and_Social_Organisation_in_an_Egalitarian_Society_The_Pastoral_Pokot_of_Northern_Kenya/links/5b77f211299bf1d5a71211d5/Staging-Social-Structures-Ritual-and-Social-Organisation-in-an-Egalitarian-Society-The-Pastoral-Pokot-of-Northern-Kenya.pdf" TargetMode="External"/><Relationship Id="rId417" Type="http://schemas.openxmlformats.org/officeDocument/2006/relationships/hyperlink" Target="https://www.westpokot.go.ke/public-participation" TargetMode="External"/><Relationship Id="rId624" Type="http://schemas.openxmlformats.org/officeDocument/2006/relationships/hyperlink" Target="https://ui.adsabs.harvard.edu/abs/2020EGUGA..2221784P/abstract" TargetMode="External"/><Relationship Id="rId263" Type="http://schemas.openxmlformats.org/officeDocument/2006/relationships/hyperlink" Target="https://www.ijcv.org/index.php/ijcv/article/view/2785" TargetMode="External"/><Relationship Id="rId470" Type="http://schemas.openxmlformats.org/officeDocument/2006/relationships/hyperlink" Target="https://www.tandfonline.com/doi/full/10.1080/00438243.2016.1259583?casa_token=fnBFCQLHVMQAAAAA%3AdDhOGLG802Szu-0T6Hl0RzweVsGhofF5HnzswykhdslbYSQ-HsHFoZ29ETnmcErITKQry46iY1HaBQ" TargetMode="External"/><Relationship Id="rId58" Type="http://schemas.openxmlformats.org/officeDocument/2006/relationships/hyperlink" Target="https://www.cambridge.org/core/journals/africa/article/abs/pokot-sanctions-and-structure1/50288564D0D0021B5315156F049ECBAB" TargetMode="External"/><Relationship Id="rId123" Type="http://schemas.openxmlformats.org/officeDocument/2006/relationships/hyperlink" Target="https://www.sciencedirect.com/science/article/abs/pii/0035920382900931" TargetMode="External"/><Relationship Id="rId330" Type="http://schemas.openxmlformats.org/officeDocument/2006/relationships/hyperlink" Target="https://www.standardmedia.co.ke/article/2000050478/stem-insecurity-in-turkana-west-pokot-andbaringo" TargetMode="External"/><Relationship Id="rId568" Type="http://schemas.openxmlformats.org/officeDocument/2006/relationships/hyperlink" Target="http://www.paperpublications.org" TargetMode="External"/><Relationship Id="rId775" Type="http://schemas.openxmlformats.org/officeDocument/2006/relationships/hyperlink" Target="https://westpokot.go.ke/annual-development-plan" TargetMode="External"/><Relationship Id="rId428" Type="http://schemas.openxmlformats.org/officeDocument/2006/relationships/hyperlink" Target="https://shalomconflictcenter.org/who-we-are/shalom-staff/" TargetMode="External"/><Relationship Id="rId635" Type="http://schemas.openxmlformats.org/officeDocument/2006/relationships/hyperlink" Target="https://www.kalro.org/www.eaafj.or.ke/index.php/path/article/view/335" TargetMode="External"/><Relationship Id="rId274" Type="http://schemas.openxmlformats.org/officeDocument/2006/relationships/hyperlink" Target="https://www.sciencedirect.com/science/article/abs/pii/S0378874109000233" TargetMode="External"/><Relationship Id="rId481" Type="http://schemas.openxmlformats.org/officeDocument/2006/relationships/hyperlink" Target="http://www.westpokot.go.ke/images/downloads/finance/DHSP13-17.pdf" TargetMode="External"/><Relationship Id="rId702" Type="http://schemas.openxmlformats.org/officeDocument/2006/relationships/hyperlink" Target="https://www.westpokot.go.ke/county-progress-report" TargetMode="External"/><Relationship Id="rId69" Type="http://schemas.openxmlformats.org/officeDocument/2006/relationships/hyperlink" Target="https://royalsocietypublishing.org/doi/abs/10.1098/rstb.1966.0045" TargetMode="External"/><Relationship Id="rId134" Type="http://schemas.openxmlformats.org/officeDocument/2006/relationships/hyperlink" Target="https://www.proquest.com/docview/303376017?pq-origsite=gscholar&amp;fromopenview=true" TargetMode="External"/><Relationship Id="rId579" Type="http://schemas.openxmlformats.org/officeDocument/2006/relationships/hyperlink" Target="https://westpokot.go.ke/CFSP" TargetMode="External"/><Relationship Id="rId786" Type="http://schemas.openxmlformats.org/officeDocument/2006/relationships/theme" Target="theme/theme1.xml"/><Relationship Id="rId341" Type="http://schemas.openxmlformats.org/officeDocument/2006/relationships/hyperlink" Target="https://www.iprjb.org/journals/index.php/AJEP/article/view/67" TargetMode="External"/><Relationship Id="rId439" Type="http://schemas.openxmlformats.org/officeDocument/2006/relationships/hyperlink" Target="http://www.westpokot.go.ke/index.php/aboutthecounty/county-information/county-news" TargetMode="External"/><Relationship Id="rId646" Type="http://schemas.openxmlformats.org/officeDocument/2006/relationships/hyperlink" Target="https://www.westpokot.go.ke/public-participation" TargetMode="External"/><Relationship Id="rId201" Type="http://schemas.openxmlformats.org/officeDocument/2006/relationships/hyperlink" Target="https://www.proquest.com/docview/304723828?pq-origsite=gscholar&amp;fromopenview=true" TargetMode="External"/><Relationship Id="rId285" Type="http://schemas.openxmlformats.org/officeDocument/2006/relationships/hyperlink" Target="http://erepository.uonbi.ac.ke/handle/11295/3463" TargetMode="External"/><Relationship Id="rId506" Type="http://schemas.openxmlformats.org/officeDocument/2006/relationships/hyperlink" Target="https://ifro.ku.dk/english/events/2019/phd-11jan2019/" TargetMode="External"/><Relationship Id="rId492" Type="http://schemas.openxmlformats.org/officeDocument/2006/relationships/hyperlink" Target="http://ir.mu.ac.ke:8080/jspui/handle/123456789/855" TargetMode="External"/><Relationship Id="rId713" Type="http://schemas.openxmlformats.org/officeDocument/2006/relationships/hyperlink" Target="https://www.mdpi.com/2077-1444/13/3/204" TargetMode="External"/><Relationship Id="rId145" Type="http://schemas.openxmlformats.org/officeDocument/2006/relationships/hyperlink" Target="http://www.jstor.org/stable/2403897" TargetMode="External"/><Relationship Id="rId352" Type="http://schemas.openxmlformats.org/officeDocument/2006/relationships/hyperlink" Target="https://westpokot.go.ke/annual-development-plan" TargetMode="External"/><Relationship Id="rId212" Type="http://schemas.openxmlformats.org/officeDocument/2006/relationships/hyperlink" Target="https://scholarlypublications.universiteitleiden.nl/access/item%3A2870138/view" TargetMode="External"/><Relationship Id="rId657" Type="http://schemas.openxmlformats.org/officeDocument/2006/relationships/hyperlink" Target="https://jemspro.org/index.php/pages/article/view/5" TargetMode="External"/><Relationship Id="rId296" Type="http://schemas.openxmlformats.org/officeDocument/2006/relationships/hyperlink" Target="http://41.89.160.13:8080/xmlui/handle/123456789/1797" TargetMode="External"/><Relationship Id="rId517" Type="http://schemas.openxmlformats.org/officeDocument/2006/relationships/hyperlink" Target="https://www.ajol.info/index.php/pamj/article/view/176596" TargetMode="External"/><Relationship Id="rId724" Type="http://schemas.openxmlformats.org/officeDocument/2006/relationships/hyperlink" Target="https://journals.eanso.org/index.php/eajes/article/view/678" TargetMode="External"/><Relationship Id="rId60" Type="http://schemas.openxmlformats.org/officeDocument/2006/relationships/hyperlink" Target="https://anthrosource.onlinelibrary.wiley.com/doi/abs/10.1525/aa.1957.59.2.02a00080" TargetMode="External"/><Relationship Id="rId156" Type="http://schemas.openxmlformats.org/officeDocument/2006/relationships/hyperlink" Target="https://www.sciencedirect.com/science/article/abs/pii/0013795290900383" TargetMode="External"/><Relationship Id="rId363" Type="http://schemas.openxmlformats.org/officeDocument/2006/relationships/hyperlink" Target="http://reliefweb.int/sites/reliefweb.int/files/resources/West_Pokot-July-2014.pdf" TargetMode="External"/><Relationship Id="rId570" Type="http://schemas.openxmlformats.org/officeDocument/2006/relationships/hyperlink" Target="http://erepository.uonbi.ac.ke/handle/11295/108626" TargetMode="External"/><Relationship Id="rId223" Type="http://schemas.openxmlformats.org/officeDocument/2006/relationships/hyperlink" Target="https://infohub.practicalaction.org/bitstream/handle/11283/367858/4d927e25-5e00-4626-a7a3-12b32e33baf9.pdf?sequence=1" TargetMode="External"/><Relationship Id="rId430" Type="http://schemas.openxmlformats.org/officeDocument/2006/relationships/hyperlink" Target="http://dx.doi.org/10.1080/17531055.2016.1150240" TargetMode="External"/><Relationship Id="rId668" Type="http://schemas.openxmlformats.org/officeDocument/2006/relationships/hyperlink" Target="https://www.ingentaconnect.com/contentone/whp/nomp/2021/00000025/00000002/art00006?crawler=true&amp;mimetype=application/pdf&amp;casa_token=SlKPPNNUAJwAAAAA:fVAQjoqtz5R6stzTU70-kaI3cudIBF1Wl0x_oFPw5CLcjFgQhvw7zggcbsKuj9HH7LA1rOc9OotHzw" TargetMode="External"/><Relationship Id="rId18" Type="http://schemas.openxmlformats.org/officeDocument/2006/relationships/hyperlink" Target="mailto:abrahamcc@gmail.com" TargetMode="External"/><Relationship Id="rId528" Type="http://schemas.openxmlformats.org/officeDocument/2006/relationships/hyperlink" Target="https://academicjournals.org/journal/JDAE/article-full-text-pdf/108DB6457753.pdf" TargetMode="External"/><Relationship Id="rId735" Type="http://schemas.openxmlformats.org/officeDocument/2006/relationships/hyperlink" Target="https://brill.com/view/journals/jra/52/3-4/article-p475_10.xml?alreadyAuthRedirecting" TargetMode="External"/><Relationship Id="rId167" Type="http://schemas.openxmlformats.org/officeDocument/2006/relationships/hyperlink" Target="https://onlinelibrary.wiley.com/doi/abs/10.1111/j.1365-2915.1992.tb00638.x" TargetMode="External"/><Relationship Id="rId374" Type="http://schemas.openxmlformats.org/officeDocument/2006/relationships/hyperlink" Target="http://ir.mu.ac.ke:8080/jspui/handle/123456789/2106" TargetMode="External"/><Relationship Id="rId581" Type="http://schemas.openxmlformats.org/officeDocument/2006/relationships/hyperlink" Target="https://westpokot.go.ke/budget" TargetMode="External"/><Relationship Id="rId71" Type="http://schemas.openxmlformats.org/officeDocument/2006/relationships/hyperlink" Target="https://www.cabdirect.org/cabdirect/abstract/19662703760" TargetMode="External"/><Relationship Id="rId234" Type="http://schemas.openxmlformats.org/officeDocument/2006/relationships/hyperlink" Target="https://journals.co.za/doi/abs/10.10520/EJC85760" TargetMode="External"/><Relationship Id="rId679" Type="http://schemas.openxmlformats.org/officeDocument/2006/relationships/hyperlink" Target="https://www.scirp.org/html/1-1590782_108182.htm" TargetMode="External"/><Relationship Id="rId2" Type="http://schemas.openxmlformats.org/officeDocument/2006/relationships/numbering" Target="numbering.xml"/><Relationship Id="rId29" Type="http://schemas.openxmlformats.org/officeDocument/2006/relationships/hyperlink" Target="https://en.wikipedia.org/wiki/Ludwig_von_H%C3%B6hnel" TargetMode="External"/><Relationship Id="rId441" Type="http://schemas.openxmlformats.org/officeDocument/2006/relationships/hyperlink" Target="http://www.westpokot.go.ke/images/REPORTS/County-Annual-Progres-Report-2015-16.pdf" TargetMode="External"/><Relationship Id="rId539" Type="http://schemas.openxmlformats.org/officeDocument/2006/relationships/hyperlink" Target="https://westpokot.go.ke/budget" TargetMode="External"/><Relationship Id="rId746" Type="http://schemas.openxmlformats.org/officeDocument/2006/relationships/hyperlink" Target="https://westpokot.go.ke/CFSP" TargetMode="External"/><Relationship Id="rId178" Type="http://schemas.openxmlformats.org/officeDocument/2006/relationships/hyperlink" Target="https://journals.co.za/doi/pdf/10.10520/AJA02578301_225" TargetMode="External"/><Relationship Id="rId301" Type="http://schemas.openxmlformats.org/officeDocument/2006/relationships/hyperlink" Target="https://link.springer.com/chapter/10.1007/978-90-481-2543-2_46" TargetMode="External"/><Relationship Id="rId82" Type="http://schemas.openxmlformats.org/officeDocument/2006/relationships/hyperlink" Target="https://www.jstor.org/stable/24520218?seq=1" TargetMode="External"/><Relationship Id="rId385" Type="http://schemas.openxmlformats.org/officeDocument/2006/relationships/hyperlink" Target="https://core.ac.uk/download/pdf/42952369.pdf" TargetMode="External"/><Relationship Id="rId592" Type="http://schemas.openxmlformats.org/officeDocument/2006/relationships/hyperlink" Target="http://www.westpokot.go.ke/images/County_Transparency_Survey_2020__Summary.pdf" TargetMode="External"/><Relationship Id="rId606" Type="http://schemas.openxmlformats.org/officeDocument/2006/relationships/hyperlink" Target="https://www.indianjournals.com/ijor.aspx?target=ijor:zijmr&amp;volume=10&amp;issue=7&amp;article=004" TargetMode="External"/><Relationship Id="rId245" Type="http://schemas.openxmlformats.org/officeDocument/2006/relationships/hyperlink" Target="https://onlinelibrary.wiley.com/doi/10.1111/j.1651-2227.1999.tb01288.x" TargetMode="External"/><Relationship Id="rId452" Type="http://schemas.openxmlformats.org/officeDocument/2006/relationships/hyperlink" Target="https://www.slu.se/en/collaboration/international/slu-global/triple-l/publications/?submenu=open" TargetMode="External"/><Relationship Id="rId105" Type="http://schemas.openxmlformats.org/officeDocument/2006/relationships/hyperlink" Target="http://erepository.uonbi.ac.ke/handle/11295/88965" TargetMode="External"/><Relationship Id="rId312" Type="http://schemas.openxmlformats.org/officeDocument/2006/relationships/hyperlink" Target="https://scholarlypublications.universiteitleiden.nl/handle/1887/20295" TargetMode="External"/><Relationship Id="rId757" Type="http://schemas.openxmlformats.org/officeDocument/2006/relationships/hyperlink" Target="https://oapub.org/edu/index.php/ejes/article/view/4707" TargetMode="External"/><Relationship Id="rId93" Type="http://schemas.openxmlformats.org/officeDocument/2006/relationships/hyperlink" Target="https://www.jstor.org/stable/30027287?seq=1" TargetMode="External"/><Relationship Id="rId189" Type="http://schemas.openxmlformats.org/officeDocument/2006/relationships/hyperlink" Target="https://onlinelibrary.wiley.com/doi/abs/10.1111/1467-7717.00086" TargetMode="External"/><Relationship Id="rId396" Type="http://schemas.openxmlformats.org/officeDocument/2006/relationships/hyperlink" Target="http://www.westpokot.go.ke/images/West-Pokot-County-ICT-Road-Map-Final-Comprehensive--Draft.pdf" TargetMode="External"/><Relationship Id="rId617" Type="http://schemas.openxmlformats.org/officeDocument/2006/relationships/hyperlink" Target="https://journals.ku.ac.ke/index.php/chemchemi/article/view/137" TargetMode="External"/><Relationship Id="rId256" Type="http://schemas.openxmlformats.org/officeDocument/2006/relationships/hyperlink" Target="https://journals.sagepub.com/doi/pdf/10.1177/0907568208091666?casa_token=4dFesl2QMw8AAAAA:-uuPWZtifEltMhUiFuXYWGWY_87vpQ2WDObrGHhcfPQSF8KvMI4A1mj_fIM6cPXcjGzHLxZMZEqrXw" TargetMode="External"/><Relationship Id="rId463" Type="http://schemas.openxmlformats.org/officeDocument/2006/relationships/hyperlink" Target="https://www.westpokot.go.ke/public-participation" TargetMode="External"/><Relationship Id="rId670" Type="http://schemas.openxmlformats.org/officeDocument/2006/relationships/hyperlink" Target="https://doi.org/10.37284/eajes.4.1.432" TargetMode="External"/><Relationship Id="rId116" Type="http://schemas.openxmlformats.org/officeDocument/2006/relationships/hyperlink" Target="https://www.elibrary.ru/item.asp?id=7351007" TargetMode="External"/><Relationship Id="rId323" Type="http://schemas.openxmlformats.org/officeDocument/2006/relationships/hyperlink" Target="https://www.jstor.org/stable/43657284" TargetMode="External"/><Relationship Id="rId530" Type="http://schemas.openxmlformats.org/officeDocument/2006/relationships/hyperlink" Target="http://ir.mu.ac.ke:8080/jspui/handle/123456789/5028" TargetMode="External"/><Relationship Id="rId768" Type="http://schemas.openxmlformats.org/officeDocument/2006/relationships/hyperlink" Target="https://www.rsisinternational.org/journals/ijriss/articles/agro-pastoralists-viable-options-towards-sustainable-climate-change-adaptation-in-west-pokot-county-kenya/" TargetMode="External"/><Relationship Id="rId20" Type="http://schemas.openxmlformats.org/officeDocument/2006/relationships/hyperlink" Target="mailto:loitajohn@gmail.com" TargetMode="External"/><Relationship Id="rId628" Type="http://schemas.openxmlformats.org/officeDocument/2006/relationships/hyperlink" Target="https://ui.adsabs.harvard.edu/abs/2020EGUGA..2219153S/abstract" TargetMode="External"/><Relationship Id="rId267" Type="http://schemas.openxmlformats.org/officeDocument/2006/relationships/hyperlink" Target="https://www.tandfonline.com/doi/full/10.1080/13533310903184721?casa_token=JyleVsaN8bAAAAAA%3A1zYdROER4zvznRDO5a64Nt2uf9ZK6K-kSJpXFlUTyVs9sV65GVQ4fLLzeZVAwwfLAfjQICOKLxn2" TargetMode="External"/><Relationship Id="rId474" Type="http://schemas.openxmlformats.org/officeDocument/2006/relationships/hyperlink" Target="https://www.researchgate.net/profile/Richard-Wilson-19/publication/319400234_The_One-Humped_Camel_in_Uganda/links/59c8ea0f0f7e9bd2c01a3f44/The-One-Humped-Camel-in-Uganda.pdf" TargetMode="External"/><Relationship Id="rId127" Type="http://schemas.openxmlformats.org/officeDocument/2006/relationships/hyperlink" Target="https://www.sciencedirect.com/science/article/abs/pii/0899536283900052" TargetMode="External"/><Relationship Id="rId681" Type="http://schemas.openxmlformats.org/officeDocument/2006/relationships/hyperlink" Target="https://uknowledge.uky.edu/igc/24/1-2/28/" TargetMode="External"/><Relationship Id="rId779" Type="http://schemas.openxmlformats.org/officeDocument/2006/relationships/hyperlink" Target="https://www.westpokot.go.ke/public-participation" TargetMode="External"/><Relationship Id="rId31" Type="http://schemas.openxmlformats.org/officeDocument/2006/relationships/hyperlink" Target="https://en.wikipedia.org/wiki/James_Macdonald_(British_Army_officer)" TargetMode="External"/><Relationship Id="rId334" Type="http://schemas.openxmlformats.org/officeDocument/2006/relationships/hyperlink" Target="https://ageconsearch.umn.edu/record/160476/" TargetMode="External"/><Relationship Id="rId541" Type="http://schemas.openxmlformats.org/officeDocument/2006/relationships/hyperlink" Target="https://www.westpokot.go.ke/cbrop" TargetMode="External"/><Relationship Id="rId639" Type="http://schemas.openxmlformats.org/officeDocument/2006/relationships/hyperlink" Target="https://westpokot.go.ke/annual-development-plan" TargetMode="External"/><Relationship Id="rId180" Type="http://schemas.openxmlformats.org/officeDocument/2006/relationships/hyperlink" Target="https://academic.oup.com/trstmh/article-abstract/89/5/471/1909964" TargetMode="External"/><Relationship Id="rId278" Type="http://schemas.openxmlformats.org/officeDocument/2006/relationships/hyperlink" Target="https://books.google.nl/books?hl=nl&amp;lr=&amp;id=SsPO7wYv1" TargetMode="External"/><Relationship Id="rId401" Type="http://schemas.openxmlformats.org/officeDocument/2006/relationships/hyperlink" Target="https://www.cabdirect.org/cabdirect/abstract/20153416599" TargetMode="External"/><Relationship Id="rId485" Type="http://schemas.openxmlformats.org/officeDocument/2006/relationships/hyperlink" Target="https://link.springer.com/article/10.1007/s10967-017-5370-3" TargetMode="External"/><Relationship Id="rId692" Type="http://schemas.openxmlformats.org/officeDocument/2006/relationships/hyperlink" Target="https://westpokot.go.ke/annual-development-plan" TargetMode="External"/><Relationship Id="rId706" Type="http://schemas.openxmlformats.org/officeDocument/2006/relationships/hyperlink" Target="https://oapub.org/edu/index.php/ejes/article/view/4113" TargetMode="External"/><Relationship Id="rId42" Type="http://schemas.openxmlformats.org/officeDocument/2006/relationships/hyperlink" Target="https://jgs.lyellcollection.org/content/83/1-5/790.short" TargetMode="External"/><Relationship Id="rId138" Type="http://schemas.openxmlformats.org/officeDocument/2006/relationships/hyperlink" Target="https://www.taylorfrancis.com/chapters/edit/10.4324/9780203037751-14/dini-ya-msambwa-rural-rebellion-counter-society" TargetMode="External"/><Relationship Id="rId345" Type="http://schemas.openxmlformats.org/officeDocument/2006/relationships/hyperlink" Target="https://www.businessdailyafrica.com/bd/news/wei-wei-irrigation-scheme-to-be-handed-over-to-pastoralists-2282734" TargetMode="External"/><Relationship Id="rId552" Type="http://schemas.openxmlformats.org/officeDocument/2006/relationships/hyperlink" Target="http://www.westpokot.go.ke/images/downloads/finance/APR18-19.pdf" TargetMode="External"/><Relationship Id="rId191" Type="http://schemas.openxmlformats.org/officeDocument/2006/relationships/hyperlink" Target="https://www.researchgate.net/profile/Michael-Bollig-2/publication/240805391_Demographic_Growth_and_Resource_Exploitation_in_Two_Pastoral_Communities/links/5b77edb9299bf1d5a71210c7/Demographic-Growth-and-Resource-Exploitation-in-Two-Pastoral-Communities.pdf" TargetMode="External"/><Relationship Id="rId205" Type="http://schemas.openxmlformats.org/officeDocument/2006/relationships/hyperlink" Target="http://ir.mu.ac.ke:8080/jspui/handle/123456789/1534" TargetMode="External"/><Relationship Id="rId412" Type="http://schemas.openxmlformats.org/officeDocument/2006/relationships/hyperlink" Target="https://westpokot.go.ke/CFSP" TargetMode="External"/><Relationship Id="rId289" Type="http://schemas.openxmlformats.org/officeDocument/2006/relationships/hyperlink" Target="http://erepository.uonbi.ac.ke/handle/11295/3793" TargetMode="External"/><Relationship Id="rId496" Type="http://schemas.openxmlformats.org/officeDocument/2006/relationships/hyperlink" Target="https://westpokot.go.ke/budget" TargetMode="External"/><Relationship Id="rId717" Type="http://schemas.openxmlformats.org/officeDocument/2006/relationships/hyperlink" Target="https://www.hindawi.com/journals/ijfs/2022/1237423/" TargetMode="External"/><Relationship Id="rId53" Type="http://schemas.openxmlformats.org/officeDocument/2006/relationships/hyperlink" Target="https://www.cambridge.org/core/journals/africa/article/abs/ageset-system-of-the-pastoral-pokot-the-sapana-initiation-ceremony/E602F41C0312150F574F6EC341DB5873" TargetMode="External"/><Relationship Id="rId149" Type="http://schemas.openxmlformats.org/officeDocument/2006/relationships/hyperlink" Target="https://www.proquest.com/docview/1297358917?pq-origsite=gscholar&amp;fromopenview=true&amp;imgSeq=1" TargetMode="External"/><Relationship Id="rId356" Type="http://schemas.openxmlformats.org/officeDocument/2006/relationships/hyperlink" Target="http://journals.cambridge.org/action/displayAbstract?fromPage=online&amp;aid=9445038&amp;fileId=S0002020614000924" TargetMode="External"/><Relationship Id="rId563" Type="http://schemas.openxmlformats.org/officeDocument/2006/relationships/hyperlink" Target="http://erepository.uonbi.ac.ke/handle/11295/109447" TargetMode="External"/><Relationship Id="rId770" Type="http://schemas.openxmlformats.org/officeDocument/2006/relationships/hyperlink" Target="https://www.researchsquare.com/article/rs-2796057/v1" TargetMode="External"/><Relationship Id="rId95" Type="http://schemas.openxmlformats.org/officeDocument/2006/relationships/hyperlink" Target="http://erepository.uonbi.ac.ke/handle/11295/95524" TargetMode="External"/><Relationship Id="rId160" Type="http://schemas.openxmlformats.org/officeDocument/2006/relationships/hyperlink" Target="https://www.cabdirect.org/cabdirect/abstract/19916712168" TargetMode="External"/><Relationship Id="rId216" Type="http://schemas.openxmlformats.org/officeDocument/2006/relationships/hyperlink" Target="http://practicalactionconsulting.org/?id=indigenousdemocracy" TargetMode="External"/><Relationship Id="rId423" Type="http://schemas.openxmlformats.org/officeDocument/2006/relationships/hyperlink" Target="https://www.tandfonline.com/doi/full/10.1080/17531055.2016.1141568?src=recsys" TargetMode="External"/><Relationship Id="rId258" Type="http://schemas.openxmlformats.org/officeDocument/2006/relationships/hyperlink" Target="https://www.tandfonline.com/doi/pdf/10.1080/00671990903052355?casa_token=05pLZ-FsISkAAAAA:XX-u-skadEX6BhJjgXo5Yy3gVz3mTKPbh2crknRZzYoq6Colb796agy8xmok_PhkeSqeYNDQ3FtHGg" TargetMode="External"/><Relationship Id="rId465" Type="http://schemas.openxmlformats.org/officeDocument/2006/relationships/hyperlink" Target="https://www.westpokot.go.ke/county-progress-report" TargetMode="External"/><Relationship Id="rId630" Type="http://schemas.openxmlformats.org/officeDocument/2006/relationships/hyperlink" Target="https://www.mdpi.com/journal/water" TargetMode="External"/><Relationship Id="rId672" Type="http://schemas.openxmlformats.org/officeDocument/2006/relationships/hyperlink" Target="https://www.thebritishacademy.ac.uk/documents/3312/JBA-9s2-00-Full-issue.pdf" TargetMode="External"/><Relationship Id="rId728" Type="http://schemas.openxmlformats.org/officeDocument/2006/relationships/hyperlink" Target="https://www.ajol.info/index.php/ajhs/article/view/229516" TargetMode="External"/><Relationship Id="rId22" Type="http://schemas.openxmlformats.org/officeDocument/2006/relationships/hyperlink" Target="https://en.wikipedia.org/wiki/Johann_Ludwig_Krapf" TargetMode="External"/><Relationship Id="rId64" Type="http://schemas.openxmlformats.org/officeDocument/2006/relationships/hyperlink" Target="http://www.bluegecko.org/kenya/bibliography/pokot.htm" TargetMode="External"/><Relationship Id="rId118" Type="http://schemas.openxmlformats.org/officeDocument/2006/relationships/hyperlink" Target="https://repository.kulib.kyoto-u.ac.jp/dspace/handle/2433/68304" TargetMode="External"/><Relationship Id="rId325" Type="http://schemas.openxmlformats.org/officeDocument/2006/relationships/hyperlink" Target="http://www.tandfonline.com/10.1080/13698249.2012.679497" TargetMode="External"/><Relationship Id="rId367" Type="http://schemas.openxmlformats.org/officeDocument/2006/relationships/hyperlink" Target="https://stud.epsilon.slu.se/6602/" TargetMode="External"/><Relationship Id="rId532" Type="http://schemas.openxmlformats.org/officeDocument/2006/relationships/hyperlink" Target="http://ir.mu.ac.ke:8080/jspui/handle/123456789/4006" TargetMode="External"/><Relationship Id="rId574" Type="http://schemas.openxmlformats.org/officeDocument/2006/relationships/hyperlink" Target="https://www.tandfonline.com/doi/abs/10.1080/0067270X.2019.1574472" TargetMode="External"/><Relationship Id="rId171" Type="http://schemas.openxmlformats.org/officeDocument/2006/relationships/hyperlink" Target="https://www.cabdirect.org/cabdirect/abstract/19926714591" TargetMode="External"/><Relationship Id="rId227" Type="http://schemas.openxmlformats.org/officeDocument/2006/relationships/hyperlink" Target="https://link.springer.com/article/10.1080/09578810500209262" TargetMode="External"/><Relationship Id="rId781" Type="http://schemas.openxmlformats.org/officeDocument/2006/relationships/hyperlink" Target="https://www.westpokot.go.ke/county-progress-report" TargetMode="External"/><Relationship Id="rId269" Type="http://schemas.openxmlformats.org/officeDocument/2006/relationships/hyperlink" Target="http://www.sik.no/sikReport?72&amp;lang=en" TargetMode="External"/><Relationship Id="rId434" Type="http://schemas.openxmlformats.org/officeDocument/2006/relationships/hyperlink" Target="https://rucore.libraries.rutgers.edu/rutgers-lib/51314/PDF/1/play/" TargetMode="External"/><Relationship Id="rId476" Type="http://schemas.openxmlformats.org/officeDocument/2006/relationships/hyperlink" Target="https://onlinelibrary.wiley.com/doi/full/10.1111/dech.12284?casa_token=yZcQuZlQ7cEAAAAA%3Ambv0MSWgUQpPXB1JPEeg9mNHwIUQxAwb3YZN1d8UFff65IV8Zl0mwWasmh0jaQsxqA4EtNc8mhEZTHf7" TargetMode="External"/><Relationship Id="rId641" Type="http://schemas.openxmlformats.org/officeDocument/2006/relationships/hyperlink" Target="https://westpokot.go.ke/budget" TargetMode="External"/><Relationship Id="rId683" Type="http://schemas.openxmlformats.org/officeDocument/2006/relationships/hyperlink" Target="http://ir.mu.ac.ke:8080/jspui/handle/123456789/4412" TargetMode="External"/><Relationship Id="rId739" Type="http://schemas.openxmlformats.org/officeDocument/2006/relationships/hyperlink" Target="https://link.springer.com/article/10.1007/s11540-022-09599-0" TargetMode="External"/><Relationship Id="rId33" Type="http://schemas.openxmlformats.org/officeDocument/2006/relationships/hyperlink" Target="https://www.abebooks.com/Macdonald-Uganda-Austin-Herbert-Henry-1868-1937/22875877037/bd" TargetMode="External"/><Relationship Id="rId129" Type="http://schemas.openxmlformats.org/officeDocument/2006/relationships/hyperlink" Target="https://www.cabdirect.org/cabdirect/abstract/19856700794" TargetMode="External"/><Relationship Id="rId280" Type="http://schemas.openxmlformats.org/officeDocument/2006/relationships/hyperlink" Target="https://link.springer.com/article/10.1007%2Fs10611-009-9217-x" TargetMode="External"/><Relationship Id="rId336" Type="http://schemas.openxmlformats.org/officeDocument/2006/relationships/hyperlink" Target="http://erepository.uonbi.ac.ke/bitstream/handle/11295/58500/Mganda_Sports%20in%20Cross%20Border%20Cattle%20Rustling%20Conflict%20Management-%20the%20Case%20of%20Tegla%20Loroupe%20Peace%20Foundation.pdf?sequence=3" TargetMode="External"/><Relationship Id="rId501" Type="http://schemas.openxmlformats.org/officeDocument/2006/relationships/hyperlink" Target="https://www.westpokot.go.ke/county-progress-report" TargetMode="External"/><Relationship Id="rId543" Type="http://schemas.openxmlformats.org/officeDocument/2006/relationships/hyperlink" Target="https://www.westpokot.go.ke/county-progress-report" TargetMode="External"/><Relationship Id="rId75" Type="http://schemas.openxmlformats.org/officeDocument/2006/relationships/hyperlink" Target="https://anthrosource.onlinelibrary.wiley.com/doi/10.1525/aa.1968.70.4.02a00080" TargetMode="External"/><Relationship Id="rId140" Type="http://schemas.openxmlformats.org/officeDocument/2006/relationships/hyperlink" Target="https://scholarlypublications.universiteitleiden.nl/access/item%3A2871261/view" TargetMode="External"/><Relationship Id="rId182" Type="http://schemas.openxmlformats.org/officeDocument/2006/relationships/hyperlink" Target="https://doi.org/10.2982/0012-8317(1995)84%5b25:SODBMC%5d2.0.CO;2" TargetMode="External"/><Relationship Id="rId378" Type="http://schemas.openxmlformats.org/officeDocument/2006/relationships/hyperlink" Target="https://www.westpokot.go.ke/dmsp" TargetMode="External"/><Relationship Id="rId403" Type="http://schemas.openxmlformats.org/officeDocument/2006/relationships/hyperlink" Target="https://lup.lub.lu.se/luur/download?func=downloadFile&amp;recordOId=5468386&amp;fileOId=5468387" TargetMode="External"/><Relationship Id="rId585" Type="http://schemas.openxmlformats.org/officeDocument/2006/relationships/hyperlink" Target="https://www.westpokot.go.ke/public-participation" TargetMode="External"/><Relationship Id="rId750" Type="http://schemas.openxmlformats.org/officeDocument/2006/relationships/hyperlink" Target="https://www.westpokot.go.ke/dmsp" TargetMode="External"/><Relationship Id="rId6" Type="http://schemas.openxmlformats.org/officeDocument/2006/relationships/footnotes" Target="footnotes.xml"/><Relationship Id="rId238" Type="http://schemas.openxmlformats.org/officeDocument/2006/relationships/hyperlink" Target="http://erepo.usiu.ac.ke/xmlui/bitstream/handle/11732/901/agade6.pdf?sequence=4&amp;isAllowed=y" TargetMode="External"/><Relationship Id="rId445" Type="http://schemas.openxmlformats.org/officeDocument/2006/relationships/hyperlink" Target="http://www.isca.me/IJENS/Archive/v5/i6/6.ISCA-IRJEvS-2016-038.pdf" TargetMode="External"/><Relationship Id="rId487" Type="http://schemas.openxmlformats.org/officeDocument/2006/relationships/hyperlink" Target="https://edepot.wur.nl/427503" TargetMode="External"/><Relationship Id="rId610" Type="http://schemas.openxmlformats.org/officeDocument/2006/relationships/hyperlink" Target="https://ir-library.ku.ac.ke/bitstream/handle/123456789/21936/Socio%20Economic%20and%20Socio%20Cultural%20Challenges%20to.pdf?sequence=1" TargetMode="External"/><Relationship Id="rId652" Type="http://schemas.openxmlformats.org/officeDocument/2006/relationships/hyperlink" Target="https://www.westpokot.go.ke/cidp" TargetMode="External"/><Relationship Id="rId694" Type="http://schemas.openxmlformats.org/officeDocument/2006/relationships/hyperlink" Target="https://westpokot.go.ke/budget" TargetMode="External"/><Relationship Id="rId708" Type="http://schemas.openxmlformats.org/officeDocument/2006/relationships/hyperlink" Target="http://rigoroussp.org/submit/uploads/4490820220302205139.pdf" TargetMode="External"/><Relationship Id="rId291" Type="http://schemas.openxmlformats.org/officeDocument/2006/relationships/hyperlink" Target="https://bora.uib.no/bora-xmlui/handle/1956/3982" TargetMode="External"/><Relationship Id="rId305" Type="http://schemas.openxmlformats.org/officeDocument/2006/relationships/hyperlink" Target="https://reliefweb.int/map/uganda/uganda-amudat-districts-livelihood-zones" TargetMode="External"/><Relationship Id="rId347" Type="http://schemas.openxmlformats.org/officeDocument/2006/relationships/hyperlink" Target="http://ir.mu.ac.ke:8080/jspui/handle/123456789/99" TargetMode="External"/><Relationship Id="rId512" Type="http://schemas.openxmlformats.org/officeDocument/2006/relationships/hyperlink" Target="http://www.westpokot.go.ke/images/downloads/finance/APR17-18.pdf" TargetMode="External"/><Relationship Id="rId44" Type="http://schemas.openxmlformats.org/officeDocument/2006/relationships/hyperlink" Target="https://www.cambridge.org/core/journals/antiquity/article/abs/azanian-civilization-of-kenya/71EE49AC7FA642B50DDCADFDCE47438E" TargetMode="External"/><Relationship Id="rId86" Type="http://schemas.openxmlformats.org/officeDocument/2006/relationships/hyperlink" Target="https://prabook.com/web/john_e.g.sutton/1423892" TargetMode="External"/><Relationship Id="rId151" Type="http://schemas.openxmlformats.org/officeDocument/2006/relationships/hyperlink" Target="https://www.openstarts.units.it/handle/10077/9111" TargetMode="External"/><Relationship Id="rId389" Type="http://schemas.openxmlformats.org/officeDocument/2006/relationships/hyperlink" Target="https://ourarchive.otago.ac.nz/bitstream/handle/10523/5861/WayumbaRobertN2014PhD.pdf?sequence=1" TargetMode="External"/><Relationship Id="rId554" Type="http://schemas.openxmlformats.org/officeDocument/2006/relationships/hyperlink" Target="https://www.westpokot.go.ke/county-progress-report" TargetMode="External"/><Relationship Id="rId596" Type="http://schemas.openxmlformats.org/officeDocument/2006/relationships/hyperlink" Target="http://www.westpokot.go.ke/images/downloads/generaldownloads/health20.pdf" TargetMode="External"/><Relationship Id="rId761" Type="http://schemas.openxmlformats.org/officeDocument/2006/relationships/hyperlink" Target="https://link.springer.com/chapter/10.1007/978-3-031-15854-4_4" TargetMode="External"/><Relationship Id="rId193" Type="http://schemas.openxmlformats.org/officeDocument/2006/relationships/hyperlink" Target="https://journals.library.columbia.edu/index.php/ejab/article/view/6979" TargetMode="External"/><Relationship Id="rId207" Type="http://schemas.openxmlformats.org/officeDocument/2006/relationships/hyperlink" Target="https://link.springer.com/article/10.1023/A:1014295022616" TargetMode="External"/><Relationship Id="rId249" Type="http://schemas.openxmlformats.org/officeDocument/2006/relationships/hyperlink" Target="https://www.cambridge.org/core/journals/history-in-africa/article/abs/importance-of-being-honest-verifying-citations-rereading-historical-sources-and-establishing-authority-in-the-great-karamoja-debate/FBB9A2EB20DF1C973BA1BDE5D45DCC6B" TargetMode="External"/><Relationship Id="rId414" Type="http://schemas.openxmlformats.org/officeDocument/2006/relationships/hyperlink" Target="https://www.westpokot.go.ke/dmsp" TargetMode="External"/><Relationship Id="rId456" Type="http://schemas.openxmlformats.org/officeDocument/2006/relationships/hyperlink" Target="https://westpokot.go.ke/annual-development-plan" TargetMode="External"/><Relationship Id="rId498" Type="http://schemas.openxmlformats.org/officeDocument/2006/relationships/hyperlink" Target="https://www.westpokot.go.ke/cbrop" TargetMode="External"/><Relationship Id="rId621" Type="http://schemas.openxmlformats.org/officeDocument/2006/relationships/hyperlink" Target="http://41.89.196.16:8080/xmlui/handle/123456789/1022" TargetMode="External"/><Relationship Id="rId663" Type="http://schemas.openxmlformats.org/officeDocument/2006/relationships/hyperlink" Target="https://www.sciencedirect.com/science/article/pii/S235198942100305X" TargetMode="External"/><Relationship Id="rId13" Type="http://schemas.openxmlformats.org/officeDocument/2006/relationships/hyperlink" Target="mailto:mosinlemu@gmail.com" TargetMode="External"/><Relationship Id="rId109" Type="http://schemas.openxmlformats.org/officeDocument/2006/relationships/hyperlink" Target="https://www.cabdirect.org/cabdirect/abstract/19796731398" TargetMode="External"/><Relationship Id="rId260" Type="http://schemas.openxmlformats.org/officeDocument/2006/relationships/hyperlink" Target="https://academic.oup.com/ije/article/37/2/344/788836" TargetMode="External"/><Relationship Id="rId316" Type="http://schemas.openxmlformats.org/officeDocument/2006/relationships/hyperlink" Target="http://erepository.uonbi.ac.ke/bitstream/handle/11295/11805/Full-text.pdf?sequence=4" TargetMode="External"/><Relationship Id="rId523" Type="http://schemas.openxmlformats.org/officeDocument/2006/relationships/hyperlink" Target="http://erepository.uonbi.ac.ke/handle/11295/104072" TargetMode="External"/><Relationship Id="rId719" Type="http://schemas.openxmlformats.org/officeDocument/2006/relationships/hyperlink" Target="https://uknowledge.uky.edu/cgi/viewcontent.cgi?article=4722&amp;context=igc" TargetMode="External"/><Relationship Id="rId55" Type="http://schemas.openxmlformats.org/officeDocument/2006/relationships/hyperlink" Target="https://www.cambridge.org/core/journals/africa/article/abs/ageset-system-of-the-pastoral-pokot-mechanism-function-and-postsapana-ceremonies/62717C8720050D2700BAFC3101122D65" TargetMode="External"/><Relationship Id="rId97" Type="http://schemas.openxmlformats.org/officeDocument/2006/relationships/hyperlink" Target="https://www.samantha-39.dk/15123773" TargetMode="External"/><Relationship Id="rId120" Type="http://schemas.openxmlformats.org/officeDocument/2006/relationships/hyperlink" Target="http://erepository.uonbi.ac.ke/handle/11295/95525" TargetMode="External"/><Relationship Id="rId358" Type="http://schemas.openxmlformats.org/officeDocument/2006/relationships/hyperlink" Target="https://www.ncbi.nlm.nih.gov/pmc/articles/PMC3886423/" TargetMode="External"/><Relationship Id="rId565" Type="http://schemas.openxmlformats.org/officeDocument/2006/relationships/hyperlink" Target="https://onlinelibrary.wiley.com/doi/full/10.1111/aje.12601?casa_token=6zFMhNJaNvwAAAAA%3AGmjjGeho0amQJ3cI0gGCBR5NG5i1s2bgMWYQnoPNiU1_UM9pInKSdJmhk1Np5xH2WGWr_0tOcGq_ZOuC" TargetMode="External"/><Relationship Id="rId730" Type="http://schemas.openxmlformats.org/officeDocument/2006/relationships/hyperlink" Target="https://www.ajpojournals.org/journals/index.php/EJCM/article/view/1128" TargetMode="External"/><Relationship Id="rId772" Type="http://schemas.openxmlformats.org/officeDocument/2006/relationships/hyperlink" Target="https://gatesopenresearch.org/articles/7-14/v1?src=rss" TargetMode="External"/><Relationship Id="rId162" Type="http://schemas.openxmlformats.org/officeDocument/2006/relationships/hyperlink" Target="https://www.africabib.org/rec.php?RID=100376304" TargetMode="External"/><Relationship Id="rId218" Type="http://schemas.openxmlformats.org/officeDocument/2006/relationships/hyperlink" Target="http://197.248.75.118:8282/jspui/handle/123456789/566" TargetMode="External"/><Relationship Id="rId425" Type="http://schemas.openxmlformats.org/officeDocument/2006/relationships/hyperlink" Target="https://scholar.google.com/citations?user=UZHOoAwAAAAJ&amp;hl=nl&amp;oi=ao" TargetMode="External"/><Relationship Id="rId467" Type="http://schemas.openxmlformats.org/officeDocument/2006/relationships/hyperlink" Target="http://erepository.uonbi.ac.ke/handle/11295/102915" TargetMode="External"/><Relationship Id="rId632" Type="http://schemas.openxmlformats.org/officeDocument/2006/relationships/hyperlink" Target="https://editoncpublishing.org/ecpj/index.php/ECJAHSS/article/view/110" TargetMode="External"/><Relationship Id="rId271" Type="http://schemas.openxmlformats.org/officeDocument/2006/relationships/hyperlink" Target="https://pdfs.semanticscholar.org/0798/cfff89e883b3b1b6d0c03e379aa89f945bbf.pdf" TargetMode="External"/><Relationship Id="rId674" Type="http://schemas.openxmlformats.org/officeDocument/2006/relationships/hyperlink" Target="http://kmco.co.ke/wp-content/uploads/2021/05/Towards-Peacebuilding-and-Conflict-Management-in-Kenya.docx-Kariuiki-Muigua-MAY-2021x.pdf" TargetMode="External"/><Relationship Id="rId24" Type="http://schemas.openxmlformats.org/officeDocument/2006/relationships/hyperlink" Target="https://www.jstor.org/stable/1798983?seq=5" TargetMode="External"/><Relationship Id="rId66" Type="http://schemas.openxmlformats.org/officeDocument/2006/relationships/hyperlink" Target="https://www.cabdirect.org/cabdirect/abstract/19650701041" TargetMode="External"/><Relationship Id="rId131" Type="http://schemas.openxmlformats.org/officeDocument/2006/relationships/hyperlink" Target="https://www.jstor.org/stable/43123220?seq=1" TargetMode="External"/><Relationship Id="rId327" Type="http://schemas.openxmlformats.org/officeDocument/2006/relationships/hyperlink" Target="https://citeseerx.ist.psu.edu/viewdoc/download?doi=10.1.1.999.5449&amp;rep=rep1&amp;type=pdf" TargetMode="External"/><Relationship Id="rId369" Type="http://schemas.openxmlformats.org/officeDocument/2006/relationships/hyperlink" Target="https://inis.iaea.org/search/search.aspx?orig_q=RN:48052576" TargetMode="External"/><Relationship Id="rId534" Type="http://schemas.openxmlformats.org/officeDocument/2006/relationships/hyperlink" Target="http://ir.mu.ac.ke:8080/jspui/handle/123456789/2398" TargetMode="External"/><Relationship Id="rId576" Type="http://schemas.openxmlformats.org/officeDocument/2006/relationships/hyperlink" Target="https://digitalcommons.winthrop.edu/cgi/viewcontent.cgi?article=1083&amp;context=interdisciplinary_conference" TargetMode="External"/><Relationship Id="rId741" Type="http://schemas.openxmlformats.org/officeDocument/2006/relationships/hyperlink" Target="https://doi.org/10.51317/jpr.v2i1.204" TargetMode="External"/><Relationship Id="rId783" Type="http://schemas.openxmlformats.org/officeDocument/2006/relationships/hyperlink" Target="https://www.baringo.go.ke/index.php?option=com_content&amp;view=article&amp;id=1966:baringo-county-seasonal-weather-outlook-for-march-april-and-may-2023&amp;catid=21&amp;Itemid=394" TargetMode="External"/><Relationship Id="rId173" Type="http://schemas.openxmlformats.org/officeDocument/2006/relationships/hyperlink" Target="http://erepository.uonbi.ac.ke/handle/11295/19086" TargetMode="External"/><Relationship Id="rId229" Type="http://schemas.openxmlformats.org/officeDocument/2006/relationships/hyperlink" Target="http://scholar.sun.ac.za/handle/10019.1/2392" TargetMode="External"/><Relationship Id="rId380" Type="http://schemas.openxmlformats.org/officeDocument/2006/relationships/hyperlink" Target="https://www.westpokot.go.ke/public-participation" TargetMode="External"/><Relationship Id="rId436" Type="http://schemas.openxmlformats.org/officeDocument/2006/relationships/hyperlink" Target="https://www.tandfonline.com/doi/full/10.1080/17531055.2015.1134417?src=recsys" TargetMode="External"/><Relationship Id="rId601" Type="http://schemas.openxmlformats.org/officeDocument/2006/relationships/hyperlink" Target="http://www.westpokot.go.ke/images/WPC_Q3_FY_2019-2020.pdf" TargetMode="External"/><Relationship Id="rId643" Type="http://schemas.openxmlformats.org/officeDocument/2006/relationships/hyperlink" Target="https://westpokot.go.ke/budget" TargetMode="External"/><Relationship Id="rId240" Type="http://schemas.openxmlformats.org/officeDocument/2006/relationships/hyperlink" Target="http://home.staff.uva.nl/a.j.dietz/bestanden/Master's%20thesis%20Kim%20de%20Vries.pdf" TargetMode="External"/><Relationship Id="rId478" Type="http://schemas.openxmlformats.org/officeDocument/2006/relationships/hyperlink" Target="https://www.ubos.org/wp-content/uploads/publications/2014CensusProfiles/AMUDAT.pdf" TargetMode="External"/><Relationship Id="rId685" Type="http://schemas.openxmlformats.org/officeDocument/2006/relationships/hyperlink" Target="http://ir.mu.ac.ke:8080/jspui/handle/123456789/4102" TargetMode="External"/><Relationship Id="rId35" Type="http://schemas.openxmlformats.org/officeDocument/2006/relationships/hyperlink" Target="https://en.wikipedia.org/wiki/Charles_William_Hobley" TargetMode="External"/><Relationship Id="rId77" Type="http://schemas.openxmlformats.org/officeDocument/2006/relationships/hyperlink" Target="https://www.cabdirect.org/cabdirect/abstract/19711801545" TargetMode="External"/><Relationship Id="rId100" Type="http://schemas.openxmlformats.org/officeDocument/2006/relationships/hyperlink" Target="https://prabook.com/web/martin_heidenhain.david/199951" TargetMode="External"/><Relationship Id="rId282" Type="http://schemas.openxmlformats.org/officeDocument/2006/relationships/hyperlink" Target="https://jacobswelljustice.wordpress.com/kenya/" TargetMode="External"/><Relationship Id="rId338" Type="http://schemas.openxmlformats.org/officeDocument/2006/relationships/hyperlink" Target="https://www.oxfordhandbooks.com/view/10.1093/oxfordhb/9780199569885.001.0001/oxfordhb-9780199569885-e-49" TargetMode="External"/><Relationship Id="rId503" Type="http://schemas.openxmlformats.org/officeDocument/2006/relationships/hyperlink" Target="https://www.ubos.org" TargetMode="External"/><Relationship Id="rId545" Type="http://schemas.openxmlformats.org/officeDocument/2006/relationships/hyperlink" Target="https://www.baringo.go.ke/index.php?option=com_content&amp;view=article&amp;id=1704:county-population-density-and-distribution&amp;catid=21&amp;Itemid=394" TargetMode="External"/><Relationship Id="rId587" Type="http://schemas.openxmlformats.org/officeDocument/2006/relationships/hyperlink" Target="https://www.westpokot.go.ke/county-progress-report" TargetMode="External"/><Relationship Id="rId710" Type="http://schemas.openxmlformats.org/officeDocument/2006/relationships/hyperlink" Target="https://www.researchgate.net/profile/Nathan-Oigo/publication/358612629_Effects_of_Stakeholders_Engagement_on_the_Implementation_of_Physical_Infrastructure_Projects_in_Public_Secondary_Schools_A_Case_of_West_Pokot_and_Trans_Nzoia_Counties_Kenya/links/620e601feb735c508adb2222/Effects-of-Stakeholders-Engagement-on-the-Implementation-of-Physical-Infrastructure-Projects-in-Public-Secondary-Schools-A-Case-of-West-Pokot-and-Trans-Nzoia-Counties-Kenya.pdf" TargetMode="External"/><Relationship Id="rId752" Type="http://schemas.openxmlformats.org/officeDocument/2006/relationships/hyperlink" Target="https://www.westpokot.go.ke/public-participation" TargetMode="External"/><Relationship Id="rId8" Type="http://schemas.openxmlformats.org/officeDocument/2006/relationships/hyperlink" Target="https://scholar.google.com/" TargetMode="External"/><Relationship Id="rId142" Type="http://schemas.openxmlformats.org/officeDocument/2006/relationships/hyperlink" Target="https://scholarlypublications.universiteitleiden.nl/access/item%3A2909875/view" TargetMode="External"/><Relationship Id="rId184" Type="http://schemas.openxmlformats.org/officeDocument/2006/relationships/hyperlink" Target="http://www.academicroom.com/article/songs-mobility-west-pokot-0" TargetMode="External"/><Relationship Id="rId391" Type="http://schemas.openxmlformats.org/officeDocument/2006/relationships/hyperlink" Target="https://www.indian-psychology.com/abstract/jcalb/female-genital-mutilation-from-the-life-story-of-girls-in-remote-villages-inpokot-county-kenya-60235.html" TargetMode="External"/><Relationship Id="rId405" Type="http://schemas.openxmlformats.org/officeDocument/2006/relationships/hyperlink" Target="https://core.ac.uk/download/pdf/234674565.pdf" TargetMode="External"/><Relationship Id="rId447" Type="http://schemas.openxmlformats.org/officeDocument/2006/relationships/hyperlink" Target="https://www.diva-portal.org/smash/get/diva2:953054/FULLTEXT01.pdf" TargetMode="External"/><Relationship Id="rId612" Type="http://schemas.openxmlformats.org/officeDocument/2006/relationships/hyperlink" Target="http://www.oapub.org/edu" TargetMode="External"/><Relationship Id="rId251" Type="http://schemas.openxmlformats.org/officeDocument/2006/relationships/hyperlink" Target="https://www.tandfonline.com/doi/abs/10.1080/00672700809480459?casa_token=nXt8gP8IzwIAAAAA:mBOubHeCqphtUDMwG1seWNyXizvZpbGiO9HyvgLcDh9SCgvlhqvvtg8YimAlW6Ik4CHt8kg5r8zy" TargetMode="External"/><Relationship Id="rId489" Type="http://schemas.openxmlformats.org/officeDocument/2006/relationships/hyperlink" Target="http://www.focali.se/Focali_Triple_L_report_april2017.pdf" TargetMode="External"/><Relationship Id="rId654" Type="http://schemas.openxmlformats.org/officeDocument/2006/relationships/hyperlink" Target="https://journals.eanso.org/index.php/eajes/article/view/279" TargetMode="External"/><Relationship Id="rId696" Type="http://schemas.openxmlformats.org/officeDocument/2006/relationships/hyperlink" Target="https://westpokot.go.ke/budget" TargetMode="External"/><Relationship Id="rId46" Type="http://schemas.openxmlformats.org/officeDocument/2006/relationships/hyperlink" Target="https://www.jstor.org/stable/1786121?casa_token=i55U79QhonwAAAAA%3AidhAmJCFr6N3IUuFCOEKX7aYDgfWpAf0vcqKM-ryhP_TAu9Zz6ZnmbRmQzWXKnpiulK-DTbYP4n_8wGDyzy-ZAsrpnB6P3I09F0gA4FD-BawJdYpZdNK&amp;seq=1" TargetMode="External"/><Relationship Id="rId293" Type="http://schemas.openxmlformats.org/officeDocument/2006/relationships/hyperlink" Target="https://www.files.ethz.ch/isn/132525/Lessons%20from%20the%20frontiers%20May%202011%20reduced.pdf" TargetMode="External"/><Relationship Id="rId307" Type="http://schemas.openxmlformats.org/officeDocument/2006/relationships/hyperlink" Target="https://link.springer.com/article/10.1186/2041-7136-2-25" TargetMode="External"/><Relationship Id="rId349" Type="http://schemas.openxmlformats.org/officeDocument/2006/relationships/hyperlink" Target="https://www.scirp.org/html/8-1890059_39857.htm" TargetMode="External"/><Relationship Id="rId514" Type="http://schemas.openxmlformats.org/officeDocument/2006/relationships/hyperlink" Target="https://journals.plos.org/plosntds/article?id=10.1371/journal.pntd.0006746" TargetMode="External"/><Relationship Id="rId556" Type="http://schemas.openxmlformats.org/officeDocument/2006/relationships/hyperlink" Target="http://www.westpokot.go.ke/images/downloads/finance/Q119-20.pdf" TargetMode="External"/><Relationship Id="rId721" Type="http://schemas.openxmlformats.org/officeDocument/2006/relationships/hyperlink" Target="https://downloads.hindawi.com/journals/jtm/2022/1441576.pdf" TargetMode="External"/><Relationship Id="rId763" Type="http://schemas.openxmlformats.org/officeDocument/2006/relationships/hyperlink" Target="https://www.researchsquare.com/article/rs-2796057/v1" TargetMode="External"/><Relationship Id="rId88" Type="http://schemas.openxmlformats.org/officeDocument/2006/relationships/hyperlink" Target="https://www.journals.uchicago.edu/doi/abs/10.1086/201468" TargetMode="External"/><Relationship Id="rId111" Type="http://schemas.openxmlformats.org/officeDocument/2006/relationships/hyperlink" Target="https://www.jstage.jst.go.jp/article/africa1964/1980/19/1980_19_32/_article/-char/ja/" TargetMode="External"/><Relationship Id="rId153" Type="http://schemas.openxmlformats.org/officeDocument/2006/relationships/hyperlink" Target="https://profiles.uonbi.ac.ke/simiyuwandibba/publications/j-barbour-eds-kenyan-pots-and-potters-nairobi" TargetMode="External"/><Relationship Id="rId195" Type="http://schemas.openxmlformats.org/officeDocument/2006/relationships/hyperlink" Target="http://tuvuke.org/aspirants/women-representatives/lilian-janice-plapan/" TargetMode="External"/><Relationship Id="rId209" Type="http://schemas.openxmlformats.org/officeDocument/2006/relationships/hyperlink" Target="https://citeseerx.ist.psu.edu/viewdoc/download?doi=10.1.1.195.4038&amp;rep=rep1&amp;type=pdf" TargetMode="External"/><Relationship Id="rId360" Type="http://schemas.openxmlformats.org/officeDocument/2006/relationships/hyperlink" Target="http://www.westpokot.go.ke/images/REPORTS/Masol--Integrated-Project-public-participation--Report-2014.pdf" TargetMode="External"/><Relationship Id="rId416" Type="http://schemas.openxmlformats.org/officeDocument/2006/relationships/hyperlink" Target="https://www.westpokot.go.ke/county-progress-report" TargetMode="External"/><Relationship Id="rId598" Type="http://schemas.openxmlformats.org/officeDocument/2006/relationships/hyperlink" Target="http://www.baringo.go.ke/images/BaringoCountyMagazine.pdf" TargetMode="External"/><Relationship Id="rId220" Type="http://schemas.openxmlformats.org/officeDocument/2006/relationships/hyperlink" Target="https://tel.archives-ouvertes.fr/tel-00458294/" TargetMode="External"/><Relationship Id="rId458" Type="http://schemas.openxmlformats.org/officeDocument/2006/relationships/hyperlink" Target="https://westpokot.go.ke/CFSP" TargetMode="External"/><Relationship Id="rId623" Type="http://schemas.openxmlformats.org/officeDocument/2006/relationships/hyperlink" Target="https://www.authorea.com/doi/full/10.22541/au.160259233.31144148/v1" TargetMode="External"/><Relationship Id="rId665" Type="http://schemas.openxmlformats.org/officeDocument/2006/relationships/hyperlink" Target="https://onlinelibrary.wiley.com/doi/pdf/10.1002/jid.3560" TargetMode="External"/><Relationship Id="rId15" Type="http://schemas.openxmlformats.org/officeDocument/2006/relationships/hyperlink" Target="mailto:chemtaisal@gmail.com" TargetMode="External"/><Relationship Id="rId57" Type="http://schemas.openxmlformats.org/officeDocument/2006/relationships/hyperlink" Target="https://en.wikipedia.org/wiki/Harold_K._Schneider" TargetMode="External"/><Relationship Id="rId262" Type="http://schemas.openxmlformats.org/officeDocument/2006/relationships/hyperlink" Target="https://d1wqtxts1xzle7.cloudfront.net/66654695/b6892f1fa79fdea25b18216bb6b83b17456f.pdf?1619244714=&amp;response-content-disposition=inline%3B+filename%3DConflict_and_human_security_in_the_North.pdf&amp;Expires=1634204621&amp;Signature=GUzyPIwDZ1U9PHuX5B-vMi~2gZY1XaKM0VLGPfQJEXjA69hjbpokK8I-AFghMkJRjUHK7rozOzTMfPZO~JmnCEusok2F~dMCMa1OaWv1RQF9zz4v7FGRhMsER28bLq1H4Kr02u2z1EKcMCPfL3tJ7b7ulECFOKLUUdMpVyfdVBpFuk4bR~CILGfBXuqZvXSEKS5MoYVzKq0~CAYs7XXZlRunLyOtLuhwEXouW8SSlWI7FqEpDNCffiZZZ3eul1voUGzoPUw18ITCFjMMCiHSaxhJscoNmVBfAkSr6HZewuXrojCryxqd9AopXPvCbylj1-j72oIZpaR9TlF6hsdNbg__&amp;Key-Pair-Id=APKAJLOHF5GGSLRBV4ZA" TargetMode="External"/><Relationship Id="rId318" Type="http://schemas.openxmlformats.org/officeDocument/2006/relationships/hyperlink" Target="https://ir.mu.ac.ke/xmlui/handle/123456789/4309" TargetMode="External"/><Relationship Id="rId525" Type="http://schemas.openxmlformats.org/officeDocument/2006/relationships/hyperlink" Target="https://papers.ssrn.com/sol3/papers.cfm?abstract_id=3329151" TargetMode="External"/><Relationship Id="rId567" Type="http://schemas.openxmlformats.org/officeDocument/2006/relationships/hyperlink" Target="https://www.paperpublications.org/upload/book/Factors%20Influencing%20Effective%20Micro-1333.pdf" TargetMode="External"/><Relationship Id="rId732" Type="http://schemas.openxmlformats.org/officeDocument/2006/relationships/hyperlink" Target="https://www.researchgate.net/profile/Joseph-Ndungu-4/publication/361265310_Participatory_Community_Diagnosis_conducted_by_Medical_Students_in_West_Pokot_Kenya/links/62a791516886635d5cd60ad7/Participatory-Community-Diagnosis-conducted-by-Medical-Students-in-West-Pokot-Kenya.pdf" TargetMode="External"/><Relationship Id="rId99" Type="http://schemas.openxmlformats.org/officeDocument/2006/relationships/hyperlink" Target="https://en.wikipedia.org/wiki/Kuliak_languages" TargetMode="External"/><Relationship Id="rId122" Type="http://schemas.openxmlformats.org/officeDocument/2006/relationships/hyperlink" Target="https://www.sciencedirect.com/science/article/abs/pii/003592038290092X" TargetMode="External"/><Relationship Id="rId164" Type="http://schemas.openxmlformats.org/officeDocument/2006/relationships/hyperlink" Target="https://europepmc.org/article/med/1628545" TargetMode="External"/><Relationship Id="rId371" Type="http://schemas.openxmlformats.org/officeDocument/2006/relationships/hyperlink" Target="http://erepository.uonbi.ac.ke/handle/11295/78577" TargetMode="External"/><Relationship Id="rId774" Type="http://schemas.openxmlformats.org/officeDocument/2006/relationships/hyperlink" Target="http://ajest.info/index.php/ajest/search" TargetMode="External"/><Relationship Id="rId427" Type="http://schemas.openxmlformats.org/officeDocument/2006/relationships/hyperlink" Target="http://erepository.uonbi.ac.ke/handle/11295/97476" TargetMode="External"/><Relationship Id="rId469" Type="http://schemas.openxmlformats.org/officeDocument/2006/relationships/hyperlink" Target="http://jsswnet.com/journals/jssw/Vol_5_No_2_December_2017/12.pdf" TargetMode="External"/><Relationship Id="rId634" Type="http://schemas.openxmlformats.org/officeDocument/2006/relationships/hyperlink" Target="http://erepository.uonbi.ac.ke/handle/11295/153712" TargetMode="External"/><Relationship Id="rId676" Type="http://schemas.openxmlformats.org/officeDocument/2006/relationships/hyperlink" Target="https://journals.eanso.org/index.php/eajes/article/view/314" TargetMode="External"/><Relationship Id="rId26" Type="http://schemas.openxmlformats.org/officeDocument/2006/relationships/hyperlink" Target="https://archive.org/details/newlightondarka00karlgoog" TargetMode="External"/><Relationship Id="rId231" Type="http://schemas.openxmlformats.org/officeDocument/2006/relationships/hyperlink" Target="http://www.africabib.org/rec.php?RID=317457160" TargetMode="External"/><Relationship Id="rId273" Type="http://schemas.openxmlformats.org/officeDocument/2006/relationships/hyperlink" Target="http://ir.mu.ac.ke:8080/xmlui/handle/123456789/1653" TargetMode="External"/><Relationship Id="rId329" Type="http://schemas.openxmlformats.org/officeDocument/2006/relationships/hyperlink" Target="https://www.torrossa.com/en/resources/an/2952534" TargetMode="External"/><Relationship Id="rId480" Type="http://schemas.openxmlformats.org/officeDocument/2006/relationships/hyperlink" Target="https://en.wikipedia.org/wiki/Amudat_District" TargetMode="External"/><Relationship Id="rId536" Type="http://schemas.openxmlformats.org/officeDocument/2006/relationships/hyperlink" Target="https://westpokot.go.ke/annual-development-plan" TargetMode="External"/><Relationship Id="rId701" Type="http://schemas.openxmlformats.org/officeDocument/2006/relationships/hyperlink" Target="https://www.westpokot.go.ke/county-progress-report" TargetMode="External"/><Relationship Id="rId68" Type="http://schemas.openxmlformats.org/officeDocument/2006/relationships/hyperlink" Target="https://www.jstor.org/stable/668257?casa_token=g6MaxkTxFGMAAAAA%3ALufrqPBw4paUIO3iYn24NDeJdRnn_eYQ7LLrIi_QlD2R_GpvDAnALDjK_KCAlYKCf7q2r9RwDXMqsPTlR2xkg6BG2uX1BgFjIDmrbOLY-YjqSFrp6VWA&amp;seq=1" TargetMode="External"/><Relationship Id="rId133" Type="http://schemas.openxmlformats.org/officeDocument/2006/relationships/hyperlink" Target="https://library.wur.nl/isric/fulltext/isricu_i6382_001.pdf" TargetMode="External"/><Relationship Id="rId175" Type="http://schemas.openxmlformats.org/officeDocument/2006/relationships/hyperlink" Target="https://agris.fao.org/agris-search/search.do?recordID=US201300297180" TargetMode="External"/><Relationship Id="rId340" Type="http://schemas.openxmlformats.org/officeDocument/2006/relationships/hyperlink" Target="https://gupea.ub.gu.se/handle/2077/35667" TargetMode="External"/><Relationship Id="rId578" Type="http://schemas.openxmlformats.org/officeDocument/2006/relationships/hyperlink" Target="https://westpokot.go.ke/annual-development-plan" TargetMode="External"/><Relationship Id="rId743" Type="http://schemas.openxmlformats.org/officeDocument/2006/relationships/hyperlink" Target="https://link.springer.com/article/10.1007/s11027-022-10023-8" TargetMode="External"/><Relationship Id="rId785" Type="http://schemas.openxmlformats.org/officeDocument/2006/relationships/fontTable" Target="fontTable.xml"/><Relationship Id="rId200" Type="http://schemas.openxmlformats.org/officeDocument/2006/relationships/hyperlink" Target="https://scholarlypublications.universiteitleiden.nl/access/item%3A2870926/view" TargetMode="External"/><Relationship Id="rId382" Type="http://schemas.openxmlformats.org/officeDocument/2006/relationships/hyperlink" Target="http://41.89.160.13:8080/xmlui/handle/123456789/117" TargetMode="External"/><Relationship Id="rId438" Type="http://schemas.openxmlformats.org/officeDocument/2006/relationships/hyperlink" Target="https://www.slu.se/en/collaboration/international/slu-global/triple-l/publications/?submenu=open" TargetMode="External"/><Relationship Id="rId603" Type="http://schemas.openxmlformats.org/officeDocument/2006/relationships/hyperlink" Target="https://ethnobiomed.biomedcentral.com/articles/10.1186/s13002-020-00389-x" TargetMode="External"/><Relationship Id="rId645" Type="http://schemas.openxmlformats.org/officeDocument/2006/relationships/hyperlink" Target="https://www.westpokot.go.ke/cbrop" TargetMode="External"/><Relationship Id="rId687" Type="http://schemas.openxmlformats.org/officeDocument/2006/relationships/hyperlink" Target="https://www.hindawi.com/journals/jpr/2021/9989581/" TargetMode="External"/><Relationship Id="rId242" Type="http://schemas.openxmlformats.org/officeDocument/2006/relationships/hyperlink" Target="https://kups.ub.uni-koeln.de/2327/1/Diss_Oesterle.pdf" TargetMode="External"/><Relationship Id="rId284" Type="http://schemas.openxmlformats.org/officeDocument/2006/relationships/hyperlink" Target="https://ageconsearch.umn.edu/record/96163/" TargetMode="External"/><Relationship Id="rId491" Type="http://schemas.openxmlformats.org/officeDocument/2006/relationships/hyperlink" Target="http://ir.mu.ac.ke:8080/jspui/handle/123456789/2395" TargetMode="External"/><Relationship Id="rId505" Type="http://schemas.openxmlformats.org/officeDocument/2006/relationships/hyperlink" Target="https://www.iajournals.org/articles/iajsse_v2_i1_12_24.pdf" TargetMode="External"/><Relationship Id="rId712" Type="http://schemas.openxmlformats.org/officeDocument/2006/relationships/hyperlink" Target="https://uknowledge.uky.edu/cgi/viewcontent.cgi?article=4781&amp;context=igc" TargetMode="External"/><Relationship Id="rId37" Type="http://schemas.openxmlformats.org/officeDocument/2006/relationships/hyperlink" Target="https://www.nature.com/articles/087316a0.pdf?origin=ppub" TargetMode="External"/><Relationship Id="rId79" Type="http://schemas.openxmlformats.org/officeDocument/2006/relationships/hyperlink" Target="https://www.jstor.org/stable/43659717" TargetMode="External"/><Relationship Id="rId102" Type="http://schemas.openxmlformats.org/officeDocument/2006/relationships/hyperlink" Target="https://docs.lib.purdue.edu/cgi/viewcontent.cgi?article=1179&amp;context=lars_symp" TargetMode="External"/><Relationship Id="rId144" Type="http://schemas.openxmlformats.org/officeDocument/2006/relationships/hyperlink" Target="https://www.cabdirect.org/?target=%2fcabdirect%2fabstract%2f19891936356" TargetMode="External"/><Relationship Id="rId547" Type="http://schemas.openxmlformats.org/officeDocument/2006/relationships/hyperlink" Target="http://erepository.uonbi.ac.ke/handle/11295/109340" TargetMode="External"/><Relationship Id="rId589" Type="http://schemas.openxmlformats.org/officeDocument/2006/relationships/hyperlink" Target="https://www.nation.co.ke/kenya/gender/west-pokot-records-dramatic-rise-in-fgm-cases--653240" TargetMode="External"/><Relationship Id="rId754" Type="http://schemas.openxmlformats.org/officeDocument/2006/relationships/hyperlink" Target="https://www.westpokot.go.ke/environment" TargetMode="External"/><Relationship Id="rId90" Type="http://schemas.openxmlformats.org/officeDocument/2006/relationships/hyperlink" Target="https://www.cambridge.org/core/journals/africa/article/abs/age-generations-and-political-process-in-so1/4C7AE69E83962724F8CDA8DC8DC81D35" TargetMode="External"/><Relationship Id="rId186" Type="http://schemas.openxmlformats.org/officeDocument/2006/relationships/hyperlink" Target="https://www.tandfonline.com/doi/abs/10.1080/14615517.1998.10590210" TargetMode="External"/><Relationship Id="rId351" Type="http://schemas.openxmlformats.org/officeDocument/2006/relationships/hyperlink" Target="https://www.westpokot.go.ke/plans" TargetMode="External"/><Relationship Id="rId393" Type="http://schemas.openxmlformats.org/officeDocument/2006/relationships/hyperlink" Target="https://pastoralismjournal.springeropen.com/articles/10.1186/s13570-015-0044-7" TargetMode="External"/><Relationship Id="rId407" Type="http://schemas.openxmlformats.org/officeDocument/2006/relationships/hyperlink" Target="http://ir.mu.ac.ke:8080/xmlui/handle/123456789/2232" TargetMode="External"/><Relationship Id="rId449" Type="http://schemas.openxmlformats.org/officeDocument/2006/relationships/hyperlink" Target="https://www.tandfonline.com/doi/pdf/10.1080/17531055.2016.1141564" TargetMode="External"/><Relationship Id="rId614" Type="http://schemas.openxmlformats.org/officeDocument/2006/relationships/hyperlink" Target="http://ir-library.mmarau.ac.ke:8080/handle/123456789/11039" TargetMode="External"/><Relationship Id="rId656" Type="http://schemas.openxmlformats.org/officeDocument/2006/relationships/hyperlink" Target="https://jemspro.org" TargetMode="External"/><Relationship Id="rId211" Type="http://schemas.openxmlformats.org/officeDocument/2006/relationships/hyperlink" Target="http://www.srickenya.org/TerrorisedCitizens.pdf" TargetMode="External"/><Relationship Id="rId253" Type="http://schemas.openxmlformats.org/officeDocument/2006/relationships/hyperlink" Target="https://www.researchgate.net/profile/Michael-Bollig-2/publication/290567313_Changing_communal_land_tenure_in_an_East_African_pastoral_system_Institutions_and_Socio-Economic_transformations_among_the_Pokot_of_NW_Kenya/links/57cece4f08ae582e069380c6/Changing-communal-land-tenure-in-an-East-African-pastoral-system-Institutions-and-Socio-Economic-transformations-among-the-Pokot-of-NW-Kenya.pdf" TargetMode="External"/><Relationship Id="rId295" Type="http://schemas.openxmlformats.org/officeDocument/2006/relationships/hyperlink" Target="http://www.gg.rhul.ac.uk/MarichPass/excursions/twoday.htm" TargetMode="External"/><Relationship Id="rId309" Type="http://schemas.openxmlformats.org/officeDocument/2006/relationships/hyperlink" Target="https://scholarlypublications.universiteitleiden.nl/handle/1887/20295" TargetMode="External"/><Relationship Id="rId460" Type="http://schemas.openxmlformats.org/officeDocument/2006/relationships/hyperlink" Target="https://www.westpokot.go.ke/dmsp" TargetMode="External"/><Relationship Id="rId516" Type="http://schemas.openxmlformats.org/officeDocument/2006/relationships/hyperlink" Target="http://ir.mu.ac.ke:8080/jspui/handle/123456789/3967" TargetMode="External"/><Relationship Id="rId698" Type="http://schemas.openxmlformats.org/officeDocument/2006/relationships/hyperlink" Target="https://www.westpokot.go.ke/cbrop" TargetMode="External"/><Relationship Id="rId48" Type="http://schemas.openxmlformats.org/officeDocument/2006/relationships/hyperlink" Target="https://www.jstor.org/stable/4107173?seq=1" TargetMode="External"/><Relationship Id="rId113" Type="http://schemas.openxmlformats.org/officeDocument/2006/relationships/hyperlink" Target="https://idl-bnc-idrc.dspacedirect.org/bitstream/handle/10625/18376/IDL-18376.pdf?sequence=1" TargetMode="External"/><Relationship Id="rId320" Type="http://schemas.openxmlformats.org/officeDocument/2006/relationships/hyperlink" Target="https://www.sciencedirect.com/science/article/pii/S1364032112001608?casa_token=snhRszc88x8AAAAA:3lRGFbCwL4SRqtI8DhOAhTi7J0xnXbJ7GWxa3cRdqA9U3Krw5eG5obzOUi2d-FP6-hXbFJwnZ2s" TargetMode="External"/><Relationship Id="rId558" Type="http://schemas.openxmlformats.org/officeDocument/2006/relationships/hyperlink" Target="http://www.westpokot.go.ke/images/downloads/finance/Q318-19.pdf" TargetMode="External"/><Relationship Id="rId723" Type="http://schemas.openxmlformats.org/officeDocument/2006/relationships/hyperlink" Target="http://ir.mu.ac.ke:8080/jspui/handle/123456789/6348" TargetMode="External"/><Relationship Id="rId765" Type="http://schemas.openxmlformats.org/officeDocument/2006/relationships/hyperlink" Target="https://www.tandfonline.com/doi/abs/10.1080/15313204.2023.2219905" TargetMode="External"/><Relationship Id="rId155" Type="http://schemas.openxmlformats.org/officeDocument/2006/relationships/hyperlink" Target="http://www.comboni.org" TargetMode="External"/><Relationship Id="rId197" Type="http://schemas.openxmlformats.org/officeDocument/2006/relationships/hyperlink" Target="http://41.89.160.13:8080/xmlui/handle/123456789/1677" TargetMode="External"/><Relationship Id="rId362" Type="http://schemas.openxmlformats.org/officeDocument/2006/relationships/hyperlink" Target="https://gupea.ub.gu.se/bitstream/2077/37797/1/gupea_2077_37797_1.pdf" TargetMode="External"/><Relationship Id="rId418" Type="http://schemas.openxmlformats.org/officeDocument/2006/relationships/hyperlink" Target="https://www.westpokot.go.ke/county-progress-report" TargetMode="External"/><Relationship Id="rId625" Type="http://schemas.openxmlformats.org/officeDocument/2006/relationships/hyperlink" Target="https://royalsocietypublishing.org/doi/abs/10.1098/rstb.2019.0608" TargetMode="External"/><Relationship Id="rId222" Type="http://schemas.openxmlformats.org/officeDocument/2006/relationships/hyperlink" Target="https://www.cewarn.org/index.php/reports/archived-early-warning-reports/baseline-reports/ken-2/63-bsline-krj-ken/file" TargetMode="External"/><Relationship Id="rId264" Type="http://schemas.openxmlformats.org/officeDocument/2006/relationships/hyperlink" Target="https://scholarlypublications.universiteitleiden.nl/handle/1887/13788" TargetMode="External"/><Relationship Id="rId471" Type="http://schemas.openxmlformats.org/officeDocument/2006/relationships/hyperlink" Target="https://repository.maseno.ac.ke/handle/123456789/679" TargetMode="External"/><Relationship Id="rId667" Type="http://schemas.openxmlformats.org/officeDocument/2006/relationships/hyperlink" Target="https://www.sciencedirect.com/science/article/pii/S2214629621000062" TargetMode="External"/><Relationship Id="rId17" Type="http://schemas.openxmlformats.org/officeDocument/2006/relationships/hyperlink" Target="mailto:robertkatina@ymail.com" TargetMode="External"/><Relationship Id="rId59" Type="http://schemas.openxmlformats.org/officeDocument/2006/relationships/hyperlink" Target="https://books.google.nl/books?hl=nl&amp;lr=&amp;id=maWAAAAAQBAJ&amp;oi=fnd&amp;pg=PP1&amp;dq=gulliver+turkana+the+family+herds&amp;ots=r6MAUy6yse&amp;sig=_bA9Nqrh2ZWJwP6IwP14qrBvBbM&amp;redir_esc=y#v=onepage&amp;q=gulliver%20turkana%20the%20family%20herds&amp;f=false" TargetMode="External"/><Relationship Id="rId124" Type="http://schemas.openxmlformats.org/officeDocument/2006/relationships/hyperlink" Target="https://scholarlypublications.universiteitleiden.nl/access/item%3A2871497/view" TargetMode="External"/><Relationship Id="rId527" Type="http://schemas.openxmlformats.org/officeDocument/2006/relationships/hyperlink" Target="http://www.westpokot.go.ke/images/downloads/finance/Q118-19.pdf" TargetMode="External"/><Relationship Id="rId569" Type="http://schemas.openxmlformats.org/officeDocument/2006/relationships/hyperlink" Target="https://virologyj.biomedcentral.com/articles/10.1186/s12985-019-1176-y" TargetMode="External"/><Relationship Id="rId734" Type="http://schemas.openxmlformats.org/officeDocument/2006/relationships/hyperlink" Target="https://www.tandfonline.com/doi/abs/10.1080/14330237.2022.2121486" TargetMode="External"/><Relationship Id="rId776" Type="http://schemas.openxmlformats.org/officeDocument/2006/relationships/hyperlink" Target="https://westpokot.go.ke/CFSP" TargetMode="External"/><Relationship Id="rId70" Type="http://schemas.openxmlformats.org/officeDocument/2006/relationships/hyperlink" Target="https://anthrosource.onlinelibrary.wiley.com/doi/abs/10.1525/aa.1966.68.2.02a00070" TargetMode="External"/><Relationship Id="rId166" Type="http://schemas.openxmlformats.org/officeDocument/2006/relationships/hyperlink" Target="https://www.cambridge.org/core/journals/international-journal-of-tropical-insect-science/article/abs/leishmania-parasites-and-their-kinetoplast-dna-kdna/6369DFDDC7671A6783511EA0DD556259" TargetMode="External"/><Relationship Id="rId331" Type="http://schemas.openxmlformats.org/officeDocument/2006/relationships/hyperlink" Target="http://www.tandfonline.com/doi/abs/10.1080/" TargetMode="External"/><Relationship Id="rId373" Type="http://schemas.openxmlformats.org/officeDocument/2006/relationships/hyperlink" Target="http://ir.mu.ac.ke:8080/xmlui/handle/123456789/586" TargetMode="External"/><Relationship Id="rId429" Type="http://schemas.openxmlformats.org/officeDocument/2006/relationships/hyperlink" Target="https://www.diva-portal.org/smash/get/diva2:1033306/FULLTEXT01.pdf" TargetMode="External"/><Relationship Id="rId580" Type="http://schemas.openxmlformats.org/officeDocument/2006/relationships/hyperlink" Target="https://westpokot.go.ke/budget" TargetMode="External"/><Relationship Id="rId636" Type="http://schemas.openxmlformats.org/officeDocument/2006/relationships/hyperlink" Target="http://erepository.uonbi.ac.ke/bitstream/handle/11295/154489/LUVANDA%20BETH%20LIHAVI.pdf?sequence=1" TargetMode="External"/><Relationship Id="rId1" Type="http://schemas.openxmlformats.org/officeDocument/2006/relationships/customXml" Target="../customXml/item1.xml"/><Relationship Id="rId233" Type="http://schemas.openxmlformats.org/officeDocument/2006/relationships/hyperlink" Target="https://openaccess.leidenuniv.nl/handle/1887/15410" TargetMode="External"/><Relationship Id="rId440" Type="http://schemas.openxmlformats.org/officeDocument/2006/relationships/hyperlink" Target="http://www.westpokot.go.ke/images/REPORTS/County-Co-operative-Performance-Evaluation.pdf" TargetMode="External"/><Relationship Id="rId678" Type="http://schemas.openxmlformats.org/officeDocument/2006/relationships/hyperlink" Target="https://hts.org.za/index.php/hts/article/view/6690" TargetMode="External"/><Relationship Id="rId28" Type="http://schemas.openxmlformats.org/officeDocument/2006/relationships/hyperlink" Target="https://en.wikipedia.org/wiki/Ernst_Georg_Ravenstein" TargetMode="External"/><Relationship Id="rId275" Type="http://schemas.openxmlformats.org/officeDocument/2006/relationships/hyperlink" Target="http://link.springer.com/chapter/10.1007/978-90-481-8657-0_9" TargetMode="External"/><Relationship Id="rId300" Type="http://schemas.openxmlformats.org/officeDocument/2006/relationships/hyperlink" Target="http://41.89.160.13:8080/xmlui/handle/123456789/379" TargetMode="External"/><Relationship Id="rId482" Type="http://schemas.openxmlformats.org/officeDocument/2006/relationships/hyperlink" Target="http://www.westpokot.go.ke/images/downloads/finance/DTCP18.pdf" TargetMode="External"/><Relationship Id="rId538" Type="http://schemas.openxmlformats.org/officeDocument/2006/relationships/hyperlink" Target="https://westpokot.go.ke/CFSP" TargetMode="External"/><Relationship Id="rId703" Type="http://schemas.openxmlformats.org/officeDocument/2006/relationships/hyperlink" Target="https://www.baringo.go.ke/index.php?option=com_content&amp;view=article&amp;id=1919&amp;Itemid=352" TargetMode="External"/><Relationship Id="rId745" Type="http://schemas.openxmlformats.org/officeDocument/2006/relationships/hyperlink" Target="https://www.opastpublishers.com/open-access-articles/west-pokot-community-engagement-study-on-climate-vulnerability-and-capacity-analysis.pdf" TargetMode="External"/><Relationship Id="rId81" Type="http://schemas.openxmlformats.org/officeDocument/2006/relationships/hyperlink" Target="https://en.wikipedia.org/wiki/Charles_Laughlin" TargetMode="External"/><Relationship Id="rId135" Type="http://schemas.openxmlformats.org/officeDocument/2006/relationships/hyperlink" Target="https://onlinelibrary.wiley.com/doi/abs/10.1002/pad.4230050202" TargetMode="External"/><Relationship Id="rId177" Type="http://schemas.openxmlformats.org/officeDocument/2006/relationships/hyperlink" Target="https://www.cabdirect.org/?target=%2fcabdirect%2fabstract%2f19941810945" TargetMode="External"/><Relationship Id="rId342" Type="http://schemas.openxmlformats.org/officeDocument/2006/relationships/hyperlink" Target="http://erepository.uonbi.ac.ke/bitstream/handle/11295/55945/Abstract.pdf?sequence=3" TargetMode="External"/><Relationship Id="rId384" Type="http://schemas.openxmlformats.org/officeDocument/2006/relationships/hyperlink" Target="https://www.diva-portal.org/smash/get/diva2:920119/FULLTEXT02" TargetMode="External"/><Relationship Id="rId591" Type="http://schemas.openxmlformats.org/officeDocument/2006/relationships/hyperlink" Target="https://gupea.ub.gu.se/bitstream/2077/63388/3/gupea_2077_63388_3.pdf" TargetMode="External"/><Relationship Id="rId605" Type="http://schemas.openxmlformats.org/officeDocument/2006/relationships/hyperlink" Target="https://pastoralismjournal.springeropen.com/articles/10.1186/s13570-020-0160-x" TargetMode="External"/><Relationship Id="rId202" Type="http://schemas.openxmlformats.org/officeDocument/2006/relationships/hyperlink" Target="https://www.proquest.com/docview/304734633?pq-origsite=gscholar&amp;fromopenview=true" TargetMode="External"/><Relationship Id="rId244" Type="http://schemas.openxmlformats.org/officeDocument/2006/relationships/hyperlink" Target="http://ir.mu.ac.ke:8080/jspui/handle/123456789/6565" TargetMode="External"/><Relationship Id="rId647" Type="http://schemas.openxmlformats.org/officeDocument/2006/relationships/hyperlink" Target="https://www.westpokot.go.ke/finance-act" TargetMode="External"/><Relationship Id="rId689" Type="http://schemas.openxmlformats.org/officeDocument/2006/relationships/hyperlink" Target="https://bmchealthservres.biomedcentral.com/articles/10.1186/s12913-021-07060-5" TargetMode="External"/><Relationship Id="rId39" Type="http://schemas.openxmlformats.org/officeDocument/2006/relationships/hyperlink" Target="https://www.jstor.org/stable/1779495" TargetMode="External"/><Relationship Id="rId286" Type="http://schemas.openxmlformats.org/officeDocument/2006/relationships/hyperlink" Target="https://www.cabdirect.org/cabdirect/abstract/20103300544" TargetMode="External"/><Relationship Id="rId451" Type="http://schemas.openxmlformats.org/officeDocument/2006/relationships/hyperlink" Target="https://www.slu.se/en/collaboration/international/slu-global/triple-l/publications/?submenu=open" TargetMode="External"/><Relationship Id="rId493" Type="http://schemas.openxmlformats.org/officeDocument/2006/relationships/hyperlink" Target="https://jafred.co.ke/wp-content/uploads/2022/03/SPORTS-AS-A-MEDIUM-OF-COMMUNICATION.pdf" TargetMode="External"/><Relationship Id="rId507" Type="http://schemas.openxmlformats.org/officeDocument/2006/relationships/hyperlink" Target="https://oapub.org/soc/index.php/EJSSS/article/view/387" TargetMode="External"/><Relationship Id="rId549" Type="http://schemas.openxmlformats.org/officeDocument/2006/relationships/hyperlink" Target="https://www.tandfonline.com/doi/full/10.1080/1747423X.2019.1636147" TargetMode="External"/><Relationship Id="rId714" Type="http://schemas.openxmlformats.org/officeDocument/2006/relationships/hyperlink" Target="https://boydellandbrewer.com/9781847012968/pokot-pastoralism/" TargetMode="External"/><Relationship Id="rId756" Type="http://schemas.openxmlformats.org/officeDocument/2006/relationships/hyperlink" Target="https://www.medrxiv.org/content/10.1101/2022.05.08.22274805v1" TargetMode="External"/><Relationship Id="rId50" Type="http://schemas.openxmlformats.org/officeDocument/2006/relationships/hyperlink" Target="https://www.cambridge.org/core/journals/africa/article/abs/political-structure-of-the-nandispeaking-peoples-of-kenya/E003F3C3A75814C1D6C55BCFE07E4A71" TargetMode="External"/><Relationship Id="rId104" Type="http://schemas.openxmlformats.org/officeDocument/2006/relationships/hyperlink" Target="https://www.tandfonline.com/doi/abs/10.1080/00672707709511256" TargetMode="External"/><Relationship Id="rId146" Type="http://schemas.openxmlformats.org/officeDocument/2006/relationships/hyperlink" Target="http://www.odi.org.uk/resources/docs/936.pdf" TargetMode="External"/><Relationship Id="rId188" Type="http://schemas.openxmlformats.org/officeDocument/2006/relationships/hyperlink" Target="http://41.89.160.13:8080/xmlui/handle/123456789/1710" TargetMode="External"/><Relationship Id="rId311" Type="http://schemas.openxmlformats.org/officeDocument/2006/relationships/hyperlink" Target="http://citeseerx.ist.psu.edu/viewdoc/download?doi=10.1.1.971.9574&amp;rep=rep1&amp;type=pdf" TargetMode="External"/><Relationship Id="rId353" Type="http://schemas.openxmlformats.org/officeDocument/2006/relationships/hyperlink" Target="https://westpokot.go.ke/budget" TargetMode="External"/><Relationship Id="rId395" Type="http://schemas.openxmlformats.org/officeDocument/2006/relationships/hyperlink" Target="http://www.westpokot.go.ke/images/REPORTS/Mid-Term-County-Progress-Report-2013-2015.pdf" TargetMode="External"/><Relationship Id="rId409" Type="http://schemas.openxmlformats.org/officeDocument/2006/relationships/hyperlink" Target="http://ir.mu.ac.ke:8080/jspui/handle/123456789/245" TargetMode="External"/><Relationship Id="rId560" Type="http://schemas.openxmlformats.org/officeDocument/2006/relationships/hyperlink" Target="http://erepository.uoeld.ac.ke/handle/123456789/846" TargetMode="External"/><Relationship Id="rId92" Type="http://schemas.openxmlformats.org/officeDocument/2006/relationships/hyperlink" Target="https://en.wikipedia.org/wiki/Ian_Livingstone_(economist)" TargetMode="External"/><Relationship Id="rId213" Type="http://schemas.openxmlformats.org/officeDocument/2006/relationships/hyperlink" Target="https://www.journals.uchicago.edu/doi/full/10.1086/377669" TargetMode="External"/><Relationship Id="rId420" Type="http://schemas.openxmlformats.org/officeDocument/2006/relationships/hyperlink" Target="https://skemman.is/handle/1946/24342" TargetMode="External"/><Relationship Id="rId616" Type="http://schemas.openxmlformats.org/officeDocument/2006/relationships/hyperlink" Target="https://karuspace.karu.ac.ke/handle/20.500.12092/2390" TargetMode="External"/><Relationship Id="rId658" Type="http://schemas.openxmlformats.org/officeDocument/2006/relationships/hyperlink" Target="https://journals.eanso.org/index.php/eajenr/article/view/278" TargetMode="External"/><Relationship Id="rId255" Type="http://schemas.openxmlformats.org/officeDocument/2006/relationships/hyperlink" Target="https://academic.oup.com/ije/article/37/2/344/788836" TargetMode="External"/><Relationship Id="rId297" Type="http://schemas.openxmlformats.org/officeDocument/2006/relationships/hyperlink" Target="https://www.taylorfrancis.com/chapters/edit/10.4324/9781849775458-21/participatory-evaluation-development-interventions-vulnerable-african-environment-ton-dietz" TargetMode="External"/><Relationship Id="rId462" Type="http://schemas.openxmlformats.org/officeDocument/2006/relationships/hyperlink" Target="https://www.westpokot.go.ke/county-progress-report" TargetMode="External"/><Relationship Id="rId518" Type="http://schemas.openxmlformats.org/officeDocument/2006/relationships/hyperlink" Target="https://www.researchgate.net/profile/Evans-Kiptulon/publication/330315106_Birth_Preparedness_and_Complication_Readiness_Among_Pokot_Nomadic_Pastoralists'_Pregnant_Women_in_East_Pokot_District_Midwest-_Kenya/links/5e8ae8cd92851c2f5282d74e/Birth-Preparedness-and-Complication-Readiness-Among-Pokot-Nomadic-Pastoralists-Pregnant-Women-in-East-Pokot-District-Midwest-Kenya.pdf" TargetMode="External"/><Relationship Id="rId725" Type="http://schemas.openxmlformats.org/officeDocument/2006/relationships/hyperlink" Target="https://www.ajol.info/index.php/acsj/article/view/225627" TargetMode="External"/><Relationship Id="rId115" Type="http://schemas.openxmlformats.org/officeDocument/2006/relationships/hyperlink" Target="https://scholarlypublications.universiteitleiden.nl/access/item%3A3075301/view" TargetMode="External"/><Relationship Id="rId157" Type="http://schemas.openxmlformats.org/officeDocument/2006/relationships/hyperlink" Target="https://www.sciencedirect.com/science/article/abs/pii/0020751990900944" TargetMode="External"/><Relationship Id="rId322" Type="http://schemas.openxmlformats.org/officeDocument/2006/relationships/hyperlink" Target="http://ir.mu.ac.ke:8080/xmlui/handle/123456789/915" TargetMode="External"/><Relationship Id="rId364" Type="http://schemas.openxmlformats.org/officeDocument/2006/relationships/hyperlink" Target="https://www.taylorfrancis.com/chapters/edit/10.4324/9781315425696-14/temporality-landesque-capital-cultivation-routines-pokot-life" TargetMode="External"/><Relationship Id="rId767" Type="http://schemas.openxmlformats.org/officeDocument/2006/relationships/hyperlink" Target="https://ideas.repec.org/a/bcp/journl/v7y2023i4p657-673.html" TargetMode="External"/><Relationship Id="rId61" Type="http://schemas.openxmlformats.org/officeDocument/2006/relationships/hyperlink" Target="https://www.cabdirect.org/cabdirect/abstract/19620304199" TargetMode="External"/><Relationship Id="rId199" Type="http://schemas.openxmlformats.org/officeDocument/2006/relationships/hyperlink" Target="https://www.cabdirect.org/cabdirect/abstract/20013004169" TargetMode="External"/><Relationship Id="rId571" Type="http://schemas.openxmlformats.org/officeDocument/2006/relationships/hyperlink" Target="https://www.researchgate.net/profile/Aggrey-Okutu/publication/353731400_Nomadism_and_Provision_of_Basic_Education_in_West_Pokot_County/links/610cdd111e95fe241ab3b66e/Nomadism-and-Provision-of-Basic-Education-in-West-Pokot-County.pdf" TargetMode="External"/><Relationship Id="rId627" Type="http://schemas.openxmlformats.org/officeDocument/2006/relationships/hyperlink" Target="http://41.89.160.13:8080/xmlui/handle/123456789/3807" TargetMode="External"/><Relationship Id="rId669" Type="http://schemas.openxmlformats.org/officeDocument/2006/relationships/hyperlink" Target="https://journals.eanso.org/index.php/eajes/article/view/432" TargetMode="External"/><Relationship Id="rId19" Type="http://schemas.openxmlformats.org/officeDocument/2006/relationships/hyperlink" Target="mailto:joelkirew@gmail.com" TargetMode="External"/><Relationship Id="rId224" Type="http://schemas.openxmlformats.org/officeDocument/2006/relationships/hyperlink" Target="http://repository.tangaza.ac.ke:8080/xmlui/handle/20.500.12342/1238" TargetMode="External"/><Relationship Id="rId266" Type="http://schemas.openxmlformats.org/officeDocument/2006/relationships/hyperlink" Target="https://cgspace.cgiar.org/bitstream/handle/10568/1054/WP16449.PDF?sequence=2&amp;isAllowed=y" TargetMode="External"/><Relationship Id="rId431" Type="http://schemas.openxmlformats.org/officeDocument/2006/relationships/hyperlink" Target="https://stud.epsilon.slu.se/9544/1/engstrom_f_161201.pdf" TargetMode="External"/><Relationship Id="rId473" Type="http://schemas.openxmlformats.org/officeDocument/2006/relationships/hyperlink" Target="https://www.tandfonline.com/doi/full/10.1080/0067270X.2017.1343432?casa_token=QwYECHHdaYoAAAAA%3ALnezU-dj1qjWYDzxHuzaOs87iW25N4iLVszvS3Ga_sEkNw5WyvdKfx1MzBpb-taNneIcFfNEAtM1LA" TargetMode="External"/><Relationship Id="rId529" Type="http://schemas.openxmlformats.org/officeDocument/2006/relationships/hyperlink" Target="http://erepository.uonbi.ac.ke/bitstream/handle/11295/105744/Deborah%20Namayi%20Muricho.pdf?sequence=1" TargetMode="External"/><Relationship Id="rId680" Type="http://schemas.openxmlformats.org/officeDocument/2006/relationships/hyperlink" Target="https://www.slu.se/globalassets/ew/org/andra-enh/uadm/global/triplel/undersidor/publications/drylands-final_a4_interactive_15mar.pdf" TargetMode="External"/><Relationship Id="rId736" Type="http://schemas.openxmlformats.org/officeDocument/2006/relationships/hyperlink" Target="https://brill.com/view/journals/jra/aop/article-10.1163-15700666-12340244/article-10.1163-15700666-12340244.xml" TargetMode="External"/><Relationship Id="rId30" Type="http://schemas.openxmlformats.org/officeDocument/2006/relationships/hyperlink" Target="https://www.jstor.org/stable/2843005?casa_token=FoZsGwIiRA4AAAAA%3AzqTuA5VKn8MqP5rfeJY47dvNIOkKrwIvzEnlQRgvrNnHkYH3vnG43ejQZ_J8mFCpIlLBgNk7g78O1YaU48eD_7ly0vhs2BYmpTDVs8Ie50-0NFxQM6dy&amp;seq=1" TargetMode="External"/><Relationship Id="rId126" Type="http://schemas.openxmlformats.org/officeDocument/2006/relationships/hyperlink" Target="https://www.cabdirect.org/cabdirect/abstract/19836748683" TargetMode="External"/><Relationship Id="rId168" Type="http://schemas.openxmlformats.org/officeDocument/2006/relationships/hyperlink" Target="https://pesquisa.bvsalud.org/portal/resource/pt/biblio-1268794" TargetMode="External"/><Relationship Id="rId333" Type="http://schemas.openxmlformats.org/officeDocument/2006/relationships/hyperlink" Target="https://books.google.nl/books?hl=nl&amp;lr=&amp;id=5W2VgDhWPqoC&amp;oi=fnd&amp;pg=PA148&amp;ots=YzaOcZrsPk&amp;sig=cp5qqzaUIjk_Ywx7vmrbPJknfyY" TargetMode="External"/><Relationship Id="rId540" Type="http://schemas.openxmlformats.org/officeDocument/2006/relationships/hyperlink" Target="https://www.westpokot.go.ke/dmsp" TargetMode="External"/><Relationship Id="rId778" Type="http://schemas.openxmlformats.org/officeDocument/2006/relationships/hyperlink" Target="https://www.westpokot.go.ke/dmsp" TargetMode="External"/><Relationship Id="rId72" Type="http://schemas.openxmlformats.org/officeDocument/2006/relationships/hyperlink" Target="https://www.jstor.org/stable/3814003?seq=1" TargetMode="External"/><Relationship Id="rId375" Type="http://schemas.openxmlformats.org/officeDocument/2006/relationships/hyperlink" Target="https://westpokot.go.ke/CFSP" TargetMode="External"/><Relationship Id="rId582" Type="http://schemas.openxmlformats.org/officeDocument/2006/relationships/hyperlink" Target="https://www.degruyter.com/document/doi/10.1515/lpp-2019-0008/html" TargetMode="External"/><Relationship Id="rId638" Type="http://schemas.openxmlformats.org/officeDocument/2006/relationships/hyperlink" Target="https://www.frontiersin.org/articles/10.3389/fsufs.2020.541170/full" TargetMode="External"/><Relationship Id="rId3" Type="http://schemas.openxmlformats.org/officeDocument/2006/relationships/styles" Target="styles.xml"/><Relationship Id="rId235" Type="http://schemas.openxmlformats.org/officeDocument/2006/relationships/hyperlink" Target="http://www.irinnews.org/report/61346/kenya-pokot-samburuconflict-displaces-thousands" TargetMode="External"/><Relationship Id="rId277" Type="http://schemas.openxmlformats.org/officeDocument/2006/relationships/hyperlink" Target="http://dalspace.library.dal.ca/bitstream/handle/10222/13132/Van%20De%20Keere%2c%20Laurel%2c%20MA%2c%20IDS%2c%20Nov%202010.pdf?sequence=1" TargetMode="External"/><Relationship Id="rId400" Type="http://schemas.openxmlformats.org/officeDocument/2006/relationships/hyperlink" Target="https://pastoralismjournal.springeropen.com/articles/10.1186/s13570-015-0036-7" TargetMode="External"/><Relationship Id="rId442" Type="http://schemas.openxmlformats.org/officeDocument/2006/relationships/hyperlink" Target="http://www.westpokot.go.ke/images/downloads/finance/APR15-16.pdf" TargetMode="External"/><Relationship Id="rId484" Type="http://schemas.openxmlformats.org/officeDocument/2006/relationships/hyperlink" Target="http://ir.jkuat.ac.ke/bitstream/handle/123456789/3090/WAIGANJO%2C%20Regina%20Wambui%2C%20MSc%20Botany%2C%202017.pdf?sequence=1&amp;isAllowed=y" TargetMode="External"/><Relationship Id="rId705" Type="http://schemas.openxmlformats.org/officeDocument/2006/relationships/hyperlink" Target="https://www.mdpi.com/2071-1050/14/2/765" TargetMode="External"/><Relationship Id="rId137" Type="http://schemas.openxmlformats.org/officeDocument/2006/relationships/hyperlink" Target="https://www.athariadvisory.co.ke/?s=barrow" TargetMode="External"/><Relationship Id="rId302" Type="http://schemas.openxmlformats.org/officeDocument/2006/relationships/hyperlink" Target="http://ir.mu.ac.ke:8080/jspui/handle/123456789/438" TargetMode="External"/><Relationship Id="rId344" Type="http://schemas.openxmlformats.org/officeDocument/2006/relationships/hyperlink" Target="http://erepository.uonbi.ac.ke/handle/11295/55814" TargetMode="External"/><Relationship Id="rId691" Type="http://schemas.openxmlformats.org/officeDocument/2006/relationships/hyperlink" Target="https://www.youtube.com/embed/xlCjiOQuyLk" TargetMode="External"/><Relationship Id="rId747" Type="http://schemas.openxmlformats.org/officeDocument/2006/relationships/hyperlink" Target="https://westpokot.go.ke/budget" TargetMode="External"/><Relationship Id="rId41" Type="http://schemas.openxmlformats.org/officeDocument/2006/relationships/hyperlink" Target="https://jgs.lyellcollection.org/content/82/1-4/586.short" TargetMode="External"/><Relationship Id="rId83" Type="http://schemas.openxmlformats.org/officeDocument/2006/relationships/hyperlink" Target="https://doi.org/10.1144/gsjgs.128.2.0173" TargetMode="External"/><Relationship Id="rId179" Type="http://schemas.openxmlformats.org/officeDocument/2006/relationships/hyperlink" Target="https://scholarlypublications.universiteitleiden.nl/access/item%3A2870660/view" TargetMode="External"/><Relationship Id="rId386" Type="http://schemas.openxmlformats.org/officeDocument/2006/relationships/hyperlink" Target="https://web.archive.org/web/20180512022915id_/https://stud.epsilon.slu.se/7781/7/gronvall_a_150331.pdf" TargetMode="External"/><Relationship Id="rId551" Type="http://schemas.openxmlformats.org/officeDocument/2006/relationships/hyperlink" Target="http://www.westpokot.go.ke/images/Finance__Act2019.pdf" TargetMode="External"/><Relationship Id="rId593" Type="http://schemas.openxmlformats.org/officeDocument/2006/relationships/hyperlink" Target="http://www.westpokot.go.ke/images/West_Pokot_Governor.pdf" TargetMode="External"/><Relationship Id="rId607" Type="http://schemas.openxmlformats.org/officeDocument/2006/relationships/hyperlink" Target="https://www.ajol.info/index.php/eamj/article/view/202794" TargetMode="External"/><Relationship Id="rId649" Type="http://schemas.openxmlformats.org/officeDocument/2006/relationships/hyperlink" Target="https://www.westpokot.go.ke/county-progress-report" TargetMode="External"/><Relationship Id="rId190" Type="http://schemas.openxmlformats.org/officeDocument/2006/relationships/hyperlink" Target="http://link.springer.com/article/10.1023/A:1018783725398" TargetMode="External"/><Relationship Id="rId204" Type="http://schemas.openxmlformats.org/officeDocument/2006/relationships/hyperlink" Target="http://repository.tangaza.ac.ke:8080/xmlui/handle/20.500.12342/679" TargetMode="External"/><Relationship Id="rId246" Type="http://schemas.openxmlformats.org/officeDocument/2006/relationships/hyperlink" Target="http://ir.mu.ac.ke:8080/jspui/handle/123456789/4493" TargetMode="External"/><Relationship Id="rId288" Type="http://schemas.openxmlformats.org/officeDocument/2006/relationships/hyperlink" Target="https://library.wur.nl/WebQuery/titel/1946049" TargetMode="External"/><Relationship Id="rId411" Type="http://schemas.openxmlformats.org/officeDocument/2006/relationships/hyperlink" Target="https://westpokot.go.ke/annual-development-plan" TargetMode="External"/><Relationship Id="rId453" Type="http://schemas.openxmlformats.org/officeDocument/2006/relationships/hyperlink" Target="https://www.culturalsurvival.org/publications/cultural-survival-quarterly/cow-life-pokot-turkana-conflict" TargetMode="External"/><Relationship Id="rId509" Type="http://schemas.openxmlformats.org/officeDocument/2006/relationships/hyperlink" Target="https://ageconsearch.umn.edu/record/276020/" TargetMode="External"/><Relationship Id="rId660" Type="http://schemas.openxmlformats.org/officeDocument/2006/relationships/hyperlink" Target="https://link.springer.com/article/10.1057/s41287-021-00396-y" TargetMode="External"/><Relationship Id="rId106" Type="http://schemas.openxmlformats.org/officeDocument/2006/relationships/hyperlink" Target="https://www.cambridge.org/core/journals/african-studies-review/article/abs/cattle-marketing-and-pastoral-conservatism-karamoja-district-uganda-19481970/5BDB08EDC63558F5028EF8EA7D322FA6" TargetMode="External"/><Relationship Id="rId313" Type="http://schemas.openxmlformats.org/officeDocument/2006/relationships/hyperlink" Target="http://62.24.102.115:8080/handle/123456789/114" TargetMode="External"/><Relationship Id="rId495" Type="http://schemas.openxmlformats.org/officeDocument/2006/relationships/hyperlink" Target="https://www.uwonet.or.ug/download/research-on-thesocial-norms-that-perpetrate-female-genital-mutilation-fgma-case-study-of-amudat-district-2017" TargetMode="External"/><Relationship Id="rId716" Type="http://schemas.openxmlformats.org/officeDocument/2006/relationships/hyperlink" Target="https://www.ej-social.org/index.php/ejsocial/article/view/198" TargetMode="External"/><Relationship Id="rId758" Type="http://schemas.openxmlformats.org/officeDocument/2006/relationships/hyperlink" Target="https://www.ncbi.nlm.nih.gov/pmc/articles/PMC10111886/" TargetMode="External"/><Relationship Id="rId10" Type="http://schemas.openxmlformats.org/officeDocument/2006/relationships/hyperlink" Target="mailto:Rosetomee2018@gmail.com" TargetMode="External"/><Relationship Id="rId52" Type="http://schemas.openxmlformats.org/officeDocument/2006/relationships/hyperlink" Target="https://cir.nii.ac.jp/crid/1130282273034744192" TargetMode="External"/><Relationship Id="rId94" Type="http://schemas.openxmlformats.org/officeDocument/2006/relationships/hyperlink" Target="https://journals.co.za/doi/abs/10.10520/AJA00128317_584" TargetMode="External"/><Relationship Id="rId148" Type="http://schemas.openxmlformats.org/officeDocument/2006/relationships/hyperlink" Target="https://www.cambridge.org/core/journals/international-journal-of-tropical-insect-science/article/abs/isolation-of-leishmanial-parasites-from-domestic-goats-and-wild-hosts-in-kenya-and-the-possible-role-of-goats-as-reservoirs-of-leishmaniases/76065D3BACDA66023085BE52A471B5E7" TargetMode="External"/><Relationship Id="rId355" Type="http://schemas.openxmlformats.org/officeDocument/2006/relationships/hyperlink" Target="https://www.westpokot.go.ke/public-participation" TargetMode="External"/><Relationship Id="rId397" Type="http://schemas.openxmlformats.org/officeDocument/2006/relationships/hyperlink" Target="https://www.westpokot.go.ke/ict-road-map" TargetMode="External"/><Relationship Id="rId520" Type="http://schemas.openxmlformats.org/officeDocument/2006/relationships/hyperlink" Target="https://web.archive.org/web/20180410095634id_/http://eserver.kabarak.ac.ke:8082/ojs/index.php/journal1/article/viewFile/224/89" TargetMode="External"/><Relationship Id="rId562" Type="http://schemas.openxmlformats.org/officeDocument/2006/relationships/hyperlink" Target="http://enact-africa.s3.amazonaws.com/site/uploads/2019-12-18-vanishing-herds-research-paper-10.pdf" TargetMode="External"/><Relationship Id="rId618" Type="http://schemas.openxmlformats.org/officeDocument/2006/relationships/hyperlink" Target="https://assets.researchsquare.com/files/rs-82001/v1/962c9ff2-5be1-4a80-81d0-12f5c18946ae.pdf?c=1631856102" TargetMode="External"/><Relationship Id="rId215" Type="http://schemas.openxmlformats.org/officeDocument/2006/relationships/hyperlink" Target="https://www.tandfonline.com/doi/abs/10.1080/09720073.2003.11890783" TargetMode="External"/><Relationship Id="rId257" Type="http://schemas.openxmlformats.org/officeDocument/2006/relationships/hyperlink" Target="https://openknowledge.worldbank.org/bitstream/handle/10986/12602/716910ESW0P1110ce0in0Northern0Kenya.pdf?sequence=1" TargetMode="External"/><Relationship Id="rId422" Type="http://schemas.openxmlformats.org/officeDocument/2006/relationships/hyperlink" Target="http://erepository.uonbi.ac.ke/handle/11295/98580" TargetMode="External"/><Relationship Id="rId464" Type="http://schemas.openxmlformats.org/officeDocument/2006/relationships/hyperlink" Target="https://www.westpokot.go.ke/county-progress-report" TargetMode="External"/><Relationship Id="rId299" Type="http://schemas.openxmlformats.org/officeDocument/2006/relationships/hyperlink" Target="http://www.lrrd.cipav.org.co/lrrd23/6/Kipr23126.htm" TargetMode="External"/><Relationship Id="rId727" Type="http://schemas.openxmlformats.org/officeDocument/2006/relationships/hyperlink" Target="https://www.scirp.org/journal/paperinformation.aspx?paperid=119494" TargetMode="External"/><Relationship Id="rId63" Type="http://schemas.openxmlformats.org/officeDocument/2006/relationships/hyperlink" Target="https://www.cambridge.org/core/journals/journal-of-african-history/article/abs/karamoja-district-of-uganda/358114648D8DD54F91FAB4F463DAD9B7" TargetMode="External"/><Relationship Id="rId159" Type="http://schemas.openxmlformats.org/officeDocument/2006/relationships/hyperlink" Target="https://www.cabdirect.org/cabdirect/abstract/19926786413" TargetMode="External"/><Relationship Id="rId366" Type="http://schemas.openxmlformats.org/officeDocument/2006/relationships/hyperlink" Target="http://jaanet.info/journals/jaa/Vol_2_No_1_June_2014/11.pdf" TargetMode="External"/><Relationship Id="rId573" Type="http://schemas.openxmlformats.org/officeDocument/2006/relationships/hyperlink" Target="https://brill.com/view/book/edcoll/9789004402911/BP000016.xml" TargetMode="External"/><Relationship Id="rId780" Type="http://schemas.openxmlformats.org/officeDocument/2006/relationships/hyperlink" Target="https://www.westpokot.go.ke/newsletters" TargetMode="External"/><Relationship Id="rId226" Type="http://schemas.openxmlformats.org/officeDocument/2006/relationships/hyperlink" Target="http://practicalaction.org/docs/region_east_africa/" TargetMode="External"/><Relationship Id="rId433" Type="http://schemas.openxmlformats.org/officeDocument/2006/relationships/hyperlink" Target="http://www.ijsac.net/sites/default/files/2016-12/1.9.04.pdf" TargetMode="External"/><Relationship Id="rId640" Type="http://schemas.openxmlformats.org/officeDocument/2006/relationships/hyperlink" Target="https://westpokot.go.ke/CFSP" TargetMode="External"/><Relationship Id="rId738" Type="http://schemas.openxmlformats.org/officeDocument/2006/relationships/hyperlink" Target="http://ir.busitema.ac.ug:8080/bitstream/handle/20.500.12283/2511/Sagaki_Abstract.pdf?sequence=2" TargetMode="External"/><Relationship Id="rId74" Type="http://schemas.openxmlformats.org/officeDocument/2006/relationships/hyperlink" Target="https://anthrosource.onlinelibrary.wiley.com/doi/10.1525/aa.1968.70.4.02a00090" TargetMode="External"/><Relationship Id="rId377" Type="http://schemas.openxmlformats.org/officeDocument/2006/relationships/hyperlink" Target="https://www.westpokot.go.ke/county-progress-report" TargetMode="External"/><Relationship Id="rId500" Type="http://schemas.openxmlformats.org/officeDocument/2006/relationships/hyperlink" Target="https://www.westpokot.go.ke/public-participation" TargetMode="External"/><Relationship Id="rId584" Type="http://schemas.openxmlformats.org/officeDocument/2006/relationships/hyperlink" Target="https://www.westpokot.go.ke/cbrop" TargetMode="External"/><Relationship Id="rId5" Type="http://schemas.openxmlformats.org/officeDocument/2006/relationships/webSettings" Target="webSettings.xml"/><Relationship Id="rId237" Type="http://schemas.openxmlformats.org/officeDocument/2006/relationships/hyperlink" Target="https://link.springer.com/article/10.1007/s10611-007-9056-6" TargetMode="External"/><Relationship Id="rId444" Type="http://schemas.openxmlformats.org/officeDocument/2006/relationships/hyperlink" Target="https://core.ac.uk/download/pdf/234691903.pdf" TargetMode="External"/><Relationship Id="rId651" Type="http://schemas.openxmlformats.org/officeDocument/2006/relationships/hyperlink" Target="https://www.westpokot.go.ke/county-povert-plan" TargetMode="External"/><Relationship Id="rId749" Type="http://schemas.openxmlformats.org/officeDocument/2006/relationships/hyperlink" Target="https://westpokot.go.ke/budget" TargetMode="External"/><Relationship Id="rId290" Type="http://schemas.openxmlformats.org/officeDocument/2006/relationships/hyperlink" Target="http://ir.mu.ac.ke:8080/jspui/handle/123456789/373" TargetMode="External"/><Relationship Id="rId304" Type="http://schemas.openxmlformats.org/officeDocument/2006/relationships/hyperlink" Target="https://media.africaportal.org/documents/girr-21.pdf" TargetMode="External"/><Relationship Id="rId388" Type="http://schemas.openxmlformats.org/officeDocument/2006/relationships/hyperlink" Target="http://www.pokot.org/resources/maps" TargetMode="External"/><Relationship Id="rId511" Type="http://schemas.openxmlformats.org/officeDocument/2006/relationships/hyperlink" Target="https://www.westpokot.go.ke/plans" TargetMode="External"/><Relationship Id="rId609" Type="http://schemas.openxmlformats.org/officeDocument/2006/relationships/hyperlink" Target="https://nomadit.co.uk/conference/africaknows/57561/paper-download.pdf" TargetMode="External"/><Relationship Id="rId85" Type="http://schemas.openxmlformats.org/officeDocument/2006/relationships/hyperlink" Target="https://journals.co.za/doi/pdf/10.10520/AJA02578301_257" TargetMode="External"/><Relationship Id="rId150" Type="http://schemas.openxmlformats.org/officeDocument/2006/relationships/hyperlink" Target="http://www.language.ws" TargetMode="External"/><Relationship Id="rId595" Type="http://schemas.openxmlformats.org/officeDocument/2006/relationships/hyperlink" Target="http://www.westpokot.go.ke/images/West_Pokot_HOB.pdf" TargetMode="External"/><Relationship Id="rId248" Type="http://schemas.openxmlformats.org/officeDocument/2006/relationships/hyperlink" Target="https://www.cambridge.org/core/journals/history-in-africa/article/abs/of-warleaders-and-firemakers-a-rejoinder/7C989ED5172D17D570B155F842E8DD7D" TargetMode="External"/><Relationship Id="rId455" Type="http://schemas.openxmlformats.org/officeDocument/2006/relationships/hyperlink" Target="https://ir-library.ku.ac.ke/handle/123456789/17631" TargetMode="External"/><Relationship Id="rId662" Type="http://schemas.openxmlformats.org/officeDocument/2006/relationships/hyperlink" Target="https://www.researchgate.net/profile/Marcus-Nuesser/publication/352699556_Charcoal_producers_and_the_pandemic_effects_of_COVID-19_in_Pokot_Central_Kenya/links/60d41a31a6fdcc75a24e0e60/Charcoal-producers-and-the-pandemic-effects-of-COVID-19-in-Pokot-Central-Kenya.pdf" TargetMode="External"/><Relationship Id="rId12" Type="http://schemas.openxmlformats.org/officeDocument/2006/relationships/hyperlink" Target="mailto:merisiajustine@gmail.com" TargetMode="External"/><Relationship Id="rId108" Type="http://schemas.openxmlformats.org/officeDocument/2006/relationships/hyperlink" Target="http://www.coastweek.com/obit/obit-78.htm" TargetMode="External"/><Relationship Id="rId315" Type="http://schemas.openxmlformats.org/officeDocument/2006/relationships/hyperlink" Target="https://nmbu.brage.unit.no/nmbu-xmlui/bitstream/handle/11250/225296/koske_master2014.pdf?sequence=4" TargetMode="External"/><Relationship Id="rId522" Type="http://schemas.openxmlformats.org/officeDocument/2006/relationships/hyperlink" Target="https://www.tandfonline.com/doi/full/10.1080/14678802.2018.1532642" TargetMode="External"/><Relationship Id="rId96" Type="http://schemas.openxmlformats.org/officeDocument/2006/relationships/hyperlink" Target="https://www.cabdirect.org/cabdirect/abstract/19762901783" TargetMode="External"/><Relationship Id="rId161" Type="http://schemas.openxmlformats.org/officeDocument/2006/relationships/hyperlink" Target="https://www.cabdirect.org/cabdirect/abstract/19916711467" TargetMode="External"/><Relationship Id="rId399" Type="http://schemas.openxmlformats.org/officeDocument/2006/relationships/hyperlink" Target="https://discovery.ucl.ac.uk/id/eprint/1524324/1/Davies%202015%20Economic%20specialisation.pdf" TargetMode="External"/><Relationship Id="rId259" Type="http://schemas.openxmlformats.org/officeDocument/2006/relationships/hyperlink" Target="https://scholarlypublications.universiteitleiden.nl/access/item%3A2870856/view" TargetMode="External"/><Relationship Id="rId466" Type="http://schemas.openxmlformats.org/officeDocument/2006/relationships/hyperlink" Target="https://www.baringo.go.ke/index.php?option=com_content&amp;view=article&amp;id=1438:baringo-county-budget-estimates-2016-2016&amp;catid=21&amp;Itemid=394" TargetMode="External"/><Relationship Id="rId673" Type="http://schemas.openxmlformats.org/officeDocument/2006/relationships/hyperlink" Target="https://www.youtube.com/embed/xlCjiOQuyLk" TargetMode="External"/><Relationship Id="rId23" Type="http://schemas.openxmlformats.org/officeDocument/2006/relationships/hyperlink" Target="https://en.wikipedia.org/wiki/Johannes_Rebmann" TargetMode="External"/><Relationship Id="rId119" Type="http://schemas.openxmlformats.org/officeDocument/2006/relationships/hyperlink" Target="https://www.jstor.org/stable/23816315?seq=1" TargetMode="External"/><Relationship Id="rId326" Type="http://schemas.openxmlformats.org/officeDocument/2006/relationships/hyperlink" Target="http://www.iiste.org" TargetMode="External"/><Relationship Id="rId533" Type="http://schemas.openxmlformats.org/officeDocument/2006/relationships/hyperlink" Target="http://ir.mu.ac.ke:8080/jspui/handle/123456789/1576" TargetMode="External"/><Relationship Id="rId740" Type="http://schemas.openxmlformats.org/officeDocument/2006/relationships/hyperlink" Target="http://erepository.uonbi.ac.ke/bitstream/handle/11295/161541/Lukela_Outcomes%20of%20Neonates%20Born%20to%20Adolescent%20Mothers.pdf?sequence=1" TargetMode="External"/><Relationship Id="rId172" Type="http://schemas.openxmlformats.org/officeDocument/2006/relationships/hyperlink" Target="https://www.cabdirect.org/cabdirect/abstract/19936791961%20GS%20October%202021" TargetMode="External"/><Relationship Id="rId477" Type="http://schemas.openxmlformats.org/officeDocument/2006/relationships/hyperlink" Target="http://www.westpokot.go.ke/images/Governors-Manifesto.pdf" TargetMode="External"/><Relationship Id="rId600" Type="http://schemas.openxmlformats.org/officeDocument/2006/relationships/hyperlink" Target="http://www.westpokot.go.ke/images/Anual_Progress_Report_2019-2020.pdf" TargetMode="External"/><Relationship Id="rId684" Type="http://schemas.openxmlformats.org/officeDocument/2006/relationships/hyperlink" Target="http://ir.mu.ac.ke:8080/jspui/handle/123456789/5361" TargetMode="External"/><Relationship Id="rId337" Type="http://schemas.openxmlformats.org/officeDocument/2006/relationships/hyperlink" Target="http://jgpcnet.com/journals/jgpc/Vol_1_No_1_June_2013/1.pdf" TargetMode="External"/><Relationship Id="rId34" Type="http://schemas.openxmlformats.org/officeDocument/2006/relationships/hyperlink" Target="https://www.jstor.org/stable/1776031?casa_token=LTJXXzjKU-kAAAAA%3AnrI1VPBUyKSH-5W-8wCyJ7YSndZqbmT6LClS6w29msv4js95EdmIJSk6yqKz5vdv1wTisA4LiaL4WcV_q7qKKfDqjF515ztx691vt_6-E_sV4me7XIid&amp;seq=1" TargetMode="External"/><Relationship Id="rId544" Type="http://schemas.openxmlformats.org/officeDocument/2006/relationships/hyperlink" Target="https://www.westpokot.go.ke/county-progress-report" TargetMode="External"/><Relationship Id="rId751" Type="http://schemas.openxmlformats.org/officeDocument/2006/relationships/hyperlink" Target="https://www.westpokot.go.ke/cbrop" TargetMode="External"/><Relationship Id="rId183" Type="http://schemas.openxmlformats.org/officeDocument/2006/relationships/hyperlink" Target="https://www.researchgate.net/profile/Gert-Nyberg/publication/226735876_Effects_of_young_agroforestry_trees_on_soils_in_farm_situations_in_Western_Kenya/links/57f4d71608ae91deaa5c41b8/Effects-of-young-agroforestry-trees-on-soils-in-farm-situations-in-Western-Kenya.pdf" TargetMode="External"/><Relationship Id="rId390" Type="http://schemas.openxmlformats.org/officeDocument/2006/relationships/hyperlink" Target="http://dlc.dlib.indiana.edu/dlc/handle/10535/9760" TargetMode="External"/><Relationship Id="rId404" Type="http://schemas.openxmlformats.org/officeDocument/2006/relationships/hyperlink" Target="http://erepository.uonbi.ac.ke/handle/11295/95130" TargetMode="External"/><Relationship Id="rId611" Type="http://schemas.openxmlformats.org/officeDocument/2006/relationships/hyperlink" Target="https://idl-bnc-idrc.dspacedirect.org/bitstream/handle/10625/59483/IDL%20-%2059483.pdf?sequence=2" TargetMode="External"/><Relationship Id="rId250" Type="http://schemas.openxmlformats.org/officeDocument/2006/relationships/hyperlink" Target="https://www.liebertpub.com/doi/abs/10.1089/vbz.2006.0561" TargetMode="External"/><Relationship Id="rId488" Type="http://schemas.openxmlformats.org/officeDocument/2006/relationships/hyperlink" Target="http://ir.mu.ac.ke:8080/xmlui/handle/123456789/4000" TargetMode="External"/><Relationship Id="rId695" Type="http://schemas.openxmlformats.org/officeDocument/2006/relationships/hyperlink" Target="https://westpokot.go.ke/budget" TargetMode="External"/><Relationship Id="rId709" Type="http://schemas.openxmlformats.org/officeDocument/2006/relationships/hyperlink" Target="https://assets.researchsquare.com/files/rs-1158267/v1/9e43c580-284b-451c-bbda-280f7923e93d.pdf?c=1642455320" TargetMode="External"/><Relationship Id="rId45" Type="http://schemas.openxmlformats.org/officeDocument/2006/relationships/hyperlink" Target="https://www.cambridge.org/core/journals/africa/article/abs/education-and-nutrition-in-the-colonies1/D5DA12294A899B5D9B531465784D334F" TargetMode="External"/><Relationship Id="rId110" Type="http://schemas.openxmlformats.org/officeDocument/2006/relationships/hyperlink" Target="https://idl-bnc-idrc.dspacedirect.org/bitstream/handle/10625/19006/IDL-19006.pdf?sequence=1" TargetMode="External"/><Relationship Id="rId348" Type="http://schemas.openxmlformats.org/officeDocument/2006/relationships/hyperlink" Target="https://www.careevaluations.org/wp-content/uploads/evaluations/karamoja-situational-analysis-final-report-29-01-2013.pdf" TargetMode="External"/><Relationship Id="rId555" Type="http://schemas.openxmlformats.org/officeDocument/2006/relationships/hyperlink" Target="http://www.westpokot.go.ke/images/downloads/finance/PBS19.pdf" TargetMode="External"/><Relationship Id="rId762" Type="http://schemas.openxmlformats.org/officeDocument/2006/relationships/hyperlink" Target="https://link.springer.com/chapter/10.1007/978-3-031-15854-4_8" TargetMode="External"/><Relationship Id="rId194" Type="http://schemas.openxmlformats.org/officeDocument/2006/relationships/hyperlink" Target="https://journals.co.za/doi/abs/10.10520/EJC16233" TargetMode="External"/><Relationship Id="rId208" Type="http://schemas.openxmlformats.org/officeDocument/2006/relationships/hyperlink" Target="https://www.ajol.info/index.php/dai/article/view/15420" TargetMode="External"/><Relationship Id="rId415" Type="http://schemas.openxmlformats.org/officeDocument/2006/relationships/hyperlink" Target="https://www.westpokot.go.ke/cbrop" TargetMode="External"/><Relationship Id="rId622" Type="http://schemas.openxmlformats.org/officeDocument/2006/relationships/hyperlink" Target="http://41.89.160.13:8080/xmlui/handle/123456789/3100" TargetMode="External"/><Relationship Id="rId261" Type="http://schemas.openxmlformats.org/officeDocument/2006/relationships/hyperlink" Target="http://live.bible.is/bible/ENBBTL" TargetMode="External"/><Relationship Id="rId499" Type="http://schemas.openxmlformats.org/officeDocument/2006/relationships/hyperlink" Target="https://www.westpokot.go.ke/county-progress-report" TargetMode="External"/><Relationship Id="rId56" Type="http://schemas.openxmlformats.org/officeDocument/2006/relationships/hyperlink" Target="https://www.proquest.com/docview/301967275?pq-origsite=gscholar&amp;fromopenview=true" TargetMode="External"/><Relationship Id="rId359" Type="http://schemas.openxmlformats.org/officeDocument/2006/relationships/hyperlink" Target="http://ir.mu.ac.ke:8080/jspui/handle/123456789/395" TargetMode="External"/><Relationship Id="rId566" Type="http://schemas.openxmlformats.org/officeDocument/2006/relationships/hyperlink" Target="https://www.trr228db.uni-koeln.de/data.php?dataID=25" TargetMode="External"/><Relationship Id="rId773" Type="http://schemas.openxmlformats.org/officeDocument/2006/relationships/hyperlink" Target="https://link.springer.com/chapter/10.1007/978-3-031-15854-4_8" TargetMode="External"/><Relationship Id="rId121" Type="http://schemas.openxmlformats.org/officeDocument/2006/relationships/hyperlink" Target="https://repository.kulib.kyoto-u.ac.jp/dspace/bitstream/2433/68308/1/ASM_S_1_1.pdf" TargetMode="External"/><Relationship Id="rId219" Type="http://schemas.openxmlformats.org/officeDocument/2006/relationships/hyperlink" Target="https://www.dlci-hoa.org/assets/upload/key-resilience-and-climate-change/20200803112112630.pdf" TargetMode="External"/><Relationship Id="rId426" Type="http://schemas.openxmlformats.org/officeDocument/2006/relationships/hyperlink" Target="https://scholar.google.com/citations?user=uRa-NsAAAAAJ&amp;hl=nl&amp;oi=ao" TargetMode="External"/><Relationship Id="rId633" Type="http://schemas.openxmlformats.org/officeDocument/2006/relationships/hyperlink" Target="https://shalomconflictcenter.org/wp-content/uploads/2021/01/Briefing-Paper-No-4_-An-Analysis-of-Turkana-Pokot-Conflict.pdf" TargetMode="External"/><Relationship Id="rId67" Type="http://schemas.openxmlformats.org/officeDocument/2006/relationships/hyperlink" Target="https://www.africabib.org/rec.php?RID=188619933" TargetMode="External"/><Relationship Id="rId272" Type="http://schemas.openxmlformats.org/officeDocument/2006/relationships/hyperlink" Target="http://ir.mu.ac.ke:8080/xmlui/handle/123456789/1734" TargetMode="External"/><Relationship Id="rId577" Type="http://schemas.openxmlformats.org/officeDocument/2006/relationships/hyperlink" Target="http://41.204.183.105/bitstream/handle/11732/6785/Awed%2C%20Asha%20Said%20MIR%202019.pdf?sequence=1&amp;isAllowed=y" TargetMode="External"/><Relationship Id="rId700" Type="http://schemas.openxmlformats.org/officeDocument/2006/relationships/hyperlink" Target="https://www.westpokot.go.ke/finance-act" TargetMode="External"/><Relationship Id="rId132" Type="http://schemas.openxmlformats.org/officeDocument/2006/relationships/hyperlink" Target="https://www.cambridge.org/core/journals/international-journal-of-tropical-insect-science/article/abs/epidemiological-investigations-of-visceral-leishmaniasis-in-the-west-pokot-district-kenya/18FBAA279119C5F339F2687B6AA10A8D" TargetMode="External"/><Relationship Id="rId784" Type="http://schemas.openxmlformats.org/officeDocument/2006/relationships/footer" Target="footer1.xml"/><Relationship Id="rId437" Type="http://schemas.openxmlformats.org/officeDocument/2006/relationships/hyperlink" Target="mailto:Goran.Bostedt@slu.se" TargetMode="External"/><Relationship Id="rId644" Type="http://schemas.openxmlformats.org/officeDocument/2006/relationships/hyperlink" Target="https://www.westpokot.go.ke/dmsp" TargetMode="External"/><Relationship Id="rId283" Type="http://schemas.openxmlformats.org/officeDocument/2006/relationships/hyperlink" Target="https://www.aia.org/showcases/6126345-asilong-christian-high-school" TargetMode="External"/><Relationship Id="rId490" Type="http://schemas.openxmlformats.org/officeDocument/2006/relationships/hyperlink" Target="https://nation.africa/kenya/counties/west-pokot/West-Pokot-drought/3444836-3620386-3rgtpp/index.html" TargetMode="External"/><Relationship Id="rId504" Type="http://schemas.openxmlformats.org/officeDocument/2006/relationships/hyperlink" Target="https://www.baringo.go.ke/index.php?option=com_content&amp;view=article&amp;id=1694:baringo-county-acpa-final&amp;catid=21&amp;Itemid=394" TargetMode="External"/><Relationship Id="rId711" Type="http://schemas.openxmlformats.org/officeDocument/2006/relationships/hyperlink" Target="https://www.emerald.com/insight/content/doi/10.1108/EEMCS-03-2021-0076/full/html" TargetMode="External"/><Relationship Id="rId78" Type="http://schemas.openxmlformats.org/officeDocument/2006/relationships/hyperlink" Target="https://www.jstor.org/stable/4117322" TargetMode="External"/><Relationship Id="rId143" Type="http://schemas.openxmlformats.org/officeDocument/2006/relationships/hyperlink" Target="https://www.sciencedirect.com/science/article/abs/pii/0277953687901262" TargetMode="External"/><Relationship Id="rId350" Type="http://schemas.openxmlformats.org/officeDocument/2006/relationships/hyperlink" Target="http://www.westpokot.go.ke/images/downloads/generaldownloads/CIDPfinaldraft.pdf" TargetMode="External"/><Relationship Id="rId588" Type="http://schemas.openxmlformats.org/officeDocument/2006/relationships/hyperlink" Target="https://www.westpokot.go.ke/county-progress-report" TargetMode="External"/><Relationship Id="rId9" Type="http://schemas.openxmlformats.org/officeDocument/2006/relationships/hyperlink" Target="mailto:rmatosza@yahoo.com" TargetMode="External"/><Relationship Id="rId210" Type="http://schemas.openxmlformats.org/officeDocument/2006/relationships/hyperlink" Target="http://www.itdg.org/?id=region_east_africa_" TargetMode="External"/><Relationship Id="rId448" Type="http://schemas.openxmlformats.org/officeDocument/2006/relationships/hyperlink" Target="http://edocs.maseno.ac.ke/handle/123456789/984" TargetMode="External"/><Relationship Id="rId655" Type="http://schemas.openxmlformats.org/officeDocument/2006/relationships/hyperlink" Target="https://pdfs.semanticscholar.org/c606/71e1384eacb2afe885ab5f0568edd4f65764.pdf" TargetMode="External"/><Relationship Id="rId294" Type="http://schemas.openxmlformats.org/officeDocument/2006/relationships/hyperlink" Target="https://journals.sagepub.com/doi/pdf/10.1177/000203971104600305" TargetMode="External"/><Relationship Id="rId308" Type="http://schemas.openxmlformats.org/officeDocument/2006/relationships/hyperlink" Target="https://link.springer.com/article/10.1007/s10437-012-9118-8" TargetMode="External"/><Relationship Id="rId515" Type="http://schemas.openxmlformats.org/officeDocument/2006/relationships/hyperlink" Target="https://www.ajol.info/index.php/pamj/search" TargetMode="External"/><Relationship Id="rId722" Type="http://schemas.openxmlformats.org/officeDocument/2006/relationships/hyperlink" Target="https://journals.eanso.org/index.php/eajenr/article/view/658" TargetMode="External"/><Relationship Id="rId89" Type="http://schemas.openxmlformats.org/officeDocument/2006/relationships/hyperlink" Target="https://anthrosource.onlinelibrary.wiley.com/doi/abs/10.1525/ae.1974.1.1.02a00070" TargetMode="External"/><Relationship Id="rId154" Type="http://schemas.openxmlformats.org/officeDocument/2006/relationships/hyperlink" Target="https://en.wikipedia.org/wiki/Consolata_Missionaries" TargetMode="External"/><Relationship Id="rId361" Type="http://schemas.openxmlformats.org/officeDocument/2006/relationships/hyperlink" Target="http://41.89.160.13:8080/xmlui/bitstream/handle/123456789/939/scan0517.pdf?sequence=1" TargetMode="External"/><Relationship Id="rId599" Type="http://schemas.openxmlformats.org/officeDocument/2006/relationships/hyperlink" Target="https://www.baringo.go.ke/" TargetMode="External"/><Relationship Id="rId459" Type="http://schemas.openxmlformats.org/officeDocument/2006/relationships/hyperlink" Target="https://westpokot.go.ke/budget" TargetMode="External"/><Relationship Id="rId666" Type="http://schemas.openxmlformats.org/officeDocument/2006/relationships/hyperlink" Target="http://iajournals.org/articles/iajpscm_v3_i2_145_192.pdf" TargetMode="External"/><Relationship Id="rId16" Type="http://schemas.openxmlformats.org/officeDocument/2006/relationships/hyperlink" Target="mailto:Simeon.tingaa@gmail.com" TargetMode="External"/><Relationship Id="rId221" Type="http://schemas.openxmlformats.org/officeDocument/2006/relationships/hyperlink" Target="http://epe.cirad.fr/fr2/doc/these_huchon.pdf" TargetMode="External"/><Relationship Id="rId319" Type="http://schemas.openxmlformats.org/officeDocument/2006/relationships/hyperlink" Target="http://acfretrofit-dev.devcollaborative.com/publication/2012/05/integratednutrition-food-security-and-retrospective-mortality-survey-westpokot" TargetMode="External"/><Relationship Id="rId526" Type="http://schemas.openxmlformats.org/officeDocument/2006/relationships/hyperlink" Target="https://ora.ox.ac.uk/objects/uuid:165f3a09-c61b-4788-a6dc-80627802b288" TargetMode="External"/><Relationship Id="rId733" Type="http://schemas.openxmlformats.org/officeDocument/2006/relationships/hyperlink" Target="http://sciencerepository.uk/id/eprint/5/1/1675-Article%20Text-3055-1-10-20220923.pdf" TargetMode="External"/><Relationship Id="rId165" Type="http://schemas.openxmlformats.org/officeDocument/2006/relationships/hyperlink" Target="https://idl-bnc-idrc.dspacedirect.org/bitstream/handle/10625/18391/IDL-18391.pdf?sequence=1" TargetMode="External"/><Relationship Id="rId372" Type="http://schemas.openxmlformats.org/officeDocument/2006/relationships/hyperlink" Target="https://westpokot.go.ke/annual-development-plan" TargetMode="External"/><Relationship Id="rId677" Type="http://schemas.openxmlformats.org/officeDocument/2006/relationships/hyperlink" Target="https://ir-library.ku.ac.ke/bitstream/handle/123456789/22561/Cio-Cultural%20Practices%20and%20Their%20Influence%20on%20Retention....pdf?sequence=1" TargetMode="External"/><Relationship Id="rId232" Type="http://schemas.openxmlformats.org/officeDocument/2006/relationships/hyperlink" Target="https://www.cabdirect.org/cabdirect/abstract/20083301940" TargetMode="External"/><Relationship Id="rId27" Type="http://schemas.openxmlformats.org/officeDocument/2006/relationships/hyperlink" Target="https://en.wikipedia.org/wiki/Carl_Peters" TargetMode="External"/><Relationship Id="rId537" Type="http://schemas.openxmlformats.org/officeDocument/2006/relationships/hyperlink" Target="https://westpokot.go.ke/annual-development-plan" TargetMode="External"/><Relationship Id="rId744" Type="http://schemas.openxmlformats.org/officeDocument/2006/relationships/hyperlink" Target="http://ir.jkuat.ac.ke/bitstream/handle/123456789/5910/MSc_Thesis_Biting_Midges_Final_Langat_Solomon_CORRECTED.pdf?sequence=1&amp;isAllowed=y" TargetMode="External"/><Relationship Id="rId80" Type="http://schemas.openxmlformats.org/officeDocument/2006/relationships/hyperlink" Target="https://sv.wikipedia.org/wiki/Carl_G%C3%B6sta_Widstrand" TargetMode="External"/><Relationship Id="rId176" Type="http://schemas.openxmlformats.org/officeDocument/2006/relationships/hyperlink" Target="https://www.ajtmh.org/view/journals/tpmd/50/1/article-p78.xml?crawler=true" TargetMode="External"/><Relationship Id="rId383" Type="http://schemas.openxmlformats.org/officeDocument/2006/relationships/hyperlink" Target="http://41.89.160.13:8080/xmlui/bitstream/handle/123456789/117/TELESPHORE%20-%20THESIS%20FINAL.pdf?sequence=1" TargetMode="External"/><Relationship Id="rId590" Type="http://schemas.openxmlformats.org/officeDocument/2006/relationships/hyperlink" Target="http://ir.mu.ac.ke:8080/jspui/handle/123456789/4310" TargetMode="External"/><Relationship Id="rId604" Type="http://schemas.openxmlformats.org/officeDocument/2006/relationships/hyperlink" Target="https://www.mdpi.com/2071-1050/12/4/1599" TargetMode="External"/><Relationship Id="rId243" Type="http://schemas.openxmlformats.org/officeDocument/2006/relationships/hyperlink" Target="https://www.ipacc.org.za/images/reports/human-rights/Sengwer_Indigenous_Peoples_.pdf" TargetMode="External"/><Relationship Id="rId450" Type="http://schemas.openxmlformats.org/officeDocument/2006/relationships/hyperlink" Target="https://stud.epsilon.slu.se/9034/1/lofqvist_d_20160519.pdf" TargetMode="External"/><Relationship Id="rId688" Type="http://schemas.openxmlformats.org/officeDocument/2006/relationships/hyperlink" Target="https://www.ajol.info/index.php/ajhs/article/view/214203" TargetMode="External"/><Relationship Id="rId38" Type="http://schemas.openxmlformats.org/officeDocument/2006/relationships/hyperlink" Target="https://www.jstor.org/stable/2788628" TargetMode="External"/><Relationship Id="rId103" Type="http://schemas.openxmlformats.org/officeDocument/2006/relationships/hyperlink" Target="http://raetrust.org/about_us.htm" TargetMode="External"/><Relationship Id="rId310" Type="http://schemas.openxmlformats.org/officeDocument/2006/relationships/hyperlink" Target="https://scholarlypublications.universiteitleiden.nl/handle/1887/20295" TargetMode="External"/><Relationship Id="rId548" Type="http://schemas.openxmlformats.org/officeDocument/2006/relationships/hyperlink" Target="https://link.springer.com/article/10.1186/s13071-019-3332-z" TargetMode="External"/><Relationship Id="rId755" Type="http://schemas.openxmlformats.org/officeDocument/2006/relationships/hyperlink" Target="https://www.baringo.go.ke/index.php?option=com_content&amp;view=article&amp;id=1948:october-november-december-2022-weather-outlook&amp;catid=21&amp;Itemid=394" TargetMode="External"/><Relationship Id="rId91" Type="http://schemas.openxmlformats.org/officeDocument/2006/relationships/hyperlink" Target="https://www.cabdirect.org/cabdirect/abstract/19762900113" TargetMode="External"/><Relationship Id="rId187" Type="http://schemas.openxmlformats.org/officeDocument/2006/relationships/hyperlink" Target="http://repository.tangaza.ac.ke:8080/xmlui/handle/20.500.12342/487" TargetMode="External"/><Relationship Id="rId394" Type="http://schemas.openxmlformats.org/officeDocument/2006/relationships/hyperlink" Target="https://onlinelibrary.wiley.com/doi/full/10.1002/ldr.2420?casa_token=lKEJHq_SbW4AAAAA%3ADRTQCoHj4BoOQIwhzvMq7f3Mrayc-oWxLlV4DQboCXeqe4jMoX6RDEjgVioz8M6-cMRQuGufYVfokd6V" TargetMode="External"/><Relationship Id="rId408" Type="http://schemas.openxmlformats.org/officeDocument/2006/relationships/hyperlink" Target="https://esd.copernicus.org/articles/6/703/2015/esd-6-703-2015.pdf" TargetMode="External"/><Relationship Id="rId615" Type="http://schemas.openxmlformats.org/officeDocument/2006/relationships/hyperlink" Target="http://www.afritvetjournal.org/index.php/Afritvet/article/view/107" TargetMode="External"/><Relationship Id="rId254" Type="http://schemas.openxmlformats.org/officeDocument/2006/relationships/hyperlink" Target="https://web.p.ebscohost.com/ehost/pdfviewer/pdfviewer?vid=0&amp;sid=d5177aae-c10d-45ff-adad-5b4a7602be00%40redis" TargetMode="External"/><Relationship Id="rId699" Type="http://schemas.openxmlformats.org/officeDocument/2006/relationships/hyperlink" Target="https://www.westpokot.go.ke/public-participation" TargetMode="External"/><Relationship Id="rId49" Type="http://schemas.openxmlformats.org/officeDocument/2006/relationships/hyperlink" Target="https://www.tandfonline.com/doi/abs/10.1080/03670074.1939.11663914?journalCode=teaf19" TargetMode="External"/><Relationship Id="rId114" Type="http://schemas.openxmlformats.org/officeDocument/2006/relationships/hyperlink" Target="https://opendocs.ids.ac.uk/opendocs/handle/20.500.12413/1262" TargetMode="External"/><Relationship Id="rId461" Type="http://schemas.openxmlformats.org/officeDocument/2006/relationships/hyperlink" Target="https://www.westpokot.go.ke/cbrop" TargetMode="External"/><Relationship Id="rId559" Type="http://schemas.openxmlformats.org/officeDocument/2006/relationships/hyperlink" Target="http://www.ssbfnet.com/ojs/index.php/ijrbs/article/view/524" TargetMode="External"/><Relationship Id="rId766" Type="http://schemas.openxmlformats.org/officeDocument/2006/relationships/hyperlink" Target="https://ideas.repec.org/a/bcp/journl/v7y2023i3p1321-1329.html" TargetMode="External"/><Relationship Id="rId198" Type="http://schemas.openxmlformats.org/officeDocument/2006/relationships/hyperlink" Target="https://www.cabdirect.org/cabdirect/abstract/20013042274" TargetMode="External"/><Relationship Id="rId321" Type="http://schemas.openxmlformats.org/officeDocument/2006/relationships/hyperlink" Target="http://resources.khrc.or.ke:8080/bitstream/khrc/25/1/ARMS%20RACE%20REPORT%20with%20cover.pdf" TargetMode="External"/><Relationship Id="rId419" Type="http://schemas.openxmlformats.org/officeDocument/2006/relationships/hyperlink" Target="https://www.baringo.go.ke/index.php?option=com_content&amp;view=article&amp;id=1705:county-comparative-statistics-final-2016-july&amp;catid=21&amp;Itemid=394" TargetMode="External"/><Relationship Id="rId626" Type="http://schemas.openxmlformats.org/officeDocument/2006/relationships/hyperlink" Target="https://kerd.ku.ac.ke/handle/123456789/412" TargetMode="External"/><Relationship Id="rId265" Type="http://schemas.openxmlformats.org/officeDocument/2006/relationships/hyperlink" Target="https://www.tandfonline.com/doi/full/10.1080/00671990903052355" TargetMode="External"/><Relationship Id="rId472" Type="http://schemas.openxmlformats.org/officeDocument/2006/relationships/hyperlink" Target="https://digitalcommons.andrews.edu/cgi/viewcontent.cgi?article=1389&amp;context=jams" TargetMode="External"/><Relationship Id="rId125" Type="http://schemas.openxmlformats.org/officeDocument/2006/relationships/hyperlink" Target="https://repository.kulib.kyoto-u.ac.jp/dspace/handle/2433/67989" TargetMode="External"/><Relationship Id="rId332" Type="http://schemas.openxmlformats.org/officeDocument/2006/relationships/hyperlink" Target="https://kamapu.github.io/documents/CV_Miguel.pdf" TargetMode="External"/><Relationship Id="rId777" Type="http://schemas.openxmlformats.org/officeDocument/2006/relationships/hyperlink" Target="http://ajest.info/index.php/ajest/article/view/870" TargetMode="External"/><Relationship Id="rId637" Type="http://schemas.openxmlformats.org/officeDocument/2006/relationships/hyperlink" Target="https://www.africaknows.eu/papD16-12.htm" TargetMode="External"/><Relationship Id="rId276" Type="http://schemas.openxmlformats.org/officeDocument/2006/relationships/hyperlink" Target="https://dalspace.library.dal.ca/bitstream/handle/10222/13132/VanDeKeere_Laurel_MA_IDS_Nov_2010.pdf?sequence=3" TargetMode="External"/><Relationship Id="rId483" Type="http://schemas.openxmlformats.org/officeDocument/2006/relationships/hyperlink" Target="https://www.ajol.info/index.php/eamj/article/view/156432" TargetMode="External"/><Relationship Id="rId690" Type="http://schemas.openxmlformats.org/officeDocument/2006/relationships/hyperlink" Target="https://par.nsf.gov/biblio/10376437" TargetMode="External"/><Relationship Id="rId704" Type="http://schemas.openxmlformats.org/officeDocument/2006/relationships/hyperlink" Target="https://www.tandfonline.com/doi/abs/10.1080/17565529.2020.1862740" TargetMode="External"/><Relationship Id="rId40" Type="http://schemas.openxmlformats.org/officeDocument/2006/relationships/hyperlink" Target="https://www.jstor.org/stable/2843516?casa_token=kzuBtG88WEMAAAAA%3AI35oP80pPTBuSpM0fu1cBHb-OFTZZMBcnraCamU5Um84lt10Zd3Wlz3fCsDKlyQpjgekvAkPa-I9ogqn8rtEP2k-rnldEuMd8pyE9IG-kLhdf9sL3dp0&amp;seq=1" TargetMode="External"/><Relationship Id="rId136" Type="http://schemas.openxmlformats.org/officeDocument/2006/relationships/hyperlink" Target="http://erepository.uonbi.ac.ke/handle/11295/26054" TargetMode="External"/><Relationship Id="rId343" Type="http://schemas.openxmlformats.org/officeDocument/2006/relationships/hyperlink" Target="https://www.newvision.co.ug/news/1336123/camels-pokot-gift-uganda" TargetMode="External"/><Relationship Id="rId550" Type="http://schemas.openxmlformats.org/officeDocument/2006/relationships/hyperlink" Target="https://onlinelibrary.wiley.com/doi/abs/10.1002/ajhb.23205" TargetMode="External"/><Relationship Id="rId203" Type="http://schemas.openxmlformats.org/officeDocument/2006/relationships/hyperlink" Target="http://citeseerx.ist.psu.edu/viewdoc/download?doi=10.1.1.663.2768&amp;rep=rep1&amp;type=pdf" TargetMode="External"/><Relationship Id="rId648" Type="http://schemas.openxmlformats.org/officeDocument/2006/relationships/hyperlink" Target="https://www.westpokot.go.ke/county-progress-report" TargetMode="External"/><Relationship Id="rId287" Type="http://schemas.openxmlformats.org/officeDocument/2006/relationships/hyperlink" Target="http://erepository.uonbi.ac.ke/bitstream/handle/11295/6420/LEWA%20ANNIE%20KATUNGE%20PH.D%202010.pdf?sequence=1" TargetMode="External"/><Relationship Id="rId410" Type="http://schemas.openxmlformats.org/officeDocument/2006/relationships/hyperlink" Target="http://www.jiarm.com/March2015/paper21532.pdf" TargetMode="External"/><Relationship Id="rId494" Type="http://schemas.openxmlformats.org/officeDocument/2006/relationships/hyperlink" Target="http://ir.mu.ac.ke:8080/jspui/handle/123456789/313" TargetMode="External"/><Relationship Id="rId508" Type="http://schemas.openxmlformats.org/officeDocument/2006/relationships/hyperlink" Target="http://41.204.161.209/handle/11295/106421" TargetMode="External"/><Relationship Id="rId715" Type="http://schemas.openxmlformats.org/officeDocument/2006/relationships/hyperlink" Target="https://www.waterstones.com/book/pokot-pastoralism/hauke-peter-vehrs/9781847012968" TargetMode="External"/><Relationship Id="rId147" Type="http://schemas.openxmlformats.org/officeDocument/2006/relationships/hyperlink" Target="https://academic.oup.com/trstmh/article-abstract/82/5/695/1915970" TargetMode="External"/><Relationship Id="rId354" Type="http://schemas.openxmlformats.org/officeDocument/2006/relationships/hyperlink" Target="https://www.westpokot.go.ke/dmsp" TargetMode="External"/><Relationship Id="rId51" Type="http://schemas.openxmlformats.org/officeDocument/2006/relationships/hyperlink" Target="https://www.tandfonline.com/doi/abs/10.1080/03670074.1943.11664302?journalCode=teaf19" TargetMode="External"/><Relationship Id="rId561" Type="http://schemas.openxmlformats.org/officeDocument/2006/relationships/hyperlink" Target="https://core.ac.uk/download/pdf/234632772.pdf" TargetMode="External"/><Relationship Id="rId659" Type="http://schemas.openxmlformats.org/officeDocument/2006/relationships/hyperlink" Target="https://doi.org/10.1057/s41287-021-00396-y" TargetMode="External"/><Relationship Id="rId214" Type="http://schemas.openxmlformats.org/officeDocument/2006/relationships/hyperlink" Target="https://passages.winnipegfreepress.com/passage-details/id-63619/PHILLIPS_KENNETH" TargetMode="External"/><Relationship Id="rId298" Type="http://schemas.openxmlformats.org/officeDocument/2006/relationships/hyperlink" Target="https://digitalcommons.law.seattleu.edu/cgi/viewcontent.cgi?article=1101&amp;context=tjrc-core" TargetMode="External"/><Relationship Id="rId421" Type="http://schemas.openxmlformats.org/officeDocument/2006/relationships/hyperlink" Target="https://skemman.is/bitstream/1946/24342/1/Empowering%20Pokot%20Girls%20for%20Their%20Future%20-%20Kristi%CC%81n%20Rut%20Ragnarsdo%CC%81ttir.pdf" TargetMode="External"/><Relationship Id="rId519" Type="http://schemas.openxmlformats.org/officeDocument/2006/relationships/hyperlink" Target="http://erepository.uonbi.ac.ke/handle/11295/104176" TargetMode="External"/><Relationship Id="rId158" Type="http://schemas.openxmlformats.org/officeDocument/2006/relationships/hyperlink" Target="http://www.africabib.org/rec.php?RID=100834906" TargetMode="External"/><Relationship Id="rId726" Type="http://schemas.openxmlformats.org/officeDocument/2006/relationships/hyperlink" Target="https://www.scirp.org/journal/paperinformation.aspx?paperid=119421" TargetMode="External"/><Relationship Id="rId62" Type="http://schemas.openxmlformats.org/officeDocument/2006/relationships/hyperlink" Target="https://journals.co.za/doi/pdf/10.10520/AJA0012723X_1720" TargetMode="External"/><Relationship Id="rId365" Type="http://schemas.openxmlformats.org/officeDocument/2006/relationships/hyperlink" Target="https://www.cambridge.org/core/journals/archaeological-dialogues/article/abs/dont-water-down-your-theory-why-we-should-all-embrace-materiality-but-not-material-determinism/BC276BDAB9B93D855FCF9118FD218A99" TargetMode="External"/><Relationship Id="rId572" Type="http://schemas.openxmlformats.org/officeDocument/2006/relationships/hyperlink" Target="http://erepository.uonbi.ac.ke/handle/11295/152776" TargetMode="External"/><Relationship Id="rId225" Type="http://schemas.openxmlformats.org/officeDocument/2006/relationships/hyperlink" Target="http://www.sengweraid.co.uk" TargetMode="External"/><Relationship Id="rId432" Type="http://schemas.openxmlformats.org/officeDocument/2006/relationships/hyperlink" Target="https://www.igi-global.com/chapter/traditional-african-culture-and/142323" TargetMode="External"/><Relationship Id="rId737" Type="http://schemas.openxmlformats.org/officeDocument/2006/relationships/hyperlink" Target="https://iwaponline.com/wpt/article/doi/10.2166/wpt.2022.161/92571/Performance-evaluation-of-hydraulic-ram-pumping" TargetMode="External"/><Relationship Id="rId73" Type="http://schemas.openxmlformats.org/officeDocument/2006/relationships/hyperlink" Target="https://opendocs.ids.ac.uk/opendocs/bitstream/handle/20.500.12413/1598/RDR43-329063.pdf?sequence=1" TargetMode="External"/><Relationship Id="rId169" Type="http://schemas.openxmlformats.org/officeDocument/2006/relationships/hyperlink" Target="https://www.proquest.com/docview/304031219?pq-origsite=gscholar&amp;fromopenview=true" TargetMode="External"/><Relationship Id="rId376" Type="http://schemas.openxmlformats.org/officeDocument/2006/relationships/hyperlink" Target="https://westpokot.go.ke/budget" TargetMode="External"/><Relationship Id="rId583" Type="http://schemas.openxmlformats.org/officeDocument/2006/relationships/hyperlink" Target="https://www.westpokot.go.ke/dmsp" TargetMode="External"/><Relationship Id="rId4" Type="http://schemas.openxmlformats.org/officeDocument/2006/relationships/settings" Target="settings.xml"/><Relationship Id="rId236" Type="http://schemas.openxmlformats.org/officeDocument/2006/relationships/hyperlink" Target="https://journals.sagepub.com/doi/abs/10.1177/156482650602700305" TargetMode="External"/><Relationship Id="rId443" Type="http://schemas.openxmlformats.org/officeDocument/2006/relationships/hyperlink" Target="http://www.westpokot.go.ke/images/downloads/finance/CER15.pdf" TargetMode="External"/><Relationship Id="rId650" Type="http://schemas.openxmlformats.org/officeDocument/2006/relationships/hyperlink" Target="https://www.westpokot.go.ke/county-povert-plan" TargetMode="External"/><Relationship Id="rId303" Type="http://schemas.openxmlformats.org/officeDocument/2006/relationships/hyperlink" Target="http://ir.mu.ac.ke:8080/jspui/handle/123456789/412" TargetMode="External"/><Relationship Id="rId748" Type="http://schemas.openxmlformats.org/officeDocument/2006/relationships/hyperlink" Target="https://westpokot.go.ke/budget" TargetMode="External"/><Relationship Id="rId84" Type="http://schemas.openxmlformats.org/officeDocument/2006/relationships/hyperlink" Target="https://www.ncbi.nlm.nih.gov/pmc/articles/PMC1441824/?page=3" TargetMode="External"/><Relationship Id="rId387" Type="http://schemas.openxmlformats.org/officeDocument/2006/relationships/hyperlink" Target="https://stud.epsilon.slu.se/7781/" TargetMode="External"/><Relationship Id="rId510" Type="http://schemas.openxmlformats.org/officeDocument/2006/relationships/hyperlink" Target="http://www.westpokot.go.ke/images/CIDP_2018-2022.pdf" TargetMode="External"/><Relationship Id="rId594" Type="http://schemas.openxmlformats.org/officeDocument/2006/relationships/hyperlink" Target="http://www.westpokot.go.ke/images/West_Pokot_CEC_Finance.pdf" TargetMode="External"/><Relationship Id="rId608" Type="http://schemas.openxmlformats.org/officeDocument/2006/relationships/hyperlink" Target="http://www.africaknows.eu" TargetMode="External"/><Relationship Id="rId247" Type="http://schemas.openxmlformats.org/officeDocument/2006/relationships/hyperlink" Target="https://scholarlypublications.universiteitleiden.nl/handle/1887/15410" TargetMode="External"/><Relationship Id="rId107" Type="http://schemas.openxmlformats.org/officeDocument/2006/relationships/hyperlink" Target="https://en.wikipedia.org/wiki/Harold_K._Schneider" TargetMode="External"/><Relationship Id="rId454" Type="http://schemas.openxmlformats.org/officeDocument/2006/relationships/hyperlink" Target="https://crimeresearch.go.ke/wp-content/uploads/2018/02/Conflict-and-Extractive-Industries-in-Turkana.pdf" TargetMode="External"/><Relationship Id="rId661" Type="http://schemas.openxmlformats.org/officeDocument/2006/relationships/hyperlink" Target="https://onlinelibrary.wiley.com/doi/pdf/10.1002/ldr.3961" TargetMode="External"/><Relationship Id="rId759" Type="http://schemas.openxmlformats.org/officeDocument/2006/relationships/hyperlink" Target="https://iwaponline.com/wpt/article/18/1/274/92571" TargetMode="External"/><Relationship Id="rId11" Type="http://schemas.openxmlformats.org/officeDocument/2006/relationships/hyperlink" Target="mailto:rmatosza@yahoo.com" TargetMode="External"/><Relationship Id="rId314" Type="http://schemas.openxmlformats.org/officeDocument/2006/relationships/hyperlink" Target="https://www.stlawu.edu/people/celia-nyamweru" TargetMode="External"/><Relationship Id="rId398" Type="http://schemas.openxmlformats.org/officeDocument/2006/relationships/hyperlink" Target="https://gupea.ub.gu.se/bitstream/2077/38428/1/gupea_2077_38428_1.pdf" TargetMode="External"/><Relationship Id="rId521" Type="http://schemas.openxmlformats.org/officeDocument/2006/relationships/hyperlink" Target="http://www.netjournals.org/pdf/NJSS/2018/1/18-012.pdf" TargetMode="External"/><Relationship Id="rId619" Type="http://schemas.openxmlformats.org/officeDocument/2006/relationships/hyperlink" Target="http://repository.anu.ac.ke/handle/123456789/553"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sciencedirect.com/science/article/pii/S0167880908002727?casa_token=5_kiC89qdPoAAAAA:S0SpzAHgwWXVgz2Pa8filfNBqjRP7e40kmJZkIcY-hTfzrGArv53gLnoUxXEYdnUBrue3n4S0Q" TargetMode="External"/><Relationship Id="rId299" Type="http://schemas.openxmlformats.org/officeDocument/2006/relationships/hyperlink" Target="https://inis.iaea.org/search/search.aspx?orig_q=RN:52095447" TargetMode="External"/><Relationship Id="rId21" Type="http://schemas.openxmlformats.org/officeDocument/2006/relationships/hyperlink" Target="https://www.cambridge.org/core/journals/africa/article/abs/kenisan-economic-and-social-ramifications-of-the-ghost-cult-among-the-so-of-northeastern-uganda1/48A4DC64831BF58A1633F25EB0D87DDF" TargetMode="External"/><Relationship Id="rId63" Type="http://schemas.openxmlformats.org/officeDocument/2006/relationships/hyperlink" Target="https://pascal-francis.inist.fr/vibad/index.php?action=getRecordDetail&amp;idt=6448169" TargetMode="External"/><Relationship Id="rId159" Type="http://schemas.openxmlformats.org/officeDocument/2006/relationships/hyperlink" Target="https://d1wqtxts1xzle7.cloudfront.net/50784747/Trees_and_Livelihoods_in_Karamoja_Uganda20161208-3193-1u2llk.pdf?1481207878=&amp;response-content-disposition=inline%3B+filename%3DTrees_and_livelihoods_in_Karamoja_Uganda.pdf&amp;Expires=1634657559&amp;Signature=VDqQYj2qd8UlS0Bc92V7ZAPvB4ut6jxdns3VF3JJWPJir9CsWhDo-nMWNuMiax8DNaF0PeHBBrPP8JPMUG3wa2XyvZONnXwlOrNp9McVVT1tqK13gXaoYKqzJGAqYSS0O3nm-x0J3-oNHENxESWIMXP7rDWX3AuUB8x7E~2bHRVW-UapSE4wlnWeCuq5RCdxa840FFenmxCbxiWIzMYCS-j-4rMkiR6AtIDM9op0N~I6M01~fMYaxPDuY6h4LeE51k3nUX-1qkLiw8ntdE2XOZAgyve8NSHA471QsRLv1oeHsDrXqxjxQznLHCCuh66PnXgdAh2PxvhNASUJ5UhSTQ__&amp;Key-Pair-Id=APKAJLOHF5GGSLRBV4ZA" TargetMode="External"/><Relationship Id="rId170" Type="http://schemas.openxmlformats.org/officeDocument/2006/relationships/hyperlink" Target="https://www.researchgate.net/profile/Andrew_Kiplagat/publication/291334371_Prevalence_and_Adoption_of_Agroforestry_Technologies_and_Practices_in_Semi-Arid_Regions_of_West-Pokot_County_Kenya/links/5aec10cb0f7e9b01d3e06f7f/Prevalence-and-Adoption-of-Agroforestry-Technologies-and-Practices-in-Semi-Arid-Regions-of-West-Pokot-County-Kenya.pdf" TargetMode="External"/><Relationship Id="rId226" Type="http://schemas.openxmlformats.org/officeDocument/2006/relationships/hyperlink" Target="https://www.tandfonline.com/doi/pdf/10.1080/14678802.2018.1447862?casa_token=VlZyDFqWHOoAAAAA:DGKIMVCynT5DH74IVrE584FmTg6FhtqR8SUlKpx1i8tkv9EzSTG1J39PSAqH6dHOk8Q7TyxUgyT-" TargetMode="External"/><Relationship Id="rId268" Type="http://schemas.openxmlformats.org/officeDocument/2006/relationships/hyperlink" Target="http://erepository.uonbi.ac.ke/bitstream/handle/11295/152971/Gesimba%20Moraa%20A_Influence%20of%20School%20Working%20Conditions%20on%20Teacher%20Job%20Satisfaction%20in%20Public%20Primary%20Schools%2C%20East%20Pokot%20Sub-county%2C%20Baringo%20County%2C%20Kenya.pdf?sequence=1" TargetMode="External"/><Relationship Id="rId32" Type="http://schemas.openxmlformats.org/officeDocument/2006/relationships/hyperlink" Target="https://www.cambridge.org/core/journals/parasitology/article/abs/taenia-saginata-cestoda-in-western-kenya-the-reliability-of-faecal-examinations-in-diagnosis/73FD45BD32F012A89BFEB8B49A2F2AC2" TargetMode="External"/><Relationship Id="rId74" Type="http://schemas.openxmlformats.org/officeDocument/2006/relationships/hyperlink" Target="https://d1wqtxts1xzle7.cloudfront.net/35788424/agrenpaper_107-with-cover-page-v2.pdf?Expires=1634592003&amp;Signature=VYB595Ho8Lr9UUTPFwlVs78hxqDlwEUrHtDhNGDDvxVl3acVsnv9oi-rSgfrTpbH~rlksaZj0hVgkBpLCoc~jKXirUvCba5iDkzxr0FwSZHfrXOEcTDQN-Uzo1XSE2oZgSS2fJBbadNJ8cn9bAaG6-nah~WvEfrY62CDPd-KjMofZCbN6ciPiqnj5VyoGKlQ7kSILVP5pXGa0ezzgRMMv2-YmJVKkcizbWbhBtaISqOPHd19UkU2wbk2Q6SXwcOMq7gG7ZgBebGPSwjou5S5YmDEW~ZYYhTR0QsiUyewhrpxiPJVfyGNm69dd5ZQBXQ~MO2L1zG2O2DmdWbltyYVJw__&amp;Key-Pair-Id=APKAJLOHF5GGSLRBV4ZA" TargetMode="External"/><Relationship Id="rId128" Type="http://schemas.openxmlformats.org/officeDocument/2006/relationships/hyperlink" Target="https://books.google.nl/books?hl=nl&amp;lr=&amp;id=tmmTQgt0iXQC&amp;oi=fnd&amp;pg=PT5&amp;dq=sengwer&amp;ots=u7C9MMrR0Q&amp;sig=ab0FchfEzZaJRd6cuRV22OpbdNM&amp;redir_esc=y" TargetMode="External"/><Relationship Id="rId5" Type="http://schemas.openxmlformats.org/officeDocument/2006/relationships/hyperlink" Target="https://books.google.nl/books?hl=nl&amp;lr=&amp;id=LYsSAAAAYAAJ&amp;oi=fnd&amp;pg=PA38&amp;dq=Von+H%C3%B6hnel,+L.+(1894)+(1968),+Discovery+of+lakes+Rudolf+and+Stefanie.+A+narrative+of+Count+Samuel+Teleki%27s+exploring+and+hunting+expedition+in+Eastern+Equatorial+Africa+in+1887+and+1888,+by+his+companion+Lieutenant+Ludwig+Von+H%C3%B6hnel%3B+translated+(from+the&amp;ots=yA-dapyv-r&amp;sig=njt17u-5EQIBck2onBdccWNIyWU&amp;redir_esc=y" TargetMode="External"/><Relationship Id="rId181" Type="http://schemas.openxmlformats.org/officeDocument/2006/relationships/hyperlink" Target="https://www.tandfonline.com/doi/abs/10.1080/17531055.2015.1134488?casa_token=OmVmMVYhXgsAAAAA%3AeIrCpGPNxt_1lX7vVxgJy2lytpRQzIe747FKncmznSBPJ6VC1cXRAVycX4nJQ3x-NlxLcrygh8HS&amp;journalCode=rjea20" TargetMode="External"/><Relationship Id="rId237" Type="http://schemas.openxmlformats.org/officeDocument/2006/relationships/hyperlink" Target="http://erepository.uonbi.ac.ke/bitstream/handle/11295/109340/Mang%E2%80%99eni_Organizational%20Factors%20Influencing%20Performance%20Of%20Contractors%20In%20Public%20Building%20Projects%20In%20Pokot%20Central%20Sub-County%2C%20Kenya.pdf?sequence=1&amp;isAllowed=y" TargetMode="External"/><Relationship Id="rId279" Type="http://schemas.openxmlformats.org/officeDocument/2006/relationships/hyperlink" Target="https://www.cogitatiopress.com/politicsandgovernance/article/view/2981" TargetMode="External"/><Relationship Id="rId43" Type="http://schemas.openxmlformats.org/officeDocument/2006/relationships/hyperlink" Target="https://www.jstor.org/stable/pdf/1160662.pdf?casa_token=fS6jSktlCLgAAAAA:wUlqcwmr2Cdf4yrTL74ZFU_Rxj4_VaaGYCkeeiVnmncgx10fRwtUGXrxQKKSkUJqK0E3EKpArSsHnvjzQhwoWYzqo10iyQXZkC-nym2EflBRo76bo9o" TargetMode="External"/><Relationship Id="rId139" Type="http://schemas.openxmlformats.org/officeDocument/2006/relationships/hyperlink" Target="https://ir-library.ku.ac.ke/bitstream/handle/123456789/6968/Lokwete%20Ambrose%20Krop.pdf?sequence=3" TargetMode="External"/><Relationship Id="rId290" Type="http://schemas.openxmlformats.org/officeDocument/2006/relationships/hyperlink" Target="https://assets.researchsquare.com/files/rs-320561/v1/92073604-8ad2-4240-82cd-784ec450474e.pdf" TargetMode="External"/><Relationship Id="rId85" Type="http://schemas.openxmlformats.org/officeDocument/2006/relationships/hyperlink" Target="https://www.researchgate.net/profile/Steve-Oduor/publication/226841900_On_the_limnology_of_Lake_Baringo_Kenya_II_Pelagic_primary_production_and_algal_composition_of_Lake_Baringo_Kenya/links/58aea717aca2725b540df694/On-the-limnology-of-Lake-Baringo-Kenya-II-Pelagic-primary-production-and-algal-composition-of-Lake-Baringo-Kenya.pdf" TargetMode="External"/><Relationship Id="rId150" Type="http://schemas.openxmlformats.org/officeDocument/2006/relationships/hyperlink" Target="https://www.jstor.org/stable/pdf/26410071.pdf?casa_token=jFFsg1SkiIMAAAAA:C2v-nzWHz39maMm6_E6o_i38D8FLrMXMX22zjnBeqAkn1jV3cHNltzuaeXTOrIbhmydAo12M5bu559w0Sv_cOxjgK1g983Fses9p6SIyXnPjnf9eVwk" TargetMode="External"/><Relationship Id="rId192" Type="http://schemas.openxmlformats.org/officeDocument/2006/relationships/hyperlink" Target="https://kups.ub.uni-koeln.de/6580/1/Michael_odhiambo_PhD_thesis_UZK.pdf" TargetMode="External"/><Relationship Id="rId206" Type="http://schemas.openxmlformats.org/officeDocument/2006/relationships/hyperlink" Target="https://www.researchgate.net/profile/Philip-Nyangweso/publication/327306232_Analysis_of_factors_influencing_demand_for_agricultural_credit_among_farmers_in_Kapenguria_West_Pokot_Kenya/links/5b8797054585151fd13bb6ca/Analysis-of-factors-influencing-demand-for-agricultural-credit-among-farmers-in-Kapenguria-West-Pokot-Kenya.pdf" TargetMode="External"/><Relationship Id="rId248" Type="http://schemas.openxmlformats.org/officeDocument/2006/relationships/hyperlink" Target="https://www.taylorfrancis.com/chapters/edit/10.4324/9781315671888-11/burning-home-doesn-exist-arresting-people-aren-justin-kenrick" TargetMode="External"/><Relationship Id="rId12" Type="http://schemas.openxmlformats.org/officeDocument/2006/relationships/hyperlink" Target="https://www.jstor.org/stable/pdf/1156731.pdf?casa_token=PbNWrNwp2tMAAAAA:qax8D__ti1e2yEvYtKRroSJ52_ye47ZS53ghE8utVYtft3hVv3Qj434gslcJ8o1qZyiL0cCBnD-fkPNz8TQihV-f5FfvX_67NU4b6ef64IILY8NswTI" TargetMode="External"/><Relationship Id="rId108" Type="http://schemas.openxmlformats.org/officeDocument/2006/relationships/hyperlink" Target="https://watermark.silverchair.com/adm086.pdf?token=AQECAHi208BE49Ooan9kkhW_Ercy7Dm3ZL_9Cf3qfKAc485ysgAAAuIwggLeBgkqhkiG9w0BBwagggLPMIICywIBADCCAsQGCSqGSIb3DQEHATAeBglghkgBZQMEAS4wEQQME9X6VMnaoxn7zb1vAgEQgIIClXB2Nn-PY1b3iMjM7hzYlGWj0ncgmReoApgwqqLmDqZpqO6_9d-6r6u8Sjv0zvLzOwN3BUzVCkOTeO9mJ1BIPpSaYEyMqfsaFxVefy3TAEboZj179g34CD4IRjqZndFzPwbiA7mMxiI9l0BLic9YeG5vhlEOCh6nK-axpP9n-SwZHSYX8VPX1sHPWA9_ChisGjYia7edZ4u7DX2Ww87r1_CMm6SlRTo1BG-ef0_ImwKVmFpi42qhH8_o6OJdXhN577MxIcQlpCW6co7cA9CGvDh8CRsDGjsxFByHYwRNWlgDeO9SJIVRlozuBlOOGXaS78Y5uxQB_nHvoRDQvvkJ2_0JsIYg3s43B4IySu1-qM9jIVlwI2wnarJ6nNuua9d-hiuQxDqcICESqSnciNf3puBGux43XfODKd6fI7vpAN9cO7HPkOMQsgF404N-4EmkX7LNPMma-ConmiDYzGiGfl-qtWDuUjBo37VCAwDa1QMFW1vYd4OTewb86m6SW0gVdrgmsrwKYuVE8hpSAWLDNtIfAtOHbuP0Dqjuw0hvdC09JZ2rz0QdzpWK0a4Q_3ItNQdXH1zS8iToV5HJGOdJZx0AWi3Z9Z6zzrn-z0pJerUhCL2WiLpAywXUO_YEl0ZSaoWFcAcXn9SOLYWmJk3inP0sYLH1XIPZiX5up2vyOw1V6clE2trzbHJ9iKnPYQ1Mzzyj1YPEixDvCMIFbiLl_kVgQ8hRRDVBT-JNhEauWNdIXsgcfOUSXmqvAADkDPVLmWb3jEGiUZuCrNGln2Wegtk3Aiym1RLcJ_aLMFWz2BXIXY-j-VmhdfrLmQ7618SUTz6to6Zv_nKFO3-WRscibTz0gW-_KLEByC2IWr1oIFZ_lEe0wbo" TargetMode="External"/><Relationship Id="rId54" Type="http://schemas.openxmlformats.org/officeDocument/2006/relationships/hyperlink" Target="https://books.google.nl/books?hl=nl&amp;lr=&amp;id=rCT2ud6-5Z4C&amp;oi=fnd&amp;pg=PR5&amp;dq=Chesaina,+C.+1991.+Oral+literature+of+the+Kalenjin,+Nairobi,+East+Africa+Educational+Publishers+Ltd&amp;ots=R7HNyYAj9i&amp;sig=TMBTlcSlwdgLF8kLyYLzVRaYvy0&amp;redir_esc=y" TargetMode="External"/><Relationship Id="rId96" Type="http://schemas.openxmlformats.org/officeDocument/2006/relationships/hyperlink" Target="https://books.google.nl/books?hl=nl&amp;lr=&amp;id=nnr2AwAAQBAJ&amp;oi=fnd&amp;pg=PP8&amp;dq=van+Steenbergen,+G+J+2006.+Semantics,+world+view+and+Bible+translation.+Stellenbosch:+Sun+Press.&amp;ots=G1pAgN0ehZ&amp;sig=hiXFXiVcaqTIBG2MEQB3FyHKo1o&amp;redir_esc=y" TargetMode="External"/><Relationship Id="rId161" Type="http://schemas.openxmlformats.org/officeDocument/2006/relationships/hyperlink" Target="http://41.89.160.13:8080/xmlui/handle/123456789/1898" TargetMode="External"/><Relationship Id="rId217" Type="http://schemas.openxmlformats.org/officeDocument/2006/relationships/hyperlink" Target="http://41.89.195.24/bitstream/handle/123456789/556/NGEIYWO%20THESIS.pdf?sequence=1&amp;isAllowed=y" TargetMode="External"/><Relationship Id="rId6" Type="http://schemas.openxmlformats.org/officeDocument/2006/relationships/hyperlink" Target="https://www.jstor.org/stable/pdf/1774370.pdf?casa_token=W-S6psRg0nAAAAAA:-JFZI9eAyb-W0cZtz0DtZLiN1a90J9SefpB-UGMZBT1FSB5b_OYoKAjtxE28B9pmmnxA6CVeknV22ktl1pjxQoDvXhbYYuxpMLAVQAtelv83oLI9Ifg" TargetMode="External"/><Relationship Id="rId238" Type="http://schemas.openxmlformats.org/officeDocument/2006/relationships/hyperlink" Target="https://www.researchgate.net/profile/Blessing_Onyima/publication/336588684_Women_in_Pastoral_Societies_in_Africa/links/5da72f4b299bf1c1e4c818f1/Women-in-Pastoral-Societies-in-Africa.pdf" TargetMode="External"/><Relationship Id="rId259" Type="http://schemas.openxmlformats.org/officeDocument/2006/relationships/hyperlink" Target="https://www.asianinstituteofresearch.org/JSParchives/The-Contextualization-of-the-Nilotic-Pastoralist-Conflicts-in-Northern-Kenya" TargetMode="External"/><Relationship Id="rId23" Type="http://schemas.openxmlformats.org/officeDocument/2006/relationships/hyperlink" Target="https://www.cambridge.org/core/journals/africa/article/abs/rural-rebels-and-colonial-kenya-the-argument-against-buijtenhuijss-reanalysis/CE61DA64A0A777E92BB3643E935B4EB6" TargetMode="External"/><Relationship Id="rId119" Type="http://schemas.openxmlformats.org/officeDocument/2006/relationships/hyperlink" Target="https://www.researchgate.net/profile/Stephen_M_Mureithi/publication/226515392_Effects_and_Implications_of_Enclosures_for_Rehabilitating_Degraded_Semi-arid_Rangelands_Critical_Lessons_from_Lake_Baringo_Basin_Kenya/links/5730e85908aed286ca0dc2a1.pdf" TargetMode="External"/><Relationship Id="rId270" Type="http://schemas.openxmlformats.org/officeDocument/2006/relationships/hyperlink" Target="http://erepository.uonbi.ac.ke/bitstream/handle/11295/154356/Sitin%20D_Influence%20of%20Cultural%20Practices%20on%20Conflict%20and%20Its%20Management%20in%20Africa-%20a%20Case%20of%20West%20Pokot%20and%20Elgeyo%20Marakwet%20Counties%20of%20Kenya.pdf?sequence=1" TargetMode="External"/><Relationship Id="rId291" Type="http://schemas.openxmlformats.org/officeDocument/2006/relationships/hyperlink" Target="https://www.tandfonline.com/doi/pdf/10.1080/02508060.2020.1855562?casa_token=E_W1384_yhgAAAAA:QdHUl6K_MS1fAu0GQ7Doch0_hlZ-PCmx0Gb1CX6j3UNc-pHb4OSbE8owScsWbSJKbqnTqCuDh7fi" TargetMode="External"/><Relationship Id="rId44" Type="http://schemas.openxmlformats.org/officeDocument/2006/relationships/hyperlink" Target="https://www.cambridge.org/core/journals/africa/article/abs/secret-spirit-cult-of-the-sor-in-karamoja/FD3DD1E19FD8D2532A1F0D1BFA870896" TargetMode="External"/><Relationship Id="rId65" Type="http://schemas.openxmlformats.org/officeDocument/2006/relationships/hyperlink" Target="https://bioone.org/journals/journal-of-east-african-natural-history/volume-84/issue-1/0012-8317_1995_84_25_SODBMC_2.0.CO_2/Survey-of-De-BrazzaS-Monkey-Cercopithecus-neglectus-Schlegel-in-the/10.2982/0012-8317(1995)84%5b25:SODBMC%5d2.0.CO;2.full" TargetMode="External"/><Relationship Id="rId86" Type="http://schemas.openxmlformats.org/officeDocument/2006/relationships/hyperlink" Target="https://www.jstor.org/stable/pdf/4129071.pdf?casa_token=oK4ttcOauN4AAAAA:Qgnngewqgz-xoUk1GCgF8VA7wR-HOKffyCoxn0yX-TqeKjTyaUSZVRDSOnnAoEwUOIe3VgV_2uIzhbCtZRD0VSpwyrwVudO5bLLmEVHQx4C3fVBB_Ys" TargetMode="External"/><Relationship Id="rId130" Type="http://schemas.openxmlformats.org/officeDocument/2006/relationships/hyperlink" Target="https://www.tandfonline.com/doi/pdf/10.1080/17531055.2012.669574?casa_token=1Yz5o3vz3TQAAAAA:Kex9D8wG3Sxo6aoyAoVUqRd1svKcZVdJZlgtkiNjwwUYvQ73iTFykVjyAiSKZ79GIL91nIj5aZv1" TargetMode="External"/><Relationship Id="rId151" Type="http://schemas.openxmlformats.org/officeDocument/2006/relationships/hyperlink" Target="https://www.sciencedirect.com/science/article/pii/S0962629814000559?casa_token=qExjPL7JfIMAAAAA:Ss4Kb0TSONlv4bbogL2SLUjgXFWqhXHi-sis991RfWWUdsNC5qV3Jqf3dY2BtYetT-awP5Jluw" TargetMode="External"/><Relationship Id="rId172" Type="http://schemas.openxmlformats.org/officeDocument/2006/relationships/hyperlink" Target="https://www.forestpeoples.org/sites/fpp/files/news/2015/12/Sengwer%20Presentation%20-%20COP21%20PARIS_final.pdf" TargetMode="External"/><Relationship Id="rId193" Type="http://schemas.openxmlformats.org/officeDocument/2006/relationships/hyperlink" Target="http://erepository.uonbi.ac.ke/bitstream/handle/11295/100087/Lentete_Some%20Aspects%20of%20the%20Ilchamus%20Phonology.pdf?sequence=1" TargetMode="External"/><Relationship Id="rId207" Type="http://schemas.openxmlformats.org/officeDocument/2006/relationships/hyperlink" Target="https://www.researchgate.net/profile/Philip-Nyangweso/publication/327306232_Analysis_of_factors_influencing_demand_for_agricultural_credit_among_farmers_in_Kapenguria_West_Pokot_Kenya/links/5b8797054585151fd13bb6ca/Analysis-of-factors-influencing-demand-for-agricultural-credit-among-farmers-in-Kapenguria-West-Pokot-Kenya.pdf" TargetMode="External"/><Relationship Id="rId228" Type="http://schemas.openxmlformats.org/officeDocument/2006/relationships/hyperlink" Target="http://erepository.uonbi.ac.ke/bitstream/handle/11295/104719/Marete_The%20Effects%20of%20Pastoral%20Conflicts%20on%20Secondary%20Education%20in%20Kenya-%20a%20Case%20Study%20of%20East%20Pokot.pdf?sequence=1" TargetMode="External"/><Relationship Id="rId249" Type="http://schemas.openxmlformats.org/officeDocument/2006/relationships/hyperlink" Target="https://www.researchgate.net/profile/Brian-Rotich-3/publication/330754132_Forest_Conservation_and_Utilization_in_Embobut_Cherangani_Hills_Kenya/links/5c52cc4a299bf12be3effa04/Forest-Conservation-and-Utilization-in-Embobut-Cherangani-Hills-Kenya.pdf" TargetMode="External"/><Relationship Id="rId13" Type="http://schemas.openxmlformats.org/officeDocument/2006/relationships/hyperlink" Target="https://www.jstor.org/stable/667988?casa_token=1DJfGwbBS6oAAAAA%3AoKezvL0MlDJw82ZYGQ0dToYcs9tmPCWk-FtLYE86KHO63iPn0gqFI2gF_eeGL2c2CvhUfPWVAx1-bGsYlge8pwK6YzwnFXsGd73CEeXfVgHxudldx-GG&amp;seq=1" TargetMode="External"/><Relationship Id="rId109" Type="http://schemas.openxmlformats.org/officeDocument/2006/relationships/hyperlink" Target="https://www.researchgate.net/profile/Peter_Little2/publication/277363412_Can_Formal_Education_Reduce_Risks_for_Drought-Prone_Pastoralists_A_Case_Study_from_Baringo_District_Kenya/links/5633730608ae758841120d24.pdf" TargetMode="External"/><Relationship Id="rId260" Type="http://schemas.openxmlformats.org/officeDocument/2006/relationships/hyperlink" Target="https://d1wqtxts1xzle7.cloudfront.net/64123502/Dingley%202020%20-%20The%20Transfiguration%20of%20Lukas%20Pkech%20Dini%20ya%20Msambwa%20and%20the%20Kolloa%20Affray.pdf?1596844258=&amp;response-content-disposition=inline%3B+filename%3DThe_Transfiguration_of_Lukas_Pkech_Dini.pdf&amp;Expires=1605865864&amp;Signature=MGTyoUGsmIm3T9B-cfzu2dA2pnIRw8xkbx3eb-GlXtotYs6-KrcL9U7-QRODuErH39p6MWk4H-1~A1T3QktEvsrqzL818dZph1~qTgbjlWyeXcodC2By2BxVbwbZiZ1~L1esTnPtR3vwmZWE4-m99ukALskD7MyEuqI0djQiOzeW5oGz2sl-RjxxhpXg5Lx66Yvo5XrrrvBM6CAN2mZCYaAL28JD3GJGWnf0GU3md88PR3akxjYmZHakOFp7p9333ZMvwMg1VQNrRh~smUAuUfZs6Ipki3G~CRtB80XIS5W15pSPsD8Cd4SX45hk9aaAhGJUP-e2eZ6CyO45JzYhpw__&amp;Key-Pair-Id=APKAJLOHF5GGSLRBV4ZA" TargetMode="External"/><Relationship Id="rId281" Type="http://schemas.openxmlformats.org/officeDocument/2006/relationships/hyperlink" Target="https://bmjopen.bmj.com/content/bmjopen/10/5/e035132.full.pdf" TargetMode="External"/><Relationship Id="rId34" Type="http://schemas.openxmlformats.org/officeDocument/2006/relationships/hyperlink" Target="https://www.jstor.org/stable/pdf/484219.pdf?casa_token=_RJgW-bqnp0AAAAA:GPbbNfEt_yzr-iPjFl4YDVgIsj34uQBjN_gPdXWoc7PPpTYf5UDeP6jk9FpaJ9MMfU7tOMy0M5RZnm7n9imMI0-DvxUpY34fS_1FHBOzMUBe-FHIJVQ" TargetMode="External"/><Relationship Id="rId55" Type="http://schemas.openxmlformats.org/officeDocument/2006/relationships/hyperlink" Target="https://books.google.nl/books?hl=nl&amp;lr=&amp;id=lik9AAAAIAAJ&amp;oi=fnd&amp;pg=PR10&amp;dq=Little,+P.+D.+(1992).+The+Elusive+Granary.+Herder,+Farmer,+and+the+State+in+Northern+Kenya.+Cambridge:+Cambridge+University+Press&amp;ots=GcEvEZGLKU&amp;sig=Y_6et6Hm9nehExGyNd3-GlnvTvM" TargetMode="External"/><Relationship Id="rId76" Type="http://schemas.openxmlformats.org/officeDocument/2006/relationships/hyperlink" Target="http://repository.tangaza.ac.ke:8080/xmlui/bitstream/handle/20.500.12342/679/MISSION%20AMONG%20THE%20PASTORALISTS%20OF%20WEST-PoKOT%20.pdf?sequence=1&amp;isAllowed=y" TargetMode="External"/><Relationship Id="rId97" Type="http://schemas.openxmlformats.org/officeDocument/2006/relationships/hyperlink" Target="https://d1wqtxts1xzle7.cloudfront.net/35583128/308-with-cover-page-v2.pdf?Expires=1634596751&amp;Signature=DLoSCrYzxvFXyxTXmRb7zVCVl3kuKZlumuNi7gGC6ABUmYxePj6wrEcW7i0dDTO7UOjORvY87m1QgIps6Goga3wLKGEndtZ-CtDWrXP88WbZtxY7MFK7Frtpw83p-XQcm4FivcNgdmJG3lpL9rhShfrA5qgXKkWtIG2nRjEibJpPbQG5FGuDxtCksbMHB1G6VgCQs9gGW45E5OFICFYRdgP7k5a59aAZCVw0XYG8O1e6IWyuakvR2WwACRwcsUPKtkIcCBz10UDMhRo6YIdx5LPNGlqF4-sOgKgKyxGVf7GJv5pK5N2DO4F8Fd7Y5YRiNuf71npxM-Dur2GmomxrCQ__&amp;Key-Pair-Id=APKAJLOHF5GGSLRBV4ZA" TargetMode="External"/><Relationship Id="rId120" Type="http://schemas.openxmlformats.org/officeDocument/2006/relationships/hyperlink" Target="https://d1wqtxts1xzle7.cloudfront.net/32416155/So_dictionary-with-cover-page-v2.pdf?Expires=1634656410&amp;Signature=DO-2qiYF78Rxb-x-PH4J-jdlOvRuk-5JNVUxoofzpEEiwB5-9XqdF9pgMuC7rMTPooI59wcOaEb7IpXyx8dJjKXBJJg2GGAiCIAILQWkqO~uPFbxUEX8bmieZBqva65frlFUo4gNftNNl~2k6aXWpCyzjK0HNvxdnhiY0Q6s2AfDgQ1D7O1NfbfuFtFos6utJpO38jnnKn0J9luhSIJBT7Cz4RGo81joHSh1h2XAVo1rsB9oc5ZhejFrZz8W3zMluOgcsXCTgr7rPGuy9Do3XdqFM6H4vIo8uBmM519eiN9BM0BgFM6Lt-ZBMiASjcMY5uoqh7NMp~VRb7RK4amLdg__&amp;Key-Pair-Id=APKAJLOHF5GGSLRBV4ZA" TargetMode="External"/><Relationship Id="rId141" Type="http://schemas.openxmlformats.org/officeDocument/2006/relationships/hyperlink" Target="http://erepository.uonbi.ac.ke/bitstream/handle/11295/58702/Tulel_Women%20And%20Peace-building%20In%20Pastoral%20Conflicts.pdf?sequence=3" TargetMode="External"/><Relationship Id="rId7" Type="http://schemas.openxmlformats.org/officeDocument/2006/relationships/hyperlink" Target="https://books.google.nl/books?hl=nl&amp;lr=&amp;id=S63MDwAAQBAJ&amp;oi=fnd&amp;pg=PR13&amp;dq=Johnston,+Sir+Harry,+1902,+The+Uganda+Protectorate.+London:+Hutchinson+%26+Co.,+Vol.+11.+&amp;ots=Dhxk5PYa1m&amp;sig=ORvnvHy0AGcv9WHUNLTq6WVNMzU&amp;redir_esc=y" TargetMode="External"/><Relationship Id="rId162" Type="http://schemas.openxmlformats.org/officeDocument/2006/relationships/hyperlink" Target="https://onlinelibrary.wiley.com/doi/abs/10.1111/lre.12052?casa_token=MfUb5IU3uEwAAAAA%3ADc2R50PnJiv7zdYI6GyrgxJ5hzpaO0xEfpw3feMr_neHPlOaOGd-miLljq0wDbHKbL1x_I5iGGEO-Wc" TargetMode="External"/><Relationship Id="rId183" Type="http://schemas.openxmlformats.org/officeDocument/2006/relationships/hyperlink" Target="http://erepository.uonbi.ac.ke/bitstream/handle/11295/97405/David%20Mwole%20Kimaiyo%20PhD%20(Sociology)%20Thesis%20(2016).pdf?sequence=1" TargetMode="External"/><Relationship Id="rId218" Type="http://schemas.openxmlformats.org/officeDocument/2006/relationships/hyperlink" Target="https://www.sciencedirect.com/science/article/pii/S0305750X18300482?casa_token=6zfhQppKRdYAAAAA:DBmMwsQ-JJm4t92cyuGL16PDFI8whsFR7Y4aNrB4XbaGc5GDtMZmIa43iM1bIim0CkKKeeYExQ" TargetMode="External"/><Relationship Id="rId239" Type="http://schemas.openxmlformats.org/officeDocument/2006/relationships/hyperlink" Target="https://www.researchgate.net/profile/Renaud_Heckle/publication/340384581_STRENGTHENING_LIVELIHOODS_OF_SMALLHOLDER_FARMING_HOUSEHOLDS_IN_KENYA_THE_ROLE_OF_BEEKEEPING_IN_THREE_COMMUNITIES_IN_BARINGO_COUNTY/links/5e85e688299bf1307971cab5/STRENGTHENING-LIVELIHOODS-OF-SMALLHOLDER-FARMING-HOUSEHOLDS-IN-KENYA-THE-ROLE-OF-BEEKEEPING-IN-THREE-COMMUNITIES-IN-BARINGO-COUNTY.pdf" TargetMode="External"/><Relationship Id="rId250" Type="http://schemas.openxmlformats.org/officeDocument/2006/relationships/hyperlink" Target="https://www.sciencedirect.com/science/article/pii/S0305748818301403?casa_token=bNLq1HVzxHIAAAAA:KbGwjFyeLYOyK1PJV9vPk54ObIMPN8FZ64p9IMP5T-y54jfImyK-GEG-FCMdd-TcPlKcrrYCzA" TargetMode="External"/><Relationship Id="rId271" Type="http://schemas.openxmlformats.org/officeDocument/2006/relationships/hyperlink" Target="http://41.89.164.27:8080/xmlui/bitstream/handle/123456789/736/Joseph%20Kibor%20K.pdf?sequence=1&amp;isAllowed=y" TargetMode="External"/><Relationship Id="rId292" Type="http://schemas.openxmlformats.org/officeDocument/2006/relationships/hyperlink" Target="https://www.ingentaconnect.com/contentone/whp/nomp/2021/00000025/00000002/art00003?crawler=true&amp;mimetype=application/pdf&amp;casa_token=O7QJ2VD506AAAAAA:e7EahbRn0ZsUwtiAweGEUaHpzC2MP0HqSDoXbv6l3nb7Gety3w-EWuUJYjNvwBNfLPd_2D9f16ld" TargetMode="External"/><Relationship Id="rId24" Type="http://schemas.openxmlformats.org/officeDocument/2006/relationships/hyperlink" Target="https://www.jstor.org/stable/3316983?casa_token=yJxNLgd0LuwAAAAA%3Ab6iWI4VjBqN5zOa1ezR2U_iAbltaAZJcIffwZBKBkMBfjzqfa6WKdgnEhnMVjMH85nA-FVVsm4QPa3V-3hWxWOKBjP36zsDEr4LKG8JzuUfk2q3sD8rr&amp;seq=1" TargetMode="External"/><Relationship Id="rId45" Type="http://schemas.openxmlformats.org/officeDocument/2006/relationships/hyperlink" Target="https://www.taylorfrancis.com/books/edit/10.4324/9780429310249/ecology-survival-douglas-johnson-david-anderson?refId=9c42f39e-57f7-4b3a-af1d-d0cc69336f1a&amp;context=ubx" TargetMode="External"/><Relationship Id="rId66" Type="http://schemas.openxmlformats.org/officeDocument/2006/relationships/hyperlink" Target="https://anthrosource.onlinelibrary.wiley.com/doi/pdfdirect/10.1525/ae.1996.23.1.02a00020?casa_token=PczozLwRTOkAAAAA:4IVcSm-Gcwxxd47XBhhRvOjYEL335A9rDb1J00lzqbKEI4I-9-44D4cCtrpyTTJzZWKkE6c-rkD_BNM" TargetMode="External"/><Relationship Id="rId87" Type="http://schemas.openxmlformats.org/officeDocument/2006/relationships/hyperlink" Target="http://erepository.uonbi.ac.ke/handle/11295/20244" TargetMode="External"/><Relationship Id="rId110" Type="http://schemas.openxmlformats.org/officeDocument/2006/relationships/hyperlink" Target="https://www.tandfonline.com/doi/pdf/10.1080/00330120903143425?casa_token=PIdiuH_WQzUAAAAA:Bhx8hFYCaxVqw6zz5pwO_9PrPeS9-sasZ1OcR4ybGxeO548Ro7sz7TiGk4Pv-pP72cYXb19NdJ9r" TargetMode="External"/><Relationship Id="rId131" Type="http://schemas.openxmlformats.org/officeDocument/2006/relationships/hyperlink" Target="https://scholarworks.gsu.edu/cgi/viewcontent.cgi?article=1116&amp;context=art_design_theses" TargetMode="External"/><Relationship Id="rId152" Type="http://schemas.openxmlformats.org/officeDocument/2006/relationships/hyperlink" Target="http://ir-library.egerton.ac.ke/jspui/bitstream/123456789/1497/1/Food%20aid%20and%20food%20sovereignty%20among%20the%20Pokot%20of%20east%20Pokot%20district%2C%20Baringo%20county%2C%20Kenya.pdf" TargetMode="External"/><Relationship Id="rId173" Type="http://schemas.openxmlformats.org/officeDocument/2006/relationships/hyperlink" Target="https://www.forestpeoples.org/sites/default/files/publication/2016/01/liz-alden-wily-dec-2015-constitution-tfd-kenya.pdf" TargetMode="External"/><Relationship Id="rId194" Type="http://schemas.openxmlformats.org/officeDocument/2006/relationships/hyperlink" Target="https://pastoralismjournal.springeropen.com/articles/10.1186/s13570-016-0053-1" TargetMode="External"/><Relationship Id="rId208" Type="http://schemas.openxmlformats.org/officeDocument/2006/relationships/hyperlink" Target="https://d1wqtxts1xzle7.cloudfront.net/58322429/3773-9922-1-PB_1.pdf?1549196487=&amp;response-content-disposition=inline%3B+filename%3DPB_1_Implications_of_Peace_Building_Stra.pdf&amp;Expires=1634594867&amp;Signature=QugxM-kVNwxHfV9W0fhxLO30pcBMElKJmmrKX8mYMGB44SS5-FQZbdcm9HS7VR4uoSDFyPs-83MZzDK-c1IJuaUHB9wZ7ReeIVSMuxJd235QsclfFg-OptqpGla6UifK3bJjYIWG8hJlHV4RGfLVO-hK5I7ccsr~GSO1UswC6S4rT0~~OxXVjIAtwas6O2G6w2Y4C4PdlGmg5CWqC4LpUx6quiQWdlzv9sN3XcVqjgmjOsSyQHexz5lQ~J2nMbI9r6Nl7TLCpE0vHpm~eFRrtRDQTK6QZWSyKVsJALxfAZ2CgmcH1hu6j1RWHKVSwAH1l~eat~YiQh-wZUhKU4yodQ__&amp;Key-Pair-Id=APKAJLOHF5GGSLRBV4ZA" TargetMode="External"/><Relationship Id="rId229" Type="http://schemas.openxmlformats.org/officeDocument/2006/relationships/hyperlink" Target="https://ir-library.ku.ac.ke/bitstream/handle/123456789/19032/Curriculum%20Barriers%20to%20Teaching%20Orientation%20and%20Mobility.pdf?sequence=1" TargetMode="External"/><Relationship Id="rId240" Type="http://schemas.openxmlformats.org/officeDocument/2006/relationships/hyperlink" Target="https://www.sciencedirect.com/science/article/pii/S2212420918309555?casa_token=fmdVsVQBmyIAAAAA:kv1Y5FyYQ05JUD6pbuIfJCiyHtbJ88A9Vj_oQvjE-gim6M_bw3xxTpyBqrTlkkyOfnsxTGvOZA" TargetMode="External"/><Relationship Id="rId261" Type="http://schemas.openxmlformats.org/officeDocument/2006/relationships/hyperlink" Target="https://books.google.nl/books?hl=nl&amp;lr=&amp;id=08TLDwAAQBAJ&amp;oi=fnd&amp;pg=PR13&amp;dq=Ndegwah,+David+J.+Bible+Interpretation+and+the+African+Culture:+Gospel+Reception+Among+the+Pokot+People+of+Kenya.+Wipf+and+Stock+Publishers,+2020.&amp;ots=Y_HZ9bw-zc&amp;sig=oPin02i19r0PEQ03PYb-cPZftCs&amp;redir_esc=y" TargetMode="External"/><Relationship Id="rId14" Type="http://schemas.openxmlformats.org/officeDocument/2006/relationships/hyperlink" Target="https://www.jstor.org/stable/668255?casa_token=vfVD34fKez8AAAAA%3AWBWpJwaGd-hF2PdFldQ_iprrYR0TyDqaN6_lbWyFDP8c3pr2DAS0N4ZOC9_RUghzSDsid3dbow60-DxwTAbgg8-f9tlKg2_Aq4JV1xuCuKfNbm0TIPKD&amp;seq=1" TargetMode="External"/><Relationship Id="rId35" Type="http://schemas.openxmlformats.org/officeDocument/2006/relationships/hyperlink" Target="https://www.proquest.com/docview/303156770?pq-origsite=gscholar&amp;fromopenview=true" TargetMode="External"/><Relationship Id="rId56" Type="http://schemas.openxmlformats.org/officeDocument/2006/relationships/hyperlink" Target="http://erepository.uonbi.ac.ke/bitstream/handle/11295/19086/Mutsotso_The%20Social%20Dynamics%20Of%20Water%20Management%20Among%20The%20East%20Pokot%20Pastoralists,%20Nginyang%20Division%20Baringo%20District%20Of%20Kenya..pdf?sequence=3" TargetMode="External"/><Relationship Id="rId77" Type="http://schemas.openxmlformats.org/officeDocument/2006/relationships/hyperlink" Target="https://onlinelibrary.wiley.com/doi/abs/10.1002/esp.225?casa_token=i6dKaneoh-gAAAAA:orsP0Xg2nZyo9mgoPaU9JiZSLYENBfEFXP1L7RV0E5rH76BwvBW0RdkNBeQren65vErF_25A0tXlEGM" TargetMode="External"/><Relationship Id="rId100" Type="http://schemas.openxmlformats.org/officeDocument/2006/relationships/hyperlink" Target="https://www.tandfonline.com/doi/pdf/10.1080/03056240600671282?casa_token=z1Wk46WvJMkAAAAA:8cEiiTsuDFY1ng74kCvPuYjDOYgopnqxv6hdv3bwg5jR2RSpoz9_yt6gTdp-kaYU6J-eSkMT3VP5" TargetMode="External"/><Relationship Id="rId282" Type="http://schemas.openxmlformats.org/officeDocument/2006/relationships/hyperlink" Target="https://www.sciencedirect.com/science/article/pii/S2211912420300286?casa_token=lw9MKrddVAQAAAAA:7moYzqf4vhWing4wF6ZnwPh3Pr2PV4I9_LSWSgnre0PXZMtjOHArbR2hS5XfWHo7OnM88_T4eQ" TargetMode="External"/><Relationship Id="rId8" Type="http://schemas.openxmlformats.org/officeDocument/2006/relationships/hyperlink" Target="https://www.jstor.org/stable/pdf/2843516.pdf?casa_token=4h3Mxi96WTYAAAAA:x0qAx5ZfPGcLPKp9ONskoVuYkuE69XCxiKIuwZfrSx1lLM6cgk3zwTujzimlD40wMZRC4IM6DgWLguevt2Lq_yhj9JYkAhInMmIprwUwssOoIWJrcSA" TargetMode="External"/><Relationship Id="rId98" Type="http://schemas.openxmlformats.org/officeDocument/2006/relationships/hyperlink" Target="https://documents1.worldbank.org/curated/en/281821468271845479/pdf/IPP2320AFR0IP0P088600.pdf" TargetMode="External"/><Relationship Id="rId121" Type="http://schemas.openxmlformats.org/officeDocument/2006/relationships/hyperlink" Target="https://www.ingentaconnect.com/content/whp/nomp/2010/00000014/00000002/art00007?crawler=true&amp;mimetype=application/pdf&amp;casa_token=NQoYhrHlfVQAAAAA:UTAePWaguXr9kH2x0rkA5jX-DcMTPsu9OUeRz3zOfXryOIj44VqtpiOSYHS2hAGFxlkGf9hFEXqSAg" TargetMode="External"/><Relationship Id="rId142" Type="http://schemas.openxmlformats.org/officeDocument/2006/relationships/hyperlink" Target="https://watermark.silverchair.com/adt003.pdf?token=AQECAHi208BE49Ooan9kkhW_Ercy7Dm3ZL_9Cf3qfKAc485ysgAAAqUwggKhBgkqhkiG9w0BBwagggKSMIICjgIBADCCAocGCSqGSIb3DQEHATAeBglghkgBZQMEAS4wEQQMauXfOEISNzQG7lmBAgEQgIICWJbbNYmrj1MyIgjNEX7gW3tvmAgcsF2DbrsqN9Ps93F03_tnpY0J-YWxlccVq2Loyoz2S28H6WaVFYZcuj0hSY4TjgFdP1C_YKEhm4jw0WIcMLQR4Spj6t4305CR5y9nfQKQmkZZxoOlo3zuq6UDSiG4GwtInJKtVwgmKSn59A8diwUFKDhLRUrNohedA_XyLyl2k-dfoCP5eCd5WlkcyUd_gOdOXXosUiJy9dn3-INQmNthBt235UfK12I2Bv089tB4bRXnCAsZlnMLlcEY0hHI2LJq0oXe9M1BNK8BWE20micpWtiOoJa_AzD1jgoU09l7FHoAcIxZEUfcqvYloS1n28Euzp3nAHdi6S3hiNrmZZm8vGM34cBkm3bN_3E8tfTXkE97c-pYc7BYYUYN-ZCqMkoz5-R11PGS-W5Nnycecj8Qhw9P-Ez4IQAtoxnpeOB0h24NiH-T5HMizOaSMcKRJbCqyhQBTf0O-ZQ218moH_VCtsGhU7Do9-yo0CDbKPpFg362vlMAoacmd_V8o4QXSCNrFRVwIjsQeWwDIKQkBqGH9CiAIsXCqqgyjU33w8fwELymuuCHX1pLAsnNcaT50WMH5teHsV6XZZgkMi5QXIlD89dIL3u3sYL6QRalTsmOeSPwLeUzZQhf7dOO8eOYahiA6IGoUgCeyphWT1NtTToOebGc-suuFf9BH0L-c4uy53xRX1lPVkJuV5nJMi8J7OYUmmOoiN9PXVwdcdE1gikHvZjuQakqXaGzFMJJ0MrVG_dCgrgBB_l0eUmlOMtW7Sj_55RpYA" TargetMode="External"/><Relationship Id="rId163" Type="http://schemas.openxmlformats.org/officeDocument/2006/relationships/hyperlink" Target="https://doi.org/10.1007/s40333-014-0065-x" TargetMode="External"/><Relationship Id="rId184" Type="http://schemas.openxmlformats.org/officeDocument/2006/relationships/hyperlink" Target="http://62.24.102.115:8080/bitstream/handle/123456789/2660/Ndeda_%20Boundary%20establishment%20and%20its%20influence%20on%20pastoral%20resource%20conflict%20between%20the%20Pokot%20and%20Karamojong%20since%201902.pdf?sequence=1&amp;isAllowed=y" TargetMode="External"/><Relationship Id="rId219" Type="http://schemas.openxmlformats.org/officeDocument/2006/relationships/hyperlink" Target="https://www.researchgate.net/profile/Julia_Wernersson/publication/331839784_Dealing_with_Death_in_the_Drylands_Identity_construction_and_the_adaptation_of_livestock_keeping_in_pastoral_and_agro-pastoral_Kenya/links/5c8fb05f92851c1df949d07f/Dealing-with-Death-in-the-Drylands-Identity-construction-and-the-adaptation-of-livestock-keeping-in-pastoral-and-agro-pastoral-Kenya.pdf" TargetMode="External"/><Relationship Id="rId230" Type="http://schemas.openxmlformats.org/officeDocument/2006/relationships/hyperlink" Target="http://www.westpokot.go.ke/images/downloads/generaldownloads/PhD_Thesis_Tingaa.pdf" TargetMode="External"/><Relationship Id="rId251" Type="http://schemas.openxmlformats.org/officeDocument/2006/relationships/hyperlink" Target="https://www.taylorfrancis.com/chapters/edit/10.4324/9780429310386-10/remote-sensing-discovery-generalizations-human-ecology-francis-paine-conant" TargetMode="External"/><Relationship Id="rId25" Type="http://schemas.openxmlformats.org/officeDocument/2006/relationships/hyperlink" Target="https://www.jstor.org/stable/pdf/2740903.pdf?casa_token=DbB7ZAJFfdoAAAAA:P0rxeqsRJDXi4HMX-uboxZc9mW64VtQXcgExsLjKthIMcFVKRhSiPp2aQF_ouQXg1Pt4sKB8JwGYBLSjTIcUt64VGFaZCmb0OcbP-yLqAIux9HLz2l4" TargetMode="External"/><Relationship Id="rId46" Type="http://schemas.openxmlformats.org/officeDocument/2006/relationships/hyperlink" Target="https://rmets.onlinelibrary.wiley.com/doi/abs/10.1002/joc.3370080306" TargetMode="External"/><Relationship Id="rId67" Type="http://schemas.openxmlformats.org/officeDocument/2006/relationships/hyperlink" Target="https://digitalcommons.unl.edu/cgi/viewcontent.cgi?article=1090&amp;context=anthropologyfacpub" TargetMode="External"/><Relationship Id="rId272" Type="http://schemas.openxmlformats.org/officeDocument/2006/relationships/hyperlink" Target="http://erepository.uonbi.ac.ke/bitstream/handle/11295/153780/Payeni%20K_Influence%20of%20Principals%E2%80%99%20Leadership%20Styles%20on%20Teachers%E2%80%99%20Job%20Commitment%20in%20Public%20Secondary%20Schools%20in%20Kipkomo%20Sub-county%20of%20West-pokot%20County%2C%20Kenya.pdf?sequence=1" TargetMode="External"/><Relationship Id="rId293" Type="http://schemas.openxmlformats.org/officeDocument/2006/relationships/hyperlink" Target="http://erepository.uoeld.ac.ke/bitstream/handle/123456789/1056/BERNARD%20KARIUKI%20WANJOHI.pdf?sequence=1&amp;isAllowed=y" TargetMode="External"/><Relationship Id="rId88" Type="http://schemas.openxmlformats.org/officeDocument/2006/relationships/hyperlink" Target="http://41.89.26.24:8080/xmlui/bitstream/handle/20.500.12342/355/Effects%20of%20Early%20Marriage%20on%20Academic%20Performance%20of%20Girls%20in%20Primary%20Schools%20among%20the%20Pokot%20in%20kacheliba%20division.pdf?sequence=1&amp;isAllowed=y" TargetMode="External"/><Relationship Id="rId111" Type="http://schemas.openxmlformats.org/officeDocument/2006/relationships/hyperlink" Target="https://books.google.nl/books?hl=nl&amp;lr=&amp;id=B67I6TzMIPcC&amp;oi=fnd&amp;pg=PA9&amp;dq=L%27%C3%A9levage,+richesse+des+pauvres:+Strat%C3%A9gies+d%27%C3%A9leveurs+et+organisations+sociales+face+aux+risques+dans+les+pays+du+Sud+&amp;ots=poEc40dz_n&amp;sig=U7LBSbnghF7HC7urIPojrBYGHc4&amp;redir_esc=y" TargetMode="External"/><Relationship Id="rId132" Type="http://schemas.openxmlformats.org/officeDocument/2006/relationships/hyperlink" Target="https://espace.library.uq.edu.au/data/UQ_337443/UQ337443_OA.pdf?Expires=1601048629&amp;Key-Pair-Id=APKAJKNBJ4MJBJNC6NLQ&amp;Signature=CJHGKp73OlcIZCU0juFmXfu46iApXlNzkYSl9MZgCfp1ekgW5vDxBoSOCeFBRSbyFmBXgJSC~x2RT6C6IfU9d9uBEnd9Sk9con0Rx50N5Z4TvaekhRBWmw5svPN6BvNZY1P097mGG7szfAbD1mh7~tEjAkYeQ4jCSH6025l9tP~OuRRVxuDofXEB1fvo5k~RaoImn2z5qbqsbotL8GEJMWlGwMaLBOGhHUzZ4bG8c1mcTOr2J~5WTopZr2zMo-hlOPv4aZK584Ur0qaypjk2YXsbCmvCKBvF6MQ3~Wa6e13SObfr3P8eF-Os1aslpQzrCJhPb78Xn78p6gQg6oEmtg__" TargetMode="External"/><Relationship Id="rId153" Type="http://schemas.openxmlformats.org/officeDocument/2006/relationships/hyperlink" Target="https://www.researchgate.net/profile/Renaud_Heckle/publication/340384581_STRENGTHENING_LIVELIHOODS_OF_SMALLHOLDER_FARMING_HOUSEHOLDS_IN_KENYA_THE_ROLE_OF_BEEKEEPING_IN_THREE_COMMUNITIES_IN_BARINGO_COUNTY/links/5e85e688299bf1307971cab5/STRENGTHENING-LIVELIHOODS-OF-SMALLHOLDER-FARMING-HOUSEHOLDS-IN-KENYA-THE-ROLE-OF-BEEKEEPING-IN-THREE-COMMUNITIES-IN-BARINGO-COUNTY.pdf" TargetMode="External"/><Relationship Id="rId174" Type="http://schemas.openxmlformats.org/officeDocument/2006/relationships/hyperlink" Target="https://www.liebertpub.com/doi/pdfplus/10.1089/vbz.2014.1686" TargetMode="External"/><Relationship Id="rId195" Type="http://schemas.openxmlformats.org/officeDocument/2006/relationships/hyperlink" Target="https://d1wqtxts1xzle7.cloudfront.net/55652851/Paper_for_publication-1.pdf?1517150252=&amp;response-content-disposition=inline%3B+filename%3DEFFECT_OF_THE_WEI_WEI_IRRIGATION_PROJECT.pdf&amp;Expires=1636203600&amp;Signature=YK9WIUc8yPZ8dctRWsBiv6wKlEhGwL-WeZxR4s5ISqNxfIs3IQoxeeZuBhYGrQrq1pBGHRZ8UJmjzYcY7QMaG4RxN~ORHlVNGiwT-XJLZZIntZB8jgp92AQg4nOKGJBT9Zu6TFGIlg78hqG9yD9pbSELLHC9HpgiOw8nFMzixRXn~WvEkC11geZTXn4HVVK2KR99jHqTlEncsGfcoZnjovbZc9M4ANTQ0Vdvl22ah4WYpVtFheHpWto50ylotvlS-eggOttxRBqqeD5BEHhZP8HEoHFlHAABhvHXx01Fj2c3zeMF8vTVAtOJ1bBhGxC94C2XN~TVa6h68R0DZ8dQCw__&amp;Key-Pair-Id=APKAJLOHF5GGSLRBV4ZA" TargetMode="External"/><Relationship Id="rId209" Type="http://schemas.openxmlformats.org/officeDocument/2006/relationships/hyperlink" Target="https://www.elgaronline.com/view/edcoll/9781785361197/9781785361197.00016.xml" TargetMode="External"/><Relationship Id="rId220" Type="http://schemas.openxmlformats.org/officeDocument/2006/relationships/hyperlink" Target="https://ir-library.ku.ac.ke/bitstream/handle/123456789/18674/Transformation%20of%20cattle%20rustling%20in%20west%20Pokot%20County....pdf?sequence=1" TargetMode="External"/><Relationship Id="rId241" Type="http://schemas.openxmlformats.org/officeDocument/2006/relationships/hyperlink" Target="http://41.204.183.105/bitstream/handle/11732/5003/LOYATUM%20IRENE%20CHEROTICH%20MAIR%202019.pdf?sequence=1&amp;isAllowed=y" TargetMode="External"/><Relationship Id="rId15" Type="http://schemas.openxmlformats.org/officeDocument/2006/relationships/hyperlink" Target="https://www.jstor.org/stable/668259?casa_token=H2K-icK4464AAAAA%3AeEpFTkuEEu3LmLtTgfxgPS2v_cXnndoW3DujmXB7VB0jYVgF1rVksqEHYskkiThALAmkhJj008c5kUd3Yb75sd1lpgjFatQK78wB8Dg7KuSz14ZRTzUu&amp;seq=1" TargetMode="External"/><Relationship Id="rId36" Type="http://schemas.openxmlformats.org/officeDocument/2006/relationships/hyperlink" Target="https://www.cambridge.org/core/journals/africa/article/abs/rural-rebels-and-colonial-kenya-the-argument-against-buijtenhuijss-reanalysis/CE61DA64A0A777E92BB3643E935B4EB6" TargetMode="External"/><Relationship Id="rId57" Type="http://schemas.openxmlformats.org/officeDocument/2006/relationships/hyperlink" Target="https://www.cambridge.org/core/journals/international-journal-of-tropical-insect-science/article/abs/characterization-of-kenyan-isolates-of-leishmania-by-cellulose-acetate-electrophoresis/A8DE55FFA190C5C28D75A71CC29D00D8" TargetMode="External"/><Relationship Id="rId262" Type="http://schemas.openxmlformats.org/officeDocument/2006/relationships/hyperlink" Target="https://www.cambridge.org/core/journals/antiquity/article/agropastoralists-late-iron-age-and-historic-forest-livelihoods-in-the-cherangani-hills-of-northwest-kenya/C5009311D632DDA215586B90A520CEB9" TargetMode="External"/><Relationship Id="rId283" Type="http://schemas.openxmlformats.org/officeDocument/2006/relationships/hyperlink" Target="https://www.tandfonline.com/doi/pdf/10.1080/17565529.2020.1867043?casa_token=V4hype1R5osAAAAA:ofTCo94bhfEXwE3825NPPUiMYQ0TjWkZ_zn-H3b-n-_sUSkEAzivIKyUXgEtsMn07iyGu34ZYA3j" TargetMode="External"/><Relationship Id="rId78" Type="http://schemas.openxmlformats.org/officeDocument/2006/relationships/hyperlink" Target="https://onlinelibrary.wiley.com/doi/pdf/10.1002/esp.423?casa_token=y-Ig1vcaIJEAAAAA:qYTEiM9OfslnCDr1x7YP2_bMEcB-RSoTa3CzXL6HtCHXN2d7OfIccWtHEet2twGQpScCxNDQNqysy58" TargetMode="External"/><Relationship Id="rId99" Type="http://schemas.openxmlformats.org/officeDocument/2006/relationships/hyperlink" Target="http://www.schmidt-soltau.de/PDF/Englisch/2006_Kenya%20KAP-SLM%20IPP.pdf" TargetMode="External"/><Relationship Id="rId101" Type="http://schemas.openxmlformats.org/officeDocument/2006/relationships/hyperlink" Target="https://onlinelibrary.wiley.com/doi/abs/10.1111/j.1440-1770.2006.00309.x?casa_token=0vr-w9xIU3IAAAAA%3A2FQ1WzJgKfYNOHualevB6tTA17aXHWx1jmU-GtDdApjUCX4LblCakn7uNJg-vW9QSXgMZymBxoQ_zA0" TargetMode="External"/><Relationship Id="rId122" Type="http://schemas.openxmlformats.org/officeDocument/2006/relationships/hyperlink" Target="https://www.sciencedirect.com/science/article/pii/S0277953609006832?casa_token=fmY9glf6WUMAAAAA:BEmVdlV0ShJGY4WAo2VfOSzVAIbCXBC0Ikd7Nwt1BKXU-0jHW0ucqQ7UQIcoAtg2E-iAyIYBvw" TargetMode="External"/><Relationship Id="rId143" Type="http://schemas.openxmlformats.org/officeDocument/2006/relationships/hyperlink" Target="http://erepository.uonbi.ac.ke/bitstream/handle/11295/58500/Mganda_Sports%20in%20Cross%20Border%20Cattle%20Rustling%20Conflict%20Management-%20the%20Case%20of%20Tegla%20Loroupe%20Peace%20Foundation.pdf?sequence=3&amp;isAllowed=y" TargetMode="External"/><Relationship Id="rId164" Type="http://schemas.openxmlformats.org/officeDocument/2006/relationships/hyperlink" Target="https://books.google.nl/books?hl=nl&amp;lr=&amp;id=L5AZBQAAQBAJ&amp;oi=fnd&amp;pg=PA241&amp;dq=Schilling,+J.%3B+Akuno,+M%3B+Scheffran,+J.%3B+Weinzierl,+T.+(2014):+On+raids+and+relations.+Climate+change,+pastoral+conflict+and+adaptation+in+north-western+Kenya.+In:+Urmilla+Bob+und+Salom%C3%A9+Bronkhorst+(Ed.):+Conflictsensitive+Adaptation+to+Climate+Change+in+A&amp;ots=9jgp4oD4rp&amp;sig=CkTjGpSxALzf7imY5l8FhFAqY_w&amp;redir_esc=y" TargetMode="External"/><Relationship Id="rId185" Type="http://schemas.openxmlformats.org/officeDocument/2006/relationships/hyperlink" Target="https://onlinelibrary.wiley.com/doi/pdf/10.1002/ldr.2341?casa_token=3njL2g89-_EAAAAA:8ngSSN6GEbiZmT_Aj1JoI7J9fC9UGwC_5tKUpE-JI1-UNyvM6XLx11P_KgY8QbCmvy-7ZyAIz6w9Zec" TargetMode="External"/><Relationship Id="rId9" Type="http://schemas.openxmlformats.org/officeDocument/2006/relationships/hyperlink" Target="https://books.google.nl/books?hl=nl&amp;lr=&amp;id=KFXnG8fTUYcC&amp;oi=fnd&amp;pg=PA1&amp;dq=Hyde+Clarke+E.M.,+1933,+The+Suk.+Kenya+Land+Commission+Evidence.+Vol.+2+(or+3%3F),+1933,+pp.+1722-1727++1733-1755.+Nairobi:+Government+Printer.&amp;ots=ZK1Ajwbh5i&amp;sig=46NGK0UJtHwDH_s8KyOi0d4rDyw&amp;redir_esc=y" TargetMode="External"/><Relationship Id="rId210" Type="http://schemas.openxmlformats.org/officeDocument/2006/relationships/hyperlink" Target="https://www.diva-portal.org/smash/get/diva2:1127746/FULLTEXT01.pdf" TargetMode="External"/><Relationship Id="rId26" Type="http://schemas.openxmlformats.org/officeDocument/2006/relationships/hyperlink" Target="https://www.jstor.org/stable/pdf/279544.pdf?casa_token=PPEBVscJQ70AAAAA:Oz-sbniyBgFVG3Bio9ph9f3DphclxXPtv7sFrfuGl0-jKfdVB7_njqBL1QzSZE2wUOF1DV4ifZKM1ROi1mF2fMdb3hucL8nzd_Djli3QFrIpsxwrnrU" TargetMode="External"/><Relationship Id="rId231" Type="http://schemas.openxmlformats.org/officeDocument/2006/relationships/hyperlink" Target="http://erepository.uonbi.ac.ke/handle/11295/104975" TargetMode="External"/><Relationship Id="rId252" Type="http://schemas.openxmlformats.org/officeDocument/2006/relationships/hyperlink" Target="https://ir-library.ku.ac.ke/bitstream/handle/123456789/20507/Effects%20of%20Cattle%20Rustling%20on%20Access%20and.....pdf?sequence=1" TargetMode="External"/><Relationship Id="rId273" Type="http://schemas.openxmlformats.org/officeDocument/2006/relationships/hyperlink" Target="https://assets.researchsquare.com/files/rs-82001/v1/0b6d5691-c3f6-4bfd-98e5-daacfd6f94b1.pdf" TargetMode="External"/><Relationship Id="rId294" Type="http://schemas.openxmlformats.org/officeDocument/2006/relationships/hyperlink" Target="https://journals.eanso.org/index.php/eajis/article/view/358" TargetMode="External"/><Relationship Id="rId47" Type="http://schemas.openxmlformats.org/officeDocument/2006/relationships/hyperlink" Target="https://onlinelibrary.wiley.com/doi/abs/10.1002/ldr.3400010303" TargetMode="External"/><Relationship Id="rId68" Type="http://schemas.openxmlformats.org/officeDocument/2006/relationships/hyperlink" Target="http://erepository.uonbi.ac.ke/bitstream/handle/11295/18607/Mbinda_Indigenous%20Knowledge%20And%20Practices%20In%20Biodiversity%20Conservation,%20%20A%20Case%20Study%20Of%20The%20Ilchamus,%20%20Baringo%20District,%20Kenya..pdf?sequence=3" TargetMode="External"/><Relationship Id="rId89" Type="http://schemas.openxmlformats.org/officeDocument/2006/relationships/hyperlink" Target="https://www.sciencedirect.com/science/article/pii/S0378112705001982?casa_token=MCTq6uW71mgAAAAA:0E46R9aCWQovjWc4AwD_noP8wAB9-1aHgtPeRx1rnTDzx9dzmlc0PzcDD49a2UblWWLxdOaq9w" TargetMode="External"/><Relationship Id="rId112" Type="http://schemas.openxmlformats.org/officeDocument/2006/relationships/hyperlink" Target="https://d1wqtxts1xzle7.cloudfront.net/41361710/A_Delicate_Balance-with-cover-page-v2.pdf?Expires=1634655180&amp;Signature=fvSs4w8SGLfchACFzaL5xf9N3qRGrw7rf1W8SD8vZFayBvJCOsfuge176TnVb5Arp166N-jjT0QGTAc8-deDBTixbYHMpnzGed6tEhWuK0aRij9zF8xhsEAUzfgvfxUI~d~7~BEa-OcXu3BGAhRUlS-fvrzCLfN3rAoRggBwwyu5Zqz3yV6c78OOODar8mvq2mWn8h1C1THsLVLPWsc0A2XNsPwQcIQy17J46n7nDr9qj8OgQxvg4K17-GhYetxvFdlo8QuZaoks11lwbxqPmKeSO4wtEVieFUHJcX~mvFG3dxL7aJCS3O7-6mD0f5pLf5llLsctZPnXv4mnlrl9iw__&amp;Key-Pair-Id=APKAJLOHF5GGSLRBV4ZA" TargetMode="External"/><Relationship Id="rId133" Type="http://schemas.openxmlformats.org/officeDocument/2006/relationships/hyperlink" Target="https://d1wqtxts1xzle7.cloudfront.net/31182478/Greiner_2012_unexpected_consequences._Hum_Eco.pdf?1366951231=&amp;response-content-disposition=inline%3B+filename%3DUnexpected_Consequences_Wildlife_Conserv.pdf&amp;Expires=1601536787&amp;Signature=SBXLcPCtUBGBypvVgwd7-oNJ9CbFiM2HREKDfz2S1b8ixKmRP6JyfpDJOg~thgv8mgLtg6OIYUXoDN3Xq-rh9Dlc19p2t7GM3AYzRKvBSjiZXlIXWwvHccx48iPLjMrvivcn4IDRqDLdkmRT5IpJX430ibGzwHyxTmBXgeRj6ZlRLCXelWRrf-lui2fcCuvNZJj6AIjs-0vsRDxPxt2aEfnK4vUztBVOs1m6qfpM3vUYdz4dsrEXmwPWPLxBaAkX7jeCMK3heZJ1T5-p4KvF-6kv9yM2pJXWTacENf3njwak5H~yXD-FE7MrncrwZmCnkPJOOTGESHUkIVVkO8oX9w__&amp;Key-Pair-Id=APKAJLOHF5GGSLRBV4ZA" TargetMode="External"/><Relationship Id="rId154" Type="http://schemas.openxmlformats.org/officeDocument/2006/relationships/hyperlink" Target="https://www.researchgate.net/profile/Willis_Okumu/publication/261796421_Conflict_over_Ltungai_Conservancy_A_Case_of_Fatal_Competition_over_Grazing_Land_and_Water_among_the_Samburu_and_Pokot_in_northwestern_Kenya/links/02e7e5357ff9d0db49000000/Conflict-over-Ltungai-Conservancy-A-Case-of-Fatal-Competition-over-Grazing-Land-and-Water-among-the-Samburu-and-Pokot-in-northwestern-Kenya.pdf" TargetMode="External"/><Relationship Id="rId175" Type="http://schemas.openxmlformats.org/officeDocument/2006/relationships/hyperlink" Target="https://inis.iaea.org/search/search.aspx?orig_q=RN:47035636" TargetMode="External"/><Relationship Id="rId196" Type="http://schemas.openxmlformats.org/officeDocument/2006/relationships/hyperlink" Target="https://d1wqtxts1xzle7.cloudfront.net/52371838/Term_Paper_Human_Env._Relations-with-cover-page-v2.pdf?Expires=1662278039&amp;Signature=IRp5hekyKlGwIIReU5FkQOLypZ2EayPNe7oAEhO3Ne7NuZGKmyNhNwxmo6f6k40QSX7RiMIGHU8NDAmWy4hBSGafp8sboY4J0NR~npb3tgO6uhWhGMiFHGv1oZWAoPyNIdSXFL5Z28wUGHLBer3OVhcG4sS4oEngSNZXB4OMgghTN6l-RJXEjOJDoexLVlQ8RsYSI7INpNqHYHNe8BW8hA1AwiDVxfWqSZlheZfde2yy13NFriXCjWpD~7OOfEoLJlNm-e4qoqXfM2coCXdff5Bp~A7amdwTKtqYWkk0pLNrNfNnXanjAKSksNwyS~mbopGktXcC3xrsZ7aGSa05VQ__&amp;Key-Pair-Id=APKAJLOHF5GGSLRBV4ZA" TargetMode="External"/><Relationship Id="rId200" Type="http://schemas.openxmlformats.org/officeDocument/2006/relationships/hyperlink" Target="https://www.essaysauce.com/essays/education/essay-2017-09-15-000DNp.php" TargetMode="External"/><Relationship Id="rId16" Type="http://schemas.openxmlformats.org/officeDocument/2006/relationships/hyperlink" Target="https://anthrosource.onlinelibrary.wiley.com/doi/pdf/10.1525/aa.1965.67.2.02a00080" TargetMode="External"/><Relationship Id="rId221" Type="http://schemas.openxmlformats.org/officeDocument/2006/relationships/hyperlink" Target="https://d1wqtxts1xzle7.cloudfront.net/57137821/C2307091319.pdf?1533537389=&amp;response-content-disposition=inline%3B+filename%3DRelationship_Between_Cattle_Rustling_and.pdf&amp;Expires=1601449559&amp;Signature=GGC7iaN38KuiUZ2iCijZWUa2rz0XPUIGGxUcMzAErX485gV~iFZbg-d0ryRlMCfdCad8ZmrTNutRexZq0sImdhaAOpE6ZOIE~Ve2Rd4ajx57QjxFO4mMBywesC0SXP6os46DZThGu4YLpYe6JgOxPnnY5HkDriRykOcmJspXRySX29o0zJzQKqKfB86Zyd2a46QQy4jZdpVDiycXJZKR-JZV5luCSCFMRW9VZO6nH-R-X4wOcV2PDy3F2CSEX2x0psz~nC7URL5K46wfHRKwLQitPTqMlSiqoLuk9Rdk~owRIKyfvFkI9nYRFSbLMtV8z-LuThuO8AH1wpM8Cre~iw__&amp;Key-Pair-Id=APKAJLOHF5GGSLRBV4ZA" TargetMode="External"/><Relationship Id="rId242" Type="http://schemas.openxmlformats.org/officeDocument/2006/relationships/hyperlink" Target="http://41.89.196.16:8080/xmlui/bitstream/handle/123456789/995/Africa%20Inland%20Church%20%28AIC%29%20Arguments%20On%20Cattle.pdf?sequence=1&amp;isAllowed=y" TargetMode="External"/><Relationship Id="rId263" Type="http://schemas.openxmlformats.org/officeDocument/2006/relationships/hyperlink" Target="https://d1wqtxts1xzle7.cloudfront.net/64102217/PDF%20Chelang'a%20Conflict%20Dynamics%20Between%20the%20Pastoral%20Tugen%20and%20Pokot%20Communities%20of%20Baringo.pdf?1596623148=&amp;response-content-disposition=inline%3B+filename%3DConflict_Dynamics_Between_the_Pastoral_T.pdf&amp;Expires=1601538004&amp;Signature=EzOiXwDoLaCSg5SPBv5NdnAtMDC78-qjk7TsC1cdwPldW9mRpsPMwcEcJSK7lZr3KTjUc7nqghrFvX2E7Q8CevDf8Ke0cZv~jqvPlFSXgoTfQ2hwhKF~eifDU4oN1An~k2x3r1zqRHph4r~1uagVrTNz~i3lzvAW3WHDFpAouJk5n3TpXt0vr4BBfzyqCYc-YpylwkHaIdr0EVvqifi4TGTJUq6ai2ques31h9F4SRVcNxCvAayAwJ4~FQG8rVSiA211Iov5Q70hQFUtu~r-531F6Ls45owEjkjSAALIMTx7pFMJ-OEwdkbCGWzKKhUI47pHGkVUTQexxv5aPAiBCw__&amp;Key-Pair-Id=APKAJLOHF5GGSLRBV4ZA" TargetMode="External"/><Relationship Id="rId284" Type="http://schemas.openxmlformats.org/officeDocument/2006/relationships/hyperlink" Target="https://books.google.nl/books?hl=nl&amp;lr=&amp;id=4Ak7EAAAQBAJ&amp;oi=fnd&amp;pg=PA101&amp;dq=Greiner,+C.+(2020).+Negotiating+access+to+land+%26+resources+at+the+geothermal+frontier+in+Baringo,+Kenya.+In+J.+Lind,+D.+Okenwa,+%26+I.+Scoones+(Eds.),+Land,+investment+%26+politics:+Reconfiguring+Eastern+Africa%E2%80%99s+pastoral+drylands+(pp.+101-109).+Woodbridge:+&amp;ots=6A5W7naAYv&amp;sig=HtmG5vhDHknqhJCe6z2KjIpm9e4" TargetMode="External"/><Relationship Id="rId37" Type="http://schemas.openxmlformats.org/officeDocument/2006/relationships/hyperlink" Target="https://www.jstor.org/stable/pdf/1159997.pdf?casa_token=RE9Lc7FtrPwAAAAA:CsIUceqo0FXA7-YASSq2V973AcfvHKTJxQfikoCmz7xeq-PSYLHEnOgIEiLdQ2MaUM17ValwSP6qgnPzohP9dXPP7qg8ihAF5PaVdZcD1mYYrDXopIE" TargetMode="External"/><Relationship Id="rId58" Type="http://schemas.openxmlformats.org/officeDocument/2006/relationships/hyperlink" Target="https://www.cambridge.org/core/journals/international-journal-of-tropical-insect-science/article/abs/heterogeneity-in-the-leishmania-donovani-complex-protozoa-kinetoplastidae/0AAA81D1285D101F8E30E70DD8D82D17" TargetMode="External"/><Relationship Id="rId79" Type="http://schemas.openxmlformats.org/officeDocument/2006/relationships/hyperlink" Target="http://erepository.uonbi.ac.ke/bitstream/handle/11295/18142/Simiyu_Students%E2%80%99%20Performance%20in%20CRE%20in%20KCSE%20and%20Attitudes%20Towards%20CRE%20in%20Lelan%20Division%20of%20West%20Pokot%20District.pdf?sequence=2&amp;isAllowed=y" TargetMode="External"/><Relationship Id="rId102" Type="http://schemas.openxmlformats.org/officeDocument/2006/relationships/hyperlink" Target="https://onlinelibrary.wiley.com/doi/abs/10.1002/hyp.6046?casa_token=mbam48R7EDQAAAAA%3AMOnD1HO6AbFIZLyK_J81jPtao0XR3_9Zbkx4R4cqyVeIlXy5C6q-VswvBTg58HRjXmVxviKPaUfLl6o" TargetMode="External"/><Relationship Id="rId123" Type="http://schemas.openxmlformats.org/officeDocument/2006/relationships/hyperlink" Target="https://jacobswelljustice.files.wordpress.com/2013/09/110831-ubuntu-kenyateamreport-nov2010-final.pdf" TargetMode="External"/><Relationship Id="rId144" Type="http://schemas.openxmlformats.org/officeDocument/2006/relationships/hyperlink" Target="https://books.google.nl/books?hl=nl&amp;lr=&amp;id=x4QRnYM6bHIC&amp;oi=fnd&amp;pg=PA57&amp;dq=Davies,+M.I.J.+(2013)+%E2%80%98Forced+Moves+or+just+Good+Moves%3F+Rethinking+environmental+decision+making+among+East+African+intensive+cultivators%E2%80%99+in+M.+I.+J.+Davies+and+F.+N.+M%E2%80%99Mbogori+(eds.)+Humans+and+the+environment:+new+archaeological+perspectives+for+t&amp;ots=upDy4r6J4p&amp;sig=GLrbZcYYWu_urhWtTHWtRJlTMAw&amp;redir_esc=y" TargetMode="External"/><Relationship Id="rId90" Type="http://schemas.openxmlformats.org/officeDocument/2006/relationships/hyperlink" Target="https://digitalcommons.usu.edu/cgi/viewcontent.cgi?article=1196&amp;context=envs_facpub" TargetMode="External"/><Relationship Id="rId165" Type="http://schemas.openxmlformats.org/officeDocument/2006/relationships/hyperlink" Target="https://ir-library.ku.ac.ke/bitstream/handle/123456789/12044/Trans%20border%20conflict%20between%20the%20turkana%20and%20Pokot%20in%20Kainuk%20and%20Alale%20divisions,%20Kenya.pdf?sequence=1" TargetMode="External"/><Relationship Id="rId186" Type="http://schemas.openxmlformats.org/officeDocument/2006/relationships/hyperlink" Target="https://www.researchgate.net/profile/Goeran_Bostedt/publication/291951739_Agroforestry_extension_and_dietary_diversity_-_an_analysis_of_the_importance_of_fruit_and_vegetable_consumption_in_West_Pokot_Kenya/links/5b0bc6a6a6fdcc8c2534cb12/Agroforestry-extension-and-dietary-diversity-an-analysis-of-the-importance-of-fruit-and-vegetable-consumption-in-West-Pokot-Kenya.pdf" TargetMode="External"/><Relationship Id="rId211" Type="http://schemas.openxmlformats.org/officeDocument/2006/relationships/hyperlink" Target="https://www.paperpublications.org/upload/book/Factors%20Influencing%20the%20Capital%20Structure-1022.pdf" TargetMode="External"/><Relationship Id="rId232" Type="http://schemas.openxmlformats.org/officeDocument/2006/relationships/hyperlink" Target="http://ir-library.mmarau.ac.ke:8080/handle/123456789/11037" TargetMode="External"/><Relationship Id="rId253" Type="http://schemas.openxmlformats.org/officeDocument/2006/relationships/hyperlink" Target="http://41.89.164.27/handle/123456789/657" TargetMode="External"/><Relationship Id="rId274" Type="http://schemas.openxmlformats.org/officeDocument/2006/relationships/hyperlink" Target="http://repository.anu.ac.ke/bitstream/handle/123456789/553/John%20Pkemoi%20Lounon_%20MME.pdf?sequence=1&amp;isAllowed=y" TargetMode="External"/><Relationship Id="rId295" Type="http://schemas.openxmlformats.org/officeDocument/2006/relationships/hyperlink" Target="https://oapub.org/edu/index.php/ejse/article/view/3826" TargetMode="External"/><Relationship Id="rId27" Type="http://schemas.openxmlformats.org/officeDocument/2006/relationships/hyperlink" Target="https://sp.lyellcollection.org/content/6/1/207.short" TargetMode="External"/><Relationship Id="rId48" Type="http://schemas.openxmlformats.org/officeDocument/2006/relationships/hyperlink" Target="https://www.researchgate.net/profile/Michael_Bollig/publication/301688266_Ethnic_conflicts_in_North-West_Kenya_Pokot-Turkana_Raiding_1969-1984/links/5bd608d192851c6b27945c45/Ethnic-conflicts-in-North-West-Kenya-Pokot-Turkana-Raiding-1969-1984.pdf" TargetMode="External"/><Relationship Id="rId69" Type="http://schemas.openxmlformats.org/officeDocument/2006/relationships/hyperlink" Target="http://repository.tangaza.ac.ke:8080/xmlui/bitstream/handle/20.500.12342/487/COMBONI%20MISSIONARY%20SISTER%20AS%20SOCIAL%20MINISTERS%20IN%20KENYA%20FRON%201964%20TO%201998.pdf?sequence=1&amp;isAllowed=y" TargetMode="External"/><Relationship Id="rId113" Type="http://schemas.openxmlformats.org/officeDocument/2006/relationships/hyperlink" Target="https://www.tandfonline.com/doi/full/10.1080/00671990903052355?casa_token=4DWU9fz1v8EAAAAA:pKg9D0xPdCQ0RgeOtJR7qokKLC8j_AVsYecP9G1NQ2brHqdkIk0mu_VMPuHxicwFBlMbXjsaiyuZ" TargetMode="External"/><Relationship Id="rId134" Type="http://schemas.openxmlformats.org/officeDocument/2006/relationships/hyperlink" Target="http://erepository.uonbi.ac.ke/bitstream/handle/11295/11393/Sang_Conflict%20transformation.pdf?sequence=1&amp;isAllowed=y" TargetMode="External"/><Relationship Id="rId80" Type="http://schemas.openxmlformats.org/officeDocument/2006/relationships/hyperlink" Target="https://www.ilec.or.jp/wp-content/uploads/pub/03_Lake_Baringo_27February2006.pdf" TargetMode="External"/><Relationship Id="rId155" Type="http://schemas.openxmlformats.org/officeDocument/2006/relationships/hyperlink" Target="https://media.africaportal.org/documents/IPSS_BOOKA_Delicate_Balance.pdf" TargetMode="External"/><Relationship Id="rId176" Type="http://schemas.openxmlformats.org/officeDocument/2006/relationships/hyperlink" Target="http://erepository.uonbi.ac.ke/bitstream/handle/11295/98580/Mbae_Factors%20Influencing%20Principals%E2%80%99%20Instructional%20Supervision%20Practices%20In%20Public%20Secondary%20Schools%20In%20Pokot%20West%20Sub%20County,%20Kenya.pdf?sequence=1&amp;isAllowed=y" TargetMode="External"/><Relationship Id="rId197" Type="http://schemas.openxmlformats.org/officeDocument/2006/relationships/hyperlink" Target="https://ir-library.ku.ac.ke/bitstream/handle/123456789/18131/The%20effects%20of%20cultural%20practices.pdf?sequence=1" TargetMode="External"/><Relationship Id="rId201" Type="http://schemas.openxmlformats.org/officeDocument/2006/relationships/hyperlink" Target="https://lrrd.cipav.org.co/lrrd29/4/gita29062.html" TargetMode="External"/><Relationship Id="rId222" Type="http://schemas.openxmlformats.org/officeDocument/2006/relationships/hyperlink" Target="http://erepository.uonbi.ac.ke/bitstream/handle/11295/105238/Oduor_Establishment%20Of%20Pasture%20Enclosures%20Restores%20Soil%20Organic%20Carbon%20And%20Increases%20Greenhouse%20Gas%20Emissions%20In%20A%20Semi-Arid%20Rangeland,%20Kenya.pdf?sequence=1" TargetMode="External"/><Relationship Id="rId243" Type="http://schemas.openxmlformats.org/officeDocument/2006/relationships/hyperlink" Target="http://41.204.161.209/bitstream/handle/11295/108226/Rutoh_Determinants%20Of%20Agro-Pastoralists%E2%80%99%20Participation%20In%20Emerging%20Land%20Markets%20And%20Its%20Effects%20On%20Livelihoods%20In%20Laikipia%20And%20West%20Pokot%20Counties%2C%20Kenya.pdf?sequence=1&amp;isAllowed=y" TargetMode="External"/><Relationship Id="rId264" Type="http://schemas.openxmlformats.org/officeDocument/2006/relationships/hyperlink" Target="http://41.204.183.105/bitstream/handle/11732/6100/NOELLE%20C.%20MUTTA%20MAIR%202020.pdf?sequence=1&amp;isAllowed=y" TargetMode="External"/><Relationship Id="rId285" Type="http://schemas.openxmlformats.org/officeDocument/2006/relationships/hyperlink" Target="https://www.journalajaees.com/index.php/AJAEES/article/view/30454" TargetMode="External"/><Relationship Id="rId17" Type="http://schemas.openxmlformats.org/officeDocument/2006/relationships/hyperlink" Target="https://opendocs.ids.ac.uk/opendocs/bitstream/handle/20.500.12413/1598/RDR43-329063.pdf?sequence=1" TargetMode="External"/><Relationship Id="rId38" Type="http://schemas.openxmlformats.org/officeDocument/2006/relationships/hyperlink" Target="https://books.google.nl/books?hl=nl&amp;lr=&amp;id=QB49AAAAIAAJ&amp;oi=fnd&amp;pg=PR8&amp;dq=endo+marakwet&amp;ots=fDnwsowzkH&amp;sig=TW5VNN5CCVqQpRCmEahNpUSrTl4&amp;redir_esc=y" TargetMode="External"/><Relationship Id="rId59" Type="http://schemas.openxmlformats.org/officeDocument/2006/relationships/hyperlink" Target="https://www.sciencedirect.com/science/article/abs/pii/0277953694901198" TargetMode="External"/><Relationship Id="rId103" Type="http://schemas.openxmlformats.org/officeDocument/2006/relationships/hyperlink" Target="https://journals.sagepub.com/doi/pdf/10.1177/026009350705800304?casa_token=cKvZipzcLwEAAAAA:w5FKSe-e5N3T2DLdzgr53kTdCOYeNzozS1iCnTIXMcIaE5OkHmGFVzdTt2ncJfQw5FtPekbU0lf6" TargetMode="External"/><Relationship Id="rId124" Type="http://schemas.openxmlformats.org/officeDocument/2006/relationships/hyperlink" Target="https://www.sciencedirect.com/science/article/pii/S014019631000087X?casa_token=R-i8EitUx9oAAAAA:37pQUjuBcZBNRs9o6W-J2VQWwuGCtlrjYcRrF6KneXpgVRyvDDQDJa-kjvgArEtRDUF2YEfg1A" TargetMode="External"/><Relationship Id="rId70" Type="http://schemas.openxmlformats.org/officeDocument/2006/relationships/hyperlink" Target="http://41.89.240.73/bitstream/handle/123456789/230/Kotut%20-%20Temporal%20changes%20in%20phytoplankton%20structure%20and%20composition%20at%20the%20Turkwel%20Gorge%20Reservoir%2C%20Kenya.pdf?sequence=1&amp;isAllowed=y" TargetMode="External"/><Relationship Id="rId91" Type="http://schemas.openxmlformats.org/officeDocument/2006/relationships/hyperlink" Target="https://halshs.archives-ouvertes.fr/tel-01266773/file/THESES%20%28PHDs%29%20Pastoralist%20Conflict%2C%20Governace%20and%20Small%20Arms%20in%20North%20Rift%2C%20North%20East%20Africa00000001.pdf" TargetMode="External"/><Relationship Id="rId145" Type="http://schemas.openxmlformats.org/officeDocument/2006/relationships/hyperlink" Target="http://erepository.uonbi.ac.ke/bitstream/handle/11295/82007/Mutsotso_Conflict%20and%20social%20change%20the%20East%20Pokot%20pastoralists%20adjustment%20to%20conflict.pdf?sequence=1&amp;isAllowed=y" TargetMode="External"/><Relationship Id="rId166" Type="http://schemas.openxmlformats.org/officeDocument/2006/relationships/hyperlink" Target="https://web.b.ebscohost.com/abstract?direct=true&amp;profile=ehost&amp;scope=site&amp;authtype=crawler&amp;jrnl=0165005X&amp;AN=108541033&amp;h=TZFCvf%2fpk%2f7Su4p0mARThKZbpQ5ZxTWtSDvopzjECL3xLuIH%2b2aUACZheEEQhLXtcPv5OzAwbRdodtWTlfsc5g%3d%3d&amp;crl=f&amp;casa_token=kjWGlc-j8iEAAAAA%3aWAbEe2yXHN6fsmwkYDnDl5ZRn0yHJxa9DuQuUWuAbIVrQxcpA55LjAdTJ38QSybkmIWhAUmZgSsjlg&amp;resultNs=AdminWebAuth&amp;resultLocal=ErrCrlNotAuth&amp;crlhashurl=login.aspx%3fdirect%3dtrue%26profile%3dehost%26scope%3dsite%26authtype%3dcrawler%26jrnl%3d0165005X%26AN%3d108541033" TargetMode="External"/><Relationship Id="rId187" Type="http://schemas.openxmlformats.org/officeDocument/2006/relationships/hyperlink" Target="https://files.eric.ed.gov/fulltext/EJ1092411.pdf" TargetMode="External"/><Relationship Id="rId1" Type="http://schemas.openxmlformats.org/officeDocument/2006/relationships/hyperlink" Target="https://books.google.nl/books?hl=nl&amp;lr=&amp;id=Mh9KAAAAcAAJ&amp;oi=fnd&amp;pg=PA1&amp;dq=Krapf,+J.L.+,+Vocabulary+of+the+Engutuk+Eloikob+(Tubingen,+1854).+&amp;ots=oAdliDR6iA&amp;sig=8PfCw-6hnPSu-8uuN6zFq5DUYqU&amp;redir_esc=y" TargetMode="External"/><Relationship Id="rId212" Type="http://schemas.openxmlformats.org/officeDocument/2006/relationships/hyperlink" Target="https://books.google.nl/books?hl=nl&amp;lr=&amp;id=BgokDwAAQBAJ&amp;oi=fnd&amp;pg=PT10&amp;ots=6fscyKwDiL&amp;sig=5GffZikdRjYMPsb5pUiZ0W36gEM&amp;redir_esc=y" TargetMode="External"/><Relationship Id="rId233" Type="http://schemas.openxmlformats.org/officeDocument/2006/relationships/hyperlink" Target="http://erepository.kibu.ac.ke/handle/123456789/771" TargetMode="External"/><Relationship Id="rId254" Type="http://schemas.openxmlformats.org/officeDocument/2006/relationships/hyperlink" Target="https://journalajarr.com/index.php/AJARR/article/view/30082" TargetMode="External"/><Relationship Id="rId28" Type="http://schemas.openxmlformats.org/officeDocument/2006/relationships/hyperlink" Target="https://www.cambridge.org/core/journals/journal-of-african-history/article/abs/cushitic-and-nilotic-prehistory-new-archaeological-evidence-from-northwest-kenya/B6CA07A4242B0F6205A90C5E6E5303BF" TargetMode="External"/><Relationship Id="rId49" Type="http://schemas.openxmlformats.org/officeDocument/2006/relationships/hyperlink" Target="https://www.jstor.org/stable/43123313?seq=1" TargetMode="External"/><Relationship Id="rId114" Type="http://schemas.openxmlformats.org/officeDocument/2006/relationships/hyperlink" Target="https://www.tandfonline.com/doi/full/10.1080/00438240802666465?casa_token=iTjWMkaAizEAAAAA%3AMOWnh_5DKBtQ_n1JPXisYWF8wg62VJHUiRH6aJc1sPdLdtxjuObmKk8wF9Q2r2cOOv0AFDeCn4ZU" TargetMode="External"/><Relationship Id="rId275" Type="http://schemas.openxmlformats.org/officeDocument/2006/relationships/hyperlink" Target="http://41.89.160.13:8080/xmlui/bitstream/handle/123456789/3719/Namboka%20Victor%20Musebe%20Thesis.pdf?sequence=1&amp;isAllowed=y" TargetMode="External"/><Relationship Id="rId296" Type="http://schemas.openxmlformats.org/officeDocument/2006/relationships/hyperlink" Target="https://www.tandfonline.com/doi/full/10.1080/23311932.2021.1872852" TargetMode="External"/><Relationship Id="rId300" Type="http://schemas.openxmlformats.org/officeDocument/2006/relationships/hyperlink" Target="http://www.aer-journal.info/index.php/journals/article/view/138" TargetMode="External"/><Relationship Id="rId60" Type="http://schemas.openxmlformats.org/officeDocument/2006/relationships/hyperlink" Target="https://go.gale.com/ps/i.do?id=GALE%7CA16416508&amp;sid=googleScholar&amp;v=2.1&amp;it=r&amp;linkaccess=abs&amp;issn=00251496&amp;p=AONE&amp;sw=w&amp;userGroupName=anon%7E1a6b71a4" TargetMode="External"/><Relationship Id="rId81" Type="http://schemas.openxmlformats.org/officeDocument/2006/relationships/hyperlink" Target="https://www.sciencedirect.com/science/article/pii/S0037073801002202?casa_token=Jjez3GZSrgkAAAAA:Yn85DYnGDsZT70P8B6ttZO0IxHFfdLmJ9PfQGP2ICKFBWLPoKZHBRLeRziyHLqJXER99f5Z_8w" TargetMode="External"/><Relationship Id="rId135" Type="http://schemas.openxmlformats.org/officeDocument/2006/relationships/hyperlink" Target="https://www.sciencedirect.com/science/article/pii/S0968808012406619?casa_token=K-cq9mHboRwAAAAA:Q2GHmp7Mq3Mr2Nn7ChYcvRc-IiRLr5kysPTzXRWMHuE82oUnsdohujN75JZzjMeONWcqwOPw_g" TargetMode="External"/><Relationship Id="rId156" Type="http://schemas.openxmlformats.org/officeDocument/2006/relationships/hyperlink" Target="https://www.researchgate.net/profile/Michael_Bollig/publication/279316833_Resilience_-_Analytical_Tool_Bridging_Concept_or_Development_Goal_Anthropological_Perspectives_on_the_Use_of_a_Border_Object/links/5b77f166a6fdcc5f8b514d30/Resilience-Analytical-Tool-Bridging-Concept-or-Development-Goal-Anthropological-Perspectives-on-the-Use-of-a-Border-Object.pdf" TargetMode="External"/><Relationship Id="rId177" Type="http://schemas.openxmlformats.org/officeDocument/2006/relationships/hyperlink" Target="https://www.tandfonline.com/doi/pdf/10.1080/17531055.2015.1134532?casa_token=g6Yv-Sq0xVEAAAAA:qG9gVBGgczuSLB7I6rX2ojos_skZQz0rmCs5j65Eab3UbzjCNJx_87ucAQqNeKN-J4gGFIKOiQqX" TargetMode="External"/><Relationship Id="rId198" Type="http://schemas.openxmlformats.org/officeDocument/2006/relationships/hyperlink" Target="https://datascience.codata.org/articles/10.5334/dsj-2017-050/?utm_source=TrendMD&amp;utm_medium=cpc&amp;utm_campaign=Data_Science_Journal_TrendMD_0" TargetMode="External"/><Relationship Id="rId202" Type="http://schemas.openxmlformats.org/officeDocument/2006/relationships/hyperlink" Target="https://www.semanticscholar.org/paper/IMPACT-OF-ENCLOSURES-ON-RANGE-PRODUCTIVITY-IN-WEST-Waiganjo/e0f776b47459a0d6fbbe0a42f189175653a07207?p2df" TargetMode="External"/><Relationship Id="rId223" Type="http://schemas.openxmlformats.org/officeDocument/2006/relationships/hyperlink" Target="http://erepository.uonbi.ac.ke/bitstream/handle/11295/104896/Museng%E2%80%99ya_Influence%20Of%20Donor%20Funding%20On%20Learning%20Outcomes%20In%20Public%20Primary%20Schools%3B%20A%20Case%20Of%20Marich%20Zone%20West%20Pokot%20County.pdf?sequence=1" TargetMode="External"/><Relationship Id="rId244" Type="http://schemas.openxmlformats.org/officeDocument/2006/relationships/hyperlink" Target="http://repository.kippra.or.ke/bitstream/handle/123456789/2161/transforming-livestock-production-through-systems-thinking-approach-the-case-of-wesk-pokot-and-narok-counties-dp219.pdf?sequence=1" TargetMode="External"/><Relationship Id="rId18" Type="http://schemas.openxmlformats.org/officeDocument/2006/relationships/hyperlink" Target="https://www.cambridge.org/core/journals/journal-of-modern-african-studies/article/abs/imperial-frontier-a-study-of-relations-between-the-british-and-the-pastoral-tribes-of-north-east-uganda-by-barberjamesnairobi-east-african-publishing-house-1968-pp-232-shs-25-origins-of-european-settlement-in-kenya-by-sorrensonm-p-knairobi-oxford-university-press-1968-pp-xii-320-shs-30-the-freemen-of-meru-by-nelsonantonnairobi-oxford-university-press-1967-pp-xii-227-shs-40/3492F3A1BF3D507C001FE36FD81876A7" TargetMode="External"/><Relationship Id="rId39" Type="http://schemas.openxmlformats.org/officeDocument/2006/relationships/hyperlink" Target="https://www.tandfonline.com/doi/abs/10.1080/00141844.1987.9981336" TargetMode="External"/><Relationship Id="rId265" Type="http://schemas.openxmlformats.org/officeDocument/2006/relationships/hyperlink" Target="http://41.89.196.16:8080/xmlui/bitstream/handle/123456789/1047/Influence%20of%20Principals%20%20Supervision%20Strategies%20on%20Curriculum%20Implementation%20in%20Public%20Secondary%20Schools%20in%20West%20Pokot%20Sub-County,%20Kenya.pdf?sequence=1" TargetMode="External"/><Relationship Id="rId286" Type="http://schemas.openxmlformats.org/officeDocument/2006/relationships/hyperlink" Target="http://ir-library.mmarau.ac.ke:8080/handle/123456789/11039" TargetMode="External"/><Relationship Id="rId50" Type="http://schemas.openxmlformats.org/officeDocument/2006/relationships/hyperlink" Target="https://www.sciencedirect.com/science/article/abs/pii/0169204690900513" TargetMode="External"/><Relationship Id="rId104" Type="http://schemas.openxmlformats.org/officeDocument/2006/relationships/hyperlink" Target="https://journals.sagepub.com/doi/pdf/10.1177/026009350705800104?casa_token=UoF8wqSqMEcAAAAA:cBNnQvmDIiRhdOJWE10m_pAuK3j2-ukfdRo_AAD8hlefQPXr2mNYiQY7RpmLmKsUBt4A7vn8kt4v" TargetMode="External"/><Relationship Id="rId125" Type="http://schemas.openxmlformats.org/officeDocument/2006/relationships/hyperlink" Target="https://www.researchgate.net/profile/Oliver_Wasonga/publication/271832036_Assessing_Socio-Ecological_Change_Dynamics_using_Local_Knowledge_in_the_semi-arid_lowlands_of_Baringo_District_Kenya/links/54d2fa760cf2501791810b75.pdf" TargetMode="External"/><Relationship Id="rId146" Type="http://schemas.openxmlformats.org/officeDocument/2006/relationships/hyperlink" Target="https://d1wqtxts1xzle7.cloudfront.net/51881401/Evaluating_farmers_preferences_for_trop20170221-2465-pjgfyq.pdf?1487671029=&amp;response-content-disposition=inline%3B+filename%3DEvaluating_farmers_preferences_for_tropi.pdf&amp;Expires=1605878519&amp;Signature=gGZ~IzryDB37D6A3BqDR83g0cApo1mow3d7ej-fiAqZmgSHtXXFZxFCRcqjbrvzKhCgFQI3b3C3vd3vj~V2Kvhamdqxp~gmHws3VYfIHtTtSws5THmQFEVv5hcPJbzUWNZt4s-W9oWSf6p6h18dz~Pz~MML10s5vA-DwK3m-MQyJg0rAx4TuYyChDgmfg9MA015iFOzN5DU3zFxEGVryEobGMaEwIBz3C1PzsztrtfkK4A4RzZyUv7jQX8iidsrpbr7R2DEj7WTMI-vrWNHI6LppsSun7UJ4EyVlnnifOrNGNkb3X1rtCv5X-AW-HthxLKkVls9O95lkk~kaxHFOsw__&amp;Key-Pair-Id=APKAJLOHF5GGSLRBV4ZA" TargetMode="External"/><Relationship Id="rId167" Type="http://schemas.openxmlformats.org/officeDocument/2006/relationships/hyperlink" Target="http://dlc.dlib.indiana.edu/dlc/bitstream/handle/10535/9760/7-41-1-PB.pdf?sequence=1&amp;isAllowed=y" TargetMode="External"/><Relationship Id="rId188" Type="http://schemas.openxmlformats.org/officeDocument/2006/relationships/hyperlink" Target="https://scholarsbank.uoregon.edu/xmlui/bitstream/handle/1794/20550/Muntet_oregon_0171N_11643.pdf?sequence=1" TargetMode="External"/><Relationship Id="rId71" Type="http://schemas.openxmlformats.org/officeDocument/2006/relationships/hyperlink" Target="https://www.researchgate.net/profile/Anja-Linstaedter/publication/251337132_Environmental_Change_and_Pastoral_Perceptions_Degradation_and_Indigenous_Knowledge_in_Two_African_Pastoral_Communities/links/00463528339e43af66000000/Environmental-Change-and-Pastoral-Perceptions-Degradation-and-Indigenous-Knowledge-in-Two-African-Pastoral-Communities.pdf" TargetMode="External"/><Relationship Id="rId92" Type="http://schemas.openxmlformats.org/officeDocument/2006/relationships/hyperlink" Target="https://books.google.nl/books?hl=nl&amp;lr=&amp;id=SsPO7wYv1VkC&amp;oi=fnd&amp;pg=PR5&amp;dq=Bollig,+M.,+2006,+Risk+management+in+a+hazardous+environment.+A+comparative+study+of+two+pastoral+societies.+New+York:+Springer.&amp;ots=JsrJjaeVgB&amp;sig=9uBpTSBEzvDqvsDhEsYNqGpdNHo&amp;redir_esc=y" TargetMode="External"/><Relationship Id="rId213" Type="http://schemas.openxmlformats.org/officeDocument/2006/relationships/hyperlink" Target="http://41.89.160.13:8080/xmlui/handle/123456789/4000" TargetMode="External"/><Relationship Id="rId234" Type="http://schemas.openxmlformats.org/officeDocument/2006/relationships/hyperlink" Target="https://www.journalajraf.com/index.php/AJRAF/article/view/148" TargetMode="External"/><Relationship Id="rId2" Type="http://schemas.openxmlformats.org/officeDocument/2006/relationships/hyperlink" Target="https://web.archive.org/web/20050425150608/http:/www.geocities.com/olmorijo/thomson_preface.htm" TargetMode="External"/><Relationship Id="rId29" Type="http://schemas.openxmlformats.org/officeDocument/2006/relationships/hyperlink" Target="https://idl-bnc-idrc.dspacedirect.org/bitstream/handle/10625/19006/IDL-19006.pdf?sequence=1" TargetMode="External"/><Relationship Id="rId255" Type="http://schemas.openxmlformats.org/officeDocument/2006/relationships/hyperlink" Target="http://journals.ijcab.org/journals/index.php/ijcab/article/view/46" TargetMode="External"/><Relationship Id="rId276" Type="http://schemas.openxmlformats.org/officeDocument/2006/relationships/hyperlink" Target="http://repository.mut.ac.ke:8080/xmlui/bitstream/handle/123456789/4702/Nyariki_FACTORS%20INFLUENCING%20PASTORAL%20HOUSEHOLD%20LIVESTOCK-DEPENDENT.pdf?sequence=1&amp;isAllowed=y" TargetMode="External"/><Relationship Id="rId297" Type="http://schemas.openxmlformats.org/officeDocument/2006/relationships/hyperlink" Target="http://41.89.96.81/handle/123456789/2800" TargetMode="External"/><Relationship Id="rId40" Type="http://schemas.openxmlformats.org/officeDocument/2006/relationships/hyperlink" Target="https://books.google.nl/books?hl=nl&amp;lr=&amp;id=oclQ6rHRJAYC&amp;oi=fnd&amp;pg=PA193&amp;dq=Ilchamus&amp;ots=F6_fOHLWz-&amp;sig=lpXImYLig9Wz0gIfbVM0-whqOBg&amp;redir_esc=y" TargetMode="External"/><Relationship Id="rId115" Type="http://schemas.openxmlformats.org/officeDocument/2006/relationships/hyperlink" Target="https://www.sciencedirect.com/science/article/pii/S0031018209001722?casa_token=Q-wL2etV4c8AAAAA:myTAz2vcXeYaz-eD92HskOM2RIqGDxUKmYcd5pt3RXEjQsDdBaL5ZsgmHD7qRfwO3Lv5tEgkBw" TargetMode="External"/><Relationship Id="rId136" Type="http://schemas.openxmlformats.org/officeDocument/2006/relationships/hyperlink" Target="https://www.ajol.info/index.php/acsj/article/view/78778" TargetMode="External"/><Relationship Id="rId157" Type="http://schemas.openxmlformats.org/officeDocument/2006/relationships/hyperlink" Target="https://www.tandfonline.com/doi/full/10.1080/00220388.2014.909025?casa_token=OT1XXwhNKfMAAAAA%3AeNCLhvfve5gSRXxVczBS-oYjAWPRfBuTCsnODTRimKV4lCiONgEcqQCSo1rLWzABIeJ7ELzBUECI" TargetMode="External"/><Relationship Id="rId178" Type="http://schemas.openxmlformats.org/officeDocument/2006/relationships/hyperlink" Target="https://www.tandfonline.com/doi/full/10.1080/17531055.2016.1150240?src=recsys" TargetMode="External"/><Relationship Id="rId301" Type="http://schemas.openxmlformats.org/officeDocument/2006/relationships/hyperlink" Target="https://www.kerra.go.ke/images/tenders/2021/aug/Westpokot/099-Alale---Kasitet---UGB.pdf" TargetMode="External"/><Relationship Id="rId61" Type="http://schemas.openxmlformats.org/officeDocument/2006/relationships/hyperlink" Target="https://www.sciencedirect.com/science/article/abs/pii/0040195194901740" TargetMode="External"/><Relationship Id="rId82" Type="http://schemas.openxmlformats.org/officeDocument/2006/relationships/hyperlink" Target="https://www.sciencedirect.com/science/article/abs/pii/S0140196301909176" TargetMode="External"/><Relationship Id="rId199" Type="http://schemas.openxmlformats.org/officeDocument/2006/relationships/hyperlink" Target="https://www.sciencedirect.com/science/article/pii/S2212420918309555?casa_token=hKBQLRw03-8AAAAA:BVvR8MDjSL6cKMX5OQY8TiVzWV32otVlBfKTkF-WVKZRKmhun3UxOPA-qn_AR8TzFWkWp99QMg" TargetMode="External"/><Relationship Id="rId203" Type="http://schemas.openxmlformats.org/officeDocument/2006/relationships/hyperlink" Target="http://erepository.uonbi.ac.ke/bitstream/handle/11295/102889/Kipng%E2%80%99ok_Factors%20Contributing%20To%20Conflict%20Among%20The%20Pastoral%20Communities.pdf?sequence=1&amp;isAllowed=y" TargetMode="External"/><Relationship Id="rId19" Type="http://schemas.openxmlformats.org/officeDocument/2006/relationships/hyperlink" Target="https://journals.co.za/docserver/fulltext/eagr/1969/7/119.pdf?expires=1600325023&amp;id=id&amp;accname=guest&amp;checksum=CE10B788B1163A971F2DCBD58E29C218" TargetMode="External"/><Relationship Id="rId224" Type="http://schemas.openxmlformats.org/officeDocument/2006/relationships/hyperlink" Target="https://www.sciencedirect.com/science/article/pii/S0001706X18301311?casa_token=RTF1qHDBwkUAAAAA:s12o6kKjv-SUEI8gLYH5VqoGscPujeKUjQSYqEd0lSx0RmRh0Yvd7ImNGBuF4SAzHkI8GotUiA" TargetMode="External"/><Relationship Id="rId245" Type="http://schemas.openxmlformats.org/officeDocument/2006/relationships/hyperlink" Target="https://www.paperpublications.org/upload/book/EFFECT%20OF%20MOBILE%20BANKING%20FINANCIAL%20INCLUSION-1420.pdf" TargetMode="External"/><Relationship Id="rId266" Type="http://schemas.openxmlformats.org/officeDocument/2006/relationships/hyperlink" Target="http://erepository.uonbi.ac.ke/bitstream/handle/11295/154330/Cheyech_Institutional%20factors%20influencing%20the%20sustainability%20of%20donor-funded%20dairy%20agricultural%20projects%20a%20case%20of%20Siyoi%2C%20west%20Pokot%20county%2C%20Kenya..pdf?sequence=1" TargetMode="External"/><Relationship Id="rId287" Type="http://schemas.openxmlformats.org/officeDocument/2006/relationships/hyperlink" Target="https://link.springer.com/article/10.1007/s10661-020-8070-3" TargetMode="External"/><Relationship Id="rId30" Type="http://schemas.openxmlformats.org/officeDocument/2006/relationships/hyperlink" Target="https://www.cambridge.org/core/journals/international-journal-of-tropical-insect-science/article/abs/suspected-vectors-of-lizard-leishmaniasis-in-kenya-and-their-possible-role-in-partial-immunization-of-the-human-populationl-against-leishmania-donovani-in-kalaazar-endemic-areas/53449FDD2A75392EE8003D1A22E70E9F" TargetMode="External"/><Relationship Id="rId105" Type="http://schemas.openxmlformats.org/officeDocument/2006/relationships/hyperlink" Target="https://scholar.google.com/citations?view_op=view_citation&amp;hl=nl&amp;user=dBxCiCIAAAAJ&amp;citation_for_view=dBxCiCIAAAAJ:u-x6o8ySG0sC" TargetMode="External"/><Relationship Id="rId126" Type="http://schemas.openxmlformats.org/officeDocument/2006/relationships/hyperlink" Target="https://www.researchgate.net/profile/Steven_Franzel/publication/287168075_Livestock_feed_resources_Current_production_and_management_practices_in_central_and_Northern_rift_valley_provinces_of_Kenya/links/56d0402308ae4d8d64a3297f/Livestock-feed-resources-Current-production-and-management-practices-in-central-and-Northern-rift-valley-provinces-of-Kenya.pdf" TargetMode="External"/><Relationship Id="rId147" Type="http://schemas.openxmlformats.org/officeDocument/2006/relationships/hyperlink" Target="http://erepository.uonbi.ac.ke/bitstream/handle/11295/55798/Kaprom%2CTitus%20P_Effects%20of%20cattle%20rustling%20on%20economic%20development%20a%20case%20of%20masol%20location%2C%20west%20pokot%20county.pdf?sequence=3" TargetMode="External"/><Relationship Id="rId168" Type="http://schemas.openxmlformats.org/officeDocument/2006/relationships/hyperlink" Target="https://www.tandfonline.com/doi/pdf/10.1080/09540121.2014.986053?casa_token=sSZUrGd6mRoAAAAA:EJ3MSEWcJGi4-qGuTji-YhgK_8F5fnQsbh6FjKvWT_B2nMoGbWwU6IHBY-uW9h_WPlTpnIlj_cp8" TargetMode="External"/><Relationship Id="rId51" Type="http://schemas.openxmlformats.org/officeDocument/2006/relationships/hyperlink" Target="http://197.248.75.118:8282/jspui/handle/123456789/314" TargetMode="External"/><Relationship Id="rId72" Type="http://schemas.openxmlformats.org/officeDocument/2006/relationships/hyperlink" Target="https://www.sciencedirect.com/science/article/pii/S0075951199800462" TargetMode="External"/><Relationship Id="rId93" Type="http://schemas.openxmlformats.org/officeDocument/2006/relationships/hyperlink" Target="https://www.cambridge.org/core/journals/history-in-africa/article/abs/denying-history-in-colonial-kenya-the-anthropology-and-archeology-of-gwb-huntingford-and-lsb-leakey/12AB6D28D46C4C16010DFD32A49679FC" TargetMode="External"/><Relationship Id="rId189" Type="http://schemas.openxmlformats.org/officeDocument/2006/relationships/hyperlink" Target="http://erepository.uonbi.ac.ke/bitstream/handle/11295/97661/Mbugua-The%20Causes%20And%20Impact%20Of%20Insecurity%20On%20Pastoralists%20Economies%20The%20Case%20Of%20West%20Pokot%20County,%20Kenya%20(1990-2015)..pdf?sequence=1&amp;isAllowed=y" TargetMode="External"/><Relationship Id="rId3" Type="http://schemas.openxmlformats.org/officeDocument/2006/relationships/hyperlink" Target="https://books.google.nl/books?hl=nl&amp;lr=&amp;id=AvUTAAAAIAAJ&amp;oi=fnd&amp;pg=PA1&amp;dq=Peters,+C.+%5BKarl%5D,+1891,+New+Light+on+Dark+Africa.+London,+New+York+and+Melbourne:+Ward,+Lock+%26+Co&amp;ots=Ez8pGuzdrA&amp;sig=ioMC0U_q2Rvy46FEhKRDEEzHXsk&amp;redir_esc=y" TargetMode="External"/><Relationship Id="rId214" Type="http://schemas.openxmlformats.org/officeDocument/2006/relationships/hyperlink" Target="http://www.ajest.info/index.php/ajest/article/view/15" TargetMode="External"/><Relationship Id="rId235" Type="http://schemas.openxmlformats.org/officeDocument/2006/relationships/hyperlink" Target="http://41.204.161.209/handle/11295/104167" TargetMode="External"/><Relationship Id="rId256" Type="http://schemas.openxmlformats.org/officeDocument/2006/relationships/hyperlink" Target="http://erepository.uonbi.ac.ke/handle/11295/108703" TargetMode="External"/><Relationship Id="rId277" Type="http://schemas.openxmlformats.org/officeDocument/2006/relationships/hyperlink" Target="https://onlinelibrary.wiley.com/doi/pdf/10.1111/jwip.12153?casa_token=Gcnc0iMx9_MAAAAA:gYdDBFPShHmOMJi4Q7Oq07eYtakeTECEVGGQehIcNHdzGqfCSSvUzwOv5WudGDlA18ofOgixX-vdGhk" TargetMode="External"/><Relationship Id="rId298" Type="http://schemas.openxmlformats.org/officeDocument/2006/relationships/hyperlink" Target="https://inis.iaea.org/search/search.aspx?orig_q=RN:52097933" TargetMode="External"/><Relationship Id="rId116" Type="http://schemas.openxmlformats.org/officeDocument/2006/relationships/hyperlink" Target="https://www.revista.ccba.uady.mx/ojs/index.php/TSA/article/view/97" TargetMode="External"/><Relationship Id="rId137" Type="http://schemas.openxmlformats.org/officeDocument/2006/relationships/hyperlink" Target="http://erepository.uonbi.ac.ke/bitstream/handle/11295/6555/Wanyonyi_The%20Role%20of%20Non-governmental%20Organizations%20in%20Conflict%20Resolution-the%20Case%20of%20West%20Pokot%20Region.pdf?sequence=1" TargetMode="External"/><Relationship Id="rId158" Type="http://schemas.openxmlformats.org/officeDocument/2006/relationships/hyperlink" Target="http://erepository.uonbi.ac.ke/bitstream/handle/11295/85852/Marani_Securing%20the%20counties%20options%20for%20security%20after%20devolution%20in%20Kenya.pdf?sequence=1" TargetMode="External"/><Relationship Id="rId302" Type="http://schemas.openxmlformats.org/officeDocument/2006/relationships/hyperlink" Target="https://books.google.nl/books?hl=nl&amp;lr=&amp;id=5XdgEAAAQBAJ&amp;oi=fnd&amp;pg=PT249&amp;dq=Pokot&amp;ots=8Z-f_s38TH&amp;sig=nEjaqadLv9JlyKvje5YcAX1HPeQ&amp;redir_esc=y" TargetMode="External"/><Relationship Id="rId20" Type="http://schemas.openxmlformats.org/officeDocument/2006/relationships/hyperlink" Target="https://www.jstor.org/stable/pdf/1159527.pdf?casa_token=v2K23KWRzcwAAAAA:cXEq95ZI89qpGj96ACpwkXppU-cuxx_rmbHge0riUS0w-UByNJr4vNb4leQKcyLr36BEr-SCBkSQvGNQZGTNF2HDEHMnrNo6d9Q97UWZgd1ueex64JQ" TargetMode="External"/><Relationship Id="rId41" Type="http://schemas.openxmlformats.org/officeDocument/2006/relationships/hyperlink" Target="https://www.tandfonline.com/doi/pdf/10.1080/02724936.1988.11748540?casa_token=uC5rHeTrcLsAAAAA:n94k9e0vHKgk8684glOItzNSMXkMZnyXRSAYE1THKPebrP6unvQvUC_SPJm5S2ttQcP7q8sbqjIY" TargetMode="External"/><Relationship Id="rId62" Type="http://schemas.openxmlformats.org/officeDocument/2006/relationships/hyperlink" Target="https://pascal-francis.inist.fr/vibad/index.php?action=getRecordDetail&amp;idt=6448161" TargetMode="External"/><Relationship Id="rId83" Type="http://schemas.openxmlformats.org/officeDocument/2006/relationships/hyperlink" Target="http://41.89.160.13:8080/xmlui/handle/123456789/3571" TargetMode="External"/><Relationship Id="rId179" Type="http://schemas.openxmlformats.org/officeDocument/2006/relationships/hyperlink" Target="https://www.tandfonline.com/doi/pdf/10.1080/17531055.2016.1150240?casa_token=FL76bMMFaOYAAAAA:0B_XDtYn0oOYRWYW367XoOdk9GJcyEaCJ11iuIarGDJUOTvco657_z-ofy-OUyeA4ODfPRiY4TaF" TargetMode="External"/><Relationship Id="rId190" Type="http://schemas.openxmlformats.org/officeDocument/2006/relationships/hyperlink" Target="http://erepository.uonbi.ac.ke/bitstream/handle/11295/98342/Magal_Risk%20Assessment%20Of%20The%20Coping%20And%20Adaptation%20Mechanisms%20For%20Pastoralists%20To%20Climate%20Change%20And%20Variability.pdf?sequence=1" TargetMode="External"/><Relationship Id="rId204" Type="http://schemas.openxmlformats.org/officeDocument/2006/relationships/hyperlink" Target="https://www.researchgate.net/profile/Edward-Mugalavai/publication/321678803_Impact_of_Drought_on_Food_Security_in_West_Pokot_County_Kenya/links/5a2a9856aca2728e05de625b/Impact-of-Drought-on-Food-Security-in-West-Pokot-County-Kenya.pdf" TargetMode="External"/><Relationship Id="rId225" Type="http://schemas.openxmlformats.org/officeDocument/2006/relationships/hyperlink" Target="https://d1wqtxts1xzle7.cloudfront.net/57436124/A2309020105.pdf?1537776272=&amp;response-content-disposition=inline%3B+filename%3DTeacher_Capacity_Gap_in_Primary_Schools.pdf&amp;Expires=1603093678&amp;Signature=VYZSn3eW5Kx5XgMoknUCqPRUKGB0KA7DQkyKQLKBgCb6bsKkSyr~GmNbydML9-8uCE4fELzZqZ05DW0Ra-DxA0mTLKz3G5ONcrgnxnTwWceq2AyfjZcX~SjKGmkpe8tkf8H3EKl3SYR74wD9ZzaM4O5tx0w~mE4hbV5tNPLRGLF1e53hDmiW0lelFtD8INogmCQI0fKX5ilI5yrrEsvtKyupt4Z9rRp~0oCY7piw5asm10mBX0q3esSSl9AoR5ORkn98FK0XK6C39BELUHL5GC0Ae1WBJ687-4vP0xgMg-VrGY~91bXR1y3sax8DEz5WmY8VKzKIiLSShY80VttfZA__&amp;Key-Pair-Id=APKAJLOHF5GGSLRBV4ZA" TargetMode="External"/><Relationship Id="rId246" Type="http://schemas.openxmlformats.org/officeDocument/2006/relationships/hyperlink" Target="https://muse.jhu.edu/article/732723/pdf?casa_token=GYRJuxQx1loAAAAA:e_90h0g0Lxy72aCXiyHO2g5eriYYzXDqwwHdFqc4cnuRwep-Q6dUWcrDxCUmEjwivs77aBrXBg" TargetMode="External"/><Relationship Id="rId267" Type="http://schemas.openxmlformats.org/officeDocument/2006/relationships/hyperlink" Target="http://41.204.183.105/bitstream/handle/11732/6103/ISAIAH%20MNANGAT%20SIANGOLE%20MAIR%202020.pdf?sequence=1&amp;isAllowed=y" TargetMode="External"/><Relationship Id="rId288" Type="http://schemas.openxmlformats.org/officeDocument/2006/relationships/hyperlink" Target="https://www.researchgate.net/profile/Jean-De-Dieu-Nambajimana/publication/348629220_Water_Erosion_Risk_Assessment_in_the_Kenya_Great_Rift_Valley_Region/links/60082e2a299bf14088aac91f/Water-Erosion-Risk-Assessment-in-the-Kenya-Great-Rift-Valley-Region.pdf" TargetMode="External"/><Relationship Id="rId106" Type="http://schemas.openxmlformats.org/officeDocument/2006/relationships/hyperlink" Target="https://books.google.nl/books?hl=nl&amp;lr=&amp;id=GztZM-e9tk4C&amp;oi=fnd&amp;pg=PA5&amp;dq=consolata+fathers+kacheliba&amp;ots=m7Gp-EoQRv&amp;sig=OuvTqv-URSUfHSFp2n9mYRV5aT0&amp;redir_esc=y" TargetMode="External"/><Relationship Id="rId127" Type="http://schemas.openxmlformats.org/officeDocument/2006/relationships/hyperlink" Target="https://onlinelibrary.wiley.com/doi/abs/10.1111/j.1469-8129.2010.00465.x?casa_token=v89ybSUOLDAAAAAA%3AgL4EACSUjlekXK_E7-XxW9F1rtcoDXh44uhfx5x0LRJHb9YRxF-s8GJhQa9sCTFhGtajRyGOuJ6BClQ" TargetMode="External"/><Relationship Id="rId10" Type="http://schemas.openxmlformats.org/officeDocument/2006/relationships/hyperlink" Target="https://www.jstor.org/stable/1791859?casa_token=AaitBTaaBM0AAAAA%3AunB2nP4t4hdlJxhYB1ANtOq2SeLdOBqmA4ZtpLXZ-UiZbF1RSJ4YZEEc7GLGtjhdmibTEemtAXF3hvcQ6bBBkBSZLWpBn5RVaDDEgroQE3SyqkuCERm5&amp;seq=1" TargetMode="External"/><Relationship Id="rId31" Type="http://schemas.openxmlformats.org/officeDocument/2006/relationships/hyperlink" Target="http://erepository.uonbi.ac.ke/bitstream/handle/11295/41709/Muoria_The%20socio-economic%20and%20ritual%20holes%20of%20pokot%20wcmk.pdf?sequence=2" TargetMode="External"/><Relationship Id="rId52" Type="http://schemas.openxmlformats.org/officeDocument/2006/relationships/hyperlink" Target="https://anthrosource.onlinelibrary.wiley.com/doi/pdf/10.1525/ae.1991.18.4.02a00080?casa_token=dMu10Nch5fIAAAAA:KR5qtZ_O1zs8PDwkoH045F3XytPTdLbPG9gRyzKYP3r_1iJfZ_d1vQUkv2Cp7lZLRtQYSeTHmH31Bfg" TargetMode="External"/><Relationship Id="rId73" Type="http://schemas.openxmlformats.org/officeDocument/2006/relationships/hyperlink" Target="https://www.cambridge.org/core/journals/journal-of-modern-african-studies/article/abs/pastoral-politics-in-the-northeast-periphery-in-uganda-ak47-as-change-agent/0A7A29C1C91F6F93DEB4E15BE1C982E5" TargetMode="External"/><Relationship Id="rId94" Type="http://schemas.openxmlformats.org/officeDocument/2006/relationships/hyperlink" Target="https://www.jstor.org/stable/pdf/20065775.pdf?casa_token=5OyAb3zQd3MAAAAA:S6tws7bLb635HxU4X8l4_kzXpUWu5bZKEHYs76knP5t5nOgGQ-gGwD69GMWfPJRxVs-iWSUbUb18tBBLl_jhvm-S3yUhAbZ3qV93ZptPqfLYlAe7H6k" TargetMode="External"/><Relationship Id="rId148" Type="http://schemas.openxmlformats.org/officeDocument/2006/relationships/hyperlink" Target="http://kipchumbafound.org/wp-content/uploads/2018/03/Deception-Motif-in-the-Oral-Narratives-of-the-Sengwer-of-Embobut-Forest.pdf" TargetMode="External"/><Relationship Id="rId169" Type="http://schemas.openxmlformats.org/officeDocument/2006/relationships/hyperlink" Target="https://www.researchgate.net/profile/Klerkson_Lugusa2/publication/286934640_Fodder_Production_as_an_Adaptation_Strategy_in_the_Drylands_A_Case_Study_of_Producer_Groups_in_Baringo_County_Kenya/links/5671488208ae2b1f87aee224/Fodder-Production-as-an-Adaptation-Strategy-in-the-Drylands-A-Case-Study-of-Producer-Groups-in-Baringo-County-Kenya.pdf" TargetMode="External"/><Relationship Id="rId4" Type="http://schemas.openxmlformats.org/officeDocument/2006/relationships/hyperlink" Target="https://www.jstor.org/stable/1800982?casa_token=COQBAry6HPEAAAAA%3ASbv5YAXjAd-Wdf1du2JGDb6tUjJUF_UmqStUSwJucgi5KT4zxxHon7fawyjgEkCAnIXPnabT0irMrW-k-l6OZXH_qHkAC-zin3Ir0XXMKn_foapX5co3&amp;seq=1" TargetMode="External"/><Relationship Id="rId180" Type="http://schemas.openxmlformats.org/officeDocument/2006/relationships/hyperlink" Target="https://www.tandfonline.com/doi/pdf/10.1080/17531055.2016.1266197?casa_token=1AcLOi6zXNEAAAAA:HYr7tP0Z05rICrbmAlVkrnAuRVsI_H2sjgzrZv7EO7GMEuSJD72Uyb9C9xpkr1d1IO0K_GulpxqP" TargetMode="External"/><Relationship Id="rId215" Type="http://schemas.openxmlformats.org/officeDocument/2006/relationships/hyperlink" Target="https://www.diva-portal.org/smash/get/diva2:1199264/FULLTEXT01.pdf" TargetMode="External"/><Relationship Id="rId236" Type="http://schemas.openxmlformats.org/officeDocument/2006/relationships/hyperlink" Target="http://41.89.164.27/handle/123456789/1220" TargetMode="External"/><Relationship Id="rId257" Type="http://schemas.openxmlformats.org/officeDocument/2006/relationships/hyperlink" Target="https://pdfs.semanticscholar.org/f54b/7e121f1b27909fb597b67ae8b35fc23a2c3d.pdf" TargetMode="External"/><Relationship Id="rId278" Type="http://schemas.openxmlformats.org/officeDocument/2006/relationships/hyperlink" Target="https://www.cogitatiopress.com/politicsandgovernance/article/viewFile/2981/2981" TargetMode="External"/><Relationship Id="rId303" Type="http://schemas.openxmlformats.org/officeDocument/2006/relationships/hyperlink" Target="https://www.researchgate.net/profile/Joseph-Ndungu-4/publication/361265310_Participatory_Community_Diagnosis_conducted_by_Medical_Students_in_West_Pokot_Kenya/links/62a791516886635d5cd60ad7/Participatory-Community-Diagnosis-conducted-by-Medical-Students-in-West-Pokot-Kenya.pdf" TargetMode="External"/><Relationship Id="rId42" Type="http://schemas.openxmlformats.org/officeDocument/2006/relationships/hyperlink" Target="https://www.tandfonline.com/doi/pdf/10.1080/02724936.1988.11748554?casa_token=EVdM27z6RPUAAAAA:UHh47oPQX7AZXvG1fv328i38Y8Phk_Cq2k36ZV6IffCwS_6Oztp4zniLtA8jhdqXUVN9qzjrSPHS" TargetMode="External"/><Relationship Id="rId84" Type="http://schemas.openxmlformats.org/officeDocument/2006/relationships/hyperlink" Target="https://www.sciencedirect.com/science/article/pii/S0301622602000325?casa_token=hz-EHJcYuYMAAAAA:PuxunHMnrxaKSA3nrWNTs9IGqJ6GDzNteGLtumk8KIiZUEAd0WO96sQJeJTLBfk38BaYGQwqcw" TargetMode="External"/><Relationship Id="rId138" Type="http://schemas.openxmlformats.org/officeDocument/2006/relationships/hyperlink" Target="http://erepository.uonbi.ac.ke/bitstream/handle/11295/55839/Chebitwey_Participation%20In%20Primary%20Education%20Curriculum%20In%20North%20Pokot%20District,%20West%20Pokot%20County.pdf?sequence=3&amp;isAllowed=y" TargetMode="External"/><Relationship Id="rId191" Type="http://schemas.openxmlformats.org/officeDocument/2006/relationships/hyperlink" Target="https://www.tandfonline.com/doi/pdf/10.1080/17531055.2016.1138665?casa_token=Sf7whtB-TUUAAAAA:7k13CulyhnZrvqLTAHXLZur5A-mhiUGRLuBVREpit107x6Ddsz8Xx7rRBAezwzs36_Y7rRylEbua" TargetMode="External"/><Relationship Id="rId205" Type="http://schemas.openxmlformats.org/officeDocument/2006/relationships/hyperlink" Target="https://www.duo.uio.no/bitstream/handle/10852/57140/1/Master-thesis-final-.pdf" TargetMode="External"/><Relationship Id="rId247" Type="http://schemas.openxmlformats.org/officeDocument/2006/relationships/hyperlink" Target="http://erepository.uonbi.ac.ke/bitstream/handle/11295/107393/Nandelenga_Water%20Resource%20Conflict%20In%20Kenya.pdf?sequence=1" TargetMode="External"/><Relationship Id="rId107" Type="http://schemas.openxmlformats.org/officeDocument/2006/relationships/hyperlink" Target="https://watermark.silverchair.com/adm085.pdf?token=AQECAHi208BE49Ooan9kkhW_Ercy7Dm3ZL_9Cf3qfKAc485ysgAAAuEwggLdBgkqhkiG9w0BBwagggLOMIICygIBADCCAsMGCSqGSIb3DQEHATAeBglghkgBZQMEAS4wEQQMmy0tMrzgGsBgBs3FAgEQgIIClMLJ4ik8zsh5Wt7nXK7XT1Wq7I0x6gaPGBiiTv1OHV7jnLHAce5grYpL4uS2vyVZ9l8pJ01_guanUN70_CYslfAnNvMjTHSGB1ioN0Jyxu3dheSaVINLYpgpVCYVHLmOvMN4tBK3PzSXitdFyPLxTf7EyWymd-xQuXrkZXorPNSdVg_CBejnxEn23HBfd9v1GE488C--wXz0BIjsukTYmMscpqc6gxF4V79L91QFmPf9r3tpcx1OYr2Qen60AQskoMykCYF6LtzOrc2EdmmB6pv2a_i-KsVKSUU9RJH6u4x6NqtTo0RFDmeBGDVyuNhh_CEwd2ThDUEXSPn46mGBju80-39d4VQjeGPOUpmp2HH6AemKeS-HnbQczr6ajzsgr4R6tFmnyYCPQqeU3fOLsRNjY8PcForoDxhDdUmsLTAYGCDu8uWFfyanmCSEZm_veqX-Rf8uYlNNLksNUvaiA4jG1sHU34xZH_0xWPGCWJBeYtWUH7UXmimDh1DaN_76SMfdssvan4SiD92xJO1bfXvpMe3Z2cxa12m5CaA2neSy6Vhs1MPhHCXt1tGrTJZL2UkBi-WgYzBnsJfv_EFpKbkE0Ia_eLJuOHMhhPfpPVQCa3PoBfZH5WfuKULECisXbojuzFD0BgOE2u2Jn0XhsdrHz8TaAjuYlNWeqcIyaW1rmaJDAKXdVK8HLKaKs8N4RKy8H9hJVdwYRdncN96cUoqViKO5FR_BTrFL3Iql2oR2oAlARh0APHY-vYnCFYyB-vCsdnfTuyZZ9qH8p9TxdA8c0jIpyW0IzrZgECDj9DzjOBQjm_c6cohYreEhau44H9GnNMx4NK4OuwLLU_cjkdnYAn0EXWm_37OE9POVQReXK4iLlQ" TargetMode="External"/><Relationship Id="rId289" Type="http://schemas.openxmlformats.org/officeDocument/2006/relationships/hyperlink" Target="https://journals.sagepub.com/doi/full/10.1177/2396939320985695?casa_token=pMncnkEEBp8AAAAA:yzUwdFjQcCxcuFjGX105Mt9c6H-tghGNqwfdntomqakstaql3ND3zC7Vsi5fjYz7KD-QkBxQkSVh" TargetMode="External"/><Relationship Id="rId11" Type="http://schemas.openxmlformats.org/officeDocument/2006/relationships/hyperlink" Target="https://www.annualreviews.org/doi/pdf/10.1146/annurev.an.04.100175.001415?casa_token=RQ2WIulmc70AAAAA:OhGKqEsCGRUs_EPFgpJ3hvgyQeV3VqTsTn3Siz8q7QCrwfJN-DnAfm9nHpQJZR5P7Wl9hJK1zKNr" TargetMode="External"/><Relationship Id="rId53" Type="http://schemas.openxmlformats.org/officeDocument/2006/relationships/hyperlink" Target="http://197.248.75.118:8282/jspui/bitstream/123456789/80/1/Technical%20Note%20No.%2015.pdf" TargetMode="External"/><Relationship Id="rId149" Type="http://schemas.openxmlformats.org/officeDocument/2006/relationships/hyperlink" Target="http://erepository.uonbi.ac.ke/handle/11295/62291" TargetMode="External"/><Relationship Id="rId95" Type="http://schemas.openxmlformats.org/officeDocument/2006/relationships/hyperlink" Target="https://journals.co.za/docserver/fulltext/oldtest/19/1/oldtest_v19_n1_a14.pdf?expires=1601449691&amp;id=id&amp;accname=guest&amp;checksum=9DFB4B9E4BC0A6C65EB502156B18A117" TargetMode="External"/><Relationship Id="rId160" Type="http://schemas.openxmlformats.org/officeDocument/2006/relationships/hyperlink" Target="https://d1wqtxts1xzle7.cloudfront.net/62926056/Characterization_of_Rainfall_variability_in_Kwale_County_Kenya_JERNMs_pp2420200412-80420-1hgts9s-with-cover-page-v2.pdf?Expires=1635758764&amp;Signature=C9bUd60Wu4NUs0WnG3Y7WE6Ww6FPsKx28AmZasGJP~t3DDXR0yGATFRcqT4uz~d3oWAb84dA79cCZ4UDFXIjto1ajBMIXtTNuX2qexpV8MOa2dCzNW5ZuzoBYLQ8omETlH7KTABBswwx9WmVtuY4WWRIAlbjc2pjIW4Ji0K81Qm8ZrbNFjjJP1qWbcOXhRpThmoRHJdFZzdPNSFtZjIVEsQTkIPavfyg~rr2DanUP5JCV5pCSIQ2qqgbc7BE~AKw9fDjJme60lfJO07rBeDDYKYe36TtVV7JN1vwj7Mh-ZfRePCp-ZXKrBLL7osT5xDN8usETqNm16S-WsLHjhMpOA__&amp;Key-Pair-Id=APKAJLOHF5GGSLRBV4ZA" TargetMode="External"/><Relationship Id="rId216" Type="http://schemas.openxmlformats.org/officeDocument/2006/relationships/hyperlink" Target="http://41.204.161.209/bitstream/handle/11295/104722/Melil_Understanding%20Cattle%20Rustling%20And%20The%20Role%20Of%20Indigenous%20Conflict%20Resolution%20Mechanisms%20Among%20The%20Tugen%2C%20Ilchamus%20And%20Pokot%20Of%20Baringo%20County%2C%202000-2015.pdf?sequence=1&amp;isAllowed=y" TargetMode="External"/><Relationship Id="rId258" Type="http://schemas.openxmlformats.org/officeDocument/2006/relationships/hyperlink" Target="http://erepository.uonbi.ac.ke/bitstream/handle/11295/108817/Kapoyon_The%20Influence%20Of%20The%20Pokot-%20Turkana%20Ethnic%20Conflict%20On%20Socio-Economic%20Development%20In%20The%20North%20Rift%20Region.pdf?sequence=1" TargetMode="External"/><Relationship Id="rId22" Type="http://schemas.openxmlformats.org/officeDocument/2006/relationships/hyperlink" Target="https://search.proquest.com/docview/1311632866?pq-origsite=gscholar&amp;fromopenview=true&amp;imgSeq=1" TargetMode="External"/><Relationship Id="rId64" Type="http://schemas.openxmlformats.org/officeDocument/2006/relationships/hyperlink" Target="https://openaccess.leidenuniv.nl/bitstream/handle/1887/15404/ASC-075287668-2564-01.pdf?sequence=1" TargetMode="External"/><Relationship Id="rId118" Type="http://schemas.openxmlformats.org/officeDocument/2006/relationships/hyperlink" Target="http://erepository.uonbi.ac.ke/bitstream/handle/11295/81588/Mureithi_Resource%20use%20planning%20under%20climate%20change.pdf?sequence=1" TargetMode="External"/><Relationship Id="rId171" Type="http://schemas.openxmlformats.org/officeDocument/2006/relationships/hyperlink" Target="http://ir-library.egerton.ac.ke/bitstream/handle/123456789/1338/Characterization%20of%20climate%20variability%20and%20the%20associated%20adaptive%20strategies%20by%20smallholder%20farmers%20in%20Senetwo%20Location%2C%20west%20Pokot%20County%2C%20Kenya.pdf?sequence=1&amp;isAllowed=y" TargetMode="External"/><Relationship Id="rId227" Type="http://schemas.openxmlformats.org/officeDocument/2006/relationships/hyperlink" Target="https://www.sciencedirect.com/science/article/pii/S0303243417302672?casa_token=rENQ0PcL2lwAAAAA:lc1LPRalrTrU4DoEzsr7JkvatvkA8gNlJeLgbJ-oRI1HGq2y8yfOuU8MzyoWqtrJznuU5SkIxQ" TargetMode="External"/><Relationship Id="rId269" Type="http://schemas.openxmlformats.org/officeDocument/2006/relationships/hyperlink" Target="http://erepository.uonbi.ac.ke/bitstream/handle/11295/153022/Pkorkor_Influence%20Of%20Summative%20Assessment%20On%20Learner%20Motivation%20Among%20Primary%20School%20Pupils%20In%20West%20Pokot%20County,%20Kenya.pdf?sequence=1" TargetMode="External"/><Relationship Id="rId33" Type="http://schemas.openxmlformats.org/officeDocument/2006/relationships/hyperlink" Target="https://www.researchgate.net/profile/Ton_Dietz/publication/43693761_Kapchok_location_West_Pokot_district_Kenya/links/0c9605344e3242c546000000.pdf" TargetMode="External"/><Relationship Id="rId129" Type="http://schemas.openxmlformats.org/officeDocument/2006/relationships/hyperlink" Target="http://62.24.102.115:8080/xmlui/bitstream/handle/123456789/114/Huho_%20Conflict%20resolution%20among%20pastoral%20communities%20in%20west%20Pokot%20County,%20Kenya%20a%20missing%20link.pdf?sequence=1" TargetMode="External"/><Relationship Id="rId280" Type="http://schemas.openxmlformats.org/officeDocument/2006/relationships/hyperlink" Target="https://www.cogitatiopress.com/politicsandgovernance/article/viewFile/2981/2981" TargetMode="External"/><Relationship Id="rId75" Type="http://schemas.openxmlformats.org/officeDocument/2006/relationships/hyperlink" Target="https://archives.datapages.com/data/specpubs/study46/ch53/chapter53.htm" TargetMode="External"/><Relationship Id="rId140" Type="http://schemas.openxmlformats.org/officeDocument/2006/relationships/hyperlink" Target="https://www.researchgate.net/profile/Michael_Bollig/publication/285526843_The_political_ecology_of_specialisation_and_diversification_Long-term_dynamics_of_pastoralism_in_East_Pokot_district_Kenya/links/5b780cb54585151fd11d886f/The-political-ecology-of-specialisation-and-diversification-Long-term-dynamics-of-pastoralism-in-East-Pokot-district-Kenya.pdf" TargetMode="External"/><Relationship Id="rId182" Type="http://schemas.openxmlformats.org/officeDocument/2006/relationships/hyperlink" Target="https://www.tandfonline.com/doi/full/10.1080/17531055.2015.1134401?src=recs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2043A-00D2-4873-9046-1A7FEDB4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314</Pages>
  <Words>99462</Words>
  <Characters>547042</Characters>
  <Application>Microsoft Office Word</Application>
  <DocSecurity>0</DocSecurity>
  <Lines>4558</Lines>
  <Paragraphs>1290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Dietz, A.J.</dc:creator>
  <cp:keywords/>
  <dc:description/>
  <cp:lastModifiedBy>Dietz, A.J. (Ton)</cp:lastModifiedBy>
  <cp:revision>2</cp:revision>
  <dcterms:created xsi:type="dcterms:W3CDTF">2023-07-25T11:24:00Z</dcterms:created>
  <dcterms:modified xsi:type="dcterms:W3CDTF">2023-07-25T11:24:00Z</dcterms:modified>
</cp:coreProperties>
</file>